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2-5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5-75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165 165/210 210 210 250/310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30/12/30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30 30 30 30 30 30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200 350 500 800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100 150 180 180 180 180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24 24 24 24 24 24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4000/6000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20/25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