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9E1C1"/>
  <w:body>
    <w:p w14:paraId="1C7FC617" w14:textId="5BF9820D" w:rsidR="0007067E" w:rsidRPr="00DC7378" w:rsidRDefault="0050467F" w:rsidP="0050467F">
      <w:pPr>
        <w:pStyle w:val="Title"/>
      </w:pPr>
      <w:r>
        <w:rPr>
          <w:noProof/>
        </w:rPr>
        <w:drawing>
          <wp:inline distT="0" distB="0" distL="0" distR="0" wp14:anchorId="0DFF224A" wp14:editId="57A3E0CA">
            <wp:extent cx="5943600" cy="1699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mp;.logo.1000.286.144.png"/>
                    <pic:cNvPicPr/>
                  </pic:nvPicPr>
                  <pic:blipFill>
                    <a:blip r:embed="rId8"/>
                    <a:stretch>
                      <a:fillRect/>
                    </a:stretch>
                  </pic:blipFill>
                  <pic:spPr>
                    <a:xfrm>
                      <a:off x="0" y="0"/>
                      <a:ext cx="5943600" cy="1699895"/>
                    </a:xfrm>
                    <a:prstGeom prst="rect">
                      <a:avLst/>
                    </a:prstGeom>
                  </pic:spPr>
                </pic:pic>
              </a:graphicData>
            </a:graphic>
          </wp:inline>
        </w:drawing>
      </w:r>
    </w:p>
    <w:p w14:paraId="1C7FC618" w14:textId="77777777" w:rsidR="0007067E" w:rsidRPr="00FF483A" w:rsidRDefault="00C334A5" w:rsidP="002D6CA1">
      <w:pPr>
        <w:pStyle w:val="Subtitle"/>
      </w:pPr>
      <w:r w:rsidRPr="00FF483A">
        <w:t>Dungeons &amp; Dragons 5</w:t>
      </w:r>
      <w:r w:rsidR="00702B2B">
        <w:t xml:space="preserve">th </w:t>
      </w:r>
      <w:r w:rsidRPr="00FF483A">
        <w:t>E</w:t>
      </w:r>
      <w:r w:rsidR="00702B2B">
        <w:t>dition</w:t>
      </w:r>
      <w:r w:rsidR="00702B2B">
        <w:br/>
        <w:t xml:space="preserve">System Reference Document </w:t>
      </w:r>
      <w:r w:rsidRPr="00FF483A">
        <w:t>v5.1</w:t>
      </w:r>
      <w:r w:rsidR="00702B2B">
        <w:br/>
      </w:r>
      <w:r w:rsidRPr="00FF483A">
        <w:t>Remastered</w:t>
      </w:r>
      <w:r w:rsidR="00702B2B">
        <w:t xml:space="preserve"> in Microsoft Word</w:t>
      </w:r>
    </w:p>
    <w:p w14:paraId="1C7FC619" w14:textId="77777777" w:rsidR="00782F9A" w:rsidRDefault="00782F9A" w:rsidP="002D6CA1"/>
    <w:p w14:paraId="1C7FC61A" w14:textId="77777777" w:rsidR="00391240" w:rsidRDefault="00391240" w:rsidP="002D6CA1"/>
    <w:p w14:paraId="1C7FC61B" w14:textId="77777777" w:rsidR="00391240" w:rsidRDefault="00391240" w:rsidP="002D6CA1"/>
    <w:p w14:paraId="1C7FC61C" w14:textId="77777777" w:rsidR="00391240" w:rsidRDefault="00391240" w:rsidP="002D6CA1"/>
    <w:p w14:paraId="1C7FC61D" w14:textId="77777777" w:rsidR="00391240" w:rsidRDefault="00391240" w:rsidP="002D6CA1"/>
    <w:p w14:paraId="1C7FC61E" w14:textId="77777777" w:rsidR="00391240" w:rsidRDefault="00391240" w:rsidP="002D6CA1">
      <w:bookmarkStart w:id="0" w:name="_GoBack"/>
      <w:bookmarkEnd w:id="0"/>
    </w:p>
    <w:p w14:paraId="1C7FC61F" w14:textId="77777777" w:rsidR="00391240" w:rsidRDefault="00391240" w:rsidP="002D6CA1"/>
    <w:p w14:paraId="1C7FC620" w14:textId="77777777" w:rsidR="00391240" w:rsidRDefault="00391240" w:rsidP="002D6CA1"/>
    <w:p w14:paraId="1C7FC621" w14:textId="77777777" w:rsidR="00391240" w:rsidRDefault="00391240" w:rsidP="002D6CA1"/>
    <w:p w14:paraId="1C7FC622" w14:textId="77777777" w:rsidR="00391240" w:rsidRDefault="00391240" w:rsidP="002D6CA1"/>
    <w:p w14:paraId="1C7FC623" w14:textId="77777777" w:rsidR="00391240" w:rsidRDefault="00391240" w:rsidP="002D6CA1"/>
    <w:p w14:paraId="1C7FC624" w14:textId="77777777" w:rsidR="00C16376" w:rsidRDefault="00C16376" w:rsidP="002D6CA1"/>
    <w:p w14:paraId="1C7FC625" w14:textId="77777777" w:rsidR="00C16376" w:rsidRDefault="00C16376" w:rsidP="002D6CA1"/>
    <w:p w14:paraId="1C7FC626" w14:textId="77777777" w:rsidR="00F5023F" w:rsidRDefault="00F5023F" w:rsidP="002D6CA1"/>
    <w:p w14:paraId="1C7FC627" w14:textId="77777777" w:rsidR="00F5023F" w:rsidRDefault="00F5023F" w:rsidP="002D6CA1"/>
    <w:p w14:paraId="1C7FC628" w14:textId="77777777" w:rsidR="00F5023F" w:rsidRDefault="00F5023F" w:rsidP="002D6CA1"/>
    <w:p w14:paraId="1C7FC629" w14:textId="77777777" w:rsidR="00DC7378" w:rsidRDefault="00DC7378" w:rsidP="002D6CA1"/>
    <w:p w14:paraId="1C7FC62A" w14:textId="77777777" w:rsidR="00DC7378" w:rsidRDefault="00DC7378" w:rsidP="002D6CA1"/>
    <w:p w14:paraId="1C7FC62B" w14:textId="77777777" w:rsidR="00DC7378" w:rsidRPr="00F5023F" w:rsidRDefault="00DC7378" w:rsidP="002D6CA1"/>
    <w:p w14:paraId="1C7FC62C" w14:textId="77777777" w:rsidR="00C16376" w:rsidRPr="00C16376" w:rsidRDefault="00C16376" w:rsidP="002D6CA1"/>
    <w:p w14:paraId="1C7FC62D" w14:textId="77777777" w:rsidR="00391240" w:rsidRDefault="00391240" w:rsidP="002D6CA1"/>
    <w:p w14:paraId="1C7FC62E" w14:textId="77777777" w:rsidR="00391240" w:rsidRPr="00391240" w:rsidRDefault="0050467F" w:rsidP="002D6CA1">
      <w:pPr>
        <w:pStyle w:val="NormalIndented"/>
      </w:pPr>
      <w:r>
        <w:rPr>
          <w:noProof/>
        </w:rPr>
        <w:pict w14:anchorId="1C8026DC">
          <v:rect id="_x0000_i1025" alt="" style="width:468pt;height:.05pt;mso-width-percent:0;mso-height-percent:0;mso-width-percent:0;mso-height-percent:0" o:hralign="center" o:hrstd="t" o:hr="t" fillcolor="#a0a0a0" stroked="f"/>
        </w:pict>
      </w:r>
    </w:p>
    <w:p w14:paraId="1C7FC62F" w14:textId="77777777" w:rsidR="0007067E" w:rsidRDefault="006666D7" w:rsidP="002D6CA1">
      <w:r w:rsidRPr="006666D7">
        <w:t xml:space="preserve">The </w:t>
      </w:r>
      <w:r w:rsidR="00DC7378">
        <w:t>System Reference Document (SRD)</w:t>
      </w:r>
      <w:r w:rsidRPr="006666D7">
        <w:t xml:space="preserve"> </w:t>
      </w:r>
      <w:r w:rsidR="00C334A5" w:rsidRPr="006666D7">
        <w:t xml:space="preserve">contains guidelines for publishing content under the </w:t>
      </w:r>
      <w:r w:rsidR="00C334A5">
        <w:t>Open</w:t>
      </w:r>
      <w:r w:rsidR="00662D97">
        <w:t>-</w:t>
      </w:r>
      <w:r w:rsidR="00C334A5">
        <w:t xml:space="preserve">Gaming License (OGL). The </w:t>
      </w:r>
      <w:hyperlink r:id="rId9" w:history="1">
        <w:r w:rsidR="00C334A5" w:rsidRPr="00D72F19">
          <w:rPr>
            <w:rStyle w:val="Hyperlink"/>
          </w:rPr>
          <w:t>Dungeon Masters Guild</w:t>
        </w:r>
      </w:hyperlink>
      <w:r w:rsidR="00C334A5">
        <w:t xml:space="preserve"> also provides self</w:t>
      </w:r>
      <w:r w:rsidR="00662D97">
        <w:t>-</w:t>
      </w:r>
      <w:r w:rsidR="00C334A5">
        <w:t xml:space="preserve">publishing opportunities for individuals and groups. The OGL and Dungeon Masters Guild offer different kinds of publishing opportunities. For an overview of the programs, please visit the official </w:t>
      </w:r>
      <w:hyperlink r:id="rId10" w:history="1">
        <w:r w:rsidR="00C334A5" w:rsidRPr="00D72F19">
          <w:rPr>
            <w:rStyle w:val="Hyperlink"/>
          </w:rPr>
          <w:t>Wizards SRD page</w:t>
        </w:r>
      </w:hyperlink>
      <w:r w:rsidR="00C334A5">
        <w:t xml:space="preserve"> to compare the programs.</w:t>
      </w:r>
    </w:p>
    <w:p w14:paraId="1C7FC630" w14:textId="77777777" w:rsidR="0007067E" w:rsidRDefault="00DC7378" w:rsidP="002D6CA1">
      <w:pPr>
        <w:pStyle w:val="NormalIndented"/>
      </w:pPr>
      <w:r>
        <w:t>The content c</w:t>
      </w:r>
      <w:r w:rsidR="00C334A5" w:rsidRPr="006666D7">
        <w:t xml:space="preserve">ontained herein </w:t>
      </w:r>
      <w:r>
        <w:t>is</w:t>
      </w:r>
      <w:r w:rsidR="00C334A5" w:rsidRPr="006666D7">
        <w:t xml:space="preserve"> edited from scratch into </w:t>
      </w:r>
      <w:r w:rsidR="00F5023F">
        <w:t>Microsoft Word</w:t>
      </w:r>
      <w:r w:rsidR="00C334A5" w:rsidRPr="006666D7">
        <w:t xml:space="preserve"> format. </w:t>
      </w:r>
      <w:r w:rsidR="00C334A5">
        <w:t>This is not a simple conversion as you find elsewhere, we have painstakingly remastered the original Wizard's SRD PDF paragraph</w:t>
      </w:r>
      <w:r w:rsidR="00662D97">
        <w:t>-</w:t>
      </w:r>
      <w:r w:rsidR="00C334A5">
        <w:t>by</w:t>
      </w:r>
      <w:r w:rsidR="00662D97">
        <w:t>-</w:t>
      </w:r>
      <w:r w:rsidR="00C334A5">
        <w:t xml:space="preserve">paragraph and </w:t>
      </w:r>
      <w:r w:rsidR="00C334A5" w:rsidRPr="000473D9">
        <w:rPr>
          <w:rStyle w:val="Strong"/>
        </w:rPr>
        <w:t>includes all errata from Nov 2018</w:t>
      </w:r>
      <w:r w:rsidR="00C334A5">
        <w:t xml:space="preserve">. The original documents can be downloaded </w:t>
      </w:r>
      <w:r w:rsidR="00F5023F">
        <w:t xml:space="preserve">- including Markdown and several other formats - </w:t>
      </w:r>
      <w:r w:rsidR="00C334A5">
        <w:t xml:space="preserve">from </w:t>
      </w:r>
      <w:r w:rsidR="00F5023F">
        <w:t>the</w:t>
      </w:r>
      <w:r w:rsidR="00C334A5">
        <w:t xml:space="preserve"> </w:t>
      </w:r>
      <w:hyperlink r:id="rId11" w:history="1">
        <w:r w:rsidR="00C334A5" w:rsidRPr="00D72F19">
          <w:rPr>
            <w:rStyle w:val="Hyperlink"/>
          </w:rPr>
          <w:t>Github OGL</w:t>
        </w:r>
        <w:r w:rsidR="00662D97" w:rsidRPr="00D72F19">
          <w:rPr>
            <w:rStyle w:val="Hyperlink"/>
          </w:rPr>
          <w:t>-</w:t>
        </w:r>
        <w:r w:rsidR="00C334A5" w:rsidRPr="00D72F19">
          <w:rPr>
            <w:rStyle w:val="Hyperlink"/>
          </w:rPr>
          <w:t>SRD Repository</w:t>
        </w:r>
      </w:hyperlink>
      <w:r w:rsidR="00C334A5">
        <w:t>. Please report any issues you find through our Github account.</w:t>
      </w:r>
    </w:p>
    <w:p w14:paraId="1C7FC631" w14:textId="77777777" w:rsidR="0007067E" w:rsidRDefault="00C334A5" w:rsidP="002D6CA1">
      <w:pPr>
        <w:pStyle w:val="NormalIndented"/>
      </w:pPr>
      <w:r>
        <w:lastRenderedPageBreak/>
        <w:t xml:space="preserve">© 2015 Wizards. All Rights Reserved. Dungeons &amp; Dragons® is a trademark[s] of Wizards of the Coast. For more information about Wizards of the Coast or any of Wizards' trademarks or other intellectual property, please visit their website at </w:t>
      </w:r>
      <w:hyperlink r:id="rId12" w:history="1">
        <w:r w:rsidRPr="00D72F19">
          <w:rPr>
            <w:rStyle w:val="Hyperlink"/>
          </w:rPr>
          <w:t>www.wizards.com</w:t>
        </w:r>
      </w:hyperlink>
      <w:r>
        <w:t>.</w:t>
      </w:r>
    </w:p>
    <w:p w14:paraId="1C7FC632" w14:textId="77777777" w:rsidR="00A854D0" w:rsidRDefault="00BD5760" w:rsidP="002D6CA1">
      <w:pPr>
        <w:pStyle w:val="NormalHanging"/>
      </w:pPr>
      <w:r>
        <w:t>Document</w:t>
      </w:r>
      <w:r w:rsidR="00C334A5">
        <w:t xml:space="preserve"> and errata conversion by </w:t>
      </w:r>
      <w:hyperlink r:id="rId13" w:history="1">
        <w:r w:rsidR="00C334A5" w:rsidRPr="00D72F19">
          <w:rPr>
            <w:rStyle w:val="Hyperlink"/>
          </w:rPr>
          <w:t>B.A. Umberger</w:t>
        </w:r>
      </w:hyperlink>
      <w:r w:rsidR="00C334A5">
        <w:t xml:space="preserve"> in cooperation with </w:t>
      </w:r>
      <w:hyperlink r:id="rId14" w:history="1">
        <w:r w:rsidR="00C334A5" w:rsidRPr="00D72F19">
          <w:rPr>
            <w:rStyle w:val="Hyperlink"/>
          </w:rPr>
          <w:t>Juxtagames, LLC</w:t>
        </w:r>
      </w:hyperlink>
      <w:r w:rsidR="00C334A5">
        <w:t>.</w:t>
      </w:r>
    </w:p>
    <w:p w14:paraId="1C7FC633" w14:textId="77777777" w:rsidR="00EF71D4" w:rsidRDefault="0050467F" w:rsidP="002D6CA1">
      <w:pPr>
        <w:sectPr w:rsidR="00EF71D4" w:rsidSect="007D57C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pPr>
      <w:r>
        <w:rPr>
          <w:noProof/>
        </w:rPr>
        <w:pict w14:anchorId="1C8026DD">
          <v:rect id="_x0000_i1026" alt="" style="width:468pt;height:.05pt;mso-width-percent:0;mso-height-percent:0;mso-width-percent:0;mso-height-percent:0" o:hralign="center" o:hrstd="t" o:hr="t" fillcolor="#a0a0a0" stroked="f"/>
        </w:pict>
      </w:r>
    </w:p>
    <w:p w14:paraId="1C7FC634" w14:textId="77777777" w:rsidR="007867F3" w:rsidRPr="00164FB6" w:rsidRDefault="007867F3" w:rsidP="002D6CA1">
      <w:pPr>
        <w:pStyle w:val="Matter"/>
      </w:pPr>
      <w:bookmarkStart w:id="4" w:name="OLE_LINK73"/>
      <w:bookmarkStart w:id="5" w:name="OLE_LINK74"/>
      <w:r w:rsidRPr="00164FB6">
        <w:lastRenderedPageBreak/>
        <w:t>Table of Contents</w:t>
      </w:r>
      <w:bookmarkEnd w:id="4"/>
      <w:bookmarkEnd w:id="5"/>
    </w:p>
    <w:p w14:paraId="1C7FC635" w14:textId="77777777" w:rsidR="00690D01" w:rsidRDefault="0087139B">
      <w:pPr>
        <w:pStyle w:val="TOC1"/>
        <w:rPr>
          <w:b w:val="0"/>
          <w:bCs w:val="0"/>
          <w:caps w:val="0"/>
          <w:noProof/>
          <w:sz w:val="24"/>
          <w:szCs w:val="24"/>
          <w:u w:val="none"/>
        </w:rPr>
      </w:pPr>
      <w:r>
        <w:rPr>
          <w:b w:val="0"/>
          <w:bCs w:val="0"/>
          <w:caps w:val="0"/>
          <w:smallCaps/>
          <w:noProof/>
          <w:sz w:val="15"/>
          <w:szCs w:val="15"/>
        </w:rPr>
        <w:fldChar w:fldCharType="begin"/>
      </w:r>
      <w:r>
        <w:rPr>
          <w:b w:val="0"/>
          <w:bCs w:val="0"/>
          <w:caps w:val="0"/>
          <w:smallCaps/>
          <w:noProof/>
          <w:sz w:val="15"/>
          <w:szCs w:val="15"/>
        </w:rPr>
        <w:instrText xml:space="preserve"> TOC \h \z \t "Heading 1,3,Chapter,2,Section,1" </w:instrText>
      </w:r>
      <w:r>
        <w:rPr>
          <w:b w:val="0"/>
          <w:bCs w:val="0"/>
          <w:caps w:val="0"/>
          <w:smallCaps/>
          <w:noProof/>
          <w:sz w:val="15"/>
          <w:szCs w:val="15"/>
        </w:rPr>
        <w:fldChar w:fldCharType="separate"/>
      </w:r>
      <w:hyperlink w:anchor="_Toc23626211" w:history="1">
        <w:r w:rsidR="00690D01" w:rsidRPr="00A2380D">
          <w:rPr>
            <w:rStyle w:val="Hyperlink"/>
            <w:noProof/>
          </w:rPr>
          <w:t>Section 1: Characters</w:t>
        </w:r>
        <w:r w:rsidR="00690D01">
          <w:rPr>
            <w:noProof/>
            <w:webHidden/>
          </w:rPr>
          <w:tab/>
        </w:r>
        <w:r w:rsidR="00690D01">
          <w:rPr>
            <w:noProof/>
            <w:webHidden/>
          </w:rPr>
          <w:fldChar w:fldCharType="begin"/>
        </w:r>
        <w:r w:rsidR="00690D01">
          <w:rPr>
            <w:noProof/>
            <w:webHidden/>
          </w:rPr>
          <w:instrText xml:space="preserve"> PAGEREF _Toc23626211 \h </w:instrText>
        </w:r>
        <w:r w:rsidR="00690D01">
          <w:rPr>
            <w:noProof/>
            <w:webHidden/>
          </w:rPr>
        </w:r>
        <w:r w:rsidR="00690D01">
          <w:rPr>
            <w:noProof/>
            <w:webHidden/>
          </w:rPr>
          <w:fldChar w:fldCharType="separate"/>
        </w:r>
        <w:r w:rsidR="00690D01">
          <w:rPr>
            <w:noProof/>
            <w:webHidden/>
          </w:rPr>
          <w:t>4</w:t>
        </w:r>
        <w:r w:rsidR="00690D01">
          <w:rPr>
            <w:noProof/>
            <w:webHidden/>
          </w:rPr>
          <w:fldChar w:fldCharType="end"/>
        </w:r>
      </w:hyperlink>
    </w:p>
    <w:p w14:paraId="1C7FC636" w14:textId="77777777" w:rsidR="00690D01" w:rsidRDefault="004F6801">
      <w:pPr>
        <w:pStyle w:val="TOC2"/>
        <w:rPr>
          <w:b w:val="0"/>
          <w:bCs w:val="0"/>
          <w:smallCaps w:val="0"/>
          <w:sz w:val="24"/>
          <w:szCs w:val="24"/>
        </w:rPr>
      </w:pPr>
      <w:hyperlink w:anchor="_Toc23626212" w:history="1">
        <w:r w:rsidR="00690D01" w:rsidRPr="00A2380D">
          <w:rPr>
            <w:rStyle w:val="Hyperlink"/>
          </w:rPr>
          <w:t>Beyond 1st Level</w:t>
        </w:r>
        <w:r w:rsidR="00690D01">
          <w:rPr>
            <w:webHidden/>
          </w:rPr>
          <w:tab/>
        </w:r>
        <w:r w:rsidR="00690D01">
          <w:rPr>
            <w:webHidden/>
          </w:rPr>
          <w:fldChar w:fldCharType="begin"/>
        </w:r>
        <w:r w:rsidR="00690D01">
          <w:rPr>
            <w:webHidden/>
          </w:rPr>
          <w:instrText xml:space="preserve"> PAGEREF _Toc23626212 \h </w:instrText>
        </w:r>
        <w:r w:rsidR="00690D01">
          <w:rPr>
            <w:webHidden/>
          </w:rPr>
        </w:r>
        <w:r w:rsidR="00690D01">
          <w:rPr>
            <w:webHidden/>
          </w:rPr>
          <w:fldChar w:fldCharType="separate"/>
        </w:r>
        <w:r w:rsidR="00690D01">
          <w:rPr>
            <w:webHidden/>
          </w:rPr>
          <w:t>4</w:t>
        </w:r>
        <w:r w:rsidR="00690D01">
          <w:rPr>
            <w:webHidden/>
          </w:rPr>
          <w:fldChar w:fldCharType="end"/>
        </w:r>
      </w:hyperlink>
    </w:p>
    <w:p w14:paraId="1C7FC637" w14:textId="77777777" w:rsidR="00690D01" w:rsidRDefault="004F6801">
      <w:pPr>
        <w:pStyle w:val="TOC2"/>
        <w:rPr>
          <w:b w:val="0"/>
          <w:bCs w:val="0"/>
          <w:smallCaps w:val="0"/>
          <w:sz w:val="24"/>
          <w:szCs w:val="24"/>
        </w:rPr>
      </w:pPr>
      <w:hyperlink w:anchor="_Toc23626213" w:history="1">
        <w:r w:rsidR="00690D01" w:rsidRPr="00A2380D">
          <w:rPr>
            <w:rStyle w:val="Hyperlink"/>
          </w:rPr>
          <w:t>Races</w:t>
        </w:r>
        <w:r w:rsidR="00690D01">
          <w:rPr>
            <w:webHidden/>
          </w:rPr>
          <w:tab/>
        </w:r>
        <w:r w:rsidR="00690D01">
          <w:rPr>
            <w:webHidden/>
          </w:rPr>
          <w:fldChar w:fldCharType="begin"/>
        </w:r>
        <w:r w:rsidR="00690D01">
          <w:rPr>
            <w:webHidden/>
          </w:rPr>
          <w:instrText xml:space="preserve"> PAGEREF _Toc23626213 \h </w:instrText>
        </w:r>
        <w:r w:rsidR="00690D01">
          <w:rPr>
            <w:webHidden/>
          </w:rPr>
        </w:r>
        <w:r w:rsidR="00690D01">
          <w:rPr>
            <w:webHidden/>
          </w:rPr>
          <w:fldChar w:fldCharType="separate"/>
        </w:r>
        <w:r w:rsidR="00690D01">
          <w:rPr>
            <w:webHidden/>
          </w:rPr>
          <w:t>5</w:t>
        </w:r>
        <w:r w:rsidR="00690D01">
          <w:rPr>
            <w:webHidden/>
          </w:rPr>
          <w:fldChar w:fldCharType="end"/>
        </w:r>
      </w:hyperlink>
    </w:p>
    <w:p w14:paraId="1C7FC638" w14:textId="77777777" w:rsidR="00690D01" w:rsidRDefault="004F6801">
      <w:pPr>
        <w:pStyle w:val="TOC3"/>
        <w:rPr>
          <w:b w:val="0"/>
          <w:bCs w:val="0"/>
          <w:smallCaps w:val="0"/>
          <w:sz w:val="24"/>
          <w:szCs w:val="24"/>
        </w:rPr>
      </w:pPr>
      <w:hyperlink w:anchor="_Toc23626214" w:history="1">
        <w:r w:rsidR="00690D01" w:rsidRPr="00A2380D">
          <w:rPr>
            <w:rStyle w:val="Hyperlink"/>
          </w:rPr>
          <w:t>Dwarf</w:t>
        </w:r>
        <w:r w:rsidR="00690D01">
          <w:rPr>
            <w:webHidden/>
          </w:rPr>
          <w:tab/>
        </w:r>
        <w:r w:rsidR="00690D01">
          <w:rPr>
            <w:webHidden/>
          </w:rPr>
          <w:fldChar w:fldCharType="begin"/>
        </w:r>
        <w:r w:rsidR="00690D01">
          <w:rPr>
            <w:webHidden/>
          </w:rPr>
          <w:instrText xml:space="preserve"> PAGEREF _Toc23626214 \h </w:instrText>
        </w:r>
        <w:r w:rsidR="00690D01">
          <w:rPr>
            <w:webHidden/>
          </w:rPr>
        </w:r>
        <w:r w:rsidR="00690D01">
          <w:rPr>
            <w:webHidden/>
          </w:rPr>
          <w:fldChar w:fldCharType="separate"/>
        </w:r>
        <w:r w:rsidR="00690D01">
          <w:rPr>
            <w:webHidden/>
          </w:rPr>
          <w:t>6</w:t>
        </w:r>
        <w:r w:rsidR="00690D01">
          <w:rPr>
            <w:webHidden/>
          </w:rPr>
          <w:fldChar w:fldCharType="end"/>
        </w:r>
      </w:hyperlink>
    </w:p>
    <w:p w14:paraId="1C7FC639" w14:textId="77777777" w:rsidR="00690D01" w:rsidRDefault="004F6801">
      <w:pPr>
        <w:pStyle w:val="TOC3"/>
        <w:rPr>
          <w:b w:val="0"/>
          <w:bCs w:val="0"/>
          <w:smallCaps w:val="0"/>
          <w:sz w:val="24"/>
          <w:szCs w:val="24"/>
        </w:rPr>
      </w:pPr>
      <w:hyperlink w:anchor="_Toc23626215" w:history="1">
        <w:r w:rsidR="00690D01" w:rsidRPr="00A2380D">
          <w:rPr>
            <w:rStyle w:val="Hyperlink"/>
          </w:rPr>
          <w:t>Elf</w:t>
        </w:r>
        <w:r w:rsidR="00690D01">
          <w:rPr>
            <w:webHidden/>
          </w:rPr>
          <w:tab/>
        </w:r>
        <w:r w:rsidR="00690D01">
          <w:rPr>
            <w:webHidden/>
          </w:rPr>
          <w:fldChar w:fldCharType="begin"/>
        </w:r>
        <w:r w:rsidR="00690D01">
          <w:rPr>
            <w:webHidden/>
          </w:rPr>
          <w:instrText xml:space="preserve"> PAGEREF _Toc23626215 \h </w:instrText>
        </w:r>
        <w:r w:rsidR="00690D01">
          <w:rPr>
            <w:webHidden/>
          </w:rPr>
        </w:r>
        <w:r w:rsidR="00690D01">
          <w:rPr>
            <w:webHidden/>
          </w:rPr>
          <w:fldChar w:fldCharType="separate"/>
        </w:r>
        <w:r w:rsidR="00690D01">
          <w:rPr>
            <w:webHidden/>
          </w:rPr>
          <w:t>6</w:t>
        </w:r>
        <w:r w:rsidR="00690D01">
          <w:rPr>
            <w:webHidden/>
          </w:rPr>
          <w:fldChar w:fldCharType="end"/>
        </w:r>
      </w:hyperlink>
    </w:p>
    <w:p w14:paraId="1C7FC63A" w14:textId="77777777" w:rsidR="00690D01" w:rsidRDefault="004F6801">
      <w:pPr>
        <w:pStyle w:val="TOC3"/>
        <w:rPr>
          <w:b w:val="0"/>
          <w:bCs w:val="0"/>
          <w:smallCaps w:val="0"/>
          <w:sz w:val="24"/>
          <w:szCs w:val="24"/>
        </w:rPr>
      </w:pPr>
      <w:hyperlink w:anchor="_Toc23626216" w:history="1">
        <w:r w:rsidR="00690D01" w:rsidRPr="00A2380D">
          <w:rPr>
            <w:rStyle w:val="Hyperlink"/>
          </w:rPr>
          <w:t>Halfling</w:t>
        </w:r>
        <w:r w:rsidR="00690D01">
          <w:rPr>
            <w:webHidden/>
          </w:rPr>
          <w:tab/>
        </w:r>
        <w:r w:rsidR="00690D01">
          <w:rPr>
            <w:webHidden/>
          </w:rPr>
          <w:fldChar w:fldCharType="begin"/>
        </w:r>
        <w:r w:rsidR="00690D01">
          <w:rPr>
            <w:webHidden/>
          </w:rPr>
          <w:instrText xml:space="preserve"> PAGEREF _Toc23626216 \h </w:instrText>
        </w:r>
        <w:r w:rsidR="00690D01">
          <w:rPr>
            <w:webHidden/>
          </w:rPr>
        </w:r>
        <w:r w:rsidR="00690D01">
          <w:rPr>
            <w:webHidden/>
          </w:rPr>
          <w:fldChar w:fldCharType="separate"/>
        </w:r>
        <w:r w:rsidR="00690D01">
          <w:rPr>
            <w:webHidden/>
          </w:rPr>
          <w:t>7</w:t>
        </w:r>
        <w:r w:rsidR="00690D01">
          <w:rPr>
            <w:webHidden/>
          </w:rPr>
          <w:fldChar w:fldCharType="end"/>
        </w:r>
      </w:hyperlink>
    </w:p>
    <w:p w14:paraId="1C7FC63B" w14:textId="77777777" w:rsidR="00690D01" w:rsidRDefault="004F6801">
      <w:pPr>
        <w:pStyle w:val="TOC3"/>
        <w:rPr>
          <w:b w:val="0"/>
          <w:bCs w:val="0"/>
          <w:smallCaps w:val="0"/>
          <w:sz w:val="24"/>
          <w:szCs w:val="24"/>
        </w:rPr>
      </w:pPr>
      <w:hyperlink w:anchor="_Toc23626217" w:history="1">
        <w:r w:rsidR="00690D01" w:rsidRPr="00A2380D">
          <w:rPr>
            <w:rStyle w:val="Hyperlink"/>
          </w:rPr>
          <w:t>Human</w:t>
        </w:r>
        <w:r w:rsidR="00690D01">
          <w:rPr>
            <w:webHidden/>
          </w:rPr>
          <w:tab/>
        </w:r>
        <w:r w:rsidR="00690D01">
          <w:rPr>
            <w:webHidden/>
          </w:rPr>
          <w:fldChar w:fldCharType="begin"/>
        </w:r>
        <w:r w:rsidR="00690D01">
          <w:rPr>
            <w:webHidden/>
          </w:rPr>
          <w:instrText xml:space="preserve"> PAGEREF _Toc23626217 \h </w:instrText>
        </w:r>
        <w:r w:rsidR="00690D01">
          <w:rPr>
            <w:webHidden/>
          </w:rPr>
        </w:r>
        <w:r w:rsidR="00690D01">
          <w:rPr>
            <w:webHidden/>
          </w:rPr>
          <w:fldChar w:fldCharType="separate"/>
        </w:r>
        <w:r w:rsidR="00690D01">
          <w:rPr>
            <w:webHidden/>
          </w:rPr>
          <w:t>8</w:t>
        </w:r>
        <w:r w:rsidR="00690D01">
          <w:rPr>
            <w:webHidden/>
          </w:rPr>
          <w:fldChar w:fldCharType="end"/>
        </w:r>
      </w:hyperlink>
    </w:p>
    <w:p w14:paraId="1C7FC63C" w14:textId="77777777" w:rsidR="00690D01" w:rsidRDefault="004F6801">
      <w:pPr>
        <w:pStyle w:val="TOC3"/>
        <w:rPr>
          <w:b w:val="0"/>
          <w:bCs w:val="0"/>
          <w:smallCaps w:val="0"/>
          <w:sz w:val="24"/>
          <w:szCs w:val="24"/>
        </w:rPr>
      </w:pPr>
      <w:hyperlink w:anchor="_Toc23626218" w:history="1">
        <w:r w:rsidR="00690D01" w:rsidRPr="00A2380D">
          <w:rPr>
            <w:rStyle w:val="Hyperlink"/>
          </w:rPr>
          <w:t>Dragonborn</w:t>
        </w:r>
        <w:r w:rsidR="00690D01">
          <w:rPr>
            <w:webHidden/>
          </w:rPr>
          <w:tab/>
        </w:r>
        <w:r w:rsidR="00690D01">
          <w:rPr>
            <w:webHidden/>
          </w:rPr>
          <w:fldChar w:fldCharType="begin"/>
        </w:r>
        <w:r w:rsidR="00690D01">
          <w:rPr>
            <w:webHidden/>
          </w:rPr>
          <w:instrText xml:space="preserve"> PAGEREF _Toc23626218 \h </w:instrText>
        </w:r>
        <w:r w:rsidR="00690D01">
          <w:rPr>
            <w:webHidden/>
          </w:rPr>
        </w:r>
        <w:r w:rsidR="00690D01">
          <w:rPr>
            <w:webHidden/>
          </w:rPr>
          <w:fldChar w:fldCharType="separate"/>
        </w:r>
        <w:r w:rsidR="00690D01">
          <w:rPr>
            <w:webHidden/>
          </w:rPr>
          <w:t>8</w:t>
        </w:r>
        <w:r w:rsidR="00690D01">
          <w:rPr>
            <w:webHidden/>
          </w:rPr>
          <w:fldChar w:fldCharType="end"/>
        </w:r>
      </w:hyperlink>
    </w:p>
    <w:p w14:paraId="1C7FC63D" w14:textId="77777777" w:rsidR="00690D01" w:rsidRDefault="004F6801">
      <w:pPr>
        <w:pStyle w:val="TOC3"/>
        <w:rPr>
          <w:b w:val="0"/>
          <w:bCs w:val="0"/>
          <w:smallCaps w:val="0"/>
          <w:sz w:val="24"/>
          <w:szCs w:val="24"/>
        </w:rPr>
      </w:pPr>
      <w:hyperlink w:anchor="_Toc23626219" w:history="1">
        <w:r w:rsidR="00690D01" w:rsidRPr="00A2380D">
          <w:rPr>
            <w:rStyle w:val="Hyperlink"/>
          </w:rPr>
          <w:t>Gnome</w:t>
        </w:r>
        <w:r w:rsidR="00690D01">
          <w:rPr>
            <w:webHidden/>
          </w:rPr>
          <w:tab/>
        </w:r>
        <w:r w:rsidR="00690D01">
          <w:rPr>
            <w:webHidden/>
          </w:rPr>
          <w:fldChar w:fldCharType="begin"/>
        </w:r>
        <w:r w:rsidR="00690D01">
          <w:rPr>
            <w:webHidden/>
          </w:rPr>
          <w:instrText xml:space="preserve"> PAGEREF _Toc23626219 \h </w:instrText>
        </w:r>
        <w:r w:rsidR="00690D01">
          <w:rPr>
            <w:webHidden/>
          </w:rPr>
        </w:r>
        <w:r w:rsidR="00690D01">
          <w:rPr>
            <w:webHidden/>
          </w:rPr>
          <w:fldChar w:fldCharType="separate"/>
        </w:r>
        <w:r w:rsidR="00690D01">
          <w:rPr>
            <w:webHidden/>
          </w:rPr>
          <w:t>9</w:t>
        </w:r>
        <w:r w:rsidR="00690D01">
          <w:rPr>
            <w:webHidden/>
          </w:rPr>
          <w:fldChar w:fldCharType="end"/>
        </w:r>
      </w:hyperlink>
    </w:p>
    <w:p w14:paraId="1C7FC63E" w14:textId="77777777" w:rsidR="00690D01" w:rsidRDefault="004F6801">
      <w:pPr>
        <w:pStyle w:val="TOC3"/>
        <w:rPr>
          <w:b w:val="0"/>
          <w:bCs w:val="0"/>
          <w:smallCaps w:val="0"/>
          <w:sz w:val="24"/>
          <w:szCs w:val="24"/>
        </w:rPr>
      </w:pPr>
      <w:hyperlink w:anchor="_Toc23626220" w:history="1">
        <w:r w:rsidR="00690D01" w:rsidRPr="00A2380D">
          <w:rPr>
            <w:rStyle w:val="Hyperlink"/>
          </w:rPr>
          <w:t>Half-Elf</w:t>
        </w:r>
        <w:r w:rsidR="00690D01">
          <w:rPr>
            <w:webHidden/>
          </w:rPr>
          <w:tab/>
        </w:r>
        <w:r w:rsidR="00690D01">
          <w:rPr>
            <w:webHidden/>
          </w:rPr>
          <w:fldChar w:fldCharType="begin"/>
        </w:r>
        <w:r w:rsidR="00690D01">
          <w:rPr>
            <w:webHidden/>
          </w:rPr>
          <w:instrText xml:space="preserve"> PAGEREF _Toc23626220 \h </w:instrText>
        </w:r>
        <w:r w:rsidR="00690D01">
          <w:rPr>
            <w:webHidden/>
          </w:rPr>
        </w:r>
        <w:r w:rsidR="00690D01">
          <w:rPr>
            <w:webHidden/>
          </w:rPr>
          <w:fldChar w:fldCharType="separate"/>
        </w:r>
        <w:r w:rsidR="00690D01">
          <w:rPr>
            <w:webHidden/>
          </w:rPr>
          <w:t>10</w:t>
        </w:r>
        <w:r w:rsidR="00690D01">
          <w:rPr>
            <w:webHidden/>
          </w:rPr>
          <w:fldChar w:fldCharType="end"/>
        </w:r>
      </w:hyperlink>
    </w:p>
    <w:p w14:paraId="1C7FC63F" w14:textId="77777777" w:rsidR="00690D01" w:rsidRDefault="004F6801">
      <w:pPr>
        <w:pStyle w:val="TOC3"/>
        <w:rPr>
          <w:b w:val="0"/>
          <w:bCs w:val="0"/>
          <w:smallCaps w:val="0"/>
          <w:sz w:val="24"/>
          <w:szCs w:val="24"/>
        </w:rPr>
      </w:pPr>
      <w:hyperlink w:anchor="_Toc23626221" w:history="1">
        <w:r w:rsidR="00690D01" w:rsidRPr="00A2380D">
          <w:rPr>
            <w:rStyle w:val="Hyperlink"/>
          </w:rPr>
          <w:t>Half-Orc</w:t>
        </w:r>
        <w:r w:rsidR="00690D01">
          <w:rPr>
            <w:webHidden/>
          </w:rPr>
          <w:tab/>
        </w:r>
        <w:r w:rsidR="00690D01">
          <w:rPr>
            <w:webHidden/>
          </w:rPr>
          <w:fldChar w:fldCharType="begin"/>
        </w:r>
        <w:r w:rsidR="00690D01">
          <w:rPr>
            <w:webHidden/>
          </w:rPr>
          <w:instrText xml:space="preserve"> PAGEREF _Toc23626221 \h </w:instrText>
        </w:r>
        <w:r w:rsidR="00690D01">
          <w:rPr>
            <w:webHidden/>
          </w:rPr>
        </w:r>
        <w:r w:rsidR="00690D01">
          <w:rPr>
            <w:webHidden/>
          </w:rPr>
          <w:fldChar w:fldCharType="separate"/>
        </w:r>
        <w:r w:rsidR="00690D01">
          <w:rPr>
            <w:webHidden/>
          </w:rPr>
          <w:t>11</w:t>
        </w:r>
        <w:r w:rsidR="00690D01">
          <w:rPr>
            <w:webHidden/>
          </w:rPr>
          <w:fldChar w:fldCharType="end"/>
        </w:r>
      </w:hyperlink>
    </w:p>
    <w:p w14:paraId="1C7FC640" w14:textId="77777777" w:rsidR="00690D01" w:rsidRDefault="004F6801">
      <w:pPr>
        <w:pStyle w:val="TOC3"/>
        <w:rPr>
          <w:b w:val="0"/>
          <w:bCs w:val="0"/>
          <w:smallCaps w:val="0"/>
          <w:sz w:val="24"/>
          <w:szCs w:val="24"/>
        </w:rPr>
      </w:pPr>
      <w:hyperlink w:anchor="_Toc23626222" w:history="1">
        <w:r w:rsidR="00690D01" w:rsidRPr="00A2380D">
          <w:rPr>
            <w:rStyle w:val="Hyperlink"/>
          </w:rPr>
          <w:t>Tiefling</w:t>
        </w:r>
        <w:r w:rsidR="00690D01">
          <w:rPr>
            <w:webHidden/>
          </w:rPr>
          <w:tab/>
        </w:r>
        <w:r w:rsidR="00690D01">
          <w:rPr>
            <w:webHidden/>
          </w:rPr>
          <w:fldChar w:fldCharType="begin"/>
        </w:r>
        <w:r w:rsidR="00690D01">
          <w:rPr>
            <w:webHidden/>
          </w:rPr>
          <w:instrText xml:space="preserve"> PAGEREF _Toc23626222 \h </w:instrText>
        </w:r>
        <w:r w:rsidR="00690D01">
          <w:rPr>
            <w:webHidden/>
          </w:rPr>
        </w:r>
        <w:r w:rsidR="00690D01">
          <w:rPr>
            <w:webHidden/>
          </w:rPr>
          <w:fldChar w:fldCharType="separate"/>
        </w:r>
        <w:r w:rsidR="00690D01">
          <w:rPr>
            <w:webHidden/>
          </w:rPr>
          <w:t>11</w:t>
        </w:r>
        <w:r w:rsidR="00690D01">
          <w:rPr>
            <w:webHidden/>
          </w:rPr>
          <w:fldChar w:fldCharType="end"/>
        </w:r>
      </w:hyperlink>
    </w:p>
    <w:p w14:paraId="1C7FC641" w14:textId="77777777" w:rsidR="00690D01" w:rsidRDefault="004F6801">
      <w:pPr>
        <w:pStyle w:val="TOC2"/>
        <w:rPr>
          <w:b w:val="0"/>
          <w:bCs w:val="0"/>
          <w:smallCaps w:val="0"/>
          <w:sz w:val="24"/>
          <w:szCs w:val="24"/>
        </w:rPr>
      </w:pPr>
      <w:hyperlink w:anchor="_Toc23626223" w:history="1">
        <w:r w:rsidR="00690D01" w:rsidRPr="00A2380D">
          <w:rPr>
            <w:rStyle w:val="Hyperlink"/>
          </w:rPr>
          <w:t>Classes</w:t>
        </w:r>
        <w:r w:rsidR="00690D01">
          <w:rPr>
            <w:webHidden/>
          </w:rPr>
          <w:tab/>
        </w:r>
        <w:r w:rsidR="00690D01">
          <w:rPr>
            <w:webHidden/>
          </w:rPr>
          <w:fldChar w:fldCharType="begin"/>
        </w:r>
        <w:r w:rsidR="00690D01">
          <w:rPr>
            <w:webHidden/>
          </w:rPr>
          <w:instrText xml:space="preserve"> PAGEREF _Toc23626223 \h </w:instrText>
        </w:r>
        <w:r w:rsidR="00690D01">
          <w:rPr>
            <w:webHidden/>
          </w:rPr>
        </w:r>
        <w:r w:rsidR="00690D01">
          <w:rPr>
            <w:webHidden/>
          </w:rPr>
          <w:fldChar w:fldCharType="separate"/>
        </w:r>
        <w:r w:rsidR="00690D01">
          <w:rPr>
            <w:webHidden/>
          </w:rPr>
          <w:t>12</w:t>
        </w:r>
        <w:r w:rsidR="00690D01">
          <w:rPr>
            <w:webHidden/>
          </w:rPr>
          <w:fldChar w:fldCharType="end"/>
        </w:r>
      </w:hyperlink>
    </w:p>
    <w:p w14:paraId="1C7FC642" w14:textId="77777777" w:rsidR="00690D01" w:rsidRDefault="004F6801">
      <w:pPr>
        <w:pStyle w:val="TOC3"/>
        <w:rPr>
          <w:b w:val="0"/>
          <w:bCs w:val="0"/>
          <w:smallCaps w:val="0"/>
          <w:sz w:val="24"/>
          <w:szCs w:val="24"/>
        </w:rPr>
      </w:pPr>
      <w:hyperlink w:anchor="_Toc23626224" w:history="1">
        <w:r w:rsidR="00690D01" w:rsidRPr="00A2380D">
          <w:rPr>
            <w:rStyle w:val="Hyperlink"/>
          </w:rPr>
          <w:t>Barbarian</w:t>
        </w:r>
        <w:r w:rsidR="00690D01">
          <w:rPr>
            <w:webHidden/>
          </w:rPr>
          <w:tab/>
        </w:r>
        <w:r w:rsidR="00690D01">
          <w:rPr>
            <w:webHidden/>
          </w:rPr>
          <w:fldChar w:fldCharType="begin"/>
        </w:r>
        <w:r w:rsidR="00690D01">
          <w:rPr>
            <w:webHidden/>
          </w:rPr>
          <w:instrText xml:space="preserve"> PAGEREF _Toc23626224 \h </w:instrText>
        </w:r>
        <w:r w:rsidR="00690D01">
          <w:rPr>
            <w:webHidden/>
          </w:rPr>
        </w:r>
        <w:r w:rsidR="00690D01">
          <w:rPr>
            <w:webHidden/>
          </w:rPr>
          <w:fldChar w:fldCharType="separate"/>
        </w:r>
        <w:r w:rsidR="00690D01">
          <w:rPr>
            <w:webHidden/>
          </w:rPr>
          <w:t>12</w:t>
        </w:r>
        <w:r w:rsidR="00690D01">
          <w:rPr>
            <w:webHidden/>
          </w:rPr>
          <w:fldChar w:fldCharType="end"/>
        </w:r>
      </w:hyperlink>
    </w:p>
    <w:p w14:paraId="1C7FC643" w14:textId="77777777" w:rsidR="00690D01" w:rsidRDefault="004F6801">
      <w:pPr>
        <w:pStyle w:val="TOC3"/>
        <w:rPr>
          <w:b w:val="0"/>
          <w:bCs w:val="0"/>
          <w:smallCaps w:val="0"/>
          <w:sz w:val="24"/>
          <w:szCs w:val="24"/>
        </w:rPr>
      </w:pPr>
      <w:hyperlink w:anchor="_Toc23626225" w:history="1">
        <w:r w:rsidR="00690D01" w:rsidRPr="00A2380D">
          <w:rPr>
            <w:rStyle w:val="Hyperlink"/>
          </w:rPr>
          <w:t>Bard</w:t>
        </w:r>
        <w:r w:rsidR="00690D01">
          <w:rPr>
            <w:webHidden/>
          </w:rPr>
          <w:tab/>
        </w:r>
        <w:r w:rsidR="00690D01">
          <w:rPr>
            <w:webHidden/>
          </w:rPr>
          <w:fldChar w:fldCharType="begin"/>
        </w:r>
        <w:r w:rsidR="00690D01">
          <w:rPr>
            <w:webHidden/>
          </w:rPr>
          <w:instrText xml:space="preserve"> PAGEREF _Toc23626225 \h </w:instrText>
        </w:r>
        <w:r w:rsidR="00690D01">
          <w:rPr>
            <w:webHidden/>
          </w:rPr>
        </w:r>
        <w:r w:rsidR="00690D01">
          <w:rPr>
            <w:webHidden/>
          </w:rPr>
          <w:fldChar w:fldCharType="separate"/>
        </w:r>
        <w:r w:rsidR="00690D01">
          <w:rPr>
            <w:webHidden/>
          </w:rPr>
          <w:t>15</w:t>
        </w:r>
        <w:r w:rsidR="00690D01">
          <w:rPr>
            <w:webHidden/>
          </w:rPr>
          <w:fldChar w:fldCharType="end"/>
        </w:r>
      </w:hyperlink>
    </w:p>
    <w:p w14:paraId="1C7FC644" w14:textId="77777777" w:rsidR="00690D01" w:rsidRDefault="004F6801">
      <w:pPr>
        <w:pStyle w:val="TOC3"/>
        <w:rPr>
          <w:b w:val="0"/>
          <w:bCs w:val="0"/>
          <w:smallCaps w:val="0"/>
          <w:sz w:val="24"/>
          <w:szCs w:val="24"/>
        </w:rPr>
      </w:pPr>
      <w:hyperlink w:anchor="_Toc23626226" w:history="1">
        <w:r w:rsidR="00690D01" w:rsidRPr="00A2380D">
          <w:rPr>
            <w:rStyle w:val="Hyperlink"/>
          </w:rPr>
          <w:t>Cleric</w:t>
        </w:r>
        <w:r w:rsidR="00690D01">
          <w:rPr>
            <w:webHidden/>
          </w:rPr>
          <w:tab/>
        </w:r>
        <w:r w:rsidR="00690D01">
          <w:rPr>
            <w:webHidden/>
          </w:rPr>
          <w:fldChar w:fldCharType="begin"/>
        </w:r>
        <w:r w:rsidR="00690D01">
          <w:rPr>
            <w:webHidden/>
          </w:rPr>
          <w:instrText xml:space="preserve"> PAGEREF _Toc23626226 \h </w:instrText>
        </w:r>
        <w:r w:rsidR="00690D01">
          <w:rPr>
            <w:webHidden/>
          </w:rPr>
        </w:r>
        <w:r w:rsidR="00690D01">
          <w:rPr>
            <w:webHidden/>
          </w:rPr>
          <w:fldChar w:fldCharType="separate"/>
        </w:r>
        <w:r w:rsidR="00690D01">
          <w:rPr>
            <w:webHidden/>
          </w:rPr>
          <w:t>19</w:t>
        </w:r>
        <w:r w:rsidR="00690D01">
          <w:rPr>
            <w:webHidden/>
          </w:rPr>
          <w:fldChar w:fldCharType="end"/>
        </w:r>
      </w:hyperlink>
    </w:p>
    <w:p w14:paraId="1C7FC645" w14:textId="77777777" w:rsidR="00690D01" w:rsidRDefault="004F6801">
      <w:pPr>
        <w:pStyle w:val="TOC3"/>
        <w:rPr>
          <w:b w:val="0"/>
          <w:bCs w:val="0"/>
          <w:smallCaps w:val="0"/>
          <w:sz w:val="24"/>
          <w:szCs w:val="24"/>
        </w:rPr>
      </w:pPr>
      <w:hyperlink w:anchor="_Toc23626227" w:history="1">
        <w:r w:rsidR="00690D01" w:rsidRPr="00A2380D">
          <w:rPr>
            <w:rStyle w:val="Hyperlink"/>
          </w:rPr>
          <w:t>Druid</w:t>
        </w:r>
        <w:r w:rsidR="00690D01">
          <w:rPr>
            <w:webHidden/>
          </w:rPr>
          <w:tab/>
        </w:r>
        <w:r w:rsidR="00690D01">
          <w:rPr>
            <w:webHidden/>
          </w:rPr>
          <w:fldChar w:fldCharType="begin"/>
        </w:r>
        <w:r w:rsidR="00690D01">
          <w:rPr>
            <w:webHidden/>
          </w:rPr>
          <w:instrText xml:space="preserve"> PAGEREF _Toc23626227 \h </w:instrText>
        </w:r>
        <w:r w:rsidR="00690D01">
          <w:rPr>
            <w:webHidden/>
          </w:rPr>
        </w:r>
        <w:r w:rsidR="00690D01">
          <w:rPr>
            <w:webHidden/>
          </w:rPr>
          <w:fldChar w:fldCharType="separate"/>
        </w:r>
        <w:r w:rsidR="00690D01">
          <w:rPr>
            <w:webHidden/>
          </w:rPr>
          <w:t>24</w:t>
        </w:r>
        <w:r w:rsidR="00690D01">
          <w:rPr>
            <w:webHidden/>
          </w:rPr>
          <w:fldChar w:fldCharType="end"/>
        </w:r>
      </w:hyperlink>
    </w:p>
    <w:p w14:paraId="1C7FC646" w14:textId="77777777" w:rsidR="00690D01" w:rsidRDefault="004F6801">
      <w:pPr>
        <w:pStyle w:val="TOC3"/>
        <w:rPr>
          <w:b w:val="0"/>
          <w:bCs w:val="0"/>
          <w:smallCaps w:val="0"/>
          <w:sz w:val="24"/>
          <w:szCs w:val="24"/>
        </w:rPr>
      </w:pPr>
      <w:hyperlink w:anchor="_Toc23626228" w:history="1">
        <w:r w:rsidR="00690D01" w:rsidRPr="00A2380D">
          <w:rPr>
            <w:rStyle w:val="Hyperlink"/>
          </w:rPr>
          <w:t>Fighter</w:t>
        </w:r>
        <w:r w:rsidR="00690D01">
          <w:rPr>
            <w:webHidden/>
          </w:rPr>
          <w:tab/>
        </w:r>
        <w:r w:rsidR="00690D01">
          <w:rPr>
            <w:webHidden/>
          </w:rPr>
          <w:fldChar w:fldCharType="begin"/>
        </w:r>
        <w:r w:rsidR="00690D01">
          <w:rPr>
            <w:webHidden/>
          </w:rPr>
          <w:instrText xml:space="preserve"> PAGEREF _Toc23626228 \h </w:instrText>
        </w:r>
        <w:r w:rsidR="00690D01">
          <w:rPr>
            <w:webHidden/>
          </w:rPr>
        </w:r>
        <w:r w:rsidR="00690D01">
          <w:rPr>
            <w:webHidden/>
          </w:rPr>
          <w:fldChar w:fldCharType="separate"/>
        </w:r>
        <w:r w:rsidR="00690D01">
          <w:rPr>
            <w:webHidden/>
          </w:rPr>
          <w:t>30</w:t>
        </w:r>
        <w:r w:rsidR="00690D01">
          <w:rPr>
            <w:webHidden/>
          </w:rPr>
          <w:fldChar w:fldCharType="end"/>
        </w:r>
      </w:hyperlink>
    </w:p>
    <w:p w14:paraId="1C7FC647" w14:textId="77777777" w:rsidR="00690D01" w:rsidRDefault="004F6801">
      <w:pPr>
        <w:pStyle w:val="TOC3"/>
        <w:rPr>
          <w:b w:val="0"/>
          <w:bCs w:val="0"/>
          <w:smallCaps w:val="0"/>
          <w:sz w:val="24"/>
          <w:szCs w:val="24"/>
        </w:rPr>
      </w:pPr>
      <w:hyperlink w:anchor="_Toc23626229" w:history="1">
        <w:r w:rsidR="00690D01" w:rsidRPr="00A2380D">
          <w:rPr>
            <w:rStyle w:val="Hyperlink"/>
          </w:rPr>
          <w:t>Monk</w:t>
        </w:r>
        <w:r w:rsidR="00690D01">
          <w:rPr>
            <w:webHidden/>
          </w:rPr>
          <w:tab/>
        </w:r>
        <w:r w:rsidR="00690D01">
          <w:rPr>
            <w:webHidden/>
          </w:rPr>
          <w:fldChar w:fldCharType="begin"/>
        </w:r>
        <w:r w:rsidR="00690D01">
          <w:rPr>
            <w:webHidden/>
          </w:rPr>
          <w:instrText xml:space="preserve"> PAGEREF _Toc23626229 \h </w:instrText>
        </w:r>
        <w:r w:rsidR="00690D01">
          <w:rPr>
            <w:webHidden/>
          </w:rPr>
        </w:r>
        <w:r w:rsidR="00690D01">
          <w:rPr>
            <w:webHidden/>
          </w:rPr>
          <w:fldChar w:fldCharType="separate"/>
        </w:r>
        <w:r w:rsidR="00690D01">
          <w:rPr>
            <w:webHidden/>
          </w:rPr>
          <w:t>33</w:t>
        </w:r>
        <w:r w:rsidR="00690D01">
          <w:rPr>
            <w:webHidden/>
          </w:rPr>
          <w:fldChar w:fldCharType="end"/>
        </w:r>
      </w:hyperlink>
    </w:p>
    <w:p w14:paraId="1C7FC648" w14:textId="77777777" w:rsidR="00690D01" w:rsidRDefault="004F6801">
      <w:pPr>
        <w:pStyle w:val="TOC3"/>
        <w:rPr>
          <w:b w:val="0"/>
          <w:bCs w:val="0"/>
          <w:smallCaps w:val="0"/>
          <w:sz w:val="24"/>
          <w:szCs w:val="24"/>
        </w:rPr>
      </w:pPr>
      <w:hyperlink w:anchor="_Toc23626230" w:history="1">
        <w:r w:rsidR="00690D01" w:rsidRPr="00A2380D">
          <w:rPr>
            <w:rStyle w:val="Hyperlink"/>
          </w:rPr>
          <w:t>Paladin</w:t>
        </w:r>
        <w:r w:rsidR="00690D01">
          <w:rPr>
            <w:webHidden/>
          </w:rPr>
          <w:tab/>
        </w:r>
        <w:r w:rsidR="00690D01">
          <w:rPr>
            <w:webHidden/>
          </w:rPr>
          <w:fldChar w:fldCharType="begin"/>
        </w:r>
        <w:r w:rsidR="00690D01">
          <w:rPr>
            <w:webHidden/>
          </w:rPr>
          <w:instrText xml:space="preserve"> PAGEREF _Toc23626230 \h </w:instrText>
        </w:r>
        <w:r w:rsidR="00690D01">
          <w:rPr>
            <w:webHidden/>
          </w:rPr>
        </w:r>
        <w:r w:rsidR="00690D01">
          <w:rPr>
            <w:webHidden/>
          </w:rPr>
          <w:fldChar w:fldCharType="separate"/>
        </w:r>
        <w:r w:rsidR="00690D01">
          <w:rPr>
            <w:webHidden/>
          </w:rPr>
          <w:t>38</w:t>
        </w:r>
        <w:r w:rsidR="00690D01">
          <w:rPr>
            <w:webHidden/>
          </w:rPr>
          <w:fldChar w:fldCharType="end"/>
        </w:r>
      </w:hyperlink>
    </w:p>
    <w:p w14:paraId="1C7FC649" w14:textId="77777777" w:rsidR="00690D01" w:rsidRDefault="004F6801">
      <w:pPr>
        <w:pStyle w:val="TOC3"/>
        <w:rPr>
          <w:b w:val="0"/>
          <w:bCs w:val="0"/>
          <w:smallCaps w:val="0"/>
          <w:sz w:val="24"/>
          <w:szCs w:val="24"/>
        </w:rPr>
      </w:pPr>
      <w:hyperlink w:anchor="_Toc23626231" w:history="1">
        <w:r w:rsidR="00690D01" w:rsidRPr="00A2380D">
          <w:rPr>
            <w:rStyle w:val="Hyperlink"/>
          </w:rPr>
          <w:t>Ranger</w:t>
        </w:r>
        <w:r w:rsidR="00690D01">
          <w:rPr>
            <w:webHidden/>
          </w:rPr>
          <w:tab/>
        </w:r>
        <w:r w:rsidR="00690D01">
          <w:rPr>
            <w:webHidden/>
          </w:rPr>
          <w:fldChar w:fldCharType="begin"/>
        </w:r>
        <w:r w:rsidR="00690D01">
          <w:rPr>
            <w:webHidden/>
          </w:rPr>
          <w:instrText xml:space="preserve"> PAGEREF _Toc23626231 \h </w:instrText>
        </w:r>
        <w:r w:rsidR="00690D01">
          <w:rPr>
            <w:webHidden/>
          </w:rPr>
        </w:r>
        <w:r w:rsidR="00690D01">
          <w:rPr>
            <w:webHidden/>
          </w:rPr>
          <w:fldChar w:fldCharType="separate"/>
        </w:r>
        <w:r w:rsidR="00690D01">
          <w:rPr>
            <w:webHidden/>
          </w:rPr>
          <w:t>44</w:t>
        </w:r>
        <w:r w:rsidR="00690D01">
          <w:rPr>
            <w:webHidden/>
          </w:rPr>
          <w:fldChar w:fldCharType="end"/>
        </w:r>
      </w:hyperlink>
    </w:p>
    <w:p w14:paraId="1C7FC64A" w14:textId="77777777" w:rsidR="00690D01" w:rsidRDefault="004F6801">
      <w:pPr>
        <w:pStyle w:val="TOC3"/>
        <w:rPr>
          <w:b w:val="0"/>
          <w:bCs w:val="0"/>
          <w:smallCaps w:val="0"/>
          <w:sz w:val="24"/>
          <w:szCs w:val="24"/>
        </w:rPr>
      </w:pPr>
      <w:hyperlink w:anchor="_Toc23626232" w:history="1">
        <w:r w:rsidR="00690D01" w:rsidRPr="00A2380D">
          <w:rPr>
            <w:rStyle w:val="Hyperlink"/>
          </w:rPr>
          <w:t>Rogue</w:t>
        </w:r>
        <w:r w:rsidR="00690D01">
          <w:rPr>
            <w:webHidden/>
          </w:rPr>
          <w:tab/>
        </w:r>
        <w:r w:rsidR="00690D01">
          <w:rPr>
            <w:webHidden/>
          </w:rPr>
          <w:fldChar w:fldCharType="begin"/>
        </w:r>
        <w:r w:rsidR="00690D01">
          <w:rPr>
            <w:webHidden/>
          </w:rPr>
          <w:instrText xml:space="preserve"> PAGEREF _Toc23626232 \h </w:instrText>
        </w:r>
        <w:r w:rsidR="00690D01">
          <w:rPr>
            <w:webHidden/>
          </w:rPr>
        </w:r>
        <w:r w:rsidR="00690D01">
          <w:rPr>
            <w:webHidden/>
          </w:rPr>
          <w:fldChar w:fldCharType="separate"/>
        </w:r>
        <w:r w:rsidR="00690D01">
          <w:rPr>
            <w:webHidden/>
          </w:rPr>
          <w:t>49</w:t>
        </w:r>
        <w:r w:rsidR="00690D01">
          <w:rPr>
            <w:webHidden/>
          </w:rPr>
          <w:fldChar w:fldCharType="end"/>
        </w:r>
      </w:hyperlink>
    </w:p>
    <w:p w14:paraId="1C7FC64B" w14:textId="77777777" w:rsidR="00690D01" w:rsidRDefault="004F6801">
      <w:pPr>
        <w:pStyle w:val="TOC3"/>
        <w:rPr>
          <w:b w:val="0"/>
          <w:bCs w:val="0"/>
          <w:smallCaps w:val="0"/>
          <w:sz w:val="24"/>
          <w:szCs w:val="24"/>
        </w:rPr>
      </w:pPr>
      <w:hyperlink w:anchor="_Toc23626233" w:history="1">
        <w:r w:rsidR="00690D01" w:rsidRPr="00A2380D">
          <w:rPr>
            <w:rStyle w:val="Hyperlink"/>
          </w:rPr>
          <w:t>Sorcerer</w:t>
        </w:r>
        <w:r w:rsidR="00690D01">
          <w:rPr>
            <w:webHidden/>
          </w:rPr>
          <w:tab/>
        </w:r>
        <w:r w:rsidR="00690D01">
          <w:rPr>
            <w:webHidden/>
          </w:rPr>
          <w:fldChar w:fldCharType="begin"/>
        </w:r>
        <w:r w:rsidR="00690D01">
          <w:rPr>
            <w:webHidden/>
          </w:rPr>
          <w:instrText xml:space="preserve"> PAGEREF _Toc23626233 \h </w:instrText>
        </w:r>
        <w:r w:rsidR="00690D01">
          <w:rPr>
            <w:webHidden/>
          </w:rPr>
        </w:r>
        <w:r w:rsidR="00690D01">
          <w:rPr>
            <w:webHidden/>
          </w:rPr>
          <w:fldChar w:fldCharType="separate"/>
        </w:r>
        <w:r w:rsidR="00690D01">
          <w:rPr>
            <w:webHidden/>
          </w:rPr>
          <w:t>52</w:t>
        </w:r>
        <w:r w:rsidR="00690D01">
          <w:rPr>
            <w:webHidden/>
          </w:rPr>
          <w:fldChar w:fldCharType="end"/>
        </w:r>
      </w:hyperlink>
    </w:p>
    <w:p w14:paraId="1C7FC64C" w14:textId="77777777" w:rsidR="00690D01" w:rsidRDefault="004F6801">
      <w:pPr>
        <w:pStyle w:val="TOC3"/>
        <w:rPr>
          <w:b w:val="0"/>
          <w:bCs w:val="0"/>
          <w:smallCaps w:val="0"/>
          <w:sz w:val="24"/>
          <w:szCs w:val="24"/>
        </w:rPr>
      </w:pPr>
      <w:hyperlink w:anchor="_Toc23626234" w:history="1">
        <w:r w:rsidR="00690D01" w:rsidRPr="00A2380D">
          <w:rPr>
            <w:rStyle w:val="Hyperlink"/>
          </w:rPr>
          <w:t>Warlock</w:t>
        </w:r>
        <w:r w:rsidR="00690D01">
          <w:rPr>
            <w:webHidden/>
          </w:rPr>
          <w:tab/>
        </w:r>
        <w:r w:rsidR="00690D01">
          <w:rPr>
            <w:webHidden/>
          </w:rPr>
          <w:fldChar w:fldCharType="begin"/>
        </w:r>
        <w:r w:rsidR="00690D01">
          <w:rPr>
            <w:webHidden/>
          </w:rPr>
          <w:instrText xml:space="preserve"> PAGEREF _Toc23626234 \h </w:instrText>
        </w:r>
        <w:r w:rsidR="00690D01">
          <w:rPr>
            <w:webHidden/>
          </w:rPr>
        </w:r>
        <w:r w:rsidR="00690D01">
          <w:rPr>
            <w:webHidden/>
          </w:rPr>
          <w:fldChar w:fldCharType="separate"/>
        </w:r>
        <w:r w:rsidR="00690D01">
          <w:rPr>
            <w:webHidden/>
          </w:rPr>
          <w:t>58</w:t>
        </w:r>
        <w:r w:rsidR="00690D01">
          <w:rPr>
            <w:webHidden/>
          </w:rPr>
          <w:fldChar w:fldCharType="end"/>
        </w:r>
      </w:hyperlink>
    </w:p>
    <w:p w14:paraId="1C7FC64D" w14:textId="77777777" w:rsidR="00690D01" w:rsidRDefault="004F6801">
      <w:pPr>
        <w:pStyle w:val="TOC3"/>
        <w:rPr>
          <w:b w:val="0"/>
          <w:bCs w:val="0"/>
          <w:smallCaps w:val="0"/>
          <w:sz w:val="24"/>
          <w:szCs w:val="24"/>
        </w:rPr>
      </w:pPr>
      <w:hyperlink w:anchor="_Toc23626235" w:history="1">
        <w:r w:rsidR="00690D01" w:rsidRPr="00A2380D">
          <w:rPr>
            <w:rStyle w:val="Hyperlink"/>
          </w:rPr>
          <w:t>Wizard</w:t>
        </w:r>
        <w:r w:rsidR="00690D01">
          <w:rPr>
            <w:webHidden/>
          </w:rPr>
          <w:tab/>
        </w:r>
        <w:r w:rsidR="00690D01">
          <w:rPr>
            <w:webHidden/>
          </w:rPr>
          <w:fldChar w:fldCharType="begin"/>
        </w:r>
        <w:r w:rsidR="00690D01">
          <w:rPr>
            <w:webHidden/>
          </w:rPr>
          <w:instrText xml:space="preserve"> PAGEREF _Toc23626235 \h </w:instrText>
        </w:r>
        <w:r w:rsidR="00690D01">
          <w:rPr>
            <w:webHidden/>
          </w:rPr>
        </w:r>
        <w:r w:rsidR="00690D01">
          <w:rPr>
            <w:webHidden/>
          </w:rPr>
          <w:fldChar w:fldCharType="separate"/>
        </w:r>
        <w:r w:rsidR="00690D01">
          <w:rPr>
            <w:webHidden/>
          </w:rPr>
          <w:t>66</w:t>
        </w:r>
        <w:r w:rsidR="00690D01">
          <w:rPr>
            <w:webHidden/>
          </w:rPr>
          <w:fldChar w:fldCharType="end"/>
        </w:r>
      </w:hyperlink>
    </w:p>
    <w:p w14:paraId="1C7FC64E" w14:textId="77777777" w:rsidR="00690D01" w:rsidRDefault="004F6801">
      <w:pPr>
        <w:pStyle w:val="TOC2"/>
        <w:rPr>
          <w:b w:val="0"/>
          <w:bCs w:val="0"/>
          <w:smallCaps w:val="0"/>
          <w:sz w:val="24"/>
          <w:szCs w:val="24"/>
        </w:rPr>
      </w:pPr>
      <w:hyperlink w:anchor="_Toc23626236" w:history="1">
        <w:r w:rsidR="00690D01" w:rsidRPr="00A2380D">
          <w:rPr>
            <w:rStyle w:val="Hyperlink"/>
          </w:rPr>
          <w:t>Personalization</w:t>
        </w:r>
        <w:r w:rsidR="00690D01">
          <w:rPr>
            <w:webHidden/>
          </w:rPr>
          <w:tab/>
        </w:r>
        <w:r w:rsidR="00690D01">
          <w:rPr>
            <w:webHidden/>
          </w:rPr>
          <w:fldChar w:fldCharType="begin"/>
        </w:r>
        <w:r w:rsidR="00690D01">
          <w:rPr>
            <w:webHidden/>
          </w:rPr>
          <w:instrText xml:space="preserve"> PAGEREF _Toc23626236 \h </w:instrText>
        </w:r>
        <w:r w:rsidR="00690D01">
          <w:rPr>
            <w:webHidden/>
          </w:rPr>
        </w:r>
        <w:r w:rsidR="00690D01">
          <w:rPr>
            <w:webHidden/>
          </w:rPr>
          <w:fldChar w:fldCharType="separate"/>
        </w:r>
        <w:r w:rsidR="00690D01">
          <w:rPr>
            <w:webHidden/>
          </w:rPr>
          <w:t>70</w:t>
        </w:r>
        <w:r w:rsidR="00690D01">
          <w:rPr>
            <w:webHidden/>
          </w:rPr>
          <w:fldChar w:fldCharType="end"/>
        </w:r>
      </w:hyperlink>
    </w:p>
    <w:p w14:paraId="1C7FC64F" w14:textId="77777777" w:rsidR="00690D01" w:rsidRDefault="004F6801">
      <w:pPr>
        <w:pStyle w:val="TOC3"/>
        <w:rPr>
          <w:b w:val="0"/>
          <w:bCs w:val="0"/>
          <w:smallCaps w:val="0"/>
          <w:sz w:val="24"/>
          <w:szCs w:val="24"/>
        </w:rPr>
      </w:pPr>
      <w:hyperlink w:anchor="_Toc23626237" w:history="1">
        <w:r w:rsidR="00690D01" w:rsidRPr="00A2380D">
          <w:rPr>
            <w:rStyle w:val="Hyperlink"/>
          </w:rPr>
          <w:t>Inspiration</w:t>
        </w:r>
        <w:r w:rsidR="00690D01">
          <w:rPr>
            <w:webHidden/>
          </w:rPr>
          <w:tab/>
        </w:r>
        <w:r w:rsidR="00690D01">
          <w:rPr>
            <w:webHidden/>
          </w:rPr>
          <w:fldChar w:fldCharType="begin"/>
        </w:r>
        <w:r w:rsidR="00690D01">
          <w:rPr>
            <w:webHidden/>
          </w:rPr>
          <w:instrText xml:space="preserve"> PAGEREF _Toc23626237 \h </w:instrText>
        </w:r>
        <w:r w:rsidR="00690D01">
          <w:rPr>
            <w:webHidden/>
          </w:rPr>
        </w:r>
        <w:r w:rsidR="00690D01">
          <w:rPr>
            <w:webHidden/>
          </w:rPr>
          <w:fldChar w:fldCharType="separate"/>
        </w:r>
        <w:r w:rsidR="00690D01">
          <w:rPr>
            <w:webHidden/>
          </w:rPr>
          <w:t>72</w:t>
        </w:r>
        <w:r w:rsidR="00690D01">
          <w:rPr>
            <w:webHidden/>
          </w:rPr>
          <w:fldChar w:fldCharType="end"/>
        </w:r>
      </w:hyperlink>
    </w:p>
    <w:p w14:paraId="1C7FC650" w14:textId="77777777" w:rsidR="00690D01" w:rsidRDefault="004F6801">
      <w:pPr>
        <w:pStyle w:val="TOC3"/>
        <w:rPr>
          <w:b w:val="0"/>
          <w:bCs w:val="0"/>
          <w:smallCaps w:val="0"/>
          <w:sz w:val="24"/>
          <w:szCs w:val="24"/>
        </w:rPr>
      </w:pPr>
      <w:hyperlink w:anchor="_Toc23626238" w:history="1">
        <w:r w:rsidR="00690D01" w:rsidRPr="00A2380D">
          <w:rPr>
            <w:rStyle w:val="Hyperlink"/>
          </w:rPr>
          <w:t>Backgrounds</w:t>
        </w:r>
        <w:r w:rsidR="00690D01">
          <w:rPr>
            <w:webHidden/>
          </w:rPr>
          <w:tab/>
        </w:r>
        <w:r w:rsidR="00690D01">
          <w:rPr>
            <w:webHidden/>
          </w:rPr>
          <w:fldChar w:fldCharType="begin"/>
        </w:r>
        <w:r w:rsidR="00690D01">
          <w:rPr>
            <w:webHidden/>
          </w:rPr>
          <w:instrText xml:space="preserve"> PAGEREF _Toc23626238 \h </w:instrText>
        </w:r>
        <w:r w:rsidR="00690D01">
          <w:rPr>
            <w:webHidden/>
          </w:rPr>
        </w:r>
        <w:r w:rsidR="00690D01">
          <w:rPr>
            <w:webHidden/>
          </w:rPr>
          <w:fldChar w:fldCharType="separate"/>
        </w:r>
        <w:r w:rsidR="00690D01">
          <w:rPr>
            <w:webHidden/>
          </w:rPr>
          <w:t>72</w:t>
        </w:r>
        <w:r w:rsidR="00690D01">
          <w:rPr>
            <w:webHidden/>
          </w:rPr>
          <w:fldChar w:fldCharType="end"/>
        </w:r>
      </w:hyperlink>
    </w:p>
    <w:p w14:paraId="1C7FC651" w14:textId="77777777" w:rsidR="00690D01" w:rsidRDefault="004F6801">
      <w:pPr>
        <w:pStyle w:val="TOC2"/>
        <w:rPr>
          <w:b w:val="0"/>
          <w:bCs w:val="0"/>
          <w:smallCaps w:val="0"/>
          <w:sz w:val="24"/>
          <w:szCs w:val="24"/>
        </w:rPr>
      </w:pPr>
      <w:hyperlink w:anchor="_Toc23626239" w:history="1">
        <w:r w:rsidR="00690D01" w:rsidRPr="00A2380D">
          <w:rPr>
            <w:rStyle w:val="Hyperlink"/>
          </w:rPr>
          <w:t>Equipment</w:t>
        </w:r>
        <w:r w:rsidR="00690D01">
          <w:rPr>
            <w:webHidden/>
          </w:rPr>
          <w:tab/>
        </w:r>
        <w:r w:rsidR="00690D01">
          <w:rPr>
            <w:webHidden/>
          </w:rPr>
          <w:fldChar w:fldCharType="begin"/>
        </w:r>
        <w:r w:rsidR="00690D01">
          <w:rPr>
            <w:webHidden/>
          </w:rPr>
          <w:instrText xml:space="preserve"> PAGEREF _Toc23626239 \h </w:instrText>
        </w:r>
        <w:r w:rsidR="00690D01">
          <w:rPr>
            <w:webHidden/>
          </w:rPr>
        </w:r>
        <w:r w:rsidR="00690D01">
          <w:rPr>
            <w:webHidden/>
          </w:rPr>
          <w:fldChar w:fldCharType="separate"/>
        </w:r>
        <w:r w:rsidR="00690D01">
          <w:rPr>
            <w:webHidden/>
          </w:rPr>
          <w:t>75</w:t>
        </w:r>
        <w:r w:rsidR="00690D01">
          <w:rPr>
            <w:webHidden/>
          </w:rPr>
          <w:fldChar w:fldCharType="end"/>
        </w:r>
      </w:hyperlink>
    </w:p>
    <w:p w14:paraId="1C7FC652" w14:textId="77777777" w:rsidR="00690D01" w:rsidRDefault="004F6801">
      <w:pPr>
        <w:pStyle w:val="TOC3"/>
        <w:rPr>
          <w:b w:val="0"/>
          <w:bCs w:val="0"/>
          <w:smallCaps w:val="0"/>
          <w:sz w:val="24"/>
          <w:szCs w:val="24"/>
        </w:rPr>
      </w:pPr>
      <w:hyperlink w:anchor="_Toc23626240" w:history="1">
        <w:r w:rsidR="00690D01" w:rsidRPr="00A2380D">
          <w:rPr>
            <w:rStyle w:val="Hyperlink"/>
          </w:rPr>
          <w:t>Armor</w:t>
        </w:r>
        <w:r w:rsidR="00690D01">
          <w:rPr>
            <w:webHidden/>
          </w:rPr>
          <w:tab/>
        </w:r>
        <w:r w:rsidR="00690D01">
          <w:rPr>
            <w:webHidden/>
          </w:rPr>
          <w:fldChar w:fldCharType="begin"/>
        </w:r>
        <w:r w:rsidR="00690D01">
          <w:rPr>
            <w:webHidden/>
          </w:rPr>
          <w:instrText xml:space="preserve"> PAGEREF _Toc23626240 \h </w:instrText>
        </w:r>
        <w:r w:rsidR="00690D01">
          <w:rPr>
            <w:webHidden/>
          </w:rPr>
        </w:r>
        <w:r w:rsidR="00690D01">
          <w:rPr>
            <w:webHidden/>
          </w:rPr>
          <w:fldChar w:fldCharType="separate"/>
        </w:r>
        <w:r w:rsidR="00690D01">
          <w:rPr>
            <w:webHidden/>
          </w:rPr>
          <w:t>76</w:t>
        </w:r>
        <w:r w:rsidR="00690D01">
          <w:rPr>
            <w:webHidden/>
          </w:rPr>
          <w:fldChar w:fldCharType="end"/>
        </w:r>
      </w:hyperlink>
    </w:p>
    <w:p w14:paraId="1C7FC653" w14:textId="77777777" w:rsidR="00690D01" w:rsidRDefault="004F6801">
      <w:pPr>
        <w:pStyle w:val="TOC3"/>
        <w:rPr>
          <w:b w:val="0"/>
          <w:bCs w:val="0"/>
          <w:smallCaps w:val="0"/>
          <w:sz w:val="24"/>
          <w:szCs w:val="24"/>
        </w:rPr>
      </w:pPr>
      <w:hyperlink w:anchor="_Toc23626241" w:history="1">
        <w:r w:rsidR="00690D01" w:rsidRPr="00A2380D">
          <w:rPr>
            <w:rStyle w:val="Hyperlink"/>
          </w:rPr>
          <w:t>Weapons</w:t>
        </w:r>
        <w:r w:rsidR="00690D01">
          <w:rPr>
            <w:webHidden/>
          </w:rPr>
          <w:tab/>
        </w:r>
        <w:r w:rsidR="00690D01">
          <w:rPr>
            <w:webHidden/>
          </w:rPr>
          <w:fldChar w:fldCharType="begin"/>
        </w:r>
        <w:r w:rsidR="00690D01">
          <w:rPr>
            <w:webHidden/>
          </w:rPr>
          <w:instrText xml:space="preserve"> PAGEREF _Toc23626241 \h </w:instrText>
        </w:r>
        <w:r w:rsidR="00690D01">
          <w:rPr>
            <w:webHidden/>
          </w:rPr>
        </w:r>
        <w:r w:rsidR="00690D01">
          <w:rPr>
            <w:webHidden/>
          </w:rPr>
          <w:fldChar w:fldCharType="separate"/>
        </w:r>
        <w:r w:rsidR="00690D01">
          <w:rPr>
            <w:webHidden/>
          </w:rPr>
          <w:t>78</w:t>
        </w:r>
        <w:r w:rsidR="00690D01">
          <w:rPr>
            <w:webHidden/>
          </w:rPr>
          <w:fldChar w:fldCharType="end"/>
        </w:r>
      </w:hyperlink>
    </w:p>
    <w:p w14:paraId="1C7FC654" w14:textId="77777777" w:rsidR="00690D01" w:rsidRDefault="004F6801">
      <w:pPr>
        <w:pStyle w:val="TOC3"/>
        <w:rPr>
          <w:b w:val="0"/>
          <w:bCs w:val="0"/>
          <w:smallCaps w:val="0"/>
          <w:sz w:val="24"/>
          <w:szCs w:val="24"/>
        </w:rPr>
      </w:pPr>
      <w:hyperlink w:anchor="_Toc23626242" w:history="1">
        <w:r w:rsidR="00690D01" w:rsidRPr="00A2380D">
          <w:rPr>
            <w:rStyle w:val="Hyperlink"/>
          </w:rPr>
          <w:t>Adventuring Gear</w:t>
        </w:r>
        <w:r w:rsidR="00690D01">
          <w:rPr>
            <w:webHidden/>
          </w:rPr>
          <w:tab/>
        </w:r>
        <w:r w:rsidR="00690D01">
          <w:rPr>
            <w:webHidden/>
          </w:rPr>
          <w:fldChar w:fldCharType="begin"/>
        </w:r>
        <w:r w:rsidR="00690D01">
          <w:rPr>
            <w:webHidden/>
          </w:rPr>
          <w:instrText xml:space="preserve"> PAGEREF _Toc23626242 \h </w:instrText>
        </w:r>
        <w:r w:rsidR="00690D01">
          <w:rPr>
            <w:webHidden/>
          </w:rPr>
        </w:r>
        <w:r w:rsidR="00690D01">
          <w:rPr>
            <w:webHidden/>
          </w:rPr>
          <w:fldChar w:fldCharType="separate"/>
        </w:r>
        <w:r w:rsidR="00690D01">
          <w:rPr>
            <w:webHidden/>
          </w:rPr>
          <w:t>81</w:t>
        </w:r>
        <w:r w:rsidR="00690D01">
          <w:rPr>
            <w:webHidden/>
          </w:rPr>
          <w:fldChar w:fldCharType="end"/>
        </w:r>
      </w:hyperlink>
    </w:p>
    <w:p w14:paraId="1C7FC655" w14:textId="77777777" w:rsidR="00690D01" w:rsidRDefault="004F6801">
      <w:pPr>
        <w:pStyle w:val="TOC3"/>
        <w:rPr>
          <w:b w:val="0"/>
          <w:bCs w:val="0"/>
          <w:smallCaps w:val="0"/>
          <w:sz w:val="24"/>
          <w:szCs w:val="24"/>
        </w:rPr>
      </w:pPr>
      <w:hyperlink w:anchor="_Toc23626243" w:history="1">
        <w:r w:rsidR="00690D01" w:rsidRPr="00A2380D">
          <w:rPr>
            <w:rStyle w:val="Hyperlink"/>
          </w:rPr>
          <w:t>Tools</w:t>
        </w:r>
        <w:r w:rsidR="00690D01">
          <w:rPr>
            <w:webHidden/>
          </w:rPr>
          <w:tab/>
        </w:r>
        <w:r w:rsidR="00690D01">
          <w:rPr>
            <w:webHidden/>
          </w:rPr>
          <w:fldChar w:fldCharType="begin"/>
        </w:r>
        <w:r w:rsidR="00690D01">
          <w:rPr>
            <w:webHidden/>
          </w:rPr>
          <w:instrText xml:space="preserve"> PAGEREF _Toc23626243 \h </w:instrText>
        </w:r>
        <w:r w:rsidR="00690D01">
          <w:rPr>
            <w:webHidden/>
          </w:rPr>
        </w:r>
        <w:r w:rsidR="00690D01">
          <w:rPr>
            <w:webHidden/>
          </w:rPr>
          <w:fldChar w:fldCharType="separate"/>
        </w:r>
        <w:r w:rsidR="00690D01">
          <w:rPr>
            <w:webHidden/>
          </w:rPr>
          <w:t>87</w:t>
        </w:r>
        <w:r w:rsidR="00690D01">
          <w:rPr>
            <w:webHidden/>
          </w:rPr>
          <w:fldChar w:fldCharType="end"/>
        </w:r>
      </w:hyperlink>
    </w:p>
    <w:p w14:paraId="1C7FC656" w14:textId="77777777" w:rsidR="00690D01" w:rsidRDefault="004F6801">
      <w:pPr>
        <w:pStyle w:val="TOC3"/>
        <w:rPr>
          <w:b w:val="0"/>
          <w:bCs w:val="0"/>
          <w:smallCaps w:val="0"/>
          <w:sz w:val="24"/>
          <w:szCs w:val="24"/>
        </w:rPr>
      </w:pPr>
      <w:hyperlink w:anchor="_Toc23626244" w:history="1">
        <w:r w:rsidR="00690D01" w:rsidRPr="00A2380D">
          <w:rPr>
            <w:rStyle w:val="Hyperlink"/>
          </w:rPr>
          <w:t>Mounts and Vehicles</w:t>
        </w:r>
        <w:r w:rsidR="00690D01">
          <w:rPr>
            <w:webHidden/>
          </w:rPr>
          <w:tab/>
        </w:r>
        <w:r w:rsidR="00690D01">
          <w:rPr>
            <w:webHidden/>
          </w:rPr>
          <w:fldChar w:fldCharType="begin"/>
        </w:r>
        <w:r w:rsidR="00690D01">
          <w:rPr>
            <w:webHidden/>
          </w:rPr>
          <w:instrText xml:space="preserve"> PAGEREF _Toc23626244 \h </w:instrText>
        </w:r>
        <w:r w:rsidR="00690D01">
          <w:rPr>
            <w:webHidden/>
          </w:rPr>
        </w:r>
        <w:r w:rsidR="00690D01">
          <w:rPr>
            <w:webHidden/>
          </w:rPr>
          <w:fldChar w:fldCharType="separate"/>
        </w:r>
        <w:r w:rsidR="00690D01">
          <w:rPr>
            <w:webHidden/>
          </w:rPr>
          <w:t>89</w:t>
        </w:r>
        <w:r w:rsidR="00690D01">
          <w:rPr>
            <w:webHidden/>
          </w:rPr>
          <w:fldChar w:fldCharType="end"/>
        </w:r>
      </w:hyperlink>
    </w:p>
    <w:p w14:paraId="1C7FC657" w14:textId="77777777" w:rsidR="00690D01" w:rsidRDefault="004F6801">
      <w:pPr>
        <w:pStyle w:val="TOC3"/>
        <w:rPr>
          <w:b w:val="0"/>
          <w:bCs w:val="0"/>
          <w:smallCaps w:val="0"/>
          <w:sz w:val="24"/>
          <w:szCs w:val="24"/>
        </w:rPr>
      </w:pPr>
      <w:hyperlink w:anchor="_Toc23626245" w:history="1">
        <w:r w:rsidR="00690D01" w:rsidRPr="00A2380D">
          <w:rPr>
            <w:rStyle w:val="Hyperlink"/>
          </w:rPr>
          <w:t>Trade Goods</w:t>
        </w:r>
        <w:r w:rsidR="00690D01">
          <w:rPr>
            <w:webHidden/>
          </w:rPr>
          <w:tab/>
        </w:r>
        <w:r w:rsidR="00690D01">
          <w:rPr>
            <w:webHidden/>
          </w:rPr>
          <w:fldChar w:fldCharType="begin"/>
        </w:r>
        <w:r w:rsidR="00690D01">
          <w:rPr>
            <w:webHidden/>
          </w:rPr>
          <w:instrText xml:space="preserve"> PAGEREF _Toc23626245 \h </w:instrText>
        </w:r>
        <w:r w:rsidR="00690D01">
          <w:rPr>
            <w:webHidden/>
          </w:rPr>
        </w:r>
        <w:r w:rsidR="00690D01">
          <w:rPr>
            <w:webHidden/>
          </w:rPr>
          <w:fldChar w:fldCharType="separate"/>
        </w:r>
        <w:r w:rsidR="00690D01">
          <w:rPr>
            <w:webHidden/>
          </w:rPr>
          <w:t>91</w:t>
        </w:r>
        <w:r w:rsidR="00690D01">
          <w:rPr>
            <w:webHidden/>
          </w:rPr>
          <w:fldChar w:fldCharType="end"/>
        </w:r>
      </w:hyperlink>
    </w:p>
    <w:p w14:paraId="1C7FC658" w14:textId="77777777" w:rsidR="00690D01" w:rsidRDefault="004F6801">
      <w:pPr>
        <w:pStyle w:val="TOC3"/>
        <w:rPr>
          <w:b w:val="0"/>
          <w:bCs w:val="0"/>
          <w:smallCaps w:val="0"/>
          <w:sz w:val="24"/>
          <w:szCs w:val="24"/>
        </w:rPr>
      </w:pPr>
      <w:hyperlink w:anchor="_Toc23626246" w:history="1">
        <w:r w:rsidR="00690D01" w:rsidRPr="00A2380D">
          <w:rPr>
            <w:rStyle w:val="Hyperlink"/>
          </w:rPr>
          <w:t>Expenses</w:t>
        </w:r>
        <w:r w:rsidR="00690D01">
          <w:rPr>
            <w:webHidden/>
          </w:rPr>
          <w:tab/>
        </w:r>
        <w:r w:rsidR="00690D01">
          <w:rPr>
            <w:webHidden/>
          </w:rPr>
          <w:fldChar w:fldCharType="begin"/>
        </w:r>
        <w:r w:rsidR="00690D01">
          <w:rPr>
            <w:webHidden/>
          </w:rPr>
          <w:instrText xml:space="preserve"> PAGEREF _Toc23626246 \h </w:instrText>
        </w:r>
        <w:r w:rsidR="00690D01">
          <w:rPr>
            <w:webHidden/>
          </w:rPr>
        </w:r>
        <w:r w:rsidR="00690D01">
          <w:rPr>
            <w:webHidden/>
          </w:rPr>
          <w:fldChar w:fldCharType="separate"/>
        </w:r>
        <w:r w:rsidR="00690D01">
          <w:rPr>
            <w:webHidden/>
          </w:rPr>
          <w:t>92</w:t>
        </w:r>
        <w:r w:rsidR="00690D01">
          <w:rPr>
            <w:webHidden/>
          </w:rPr>
          <w:fldChar w:fldCharType="end"/>
        </w:r>
      </w:hyperlink>
    </w:p>
    <w:p w14:paraId="1C7FC659" w14:textId="77777777" w:rsidR="00690D01" w:rsidRDefault="004F6801">
      <w:pPr>
        <w:pStyle w:val="TOC2"/>
        <w:rPr>
          <w:b w:val="0"/>
          <w:bCs w:val="0"/>
          <w:smallCaps w:val="0"/>
          <w:sz w:val="24"/>
          <w:szCs w:val="24"/>
        </w:rPr>
      </w:pPr>
      <w:hyperlink w:anchor="_Toc23626247" w:history="1">
        <w:r w:rsidR="00690D01" w:rsidRPr="00A2380D">
          <w:rPr>
            <w:rStyle w:val="Hyperlink"/>
          </w:rPr>
          <w:t>CUSTOMIZATIONS</w:t>
        </w:r>
        <w:r w:rsidR="00690D01">
          <w:rPr>
            <w:webHidden/>
          </w:rPr>
          <w:tab/>
        </w:r>
        <w:r w:rsidR="00690D01">
          <w:rPr>
            <w:webHidden/>
          </w:rPr>
          <w:fldChar w:fldCharType="begin"/>
        </w:r>
        <w:r w:rsidR="00690D01">
          <w:rPr>
            <w:webHidden/>
          </w:rPr>
          <w:instrText xml:space="preserve"> PAGEREF _Toc23626247 \h </w:instrText>
        </w:r>
        <w:r w:rsidR="00690D01">
          <w:rPr>
            <w:webHidden/>
          </w:rPr>
        </w:r>
        <w:r w:rsidR="00690D01">
          <w:rPr>
            <w:webHidden/>
          </w:rPr>
          <w:fldChar w:fldCharType="separate"/>
        </w:r>
        <w:r w:rsidR="00690D01">
          <w:rPr>
            <w:webHidden/>
          </w:rPr>
          <w:t>95</w:t>
        </w:r>
        <w:r w:rsidR="00690D01">
          <w:rPr>
            <w:webHidden/>
          </w:rPr>
          <w:fldChar w:fldCharType="end"/>
        </w:r>
      </w:hyperlink>
    </w:p>
    <w:p w14:paraId="1C7FC65A" w14:textId="77777777" w:rsidR="00690D01" w:rsidRDefault="004F6801">
      <w:pPr>
        <w:pStyle w:val="TOC3"/>
        <w:rPr>
          <w:b w:val="0"/>
          <w:bCs w:val="0"/>
          <w:smallCaps w:val="0"/>
          <w:sz w:val="24"/>
          <w:szCs w:val="24"/>
        </w:rPr>
      </w:pPr>
      <w:hyperlink w:anchor="_Toc23626248" w:history="1">
        <w:r w:rsidR="00690D01" w:rsidRPr="00A2380D">
          <w:rPr>
            <w:rStyle w:val="Hyperlink"/>
          </w:rPr>
          <w:t>Multiclassing</w:t>
        </w:r>
        <w:r w:rsidR="00690D01">
          <w:rPr>
            <w:webHidden/>
          </w:rPr>
          <w:tab/>
        </w:r>
        <w:r w:rsidR="00690D01">
          <w:rPr>
            <w:webHidden/>
          </w:rPr>
          <w:fldChar w:fldCharType="begin"/>
        </w:r>
        <w:r w:rsidR="00690D01">
          <w:rPr>
            <w:webHidden/>
          </w:rPr>
          <w:instrText xml:space="preserve"> PAGEREF _Toc23626248 \h </w:instrText>
        </w:r>
        <w:r w:rsidR="00690D01">
          <w:rPr>
            <w:webHidden/>
          </w:rPr>
        </w:r>
        <w:r w:rsidR="00690D01">
          <w:rPr>
            <w:webHidden/>
          </w:rPr>
          <w:fldChar w:fldCharType="separate"/>
        </w:r>
        <w:r w:rsidR="00690D01">
          <w:rPr>
            <w:webHidden/>
          </w:rPr>
          <w:t>95</w:t>
        </w:r>
        <w:r w:rsidR="00690D01">
          <w:rPr>
            <w:webHidden/>
          </w:rPr>
          <w:fldChar w:fldCharType="end"/>
        </w:r>
      </w:hyperlink>
    </w:p>
    <w:p w14:paraId="1C7FC65B" w14:textId="77777777" w:rsidR="00690D01" w:rsidRDefault="004F6801">
      <w:pPr>
        <w:pStyle w:val="TOC2"/>
        <w:rPr>
          <w:b w:val="0"/>
          <w:bCs w:val="0"/>
          <w:smallCaps w:val="0"/>
          <w:sz w:val="24"/>
          <w:szCs w:val="24"/>
        </w:rPr>
      </w:pPr>
      <w:hyperlink w:anchor="_Toc23626249" w:history="1">
        <w:r w:rsidR="00690D01" w:rsidRPr="00A2380D">
          <w:rPr>
            <w:rStyle w:val="Hyperlink"/>
          </w:rPr>
          <w:t>Feats</w:t>
        </w:r>
        <w:r w:rsidR="00690D01">
          <w:rPr>
            <w:webHidden/>
          </w:rPr>
          <w:tab/>
        </w:r>
        <w:r w:rsidR="00690D01">
          <w:rPr>
            <w:webHidden/>
          </w:rPr>
          <w:fldChar w:fldCharType="begin"/>
        </w:r>
        <w:r w:rsidR="00690D01">
          <w:rPr>
            <w:webHidden/>
          </w:rPr>
          <w:instrText xml:space="preserve"> PAGEREF _Toc23626249 \h </w:instrText>
        </w:r>
        <w:r w:rsidR="00690D01">
          <w:rPr>
            <w:webHidden/>
          </w:rPr>
        </w:r>
        <w:r w:rsidR="00690D01">
          <w:rPr>
            <w:webHidden/>
          </w:rPr>
          <w:fldChar w:fldCharType="separate"/>
        </w:r>
        <w:r w:rsidR="00690D01">
          <w:rPr>
            <w:webHidden/>
          </w:rPr>
          <w:t>99</w:t>
        </w:r>
        <w:r w:rsidR="00690D01">
          <w:rPr>
            <w:webHidden/>
          </w:rPr>
          <w:fldChar w:fldCharType="end"/>
        </w:r>
      </w:hyperlink>
    </w:p>
    <w:p w14:paraId="1C7FC65C" w14:textId="77777777" w:rsidR="00690D01" w:rsidRDefault="004F6801">
      <w:pPr>
        <w:pStyle w:val="TOC1"/>
        <w:rPr>
          <w:b w:val="0"/>
          <w:bCs w:val="0"/>
          <w:caps w:val="0"/>
          <w:noProof/>
          <w:sz w:val="24"/>
          <w:szCs w:val="24"/>
          <w:u w:val="none"/>
        </w:rPr>
      </w:pPr>
      <w:hyperlink w:anchor="_Toc23626250" w:history="1">
        <w:r w:rsidR="00690D01" w:rsidRPr="00A2380D">
          <w:rPr>
            <w:rStyle w:val="Hyperlink"/>
            <w:noProof/>
          </w:rPr>
          <w:t>Section 2: Gameplay</w:t>
        </w:r>
        <w:r w:rsidR="00690D01">
          <w:rPr>
            <w:noProof/>
            <w:webHidden/>
          </w:rPr>
          <w:tab/>
        </w:r>
        <w:r w:rsidR="00690D01">
          <w:rPr>
            <w:noProof/>
            <w:webHidden/>
          </w:rPr>
          <w:fldChar w:fldCharType="begin"/>
        </w:r>
        <w:r w:rsidR="00690D01">
          <w:rPr>
            <w:noProof/>
            <w:webHidden/>
          </w:rPr>
          <w:instrText xml:space="preserve"> PAGEREF _Toc23626250 \h </w:instrText>
        </w:r>
        <w:r w:rsidR="00690D01">
          <w:rPr>
            <w:noProof/>
            <w:webHidden/>
          </w:rPr>
        </w:r>
        <w:r w:rsidR="00690D01">
          <w:rPr>
            <w:noProof/>
            <w:webHidden/>
          </w:rPr>
          <w:fldChar w:fldCharType="separate"/>
        </w:r>
        <w:r w:rsidR="00690D01">
          <w:rPr>
            <w:noProof/>
            <w:webHidden/>
          </w:rPr>
          <w:t>100</w:t>
        </w:r>
        <w:r w:rsidR="00690D01">
          <w:rPr>
            <w:noProof/>
            <w:webHidden/>
          </w:rPr>
          <w:fldChar w:fldCharType="end"/>
        </w:r>
      </w:hyperlink>
    </w:p>
    <w:p w14:paraId="1C7FC65D" w14:textId="77777777" w:rsidR="00690D01" w:rsidRDefault="004F6801">
      <w:pPr>
        <w:pStyle w:val="TOC2"/>
        <w:rPr>
          <w:b w:val="0"/>
          <w:bCs w:val="0"/>
          <w:smallCaps w:val="0"/>
          <w:sz w:val="24"/>
          <w:szCs w:val="24"/>
        </w:rPr>
      </w:pPr>
      <w:hyperlink w:anchor="_Toc23626251" w:history="1">
        <w:r w:rsidR="00690D01" w:rsidRPr="00A2380D">
          <w:rPr>
            <w:rStyle w:val="Hyperlink"/>
          </w:rPr>
          <w:t>Using Abilities</w:t>
        </w:r>
        <w:r w:rsidR="00690D01">
          <w:rPr>
            <w:webHidden/>
          </w:rPr>
          <w:tab/>
        </w:r>
        <w:r w:rsidR="00690D01">
          <w:rPr>
            <w:webHidden/>
          </w:rPr>
          <w:fldChar w:fldCharType="begin"/>
        </w:r>
        <w:r w:rsidR="00690D01">
          <w:rPr>
            <w:webHidden/>
          </w:rPr>
          <w:instrText xml:space="preserve"> PAGEREF _Toc23626251 \h </w:instrText>
        </w:r>
        <w:r w:rsidR="00690D01">
          <w:rPr>
            <w:webHidden/>
          </w:rPr>
        </w:r>
        <w:r w:rsidR="00690D01">
          <w:rPr>
            <w:webHidden/>
          </w:rPr>
          <w:fldChar w:fldCharType="separate"/>
        </w:r>
        <w:r w:rsidR="00690D01">
          <w:rPr>
            <w:webHidden/>
          </w:rPr>
          <w:t>100</w:t>
        </w:r>
        <w:r w:rsidR="00690D01">
          <w:rPr>
            <w:webHidden/>
          </w:rPr>
          <w:fldChar w:fldCharType="end"/>
        </w:r>
      </w:hyperlink>
    </w:p>
    <w:p w14:paraId="1C7FC65E" w14:textId="77777777" w:rsidR="00690D01" w:rsidRDefault="004F6801">
      <w:pPr>
        <w:pStyle w:val="TOC3"/>
        <w:rPr>
          <w:b w:val="0"/>
          <w:bCs w:val="0"/>
          <w:smallCaps w:val="0"/>
          <w:sz w:val="24"/>
          <w:szCs w:val="24"/>
        </w:rPr>
      </w:pPr>
      <w:hyperlink w:anchor="_Toc23626252" w:history="1">
        <w:r w:rsidR="00690D01" w:rsidRPr="00A2380D">
          <w:rPr>
            <w:rStyle w:val="Hyperlink"/>
          </w:rPr>
          <w:t>Ability Scores and Modifiers</w:t>
        </w:r>
        <w:r w:rsidR="00690D01">
          <w:rPr>
            <w:webHidden/>
          </w:rPr>
          <w:tab/>
        </w:r>
        <w:r w:rsidR="00690D01">
          <w:rPr>
            <w:webHidden/>
          </w:rPr>
          <w:fldChar w:fldCharType="begin"/>
        </w:r>
        <w:r w:rsidR="00690D01">
          <w:rPr>
            <w:webHidden/>
          </w:rPr>
          <w:instrText xml:space="preserve"> PAGEREF _Toc23626252 \h </w:instrText>
        </w:r>
        <w:r w:rsidR="00690D01">
          <w:rPr>
            <w:webHidden/>
          </w:rPr>
        </w:r>
        <w:r w:rsidR="00690D01">
          <w:rPr>
            <w:webHidden/>
          </w:rPr>
          <w:fldChar w:fldCharType="separate"/>
        </w:r>
        <w:r w:rsidR="00690D01">
          <w:rPr>
            <w:webHidden/>
          </w:rPr>
          <w:t>100</w:t>
        </w:r>
        <w:r w:rsidR="00690D01">
          <w:rPr>
            <w:webHidden/>
          </w:rPr>
          <w:fldChar w:fldCharType="end"/>
        </w:r>
      </w:hyperlink>
    </w:p>
    <w:p w14:paraId="1C7FC65F" w14:textId="77777777" w:rsidR="00690D01" w:rsidRDefault="004F6801">
      <w:pPr>
        <w:pStyle w:val="TOC3"/>
        <w:rPr>
          <w:b w:val="0"/>
          <w:bCs w:val="0"/>
          <w:smallCaps w:val="0"/>
          <w:sz w:val="24"/>
          <w:szCs w:val="24"/>
        </w:rPr>
      </w:pPr>
      <w:hyperlink w:anchor="_Toc23626253" w:history="1">
        <w:r w:rsidR="00690D01" w:rsidRPr="00A2380D">
          <w:rPr>
            <w:rStyle w:val="Hyperlink"/>
          </w:rPr>
          <w:t>Advantage and Disadvantage</w:t>
        </w:r>
        <w:r w:rsidR="00690D01">
          <w:rPr>
            <w:webHidden/>
          </w:rPr>
          <w:tab/>
        </w:r>
        <w:r w:rsidR="00690D01">
          <w:rPr>
            <w:webHidden/>
          </w:rPr>
          <w:fldChar w:fldCharType="begin"/>
        </w:r>
        <w:r w:rsidR="00690D01">
          <w:rPr>
            <w:webHidden/>
          </w:rPr>
          <w:instrText xml:space="preserve"> PAGEREF _Toc23626253 \h </w:instrText>
        </w:r>
        <w:r w:rsidR="00690D01">
          <w:rPr>
            <w:webHidden/>
          </w:rPr>
        </w:r>
        <w:r w:rsidR="00690D01">
          <w:rPr>
            <w:webHidden/>
          </w:rPr>
          <w:fldChar w:fldCharType="separate"/>
        </w:r>
        <w:r w:rsidR="00690D01">
          <w:rPr>
            <w:webHidden/>
          </w:rPr>
          <w:t>101</w:t>
        </w:r>
        <w:r w:rsidR="00690D01">
          <w:rPr>
            <w:webHidden/>
          </w:rPr>
          <w:fldChar w:fldCharType="end"/>
        </w:r>
      </w:hyperlink>
    </w:p>
    <w:p w14:paraId="1C7FC660" w14:textId="77777777" w:rsidR="00690D01" w:rsidRDefault="004F6801">
      <w:pPr>
        <w:pStyle w:val="TOC3"/>
        <w:rPr>
          <w:b w:val="0"/>
          <w:bCs w:val="0"/>
          <w:smallCaps w:val="0"/>
          <w:sz w:val="24"/>
          <w:szCs w:val="24"/>
        </w:rPr>
      </w:pPr>
      <w:hyperlink w:anchor="_Toc23626254" w:history="1">
        <w:r w:rsidR="00690D01" w:rsidRPr="00A2380D">
          <w:rPr>
            <w:rStyle w:val="Hyperlink"/>
          </w:rPr>
          <w:t>Proficiency Bonus</w:t>
        </w:r>
        <w:r w:rsidR="00690D01">
          <w:rPr>
            <w:webHidden/>
          </w:rPr>
          <w:tab/>
        </w:r>
        <w:r w:rsidR="00690D01">
          <w:rPr>
            <w:webHidden/>
          </w:rPr>
          <w:fldChar w:fldCharType="begin"/>
        </w:r>
        <w:r w:rsidR="00690D01">
          <w:rPr>
            <w:webHidden/>
          </w:rPr>
          <w:instrText xml:space="preserve"> PAGEREF _Toc23626254 \h </w:instrText>
        </w:r>
        <w:r w:rsidR="00690D01">
          <w:rPr>
            <w:webHidden/>
          </w:rPr>
        </w:r>
        <w:r w:rsidR="00690D01">
          <w:rPr>
            <w:webHidden/>
          </w:rPr>
          <w:fldChar w:fldCharType="separate"/>
        </w:r>
        <w:r w:rsidR="00690D01">
          <w:rPr>
            <w:webHidden/>
          </w:rPr>
          <w:t>101</w:t>
        </w:r>
        <w:r w:rsidR="00690D01">
          <w:rPr>
            <w:webHidden/>
          </w:rPr>
          <w:fldChar w:fldCharType="end"/>
        </w:r>
      </w:hyperlink>
    </w:p>
    <w:p w14:paraId="1C7FC661" w14:textId="77777777" w:rsidR="00690D01" w:rsidRDefault="004F6801">
      <w:pPr>
        <w:pStyle w:val="TOC3"/>
        <w:rPr>
          <w:b w:val="0"/>
          <w:bCs w:val="0"/>
          <w:smallCaps w:val="0"/>
          <w:sz w:val="24"/>
          <w:szCs w:val="24"/>
        </w:rPr>
      </w:pPr>
      <w:hyperlink w:anchor="_Toc23626255" w:history="1">
        <w:r w:rsidR="00690D01" w:rsidRPr="00A2380D">
          <w:rPr>
            <w:rStyle w:val="Hyperlink"/>
          </w:rPr>
          <w:t>Ability Checks</w:t>
        </w:r>
        <w:r w:rsidR="00690D01">
          <w:rPr>
            <w:webHidden/>
          </w:rPr>
          <w:tab/>
        </w:r>
        <w:r w:rsidR="00690D01">
          <w:rPr>
            <w:webHidden/>
          </w:rPr>
          <w:fldChar w:fldCharType="begin"/>
        </w:r>
        <w:r w:rsidR="00690D01">
          <w:rPr>
            <w:webHidden/>
          </w:rPr>
          <w:instrText xml:space="preserve"> PAGEREF _Toc23626255 \h </w:instrText>
        </w:r>
        <w:r w:rsidR="00690D01">
          <w:rPr>
            <w:webHidden/>
          </w:rPr>
        </w:r>
        <w:r w:rsidR="00690D01">
          <w:rPr>
            <w:webHidden/>
          </w:rPr>
          <w:fldChar w:fldCharType="separate"/>
        </w:r>
        <w:r w:rsidR="00690D01">
          <w:rPr>
            <w:webHidden/>
          </w:rPr>
          <w:t>102</w:t>
        </w:r>
        <w:r w:rsidR="00690D01">
          <w:rPr>
            <w:webHidden/>
          </w:rPr>
          <w:fldChar w:fldCharType="end"/>
        </w:r>
      </w:hyperlink>
    </w:p>
    <w:p w14:paraId="1C7FC662" w14:textId="77777777" w:rsidR="00690D01" w:rsidRDefault="004F6801">
      <w:pPr>
        <w:pStyle w:val="TOC3"/>
        <w:rPr>
          <w:b w:val="0"/>
          <w:bCs w:val="0"/>
          <w:smallCaps w:val="0"/>
          <w:sz w:val="24"/>
          <w:szCs w:val="24"/>
        </w:rPr>
      </w:pPr>
      <w:hyperlink w:anchor="_Toc23626256" w:history="1">
        <w:r w:rsidR="00690D01" w:rsidRPr="00A2380D">
          <w:rPr>
            <w:rStyle w:val="Hyperlink"/>
          </w:rPr>
          <w:t>Using Each Ability</w:t>
        </w:r>
        <w:r w:rsidR="00690D01">
          <w:rPr>
            <w:webHidden/>
          </w:rPr>
          <w:tab/>
        </w:r>
        <w:r w:rsidR="00690D01">
          <w:rPr>
            <w:webHidden/>
          </w:rPr>
          <w:fldChar w:fldCharType="begin"/>
        </w:r>
        <w:r w:rsidR="00690D01">
          <w:rPr>
            <w:webHidden/>
          </w:rPr>
          <w:instrText xml:space="preserve"> PAGEREF _Toc23626256 \h </w:instrText>
        </w:r>
        <w:r w:rsidR="00690D01">
          <w:rPr>
            <w:webHidden/>
          </w:rPr>
        </w:r>
        <w:r w:rsidR="00690D01">
          <w:rPr>
            <w:webHidden/>
          </w:rPr>
          <w:fldChar w:fldCharType="separate"/>
        </w:r>
        <w:r w:rsidR="00690D01">
          <w:rPr>
            <w:webHidden/>
          </w:rPr>
          <w:t>104</w:t>
        </w:r>
        <w:r w:rsidR="00690D01">
          <w:rPr>
            <w:webHidden/>
          </w:rPr>
          <w:fldChar w:fldCharType="end"/>
        </w:r>
      </w:hyperlink>
    </w:p>
    <w:p w14:paraId="1C7FC663" w14:textId="77777777" w:rsidR="00690D01" w:rsidRDefault="004F6801">
      <w:pPr>
        <w:pStyle w:val="TOC2"/>
        <w:rPr>
          <w:b w:val="0"/>
          <w:bCs w:val="0"/>
          <w:smallCaps w:val="0"/>
          <w:sz w:val="24"/>
          <w:szCs w:val="24"/>
        </w:rPr>
      </w:pPr>
      <w:hyperlink w:anchor="_Toc23626257" w:history="1">
        <w:r w:rsidR="00690D01" w:rsidRPr="00A2380D">
          <w:rPr>
            <w:rStyle w:val="Hyperlink"/>
          </w:rPr>
          <w:t>Adventuring</w:t>
        </w:r>
        <w:r w:rsidR="00690D01">
          <w:rPr>
            <w:webHidden/>
          </w:rPr>
          <w:tab/>
        </w:r>
        <w:r w:rsidR="00690D01">
          <w:rPr>
            <w:webHidden/>
          </w:rPr>
          <w:fldChar w:fldCharType="begin"/>
        </w:r>
        <w:r w:rsidR="00690D01">
          <w:rPr>
            <w:webHidden/>
          </w:rPr>
          <w:instrText xml:space="preserve"> PAGEREF _Toc23626257 \h </w:instrText>
        </w:r>
        <w:r w:rsidR="00690D01">
          <w:rPr>
            <w:webHidden/>
          </w:rPr>
        </w:r>
        <w:r w:rsidR="00690D01">
          <w:rPr>
            <w:webHidden/>
          </w:rPr>
          <w:fldChar w:fldCharType="separate"/>
        </w:r>
        <w:r w:rsidR="00690D01">
          <w:rPr>
            <w:webHidden/>
          </w:rPr>
          <w:t>110</w:t>
        </w:r>
        <w:r w:rsidR="00690D01">
          <w:rPr>
            <w:webHidden/>
          </w:rPr>
          <w:fldChar w:fldCharType="end"/>
        </w:r>
      </w:hyperlink>
    </w:p>
    <w:p w14:paraId="1C7FC664" w14:textId="77777777" w:rsidR="00690D01" w:rsidRDefault="004F6801">
      <w:pPr>
        <w:pStyle w:val="TOC2"/>
        <w:rPr>
          <w:b w:val="0"/>
          <w:bCs w:val="0"/>
          <w:smallCaps w:val="0"/>
          <w:sz w:val="24"/>
          <w:szCs w:val="24"/>
        </w:rPr>
      </w:pPr>
      <w:hyperlink w:anchor="_Toc23626258" w:history="1">
        <w:r w:rsidR="00690D01" w:rsidRPr="00A2380D">
          <w:rPr>
            <w:rStyle w:val="Hyperlink"/>
          </w:rPr>
          <w:t>Combat</w:t>
        </w:r>
        <w:r w:rsidR="00690D01">
          <w:rPr>
            <w:webHidden/>
          </w:rPr>
          <w:tab/>
        </w:r>
        <w:r w:rsidR="00690D01">
          <w:rPr>
            <w:webHidden/>
          </w:rPr>
          <w:fldChar w:fldCharType="begin"/>
        </w:r>
        <w:r w:rsidR="00690D01">
          <w:rPr>
            <w:webHidden/>
          </w:rPr>
          <w:instrText xml:space="preserve"> PAGEREF _Toc23626258 \h </w:instrText>
        </w:r>
        <w:r w:rsidR="00690D01">
          <w:rPr>
            <w:webHidden/>
          </w:rPr>
        </w:r>
        <w:r w:rsidR="00690D01">
          <w:rPr>
            <w:webHidden/>
          </w:rPr>
          <w:fldChar w:fldCharType="separate"/>
        </w:r>
        <w:r w:rsidR="00690D01">
          <w:rPr>
            <w:webHidden/>
          </w:rPr>
          <w:t>116</w:t>
        </w:r>
        <w:r w:rsidR="00690D01">
          <w:rPr>
            <w:webHidden/>
          </w:rPr>
          <w:fldChar w:fldCharType="end"/>
        </w:r>
      </w:hyperlink>
    </w:p>
    <w:p w14:paraId="1C7FC665" w14:textId="77777777" w:rsidR="00690D01" w:rsidRDefault="004F6801">
      <w:pPr>
        <w:pStyle w:val="TOC1"/>
        <w:rPr>
          <w:b w:val="0"/>
          <w:bCs w:val="0"/>
          <w:caps w:val="0"/>
          <w:noProof/>
          <w:sz w:val="24"/>
          <w:szCs w:val="24"/>
          <w:u w:val="none"/>
        </w:rPr>
      </w:pPr>
      <w:hyperlink w:anchor="_Toc23626259" w:history="1">
        <w:r w:rsidR="00690D01" w:rsidRPr="00A2380D">
          <w:rPr>
            <w:rStyle w:val="Hyperlink"/>
            <w:noProof/>
          </w:rPr>
          <w:t>Section 3: Magic</w:t>
        </w:r>
        <w:r w:rsidR="00690D01">
          <w:rPr>
            <w:noProof/>
            <w:webHidden/>
          </w:rPr>
          <w:tab/>
        </w:r>
        <w:r w:rsidR="00690D01">
          <w:rPr>
            <w:noProof/>
            <w:webHidden/>
          </w:rPr>
          <w:fldChar w:fldCharType="begin"/>
        </w:r>
        <w:r w:rsidR="00690D01">
          <w:rPr>
            <w:noProof/>
            <w:webHidden/>
          </w:rPr>
          <w:instrText xml:space="preserve"> PAGEREF _Toc23626259 \h </w:instrText>
        </w:r>
        <w:r w:rsidR="00690D01">
          <w:rPr>
            <w:noProof/>
            <w:webHidden/>
          </w:rPr>
        </w:r>
        <w:r w:rsidR="00690D01">
          <w:rPr>
            <w:noProof/>
            <w:webHidden/>
          </w:rPr>
          <w:fldChar w:fldCharType="separate"/>
        </w:r>
        <w:r w:rsidR="00690D01">
          <w:rPr>
            <w:noProof/>
            <w:webHidden/>
          </w:rPr>
          <w:t>130</w:t>
        </w:r>
        <w:r w:rsidR="00690D01">
          <w:rPr>
            <w:noProof/>
            <w:webHidden/>
          </w:rPr>
          <w:fldChar w:fldCharType="end"/>
        </w:r>
      </w:hyperlink>
    </w:p>
    <w:p w14:paraId="1C7FC666" w14:textId="77777777" w:rsidR="00690D01" w:rsidRDefault="004F6801">
      <w:pPr>
        <w:pStyle w:val="TOC2"/>
        <w:rPr>
          <w:b w:val="0"/>
          <w:bCs w:val="0"/>
          <w:smallCaps w:val="0"/>
          <w:sz w:val="24"/>
          <w:szCs w:val="24"/>
        </w:rPr>
      </w:pPr>
      <w:hyperlink w:anchor="_Toc23626260" w:history="1">
        <w:r w:rsidR="00690D01" w:rsidRPr="00A2380D">
          <w:rPr>
            <w:rStyle w:val="Hyperlink"/>
          </w:rPr>
          <w:t>Spellcasting</w:t>
        </w:r>
        <w:r w:rsidR="00690D01">
          <w:rPr>
            <w:webHidden/>
          </w:rPr>
          <w:tab/>
        </w:r>
        <w:r w:rsidR="00690D01">
          <w:rPr>
            <w:webHidden/>
          </w:rPr>
          <w:fldChar w:fldCharType="begin"/>
        </w:r>
        <w:r w:rsidR="00690D01">
          <w:rPr>
            <w:webHidden/>
          </w:rPr>
          <w:instrText xml:space="preserve"> PAGEREF _Toc23626260 \h </w:instrText>
        </w:r>
        <w:r w:rsidR="00690D01">
          <w:rPr>
            <w:webHidden/>
          </w:rPr>
        </w:r>
        <w:r w:rsidR="00690D01">
          <w:rPr>
            <w:webHidden/>
          </w:rPr>
          <w:fldChar w:fldCharType="separate"/>
        </w:r>
        <w:r w:rsidR="00690D01">
          <w:rPr>
            <w:webHidden/>
          </w:rPr>
          <w:t>130</w:t>
        </w:r>
        <w:r w:rsidR="00690D01">
          <w:rPr>
            <w:webHidden/>
          </w:rPr>
          <w:fldChar w:fldCharType="end"/>
        </w:r>
      </w:hyperlink>
    </w:p>
    <w:p w14:paraId="1C7FC667" w14:textId="77777777" w:rsidR="00690D01" w:rsidRDefault="004F6801">
      <w:pPr>
        <w:pStyle w:val="TOC3"/>
        <w:rPr>
          <w:b w:val="0"/>
          <w:bCs w:val="0"/>
          <w:smallCaps w:val="0"/>
          <w:sz w:val="24"/>
          <w:szCs w:val="24"/>
        </w:rPr>
      </w:pPr>
      <w:hyperlink w:anchor="_Toc23626261" w:history="1">
        <w:r w:rsidR="00690D01" w:rsidRPr="00A2380D">
          <w:rPr>
            <w:rStyle w:val="Hyperlink"/>
          </w:rPr>
          <w:t>Spell Lists</w:t>
        </w:r>
        <w:r w:rsidR="00690D01">
          <w:rPr>
            <w:webHidden/>
          </w:rPr>
          <w:tab/>
        </w:r>
        <w:r w:rsidR="00690D01">
          <w:rPr>
            <w:webHidden/>
          </w:rPr>
          <w:fldChar w:fldCharType="begin"/>
        </w:r>
        <w:r w:rsidR="00690D01">
          <w:rPr>
            <w:webHidden/>
          </w:rPr>
          <w:instrText xml:space="preserve"> PAGEREF _Toc23626261 \h </w:instrText>
        </w:r>
        <w:r w:rsidR="00690D01">
          <w:rPr>
            <w:webHidden/>
          </w:rPr>
        </w:r>
        <w:r w:rsidR="00690D01">
          <w:rPr>
            <w:webHidden/>
          </w:rPr>
          <w:fldChar w:fldCharType="separate"/>
        </w:r>
        <w:r w:rsidR="00690D01">
          <w:rPr>
            <w:webHidden/>
          </w:rPr>
          <w:t>135</w:t>
        </w:r>
        <w:r w:rsidR="00690D01">
          <w:rPr>
            <w:webHidden/>
          </w:rPr>
          <w:fldChar w:fldCharType="end"/>
        </w:r>
      </w:hyperlink>
    </w:p>
    <w:p w14:paraId="1C7FC668" w14:textId="77777777" w:rsidR="00690D01" w:rsidRDefault="004F6801">
      <w:pPr>
        <w:pStyle w:val="TOC3"/>
        <w:rPr>
          <w:b w:val="0"/>
          <w:bCs w:val="0"/>
          <w:smallCaps w:val="0"/>
          <w:sz w:val="24"/>
          <w:szCs w:val="24"/>
        </w:rPr>
      </w:pPr>
      <w:hyperlink w:anchor="_Toc23626262" w:history="1">
        <w:r w:rsidR="00690D01" w:rsidRPr="00A2380D">
          <w:rPr>
            <w:rStyle w:val="Hyperlink"/>
          </w:rPr>
          <w:t>Spell Descriptions</w:t>
        </w:r>
        <w:r w:rsidR="00690D01">
          <w:rPr>
            <w:webHidden/>
          </w:rPr>
          <w:tab/>
        </w:r>
        <w:r w:rsidR="00690D01">
          <w:rPr>
            <w:webHidden/>
          </w:rPr>
          <w:fldChar w:fldCharType="begin"/>
        </w:r>
        <w:r w:rsidR="00690D01">
          <w:rPr>
            <w:webHidden/>
          </w:rPr>
          <w:instrText xml:space="preserve"> PAGEREF _Toc23626262 \h </w:instrText>
        </w:r>
        <w:r w:rsidR="00690D01">
          <w:rPr>
            <w:webHidden/>
          </w:rPr>
        </w:r>
        <w:r w:rsidR="00690D01">
          <w:rPr>
            <w:webHidden/>
          </w:rPr>
          <w:fldChar w:fldCharType="separate"/>
        </w:r>
        <w:r w:rsidR="00690D01">
          <w:rPr>
            <w:webHidden/>
          </w:rPr>
          <w:t>146</w:t>
        </w:r>
        <w:r w:rsidR="00690D01">
          <w:rPr>
            <w:webHidden/>
          </w:rPr>
          <w:fldChar w:fldCharType="end"/>
        </w:r>
      </w:hyperlink>
    </w:p>
    <w:p w14:paraId="1C7FC669" w14:textId="77777777" w:rsidR="00690D01" w:rsidRDefault="004F6801">
      <w:pPr>
        <w:pStyle w:val="TOC3"/>
        <w:rPr>
          <w:b w:val="0"/>
          <w:bCs w:val="0"/>
          <w:smallCaps w:val="0"/>
          <w:sz w:val="24"/>
          <w:szCs w:val="24"/>
        </w:rPr>
      </w:pPr>
      <w:hyperlink w:anchor="_Toc23626263" w:history="1">
        <w:r w:rsidR="00690D01" w:rsidRPr="00A2380D">
          <w:rPr>
            <w:rStyle w:val="Hyperlink"/>
          </w:rPr>
          <w:t>Spells (A)</w:t>
        </w:r>
        <w:r w:rsidR="00690D01">
          <w:rPr>
            <w:webHidden/>
          </w:rPr>
          <w:tab/>
        </w:r>
        <w:r w:rsidR="00690D01">
          <w:rPr>
            <w:webHidden/>
          </w:rPr>
          <w:fldChar w:fldCharType="begin"/>
        </w:r>
        <w:r w:rsidR="00690D01">
          <w:rPr>
            <w:webHidden/>
          </w:rPr>
          <w:instrText xml:space="preserve"> PAGEREF _Toc23626263 \h </w:instrText>
        </w:r>
        <w:r w:rsidR="00690D01">
          <w:rPr>
            <w:webHidden/>
          </w:rPr>
        </w:r>
        <w:r w:rsidR="00690D01">
          <w:rPr>
            <w:webHidden/>
          </w:rPr>
          <w:fldChar w:fldCharType="separate"/>
        </w:r>
        <w:r w:rsidR="00690D01">
          <w:rPr>
            <w:webHidden/>
          </w:rPr>
          <w:t>146</w:t>
        </w:r>
        <w:r w:rsidR="00690D01">
          <w:rPr>
            <w:webHidden/>
          </w:rPr>
          <w:fldChar w:fldCharType="end"/>
        </w:r>
      </w:hyperlink>
    </w:p>
    <w:p w14:paraId="1C7FC66A" w14:textId="77777777" w:rsidR="00690D01" w:rsidRDefault="004F6801">
      <w:pPr>
        <w:pStyle w:val="TOC3"/>
        <w:rPr>
          <w:b w:val="0"/>
          <w:bCs w:val="0"/>
          <w:smallCaps w:val="0"/>
          <w:sz w:val="24"/>
          <w:szCs w:val="24"/>
        </w:rPr>
      </w:pPr>
      <w:hyperlink w:anchor="_Toc23626264" w:history="1">
        <w:r w:rsidR="00690D01" w:rsidRPr="00A2380D">
          <w:rPr>
            <w:rStyle w:val="Hyperlink"/>
          </w:rPr>
          <w:t>Spells (B)</w:t>
        </w:r>
        <w:r w:rsidR="00690D01">
          <w:rPr>
            <w:webHidden/>
          </w:rPr>
          <w:tab/>
        </w:r>
        <w:r w:rsidR="00690D01">
          <w:rPr>
            <w:webHidden/>
          </w:rPr>
          <w:fldChar w:fldCharType="begin"/>
        </w:r>
        <w:r w:rsidR="00690D01">
          <w:rPr>
            <w:webHidden/>
          </w:rPr>
          <w:instrText xml:space="preserve"> PAGEREF _Toc23626264 \h </w:instrText>
        </w:r>
        <w:r w:rsidR="00690D01">
          <w:rPr>
            <w:webHidden/>
          </w:rPr>
        </w:r>
        <w:r w:rsidR="00690D01">
          <w:rPr>
            <w:webHidden/>
          </w:rPr>
          <w:fldChar w:fldCharType="separate"/>
        </w:r>
        <w:r w:rsidR="00690D01">
          <w:rPr>
            <w:webHidden/>
          </w:rPr>
          <w:t>154</w:t>
        </w:r>
        <w:r w:rsidR="00690D01">
          <w:rPr>
            <w:webHidden/>
          </w:rPr>
          <w:fldChar w:fldCharType="end"/>
        </w:r>
      </w:hyperlink>
    </w:p>
    <w:p w14:paraId="1C7FC66B" w14:textId="77777777" w:rsidR="00690D01" w:rsidRDefault="004F6801">
      <w:pPr>
        <w:pStyle w:val="TOC3"/>
        <w:rPr>
          <w:b w:val="0"/>
          <w:bCs w:val="0"/>
          <w:smallCaps w:val="0"/>
          <w:sz w:val="24"/>
          <w:szCs w:val="24"/>
        </w:rPr>
      </w:pPr>
      <w:hyperlink w:anchor="_Toc23626265" w:history="1">
        <w:r w:rsidR="00690D01" w:rsidRPr="00A2380D">
          <w:rPr>
            <w:rStyle w:val="Hyperlink"/>
          </w:rPr>
          <w:t>Spells (C)</w:t>
        </w:r>
        <w:r w:rsidR="00690D01">
          <w:rPr>
            <w:webHidden/>
          </w:rPr>
          <w:tab/>
        </w:r>
        <w:r w:rsidR="00690D01">
          <w:rPr>
            <w:webHidden/>
          </w:rPr>
          <w:fldChar w:fldCharType="begin"/>
        </w:r>
        <w:r w:rsidR="00690D01">
          <w:rPr>
            <w:webHidden/>
          </w:rPr>
          <w:instrText xml:space="preserve"> PAGEREF _Toc23626265 \h </w:instrText>
        </w:r>
        <w:r w:rsidR="00690D01">
          <w:rPr>
            <w:webHidden/>
          </w:rPr>
        </w:r>
        <w:r w:rsidR="00690D01">
          <w:rPr>
            <w:webHidden/>
          </w:rPr>
          <w:fldChar w:fldCharType="separate"/>
        </w:r>
        <w:r w:rsidR="00690D01">
          <w:rPr>
            <w:webHidden/>
          </w:rPr>
          <w:t>158</w:t>
        </w:r>
        <w:r w:rsidR="00690D01">
          <w:rPr>
            <w:webHidden/>
          </w:rPr>
          <w:fldChar w:fldCharType="end"/>
        </w:r>
      </w:hyperlink>
    </w:p>
    <w:p w14:paraId="1C7FC66C" w14:textId="77777777" w:rsidR="00690D01" w:rsidRDefault="004F6801">
      <w:pPr>
        <w:pStyle w:val="TOC3"/>
        <w:rPr>
          <w:b w:val="0"/>
          <w:bCs w:val="0"/>
          <w:smallCaps w:val="0"/>
          <w:sz w:val="24"/>
          <w:szCs w:val="24"/>
        </w:rPr>
      </w:pPr>
      <w:hyperlink w:anchor="_Toc23626266" w:history="1">
        <w:r w:rsidR="00690D01" w:rsidRPr="00A2380D">
          <w:rPr>
            <w:rStyle w:val="Hyperlink"/>
          </w:rPr>
          <w:t>Spells (D)</w:t>
        </w:r>
        <w:r w:rsidR="00690D01">
          <w:rPr>
            <w:webHidden/>
          </w:rPr>
          <w:tab/>
        </w:r>
        <w:r w:rsidR="00690D01">
          <w:rPr>
            <w:webHidden/>
          </w:rPr>
          <w:fldChar w:fldCharType="begin"/>
        </w:r>
        <w:r w:rsidR="00690D01">
          <w:rPr>
            <w:webHidden/>
          </w:rPr>
          <w:instrText xml:space="preserve"> PAGEREF _Toc23626266 \h </w:instrText>
        </w:r>
        <w:r w:rsidR="00690D01">
          <w:rPr>
            <w:webHidden/>
          </w:rPr>
        </w:r>
        <w:r w:rsidR="00690D01">
          <w:rPr>
            <w:webHidden/>
          </w:rPr>
          <w:fldChar w:fldCharType="separate"/>
        </w:r>
        <w:r w:rsidR="00690D01">
          <w:rPr>
            <w:webHidden/>
          </w:rPr>
          <w:t>171</w:t>
        </w:r>
        <w:r w:rsidR="00690D01">
          <w:rPr>
            <w:webHidden/>
          </w:rPr>
          <w:fldChar w:fldCharType="end"/>
        </w:r>
      </w:hyperlink>
    </w:p>
    <w:p w14:paraId="1C7FC66D" w14:textId="77777777" w:rsidR="00690D01" w:rsidRDefault="004F6801">
      <w:pPr>
        <w:pStyle w:val="TOC3"/>
        <w:rPr>
          <w:b w:val="0"/>
          <w:bCs w:val="0"/>
          <w:smallCaps w:val="0"/>
          <w:sz w:val="24"/>
          <w:szCs w:val="24"/>
        </w:rPr>
      </w:pPr>
      <w:hyperlink w:anchor="_Toc23626267" w:history="1">
        <w:r w:rsidR="00690D01" w:rsidRPr="00A2380D">
          <w:rPr>
            <w:rStyle w:val="Hyperlink"/>
          </w:rPr>
          <w:t>Spells (E)</w:t>
        </w:r>
        <w:r w:rsidR="00690D01">
          <w:rPr>
            <w:webHidden/>
          </w:rPr>
          <w:tab/>
        </w:r>
        <w:r w:rsidR="00690D01">
          <w:rPr>
            <w:webHidden/>
          </w:rPr>
          <w:fldChar w:fldCharType="begin"/>
        </w:r>
        <w:r w:rsidR="00690D01">
          <w:rPr>
            <w:webHidden/>
          </w:rPr>
          <w:instrText xml:space="preserve"> PAGEREF _Toc23626267 \h </w:instrText>
        </w:r>
        <w:r w:rsidR="00690D01">
          <w:rPr>
            <w:webHidden/>
          </w:rPr>
        </w:r>
        <w:r w:rsidR="00690D01">
          <w:rPr>
            <w:webHidden/>
          </w:rPr>
          <w:fldChar w:fldCharType="separate"/>
        </w:r>
        <w:r w:rsidR="00690D01">
          <w:rPr>
            <w:webHidden/>
          </w:rPr>
          <w:t>179</w:t>
        </w:r>
        <w:r w:rsidR="00690D01">
          <w:rPr>
            <w:webHidden/>
          </w:rPr>
          <w:fldChar w:fldCharType="end"/>
        </w:r>
      </w:hyperlink>
    </w:p>
    <w:p w14:paraId="1C7FC66E" w14:textId="77777777" w:rsidR="00690D01" w:rsidRDefault="004F6801">
      <w:pPr>
        <w:pStyle w:val="TOC3"/>
        <w:rPr>
          <w:b w:val="0"/>
          <w:bCs w:val="0"/>
          <w:smallCaps w:val="0"/>
          <w:sz w:val="24"/>
          <w:szCs w:val="24"/>
        </w:rPr>
      </w:pPr>
      <w:hyperlink w:anchor="_Toc23626268" w:history="1">
        <w:r w:rsidR="00690D01" w:rsidRPr="00A2380D">
          <w:rPr>
            <w:rStyle w:val="Hyperlink"/>
          </w:rPr>
          <w:t>Spells (F)</w:t>
        </w:r>
        <w:r w:rsidR="00690D01">
          <w:rPr>
            <w:webHidden/>
          </w:rPr>
          <w:tab/>
        </w:r>
        <w:r w:rsidR="00690D01">
          <w:rPr>
            <w:webHidden/>
          </w:rPr>
          <w:fldChar w:fldCharType="begin"/>
        </w:r>
        <w:r w:rsidR="00690D01">
          <w:rPr>
            <w:webHidden/>
          </w:rPr>
          <w:instrText xml:space="preserve"> PAGEREF _Toc23626268 \h </w:instrText>
        </w:r>
        <w:r w:rsidR="00690D01">
          <w:rPr>
            <w:webHidden/>
          </w:rPr>
        </w:r>
        <w:r w:rsidR="00690D01">
          <w:rPr>
            <w:webHidden/>
          </w:rPr>
          <w:fldChar w:fldCharType="separate"/>
        </w:r>
        <w:r w:rsidR="00690D01">
          <w:rPr>
            <w:webHidden/>
          </w:rPr>
          <w:t>182</w:t>
        </w:r>
        <w:r w:rsidR="00690D01">
          <w:rPr>
            <w:webHidden/>
          </w:rPr>
          <w:fldChar w:fldCharType="end"/>
        </w:r>
      </w:hyperlink>
    </w:p>
    <w:p w14:paraId="1C7FC66F" w14:textId="77777777" w:rsidR="00690D01" w:rsidRDefault="004F6801">
      <w:pPr>
        <w:pStyle w:val="TOC3"/>
        <w:rPr>
          <w:b w:val="0"/>
          <w:bCs w:val="0"/>
          <w:smallCaps w:val="0"/>
          <w:sz w:val="24"/>
          <w:szCs w:val="24"/>
        </w:rPr>
      </w:pPr>
      <w:hyperlink w:anchor="_Toc23626269" w:history="1">
        <w:r w:rsidR="00690D01" w:rsidRPr="00A2380D">
          <w:rPr>
            <w:rStyle w:val="Hyperlink"/>
          </w:rPr>
          <w:t>Spells (G)</w:t>
        </w:r>
        <w:r w:rsidR="00690D01">
          <w:rPr>
            <w:webHidden/>
          </w:rPr>
          <w:tab/>
        </w:r>
        <w:r w:rsidR="00690D01">
          <w:rPr>
            <w:webHidden/>
          </w:rPr>
          <w:fldChar w:fldCharType="begin"/>
        </w:r>
        <w:r w:rsidR="00690D01">
          <w:rPr>
            <w:webHidden/>
          </w:rPr>
          <w:instrText xml:space="preserve"> PAGEREF _Toc23626269 \h </w:instrText>
        </w:r>
        <w:r w:rsidR="00690D01">
          <w:rPr>
            <w:webHidden/>
          </w:rPr>
        </w:r>
        <w:r w:rsidR="00690D01">
          <w:rPr>
            <w:webHidden/>
          </w:rPr>
          <w:fldChar w:fldCharType="separate"/>
        </w:r>
        <w:r w:rsidR="00690D01">
          <w:rPr>
            <w:webHidden/>
          </w:rPr>
          <w:t>191</w:t>
        </w:r>
        <w:r w:rsidR="00690D01">
          <w:rPr>
            <w:webHidden/>
          </w:rPr>
          <w:fldChar w:fldCharType="end"/>
        </w:r>
      </w:hyperlink>
    </w:p>
    <w:p w14:paraId="1C7FC670" w14:textId="77777777" w:rsidR="00690D01" w:rsidRDefault="004F6801">
      <w:pPr>
        <w:pStyle w:val="TOC3"/>
        <w:rPr>
          <w:b w:val="0"/>
          <w:bCs w:val="0"/>
          <w:smallCaps w:val="0"/>
          <w:sz w:val="24"/>
          <w:szCs w:val="24"/>
        </w:rPr>
      </w:pPr>
      <w:hyperlink w:anchor="_Toc23626270" w:history="1">
        <w:r w:rsidR="00690D01" w:rsidRPr="00A2380D">
          <w:rPr>
            <w:rStyle w:val="Hyperlink"/>
          </w:rPr>
          <w:t>Spells (H)</w:t>
        </w:r>
        <w:r w:rsidR="00690D01">
          <w:rPr>
            <w:webHidden/>
          </w:rPr>
          <w:tab/>
        </w:r>
        <w:r w:rsidR="00690D01">
          <w:rPr>
            <w:webHidden/>
          </w:rPr>
          <w:fldChar w:fldCharType="begin"/>
        </w:r>
        <w:r w:rsidR="00690D01">
          <w:rPr>
            <w:webHidden/>
          </w:rPr>
          <w:instrText xml:space="preserve"> PAGEREF _Toc23626270 \h </w:instrText>
        </w:r>
        <w:r w:rsidR="00690D01">
          <w:rPr>
            <w:webHidden/>
          </w:rPr>
        </w:r>
        <w:r w:rsidR="00690D01">
          <w:rPr>
            <w:webHidden/>
          </w:rPr>
          <w:fldChar w:fldCharType="separate"/>
        </w:r>
        <w:r w:rsidR="00690D01">
          <w:rPr>
            <w:webHidden/>
          </w:rPr>
          <w:t>196</w:t>
        </w:r>
        <w:r w:rsidR="00690D01">
          <w:rPr>
            <w:webHidden/>
          </w:rPr>
          <w:fldChar w:fldCharType="end"/>
        </w:r>
      </w:hyperlink>
    </w:p>
    <w:p w14:paraId="1C7FC671" w14:textId="77777777" w:rsidR="00690D01" w:rsidRDefault="004F6801">
      <w:pPr>
        <w:pStyle w:val="TOC3"/>
        <w:rPr>
          <w:b w:val="0"/>
          <w:bCs w:val="0"/>
          <w:smallCaps w:val="0"/>
          <w:sz w:val="24"/>
          <w:szCs w:val="24"/>
        </w:rPr>
      </w:pPr>
      <w:hyperlink w:anchor="_Toc23626271" w:history="1">
        <w:r w:rsidR="00690D01" w:rsidRPr="00A2380D">
          <w:rPr>
            <w:rStyle w:val="Hyperlink"/>
          </w:rPr>
          <w:t>Spells (I)</w:t>
        </w:r>
        <w:r w:rsidR="00690D01">
          <w:rPr>
            <w:webHidden/>
          </w:rPr>
          <w:tab/>
        </w:r>
        <w:r w:rsidR="00690D01">
          <w:rPr>
            <w:webHidden/>
          </w:rPr>
          <w:fldChar w:fldCharType="begin"/>
        </w:r>
        <w:r w:rsidR="00690D01">
          <w:rPr>
            <w:webHidden/>
          </w:rPr>
          <w:instrText xml:space="preserve"> PAGEREF _Toc23626271 \h </w:instrText>
        </w:r>
        <w:r w:rsidR="00690D01">
          <w:rPr>
            <w:webHidden/>
          </w:rPr>
        </w:r>
        <w:r w:rsidR="00690D01">
          <w:rPr>
            <w:webHidden/>
          </w:rPr>
          <w:fldChar w:fldCharType="separate"/>
        </w:r>
        <w:r w:rsidR="00690D01">
          <w:rPr>
            <w:webHidden/>
          </w:rPr>
          <w:t>201</w:t>
        </w:r>
        <w:r w:rsidR="00690D01">
          <w:rPr>
            <w:webHidden/>
          </w:rPr>
          <w:fldChar w:fldCharType="end"/>
        </w:r>
      </w:hyperlink>
    </w:p>
    <w:p w14:paraId="1C7FC672" w14:textId="77777777" w:rsidR="00690D01" w:rsidRDefault="004F6801">
      <w:pPr>
        <w:pStyle w:val="TOC3"/>
        <w:rPr>
          <w:b w:val="0"/>
          <w:bCs w:val="0"/>
          <w:smallCaps w:val="0"/>
          <w:sz w:val="24"/>
          <w:szCs w:val="24"/>
        </w:rPr>
      </w:pPr>
      <w:hyperlink w:anchor="_Toc23626272" w:history="1">
        <w:r w:rsidR="00690D01" w:rsidRPr="00A2380D">
          <w:rPr>
            <w:rStyle w:val="Hyperlink"/>
          </w:rPr>
          <w:t>Spells (J)</w:t>
        </w:r>
        <w:r w:rsidR="00690D01">
          <w:rPr>
            <w:webHidden/>
          </w:rPr>
          <w:tab/>
        </w:r>
        <w:r w:rsidR="00690D01">
          <w:rPr>
            <w:webHidden/>
          </w:rPr>
          <w:fldChar w:fldCharType="begin"/>
        </w:r>
        <w:r w:rsidR="00690D01">
          <w:rPr>
            <w:webHidden/>
          </w:rPr>
          <w:instrText xml:space="preserve"> PAGEREF _Toc23626272 \h </w:instrText>
        </w:r>
        <w:r w:rsidR="00690D01">
          <w:rPr>
            <w:webHidden/>
          </w:rPr>
        </w:r>
        <w:r w:rsidR="00690D01">
          <w:rPr>
            <w:webHidden/>
          </w:rPr>
          <w:fldChar w:fldCharType="separate"/>
        </w:r>
        <w:r w:rsidR="00690D01">
          <w:rPr>
            <w:webHidden/>
          </w:rPr>
          <w:t>204</w:t>
        </w:r>
        <w:r w:rsidR="00690D01">
          <w:rPr>
            <w:webHidden/>
          </w:rPr>
          <w:fldChar w:fldCharType="end"/>
        </w:r>
      </w:hyperlink>
    </w:p>
    <w:p w14:paraId="1C7FC673" w14:textId="77777777" w:rsidR="00690D01" w:rsidRDefault="004F6801">
      <w:pPr>
        <w:pStyle w:val="TOC3"/>
        <w:rPr>
          <w:b w:val="0"/>
          <w:bCs w:val="0"/>
          <w:smallCaps w:val="0"/>
          <w:sz w:val="24"/>
          <w:szCs w:val="24"/>
        </w:rPr>
      </w:pPr>
      <w:hyperlink w:anchor="_Toc23626273" w:history="1">
        <w:r w:rsidR="00690D01" w:rsidRPr="00A2380D">
          <w:rPr>
            <w:rStyle w:val="Hyperlink"/>
          </w:rPr>
          <w:t>Spells (K)</w:t>
        </w:r>
        <w:r w:rsidR="00690D01">
          <w:rPr>
            <w:webHidden/>
          </w:rPr>
          <w:tab/>
        </w:r>
        <w:r w:rsidR="00690D01">
          <w:rPr>
            <w:webHidden/>
          </w:rPr>
          <w:fldChar w:fldCharType="begin"/>
        </w:r>
        <w:r w:rsidR="00690D01">
          <w:rPr>
            <w:webHidden/>
          </w:rPr>
          <w:instrText xml:space="preserve"> PAGEREF _Toc23626273 \h </w:instrText>
        </w:r>
        <w:r w:rsidR="00690D01">
          <w:rPr>
            <w:webHidden/>
          </w:rPr>
        </w:r>
        <w:r w:rsidR="00690D01">
          <w:rPr>
            <w:webHidden/>
          </w:rPr>
          <w:fldChar w:fldCharType="separate"/>
        </w:r>
        <w:r w:rsidR="00690D01">
          <w:rPr>
            <w:webHidden/>
          </w:rPr>
          <w:t>204</w:t>
        </w:r>
        <w:r w:rsidR="00690D01">
          <w:rPr>
            <w:webHidden/>
          </w:rPr>
          <w:fldChar w:fldCharType="end"/>
        </w:r>
      </w:hyperlink>
    </w:p>
    <w:p w14:paraId="1C7FC674" w14:textId="77777777" w:rsidR="00690D01" w:rsidRDefault="004F6801">
      <w:pPr>
        <w:pStyle w:val="TOC3"/>
        <w:rPr>
          <w:b w:val="0"/>
          <w:bCs w:val="0"/>
          <w:smallCaps w:val="0"/>
          <w:sz w:val="24"/>
          <w:szCs w:val="24"/>
        </w:rPr>
      </w:pPr>
      <w:hyperlink w:anchor="_Toc23626274" w:history="1">
        <w:r w:rsidR="00690D01" w:rsidRPr="00A2380D">
          <w:rPr>
            <w:rStyle w:val="Hyperlink"/>
          </w:rPr>
          <w:t>Spells (L)</w:t>
        </w:r>
        <w:r w:rsidR="00690D01">
          <w:rPr>
            <w:webHidden/>
          </w:rPr>
          <w:tab/>
        </w:r>
        <w:r w:rsidR="00690D01">
          <w:rPr>
            <w:webHidden/>
          </w:rPr>
          <w:fldChar w:fldCharType="begin"/>
        </w:r>
        <w:r w:rsidR="00690D01">
          <w:rPr>
            <w:webHidden/>
          </w:rPr>
          <w:instrText xml:space="preserve"> PAGEREF _Toc23626274 \h </w:instrText>
        </w:r>
        <w:r w:rsidR="00690D01">
          <w:rPr>
            <w:webHidden/>
          </w:rPr>
        </w:r>
        <w:r w:rsidR="00690D01">
          <w:rPr>
            <w:webHidden/>
          </w:rPr>
          <w:fldChar w:fldCharType="separate"/>
        </w:r>
        <w:r w:rsidR="00690D01">
          <w:rPr>
            <w:webHidden/>
          </w:rPr>
          <w:t>205</w:t>
        </w:r>
        <w:r w:rsidR="00690D01">
          <w:rPr>
            <w:webHidden/>
          </w:rPr>
          <w:fldChar w:fldCharType="end"/>
        </w:r>
      </w:hyperlink>
    </w:p>
    <w:p w14:paraId="1C7FC675" w14:textId="77777777" w:rsidR="00690D01" w:rsidRDefault="004F6801">
      <w:pPr>
        <w:pStyle w:val="TOC3"/>
        <w:rPr>
          <w:b w:val="0"/>
          <w:bCs w:val="0"/>
          <w:smallCaps w:val="0"/>
          <w:sz w:val="24"/>
          <w:szCs w:val="24"/>
        </w:rPr>
      </w:pPr>
      <w:hyperlink w:anchor="_Toc23626275" w:history="1">
        <w:r w:rsidR="00690D01" w:rsidRPr="00A2380D">
          <w:rPr>
            <w:rStyle w:val="Hyperlink"/>
          </w:rPr>
          <w:t>Spells (M)</w:t>
        </w:r>
        <w:r w:rsidR="00690D01">
          <w:rPr>
            <w:webHidden/>
          </w:rPr>
          <w:tab/>
        </w:r>
        <w:r w:rsidR="00690D01">
          <w:rPr>
            <w:webHidden/>
          </w:rPr>
          <w:fldChar w:fldCharType="begin"/>
        </w:r>
        <w:r w:rsidR="00690D01">
          <w:rPr>
            <w:webHidden/>
          </w:rPr>
          <w:instrText xml:space="preserve"> PAGEREF _Toc23626275 \h </w:instrText>
        </w:r>
        <w:r w:rsidR="00690D01">
          <w:rPr>
            <w:webHidden/>
          </w:rPr>
        </w:r>
        <w:r w:rsidR="00690D01">
          <w:rPr>
            <w:webHidden/>
          </w:rPr>
          <w:fldChar w:fldCharType="separate"/>
        </w:r>
        <w:r w:rsidR="00690D01">
          <w:rPr>
            <w:webHidden/>
          </w:rPr>
          <w:t>207</w:t>
        </w:r>
        <w:r w:rsidR="00690D01">
          <w:rPr>
            <w:webHidden/>
          </w:rPr>
          <w:fldChar w:fldCharType="end"/>
        </w:r>
      </w:hyperlink>
    </w:p>
    <w:p w14:paraId="1C7FC676" w14:textId="77777777" w:rsidR="00690D01" w:rsidRDefault="004F6801">
      <w:pPr>
        <w:pStyle w:val="TOC3"/>
        <w:rPr>
          <w:b w:val="0"/>
          <w:bCs w:val="0"/>
          <w:smallCaps w:val="0"/>
          <w:sz w:val="24"/>
          <w:szCs w:val="24"/>
        </w:rPr>
      </w:pPr>
      <w:hyperlink w:anchor="_Toc23626276" w:history="1">
        <w:r w:rsidR="00690D01" w:rsidRPr="00A2380D">
          <w:rPr>
            <w:rStyle w:val="Hyperlink"/>
          </w:rPr>
          <w:t>Spells (N)</w:t>
        </w:r>
        <w:r w:rsidR="00690D01">
          <w:rPr>
            <w:webHidden/>
          </w:rPr>
          <w:tab/>
        </w:r>
        <w:r w:rsidR="00690D01">
          <w:rPr>
            <w:webHidden/>
          </w:rPr>
          <w:fldChar w:fldCharType="begin"/>
        </w:r>
        <w:r w:rsidR="00690D01">
          <w:rPr>
            <w:webHidden/>
          </w:rPr>
          <w:instrText xml:space="preserve"> PAGEREF _Toc23626276 \h </w:instrText>
        </w:r>
        <w:r w:rsidR="00690D01">
          <w:rPr>
            <w:webHidden/>
          </w:rPr>
        </w:r>
        <w:r w:rsidR="00690D01">
          <w:rPr>
            <w:webHidden/>
          </w:rPr>
          <w:fldChar w:fldCharType="separate"/>
        </w:r>
        <w:r w:rsidR="00690D01">
          <w:rPr>
            <w:webHidden/>
          </w:rPr>
          <w:t>217</w:t>
        </w:r>
        <w:r w:rsidR="00690D01">
          <w:rPr>
            <w:webHidden/>
          </w:rPr>
          <w:fldChar w:fldCharType="end"/>
        </w:r>
      </w:hyperlink>
    </w:p>
    <w:p w14:paraId="1C7FC677" w14:textId="77777777" w:rsidR="00690D01" w:rsidRDefault="004F6801">
      <w:pPr>
        <w:pStyle w:val="TOC3"/>
        <w:rPr>
          <w:b w:val="0"/>
          <w:bCs w:val="0"/>
          <w:smallCaps w:val="0"/>
          <w:sz w:val="24"/>
          <w:szCs w:val="24"/>
        </w:rPr>
      </w:pPr>
      <w:hyperlink w:anchor="_Toc23626277" w:history="1">
        <w:r w:rsidR="00690D01" w:rsidRPr="00A2380D">
          <w:rPr>
            <w:rStyle w:val="Hyperlink"/>
          </w:rPr>
          <w:t>Spells (O)</w:t>
        </w:r>
        <w:r w:rsidR="00690D01">
          <w:rPr>
            <w:webHidden/>
          </w:rPr>
          <w:tab/>
        </w:r>
        <w:r w:rsidR="00690D01">
          <w:rPr>
            <w:webHidden/>
          </w:rPr>
          <w:fldChar w:fldCharType="begin"/>
        </w:r>
        <w:r w:rsidR="00690D01">
          <w:rPr>
            <w:webHidden/>
          </w:rPr>
          <w:instrText xml:space="preserve"> PAGEREF _Toc23626277 \h </w:instrText>
        </w:r>
        <w:r w:rsidR="00690D01">
          <w:rPr>
            <w:webHidden/>
          </w:rPr>
        </w:r>
        <w:r w:rsidR="00690D01">
          <w:rPr>
            <w:webHidden/>
          </w:rPr>
          <w:fldChar w:fldCharType="separate"/>
        </w:r>
        <w:r w:rsidR="00690D01">
          <w:rPr>
            <w:webHidden/>
          </w:rPr>
          <w:t>217</w:t>
        </w:r>
        <w:r w:rsidR="00690D01">
          <w:rPr>
            <w:webHidden/>
          </w:rPr>
          <w:fldChar w:fldCharType="end"/>
        </w:r>
      </w:hyperlink>
    </w:p>
    <w:p w14:paraId="1C7FC678" w14:textId="77777777" w:rsidR="00690D01" w:rsidRDefault="004F6801">
      <w:pPr>
        <w:pStyle w:val="TOC3"/>
        <w:rPr>
          <w:b w:val="0"/>
          <w:bCs w:val="0"/>
          <w:smallCaps w:val="0"/>
          <w:sz w:val="24"/>
          <w:szCs w:val="24"/>
        </w:rPr>
      </w:pPr>
      <w:hyperlink w:anchor="_Toc23626278" w:history="1">
        <w:r w:rsidR="00690D01" w:rsidRPr="00A2380D">
          <w:rPr>
            <w:rStyle w:val="Hyperlink"/>
          </w:rPr>
          <w:t>Spells (P)</w:t>
        </w:r>
        <w:r w:rsidR="00690D01">
          <w:rPr>
            <w:webHidden/>
          </w:rPr>
          <w:tab/>
        </w:r>
        <w:r w:rsidR="00690D01">
          <w:rPr>
            <w:webHidden/>
          </w:rPr>
          <w:fldChar w:fldCharType="begin"/>
        </w:r>
        <w:r w:rsidR="00690D01">
          <w:rPr>
            <w:webHidden/>
          </w:rPr>
          <w:instrText xml:space="preserve"> PAGEREF _Toc23626278 \h </w:instrText>
        </w:r>
        <w:r w:rsidR="00690D01">
          <w:rPr>
            <w:webHidden/>
          </w:rPr>
        </w:r>
        <w:r w:rsidR="00690D01">
          <w:rPr>
            <w:webHidden/>
          </w:rPr>
          <w:fldChar w:fldCharType="separate"/>
        </w:r>
        <w:r w:rsidR="00690D01">
          <w:rPr>
            <w:webHidden/>
          </w:rPr>
          <w:t>217</w:t>
        </w:r>
        <w:r w:rsidR="00690D01">
          <w:rPr>
            <w:webHidden/>
          </w:rPr>
          <w:fldChar w:fldCharType="end"/>
        </w:r>
      </w:hyperlink>
    </w:p>
    <w:p w14:paraId="1C7FC679" w14:textId="77777777" w:rsidR="00690D01" w:rsidRDefault="004F6801">
      <w:pPr>
        <w:pStyle w:val="TOC3"/>
        <w:rPr>
          <w:b w:val="0"/>
          <w:bCs w:val="0"/>
          <w:smallCaps w:val="0"/>
          <w:sz w:val="24"/>
          <w:szCs w:val="24"/>
        </w:rPr>
      </w:pPr>
      <w:hyperlink w:anchor="_Toc23626279" w:history="1">
        <w:r w:rsidR="00690D01" w:rsidRPr="00A2380D">
          <w:rPr>
            <w:rStyle w:val="Hyperlink"/>
          </w:rPr>
          <w:t>Spells (Q)</w:t>
        </w:r>
        <w:r w:rsidR="00690D01">
          <w:rPr>
            <w:webHidden/>
          </w:rPr>
          <w:tab/>
        </w:r>
        <w:r w:rsidR="00690D01">
          <w:rPr>
            <w:webHidden/>
          </w:rPr>
          <w:fldChar w:fldCharType="begin"/>
        </w:r>
        <w:r w:rsidR="00690D01">
          <w:rPr>
            <w:webHidden/>
          </w:rPr>
          <w:instrText xml:space="preserve"> PAGEREF _Toc23626279 \h </w:instrText>
        </w:r>
        <w:r w:rsidR="00690D01">
          <w:rPr>
            <w:webHidden/>
          </w:rPr>
        </w:r>
        <w:r w:rsidR="00690D01">
          <w:rPr>
            <w:webHidden/>
          </w:rPr>
          <w:fldChar w:fldCharType="separate"/>
        </w:r>
        <w:r w:rsidR="00690D01">
          <w:rPr>
            <w:webHidden/>
          </w:rPr>
          <w:t>226</w:t>
        </w:r>
        <w:r w:rsidR="00690D01">
          <w:rPr>
            <w:webHidden/>
          </w:rPr>
          <w:fldChar w:fldCharType="end"/>
        </w:r>
      </w:hyperlink>
    </w:p>
    <w:p w14:paraId="1C7FC67A" w14:textId="77777777" w:rsidR="00690D01" w:rsidRDefault="004F6801">
      <w:pPr>
        <w:pStyle w:val="TOC3"/>
        <w:rPr>
          <w:b w:val="0"/>
          <w:bCs w:val="0"/>
          <w:smallCaps w:val="0"/>
          <w:sz w:val="24"/>
          <w:szCs w:val="24"/>
        </w:rPr>
      </w:pPr>
      <w:hyperlink w:anchor="_Toc23626280" w:history="1">
        <w:r w:rsidR="00690D01" w:rsidRPr="00A2380D">
          <w:rPr>
            <w:rStyle w:val="Hyperlink"/>
          </w:rPr>
          <w:t>Spells (R)</w:t>
        </w:r>
        <w:r w:rsidR="00690D01">
          <w:rPr>
            <w:webHidden/>
          </w:rPr>
          <w:tab/>
        </w:r>
        <w:r w:rsidR="00690D01">
          <w:rPr>
            <w:webHidden/>
          </w:rPr>
          <w:fldChar w:fldCharType="begin"/>
        </w:r>
        <w:r w:rsidR="00690D01">
          <w:rPr>
            <w:webHidden/>
          </w:rPr>
          <w:instrText xml:space="preserve"> PAGEREF _Toc23626280 \h </w:instrText>
        </w:r>
        <w:r w:rsidR="00690D01">
          <w:rPr>
            <w:webHidden/>
          </w:rPr>
        </w:r>
        <w:r w:rsidR="00690D01">
          <w:rPr>
            <w:webHidden/>
          </w:rPr>
          <w:fldChar w:fldCharType="separate"/>
        </w:r>
        <w:r w:rsidR="00690D01">
          <w:rPr>
            <w:webHidden/>
          </w:rPr>
          <w:t>226</w:t>
        </w:r>
        <w:r w:rsidR="00690D01">
          <w:rPr>
            <w:webHidden/>
          </w:rPr>
          <w:fldChar w:fldCharType="end"/>
        </w:r>
      </w:hyperlink>
    </w:p>
    <w:p w14:paraId="1C7FC67B" w14:textId="77777777" w:rsidR="00690D01" w:rsidRDefault="004F6801">
      <w:pPr>
        <w:pStyle w:val="TOC3"/>
        <w:rPr>
          <w:b w:val="0"/>
          <w:bCs w:val="0"/>
          <w:smallCaps w:val="0"/>
          <w:sz w:val="24"/>
          <w:szCs w:val="24"/>
        </w:rPr>
      </w:pPr>
      <w:hyperlink w:anchor="_Toc23626281" w:history="1">
        <w:r w:rsidR="00690D01" w:rsidRPr="00A2380D">
          <w:rPr>
            <w:rStyle w:val="Hyperlink"/>
          </w:rPr>
          <w:t>Spells (S)</w:t>
        </w:r>
        <w:r w:rsidR="00690D01">
          <w:rPr>
            <w:webHidden/>
          </w:rPr>
          <w:tab/>
        </w:r>
        <w:r w:rsidR="00690D01">
          <w:rPr>
            <w:webHidden/>
          </w:rPr>
          <w:fldChar w:fldCharType="begin"/>
        </w:r>
        <w:r w:rsidR="00690D01">
          <w:rPr>
            <w:webHidden/>
          </w:rPr>
          <w:instrText xml:space="preserve"> PAGEREF _Toc23626281 \h </w:instrText>
        </w:r>
        <w:r w:rsidR="00690D01">
          <w:rPr>
            <w:webHidden/>
          </w:rPr>
        </w:r>
        <w:r w:rsidR="00690D01">
          <w:rPr>
            <w:webHidden/>
          </w:rPr>
          <w:fldChar w:fldCharType="separate"/>
        </w:r>
        <w:r w:rsidR="00690D01">
          <w:rPr>
            <w:webHidden/>
          </w:rPr>
          <w:t>230</w:t>
        </w:r>
        <w:r w:rsidR="00690D01">
          <w:rPr>
            <w:webHidden/>
          </w:rPr>
          <w:fldChar w:fldCharType="end"/>
        </w:r>
      </w:hyperlink>
    </w:p>
    <w:p w14:paraId="1C7FC67C" w14:textId="77777777" w:rsidR="00690D01" w:rsidRDefault="004F6801">
      <w:pPr>
        <w:pStyle w:val="TOC3"/>
        <w:rPr>
          <w:b w:val="0"/>
          <w:bCs w:val="0"/>
          <w:smallCaps w:val="0"/>
          <w:sz w:val="24"/>
          <w:szCs w:val="24"/>
        </w:rPr>
      </w:pPr>
      <w:hyperlink w:anchor="_Toc23626282" w:history="1">
        <w:r w:rsidR="00690D01" w:rsidRPr="00A2380D">
          <w:rPr>
            <w:rStyle w:val="Hyperlink"/>
          </w:rPr>
          <w:t>Spells (T)</w:t>
        </w:r>
        <w:r w:rsidR="00690D01">
          <w:rPr>
            <w:webHidden/>
          </w:rPr>
          <w:tab/>
        </w:r>
        <w:r w:rsidR="00690D01">
          <w:rPr>
            <w:webHidden/>
          </w:rPr>
          <w:fldChar w:fldCharType="begin"/>
        </w:r>
        <w:r w:rsidR="00690D01">
          <w:rPr>
            <w:webHidden/>
          </w:rPr>
          <w:instrText xml:space="preserve"> PAGEREF _Toc23626282 \h </w:instrText>
        </w:r>
        <w:r w:rsidR="00690D01">
          <w:rPr>
            <w:webHidden/>
          </w:rPr>
        </w:r>
        <w:r w:rsidR="00690D01">
          <w:rPr>
            <w:webHidden/>
          </w:rPr>
          <w:fldChar w:fldCharType="separate"/>
        </w:r>
        <w:r w:rsidR="00690D01">
          <w:rPr>
            <w:webHidden/>
          </w:rPr>
          <w:t>242</w:t>
        </w:r>
        <w:r w:rsidR="00690D01">
          <w:rPr>
            <w:webHidden/>
          </w:rPr>
          <w:fldChar w:fldCharType="end"/>
        </w:r>
      </w:hyperlink>
    </w:p>
    <w:p w14:paraId="1C7FC67D" w14:textId="77777777" w:rsidR="00690D01" w:rsidRDefault="004F6801">
      <w:pPr>
        <w:pStyle w:val="TOC3"/>
        <w:rPr>
          <w:b w:val="0"/>
          <w:bCs w:val="0"/>
          <w:smallCaps w:val="0"/>
          <w:sz w:val="24"/>
          <w:szCs w:val="24"/>
        </w:rPr>
      </w:pPr>
      <w:hyperlink w:anchor="_Toc23626283" w:history="1">
        <w:r w:rsidR="00690D01" w:rsidRPr="00A2380D">
          <w:rPr>
            <w:rStyle w:val="Hyperlink"/>
          </w:rPr>
          <w:t>Spells (U)</w:t>
        </w:r>
        <w:r w:rsidR="00690D01">
          <w:rPr>
            <w:webHidden/>
          </w:rPr>
          <w:tab/>
        </w:r>
        <w:r w:rsidR="00690D01">
          <w:rPr>
            <w:webHidden/>
          </w:rPr>
          <w:fldChar w:fldCharType="begin"/>
        </w:r>
        <w:r w:rsidR="00690D01">
          <w:rPr>
            <w:webHidden/>
          </w:rPr>
          <w:instrText xml:space="preserve"> PAGEREF _Toc23626283 \h </w:instrText>
        </w:r>
        <w:r w:rsidR="00690D01">
          <w:rPr>
            <w:webHidden/>
          </w:rPr>
        </w:r>
        <w:r w:rsidR="00690D01">
          <w:rPr>
            <w:webHidden/>
          </w:rPr>
          <w:fldChar w:fldCharType="separate"/>
        </w:r>
        <w:r w:rsidR="00690D01">
          <w:rPr>
            <w:webHidden/>
          </w:rPr>
          <w:t>248</w:t>
        </w:r>
        <w:r w:rsidR="00690D01">
          <w:rPr>
            <w:webHidden/>
          </w:rPr>
          <w:fldChar w:fldCharType="end"/>
        </w:r>
      </w:hyperlink>
    </w:p>
    <w:p w14:paraId="1C7FC67E" w14:textId="77777777" w:rsidR="00690D01" w:rsidRDefault="004F6801">
      <w:pPr>
        <w:pStyle w:val="TOC3"/>
        <w:rPr>
          <w:b w:val="0"/>
          <w:bCs w:val="0"/>
          <w:smallCaps w:val="0"/>
          <w:sz w:val="24"/>
          <w:szCs w:val="24"/>
        </w:rPr>
      </w:pPr>
      <w:hyperlink w:anchor="_Toc23626284" w:history="1">
        <w:r w:rsidR="00690D01" w:rsidRPr="00A2380D">
          <w:rPr>
            <w:rStyle w:val="Hyperlink"/>
          </w:rPr>
          <w:t>Spells (V)</w:t>
        </w:r>
        <w:r w:rsidR="00690D01">
          <w:rPr>
            <w:webHidden/>
          </w:rPr>
          <w:tab/>
        </w:r>
        <w:r w:rsidR="00690D01">
          <w:rPr>
            <w:webHidden/>
          </w:rPr>
          <w:fldChar w:fldCharType="begin"/>
        </w:r>
        <w:r w:rsidR="00690D01">
          <w:rPr>
            <w:webHidden/>
          </w:rPr>
          <w:instrText xml:space="preserve"> PAGEREF _Toc23626284 \h </w:instrText>
        </w:r>
        <w:r w:rsidR="00690D01">
          <w:rPr>
            <w:webHidden/>
          </w:rPr>
        </w:r>
        <w:r w:rsidR="00690D01">
          <w:rPr>
            <w:webHidden/>
          </w:rPr>
          <w:fldChar w:fldCharType="separate"/>
        </w:r>
        <w:r w:rsidR="00690D01">
          <w:rPr>
            <w:webHidden/>
          </w:rPr>
          <w:t>248</w:t>
        </w:r>
        <w:r w:rsidR="00690D01">
          <w:rPr>
            <w:webHidden/>
          </w:rPr>
          <w:fldChar w:fldCharType="end"/>
        </w:r>
      </w:hyperlink>
    </w:p>
    <w:p w14:paraId="1C7FC67F" w14:textId="77777777" w:rsidR="00690D01" w:rsidRDefault="004F6801">
      <w:pPr>
        <w:pStyle w:val="TOC3"/>
        <w:rPr>
          <w:b w:val="0"/>
          <w:bCs w:val="0"/>
          <w:smallCaps w:val="0"/>
          <w:sz w:val="24"/>
          <w:szCs w:val="24"/>
        </w:rPr>
      </w:pPr>
      <w:hyperlink w:anchor="_Toc23626285" w:history="1">
        <w:r w:rsidR="00690D01" w:rsidRPr="00A2380D">
          <w:rPr>
            <w:rStyle w:val="Hyperlink"/>
          </w:rPr>
          <w:t>Spells (W)</w:t>
        </w:r>
        <w:r w:rsidR="00690D01">
          <w:rPr>
            <w:webHidden/>
          </w:rPr>
          <w:tab/>
        </w:r>
        <w:r w:rsidR="00690D01">
          <w:rPr>
            <w:webHidden/>
          </w:rPr>
          <w:fldChar w:fldCharType="begin"/>
        </w:r>
        <w:r w:rsidR="00690D01">
          <w:rPr>
            <w:webHidden/>
          </w:rPr>
          <w:instrText xml:space="preserve"> PAGEREF _Toc23626285 \h </w:instrText>
        </w:r>
        <w:r w:rsidR="00690D01">
          <w:rPr>
            <w:webHidden/>
          </w:rPr>
        </w:r>
        <w:r w:rsidR="00690D01">
          <w:rPr>
            <w:webHidden/>
          </w:rPr>
          <w:fldChar w:fldCharType="separate"/>
        </w:r>
        <w:r w:rsidR="00690D01">
          <w:rPr>
            <w:webHidden/>
          </w:rPr>
          <w:t>249</w:t>
        </w:r>
        <w:r w:rsidR="00690D01">
          <w:rPr>
            <w:webHidden/>
          </w:rPr>
          <w:fldChar w:fldCharType="end"/>
        </w:r>
      </w:hyperlink>
    </w:p>
    <w:p w14:paraId="1C7FC680" w14:textId="77777777" w:rsidR="00690D01" w:rsidRDefault="004F6801">
      <w:pPr>
        <w:pStyle w:val="TOC3"/>
        <w:rPr>
          <w:b w:val="0"/>
          <w:bCs w:val="0"/>
          <w:smallCaps w:val="0"/>
          <w:sz w:val="24"/>
          <w:szCs w:val="24"/>
        </w:rPr>
      </w:pPr>
      <w:hyperlink w:anchor="_Toc23626286" w:history="1">
        <w:r w:rsidR="00690D01" w:rsidRPr="00A2380D">
          <w:rPr>
            <w:rStyle w:val="Hyperlink"/>
          </w:rPr>
          <w:t>Spells (X)</w:t>
        </w:r>
        <w:r w:rsidR="00690D01">
          <w:rPr>
            <w:webHidden/>
          </w:rPr>
          <w:tab/>
        </w:r>
        <w:r w:rsidR="00690D01">
          <w:rPr>
            <w:webHidden/>
          </w:rPr>
          <w:fldChar w:fldCharType="begin"/>
        </w:r>
        <w:r w:rsidR="00690D01">
          <w:rPr>
            <w:webHidden/>
          </w:rPr>
          <w:instrText xml:space="preserve"> PAGEREF _Toc23626286 \h </w:instrText>
        </w:r>
        <w:r w:rsidR="00690D01">
          <w:rPr>
            <w:webHidden/>
          </w:rPr>
        </w:r>
        <w:r w:rsidR="00690D01">
          <w:rPr>
            <w:webHidden/>
          </w:rPr>
          <w:fldChar w:fldCharType="separate"/>
        </w:r>
        <w:r w:rsidR="00690D01">
          <w:rPr>
            <w:webHidden/>
          </w:rPr>
          <w:t>254</w:t>
        </w:r>
        <w:r w:rsidR="00690D01">
          <w:rPr>
            <w:webHidden/>
          </w:rPr>
          <w:fldChar w:fldCharType="end"/>
        </w:r>
      </w:hyperlink>
    </w:p>
    <w:p w14:paraId="1C7FC681" w14:textId="77777777" w:rsidR="00690D01" w:rsidRDefault="004F6801">
      <w:pPr>
        <w:pStyle w:val="TOC3"/>
        <w:rPr>
          <w:b w:val="0"/>
          <w:bCs w:val="0"/>
          <w:smallCaps w:val="0"/>
          <w:sz w:val="24"/>
          <w:szCs w:val="24"/>
        </w:rPr>
      </w:pPr>
      <w:hyperlink w:anchor="_Toc23626287" w:history="1">
        <w:r w:rsidR="00690D01" w:rsidRPr="00A2380D">
          <w:rPr>
            <w:rStyle w:val="Hyperlink"/>
          </w:rPr>
          <w:t>Spells (Y)</w:t>
        </w:r>
        <w:r w:rsidR="00690D01">
          <w:rPr>
            <w:webHidden/>
          </w:rPr>
          <w:tab/>
        </w:r>
        <w:r w:rsidR="00690D01">
          <w:rPr>
            <w:webHidden/>
          </w:rPr>
          <w:fldChar w:fldCharType="begin"/>
        </w:r>
        <w:r w:rsidR="00690D01">
          <w:rPr>
            <w:webHidden/>
          </w:rPr>
          <w:instrText xml:space="preserve"> PAGEREF _Toc23626287 \h </w:instrText>
        </w:r>
        <w:r w:rsidR="00690D01">
          <w:rPr>
            <w:webHidden/>
          </w:rPr>
        </w:r>
        <w:r w:rsidR="00690D01">
          <w:rPr>
            <w:webHidden/>
          </w:rPr>
          <w:fldChar w:fldCharType="separate"/>
        </w:r>
        <w:r w:rsidR="00690D01">
          <w:rPr>
            <w:webHidden/>
          </w:rPr>
          <w:t>254</w:t>
        </w:r>
        <w:r w:rsidR="00690D01">
          <w:rPr>
            <w:webHidden/>
          </w:rPr>
          <w:fldChar w:fldCharType="end"/>
        </w:r>
      </w:hyperlink>
    </w:p>
    <w:p w14:paraId="1C7FC682" w14:textId="77777777" w:rsidR="00690D01" w:rsidRDefault="004F6801">
      <w:pPr>
        <w:pStyle w:val="TOC3"/>
        <w:rPr>
          <w:b w:val="0"/>
          <w:bCs w:val="0"/>
          <w:smallCaps w:val="0"/>
          <w:sz w:val="24"/>
          <w:szCs w:val="24"/>
        </w:rPr>
      </w:pPr>
      <w:hyperlink w:anchor="_Toc23626288" w:history="1">
        <w:r w:rsidR="00690D01" w:rsidRPr="00A2380D">
          <w:rPr>
            <w:rStyle w:val="Hyperlink"/>
          </w:rPr>
          <w:t>Spells (Z)</w:t>
        </w:r>
        <w:r w:rsidR="00690D01">
          <w:rPr>
            <w:webHidden/>
          </w:rPr>
          <w:tab/>
        </w:r>
        <w:r w:rsidR="00690D01">
          <w:rPr>
            <w:webHidden/>
          </w:rPr>
          <w:fldChar w:fldCharType="begin"/>
        </w:r>
        <w:r w:rsidR="00690D01">
          <w:rPr>
            <w:webHidden/>
          </w:rPr>
          <w:instrText xml:space="preserve"> PAGEREF _Toc23626288 \h </w:instrText>
        </w:r>
        <w:r w:rsidR="00690D01">
          <w:rPr>
            <w:webHidden/>
          </w:rPr>
        </w:r>
        <w:r w:rsidR="00690D01">
          <w:rPr>
            <w:webHidden/>
          </w:rPr>
          <w:fldChar w:fldCharType="separate"/>
        </w:r>
        <w:r w:rsidR="00690D01">
          <w:rPr>
            <w:webHidden/>
          </w:rPr>
          <w:t>254</w:t>
        </w:r>
        <w:r w:rsidR="00690D01">
          <w:rPr>
            <w:webHidden/>
          </w:rPr>
          <w:fldChar w:fldCharType="end"/>
        </w:r>
      </w:hyperlink>
    </w:p>
    <w:p w14:paraId="1C7FC683" w14:textId="77777777" w:rsidR="00690D01" w:rsidRDefault="004F6801">
      <w:pPr>
        <w:pStyle w:val="TOC1"/>
        <w:rPr>
          <w:b w:val="0"/>
          <w:bCs w:val="0"/>
          <w:caps w:val="0"/>
          <w:noProof/>
          <w:sz w:val="24"/>
          <w:szCs w:val="24"/>
          <w:u w:val="none"/>
        </w:rPr>
      </w:pPr>
      <w:hyperlink w:anchor="_Toc23626289" w:history="1">
        <w:r w:rsidR="00690D01" w:rsidRPr="00A2380D">
          <w:rPr>
            <w:rStyle w:val="Hyperlink"/>
            <w:noProof/>
          </w:rPr>
          <w:t>Section 4: GameMasters</w:t>
        </w:r>
        <w:r w:rsidR="00690D01">
          <w:rPr>
            <w:noProof/>
            <w:webHidden/>
          </w:rPr>
          <w:tab/>
        </w:r>
        <w:r w:rsidR="00690D01">
          <w:rPr>
            <w:noProof/>
            <w:webHidden/>
          </w:rPr>
          <w:fldChar w:fldCharType="begin"/>
        </w:r>
        <w:r w:rsidR="00690D01">
          <w:rPr>
            <w:noProof/>
            <w:webHidden/>
          </w:rPr>
          <w:instrText xml:space="preserve"> PAGEREF _Toc23626289 \h </w:instrText>
        </w:r>
        <w:r w:rsidR="00690D01">
          <w:rPr>
            <w:noProof/>
            <w:webHidden/>
          </w:rPr>
        </w:r>
        <w:r w:rsidR="00690D01">
          <w:rPr>
            <w:noProof/>
            <w:webHidden/>
          </w:rPr>
          <w:fldChar w:fldCharType="separate"/>
        </w:r>
        <w:r w:rsidR="00690D01">
          <w:rPr>
            <w:noProof/>
            <w:webHidden/>
          </w:rPr>
          <w:t>255</w:t>
        </w:r>
        <w:r w:rsidR="00690D01">
          <w:rPr>
            <w:noProof/>
            <w:webHidden/>
          </w:rPr>
          <w:fldChar w:fldCharType="end"/>
        </w:r>
      </w:hyperlink>
    </w:p>
    <w:p w14:paraId="1C7FC684" w14:textId="77777777" w:rsidR="00690D01" w:rsidRDefault="004F6801">
      <w:pPr>
        <w:pStyle w:val="TOC2"/>
        <w:rPr>
          <w:b w:val="0"/>
          <w:bCs w:val="0"/>
          <w:smallCaps w:val="0"/>
          <w:sz w:val="24"/>
          <w:szCs w:val="24"/>
        </w:rPr>
      </w:pPr>
      <w:hyperlink w:anchor="_Toc23626290" w:history="1">
        <w:r w:rsidR="00690D01" w:rsidRPr="00A2380D">
          <w:rPr>
            <w:rStyle w:val="Hyperlink"/>
          </w:rPr>
          <w:t>Conditions</w:t>
        </w:r>
        <w:r w:rsidR="00690D01">
          <w:rPr>
            <w:webHidden/>
          </w:rPr>
          <w:tab/>
        </w:r>
        <w:r w:rsidR="00690D01">
          <w:rPr>
            <w:webHidden/>
          </w:rPr>
          <w:fldChar w:fldCharType="begin"/>
        </w:r>
        <w:r w:rsidR="00690D01">
          <w:rPr>
            <w:webHidden/>
          </w:rPr>
          <w:instrText xml:space="preserve"> PAGEREF _Toc23626290 \h </w:instrText>
        </w:r>
        <w:r w:rsidR="00690D01">
          <w:rPr>
            <w:webHidden/>
          </w:rPr>
        </w:r>
        <w:r w:rsidR="00690D01">
          <w:rPr>
            <w:webHidden/>
          </w:rPr>
          <w:fldChar w:fldCharType="separate"/>
        </w:r>
        <w:r w:rsidR="00690D01">
          <w:rPr>
            <w:webHidden/>
          </w:rPr>
          <w:t>255</w:t>
        </w:r>
        <w:r w:rsidR="00690D01">
          <w:rPr>
            <w:webHidden/>
          </w:rPr>
          <w:fldChar w:fldCharType="end"/>
        </w:r>
      </w:hyperlink>
    </w:p>
    <w:p w14:paraId="1C7FC685" w14:textId="77777777" w:rsidR="00690D01" w:rsidRDefault="004F6801">
      <w:pPr>
        <w:pStyle w:val="TOC2"/>
        <w:rPr>
          <w:b w:val="0"/>
          <w:bCs w:val="0"/>
          <w:smallCaps w:val="0"/>
          <w:sz w:val="24"/>
          <w:szCs w:val="24"/>
        </w:rPr>
      </w:pPr>
      <w:hyperlink w:anchor="_Toc23626291" w:history="1">
        <w:r w:rsidR="00690D01" w:rsidRPr="00A2380D">
          <w:rPr>
            <w:rStyle w:val="Hyperlink"/>
          </w:rPr>
          <w:t>Pantheons</w:t>
        </w:r>
        <w:r w:rsidR="00690D01">
          <w:rPr>
            <w:webHidden/>
          </w:rPr>
          <w:tab/>
        </w:r>
        <w:r w:rsidR="00690D01">
          <w:rPr>
            <w:webHidden/>
          </w:rPr>
          <w:fldChar w:fldCharType="begin"/>
        </w:r>
        <w:r w:rsidR="00690D01">
          <w:rPr>
            <w:webHidden/>
          </w:rPr>
          <w:instrText xml:space="preserve"> PAGEREF _Toc23626291 \h </w:instrText>
        </w:r>
        <w:r w:rsidR="00690D01">
          <w:rPr>
            <w:webHidden/>
          </w:rPr>
        </w:r>
        <w:r w:rsidR="00690D01">
          <w:rPr>
            <w:webHidden/>
          </w:rPr>
          <w:fldChar w:fldCharType="separate"/>
        </w:r>
        <w:r w:rsidR="00690D01">
          <w:rPr>
            <w:webHidden/>
          </w:rPr>
          <w:t>257</w:t>
        </w:r>
        <w:r w:rsidR="00690D01">
          <w:rPr>
            <w:webHidden/>
          </w:rPr>
          <w:fldChar w:fldCharType="end"/>
        </w:r>
      </w:hyperlink>
    </w:p>
    <w:p w14:paraId="1C7FC686" w14:textId="77777777" w:rsidR="00690D01" w:rsidRDefault="004F6801">
      <w:pPr>
        <w:pStyle w:val="TOC2"/>
        <w:rPr>
          <w:b w:val="0"/>
          <w:bCs w:val="0"/>
          <w:smallCaps w:val="0"/>
          <w:sz w:val="24"/>
          <w:szCs w:val="24"/>
        </w:rPr>
      </w:pPr>
      <w:hyperlink w:anchor="_Toc23626292" w:history="1">
        <w:r w:rsidR="00690D01" w:rsidRPr="00A2380D">
          <w:rPr>
            <w:rStyle w:val="Hyperlink"/>
          </w:rPr>
          <w:t>Planes</w:t>
        </w:r>
        <w:r w:rsidR="00690D01">
          <w:rPr>
            <w:webHidden/>
          </w:rPr>
          <w:tab/>
        </w:r>
        <w:r w:rsidR="00690D01">
          <w:rPr>
            <w:webHidden/>
          </w:rPr>
          <w:fldChar w:fldCharType="begin"/>
        </w:r>
        <w:r w:rsidR="00690D01">
          <w:rPr>
            <w:webHidden/>
          </w:rPr>
          <w:instrText xml:space="preserve"> PAGEREF _Toc23626292 \h </w:instrText>
        </w:r>
        <w:r w:rsidR="00690D01">
          <w:rPr>
            <w:webHidden/>
          </w:rPr>
        </w:r>
        <w:r w:rsidR="00690D01">
          <w:rPr>
            <w:webHidden/>
          </w:rPr>
          <w:fldChar w:fldCharType="separate"/>
        </w:r>
        <w:r w:rsidR="00690D01">
          <w:rPr>
            <w:webHidden/>
          </w:rPr>
          <w:t>262</w:t>
        </w:r>
        <w:r w:rsidR="00690D01">
          <w:rPr>
            <w:webHidden/>
          </w:rPr>
          <w:fldChar w:fldCharType="end"/>
        </w:r>
      </w:hyperlink>
    </w:p>
    <w:p w14:paraId="1C7FC687" w14:textId="77777777" w:rsidR="00690D01" w:rsidRDefault="004F6801">
      <w:pPr>
        <w:pStyle w:val="TOC2"/>
        <w:rPr>
          <w:b w:val="0"/>
          <w:bCs w:val="0"/>
          <w:smallCaps w:val="0"/>
          <w:sz w:val="24"/>
          <w:szCs w:val="24"/>
        </w:rPr>
      </w:pPr>
      <w:hyperlink w:anchor="_Toc23626293" w:history="1">
        <w:r w:rsidR="00690D01" w:rsidRPr="00A2380D">
          <w:rPr>
            <w:rStyle w:val="Hyperlink"/>
          </w:rPr>
          <w:t>Situational Rules</w:t>
        </w:r>
        <w:r w:rsidR="00690D01">
          <w:rPr>
            <w:webHidden/>
          </w:rPr>
          <w:tab/>
        </w:r>
        <w:r w:rsidR="00690D01">
          <w:rPr>
            <w:webHidden/>
          </w:rPr>
          <w:fldChar w:fldCharType="begin"/>
        </w:r>
        <w:r w:rsidR="00690D01">
          <w:rPr>
            <w:webHidden/>
          </w:rPr>
          <w:instrText xml:space="preserve"> PAGEREF _Toc23626293 \h </w:instrText>
        </w:r>
        <w:r w:rsidR="00690D01">
          <w:rPr>
            <w:webHidden/>
          </w:rPr>
        </w:r>
        <w:r w:rsidR="00690D01">
          <w:rPr>
            <w:webHidden/>
          </w:rPr>
          <w:fldChar w:fldCharType="separate"/>
        </w:r>
        <w:r w:rsidR="00690D01">
          <w:rPr>
            <w:webHidden/>
          </w:rPr>
          <w:t>264</w:t>
        </w:r>
        <w:r w:rsidR="00690D01">
          <w:rPr>
            <w:webHidden/>
          </w:rPr>
          <w:fldChar w:fldCharType="end"/>
        </w:r>
      </w:hyperlink>
    </w:p>
    <w:p w14:paraId="1C7FC688" w14:textId="77777777" w:rsidR="00690D01" w:rsidRDefault="004F6801">
      <w:pPr>
        <w:pStyle w:val="TOC1"/>
        <w:rPr>
          <w:b w:val="0"/>
          <w:bCs w:val="0"/>
          <w:caps w:val="0"/>
          <w:noProof/>
          <w:sz w:val="24"/>
          <w:szCs w:val="24"/>
          <w:u w:val="none"/>
        </w:rPr>
      </w:pPr>
      <w:hyperlink w:anchor="_Toc23626294" w:history="1">
        <w:r w:rsidR="00690D01" w:rsidRPr="00A2380D">
          <w:rPr>
            <w:rStyle w:val="Hyperlink"/>
            <w:noProof/>
          </w:rPr>
          <w:t>Section 5: Treasure</w:t>
        </w:r>
        <w:r w:rsidR="00690D01">
          <w:rPr>
            <w:noProof/>
            <w:webHidden/>
          </w:rPr>
          <w:tab/>
        </w:r>
        <w:r w:rsidR="00690D01">
          <w:rPr>
            <w:noProof/>
            <w:webHidden/>
          </w:rPr>
          <w:fldChar w:fldCharType="begin"/>
        </w:r>
        <w:r w:rsidR="00690D01">
          <w:rPr>
            <w:noProof/>
            <w:webHidden/>
          </w:rPr>
          <w:instrText xml:space="preserve"> PAGEREF _Toc23626294 \h </w:instrText>
        </w:r>
        <w:r w:rsidR="00690D01">
          <w:rPr>
            <w:noProof/>
            <w:webHidden/>
          </w:rPr>
        </w:r>
        <w:r w:rsidR="00690D01">
          <w:rPr>
            <w:noProof/>
            <w:webHidden/>
          </w:rPr>
          <w:fldChar w:fldCharType="separate"/>
        </w:r>
        <w:r w:rsidR="00690D01">
          <w:rPr>
            <w:noProof/>
            <w:webHidden/>
          </w:rPr>
          <w:t>275</w:t>
        </w:r>
        <w:r w:rsidR="00690D01">
          <w:rPr>
            <w:noProof/>
            <w:webHidden/>
          </w:rPr>
          <w:fldChar w:fldCharType="end"/>
        </w:r>
      </w:hyperlink>
    </w:p>
    <w:p w14:paraId="1C7FC689" w14:textId="77777777" w:rsidR="00690D01" w:rsidRDefault="004F6801">
      <w:pPr>
        <w:pStyle w:val="TOC2"/>
        <w:rPr>
          <w:b w:val="0"/>
          <w:bCs w:val="0"/>
          <w:smallCaps w:val="0"/>
          <w:sz w:val="24"/>
          <w:szCs w:val="24"/>
        </w:rPr>
      </w:pPr>
      <w:hyperlink w:anchor="_Toc23626295" w:history="1">
        <w:r w:rsidR="00690D01" w:rsidRPr="00A2380D">
          <w:rPr>
            <w:rStyle w:val="Hyperlink"/>
          </w:rPr>
          <w:t>Magic</w:t>
        </w:r>
        <w:r w:rsidR="00690D01">
          <w:rPr>
            <w:webHidden/>
          </w:rPr>
          <w:tab/>
        </w:r>
        <w:r w:rsidR="00690D01">
          <w:rPr>
            <w:webHidden/>
          </w:rPr>
          <w:fldChar w:fldCharType="begin"/>
        </w:r>
        <w:r w:rsidR="00690D01">
          <w:rPr>
            <w:webHidden/>
          </w:rPr>
          <w:instrText xml:space="preserve"> PAGEREF _Toc23626295 \h </w:instrText>
        </w:r>
        <w:r w:rsidR="00690D01">
          <w:rPr>
            <w:webHidden/>
          </w:rPr>
        </w:r>
        <w:r w:rsidR="00690D01">
          <w:rPr>
            <w:webHidden/>
          </w:rPr>
          <w:fldChar w:fldCharType="separate"/>
        </w:r>
        <w:r w:rsidR="00690D01">
          <w:rPr>
            <w:webHidden/>
          </w:rPr>
          <w:t>275</w:t>
        </w:r>
        <w:r w:rsidR="00690D01">
          <w:rPr>
            <w:webHidden/>
          </w:rPr>
          <w:fldChar w:fldCharType="end"/>
        </w:r>
      </w:hyperlink>
    </w:p>
    <w:p w14:paraId="1C7FC68A" w14:textId="77777777" w:rsidR="00690D01" w:rsidRDefault="004F6801">
      <w:pPr>
        <w:pStyle w:val="TOC3"/>
        <w:rPr>
          <w:b w:val="0"/>
          <w:bCs w:val="0"/>
          <w:smallCaps w:val="0"/>
          <w:sz w:val="24"/>
          <w:szCs w:val="24"/>
        </w:rPr>
      </w:pPr>
      <w:hyperlink w:anchor="_Toc23626296" w:history="1">
        <w:r w:rsidR="00690D01" w:rsidRPr="00A2380D">
          <w:rPr>
            <w:rStyle w:val="Hyperlink"/>
          </w:rPr>
          <w:t>Magic Items (A)</w:t>
        </w:r>
        <w:r w:rsidR="00690D01">
          <w:rPr>
            <w:webHidden/>
          </w:rPr>
          <w:tab/>
        </w:r>
        <w:r w:rsidR="00690D01">
          <w:rPr>
            <w:webHidden/>
          </w:rPr>
          <w:fldChar w:fldCharType="begin"/>
        </w:r>
        <w:r w:rsidR="00690D01">
          <w:rPr>
            <w:webHidden/>
          </w:rPr>
          <w:instrText xml:space="preserve"> PAGEREF _Toc23626296 \h </w:instrText>
        </w:r>
        <w:r w:rsidR="00690D01">
          <w:rPr>
            <w:webHidden/>
          </w:rPr>
        </w:r>
        <w:r w:rsidR="00690D01">
          <w:rPr>
            <w:webHidden/>
          </w:rPr>
          <w:fldChar w:fldCharType="separate"/>
        </w:r>
        <w:r w:rsidR="00690D01">
          <w:rPr>
            <w:webHidden/>
          </w:rPr>
          <w:t>275</w:t>
        </w:r>
        <w:r w:rsidR="00690D01">
          <w:rPr>
            <w:webHidden/>
          </w:rPr>
          <w:fldChar w:fldCharType="end"/>
        </w:r>
      </w:hyperlink>
    </w:p>
    <w:p w14:paraId="1C7FC68B" w14:textId="77777777" w:rsidR="00690D01" w:rsidRDefault="004F6801">
      <w:pPr>
        <w:pStyle w:val="TOC3"/>
        <w:rPr>
          <w:b w:val="0"/>
          <w:bCs w:val="0"/>
          <w:smallCaps w:val="0"/>
          <w:sz w:val="24"/>
          <w:szCs w:val="24"/>
        </w:rPr>
      </w:pPr>
      <w:hyperlink w:anchor="_Toc23626297" w:history="1">
        <w:r w:rsidR="00690D01" w:rsidRPr="00A2380D">
          <w:rPr>
            <w:rStyle w:val="Hyperlink"/>
          </w:rPr>
          <w:t>Magic Items (B)</w:t>
        </w:r>
        <w:r w:rsidR="00690D01">
          <w:rPr>
            <w:webHidden/>
          </w:rPr>
          <w:tab/>
        </w:r>
        <w:r w:rsidR="00690D01">
          <w:rPr>
            <w:webHidden/>
          </w:rPr>
          <w:fldChar w:fldCharType="begin"/>
        </w:r>
        <w:r w:rsidR="00690D01">
          <w:rPr>
            <w:webHidden/>
          </w:rPr>
          <w:instrText xml:space="preserve"> PAGEREF _Toc23626297 \h </w:instrText>
        </w:r>
        <w:r w:rsidR="00690D01">
          <w:rPr>
            <w:webHidden/>
          </w:rPr>
        </w:r>
        <w:r w:rsidR="00690D01">
          <w:rPr>
            <w:webHidden/>
          </w:rPr>
          <w:fldChar w:fldCharType="separate"/>
        </w:r>
        <w:r w:rsidR="00690D01">
          <w:rPr>
            <w:webHidden/>
          </w:rPr>
          <w:t>278</w:t>
        </w:r>
        <w:r w:rsidR="00690D01">
          <w:rPr>
            <w:webHidden/>
          </w:rPr>
          <w:fldChar w:fldCharType="end"/>
        </w:r>
      </w:hyperlink>
    </w:p>
    <w:p w14:paraId="1C7FC68C" w14:textId="77777777" w:rsidR="00690D01" w:rsidRDefault="004F6801">
      <w:pPr>
        <w:pStyle w:val="TOC3"/>
        <w:rPr>
          <w:b w:val="0"/>
          <w:bCs w:val="0"/>
          <w:smallCaps w:val="0"/>
          <w:sz w:val="24"/>
          <w:szCs w:val="24"/>
        </w:rPr>
      </w:pPr>
      <w:hyperlink w:anchor="_Toc23626298" w:history="1">
        <w:r w:rsidR="00690D01" w:rsidRPr="00A2380D">
          <w:rPr>
            <w:rStyle w:val="Hyperlink"/>
          </w:rPr>
          <w:t>Magic Items (C)</w:t>
        </w:r>
        <w:r w:rsidR="00690D01">
          <w:rPr>
            <w:webHidden/>
          </w:rPr>
          <w:tab/>
        </w:r>
        <w:r w:rsidR="00690D01">
          <w:rPr>
            <w:webHidden/>
          </w:rPr>
          <w:fldChar w:fldCharType="begin"/>
        </w:r>
        <w:r w:rsidR="00690D01">
          <w:rPr>
            <w:webHidden/>
          </w:rPr>
          <w:instrText xml:space="preserve"> PAGEREF _Toc23626298 \h </w:instrText>
        </w:r>
        <w:r w:rsidR="00690D01">
          <w:rPr>
            <w:webHidden/>
          </w:rPr>
        </w:r>
        <w:r w:rsidR="00690D01">
          <w:rPr>
            <w:webHidden/>
          </w:rPr>
          <w:fldChar w:fldCharType="separate"/>
        </w:r>
        <w:r w:rsidR="00690D01">
          <w:rPr>
            <w:webHidden/>
          </w:rPr>
          <w:t>284</w:t>
        </w:r>
        <w:r w:rsidR="00690D01">
          <w:rPr>
            <w:webHidden/>
          </w:rPr>
          <w:fldChar w:fldCharType="end"/>
        </w:r>
      </w:hyperlink>
    </w:p>
    <w:p w14:paraId="1C7FC68D" w14:textId="77777777" w:rsidR="00690D01" w:rsidRDefault="004F6801">
      <w:pPr>
        <w:pStyle w:val="TOC3"/>
        <w:rPr>
          <w:b w:val="0"/>
          <w:bCs w:val="0"/>
          <w:smallCaps w:val="0"/>
          <w:sz w:val="24"/>
          <w:szCs w:val="24"/>
        </w:rPr>
      </w:pPr>
      <w:hyperlink w:anchor="_Toc23626299" w:history="1">
        <w:r w:rsidR="00690D01" w:rsidRPr="00A2380D">
          <w:rPr>
            <w:rStyle w:val="Hyperlink"/>
          </w:rPr>
          <w:t>Magic Items (D)</w:t>
        </w:r>
        <w:r w:rsidR="00690D01">
          <w:rPr>
            <w:webHidden/>
          </w:rPr>
          <w:tab/>
        </w:r>
        <w:r w:rsidR="00690D01">
          <w:rPr>
            <w:webHidden/>
          </w:rPr>
          <w:fldChar w:fldCharType="begin"/>
        </w:r>
        <w:r w:rsidR="00690D01">
          <w:rPr>
            <w:webHidden/>
          </w:rPr>
          <w:instrText xml:space="preserve"> PAGEREF _Toc23626299 \h </w:instrText>
        </w:r>
        <w:r w:rsidR="00690D01">
          <w:rPr>
            <w:webHidden/>
          </w:rPr>
        </w:r>
        <w:r w:rsidR="00690D01">
          <w:rPr>
            <w:webHidden/>
          </w:rPr>
          <w:fldChar w:fldCharType="separate"/>
        </w:r>
        <w:r w:rsidR="00690D01">
          <w:rPr>
            <w:webHidden/>
          </w:rPr>
          <w:t>287</w:t>
        </w:r>
        <w:r w:rsidR="00690D01">
          <w:rPr>
            <w:webHidden/>
          </w:rPr>
          <w:fldChar w:fldCharType="end"/>
        </w:r>
      </w:hyperlink>
    </w:p>
    <w:p w14:paraId="1C7FC68E" w14:textId="77777777" w:rsidR="00690D01" w:rsidRDefault="004F6801">
      <w:pPr>
        <w:pStyle w:val="TOC3"/>
        <w:rPr>
          <w:b w:val="0"/>
          <w:bCs w:val="0"/>
          <w:smallCaps w:val="0"/>
          <w:sz w:val="24"/>
          <w:szCs w:val="24"/>
        </w:rPr>
      </w:pPr>
      <w:hyperlink w:anchor="_Toc23626300" w:history="1">
        <w:r w:rsidR="00690D01" w:rsidRPr="00A2380D">
          <w:rPr>
            <w:rStyle w:val="Hyperlink"/>
          </w:rPr>
          <w:t>Magic Items (E)</w:t>
        </w:r>
        <w:r w:rsidR="00690D01">
          <w:rPr>
            <w:webHidden/>
          </w:rPr>
          <w:tab/>
        </w:r>
        <w:r w:rsidR="00690D01">
          <w:rPr>
            <w:webHidden/>
          </w:rPr>
          <w:fldChar w:fldCharType="begin"/>
        </w:r>
        <w:r w:rsidR="00690D01">
          <w:rPr>
            <w:webHidden/>
          </w:rPr>
          <w:instrText xml:space="preserve"> PAGEREF _Toc23626300 \h </w:instrText>
        </w:r>
        <w:r w:rsidR="00690D01">
          <w:rPr>
            <w:webHidden/>
          </w:rPr>
        </w:r>
        <w:r w:rsidR="00690D01">
          <w:rPr>
            <w:webHidden/>
          </w:rPr>
          <w:fldChar w:fldCharType="separate"/>
        </w:r>
        <w:r w:rsidR="00690D01">
          <w:rPr>
            <w:webHidden/>
          </w:rPr>
          <w:t>294</w:t>
        </w:r>
        <w:r w:rsidR="00690D01">
          <w:rPr>
            <w:webHidden/>
          </w:rPr>
          <w:fldChar w:fldCharType="end"/>
        </w:r>
      </w:hyperlink>
    </w:p>
    <w:p w14:paraId="1C7FC68F" w14:textId="77777777" w:rsidR="00690D01" w:rsidRDefault="004F6801">
      <w:pPr>
        <w:pStyle w:val="TOC3"/>
        <w:rPr>
          <w:b w:val="0"/>
          <w:bCs w:val="0"/>
          <w:smallCaps w:val="0"/>
          <w:sz w:val="24"/>
          <w:szCs w:val="24"/>
        </w:rPr>
      </w:pPr>
      <w:hyperlink w:anchor="_Toc23626301" w:history="1">
        <w:r w:rsidR="00690D01" w:rsidRPr="00A2380D">
          <w:rPr>
            <w:rStyle w:val="Hyperlink"/>
          </w:rPr>
          <w:t>Magic Items (F)</w:t>
        </w:r>
        <w:r w:rsidR="00690D01">
          <w:rPr>
            <w:webHidden/>
          </w:rPr>
          <w:tab/>
        </w:r>
        <w:r w:rsidR="00690D01">
          <w:rPr>
            <w:webHidden/>
          </w:rPr>
          <w:fldChar w:fldCharType="begin"/>
        </w:r>
        <w:r w:rsidR="00690D01">
          <w:rPr>
            <w:webHidden/>
          </w:rPr>
          <w:instrText xml:space="preserve"> PAGEREF _Toc23626301 \h </w:instrText>
        </w:r>
        <w:r w:rsidR="00690D01">
          <w:rPr>
            <w:webHidden/>
          </w:rPr>
        </w:r>
        <w:r w:rsidR="00690D01">
          <w:rPr>
            <w:webHidden/>
          </w:rPr>
          <w:fldChar w:fldCharType="separate"/>
        </w:r>
        <w:r w:rsidR="00690D01">
          <w:rPr>
            <w:webHidden/>
          </w:rPr>
          <w:t>296</w:t>
        </w:r>
        <w:r w:rsidR="00690D01">
          <w:rPr>
            <w:webHidden/>
          </w:rPr>
          <w:fldChar w:fldCharType="end"/>
        </w:r>
      </w:hyperlink>
    </w:p>
    <w:p w14:paraId="1C7FC690" w14:textId="77777777" w:rsidR="00690D01" w:rsidRDefault="004F6801">
      <w:pPr>
        <w:pStyle w:val="TOC3"/>
        <w:rPr>
          <w:b w:val="0"/>
          <w:bCs w:val="0"/>
          <w:smallCaps w:val="0"/>
          <w:sz w:val="24"/>
          <w:szCs w:val="24"/>
        </w:rPr>
      </w:pPr>
      <w:hyperlink w:anchor="_Toc23626302" w:history="1">
        <w:r w:rsidR="00690D01" w:rsidRPr="00A2380D">
          <w:rPr>
            <w:rStyle w:val="Hyperlink"/>
          </w:rPr>
          <w:t>Magic Items (G)</w:t>
        </w:r>
        <w:r w:rsidR="00690D01">
          <w:rPr>
            <w:webHidden/>
          </w:rPr>
          <w:tab/>
        </w:r>
        <w:r w:rsidR="00690D01">
          <w:rPr>
            <w:webHidden/>
          </w:rPr>
          <w:fldChar w:fldCharType="begin"/>
        </w:r>
        <w:r w:rsidR="00690D01">
          <w:rPr>
            <w:webHidden/>
          </w:rPr>
          <w:instrText xml:space="preserve"> PAGEREF _Toc23626302 \h </w:instrText>
        </w:r>
        <w:r w:rsidR="00690D01">
          <w:rPr>
            <w:webHidden/>
          </w:rPr>
        </w:r>
        <w:r w:rsidR="00690D01">
          <w:rPr>
            <w:webHidden/>
          </w:rPr>
          <w:fldChar w:fldCharType="separate"/>
        </w:r>
        <w:r w:rsidR="00690D01">
          <w:rPr>
            <w:webHidden/>
          </w:rPr>
          <w:t>299</w:t>
        </w:r>
        <w:r w:rsidR="00690D01">
          <w:rPr>
            <w:webHidden/>
          </w:rPr>
          <w:fldChar w:fldCharType="end"/>
        </w:r>
      </w:hyperlink>
    </w:p>
    <w:p w14:paraId="1C7FC691" w14:textId="77777777" w:rsidR="00690D01" w:rsidRDefault="004F6801">
      <w:pPr>
        <w:pStyle w:val="TOC3"/>
        <w:rPr>
          <w:b w:val="0"/>
          <w:bCs w:val="0"/>
          <w:smallCaps w:val="0"/>
          <w:sz w:val="24"/>
          <w:szCs w:val="24"/>
        </w:rPr>
      </w:pPr>
      <w:hyperlink w:anchor="_Toc23626303" w:history="1">
        <w:r w:rsidR="00690D01" w:rsidRPr="00A2380D">
          <w:rPr>
            <w:rStyle w:val="Hyperlink"/>
          </w:rPr>
          <w:t>Magic Items (H)</w:t>
        </w:r>
        <w:r w:rsidR="00690D01">
          <w:rPr>
            <w:webHidden/>
          </w:rPr>
          <w:tab/>
        </w:r>
        <w:r w:rsidR="00690D01">
          <w:rPr>
            <w:webHidden/>
          </w:rPr>
          <w:fldChar w:fldCharType="begin"/>
        </w:r>
        <w:r w:rsidR="00690D01">
          <w:rPr>
            <w:webHidden/>
          </w:rPr>
          <w:instrText xml:space="preserve"> PAGEREF _Toc23626303 \h </w:instrText>
        </w:r>
        <w:r w:rsidR="00690D01">
          <w:rPr>
            <w:webHidden/>
          </w:rPr>
        </w:r>
        <w:r w:rsidR="00690D01">
          <w:rPr>
            <w:webHidden/>
          </w:rPr>
          <w:fldChar w:fldCharType="separate"/>
        </w:r>
        <w:r w:rsidR="00690D01">
          <w:rPr>
            <w:webHidden/>
          </w:rPr>
          <w:t>300</w:t>
        </w:r>
        <w:r w:rsidR="00690D01">
          <w:rPr>
            <w:webHidden/>
          </w:rPr>
          <w:fldChar w:fldCharType="end"/>
        </w:r>
      </w:hyperlink>
    </w:p>
    <w:p w14:paraId="1C7FC692" w14:textId="77777777" w:rsidR="00690D01" w:rsidRDefault="004F6801">
      <w:pPr>
        <w:pStyle w:val="TOC3"/>
        <w:rPr>
          <w:b w:val="0"/>
          <w:bCs w:val="0"/>
          <w:smallCaps w:val="0"/>
          <w:sz w:val="24"/>
          <w:szCs w:val="24"/>
        </w:rPr>
      </w:pPr>
      <w:hyperlink w:anchor="_Toc23626304" w:history="1">
        <w:r w:rsidR="00690D01" w:rsidRPr="00A2380D">
          <w:rPr>
            <w:rStyle w:val="Hyperlink"/>
          </w:rPr>
          <w:t>Magic Items (I)</w:t>
        </w:r>
        <w:r w:rsidR="00690D01">
          <w:rPr>
            <w:webHidden/>
          </w:rPr>
          <w:tab/>
        </w:r>
        <w:r w:rsidR="00690D01">
          <w:rPr>
            <w:webHidden/>
          </w:rPr>
          <w:fldChar w:fldCharType="begin"/>
        </w:r>
        <w:r w:rsidR="00690D01">
          <w:rPr>
            <w:webHidden/>
          </w:rPr>
          <w:instrText xml:space="preserve"> PAGEREF _Toc23626304 \h </w:instrText>
        </w:r>
        <w:r w:rsidR="00690D01">
          <w:rPr>
            <w:webHidden/>
          </w:rPr>
        </w:r>
        <w:r w:rsidR="00690D01">
          <w:rPr>
            <w:webHidden/>
          </w:rPr>
          <w:fldChar w:fldCharType="separate"/>
        </w:r>
        <w:r w:rsidR="00690D01">
          <w:rPr>
            <w:webHidden/>
          </w:rPr>
          <w:t>303</w:t>
        </w:r>
        <w:r w:rsidR="00690D01">
          <w:rPr>
            <w:webHidden/>
          </w:rPr>
          <w:fldChar w:fldCharType="end"/>
        </w:r>
      </w:hyperlink>
    </w:p>
    <w:p w14:paraId="1C7FC693" w14:textId="77777777" w:rsidR="00690D01" w:rsidRDefault="004F6801">
      <w:pPr>
        <w:pStyle w:val="TOC3"/>
        <w:rPr>
          <w:b w:val="0"/>
          <w:bCs w:val="0"/>
          <w:smallCaps w:val="0"/>
          <w:sz w:val="24"/>
          <w:szCs w:val="24"/>
        </w:rPr>
      </w:pPr>
      <w:hyperlink w:anchor="_Toc23626305" w:history="1">
        <w:r w:rsidR="00690D01" w:rsidRPr="00A2380D">
          <w:rPr>
            <w:rStyle w:val="Hyperlink"/>
          </w:rPr>
          <w:t>Magic Items (J)</w:t>
        </w:r>
        <w:r w:rsidR="00690D01">
          <w:rPr>
            <w:webHidden/>
          </w:rPr>
          <w:tab/>
        </w:r>
        <w:r w:rsidR="00690D01">
          <w:rPr>
            <w:webHidden/>
          </w:rPr>
          <w:fldChar w:fldCharType="begin"/>
        </w:r>
        <w:r w:rsidR="00690D01">
          <w:rPr>
            <w:webHidden/>
          </w:rPr>
          <w:instrText xml:space="preserve"> PAGEREF _Toc23626305 \h </w:instrText>
        </w:r>
        <w:r w:rsidR="00690D01">
          <w:rPr>
            <w:webHidden/>
          </w:rPr>
        </w:r>
        <w:r w:rsidR="00690D01">
          <w:rPr>
            <w:webHidden/>
          </w:rPr>
          <w:fldChar w:fldCharType="separate"/>
        </w:r>
        <w:r w:rsidR="00690D01">
          <w:rPr>
            <w:webHidden/>
          </w:rPr>
          <w:t>306</w:t>
        </w:r>
        <w:r w:rsidR="00690D01">
          <w:rPr>
            <w:webHidden/>
          </w:rPr>
          <w:fldChar w:fldCharType="end"/>
        </w:r>
      </w:hyperlink>
    </w:p>
    <w:p w14:paraId="1C7FC694" w14:textId="77777777" w:rsidR="00690D01" w:rsidRDefault="004F6801">
      <w:pPr>
        <w:pStyle w:val="TOC3"/>
        <w:rPr>
          <w:b w:val="0"/>
          <w:bCs w:val="0"/>
          <w:smallCaps w:val="0"/>
          <w:sz w:val="24"/>
          <w:szCs w:val="24"/>
        </w:rPr>
      </w:pPr>
      <w:hyperlink w:anchor="_Toc23626306" w:history="1">
        <w:r w:rsidR="00690D01" w:rsidRPr="00A2380D">
          <w:rPr>
            <w:rStyle w:val="Hyperlink"/>
          </w:rPr>
          <w:t>Magic Items (K)</w:t>
        </w:r>
        <w:r w:rsidR="00690D01">
          <w:rPr>
            <w:webHidden/>
          </w:rPr>
          <w:tab/>
        </w:r>
        <w:r w:rsidR="00690D01">
          <w:rPr>
            <w:webHidden/>
          </w:rPr>
          <w:fldChar w:fldCharType="begin"/>
        </w:r>
        <w:r w:rsidR="00690D01">
          <w:rPr>
            <w:webHidden/>
          </w:rPr>
          <w:instrText xml:space="preserve"> PAGEREF _Toc23626306 \h </w:instrText>
        </w:r>
        <w:r w:rsidR="00690D01">
          <w:rPr>
            <w:webHidden/>
          </w:rPr>
        </w:r>
        <w:r w:rsidR="00690D01">
          <w:rPr>
            <w:webHidden/>
          </w:rPr>
          <w:fldChar w:fldCharType="separate"/>
        </w:r>
        <w:r w:rsidR="00690D01">
          <w:rPr>
            <w:webHidden/>
          </w:rPr>
          <w:t>306</w:t>
        </w:r>
        <w:r w:rsidR="00690D01">
          <w:rPr>
            <w:webHidden/>
          </w:rPr>
          <w:fldChar w:fldCharType="end"/>
        </w:r>
      </w:hyperlink>
    </w:p>
    <w:p w14:paraId="1C7FC695" w14:textId="77777777" w:rsidR="00690D01" w:rsidRDefault="004F6801">
      <w:pPr>
        <w:pStyle w:val="TOC3"/>
        <w:rPr>
          <w:b w:val="0"/>
          <w:bCs w:val="0"/>
          <w:smallCaps w:val="0"/>
          <w:sz w:val="24"/>
          <w:szCs w:val="24"/>
        </w:rPr>
      </w:pPr>
      <w:hyperlink w:anchor="_Toc23626307" w:history="1">
        <w:r w:rsidR="00690D01" w:rsidRPr="00A2380D">
          <w:rPr>
            <w:rStyle w:val="Hyperlink"/>
          </w:rPr>
          <w:t>Magic Items (L)</w:t>
        </w:r>
        <w:r w:rsidR="00690D01">
          <w:rPr>
            <w:webHidden/>
          </w:rPr>
          <w:tab/>
        </w:r>
        <w:r w:rsidR="00690D01">
          <w:rPr>
            <w:webHidden/>
          </w:rPr>
          <w:fldChar w:fldCharType="begin"/>
        </w:r>
        <w:r w:rsidR="00690D01">
          <w:rPr>
            <w:webHidden/>
          </w:rPr>
          <w:instrText xml:space="preserve"> PAGEREF _Toc23626307 \h </w:instrText>
        </w:r>
        <w:r w:rsidR="00690D01">
          <w:rPr>
            <w:webHidden/>
          </w:rPr>
        </w:r>
        <w:r w:rsidR="00690D01">
          <w:rPr>
            <w:webHidden/>
          </w:rPr>
          <w:fldChar w:fldCharType="separate"/>
        </w:r>
        <w:r w:rsidR="00690D01">
          <w:rPr>
            <w:webHidden/>
          </w:rPr>
          <w:t>306</w:t>
        </w:r>
        <w:r w:rsidR="00690D01">
          <w:rPr>
            <w:webHidden/>
          </w:rPr>
          <w:fldChar w:fldCharType="end"/>
        </w:r>
      </w:hyperlink>
    </w:p>
    <w:p w14:paraId="1C7FC696" w14:textId="77777777" w:rsidR="00690D01" w:rsidRDefault="004F6801">
      <w:pPr>
        <w:pStyle w:val="TOC3"/>
        <w:rPr>
          <w:b w:val="0"/>
          <w:bCs w:val="0"/>
          <w:smallCaps w:val="0"/>
          <w:sz w:val="24"/>
          <w:szCs w:val="24"/>
        </w:rPr>
      </w:pPr>
      <w:hyperlink w:anchor="_Toc23626308" w:history="1">
        <w:r w:rsidR="00690D01" w:rsidRPr="00A2380D">
          <w:rPr>
            <w:rStyle w:val="Hyperlink"/>
          </w:rPr>
          <w:t>Magic Items (M)</w:t>
        </w:r>
        <w:r w:rsidR="00690D01">
          <w:rPr>
            <w:webHidden/>
          </w:rPr>
          <w:tab/>
        </w:r>
        <w:r w:rsidR="00690D01">
          <w:rPr>
            <w:webHidden/>
          </w:rPr>
          <w:fldChar w:fldCharType="begin"/>
        </w:r>
        <w:r w:rsidR="00690D01">
          <w:rPr>
            <w:webHidden/>
          </w:rPr>
          <w:instrText xml:space="preserve"> PAGEREF _Toc23626308 \h </w:instrText>
        </w:r>
        <w:r w:rsidR="00690D01">
          <w:rPr>
            <w:webHidden/>
          </w:rPr>
        </w:r>
        <w:r w:rsidR="00690D01">
          <w:rPr>
            <w:webHidden/>
          </w:rPr>
          <w:fldChar w:fldCharType="separate"/>
        </w:r>
        <w:r w:rsidR="00690D01">
          <w:rPr>
            <w:webHidden/>
          </w:rPr>
          <w:t>307</w:t>
        </w:r>
        <w:r w:rsidR="00690D01">
          <w:rPr>
            <w:webHidden/>
          </w:rPr>
          <w:fldChar w:fldCharType="end"/>
        </w:r>
      </w:hyperlink>
    </w:p>
    <w:p w14:paraId="1C7FC697" w14:textId="77777777" w:rsidR="00690D01" w:rsidRDefault="004F6801">
      <w:pPr>
        <w:pStyle w:val="TOC3"/>
        <w:rPr>
          <w:b w:val="0"/>
          <w:bCs w:val="0"/>
          <w:smallCaps w:val="0"/>
          <w:sz w:val="24"/>
          <w:szCs w:val="24"/>
        </w:rPr>
      </w:pPr>
      <w:hyperlink w:anchor="_Toc23626309" w:history="1">
        <w:r w:rsidR="00690D01" w:rsidRPr="00A2380D">
          <w:rPr>
            <w:rStyle w:val="Hyperlink"/>
          </w:rPr>
          <w:t>Magic Items (N)</w:t>
        </w:r>
        <w:r w:rsidR="00690D01">
          <w:rPr>
            <w:webHidden/>
          </w:rPr>
          <w:tab/>
        </w:r>
        <w:r w:rsidR="00690D01">
          <w:rPr>
            <w:webHidden/>
          </w:rPr>
          <w:fldChar w:fldCharType="begin"/>
        </w:r>
        <w:r w:rsidR="00690D01">
          <w:rPr>
            <w:webHidden/>
          </w:rPr>
          <w:instrText xml:space="preserve"> PAGEREF _Toc23626309 \h </w:instrText>
        </w:r>
        <w:r w:rsidR="00690D01">
          <w:rPr>
            <w:webHidden/>
          </w:rPr>
        </w:r>
        <w:r w:rsidR="00690D01">
          <w:rPr>
            <w:webHidden/>
          </w:rPr>
          <w:fldChar w:fldCharType="separate"/>
        </w:r>
        <w:r w:rsidR="00690D01">
          <w:rPr>
            <w:webHidden/>
          </w:rPr>
          <w:t>309</w:t>
        </w:r>
        <w:r w:rsidR="00690D01">
          <w:rPr>
            <w:webHidden/>
          </w:rPr>
          <w:fldChar w:fldCharType="end"/>
        </w:r>
      </w:hyperlink>
    </w:p>
    <w:p w14:paraId="1C7FC698" w14:textId="77777777" w:rsidR="00690D01" w:rsidRDefault="004F6801">
      <w:pPr>
        <w:pStyle w:val="TOC3"/>
        <w:rPr>
          <w:b w:val="0"/>
          <w:bCs w:val="0"/>
          <w:smallCaps w:val="0"/>
          <w:sz w:val="24"/>
          <w:szCs w:val="24"/>
        </w:rPr>
      </w:pPr>
      <w:hyperlink w:anchor="_Toc23626310" w:history="1">
        <w:r w:rsidR="00690D01" w:rsidRPr="00A2380D">
          <w:rPr>
            <w:rStyle w:val="Hyperlink"/>
          </w:rPr>
          <w:t>Magic Items (O)</w:t>
        </w:r>
        <w:r w:rsidR="00690D01">
          <w:rPr>
            <w:webHidden/>
          </w:rPr>
          <w:tab/>
        </w:r>
        <w:r w:rsidR="00690D01">
          <w:rPr>
            <w:webHidden/>
          </w:rPr>
          <w:fldChar w:fldCharType="begin"/>
        </w:r>
        <w:r w:rsidR="00690D01">
          <w:rPr>
            <w:webHidden/>
          </w:rPr>
          <w:instrText xml:space="preserve"> PAGEREF _Toc23626310 \h </w:instrText>
        </w:r>
        <w:r w:rsidR="00690D01">
          <w:rPr>
            <w:webHidden/>
          </w:rPr>
        </w:r>
        <w:r w:rsidR="00690D01">
          <w:rPr>
            <w:webHidden/>
          </w:rPr>
          <w:fldChar w:fldCharType="separate"/>
        </w:r>
        <w:r w:rsidR="00690D01">
          <w:rPr>
            <w:webHidden/>
          </w:rPr>
          <w:t>310</w:t>
        </w:r>
        <w:r w:rsidR="00690D01">
          <w:rPr>
            <w:webHidden/>
          </w:rPr>
          <w:fldChar w:fldCharType="end"/>
        </w:r>
      </w:hyperlink>
    </w:p>
    <w:p w14:paraId="1C7FC699" w14:textId="77777777" w:rsidR="00690D01" w:rsidRDefault="004F6801">
      <w:pPr>
        <w:pStyle w:val="TOC3"/>
        <w:rPr>
          <w:b w:val="0"/>
          <w:bCs w:val="0"/>
          <w:smallCaps w:val="0"/>
          <w:sz w:val="24"/>
          <w:szCs w:val="24"/>
        </w:rPr>
      </w:pPr>
      <w:hyperlink w:anchor="_Toc23626311" w:history="1">
        <w:r w:rsidR="00690D01" w:rsidRPr="00A2380D">
          <w:rPr>
            <w:rStyle w:val="Hyperlink"/>
          </w:rPr>
          <w:t>Magic Items (P)</w:t>
        </w:r>
        <w:r w:rsidR="00690D01">
          <w:rPr>
            <w:webHidden/>
          </w:rPr>
          <w:tab/>
        </w:r>
        <w:r w:rsidR="00690D01">
          <w:rPr>
            <w:webHidden/>
          </w:rPr>
          <w:fldChar w:fldCharType="begin"/>
        </w:r>
        <w:r w:rsidR="00690D01">
          <w:rPr>
            <w:webHidden/>
          </w:rPr>
          <w:instrText xml:space="preserve"> PAGEREF _Toc23626311 \h </w:instrText>
        </w:r>
        <w:r w:rsidR="00690D01">
          <w:rPr>
            <w:webHidden/>
          </w:rPr>
        </w:r>
        <w:r w:rsidR="00690D01">
          <w:rPr>
            <w:webHidden/>
          </w:rPr>
          <w:fldChar w:fldCharType="separate"/>
        </w:r>
        <w:r w:rsidR="00690D01">
          <w:rPr>
            <w:webHidden/>
          </w:rPr>
          <w:t>311</w:t>
        </w:r>
        <w:r w:rsidR="00690D01">
          <w:rPr>
            <w:webHidden/>
          </w:rPr>
          <w:fldChar w:fldCharType="end"/>
        </w:r>
      </w:hyperlink>
    </w:p>
    <w:p w14:paraId="1C7FC69A" w14:textId="77777777" w:rsidR="00690D01" w:rsidRDefault="004F6801">
      <w:pPr>
        <w:pStyle w:val="TOC3"/>
        <w:rPr>
          <w:b w:val="0"/>
          <w:bCs w:val="0"/>
          <w:smallCaps w:val="0"/>
          <w:sz w:val="24"/>
          <w:szCs w:val="24"/>
        </w:rPr>
      </w:pPr>
      <w:hyperlink w:anchor="_Toc23626312" w:history="1">
        <w:r w:rsidR="00690D01" w:rsidRPr="00A2380D">
          <w:rPr>
            <w:rStyle w:val="Hyperlink"/>
          </w:rPr>
          <w:t>Magic Items (Q)</w:t>
        </w:r>
        <w:r w:rsidR="00690D01">
          <w:rPr>
            <w:webHidden/>
          </w:rPr>
          <w:tab/>
        </w:r>
        <w:r w:rsidR="00690D01">
          <w:rPr>
            <w:webHidden/>
          </w:rPr>
          <w:fldChar w:fldCharType="begin"/>
        </w:r>
        <w:r w:rsidR="00690D01">
          <w:rPr>
            <w:webHidden/>
          </w:rPr>
          <w:instrText xml:space="preserve"> PAGEREF _Toc23626312 \h </w:instrText>
        </w:r>
        <w:r w:rsidR="00690D01">
          <w:rPr>
            <w:webHidden/>
          </w:rPr>
        </w:r>
        <w:r w:rsidR="00690D01">
          <w:rPr>
            <w:webHidden/>
          </w:rPr>
          <w:fldChar w:fldCharType="separate"/>
        </w:r>
        <w:r w:rsidR="00690D01">
          <w:rPr>
            <w:webHidden/>
          </w:rPr>
          <w:t>316</w:t>
        </w:r>
        <w:r w:rsidR="00690D01">
          <w:rPr>
            <w:webHidden/>
          </w:rPr>
          <w:fldChar w:fldCharType="end"/>
        </w:r>
      </w:hyperlink>
    </w:p>
    <w:p w14:paraId="1C7FC69B" w14:textId="77777777" w:rsidR="00690D01" w:rsidRDefault="004F6801">
      <w:pPr>
        <w:pStyle w:val="TOC3"/>
        <w:rPr>
          <w:b w:val="0"/>
          <w:bCs w:val="0"/>
          <w:smallCaps w:val="0"/>
          <w:sz w:val="24"/>
          <w:szCs w:val="24"/>
        </w:rPr>
      </w:pPr>
      <w:hyperlink w:anchor="_Toc23626313" w:history="1">
        <w:r w:rsidR="00690D01" w:rsidRPr="00A2380D">
          <w:rPr>
            <w:rStyle w:val="Hyperlink"/>
          </w:rPr>
          <w:t>Magic Items (R)</w:t>
        </w:r>
        <w:r w:rsidR="00690D01">
          <w:rPr>
            <w:webHidden/>
          </w:rPr>
          <w:tab/>
        </w:r>
        <w:r w:rsidR="00690D01">
          <w:rPr>
            <w:webHidden/>
          </w:rPr>
          <w:fldChar w:fldCharType="begin"/>
        </w:r>
        <w:r w:rsidR="00690D01">
          <w:rPr>
            <w:webHidden/>
          </w:rPr>
          <w:instrText xml:space="preserve"> PAGEREF _Toc23626313 \h </w:instrText>
        </w:r>
        <w:r w:rsidR="00690D01">
          <w:rPr>
            <w:webHidden/>
          </w:rPr>
        </w:r>
        <w:r w:rsidR="00690D01">
          <w:rPr>
            <w:webHidden/>
          </w:rPr>
          <w:fldChar w:fldCharType="separate"/>
        </w:r>
        <w:r w:rsidR="00690D01">
          <w:rPr>
            <w:webHidden/>
          </w:rPr>
          <w:t>316</w:t>
        </w:r>
        <w:r w:rsidR="00690D01">
          <w:rPr>
            <w:webHidden/>
          </w:rPr>
          <w:fldChar w:fldCharType="end"/>
        </w:r>
      </w:hyperlink>
    </w:p>
    <w:p w14:paraId="1C7FC69C" w14:textId="77777777" w:rsidR="00690D01" w:rsidRDefault="004F6801">
      <w:pPr>
        <w:pStyle w:val="TOC3"/>
        <w:rPr>
          <w:b w:val="0"/>
          <w:bCs w:val="0"/>
          <w:smallCaps w:val="0"/>
          <w:sz w:val="24"/>
          <w:szCs w:val="24"/>
        </w:rPr>
      </w:pPr>
      <w:hyperlink w:anchor="_Toc23626314" w:history="1">
        <w:r w:rsidR="00690D01" w:rsidRPr="00A2380D">
          <w:rPr>
            <w:rStyle w:val="Hyperlink"/>
          </w:rPr>
          <w:t>Magic Items (S)</w:t>
        </w:r>
        <w:r w:rsidR="00690D01">
          <w:rPr>
            <w:webHidden/>
          </w:rPr>
          <w:tab/>
        </w:r>
        <w:r w:rsidR="00690D01">
          <w:rPr>
            <w:webHidden/>
          </w:rPr>
          <w:fldChar w:fldCharType="begin"/>
        </w:r>
        <w:r w:rsidR="00690D01">
          <w:rPr>
            <w:webHidden/>
          </w:rPr>
          <w:instrText xml:space="preserve"> PAGEREF _Toc23626314 \h </w:instrText>
        </w:r>
        <w:r w:rsidR="00690D01">
          <w:rPr>
            <w:webHidden/>
          </w:rPr>
        </w:r>
        <w:r w:rsidR="00690D01">
          <w:rPr>
            <w:webHidden/>
          </w:rPr>
          <w:fldChar w:fldCharType="separate"/>
        </w:r>
        <w:r w:rsidR="00690D01">
          <w:rPr>
            <w:webHidden/>
          </w:rPr>
          <w:t>325</w:t>
        </w:r>
        <w:r w:rsidR="00690D01">
          <w:rPr>
            <w:webHidden/>
          </w:rPr>
          <w:fldChar w:fldCharType="end"/>
        </w:r>
      </w:hyperlink>
    </w:p>
    <w:p w14:paraId="1C7FC69D" w14:textId="77777777" w:rsidR="00690D01" w:rsidRDefault="004F6801">
      <w:pPr>
        <w:pStyle w:val="TOC3"/>
        <w:rPr>
          <w:b w:val="0"/>
          <w:bCs w:val="0"/>
          <w:smallCaps w:val="0"/>
          <w:sz w:val="24"/>
          <w:szCs w:val="24"/>
        </w:rPr>
      </w:pPr>
      <w:hyperlink w:anchor="_Toc23626315" w:history="1">
        <w:r w:rsidR="00690D01" w:rsidRPr="00A2380D">
          <w:rPr>
            <w:rStyle w:val="Hyperlink"/>
          </w:rPr>
          <w:t>Magic Items (T)</w:t>
        </w:r>
        <w:r w:rsidR="00690D01">
          <w:rPr>
            <w:webHidden/>
          </w:rPr>
          <w:tab/>
        </w:r>
        <w:r w:rsidR="00690D01">
          <w:rPr>
            <w:webHidden/>
          </w:rPr>
          <w:fldChar w:fldCharType="begin"/>
        </w:r>
        <w:r w:rsidR="00690D01">
          <w:rPr>
            <w:webHidden/>
          </w:rPr>
          <w:instrText xml:space="preserve"> PAGEREF _Toc23626315 \h </w:instrText>
        </w:r>
        <w:r w:rsidR="00690D01">
          <w:rPr>
            <w:webHidden/>
          </w:rPr>
        </w:r>
        <w:r w:rsidR="00690D01">
          <w:rPr>
            <w:webHidden/>
          </w:rPr>
          <w:fldChar w:fldCharType="separate"/>
        </w:r>
        <w:r w:rsidR="00690D01">
          <w:rPr>
            <w:webHidden/>
          </w:rPr>
          <w:t>332</w:t>
        </w:r>
        <w:r w:rsidR="00690D01">
          <w:rPr>
            <w:webHidden/>
          </w:rPr>
          <w:fldChar w:fldCharType="end"/>
        </w:r>
      </w:hyperlink>
    </w:p>
    <w:p w14:paraId="1C7FC69E" w14:textId="77777777" w:rsidR="00690D01" w:rsidRDefault="004F6801">
      <w:pPr>
        <w:pStyle w:val="TOC3"/>
        <w:rPr>
          <w:b w:val="0"/>
          <w:bCs w:val="0"/>
          <w:smallCaps w:val="0"/>
          <w:sz w:val="24"/>
          <w:szCs w:val="24"/>
        </w:rPr>
      </w:pPr>
      <w:hyperlink w:anchor="_Toc23626316" w:history="1">
        <w:r w:rsidR="00690D01" w:rsidRPr="00A2380D">
          <w:rPr>
            <w:rStyle w:val="Hyperlink"/>
          </w:rPr>
          <w:t>Magic Items (U)</w:t>
        </w:r>
        <w:r w:rsidR="00690D01">
          <w:rPr>
            <w:webHidden/>
          </w:rPr>
          <w:tab/>
        </w:r>
        <w:r w:rsidR="00690D01">
          <w:rPr>
            <w:webHidden/>
          </w:rPr>
          <w:fldChar w:fldCharType="begin"/>
        </w:r>
        <w:r w:rsidR="00690D01">
          <w:rPr>
            <w:webHidden/>
          </w:rPr>
          <w:instrText xml:space="preserve"> PAGEREF _Toc23626316 \h </w:instrText>
        </w:r>
        <w:r w:rsidR="00690D01">
          <w:rPr>
            <w:webHidden/>
          </w:rPr>
        </w:r>
        <w:r w:rsidR="00690D01">
          <w:rPr>
            <w:webHidden/>
          </w:rPr>
          <w:fldChar w:fldCharType="separate"/>
        </w:r>
        <w:r w:rsidR="00690D01">
          <w:rPr>
            <w:webHidden/>
          </w:rPr>
          <w:t>333</w:t>
        </w:r>
        <w:r w:rsidR="00690D01">
          <w:rPr>
            <w:webHidden/>
          </w:rPr>
          <w:fldChar w:fldCharType="end"/>
        </w:r>
      </w:hyperlink>
    </w:p>
    <w:p w14:paraId="1C7FC69F" w14:textId="77777777" w:rsidR="00690D01" w:rsidRDefault="004F6801">
      <w:pPr>
        <w:pStyle w:val="TOC3"/>
        <w:rPr>
          <w:b w:val="0"/>
          <w:bCs w:val="0"/>
          <w:smallCaps w:val="0"/>
          <w:sz w:val="24"/>
          <w:szCs w:val="24"/>
        </w:rPr>
      </w:pPr>
      <w:hyperlink w:anchor="_Toc23626317" w:history="1">
        <w:r w:rsidR="00690D01" w:rsidRPr="00A2380D">
          <w:rPr>
            <w:rStyle w:val="Hyperlink"/>
          </w:rPr>
          <w:t>Magic Items (V)</w:t>
        </w:r>
        <w:r w:rsidR="00690D01">
          <w:rPr>
            <w:webHidden/>
          </w:rPr>
          <w:tab/>
        </w:r>
        <w:r w:rsidR="00690D01">
          <w:rPr>
            <w:webHidden/>
          </w:rPr>
          <w:fldChar w:fldCharType="begin"/>
        </w:r>
        <w:r w:rsidR="00690D01">
          <w:rPr>
            <w:webHidden/>
          </w:rPr>
          <w:instrText xml:space="preserve"> PAGEREF _Toc23626317 \h </w:instrText>
        </w:r>
        <w:r w:rsidR="00690D01">
          <w:rPr>
            <w:webHidden/>
          </w:rPr>
        </w:r>
        <w:r w:rsidR="00690D01">
          <w:rPr>
            <w:webHidden/>
          </w:rPr>
          <w:fldChar w:fldCharType="separate"/>
        </w:r>
        <w:r w:rsidR="00690D01">
          <w:rPr>
            <w:webHidden/>
          </w:rPr>
          <w:t>333</w:t>
        </w:r>
        <w:r w:rsidR="00690D01">
          <w:rPr>
            <w:webHidden/>
          </w:rPr>
          <w:fldChar w:fldCharType="end"/>
        </w:r>
      </w:hyperlink>
    </w:p>
    <w:p w14:paraId="1C7FC6A0" w14:textId="77777777" w:rsidR="00690D01" w:rsidRDefault="004F6801">
      <w:pPr>
        <w:pStyle w:val="TOC3"/>
        <w:rPr>
          <w:b w:val="0"/>
          <w:bCs w:val="0"/>
          <w:smallCaps w:val="0"/>
          <w:sz w:val="24"/>
          <w:szCs w:val="24"/>
        </w:rPr>
      </w:pPr>
      <w:hyperlink w:anchor="_Toc23626318" w:history="1">
        <w:r w:rsidR="00690D01" w:rsidRPr="00A2380D">
          <w:rPr>
            <w:rStyle w:val="Hyperlink"/>
          </w:rPr>
          <w:t>Magic Items (W)</w:t>
        </w:r>
        <w:r w:rsidR="00690D01">
          <w:rPr>
            <w:webHidden/>
          </w:rPr>
          <w:tab/>
        </w:r>
        <w:r w:rsidR="00690D01">
          <w:rPr>
            <w:webHidden/>
          </w:rPr>
          <w:fldChar w:fldCharType="begin"/>
        </w:r>
        <w:r w:rsidR="00690D01">
          <w:rPr>
            <w:webHidden/>
          </w:rPr>
          <w:instrText xml:space="preserve"> PAGEREF _Toc23626318 \h </w:instrText>
        </w:r>
        <w:r w:rsidR="00690D01">
          <w:rPr>
            <w:webHidden/>
          </w:rPr>
        </w:r>
        <w:r w:rsidR="00690D01">
          <w:rPr>
            <w:webHidden/>
          </w:rPr>
          <w:fldChar w:fldCharType="separate"/>
        </w:r>
        <w:r w:rsidR="00690D01">
          <w:rPr>
            <w:webHidden/>
          </w:rPr>
          <w:t>334</w:t>
        </w:r>
        <w:r w:rsidR="00690D01">
          <w:rPr>
            <w:webHidden/>
          </w:rPr>
          <w:fldChar w:fldCharType="end"/>
        </w:r>
      </w:hyperlink>
    </w:p>
    <w:p w14:paraId="1C7FC6A1" w14:textId="77777777" w:rsidR="00690D01" w:rsidRDefault="004F6801">
      <w:pPr>
        <w:pStyle w:val="TOC3"/>
        <w:rPr>
          <w:b w:val="0"/>
          <w:bCs w:val="0"/>
          <w:smallCaps w:val="0"/>
          <w:sz w:val="24"/>
          <w:szCs w:val="24"/>
        </w:rPr>
      </w:pPr>
      <w:hyperlink w:anchor="_Toc23626319" w:history="1">
        <w:r w:rsidR="00690D01" w:rsidRPr="00A2380D">
          <w:rPr>
            <w:rStyle w:val="Hyperlink"/>
          </w:rPr>
          <w:t>Magic Items (X)</w:t>
        </w:r>
        <w:r w:rsidR="00690D01">
          <w:rPr>
            <w:webHidden/>
          </w:rPr>
          <w:tab/>
        </w:r>
        <w:r w:rsidR="00690D01">
          <w:rPr>
            <w:webHidden/>
          </w:rPr>
          <w:fldChar w:fldCharType="begin"/>
        </w:r>
        <w:r w:rsidR="00690D01">
          <w:rPr>
            <w:webHidden/>
          </w:rPr>
          <w:instrText xml:space="preserve"> PAGEREF _Toc23626319 \h </w:instrText>
        </w:r>
        <w:r w:rsidR="00690D01">
          <w:rPr>
            <w:webHidden/>
          </w:rPr>
        </w:r>
        <w:r w:rsidR="00690D01">
          <w:rPr>
            <w:webHidden/>
          </w:rPr>
          <w:fldChar w:fldCharType="separate"/>
        </w:r>
        <w:r w:rsidR="00690D01">
          <w:rPr>
            <w:webHidden/>
          </w:rPr>
          <w:t>338</w:t>
        </w:r>
        <w:r w:rsidR="00690D01">
          <w:rPr>
            <w:webHidden/>
          </w:rPr>
          <w:fldChar w:fldCharType="end"/>
        </w:r>
      </w:hyperlink>
    </w:p>
    <w:p w14:paraId="1C7FC6A2" w14:textId="77777777" w:rsidR="00690D01" w:rsidRDefault="004F6801">
      <w:pPr>
        <w:pStyle w:val="TOC3"/>
        <w:rPr>
          <w:b w:val="0"/>
          <w:bCs w:val="0"/>
          <w:smallCaps w:val="0"/>
          <w:sz w:val="24"/>
          <w:szCs w:val="24"/>
        </w:rPr>
      </w:pPr>
      <w:hyperlink w:anchor="_Toc23626320" w:history="1">
        <w:r w:rsidR="00690D01" w:rsidRPr="00A2380D">
          <w:rPr>
            <w:rStyle w:val="Hyperlink"/>
          </w:rPr>
          <w:t>Magic Items (Y)</w:t>
        </w:r>
        <w:r w:rsidR="00690D01">
          <w:rPr>
            <w:webHidden/>
          </w:rPr>
          <w:tab/>
        </w:r>
        <w:r w:rsidR="00690D01">
          <w:rPr>
            <w:webHidden/>
          </w:rPr>
          <w:fldChar w:fldCharType="begin"/>
        </w:r>
        <w:r w:rsidR="00690D01">
          <w:rPr>
            <w:webHidden/>
          </w:rPr>
          <w:instrText xml:space="preserve"> PAGEREF _Toc23626320 \h </w:instrText>
        </w:r>
        <w:r w:rsidR="00690D01">
          <w:rPr>
            <w:webHidden/>
          </w:rPr>
        </w:r>
        <w:r w:rsidR="00690D01">
          <w:rPr>
            <w:webHidden/>
          </w:rPr>
          <w:fldChar w:fldCharType="separate"/>
        </w:r>
        <w:r w:rsidR="00690D01">
          <w:rPr>
            <w:webHidden/>
          </w:rPr>
          <w:t>338</w:t>
        </w:r>
        <w:r w:rsidR="00690D01">
          <w:rPr>
            <w:webHidden/>
          </w:rPr>
          <w:fldChar w:fldCharType="end"/>
        </w:r>
      </w:hyperlink>
    </w:p>
    <w:p w14:paraId="1C7FC6A3" w14:textId="77777777" w:rsidR="00690D01" w:rsidRDefault="004F6801">
      <w:pPr>
        <w:pStyle w:val="TOC3"/>
        <w:rPr>
          <w:b w:val="0"/>
          <w:bCs w:val="0"/>
          <w:smallCaps w:val="0"/>
          <w:sz w:val="24"/>
          <w:szCs w:val="24"/>
        </w:rPr>
      </w:pPr>
      <w:hyperlink w:anchor="_Toc23626321" w:history="1">
        <w:r w:rsidR="00690D01" w:rsidRPr="00A2380D">
          <w:rPr>
            <w:rStyle w:val="Hyperlink"/>
          </w:rPr>
          <w:t>Magic Items (Z)</w:t>
        </w:r>
        <w:r w:rsidR="00690D01">
          <w:rPr>
            <w:webHidden/>
          </w:rPr>
          <w:tab/>
        </w:r>
        <w:r w:rsidR="00690D01">
          <w:rPr>
            <w:webHidden/>
          </w:rPr>
          <w:fldChar w:fldCharType="begin"/>
        </w:r>
        <w:r w:rsidR="00690D01">
          <w:rPr>
            <w:webHidden/>
          </w:rPr>
          <w:instrText xml:space="preserve"> PAGEREF _Toc23626321 \h </w:instrText>
        </w:r>
        <w:r w:rsidR="00690D01">
          <w:rPr>
            <w:webHidden/>
          </w:rPr>
        </w:r>
        <w:r w:rsidR="00690D01">
          <w:rPr>
            <w:webHidden/>
          </w:rPr>
          <w:fldChar w:fldCharType="separate"/>
        </w:r>
        <w:r w:rsidR="00690D01">
          <w:rPr>
            <w:webHidden/>
          </w:rPr>
          <w:t>338</w:t>
        </w:r>
        <w:r w:rsidR="00690D01">
          <w:rPr>
            <w:webHidden/>
          </w:rPr>
          <w:fldChar w:fldCharType="end"/>
        </w:r>
      </w:hyperlink>
    </w:p>
    <w:p w14:paraId="1C7FC6A4" w14:textId="77777777" w:rsidR="00690D01" w:rsidRDefault="004F6801">
      <w:pPr>
        <w:pStyle w:val="TOC3"/>
        <w:rPr>
          <w:b w:val="0"/>
          <w:bCs w:val="0"/>
          <w:smallCaps w:val="0"/>
          <w:sz w:val="24"/>
          <w:szCs w:val="24"/>
        </w:rPr>
      </w:pPr>
      <w:hyperlink w:anchor="_Toc23626322" w:history="1">
        <w:r w:rsidR="00690D01" w:rsidRPr="00A2380D">
          <w:rPr>
            <w:rStyle w:val="Hyperlink"/>
          </w:rPr>
          <w:t>Sentient Magic Items</w:t>
        </w:r>
        <w:r w:rsidR="00690D01">
          <w:rPr>
            <w:webHidden/>
          </w:rPr>
          <w:tab/>
        </w:r>
        <w:r w:rsidR="00690D01">
          <w:rPr>
            <w:webHidden/>
          </w:rPr>
          <w:fldChar w:fldCharType="begin"/>
        </w:r>
        <w:r w:rsidR="00690D01">
          <w:rPr>
            <w:webHidden/>
          </w:rPr>
          <w:instrText xml:space="preserve"> PAGEREF _Toc23626322 \h </w:instrText>
        </w:r>
        <w:r w:rsidR="00690D01">
          <w:rPr>
            <w:webHidden/>
          </w:rPr>
        </w:r>
        <w:r w:rsidR="00690D01">
          <w:rPr>
            <w:webHidden/>
          </w:rPr>
          <w:fldChar w:fldCharType="separate"/>
        </w:r>
        <w:r w:rsidR="00690D01">
          <w:rPr>
            <w:webHidden/>
          </w:rPr>
          <w:t>338</w:t>
        </w:r>
        <w:r w:rsidR="00690D01">
          <w:rPr>
            <w:webHidden/>
          </w:rPr>
          <w:fldChar w:fldCharType="end"/>
        </w:r>
      </w:hyperlink>
    </w:p>
    <w:p w14:paraId="1C7FC6A5" w14:textId="77777777" w:rsidR="00690D01" w:rsidRDefault="004F6801">
      <w:pPr>
        <w:pStyle w:val="TOC3"/>
        <w:rPr>
          <w:b w:val="0"/>
          <w:bCs w:val="0"/>
          <w:smallCaps w:val="0"/>
          <w:sz w:val="24"/>
          <w:szCs w:val="24"/>
        </w:rPr>
      </w:pPr>
      <w:hyperlink w:anchor="_Toc23626323" w:history="1">
        <w:r w:rsidR="00690D01" w:rsidRPr="00A2380D">
          <w:rPr>
            <w:rStyle w:val="Hyperlink"/>
          </w:rPr>
          <w:t>Artifacts</w:t>
        </w:r>
        <w:r w:rsidR="00690D01">
          <w:rPr>
            <w:webHidden/>
          </w:rPr>
          <w:tab/>
        </w:r>
        <w:r w:rsidR="00690D01">
          <w:rPr>
            <w:webHidden/>
          </w:rPr>
          <w:fldChar w:fldCharType="begin"/>
        </w:r>
        <w:r w:rsidR="00690D01">
          <w:rPr>
            <w:webHidden/>
          </w:rPr>
          <w:instrText xml:space="preserve"> PAGEREF _Toc23626323 \h </w:instrText>
        </w:r>
        <w:r w:rsidR="00690D01">
          <w:rPr>
            <w:webHidden/>
          </w:rPr>
        </w:r>
        <w:r w:rsidR="00690D01">
          <w:rPr>
            <w:webHidden/>
          </w:rPr>
          <w:fldChar w:fldCharType="separate"/>
        </w:r>
        <w:r w:rsidR="00690D01">
          <w:rPr>
            <w:webHidden/>
          </w:rPr>
          <w:t>340</w:t>
        </w:r>
        <w:r w:rsidR="00690D01">
          <w:rPr>
            <w:webHidden/>
          </w:rPr>
          <w:fldChar w:fldCharType="end"/>
        </w:r>
      </w:hyperlink>
    </w:p>
    <w:p w14:paraId="1C7FC6A6" w14:textId="77777777" w:rsidR="00690D01" w:rsidRDefault="004F6801">
      <w:pPr>
        <w:pStyle w:val="TOC1"/>
        <w:rPr>
          <w:b w:val="0"/>
          <w:bCs w:val="0"/>
          <w:caps w:val="0"/>
          <w:noProof/>
          <w:sz w:val="24"/>
          <w:szCs w:val="24"/>
          <w:u w:val="none"/>
        </w:rPr>
      </w:pPr>
      <w:hyperlink w:anchor="_Toc23626324" w:history="1">
        <w:r w:rsidR="00690D01" w:rsidRPr="00A2380D">
          <w:rPr>
            <w:rStyle w:val="Hyperlink"/>
            <w:noProof/>
          </w:rPr>
          <w:t>Section 6: Monsters</w:t>
        </w:r>
        <w:r w:rsidR="00690D01">
          <w:rPr>
            <w:noProof/>
            <w:webHidden/>
          </w:rPr>
          <w:tab/>
        </w:r>
        <w:r w:rsidR="00690D01">
          <w:rPr>
            <w:noProof/>
            <w:webHidden/>
          </w:rPr>
          <w:fldChar w:fldCharType="begin"/>
        </w:r>
        <w:r w:rsidR="00690D01">
          <w:rPr>
            <w:noProof/>
            <w:webHidden/>
          </w:rPr>
          <w:instrText xml:space="preserve"> PAGEREF _Toc23626324 \h </w:instrText>
        </w:r>
        <w:r w:rsidR="00690D01">
          <w:rPr>
            <w:noProof/>
            <w:webHidden/>
          </w:rPr>
        </w:r>
        <w:r w:rsidR="00690D01">
          <w:rPr>
            <w:noProof/>
            <w:webHidden/>
          </w:rPr>
          <w:fldChar w:fldCharType="separate"/>
        </w:r>
        <w:r w:rsidR="00690D01">
          <w:rPr>
            <w:noProof/>
            <w:webHidden/>
          </w:rPr>
          <w:t>341</w:t>
        </w:r>
        <w:r w:rsidR="00690D01">
          <w:rPr>
            <w:noProof/>
            <w:webHidden/>
          </w:rPr>
          <w:fldChar w:fldCharType="end"/>
        </w:r>
      </w:hyperlink>
    </w:p>
    <w:p w14:paraId="1C7FC6A7" w14:textId="77777777" w:rsidR="00690D01" w:rsidRDefault="004F6801">
      <w:pPr>
        <w:pStyle w:val="TOC2"/>
        <w:rPr>
          <w:b w:val="0"/>
          <w:bCs w:val="0"/>
          <w:smallCaps w:val="0"/>
          <w:sz w:val="24"/>
          <w:szCs w:val="24"/>
        </w:rPr>
      </w:pPr>
      <w:hyperlink w:anchor="_Toc23626325" w:history="1">
        <w:r w:rsidR="00690D01" w:rsidRPr="00A2380D">
          <w:rPr>
            <w:rStyle w:val="Hyperlink"/>
          </w:rPr>
          <w:t>Monster Statistics</w:t>
        </w:r>
        <w:r w:rsidR="00690D01">
          <w:rPr>
            <w:webHidden/>
          </w:rPr>
          <w:tab/>
        </w:r>
        <w:r w:rsidR="00690D01">
          <w:rPr>
            <w:webHidden/>
          </w:rPr>
          <w:fldChar w:fldCharType="begin"/>
        </w:r>
        <w:r w:rsidR="00690D01">
          <w:rPr>
            <w:webHidden/>
          </w:rPr>
          <w:instrText xml:space="preserve"> PAGEREF _Toc23626325 \h </w:instrText>
        </w:r>
        <w:r w:rsidR="00690D01">
          <w:rPr>
            <w:webHidden/>
          </w:rPr>
        </w:r>
        <w:r w:rsidR="00690D01">
          <w:rPr>
            <w:webHidden/>
          </w:rPr>
          <w:fldChar w:fldCharType="separate"/>
        </w:r>
        <w:r w:rsidR="00690D01">
          <w:rPr>
            <w:webHidden/>
          </w:rPr>
          <w:t>341</w:t>
        </w:r>
        <w:r w:rsidR="00690D01">
          <w:rPr>
            <w:webHidden/>
          </w:rPr>
          <w:fldChar w:fldCharType="end"/>
        </w:r>
      </w:hyperlink>
    </w:p>
    <w:p w14:paraId="1C7FC6A8" w14:textId="77777777" w:rsidR="00690D01" w:rsidRDefault="004F6801">
      <w:pPr>
        <w:pStyle w:val="TOC3"/>
        <w:rPr>
          <w:b w:val="0"/>
          <w:bCs w:val="0"/>
          <w:smallCaps w:val="0"/>
          <w:sz w:val="24"/>
          <w:szCs w:val="24"/>
        </w:rPr>
      </w:pPr>
      <w:hyperlink w:anchor="_Toc23626326" w:history="1">
        <w:r w:rsidR="00690D01" w:rsidRPr="00A2380D">
          <w:rPr>
            <w:rStyle w:val="Hyperlink"/>
          </w:rPr>
          <w:t>Legendary Creatures</w:t>
        </w:r>
        <w:r w:rsidR="00690D01">
          <w:rPr>
            <w:webHidden/>
          </w:rPr>
          <w:tab/>
        </w:r>
        <w:r w:rsidR="00690D01">
          <w:rPr>
            <w:webHidden/>
          </w:rPr>
          <w:fldChar w:fldCharType="begin"/>
        </w:r>
        <w:r w:rsidR="00690D01">
          <w:rPr>
            <w:webHidden/>
          </w:rPr>
          <w:instrText xml:space="preserve"> PAGEREF _Toc23626326 \h </w:instrText>
        </w:r>
        <w:r w:rsidR="00690D01">
          <w:rPr>
            <w:webHidden/>
          </w:rPr>
        </w:r>
        <w:r w:rsidR="00690D01">
          <w:rPr>
            <w:webHidden/>
          </w:rPr>
          <w:fldChar w:fldCharType="separate"/>
        </w:r>
        <w:r w:rsidR="00690D01">
          <w:rPr>
            <w:webHidden/>
          </w:rPr>
          <w:t>350</w:t>
        </w:r>
        <w:r w:rsidR="00690D01">
          <w:rPr>
            <w:webHidden/>
          </w:rPr>
          <w:fldChar w:fldCharType="end"/>
        </w:r>
      </w:hyperlink>
    </w:p>
    <w:p w14:paraId="1C7FC6A9" w14:textId="77777777" w:rsidR="00690D01" w:rsidRDefault="004F6801">
      <w:pPr>
        <w:pStyle w:val="TOC3"/>
        <w:rPr>
          <w:b w:val="0"/>
          <w:bCs w:val="0"/>
          <w:smallCaps w:val="0"/>
          <w:sz w:val="24"/>
          <w:szCs w:val="24"/>
        </w:rPr>
      </w:pPr>
      <w:hyperlink w:anchor="_Toc23626327" w:history="1">
        <w:r w:rsidR="00690D01" w:rsidRPr="00A2380D">
          <w:rPr>
            <w:rStyle w:val="Hyperlink"/>
          </w:rPr>
          <w:t>Monsters (A)</w:t>
        </w:r>
        <w:r w:rsidR="00690D01">
          <w:rPr>
            <w:webHidden/>
          </w:rPr>
          <w:tab/>
        </w:r>
        <w:r w:rsidR="00690D01">
          <w:rPr>
            <w:webHidden/>
          </w:rPr>
          <w:fldChar w:fldCharType="begin"/>
        </w:r>
        <w:r w:rsidR="00690D01">
          <w:rPr>
            <w:webHidden/>
          </w:rPr>
          <w:instrText xml:space="preserve"> PAGEREF _Toc23626327 \h </w:instrText>
        </w:r>
        <w:r w:rsidR="00690D01">
          <w:rPr>
            <w:webHidden/>
          </w:rPr>
        </w:r>
        <w:r w:rsidR="00690D01">
          <w:rPr>
            <w:webHidden/>
          </w:rPr>
          <w:fldChar w:fldCharType="separate"/>
        </w:r>
        <w:r w:rsidR="00690D01">
          <w:rPr>
            <w:webHidden/>
          </w:rPr>
          <w:t>351</w:t>
        </w:r>
        <w:r w:rsidR="00690D01">
          <w:rPr>
            <w:webHidden/>
          </w:rPr>
          <w:fldChar w:fldCharType="end"/>
        </w:r>
      </w:hyperlink>
    </w:p>
    <w:p w14:paraId="1C7FC6AA" w14:textId="77777777" w:rsidR="00690D01" w:rsidRDefault="004F6801">
      <w:pPr>
        <w:pStyle w:val="TOC3"/>
        <w:rPr>
          <w:b w:val="0"/>
          <w:bCs w:val="0"/>
          <w:smallCaps w:val="0"/>
          <w:sz w:val="24"/>
          <w:szCs w:val="24"/>
        </w:rPr>
      </w:pPr>
      <w:hyperlink w:anchor="_Toc23626328" w:history="1">
        <w:r w:rsidR="00690D01" w:rsidRPr="00A2380D">
          <w:rPr>
            <w:rStyle w:val="Hyperlink"/>
          </w:rPr>
          <w:t>Monsters (B)</w:t>
        </w:r>
        <w:r w:rsidR="00690D01">
          <w:rPr>
            <w:webHidden/>
          </w:rPr>
          <w:tab/>
        </w:r>
        <w:r w:rsidR="00690D01">
          <w:rPr>
            <w:webHidden/>
          </w:rPr>
          <w:fldChar w:fldCharType="begin"/>
        </w:r>
        <w:r w:rsidR="00690D01">
          <w:rPr>
            <w:webHidden/>
          </w:rPr>
          <w:instrText xml:space="preserve"> PAGEREF _Toc23626328 \h </w:instrText>
        </w:r>
        <w:r w:rsidR="00690D01">
          <w:rPr>
            <w:webHidden/>
          </w:rPr>
        </w:r>
        <w:r w:rsidR="00690D01">
          <w:rPr>
            <w:webHidden/>
          </w:rPr>
          <w:fldChar w:fldCharType="separate"/>
        </w:r>
        <w:r w:rsidR="00690D01">
          <w:rPr>
            <w:webHidden/>
          </w:rPr>
          <w:t>357</w:t>
        </w:r>
        <w:r w:rsidR="00690D01">
          <w:rPr>
            <w:webHidden/>
          </w:rPr>
          <w:fldChar w:fldCharType="end"/>
        </w:r>
      </w:hyperlink>
    </w:p>
    <w:p w14:paraId="1C7FC6AB" w14:textId="77777777" w:rsidR="00690D01" w:rsidRDefault="004F6801">
      <w:pPr>
        <w:pStyle w:val="TOC3"/>
        <w:rPr>
          <w:b w:val="0"/>
          <w:bCs w:val="0"/>
          <w:smallCaps w:val="0"/>
          <w:sz w:val="24"/>
          <w:szCs w:val="24"/>
        </w:rPr>
      </w:pPr>
      <w:hyperlink w:anchor="_Toc23626329" w:history="1">
        <w:r w:rsidR="00690D01" w:rsidRPr="00A2380D">
          <w:rPr>
            <w:rStyle w:val="Hyperlink"/>
          </w:rPr>
          <w:t>Monsters (C)</w:t>
        </w:r>
        <w:r w:rsidR="00690D01">
          <w:rPr>
            <w:webHidden/>
          </w:rPr>
          <w:tab/>
        </w:r>
        <w:r w:rsidR="00690D01">
          <w:rPr>
            <w:webHidden/>
          </w:rPr>
          <w:fldChar w:fldCharType="begin"/>
        </w:r>
        <w:r w:rsidR="00690D01">
          <w:rPr>
            <w:webHidden/>
          </w:rPr>
          <w:instrText xml:space="preserve"> PAGEREF _Toc23626329 \h </w:instrText>
        </w:r>
        <w:r w:rsidR="00690D01">
          <w:rPr>
            <w:webHidden/>
          </w:rPr>
        </w:r>
        <w:r w:rsidR="00690D01">
          <w:rPr>
            <w:webHidden/>
          </w:rPr>
          <w:fldChar w:fldCharType="separate"/>
        </w:r>
        <w:r w:rsidR="00690D01">
          <w:rPr>
            <w:webHidden/>
          </w:rPr>
          <w:t>360</w:t>
        </w:r>
        <w:r w:rsidR="00690D01">
          <w:rPr>
            <w:webHidden/>
          </w:rPr>
          <w:fldChar w:fldCharType="end"/>
        </w:r>
      </w:hyperlink>
    </w:p>
    <w:p w14:paraId="1C7FC6AC" w14:textId="77777777" w:rsidR="00690D01" w:rsidRDefault="004F6801">
      <w:pPr>
        <w:pStyle w:val="TOC3"/>
        <w:rPr>
          <w:b w:val="0"/>
          <w:bCs w:val="0"/>
          <w:smallCaps w:val="0"/>
          <w:sz w:val="24"/>
          <w:szCs w:val="24"/>
        </w:rPr>
      </w:pPr>
      <w:hyperlink w:anchor="_Toc23626330" w:history="1">
        <w:r w:rsidR="00690D01" w:rsidRPr="00A2380D">
          <w:rPr>
            <w:rStyle w:val="Hyperlink"/>
          </w:rPr>
          <w:t>Monsters (D)</w:t>
        </w:r>
        <w:r w:rsidR="00690D01">
          <w:rPr>
            <w:webHidden/>
          </w:rPr>
          <w:tab/>
        </w:r>
        <w:r w:rsidR="00690D01">
          <w:rPr>
            <w:webHidden/>
          </w:rPr>
          <w:fldChar w:fldCharType="begin"/>
        </w:r>
        <w:r w:rsidR="00690D01">
          <w:rPr>
            <w:webHidden/>
          </w:rPr>
          <w:instrText xml:space="preserve"> PAGEREF _Toc23626330 \h </w:instrText>
        </w:r>
        <w:r w:rsidR="00690D01">
          <w:rPr>
            <w:webHidden/>
          </w:rPr>
        </w:r>
        <w:r w:rsidR="00690D01">
          <w:rPr>
            <w:webHidden/>
          </w:rPr>
          <w:fldChar w:fldCharType="separate"/>
        </w:r>
        <w:r w:rsidR="00690D01">
          <w:rPr>
            <w:webHidden/>
          </w:rPr>
          <w:t>363</w:t>
        </w:r>
        <w:r w:rsidR="00690D01">
          <w:rPr>
            <w:webHidden/>
          </w:rPr>
          <w:fldChar w:fldCharType="end"/>
        </w:r>
      </w:hyperlink>
    </w:p>
    <w:p w14:paraId="1C7FC6AD" w14:textId="77777777" w:rsidR="00690D01" w:rsidRDefault="004F6801">
      <w:pPr>
        <w:pStyle w:val="TOC3"/>
        <w:rPr>
          <w:b w:val="0"/>
          <w:bCs w:val="0"/>
          <w:smallCaps w:val="0"/>
          <w:sz w:val="24"/>
          <w:szCs w:val="24"/>
        </w:rPr>
      </w:pPr>
      <w:hyperlink w:anchor="_Toc23626331" w:history="1">
        <w:r w:rsidR="00690D01" w:rsidRPr="00A2380D">
          <w:rPr>
            <w:rStyle w:val="Hyperlink"/>
          </w:rPr>
          <w:t>Monsters (E)</w:t>
        </w:r>
        <w:r w:rsidR="00690D01">
          <w:rPr>
            <w:webHidden/>
          </w:rPr>
          <w:tab/>
        </w:r>
        <w:r w:rsidR="00690D01">
          <w:rPr>
            <w:webHidden/>
          </w:rPr>
          <w:fldChar w:fldCharType="begin"/>
        </w:r>
        <w:r w:rsidR="00690D01">
          <w:rPr>
            <w:webHidden/>
          </w:rPr>
          <w:instrText xml:space="preserve"> PAGEREF _Toc23626331 \h </w:instrText>
        </w:r>
        <w:r w:rsidR="00690D01">
          <w:rPr>
            <w:webHidden/>
          </w:rPr>
        </w:r>
        <w:r w:rsidR="00690D01">
          <w:rPr>
            <w:webHidden/>
          </w:rPr>
          <w:fldChar w:fldCharType="separate"/>
        </w:r>
        <w:r w:rsidR="00690D01">
          <w:rPr>
            <w:webHidden/>
          </w:rPr>
          <w:t>411</w:t>
        </w:r>
        <w:r w:rsidR="00690D01">
          <w:rPr>
            <w:webHidden/>
          </w:rPr>
          <w:fldChar w:fldCharType="end"/>
        </w:r>
      </w:hyperlink>
    </w:p>
    <w:p w14:paraId="1C7FC6AE" w14:textId="77777777" w:rsidR="00690D01" w:rsidRDefault="004F6801">
      <w:pPr>
        <w:pStyle w:val="TOC3"/>
        <w:rPr>
          <w:b w:val="0"/>
          <w:bCs w:val="0"/>
          <w:smallCaps w:val="0"/>
          <w:sz w:val="24"/>
          <w:szCs w:val="24"/>
        </w:rPr>
      </w:pPr>
      <w:hyperlink w:anchor="_Toc23626332" w:history="1">
        <w:r w:rsidR="00690D01" w:rsidRPr="00A2380D">
          <w:rPr>
            <w:rStyle w:val="Hyperlink"/>
          </w:rPr>
          <w:t>Monsters (F)</w:t>
        </w:r>
        <w:r w:rsidR="00690D01">
          <w:rPr>
            <w:webHidden/>
          </w:rPr>
          <w:tab/>
        </w:r>
        <w:r w:rsidR="00690D01">
          <w:rPr>
            <w:webHidden/>
          </w:rPr>
          <w:fldChar w:fldCharType="begin"/>
        </w:r>
        <w:r w:rsidR="00690D01">
          <w:rPr>
            <w:webHidden/>
          </w:rPr>
          <w:instrText xml:space="preserve"> PAGEREF _Toc23626332 \h </w:instrText>
        </w:r>
        <w:r w:rsidR="00690D01">
          <w:rPr>
            <w:webHidden/>
          </w:rPr>
        </w:r>
        <w:r w:rsidR="00690D01">
          <w:rPr>
            <w:webHidden/>
          </w:rPr>
          <w:fldChar w:fldCharType="separate"/>
        </w:r>
        <w:r w:rsidR="00690D01">
          <w:rPr>
            <w:webHidden/>
          </w:rPr>
          <w:t>415</w:t>
        </w:r>
        <w:r w:rsidR="00690D01">
          <w:rPr>
            <w:webHidden/>
          </w:rPr>
          <w:fldChar w:fldCharType="end"/>
        </w:r>
      </w:hyperlink>
    </w:p>
    <w:p w14:paraId="1C7FC6AF" w14:textId="77777777" w:rsidR="00690D01" w:rsidRDefault="004F6801">
      <w:pPr>
        <w:pStyle w:val="TOC3"/>
        <w:rPr>
          <w:b w:val="0"/>
          <w:bCs w:val="0"/>
          <w:smallCaps w:val="0"/>
          <w:sz w:val="24"/>
          <w:szCs w:val="24"/>
        </w:rPr>
      </w:pPr>
      <w:hyperlink w:anchor="_Toc23626333" w:history="1">
        <w:r w:rsidR="00690D01" w:rsidRPr="00A2380D">
          <w:rPr>
            <w:rStyle w:val="Hyperlink"/>
          </w:rPr>
          <w:t>Monsters (G)</w:t>
        </w:r>
        <w:r w:rsidR="00690D01">
          <w:rPr>
            <w:webHidden/>
          </w:rPr>
          <w:tab/>
        </w:r>
        <w:r w:rsidR="00690D01">
          <w:rPr>
            <w:webHidden/>
          </w:rPr>
          <w:fldChar w:fldCharType="begin"/>
        </w:r>
        <w:r w:rsidR="00690D01">
          <w:rPr>
            <w:webHidden/>
          </w:rPr>
          <w:instrText xml:space="preserve"> PAGEREF _Toc23626333 \h </w:instrText>
        </w:r>
        <w:r w:rsidR="00690D01">
          <w:rPr>
            <w:webHidden/>
          </w:rPr>
        </w:r>
        <w:r w:rsidR="00690D01">
          <w:rPr>
            <w:webHidden/>
          </w:rPr>
          <w:fldChar w:fldCharType="separate"/>
        </w:r>
        <w:r w:rsidR="00690D01">
          <w:rPr>
            <w:webHidden/>
          </w:rPr>
          <w:t>416</w:t>
        </w:r>
        <w:r w:rsidR="00690D01">
          <w:rPr>
            <w:webHidden/>
          </w:rPr>
          <w:fldChar w:fldCharType="end"/>
        </w:r>
      </w:hyperlink>
    </w:p>
    <w:p w14:paraId="1C7FC6B0" w14:textId="77777777" w:rsidR="00690D01" w:rsidRDefault="004F6801">
      <w:pPr>
        <w:pStyle w:val="TOC3"/>
        <w:rPr>
          <w:b w:val="0"/>
          <w:bCs w:val="0"/>
          <w:smallCaps w:val="0"/>
          <w:sz w:val="24"/>
          <w:szCs w:val="24"/>
        </w:rPr>
      </w:pPr>
      <w:hyperlink w:anchor="_Toc23626334" w:history="1">
        <w:r w:rsidR="00690D01" w:rsidRPr="00A2380D">
          <w:rPr>
            <w:rStyle w:val="Hyperlink"/>
          </w:rPr>
          <w:t>Monsters (H)</w:t>
        </w:r>
        <w:r w:rsidR="00690D01">
          <w:rPr>
            <w:webHidden/>
          </w:rPr>
          <w:tab/>
        </w:r>
        <w:r w:rsidR="00690D01">
          <w:rPr>
            <w:webHidden/>
          </w:rPr>
          <w:fldChar w:fldCharType="begin"/>
        </w:r>
        <w:r w:rsidR="00690D01">
          <w:rPr>
            <w:webHidden/>
          </w:rPr>
          <w:instrText xml:space="preserve"> PAGEREF _Toc23626334 \h </w:instrText>
        </w:r>
        <w:r w:rsidR="00690D01">
          <w:rPr>
            <w:webHidden/>
          </w:rPr>
        </w:r>
        <w:r w:rsidR="00690D01">
          <w:rPr>
            <w:webHidden/>
          </w:rPr>
          <w:fldChar w:fldCharType="separate"/>
        </w:r>
        <w:r w:rsidR="00690D01">
          <w:rPr>
            <w:webHidden/>
          </w:rPr>
          <w:t>429</w:t>
        </w:r>
        <w:r w:rsidR="00690D01">
          <w:rPr>
            <w:webHidden/>
          </w:rPr>
          <w:fldChar w:fldCharType="end"/>
        </w:r>
      </w:hyperlink>
    </w:p>
    <w:p w14:paraId="1C7FC6B1" w14:textId="77777777" w:rsidR="00690D01" w:rsidRDefault="004F6801">
      <w:pPr>
        <w:pStyle w:val="TOC3"/>
        <w:rPr>
          <w:b w:val="0"/>
          <w:bCs w:val="0"/>
          <w:smallCaps w:val="0"/>
          <w:sz w:val="24"/>
          <w:szCs w:val="24"/>
        </w:rPr>
      </w:pPr>
      <w:hyperlink w:anchor="_Toc23626335" w:history="1">
        <w:r w:rsidR="00690D01" w:rsidRPr="00A2380D">
          <w:rPr>
            <w:rStyle w:val="Hyperlink"/>
          </w:rPr>
          <w:t>Monsters (I)</w:t>
        </w:r>
        <w:r w:rsidR="00690D01">
          <w:rPr>
            <w:webHidden/>
          </w:rPr>
          <w:tab/>
        </w:r>
        <w:r w:rsidR="00690D01">
          <w:rPr>
            <w:webHidden/>
          </w:rPr>
          <w:fldChar w:fldCharType="begin"/>
        </w:r>
        <w:r w:rsidR="00690D01">
          <w:rPr>
            <w:webHidden/>
          </w:rPr>
          <w:instrText xml:space="preserve"> PAGEREF _Toc23626335 \h </w:instrText>
        </w:r>
        <w:r w:rsidR="00690D01">
          <w:rPr>
            <w:webHidden/>
          </w:rPr>
        </w:r>
        <w:r w:rsidR="00690D01">
          <w:rPr>
            <w:webHidden/>
          </w:rPr>
          <w:fldChar w:fldCharType="separate"/>
        </w:r>
        <w:r w:rsidR="00690D01">
          <w:rPr>
            <w:webHidden/>
          </w:rPr>
          <w:t>436</w:t>
        </w:r>
        <w:r w:rsidR="00690D01">
          <w:rPr>
            <w:webHidden/>
          </w:rPr>
          <w:fldChar w:fldCharType="end"/>
        </w:r>
      </w:hyperlink>
    </w:p>
    <w:p w14:paraId="1C7FC6B2" w14:textId="77777777" w:rsidR="00690D01" w:rsidRDefault="004F6801">
      <w:pPr>
        <w:pStyle w:val="TOC3"/>
        <w:rPr>
          <w:b w:val="0"/>
          <w:bCs w:val="0"/>
          <w:smallCaps w:val="0"/>
          <w:sz w:val="24"/>
          <w:szCs w:val="24"/>
        </w:rPr>
      </w:pPr>
      <w:hyperlink w:anchor="_Toc23626336" w:history="1">
        <w:r w:rsidR="00690D01" w:rsidRPr="00A2380D">
          <w:rPr>
            <w:rStyle w:val="Hyperlink"/>
          </w:rPr>
          <w:t>Monsters (K)</w:t>
        </w:r>
        <w:r w:rsidR="00690D01">
          <w:rPr>
            <w:webHidden/>
          </w:rPr>
          <w:tab/>
        </w:r>
        <w:r w:rsidR="00690D01">
          <w:rPr>
            <w:webHidden/>
          </w:rPr>
          <w:fldChar w:fldCharType="begin"/>
        </w:r>
        <w:r w:rsidR="00690D01">
          <w:rPr>
            <w:webHidden/>
          </w:rPr>
          <w:instrText xml:space="preserve"> PAGEREF _Toc23626336 \h </w:instrText>
        </w:r>
        <w:r w:rsidR="00690D01">
          <w:rPr>
            <w:webHidden/>
          </w:rPr>
        </w:r>
        <w:r w:rsidR="00690D01">
          <w:rPr>
            <w:webHidden/>
          </w:rPr>
          <w:fldChar w:fldCharType="separate"/>
        </w:r>
        <w:r w:rsidR="00690D01">
          <w:rPr>
            <w:webHidden/>
          </w:rPr>
          <w:t>436</w:t>
        </w:r>
        <w:r w:rsidR="00690D01">
          <w:rPr>
            <w:webHidden/>
          </w:rPr>
          <w:fldChar w:fldCharType="end"/>
        </w:r>
      </w:hyperlink>
    </w:p>
    <w:p w14:paraId="1C7FC6B3" w14:textId="77777777" w:rsidR="00690D01" w:rsidRDefault="004F6801">
      <w:pPr>
        <w:pStyle w:val="TOC3"/>
        <w:rPr>
          <w:b w:val="0"/>
          <w:bCs w:val="0"/>
          <w:smallCaps w:val="0"/>
          <w:sz w:val="24"/>
          <w:szCs w:val="24"/>
        </w:rPr>
      </w:pPr>
      <w:hyperlink w:anchor="_Toc23626337" w:history="1">
        <w:r w:rsidR="00690D01" w:rsidRPr="00A2380D">
          <w:rPr>
            <w:rStyle w:val="Hyperlink"/>
          </w:rPr>
          <w:t>Monsters (L)</w:t>
        </w:r>
        <w:r w:rsidR="00690D01">
          <w:rPr>
            <w:webHidden/>
          </w:rPr>
          <w:tab/>
        </w:r>
        <w:r w:rsidR="00690D01">
          <w:rPr>
            <w:webHidden/>
          </w:rPr>
          <w:fldChar w:fldCharType="begin"/>
        </w:r>
        <w:r w:rsidR="00690D01">
          <w:rPr>
            <w:webHidden/>
          </w:rPr>
          <w:instrText xml:space="preserve"> PAGEREF _Toc23626337 \h </w:instrText>
        </w:r>
        <w:r w:rsidR="00690D01">
          <w:rPr>
            <w:webHidden/>
          </w:rPr>
        </w:r>
        <w:r w:rsidR="00690D01">
          <w:rPr>
            <w:webHidden/>
          </w:rPr>
          <w:fldChar w:fldCharType="separate"/>
        </w:r>
        <w:r w:rsidR="00690D01">
          <w:rPr>
            <w:webHidden/>
          </w:rPr>
          <w:t>438</w:t>
        </w:r>
        <w:r w:rsidR="00690D01">
          <w:rPr>
            <w:webHidden/>
          </w:rPr>
          <w:fldChar w:fldCharType="end"/>
        </w:r>
      </w:hyperlink>
    </w:p>
    <w:p w14:paraId="1C7FC6B4" w14:textId="77777777" w:rsidR="00690D01" w:rsidRDefault="004F6801">
      <w:pPr>
        <w:pStyle w:val="TOC3"/>
        <w:rPr>
          <w:b w:val="0"/>
          <w:bCs w:val="0"/>
          <w:smallCaps w:val="0"/>
          <w:sz w:val="24"/>
          <w:szCs w:val="24"/>
        </w:rPr>
      </w:pPr>
      <w:hyperlink w:anchor="_Toc23626338" w:history="1">
        <w:r w:rsidR="00690D01" w:rsidRPr="00A2380D">
          <w:rPr>
            <w:rStyle w:val="Hyperlink"/>
          </w:rPr>
          <w:t>Monsters (M)</w:t>
        </w:r>
        <w:r w:rsidR="00690D01">
          <w:rPr>
            <w:webHidden/>
          </w:rPr>
          <w:tab/>
        </w:r>
        <w:r w:rsidR="00690D01">
          <w:rPr>
            <w:webHidden/>
          </w:rPr>
          <w:fldChar w:fldCharType="begin"/>
        </w:r>
        <w:r w:rsidR="00690D01">
          <w:rPr>
            <w:webHidden/>
          </w:rPr>
          <w:instrText xml:space="preserve"> PAGEREF _Toc23626338 \h </w:instrText>
        </w:r>
        <w:r w:rsidR="00690D01">
          <w:rPr>
            <w:webHidden/>
          </w:rPr>
        </w:r>
        <w:r w:rsidR="00690D01">
          <w:rPr>
            <w:webHidden/>
          </w:rPr>
          <w:fldChar w:fldCharType="separate"/>
        </w:r>
        <w:r w:rsidR="00690D01">
          <w:rPr>
            <w:webHidden/>
          </w:rPr>
          <w:t>444</w:t>
        </w:r>
        <w:r w:rsidR="00690D01">
          <w:rPr>
            <w:webHidden/>
          </w:rPr>
          <w:fldChar w:fldCharType="end"/>
        </w:r>
      </w:hyperlink>
    </w:p>
    <w:p w14:paraId="1C7FC6B5" w14:textId="77777777" w:rsidR="00690D01" w:rsidRDefault="004F6801">
      <w:pPr>
        <w:pStyle w:val="TOC3"/>
        <w:rPr>
          <w:b w:val="0"/>
          <w:bCs w:val="0"/>
          <w:smallCaps w:val="0"/>
          <w:sz w:val="24"/>
          <w:szCs w:val="24"/>
        </w:rPr>
      </w:pPr>
      <w:hyperlink w:anchor="_Toc23626339" w:history="1">
        <w:r w:rsidR="00690D01" w:rsidRPr="00A2380D">
          <w:rPr>
            <w:rStyle w:val="Hyperlink"/>
          </w:rPr>
          <w:t>Monsters (N)</w:t>
        </w:r>
        <w:r w:rsidR="00690D01">
          <w:rPr>
            <w:webHidden/>
          </w:rPr>
          <w:tab/>
        </w:r>
        <w:r w:rsidR="00690D01">
          <w:rPr>
            <w:webHidden/>
          </w:rPr>
          <w:fldChar w:fldCharType="begin"/>
        </w:r>
        <w:r w:rsidR="00690D01">
          <w:rPr>
            <w:webHidden/>
          </w:rPr>
          <w:instrText xml:space="preserve"> PAGEREF _Toc23626339 \h </w:instrText>
        </w:r>
        <w:r w:rsidR="00690D01">
          <w:rPr>
            <w:webHidden/>
          </w:rPr>
        </w:r>
        <w:r w:rsidR="00690D01">
          <w:rPr>
            <w:webHidden/>
          </w:rPr>
          <w:fldChar w:fldCharType="separate"/>
        </w:r>
        <w:r w:rsidR="00690D01">
          <w:rPr>
            <w:webHidden/>
          </w:rPr>
          <w:t>452</w:t>
        </w:r>
        <w:r w:rsidR="00690D01">
          <w:rPr>
            <w:webHidden/>
          </w:rPr>
          <w:fldChar w:fldCharType="end"/>
        </w:r>
      </w:hyperlink>
    </w:p>
    <w:p w14:paraId="1C7FC6B6" w14:textId="77777777" w:rsidR="00690D01" w:rsidRDefault="004F6801">
      <w:pPr>
        <w:pStyle w:val="TOC3"/>
        <w:rPr>
          <w:b w:val="0"/>
          <w:bCs w:val="0"/>
          <w:smallCaps w:val="0"/>
          <w:sz w:val="24"/>
          <w:szCs w:val="24"/>
        </w:rPr>
      </w:pPr>
      <w:hyperlink w:anchor="_Toc23626340" w:history="1">
        <w:r w:rsidR="00690D01" w:rsidRPr="00A2380D">
          <w:rPr>
            <w:rStyle w:val="Hyperlink"/>
          </w:rPr>
          <w:t>Monsters (O)</w:t>
        </w:r>
        <w:r w:rsidR="00690D01">
          <w:rPr>
            <w:webHidden/>
          </w:rPr>
          <w:tab/>
        </w:r>
        <w:r w:rsidR="00690D01">
          <w:rPr>
            <w:webHidden/>
          </w:rPr>
          <w:fldChar w:fldCharType="begin"/>
        </w:r>
        <w:r w:rsidR="00690D01">
          <w:rPr>
            <w:webHidden/>
          </w:rPr>
          <w:instrText xml:space="preserve"> PAGEREF _Toc23626340 \h </w:instrText>
        </w:r>
        <w:r w:rsidR="00690D01">
          <w:rPr>
            <w:webHidden/>
          </w:rPr>
        </w:r>
        <w:r w:rsidR="00690D01">
          <w:rPr>
            <w:webHidden/>
          </w:rPr>
          <w:fldChar w:fldCharType="separate"/>
        </w:r>
        <w:r w:rsidR="00690D01">
          <w:rPr>
            <w:webHidden/>
          </w:rPr>
          <w:t>454</w:t>
        </w:r>
        <w:r w:rsidR="00690D01">
          <w:rPr>
            <w:webHidden/>
          </w:rPr>
          <w:fldChar w:fldCharType="end"/>
        </w:r>
      </w:hyperlink>
    </w:p>
    <w:p w14:paraId="1C7FC6B7" w14:textId="77777777" w:rsidR="00690D01" w:rsidRDefault="004F6801">
      <w:pPr>
        <w:pStyle w:val="TOC3"/>
        <w:rPr>
          <w:b w:val="0"/>
          <w:bCs w:val="0"/>
          <w:smallCaps w:val="0"/>
          <w:sz w:val="24"/>
          <w:szCs w:val="24"/>
        </w:rPr>
      </w:pPr>
      <w:hyperlink w:anchor="_Toc23626341" w:history="1">
        <w:r w:rsidR="00690D01" w:rsidRPr="00A2380D">
          <w:rPr>
            <w:rStyle w:val="Hyperlink"/>
          </w:rPr>
          <w:t>Monsters (P)</w:t>
        </w:r>
        <w:r w:rsidR="00690D01">
          <w:rPr>
            <w:webHidden/>
          </w:rPr>
          <w:tab/>
        </w:r>
        <w:r w:rsidR="00690D01">
          <w:rPr>
            <w:webHidden/>
          </w:rPr>
          <w:fldChar w:fldCharType="begin"/>
        </w:r>
        <w:r w:rsidR="00690D01">
          <w:rPr>
            <w:webHidden/>
          </w:rPr>
          <w:instrText xml:space="preserve"> PAGEREF _Toc23626341 \h </w:instrText>
        </w:r>
        <w:r w:rsidR="00690D01">
          <w:rPr>
            <w:webHidden/>
          </w:rPr>
        </w:r>
        <w:r w:rsidR="00690D01">
          <w:rPr>
            <w:webHidden/>
          </w:rPr>
          <w:fldChar w:fldCharType="separate"/>
        </w:r>
        <w:r w:rsidR="00690D01">
          <w:rPr>
            <w:webHidden/>
          </w:rPr>
          <w:t>459</w:t>
        </w:r>
        <w:r w:rsidR="00690D01">
          <w:rPr>
            <w:webHidden/>
          </w:rPr>
          <w:fldChar w:fldCharType="end"/>
        </w:r>
      </w:hyperlink>
    </w:p>
    <w:p w14:paraId="1C7FC6B8" w14:textId="77777777" w:rsidR="00690D01" w:rsidRDefault="004F6801">
      <w:pPr>
        <w:pStyle w:val="TOC3"/>
        <w:rPr>
          <w:b w:val="0"/>
          <w:bCs w:val="0"/>
          <w:smallCaps w:val="0"/>
          <w:sz w:val="24"/>
          <w:szCs w:val="24"/>
        </w:rPr>
      </w:pPr>
      <w:hyperlink w:anchor="_Toc23626342" w:history="1">
        <w:r w:rsidR="00690D01" w:rsidRPr="00A2380D">
          <w:rPr>
            <w:rStyle w:val="Hyperlink"/>
          </w:rPr>
          <w:t>Monsters (R)</w:t>
        </w:r>
        <w:r w:rsidR="00690D01">
          <w:rPr>
            <w:webHidden/>
          </w:rPr>
          <w:tab/>
        </w:r>
        <w:r w:rsidR="00690D01">
          <w:rPr>
            <w:webHidden/>
          </w:rPr>
          <w:fldChar w:fldCharType="begin"/>
        </w:r>
        <w:r w:rsidR="00690D01">
          <w:rPr>
            <w:webHidden/>
          </w:rPr>
          <w:instrText xml:space="preserve"> PAGEREF _Toc23626342 \h </w:instrText>
        </w:r>
        <w:r w:rsidR="00690D01">
          <w:rPr>
            <w:webHidden/>
          </w:rPr>
        </w:r>
        <w:r w:rsidR="00690D01">
          <w:rPr>
            <w:webHidden/>
          </w:rPr>
          <w:fldChar w:fldCharType="separate"/>
        </w:r>
        <w:r w:rsidR="00690D01">
          <w:rPr>
            <w:webHidden/>
          </w:rPr>
          <w:t>461</w:t>
        </w:r>
        <w:r w:rsidR="00690D01">
          <w:rPr>
            <w:webHidden/>
          </w:rPr>
          <w:fldChar w:fldCharType="end"/>
        </w:r>
      </w:hyperlink>
    </w:p>
    <w:p w14:paraId="1C7FC6B9" w14:textId="77777777" w:rsidR="00690D01" w:rsidRDefault="004F6801">
      <w:pPr>
        <w:pStyle w:val="TOC3"/>
        <w:rPr>
          <w:b w:val="0"/>
          <w:bCs w:val="0"/>
          <w:smallCaps w:val="0"/>
          <w:sz w:val="24"/>
          <w:szCs w:val="24"/>
        </w:rPr>
      </w:pPr>
      <w:hyperlink w:anchor="_Toc23626343" w:history="1">
        <w:r w:rsidR="00690D01" w:rsidRPr="00A2380D">
          <w:rPr>
            <w:rStyle w:val="Hyperlink"/>
          </w:rPr>
          <w:t>Monsters (S)</w:t>
        </w:r>
        <w:r w:rsidR="00690D01">
          <w:rPr>
            <w:webHidden/>
          </w:rPr>
          <w:tab/>
        </w:r>
        <w:r w:rsidR="00690D01">
          <w:rPr>
            <w:webHidden/>
          </w:rPr>
          <w:fldChar w:fldCharType="begin"/>
        </w:r>
        <w:r w:rsidR="00690D01">
          <w:rPr>
            <w:webHidden/>
          </w:rPr>
          <w:instrText xml:space="preserve"> PAGEREF _Toc23626343 \h </w:instrText>
        </w:r>
        <w:r w:rsidR="00690D01">
          <w:rPr>
            <w:webHidden/>
          </w:rPr>
        </w:r>
        <w:r w:rsidR="00690D01">
          <w:rPr>
            <w:webHidden/>
          </w:rPr>
          <w:fldChar w:fldCharType="separate"/>
        </w:r>
        <w:r w:rsidR="00690D01">
          <w:rPr>
            <w:webHidden/>
          </w:rPr>
          <w:t>464</w:t>
        </w:r>
        <w:r w:rsidR="00690D01">
          <w:rPr>
            <w:webHidden/>
          </w:rPr>
          <w:fldChar w:fldCharType="end"/>
        </w:r>
      </w:hyperlink>
    </w:p>
    <w:p w14:paraId="1C7FC6BA" w14:textId="77777777" w:rsidR="00690D01" w:rsidRDefault="004F6801">
      <w:pPr>
        <w:pStyle w:val="TOC3"/>
        <w:rPr>
          <w:b w:val="0"/>
          <w:bCs w:val="0"/>
          <w:smallCaps w:val="0"/>
          <w:sz w:val="24"/>
          <w:szCs w:val="24"/>
        </w:rPr>
      </w:pPr>
      <w:hyperlink w:anchor="_Toc23626344" w:history="1">
        <w:r w:rsidR="00690D01" w:rsidRPr="00A2380D">
          <w:rPr>
            <w:rStyle w:val="Hyperlink"/>
          </w:rPr>
          <w:t>Monsters (T)</w:t>
        </w:r>
        <w:r w:rsidR="00690D01">
          <w:rPr>
            <w:webHidden/>
          </w:rPr>
          <w:tab/>
        </w:r>
        <w:r w:rsidR="00690D01">
          <w:rPr>
            <w:webHidden/>
          </w:rPr>
          <w:fldChar w:fldCharType="begin"/>
        </w:r>
        <w:r w:rsidR="00690D01">
          <w:rPr>
            <w:webHidden/>
          </w:rPr>
          <w:instrText xml:space="preserve"> PAGEREF _Toc23626344 \h </w:instrText>
        </w:r>
        <w:r w:rsidR="00690D01">
          <w:rPr>
            <w:webHidden/>
          </w:rPr>
        </w:r>
        <w:r w:rsidR="00690D01">
          <w:rPr>
            <w:webHidden/>
          </w:rPr>
          <w:fldChar w:fldCharType="separate"/>
        </w:r>
        <w:r w:rsidR="00690D01">
          <w:rPr>
            <w:webHidden/>
          </w:rPr>
          <w:t>473</w:t>
        </w:r>
        <w:r w:rsidR="00690D01">
          <w:rPr>
            <w:webHidden/>
          </w:rPr>
          <w:fldChar w:fldCharType="end"/>
        </w:r>
      </w:hyperlink>
    </w:p>
    <w:p w14:paraId="1C7FC6BB" w14:textId="77777777" w:rsidR="00690D01" w:rsidRDefault="004F6801">
      <w:pPr>
        <w:pStyle w:val="TOC3"/>
        <w:rPr>
          <w:b w:val="0"/>
          <w:bCs w:val="0"/>
          <w:smallCaps w:val="0"/>
          <w:sz w:val="24"/>
          <w:szCs w:val="24"/>
        </w:rPr>
      </w:pPr>
      <w:hyperlink w:anchor="_Toc23626345" w:history="1">
        <w:r w:rsidR="00690D01" w:rsidRPr="00A2380D">
          <w:rPr>
            <w:rStyle w:val="Hyperlink"/>
          </w:rPr>
          <w:t>Monsters (U)</w:t>
        </w:r>
        <w:r w:rsidR="00690D01">
          <w:rPr>
            <w:webHidden/>
          </w:rPr>
          <w:tab/>
        </w:r>
        <w:r w:rsidR="00690D01">
          <w:rPr>
            <w:webHidden/>
          </w:rPr>
          <w:fldChar w:fldCharType="begin"/>
        </w:r>
        <w:r w:rsidR="00690D01">
          <w:rPr>
            <w:webHidden/>
          </w:rPr>
          <w:instrText xml:space="preserve"> PAGEREF _Toc23626345 \h </w:instrText>
        </w:r>
        <w:r w:rsidR="00690D01">
          <w:rPr>
            <w:webHidden/>
          </w:rPr>
        </w:r>
        <w:r w:rsidR="00690D01">
          <w:rPr>
            <w:webHidden/>
          </w:rPr>
          <w:fldChar w:fldCharType="separate"/>
        </w:r>
        <w:r w:rsidR="00690D01">
          <w:rPr>
            <w:webHidden/>
          </w:rPr>
          <w:t>475</w:t>
        </w:r>
        <w:r w:rsidR="00690D01">
          <w:rPr>
            <w:webHidden/>
          </w:rPr>
          <w:fldChar w:fldCharType="end"/>
        </w:r>
      </w:hyperlink>
    </w:p>
    <w:p w14:paraId="1C7FC6BC" w14:textId="77777777" w:rsidR="00690D01" w:rsidRDefault="004F6801">
      <w:pPr>
        <w:pStyle w:val="TOC3"/>
        <w:rPr>
          <w:b w:val="0"/>
          <w:bCs w:val="0"/>
          <w:smallCaps w:val="0"/>
          <w:sz w:val="24"/>
          <w:szCs w:val="24"/>
        </w:rPr>
      </w:pPr>
      <w:hyperlink w:anchor="_Toc23626346" w:history="1">
        <w:r w:rsidR="00690D01" w:rsidRPr="00A2380D">
          <w:rPr>
            <w:rStyle w:val="Hyperlink"/>
          </w:rPr>
          <w:t>Monsters (V)</w:t>
        </w:r>
        <w:r w:rsidR="00690D01">
          <w:rPr>
            <w:webHidden/>
          </w:rPr>
          <w:tab/>
        </w:r>
        <w:r w:rsidR="00690D01">
          <w:rPr>
            <w:webHidden/>
          </w:rPr>
          <w:fldChar w:fldCharType="begin"/>
        </w:r>
        <w:r w:rsidR="00690D01">
          <w:rPr>
            <w:webHidden/>
          </w:rPr>
          <w:instrText xml:space="preserve"> PAGEREF _Toc23626346 \h </w:instrText>
        </w:r>
        <w:r w:rsidR="00690D01">
          <w:rPr>
            <w:webHidden/>
          </w:rPr>
        </w:r>
        <w:r w:rsidR="00690D01">
          <w:rPr>
            <w:webHidden/>
          </w:rPr>
          <w:fldChar w:fldCharType="separate"/>
        </w:r>
        <w:r w:rsidR="00690D01">
          <w:rPr>
            <w:webHidden/>
          </w:rPr>
          <w:t>476</w:t>
        </w:r>
        <w:r w:rsidR="00690D01">
          <w:rPr>
            <w:webHidden/>
          </w:rPr>
          <w:fldChar w:fldCharType="end"/>
        </w:r>
      </w:hyperlink>
    </w:p>
    <w:p w14:paraId="1C7FC6BD" w14:textId="77777777" w:rsidR="00690D01" w:rsidRDefault="004F6801">
      <w:pPr>
        <w:pStyle w:val="TOC3"/>
        <w:rPr>
          <w:b w:val="0"/>
          <w:bCs w:val="0"/>
          <w:smallCaps w:val="0"/>
          <w:sz w:val="24"/>
          <w:szCs w:val="24"/>
        </w:rPr>
      </w:pPr>
      <w:hyperlink w:anchor="_Toc23626347" w:history="1">
        <w:r w:rsidR="00690D01" w:rsidRPr="00A2380D">
          <w:rPr>
            <w:rStyle w:val="Hyperlink"/>
          </w:rPr>
          <w:t>Monsters (W)</w:t>
        </w:r>
        <w:r w:rsidR="00690D01">
          <w:rPr>
            <w:webHidden/>
          </w:rPr>
          <w:tab/>
        </w:r>
        <w:r w:rsidR="00690D01">
          <w:rPr>
            <w:webHidden/>
          </w:rPr>
          <w:fldChar w:fldCharType="begin"/>
        </w:r>
        <w:r w:rsidR="00690D01">
          <w:rPr>
            <w:webHidden/>
          </w:rPr>
          <w:instrText xml:space="preserve"> PAGEREF _Toc23626347 \h </w:instrText>
        </w:r>
        <w:r w:rsidR="00690D01">
          <w:rPr>
            <w:webHidden/>
          </w:rPr>
        </w:r>
        <w:r w:rsidR="00690D01">
          <w:rPr>
            <w:webHidden/>
          </w:rPr>
          <w:fldChar w:fldCharType="separate"/>
        </w:r>
        <w:r w:rsidR="00690D01">
          <w:rPr>
            <w:webHidden/>
          </w:rPr>
          <w:t>479</w:t>
        </w:r>
        <w:r w:rsidR="00690D01">
          <w:rPr>
            <w:webHidden/>
          </w:rPr>
          <w:fldChar w:fldCharType="end"/>
        </w:r>
      </w:hyperlink>
    </w:p>
    <w:p w14:paraId="1C7FC6BE" w14:textId="77777777" w:rsidR="00690D01" w:rsidRDefault="004F6801">
      <w:pPr>
        <w:pStyle w:val="TOC3"/>
        <w:rPr>
          <w:b w:val="0"/>
          <w:bCs w:val="0"/>
          <w:smallCaps w:val="0"/>
          <w:sz w:val="24"/>
          <w:szCs w:val="24"/>
        </w:rPr>
      </w:pPr>
      <w:hyperlink w:anchor="_Toc23626348" w:history="1">
        <w:r w:rsidR="00690D01" w:rsidRPr="00A2380D">
          <w:rPr>
            <w:rStyle w:val="Hyperlink"/>
          </w:rPr>
          <w:t>Monsters (X)</w:t>
        </w:r>
        <w:r w:rsidR="00690D01">
          <w:rPr>
            <w:webHidden/>
          </w:rPr>
          <w:tab/>
        </w:r>
        <w:r w:rsidR="00690D01">
          <w:rPr>
            <w:webHidden/>
          </w:rPr>
          <w:fldChar w:fldCharType="begin"/>
        </w:r>
        <w:r w:rsidR="00690D01">
          <w:rPr>
            <w:webHidden/>
          </w:rPr>
          <w:instrText xml:space="preserve"> PAGEREF _Toc23626348 \h </w:instrText>
        </w:r>
        <w:r w:rsidR="00690D01">
          <w:rPr>
            <w:webHidden/>
          </w:rPr>
        </w:r>
        <w:r w:rsidR="00690D01">
          <w:rPr>
            <w:webHidden/>
          </w:rPr>
          <w:fldChar w:fldCharType="separate"/>
        </w:r>
        <w:r w:rsidR="00690D01">
          <w:rPr>
            <w:webHidden/>
          </w:rPr>
          <w:t>481</w:t>
        </w:r>
        <w:r w:rsidR="00690D01">
          <w:rPr>
            <w:webHidden/>
          </w:rPr>
          <w:fldChar w:fldCharType="end"/>
        </w:r>
      </w:hyperlink>
    </w:p>
    <w:p w14:paraId="1C7FC6BF" w14:textId="77777777" w:rsidR="00690D01" w:rsidRDefault="004F6801">
      <w:pPr>
        <w:pStyle w:val="TOC3"/>
        <w:rPr>
          <w:b w:val="0"/>
          <w:bCs w:val="0"/>
          <w:smallCaps w:val="0"/>
          <w:sz w:val="24"/>
          <w:szCs w:val="24"/>
        </w:rPr>
      </w:pPr>
      <w:hyperlink w:anchor="_Toc23626349" w:history="1">
        <w:r w:rsidR="00690D01" w:rsidRPr="00A2380D">
          <w:rPr>
            <w:rStyle w:val="Hyperlink"/>
          </w:rPr>
          <w:t>Monsters (Z)</w:t>
        </w:r>
        <w:r w:rsidR="00690D01">
          <w:rPr>
            <w:webHidden/>
          </w:rPr>
          <w:tab/>
        </w:r>
        <w:r w:rsidR="00690D01">
          <w:rPr>
            <w:webHidden/>
          </w:rPr>
          <w:fldChar w:fldCharType="begin"/>
        </w:r>
        <w:r w:rsidR="00690D01">
          <w:rPr>
            <w:webHidden/>
          </w:rPr>
          <w:instrText xml:space="preserve"> PAGEREF _Toc23626349 \h </w:instrText>
        </w:r>
        <w:r w:rsidR="00690D01">
          <w:rPr>
            <w:webHidden/>
          </w:rPr>
        </w:r>
        <w:r w:rsidR="00690D01">
          <w:rPr>
            <w:webHidden/>
          </w:rPr>
          <w:fldChar w:fldCharType="separate"/>
        </w:r>
        <w:r w:rsidR="00690D01">
          <w:rPr>
            <w:webHidden/>
          </w:rPr>
          <w:t>482</w:t>
        </w:r>
        <w:r w:rsidR="00690D01">
          <w:rPr>
            <w:webHidden/>
          </w:rPr>
          <w:fldChar w:fldCharType="end"/>
        </w:r>
      </w:hyperlink>
    </w:p>
    <w:p w14:paraId="1C7FC6C0" w14:textId="77777777" w:rsidR="00690D01" w:rsidRDefault="004F6801">
      <w:pPr>
        <w:pStyle w:val="TOC2"/>
        <w:rPr>
          <w:b w:val="0"/>
          <w:bCs w:val="0"/>
          <w:smallCaps w:val="0"/>
          <w:sz w:val="24"/>
          <w:szCs w:val="24"/>
        </w:rPr>
      </w:pPr>
      <w:hyperlink w:anchor="_Toc23626350" w:history="1">
        <w:r w:rsidR="00690D01" w:rsidRPr="00A2380D">
          <w:rPr>
            <w:rStyle w:val="Hyperlink"/>
          </w:rPr>
          <w:t>Creatures</w:t>
        </w:r>
        <w:r w:rsidR="00690D01">
          <w:rPr>
            <w:webHidden/>
          </w:rPr>
          <w:tab/>
        </w:r>
        <w:r w:rsidR="00690D01">
          <w:rPr>
            <w:webHidden/>
          </w:rPr>
          <w:fldChar w:fldCharType="begin"/>
        </w:r>
        <w:r w:rsidR="00690D01">
          <w:rPr>
            <w:webHidden/>
          </w:rPr>
          <w:instrText xml:space="preserve"> PAGEREF _Toc23626350 \h </w:instrText>
        </w:r>
        <w:r w:rsidR="00690D01">
          <w:rPr>
            <w:webHidden/>
          </w:rPr>
        </w:r>
        <w:r w:rsidR="00690D01">
          <w:rPr>
            <w:webHidden/>
          </w:rPr>
          <w:fldChar w:fldCharType="separate"/>
        </w:r>
        <w:r w:rsidR="00690D01">
          <w:rPr>
            <w:webHidden/>
          </w:rPr>
          <w:t>484</w:t>
        </w:r>
        <w:r w:rsidR="00690D01">
          <w:rPr>
            <w:webHidden/>
          </w:rPr>
          <w:fldChar w:fldCharType="end"/>
        </w:r>
      </w:hyperlink>
    </w:p>
    <w:p w14:paraId="1C7FC6C1" w14:textId="77777777" w:rsidR="00690D01" w:rsidRDefault="004F6801">
      <w:pPr>
        <w:pStyle w:val="TOC3"/>
        <w:rPr>
          <w:b w:val="0"/>
          <w:bCs w:val="0"/>
          <w:smallCaps w:val="0"/>
          <w:sz w:val="24"/>
          <w:szCs w:val="24"/>
        </w:rPr>
      </w:pPr>
      <w:hyperlink w:anchor="_Toc23626351" w:history="1">
        <w:r w:rsidR="00690D01" w:rsidRPr="00A2380D">
          <w:rPr>
            <w:rStyle w:val="Hyperlink"/>
          </w:rPr>
          <w:t>Creatures (A-C)</w:t>
        </w:r>
        <w:r w:rsidR="00690D01">
          <w:rPr>
            <w:webHidden/>
          </w:rPr>
          <w:tab/>
        </w:r>
        <w:r w:rsidR="00690D01">
          <w:rPr>
            <w:webHidden/>
          </w:rPr>
          <w:fldChar w:fldCharType="begin"/>
        </w:r>
        <w:r w:rsidR="00690D01">
          <w:rPr>
            <w:webHidden/>
          </w:rPr>
          <w:instrText xml:space="preserve"> PAGEREF _Toc23626351 \h </w:instrText>
        </w:r>
        <w:r w:rsidR="00690D01">
          <w:rPr>
            <w:webHidden/>
          </w:rPr>
        </w:r>
        <w:r w:rsidR="00690D01">
          <w:rPr>
            <w:webHidden/>
          </w:rPr>
          <w:fldChar w:fldCharType="separate"/>
        </w:r>
        <w:r w:rsidR="00690D01">
          <w:rPr>
            <w:webHidden/>
          </w:rPr>
          <w:t>484</w:t>
        </w:r>
        <w:r w:rsidR="00690D01">
          <w:rPr>
            <w:webHidden/>
          </w:rPr>
          <w:fldChar w:fldCharType="end"/>
        </w:r>
      </w:hyperlink>
    </w:p>
    <w:p w14:paraId="1C7FC6C2" w14:textId="77777777" w:rsidR="00690D01" w:rsidRDefault="004F6801">
      <w:pPr>
        <w:pStyle w:val="TOC3"/>
        <w:rPr>
          <w:b w:val="0"/>
          <w:bCs w:val="0"/>
          <w:smallCaps w:val="0"/>
          <w:sz w:val="24"/>
          <w:szCs w:val="24"/>
        </w:rPr>
      </w:pPr>
      <w:hyperlink w:anchor="_Toc23626352" w:history="1">
        <w:r w:rsidR="00690D01" w:rsidRPr="00A2380D">
          <w:rPr>
            <w:rStyle w:val="Hyperlink"/>
          </w:rPr>
          <w:t>Creatures (D-F)</w:t>
        </w:r>
        <w:r w:rsidR="00690D01">
          <w:rPr>
            <w:webHidden/>
          </w:rPr>
          <w:tab/>
        </w:r>
        <w:r w:rsidR="00690D01">
          <w:rPr>
            <w:webHidden/>
          </w:rPr>
          <w:fldChar w:fldCharType="begin"/>
        </w:r>
        <w:r w:rsidR="00690D01">
          <w:rPr>
            <w:webHidden/>
          </w:rPr>
          <w:instrText xml:space="preserve"> PAGEREF _Toc23626352 \h </w:instrText>
        </w:r>
        <w:r w:rsidR="00690D01">
          <w:rPr>
            <w:webHidden/>
          </w:rPr>
        </w:r>
        <w:r w:rsidR="00690D01">
          <w:rPr>
            <w:webHidden/>
          </w:rPr>
          <w:fldChar w:fldCharType="separate"/>
        </w:r>
        <w:r w:rsidR="00690D01">
          <w:rPr>
            <w:webHidden/>
          </w:rPr>
          <w:t>491</w:t>
        </w:r>
        <w:r w:rsidR="00690D01">
          <w:rPr>
            <w:webHidden/>
          </w:rPr>
          <w:fldChar w:fldCharType="end"/>
        </w:r>
      </w:hyperlink>
    </w:p>
    <w:p w14:paraId="1C7FC6C3" w14:textId="77777777" w:rsidR="00690D01" w:rsidRDefault="004F6801">
      <w:pPr>
        <w:pStyle w:val="TOC3"/>
        <w:rPr>
          <w:b w:val="0"/>
          <w:bCs w:val="0"/>
          <w:smallCaps w:val="0"/>
          <w:sz w:val="24"/>
          <w:szCs w:val="24"/>
        </w:rPr>
      </w:pPr>
      <w:hyperlink w:anchor="_Toc23626353" w:history="1">
        <w:r w:rsidR="00690D01" w:rsidRPr="00A2380D">
          <w:rPr>
            <w:rStyle w:val="Hyperlink"/>
          </w:rPr>
          <w:t>Creatures (G-I)</w:t>
        </w:r>
        <w:r w:rsidR="00690D01">
          <w:rPr>
            <w:webHidden/>
          </w:rPr>
          <w:tab/>
        </w:r>
        <w:r w:rsidR="00690D01">
          <w:rPr>
            <w:webHidden/>
          </w:rPr>
          <w:fldChar w:fldCharType="begin"/>
        </w:r>
        <w:r w:rsidR="00690D01">
          <w:rPr>
            <w:webHidden/>
          </w:rPr>
          <w:instrText xml:space="preserve"> PAGEREF _Toc23626353 \h </w:instrText>
        </w:r>
        <w:r w:rsidR="00690D01">
          <w:rPr>
            <w:webHidden/>
          </w:rPr>
        </w:r>
        <w:r w:rsidR="00690D01">
          <w:rPr>
            <w:webHidden/>
          </w:rPr>
          <w:fldChar w:fldCharType="separate"/>
        </w:r>
        <w:r w:rsidR="00690D01">
          <w:rPr>
            <w:webHidden/>
          </w:rPr>
          <w:t>495</w:t>
        </w:r>
        <w:r w:rsidR="00690D01">
          <w:rPr>
            <w:webHidden/>
          </w:rPr>
          <w:fldChar w:fldCharType="end"/>
        </w:r>
      </w:hyperlink>
    </w:p>
    <w:p w14:paraId="1C7FC6C4" w14:textId="77777777" w:rsidR="00690D01" w:rsidRDefault="004F6801">
      <w:pPr>
        <w:pStyle w:val="TOC3"/>
        <w:rPr>
          <w:b w:val="0"/>
          <w:bCs w:val="0"/>
          <w:smallCaps w:val="0"/>
          <w:sz w:val="24"/>
          <w:szCs w:val="24"/>
        </w:rPr>
      </w:pPr>
      <w:hyperlink w:anchor="_Toc23626354" w:history="1">
        <w:r w:rsidR="00690D01" w:rsidRPr="00A2380D">
          <w:rPr>
            <w:rStyle w:val="Hyperlink"/>
          </w:rPr>
          <w:t>Creatures (J-L)</w:t>
        </w:r>
        <w:r w:rsidR="00690D01">
          <w:rPr>
            <w:webHidden/>
          </w:rPr>
          <w:tab/>
        </w:r>
        <w:r w:rsidR="00690D01">
          <w:rPr>
            <w:webHidden/>
          </w:rPr>
          <w:fldChar w:fldCharType="begin"/>
        </w:r>
        <w:r w:rsidR="00690D01">
          <w:rPr>
            <w:webHidden/>
          </w:rPr>
          <w:instrText xml:space="preserve"> PAGEREF _Toc23626354 \h </w:instrText>
        </w:r>
        <w:r w:rsidR="00690D01">
          <w:rPr>
            <w:webHidden/>
          </w:rPr>
        </w:r>
        <w:r w:rsidR="00690D01">
          <w:rPr>
            <w:webHidden/>
          </w:rPr>
          <w:fldChar w:fldCharType="separate"/>
        </w:r>
        <w:r w:rsidR="00690D01">
          <w:rPr>
            <w:webHidden/>
          </w:rPr>
          <w:t>510</w:t>
        </w:r>
        <w:r w:rsidR="00690D01">
          <w:rPr>
            <w:webHidden/>
          </w:rPr>
          <w:fldChar w:fldCharType="end"/>
        </w:r>
      </w:hyperlink>
    </w:p>
    <w:p w14:paraId="1C7FC6C5" w14:textId="77777777" w:rsidR="00690D01" w:rsidRDefault="004F6801">
      <w:pPr>
        <w:pStyle w:val="TOC3"/>
        <w:rPr>
          <w:b w:val="0"/>
          <w:bCs w:val="0"/>
          <w:smallCaps w:val="0"/>
          <w:sz w:val="24"/>
          <w:szCs w:val="24"/>
        </w:rPr>
      </w:pPr>
      <w:hyperlink w:anchor="_Toc23626355" w:history="1">
        <w:r w:rsidR="00690D01" w:rsidRPr="00A2380D">
          <w:rPr>
            <w:rStyle w:val="Hyperlink"/>
          </w:rPr>
          <w:t>Creatures (M-O)</w:t>
        </w:r>
        <w:r w:rsidR="00690D01">
          <w:rPr>
            <w:webHidden/>
          </w:rPr>
          <w:tab/>
        </w:r>
        <w:r w:rsidR="00690D01">
          <w:rPr>
            <w:webHidden/>
          </w:rPr>
          <w:fldChar w:fldCharType="begin"/>
        </w:r>
        <w:r w:rsidR="00690D01">
          <w:rPr>
            <w:webHidden/>
          </w:rPr>
          <w:instrText xml:space="preserve"> PAGEREF _Toc23626355 \h </w:instrText>
        </w:r>
        <w:r w:rsidR="00690D01">
          <w:rPr>
            <w:webHidden/>
          </w:rPr>
        </w:r>
        <w:r w:rsidR="00690D01">
          <w:rPr>
            <w:webHidden/>
          </w:rPr>
          <w:fldChar w:fldCharType="separate"/>
        </w:r>
        <w:r w:rsidR="00690D01">
          <w:rPr>
            <w:webHidden/>
          </w:rPr>
          <w:t>511</w:t>
        </w:r>
        <w:r w:rsidR="00690D01">
          <w:rPr>
            <w:webHidden/>
          </w:rPr>
          <w:fldChar w:fldCharType="end"/>
        </w:r>
      </w:hyperlink>
    </w:p>
    <w:p w14:paraId="1C7FC6C6" w14:textId="77777777" w:rsidR="00690D01" w:rsidRDefault="004F6801">
      <w:pPr>
        <w:pStyle w:val="TOC3"/>
        <w:rPr>
          <w:b w:val="0"/>
          <w:bCs w:val="0"/>
          <w:smallCaps w:val="0"/>
          <w:sz w:val="24"/>
          <w:szCs w:val="24"/>
        </w:rPr>
      </w:pPr>
      <w:hyperlink w:anchor="_Toc23626356" w:history="1">
        <w:r w:rsidR="00690D01" w:rsidRPr="00A2380D">
          <w:rPr>
            <w:rStyle w:val="Hyperlink"/>
          </w:rPr>
          <w:t>Creatures (P-R)</w:t>
        </w:r>
        <w:r w:rsidR="00690D01">
          <w:rPr>
            <w:webHidden/>
          </w:rPr>
          <w:tab/>
        </w:r>
        <w:r w:rsidR="00690D01">
          <w:rPr>
            <w:webHidden/>
          </w:rPr>
          <w:fldChar w:fldCharType="begin"/>
        </w:r>
        <w:r w:rsidR="00690D01">
          <w:rPr>
            <w:webHidden/>
          </w:rPr>
          <w:instrText xml:space="preserve"> PAGEREF _Toc23626356 \h </w:instrText>
        </w:r>
        <w:r w:rsidR="00690D01">
          <w:rPr>
            <w:webHidden/>
          </w:rPr>
        </w:r>
        <w:r w:rsidR="00690D01">
          <w:rPr>
            <w:webHidden/>
          </w:rPr>
          <w:fldChar w:fldCharType="separate"/>
        </w:r>
        <w:r w:rsidR="00690D01">
          <w:rPr>
            <w:webHidden/>
          </w:rPr>
          <w:t>514</w:t>
        </w:r>
        <w:r w:rsidR="00690D01">
          <w:rPr>
            <w:webHidden/>
          </w:rPr>
          <w:fldChar w:fldCharType="end"/>
        </w:r>
      </w:hyperlink>
    </w:p>
    <w:p w14:paraId="1C7FC6C7" w14:textId="77777777" w:rsidR="00690D01" w:rsidRDefault="004F6801">
      <w:pPr>
        <w:pStyle w:val="TOC3"/>
        <w:rPr>
          <w:b w:val="0"/>
          <w:bCs w:val="0"/>
          <w:smallCaps w:val="0"/>
          <w:sz w:val="24"/>
          <w:szCs w:val="24"/>
        </w:rPr>
      </w:pPr>
      <w:hyperlink w:anchor="_Toc23626357" w:history="1">
        <w:r w:rsidR="00690D01" w:rsidRPr="00A2380D">
          <w:rPr>
            <w:rStyle w:val="Hyperlink"/>
          </w:rPr>
          <w:t>Creatures (S-U)</w:t>
        </w:r>
        <w:r w:rsidR="00690D01">
          <w:rPr>
            <w:webHidden/>
          </w:rPr>
          <w:tab/>
        </w:r>
        <w:r w:rsidR="00690D01">
          <w:rPr>
            <w:webHidden/>
          </w:rPr>
          <w:fldChar w:fldCharType="begin"/>
        </w:r>
        <w:r w:rsidR="00690D01">
          <w:rPr>
            <w:webHidden/>
          </w:rPr>
          <w:instrText xml:space="preserve"> PAGEREF _Toc23626357 \h </w:instrText>
        </w:r>
        <w:r w:rsidR="00690D01">
          <w:rPr>
            <w:webHidden/>
          </w:rPr>
        </w:r>
        <w:r w:rsidR="00690D01">
          <w:rPr>
            <w:webHidden/>
          </w:rPr>
          <w:fldChar w:fldCharType="separate"/>
        </w:r>
        <w:r w:rsidR="00690D01">
          <w:rPr>
            <w:webHidden/>
          </w:rPr>
          <w:t>519</w:t>
        </w:r>
        <w:r w:rsidR="00690D01">
          <w:rPr>
            <w:webHidden/>
          </w:rPr>
          <w:fldChar w:fldCharType="end"/>
        </w:r>
      </w:hyperlink>
    </w:p>
    <w:p w14:paraId="1C7FC6C8" w14:textId="77777777" w:rsidR="00690D01" w:rsidRDefault="004F6801">
      <w:pPr>
        <w:pStyle w:val="TOC3"/>
        <w:rPr>
          <w:b w:val="0"/>
          <w:bCs w:val="0"/>
          <w:smallCaps w:val="0"/>
          <w:sz w:val="24"/>
          <w:szCs w:val="24"/>
        </w:rPr>
      </w:pPr>
      <w:hyperlink w:anchor="_Toc23626358" w:history="1">
        <w:r w:rsidR="00690D01" w:rsidRPr="00A2380D">
          <w:rPr>
            <w:rStyle w:val="Hyperlink"/>
          </w:rPr>
          <w:t>Creatures (V-Z)</w:t>
        </w:r>
        <w:r w:rsidR="00690D01">
          <w:rPr>
            <w:webHidden/>
          </w:rPr>
          <w:tab/>
        </w:r>
        <w:r w:rsidR="00690D01">
          <w:rPr>
            <w:webHidden/>
          </w:rPr>
          <w:fldChar w:fldCharType="begin"/>
        </w:r>
        <w:r w:rsidR="00690D01">
          <w:rPr>
            <w:webHidden/>
          </w:rPr>
          <w:instrText xml:space="preserve"> PAGEREF _Toc23626358 \h </w:instrText>
        </w:r>
        <w:r w:rsidR="00690D01">
          <w:rPr>
            <w:webHidden/>
          </w:rPr>
        </w:r>
        <w:r w:rsidR="00690D01">
          <w:rPr>
            <w:webHidden/>
          </w:rPr>
          <w:fldChar w:fldCharType="separate"/>
        </w:r>
        <w:r w:rsidR="00690D01">
          <w:rPr>
            <w:webHidden/>
          </w:rPr>
          <w:t>524</w:t>
        </w:r>
        <w:r w:rsidR="00690D01">
          <w:rPr>
            <w:webHidden/>
          </w:rPr>
          <w:fldChar w:fldCharType="end"/>
        </w:r>
      </w:hyperlink>
    </w:p>
    <w:p w14:paraId="1C7FC6C9" w14:textId="77777777" w:rsidR="00690D01" w:rsidRDefault="004F6801">
      <w:pPr>
        <w:pStyle w:val="TOC2"/>
        <w:rPr>
          <w:b w:val="0"/>
          <w:bCs w:val="0"/>
          <w:smallCaps w:val="0"/>
          <w:sz w:val="24"/>
          <w:szCs w:val="24"/>
        </w:rPr>
      </w:pPr>
      <w:hyperlink w:anchor="_Toc23626359" w:history="1">
        <w:r w:rsidR="00690D01" w:rsidRPr="00A2380D">
          <w:rPr>
            <w:rStyle w:val="Hyperlink"/>
          </w:rPr>
          <w:t>Non-Player Characters</w:t>
        </w:r>
        <w:r w:rsidR="00690D01">
          <w:rPr>
            <w:webHidden/>
          </w:rPr>
          <w:tab/>
        </w:r>
        <w:r w:rsidR="00690D01">
          <w:rPr>
            <w:webHidden/>
          </w:rPr>
          <w:fldChar w:fldCharType="begin"/>
        </w:r>
        <w:r w:rsidR="00690D01">
          <w:rPr>
            <w:webHidden/>
          </w:rPr>
          <w:instrText xml:space="preserve"> PAGEREF _Toc23626359 \h </w:instrText>
        </w:r>
        <w:r w:rsidR="00690D01">
          <w:rPr>
            <w:webHidden/>
          </w:rPr>
        </w:r>
        <w:r w:rsidR="00690D01">
          <w:rPr>
            <w:webHidden/>
          </w:rPr>
          <w:fldChar w:fldCharType="separate"/>
        </w:r>
        <w:r w:rsidR="00690D01">
          <w:rPr>
            <w:webHidden/>
          </w:rPr>
          <w:t>527</w:t>
        </w:r>
        <w:r w:rsidR="00690D01">
          <w:rPr>
            <w:webHidden/>
          </w:rPr>
          <w:fldChar w:fldCharType="end"/>
        </w:r>
      </w:hyperlink>
    </w:p>
    <w:p w14:paraId="1C7FC6CA" w14:textId="77777777" w:rsidR="00690D01" w:rsidRDefault="004F6801">
      <w:pPr>
        <w:pStyle w:val="TOC3"/>
        <w:rPr>
          <w:b w:val="0"/>
          <w:bCs w:val="0"/>
          <w:smallCaps w:val="0"/>
          <w:sz w:val="24"/>
          <w:szCs w:val="24"/>
        </w:rPr>
      </w:pPr>
      <w:hyperlink w:anchor="_Toc23626360" w:history="1">
        <w:r w:rsidR="00690D01" w:rsidRPr="00A2380D">
          <w:rPr>
            <w:rStyle w:val="Hyperlink"/>
          </w:rPr>
          <w:t>Customizing NPCs</w:t>
        </w:r>
        <w:r w:rsidR="00690D01">
          <w:rPr>
            <w:webHidden/>
          </w:rPr>
          <w:tab/>
        </w:r>
        <w:r w:rsidR="00690D01">
          <w:rPr>
            <w:webHidden/>
          </w:rPr>
          <w:fldChar w:fldCharType="begin"/>
        </w:r>
        <w:r w:rsidR="00690D01">
          <w:rPr>
            <w:webHidden/>
          </w:rPr>
          <w:instrText xml:space="preserve"> PAGEREF _Toc23626360 \h </w:instrText>
        </w:r>
        <w:r w:rsidR="00690D01">
          <w:rPr>
            <w:webHidden/>
          </w:rPr>
        </w:r>
        <w:r w:rsidR="00690D01">
          <w:rPr>
            <w:webHidden/>
          </w:rPr>
          <w:fldChar w:fldCharType="separate"/>
        </w:r>
        <w:r w:rsidR="00690D01">
          <w:rPr>
            <w:webHidden/>
          </w:rPr>
          <w:t>527</w:t>
        </w:r>
        <w:r w:rsidR="00690D01">
          <w:rPr>
            <w:webHidden/>
          </w:rPr>
          <w:fldChar w:fldCharType="end"/>
        </w:r>
      </w:hyperlink>
    </w:p>
    <w:p w14:paraId="1C7FC6CB" w14:textId="77777777" w:rsidR="00690D01" w:rsidRDefault="004F6801">
      <w:pPr>
        <w:pStyle w:val="TOC2"/>
        <w:rPr>
          <w:b w:val="0"/>
          <w:bCs w:val="0"/>
          <w:smallCaps w:val="0"/>
          <w:sz w:val="24"/>
          <w:szCs w:val="24"/>
        </w:rPr>
      </w:pPr>
      <w:hyperlink w:anchor="_Toc23626361" w:history="1">
        <w:r w:rsidR="00690D01" w:rsidRPr="00A2380D">
          <w:rPr>
            <w:rStyle w:val="Hyperlink"/>
          </w:rPr>
          <w:t>Licensing</w:t>
        </w:r>
        <w:r w:rsidR="00690D01">
          <w:rPr>
            <w:webHidden/>
          </w:rPr>
          <w:tab/>
        </w:r>
        <w:r w:rsidR="00690D01">
          <w:rPr>
            <w:webHidden/>
          </w:rPr>
          <w:fldChar w:fldCharType="begin"/>
        </w:r>
        <w:r w:rsidR="00690D01">
          <w:rPr>
            <w:webHidden/>
          </w:rPr>
          <w:instrText xml:space="preserve"> PAGEREF _Toc23626361 \h </w:instrText>
        </w:r>
        <w:r w:rsidR="00690D01">
          <w:rPr>
            <w:webHidden/>
          </w:rPr>
        </w:r>
        <w:r w:rsidR="00690D01">
          <w:rPr>
            <w:webHidden/>
          </w:rPr>
          <w:fldChar w:fldCharType="separate"/>
        </w:r>
        <w:r w:rsidR="00690D01">
          <w:rPr>
            <w:webHidden/>
          </w:rPr>
          <w:t>540</w:t>
        </w:r>
        <w:r w:rsidR="00690D01">
          <w:rPr>
            <w:webHidden/>
          </w:rPr>
          <w:fldChar w:fldCharType="end"/>
        </w:r>
      </w:hyperlink>
    </w:p>
    <w:p w14:paraId="1C7FC6CC" w14:textId="77777777" w:rsidR="00E069E0" w:rsidRDefault="0087139B" w:rsidP="002D6CA1">
      <w:r>
        <w:rPr>
          <w:b/>
          <w:bCs/>
          <w:caps/>
          <w:smallCaps/>
          <w:noProof/>
          <w:sz w:val="15"/>
          <w:szCs w:val="15"/>
          <w:u w:val="single"/>
        </w:rPr>
        <w:fldChar w:fldCharType="end"/>
      </w:r>
    </w:p>
    <w:p w14:paraId="1C7FC6CD" w14:textId="77777777" w:rsidR="00E069E0" w:rsidRPr="00E069E0" w:rsidRDefault="00E069E0" w:rsidP="002D6CA1">
      <w:pPr>
        <w:sectPr w:rsidR="00E069E0" w:rsidRPr="00E069E0" w:rsidSect="007D57CF">
          <w:pgSz w:w="12240" w:h="15840"/>
          <w:pgMar w:top="1440" w:right="1440" w:bottom="1440" w:left="1440" w:header="720" w:footer="720" w:gutter="0"/>
          <w:cols w:num="3" w:space="720"/>
          <w:docGrid w:linePitch="360"/>
        </w:sectPr>
      </w:pPr>
    </w:p>
    <w:p w14:paraId="1C7FC6CE" w14:textId="77777777" w:rsidR="00C334A5" w:rsidRPr="00467A39" w:rsidRDefault="00B2010E" w:rsidP="002D6CA1">
      <w:pPr>
        <w:pStyle w:val="Matter"/>
      </w:pPr>
      <w:r w:rsidRPr="00467A39">
        <w:lastRenderedPageBreak/>
        <w:t>Table of Figures</w:t>
      </w:r>
    </w:p>
    <w:p w14:paraId="1C7FC6CF" w14:textId="77777777" w:rsidR="00690D01" w:rsidRDefault="0013186C">
      <w:pPr>
        <w:pStyle w:val="TableofFigures"/>
        <w:rPr>
          <w:rFonts w:cstheme="minorBidi"/>
          <w:iCs w:val="0"/>
          <w:smallCaps w:val="0"/>
          <w:sz w:val="24"/>
          <w:szCs w:val="24"/>
        </w:rPr>
      </w:pPr>
      <w:r>
        <w:fldChar w:fldCharType="begin"/>
      </w:r>
      <w:r>
        <w:instrText xml:space="preserve"> TOC \h \z \c "Table" </w:instrText>
      </w:r>
      <w:r>
        <w:fldChar w:fldCharType="separate"/>
      </w:r>
      <w:hyperlink w:anchor="_Toc23626362" w:history="1">
        <w:r w:rsidR="00690D01" w:rsidRPr="00D66B36">
          <w:rPr>
            <w:rStyle w:val="Hyperlink"/>
          </w:rPr>
          <w:t>Table 1 - Character Advancement</w:t>
        </w:r>
        <w:r w:rsidR="00690D01">
          <w:rPr>
            <w:webHidden/>
          </w:rPr>
          <w:tab/>
        </w:r>
        <w:r w:rsidR="00690D01">
          <w:rPr>
            <w:webHidden/>
          </w:rPr>
          <w:fldChar w:fldCharType="begin"/>
        </w:r>
        <w:r w:rsidR="00690D01">
          <w:rPr>
            <w:webHidden/>
          </w:rPr>
          <w:instrText xml:space="preserve"> PAGEREF _Toc23626362 \h </w:instrText>
        </w:r>
        <w:r w:rsidR="00690D01">
          <w:rPr>
            <w:webHidden/>
          </w:rPr>
        </w:r>
        <w:r w:rsidR="00690D01">
          <w:rPr>
            <w:webHidden/>
          </w:rPr>
          <w:fldChar w:fldCharType="separate"/>
        </w:r>
        <w:r w:rsidR="00690D01">
          <w:rPr>
            <w:webHidden/>
          </w:rPr>
          <w:t>4</w:t>
        </w:r>
        <w:r w:rsidR="00690D01">
          <w:rPr>
            <w:webHidden/>
          </w:rPr>
          <w:fldChar w:fldCharType="end"/>
        </w:r>
      </w:hyperlink>
    </w:p>
    <w:p w14:paraId="1C7FC6D0" w14:textId="77777777" w:rsidR="00690D01" w:rsidRDefault="004F6801">
      <w:pPr>
        <w:pStyle w:val="TableofFigures"/>
        <w:rPr>
          <w:rFonts w:cstheme="minorBidi"/>
          <w:iCs w:val="0"/>
          <w:smallCaps w:val="0"/>
          <w:sz w:val="24"/>
          <w:szCs w:val="24"/>
        </w:rPr>
      </w:pPr>
      <w:hyperlink w:anchor="_Toc23626363" w:history="1">
        <w:r w:rsidR="00690D01" w:rsidRPr="00D66B36">
          <w:rPr>
            <w:rStyle w:val="Hyperlink"/>
          </w:rPr>
          <w:t>Table 1 - Dragonborn: Draconic Ancestry</w:t>
        </w:r>
        <w:r w:rsidR="00690D01">
          <w:rPr>
            <w:webHidden/>
          </w:rPr>
          <w:tab/>
        </w:r>
        <w:r w:rsidR="00690D01">
          <w:rPr>
            <w:webHidden/>
          </w:rPr>
          <w:fldChar w:fldCharType="begin"/>
        </w:r>
        <w:r w:rsidR="00690D01">
          <w:rPr>
            <w:webHidden/>
          </w:rPr>
          <w:instrText xml:space="preserve"> PAGEREF _Toc23626363 \h </w:instrText>
        </w:r>
        <w:r w:rsidR="00690D01">
          <w:rPr>
            <w:webHidden/>
          </w:rPr>
        </w:r>
        <w:r w:rsidR="00690D01">
          <w:rPr>
            <w:webHidden/>
          </w:rPr>
          <w:fldChar w:fldCharType="separate"/>
        </w:r>
        <w:r w:rsidR="00690D01">
          <w:rPr>
            <w:webHidden/>
          </w:rPr>
          <w:t>9</w:t>
        </w:r>
        <w:r w:rsidR="00690D01">
          <w:rPr>
            <w:webHidden/>
          </w:rPr>
          <w:fldChar w:fldCharType="end"/>
        </w:r>
      </w:hyperlink>
    </w:p>
    <w:p w14:paraId="1C7FC6D1" w14:textId="77777777" w:rsidR="00690D01" w:rsidRDefault="004F6801">
      <w:pPr>
        <w:pStyle w:val="TableofFigures"/>
        <w:rPr>
          <w:rFonts w:cstheme="minorBidi"/>
          <w:iCs w:val="0"/>
          <w:smallCaps w:val="0"/>
          <w:sz w:val="24"/>
          <w:szCs w:val="24"/>
        </w:rPr>
      </w:pPr>
      <w:hyperlink w:anchor="_Toc23626364" w:history="1">
        <w:r w:rsidR="00690D01" w:rsidRPr="00D66B36">
          <w:rPr>
            <w:rStyle w:val="Hyperlink"/>
          </w:rPr>
          <w:t>Table 2 - Barbarian</w:t>
        </w:r>
        <w:r w:rsidR="00690D01">
          <w:rPr>
            <w:webHidden/>
          </w:rPr>
          <w:tab/>
        </w:r>
        <w:r w:rsidR="00690D01">
          <w:rPr>
            <w:webHidden/>
          </w:rPr>
          <w:fldChar w:fldCharType="begin"/>
        </w:r>
        <w:r w:rsidR="00690D01">
          <w:rPr>
            <w:webHidden/>
          </w:rPr>
          <w:instrText xml:space="preserve"> PAGEREF _Toc23626364 \h </w:instrText>
        </w:r>
        <w:r w:rsidR="00690D01">
          <w:rPr>
            <w:webHidden/>
          </w:rPr>
        </w:r>
        <w:r w:rsidR="00690D01">
          <w:rPr>
            <w:webHidden/>
          </w:rPr>
          <w:fldChar w:fldCharType="separate"/>
        </w:r>
        <w:r w:rsidR="00690D01">
          <w:rPr>
            <w:webHidden/>
          </w:rPr>
          <w:t>12</w:t>
        </w:r>
        <w:r w:rsidR="00690D01">
          <w:rPr>
            <w:webHidden/>
          </w:rPr>
          <w:fldChar w:fldCharType="end"/>
        </w:r>
      </w:hyperlink>
    </w:p>
    <w:p w14:paraId="1C7FC6D2" w14:textId="77777777" w:rsidR="00690D01" w:rsidRDefault="004F6801">
      <w:pPr>
        <w:pStyle w:val="TableofFigures"/>
        <w:rPr>
          <w:rFonts w:cstheme="minorBidi"/>
          <w:iCs w:val="0"/>
          <w:smallCaps w:val="0"/>
          <w:sz w:val="24"/>
          <w:szCs w:val="24"/>
        </w:rPr>
      </w:pPr>
      <w:hyperlink w:anchor="_Toc23626365" w:history="1">
        <w:r w:rsidR="00690D01" w:rsidRPr="00D66B36">
          <w:rPr>
            <w:rStyle w:val="Hyperlink"/>
          </w:rPr>
          <w:t>Table 3 - Bard</w:t>
        </w:r>
        <w:r w:rsidR="00690D01">
          <w:rPr>
            <w:webHidden/>
          </w:rPr>
          <w:tab/>
        </w:r>
        <w:r w:rsidR="00690D01">
          <w:rPr>
            <w:webHidden/>
          </w:rPr>
          <w:fldChar w:fldCharType="begin"/>
        </w:r>
        <w:r w:rsidR="00690D01">
          <w:rPr>
            <w:webHidden/>
          </w:rPr>
          <w:instrText xml:space="preserve"> PAGEREF _Toc23626365 \h </w:instrText>
        </w:r>
        <w:r w:rsidR="00690D01">
          <w:rPr>
            <w:webHidden/>
          </w:rPr>
        </w:r>
        <w:r w:rsidR="00690D01">
          <w:rPr>
            <w:webHidden/>
          </w:rPr>
          <w:fldChar w:fldCharType="separate"/>
        </w:r>
        <w:r w:rsidR="00690D01">
          <w:rPr>
            <w:webHidden/>
          </w:rPr>
          <w:t>16</w:t>
        </w:r>
        <w:r w:rsidR="00690D01">
          <w:rPr>
            <w:webHidden/>
          </w:rPr>
          <w:fldChar w:fldCharType="end"/>
        </w:r>
      </w:hyperlink>
    </w:p>
    <w:p w14:paraId="1C7FC6D3" w14:textId="77777777" w:rsidR="00690D01" w:rsidRDefault="004F6801">
      <w:pPr>
        <w:pStyle w:val="TableofFigures"/>
        <w:rPr>
          <w:rFonts w:cstheme="minorBidi"/>
          <w:iCs w:val="0"/>
          <w:smallCaps w:val="0"/>
          <w:sz w:val="24"/>
          <w:szCs w:val="24"/>
        </w:rPr>
      </w:pPr>
      <w:hyperlink w:anchor="_Toc23626366" w:history="1">
        <w:r w:rsidR="00690D01" w:rsidRPr="00D66B36">
          <w:rPr>
            <w:rStyle w:val="Hyperlink"/>
          </w:rPr>
          <w:t>Table 4 - Cleric</w:t>
        </w:r>
        <w:r w:rsidR="00690D01">
          <w:rPr>
            <w:webHidden/>
          </w:rPr>
          <w:tab/>
        </w:r>
        <w:r w:rsidR="00690D01">
          <w:rPr>
            <w:webHidden/>
          </w:rPr>
          <w:fldChar w:fldCharType="begin"/>
        </w:r>
        <w:r w:rsidR="00690D01">
          <w:rPr>
            <w:webHidden/>
          </w:rPr>
          <w:instrText xml:space="preserve"> PAGEREF _Toc23626366 \h </w:instrText>
        </w:r>
        <w:r w:rsidR="00690D01">
          <w:rPr>
            <w:webHidden/>
          </w:rPr>
        </w:r>
        <w:r w:rsidR="00690D01">
          <w:rPr>
            <w:webHidden/>
          </w:rPr>
          <w:fldChar w:fldCharType="separate"/>
        </w:r>
        <w:r w:rsidR="00690D01">
          <w:rPr>
            <w:webHidden/>
          </w:rPr>
          <w:t>20</w:t>
        </w:r>
        <w:r w:rsidR="00690D01">
          <w:rPr>
            <w:webHidden/>
          </w:rPr>
          <w:fldChar w:fldCharType="end"/>
        </w:r>
      </w:hyperlink>
    </w:p>
    <w:p w14:paraId="1C7FC6D4" w14:textId="77777777" w:rsidR="00690D01" w:rsidRDefault="004F6801">
      <w:pPr>
        <w:pStyle w:val="TableofFigures"/>
        <w:rPr>
          <w:rFonts w:cstheme="minorBidi"/>
          <w:iCs w:val="0"/>
          <w:smallCaps w:val="0"/>
          <w:sz w:val="24"/>
          <w:szCs w:val="24"/>
        </w:rPr>
      </w:pPr>
      <w:hyperlink w:anchor="_Toc23626367" w:history="1">
        <w:r w:rsidR="00690D01" w:rsidRPr="00D66B36">
          <w:rPr>
            <w:rStyle w:val="Hyperlink"/>
          </w:rPr>
          <w:t>Table 5 - Cleric: Destroy Undead</w:t>
        </w:r>
        <w:r w:rsidR="00690D01">
          <w:rPr>
            <w:webHidden/>
          </w:rPr>
          <w:tab/>
        </w:r>
        <w:r w:rsidR="00690D01">
          <w:rPr>
            <w:webHidden/>
          </w:rPr>
          <w:fldChar w:fldCharType="begin"/>
        </w:r>
        <w:r w:rsidR="00690D01">
          <w:rPr>
            <w:webHidden/>
          </w:rPr>
          <w:instrText xml:space="preserve"> PAGEREF _Toc23626367 \h </w:instrText>
        </w:r>
        <w:r w:rsidR="00690D01">
          <w:rPr>
            <w:webHidden/>
          </w:rPr>
        </w:r>
        <w:r w:rsidR="00690D01">
          <w:rPr>
            <w:webHidden/>
          </w:rPr>
          <w:fldChar w:fldCharType="separate"/>
        </w:r>
        <w:r w:rsidR="00690D01">
          <w:rPr>
            <w:webHidden/>
          </w:rPr>
          <w:t>22</w:t>
        </w:r>
        <w:r w:rsidR="00690D01">
          <w:rPr>
            <w:webHidden/>
          </w:rPr>
          <w:fldChar w:fldCharType="end"/>
        </w:r>
      </w:hyperlink>
    </w:p>
    <w:p w14:paraId="1C7FC6D5" w14:textId="77777777" w:rsidR="00690D01" w:rsidRDefault="004F6801">
      <w:pPr>
        <w:pStyle w:val="TableofFigures"/>
        <w:rPr>
          <w:rFonts w:cstheme="minorBidi"/>
          <w:iCs w:val="0"/>
          <w:smallCaps w:val="0"/>
          <w:sz w:val="24"/>
          <w:szCs w:val="24"/>
        </w:rPr>
      </w:pPr>
      <w:hyperlink w:anchor="_Toc23626368" w:history="1">
        <w:r w:rsidR="00690D01" w:rsidRPr="00D66B36">
          <w:rPr>
            <w:rStyle w:val="Hyperlink"/>
          </w:rPr>
          <w:t>Table 6 - Cleric: Life Domain Spells</w:t>
        </w:r>
        <w:r w:rsidR="00690D01">
          <w:rPr>
            <w:webHidden/>
          </w:rPr>
          <w:tab/>
        </w:r>
        <w:r w:rsidR="00690D01">
          <w:rPr>
            <w:webHidden/>
          </w:rPr>
          <w:fldChar w:fldCharType="begin"/>
        </w:r>
        <w:r w:rsidR="00690D01">
          <w:rPr>
            <w:webHidden/>
          </w:rPr>
          <w:instrText xml:space="preserve"> PAGEREF _Toc23626368 \h </w:instrText>
        </w:r>
        <w:r w:rsidR="00690D01">
          <w:rPr>
            <w:webHidden/>
          </w:rPr>
        </w:r>
        <w:r w:rsidR="00690D01">
          <w:rPr>
            <w:webHidden/>
          </w:rPr>
          <w:fldChar w:fldCharType="separate"/>
        </w:r>
        <w:r w:rsidR="00690D01">
          <w:rPr>
            <w:webHidden/>
          </w:rPr>
          <w:t>23</w:t>
        </w:r>
        <w:r w:rsidR="00690D01">
          <w:rPr>
            <w:webHidden/>
          </w:rPr>
          <w:fldChar w:fldCharType="end"/>
        </w:r>
      </w:hyperlink>
    </w:p>
    <w:p w14:paraId="1C7FC6D6" w14:textId="77777777" w:rsidR="00690D01" w:rsidRDefault="004F6801">
      <w:pPr>
        <w:pStyle w:val="TableofFigures"/>
        <w:rPr>
          <w:rFonts w:cstheme="minorBidi"/>
          <w:iCs w:val="0"/>
          <w:smallCaps w:val="0"/>
          <w:sz w:val="24"/>
          <w:szCs w:val="24"/>
        </w:rPr>
      </w:pPr>
      <w:hyperlink w:anchor="_Toc23626369" w:history="1">
        <w:r w:rsidR="00690D01" w:rsidRPr="00D66B36">
          <w:rPr>
            <w:rStyle w:val="Hyperlink"/>
          </w:rPr>
          <w:t>Table 7 - Druid</w:t>
        </w:r>
        <w:r w:rsidR="00690D01">
          <w:rPr>
            <w:webHidden/>
          </w:rPr>
          <w:tab/>
        </w:r>
        <w:r w:rsidR="00690D01">
          <w:rPr>
            <w:webHidden/>
          </w:rPr>
          <w:fldChar w:fldCharType="begin"/>
        </w:r>
        <w:r w:rsidR="00690D01">
          <w:rPr>
            <w:webHidden/>
          </w:rPr>
          <w:instrText xml:space="preserve"> PAGEREF _Toc23626369 \h </w:instrText>
        </w:r>
        <w:r w:rsidR="00690D01">
          <w:rPr>
            <w:webHidden/>
          </w:rPr>
        </w:r>
        <w:r w:rsidR="00690D01">
          <w:rPr>
            <w:webHidden/>
          </w:rPr>
          <w:fldChar w:fldCharType="separate"/>
        </w:r>
        <w:r w:rsidR="00690D01">
          <w:rPr>
            <w:webHidden/>
          </w:rPr>
          <w:t>25</w:t>
        </w:r>
        <w:r w:rsidR="00690D01">
          <w:rPr>
            <w:webHidden/>
          </w:rPr>
          <w:fldChar w:fldCharType="end"/>
        </w:r>
      </w:hyperlink>
    </w:p>
    <w:p w14:paraId="1C7FC6D7" w14:textId="77777777" w:rsidR="00690D01" w:rsidRDefault="004F6801">
      <w:pPr>
        <w:pStyle w:val="TableofFigures"/>
        <w:rPr>
          <w:rFonts w:cstheme="minorBidi"/>
          <w:iCs w:val="0"/>
          <w:smallCaps w:val="0"/>
          <w:sz w:val="24"/>
          <w:szCs w:val="24"/>
        </w:rPr>
      </w:pPr>
      <w:hyperlink w:anchor="_Toc23626370" w:history="1">
        <w:r w:rsidR="00690D01" w:rsidRPr="00D66B36">
          <w:rPr>
            <w:rStyle w:val="Hyperlink"/>
          </w:rPr>
          <w:t>Table 8 - Druid: Beast Shapes</w:t>
        </w:r>
        <w:r w:rsidR="00690D01">
          <w:rPr>
            <w:webHidden/>
          </w:rPr>
          <w:tab/>
        </w:r>
        <w:r w:rsidR="00690D01">
          <w:rPr>
            <w:webHidden/>
          </w:rPr>
          <w:fldChar w:fldCharType="begin"/>
        </w:r>
        <w:r w:rsidR="00690D01">
          <w:rPr>
            <w:webHidden/>
          </w:rPr>
          <w:instrText xml:space="preserve"> PAGEREF _Toc23626370 \h </w:instrText>
        </w:r>
        <w:r w:rsidR="00690D01">
          <w:rPr>
            <w:webHidden/>
          </w:rPr>
        </w:r>
        <w:r w:rsidR="00690D01">
          <w:rPr>
            <w:webHidden/>
          </w:rPr>
          <w:fldChar w:fldCharType="separate"/>
        </w:r>
        <w:r w:rsidR="00690D01">
          <w:rPr>
            <w:webHidden/>
          </w:rPr>
          <w:t>27</w:t>
        </w:r>
        <w:r w:rsidR="00690D01">
          <w:rPr>
            <w:webHidden/>
          </w:rPr>
          <w:fldChar w:fldCharType="end"/>
        </w:r>
      </w:hyperlink>
    </w:p>
    <w:p w14:paraId="1C7FC6D8" w14:textId="77777777" w:rsidR="00690D01" w:rsidRDefault="004F6801">
      <w:pPr>
        <w:pStyle w:val="TableofFigures"/>
        <w:rPr>
          <w:rFonts w:cstheme="minorBidi"/>
          <w:iCs w:val="0"/>
          <w:smallCaps w:val="0"/>
          <w:sz w:val="24"/>
          <w:szCs w:val="24"/>
        </w:rPr>
      </w:pPr>
      <w:hyperlink w:anchor="_Toc23626371" w:history="1">
        <w:r w:rsidR="00690D01" w:rsidRPr="00D66B36">
          <w:rPr>
            <w:rStyle w:val="Hyperlink"/>
          </w:rPr>
          <w:t>Table 9 - Druid: Arctic Circle Spells</w:t>
        </w:r>
        <w:r w:rsidR="00690D01">
          <w:rPr>
            <w:webHidden/>
          </w:rPr>
          <w:tab/>
        </w:r>
        <w:r w:rsidR="00690D01">
          <w:rPr>
            <w:webHidden/>
          </w:rPr>
          <w:fldChar w:fldCharType="begin"/>
        </w:r>
        <w:r w:rsidR="00690D01">
          <w:rPr>
            <w:webHidden/>
          </w:rPr>
          <w:instrText xml:space="preserve"> PAGEREF _Toc23626371 \h </w:instrText>
        </w:r>
        <w:r w:rsidR="00690D01">
          <w:rPr>
            <w:webHidden/>
          </w:rPr>
        </w:r>
        <w:r w:rsidR="00690D01">
          <w:rPr>
            <w:webHidden/>
          </w:rPr>
          <w:fldChar w:fldCharType="separate"/>
        </w:r>
        <w:r w:rsidR="00690D01">
          <w:rPr>
            <w:webHidden/>
          </w:rPr>
          <w:t>28</w:t>
        </w:r>
        <w:r w:rsidR="00690D01">
          <w:rPr>
            <w:webHidden/>
          </w:rPr>
          <w:fldChar w:fldCharType="end"/>
        </w:r>
      </w:hyperlink>
    </w:p>
    <w:p w14:paraId="1C7FC6D9" w14:textId="77777777" w:rsidR="00690D01" w:rsidRDefault="004F6801">
      <w:pPr>
        <w:pStyle w:val="TableofFigures"/>
        <w:rPr>
          <w:rFonts w:cstheme="minorBidi"/>
          <w:iCs w:val="0"/>
          <w:smallCaps w:val="0"/>
          <w:sz w:val="24"/>
          <w:szCs w:val="24"/>
        </w:rPr>
      </w:pPr>
      <w:hyperlink w:anchor="_Toc23626372" w:history="1">
        <w:r w:rsidR="00690D01" w:rsidRPr="00D66B36">
          <w:rPr>
            <w:rStyle w:val="Hyperlink"/>
          </w:rPr>
          <w:t>Table 10 - Druid: Coast Circle Spells</w:t>
        </w:r>
        <w:r w:rsidR="00690D01">
          <w:rPr>
            <w:webHidden/>
          </w:rPr>
          <w:tab/>
        </w:r>
        <w:r w:rsidR="00690D01">
          <w:rPr>
            <w:webHidden/>
          </w:rPr>
          <w:fldChar w:fldCharType="begin"/>
        </w:r>
        <w:r w:rsidR="00690D01">
          <w:rPr>
            <w:webHidden/>
          </w:rPr>
          <w:instrText xml:space="preserve"> PAGEREF _Toc23626372 \h </w:instrText>
        </w:r>
        <w:r w:rsidR="00690D01">
          <w:rPr>
            <w:webHidden/>
          </w:rPr>
        </w:r>
        <w:r w:rsidR="00690D01">
          <w:rPr>
            <w:webHidden/>
          </w:rPr>
          <w:fldChar w:fldCharType="separate"/>
        </w:r>
        <w:r w:rsidR="00690D01">
          <w:rPr>
            <w:webHidden/>
          </w:rPr>
          <w:t>29</w:t>
        </w:r>
        <w:r w:rsidR="00690D01">
          <w:rPr>
            <w:webHidden/>
          </w:rPr>
          <w:fldChar w:fldCharType="end"/>
        </w:r>
      </w:hyperlink>
    </w:p>
    <w:p w14:paraId="1C7FC6DA" w14:textId="77777777" w:rsidR="00690D01" w:rsidRDefault="004F6801">
      <w:pPr>
        <w:pStyle w:val="TableofFigures"/>
        <w:rPr>
          <w:rFonts w:cstheme="minorBidi"/>
          <w:iCs w:val="0"/>
          <w:smallCaps w:val="0"/>
          <w:sz w:val="24"/>
          <w:szCs w:val="24"/>
        </w:rPr>
      </w:pPr>
      <w:hyperlink w:anchor="_Toc23626373" w:history="1">
        <w:r w:rsidR="00690D01" w:rsidRPr="00D66B36">
          <w:rPr>
            <w:rStyle w:val="Hyperlink"/>
          </w:rPr>
          <w:t>Table 11 - Druid: Desert Circle Spells</w:t>
        </w:r>
        <w:r w:rsidR="00690D01">
          <w:rPr>
            <w:webHidden/>
          </w:rPr>
          <w:tab/>
        </w:r>
        <w:r w:rsidR="00690D01">
          <w:rPr>
            <w:webHidden/>
          </w:rPr>
          <w:fldChar w:fldCharType="begin"/>
        </w:r>
        <w:r w:rsidR="00690D01">
          <w:rPr>
            <w:webHidden/>
          </w:rPr>
          <w:instrText xml:space="preserve"> PAGEREF _Toc23626373 \h </w:instrText>
        </w:r>
        <w:r w:rsidR="00690D01">
          <w:rPr>
            <w:webHidden/>
          </w:rPr>
        </w:r>
        <w:r w:rsidR="00690D01">
          <w:rPr>
            <w:webHidden/>
          </w:rPr>
          <w:fldChar w:fldCharType="separate"/>
        </w:r>
        <w:r w:rsidR="00690D01">
          <w:rPr>
            <w:webHidden/>
          </w:rPr>
          <w:t>29</w:t>
        </w:r>
        <w:r w:rsidR="00690D01">
          <w:rPr>
            <w:webHidden/>
          </w:rPr>
          <w:fldChar w:fldCharType="end"/>
        </w:r>
      </w:hyperlink>
    </w:p>
    <w:p w14:paraId="1C7FC6DB" w14:textId="77777777" w:rsidR="00690D01" w:rsidRDefault="004F6801">
      <w:pPr>
        <w:pStyle w:val="TableofFigures"/>
        <w:rPr>
          <w:rFonts w:cstheme="minorBidi"/>
          <w:iCs w:val="0"/>
          <w:smallCaps w:val="0"/>
          <w:sz w:val="24"/>
          <w:szCs w:val="24"/>
        </w:rPr>
      </w:pPr>
      <w:hyperlink w:anchor="_Toc23626374" w:history="1">
        <w:r w:rsidR="00690D01" w:rsidRPr="00D66B36">
          <w:rPr>
            <w:rStyle w:val="Hyperlink"/>
          </w:rPr>
          <w:t>Table 12 - Druid: Forest Circle Spells</w:t>
        </w:r>
        <w:r w:rsidR="00690D01">
          <w:rPr>
            <w:webHidden/>
          </w:rPr>
          <w:tab/>
        </w:r>
        <w:r w:rsidR="00690D01">
          <w:rPr>
            <w:webHidden/>
          </w:rPr>
          <w:fldChar w:fldCharType="begin"/>
        </w:r>
        <w:r w:rsidR="00690D01">
          <w:rPr>
            <w:webHidden/>
          </w:rPr>
          <w:instrText xml:space="preserve"> PAGEREF _Toc23626374 \h </w:instrText>
        </w:r>
        <w:r w:rsidR="00690D01">
          <w:rPr>
            <w:webHidden/>
          </w:rPr>
        </w:r>
        <w:r w:rsidR="00690D01">
          <w:rPr>
            <w:webHidden/>
          </w:rPr>
          <w:fldChar w:fldCharType="separate"/>
        </w:r>
        <w:r w:rsidR="00690D01">
          <w:rPr>
            <w:webHidden/>
          </w:rPr>
          <w:t>29</w:t>
        </w:r>
        <w:r w:rsidR="00690D01">
          <w:rPr>
            <w:webHidden/>
          </w:rPr>
          <w:fldChar w:fldCharType="end"/>
        </w:r>
      </w:hyperlink>
    </w:p>
    <w:p w14:paraId="1C7FC6DC" w14:textId="77777777" w:rsidR="00690D01" w:rsidRDefault="004F6801">
      <w:pPr>
        <w:pStyle w:val="TableofFigures"/>
        <w:rPr>
          <w:rFonts w:cstheme="minorBidi"/>
          <w:iCs w:val="0"/>
          <w:smallCaps w:val="0"/>
          <w:sz w:val="24"/>
          <w:szCs w:val="24"/>
        </w:rPr>
      </w:pPr>
      <w:hyperlink w:anchor="_Toc23626375" w:history="1">
        <w:r w:rsidR="00690D01" w:rsidRPr="00D66B36">
          <w:rPr>
            <w:rStyle w:val="Hyperlink"/>
          </w:rPr>
          <w:t>Table 13 - Druid: Grassland Circle Spells</w:t>
        </w:r>
        <w:r w:rsidR="00690D01">
          <w:rPr>
            <w:webHidden/>
          </w:rPr>
          <w:tab/>
        </w:r>
        <w:r w:rsidR="00690D01">
          <w:rPr>
            <w:webHidden/>
          </w:rPr>
          <w:fldChar w:fldCharType="begin"/>
        </w:r>
        <w:r w:rsidR="00690D01">
          <w:rPr>
            <w:webHidden/>
          </w:rPr>
          <w:instrText xml:space="preserve"> PAGEREF _Toc23626375 \h </w:instrText>
        </w:r>
        <w:r w:rsidR="00690D01">
          <w:rPr>
            <w:webHidden/>
          </w:rPr>
        </w:r>
        <w:r w:rsidR="00690D01">
          <w:rPr>
            <w:webHidden/>
          </w:rPr>
          <w:fldChar w:fldCharType="separate"/>
        </w:r>
        <w:r w:rsidR="00690D01">
          <w:rPr>
            <w:webHidden/>
          </w:rPr>
          <w:t>29</w:t>
        </w:r>
        <w:r w:rsidR="00690D01">
          <w:rPr>
            <w:webHidden/>
          </w:rPr>
          <w:fldChar w:fldCharType="end"/>
        </w:r>
      </w:hyperlink>
    </w:p>
    <w:p w14:paraId="1C7FC6DD" w14:textId="77777777" w:rsidR="00690D01" w:rsidRDefault="004F6801">
      <w:pPr>
        <w:pStyle w:val="TableofFigures"/>
        <w:rPr>
          <w:rFonts w:cstheme="minorBidi"/>
          <w:iCs w:val="0"/>
          <w:smallCaps w:val="0"/>
          <w:sz w:val="24"/>
          <w:szCs w:val="24"/>
        </w:rPr>
      </w:pPr>
      <w:hyperlink w:anchor="_Toc23626376" w:history="1">
        <w:r w:rsidR="00690D01" w:rsidRPr="00D66B36">
          <w:rPr>
            <w:rStyle w:val="Hyperlink"/>
          </w:rPr>
          <w:t>Table 14 - Druid: Mountain Circle Spells</w:t>
        </w:r>
        <w:r w:rsidR="00690D01">
          <w:rPr>
            <w:webHidden/>
          </w:rPr>
          <w:tab/>
        </w:r>
        <w:r w:rsidR="00690D01">
          <w:rPr>
            <w:webHidden/>
          </w:rPr>
          <w:fldChar w:fldCharType="begin"/>
        </w:r>
        <w:r w:rsidR="00690D01">
          <w:rPr>
            <w:webHidden/>
          </w:rPr>
          <w:instrText xml:space="preserve"> PAGEREF _Toc23626376 \h </w:instrText>
        </w:r>
        <w:r w:rsidR="00690D01">
          <w:rPr>
            <w:webHidden/>
          </w:rPr>
        </w:r>
        <w:r w:rsidR="00690D01">
          <w:rPr>
            <w:webHidden/>
          </w:rPr>
          <w:fldChar w:fldCharType="separate"/>
        </w:r>
        <w:r w:rsidR="00690D01">
          <w:rPr>
            <w:webHidden/>
          </w:rPr>
          <w:t>29</w:t>
        </w:r>
        <w:r w:rsidR="00690D01">
          <w:rPr>
            <w:webHidden/>
          </w:rPr>
          <w:fldChar w:fldCharType="end"/>
        </w:r>
      </w:hyperlink>
    </w:p>
    <w:p w14:paraId="1C7FC6DE" w14:textId="77777777" w:rsidR="00690D01" w:rsidRDefault="004F6801">
      <w:pPr>
        <w:pStyle w:val="TableofFigures"/>
        <w:rPr>
          <w:rFonts w:cstheme="minorBidi"/>
          <w:iCs w:val="0"/>
          <w:smallCaps w:val="0"/>
          <w:sz w:val="24"/>
          <w:szCs w:val="24"/>
        </w:rPr>
      </w:pPr>
      <w:hyperlink w:anchor="_Toc23626377" w:history="1">
        <w:r w:rsidR="00690D01" w:rsidRPr="00D66B36">
          <w:rPr>
            <w:rStyle w:val="Hyperlink"/>
          </w:rPr>
          <w:t>Table 15 - Druid: Swamp Circle Spells</w:t>
        </w:r>
        <w:r w:rsidR="00690D01">
          <w:rPr>
            <w:webHidden/>
          </w:rPr>
          <w:tab/>
        </w:r>
        <w:r w:rsidR="00690D01">
          <w:rPr>
            <w:webHidden/>
          </w:rPr>
          <w:fldChar w:fldCharType="begin"/>
        </w:r>
        <w:r w:rsidR="00690D01">
          <w:rPr>
            <w:webHidden/>
          </w:rPr>
          <w:instrText xml:space="preserve"> PAGEREF _Toc23626377 \h </w:instrText>
        </w:r>
        <w:r w:rsidR="00690D01">
          <w:rPr>
            <w:webHidden/>
          </w:rPr>
        </w:r>
        <w:r w:rsidR="00690D01">
          <w:rPr>
            <w:webHidden/>
          </w:rPr>
          <w:fldChar w:fldCharType="separate"/>
        </w:r>
        <w:r w:rsidR="00690D01">
          <w:rPr>
            <w:webHidden/>
          </w:rPr>
          <w:t>30</w:t>
        </w:r>
        <w:r w:rsidR="00690D01">
          <w:rPr>
            <w:webHidden/>
          </w:rPr>
          <w:fldChar w:fldCharType="end"/>
        </w:r>
      </w:hyperlink>
    </w:p>
    <w:p w14:paraId="1C7FC6DF" w14:textId="77777777" w:rsidR="00690D01" w:rsidRDefault="004F6801">
      <w:pPr>
        <w:pStyle w:val="TableofFigures"/>
        <w:rPr>
          <w:rFonts w:cstheme="minorBidi"/>
          <w:iCs w:val="0"/>
          <w:smallCaps w:val="0"/>
          <w:sz w:val="24"/>
          <w:szCs w:val="24"/>
        </w:rPr>
      </w:pPr>
      <w:hyperlink w:anchor="_Toc23626378" w:history="1">
        <w:r w:rsidR="00690D01" w:rsidRPr="00D66B36">
          <w:rPr>
            <w:rStyle w:val="Hyperlink"/>
          </w:rPr>
          <w:t>Table 16 - Fighter</w:t>
        </w:r>
        <w:r w:rsidR="00690D01">
          <w:rPr>
            <w:webHidden/>
          </w:rPr>
          <w:tab/>
        </w:r>
        <w:r w:rsidR="00690D01">
          <w:rPr>
            <w:webHidden/>
          </w:rPr>
          <w:fldChar w:fldCharType="begin"/>
        </w:r>
        <w:r w:rsidR="00690D01">
          <w:rPr>
            <w:webHidden/>
          </w:rPr>
          <w:instrText xml:space="preserve"> PAGEREF _Toc23626378 \h </w:instrText>
        </w:r>
        <w:r w:rsidR="00690D01">
          <w:rPr>
            <w:webHidden/>
          </w:rPr>
        </w:r>
        <w:r w:rsidR="00690D01">
          <w:rPr>
            <w:webHidden/>
          </w:rPr>
          <w:fldChar w:fldCharType="separate"/>
        </w:r>
        <w:r w:rsidR="00690D01">
          <w:rPr>
            <w:webHidden/>
          </w:rPr>
          <w:t>31</w:t>
        </w:r>
        <w:r w:rsidR="00690D01">
          <w:rPr>
            <w:webHidden/>
          </w:rPr>
          <w:fldChar w:fldCharType="end"/>
        </w:r>
      </w:hyperlink>
    </w:p>
    <w:p w14:paraId="1C7FC6E0" w14:textId="77777777" w:rsidR="00690D01" w:rsidRDefault="004F6801">
      <w:pPr>
        <w:pStyle w:val="TableofFigures"/>
        <w:rPr>
          <w:rFonts w:cstheme="minorBidi"/>
          <w:iCs w:val="0"/>
          <w:smallCaps w:val="0"/>
          <w:sz w:val="24"/>
          <w:szCs w:val="24"/>
        </w:rPr>
      </w:pPr>
      <w:hyperlink w:anchor="_Toc23626379" w:history="1">
        <w:r w:rsidR="00690D01" w:rsidRPr="00D66B36">
          <w:rPr>
            <w:rStyle w:val="Hyperlink"/>
          </w:rPr>
          <w:t>Table 17 - Monk</w:t>
        </w:r>
        <w:r w:rsidR="00690D01">
          <w:rPr>
            <w:webHidden/>
          </w:rPr>
          <w:tab/>
        </w:r>
        <w:r w:rsidR="00690D01">
          <w:rPr>
            <w:webHidden/>
          </w:rPr>
          <w:fldChar w:fldCharType="begin"/>
        </w:r>
        <w:r w:rsidR="00690D01">
          <w:rPr>
            <w:webHidden/>
          </w:rPr>
          <w:instrText xml:space="preserve"> PAGEREF _Toc23626379 \h </w:instrText>
        </w:r>
        <w:r w:rsidR="00690D01">
          <w:rPr>
            <w:webHidden/>
          </w:rPr>
        </w:r>
        <w:r w:rsidR="00690D01">
          <w:rPr>
            <w:webHidden/>
          </w:rPr>
          <w:fldChar w:fldCharType="separate"/>
        </w:r>
        <w:r w:rsidR="00690D01">
          <w:rPr>
            <w:webHidden/>
          </w:rPr>
          <w:t>34</w:t>
        </w:r>
        <w:r w:rsidR="00690D01">
          <w:rPr>
            <w:webHidden/>
          </w:rPr>
          <w:fldChar w:fldCharType="end"/>
        </w:r>
      </w:hyperlink>
    </w:p>
    <w:p w14:paraId="1C7FC6E1" w14:textId="77777777" w:rsidR="00690D01" w:rsidRDefault="004F6801">
      <w:pPr>
        <w:pStyle w:val="TableofFigures"/>
        <w:rPr>
          <w:rFonts w:cstheme="minorBidi"/>
          <w:iCs w:val="0"/>
          <w:smallCaps w:val="0"/>
          <w:sz w:val="24"/>
          <w:szCs w:val="24"/>
        </w:rPr>
      </w:pPr>
      <w:hyperlink w:anchor="_Toc23626380" w:history="1">
        <w:r w:rsidR="00690D01" w:rsidRPr="00D66B36">
          <w:rPr>
            <w:rStyle w:val="Hyperlink"/>
          </w:rPr>
          <w:t>Table 18 - Paladin</w:t>
        </w:r>
        <w:r w:rsidR="00690D01">
          <w:rPr>
            <w:webHidden/>
          </w:rPr>
          <w:tab/>
        </w:r>
        <w:r w:rsidR="00690D01">
          <w:rPr>
            <w:webHidden/>
          </w:rPr>
          <w:fldChar w:fldCharType="begin"/>
        </w:r>
        <w:r w:rsidR="00690D01">
          <w:rPr>
            <w:webHidden/>
          </w:rPr>
          <w:instrText xml:space="preserve"> PAGEREF _Toc23626380 \h </w:instrText>
        </w:r>
        <w:r w:rsidR="00690D01">
          <w:rPr>
            <w:webHidden/>
          </w:rPr>
        </w:r>
        <w:r w:rsidR="00690D01">
          <w:rPr>
            <w:webHidden/>
          </w:rPr>
          <w:fldChar w:fldCharType="separate"/>
        </w:r>
        <w:r w:rsidR="00690D01">
          <w:rPr>
            <w:webHidden/>
          </w:rPr>
          <w:t>39</w:t>
        </w:r>
        <w:r w:rsidR="00690D01">
          <w:rPr>
            <w:webHidden/>
          </w:rPr>
          <w:fldChar w:fldCharType="end"/>
        </w:r>
      </w:hyperlink>
    </w:p>
    <w:p w14:paraId="1C7FC6E2" w14:textId="77777777" w:rsidR="00690D01" w:rsidRDefault="004F6801">
      <w:pPr>
        <w:pStyle w:val="TableofFigures"/>
        <w:rPr>
          <w:rFonts w:cstheme="minorBidi"/>
          <w:iCs w:val="0"/>
          <w:smallCaps w:val="0"/>
          <w:sz w:val="24"/>
          <w:szCs w:val="24"/>
        </w:rPr>
      </w:pPr>
      <w:hyperlink w:anchor="_Toc23626381" w:history="1">
        <w:r w:rsidR="00690D01" w:rsidRPr="00D66B36">
          <w:rPr>
            <w:rStyle w:val="Hyperlink"/>
          </w:rPr>
          <w:t>Table 19 - Paladin: Oath of Devotion Spells</w:t>
        </w:r>
        <w:r w:rsidR="00690D01">
          <w:rPr>
            <w:webHidden/>
          </w:rPr>
          <w:tab/>
        </w:r>
        <w:r w:rsidR="00690D01">
          <w:rPr>
            <w:webHidden/>
          </w:rPr>
          <w:fldChar w:fldCharType="begin"/>
        </w:r>
        <w:r w:rsidR="00690D01">
          <w:rPr>
            <w:webHidden/>
          </w:rPr>
          <w:instrText xml:space="preserve"> PAGEREF _Toc23626381 \h </w:instrText>
        </w:r>
        <w:r w:rsidR="00690D01">
          <w:rPr>
            <w:webHidden/>
          </w:rPr>
        </w:r>
        <w:r w:rsidR="00690D01">
          <w:rPr>
            <w:webHidden/>
          </w:rPr>
          <w:fldChar w:fldCharType="separate"/>
        </w:r>
        <w:r w:rsidR="00690D01">
          <w:rPr>
            <w:webHidden/>
          </w:rPr>
          <w:t>43</w:t>
        </w:r>
        <w:r w:rsidR="00690D01">
          <w:rPr>
            <w:webHidden/>
          </w:rPr>
          <w:fldChar w:fldCharType="end"/>
        </w:r>
      </w:hyperlink>
    </w:p>
    <w:p w14:paraId="1C7FC6E3" w14:textId="77777777" w:rsidR="00690D01" w:rsidRDefault="004F6801">
      <w:pPr>
        <w:pStyle w:val="TableofFigures"/>
        <w:rPr>
          <w:rFonts w:cstheme="minorBidi"/>
          <w:iCs w:val="0"/>
          <w:smallCaps w:val="0"/>
          <w:sz w:val="24"/>
          <w:szCs w:val="24"/>
        </w:rPr>
      </w:pPr>
      <w:hyperlink w:anchor="_Toc23626382" w:history="1">
        <w:r w:rsidR="00690D01" w:rsidRPr="00D66B36">
          <w:rPr>
            <w:rStyle w:val="Hyperlink"/>
          </w:rPr>
          <w:t>Table 20 - Ranger</w:t>
        </w:r>
        <w:r w:rsidR="00690D01">
          <w:rPr>
            <w:webHidden/>
          </w:rPr>
          <w:tab/>
        </w:r>
        <w:r w:rsidR="00690D01">
          <w:rPr>
            <w:webHidden/>
          </w:rPr>
          <w:fldChar w:fldCharType="begin"/>
        </w:r>
        <w:r w:rsidR="00690D01">
          <w:rPr>
            <w:webHidden/>
          </w:rPr>
          <w:instrText xml:space="preserve"> PAGEREF _Toc23626382 \h </w:instrText>
        </w:r>
        <w:r w:rsidR="00690D01">
          <w:rPr>
            <w:webHidden/>
          </w:rPr>
        </w:r>
        <w:r w:rsidR="00690D01">
          <w:rPr>
            <w:webHidden/>
          </w:rPr>
          <w:fldChar w:fldCharType="separate"/>
        </w:r>
        <w:r w:rsidR="00690D01">
          <w:rPr>
            <w:webHidden/>
          </w:rPr>
          <w:t>45</w:t>
        </w:r>
        <w:r w:rsidR="00690D01">
          <w:rPr>
            <w:webHidden/>
          </w:rPr>
          <w:fldChar w:fldCharType="end"/>
        </w:r>
      </w:hyperlink>
    </w:p>
    <w:p w14:paraId="1C7FC6E4" w14:textId="77777777" w:rsidR="00690D01" w:rsidRDefault="004F6801">
      <w:pPr>
        <w:pStyle w:val="TableofFigures"/>
        <w:rPr>
          <w:rFonts w:cstheme="minorBidi"/>
          <w:iCs w:val="0"/>
          <w:smallCaps w:val="0"/>
          <w:sz w:val="24"/>
          <w:szCs w:val="24"/>
        </w:rPr>
      </w:pPr>
      <w:hyperlink w:anchor="_Toc23626383" w:history="1">
        <w:r w:rsidR="00690D01" w:rsidRPr="00D66B36">
          <w:rPr>
            <w:rStyle w:val="Hyperlink"/>
          </w:rPr>
          <w:t>Table 21 - Rogue</w:t>
        </w:r>
        <w:r w:rsidR="00690D01">
          <w:rPr>
            <w:webHidden/>
          </w:rPr>
          <w:tab/>
        </w:r>
        <w:r w:rsidR="00690D01">
          <w:rPr>
            <w:webHidden/>
          </w:rPr>
          <w:fldChar w:fldCharType="begin"/>
        </w:r>
        <w:r w:rsidR="00690D01">
          <w:rPr>
            <w:webHidden/>
          </w:rPr>
          <w:instrText xml:space="preserve"> PAGEREF _Toc23626383 \h </w:instrText>
        </w:r>
        <w:r w:rsidR="00690D01">
          <w:rPr>
            <w:webHidden/>
          </w:rPr>
        </w:r>
        <w:r w:rsidR="00690D01">
          <w:rPr>
            <w:webHidden/>
          </w:rPr>
          <w:fldChar w:fldCharType="separate"/>
        </w:r>
        <w:r w:rsidR="00690D01">
          <w:rPr>
            <w:webHidden/>
          </w:rPr>
          <w:t>50</w:t>
        </w:r>
        <w:r w:rsidR="00690D01">
          <w:rPr>
            <w:webHidden/>
          </w:rPr>
          <w:fldChar w:fldCharType="end"/>
        </w:r>
      </w:hyperlink>
    </w:p>
    <w:p w14:paraId="1C7FC6E5" w14:textId="77777777" w:rsidR="00690D01" w:rsidRDefault="004F6801">
      <w:pPr>
        <w:pStyle w:val="TableofFigures"/>
        <w:rPr>
          <w:rFonts w:cstheme="minorBidi"/>
          <w:iCs w:val="0"/>
          <w:smallCaps w:val="0"/>
          <w:sz w:val="24"/>
          <w:szCs w:val="24"/>
        </w:rPr>
      </w:pPr>
      <w:hyperlink w:anchor="_Toc23626384" w:history="1">
        <w:r w:rsidR="00690D01" w:rsidRPr="00D66B36">
          <w:rPr>
            <w:rStyle w:val="Hyperlink"/>
          </w:rPr>
          <w:t>Table 22 - Sorcerer</w:t>
        </w:r>
        <w:r w:rsidR="00690D01">
          <w:rPr>
            <w:webHidden/>
          </w:rPr>
          <w:tab/>
        </w:r>
        <w:r w:rsidR="00690D01">
          <w:rPr>
            <w:webHidden/>
          </w:rPr>
          <w:fldChar w:fldCharType="begin"/>
        </w:r>
        <w:r w:rsidR="00690D01">
          <w:rPr>
            <w:webHidden/>
          </w:rPr>
          <w:instrText xml:space="preserve"> PAGEREF _Toc23626384 \h </w:instrText>
        </w:r>
        <w:r w:rsidR="00690D01">
          <w:rPr>
            <w:webHidden/>
          </w:rPr>
        </w:r>
        <w:r w:rsidR="00690D01">
          <w:rPr>
            <w:webHidden/>
          </w:rPr>
          <w:fldChar w:fldCharType="separate"/>
        </w:r>
        <w:r w:rsidR="00690D01">
          <w:rPr>
            <w:webHidden/>
          </w:rPr>
          <w:t>53</w:t>
        </w:r>
        <w:r w:rsidR="00690D01">
          <w:rPr>
            <w:webHidden/>
          </w:rPr>
          <w:fldChar w:fldCharType="end"/>
        </w:r>
      </w:hyperlink>
    </w:p>
    <w:p w14:paraId="1C7FC6E6" w14:textId="77777777" w:rsidR="00690D01" w:rsidRDefault="004F6801">
      <w:pPr>
        <w:pStyle w:val="TableofFigures"/>
        <w:rPr>
          <w:rFonts w:cstheme="minorBidi"/>
          <w:iCs w:val="0"/>
          <w:smallCaps w:val="0"/>
          <w:sz w:val="24"/>
          <w:szCs w:val="24"/>
        </w:rPr>
      </w:pPr>
      <w:hyperlink w:anchor="_Toc23626385" w:history="1">
        <w:r w:rsidR="00690D01" w:rsidRPr="00D66B36">
          <w:rPr>
            <w:rStyle w:val="Hyperlink"/>
          </w:rPr>
          <w:t>Table 23 - Sorcerer: Creating Spell Slots</w:t>
        </w:r>
        <w:r w:rsidR="00690D01">
          <w:rPr>
            <w:webHidden/>
          </w:rPr>
          <w:tab/>
        </w:r>
        <w:r w:rsidR="00690D01">
          <w:rPr>
            <w:webHidden/>
          </w:rPr>
          <w:fldChar w:fldCharType="begin"/>
        </w:r>
        <w:r w:rsidR="00690D01">
          <w:rPr>
            <w:webHidden/>
          </w:rPr>
          <w:instrText xml:space="preserve"> PAGEREF _Toc23626385 \h </w:instrText>
        </w:r>
        <w:r w:rsidR="00690D01">
          <w:rPr>
            <w:webHidden/>
          </w:rPr>
        </w:r>
        <w:r w:rsidR="00690D01">
          <w:rPr>
            <w:webHidden/>
          </w:rPr>
          <w:fldChar w:fldCharType="separate"/>
        </w:r>
        <w:r w:rsidR="00690D01">
          <w:rPr>
            <w:webHidden/>
          </w:rPr>
          <w:t>55</w:t>
        </w:r>
        <w:r w:rsidR="00690D01">
          <w:rPr>
            <w:webHidden/>
          </w:rPr>
          <w:fldChar w:fldCharType="end"/>
        </w:r>
      </w:hyperlink>
    </w:p>
    <w:p w14:paraId="1C7FC6E7" w14:textId="77777777" w:rsidR="00690D01" w:rsidRDefault="004F6801">
      <w:pPr>
        <w:pStyle w:val="TableofFigures"/>
        <w:rPr>
          <w:rFonts w:cstheme="minorBidi"/>
          <w:iCs w:val="0"/>
          <w:smallCaps w:val="0"/>
          <w:sz w:val="24"/>
          <w:szCs w:val="24"/>
        </w:rPr>
      </w:pPr>
      <w:hyperlink w:anchor="_Toc23626386" w:history="1">
        <w:r w:rsidR="00690D01" w:rsidRPr="00D66B36">
          <w:rPr>
            <w:rStyle w:val="Hyperlink"/>
          </w:rPr>
          <w:t>Table 24 - Sorcerer: Draconic Ancestry</w:t>
        </w:r>
        <w:r w:rsidR="00690D01">
          <w:rPr>
            <w:webHidden/>
          </w:rPr>
          <w:tab/>
        </w:r>
        <w:r w:rsidR="00690D01">
          <w:rPr>
            <w:webHidden/>
          </w:rPr>
          <w:fldChar w:fldCharType="begin"/>
        </w:r>
        <w:r w:rsidR="00690D01">
          <w:rPr>
            <w:webHidden/>
          </w:rPr>
          <w:instrText xml:space="preserve"> PAGEREF _Toc23626386 \h </w:instrText>
        </w:r>
        <w:r w:rsidR="00690D01">
          <w:rPr>
            <w:webHidden/>
          </w:rPr>
        </w:r>
        <w:r w:rsidR="00690D01">
          <w:rPr>
            <w:webHidden/>
          </w:rPr>
          <w:fldChar w:fldCharType="separate"/>
        </w:r>
        <w:r w:rsidR="00690D01">
          <w:rPr>
            <w:webHidden/>
          </w:rPr>
          <w:t>57</w:t>
        </w:r>
        <w:r w:rsidR="00690D01">
          <w:rPr>
            <w:webHidden/>
          </w:rPr>
          <w:fldChar w:fldCharType="end"/>
        </w:r>
      </w:hyperlink>
    </w:p>
    <w:p w14:paraId="1C7FC6E8" w14:textId="77777777" w:rsidR="00690D01" w:rsidRDefault="004F6801">
      <w:pPr>
        <w:pStyle w:val="TableofFigures"/>
        <w:rPr>
          <w:rFonts w:cstheme="minorBidi"/>
          <w:iCs w:val="0"/>
          <w:smallCaps w:val="0"/>
          <w:sz w:val="24"/>
          <w:szCs w:val="24"/>
        </w:rPr>
      </w:pPr>
      <w:hyperlink w:anchor="_Toc23626387" w:history="1">
        <w:r w:rsidR="00690D01" w:rsidRPr="00D66B36">
          <w:rPr>
            <w:rStyle w:val="Hyperlink"/>
          </w:rPr>
          <w:t>Table 25 - Warlock</w:t>
        </w:r>
        <w:r w:rsidR="00690D01">
          <w:rPr>
            <w:webHidden/>
          </w:rPr>
          <w:tab/>
        </w:r>
        <w:r w:rsidR="00690D01">
          <w:rPr>
            <w:webHidden/>
          </w:rPr>
          <w:fldChar w:fldCharType="begin"/>
        </w:r>
        <w:r w:rsidR="00690D01">
          <w:rPr>
            <w:webHidden/>
          </w:rPr>
          <w:instrText xml:space="preserve"> PAGEREF _Toc23626387 \h </w:instrText>
        </w:r>
        <w:r w:rsidR="00690D01">
          <w:rPr>
            <w:webHidden/>
          </w:rPr>
        </w:r>
        <w:r w:rsidR="00690D01">
          <w:rPr>
            <w:webHidden/>
          </w:rPr>
          <w:fldChar w:fldCharType="separate"/>
        </w:r>
        <w:r w:rsidR="00690D01">
          <w:rPr>
            <w:webHidden/>
          </w:rPr>
          <w:t>58</w:t>
        </w:r>
        <w:r w:rsidR="00690D01">
          <w:rPr>
            <w:webHidden/>
          </w:rPr>
          <w:fldChar w:fldCharType="end"/>
        </w:r>
      </w:hyperlink>
    </w:p>
    <w:p w14:paraId="1C7FC6E9" w14:textId="77777777" w:rsidR="00690D01" w:rsidRDefault="004F6801">
      <w:pPr>
        <w:pStyle w:val="TableofFigures"/>
        <w:rPr>
          <w:rFonts w:cstheme="minorBidi"/>
          <w:iCs w:val="0"/>
          <w:smallCaps w:val="0"/>
          <w:sz w:val="24"/>
          <w:szCs w:val="24"/>
        </w:rPr>
      </w:pPr>
      <w:hyperlink w:anchor="_Toc23626388" w:history="1">
        <w:r w:rsidR="00690D01" w:rsidRPr="00D66B36">
          <w:rPr>
            <w:rStyle w:val="Hyperlink"/>
          </w:rPr>
          <w:t>Table 26 - Warlock: Fiend Expanded Spells</w:t>
        </w:r>
        <w:r w:rsidR="00690D01">
          <w:rPr>
            <w:webHidden/>
          </w:rPr>
          <w:tab/>
        </w:r>
        <w:r w:rsidR="00690D01">
          <w:rPr>
            <w:webHidden/>
          </w:rPr>
          <w:fldChar w:fldCharType="begin"/>
        </w:r>
        <w:r w:rsidR="00690D01">
          <w:rPr>
            <w:webHidden/>
          </w:rPr>
          <w:instrText xml:space="preserve"> PAGEREF _Toc23626388 \h </w:instrText>
        </w:r>
        <w:r w:rsidR="00690D01">
          <w:rPr>
            <w:webHidden/>
          </w:rPr>
        </w:r>
        <w:r w:rsidR="00690D01">
          <w:rPr>
            <w:webHidden/>
          </w:rPr>
          <w:fldChar w:fldCharType="separate"/>
        </w:r>
        <w:r w:rsidR="00690D01">
          <w:rPr>
            <w:webHidden/>
          </w:rPr>
          <w:t>65</w:t>
        </w:r>
        <w:r w:rsidR="00690D01">
          <w:rPr>
            <w:webHidden/>
          </w:rPr>
          <w:fldChar w:fldCharType="end"/>
        </w:r>
      </w:hyperlink>
    </w:p>
    <w:p w14:paraId="1C7FC6EA" w14:textId="77777777" w:rsidR="00690D01" w:rsidRDefault="004F6801">
      <w:pPr>
        <w:pStyle w:val="TableofFigures"/>
        <w:rPr>
          <w:rFonts w:cstheme="minorBidi"/>
          <w:iCs w:val="0"/>
          <w:smallCaps w:val="0"/>
          <w:sz w:val="24"/>
          <w:szCs w:val="24"/>
        </w:rPr>
      </w:pPr>
      <w:hyperlink w:anchor="_Toc23626389" w:history="1">
        <w:r w:rsidR="00690D01" w:rsidRPr="00D66B36">
          <w:rPr>
            <w:rStyle w:val="Hyperlink"/>
          </w:rPr>
          <w:t>Table 27 - Wizard</w:t>
        </w:r>
        <w:r w:rsidR="00690D01">
          <w:rPr>
            <w:webHidden/>
          </w:rPr>
          <w:tab/>
        </w:r>
        <w:r w:rsidR="00690D01">
          <w:rPr>
            <w:webHidden/>
          </w:rPr>
          <w:fldChar w:fldCharType="begin"/>
        </w:r>
        <w:r w:rsidR="00690D01">
          <w:rPr>
            <w:webHidden/>
          </w:rPr>
          <w:instrText xml:space="preserve"> PAGEREF _Toc23626389 \h </w:instrText>
        </w:r>
        <w:r w:rsidR="00690D01">
          <w:rPr>
            <w:webHidden/>
          </w:rPr>
        </w:r>
        <w:r w:rsidR="00690D01">
          <w:rPr>
            <w:webHidden/>
          </w:rPr>
          <w:fldChar w:fldCharType="separate"/>
        </w:r>
        <w:r w:rsidR="00690D01">
          <w:rPr>
            <w:webHidden/>
          </w:rPr>
          <w:t>66</w:t>
        </w:r>
        <w:r w:rsidR="00690D01">
          <w:rPr>
            <w:webHidden/>
          </w:rPr>
          <w:fldChar w:fldCharType="end"/>
        </w:r>
      </w:hyperlink>
    </w:p>
    <w:p w14:paraId="1C7FC6EB" w14:textId="77777777" w:rsidR="00690D01" w:rsidRDefault="004F6801">
      <w:pPr>
        <w:pStyle w:val="TableofFigures"/>
        <w:rPr>
          <w:rFonts w:cstheme="minorBidi"/>
          <w:iCs w:val="0"/>
          <w:smallCaps w:val="0"/>
          <w:sz w:val="24"/>
          <w:szCs w:val="24"/>
        </w:rPr>
      </w:pPr>
      <w:hyperlink w:anchor="_Toc23626390" w:history="1">
        <w:r w:rsidR="00690D01" w:rsidRPr="00D66B36">
          <w:rPr>
            <w:rStyle w:val="Hyperlink"/>
          </w:rPr>
          <w:t>Table 32 - Languages: Standard</w:t>
        </w:r>
        <w:r w:rsidR="00690D01">
          <w:rPr>
            <w:webHidden/>
          </w:rPr>
          <w:tab/>
        </w:r>
        <w:r w:rsidR="00690D01">
          <w:rPr>
            <w:webHidden/>
          </w:rPr>
          <w:fldChar w:fldCharType="begin"/>
        </w:r>
        <w:r w:rsidR="00690D01">
          <w:rPr>
            <w:webHidden/>
          </w:rPr>
          <w:instrText xml:space="preserve"> PAGEREF _Toc23626390 \h </w:instrText>
        </w:r>
        <w:r w:rsidR="00690D01">
          <w:rPr>
            <w:webHidden/>
          </w:rPr>
        </w:r>
        <w:r w:rsidR="00690D01">
          <w:rPr>
            <w:webHidden/>
          </w:rPr>
          <w:fldChar w:fldCharType="separate"/>
        </w:r>
        <w:r w:rsidR="00690D01">
          <w:rPr>
            <w:webHidden/>
          </w:rPr>
          <w:t>71</w:t>
        </w:r>
        <w:r w:rsidR="00690D01">
          <w:rPr>
            <w:webHidden/>
          </w:rPr>
          <w:fldChar w:fldCharType="end"/>
        </w:r>
      </w:hyperlink>
    </w:p>
    <w:p w14:paraId="1C7FC6EC" w14:textId="77777777" w:rsidR="00690D01" w:rsidRDefault="004F6801">
      <w:pPr>
        <w:pStyle w:val="TableofFigures"/>
        <w:rPr>
          <w:rFonts w:cstheme="minorBidi"/>
          <w:iCs w:val="0"/>
          <w:smallCaps w:val="0"/>
          <w:sz w:val="24"/>
          <w:szCs w:val="24"/>
        </w:rPr>
      </w:pPr>
      <w:hyperlink w:anchor="_Toc23626391" w:history="1">
        <w:r w:rsidR="00690D01" w:rsidRPr="00D66B36">
          <w:rPr>
            <w:rStyle w:val="Hyperlink"/>
          </w:rPr>
          <w:t>Table 33 - Languages: Exotic</w:t>
        </w:r>
        <w:r w:rsidR="00690D01">
          <w:rPr>
            <w:webHidden/>
          </w:rPr>
          <w:tab/>
        </w:r>
        <w:r w:rsidR="00690D01">
          <w:rPr>
            <w:webHidden/>
          </w:rPr>
          <w:fldChar w:fldCharType="begin"/>
        </w:r>
        <w:r w:rsidR="00690D01">
          <w:rPr>
            <w:webHidden/>
          </w:rPr>
          <w:instrText xml:space="preserve"> PAGEREF _Toc23626391 \h </w:instrText>
        </w:r>
        <w:r w:rsidR="00690D01">
          <w:rPr>
            <w:webHidden/>
          </w:rPr>
        </w:r>
        <w:r w:rsidR="00690D01">
          <w:rPr>
            <w:webHidden/>
          </w:rPr>
          <w:fldChar w:fldCharType="separate"/>
        </w:r>
        <w:r w:rsidR="00690D01">
          <w:rPr>
            <w:webHidden/>
          </w:rPr>
          <w:t>72</w:t>
        </w:r>
        <w:r w:rsidR="00690D01">
          <w:rPr>
            <w:webHidden/>
          </w:rPr>
          <w:fldChar w:fldCharType="end"/>
        </w:r>
      </w:hyperlink>
    </w:p>
    <w:p w14:paraId="1C7FC6ED" w14:textId="77777777" w:rsidR="00690D01" w:rsidRDefault="004F6801">
      <w:pPr>
        <w:pStyle w:val="TableofFigures"/>
        <w:rPr>
          <w:rFonts w:cstheme="minorBidi"/>
          <w:iCs w:val="0"/>
          <w:smallCaps w:val="0"/>
          <w:sz w:val="24"/>
          <w:szCs w:val="24"/>
        </w:rPr>
      </w:pPr>
      <w:hyperlink w:anchor="_Toc23626392" w:history="1">
        <w:r w:rsidR="00690D01" w:rsidRPr="00D66B36">
          <w:rPr>
            <w:rStyle w:val="Hyperlink"/>
          </w:rPr>
          <w:t>Table 34 - Backgrounds: Suggested Acolyte Characteristics</w:t>
        </w:r>
        <w:r w:rsidR="00690D01">
          <w:rPr>
            <w:webHidden/>
          </w:rPr>
          <w:tab/>
        </w:r>
        <w:r w:rsidR="00690D01">
          <w:rPr>
            <w:webHidden/>
          </w:rPr>
          <w:fldChar w:fldCharType="begin"/>
        </w:r>
        <w:r w:rsidR="00690D01">
          <w:rPr>
            <w:webHidden/>
          </w:rPr>
          <w:instrText xml:space="preserve"> PAGEREF _Toc23626392 \h </w:instrText>
        </w:r>
        <w:r w:rsidR="00690D01">
          <w:rPr>
            <w:webHidden/>
          </w:rPr>
        </w:r>
        <w:r w:rsidR="00690D01">
          <w:rPr>
            <w:webHidden/>
          </w:rPr>
          <w:fldChar w:fldCharType="separate"/>
        </w:r>
        <w:r w:rsidR="00690D01">
          <w:rPr>
            <w:webHidden/>
          </w:rPr>
          <w:t>74</w:t>
        </w:r>
        <w:r w:rsidR="00690D01">
          <w:rPr>
            <w:webHidden/>
          </w:rPr>
          <w:fldChar w:fldCharType="end"/>
        </w:r>
      </w:hyperlink>
    </w:p>
    <w:p w14:paraId="1C7FC6EE" w14:textId="77777777" w:rsidR="00690D01" w:rsidRDefault="004F6801">
      <w:pPr>
        <w:pStyle w:val="TableofFigures"/>
        <w:rPr>
          <w:rFonts w:cstheme="minorBidi"/>
          <w:iCs w:val="0"/>
          <w:smallCaps w:val="0"/>
          <w:sz w:val="24"/>
          <w:szCs w:val="24"/>
        </w:rPr>
      </w:pPr>
      <w:hyperlink w:anchor="_Toc23626393" w:history="1">
        <w:r w:rsidR="00690D01" w:rsidRPr="00D66B36">
          <w:rPr>
            <w:rStyle w:val="Hyperlink"/>
          </w:rPr>
          <w:t>Table 35 - Equipment: Standard Exchange Rates</w:t>
        </w:r>
        <w:r w:rsidR="00690D01">
          <w:rPr>
            <w:webHidden/>
          </w:rPr>
          <w:tab/>
        </w:r>
        <w:r w:rsidR="00690D01">
          <w:rPr>
            <w:webHidden/>
          </w:rPr>
          <w:fldChar w:fldCharType="begin"/>
        </w:r>
        <w:r w:rsidR="00690D01">
          <w:rPr>
            <w:webHidden/>
          </w:rPr>
          <w:instrText xml:space="preserve"> PAGEREF _Toc23626393 \h </w:instrText>
        </w:r>
        <w:r w:rsidR="00690D01">
          <w:rPr>
            <w:webHidden/>
          </w:rPr>
        </w:r>
        <w:r w:rsidR="00690D01">
          <w:rPr>
            <w:webHidden/>
          </w:rPr>
          <w:fldChar w:fldCharType="separate"/>
        </w:r>
        <w:r w:rsidR="00690D01">
          <w:rPr>
            <w:webHidden/>
          </w:rPr>
          <w:t>75</w:t>
        </w:r>
        <w:r w:rsidR="00690D01">
          <w:rPr>
            <w:webHidden/>
          </w:rPr>
          <w:fldChar w:fldCharType="end"/>
        </w:r>
      </w:hyperlink>
    </w:p>
    <w:p w14:paraId="1C7FC6EF" w14:textId="77777777" w:rsidR="00690D01" w:rsidRDefault="004F6801">
      <w:pPr>
        <w:pStyle w:val="TableofFigures"/>
        <w:rPr>
          <w:rFonts w:cstheme="minorBidi"/>
          <w:iCs w:val="0"/>
          <w:smallCaps w:val="0"/>
          <w:sz w:val="24"/>
          <w:szCs w:val="24"/>
        </w:rPr>
      </w:pPr>
      <w:hyperlink w:anchor="_Toc23626394" w:history="1">
        <w:r w:rsidR="00690D01" w:rsidRPr="00D66B36">
          <w:rPr>
            <w:rStyle w:val="Hyperlink"/>
          </w:rPr>
          <w:t>Table 36 - Equipment: Armor</w:t>
        </w:r>
        <w:r w:rsidR="00690D01">
          <w:rPr>
            <w:webHidden/>
          </w:rPr>
          <w:tab/>
        </w:r>
        <w:r w:rsidR="00690D01">
          <w:rPr>
            <w:webHidden/>
          </w:rPr>
          <w:fldChar w:fldCharType="begin"/>
        </w:r>
        <w:r w:rsidR="00690D01">
          <w:rPr>
            <w:webHidden/>
          </w:rPr>
          <w:instrText xml:space="preserve"> PAGEREF _Toc23626394 \h </w:instrText>
        </w:r>
        <w:r w:rsidR="00690D01">
          <w:rPr>
            <w:webHidden/>
          </w:rPr>
        </w:r>
        <w:r w:rsidR="00690D01">
          <w:rPr>
            <w:webHidden/>
          </w:rPr>
          <w:fldChar w:fldCharType="separate"/>
        </w:r>
        <w:r w:rsidR="00690D01">
          <w:rPr>
            <w:webHidden/>
          </w:rPr>
          <w:t>77</w:t>
        </w:r>
        <w:r w:rsidR="00690D01">
          <w:rPr>
            <w:webHidden/>
          </w:rPr>
          <w:fldChar w:fldCharType="end"/>
        </w:r>
      </w:hyperlink>
    </w:p>
    <w:p w14:paraId="1C7FC6F0" w14:textId="77777777" w:rsidR="00690D01" w:rsidRDefault="004F6801">
      <w:pPr>
        <w:pStyle w:val="TableofFigures"/>
        <w:rPr>
          <w:rFonts w:cstheme="minorBidi"/>
          <w:iCs w:val="0"/>
          <w:smallCaps w:val="0"/>
          <w:sz w:val="24"/>
          <w:szCs w:val="24"/>
        </w:rPr>
      </w:pPr>
      <w:hyperlink w:anchor="_Toc23626395" w:history="1">
        <w:r w:rsidR="00690D01" w:rsidRPr="00D66B36">
          <w:rPr>
            <w:rStyle w:val="Hyperlink"/>
          </w:rPr>
          <w:t>Table 37 - Equipment: Armor Donning and Doffing</w:t>
        </w:r>
        <w:r w:rsidR="00690D01">
          <w:rPr>
            <w:webHidden/>
          </w:rPr>
          <w:tab/>
        </w:r>
        <w:r w:rsidR="00690D01">
          <w:rPr>
            <w:webHidden/>
          </w:rPr>
          <w:fldChar w:fldCharType="begin"/>
        </w:r>
        <w:r w:rsidR="00690D01">
          <w:rPr>
            <w:webHidden/>
          </w:rPr>
          <w:instrText xml:space="preserve"> PAGEREF _Toc23626395 \h </w:instrText>
        </w:r>
        <w:r w:rsidR="00690D01">
          <w:rPr>
            <w:webHidden/>
          </w:rPr>
        </w:r>
        <w:r w:rsidR="00690D01">
          <w:rPr>
            <w:webHidden/>
          </w:rPr>
          <w:fldChar w:fldCharType="separate"/>
        </w:r>
        <w:r w:rsidR="00690D01">
          <w:rPr>
            <w:webHidden/>
          </w:rPr>
          <w:t>78</w:t>
        </w:r>
        <w:r w:rsidR="00690D01">
          <w:rPr>
            <w:webHidden/>
          </w:rPr>
          <w:fldChar w:fldCharType="end"/>
        </w:r>
      </w:hyperlink>
    </w:p>
    <w:p w14:paraId="1C7FC6F1" w14:textId="77777777" w:rsidR="00690D01" w:rsidRDefault="004F6801">
      <w:pPr>
        <w:pStyle w:val="TableofFigures"/>
        <w:rPr>
          <w:rFonts w:cstheme="minorBidi"/>
          <w:iCs w:val="0"/>
          <w:smallCaps w:val="0"/>
          <w:sz w:val="24"/>
          <w:szCs w:val="24"/>
        </w:rPr>
      </w:pPr>
      <w:hyperlink w:anchor="_Toc23626396" w:history="1">
        <w:r w:rsidR="00690D01" w:rsidRPr="00D66B36">
          <w:rPr>
            <w:rStyle w:val="Hyperlink"/>
          </w:rPr>
          <w:t>Table 38 - Equipment: Weapons</w:t>
        </w:r>
        <w:r w:rsidR="00690D01">
          <w:rPr>
            <w:webHidden/>
          </w:rPr>
          <w:tab/>
        </w:r>
        <w:r w:rsidR="00690D01">
          <w:rPr>
            <w:webHidden/>
          </w:rPr>
          <w:fldChar w:fldCharType="begin"/>
        </w:r>
        <w:r w:rsidR="00690D01">
          <w:rPr>
            <w:webHidden/>
          </w:rPr>
          <w:instrText xml:space="preserve"> PAGEREF _Toc23626396 \h </w:instrText>
        </w:r>
        <w:r w:rsidR="00690D01">
          <w:rPr>
            <w:webHidden/>
          </w:rPr>
        </w:r>
        <w:r w:rsidR="00690D01">
          <w:rPr>
            <w:webHidden/>
          </w:rPr>
          <w:fldChar w:fldCharType="separate"/>
        </w:r>
        <w:r w:rsidR="00690D01">
          <w:rPr>
            <w:webHidden/>
          </w:rPr>
          <w:t>80</w:t>
        </w:r>
        <w:r w:rsidR="00690D01">
          <w:rPr>
            <w:webHidden/>
          </w:rPr>
          <w:fldChar w:fldCharType="end"/>
        </w:r>
      </w:hyperlink>
    </w:p>
    <w:p w14:paraId="1C7FC6F2" w14:textId="77777777" w:rsidR="00690D01" w:rsidRDefault="004F6801">
      <w:pPr>
        <w:pStyle w:val="TableofFigures"/>
        <w:rPr>
          <w:rFonts w:cstheme="minorBidi"/>
          <w:iCs w:val="0"/>
          <w:smallCaps w:val="0"/>
          <w:sz w:val="24"/>
          <w:szCs w:val="24"/>
        </w:rPr>
      </w:pPr>
      <w:hyperlink w:anchor="_Toc23626397" w:history="1">
        <w:r w:rsidR="00690D01" w:rsidRPr="00D66B36">
          <w:rPr>
            <w:rStyle w:val="Hyperlink"/>
          </w:rPr>
          <w:t>Table 39 - Equipment: Adventuring Gear</w:t>
        </w:r>
        <w:r w:rsidR="00690D01">
          <w:rPr>
            <w:webHidden/>
          </w:rPr>
          <w:tab/>
        </w:r>
        <w:r w:rsidR="00690D01">
          <w:rPr>
            <w:webHidden/>
          </w:rPr>
          <w:fldChar w:fldCharType="begin"/>
        </w:r>
        <w:r w:rsidR="00690D01">
          <w:rPr>
            <w:webHidden/>
          </w:rPr>
          <w:instrText xml:space="preserve"> PAGEREF _Toc23626397 \h </w:instrText>
        </w:r>
        <w:r w:rsidR="00690D01">
          <w:rPr>
            <w:webHidden/>
          </w:rPr>
        </w:r>
        <w:r w:rsidR="00690D01">
          <w:rPr>
            <w:webHidden/>
          </w:rPr>
          <w:fldChar w:fldCharType="separate"/>
        </w:r>
        <w:r w:rsidR="00690D01">
          <w:rPr>
            <w:webHidden/>
          </w:rPr>
          <w:t>84</w:t>
        </w:r>
        <w:r w:rsidR="00690D01">
          <w:rPr>
            <w:webHidden/>
          </w:rPr>
          <w:fldChar w:fldCharType="end"/>
        </w:r>
      </w:hyperlink>
    </w:p>
    <w:p w14:paraId="1C7FC6F3" w14:textId="77777777" w:rsidR="00690D01" w:rsidRDefault="004F6801">
      <w:pPr>
        <w:pStyle w:val="TableofFigures"/>
        <w:rPr>
          <w:rFonts w:cstheme="minorBidi"/>
          <w:iCs w:val="0"/>
          <w:smallCaps w:val="0"/>
          <w:sz w:val="24"/>
          <w:szCs w:val="24"/>
        </w:rPr>
      </w:pPr>
      <w:hyperlink w:anchor="_Toc23626398" w:history="1">
        <w:r w:rsidR="00690D01" w:rsidRPr="00D66B36">
          <w:rPr>
            <w:rStyle w:val="Hyperlink"/>
          </w:rPr>
          <w:t>Table 40 - Equipment: Container Capacity</w:t>
        </w:r>
        <w:r w:rsidR="00690D01">
          <w:rPr>
            <w:webHidden/>
          </w:rPr>
          <w:tab/>
        </w:r>
        <w:r w:rsidR="00690D01">
          <w:rPr>
            <w:webHidden/>
          </w:rPr>
          <w:fldChar w:fldCharType="begin"/>
        </w:r>
        <w:r w:rsidR="00690D01">
          <w:rPr>
            <w:webHidden/>
          </w:rPr>
          <w:instrText xml:space="preserve"> PAGEREF _Toc23626398 \h </w:instrText>
        </w:r>
        <w:r w:rsidR="00690D01">
          <w:rPr>
            <w:webHidden/>
          </w:rPr>
        </w:r>
        <w:r w:rsidR="00690D01">
          <w:rPr>
            <w:webHidden/>
          </w:rPr>
          <w:fldChar w:fldCharType="separate"/>
        </w:r>
        <w:r w:rsidR="00690D01">
          <w:rPr>
            <w:webHidden/>
          </w:rPr>
          <w:t>87</w:t>
        </w:r>
        <w:r w:rsidR="00690D01">
          <w:rPr>
            <w:webHidden/>
          </w:rPr>
          <w:fldChar w:fldCharType="end"/>
        </w:r>
      </w:hyperlink>
    </w:p>
    <w:p w14:paraId="1C7FC6F4" w14:textId="77777777" w:rsidR="00690D01" w:rsidRDefault="004F6801">
      <w:pPr>
        <w:pStyle w:val="TableofFigures"/>
        <w:rPr>
          <w:rFonts w:cstheme="minorBidi"/>
          <w:iCs w:val="0"/>
          <w:smallCaps w:val="0"/>
          <w:sz w:val="24"/>
          <w:szCs w:val="24"/>
        </w:rPr>
      </w:pPr>
      <w:hyperlink w:anchor="_Toc23626399" w:history="1">
        <w:r w:rsidR="00690D01" w:rsidRPr="00D66B36">
          <w:rPr>
            <w:rStyle w:val="Hyperlink"/>
          </w:rPr>
          <w:t>Table 41 - Equipment: Tools</w:t>
        </w:r>
        <w:r w:rsidR="00690D01">
          <w:rPr>
            <w:webHidden/>
          </w:rPr>
          <w:tab/>
        </w:r>
        <w:r w:rsidR="00690D01">
          <w:rPr>
            <w:webHidden/>
          </w:rPr>
          <w:fldChar w:fldCharType="begin"/>
        </w:r>
        <w:r w:rsidR="00690D01">
          <w:rPr>
            <w:webHidden/>
          </w:rPr>
          <w:instrText xml:space="preserve"> PAGEREF _Toc23626399 \h </w:instrText>
        </w:r>
        <w:r w:rsidR="00690D01">
          <w:rPr>
            <w:webHidden/>
          </w:rPr>
        </w:r>
        <w:r w:rsidR="00690D01">
          <w:rPr>
            <w:webHidden/>
          </w:rPr>
          <w:fldChar w:fldCharType="separate"/>
        </w:r>
        <w:r w:rsidR="00690D01">
          <w:rPr>
            <w:webHidden/>
          </w:rPr>
          <w:t>88</w:t>
        </w:r>
        <w:r w:rsidR="00690D01">
          <w:rPr>
            <w:webHidden/>
          </w:rPr>
          <w:fldChar w:fldCharType="end"/>
        </w:r>
      </w:hyperlink>
    </w:p>
    <w:p w14:paraId="1C7FC6F5" w14:textId="77777777" w:rsidR="00690D01" w:rsidRDefault="004F6801">
      <w:pPr>
        <w:pStyle w:val="TableofFigures"/>
        <w:rPr>
          <w:rFonts w:cstheme="minorBidi"/>
          <w:iCs w:val="0"/>
          <w:smallCaps w:val="0"/>
          <w:sz w:val="24"/>
          <w:szCs w:val="24"/>
        </w:rPr>
      </w:pPr>
      <w:hyperlink w:anchor="_Toc23626400" w:history="1">
        <w:r w:rsidR="00690D01" w:rsidRPr="00D66B36">
          <w:rPr>
            <w:rStyle w:val="Hyperlink"/>
          </w:rPr>
          <w:t>Table 42 - Equipment: Mounts and Other Animals</w:t>
        </w:r>
        <w:r w:rsidR="00690D01">
          <w:rPr>
            <w:webHidden/>
          </w:rPr>
          <w:tab/>
        </w:r>
        <w:r w:rsidR="00690D01">
          <w:rPr>
            <w:webHidden/>
          </w:rPr>
          <w:fldChar w:fldCharType="begin"/>
        </w:r>
        <w:r w:rsidR="00690D01">
          <w:rPr>
            <w:webHidden/>
          </w:rPr>
          <w:instrText xml:space="preserve"> PAGEREF _Toc23626400 \h </w:instrText>
        </w:r>
        <w:r w:rsidR="00690D01">
          <w:rPr>
            <w:webHidden/>
          </w:rPr>
        </w:r>
        <w:r w:rsidR="00690D01">
          <w:rPr>
            <w:webHidden/>
          </w:rPr>
          <w:fldChar w:fldCharType="separate"/>
        </w:r>
        <w:r w:rsidR="00690D01">
          <w:rPr>
            <w:webHidden/>
          </w:rPr>
          <w:t>90</w:t>
        </w:r>
        <w:r w:rsidR="00690D01">
          <w:rPr>
            <w:webHidden/>
          </w:rPr>
          <w:fldChar w:fldCharType="end"/>
        </w:r>
      </w:hyperlink>
    </w:p>
    <w:p w14:paraId="1C7FC6F6" w14:textId="77777777" w:rsidR="00690D01" w:rsidRDefault="004F6801">
      <w:pPr>
        <w:pStyle w:val="TableofFigures"/>
        <w:rPr>
          <w:rFonts w:cstheme="minorBidi"/>
          <w:iCs w:val="0"/>
          <w:smallCaps w:val="0"/>
          <w:sz w:val="24"/>
          <w:szCs w:val="24"/>
        </w:rPr>
      </w:pPr>
      <w:hyperlink w:anchor="_Toc23626401" w:history="1">
        <w:r w:rsidR="00690D01" w:rsidRPr="00D66B36">
          <w:rPr>
            <w:rStyle w:val="Hyperlink"/>
          </w:rPr>
          <w:t>Table 43 - Equipment: Tack, Harness, and Drawn Vehicles</w:t>
        </w:r>
        <w:r w:rsidR="00690D01">
          <w:rPr>
            <w:webHidden/>
          </w:rPr>
          <w:tab/>
        </w:r>
        <w:r w:rsidR="00690D01">
          <w:rPr>
            <w:webHidden/>
          </w:rPr>
          <w:fldChar w:fldCharType="begin"/>
        </w:r>
        <w:r w:rsidR="00690D01">
          <w:rPr>
            <w:webHidden/>
          </w:rPr>
          <w:instrText xml:space="preserve"> PAGEREF _Toc23626401 \h </w:instrText>
        </w:r>
        <w:r w:rsidR="00690D01">
          <w:rPr>
            <w:webHidden/>
          </w:rPr>
        </w:r>
        <w:r w:rsidR="00690D01">
          <w:rPr>
            <w:webHidden/>
          </w:rPr>
          <w:fldChar w:fldCharType="separate"/>
        </w:r>
        <w:r w:rsidR="00690D01">
          <w:rPr>
            <w:webHidden/>
          </w:rPr>
          <w:t>90</w:t>
        </w:r>
        <w:r w:rsidR="00690D01">
          <w:rPr>
            <w:webHidden/>
          </w:rPr>
          <w:fldChar w:fldCharType="end"/>
        </w:r>
      </w:hyperlink>
    </w:p>
    <w:p w14:paraId="1C7FC6F7" w14:textId="77777777" w:rsidR="00690D01" w:rsidRDefault="004F6801">
      <w:pPr>
        <w:pStyle w:val="TableofFigures"/>
        <w:rPr>
          <w:rFonts w:cstheme="minorBidi"/>
          <w:iCs w:val="0"/>
          <w:smallCaps w:val="0"/>
          <w:sz w:val="24"/>
          <w:szCs w:val="24"/>
        </w:rPr>
      </w:pPr>
      <w:hyperlink w:anchor="_Toc23626402" w:history="1">
        <w:r w:rsidR="00690D01" w:rsidRPr="00D66B36">
          <w:rPr>
            <w:rStyle w:val="Hyperlink"/>
          </w:rPr>
          <w:t>Table 44 - Equipment: Waterborne Vehicles</w:t>
        </w:r>
        <w:r w:rsidR="00690D01">
          <w:rPr>
            <w:webHidden/>
          </w:rPr>
          <w:tab/>
        </w:r>
        <w:r w:rsidR="00690D01">
          <w:rPr>
            <w:webHidden/>
          </w:rPr>
          <w:fldChar w:fldCharType="begin"/>
        </w:r>
        <w:r w:rsidR="00690D01">
          <w:rPr>
            <w:webHidden/>
          </w:rPr>
          <w:instrText xml:space="preserve"> PAGEREF _Toc23626402 \h </w:instrText>
        </w:r>
        <w:r w:rsidR="00690D01">
          <w:rPr>
            <w:webHidden/>
          </w:rPr>
        </w:r>
        <w:r w:rsidR="00690D01">
          <w:rPr>
            <w:webHidden/>
          </w:rPr>
          <w:fldChar w:fldCharType="separate"/>
        </w:r>
        <w:r w:rsidR="00690D01">
          <w:rPr>
            <w:webHidden/>
          </w:rPr>
          <w:t>91</w:t>
        </w:r>
        <w:r w:rsidR="00690D01">
          <w:rPr>
            <w:webHidden/>
          </w:rPr>
          <w:fldChar w:fldCharType="end"/>
        </w:r>
      </w:hyperlink>
    </w:p>
    <w:p w14:paraId="1C7FC6F8" w14:textId="77777777" w:rsidR="00690D01" w:rsidRDefault="004F6801">
      <w:pPr>
        <w:pStyle w:val="TableofFigures"/>
        <w:rPr>
          <w:rFonts w:cstheme="minorBidi"/>
          <w:iCs w:val="0"/>
          <w:smallCaps w:val="0"/>
          <w:sz w:val="24"/>
          <w:szCs w:val="24"/>
        </w:rPr>
      </w:pPr>
      <w:hyperlink w:anchor="_Toc23626403" w:history="1">
        <w:r w:rsidR="00690D01" w:rsidRPr="00D66B36">
          <w:rPr>
            <w:rStyle w:val="Hyperlink"/>
          </w:rPr>
          <w:t>Table 45 - Equipment: Cost of Trade Goods</w:t>
        </w:r>
        <w:r w:rsidR="00690D01">
          <w:rPr>
            <w:webHidden/>
          </w:rPr>
          <w:tab/>
        </w:r>
        <w:r w:rsidR="00690D01">
          <w:rPr>
            <w:webHidden/>
          </w:rPr>
          <w:fldChar w:fldCharType="begin"/>
        </w:r>
        <w:r w:rsidR="00690D01">
          <w:rPr>
            <w:webHidden/>
          </w:rPr>
          <w:instrText xml:space="preserve"> PAGEREF _Toc23626403 \h </w:instrText>
        </w:r>
        <w:r w:rsidR="00690D01">
          <w:rPr>
            <w:webHidden/>
          </w:rPr>
        </w:r>
        <w:r w:rsidR="00690D01">
          <w:rPr>
            <w:webHidden/>
          </w:rPr>
          <w:fldChar w:fldCharType="separate"/>
        </w:r>
        <w:r w:rsidR="00690D01">
          <w:rPr>
            <w:webHidden/>
          </w:rPr>
          <w:t>91</w:t>
        </w:r>
        <w:r w:rsidR="00690D01">
          <w:rPr>
            <w:webHidden/>
          </w:rPr>
          <w:fldChar w:fldCharType="end"/>
        </w:r>
      </w:hyperlink>
    </w:p>
    <w:p w14:paraId="1C7FC6F9" w14:textId="77777777" w:rsidR="00690D01" w:rsidRDefault="004F6801">
      <w:pPr>
        <w:pStyle w:val="TableofFigures"/>
        <w:rPr>
          <w:rFonts w:cstheme="minorBidi"/>
          <w:iCs w:val="0"/>
          <w:smallCaps w:val="0"/>
          <w:sz w:val="24"/>
          <w:szCs w:val="24"/>
        </w:rPr>
      </w:pPr>
      <w:hyperlink w:anchor="_Toc23626404" w:history="1">
        <w:r w:rsidR="00690D01" w:rsidRPr="00D66B36">
          <w:rPr>
            <w:rStyle w:val="Hyperlink"/>
          </w:rPr>
          <w:t>Table 46 - Equipment: Lifestyle Expenses</w:t>
        </w:r>
        <w:r w:rsidR="00690D01">
          <w:rPr>
            <w:webHidden/>
          </w:rPr>
          <w:tab/>
        </w:r>
        <w:r w:rsidR="00690D01">
          <w:rPr>
            <w:webHidden/>
          </w:rPr>
          <w:fldChar w:fldCharType="begin"/>
        </w:r>
        <w:r w:rsidR="00690D01">
          <w:rPr>
            <w:webHidden/>
          </w:rPr>
          <w:instrText xml:space="preserve"> PAGEREF _Toc23626404 \h </w:instrText>
        </w:r>
        <w:r w:rsidR="00690D01">
          <w:rPr>
            <w:webHidden/>
          </w:rPr>
        </w:r>
        <w:r w:rsidR="00690D01">
          <w:rPr>
            <w:webHidden/>
          </w:rPr>
          <w:fldChar w:fldCharType="separate"/>
        </w:r>
        <w:r w:rsidR="00690D01">
          <w:rPr>
            <w:webHidden/>
          </w:rPr>
          <w:t>92</w:t>
        </w:r>
        <w:r w:rsidR="00690D01">
          <w:rPr>
            <w:webHidden/>
          </w:rPr>
          <w:fldChar w:fldCharType="end"/>
        </w:r>
      </w:hyperlink>
    </w:p>
    <w:p w14:paraId="1C7FC6FA" w14:textId="77777777" w:rsidR="00690D01" w:rsidRDefault="004F6801">
      <w:pPr>
        <w:pStyle w:val="TableofFigures"/>
        <w:rPr>
          <w:rFonts w:cstheme="minorBidi"/>
          <w:iCs w:val="0"/>
          <w:smallCaps w:val="0"/>
          <w:sz w:val="24"/>
          <w:szCs w:val="24"/>
        </w:rPr>
      </w:pPr>
      <w:hyperlink w:anchor="_Toc23626405" w:history="1">
        <w:r w:rsidR="00690D01" w:rsidRPr="00D66B36">
          <w:rPr>
            <w:rStyle w:val="Hyperlink"/>
          </w:rPr>
          <w:t>Table 47 - Equipment: Cost of Food, Drink, and Lodging</w:t>
        </w:r>
        <w:r w:rsidR="00690D01">
          <w:rPr>
            <w:webHidden/>
          </w:rPr>
          <w:tab/>
        </w:r>
        <w:r w:rsidR="00690D01">
          <w:rPr>
            <w:webHidden/>
          </w:rPr>
          <w:fldChar w:fldCharType="begin"/>
        </w:r>
        <w:r w:rsidR="00690D01">
          <w:rPr>
            <w:webHidden/>
          </w:rPr>
          <w:instrText xml:space="preserve"> PAGEREF _Toc23626405 \h </w:instrText>
        </w:r>
        <w:r w:rsidR="00690D01">
          <w:rPr>
            <w:webHidden/>
          </w:rPr>
        </w:r>
        <w:r w:rsidR="00690D01">
          <w:rPr>
            <w:webHidden/>
          </w:rPr>
          <w:fldChar w:fldCharType="separate"/>
        </w:r>
        <w:r w:rsidR="00690D01">
          <w:rPr>
            <w:webHidden/>
          </w:rPr>
          <w:t>93</w:t>
        </w:r>
        <w:r w:rsidR="00690D01">
          <w:rPr>
            <w:webHidden/>
          </w:rPr>
          <w:fldChar w:fldCharType="end"/>
        </w:r>
      </w:hyperlink>
    </w:p>
    <w:p w14:paraId="1C7FC6FB" w14:textId="77777777" w:rsidR="00690D01" w:rsidRDefault="004F6801">
      <w:pPr>
        <w:pStyle w:val="TableofFigures"/>
        <w:rPr>
          <w:rFonts w:cstheme="minorBidi"/>
          <w:iCs w:val="0"/>
          <w:smallCaps w:val="0"/>
          <w:sz w:val="24"/>
          <w:szCs w:val="24"/>
        </w:rPr>
      </w:pPr>
      <w:hyperlink w:anchor="_Toc23626406" w:history="1">
        <w:r w:rsidR="00690D01" w:rsidRPr="00D66B36">
          <w:rPr>
            <w:rStyle w:val="Hyperlink"/>
          </w:rPr>
          <w:t>Table 48 - Equipment: Cost of Services</w:t>
        </w:r>
        <w:r w:rsidR="00690D01">
          <w:rPr>
            <w:webHidden/>
          </w:rPr>
          <w:tab/>
        </w:r>
        <w:r w:rsidR="00690D01">
          <w:rPr>
            <w:webHidden/>
          </w:rPr>
          <w:fldChar w:fldCharType="begin"/>
        </w:r>
        <w:r w:rsidR="00690D01">
          <w:rPr>
            <w:webHidden/>
          </w:rPr>
          <w:instrText xml:space="preserve"> PAGEREF _Toc23626406 \h </w:instrText>
        </w:r>
        <w:r w:rsidR="00690D01">
          <w:rPr>
            <w:webHidden/>
          </w:rPr>
        </w:r>
        <w:r w:rsidR="00690D01">
          <w:rPr>
            <w:webHidden/>
          </w:rPr>
          <w:fldChar w:fldCharType="separate"/>
        </w:r>
        <w:r w:rsidR="00690D01">
          <w:rPr>
            <w:webHidden/>
          </w:rPr>
          <w:t>94</w:t>
        </w:r>
        <w:r w:rsidR="00690D01">
          <w:rPr>
            <w:webHidden/>
          </w:rPr>
          <w:fldChar w:fldCharType="end"/>
        </w:r>
      </w:hyperlink>
    </w:p>
    <w:p w14:paraId="1C7FC6FC" w14:textId="77777777" w:rsidR="00690D01" w:rsidRDefault="004F6801">
      <w:pPr>
        <w:pStyle w:val="TableofFigures"/>
        <w:rPr>
          <w:rFonts w:cstheme="minorBidi"/>
          <w:iCs w:val="0"/>
          <w:smallCaps w:val="0"/>
          <w:sz w:val="24"/>
          <w:szCs w:val="24"/>
        </w:rPr>
      </w:pPr>
      <w:hyperlink w:anchor="_Toc23626407" w:history="1">
        <w:r w:rsidR="00690D01" w:rsidRPr="00D66B36">
          <w:rPr>
            <w:rStyle w:val="Hyperlink"/>
          </w:rPr>
          <w:t>Table 29 - Multiclassing Prerequisites</w:t>
        </w:r>
        <w:r w:rsidR="00690D01">
          <w:rPr>
            <w:webHidden/>
          </w:rPr>
          <w:tab/>
        </w:r>
        <w:r w:rsidR="00690D01">
          <w:rPr>
            <w:webHidden/>
          </w:rPr>
          <w:fldChar w:fldCharType="begin"/>
        </w:r>
        <w:r w:rsidR="00690D01">
          <w:rPr>
            <w:webHidden/>
          </w:rPr>
          <w:instrText xml:space="preserve"> PAGEREF _Toc23626407 \h </w:instrText>
        </w:r>
        <w:r w:rsidR="00690D01">
          <w:rPr>
            <w:webHidden/>
          </w:rPr>
        </w:r>
        <w:r w:rsidR="00690D01">
          <w:rPr>
            <w:webHidden/>
          </w:rPr>
          <w:fldChar w:fldCharType="separate"/>
        </w:r>
        <w:r w:rsidR="00690D01">
          <w:rPr>
            <w:webHidden/>
          </w:rPr>
          <w:t>95</w:t>
        </w:r>
        <w:r w:rsidR="00690D01">
          <w:rPr>
            <w:webHidden/>
          </w:rPr>
          <w:fldChar w:fldCharType="end"/>
        </w:r>
      </w:hyperlink>
    </w:p>
    <w:p w14:paraId="1C7FC6FD" w14:textId="77777777" w:rsidR="00690D01" w:rsidRDefault="004F6801">
      <w:pPr>
        <w:pStyle w:val="TableofFigures"/>
        <w:rPr>
          <w:rFonts w:cstheme="minorBidi"/>
          <w:iCs w:val="0"/>
          <w:smallCaps w:val="0"/>
          <w:sz w:val="24"/>
          <w:szCs w:val="24"/>
        </w:rPr>
      </w:pPr>
      <w:hyperlink w:anchor="_Toc23626408" w:history="1">
        <w:r w:rsidR="00690D01" w:rsidRPr="00D66B36">
          <w:rPr>
            <w:rStyle w:val="Hyperlink"/>
          </w:rPr>
          <w:t>Table 30 - Multiclassing Proficiencies</w:t>
        </w:r>
        <w:r w:rsidR="00690D01">
          <w:rPr>
            <w:webHidden/>
          </w:rPr>
          <w:tab/>
        </w:r>
        <w:r w:rsidR="00690D01">
          <w:rPr>
            <w:webHidden/>
          </w:rPr>
          <w:fldChar w:fldCharType="begin"/>
        </w:r>
        <w:r w:rsidR="00690D01">
          <w:rPr>
            <w:webHidden/>
          </w:rPr>
          <w:instrText xml:space="preserve"> PAGEREF _Toc23626408 \h </w:instrText>
        </w:r>
        <w:r w:rsidR="00690D01">
          <w:rPr>
            <w:webHidden/>
          </w:rPr>
        </w:r>
        <w:r w:rsidR="00690D01">
          <w:rPr>
            <w:webHidden/>
          </w:rPr>
          <w:fldChar w:fldCharType="separate"/>
        </w:r>
        <w:r w:rsidR="00690D01">
          <w:rPr>
            <w:webHidden/>
          </w:rPr>
          <w:t>96</w:t>
        </w:r>
        <w:r w:rsidR="00690D01">
          <w:rPr>
            <w:webHidden/>
          </w:rPr>
          <w:fldChar w:fldCharType="end"/>
        </w:r>
      </w:hyperlink>
    </w:p>
    <w:p w14:paraId="1C7FC6FE" w14:textId="77777777" w:rsidR="00690D01" w:rsidRDefault="004F6801">
      <w:pPr>
        <w:pStyle w:val="TableofFigures"/>
        <w:rPr>
          <w:rFonts w:cstheme="minorBidi"/>
          <w:iCs w:val="0"/>
          <w:smallCaps w:val="0"/>
          <w:sz w:val="24"/>
          <w:szCs w:val="24"/>
        </w:rPr>
      </w:pPr>
      <w:hyperlink w:anchor="_Toc23626409" w:history="1">
        <w:r w:rsidR="00690D01" w:rsidRPr="00D66B36">
          <w:rPr>
            <w:rStyle w:val="Hyperlink"/>
          </w:rPr>
          <w:t>Table 31 - Multiclass Spellcaster: Spell Slots per Spell Level</w:t>
        </w:r>
        <w:r w:rsidR="00690D01">
          <w:rPr>
            <w:webHidden/>
          </w:rPr>
          <w:tab/>
        </w:r>
        <w:r w:rsidR="00690D01">
          <w:rPr>
            <w:webHidden/>
          </w:rPr>
          <w:fldChar w:fldCharType="begin"/>
        </w:r>
        <w:r w:rsidR="00690D01">
          <w:rPr>
            <w:webHidden/>
          </w:rPr>
          <w:instrText xml:space="preserve"> PAGEREF _Toc23626409 \h </w:instrText>
        </w:r>
        <w:r w:rsidR="00690D01">
          <w:rPr>
            <w:webHidden/>
          </w:rPr>
        </w:r>
        <w:r w:rsidR="00690D01">
          <w:rPr>
            <w:webHidden/>
          </w:rPr>
          <w:fldChar w:fldCharType="separate"/>
        </w:r>
        <w:r w:rsidR="00690D01">
          <w:rPr>
            <w:webHidden/>
          </w:rPr>
          <w:t>98</w:t>
        </w:r>
        <w:r w:rsidR="00690D01">
          <w:rPr>
            <w:webHidden/>
          </w:rPr>
          <w:fldChar w:fldCharType="end"/>
        </w:r>
      </w:hyperlink>
    </w:p>
    <w:p w14:paraId="1C7FC6FF" w14:textId="77777777" w:rsidR="00690D01" w:rsidRDefault="004F6801">
      <w:pPr>
        <w:pStyle w:val="TableofFigures"/>
        <w:rPr>
          <w:rFonts w:cstheme="minorBidi"/>
          <w:iCs w:val="0"/>
          <w:smallCaps w:val="0"/>
          <w:sz w:val="24"/>
          <w:szCs w:val="24"/>
        </w:rPr>
      </w:pPr>
      <w:hyperlink w:anchor="_Toc23626410" w:history="1">
        <w:r w:rsidR="00690D01" w:rsidRPr="00D66B36">
          <w:rPr>
            <w:rStyle w:val="Hyperlink"/>
          </w:rPr>
          <w:t>Table 49 - Ability Scores: Modifiers</w:t>
        </w:r>
        <w:r w:rsidR="00690D01">
          <w:rPr>
            <w:webHidden/>
          </w:rPr>
          <w:tab/>
        </w:r>
        <w:r w:rsidR="00690D01">
          <w:rPr>
            <w:webHidden/>
          </w:rPr>
          <w:fldChar w:fldCharType="begin"/>
        </w:r>
        <w:r w:rsidR="00690D01">
          <w:rPr>
            <w:webHidden/>
          </w:rPr>
          <w:instrText xml:space="preserve"> PAGEREF _Toc23626410 \h </w:instrText>
        </w:r>
        <w:r w:rsidR="00690D01">
          <w:rPr>
            <w:webHidden/>
          </w:rPr>
        </w:r>
        <w:r w:rsidR="00690D01">
          <w:rPr>
            <w:webHidden/>
          </w:rPr>
          <w:fldChar w:fldCharType="separate"/>
        </w:r>
        <w:r w:rsidR="00690D01">
          <w:rPr>
            <w:webHidden/>
          </w:rPr>
          <w:t>100</w:t>
        </w:r>
        <w:r w:rsidR="00690D01">
          <w:rPr>
            <w:webHidden/>
          </w:rPr>
          <w:fldChar w:fldCharType="end"/>
        </w:r>
      </w:hyperlink>
    </w:p>
    <w:p w14:paraId="1C7FC700" w14:textId="77777777" w:rsidR="00690D01" w:rsidRDefault="004F6801">
      <w:pPr>
        <w:pStyle w:val="TableofFigures"/>
        <w:rPr>
          <w:rFonts w:cstheme="minorBidi"/>
          <w:iCs w:val="0"/>
          <w:smallCaps w:val="0"/>
          <w:sz w:val="24"/>
          <w:szCs w:val="24"/>
        </w:rPr>
      </w:pPr>
      <w:hyperlink w:anchor="_Toc23626411" w:history="1">
        <w:r w:rsidR="00690D01" w:rsidRPr="00D66B36">
          <w:rPr>
            <w:rStyle w:val="Hyperlink"/>
          </w:rPr>
          <w:t>Table 50 - Ability Checks: Typical Difficulty Classes</w:t>
        </w:r>
        <w:r w:rsidR="00690D01">
          <w:rPr>
            <w:webHidden/>
          </w:rPr>
          <w:tab/>
        </w:r>
        <w:r w:rsidR="00690D01">
          <w:rPr>
            <w:webHidden/>
          </w:rPr>
          <w:fldChar w:fldCharType="begin"/>
        </w:r>
        <w:r w:rsidR="00690D01">
          <w:rPr>
            <w:webHidden/>
          </w:rPr>
          <w:instrText xml:space="preserve"> PAGEREF _Toc23626411 \h </w:instrText>
        </w:r>
        <w:r w:rsidR="00690D01">
          <w:rPr>
            <w:webHidden/>
          </w:rPr>
        </w:r>
        <w:r w:rsidR="00690D01">
          <w:rPr>
            <w:webHidden/>
          </w:rPr>
          <w:fldChar w:fldCharType="separate"/>
        </w:r>
        <w:r w:rsidR="00690D01">
          <w:rPr>
            <w:webHidden/>
          </w:rPr>
          <w:t>102</w:t>
        </w:r>
        <w:r w:rsidR="00690D01">
          <w:rPr>
            <w:webHidden/>
          </w:rPr>
          <w:fldChar w:fldCharType="end"/>
        </w:r>
      </w:hyperlink>
    </w:p>
    <w:p w14:paraId="1C7FC701" w14:textId="77777777" w:rsidR="00690D01" w:rsidRDefault="004F6801">
      <w:pPr>
        <w:pStyle w:val="TableofFigures"/>
        <w:rPr>
          <w:rFonts w:cstheme="minorBidi"/>
          <w:iCs w:val="0"/>
          <w:smallCaps w:val="0"/>
          <w:sz w:val="24"/>
          <w:szCs w:val="24"/>
        </w:rPr>
      </w:pPr>
      <w:hyperlink w:anchor="_Toc23626412" w:history="1">
        <w:r w:rsidR="00690D01" w:rsidRPr="00D66B36">
          <w:rPr>
            <w:rStyle w:val="Hyperlink"/>
          </w:rPr>
          <w:t>Table 51 - Adventuring: Travel Pace</w:t>
        </w:r>
        <w:r w:rsidR="00690D01">
          <w:rPr>
            <w:webHidden/>
          </w:rPr>
          <w:tab/>
        </w:r>
        <w:r w:rsidR="00690D01">
          <w:rPr>
            <w:webHidden/>
          </w:rPr>
          <w:fldChar w:fldCharType="begin"/>
        </w:r>
        <w:r w:rsidR="00690D01">
          <w:rPr>
            <w:webHidden/>
          </w:rPr>
          <w:instrText xml:space="preserve"> PAGEREF _Toc23626412 \h </w:instrText>
        </w:r>
        <w:r w:rsidR="00690D01">
          <w:rPr>
            <w:webHidden/>
          </w:rPr>
        </w:r>
        <w:r w:rsidR="00690D01">
          <w:rPr>
            <w:webHidden/>
          </w:rPr>
          <w:fldChar w:fldCharType="separate"/>
        </w:r>
        <w:r w:rsidR="00690D01">
          <w:rPr>
            <w:webHidden/>
          </w:rPr>
          <w:t>111</w:t>
        </w:r>
        <w:r w:rsidR="00690D01">
          <w:rPr>
            <w:webHidden/>
          </w:rPr>
          <w:fldChar w:fldCharType="end"/>
        </w:r>
      </w:hyperlink>
    </w:p>
    <w:p w14:paraId="1C7FC702" w14:textId="77777777" w:rsidR="00690D01" w:rsidRDefault="004F6801">
      <w:pPr>
        <w:pStyle w:val="TableofFigures"/>
        <w:rPr>
          <w:rFonts w:cstheme="minorBidi"/>
          <w:iCs w:val="0"/>
          <w:smallCaps w:val="0"/>
          <w:sz w:val="24"/>
          <w:szCs w:val="24"/>
        </w:rPr>
      </w:pPr>
      <w:hyperlink w:anchor="_Toc23626413" w:history="1">
        <w:r w:rsidR="00690D01" w:rsidRPr="00D66B36">
          <w:rPr>
            <w:rStyle w:val="Hyperlink"/>
          </w:rPr>
          <w:t>Table 52 - Combat: Creature Size Categories</w:t>
        </w:r>
        <w:r w:rsidR="00690D01">
          <w:rPr>
            <w:webHidden/>
          </w:rPr>
          <w:tab/>
        </w:r>
        <w:r w:rsidR="00690D01">
          <w:rPr>
            <w:webHidden/>
          </w:rPr>
          <w:fldChar w:fldCharType="begin"/>
        </w:r>
        <w:r w:rsidR="00690D01">
          <w:rPr>
            <w:webHidden/>
          </w:rPr>
          <w:instrText xml:space="preserve"> PAGEREF _Toc23626413 \h </w:instrText>
        </w:r>
        <w:r w:rsidR="00690D01">
          <w:rPr>
            <w:webHidden/>
          </w:rPr>
        </w:r>
        <w:r w:rsidR="00690D01">
          <w:rPr>
            <w:webHidden/>
          </w:rPr>
          <w:fldChar w:fldCharType="separate"/>
        </w:r>
        <w:r w:rsidR="00690D01">
          <w:rPr>
            <w:webHidden/>
          </w:rPr>
          <w:t>120</w:t>
        </w:r>
        <w:r w:rsidR="00690D01">
          <w:rPr>
            <w:webHidden/>
          </w:rPr>
          <w:fldChar w:fldCharType="end"/>
        </w:r>
      </w:hyperlink>
    </w:p>
    <w:p w14:paraId="1C7FC703" w14:textId="77777777" w:rsidR="00690D01" w:rsidRDefault="004F6801">
      <w:pPr>
        <w:pStyle w:val="TableofFigures"/>
        <w:rPr>
          <w:rFonts w:cstheme="minorBidi"/>
          <w:iCs w:val="0"/>
          <w:smallCaps w:val="0"/>
          <w:sz w:val="24"/>
          <w:szCs w:val="24"/>
        </w:rPr>
      </w:pPr>
      <w:hyperlink w:anchor="_Toc23626414" w:history="1">
        <w:r w:rsidR="00690D01" w:rsidRPr="00D66B36">
          <w:rPr>
            <w:rStyle w:val="Hyperlink"/>
          </w:rPr>
          <w:t>Table 53 - Conditions: Exhaustion Effects</w:t>
        </w:r>
        <w:r w:rsidR="00690D01">
          <w:rPr>
            <w:webHidden/>
          </w:rPr>
          <w:tab/>
        </w:r>
        <w:r w:rsidR="00690D01">
          <w:rPr>
            <w:webHidden/>
          </w:rPr>
          <w:fldChar w:fldCharType="begin"/>
        </w:r>
        <w:r w:rsidR="00690D01">
          <w:rPr>
            <w:webHidden/>
          </w:rPr>
          <w:instrText xml:space="preserve"> PAGEREF _Toc23626414 \h </w:instrText>
        </w:r>
        <w:r w:rsidR="00690D01">
          <w:rPr>
            <w:webHidden/>
          </w:rPr>
        </w:r>
        <w:r w:rsidR="00690D01">
          <w:rPr>
            <w:webHidden/>
          </w:rPr>
          <w:fldChar w:fldCharType="separate"/>
        </w:r>
        <w:r w:rsidR="00690D01">
          <w:rPr>
            <w:webHidden/>
          </w:rPr>
          <w:t>255</w:t>
        </w:r>
        <w:r w:rsidR="00690D01">
          <w:rPr>
            <w:webHidden/>
          </w:rPr>
          <w:fldChar w:fldCharType="end"/>
        </w:r>
      </w:hyperlink>
    </w:p>
    <w:p w14:paraId="1C7FC704" w14:textId="77777777" w:rsidR="00690D01" w:rsidRDefault="004F6801">
      <w:pPr>
        <w:pStyle w:val="TableofFigures"/>
        <w:rPr>
          <w:rFonts w:cstheme="minorBidi"/>
          <w:iCs w:val="0"/>
          <w:smallCaps w:val="0"/>
          <w:sz w:val="24"/>
          <w:szCs w:val="24"/>
        </w:rPr>
      </w:pPr>
      <w:hyperlink w:anchor="_Toc23626415" w:history="1">
        <w:r w:rsidR="00690D01" w:rsidRPr="00D66B36">
          <w:rPr>
            <w:rStyle w:val="Hyperlink"/>
          </w:rPr>
          <w:t>Table 54 - Pantheons: Celtic Deities</w:t>
        </w:r>
        <w:r w:rsidR="00690D01">
          <w:rPr>
            <w:webHidden/>
          </w:rPr>
          <w:tab/>
        </w:r>
        <w:r w:rsidR="00690D01">
          <w:rPr>
            <w:webHidden/>
          </w:rPr>
          <w:fldChar w:fldCharType="begin"/>
        </w:r>
        <w:r w:rsidR="00690D01">
          <w:rPr>
            <w:webHidden/>
          </w:rPr>
          <w:instrText xml:space="preserve"> PAGEREF _Toc23626415 \h </w:instrText>
        </w:r>
        <w:r w:rsidR="00690D01">
          <w:rPr>
            <w:webHidden/>
          </w:rPr>
        </w:r>
        <w:r w:rsidR="00690D01">
          <w:rPr>
            <w:webHidden/>
          </w:rPr>
          <w:fldChar w:fldCharType="separate"/>
        </w:r>
        <w:r w:rsidR="00690D01">
          <w:rPr>
            <w:webHidden/>
          </w:rPr>
          <w:t>258</w:t>
        </w:r>
        <w:r w:rsidR="00690D01">
          <w:rPr>
            <w:webHidden/>
          </w:rPr>
          <w:fldChar w:fldCharType="end"/>
        </w:r>
      </w:hyperlink>
    </w:p>
    <w:p w14:paraId="1C7FC705" w14:textId="77777777" w:rsidR="00690D01" w:rsidRDefault="004F6801">
      <w:pPr>
        <w:pStyle w:val="TableofFigures"/>
        <w:rPr>
          <w:rFonts w:cstheme="minorBidi"/>
          <w:iCs w:val="0"/>
          <w:smallCaps w:val="0"/>
          <w:sz w:val="24"/>
          <w:szCs w:val="24"/>
        </w:rPr>
      </w:pPr>
      <w:hyperlink w:anchor="_Toc23626416" w:history="1">
        <w:r w:rsidR="00690D01" w:rsidRPr="00D66B36">
          <w:rPr>
            <w:rStyle w:val="Hyperlink"/>
          </w:rPr>
          <w:t>Table 55 - Pantheons: Greek Deities</w:t>
        </w:r>
        <w:r w:rsidR="00690D01">
          <w:rPr>
            <w:webHidden/>
          </w:rPr>
          <w:tab/>
        </w:r>
        <w:r w:rsidR="00690D01">
          <w:rPr>
            <w:webHidden/>
          </w:rPr>
          <w:fldChar w:fldCharType="begin"/>
        </w:r>
        <w:r w:rsidR="00690D01">
          <w:rPr>
            <w:webHidden/>
          </w:rPr>
          <w:instrText xml:space="preserve"> PAGEREF _Toc23626416 \h </w:instrText>
        </w:r>
        <w:r w:rsidR="00690D01">
          <w:rPr>
            <w:webHidden/>
          </w:rPr>
        </w:r>
        <w:r w:rsidR="00690D01">
          <w:rPr>
            <w:webHidden/>
          </w:rPr>
          <w:fldChar w:fldCharType="separate"/>
        </w:r>
        <w:r w:rsidR="00690D01">
          <w:rPr>
            <w:webHidden/>
          </w:rPr>
          <w:t>258</w:t>
        </w:r>
        <w:r w:rsidR="00690D01">
          <w:rPr>
            <w:webHidden/>
          </w:rPr>
          <w:fldChar w:fldCharType="end"/>
        </w:r>
      </w:hyperlink>
    </w:p>
    <w:p w14:paraId="1C7FC706" w14:textId="77777777" w:rsidR="00690D01" w:rsidRDefault="004F6801">
      <w:pPr>
        <w:pStyle w:val="TableofFigures"/>
        <w:rPr>
          <w:rFonts w:cstheme="minorBidi"/>
          <w:iCs w:val="0"/>
          <w:smallCaps w:val="0"/>
          <w:sz w:val="24"/>
          <w:szCs w:val="24"/>
        </w:rPr>
      </w:pPr>
      <w:hyperlink w:anchor="_Toc23626417" w:history="1">
        <w:r w:rsidR="00690D01" w:rsidRPr="00D66B36">
          <w:rPr>
            <w:rStyle w:val="Hyperlink"/>
          </w:rPr>
          <w:t>Table 56 - Pantheons: Egyptian Deities</w:t>
        </w:r>
        <w:r w:rsidR="00690D01">
          <w:rPr>
            <w:webHidden/>
          </w:rPr>
          <w:tab/>
        </w:r>
        <w:r w:rsidR="00690D01">
          <w:rPr>
            <w:webHidden/>
          </w:rPr>
          <w:fldChar w:fldCharType="begin"/>
        </w:r>
        <w:r w:rsidR="00690D01">
          <w:rPr>
            <w:webHidden/>
          </w:rPr>
          <w:instrText xml:space="preserve"> PAGEREF _Toc23626417 \h </w:instrText>
        </w:r>
        <w:r w:rsidR="00690D01">
          <w:rPr>
            <w:webHidden/>
          </w:rPr>
        </w:r>
        <w:r w:rsidR="00690D01">
          <w:rPr>
            <w:webHidden/>
          </w:rPr>
          <w:fldChar w:fldCharType="separate"/>
        </w:r>
        <w:r w:rsidR="00690D01">
          <w:rPr>
            <w:webHidden/>
          </w:rPr>
          <w:t>259</w:t>
        </w:r>
        <w:r w:rsidR="00690D01">
          <w:rPr>
            <w:webHidden/>
          </w:rPr>
          <w:fldChar w:fldCharType="end"/>
        </w:r>
      </w:hyperlink>
    </w:p>
    <w:p w14:paraId="1C7FC707" w14:textId="77777777" w:rsidR="00690D01" w:rsidRDefault="004F6801">
      <w:pPr>
        <w:pStyle w:val="TableofFigures"/>
        <w:rPr>
          <w:rFonts w:cstheme="minorBidi"/>
          <w:iCs w:val="0"/>
          <w:smallCaps w:val="0"/>
          <w:sz w:val="24"/>
          <w:szCs w:val="24"/>
        </w:rPr>
      </w:pPr>
      <w:hyperlink w:anchor="_Toc23626418" w:history="1">
        <w:r w:rsidR="00690D01" w:rsidRPr="00D66B36">
          <w:rPr>
            <w:rStyle w:val="Hyperlink"/>
          </w:rPr>
          <w:t>Table 57 - Pantheons: Norse Deities</w:t>
        </w:r>
        <w:r w:rsidR="00690D01">
          <w:rPr>
            <w:webHidden/>
          </w:rPr>
          <w:tab/>
        </w:r>
        <w:r w:rsidR="00690D01">
          <w:rPr>
            <w:webHidden/>
          </w:rPr>
          <w:fldChar w:fldCharType="begin"/>
        </w:r>
        <w:r w:rsidR="00690D01">
          <w:rPr>
            <w:webHidden/>
          </w:rPr>
          <w:instrText xml:space="preserve"> PAGEREF _Toc23626418 \h </w:instrText>
        </w:r>
        <w:r w:rsidR="00690D01">
          <w:rPr>
            <w:webHidden/>
          </w:rPr>
        </w:r>
        <w:r w:rsidR="00690D01">
          <w:rPr>
            <w:webHidden/>
          </w:rPr>
          <w:fldChar w:fldCharType="separate"/>
        </w:r>
        <w:r w:rsidR="00690D01">
          <w:rPr>
            <w:webHidden/>
          </w:rPr>
          <w:t>260</w:t>
        </w:r>
        <w:r w:rsidR="00690D01">
          <w:rPr>
            <w:webHidden/>
          </w:rPr>
          <w:fldChar w:fldCharType="end"/>
        </w:r>
      </w:hyperlink>
    </w:p>
    <w:p w14:paraId="1C7FC708" w14:textId="77777777" w:rsidR="00690D01" w:rsidRDefault="004F6801">
      <w:pPr>
        <w:pStyle w:val="TableofFigures"/>
        <w:rPr>
          <w:rFonts w:cstheme="minorBidi"/>
          <w:iCs w:val="0"/>
          <w:smallCaps w:val="0"/>
          <w:sz w:val="24"/>
          <w:szCs w:val="24"/>
        </w:rPr>
      </w:pPr>
      <w:hyperlink w:anchor="_Toc23626419" w:history="1">
        <w:r w:rsidR="00690D01" w:rsidRPr="00D66B36">
          <w:rPr>
            <w:rStyle w:val="Hyperlink"/>
          </w:rPr>
          <w:t>Table 58 - Traps: Save DCs and Attack Bonuses</w:t>
        </w:r>
        <w:r w:rsidR="00690D01">
          <w:rPr>
            <w:webHidden/>
          </w:rPr>
          <w:tab/>
        </w:r>
        <w:r w:rsidR="00690D01">
          <w:rPr>
            <w:webHidden/>
          </w:rPr>
          <w:fldChar w:fldCharType="begin"/>
        </w:r>
        <w:r w:rsidR="00690D01">
          <w:rPr>
            <w:webHidden/>
          </w:rPr>
          <w:instrText xml:space="preserve"> PAGEREF _Toc23626419 \h </w:instrText>
        </w:r>
        <w:r w:rsidR="00690D01">
          <w:rPr>
            <w:webHidden/>
          </w:rPr>
        </w:r>
        <w:r w:rsidR="00690D01">
          <w:rPr>
            <w:webHidden/>
          </w:rPr>
          <w:fldChar w:fldCharType="separate"/>
        </w:r>
        <w:r w:rsidR="00690D01">
          <w:rPr>
            <w:webHidden/>
          </w:rPr>
          <w:t>265</w:t>
        </w:r>
        <w:r w:rsidR="00690D01">
          <w:rPr>
            <w:webHidden/>
          </w:rPr>
          <w:fldChar w:fldCharType="end"/>
        </w:r>
      </w:hyperlink>
    </w:p>
    <w:p w14:paraId="1C7FC709" w14:textId="77777777" w:rsidR="00690D01" w:rsidRDefault="004F6801">
      <w:pPr>
        <w:pStyle w:val="TableofFigures"/>
        <w:rPr>
          <w:rFonts w:cstheme="minorBidi"/>
          <w:iCs w:val="0"/>
          <w:smallCaps w:val="0"/>
          <w:sz w:val="24"/>
          <w:szCs w:val="24"/>
        </w:rPr>
      </w:pPr>
      <w:hyperlink w:anchor="_Toc23626420" w:history="1">
        <w:r w:rsidR="00690D01" w:rsidRPr="00D66B36">
          <w:rPr>
            <w:rStyle w:val="Hyperlink"/>
          </w:rPr>
          <w:t>Table 59 - Traps: Damage Severity by Level</w:t>
        </w:r>
        <w:r w:rsidR="00690D01">
          <w:rPr>
            <w:webHidden/>
          </w:rPr>
          <w:tab/>
        </w:r>
        <w:r w:rsidR="00690D01">
          <w:rPr>
            <w:webHidden/>
          </w:rPr>
          <w:fldChar w:fldCharType="begin"/>
        </w:r>
        <w:r w:rsidR="00690D01">
          <w:rPr>
            <w:webHidden/>
          </w:rPr>
          <w:instrText xml:space="preserve"> PAGEREF _Toc23626420 \h </w:instrText>
        </w:r>
        <w:r w:rsidR="00690D01">
          <w:rPr>
            <w:webHidden/>
          </w:rPr>
        </w:r>
        <w:r w:rsidR="00690D01">
          <w:rPr>
            <w:webHidden/>
          </w:rPr>
          <w:fldChar w:fldCharType="separate"/>
        </w:r>
        <w:r w:rsidR="00690D01">
          <w:rPr>
            <w:webHidden/>
          </w:rPr>
          <w:t>266</w:t>
        </w:r>
        <w:r w:rsidR="00690D01">
          <w:rPr>
            <w:webHidden/>
          </w:rPr>
          <w:fldChar w:fldCharType="end"/>
        </w:r>
      </w:hyperlink>
    </w:p>
    <w:p w14:paraId="1C7FC70A" w14:textId="77777777" w:rsidR="00690D01" w:rsidRDefault="004F6801">
      <w:pPr>
        <w:pStyle w:val="TableofFigures"/>
        <w:rPr>
          <w:rFonts w:cstheme="minorBidi"/>
          <w:iCs w:val="0"/>
          <w:smallCaps w:val="0"/>
          <w:sz w:val="24"/>
          <w:szCs w:val="24"/>
        </w:rPr>
      </w:pPr>
      <w:hyperlink w:anchor="_Toc23626421" w:history="1">
        <w:r w:rsidR="00690D01" w:rsidRPr="00D66B36">
          <w:rPr>
            <w:rStyle w:val="Hyperlink"/>
          </w:rPr>
          <w:t>Table 60 - Madness Short-Term Effects</w:t>
        </w:r>
        <w:r w:rsidR="00690D01">
          <w:rPr>
            <w:webHidden/>
          </w:rPr>
          <w:tab/>
        </w:r>
        <w:r w:rsidR="00690D01">
          <w:rPr>
            <w:webHidden/>
          </w:rPr>
          <w:fldChar w:fldCharType="begin"/>
        </w:r>
        <w:r w:rsidR="00690D01">
          <w:rPr>
            <w:webHidden/>
          </w:rPr>
          <w:instrText xml:space="preserve"> PAGEREF _Toc23626421 \h </w:instrText>
        </w:r>
        <w:r w:rsidR="00690D01">
          <w:rPr>
            <w:webHidden/>
          </w:rPr>
        </w:r>
        <w:r w:rsidR="00690D01">
          <w:rPr>
            <w:webHidden/>
          </w:rPr>
          <w:fldChar w:fldCharType="separate"/>
        </w:r>
        <w:r w:rsidR="00690D01">
          <w:rPr>
            <w:webHidden/>
          </w:rPr>
          <w:t>271</w:t>
        </w:r>
        <w:r w:rsidR="00690D01">
          <w:rPr>
            <w:webHidden/>
          </w:rPr>
          <w:fldChar w:fldCharType="end"/>
        </w:r>
      </w:hyperlink>
    </w:p>
    <w:p w14:paraId="1C7FC70B" w14:textId="77777777" w:rsidR="00690D01" w:rsidRDefault="004F6801">
      <w:pPr>
        <w:pStyle w:val="TableofFigures"/>
        <w:rPr>
          <w:rFonts w:cstheme="minorBidi"/>
          <w:iCs w:val="0"/>
          <w:smallCaps w:val="0"/>
          <w:sz w:val="24"/>
          <w:szCs w:val="24"/>
        </w:rPr>
      </w:pPr>
      <w:hyperlink w:anchor="_Toc23626422" w:history="1">
        <w:r w:rsidR="00690D01" w:rsidRPr="00D66B36">
          <w:rPr>
            <w:rStyle w:val="Hyperlink"/>
          </w:rPr>
          <w:t>Table 61 - Madness: Long-Term Effects</w:t>
        </w:r>
        <w:r w:rsidR="00690D01">
          <w:rPr>
            <w:webHidden/>
          </w:rPr>
          <w:tab/>
        </w:r>
        <w:r w:rsidR="00690D01">
          <w:rPr>
            <w:webHidden/>
          </w:rPr>
          <w:fldChar w:fldCharType="begin"/>
        </w:r>
        <w:r w:rsidR="00690D01">
          <w:rPr>
            <w:webHidden/>
          </w:rPr>
          <w:instrText xml:space="preserve"> PAGEREF _Toc23626422 \h </w:instrText>
        </w:r>
        <w:r w:rsidR="00690D01">
          <w:rPr>
            <w:webHidden/>
          </w:rPr>
        </w:r>
        <w:r w:rsidR="00690D01">
          <w:rPr>
            <w:webHidden/>
          </w:rPr>
          <w:fldChar w:fldCharType="separate"/>
        </w:r>
        <w:r w:rsidR="00690D01">
          <w:rPr>
            <w:webHidden/>
          </w:rPr>
          <w:t>271</w:t>
        </w:r>
        <w:r w:rsidR="00690D01">
          <w:rPr>
            <w:webHidden/>
          </w:rPr>
          <w:fldChar w:fldCharType="end"/>
        </w:r>
      </w:hyperlink>
    </w:p>
    <w:p w14:paraId="1C7FC70C" w14:textId="77777777" w:rsidR="00690D01" w:rsidRDefault="004F6801">
      <w:pPr>
        <w:pStyle w:val="TableofFigures"/>
        <w:rPr>
          <w:rFonts w:cstheme="minorBidi"/>
          <w:iCs w:val="0"/>
          <w:smallCaps w:val="0"/>
          <w:sz w:val="24"/>
          <w:szCs w:val="24"/>
        </w:rPr>
      </w:pPr>
      <w:hyperlink w:anchor="_Toc23626423" w:history="1">
        <w:r w:rsidR="00690D01" w:rsidRPr="00D66B36">
          <w:rPr>
            <w:rStyle w:val="Hyperlink"/>
          </w:rPr>
          <w:t>Table 62 - Madness: Indefinite Flaws</w:t>
        </w:r>
        <w:r w:rsidR="00690D01">
          <w:rPr>
            <w:webHidden/>
          </w:rPr>
          <w:tab/>
        </w:r>
        <w:r w:rsidR="00690D01">
          <w:rPr>
            <w:webHidden/>
          </w:rPr>
          <w:fldChar w:fldCharType="begin"/>
        </w:r>
        <w:r w:rsidR="00690D01">
          <w:rPr>
            <w:webHidden/>
          </w:rPr>
          <w:instrText xml:space="preserve"> PAGEREF _Toc23626423 \h </w:instrText>
        </w:r>
        <w:r w:rsidR="00690D01">
          <w:rPr>
            <w:webHidden/>
          </w:rPr>
        </w:r>
        <w:r w:rsidR="00690D01">
          <w:rPr>
            <w:webHidden/>
          </w:rPr>
          <w:fldChar w:fldCharType="separate"/>
        </w:r>
        <w:r w:rsidR="00690D01">
          <w:rPr>
            <w:webHidden/>
          </w:rPr>
          <w:t>271</w:t>
        </w:r>
        <w:r w:rsidR="00690D01">
          <w:rPr>
            <w:webHidden/>
          </w:rPr>
          <w:fldChar w:fldCharType="end"/>
        </w:r>
      </w:hyperlink>
    </w:p>
    <w:p w14:paraId="1C7FC70D" w14:textId="77777777" w:rsidR="00690D01" w:rsidRDefault="004F6801">
      <w:pPr>
        <w:pStyle w:val="TableofFigures"/>
        <w:rPr>
          <w:rFonts w:cstheme="minorBidi"/>
          <w:iCs w:val="0"/>
          <w:smallCaps w:val="0"/>
          <w:sz w:val="24"/>
          <w:szCs w:val="24"/>
        </w:rPr>
      </w:pPr>
      <w:hyperlink w:anchor="_Toc23626424" w:history="1">
        <w:r w:rsidR="00690D01" w:rsidRPr="00D66B36">
          <w:rPr>
            <w:rStyle w:val="Hyperlink"/>
          </w:rPr>
          <w:t>Table 63 - Objects: Armor Class</w:t>
        </w:r>
        <w:r w:rsidR="00690D01">
          <w:rPr>
            <w:webHidden/>
          </w:rPr>
          <w:tab/>
        </w:r>
        <w:r w:rsidR="00690D01">
          <w:rPr>
            <w:webHidden/>
          </w:rPr>
          <w:fldChar w:fldCharType="begin"/>
        </w:r>
        <w:r w:rsidR="00690D01">
          <w:rPr>
            <w:webHidden/>
          </w:rPr>
          <w:instrText xml:space="preserve"> PAGEREF _Toc23626424 \h </w:instrText>
        </w:r>
        <w:r w:rsidR="00690D01">
          <w:rPr>
            <w:webHidden/>
          </w:rPr>
        </w:r>
        <w:r w:rsidR="00690D01">
          <w:rPr>
            <w:webHidden/>
          </w:rPr>
          <w:fldChar w:fldCharType="separate"/>
        </w:r>
        <w:r w:rsidR="00690D01">
          <w:rPr>
            <w:webHidden/>
          </w:rPr>
          <w:t>272</w:t>
        </w:r>
        <w:r w:rsidR="00690D01">
          <w:rPr>
            <w:webHidden/>
          </w:rPr>
          <w:fldChar w:fldCharType="end"/>
        </w:r>
      </w:hyperlink>
    </w:p>
    <w:p w14:paraId="1C7FC70E" w14:textId="77777777" w:rsidR="00690D01" w:rsidRDefault="004F6801">
      <w:pPr>
        <w:pStyle w:val="TableofFigures"/>
        <w:rPr>
          <w:rFonts w:cstheme="minorBidi"/>
          <w:iCs w:val="0"/>
          <w:smallCaps w:val="0"/>
          <w:sz w:val="24"/>
          <w:szCs w:val="24"/>
        </w:rPr>
      </w:pPr>
      <w:hyperlink w:anchor="_Toc23626425" w:history="1">
        <w:r w:rsidR="00690D01" w:rsidRPr="00D66B36">
          <w:rPr>
            <w:rStyle w:val="Hyperlink"/>
          </w:rPr>
          <w:t>Table 64 - Objects: Hit Points</w:t>
        </w:r>
        <w:r w:rsidR="00690D01">
          <w:rPr>
            <w:webHidden/>
          </w:rPr>
          <w:tab/>
        </w:r>
        <w:r w:rsidR="00690D01">
          <w:rPr>
            <w:webHidden/>
          </w:rPr>
          <w:fldChar w:fldCharType="begin"/>
        </w:r>
        <w:r w:rsidR="00690D01">
          <w:rPr>
            <w:webHidden/>
          </w:rPr>
          <w:instrText xml:space="preserve"> PAGEREF _Toc23626425 \h </w:instrText>
        </w:r>
        <w:r w:rsidR="00690D01">
          <w:rPr>
            <w:webHidden/>
          </w:rPr>
        </w:r>
        <w:r w:rsidR="00690D01">
          <w:rPr>
            <w:webHidden/>
          </w:rPr>
          <w:fldChar w:fldCharType="separate"/>
        </w:r>
        <w:r w:rsidR="00690D01">
          <w:rPr>
            <w:webHidden/>
          </w:rPr>
          <w:t>273</w:t>
        </w:r>
        <w:r w:rsidR="00690D01">
          <w:rPr>
            <w:webHidden/>
          </w:rPr>
          <w:fldChar w:fldCharType="end"/>
        </w:r>
      </w:hyperlink>
    </w:p>
    <w:p w14:paraId="1C7FC70F" w14:textId="77777777" w:rsidR="00690D01" w:rsidRDefault="004F6801">
      <w:pPr>
        <w:pStyle w:val="TableofFigures"/>
        <w:rPr>
          <w:rFonts w:cstheme="minorBidi"/>
          <w:iCs w:val="0"/>
          <w:smallCaps w:val="0"/>
          <w:sz w:val="24"/>
          <w:szCs w:val="24"/>
        </w:rPr>
      </w:pPr>
      <w:hyperlink w:anchor="_Toc23626426" w:history="1">
        <w:r w:rsidR="00690D01" w:rsidRPr="00D66B36">
          <w:rPr>
            <w:rStyle w:val="Hyperlink"/>
          </w:rPr>
          <w:t>Table 65 - Poisons</w:t>
        </w:r>
        <w:r w:rsidR="00690D01">
          <w:rPr>
            <w:webHidden/>
          </w:rPr>
          <w:tab/>
        </w:r>
        <w:r w:rsidR="00690D01">
          <w:rPr>
            <w:webHidden/>
          </w:rPr>
          <w:fldChar w:fldCharType="begin"/>
        </w:r>
        <w:r w:rsidR="00690D01">
          <w:rPr>
            <w:webHidden/>
          </w:rPr>
          <w:instrText xml:space="preserve"> PAGEREF _Toc23626426 \h </w:instrText>
        </w:r>
        <w:r w:rsidR="00690D01">
          <w:rPr>
            <w:webHidden/>
          </w:rPr>
        </w:r>
        <w:r w:rsidR="00690D01">
          <w:rPr>
            <w:webHidden/>
          </w:rPr>
          <w:fldChar w:fldCharType="separate"/>
        </w:r>
        <w:r w:rsidR="00690D01">
          <w:rPr>
            <w:webHidden/>
          </w:rPr>
          <w:t>274</w:t>
        </w:r>
        <w:r w:rsidR="00690D01">
          <w:rPr>
            <w:webHidden/>
          </w:rPr>
          <w:fldChar w:fldCharType="end"/>
        </w:r>
      </w:hyperlink>
    </w:p>
    <w:p w14:paraId="1C7FC710" w14:textId="77777777" w:rsidR="00690D01" w:rsidRDefault="004F6801">
      <w:pPr>
        <w:pStyle w:val="TableofFigures"/>
        <w:rPr>
          <w:rFonts w:cstheme="minorBidi"/>
          <w:iCs w:val="0"/>
          <w:smallCaps w:val="0"/>
          <w:sz w:val="24"/>
          <w:szCs w:val="24"/>
        </w:rPr>
      </w:pPr>
      <w:hyperlink w:anchor="_Toc23626427" w:history="1">
        <w:r w:rsidR="00690D01" w:rsidRPr="00D66B36">
          <w:rPr>
            <w:rStyle w:val="Hyperlink"/>
          </w:rPr>
          <w:t>Table 66 - Monsters: Hit Dice by Size</w:t>
        </w:r>
        <w:r w:rsidR="00690D01">
          <w:rPr>
            <w:webHidden/>
          </w:rPr>
          <w:tab/>
        </w:r>
        <w:r w:rsidR="00690D01">
          <w:rPr>
            <w:webHidden/>
          </w:rPr>
          <w:fldChar w:fldCharType="begin"/>
        </w:r>
        <w:r w:rsidR="00690D01">
          <w:rPr>
            <w:webHidden/>
          </w:rPr>
          <w:instrText xml:space="preserve"> PAGEREF _Toc23626427 \h </w:instrText>
        </w:r>
        <w:r w:rsidR="00690D01">
          <w:rPr>
            <w:webHidden/>
          </w:rPr>
        </w:r>
        <w:r w:rsidR="00690D01">
          <w:rPr>
            <w:webHidden/>
          </w:rPr>
          <w:fldChar w:fldCharType="separate"/>
        </w:r>
        <w:r w:rsidR="00690D01">
          <w:rPr>
            <w:webHidden/>
          </w:rPr>
          <w:t>343</w:t>
        </w:r>
        <w:r w:rsidR="00690D01">
          <w:rPr>
            <w:webHidden/>
          </w:rPr>
          <w:fldChar w:fldCharType="end"/>
        </w:r>
      </w:hyperlink>
    </w:p>
    <w:p w14:paraId="1C7FC711" w14:textId="77777777" w:rsidR="00690D01" w:rsidRDefault="004F6801">
      <w:pPr>
        <w:pStyle w:val="TableofFigures"/>
        <w:rPr>
          <w:rFonts w:cstheme="minorBidi"/>
          <w:iCs w:val="0"/>
          <w:smallCaps w:val="0"/>
          <w:sz w:val="24"/>
          <w:szCs w:val="24"/>
        </w:rPr>
      </w:pPr>
      <w:hyperlink w:anchor="_Toc23626428" w:history="1">
        <w:r w:rsidR="00690D01" w:rsidRPr="00D66B36">
          <w:rPr>
            <w:rStyle w:val="Hyperlink"/>
          </w:rPr>
          <w:t>Table 67 - Monsters: Proficiency Bonus by Challenge Rating</w:t>
        </w:r>
        <w:r w:rsidR="00690D01">
          <w:rPr>
            <w:webHidden/>
          </w:rPr>
          <w:tab/>
        </w:r>
        <w:r w:rsidR="00690D01">
          <w:rPr>
            <w:webHidden/>
          </w:rPr>
          <w:fldChar w:fldCharType="begin"/>
        </w:r>
        <w:r w:rsidR="00690D01">
          <w:rPr>
            <w:webHidden/>
          </w:rPr>
          <w:instrText xml:space="preserve"> PAGEREF _Toc23626428 \h </w:instrText>
        </w:r>
        <w:r w:rsidR="00690D01">
          <w:rPr>
            <w:webHidden/>
          </w:rPr>
        </w:r>
        <w:r w:rsidR="00690D01">
          <w:rPr>
            <w:webHidden/>
          </w:rPr>
          <w:fldChar w:fldCharType="separate"/>
        </w:r>
        <w:r w:rsidR="00690D01">
          <w:rPr>
            <w:webHidden/>
          </w:rPr>
          <w:t>344</w:t>
        </w:r>
        <w:r w:rsidR="00690D01">
          <w:rPr>
            <w:webHidden/>
          </w:rPr>
          <w:fldChar w:fldCharType="end"/>
        </w:r>
      </w:hyperlink>
    </w:p>
    <w:p w14:paraId="1C7FC712" w14:textId="77777777" w:rsidR="00690D01" w:rsidRDefault="004F6801">
      <w:pPr>
        <w:pStyle w:val="TableofFigures"/>
        <w:rPr>
          <w:rFonts w:cstheme="minorBidi"/>
          <w:iCs w:val="0"/>
          <w:smallCaps w:val="0"/>
          <w:sz w:val="24"/>
          <w:szCs w:val="24"/>
        </w:rPr>
      </w:pPr>
      <w:hyperlink w:anchor="_Toc23626429" w:history="1">
        <w:r w:rsidR="00690D01" w:rsidRPr="00D66B36">
          <w:rPr>
            <w:rStyle w:val="Hyperlink"/>
          </w:rPr>
          <w:t>Table 68 - Monsters: Experience Points by Challenge Rating</w:t>
        </w:r>
        <w:r w:rsidR="00690D01">
          <w:rPr>
            <w:webHidden/>
          </w:rPr>
          <w:tab/>
        </w:r>
        <w:r w:rsidR="00690D01">
          <w:rPr>
            <w:webHidden/>
          </w:rPr>
          <w:fldChar w:fldCharType="begin"/>
        </w:r>
        <w:r w:rsidR="00690D01">
          <w:rPr>
            <w:webHidden/>
          </w:rPr>
          <w:instrText xml:space="preserve"> PAGEREF _Toc23626429 \h </w:instrText>
        </w:r>
        <w:r w:rsidR="00690D01">
          <w:rPr>
            <w:webHidden/>
          </w:rPr>
        </w:r>
        <w:r w:rsidR="00690D01">
          <w:rPr>
            <w:webHidden/>
          </w:rPr>
          <w:fldChar w:fldCharType="separate"/>
        </w:r>
        <w:r w:rsidR="00690D01">
          <w:rPr>
            <w:webHidden/>
          </w:rPr>
          <w:t>347</w:t>
        </w:r>
        <w:r w:rsidR="00690D01">
          <w:rPr>
            <w:webHidden/>
          </w:rPr>
          <w:fldChar w:fldCharType="end"/>
        </w:r>
      </w:hyperlink>
    </w:p>
    <w:p w14:paraId="1C7FC713" w14:textId="77777777" w:rsidR="00B2010E" w:rsidRDefault="0013186C" w:rsidP="002D6CA1">
      <w:pPr>
        <w:sectPr w:rsidR="00B2010E" w:rsidSect="007D57CF">
          <w:pgSz w:w="12240" w:h="15840"/>
          <w:pgMar w:top="1440" w:right="1440" w:bottom="1440" w:left="1440" w:header="720" w:footer="720" w:gutter="0"/>
          <w:cols w:num="2" w:space="720"/>
          <w:docGrid w:linePitch="360"/>
        </w:sectPr>
      </w:pPr>
      <w:r>
        <w:fldChar w:fldCharType="end"/>
      </w:r>
    </w:p>
    <w:p w14:paraId="1C7FC714" w14:textId="77777777" w:rsidR="003F3205" w:rsidRPr="00BC6625" w:rsidRDefault="003F3205" w:rsidP="002D6CA1">
      <w:pPr>
        <w:pStyle w:val="Section"/>
      </w:pPr>
      <w:bookmarkStart w:id="6" w:name="_Toc23626211"/>
      <w:r w:rsidRPr="00BC6625">
        <w:lastRenderedPageBreak/>
        <w:t>Section 1: Characters</w:t>
      </w:r>
      <w:bookmarkEnd w:id="6"/>
    </w:p>
    <w:p w14:paraId="1C7FC715" w14:textId="77777777" w:rsidR="000B52AB" w:rsidRDefault="000B52AB" w:rsidP="002D6CA1">
      <w:pPr>
        <w:pStyle w:val="Chapter"/>
      </w:pPr>
      <w:bookmarkStart w:id="7" w:name="_Toc23626212"/>
      <w:r>
        <w:t>Beyond 1st Level</w:t>
      </w:r>
      <w:bookmarkEnd w:id="7"/>
    </w:p>
    <w:p w14:paraId="1C7FC716" w14:textId="77777777" w:rsidR="000B52AB" w:rsidRDefault="000B52AB" w:rsidP="002D6CA1">
      <w:r>
        <w:t xml:space="preserve">As your character goes on adventures and overcomes challenges, he or she gains experience, represented by experience points. A character who reaches a specified experience point total advances in capability. This advancement is called </w:t>
      </w:r>
      <w:r w:rsidRPr="003D010D">
        <w:rPr>
          <w:rStyle w:val="Strong"/>
        </w:rPr>
        <w:t>gaining a level</w:t>
      </w:r>
      <w:r>
        <w:t>.</w:t>
      </w:r>
    </w:p>
    <w:p w14:paraId="1C7FC717" w14:textId="77777777" w:rsidR="000B52AB" w:rsidRDefault="000B52AB" w:rsidP="002D6CA1">
      <w:pPr>
        <w:pStyle w:val="NormalIndented"/>
      </w:pPr>
      <w:r>
        <w:t>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14:paraId="1C7FC718" w14:textId="77777777" w:rsidR="000B52AB" w:rsidRDefault="000B52AB" w:rsidP="002D6CA1">
      <w:pPr>
        <w:pStyle w:val="NormalIndented"/>
      </w:pPr>
      <w:r>
        <w:t>Each time you gain a level, you gain 1 additional Hit Die. Roll that Hit Die, add your Constitution modifier to the roll, and add the total (minimum of 1). to your hit point maximum. Alternatively, you can use the fixed value shown in your class entry, which is the average result of the die roll (rounded up).</w:t>
      </w:r>
    </w:p>
    <w:p w14:paraId="1C7FC719" w14:textId="77777777" w:rsidR="000B52AB" w:rsidRDefault="000B52AB" w:rsidP="002D6CA1">
      <w:pPr>
        <w:pStyle w:val="NormalIndented"/>
      </w:pPr>
      <w:r>
        <w:t>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14:paraId="1C7FC71A" w14:textId="77777777" w:rsidR="000B52AB" w:rsidRDefault="000B52AB" w:rsidP="002D6CA1">
      <w:pPr>
        <w:pStyle w:val="NormalIndented"/>
      </w:pPr>
      <w:r>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14:paraId="1C7FC71B" w14:textId="77777777" w:rsidR="000B52AB" w:rsidRDefault="000B52AB" w:rsidP="000F3A46">
      <w:pPr>
        <w:pStyle w:val="Caption"/>
      </w:pPr>
      <w:bookmarkStart w:id="8" w:name="_Toc23626362"/>
      <w:r>
        <w:t xml:space="preserve">Table </w:t>
      </w:r>
      <w:fldSimple w:instr=" SEQ Table \* ARABIC ">
        <w:r>
          <w:rPr>
            <w:noProof/>
          </w:rPr>
          <w:t>1</w:t>
        </w:r>
      </w:fldSimple>
      <w:r>
        <w:t xml:space="preserve"> - </w:t>
      </w:r>
      <w:r w:rsidRPr="00D93567">
        <w:t>Character Advancement</w:t>
      </w:r>
      <w:bookmarkEnd w:id="8"/>
    </w:p>
    <w:tbl>
      <w:tblPr>
        <w:tblStyle w:val="GridTable2-Accent3"/>
        <w:tblW w:w="5000" w:type="pct"/>
        <w:tblLook w:val="0420" w:firstRow="1" w:lastRow="0" w:firstColumn="0" w:lastColumn="0" w:noHBand="0" w:noVBand="1"/>
      </w:tblPr>
      <w:tblGrid>
        <w:gridCol w:w="3120"/>
        <w:gridCol w:w="3120"/>
        <w:gridCol w:w="3120"/>
      </w:tblGrid>
      <w:tr w:rsidR="000B52AB" w14:paraId="1C7FC71F" w14:textId="77777777" w:rsidTr="00D85DB8">
        <w:trPr>
          <w:cnfStyle w:val="100000000000" w:firstRow="1" w:lastRow="0" w:firstColumn="0" w:lastColumn="0" w:oddVBand="0" w:evenVBand="0" w:oddHBand="0" w:evenHBand="0" w:firstRowFirstColumn="0" w:firstRowLastColumn="0" w:lastRowFirstColumn="0" w:lastRowLastColumn="0"/>
          <w:trHeight w:val="251"/>
        </w:trPr>
        <w:tc>
          <w:tcPr>
            <w:tcW w:w="3120" w:type="dxa"/>
          </w:tcPr>
          <w:p w14:paraId="1C7FC71C" w14:textId="77777777" w:rsidR="000B52AB" w:rsidRDefault="000B52AB" w:rsidP="009C26FE">
            <w:pPr>
              <w:pStyle w:val="TableHeadingLeft"/>
            </w:pPr>
            <w:r>
              <w:t>Experience</w:t>
            </w:r>
            <w:r w:rsidR="00D85DB8">
              <w:br/>
            </w:r>
            <w:r>
              <w:t>Points</w:t>
            </w:r>
          </w:p>
        </w:tc>
        <w:tc>
          <w:tcPr>
            <w:tcW w:w="3120" w:type="dxa"/>
          </w:tcPr>
          <w:p w14:paraId="1C7FC71D" w14:textId="77777777" w:rsidR="000B52AB" w:rsidRDefault="000B52AB" w:rsidP="009C26FE">
            <w:pPr>
              <w:pStyle w:val="TableHeadingLeft"/>
            </w:pPr>
            <w:r>
              <w:t>Level</w:t>
            </w:r>
          </w:p>
        </w:tc>
        <w:tc>
          <w:tcPr>
            <w:tcW w:w="3120" w:type="dxa"/>
          </w:tcPr>
          <w:p w14:paraId="1C7FC71E" w14:textId="77777777" w:rsidR="000B52AB" w:rsidRDefault="000B52AB" w:rsidP="009C26FE">
            <w:pPr>
              <w:pStyle w:val="TableHeadingLeft"/>
            </w:pPr>
            <w:r>
              <w:t>Proficiency</w:t>
            </w:r>
            <w:r w:rsidR="00D85DB8">
              <w:br/>
            </w:r>
            <w:r>
              <w:t>Bonus</w:t>
            </w:r>
          </w:p>
        </w:tc>
      </w:tr>
      <w:tr w:rsidR="000B52AB" w14:paraId="1C7FC723"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20" w14:textId="77777777" w:rsidR="000B52AB" w:rsidRDefault="000B52AB" w:rsidP="009C26FE">
            <w:pPr>
              <w:pStyle w:val="TableBodyLeft"/>
            </w:pPr>
            <w:r>
              <w:t>0</w:t>
            </w:r>
          </w:p>
        </w:tc>
        <w:tc>
          <w:tcPr>
            <w:tcW w:w="3120" w:type="dxa"/>
          </w:tcPr>
          <w:p w14:paraId="1C7FC721" w14:textId="77777777" w:rsidR="000B52AB" w:rsidRDefault="000B52AB" w:rsidP="009C26FE">
            <w:pPr>
              <w:pStyle w:val="TableBodyLeft"/>
            </w:pPr>
            <w:r>
              <w:t>1</w:t>
            </w:r>
          </w:p>
        </w:tc>
        <w:tc>
          <w:tcPr>
            <w:tcW w:w="3120" w:type="dxa"/>
          </w:tcPr>
          <w:p w14:paraId="1C7FC722" w14:textId="77777777" w:rsidR="000B52AB" w:rsidRDefault="000B52AB" w:rsidP="009C26FE">
            <w:pPr>
              <w:pStyle w:val="TableBodyLeft"/>
            </w:pPr>
            <w:r>
              <w:t>+2</w:t>
            </w:r>
          </w:p>
        </w:tc>
      </w:tr>
      <w:tr w:rsidR="000B52AB" w14:paraId="1C7FC727" w14:textId="77777777" w:rsidTr="00D85DB8">
        <w:trPr>
          <w:trHeight w:val="251"/>
        </w:trPr>
        <w:tc>
          <w:tcPr>
            <w:tcW w:w="3120" w:type="dxa"/>
          </w:tcPr>
          <w:p w14:paraId="1C7FC724" w14:textId="77777777" w:rsidR="000B52AB" w:rsidRDefault="000B52AB" w:rsidP="009C26FE">
            <w:pPr>
              <w:pStyle w:val="TableBodyLeft"/>
            </w:pPr>
            <w:r>
              <w:t>300</w:t>
            </w:r>
          </w:p>
        </w:tc>
        <w:tc>
          <w:tcPr>
            <w:tcW w:w="3120" w:type="dxa"/>
          </w:tcPr>
          <w:p w14:paraId="1C7FC725" w14:textId="77777777" w:rsidR="000B52AB" w:rsidRDefault="000B52AB" w:rsidP="009C26FE">
            <w:pPr>
              <w:pStyle w:val="TableBodyLeft"/>
            </w:pPr>
            <w:r>
              <w:t>2</w:t>
            </w:r>
          </w:p>
        </w:tc>
        <w:tc>
          <w:tcPr>
            <w:tcW w:w="3120" w:type="dxa"/>
          </w:tcPr>
          <w:p w14:paraId="1C7FC726" w14:textId="77777777" w:rsidR="000B52AB" w:rsidRDefault="000B52AB" w:rsidP="009C26FE">
            <w:pPr>
              <w:pStyle w:val="TableBodyLeft"/>
            </w:pPr>
            <w:r>
              <w:t>+2</w:t>
            </w:r>
          </w:p>
        </w:tc>
      </w:tr>
      <w:tr w:rsidR="000B52AB" w14:paraId="1C7FC72B"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28" w14:textId="77777777" w:rsidR="000B52AB" w:rsidRDefault="000B52AB" w:rsidP="009C26FE">
            <w:pPr>
              <w:pStyle w:val="TableBodyLeft"/>
            </w:pPr>
            <w:r>
              <w:t>900</w:t>
            </w:r>
          </w:p>
        </w:tc>
        <w:tc>
          <w:tcPr>
            <w:tcW w:w="3120" w:type="dxa"/>
          </w:tcPr>
          <w:p w14:paraId="1C7FC729" w14:textId="77777777" w:rsidR="000B52AB" w:rsidRDefault="000B52AB" w:rsidP="009C26FE">
            <w:pPr>
              <w:pStyle w:val="TableBodyLeft"/>
            </w:pPr>
            <w:r>
              <w:t>3</w:t>
            </w:r>
          </w:p>
        </w:tc>
        <w:tc>
          <w:tcPr>
            <w:tcW w:w="3120" w:type="dxa"/>
          </w:tcPr>
          <w:p w14:paraId="1C7FC72A" w14:textId="77777777" w:rsidR="000B52AB" w:rsidRDefault="000B52AB" w:rsidP="009C26FE">
            <w:pPr>
              <w:pStyle w:val="TableBodyLeft"/>
            </w:pPr>
            <w:r>
              <w:t>+2</w:t>
            </w:r>
          </w:p>
        </w:tc>
      </w:tr>
      <w:tr w:rsidR="000B52AB" w14:paraId="1C7FC72F" w14:textId="77777777" w:rsidTr="00D85DB8">
        <w:trPr>
          <w:trHeight w:val="251"/>
        </w:trPr>
        <w:tc>
          <w:tcPr>
            <w:tcW w:w="3120" w:type="dxa"/>
          </w:tcPr>
          <w:p w14:paraId="1C7FC72C" w14:textId="77777777" w:rsidR="000B52AB" w:rsidRDefault="000B52AB" w:rsidP="009C26FE">
            <w:pPr>
              <w:pStyle w:val="TableBodyLeft"/>
            </w:pPr>
            <w:r>
              <w:t>2,700</w:t>
            </w:r>
          </w:p>
        </w:tc>
        <w:tc>
          <w:tcPr>
            <w:tcW w:w="3120" w:type="dxa"/>
          </w:tcPr>
          <w:p w14:paraId="1C7FC72D" w14:textId="77777777" w:rsidR="000B52AB" w:rsidRDefault="000B52AB" w:rsidP="009C26FE">
            <w:pPr>
              <w:pStyle w:val="TableBodyLeft"/>
            </w:pPr>
            <w:r>
              <w:t>4</w:t>
            </w:r>
          </w:p>
        </w:tc>
        <w:tc>
          <w:tcPr>
            <w:tcW w:w="3120" w:type="dxa"/>
          </w:tcPr>
          <w:p w14:paraId="1C7FC72E" w14:textId="77777777" w:rsidR="000B52AB" w:rsidRDefault="000B52AB" w:rsidP="009C26FE">
            <w:pPr>
              <w:pStyle w:val="TableBodyLeft"/>
            </w:pPr>
            <w:r>
              <w:t>+2</w:t>
            </w:r>
          </w:p>
        </w:tc>
      </w:tr>
      <w:tr w:rsidR="000B52AB" w14:paraId="1C7FC733"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30" w14:textId="77777777" w:rsidR="000B52AB" w:rsidRDefault="000B52AB" w:rsidP="009C26FE">
            <w:pPr>
              <w:pStyle w:val="TableBodyLeft"/>
            </w:pPr>
            <w:r>
              <w:t>6,500</w:t>
            </w:r>
          </w:p>
        </w:tc>
        <w:tc>
          <w:tcPr>
            <w:tcW w:w="3120" w:type="dxa"/>
          </w:tcPr>
          <w:p w14:paraId="1C7FC731" w14:textId="77777777" w:rsidR="000B52AB" w:rsidRDefault="000B52AB" w:rsidP="009C26FE">
            <w:pPr>
              <w:pStyle w:val="TableBodyLeft"/>
            </w:pPr>
            <w:r>
              <w:t>5</w:t>
            </w:r>
          </w:p>
        </w:tc>
        <w:tc>
          <w:tcPr>
            <w:tcW w:w="3120" w:type="dxa"/>
          </w:tcPr>
          <w:p w14:paraId="1C7FC732" w14:textId="77777777" w:rsidR="000B52AB" w:rsidRDefault="000B52AB" w:rsidP="009C26FE">
            <w:pPr>
              <w:pStyle w:val="TableBodyLeft"/>
            </w:pPr>
            <w:r>
              <w:t>+3</w:t>
            </w:r>
          </w:p>
        </w:tc>
      </w:tr>
      <w:tr w:rsidR="000B52AB" w14:paraId="1C7FC737" w14:textId="77777777" w:rsidTr="00D85DB8">
        <w:trPr>
          <w:trHeight w:val="251"/>
        </w:trPr>
        <w:tc>
          <w:tcPr>
            <w:tcW w:w="3120" w:type="dxa"/>
          </w:tcPr>
          <w:p w14:paraId="1C7FC734" w14:textId="77777777" w:rsidR="000B52AB" w:rsidRDefault="000B52AB" w:rsidP="009C26FE">
            <w:pPr>
              <w:pStyle w:val="TableBodyLeft"/>
            </w:pPr>
            <w:r>
              <w:t>14,000</w:t>
            </w:r>
          </w:p>
        </w:tc>
        <w:tc>
          <w:tcPr>
            <w:tcW w:w="3120" w:type="dxa"/>
          </w:tcPr>
          <w:p w14:paraId="1C7FC735" w14:textId="77777777" w:rsidR="000B52AB" w:rsidRDefault="000B52AB" w:rsidP="009C26FE">
            <w:pPr>
              <w:pStyle w:val="TableBodyLeft"/>
            </w:pPr>
            <w:r>
              <w:t>6</w:t>
            </w:r>
          </w:p>
        </w:tc>
        <w:tc>
          <w:tcPr>
            <w:tcW w:w="3120" w:type="dxa"/>
          </w:tcPr>
          <w:p w14:paraId="1C7FC736" w14:textId="77777777" w:rsidR="000B52AB" w:rsidRDefault="000B52AB" w:rsidP="009C26FE">
            <w:pPr>
              <w:pStyle w:val="TableBodyLeft"/>
            </w:pPr>
            <w:r>
              <w:t>+3</w:t>
            </w:r>
          </w:p>
        </w:tc>
      </w:tr>
      <w:tr w:rsidR="000B52AB" w14:paraId="1C7FC73B"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38" w14:textId="77777777" w:rsidR="000B52AB" w:rsidRDefault="000B52AB" w:rsidP="009C26FE">
            <w:pPr>
              <w:pStyle w:val="TableBodyLeft"/>
            </w:pPr>
            <w:r>
              <w:t>23,000</w:t>
            </w:r>
          </w:p>
        </w:tc>
        <w:tc>
          <w:tcPr>
            <w:tcW w:w="3120" w:type="dxa"/>
          </w:tcPr>
          <w:p w14:paraId="1C7FC739" w14:textId="77777777" w:rsidR="000B52AB" w:rsidRDefault="000B52AB" w:rsidP="009C26FE">
            <w:pPr>
              <w:pStyle w:val="TableBodyLeft"/>
            </w:pPr>
            <w:r>
              <w:t>7</w:t>
            </w:r>
          </w:p>
        </w:tc>
        <w:tc>
          <w:tcPr>
            <w:tcW w:w="3120" w:type="dxa"/>
          </w:tcPr>
          <w:p w14:paraId="1C7FC73A" w14:textId="77777777" w:rsidR="000B52AB" w:rsidRDefault="000B52AB" w:rsidP="009C26FE">
            <w:pPr>
              <w:pStyle w:val="TableBodyLeft"/>
            </w:pPr>
            <w:r>
              <w:t>+3</w:t>
            </w:r>
          </w:p>
        </w:tc>
      </w:tr>
      <w:tr w:rsidR="000B52AB" w14:paraId="1C7FC73F" w14:textId="77777777" w:rsidTr="00D85DB8">
        <w:trPr>
          <w:trHeight w:val="251"/>
        </w:trPr>
        <w:tc>
          <w:tcPr>
            <w:tcW w:w="3120" w:type="dxa"/>
          </w:tcPr>
          <w:p w14:paraId="1C7FC73C" w14:textId="77777777" w:rsidR="000B52AB" w:rsidRDefault="000B52AB" w:rsidP="009C26FE">
            <w:pPr>
              <w:pStyle w:val="TableBodyLeft"/>
            </w:pPr>
            <w:r>
              <w:t>34,000</w:t>
            </w:r>
          </w:p>
        </w:tc>
        <w:tc>
          <w:tcPr>
            <w:tcW w:w="3120" w:type="dxa"/>
          </w:tcPr>
          <w:p w14:paraId="1C7FC73D" w14:textId="77777777" w:rsidR="000B52AB" w:rsidRDefault="000B52AB" w:rsidP="009C26FE">
            <w:pPr>
              <w:pStyle w:val="TableBodyLeft"/>
            </w:pPr>
            <w:r>
              <w:t>8</w:t>
            </w:r>
          </w:p>
        </w:tc>
        <w:tc>
          <w:tcPr>
            <w:tcW w:w="3120" w:type="dxa"/>
          </w:tcPr>
          <w:p w14:paraId="1C7FC73E" w14:textId="77777777" w:rsidR="000B52AB" w:rsidRDefault="000B52AB" w:rsidP="009C26FE">
            <w:pPr>
              <w:pStyle w:val="TableBodyLeft"/>
            </w:pPr>
            <w:r>
              <w:t>+3</w:t>
            </w:r>
          </w:p>
        </w:tc>
      </w:tr>
      <w:tr w:rsidR="000B52AB" w14:paraId="1C7FC743"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40" w14:textId="77777777" w:rsidR="000B52AB" w:rsidRDefault="000B52AB" w:rsidP="009C26FE">
            <w:pPr>
              <w:pStyle w:val="TableBodyLeft"/>
            </w:pPr>
            <w:r>
              <w:t>48,000</w:t>
            </w:r>
          </w:p>
        </w:tc>
        <w:tc>
          <w:tcPr>
            <w:tcW w:w="3120" w:type="dxa"/>
          </w:tcPr>
          <w:p w14:paraId="1C7FC741" w14:textId="77777777" w:rsidR="000B52AB" w:rsidRDefault="000B52AB" w:rsidP="009C26FE">
            <w:pPr>
              <w:pStyle w:val="TableBodyLeft"/>
            </w:pPr>
            <w:r>
              <w:t>9</w:t>
            </w:r>
          </w:p>
        </w:tc>
        <w:tc>
          <w:tcPr>
            <w:tcW w:w="3120" w:type="dxa"/>
          </w:tcPr>
          <w:p w14:paraId="1C7FC742" w14:textId="77777777" w:rsidR="000B52AB" w:rsidRDefault="000B52AB" w:rsidP="009C26FE">
            <w:pPr>
              <w:pStyle w:val="TableBodyLeft"/>
            </w:pPr>
            <w:r>
              <w:t>+4</w:t>
            </w:r>
          </w:p>
        </w:tc>
      </w:tr>
      <w:tr w:rsidR="000B52AB" w14:paraId="1C7FC747" w14:textId="77777777" w:rsidTr="00D85DB8">
        <w:trPr>
          <w:trHeight w:val="251"/>
        </w:trPr>
        <w:tc>
          <w:tcPr>
            <w:tcW w:w="3120" w:type="dxa"/>
          </w:tcPr>
          <w:p w14:paraId="1C7FC744" w14:textId="77777777" w:rsidR="000B52AB" w:rsidRDefault="000B52AB" w:rsidP="009C26FE">
            <w:pPr>
              <w:pStyle w:val="TableBodyLeft"/>
            </w:pPr>
            <w:r>
              <w:t>64,000</w:t>
            </w:r>
          </w:p>
        </w:tc>
        <w:tc>
          <w:tcPr>
            <w:tcW w:w="3120" w:type="dxa"/>
          </w:tcPr>
          <w:p w14:paraId="1C7FC745" w14:textId="77777777" w:rsidR="000B52AB" w:rsidRDefault="000B52AB" w:rsidP="009C26FE">
            <w:pPr>
              <w:pStyle w:val="TableBodyLeft"/>
            </w:pPr>
            <w:r>
              <w:t>10</w:t>
            </w:r>
          </w:p>
        </w:tc>
        <w:tc>
          <w:tcPr>
            <w:tcW w:w="3120" w:type="dxa"/>
          </w:tcPr>
          <w:p w14:paraId="1C7FC746" w14:textId="77777777" w:rsidR="000B52AB" w:rsidRDefault="000B52AB" w:rsidP="009C26FE">
            <w:pPr>
              <w:pStyle w:val="TableBodyLeft"/>
            </w:pPr>
            <w:r>
              <w:t>+4</w:t>
            </w:r>
          </w:p>
        </w:tc>
      </w:tr>
      <w:tr w:rsidR="000B52AB" w14:paraId="1C7FC74B"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48" w14:textId="77777777" w:rsidR="000B52AB" w:rsidRDefault="000B52AB" w:rsidP="009C26FE">
            <w:pPr>
              <w:pStyle w:val="TableBodyLeft"/>
            </w:pPr>
            <w:r>
              <w:t>85,000</w:t>
            </w:r>
          </w:p>
        </w:tc>
        <w:tc>
          <w:tcPr>
            <w:tcW w:w="3120" w:type="dxa"/>
          </w:tcPr>
          <w:p w14:paraId="1C7FC749" w14:textId="77777777" w:rsidR="000B52AB" w:rsidRDefault="000B52AB" w:rsidP="009C26FE">
            <w:pPr>
              <w:pStyle w:val="TableBodyLeft"/>
            </w:pPr>
            <w:r>
              <w:t>11</w:t>
            </w:r>
          </w:p>
        </w:tc>
        <w:tc>
          <w:tcPr>
            <w:tcW w:w="3120" w:type="dxa"/>
          </w:tcPr>
          <w:p w14:paraId="1C7FC74A" w14:textId="77777777" w:rsidR="000B52AB" w:rsidRDefault="000B52AB" w:rsidP="009C26FE">
            <w:pPr>
              <w:pStyle w:val="TableBodyLeft"/>
            </w:pPr>
            <w:r>
              <w:t>+4</w:t>
            </w:r>
          </w:p>
        </w:tc>
      </w:tr>
      <w:tr w:rsidR="000B52AB" w14:paraId="1C7FC74F" w14:textId="77777777" w:rsidTr="00D85DB8">
        <w:trPr>
          <w:trHeight w:val="251"/>
        </w:trPr>
        <w:tc>
          <w:tcPr>
            <w:tcW w:w="3120" w:type="dxa"/>
          </w:tcPr>
          <w:p w14:paraId="1C7FC74C" w14:textId="77777777" w:rsidR="000B52AB" w:rsidRDefault="000B52AB" w:rsidP="009C26FE">
            <w:pPr>
              <w:pStyle w:val="TableBodyLeft"/>
            </w:pPr>
            <w:r>
              <w:t>100,000</w:t>
            </w:r>
          </w:p>
        </w:tc>
        <w:tc>
          <w:tcPr>
            <w:tcW w:w="3120" w:type="dxa"/>
          </w:tcPr>
          <w:p w14:paraId="1C7FC74D" w14:textId="77777777" w:rsidR="000B52AB" w:rsidRDefault="000B52AB" w:rsidP="009C26FE">
            <w:pPr>
              <w:pStyle w:val="TableBodyLeft"/>
            </w:pPr>
            <w:r>
              <w:t>12</w:t>
            </w:r>
          </w:p>
        </w:tc>
        <w:tc>
          <w:tcPr>
            <w:tcW w:w="3120" w:type="dxa"/>
          </w:tcPr>
          <w:p w14:paraId="1C7FC74E" w14:textId="77777777" w:rsidR="000B52AB" w:rsidRDefault="000B52AB" w:rsidP="009C26FE">
            <w:pPr>
              <w:pStyle w:val="TableBodyLeft"/>
            </w:pPr>
            <w:r>
              <w:t>+4</w:t>
            </w:r>
          </w:p>
        </w:tc>
      </w:tr>
      <w:tr w:rsidR="000B52AB" w14:paraId="1C7FC753"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50" w14:textId="77777777" w:rsidR="000B52AB" w:rsidRDefault="000B52AB" w:rsidP="009C26FE">
            <w:pPr>
              <w:pStyle w:val="TableBodyLeft"/>
            </w:pPr>
            <w:r>
              <w:t>120,000</w:t>
            </w:r>
          </w:p>
        </w:tc>
        <w:tc>
          <w:tcPr>
            <w:tcW w:w="3120" w:type="dxa"/>
          </w:tcPr>
          <w:p w14:paraId="1C7FC751" w14:textId="77777777" w:rsidR="000B52AB" w:rsidRDefault="000B52AB" w:rsidP="009C26FE">
            <w:pPr>
              <w:pStyle w:val="TableBodyLeft"/>
            </w:pPr>
            <w:r>
              <w:t>13</w:t>
            </w:r>
          </w:p>
        </w:tc>
        <w:tc>
          <w:tcPr>
            <w:tcW w:w="3120" w:type="dxa"/>
          </w:tcPr>
          <w:p w14:paraId="1C7FC752" w14:textId="77777777" w:rsidR="000B52AB" w:rsidRDefault="000B52AB" w:rsidP="009C26FE">
            <w:pPr>
              <w:pStyle w:val="TableBodyLeft"/>
            </w:pPr>
            <w:r>
              <w:t>+5</w:t>
            </w:r>
          </w:p>
        </w:tc>
      </w:tr>
      <w:tr w:rsidR="000B52AB" w14:paraId="1C7FC757" w14:textId="77777777" w:rsidTr="00D85DB8">
        <w:trPr>
          <w:trHeight w:val="251"/>
        </w:trPr>
        <w:tc>
          <w:tcPr>
            <w:tcW w:w="3120" w:type="dxa"/>
          </w:tcPr>
          <w:p w14:paraId="1C7FC754" w14:textId="77777777" w:rsidR="000B52AB" w:rsidRDefault="000B52AB" w:rsidP="009C26FE">
            <w:pPr>
              <w:pStyle w:val="TableBodyLeft"/>
            </w:pPr>
            <w:r>
              <w:t>140,000</w:t>
            </w:r>
          </w:p>
        </w:tc>
        <w:tc>
          <w:tcPr>
            <w:tcW w:w="3120" w:type="dxa"/>
          </w:tcPr>
          <w:p w14:paraId="1C7FC755" w14:textId="77777777" w:rsidR="000B52AB" w:rsidRDefault="000B52AB" w:rsidP="009C26FE">
            <w:pPr>
              <w:pStyle w:val="TableBodyLeft"/>
            </w:pPr>
            <w:r>
              <w:t>14</w:t>
            </w:r>
          </w:p>
        </w:tc>
        <w:tc>
          <w:tcPr>
            <w:tcW w:w="3120" w:type="dxa"/>
          </w:tcPr>
          <w:p w14:paraId="1C7FC756" w14:textId="77777777" w:rsidR="000B52AB" w:rsidRDefault="000B52AB" w:rsidP="009C26FE">
            <w:pPr>
              <w:pStyle w:val="TableBodyLeft"/>
            </w:pPr>
            <w:r>
              <w:t>+5</w:t>
            </w:r>
          </w:p>
        </w:tc>
      </w:tr>
      <w:tr w:rsidR="000B52AB" w14:paraId="1C7FC75B"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58" w14:textId="77777777" w:rsidR="000B52AB" w:rsidRDefault="000B52AB" w:rsidP="009C26FE">
            <w:pPr>
              <w:pStyle w:val="TableBodyLeft"/>
            </w:pPr>
            <w:r>
              <w:t>165,000</w:t>
            </w:r>
          </w:p>
        </w:tc>
        <w:tc>
          <w:tcPr>
            <w:tcW w:w="3120" w:type="dxa"/>
          </w:tcPr>
          <w:p w14:paraId="1C7FC759" w14:textId="77777777" w:rsidR="000B52AB" w:rsidRDefault="000B52AB" w:rsidP="009C26FE">
            <w:pPr>
              <w:pStyle w:val="TableBodyLeft"/>
            </w:pPr>
            <w:r>
              <w:t>15</w:t>
            </w:r>
          </w:p>
        </w:tc>
        <w:tc>
          <w:tcPr>
            <w:tcW w:w="3120" w:type="dxa"/>
          </w:tcPr>
          <w:p w14:paraId="1C7FC75A" w14:textId="77777777" w:rsidR="000B52AB" w:rsidRDefault="000B52AB" w:rsidP="009C26FE">
            <w:pPr>
              <w:pStyle w:val="TableBodyLeft"/>
            </w:pPr>
            <w:r>
              <w:t>+5</w:t>
            </w:r>
          </w:p>
        </w:tc>
      </w:tr>
      <w:tr w:rsidR="000B52AB" w14:paraId="1C7FC75F" w14:textId="77777777" w:rsidTr="00D85DB8">
        <w:trPr>
          <w:trHeight w:val="251"/>
        </w:trPr>
        <w:tc>
          <w:tcPr>
            <w:tcW w:w="3120" w:type="dxa"/>
          </w:tcPr>
          <w:p w14:paraId="1C7FC75C" w14:textId="77777777" w:rsidR="000B52AB" w:rsidRDefault="000B52AB" w:rsidP="009C26FE">
            <w:pPr>
              <w:pStyle w:val="TableBodyLeft"/>
            </w:pPr>
            <w:r>
              <w:lastRenderedPageBreak/>
              <w:t>195,000</w:t>
            </w:r>
          </w:p>
        </w:tc>
        <w:tc>
          <w:tcPr>
            <w:tcW w:w="3120" w:type="dxa"/>
          </w:tcPr>
          <w:p w14:paraId="1C7FC75D" w14:textId="77777777" w:rsidR="000B52AB" w:rsidRDefault="000B52AB" w:rsidP="009C26FE">
            <w:pPr>
              <w:pStyle w:val="TableBodyLeft"/>
            </w:pPr>
            <w:r>
              <w:t>16</w:t>
            </w:r>
          </w:p>
        </w:tc>
        <w:tc>
          <w:tcPr>
            <w:tcW w:w="3120" w:type="dxa"/>
          </w:tcPr>
          <w:p w14:paraId="1C7FC75E" w14:textId="77777777" w:rsidR="000B52AB" w:rsidRDefault="000B52AB" w:rsidP="009C26FE">
            <w:pPr>
              <w:pStyle w:val="TableBodyLeft"/>
            </w:pPr>
            <w:r>
              <w:t>+5</w:t>
            </w:r>
          </w:p>
        </w:tc>
      </w:tr>
      <w:tr w:rsidR="000B52AB" w14:paraId="1C7FC763"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60" w14:textId="77777777" w:rsidR="000B52AB" w:rsidRDefault="000B52AB" w:rsidP="009C26FE">
            <w:pPr>
              <w:pStyle w:val="TableBodyLeft"/>
            </w:pPr>
            <w:r>
              <w:t>225,000</w:t>
            </w:r>
          </w:p>
        </w:tc>
        <w:tc>
          <w:tcPr>
            <w:tcW w:w="3120" w:type="dxa"/>
          </w:tcPr>
          <w:p w14:paraId="1C7FC761" w14:textId="77777777" w:rsidR="000B52AB" w:rsidRDefault="000B52AB" w:rsidP="009C26FE">
            <w:pPr>
              <w:pStyle w:val="TableBodyLeft"/>
            </w:pPr>
            <w:r>
              <w:t>17</w:t>
            </w:r>
          </w:p>
        </w:tc>
        <w:tc>
          <w:tcPr>
            <w:tcW w:w="3120" w:type="dxa"/>
          </w:tcPr>
          <w:p w14:paraId="1C7FC762" w14:textId="77777777" w:rsidR="000B52AB" w:rsidRDefault="000B52AB" w:rsidP="009C26FE">
            <w:pPr>
              <w:pStyle w:val="TableBodyLeft"/>
            </w:pPr>
            <w:r>
              <w:t>+6</w:t>
            </w:r>
          </w:p>
        </w:tc>
      </w:tr>
      <w:tr w:rsidR="000B52AB" w14:paraId="1C7FC767" w14:textId="77777777" w:rsidTr="00D85DB8">
        <w:trPr>
          <w:trHeight w:val="251"/>
        </w:trPr>
        <w:tc>
          <w:tcPr>
            <w:tcW w:w="3120" w:type="dxa"/>
          </w:tcPr>
          <w:p w14:paraId="1C7FC764" w14:textId="77777777" w:rsidR="000B52AB" w:rsidRDefault="000B52AB" w:rsidP="009C26FE">
            <w:pPr>
              <w:pStyle w:val="TableBodyLeft"/>
            </w:pPr>
            <w:r>
              <w:t>265,000</w:t>
            </w:r>
          </w:p>
        </w:tc>
        <w:tc>
          <w:tcPr>
            <w:tcW w:w="3120" w:type="dxa"/>
          </w:tcPr>
          <w:p w14:paraId="1C7FC765" w14:textId="77777777" w:rsidR="000B52AB" w:rsidRDefault="000B52AB" w:rsidP="009C26FE">
            <w:pPr>
              <w:pStyle w:val="TableBodyLeft"/>
            </w:pPr>
            <w:r>
              <w:t>18</w:t>
            </w:r>
          </w:p>
        </w:tc>
        <w:tc>
          <w:tcPr>
            <w:tcW w:w="3120" w:type="dxa"/>
          </w:tcPr>
          <w:p w14:paraId="1C7FC766" w14:textId="77777777" w:rsidR="000B52AB" w:rsidRDefault="000B52AB" w:rsidP="009C26FE">
            <w:pPr>
              <w:pStyle w:val="TableBodyLeft"/>
            </w:pPr>
            <w:r>
              <w:t>+6</w:t>
            </w:r>
          </w:p>
        </w:tc>
      </w:tr>
      <w:tr w:rsidR="000B52AB" w14:paraId="1C7FC76B" w14:textId="77777777"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14:paraId="1C7FC768" w14:textId="77777777" w:rsidR="000B52AB" w:rsidRDefault="000B52AB" w:rsidP="009C26FE">
            <w:pPr>
              <w:pStyle w:val="TableBodyLeft"/>
            </w:pPr>
            <w:r>
              <w:t>305,000</w:t>
            </w:r>
          </w:p>
        </w:tc>
        <w:tc>
          <w:tcPr>
            <w:tcW w:w="3120" w:type="dxa"/>
          </w:tcPr>
          <w:p w14:paraId="1C7FC769" w14:textId="77777777" w:rsidR="000B52AB" w:rsidRDefault="000B52AB" w:rsidP="009C26FE">
            <w:pPr>
              <w:pStyle w:val="TableBodyLeft"/>
            </w:pPr>
            <w:r>
              <w:t>19</w:t>
            </w:r>
          </w:p>
        </w:tc>
        <w:tc>
          <w:tcPr>
            <w:tcW w:w="3120" w:type="dxa"/>
          </w:tcPr>
          <w:p w14:paraId="1C7FC76A" w14:textId="77777777" w:rsidR="000B52AB" w:rsidRDefault="000B52AB" w:rsidP="009C26FE">
            <w:pPr>
              <w:pStyle w:val="TableBodyLeft"/>
            </w:pPr>
            <w:r>
              <w:t>+6</w:t>
            </w:r>
          </w:p>
        </w:tc>
      </w:tr>
      <w:tr w:rsidR="000B52AB" w14:paraId="1C7FC76F" w14:textId="77777777" w:rsidTr="00D85DB8">
        <w:trPr>
          <w:trHeight w:val="252"/>
        </w:trPr>
        <w:tc>
          <w:tcPr>
            <w:tcW w:w="3120" w:type="dxa"/>
          </w:tcPr>
          <w:p w14:paraId="1C7FC76C" w14:textId="77777777" w:rsidR="000B52AB" w:rsidRDefault="000B52AB" w:rsidP="009C26FE">
            <w:pPr>
              <w:pStyle w:val="TableBodyLeft"/>
            </w:pPr>
            <w:r>
              <w:t>355,000</w:t>
            </w:r>
          </w:p>
        </w:tc>
        <w:tc>
          <w:tcPr>
            <w:tcW w:w="3120" w:type="dxa"/>
          </w:tcPr>
          <w:p w14:paraId="1C7FC76D" w14:textId="77777777" w:rsidR="000B52AB" w:rsidRDefault="000B52AB" w:rsidP="009C26FE">
            <w:pPr>
              <w:pStyle w:val="TableBodyLeft"/>
            </w:pPr>
            <w:r>
              <w:t>20</w:t>
            </w:r>
          </w:p>
        </w:tc>
        <w:tc>
          <w:tcPr>
            <w:tcW w:w="3120" w:type="dxa"/>
          </w:tcPr>
          <w:p w14:paraId="1C7FC76E" w14:textId="77777777" w:rsidR="000B52AB" w:rsidRDefault="000B52AB" w:rsidP="009C26FE">
            <w:pPr>
              <w:pStyle w:val="TableBodyLeft"/>
            </w:pPr>
            <w:r>
              <w:t>+6</w:t>
            </w:r>
          </w:p>
        </w:tc>
      </w:tr>
    </w:tbl>
    <w:p w14:paraId="1C7FC770" w14:textId="77777777" w:rsidR="0007067E" w:rsidRPr="00BC6625" w:rsidRDefault="00C334A5" w:rsidP="002D6CA1">
      <w:pPr>
        <w:pStyle w:val="Chapter"/>
      </w:pPr>
      <w:bookmarkStart w:id="9" w:name="_Toc23626213"/>
      <w:r w:rsidRPr="00BC6625">
        <w:t>Races</w:t>
      </w:r>
      <w:bookmarkEnd w:id="9"/>
    </w:p>
    <w:p w14:paraId="1C7FC771" w14:textId="77777777" w:rsidR="0007067E" w:rsidRDefault="00C334A5" w:rsidP="002D6CA1">
      <w:pPr>
        <w:pStyle w:val="Heading2"/>
      </w:pPr>
      <w:r>
        <w:t>Racial Traits</w:t>
      </w:r>
    </w:p>
    <w:p w14:paraId="1C7FC772" w14:textId="77777777" w:rsidR="0007067E" w:rsidRDefault="00C334A5" w:rsidP="002D6CA1">
      <w:r>
        <w:t>The description of each race includes racial traits that are common to members of that race. The following entries appear among the traits of most races.</w:t>
      </w:r>
    </w:p>
    <w:p w14:paraId="1C7FC773" w14:textId="77777777" w:rsidR="0007067E" w:rsidRPr="00DC7378" w:rsidRDefault="00C334A5" w:rsidP="002D6CA1">
      <w:pPr>
        <w:pStyle w:val="Heading3"/>
      </w:pPr>
      <w:r w:rsidRPr="008C7AB0">
        <w:t>Ability Score Increase</w:t>
      </w:r>
    </w:p>
    <w:p w14:paraId="1C7FC774" w14:textId="77777777" w:rsidR="0007067E" w:rsidRDefault="00C334A5" w:rsidP="002D6CA1">
      <w:r>
        <w:t>Every race increases one or more of a character's ability scores.</w:t>
      </w:r>
    </w:p>
    <w:p w14:paraId="1C7FC775" w14:textId="77777777" w:rsidR="0007067E" w:rsidRDefault="00C334A5" w:rsidP="002D6CA1">
      <w:pPr>
        <w:pStyle w:val="Heading3"/>
      </w:pPr>
      <w:r>
        <w:t>Age</w:t>
      </w:r>
    </w:p>
    <w:p w14:paraId="1C7FC776" w14:textId="77777777" w:rsidR="0007067E" w:rsidRDefault="00C334A5" w:rsidP="002D6CA1">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14:paraId="1C7FC777" w14:textId="77777777" w:rsidR="0007067E" w:rsidRDefault="00C334A5" w:rsidP="002D6CA1">
      <w:pPr>
        <w:pStyle w:val="Heading3"/>
      </w:pPr>
      <w:r>
        <w:t>Alignment</w:t>
      </w:r>
    </w:p>
    <w:p w14:paraId="1C7FC778" w14:textId="77777777" w:rsidR="0007067E" w:rsidRDefault="00C334A5" w:rsidP="002D6CA1">
      <w:r>
        <w:t>Most races have tendencies toward certain alignments, described in this entry. These are not binding for player characters, but considering why your dwarf is chaotic, for example, in defiance of lawful dwarf society can help you better define your character.</w:t>
      </w:r>
    </w:p>
    <w:p w14:paraId="1C7FC779" w14:textId="77777777" w:rsidR="0007067E" w:rsidRDefault="00C334A5" w:rsidP="002D6CA1">
      <w:pPr>
        <w:pStyle w:val="Heading3"/>
      </w:pPr>
      <w:r>
        <w:t>Size</w:t>
      </w:r>
    </w:p>
    <w:p w14:paraId="1C7FC77A" w14:textId="77777777" w:rsidR="0007067E" w:rsidRDefault="00C334A5" w:rsidP="002D6CA1">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14:paraId="1C7FC77B" w14:textId="77777777" w:rsidR="0007067E" w:rsidRDefault="00C334A5" w:rsidP="002D6CA1">
      <w:pPr>
        <w:pStyle w:val="Heading3"/>
      </w:pPr>
      <w:r>
        <w:t>Speed</w:t>
      </w:r>
    </w:p>
    <w:p w14:paraId="1C7FC77C" w14:textId="77777777" w:rsidR="0007067E" w:rsidRDefault="00C334A5" w:rsidP="002D6CA1">
      <w:r>
        <w:t>Your speed determines how far you can move when traveling ("Adventuring") and fighting ("Combat").</w:t>
      </w:r>
    </w:p>
    <w:p w14:paraId="1C7FC77D" w14:textId="77777777" w:rsidR="0007067E" w:rsidRDefault="00C334A5" w:rsidP="002D6CA1">
      <w:pPr>
        <w:pStyle w:val="Heading3"/>
      </w:pPr>
      <w:r>
        <w:t>Languages</w:t>
      </w:r>
    </w:p>
    <w:p w14:paraId="1C7FC77E" w14:textId="77777777" w:rsidR="0007067E" w:rsidRDefault="00C334A5" w:rsidP="002D6CA1">
      <w:r>
        <w:t>By virtue of your race, your character can speak, read, and write certain languages.</w:t>
      </w:r>
    </w:p>
    <w:p w14:paraId="1C7FC77F" w14:textId="77777777" w:rsidR="0007067E" w:rsidRDefault="00C334A5" w:rsidP="002D6CA1">
      <w:pPr>
        <w:pStyle w:val="Heading3"/>
      </w:pPr>
      <w:r>
        <w:t>Subraces</w:t>
      </w:r>
    </w:p>
    <w:p w14:paraId="1C7FC780" w14:textId="77777777" w:rsidR="00F97963" w:rsidRDefault="00C334A5" w:rsidP="002D6CA1">
      <w:r>
        <w:lastRenderedPageBreak/>
        <w:t>Some races have subraces. Members of a subrace have the traits of the parent race in addition to the traits specified for their subrace. Relationships among subraces vary significantly from race to race and world to world.</w:t>
      </w:r>
    </w:p>
    <w:p w14:paraId="1C7FC781" w14:textId="77777777" w:rsidR="0007067E" w:rsidRPr="00FF483A" w:rsidRDefault="00C334A5" w:rsidP="002D6CA1">
      <w:pPr>
        <w:pStyle w:val="Heading1"/>
      </w:pPr>
      <w:bookmarkStart w:id="10" w:name="_Toc23626214"/>
      <w:r>
        <w:t>Dwarf</w:t>
      </w:r>
      <w:bookmarkEnd w:id="10"/>
    </w:p>
    <w:p w14:paraId="1C7FC782" w14:textId="77777777" w:rsidR="0007067E" w:rsidRPr="000B6225" w:rsidRDefault="00C334A5" w:rsidP="002D6CA1">
      <w:pPr>
        <w:pStyle w:val="Heading2"/>
      </w:pPr>
      <w:r>
        <w:t>Dwarf Traits</w:t>
      </w:r>
    </w:p>
    <w:p w14:paraId="1C7FC783" w14:textId="77777777" w:rsidR="0007067E" w:rsidRDefault="00C334A5" w:rsidP="002D6CA1">
      <w:r>
        <w:t>Your dwarf character has an assortment of inborn abilities, part and parcel of dwarven nature.</w:t>
      </w:r>
    </w:p>
    <w:p w14:paraId="1C7FC784" w14:textId="77777777" w:rsidR="0007067E" w:rsidRDefault="00C334A5" w:rsidP="002D6CA1">
      <w:pPr>
        <w:pStyle w:val="NormalIndented"/>
      </w:pPr>
      <w:r w:rsidRPr="00F04345">
        <w:rPr>
          <w:rStyle w:val="StrongEmphasisPoint"/>
        </w:rPr>
        <w:t>Ability Score Increase</w:t>
      </w:r>
      <w:r>
        <w:t>. Your Constitution score increases by 2.</w:t>
      </w:r>
    </w:p>
    <w:p w14:paraId="1C7FC785" w14:textId="77777777" w:rsidR="0007067E" w:rsidRDefault="00C334A5" w:rsidP="002D6CA1">
      <w:pPr>
        <w:pStyle w:val="NormalIndented"/>
      </w:pPr>
      <w:r w:rsidRPr="00F04345">
        <w:rPr>
          <w:rStyle w:val="StrongEmphasisPoint"/>
        </w:rPr>
        <w:t>Age</w:t>
      </w:r>
      <w:r>
        <w:t>. Dwarves mature at the same rate as humans, but they're considered young until they reach the age of 50. On average, they live about 350 years.</w:t>
      </w:r>
    </w:p>
    <w:p w14:paraId="1C7FC786" w14:textId="77777777" w:rsidR="0007067E" w:rsidRDefault="00C334A5" w:rsidP="002D6CA1">
      <w:pPr>
        <w:pStyle w:val="NormalIndented"/>
      </w:pPr>
      <w:r w:rsidRPr="00F04345">
        <w:rPr>
          <w:rStyle w:val="StrongEmphasisPoint"/>
        </w:rPr>
        <w:t>Alignment</w:t>
      </w:r>
      <w:r>
        <w:t>. Most dwarves are lawful, believing firmly in the benefits of a well</w:t>
      </w:r>
      <w:r w:rsidR="00662D97">
        <w:t>-</w:t>
      </w:r>
      <w:r>
        <w:t>ordered society. They tend toward good as well, with a strong sense of fair play and a belief that everyone deserves to share in the benefits of a just order.</w:t>
      </w:r>
    </w:p>
    <w:p w14:paraId="1C7FC787" w14:textId="77777777" w:rsidR="0007067E" w:rsidRDefault="00C334A5" w:rsidP="002D6CA1">
      <w:pPr>
        <w:pStyle w:val="NormalIndented"/>
      </w:pPr>
      <w:r w:rsidRPr="00F04345">
        <w:rPr>
          <w:rStyle w:val="StrongEmphasisPoint"/>
        </w:rPr>
        <w:t>Size</w:t>
      </w:r>
      <w:r>
        <w:t>. Dwarves stand between 4 and 5 feet tall and average about 150 pounds. Your size is Medium.</w:t>
      </w:r>
    </w:p>
    <w:p w14:paraId="1C7FC788" w14:textId="77777777" w:rsidR="0007067E" w:rsidRDefault="00AD0834" w:rsidP="002D6CA1">
      <w:pPr>
        <w:pStyle w:val="NormalIndented"/>
      </w:pPr>
      <w:r w:rsidRPr="00F04345">
        <w:rPr>
          <w:rStyle w:val="StrongEmphasisPoint"/>
        </w:rPr>
        <w:t>Speed</w:t>
      </w:r>
      <w:r w:rsidR="00C334A5">
        <w:t>. Your base walking speed is 25 feet. Your speed is not reduced by wearing heavy armor.</w:t>
      </w:r>
    </w:p>
    <w:p w14:paraId="1C7FC789" w14:textId="77777777" w:rsidR="0007067E" w:rsidRDefault="00C334A5" w:rsidP="002D6CA1">
      <w:pPr>
        <w:pStyle w:val="NormalIndented"/>
      </w:pPr>
      <w:r w:rsidRPr="00F04345">
        <w:rPr>
          <w:rStyle w:val="StrongEmphasisPoint"/>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14:paraId="1C7FC78A" w14:textId="77777777" w:rsidR="0007067E" w:rsidRDefault="00C334A5" w:rsidP="002D6CA1">
      <w:pPr>
        <w:pStyle w:val="NormalIndented"/>
      </w:pPr>
      <w:r w:rsidRPr="00F04345">
        <w:rPr>
          <w:rStyle w:val="StrongEmphasisPoint"/>
        </w:rPr>
        <w:t>Dwarven Resilience</w:t>
      </w:r>
      <w:r>
        <w:t>. You have advantage on saving throws against poison, and you have resistance against poison damage.</w:t>
      </w:r>
    </w:p>
    <w:p w14:paraId="1C7FC78B" w14:textId="77777777" w:rsidR="0007067E" w:rsidRDefault="00C334A5" w:rsidP="002D6CA1">
      <w:pPr>
        <w:pStyle w:val="NormalIndented"/>
      </w:pPr>
      <w:r w:rsidRPr="00F04345">
        <w:rPr>
          <w:rStyle w:val="StrongEmphasisPoint"/>
        </w:rPr>
        <w:t>Dwarven Combat Training</w:t>
      </w:r>
      <w:r>
        <w:t>. You have proficiency with the battleaxe, handaxe, light hammer, and warhammer.</w:t>
      </w:r>
    </w:p>
    <w:p w14:paraId="1C7FC78C" w14:textId="77777777" w:rsidR="0007067E" w:rsidRDefault="00C334A5" w:rsidP="002D6CA1">
      <w:pPr>
        <w:pStyle w:val="NormalIndented"/>
      </w:pPr>
      <w:r w:rsidRPr="00F04345">
        <w:rPr>
          <w:rStyle w:val="StrongEmphasisPoint"/>
        </w:rPr>
        <w:t>Tool Proficiency</w:t>
      </w:r>
      <w:r>
        <w:t>. You gain proficiency with the artisan's tools of your choice: smith's tools, brewer's supplies, or mason's tools.</w:t>
      </w:r>
    </w:p>
    <w:p w14:paraId="1C7FC78D" w14:textId="77777777" w:rsidR="0007067E" w:rsidRDefault="00C334A5" w:rsidP="002D6CA1">
      <w:pPr>
        <w:pStyle w:val="NormalIndented"/>
      </w:pPr>
      <w:r w:rsidRPr="00F04345">
        <w:rPr>
          <w:rStyle w:val="StrongEmphasisPoint"/>
        </w:rPr>
        <w:t>Stonecunning</w:t>
      </w:r>
      <w:r>
        <w:t>. Whenever you make an Intelligence (History) check related to the origin of stonework, you are considered proficient in the History skill and add double your proficiency bonus to the check, instead of your normal proficiency bonus.</w:t>
      </w:r>
    </w:p>
    <w:p w14:paraId="1C7FC78E" w14:textId="77777777" w:rsidR="0007067E" w:rsidRDefault="00AD0834" w:rsidP="002D6CA1">
      <w:pPr>
        <w:pStyle w:val="NormalIndented"/>
      </w:pPr>
      <w:r w:rsidRPr="00F04345">
        <w:rPr>
          <w:rStyle w:val="StrongEmphasisPoint"/>
        </w:rPr>
        <w:t>Languages</w:t>
      </w:r>
      <w:r w:rsidR="00C334A5">
        <w:t>. You can speak, read, and write Common and Dwarvish. Dwarvish is full of hard consonants and guttural sounds, and those characteristics spill over into whatever other language a dwarf might speak.</w:t>
      </w:r>
    </w:p>
    <w:p w14:paraId="1C7FC78F" w14:textId="77777777" w:rsidR="0007067E" w:rsidRDefault="00C334A5" w:rsidP="002D6CA1">
      <w:pPr>
        <w:pStyle w:val="Heading3"/>
      </w:pPr>
      <w:r>
        <w:t>Hill Dwarf</w:t>
      </w:r>
    </w:p>
    <w:p w14:paraId="1C7FC790" w14:textId="77777777" w:rsidR="0007067E" w:rsidRDefault="00C334A5" w:rsidP="002D6CA1">
      <w:r>
        <w:t>As a hill dwarf, you have keen senses, deep intuition, and remarkable resilience.</w:t>
      </w:r>
    </w:p>
    <w:p w14:paraId="1C7FC791" w14:textId="77777777" w:rsidR="0007067E" w:rsidRDefault="00C334A5" w:rsidP="002D6CA1">
      <w:pPr>
        <w:pStyle w:val="NormalIndented"/>
      </w:pPr>
      <w:r w:rsidRPr="00F04345">
        <w:rPr>
          <w:rStyle w:val="StrongEmphasisPoint"/>
        </w:rPr>
        <w:t>Ability Score Increase</w:t>
      </w:r>
      <w:r>
        <w:t>. Your Wisdom score increases by 1.</w:t>
      </w:r>
    </w:p>
    <w:p w14:paraId="1C7FC792" w14:textId="77777777" w:rsidR="0007067E" w:rsidRDefault="00C334A5" w:rsidP="002D6CA1">
      <w:pPr>
        <w:pStyle w:val="NormalIndented"/>
      </w:pPr>
      <w:r w:rsidRPr="00F04345">
        <w:rPr>
          <w:rStyle w:val="StrongEmphasisPoint"/>
        </w:rPr>
        <w:t>Dwarven Toughness</w:t>
      </w:r>
      <w:r>
        <w:t>. Your hit point maximum increases by 1, and it increases by 1 every time you gain a level.</w:t>
      </w:r>
    </w:p>
    <w:p w14:paraId="1C7FC793" w14:textId="77777777" w:rsidR="0007067E" w:rsidRDefault="00C334A5" w:rsidP="002D6CA1">
      <w:pPr>
        <w:pStyle w:val="Heading1"/>
      </w:pPr>
      <w:bookmarkStart w:id="11" w:name="_Toc23626215"/>
      <w:r>
        <w:t>Elf</w:t>
      </w:r>
      <w:bookmarkEnd w:id="11"/>
    </w:p>
    <w:p w14:paraId="1C7FC794" w14:textId="77777777" w:rsidR="0007067E" w:rsidRDefault="00C334A5" w:rsidP="002D6CA1">
      <w:pPr>
        <w:pStyle w:val="Heading2"/>
      </w:pPr>
      <w:r>
        <w:t>Elf Traits</w:t>
      </w:r>
    </w:p>
    <w:p w14:paraId="1C7FC795" w14:textId="77777777" w:rsidR="0007067E" w:rsidRDefault="00C334A5" w:rsidP="002D6CA1">
      <w:r>
        <w:t>Your elf character has a variety of natural abilities, the result of thousands of years of elven refinement.</w:t>
      </w:r>
    </w:p>
    <w:p w14:paraId="1C7FC796" w14:textId="77777777" w:rsidR="0007067E" w:rsidRDefault="00C334A5" w:rsidP="002D6CA1">
      <w:pPr>
        <w:pStyle w:val="NormalIndented"/>
      </w:pPr>
      <w:r w:rsidRPr="00F04345">
        <w:rPr>
          <w:rStyle w:val="StrongEmphasisPoint"/>
        </w:rPr>
        <w:t>Ability Score Increase</w:t>
      </w:r>
      <w:r>
        <w:t>. Your Dexterity score increases by 2.</w:t>
      </w:r>
    </w:p>
    <w:p w14:paraId="1C7FC797" w14:textId="77777777" w:rsidR="0007067E" w:rsidRDefault="00C334A5" w:rsidP="002D6CA1">
      <w:pPr>
        <w:pStyle w:val="NormalIndented"/>
      </w:pPr>
      <w:r w:rsidRPr="00F04345">
        <w:rPr>
          <w:rStyle w:val="StrongEmphasisPoint"/>
        </w:rPr>
        <w:lastRenderedPageBreak/>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14:paraId="1C7FC798" w14:textId="77777777" w:rsidR="0007067E" w:rsidRDefault="00C334A5" w:rsidP="002D6CA1">
      <w:pPr>
        <w:pStyle w:val="NormalIndented"/>
      </w:pPr>
      <w:r w:rsidRPr="00F04345">
        <w:rPr>
          <w:rStyle w:val="StrongEmphasisPoint"/>
        </w:rPr>
        <w:t>Alignment</w:t>
      </w:r>
      <w:r>
        <w:t>. Elves love freedom, variety, and self</w:t>
      </w:r>
      <w:r w:rsidR="00662D97">
        <w:t>-</w:t>
      </w:r>
      <w:r>
        <w:t xml:space="preserve">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14:paraId="1C7FC799" w14:textId="77777777" w:rsidR="0007067E" w:rsidRDefault="00C334A5" w:rsidP="002D6CA1">
      <w:pPr>
        <w:pStyle w:val="NormalIndented"/>
      </w:pPr>
      <w:r w:rsidRPr="00F04345">
        <w:rPr>
          <w:rStyle w:val="StrongEmphasisPoint"/>
        </w:rPr>
        <w:t>Size</w:t>
      </w:r>
      <w:r>
        <w:t>. Elves range from under 5 to over 6 feet tall and have slender builds. Your size is Medium.</w:t>
      </w:r>
    </w:p>
    <w:p w14:paraId="1C7FC79A" w14:textId="77777777" w:rsidR="0007067E" w:rsidRDefault="00AD0834" w:rsidP="002D6CA1">
      <w:pPr>
        <w:pStyle w:val="NormalIndented"/>
      </w:pPr>
      <w:r w:rsidRPr="00F04345">
        <w:rPr>
          <w:rStyle w:val="StrongEmphasisPoint"/>
        </w:rPr>
        <w:t>Speed</w:t>
      </w:r>
      <w:r w:rsidR="00C334A5">
        <w:t>. Your base walking speed is 30 feet.</w:t>
      </w:r>
    </w:p>
    <w:p w14:paraId="1C7FC79B" w14:textId="77777777" w:rsidR="0007067E" w:rsidRDefault="00C334A5" w:rsidP="002D6CA1">
      <w:pPr>
        <w:pStyle w:val="NormalIndented"/>
      </w:pPr>
      <w:r w:rsidRPr="00F04345">
        <w:rPr>
          <w:rStyle w:val="StrongEmphasisPoint"/>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14:paraId="1C7FC79C" w14:textId="77777777" w:rsidR="0007067E" w:rsidRDefault="00C334A5" w:rsidP="002D6CA1">
      <w:pPr>
        <w:pStyle w:val="NormalIndented"/>
      </w:pPr>
      <w:r w:rsidRPr="00F04345">
        <w:rPr>
          <w:rStyle w:val="StrongEmphasisPoint"/>
        </w:rPr>
        <w:t xml:space="preserve">Keen </w:t>
      </w:r>
      <w:r w:rsidR="00AD0834" w:rsidRPr="00F04345">
        <w:rPr>
          <w:rStyle w:val="StrongEmphasisPoint"/>
        </w:rPr>
        <w:t>Senses</w:t>
      </w:r>
      <w:r>
        <w:t>. You have proficiency in the Perception skill.</w:t>
      </w:r>
    </w:p>
    <w:p w14:paraId="1C7FC79D" w14:textId="77777777" w:rsidR="0007067E" w:rsidRDefault="00C334A5" w:rsidP="002D6CA1">
      <w:pPr>
        <w:pStyle w:val="NormalIndented"/>
      </w:pPr>
      <w:r w:rsidRPr="00F04345">
        <w:rPr>
          <w:rStyle w:val="StrongEmphasisPoint"/>
        </w:rPr>
        <w:t>Fey Ancestry</w:t>
      </w:r>
      <w:r>
        <w:t>. You have advantage on saving throws against being charmed, and magic can't put you to sleep.</w:t>
      </w:r>
    </w:p>
    <w:p w14:paraId="1C7FC79E" w14:textId="77777777" w:rsidR="0007067E" w:rsidRDefault="00C334A5" w:rsidP="002D6CA1">
      <w:pPr>
        <w:pStyle w:val="NormalIndented"/>
      </w:pPr>
      <w:r w:rsidRPr="00F04345">
        <w:rPr>
          <w:rStyle w:val="StrongEmphasisPoint"/>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14:paraId="1C7FC79F" w14:textId="77777777" w:rsidR="0007067E" w:rsidRDefault="00C334A5" w:rsidP="002D6CA1">
      <w:pPr>
        <w:pStyle w:val="NormalIndented"/>
      </w:pPr>
      <w:r>
        <w:t>After resting in this way, you gain the same benefit that a human does from 8 hours of sleep.</w:t>
      </w:r>
    </w:p>
    <w:p w14:paraId="1C7FC7A0" w14:textId="77777777" w:rsidR="0007067E" w:rsidRDefault="00AD0834" w:rsidP="002D6CA1">
      <w:pPr>
        <w:pStyle w:val="NormalIndented"/>
      </w:pPr>
      <w:r w:rsidRPr="00F04345">
        <w:rPr>
          <w:rStyle w:val="StrongEmphasisPoint"/>
        </w:rPr>
        <w:t>Languages</w:t>
      </w:r>
      <w:r w:rsidR="00C334A5">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14:paraId="1C7FC7A1" w14:textId="77777777" w:rsidR="0007067E" w:rsidRDefault="00C334A5" w:rsidP="002D6CA1">
      <w:pPr>
        <w:pStyle w:val="Heading3"/>
      </w:pPr>
      <w:r>
        <w:t>High Elf</w:t>
      </w:r>
    </w:p>
    <w:p w14:paraId="1C7FC7A2" w14:textId="77777777" w:rsidR="0007067E" w:rsidRDefault="00C334A5" w:rsidP="002D6CA1">
      <w:r>
        <w:t>As a high elf, you have a keen mind and a mastery of at least the basics of magic. In many fantasy gaming worlds, there are two kinds of high elves. One type is haughty and reclusive, believing themselves to be superior to non</w:t>
      </w:r>
      <w:r w:rsidR="00662D97">
        <w:t>-</w:t>
      </w:r>
      <w:r>
        <w:t>elves and even other elves. The other type is more common and more friendly, and often encountered among humans and other races.</w:t>
      </w:r>
    </w:p>
    <w:p w14:paraId="1C7FC7A3" w14:textId="77777777" w:rsidR="0007067E" w:rsidRDefault="00C334A5" w:rsidP="002D6CA1">
      <w:pPr>
        <w:pStyle w:val="NormalIndented"/>
      </w:pPr>
      <w:r w:rsidRPr="00F04345">
        <w:rPr>
          <w:rStyle w:val="StrongEmphasisPoint"/>
        </w:rPr>
        <w:t>Ability Score Increase</w:t>
      </w:r>
      <w:r>
        <w:t>. Your Intelligence score increases by 1.</w:t>
      </w:r>
    </w:p>
    <w:p w14:paraId="1C7FC7A4" w14:textId="77777777" w:rsidR="0007067E" w:rsidRDefault="00C334A5" w:rsidP="002D6CA1">
      <w:pPr>
        <w:pStyle w:val="NormalIndented"/>
      </w:pPr>
      <w:r w:rsidRPr="00F04345">
        <w:rPr>
          <w:rStyle w:val="StrongEmphasisPoint"/>
        </w:rPr>
        <w:t>Elf Weapon Training</w:t>
      </w:r>
      <w:r>
        <w:t>. You have proficiency with the longsword, shortsword, shortbow, and longbow.</w:t>
      </w:r>
    </w:p>
    <w:p w14:paraId="1C7FC7A5" w14:textId="77777777" w:rsidR="0007067E" w:rsidRDefault="00C334A5" w:rsidP="002D6CA1">
      <w:pPr>
        <w:pStyle w:val="NormalIndented"/>
      </w:pPr>
      <w:r w:rsidRPr="00F04345">
        <w:rPr>
          <w:rStyle w:val="StrongEmphasisPoint"/>
        </w:rPr>
        <w:t>Cantrip</w:t>
      </w:r>
      <w:r>
        <w:t>. You know one cantrip of your choice from the wizard spell list. Intelligence is your spellcasting ability for it.</w:t>
      </w:r>
    </w:p>
    <w:p w14:paraId="1C7FC7A6" w14:textId="77777777" w:rsidR="0007067E" w:rsidRDefault="00C334A5" w:rsidP="002D6CA1">
      <w:pPr>
        <w:pStyle w:val="NormalIndented"/>
      </w:pPr>
      <w:r w:rsidRPr="00F04345">
        <w:rPr>
          <w:rStyle w:val="StrongEmphasisPoint"/>
        </w:rPr>
        <w:t>Extra Language</w:t>
      </w:r>
      <w:r>
        <w:t>. You can speak, read, and write one extra language of your choice.</w:t>
      </w:r>
    </w:p>
    <w:p w14:paraId="1C7FC7A7" w14:textId="77777777" w:rsidR="0007067E" w:rsidRDefault="00C334A5" w:rsidP="002D6CA1">
      <w:pPr>
        <w:pStyle w:val="Heading1"/>
      </w:pPr>
      <w:bookmarkStart w:id="12" w:name="_Toc23626216"/>
      <w:r>
        <w:t>Halfling</w:t>
      </w:r>
      <w:bookmarkEnd w:id="12"/>
    </w:p>
    <w:p w14:paraId="1C7FC7A8" w14:textId="77777777" w:rsidR="0007067E" w:rsidRDefault="00C334A5" w:rsidP="002D6CA1">
      <w:pPr>
        <w:pStyle w:val="Heading2"/>
      </w:pPr>
      <w:r>
        <w:t>Halfling Traits</w:t>
      </w:r>
    </w:p>
    <w:p w14:paraId="1C7FC7A9" w14:textId="77777777" w:rsidR="0007067E" w:rsidRDefault="00C334A5" w:rsidP="002D6CA1">
      <w:r>
        <w:t>Your halfling character has a number of traits in common with all other halflings.</w:t>
      </w:r>
    </w:p>
    <w:p w14:paraId="1C7FC7AA" w14:textId="77777777" w:rsidR="0007067E" w:rsidRDefault="00C334A5" w:rsidP="002D6CA1">
      <w:pPr>
        <w:pStyle w:val="NormalIndented"/>
      </w:pPr>
      <w:r w:rsidRPr="00F04345">
        <w:rPr>
          <w:rStyle w:val="StrongEmphasisPoint"/>
        </w:rPr>
        <w:t>Ability Score Increase</w:t>
      </w:r>
      <w:r>
        <w:t>. Your Dexterity score increases by 2.</w:t>
      </w:r>
    </w:p>
    <w:p w14:paraId="1C7FC7AB" w14:textId="77777777" w:rsidR="0007067E" w:rsidRDefault="00C334A5" w:rsidP="002D6CA1">
      <w:pPr>
        <w:pStyle w:val="NormalIndented"/>
      </w:pPr>
      <w:r w:rsidRPr="00F04345">
        <w:rPr>
          <w:rStyle w:val="StrongEmphasisPoint"/>
        </w:rPr>
        <w:t>Age</w:t>
      </w:r>
      <w:r>
        <w:t>. A halfling reaches adulthood at the age of 20 and generally lives into the middle of his or her second century.</w:t>
      </w:r>
    </w:p>
    <w:p w14:paraId="1C7FC7AC" w14:textId="77777777" w:rsidR="0007067E" w:rsidRDefault="00C334A5" w:rsidP="002D6CA1">
      <w:pPr>
        <w:pStyle w:val="NormalIndented"/>
      </w:pPr>
      <w:r w:rsidRPr="00F04345">
        <w:rPr>
          <w:rStyle w:val="StrongEmphasisPoint"/>
        </w:rPr>
        <w:t>Alignment</w:t>
      </w:r>
      <w:r>
        <w:t>. Most halflings are lawful good. As a rule, they are good</w:t>
      </w:r>
      <w:r w:rsidR="00662D97">
        <w:t>-</w:t>
      </w:r>
      <w:r>
        <w:t>hearted and kind, hate to see others in pain, and have no tolerance for oppression. They are also very orderly and traditional, leaning heavily on the support of their community and the comfort of their old ways.</w:t>
      </w:r>
    </w:p>
    <w:p w14:paraId="1C7FC7AD" w14:textId="77777777" w:rsidR="0007067E" w:rsidRDefault="00C334A5" w:rsidP="002D6CA1">
      <w:pPr>
        <w:pStyle w:val="NormalIndented"/>
      </w:pPr>
      <w:r w:rsidRPr="00F04345">
        <w:rPr>
          <w:rStyle w:val="StrongEmphasisPoint"/>
        </w:rPr>
        <w:t>Size</w:t>
      </w:r>
      <w:r>
        <w:t>. Halflings average about 3 feet tall and weigh about 40 pounds. Your size is Small.</w:t>
      </w:r>
    </w:p>
    <w:p w14:paraId="1C7FC7AE" w14:textId="77777777" w:rsidR="0007067E" w:rsidRDefault="00AD0834" w:rsidP="002D6CA1">
      <w:pPr>
        <w:pStyle w:val="NormalIndented"/>
      </w:pPr>
      <w:r w:rsidRPr="00F04345">
        <w:rPr>
          <w:rStyle w:val="StrongEmphasisPoint"/>
        </w:rPr>
        <w:lastRenderedPageBreak/>
        <w:t>Speed</w:t>
      </w:r>
      <w:r w:rsidR="00C334A5">
        <w:t>. Your base walking speed is 25 feet.</w:t>
      </w:r>
    </w:p>
    <w:p w14:paraId="1C7FC7AF" w14:textId="77777777" w:rsidR="0007067E" w:rsidRDefault="00C334A5" w:rsidP="002D6CA1">
      <w:pPr>
        <w:pStyle w:val="NormalIndented"/>
      </w:pPr>
      <w:r w:rsidRPr="00F04345">
        <w:rPr>
          <w:rStyle w:val="StrongEmphasisPoint"/>
        </w:rPr>
        <w:t>Lucky</w:t>
      </w:r>
      <w:r>
        <w:t>. When you roll a 1 on the d20 for an attack roll, ability check, or saving throw, you can reroll the die and must use the new roll.</w:t>
      </w:r>
    </w:p>
    <w:p w14:paraId="1C7FC7B0" w14:textId="77777777" w:rsidR="0007067E" w:rsidRDefault="00C334A5" w:rsidP="002D6CA1">
      <w:pPr>
        <w:pStyle w:val="NormalIndented"/>
      </w:pPr>
      <w:r w:rsidRPr="00F04345">
        <w:rPr>
          <w:rStyle w:val="StrongEmphasisPoint"/>
        </w:rPr>
        <w:t>Brave</w:t>
      </w:r>
      <w:r>
        <w:t>. You have advantage on saving throws against being frightened.</w:t>
      </w:r>
    </w:p>
    <w:p w14:paraId="1C7FC7B1" w14:textId="77777777" w:rsidR="0007067E" w:rsidRDefault="00C334A5" w:rsidP="002D6CA1">
      <w:pPr>
        <w:pStyle w:val="NormalIndented"/>
      </w:pPr>
      <w:r w:rsidRPr="00F04345">
        <w:rPr>
          <w:rStyle w:val="StrongEmphasisPoint"/>
        </w:rPr>
        <w:t>Halfling Nimbleness</w:t>
      </w:r>
      <w:r>
        <w:t>. You can move through the space of any creature that is of a size larger than yours.</w:t>
      </w:r>
    </w:p>
    <w:p w14:paraId="1C7FC7B2" w14:textId="77777777" w:rsidR="0007067E" w:rsidRDefault="00AD0834" w:rsidP="002D6CA1">
      <w:pPr>
        <w:pStyle w:val="NormalIndented"/>
      </w:pPr>
      <w:r w:rsidRPr="00F04345">
        <w:rPr>
          <w:rStyle w:val="StrongEmphasisPoint"/>
        </w:rPr>
        <w:t>Languages</w:t>
      </w:r>
      <w:r w:rsidR="00C334A5">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14:paraId="1C7FC7B3" w14:textId="77777777" w:rsidR="0007067E" w:rsidRDefault="00C334A5" w:rsidP="002D6CA1">
      <w:pPr>
        <w:pStyle w:val="Heading3"/>
      </w:pPr>
      <w:r>
        <w:t>Lightfoot</w:t>
      </w:r>
    </w:p>
    <w:p w14:paraId="1C7FC7B4" w14:textId="77777777" w:rsidR="0007067E" w:rsidRDefault="00C334A5" w:rsidP="002D6CA1">
      <w:r>
        <w:t>As a lightfoot halfling, you can easily hide from notice, even using other people as cover. You're inclined to be affable and get along well with others.</w:t>
      </w:r>
    </w:p>
    <w:p w14:paraId="1C7FC7B5" w14:textId="77777777" w:rsidR="0007067E" w:rsidRDefault="00C334A5" w:rsidP="002D6CA1">
      <w:pPr>
        <w:pStyle w:val="NormalIndented"/>
      </w:pPr>
      <w:r>
        <w:t>Lightfoots are more prone to wanderlust than other halflings, and often dwell alongside other races or take up a nomadic life.</w:t>
      </w:r>
    </w:p>
    <w:p w14:paraId="1C7FC7B6" w14:textId="77777777" w:rsidR="0007067E" w:rsidRDefault="00C334A5" w:rsidP="002D6CA1">
      <w:pPr>
        <w:pStyle w:val="NormalIndented"/>
      </w:pPr>
      <w:r w:rsidRPr="00F04345">
        <w:rPr>
          <w:rStyle w:val="StrongEmphasisPoint"/>
        </w:rPr>
        <w:t>Ability Score Increase</w:t>
      </w:r>
      <w:r>
        <w:t>. Your Charisma score increases by 1.</w:t>
      </w:r>
    </w:p>
    <w:p w14:paraId="1C7FC7B7" w14:textId="77777777" w:rsidR="0007067E" w:rsidRDefault="00C334A5" w:rsidP="002D6CA1">
      <w:pPr>
        <w:pStyle w:val="NormalIndented"/>
      </w:pPr>
      <w:r w:rsidRPr="00F04345">
        <w:rPr>
          <w:rStyle w:val="StrongEmphasisPoint"/>
        </w:rPr>
        <w:t>Naturally Stealthy</w:t>
      </w:r>
      <w:r>
        <w:t>. You can attempt to hide even when you are obscured only by a creature that is at least one size larger than you.</w:t>
      </w:r>
    </w:p>
    <w:p w14:paraId="1C7FC7B8" w14:textId="77777777" w:rsidR="0007067E" w:rsidRDefault="00C334A5" w:rsidP="002D6CA1">
      <w:pPr>
        <w:pStyle w:val="Heading1"/>
      </w:pPr>
      <w:bookmarkStart w:id="13" w:name="_Toc23626217"/>
      <w:r>
        <w:t>Human</w:t>
      </w:r>
      <w:bookmarkEnd w:id="13"/>
    </w:p>
    <w:p w14:paraId="1C7FC7B9" w14:textId="77777777" w:rsidR="0007067E" w:rsidRDefault="00C334A5" w:rsidP="002D6CA1">
      <w:pPr>
        <w:pStyle w:val="Heading2"/>
      </w:pPr>
      <w:r>
        <w:t>Human Traits</w:t>
      </w:r>
    </w:p>
    <w:p w14:paraId="1C7FC7BA" w14:textId="77777777" w:rsidR="0007067E" w:rsidRDefault="00C334A5" w:rsidP="002D6CA1">
      <w:r>
        <w:t>It's hard to make generalizations about humans, but your human character has these traits.</w:t>
      </w:r>
    </w:p>
    <w:p w14:paraId="1C7FC7BB" w14:textId="77777777" w:rsidR="0007067E" w:rsidRDefault="00C334A5" w:rsidP="002D6CA1">
      <w:pPr>
        <w:pStyle w:val="NormalIndented"/>
      </w:pPr>
      <w:r w:rsidRPr="00F04345">
        <w:rPr>
          <w:rStyle w:val="StrongEmphasisPoint"/>
        </w:rPr>
        <w:t>Ability Score Increase</w:t>
      </w:r>
      <w:r>
        <w:t>. Your ability scores each increase by 1.</w:t>
      </w:r>
    </w:p>
    <w:p w14:paraId="1C7FC7BC" w14:textId="77777777" w:rsidR="0007067E" w:rsidRDefault="00C334A5" w:rsidP="002D6CA1">
      <w:pPr>
        <w:pStyle w:val="NormalIndented"/>
      </w:pPr>
      <w:r w:rsidRPr="00F04345">
        <w:rPr>
          <w:rStyle w:val="StrongEmphasisPoint"/>
        </w:rPr>
        <w:t>Age</w:t>
      </w:r>
      <w:r>
        <w:t>. Humans reach adulthood in their late teens and live less than a century.</w:t>
      </w:r>
    </w:p>
    <w:p w14:paraId="1C7FC7BD" w14:textId="77777777" w:rsidR="0007067E" w:rsidRDefault="00C334A5" w:rsidP="002D6CA1">
      <w:pPr>
        <w:pStyle w:val="NormalIndented"/>
      </w:pPr>
      <w:r w:rsidRPr="00F04345">
        <w:rPr>
          <w:rStyle w:val="StrongEmphasisPoint"/>
        </w:rPr>
        <w:t>Alignment</w:t>
      </w:r>
      <w:r>
        <w:t>. Humans tend toward no particular alignment. The best and the worst are found among them.</w:t>
      </w:r>
    </w:p>
    <w:p w14:paraId="1C7FC7BE" w14:textId="77777777" w:rsidR="0007067E" w:rsidRDefault="00C334A5" w:rsidP="002D6CA1">
      <w:pPr>
        <w:pStyle w:val="NormalIndented"/>
      </w:pPr>
      <w:r w:rsidRPr="00F04345">
        <w:rPr>
          <w:rStyle w:val="StrongEmphasisPoint"/>
        </w:rPr>
        <w:t>Size</w:t>
      </w:r>
      <w:r>
        <w:t>. Humans vary widely in height and build, from barely 5 feet to well over 6 feet tall. Regardless of your position in that range, your size is Medium.</w:t>
      </w:r>
    </w:p>
    <w:p w14:paraId="1C7FC7BF" w14:textId="77777777" w:rsidR="007D61E2" w:rsidRDefault="00AD0834" w:rsidP="002D6CA1">
      <w:pPr>
        <w:pStyle w:val="NormalIndented"/>
      </w:pPr>
      <w:r w:rsidRPr="00F04345">
        <w:rPr>
          <w:rStyle w:val="StrongEmphasisPoint"/>
        </w:rPr>
        <w:t>Speed</w:t>
      </w:r>
      <w:r w:rsidR="00C334A5">
        <w:t>. Your base walking speed is 30 feet.</w:t>
      </w:r>
    </w:p>
    <w:p w14:paraId="1C7FC7C0" w14:textId="77777777" w:rsidR="0007067E" w:rsidRDefault="00AD0834" w:rsidP="002D6CA1">
      <w:pPr>
        <w:pStyle w:val="NormalIndented"/>
      </w:pPr>
      <w:r w:rsidRPr="00F04345">
        <w:rPr>
          <w:rStyle w:val="StrongEmphasisPoint"/>
        </w:rPr>
        <w:t>Languages</w:t>
      </w:r>
      <w:r w:rsidR="00C334A5">
        <w:t>. You can speak, read, and write Common and one extra language of your choice.</w:t>
      </w:r>
      <w:r w:rsidR="00B23582">
        <w:t xml:space="preserve"> </w:t>
      </w:r>
      <w:r w:rsidR="00C334A5">
        <w:t>Humans typically learn the languages of other peoples they deal with, including obscure dialects. They are fond of sprinkling their speech with words borrowed from other tongues: Orc curses, Elvish musical expressions, Dwarvish military phrases, and so on.</w:t>
      </w:r>
    </w:p>
    <w:p w14:paraId="1C7FC7C1" w14:textId="77777777" w:rsidR="0007067E" w:rsidRDefault="00C334A5" w:rsidP="002D6CA1">
      <w:pPr>
        <w:pStyle w:val="Heading1"/>
      </w:pPr>
      <w:bookmarkStart w:id="14" w:name="_Toc23626218"/>
      <w:r>
        <w:t>Dragonborn</w:t>
      </w:r>
      <w:bookmarkEnd w:id="14"/>
    </w:p>
    <w:p w14:paraId="1C7FC7C2" w14:textId="77777777" w:rsidR="0007067E" w:rsidRDefault="00C334A5" w:rsidP="002D6CA1">
      <w:pPr>
        <w:pStyle w:val="Heading2"/>
      </w:pPr>
      <w:r>
        <w:t>Dragonborn Traits</w:t>
      </w:r>
    </w:p>
    <w:p w14:paraId="1C7FC7C3" w14:textId="77777777" w:rsidR="0007067E" w:rsidRDefault="00C334A5" w:rsidP="002D6CA1">
      <w:r>
        <w:t>Your draconic heritage manifests in a variety of traits you share with other dragonborn.</w:t>
      </w:r>
    </w:p>
    <w:p w14:paraId="1C7FC7C4" w14:textId="77777777" w:rsidR="0007067E" w:rsidRDefault="00C334A5" w:rsidP="002D6CA1">
      <w:pPr>
        <w:pStyle w:val="NormalIndented"/>
      </w:pPr>
      <w:r w:rsidRPr="00F04345">
        <w:rPr>
          <w:rStyle w:val="StrongEmphasisPoint"/>
        </w:rPr>
        <w:t>Ability Score Increase</w:t>
      </w:r>
      <w:r>
        <w:t>. Your Strength score increases by 2, and your Charisma score increases by 1.</w:t>
      </w:r>
    </w:p>
    <w:p w14:paraId="1C7FC7C5" w14:textId="77777777" w:rsidR="0007067E" w:rsidRDefault="00C334A5" w:rsidP="002D6CA1">
      <w:pPr>
        <w:pStyle w:val="NormalIndented"/>
      </w:pPr>
      <w:r w:rsidRPr="00F04345">
        <w:rPr>
          <w:rStyle w:val="StrongEmphasisPoint"/>
        </w:rPr>
        <w:t>Age</w:t>
      </w:r>
      <w:r>
        <w:t>. Young dragonborn grow quickly. They walk hours after hatching, attain the size and development of a 10</w:t>
      </w:r>
      <w:r w:rsidR="00662D97">
        <w:t>-</w:t>
      </w:r>
      <w:r>
        <w:t>year</w:t>
      </w:r>
      <w:r w:rsidR="00662D97">
        <w:t>-</w:t>
      </w:r>
      <w:r>
        <w:t>old human child by the age of 3, and reach adulthood by 15. They live to be around 80.</w:t>
      </w:r>
    </w:p>
    <w:p w14:paraId="1C7FC7C6" w14:textId="77777777" w:rsidR="0007067E" w:rsidRDefault="00C334A5" w:rsidP="002D6CA1">
      <w:pPr>
        <w:pStyle w:val="NormalIndented"/>
      </w:pPr>
      <w:r w:rsidRPr="00F04345">
        <w:rPr>
          <w:rStyle w:val="StrongEmphasisPoint"/>
        </w:rPr>
        <w:lastRenderedPageBreak/>
        <w:t>Alignment</w:t>
      </w:r>
      <w:r>
        <w:t>. Dragonborn tend to extremes, making a conscious choice for one side or the other in the cosmic war between good and evil. Most dragonborn are good, but those who side with evil can be terrible villains.</w:t>
      </w:r>
    </w:p>
    <w:p w14:paraId="1C7FC7C7" w14:textId="77777777" w:rsidR="0007067E" w:rsidRDefault="00C334A5" w:rsidP="002D6CA1">
      <w:pPr>
        <w:pStyle w:val="NormalIndented"/>
      </w:pPr>
      <w:r w:rsidRPr="00F04345">
        <w:rPr>
          <w:rStyle w:val="StrongEmphasisPoint"/>
        </w:rPr>
        <w:t>Size</w:t>
      </w:r>
      <w:r>
        <w:t>. Dragonborn are taller and heavier than humans, standing well over 6 feet tall and averaging almost 250 pounds. Your size is Medium.</w:t>
      </w:r>
    </w:p>
    <w:p w14:paraId="1C7FC7C8" w14:textId="77777777" w:rsidR="004C23FC" w:rsidRPr="00496CC0" w:rsidRDefault="00AD0834" w:rsidP="002D6CA1">
      <w:pPr>
        <w:pStyle w:val="NormalIndented"/>
      </w:pPr>
      <w:r w:rsidRPr="00F04345">
        <w:rPr>
          <w:rStyle w:val="StrongEmphasisPoint"/>
        </w:rPr>
        <w:t>Speed</w:t>
      </w:r>
      <w:r w:rsidR="00C334A5">
        <w:t>. Your base walking speed is 30 feet.</w:t>
      </w:r>
    </w:p>
    <w:p w14:paraId="1C7FC7C9" w14:textId="77777777" w:rsidR="00496CC0" w:rsidRDefault="00496CC0" w:rsidP="000F3A46">
      <w:pPr>
        <w:pStyle w:val="Caption"/>
      </w:pPr>
      <w:bookmarkStart w:id="15" w:name="_Toc23626363"/>
      <w:r>
        <w:t xml:space="preserve">Table </w:t>
      </w:r>
      <w:fldSimple w:instr=" SEQ Table \* ARABIC ">
        <w:r w:rsidR="007454DC">
          <w:rPr>
            <w:noProof/>
          </w:rPr>
          <w:t>1</w:t>
        </w:r>
      </w:fldSimple>
      <w:r>
        <w:t xml:space="preserve"> - </w:t>
      </w:r>
      <w:r w:rsidR="00F41ED2">
        <w:t>Dragonborn</w:t>
      </w:r>
      <w:r w:rsidR="003765E4">
        <w:t>:</w:t>
      </w:r>
      <w:r w:rsidR="00F41ED2">
        <w:t xml:space="preserve"> </w:t>
      </w:r>
      <w:r>
        <w:t>Draconic Ancestry</w:t>
      </w:r>
      <w:bookmarkEnd w:id="15"/>
    </w:p>
    <w:tbl>
      <w:tblPr>
        <w:tblStyle w:val="GridTable2-Accent3"/>
        <w:tblW w:w="5000" w:type="pct"/>
        <w:tblLook w:val="0460" w:firstRow="1" w:lastRow="1" w:firstColumn="0" w:lastColumn="0" w:noHBand="0" w:noVBand="1"/>
      </w:tblPr>
      <w:tblGrid>
        <w:gridCol w:w="3120"/>
        <w:gridCol w:w="3120"/>
        <w:gridCol w:w="3120"/>
      </w:tblGrid>
      <w:tr w:rsidR="0007067E" w14:paraId="1C7FC7CD" w14:textId="77777777" w:rsidTr="00D85DB8">
        <w:trPr>
          <w:cnfStyle w:val="100000000000" w:firstRow="1" w:lastRow="0" w:firstColumn="0" w:lastColumn="0" w:oddVBand="0" w:evenVBand="0" w:oddHBand="0" w:evenHBand="0" w:firstRowFirstColumn="0" w:firstRowLastColumn="0" w:lastRowFirstColumn="0" w:lastRowLastColumn="0"/>
        </w:trPr>
        <w:tc>
          <w:tcPr>
            <w:tcW w:w="3120" w:type="dxa"/>
          </w:tcPr>
          <w:p w14:paraId="1C7FC7CA" w14:textId="77777777" w:rsidR="0007067E" w:rsidRPr="000473D9" w:rsidRDefault="00C334A5" w:rsidP="009C26FE">
            <w:pPr>
              <w:pStyle w:val="TableHeadingLeft"/>
            </w:pPr>
            <w:r w:rsidRPr="000473D9">
              <w:t>Dragon</w:t>
            </w:r>
          </w:p>
        </w:tc>
        <w:tc>
          <w:tcPr>
            <w:tcW w:w="3120" w:type="dxa"/>
          </w:tcPr>
          <w:p w14:paraId="1C7FC7CB" w14:textId="77777777" w:rsidR="0007067E" w:rsidRPr="000473D9" w:rsidRDefault="00C334A5" w:rsidP="009C26FE">
            <w:pPr>
              <w:pStyle w:val="TableHeadingLeft"/>
            </w:pPr>
            <w:r w:rsidRPr="000473D9">
              <w:t>Damage</w:t>
            </w:r>
            <w:r w:rsidR="00D85DB8">
              <w:br/>
            </w:r>
            <w:r w:rsidRPr="000473D9">
              <w:t>Type</w:t>
            </w:r>
          </w:p>
        </w:tc>
        <w:tc>
          <w:tcPr>
            <w:tcW w:w="3120" w:type="dxa"/>
          </w:tcPr>
          <w:p w14:paraId="1C7FC7CC" w14:textId="77777777" w:rsidR="0007067E" w:rsidRPr="000473D9" w:rsidRDefault="00C334A5" w:rsidP="009C26FE">
            <w:pPr>
              <w:pStyle w:val="TableHeadingLeft"/>
            </w:pPr>
            <w:r w:rsidRPr="000473D9">
              <w:t>Breath</w:t>
            </w:r>
            <w:r w:rsidR="00D85DB8">
              <w:br/>
            </w:r>
            <w:r w:rsidRPr="000473D9">
              <w:t>Weapon</w:t>
            </w:r>
          </w:p>
        </w:tc>
      </w:tr>
      <w:tr w:rsidR="0007067E" w14:paraId="1C7FC7D1" w14:textId="77777777" w:rsidTr="00D85DB8">
        <w:trPr>
          <w:cnfStyle w:val="000000100000" w:firstRow="0" w:lastRow="0" w:firstColumn="0" w:lastColumn="0" w:oddVBand="0" w:evenVBand="0" w:oddHBand="1" w:evenHBand="0" w:firstRowFirstColumn="0" w:firstRowLastColumn="0" w:lastRowFirstColumn="0" w:lastRowLastColumn="0"/>
        </w:trPr>
        <w:tc>
          <w:tcPr>
            <w:tcW w:w="3120" w:type="dxa"/>
          </w:tcPr>
          <w:p w14:paraId="1C7FC7CE" w14:textId="77777777" w:rsidR="0007067E" w:rsidRDefault="00C334A5" w:rsidP="009C26FE">
            <w:pPr>
              <w:pStyle w:val="TableBodyLeft"/>
            </w:pPr>
            <w:r>
              <w:t>Black</w:t>
            </w:r>
          </w:p>
        </w:tc>
        <w:tc>
          <w:tcPr>
            <w:tcW w:w="3120" w:type="dxa"/>
          </w:tcPr>
          <w:p w14:paraId="1C7FC7CF" w14:textId="77777777" w:rsidR="0007067E" w:rsidRDefault="00C334A5" w:rsidP="009C26FE">
            <w:pPr>
              <w:pStyle w:val="TableBodyLeft"/>
            </w:pPr>
            <w:r>
              <w:t>Acid</w:t>
            </w:r>
          </w:p>
        </w:tc>
        <w:tc>
          <w:tcPr>
            <w:tcW w:w="3120" w:type="dxa"/>
          </w:tcPr>
          <w:p w14:paraId="1C7FC7D0" w14:textId="77777777" w:rsidR="0007067E" w:rsidRDefault="00C334A5" w:rsidP="009C26FE">
            <w:pPr>
              <w:pStyle w:val="TableBodyLeft"/>
            </w:pPr>
            <w:r>
              <w:t>5 by 30 ft. line (Dex. save)</w:t>
            </w:r>
          </w:p>
        </w:tc>
      </w:tr>
      <w:tr w:rsidR="0007067E" w14:paraId="1C7FC7D5" w14:textId="77777777" w:rsidTr="00D85DB8">
        <w:tc>
          <w:tcPr>
            <w:tcW w:w="3120" w:type="dxa"/>
          </w:tcPr>
          <w:p w14:paraId="1C7FC7D2" w14:textId="77777777" w:rsidR="0007067E" w:rsidRDefault="00C334A5" w:rsidP="009C26FE">
            <w:pPr>
              <w:pStyle w:val="TableBodyLeft"/>
            </w:pPr>
            <w:r>
              <w:t>Blue</w:t>
            </w:r>
          </w:p>
        </w:tc>
        <w:tc>
          <w:tcPr>
            <w:tcW w:w="3120" w:type="dxa"/>
          </w:tcPr>
          <w:p w14:paraId="1C7FC7D3" w14:textId="77777777" w:rsidR="0007067E" w:rsidRDefault="00C334A5" w:rsidP="009C26FE">
            <w:pPr>
              <w:pStyle w:val="TableBodyLeft"/>
            </w:pPr>
            <w:r>
              <w:t>Lightning</w:t>
            </w:r>
          </w:p>
        </w:tc>
        <w:tc>
          <w:tcPr>
            <w:tcW w:w="3120" w:type="dxa"/>
          </w:tcPr>
          <w:p w14:paraId="1C7FC7D4" w14:textId="77777777" w:rsidR="0007067E" w:rsidRDefault="00C334A5" w:rsidP="009C26FE">
            <w:pPr>
              <w:pStyle w:val="TableBodyLeft"/>
            </w:pPr>
            <w:r>
              <w:t>5 by 30 ft. line (Dex. save)</w:t>
            </w:r>
          </w:p>
        </w:tc>
      </w:tr>
      <w:tr w:rsidR="0007067E" w14:paraId="1C7FC7D9" w14:textId="77777777" w:rsidTr="00D85DB8">
        <w:trPr>
          <w:cnfStyle w:val="000000100000" w:firstRow="0" w:lastRow="0" w:firstColumn="0" w:lastColumn="0" w:oddVBand="0" w:evenVBand="0" w:oddHBand="1" w:evenHBand="0" w:firstRowFirstColumn="0" w:firstRowLastColumn="0" w:lastRowFirstColumn="0" w:lastRowLastColumn="0"/>
        </w:trPr>
        <w:tc>
          <w:tcPr>
            <w:tcW w:w="3120" w:type="dxa"/>
          </w:tcPr>
          <w:p w14:paraId="1C7FC7D6" w14:textId="77777777" w:rsidR="0007067E" w:rsidRDefault="00C334A5" w:rsidP="009C26FE">
            <w:pPr>
              <w:pStyle w:val="TableBodyLeft"/>
            </w:pPr>
            <w:r>
              <w:t>Brass</w:t>
            </w:r>
          </w:p>
        </w:tc>
        <w:tc>
          <w:tcPr>
            <w:tcW w:w="3120" w:type="dxa"/>
          </w:tcPr>
          <w:p w14:paraId="1C7FC7D7" w14:textId="77777777" w:rsidR="0007067E" w:rsidRDefault="00C334A5" w:rsidP="009C26FE">
            <w:pPr>
              <w:pStyle w:val="TableBodyLeft"/>
            </w:pPr>
            <w:r>
              <w:t>Fire</w:t>
            </w:r>
          </w:p>
        </w:tc>
        <w:tc>
          <w:tcPr>
            <w:tcW w:w="3120" w:type="dxa"/>
          </w:tcPr>
          <w:p w14:paraId="1C7FC7D8" w14:textId="77777777" w:rsidR="0007067E" w:rsidRDefault="00C334A5" w:rsidP="009C26FE">
            <w:pPr>
              <w:pStyle w:val="TableBodyLeft"/>
            </w:pPr>
            <w:r>
              <w:t>5 by 30 ft. line (Dex. save)</w:t>
            </w:r>
          </w:p>
        </w:tc>
      </w:tr>
      <w:tr w:rsidR="0007067E" w14:paraId="1C7FC7DD" w14:textId="77777777" w:rsidTr="00D85DB8">
        <w:tc>
          <w:tcPr>
            <w:tcW w:w="3120" w:type="dxa"/>
          </w:tcPr>
          <w:p w14:paraId="1C7FC7DA" w14:textId="77777777" w:rsidR="0007067E" w:rsidRDefault="00C334A5" w:rsidP="009C26FE">
            <w:pPr>
              <w:pStyle w:val="TableBodyLeft"/>
            </w:pPr>
            <w:r>
              <w:t>Bronze</w:t>
            </w:r>
          </w:p>
        </w:tc>
        <w:tc>
          <w:tcPr>
            <w:tcW w:w="3120" w:type="dxa"/>
          </w:tcPr>
          <w:p w14:paraId="1C7FC7DB" w14:textId="77777777" w:rsidR="0007067E" w:rsidRDefault="00C334A5" w:rsidP="009C26FE">
            <w:pPr>
              <w:pStyle w:val="TableBodyLeft"/>
            </w:pPr>
            <w:r>
              <w:t>Lightning</w:t>
            </w:r>
          </w:p>
        </w:tc>
        <w:tc>
          <w:tcPr>
            <w:tcW w:w="3120" w:type="dxa"/>
          </w:tcPr>
          <w:p w14:paraId="1C7FC7DC" w14:textId="77777777" w:rsidR="0007067E" w:rsidRDefault="00C334A5" w:rsidP="009C26FE">
            <w:pPr>
              <w:pStyle w:val="TableBodyLeft"/>
            </w:pPr>
            <w:r>
              <w:t>5 by 30 ft. line (Dex. save)</w:t>
            </w:r>
          </w:p>
        </w:tc>
      </w:tr>
      <w:tr w:rsidR="0007067E" w14:paraId="1C7FC7E1" w14:textId="77777777" w:rsidTr="00D85DB8">
        <w:trPr>
          <w:cnfStyle w:val="000000100000" w:firstRow="0" w:lastRow="0" w:firstColumn="0" w:lastColumn="0" w:oddVBand="0" w:evenVBand="0" w:oddHBand="1" w:evenHBand="0" w:firstRowFirstColumn="0" w:firstRowLastColumn="0" w:lastRowFirstColumn="0" w:lastRowLastColumn="0"/>
        </w:trPr>
        <w:tc>
          <w:tcPr>
            <w:tcW w:w="3120" w:type="dxa"/>
          </w:tcPr>
          <w:p w14:paraId="1C7FC7DE" w14:textId="77777777" w:rsidR="0007067E" w:rsidRDefault="00C334A5" w:rsidP="009C26FE">
            <w:pPr>
              <w:pStyle w:val="TableBodyLeft"/>
            </w:pPr>
            <w:r>
              <w:t>Copper</w:t>
            </w:r>
          </w:p>
        </w:tc>
        <w:tc>
          <w:tcPr>
            <w:tcW w:w="3120" w:type="dxa"/>
          </w:tcPr>
          <w:p w14:paraId="1C7FC7DF" w14:textId="77777777" w:rsidR="0007067E" w:rsidRDefault="00C334A5" w:rsidP="009C26FE">
            <w:pPr>
              <w:pStyle w:val="TableBodyLeft"/>
            </w:pPr>
            <w:r>
              <w:t>Acid</w:t>
            </w:r>
          </w:p>
        </w:tc>
        <w:tc>
          <w:tcPr>
            <w:tcW w:w="3120" w:type="dxa"/>
          </w:tcPr>
          <w:p w14:paraId="1C7FC7E0" w14:textId="77777777" w:rsidR="0007067E" w:rsidRDefault="00C334A5" w:rsidP="009C26FE">
            <w:pPr>
              <w:pStyle w:val="TableBodyLeft"/>
            </w:pPr>
            <w:r>
              <w:t>5 by 30 ft. line (Dex. save)</w:t>
            </w:r>
          </w:p>
        </w:tc>
      </w:tr>
      <w:tr w:rsidR="0007067E" w14:paraId="1C7FC7E5" w14:textId="77777777" w:rsidTr="00D85DB8">
        <w:tc>
          <w:tcPr>
            <w:tcW w:w="3120" w:type="dxa"/>
          </w:tcPr>
          <w:p w14:paraId="1C7FC7E2" w14:textId="77777777" w:rsidR="0007067E" w:rsidRDefault="00C334A5" w:rsidP="009C26FE">
            <w:pPr>
              <w:pStyle w:val="TableBodyLeft"/>
            </w:pPr>
            <w:r>
              <w:t>Gold</w:t>
            </w:r>
          </w:p>
        </w:tc>
        <w:tc>
          <w:tcPr>
            <w:tcW w:w="3120" w:type="dxa"/>
          </w:tcPr>
          <w:p w14:paraId="1C7FC7E3" w14:textId="77777777" w:rsidR="0007067E" w:rsidRDefault="00C334A5" w:rsidP="009C26FE">
            <w:pPr>
              <w:pStyle w:val="TableBodyLeft"/>
            </w:pPr>
            <w:r>
              <w:t>Fire</w:t>
            </w:r>
          </w:p>
        </w:tc>
        <w:tc>
          <w:tcPr>
            <w:tcW w:w="3120" w:type="dxa"/>
          </w:tcPr>
          <w:p w14:paraId="1C7FC7E4" w14:textId="77777777" w:rsidR="0007067E" w:rsidRDefault="00C334A5" w:rsidP="009C26FE">
            <w:pPr>
              <w:pStyle w:val="TableBodyLeft"/>
            </w:pPr>
            <w:r>
              <w:t>15 ft. cone (Dex. save)</w:t>
            </w:r>
          </w:p>
        </w:tc>
      </w:tr>
      <w:tr w:rsidR="0007067E" w14:paraId="1C7FC7E9" w14:textId="77777777" w:rsidTr="00D85DB8">
        <w:trPr>
          <w:cnfStyle w:val="000000100000" w:firstRow="0" w:lastRow="0" w:firstColumn="0" w:lastColumn="0" w:oddVBand="0" w:evenVBand="0" w:oddHBand="1" w:evenHBand="0" w:firstRowFirstColumn="0" w:firstRowLastColumn="0" w:lastRowFirstColumn="0" w:lastRowLastColumn="0"/>
        </w:trPr>
        <w:tc>
          <w:tcPr>
            <w:tcW w:w="3120" w:type="dxa"/>
          </w:tcPr>
          <w:p w14:paraId="1C7FC7E6" w14:textId="77777777" w:rsidR="0007067E" w:rsidRDefault="00C334A5" w:rsidP="009C26FE">
            <w:pPr>
              <w:pStyle w:val="TableBodyLeft"/>
            </w:pPr>
            <w:r>
              <w:t>Green</w:t>
            </w:r>
          </w:p>
        </w:tc>
        <w:tc>
          <w:tcPr>
            <w:tcW w:w="3120" w:type="dxa"/>
          </w:tcPr>
          <w:p w14:paraId="1C7FC7E7" w14:textId="77777777" w:rsidR="0007067E" w:rsidRDefault="00C334A5" w:rsidP="009C26FE">
            <w:pPr>
              <w:pStyle w:val="TableBodyLeft"/>
            </w:pPr>
            <w:r>
              <w:t>Poison</w:t>
            </w:r>
          </w:p>
        </w:tc>
        <w:tc>
          <w:tcPr>
            <w:tcW w:w="3120" w:type="dxa"/>
          </w:tcPr>
          <w:p w14:paraId="1C7FC7E8" w14:textId="77777777" w:rsidR="0007067E" w:rsidRDefault="00C334A5" w:rsidP="009C26FE">
            <w:pPr>
              <w:pStyle w:val="TableBodyLeft"/>
            </w:pPr>
            <w:r>
              <w:t>15 ft. cone (Con. save)</w:t>
            </w:r>
          </w:p>
        </w:tc>
      </w:tr>
      <w:tr w:rsidR="0007067E" w14:paraId="1C7FC7ED" w14:textId="77777777" w:rsidTr="00D85DB8">
        <w:tc>
          <w:tcPr>
            <w:tcW w:w="3120" w:type="dxa"/>
          </w:tcPr>
          <w:p w14:paraId="1C7FC7EA" w14:textId="77777777" w:rsidR="0007067E" w:rsidRDefault="00C334A5" w:rsidP="009C26FE">
            <w:pPr>
              <w:pStyle w:val="TableBodyLeft"/>
            </w:pPr>
            <w:r>
              <w:t>Red</w:t>
            </w:r>
          </w:p>
        </w:tc>
        <w:tc>
          <w:tcPr>
            <w:tcW w:w="3120" w:type="dxa"/>
          </w:tcPr>
          <w:p w14:paraId="1C7FC7EB" w14:textId="77777777" w:rsidR="0007067E" w:rsidRDefault="00C334A5" w:rsidP="009C26FE">
            <w:pPr>
              <w:pStyle w:val="TableBodyLeft"/>
            </w:pPr>
            <w:r>
              <w:t>Fire</w:t>
            </w:r>
          </w:p>
        </w:tc>
        <w:tc>
          <w:tcPr>
            <w:tcW w:w="3120" w:type="dxa"/>
          </w:tcPr>
          <w:p w14:paraId="1C7FC7EC" w14:textId="77777777" w:rsidR="0007067E" w:rsidRDefault="00C334A5" w:rsidP="009C26FE">
            <w:pPr>
              <w:pStyle w:val="TableBodyLeft"/>
            </w:pPr>
            <w:r>
              <w:t>15 ft. cone (Dex. save)</w:t>
            </w:r>
          </w:p>
        </w:tc>
      </w:tr>
      <w:tr w:rsidR="0007067E" w14:paraId="1C7FC7F1" w14:textId="77777777" w:rsidTr="00D85DB8">
        <w:trPr>
          <w:cnfStyle w:val="000000100000" w:firstRow="0" w:lastRow="0" w:firstColumn="0" w:lastColumn="0" w:oddVBand="0" w:evenVBand="0" w:oddHBand="1" w:evenHBand="0" w:firstRowFirstColumn="0" w:firstRowLastColumn="0" w:lastRowFirstColumn="0" w:lastRowLastColumn="0"/>
        </w:trPr>
        <w:tc>
          <w:tcPr>
            <w:tcW w:w="3120" w:type="dxa"/>
          </w:tcPr>
          <w:p w14:paraId="1C7FC7EE" w14:textId="77777777" w:rsidR="0007067E" w:rsidRDefault="00C334A5" w:rsidP="009C26FE">
            <w:pPr>
              <w:pStyle w:val="TableBodyLeft"/>
            </w:pPr>
            <w:r>
              <w:t>Silver</w:t>
            </w:r>
          </w:p>
        </w:tc>
        <w:tc>
          <w:tcPr>
            <w:tcW w:w="3120" w:type="dxa"/>
          </w:tcPr>
          <w:p w14:paraId="1C7FC7EF" w14:textId="77777777" w:rsidR="0007067E" w:rsidRDefault="00C334A5" w:rsidP="009C26FE">
            <w:pPr>
              <w:pStyle w:val="TableBodyLeft"/>
            </w:pPr>
            <w:r>
              <w:t>Cold</w:t>
            </w:r>
          </w:p>
        </w:tc>
        <w:tc>
          <w:tcPr>
            <w:tcW w:w="3120" w:type="dxa"/>
          </w:tcPr>
          <w:p w14:paraId="1C7FC7F0" w14:textId="77777777" w:rsidR="003938C8" w:rsidRPr="003938C8" w:rsidRDefault="00C334A5" w:rsidP="009C26FE">
            <w:pPr>
              <w:pStyle w:val="TableBodyLeft"/>
            </w:pPr>
            <w:r>
              <w:t>15 ft. cone (Con. save)</w:t>
            </w:r>
          </w:p>
        </w:tc>
      </w:tr>
      <w:tr w:rsidR="0007067E" w14:paraId="1C7FC7F5" w14:textId="77777777" w:rsidTr="00D85DB8">
        <w:trPr>
          <w:cnfStyle w:val="010000000000" w:firstRow="0" w:lastRow="1" w:firstColumn="0" w:lastColumn="0" w:oddVBand="0" w:evenVBand="0" w:oddHBand="0" w:evenHBand="0" w:firstRowFirstColumn="0" w:firstRowLastColumn="0" w:lastRowFirstColumn="0" w:lastRowLastColumn="0"/>
        </w:trPr>
        <w:tc>
          <w:tcPr>
            <w:tcW w:w="3120" w:type="dxa"/>
          </w:tcPr>
          <w:p w14:paraId="1C7FC7F2" w14:textId="77777777" w:rsidR="0007067E" w:rsidRDefault="00C334A5" w:rsidP="009C26FE">
            <w:pPr>
              <w:pStyle w:val="TableBodyLeft"/>
            </w:pPr>
            <w:r>
              <w:t>White</w:t>
            </w:r>
          </w:p>
        </w:tc>
        <w:tc>
          <w:tcPr>
            <w:tcW w:w="3120" w:type="dxa"/>
          </w:tcPr>
          <w:p w14:paraId="1C7FC7F3" w14:textId="77777777" w:rsidR="0007067E" w:rsidRDefault="00C334A5" w:rsidP="009C26FE">
            <w:pPr>
              <w:pStyle w:val="TableBodyLeft"/>
            </w:pPr>
            <w:r>
              <w:t>Cold</w:t>
            </w:r>
          </w:p>
        </w:tc>
        <w:tc>
          <w:tcPr>
            <w:tcW w:w="3120" w:type="dxa"/>
          </w:tcPr>
          <w:p w14:paraId="1C7FC7F4" w14:textId="77777777" w:rsidR="0007067E" w:rsidRDefault="00C334A5" w:rsidP="009C26FE">
            <w:pPr>
              <w:pStyle w:val="TableBodyLeft"/>
            </w:pPr>
            <w:r>
              <w:t>15 ft. cone (Con. save)</w:t>
            </w:r>
          </w:p>
        </w:tc>
      </w:tr>
    </w:tbl>
    <w:p w14:paraId="1C7FC7F6" w14:textId="77777777" w:rsidR="0007067E" w:rsidRDefault="00C334A5" w:rsidP="002D6CA1">
      <w:pPr>
        <w:pStyle w:val="NormalIndented"/>
      </w:pPr>
      <w:r w:rsidRPr="00F04345">
        <w:rPr>
          <w:rStyle w:val="StrongEmphasisPoint"/>
        </w:rPr>
        <w:t>Draconic Ancestry</w:t>
      </w:r>
      <w:r>
        <w:t>. You have draconic ancestry. Choose one type of dragon from the Draconic Ancestry table. Your breath weapon and damage resistance are determined by the dragon type, as shown in the table.</w:t>
      </w:r>
    </w:p>
    <w:p w14:paraId="1C7FC7F7" w14:textId="77777777" w:rsidR="0007067E" w:rsidRDefault="00C334A5" w:rsidP="002D6CA1">
      <w:pPr>
        <w:pStyle w:val="NormalIndented"/>
      </w:pPr>
      <w:r w:rsidRPr="00F04345">
        <w:rPr>
          <w:rStyle w:val="StrongEmphasisPoint"/>
        </w:rPr>
        <w:t>Breath Weapon</w:t>
      </w:r>
      <w:r>
        <w:t>. You can use your action to exhale destructive energy. Your draconic ancestry determines the size, shape, and damage type of the exhalation.</w:t>
      </w:r>
    </w:p>
    <w:p w14:paraId="1C7FC7F8" w14:textId="77777777" w:rsidR="0007067E" w:rsidRDefault="00C334A5" w:rsidP="002D6CA1">
      <w:pPr>
        <w:pStyle w:val="NormalIndented"/>
      </w:pPr>
      <w:r>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14:paraId="1C7FC7F9" w14:textId="77777777" w:rsidR="0007067E" w:rsidRDefault="00C334A5" w:rsidP="002D6CA1">
      <w:pPr>
        <w:pStyle w:val="NormalIndented"/>
      </w:pPr>
      <w:r>
        <w:t>After you use your breath weapon, you can't use it again until you complete a short or long rest.</w:t>
      </w:r>
    </w:p>
    <w:p w14:paraId="1C7FC7FA" w14:textId="77777777" w:rsidR="0007067E" w:rsidRDefault="00C334A5" w:rsidP="002D6CA1">
      <w:pPr>
        <w:pStyle w:val="NormalIndented"/>
      </w:pPr>
      <w:r w:rsidRPr="00F04345">
        <w:rPr>
          <w:rStyle w:val="StrongEmphasisPoint"/>
        </w:rPr>
        <w:t>Damage Resistance</w:t>
      </w:r>
      <w:r>
        <w:t>. You have resistance to the damage type associated with your draconic ancestry.</w:t>
      </w:r>
    </w:p>
    <w:p w14:paraId="1C7FC7FB" w14:textId="77777777" w:rsidR="0007067E" w:rsidRDefault="00AD0834" w:rsidP="002D6CA1">
      <w:pPr>
        <w:pStyle w:val="NormalIndented"/>
      </w:pPr>
      <w:r w:rsidRPr="00F04345">
        <w:rPr>
          <w:rStyle w:val="StrongEmphasisPoint"/>
        </w:rPr>
        <w:t>Languages</w:t>
      </w:r>
      <w:r w:rsidR="00C334A5">
        <w:t>. You can speak, read, and write Common and Draconic. Draconic is thought to be one of the oldest languages and is often used in the study of magic. The language sounds harsh to most other creatures and includes numerous hard consonants and sibilants.</w:t>
      </w:r>
    </w:p>
    <w:p w14:paraId="1C7FC7FC" w14:textId="77777777" w:rsidR="0007067E" w:rsidRDefault="00C334A5" w:rsidP="002D6CA1">
      <w:pPr>
        <w:pStyle w:val="Heading1"/>
      </w:pPr>
      <w:bookmarkStart w:id="16" w:name="_Toc23626219"/>
      <w:r>
        <w:t>Gnome</w:t>
      </w:r>
      <w:bookmarkEnd w:id="16"/>
    </w:p>
    <w:p w14:paraId="1C7FC7FD" w14:textId="77777777" w:rsidR="0007067E" w:rsidRDefault="00C334A5" w:rsidP="002D6CA1">
      <w:pPr>
        <w:pStyle w:val="Heading2"/>
      </w:pPr>
      <w:r>
        <w:t>Gnome Traits</w:t>
      </w:r>
    </w:p>
    <w:p w14:paraId="1C7FC7FE" w14:textId="77777777" w:rsidR="0007067E" w:rsidRDefault="00C334A5" w:rsidP="002D6CA1">
      <w:r>
        <w:t>Your gnome character has certain characteristics in common with all other gnomes.</w:t>
      </w:r>
    </w:p>
    <w:p w14:paraId="1C7FC7FF" w14:textId="77777777" w:rsidR="0007067E" w:rsidRDefault="00C334A5" w:rsidP="002D6CA1">
      <w:pPr>
        <w:pStyle w:val="NormalIndented"/>
      </w:pPr>
      <w:r w:rsidRPr="00F04345">
        <w:rPr>
          <w:rStyle w:val="StrongEmphasisPoint"/>
        </w:rPr>
        <w:t>Ability Score Increase</w:t>
      </w:r>
      <w:r>
        <w:t>. Your Intelligence score increases by 2.</w:t>
      </w:r>
    </w:p>
    <w:p w14:paraId="1C7FC800" w14:textId="77777777" w:rsidR="0007067E" w:rsidRDefault="00C334A5" w:rsidP="002D6CA1">
      <w:pPr>
        <w:pStyle w:val="NormalIndented"/>
      </w:pPr>
      <w:r w:rsidRPr="00F04345">
        <w:rPr>
          <w:rStyle w:val="StrongEmphasisPoint"/>
        </w:rPr>
        <w:t>Age</w:t>
      </w:r>
      <w:r>
        <w:t>. Gnomes mature at the same rate humans do, and most are expected to settle down into an adult life by around age 40. They can live 350 to almost 500 years.</w:t>
      </w:r>
    </w:p>
    <w:p w14:paraId="1C7FC801" w14:textId="77777777" w:rsidR="0007067E" w:rsidRDefault="00C334A5" w:rsidP="002D6CA1">
      <w:pPr>
        <w:pStyle w:val="NormalIndented"/>
      </w:pPr>
      <w:r w:rsidRPr="00F04345">
        <w:rPr>
          <w:rStyle w:val="StrongEmphasisPoint"/>
        </w:rPr>
        <w:t>Alignment</w:t>
      </w:r>
      <w:r>
        <w:t xml:space="preserve">. Gnomes are most often good. Those who tend toward law are sages, engineers, researchers, scholars, investigators, or inventors. Those who tend toward chaos are minstrels, tricksters, wanderers, or </w:t>
      </w:r>
      <w:r>
        <w:lastRenderedPageBreak/>
        <w:t>fanciful jewelers. Gnomes are good</w:t>
      </w:r>
      <w:r w:rsidR="00662D97">
        <w:t>-</w:t>
      </w:r>
      <w:r>
        <w:t>hearted, and even the tricksters among them are more playful than vicious.</w:t>
      </w:r>
    </w:p>
    <w:p w14:paraId="1C7FC802" w14:textId="77777777" w:rsidR="0007067E" w:rsidRDefault="00C334A5" w:rsidP="002D6CA1">
      <w:pPr>
        <w:pStyle w:val="NormalIndented"/>
      </w:pPr>
      <w:r w:rsidRPr="00F04345">
        <w:rPr>
          <w:rStyle w:val="StrongEmphasisPoint"/>
        </w:rPr>
        <w:t>Size</w:t>
      </w:r>
      <w:r>
        <w:t>. Gnomes are between 3 and 4 feet tall and average about 40 pounds. Your size is Small.</w:t>
      </w:r>
    </w:p>
    <w:p w14:paraId="1C7FC803" w14:textId="77777777" w:rsidR="0007067E" w:rsidRDefault="00AD0834" w:rsidP="002D6CA1">
      <w:pPr>
        <w:pStyle w:val="NormalIndented"/>
      </w:pPr>
      <w:r w:rsidRPr="00F04345">
        <w:rPr>
          <w:rStyle w:val="StrongEmphasisPoint"/>
        </w:rPr>
        <w:t>Speed</w:t>
      </w:r>
      <w:r w:rsidR="00C334A5">
        <w:t>. Your base walking speed is 25 feet.</w:t>
      </w:r>
    </w:p>
    <w:p w14:paraId="1C7FC804" w14:textId="77777777" w:rsidR="0007067E" w:rsidRDefault="00C334A5" w:rsidP="002D6CA1">
      <w:pPr>
        <w:pStyle w:val="NormalIndented"/>
      </w:pPr>
      <w:r w:rsidRPr="00F04345">
        <w:rPr>
          <w:rStyle w:val="StrongEmphasisPoint"/>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14:paraId="1C7FC805" w14:textId="77777777" w:rsidR="0007067E" w:rsidRDefault="00C334A5" w:rsidP="002D6CA1">
      <w:pPr>
        <w:pStyle w:val="NormalIndented"/>
      </w:pPr>
      <w:r w:rsidRPr="00F04345">
        <w:rPr>
          <w:rStyle w:val="StrongEmphasisPoint"/>
        </w:rPr>
        <w:t>Gnome Cunning</w:t>
      </w:r>
      <w:r>
        <w:t>. You have advantage on all Intelligence, Wisdom, and Charisma saving throws against magic.</w:t>
      </w:r>
    </w:p>
    <w:p w14:paraId="1C7FC806" w14:textId="77777777" w:rsidR="0007067E" w:rsidRDefault="00AD0834" w:rsidP="002D6CA1">
      <w:pPr>
        <w:pStyle w:val="NormalIndented"/>
      </w:pPr>
      <w:r w:rsidRPr="00F04345">
        <w:rPr>
          <w:rStyle w:val="StrongEmphasisPoint"/>
        </w:rPr>
        <w:t>Languages</w:t>
      </w:r>
      <w:r w:rsidR="00C334A5">
        <w:t>. You can speak, read, and write Common and Gnomish. The Gnomish language, which uses the Dwarvish script, is renowned for its technical treatises and its catalogs of knowledge about the natural world.</w:t>
      </w:r>
    </w:p>
    <w:p w14:paraId="1C7FC807" w14:textId="77777777" w:rsidR="0007067E" w:rsidRDefault="00C334A5" w:rsidP="002D6CA1">
      <w:pPr>
        <w:pStyle w:val="Heading3"/>
      </w:pPr>
      <w:r>
        <w:t>Rock Gnome</w:t>
      </w:r>
    </w:p>
    <w:p w14:paraId="1C7FC808" w14:textId="77777777" w:rsidR="0007067E" w:rsidRDefault="00C334A5" w:rsidP="002D6CA1">
      <w:r>
        <w:t>As a rock gnome, you have a natural inventiveness and hardiness beyond that of other gnomes.</w:t>
      </w:r>
    </w:p>
    <w:p w14:paraId="1C7FC809" w14:textId="77777777" w:rsidR="0007067E" w:rsidRDefault="00C334A5" w:rsidP="002D6CA1">
      <w:pPr>
        <w:pStyle w:val="NormalIndented"/>
      </w:pPr>
      <w:r w:rsidRPr="00F04345">
        <w:rPr>
          <w:rStyle w:val="StrongEmphasisPoint"/>
        </w:rPr>
        <w:t>Ability Score Increase</w:t>
      </w:r>
      <w:r>
        <w:t>. Your Constitution score increases by 1.</w:t>
      </w:r>
    </w:p>
    <w:p w14:paraId="1C7FC80A" w14:textId="77777777" w:rsidR="0007067E" w:rsidRDefault="00C334A5" w:rsidP="002D6CA1">
      <w:pPr>
        <w:pStyle w:val="NormalIndented"/>
      </w:pPr>
      <w:r w:rsidRPr="00F04345">
        <w:rPr>
          <w:rStyle w:val="StrongEmphasisPoint"/>
        </w:rPr>
        <w:t>Artificer's Lore</w:t>
      </w:r>
      <w:r>
        <w:t>. Whenever you make an Intelligence (History) check related to magic items, alchemical objects, or technological devices, you can add twice your proficiency bonus, instead of any proficiency bonus you normally apply.</w:t>
      </w:r>
    </w:p>
    <w:p w14:paraId="1C7FC80B" w14:textId="77777777" w:rsidR="0007067E" w:rsidRDefault="00C334A5" w:rsidP="002D6CA1">
      <w:pPr>
        <w:pStyle w:val="NormalIndented"/>
      </w:pPr>
      <w:r w:rsidRPr="00F04345">
        <w:rPr>
          <w:rStyle w:val="StrongEmphasisPoint"/>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14:paraId="1C7FC80C" w14:textId="77777777" w:rsidR="0007067E" w:rsidRDefault="00C334A5" w:rsidP="002D6CA1">
      <w:pPr>
        <w:pStyle w:val="NormalIndented"/>
      </w:pPr>
      <w:r>
        <w:t>When you create a device, choose one of the following options:</w:t>
      </w:r>
    </w:p>
    <w:p w14:paraId="1C7FC80D" w14:textId="77777777" w:rsidR="0007067E" w:rsidRPr="009B19EC" w:rsidRDefault="00C334A5" w:rsidP="002D6CA1">
      <w:pPr>
        <w:pStyle w:val="NormalIndented"/>
      </w:pPr>
      <w:r w:rsidRPr="009B19EC">
        <w:rPr>
          <w:rStyle w:val="StrongEmphasisPoint"/>
        </w:rPr>
        <w:t>Clockwork Toy</w:t>
      </w:r>
      <w:r w:rsidR="009254A1" w:rsidRPr="009254A1">
        <w:t>.</w:t>
      </w:r>
      <w:r w:rsidRPr="009B19EC">
        <w:t xml:space="preserve"> This toy is a clockwork animal, monster, or person, such as a frog, mouse, bird, dragon, or soldier. When placed on the ground, the toy moves 5 feet across the ground on each of your turns in a random direction. It makes noises as appropriate to the creature it represents.</w:t>
      </w:r>
    </w:p>
    <w:p w14:paraId="1C7FC80E" w14:textId="77777777" w:rsidR="0007067E" w:rsidRPr="009B19EC" w:rsidRDefault="00C334A5" w:rsidP="002D6CA1">
      <w:pPr>
        <w:pStyle w:val="NormalIndented"/>
      </w:pPr>
      <w:r w:rsidRPr="009B19EC">
        <w:rPr>
          <w:rStyle w:val="StrongEmphasisPoint"/>
        </w:rPr>
        <w:t>Fire Starter</w:t>
      </w:r>
      <w:r w:rsidR="009254A1" w:rsidRPr="009254A1">
        <w:t>.</w:t>
      </w:r>
      <w:r w:rsidRPr="009B19EC">
        <w:t xml:space="preserve"> The device produces a miniature flame, which you can use to light a candle, torch, or campfire. Using the device requires your action.</w:t>
      </w:r>
    </w:p>
    <w:p w14:paraId="1C7FC80F" w14:textId="77777777" w:rsidR="0007067E" w:rsidRDefault="00C334A5" w:rsidP="002D6CA1">
      <w:pPr>
        <w:pStyle w:val="NormalIndented"/>
      </w:pPr>
      <w:r w:rsidRPr="009B19EC">
        <w:rPr>
          <w:rStyle w:val="StrongEmphasisPoint"/>
        </w:rPr>
        <w:t>Music Box</w:t>
      </w:r>
      <w:r w:rsidR="009254A1" w:rsidRPr="009254A1">
        <w:t>.</w:t>
      </w:r>
      <w:r w:rsidRPr="009B19EC">
        <w:t xml:space="preserve"> When opened, this music box plays a single song at a moderate volume. The box stops playing when it reaches the song's end or when it is closed.</w:t>
      </w:r>
    </w:p>
    <w:p w14:paraId="1C7FC810" w14:textId="77777777" w:rsidR="0007067E" w:rsidRDefault="00C334A5" w:rsidP="002D6CA1">
      <w:pPr>
        <w:pStyle w:val="Heading1"/>
      </w:pPr>
      <w:bookmarkStart w:id="17" w:name="_Toc23626220"/>
      <w:r>
        <w:t>Half</w:t>
      </w:r>
      <w:r w:rsidR="00662D97">
        <w:t>-</w:t>
      </w:r>
      <w:r>
        <w:t>Elf</w:t>
      </w:r>
      <w:bookmarkEnd w:id="17"/>
    </w:p>
    <w:p w14:paraId="1C7FC811" w14:textId="77777777" w:rsidR="0007067E" w:rsidRDefault="00C334A5" w:rsidP="002D6CA1">
      <w:pPr>
        <w:pStyle w:val="Heading2"/>
      </w:pPr>
      <w:r>
        <w:t>Half</w:t>
      </w:r>
      <w:r w:rsidR="00662D97">
        <w:t>-</w:t>
      </w:r>
      <w:r>
        <w:t>Elf Traits</w:t>
      </w:r>
    </w:p>
    <w:p w14:paraId="1C7FC812" w14:textId="77777777" w:rsidR="0007067E" w:rsidRDefault="00C334A5" w:rsidP="002D6CA1">
      <w:r>
        <w:t>Your half</w:t>
      </w:r>
      <w:r w:rsidR="00662D97">
        <w:t>-</w:t>
      </w:r>
      <w:r>
        <w:t>elf character has some qualities in common with elves and some that are unique to half</w:t>
      </w:r>
      <w:r w:rsidR="00662D97">
        <w:t>-</w:t>
      </w:r>
      <w:r>
        <w:t>elves.</w:t>
      </w:r>
    </w:p>
    <w:p w14:paraId="1C7FC813" w14:textId="77777777" w:rsidR="0007067E" w:rsidRDefault="00C334A5" w:rsidP="002D6CA1">
      <w:pPr>
        <w:pStyle w:val="NormalIndented"/>
      </w:pPr>
      <w:r w:rsidRPr="00F04345">
        <w:rPr>
          <w:rStyle w:val="StrongEmphasisPoint"/>
        </w:rPr>
        <w:t>Ability Score Increase</w:t>
      </w:r>
      <w:r>
        <w:t>. Your Charisma score increases by 2, and two other ability scores of your choice increase by 1.</w:t>
      </w:r>
    </w:p>
    <w:p w14:paraId="1C7FC814" w14:textId="77777777" w:rsidR="0007067E" w:rsidRDefault="00C334A5" w:rsidP="002D6CA1">
      <w:pPr>
        <w:pStyle w:val="NormalIndented"/>
      </w:pPr>
      <w:r w:rsidRPr="00F04345">
        <w:rPr>
          <w:rStyle w:val="StrongEmphasisPoint"/>
        </w:rPr>
        <w:t>Age</w:t>
      </w:r>
      <w:r>
        <w:t>. Half</w:t>
      </w:r>
      <w:r w:rsidR="00662D97">
        <w:t>-</w:t>
      </w:r>
      <w:r>
        <w:t>elves mature at the same rate humans do and reach adulthood around the age of 20. They live much longer than humans, however, often exceeding 180 years.</w:t>
      </w:r>
    </w:p>
    <w:p w14:paraId="1C7FC815" w14:textId="77777777" w:rsidR="0007067E" w:rsidRDefault="00C334A5" w:rsidP="002D6CA1">
      <w:pPr>
        <w:pStyle w:val="NormalIndented"/>
      </w:pPr>
      <w:r w:rsidRPr="00F04345">
        <w:rPr>
          <w:rStyle w:val="StrongEmphasisPoint"/>
        </w:rPr>
        <w:t>Alignment</w:t>
      </w:r>
      <w:r>
        <w:t>. Half</w:t>
      </w:r>
      <w:r w:rsidR="00662D97">
        <w:t>-</w:t>
      </w:r>
      <w:r>
        <w:t>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14:paraId="1C7FC816" w14:textId="77777777" w:rsidR="0007067E" w:rsidRDefault="00C334A5" w:rsidP="002D6CA1">
      <w:pPr>
        <w:pStyle w:val="NormalIndented"/>
      </w:pPr>
      <w:r w:rsidRPr="00F04345">
        <w:rPr>
          <w:rStyle w:val="StrongEmphasisPoint"/>
        </w:rPr>
        <w:t>Size</w:t>
      </w:r>
      <w:r>
        <w:t>. Half</w:t>
      </w:r>
      <w:r w:rsidR="00662D97">
        <w:t>-</w:t>
      </w:r>
      <w:r>
        <w:t>elves are about the same size as humans, ranging from 5 to 6 feet tall. Your size is Medium.</w:t>
      </w:r>
    </w:p>
    <w:p w14:paraId="1C7FC817" w14:textId="77777777" w:rsidR="0007067E" w:rsidRDefault="00AD0834" w:rsidP="002D6CA1">
      <w:pPr>
        <w:pStyle w:val="NormalIndented"/>
      </w:pPr>
      <w:r w:rsidRPr="00F04345">
        <w:rPr>
          <w:rStyle w:val="StrongEmphasisPoint"/>
        </w:rPr>
        <w:t>Speed</w:t>
      </w:r>
      <w:r w:rsidR="00C334A5">
        <w:t>. Your base walking speed is 30 feet.</w:t>
      </w:r>
    </w:p>
    <w:p w14:paraId="1C7FC818" w14:textId="77777777" w:rsidR="0007067E" w:rsidRDefault="00C334A5" w:rsidP="002D6CA1">
      <w:pPr>
        <w:pStyle w:val="NormalIndented"/>
      </w:pPr>
      <w:r w:rsidRPr="00F04345">
        <w:rPr>
          <w:rStyle w:val="StrongEmphasisPoint"/>
        </w:rPr>
        <w:lastRenderedPageBreak/>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14:paraId="1C7FC819" w14:textId="77777777" w:rsidR="0007067E" w:rsidRDefault="00C334A5" w:rsidP="002D6CA1">
      <w:pPr>
        <w:pStyle w:val="NormalIndented"/>
      </w:pPr>
      <w:r w:rsidRPr="00F04345">
        <w:rPr>
          <w:rStyle w:val="StrongEmphasisPoint"/>
        </w:rPr>
        <w:t>Fey Ancestry</w:t>
      </w:r>
      <w:r>
        <w:t>. You have advantage on saving throws against being charmed, and magic can't put you to sleep.</w:t>
      </w:r>
    </w:p>
    <w:p w14:paraId="1C7FC81A" w14:textId="77777777" w:rsidR="0007067E" w:rsidRDefault="00C334A5" w:rsidP="002D6CA1">
      <w:pPr>
        <w:pStyle w:val="NormalIndented"/>
      </w:pPr>
      <w:r w:rsidRPr="00F04345">
        <w:rPr>
          <w:rStyle w:val="StrongEmphasisPoint"/>
        </w:rPr>
        <w:t>Skill Versatility</w:t>
      </w:r>
      <w:r>
        <w:t>. You gain proficiency in two skills of your choice.</w:t>
      </w:r>
    </w:p>
    <w:p w14:paraId="1C7FC81B" w14:textId="77777777" w:rsidR="0007067E" w:rsidRDefault="00AD0834" w:rsidP="002D6CA1">
      <w:pPr>
        <w:pStyle w:val="NormalIndented"/>
      </w:pPr>
      <w:r w:rsidRPr="00F04345">
        <w:rPr>
          <w:rStyle w:val="StrongEmphasisPoint"/>
        </w:rPr>
        <w:t>Languages</w:t>
      </w:r>
      <w:r w:rsidR="00C334A5">
        <w:t>. You can speak, read, and write Common, Elvish, and one extra language of your choice.</w:t>
      </w:r>
    </w:p>
    <w:p w14:paraId="1C7FC81C" w14:textId="77777777" w:rsidR="0007067E" w:rsidRDefault="00C334A5" w:rsidP="002D6CA1">
      <w:pPr>
        <w:pStyle w:val="Heading1"/>
      </w:pPr>
      <w:bookmarkStart w:id="18" w:name="_Toc23626221"/>
      <w:r>
        <w:t>Half</w:t>
      </w:r>
      <w:r w:rsidR="00662D97">
        <w:t>-</w:t>
      </w:r>
      <w:r>
        <w:t>Orc</w:t>
      </w:r>
      <w:bookmarkEnd w:id="18"/>
    </w:p>
    <w:p w14:paraId="1C7FC81D" w14:textId="77777777" w:rsidR="0007067E" w:rsidRDefault="00C334A5" w:rsidP="002D6CA1">
      <w:pPr>
        <w:pStyle w:val="Heading2"/>
      </w:pPr>
      <w:r>
        <w:t>Half</w:t>
      </w:r>
      <w:r w:rsidR="00662D97">
        <w:t>-</w:t>
      </w:r>
      <w:r>
        <w:t>Orc Traits</w:t>
      </w:r>
    </w:p>
    <w:p w14:paraId="1C7FC81E" w14:textId="77777777" w:rsidR="0007067E" w:rsidRDefault="00C334A5" w:rsidP="002D6CA1">
      <w:r>
        <w:t>Your half</w:t>
      </w:r>
      <w:r w:rsidR="00662D97">
        <w:t>-</w:t>
      </w:r>
      <w:r>
        <w:t>orc character has certain traits deriving from your orc ancestry.</w:t>
      </w:r>
    </w:p>
    <w:p w14:paraId="1C7FC81F" w14:textId="77777777" w:rsidR="0007067E" w:rsidRDefault="00C334A5" w:rsidP="002D6CA1">
      <w:pPr>
        <w:pStyle w:val="NormalIndented"/>
      </w:pPr>
      <w:r w:rsidRPr="00F04345">
        <w:rPr>
          <w:rStyle w:val="StrongEmphasisPoint"/>
        </w:rPr>
        <w:t>Ability Score Increase</w:t>
      </w:r>
      <w:r>
        <w:t>. Your Strength score increases by 2, and your Constitution score increases by 1.</w:t>
      </w:r>
    </w:p>
    <w:p w14:paraId="1C7FC820" w14:textId="77777777" w:rsidR="0007067E" w:rsidRDefault="00C334A5" w:rsidP="002D6CA1">
      <w:pPr>
        <w:pStyle w:val="NormalIndented"/>
      </w:pPr>
      <w:r w:rsidRPr="00F04345">
        <w:rPr>
          <w:rStyle w:val="StrongEmphasisPoint"/>
        </w:rPr>
        <w:t>Age</w:t>
      </w:r>
      <w:r>
        <w:t>. Half</w:t>
      </w:r>
      <w:r w:rsidR="00662D97">
        <w:t>-</w:t>
      </w:r>
      <w:r>
        <w:t>orcs mature a little faster than humans, reaching adulthood around age 14. They age noticeably faster and rarely live longer than 75 years.</w:t>
      </w:r>
    </w:p>
    <w:p w14:paraId="1C7FC821" w14:textId="77777777" w:rsidR="0007067E" w:rsidRDefault="00C334A5" w:rsidP="002D6CA1">
      <w:pPr>
        <w:pStyle w:val="NormalIndented"/>
      </w:pPr>
      <w:r w:rsidRPr="00F04345">
        <w:rPr>
          <w:rStyle w:val="StrongEmphasisPoint"/>
        </w:rPr>
        <w:t>Alignment</w:t>
      </w:r>
      <w:r>
        <w:t>. Half</w:t>
      </w:r>
      <w:r w:rsidR="00662D97">
        <w:t>-</w:t>
      </w:r>
      <w:r>
        <w:t>orcs inherit a tendency toward chaos from their orc parents and are not strongly inclined toward good. Half</w:t>
      </w:r>
      <w:r w:rsidR="00662D97">
        <w:t>-</w:t>
      </w:r>
      <w:r>
        <w:t>orcs raised among orcs and willing to live out their lives among them are usually evil.</w:t>
      </w:r>
    </w:p>
    <w:p w14:paraId="1C7FC822" w14:textId="77777777" w:rsidR="0007067E" w:rsidRDefault="00C334A5" w:rsidP="002D6CA1">
      <w:pPr>
        <w:pStyle w:val="NormalIndented"/>
      </w:pPr>
      <w:r w:rsidRPr="00F04345">
        <w:rPr>
          <w:rStyle w:val="StrongEmphasisPoint"/>
        </w:rPr>
        <w:t>Size</w:t>
      </w:r>
      <w:r>
        <w:t>. Half</w:t>
      </w:r>
      <w:r w:rsidR="00662D97">
        <w:t>-</w:t>
      </w:r>
      <w:r>
        <w:t>orcs are somewhat larger and bulkier than humans, and they range from 5 to well over 6 feet tall. Your size is Medium.</w:t>
      </w:r>
    </w:p>
    <w:p w14:paraId="1C7FC823" w14:textId="77777777" w:rsidR="0007067E" w:rsidRDefault="00AD0834" w:rsidP="002D6CA1">
      <w:pPr>
        <w:pStyle w:val="NormalIndented"/>
      </w:pPr>
      <w:r w:rsidRPr="00F04345">
        <w:rPr>
          <w:rStyle w:val="StrongEmphasisPoint"/>
        </w:rPr>
        <w:t>Speed</w:t>
      </w:r>
      <w:r w:rsidR="00C334A5">
        <w:t>. Your base walking speed is 30 feet.</w:t>
      </w:r>
    </w:p>
    <w:p w14:paraId="1C7FC824" w14:textId="77777777" w:rsidR="0007067E" w:rsidRDefault="00C334A5" w:rsidP="002D6CA1">
      <w:pPr>
        <w:pStyle w:val="NormalIndented"/>
      </w:pPr>
      <w:r w:rsidRPr="00F04345">
        <w:rPr>
          <w:rStyle w:val="StrongEmphasisPoint"/>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14:paraId="1C7FC825" w14:textId="77777777" w:rsidR="0007067E" w:rsidRDefault="00C334A5" w:rsidP="002D6CA1">
      <w:pPr>
        <w:pStyle w:val="NormalIndented"/>
      </w:pPr>
      <w:r w:rsidRPr="00F04345">
        <w:rPr>
          <w:rStyle w:val="StrongEmphasisPoint"/>
        </w:rPr>
        <w:t>Menacing</w:t>
      </w:r>
      <w:r>
        <w:t>. You gain proficiency in the Intimidation skill.</w:t>
      </w:r>
    </w:p>
    <w:p w14:paraId="1C7FC826" w14:textId="77777777" w:rsidR="0007067E" w:rsidRDefault="00C334A5" w:rsidP="002D6CA1">
      <w:pPr>
        <w:pStyle w:val="NormalIndented"/>
      </w:pPr>
      <w:r w:rsidRPr="00F04345">
        <w:rPr>
          <w:rStyle w:val="StrongEmphasisPoint"/>
        </w:rPr>
        <w:t>Relentless Endurance</w:t>
      </w:r>
      <w:r>
        <w:t>. When you are reduced to 0 hit points but not killed outright, you can drop to 1 hit point instead. You can't use this feature again until you finish a long rest.</w:t>
      </w:r>
    </w:p>
    <w:p w14:paraId="1C7FC827" w14:textId="77777777" w:rsidR="0007067E" w:rsidRDefault="00C334A5" w:rsidP="002D6CA1">
      <w:pPr>
        <w:pStyle w:val="NormalIndented"/>
      </w:pPr>
      <w:r w:rsidRPr="00F04345">
        <w:rPr>
          <w:rStyle w:val="StrongEmphasisPoint"/>
        </w:rPr>
        <w:t>Savage Attacks</w:t>
      </w:r>
      <w:r>
        <w:t>. When you score a critical hit with a melee weapon attack, you can roll one of the weapon's damage dice one additional time and add it to the extra damage of the critical hit.</w:t>
      </w:r>
    </w:p>
    <w:p w14:paraId="1C7FC828" w14:textId="77777777" w:rsidR="0007067E" w:rsidRDefault="00AD0834" w:rsidP="002D6CA1">
      <w:pPr>
        <w:pStyle w:val="NormalIndented"/>
      </w:pPr>
      <w:r w:rsidRPr="00F04345">
        <w:rPr>
          <w:rStyle w:val="StrongEmphasisPoint"/>
        </w:rPr>
        <w:t>Languages</w:t>
      </w:r>
      <w:r w:rsidR="00C334A5">
        <w:t>. You can speak, read, and write Common and Orc. Orc is a harsh, grating language with hard consonants. It has no script of its own but is written in the Dwarvish script.</w:t>
      </w:r>
    </w:p>
    <w:p w14:paraId="1C7FC829" w14:textId="77777777" w:rsidR="00D6741A" w:rsidRPr="00D6741A" w:rsidRDefault="00C334A5" w:rsidP="00D6741A">
      <w:pPr>
        <w:pStyle w:val="Heading1"/>
      </w:pPr>
      <w:bookmarkStart w:id="19" w:name="_Toc23626222"/>
      <w:r>
        <w:t>Tiefling</w:t>
      </w:r>
      <w:bookmarkEnd w:id="19"/>
    </w:p>
    <w:p w14:paraId="1C7FC82A" w14:textId="77777777" w:rsidR="0007067E" w:rsidRDefault="00C334A5" w:rsidP="002D6CA1">
      <w:pPr>
        <w:pStyle w:val="Heading2"/>
      </w:pPr>
      <w:r>
        <w:t>Tiefling Traits</w:t>
      </w:r>
    </w:p>
    <w:p w14:paraId="1C7FC82B" w14:textId="77777777" w:rsidR="0007067E" w:rsidRDefault="00C334A5" w:rsidP="002D6CA1">
      <w:r>
        <w:t>Tieflings share certain racial traits as a result of their infernal descent.</w:t>
      </w:r>
    </w:p>
    <w:p w14:paraId="1C7FC82C" w14:textId="77777777" w:rsidR="0007067E" w:rsidRDefault="00C334A5" w:rsidP="002D6CA1">
      <w:pPr>
        <w:pStyle w:val="NormalIndented"/>
      </w:pPr>
      <w:r w:rsidRPr="00F04345">
        <w:rPr>
          <w:rStyle w:val="StrongEmphasisPoint"/>
        </w:rPr>
        <w:t>Ability Score Increase</w:t>
      </w:r>
      <w:r>
        <w:t>. Your Intelligence score increases by 1, and your Charisma score increases by 2.</w:t>
      </w:r>
    </w:p>
    <w:p w14:paraId="1C7FC82D" w14:textId="77777777" w:rsidR="0007067E" w:rsidRDefault="00C334A5" w:rsidP="002D6CA1">
      <w:pPr>
        <w:pStyle w:val="NormalIndented"/>
      </w:pPr>
      <w:r w:rsidRPr="00F04345">
        <w:rPr>
          <w:rStyle w:val="StrongEmphasisPoint"/>
        </w:rPr>
        <w:t>Age</w:t>
      </w:r>
      <w:r>
        <w:t>. Tieflings mature at the same rate as humans but live a few years longer.</w:t>
      </w:r>
    </w:p>
    <w:p w14:paraId="1C7FC82E" w14:textId="77777777" w:rsidR="0007067E" w:rsidRDefault="00C334A5" w:rsidP="002D6CA1">
      <w:pPr>
        <w:pStyle w:val="NormalIndented"/>
      </w:pPr>
      <w:r w:rsidRPr="00F04345">
        <w:rPr>
          <w:rStyle w:val="StrongEmphasisPoint"/>
        </w:rPr>
        <w:t>Alignment</w:t>
      </w:r>
      <w:r>
        <w:t>. Tieflings might not have an innate tendency toward evil, but many of them end up there. Evil or not, an independent nature inclines many tieflings toward a chaotic alignment.</w:t>
      </w:r>
    </w:p>
    <w:p w14:paraId="1C7FC82F" w14:textId="77777777" w:rsidR="0007067E" w:rsidRDefault="00C334A5" w:rsidP="002D6CA1">
      <w:pPr>
        <w:pStyle w:val="NormalIndented"/>
      </w:pPr>
      <w:r w:rsidRPr="00F04345">
        <w:rPr>
          <w:rStyle w:val="StrongEmphasisPoint"/>
        </w:rPr>
        <w:t>Size</w:t>
      </w:r>
      <w:r>
        <w:t>. Tieflings are about the same size and build as humans. Your size is Medium.</w:t>
      </w:r>
    </w:p>
    <w:p w14:paraId="1C7FC830" w14:textId="77777777" w:rsidR="0007067E" w:rsidRDefault="00AD0834" w:rsidP="002D6CA1">
      <w:pPr>
        <w:pStyle w:val="NormalIndented"/>
      </w:pPr>
      <w:r w:rsidRPr="00F04345">
        <w:rPr>
          <w:rStyle w:val="StrongEmphasisPoint"/>
        </w:rPr>
        <w:t>Speed</w:t>
      </w:r>
      <w:r w:rsidR="00C334A5">
        <w:t>. Your base walking speed is 30 feet.</w:t>
      </w:r>
    </w:p>
    <w:p w14:paraId="1C7FC831" w14:textId="77777777" w:rsidR="0007067E" w:rsidRDefault="00C334A5" w:rsidP="002D6CA1">
      <w:pPr>
        <w:pStyle w:val="NormalIndented"/>
      </w:pPr>
      <w:r w:rsidRPr="00F04345">
        <w:rPr>
          <w:rStyle w:val="StrongEmphasisPoint"/>
        </w:rPr>
        <w:lastRenderedPageBreak/>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14:paraId="1C7FC832" w14:textId="77777777" w:rsidR="0007067E" w:rsidRDefault="00C334A5" w:rsidP="002D6CA1">
      <w:pPr>
        <w:pStyle w:val="NormalIndented"/>
      </w:pPr>
      <w:r w:rsidRPr="00F04345">
        <w:rPr>
          <w:rStyle w:val="StrongEmphasisPoint"/>
        </w:rPr>
        <w:t>Hellish Resistance</w:t>
      </w:r>
      <w:r>
        <w:t>. You have resistance to fire damage.</w:t>
      </w:r>
    </w:p>
    <w:p w14:paraId="1C7FC833" w14:textId="77777777" w:rsidR="0007067E" w:rsidRDefault="00C334A5" w:rsidP="002D6CA1">
      <w:pPr>
        <w:pStyle w:val="NormalIndented"/>
      </w:pPr>
      <w:r w:rsidRPr="00F04345">
        <w:rPr>
          <w:rStyle w:val="StrongEmphasisPoint"/>
        </w:rPr>
        <w:t>Infernal Legacy</w:t>
      </w:r>
      <w:r>
        <w:t xml:space="preserve">. You know the </w:t>
      </w:r>
      <w:r w:rsidRPr="00A879C1">
        <w:rPr>
          <w:rStyle w:val="Emphasis"/>
        </w:rPr>
        <w:t>thaumaturgy</w:t>
      </w:r>
      <w:r>
        <w:t xml:space="preserve"> cantrip. When you reach 3rd level, you can cast the </w:t>
      </w:r>
      <w:r w:rsidRPr="00A879C1">
        <w:rPr>
          <w:rStyle w:val="Emphasis"/>
        </w:rPr>
        <w:t>hellish rebuke</w:t>
      </w:r>
      <w:r>
        <w:t xml:space="preserve"> spell as a 2nd</w:t>
      </w:r>
      <w:r w:rsidR="00662D97">
        <w:t>-</w:t>
      </w:r>
      <w:r>
        <w:t xml:space="preserve">level spell once with this trait and regain the ability to do so when you finish a long rest. When you reach 5th level, you can cast the </w:t>
      </w:r>
      <w:r w:rsidRPr="00A879C1">
        <w:rPr>
          <w:rStyle w:val="Emphasis"/>
        </w:rPr>
        <w:t>darkness</w:t>
      </w:r>
      <w:r>
        <w:t xml:space="preserve"> spell once with this trait and regain the ability to do so when you finish a long rest. Charisma is your spellcasting ability for these spells.</w:t>
      </w:r>
    </w:p>
    <w:p w14:paraId="1C7FC834" w14:textId="77777777" w:rsidR="0007067E" w:rsidRDefault="00AD0834" w:rsidP="002D6CA1">
      <w:pPr>
        <w:pStyle w:val="NormalIndented"/>
      </w:pPr>
      <w:r w:rsidRPr="00F04345">
        <w:rPr>
          <w:rStyle w:val="StrongEmphasisPoint"/>
        </w:rPr>
        <w:t>Languages</w:t>
      </w:r>
      <w:r w:rsidR="00C334A5">
        <w:t>. You can speak, read, and write Common and Infernal.</w:t>
      </w:r>
    </w:p>
    <w:p w14:paraId="1C7FC835" w14:textId="77777777" w:rsidR="0007067E" w:rsidRPr="003A32CE" w:rsidRDefault="00C334A5" w:rsidP="002D6CA1">
      <w:pPr>
        <w:pStyle w:val="Chapter"/>
      </w:pPr>
      <w:bookmarkStart w:id="20" w:name="_Toc23626223"/>
      <w:r w:rsidRPr="009229F2">
        <w:t>Classes</w:t>
      </w:r>
      <w:bookmarkEnd w:id="20"/>
    </w:p>
    <w:p w14:paraId="1C7FC836" w14:textId="77777777" w:rsidR="0007067E" w:rsidRPr="00CD5F50" w:rsidRDefault="00C334A5" w:rsidP="002D6CA1">
      <w:pPr>
        <w:pStyle w:val="Heading1"/>
      </w:pPr>
      <w:bookmarkStart w:id="21" w:name="_Toc23626224"/>
      <w:r w:rsidRPr="00CD5F50">
        <w:t>Barbarian</w:t>
      </w:r>
      <w:bookmarkEnd w:id="21"/>
    </w:p>
    <w:p w14:paraId="1C7FC837" w14:textId="77777777" w:rsidR="0007067E" w:rsidRDefault="00C334A5" w:rsidP="002D6CA1">
      <w:pPr>
        <w:pStyle w:val="Heading2"/>
      </w:pPr>
      <w:bookmarkStart w:id="22" w:name="OLE_LINK30"/>
      <w:bookmarkStart w:id="23" w:name="OLE_LINK31"/>
      <w:r>
        <w:t>Class Features</w:t>
      </w:r>
      <w:bookmarkEnd w:id="22"/>
      <w:bookmarkEnd w:id="23"/>
    </w:p>
    <w:p w14:paraId="1C7FC838" w14:textId="77777777" w:rsidR="0007067E" w:rsidRDefault="00C334A5" w:rsidP="002D6CA1">
      <w:r>
        <w:t>As a barbarian, you gain the following class features.</w:t>
      </w:r>
    </w:p>
    <w:p w14:paraId="1C7FC839" w14:textId="77777777" w:rsidR="0007067E" w:rsidRDefault="00C334A5" w:rsidP="002D6CA1">
      <w:pPr>
        <w:pStyle w:val="Heading3"/>
      </w:pPr>
      <w:r>
        <w:t>Hit Points</w:t>
      </w:r>
    </w:p>
    <w:p w14:paraId="1C7FC83A" w14:textId="77777777" w:rsidR="0007067E" w:rsidRDefault="007D61E2" w:rsidP="002D6CA1">
      <w:r w:rsidRPr="00AB5F67">
        <w:rPr>
          <w:rStyle w:val="StrongPoint"/>
        </w:rPr>
        <w:t>Hit Dice:</w:t>
      </w:r>
      <w:r w:rsidR="00C334A5">
        <w:t xml:space="preserve"> 1d12 per barbarian level</w:t>
      </w:r>
    </w:p>
    <w:p w14:paraId="1C7FC83B"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12 + your Constitution modifier</w:t>
      </w:r>
    </w:p>
    <w:p w14:paraId="1C7FC83C"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1d12 (or 7) + your Constitution modifier per barbarian level after 1st</w:t>
      </w:r>
    </w:p>
    <w:p w14:paraId="1C7FC83D" w14:textId="77777777" w:rsidR="0007067E" w:rsidRDefault="00C334A5" w:rsidP="002D6CA1">
      <w:pPr>
        <w:pStyle w:val="Heading3"/>
      </w:pPr>
      <w:r>
        <w:t>Proficiencies</w:t>
      </w:r>
    </w:p>
    <w:p w14:paraId="1C7FC83E" w14:textId="77777777" w:rsidR="0007067E" w:rsidRDefault="007D61E2" w:rsidP="002D6CA1">
      <w:r w:rsidRPr="00AB5F67">
        <w:rPr>
          <w:rStyle w:val="StrongPoint"/>
        </w:rPr>
        <w:t>Armor:</w:t>
      </w:r>
      <w:r w:rsidR="00C334A5">
        <w:t xml:space="preserve"> Light armor, medium armor, shields</w:t>
      </w:r>
    </w:p>
    <w:p w14:paraId="1C7FC83F" w14:textId="77777777" w:rsidR="0007067E" w:rsidRDefault="007D61E2" w:rsidP="002D6CA1">
      <w:r w:rsidRPr="00AB5F67">
        <w:rPr>
          <w:rStyle w:val="StrongPoint"/>
        </w:rPr>
        <w:t>Weapons:</w:t>
      </w:r>
      <w:r w:rsidR="00C334A5">
        <w:t xml:space="preserve"> Simple weapons, martial weapons</w:t>
      </w:r>
    </w:p>
    <w:p w14:paraId="1C7FC840" w14:textId="77777777" w:rsidR="0007067E" w:rsidRDefault="007D61E2" w:rsidP="002D6CA1">
      <w:r w:rsidRPr="00AB5F67">
        <w:rPr>
          <w:rStyle w:val="StrongPoint"/>
        </w:rPr>
        <w:t>Tools:</w:t>
      </w:r>
      <w:r w:rsidR="00C334A5">
        <w:t xml:space="preserve"> None</w:t>
      </w:r>
    </w:p>
    <w:p w14:paraId="1C7FC841" w14:textId="77777777" w:rsidR="0007067E" w:rsidRDefault="00AD0834" w:rsidP="002D6CA1">
      <w:r w:rsidRPr="00AB5F67">
        <w:rPr>
          <w:rStyle w:val="StrongPoint"/>
        </w:rPr>
        <w:t>Saving Throws</w:t>
      </w:r>
      <w:r w:rsidR="007D61E2" w:rsidRPr="00AB5F67">
        <w:rPr>
          <w:rStyle w:val="StrongPoint"/>
        </w:rPr>
        <w:t>:</w:t>
      </w:r>
      <w:r w:rsidR="00C334A5">
        <w:t xml:space="preserve"> Strength, Constitution</w:t>
      </w:r>
    </w:p>
    <w:p w14:paraId="1C7FC842" w14:textId="77777777" w:rsidR="0007067E" w:rsidRDefault="00AD0834" w:rsidP="002D6CA1">
      <w:r w:rsidRPr="00AB5F67">
        <w:rPr>
          <w:rStyle w:val="StrongPoint"/>
        </w:rPr>
        <w:t>Skills</w:t>
      </w:r>
      <w:r w:rsidR="007D61E2" w:rsidRPr="00AB5F67">
        <w:rPr>
          <w:rStyle w:val="StrongPoint"/>
        </w:rPr>
        <w:t>:</w:t>
      </w:r>
      <w:r w:rsidR="00C334A5">
        <w:t xml:space="preserve"> Choose two from Animal Handling, Athletics, Intimidation, Nature, Perception, and Survival</w:t>
      </w:r>
    </w:p>
    <w:p w14:paraId="1C7FC843" w14:textId="77777777" w:rsidR="0007067E" w:rsidRDefault="00C334A5" w:rsidP="002D6CA1">
      <w:pPr>
        <w:pStyle w:val="Heading3"/>
      </w:pPr>
      <w:r>
        <w:t>Equipment</w:t>
      </w:r>
    </w:p>
    <w:p w14:paraId="1C7FC844" w14:textId="77777777" w:rsidR="0007067E" w:rsidRDefault="00C334A5" w:rsidP="002D6CA1">
      <w:r>
        <w:t>You start with the following equipment, in addition to the equipment granted by your background:</w:t>
      </w:r>
    </w:p>
    <w:p w14:paraId="1C7FC845" w14:textId="77777777" w:rsidR="0007067E" w:rsidRDefault="00C334A5" w:rsidP="002D6CA1">
      <w:pPr>
        <w:pStyle w:val="ListParagraph"/>
      </w:pPr>
      <w:r>
        <w:t>(</w:t>
      </w:r>
      <w:r>
        <w:rPr>
          <w:i/>
        </w:rPr>
        <w:t>a</w:t>
      </w:r>
      <w:r>
        <w:t>) a greataxe or (</w:t>
      </w:r>
      <w:r>
        <w:rPr>
          <w:i/>
        </w:rPr>
        <w:t>b</w:t>
      </w:r>
      <w:r>
        <w:t>) any martial melee weapon</w:t>
      </w:r>
    </w:p>
    <w:p w14:paraId="1C7FC846" w14:textId="77777777" w:rsidR="0007067E" w:rsidRDefault="00C334A5" w:rsidP="002D6CA1">
      <w:pPr>
        <w:pStyle w:val="ListParagraph"/>
      </w:pPr>
      <w:r>
        <w:t>(</w:t>
      </w:r>
      <w:r>
        <w:rPr>
          <w:i/>
        </w:rPr>
        <w:t>a</w:t>
      </w:r>
      <w:r>
        <w:t>) two handaxes or (</w:t>
      </w:r>
      <w:r>
        <w:rPr>
          <w:i/>
        </w:rPr>
        <w:t>b</w:t>
      </w:r>
      <w:r>
        <w:t>) any simple weapon</w:t>
      </w:r>
    </w:p>
    <w:p w14:paraId="1C7FC847" w14:textId="77777777" w:rsidR="00496CC0" w:rsidRDefault="00C334A5" w:rsidP="002D6CA1">
      <w:pPr>
        <w:pStyle w:val="ListParagraph"/>
      </w:pPr>
      <w:r>
        <w:t>An explorer's pack and four javelins</w:t>
      </w:r>
    </w:p>
    <w:p w14:paraId="1C7FC848" w14:textId="77777777" w:rsidR="00496CC0" w:rsidRPr="00F81B3C" w:rsidRDefault="00496CC0" w:rsidP="000F3A46">
      <w:pPr>
        <w:pStyle w:val="Caption"/>
      </w:pPr>
      <w:bookmarkStart w:id="24" w:name="_Toc23626364"/>
      <w:r>
        <w:t xml:space="preserve">Table </w:t>
      </w:r>
      <w:fldSimple w:instr=" SEQ Table \* ARABIC ">
        <w:r w:rsidR="007454DC">
          <w:rPr>
            <w:noProof/>
          </w:rPr>
          <w:t>2</w:t>
        </w:r>
      </w:fldSimple>
      <w:r>
        <w:t xml:space="preserve"> - Barbarian</w:t>
      </w:r>
      <w:bookmarkEnd w:id="24"/>
    </w:p>
    <w:tbl>
      <w:tblPr>
        <w:tblStyle w:val="GridTable2-Accent3"/>
        <w:tblW w:w="5000" w:type="pct"/>
        <w:tblLook w:val="0420" w:firstRow="1" w:lastRow="0" w:firstColumn="0" w:lastColumn="0" w:noHBand="0" w:noVBand="1"/>
      </w:tblPr>
      <w:tblGrid>
        <w:gridCol w:w="811"/>
        <w:gridCol w:w="2250"/>
        <w:gridCol w:w="3059"/>
        <w:gridCol w:w="1368"/>
        <w:gridCol w:w="1872"/>
      </w:tblGrid>
      <w:tr w:rsidR="0073276E" w:rsidRPr="001B4E68" w14:paraId="1C7FC84E" w14:textId="77777777" w:rsidTr="00DD76D6">
        <w:trPr>
          <w:cnfStyle w:val="100000000000" w:firstRow="1" w:lastRow="0" w:firstColumn="0" w:lastColumn="0" w:oddVBand="0" w:evenVBand="0" w:oddHBand="0" w:evenHBand="0" w:firstRowFirstColumn="0" w:firstRowLastColumn="0" w:lastRowFirstColumn="0" w:lastRowLastColumn="0"/>
        </w:trPr>
        <w:tc>
          <w:tcPr>
            <w:tcW w:w="433" w:type="pct"/>
          </w:tcPr>
          <w:p w14:paraId="1C7FC849" w14:textId="77777777" w:rsidR="0007067E" w:rsidRPr="001B4E68" w:rsidRDefault="00C334A5" w:rsidP="009C26FE">
            <w:pPr>
              <w:pStyle w:val="TableHeadingCentered"/>
            </w:pPr>
            <w:r w:rsidRPr="001B4E68">
              <w:t>Level</w:t>
            </w:r>
          </w:p>
        </w:tc>
        <w:tc>
          <w:tcPr>
            <w:tcW w:w="1202" w:type="pct"/>
          </w:tcPr>
          <w:p w14:paraId="1C7FC84A" w14:textId="77777777" w:rsidR="0007067E" w:rsidRPr="001B4E68" w:rsidRDefault="00C334A5" w:rsidP="009C26FE">
            <w:pPr>
              <w:pStyle w:val="TableHeadingCentered"/>
            </w:pPr>
            <w:r w:rsidRPr="001B4E68">
              <w:t>Proficiency</w:t>
            </w:r>
            <w:r w:rsidR="00D85DB8">
              <w:br/>
            </w:r>
            <w:r w:rsidRPr="001B4E68">
              <w:t>Bonus</w:t>
            </w:r>
          </w:p>
        </w:tc>
        <w:tc>
          <w:tcPr>
            <w:tcW w:w="1634" w:type="pct"/>
          </w:tcPr>
          <w:p w14:paraId="1C7FC84B" w14:textId="77777777" w:rsidR="0007067E" w:rsidRPr="001B4E68" w:rsidRDefault="00C334A5" w:rsidP="009C26FE">
            <w:pPr>
              <w:pStyle w:val="TableHeadingLeft"/>
            </w:pPr>
            <w:r w:rsidRPr="001B4E68">
              <w:t>Features</w:t>
            </w:r>
          </w:p>
        </w:tc>
        <w:tc>
          <w:tcPr>
            <w:tcW w:w="731" w:type="pct"/>
          </w:tcPr>
          <w:p w14:paraId="1C7FC84C" w14:textId="77777777" w:rsidR="0007067E" w:rsidRPr="001B4E68" w:rsidRDefault="00C334A5" w:rsidP="009C26FE">
            <w:pPr>
              <w:pStyle w:val="TableHeadingCentered"/>
            </w:pPr>
            <w:r w:rsidRPr="001B4E68">
              <w:t>Rages</w:t>
            </w:r>
          </w:p>
        </w:tc>
        <w:tc>
          <w:tcPr>
            <w:tcW w:w="1000" w:type="pct"/>
          </w:tcPr>
          <w:p w14:paraId="1C7FC84D" w14:textId="77777777" w:rsidR="0007067E" w:rsidRPr="001B4E68" w:rsidRDefault="00C334A5" w:rsidP="009C26FE">
            <w:pPr>
              <w:pStyle w:val="TableHeadingCentered"/>
            </w:pPr>
            <w:r w:rsidRPr="001B4E68">
              <w:t>Rage</w:t>
            </w:r>
            <w:r w:rsidR="00D85DB8">
              <w:br/>
            </w:r>
            <w:r w:rsidRPr="001B4E68">
              <w:t>Damage</w:t>
            </w:r>
          </w:p>
        </w:tc>
      </w:tr>
      <w:tr w:rsidR="0073276E" w14:paraId="1C7FC854"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4F" w14:textId="77777777" w:rsidR="0007067E" w:rsidRDefault="00C334A5" w:rsidP="00DD76D6">
            <w:pPr>
              <w:pStyle w:val="TableBodyCentered"/>
            </w:pPr>
            <w:r>
              <w:t>1st</w:t>
            </w:r>
          </w:p>
        </w:tc>
        <w:tc>
          <w:tcPr>
            <w:tcW w:w="1202" w:type="pct"/>
          </w:tcPr>
          <w:p w14:paraId="1C7FC850" w14:textId="77777777" w:rsidR="0007067E" w:rsidRDefault="00C334A5" w:rsidP="00DD76D6">
            <w:pPr>
              <w:pStyle w:val="TableBodyCentered"/>
            </w:pPr>
            <w:r>
              <w:t>+2</w:t>
            </w:r>
          </w:p>
        </w:tc>
        <w:tc>
          <w:tcPr>
            <w:tcW w:w="1634" w:type="pct"/>
          </w:tcPr>
          <w:p w14:paraId="1C7FC851" w14:textId="77777777" w:rsidR="0007067E" w:rsidRDefault="00C334A5" w:rsidP="009C26FE">
            <w:pPr>
              <w:pStyle w:val="TableBodyLeft"/>
            </w:pPr>
            <w:r>
              <w:t>Rage, Unarmored Defense</w:t>
            </w:r>
          </w:p>
        </w:tc>
        <w:tc>
          <w:tcPr>
            <w:tcW w:w="731" w:type="pct"/>
          </w:tcPr>
          <w:p w14:paraId="1C7FC852" w14:textId="77777777" w:rsidR="0007067E" w:rsidRDefault="00C334A5" w:rsidP="00DD76D6">
            <w:pPr>
              <w:pStyle w:val="TableBodyCentered"/>
            </w:pPr>
            <w:r>
              <w:t>2</w:t>
            </w:r>
          </w:p>
        </w:tc>
        <w:tc>
          <w:tcPr>
            <w:tcW w:w="1000" w:type="pct"/>
          </w:tcPr>
          <w:p w14:paraId="1C7FC853" w14:textId="77777777" w:rsidR="0007067E" w:rsidRDefault="00C334A5" w:rsidP="00DD76D6">
            <w:pPr>
              <w:pStyle w:val="TableBodyCentered"/>
            </w:pPr>
            <w:r>
              <w:t>+2</w:t>
            </w:r>
          </w:p>
        </w:tc>
      </w:tr>
      <w:tr w:rsidR="00235563" w14:paraId="1C7FC85A" w14:textId="77777777" w:rsidTr="00DD76D6">
        <w:tc>
          <w:tcPr>
            <w:tcW w:w="433" w:type="pct"/>
          </w:tcPr>
          <w:p w14:paraId="1C7FC855" w14:textId="77777777" w:rsidR="0007067E" w:rsidRDefault="00C334A5" w:rsidP="00DD76D6">
            <w:pPr>
              <w:pStyle w:val="TableBodyCentered"/>
            </w:pPr>
            <w:r>
              <w:t>2nd</w:t>
            </w:r>
          </w:p>
        </w:tc>
        <w:tc>
          <w:tcPr>
            <w:tcW w:w="1202" w:type="pct"/>
          </w:tcPr>
          <w:p w14:paraId="1C7FC856" w14:textId="77777777" w:rsidR="0007067E" w:rsidRDefault="00C334A5" w:rsidP="00DD76D6">
            <w:pPr>
              <w:pStyle w:val="TableBodyCentered"/>
            </w:pPr>
            <w:r>
              <w:t>+2</w:t>
            </w:r>
          </w:p>
        </w:tc>
        <w:tc>
          <w:tcPr>
            <w:tcW w:w="1634" w:type="pct"/>
          </w:tcPr>
          <w:p w14:paraId="1C7FC857" w14:textId="77777777" w:rsidR="0007067E" w:rsidRDefault="00C334A5" w:rsidP="009C26FE">
            <w:pPr>
              <w:pStyle w:val="TableBodyLeft"/>
            </w:pPr>
            <w:r>
              <w:t>Reckless Attack, Danger Sense</w:t>
            </w:r>
          </w:p>
        </w:tc>
        <w:tc>
          <w:tcPr>
            <w:tcW w:w="731" w:type="pct"/>
          </w:tcPr>
          <w:p w14:paraId="1C7FC858" w14:textId="77777777" w:rsidR="0007067E" w:rsidRDefault="00C334A5" w:rsidP="00DD76D6">
            <w:pPr>
              <w:pStyle w:val="TableBodyCentered"/>
            </w:pPr>
            <w:r>
              <w:t>2</w:t>
            </w:r>
          </w:p>
        </w:tc>
        <w:tc>
          <w:tcPr>
            <w:tcW w:w="1000" w:type="pct"/>
          </w:tcPr>
          <w:p w14:paraId="1C7FC859" w14:textId="77777777" w:rsidR="0007067E" w:rsidRDefault="00C334A5" w:rsidP="00DD76D6">
            <w:pPr>
              <w:pStyle w:val="TableBodyCentered"/>
            </w:pPr>
            <w:r>
              <w:t>+2</w:t>
            </w:r>
          </w:p>
        </w:tc>
      </w:tr>
      <w:tr w:rsidR="0073276E" w14:paraId="1C7FC860"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5B" w14:textId="77777777" w:rsidR="0007067E" w:rsidRDefault="00C334A5" w:rsidP="00DD76D6">
            <w:pPr>
              <w:pStyle w:val="TableBodyCentered"/>
            </w:pPr>
            <w:r>
              <w:t>3rd</w:t>
            </w:r>
          </w:p>
        </w:tc>
        <w:tc>
          <w:tcPr>
            <w:tcW w:w="1202" w:type="pct"/>
          </w:tcPr>
          <w:p w14:paraId="1C7FC85C" w14:textId="77777777" w:rsidR="0007067E" w:rsidRDefault="00C334A5" w:rsidP="00DD76D6">
            <w:pPr>
              <w:pStyle w:val="TableBodyCentered"/>
            </w:pPr>
            <w:r>
              <w:t>+2</w:t>
            </w:r>
          </w:p>
        </w:tc>
        <w:tc>
          <w:tcPr>
            <w:tcW w:w="1634" w:type="pct"/>
          </w:tcPr>
          <w:p w14:paraId="1C7FC85D" w14:textId="77777777" w:rsidR="0007067E" w:rsidRDefault="00C334A5" w:rsidP="009C26FE">
            <w:pPr>
              <w:pStyle w:val="TableBodyLeft"/>
            </w:pPr>
            <w:r>
              <w:t>Primal Path</w:t>
            </w:r>
          </w:p>
        </w:tc>
        <w:tc>
          <w:tcPr>
            <w:tcW w:w="731" w:type="pct"/>
          </w:tcPr>
          <w:p w14:paraId="1C7FC85E" w14:textId="77777777" w:rsidR="0007067E" w:rsidRDefault="00C334A5" w:rsidP="00DD76D6">
            <w:pPr>
              <w:pStyle w:val="TableBodyCentered"/>
            </w:pPr>
            <w:r>
              <w:t>3</w:t>
            </w:r>
          </w:p>
        </w:tc>
        <w:tc>
          <w:tcPr>
            <w:tcW w:w="1000" w:type="pct"/>
          </w:tcPr>
          <w:p w14:paraId="1C7FC85F" w14:textId="77777777" w:rsidR="0007067E" w:rsidRDefault="00C334A5" w:rsidP="00DD76D6">
            <w:pPr>
              <w:pStyle w:val="TableBodyCentered"/>
            </w:pPr>
            <w:r>
              <w:t>+2</w:t>
            </w:r>
          </w:p>
        </w:tc>
      </w:tr>
      <w:tr w:rsidR="00235563" w14:paraId="1C7FC866" w14:textId="77777777" w:rsidTr="00DD76D6">
        <w:tc>
          <w:tcPr>
            <w:tcW w:w="433" w:type="pct"/>
          </w:tcPr>
          <w:p w14:paraId="1C7FC861" w14:textId="77777777" w:rsidR="0007067E" w:rsidRDefault="00C334A5" w:rsidP="00DD76D6">
            <w:pPr>
              <w:pStyle w:val="TableBodyCentered"/>
            </w:pPr>
            <w:r>
              <w:lastRenderedPageBreak/>
              <w:t>4th</w:t>
            </w:r>
          </w:p>
        </w:tc>
        <w:tc>
          <w:tcPr>
            <w:tcW w:w="1202" w:type="pct"/>
          </w:tcPr>
          <w:p w14:paraId="1C7FC862" w14:textId="77777777" w:rsidR="0007067E" w:rsidRDefault="00C334A5" w:rsidP="00DD76D6">
            <w:pPr>
              <w:pStyle w:val="TableBodyCentered"/>
            </w:pPr>
            <w:r>
              <w:t>+2</w:t>
            </w:r>
          </w:p>
        </w:tc>
        <w:tc>
          <w:tcPr>
            <w:tcW w:w="1634" w:type="pct"/>
          </w:tcPr>
          <w:p w14:paraId="1C7FC863" w14:textId="77777777" w:rsidR="0007067E" w:rsidRDefault="00C334A5" w:rsidP="009C26FE">
            <w:pPr>
              <w:pStyle w:val="TableBodyLeft"/>
            </w:pPr>
            <w:r>
              <w:t>Ability Score Improvement</w:t>
            </w:r>
          </w:p>
        </w:tc>
        <w:tc>
          <w:tcPr>
            <w:tcW w:w="731" w:type="pct"/>
          </w:tcPr>
          <w:p w14:paraId="1C7FC864" w14:textId="77777777" w:rsidR="0007067E" w:rsidRDefault="00C334A5" w:rsidP="00DD76D6">
            <w:pPr>
              <w:pStyle w:val="TableBodyCentered"/>
            </w:pPr>
            <w:r>
              <w:t>3</w:t>
            </w:r>
          </w:p>
        </w:tc>
        <w:tc>
          <w:tcPr>
            <w:tcW w:w="1000" w:type="pct"/>
          </w:tcPr>
          <w:p w14:paraId="1C7FC865" w14:textId="77777777" w:rsidR="0007067E" w:rsidRDefault="00C334A5" w:rsidP="00DD76D6">
            <w:pPr>
              <w:pStyle w:val="TableBodyCentered"/>
            </w:pPr>
            <w:r>
              <w:t>+2</w:t>
            </w:r>
          </w:p>
        </w:tc>
      </w:tr>
      <w:tr w:rsidR="0073276E" w14:paraId="1C7FC86C"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67" w14:textId="77777777" w:rsidR="0007067E" w:rsidRDefault="00C334A5" w:rsidP="00DD76D6">
            <w:pPr>
              <w:pStyle w:val="TableBodyCentered"/>
            </w:pPr>
            <w:r>
              <w:t>5th</w:t>
            </w:r>
          </w:p>
        </w:tc>
        <w:tc>
          <w:tcPr>
            <w:tcW w:w="1202" w:type="pct"/>
          </w:tcPr>
          <w:p w14:paraId="1C7FC868" w14:textId="77777777" w:rsidR="0007067E" w:rsidRDefault="00C334A5" w:rsidP="00DD76D6">
            <w:pPr>
              <w:pStyle w:val="TableBodyCentered"/>
            </w:pPr>
            <w:r>
              <w:t>+3</w:t>
            </w:r>
          </w:p>
        </w:tc>
        <w:tc>
          <w:tcPr>
            <w:tcW w:w="1634" w:type="pct"/>
          </w:tcPr>
          <w:p w14:paraId="1C7FC869" w14:textId="77777777" w:rsidR="0007067E" w:rsidRDefault="00C334A5" w:rsidP="009C26FE">
            <w:pPr>
              <w:pStyle w:val="TableBodyLeft"/>
            </w:pPr>
            <w:r>
              <w:t>Extra Attack, Fast Movement</w:t>
            </w:r>
          </w:p>
        </w:tc>
        <w:tc>
          <w:tcPr>
            <w:tcW w:w="731" w:type="pct"/>
          </w:tcPr>
          <w:p w14:paraId="1C7FC86A" w14:textId="77777777" w:rsidR="0007067E" w:rsidRDefault="00C334A5" w:rsidP="00DD76D6">
            <w:pPr>
              <w:pStyle w:val="TableBodyCentered"/>
            </w:pPr>
            <w:r>
              <w:t>3</w:t>
            </w:r>
          </w:p>
        </w:tc>
        <w:tc>
          <w:tcPr>
            <w:tcW w:w="1000" w:type="pct"/>
          </w:tcPr>
          <w:p w14:paraId="1C7FC86B" w14:textId="77777777" w:rsidR="0007067E" w:rsidRDefault="00C334A5" w:rsidP="00DD76D6">
            <w:pPr>
              <w:pStyle w:val="TableBodyCentered"/>
            </w:pPr>
            <w:r>
              <w:t>+2</w:t>
            </w:r>
          </w:p>
        </w:tc>
      </w:tr>
      <w:tr w:rsidR="00235563" w14:paraId="1C7FC872" w14:textId="77777777" w:rsidTr="00DD76D6">
        <w:tc>
          <w:tcPr>
            <w:tcW w:w="433" w:type="pct"/>
          </w:tcPr>
          <w:p w14:paraId="1C7FC86D" w14:textId="77777777" w:rsidR="0007067E" w:rsidRDefault="00C334A5" w:rsidP="00DD76D6">
            <w:pPr>
              <w:pStyle w:val="TableBodyCentered"/>
            </w:pPr>
            <w:r>
              <w:t>6th</w:t>
            </w:r>
          </w:p>
        </w:tc>
        <w:tc>
          <w:tcPr>
            <w:tcW w:w="1202" w:type="pct"/>
          </w:tcPr>
          <w:p w14:paraId="1C7FC86E" w14:textId="77777777" w:rsidR="0007067E" w:rsidRDefault="00C334A5" w:rsidP="00DD76D6">
            <w:pPr>
              <w:pStyle w:val="TableBodyCentered"/>
            </w:pPr>
            <w:r>
              <w:t>+3</w:t>
            </w:r>
          </w:p>
        </w:tc>
        <w:tc>
          <w:tcPr>
            <w:tcW w:w="1634" w:type="pct"/>
          </w:tcPr>
          <w:p w14:paraId="1C7FC86F" w14:textId="77777777" w:rsidR="0007067E" w:rsidRDefault="00C334A5" w:rsidP="009C26FE">
            <w:pPr>
              <w:pStyle w:val="TableBodyLeft"/>
            </w:pPr>
            <w:r>
              <w:t>Path feature</w:t>
            </w:r>
          </w:p>
        </w:tc>
        <w:tc>
          <w:tcPr>
            <w:tcW w:w="731" w:type="pct"/>
          </w:tcPr>
          <w:p w14:paraId="1C7FC870" w14:textId="77777777" w:rsidR="0007067E" w:rsidRDefault="00C334A5" w:rsidP="00DD76D6">
            <w:pPr>
              <w:pStyle w:val="TableBodyCentered"/>
            </w:pPr>
            <w:r>
              <w:t>4</w:t>
            </w:r>
          </w:p>
        </w:tc>
        <w:tc>
          <w:tcPr>
            <w:tcW w:w="1000" w:type="pct"/>
          </w:tcPr>
          <w:p w14:paraId="1C7FC871" w14:textId="77777777" w:rsidR="0007067E" w:rsidRDefault="00C334A5" w:rsidP="00DD76D6">
            <w:pPr>
              <w:pStyle w:val="TableBodyCentered"/>
            </w:pPr>
            <w:r>
              <w:t>+2</w:t>
            </w:r>
          </w:p>
        </w:tc>
      </w:tr>
      <w:tr w:rsidR="0073276E" w14:paraId="1C7FC878"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73" w14:textId="77777777" w:rsidR="0007067E" w:rsidRDefault="00C334A5" w:rsidP="00DD76D6">
            <w:pPr>
              <w:pStyle w:val="TableBodyCentered"/>
            </w:pPr>
            <w:r>
              <w:t>7th</w:t>
            </w:r>
          </w:p>
        </w:tc>
        <w:tc>
          <w:tcPr>
            <w:tcW w:w="1202" w:type="pct"/>
          </w:tcPr>
          <w:p w14:paraId="1C7FC874" w14:textId="77777777" w:rsidR="0007067E" w:rsidRDefault="00C334A5" w:rsidP="00DD76D6">
            <w:pPr>
              <w:pStyle w:val="TableBodyCentered"/>
            </w:pPr>
            <w:r>
              <w:t>+3</w:t>
            </w:r>
          </w:p>
        </w:tc>
        <w:tc>
          <w:tcPr>
            <w:tcW w:w="1634" w:type="pct"/>
          </w:tcPr>
          <w:p w14:paraId="1C7FC875" w14:textId="77777777" w:rsidR="0007067E" w:rsidRDefault="00C334A5" w:rsidP="009C26FE">
            <w:pPr>
              <w:pStyle w:val="TableBodyLeft"/>
            </w:pPr>
            <w:r>
              <w:t>Feral Instinct</w:t>
            </w:r>
          </w:p>
        </w:tc>
        <w:tc>
          <w:tcPr>
            <w:tcW w:w="731" w:type="pct"/>
          </w:tcPr>
          <w:p w14:paraId="1C7FC876" w14:textId="77777777" w:rsidR="0007067E" w:rsidRDefault="00C334A5" w:rsidP="00DD76D6">
            <w:pPr>
              <w:pStyle w:val="TableBodyCentered"/>
            </w:pPr>
            <w:r>
              <w:t>4</w:t>
            </w:r>
          </w:p>
        </w:tc>
        <w:tc>
          <w:tcPr>
            <w:tcW w:w="1000" w:type="pct"/>
          </w:tcPr>
          <w:p w14:paraId="1C7FC877" w14:textId="77777777" w:rsidR="0007067E" w:rsidRDefault="00C334A5" w:rsidP="00DD76D6">
            <w:pPr>
              <w:pStyle w:val="TableBodyCentered"/>
            </w:pPr>
            <w:r>
              <w:t>+2</w:t>
            </w:r>
          </w:p>
        </w:tc>
      </w:tr>
      <w:tr w:rsidR="00235563" w14:paraId="1C7FC87E" w14:textId="77777777" w:rsidTr="00DD76D6">
        <w:tc>
          <w:tcPr>
            <w:tcW w:w="433" w:type="pct"/>
          </w:tcPr>
          <w:p w14:paraId="1C7FC879" w14:textId="77777777" w:rsidR="0007067E" w:rsidRDefault="00C334A5" w:rsidP="00DD76D6">
            <w:pPr>
              <w:pStyle w:val="TableBodyCentered"/>
            </w:pPr>
            <w:r>
              <w:t>8th</w:t>
            </w:r>
          </w:p>
        </w:tc>
        <w:tc>
          <w:tcPr>
            <w:tcW w:w="1202" w:type="pct"/>
          </w:tcPr>
          <w:p w14:paraId="1C7FC87A" w14:textId="77777777" w:rsidR="0007067E" w:rsidRDefault="00C334A5" w:rsidP="00DD76D6">
            <w:pPr>
              <w:pStyle w:val="TableBodyCentered"/>
            </w:pPr>
            <w:r>
              <w:t>+3</w:t>
            </w:r>
          </w:p>
        </w:tc>
        <w:tc>
          <w:tcPr>
            <w:tcW w:w="1634" w:type="pct"/>
          </w:tcPr>
          <w:p w14:paraId="1C7FC87B" w14:textId="77777777" w:rsidR="0007067E" w:rsidRDefault="00C334A5" w:rsidP="009C26FE">
            <w:pPr>
              <w:pStyle w:val="TableBodyLeft"/>
            </w:pPr>
            <w:r>
              <w:t>Ability Score Improvement</w:t>
            </w:r>
          </w:p>
        </w:tc>
        <w:tc>
          <w:tcPr>
            <w:tcW w:w="731" w:type="pct"/>
          </w:tcPr>
          <w:p w14:paraId="1C7FC87C" w14:textId="77777777" w:rsidR="0007067E" w:rsidRDefault="00C334A5" w:rsidP="00DD76D6">
            <w:pPr>
              <w:pStyle w:val="TableBodyCentered"/>
            </w:pPr>
            <w:r>
              <w:t>4</w:t>
            </w:r>
          </w:p>
        </w:tc>
        <w:tc>
          <w:tcPr>
            <w:tcW w:w="1000" w:type="pct"/>
          </w:tcPr>
          <w:p w14:paraId="1C7FC87D" w14:textId="77777777" w:rsidR="0007067E" w:rsidRDefault="00C334A5" w:rsidP="00DD76D6">
            <w:pPr>
              <w:pStyle w:val="TableBodyCentered"/>
            </w:pPr>
            <w:r>
              <w:t>+2</w:t>
            </w:r>
          </w:p>
        </w:tc>
      </w:tr>
      <w:tr w:rsidR="0073276E" w14:paraId="1C7FC884"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7F" w14:textId="77777777" w:rsidR="0007067E" w:rsidRDefault="00C334A5" w:rsidP="00DD76D6">
            <w:pPr>
              <w:pStyle w:val="TableBodyCentered"/>
            </w:pPr>
            <w:r>
              <w:t>9th</w:t>
            </w:r>
          </w:p>
        </w:tc>
        <w:tc>
          <w:tcPr>
            <w:tcW w:w="1202" w:type="pct"/>
          </w:tcPr>
          <w:p w14:paraId="1C7FC880" w14:textId="77777777" w:rsidR="0007067E" w:rsidRDefault="00C334A5" w:rsidP="00DD76D6">
            <w:pPr>
              <w:pStyle w:val="TableBodyCentered"/>
            </w:pPr>
            <w:r>
              <w:t>+4</w:t>
            </w:r>
          </w:p>
        </w:tc>
        <w:tc>
          <w:tcPr>
            <w:tcW w:w="1634" w:type="pct"/>
          </w:tcPr>
          <w:p w14:paraId="1C7FC881" w14:textId="77777777" w:rsidR="0007067E" w:rsidRDefault="00C334A5" w:rsidP="009C26FE">
            <w:pPr>
              <w:pStyle w:val="TableBodyLeft"/>
            </w:pPr>
            <w:r>
              <w:t>Brutal Critical (1 die)</w:t>
            </w:r>
          </w:p>
        </w:tc>
        <w:tc>
          <w:tcPr>
            <w:tcW w:w="731" w:type="pct"/>
          </w:tcPr>
          <w:p w14:paraId="1C7FC882" w14:textId="77777777" w:rsidR="0007067E" w:rsidRDefault="00C334A5" w:rsidP="00DD76D6">
            <w:pPr>
              <w:pStyle w:val="TableBodyCentered"/>
            </w:pPr>
            <w:r>
              <w:t>4</w:t>
            </w:r>
          </w:p>
        </w:tc>
        <w:tc>
          <w:tcPr>
            <w:tcW w:w="1000" w:type="pct"/>
          </w:tcPr>
          <w:p w14:paraId="1C7FC883" w14:textId="77777777" w:rsidR="0007067E" w:rsidRDefault="00C334A5" w:rsidP="00DD76D6">
            <w:pPr>
              <w:pStyle w:val="TableBodyCentered"/>
            </w:pPr>
            <w:r>
              <w:t>+3</w:t>
            </w:r>
          </w:p>
        </w:tc>
      </w:tr>
      <w:tr w:rsidR="00235563" w14:paraId="1C7FC88A" w14:textId="77777777" w:rsidTr="00DD76D6">
        <w:tc>
          <w:tcPr>
            <w:tcW w:w="433" w:type="pct"/>
          </w:tcPr>
          <w:p w14:paraId="1C7FC885" w14:textId="77777777" w:rsidR="0007067E" w:rsidRDefault="00C334A5" w:rsidP="00DD76D6">
            <w:pPr>
              <w:pStyle w:val="TableBodyCentered"/>
            </w:pPr>
            <w:r>
              <w:t>10th</w:t>
            </w:r>
          </w:p>
        </w:tc>
        <w:tc>
          <w:tcPr>
            <w:tcW w:w="1202" w:type="pct"/>
          </w:tcPr>
          <w:p w14:paraId="1C7FC886" w14:textId="77777777" w:rsidR="0007067E" w:rsidRDefault="00C334A5" w:rsidP="00DD76D6">
            <w:pPr>
              <w:pStyle w:val="TableBodyCentered"/>
            </w:pPr>
            <w:r>
              <w:t>+4</w:t>
            </w:r>
          </w:p>
        </w:tc>
        <w:tc>
          <w:tcPr>
            <w:tcW w:w="1634" w:type="pct"/>
          </w:tcPr>
          <w:p w14:paraId="1C7FC887" w14:textId="77777777" w:rsidR="0007067E" w:rsidRDefault="00C334A5" w:rsidP="009C26FE">
            <w:pPr>
              <w:pStyle w:val="TableBodyLeft"/>
            </w:pPr>
            <w:r>
              <w:t>Path feature</w:t>
            </w:r>
          </w:p>
        </w:tc>
        <w:tc>
          <w:tcPr>
            <w:tcW w:w="731" w:type="pct"/>
          </w:tcPr>
          <w:p w14:paraId="1C7FC888" w14:textId="77777777" w:rsidR="0007067E" w:rsidRDefault="00C334A5" w:rsidP="00DD76D6">
            <w:pPr>
              <w:pStyle w:val="TableBodyCentered"/>
            </w:pPr>
            <w:r>
              <w:t>4</w:t>
            </w:r>
          </w:p>
        </w:tc>
        <w:tc>
          <w:tcPr>
            <w:tcW w:w="1000" w:type="pct"/>
          </w:tcPr>
          <w:p w14:paraId="1C7FC889" w14:textId="77777777" w:rsidR="0007067E" w:rsidRDefault="00C334A5" w:rsidP="00DD76D6">
            <w:pPr>
              <w:pStyle w:val="TableBodyCentered"/>
            </w:pPr>
            <w:r>
              <w:t>+3</w:t>
            </w:r>
          </w:p>
        </w:tc>
      </w:tr>
      <w:tr w:rsidR="0073276E" w14:paraId="1C7FC890"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8B" w14:textId="77777777" w:rsidR="0007067E" w:rsidRDefault="00C334A5" w:rsidP="00DD76D6">
            <w:pPr>
              <w:pStyle w:val="TableBodyCentered"/>
            </w:pPr>
            <w:r>
              <w:t>11th</w:t>
            </w:r>
          </w:p>
        </w:tc>
        <w:tc>
          <w:tcPr>
            <w:tcW w:w="1202" w:type="pct"/>
          </w:tcPr>
          <w:p w14:paraId="1C7FC88C" w14:textId="77777777" w:rsidR="0007067E" w:rsidRDefault="00C334A5" w:rsidP="00DD76D6">
            <w:pPr>
              <w:pStyle w:val="TableBodyCentered"/>
            </w:pPr>
            <w:r>
              <w:t>+4</w:t>
            </w:r>
          </w:p>
        </w:tc>
        <w:tc>
          <w:tcPr>
            <w:tcW w:w="1634" w:type="pct"/>
          </w:tcPr>
          <w:p w14:paraId="1C7FC88D" w14:textId="77777777" w:rsidR="0007067E" w:rsidRDefault="00C334A5" w:rsidP="009C26FE">
            <w:pPr>
              <w:pStyle w:val="TableBodyLeft"/>
            </w:pPr>
            <w:r>
              <w:t>Relentless</w:t>
            </w:r>
          </w:p>
        </w:tc>
        <w:tc>
          <w:tcPr>
            <w:tcW w:w="731" w:type="pct"/>
          </w:tcPr>
          <w:p w14:paraId="1C7FC88E" w14:textId="77777777" w:rsidR="0007067E" w:rsidRDefault="00C334A5" w:rsidP="00DD76D6">
            <w:pPr>
              <w:pStyle w:val="TableBodyCentered"/>
            </w:pPr>
            <w:r>
              <w:t>4</w:t>
            </w:r>
          </w:p>
        </w:tc>
        <w:tc>
          <w:tcPr>
            <w:tcW w:w="1000" w:type="pct"/>
          </w:tcPr>
          <w:p w14:paraId="1C7FC88F" w14:textId="77777777" w:rsidR="0007067E" w:rsidRDefault="00C334A5" w:rsidP="00DD76D6">
            <w:pPr>
              <w:pStyle w:val="TableBodyCentered"/>
            </w:pPr>
            <w:r>
              <w:t>+3</w:t>
            </w:r>
          </w:p>
        </w:tc>
      </w:tr>
      <w:tr w:rsidR="00235563" w14:paraId="1C7FC896" w14:textId="77777777" w:rsidTr="00DD76D6">
        <w:tc>
          <w:tcPr>
            <w:tcW w:w="433" w:type="pct"/>
          </w:tcPr>
          <w:p w14:paraId="1C7FC891" w14:textId="77777777" w:rsidR="0007067E" w:rsidRDefault="00C334A5" w:rsidP="00DD76D6">
            <w:pPr>
              <w:pStyle w:val="TableBodyCentered"/>
            </w:pPr>
            <w:r>
              <w:t>12th</w:t>
            </w:r>
          </w:p>
        </w:tc>
        <w:tc>
          <w:tcPr>
            <w:tcW w:w="1202" w:type="pct"/>
          </w:tcPr>
          <w:p w14:paraId="1C7FC892" w14:textId="77777777" w:rsidR="0007067E" w:rsidRDefault="00C334A5" w:rsidP="00DD76D6">
            <w:pPr>
              <w:pStyle w:val="TableBodyCentered"/>
            </w:pPr>
            <w:r>
              <w:t>+4</w:t>
            </w:r>
          </w:p>
        </w:tc>
        <w:tc>
          <w:tcPr>
            <w:tcW w:w="1634" w:type="pct"/>
          </w:tcPr>
          <w:p w14:paraId="1C7FC893" w14:textId="77777777" w:rsidR="0007067E" w:rsidRDefault="00C334A5" w:rsidP="009C26FE">
            <w:pPr>
              <w:pStyle w:val="TableBodyLeft"/>
            </w:pPr>
            <w:r>
              <w:t>Ability Score Improvement</w:t>
            </w:r>
          </w:p>
        </w:tc>
        <w:tc>
          <w:tcPr>
            <w:tcW w:w="731" w:type="pct"/>
          </w:tcPr>
          <w:p w14:paraId="1C7FC894" w14:textId="77777777" w:rsidR="0007067E" w:rsidRDefault="00C334A5" w:rsidP="00DD76D6">
            <w:pPr>
              <w:pStyle w:val="TableBodyCentered"/>
            </w:pPr>
            <w:r>
              <w:t>5</w:t>
            </w:r>
          </w:p>
        </w:tc>
        <w:tc>
          <w:tcPr>
            <w:tcW w:w="1000" w:type="pct"/>
          </w:tcPr>
          <w:p w14:paraId="1C7FC895" w14:textId="77777777" w:rsidR="0007067E" w:rsidRDefault="00C334A5" w:rsidP="00DD76D6">
            <w:pPr>
              <w:pStyle w:val="TableBodyCentered"/>
            </w:pPr>
            <w:r>
              <w:t>+3</w:t>
            </w:r>
          </w:p>
        </w:tc>
      </w:tr>
      <w:tr w:rsidR="0073276E" w14:paraId="1C7FC89C"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97" w14:textId="77777777" w:rsidR="0007067E" w:rsidRDefault="00C334A5" w:rsidP="00DD76D6">
            <w:pPr>
              <w:pStyle w:val="TableBodyCentered"/>
            </w:pPr>
            <w:r>
              <w:t>13th</w:t>
            </w:r>
          </w:p>
        </w:tc>
        <w:tc>
          <w:tcPr>
            <w:tcW w:w="1202" w:type="pct"/>
          </w:tcPr>
          <w:p w14:paraId="1C7FC898" w14:textId="77777777" w:rsidR="0007067E" w:rsidRDefault="00C334A5" w:rsidP="00DD76D6">
            <w:pPr>
              <w:pStyle w:val="TableBodyCentered"/>
            </w:pPr>
            <w:r>
              <w:t>+5</w:t>
            </w:r>
          </w:p>
        </w:tc>
        <w:tc>
          <w:tcPr>
            <w:tcW w:w="1634" w:type="pct"/>
          </w:tcPr>
          <w:p w14:paraId="1C7FC899" w14:textId="77777777" w:rsidR="0007067E" w:rsidRDefault="00C334A5" w:rsidP="009C26FE">
            <w:pPr>
              <w:pStyle w:val="TableBodyLeft"/>
            </w:pPr>
            <w:r>
              <w:t>Brutal Critical (2 dice)</w:t>
            </w:r>
          </w:p>
        </w:tc>
        <w:tc>
          <w:tcPr>
            <w:tcW w:w="731" w:type="pct"/>
          </w:tcPr>
          <w:p w14:paraId="1C7FC89A" w14:textId="77777777" w:rsidR="0007067E" w:rsidRDefault="00C334A5" w:rsidP="00DD76D6">
            <w:pPr>
              <w:pStyle w:val="TableBodyCentered"/>
            </w:pPr>
            <w:r>
              <w:t>5</w:t>
            </w:r>
          </w:p>
        </w:tc>
        <w:tc>
          <w:tcPr>
            <w:tcW w:w="1000" w:type="pct"/>
          </w:tcPr>
          <w:p w14:paraId="1C7FC89B" w14:textId="77777777" w:rsidR="0007067E" w:rsidRDefault="00C334A5" w:rsidP="00DD76D6">
            <w:pPr>
              <w:pStyle w:val="TableBodyCentered"/>
            </w:pPr>
            <w:r>
              <w:t>+3</w:t>
            </w:r>
          </w:p>
        </w:tc>
      </w:tr>
      <w:tr w:rsidR="00235563" w14:paraId="1C7FC8A2" w14:textId="77777777" w:rsidTr="00DD76D6">
        <w:tc>
          <w:tcPr>
            <w:tcW w:w="433" w:type="pct"/>
          </w:tcPr>
          <w:p w14:paraId="1C7FC89D" w14:textId="77777777" w:rsidR="0007067E" w:rsidRDefault="00C334A5" w:rsidP="00DD76D6">
            <w:pPr>
              <w:pStyle w:val="TableBodyCentered"/>
            </w:pPr>
            <w:r>
              <w:t>14th</w:t>
            </w:r>
          </w:p>
        </w:tc>
        <w:tc>
          <w:tcPr>
            <w:tcW w:w="1202" w:type="pct"/>
          </w:tcPr>
          <w:p w14:paraId="1C7FC89E" w14:textId="77777777" w:rsidR="0007067E" w:rsidRDefault="00C334A5" w:rsidP="00DD76D6">
            <w:pPr>
              <w:pStyle w:val="TableBodyCentered"/>
            </w:pPr>
            <w:r>
              <w:t>+5</w:t>
            </w:r>
          </w:p>
        </w:tc>
        <w:tc>
          <w:tcPr>
            <w:tcW w:w="1634" w:type="pct"/>
          </w:tcPr>
          <w:p w14:paraId="1C7FC89F" w14:textId="77777777" w:rsidR="0007067E" w:rsidRDefault="00C334A5" w:rsidP="009C26FE">
            <w:pPr>
              <w:pStyle w:val="TableBodyLeft"/>
            </w:pPr>
            <w:r>
              <w:t>Path feature</w:t>
            </w:r>
          </w:p>
        </w:tc>
        <w:tc>
          <w:tcPr>
            <w:tcW w:w="731" w:type="pct"/>
          </w:tcPr>
          <w:p w14:paraId="1C7FC8A0" w14:textId="77777777" w:rsidR="0007067E" w:rsidRDefault="00C334A5" w:rsidP="00DD76D6">
            <w:pPr>
              <w:pStyle w:val="TableBodyCentered"/>
            </w:pPr>
            <w:r>
              <w:t>5</w:t>
            </w:r>
          </w:p>
        </w:tc>
        <w:tc>
          <w:tcPr>
            <w:tcW w:w="1000" w:type="pct"/>
          </w:tcPr>
          <w:p w14:paraId="1C7FC8A1" w14:textId="77777777" w:rsidR="0007067E" w:rsidRDefault="00C334A5" w:rsidP="00DD76D6">
            <w:pPr>
              <w:pStyle w:val="TableBodyCentered"/>
            </w:pPr>
            <w:r>
              <w:t>+3</w:t>
            </w:r>
          </w:p>
        </w:tc>
      </w:tr>
      <w:tr w:rsidR="0073276E" w14:paraId="1C7FC8A8"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A3" w14:textId="77777777" w:rsidR="0007067E" w:rsidRDefault="00C334A5" w:rsidP="00DD76D6">
            <w:pPr>
              <w:pStyle w:val="TableBodyCentered"/>
            </w:pPr>
            <w:r>
              <w:t>15th</w:t>
            </w:r>
          </w:p>
        </w:tc>
        <w:tc>
          <w:tcPr>
            <w:tcW w:w="1202" w:type="pct"/>
          </w:tcPr>
          <w:p w14:paraId="1C7FC8A4" w14:textId="77777777" w:rsidR="0007067E" w:rsidRDefault="00C334A5" w:rsidP="00DD76D6">
            <w:pPr>
              <w:pStyle w:val="TableBodyCentered"/>
            </w:pPr>
            <w:r>
              <w:t>+5</w:t>
            </w:r>
          </w:p>
        </w:tc>
        <w:tc>
          <w:tcPr>
            <w:tcW w:w="1634" w:type="pct"/>
          </w:tcPr>
          <w:p w14:paraId="1C7FC8A5" w14:textId="77777777" w:rsidR="0007067E" w:rsidRDefault="00C334A5" w:rsidP="009C26FE">
            <w:pPr>
              <w:pStyle w:val="TableBodyLeft"/>
            </w:pPr>
            <w:r>
              <w:t>Persistent Rage</w:t>
            </w:r>
          </w:p>
        </w:tc>
        <w:tc>
          <w:tcPr>
            <w:tcW w:w="731" w:type="pct"/>
          </w:tcPr>
          <w:p w14:paraId="1C7FC8A6" w14:textId="77777777" w:rsidR="0007067E" w:rsidRDefault="00C334A5" w:rsidP="00DD76D6">
            <w:pPr>
              <w:pStyle w:val="TableBodyCentered"/>
            </w:pPr>
            <w:r>
              <w:t>5</w:t>
            </w:r>
          </w:p>
        </w:tc>
        <w:tc>
          <w:tcPr>
            <w:tcW w:w="1000" w:type="pct"/>
          </w:tcPr>
          <w:p w14:paraId="1C7FC8A7" w14:textId="77777777" w:rsidR="0007067E" w:rsidRDefault="00C334A5" w:rsidP="00DD76D6">
            <w:pPr>
              <w:pStyle w:val="TableBodyCentered"/>
            </w:pPr>
            <w:r>
              <w:t>+3</w:t>
            </w:r>
          </w:p>
        </w:tc>
      </w:tr>
      <w:tr w:rsidR="00235563" w14:paraId="1C7FC8AE" w14:textId="77777777" w:rsidTr="00DD76D6">
        <w:tc>
          <w:tcPr>
            <w:tcW w:w="433" w:type="pct"/>
          </w:tcPr>
          <w:p w14:paraId="1C7FC8A9" w14:textId="77777777" w:rsidR="0007067E" w:rsidRDefault="00C334A5" w:rsidP="00DD76D6">
            <w:pPr>
              <w:pStyle w:val="TableBodyCentered"/>
            </w:pPr>
            <w:r>
              <w:t>16th</w:t>
            </w:r>
          </w:p>
        </w:tc>
        <w:tc>
          <w:tcPr>
            <w:tcW w:w="1202" w:type="pct"/>
          </w:tcPr>
          <w:p w14:paraId="1C7FC8AA" w14:textId="77777777" w:rsidR="0007067E" w:rsidRDefault="00C334A5" w:rsidP="00DD76D6">
            <w:pPr>
              <w:pStyle w:val="TableBodyCentered"/>
            </w:pPr>
            <w:r>
              <w:t>+5</w:t>
            </w:r>
          </w:p>
        </w:tc>
        <w:tc>
          <w:tcPr>
            <w:tcW w:w="1634" w:type="pct"/>
          </w:tcPr>
          <w:p w14:paraId="1C7FC8AB" w14:textId="77777777" w:rsidR="0007067E" w:rsidRDefault="00C334A5" w:rsidP="009C26FE">
            <w:pPr>
              <w:pStyle w:val="TableBodyLeft"/>
            </w:pPr>
            <w:r>
              <w:t>Ability Score Improvement</w:t>
            </w:r>
          </w:p>
        </w:tc>
        <w:tc>
          <w:tcPr>
            <w:tcW w:w="731" w:type="pct"/>
          </w:tcPr>
          <w:p w14:paraId="1C7FC8AC" w14:textId="77777777" w:rsidR="0007067E" w:rsidRDefault="00C334A5" w:rsidP="00DD76D6">
            <w:pPr>
              <w:pStyle w:val="TableBodyCentered"/>
            </w:pPr>
            <w:r>
              <w:t>5</w:t>
            </w:r>
          </w:p>
        </w:tc>
        <w:tc>
          <w:tcPr>
            <w:tcW w:w="1000" w:type="pct"/>
          </w:tcPr>
          <w:p w14:paraId="1C7FC8AD" w14:textId="77777777" w:rsidR="0007067E" w:rsidRDefault="00C334A5" w:rsidP="00DD76D6">
            <w:pPr>
              <w:pStyle w:val="TableBodyCentered"/>
            </w:pPr>
            <w:r>
              <w:t>+4</w:t>
            </w:r>
          </w:p>
        </w:tc>
      </w:tr>
      <w:tr w:rsidR="0073276E" w14:paraId="1C7FC8B4"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AF" w14:textId="77777777" w:rsidR="0007067E" w:rsidRDefault="00C334A5" w:rsidP="00DD76D6">
            <w:pPr>
              <w:pStyle w:val="TableBodyCentered"/>
            </w:pPr>
            <w:r>
              <w:t>17th</w:t>
            </w:r>
          </w:p>
        </w:tc>
        <w:tc>
          <w:tcPr>
            <w:tcW w:w="1202" w:type="pct"/>
          </w:tcPr>
          <w:p w14:paraId="1C7FC8B0" w14:textId="77777777" w:rsidR="0007067E" w:rsidRDefault="00C334A5" w:rsidP="00DD76D6">
            <w:pPr>
              <w:pStyle w:val="TableBodyCentered"/>
            </w:pPr>
            <w:r>
              <w:t>+6</w:t>
            </w:r>
          </w:p>
        </w:tc>
        <w:tc>
          <w:tcPr>
            <w:tcW w:w="1634" w:type="pct"/>
          </w:tcPr>
          <w:p w14:paraId="1C7FC8B1" w14:textId="77777777" w:rsidR="0007067E" w:rsidRDefault="00C334A5" w:rsidP="009C26FE">
            <w:pPr>
              <w:pStyle w:val="TableBodyLeft"/>
            </w:pPr>
            <w:r>
              <w:t>Brutal Critical (3 dice)</w:t>
            </w:r>
          </w:p>
        </w:tc>
        <w:tc>
          <w:tcPr>
            <w:tcW w:w="731" w:type="pct"/>
          </w:tcPr>
          <w:p w14:paraId="1C7FC8B2" w14:textId="77777777" w:rsidR="0007067E" w:rsidRDefault="00C334A5" w:rsidP="00DD76D6">
            <w:pPr>
              <w:pStyle w:val="TableBodyCentered"/>
            </w:pPr>
            <w:r>
              <w:t>6</w:t>
            </w:r>
          </w:p>
        </w:tc>
        <w:tc>
          <w:tcPr>
            <w:tcW w:w="1000" w:type="pct"/>
          </w:tcPr>
          <w:p w14:paraId="1C7FC8B3" w14:textId="77777777" w:rsidR="0007067E" w:rsidRDefault="00C334A5" w:rsidP="00DD76D6">
            <w:pPr>
              <w:pStyle w:val="TableBodyCentered"/>
            </w:pPr>
            <w:r>
              <w:t>+4</w:t>
            </w:r>
          </w:p>
        </w:tc>
      </w:tr>
      <w:tr w:rsidR="00235563" w14:paraId="1C7FC8BA" w14:textId="77777777" w:rsidTr="00DD76D6">
        <w:tc>
          <w:tcPr>
            <w:tcW w:w="433" w:type="pct"/>
          </w:tcPr>
          <w:p w14:paraId="1C7FC8B5" w14:textId="77777777" w:rsidR="0007067E" w:rsidRDefault="00C334A5" w:rsidP="00DD76D6">
            <w:pPr>
              <w:pStyle w:val="TableBodyCentered"/>
            </w:pPr>
            <w:r>
              <w:t>18th</w:t>
            </w:r>
          </w:p>
        </w:tc>
        <w:tc>
          <w:tcPr>
            <w:tcW w:w="1202" w:type="pct"/>
          </w:tcPr>
          <w:p w14:paraId="1C7FC8B6" w14:textId="77777777" w:rsidR="0007067E" w:rsidRDefault="00C334A5" w:rsidP="00DD76D6">
            <w:pPr>
              <w:pStyle w:val="TableBodyCentered"/>
            </w:pPr>
            <w:r>
              <w:t>+6</w:t>
            </w:r>
          </w:p>
        </w:tc>
        <w:tc>
          <w:tcPr>
            <w:tcW w:w="1634" w:type="pct"/>
          </w:tcPr>
          <w:p w14:paraId="1C7FC8B7" w14:textId="77777777" w:rsidR="0007067E" w:rsidRDefault="00C334A5" w:rsidP="009C26FE">
            <w:pPr>
              <w:pStyle w:val="TableBodyLeft"/>
            </w:pPr>
            <w:r>
              <w:t>Indomitable Might</w:t>
            </w:r>
          </w:p>
        </w:tc>
        <w:tc>
          <w:tcPr>
            <w:tcW w:w="731" w:type="pct"/>
          </w:tcPr>
          <w:p w14:paraId="1C7FC8B8" w14:textId="77777777" w:rsidR="0007067E" w:rsidRDefault="00C334A5" w:rsidP="00DD76D6">
            <w:pPr>
              <w:pStyle w:val="TableBodyCentered"/>
            </w:pPr>
            <w:r>
              <w:t>6</w:t>
            </w:r>
          </w:p>
        </w:tc>
        <w:tc>
          <w:tcPr>
            <w:tcW w:w="1000" w:type="pct"/>
          </w:tcPr>
          <w:p w14:paraId="1C7FC8B9" w14:textId="77777777" w:rsidR="0007067E" w:rsidRDefault="00C334A5" w:rsidP="00DD76D6">
            <w:pPr>
              <w:pStyle w:val="TableBodyCentered"/>
            </w:pPr>
            <w:r>
              <w:t>+4</w:t>
            </w:r>
          </w:p>
        </w:tc>
      </w:tr>
      <w:tr w:rsidR="0073276E" w14:paraId="1C7FC8C0" w14:textId="77777777" w:rsidTr="00DD76D6">
        <w:trPr>
          <w:cnfStyle w:val="000000100000" w:firstRow="0" w:lastRow="0" w:firstColumn="0" w:lastColumn="0" w:oddVBand="0" w:evenVBand="0" w:oddHBand="1" w:evenHBand="0" w:firstRowFirstColumn="0" w:firstRowLastColumn="0" w:lastRowFirstColumn="0" w:lastRowLastColumn="0"/>
        </w:trPr>
        <w:tc>
          <w:tcPr>
            <w:tcW w:w="433" w:type="pct"/>
          </w:tcPr>
          <w:p w14:paraId="1C7FC8BB" w14:textId="77777777" w:rsidR="0007067E" w:rsidRDefault="00C334A5" w:rsidP="00DD76D6">
            <w:pPr>
              <w:pStyle w:val="TableBodyCentered"/>
            </w:pPr>
            <w:r>
              <w:t>19th</w:t>
            </w:r>
          </w:p>
        </w:tc>
        <w:tc>
          <w:tcPr>
            <w:tcW w:w="1202" w:type="pct"/>
          </w:tcPr>
          <w:p w14:paraId="1C7FC8BC" w14:textId="77777777" w:rsidR="0007067E" w:rsidRDefault="00C334A5" w:rsidP="00DD76D6">
            <w:pPr>
              <w:pStyle w:val="TableBodyCentered"/>
            </w:pPr>
            <w:r>
              <w:t>+6</w:t>
            </w:r>
          </w:p>
        </w:tc>
        <w:tc>
          <w:tcPr>
            <w:tcW w:w="1634" w:type="pct"/>
          </w:tcPr>
          <w:p w14:paraId="1C7FC8BD" w14:textId="77777777" w:rsidR="0007067E" w:rsidRDefault="00C334A5" w:rsidP="009C26FE">
            <w:pPr>
              <w:pStyle w:val="TableBodyLeft"/>
            </w:pPr>
            <w:r>
              <w:t>Ability Score Improvement</w:t>
            </w:r>
          </w:p>
        </w:tc>
        <w:tc>
          <w:tcPr>
            <w:tcW w:w="731" w:type="pct"/>
          </w:tcPr>
          <w:p w14:paraId="1C7FC8BE" w14:textId="77777777" w:rsidR="0007067E" w:rsidRDefault="00C334A5" w:rsidP="00DD76D6">
            <w:pPr>
              <w:pStyle w:val="TableBodyCentered"/>
            </w:pPr>
            <w:r>
              <w:t>6</w:t>
            </w:r>
          </w:p>
        </w:tc>
        <w:tc>
          <w:tcPr>
            <w:tcW w:w="1000" w:type="pct"/>
          </w:tcPr>
          <w:p w14:paraId="1C7FC8BF" w14:textId="77777777" w:rsidR="0007067E" w:rsidRDefault="00C334A5" w:rsidP="00DD76D6">
            <w:pPr>
              <w:pStyle w:val="TableBodyCentered"/>
            </w:pPr>
            <w:r>
              <w:t>+4</w:t>
            </w:r>
          </w:p>
        </w:tc>
      </w:tr>
      <w:tr w:rsidR="00235563" w14:paraId="1C7FC8C6" w14:textId="77777777" w:rsidTr="00DD76D6">
        <w:tc>
          <w:tcPr>
            <w:tcW w:w="433" w:type="pct"/>
          </w:tcPr>
          <w:p w14:paraId="1C7FC8C1" w14:textId="77777777" w:rsidR="0007067E" w:rsidRDefault="00C334A5" w:rsidP="00DD76D6">
            <w:pPr>
              <w:pStyle w:val="TableBodyCentered"/>
            </w:pPr>
            <w:r>
              <w:t>20th</w:t>
            </w:r>
          </w:p>
        </w:tc>
        <w:tc>
          <w:tcPr>
            <w:tcW w:w="1202" w:type="pct"/>
          </w:tcPr>
          <w:p w14:paraId="1C7FC8C2" w14:textId="77777777" w:rsidR="0007067E" w:rsidRDefault="00C334A5" w:rsidP="00DD76D6">
            <w:pPr>
              <w:pStyle w:val="TableBodyCentered"/>
            </w:pPr>
            <w:r>
              <w:t>+6</w:t>
            </w:r>
          </w:p>
        </w:tc>
        <w:tc>
          <w:tcPr>
            <w:tcW w:w="1634" w:type="pct"/>
          </w:tcPr>
          <w:p w14:paraId="1C7FC8C3" w14:textId="77777777" w:rsidR="0007067E" w:rsidRDefault="00C334A5" w:rsidP="009C26FE">
            <w:pPr>
              <w:pStyle w:val="TableBodyLeft"/>
            </w:pPr>
            <w:r>
              <w:t>Primal Champion</w:t>
            </w:r>
          </w:p>
        </w:tc>
        <w:tc>
          <w:tcPr>
            <w:tcW w:w="731" w:type="pct"/>
          </w:tcPr>
          <w:p w14:paraId="1C7FC8C4" w14:textId="77777777" w:rsidR="0007067E" w:rsidRDefault="00C334A5" w:rsidP="00DD76D6">
            <w:pPr>
              <w:pStyle w:val="TableBodyCentered"/>
            </w:pPr>
            <w:r>
              <w:t>Unlimited</w:t>
            </w:r>
          </w:p>
        </w:tc>
        <w:tc>
          <w:tcPr>
            <w:tcW w:w="1000" w:type="pct"/>
          </w:tcPr>
          <w:p w14:paraId="1C7FC8C5" w14:textId="77777777" w:rsidR="0007067E" w:rsidRDefault="00C334A5" w:rsidP="00DD76D6">
            <w:pPr>
              <w:pStyle w:val="TableBodyCentered"/>
            </w:pPr>
            <w:r>
              <w:t>+4</w:t>
            </w:r>
          </w:p>
        </w:tc>
      </w:tr>
    </w:tbl>
    <w:p w14:paraId="1C7FC8C7" w14:textId="77777777" w:rsidR="0007067E" w:rsidRDefault="00C334A5" w:rsidP="002D6CA1">
      <w:pPr>
        <w:pStyle w:val="Heading3"/>
      </w:pPr>
      <w:r>
        <w:t>Rage</w:t>
      </w:r>
    </w:p>
    <w:p w14:paraId="1C7FC8C8" w14:textId="77777777" w:rsidR="0007067E" w:rsidRDefault="00C334A5" w:rsidP="002D6CA1">
      <w:r>
        <w:t>In battle, you fight with primal ferocity. On your turn, you can enter a rage as a bonus action.</w:t>
      </w:r>
    </w:p>
    <w:p w14:paraId="1C7FC8C9" w14:textId="77777777" w:rsidR="0007067E" w:rsidRDefault="00C334A5" w:rsidP="002D6CA1">
      <w:pPr>
        <w:pStyle w:val="NormalIndented"/>
      </w:pPr>
      <w:r>
        <w:t>While raging, you gain the following benefits if you aren't wearing heavy armor:</w:t>
      </w:r>
    </w:p>
    <w:p w14:paraId="1C7FC8CA" w14:textId="77777777" w:rsidR="0007067E" w:rsidRDefault="00C334A5" w:rsidP="002D6CA1">
      <w:pPr>
        <w:pStyle w:val="ListParagraph"/>
        <w:numPr>
          <w:ilvl w:val="0"/>
          <w:numId w:val="82"/>
        </w:numPr>
      </w:pPr>
      <w:r>
        <w:t>You have advantage on Strength checks and Strength saving throws.</w:t>
      </w:r>
    </w:p>
    <w:p w14:paraId="1C7FC8CB" w14:textId="77777777" w:rsidR="0007067E" w:rsidRDefault="00C334A5" w:rsidP="002D6CA1">
      <w:pPr>
        <w:pStyle w:val="ListParagraph"/>
        <w:numPr>
          <w:ilvl w:val="0"/>
          <w:numId w:val="82"/>
        </w:numPr>
      </w:pPr>
      <w:r>
        <w:t>When you make a melee weapon attack using Strength, you gain a bonus to the damage roll that increases as you gain levels as a barbarian, as shown in the Rage Damage column of the Barbarian table.</w:t>
      </w:r>
    </w:p>
    <w:p w14:paraId="1C7FC8CC" w14:textId="77777777" w:rsidR="0007067E" w:rsidRDefault="00C334A5" w:rsidP="002D6CA1">
      <w:pPr>
        <w:pStyle w:val="ListParagraph"/>
        <w:numPr>
          <w:ilvl w:val="0"/>
          <w:numId w:val="82"/>
        </w:numPr>
      </w:pPr>
      <w:r>
        <w:t>You have resistance to bludgeoning, piercing, and slashing damage.</w:t>
      </w:r>
    </w:p>
    <w:p w14:paraId="1C7FC8CD" w14:textId="77777777" w:rsidR="0007067E" w:rsidRDefault="00C334A5" w:rsidP="002D6CA1">
      <w:r>
        <w:t>If you are able to cast spells, you can't cast them or concentrate on them while raging.</w:t>
      </w:r>
    </w:p>
    <w:p w14:paraId="1C7FC8CE" w14:textId="77777777" w:rsidR="0007067E" w:rsidRDefault="00C334A5" w:rsidP="002D6CA1">
      <w:pPr>
        <w:pStyle w:val="NormalIndented"/>
      </w:pPr>
      <w:r>
        <w:t>Your rage lasts for 1 minute. It ends early if you are knocked unconscious or if your turn ends and you haven't attacked a hostile creature since your last turn or taken damage since then. You can also end your rage on your turn as a bonus action.</w:t>
      </w:r>
    </w:p>
    <w:p w14:paraId="1C7FC8CF" w14:textId="77777777" w:rsidR="0007067E" w:rsidRDefault="00C334A5" w:rsidP="002D6CA1">
      <w:pPr>
        <w:pStyle w:val="NormalIndented"/>
      </w:pPr>
      <w:r>
        <w:t>Once you have raged the number of times shown for your barbarian level in the Rages column of the Barbarian table, you must finish a long rest before you can rage again.</w:t>
      </w:r>
    </w:p>
    <w:p w14:paraId="1C7FC8D0" w14:textId="77777777" w:rsidR="0007067E" w:rsidRDefault="00C334A5" w:rsidP="002D6CA1">
      <w:pPr>
        <w:pStyle w:val="Heading3"/>
      </w:pPr>
      <w:r>
        <w:t>Unarmored Defense</w:t>
      </w:r>
    </w:p>
    <w:p w14:paraId="1C7FC8D1" w14:textId="77777777" w:rsidR="0007067E" w:rsidRDefault="00C334A5" w:rsidP="002D6CA1">
      <w:r>
        <w:t xml:space="preserve">While you are not wearing any armor, your </w:t>
      </w:r>
      <w:r w:rsidR="00004B70" w:rsidRPr="003A28E4">
        <w:t>Armor Class</w:t>
      </w:r>
      <w:r>
        <w:t xml:space="preserve"> equals 10 + your Dexterity modifier + your Constitution modifier. You can use a shield and still gain this benefit.</w:t>
      </w:r>
    </w:p>
    <w:p w14:paraId="1C7FC8D2" w14:textId="77777777" w:rsidR="0007067E" w:rsidRDefault="00C334A5" w:rsidP="002D6CA1">
      <w:pPr>
        <w:pStyle w:val="Heading3"/>
      </w:pPr>
      <w:r>
        <w:t>Reckless Attack</w:t>
      </w:r>
    </w:p>
    <w:p w14:paraId="1C7FC8D3" w14:textId="77777777" w:rsidR="0007067E" w:rsidRDefault="00C334A5" w:rsidP="002D6CA1">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14:paraId="1C7FC8D4" w14:textId="77777777" w:rsidR="0007067E" w:rsidRDefault="00C334A5" w:rsidP="002D6CA1">
      <w:pPr>
        <w:pStyle w:val="Heading3"/>
      </w:pPr>
      <w:r>
        <w:lastRenderedPageBreak/>
        <w:t>Danger Sense</w:t>
      </w:r>
    </w:p>
    <w:p w14:paraId="1C7FC8D5" w14:textId="77777777" w:rsidR="0007067E" w:rsidRDefault="00C334A5" w:rsidP="002D6CA1">
      <w:r>
        <w:t>At 2nd level, you gain an uncanny sense of when things nearby aren't as they should be, giving you an edge when you dodge away from danger.</w:t>
      </w:r>
    </w:p>
    <w:p w14:paraId="1C7FC8D6" w14:textId="77777777" w:rsidR="0007067E" w:rsidRDefault="00C334A5" w:rsidP="002D6CA1">
      <w:pPr>
        <w:pStyle w:val="NormalIndented"/>
      </w:pPr>
      <w:r>
        <w:t>You have advantage on Dexterity saving throws against effects that you can see, such as traps and spells. To gain this benefit, you can't be blinded, deafened, or incapacitated.</w:t>
      </w:r>
    </w:p>
    <w:p w14:paraId="1C7FC8D7" w14:textId="77777777" w:rsidR="0007067E" w:rsidRDefault="00C334A5" w:rsidP="002D6CA1">
      <w:pPr>
        <w:pStyle w:val="Heading3"/>
      </w:pPr>
      <w:r>
        <w:t>Primal Path</w:t>
      </w:r>
    </w:p>
    <w:p w14:paraId="1C7FC8D8" w14:textId="77777777" w:rsidR="0007067E" w:rsidRDefault="00C334A5" w:rsidP="002D6CA1">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14:paraId="1C7FC8D9" w14:textId="77777777" w:rsidR="0007067E" w:rsidRDefault="00C334A5" w:rsidP="002D6CA1">
      <w:pPr>
        <w:pStyle w:val="Heading3"/>
      </w:pPr>
      <w:r>
        <w:t>Ability Score Improvement</w:t>
      </w:r>
    </w:p>
    <w:p w14:paraId="1C7FC8DA"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C8DB" w14:textId="77777777" w:rsidR="0007067E" w:rsidRDefault="00C334A5" w:rsidP="002D6CA1">
      <w:pPr>
        <w:pStyle w:val="Heading3"/>
      </w:pPr>
      <w:r>
        <w:t>Extra Attack</w:t>
      </w:r>
    </w:p>
    <w:p w14:paraId="1C7FC8DC" w14:textId="77777777" w:rsidR="0007067E" w:rsidRDefault="00C334A5" w:rsidP="002D6CA1">
      <w:r>
        <w:t>Beginning at 5th level, you can attack twice, instead of once, whenever you take the Attack action on your turn.</w:t>
      </w:r>
    </w:p>
    <w:p w14:paraId="1C7FC8DD" w14:textId="77777777" w:rsidR="0007067E" w:rsidRDefault="00C334A5" w:rsidP="002D6CA1">
      <w:pPr>
        <w:pStyle w:val="Heading3"/>
      </w:pPr>
      <w:r>
        <w:t>Fast Movement</w:t>
      </w:r>
    </w:p>
    <w:p w14:paraId="1C7FC8DE" w14:textId="77777777" w:rsidR="0007067E" w:rsidRDefault="00C334A5" w:rsidP="002D6CA1">
      <w:r>
        <w:t>Starting at 5th level, your speed increases by 10 feet while you aren't wearing heavy armor.</w:t>
      </w:r>
    </w:p>
    <w:p w14:paraId="1C7FC8DF" w14:textId="77777777" w:rsidR="0007067E" w:rsidRDefault="00C334A5" w:rsidP="002D6CA1">
      <w:pPr>
        <w:pStyle w:val="Heading3"/>
      </w:pPr>
      <w:r>
        <w:t>Feral Instinct</w:t>
      </w:r>
    </w:p>
    <w:p w14:paraId="1C7FC8E0" w14:textId="77777777" w:rsidR="0007067E" w:rsidRDefault="00C334A5" w:rsidP="002D6CA1">
      <w:r>
        <w:t>By 7th level, your instincts are so honed that you have advantage on initiative rolls.</w:t>
      </w:r>
    </w:p>
    <w:p w14:paraId="1C7FC8E1" w14:textId="77777777" w:rsidR="0007067E" w:rsidRDefault="00C334A5" w:rsidP="002D6CA1">
      <w:pPr>
        <w:pStyle w:val="NormalIndented"/>
      </w:pPr>
      <w:r>
        <w:t>Additionally, if you are surprised at the beginning of combat and aren't incapacitated, you can act normally on your first turn, but only if you enter your rage before doing anything else on that turn.</w:t>
      </w:r>
    </w:p>
    <w:p w14:paraId="1C7FC8E2" w14:textId="77777777" w:rsidR="0007067E" w:rsidRDefault="00C334A5" w:rsidP="002D6CA1">
      <w:pPr>
        <w:pStyle w:val="Heading3"/>
      </w:pPr>
      <w:r>
        <w:t>Brutal Critical</w:t>
      </w:r>
    </w:p>
    <w:p w14:paraId="1C7FC8E3" w14:textId="77777777" w:rsidR="0007067E" w:rsidRDefault="00C334A5" w:rsidP="002D6CA1">
      <w:r>
        <w:t>Beginning at 9th level, you can roll one additional weapon damage die when determining the extra damage for a critical hit with a melee attack.</w:t>
      </w:r>
    </w:p>
    <w:p w14:paraId="1C7FC8E4" w14:textId="77777777" w:rsidR="0007067E" w:rsidRDefault="00C334A5" w:rsidP="002D6CA1">
      <w:pPr>
        <w:pStyle w:val="NormalIndented"/>
      </w:pPr>
      <w:r>
        <w:t>This increases to two additional dice at 13th level and three additional dice at 17th level.</w:t>
      </w:r>
    </w:p>
    <w:p w14:paraId="1C7FC8E5" w14:textId="77777777" w:rsidR="0007067E" w:rsidRDefault="00C334A5" w:rsidP="002D6CA1">
      <w:pPr>
        <w:pStyle w:val="Heading3"/>
      </w:pPr>
      <w:r>
        <w:t>Relentless Rage</w:t>
      </w:r>
    </w:p>
    <w:p w14:paraId="1C7FC8E6" w14:textId="77777777" w:rsidR="0007067E" w:rsidRDefault="00C334A5" w:rsidP="002D6CA1">
      <w:r>
        <w:t>Starting at 11th level, your rage can keep you fighting despite grievous wounds. If you drop to 0 hit points while you're raging and don't die outright, you can make a DC 10 Constitution saving throw. If you succeed, you drop to 1 hit point instead.</w:t>
      </w:r>
    </w:p>
    <w:p w14:paraId="1C7FC8E7" w14:textId="77777777" w:rsidR="0007067E" w:rsidRDefault="00C334A5" w:rsidP="002D6CA1">
      <w:pPr>
        <w:pStyle w:val="NormalIndented"/>
      </w:pPr>
      <w:r>
        <w:t>Each time you use this feature after the first, the DC increases by 5. When you finish a short or long rest, the DC resets to 10.</w:t>
      </w:r>
    </w:p>
    <w:p w14:paraId="1C7FC8E8" w14:textId="77777777" w:rsidR="0007067E" w:rsidRDefault="00C334A5" w:rsidP="002D6CA1">
      <w:pPr>
        <w:pStyle w:val="Heading3"/>
      </w:pPr>
      <w:r>
        <w:t>Persistent Rage</w:t>
      </w:r>
    </w:p>
    <w:p w14:paraId="1C7FC8E9" w14:textId="77777777" w:rsidR="0007067E" w:rsidRDefault="00C334A5" w:rsidP="002D6CA1">
      <w:r>
        <w:t>Beginning at 15th level, your rage is so fierce that it ends early only if you fall unconscious or if you choose to end it.</w:t>
      </w:r>
    </w:p>
    <w:p w14:paraId="1C7FC8EA" w14:textId="77777777" w:rsidR="0007067E" w:rsidRDefault="00C334A5" w:rsidP="002D6CA1">
      <w:pPr>
        <w:pStyle w:val="Heading3"/>
      </w:pPr>
      <w:r>
        <w:t>Indomitable Might</w:t>
      </w:r>
    </w:p>
    <w:p w14:paraId="1C7FC8EB" w14:textId="77777777" w:rsidR="0007067E" w:rsidRDefault="00C334A5" w:rsidP="002D6CA1">
      <w:r>
        <w:lastRenderedPageBreak/>
        <w:t>Beginning at 18th level, if your total for a Strength check is less than your Strength score, you can use that score in place of the total.</w:t>
      </w:r>
    </w:p>
    <w:p w14:paraId="1C7FC8EC" w14:textId="77777777" w:rsidR="0007067E" w:rsidRDefault="00C334A5" w:rsidP="002D6CA1">
      <w:pPr>
        <w:pStyle w:val="Heading3"/>
      </w:pPr>
      <w:r>
        <w:t>Primal Champion</w:t>
      </w:r>
    </w:p>
    <w:p w14:paraId="1C7FC8ED" w14:textId="77777777" w:rsidR="0007067E" w:rsidRDefault="00C334A5" w:rsidP="002D6CA1">
      <w:r>
        <w:t>At 20th level, you embody the power of the wilds. Your Strength and Constitution scores increase by 4. Your maximum for those scores is now 24.</w:t>
      </w:r>
    </w:p>
    <w:p w14:paraId="1C7FC8EE" w14:textId="77777777" w:rsidR="0007067E" w:rsidRDefault="00C334A5" w:rsidP="002D6CA1">
      <w:pPr>
        <w:pStyle w:val="Heading3"/>
      </w:pPr>
      <w:r>
        <w:t>Barbarian Paths</w:t>
      </w:r>
    </w:p>
    <w:p w14:paraId="1C7FC8EF" w14:textId="77777777" w:rsidR="0007067E" w:rsidRDefault="00C334A5" w:rsidP="002D6CA1">
      <w:pPr>
        <w:pStyle w:val="Heading4"/>
      </w:pPr>
      <w:r>
        <w:t>Path of the Berserker</w:t>
      </w:r>
    </w:p>
    <w:p w14:paraId="1C7FC8F0" w14:textId="77777777" w:rsidR="0007067E" w:rsidRDefault="00C334A5" w:rsidP="002D6CA1">
      <w:r>
        <w:t>For some barbarians, rage is a means to an end</w:t>
      </w:r>
      <w:r w:rsidR="00662D97">
        <w:t>-</w:t>
      </w:r>
      <w:r>
        <w:t xml:space="preserve"> that end being violence. The Path of the Berserker is a path of untrammeled fury, slick with blood. As you enter the berserker's rage, you thrill in the chaos of battle, heedless of your own health or well</w:t>
      </w:r>
      <w:r w:rsidR="00662D97">
        <w:t>-</w:t>
      </w:r>
      <w:r>
        <w:t>being.</w:t>
      </w:r>
    </w:p>
    <w:p w14:paraId="1C7FC8F1" w14:textId="77777777" w:rsidR="0007067E" w:rsidRPr="008D3893" w:rsidRDefault="00C334A5" w:rsidP="002D6CA1">
      <w:pPr>
        <w:pStyle w:val="Heading5"/>
      </w:pPr>
      <w:r>
        <w:t>Frenzy</w:t>
      </w:r>
    </w:p>
    <w:p w14:paraId="1C7FC8F2" w14:textId="77777777" w:rsidR="0007067E" w:rsidRDefault="00C334A5" w:rsidP="002D6CA1">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14:paraId="1C7FC8F3" w14:textId="77777777" w:rsidR="0007067E" w:rsidRDefault="00C334A5" w:rsidP="002D6CA1">
      <w:pPr>
        <w:pStyle w:val="Heading5"/>
      </w:pPr>
      <w:r>
        <w:t>Mindless Rage</w:t>
      </w:r>
    </w:p>
    <w:p w14:paraId="1C7FC8F4" w14:textId="77777777" w:rsidR="0007067E" w:rsidRDefault="00C334A5" w:rsidP="002D6CA1">
      <w:r>
        <w:t>Beginning at 6th level, you can't be charmed or frightened while raging. If you are charmed or frightened when you enter your rage, the effect is suspended for the duration of the rage.</w:t>
      </w:r>
    </w:p>
    <w:p w14:paraId="1C7FC8F5" w14:textId="77777777" w:rsidR="0007067E" w:rsidRDefault="00C334A5" w:rsidP="002D6CA1">
      <w:pPr>
        <w:pStyle w:val="Heading5"/>
      </w:pPr>
      <w:r>
        <w:t>Intimidating Presence</w:t>
      </w:r>
    </w:p>
    <w:p w14:paraId="1C7FC8F6" w14:textId="77777777" w:rsidR="0007067E" w:rsidRDefault="00C334A5" w:rsidP="002D6CA1">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w:t>
      </w:r>
      <w:r w:rsidR="007D61E2">
        <w:t>bonus + your</w:t>
      </w:r>
      <w:r>
        <w:t xml:space="preserve">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14:paraId="1C7FC8F7" w14:textId="77777777" w:rsidR="0007067E" w:rsidRDefault="00C334A5" w:rsidP="002D6CA1">
      <w:pPr>
        <w:pStyle w:val="NormalIndented"/>
      </w:pPr>
      <w:r>
        <w:t>If the creature succeeds on its saving throw, you can't use this feature on that creature again for 24 hours.</w:t>
      </w:r>
    </w:p>
    <w:p w14:paraId="1C7FC8F8" w14:textId="77777777" w:rsidR="0007067E" w:rsidRDefault="00C334A5" w:rsidP="002D6CA1">
      <w:pPr>
        <w:pStyle w:val="Heading5"/>
      </w:pPr>
      <w:r>
        <w:t>Retaliation</w:t>
      </w:r>
    </w:p>
    <w:p w14:paraId="1C7FC8F9" w14:textId="77777777" w:rsidR="0007067E" w:rsidRDefault="00C334A5" w:rsidP="002D6CA1">
      <w:r>
        <w:t>Starting at 14th level, when you take damage from a creature that is within 5 feet of you, you can use your reaction to make a melee weapon attack against that creature.</w:t>
      </w:r>
    </w:p>
    <w:p w14:paraId="1C7FC8FA" w14:textId="77777777" w:rsidR="0007067E" w:rsidRPr="00B407BC" w:rsidRDefault="00C334A5" w:rsidP="002D6CA1">
      <w:pPr>
        <w:pStyle w:val="Heading1"/>
      </w:pPr>
      <w:bookmarkStart w:id="25" w:name="_Toc23626225"/>
      <w:r w:rsidRPr="00B407BC">
        <w:t>Bard</w:t>
      </w:r>
      <w:bookmarkEnd w:id="25"/>
    </w:p>
    <w:p w14:paraId="1C7FC8FB" w14:textId="77777777" w:rsidR="0007067E" w:rsidRDefault="00C334A5" w:rsidP="002D6CA1">
      <w:pPr>
        <w:pStyle w:val="Heading2"/>
      </w:pPr>
      <w:r>
        <w:t>Class Features</w:t>
      </w:r>
    </w:p>
    <w:p w14:paraId="1C7FC8FC" w14:textId="77777777" w:rsidR="0007067E" w:rsidRDefault="00C334A5" w:rsidP="002D6CA1">
      <w:r>
        <w:t>As a bard, you gain the following class features.</w:t>
      </w:r>
    </w:p>
    <w:p w14:paraId="1C7FC8FD" w14:textId="77777777" w:rsidR="0007067E" w:rsidRDefault="00C334A5" w:rsidP="002D6CA1">
      <w:pPr>
        <w:pStyle w:val="Heading3"/>
      </w:pPr>
      <w:r>
        <w:t>Hit Points</w:t>
      </w:r>
    </w:p>
    <w:p w14:paraId="1C7FC8FE" w14:textId="77777777" w:rsidR="0007067E" w:rsidRDefault="007D61E2" w:rsidP="002D6CA1">
      <w:r w:rsidRPr="00AB5F67">
        <w:rPr>
          <w:rStyle w:val="StrongPoint"/>
        </w:rPr>
        <w:t>Hit Dice:</w:t>
      </w:r>
      <w:r w:rsidR="00C334A5">
        <w:t xml:space="preserve"> 1d8 per bard level</w:t>
      </w:r>
    </w:p>
    <w:p w14:paraId="1C7FC8FF"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14:paraId="1C7FC900"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bard level after 1st</w:t>
      </w:r>
    </w:p>
    <w:p w14:paraId="1C7FC901" w14:textId="77777777" w:rsidR="0007067E" w:rsidRDefault="00C334A5" w:rsidP="002D6CA1">
      <w:pPr>
        <w:pStyle w:val="Heading3"/>
      </w:pPr>
      <w:bookmarkStart w:id="26" w:name="OLE_LINK32"/>
      <w:bookmarkStart w:id="27" w:name="OLE_LINK33"/>
      <w:r>
        <w:lastRenderedPageBreak/>
        <w:t>Proficiencies</w:t>
      </w:r>
      <w:bookmarkEnd w:id="26"/>
      <w:bookmarkEnd w:id="27"/>
    </w:p>
    <w:p w14:paraId="1C7FC902" w14:textId="77777777" w:rsidR="0007067E" w:rsidRDefault="007D61E2" w:rsidP="002D6CA1">
      <w:r w:rsidRPr="00AB5F67">
        <w:rPr>
          <w:rStyle w:val="StrongPoint"/>
        </w:rPr>
        <w:t>Armor:</w:t>
      </w:r>
      <w:r w:rsidR="00C334A5">
        <w:t xml:space="preserve"> Light armor</w:t>
      </w:r>
    </w:p>
    <w:p w14:paraId="1C7FC903" w14:textId="77777777" w:rsidR="0007067E" w:rsidRDefault="007D61E2" w:rsidP="002D6CA1">
      <w:r w:rsidRPr="00AB5F67">
        <w:rPr>
          <w:rStyle w:val="StrongPoint"/>
        </w:rPr>
        <w:t>Weapons:</w:t>
      </w:r>
      <w:r w:rsidR="00C334A5">
        <w:t xml:space="preserve"> Simple weapons, hand crossbows, longswords, rapiers, shortswords</w:t>
      </w:r>
    </w:p>
    <w:p w14:paraId="1C7FC904" w14:textId="77777777" w:rsidR="0007067E" w:rsidRDefault="007D61E2" w:rsidP="002D6CA1">
      <w:r w:rsidRPr="00AB5F67">
        <w:rPr>
          <w:rStyle w:val="StrongPoint"/>
        </w:rPr>
        <w:t>Tools:</w:t>
      </w:r>
      <w:r w:rsidR="00C334A5">
        <w:t xml:space="preserve"> Three musical instruments of your choice</w:t>
      </w:r>
    </w:p>
    <w:p w14:paraId="1C7FC905" w14:textId="77777777" w:rsidR="0007067E" w:rsidRDefault="00AD0834" w:rsidP="002D6CA1">
      <w:r w:rsidRPr="00AB5F67">
        <w:rPr>
          <w:rStyle w:val="StrongPoint"/>
        </w:rPr>
        <w:t>Saving Throws</w:t>
      </w:r>
      <w:r w:rsidR="007D61E2" w:rsidRPr="00AB5F67">
        <w:rPr>
          <w:rStyle w:val="StrongPoint"/>
        </w:rPr>
        <w:t>:</w:t>
      </w:r>
      <w:r w:rsidR="00C334A5">
        <w:t xml:space="preserve"> Dexterity, Charisma</w:t>
      </w:r>
    </w:p>
    <w:p w14:paraId="1C7FC906" w14:textId="77777777" w:rsidR="0007067E" w:rsidRDefault="00AD0834" w:rsidP="002D6CA1">
      <w:r w:rsidRPr="00AB5F67">
        <w:rPr>
          <w:rStyle w:val="StrongPoint"/>
        </w:rPr>
        <w:t>Skills</w:t>
      </w:r>
      <w:r w:rsidR="007D61E2" w:rsidRPr="00AB5F67">
        <w:rPr>
          <w:rStyle w:val="StrongPoint"/>
        </w:rPr>
        <w:t>:</w:t>
      </w:r>
      <w:r w:rsidR="00C334A5">
        <w:t xml:space="preserve"> Choose any three</w:t>
      </w:r>
    </w:p>
    <w:p w14:paraId="1C7FC907" w14:textId="77777777" w:rsidR="0007067E" w:rsidRDefault="00C334A5" w:rsidP="002D6CA1">
      <w:pPr>
        <w:pStyle w:val="Heading3"/>
      </w:pPr>
      <w:bookmarkStart w:id="28" w:name="OLE_LINK34"/>
      <w:bookmarkStart w:id="29" w:name="OLE_LINK35"/>
      <w:r>
        <w:t>Equipment</w:t>
      </w:r>
      <w:bookmarkEnd w:id="28"/>
      <w:bookmarkEnd w:id="29"/>
    </w:p>
    <w:p w14:paraId="1C7FC908" w14:textId="77777777" w:rsidR="0007067E" w:rsidRDefault="00C334A5" w:rsidP="002D6CA1">
      <w:r>
        <w:t>You start with the following equipment, in addition to the equipment granted by your background:</w:t>
      </w:r>
    </w:p>
    <w:p w14:paraId="1C7FC909" w14:textId="77777777" w:rsidR="0007067E" w:rsidRDefault="00C334A5" w:rsidP="002D6CA1">
      <w:pPr>
        <w:pStyle w:val="ListParagraph"/>
      </w:pPr>
      <w:r>
        <w:t>(</w:t>
      </w:r>
      <w:r>
        <w:rPr>
          <w:i/>
        </w:rPr>
        <w:t>a</w:t>
      </w:r>
      <w:r>
        <w:t>) a rapier, (</w:t>
      </w:r>
      <w:r>
        <w:rPr>
          <w:i/>
        </w:rPr>
        <w:t>b</w:t>
      </w:r>
      <w:r>
        <w:t>) a longsword, or (</w:t>
      </w:r>
      <w:r>
        <w:rPr>
          <w:i/>
        </w:rPr>
        <w:t>c</w:t>
      </w:r>
      <w:r>
        <w:t>) any simple weapon</w:t>
      </w:r>
    </w:p>
    <w:p w14:paraId="1C7FC90A" w14:textId="77777777" w:rsidR="0007067E" w:rsidRDefault="00C334A5" w:rsidP="002D6CA1">
      <w:pPr>
        <w:pStyle w:val="ListParagraph"/>
      </w:pPr>
      <w:r>
        <w:t>(</w:t>
      </w:r>
      <w:r>
        <w:rPr>
          <w:i/>
        </w:rPr>
        <w:t>a</w:t>
      </w:r>
      <w:r>
        <w:t>) a diplomat's pack or (</w:t>
      </w:r>
      <w:r>
        <w:rPr>
          <w:i/>
        </w:rPr>
        <w:t>b</w:t>
      </w:r>
      <w:r>
        <w:t>) an entertainer's pack</w:t>
      </w:r>
    </w:p>
    <w:p w14:paraId="1C7FC90B" w14:textId="77777777" w:rsidR="0007067E" w:rsidRDefault="00C334A5" w:rsidP="002D6CA1">
      <w:pPr>
        <w:pStyle w:val="ListParagraph"/>
      </w:pPr>
      <w:r>
        <w:t>(</w:t>
      </w:r>
      <w:r>
        <w:rPr>
          <w:i/>
        </w:rPr>
        <w:t>a</w:t>
      </w:r>
      <w:r>
        <w:t>) a lute or (</w:t>
      </w:r>
      <w:r>
        <w:rPr>
          <w:i/>
        </w:rPr>
        <w:t>b</w:t>
      </w:r>
      <w:r>
        <w:t>) any other musical instrument</w:t>
      </w:r>
    </w:p>
    <w:p w14:paraId="1C7FC90C" w14:textId="77777777" w:rsidR="0007067E" w:rsidRDefault="00C334A5" w:rsidP="002D6CA1">
      <w:pPr>
        <w:pStyle w:val="ListParagraph"/>
      </w:pPr>
      <w:r>
        <w:t>Leather armor and a dagger</w:t>
      </w:r>
    </w:p>
    <w:p w14:paraId="1C7FC90D" w14:textId="77777777" w:rsidR="00496CC0" w:rsidRDefault="00496CC0" w:rsidP="000F3A46">
      <w:pPr>
        <w:pStyle w:val="Caption"/>
      </w:pPr>
      <w:bookmarkStart w:id="30" w:name="_Toc23626365"/>
      <w:r>
        <w:t xml:space="preserve">Table </w:t>
      </w:r>
      <w:fldSimple w:instr=" SEQ Table \* ARABIC ">
        <w:r w:rsidR="007454DC">
          <w:rPr>
            <w:noProof/>
          </w:rPr>
          <w:t>3</w:t>
        </w:r>
      </w:fldSimple>
      <w:r>
        <w:t xml:space="preserve"> - Bard</w:t>
      </w:r>
      <w:bookmarkEnd w:id="30"/>
    </w:p>
    <w:tbl>
      <w:tblPr>
        <w:tblStyle w:val="GridTable2-Accent3"/>
        <w:tblW w:w="5000" w:type="pct"/>
        <w:tblLook w:val="0420" w:firstRow="1" w:lastRow="0" w:firstColumn="0" w:lastColumn="0" w:noHBand="0" w:noVBand="1"/>
      </w:tblPr>
      <w:tblGrid>
        <w:gridCol w:w="565"/>
        <w:gridCol w:w="1005"/>
        <w:gridCol w:w="2477"/>
        <w:gridCol w:w="694"/>
        <w:gridCol w:w="798"/>
        <w:gridCol w:w="399"/>
        <w:gridCol w:w="459"/>
        <w:gridCol w:w="437"/>
        <w:gridCol w:w="421"/>
        <w:gridCol w:w="421"/>
        <w:gridCol w:w="421"/>
        <w:gridCol w:w="421"/>
        <w:gridCol w:w="421"/>
        <w:gridCol w:w="421"/>
      </w:tblGrid>
      <w:tr w:rsidR="008C1D96" w14:paraId="1C7FC91C" w14:textId="77777777" w:rsidTr="00DD76D6">
        <w:trPr>
          <w:cnfStyle w:val="100000000000" w:firstRow="1" w:lastRow="0" w:firstColumn="0" w:lastColumn="0" w:oddVBand="0" w:evenVBand="0" w:oddHBand="0" w:evenHBand="0" w:firstRowFirstColumn="0" w:firstRowLastColumn="0" w:lastRowFirstColumn="0" w:lastRowLastColumn="0"/>
        </w:trPr>
        <w:tc>
          <w:tcPr>
            <w:tcW w:w="0" w:type="auto"/>
          </w:tcPr>
          <w:p w14:paraId="1C7FC90E" w14:textId="77777777" w:rsidR="0007067E" w:rsidRDefault="00C334A5" w:rsidP="009C26FE">
            <w:pPr>
              <w:pStyle w:val="TableHeadingCentered"/>
            </w:pPr>
            <w:r>
              <w:t>Level</w:t>
            </w:r>
          </w:p>
        </w:tc>
        <w:tc>
          <w:tcPr>
            <w:tcW w:w="0" w:type="auto"/>
          </w:tcPr>
          <w:p w14:paraId="1C7FC90F" w14:textId="77777777" w:rsidR="0007067E" w:rsidRDefault="000021AB" w:rsidP="009C26FE">
            <w:pPr>
              <w:pStyle w:val="TableHeadingCentered"/>
            </w:pPr>
            <w:r>
              <w:t>Proficiency</w:t>
            </w:r>
            <w:r w:rsidR="00D85DB8">
              <w:br/>
            </w:r>
            <w:r w:rsidR="00C334A5">
              <w:t>Bonus</w:t>
            </w:r>
          </w:p>
        </w:tc>
        <w:tc>
          <w:tcPr>
            <w:tcW w:w="0" w:type="auto"/>
          </w:tcPr>
          <w:p w14:paraId="1C7FC910" w14:textId="77777777" w:rsidR="0007067E" w:rsidRDefault="00C334A5" w:rsidP="009C26FE">
            <w:pPr>
              <w:pStyle w:val="TableHeadingLeft"/>
            </w:pPr>
            <w:r>
              <w:t>Features</w:t>
            </w:r>
          </w:p>
        </w:tc>
        <w:tc>
          <w:tcPr>
            <w:tcW w:w="0" w:type="auto"/>
          </w:tcPr>
          <w:p w14:paraId="1C7FC911" w14:textId="77777777" w:rsidR="0007067E" w:rsidRDefault="00C334A5" w:rsidP="009C26FE">
            <w:pPr>
              <w:pStyle w:val="TableHeadingCentered"/>
            </w:pPr>
            <w:r>
              <w:t>Spells</w:t>
            </w:r>
            <w:r w:rsidR="00D85DB8">
              <w:br/>
            </w:r>
            <w:r>
              <w:t>Known</w:t>
            </w:r>
          </w:p>
        </w:tc>
        <w:tc>
          <w:tcPr>
            <w:tcW w:w="0" w:type="auto"/>
          </w:tcPr>
          <w:p w14:paraId="1C7FC912" w14:textId="77777777" w:rsidR="0007067E" w:rsidRDefault="00C334A5" w:rsidP="009C26FE">
            <w:pPr>
              <w:pStyle w:val="TableHeadingCentered"/>
            </w:pPr>
            <w:r>
              <w:t>Cantrips</w:t>
            </w:r>
            <w:r w:rsidR="00D85DB8">
              <w:br/>
            </w:r>
            <w:r>
              <w:t>Known</w:t>
            </w:r>
          </w:p>
        </w:tc>
        <w:tc>
          <w:tcPr>
            <w:tcW w:w="0" w:type="auto"/>
          </w:tcPr>
          <w:p w14:paraId="1C7FC913" w14:textId="77777777" w:rsidR="0007067E" w:rsidRDefault="00C334A5" w:rsidP="009C26FE">
            <w:pPr>
              <w:pStyle w:val="TableHeadingCentered"/>
            </w:pPr>
            <w:r>
              <w:t>1st</w:t>
            </w:r>
          </w:p>
        </w:tc>
        <w:tc>
          <w:tcPr>
            <w:tcW w:w="0" w:type="auto"/>
          </w:tcPr>
          <w:p w14:paraId="1C7FC914" w14:textId="77777777" w:rsidR="0007067E" w:rsidRDefault="00C334A5" w:rsidP="009C26FE">
            <w:pPr>
              <w:pStyle w:val="TableHeadingCentered"/>
            </w:pPr>
            <w:r>
              <w:t>2nd</w:t>
            </w:r>
          </w:p>
        </w:tc>
        <w:tc>
          <w:tcPr>
            <w:tcW w:w="0" w:type="auto"/>
          </w:tcPr>
          <w:p w14:paraId="1C7FC915" w14:textId="77777777" w:rsidR="0007067E" w:rsidRDefault="00C334A5" w:rsidP="009C26FE">
            <w:pPr>
              <w:pStyle w:val="TableHeadingCentered"/>
            </w:pPr>
            <w:r>
              <w:t>3rd</w:t>
            </w:r>
          </w:p>
        </w:tc>
        <w:tc>
          <w:tcPr>
            <w:tcW w:w="0" w:type="auto"/>
          </w:tcPr>
          <w:p w14:paraId="1C7FC916" w14:textId="77777777" w:rsidR="0007067E" w:rsidRDefault="00C334A5" w:rsidP="009C26FE">
            <w:pPr>
              <w:pStyle w:val="TableHeadingCentered"/>
            </w:pPr>
            <w:r>
              <w:t>4th</w:t>
            </w:r>
          </w:p>
        </w:tc>
        <w:tc>
          <w:tcPr>
            <w:tcW w:w="0" w:type="auto"/>
          </w:tcPr>
          <w:p w14:paraId="1C7FC917" w14:textId="77777777" w:rsidR="0007067E" w:rsidRDefault="00C334A5" w:rsidP="009C26FE">
            <w:pPr>
              <w:pStyle w:val="TableHeadingCentered"/>
            </w:pPr>
            <w:r>
              <w:t>5th</w:t>
            </w:r>
          </w:p>
        </w:tc>
        <w:tc>
          <w:tcPr>
            <w:tcW w:w="0" w:type="auto"/>
          </w:tcPr>
          <w:p w14:paraId="1C7FC918" w14:textId="77777777" w:rsidR="0007067E" w:rsidRDefault="00C334A5" w:rsidP="009C26FE">
            <w:pPr>
              <w:pStyle w:val="TableHeadingCentered"/>
            </w:pPr>
            <w:r>
              <w:t>6th</w:t>
            </w:r>
          </w:p>
        </w:tc>
        <w:tc>
          <w:tcPr>
            <w:tcW w:w="0" w:type="auto"/>
          </w:tcPr>
          <w:p w14:paraId="1C7FC919" w14:textId="77777777" w:rsidR="0007067E" w:rsidRDefault="00C334A5" w:rsidP="009C26FE">
            <w:pPr>
              <w:pStyle w:val="TableHeadingCentered"/>
            </w:pPr>
            <w:r>
              <w:t>7th</w:t>
            </w:r>
          </w:p>
        </w:tc>
        <w:tc>
          <w:tcPr>
            <w:tcW w:w="0" w:type="auto"/>
          </w:tcPr>
          <w:p w14:paraId="1C7FC91A" w14:textId="77777777" w:rsidR="0007067E" w:rsidRDefault="00C334A5" w:rsidP="009C26FE">
            <w:pPr>
              <w:pStyle w:val="TableHeadingCentered"/>
            </w:pPr>
            <w:bookmarkStart w:id="31" w:name="OLE_LINK65"/>
            <w:bookmarkStart w:id="32" w:name="OLE_LINK66"/>
            <w:r>
              <w:t>8th</w:t>
            </w:r>
            <w:bookmarkEnd w:id="31"/>
            <w:bookmarkEnd w:id="32"/>
          </w:p>
        </w:tc>
        <w:tc>
          <w:tcPr>
            <w:tcW w:w="0" w:type="auto"/>
          </w:tcPr>
          <w:p w14:paraId="1C7FC91B" w14:textId="77777777" w:rsidR="0007067E" w:rsidRDefault="00C334A5" w:rsidP="009C26FE">
            <w:pPr>
              <w:pStyle w:val="TableHeadingCentered"/>
            </w:pPr>
            <w:r>
              <w:t>9th</w:t>
            </w:r>
          </w:p>
        </w:tc>
      </w:tr>
      <w:tr w:rsidR="008C1D96" w14:paraId="1C7FC92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91D" w14:textId="77777777" w:rsidR="0007067E" w:rsidRDefault="00C334A5" w:rsidP="00DD76D6">
            <w:pPr>
              <w:pStyle w:val="TableBodyCentered"/>
            </w:pPr>
            <w:r>
              <w:t>1st</w:t>
            </w:r>
          </w:p>
        </w:tc>
        <w:tc>
          <w:tcPr>
            <w:tcW w:w="0" w:type="auto"/>
          </w:tcPr>
          <w:p w14:paraId="1C7FC91E" w14:textId="77777777" w:rsidR="0007067E" w:rsidRDefault="00C334A5" w:rsidP="00DD76D6">
            <w:pPr>
              <w:pStyle w:val="TableBodyCentered"/>
            </w:pPr>
            <w:r>
              <w:t>+2</w:t>
            </w:r>
          </w:p>
        </w:tc>
        <w:tc>
          <w:tcPr>
            <w:tcW w:w="0" w:type="auto"/>
          </w:tcPr>
          <w:p w14:paraId="1C7FC91F" w14:textId="77777777" w:rsidR="0007067E" w:rsidRDefault="00C334A5" w:rsidP="009C26FE">
            <w:pPr>
              <w:pStyle w:val="TableBodyLeft"/>
            </w:pPr>
            <w:r>
              <w:t>Spellcasting, Bardic Inspiration (d6)</w:t>
            </w:r>
          </w:p>
        </w:tc>
        <w:tc>
          <w:tcPr>
            <w:tcW w:w="0" w:type="auto"/>
          </w:tcPr>
          <w:p w14:paraId="1C7FC920" w14:textId="77777777" w:rsidR="0007067E" w:rsidRDefault="00C334A5" w:rsidP="00DD76D6">
            <w:pPr>
              <w:pStyle w:val="TableBodyCentered"/>
            </w:pPr>
            <w:r>
              <w:t>2</w:t>
            </w:r>
          </w:p>
        </w:tc>
        <w:tc>
          <w:tcPr>
            <w:tcW w:w="0" w:type="auto"/>
          </w:tcPr>
          <w:p w14:paraId="1C7FC921" w14:textId="77777777" w:rsidR="0007067E" w:rsidRDefault="00C334A5" w:rsidP="00DD76D6">
            <w:pPr>
              <w:pStyle w:val="TableBodyCentered"/>
            </w:pPr>
            <w:r>
              <w:t>4</w:t>
            </w:r>
          </w:p>
        </w:tc>
        <w:tc>
          <w:tcPr>
            <w:tcW w:w="0" w:type="auto"/>
          </w:tcPr>
          <w:p w14:paraId="1C7FC922" w14:textId="77777777" w:rsidR="0007067E" w:rsidRDefault="00C334A5" w:rsidP="00DD76D6">
            <w:pPr>
              <w:pStyle w:val="TableBodyCentered"/>
            </w:pPr>
            <w:r>
              <w:t>2</w:t>
            </w:r>
          </w:p>
        </w:tc>
        <w:tc>
          <w:tcPr>
            <w:tcW w:w="0" w:type="auto"/>
          </w:tcPr>
          <w:p w14:paraId="1C7FC923" w14:textId="77777777" w:rsidR="0007067E" w:rsidRDefault="00662D97" w:rsidP="00DD76D6">
            <w:pPr>
              <w:pStyle w:val="TableBodyCentered"/>
            </w:pPr>
            <w:r>
              <w:t>-</w:t>
            </w:r>
          </w:p>
        </w:tc>
        <w:tc>
          <w:tcPr>
            <w:tcW w:w="0" w:type="auto"/>
          </w:tcPr>
          <w:p w14:paraId="1C7FC924" w14:textId="77777777" w:rsidR="0007067E" w:rsidRDefault="00662D97" w:rsidP="00DD76D6">
            <w:pPr>
              <w:pStyle w:val="TableBodyCentered"/>
            </w:pPr>
            <w:r>
              <w:t>-</w:t>
            </w:r>
          </w:p>
        </w:tc>
        <w:tc>
          <w:tcPr>
            <w:tcW w:w="0" w:type="auto"/>
          </w:tcPr>
          <w:p w14:paraId="1C7FC925" w14:textId="77777777" w:rsidR="0007067E" w:rsidRDefault="00662D97" w:rsidP="00DD76D6">
            <w:pPr>
              <w:pStyle w:val="TableBodyCentered"/>
            </w:pPr>
            <w:r>
              <w:t>-</w:t>
            </w:r>
          </w:p>
        </w:tc>
        <w:tc>
          <w:tcPr>
            <w:tcW w:w="0" w:type="auto"/>
          </w:tcPr>
          <w:p w14:paraId="1C7FC926" w14:textId="77777777" w:rsidR="0007067E" w:rsidRDefault="00662D97" w:rsidP="00DD76D6">
            <w:pPr>
              <w:pStyle w:val="TableBodyCentered"/>
            </w:pPr>
            <w:r>
              <w:t>-</w:t>
            </w:r>
          </w:p>
        </w:tc>
        <w:tc>
          <w:tcPr>
            <w:tcW w:w="0" w:type="auto"/>
          </w:tcPr>
          <w:p w14:paraId="1C7FC927" w14:textId="77777777" w:rsidR="0007067E" w:rsidRDefault="00662D97" w:rsidP="00DD76D6">
            <w:pPr>
              <w:pStyle w:val="TableBodyCentered"/>
            </w:pPr>
            <w:r>
              <w:t>-</w:t>
            </w:r>
          </w:p>
        </w:tc>
        <w:tc>
          <w:tcPr>
            <w:tcW w:w="0" w:type="auto"/>
          </w:tcPr>
          <w:p w14:paraId="1C7FC928" w14:textId="77777777" w:rsidR="0007067E" w:rsidRDefault="00662D97" w:rsidP="00DD76D6">
            <w:pPr>
              <w:pStyle w:val="TableBodyCentered"/>
            </w:pPr>
            <w:r>
              <w:t>-</w:t>
            </w:r>
          </w:p>
        </w:tc>
        <w:tc>
          <w:tcPr>
            <w:tcW w:w="0" w:type="auto"/>
          </w:tcPr>
          <w:p w14:paraId="1C7FC929" w14:textId="77777777" w:rsidR="0007067E" w:rsidRDefault="00662D97" w:rsidP="00DD76D6">
            <w:pPr>
              <w:pStyle w:val="TableBodyCentered"/>
            </w:pPr>
            <w:r>
              <w:t>-</w:t>
            </w:r>
          </w:p>
        </w:tc>
        <w:tc>
          <w:tcPr>
            <w:tcW w:w="0" w:type="auto"/>
          </w:tcPr>
          <w:p w14:paraId="1C7FC92A" w14:textId="77777777" w:rsidR="0007067E" w:rsidRDefault="00662D97" w:rsidP="00DD76D6">
            <w:pPr>
              <w:pStyle w:val="TableBodyCentered"/>
            </w:pPr>
            <w:r>
              <w:t>-</w:t>
            </w:r>
          </w:p>
        </w:tc>
      </w:tr>
      <w:tr w:rsidR="0007067E" w14:paraId="1C7FC93A" w14:textId="77777777" w:rsidTr="008C1D96">
        <w:tc>
          <w:tcPr>
            <w:tcW w:w="0" w:type="auto"/>
          </w:tcPr>
          <w:p w14:paraId="1C7FC92C" w14:textId="77777777" w:rsidR="0007067E" w:rsidRDefault="00C334A5" w:rsidP="00DD76D6">
            <w:pPr>
              <w:pStyle w:val="TableBodyCentered"/>
            </w:pPr>
            <w:r>
              <w:t>2nd</w:t>
            </w:r>
          </w:p>
        </w:tc>
        <w:tc>
          <w:tcPr>
            <w:tcW w:w="0" w:type="auto"/>
          </w:tcPr>
          <w:p w14:paraId="1C7FC92D" w14:textId="77777777" w:rsidR="0007067E" w:rsidRDefault="00C334A5" w:rsidP="00DD76D6">
            <w:pPr>
              <w:pStyle w:val="TableBodyCentered"/>
            </w:pPr>
            <w:r>
              <w:t>+2</w:t>
            </w:r>
          </w:p>
        </w:tc>
        <w:tc>
          <w:tcPr>
            <w:tcW w:w="0" w:type="auto"/>
          </w:tcPr>
          <w:p w14:paraId="1C7FC92E" w14:textId="77777777" w:rsidR="0007067E" w:rsidRDefault="00C334A5" w:rsidP="009C26FE">
            <w:pPr>
              <w:pStyle w:val="TableBodyLeft"/>
            </w:pPr>
            <w:r>
              <w:t>Jack of All Trades, Song of Rest (d6)</w:t>
            </w:r>
          </w:p>
        </w:tc>
        <w:tc>
          <w:tcPr>
            <w:tcW w:w="0" w:type="auto"/>
          </w:tcPr>
          <w:p w14:paraId="1C7FC92F" w14:textId="77777777" w:rsidR="0007067E" w:rsidRDefault="00C334A5" w:rsidP="00DD76D6">
            <w:pPr>
              <w:pStyle w:val="TableBodyCentered"/>
            </w:pPr>
            <w:r>
              <w:t>2</w:t>
            </w:r>
          </w:p>
        </w:tc>
        <w:tc>
          <w:tcPr>
            <w:tcW w:w="0" w:type="auto"/>
          </w:tcPr>
          <w:p w14:paraId="1C7FC930" w14:textId="77777777" w:rsidR="0007067E" w:rsidRDefault="00C334A5" w:rsidP="00DD76D6">
            <w:pPr>
              <w:pStyle w:val="TableBodyCentered"/>
            </w:pPr>
            <w:r>
              <w:t>5</w:t>
            </w:r>
          </w:p>
        </w:tc>
        <w:tc>
          <w:tcPr>
            <w:tcW w:w="0" w:type="auto"/>
          </w:tcPr>
          <w:p w14:paraId="1C7FC931" w14:textId="77777777" w:rsidR="0007067E" w:rsidRDefault="00C334A5" w:rsidP="00DD76D6">
            <w:pPr>
              <w:pStyle w:val="TableBodyCentered"/>
            </w:pPr>
            <w:r>
              <w:t>3</w:t>
            </w:r>
          </w:p>
        </w:tc>
        <w:tc>
          <w:tcPr>
            <w:tcW w:w="0" w:type="auto"/>
          </w:tcPr>
          <w:p w14:paraId="1C7FC932" w14:textId="77777777" w:rsidR="0007067E" w:rsidRDefault="00662D97" w:rsidP="00DD76D6">
            <w:pPr>
              <w:pStyle w:val="TableBodyCentered"/>
            </w:pPr>
            <w:r>
              <w:t>-</w:t>
            </w:r>
          </w:p>
        </w:tc>
        <w:tc>
          <w:tcPr>
            <w:tcW w:w="0" w:type="auto"/>
          </w:tcPr>
          <w:p w14:paraId="1C7FC933" w14:textId="77777777" w:rsidR="0007067E" w:rsidRDefault="00662D97" w:rsidP="00DD76D6">
            <w:pPr>
              <w:pStyle w:val="TableBodyCentered"/>
            </w:pPr>
            <w:r>
              <w:t>-</w:t>
            </w:r>
          </w:p>
        </w:tc>
        <w:tc>
          <w:tcPr>
            <w:tcW w:w="0" w:type="auto"/>
          </w:tcPr>
          <w:p w14:paraId="1C7FC934" w14:textId="77777777" w:rsidR="0007067E" w:rsidRDefault="00662D97" w:rsidP="00DD76D6">
            <w:pPr>
              <w:pStyle w:val="TableBodyCentered"/>
            </w:pPr>
            <w:r>
              <w:t>-</w:t>
            </w:r>
          </w:p>
        </w:tc>
        <w:tc>
          <w:tcPr>
            <w:tcW w:w="0" w:type="auto"/>
          </w:tcPr>
          <w:p w14:paraId="1C7FC935" w14:textId="77777777" w:rsidR="0007067E" w:rsidRDefault="00662D97" w:rsidP="00DD76D6">
            <w:pPr>
              <w:pStyle w:val="TableBodyCentered"/>
            </w:pPr>
            <w:r>
              <w:t>-</w:t>
            </w:r>
          </w:p>
        </w:tc>
        <w:tc>
          <w:tcPr>
            <w:tcW w:w="0" w:type="auto"/>
          </w:tcPr>
          <w:p w14:paraId="1C7FC936" w14:textId="77777777" w:rsidR="0007067E" w:rsidRDefault="00662D97" w:rsidP="00DD76D6">
            <w:pPr>
              <w:pStyle w:val="TableBodyCentered"/>
            </w:pPr>
            <w:r>
              <w:t>-</w:t>
            </w:r>
          </w:p>
        </w:tc>
        <w:tc>
          <w:tcPr>
            <w:tcW w:w="0" w:type="auto"/>
          </w:tcPr>
          <w:p w14:paraId="1C7FC937" w14:textId="77777777" w:rsidR="0007067E" w:rsidRDefault="00662D97" w:rsidP="00DD76D6">
            <w:pPr>
              <w:pStyle w:val="TableBodyCentered"/>
            </w:pPr>
            <w:r>
              <w:t>-</w:t>
            </w:r>
          </w:p>
        </w:tc>
        <w:tc>
          <w:tcPr>
            <w:tcW w:w="0" w:type="auto"/>
          </w:tcPr>
          <w:p w14:paraId="1C7FC938" w14:textId="77777777" w:rsidR="0007067E" w:rsidRDefault="00662D97" w:rsidP="00DD76D6">
            <w:pPr>
              <w:pStyle w:val="TableBodyCentered"/>
            </w:pPr>
            <w:r>
              <w:t>-</w:t>
            </w:r>
          </w:p>
        </w:tc>
        <w:tc>
          <w:tcPr>
            <w:tcW w:w="0" w:type="auto"/>
          </w:tcPr>
          <w:p w14:paraId="1C7FC939" w14:textId="77777777" w:rsidR="0007067E" w:rsidRDefault="00662D97" w:rsidP="00DD76D6">
            <w:pPr>
              <w:pStyle w:val="TableBodyCentered"/>
            </w:pPr>
            <w:r>
              <w:t>-</w:t>
            </w:r>
          </w:p>
        </w:tc>
      </w:tr>
      <w:tr w:rsidR="008C1D96" w14:paraId="1C7FC94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93B" w14:textId="77777777" w:rsidR="0007067E" w:rsidRDefault="00C334A5" w:rsidP="00DD76D6">
            <w:pPr>
              <w:pStyle w:val="TableBodyCentered"/>
            </w:pPr>
            <w:r>
              <w:t>3rd</w:t>
            </w:r>
          </w:p>
        </w:tc>
        <w:tc>
          <w:tcPr>
            <w:tcW w:w="0" w:type="auto"/>
          </w:tcPr>
          <w:p w14:paraId="1C7FC93C" w14:textId="77777777" w:rsidR="0007067E" w:rsidRDefault="00C334A5" w:rsidP="00DD76D6">
            <w:pPr>
              <w:pStyle w:val="TableBodyCentered"/>
            </w:pPr>
            <w:r>
              <w:t>+2</w:t>
            </w:r>
          </w:p>
        </w:tc>
        <w:tc>
          <w:tcPr>
            <w:tcW w:w="0" w:type="auto"/>
          </w:tcPr>
          <w:p w14:paraId="1C7FC93D" w14:textId="77777777" w:rsidR="0007067E" w:rsidRDefault="00C334A5" w:rsidP="009C26FE">
            <w:pPr>
              <w:pStyle w:val="TableBodyLeft"/>
            </w:pPr>
            <w:r>
              <w:t>Bard College, Expertise</w:t>
            </w:r>
          </w:p>
        </w:tc>
        <w:tc>
          <w:tcPr>
            <w:tcW w:w="0" w:type="auto"/>
          </w:tcPr>
          <w:p w14:paraId="1C7FC93E" w14:textId="77777777" w:rsidR="0007067E" w:rsidRDefault="00C334A5" w:rsidP="00DD76D6">
            <w:pPr>
              <w:pStyle w:val="TableBodyCentered"/>
            </w:pPr>
            <w:r>
              <w:t>2</w:t>
            </w:r>
          </w:p>
        </w:tc>
        <w:tc>
          <w:tcPr>
            <w:tcW w:w="0" w:type="auto"/>
          </w:tcPr>
          <w:p w14:paraId="1C7FC93F" w14:textId="77777777" w:rsidR="0007067E" w:rsidRDefault="00C334A5" w:rsidP="00DD76D6">
            <w:pPr>
              <w:pStyle w:val="TableBodyCentered"/>
            </w:pPr>
            <w:r>
              <w:t>6</w:t>
            </w:r>
          </w:p>
        </w:tc>
        <w:tc>
          <w:tcPr>
            <w:tcW w:w="0" w:type="auto"/>
          </w:tcPr>
          <w:p w14:paraId="1C7FC940" w14:textId="77777777" w:rsidR="0007067E" w:rsidRDefault="00C334A5" w:rsidP="00DD76D6">
            <w:pPr>
              <w:pStyle w:val="TableBodyCentered"/>
            </w:pPr>
            <w:r>
              <w:t>4</w:t>
            </w:r>
          </w:p>
        </w:tc>
        <w:tc>
          <w:tcPr>
            <w:tcW w:w="0" w:type="auto"/>
          </w:tcPr>
          <w:p w14:paraId="1C7FC941" w14:textId="77777777" w:rsidR="0007067E" w:rsidRDefault="00C334A5" w:rsidP="00DD76D6">
            <w:pPr>
              <w:pStyle w:val="TableBodyCentered"/>
            </w:pPr>
            <w:r>
              <w:t>2</w:t>
            </w:r>
          </w:p>
        </w:tc>
        <w:tc>
          <w:tcPr>
            <w:tcW w:w="0" w:type="auto"/>
          </w:tcPr>
          <w:p w14:paraId="1C7FC942" w14:textId="77777777" w:rsidR="0007067E" w:rsidRDefault="00662D97" w:rsidP="00DD76D6">
            <w:pPr>
              <w:pStyle w:val="TableBodyCentered"/>
            </w:pPr>
            <w:r>
              <w:t>-</w:t>
            </w:r>
          </w:p>
        </w:tc>
        <w:tc>
          <w:tcPr>
            <w:tcW w:w="0" w:type="auto"/>
          </w:tcPr>
          <w:p w14:paraId="1C7FC943" w14:textId="77777777" w:rsidR="0007067E" w:rsidRDefault="00662D97" w:rsidP="00DD76D6">
            <w:pPr>
              <w:pStyle w:val="TableBodyCentered"/>
            </w:pPr>
            <w:r>
              <w:t>-</w:t>
            </w:r>
          </w:p>
        </w:tc>
        <w:tc>
          <w:tcPr>
            <w:tcW w:w="0" w:type="auto"/>
          </w:tcPr>
          <w:p w14:paraId="1C7FC944" w14:textId="77777777" w:rsidR="0007067E" w:rsidRDefault="00662D97" w:rsidP="00DD76D6">
            <w:pPr>
              <w:pStyle w:val="TableBodyCentered"/>
            </w:pPr>
            <w:r>
              <w:t>-</w:t>
            </w:r>
          </w:p>
        </w:tc>
        <w:tc>
          <w:tcPr>
            <w:tcW w:w="0" w:type="auto"/>
          </w:tcPr>
          <w:p w14:paraId="1C7FC945" w14:textId="77777777" w:rsidR="0007067E" w:rsidRDefault="00662D97" w:rsidP="00DD76D6">
            <w:pPr>
              <w:pStyle w:val="TableBodyCentered"/>
            </w:pPr>
            <w:r>
              <w:t>-</w:t>
            </w:r>
          </w:p>
        </w:tc>
        <w:tc>
          <w:tcPr>
            <w:tcW w:w="0" w:type="auto"/>
          </w:tcPr>
          <w:p w14:paraId="1C7FC946" w14:textId="77777777" w:rsidR="0007067E" w:rsidRDefault="00662D97" w:rsidP="00DD76D6">
            <w:pPr>
              <w:pStyle w:val="TableBodyCentered"/>
            </w:pPr>
            <w:r>
              <w:t>-</w:t>
            </w:r>
          </w:p>
        </w:tc>
        <w:tc>
          <w:tcPr>
            <w:tcW w:w="0" w:type="auto"/>
          </w:tcPr>
          <w:p w14:paraId="1C7FC947" w14:textId="77777777" w:rsidR="0007067E" w:rsidRDefault="00662D97" w:rsidP="00DD76D6">
            <w:pPr>
              <w:pStyle w:val="TableBodyCentered"/>
            </w:pPr>
            <w:r>
              <w:t>-</w:t>
            </w:r>
          </w:p>
        </w:tc>
        <w:tc>
          <w:tcPr>
            <w:tcW w:w="0" w:type="auto"/>
          </w:tcPr>
          <w:p w14:paraId="1C7FC948" w14:textId="77777777" w:rsidR="0007067E" w:rsidRDefault="00662D97" w:rsidP="00DD76D6">
            <w:pPr>
              <w:pStyle w:val="TableBodyCentered"/>
            </w:pPr>
            <w:r>
              <w:t>-</w:t>
            </w:r>
          </w:p>
        </w:tc>
      </w:tr>
      <w:tr w:rsidR="0007067E" w14:paraId="1C7FC958" w14:textId="77777777" w:rsidTr="008C1D96">
        <w:tc>
          <w:tcPr>
            <w:tcW w:w="0" w:type="auto"/>
          </w:tcPr>
          <w:p w14:paraId="1C7FC94A" w14:textId="77777777" w:rsidR="0007067E" w:rsidRDefault="00C334A5" w:rsidP="00DD76D6">
            <w:pPr>
              <w:pStyle w:val="TableBodyCentered"/>
            </w:pPr>
            <w:r>
              <w:t>4th</w:t>
            </w:r>
          </w:p>
        </w:tc>
        <w:tc>
          <w:tcPr>
            <w:tcW w:w="0" w:type="auto"/>
          </w:tcPr>
          <w:p w14:paraId="1C7FC94B" w14:textId="77777777" w:rsidR="0007067E" w:rsidRDefault="00C334A5" w:rsidP="00DD76D6">
            <w:pPr>
              <w:pStyle w:val="TableBodyCentered"/>
            </w:pPr>
            <w:r>
              <w:t>+2</w:t>
            </w:r>
          </w:p>
        </w:tc>
        <w:tc>
          <w:tcPr>
            <w:tcW w:w="0" w:type="auto"/>
          </w:tcPr>
          <w:p w14:paraId="1C7FC94C" w14:textId="77777777" w:rsidR="0007067E" w:rsidRDefault="00C334A5" w:rsidP="009C26FE">
            <w:pPr>
              <w:pStyle w:val="TableBodyLeft"/>
            </w:pPr>
            <w:r>
              <w:t>Ability Score Improvement</w:t>
            </w:r>
          </w:p>
        </w:tc>
        <w:tc>
          <w:tcPr>
            <w:tcW w:w="0" w:type="auto"/>
          </w:tcPr>
          <w:p w14:paraId="1C7FC94D" w14:textId="77777777" w:rsidR="0007067E" w:rsidRDefault="00C334A5" w:rsidP="00DD76D6">
            <w:pPr>
              <w:pStyle w:val="TableBodyCentered"/>
            </w:pPr>
            <w:r>
              <w:t>3</w:t>
            </w:r>
          </w:p>
        </w:tc>
        <w:tc>
          <w:tcPr>
            <w:tcW w:w="0" w:type="auto"/>
          </w:tcPr>
          <w:p w14:paraId="1C7FC94E" w14:textId="77777777" w:rsidR="0007067E" w:rsidRDefault="00C334A5" w:rsidP="00DD76D6">
            <w:pPr>
              <w:pStyle w:val="TableBodyCentered"/>
            </w:pPr>
            <w:r>
              <w:t>7</w:t>
            </w:r>
          </w:p>
        </w:tc>
        <w:tc>
          <w:tcPr>
            <w:tcW w:w="0" w:type="auto"/>
          </w:tcPr>
          <w:p w14:paraId="1C7FC94F" w14:textId="77777777" w:rsidR="0007067E" w:rsidRDefault="00C334A5" w:rsidP="00DD76D6">
            <w:pPr>
              <w:pStyle w:val="TableBodyCentered"/>
            </w:pPr>
            <w:r>
              <w:t>4</w:t>
            </w:r>
          </w:p>
        </w:tc>
        <w:tc>
          <w:tcPr>
            <w:tcW w:w="0" w:type="auto"/>
          </w:tcPr>
          <w:p w14:paraId="1C7FC950" w14:textId="77777777" w:rsidR="0007067E" w:rsidRDefault="00C334A5" w:rsidP="00DD76D6">
            <w:pPr>
              <w:pStyle w:val="TableBodyCentered"/>
            </w:pPr>
            <w:r>
              <w:t>3</w:t>
            </w:r>
          </w:p>
        </w:tc>
        <w:tc>
          <w:tcPr>
            <w:tcW w:w="0" w:type="auto"/>
          </w:tcPr>
          <w:p w14:paraId="1C7FC951" w14:textId="77777777" w:rsidR="0007067E" w:rsidRDefault="00662D97" w:rsidP="00DD76D6">
            <w:pPr>
              <w:pStyle w:val="TableBodyCentered"/>
            </w:pPr>
            <w:r>
              <w:t>-</w:t>
            </w:r>
          </w:p>
        </w:tc>
        <w:tc>
          <w:tcPr>
            <w:tcW w:w="0" w:type="auto"/>
          </w:tcPr>
          <w:p w14:paraId="1C7FC952" w14:textId="77777777" w:rsidR="0007067E" w:rsidRDefault="00662D97" w:rsidP="00DD76D6">
            <w:pPr>
              <w:pStyle w:val="TableBodyCentered"/>
            </w:pPr>
            <w:r>
              <w:t>-</w:t>
            </w:r>
          </w:p>
        </w:tc>
        <w:tc>
          <w:tcPr>
            <w:tcW w:w="0" w:type="auto"/>
          </w:tcPr>
          <w:p w14:paraId="1C7FC953" w14:textId="77777777" w:rsidR="0007067E" w:rsidRDefault="00662D97" w:rsidP="00DD76D6">
            <w:pPr>
              <w:pStyle w:val="TableBodyCentered"/>
            </w:pPr>
            <w:r>
              <w:t>-</w:t>
            </w:r>
          </w:p>
        </w:tc>
        <w:tc>
          <w:tcPr>
            <w:tcW w:w="0" w:type="auto"/>
          </w:tcPr>
          <w:p w14:paraId="1C7FC954" w14:textId="77777777" w:rsidR="0007067E" w:rsidRDefault="00662D97" w:rsidP="00DD76D6">
            <w:pPr>
              <w:pStyle w:val="TableBodyCentered"/>
            </w:pPr>
            <w:r>
              <w:t>-</w:t>
            </w:r>
          </w:p>
        </w:tc>
        <w:tc>
          <w:tcPr>
            <w:tcW w:w="0" w:type="auto"/>
          </w:tcPr>
          <w:p w14:paraId="1C7FC955" w14:textId="77777777" w:rsidR="0007067E" w:rsidRDefault="00662D97" w:rsidP="00DD76D6">
            <w:pPr>
              <w:pStyle w:val="TableBodyCentered"/>
            </w:pPr>
            <w:r>
              <w:t>-</w:t>
            </w:r>
          </w:p>
        </w:tc>
        <w:tc>
          <w:tcPr>
            <w:tcW w:w="0" w:type="auto"/>
          </w:tcPr>
          <w:p w14:paraId="1C7FC956" w14:textId="77777777" w:rsidR="0007067E" w:rsidRDefault="00662D97" w:rsidP="00DD76D6">
            <w:pPr>
              <w:pStyle w:val="TableBodyCentered"/>
            </w:pPr>
            <w:r>
              <w:t>-</w:t>
            </w:r>
          </w:p>
        </w:tc>
        <w:tc>
          <w:tcPr>
            <w:tcW w:w="0" w:type="auto"/>
          </w:tcPr>
          <w:p w14:paraId="1C7FC957" w14:textId="77777777" w:rsidR="0007067E" w:rsidRDefault="00662D97" w:rsidP="00DD76D6">
            <w:pPr>
              <w:pStyle w:val="TableBodyCentered"/>
            </w:pPr>
            <w:r>
              <w:t>-</w:t>
            </w:r>
          </w:p>
        </w:tc>
      </w:tr>
      <w:tr w:rsidR="008C1D96" w14:paraId="1C7FC96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959" w14:textId="77777777" w:rsidR="0007067E" w:rsidRDefault="00C334A5" w:rsidP="00DD76D6">
            <w:pPr>
              <w:pStyle w:val="TableBodyCentered"/>
            </w:pPr>
            <w:r>
              <w:t>5th</w:t>
            </w:r>
          </w:p>
        </w:tc>
        <w:tc>
          <w:tcPr>
            <w:tcW w:w="0" w:type="auto"/>
          </w:tcPr>
          <w:p w14:paraId="1C7FC95A" w14:textId="77777777" w:rsidR="0007067E" w:rsidRDefault="00C334A5" w:rsidP="00DD76D6">
            <w:pPr>
              <w:pStyle w:val="TableBodyCentered"/>
            </w:pPr>
            <w:r>
              <w:t>+3</w:t>
            </w:r>
          </w:p>
        </w:tc>
        <w:tc>
          <w:tcPr>
            <w:tcW w:w="0" w:type="auto"/>
          </w:tcPr>
          <w:p w14:paraId="1C7FC95B" w14:textId="77777777" w:rsidR="0007067E" w:rsidRDefault="00C334A5" w:rsidP="009C26FE">
            <w:pPr>
              <w:pStyle w:val="TableBodyLeft"/>
            </w:pPr>
            <w:r>
              <w:t>Bardic Inspiration (d8), Font of Inspiration</w:t>
            </w:r>
          </w:p>
        </w:tc>
        <w:tc>
          <w:tcPr>
            <w:tcW w:w="0" w:type="auto"/>
          </w:tcPr>
          <w:p w14:paraId="1C7FC95C" w14:textId="77777777" w:rsidR="0007067E" w:rsidRDefault="00C334A5" w:rsidP="00DD76D6">
            <w:pPr>
              <w:pStyle w:val="TableBodyCentered"/>
            </w:pPr>
            <w:r>
              <w:t>3</w:t>
            </w:r>
          </w:p>
        </w:tc>
        <w:tc>
          <w:tcPr>
            <w:tcW w:w="0" w:type="auto"/>
          </w:tcPr>
          <w:p w14:paraId="1C7FC95D" w14:textId="77777777" w:rsidR="0007067E" w:rsidRDefault="00C334A5" w:rsidP="00DD76D6">
            <w:pPr>
              <w:pStyle w:val="TableBodyCentered"/>
            </w:pPr>
            <w:r>
              <w:t>8</w:t>
            </w:r>
          </w:p>
        </w:tc>
        <w:tc>
          <w:tcPr>
            <w:tcW w:w="0" w:type="auto"/>
          </w:tcPr>
          <w:p w14:paraId="1C7FC95E" w14:textId="77777777" w:rsidR="0007067E" w:rsidRDefault="00C334A5" w:rsidP="00DD76D6">
            <w:pPr>
              <w:pStyle w:val="TableBodyCentered"/>
            </w:pPr>
            <w:r>
              <w:t>4</w:t>
            </w:r>
          </w:p>
        </w:tc>
        <w:tc>
          <w:tcPr>
            <w:tcW w:w="0" w:type="auto"/>
          </w:tcPr>
          <w:p w14:paraId="1C7FC95F" w14:textId="77777777" w:rsidR="0007067E" w:rsidRDefault="00C334A5" w:rsidP="00DD76D6">
            <w:pPr>
              <w:pStyle w:val="TableBodyCentered"/>
            </w:pPr>
            <w:r>
              <w:t>3</w:t>
            </w:r>
          </w:p>
        </w:tc>
        <w:tc>
          <w:tcPr>
            <w:tcW w:w="0" w:type="auto"/>
          </w:tcPr>
          <w:p w14:paraId="1C7FC960" w14:textId="77777777" w:rsidR="0007067E" w:rsidRDefault="00C334A5" w:rsidP="00DD76D6">
            <w:pPr>
              <w:pStyle w:val="TableBodyCentered"/>
            </w:pPr>
            <w:r>
              <w:t>2</w:t>
            </w:r>
          </w:p>
        </w:tc>
        <w:tc>
          <w:tcPr>
            <w:tcW w:w="0" w:type="auto"/>
          </w:tcPr>
          <w:p w14:paraId="1C7FC961" w14:textId="77777777" w:rsidR="0007067E" w:rsidRDefault="00662D97" w:rsidP="00DD76D6">
            <w:pPr>
              <w:pStyle w:val="TableBodyCentered"/>
            </w:pPr>
            <w:r>
              <w:t>-</w:t>
            </w:r>
          </w:p>
        </w:tc>
        <w:tc>
          <w:tcPr>
            <w:tcW w:w="0" w:type="auto"/>
          </w:tcPr>
          <w:p w14:paraId="1C7FC962" w14:textId="77777777" w:rsidR="0007067E" w:rsidRDefault="00662D97" w:rsidP="00DD76D6">
            <w:pPr>
              <w:pStyle w:val="TableBodyCentered"/>
            </w:pPr>
            <w:r>
              <w:t>-</w:t>
            </w:r>
          </w:p>
        </w:tc>
        <w:tc>
          <w:tcPr>
            <w:tcW w:w="0" w:type="auto"/>
          </w:tcPr>
          <w:p w14:paraId="1C7FC963" w14:textId="77777777" w:rsidR="0007067E" w:rsidRDefault="00662D97" w:rsidP="00DD76D6">
            <w:pPr>
              <w:pStyle w:val="TableBodyCentered"/>
            </w:pPr>
            <w:r>
              <w:t>-</w:t>
            </w:r>
          </w:p>
        </w:tc>
        <w:tc>
          <w:tcPr>
            <w:tcW w:w="0" w:type="auto"/>
          </w:tcPr>
          <w:p w14:paraId="1C7FC964" w14:textId="77777777" w:rsidR="0007067E" w:rsidRDefault="00662D97" w:rsidP="00DD76D6">
            <w:pPr>
              <w:pStyle w:val="TableBodyCentered"/>
            </w:pPr>
            <w:r>
              <w:t>-</w:t>
            </w:r>
          </w:p>
        </w:tc>
        <w:tc>
          <w:tcPr>
            <w:tcW w:w="0" w:type="auto"/>
          </w:tcPr>
          <w:p w14:paraId="1C7FC965" w14:textId="77777777" w:rsidR="0007067E" w:rsidRDefault="00662D97" w:rsidP="00DD76D6">
            <w:pPr>
              <w:pStyle w:val="TableBodyCentered"/>
            </w:pPr>
            <w:r>
              <w:t>-</w:t>
            </w:r>
          </w:p>
        </w:tc>
        <w:tc>
          <w:tcPr>
            <w:tcW w:w="0" w:type="auto"/>
          </w:tcPr>
          <w:p w14:paraId="1C7FC966" w14:textId="77777777" w:rsidR="0007067E" w:rsidRDefault="00662D97" w:rsidP="00DD76D6">
            <w:pPr>
              <w:pStyle w:val="TableBodyCentered"/>
            </w:pPr>
            <w:r>
              <w:t>-</w:t>
            </w:r>
          </w:p>
        </w:tc>
      </w:tr>
      <w:tr w:rsidR="0007067E" w14:paraId="1C7FC976" w14:textId="77777777" w:rsidTr="008C1D96">
        <w:tc>
          <w:tcPr>
            <w:tcW w:w="0" w:type="auto"/>
          </w:tcPr>
          <w:p w14:paraId="1C7FC968" w14:textId="77777777" w:rsidR="0007067E" w:rsidRDefault="00C334A5" w:rsidP="00DD76D6">
            <w:pPr>
              <w:pStyle w:val="TableBodyCentered"/>
            </w:pPr>
            <w:r>
              <w:t>6th</w:t>
            </w:r>
          </w:p>
        </w:tc>
        <w:tc>
          <w:tcPr>
            <w:tcW w:w="0" w:type="auto"/>
          </w:tcPr>
          <w:p w14:paraId="1C7FC969" w14:textId="77777777" w:rsidR="0007067E" w:rsidRDefault="00C334A5" w:rsidP="00DD76D6">
            <w:pPr>
              <w:pStyle w:val="TableBodyCentered"/>
            </w:pPr>
            <w:r>
              <w:t>+3</w:t>
            </w:r>
          </w:p>
        </w:tc>
        <w:tc>
          <w:tcPr>
            <w:tcW w:w="0" w:type="auto"/>
          </w:tcPr>
          <w:p w14:paraId="1C7FC96A" w14:textId="77777777" w:rsidR="0007067E" w:rsidRDefault="00C334A5" w:rsidP="009C26FE">
            <w:pPr>
              <w:pStyle w:val="TableBodyLeft"/>
            </w:pPr>
            <w:r>
              <w:t>Countercharm, Bard College Feature</w:t>
            </w:r>
          </w:p>
        </w:tc>
        <w:tc>
          <w:tcPr>
            <w:tcW w:w="0" w:type="auto"/>
          </w:tcPr>
          <w:p w14:paraId="1C7FC96B" w14:textId="77777777" w:rsidR="0007067E" w:rsidRDefault="00C334A5" w:rsidP="00DD76D6">
            <w:pPr>
              <w:pStyle w:val="TableBodyCentered"/>
            </w:pPr>
            <w:r>
              <w:t>3</w:t>
            </w:r>
          </w:p>
        </w:tc>
        <w:tc>
          <w:tcPr>
            <w:tcW w:w="0" w:type="auto"/>
          </w:tcPr>
          <w:p w14:paraId="1C7FC96C" w14:textId="77777777" w:rsidR="0007067E" w:rsidRDefault="00C334A5" w:rsidP="00DD76D6">
            <w:pPr>
              <w:pStyle w:val="TableBodyCentered"/>
            </w:pPr>
            <w:r>
              <w:t>9</w:t>
            </w:r>
          </w:p>
        </w:tc>
        <w:tc>
          <w:tcPr>
            <w:tcW w:w="0" w:type="auto"/>
          </w:tcPr>
          <w:p w14:paraId="1C7FC96D" w14:textId="77777777" w:rsidR="0007067E" w:rsidRDefault="00C334A5" w:rsidP="00DD76D6">
            <w:pPr>
              <w:pStyle w:val="TableBodyCentered"/>
            </w:pPr>
            <w:r>
              <w:t>4</w:t>
            </w:r>
          </w:p>
        </w:tc>
        <w:tc>
          <w:tcPr>
            <w:tcW w:w="0" w:type="auto"/>
          </w:tcPr>
          <w:p w14:paraId="1C7FC96E" w14:textId="77777777" w:rsidR="0007067E" w:rsidRDefault="00C334A5" w:rsidP="00DD76D6">
            <w:pPr>
              <w:pStyle w:val="TableBodyCentered"/>
            </w:pPr>
            <w:r>
              <w:t>3</w:t>
            </w:r>
          </w:p>
        </w:tc>
        <w:tc>
          <w:tcPr>
            <w:tcW w:w="0" w:type="auto"/>
          </w:tcPr>
          <w:p w14:paraId="1C7FC96F" w14:textId="77777777" w:rsidR="0007067E" w:rsidRDefault="00C334A5" w:rsidP="00DD76D6">
            <w:pPr>
              <w:pStyle w:val="TableBodyCentered"/>
            </w:pPr>
            <w:r>
              <w:t>3</w:t>
            </w:r>
          </w:p>
        </w:tc>
        <w:tc>
          <w:tcPr>
            <w:tcW w:w="0" w:type="auto"/>
          </w:tcPr>
          <w:p w14:paraId="1C7FC970" w14:textId="77777777" w:rsidR="0007067E" w:rsidRDefault="00662D97" w:rsidP="00DD76D6">
            <w:pPr>
              <w:pStyle w:val="TableBodyCentered"/>
            </w:pPr>
            <w:r>
              <w:t>-</w:t>
            </w:r>
          </w:p>
        </w:tc>
        <w:tc>
          <w:tcPr>
            <w:tcW w:w="0" w:type="auto"/>
          </w:tcPr>
          <w:p w14:paraId="1C7FC971" w14:textId="77777777" w:rsidR="0007067E" w:rsidRDefault="00662D97" w:rsidP="00DD76D6">
            <w:pPr>
              <w:pStyle w:val="TableBodyCentered"/>
            </w:pPr>
            <w:r>
              <w:t>-</w:t>
            </w:r>
          </w:p>
        </w:tc>
        <w:tc>
          <w:tcPr>
            <w:tcW w:w="0" w:type="auto"/>
          </w:tcPr>
          <w:p w14:paraId="1C7FC972" w14:textId="77777777" w:rsidR="0007067E" w:rsidRDefault="00662D97" w:rsidP="00DD76D6">
            <w:pPr>
              <w:pStyle w:val="TableBodyCentered"/>
            </w:pPr>
            <w:r>
              <w:t>-</w:t>
            </w:r>
          </w:p>
        </w:tc>
        <w:tc>
          <w:tcPr>
            <w:tcW w:w="0" w:type="auto"/>
          </w:tcPr>
          <w:p w14:paraId="1C7FC973" w14:textId="77777777" w:rsidR="0007067E" w:rsidRDefault="00662D97" w:rsidP="00DD76D6">
            <w:pPr>
              <w:pStyle w:val="TableBodyCentered"/>
            </w:pPr>
            <w:r>
              <w:t>-</w:t>
            </w:r>
          </w:p>
        </w:tc>
        <w:tc>
          <w:tcPr>
            <w:tcW w:w="0" w:type="auto"/>
          </w:tcPr>
          <w:p w14:paraId="1C7FC974" w14:textId="77777777" w:rsidR="0007067E" w:rsidRDefault="00662D97" w:rsidP="00DD76D6">
            <w:pPr>
              <w:pStyle w:val="TableBodyCentered"/>
            </w:pPr>
            <w:r>
              <w:t>-</w:t>
            </w:r>
          </w:p>
        </w:tc>
        <w:tc>
          <w:tcPr>
            <w:tcW w:w="0" w:type="auto"/>
          </w:tcPr>
          <w:p w14:paraId="1C7FC975" w14:textId="77777777" w:rsidR="0007067E" w:rsidRDefault="00662D97" w:rsidP="00DD76D6">
            <w:pPr>
              <w:pStyle w:val="TableBodyCentered"/>
            </w:pPr>
            <w:r>
              <w:t>-</w:t>
            </w:r>
          </w:p>
        </w:tc>
      </w:tr>
      <w:tr w:rsidR="008C1D96" w14:paraId="1C7FC98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977" w14:textId="77777777" w:rsidR="0007067E" w:rsidRDefault="00C334A5" w:rsidP="00DD76D6">
            <w:pPr>
              <w:pStyle w:val="TableBodyCentered"/>
            </w:pPr>
            <w:r>
              <w:t>7th</w:t>
            </w:r>
          </w:p>
        </w:tc>
        <w:tc>
          <w:tcPr>
            <w:tcW w:w="0" w:type="auto"/>
          </w:tcPr>
          <w:p w14:paraId="1C7FC978" w14:textId="77777777" w:rsidR="0007067E" w:rsidRDefault="00C334A5" w:rsidP="00DD76D6">
            <w:pPr>
              <w:pStyle w:val="TableBodyCentered"/>
            </w:pPr>
            <w:r>
              <w:t>+3</w:t>
            </w:r>
          </w:p>
        </w:tc>
        <w:tc>
          <w:tcPr>
            <w:tcW w:w="0" w:type="auto"/>
          </w:tcPr>
          <w:p w14:paraId="1C7FC979" w14:textId="77777777" w:rsidR="0007067E" w:rsidRDefault="00662D97" w:rsidP="009C26FE">
            <w:pPr>
              <w:pStyle w:val="TableBodyLeft"/>
            </w:pPr>
            <w:r>
              <w:t>-</w:t>
            </w:r>
          </w:p>
        </w:tc>
        <w:tc>
          <w:tcPr>
            <w:tcW w:w="0" w:type="auto"/>
          </w:tcPr>
          <w:p w14:paraId="1C7FC97A" w14:textId="77777777" w:rsidR="0007067E" w:rsidRDefault="00C334A5" w:rsidP="00DD76D6">
            <w:pPr>
              <w:pStyle w:val="TableBodyCentered"/>
            </w:pPr>
            <w:r>
              <w:t>3</w:t>
            </w:r>
          </w:p>
        </w:tc>
        <w:tc>
          <w:tcPr>
            <w:tcW w:w="0" w:type="auto"/>
          </w:tcPr>
          <w:p w14:paraId="1C7FC97B" w14:textId="77777777" w:rsidR="0007067E" w:rsidRDefault="00C334A5" w:rsidP="00DD76D6">
            <w:pPr>
              <w:pStyle w:val="TableBodyCentered"/>
            </w:pPr>
            <w:r>
              <w:t>10</w:t>
            </w:r>
          </w:p>
        </w:tc>
        <w:tc>
          <w:tcPr>
            <w:tcW w:w="0" w:type="auto"/>
          </w:tcPr>
          <w:p w14:paraId="1C7FC97C" w14:textId="77777777" w:rsidR="0007067E" w:rsidRDefault="00C334A5" w:rsidP="00DD76D6">
            <w:pPr>
              <w:pStyle w:val="TableBodyCentered"/>
            </w:pPr>
            <w:r>
              <w:t>4</w:t>
            </w:r>
          </w:p>
        </w:tc>
        <w:tc>
          <w:tcPr>
            <w:tcW w:w="0" w:type="auto"/>
          </w:tcPr>
          <w:p w14:paraId="1C7FC97D" w14:textId="77777777" w:rsidR="0007067E" w:rsidRDefault="00C334A5" w:rsidP="00DD76D6">
            <w:pPr>
              <w:pStyle w:val="TableBodyCentered"/>
            </w:pPr>
            <w:r>
              <w:t>3</w:t>
            </w:r>
          </w:p>
        </w:tc>
        <w:tc>
          <w:tcPr>
            <w:tcW w:w="0" w:type="auto"/>
          </w:tcPr>
          <w:p w14:paraId="1C7FC97E" w14:textId="77777777" w:rsidR="0007067E" w:rsidRDefault="00C334A5" w:rsidP="00DD76D6">
            <w:pPr>
              <w:pStyle w:val="TableBodyCentered"/>
            </w:pPr>
            <w:r>
              <w:t>3</w:t>
            </w:r>
          </w:p>
        </w:tc>
        <w:tc>
          <w:tcPr>
            <w:tcW w:w="0" w:type="auto"/>
          </w:tcPr>
          <w:p w14:paraId="1C7FC97F" w14:textId="77777777" w:rsidR="0007067E" w:rsidRDefault="00C334A5" w:rsidP="00DD76D6">
            <w:pPr>
              <w:pStyle w:val="TableBodyCentered"/>
            </w:pPr>
            <w:r>
              <w:t>1</w:t>
            </w:r>
          </w:p>
        </w:tc>
        <w:tc>
          <w:tcPr>
            <w:tcW w:w="0" w:type="auto"/>
          </w:tcPr>
          <w:p w14:paraId="1C7FC980" w14:textId="77777777" w:rsidR="0007067E" w:rsidRDefault="00662D97" w:rsidP="00DD76D6">
            <w:pPr>
              <w:pStyle w:val="TableBodyCentered"/>
            </w:pPr>
            <w:r>
              <w:t>-</w:t>
            </w:r>
          </w:p>
        </w:tc>
        <w:tc>
          <w:tcPr>
            <w:tcW w:w="0" w:type="auto"/>
          </w:tcPr>
          <w:p w14:paraId="1C7FC981" w14:textId="77777777" w:rsidR="0007067E" w:rsidRDefault="00662D97" w:rsidP="00DD76D6">
            <w:pPr>
              <w:pStyle w:val="TableBodyCentered"/>
            </w:pPr>
            <w:r>
              <w:t>-</w:t>
            </w:r>
          </w:p>
        </w:tc>
        <w:tc>
          <w:tcPr>
            <w:tcW w:w="0" w:type="auto"/>
          </w:tcPr>
          <w:p w14:paraId="1C7FC982" w14:textId="77777777" w:rsidR="0007067E" w:rsidRDefault="00662D97" w:rsidP="00DD76D6">
            <w:pPr>
              <w:pStyle w:val="TableBodyCentered"/>
            </w:pPr>
            <w:r>
              <w:t>-</w:t>
            </w:r>
          </w:p>
        </w:tc>
        <w:tc>
          <w:tcPr>
            <w:tcW w:w="0" w:type="auto"/>
          </w:tcPr>
          <w:p w14:paraId="1C7FC983" w14:textId="77777777" w:rsidR="0007067E" w:rsidRDefault="00662D97" w:rsidP="00DD76D6">
            <w:pPr>
              <w:pStyle w:val="TableBodyCentered"/>
            </w:pPr>
            <w:r>
              <w:t>-</w:t>
            </w:r>
          </w:p>
        </w:tc>
        <w:tc>
          <w:tcPr>
            <w:tcW w:w="0" w:type="auto"/>
          </w:tcPr>
          <w:p w14:paraId="1C7FC984" w14:textId="77777777" w:rsidR="0007067E" w:rsidRDefault="00662D97" w:rsidP="00DD76D6">
            <w:pPr>
              <w:pStyle w:val="TableBodyCentered"/>
            </w:pPr>
            <w:r>
              <w:t>-</w:t>
            </w:r>
          </w:p>
        </w:tc>
      </w:tr>
      <w:tr w:rsidR="0007067E" w14:paraId="1C7FC994" w14:textId="77777777" w:rsidTr="008C1D96">
        <w:tc>
          <w:tcPr>
            <w:tcW w:w="0" w:type="auto"/>
          </w:tcPr>
          <w:p w14:paraId="1C7FC986" w14:textId="77777777" w:rsidR="0007067E" w:rsidRDefault="00C334A5" w:rsidP="00DD76D6">
            <w:pPr>
              <w:pStyle w:val="TableBodyCentered"/>
            </w:pPr>
            <w:r>
              <w:t>8th</w:t>
            </w:r>
          </w:p>
        </w:tc>
        <w:tc>
          <w:tcPr>
            <w:tcW w:w="0" w:type="auto"/>
          </w:tcPr>
          <w:p w14:paraId="1C7FC987" w14:textId="77777777" w:rsidR="0007067E" w:rsidRDefault="00C334A5" w:rsidP="00DD76D6">
            <w:pPr>
              <w:pStyle w:val="TableBodyCentered"/>
            </w:pPr>
            <w:r>
              <w:t>+3</w:t>
            </w:r>
          </w:p>
        </w:tc>
        <w:tc>
          <w:tcPr>
            <w:tcW w:w="0" w:type="auto"/>
          </w:tcPr>
          <w:p w14:paraId="1C7FC988" w14:textId="77777777" w:rsidR="0007067E" w:rsidRDefault="00C334A5" w:rsidP="009C26FE">
            <w:pPr>
              <w:pStyle w:val="TableBodyLeft"/>
            </w:pPr>
            <w:r>
              <w:t>Ability Score Improvement</w:t>
            </w:r>
          </w:p>
        </w:tc>
        <w:tc>
          <w:tcPr>
            <w:tcW w:w="0" w:type="auto"/>
          </w:tcPr>
          <w:p w14:paraId="1C7FC989" w14:textId="77777777" w:rsidR="0007067E" w:rsidRDefault="00C334A5" w:rsidP="00DD76D6">
            <w:pPr>
              <w:pStyle w:val="TableBodyCentered"/>
            </w:pPr>
            <w:r>
              <w:t>3</w:t>
            </w:r>
          </w:p>
        </w:tc>
        <w:tc>
          <w:tcPr>
            <w:tcW w:w="0" w:type="auto"/>
          </w:tcPr>
          <w:p w14:paraId="1C7FC98A" w14:textId="77777777" w:rsidR="0007067E" w:rsidRDefault="00C334A5" w:rsidP="00DD76D6">
            <w:pPr>
              <w:pStyle w:val="TableBodyCentered"/>
            </w:pPr>
            <w:r>
              <w:t>11</w:t>
            </w:r>
          </w:p>
        </w:tc>
        <w:tc>
          <w:tcPr>
            <w:tcW w:w="0" w:type="auto"/>
          </w:tcPr>
          <w:p w14:paraId="1C7FC98B" w14:textId="77777777" w:rsidR="0007067E" w:rsidRDefault="00C334A5" w:rsidP="00DD76D6">
            <w:pPr>
              <w:pStyle w:val="TableBodyCentered"/>
            </w:pPr>
            <w:r>
              <w:t>4</w:t>
            </w:r>
          </w:p>
        </w:tc>
        <w:tc>
          <w:tcPr>
            <w:tcW w:w="0" w:type="auto"/>
          </w:tcPr>
          <w:p w14:paraId="1C7FC98C" w14:textId="77777777" w:rsidR="0007067E" w:rsidRDefault="00C334A5" w:rsidP="00DD76D6">
            <w:pPr>
              <w:pStyle w:val="TableBodyCentered"/>
            </w:pPr>
            <w:r>
              <w:t>3</w:t>
            </w:r>
          </w:p>
        </w:tc>
        <w:tc>
          <w:tcPr>
            <w:tcW w:w="0" w:type="auto"/>
          </w:tcPr>
          <w:p w14:paraId="1C7FC98D" w14:textId="77777777" w:rsidR="0007067E" w:rsidRDefault="00C334A5" w:rsidP="00DD76D6">
            <w:pPr>
              <w:pStyle w:val="TableBodyCentered"/>
            </w:pPr>
            <w:r>
              <w:t>3</w:t>
            </w:r>
          </w:p>
        </w:tc>
        <w:tc>
          <w:tcPr>
            <w:tcW w:w="0" w:type="auto"/>
          </w:tcPr>
          <w:p w14:paraId="1C7FC98E" w14:textId="77777777" w:rsidR="0007067E" w:rsidRDefault="00C334A5" w:rsidP="00DD76D6">
            <w:pPr>
              <w:pStyle w:val="TableBodyCentered"/>
            </w:pPr>
            <w:r>
              <w:t>2</w:t>
            </w:r>
          </w:p>
        </w:tc>
        <w:tc>
          <w:tcPr>
            <w:tcW w:w="0" w:type="auto"/>
          </w:tcPr>
          <w:p w14:paraId="1C7FC98F" w14:textId="77777777" w:rsidR="0007067E" w:rsidRDefault="00662D97" w:rsidP="00DD76D6">
            <w:pPr>
              <w:pStyle w:val="TableBodyCentered"/>
            </w:pPr>
            <w:r>
              <w:t>-</w:t>
            </w:r>
          </w:p>
        </w:tc>
        <w:tc>
          <w:tcPr>
            <w:tcW w:w="0" w:type="auto"/>
          </w:tcPr>
          <w:p w14:paraId="1C7FC990" w14:textId="77777777" w:rsidR="0007067E" w:rsidRDefault="00662D97" w:rsidP="00DD76D6">
            <w:pPr>
              <w:pStyle w:val="TableBodyCentered"/>
            </w:pPr>
            <w:r>
              <w:t>-</w:t>
            </w:r>
          </w:p>
        </w:tc>
        <w:tc>
          <w:tcPr>
            <w:tcW w:w="0" w:type="auto"/>
          </w:tcPr>
          <w:p w14:paraId="1C7FC991" w14:textId="77777777" w:rsidR="0007067E" w:rsidRDefault="00662D97" w:rsidP="00DD76D6">
            <w:pPr>
              <w:pStyle w:val="TableBodyCentered"/>
            </w:pPr>
            <w:r>
              <w:t>-</w:t>
            </w:r>
          </w:p>
        </w:tc>
        <w:tc>
          <w:tcPr>
            <w:tcW w:w="0" w:type="auto"/>
          </w:tcPr>
          <w:p w14:paraId="1C7FC992" w14:textId="77777777" w:rsidR="0007067E" w:rsidRDefault="00662D97" w:rsidP="00DD76D6">
            <w:pPr>
              <w:pStyle w:val="TableBodyCentered"/>
            </w:pPr>
            <w:r>
              <w:t>-</w:t>
            </w:r>
          </w:p>
        </w:tc>
        <w:tc>
          <w:tcPr>
            <w:tcW w:w="0" w:type="auto"/>
          </w:tcPr>
          <w:p w14:paraId="1C7FC993" w14:textId="77777777" w:rsidR="0007067E" w:rsidRDefault="00662D97" w:rsidP="00DD76D6">
            <w:pPr>
              <w:pStyle w:val="TableBodyCentered"/>
            </w:pPr>
            <w:r>
              <w:t>-</w:t>
            </w:r>
          </w:p>
        </w:tc>
      </w:tr>
      <w:tr w:rsidR="008C1D96" w14:paraId="1C7FC9A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995" w14:textId="77777777" w:rsidR="0007067E" w:rsidRDefault="00C334A5" w:rsidP="00DD76D6">
            <w:pPr>
              <w:pStyle w:val="TableBodyCentered"/>
            </w:pPr>
            <w:r>
              <w:t>9th</w:t>
            </w:r>
          </w:p>
        </w:tc>
        <w:tc>
          <w:tcPr>
            <w:tcW w:w="0" w:type="auto"/>
          </w:tcPr>
          <w:p w14:paraId="1C7FC996" w14:textId="77777777" w:rsidR="0007067E" w:rsidRDefault="00C334A5" w:rsidP="00DD76D6">
            <w:pPr>
              <w:pStyle w:val="TableBodyCentered"/>
            </w:pPr>
            <w:r>
              <w:t>+4</w:t>
            </w:r>
          </w:p>
        </w:tc>
        <w:tc>
          <w:tcPr>
            <w:tcW w:w="0" w:type="auto"/>
          </w:tcPr>
          <w:p w14:paraId="1C7FC997" w14:textId="77777777" w:rsidR="0007067E" w:rsidRDefault="00C334A5" w:rsidP="009C26FE">
            <w:pPr>
              <w:pStyle w:val="TableBodyLeft"/>
            </w:pPr>
            <w:r>
              <w:t>Song of Rest (d8)</w:t>
            </w:r>
          </w:p>
        </w:tc>
        <w:tc>
          <w:tcPr>
            <w:tcW w:w="0" w:type="auto"/>
          </w:tcPr>
          <w:p w14:paraId="1C7FC998" w14:textId="77777777" w:rsidR="0007067E" w:rsidRDefault="00C334A5" w:rsidP="00DD76D6">
            <w:pPr>
              <w:pStyle w:val="TableBodyCentered"/>
            </w:pPr>
            <w:r>
              <w:t>3</w:t>
            </w:r>
          </w:p>
        </w:tc>
        <w:tc>
          <w:tcPr>
            <w:tcW w:w="0" w:type="auto"/>
          </w:tcPr>
          <w:p w14:paraId="1C7FC999" w14:textId="77777777" w:rsidR="0007067E" w:rsidRDefault="00C334A5" w:rsidP="00DD76D6">
            <w:pPr>
              <w:pStyle w:val="TableBodyCentered"/>
            </w:pPr>
            <w:r>
              <w:t>12</w:t>
            </w:r>
          </w:p>
        </w:tc>
        <w:tc>
          <w:tcPr>
            <w:tcW w:w="0" w:type="auto"/>
          </w:tcPr>
          <w:p w14:paraId="1C7FC99A" w14:textId="77777777" w:rsidR="0007067E" w:rsidRDefault="00C334A5" w:rsidP="00DD76D6">
            <w:pPr>
              <w:pStyle w:val="TableBodyCentered"/>
            </w:pPr>
            <w:r>
              <w:t>4</w:t>
            </w:r>
          </w:p>
        </w:tc>
        <w:tc>
          <w:tcPr>
            <w:tcW w:w="0" w:type="auto"/>
          </w:tcPr>
          <w:p w14:paraId="1C7FC99B" w14:textId="77777777" w:rsidR="0007067E" w:rsidRDefault="00C334A5" w:rsidP="00DD76D6">
            <w:pPr>
              <w:pStyle w:val="TableBodyCentered"/>
            </w:pPr>
            <w:r>
              <w:t>3</w:t>
            </w:r>
          </w:p>
        </w:tc>
        <w:tc>
          <w:tcPr>
            <w:tcW w:w="0" w:type="auto"/>
          </w:tcPr>
          <w:p w14:paraId="1C7FC99C" w14:textId="77777777" w:rsidR="0007067E" w:rsidRDefault="00C334A5" w:rsidP="00DD76D6">
            <w:pPr>
              <w:pStyle w:val="TableBodyCentered"/>
            </w:pPr>
            <w:r>
              <w:t>3</w:t>
            </w:r>
          </w:p>
        </w:tc>
        <w:tc>
          <w:tcPr>
            <w:tcW w:w="0" w:type="auto"/>
          </w:tcPr>
          <w:p w14:paraId="1C7FC99D" w14:textId="77777777" w:rsidR="0007067E" w:rsidRDefault="00C334A5" w:rsidP="00DD76D6">
            <w:pPr>
              <w:pStyle w:val="TableBodyCentered"/>
            </w:pPr>
            <w:r>
              <w:t>3</w:t>
            </w:r>
          </w:p>
        </w:tc>
        <w:tc>
          <w:tcPr>
            <w:tcW w:w="0" w:type="auto"/>
          </w:tcPr>
          <w:p w14:paraId="1C7FC99E" w14:textId="77777777" w:rsidR="0007067E" w:rsidRDefault="00C334A5" w:rsidP="00DD76D6">
            <w:pPr>
              <w:pStyle w:val="TableBodyCentered"/>
            </w:pPr>
            <w:r>
              <w:t>1</w:t>
            </w:r>
          </w:p>
        </w:tc>
        <w:tc>
          <w:tcPr>
            <w:tcW w:w="0" w:type="auto"/>
          </w:tcPr>
          <w:p w14:paraId="1C7FC99F" w14:textId="77777777" w:rsidR="0007067E" w:rsidRDefault="00662D97" w:rsidP="00DD76D6">
            <w:pPr>
              <w:pStyle w:val="TableBodyCentered"/>
            </w:pPr>
            <w:r>
              <w:t>-</w:t>
            </w:r>
          </w:p>
        </w:tc>
        <w:tc>
          <w:tcPr>
            <w:tcW w:w="0" w:type="auto"/>
          </w:tcPr>
          <w:p w14:paraId="1C7FC9A0" w14:textId="77777777" w:rsidR="0007067E" w:rsidRDefault="00662D97" w:rsidP="00DD76D6">
            <w:pPr>
              <w:pStyle w:val="TableBodyCentered"/>
            </w:pPr>
            <w:r>
              <w:t>-</w:t>
            </w:r>
          </w:p>
        </w:tc>
        <w:tc>
          <w:tcPr>
            <w:tcW w:w="0" w:type="auto"/>
          </w:tcPr>
          <w:p w14:paraId="1C7FC9A1" w14:textId="77777777" w:rsidR="0007067E" w:rsidRDefault="00662D97" w:rsidP="00DD76D6">
            <w:pPr>
              <w:pStyle w:val="TableBodyCentered"/>
            </w:pPr>
            <w:r>
              <w:t>-</w:t>
            </w:r>
          </w:p>
        </w:tc>
        <w:tc>
          <w:tcPr>
            <w:tcW w:w="0" w:type="auto"/>
          </w:tcPr>
          <w:p w14:paraId="1C7FC9A2" w14:textId="77777777" w:rsidR="0007067E" w:rsidRDefault="00662D97" w:rsidP="00DD76D6">
            <w:pPr>
              <w:pStyle w:val="TableBodyCentered"/>
            </w:pPr>
            <w:r>
              <w:t>-</w:t>
            </w:r>
          </w:p>
        </w:tc>
      </w:tr>
      <w:tr w:rsidR="0007067E" w14:paraId="1C7FC9B2" w14:textId="77777777" w:rsidTr="008C1D96">
        <w:tc>
          <w:tcPr>
            <w:tcW w:w="0" w:type="auto"/>
          </w:tcPr>
          <w:p w14:paraId="1C7FC9A4" w14:textId="77777777" w:rsidR="0007067E" w:rsidRDefault="00C334A5" w:rsidP="00DD76D6">
            <w:pPr>
              <w:pStyle w:val="TableBodyCentered"/>
            </w:pPr>
            <w:r>
              <w:t>10th</w:t>
            </w:r>
          </w:p>
        </w:tc>
        <w:tc>
          <w:tcPr>
            <w:tcW w:w="0" w:type="auto"/>
          </w:tcPr>
          <w:p w14:paraId="1C7FC9A5" w14:textId="77777777" w:rsidR="0007067E" w:rsidRDefault="00C334A5" w:rsidP="00DD76D6">
            <w:pPr>
              <w:pStyle w:val="TableBodyCentered"/>
            </w:pPr>
            <w:r>
              <w:t>+4</w:t>
            </w:r>
          </w:p>
        </w:tc>
        <w:tc>
          <w:tcPr>
            <w:tcW w:w="0" w:type="auto"/>
          </w:tcPr>
          <w:p w14:paraId="1C7FC9A6" w14:textId="77777777" w:rsidR="0007067E" w:rsidRDefault="00C334A5" w:rsidP="009C26FE">
            <w:pPr>
              <w:pStyle w:val="TableBodyLeft"/>
            </w:pPr>
            <w:r>
              <w:t>Bardic Inspiration (d10), Expertise, Magical Secrets</w:t>
            </w:r>
          </w:p>
        </w:tc>
        <w:tc>
          <w:tcPr>
            <w:tcW w:w="0" w:type="auto"/>
          </w:tcPr>
          <w:p w14:paraId="1C7FC9A7" w14:textId="77777777" w:rsidR="0007067E" w:rsidRDefault="00C334A5" w:rsidP="00DD76D6">
            <w:pPr>
              <w:pStyle w:val="TableBodyCentered"/>
            </w:pPr>
            <w:r>
              <w:t>4</w:t>
            </w:r>
          </w:p>
        </w:tc>
        <w:tc>
          <w:tcPr>
            <w:tcW w:w="0" w:type="auto"/>
          </w:tcPr>
          <w:p w14:paraId="1C7FC9A8" w14:textId="77777777" w:rsidR="0007067E" w:rsidRDefault="00C334A5" w:rsidP="00DD76D6">
            <w:pPr>
              <w:pStyle w:val="TableBodyCentered"/>
            </w:pPr>
            <w:r>
              <w:t>14</w:t>
            </w:r>
          </w:p>
        </w:tc>
        <w:tc>
          <w:tcPr>
            <w:tcW w:w="0" w:type="auto"/>
          </w:tcPr>
          <w:p w14:paraId="1C7FC9A9" w14:textId="77777777" w:rsidR="0007067E" w:rsidRDefault="00C334A5" w:rsidP="00DD76D6">
            <w:pPr>
              <w:pStyle w:val="TableBodyCentered"/>
            </w:pPr>
            <w:r>
              <w:t>4</w:t>
            </w:r>
          </w:p>
        </w:tc>
        <w:tc>
          <w:tcPr>
            <w:tcW w:w="0" w:type="auto"/>
          </w:tcPr>
          <w:p w14:paraId="1C7FC9AA" w14:textId="77777777" w:rsidR="0007067E" w:rsidRDefault="00C334A5" w:rsidP="00DD76D6">
            <w:pPr>
              <w:pStyle w:val="TableBodyCentered"/>
            </w:pPr>
            <w:r>
              <w:t>3</w:t>
            </w:r>
          </w:p>
        </w:tc>
        <w:tc>
          <w:tcPr>
            <w:tcW w:w="0" w:type="auto"/>
          </w:tcPr>
          <w:p w14:paraId="1C7FC9AB" w14:textId="77777777" w:rsidR="0007067E" w:rsidRDefault="00C334A5" w:rsidP="00DD76D6">
            <w:pPr>
              <w:pStyle w:val="TableBodyCentered"/>
            </w:pPr>
            <w:r>
              <w:t>3</w:t>
            </w:r>
          </w:p>
        </w:tc>
        <w:tc>
          <w:tcPr>
            <w:tcW w:w="0" w:type="auto"/>
          </w:tcPr>
          <w:p w14:paraId="1C7FC9AC" w14:textId="77777777" w:rsidR="0007067E" w:rsidRDefault="00C334A5" w:rsidP="00DD76D6">
            <w:pPr>
              <w:pStyle w:val="TableBodyCentered"/>
            </w:pPr>
            <w:r>
              <w:t>3</w:t>
            </w:r>
          </w:p>
        </w:tc>
        <w:tc>
          <w:tcPr>
            <w:tcW w:w="0" w:type="auto"/>
          </w:tcPr>
          <w:p w14:paraId="1C7FC9AD" w14:textId="77777777" w:rsidR="0007067E" w:rsidRDefault="00C334A5" w:rsidP="00DD76D6">
            <w:pPr>
              <w:pStyle w:val="TableBodyCentered"/>
            </w:pPr>
            <w:r>
              <w:t>2</w:t>
            </w:r>
          </w:p>
        </w:tc>
        <w:tc>
          <w:tcPr>
            <w:tcW w:w="0" w:type="auto"/>
          </w:tcPr>
          <w:p w14:paraId="1C7FC9AE" w14:textId="77777777" w:rsidR="0007067E" w:rsidRDefault="00662D97" w:rsidP="00DD76D6">
            <w:pPr>
              <w:pStyle w:val="TableBodyCentered"/>
            </w:pPr>
            <w:r>
              <w:t>-</w:t>
            </w:r>
          </w:p>
        </w:tc>
        <w:tc>
          <w:tcPr>
            <w:tcW w:w="0" w:type="auto"/>
          </w:tcPr>
          <w:p w14:paraId="1C7FC9AF" w14:textId="77777777" w:rsidR="0007067E" w:rsidRDefault="00662D97" w:rsidP="00DD76D6">
            <w:pPr>
              <w:pStyle w:val="TableBodyCentered"/>
            </w:pPr>
            <w:r>
              <w:t>-</w:t>
            </w:r>
          </w:p>
        </w:tc>
        <w:tc>
          <w:tcPr>
            <w:tcW w:w="0" w:type="auto"/>
          </w:tcPr>
          <w:p w14:paraId="1C7FC9B0" w14:textId="77777777" w:rsidR="0007067E" w:rsidRDefault="00662D97" w:rsidP="00DD76D6">
            <w:pPr>
              <w:pStyle w:val="TableBodyCentered"/>
            </w:pPr>
            <w:r>
              <w:t>-</w:t>
            </w:r>
          </w:p>
        </w:tc>
        <w:tc>
          <w:tcPr>
            <w:tcW w:w="0" w:type="auto"/>
          </w:tcPr>
          <w:p w14:paraId="1C7FC9B1" w14:textId="77777777" w:rsidR="0007067E" w:rsidRDefault="00662D97" w:rsidP="00DD76D6">
            <w:pPr>
              <w:pStyle w:val="TableBodyCentered"/>
            </w:pPr>
            <w:r>
              <w:t>-</w:t>
            </w:r>
          </w:p>
        </w:tc>
      </w:tr>
      <w:tr w:rsidR="008C1D96" w14:paraId="1C7FC9C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9B3" w14:textId="77777777" w:rsidR="0007067E" w:rsidRDefault="00C334A5" w:rsidP="00DD76D6">
            <w:pPr>
              <w:pStyle w:val="TableBodyCentered"/>
            </w:pPr>
            <w:r>
              <w:t>11th</w:t>
            </w:r>
          </w:p>
        </w:tc>
        <w:tc>
          <w:tcPr>
            <w:tcW w:w="0" w:type="auto"/>
          </w:tcPr>
          <w:p w14:paraId="1C7FC9B4" w14:textId="77777777" w:rsidR="0007067E" w:rsidRDefault="00C334A5" w:rsidP="00DD76D6">
            <w:pPr>
              <w:pStyle w:val="TableBodyCentered"/>
            </w:pPr>
            <w:r>
              <w:t>+4</w:t>
            </w:r>
          </w:p>
        </w:tc>
        <w:tc>
          <w:tcPr>
            <w:tcW w:w="0" w:type="auto"/>
          </w:tcPr>
          <w:p w14:paraId="1C7FC9B5" w14:textId="77777777" w:rsidR="0007067E" w:rsidRDefault="00662D97" w:rsidP="009C26FE">
            <w:pPr>
              <w:pStyle w:val="TableBodyLeft"/>
            </w:pPr>
            <w:r>
              <w:t>-</w:t>
            </w:r>
          </w:p>
        </w:tc>
        <w:tc>
          <w:tcPr>
            <w:tcW w:w="0" w:type="auto"/>
          </w:tcPr>
          <w:p w14:paraId="1C7FC9B6" w14:textId="77777777" w:rsidR="0007067E" w:rsidRDefault="00C334A5" w:rsidP="00DD76D6">
            <w:pPr>
              <w:pStyle w:val="TableBodyCentered"/>
            </w:pPr>
            <w:r>
              <w:t>4</w:t>
            </w:r>
          </w:p>
        </w:tc>
        <w:tc>
          <w:tcPr>
            <w:tcW w:w="0" w:type="auto"/>
          </w:tcPr>
          <w:p w14:paraId="1C7FC9B7" w14:textId="77777777" w:rsidR="0007067E" w:rsidRDefault="00C334A5" w:rsidP="00DD76D6">
            <w:pPr>
              <w:pStyle w:val="TableBodyCentered"/>
            </w:pPr>
            <w:r>
              <w:t>15</w:t>
            </w:r>
          </w:p>
        </w:tc>
        <w:tc>
          <w:tcPr>
            <w:tcW w:w="0" w:type="auto"/>
          </w:tcPr>
          <w:p w14:paraId="1C7FC9B8" w14:textId="77777777" w:rsidR="0007067E" w:rsidRDefault="00C334A5" w:rsidP="00DD76D6">
            <w:pPr>
              <w:pStyle w:val="TableBodyCentered"/>
            </w:pPr>
            <w:r>
              <w:t>4</w:t>
            </w:r>
          </w:p>
        </w:tc>
        <w:tc>
          <w:tcPr>
            <w:tcW w:w="0" w:type="auto"/>
          </w:tcPr>
          <w:p w14:paraId="1C7FC9B9" w14:textId="77777777" w:rsidR="0007067E" w:rsidRDefault="00C334A5" w:rsidP="00DD76D6">
            <w:pPr>
              <w:pStyle w:val="TableBodyCentered"/>
            </w:pPr>
            <w:r>
              <w:t>3</w:t>
            </w:r>
          </w:p>
        </w:tc>
        <w:tc>
          <w:tcPr>
            <w:tcW w:w="0" w:type="auto"/>
          </w:tcPr>
          <w:p w14:paraId="1C7FC9BA" w14:textId="77777777" w:rsidR="0007067E" w:rsidRDefault="00C334A5" w:rsidP="00DD76D6">
            <w:pPr>
              <w:pStyle w:val="TableBodyCentered"/>
            </w:pPr>
            <w:r>
              <w:t>3</w:t>
            </w:r>
          </w:p>
        </w:tc>
        <w:tc>
          <w:tcPr>
            <w:tcW w:w="0" w:type="auto"/>
          </w:tcPr>
          <w:p w14:paraId="1C7FC9BB" w14:textId="77777777" w:rsidR="0007067E" w:rsidRDefault="00C334A5" w:rsidP="00DD76D6">
            <w:pPr>
              <w:pStyle w:val="TableBodyCentered"/>
            </w:pPr>
            <w:r>
              <w:t>3</w:t>
            </w:r>
          </w:p>
        </w:tc>
        <w:tc>
          <w:tcPr>
            <w:tcW w:w="0" w:type="auto"/>
          </w:tcPr>
          <w:p w14:paraId="1C7FC9BC" w14:textId="77777777" w:rsidR="0007067E" w:rsidRDefault="00C334A5" w:rsidP="00DD76D6">
            <w:pPr>
              <w:pStyle w:val="TableBodyCentered"/>
            </w:pPr>
            <w:r>
              <w:t>2</w:t>
            </w:r>
          </w:p>
        </w:tc>
        <w:tc>
          <w:tcPr>
            <w:tcW w:w="0" w:type="auto"/>
          </w:tcPr>
          <w:p w14:paraId="1C7FC9BD" w14:textId="77777777" w:rsidR="0007067E" w:rsidRDefault="00C334A5" w:rsidP="00DD76D6">
            <w:pPr>
              <w:pStyle w:val="TableBodyCentered"/>
            </w:pPr>
            <w:r>
              <w:t>1</w:t>
            </w:r>
          </w:p>
        </w:tc>
        <w:tc>
          <w:tcPr>
            <w:tcW w:w="0" w:type="auto"/>
          </w:tcPr>
          <w:p w14:paraId="1C7FC9BE" w14:textId="77777777" w:rsidR="0007067E" w:rsidRDefault="00662D97" w:rsidP="00DD76D6">
            <w:pPr>
              <w:pStyle w:val="TableBodyCentered"/>
            </w:pPr>
            <w:r>
              <w:t>-</w:t>
            </w:r>
          </w:p>
        </w:tc>
        <w:tc>
          <w:tcPr>
            <w:tcW w:w="0" w:type="auto"/>
          </w:tcPr>
          <w:p w14:paraId="1C7FC9BF" w14:textId="77777777" w:rsidR="0007067E" w:rsidRDefault="00662D97" w:rsidP="00DD76D6">
            <w:pPr>
              <w:pStyle w:val="TableBodyCentered"/>
            </w:pPr>
            <w:r>
              <w:t>-</w:t>
            </w:r>
          </w:p>
        </w:tc>
        <w:tc>
          <w:tcPr>
            <w:tcW w:w="0" w:type="auto"/>
          </w:tcPr>
          <w:p w14:paraId="1C7FC9C0" w14:textId="77777777" w:rsidR="0007067E" w:rsidRDefault="00662D97" w:rsidP="00DD76D6">
            <w:pPr>
              <w:pStyle w:val="TableBodyCentered"/>
            </w:pPr>
            <w:r>
              <w:t>-</w:t>
            </w:r>
          </w:p>
        </w:tc>
      </w:tr>
      <w:tr w:rsidR="0007067E" w14:paraId="1C7FC9D0" w14:textId="77777777" w:rsidTr="008C1D96">
        <w:tc>
          <w:tcPr>
            <w:tcW w:w="0" w:type="auto"/>
          </w:tcPr>
          <w:p w14:paraId="1C7FC9C2" w14:textId="77777777" w:rsidR="0007067E" w:rsidRDefault="00C334A5" w:rsidP="00DD76D6">
            <w:pPr>
              <w:pStyle w:val="TableBodyCentered"/>
            </w:pPr>
            <w:r>
              <w:t>12th</w:t>
            </w:r>
          </w:p>
        </w:tc>
        <w:tc>
          <w:tcPr>
            <w:tcW w:w="0" w:type="auto"/>
          </w:tcPr>
          <w:p w14:paraId="1C7FC9C3" w14:textId="77777777" w:rsidR="0007067E" w:rsidRDefault="00C334A5" w:rsidP="00DD76D6">
            <w:pPr>
              <w:pStyle w:val="TableBodyCentered"/>
            </w:pPr>
            <w:r>
              <w:t>+4</w:t>
            </w:r>
          </w:p>
        </w:tc>
        <w:tc>
          <w:tcPr>
            <w:tcW w:w="0" w:type="auto"/>
          </w:tcPr>
          <w:p w14:paraId="1C7FC9C4" w14:textId="77777777" w:rsidR="0007067E" w:rsidRDefault="00C334A5" w:rsidP="009C26FE">
            <w:pPr>
              <w:pStyle w:val="TableBodyLeft"/>
            </w:pPr>
            <w:r>
              <w:t>Ability Score Improvement</w:t>
            </w:r>
          </w:p>
        </w:tc>
        <w:tc>
          <w:tcPr>
            <w:tcW w:w="0" w:type="auto"/>
          </w:tcPr>
          <w:p w14:paraId="1C7FC9C5" w14:textId="77777777" w:rsidR="0007067E" w:rsidRDefault="00C334A5" w:rsidP="00DD76D6">
            <w:pPr>
              <w:pStyle w:val="TableBodyCentered"/>
            </w:pPr>
            <w:r>
              <w:t>4</w:t>
            </w:r>
          </w:p>
        </w:tc>
        <w:tc>
          <w:tcPr>
            <w:tcW w:w="0" w:type="auto"/>
          </w:tcPr>
          <w:p w14:paraId="1C7FC9C6" w14:textId="77777777" w:rsidR="0007067E" w:rsidRDefault="00C334A5" w:rsidP="00DD76D6">
            <w:pPr>
              <w:pStyle w:val="TableBodyCentered"/>
            </w:pPr>
            <w:r>
              <w:t>15</w:t>
            </w:r>
          </w:p>
        </w:tc>
        <w:tc>
          <w:tcPr>
            <w:tcW w:w="0" w:type="auto"/>
          </w:tcPr>
          <w:p w14:paraId="1C7FC9C7" w14:textId="77777777" w:rsidR="0007067E" w:rsidRDefault="00C334A5" w:rsidP="00DD76D6">
            <w:pPr>
              <w:pStyle w:val="TableBodyCentered"/>
            </w:pPr>
            <w:r>
              <w:t>4</w:t>
            </w:r>
          </w:p>
        </w:tc>
        <w:tc>
          <w:tcPr>
            <w:tcW w:w="0" w:type="auto"/>
          </w:tcPr>
          <w:p w14:paraId="1C7FC9C8" w14:textId="77777777" w:rsidR="0007067E" w:rsidRDefault="00C334A5" w:rsidP="00DD76D6">
            <w:pPr>
              <w:pStyle w:val="TableBodyCentered"/>
            </w:pPr>
            <w:r>
              <w:t>3</w:t>
            </w:r>
          </w:p>
        </w:tc>
        <w:tc>
          <w:tcPr>
            <w:tcW w:w="0" w:type="auto"/>
          </w:tcPr>
          <w:p w14:paraId="1C7FC9C9" w14:textId="77777777" w:rsidR="0007067E" w:rsidRDefault="00C334A5" w:rsidP="00DD76D6">
            <w:pPr>
              <w:pStyle w:val="TableBodyCentered"/>
            </w:pPr>
            <w:r>
              <w:t>3</w:t>
            </w:r>
          </w:p>
        </w:tc>
        <w:tc>
          <w:tcPr>
            <w:tcW w:w="0" w:type="auto"/>
          </w:tcPr>
          <w:p w14:paraId="1C7FC9CA" w14:textId="77777777" w:rsidR="0007067E" w:rsidRDefault="00C334A5" w:rsidP="00DD76D6">
            <w:pPr>
              <w:pStyle w:val="TableBodyCentered"/>
            </w:pPr>
            <w:r>
              <w:t>3</w:t>
            </w:r>
          </w:p>
        </w:tc>
        <w:tc>
          <w:tcPr>
            <w:tcW w:w="0" w:type="auto"/>
          </w:tcPr>
          <w:p w14:paraId="1C7FC9CB" w14:textId="77777777" w:rsidR="0007067E" w:rsidRDefault="00C334A5" w:rsidP="00DD76D6">
            <w:pPr>
              <w:pStyle w:val="TableBodyCentered"/>
            </w:pPr>
            <w:r>
              <w:t>2</w:t>
            </w:r>
          </w:p>
        </w:tc>
        <w:tc>
          <w:tcPr>
            <w:tcW w:w="0" w:type="auto"/>
          </w:tcPr>
          <w:p w14:paraId="1C7FC9CC" w14:textId="77777777" w:rsidR="0007067E" w:rsidRDefault="00C334A5" w:rsidP="00DD76D6">
            <w:pPr>
              <w:pStyle w:val="TableBodyCentered"/>
            </w:pPr>
            <w:r>
              <w:t>1</w:t>
            </w:r>
          </w:p>
        </w:tc>
        <w:tc>
          <w:tcPr>
            <w:tcW w:w="0" w:type="auto"/>
          </w:tcPr>
          <w:p w14:paraId="1C7FC9CD" w14:textId="77777777" w:rsidR="0007067E" w:rsidRDefault="00662D97" w:rsidP="00DD76D6">
            <w:pPr>
              <w:pStyle w:val="TableBodyCentered"/>
            </w:pPr>
            <w:r>
              <w:t>-</w:t>
            </w:r>
          </w:p>
        </w:tc>
        <w:tc>
          <w:tcPr>
            <w:tcW w:w="0" w:type="auto"/>
          </w:tcPr>
          <w:p w14:paraId="1C7FC9CE" w14:textId="77777777" w:rsidR="0007067E" w:rsidRDefault="00662D97" w:rsidP="00DD76D6">
            <w:pPr>
              <w:pStyle w:val="TableBodyCentered"/>
            </w:pPr>
            <w:r>
              <w:t>-</w:t>
            </w:r>
          </w:p>
        </w:tc>
        <w:tc>
          <w:tcPr>
            <w:tcW w:w="0" w:type="auto"/>
          </w:tcPr>
          <w:p w14:paraId="1C7FC9CF" w14:textId="77777777" w:rsidR="0007067E" w:rsidRDefault="00662D97" w:rsidP="00DD76D6">
            <w:pPr>
              <w:pStyle w:val="TableBodyCentered"/>
            </w:pPr>
            <w:r>
              <w:t>-</w:t>
            </w:r>
          </w:p>
        </w:tc>
      </w:tr>
      <w:tr w:rsidR="008C1D96" w14:paraId="1C7FC9D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9D1" w14:textId="77777777" w:rsidR="0007067E" w:rsidRDefault="00C334A5" w:rsidP="00DD76D6">
            <w:pPr>
              <w:pStyle w:val="TableBodyCentered"/>
            </w:pPr>
            <w:r>
              <w:t>13th</w:t>
            </w:r>
          </w:p>
        </w:tc>
        <w:tc>
          <w:tcPr>
            <w:tcW w:w="0" w:type="auto"/>
          </w:tcPr>
          <w:p w14:paraId="1C7FC9D2" w14:textId="77777777" w:rsidR="0007067E" w:rsidRDefault="00C334A5" w:rsidP="00DD76D6">
            <w:pPr>
              <w:pStyle w:val="TableBodyCentered"/>
            </w:pPr>
            <w:r>
              <w:t>+5</w:t>
            </w:r>
          </w:p>
        </w:tc>
        <w:tc>
          <w:tcPr>
            <w:tcW w:w="0" w:type="auto"/>
          </w:tcPr>
          <w:p w14:paraId="1C7FC9D3" w14:textId="77777777" w:rsidR="0007067E" w:rsidRDefault="00C334A5" w:rsidP="009C26FE">
            <w:pPr>
              <w:pStyle w:val="TableBodyLeft"/>
            </w:pPr>
            <w:r>
              <w:t>Song of Rest (d10)</w:t>
            </w:r>
          </w:p>
        </w:tc>
        <w:tc>
          <w:tcPr>
            <w:tcW w:w="0" w:type="auto"/>
          </w:tcPr>
          <w:p w14:paraId="1C7FC9D4" w14:textId="77777777" w:rsidR="0007067E" w:rsidRDefault="00C334A5" w:rsidP="00DD76D6">
            <w:pPr>
              <w:pStyle w:val="TableBodyCentered"/>
            </w:pPr>
            <w:r>
              <w:t>4</w:t>
            </w:r>
          </w:p>
        </w:tc>
        <w:tc>
          <w:tcPr>
            <w:tcW w:w="0" w:type="auto"/>
          </w:tcPr>
          <w:p w14:paraId="1C7FC9D5" w14:textId="77777777" w:rsidR="0007067E" w:rsidRDefault="00C334A5" w:rsidP="00DD76D6">
            <w:pPr>
              <w:pStyle w:val="TableBodyCentered"/>
            </w:pPr>
            <w:r>
              <w:t>16</w:t>
            </w:r>
          </w:p>
        </w:tc>
        <w:tc>
          <w:tcPr>
            <w:tcW w:w="0" w:type="auto"/>
          </w:tcPr>
          <w:p w14:paraId="1C7FC9D6" w14:textId="77777777" w:rsidR="0007067E" w:rsidRDefault="00C334A5" w:rsidP="00DD76D6">
            <w:pPr>
              <w:pStyle w:val="TableBodyCentered"/>
            </w:pPr>
            <w:r>
              <w:t>4</w:t>
            </w:r>
          </w:p>
        </w:tc>
        <w:tc>
          <w:tcPr>
            <w:tcW w:w="0" w:type="auto"/>
          </w:tcPr>
          <w:p w14:paraId="1C7FC9D7" w14:textId="77777777" w:rsidR="0007067E" w:rsidRDefault="00C334A5" w:rsidP="00DD76D6">
            <w:pPr>
              <w:pStyle w:val="TableBodyCentered"/>
            </w:pPr>
            <w:r>
              <w:t>3</w:t>
            </w:r>
          </w:p>
        </w:tc>
        <w:tc>
          <w:tcPr>
            <w:tcW w:w="0" w:type="auto"/>
          </w:tcPr>
          <w:p w14:paraId="1C7FC9D8" w14:textId="77777777" w:rsidR="0007067E" w:rsidRDefault="00C334A5" w:rsidP="00DD76D6">
            <w:pPr>
              <w:pStyle w:val="TableBodyCentered"/>
            </w:pPr>
            <w:r>
              <w:t>3</w:t>
            </w:r>
          </w:p>
        </w:tc>
        <w:tc>
          <w:tcPr>
            <w:tcW w:w="0" w:type="auto"/>
          </w:tcPr>
          <w:p w14:paraId="1C7FC9D9" w14:textId="77777777" w:rsidR="0007067E" w:rsidRDefault="00C334A5" w:rsidP="00DD76D6">
            <w:pPr>
              <w:pStyle w:val="TableBodyCentered"/>
            </w:pPr>
            <w:r>
              <w:t>3</w:t>
            </w:r>
          </w:p>
        </w:tc>
        <w:tc>
          <w:tcPr>
            <w:tcW w:w="0" w:type="auto"/>
          </w:tcPr>
          <w:p w14:paraId="1C7FC9DA" w14:textId="77777777" w:rsidR="0007067E" w:rsidRDefault="00C334A5" w:rsidP="00DD76D6">
            <w:pPr>
              <w:pStyle w:val="TableBodyCentered"/>
            </w:pPr>
            <w:r>
              <w:t>2</w:t>
            </w:r>
          </w:p>
        </w:tc>
        <w:tc>
          <w:tcPr>
            <w:tcW w:w="0" w:type="auto"/>
          </w:tcPr>
          <w:p w14:paraId="1C7FC9DB" w14:textId="77777777" w:rsidR="0007067E" w:rsidRDefault="00C334A5" w:rsidP="00DD76D6">
            <w:pPr>
              <w:pStyle w:val="TableBodyCentered"/>
            </w:pPr>
            <w:r>
              <w:t>1</w:t>
            </w:r>
          </w:p>
        </w:tc>
        <w:tc>
          <w:tcPr>
            <w:tcW w:w="0" w:type="auto"/>
          </w:tcPr>
          <w:p w14:paraId="1C7FC9DC" w14:textId="77777777" w:rsidR="0007067E" w:rsidRDefault="00C334A5" w:rsidP="00DD76D6">
            <w:pPr>
              <w:pStyle w:val="TableBodyCentered"/>
            </w:pPr>
            <w:r>
              <w:t>1</w:t>
            </w:r>
          </w:p>
        </w:tc>
        <w:tc>
          <w:tcPr>
            <w:tcW w:w="0" w:type="auto"/>
          </w:tcPr>
          <w:p w14:paraId="1C7FC9DD" w14:textId="77777777" w:rsidR="0007067E" w:rsidRDefault="00662D97" w:rsidP="00DD76D6">
            <w:pPr>
              <w:pStyle w:val="TableBodyCentered"/>
            </w:pPr>
            <w:r>
              <w:t>-</w:t>
            </w:r>
          </w:p>
        </w:tc>
        <w:tc>
          <w:tcPr>
            <w:tcW w:w="0" w:type="auto"/>
          </w:tcPr>
          <w:p w14:paraId="1C7FC9DE" w14:textId="77777777" w:rsidR="0007067E" w:rsidRDefault="00662D97" w:rsidP="00DD76D6">
            <w:pPr>
              <w:pStyle w:val="TableBodyCentered"/>
            </w:pPr>
            <w:r>
              <w:t>-</w:t>
            </w:r>
          </w:p>
        </w:tc>
      </w:tr>
      <w:tr w:rsidR="0007067E" w14:paraId="1C7FC9EE" w14:textId="77777777" w:rsidTr="008C1D96">
        <w:tc>
          <w:tcPr>
            <w:tcW w:w="0" w:type="auto"/>
          </w:tcPr>
          <w:p w14:paraId="1C7FC9E0" w14:textId="77777777" w:rsidR="0007067E" w:rsidRDefault="00C334A5" w:rsidP="00DD76D6">
            <w:pPr>
              <w:pStyle w:val="TableBodyCentered"/>
            </w:pPr>
            <w:r>
              <w:t>14th</w:t>
            </w:r>
          </w:p>
        </w:tc>
        <w:tc>
          <w:tcPr>
            <w:tcW w:w="0" w:type="auto"/>
          </w:tcPr>
          <w:p w14:paraId="1C7FC9E1" w14:textId="77777777" w:rsidR="0007067E" w:rsidRDefault="00C334A5" w:rsidP="00DD76D6">
            <w:pPr>
              <w:pStyle w:val="TableBodyCentered"/>
            </w:pPr>
            <w:r>
              <w:t>+5</w:t>
            </w:r>
          </w:p>
        </w:tc>
        <w:tc>
          <w:tcPr>
            <w:tcW w:w="0" w:type="auto"/>
          </w:tcPr>
          <w:p w14:paraId="1C7FC9E2" w14:textId="77777777" w:rsidR="0007067E" w:rsidRDefault="00C334A5" w:rsidP="009C26FE">
            <w:pPr>
              <w:pStyle w:val="TableBodyLeft"/>
            </w:pPr>
            <w:r>
              <w:t>Magical Secrets, Bard College Feature</w:t>
            </w:r>
          </w:p>
        </w:tc>
        <w:tc>
          <w:tcPr>
            <w:tcW w:w="0" w:type="auto"/>
          </w:tcPr>
          <w:p w14:paraId="1C7FC9E3" w14:textId="77777777" w:rsidR="0007067E" w:rsidRDefault="00C334A5" w:rsidP="00DD76D6">
            <w:pPr>
              <w:pStyle w:val="TableBodyCentered"/>
            </w:pPr>
            <w:r>
              <w:t>4</w:t>
            </w:r>
          </w:p>
        </w:tc>
        <w:tc>
          <w:tcPr>
            <w:tcW w:w="0" w:type="auto"/>
          </w:tcPr>
          <w:p w14:paraId="1C7FC9E4" w14:textId="77777777" w:rsidR="0007067E" w:rsidRDefault="00C334A5" w:rsidP="00DD76D6">
            <w:pPr>
              <w:pStyle w:val="TableBodyCentered"/>
            </w:pPr>
            <w:r>
              <w:t>18</w:t>
            </w:r>
          </w:p>
        </w:tc>
        <w:tc>
          <w:tcPr>
            <w:tcW w:w="0" w:type="auto"/>
          </w:tcPr>
          <w:p w14:paraId="1C7FC9E5" w14:textId="77777777" w:rsidR="0007067E" w:rsidRDefault="00C334A5" w:rsidP="00DD76D6">
            <w:pPr>
              <w:pStyle w:val="TableBodyCentered"/>
            </w:pPr>
            <w:r>
              <w:t>4</w:t>
            </w:r>
          </w:p>
        </w:tc>
        <w:tc>
          <w:tcPr>
            <w:tcW w:w="0" w:type="auto"/>
          </w:tcPr>
          <w:p w14:paraId="1C7FC9E6" w14:textId="77777777" w:rsidR="0007067E" w:rsidRDefault="00C334A5" w:rsidP="00DD76D6">
            <w:pPr>
              <w:pStyle w:val="TableBodyCentered"/>
            </w:pPr>
            <w:r>
              <w:t>3</w:t>
            </w:r>
          </w:p>
        </w:tc>
        <w:tc>
          <w:tcPr>
            <w:tcW w:w="0" w:type="auto"/>
          </w:tcPr>
          <w:p w14:paraId="1C7FC9E7" w14:textId="77777777" w:rsidR="0007067E" w:rsidRDefault="00C334A5" w:rsidP="00DD76D6">
            <w:pPr>
              <w:pStyle w:val="TableBodyCentered"/>
            </w:pPr>
            <w:r>
              <w:t>3</w:t>
            </w:r>
          </w:p>
        </w:tc>
        <w:tc>
          <w:tcPr>
            <w:tcW w:w="0" w:type="auto"/>
          </w:tcPr>
          <w:p w14:paraId="1C7FC9E8" w14:textId="77777777" w:rsidR="0007067E" w:rsidRDefault="00C334A5" w:rsidP="00DD76D6">
            <w:pPr>
              <w:pStyle w:val="TableBodyCentered"/>
            </w:pPr>
            <w:r>
              <w:t>3</w:t>
            </w:r>
          </w:p>
        </w:tc>
        <w:tc>
          <w:tcPr>
            <w:tcW w:w="0" w:type="auto"/>
          </w:tcPr>
          <w:p w14:paraId="1C7FC9E9" w14:textId="77777777" w:rsidR="0007067E" w:rsidRDefault="00C334A5" w:rsidP="00DD76D6">
            <w:pPr>
              <w:pStyle w:val="TableBodyCentered"/>
            </w:pPr>
            <w:r>
              <w:t>2</w:t>
            </w:r>
          </w:p>
        </w:tc>
        <w:tc>
          <w:tcPr>
            <w:tcW w:w="0" w:type="auto"/>
          </w:tcPr>
          <w:p w14:paraId="1C7FC9EA" w14:textId="77777777" w:rsidR="0007067E" w:rsidRDefault="00C334A5" w:rsidP="00DD76D6">
            <w:pPr>
              <w:pStyle w:val="TableBodyCentered"/>
            </w:pPr>
            <w:r>
              <w:t>1</w:t>
            </w:r>
          </w:p>
        </w:tc>
        <w:tc>
          <w:tcPr>
            <w:tcW w:w="0" w:type="auto"/>
          </w:tcPr>
          <w:p w14:paraId="1C7FC9EB" w14:textId="77777777" w:rsidR="0007067E" w:rsidRDefault="00C334A5" w:rsidP="00DD76D6">
            <w:pPr>
              <w:pStyle w:val="TableBodyCentered"/>
            </w:pPr>
            <w:r>
              <w:t>1</w:t>
            </w:r>
          </w:p>
        </w:tc>
        <w:tc>
          <w:tcPr>
            <w:tcW w:w="0" w:type="auto"/>
          </w:tcPr>
          <w:p w14:paraId="1C7FC9EC" w14:textId="77777777" w:rsidR="0007067E" w:rsidRDefault="00662D97" w:rsidP="00DD76D6">
            <w:pPr>
              <w:pStyle w:val="TableBodyCentered"/>
            </w:pPr>
            <w:r>
              <w:t>-</w:t>
            </w:r>
          </w:p>
        </w:tc>
        <w:tc>
          <w:tcPr>
            <w:tcW w:w="0" w:type="auto"/>
          </w:tcPr>
          <w:p w14:paraId="1C7FC9ED" w14:textId="77777777" w:rsidR="0007067E" w:rsidRDefault="00662D97" w:rsidP="00DD76D6">
            <w:pPr>
              <w:pStyle w:val="TableBodyCentered"/>
            </w:pPr>
            <w:r>
              <w:t>-</w:t>
            </w:r>
          </w:p>
        </w:tc>
      </w:tr>
      <w:tr w:rsidR="008C1D96" w14:paraId="1C7FC9F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9EF" w14:textId="77777777" w:rsidR="0007067E" w:rsidRDefault="00C334A5" w:rsidP="00DD76D6">
            <w:pPr>
              <w:pStyle w:val="TableBodyCentered"/>
            </w:pPr>
            <w:r>
              <w:t>15th</w:t>
            </w:r>
          </w:p>
        </w:tc>
        <w:tc>
          <w:tcPr>
            <w:tcW w:w="0" w:type="auto"/>
          </w:tcPr>
          <w:p w14:paraId="1C7FC9F0" w14:textId="77777777" w:rsidR="0007067E" w:rsidRDefault="00C334A5" w:rsidP="00DD76D6">
            <w:pPr>
              <w:pStyle w:val="TableBodyCentered"/>
            </w:pPr>
            <w:r>
              <w:t>+5</w:t>
            </w:r>
          </w:p>
        </w:tc>
        <w:tc>
          <w:tcPr>
            <w:tcW w:w="0" w:type="auto"/>
          </w:tcPr>
          <w:p w14:paraId="1C7FC9F1" w14:textId="77777777" w:rsidR="0007067E" w:rsidRDefault="00C334A5" w:rsidP="009C26FE">
            <w:pPr>
              <w:pStyle w:val="TableBodyLeft"/>
            </w:pPr>
            <w:r>
              <w:t>Bardic Inspiration (d12)</w:t>
            </w:r>
          </w:p>
        </w:tc>
        <w:tc>
          <w:tcPr>
            <w:tcW w:w="0" w:type="auto"/>
          </w:tcPr>
          <w:p w14:paraId="1C7FC9F2" w14:textId="77777777" w:rsidR="0007067E" w:rsidRDefault="00C334A5" w:rsidP="00DD76D6">
            <w:pPr>
              <w:pStyle w:val="TableBodyCentered"/>
            </w:pPr>
            <w:r>
              <w:t>4</w:t>
            </w:r>
          </w:p>
        </w:tc>
        <w:tc>
          <w:tcPr>
            <w:tcW w:w="0" w:type="auto"/>
          </w:tcPr>
          <w:p w14:paraId="1C7FC9F3" w14:textId="77777777" w:rsidR="0007067E" w:rsidRDefault="00C334A5" w:rsidP="00DD76D6">
            <w:pPr>
              <w:pStyle w:val="TableBodyCentered"/>
            </w:pPr>
            <w:r>
              <w:t>19</w:t>
            </w:r>
          </w:p>
        </w:tc>
        <w:tc>
          <w:tcPr>
            <w:tcW w:w="0" w:type="auto"/>
          </w:tcPr>
          <w:p w14:paraId="1C7FC9F4" w14:textId="77777777" w:rsidR="0007067E" w:rsidRDefault="00C334A5" w:rsidP="00DD76D6">
            <w:pPr>
              <w:pStyle w:val="TableBodyCentered"/>
            </w:pPr>
            <w:r>
              <w:t>4</w:t>
            </w:r>
          </w:p>
        </w:tc>
        <w:tc>
          <w:tcPr>
            <w:tcW w:w="0" w:type="auto"/>
          </w:tcPr>
          <w:p w14:paraId="1C7FC9F5" w14:textId="77777777" w:rsidR="0007067E" w:rsidRDefault="00C334A5" w:rsidP="00DD76D6">
            <w:pPr>
              <w:pStyle w:val="TableBodyCentered"/>
            </w:pPr>
            <w:r>
              <w:t>3</w:t>
            </w:r>
          </w:p>
        </w:tc>
        <w:tc>
          <w:tcPr>
            <w:tcW w:w="0" w:type="auto"/>
          </w:tcPr>
          <w:p w14:paraId="1C7FC9F6" w14:textId="77777777" w:rsidR="0007067E" w:rsidRDefault="00C334A5" w:rsidP="00DD76D6">
            <w:pPr>
              <w:pStyle w:val="TableBodyCentered"/>
            </w:pPr>
            <w:r>
              <w:t>3</w:t>
            </w:r>
          </w:p>
        </w:tc>
        <w:tc>
          <w:tcPr>
            <w:tcW w:w="0" w:type="auto"/>
          </w:tcPr>
          <w:p w14:paraId="1C7FC9F7" w14:textId="77777777" w:rsidR="0007067E" w:rsidRDefault="00C334A5" w:rsidP="00DD76D6">
            <w:pPr>
              <w:pStyle w:val="TableBodyCentered"/>
            </w:pPr>
            <w:r>
              <w:t>3</w:t>
            </w:r>
          </w:p>
        </w:tc>
        <w:tc>
          <w:tcPr>
            <w:tcW w:w="0" w:type="auto"/>
          </w:tcPr>
          <w:p w14:paraId="1C7FC9F8" w14:textId="77777777" w:rsidR="0007067E" w:rsidRDefault="00C334A5" w:rsidP="00DD76D6">
            <w:pPr>
              <w:pStyle w:val="TableBodyCentered"/>
            </w:pPr>
            <w:r>
              <w:t>2</w:t>
            </w:r>
          </w:p>
        </w:tc>
        <w:tc>
          <w:tcPr>
            <w:tcW w:w="0" w:type="auto"/>
          </w:tcPr>
          <w:p w14:paraId="1C7FC9F9" w14:textId="77777777" w:rsidR="0007067E" w:rsidRDefault="00C334A5" w:rsidP="00DD76D6">
            <w:pPr>
              <w:pStyle w:val="TableBodyCentered"/>
            </w:pPr>
            <w:r>
              <w:t>1</w:t>
            </w:r>
          </w:p>
        </w:tc>
        <w:tc>
          <w:tcPr>
            <w:tcW w:w="0" w:type="auto"/>
          </w:tcPr>
          <w:p w14:paraId="1C7FC9FA" w14:textId="77777777" w:rsidR="0007067E" w:rsidRDefault="00C334A5" w:rsidP="00DD76D6">
            <w:pPr>
              <w:pStyle w:val="TableBodyCentered"/>
            </w:pPr>
            <w:r>
              <w:t>1</w:t>
            </w:r>
          </w:p>
        </w:tc>
        <w:tc>
          <w:tcPr>
            <w:tcW w:w="0" w:type="auto"/>
          </w:tcPr>
          <w:p w14:paraId="1C7FC9FB" w14:textId="77777777" w:rsidR="0007067E" w:rsidRDefault="00C334A5" w:rsidP="00DD76D6">
            <w:pPr>
              <w:pStyle w:val="TableBodyCentered"/>
            </w:pPr>
            <w:r>
              <w:t>1</w:t>
            </w:r>
          </w:p>
        </w:tc>
        <w:tc>
          <w:tcPr>
            <w:tcW w:w="0" w:type="auto"/>
          </w:tcPr>
          <w:p w14:paraId="1C7FC9FC" w14:textId="77777777" w:rsidR="0007067E" w:rsidRDefault="00662D97" w:rsidP="00DD76D6">
            <w:pPr>
              <w:pStyle w:val="TableBodyCentered"/>
            </w:pPr>
            <w:r>
              <w:t>-</w:t>
            </w:r>
          </w:p>
        </w:tc>
      </w:tr>
      <w:tr w:rsidR="0007067E" w14:paraId="1C7FCA0C" w14:textId="77777777" w:rsidTr="008C1D96">
        <w:tc>
          <w:tcPr>
            <w:tcW w:w="0" w:type="auto"/>
          </w:tcPr>
          <w:p w14:paraId="1C7FC9FE" w14:textId="77777777" w:rsidR="0007067E" w:rsidRDefault="00C334A5" w:rsidP="00DD76D6">
            <w:pPr>
              <w:pStyle w:val="TableBodyCentered"/>
            </w:pPr>
            <w:r>
              <w:t>16th</w:t>
            </w:r>
          </w:p>
        </w:tc>
        <w:tc>
          <w:tcPr>
            <w:tcW w:w="0" w:type="auto"/>
          </w:tcPr>
          <w:p w14:paraId="1C7FC9FF" w14:textId="77777777" w:rsidR="0007067E" w:rsidRDefault="00C334A5" w:rsidP="00DD76D6">
            <w:pPr>
              <w:pStyle w:val="TableBodyCentered"/>
            </w:pPr>
            <w:r>
              <w:t>+5</w:t>
            </w:r>
          </w:p>
        </w:tc>
        <w:tc>
          <w:tcPr>
            <w:tcW w:w="0" w:type="auto"/>
          </w:tcPr>
          <w:p w14:paraId="1C7FCA00" w14:textId="77777777" w:rsidR="0007067E" w:rsidRDefault="00C334A5" w:rsidP="009C26FE">
            <w:pPr>
              <w:pStyle w:val="TableBodyLeft"/>
            </w:pPr>
            <w:r>
              <w:t>Ability Score Improvement</w:t>
            </w:r>
          </w:p>
        </w:tc>
        <w:tc>
          <w:tcPr>
            <w:tcW w:w="0" w:type="auto"/>
          </w:tcPr>
          <w:p w14:paraId="1C7FCA01" w14:textId="77777777" w:rsidR="0007067E" w:rsidRDefault="00C334A5" w:rsidP="00DD76D6">
            <w:pPr>
              <w:pStyle w:val="TableBodyCentered"/>
            </w:pPr>
            <w:r>
              <w:t>4</w:t>
            </w:r>
          </w:p>
        </w:tc>
        <w:tc>
          <w:tcPr>
            <w:tcW w:w="0" w:type="auto"/>
          </w:tcPr>
          <w:p w14:paraId="1C7FCA02" w14:textId="77777777" w:rsidR="0007067E" w:rsidRDefault="00C334A5" w:rsidP="00DD76D6">
            <w:pPr>
              <w:pStyle w:val="TableBodyCentered"/>
            </w:pPr>
            <w:r>
              <w:t>19</w:t>
            </w:r>
          </w:p>
        </w:tc>
        <w:tc>
          <w:tcPr>
            <w:tcW w:w="0" w:type="auto"/>
          </w:tcPr>
          <w:p w14:paraId="1C7FCA03" w14:textId="77777777" w:rsidR="0007067E" w:rsidRDefault="00C334A5" w:rsidP="00DD76D6">
            <w:pPr>
              <w:pStyle w:val="TableBodyCentered"/>
            </w:pPr>
            <w:r>
              <w:t>4</w:t>
            </w:r>
          </w:p>
        </w:tc>
        <w:tc>
          <w:tcPr>
            <w:tcW w:w="0" w:type="auto"/>
          </w:tcPr>
          <w:p w14:paraId="1C7FCA04" w14:textId="77777777" w:rsidR="0007067E" w:rsidRDefault="00C334A5" w:rsidP="00DD76D6">
            <w:pPr>
              <w:pStyle w:val="TableBodyCentered"/>
            </w:pPr>
            <w:r>
              <w:t>3</w:t>
            </w:r>
          </w:p>
        </w:tc>
        <w:tc>
          <w:tcPr>
            <w:tcW w:w="0" w:type="auto"/>
          </w:tcPr>
          <w:p w14:paraId="1C7FCA05" w14:textId="77777777" w:rsidR="0007067E" w:rsidRDefault="00C334A5" w:rsidP="00DD76D6">
            <w:pPr>
              <w:pStyle w:val="TableBodyCentered"/>
            </w:pPr>
            <w:r>
              <w:t>3</w:t>
            </w:r>
          </w:p>
        </w:tc>
        <w:tc>
          <w:tcPr>
            <w:tcW w:w="0" w:type="auto"/>
          </w:tcPr>
          <w:p w14:paraId="1C7FCA06" w14:textId="77777777" w:rsidR="0007067E" w:rsidRDefault="00C334A5" w:rsidP="00DD76D6">
            <w:pPr>
              <w:pStyle w:val="TableBodyCentered"/>
            </w:pPr>
            <w:r>
              <w:t>3</w:t>
            </w:r>
          </w:p>
        </w:tc>
        <w:tc>
          <w:tcPr>
            <w:tcW w:w="0" w:type="auto"/>
          </w:tcPr>
          <w:p w14:paraId="1C7FCA07" w14:textId="77777777" w:rsidR="0007067E" w:rsidRDefault="00C334A5" w:rsidP="00DD76D6">
            <w:pPr>
              <w:pStyle w:val="TableBodyCentered"/>
            </w:pPr>
            <w:r>
              <w:t>2</w:t>
            </w:r>
          </w:p>
        </w:tc>
        <w:tc>
          <w:tcPr>
            <w:tcW w:w="0" w:type="auto"/>
          </w:tcPr>
          <w:p w14:paraId="1C7FCA08" w14:textId="77777777" w:rsidR="0007067E" w:rsidRDefault="00C334A5" w:rsidP="00DD76D6">
            <w:pPr>
              <w:pStyle w:val="TableBodyCentered"/>
            </w:pPr>
            <w:r>
              <w:t>1</w:t>
            </w:r>
          </w:p>
        </w:tc>
        <w:tc>
          <w:tcPr>
            <w:tcW w:w="0" w:type="auto"/>
          </w:tcPr>
          <w:p w14:paraId="1C7FCA09" w14:textId="77777777" w:rsidR="0007067E" w:rsidRDefault="00C334A5" w:rsidP="00DD76D6">
            <w:pPr>
              <w:pStyle w:val="TableBodyCentered"/>
            </w:pPr>
            <w:r>
              <w:t>1</w:t>
            </w:r>
          </w:p>
        </w:tc>
        <w:tc>
          <w:tcPr>
            <w:tcW w:w="0" w:type="auto"/>
          </w:tcPr>
          <w:p w14:paraId="1C7FCA0A" w14:textId="77777777" w:rsidR="0007067E" w:rsidRDefault="00C334A5" w:rsidP="00DD76D6">
            <w:pPr>
              <w:pStyle w:val="TableBodyCentered"/>
            </w:pPr>
            <w:r>
              <w:t>1</w:t>
            </w:r>
          </w:p>
        </w:tc>
        <w:tc>
          <w:tcPr>
            <w:tcW w:w="0" w:type="auto"/>
          </w:tcPr>
          <w:p w14:paraId="1C7FCA0B" w14:textId="77777777" w:rsidR="0007067E" w:rsidRDefault="00662D97" w:rsidP="00DD76D6">
            <w:pPr>
              <w:pStyle w:val="TableBodyCentered"/>
            </w:pPr>
            <w:r>
              <w:t>-</w:t>
            </w:r>
          </w:p>
        </w:tc>
      </w:tr>
      <w:tr w:rsidR="008C1D96" w14:paraId="1C7FCA1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A0D" w14:textId="77777777" w:rsidR="0007067E" w:rsidRDefault="00C334A5" w:rsidP="00DD76D6">
            <w:pPr>
              <w:pStyle w:val="TableBodyCentered"/>
            </w:pPr>
            <w:r>
              <w:t>17th</w:t>
            </w:r>
          </w:p>
        </w:tc>
        <w:tc>
          <w:tcPr>
            <w:tcW w:w="0" w:type="auto"/>
          </w:tcPr>
          <w:p w14:paraId="1C7FCA0E" w14:textId="77777777" w:rsidR="0007067E" w:rsidRDefault="00C334A5" w:rsidP="00DD76D6">
            <w:pPr>
              <w:pStyle w:val="TableBodyCentered"/>
            </w:pPr>
            <w:r>
              <w:t>+6</w:t>
            </w:r>
          </w:p>
        </w:tc>
        <w:tc>
          <w:tcPr>
            <w:tcW w:w="0" w:type="auto"/>
          </w:tcPr>
          <w:p w14:paraId="1C7FCA0F" w14:textId="77777777" w:rsidR="0007067E" w:rsidRDefault="00C334A5" w:rsidP="009C26FE">
            <w:pPr>
              <w:pStyle w:val="TableBodyLeft"/>
            </w:pPr>
            <w:r>
              <w:t>Song of Rest (d12)</w:t>
            </w:r>
          </w:p>
        </w:tc>
        <w:tc>
          <w:tcPr>
            <w:tcW w:w="0" w:type="auto"/>
          </w:tcPr>
          <w:p w14:paraId="1C7FCA10" w14:textId="77777777" w:rsidR="0007067E" w:rsidRDefault="00C334A5" w:rsidP="00DD76D6">
            <w:pPr>
              <w:pStyle w:val="TableBodyCentered"/>
            </w:pPr>
            <w:r>
              <w:t>4</w:t>
            </w:r>
          </w:p>
        </w:tc>
        <w:tc>
          <w:tcPr>
            <w:tcW w:w="0" w:type="auto"/>
          </w:tcPr>
          <w:p w14:paraId="1C7FCA11" w14:textId="77777777" w:rsidR="0007067E" w:rsidRDefault="00C334A5" w:rsidP="00DD76D6">
            <w:pPr>
              <w:pStyle w:val="TableBodyCentered"/>
            </w:pPr>
            <w:r>
              <w:t>20</w:t>
            </w:r>
          </w:p>
        </w:tc>
        <w:tc>
          <w:tcPr>
            <w:tcW w:w="0" w:type="auto"/>
          </w:tcPr>
          <w:p w14:paraId="1C7FCA12" w14:textId="77777777" w:rsidR="0007067E" w:rsidRDefault="00C334A5" w:rsidP="00DD76D6">
            <w:pPr>
              <w:pStyle w:val="TableBodyCentered"/>
            </w:pPr>
            <w:r>
              <w:t>4</w:t>
            </w:r>
          </w:p>
        </w:tc>
        <w:tc>
          <w:tcPr>
            <w:tcW w:w="0" w:type="auto"/>
          </w:tcPr>
          <w:p w14:paraId="1C7FCA13" w14:textId="77777777" w:rsidR="0007067E" w:rsidRDefault="00C334A5" w:rsidP="00DD76D6">
            <w:pPr>
              <w:pStyle w:val="TableBodyCentered"/>
            </w:pPr>
            <w:r>
              <w:t>3</w:t>
            </w:r>
          </w:p>
        </w:tc>
        <w:tc>
          <w:tcPr>
            <w:tcW w:w="0" w:type="auto"/>
          </w:tcPr>
          <w:p w14:paraId="1C7FCA14" w14:textId="77777777" w:rsidR="0007067E" w:rsidRDefault="00C334A5" w:rsidP="00DD76D6">
            <w:pPr>
              <w:pStyle w:val="TableBodyCentered"/>
            </w:pPr>
            <w:r>
              <w:t>3</w:t>
            </w:r>
          </w:p>
        </w:tc>
        <w:tc>
          <w:tcPr>
            <w:tcW w:w="0" w:type="auto"/>
          </w:tcPr>
          <w:p w14:paraId="1C7FCA15" w14:textId="77777777" w:rsidR="0007067E" w:rsidRDefault="00C334A5" w:rsidP="00DD76D6">
            <w:pPr>
              <w:pStyle w:val="TableBodyCentered"/>
            </w:pPr>
            <w:r>
              <w:t>3</w:t>
            </w:r>
          </w:p>
        </w:tc>
        <w:tc>
          <w:tcPr>
            <w:tcW w:w="0" w:type="auto"/>
          </w:tcPr>
          <w:p w14:paraId="1C7FCA16" w14:textId="77777777" w:rsidR="0007067E" w:rsidRDefault="00C334A5" w:rsidP="00DD76D6">
            <w:pPr>
              <w:pStyle w:val="TableBodyCentered"/>
            </w:pPr>
            <w:r>
              <w:t>2</w:t>
            </w:r>
          </w:p>
        </w:tc>
        <w:tc>
          <w:tcPr>
            <w:tcW w:w="0" w:type="auto"/>
          </w:tcPr>
          <w:p w14:paraId="1C7FCA17" w14:textId="77777777" w:rsidR="0007067E" w:rsidRDefault="00C334A5" w:rsidP="00DD76D6">
            <w:pPr>
              <w:pStyle w:val="TableBodyCentered"/>
            </w:pPr>
            <w:r>
              <w:t>1</w:t>
            </w:r>
          </w:p>
        </w:tc>
        <w:tc>
          <w:tcPr>
            <w:tcW w:w="0" w:type="auto"/>
          </w:tcPr>
          <w:p w14:paraId="1C7FCA18" w14:textId="77777777" w:rsidR="0007067E" w:rsidRDefault="00C334A5" w:rsidP="00DD76D6">
            <w:pPr>
              <w:pStyle w:val="TableBodyCentered"/>
            </w:pPr>
            <w:r>
              <w:t>1</w:t>
            </w:r>
          </w:p>
        </w:tc>
        <w:tc>
          <w:tcPr>
            <w:tcW w:w="0" w:type="auto"/>
          </w:tcPr>
          <w:p w14:paraId="1C7FCA19" w14:textId="77777777" w:rsidR="0007067E" w:rsidRDefault="00C334A5" w:rsidP="00DD76D6">
            <w:pPr>
              <w:pStyle w:val="TableBodyCentered"/>
            </w:pPr>
            <w:r>
              <w:t>1</w:t>
            </w:r>
          </w:p>
        </w:tc>
        <w:tc>
          <w:tcPr>
            <w:tcW w:w="0" w:type="auto"/>
          </w:tcPr>
          <w:p w14:paraId="1C7FCA1A" w14:textId="77777777" w:rsidR="0007067E" w:rsidRDefault="00C334A5" w:rsidP="00DD76D6">
            <w:pPr>
              <w:pStyle w:val="TableBodyCentered"/>
            </w:pPr>
            <w:r>
              <w:t>1</w:t>
            </w:r>
          </w:p>
        </w:tc>
      </w:tr>
      <w:tr w:rsidR="0007067E" w14:paraId="1C7FCA2A" w14:textId="77777777" w:rsidTr="008C1D96">
        <w:tc>
          <w:tcPr>
            <w:tcW w:w="0" w:type="auto"/>
          </w:tcPr>
          <w:p w14:paraId="1C7FCA1C" w14:textId="77777777" w:rsidR="0007067E" w:rsidRDefault="00C334A5" w:rsidP="00DD76D6">
            <w:pPr>
              <w:pStyle w:val="TableBodyCentered"/>
            </w:pPr>
            <w:r>
              <w:t>18th</w:t>
            </w:r>
          </w:p>
        </w:tc>
        <w:tc>
          <w:tcPr>
            <w:tcW w:w="0" w:type="auto"/>
          </w:tcPr>
          <w:p w14:paraId="1C7FCA1D" w14:textId="77777777" w:rsidR="0007067E" w:rsidRDefault="00C334A5" w:rsidP="00DD76D6">
            <w:pPr>
              <w:pStyle w:val="TableBodyCentered"/>
            </w:pPr>
            <w:r>
              <w:t>+6</w:t>
            </w:r>
          </w:p>
        </w:tc>
        <w:tc>
          <w:tcPr>
            <w:tcW w:w="0" w:type="auto"/>
          </w:tcPr>
          <w:p w14:paraId="1C7FCA1E" w14:textId="77777777" w:rsidR="0007067E" w:rsidRDefault="00C334A5" w:rsidP="009C26FE">
            <w:pPr>
              <w:pStyle w:val="TableBodyLeft"/>
            </w:pPr>
            <w:r>
              <w:t>Magical Secrets</w:t>
            </w:r>
          </w:p>
        </w:tc>
        <w:tc>
          <w:tcPr>
            <w:tcW w:w="0" w:type="auto"/>
          </w:tcPr>
          <w:p w14:paraId="1C7FCA1F" w14:textId="77777777" w:rsidR="0007067E" w:rsidRDefault="00C334A5" w:rsidP="00DD76D6">
            <w:pPr>
              <w:pStyle w:val="TableBodyCentered"/>
            </w:pPr>
            <w:r>
              <w:t>4</w:t>
            </w:r>
          </w:p>
        </w:tc>
        <w:tc>
          <w:tcPr>
            <w:tcW w:w="0" w:type="auto"/>
          </w:tcPr>
          <w:p w14:paraId="1C7FCA20" w14:textId="77777777" w:rsidR="0007067E" w:rsidRDefault="00C334A5" w:rsidP="00DD76D6">
            <w:pPr>
              <w:pStyle w:val="TableBodyCentered"/>
            </w:pPr>
            <w:r>
              <w:t>22</w:t>
            </w:r>
          </w:p>
        </w:tc>
        <w:tc>
          <w:tcPr>
            <w:tcW w:w="0" w:type="auto"/>
          </w:tcPr>
          <w:p w14:paraId="1C7FCA21" w14:textId="77777777" w:rsidR="0007067E" w:rsidRDefault="00C334A5" w:rsidP="00DD76D6">
            <w:pPr>
              <w:pStyle w:val="TableBodyCentered"/>
            </w:pPr>
            <w:r>
              <w:t>4</w:t>
            </w:r>
          </w:p>
        </w:tc>
        <w:tc>
          <w:tcPr>
            <w:tcW w:w="0" w:type="auto"/>
          </w:tcPr>
          <w:p w14:paraId="1C7FCA22" w14:textId="77777777" w:rsidR="0007067E" w:rsidRDefault="00C334A5" w:rsidP="00DD76D6">
            <w:pPr>
              <w:pStyle w:val="TableBodyCentered"/>
            </w:pPr>
            <w:r>
              <w:t>3</w:t>
            </w:r>
          </w:p>
        </w:tc>
        <w:tc>
          <w:tcPr>
            <w:tcW w:w="0" w:type="auto"/>
          </w:tcPr>
          <w:p w14:paraId="1C7FCA23" w14:textId="77777777" w:rsidR="0007067E" w:rsidRDefault="00C334A5" w:rsidP="00DD76D6">
            <w:pPr>
              <w:pStyle w:val="TableBodyCentered"/>
            </w:pPr>
            <w:r>
              <w:t>3</w:t>
            </w:r>
          </w:p>
        </w:tc>
        <w:tc>
          <w:tcPr>
            <w:tcW w:w="0" w:type="auto"/>
          </w:tcPr>
          <w:p w14:paraId="1C7FCA24" w14:textId="77777777" w:rsidR="0007067E" w:rsidRDefault="00C334A5" w:rsidP="00DD76D6">
            <w:pPr>
              <w:pStyle w:val="TableBodyCentered"/>
            </w:pPr>
            <w:r>
              <w:t>3</w:t>
            </w:r>
          </w:p>
        </w:tc>
        <w:tc>
          <w:tcPr>
            <w:tcW w:w="0" w:type="auto"/>
          </w:tcPr>
          <w:p w14:paraId="1C7FCA25" w14:textId="77777777" w:rsidR="0007067E" w:rsidRDefault="00C334A5" w:rsidP="00DD76D6">
            <w:pPr>
              <w:pStyle w:val="TableBodyCentered"/>
            </w:pPr>
            <w:r>
              <w:t>3</w:t>
            </w:r>
          </w:p>
        </w:tc>
        <w:tc>
          <w:tcPr>
            <w:tcW w:w="0" w:type="auto"/>
          </w:tcPr>
          <w:p w14:paraId="1C7FCA26" w14:textId="77777777" w:rsidR="0007067E" w:rsidRDefault="00C334A5" w:rsidP="00DD76D6">
            <w:pPr>
              <w:pStyle w:val="TableBodyCentered"/>
            </w:pPr>
            <w:r>
              <w:t>1</w:t>
            </w:r>
          </w:p>
        </w:tc>
        <w:tc>
          <w:tcPr>
            <w:tcW w:w="0" w:type="auto"/>
          </w:tcPr>
          <w:p w14:paraId="1C7FCA27" w14:textId="77777777" w:rsidR="0007067E" w:rsidRDefault="00C334A5" w:rsidP="00DD76D6">
            <w:pPr>
              <w:pStyle w:val="TableBodyCentered"/>
            </w:pPr>
            <w:r>
              <w:t>1</w:t>
            </w:r>
          </w:p>
        </w:tc>
        <w:tc>
          <w:tcPr>
            <w:tcW w:w="0" w:type="auto"/>
          </w:tcPr>
          <w:p w14:paraId="1C7FCA28" w14:textId="77777777" w:rsidR="0007067E" w:rsidRDefault="00C334A5" w:rsidP="00DD76D6">
            <w:pPr>
              <w:pStyle w:val="TableBodyCentered"/>
            </w:pPr>
            <w:r>
              <w:t>1</w:t>
            </w:r>
          </w:p>
        </w:tc>
        <w:tc>
          <w:tcPr>
            <w:tcW w:w="0" w:type="auto"/>
          </w:tcPr>
          <w:p w14:paraId="1C7FCA29" w14:textId="77777777" w:rsidR="0007067E" w:rsidRDefault="00C334A5" w:rsidP="00DD76D6">
            <w:pPr>
              <w:pStyle w:val="TableBodyCentered"/>
            </w:pPr>
            <w:r>
              <w:t>1</w:t>
            </w:r>
          </w:p>
        </w:tc>
      </w:tr>
      <w:tr w:rsidR="008C1D96" w14:paraId="1C7FCA3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A2B" w14:textId="77777777" w:rsidR="0007067E" w:rsidRDefault="00C334A5" w:rsidP="00DD76D6">
            <w:pPr>
              <w:pStyle w:val="TableBodyCentered"/>
            </w:pPr>
            <w:r>
              <w:t>19th</w:t>
            </w:r>
          </w:p>
        </w:tc>
        <w:tc>
          <w:tcPr>
            <w:tcW w:w="0" w:type="auto"/>
          </w:tcPr>
          <w:p w14:paraId="1C7FCA2C" w14:textId="77777777" w:rsidR="0007067E" w:rsidRDefault="00C334A5" w:rsidP="00DD76D6">
            <w:pPr>
              <w:pStyle w:val="TableBodyCentered"/>
            </w:pPr>
            <w:r>
              <w:t>+6</w:t>
            </w:r>
          </w:p>
        </w:tc>
        <w:tc>
          <w:tcPr>
            <w:tcW w:w="0" w:type="auto"/>
          </w:tcPr>
          <w:p w14:paraId="1C7FCA2D" w14:textId="77777777" w:rsidR="0007067E" w:rsidRDefault="00C334A5" w:rsidP="009C26FE">
            <w:pPr>
              <w:pStyle w:val="TableBodyLeft"/>
            </w:pPr>
            <w:r>
              <w:t>Ability Score Improvement</w:t>
            </w:r>
          </w:p>
        </w:tc>
        <w:tc>
          <w:tcPr>
            <w:tcW w:w="0" w:type="auto"/>
          </w:tcPr>
          <w:p w14:paraId="1C7FCA2E" w14:textId="77777777" w:rsidR="0007067E" w:rsidRDefault="00C334A5" w:rsidP="00DD76D6">
            <w:pPr>
              <w:pStyle w:val="TableBodyCentered"/>
            </w:pPr>
            <w:r>
              <w:t>4</w:t>
            </w:r>
          </w:p>
        </w:tc>
        <w:tc>
          <w:tcPr>
            <w:tcW w:w="0" w:type="auto"/>
          </w:tcPr>
          <w:p w14:paraId="1C7FCA2F" w14:textId="77777777" w:rsidR="0007067E" w:rsidRDefault="00C334A5" w:rsidP="00DD76D6">
            <w:pPr>
              <w:pStyle w:val="TableBodyCentered"/>
            </w:pPr>
            <w:r>
              <w:t>22</w:t>
            </w:r>
          </w:p>
        </w:tc>
        <w:tc>
          <w:tcPr>
            <w:tcW w:w="0" w:type="auto"/>
          </w:tcPr>
          <w:p w14:paraId="1C7FCA30" w14:textId="77777777" w:rsidR="0007067E" w:rsidRDefault="00C334A5" w:rsidP="00DD76D6">
            <w:pPr>
              <w:pStyle w:val="TableBodyCentered"/>
            </w:pPr>
            <w:r>
              <w:t>4</w:t>
            </w:r>
          </w:p>
        </w:tc>
        <w:tc>
          <w:tcPr>
            <w:tcW w:w="0" w:type="auto"/>
          </w:tcPr>
          <w:p w14:paraId="1C7FCA31" w14:textId="77777777" w:rsidR="0007067E" w:rsidRDefault="00C334A5" w:rsidP="00DD76D6">
            <w:pPr>
              <w:pStyle w:val="TableBodyCentered"/>
            </w:pPr>
            <w:r>
              <w:t>3</w:t>
            </w:r>
          </w:p>
        </w:tc>
        <w:tc>
          <w:tcPr>
            <w:tcW w:w="0" w:type="auto"/>
          </w:tcPr>
          <w:p w14:paraId="1C7FCA32" w14:textId="77777777" w:rsidR="0007067E" w:rsidRDefault="00C334A5" w:rsidP="00DD76D6">
            <w:pPr>
              <w:pStyle w:val="TableBodyCentered"/>
            </w:pPr>
            <w:r>
              <w:t>3</w:t>
            </w:r>
          </w:p>
        </w:tc>
        <w:tc>
          <w:tcPr>
            <w:tcW w:w="0" w:type="auto"/>
          </w:tcPr>
          <w:p w14:paraId="1C7FCA33" w14:textId="77777777" w:rsidR="0007067E" w:rsidRDefault="00C334A5" w:rsidP="00DD76D6">
            <w:pPr>
              <w:pStyle w:val="TableBodyCentered"/>
            </w:pPr>
            <w:r>
              <w:t>3</w:t>
            </w:r>
          </w:p>
        </w:tc>
        <w:tc>
          <w:tcPr>
            <w:tcW w:w="0" w:type="auto"/>
          </w:tcPr>
          <w:p w14:paraId="1C7FCA34" w14:textId="77777777" w:rsidR="0007067E" w:rsidRDefault="00C334A5" w:rsidP="00DD76D6">
            <w:pPr>
              <w:pStyle w:val="TableBodyCentered"/>
            </w:pPr>
            <w:r>
              <w:t>3</w:t>
            </w:r>
          </w:p>
        </w:tc>
        <w:tc>
          <w:tcPr>
            <w:tcW w:w="0" w:type="auto"/>
          </w:tcPr>
          <w:p w14:paraId="1C7FCA35" w14:textId="77777777" w:rsidR="0007067E" w:rsidRDefault="00C334A5" w:rsidP="00DD76D6">
            <w:pPr>
              <w:pStyle w:val="TableBodyCentered"/>
            </w:pPr>
            <w:r>
              <w:t>2</w:t>
            </w:r>
          </w:p>
        </w:tc>
        <w:tc>
          <w:tcPr>
            <w:tcW w:w="0" w:type="auto"/>
          </w:tcPr>
          <w:p w14:paraId="1C7FCA36" w14:textId="77777777" w:rsidR="0007067E" w:rsidRDefault="00C334A5" w:rsidP="00DD76D6">
            <w:pPr>
              <w:pStyle w:val="TableBodyCentered"/>
            </w:pPr>
            <w:r>
              <w:t>1</w:t>
            </w:r>
          </w:p>
        </w:tc>
        <w:tc>
          <w:tcPr>
            <w:tcW w:w="0" w:type="auto"/>
          </w:tcPr>
          <w:p w14:paraId="1C7FCA37" w14:textId="77777777" w:rsidR="0007067E" w:rsidRDefault="00C334A5" w:rsidP="00DD76D6">
            <w:pPr>
              <w:pStyle w:val="TableBodyCentered"/>
            </w:pPr>
            <w:r>
              <w:t>1</w:t>
            </w:r>
          </w:p>
        </w:tc>
        <w:tc>
          <w:tcPr>
            <w:tcW w:w="0" w:type="auto"/>
          </w:tcPr>
          <w:p w14:paraId="1C7FCA38" w14:textId="77777777" w:rsidR="0007067E" w:rsidRDefault="00C334A5" w:rsidP="00DD76D6">
            <w:pPr>
              <w:pStyle w:val="TableBodyCentered"/>
            </w:pPr>
            <w:r>
              <w:t>1</w:t>
            </w:r>
          </w:p>
        </w:tc>
      </w:tr>
      <w:tr w:rsidR="0007067E" w14:paraId="1C7FCA48" w14:textId="77777777" w:rsidTr="008C1D96">
        <w:tc>
          <w:tcPr>
            <w:tcW w:w="0" w:type="auto"/>
          </w:tcPr>
          <w:p w14:paraId="1C7FCA3A" w14:textId="77777777" w:rsidR="0007067E" w:rsidRDefault="00C334A5" w:rsidP="00DD76D6">
            <w:pPr>
              <w:pStyle w:val="TableBodyCentered"/>
            </w:pPr>
            <w:r>
              <w:t>20th</w:t>
            </w:r>
          </w:p>
        </w:tc>
        <w:tc>
          <w:tcPr>
            <w:tcW w:w="0" w:type="auto"/>
          </w:tcPr>
          <w:p w14:paraId="1C7FCA3B" w14:textId="77777777" w:rsidR="0007067E" w:rsidRDefault="00C334A5" w:rsidP="00DD76D6">
            <w:pPr>
              <w:pStyle w:val="TableBodyCentered"/>
            </w:pPr>
            <w:r>
              <w:t>+6</w:t>
            </w:r>
          </w:p>
        </w:tc>
        <w:tc>
          <w:tcPr>
            <w:tcW w:w="0" w:type="auto"/>
          </w:tcPr>
          <w:p w14:paraId="1C7FCA3C" w14:textId="77777777" w:rsidR="0007067E" w:rsidRDefault="00C334A5" w:rsidP="009C26FE">
            <w:pPr>
              <w:pStyle w:val="TableBodyLeft"/>
            </w:pPr>
            <w:r>
              <w:t>Superior Inspiration</w:t>
            </w:r>
          </w:p>
        </w:tc>
        <w:tc>
          <w:tcPr>
            <w:tcW w:w="0" w:type="auto"/>
          </w:tcPr>
          <w:p w14:paraId="1C7FCA3D" w14:textId="77777777" w:rsidR="0007067E" w:rsidRDefault="00C334A5" w:rsidP="00DD76D6">
            <w:pPr>
              <w:pStyle w:val="TableBodyCentered"/>
            </w:pPr>
            <w:r>
              <w:t>4</w:t>
            </w:r>
          </w:p>
        </w:tc>
        <w:tc>
          <w:tcPr>
            <w:tcW w:w="0" w:type="auto"/>
          </w:tcPr>
          <w:p w14:paraId="1C7FCA3E" w14:textId="77777777" w:rsidR="0007067E" w:rsidRDefault="00C334A5" w:rsidP="00DD76D6">
            <w:pPr>
              <w:pStyle w:val="TableBodyCentered"/>
            </w:pPr>
            <w:r>
              <w:t>22</w:t>
            </w:r>
          </w:p>
        </w:tc>
        <w:tc>
          <w:tcPr>
            <w:tcW w:w="0" w:type="auto"/>
          </w:tcPr>
          <w:p w14:paraId="1C7FCA3F" w14:textId="77777777" w:rsidR="0007067E" w:rsidRDefault="00C334A5" w:rsidP="00DD76D6">
            <w:pPr>
              <w:pStyle w:val="TableBodyCentered"/>
            </w:pPr>
            <w:r>
              <w:t>4</w:t>
            </w:r>
          </w:p>
        </w:tc>
        <w:tc>
          <w:tcPr>
            <w:tcW w:w="0" w:type="auto"/>
          </w:tcPr>
          <w:p w14:paraId="1C7FCA40" w14:textId="77777777" w:rsidR="0007067E" w:rsidRDefault="00C334A5" w:rsidP="00DD76D6">
            <w:pPr>
              <w:pStyle w:val="TableBodyCentered"/>
            </w:pPr>
            <w:r>
              <w:t>3</w:t>
            </w:r>
          </w:p>
        </w:tc>
        <w:tc>
          <w:tcPr>
            <w:tcW w:w="0" w:type="auto"/>
          </w:tcPr>
          <w:p w14:paraId="1C7FCA41" w14:textId="77777777" w:rsidR="0007067E" w:rsidRDefault="00C334A5" w:rsidP="00DD76D6">
            <w:pPr>
              <w:pStyle w:val="TableBodyCentered"/>
            </w:pPr>
            <w:r>
              <w:t>3</w:t>
            </w:r>
          </w:p>
        </w:tc>
        <w:tc>
          <w:tcPr>
            <w:tcW w:w="0" w:type="auto"/>
          </w:tcPr>
          <w:p w14:paraId="1C7FCA42" w14:textId="77777777" w:rsidR="0007067E" w:rsidRDefault="00C334A5" w:rsidP="00DD76D6">
            <w:pPr>
              <w:pStyle w:val="TableBodyCentered"/>
            </w:pPr>
            <w:r>
              <w:t>3</w:t>
            </w:r>
          </w:p>
        </w:tc>
        <w:tc>
          <w:tcPr>
            <w:tcW w:w="0" w:type="auto"/>
          </w:tcPr>
          <w:p w14:paraId="1C7FCA43" w14:textId="77777777" w:rsidR="0007067E" w:rsidRDefault="00C334A5" w:rsidP="00DD76D6">
            <w:pPr>
              <w:pStyle w:val="TableBodyCentered"/>
            </w:pPr>
            <w:r>
              <w:t>3</w:t>
            </w:r>
          </w:p>
        </w:tc>
        <w:tc>
          <w:tcPr>
            <w:tcW w:w="0" w:type="auto"/>
          </w:tcPr>
          <w:p w14:paraId="1C7FCA44" w14:textId="77777777" w:rsidR="0007067E" w:rsidRDefault="00C334A5" w:rsidP="00DD76D6">
            <w:pPr>
              <w:pStyle w:val="TableBodyCentered"/>
            </w:pPr>
            <w:r>
              <w:t>2</w:t>
            </w:r>
          </w:p>
        </w:tc>
        <w:tc>
          <w:tcPr>
            <w:tcW w:w="0" w:type="auto"/>
          </w:tcPr>
          <w:p w14:paraId="1C7FCA45" w14:textId="77777777" w:rsidR="0007067E" w:rsidRDefault="00C334A5" w:rsidP="00DD76D6">
            <w:pPr>
              <w:pStyle w:val="TableBodyCentered"/>
            </w:pPr>
            <w:r>
              <w:t>2</w:t>
            </w:r>
          </w:p>
        </w:tc>
        <w:tc>
          <w:tcPr>
            <w:tcW w:w="0" w:type="auto"/>
          </w:tcPr>
          <w:p w14:paraId="1C7FCA46" w14:textId="77777777" w:rsidR="0007067E" w:rsidRDefault="00C334A5" w:rsidP="00DD76D6">
            <w:pPr>
              <w:pStyle w:val="TableBodyCentered"/>
            </w:pPr>
            <w:r>
              <w:t>1</w:t>
            </w:r>
          </w:p>
        </w:tc>
        <w:tc>
          <w:tcPr>
            <w:tcW w:w="0" w:type="auto"/>
          </w:tcPr>
          <w:p w14:paraId="1C7FCA47" w14:textId="77777777" w:rsidR="0007067E" w:rsidRDefault="00C334A5" w:rsidP="00DD76D6">
            <w:pPr>
              <w:pStyle w:val="TableBodyCentered"/>
            </w:pPr>
            <w:r>
              <w:t>1</w:t>
            </w:r>
          </w:p>
        </w:tc>
      </w:tr>
    </w:tbl>
    <w:p w14:paraId="1C7FCA49" w14:textId="77777777" w:rsidR="0007067E" w:rsidRPr="00226B58" w:rsidRDefault="00C334A5" w:rsidP="002D6CA1">
      <w:pPr>
        <w:pStyle w:val="Heading3"/>
      </w:pPr>
      <w:r>
        <w:lastRenderedPageBreak/>
        <w:t>Spellcasting</w:t>
      </w:r>
    </w:p>
    <w:p w14:paraId="1C7FCA4A" w14:textId="77777777" w:rsidR="0007067E" w:rsidRDefault="00C334A5" w:rsidP="002D6CA1">
      <w:r>
        <w:t>You have learned to untangle and reshape the fabric of reality in harmony with your wishes and music.</w:t>
      </w:r>
    </w:p>
    <w:p w14:paraId="1C7FCA4B" w14:textId="77777777" w:rsidR="0007067E" w:rsidRDefault="00C334A5" w:rsidP="002D6CA1">
      <w:pPr>
        <w:pStyle w:val="NormalIndented"/>
      </w:pPr>
      <w:r>
        <w:t>Your spells are part of your vast repertoire, magic that you can tune to different situations.</w:t>
      </w:r>
    </w:p>
    <w:p w14:paraId="1C7FCA4C" w14:textId="77777777" w:rsidR="0007067E" w:rsidRDefault="00C334A5" w:rsidP="002D6CA1">
      <w:pPr>
        <w:pStyle w:val="Heading4"/>
      </w:pPr>
      <w:r>
        <w:t>Cantrips</w:t>
      </w:r>
    </w:p>
    <w:p w14:paraId="1C7FCA4D" w14:textId="77777777" w:rsidR="0007067E" w:rsidRDefault="00C334A5" w:rsidP="002D6CA1">
      <w:r>
        <w:t>You know two cantrips of your choice from the bard spell list. You learn additional bard cantrips of your choice at higher levels, as shown in the Cantrips Known column of the Bard table.</w:t>
      </w:r>
    </w:p>
    <w:p w14:paraId="1C7FCA4E" w14:textId="77777777" w:rsidR="0007067E" w:rsidRDefault="00C334A5" w:rsidP="002D6CA1">
      <w:pPr>
        <w:pStyle w:val="Heading4"/>
      </w:pPr>
      <w:r>
        <w:t>Spell Slots</w:t>
      </w:r>
    </w:p>
    <w:p w14:paraId="1C7FCA4F" w14:textId="77777777" w:rsidR="0007067E" w:rsidRDefault="00C334A5" w:rsidP="002D6CA1">
      <w:r>
        <w:t>The Bard table shows how many spell slots you have to cast your bard spells of 1st level and higher. To cast one of these spells, you must expend a slot of the spell's level or higher. You regain all expended spell slots when you finish a long rest.</w:t>
      </w:r>
    </w:p>
    <w:p w14:paraId="1C7FCA50" w14:textId="77777777" w:rsidR="0007067E" w:rsidRDefault="00C334A5" w:rsidP="002D6CA1">
      <w:pPr>
        <w:pStyle w:val="NormalIndented"/>
      </w:pPr>
      <w:r>
        <w:t>For example, if you know the 1st</w:t>
      </w:r>
      <w:r w:rsidR="00662D97">
        <w:t>-</w:t>
      </w:r>
      <w:r>
        <w:t>level spell</w:t>
      </w:r>
      <w:r w:rsidR="000021AB">
        <w:t xml:space="preserve"> </w:t>
      </w:r>
      <w:r w:rsidRPr="00A879C1">
        <w:rPr>
          <w:rStyle w:val="Emphasis"/>
        </w:rPr>
        <w:t>cure wounds</w:t>
      </w:r>
      <w:r>
        <w:t xml:space="preserve"> and have a 1st</w:t>
      </w:r>
      <w:r w:rsidR="00662D97">
        <w:t>-</w:t>
      </w:r>
      <w:r>
        <w:t>level and a 2nd</w:t>
      </w:r>
      <w:r w:rsidR="00662D97">
        <w:t>-</w:t>
      </w:r>
      <w:r>
        <w:t xml:space="preserve">level spell slot available, you can cast </w:t>
      </w:r>
      <w:r w:rsidRPr="00A879C1">
        <w:rPr>
          <w:rStyle w:val="Emphasis"/>
        </w:rPr>
        <w:t>cure wounds</w:t>
      </w:r>
      <w:r>
        <w:t xml:space="preserve"> using either slot.</w:t>
      </w:r>
    </w:p>
    <w:p w14:paraId="1C7FCA51" w14:textId="77777777" w:rsidR="0007067E" w:rsidRDefault="00C334A5" w:rsidP="002D6CA1">
      <w:pPr>
        <w:pStyle w:val="Heading4"/>
      </w:pPr>
      <w:r>
        <w:t>Spells Known of 1st Level and Higher</w:t>
      </w:r>
    </w:p>
    <w:p w14:paraId="1C7FCA52" w14:textId="77777777" w:rsidR="0007067E" w:rsidRDefault="00C334A5" w:rsidP="002D6CA1">
      <w:r>
        <w:t>You know four 1st</w:t>
      </w:r>
      <w:r w:rsidR="00662D97">
        <w:t>-</w:t>
      </w:r>
      <w:r>
        <w:t>level spells of your choice from the bard spell list.</w:t>
      </w:r>
    </w:p>
    <w:p w14:paraId="1C7FCA53" w14:textId="77777777" w:rsidR="0007067E" w:rsidRDefault="00C334A5" w:rsidP="002D6CA1">
      <w:pPr>
        <w:pStyle w:val="NormalIndented"/>
      </w:pPr>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14:paraId="1C7FCA54" w14:textId="77777777" w:rsidR="0007067E" w:rsidRDefault="00C334A5" w:rsidP="002D6CA1">
      <w:pPr>
        <w:pStyle w:val="NormalIndented"/>
      </w:pPr>
      <w:r>
        <w:t>Additionally, when you gain a level in this class, you can choose one of the bard spells you know and replace it with another spell from the bard spell list, which also must be of a level for which you have spell slots.</w:t>
      </w:r>
    </w:p>
    <w:p w14:paraId="1C7FCA55" w14:textId="77777777" w:rsidR="0007067E" w:rsidRDefault="00C334A5" w:rsidP="002D6CA1">
      <w:pPr>
        <w:pStyle w:val="Heading4"/>
      </w:pPr>
      <w:r>
        <w:t>Spellcasting Ability</w:t>
      </w:r>
    </w:p>
    <w:p w14:paraId="1C7FCA56" w14:textId="77777777" w:rsidR="0007067E" w:rsidRDefault="00C334A5" w:rsidP="002D6CA1">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14:paraId="1C7FCA57" w14:textId="77777777" w:rsidR="0007067E" w:rsidRPr="00DC7378"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Charisma modifier</w:t>
      </w:r>
    </w:p>
    <w:p w14:paraId="1C7FCA58" w14:textId="77777777"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Charisma modifier</w:t>
      </w:r>
    </w:p>
    <w:p w14:paraId="1C7FCA59" w14:textId="77777777" w:rsidR="0007067E" w:rsidRDefault="00C334A5" w:rsidP="002D6CA1">
      <w:pPr>
        <w:pStyle w:val="Heading4"/>
      </w:pPr>
      <w:r>
        <w:t>Ritual Casting</w:t>
      </w:r>
    </w:p>
    <w:p w14:paraId="1C7FCA5A" w14:textId="77777777" w:rsidR="0007067E" w:rsidRDefault="00C334A5" w:rsidP="002D6CA1">
      <w:r>
        <w:t>You can cast any bard spell you know as a ritual if that spell has the ritual tag.</w:t>
      </w:r>
    </w:p>
    <w:p w14:paraId="1C7FCA5B" w14:textId="77777777" w:rsidR="0007067E" w:rsidRDefault="00C334A5" w:rsidP="002D6CA1">
      <w:pPr>
        <w:pStyle w:val="Heading4"/>
      </w:pPr>
      <w:r>
        <w:t>Spellcasting Focus</w:t>
      </w:r>
    </w:p>
    <w:p w14:paraId="1C7FCA5C" w14:textId="77777777" w:rsidR="0007067E" w:rsidRDefault="00C334A5" w:rsidP="002D6CA1">
      <w:r>
        <w:t>You can use a musical instrument (see chapter 5, "Equipment") as a spellcasting focus for your bard spells.</w:t>
      </w:r>
    </w:p>
    <w:p w14:paraId="1C7FCA5D" w14:textId="77777777" w:rsidR="0007067E" w:rsidRDefault="00C334A5" w:rsidP="002D6CA1">
      <w:pPr>
        <w:pStyle w:val="Heading3"/>
      </w:pPr>
      <w:r>
        <w:t>Bardic Inspiration</w:t>
      </w:r>
    </w:p>
    <w:p w14:paraId="1C7FCA5E" w14:textId="77777777" w:rsidR="0007067E" w:rsidRDefault="00C334A5" w:rsidP="002D6CA1">
      <w:r>
        <w:t>You can inspire others through stirring words or music. To do so, you use a bonus action on your turn to choose one creature other than yourself within 60 feet of you who can hear you. That creature gains one Bardic Inspiration die, a d6.</w:t>
      </w:r>
    </w:p>
    <w:p w14:paraId="1C7FCA5F" w14:textId="77777777" w:rsidR="0007067E" w:rsidRDefault="00C334A5" w:rsidP="002D6CA1">
      <w:pPr>
        <w:pStyle w:val="NormalIndented"/>
      </w:pPr>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14:paraId="1C7FCA60" w14:textId="77777777" w:rsidR="0007067E" w:rsidRDefault="00C334A5" w:rsidP="002D6CA1">
      <w:pPr>
        <w:pStyle w:val="NormalIndented"/>
      </w:pPr>
      <w:r>
        <w:lastRenderedPageBreak/>
        <w:t>You can use this feature a number of times equal to your Charisma modifier (a minimum of once). You regain any expended uses when you finish a long rest.</w:t>
      </w:r>
    </w:p>
    <w:p w14:paraId="1C7FCA61" w14:textId="77777777" w:rsidR="0007067E" w:rsidRDefault="00C334A5" w:rsidP="002D6CA1">
      <w:pPr>
        <w:pStyle w:val="NormalIndented"/>
      </w:pPr>
      <w:r>
        <w:t>Your Bardic Inspiration die changes when you reach certain levels in this class. The die becomes a d8 at 5th level, a d10 at 10th level, and a d12 at 15th level.</w:t>
      </w:r>
    </w:p>
    <w:p w14:paraId="1C7FCA62" w14:textId="77777777" w:rsidR="0007067E" w:rsidRDefault="00C334A5" w:rsidP="002D6CA1">
      <w:pPr>
        <w:pStyle w:val="Heading3"/>
      </w:pPr>
      <w:r>
        <w:t>Jack of All Trades</w:t>
      </w:r>
    </w:p>
    <w:p w14:paraId="1C7FCA63" w14:textId="77777777" w:rsidR="0007067E" w:rsidRDefault="00C334A5" w:rsidP="002D6CA1">
      <w:r>
        <w:t>Starting at 2nd level, you can add half your proficiency bonus, rounded down, to any ability check you make that doesn't already include your proficiency bonus.</w:t>
      </w:r>
    </w:p>
    <w:p w14:paraId="1C7FCA64" w14:textId="77777777" w:rsidR="0007067E" w:rsidRDefault="00C334A5" w:rsidP="002D6CA1">
      <w:pPr>
        <w:pStyle w:val="Heading3"/>
      </w:pPr>
      <w:r>
        <w:t>Song of Rest</w:t>
      </w:r>
    </w:p>
    <w:p w14:paraId="1C7FCA65" w14:textId="77777777" w:rsidR="0007067E" w:rsidRDefault="00C334A5" w:rsidP="002D6CA1">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14:paraId="1C7FCA66" w14:textId="77777777" w:rsidR="0007067E" w:rsidRDefault="00C334A5" w:rsidP="002D6CA1">
      <w:pPr>
        <w:pStyle w:val="NormalIndented"/>
      </w:pPr>
      <w:r>
        <w:t>The extra hit points increase when you reach certain levels in this class: to 1d8 at 9th level, to 1d10 at 13th level, and to 1d12 at 17th level.</w:t>
      </w:r>
    </w:p>
    <w:p w14:paraId="1C7FCA67" w14:textId="77777777" w:rsidR="0007067E" w:rsidRDefault="00C334A5" w:rsidP="002D6CA1">
      <w:pPr>
        <w:pStyle w:val="Heading3"/>
      </w:pPr>
      <w:r>
        <w:t>Bard College</w:t>
      </w:r>
    </w:p>
    <w:p w14:paraId="1C7FCA68" w14:textId="77777777" w:rsidR="0007067E" w:rsidRDefault="00C334A5" w:rsidP="002D6CA1">
      <w:r>
        <w:t>At 3rd level, you delve into the advanced techniques of a bard college of your choice: the College of Lore or the College of Valor, both detailed at the end of</w:t>
      </w:r>
      <w:r w:rsidR="00B70D16">
        <w:t xml:space="preserve"> </w:t>
      </w:r>
      <w:r>
        <w:t>the class description. Your choice grants you features at 3rd level and again at 6th and 14th level.</w:t>
      </w:r>
    </w:p>
    <w:p w14:paraId="1C7FCA69" w14:textId="77777777" w:rsidR="0007067E" w:rsidRDefault="00C334A5" w:rsidP="002D6CA1">
      <w:pPr>
        <w:pStyle w:val="Heading3"/>
      </w:pPr>
      <w:r>
        <w:t>Expertise</w:t>
      </w:r>
    </w:p>
    <w:p w14:paraId="1C7FCA6A" w14:textId="77777777" w:rsidR="0007067E" w:rsidRDefault="00C334A5" w:rsidP="002D6CA1">
      <w:r>
        <w:t>At 3rd level, choose two of your skill proficiencies. Your proficiency bonus is doubled for any ability check you make that uses either of the chosen proficiencies.</w:t>
      </w:r>
    </w:p>
    <w:p w14:paraId="1C7FCA6B" w14:textId="77777777" w:rsidR="0007067E" w:rsidRDefault="00C334A5" w:rsidP="002D6CA1">
      <w:pPr>
        <w:pStyle w:val="NormalIndented"/>
      </w:pPr>
      <w:r>
        <w:t>At 10th level, you can choose another two skill proficiencies to gain this benefit.</w:t>
      </w:r>
    </w:p>
    <w:p w14:paraId="1C7FCA6C" w14:textId="77777777" w:rsidR="0007067E" w:rsidRDefault="00C334A5" w:rsidP="002D6CA1">
      <w:pPr>
        <w:pStyle w:val="Heading3"/>
      </w:pPr>
      <w:r>
        <w:t>Ability Score Improvement</w:t>
      </w:r>
    </w:p>
    <w:p w14:paraId="1C7FCA6D"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CA6E" w14:textId="77777777" w:rsidR="0007067E" w:rsidRDefault="00C334A5" w:rsidP="002D6CA1">
      <w:pPr>
        <w:pStyle w:val="Heading3"/>
      </w:pPr>
      <w:r>
        <w:t>Font of Inspiration</w:t>
      </w:r>
    </w:p>
    <w:p w14:paraId="1C7FCA6F" w14:textId="77777777" w:rsidR="0007067E" w:rsidRDefault="00C334A5" w:rsidP="002D6CA1">
      <w:r>
        <w:t>Beginning when you reach 5th level, you regain all of your expended uses of Bardic Inspiration when you finish a short or long rest.</w:t>
      </w:r>
    </w:p>
    <w:p w14:paraId="1C7FCA70" w14:textId="77777777" w:rsidR="0007067E" w:rsidRDefault="00C334A5" w:rsidP="002D6CA1">
      <w:pPr>
        <w:pStyle w:val="Heading3"/>
      </w:pPr>
      <w:r>
        <w:t>Countercharm</w:t>
      </w:r>
    </w:p>
    <w:p w14:paraId="1C7FCA71" w14:textId="77777777" w:rsidR="0007067E" w:rsidRDefault="00C334A5" w:rsidP="002D6CA1">
      <w:r>
        <w:t>At 6th level, you gain the ability to use musical notes or words of power to disrupt mind</w:t>
      </w:r>
      <w:r w:rsidR="00662D97">
        <w:t>-</w:t>
      </w:r>
      <w:r>
        <w:t>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14:paraId="1C7FCA72" w14:textId="77777777" w:rsidR="0007067E" w:rsidRDefault="00C334A5" w:rsidP="002D6CA1">
      <w:pPr>
        <w:pStyle w:val="Heading3"/>
      </w:pPr>
      <w:r>
        <w:t>Magical Secrets</w:t>
      </w:r>
    </w:p>
    <w:p w14:paraId="1C7FCA73" w14:textId="77777777" w:rsidR="0007067E" w:rsidRDefault="00C334A5" w:rsidP="002D6CA1">
      <w:r>
        <w:t>By 10th level, you have plundered magical knowledge from a wide spectrum of disciplines. Choose two spells from any classes, including this one. A spell you choose must be of a level you can cast, as shown on the Bard table, or a cantrip.</w:t>
      </w:r>
    </w:p>
    <w:p w14:paraId="1C7FCA74" w14:textId="77777777" w:rsidR="0007067E" w:rsidRDefault="00C334A5" w:rsidP="002D6CA1">
      <w:pPr>
        <w:pStyle w:val="NormalIndented"/>
      </w:pPr>
      <w:r>
        <w:t>The chosen spells count as bard spells for you and are included in the number in the Spells Known column of the Bard table.</w:t>
      </w:r>
    </w:p>
    <w:p w14:paraId="1C7FCA75" w14:textId="77777777" w:rsidR="0007067E" w:rsidRDefault="00C334A5" w:rsidP="002D6CA1">
      <w:r>
        <w:lastRenderedPageBreak/>
        <w:t>You learn two additional spells from any classes at 14th level and again at 18th level.</w:t>
      </w:r>
    </w:p>
    <w:p w14:paraId="1C7FCA76" w14:textId="77777777" w:rsidR="0007067E" w:rsidRDefault="00C334A5" w:rsidP="002D6CA1">
      <w:pPr>
        <w:pStyle w:val="Heading3"/>
      </w:pPr>
      <w:r>
        <w:t>Superior Inspiration</w:t>
      </w:r>
    </w:p>
    <w:p w14:paraId="1C7FCA77" w14:textId="77777777" w:rsidR="0007067E" w:rsidRDefault="00C334A5" w:rsidP="002D6CA1">
      <w:r>
        <w:t>At 20th level, when you roll initiative and have no uses of Bardic Inspiration left, you regain one use.</w:t>
      </w:r>
    </w:p>
    <w:p w14:paraId="1C7FCA78" w14:textId="77777777" w:rsidR="0007067E" w:rsidRDefault="00C334A5" w:rsidP="002D6CA1">
      <w:pPr>
        <w:pStyle w:val="Heading2"/>
      </w:pPr>
      <w:r>
        <w:t>Bard Colleges</w:t>
      </w:r>
    </w:p>
    <w:p w14:paraId="1C7FCA79" w14:textId="77777777" w:rsidR="0007067E" w:rsidRDefault="00C334A5" w:rsidP="002D6CA1">
      <w:pPr>
        <w:pStyle w:val="Heading3"/>
      </w:pPr>
      <w:r>
        <w:t>College of Lore</w:t>
      </w:r>
    </w:p>
    <w:p w14:paraId="1C7FCA7A" w14:textId="77777777" w:rsidR="0007067E" w:rsidRDefault="00C334A5" w:rsidP="002D6CA1">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14:paraId="1C7FCA7B" w14:textId="77777777" w:rsidR="0007067E" w:rsidRDefault="00C334A5" w:rsidP="002D6CA1">
      <w:pPr>
        <w:pStyle w:val="NormalIndented"/>
      </w:pPr>
      <w:r>
        <w:t>The loyalty of these bards lies in the pursuit of beauty and truth, not in fealty to a monarch or following the tenets of a deity. A noble who keeps such a bard as a herald or advisor knows that the bard would rather be honest than politic.</w:t>
      </w:r>
    </w:p>
    <w:p w14:paraId="1C7FCA7C" w14:textId="77777777" w:rsidR="0007067E" w:rsidRDefault="00C334A5" w:rsidP="002D6CA1">
      <w:pPr>
        <w:pStyle w:val="NormalIndented"/>
      </w:pPr>
      <w:r>
        <w:t>The college's members gather in libraries and sometimes in actual colleges, complete with classrooms and dormitories, to share their lore with one another. They also meet at festivals or affairs of state, where they can expose corruption, unravel lies, and poke fun at self</w:t>
      </w:r>
      <w:r w:rsidR="00662D97">
        <w:t>-</w:t>
      </w:r>
      <w:r>
        <w:t>important figures of authority.</w:t>
      </w:r>
    </w:p>
    <w:p w14:paraId="1C7FCA7D" w14:textId="77777777" w:rsidR="0007067E" w:rsidRDefault="00C334A5" w:rsidP="002D6CA1">
      <w:pPr>
        <w:pStyle w:val="Heading5"/>
      </w:pPr>
      <w:r>
        <w:t>Bonus Proficiencies</w:t>
      </w:r>
    </w:p>
    <w:p w14:paraId="1C7FCA7E" w14:textId="77777777" w:rsidR="0007067E" w:rsidRDefault="00C334A5" w:rsidP="002D6CA1">
      <w:r>
        <w:t>When you join the College of Lore at 3rd level, you gain proficiency with three skills of your choice.</w:t>
      </w:r>
    </w:p>
    <w:p w14:paraId="1C7FCA7F" w14:textId="77777777" w:rsidR="0007067E" w:rsidRDefault="00C334A5" w:rsidP="002D6CA1">
      <w:pPr>
        <w:pStyle w:val="Heading5"/>
      </w:pPr>
      <w:r>
        <w:t>Cutting Words</w:t>
      </w:r>
    </w:p>
    <w:p w14:paraId="1C7FCA80" w14:textId="77777777" w:rsidR="0007067E" w:rsidRDefault="00C334A5" w:rsidP="002D6CA1">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14:paraId="1C7FCA81" w14:textId="77777777" w:rsidR="0007067E" w:rsidRDefault="00C334A5" w:rsidP="002D6CA1">
      <w:pPr>
        <w:pStyle w:val="Heading5"/>
      </w:pPr>
      <w:r>
        <w:t>Additional Magical Secrets</w:t>
      </w:r>
    </w:p>
    <w:p w14:paraId="1C7FCA82" w14:textId="77777777" w:rsidR="0007067E" w:rsidRDefault="00C334A5" w:rsidP="002D6CA1">
      <w:r>
        <w:t>At 6th level, you learn two spells of your choice from any class. A spell you choose must be of a level you can cast, as shown on the Bard table, or a cantrip. The chosen spells count as bard spells for you but don't count against the number of bard spells you know.</w:t>
      </w:r>
    </w:p>
    <w:p w14:paraId="1C7FCA83" w14:textId="77777777" w:rsidR="0007067E" w:rsidRDefault="00C334A5" w:rsidP="002D6CA1">
      <w:pPr>
        <w:pStyle w:val="Heading5"/>
      </w:pPr>
      <w:r>
        <w:t>Peerless Skill</w:t>
      </w:r>
    </w:p>
    <w:p w14:paraId="1C7FCA84" w14:textId="77777777" w:rsidR="0007067E" w:rsidRDefault="00C334A5" w:rsidP="002D6CA1">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14:paraId="1C7FCA85" w14:textId="77777777" w:rsidR="0007067E" w:rsidRDefault="00C334A5" w:rsidP="002D6CA1">
      <w:pPr>
        <w:pStyle w:val="Heading1"/>
      </w:pPr>
      <w:bookmarkStart w:id="33" w:name="_Toc23626226"/>
      <w:r>
        <w:t>Cleric</w:t>
      </w:r>
      <w:bookmarkEnd w:id="33"/>
    </w:p>
    <w:p w14:paraId="1C7FCA86" w14:textId="77777777" w:rsidR="0007067E" w:rsidRDefault="00C334A5" w:rsidP="002D6CA1">
      <w:pPr>
        <w:pStyle w:val="Heading2"/>
      </w:pPr>
      <w:r>
        <w:lastRenderedPageBreak/>
        <w:t>Class Features</w:t>
      </w:r>
    </w:p>
    <w:p w14:paraId="1C7FCA87" w14:textId="77777777" w:rsidR="0007067E" w:rsidRDefault="00C334A5" w:rsidP="002D6CA1">
      <w:r>
        <w:t>As a cleric, you gain the following class features.</w:t>
      </w:r>
    </w:p>
    <w:p w14:paraId="1C7FCA88" w14:textId="77777777" w:rsidR="0007067E" w:rsidRDefault="00C334A5" w:rsidP="002D6CA1">
      <w:pPr>
        <w:pStyle w:val="Heading3"/>
      </w:pPr>
      <w:r>
        <w:t>Hit Points</w:t>
      </w:r>
    </w:p>
    <w:p w14:paraId="1C7FCA89" w14:textId="77777777" w:rsidR="0007067E" w:rsidRDefault="007D61E2" w:rsidP="002D6CA1">
      <w:r w:rsidRPr="00AB5F67">
        <w:rPr>
          <w:rStyle w:val="StrongPoint"/>
        </w:rPr>
        <w:t>Hit Dice:</w:t>
      </w:r>
      <w:r w:rsidR="00C334A5">
        <w:t xml:space="preserve"> 1d8 per cleric level</w:t>
      </w:r>
    </w:p>
    <w:p w14:paraId="1C7FCA8A"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14:paraId="1C7FCA8B"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cleric level after 1st</w:t>
      </w:r>
    </w:p>
    <w:p w14:paraId="1C7FCA8C" w14:textId="77777777" w:rsidR="0007067E" w:rsidRDefault="00C334A5" w:rsidP="002D6CA1">
      <w:pPr>
        <w:pStyle w:val="Heading3"/>
      </w:pPr>
      <w:r>
        <w:t>Proficiencies</w:t>
      </w:r>
    </w:p>
    <w:p w14:paraId="1C7FCA8D" w14:textId="77777777" w:rsidR="0007067E" w:rsidRDefault="007D61E2" w:rsidP="002D6CA1">
      <w:r w:rsidRPr="00AB5F67">
        <w:rPr>
          <w:rStyle w:val="StrongPoint"/>
        </w:rPr>
        <w:t>Armor:</w:t>
      </w:r>
      <w:r w:rsidR="00C334A5">
        <w:t xml:space="preserve"> Light armor, medium armor, shields</w:t>
      </w:r>
    </w:p>
    <w:p w14:paraId="1C7FCA8E" w14:textId="77777777" w:rsidR="0007067E" w:rsidRDefault="007D61E2" w:rsidP="002D6CA1">
      <w:r w:rsidRPr="00AB5F67">
        <w:rPr>
          <w:rStyle w:val="StrongPoint"/>
        </w:rPr>
        <w:t>Weapons:</w:t>
      </w:r>
      <w:r w:rsidR="00C334A5">
        <w:t xml:space="preserve"> Simple weapons</w:t>
      </w:r>
    </w:p>
    <w:p w14:paraId="1C7FCA8F" w14:textId="77777777" w:rsidR="0007067E" w:rsidRDefault="007D61E2" w:rsidP="002D6CA1">
      <w:r w:rsidRPr="00AB5F67">
        <w:rPr>
          <w:rStyle w:val="StrongPoint"/>
        </w:rPr>
        <w:t>Tools:</w:t>
      </w:r>
      <w:r w:rsidR="00C334A5">
        <w:t xml:space="preserve"> None</w:t>
      </w:r>
    </w:p>
    <w:p w14:paraId="1C7FCA90" w14:textId="77777777" w:rsidR="0007067E" w:rsidRDefault="00AD0834" w:rsidP="002D6CA1">
      <w:r w:rsidRPr="00AB5F67">
        <w:rPr>
          <w:rStyle w:val="StrongPoint"/>
        </w:rPr>
        <w:t>Saving Throws</w:t>
      </w:r>
      <w:r w:rsidR="007D61E2" w:rsidRPr="00AB5F67">
        <w:rPr>
          <w:rStyle w:val="StrongPoint"/>
        </w:rPr>
        <w:t>:</w:t>
      </w:r>
      <w:r w:rsidR="00C334A5">
        <w:t xml:space="preserve"> Wisdom, Charisma</w:t>
      </w:r>
    </w:p>
    <w:p w14:paraId="1C7FCA91" w14:textId="77777777" w:rsidR="0007067E" w:rsidRDefault="00AD0834" w:rsidP="002D6CA1">
      <w:r w:rsidRPr="00AB5F67">
        <w:rPr>
          <w:rStyle w:val="StrongPoint"/>
        </w:rPr>
        <w:t>Skills</w:t>
      </w:r>
      <w:r w:rsidR="007D61E2" w:rsidRPr="00AB5F67">
        <w:rPr>
          <w:rStyle w:val="StrongPoint"/>
        </w:rPr>
        <w:t>:</w:t>
      </w:r>
      <w:r w:rsidR="00C334A5">
        <w:t xml:space="preserve"> Choose two from History, Insight, Medicine, Persuasion, and Religion</w:t>
      </w:r>
    </w:p>
    <w:p w14:paraId="1C7FCA92" w14:textId="77777777" w:rsidR="0007067E" w:rsidRDefault="00C334A5" w:rsidP="002D6CA1">
      <w:pPr>
        <w:pStyle w:val="Heading3"/>
      </w:pPr>
      <w:r>
        <w:t>Equipment</w:t>
      </w:r>
    </w:p>
    <w:p w14:paraId="1C7FCA93" w14:textId="77777777" w:rsidR="0007067E" w:rsidRDefault="00C334A5" w:rsidP="002D6CA1">
      <w:r>
        <w:t>You start with the following equipment, in addition to the equipment granted by your background:</w:t>
      </w:r>
    </w:p>
    <w:p w14:paraId="1C7FCA94" w14:textId="77777777" w:rsidR="0007067E" w:rsidRDefault="00C334A5" w:rsidP="002D6CA1">
      <w:pPr>
        <w:pStyle w:val="ListParagraph"/>
      </w:pPr>
      <w:r>
        <w:t>(</w:t>
      </w:r>
      <w:r>
        <w:rPr>
          <w:i/>
        </w:rPr>
        <w:t>a</w:t>
      </w:r>
      <w:r>
        <w:t>) a mace or (</w:t>
      </w:r>
      <w:r>
        <w:rPr>
          <w:i/>
        </w:rPr>
        <w:t>b</w:t>
      </w:r>
      <w:r>
        <w:t>) a warhammer (if proficient)</w:t>
      </w:r>
    </w:p>
    <w:p w14:paraId="1C7FCA95" w14:textId="77777777" w:rsidR="0007067E" w:rsidRDefault="00C334A5" w:rsidP="002D6CA1">
      <w:pPr>
        <w:pStyle w:val="ListParagraph"/>
      </w:pPr>
      <w:r>
        <w:t>(</w:t>
      </w:r>
      <w:r>
        <w:rPr>
          <w:i/>
        </w:rPr>
        <w:t>a</w:t>
      </w:r>
      <w:r>
        <w:t>) scale mail, (</w:t>
      </w:r>
      <w:r>
        <w:rPr>
          <w:i/>
        </w:rPr>
        <w:t>b</w:t>
      </w:r>
      <w:r>
        <w:t>) leather armor, or (</w:t>
      </w:r>
      <w:r>
        <w:rPr>
          <w:i/>
        </w:rPr>
        <w:t>c</w:t>
      </w:r>
      <w:r>
        <w:t>) chain mail (if proficient)</w:t>
      </w:r>
    </w:p>
    <w:p w14:paraId="1C7FCA96" w14:textId="77777777" w:rsidR="0007067E" w:rsidRDefault="00C334A5" w:rsidP="002D6CA1">
      <w:pPr>
        <w:pStyle w:val="ListParagraph"/>
      </w:pPr>
      <w:r>
        <w:t>(</w:t>
      </w:r>
      <w:r>
        <w:rPr>
          <w:i/>
        </w:rPr>
        <w:t>a</w:t>
      </w:r>
      <w:r>
        <w:t>) a light crossbow and 20 bolts or (</w:t>
      </w:r>
      <w:r>
        <w:rPr>
          <w:i/>
        </w:rPr>
        <w:t>b</w:t>
      </w:r>
      <w:r>
        <w:t>) any simple weapon</w:t>
      </w:r>
    </w:p>
    <w:p w14:paraId="1C7FCA97" w14:textId="77777777" w:rsidR="0007067E" w:rsidRDefault="00C334A5" w:rsidP="002D6CA1">
      <w:pPr>
        <w:pStyle w:val="ListParagraph"/>
      </w:pPr>
      <w:r>
        <w:t>(</w:t>
      </w:r>
      <w:r>
        <w:rPr>
          <w:i/>
        </w:rPr>
        <w:t>a</w:t>
      </w:r>
      <w:r>
        <w:t>) a priest's pack or (</w:t>
      </w:r>
      <w:r>
        <w:rPr>
          <w:i/>
        </w:rPr>
        <w:t>b</w:t>
      </w:r>
      <w:r>
        <w:t>) an explorer's pack</w:t>
      </w:r>
    </w:p>
    <w:p w14:paraId="1C7FCA98" w14:textId="77777777" w:rsidR="0007067E" w:rsidRDefault="00C334A5" w:rsidP="002D6CA1">
      <w:pPr>
        <w:pStyle w:val="ListParagraph"/>
      </w:pPr>
      <w:r>
        <w:t>A shield and a holy symbol</w:t>
      </w:r>
    </w:p>
    <w:p w14:paraId="1C7FCA99" w14:textId="77777777" w:rsidR="00496CC0" w:rsidRPr="00496CC0" w:rsidRDefault="00496CC0" w:rsidP="000F3A46">
      <w:pPr>
        <w:pStyle w:val="Caption"/>
      </w:pPr>
      <w:bookmarkStart w:id="34" w:name="_Toc23626366"/>
      <w:r w:rsidRPr="00496CC0">
        <w:t xml:space="preserve">Table </w:t>
      </w:r>
      <w:fldSimple w:instr=" SEQ Table \* ARABIC ">
        <w:r w:rsidR="007454DC">
          <w:rPr>
            <w:noProof/>
          </w:rPr>
          <w:t>4</w:t>
        </w:r>
      </w:fldSimple>
      <w:r w:rsidRPr="00496CC0">
        <w:t xml:space="preserve"> - Cleric</w:t>
      </w:r>
      <w:bookmarkEnd w:id="34"/>
    </w:p>
    <w:tbl>
      <w:tblPr>
        <w:tblStyle w:val="GridTable2-Accent3"/>
        <w:tblW w:w="5000" w:type="pct"/>
        <w:tblLook w:val="0420" w:firstRow="1" w:lastRow="0" w:firstColumn="0" w:lastColumn="0" w:noHBand="0" w:noVBand="1"/>
      </w:tblPr>
      <w:tblGrid>
        <w:gridCol w:w="565"/>
        <w:gridCol w:w="1005"/>
        <w:gridCol w:w="3171"/>
        <w:gridCol w:w="798"/>
        <w:gridCol w:w="399"/>
        <w:gridCol w:w="459"/>
        <w:gridCol w:w="437"/>
        <w:gridCol w:w="421"/>
        <w:gridCol w:w="421"/>
        <w:gridCol w:w="421"/>
        <w:gridCol w:w="421"/>
        <w:gridCol w:w="421"/>
        <w:gridCol w:w="421"/>
      </w:tblGrid>
      <w:tr w:rsidR="008C1D96" w14:paraId="1C7FCAA7"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CA9A" w14:textId="77777777" w:rsidR="0007067E" w:rsidRDefault="00C334A5" w:rsidP="009C26FE">
            <w:pPr>
              <w:pStyle w:val="TableHeadingCentered"/>
            </w:pPr>
            <w:r>
              <w:t>Level</w:t>
            </w:r>
          </w:p>
        </w:tc>
        <w:tc>
          <w:tcPr>
            <w:tcW w:w="0" w:type="auto"/>
          </w:tcPr>
          <w:p w14:paraId="1C7FCA9B" w14:textId="77777777" w:rsidR="0007067E" w:rsidRDefault="00C334A5" w:rsidP="009C26FE">
            <w:pPr>
              <w:pStyle w:val="TableHeadingCentered"/>
            </w:pPr>
            <w:r>
              <w:t>Proficiency</w:t>
            </w:r>
            <w:r w:rsidR="00D85DB8">
              <w:br/>
            </w:r>
            <w:r>
              <w:t>Bonus</w:t>
            </w:r>
          </w:p>
        </w:tc>
        <w:tc>
          <w:tcPr>
            <w:tcW w:w="0" w:type="auto"/>
          </w:tcPr>
          <w:p w14:paraId="1C7FCA9C" w14:textId="77777777" w:rsidR="0007067E" w:rsidRDefault="00C334A5" w:rsidP="009C26FE">
            <w:pPr>
              <w:pStyle w:val="TableHeadingLeft"/>
            </w:pPr>
            <w:r>
              <w:t>Features</w:t>
            </w:r>
          </w:p>
        </w:tc>
        <w:tc>
          <w:tcPr>
            <w:tcW w:w="0" w:type="auto"/>
          </w:tcPr>
          <w:p w14:paraId="1C7FCA9D" w14:textId="77777777" w:rsidR="0007067E" w:rsidRDefault="00C334A5" w:rsidP="009C26FE">
            <w:pPr>
              <w:pStyle w:val="TableHeadingCentered"/>
            </w:pPr>
            <w:r>
              <w:t>Cantrips</w:t>
            </w:r>
            <w:r w:rsidR="00D85DB8">
              <w:br/>
            </w:r>
            <w:r>
              <w:t>Known</w:t>
            </w:r>
          </w:p>
        </w:tc>
        <w:tc>
          <w:tcPr>
            <w:tcW w:w="0" w:type="auto"/>
          </w:tcPr>
          <w:p w14:paraId="1C7FCA9E" w14:textId="77777777" w:rsidR="0007067E" w:rsidRDefault="00C334A5" w:rsidP="009C26FE">
            <w:pPr>
              <w:pStyle w:val="TableHeadingCentered"/>
            </w:pPr>
            <w:r>
              <w:t>1st</w:t>
            </w:r>
          </w:p>
        </w:tc>
        <w:tc>
          <w:tcPr>
            <w:tcW w:w="0" w:type="auto"/>
          </w:tcPr>
          <w:p w14:paraId="1C7FCA9F" w14:textId="77777777" w:rsidR="0007067E" w:rsidRDefault="00C334A5" w:rsidP="009C26FE">
            <w:pPr>
              <w:pStyle w:val="TableHeadingCentered"/>
            </w:pPr>
            <w:r>
              <w:t>2nd</w:t>
            </w:r>
          </w:p>
        </w:tc>
        <w:tc>
          <w:tcPr>
            <w:tcW w:w="0" w:type="auto"/>
          </w:tcPr>
          <w:p w14:paraId="1C7FCAA0" w14:textId="77777777" w:rsidR="0007067E" w:rsidRDefault="00C334A5" w:rsidP="009C26FE">
            <w:pPr>
              <w:pStyle w:val="TableHeadingCentered"/>
            </w:pPr>
            <w:r>
              <w:t>3rd</w:t>
            </w:r>
          </w:p>
        </w:tc>
        <w:tc>
          <w:tcPr>
            <w:tcW w:w="0" w:type="auto"/>
          </w:tcPr>
          <w:p w14:paraId="1C7FCAA1" w14:textId="77777777" w:rsidR="0007067E" w:rsidRDefault="00C334A5" w:rsidP="009C26FE">
            <w:pPr>
              <w:pStyle w:val="TableHeadingCentered"/>
            </w:pPr>
            <w:r>
              <w:t>4th</w:t>
            </w:r>
          </w:p>
        </w:tc>
        <w:tc>
          <w:tcPr>
            <w:tcW w:w="0" w:type="auto"/>
          </w:tcPr>
          <w:p w14:paraId="1C7FCAA2" w14:textId="77777777" w:rsidR="0007067E" w:rsidRDefault="00C334A5" w:rsidP="009C26FE">
            <w:pPr>
              <w:pStyle w:val="TableHeadingCentered"/>
            </w:pPr>
            <w:r>
              <w:t>5th</w:t>
            </w:r>
          </w:p>
        </w:tc>
        <w:tc>
          <w:tcPr>
            <w:tcW w:w="0" w:type="auto"/>
          </w:tcPr>
          <w:p w14:paraId="1C7FCAA3" w14:textId="77777777" w:rsidR="0007067E" w:rsidRDefault="00C334A5" w:rsidP="009C26FE">
            <w:pPr>
              <w:pStyle w:val="TableHeadingCentered"/>
            </w:pPr>
            <w:r>
              <w:t>6th</w:t>
            </w:r>
          </w:p>
        </w:tc>
        <w:tc>
          <w:tcPr>
            <w:tcW w:w="0" w:type="auto"/>
          </w:tcPr>
          <w:p w14:paraId="1C7FCAA4" w14:textId="77777777" w:rsidR="0007067E" w:rsidRDefault="00C334A5" w:rsidP="009C26FE">
            <w:pPr>
              <w:pStyle w:val="TableHeadingCentered"/>
            </w:pPr>
            <w:r>
              <w:t>7th</w:t>
            </w:r>
          </w:p>
        </w:tc>
        <w:tc>
          <w:tcPr>
            <w:tcW w:w="0" w:type="auto"/>
          </w:tcPr>
          <w:p w14:paraId="1C7FCAA5" w14:textId="77777777" w:rsidR="0007067E" w:rsidRDefault="00C334A5" w:rsidP="009C26FE">
            <w:pPr>
              <w:pStyle w:val="TableHeadingCentered"/>
            </w:pPr>
            <w:r>
              <w:t>8th</w:t>
            </w:r>
          </w:p>
        </w:tc>
        <w:tc>
          <w:tcPr>
            <w:tcW w:w="0" w:type="auto"/>
          </w:tcPr>
          <w:p w14:paraId="1C7FCAA6" w14:textId="77777777" w:rsidR="0007067E" w:rsidRDefault="00C334A5" w:rsidP="009C26FE">
            <w:pPr>
              <w:pStyle w:val="TableHeadingCentered"/>
            </w:pPr>
            <w:r>
              <w:t>9th</w:t>
            </w:r>
          </w:p>
        </w:tc>
      </w:tr>
      <w:tr w:rsidR="008C1D96" w14:paraId="1C7FCAB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AA8" w14:textId="77777777" w:rsidR="0007067E" w:rsidRDefault="00C334A5" w:rsidP="00DD76D6">
            <w:pPr>
              <w:pStyle w:val="TableBodyCentered"/>
            </w:pPr>
            <w:r>
              <w:t>1st</w:t>
            </w:r>
          </w:p>
        </w:tc>
        <w:tc>
          <w:tcPr>
            <w:tcW w:w="0" w:type="auto"/>
          </w:tcPr>
          <w:p w14:paraId="1C7FCAA9" w14:textId="77777777" w:rsidR="0007067E" w:rsidRDefault="00C334A5" w:rsidP="00DD76D6">
            <w:pPr>
              <w:pStyle w:val="TableBodyCentered"/>
            </w:pPr>
            <w:r>
              <w:t>+2</w:t>
            </w:r>
          </w:p>
        </w:tc>
        <w:tc>
          <w:tcPr>
            <w:tcW w:w="0" w:type="auto"/>
          </w:tcPr>
          <w:p w14:paraId="1C7FCAAA" w14:textId="77777777" w:rsidR="0007067E" w:rsidRDefault="00C334A5" w:rsidP="009C26FE">
            <w:pPr>
              <w:pStyle w:val="TableBodyLeft"/>
            </w:pPr>
            <w:r>
              <w:t>Spellcasting, Divine Domain</w:t>
            </w:r>
          </w:p>
        </w:tc>
        <w:tc>
          <w:tcPr>
            <w:tcW w:w="0" w:type="auto"/>
          </w:tcPr>
          <w:p w14:paraId="1C7FCAAB" w14:textId="77777777" w:rsidR="0007067E" w:rsidRDefault="00C334A5" w:rsidP="00DD76D6">
            <w:pPr>
              <w:pStyle w:val="TableBodyCentered"/>
            </w:pPr>
            <w:r>
              <w:t>3</w:t>
            </w:r>
          </w:p>
        </w:tc>
        <w:tc>
          <w:tcPr>
            <w:tcW w:w="0" w:type="auto"/>
          </w:tcPr>
          <w:p w14:paraId="1C7FCAAC" w14:textId="77777777" w:rsidR="0007067E" w:rsidRDefault="00C334A5" w:rsidP="00DD76D6">
            <w:pPr>
              <w:pStyle w:val="TableBodyCentered"/>
            </w:pPr>
            <w:r>
              <w:t>2</w:t>
            </w:r>
          </w:p>
        </w:tc>
        <w:tc>
          <w:tcPr>
            <w:tcW w:w="0" w:type="auto"/>
          </w:tcPr>
          <w:p w14:paraId="1C7FCAAD" w14:textId="77777777" w:rsidR="0007067E" w:rsidRDefault="00662D97" w:rsidP="00DD76D6">
            <w:pPr>
              <w:pStyle w:val="TableBodyCentered"/>
            </w:pPr>
            <w:r>
              <w:t>-</w:t>
            </w:r>
          </w:p>
        </w:tc>
        <w:tc>
          <w:tcPr>
            <w:tcW w:w="0" w:type="auto"/>
          </w:tcPr>
          <w:p w14:paraId="1C7FCAAE" w14:textId="77777777" w:rsidR="0007067E" w:rsidRDefault="00662D97" w:rsidP="00DD76D6">
            <w:pPr>
              <w:pStyle w:val="TableBodyCentered"/>
            </w:pPr>
            <w:r>
              <w:t>-</w:t>
            </w:r>
          </w:p>
        </w:tc>
        <w:tc>
          <w:tcPr>
            <w:tcW w:w="0" w:type="auto"/>
          </w:tcPr>
          <w:p w14:paraId="1C7FCAAF" w14:textId="77777777" w:rsidR="0007067E" w:rsidRDefault="00662D97" w:rsidP="00DD76D6">
            <w:pPr>
              <w:pStyle w:val="TableBodyCentered"/>
            </w:pPr>
            <w:r>
              <w:t>-</w:t>
            </w:r>
          </w:p>
        </w:tc>
        <w:tc>
          <w:tcPr>
            <w:tcW w:w="0" w:type="auto"/>
          </w:tcPr>
          <w:p w14:paraId="1C7FCAB0" w14:textId="77777777" w:rsidR="0007067E" w:rsidRDefault="00662D97" w:rsidP="00DD76D6">
            <w:pPr>
              <w:pStyle w:val="TableBodyCentered"/>
            </w:pPr>
            <w:r>
              <w:t>-</w:t>
            </w:r>
          </w:p>
        </w:tc>
        <w:tc>
          <w:tcPr>
            <w:tcW w:w="0" w:type="auto"/>
          </w:tcPr>
          <w:p w14:paraId="1C7FCAB1" w14:textId="77777777" w:rsidR="0007067E" w:rsidRDefault="00662D97" w:rsidP="00DD76D6">
            <w:pPr>
              <w:pStyle w:val="TableBodyCentered"/>
            </w:pPr>
            <w:r>
              <w:t>-</w:t>
            </w:r>
          </w:p>
        </w:tc>
        <w:tc>
          <w:tcPr>
            <w:tcW w:w="0" w:type="auto"/>
          </w:tcPr>
          <w:p w14:paraId="1C7FCAB2" w14:textId="77777777" w:rsidR="0007067E" w:rsidRDefault="00662D97" w:rsidP="00DD76D6">
            <w:pPr>
              <w:pStyle w:val="TableBodyCentered"/>
            </w:pPr>
            <w:r>
              <w:t>-</w:t>
            </w:r>
          </w:p>
        </w:tc>
        <w:tc>
          <w:tcPr>
            <w:tcW w:w="0" w:type="auto"/>
          </w:tcPr>
          <w:p w14:paraId="1C7FCAB3" w14:textId="77777777" w:rsidR="0007067E" w:rsidRDefault="00662D97" w:rsidP="00DD76D6">
            <w:pPr>
              <w:pStyle w:val="TableBodyCentered"/>
            </w:pPr>
            <w:r>
              <w:t>-</w:t>
            </w:r>
          </w:p>
        </w:tc>
        <w:tc>
          <w:tcPr>
            <w:tcW w:w="0" w:type="auto"/>
          </w:tcPr>
          <w:p w14:paraId="1C7FCAB4" w14:textId="77777777" w:rsidR="0007067E" w:rsidRDefault="00662D97" w:rsidP="00DD76D6">
            <w:pPr>
              <w:pStyle w:val="TableBodyCentered"/>
            </w:pPr>
            <w:r>
              <w:t>-</w:t>
            </w:r>
          </w:p>
        </w:tc>
      </w:tr>
      <w:tr w:rsidR="0007067E" w14:paraId="1C7FCAC3" w14:textId="77777777" w:rsidTr="008C1D96">
        <w:tc>
          <w:tcPr>
            <w:tcW w:w="0" w:type="auto"/>
          </w:tcPr>
          <w:p w14:paraId="1C7FCAB6" w14:textId="77777777" w:rsidR="0007067E" w:rsidRDefault="00C334A5" w:rsidP="00DD76D6">
            <w:pPr>
              <w:pStyle w:val="TableBodyCentered"/>
            </w:pPr>
            <w:r>
              <w:t>2nd</w:t>
            </w:r>
          </w:p>
        </w:tc>
        <w:tc>
          <w:tcPr>
            <w:tcW w:w="0" w:type="auto"/>
          </w:tcPr>
          <w:p w14:paraId="1C7FCAB7" w14:textId="77777777" w:rsidR="0007067E" w:rsidRDefault="00C334A5" w:rsidP="00DD76D6">
            <w:pPr>
              <w:pStyle w:val="TableBodyCentered"/>
            </w:pPr>
            <w:r>
              <w:t>+2</w:t>
            </w:r>
          </w:p>
        </w:tc>
        <w:tc>
          <w:tcPr>
            <w:tcW w:w="0" w:type="auto"/>
          </w:tcPr>
          <w:p w14:paraId="1C7FCAB8" w14:textId="77777777" w:rsidR="0007067E" w:rsidRDefault="00C334A5" w:rsidP="009C26FE">
            <w:pPr>
              <w:pStyle w:val="TableBodyLeft"/>
            </w:pPr>
            <w:r>
              <w:t>Channel Divinity (1/rest), Divine Domain Feature</w:t>
            </w:r>
          </w:p>
        </w:tc>
        <w:tc>
          <w:tcPr>
            <w:tcW w:w="0" w:type="auto"/>
          </w:tcPr>
          <w:p w14:paraId="1C7FCAB9" w14:textId="77777777" w:rsidR="0007067E" w:rsidRDefault="00C334A5" w:rsidP="00DD76D6">
            <w:pPr>
              <w:pStyle w:val="TableBodyCentered"/>
            </w:pPr>
            <w:r>
              <w:t>3</w:t>
            </w:r>
          </w:p>
        </w:tc>
        <w:tc>
          <w:tcPr>
            <w:tcW w:w="0" w:type="auto"/>
          </w:tcPr>
          <w:p w14:paraId="1C7FCABA" w14:textId="77777777" w:rsidR="0007067E" w:rsidRDefault="00C334A5" w:rsidP="00DD76D6">
            <w:pPr>
              <w:pStyle w:val="TableBodyCentered"/>
            </w:pPr>
            <w:r>
              <w:t>3</w:t>
            </w:r>
          </w:p>
        </w:tc>
        <w:tc>
          <w:tcPr>
            <w:tcW w:w="0" w:type="auto"/>
          </w:tcPr>
          <w:p w14:paraId="1C7FCABB" w14:textId="77777777" w:rsidR="0007067E" w:rsidRDefault="00662D97" w:rsidP="00DD76D6">
            <w:pPr>
              <w:pStyle w:val="TableBodyCentered"/>
            </w:pPr>
            <w:r>
              <w:t>-</w:t>
            </w:r>
          </w:p>
        </w:tc>
        <w:tc>
          <w:tcPr>
            <w:tcW w:w="0" w:type="auto"/>
          </w:tcPr>
          <w:p w14:paraId="1C7FCABC" w14:textId="77777777" w:rsidR="0007067E" w:rsidRDefault="00662D97" w:rsidP="00DD76D6">
            <w:pPr>
              <w:pStyle w:val="TableBodyCentered"/>
            </w:pPr>
            <w:r>
              <w:t>-</w:t>
            </w:r>
          </w:p>
        </w:tc>
        <w:tc>
          <w:tcPr>
            <w:tcW w:w="0" w:type="auto"/>
          </w:tcPr>
          <w:p w14:paraId="1C7FCABD" w14:textId="77777777" w:rsidR="0007067E" w:rsidRDefault="00662D97" w:rsidP="00DD76D6">
            <w:pPr>
              <w:pStyle w:val="TableBodyCentered"/>
            </w:pPr>
            <w:r>
              <w:t>-</w:t>
            </w:r>
          </w:p>
        </w:tc>
        <w:tc>
          <w:tcPr>
            <w:tcW w:w="0" w:type="auto"/>
          </w:tcPr>
          <w:p w14:paraId="1C7FCABE" w14:textId="77777777" w:rsidR="0007067E" w:rsidRDefault="00662D97" w:rsidP="00DD76D6">
            <w:pPr>
              <w:pStyle w:val="TableBodyCentered"/>
            </w:pPr>
            <w:r>
              <w:t>-</w:t>
            </w:r>
          </w:p>
        </w:tc>
        <w:tc>
          <w:tcPr>
            <w:tcW w:w="0" w:type="auto"/>
          </w:tcPr>
          <w:p w14:paraId="1C7FCABF" w14:textId="77777777" w:rsidR="0007067E" w:rsidRDefault="00662D97" w:rsidP="00DD76D6">
            <w:pPr>
              <w:pStyle w:val="TableBodyCentered"/>
            </w:pPr>
            <w:r>
              <w:t>-</w:t>
            </w:r>
          </w:p>
        </w:tc>
        <w:tc>
          <w:tcPr>
            <w:tcW w:w="0" w:type="auto"/>
          </w:tcPr>
          <w:p w14:paraId="1C7FCAC0" w14:textId="77777777" w:rsidR="0007067E" w:rsidRDefault="00662D97" w:rsidP="00DD76D6">
            <w:pPr>
              <w:pStyle w:val="TableBodyCentered"/>
            </w:pPr>
            <w:r>
              <w:t>-</w:t>
            </w:r>
          </w:p>
        </w:tc>
        <w:tc>
          <w:tcPr>
            <w:tcW w:w="0" w:type="auto"/>
          </w:tcPr>
          <w:p w14:paraId="1C7FCAC1" w14:textId="77777777" w:rsidR="0007067E" w:rsidRDefault="00662D97" w:rsidP="00DD76D6">
            <w:pPr>
              <w:pStyle w:val="TableBodyCentered"/>
            </w:pPr>
            <w:r>
              <w:t>-</w:t>
            </w:r>
          </w:p>
        </w:tc>
        <w:tc>
          <w:tcPr>
            <w:tcW w:w="0" w:type="auto"/>
          </w:tcPr>
          <w:p w14:paraId="1C7FCAC2" w14:textId="77777777" w:rsidR="0007067E" w:rsidRDefault="00662D97" w:rsidP="00DD76D6">
            <w:pPr>
              <w:pStyle w:val="TableBodyCentered"/>
            </w:pPr>
            <w:r>
              <w:t>-</w:t>
            </w:r>
          </w:p>
        </w:tc>
      </w:tr>
      <w:tr w:rsidR="008C1D96" w14:paraId="1C7FCAD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AC4" w14:textId="77777777" w:rsidR="0007067E" w:rsidRDefault="00C334A5" w:rsidP="00DD76D6">
            <w:pPr>
              <w:pStyle w:val="TableBodyCentered"/>
            </w:pPr>
            <w:r>
              <w:t>3rd</w:t>
            </w:r>
          </w:p>
        </w:tc>
        <w:tc>
          <w:tcPr>
            <w:tcW w:w="0" w:type="auto"/>
          </w:tcPr>
          <w:p w14:paraId="1C7FCAC5" w14:textId="77777777" w:rsidR="0007067E" w:rsidRDefault="00C334A5" w:rsidP="00DD76D6">
            <w:pPr>
              <w:pStyle w:val="TableBodyCentered"/>
            </w:pPr>
            <w:r>
              <w:t>+2</w:t>
            </w:r>
          </w:p>
        </w:tc>
        <w:tc>
          <w:tcPr>
            <w:tcW w:w="0" w:type="auto"/>
          </w:tcPr>
          <w:p w14:paraId="1C7FCAC6" w14:textId="77777777" w:rsidR="0007067E" w:rsidRDefault="00662D97" w:rsidP="009C26FE">
            <w:pPr>
              <w:pStyle w:val="TableBodyLeft"/>
            </w:pPr>
            <w:r>
              <w:t>-</w:t>
            </w:r>
          </w:p>
        </w:tc>
        <w:tc>
          <w:tcPr>
            <w:tcW w:w="0" w:type="auto"/>
          </w:tcPr>
          <w:p w14:paraId="1C7FCAC7" w14:textId="77777777" w:rsidR="0007067E" w:rsidRDefault="00C334A5" w:rsidP="00DD76D6">
            <w:pPr>
              <w:pStyle w:val="TableBodyCentered"/>
            </w:pPr>
            <w:r>
              <w:t>3</w:t>
            </w:r>
          </w:p>
        </w:tc>
        <w:tc>
          <w:tcPr>
            <w:tcW w:w="0" w:type="auto"/>
          </w:tcPr>
          <w:p w14:paraId="1C7FCAC8" w14:textId="77777777" w:rsidR="0007067E" w:rsidRDefault="00C334A5" w:rsidP="00DD76D6">
            <w:pPr>
              <w:pStyle w:val="TableBodyCentered"/>
            </w:pPr>
            <w:r>
              <w:t>4</w:t>
            </w:r>
          </w:p>
        </w:tc>
        <w:tc>
          <w:tcPr>
            <w:tcW w:w="0" w:type="auto"/>
          </w:tcPr>
          <w:p w14:paraId="1C7FCAC9" w14:textId="77777777" w:rsidR="0007067E" w:rsidRDefault="00C334A5" w:rsidP="00DD76D6">
            <w:pPr>
              <w:pStyle w:val="TableBodyCentered"/>
            </w:pPr>
            <w:r>
              <w:t>2</w:t>
            </w:r>
          </w:p>
        </w:tc>
        <w:tc>
          <w:tcPr>
            <w:tcW w:w="0" w:type="auto"/>
          </w:tcPr>
          <w:p w14:paraId="1C7FCACA" w14:textId="77777777" w:rsidR="0007067E" w:rsidRDefault="00662D97" w:rsidP="00DD76D6">
            <w:pPr>
              <w:pStyle w:val="TableBodyCentered"/>
            </w:pPr>
            <w:r>
              <w:t>-</w:t>
            </w:r>
          </w:p>
        </w:tc>
        <w:tc>
          <w:tcPr>
            <w:tcW w:w="0" w:type="auto"/>
          </w:tcPr>
          <w:p w14:paraId="1C7FCACB" w14:textId="77777777" w:rsidR="0007067E" w:rsidRDefault="00662D97" w:rsidP="00DD76D6">
            <w:pPr>
              <w:pStyle w:val="TableBodyCentered"/>
            </w:pPr>
            <w:r>
              <w:t>-</w:t>
            </w:r>
          </w:p>
        </w:tc>
        <w:tc>
          <w:tcPr>
            <w:tcW w:w="0" w:type="auto"/>
          </w:tcPr>
          <w:p w14:paraId="1C7FCACC" w14:textId="77777777" w:rsidR="0007067E" w:rsidRDefault="00662D97" w:rsidP="00DD76D6">
            <w:pPr>
              <w:pStyle w:val="TableBodyCentered"/>
            </w:pPr>
            <w:r>
              <w:t>-</w:t>
            </w:r>
          </w:p>
        </w:tc>
        <w:tc>
          <w:tcPr>
            <w:tcW w:w="0" w:type="auto"/>
          </w:tcPr>
          <w:p w14:paraId="1C7FCACD" w14:textId="77777777" w:rsidR="0007067E" w:rsidRDefault="00662D97" w:rsidP="00DD76D6">
            <w:pPr>
              <w:pStyle w:val="TableBodyCentered"/>
            </w:pPr>
            <w:r>
              <w:t>-</w:t>
            </w:r>
          </w:p>
        </w:tc>
        <w:tc>
          <w:tcPr>
            <w:tcW w:w="0" w:type="auto"/>
          </w:tcPr>
          <w:p w14:paraId="1C7FCACE" w14:textId="77777777" w:rsidR="0007067E" w:rsidRDefault="00662D97" w:rsidP="00DD76D6">
            <w:pPr>
              <w:pStyle w:val="TableBodyCentered"/>
            </w:pPr>
            <w:r>
              <w:t>-</w:t>
            </w:r>
          </w:p>
        </w:tc>
        <w:tc>
          <w:tcPr>
            <w:tcW w:w="0" w:type="auto"/>
          </w:tcPr>
          <w:p w14:paraId="1C7FCACF" w14:textId="77777777" w:rsidR="0007067E" w:rsidRDefault="00662D97" w:rsidP="00DD76D6">
            <w:pPr>
              <w:pStyle w:val="TableBodyCentered"/>
            </w:pPr>
            <w:r>
              <w:t>-</w:t>
            </w:r>
          </w:p>
        </w:tc>
        <w:tc>
          <w:tcPr>
            <w:tcW w:w="0" w:type="auto"/>
          </w:tcPr>
          <w:p w14:paraId="1C7FCAD0" w14:textId="77777777" w:rsidR="0007067E" w:rsidRDefault="00662D97" w:rsidP="00DD76D6">
            <w:pPr>
              <w:pStyle w:val="TableBodyCentered"/>
            </w:pPr>
            <w:r>
              <w:t>-</w:t>
            </w:r>
          </w:p>
        </w:tc>
      </w:tr>
      <w:tr w:rsidR="0007067E" w14:paraId="1C7FCADF" w14:textId="77777777" w:rsidTr="008C1D96">
        <w:tc>
          <w:tcPr>
            <w:tcW w:w="0" w:type="auto"/>
          </w:tcPr>
          <w:p w14:paraId="1C7FCAD2" w14:textId="77777777" w:rsidR="0007067E" w:rsidRDefault="00C334A5" w:rsidP="00DD76D6">
            <w:pPr>
              <w:pStyle w:val="TableBodyCentered"/>
            </w:pPr>
            <w:r>
              <w:t>4th</w:t>
            </w:r>
          </w:p>
        </w:tc>
        <w:tc>
          <w:tcPr>
            <w:tcW w:w="0" w:type="auto"/>
          </w:tcPr>
          <w:p w14:paraId="1C7FCAD3" w14:textId="77777777" w:rsidR="0007067E" w:rsidRDefault="00C334A5" w:rsidP="00DD76D6">
            <w:pPr>
              <w:pStyle w:val="TableBodyCentered"/>
            </w:pPr>
            <w:r>
              <w:t>+2</w:t>
            </w:r>
          </w:p>
        </w:tc>
        <w:tc>
          <w:tcPr>
            <w:tcW w:w="0" w:type="auto"/>
          </w:tcPr>
          <w:p w14:paraId="1C7FCAD4" w14:textId="77777777" w:rsidR="0007067E" w:rsidRDefault="00C334A5" w:rsidP="009C26FE">
            <w:pPr>
              <w:pStyle w:val="TableBodyLeft"/>
            </w:pPr>
            <w:r>
              <w:t>Ability Score Improvement</w:t>
            </w:r>
          </w:p>
        </w:tc>
        <w:tc>
          <w:tcPr>
            <w:tcW w:w="0" w:type="auto"/>
          </w:tcPr>
          <w:p w14:paraId="1C7FCAD5" w14:textId="77777777" w:rsidR="0007067E" w:rsidRDefault="00C334A5" w:rsidP="00DD76D6">
            <w:pPr>
              <w:pStyle w:val="TableBodyCentered"/>
            </w:pPr>
            <w:r>
              <w:t>4</w:t>
            </w:r>
          </w:p>
        </w:tc>
        <w:tc>
          <w:tcPr>
            <w:tcW w:w="0" w:type="auto"/>
          </w:tcPr>
          <w:p w14:paraId="1C7FCAD6" w14:textId="77777777" w:rsidR="0007067E" w:rsidRDefault="00C334A5" w:rsidP="00DD76D6">
            <w:pPr>
              <w:pStyle w:val="TableBodyCentered"/>
            </w:pPr>
            <w:r>
              <w:t>4</w:t>
            </w:r>
          </w:p>
        </w:tc>
        <w:tc>
          <w:tcPr>
            <w:tcW w:w="0" w:type="auto"/>
          </w:tcPr>
          <w:p w14:paraId="1C7FCAD7" w14:textId="77777777" w:rsidR="0007067E" w:rsidRDefault="00C334A5" w:rsidP="00DD76D6">
            <w:pPr>
              <w:pStyle w:val="TableBodyCentered"/>
            </w:pPr>
            <w:r>
              <w:t>3</w:t>
            </w:r>
          </w:p>
        </w:tc>
        <w:tc>
          <w:tcPr>
            <w:tcW w:w="0" w:type="auto"/>
          </w:tcPr>
          <w:p w14:paraId="1C7FCAD8" w14:textId="77777777" w:rsidR="0007067E" w:rsidRDefault="00662D97" w:rsidP="00DD76D6">
            <w:pPr>
              <w:pStyle w:val="TableBodyCentered"/>
            </w:pPr>
            <w:r>
              <w:t>-</w:t>
            </w:r>
          </w:p>
        </w:tc>
        <w:tc>
          <w:tcPr>
            <w:tcW w:w="0" w:type="auto"/>
          </w:tcPr>
          <w:p w14:paraId="1C7FCAD9" w14:textId="77777777" w:rsidR="0007067E" w:rsidRDefault="00662D97" w:rsidP="00DD76D6">
            <w:pPr>
              <w:pStyle w:val="TableBodyCentered"/>
            </w:pPr>
            <w:r>
              <w:t>-</w:t>
            </w:r>
          </w:p>
        </w:tc>
        <w:tc>
          <w:tcPr>
            <w:tcW w:w="0" w:type="auto"/>
          </w:tcPr>
          <w:p w14:paraId="1C7FCADA" w14:textId="77777777" w:rsidR="0007067E" w:rsidRDefault="00662D97" w:rsidP="00DD76D6">
            <w:pPr>
              <w:pStyle w:val="TableBodyCentered"/>
            </w:pPr>
            <w:r>
              <w:t>-</w:t>
            </w:r>
          </w:p>
        </w:tc>
        <w:tc>
          <w:tcPr>
            <w:tcW w:w="0" w:type="auto"/>
          </w:tcPr>
          <w:p w14:paraId="1C7FCADB" w14:textId="77777777" w:rsidR="0007067E" w:rsidRDefault="00662D97" w:rsidP="00DD76D6">
            <w:pPr>
              <w:pStyle w:val="TableBodyCentered"/>
            </w:pPr>
            <w:r>
              <w:t>-</w:t>
            </w:r>
          </w:p>
        </w:tc>
        <w:tc>
          <w:tcPr>
            <w:tcW w:w="0" w:type="auto"/>
          </w:tcPr>
          <w:p w14:paraId="1C7FCADC" w14:textId="77777777" w:rsidR="0007067E" w:rsidRDefault="00662D97" w:rsidP="00DD76D6">
            <w:pPr>
              <w:pStyle w:val="TableBodyCentered"/>
            </w:pPr>
            <w:r>
              <w:t>-</w:t>
            </w:r>
          </w:p>
        </w:tc>
        <w:tc>
          <w:tcPr>
            <w:tcW w:w="0" w:type="auto"/>
          </w:tcPr>
          <w:p w14:paraId="1C7FCADD" w14:textId="77777777" w:rsidR="0007067E" w:rsidRDefault="00662D97" w:rsidP="00DD76D6">
            <w:pPr>
              <w:pStyle w:val="TableBodyCentered"/>
            </w:pPr>
            <w:r>
              <w:t>-</w:t>
            </w:r>
          </w:p>
        </w:tc>
        <w:tc>
          <w:tcPr>
            <w:tcW w:w="0" w:type="auto"/>
          </w:tcPr>
          <w:p w14:paraId="1C7FCADE" w14:textId="77777777" w:rsidR="0007067E" w:rsidRDefault="00662D97" w:rsidP="00DD76D6">
            <w:pPr>
              <w:pStyle w:val="TableBodyCentered"/>
            </w:pPr>
            <w:r>
              <w:t>-</w:t>
            </w:r>
          </w:p>
        </w:tc>
      </w:tr>
      <w:tr w:rsidR="008C1D96" w14:paraId="1C7FCAE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AE0" w14:textId="77777777" w:rsidR="0007067E" w:rsidRDefault="00C334A5" w:rsidP="00DD76D6">
            <w:pPr>
              <w:pStyle w:val="TableBodyCentered"/>
            </w:pPr>
            <w:r>
              <w:t>5th</w:t>
            </w:r>
          </w:p>
        </w:tc>
        <w:tc>
          <w:tcPr>
            <w:tcW w:w="0" w:type="auto"/>
          </w:tcPr>
          <w:p w14:paraId="1C7FCAE1" w14:textId="77777777" w:rsidR="0007067E" w:rsidRDefault="00C334A5" w:rsidP="00DD76D6">
            <w:pPr>
              <w:pStyle w:val="TableBodyCentered"/>
            </w:pPr>
            <w:r>
              <w:t>+3</w:t>
            </w:r>
          </w:p>
        </w:tc>
        <w:tc>
          <w:tcPr>
            <w:tcW w:w="0" w:type="auto"/>
          </w:tcPr>
          <w:p w14:paraId="1C7FCAE2" w14:textId="77777777" w:rsidR="0007067E" w:rsidRDefault="00C334A5" w:rsidP="009C26FE">
            <w:pPr>
              <w:pStyle w:val="TableBodyLeft"/>
            </w:pPr>
            <w:r>
              <w:t>Destroy Undead (CR 1/2)</w:t>
            </w:r>
          </w:p>
        </w:tc>
        <w:tc>
          <w:tcPr>
            <w:tcW w:w="0" w:type="auto"/>
          </w:tcPr>
          <w:p w14:paraId="1C7FCAE3" w14:textId="77777777" w:rsidR="0007067E" w:rsidRDefault="00C334A5" w:rsidP="00DD76D6">
            <w:pPr>
              <w:pStyle w:val="TableBodyCentered"/>
            </w:pPr>
            <w:r>
              <w:t>4</w:t>
            </w:r>
          </w:p>
        </w:tc>
        <w:tc>
          <w:tcPr>
            <w:tcW w:w="0" w:type="auto"/>
          </w:tcPr>
          <w:p w14:paraId="1C7FCAE4" w14:textId="77777777" w:rsidR="0007067E" w:rsidRDefault="00C334A5" w:rsidP="00DD76D6">
            <w:pPr>
              <w:pStyle w:val="TableBodyCentered"/>
            </w:pPr>
            <w:r>
              <w:t>4</w:t>
            </w:r>
          </w:p>
        </w:tc>
        <w:tc>
          <w:tcPr>
            <w:tcW w:w="0" w:type="auto"/>
          </w:tcPr>
          <w:p w14:paraId="1C7FCAE5" w14:textId="77777777" w:rsidR="0007067E" w:rsidRDefault="00C334A5" w:rsidP="00DD76D6">
            <w:pPr>
              <w:pStyle w:val="TableBodyCentered"/>
            </w:pPr>
            <w:r>
              <w:t>3</w:t>
            </w:r>
          </w:p>
        </w:tc>
        <w:tc>
          <w:tcPr>
            <w:tcW w:w="0" w:type="auto"/>
          </w:tcPr>
          <w:p w14:paraId="1C7FCAE6" w14:textId="77777777" w:rsidR="0007067E" w:rsidRDefault="00C334A5" w:rsidP="00DD76D6">
            <w:pPr>
              <w:pStyle w:val="TableBodyCentered"/>
            </w:pPr>
            <w:r>
              <w:t>2</w:t>
            </w:r>
          </w:p>
        </w:tc>
        <w:tc>
          <w:tcPr>
            <w:tcW w:w="0" w:type="auto"/>
          </w:tcPr>
          <w:p w14:paraId="1C7FCAE7" w14:textId="77777777" w:rsidR="0007067E" w:rsidRDefault="00662D97" w:rsidP="00DD76D6">
            <w:pPr>
              <w:pStyle w:val="TableBodyCentered"/>
            </w:pPr>
            <w:r>
              <w:t>-</w:t>
            </w:r>
          </w:p>
        </w:tc>
        <w:tc>
          <w:tcPr>
            <w:tcW w:w="0" w:type="auto"/>
          </w:tcPr>
          <w:p w14:paraId="1C7FCAE8" w14:textId="77777777" w:rsidR="0007067E" w:rsidRDefault="00662D97" w:rsidP="00DD76D6">
            <w:pPr>
              <w:pStyle w:val="TableBodyCentered"/>
            </w:pPr>
            <w:r>
              <w:t>-</w:t>
            </w:r>
          </w:p>
        </w:tc>
        <w:tc>
          <w:tcPr>
            <w:tcW w:w="0" w:type="auto"/>
          </w:tcPr>
          <w:p w14:paraId="1C7FCAE9" w14:textId="77777777" w:rsidR="0007067E" w:rsidRDefault="00662D97" w:rsidP="00DD76D6">
            <w:pPr>
              <w:pStyle w:val="TableBodyCentered"/>
            </w:pPr>
            <w:r>
              <w:t>-</w:t>
            </w:r>
          </w:p>
        </w:tc>
        <w:tc>
          <w:tcPr>
            <w:tcW w:w="0" w:type="auto"/>
          </w:tcPr>
          <w:p w14:paraId="1C7FCAEA" w14:textId="77777777" w:rsidR="0007067E" w:rsidRDefault="00662D97" w:rsidP="00DD76D6">
            <w:pPr>
              <w:pStyle w:val="TableBodyCentered"/>
            </w:pPr>
            <w:r>
              <w:t>-</w:t>
            </w:r>
          </w:p>
        </w:tc>
        <w:tc>
          <w:tcPr>
            <w:tcW w:w="0" w:type="auto"/>
          </w:tcPr>
          <w:p w14:paraId="1C7FCAEB" w14:textId="77777777" w:rsidR="0007067E" w:rsidRDefault="00662D97" w:rsidP="00DD76D6">
            <w:pPr>
              <w:pStyle w:val="TableBodyCentered"/>
            </w:pPr>
            <w:r>
              <w:t>-</w:t>
            </w:r>
          </w:p>
        </w:tc>
        <w:tc>
          <w:tcPr>
            <w:tcW w:w="0" w:type="auto"/>
          </w:tcPr>
          <w:p w14:paraId="1C7FCAEC" w14:textId="77777777" w:rsidR="0007067E" w:rsidRDefault="00662D97" w:rsidP="00DD76D6">
            <w:pPr>
              <w:pStyle w:val="TableBodyCentered"/>
            </w:pPr>
            <w:r>
              <w:t>-</w:t>
            </w:r>
          </w:p>
        </w:tc>
      </w:tr>
      <w:tr w:rsidR="0007067E" w14:paraId="1C7FCAFB" w14:textId="77777777" w:rsidTr="008C1D96">
        <w:tc>
          <w:tcPr>
            <w:tcW w:w="0" w:type="auto"/>
          </w:tcPr>
          <w:p w14:paraId="1C7FCAEE" w14:textId="77777777" w:rsidR="0007067E" w:rsidRDefault="00C334A5" w:rsidP="00DD76D6">
            <w:pPr>
              <w:pStyle w:val="TableBodyCentered"/>
            </w:pPr>
            <w:r>
              <w:t>6th</w:t>
            </w:r>
          </w:p>
        </w:tc>
        <w:tc>
          <w:tcPr>
            <w:tcW w:w="0" w:type="auto"/>
          </w:tcPr>
          <w:p w14:paraId="1C7FCAEF" w14:textId="77777777" w:rsidR="0007067E" w:rsidRDefault="00C334A5" w:rsidP="00DD76D6">
            <w:pPr>
              <w:pStyle w:val="TableBodyCentered"/>
            </w:pPr>
            <w:r>
              <w:t>+3</w:t>
            </w:r>
          </w:p>
        </w:tc>
        <w:tc>
          <w:tcPr>
            <w:tcW w:w="0" w:type="auto"/>
          </w:tcPr>
          <w:p w14:paraId="1C7FCAF0" w14:textId="77777777" w:rsidR="0007067E" w:rsidRDefault="00C334A5" w:rsidP="009C26FE">
            <w:pPr>
              <w:pStyle w:val="TableBodyLeft"/>
            </w:pPr>
            <w:r>
              <w:t>Channel Divinity (2/rest), Divine Domain Feature</w:t>
            </w:r>
          </w:p>
        </w:tc>
        <w:tc>
          <w:tcPr>
            <w:tcW w:w="0" w:type="auto"/>
          </w:tcPr>
          <w:p w14:paraId="1C7FCAF1" w14:textId="77777777" w:rsidR="0007067E" w:rsidRDefault="00C334A5" w:rsidP="00DD76D6">
            <w:pPr>
              <w:pStyle w:val="TableBodyCentered"/>
            </w:pPr>
            <w:r>
              <w:t>4</w:t>
            </w:r>
          </w:p>
        </w:tc>
        <w:tc>
          <w:tcPr>
            <w:tcW w:w="0" w:type="auto"/>
          </w:tcPr>
          <w:p w14:paraId="1C7FCAF2" w14:textId="77777777" w:rsidR="0007067E" w:rsidRDefault="00C334A5" w:rsidP="00DD76D6">
            <w:pPr>
              <w:pStyle w:val="TableBodyCentered"/>
            </w:pPr>
            <w:r>
              <w:t>4</w:t>
            </w:r>
          </w:p>
        </w:tc>
        <w:tc>
          <w:tcPr>
            <w:tcW w:w="0" w:type="auto"/>
          </w:tcPr>
          <w:p w14:paraId="1C7FCAF3" w14:textId="77777777" w:rsidR="0007067E" w:rsidRDefault="00C334A5" w:rsidP="00DD76D6">
            <w:pPr>
              <w:pStyle w:val="TableBodyCentered"/>
            </w:pPr>
            <w:r>
              <w:t>3</w:t>
            </w:r>
          </w:p>
        </w:tc>
        <w:tc>
          <w:tcPr>
            <w:tcW w:w="0" w:type="auto"/>
          </w:tcPr>
          <w:p w14:paraId="1C7FCAF4" w14:textId="77777777" w:rsidR="0007067E" w:rsidRDefault="00C334A5" w:rsidP="00DD76D6">
            <w:pPr>
              <w:pStyle w:val="TableBodyCentered"/>
            </w:pPr>
            <w:r>
              <w:t>3</w:t>
            </w:r>
          </w:p>
        </w:tc>
        <w:tc>
          <w:tcPr>
            <w:tcW w:w="0" w:type="auto"/>
          </w:tcPr>
          <w:p w14:paraId="1C7FCAF5" w14:textId="77777777" w:rsidR="0007067E" w:rsidRDefault="00662D97" w:rsidP="00DD76D6">
            <w:pPr>
              <w:pStyle w:val="TableBodyCentered"/>
            </w:pPr>
            <w:r>
              <w:t>-</w:t>
            </w:r>
          </w:p>
        </w:tc>
        <w:tc>
          <w:tcPr>
            <w:tcW w:w="0" w:type="auto"/>
          </w:tcPr>
          <w:p w14:paraId="1C7FCAF6" w14:textId="77777777" w:rsidR="0007067E" w:rsidRDefault="00662D97" w:rsidP="00DD76D6">
            <w:pPr>
              <w:pStyle w:val="TableBodyCentered"/>
            </w:pPr>
            <w:r>
              <w:t>-</w:t>
            </w:r>
          </w:p>
        </w:tc>
        <w:tc>
          <w:tcPr>
            <w:tcW w:w="0" w:type="auto"/>
          </w:tcPr>
          <w:p w14:paraId="1C7FCAF7" w14:textId="77777777" w:rsidR="0007067E" w:rsidRDefault="00662D97" w:rsidP="00DD76D6">
            <w:pPr>
              <w:pStyle w:val="TableBodyCentered"/>
            </w:pPr>
            <w:r>
              <w:t>-</w:t>
            </w:r>
          </w:p>
        </w:tc>
        <w:tc>
          <w:tcPr>
            <w:tcW w:w="0" w:type="auto"/>
          </w:tcPr>
          <w:p w14:paraId="1C7FCAF8" w14:textId="77777777" w:rsidR="0007067E" w:rsidRDefault="00662D97" w:rsidP="00DD76D6">
            <w:pPr>
              <w:pStyle w:val="TableBodyCentered"/>
            </w:pPr>
            <w:r>
              <w:t>-</w:t>
            </w:r>
          </w:p>
        </w:tc>
        <w:tc>
          <w:tcPr>
            <w:tcW w:w="0" w:type="auto"/>
          </w:tcPr>
          <w:p w14:paraId="1C7FCAF9" w14:textId="77777777" w:rsidR="0007067E" w:rsidRDefault="00662D97" w:rsidP="00DD76D6">
            <w:pPr>
              <w:pStyle w:val="TableBodyCentered"/>
            </w:pPr>
            <w:r>
              <w:t>-</w:t>
            </w:r>
          </w:p>
        </w:tc>
        <w:tc>
          <w:tcPr>
            <w:tcW w:w="0" w:type="auto"/>
          </w:tcPr>
          <w:p w14:paraId="1C7FCAFA" w14:textId="77777777" w:rsidR="0007067E" w:rsidRDefault="00662D97" w:rsidP="00DD76D6">
            <w:pPr>
              <w:pStyle w:val="TableBodyCentered"/>
            </w:pPr>
            <w:r>
              <w:t>-</w:t>
            </w:r>
          </w:p>
        </w:tc>
      </w:tr>
      <w:tr w:rsidR="008C1D96" w14:paraId="1C7FCB0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AFC" w14:textId="77777777" w:rsidR="0007067E" w:rsidRDefault="00C334A5" w:rsidP="00DD76D6">
            <w:pPr>
              <w:pStyle w:val="TableBodyCentered"/>
            </w:pPr>
            <w:r>
              <w:t>7th</w:t>
            </w:r>
          </w:p>
        </w:tc>
        <w:tc>
          <w:tcPr>
            <w:tcW w:w="0" w:type="auto"/>
          </w:tcPr>
          <w:p w14:paraId="1C7FCAFD" w14:textId="77777777" w:rsidR="0007067E" w:rsidRDefault="00C334A5" w:rsidP="00DD76D6">
            <w:pPr>
              <w:pStyle w:val="TableBodyCentered"/>
            </w:pPr>
            <w:r>
              <w:t>+3</w:t>
            </w:r>
          </w:p>
        </w:tc>
        <w:tc>
          <w:tcPr>
            <w:tcW w:w="0" w:type="auto"/>
          </w:tcPr>
          <w:p w14:paraId="1C7FCAFE" w14:textId="77777777" w:rsidR="0007067E" w:rsidRDefault="00662D97" w:rsidP="009C26FE">
            <w:pPr>
              <w:pStyle w:val="TableBodyLeft"/>
            </w:pPr>
            <w:r>
              <w:t>-</w:t>
            </w:r>
          </w:p>
        </w:tc>
        <w:tc>
          <w:tcPr>
            <w:tcW w:w="0" w:type="auto"/>
          </w:tcPr>
          <w:p w14:paraId="1C7FCAFF" w14:textId="77777777" w:rsidR="0007067E" w:rsidRDefault="00C334A5" w:rsidP="00DD76D6">
            <w:pPr>
              <w:pStyle w:val="TableBodyCentered"/>
            </w:pPr>
            <w:r>
              <w:t>4</w:t>
            </w:r>
          </w:p>
        </w:tc>
        <w:tc>
          <w:tcPr>
            <w:tcW w:w="0" w:type="auto"/>
          </w:tcPr>
          <w:p w14:paraId="1C7FCB00" w14:textId="77777777" w:rsidR="0007067E" w:rsidRDefault="00C334A5" w:rsidP="00DD76D6">
            <w:pPr>
              <w:pStyle w:val="TableBodyCentered"/>
            </w:pPr>
            <w:r>
              <w:t>4</w:t>
            </w:r>
          </w:p>
        </w:tc>
        <w:tc>
          <w:tcPr>
            <w:tcW w:w="0" w:type="auto"/>
          </w:tcPr>
          <w:p w14:paraId="1C7FCB01" w14:textId="77777777" w:rsidR="0007067E" w:rsidRDefault="00C334A5" w:rsidP="00DD76D6">
            <w:pPr>
              <w:pStyle w:val="TableBodyCentered"/>
            </w:pPr>
            <w:r>
              <w:t>3</w:t>
            </w:r>
          </w:p>
        </w:tc>
        <w:tc>
          <w:tcPr>
            <w:tcW w:w="0" w:type="auto"/>
          </w:tcPr>
          <w:p w14:paraId="1C7FCB02" w14:textId="77777777" w:rsidR="0007067E" w:rsidRDefault="00C334A5" w:rsidP="00DD76D6">
            <w:pPr>
              <w:pStyle w:val="TableBodyCentered"/>
            </w:pPr>
            <w:r>
              <w:t>3</w:t>
            </w:r>
          </w:p>
        </w:tc>
        <w:tc>
          <w:tcPr>
            <w:tcW w:w="0" w:type="auto"/>
          </w:tcPr>
          <w:p w14:paraId="1C7FCB03" w14:textId="77777777" w:rsidR="0007067E" w:rsidRDefault="00C334A5" w:rsidP="00DD76D6">
            <w:pPr>
              <w:pStyle w:val="TableBodyCentered"/>
            </w:pPr>
            <w:r>
              <w:t>1</w:t>
            </w:r>
          </w:p>
        </w:tc>
        <w:tc>
          <w:tcPr>
            <w:tcW w:w="0" w:type="auto"/>
          </w:tcPr>
          <w:p w14:paraId="1C7FCB04" w14:textId="77777777" w:rsidR="0007067E" w:rsidRDefault="00662D97" w:rsidP="00DD76D6">
            <w:pPr>
              <w:pStyle w:val="TableBodyCentered"/>
            </w:pPr>
            <w:r>
              <w:t>-</w:t>
            </w:r>
          </w:p>
        </w:tc>
        <w:tc>
          <w:tcPr>
            <w:tcW w:w="0" w:type="auto"/>
          </w:tcPr>
          <w:p w14:paraId="1C7FCB05" w14:textId="77777777" w:rsidR="0007067E" w:rsidRDefault="00662D97" w:rsidP="00DD76D6">
            <w:pPr>
              <w:pStyle w:val="TableBodyCentered"/>
            </w:pPr>
            <w:r>
              <w:t>-</w:t>
            </w:r>
          </w:p>
        </w:tc>
        <w:tc>
          <w:tcPr>
            <w:tcW w:w="0" w:type="auto"/>
          </w:tcPr>
          <w:p w14:paraId="1C7FCB06" w14:textId="77777777" w:rsidR="0007067E" w:rsidRDefault="00662D97" w:rsidP="00DD76D6">
            <w:pPr>
              <w:pStyle w:val="TableBodyCentered"/>
            </w:pPr>
            <w:r>
              <w:t>-</w:t>
            </w:r>
          </w:p>
        </w:tc>
        <w:tc>
          <w:tcPr>
            <w:tcW w:w="0" w:type="auto"/>
          </w:tcPr>
          <w:p w14:paraId="1C7FCB07" w14:textId="77777777" w:rsidR="0007067E" w:rsidRDefault="00662D97" w:rsidP="00DD76D6">
            <w:pPr>
              <w:pStyle w:val="TableBodyCentered"/>
            </w:pPr>
            <w:r>
              <w:t>-</w:t>
            </w:r>
          </w:p>
        </w:tc>
        <w:tc>
          <w:tcPr>
            <w:tcW w:w="0" w:type="auto"/>
          </w:tcPr>
          <w:p w14:paraId="1C7FCB08" w14:textId="77777777" w:rsidR="0007067E" w:rsidRDefault="00662D97" w:rsidP="00DD76D6">
            <w:pPr>
              <w:pStyle w:val="TableBodyCentered"/>
            </w:pPr>
            <w:r>
              <w:t>-</w:t>
            </w:r>
          </w:p>
        </w:tc>
      </w:tr>
      <w:tr w:rsidR="0007067E" w14:paraId="1C7FCB17" w14:textId="77777777" w:rsidTr="008C1D96">
        <w:tc>
          <w:tcPr>
            <w:tcW w:w="0" w:type="auto"/>
          </w:tcPr>
          <w:p w14:paraId="1C7FCB0A" w14:textId="77777777" w:rsidR="0007067E" w:rsidRDefault="00C334A5" w:rsidP="00DD76D6">
            <w:pPr>
              <w:pStyle w:val="TableBodyCentered"/>
            </w:pPr>
            <w:r>
              <w:t>8th</w:t>
            </w:r>
          </w:p>
        </w:tc>
        <w:tc>
          <w:tcPr>
            <w:tcW w:w="0" w:type="auto"/>
          </w:tcPr>
          <w:p w14:paraId="1C7FCB0B" w14:textId="77777777" w:rsidR="0007067E" w:rsidRDefault="00C334A5" w:rsidP="00DD76D6">
            <w:pPr>
              <w:pStyle w:val="TableBodyCentered"/>
            </w:pPr>
            <w:r>
              <w:t>+3</w:t>
            </w:r>
          </w:p>
        </w:tc>
        <w:tc>
          <w:tcPr>
            <w:tcW w:w="0" w:type="auto"/>
          </w:tcPr>
          <w:p w14:paraId="1C7FCB0C" w14:textId="77777777" w:rsidR="0007067E" w:rsidRDefault="00C334A5" w:rsidP="009C26FE">
            <w:pPr>
              <w:pStyle w:val="TableBodyLeft"/>
            </w:pPr>
            <w:r>
              <w:t>Ability Score Improvement, Destroy Undead (CR 1), Divine Domain Feature</w:t>
            </w:r>
          </w:p>
        </w:tc>
        <w:tc>
          <w:tcPr>
            <w:tcW w:w="0" w:type="auto"/>
          </w:tcPr>
          <w:p w14:paraId="1C7FCB0D" w14:textId="77777777" w:rsidR="0007067E" w:rsidRDefault="00C334A5" w:rsidP="00DD76D6">
            <w:pPr>
              <w:pStyle w:val="TableBodyCentered"/>
            </w:pPr>
            <w:r>
              <w:t>4</w:t>
            </w:r>
          </w:p>
        </w:tc>
        <w:tc>
          <w:tcPr>
            <w:tcW w:w="0" w:type="auto"/>
          </w:tcPr>
          <w:p w14:paraId="1C7FCB0E" w14:textId="77777777" w:rsidR="0007067E" w:rsidRDefault="00C334A5" w:rsidP="00DD76D6">
            <w:pPr>
              <w:pStyle w:val="TableBodyCentered"/>
            </w:pPr>
            <w:r>
              <w:t>4</w:t>
            </w:r>
          </w:p>
        </w:tc>
        <w:tc>
          <w:tcPr>
            <w:tcW w:w="0" w:type="auto"/>
          </w:tcPr>
          <w:p w14:paraId="1C7FCB0F" w14:textId="77777777" w:rsidR="0007067E" w:rsidRDefault="00C334A5" w:rsidP="00DD76D6">
            <w:pPr>
              <w:pStyle w:val="TableBodyCentered"/>
            </w:pPr>
            <w:r>
              <w:t>3</w:t>
            </w:r>
          </w:p>
        </w:tc>
        <w:tc>
          <w:tcPr>
            <w:tcW w:w="0" w:type="auto"/>
          </w:tcPr>
          <w:p w14:paraId="1C7FCB10" w14:textId="77777777" w:rsidR="0007067E" w:rsidRDefault="00C334A5" w:rsidP="00DD76D6">
            <w:pPr>
              <w:pStyle w:val="TableBodyCentered"/>
            </w:pPr>
            <w:r>
              <w:t>3</w:t>
            </w:r>
          </w:p>
        </w:tc>
        <w:tc>
          <w:tcPr>
            <w:tcW w:w="0" w:type="auto"/>
          </w:tcPr>
          <w:p w14:paraId="1C7FCB11" w14:textId="77777777" w:rsidR="0007067E" w:rsidRDefault="00C334A5" w:rsidP="00DD76D6">
            <w:pPr>
              <w:pStyle w:val="TableBodyCentered"/>
            </w:pPr>
            <w:r>
              <w:t>2</w:t>
            </w:r>
          </w:p>
        </w:tc>
        <w:tc>
          <w:tcPr>
            <w:tcW w:w="0" w:type="auto"/>
          </w:tcPr>
          <w:p w14:paraId="1C7FCB12" w14:textId="77777777" w:rsidR="0007067E" w:rsidRDefault="00662D97" w:rsidP="00DD76D6">
            <w:pPr>
              <w:pStyle w:val="TableBodyCentered"/>
            </w:pPr>
            <w:r>
              <w:t>-</w:t>
            </w:r>
          </w:p>
        </w:tc>
        <w:tc>
          <w:tcPr>
            <w:tcW w:w="0" w:type="auto"/>
          </w:tcPr>
          <w:p w14:paraId="1C7FCB13" w14:textId="77777777" w:rsidR="0007067E" w:rsidRDefault="00662D97" w:rsidP="00DD76D6">
            <w:pPr>
              <w:pStyle w:val="TableBodyCentered"/>
            </w:pPr>
            <w:r>
              <w:t>-</w:t>
            </w:r>
          </w:p>
        </w:tc>
        <w:tc>
          <w:tcPr>
            <w:tcW w:w="0" w:type="auto"/>
          </w:tcPr>
          <w:p w14:paraId="1C7FCB14" w14:textId="77777777" w:rsidR="0007067E" w:rsidRDefault="00662D97" w:rsidP="00DD76D6">
            <w:pPr>
              <w:pStyle w:val="TableBodyCentered"/>
            </w:pPr>
            <w:r>
              <w:t>-</w:t>
            </w:r>
          </w:p>
        </w:tc>
        <w:tc>
          <w:tcPr>
            <w:tcW w:w="0" w:type="auto"/>
          </w:tcPr>
          <w:p w14:paraId="1C7FCB15" w14:textId="77777777" w:rsidR="0007067E" w:rsidRDefault="00662D97" w:rsidP="00DD76D6">
            <w:pPr>
              <w:pStyle w:val="TableBodyCentered"/>
            </w:pPr>
            <w:r>
              <w:t>-</w:t>
            </w:r>
          </w:p>
        </w:tc>
        <w:tc>
          <w:tcPr>
            <w:tcW w:w="0" w:type="auto"/>
          </w:tcPr>
          <w:p w14:paraId="1C7FCB16" w14:textId="77777777" w:rsidR="0007067E" w:rsidRDefault="00662D97" w:rsidP="00DD76D6">
            <w:pPr>
              <w:pStyle w:val="TableBodyCentered"/>
            </w:pPr>
            <w:r>
              <w:t>-</w:t>
            </w:r>
          </w:p>
        </w:tc>
      </w:tr>
      <w:tr w:rsidR="008C1D96" w14:paraId="1C7FCB2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B18" w14:textId="77777777" w:rsidR="0007067E" w:rsidRDefault="00C334A5" w:rsidP="00DD76D6">
            <w:pPr>
              <w:pStyle w:val="TableBodyCentered"/>
            </w:pPr>
            <w:r>
              <w:t>9th</w:t>
            </w:r>
          </w:p>
        </w:tc>
        <w:tc>
          <w:tcPr>
            <w:tcW w:w="0" w:type="auto"/>
          </w:tcPr>
          <w:p w14:paraId="1C7FCB19" w14:textId="77777777" w:rsidR="0007067E" w:rsidRDefault="00C334A5" w:rsidP="00DD76D6">
            <w:pPr>
              <w:pStyle w:val="TableBodyCentered"/>
            </w:pPr>
            <w:r>
              <w:t>+4</w:t>
            </w:r>
          </w:p>
        </w:tc>
        <w:tc>
          <w:tcPr>
            <w:tcW w:w="0" w:type="auto"/>
          </w:tcPr>
          <w:p w14:paraId="1C7FCB1A" w14:textId="77777777" w:rsidR="0007067E" w:rsidRDefault="00662D97" w:rsidP="009C26FE">
            <w:pPr>
              <w:pStyle w:val="TableBodyLeft"/>
            </w:pPr>
            <w:r>
              <w:t>-</w:t>
            </w:r>
          </w:p>
        </w:tc>
        <w:tc>
          <w:tcPr>
            <w:tcW w:w="0" w:type="auto"/>
          </w:tcPr>
          <w:p w14:paraId="1C7FCB1B" w14:textId="77777777" w:rsidR="0007067E" w:rsidRDefault="00C334A5" w:rsidP="00DD76D6">
            <w:pPr>
              <w:pStyle w:val="TableBodyCentered"/>
            </w:pPr>
            <w:r>
              <w:t>4</w:t>
            </w:r>
          </w:p>
        </w:tc>
        <w:tc>
          <w:tcPr>
            <w:tcW w:w="0" w:type="auto"/>
          </w:tcPr>
          <w:p w14:paraId="1C7FCB1C" w14:textId="77777777" w:rsidR="0007067E" w:rsidRDefault="00C334A5" w:rsidP="00DD76D6">
            <w:pPr>
              <w:pStyle w:val="TableBodyCentered"/>
            </w:pPr>
            <w:r>
              <w:t>4</w:t>
            </w:r>
          </w:p>
        </w:tc>
        <w:tc>
          <w:tcPr>
            <w:tcW w:w="0" w:type="auto"/>
          </w:tcPr>
          <w:p w14:paraId="1C7FCB1D" w14:textId="77777777" w:rsidR="0007067E" w:rsidRDefault="00C334A5" w:rsidP="00DD76D6">
            <w:pPr>
              <w:pStyle w:val="TableBodyCentered"/>
            </w:pPr>
            <w:r>
              <w:t>3</w:t>
            </w:r>
          </w:p>
        </w:tc>
        <w:tc>
          <w:tcPr>
            <w:tcW w:w="0" w:type="auto"/>
          </w:tcPr>
          <w:p w14:paraId="1C7FCB1E" w14:textId="77777777" w:rsidR="0007067E" w:rsidRDefault="00C334A5" w:rsidP="00DD76D6">
            <w:pPr>
              <w:pStyle w:val="TableBodyCentered"/>
            </w:pPr>
            <w:r>
              <w:t>3</w:t>
            </w:r>
          </w:p>
        </w:tc>
        <w:tc>
          <w:tcPr>
            <w:tcW w:w="0" w:type="auto"/>
          </w:tcPr>
          <w:p w14:paraId="1C7FCB1F" w14:textId="77777777" w:rsidR="0007067E" w:rsidRDefault="00C334A5" w:rsidP="00DD76D6">
            <w:pPr>
              <w:pStyle w:val="TableBodyCentered"/>
            </w:pPr>
            <w:r>
              <w:t>3</w:t>
            </w:r>
          </w:p>
        </w:tc>
        <w:tc>
          <w:tcPr>
            <w:tcW w:w="0" w:type="auto"/>
          </w:tcPr>
          <w:p w14:paraId="1C7FCB20" w14:textId="77777777" w:rsidR="0007067E" w:rsidRDefault="00C334A5" w:rsidP="00DD76D6">
            <w:pPr>
              <w:pStyle w:val="TableBodyCentered"/>
            </w:pPr>
            <w:r>
              <w:t>1</w:t>
            </w:r>
          </w:p>
        </w:tc>
        <w:tc>
          <w:tcPr>
            <w:tcW w:w="0" w:type="auto"/>
          </w:tcPr>
          <w:p w14:paraId="1C7FCB21" w14:textId="77777777" w:rsidR="0007067E" w:rsidRDefault="00662D97" w:rsidP="00DD76D6">
            <w:pPr>
              <w:pStyle w:val="TableBodyCentered"/>
            </w:pPr>
            <w:r>
              <w:t>-</w:t>
            </w:r>
          </w:p>
        </w:tc>
        <w:tc>
          <w:tcPr>
            <w:tcW w:w="0" w:type="auto"/>
          </w:tcPr>
          <w:p w14:paraId="1C7FCB22" w14:textId="77777777" w:rsidR="0007067E" w:rsidRDefault="00662D97" w:rsidP="00DD76D6">
            <w:pPr>
              <w:pStyle w:val="TableBodyCentered"/>
            </w:pPr>
            <w:r>
              <w:t>-</w:t>
            </w:r>
          </w:p>
        </w:tc>
        <w:tc>
          <w:tcPr>
            <w:tcW w:w="0" w:type="auto"/>
          </w:tcPr>
          <w:p w14:paraId="1C7FCB23" w14:textId="77777777" w:rsidR="0007067E" w:rsidRDefault="00662D97" w:rsidP="00DD76D6">
            <w:pPr>
              <w:pStyle w:val="TableBodyCentered"/>
            </w:pPr>
            <w:r>
              <w:t>-</w:t>
            </w:r>
          </w:p>
        </w:tc>
        <w:tc>
          <w:tcPr>
            <w:tcW w:w="0" w:type="auto"/>
          </w:tcPr>
          <w:p w14:paraId="1C7FCB24" w14:textId="77777777" w:rsidR="0007067E" w:rsidRDefault="00662D97" w:rsidP="00DD76D6">
            <w:pPr>
              <w:pStyle w:val="TableBodyCentered"/>
            </w:pPr>
            <w:r>
              <w:t>-</w:t>
            </w:r>
          </w:p>
        </w:tc>
      </w:tr>
      <w:tr w:rsidR="0007067E" w14:paraId="1C7FCB33" w14:textId="77777777" w:rsidTr="008C1D96">
        <w:tc>
          <w:tcPr>
            <w:tcW w:w="0" w:type="auto"/>
          </w:tcPr>
          <w:p w14:paraId="1C7FCB26" w14:textId="77777777" w:rsidR="0007067E" w:rsidRDefault="00C334A5" w:rsidP="00DD76D6">
            <w:pPr>
              <w:pStyle w:val="TableBodyCentered"/>
            </w:pPr>
            <w:r>
              <w:t>10th</w:t>
            </w:r>
          </w:p>
        </w:tc>
        <w:tc>
          <w:tcPr>
            <w:tcW w:w="0" w:type="auto"/>
          </w:tcPr>
          <w:p w14:paraId="1C7FCB27" w14:textId="77777777" w:rsidR="0007067E" w:rsidRDefault="00C334A5" w:rsidP="00DD76D6">
            <w:pPr>
              <w:pStyle w:val="TableBodyCentered"/>
            </w:pPr>
            <w:r>
              <w:t>+4</w:t>
            </w:r>
          </w:p>
        </w:tc>
        <w:tc>
          <w:tcPr>
            <w:tcW w:w="0" w:type="auto"/>
          </w:tcPr>
          <w:p w14:paraId="1C7FCB28" w14:textId="77777777" w:rsidR="0007067E" w:rsidRDefault="00C334A5" w:rsidP="009C26FE">
            <w:pPr>
              <w:pStyle w:val="TableBodyLeft"/>
            </w:pPr>
            <w:r>
              <w:t>Divine Intervention</w:t>
            </w:r>
          </w:p>
        </w:tc>
        <w:tc>
          <w:tcPr>
            <w:tcW w:w="0" w:type="auto"/>
          </w:tcPr>
          <w:p w14:paraId="1C7FCB29" w14:textId="77777777" w:rsidR="0007067E" w:rsidRDefault="00C334A5" w:rsidP="00DD76D6">
            <w:pPr>
              <w:pStyle w:val="TableBodyCentered"/>
            </w:pPr>
            <w:r>
              <w:t>5</w:t>
            </w:r>
          </w:p>
        </w:tc>
        <w:tc>
          <w:tcPr>
            <w:tcW w:w="0" w:type="auto"/>
          </w:tcPr>
          <w:p w14:paraId="1C7FCB2A" w14:textId="77777777" w:rsidR="0007067E" w:rsidRDefault="00C334A5" w:rsidP="00DD76D6">
            <w:pPr>
              <w:pStyle w:val="TableBodyCentered"/>
            </w:pPr>
            <w:r>
              <w:t>4</w:t>
            </w:r>
          </w:p>
        </w:tc>
        <w:tc>
          <w:tcPr>
            <w:tcW w:w="0" w:type="auto"/>
          </w:tcPr>
          <w:p w14:paraId="1C7FCB2B" w14:textId="77777777" w:rsidR="0007067E" w:rsidRDefault="00C334A5" w:rsidP="00DD76D6">
            <w:pPr>
              <w:pStyle w:val="TableBodyCentered"/>
            </w:pPr>
            <w:r>
              <w:t>3</w:t>
            </w:r>
          </w:p>
        </w:tc>
        <w:tc>
          <w:tcPr>
            <w:tcW w:w="0" w:type="auto"/>
          </w:tcPr>
          <w:p w14:paraId="1C7FCB2C" w14:textId="77777777" w:rsidR="0007067E" w:rsidRDefault="00C334A5" w:rsidP="00DD76D6">
            <w:pPr>
              <w:pStyle w:val="TableBodyCentered"/>
            </w:pPr>
            <w:r>
              <w:t>3</w:t>
            </w:r>
          </w:p>
        </w:tc>
        <w:tc>
          <w:tcPr>
            <w:tcW w:w="0" w:type="auto"/>
          </w:tcPr>
          <w:p w14:paraId="1C7FCB2D" w14:textId="77777777" w:rsidR="0007067E" w:rsidRDefault="00C334A5" w:rsidP="00DD76D6">
            <w:pPr>
              <w:pStyle w:val="TableBodyCentered"/>
            </w:pPr>
            <w:r>
              <w:t>3</w:t>
            </w:r>
          </w:p>
        </w:tc>
        <w:tc>
          <w:tcPr>
            <w:tcW w:w="0" w:type="auto"/>
          </w:tcPr>
          <w:p w14:paraId="1C7FCB2E" w14:textId="77777777" w:rsidR="0007067E" w:rsidRDefault="00C334A5" w:rsidP="00DD76D6">
            <w:pPr>
              <w:pStyle w:val="TableBodyCentered"/>
            </w:pPr>
            <w:r>
              <w:t>2</w:t>
            </w:r>
          </w:p>
        </w:tc>
        <w:tc>
          <w:tcPr>
            <w:tcW w:w="0" w:type="auto"/>
          </w:tcPr>
          <w:p w14:paraId="1C7FCB2F" w14:textId="77777777" w:rsidR="0007067E" w:rsidRDefault="00662D97" w:rsidP="00DD76D6">
            <w:pPr>
              <w:pStyle w:val="TableBodyCentered"/>
            </w:pPr>
            <w:r>
              <w:t>-</w:t>
            </w:r>
          </w:p>
        </w:tc>
        <w:tc>
          <w:tcPr>
            <w:tcW w:w="0" w:type="auto"/>
          </w:tcPr>
          <w:p w14:paraId="1C7FCB30" w14:textId="77777777" w:rsidR="0007067E" w:rsidRDefault="00662D97" w:rsidP="00DD76D6">
            <w:pPr>
              <w:pStyle w:val="TableBodyCentered"/>
            </w:pPr>
            <w:r>
              <w:t>-</w:t>
            </w:r>
          </w:p>
        </w:tc>
        <w:tc>
          <w:tcPr>
            <w:tcW w:w="0" w:type="auto"/>
          </w:tcPr>
          <w:p w14:paraId="1C7FCB31" w14:textId="77777777" w:rsidR="0007067E" w:rsidRDefault="00662D97" w:rsidP="00DD76D6">
            <w:pPr>
              <w:pStyle w:val="TableBodyCentered"/>
            </w:pPr>
            <w:r>
              <w:t>-</w:t>
            </w:r>
          </w:p>
        </w:tc>
        <w:tc>
          <w:tcPr>
            <w:tcW w:w="0" w:type="auto"/>
          </w:tcPr>
          <w:p w14:paraId="1C7FCB32" w14:textId="77777777" w:rsidR="0007067E" w:rsidRDefault="00662D97" w:rsidP="00DD76D6">
            <w:pPr>
              <w:pStyle w:val="TableBodyCentered"/>
            </w:pPr>
            <w:r>
              <w:t>-</w:t>
            </w:r>
          </w:p>
        </w:tc>
      </w:tr>
      <w:tr w:rsidR="008C1D96" w14:paraId="1C7FCB4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B34" w14:textId="77777777" w:rsidR="0007067E" w:rsidRDefault="00C334A5" w:rsidP="00DD76D6">
            <w:pPr>
              <w:pStyle w:val="TableBodyCentered"/>
            </w:pPr>
            <w:r>
              <w:t>11th</w:t>
            </w:r>
          </w:p>
        </w:tc>
        <w:tc>
          <w:tcPr>
            <w:tcW w:w="0" w:type="auto"/>
          </w:tcPr>
          <w:p w14:paraId="1C7FCB35" w14:textId="77777777" w:rsidR="0007067E" w:rsidRDefault="00C334A5" w:rsidP="00DD76D6">
            <w:pPr>
              <w:pStyle w:val="TableBodyCentered"/>
            </w:pPr>
            <w:r>
              <w:t>+4</w:t>
            </w:r>
          </w:p>
        </w:tc>
        <w:tc>
          <w:tcPr>
            <w:tcW w:w="0" w:type="auto"/>
          </w:tcPr>
          <w:p w14:paraId="1C7FCB36" w14:textId="77777777" w:rsidR="0007067E" w:rsidRDefault="00C334A5" w:rsidP="009C26FE">
            <w:pPr>
              <w:pStyle w:val="TableBodyLeft"/>
            </w:pPr>
            <w:r>
              <w:t>Destroy Undead (CR 2)</w:t>
            </w:r>
          </w:p>
        </w:tc>
        <w:tc>
          <w:tcPr>
            <w:tcW w:w="0" w:type="auto"/>
          </w:tcPr>
          <w:p w14:paraId="1C7FCB37" w14:textId="77777777" w:rsidR="0007067E" w:rsidRDefault="00C334A5" w:rsidP="00DD76D6">
            <w:pPr>
              <w:pStyle w:val="TableBodyCentered"/>
            </w:pPr>
            <w:r>
              <w:t>5</w:t>
            </w:r>
          </w:p>
        </w:tc>
        <w:tc>
          <w:tcPr>
            <w:tcW w:w="0" w:type="auto"/>
          </w:tcPr>
          <w:p w14:paraId="1C7FCB38" w14:textId="77777777" w:rsidR="0007067E" w:rsidRDefault="00C334A5" w:rsidP="00DD76D6">
            <w:pPr>
              <w:pStyle w:val="TableBodyCentered"/>
            </w:pPr>
            <w:r>
              <w:t>4</w:t>
            </w:r>
          </w:p>
        </w:tc>
        <w:tc>
          <w:tcPr>
            <w:tcW w:w="0" w:type="auto"/>
          </w:tcPr>
          <w:p w14:paraId="1C7FCB39" w14:textId="77777777" w:rsidR="0007067E" w:rsidRDefault="00C334A5" w:rsidP="00DD76D6">
            <w:pPr>
              <w:pStyle w:val="TableBodyCentered"/>
            </w:pPr>
            <w:r>
              <w:t>3</w:t>
            </w:r>
          </w:p>
        </w:tc>
        <w:tc>
          <w:tcPr>
            <w:tcW w:w="0" w:type="auto"/>
          </w:tcPr>
          <w:p w14:paraId="1C7FCB3A" w14:textId="77777777" w:rsidR="0007067E" w:rsidRDefault="00C334A5" w:rsidP="00DD76D6">
            <w:pPr>
              <w:pStyle w:val="TableBodyCentered"/>
            </w:pPr>
            <w:r>
              <w:t>3</w:t>
            </w:r>
          </w:p>
        </w:tc>
        <w:tc>
          <w:tcPr>
            <w:tcW w:w="0" w:type="auto"/>
          </w:tcPr>
          <w:p w14:paraId="1C7FCB3B" w14:textId="77777777" w:rsidR="0007067E" w:rsidRDefault="00C334A5" w:rsidP="00DD76D6">
            <w:pPr>
              <w:pStyle w:val="TableBodyCentered"/>
            </w:pPr>
            <w:r>
              <w:t>3</w:t>
            </w:r>
          </w:p>
        </w:tc>
        <w:tc>
          <w:tcPr>
            <w:tcW w:w="0" w:type="auto"/>
          </w:tcPr>
          <w:p w14:paraId="1C7FCB3C" w14:textId="77777777" w:rsidR="0007067E" w:rsidRDefault="00C334A5" w:rsidP="00DD76D6">
            <w:pPr>
              <w:pStyle w:val="TableBodyCentered"/>
            </w:pPr>
            <w:r>
              <w:t>2</w:t>
            </w:r>
          </w:p>
        </w:tc>
        <w:tc>
          <w:tcPr>
            <w:tcW w:w="0" w:type="auto"/>
          </w:tcPr>
          <w:p w14:paraId="1C7FCB3D" w14:textId="77777777" w:rsidR="0007067E" w:rsidRDefault="00C334A5" w:rsidP="00DD76D6">
            <w:pPr>
              <w:pStyle w:val="TableBodyCentered"/>
            </w:pPr>
            <w:r>
              <w:t>1</w:t>
            </w:r>
          </w:p>
        </w:tc>
        <w:tc>
          <w:tcPr>
            <w:tcW w:w="0" w:type="auto"/>
          </w:tcPr>
          <w:p w14:paraId="1C7FCB3E" w14:textId="77777777" w:rsidR="0007067E" w:rsidRDefault="00662D97" w:rsidP="00DD76D6">
            <w:pPr>
              <w:pStyle w:val="TableBodyCentered"/>
            </w:pPr>
            <w:r>
              <w:t>-</w:t>
            </w:r>
          </w:p>
        </w:tc>
        <w:tc>
          <w:tcPr>
            <w:tcW w:w="0" w:type="auto"/>
          </w:tcPr>
          <w:p w14:paraId="1C7FCB3F" w14:textId="77777777" w:rsidR="0007067E" w:rsidRDefault="00662D97" w:rsidP="00DD76D6">
            <w:pPr>
              <w:pStyle w:val="TableBodyCentered"/>
            </w:pPr>
            <w:r>
              <w:t>-</w:t>
            </w:r>
          </w:p>
        </w:tc>
        <w:tc>
          <w:tcPr>
            <w:tcW w:w="0" w:type="auto"/>
          </w:tcPr>
          <w:p w14:paraId="1C7FCB40" w14:textId="77777777" w:rsidR="0007067E" w:rsidRDefault="00662D97" w:rsidP="00DD76D6">
            <w:pPr>
              <w:pStyle w:val="TableBodyCentered"/>
            </w:pPr>
            <w:r>
              <w:t>-</w:t>
            </w:r>
          </w:p>
        </w:tc>
      </w:tr>
      <w:tr w:rsidR="0007067E" w14:paraId="1C7FCB4F" w14:textId="77777777" w:rsidTr="008C1D96">
        <w:tc>
          <w:tcPr>
            <w:tcW w:w="0" w:type="auto"/>
          </w:tcPr>
          <w:p w14:paraId="1C7FCB42" w14:textId="77777777" w:rsidR="0007067E" w:rsidRDefault="00C334A5" w:rsidP="00DD76D6">
            <w:pPr>
              <w:pStyle w:val="TableBodyCentered"/>
            </w:pPr>
            <w:r>
              <w:t>12th</w:t>
            </w:r>
          </w:p>
        </w:tc>
        <w:tc>
          <w:tcPr>
            <w:tcW w:w="0" w:type="auto"/>
          </w:tcPr>
          <w:p w14:paraId="1C7FCB43" w14:textId="77777777" w:rsidR="0007067E" w:rsidRDefault="00C334A5" w:rsidP="00DD76D6">
            <w:pPr>
              <w:pStyle w:val="TableBodyCentered"/>
            </w:pPr>
            <w:r>
              <w:t>+4</w:t>
            </w:r>
          </w:p>
        </w:tc>
        <w:tc>
          <w:tcPr>
            <w:tcW w:w="0" w:type="auto"/>
          </w:tcPr>
          <w:p w14:paraId="1C7FCB44" w14:textId="77777777" w:rsidR="0007067E" w:rsidRDefault="00C334A5" w:rsidP="009C26FE">
            <w:pPr>
              <w:pStyle w:val="TableBodyLeft"/>
            </w:pPr>
            <w:r>
              <w:t>Ability Score Improvement</w:t>
            </w:r>
          </w:p>
        </w:tc>
        <w:tc>
          <w:tcPr>
            <w:tcW w:w="0" w:type="auto"/>
          </w:tcPr>
          <w:p w14:paraId="1C7FCB45" w14:textId="77777777" w:rsidR="0007067E" w:rsidRDefault="00C334A5" w:rsidP="00DD76D6">
            <w:pPr>
              <w:pStyle w:val="TableBodyCentered"/>
            </w:pPr>
            <w:r>
              <w:t>5</w:t>
            </w:r>
          </w:p>
        </w:tc>
        <w:tc>
          <w:tcPr>
            <w:tcW w:w="0" w:type="auto"/>
          </w:tcPr>
          <w:p w14:paraId="1C7FCB46" w14:textId="77777777" w:rsidR="0007067E" w:rsidRDefault="00C334A5" w:rsidP="00DD76D6">
            <w:pPr>
              <w:pStyle w:val="TableBodyCentered"/>
            </w:pPr>
            <w:r>
              <w:t>4</w:t>
            </w:r>
          </w:p>
        </w:tc>
        <w:tc>
          <w:tcPr>
            <w:tcW w:w="0" w:type="auto"/>
          </w:tcPr>
          <w:p w14:paraId="1C7FCB47" w14:textId="77777777" w:rsidR="0007067E" w:rsidRDefault="00C334A5" w:rsidP="00DD76D6">
            <w:pPr>
              <w:pStyle w:val="TableBodyCentered"/>
            </w:pPr>
            <w:r>
              <w:t>3</w:t>
            </w:r>
          </w:p>
        </w:tc>
        <w:tc>
          <w:tcPr>
            <w:tcW w:w="0" w:type="auto"/>
          </w:tcPr>
          <w:p w14:paraId="1C7FCB48" w14:textId="77777777" w:rsidR="0007067E" w:rsidRDefault="00C334A5" w:rsidP="00DD76D6">
            <w:pPr>
              <w:pStyle w:val="TableBodyCentered"/>
            </w:pPr>
            <w:r>
              <w:t>3</w:t>
            </w:r>
          </w:p>
        </w:tc>
        <w:tc>
          <w:tcPr>
            <w:tcW w:w="0" w:type="auto"/>
          </w:tcPr>
          <w:p w14:paraId="1C7FCB49" w14:textId="77777777" w:rsidR="0007067E" w:rsidRDefault="00C334A5" w:rsidP="00DD76D6">
            <w:pPr>
              <w:pStyle w:val="TableBodyCentered"/>
            </w:pPr>
            <w:r>
              <w:t>3</w:t>
            </w:r>
          </w:p>
        </w:tc>
        <w:tc>
          <w:tcPr>
            <w:tcW w:w="0" w:type="auto"/>
          </w:tcPr>
          <w:p w14:paraId="1C7FCB4A" w14:textId="77777777" w:rsidR="0007067E" w:rsidRDefault="00C334A5" w:rsidP="00DD76D6">
            <w:pPr>
              <w:pStyle w:val="TableBodyCentered"/>
            </w:pPr>
            <w:r>
              <w:t>2</w:t>
            </w:r>
          </w:p>
        </w:tc>
        <w:tc>
          <w:tcPr>
            <w:tcW w:w="0" w:type="auto"/>
          </w:tcPr>
          <w:p w14:paraId="1C7FCB4B" w14:textId="77777777" w:rsidR="0007067E" w:rsidRDefault="00C334A5" w:rsidP="00DD76D6">
            <w:pPr>
              <w:pStyle w:val="TableBodyCentered"/>
            </w:pPr>
            <w:r>
              <w:t>1</w:t>
            </w:r>
          </w:p>
        </w:tc>
        <w:tc>
          <w:tcPr>
            <w:tcW w:w="0" w:type="auto"/>
          </w:tcPr>
          <w:p w14:paraId="1C7FCB4C" w14:textId="77777777" w:rsidR="0007067E" w:rsidRDefault="00662D97" w:rsidP="00DD76D6">
            <w:pPr>
              <w:pStyle w:val="TableBodyCentered"/>
            </w:pPr>
            <w:r>
              <w:t>-</w:t>
            </w:r>
          </w:p>
        </w:tc>
        <w:tc>
          <w:tcPr>
            <w:tcW w:w="0" w:type="auto"/>
          </w:tcPr>
          <w:p w14:paraId="1C7FCB4D" w14:textId="77777777" w:rsidR="0007067E" w:rsidRDefault="00662D97" w:rsidP="00DD76D6">
            <w:pPr>
              <w:pStyle w:val="TableBodyCentered"/>
            </w:pPr>
            <w:r>
              <w:t>-</w:t>
            </w:r>
          </w:p>
        </w:tc>
        <w:tc>
          <w:tcPr>
            <w:tcW w:w="0" w:type="auto"/>
          </w:tcPr>
          <w:p w14:paraId="1C7FCB4E" w14:textId="77777777" w:rsidR="0007067E" w:rsidRDefault="00662D97" w:rsidP="00DD76D6">
            <w:pPr>
              <w:pStyle w:val="TableBodyCentered"/>
            </w:pPr>
            <w:r>
              <w:t>-</w:t>
            </w:r>
          </w:p>
        </w:tc>
      </w:tr>
      <w:tr w:rsidR="008C1D96" w14:paraId="1C7FCB5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B50" w14:textId="77777777" w:rsidR="0007067E" w:rsidRDefault="00C334A5" w:rsidP="00DD76D6">
            <w:pPr>
              <w:pStyle w:val="TableBodyCentered"/>
            </w:pPr>
            <w:r>
              <w:t>13th</w:t>
            </w:r>
          </w:p>
        </w:tc>
        <w:tc>
          <w:tcPr>
            <w:tcW w:w="0" w:type="auto"/>
          </w:tcPr>
          <w:p w14:paraId="1C7FCB51" w14:textId="77777777" w:rsidR="0007067E" w:rsidRDefault="00C334A5" w:rsidP="00DD76D6">
            <w:pPr>
              <w:pStyle w:val="TableBodyCentered"/>
            </w:pPr>
            <w:r>
              <w:t>+5</w:t>
            </w:r>
          </w:p>
        </w:tc>
        <w:tc>
          <w:tcPr>
            <w:tcW w:w="0" w:type="auto"/>
          </w:tcPr>
          <w:p w14:paraId="1C7FCB52" w14:textId="77777777" w:rsidR="0007067E" w:rsidRDefault="00662D97" w:rsidP="009C26FE">
            <w:pPr>
              <w:pStyle w:val="TableBodyLeft"/>
            </w:pPr>
            <w:r>
              <w:t>-</w:t>
            </w:r>
          </w:p>
        </w:tc>
        <w:tc>
          <w:tcPr>
            <w:tcW w:w="0" w:type="auto"/>
          </w:tcPr>
          <w:p w14:paraId="1C7FCB53" w14:textId="77777777" w:rsidR="0007067E" w:rsidRDefault="00C334A5" w:rsidP="00DD76D6">
            <w:pPr>
              <w:pStyle w:val="TableBodyCentered"/>
            </w:pPr>
            <w:r>
              <w:t>5</w:t>
            </w:r>
          </w:p>
        </w:tc>
        <w:tc>
          <w:tcPr>
            <w:tcW w:w="0" w:type="auto"/>
          </w:tcPr>
          <w:p w14:paraId="1C7FCB54" w14:textId="77777777" w:rsidR="0007067E" w:rsidRDefault="00C334A5" w:rsidP="00DD76D6">
            <w:pPr>
              <w:pStyle w:val="TableBodyCentered"/>
            </w:pPr>
            <w:r>
              <w:t>4</w:t>
            </w:r>
          </w:p>
        </w:tc>
        <w:tc>
          <w:tcPr>
            <w:tcW w:w="0" w:type="auto"/>
          </w:tcPr>
          <w:p w14:paraId="1C7FCB55" w14:textId="77777777" w:rsidR="0007067E" w:rsidRDefault="00C334A5" w:rsidP="00DD76D6">
            <w:pPr>
              <w:pStyle w:val="TableBodyCentered"/>
            </w:pPr>
            <w:r>
              <w:t>3</w:t>
            </w:r>
          </w:p>
        </w:tc>
        <w:tc>
          <w:tcPr>
            <w:tcW w:w="0" w:type="auto"/>
          </w:tcPr>
          <w:p w14:paraId="1C7FCB56" w14:textId="77777777" w:rsidR="0007067E" w:rsidRDefault="00C334A5" w:rsidP="00DD76D6">
            <w:pPr>
              <w:pStyle w:val="TableBodyCentered"/>
            </w:pPr>
            <w:r>
              <w:t>3</w:t>
            </w:r>
          </w:p>
        </w:tc>
        <w:tc>
          <w:tcPr>
            <w:tcW w:w="0" w:type="auto"/>
          </w:tcPr>
          <w:p w14:paraId="1C7FCB57" w14:textId="77777777" w:rsidR="0007067E" w:rsidRDefault="00C334A5" w:rsidP="00DD76D6">
            <w:pPr>
              <w:pStyle w:val="TableBodyCentered"/>
            </w:pPr>
            <w:r>
              <w:t>3</w:t>
            </w:r>
          </w:p>
        </w:tc>
        <w:tc>
          <w:tcPr>
            <w:tcW w:w="0" w:type="auto"/>
          </w:tcPr>
          <w:p w14:paraId="1C7FCB58" w14:textId="77777777" w:rsidR="0007067E" w:rsidRDefault="00C334A5" w:rsidP="00DD76D6">
            <w:pPr>
              <w:pStyle w:val="TableBodyCentered"/>
            </w:pPr>
            <w:r>
              <w:t>2</w:t>
            </w:r>
          </w:p>
        </w:tc>
        <w:tc>
          <w:tcPr>
            <w:tcW w:w="0" w:type="auto"/>
          </w:tcPr>
          <w:p w14:paraId="1C7FCB59" w14:textId="77777777" w:rsidR="0007067E" w:rsidRDefault="00C334A5" w:rsidP="00DD76D6">
            <w:pPr>
              <w:pStyle w:val="TableBodyCentered"/>
            </w:pPr>
            <w:r>
              <w:t>1</w:t>
            </w:r>
          </w:p>
        </w:tc>
        <w:tc>
          <w:tcPr>
            <w:tcW w:w="0" w:type="auto"/>
          </w:tcPr>
          <w:p w14:paraId="1C7FCB5A" w14:textId="77777777" w:rsidR="0007067E" w:rsidRDefault="00C334A5" w:rsidP="00DD76D6">
            <w:pPr>
              <w:pStyle w:val="TableBodyCentered"/>
            </w:pPr>
            <w:r>
              <w:t>1</w:t>
            </w:r>
          </w:p>
        </w:tc>
        <w:tc>
          <w:tcPr>
            <w:tcW w:w="0" w:type="auto"/>
          </w:tcPr>
          <w:p w14:paraId="1C7FCB5B" w14:textId="77777777" w:rsidR="0007067E" w:rsidRDefault="00662D97" w:rsidP="00DD76D6">
            <w:pPr>
              <w:pStyle w:val="TableBodyCentered"/>
            </w:pPr>
            <w:r>
              <w:t>-</w:t>
            </w:r>
          </w:p>
        </w:tc>
        <w:tc>
          <w:tcPr>
            <w:tcW w:w="0" w:type="auto"/>
          </w:tcPr>
          <w:p w14:paraId="1C7FCB5C" w14:textId="77777777" w:rsidR="0007067E" w:rsidRDefault="00662D97" w:rsidP="00DD76D6">
            <w:pPr>
              <w:pStyle w:val="TableBodyCentered"/>
            </w:pPr>
            <w:r>
              <w:t>-</w:t>
            </w:r>
          </w:p>
        </w:tc>
      </w:tr>
      <w:tr w:rsidR="0007067E" w14:paraId="1C7FCB6B" w14:textId="77777777" w:rsidTr="008C1D96">
        <w:tc>
          <w:tcPr>
            <w:tcW w:w="0" w:type="auto"/>
          </w:tcPr>
          <w:p w14:paraId="1C7FCB5E" w14:textId="77777777" w:rsidR="0007067E" w:rsidRDefault="00C334A5" w:rsidP="00DD76D6">
            <w:pPr>
              <w:pStyle w:val="TableBodyCentered"/>
            </w:pPr>
            <w:r>
              <w:t>14th</w:t>
            </w:r>
          </w:p>
        </w:tc>
        <w:tc>
          <w:tcPr>
            <w:tcW w:w="0" w:type="auto"/>
          </w:tcPr>
          <w:p w14:paraId="1C7FCB5F" w14:textId="77777777" w:rsidR="0007067E" w:rsidRDefault="00C334A5" w:rsidP="00DD76D6">
            <w:pPr>
              <w:pStyle w:val="TableBodyCentered"/>
            </w:pPr>
            <w:r>
              <w:t>+5</w:t>
            </w:r>
          </w:p>
        </w:tc>
        <w:tc>
          <w:tcPr>
            <w:tcW w:w="0" w:type="auto"/>
          </w:tcPr>
          <w:p w14:paraId="1C7FCB60" w14:textId="77777777" w:rsidR="0007067E" w:rsidRDefault="00C334A5" w:rsidP="009C26FE">
            <w:pPr>
              <w:pStyle w:val="TableBodyLeft"/>
            </w:pPr>
            <w:r>
              <w:t>Destroy Undead (CR 3)</w:t>
            </w:r>
          </w:p>
        </w:tc>
        <w:tc>
          <w:tcPr>
            <w:tcW w:w="0" w:type="auto"/>
          </w:tcPr>
          <w:p w14:paraId="1C7FCB61" w14:textId="77777777" w:rsidR="0007067E" w:rsidRDefault="00C334A5" w:rsidP="00DD76D6">
            <w:pPr>
              <w:pStyle w:val="TableBodyCentered"/>
            </w:pPr>
            <w:r>
              <w:t>5</w:t>
            </w:r>
          </w:p>
        </w:tc>
        <w:tc>
          <w:tcPr>
            <w:tcW w:w="0" w:type="auto"/>
          </w:tcPr>
          <w:p w14:paraId="1C7FCB62" w14:textId="77777777" w:rsidR="0007067E" w:rsidRDefault="00C334A5" w:rsidP="00DD76D6">
            <w:pPr>
              <w:pStyle w:val="TableBodyCentered"/>
            </w:pPr>
            <w:r>
              <w:t>4</w:t>
            </w:r>
          </w:p>
        </w:tc>
        <w:tc>
          <w:tcPr>
            <w:tcW w:w="0" w:type="auto"/>
          </w:tcPr>
          <w:p w14:paraId="1C7FCB63" w14:textId="77777777" w:rsidR="0007067E" w:rsidRDefault="00C334A5" w:rsidP="00DD76D6">
            <w:pPr>
              <w:pStyle w:val="TableBodyCentered"/>
            </w:pPr>
            <w:r>
              <w:t>3</w:t>
            </w:r>
          </w:p>
        </w:tc>
        <w:tc>
          <w:tcPr>
            <w:tcW w:w="0" w:type="auto"/>
          </w:tcPr>
          <w:p w14:paraId="1C7FCB64" w14:textId="77777777" w:rsidR="0007067E" w:rsidRDefault="00C334A5" w:rsidP="00DD76D6">
            <w:pPr>
              <w:pStyle w:val="TableBodyCentered"/>
            </w:pPr>
            <w:r>
              <w:t>3</w:t>
            </w:r>
          </w:p>
        </w:tc>
        <w:tc>
          <w:tcPr>
            <w:tcW w:w="0" w:type="auto"/>
          </w:tcPr>
          <w:p w14:paraId="1C7FCB65" w14:textId="77777777" w:rsidR="0007067E" w:rsidRDefault="00C334A5" w:rsidP="00DD76D6">
            <w:pPr>
              <w:pStyle w:val="TableBodyCentered"/>
            </w:pPr>
            <w:r>
              <w:t>3</w:t>
            </w:r>
          </w:p>
        </w:tc>
        <w:tc>
          <w:tcPr>
            <w:tcW w:w="0" w:type="auto"/>
          </w:tcPr>
          <w:p w14:paraId="1C7FCB66" w14:textId="77777777" w:rsidR="0007067E" w:rsidRDefault="00C334A5" w:rsidP="00DD76D6">
            <w:pPr>
              <w:pStyle w:val="TableBodyCentered"/>
            </w:pPr>
            <w:r>
              <w:t>2</w:t>
            </w:r>
          </w:p>
        </w:tc>
        <w:tc>
          <w:tcPr>
            <w:tcW w:w="0" w:type="auto"/>
          </w:tcPr>
          <w:p w14:paraId="1C7FCB67" w14:textId="77777777" w:rsidR="0007067E" w:rsidRDefault="00C334A5" w:rsidP="00DD76D6">
            <w:pPr>
              <w:pStyle w:val="TableBodyCentered"/>
            </w:pPr>
            <w:r>
              <w:t>1</w:t>
            </w:r>
          </w:p>
        </w:tc>
        <w:tc>
          <w:tcPr>
            <w:tcW w:w="0" w:type="auto"/>
          </w:tcPr>
          <w:p w14:paraId="1C7FCB68" w14:textId="77777777" w:rsidR="0007067E" w:rsidRDefault="00C334A5" w:rsidP="00DD76D6">
            <w:pPr>
              <w:pStyle w:val="TableBodyCentered"/>
            </w:pPr>
            <w:r>
              <w:t>1</w:t>
            </w:r>
          </w:p>
        </w:tc>
        <w:tc>
          <w:tcPr>
            <w:tcW w:w="0" w:type="auto"/>
          </w:tcPr>
          <w:p w14:paraId="1C7FCB69" w14:textId="77777777" w:rsidR="0007067E" w:rsidRDefault="00662D97" w:rsidP="00DD76D6">
            <w:pPr>
              <w:pStyle w:val="TableBodyCentered"/>
            </w:pPr>
            <w:r>
              <w:t>-</w:t>
            </w:r>
          </w:p>
        </w:tc>
        <w:tc>
          <w:tcPr>
            <w:tcW w:w="0" w:type="auto"/>
          </w:tcPr>
          <w:p w14:paraId="1C7FCB6A" w14:textId="77777777" w:rsidR="0007067E" w:rsidRDefault="00662D97" w:rsidP="00DD76D6">
            <w:pPr>
              <w:pStyle w:val="TableBodyCentered"/>
            </w:pPr>
            <w:r>
              <w:t>-</w:t>
            </w:r>
          </w:p>
        </w:tc>
      </w:tr>
      <w:tr w:rsidR="008C1D96" w14:paraId="1C7FCB7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B6C" w14:textId="77777777" w:rsidR="0007067E" w:rsidRDefault="00C334A5" w:rsidP="00DD76D6">
            <w:pPr>
              <w:pStyle w:val="TableBodyCentered"/>
            </w:pPr>
            <w:r>
              <w:lastRenderedPageBreak/>
              <w:t>15th</w:t>
            </w:r>
          </w:p>
        </w:tc>
        <w:tc>
          <w:tcPr>
            <w:tcW w:w="0" w:type="auto"/>
          </w:tcPr>
          <w:p w14:paraId="1C7FCB6D" w14:textId="77777777" w:rsidR="0007067E" w:rsidRDefault="00C334A5" w:rsidP="00DD76D6">
            <w:pPr>
              <w:pStyle w:val="TableBodyCentered"/>
            </w:pPr>
            <w:r>
              <w:t>+5</w:t>
            </w:r>
          </w:p>
        </w:tc>
        <w:tc>
          <w:tcPr>
            <w:tcW w:w="0" w:type="auto"/>
          </w:tcPr>
          <w:p w14:paraId="1C7FCB6E" w14:textId="77777777" w:rsidR="0007067E" w:rsidRDefault="00662D97" w:rsidP="009C26FE">
            <w:pPr>
              <w:pStyle w:val="TableBodyLeft"/>
            </w:pPr>
            <w:r>
              <w:t>-</w:t>
            </w:r>
          </w:p>
        </w:tc>
        <w:tc>
          <w:tcPr>
            <w:tcW w:w="0" w:type="auto"/>
          </w:tcPr>
          <w:p w14:paraId="1C7FCB6F" w14:textId="77777777" w:rsidR="0007067E" w:rsidRDefault="00C334A5" w:rsidP="00DD76D6">
            <w:pPr>
              <w:pStyle w:val="TableBodyCentered"/>
            </w:pPr>
            <w:r>
              <w:t>5</w:t>
            </w:r>
          </w:p>
        </w:tc>
        <w:tc>
          <w:tcPr>
            <w:tcW w:w="0" w:type="auto"/>
          </w:tcPr>
          <w:p w14:paraId="1C7FCB70" w14:textId="77777777" w:rsidR="0007067E" w:rsidRDefault="00C334A5" w:rsidP="00DD76D6">
            <w:pPr>
              <w:pStyle w:val="TableBodyCentered"/>
            </w:pPr>
            <w:r>
              <w:t>4</w:t>
            </w:r>
          </w:p>
        </w:tc>
        <w:tc>
          <w:tcPr>
            <w:tcW w:w="0" w:type="auto"/>
          </w:tcPr>
          <w:p w14:paraId="1C7FCB71" w14:textId="77777777" w:rsidR="0007067E" w:rsidRDefault="00C334A5" w:rsidP="00DD76D6">
            <w:pPr>
              <w:pStyle w:val="TableBodyCentered"/>
            </w:pPr>
            <w:r>
              <w:t>3</w:t>
            </w:r>
          </w:p>
        </w:tc>
        <w:tc>
          <w:tcPr>
            <w:tcW w:w="0" w:type="auto"/>
          </w:tcPr>
          <w:p w14:paraId="1C7FCB72" w14:textId="77777777" w:rsidR="0007067E" w:rsidRDefault="00C334A5" w:rsidP="00DD76D6">
            <w:pPr>
              <w:pStyle w:val="TableBodyCentered"/>
            </w:pPr>
            <w:r>
              <w:t>3</w:t>
            </w:r>
          </w:p>
        </w:tc>
        <w:tc>
          <w:tcPr>
            <w:tcW w:w="0" w:type="auto"/>
          </w:tcPr>
          <w:p w14:paraId="1C7FCB73" w14:textId="77777777" w:rsidR="0007067E" w:rsidRDefault="00C334A5" w:rsidP="00DD76D6">
            <w:pPr>
              <w:pStyle w:val="TableBodyCentered"/>
            </w:pPr>
            <w:r>
              <w:t>3</w:t>
            </w:r>
          </w:p>
        </w:tc>
        <w:tc>
          <w:tcPr>
            <w:tcW w:w="0" w:type="auto"/>
          </w:tcPr>
          <w:p w14:paraId="1C7FCB74" w14:textId="77777777" w:rsidR="0007067E" w:rsidRDefault="00C334A5" w:rsidP="00DD76D6">
            <w:pPr>
              <w:pStyle w:val="TableBodyCentered"/>
            </w:pPr>
            <w:r>
              <w:t>2</w:t>
            </w:r>
          </w:p>
        </w:tc>
        <w:tc>
          <w:tcPr>
            <w:tcW w:w="0" w:type="auto"/>
          </w:tcPr>
          <w:p w14:paraId="1C7FCB75" w14:textId="77777777" w:rsidR="0007067E" w:rsidRDefault="00C334A5" w:rsidP="00DD76D6">
            <w:pPr>
              <w:pStyle w:val="TableBodyCentered"/>
            </w:pPr>
            <w:r>
              <w:t>1</w:t>
            </w:r>
          </w:p>
        </w:tc>
        <w:tc>
          <w:tcPr>
            <w:tcW w:w="0" w:type="auto"/>
          </w:tcPr>
          <w:p w14:paraId="1C7FCB76" w14:textId="77777777" w:rsidR="0007067E" w:rsidRDefault="00C334A5" w:rsidP="00DD76D6">
            <w:pPr>
              <w:pStyle w:val="TableBodyCentered"/>
            </w:pPr>
            <w:r>
              <w:t>1</w:t>
            </w:r>
          </w:p>
        </w:tc>
        <w:tc>
          <w:tcPr>
            <w:tcW w:w="0" w:type="auto"/>
          </w:tcPr>
          <w:p w14:paraId="1C7FCB77" w14:textId="77777777" w:rsidR="0007067E" w:rsidRDefault="00C334A5" w:rsidP="00DD76D6">
            <w:pPr>
              <w:pStyle w:val="TableBodyCentered"/>
            </w:pPr>
            <w:r>
              <w:t>1</w:t>
            </w:r>
          </w:p>
        </w:tc>
        <w:tc>
          <w:tcPr>
            <w:tcW w:w="0" w:type="auto"/>
          </w:tcPr>
          <w:p w14:paraId="1C7FCB78" w14:textId="77777777" w:rsidR="0007067E" w:rsidRDefault="00662D97" w:rsidP="00DD76D6">
            <w:pPr>
              <w:pStyle w:val="TableBodyCentered"/>
            </w:pPr>
            <w:r>
              <w:t>-</w:t>
            </w:r>
          </w:p>
        </w:tc>
      </w:tr>
      <w:tr w:rsidR="0007067E" w14:paraId="1C7FCB87" w14:textId="77777777" w:rsidTr="008C1D96">
        <w:tc>
          <w:tcPr>
            <w:tcW w:w="0" w:type="auto"/>
          </w:tcPr>
          <w:p w14:paraId="1C7FCB7A" w14:textId="77777777" w:rsidR="0007067E" w:rsidRDefault="00C334A5" w:rsidP="00DD76D6">
            <w:pPr>
              <w:pStyle w:val="TableBodyCentered"/>
            </w:pPr>
            <w:r>
              <w:t>16th</w:t>
            </w:r>
          </w:p>
        </w:tc>
        <w:tc>
          <w:tcPr>
            <w:tcW w:w="0" w:type="auto"/>
          </w:tcPr>
          <w:p w14:paraId="1C7FCB7B" w14:textId="77777777" w:rsidR="0007067E" w:rsidRDefault="00C334A5" w:rsidP="00DD76D6">
            <w:pPr>
              <w:pStyle w:val="TableBodyCentered"/>
            </w:pPr>
            <w:r>
              <w:t>+5</w:t>
            </w:r>
          </w:p>
        </w:tc>
        <w:tc>
          <w:tcPr>
            <w:tcW w:w="0" w:type="auto"/>
          </w:tcPr>
          <w:p w14:paraId="1C7FCB7C" w14:textId="77777777" w:rsidR="0007067E" w:rsidRDefault="00C334A5" w:rsidP="009C26FE">
            <w:pPr>
              <w:pStyle w:val="TableBodyLeft"/>
            </w:pPr>
            <w:r>
              <w:t>Ability Score Improvement</w:t>
            </w:r>
          </w:p>
        </w:tc>
        <w:tc>
          <w:tcPr>
            <w:tcW w:w="0" w:type="auto"/>
          </w:tcPr>
          <w:p w14:paraId="1C7FCB7D" w14:textId="77777777" w:rsidR="0007067E" w:rsidRDefault="00C334A5" w:rsidP="00DD76D6">
            <w:pPr>
              <w:pStyle w:val="TableBodyCentered"/>
            </w:pPr>
            <w:r>
              <w:t>5</w:t>
            </w:r>
          </w:p>
        </w:tc>
        <w:tc>
          <w:tcPr>
            <w:tcW w:w="0" w:type="auto"/>
          </w:tcPr>
          <w:p w14:paraId="1C7FCB7E" w14:textId="77777777" w:rsidR="0007067E" w:rsidRDefault="00C334A5" w:rsidP="00DD76D6">
            <w:pPr>
              <w:pStyle w:val="TableBodyCentered"/>
            </w:pPr>
            <w:r>
              <w:t>4</w:t>
            </w:r>
          </w:p>
        </w:tc>
        <w:tc>
          <w:tcPr>
            <w:tcW w:w="0" w:type="auto"/>
          </w:tcPr>
          <w:p w14:paraId="1C7FCB7F" w14:textId="77777777" w:rsidR="0007067E" w:rsidRDefault="00C334A5" w:rsidP="00DD76D6">
            <w:pPr>
              <w:pStyle w:val="TableBodyCentered"/>
            </w:pPr>
            <w:r>
              <w:t>3</w:t>
            </w:r>
          </w:p>
        </w:tc>
        <w:tc>
          <w:tcPr>
            <w:tcW w:w="0" w:type="auto"/>
          </w:tcPr>
          <w:p w14:paraId="1C7FCB80" w14:textId="77777777" w:rsidR="0007067E" w:rsidRDefault="00C334A5" w:rsidP="00DD76D6">
            <w:pPr>
              <w:pStyle w:val="TableBodyCentered"/>
            </w:pPr>
            <w:r>
              <w:t>3</w:t>
            </w:r>
          </w:p>
        </w:tc>
        <w:tc>
          <w:tcPr>
            <w:tcW w:w="0" w:type="auto"/>
          </w:tcPr>
          <w:p w14:paraId="1C7FCB81" w14:textId="77777777" w:rsidR="0007067E" w:rsidRDefault="00C334A5" w:rsidP="00DD76D6">
            <w:pPr>
              <w:pStyle w:val="TableBodyCentered"/>
            </w:pPr>
            <w:r>
              <w:t>3</w:t>
            </w:r>
          </w:p>
        </w:tc>
        <w:tc>
          <w:tcPr>
            <w:tcW w:w="0" w:type="auto"/>
          </w:tcPr>
          <w:p w14:paraId="1C7FCB82" w14:textId="77777777" w:rsidR="0007067E" w:rsidRDefault="00C334A5" w:rsidP="00DD76D6">
            <w:pPr>
              <w:pStyle w:val="TableBodyCentered"/>
            </w:pPr>
            <w:r>
              <w:t>2</w:t>
            </w:r>
          </w:p>
        </w:tc>
        <w:tc>
          <w:tcPr>
            <w:tcW w:w="0" w:type="auto"/>
          </w:tcPr>
          <w:p w14:paraId="1C7FCB83" w14:textId="77777777" w:rsidR="0007067E" w:rsidRDefault="00C334A5" w:rsidP="00DD76D6">
            <w:pPr>
              <w:pStyle w:val="TableBodyCentered"/>
            </w:pPr>
            <w:r>
              <w:t>1</w:t>
            </w:r>
          </w:p>
        </w:tc>
        <w:tc>
          <w:tcPr>
            <w:tcW w:w="0" w:type="auto"/>
          </w:tcPr>
          <w:p w14:paraId="1C7FCB84" w14:textId="77777777" w:rsidR="0007067E" w:rsidRDefault="00C334A5" w:rsidP="00DD76D6">
            <w:pPr>
              <w:pStyle w:val="TableBodyCentered"/>
            </w:pPr>
            <w:r>
              <w:t>1</w:t>
            </w:r>
          </w:p>
        </w:tc>
        <w:tc>
          <w:tcPr>
            <w:tcW w:w="0" w:type="auto"/>
          </w:tcPr>
          <w:p w14:paraId="1C7FCB85" w14:textId="77777777" w:rsidR="0007067E" w:rsidRDefault="00C334A5" w:rsidP="00DD76D6">
            <w:pPr>
              <w:pStyle w:val="TableBodyCentered"/>
            </w:pPr>
            <w:r>
              <w:t>1</w:t>
            </w:r>
          </w:p>
        </w:tc>
        <w:tc>
          <w:tcPr>
            <w:tcW w:w="0" w:type="auto"/>
          </w:tcPr>
          <w:p w14:paraId="1C7FCB86" w14:textId="77777777" w:rsidR="0007067E" w:rsidRDefault="00662D97" w:rsidP="00DD76D6">
            <w:pPr>
              <w:pStyle w:val="TableBodyCentered"/>
            </w:pPr>
            <w:r>
              <w:t>-</w:t>
            </w:r>
          </w:p>
        </w:tc>
      </w:tr>
      <w:tr w:rsidR="008C1D96" w14:paraId="1C7FCB9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B88" w14:textId="77777777" w:rsidR="0007067E" w:rsidRDefault="00C334A5" w:rsidP="00DD76D6">
            <w:pPr>
              <w:pStyle w:val="TableBodyCentered"/>
            </w:pPr>
            <w:r>
              <w:t>17th</w:t>
            </w:r>
          </w:p>
        </w:tc>
        <w:tc>
          <w:tcPr>
            <w:tcW w:w="0" w:type="auto"/>
          </w:tcPr>
          <w:p w14:paraId="1C7FCB89" w14:textId="77777777" w:rsidR="0007067E" w:rsidRDefault="00C334A5" w:rsidP="00DD76D6">
            <w:pPr>
              <w:pStyle w:val="TableBodyCentered"/>
            </w:pPr>
            <w:r>
              <w:t>+6</w:t>
            </w:r>
          </w:p>
        </w:tc>
        <w:tc>
          <w:tcPr>
            <w:tcW w:w="0" w:type="auto"/>
          </w:tcPr>
          <w:p w14:paraId="1C7FCB8A" w14:textId="77777777" w:rsidR="0007067E" w:rsidRDefault="00C334A5" w:rsidP="009C26FE">
            <w:pPr>
              <w:pStyle w:val="TableBodyLeft"/>
            </w:pPr>
            <w:r>
              <w:t>Destroy Undead (CR 4), Divine Domain Feature</w:t>
            </w:r>
          </w:p>
        </w:tc>
        <w:tc>
          <w:tcPr>
            <w:tcW w:w="0" w:type="auto"/>
          </w:tcPr>
          <w:p w14:paraId="1C7FCB8B" w14:textId="77777777" w:rsidR="0007067E" w:rsidRDefault="00C334A5" w:rsidP="00DD76D6">
            <w:pPr>
              <w:pStyle w:val="TableBodyCentered"/>
            </w:pPr>
            <w:r>
              <w:t>5</w:t>
            </w:r>
          </w:p>
        </w:tc>
        <w:tc>
          <w:tcPr>
            <w:tcW w:w="0" w:type="auto"/>
          </w:tcPr>
          <w:p w14:paraId="1C7FCB8C" w14:textId="77777777" w:rsidR="0007067E" w:rsidRDefault="00C334A5" w:rsidP="00DD76D6">
            <w:pPr>
              <w:pStyle w:val="TableBodyCentered"/>
            </w:pPr>
            <w:r>
              <w:t>4</w:t>
            </w:r>
          </w:p>
        </w:tc>
        <w:tc>
          <w:tcPr>
            <w:tcW w:w="0" w:type="auto"/>
          </w:tcPr>
          <w:p w14:paraId="1C7FCB8D" w14:textId="77777777" w:rsidR="0007067E" w:rsidRDefault="00C334A5" w:rsidP="00DD76D6">
            <w:pPr>
              <w:pStyle w:val="TableBodyCentered"/>
            </w:pPr>
            <w:r>
              <w:t>3</w:t>
            </w:r>
          </w:p>
        </w:tc>
        <w:tc>
          <w:tcPr>
            <w:tcW w:w="0" w:type="auto"/>
          </w:tcPr>
          <w:p w14:paraId="1C7FCB8E" w14:textId="77777777" w:rsidR="0007067E" w:rsidRDefault="00C334A5" w:rsidP="00DD76D6">
            <w:pPr>
              <w:pStyle w:val="TableBodyCentered"/>
            </w:pPr>
            <w:r>
              <w:t>3</w:t>
            </w:r>
          </w:p>
        </w:tc>
        <w:tc>
          <w:tcPr>
            <w:tcW w:w="0" w:type="auto"/>
          </w:tcPr>
          <w:p w14:paraId="1C7FCB8F" w14:textId="77777777" w:rsidR="0007067E" w:rsidRDefault="00C334A5" w:rsidP="00DD76D6">
            <w:pPr>
              <w:pStyle w:val="TableBodyCentered"/>
            </w:pPr>
            <w:r>
              <w:t>3</w:t>
            </w:r>
          </w:p>
        </w:tc>
        <w:tc>
          <w:tcPr>
            <w:tcW w:w="0" w:type="auto"/>
          </w:tcPr>
          <w:p w14:paraId="1C7FCB90" w14:textId="77777777" w:rsidR="0007067E" w:rsidRDefault="00C334A5" w:rsidP="00DD76D6">
            <w:pPr>
              <w:pStyle w:val="TableBodyCentered"/>
            </w:pPr>
            <w:r>
              <w:t>2</w:t>
            </w:r>
          </w:p>
        </w:tc>
        <w:tc>
          <w:tcPr>
            <w:tcW w:w="0" w:type="auto"/>
          </w:tcPr>
          <w:p w14:paraId="1C7FCB91" w14:textId="77777777" w:rsidR="0007067E" w:rsidRDefault="00C334A5" w:rsidP="00DD76D6">
            <w:pPr>
              <w:pStyle w:val="TableBodyCentered"/>
            </w:pPr>
            <w:r>
              <w:t>1</w:t>
            </w:r>
          </w:p>
        </w:tc>
        <w:tc>
          <w:tcPr>
            <w:tcW w:w="0" w:type="auto"/>
          </w:tcPr>
          <w:p w14:paraId="1C7FCB92" w14:textId="77777777" w:rsidR="0007067E" w:rsidRDefault="00C334A5" w:rsidP="00DD76D6">
            <w:pPr>
              <w:pStyle w:val="TableBodyCentered"/>
            </w:pPr>
            <w:r>
              <w:t>1</w:t>
            </w:r>
          </w:p>
        </w:tc>
        <w:tc>
          <w:tcPr>
            <w:tcW w:w="0" w:type="auto"/>
          </w:tcPr>
          <w:p w14:paraId="1C7FCB93" w14:textId="77777777" w:rsidR="0007067E" w:rsidRDefault="00C334A5" w:rsidP="00DD76D6">
            <w:pPr>
              <w:pStyle w:val="TableBodyCentered"/>
            </w:pPr>
            <w:r>
              <w:t>1</w:t>
            </w:r>
          </w:p>
        </w:tc>
        <w:tc>
          <w:tcPr>
            <w:tcW w:w="0" w:type="auto"/>
          </w:tcPr>
          <w:p w14:paraId="1C7FCB94" w14:textId="77777777" w:rsidR="0007067E" w:rsidRDefault="00C334A5" w:rsidP="00DD76D6">
            <w:pPr>
              <w:pStyle w:val="TableBodyCentered"/>
            </w:pPr>
            <w:r>
              <w:t>1</w:t>
            </w:r>
          </w:p>
        </w:tc>
      </w:tr>
      <w:tr w:rsidR="0007067E" w14:paraId="1C7FCBA3" w14:textId="77777777" w:rsidTr="008C1D96">
        <w:tc>
          <w:tcPr>
            <w:tcW w:w="0" w:type="auto"/>
          </w:tcPr>
          <w:p w14:paraId="1C7FCB96" w14:textId="77777777" w:rsidR="0007067E" w:rsidRDefault="00C334A5" w:rsidP="00DD76D6">
            <w:pPr>
              <w:pStyle w:val="TableBodyCentered"/>
            </w:pPr>
            <w:r>
              <w:t>18th</w:t>
            </w:r>
          </w:p>
        </w:tc>
        <w:tc>
          <w:tcPr>
            <w:tcW w:w="0" w:type="auto"/>
          </w:tcPr>
          <w:p w14:paraId="1C7FCB97" w14:textId="77777777" w:rsidR="0007067E" w:rsidRDefault="00C334A5" w:rsidP="00DD76D6">
            <w:pPr>
              <w:pStyle w:val="TableBodyCentered"/>
            </w:pPr>
            <w:r>
              <w:t>+6</w:t>
            </w:r>
          </w:p>
        </w:tc>
        <w:tc>
          <w:tcPr>
            <w:tcW w:w="0" w:type="auto"/>
          </w:tcPr>
          <w:p w14:paraId="1C7FCB98" w14:textId="77777777" w:rsidR="0007067E" w:rsidRDefault="00C334A5" w:rsidP="009C26FE">
            <w:pPr>
              <w:pStyle w:val="TableBodyLeft"/>
            </w:pPr>
            <w:r>
              <w:t>Channel Divinity (3/rest)</w:t>
            </w:r>
          </w:p>
        </w:tc>
        <w:tc>
          <w:tcPr>
            <w:tcW w:w="0" w:type="auto"/>
          </w:tcPr>
          <w:p w14:paraId="1C7FCB99" w14:textId="77777777" w:rsidR="0007067E" w:rsidRDefault="00C334A5" w:rsidP="00DD76D6">
            <w:pPr>
              <w:pStyle w:val="TableBodyCentered"/>
            </w:pPr>
            <w:r>
              <w:t>5</w:t>
            </w:r>
          </w:p>
        </w:tc>
        <w:tc>
          <w:tcPr>
            <w:tcW w:w="0" w:type="auto"/>
          </w:tcPr>
          <w:p w14:paraId="1C7FCB9A" w14:textId="77777777" w:rsidR="0007067E" w:rsidRDefault="00C334A5" w:rsidP="00DD76D6">
            <w:pPr>
              <w:pStyle w:val="TableBodyCentered"/>
            </w:pPr>
            <w:r>
              <w:t>4</w:t>
            </w:r>
          </w:p>
        </w:tc>
        <w:tc>
          <w:tcPr>
            <w:tcW w:w="0" w:type="auto"/>
          </w:tcPr>
          <w:p w14:paraId="1C7FCB9B" w14:textId="77777777" w:rsidR="0007067E" w:rsidRDefault="00C334A5" w:rsidP="00DD76D6">
            <w:pPr>
              <w:pStyle w:val="TableBodyCentered"/>
            </w:pPr>
            <w:r>
              <w:t>3</w:t>
            </w:r>
          </w:p>
        </w:tc>
        <w:tc>
          <w:tcPr>
            <w:tcW w:w="0" w:type="auto"/>
          </w:tcPr>
          <w:p w14:paraId="1C7FCB9C" w14:textId="77777777" w:rsidR="0007067E" w:rsidRDefault="00C334A5" w:rsidP="00DD76D6">
            <w:pPr>
              <w:pStyle w:val="TableBodyCentered"/>
            </w:pPr>
            <w:r>
              <w:t>3</w:t>
            </w:r>
          </w:p>
        </w:tc>
        <w:tc>
          <w:tcPr>
            <w:tcW w:w="0" w:type="auto"/>
          </w:tcPr>
          <w:p w14:paraId="1C7FCB9D" w14:textId="77777777" w:rsidR="0007067E" w:rsidRDefault="00C334A5" w:rsidP="00DD76D6">
            <w:pPr>
              <w:pStyle w:val="TableBodyCentered"/>
            </w:pPr>
            <w:r>
              <w:t>3</w:t>
            </w:r>
          </w:p>
        </w:tc>
        <w:tc>
          <w:tcPr>
            <w:tcW w:w="0" w:type="auto"/>
          </w:tcPr>
          <w:p w14:paraId="1C7FCB9E" w14:textId="77777777" w:rsidR="0007067E" w:rsidRDefault="00C334A5" w:rsidP="00DD76D6">
            <w:pPr>
              <w:pStyle w:val="TableBodyCentered"/>
            </w:pPr>
            <w:r>
              <w:t>3</w:t>
            </w:r>
          </w:p>
        </w:tc>
        <w:tc>
          <w:tcPr>
            <w:tcW w:w="0" w:type="auto"/>
          </w:tcPr>
          <w:p w14:paraId="1C7FCB9F" w14:textId="77777777" w:rsidR="0007067E" w:rsidRDefault="00C334A5" w:rsidP="00DD76D6">
            <w:pPr>
              <w:pStyle w:val="TableBodyCentered"/>
            </w:pPr>
            <w:r>
              <w:t>1</w:t>
            </w:r>
          </w:p>
        </w:tc>
        <w:tc>
          <w:tcPr>
            <w:tcW w:w="0" w:type="auto"/>
          </w:tcPr>
          <w:p w14:paraId="1C7FCBA0" w14:textId="77777777" w:rsidR="0007067E" w:rsidRDefault="00C334A5" w:rsidP="00DD76D6">
            <w:pPr>
              <w:pStyle w:val="TableBodyCentered"/>
            </w:pPr>
            <w:r>
              <w:t>1</w:t>
            </w:r>
          </w:p>
        </w:tc>
        <w:tc>
          <w:tcPr>
            <w:tcW w:w="0" w:type="auto"/>
          </w:tcPr>
          <w:p w14:paraId="1C7FCBA1" w14:textId="77777777" w:rsidR="0007067E" w:rsidRDefault="00C334A5" w:rsidP="00DD76D6">
            <w:pPr>
              <w:pStyle w:val="TableBodyCentered"/>
            </w:pPr>
            <w:r>
              <w:t>1</w:t>
            </w:r>
          </w:p>
        </w:tc>
        <w:tc>
          <w:tcPr>
            <w:tcW w:w="0" w:type="auto"/>
          </w:tcPr>
          <w:p w14:paraId="1C7FCBA2" w14:textId="77777777" w:rsidR="0007067E" w:rsidRDefault="00C334A5" w:rsidP="00DD76D6">
            <w:pPr>
              <w:pStyle w:val="TableBodyCentered"/>
            </w:pPr>
            <w:r>
              <w:t>1</w:t>
            </w:r>
          </w:p>
        </w:tc>
      </w:tr>
      <w:tr w:rsidR="008C1D96" w14:paraId="1C7FCBB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BA4" w14:textId="77777777" w:rsidR="0007067E" w:rsidRDefault="00C334A5" w:rsidP="00DD76D6">
            <w:pPr>
              <w:pStyle w:val="TableBodyCentered"/>
            </w:pPr>
            <w:r>
              <w:t>19th</w:t>
            </w:r>
          </w:p>
        </w:tc>
        <w:tc>
          <w:tcPr>
            <w:tcW w:w="0" w:type="auto"/>
          </w:tcPr>
          <w:p w14:paraId="1C7FCBA5" w14:textId="77777777" w:rsidR="0007067E" w:rsidRDefault="00C334A5" w:rsidP="00DD76D6">
            <w:pPr>
              <w:pStyle w:val="TableBodyCentered"/>
            </w:pPr>
            <w:r>
              <w:t>+6</w:t>
            </w:r>
          </w:p>
        </w:tc>
        <w:tc>
          <w:tcPr>
            <w:tcW w:w="0" w:type="auto"/>
          </w:tcPr>
          <w:p w14:paraId="1C7FCBA6" w14:textId="77777777" w:rsidR="0007067E" w:rsidRDefault="00C334A5" w:rsidP="009C26FE">
            <w:pPr>
              <w:pStyle w:val="TableBodyLeft"/>
            </w:pPr>
            <w:r>
              <w:t>Ability Score Improvement</w:t>
            </w:r>
          </w:p>
        </w:tc>
        <w:tc>
          <w:tcPr>
            <w:tcW w:w="0" w:type="auto"/>
          </w:tcPr>
          <w:p w14:paraId="1C7FCBA7" w14:textId="77777777" w:rsidR="0007067E" w:rsidRDefault="00C334A5" w:rsidP="00DD76D6">
            <w:pPr>
              <w:pStyle w:val="TableBodyCentered"/>
            </w:pPr>
            <w:r>
              <w:t>5</w:t>
            </w:r>
          </w:p>
        </w:tc>
        <w:tc>
          <w:tcPr>
            <w:tcW w:w="0" w:type="auto"/>
          </w:tcPr>
          <w:p w14:paraId="1C7FCBA8" w14:textId="77777777" w:rsidR="0007067E" w:rsidRDefault="00C334A5" w:rsidP="00DD76D6">
            <w:pPr>
              <w:pStyle w:val="TableBodyCentered"/>
            </w:pPr>
            <w:r>
              <w:t>4</w:t>
            </w:r>
          </w:p>
        </w:tc>
        <w:tc>
          <w:tcPr>
            <w:tcW w:w="0" w:type="auto"/>
          </w:tcPr>
          <w:p w14:paraId="1C7FCBA9" w14:textId="77777777" w:rsidR="0007067E" w:rsidRDefault="00C334A5" w:rsidP="00DD76D6">
            <w:pPr>
              <w:pStyle w:val="TableBodyCentered"/>
            </w:pPr>
            <w:r>
              <w:t>3</w:t>
            </w:r>
          </w:p>
        </w:tc>
        <w:tc>
          <w:tcPr>
            <w:tcW w:w="0" w:type="auto"/>
          </w:tcPr>
          <w:p w14:paraId="1C7FCBAA" w14:textId="77777777" w:rsidR="0007067E" w:rsidRDefault="00C334A5" w:rsidP="00DD76D6">
            <w:pPr>
              <w:pStyle w:val="TableBodyCentered"/>
            </w:pPr>
            <w:r>
              <w:t>3</w:t>
            </w:r>
          </w:p>
        </w:tc>
        <w:tc>
          <w:tcPr>
            <w:tcW w:w="0" w:type="auto"/>
          </w:tcPr>
          <w:p w14:paraId="1C7FCBAB" w14:textId="77777777" w:rsidR="0007067E" w:rsidRDefault="00C334A5" w:rsidP="00DD76D6">
            <w:pPr>
              <w:pStyle w:val="TableBodyCentered"/>
            </w:pPr>
            <w:r>
              <w:t>3</w:t>
            </w:r>
          </w:p>
        </w:tc>
        <w:tc>
          <w:tcPr>
            <w:tcW w:w="0" w:type="auto"/>
          </w:tcPr>
          <w:p w14:paraId="1C7FCBAC" w14:textId="77777777" w:rsidR="0007067E" w:rsidRDefault="00C334A5" w:rsidP="00DD76D6">
            <w:pPr>
              <w:pStyle w:val="TableBodyCentered"/>
            </w:pPr>
            <w:r>
              <w:t>3</w:t>
            </w:r>
          </w:p>
        </w:tc>
        <w:tc>
          <w:tcPr>
            <w:tcW w:w="0" w:type="auto"/>
          </w:tcPr>
          <w:p w14:paraId="1C7FCBAD" w14:textId="77777777" w:rsidR="0007067E" w:rsidRDefault="00C334A5" w:rsidP="00DD76D6">
            <w:pPr>
              <w:pStyle w:val="TableBodyCentered"/>
            </w:pPr>
            <w:r>
              <w:t>2</w:t>
            </w:r>
          </w:p>
        </w:tc>
        <w:tc>
          <w:tcPr>
            <w:tcW w:w="0" w:type="auto"/>
          </w:tcPr>
          <w:p w14:paraId="1C7FCBAE" w14:textId="77777777" w:rsidR="0007067E" w:rsidRDefault="00C334A5" w:rsidP="00DD76D6">
            <w:pPr>
              <w:pStyle w:val="TableBodyCentered"/>
            </w:pPr>
            <w:r>
              <w:t>1</w:t>
            </w:r>
          </w:p>
        </w:tc>
        <w:tc>
          <w:tcPr>
            <w:tcW w:w="0" w:type="auto"/>
          </w:tcPr>
          <w:p w14:paraId="1C7FCBAF" w14:textId="77777777" w:rsidR="0007067E" w:rsidRDefault="00C334A5" w:rsidP="00DD76D6">
            <w:pPr>
              <w:pStyle w:val="TableBodyCentered"/>
            </w:pPr>
            <w:r>
              <w:t>1</w:t>
            </w:r>
          </w:p>
        </w:tc>
        <w:tc>
          <w:tcPr>
            <w:tcW w:w="0" w:type="auto"/>
          </w:tcPr>
          <w:p w14:paraId="1C7FCBB0" w14:textId="77777777" w:rsidR="0007067E" w:rsidRDefault="00C334A5" w:rsidP="00DD76D6">
            <w:pPr>
              <w:pStyle w:val="TableBodyCentered"/>
            </w:pPr>
            <w:r>
              <w:t>1</w:t>
            </w:r>
          </w:p>
        </w:tc>
      </w:tr>
      <w:tr w:rsidR="0007067E" w14:paraId="1C7FCBBF" w14:textId="77777777" w:rsidTr="008C1D96">
        <w:tc>
          <w:tcPr>
            <w:tcW w:w="0" w:type="auto"/>
          </w:tcPr>
          <w:p w14:paraId="1C7FCBB2" w14:textId="77777777" w:rsidR="0007067E" w:rsidRDefault="00C334A5" w:rsidP="00DD76D6">
            <w:pPr>
              <w:pStyle w:val="TableBodyCentered"/>
            </w:pPr>
            <w:r>
              <w:t>20th</w:t>
            </w:r>
          </w:p>
        </w:tc>
        <w:tc>
          <w:tcPr>
            <w:tcW w:w="0" w:type="auto"/>
          </w:tcPr>
          <w:p w14:paraId="1C7FCBB3" w14:textId="77777777" w:rsidR="0007067E" w:rsidRDefault="00C334A5" w:rsidP="00DD76D6">
            <w:pPr>
              <w:pStyle w:val="TableBodyCentered"/>
            </w:pPr>
            <w:r>
              <w:t>+6</w:t>
            </w:r>
          </w:p>
        </w:tc>
        <w:tc>
          <w:tcPr>
            <w:tcW w:w="0" w:type="auto"/>
          </w:tcPr>
          <w:p w14:paraId="1C7FCBB4" w14:textId="77777777" w:rsidR="0007067E" w:rsidRDefault="00C334A5" w:rsidP="009C26FE">
            <w:pPr>
              <w:pStyle w:val="TableBodyLeft"/>
            </w:pPr>
            <w:r>
              <w:t>Divine Intervention improvement</w:t>
            </w:r>
          </w:p>
        </w:tc>
        <w:tc>
          <w:tcPr>
            <w:tcW w:w="0" w:type="auto"/>
          </w:tcPr>
          <w:p w14:paraId="1C7FCBB5" w14:textId="77777777" w:rsidR="0007067E" w:rsidRDefault="00C334A5" w:rsidP="00DD76D6">
            <w:pPr>
              <w:pStyle w:val="TableBodyCentered"/>
            </w:pPr>
            <w:r>
              <w:t>5</w:t>
            </w:r>
          </w:p>
        </w:tc>
        <w:tc>
          <w:tcPr>
            <w:tcW w:w="0" w:type="auto"/>
          </w:tcPr>
          <w:p w14:paraId="1C7FCBB6" w14:textId="77777777" w:rsidR="0007067E" w:rsidRDefault="00C334A5" w:rsidP="00DD76D6">
            <w:pPr>
              <w:pStyle w:val="TableBodyCentered"/>
            </w:pPr>
            <w:r>
              <w:t>4</w:t>
            </w:r>
          </w:p>
        </w:tc>
        <w:tc>
          <w:tcPr>
            <w:tcW w:w="0" w:type="auto"/>
          </w:tcPr>
          <w:p w14:paraId="1C7FCBB7" w14:textId="77777777" w:rsidR="0007067E" w:rsidRDefault="00C334A5" w:rsidP="00DD76D6">
            <w:pPr>
              <w:pStyle w:val="TableBodyCentered"/>
            </w:pPr>
            <w:r>
              <w:t>3</w:t>
            </w:r>
          </w:p>
        </w:tc>
        <w:tc>
          <w:tcPr>
            <w:tcW w:w="0" w:type="auto"/>
          </w:tcPr>
          <w:p w14:paraId="1C7FCBB8" w14:textId="77777777" w:rsidR="0007067E" w:rsidRDefault="00C334A5" w:rsidP="00DD76D6">
            <w:pPr>
              <w:pStyle w:val="TableBodyCentered"/>
            </w:pPr>
            <w:r>
              <w:t>3</w:t>
            </w:r>
          </w:p>
        </w:tc>
        <w:tc>
          <w:tcPr>
            <w:tcW w:w="0" w:type="auto"/>
          </w:tcPr>
          <w:p w14:paraId="1C7FCBB9" w14:textId="77777777" w:rsidR="0007067E" w:rsidRDefault="00C334A5" w:rsidP="00DD76D6">
            <w:pPr>
              <w:pStyle w:val="TableBodyCentered"/>
            </w:pPr>
            <w:r>
              <w:t>3</w:t>
            </w:r>
          </w:p>
        </w:tc>
        <w:tc>
          <w:tcPr>
            <w:tcW w:w="0" w:type="auto"/>
          </w:tcPr>
          <w:p w14:paraId="1C7FCBBA" w14:textId="77777777" w:rsidR="0007067E" w:rsidRDefault="00C334A5" w:rsidP="00DD76D6">
            <w:pPr>
              <w:pStyle w:val="TableBodyCentered"/>
            </w:pPr>
            <w:r>
              <w:t>3</w:t>
            </w:r>
          </w:p>
        </w:tc>
        <w:tc>
          <w:tcPr>
            <w:tcW w:w="0" w:type="auto"/>
          </w:tcPr>
          <w:p w14:paraId="1C7FCBBB" w14:textId="77777777" w:rsidR="0007067E" w:rsidRDefault="00C334A5" w:rsidP="00DD76D6">
            <w:pPr>
              <w:pStyle w:val="TableBodyCentered"/>
            </w:pPr>
            <w:r>
              <w:t>2</w:t>
            </w:r>
          </w:p>
        </w:tc>
        <w:tc>
          <w:tcPr>
            <w:tcW w:w="0" w:type="auto"/>
          </w:tcPr>
          <w:p w14:paraId="1C7FCBBC" w14:textId="77777777" w:rsidR="0007067E" w:rsidRDefault="00C334A5" w:rsidP="00DD76D6">
            <w:pPr>
              <w:pStyle w:val="TableBodyCentered"/>
            </w:pPr>
            <w:r>
              <w:t>2</w:t>
            </w:r>
          </w:p>
        </w:tc>
        <w:tc>
          <w:tcPr>
            <w:tcW w:w="0" w:type="auto"/>
          </w:tcPr>
          <w:p w14:paraId="1C7FCBBD" w14:textId="77777777" w:rsidR="0007067E" w:rsidRDefault="00C334A5" w:rsidP="00DD76D6">
            <w:pPr>
              <w:pStyle w:val="TableBodyCentered"/>
            </w:pPr>
            <w:r>
              <w:t>1</w:t>
            </w:r>
          </w:p>
        </w:tc>
        <w:tc>
          <w:tcPr>
            <w:tcW w:w="0" w:type="auto"/>
          </w:tcPr>
          <w:p w14:paraId="1C7FCBBE" w14:textId="77777777" w:rsidR="0007067E" w:rsidRDefault="00C334A5" w:rsidP="00DD76D6">
            <w:pPr>
              <w:pStyle w:val="TableBodyCentered"/>
            </w:pPr>
            <w:r>
              <w:t>1</w:t>
            </w:r>
          </w:p>
        </w:tc>
      </w:tr>
    </w:tbl>
    <w:p w14:paraId="1C7FCBC0" w14:textId="77777777" w:rsidR="0007067E" w:rsidRDefault="00C334A5" w:rsidP="002D6CA1">
      <w:pPr>
        <w:pStyle w:val="Heading3"/>
      </w:pPr>
      <w:r>
        <w:t>Spellcasting</w:t>
      </w:r>
    </w:p>
    <w:p w14:paraId="1C7FCBC1" w14:textId="77777777" w:rsidR="0007067E" w:rsidRDefault="00C334A5" w:rsidP="002D6CA1">
      <w:r>
        <w:t>As a conduit for divine power, you can cast cleric spells.</w:t>
      </w:r>
    </w:p>
    <w:p w14:paraId="1C7FCBC2" w14:textId="77777777" w:rsidR="0007067E" w:rsidRDefault="00C334A5" w:rsidP="002D6CA1">
      <w:pPr>
        <w:pStyle w:val="Heading4"/>
      </w:pPr>
      <w:r>
        <w:t>Cantrips</w:t>
      </w:r>
    </w:p>
    <w:p w14:paraId="1C7FCBC3" w14:textId="77777777" w:rsidR="0007067E" w:rsidRDefault="00C334A5" w:rsidP="002D6CA1">
      <w:r>
        <w:t>At 1st level, you know three cantrips of your choice from the cleric spell list. You learn additional cleric cantrips of your choice at higher levels, as shown in the Cantrips Known column of the Cleric table.</w:t>
      </w:r>
    </w:p>
    <w:p w14:paraId="1C7FCBC4" w14:textId="77777777" w:rsidR="0007067E" w:rsidRPr="00DC7378" w:rsidRDefault="00C334A5" w:rsidP="002D6CA1">
      <w:pPr>
        <w:pStyle w:val="Heading4"/>
      </w:pPr>
      <w:r>
        <w:t>Preparing and Casting Spells</w:t>
      </w:r>
    </w:p>
    <w:p w14:paraId="1C7FCBC5" w14:textId="77777777" w:rsidR="0007067E" w:rsidRDefault="00C334A5" w:rsidP="002D6CA1">
      <w:r>
        <w:t>The Cleric table shows how many spell slots you have to cast your cleric spells of 1st level and higher. To cast one of these spells, you must expend a slot of the spell's level or higher. You regain all expended spell slots when you finish a long rest.</w:t>
      </w:r>
    </w:p>
    <w:p w14:paraId="1C7FCBC6" w14:textId="77777777" w:rsidR="0007067E" w:rsidRDefault="00C334A5" w:rsidP="002D6CA1">
      <w:pPr>
        <w:pStyle w:val="NormalIndented"/>
      </w:pPr>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14:paraId="1C7FCBC7" w14:textId="77777777" w:rsidR="0007067E" w:rsidRDefault="00C334A5" w:rsidP="002D6CA1">
      <w:pPr>
        <w:pStyle w:val="NormalIndented"/>
      </w:pPr>
      <w:r>
        <w:t>For example, if you are a 3rd</w:t>
      </w:r>
      <w:r w:rsidR="00662D97">
        <w:t>-</w:t>
      </w:r>
      <w:r>
        <w:t>level cleric, you have four 1st</w:t>
      </w:r>
      <w:r w:rsidR="00662D97">
        <w:t>-</w:t>
      </w:r>
      <w:r>
        <w:t>level and two 2nd</w:t>
      </w:r>
      <w:r w:rsidR="00662D97">
        <w:t>-</w:t>
      </w:r>
      <w:r>
        <w:t>level spell slots. With a Wisdom of 16, your list of prepared spells can include six spells of 1st or 2nd level, in any combination. If you prepare the 1st</w:t>
      </w:r>
      <w:r w:rsidR="00662D97">
        <w:t>-</w:t>
      </w:r>
      <w:r>
        <w:t xml:space="preserve">level spell </w:t>
      </w:r>
      <w:r w:rsidRPr="00727431">
        <w:rPr>
          <w:rStyle w:val="Emphasis"/>
        </w:rPr>
        <w:t>cure wounds</w:t>
      </w:r>
      <w:r>
        <w:t>, you can cast it using a 1st</w:t>
      </w:r>
      <w:r w:rsidR="00662D97">
        <w:t>-</w:t>
      </w:r>
      <w:r>
        <w:t>level or 2nd</w:t>
      </w:r>
      <w:r w:rsidR="00662D97">
        <w:t>-</w:t>
      </w:r>
      <w:r>
        <w:t>level slot. Casting the spell doesn't remove it from your list of prepared spells.</w:t>
      </w:r>
    </w:p>
    <w:p w14:paraId="1C7FCBC8" w14:textId="77777777" w:rsidR="0007067E" w:rsidRDefault="00C334A5" w:rsidP="002D6CA1">
      <w:pPr>
        <w:pStyle w:val="NormalIndented"/>
      </w:pPr>
      <w:r>
        <w:t>You can change your list of prepared spells when you finish a long rest. Preparing a new list of cleric spells requires time spent in prayer and meditation: at least 1 minute per spell level for each spell on your list.</w:t>
      </w:r>
    </w:p>
    <w:p w14:paraId="1C7FCBC9" w14:textId="77777777" w:rsidR="0007067E" w:rsidRDefault="00C334A5" w:rsidP="002D6CA1">
      <w:pPr>
        <w:pStyle w:val="Heading4"/>
      </w:pPr>
      <w:r>
        <w:t>Spellcasting Ability</w:t>
      </w:r>
    </w:p>
    <w:p w14:paraId="1C7FCBCA" w14:textId="77777777" w:rsidR="0007067E" w:rsidRDefault="00C334A5" w:rsidP="002D6CA1">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14:paraId="1C7FCBCB" w14:textId="77777777"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Wisdom modifier</w:t>
      </w:r>
    </w:p>
    <w:p w14:paraId="1C7FCBCC" w14:textId="77777777"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Wisdom modifier</w:t>
      </w:r>
    </w:p>
    <w:p w14:paraId="1C7FCBCD" w14:textId="77777777" w:rsidR="0007067E" w:rsidRDefault="00C334A5" w:rsidP="002D6CA1">
      <w:pPr>
        <w:pStyle w:val="Heading4"/>
      </w:pPr>
      <w:r>
        <w:t>Ritual Casting</w:t>
      </w:r>
    </w:p>
    <w:p w14:paraId="1C7FCBCE" w14:textId="77777777" w:rsidR="0007067E" w:rsidRDefault="00C334A5" w:rsidP="002D6CA1">
      <w:r>
        <w:t>You can cast a cleric spell as a ritual if that spell has the ritual tag and you have the spell prepared.</w:t>
      </w:r>
    </w:p>
    <w:p w14:paraId="1C7FCBCF" w14:textId="77777777" w:rsidR="0007067E" w:rsidRDefault="00C334A5" w:rsidP="002D6CA1">
      <w:pPr>
        <w:pStyle w:val="Heading4"/>
      </w:pPr>
      <w:r>
        <w:t>Spellcasting Focus</w:t>
      </w:r>
    </w:p>
    <w:p w14:paraId="1C7FCBD0" w14:textId="77777777" w:rsidR="0007067E" w:rsidRDefault="00C334A5" w:rsidP="002D6CA1">
      <w:r>
        <w:t>You can use a holy symbol (see chapter 5, "Equipment") as a spellcasting focus for your cleric spells.</w:t>
      </w:r>
    </w:p>
    <w:p w14:paraId="1C7FCBD1" w14:textId="77777777" w:rsidR="0007067E" w:rsidRDefault="00C334A5" w:rsidP="002D6CA1">
      <w:pPr>
        <w:pStyle w:val="Heading3"/>
      </w:pPr>
      <w:r>
        <w:t>Divine Domain</w:t>
      </w:r>
    </w:p>
    <w:p w14:paraId="1C7FCBD2" w14:textId="77777777" w:rsidR="0007067E" w:rsidRDefault="00C334A5" w:rsidP="002D6CA1">
      <w:r>
        <w:lastRenderedPageBreak/>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14:paraId="1C7FCBD3" w14:textId="77777777" w:rsidR="0007067E" w:rsidRDefault="00C334A5" w:rsidP="002D6CA1">
      <w:pPr>
        <w:pStyle w:val="Heading4"/>
      </w:pPr>
      <w:r>
        <w:t>Domain Spells</w:t>
      </w:r>
    </w:p>
    <w:p w14:paraId="1C7FCBD4" w14:textId="77777777" w:rsidR="0007067E" w:rsidRDefault="00C334A5" w:rsidP="002D6CA1">
      <w:r>
        <w:t>Each domain has a list of spells</w:t>
      </w:r>
      <w:r w:rsidR="00662D97">
        <w:t>-</w:t>
      </w:r>
      <w:r>
        <w:t>its domain spells</w:t>
      </w:r>
      <w:r w:rsidR="00662D97">
        <w:t>-</w:t>
      </w:r>
      <w:r>
        <w:t xml:space="preserve"> that you gain at the cleric levels noted in the domain description. Once you gain a domain spell, you always have it prepared, and it doesn't count against the number of spells you can prepare each day.</w:t>
      </w:r>
    </w:p>
    <w:p w14:paraId="1C7FCBD5" w14:textId="77777777" w:rsidR="0007067E" w:rsidRDefault="00C334A5" w:rsidP="002D6CA1">
      <w:pPr>
        <w:pStyle w:val="NormalIndented"/>
      </w:pPr>
      <w:r>
        <w:t>If you have a domain spell that doesn't appear on the cleric spell list, the spell is nonetheless a cleric spell for you.</w:t>
      </w:r>
    </w:p>
    <w:p w14:paraId="1C7FCBD6" w14:textId="77777777" w:rsidR="0007067E" w:rsidRDefault="00C334A5" w:rsidP="002D6CA1">
      <w:pPr>
        <w:pStyle w:val="Heading3"/>
      </w:pPr>
      <w:r>
        <w:t>Channel Divinity</w:t>
      </w:r>
    </w:p>
    <w:p w14:paraId="1C7FCBD7" w14:textId="77777777" w:rsidR="0007067E" w:rsidRDefault="00C334A5" w:rsidP="002D6CA1">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14:paraId="1C7FCBD8" w14:textId="77777777" w:rsidR="0007067E" w:rsidRDefault="00C334A5" w:rsidP="002D6CA1">
      <w:pPr>
        <w:pStyle w:val="NormalIndented"/>
      </w:pPr>
      <w:r>
        <w:t>When you use your Channel Divinity, you choose which effect to create. You must then finish a short or long rest to use your Channel Divinity again.</w:t>
      </w:r>
    </w:p>
    <w:p w14:paraId="1C7FCBD9" w14:textId="77777777" w:rsidR="0007067E" w:rsidRDefault="00C334A5" w:rsidP="002D6CA1">
      <w:pPr>
        <w:pStyle w:val="NormalIndented"/>
      </w:pPr>
      <w:r>
        <w:t>Some Channel Divinity effects require saving throws. When you use such an effect from this class, the DC equals your cleric spell save DC.</w:t>
      </w:r>
    </w:p>
    <w:p w14:paraId="1C7FCBDA" w14:textId="77777777" w:rsidR="0007067E" w:rsidRDefault="00C334A5" w:rsidP="002D6CA1">
      <w:pPr>
        <w:pStyle w:val="NormalIndented"/>
      </w:pPr>
      <w:r>
        <w:t>Beginning at 6th level, you can use your Channel</w:t>
      </w:r>
      <w:r w:rsidR="00B70D16">
        <w:t xml:space="preserve"> </w:t>
      </w:r>
      <w:r>
        <w:t>Divinity twice between rests, and beginning at 18th level, you can use it three times between rests. When you finish a short or long rest, you regain your expended uses.</w:t>
      </w:r>
    </w:p>
    <w:p w14:paraId="1C7FCBDB" w14:textId="77777777" w:rsidR="0007067E" w:rsidRDefault="00C334A5" w:rsidP="002D6CA1">
      <w:pPr>
        <w:pStyle w:val="Heading4"/>
      </w:pPr>
      <w:r>
        <w:t>Channel Divinity: Turn Undead</w:t>
      </w:r>
    </w:p>
    <w:p w14:paraId="1C7FCBDC" w14:textId="77777777" w:rsidR="0007067E" w:rsidRDefault="00C334A5" w:rsidP="002D6CA1">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14:paraId="1C7FCBDD" w14:textId="77777777" w:rsidR="0007067E" w:rsidRDefault="00C334A5" w:rsidP="002D6CA1">
      <w:pPr>
        <w:pStyle w:val="NormalIndented"/>
      </w:pPr>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1C7FCBDE" w14:textId="77777777" w:rsidR="0007067E" w:rsidRDefault="00C334A5" w:rsidP="002D6CA1">
      <w:pPr>
        <w:pStyle w:val="Heading3"/>
      </w:pPr>
      <w:r>
        <w:t>Ability Score Improvement</w:t>
      </w:r>
    </w:p>
    <w:p w14:paraId="1C7FCBDF"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CBE0" w14:textId="77777777" w:rsidR="0007067E" w:rsidRDefault="00C334A5" w:rsidP="002D6CA1">
      <w:pPr>
        <w:pStyle w:val="Heading3"/>
      </w:pPr>
      <w:r>
        <w:t>Destroy Undead</w:t>
      </w:r>
    </w:p>
    <w:p w14:paraId="1C7FCBE1" w14:textId="77777777" w:rsidR="0007067E" w:rsidRDefault="00C334A5" w:rsidP="002D6CA1">
      <w:r>
        <w:t>Starting at 5th level, when an undead fails its saving throw against your Turn Undead feature, the creature is instantly destroyed if its challenge rating is at or below a certain threshold, as shown in the Destroy Undead table.</w:t>
      </w:r>
    </w:p>
    <w:p w14:paraId="1C7FCBE2" w14:textId="77777777" w:rsidR="00496CC0" w:rsidRPr="00496CC0" w:rsidRDefault="00496CC0" w:rsidP="000F3A46">
      <w:pPr>
        <w:pStyle w:val="Caption"/>
      </w:pPr>
      <w:bookmarkStart w:id="35" w:name="_Toc23626367"/>
      <w:r w:rsidRPr="00496CC0">
        <w:t xml:space="preserve">Table </w:t>
      </w:r>
      <w:fldSimple w:instr=" SEQ Table \* ARABIC ">
        <w:r w:rsidR="007454DC">
          <w:rPr>
            <w:noProof/>
          </w:rPr>
          <w:t>5</w:t>
        </w:r>
      </w:fldSimple>
      <w:r w:rsidRPr="00496CC0">
        <w:t xml:space="preserve"> - </w:t>
      </w:r>
      <w:r w:rsidR="004E31AF">
        <w:t>Cleric</w:t>
      </w:r>
      <w:r w:rsidR="003765E4">
        <w:t>:</w:t>
      </w:r>
      <w:r w:rsidR="004E31AF">
        <w:t xml:space="preserve"> </w:t>
      </w:r>
      <w:r w:rsidRPr="00496CC0">
        <w:t>Destroy Undead</w:t>
      </w:r>
      <w:bookmarkEnd w:id="35"/>
    </w:p>
    <w:tbl>
      <w:tblPr>
        <w:tblStyle w:val="GridTable2-Accent3"/>
        <w:tblW w:w="5000" w:type="pct"/>
        <w:tblLook w:val="0420" w:firstRow="1" w:lastRow="0" w:firstColumn="0" w:lastColumn="0" w:noHBand="0" w:noVBand="1"/>
      </w:tblPr>
      <w:tblGrid>
        <w:gridCol w:w="1529"/>
        <w:gridCol w:w="7831"/>
      </w:tblGrid>
      <w:tr w:rsidR="0007067E" w14:paraId="1C7FCBE5" w14:textId="77777777" w:rsidTr="00DD76D6">
        <w:trPr>
          <w:cnfStyle w:val="100000000000" w:firstRow="1" w:lastRow="0" w:firstColumn="0" w:lastColumn="0" w:oddVBand="0" w:evenVBand="0" w:oddHBand="0" w:evenHBand="0" w:firstRowFirstColumn="0" w:firstRowLastColumn="0" w:lastRowFirstColumn="0" w:lastRowLastColumn="0"/>
        </w:trPr>
        <w:tc>
          <w:tcPr>
            <w:tcW w:w="817" w:type="pct"/>
          </w:tcPr>
          <w:p w14:paraId="1C7FCBE3" w14:textId="77777777" w:rsidR="0007067E" w:rsidRDefault="00C334A5" w:rsidP="009C26FE">
            <w:pPr>
              <w:pStyle w:val="TableHeadingCentered"/>
            </w:pPr>
            <w:r>
              <w:t>Cleric</w:t>
            </w:r>
            <w:r w:rsidR="00D85DB8">
              <w:br/>
            </w:r>
            <w:r>
              <w:t>Level</w:t>
            </w:r>
          </w:p>
        </w:tc>
        <w:tc>
          <w:tcPr>
            <w:tcW w:w="4183" w:type="pct"/>
          </w:tcPr>
          <w:p w14:paraId="1C7FCBE4" w14:textId="77777777" w:rsidR="0007067E" w:rsidRDefault="00C334A5" w:rsidP="009C26FE">
            <w:pPr>
              <w:pStyle w:val="TableHeadingCentered"/>
            </w:pPr>
            <w:r>
              <w:t>Destroys</w:t>
            </w:r>
            <w:r w:rsidR="00D85DB8">
              <w:br/>
            </w:r>
            <w:r>
              <w:t>Undead of CR</w:t>
            </w:r>
            <w:r w:rsidR="0006636E">
              <w:t xml:space="preserve"> ...</w:t>
            </w:r>
          </w:p>
        </w:tc>
      </w:tr>
      <w:tr w:rsidR="0007067E" w14:paraId="1C7FCBE8" w14:textId="77777777" w:rsidTr="00DD76D6">
        <w:trPr>
          <w:cnfStyle w:val="000000100000" w:firstRow="0" w:lastRow="0" w:firstColumn="0" w:lastColumn="0" w:oddVBand="0" w:evenVBand="0" w:oddHBand="1" w:evenHBand="0" w:firstRowFirstColumn="0" w:firstRowLastColumn="0" w:lastRowFirstColumn="0" w:lastRowLastColumn="0"/>
        </w:trPr>
        <w:tc>
          <w:tcPr>
            <w:tcW w:w="817" w:type="pct"/>
          </w:tcPr>
          <w:p w14:paraId="1C7FCBE6" w14:textId="77777777" w:rsidR="0007067E" w:rsidRDefault="00C334A5" w:rsidP="00DD76D6">
            <w:pPr>
              <w:pStyle w:val="TableBodyCentered"/>
            </w:pPr>
            <w:r>
              <w:t>5th</w:t>
            </w:r>
          </w:p>
        </w:tc>
        <w:tc>
          <w:tcPr>
            <w:tcW w:w="4183" w:type="pct"/>
          </w:tcPr>
          <w:p w14:paraId="1C7FCBE7" w14:textId="77777777" w:rsidR="0007067E" w:rsidRDefault="00C334A5" w:rsidP="00DD76D6">
            <w:pPr>
              <w:pStyle w:val="TableBodyCentered"/>
            </w:pPr>
            <w:r>
              <w:t>1/2 or lower</w:t>
            </w:r>
          </w:p>
        </w:tc>
      </w:tr>
      <w:tr w:rsidR="0007067E" w14:paraId="1C7FCBEB" w14:textId="77777777" w:rsidTr="00DD76D6">
        <w:tc>
          <w:tcPr>
            <w:tcW w:w="817" w:type="pct"/>
          </w:tcPr>
          <w:p w14:paraId="1C7FCBE9" w14:textId="77777777" w:rsidR="0007067E" w:rsidRDefault="00C334A5" w:rsidP="00DD76D6">
            <w:pPr>
              <w:pStyle w:val="TableBodyCentered"/>
            </w:pPr>
            <w:r>
              <w:t>8th</w:t>
            </w:r>
          </w:p>
        </w:tc>
        <w:tc>
          <w:tcPr>
            <w:tcW w:w="4183" w:type="pct"/>
          </w:tcPr>
          <w:p w14:paraId="1C7FCBEA" w14:textId="77777777" w:rsidR="0007067E" w:rsidRDefault="00C334A5" w:rsidP="00DD76D6">
            <w:pPr>
              <w:pStyle w:val="TableBodyCentered"/>
            </w:pPr>
            <w:r>
              <w:t>1 or lower</w:t>
            </w:r>
          </w:p>
        </w:tc>
      </w:tr>
      <w:tr w:rsidR="0007067E" w14:paraId="1C7FCBEE" w14:textId="77777777" w:rsidTr="00DD76D6">
        <w:trPr>
          <w:cnfStyle w:val="000000100000" w:firstRow="0" w:lastRow="0" w:firstColumn="0" w:lastColumn="0" w:oddVBand="0" w:evenVBand="0" w:oddHBand="1" w:evenHBand="0" w:firstRowFirstColumn="0" w:firstRowLastColumn="0" w:lastRowFirstColumn="0" w:lastRowLastColumn="0"/>
        </w:trPr>
        <w:tc>
          <w:tcPr>
            <w:tcW w:w="817" w:type="pct"/>
          </w:tcPr>
          <w:p w14:paraId="1C7FCBEC" w14:textId="77777777" w:rsidR="0007067E" w:rsidRDefault="00C334A5" w:rsidP="00DD76D6">
            <w:pPr>
              <w:pStyle w:val="TableBodyCentered"/>
            </w:pPr>
            <w:r>
              <w:lastRenderedPageBreak/>
              <w:t>11th</w:t>
            </w:r>
          </w:p>
        </w:tc>
        <w:tc>
          <w:tcPr>
            <w:tcW w:w="4183" w:type="pct"/>
          </w:tcPr>
          <w:p w14:paraId="1C7FCBED" w14:textId="77777777" w:rsidR="0007067E" w:rsidRDefault="00C334A5" w:rsidP="00DD76D6">
            <w:pPr>
              <w:pStyle w:val="TableBodyCentered"/>
            </w:pPr>
            <w:r>
              <w:t>2 or lower</w:t>
            </w:r>
          </w:p>
        </w:tc>
      </w:tr>
      <w:tr w:rsidR="0007067E" w14:paraId="1C7FCBF1" w14:textId="77777777" w:rsidTr="00DD76D6">
        <w:tc>
          <w:tcPr>
            <w:tcW w:w="817" w:type="pct"/>
          </w:tcPr>
          <w:p w14:paraId="1C7FCBEF" w14:textId="77777777" w:rsidR="0007067E" w:rsidRDefault="00C334A5" w:rsidP="00DD76D6">
            <w:pPr>
              <w:pStyle w:val="TableBodyCentered"/>
            </w:pPr>
            <w:r>
              <w:t>14th</w:t>
            </w:r>
          </w:p>
        </w:tc>
        <w:tc>
          <w:tcPr>
            <w:tcW w:w="4183" w:type="pct"/>
          </w:tcPr>
          <w:p w14:paraId="1C7FCBF0" w14:textId="77777777" w:rsidR="0007067E" w:rsidRDefault="00C334A5" w:rsidP="00DD76D6">
            <w:pPr>
              <w:pStyle w:val="TableBodyCentered"/>
            </w:pPr>
            <w:r>
              <w:t>3 or lower</w:t>
            </w:r>
          </w:p>
        </w:tc>
      </w:tr>
      <w:tr w:rsidR="0007067E" w14:paraId="1C7FCBF4" w14:textId="77777777" w:rsidTr="00DD76D6">
        <w:trPr>
          <w:cnfStyle w:val="000000100000" w:firstRow="0" w:lastRow="0" w:firstColumn="0" w:lastColumn="0" w:oddVBand="0" w:evenVBand="0" w:oddHBand="1" w:evenHBand="0" w:firstRowFirstColumn="0" w:firstRowLastColumn="0" w:lastRowFirstColumn="0" w:lastRowLastColumn="0"/>
        </w:trPr>
        <w:tc>
          <w:tcPr>
            <w:tcW w:w="817" w:type="pct"/>
          </w:tcPr>
          <w:p w14:paraId="1C7FCBF2" w14:textId="77777777" w:rsidR="0007067E" w:rsidRDefault="00C334A5" w:rsidP="00DD76D6">
            <w:pPr>
              <w:pStyle w:val="TableBodyCentered"/>
            </w:pPr>
            <w:r>
              <w:t>17th</w:t>
            </w:r>
          </w:p>
        </w:tc>
        <w:tc>
          <w:tcPr>
            <w:tcW w:w="4183" w:type="pct"/>
          </w:tcPr>
          <w:p w14:paraId="1C7FCBF3" w14:textId="77777777" w:rsidR="0007067E" w:rsidRDefault="00C334A5" w:rsidP="00DD76D6">
            <w:pPr>
              <w:pStyle w:val="TableBodyCentered"/>
            </w:pPr>
            <w:r>
              <w:t>4 or lower</w:t>
            </w:r>
          </w:p>
        </w:tc>
      </w:tr>
    </w:tbl>
    <w:p w14:paraId="1C7FCBF5" w14:textId="77777777" w:rsidR="0007067E" w:rsidRDefault="00C334A5" w:rsidP="002D6CA1">
      <w:pPr>
        <w:pStyle w:val="Heading3"/>
      </w:pPr>
      <w:r>
        <w:t>Divine Intervention</w:t>
      </w:r>
    </w:p>
    <w:p w14:paraId="1C7FCBF6" w14:textId="77777777" w:rsidR="0007067E" w:rsidRDefault="00C334A5" w:rsidP="002D6CA1">
      <w:r>
        <w:t>Beginning at 10th level, you can call on your deity to intervene on your behalf when your need is great.</w:t>
      </w:r>
    </w:p>
    <w:p w14:paraId="1C7FCBF7" w14:textId="77777777" w:rsidR="0007067E" w:rsidRDefault="00C334A5" w:rsidP="002D6CA1">
      <w:pPr>
        <w:pStyle w:val="NormalIndented"/>
      </w:pPr>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14:paraId="1C7FCBF8" w14:textId="77777777" w:rsidR="0007067E" w:rsidRDefault="00C334A5" w:rsidP="002D6CA1">
      <w:pPr>
        <w:pStyle w:val="NormalIndented"/>
      </w:pPr>
      <w:r>
        <w:t>If your deity intervenes, you can't use this feature again for 7 days. Otherwise, you can use it again after you finish a long rest.</w:t>
      </w:r>
    </w:p>
    <w:p w14:paraId="1C7FCBF9" w14:textId="77777777" w:rsidR="0007067E" w:rsidRDefault="00C334A5" w:rsidP="002D6CA1">
      <w:pPr>
        <w:pStyle w:val="NormalIndented"/>
      </w:pPr>
      <w:r>
        <w:t>At 20th level, your call for intervention succeeds automatically, no roll required.</w:t>
      </w:r>
    </w:p>
    <w:p w14:paraId="1C7FCBFA" w14:textId="77777777" w:rsidR="0007067E" w:rsidRDefault="00C334A5" w:rsidP="002D6CA1">
      <w:pPr>
        <w:pStyle w:val="Heading2"/>
      </w:pPr>
      <w:r>
        <w:t>Cleric Domains</w:t>
      </w:r>
    </w:p>
    <w:p w14:paraId="1C7FCBFB" w14:textId="77777777" w:rsidR="0007067E" w:rsidRDefault="00C334A5" w:rsidP="002D6CA1">
      <w:pPr>
        <w:pStyle w:val="Heading3"/>
      </w:pPr>
      <w:r>
        <w:t>Life Domain</w:t>
      </w:r>
    </w:p>
    <w:p w14:paraId="1C7FCBFC" w14:textId="77777777" w:rsidR="0007067E" w:rsidRDefault="00C334A5" w:rsidP="002D6CA1">
      <w:r>
        <w:t>The Life domain focuses on the vibrant positive energy</w:t>
      </w:r>
      <w:r w:rsidR="00662D97">
        <w:t>-</w:t>
      </w:r>
      <w:r>
        <w:t>one of the fundamental forces of the universe</w:t>
      </w:r>
      <w:r w:rsidR="00662D97">
        <w:t>-</w:t>
      </w:r>
      <w:r>
        <w:t>that sustains all life. The gods of life promote vitality and health through healing the sick and wounded, caring for those in need, and driving away the forces of death and undeath. Almost any non</w:t>
      </w:r>
      <w:r w:rsidR="00662D97">
        <w:t>-</w:t>
      </w:r>
      <w:r>
        <w:t>evil deity can claim influence over this domain, particularly agricultural deities (such as Chauntea, Arawai, and Demeter), sun gods (such as Lathander, Pelor, and Re</w:t>
      </w:r>
      <w:r w:rsidR="00662D97">
        <w:t>-</w:t>
      </w:r>
      <w:r>
        <w:t>Horakhty), gods of healing or endurance (such as Ilmater, Mishakal, Apollo, and Diancecht), and gods of home and community (such as Hestia, Hathor, and Boldrei).</w:t>
      </w:r>
    </w:p>
    <w:p w14:paraId="1C7FCBFD" w14:textId="77777777" w:rsidR="00496CC0" w:rsidRDefault="00496CC0" w:rsidP="000F3A46">
      <w:pPr>
        <w:pStyle w:val="Caption"/>
      </w:pPr>
      <w:bookmarkStart w:id="36" w:name="_Toc23626368"/>
      <w:r>
        <w:t xml:space="preserve">Table </w:t>
      </w:r>
      <w:fldSimple w:instr=" SEQ Table \* ARABIC ">
        <w:r w:rsidR="007454DC">
          <w:rPr>
            <w:noProof/>
          </w:rPr>
          <w:t>6</w:t>
        </w:r>
      </w:fldSimple>
      <w:r>
        <w:t xml:space="preserve"> - </w:t>
      </w:r>
      <w:r w:rsidR="004E31AF">
        <w:t>Cleric</w:t>
      </w:r>
      <w:r w:rsidR="003765E4">
        <w:t>:</w:t>
      </w:r>
      <w:r w:rsidR="004E31AF">
        <w:t xml:space="preserve"> </w:t>
      </w:r>
      <w:r w:rsidRPr="00F556E5">
        <w:t>Life Domain Spells</w:t>
      </w:r>
      <w:bookmarkEnd w:id="36"/>
    </w:p>
    <w:tbl>
      <w:tblPr>
        <w:tblStyle w:val="GridTable2-Accent3"/>
        <w:tblW w:w="5000" w:type="pct"/>
        <w:tblLook w:val="0420" w:firstRow="1" w:lastRow="0" w:firstColumn="0" w:lastColumn="0" w:noHBand="0" w:noVBand="1"/>
      </w:tblPr>
      <w:tblGrid>
        <w:gridCol w:w="1170"/>
        <w:gridCol w:w="8190"/>
      </w:tblGrid>
      <w:tr w:rsidR="0007067E" w14:paraId="1C7FCC00" w14:textId="77777777" w:rsidTr="00DD76D6">
        <w:trPr>
          <w:cnfStyle w:val="100000000000" w:firstRow="1" w:lastRow="0" w:firstColumn="0" w:lastColumn="0" w:oddVBand="0" w:evenVBand="0" w:oddHBand="0" w:evenHBand="0" w:firstRowFirstColumn="0" w:firstRowLastColumn="0" w:lastRowFirstColumn="0" w:lastRowLastColumn="0"/>
        </w:trPr>
        <w:tc>
          <w:tcPr>
            <w:tcW w:w="625" w:type="pct"/>
          </w:tcPr>
          <w:p w14:paraId="1C7FCBFE" w14:textId="77777777" w:rsidR="0007067E" w:rsidRDefault="00C334A5" w:rsidP="009C26FE">
            <w:pPr>
              <w:pStyle w:val="TableHeadingCentered"/>
            </w:pPr>
            <w:r>
              <w:t>Cleric</w:t>
            </w:r>
            <w:r w:rsidR="00D85DB8">
              <w:br/>
            </w:r>
            <w:r>
              <w:t>Level</w:t>
            </w:r>
          </w:p>
        </w:tc>
        <w:tc>
          <w:tcPr>
            <w:tcW w:w="4375" w:type="pct"/>
          </w:tcPr>
          <w:p w14:paraId="1C7FCBFF" w14:textId="77777777" w:rsidR="0007067E" w:rsidRDefault="00C334A5" w:rsidP="009C26FE">
            <w:pPr>
              <w:pStyle w:val="TableHeadingLeft"/>
            </w:pPr>
            <w:r>
              <w:t>Spells</w:t>
            </w:r>
          </w:p>
        </w:tc>
      </w:tr>
      <w:tr w:rsidR="0007067E" w14:paraId="1C7FCC03" w14:textId="77777777" w:rsidTr="00DD76D6">
        <w:trPr>
          <w:cnfStyle w:val="000000100000" w:firstRow="0" w:lastRow="0" w:firstColumn="0" w:lastColumn="0" w:oddVBand="0" w:evenVBand="0" w:oddHBand="1" w:evenHBand="0" w:firstRowFirstColumn="0" w:firstRowLastColumn="0" w:lastRowFirstColumn="0" w:lastRowLastColumn="0"/>
        </w:trPr>
        <w:tc>
          <w:tcPr>
            <w:tcW w:w="625" w:type="pct"/>
          </w:tcPr>
          <w:p w14:paraId="1C7FCC01" w14:textId="77777777" w:rsidR="0007067E" w:rsidRDefault="00C334A5" w:rsidP="00DD76D6">
            <w:pPr>
              <w:pStyle w:val="TableBodyCentered"/>
            </w:pPr>
            <w:r>
              <w:t>1st</w:t>
            </w:r>
          </w:p>
        </w:tc>
        <w:tc>
          <w:tcPr>
            <w:tcW w:w="4375" w:type="pct"/>
          </w:tcPr>
          <w:p w14:paraId="1C7FCC02" w14:textId="77777777" w:rsidR="0007067E" w:rsidRDefault="00C334A5" w:rsidP="009C26FE">
            <w:pPr>
              <w:pStyle w:val="TableBodyLeft"/>
            </w:pPr>
            <w:r>
              <w:t>bless, cure wounds</w:t>
            </w:r>
          </w:p>
        </w:tc>
      </w:tr>
      <w:tr w:rsidR="0007067E" w14:paraId="1C7FCC06" w14:textId="77777777" w:rsidTr="00DD76D6">
        <w:tc>
          <w:tcPr>
            <w:tcW w:w="625" w:type="pct"/>
          </w:tcPr>
          <w:p w14:paraId="1C7FCC04" w14:textId="77777777" w:rsidR="0007067E" w:rsidRDefault="00C334A5" w:rsidP="00DD76D6">
            <w:pPr>
              <w:pStyle w:val="TableBodyCentered"/>
            </w:pPr>
            <w:r>
              <w:t>3rd</w:t>
            </w:r>
          </w:p>
        </w:tc>
        <w:tc>
          <w:tcPr>
            <w:tcW w:w="4375" w:type="pct"/>
          </w:tcPr>
          <w:p w14:paraId="1C7FCC05" w14:textId="77777777" w:rsidR="0007067E" w:rsidRDefault="00C334A5" w:rsidP="009C26FE">
            <w:pPr>
              <w:pStyle w:val="TableBodyLeft"/>
            </w:pPr>
            <w:r>
              <w:t>lesser restoration, spiritual weapon</w:t>
            </w:r>
          </w:p>
        </w:tc>
      </w:tr>
      <w:tr w:rsidR="0007067E" w14:paraId="1C7FCC09" w14:textId="77777777" w:rsidTr="00DD76D6">
        <w:trPr>
          <w:cnfStyle w:val="000000100000" w:firstRow="0" w:lastRow="0" w:firstColumn="0" w:lastColumn="0" w:oddVBand="0" w:evenVBand="0" w:oddHBand="1" w:evenHBand="0" w:firstRowFirstColumn="0" w:firstRowLastColumn="0" w:lastRowFirstColumn="0" w:lastRowLastColumn="0"/>
        </w:trPr>
        <w:tc>
          <w:tcPr>
            <w:tcW w:w="625" w:type="pct"/>
          </w:tcPr>
          <w:p w14:paraId="1C7FCC07" w14:textId="77777777" w:rsidR="0007067E" w:rsidRDefault="00C334A5" w:rsidP="00DD76D6">
            <w:pPr>
              <w:pStyle w:val="TableBodyCentered"/>
            </w:pPr>
            <w:r>
              <w:t>5th</w:t>
            </w:r>
          </w:p>
        </w:tc>
        <w:tc>
          <w:tcPr>
            <w:tcW w:w="4375" w:type="pct"/>
          </w:tcPr>
          <w:p w14:paraId="1C7FCC08" w14:textId="77777777" w:rsidR="0007067E" w:rsidRDefault="00C334A5" w:rsidP="009C26FE">
            <w:pPr>
              <w:pStyle w:val="TableBodyLeft"/>
            </w:pPr>
            <w:r>
              <w:t>beacon of hope, revivify</w:t>
            </w:r>
          </w:p>
        </w:tc>
      </w:tr>
      <w:tr w:rsidR="0007067E" w14:paraId="1C7FCC0C" w14:textId="77777777" w:rsidTr="00DD76D6">
        <w:tc>
          <w:tcPr>
            <w:tcW w:w="625" w:type="pct"/>
          </w:tcPr>
          <w:p w14:paraId="1C7FCC0A" w14:textId="77777777" w:rsidR="0007067E" w:rsidRDefault="00C334A5" w:rsidP="00DD76D6">
            <w:pPr>
              <w:pStyle w:val="TableBodyCentered"/>
            </w:pPr>
            <w:r>
              <w:t>7th</w:t>
            </w:r>
          </w:p>
        </w:tc>
        <w:tc>
          <w:tcPr>
            <w:tcW w:w="4375" w:type="pct"/>
          </w:tcPr>
          <w:p w14:paraId="1C7FCC0B" w14:textId="77777777" w:rsidR="0007067E" w:rsidRDefault="00C334A5" w:rsidP="009C26FE">
            <w:pPr>
              <w:pStyle w:val="TableBodyLeft"/>
            </w:pPr>
            <w:r>
              <w:t>death ward, guardian of faith</w:t>
            </w:r>
          </w:p>
        </w:tc>
      </w:tr>
      <w:tr w:rsidR="0007067E" w14:paraId="1C7FCC0F" w14:textId="77777777" w:rsidTr="00DD76D6">
        <w:trPr>
          <w:cnfStyle w:val="000000100000" w:firstRow="0" w:lastRow="0" w:firstColumn="0" w:lastColumn="0" w:oddVBand="0" w:evenVBand="0" w:oddHBand="1" w:evenHBand="0" w:firstRowFirstColumn="0" w:firstRowLastColumn="0" w:lastRowFirstColumn="0" w:lastRowLastColumn="0"/>
        </w:trPr>
        <w:tc>
          <w:tcPr>
            <w:tcW w:w="625" w:type="pct"/>
          </w:tcPr>
          <w:p w14:paraId="1C7FCC0D" w14:textId="77777777" w:rsidR="0007067E" w:rsidRDefault="00C334A5" w:rsidP="00DD76D6">
            <w:pPr>
              <w:pStyle w:val="TableBodyCentered"/>
            </w:pPr>
            <w:r>
              <w:t>9th</w:t>
            </w:r>
          </w:p>
        </w:tc>
        <w:tc>
          <w:tcPr>
            <w:tcW w:w="4375" w:type="pct"/>
          </w:tcPr>
          <w:p w14:paraId="1C7FCC0E" w14:textId="77777777" w:rsidR="0007067E" w:rsidRDefault="00C334A5" w:rsidP="009C26FE">
            <w:pPr>
              <w:pStyle w:val="TableBodyLeft"/>
            </w:pPr>
            <w:r>
              <w:t>mass cure wounds, raise dead</w:t>
            </w:r>
          </w:p>
        </w:tc>
      </w:tr>
    </w:tbl>
    <w:p w14:paraId="1C7FCC10" w14:textId="77777777" w:rsidR="0007067E" w:rsidRDefault="00C334A5" w:rsidP="002D6CA1">
      <w:pPr>
        <w:pStyle w:val="Heading5"/>
      </w:pPr>
      <w:r>
        <w:t>Bonus Proficiency</w:t>
      </w:r>
    </w:p>
    <w:p w14:paraId="1C7FCC11" w14:textId="77777777" w:rsidR="0007067E" w:rsidRDefault="00C334A5" w:rsidP="002D6CA1">
      <w:r>
        <w:t>When you choose this domain at 1st level, you gain proficiency with heavy armor.</w:t>
      </w:r>
    </w:p>
    <w:p w14:paraId="1C7FCC12" w14:textId="77777777" w:rsidR="0007067E" w:rsidRDefault="00C334A5" w:rsidP="002D6CA1">
      <w:pPr>
        <w:pStyle w:val="Heading5"/>
      </w:pPr>
      <w:r>
        <w:t>Disciple of Life</w:t>
      </w:r>
    </w:p>
    <w:p w14:paraId="1C7FCC13" w14:textId="77777777" w:rsidR="0007067E" w:rsidRDefault="00C334A5" w:rsidP="002D6CA1">
      <w:r>
        <w:t>Also starting at 1st level, your healing spells are more effective. Whenever you use a spell of 1st level or higher to restore hit points to a creature, the creature regains additional hit points equal to 2 + the spell's level.</w:t>
      </w:r>
    </w:p>
    <w:p w14:paraId="1C7FCC14" w14:textId="77777777" w:rsidR="0007067E" w:rsidRDefault="00C334A5" w:rsidP="002D6CA1">
      <w:pPr>
        <w:pStyle w:val="Heading5"/>
      </w:pPr>
      <w:r>
        <w:t>Channel Divinity: Preserve Life</w:t>
      </w:r>
    </w:p>
    <w:p w14:paraId="1C7FCC15" w14:textId="77777777" w:rsidR="0007067E" w:rsidRDefault="00C334A5" w:rsidP="002D6CA1">
      <w:r>
        <w:t>Starting at 2nd level, you can use your Channel Divinity to heal the badly injured.</w:t>
      </w:r>
    </w:p>
    <w:p w14:paraId="1C7FCC16" w14:textId="77777777" w:rsidR="0007067E" w:rsidRDefault="00C334A5" w:rsidP="002D6CA1">
      <w:pPr>
        <w:pStyle w:val="NormalIndented"/>
      </w:pPr>
      <w:r>
        <w:lastRenderedPageBreak/>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14:paraId="1C7FCC17" w14:textId="77777777" w:rsidR="0007067E" w:rsidRDefault="00C334A5" w:rsidP="002D6CA1">
      <w:pPr>
        <w:pStyle w:val="Heading5"/>
      </w:pPr>
      <w:r>
        <w:t>Blessed Healer</w:t>
      </w:r>
    </w:p>
    <w:p w14:paraId="1C7FCC18" w14:textId="77777777" w:rsidR="0007067E" w:rsidRDefault="00C334A5" w:rsidP="002D6CA1">
      <w:r>
        <w:t>Beginning at 6th level, the healing spells you cast on others heal you as well. When you cast a spell of 1st level or higher that restores hit points to a creature other than you, you regain hit points equal to 2 + the spell's level.</w:t>
      </w:r>
    </w:p>
    <w:p w14:paraId="1C7FCC19" w14:textId="77777777" w:rsidR="0007067E" w:rsidRDefault="00C334A5" w:rsidP="002D6CA1">
      <w:pPr>
        <w:pStyle w:val="Heading5"/>
      </w:pPr>
      <w:r>
        <w:t>Divine Strike</w:t>
      </w:r>
    </w:p>
    <w:p w14:paraId="1C7FCC1A" w14:textId="77777777" w:rsidR="0007067E" w:rsidRDefault="00C334A5" w:rsidP="002D6CA1">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14:paraId="1C7FCC1B" w14:textId="77777777" w:rsidR="0007067E" w:rsidRDefault="00C334A5" w:rsidP="002D6CA1">
      <w:pPr>
        <w:pStyle w:val="Heading5"/>
      </w:pPr>
      <w:r>
        <w:t>Supreme Healing</w:t>
      </w:r>
    </w:p>
    <w:p w14:paraId="1C7FCC1C" w14:textId="77777777" w:rsidR="0007067E" w:rsidRDefault="00C334A5" w:rsidP="002D6CA1">
      <w:r>
        <w:t>Starting at 17th level, when you would normally roll one or more dice to restore hit points with a spell, you instead use the highest number possible for each die. For example, instead of restoring 2d6 hit points to a creature, you restore 12.</w:t>
      </w:r>
    </w:p>
    <w:p w14:paraId="1C7FCC1D" w14:textId="77777777" w:rsidR="0007067E" w:rsidRDefault="00C334A5" w:rsidP="002D6CA1">
      <w:pPr>
        <w:pStyle w:val="Heading1"/>
      </w:pPr>
      <w:bookmarkStart w:id="37" w:name="_Toc23626227"/>
      <w:r>
        <w:t>Druid</w:t>
      </w:r>
      <w:bookmarkEnd w:id="37"/>
    </w:p>
    <w:p w14:paraId="1C7FCC1E" w14:textId="77777777" w:rsidR="0007067E" w:rsidRDefault="00C334A5" w:rsidP="002D6CA1">
      <w:pPr>
        <w:pStyle w:val="Heading2"/>
      </w:pPr>
      <w:r>
        <w:t>Class Features</w:t>
      </w:r>
    </w:p>
    <w:p w14:paraId="1C7FCC1F" w14:textId="77777777" w:rsidR="0007067E" w:rsidRDefault="00C334A5" w:rsidP="002D6CA1">
      <w:r>
        <w:t>As a druid, you gain the following class features.</w:t>
      </w:r>
    </w:p>
    <w:p w14:paraId="1C7FCC20" w14:textId="77777777" w:rsidR="0007067E" w:rsidRDefault="00C334A5" w:rsidP="002D6CA1">
      <w:pPr>
        <w:pStyle w:val="Heading3"/>
      </w:pPr>
      <w:r>
        <w:t>Hit Points</w:t>
      </w:r>
    </w:p>
    <w:p w14:paraId="1C7FCC21" w14:textId="77777777" w:rsidR="0007067E" w:rsidRDefault="007D61E2" w:rsidP="002D6CA1">
      <w:r w:rsidRPr="00AB5F67">
        <w:rPr>
          <w:rStyle w:val="StrongPoint"/>
        </w:rPr>
        <w:t>Hit Dice:</w:t>
      </w:r>
      <w:r w:rsidR="00C334A5">
        <w:t xml:space="preserve"> 1d8 per druid level</w:t>
      </w:r>
    </w:p>
    <w:p w14:paraId="1C7FCC22"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14:paraId="1C7FCC23"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druid level after 1st</w:t>
      </w:r>
    </w:p>
    <w:p w14:paraId="1C7FCC24" w14:textId="77777777" w:rsidR="0007067E" w:rsidRDefault="00C334A5" w:rsidP="002D6CA1">
      <w:pPr>
        <w:pStyle w:val="Heading3"/>
      </w:pPr>
      <w:r>
        <w:t>Proficiencies</w:t>
      </w:r>
    </w:p>
    <w:p w14:paraId="1C7FCC25" w14:textId="77777777" w:rsidR="0007067E" w:rsidRDefault="007D61E2" w:rsidP="002D6CA1">
      <w:r w:rsidRPr="00AB5F67">
        <w:rPr>
          <w:rStyle w:val="StrongPoint"/>
        </w:rPr>
        <w:t>Armor:</w:t>
      </w:r>
      <w:r w:rsidR="00C334A5">
        <w:t xml:space="preserve"> Light armor, medium armor, shields (druids will not wear armor or use shields made of metal)</w:t>
      </w:r>
    </w:p>
    <w:p w14:paraId="1C7FCC26" w14:textId="77777777" w:rsidR="0007067E" w:rsidRDefault="007D61E2" w:rsidP="002D6CA1">
      <w:r w:rsidRPr="00AB5F67">
        <w:rPr>
          <w:rStyle w:val="StrongPoint"/>
        </w:rPr>
        <w:t>Weapons:</w:t>
      </w:r>
      <w:r w:rsidR="00C334A5">
        <w:t xml:space="preserve"> Clubs, daggers, darts, javelins, maces, quarterstaffs, scimitars, sickles, slings, spears</w:t>
      </w:r>
    </w:p>
    <w:p w14:paraId="1C7FCC27" w14:textId="77777777" w:rsidR="0007067E" w:rsidRDefault="007D61E2" w:rsidP="002D6CA1">
      <w:r w:rsidRPr="00AB5F67">
        <w:rPr>
          <w:rStyle w:val="StrongPoint"/>
        </w:rPr>
        <w:t>Tools:</w:t>
      </w:r>
      <w:r w:rsidR="00C334A5">
        <w:t xml:space="preserve"> Herbalism kit</w:t>
      </w:r>
    </w:p>
    <w:p w14:paraId="1C7FCC28" w14:textId="77777777" w:rsidR="0007067E" w:rsidRDefault="00AD0834" w:rsidP="002D6CA1">
      <w:r w:rsidRPr="00AB5F67">
        <w:rPr>
          <w:rStyle w:val="StrongPoint"/>
        </w:rPr>
        <w:t>Saving Throws</w:t>
      </w:r>
      <w:r w:rsidR="007D61E2" w:rsidRPr="00AB5F67">
        <w:rPr>
          <w:rStyle w:val="StrongPoint"/>
        </w:rPr>
        <w:t>:</w:t>
      </w:r>
      <w:r w:rsidR="00C334A5">
        <w:t xml:space="preserve"> Intelligence, Wisdom</w:t>
      </w:r>
    </w:p>
    <w:p w14:paraId="1C7FCC29" w14:textId="77777777" w:rsidR="0007067E" w:rsidRDefault="00AD0834" w:rsidP="002D6CA1">
      <w:r w:rsidRPr="00AB5F67">
        <w:rPr>
          <w:rStyle w:val="StrongPoint"/>
        </w:rPr>
        <w:t>Skills</w:t>
      </w:r>
      <w:r w:rsidR="007D61E2" w:rsidRPr="00AB5F67">
        <w:rPr>
          <w:rStyle w:val="StrongPoint"/>
        </w:rPr>
        <w:t>:</w:t>
      </w:r>
      <w:r w:rsidR="00C334A5">
        <w:t xml:space="preserve"> Choose two from Arcana, Animal Handling, Insight, Medicine, Nature, Perception, Religion, and Survival</w:t>
      </w:r>
    </w:p>
    <w:p w14:paraId="1C7FCC2A" w14:textId="77777777" w:rsidR="0007067E" w:rsidRDefault="00C334A5" w:rsidP="002D6CA1">
      <w:pPr>
        <w:pStyle w:val="Heading3"/>
      </w:pPr>
      <w:r>
        <w:t>Equipment</w:t>
      </w:r>
    </w:p>
    <w:p w14:paraId="1C7FCC2B" w14:textId="77777777" w:rsidR="0007067E" w:rsidRDefault="00C334A5" w:rsidP="002D6CA1">
      <w:r>
        <w:t>You start with the following equipment, in addition to the equipment granted by your background:</w:t>
      </w:r>
    </w:p>
    <w:p w14:paraId="1C7FCC2C" w14:textId="77777777" w:rsidR="0007067E" w:rsidRDefault="00C334A5" w:rsidP="002D6CA1">
      <w:pPr>
        <w:pStyle w:val="ListParagraph"/>
      </w:pPr>
      <w:r>
        <w:t>(</w:t>
      </w:r>
      <w:r>
        <w:rPr>
          <w:i/>
        </w:rPr>
        <w:t>a</w:t>
      </w:r>
      <w:r>
        <w:t>) a wooden shield or (</w:t>
      </w:r>
      <w:r>
        <w:rPr>
          <w:i/>
        </w:rPr>
        <w:t>b</w:t>
      </w:r>
      <w:r>
        <w:t>) any simple weapon</w:t>
      </w:r>
    </w:p>
    <w:p w14:paraId="1C7FCC2D" w14:textId="77777777" w:rsidR="0007067E" w:rsidRDefault="00C334A5" w:rsidP="002D6CA1">
      <w:pPr>
        <w:pStyle w:val="ListParagraph"/>
      </w:pPr>
      <w:r>
        <w:t>(</w:t>
      </w:r>
      <w:r>
        <w:rPr>
          <w:i/>
        </w:rPr>
        <w:t>a</w:t>
      </w:r>
      <w:r>
        <w:t>) a scimitar or (</w:t>
      </w:r>
      <w:r>
        <w:rPr>
          <w:i/>
        </w:rPr>
        <w:t>b</w:t>
      </w:r>
      <w:r>
        <w:t>) any simple melee weapon</w:t>
      </w:r>
    </w:p>
    <w:p w14:paraId="1C7FCC2E" w14:textId="77777777" w:rsidR="0007067E" w:rsidRDefault="00C334A5" w:rsidP="002D6CA1">
      <w:pPr>
        <w:pStyle w:val="ListParagraph"/>
      </w:pPr>
      <w:r>
        <w:t>Leather armor, an explorer's pack, and a druidic focus</w:t>
      </w:r>
    </w:p>
    <w:p w14:paraId="1C7FCC2F" w14:textId="77777777" w:rsidR="00496CC0" w:rsidRDefault="00496CC0" w:rsidP="000F3A46">
      <w:pPr>
        <w:pStyle w:val="Caption"/>
      </w:pPr>
      <w:bookmarkStart w:id="38" w:name="_Toc23626369"/>
      <w:r>
        <w:lastRenderedPageBreak/>
        <w:t xml:space="preserve">Table </w:t>
      </w:r>
      <w:fldSimple w:instr=" SEQ Table \* ARABIC ">
        <w:r w:rsidR="007454DC">
          <w:rPr>
            <w:noProof/>
          </w:rPr>
          <w:t>7</w:t>
        </w:r>
      </w:fldSimple>
      <w:r>
        <w:t xml:space="preserve"> - </w:t>
      </w:r>
      <w:r w:rsidRPr="00D24100">
        <w:t>Druid</w:t>
      </w:r>
      <w:bookmarkEnd w:id="38"/>
    </w:p>
    <w:tbl>
      <w:tblPr>
        <w:tblStyle w:val="GridTable2-Accent3"/>
        <w:tblW w:w="5000" w:type="pct"/>
        <w:tblLook w:val="0420" w:firstRow="1" w:lastRow="0" w:firstColumn="0" w:lastColumn="0" w:noHBand="0" w:noVBand="1"/>
      </w:tblPr>
      <w:tblGrid>
        <w:gridCol w:w="565"/>
        <w:gridCol w:w="1005"/>
        <w:gridCol w:w="3171"/>
        <w:gridCol w:w="798"/>
        <w:gridCol w:w="399"/>
        <w:gridCol w:w="459"/>
        <w:gridCol w:w="437"/>
        <w:gridCol w:w="421"/>
        <w:gridCol w:w="421"/>
        <w:gridCol w:w="421"/>
        <w:gridCol w:w="421"/>
        <w:gridCol w:w="421"/>
        <w:gridCol w:w="421"/>
      </w:tblGrid>
      <w:tr w:rsidR="003D0FA9" w14:paraId="1C7FCC3D" w14:textId="77777777" w:rsidTr="003D0FA9">
        <w:trPr>
          <w:cnfStyle w:val="100000000000" w:firstRow="1" w:lastRow="0" w:firstColumn="0" w:lastColumn="0" w:oddVBand="0" w:evenVBand="0" w:oddHBand="0" w:evenHBand="0" w:firstRowFirstColumn="0" w:firstRowLastColumn="0" w:lastRowFirstColumn="0" w:lastRowLastColumn="0"/>
        </w:trPr>
        <w:tc>
          <w:tcPr>
            <w:tcW w:w="0" w:type="auto"/>
          </w:tcPr>
          <w:p w14:paraId="1C7FCC30" w14:textId="77777777" w:rsidR="0007067E" w:rsidRDefault="00C334A5" w:rsidP="009C26FE">
            <w:pPr>
              <w:pStyle w:val="TableHeadingCentered"/>
            </w:pPr>
            <w:r>
              <w:t>Level</w:t>
            </w:r>
          </w:p>
        </w:tc>
        <w:tc>
          <w:tcPr>
            <w:tcW w:w="0" w:type="auto"/>
          </w:tcPr>
          <w:p w14:paraId="1C7FCC31" w14:textId="77777777" w:rsidR="0007067E" w:rsidRDefault="00C334A5" w:rsidP="009C26FE">
            <w:pPr>
              <w:pStyle w:val="TableHeadingCentered"/>
            </w:pPr>
            <w:r>
              <w:t>Proficiency</w:t>
            </w:r>
            <w:r w:rsidR="00D85DB8">
              <w:br/>
            </w:r>
            <w:r>
              <w:t>Bonus</w:t>
            </w:r>
          </w:p>
        </w:tc>
        <w:tc>
          <w:tcPr>
            <w:tcW w:w="0" w:type="auto"/>
          </w:tcPr>
          <w:p w14:paraId="1C7FCC32" w14:textId="77777777" w:rsidR="0007067E" w:rsidRDefault="00C334A5" w:rsidP="009C26FE">
            <w:pPr>
              <w:pStyle w:val="TableHeadingLeft"/>
            </w:pPr>
            <w:r>
              <w:t>Features</w:t>
            </w:r>
          </w:p>
        </w:tc>
        <w:tc>
          <w:tcPr>
            <w:tcW w:w="0" w:type="auto"/>
          </w:tcPr>
          <w:p w14:paraId="1C7FCC33" w14:textId="77777777" w:rsidR="0007067E" w:rsidRDefault="00C334A5" w:rsidP="009C26FE">
            <w:pPr>
              <w:pStyle w:val="TableHeadingCentered"/>
            </w:pPr>
            <w:r>
              <w:t>Cantrips</w:t>
            </w:r>
            <w:r w:rsidR="00D85DB8">
              <w:br/>
            </w:r>
            <w:r>
              <w:t>Known</w:t>
            </w:r>
          </w:p>
        </w:tc>
        <w:tc>
          <w:tcPr>
            <w:tcW w:w="0" w:type="auto"/>
          </w:tcPr>
          <w:p w14:paraId="1C7FCC34" w14:textId="77777777" w:rsidR="0007067E" w:rsidRDefault="00C334A5" w:rsidP="009C26FE">
            <w:pPr>
              <w:pStyle w:val="TableHeadingCentered"/>
            </w:pPr>
            <w:r>
              <w:t>1st</w:t>
            </w:r>
          </w:p>
        </w:tc>
        <w:tc>
          <w:tcPr>
            <w:tcW w:w="0" w:type="auto"/>
          </w:tcPr>
          <w:p w14:paraId="1C7FCC35" w14:textId="77777777" w:rsidR="0007067E" w:rsidRDefault="00C334A5" w:rsidP="009C26FE">
            <w:pPr>
              <w:pStyle w:val="TableHeadingCentered"/>
            </w:pPr>
            <w:r>
              <w:t>2nd</w:t>
            </w:r>
          </w:p>
        </w:tc>
        <w:tc>
          <w:tcPr>
            <w:tcW w:w="0" w:type="auto"/>
          </w:tcPr>
          <w:p w14:paraId="1C7FCC36" w14:textId="77777777" w:rsidR="0007067E" w:rsidRDefault="00C334A5" w:rsidP="009C26FE">
            <w:pPr>
              <w:pStyle w:val="TableHeadingCentered"/>
            </w:pPr>
            <w:r>
              <w:t>3rd</w:t>
            </w:r>
          </w:p>
        </w:tc>
        <w:tc>
          <w:tcPr>
            <w:tcW w:w="0" w:type="auto"/>
          </w:tcPr>
          <w:p w14:paraId="1C7FCC37" w14:textId="77777777" w:rsidR="0007067E" w:rsidRDefault="00C334A5" w:rsidP="009C26FE">
            <w:pPr>
              <w:pStyle w:val="TableHeadingCentered"/>
            </w:pPr>
            <w:r>
              <w:t>4th</w:t>
            </w:r>
          </w:p>
        </w:tc>
        <w:tc>
          <w:tcPr>
            <w:tcW w:w="0" w:type="auto"/>
          </w:tcPr>
          <w:p w14:paraId="1C7FCC38" w14:textId="77777777" w:rsidR="0007067E" w:rsidRDefault="00C334A5" w:rsidP="009C26FE">
            <w:pPr>
              <w:pStyle w:val="TableHeadingCentered"/>
            </w:pPr>
            <w:r>
              <w:t>5th</w:t>
            </w:r>
          </w:p>
        </w:tc>
        <w:tc>
          <w:tcPr>
            <w:tcW w:w="0" w:type="auto"/>
          </w:tcPr>
          <w:p w14:paraId="1C7FCC39" w14:textId="77777777" w:rsidR="0007067E" w:rsidRDefault="00C334A5" w:rsidP="009C26FE">
            <w:pPr>
              <w:pStyle w:val="TableHeadingCentered"/>
            </w:pPr>
            <w:r>
              <w:t>6th</w:t>
            </w:r>
          </w:p>
        </w:tc>
        <w:tc>
          <w:tcPr>
            <w:tcW w:w="0" w:type="auto"/>
          </w:tcPr>
          <w:p w14:paraId="1C7FCC3A" w14:textId="77777777" w:rsidR="0007067E" w:rsidRDefault="00C334A5" w:rsidP="009C26FE">
            <w:pPr>
              <w:pStyle w:val="TableHeadingCentered"/>
            </w:pPr>
            <w:r>
              <w:t>7th</w:t>
            </w:r>
          </w:p>
        </w:tc>
        <w:tc>
          <w:tcPr>
            <w:tcW w:w="0" w:type="auto"/>
          </w:tcPr>
          <w:p w14:paraId="1C7FCC3B" w14:textId="77777777" w:rsidR="0007067E" w:rsidRDefault="00C334A5" w:rsidP="009C26FE">
            <w:pPr>
              <w:pStyle w:val="TableHeadingCentered"/>
            </w:pPr>
            <w:r>
              <w:t>8th</w:t>
            </w:r>
          </w:p>
        </w:tc>
        <w:tc>
          <w:tcPr>
            <w:tcW w:w="0" w:type="auto"/>
          </w:tcPr>
          <w:p w14:paraId="1C7FCC3C" w14:textId="77777777" w:rsidR="0007067E" w:rsidRDefault="00C334A5" w:rsidP="009C26FE">
            <w:pPr>
              <w:pStyle w:val="TableHeadingCentered"/>
            </w:pPr>
            <w:r>
              <w:t>9th</w:t>
            </w:r>
          </w:p>
        </w:tc>
      </w:tr>
      <w:tr w:rsidR="007D57CF" w14:paraId="1C7FCC4B"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C3E" w14:textId="77777777" w:rsidR="0007067E" w:rsidRDefault="00C334A5" w:rsidP="00DD76D6">
            <w:pPr>
              <w:pStyle w:val="TableBodyCentered"/>
            </w:pPr>
            <w:r>
              <w:t>1st</w:t>
            </w:r>
          </w:p>
        </w:tc>
        <w:tc>
          <w:tcPr>
            <w:tcW w:w="0" w:type="auto"/>
          </w:tcPr>
          <w:p w14:paraId="1C7FCC3F" w14:textId="77777777" w:rsidR="0007067E" w:rsidRDefault="00C334A5" w:rsidP="00DD76D6">
            <w:pPr>
              <w:pStyle w:val="TableBodyCentered"/>
            </w:pPr>
            <w:r>
              <w:t>+2</w:t>
            </w:r>
          </w:p>
        </w:tc>
        <w:tc>
          <w:tcPr>
            <w:tcW w:w="0" w:type="auto"/>
          </w:tcPr>
          <w:p w14:paraId="1C7FCC40" w14:textId="77777777" w:rsidR="0007067E" w:rsidRDefault="00C334A5" w:rsidP="009C26FE">
            <w:pPr>
              <w:pStyle w:val="TableBodyLeft"/>
            </w:pPr>
            <w:r>
              <w:t>Druidic, Spellcasting</w:t>
            </w:r>
          </w:p>
        </w:tc>
        <w:tc>
          <w:tcPr>
            <w:tcW w:w="0" w:type="auto"/>
          </w:tcPr>
          <w:p w14:paraId="1C7FCC41" w14:textId="77777777" w:rsidR="0007067E" w:rsidRDefault="00C334A5" w:rsidP="00DD76D6">
            <w:pPr>
              <w:pStyle w:val="TableBodyCentered"/>
            </w:pPr>
            <w:r>
              <w:t>2</w:t>
            </w:r>
          </w:p>
        </w:tc>
        <w:tc>
          <w:tcPr>
            <w:tcW w:w="0" w:type="auto"/>
          </w:tcPr>
          <w:p w14:paraId="1C7FCC42" w14:textId="77777777" w:rsidR="0007067E" w:rsidRDefault="00C334A5" w:rsidP="00DD76D6">
            <w:pPr>
              <w:pStyle w:val="TableBodyCentered"/>
            </w:pPr>
            <w:r>
              <w:t>2</w:t>
            </w:r>
          </w:p>
        </w:tc>
        <w:tc>
          <w:tcPr>
            <w:tcW w:w="0" w:type="auto"/>
          </w:tcPr>
          <w:p w14:paraId="1C7FCC43" w14:textId="77777777" w:rsidR="0007067E" w:rsidRDefault="00662D97" w:rsidP="00DD76D6">
            <w:pPr>
              <w:pStyle w:val="TableBodyCentered"/>
            </w:pPr>
            <w:r>
              <w:t>-</w:t>
            </w:r>
          </w:p>
        </w:tc>
        <w:tc>
          <w:tcPr>
            <w:tcW w:w="0" w:type="auto"/>
          </w:tcPr>
          <w:p w14:paraId="1C7FCC44" w14:textId="77777777" w:rsidR="0007067E" w:rsidRDefault="00662D97" w:rsidP="00DD76D6">
            <w:pPr>
              <w:pStyle w:val="TableBodyCentered"/>
            </w:pPr>
            <w:r>
              <w:t>-</w:t>
            </w:r>
          </w:p>
        </w:tc>
        <w:tc>
          <w:tcPr>
            <w:tcW w:w="0" w:type="auto"/>
          </w:tcPr>
          <w:p w14:paraId="1C7FCC45" w14:textId="77777777" w:rsidR="0007067E" w:rsidRDefault="00662D97" w:rsidP="00DD76D6">
            <w:pPr>
              <w:pStyle w:val="TableBodyCentered"/>
            </w:pPr>
            <w:r>
              <w:t>-</w:t>
            </w:r>
          </w:p>
        </w:tc>
        <w:tc>
          <w:tcPr>
            <w:tcW w:w="0" w:type="auto"/>
          </w:tcPr>
          <w:p w14:paraId="1C7FCC46" w14:textId="77777777" w:rsidR="0007067E" w:rsidRDefault="00662D97" w:rsidP="00DD76D6">
            <w:pPr>
              <w:pStyle w:val="TableBodyCentered"/>
            </w:pPr>
            <w:r>
              <w:t>-</w:t>
            </w:r>
          </w:p>
        </w:tc>
        <w:tc>
          <w:tcPr>
            <w:tcW w:w="0" w:type="auto"/>
          </w:tcPr>
          <w:p w14:paraId="1C7FCC47" w14:textId="77777777" w:rsidR="0007067E" w:rsidRDefault="00662D97" w:rsidP="00DD76D6">
            <w:pPr>
              <w:pStyle w:val="TableBodyCentered"/>
            </w:pPr>
            <w:r>
              <w:t>-</w:t>
            </w:r>
          </w:p>
        </w:tc>
        <w:tc>
          <w:tcPr>
            <w:tcW w:w="0" w:type="auto"/>
          </w:tcPr>
          <w:p w14:paraId="1C7FCC48" w14:textId="77777777" w:rsidR="0007067E" w:rsidRDefault="00662D97" w:rsidP="00DD76D6">
            <w:pPr>
              <w:pStyle w:val="TableBodyCentered"/>
            </w:pPr>
            <w:r>
              <w:t>-</w:t>
            </w:r>
          </w:p>
        </w:tc>
        <w:tc>
          <w:tcPr>
            <w:tcW w:w="0" w:type="auto"/>
          </w:tcPr>
          <w:p w14:paraId="1C7FCC49" w14:textId="77777777" w:rsidR="0007067E" w:rsidRDefault="00662D97" w:rsidP="00DD76D6">
            <w:pPr>
              <w:pStyle w:val="TableBodyCentered"/>
            </w:pPr>
            <w:r>
              <w:t>-</w:t>
            </w:r>
          </w:p>
        </w:tc>
        <w:tc>
          <w:tcPr>
            <w:tcW w:w="0" w:type="auto"/>
          </w:tcPr>
          <w:p w14:paraId="1C7FCC4A" w14:textId="77777777" w:rsidR="0007067E" w:rsidRDefault="00662D97" w:rsidP="00DD76D6">
            <w:pPr>
              <w:pStyle w:val="TableBodyCentered"/>
            </w:pPr>
            <w:r>
              <w:t>-</w:t>
            </w:r>
          </w:p>
        </w:tc>
      </w:tr>
      <w:tr w:rsidR="003D0FA9" w14:paraId="1C7FCC59" w14:textId="77777777" w:rsidTr="003D0FA9">
        <w:tc>
          <w:tcPr>
            <w:tcW w:w="0" w:type="auto"/>
          </w:tcPr>
          <w:p w14:paraId="1C7FCC4C" w14:textId="77777777" w:rsidR="0007067E" w:rsidRDefault="00C334A5" w:rsidP="00DD76D6">
            <w:pPr>
              <w:pStyle w:val="TableBodyCentered"/>
            </w:pPr>
            <w:r>
              <w:t>2nd</w:t>
            </w:r>
          </w:p>
        </w:tc>
        <w:tc>
          <w:tcPr>
            <w:tcW w:w="0" w:type="auto"/>
          </w:tcPr>
          <w:p w14:paraId="1C7FCC4D" w14:textId="77777777" w:rsidR="0007067E" w:rsidRDefault="00C334A5" w:rsidP="00DD76D6">
            <w:pPr>
              <w:pStyle w:val="TableBodyCentered"/>
            </w:pPr>
            <w:r>
              <w:t>+2</w:t>
            </w:r>
          </w:p>
        </w:tc>
        <w:tc>
          <w:tcPr>
            <w:tcW w:w="0" w:type="auto"/>
          </w:tcPr>
          <w:p w14:paraId="1C7FCC4E" w14:textId="77777777" w:rsidR="0007067E" w:rsidRDefault="00C334A5" w:rsidP="009C26FE">
            <w:pPr>
              <w:pStyle w:val="TableBodyLeft"/>
            </w:pPr>
            <w:r>
              <w:t>Wild Shape, Druid Circle</w:t>
            </w:r>
          </w:p>
        </w:tc>
        <w:tc>
          <w:tcPr>
            <w:tcW w:w="0" w:type="auto"/>
          </w:tcPr>
          <w:p w14:paraId="1C7FCC4F" w14:textId="77777777" w:rsidR="0007067E" w:rsidRDefault="00C334A5" w:rsidP="00DD76D6">
            <w:pPr>
              <w:pStyle w:val="TableBodyCentered"/>
            </w:pPr>
            <w:r>
              <w:t>2</w:t>
            </w:r>
          </w:p>
        </w:tc>
        <w:tc>
          <w:tcPr>
            <w:tcW w:w="0" w:type="auto"/>
          </w:tcPr>
          <w:p w14:paraId="1C7FCC50" w14:textId="77777777" w:rsidR="0007067E" w:rsidRDefault="00C334A5" w:rsidP="00DD76D6">
            <w:pPr>
              <w:pStyle w:val="TableBodyCentered"/>
            </w:pPr>
            <w:r>
              <w:t>3</w:t>
            </w:r>
          </w:p>
        </w:tc>
        <w:tc>
          <w:tcPr>
            <w:tcW w:w="0" w:type="auto"/>
          </w:tcPr>
          <w:p w14:paraId="1C7FCC51" w14:textId="77777777" w:rsidR="0007067E" w:rsidRDefault="00662D97" w:rsidP="00DD76D6">
            <w:pPr>
              <w:pStyle w:val="TableBodyCentered"/>
            </w:pPr>
            <w:r>
              <w:t>-</w:t>
            </w:r>
          </w:p>
        </w:tc>
        <w:tc>
          <w:tcPr>
            <w:tcW w:w="0" w:type="auto"/>
          </w:tcPr>
          <w:p w14:paraId="1C7FCC52" w14:textId="77777777" w:rsidR="0007067E" w:rsidRDefault="00662D97" w:rsidP="00DD76D6">
            <w:pPr>
              <w:pStyle w:val="TableBodyCentered"/>
            </w:pPr>
            <w:r>
              <w:t>-</w:t>
            </w:r>
          </w:p>
        </w:tc>
        <w:tc>
          <w:tcPr>
            <w:tcW w:w="0" w:type="auto"/>
          </w:tcPr>
          <w:p w14:paraId="1C7FCC53" w14:textId="77777777" w:rsidR="0007067E" w:rsidRDefault="00662D97" w:rsidP="00DD76D6">
            <w:pPr>
              <w:pStyle w:val="TableBodyCentered"/>
            </w:pPr>
            <w:r>
              <w:t>-</w:t>
            </w:r>
          </w:p>
        </w:tc>
        <w:tc>
          <w:tcPr>
            <w:tcW w:w="0" w:type="auto"/>
          </w:tcPr>
          <w:p w14:paraId="1C7FCC54" w14:textId="77777777" w:rsidR="0007067E" w:rsidRDefault="00662D97" w:rsidP="00DD76D6">
            <w:pPr>
              <w:pStyle w:val="TableBodyCentered"/>
            </w:pPr>
            <w:r>
              <w:t>-</w:t>
            </w:r>
          </w:p>
        </w:tc>
        <w:tc>
          <w:tcPr>
            <w:tcW w:w="0" w:type="auto"/>
          </w:tcPr>
          <w:p w14:paraId="1C7FCC55" w14:textId="77777777" w:rsidR="0007067E" w:rsidRDefault="00662D97" w:rsidP="00DD76D6">
            <w:pPr>
              <w:pStyle w:val="TableBodyCentered"/>
            </w:pPr>
            <w:r>
              <w:t>-</w:t>
            </w:r>
          </w:p>
        </w:tc>
        <w:tc>
          <w:tcPr>
            <w:tcW w:w="0" w:type="auto"/>
          </w:tcPr>
          <w:p w14:paraId="1C7FCC56" w14:textId="77777777" w:rsidR="0007067E" w:rsidRDefault="00662D97" w:rsidP="00DD76D6">
            <w:pPr>
              <w:pStyle w:val="TableBodyCentered"/>
            </w:pPr>
            <w:r>
              <w:t>-</w:t>
            </w:r>
          </w:p>
        </w:tc>
        <w:tc>
          <w:tcPr>
            <w:tcW w:w="0" w:type="auto"/>
          </w:tcPr>
          <w:p w14:paraId="1C7FCC57" w14:textId="77777777" w:rsidR="0007067E" w:rsidRDefault="00662D97" w:rsidP="00DD76D6">
            <w:pPr>
              <w:pStyle w:val="TableBodyCentered"/>
            </w:pPr>
            <w:r>
              <w:t>-</w:t>
            </w:r>
          </w:p>
        </w:tc>
        <w:tc>
          <w:tcPr>
            <w:tcW w:w="0" w:type="auto"/>
          </w:tcPr>
          <w:p w14:paraId="1C7FCC58" w14:textId="77777777" w:rsidR="0007067E" w:rsidRDefault="00662D97" w:rsidP="00DD76D6">
            <w:pPr>
              <w:pStyle w:val="TableBodyCentered"/>
            </w:pPr>
            <w:r>
              <w:t>-</w:t>
            </w:r>
          </w:p>
        </w:tc>
      </w:tr>
      <w:tr w:rsidR="007D57CF" w14:paraId="1C7FCC67"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C5A" w14:textId="77777777" w:rsidR="0007067E" w:rsidRDefault="00C334A5" w:rsidP="00DD76D6">
            <w:pPr>
              <w:pStyle w:val="TableBodyCentered"/>
            </w:pPr>
            <w:r>
              <w:t>3rd</w:t>
            </w:r>
          </w:p>
        </w:tc>
        <w:tc>
          <w:tcPr>
            <w:tcW w:w="0" w:type="auto"/>
          </w:tcPr>
          <w:p w14:paraId="1C7FCC5B" w14:textId="77777777" w:rsidR="0007067E" w:rsidRDefault="00C334A5" w:rsidP="00DD76D6">
            <w:pPr>
              <w:pStyle w:val="TableBodyCentered"/>
            </w:pPr>
            <w:r>
              <w:t>+2</w:t>
            </w:r>
          </w:p>
        </w:tc>
        <w:tc>
          <w:tcPr>
            <w:tcW w:w="0" w:type="auto"/>
          </w:tcPr>
          <w:p w14:paraId="1C7FCC5C" w14:textId="77777777" w:rsidR="0007067E" w:rsidRDefault="00662D97" w:rsidP="009C26FE">
            <w:pPr>
              <w:pStyle w:val="TableBodyLeft"/>
            </w:pPr>
            <w:r>
              <w:t>-</w:t>
            </w:r>
          </w:p>
        </w:tc>
        <w:tc>
          <w:tcPr>
            <w:tcW w:w="0" w:type="auto"/>
          </w:tcPr>
          <w:p w14:paraId="1C7FCC5D" w14:textId="77777777" w:rsidR="0007067E" w:rsidRDefault="00C334A5" w:rsidP="00DD76D6">
            <w:pPr>
              <w:pStyle w:val="TableBodyCentered"/>
            </w:pPr>
            <w:r>
              <w:t>2</w:t>
            </w:r>
          </w:p>
        </w:tc>
        <w:tc>
          <w:tcPr>
            <w:tcW w:w="0" w:type="auto"/>
          </w:tcPr>
          <w:p w14:paraId="1C7FCC5E" w14:textId="77777777" w:rsidR="0007067E" w:rsidRDefault="00C334A5" w:rsidP="00DD76D6">
            <w:pPr>
              <w:pStyle w:val="TableBodyCentered"/>
            </w:pPr>
            <w:r>
              <w:t>4</w:t>
            </w:r>
          </w:p>
        </w:tc>
        <w:tc>
          <w:tcPr>
            <w:tcW w:w="0" w:type="auto"/>
          </w:tcPr>
          <w:p w14:paraId="1C7FCC5F" w14:textId="77777777" w:rsidR="0007067E" w:rsidRDefault="00C334A5" w:rsidP="00DD76D6">
            <w:pPr>
              <w:pStyle w:val="TableBodyCentered"/>
            </w:pPr>
            <w:r>
              <w:t>2</w:t>
            </w:r>
          </w:p>
        </w:tc>
        <w:tc>
          <w:tcPr>
            <w:tcW w:w="0" w:type="auto"/>
          </w:tcPr>
          <w:p w14:paraId="1C7FCC60" w14:textId="77777777" w:rsidR="0007067E" w:rsidRDefault="00662D97" w:rsidP="00DD76D6">
            <w:pPr>
              <w:pStyle w:val="TableBodyCentered"/>
            </w:pPr>
            <w:r>
              <w:t>-</w:t>
            </w:r>
          </w:p>
        </w:tc>
        <w:tc>
          <w:tcPr>
            <w:tcW w:w="0" w:type="auto"/>
          </w:tcPr>
          <w:p w14:paraId="1C7FCC61" w14:textId="77777777" w:rsidR="0007067E" w:rsidRDefault="00662D97" w:rsidP="00DD76D6">
            <w:pPr>
              <w:pStyle w:val="TableBodyCentered"/>
            </w:pPr>
            <w:r>
              <w:t>-</w:t>
            </w:r>
          </w:p>
        </w:tc>
        <w:tc>
          <w:tcPr>
            <w:tcW w:w="0" w:type="auto"/>
          </w:tcPr>
          <w:p w14:paraId="1C7FCC62" w14:textId="77777777" w:rsidR="0007067E" w:rsidRDefault="00662D97" w:rsidP="00DD76D6">
            <w:pPr>
              <w:pStyle w:val="TableBodyCentered"/>
            </w:pPr>
            <w:r>
              <w:t>-</w:t>
            </w:r>
          </w:p>
        </w:tc>
        <w:tc>
          <w:tcPr>
            <w:tcW w:w="0" w:type="auto"/>
          </w:tcPr>
          <w:p w14:paraId="1C7FCC63" w14:textId="77777777" w:rsidR="0007067E" w:rsidRDefault="00662D97" w:rsidP="00DD76D6">
            <w:pPr>
              <w:pStyle w:val="TableBodyCentered"/>
            </w:pPr>
            <w:r>
              <w:t>-</w:t>
            </w:r>
          </w:p>
        </w:tc>
        <w:tc>
          <w:tcPr>
            <w:tcW w:w="0" w:type="auto"/>
          </w:tcPr>
          <w:p w14:paraId="1C7FCC64" w14:textId="77777777" w:rsidR="0007067E" w:rsidRDefault="00662D97" w:rsidP="00DD76D6">
            <w:pPr>
              <w:pStyle w:val="TableBodyCentered"/>
            </w:pPr>
            <w:r>
              <w:t>-</w:t>
            </w:r>
          </w:p>
        </w:tc>
        <w:tc>
          <w:tcPr>
            <w:tcW w:w="0" w:type="auto"/>
          </w:tcPr>
          <w:p w14:paraId="1C7FCC65" w14:textId="77777777" w:rsidR="0007067E" w:rsidRDefault="00662D97" w:rsidP="00DD76D6">
            <w:pPr>
              <w:pStyle w:val="TableBodyCentered"/>
            </w:pPr>
            <w:r>
              <w:t>-</w:t>
            </w:r>
          </w:p>
        </w:tc>
        <w:tc>
          <w:tcPr>
            <w:tcW w:w="0" w:type="auto"/>
          </w:tcPr>
          <w:p w14:paraId="1C7FCC66" w14:textId="77777777" w:rsidR="0007067E" w:rsidRDefault="00662D97" w:rsidP="00DD76D6">
            <w:pPr>
              <w:pStyle w:val="TableBodyCentered"/>
            </w:pPr>
            <w:r>
              <w:t>-</w:t>
            </w:r>
          </w:p>
        </w:tc>
      </w:tr>
      <w:tr w:rsidR="003D0FA9" w14:paraId="1C7FCC75" w14:textId="77777777" w:rsidTr="003D0FA9">
        <w:tc>
          <w:tcPr>
            <w:tcW w:w="0" w:type="auto"/>
          </w:tcPr>
          <w:p w14:paraId="1C7FCC68" w14:textId="77777777" w:rsidR="0007067E" w:rsidRDefault="00C334A5" w:rsidP="00DD76D6">
            <w:pPr>
              <w:pStyle w:val="TableBodyCentered"/>
            </w:pPr>
            <w:r>
              <w:t>4th</w:t>
            </w:r>
          </w:p>
        </w:tc>
        <w:tc>
          <w:tcPr>
            <w:tcW w:w="0" w:type="auto"/>
          </w:tcPr>
          <w:p w14:paraId="1C7FCC69" w14:textId="77777777" w:rsidR="0007067E" w:rsidRDefault="00C334A5" w:rsidP="00DD76D6">
            <w:pPr>
              <w:pStyle w:val="TableBodyCentered"/>
            </w:pPr>
            <w:r>
              <w:t>+2</w:t>
            </w:r>
          </w:p>
        </w:tc>
        <w:tc>
          <w:tcPr>
            <w:tcW w:w="0" w:type="auto"/>
          </w:tcPr>
          <w:p w14:paraId="1C7FCC6A" w14:textId="77777777" w:rsidR="0007067E" w:rsidRDefault="00C334A5" w:rsidP="009C26FE">
            <w:pPr>
              <w:pStyle w:val="TableBodyLeft"/>
            </w:pPr>
            <w:r>
              <w:t>Wild Shape Improvement, Ability Score Improvement</w:t>
            </w:r>
          </w:p>
        </w:tc>
        <w:tc>
          <w:tcPr>
            <w:tcW w:w="0" w:type="auto"/>
          </w:tcPr>
          <w:p w14:paraId="1C7FCC6B" w14:textId="77777777" w:rsidR="0007067E" w:rsidRDefault="00C334A5" w:rsidP="00DD76D6">
            <w:pPr>
              <w:pStyle w:val="TableBodyCentered"/>
            </w:pPr>
            <w:r>
              <w:t>3</w:t>
            </w:r>
          </w:p>
        </w:tc>
        <w:tc>
          <w:tcPr>
            <w:tcW w:w="0" w:type="auto"/>
          </w:tcPr>
          <w:p w14:paraId="1C7FCC6C" w14:textId="77777777" w:rsidR="0007067E" w:rsidRDefault="00C334A5" w:rsidP="00DD76D6">
            <w:pPr>
              <w:pStyle w:val="TableBodyCentered"/>
            </w:pPr>
            <w:r>
              <w:t>4</w:t>
            </w:r>
          </w:p>
        </w:tc>
        <w:tc>
          <w:tcPr>
            <w:tcW w:w="0" w:type="auto"/>
          </w:tcPr>
          <w:p w14:paraId="1C7FCC6D" w14:textId="77777777" w:rsidR="0007067E" w:rsidRDefault="00C334A5" w:rsidP="00DD76D6">
            <w:pPr>
              <w:pStyle w:val="TableBodyCentered"/>
            </w:pPr>
            <w:r>
              <w:t>3</w:t>
            </w:r>
          </w:p>
        </w:tc>
        <w:tc>
          <w:tcPr>
            <w:tcW w:w="0" w:type="auto"/>
          </w:tcPr>
          <w:p w14:paraId="1C7FCC6E" w14:textId="77777777" w:rsidR="0007067E" w:rsidRDefault="00662D97" w:rsidP="00DD76D6">
            <w:pPr>
              <w:pStyle w:val="TableBodyCentered"/>
            </w:pPr>
            <w:r>
              <w:t>-</w:t>
            </w:r>
          </w:p>
        </w:tc>
        <w:tc>
          <w:tcPr>
            <w:tcW w:w="0" w:type="auto"/>
          </w:tcPr>
          <w:p w14:paraId="1C7FCC6F" w14:textId="77777777" w:rsidR="0007067E" w:rsidRDefault="00662D97" w:rsidP="00DD76D6">
            <w:pPr>
              <w:pStyle w:val="TableBodyCentered"/>
            </w:pPr>
            <w:r>
              <w:t>-</w:t>
            </w:r>
          </w:p>
        </w:tc>
        <w:tc>
          <w:tcPr>
            <w:tcW w:w="0" w:type="auto"/>
          </w:tcPr>
          <w:p w14:paraId="1C7FCC70" w14:textId="77777777" w:rsidR="0007067E" w:rsidRDefault="00662D97" w:rsidP="00DD76D6">
            <w:pPr>
              <w:pStyle w:val="TableBodyCentered"/>
            </w:pPr>
            <w:r>
              <w:t>-</w:t>
            </w:r>
          </w:p>
        </w:tc>
        <w:tc>
          <w:tcPr>
            <w:tcW w:w="0" w:type="auto"/>
          </w:tcPr>
          <w:p w14:paraId="1C7FCC71" w14:textId="77777777" w:rsidR="0007067E" w:rsidRDefault="00662D97" w:rsidP="00DD76D6">
            <w:pPr>
              <w:pStyle w:val="TableBodyCentered"/>
            </w:pPr>
            <w:r>
              <w:t>-</w:t>
            </w:r>
          </w:p>
        </w:tc>
        <w:tc>
          <w:tcPr>
            <w:tcW w:w="0" w:type="auto"/>
          </w:tcPr>
          <w:p w14:paraId="1C7FCC72" w14:textId="77777777" w:rsidR="0007067E" w:rsidRDefault="00662D97" w:rsidP="00DD76D6">
            <w:pPr>
              <w:pStyle w:val="TableBodyCentered"/>
            </w:pPr>
            <w:r>
              <w:t>-</w:t>
            </w:r>
          </w:p>
        </w:tc>
        <w:tc>
          <w:tcPr>
            <w:tcW w:w="0" w:type="auto"/>
          </w:tcPr>
          <w:p w14:paraId="1C7FCC73" w14:textId="77777777" w:rsidR="0007067E" w:rsidRDefault="00662D97" w:rsidP="00DD76D6">
            <w:pPr>
              <w:pStyle w:val="TableBodyCentered"/>
            </w:pPr>
            <w:r>
              <w:t>-</w:t>
            </w:r>
          </w:p>
        </w:tc>
        <w:tc>
          <w:tcPr>
            <w:tcW w:w="0" w:type="auto"/>
          </w:tcPr>
          <w:p w14:paraId="1C7FCC74" w14:textId="77777777" w:rsidR="0007067E" w:rsidRDefault="00662D97" w:rsidP="00DD76D6">
            <w:pPr>
              <w:pStyle w:val="TableBodyCentered"/>
            </w:pPr>
            <w:r>
              <w:t>-</w:t>
            </w:r>
          </w:p>
        </w:tc>
      </w:tr>
      <w:tr w:rsidR="007D57CF" w14:paraId="1C7FCC83"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C76" w14:textId="77777777" w:rsidR="0007067E" w:rsidRDefault="00C334A5" w:rsidP="00DD76D6">
            <w:pPr>
              <w:pStyle w:val="TableBodyCentered"/>
            </w:pPr>
            <w:r>
              <w:t>5th</w:t>
            </w:r>
          </w:p>
        </w:tc>
        <w:tc>
          <w:tcPr>
            <w:tcW w:w="0" w:type="auto"/>
          </w:tcPr>
          <w:p w14:paraId="1C7FCC77" w14:textId="77777777" w:rsidR="0007067E" w:rsidRDefault="00C334A5" w:rsidP="00DD76D6">
            <w:pPr>
              <w:pStyle w:val="TableBodyCentered"/>
            </w:pPr>
            <w:r>
              <w:t>+3</w:t>
            </w:r>
          </w:p>
        </w:tc>
        <w:tc>
          <w:tcPr>
            <w:tcW w:w="0" w:type="auto"/>
          </w:tcPr>
          <w:p w14:paraId="1C7FCC78" w14:textId="77777777" w:rsidR="0007067E" w:rsidRDefault="00662D97" w:rsidP="009C26FE">
            <w:pPr>
              <w:pStyle w:val="TableBodyLeft"/>
            </w:pPr>
            <w:r>
              <w:t>-</w:t>
            </w:r>
          </w:p>
        </w:tc>
        <w:tc>
          <w:tcPr>
            <w:tcW w:w="0" w:type="auto"/>
          </w:tcPr>
          <w:p w14:paraId="1C7FCC79" w14:textId="77777777" w:rsidR="0007067E" w:rsidRDefault="00C334A5" w:rsidP="00DD76D6">
            <w:pPr>
              <w:pStyle w:val="TableBodyCentered"/>
            </w:pPr>
            <w:r>
              <w:t>3</w:t>
            </w:r>
          </w:p>
        </w:tc>
        <w:tc>
          <w:tcPr>
            <w:tcW w:w="0" w:type="auto"/>
          </w:tcPr>
          <w:p w14:paraId="1C7FCC7A" w14:textId="77777777" w:rsidR="0007067E" w:rsidRDefault="00C334A5" w:rsidP="00DD76D6">
            <w:pPr>
              <w:pStyle w:val="TableBodyCentered"/>
            </w:pPr>
            <w:r>
              <w:t>4</w:t>
            </w:r>
          </w:p>
        </w:tc>
        <w:tc>
          <w:tcPr>
            <w:tcW w:w="0" w:type="auto"/>
          </w:tcPr>
          <w:p w14:paraId="1C7FCC7B" w14:textId="77777777" w:rsidR="0007067E" w:rsidRDefault="00C334A5" w:rsidP="00DD76D6">
            <w:pPr>
              <w:pStyle w:val="TableBodyCentered"/>
            </w:pPr>
            <w:r>
              <w:t>3</w:t>
            </w:r>
          </w:p>
        </w:tc>
        <w:tc>
          <w:tcPr>
            <w:tcW w:w="0" w:type="auto"/>
          </w:tcPr>
          <w:p w14:paraId="1C7FCC7C" w14:textId="77777777" w:rsidR="0007067E" w:rsidRDefault="00C334A5" w:rsidP="00DD76D6">
            <w:pPr>
              <w:pStyle w:val="TableBodyCentered"/>
            </w:pPr>
            <w:r>
              <w:t>2</w:t>
            </w:r>
          </w:p>
        </w:tc>
        <w:tc>
          <w:tcPr>
            <w:tcW w:w="0" w:type="auto"/>
          </w:tcPr>
          <w:p w14:paraId="1C7FCC7D" w14:textId="77777777" w:rsidR="0007067E" w:rsidRDefault="00662D97" w:rsidP="00DD76D6">
            <w:pPr>
              <w:pStyle w:val="TableBodyCentered"/>
            </w:pPr>
            <w:r>
              <w:t>-</w:t>
            </w:r>
          </w:p>
        </w:tc>
        <w:tc>
          <w:tcPr>
            <w:tcW w:w="0" w:type="auto"/>
          </w:tcPr>
          <w:p w14:paraId="1C7FCC7E" w14:textId="77777777" w:rsidR="0007067E" w:rsidRDefault="00662D97" w:rsidP="00DD76D6">
            <w:pPr>
              <w:pStyle w:val="TableBodyCentered"/>
            </w:pPr>
            <w:r>
              <w:t>-</w:t>
            </w:r>
          </w:p>
        </w:tc>
        <w:tc>
          <w:tcPr>
            <w:tcW w:w="0" w:type="auto"/>
          </w:tcPr>
          <w:p w14:paraId="1C7FCC7F" w14:textId="77777777" w:rsidR="0007067E" w:rsidRDefault="00662D97" w:rsidP="00DD76D6">
            <w:pPr>
              <w:pStyle w:val="TableBodyCentered"/>
            </w:pPr>
            <w:r>
              <w:t>-</w:t>
            </w:r>
          </w:p>
        </w:tc>
        <w:tc>
          <w:tcPr>
            <w:tcW w:w="0" w:type="auto"/>
          </w:tcPr>
          <w:p w14:paraId="1C7FCC80" w14:textId="77777777" w:rsidR="0007067E" w:rsidRDefault="00662D97" w:rsidP="00DD76D6">
            <w:pPr>
              <w:pStyle w:val="TableBodyCentered"/>
            </w:pPr>
            <w:r>
              <w:t>-</w:t>
            </w:r>
          </w:p>
        </w:tc>
        <w:tc>
          <w:tcPr>
            <w:tcW w:w="0" w:type="auto"/>
          </w:tcPr>
          <w:p w14:paraId="1C7FCC81" w14:textId="77777777" w:rsidR="0007067E" w:rsidRDefault="00662D97" w:rsidP="00DD76D6">
            <w:pPr>
              <w:pStyle w:val="TableBodyCentered"/>
            </w:pPr>
            <w:r>
              <w:t>-</w:t>
            </w:r>
          </w:p>
        </w:tc>
        <w:tc>
          <w:tcPr>
            <w:tcW w:w="0" w:type="auto"/>
          </w:tcPr>
          <w:p w14:paraId="1C7FCC82" w14:textId="77777777" w:rsidR="0007067E" w:rsidRDefault="00662D97" w:rsidP="00DD76D6">
            <w:pPr>
              <w:pStyle w:val="TableBodyCentered"/>
            </w:pPr>
            <w:r>
              <w:t>-</w:t>
            </w:r>
          </w:p>
        </w:tc>
      </w:tr>
      <w:tr w:rsidR="003D0FA9" w14:paraId="1C7FCC91" w14:textId="77777777" w:rsidTr="003D0FA9">
        <w:tc>
          <w:tcPr>
            <w:tcW w:w="0" w:type="auto"/>
          </w:tcPr>
          <w:p w14:paraId="1C7FCC84" w14:textId="77777777" w:rsidR="0007067E" w:rsidRDefault="00C334A5" w:rsidP="00DD76D6">
            <w:pPr>
              <w:pStyle w:val="TableBodyCentered"/>
            </w:pPr>
            <w:r>
              <w:t>6th</w:t>
            </w:r>
          </w:p>
        </w:tc>
        <w:tc>
          <w:tcPr>
            <w:tcW w:w="0" w:type="auto"/>
          </w:tcPr>
          <w:p w14:paraId="1C7FCC85" w14:textId="77777777" w:rsidR="0007067E" w:rsidRDefault="00C334A5" w:rsidP="00DD76D6">
            <w:pPr>
              <w:pStyle w:val="TableBodyCentered"/>
            </w:pPr>
            <w:r>
              <w:t>+3</w:t>
            </w:r>
          </w:p>
        </w:tc>
        <w:tc>
          <w:tcPr>
            <w:tcW w:w="0" w:type="auto"/>
          </w:tcPr>
          <w:p w14:paraId="1C7FCC86" w14:textId="77777777" w:rsidR="0007067E" w:rsidRDefault="00C334A5" w:rsidP="009C26FE">
            <w:pPr>
              <w:pStyle w:val="TableBodyLeft"/>
            </w:pPr>
            <w:r>
              <w:t>Druid Circle feature</w:t>
            </w:r>
          </w:p>
        </w:tc>
        <w:tc>
          <w:tcPr>
            <w:tcW w:w="0" w:type="auto"/>
          </w:tcPr>
          <w:p w14:paraId="1C7FCC87" w14:textId="77777777" w:rsidR="0007067E" w:rsidRDefault="00C334A5" w:rsidP="00DD76D6">
            <w:pPr>
              <w:pStyle w:val="TableBodyCentered"/>
            </w:pPr>
            <w:r>
              <w:t>3</w:t>
            </w:r>
          </w:p>
        </w:tc>
        <w:tc>
          <w:tcPr>
            <w:tcW w:w="0" w:type="auto"/>
          </w:tcPr>
          <w:p w14:paraId="1C7FCC88" w14:textId="77777777" w:rsidR="0007067E" w:rsidRDefault="00C334A5" w:rsidP="00DD76D6">
            <w:pPr>
              <w:pStyle w:val="TableBodyCentered"/>
            </w:pPr>
            <w:r>
              <w:t>4</w:t>
            </w:r>
          </w:p>
        </w:tc>
        <w:tc>
          <w:tcPr>
            <w:tcW w:w="0" w:type="auto"/>
          </w:tcPr>
          <w:p w14:paraId="1C7FCC89" w14:textId="77777777" w:rsidR="0007067E" w:rsidRDefault="00C334A5" w:rsidP="00DD76D6">
            <w:pPr>
              <w:pStyle w:val="TableBodyCentered"/>
            </w:pPr>
            <w:r>
              <w:t>3</w:t>
            </w:r>
          </w:p>
        </w:tc>
        <w:tc>
          <w:tcPr>
            <w:tcW w:w="0" w:type="auto"/>
          </w:tcPr>
          <w:p w14:paraId="1C7FCC8A" w14:textId="77777777" w:rsidR="0007067E" w:rsidRDefault="00C334A5" w:rsidP="00DD76D6">
            <w:pPr>
              <w:pStyle w:val="TableBodyCentered"/>
            </w:pPr>
            <w:r>
              <w:t>3</w:t>
            </w:r>
          </w:p>
        </w:tc>
        <w:tc>
          <w:tcPr>
            <w:tcW w:w="0" w:type="auto"/>
          </w:tcPr>
          <w:p w14:paraId="1C7FCC8B" w14:textId="77777777" w:rsidR="0007067E" w:rsidRDefault="00662D97" w:rsidP="00DD76D6">
            <w:pPr>
              <w:pStyle w:val="TableBodyCentered"/>
            </w:pPr>
            <w:r>
              <w:t>-</w:t>
            </w:r>
          </w:p>
        </w:tc>
        <w:tc>
          <w:tcPr>
            <w:tcW w:w="0" w:type="auto"/>
          </w:tcPr>
          <w:p w14:paraId="1C7FCC8C" w14:textId="77777777" w:rsidR="0007067E" w:rsidRDefault="00662D97" w:rsidP="00DD76D6">
            <w:pPr>
              <w:pStyle w:val="TableBodyCentered"/>
            </w:pPr>
            <w:r>
              <w:t>-</w:t>
            </w:r>
          </w:p>
        </w:tc>
        <w:tc>
          <w:tcPr>
            <w:tcW w:w="0" w:type="auto"/>
          </w:tcPr>
          <w:p w14:paraId="1C7FCC8D" w14:textId="77777777" w:rsidR="0007067E" w:rsidRDefault="00662D97" w:rsidP="00DD76D6">
            <w:pPr>
              <w:pStyle w:val="TableBodyCentered"/>
            </w:pPr>
            <w:r>
              <w:t>-</w:t>
            </w:r>
          </w:p>
        </w:tc>
        <w:tc>
          <w:tcPr>
            <w:tcW w:w="0" w:type="auto"/>
          </w:tcPr>
          <w:p w14:paraId="1C7FCC8E" w14:textId="77777777" w:rsidR="0007067E" w:rsidRDefault="00662D97" w:rsidP="00DD76D6">
            <w:pPr>
              <w:pStyle w:val="TableBodyCentered"/>
            </w:pPr>
            <w:r>
              <w:t>-</w:t>
            </w:r>
          </w:p>
        </w:tc>
        <w:tc>
          <w:tcPr>
            <w:tcW w:w="0" w:type="auto"/>
          </w:tcPr>
          <w:p w14:paraId="1C7FCC8F" w14:textId="77777777" w:rsidR="0007067E" w:rsidRDefault="00662D97" w:rsidP="00DD76D6">
            <w:pPr>
              <w:pStyle w:val="TableBodyCentered"/>
            </w:pPr>
            <w:r>
              <w:t>-</w:t>
            </w:r>
          </w:p>
        </w:tc>
        <w:tc>
          <w:tcPr>
            <w:tcW w:w="0" w:type="auto"/>
          </w:tcPr>
          <w:p w14:paraId="1C7FCC90" w14:textId="77777777" w:rsidR="0007067E" w:rsidRDefault="00662D97" w:rsidP="00DD76D6">
            <w:pPr>
              <w:pStyle w:val="TableBodyCentered"/>
            </w:pPr>
            <w:r>
              <w:t>-</w:t>
            </w:r>
          </w:p>
        </w:tc>
      </w:tr>
      <w:tr w:rsidR="007D57CF" w14:paraId="1C7FCC9F"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C92" w14:textId="77777777" w:rsidR="0007067E" w:rsidRDefault="00C334A5" w:rsidP="00DD76D6">
            <w:pPr>
              <w:pStyle w:val="TableBodyCentered"/>
            </w:pPr>
            <w:r>
              <w:t>7th</w:t>
            </w:r>
          </w:p>
        </w:tc>
        <w:tc>
          <w:tcPr>
            <w:tcW w:w="0" w:type="auto"/>
          </w:tcPr>
          <w:p w14:paraId="1C7FCC93" w14:textId="77777777" w:rsidR="0007067E" w:rsidRDefault="00C334A5" w:rsidP="00DD76D6">
            <w:pPr>
              <w:pStyle w:val="TableBodyCentered"/>
            </w:pPr>
            <w:r>
              <w:t>+3</w:t>
            </w:r>
          </w:p>
        </w:tc>
        <w:tc>
          <w:tcPr>
            <w:tcW w:w="0" w:type="auto"/>
          </w:tcPr>
          <w:p w14:paraId="1C7FCC94" w14:textId="77777777" w:rsidR="0007067E" w:rsidRDefault="00662D97" w:rsidP="009C26FE">
            <w:pPr>
              <w:pStyle w:val="TableBodyLeft"/>
            </w:pPr>
            <w:r>
              <w:t>-</w:t>
            </w:r>
          </w:p>
        </w:tc>
        <w:tc>
          <w:tcPr>
            <w:tcW w:w="0" w:type="auto"/>
          </w:tcPr>
          <w:p w14:paraId="1C7FCC95" w14:textId="77777777" w:rsidR="0007067E" w:rsidRDefault="00C334A5" w:rsidP="00DD76D6">
            <w:pPr>
              <w:pStyle w:val="TableBodyCentered"/>
            </w:pPr>
            <w:r>
              <w:t>3</w:t>
            </w:r>
          </w:p>
        </w:tc>
        <w:tc>
          <w:tcPr>
            <w:tcW w:w="0" w:type="auto"/>
          </w:tcPr>
          <w:p w14:paraId="1C7FCC96" w14:textId="77777777" w:rsidR="0007067E" w:rsidRDefault="00C334A5" w:rsidP="00DD76D6">
            <w:pPr>
              <w:pStyle w:val="TableBodyCentered"/>
            </w:pPr>
            <w:r>
              <w:t>4</w:t>
            </w:r>
          </w:p>
        </w:tc>
        <w:tc>
          <w:tcPr>
            <w:tcW w:w="0" w:type="auto"/>
          </w:tcPr>
          <w:p w14:paraId="1C7FCC97" w14:textId="77777777" w:rsidR="0007067E" w:rsidRDefault="00C334A5" w:rsidP="00DD76D6">
            <w:pPr>
              <w:pStyle w:val="TableBodyCentered"/>
            </w:pPr>
            <w:r>
              <w:t>3</w:t>
            </w:r>
          </w:p>
        </w:tc>
        <w:tc>
          <w:tcPr>
            <w:tcW w:w="0" w:type="auto"/>
          </w:tcPr>
          <w:p w14:paraId="1C7FCC98" w14:textId="77777777" w:rsidR="0007067E" w:rsidRDefault="00C334A5" w:rsidP="00DD76D6">
            <w:pPr>
              <w:pStyle w:val="TableBodyCentered"/>
            </w:pPr>
            <w:r>
              <w:t>3</w:t>
            </w:r>
          </w:p>
        </w:tc>
        <w:tc>
          <w:tcPr>
            <w:tcW w:w="0" w:type="auto"/>
          </w:tcPr>
          <w:p w14:paraId="1C7FCC99" w14:textId="77777777" w:rsidR="0007067E" w:rsidRDefault="00C334A5" w:rsidP="00DD76D6">
            <w:pPr>
              <w:pStyle w:val="TableBodyCentered"/>
            </w:pPr>
            <w:r>
              <w:t>1</w:t>
            </w:r>
          </w:p>
        </w:tc>
        <w:tc>
          <w:tcPr>
            <w:tcW w:w="0" w:type="auto"/>
          </w:tcPr>
          <w:p w14:paraId="1C7FCC9A" w14:textId="77777777" w:rsidR="0007067E" w:rsidRDefault="00662D97" w:rsidP="00DD76D6">
            <w:pPr>
              <w:pStyle w:val="TableBodyCentered"/>
            </w:pPr>
            <w:r>
              <w:t>-</w:t>
            </w:r>
          </w:p>
        </w:tc>
        <w:tc>
          <w:tcPr>
            <w:tcW w:w="0" w:type="auto"/>
          </w:tcPr>
          <w:p w14:paraId="1C7FCC9B" w14:textId="77777777" w:rsidR="0007067E" w:rsidRDefault="00662D97" w:rsidP="00DD76D6">
            <w:pPr>
              <w:pStyle w:val="TableBodyCentered"/>
            </w:pPr>
            <w:r>
              <w:t>-</w:t>
            </w:r>
          </w:p>
        </w:tc>
        <w:tc>
          <w:tcPr>
            <w:tcW w:w="0" w:type="auto"/>
          </w:tcPr>
          <w:p w14:paraId="1C7FCC9C" w14:textId="77777777" w:rsidR="0007067E" w:rsidRDefault="00662D97" w:rsidP="00DD76D6">
            <w:pPr>
              <w:pStyle w:val="TableBodyCentered"/>
            </w:pPr>
            <w:r>
              <w:t>-</w:t>
            </w:r>
          </w:p>
        </w:tc>
        <w:tc>
          <w:tcPr>
            <w:tcW w:w="0" w:type="auto"/>
          </w:tcPr>
          <w:p w14:paraId="1C7FCC9D" w14:textId="77777777" w:rsidR="0007067E" w:rsidRDefault="00662D97" w:rsidP="00DD76D6">
            <w:pPr>
              <w:pStyle w:val="TableBodyCentered"/>
            </w:pPr>
            <w:r>
              <w:t>-</w:t>
            </w:r>
          </w:p>
        </w:tc>
        <w:tc>
          <w:tcPr>
            <w:tcW w:w="0" w:type="auto"/>
          </w:tcPr>
          <w:p w14:paraId="1C7FCC9E" w14:textId="77777777" w:rsidR="0007067E" w:rsidRDefault="00662D97" w:rsidP="00DD76D6">
            <w:pPr>
              <w:pStyle w:val="TableBodyCentered"/>
            </w:pPr>
            <w:r>
              <w:t>-</w:t>
            </w:r>
          </w:p>
        </w:tc>
      </w:tr>
      <w:tr w:rsidR="003D0FA9" w14:paraId="1C7FCCAD" w14:textId="77777777" w:rsidTr="003D0FA9">
        <w:tc>
          <w:tcPr>
            <w:tcW w:w="0" w:type="auto"/>
          </w:tcPr>
          <w:p w14:paraId="1C7FCCA0" w14:textId="77777777" w:rsidR="0007067E" w:rsidRDefault="00C334A5" w:rsidP="00DD76D6">
            <w:pPr>
              <w:pStyle w:val="TableBodyCentered"/>
            </w:pPr>
            <w:r>
              <w:t>8th</w:t>
            </w:r>
          </w:p>
        </w:tc>
        <w:tc>
          <w:tcPr>
            <w:tcW w:w="0" w:type="auto"/>
          </w:tcPr>
          <w:p w14:paraId="1C7FCCA1" w14:textId="77777777" w:rsidR="0007067E" w:rsidRDefault="00C334A5" w:rsidP="00DD76D6">
            <w:pPr>
              <w:pStyle w:val="TableBodyCentered"/>
            </w:pPr>
            <w:r>
              <w:t>+3</w:t>
            </w:r>
          </w:p>
        </w:tc>
        <w:tc>
          <w:tcPr>
            <w:tcW w:w="0" w:type="auto"/>
          </w:tcPr>
          <w:p w14:paraId="1C7FCCA2" w14:textId="77777777" w:rsidR="0007067E" w:rsidRDefault="00C334A5" w:rsidP="009C26FE">
            <w:pPr>
              <w:pStyle w:val="TableBodyLeft"/>
            </w:pPr>
            <w:r>
              <w:t>Wild Shape Improvement, Ability Score Improvement</w:t>
            </w:r>
          </w:p>
        </w:tc>
        <w:tc>
          <w:tcPr>
            <w:tcW w:w="0" w:type="auto"/>
          </w:tcPr>
          <w:p w14:paraId="1C7FCCA3" w14:textId="77777777" w:rsidR="0007067E" w:rsidRDefault="00C334A5" w:rsidP="00DD76D6">
            <w:pPr>
              <w:pStyle w:val="TableBodyCentered"/>
            </w:pPr>
            <w:r>
              <w:t>3</w:t>
            </w:r>
          </w:p>
        </w:tc>
        <w:tc>
          <w:tcPr>
            <w:tcW w:w="0" w:type="auto"/>
          </w:tcPr>
          <w:p w14:paraId="1C7FCCA4" w14:textId="77777777" w:rsidR="0007067E" w:rsidRDefault="00C334A5" w:rsidP="00DD76D6">
            <w:pPr>
              <w:pStyle w:val="TableBodyCentered"/>
            </w:pPr>
            <w:r>
              <w:t>4</w:t>
            </w:r>
          </w:p>
        </w:tc>
        <w:tc>
          <w:tcPr>
            <w:tcW w:w="0" w:type="auto"/>
          </w:tcPr>
          <w:p w14:paraId="1C7FCCA5" w14:textId="77777777" w:rsidR="0007067E" w:rsidRDefault="00C334A5" w:rsidP="00DD76D6">
            <w:pPr>
              <w:pStyle w:val="TableBodyCentered"/>
            </w:pPr>
            <w:r>
              <w:t>3</w:t>
            </w:r>
          </w:p>
        </w:tc>
        <w:tc>
          <w:tcPr>
            <w:tcW w:w="0" w:type="auto"/>
          </w:tcPr>
          <w:p w14:paraId="1C7FCCA6" w14:textId="77777777" w:rsidR="0007067E" w:rsidRDefault="00C334A5" w:rsidP="00DD76D6">
            <w:pPr>
              <w:pStyle w:val="TableBodyCentered"/>
            </w:pPr>
            <w:r>
              <w:t>3</w:t>
            </w:r>
          </w:p>
        </w:tc>
        <w:tc>
          <w:tcPr>
            <w:tcW w:w="0" w:type="auto"/>
          </w:tcPr>
          <w:p w14:paraId="1C7FCCA7" w14:textId="77777777" w:rsidR="0007067E" w:rsidRDefault="00C334A5" w:rsidP="00DD76D6">
            <w:pPr>
              <w:pStyle w:val="TableBodyCentered"/>
            </w:pPr>
            <w:r>
              <w:t>2</w:t>
            </w:r>
          </w:p>
        </w:tc>
        <w:tc>
          <w:tcPr>
            <w:tcW w:w="0" w:type="auto"/>
          </w:tcPr>
          <w:p w14:paraId="1C7FCCA8" w14:textId="77777777" w:rsidR="0007067E" w:rsidRDefault="00662D97" w:rsidP="00DD76D6">
            <w:pPr>
              <w:pStyle w:val="TableBodyCentered"/>
            </w:pPr>
            <w:r>
              <w:t>-</w:t>
            </w:r>
          </w:p>
        </w:tc>
        <w:tc>
          <w:tcPr>
            <w:tcW w:w="0" w:type="auto"/>
          </w:tcPr>
          <w:p w14:paraId="1C7FCCA9" w14:textId="77777777" w:rsidR="0007067E" w:rsidRDefault="00662D97" w:rsidP="00DD76D6">
            <w:pPr>
              <w:pStyle w:val="TableBodyCentered"/>
            </w:pPr>
            <w:r>
              <w:t>-</w:t>
            </w:r>
          </w:p>
        </w:tc>
        <w:tc>
          <w:tcPr>
            <w:tcW w:w="0" w:type="auto"/>
          </w:tcPr>
          <w:p w14:paraId="1C7FCCAA" w14:textId="77777777" w:rsidR="0007067E" w:rsidRDefault="00662D97" w:rsidP="00DD76D6">
            <w:pPr>
              <w:pStyle w:val="TableBodyCentered"/>
            </w:pPr>
            <w:r>
              <w:t>-</w:t>
            </w:r>
          </w:p>
        </w:tc>
        <w:tc>
          <w:tcPr>
            <w:tcW w:w="0" w:type="auto"/>
          </w:tcPr>
          <w:p w14:paraId="1C7FCCAB" w14:textId="77777777" w:rsidR="0007067E" w:rsidRDefault="00662D97" w:rsidP="00DD76D6">
            <w:pPr>
              <w:pStyle w:val="TableBodyCentered"/>
            </w:pPr>
            <w:r>
              <w:t>-</w:t>
            </w:r>
          </w:p>
        </w:tc>
        <w:tc>
          <w:tcPr>
            <w:tcW w:w="0" w:type="auto"/>
          </w:tcPr>
          <w:p w14:paraId="1C7FCCAC" w14:textId="77777777" w:rsidR="0007067E" w:rsidRDefault="00662D97" w:rsidP="00DD76D6">
            <w:pPr>
              <w:pStyle w:val="TableBodyCentered"/>
            </w:pPr>
            <w:r>
              <w:t>-</w:t>
            </w:r>
          </w:p>
        </w:tc>
      </w:tr>
      <w:tr w:rsidR="007D57CF" w14:paraId="1C7FCCBB"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CAE" w14:textId="77777777" w:rsidR="0007067E" w:rsidRDefault="00C334A5" w:rsidP="00DD76D6">
            <w:pPr>
              <w:pStyle w:val="TableBodyCentered"/>
            </w:pPr>
            <w:r>
              <w:t>9th</w:t>
            </w:r>
          </w:p>
        </w:tc>
        <w:tc>
          <w:tcPr>
            <w:tcW w:w="0" w:type="auto"/>
          </w:tcPr>
          <w:p w14:paraId="1C7FCCAF" w14:textId="77777777" w:rsidR="0007067E" w:rsidRDefault="00C334A5" w:rsidP="00DD76D6">
            <w:pPr>
              <w:pStyle w:val="TableBodyCentered"/>
            </w:pPr>
            <w:r>
              <w:t>+4</w:t>
            </w:r>
          </w:p>
        </w:tc>
        <w:tc>
          <w:tcPr>
            <w:tcW w:w="0" w:type="auto"/>
          </w:tcPr>
          <w:p w14:paraId="1C7FCCB0" w14:textId="77777777" w:rsidR="0007067E" w:rsidRDefault="00662D97" w:rsidP="009C26FE">
            <w:pPr>
              <w:pStyle w:val="TableBodyLeft"/>
            </w:pPr>
            <w:r>
              <w:t>-</w:t>
            </w:r>
          </w:p>
        </w:tc>
        <w:tc>
          <w:tcPr>
            <w:tcW w:w="0" w:type="auto"/>
          </w:tcPr>
          <w:p w14:paraId="1C7FCCB1" w14:textId="77777777" w:rsidR="0007067E" w:rsidRDefault="00C334A5" w:rsidP="00DD76D6">
            <w:pPr>
              <w:pStyle w:val="TableBodyCentered"/>
            </w:pPr>
            <w:r>
              <w:t>3</w:t>
            </w:r>
          </w:p>
        </w:tc>
        <w:tc>
          <w:tcPr>
            <w:tcW w:w="0" w:type="auto"/>
          </w:tcPr>
          <w:p w14:paraId="1C7FCCB2" w14:textId="77777777" w:rsidR="0007067E" w:rsidRDefault="00C334A5" w:rsidP="00DD76D6">
            <w:pPr>
              <w:pStyle w:val="TableBodyCentered"/>
            </w:pPr>
            <w:r>
              <w:t>4</w:t>
            </w:r>
          </w:p>
        </w:tc>
        <w:tc>
          <w:tcPr>
            <w:tcW w:w="0" w:type="auto"/>
          </w:tcPr>
          <w:p w14:paraId="1C7FCCB3" w14:textId="77777777" w:rsidR="0007067E" w:rsidRDefault="00C334A5" w:rsidP="00DD76D6">
            <w:pPr>
              <w:pStyle w:val="TableBodyCentered"/>
            </w:pPr>
            <w:r>
              <w:t>3</w:t>
            </w:r>
          </w:p>
        </w:tc>
        <w:tc>
          <w:tcPr>
            <w:tcW w:w="0" w:type="auto"/>
          </w:tcPr>
          <w:p w14:paraId="1C7FCCB4" w14:textId="77777777" w:rsidR="0007067E" w:rsidRDefault="00C334A5" w:rsidP="00DD76D6">
            <w:pPr>
              <w:pStyle w:val="TableBodyCentered"/>
            </w:pPr>
            <w:r>
              <w:t>3</w:t>
            </w:r>
          </w:p>
        </w:tc>
        <w:tc>
          <w:tcPr>
            <w:tcW w:w="0" w:type="auto"/>
          </w:tcPr>
          <w:p w14:paraId="1C7FCCB5" w14:textId="77777777" w:rsidR="0007067E" w:rsidRDefault="00C334A5" w:rsidP="00DD76D6">
            <w:pPr>
              <w:pStyle w:val="TableBodyCentered"/>
            </w:pPr>
            <w:r>
              <w:t>3</w:t>
            </w:r>
          </w:p>
        </w:tc>
        <w:tc>
          <w:tcPr>
            <w:tcW w:w="0" w:type="auto"/>
          </w:tcPr>
          <w:p w14:paraId="1C7FCCB6" w14:textId="77777777" w:rsidR="0007067E" w:rsidRDefault="00C334A5" w:rsidP="00DD76D6">
            <w:pPr>
              <w:pStyle w:val="TableBodyCentered"/>
            </w:pPr>
            <w:r>
              <w:t>1</w:t>
            </w:r>
          </w:p>
        </w:tc>
        <w:tc>
          <w:tcPr>
            <w:tcW w:w="0" w:type="auto"/>
          </w:tcPr>
          <w:p w14:paraId="1C7FCCB7" w14:textId="77777777" w:rsidR="0007067E" w:rsidRDefault="00662D97" w:rsidP="00DD76D6">
            <w:pPr>
              <w:pStyle w:val="TableBodyCentered"/>
            </w:pPr>
            <w:r>
              <w:t>-</w:t>
            </w:r>
          </w:p>
        </w:tc>
        <w:tc>
          <w:tcPr>
            <w:tcW w:w="0" w:type="auto"/>
          </w:tcPr>
          <w:p w14:paraId="1C7FCCB8" w14:textId="77777777" w:rsidR="0007067E" w:rsidRDefault="00662D97" w:rsidP="00DD76D6">
            <w:pPr>
              <w:pStyle w:val="TableBodyCentered"/>
            </w:pPr>
            <w:r>
              <w:t>-</w:t>
            </w:r>
          </w:p>
        </w:tc>
        <w:tc>
          <w:tcPr>
            <w:tcW w:w="0" w:type="auto"/>
          </w:tcPr>
          <w:p w14:paraId="1C7FCCB9" w14:textId="77777777" w:rsidR="0007067E" w:rsidRDefault="00662D97" w:rsidP="00DD76D6">
            <w:pPr>
              <w:pStyle w:val="TableBodyCentered"/>
            </w:pPr>
            <w:r>
              <w:t>-</w:t>
            </w:r>
          </w:p>
        </w:tc>
        <w:tc>
          <w:tcPr>
            <w:tcW w:w="0" w:type="auto"/>
          </w:tcPr>
          <w:p w14:paraId="1C7FCCBA" w14:textId="77777777" w:rsidR="0007067E" w:rsidRDefault="00662D97" w:rsidP="00DD76D6">
            <w:pPr>
              <w:pStyle w:val="TableBodyCentered"/>
            </w:pPr>
            <w:r>
              <w:t>-</w:t>
            </w:r>
          </w:p>
        </w:tc>
      </w:tr>
      <w:tr w:rsidR="003D0FA9" w14:paraId="1C7FCCC9" w14:textId="77777777" w:rsidTr="003D0FA9">
        <w:tc>
          <w:tcPr>
            <w:tcW w:w="0" w:type="auto"/>
          </w:tcPr>
          <w:p w14:paraId="1C7FCCBC" w14:textId="77777777" w:rsidR="0007067E" w:rsidRDefault="00C334A5" w:rsidP="00DD76D6">
            <w:pPr>
              <w:pStyle w:val="TableBodyCentered"/>
            </w:pPr>
            <w:r>
              <w:t>10th</w:t>
            </w:r>
          </w:p>
        </w:tc>
        <w:tc>
          <w:tcPr>
            <w:tcW w:w="0" w:type="auto"/>
          </w:tcPr>
          <w:p w14:paraId="1C7FCCBD" w14:textId="77777777" w:rsidR="0007067E" w:rsidRDefault="00C334A5" w:rsidP="00DD76D6">
            <w:pPr>
              <w:pStyle w:val="TableBodyCentered"/>
            </w:pPr>
            <w:r>
              <w:t>+4</w:t>
            </w:r>
          </w:p>
        </w:tc>
        <w:tc>
          <w:tcPr>
            <w:tcW w:w="0" w:type="auto"/>
          </w:tcPr>
          <w:p w14:paraId="1C7FCCBE" w14:textId="77777777" w:rsidR="0007067E" w:rsidRDefault="00C334A5" w:rsidP="009C26FE">
            <w:pPr>
              <w:pStyle w:val="TableBodyLeft"/>
            </w:pPr>
            <w:r>
              <w:t>Druid Circle feature</w:t>
            </w:r>
          </w:p>
        </w:tc>
        <w:tc>
          <w:tcPr>
            <w:tcW w:w="0" w:type="auto"/>
          </w:tcPr>
          <w:p w14:paraId="1C7FCCBF" w14:textId="77777777" w:rsidR="0007067E" w:rsidRDefault="00C334A5" w:rsidP="00DD76D6">
            <w:pPr>
              <w:pStyle w:val="TableBodyCentered"/>
            </w:pPr>
            <w:r>
              <w:t>4</w:t>
            </w:r>
          </w:p>
        </w:tc>
        <w:tc>
          <w:tcPr>
            <w:tcW w:w="0" w:type="auto"/>
          </w:tcPr>
          <w:p w14:paraId="1C7FCCC0" w14:textId="77777777" w:rsidR="0007067E" w:rsidRDefault="00C334A5" w:rsidP="00DD76D6">
            <w:pPr>
              <w:pStyle w:val="TableBodyCentered"/>
            </w:pPr>
            <w:r>
              <w:t>4</w:t>
            </w:r>
          </w:p>
        </w:tc>
        <w:tc>
          <w:tcPr>
            <w:tcW w:w="0" w:type="auto"/>
          </w:tcPr>
          <w:p w14:paraId="1C7FCCC1" w14:textId="77777777" w:rsidR="0007067E" w:rsidRDefault="00C334A5" w:rsidP="00DD76D6">
            <w:pPr>
              <w:pStyle w:val="TableBodyCentered"/>
            </w:pPr>
            <w:r>
              <w:t>3</w:t>
            </w:r>
          </w:p>
        </w:tc>
        <w:tc>
          <w:tcPr>
            <w:tcW w:w="0" w:type="auto"/>
          </w:tcPr>
          <w:p w14:paraId="1C7FCCC2" w14:textId="77777777" w:rsidR="0007067E" w:rsidRDefault="00C334A5" w:rsidP="00DD76D6">
            <w:pPr>
              <w:pStyle w:val="TableBodyCentered"/>
            </w:pPr>
            <w:r>
              <w:t>3</w:t>
            </w:r>
          </w:p>
        </w:tc>
        <w:tc>
          <w:tcPr>
            <w:tcW w:w="0" w:type="auto"/>
          </w:tcPr>
          <w:p w14:paraId="1C7FCCC3" w14:textId="77777777" w:rsidR="0007067E" w:rsidRDefault="00C334A5" w:rsidP="00DD76D6">
            <w:pPr>
              <w:pStyle w:val="TableBodyCentered"/>
            </w:pPr>
            <w:r>
              <w:t>3</w:t>
            </w:r>
          </w:p>
        </w:tc>
        <w:tc>
          <w:tcPr>
            <w:tcW w:w="0" w:type="auto"/>
          </w:tcPr>
          <w:p w14:paraId="1C7FCCC4" w14:textId="77777777" w:rsidR="0007067E" w:rsidRDefault="00C334A5" w:rsidP="00DD76D6">
            <w:pPr>
              <w:pStyle w:val="TableBodyCentered"/>
            </w:pPr>
            <w:r>
              <w:t>2</w:t>
            </w:r>
          </w:p>
        </w:tc>
        <w:tc>
          <w:tcPr>
            <w:tcW w:w="0" w:type="auto"/>
          </w:tcPr>
          <w:p w14:paraId="1C7FCCC5" w14:textId="77777777" w:rsidR="0007067E" w:rsidRDefault="00662D97" w:rsidP="00DD76D6">
            <w:pPr>
              <w:pStyle w:val="TableBodyCentered"/>
            </w:pPr>
            <w:r>
              <w:t>-</w:t>
            </w:r>
          </w:p>
        </w:tc>
        <w:tc>
          <w:tcPr>
            <w:tcW w:w="0" w:type="auto"/>
          </w:tcPr>
          <w:p w14:paraId="1C7FCCC6" w14:textId="77777777" w:rsidR="0007067E" w:rsidRDefault="00662D97" w:rsidP="00DD76D6">
            <w:pPr>
              <w:pStyle w:val="TableBodyCentered"/>
            </w:pPr>
            <w:r>
              <w:t>-</w:t>
            </w:r>
          </w:p>
        </w:tc>
        <w:tc>
          <w:tcPr>
            <w:tcW w:w="0" w:type="auto"/>
          </w:tcPr>
          <w:p w14:paraId="1C7FCCC7" w14:textId="77777777" w:rsidR="0007067E" w:rsidRDefault="00662D97" w:rsidP="00DD76D6">
            <w:pPr>
              <w:pStyle w:val="TableBodyCentered"/>
            </w:pPr>
            <w:r>
              <w:t>-</w:t>
            </w:r>
          </w:p>
        </w:tc>
        <w:tc>
          <w:tcPr>
            <w:tcW w:w="0" w:type="auto"/>
          </w:tcPr>
          <w:p w14:paraId="1C7FCCC8" w14:textId="77777777" w:rsidR="0007067E" w:rsidRDefault="00662D97" w:rsidP="00DD76D6">
            <w:pPr>
              <w:pStyle w:val="TableBodyCentered"/>
            </w:pPr>
            <w:r>
              <w:t>-</w:t>
            </w:r>
          </w:p>
        </w:tc>
      </w:tr>
      <w:tr w:rsidR="007D57CF" w14:paraId="1C7FCCD7"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CCA" w14:textId="77777777" w:rsidR="0007067E" w:rsidRDefault="00C334A5" w:rsidP="00DD76D6">
            <w:pPr>
              <w:pStyle w:val="TableBodyCentered"/>
            </w:pPr>
            <w:r>
              <w:t>11th</w:t>
            </w:r>
          </w:p>
        </w:tc>
        <w:tc>
          <w:tcPr>
            <w:tcW w:w="0" w:type="auto"/>
          </w:tcPr>
          <w:p w14:paraId="1C7FCCCB" w14:textId="77777777" w:rsidR="0007067E" w:rsidRDefault="00C334A5" w:rsidP="00DD76D6">
            <w:pPr>
              <w:pStyle w:val="TableBodyCentered"/>
            </w:pPr>
            <w:r>
              <w:t>+4</w:t>
            </w:r>
          </w:p>
        </w:tc>
        <w:tc>
          <w:tcPr>
            <w:tcW w:w="0" w:type="auto"/>
          </w:tcPr>
          <w:p w14:paraId="1C7FCCCC" w14:textId="77777777" w:rsidR="0007067E" w:rsidRDefault="00662D97" w:rsidP="009C26FE">
            <w:pPr>
              <w:pStyle w:val="TableBodyLeft"/>
            </w:pPr>
            <w:r>
              <w:t>-</w:t>
            </w:r>
          </w:p>
        </w:tc>
        <w:tc>
          <w:tcPr>
            <w:tcW w:w="0" w:type="auto"/>
          </w:tcPr>
          <w:p w14:paraId="1C7FCCCD" w14:textId="77777777" w:rsidR="0007067E" w:rsidRDefault="00C334A5" w:rsidP="00DD76D6">
            <w:pPr>
              <w:pStyle w:val="TableBodyCentered"/>
            </w:pPr>
            <w:r>
              <w:t>4</w:t>
            </w:r>
          </w:p>
        </w:tc>
        <w:tc>
          <w:tcPr>
            <w:tcW w:w="0" w:type="auto"/>
          </w:tcPr>
          <w:p w14:paraId="1C7FCCCE" w14:textId="77777777" w:rsidR="0007067E" w:rsidRDefault="00C334A5" w:rsidP="00DD76D6">
            <w:pPr>
              <w:pStyle w:val="TableBodyCentered"/>
            </w:pPr>
            <w:r>
              <w:t>4</w:t>
            </w:r>
          </w:p>
        </w:tc>
        <w:tc>
          <w:tcPr>
            <w:tcW w:w="0" w:type="auto"/>
          </w:tcPr>
          <w:p w14:paraId="1C7FCCCF" w14:textId="77777777" w:rsidR="0007067E" w:rsidRDefault="00C334A5" w:rsidP="00DD76D6">
            <w:pPr>
              <w:pStyle w:val="TableBodyCentered"/>
            </w:pPr>
            <w:r>
              <w:t>3</w:t>
            </w:r>
          </w:p>
        </w:tc>
        <w:tc>
          <w:tcPr>
            <w:tcW w:w="0" w:type="auto"/>
          </w:tcPr>
          <w:p w14:paraId="1C7FCCD0" w14:textId="77777777" w:rsidR="0007067E" w:rsidRDefault="00C334A5" w:rsidP="00DD76D6">
            <w:pPr>
              <w:pStyle w:val="TableBodyCentered"/>
            </w:pPr>
            <w:r>
              <w:t>3</w:t>
            </w:r>
          </w:p>
        </w:tc>
        <w:tc>
          <w:tcPr>
            <w:tcW w:w="0" w:type="auto"/>
          </w:tcPr>
          <w:p w14:paraId="1C7FCCD1" w14:textId="77777777" w:rsidR="0007067E" w:rsidRDefault="00C334A5" w:rsidP="00DD76D6">
            <w:pPr>
              <w:pStyle w:val="TableBodyCentered"/>
            </w:pPr>
            <w:r>
              <w:t>3</w:t>
            </w:r>
          </w:p>
        </w:tc>
        <w:tc>
          <w:tcPr>
            <w:tcW w:w="0" w:type="auto"/>
          </w:tcPr>
          <w:p w14:paraId="1C7FCCD2" w14:textId="77777777" w:rsidR="0007067E" w:rsidRDefault="00C334A5" w:rsidP="00DD76D6">
            <w:pPr>
              <w:pStyle w:val="TableBodyCentered"/>
            </w:pPr>
            <w:r>
              <w:t>2</w:t>
            </w:r>
          </w:p>
        </w:tc>
        <w:tc>
          <w:tcPr>
            <w:tcW w:w="0" w:type="auto"/>
          </w:tcPr>
          <w:p w14:paraId="1C7FCCD3" w14:textId="77777777" w:rsidR="0007067E" w:rsidRDefault="00C334A5" w:rsidP="00DD76D6">
            <w:pPr>
              <w:pStyle w:val="TableBodyCentered"/>
            </w:pPr>
            <w:r>
              <w:t>1</w:t>
            </w:r>
          </w:p>
        </w:tc>
        <w:tc>
          <w:tcPr>
            <w:tcW w:w="0" w:type="auto"/>
          </w:tcPr>
          <w:p w14:paraId="1C7FCCD4" w14:textId="77777777" w:rsidR="0007067E" w:rsidRDefault="00662D97" w:rsidP="00DD76D6">
            <w:pPr>
              <w:pStyle w:val="TableBodyCentered"/>
            </w:pPr>
            <w:r>
              <w:t>-</w:t>
            </w:r>
          </w:p>
        </w:tc>
        <w:tc>
          <w:tcPr>
            <w:tcW w:w="0" w:type="auto"/>
          </w:tcPr>
          <w:p w14:paraId="1C7FCCD5" w14:textId="77777777" w:rsidR="0007067E" w:rsidRDefault="00662D97" w:rsidP="00DD76D6">
            <w:pPr>
              <w:pStyle w:val="TableBodyCentered"/>
            </w:pPr>
            <w:r>
              <w:t>-</w:t>
            </w:r>
          </w:p>
        </w:tc>
        <w:tc>
          <w:tcPr>
            <w:tcW w:w="0" w:type="auto"/>
          </w:tcPr>
          <w:p w14:paraId="1C7FCCD6" w14:textId="77777777" w:rsidR="0007067E" w:rsidRDefault="00662D97" w:rsidP="00DD76D6">
            <w:pPr>
              <w:pStyle w:val="TableBodyCentered"/>
            </w:pPr>
            <w:r>
              <w:t>-</w:t>
            </w:r>
          </w:p>
        </w:tc>
      </w:tr>
      <w:tr w:rsidR="003D0FA9" w14:paraId="1C7FCCE5" w14:textId="77777777" w:rsidTr="003D0FA9">
        <w:tc>
          <w:tcPr>
            <w:tcW w:w="0" w:type="auto"/>
          </w:tcPr>
          <w:p w14:paraId="1C7FCCD8" w14:textId="77777777" w:rsidR="0007067E" w:rsidRDefault="00C334A5" w:rsidP="00DD76D6">
            <w:pPr>
              <w:pStyle w:val="TableBodyCentered"/>
            </w:pPr>
            <w:r>
              <w:t>12th</w:t>
            </w:r>
          </w:p>
        </w:tc>
        <w:tc>
          <w:tcPr>
            <w:tcW w:w="0" w:type="auto"/>
          </w:tcPr>
          <w:p w14:paraId="1C7FCCD9" w14:textId="77777777" w:rsidR="0007067E" w:rsidRDefault="00C334A5" w:rsidP="00DD76D6">
            <w:pPr>
              <w:pStyle w:val="TableBodyCentered"/>
            </w:pPr>
            <w:r>
              <w:t>+4</w:t>
            </w:r>
          </w:p>
        </w:tc>
        <w:tc>
          <w:tcPr>
            <w:tcW w:w="0" w:type="auto"/>
          </w:tcPr>
          <w:p w14:paraId="1C7FCCDA" w14:textId="77777777" w:rsidR="0007067E" w:rsidRDefault="00C334A5" w:rsidP="009C26FE">
            <w:pPr>
              <w:pStyle w:val="TableBodyLeft"/>
            </w:pPr>
            <w:r>
              <w:t>Ability Score Improvement</w:t>
            </w:r>
          </w:p>
        </w:tc>
        <w:tc>
          <w:tcPr>
            <w:tcW w:w="0" w:type="auto"/>
          </w:tcPr>
          <w:p w14:paraId="1C7FCCDB" w14:textId="77777777" w:rsidR="0007067E" w:rsidRDefault="00C334A5" w:rsidP="00DD76D6">
            <w:pPr>
              <w:pStyle w:val="TableBodyCentered"/>
            </w:pPr>
            <w:r>
              <w:t>4</w:t>
            </w:r>
          </w:p>
        </w:tc>
        <w:tc>
          <w:tcPr>
            <w:tcW w:w="0" w:type="auto"/>
          </w:tcPr>
          <w:p w14:paraId="1C7FCCDC" w14:textId="77777777" w:rsidR="0007067E" w:rsidRDefault="00C334A5" w:rsidP="00DD76D6">
            <w:pPr>
              <w:pStyle w:val="TableBodyCentered"/>
            </w:pPr>
            <w:r>
              <w:t>4</w:t>
            </w:r>
          </w:p>
        </w:tc>
        <w:tc>
          <w:tcPr>
            <w:tcW w:w="0" w:type="auto"/>
          </w:tcPr>
          <w:p w14:paraId="1C7FCCDD" w14:textId="77777777" w:rsidR="0007067E" w:rsidRDefault="00C334A5" w:rsidP="00DD76D6">
            <w:pPr>
              <w:pStyle w:val="TableBodyCentered"/>
            </w:pPr>
            <w:r>
              <w:t>3</w:t>
            </w:r>
          </w:p>
        </w:tc>
        <w:tc>
          <w:tcPr>
            <w:tcW w:w="0" w:type="auto"/>
          </w:tcPr>
          <w:p w14:paraId="1C7FCCDE" w14:textId="77777777" w:rsidR="0007067E" w:rsidRDefault="00C334A5" w:rsidP="00DD76D6">
            <w:pPr>
              <w:pStyle w:val="TableBodyCentered"/>
            </w:pPr>
            <w:r>
              <w:t>3</w:t>
            </w:r>
          </w:p>
        </w:tc>
        <w:tc>
          <w:tcPr>
            <w:tcW w:w="0" w:type="auto"/>
          </w:tcPr>
          <w:p w14:paraId="1C7FCCDF" w14:textId="77777777" w:rsidR="0007067E" w:rsidRDefault="00C334A5" w:rsidP="00DD76D6">
            <w:pPr>
              <w:pStyle w:val="TableBodyCentered"/>
            </w:pPr>
            <w:r>
              <w:t>3</w:t>
            </w:r>
          </w:p>
        </w:tc>
        <w:tc>
          <w:tcPr>
            <w:tcW w:w="0" w:type="auto"/>
          </w:tcPr>
          <w:p w14:paraId="1C7FCCE0" w14:textId="77777777" w:rsidR="0007067E" w:rsidRDefault="00C334A5" w:rsidP="00DD76D6">
            <w:pPr>
              <w:pStyle w:val="TableBodyCentered"/>
            </w:pPr>
            <w:r>
              <w:t>2</w:t>
            </w:r>
          </w:p>
        </w:tc>
        <w:tc>
          <w:tcPr>
            <w:tcW w:w="0" w:type="auto"/>
          </w:tcPr>
          <w:p w14:paraId="1C7FCCE1" w14:textId="77777777" w:rsidR="0007067E" w:rsidRDefault="00C334A5" w:rsidP="00DD76D6">
            <w:pPr>
              <w:pStyle w:val="TableBodyCentered"/>
            </w:pPr>
            <w:r>
              <w:t>1</w:t>
            </w:r>
          </w:p>
        </w:tc>
        <w:tc>
          <w:tcPr>
            <w:tcW w:w="0" w:type="auto"/>
          </w:tcPr>
          <w:p w14:paraId="1C7FCCE2" w14:textId="77777777" w:rsidR="0007067E" w:rsidRDefault="00662D97" w:rsidP="00DD76D6">
            <w:pPr>
              <w:pStyle w:val="TableBodyCentered"/>
            </w:pPr>
            <w:r>
              <w:t>-</w:t>
            </w:r>
          </w:p>
        </w:tc>
        <w:tc>
          <w:tcPr>
            <w:tcW w:w="0" w:type="auto"/>
          </w:tcPr>
          <w:p w14:paraId="1C7FCCE3" w14:textId="77777777" w:rsidR="0007067E" w:rsidRDefault="00662D97" w:rsidP="00DD76D6">
            <w:pPr>
              <w:pStyle w:val="TableBodyCentered"/>
            </w:pPr>
            <w:r>
              <w:t>-</w:t>
            </w:r>
          </w:p>
        </w:tc>
        <w:tc>
          <w:tcPr>
            <w:tcW w:w="0" w:type="auto"/>
          </w:tcPr>
          <w:p w14:paraId="1C7FCCE4" w14:textId="77777777" w:rsidR="0007067E" w:rsidRDefault="00662D97" w:rsidP="00DD76D6">
            <w:pPr>
              <w:pStyle w:val="TableBodyCentered"/>
            </w:pPr>
            <w:r>
              <w:t>-</w:t>
            </w:r>
          </w:p>
        </w:tc>
      </w:tr>
      <w:tr w:rsidR="007D57CF" w14:paraId="1C7FCCF3"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CE6" w14:textId="77777777" w:rsidR="0007067E" w:rsidRDefault="00C334A5" w:rsidP="00DD76D6">
            <w:pPr>
              <w:pStyle w:val="TableBodyCentered"/>
            </w:pPr>
            <w:r>
              <w:t>13th</w:t>
            </w:r>
          </w:p>
        </w:tc>
        <w:tc>
          <w:tcPr>
            <w:tcW w:w="0" w:type="auto"/>
          </w:tcPr>
          <w:p w14:paraId="1C7FCCE7" w14:textId="77777777" w:rsidR="0007067E" w:rsidRDefault="00C334A5" w:rsidP="00DD76D6">
            <w:pPr>
              <w:pStyle w:val="TableBodyCentered"/>
            </w:pPr>
            <w:r>
              <w:t>+5</w:t>
            </w:r>
          </w:p>
        </w:tc>
        <w:tc>
          <w:tcPr>
            <w:tcW w:w="0" w:type="auto"/>
          </w:tcPr>
          <w:p w14:paraId="1C7FCCE8" w14:textId="77777777" w:rsidR="0007067E" w:rsidRDefault="00662D97" w:rsidP="009C26FE">
            <w:pPr>
              <w:pStyle w:val="TableBodyLeft"/>
            </w:pPr>
            <w:r>
              <w:t>-</w:t>
            </w:r>
          </w:p>
        </w:tc>
        <w:tc>
          <w:tcPr>
            <w:tcW w:w="0" w:type="auto"/>
          </w:tcPr>
          <w:p w14:paraId="1C7FCCE9" w14:textId="77777777" w:rsidR="0007067E" w:rsidRDefault="00C334A5" w:rsidP="00DD76D6">
            <w:pPr>
              <w:pStyle w:val="TableBodyCentered"/>
            </w:pPr>
            <w:r>
              <w:t>4</w:t>
            </w:r>
          </w:p>
        </w:tc>
        <w:tc>
          <w:tcPr>
            <w:tcW w:w="0" w:type="auto"/>
          </w:tcPr>
          <w:p w14:paraId="1C7FCCEA" w14:textId="77777777" w:rsidR="0007067E" w:rsidRDefault="00C334A5" w:rsidP="00DD76D6">
            <w:pPr>
              <w:pStyle w:val="TableBodyCentered"/>
            </w:pPr>
            <w:r>
              <w:t>4</w:t>
            </w:r>
          </w:p>
        </w:tc>
        <w:tc>
          <w:tcPr>
            <w:tcW w:w="0" w:type="auto"/>
          </w:tcPr>
          <w:p w14:paraId="1C7FCCEB" w14:textId="77777777" w:rsidR="0007067E" w:rsidRDefault="00C334A5" w:rsidP="00DD76D6">
            <w:pPr>
              <w:pStyle w:val="TableBodyCentered"/>
            </w:pPr>
            <w:r>
              <w:t>3</w:t>
            </w:r>
          </w:p>
        </w:tc>
        <w:tc>
          <w:tcPr>
            <w:tcW w:w="0" w:type="auto"/>
          </w:tcPr>
          <w:p w14:paraId="1C7FCCEC" w14:textId="77777777" w:rsidR="0007067E" w:rsidRDefault="00C334A5" w:rsidP="00DD76D6">
            <w:pPr>
              <w:pStyle w:val="TableBodyCentered"/>
            </w:pPr>
            <w:r>
              <w:t>3</w:t>
            </w:r>
          </w:p>
        </w:tc>
        <w:tc>
          <w:tcPr>
            <w:tcW w:w="0" w:type="auto"/>
          </w:tcPr>
          <w:p w14:paraId="1C7FCCED" w14:textId="77777777" w:rsidR="0007067E" w:rsidRDefault="00C334A5" w:rsidP="00DD76D6">
            <w:pPr>
              <w:pStyle w:val="TableBodyCentered"/>
            </w:pPr>
            <w:r>
              <w:t>3</w:t>
            </w:r>
          </w:p>
        </w:tc>
        <w:tc>
          <w:tcPr>
            <w:tcW w:w="0" w:type="auto"/>
          </w:tcPr>
          <w:p w14:paraId="1C7FCCEE" w14:textId="77777777" w:rsidR="0007067E" w:rsidRDefault="00C334A5" w:rsidP="00DD76D6">
            <w:pPr>
              <w:pStyle w:val="TableBodyCentered"/>
            </w:pPr>
            <w:r>
              <w:t>2</w:t>
            </w:r>
          </w:p>
        </w:tc>
        <w:tc>
          <w:tcPr>
            <w:tcW w:w="0" w:type="auto"/>
          </w:tcPr>
          <w:p w14:paraId="1C7FCCEF" w14:textId="77777777" w:rsidR="0007067E" w:rsidRDefault="00C334A5" w:rsidP="00DD76D6">
            <w:pPr>
              <w:pStyle w:val="TableBodyCentered"/>
            </w:pPr>
            <w:r>
              <w:t>1</w:t>
            </w:r>
          </w:p>
        </w:tc>
        <w:tc>
          <w:tcPr>
            <w:tcW w:w="0" w:type="auto"/>
          </w:tcPr>
          <w:p w14:paraId="1C7FCCF0" w14:textId="77777777" w:rsidR="0007067E" w:rsidRDefault="00C334A5" w:rsidP="00DD76D6">
            <w:pPr>
              <w:pStyle w:val="TableBodyCentered"/>
            </w:pPr>
            <w:r>
              <w:t>1</w:t>
            </w:r>
          </w:p>
        </w:tc>
        <w:tc>
          <w:tcPr>
            <w:tcW w:w="0" w:type="auto"/>
          </w:tcPr>
          <w:p w14:paraId="1C7FCCF1" w14:textId="77777777" w:rsidR="0007067E" w:rsidRDefault="00662D97" w:rsidP="00DD76D6">
            <w:pPr>
              <w:pStyle w:val="TableBodyCentered"/>
            </w:pPr>
            <w:r>
              <w:t>-</w:t>
            </w:r>
          </w:p>
        </w:tc>
        <w:tc>
          <w:tcPr>
            <w:tcW w:w="0" w:type="auto"/>
          </w:tcPr>
          <w:p w14:paraId="1C7FCCF2" w14:textId="77777777" w:rsidR="0007067E" w:rsidRDefault="00662D97" w:rsidP="00DD76D6">
            <w:pPr>
              <w:pStyle w:val="TableBodyCentered"/>
            </w:pPr>
            <w:r>
              <w:t>-</w:t>
            </w:r>
          </w:p>
        </w:tc>
      </w:tr>
      <w:tr w:rsidR="003D0FA9" w14:paraId="1C7FCD01" w14:textId="77777777" w:rsidTr="003D0FA9">
        <w:tc>
          <w:tcPr>
            <w:tcW w:w="0" w:type="auto"/>
          </w:tcPr>
          <w:p w14:paraId="1C7FCCF4" w14:textId="77777777" w:rsidR="0007067E" w:rsidRDefault="00C334A5" w:rsidP="00DD76D6">
            <w:pPr>
              <w:pStyle w:val="TableBodyCentered"/>
            </w:pPr>
            <w:r>
              <w:t>14th</w:t>
            </w:r>
          </w:p>
        </w:tc>
        <w:tc>
          <w:tcPr>
            <w:tcW w:w="0" w:type="auto"/>
          </w:tcPr>
          <w:p w14:paraId="1C7FCCF5" w14:textId="77777777" w:rsidR="0007067E" w:rsidRDefault="00C334A5" w:rsidP="00DD76D6">
            <w:pPr>
              <w:pStyle w:val="TableBodyCentered"/>
            </w:pPr>
            <w:r>
              <w:t>+5</w:t>
            </w:r>
          </w:p>
        </w:tc>
        <w:tc>
          <w:tcPr>
            <w:tcW w:w="0" w:type="auto"/>
          </w:tcPr>
          <w:p w14:paraId="1C7FCCF6" w14:textId="77777777" w:rsidR="0007067E" w:rsidRDefault="00C334A5" w:rsidP="009C26FE">
            <w:pPr>
              <w:pStyle w:val="TableBodyLeft"/>
            </w:pPr>
            <w:r>
              <w:t>Druid Circle feature</w:t>
            </w:r>
          </w:p>
        </w:tc>
        <w:tc>
          <w:tcPr>
            <w:tcW w:w="0" w:type="auto"/>
          </w:tcPr>
          <w:p w14:paraId="1C7FCCF7" w14:textId="77777777" w:rsidR="0007067E" w:rsidRDefault="00C334A5" w:rsidP="00DD76D6">
            <w:pPr>
              <w:pStyle w:val="TableBodyCentered"/>
            </w:pPr>
            <w:r>
              <w:t>4</w:t>
            </w:r>
          </w:p>
        </w:tc>
        <w:tc>
          <w:tcPr>
            <w:tcW w:w="0" w:type="auto"/>
          </w:tcPr>
          <w:p w14:paraId="1C7FCCF8" w14:textId="77777777" w:rsidR="0007067E" w:rsidRDefault="00C334A5" w:rsidP="00DD76D6">
            <w:pPr>
              <w:pStyle w:val="TableBodyCentered"/>
            </w:pPr>
            <w:r>
              <w:t>4</w:t>
            </w:r>
          </w:p>
        </w:tc>
        <w:tc>
          <w:tcPr>
            <w:tcW w:w="0" w:type="auto"/>
          </w:tcPr>
          <w:p w14:paraId="1C7FCCF9" w14:textId="77777777" w:rsidR="0007067E" w:rsidRDefault="00C334A5" w:rsidP="00DD76D6">
            <w:pPr>
              <w:pStyle w:val="TableBodyCentered"/>
            </w:pPr>
            <w:r>
              <w:t>3</w:t>
            </w:r>
          </w:p>
        </w:tc>
        <w:tc>
          <w:tcPr>
            <w:tcW w:w="0" w:type="auto"/>
          </w:tcPr>
          <w:p w14:paraId="1C7FCCFA" w14:textId="77777777" w:rsidR="0007067E" w:rsidRDefault="00C334A5" w:rsidP="00DD76D6">
            <w:pPr>
              <w:pStyle w:val="TableBodyCentered"/>
            </w:pPr>
            <w:r>
              <w:t>3</w:t>
            </w:r>
          </w:p>
        </w:tc>
        <w:tc>
          <w:tcPr>
            <w:tcW w:w="0" w:type="auto"/>
          </w:tcPr>
          <w:p w14:paraId="1C7FCCFB" w14:textId="77777777" w:rsidR="0007067E" w:rsidRDefault="00C334A5" w:rsidP="00DD76D6">
            <w:pPr>
              <w:pStyle w:val="TableBodyCentered"/>
            </w:pPr>
            <w:r>
              <w:t>3</w:t>
            </w:r>
          </w:p>
        </w:tc>
        <w:tc>
          <w:tcPr>
            <w:tcW w:w="0" w:type="auto"/>
          </w:tcPr>
          <w:p w14:paraId="1C7FCCFC" w14:textId="77777777" w:rsidR="0007067E" w:rsidRDefault="00C334A5" w:rsidP="00DD76D6">
            <w:pPr>
              <w:pStyle w:val="TableBodyCentered"/>
            </w:pPr>
            <w:r>
              <w:t>2</w:t>
            </w:r>
          </w:p>
        </w:tc>
        <w:tc>
          <w:tcPr>
            <w:tcW w:w="0" w:type="auto"/>
          </w:tcPr>
          <w:p w14:paraId="1C7FCCFD" w14:textId="77777777" w:rsidR="0007067E" w:rsidRDefault="00C334A5" w:rsidP="00DD76D6">
            <w:pPr>
              <w:pStyle w:val="TableBodyCentered"/>
            </w:pPr>
            <w:r>
              <w:t>1</w:t>
            </w:r>
          </w:p>
        </w:tc>
        <w:tc>
          <w:tcPr>
            <w:tcW w:w="0" w:type="auto"/>
          </w:tcPr>
          <w:p w14:paraId="1C7FCCFE" w14:textId="77777777" w:rsidR="0007067E" w:rsidRDefault="00C334A5" w:rsidP="00DD76D6">
            <w:pPr>
              <w:pStyle w:val="TableBodyCentered"/>
            </w:pPr>
            <w:r>
              <w:t>1</w:t>
            </w:r>
          </w:p>
        </w:tc>
        <w:tc>
          <w:tcPr>
            <w:tcW w:w="0" w:type="auto"/>
          </w:tcPr>
          <w:p w14:paraId="1C7FCCFF" w14:textId="77777777" w:rsidR="0007067E" w:rsidRDefault="00662D97" w:rsidP="00DD76D6">
            <w:pPr>
              <w:pStyle w:val="TableBodyCentered"/>
            </w:pPr>
            <w:r>
              <w:t>-</w:t>
            </w:r>
          </w:p>
        </w:tc>
        <w:tc>
          <w:tcPr>
            <w:tcW w:w="0" w:type="auto"/>
          </w:tcPr>
          <w:p w14:paraId="1C7FCD00" w14:textId="77777777" w:rsidR="0007067E" w:rsidRDefault="00662D97" w:rsidP="00DD76D6">
            <w:pPr>
              <w:pStyle w:val="TableBodyCentered"/>
            </w:pPr>
            <w:r>
              <w:t>-</w:t>
            </w:r>
          </w:p>
        </w:tc>
      </w:tr>
      <w:tr w:rsidR="007D57CF" w14:paraId="1C7FCD0F"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D02" w14:textId="77777777" w:rsidR="0007067E" w:rsidRDefault="00C334A5" w:rsidP="00DD76D6">
            <w:pPr>
              <w:pStyle w:val="TableBodyCentered"/>
            </w:pPr>
            <w:r>
              <w:t>15th</w:t>
            </w:r>
          </w:p>
        </w:tc>
        <w:tc>
          <w:tcPr>
            <w:tcW w:w="0" w:type="auto"/>
          </w:tcPr>
          <w:p w14:paraId="1C7FCD03" w14:textId="77777777" w:rsidR="0007067E" w:rsidRDefault="00C334A5" w:rsidP="00DD76D6">
            <w:pPr>
              <w:pStyle w:val="TableBodyCentered"/>
            </w:pPr>
            <w:r>
              <w:t>+5</w:t>
            </w:r>
          </w:p>
        </w:tc>
        <w:tc>
          <w:tcPr>
            <w:tcW w:w="0" w:type="auto"/>
          </w:tcPr>
          <w:p w14:paraId="1C7FCD04" w14:textId="77777777" w:rsidR="0007067E" w:rsidRDefault="00662D97" w:rsidP="009C26FE">
            <w:pPr>
              <w:pStyle w:val="TableBodyLeft"/>
            </w:pPr>
            <w:r>
              <w:t>-</w:t>
            </w:r>
          </w:p>
        </w:tc>
        <w:tc>
          <w:tcPr>
            <w:tcW w:w="0" w:type="auto"/>
          </w:tcPr>
          <w:p w14:paraId="1C7FCD05" w14:textId="77777777" w:rsidR="0007067E" w:rsidRDefault="00C334A5" w:rsidP="00DD76D6">
            <w:pPr>
              <w:pStyle w:val="TableBodyCentered"/>
            </w:pPr>
            <w:r>
              <w:t>4</w:t>
            </w:r>
          </w:p>
        </w:tc>
        <w:tc>
          <w:tcPr>
            <w:tcW w:w="0" w:type="auto"/>
          </w:tcPr>
          <w:p w14:paraId="1C7FCD06" w14:textId="77777777" w:rsidR="0007067E" w:rsidRDefault="00C334A5" w:rsidP="00DD76D6">
            <w:pPr>
              <w:pStyle w:val="TableBodyCentered"/>
            </w:pPr>
            <w:r>
              <w:t>4</w:t>
            </w:r>
          </w:p>
        </w:tc>
        <w:tc>
          <w:tcPr>
            <w:tcW w:w="0" w:type="auto"/>
          </w:tcPr>
          <w:p w14:paraId="1C7FCD07" w14:textId="77777777" w:rsidR="0007067E" w:rsidRDefault="00C334A5" w:rsidP="00DD76D6">
            <w:pPr>
              <w:pStyle w:val="TableBodyCentered"/>
            </w:pPr>
            <w:r>
              <w:t>3</w:t>
            </w:r>
          </w:p>
        </w:tc>
        <w:tc>
          <w:tcPr>
            <w:tcW w:w="0" w:type="auto"/>
          </w:tcPr>
          <w:p w14:paraId="1C7FCD08" w14:textId="77777777" w:rsidR="0007067E" w:rsidRDefault="00C334A5" w:rsidP="00DD76D6">
            <w:pPr>
              <w:pStyle w:val="TableBodyCentered"/>
            </w:pPr>
            <w:r>
              <w:t>3</w:t>
            </w:r>
          </w:p>
        </w:tc>
        <w:tc>
          <w:tcPr>
            <w:tcW w:w="0" w:type="auto"/>
          </w:tcPr>
          <w:p w14:paraId="1C7FCD09" w14:textId="77777777" w:rsidR="0007067E" w:rsidRDefault="00C334A5" w:rsidP="00DD76D6">
            <w:pPr>
              <w:pStyle w:val="TableBodyCentered"/>
            </w:pPr>
            <w:r>
              <w:t>3</w:t>
            </w:r>
          </w:p>
        </w:tc>
        <w:tc>
          <w:tcPr>
            <w:tcW w:w="0" w:type="auto"/>
          </w:tcPr>
          <w:p w14:paraId="1C7FCD0A" w14:textId="77777777" w:rsidR="0007067E" w:rsidRDefault="00C334A5" w:rsidP="00DD76D6">
            <w:pPr>
              <w:pStyle w:val="TableBodyCentered"/>
            </w:pPr>
            <w:r>
              <w:t>2</w:t>
            </w:r>
          </w:p>
        </w:tc>
        <w:tc>
          <w:tcPr>
            <w:tcW w:w="0" w:type="auto"/>
          </w:tcPr>
          <w:p w14:paraId="1C7FCD0B" w14:textId="77777777" w:rsidR="0007067E" w:rsidRDefault="00C334A5" w:rsidP="00DD76D6">
            <w:pPr>
              <w:pStyle w:val="TableBodyCentered"/>
            </w:pPr>
            <w:r>
              <w:t>1</w:t>
            </w:r>
          </w:p>
        </w:tc>
        <w:tc>
          <w:tcPr>
            <w:tcW w:w="0" w:type="auto"/>
          </w:tcPr>
          <w:p w14:paraId="1C7FCD0C" w14:textId="77777777" w:rsidR="0007067E" w:rsidRDefault="00C334A5" w:rsidP="00DD76D6">
            <w:pPr>
              <w:pStyle w:val="TableBodyCentered"/>
            </w:pPr>
            <w:r>
              <w:t>1</w:t>
            </w:r>
          </w:p>
        </w:tc>
        <w:tc>
          <w:tcPr>
            <w:tcW w:w="0" w:type="auto"/>
          </w:tcPr>
          <w:p w14:paraId="1C7FCD0D" w14:textId="77777777" w:rsidR="0007067E" w:rsidRDefault="00C334A5" w:rsidP="00DD76D6">
            <w:pPr>
              <w:pStyle w:val="TableBodyCentered"/>
            </w:pPr>
            <w:r>
              <w:t>1</w:t>
            </w:r>
          </w:p>
        </w:tc>
        <w:tc>
          <w:tcPr>
            <w:tcW w:w="0" w:type="auto"/>
          </w:tcPr>
          <w:p w14:paraId="1C7FCD0E" w14:textId="77777777" w:rsidR="0007067E" w:rsidRDefault="00662D97" w:rsidP="00DD76D6">
            <w:pPr>
              <w:pStyle w:val="TableBodyCentered"/>
            </w:pPr>
            <w:r>
              <w:t>-</w:t>
            </w:r>
          </w:p>
        </w:tc>
      </w:tr>
      <w:tr w:rsidR="003D0FA9" w14:paraId="1C7FCD1D" w14:textId="77777777" w:rsidTr="003D0FA9">
        <w:tc>
          <w:tcPr>
            <w:tcW w:w="0" w:type="auto"/>
          </w:tcPr>
          <w:p w14:paraId="1C7FCD10" w14:textId="77777777" w:rsidR="0007067E" w:rsidRDefault="00C334A5" w:rsidP="00DD76D6">
            <w:pPr>
              <w:pStyle w:val="TableBodyCentered"/>
            </w:pPr>
            <w:r>
              <w:t>16th</w:t>
            </w:r>
          </w:p>
        </w:tc>
        <w:tc>
          <w:tcPr>
            <w:tcW w:w="0" w:type="auto"/>
          </w:tcPr>
          <w:p w14:paraId="1C7FCD11" w14:textId="77777777" w:rsidR="0007067E" w:rsidRDefault="00C334A5" w:rsidP="00DD76D6">
            <w:pPr>
              <w:pStyle w:val="TableBodyCentered"/>
            </w:pPr>
            <w:r>
              <w:t>+5</w:t>
            </w:r>
          </w:p>
        </w:tc>
        <w:tc>
          <w:tcPr>
            <w:tcW w:w="0" w:type="auto"/>
          </w:tcPr>
          <w:p w14:paraId="1C7FCD12" w14:textId="77777777" w:rsidR="0007067E" w:rsidRDefault="00C334A5" w:rsidP="009C26FE">
            <w:pPr>
              <w:pStyle w:val="TableBodyLeft"/>
            </w:pPr>
            <w:r>
              <w:t>Ability Score Improvement</w:t>
            </w:r>
          </w:p>
        </w:tc>
        <w:tc>
          <w:tcPr>
            <w:tcW w:w="0" w:type="auto"/>
          </w:tcPr>
          <w:p w14:paraId="1C7FCD13" w14:textId="77777777" w:rsidR="0007067E" w:rsidRDefault="00C334A5" w:rsidP="00DD76D6">
            <w:pPr>
              <w:pStyle w:val="TableBodyCentered"/>
            </w:pPr>
            <w:r>
              <w:t>4</w:t>
            </w:r>
          </w:p>
        </w:tc>
        <w:tc>
          <w:tcPr>
            <w:tcW w:w="0" w:type="auto"/>
          </w:tcPr>
          <w:p w14:paraId="1C7FCD14" w14:textId="77777777" w:rsidR="0007067E" w:rsidRDefault="00C334A5" w:rsidP="00DD76D6">
            <w:pPr>
              <w:pStyle w:val="TableBodyCentered"/>
            </w:pPr>
            <w:r>
              <w:t>4</w:t>
            </w:r>
          </w:p>
        </w:tc>
        <w:tc>
          <w:tcPr>
            <w:tcW w:w="0" w:type="auto"/>
          </w:tcPr>
          <w:p w14:paraId="1C7FCD15" w14:textId="77777777" w:rsidR="0007067E" w:rsidRDefault="00C334A5" w:rsidP="00DD76D6">
            <w:pPr>
              <w:pStyle w:val="TableBodyCentered"/>
            </w:pPr>
            <w:r>
              <w:t>3</w:t>
            </w:r>
          </w:p>
        </w:tc>
        <w:tc>
          <w:tcPr>
            <w:tcW w:w="0" w:type="auto"/>
          </w:tcPr>
          <w:p w14:paraId="1C7FCD16" w14:textId="77777777" w:rsidR="0007067E" w:rsidRDefault="00C334A5" w:rsidP="00DD76D6">
            <w:pPr>
              <w:pStyle w:val="TableBodyCentered"/>
            </w:pPr>
            <w:r>
              <w:t>3</w:t>
            </w:r>
          </w:p>
        </w:tc>
        <w:tc>
          <w:tcPr>
            <w:tcW w:w="0" w:type="auto"/>
          </w:tcPr>
          <w:p w14:paraId="1C7FCD17" w14:textId="77777777" w:rsidR="0007067E" w:rsidRDefault="00C334A5" w:rsidP="00DD76D6">
            <w:pPr>
              <w:pStyle w:val="TableBodyCentered"/>
            </w:pPr>
            <w:r>
              <w:t>3</w:t>
            </w:r>
          </w:p>
        </w:tc>
        <w:tc>
          <w:tcPr>
            <w:tcW w:w="0" w:type="auto"/>
          </w:tcPr>
          <w:p w14:paraId="1C7FCD18" w14:textId="77777777" w:rsidR="0007067E" w:rsidRDefault="00C334A5" w:rsidP="00DD76D6">
            <w:pPr>
              <w:pStyle w:val="TableBodyCentered"/>
            </w:pPr>
            <w:r>
              <w:t>2</w:t>
            </w:r>
          </w:p>
        </w:tc>
        <w:tc>
          <w:tcPr>
            <w:tcW w:w="0" w:type="auto"/>
          </w:tcPr>
          <w:p w14:paraId="1C7FCD19" w14:textId="77777777" w:rsidR="0007067E" w:rsidRDefault="00C334A5" w:rsidP="00DD76D6">
            <w:pPr>
              <w:pStyle w:val="TableBodyCentered"/>
            </w:pPr>
            <w:r>
              <w:t>1</w:t>
            </w:r>
          </w:p>
        </w:tc>
        <w:tc>
          <w:tcPr>
            <w:tcW w:w="0" w:type="auto"/>
          </w:tcPr>
          <w:p w14:paraId="1C7FCD1A" w14:textId="77777777" w:rsidR="0007067E" w:rsidRDefault="00C334A5" w:rsidP="00DD76D6">
            <w:pPr>
              <w:pStyle w:val="TableBodyCentered"/>
            </w:pPr>
            <w:r>
              <w:t>1</w:t>
            </w:r>
          </w:p>
        </w:tc>
        <w:tc>
          <w:tcPr>
            <w:tcW w:w="0" w:type="auto"/>
          </w:tcPr>
          <w:p w14:paraId="1C7FCD1B" w14:textId="77777777" w:rsidR="0007067E" w:rsidRDefault="00C334A5" w:rsidP="00DD76D6">
            <w:pPr>
              <w:pStyle w:val="TableBodyCentered"/>
            </w:pPr>
            <w:r>
              <w:t>1</w:t>
            </w:r>
          </w:p>
        </w:tc>
        <w:tc>
          <w:tcPr>
            <w:tcW w:w="0" w:type="auto"/>
          </w:tcPr>
          <w:p w14:paraId="1C7FCD1C" w14:textId="77777777" w:rsidR="0007067E" w:rsidRDefault="00662D97" w:rsidP="00DD76D6">
            <w:pPr>
              <w:pStyle w:val="TableBodyCentered"/>
            </w:pPr>
            <w:r>
              <w:t>-</w:t>
            </w:r>
          </w:p>
        </w:tc>
      </w:tr>
      <w:tr w:rsidR="007D57CF" w14:paraId="1C7FCD2B"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D1E" w14:textId="77777777" w:rsidR="0007067E" w:rsidRDefault="00C334A5" w:rsidP="00DD76D6">
            <w:pPr>
              <w:pStyle w:val="TableBodyCentered"/>
            </w:pPr>
            <w:r>
              <w:t>17th</w:t>
            </w:r>
          </w:p>
        </w:tc>
        <w:tc>
          <w:tcPr>
            <w:tcW w:w="0" w:type="auto"/>
          </w:tcPr>
          <w:p w14:paraId="1C7FCD1F" w14:textId="77777777" w:rsidR="0007067E" w:rsidRDefault="00C334A5" w:rsidP="00DD76D6">
            <w:pPr>
              <w:pStyle w:val="TableBodyCentered"/>
            </w:pPr>
            <w:r>
              <w:t>+6</w:t>
            </w:r>
          </w:p>
        </w:tc>
        <w:tc>
          <w:tcPr>
            <w:tcW w:w="0" w:type="auto"/>
          </w:tcPr>
          <w:p w14:paraId="1C7FCD20" w14:textId="77777777" w:rsidR="0007067E" w:rsidRDefault="00662D97" w:rsidP="009C26FE">
            <w:pPr>
              <w:pStyle w:val="TableBodyLeft"/>
            </w:pPr>
            <w:r>
              <w:t>-</w:t>
            </w:r>
          </w:p>
        </w:tc>
        <w:tc>
          <w:tcPr>
            <w:tcW w:w="0" w:type="auto"/>
          </w:tcPr>
          <w:p w14:paraId="1C7FCD21" w14:textId="77777777" w:rsidR="0007067E" w:rsidRDefault="00C334A5" w:rsidP="00DD76D6">
            <w:pPr>
              <w:pStyle w:val="TableBodyCentered"/>
            </w:pPr>
            <w:r>
              <w:t>4</w:t>
            </w:r>
          </w:p>
        </w:tc>
        <w:tc>
          <w:tcPr>
            <w:tcW w:w="0" w:type="auto"/>
          </w:tcPr>
          <w:p w14:paraId="1C7FCD22" w14:textId="77777777" w:rsidR="0007067E" w:rsidRDefault="00C334A5" w:rsidP="00DD76D6">
            <w:pPr>
              <w:pStyle w:val="TableBodyCentered"/>
            </w:pPr>
            <w:r>
              <w:t>4</w:t>
            </w:r>
          </w:p>
        </w:tc>
        <w:tc>
          <w:tcPr>
            <w:tcW w:w="0" w:type="auto"/>
          </w:tcPr>
          <w:p w14:paraId="1C7FCD23" w14:textId="77777777" w:rsidR="0007067E" w:rsidRDefault="00C334A5" w:rsidP="00DD76D6">
            <w:pPr>
              <w:pStyle w:val="TableBodyCentered"/>
            </w:pPr>
            <w:r>
              <w:t>3</w:t>
            </w:r>
          </w:p>
        </w:tc>
        <w:tc>
          <w:tcPr>
            <w:tcW w:w="0" w:type="auto"/>
          </w:tcPr>
          <w:p w14:paraId="1C7FCD24" w14:textId="77777777" w:rsidR="0007067E" w:rsidRDefault="00C334A5" w:rsidP="00DD76D6">
            <w:pPr>
              <w:pStyle w:val="TableBodyCentered"/>
            </w:pPr>
            <w:r>
              <w:t>3</w:t>
            </w:r>
          </w:p>
        </w:tc>
        <w:tc>
          <w:tcPr>
            <w:tcW w:w="0" w:type="auto"/>
          </w:tcPr>
          <w:p w14:paraId="1C7FCD25" w14:textId="77777777" w:rsidR="0007067E" w:rsidRDefault="00C334A5" w:rsidP="00DD76D6">
            <w:pPr>
              <w:pStyle w:val="TableBodyCentered"/>
            </w:pPr>
            <w:r>
              <w:t>3</w:t>
            </w:r>
          </w:p>
        </w:tc>
        <w:tc>
          <w:tcPr>
            <w:tcW w:w="0" w:type="auto"/>
          </w:tcPr>
          <w:p w14:paraId="1C7FCD26" w14:textId="77777777" w:rsidR="0007067E" w:rsidRDefault="00C334A5" w:rsidP="00DD76D6">
            <w:pPr>
              <w:pStyle w:val="TableBodyCentered"/>
            </w:pPr>
            <w:r>
              <w:t>2</w:t>
            </w:r>
          </w:p>
        </w:tc>
        <w:tc>
          <w:tcPr>
            <w:tcW w:w="0" w:type="auto"/>
          </w:tcPr>
          <w:p w14:paraId="1C7FCD27" w14:textId="77777777" w:rsidR="0007067E" w:rsidRDefault="00C334A5" w:rsidP="00DD76D6">
            <w:pPr>
              <w:pStyle w:val="TableBodyCentered"/>
            </w:pPr>
            <w:r>
              <w:t>1</w:t>
            </w:r>
          </w:p>
        </w:tc>
        <w:tc>
          <w:tcPr>
            <w:tcW w:w="0" w:type="auto"/>
          </w:tcPr>
          <w:p w14:paraId="1C7FCD28" w14:textId="77777777" w:rsidR="0007067E" w:rsidRDefault="00C334A5" w:rsidP="00DD76D6">
            <w:pPr>
              <w:pStyle w:val="TableBodyCentered"/>
            </w:pPr>
            <w:r>
              <w:t>1</w:t>
            </w:r>
          </w:p>
        </w:tc>
        <w:tc>
          <w:tcPr>
            <w:tcW w:w="0" w:type="auto"/>
          </w:tcPr>
          <w:p w14:paraId="1C7FCD29" w14:textId="77777777" w:rsidR="0007067E" w:rsidRDefault="00C334A5" w:rsidP="00DD76D6">
            <w:pPr>
              <w:pStyle w:val="TableBodyCentered"/>
            </w:pPr>
            <w:r>
              <w:t>1</w:t>
            </w:r>
          </w:p>
        </w:tc>
        <w:tc>
          <w:tcPr>
            <w:tcW w:w="0" w:type="auto"/>
          </w:tcPr>
          <w:p w14:paraId="1C7FCD2A" w14:textId="77777777" w:rsidR="0007067E" w:rsidRDefault="00C334A5" w:rsidP="00DD76D6">
            <w:pPr>
              <w:pStyle w:val="TableBodyCentered"/>
            </w:pPr>
            <w:r>
              <w:t>1</w:t>
            </w:r>
          </w:p>
        </w:tc>
      </w:tr>
      <w:tr w:rsidR="003D0FA9" w14:paraId="1C7FCD39" w14:textId="77777777" w:rsidTr="003D0FA9">
        <w:tc>
          <w:tcPr>
            <w:tcW w:w="0" w:type="auto"/>
          </w:tcPr>
          <w:p w14:paraId="1C7FCD2C" w14:textId="77777777" w:rsidR="0007067E" w:rsidRDefault="00C334A5" w:rsidP="00DD76D6">
            <w:pPr>
              <w:pStyle w:val="TableBodyCentered"/>
            </w:pPr>
            <w:r>
              <w:t>18th</w:t>
            </w:r>
          </w:p>
        </w:tc>
        <w:tc>
          <w:tcPr>
            <w:tcW w:w="0" w:type="auto"/>
          </w:tcPr>
          <w:p w14:paraId="1C7FCD2D" w14:textId="77777777" w:rsidR="0007067E" w:rsidRDefault="00C334A5" w:rsidP="00DD76D6">
            <w:pPr>
              <w:pStyle w:val="TableBodyCentered"/>
            </w:pPr>
            <w:r>
              <w:t>+6</w:t>
            </w:r>
          </w:p>
        </w:tc>
        <w:tc>
          <w:tcPr>
            <w:tcW w:w="0" w:type="auto"/>
          </w:tcPr>
          <w:p w14:paraId="1C7FCD2E" w14:textId="77777777" w:rsidR="0007067E" w:rsidRDefault="00C334A5" w:rsidP="009C26FE">
            <w:pPr>
              <w:pStyle w:val="TableBodyLeft"/>
            </w:pPr>
            <w:r>
              <w:t>Timeless Body, Beast Spells</w:t>
            </w:r>
          </w:p>
        </w:tc>
        <w:tc>
          <w:tcPr>
            <w:tcW w:w="0" w:type="auto"/>
          </w:tcPr>
          <w:p w14:paraId="1C7FCD2F" w14:textId="77777777" w:rsidR="0007067E" w:rsidRDefault="00C334A5" w:rsidP="00DD76D6">
            <w:pPr>
              <w:pStyle w:val="TableBodyCentered"/>
            </w:pPr>
            <w:r>
              <w:t>4</w:t>
            </w:r>
          </w:p>
        </w:tc>
        <w:tc>
          <w:tcPr>
            <w:tcW w:w="0" w:type="auto"/>
          </w:tcPr>
          <w:p w14:paraId="1C7FCD30" w14:textId="77777777" w:rsidR="0007067E" w:rsidRDefault="00C334A5" w:rsidP="00DD76D6">
            <w:pPr>
              <w:pStyle w:val="TableBodyCentered"/>
            </w:pPr>
            <w:r>
              <w:t>4</w:t>
            </w:r>
          </w:p>
        </w:tc>
        <w:tc>
          <w:tcPr>
            <w:tcW w:w="0" w:type="auto"/>
          </w:tcPr>
          <w:p w14:paraId="1C7FCD31" w14:textId="77777777" w:rsidR="0007067E" w:rsidRDefault="00C334A5" w:rsidP="00DD76D6">
            <w:pPr>
              <w:pStyle w:val="TableBodyCentered"/>
            </w:pPr>
            <w:r>
              <w:t>3</w:t>
            </w:r>
          </w:p>
        </w:tc>
        <w:tc>
          <w:tcPr>
            <w:tcW w:w="0" w:type="auto"/>
          </w:tcPr>
          <w:p w14:paraId="1C7FCD32" w14:textId="77777777" w:rsidR="0007067E" w:rsidRDefault="00C334A5" w:rsidP="00DD76D6">
            <w:pPr>
              <w:pStyle w:val="TableBodyCentered"/>
            </w:pPr>
            <w:r>
              <w:t>3</w:t>
            </w:r>
          </w:p>
        </w:tc>
        <w:tc>
          <w:tcPr>
            <w:tcW w:w="0" w:type="auto"/>
          </w:tcPr>
          <w:p w14:paraId="1C7FCD33" w14:textId="77777777" w:rsidR="0007067E" w:rsidRDefault="00C334A5" w:rsidP="00DD76D6">
            <w:pPr>
              <w:pStyle w:val="TableBodyCentered"/>
            </w:pPr>
            <w:r>
              <w:t>3</w:t>
            </w:r>
          </w:p>
        </w:tc>
        <w:tc>
          <w:tcPr>
            <w:tcW w:w="0" w:type="auto"/>
          </w:tcPr>
          <w:p w14:paraId="1C7FCD34" w14:textId="77777777" w:rsidR="0007067E" w:rsidRDefault="00C334A5" w:rsidP="00DD76D6">
            <w:pPr>
              <w:pStyle w:val="TableBodyCentered"/>
            </w:pPr>
            <w:r>
              <w:t>3</w:t>
            </w:r>
          </w:p>
        </w:tc>
        <w:tc>
          <w:tcPr>
            <w:tcW w:w="0" w:type="auto"/>
          </w:tcPr>
          <w:p w14:paraId="1C7FCD35" w14:textId="77777777" w:rsidR="0007067E" w:rsidRDefault="00C334A5" w:rsidP="00DD76D6">
            <w:pPr>
              <w:pStyle w:val="TableBodyCentered"/>
            </w:pPr>
            <w:r>
              <w:t>1</w:t>
            </w:r>
          </w:p>
        </w:tc>
        <w:tc>
          <w:tcPr>
            <w:tcW w:w="0" w:type="auto"/>
          </w:tcPr>
          <w:p w14:paraId="1C7FCD36" w14:textId="77777777" w:rsidR="0007067E" w:rsidRDefault="00C334A5" w:rsidP="00DD76D6">
            <w:pPr>
              <w:pStyle w:val="TableBodyCentered"/>
            </w:pPr>
            <w:r>
              <w:t>1</w:t>
            </w:r>
          </w:p>
        </w:tc>
        <w:tc>
          <w:tcPr>
            <w:tcW w:w="0" w:type="auto"/>
          </w:tcPr>
          <w:p w14:paraId="1C7FCD37" w14:textId="77777777" w:rsidR="0007067E" w:rsidRDefault="00C334A5" w:rsidP="00DD76D6">
            <w:pPr>
              <w:pStyle w:val="TableBodyCentered"/>
            </w:pPr>
            <w:r>
              <w:t>1</w:t>
            </w:r>
          </w:p>
        </w:tc>
        <w:tc>
          <w:tcPr>
            <w:tcW w:w="0" w:type="auto"/>
          </w:tcPr>
          <w:p w14:paraId="1C7FCD38" w14:textId="77777777" w:rsidR="0007067E" w:rsidRDefault="00C334A5" w:rsidP="00DD76D6">
            <w:pPr>
              <w:pStyle w:val="TableBodyCentered"/>
            </w:pPr>
            <w:r>
              <w:t>1</w:t>
            </w:r>
          </w:p>
        </w:tc>
      </w:tr>
      <w:tr w:rsidR="007D57CF" w14:paraId="1C7FCD47" w14:textId="77777777" w:rsidTr="003D0FA9">
        <w:trPr>
          <w:cnfStyle w:val="000000100000" w:firstRow="0" w:lastRow="0" w:firstColumn="0" w:lastColumn="0" w:oddVBand="0" w:evenVBand="0" w:oddHBand="1" w:evenHBand="0" w:firstRowFirstColumn="0" w:firstRowLastColumn="0" w:lastRowFirstColumn="0" w:lastRowLastColumn="0"/>
        </w:trPr>
        <w:tc>
          <w:tcPr>
            <w:tcW w:w="0" w:type="auto"/>
          </w:tcPr>
          <w:p w14:paraId="1C7FCD3A" w14:textId="77777777" w:rsidR="0007067E" w:rsidRDefault="00C334A5" w:rsidP="00DD76D6">
            <w:pPr>
              <w:pStyle w:val="TableBodyCentered"/>
            </w:pPr>
            <w:r>
              <w:t>19th</w:t>
            </w:r>
          </w:p>
        </w:tc>
        <w:tc>
          <w:tcPr>
            <w:tcW w:w="0" w:type="auto"/>
          </w:tcPr>
          <w:p w14:paraId="1C7FCD3B" w14:textId="77777777" w:rsidR="0007067E" w:rsidRDefault="00C334A5" w:rsidP="00DD76D6">
            <w:pPr>
              <w:pStyle w:val="TableBodyCentered"/>
            </w:pPr>
            <w:r>
              <w:t>+6</w:t>
            </w:r>
          </w:p>
        </w:tc>
        <w:tc>
          <w:tcPr>
            <w:tcW w:w="0" w:type="auto"/>
          </w:tcPr>
          <w:p w14:paraId="1C7FCD3C" w14:textId="77777777" w:rsidR="0007067E" w:rsidRDefault="00C334A5" w:rsidP="009C26FE">
            <w:pPr>
              <w:pStyle w:val="TableBodyLeft"/>
            </w:pPr>
            <w:r>
              <w:t>Ability Score Improvement</w:t>
            </w:r>
          </w:p>
        </w:tc>
        <w:tc>
          <w:tcPr>
            <w:tcW w:w="0" w:type="auto"/>
          </w:tcPr>
          <w:p w14:paraId="1C7FCD3D" w14:textId="77777777" w:rsidR="0007067E" w:rsidRDefault="00C334A5" w:rsidP="00DD76D6">
            <w:pPr>
              <w:pStyle w:val="TableBodyCentered"/>
            </w:pPr>
            <w:r>
              <w:t>4</w:t>
            </w:r>
          </w:p>
        </w:tc>
        <w:tc>
          <w:tcPr>
            <w:tcW w:w="0" w:type="auto"/>
          </w:tcPr>
          <w:p w14:paraId="1C7FCD3E" w14:textId="77777777" w:rsidR="0007067E" w:rsidRDefault="00C334A5" w:rsidP="00DD76D6">
            <w:pPr>
              <w:pStyle w:val="TableBodyCentered"/>
            </w:pPr>
            <w:r>
              <w:t>4</w:t>
            </w:r>
          </w:p>
        </w:tc>
        <w:tc>
          <w:tcPr>
            <w:tcW w:w="0" w:type="auto"/>
          </w:tcPr>
          <w:p w14:paraId="1C7FCD3F" w14:textId="77777777" w:rsidR="0007067E" w:rsidRDefault="00C334A5" w:rsidP="00DD76D6">
            <w:pPr>
              <w:pStyle w:val="TableBodyCentered"/>
            </w:pPr>
            <w:r>
              <w:t>3</w:t>
            </w:r>
          </w:p>
        </w:tc>
        <w:tc>
          <w:tcPr>
            <w:tcW w:w="0" w:type="auto"/>
          </w:tcPr>
          <w:p w14:paraId="1C7FCD40" w14:textId="77777777" w:rsidR="0007067E" w:rsidRDefault="00C334A5" w:rsidP="00DD76D6">
            <w:pPr>
              <w:pStyle w:val="TableBodyCentered"/>
            </w:pPr>
            <w:r>
              <w:t>3</w:t>
            </w:r>
          </w:p>
        </w:tc>
        <w:tc>
          <w:tcPr>
            <w:tcW w:w="0" w:type="auto"/>
          </w:tcPr>
          <w:p w14:paraId="1C7FCD41" w14:textId="77777777" w:rsidR="0007067E" w:rsidRDefault="00C334A5" w:rsidP="00DD76D6">
            <w:pPr>
              <w:pStyle w:val="TableBodyCentered"/>
            </w:pPr>
            <w:r>
              <w:t>3</w:t>
            </w:r>
          </w:p>
        </w:tc>
        <w:tc>
          <w:tcPr>
            <w:tcW w:w="0" w:type="auto"/>
          </w:tcPr>
          <w:p w14:paraId="1C7FCD42" w14:textId="77777777" w:rsidR="0007067E" w:rsidRDefault="00C334A5" w:rsidP="00DD76D6">
            <w:pPr>
              <w:pStyle w:val="TableBodyCentered"/>
            </w:pPr>
            <w:r>
              <w:t>3</w:t>
            </w:r>
          </w:p>
        </w:tc>
        <w:tc>
          <w:tcPr>
            <w:tcW w:w="0" w:type="auto"/>
          </w:tcPr>
          <w:p w14:paraId="1C7FCD43" w14:textId="77777777" w:rsidR="0007067E" w:rsidRDefault="00C334A5" w:rsidP="00DD76D6">
            <w:pPr>
              <w:pStyle w:val="TableBodyCentered"/>
            </w:pPr>
            <w:r>
              <w:t>2</w:t>
            </w:r>
          </w:p>
        </w:tc>
        <w:tc>
          <w:tcPr>
            <w:tcW w:w="0" w:type="auto"/>
          </w:tcPr>
          <w:p w14:paraId="1C7FCD44" w14:textId="77777777" w:rsidR="0007067E" w:rsidRDefault="00C334A5" w:rsidP="00DD76D6">
            <w:pPr>
              <w:pStyle w:val="TableBodyCentered"/>
            </w:pPr>
            <w:r>
              <w:t>1</w:t>
            </w:r>
          </w:p>
        </w:tc>
        <w:tc>
          <w:tcPr>
            <w:tcW w:w="0" w:type="auto"/>
          </w:tcPr>
          <w:p w14:paraId="1C7FCD45" w14:textId="77777777" w:rsidR="0007067E" w:rsidRDefault="00C334A5" w:rsidP="00DD76D6">
            <w:pPr>
              <w:pStyle w:val="TableBodyCentered"/>
            </w:pPr>
            <w:r>
              <w:t>1</w:t>
            </w:r>
          </w:p>
        </w:tc>
        <w:tc>
          <w:tcPr>
            <w:tcW w:w="0" w:type="auto"/>
          </w:tcPr>
          <w:p w14:paraId="1C7FCD46" w14:textId="77777777" w:rsidR="0007067E" w:rsidRDefault="00C334A5" w:rsidP="00DD76D6">
            <w:pPr>
              <w:pStyle w:val="TableBodyCentered"/>
            </w:pPr>
            <w:r>
              <w:t>1</w:t>
            </w:r>
          </w:p>
        </w:tc>
      </w:tr>
      <w:tr w:rsidR="003D0FA9" w14:paraId="1C7FCD55" w14:textId="77777777" w:rsidTr="003D0FA9">
        <w:tc>
          <w:tcPr>
            <w:tcW w:w="0" w:type="auto"/>
          </w:tcPr>
          <w:p w14:paraId="1C7FCD48" w14:textId="77777777" w:rsidR="0007067E" w:rsidRDefault="00C334A5" w:rsidP="00DD76D6">
            <w:pPr>
              <w:pStyle w:val="TableBodyCentered"/>
            </w:pPr>
            <w:r>
              <w:t>20th</w:t>
            </w:r>
          </w:p>
        </w:tc>
        <w:tc>
          <w:tcPr>
            <w:tcW w:w="0" w:type="auto"/>
          </w:tcPr>
          <w:p w14:paraId="1C7FCD49" w14:textId="77777777" w:rsidR="0007067E" w:rsidRDefault="00C334A5" w:rsidP="00DD76D6">
            <w:pPr>
              <w:pStyle w:val="TableBodyCentered"/>
            </w:pPr>
            <w:r>
              <w:t>+6</w:t>
            </w:r>
          </w:p>
        </w:tc>
        <w:tc>
          <w:tcPr>
            <w:tcW w:w="0" w:type="auto"/>
          </w:tcPr>
          <w:p w14:paraId="1C7FCD4A" w14:textId="77777777" w:rsidR="0007067E" w:rsidRDefault="00C334A5" w:rsidP="009C26FE">
            <w:pPr>
              <w:pStyle w:val="TableBodyLeft"/>
            </w:pPr>
            <w:r>
              <w:t>Archdruid</w:t>
            </w:r>
          </w:p>
        </w:tc>
        <w:tc>
          <w:tcPr>
            <w:tcW w:w="0" w:type="auto"/>
          </w:tcPr>
          <w:p w14:paraId="1C7FCD4B" w14:textId="77777777" w:rsidR="0007067E" w:rsidRDefault="00C334A5" w:rsidP="00DD76D6">
            <w:pPr>
              <w:pStyle w:val="TableBodyCentered"/>
            </w:pPr>
            <w:r>
              <w:t>4</w:t>
            </w:r>
          </w:p>
        </w:tc>
        <w:tc>
          <w:tcPr>
            <w:tcW w:w="0" w:type="auto"/>
          </w:tcPr>
          <w:p w14:paraId="1C7FCD4C" w14:textId="77777777" w:rsidR="0007067E" w:rsidRDefault="00C334A5" w:rsidP="00DD76D6">
            <w:pPr>
              <w:pStyle w:val="TableBodyCentered"/>
            </w:pPr>
            <w:r>
              <w:t>4</w:t>
            </w:r>
          </w:p>
        </w:tc>
        <w:tc>
          <w:tcPr>
            <w:tcW w:w="0" w:type="auto"/>
          </w:tcPr>
          <w:p w14:paraId="1C7FCD4D" w14:textId="77777777" w:rsidR="0007067E" w:rsidRDefault="00C334A5" w:rsidP="00DD76D6">
            <w:pPr>
              <w:pStyle w:val="TableBodyCentered"/>
            </w:pPr>
            <w:r>
              <w:t>3</w:t>
            </w:r>
          </w:p>
        </w:tc>
        <w:tc>
          <w:tcPr>
            <w:tcW w:w="0" w:type="auto"/>
          </w:tcPr>
          <w:p w14:paraId="1C7FCD4E" w14:textId="77777777" w:rsidR="0007067E" w:rsidRDefault="00C334A5" w:rsidP="00DD76D6">
            <w:pPr>
              <w:pStyle w:val="TableBodyCentered"/>
            </w:pPr>
            <w:r>
              <w:t>3</w:t>
            </w:r>
          </w:p>
        </w:tc>
        <w:tc>
          <w:tcPr>
            <w:tcW w:w="0" w:type="auto"/>
          </w:tcPr>
          <w:p w14:paraId="1C7FCD4F" w14:textId="77777777" w:rsidR="0007067E" w:rsidRDefault="00C334A5" w:rsidP="00DD76D6">
            <w:pPr>
              <w:pStyle w:val="TableBodyCentered"/>
            </w:pPr>
            <w:r>
              <w:t>3</w:t>
            </w:r>
          </w:p>
        </w:tc>
        <w:tc>
          <w:tcPr>
            <w:tcW w:w="0" w:type="auto"/>
          </w:tcPr>
          <w:p w14:paraId="1C7FCD50" w14:textId="77777777" w:rsidR="0007067E" w:rsidRDefault="00C334A5" w:rsidP="00DD76D6">
            <w:pPr>
              <w:pStyle w:val="TableBodyCentered"/>
            </w:pPr>
            <w:r>
              <w:t>3</w:t>
            </w:r>
          </w:p>
        </w:tc>
        <w:tc>
          <w:tcPr>
            <w:tcW w:w="0" w:type="auto"/>
          </w:tcPr>
          <w:p w14:paraId="1C7FCD51" w14:textId="77777777" w:rsidR="0007067E" w:rsidRDefault="00C334A5" w:rsidP="00DD76D6">
            <w:pPr>
              <w:pStyle w:val="TableBodyCentered"/>
            </w:pPr>
            <w:r>
              <w:t>2</w:t>
            </w:r>
          </w:p>
        </w:tc>
        <w:tc>
          <w:tcPr>
            <w:tcW w:w="0" w:type="auto"/>
          </w:tcPr>
          <w:p w14:paraId="1C7FCD52" w14:textId="77777777" w:rsidR="0007067E" w:rsidRDefault="00C334A5" w:rsidP="00DD76D6">
            <w:pPr>
              <w:pStyle w:val="TableBodyCentered"/>
            </w:pPr>
            <w:r>
              <w:t>2</w:t>
            </w:r>
          </w:p>
        </w:tc>
        <w:tc>
          <w:tcPr>
            <w:tcW w:w="0" w:type="auto"/>
          </w:tcPr>
          <w:p w14:paraId="1C7FCD53" w14:textId="77777777" w:rsidR="0007067E" w:rsidRDefault="00C334A5" w:rsidP="00DD76D6">
            <w:pPr>
              <w:pStyle w:val="TableBodyCentered"/>
            </w:pPr>
            <w:r>
              <w:t>1</w:t>
            </w:r>
          </w:p>
        </w:tc>
        <w:tc>
          <w:tcPr>
            <w:tcW w:w="0" w:type="auto"/>
          </w:tcPr>
          <w:p w14:paraId="1C7FCD54" w14:textId="77777777" w:rsidR="0007067E" w:rsidRDefault="00C334A5" w:rsidP="00DD76D6">
            <w:pPr>
              <w:pStyle w:val="TableBodyCentered"/>
            </w:pPr>
            <w:r>
              <w:t>1</w:t>
            </w:r>
          </w:p>
        </w:tc>
      </w:tr>
    </w:tbl>
    <w:p w14:paraId="1C7FCD56" w14:textId="77777777" w:rsidR="0007067E" w:rsidRDefault="00C334A5" w:rsidP="002D6CA1">
      <w:pPr>
        <w:pStyle w:val="Heading3"/>
      </w:pPr>
      <w:r>
        <w:t>Druidic</w:t>
      </w:r>
    </w:p>
    <w:p w14:paraId="1C7FCD57" w14:textId="77777777" w:rsidR="0007067E" w:rsidRDefault="00C334A5" w:rsidP="002D6CA1">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14:paraId="1C7FCD58" w14:textId="77777777" w:rsidR="0007067E" w:rsidRDefault="00C334A5" w:rsidP="002D6CA1">
      <w:pPr>
        <w:pStyle w:val="Heading3"/>
      </w:pPr>
      <w:r>
        <w:t>Spellcasting</w:t>
      </w:r>
    </w:p>
    <w:p w14:paraId="1C7FCD59" w14:textId="77777777" w:rsidR="0007067E" w:rsidRDefault="00C334A5" w:rsidP="002D6CA1">
      <w:r>
        <w:t>Drawing on the divine essence of nature itself, you can cast spells to shape that essence to your will.</w:t>
      </w:r>
    </w:p>
    <w:p w14:paraId="1C7FCD5A" w14:textId="77777777" w:rsidR="0007067E" w:rsidRDefault="00C334A5" w:rsidP="002D6CA1">
      <w:pPr>
        <w:pStyle w:val="Heading4"/>
      </w:pPr>
      <w:r>
        <w:t>Cantrips</w:t>
      </w:r>
    </w:p>
    <w:p w14:paraId="1C7FCD5B" w14:textId="77777777" w:rsidR="0007067E" w:rsidRDefault="00C334A5" w:rsidP="002D6CA1">
      <w:r>
        <w:t>At 1st level, you know two cantrips of your choice from the druid spell list. You learn additional druid cantrips of your choice at higher levels, as shown in the Cantrips Known column of the Druid table.</w:t>
      </w:r>
    </w:p>
    <w:p w14:paraId="1C7FCD5C" w14:textId="77777777" w:rsidR="0007067E" w:rsidRDefault="00C334A5" w:rsidP="002D6CA1">
      <w:pPr>
        <w:pStyle w:val="Heading4"/>
      </w:pPr>
      <w:r>
        <w:t>Preparing and Casting Spells</w:t>
      </w:r>
    </w:p>
    <w:p w14:paraId="1C7FCD5D" w14:textId="77777777" w:rsidR="0007067E" w:rsidRDefault="00C334A5" w:rsidP="002D6CA1">
      <w:r>
        <w:t>The Druid table shows how many spell slots you have to cast your druid spells of 1st level and higher. To cast one of these druid spells, you must expend a slot of the spell's level or higher. You regain all expended spell slots when you finish a long rest.</w:t>
      </w:r>
    </w:p>
    <w:p w14:paraId="1C7FCD5E" w14:textId="77777777" w:rsidR="0007067E" w:rsidRDefault="00C334A5" w:rsidP="002D6CA1">
      <w:pPr>
        <w:pStyle w:val="NormalIndented"/>
      </w:pPr>
      <w:r>
        <w:lastRenderedPageBreak/>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14:paraId="1C7FCD5F" w14:textId="77777777" w:rsidR="0007067E" w:rsidRDefault="00C334A5" w:rsidP="002D6CA1">
      <w:pPr>
        <w:pStyle w:val="NormalIndented"/>
      </w:pPr>
      <w:r>
        <w:t>For example, if you are a 3rd</w:t>
      </w:r>
      <w:r w:rsidR="00662D97">
        <w:t>-</w:t>
      </w:r>
      <w:r>
        <w:t>level druid, you have four 1st</w:t>
      </w:r>
      <w:r w:rsidR="00662D97">
        <w:t>-</w:t>
      </w:r>
      <w:r>
        <w:t>level and two 2nd</w:t>
      </w:r>
      <w:r w:rsidR="00662D97">
        <w:t>-</w:t>
      </w:r>
      <w:r>
        <w:t>level spell slots. With a Wisdom of 16, your list of prepared spells can include six spells of 1st or 2nd level, in any combination. If you prepare the 1st</w:t>
      </w:r>
      <w:r w:rsidR="00662D97">
        <w:t>-</w:t>
      </w:r>
      <w:r>
        <w:t xml:space="preserve">level spell </w:t>
      </w:r>
      <w:r w:rsidRPr="00727431">
        <w:rPr>
          <w:rStyle w:val="Emphasis"/>
        </w:rPr>
        <w:t>cure wounds</w:t>
      </w:r>
      <w:r>
        <w:t>, you can cast it using a 1st</w:t>
      </w:r>
      <w:r w:rsidR="00662D97">
        <w:t>-</w:t>
      </w:r>
      <w:r>
        <w:t>level or 2nd</w:t>
      </w:r>
      <w:r w:rsidR="00662D97">
        <w:t>-</w:t>
      </w:r>
      <w:r>
        <w:t>level slot. Casting the spell doesn't remove it from your list of prepared spells.</w:t>
      </w:r>
    </w:p>
    <w:p w14:paraId="1C7FCD60" w14:textId="77777777" w:rsidR="0007067E" w:rsidRDefault="00C334A5" w:rsidP="002D6CA1">
      <w:pPr>
        <w:pStyle w:val="NormalIndented"/>
      </w:pPr>
      <w:r>
        <w:t>You can also change your list of prepared spells when you finish a long rest. Preparing a new list of druid spells requires time spent in prayer and meditation: at least 1 minute per spell level for each spell on your list.</w:t>
      </w:r>
    </w:p>
    <w:p w14:paraId="1C7FCD61" w14:textId="77777777" w:rsidR="0007067E" w:rsidRDefault="00C334A5" w:rsidP="002D6CA1">
      <w:pPr>
        <w:pStyle w:val="Heading3"/>
      </w:pPr>
      <w:r>
        <w:t>Spellcasting Ability</w:t>
      </w:r>
    </w:p>
    <w:p w14:paraId="1C7FCD62" w14:textId="77777777" w:rsidR="0007067E" w:rsidRDefault="00C334A5" w:rsidP="002D6CA1">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14:paraId="1C7FCD63" w14:textId="77777777" w:rsidR="0007067E" w:rsidRDefault="0086335F" w:rsidP="002D6CA1">
      <w:pPr>
        <w:pStyle w:val="NormalCentered"/>
      </w:pPr>
      <w:r w:rsidRPr="00AB5F67">
        <w:rPr>
          <w:rStyle w:val="StrongPoint"/>
        </w:rPr>
        <w:t>Spell save DC</w:t>
      </w:r>
      <w:r w:rsidR="00C334A5">
        <w:t xml:space="preserve"> = 8 + your proficiency </w:t>
      </w:r>
      <w:bookmarkStart w:id="39" w:name="OLE_LINK39"/>
      <w:bookmarkStart w:id="40" w:name="OLE_LINK40"/>
      <w:r w:rsidR="007D61E2">
        <w:t xml:space="preserve">bonus + </w:t>
      </w:r>
      <w:r w:rsidR="007D61E2">
        <w:br/>
        <w:t>your</w:t>
      </w:r>
      <w:bookmarkEnd w:id="39"/>
      <w:bookmarkEnd w:id="40"/>
      <w:r w:rsidR="00C334A5">
        <w:t xml:space="preserve"> Wisdom modifier</w:t>
      </w:r>
    </w:p>
    <w:p w14:paraId="1C7FCD64" w14:textId="77777777"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Wisdom modifier</w:t>
      </w:r>
    </w:p>
    <w:p w14:paraId="1C7FCD65" w14:textId="77777777" w:rsidR="0007067E" w:rsidRDefault="00C334A5" w:rsidP="002D6CA1">
      <w:pPr>
        <w:pStyle w:val="Heading3"/>
      </w:pPr>
      <w:r>
        <w:t>Ritual Casting</w:t>
      </w:r>
    </w:p>
    <w:p w14:paraId="1C7FCD66" w14:textId="77777777" w:rsidR="0007067E" w:rsidRDefault="00C334A5" w:rsidP="002D6CA1">
      <w:r>
        <w:t>You can cast a druid spell as a ritual if that spell has the ritual tag and you have the spell prepared.</w:t>
      </w:r>
    </w:p>
    <w:p w14:paraId="1C7FCD67" w14:textId="77777777" w:rsidR="0007067E" w:rsidRDefault="00C334A5" w:rsidP="002D6CA1">
      <w:pPr>
        <w:pStyle w:val="Heading4"/>
      </w:pPr>
      <w:r>
        <w:t>Spellcasting Focus</w:t>
      </w:r>
    </w:p>
    <w:p w14:paraId="1C7FCD68" w14:textId="77777777" w:rsidR="0007067E" w:rsidRDefault="00C334A5" w:rsidP="002D6CA1">
      <w:r>
        <w:t>You can use a druidic focus (see chapter 5, "Equipment") as a spellcasting focus for your druid spells.</w:t>
      </w:r>
    </w:p>
    <w:p w14:paraId="1C7FCD69" w14:textId="77777777" w:rsidR="00B70D16" w:rsidRDefault="00B70D16" w:rsidP="002D6CA1">
      <w:pPr>
        <w:pStyle w:val="NormalIndented"/>
      </w:pPr>
    </w:p>
    <w:p w14:paraId="1C7FCD6A" w14:textId="77777777" w:rsidR="00B70D16" w:rsidRPr="00B70D16" w:rsidRDefault="00B70D16" w:rsidP="00D85DB8">
      <w:pPr>
        <w:pStyle w:val="Quote"/>
        <w:rPr>
          <w:rStyle w:val="Strong"/>
        </w:rPr>
      </w:pPr>
      <w:r w:rsidRPr="00B70D16">
        <w:rPr>
          <w:rStyle w:val="Strong"/>
        </w:rPr>
        <w:t>Sacred Plants and Wood</w:t>
      </w:r>
    </w:p>
    <w:p w14:paraId="1C7FCD6B" w14:textId="77777777" w:rsidR="00B70D16" w:rsidRDefault="00B70D16" w:rsidP="00D85DB8">
      <w:pPr>
        <w:pStyle w:val="Quote"/>
      </w:pPr>
      <w:r>
        <w:t>A druid holds certain plants to be sacred, particularly alder, ash, birch, elder, hazel, holly, juniper, mistletoe, oak, rowan, willow, and yew. Druids often use such plants as part of a spellcasting focus, incorporating lengths of oak or yew or sprigs of mistletoe.</w:t>
      </w:r>
    </w:p>
    <w:p w14:paraId="1C7FCD6C" w14:textId="77777777" w:rsidR="00B70D16" w:rsidRDefault="00B70D16" w:rsidP="00D85DB8">
      <w:pPr>
        <w:pStyle w:val="Quote"/>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14:paraId="1C7FCD6D" w14:textId="77777777" w:rsidR="00B70D16" w:rsidRPr="00B70D16" w:rsidRDefault="00B70D16" w:rsidP="00D85DB8">
      <w:pPr>
        <w:pStyle w:val="Quote"/>
      </w:pPr>
      <w:r>
        <w:t>Druids from regions that lack the plants described here have chosen other plants to take on similar uses. For instance, a druid of a desert region might value the yucca tree and cactus plants.</w:t>
      </w:r>
    </w:p>
    <w:p w14:paraId="1C7FCD6E" w14:textId="77777777" w:rsidR="0007067E" w:rsidRDefault="00C334A5" w:rsidP="002D6CA1">
      <w:pPr>
        <w:pStyle w:val="Heading3"/>
      </w:pPr>
      <w:r>
        <w:t>Wild Shape</w:t>
      </w:r>
    </w:p>
    <w:p w14:paraId="1C7FCD6F" w14:textId="77777777" w:rsidR="0007067E" w:rsidRDefault="00C334A5" w:rsidP="002D6CA1">
      <w:r>
        <w:t>Starting at 2nd level, you can use your action to magically assume the shape of a beast that you have seen before. You can use this feature twice. You regain expended uses when you finish a short or long rest.</w:t>
      </w:r>
    </w:p>
    <w:p w14:paraId="1C7FCD70" w14:textId="77777777" w:rsidR="0007067E" w:rsidRDefault="00C334A5" w:rsidP="002D6CA1">
      <w:pPr>
        <w:pStyle w:val="NormalIndented"/>
      </w:pPr>
      <w:r>
        <w:t>Your druid level determines the beasts you can transform into, as shown in the Beast Shapes table. At 2nd level, for example, you can transform into any beast that has a challenge rating of 1/4 or lower that doesn't have a flying or swimming speed.</w:t>
      </w:r>
    </w:p>
    <w:p w14:paraId="1C7FCD71" w14:textId="77777777" w:rsidR="00496CC0" w:rsidRDefault="00496CC0" w:rsidP="000F3A46">
      <w:pPr>
        <w:pStyle w:val="Caption"/>
      </w:pPr>
      <w:bookmarkStart w:id="41" w:name="_Toc23626370"/>
      <w:r>
        <w:lastRenderedPageBreak/>
        <w:t xml:space="preserve">Table </w:t>
      </w:r>
      <w:fldSimple w:instr=" SEQ Table \* ARABIC ">
        <w:r w:rsidR="007454DC">
          <w:rPr>
            <w:noProof/>
          </w:rPr>
          <w:t>8</w:t>
        </w:r>
      </w:fldSimple>
      <w:r>
        <w:t xml:space="preserve"> - </w:t>
      </w:r>
      <w:r w:rsidR="003765E4">
        <w:t xml:space="preserve">Druid: </w:t>
      </w:r>
      <w:r w:rsidRPr="00ED059D">
        <w:t>Beast Shapes</w:t>
      </w:r>
      <w:bookmarkEnd w:id="41"/>
    </w:p>
    <w:tbl>
      <w:tblPr>
        <w:tblStyle w:val="GridTable2-Accent3"/>
        <w:tblW w:w="5000" w:type="pct"/>
        <w:tblLook w:val="0420" w:firstRow="1" w:lastRow="0" w:firstColumn="0" w:lastColumn="0" w:noHBand="0" w:noVBand="1"/>
      </w:tblPr>
      <w:tblGrid>
        <w:gridCol w:w="1268"/>
        <w:gridCol w:w="1156"/>
        <w:gridCol w:w="4853"/>
        <w:gridCol w:w="2083"/>
      </w:tblGrid>
      <w:tr w:rsidR="0007067E" w14:paraId="1C7FCD76"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CD72" w14:textId="77777777" w:rsidR="0007067E" w:rsidRDefault="00C334A5" w:rsidP="009C26FE">
            <w:pPr>
              <w:pStyle w:val="TableHeadingCentered"/>
            </w:pPr>
            <w:r>
              <w:t>Level</w:t>
            </w:r>
          </w:p>
        </w:tc>
        <w:tc>
          <w:tcPr>
            <w:tcW w:w="0" w:type="auto"/>
          </w:tcPr>
          <w:p w14:paraId="1C7FCD73" w14:textId="77777777" w:rsidR="0007067E" w:rsidRDefault="00C334A5" w:rsidP="009C26FE">
            <w:pPr>
              <w:pStyle w:val="TableHeadingCentered"/>
            </w:pPr>
            <w:r>
              <w:t>Max.</w:t>
            </w:r>
            <w:r w:rsidR="00D85DB8">
              <w:br/>
            </w:r>
            <w:r>
              <w:t>CR</w:t>
            </w:r>
          </w:p>
        </w:tc>
        <w:tc>
          <w:tcPr>
            <w:tcW w:w="0" w:type="auto"/>
          </w:tcPr>
          <w:p w14:paraId="1C7FCD74" w14:textId="77777777" w:rsidR="0007067E" w:rsidRDefault="00C334A5" w:rsidP="009C26FE">
            <w:pPr>
              <w:pStyle w:val="TableHeadingLeft"/>
            </w:pPr>
            <w:r>
              <w:t>Limitations</w:t>
            </w:r>
          </w:p>
        </w:tc>
        <w:tc>
          <w:tcPr>
            <w:tcW w:w="0" w:type="auto"/>
          </w:tcPr>
          <w:p w14:paraId="1C7FCD75" w14:textId="77777777" w:rsidR="0007067E" w:rsidRDefault="00C334A5" w:rsidP="009C26FE">
            <w:pPr>
              <w:pStyle w:val="TableHeadingLeft"/>
            </w:pPr>
            <w:r>
              <w:t>Example</w:t>
            </w:r>
          </w:p>
        </w:tc>
      </w:tr>
      <w:tr w:rsidR="0007067E" w14:paraId="1C7FCD7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D77" w14:textId="77777777" w:rsidR="0007067E" w:rsidRDefault="00C334A5" w:rsidP="00DD76D6">
            <w:pPr>
              <w:pStyle w:val="TableBodyCentered"/>
            </w:pPr>
            <w:r>
              <w:t>2nd</w:t>
            </w:r>
          </w:p>
        </w:tc>
        <w:tc>
          <w:tcPr>
            <w:tcW w:w="0" w:type="auto"/>
          </w:tcPr>
          <w:p w14:paraId="1C7FCD78" w14:textId="77777777" w:rsidR="0007067E" w:rsidRDefault="00C334A5" w:rsidP="00DD76D6">
            <w:pPr>
              <w:pStyle w:val="TableBodyCentered"/>
            </w:pPr>
            <w:r>
              <w:t>1/4</w:t>
            </w:r>
          </w:p>
        </w:tc>
        <w:tc>
          <w:tcPr>
            <w:tcW w:w="0" w:type="auto"/>
          </w:tcPr>
          <w:p w14:paraId="1C7FCD79" w14:textId="77777777" w:rsidR="0007067E" w:rsidRDefault="00C334A5" w:rsidP="009C26FE">
            <w:pPr>
              <w:pStyle w:val="TableBodyLeft"/>
            </w:pPr>
            <w:r>
              <w:t>No flying or swimming speed</w:t>
            </w:r>
          </w:p>
        </w:tc>
        <w:tc>
          <w:tcPr>
            <w:tcW w:w="0" w:type="auto"/>
          </w:tcPr>
          <w:p w14:paraId="1C7FCD7A" w14:textId="77777777" w:rsidR="0007067E" w:rsidRDefault="00C334A5" w:rsidP="009C26FE">
            <w:pPr>
              <w:pStyle w:val="TableBodyLeft"/>
            </w:pPr>
            <w:r>
              <w:t>Wolf</w:t>
            </w:r>
          </w:p>
        </w:tc>
      </w:tr>
      <w:tr w:rsidR="0007067E" w14:paraId="1C7FCD80" w14:textId="77777777" w:rsidTr="008C1D96">
        <w:tc>
          <w:tcPr>
            <w:tcW w:w="0" w:type="auto"/>
          </w:tcPr>
          <w:p w14:paraId="1C7FCD7C" w14:textId="77777777" w:rsidR="0007067E" w:rsidRDefault="00C334A5" w:rsidP="00DD76D6">
            <w:pPr>
              <w:pStyle w:val="TableBodyCentered"/>
            </w:pPr>
            <w:r>
              <w:t>4th</w:t>
            </w:r>
          </w:p>
        </w:tc>
        <w:tc>
          <w:tcPr>
            <w:tcW w:w="0" w:type="auto"/>
          </w:tcPr>
          <w:p w14:paraId="1C7FCD7D" w14:textId="77777777" w:rsidR="0007067E" w:rsidRDefault="00C334A5" w:rsidP="00DD76D6">
            <w:pPr>
              <w:pStyle w:val="TableBodyCentered"/>
            </w:pPr>
            <w:r>
              <w:t>1/2</w:t>
            </w:r>
          </w:p>
        </w:tc>
        <w:tc>
          <w:tcPr>
            <w:tcW w:w="0" w:type="auto"/>
          </w:tcPr>
          <w:p w14:paraId="1C7FCD7E" w14:textId="77777777" w:rsidR="0007067E" w:rsidRDefault="00C334A5" w:rsidP="009C26FE">
            <w:pPr>
              <w:pStyle w:val="TableBodyLeft"/>
            </w:pPr>
            <w:r>
              <w:t>No flying speed</w:t>
            </w:r>
          </w:p>
        </w:tc>
        <w:tc>
          <w:tcPr>
            <w:tcW w:w="0" w:type="auto"/>
          </w:tcPr>
          <w:p w14:paraId="1C7FCD7F" w14:textId="77777777" w:rsidR="0007067E" w:rsidRDefault="00C334A5" w:rsidP="009C26FE">
            <w:pPr>
              <w:pStyle w:val="TableBodyLeft"/>
            </w:pPr>
            <w:r>
              <w:t>Crocodile</w:t>
            </w:r>
          </w:p>
        </w:tc>
      </w:tr>
      <w:tr w:rsidR="0007067E" w14:paraId="1C7FCD8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D81" w14:textId="77777777" w:rsidR="0007067E" w:rsidRDefault="00C334A5" w:rsidP="00DD76D6">
            <w:pPr>
              <w:pStyle w:val="TableBodyCentered"/>
            </w:pPr>
            <w:r>
              <w:t>8th</w:t>
            </w:r>
          </w:p>
        </w:tc>
        <w:tc>
          <w:tcPr>
            <w:tcW w:w="0" w:type="auto"/>
          </w:tcPr>
          <w:p w14:paraId="1C7FCD82" w14:textId="77777777" w:rsidR="0007067E" w:rsidRDefault="00C334A5" w:rsidP="00DD76D6">
            <w:pPr>
              <w:pStyle w:val="TableBodyCentered"/>
            </w:pPr>
            <w:r>
              <w:t>1</w:t>
            </w:r>
          </w:p>
        </w:tc>
        <w:tc>
          <w:tcPr>
            <w:tcW w:w="0" w:type="auto"/>
          </w:tcPr>
          <w:p w14:paraId="1C7FCD83" w14:textId="77777777" w:rsidR="0007067E" w:rsidRDefault="00662D97" w:rsidP="009C26FE">
            <w:pPr>
              <w:pStyle w:val="TableBodyLeft"/>
            </w:pPr>
            <w:r>
              <w:t>-</w:t>
            </w:r>
          </w:p>
        </w:tc>
        <w:tc>
          <w:tcPr>
            <w:tcW w:w="0" w:type="auto"/>
          </w:tcPr>
          <w:p w14:paraId="1C7FCD84" w14:textId="77777777" w:rsidR="0007067E" w:rsidRDefault="00C334A5" w:rsidP="009C26FE">
            <w:pPr>
              <w:pStyle w:val="TableBodyLeft"/>
            </w:pPr>
            <w:r>
              <w:t>Giant eagle</w:t>
            </w:r>
          </w:p>
        </w:tc>
      </w:tr>
    </w:tbl>
    <w:p w14:paraId="1C7FCD86" w14:textId="77777777" w:rsidR="0007067E" w:rsidRDefault="00C334A5" w:rsidP="002D6CA1">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1C7FCD87" w14:textId="77777777" w:rsidR="0007067E" w:rsidRDefault="00C334A5" w:rsidP="002D6CA1">
      <w:pPr>
        <w:pStyle w:val="NormalIndented"/>
      </w:pPr>
      <w:r>
        <w:t>While you are transformed, the following rules apply:</w:t>
      </w:r>
    </w:p>
    <w:p w14:paraId="1C7FCD88" w14:textId="77777777" w:rsidR="0007067E" w:rsidRPr="009B19EC" w:rsidRDefault="00C334A5" w:rsidP="002D6CA1">
      <w:pPr>
        <w:pStyle w:val="ListParagraph"/>
      </w:pPr>
      <w:r w:rsidRPr="009B19EC">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C7FCD89" w14:textId="77777777" w:rsidR="0007067E" w:rsidRPr="009B19EC" w:rsidRDefault="00C334A5" w:rsidP="002D6CA1">
      <w:pPr>
        <w:pStyle w:val="ListParagraph"/>
      </w:pPr>
      <w:r w:rsidRPr="009B19EC">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1C7FCD8A" w14:textId="77777777" w:rsidR="0007067E" w:rsidRPr="009B19EC" w:rsidRDefault="00C334A5" w:rsidP="002D6CA1">
      <w:pPr>
        <w:pStyle w:val="ListParagraph"/>
      </w:pPr>
      <w:r w:rsidRPr="009B19EC">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1C7FCD8B" w14:textId="77777777" w:rsidR="0007067E" w:rsidRPr="009B19EC" w:rsidRDefault="00C334A5" w:rsidP="002D6CA1">
      <w:pPr>
        <w:pStyle w:val="ListParagraph"/>
      </w:pPr>
      <w:r w:rsidRPr="009B19EC">
        <w:t>You retain the benefit of any features from your class, race, or other source and can use them if the new form is physically capable of doing so. However, you can't use any of your special senses, such as darkvision, unless your new form also has that sense.</w:t>
      </w:r>
    </w:p>
    <w:p w14:paraId="1C7FCD8C" w14:textId="77777777" w:rsidR="0007067E" w:rsidRDefault="00C334A5" w:rsidP="002D6CA1">
      <w:pPr>
        <w:pStyle w:val="ListParagraph"/>
      </w:pPr>
      <w:r w:rsidRPr="009B19EC">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1C7FCD8D" w14:textId="77777777" w:rsidR="0007067E" w:rsidRDefault="00C334A5" w:rsidP="002D6CA1">
      <w:pPr>
        <w:pStyle w:val="Heading3"/>
      </w:pPr>
      <w:r>
        <w:t>Druid Circle</w:t>
      </w:r>
    </w:p>
    <w:p w14:paraId="1C7FCD8E" w14:textId="77777777" w:rsidR="0007067E" w:rsidRDefault="00C334A5" w:rsidP="002D6CA1">
      <w:r>
        <w:t>At 2nd level, you choose to identify with a circle of druids: the Circle of the Land or the Circle of the Moon, both detailed at the end of the class description. Your choice grants you features at 2nd level and again at 6th, 10th, and 14th level.</w:t>
      </w:r>
    </w:p>
    <w:p w14:paraId="1C7FCD8F" w14:textId="77777777" w:rsidR="0007067E" w:rsidRDefault="00C334A5" w:rsidP="002D6CA1">
      <w:pPr>
        <w:pStyle w:val="Heading3"/>
      </w:pPr>
      <w:r>
        <w:t>Ability Score Improvement</w:t>
      </w:r>
    </w:p>
    <w:p w14:paraId="1C7FCD90"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CD91" w14:textId="77777777" w:rsidR="0007067E" w:rsidRDefault="00C334A5" w:rsidP="002D6CA1">
      <w:pPr>
        <w:pStyle w:val="Heading3"/>
      </w:pPr>
      <w:r>
        <w:t>Timeless Body</w:t>
      </w:r>
    </w:p>
    <w:p w14:paraId="1C7FCD92" w14:textId="77777777" w:rsidR="0007067E" w:rsidRDefault="00C334A5" w:rsidP="002D6CA1">
      <w:r>
        <w:t>Starting at 18th level, the primal magic that you wield causes you to age more slowly. For every 10 years that pass, your body ages only 1 year.</w:t>
      </w:r>
    </w:p>
    <w:p w14:paraId="1C7FCD93" w14:textId="77777777" w:rsidR="0007067E" w:rsidRDefault="00C334A5" w:rsidP="002D6CA1">
      <w:pPr>
        <w:pStyle w:val="Heading3"/>
      </w:pPr>
      <w:r>
        <w:lastRenderedPageBreak/>
        <w:t>Beast Spells</w:t>
      </w:r>
    </w:p>
    <w:p w14:paraId="1C7FCD94" w14:textId="77777777" w:rsidR="0007067E" w:rsidRDefault="00C334A5" w:rsidP="002D6CA1">
      <w:r>
        <w:t>Beginning at 18th level, you can cast many of your druid spells in any shape you assume using Wild Shape. You can perform the somatic and verbal components of a druid spell while in a beast shape, but you aren't able to provide material components.</w:t>
      </w:r>
    </w:p>
    <w:p w14:paraId="1C7FCD95" w14:textId="77777777" w:rsidR="0007067E" w:rsidRDefault="00C334A5" w:rsidP="002D6CA1">
      <w:pPr>
        <w:pStyle w:val="Heading3"/>
      </w:pPr>
      <w:r>
        <w:t>Archdruid</w:t>
      </w:r>
    </w:p>
    <w:p w14:paraId="1C7FCD96" w14:textId="77777777" w:rsidR="0007067E" w:rsidRDefault="00C334A5" w:rsidP="002D6CA1">
      <w:r>
        <w:t>At 20th level, you can use your Wild Shape an unlimited number of times.</w:t>
      </w:r>
    </w:p>
    <w:p w14:paraId="1C7FCD97" w14:textId="77777777" w:rsidR="0007067E" w:rsidRDefault="00C334A5" w:rsidP="002D6CA1">
      <w:pPr>
        <w:pStyle w:val="NormalIndented"/>
      </w:pPr>
      <w:r>
        <w:t>Additionally, you can ignore the verbal and somatic components of your druid spells, as well as any material components that lack a cost and aren't consumed by a spell. You gain this benefit in both your normal shape and your beast shape from Wild Shape.</w:t>
      </w:r>
    </w:p>
    <w:p w14:paraId="1C7FCD98" w14:textId="77777777" w:rsidR="0007067E" w:rsidRDefault="00C334A5" w:rsidP="002D6CA1">
      <w:pPr>
        <w:pStyle w:val="Heading2"/>
      </w:pPr>
      <w:r>
        <w:t>Druid Circles</w:t>
      </w:r>
    </w:p>
    <w:p w14:paraId="1C7FCD99" w14:textId="77777777" w:rsidR="0007067E" w:rsidRDefault="00C334A5" w:rsidP="002D6CA1">
      <w:pPr>
        <w:pStyle w:val="Heading3"/>
      </w:pPr>
      <w:r>
        <w:t>Circle of the Land</w:t>
      </w:r>
    </w:p>
    <w:p w14:paraId="1C7FCD9A" w14:textId="77777777" w:rsidR="0007067E" w:rsidRDefault="00C334A5" w:rsidP="002D6CA1">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14:paraId="1C7FCD9B" w14:textId="77777777" w:rsidR="0007067E" w:rsidRDefault="00C334A5" w:rsidP="002D6CA1">
      <w:pPr>
        <w:pStyle w:val="Heading5"/>
      </w:pPr>
      <w:r>
        <w:t>Bonus Cantrip</w:t>
      </w:r>
    </w:p>
    <w:p w14:paraId="1C7FCD9C" w14:textId="77777777" w:rsidR="0007067E" w:rsidRDefault="00C334A5" w:rsidP="002D6CA1">
      <w:r>
        <w:t>When you choose this circle at 2nd level, you learn one additional druid cantrip of your choice.</w:t>
      </w:r>
    </w:p>
    <w:p w14:paraId="1C7FCD9D" w14:textId="77777777" w:rsidR="0007067E" w:rsidRDefault="00C334A5" w:rsidP="002D6CA1">
      <w:pPr>
        <w:pStyle w:val="Heading5"/>
      </w:pPr>
      <w:r>
        <w:t>Natural Recovery</w:t>
      </w:r>
    </w:p>
    <w:p w14:paraId="1C7FCD9E" w14:textId="77777777" w:rsidR="0007067E" w:rsidRDefault="00C334A5" w:rsidP="002D6CA1">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14:paraId="1C7FCD9F" w14:textId="77777777" w:rsidR="0007067E" w:rsidRDefault="00C334A5" w:rsidP="002D6CA1">
      <w:pPr>
        <w:pStyle w:val="NormalIndented"/>
      </w:pPr>
      <w:r>
        <w:t>For example, when you are a 4th</w:t>
      </w:r>
      <w:r w:rsidR="00662D97">
        <w:t>-</w:t>
      </w:r>
      <w:r>
        <w:t>level druid, you can recover up to two levels worth of spell slots. You can recover either a 2nd</w:t>
      </w:r>
      <w:r w:rsidR="00662D97">
        <w:t>-</w:t>
      </w:r>
      <w:r>
        <w:t>level slot or two 1st</w:t>
      </w:r>
      <w:r w:rsidR="00662D97">
        <w:t>-</w:t>
      </w:r>
      <w:r>
        <w:t>level slots.</w:t>
      </w:r>
    </w:p>
    <w:p w14:paraId="1C7FCDA0" w14:textId="77777777" w:rsidR="0007067E" w:rsidRDefault="00C334A5" w:rsidP="002D6CA1">
      <w:pPr>
        <w:pStyle w:val="Heading5"/>
      </w:pPr>
      <w:r>
        <w:t>Circle Spells</w:t>
      </w:r>
    </w:p>
    <w:p w14:paraId="1C7FCDA1" w14:textId="77777777" w:rsidR="0007067E" w:rsidRDefault="00C334A5" w:rsidP="002D6CA1">
      <w:r>
        <w:t>Your mystical connection to the land infuses you with the ability to cast certain spells. At 3rd, 5th, 7th, and 9th level you gain access to circle spells connected to the land where you became a druid. Choose that land</w:t>
      </w:r>
      <w:r w:rsidR="00662D97">
        <w:t>-</w:t>
      </w:r>
      <w:r>
        <w:t>arctic, coast, desert, forest, grassland, mountain, or swamp</w:t>
      </w:r>
      <w:r w:rsidR="00662D97">
        <w:t>-</w:t>
      </w:r>
      <w:r>
        <w:t>and consult the associated list of spells.</w:t>
      </w:r>
    </w:p>
    <w:p w14:paraId="1C7FCDA2" w14:textId="77777777" w:rsidR="0007067E" w:rsidRDefault="00C334A5" w:rsidP="002D6CA1">
      <w:pPr>
        <w:pStyle w:val="NormalIndented"/>
      </w:pPr>
      <w:r>
        <w:t>Once you gain access to a circle spell, you always have it prepared, and it doesn't count against the number of spells you can prepare each day. If you gain access to a spell that doesn't appear on the druid spell list, the spell is nonetheless a druid spell for you.</w:t>
      </w:r>
    </w:p>
    <w:p w14:paraId="1C7FCDA3" w14:textId="77777777" w:rsidR="004B7530" w:rsidRDefault="004B7530" w:rsidP="000F3A46">
      <w:pPr>
        <w:pStyle w:val="Caption"/>
      </w:pPr>
      <w:bookmarkStart w:id="42" w:name="_Toc23626371"/>
      <w:r>
        <w:t xml:space="preserve">Table </w:t>
      </w:r>
      <w:fldSimple w:instr=" SEQ Table \* ARABIC ">
        <w:r w:rsidR="007454DC">
          <w:rPr>
            <w:noProof/>
          </w:rPr>
          <w:t>9</w:t>
        </w:r>
      </w:fldSimple>
      <w:r>
        <w:t xml:space="preserve"> - </w:t>
      </w:r>
      <w:r w:rsidR="003765E4">
        <w:t xml:space="preserve">Druid: </w:t>
      </w:r>
      <w:r w:rsidRPr="003606CC">
        <w:t>Arctic</w:t>
      </w:r>
      <w:bookmarkStart w:id="43" w:name="OLE_LINK75"/>
      <w:bookmarkStart w:id="44" w:name="OLE_LINK76"/>
      <w:bookmarkStart w:id="45" w:name="OLE_LINK77"/>
      <w:bookmarkStart w:id="46" w:name="OLE_LINK78"/>
      <w:r w:rsidR="004E31AF">
        <w:t xml:space="preserve"> Circle Spell</w:t>
      </w:r>
      <w:bookmarkEnd w:id="43"/>
      <w:bookmarkEnd w:id="44"/>
      <w:r w:rsidR="004E31AF">
        <w:t>s</w:t>
      </w:r>
      <w:bookmarkEnd w:id="42"/>
      <w:bookmarkEnd w:id="45"/>
      <w:bookmarkEnd w:id="46"/>
    </w:p>
    <w:tbl>
      <w:tblPr>
        <w:tblStyle w:val="GridTable2-Accent3"/>
        <w:tblW w:w="5000" w:type="pct"/>
        <w:tblLook w:val="0420" w:firstRow="1" w:lastRow="0" w:firstColumn="0" w:lastColumn="0" w:noHBand="0" w:noVBand="1"/>
      </w:tblPr>
      <w:tblGrid>
        <w:gridCol w:w="1529"/>
        <w:gridCol w:w="7831"/>
      </w:tblGrid>
      <w:tr w:rsidR="0007067E" w14:paraId="1C7FCDA6" w14:textId="77777777" w:rsidTr="00D85DB8">
        <w:trPr>
          <w:cnfStyle w:val="100000000000" w:firstRow="1" w:lastRow="0" w:firstColumn="0" w:lastColumn="0" w:oddVBand="0" w:evenVBand="0" w:oddHBand="0" w:evenHBand="0" w:firstRowFirstColumn="0" w:firstRowLastColumn="0" w:lastRowFirstColumn="0" w:lastRowLastColumn="0"/>
        </w:trPr>
        <w:tc>
          <w:tcPr>
            <w:tcW w:w="817" w:type="pct"/>
          </w:tcPr>
          <w:p w14:paraId="1C7FCDA4" w14:textId="77777777" w:rsidR="0007067E" w:rsidRDefault="00C334A5" w:rsidP="009C26FE">
            <w:pPr>
              <w:pStyle w:val="TableHeadingCentered"/>
            </w:pPr>
            <w:r>
              <w:t>Druid</w:t>
            </w:r>
            <w:r w:rsidR="00D85DB8">
              <w:br/>
            </w:r>
            <w:r>
              <w:t>Level</w:t>
            </w:r>
          </w:p>
        </w:tc>
        <w:tc>
          <w:tcPr>
            <w:tcW w:w="4183" w:type="pct"/>
          </w:tcPr>
          <w:p w14:paraId="1C7FCDA5" w14:textId="77777777" w:rsidR="0007067E" w:rsidRDefault="00C334A5" w:rsidP="009C26FE">
            <w:pPr>
              <w:pStyle w:val="TableHeadingLeft"/>
            </w:pPr>
            <w:r>
              <w:t>Circle</w:t>
            </w:r>
            <w:r w:rsidR="00DD76D6">
              <w:t xml:space="preserve"> </w:t>
            </w:r>
            <w:r>
              <w:t>Spells</w:t>
            </w:r>
          </w:p>
        </w:tc>
      </w:tr>
      <w:tr w:rsidR="0007067E" w14:paraId="1C7FCDA9"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A7" w14:textId="77777777" w:rsidR="0007067E" w:rsidRPr="00DD76D6" w:rsidRDefault="00C334A5" w:rsidP="00DD76D6">
            <w:pPr>
              <w:pStyle w:val="TableBodyCentered"/>
            </w:pPr>
            <w:r w:rsidRPr="00DD76D6">
              <w:t>3rd</w:t>
            </w:r>
          </w:p>
        </w:tc>
        <w:tc>
          <w:tcPr>
            <w:tcW w:w="4183" w:type="pct"/>
          </w:tcPr>
          <w:p w14:paraId="1C7FCDA8" w14:textId="77777777" w:rsidR="0007067E" w:rsidRDefault="00C334A5" w:rsidP="009C26FE">
            <w:pPr>
              <w:pStyle w:val="TableBodyLeft"/>
            </w:pPr>
            <w:r>
              <w:t>hold person, spike growth</w:t>
            </w:r>
          </w:p>
        </w:tc>
      </w:tr>
      <w:tr w:rsidR="0007067E" w14:paraId="1C7FCDAC" w14:textId="77777777" w:rsidTr="00D85DB8">
        <w:tc>
          <w:tcPr>
            <w:tcW w:w="817" w:type="pct"/>
          </w:tcPr>
          <w:p w14:paraId="1C7FCDAA" w14:textId="77777777" w:rsidR="0007067E" w:rsidRPr="00DD76D6" w:rsidRDefault="00C334A5" w:rsidP="00DD76D6">
            <w:pPr>
              <w:pStyle w:val="TableBodyCentered"/>
            </w:pPr>
            <w:r w:rsidRPr="00DD76D6">
              <w:t>5th</w:t>
            </w:r>
          </w:p>
        </w:tc>
        <w:tc>
          <w:tcPr>
            <w:tcW w:w="4183" w:type="pct"/>
          </w:tcPr>
          <w:p w14:paraId="1C7FCDAB" w14:textId="77777777" w:rsidR="0007067E" w:rsidRDefault="00C334A5" w:rsidP="009C26FE">
            <w:pPr>
              <w:pStyle w:val="TableBodyLeft"/>
            </w:pPr>
            <w:r>
              <w:t>sleet storm, slow</w:t>
            </w:r>
          </w:p>
        </w:tc>
      </w:tr>
      <w:tr w:rsidR="0007067E" w14:paraId="1C7FCDAF"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AD" w14:textId="77777777" w:rsidR="0007067E" w:rsidRPr="00DD76D6" w:rsidRDefault="00C334A5" w:rsidP="00DD76D6">
            <w:pPr>
              <w:pStyle w:val="TableBodyCentered"/>
            </w:pPr>
            <w:r w:rsidRPr="00DD76D6">
              <w:t>7th</w:t>
            </w:r>
          </w:p>
        </w:tc>
        <w:tc>
          <w:tcPr>
            <w:tcW w:w="4183" w:type="pct"/>
          </w:tcPr>
          <w:p w14:paraId="1C7FCDAE" w14:textId="77777777" w:rsidR="0007067E" w:rsidRDefault="00C334A5" w:rsidP="009C26FE">
            <w:pPr>
              <w:pStyle w:val="TableBodyLeft"/>
            </w:pPr>
            <w:r>
              <w:t>freedom of movement, ice storm</w:t>
            </w:r>
          </w:p>
        </w:tc>
      </w:tr>
      <w:tr w:rsidR="0007067E" w14:paraId="1C7FCDB2" w14:textId="77777777" w:rsidTr="00D85DB8">
        <w:tc>
          <w:tcPr>
            <w:tcW w:w="817" w:type="pct"/>
          </w:tcPr>
          <w:p w14:paraId="1C7FCDB0" w14:textId="77777777" w:rsidR="0007067E" w:rsidRPr="00DD76D6" w:rsidRDefault="00C334A5" w:rsidP="00DD76D6">
            <w:pPr>
              <w:pStyle w:val="TableBodyCentered"/>
            </w:pPr>
            <w:r w:rsidRPr="00DD76D6">
              <w:lastRenderedPageBreak/>
              <w:t>9th</w:t>
            </w:r>
          </w:p>
        </w:tc>
        <w:tc>
          <w:tcPr>
            <w:tcW w:w="4183" w:type="pct"/>
          </w:tcPr>
          <w:p w14:paraId="1C7FCDB1" w14:textId="77777777" w:rsidR="0007067E" w:rsidRDefault="00C334A5" w:rsidP="009C26FE">
            <w:pPr>
              <w:pStyle w:val="TableBodyLeft"/>
            </w:pPr>
            <w:r>
              <w:t>commune with nature, cone of cold</w:t>
            </w:r>
          </w:p>
        </w:tc>
      </w:tr>
    </w:tbl>
    <w:p w14:paraId="1C7FCDB3" w14:textId="77777777" w:rsidR="004B7530" w:rsidRDefault="004B7530" w:rsidP="000F3A46">
      <w:pPr>
        <w:pStyle w:val="Caption"/>
      </w:pPr>
      <w:bookmarkStart w:id="47" w:name="_Toc23626372"/>
      <w:r>
        <w:t xml:space="preserve">Table </w:t>
      </w:r>
      <w:fldSimple w:instr=" SEQ Table \* ARABIC ">
        <w:r w:rsidR="007454DC">
          <w:rPr>
            <w:noProof/>
          </w:rPr>
          <w:t>10</w:t>
        </w:r>
      </w:fldSimple>
      <w:r>
        <w:t xml:space="preserve"> - </w:t>
      </w:r>
      <w:r w:rsidR="003765E4">
        <w:t xml:space="preserve">Druid: </w:t>
      </w:r>
      <w:r w:rsidRPr="00701333">
        <w:t>Coast</w:t>
      </w:r>
      <w:r w:rsidR="004E31AF">
        <w:t xml:space="preserve"> Circle Spells</w:t>
      </w:r>
      <w:bookmarkEnd w:id="47"/>
    </w:p>
    <w:tbl>
      <w:tblPr>
        <w:tblStyle w:val="GridTable2-Accent3"/>
        <w:tblW w:w="5000" w:type="pct"/>
        <w:tblLook w:val="0420" w:firstRow="1" w:lastRow="0" w:firstColumn="0" w:lastColumn="0" w:noHBand="0" w:noVBand="1"/>
      </w:tblPr>
      <w:tblGrid>
        <w:gridCol w:w="1529"/>
        <w:gridCol w:w="7831"/>
      </w:tblGrid>
      <w:tr w:rsidR="0007067E" w14:paraId="1C7FCDB6" w14:textId="77777777" w:rsidTr="00D85DB8">
        <w:trPr>
          <w:cnfStyle w:val="100000000000" w:firstRow="1" w:lastRow="0" w:firstColumn="0" w:lastColumn="0" w:oddVBand="0" w:evenVBand="0" w:oddHBand="0" w:evenHBand="0" w:firstRowFirstColumn="0" w:firstRowLastColumn="0" w:lastRowFirstColumn="0" w:lastRowLastColumn="0"/>
        </w:trPr>
        <w:tc>
          <w:tcPr>
            <w:tcW w:w="817" w:type="pct"/>
          </w:tcPr>
          <w:p w14:paraId="1C7FCDB4" w14:textId="77777777" w:rsidR="0007067E" w:rsidRDefault="00C334A5" w:rsidP="009C26FE">
            <w:pPr>
              <w:pStyle w:val="TableHeadingLeft"/>
            </w:pPr>
            <w:r>
              <w:t>Druid</w:t>
            </w:r>
            <w:r w:rsidR="00D85DB8">
              <w:br/>
            </w:r>
            <w:r>
              <w:t>Level</w:t>
            </w:r>
          </w:p>
        </w:tc>
        <w:tc>
          <w:tcPr>
            <w:tcW w:w="4183" w:type="pct"/>
          </w:tcPr>
          <w:p w14:paraId="1C7FCDB5" w14:textId="77777777" w:rsidR="0007067E" w:rsidRDefault="00C334A5" w:rsidP="009C26FE">
            <w:pPr>
              <w:pStyle w:val="TableHeadingLeft"/>
            </w:pPr>
            <w:r>
              <w:t>Circle</w:t>
            </w:r>
            <w:r w:rsidR="00DD76D6">
              <w:t xml:space="preserve"> </w:t>
            </w:r>
            <w:r>
              <w:t>Spells</w:t>
            </w:r>
          </w:p>
        </w:tc>
      </w:tr>
      <w:tr w:rsidR="0007067E" w14:paraId="1C7FCDB9"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B7" w14:textId="77777777" w:rsidR="0007067E" w:rsidRDefault="00C334A5" w:rsidP="00DD76D6">
            <w:pPr>
              <w:pStyle w:val="TableBodyCentered"/>
            </w:pPr>
            <w:r>
              <w:t>3rd</w:t>
            </w:r>
          </w:p>
        </w:tc>
        <w:tc>
          <w:tcPr>
            <w:tcW w:w="4183" w:type="pct"/>
          </w:tcPr>
          <w:p w14:paraId="1C7FCDB8" w14:textId="77777777" w:rsidR="0007067E" w:rsidRDefault="00C334A5" w:rsidP="009C26FE">
            <w:pPr>
              <w:pStyle w:val="TableBodyLeft"/>
            </w:pPr>
            <w:r>
              <w:t>mirror image, misty step</w:t>
            </w:r>
          </w:p>
        </w:tc>
      </w:tr>
      <w:tr w:rsidR="0007067E" w14:paraId="1C7FCDBC" w14:textId="77777777" w:rsidTr="00D85DB8">
        <w:tc>
          <w:tcPr>
            <w:tcW w:w="817" w:type="pct"/>
          </w:tcPr>
          <w:p w14:paraId="1C7FCDBA" w14:textId="77777777" w:rsidR="0007067E" w:rsidRDefault="00C334A5" w:rsidP="00DD76D6">
            <w:pPr>
              <w:pStyle w:val="TableBodyCentered"/>
            </w:pPr>
            <w:r>
              <w:t>5th</w:t>
            </w:r>
          </w:p>
        </w:tc>
        <w:tc>
          <w:tcPr>
            <w:tcW w:w="4183" w:type="pct"/>
          </w:tcPr>
          <w:p w14:paraId="1C7FCDBB" w14:textId="77777777" w:rsidR="0007067E" w:rsidRDefault="00C334A5" w:rsidP="009C26FE">
            <w:pPr>
              <w:pStyle w:val="TableBodyLeft"/>
            </w:pPr>
            <w:r>
              <w:t>water breathing, water walk</w:t>
            </w:r>
          </w:p>
        </w:tc>
      </w:tr>
      <w:tr w:rsidR="0007067E" w14:paraId="1C7FCDBF"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BD" w14:textId="77777777" w:rsidR="0007067E" w:rsidRDefault="00C334A5" w:rsidP="00DD76D6">
            <w:pPr>
              <w:pStyle w:val="TableBodyCentered"/>
            </w:pPr>
            <w:r>
              <w:t>7th</w:t>
            </w:r>
          </w:p>
        </w:tc>
        <w:tc>
          <w:tcPr>
            <w:tcW w:w="4183" w:type="pct"/>
          </w:tcPr>
          <w:p w14:paraId="1C7FCDBE" w14:textId="77777777" w:rsidR="0007067E" w:rsidRDefault="00C334A5" w:rsidP="009C26FE">
            <w:pPr>
              <w:pStyle w:val="TableBodyLeft"/>
            </w:pPr>
            <w:r>
              <w:t>control water, freedom of movement</w:t>
            </w:r>
          </w:p>
        </w:tc>
      </w:tr>
      <w:tr w:rsidR="0007067E" w14:paraId="1C7FCDC2" w14:textId="77777777" w:rsidTr="00D85DB8">
        <w:tc>
          <w:tcPr>
            <w:tcW w:w="817" w:type="pct"/>
          </w:tcPr>
          <w:p w14:paraId="1C7FCDC0" w14:textId="77777777" w:rsidR="0007067E" w:rsidRDefault="00C334A5" w:rsidP="00DD76D6">
            <w:pPr>
              <w:pStyle w:val="TableBodyCentered"/>
            </w:pPr>
            <w:r>
              <w:t>9th</w:t>
            </w:r>
          </w:p>
        </w:tc>
        <w:tc>
          <w:tcPr>
            <w:tcW w:w="4183" w:type="pct"/>
          </w:tcPr>
          <w:p w14:paraId="1C7FCDC1" w14:textId="77777777" w:rsidR="0007067E" w:rsidRDefault="00C334A5" w:rsidP="009C26FE">
            <w:pPr>
              <w:pStyle w:val="TableBodyLeft"/>
            </w:pPr>
            <w:r>
              <w:t>conjure elemental, scrying</w:t>
            </w:r>
          </w:p>
        </w:tc>
      </w:tr>
    </w:tbl>
    <w:p w14:paraId="1C7FCDC3" w14:textId="77777777" w:rsidR="004B7530" w:rsidRDefault="004B7530" w:rsidP="000F3A46">
      <w:pPr>
        <w:pStyle w:val="Caption"/>
      </w:pPr>
      <w:bookmarkStart w:id="48" w:name="_Toc23626373"/>
      <w:r>
        <w:t xml:space="preserve">Table </w:t>
      </w:r>
      <w:fldSimple w:instr=" SEQ Table \* ARABIC ">
        <w:r w:rsidR="007454DC">
          <w:rPr>
            <w:noProof/>
          </w:rPr>
          <w:t>11</w:t>
        </w:r>
      </w:fldSimple>
      <w:r>
        <w:t xml:space="preserve"> - </w:t>
      </w:r>
      <w:r w:rsidR="003765E4">
        <w:t xml:space="preserve">Druid: </w:t>
      </w:r>
      <w:r w:rsidRPr="00D12DD0">
        <w:t>Desert</w:t>
      </w:r>
      <w:r w:rsidR="004E31AF">
        <w:t xml:space="preserve"> Circle Spells</w:t>
      </w:r>
      <w:bookmarkEnd w:id="48"/>
    </w:p>
    <w:tbl>
      <w:tblPr>
        <w:tblStyle w:val="GridTable2-Accent3"/>
        <w:tblW w:w="5000" w:type="pct"/>
        <w:tblLook w:val="0420" w:firstRow="1" w:lastRow="0" w:firstColumn="0" w:lastColumn="0" w:noHBand="0" w:noVBand="1"/>
      </w:tblPr>
      <w:tblGrid>
        <w:gridCol w:w="1529"/>
        <w:gridCol w:w="7831"/>
      </w:tblGrid>
      <w:tr w:rsidR="0007067E" w14:paraId="1C7FCDC6" w14:textId="77777777" w:rsidTr="00D85DB8">
        <w:trPr>
          <w:cnfStyle w:val="100000000000" w:firstRow="1" w:lastRow="0" w:firstColumn="0" w:lastColumn="0" w:oddVBand="0" w:evenVBand="0" w:oddHBand="0" w:evenHBand="0" w:firstRowFirstColumn="0" w:firstRowLastColumn="0" w:lastRowFirstColumn="0" w:lastRowLastColumn="0"/>
        </w:trPr>
        <w:tc>
          <w:tcPr>
            <w:tcW w:w="817" w:type="pct"/>
          </w:tcPr>
          <w:p w14:paraId="1C7FCDC4" w14:textId="77777777" w:rsidR="0007067E" w:rsidRDefault="00C334A5" w:rsidP="009C26FE">
            <w:pPr>
              <w:pStyle w:val="TableHeadingCentered"/>
            </w:pPr>
            <w:r>
              <w:t>Druid</w:t>
            </w:r>
            <w:r w:rsidR="00D85DB8">
              <w:br/>
            </w:r>
            <w:r>
              <w:t>Level</w:t>
            </w:r>
          </w:p>
        </w:tc>
        <w:tc>
          <w:tcPr>
            <w:tcW w:w="4183" w:type="pct"/>
          </w:tcPr>
          <w:p w14:paraId="1C7FCDC5" w14:textId="77777777" w:rsidR="0007067E" w:rsidRDefault="00C334A5" w:rsidP="009C26FE">
            <w:pPr>
              <w:pStyle w:val="TableHeadingLeft"/>
            </w:pPr>
            <w:r>
              <w:t>Circle</w:t>
            </w:r>
            <w:r w:rsidR="00DD76D6">
              <w:t xml:space="preserve"> </w:t>
            </w:r>
            <w:r>
              <w:t>Spells</w:t>
            </w:r>
          </w:p>
        </w:tc>
      </w:tr>
      <w:tr w:rsidR="0007067E" w14:paraId="1C7FCDC9"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C7" w14:textId="77777777" w:rsidR="0007067E" w:rsidRDefault="00C334A5" w:rsidP="00DD76D6">
            <w:pPr>
              <w:pStyle w:val="TableBodyCentered"/>
            </w:pPr>
            <w:r>
              <w:t>3rd</w:t>
            </w:r>
          </w:p>
        </w:tc>
        <w:tc>
          <w:tcPr>
            <w:tcW w:w="4183" w:type="pct"/>
          </w:tcPr>
          <w:p w14:paraId="1C7FCDC8" w14:textId="77777777" w:rsidR="0007067E" w:rsidRDefault="00C334A5" w:rsidP="009C26FE">
            <w:pPr>
              <w:pStyle w:val="TableBodyLeft"/>
            </w:pPr>
            <w:r>
              <w:t>blur, silence</w:t>
            </w:r>
          </w:p>
        </w:tc>
      </w:tr>
      <w:tr w:rsidR="0007067E" w14:paraId="1C7FCDCC" w14:textId="77777777" w:rsidTr="00D85DB8">
        <w:tc>
          <w:tcPr>
            <w:tcW w:w="817" w:type="pct"/>
          </w:tcPr>
          <w:p w14:paraId="1C7FCDCA" w14:textId="77777777" w:rsidR="0007067E" w:rsidRDefault="00C334A5" w:rsidP="00DD76D6">
            <w:pPr>
              <w:pStyle w:val="TableBodyCentered"/>
            </w:pPr>
            <w:r>
              <w:t>5th</w:t>
            </w:r>
          </w:p>
        </w:tc>
        <w:tc>
          <w:tcPr>
            <w:tcW w:w="4183" w:type="pct"/>
          </w:tcPr>
          <w:p w14:paraId="1C7FCDCB" w14:textId="77777777" w:rsidR="0007067E" w:rsidRDefault="00C334A5" w:rsidP="009C26FE">
            <w:pPr>
              <w:pStyle w:val="TableBodyLeft"/>
            </w:pPr>
            <w:r>
              <w:t>create food and water, protection from energy</w:t>
            </w:r>
          </w:p>
        </w:tc>
      </w:tr>
      <w:tr w:rsidR="0007067E" w14:paraId="1C7FCDCF"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CD" w14:textId="77777777" w:rsidR="0007067E" w:rsidRDefault="00C334A5" w:rsidP="00DD76D6">
            <w:pPr>
              <w:pStyle w:val="TableBodyCentered"/>
            </w:pPr>
            <w:r>
              <w:t>7th</w:t>
            </w:r>
          </w:p>
        </w:tc>
        <w:tc>
          <w:tcPr>
            <w:tcW w:w="4183" w:type="pct"/>
          </w:tcPr>
          <w:p w14:paraId="1C7FCDCE" w14:textId="77777777" w:rsidR="0007067E" w:rsidRDefault="00C334A5" w:rsidP="009C26FE">
            <w:pPr>
              <w:pStyle w:val="TableBodyLeft"/>
            </w:pPr>
            <w:r>
              <w:t>blight, hallucinatory terrain</w:t>
            </w:r>
          </w:p>
        </w:tc>
      </w:tr>
      <w:tr w:rsidR="0007067E" w14:paraId="1C7FCDD2" w14:textId="77777777" w:rsidTr="00D85DB8">
        <w:tc>
          <w:tcPr>
            <w:tcW w:w="817" w:type="pct"/>
          </w:tcPr>
          <w:p w14:paraId="1C7FCDD0" w14:textId="77777777" w:rsidR="0007067E" w:rsidRDefault="00C334A5" w:rsidP="00DD76D6">
            <w:pPr>
              <w:pStyle w:val="TableBodyCentered"/>
            </w:pPr>
            <w:r>
              <w:t>9th</w:t>
            </w:r>
          </w:p>
        </w:tc>
        <w:tc>
          <w:tcPr>
            <w:tcW w:w="4183" w:type="pct"/>
          </w:tcPr>
          <w:p w14:paraId="1C7FCDD1" w14:textId="77777777" w:rsidR="0007067E" w:rsidRDefault="00C334A5" w:rsidP="009C26FE">
            <w:pPr>
              <w:pStyle w:val="TableBodyLeft"/>
            </w:pPr>
            <w:r>
              <w:t>insect plague, wall of stone</w:t>
            </w:r>
          </w:p>
        </w:tc>
      </w:tr>
    </w:tbl>
    <w:p w14:paraId="1C7FCDD3" w14:textId="77777777" w:rsidR="004B7530" w:rsidRDefault="004B7530" w:rsidP="000F3A46">
      <w:pPr>
        <w:pStyle w:val="Caption"/>
      </w:pPr>
      <w:bookmarkStart w:id="49" w:name="_Toc23626374"/>
      <w:r>
        <w:t xml:space="preserve">Table </w:t>
      </w:r>
      <w:fldSimple w:instr=" SEQ Table \* ARABIC ">
        <w:r w:rsidR="007454DC">
          <w:rPr>
            <w:noProof/>
          </w:rPr>
          <w:t>12</w:t>
        </w:r>
      </w:fldSimple>
      <w:r>
        <w:t xml:space="preserve"> - </w:t>
      </w:r>
      <w:r w:rsidR="003765E4">
        <w:t xml:space="preserve">Druid: </w:t>
      </w:r>
      <w:r w:rsidRPr="00425376">
        <w:t>Forest</w:t>
      </w:r>
      <w:r w:rsidR="004E31AF">
        <w:t xml:space="preserve"> Circle Spells</w:t>
      </w:r>
      <w:bookmarkEnd w:id="49"/>
    </w:p>
    <w:tbl>
      <w:tblPr>
        <w:tblStyle w:val="GridTable2-Accent3"/>
        <w:tblW w:w="5000" w:type="pct"/>
        <w:tblLook w:val="0420" w:firstRow="1" w:lastRow="0" w:firstColumn="0" w:lastColumn="0" w:noHBand="0" w:noVBand="1"/>
      </w:tblPr>
      <w:tblGrid>
        <w:gridCol w:w="1529"/>
        <w:gridCol w:w="7831"/>
      </w:tblGrid>
      <w:tr w:rsidR="0007067E" w14:paraId="1C7FCDD6" w14:textId="77777777" w:rsidTr="00D85DB8">
        <w:trPr>
          <w:cnfStyle w:val="100000000000" w:firstRow="1" w:lastRow="0" w:firstColumn="0" w:lastColumn="0" w:oddVBand="0" w:evenVBand="0" w:oddHBand="0" w:evenHBand="0" w:firstRowFirstColumn="0" w:firstRowLastColumn="0" w:lastRowFirstColumn="0" w:lastRowLastColumn="0"/>
        </w:trPr>
        <w:tc>
          <w:tcPr>
            <w:tcW w:w="817" w:type="pct"/>
          </w:tcPr>
          <w:p w14:paraId="1C7FCDD4" w14:textId="77777777" w:rsidR="0007067E" w:rsidRPr="00DD76D6" w:rsidRDefault="00C334A5" w:rsidP="009C26FE">
            <w:pPr>
              <w:pStyle w:val="TableHeadingCentered"/>
            </w:pPr>
            <w:r>
              <w:t>Druid</w:t>
            </w:r>
            <w:r w:rsidR="00D85DB8">
              <w:br/>
            </w:r>
            <w:r>
              <w:t>Level</w:t>
            </w:r>
          </w:p>
        </w:tc>
        <w:tc>
          <w:tcPr>
            <w:tcW w:w="4183" w:type="pct"/>
          </w:tcPr>
          <w:p w14:paraId="1C7FCDD5" w14:textId="77777777" w:rsidR="0007067E" w:rsidRDefault="00C334A5" w:rsidP="009C26FE">
            <w:pPr>
              <w:pStyle w:val="TableHeadingLeft"/>
            </w:pPr>
            <w:r>
              <w:t>Circle</w:t>
            </w:r>
            <w:r w:rsidR="00DD76D6">
              <w:t xml:space="preserve"> </w:t>
            </w:r>
            <w:r>
              <w:t>Spells</w:t>
            </w:r>
          </w:p>
        </w:tc>
      </w:tr>
      <w:tr w:rsidR="0007067E" w14:paraId="1C7FCDD9"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D7" w14:textId="77777777" w:rsidR="0007067E" w:rsidRDefault="00C334A5" w:rsidP="00DD76D6">
            <w:pPr>
              <w:pStyle w:val="TableBodyCentered"/>
            </w:pPr>
            <w:r>
              <w:t>3rd</w:t>
            </w:r>
          </w:p>
        </w:tc>
        <w:tc>
          <w:tcPr>
            <w:tcW w:w="4183" w:type="pct"/>
          </w:tcPr>
          <w:p w14:paraId="1C7FCDD8" w14:textId="77777777" w:rsidR="0007067E" w:rsidRDefault="00C334A5" w:rsidP="009C26FE">
            <w:pPr>
              <w:pStyle w:val="TableBodyLeft"/>
            </w:pPr>
            <w:r>
              <w:t>barkskin, spider climb</w:t>
            </w:r>
          </w:p>
        </w:tc>
      </w:tr>
      <w:tr w:rsidR="0007067E" w14:paraId="1C7FCDDC" w14:textId="77777777" w:rsidTr="00D85DB8">
        <w:tc>
          <w:tcPr>
            <w:tcW w:w="817" w:type="pct"/>
          </w:tcPr>
          <w:p w14:paraId="1C7FCDDA" w14:textId="77777777" w:rsidR="0007067E" w:rsidRDefault="00C334A5" w:rsidP="00DD76D6">
            <w:pPr>
              <w:pStyle w:val="TableBodyCentered"/>
            </w:pPr>
            <w:r>
              <w:t>5th</w:t>
            </w:r>
          </w:p>
        </w:tc>
        <w:tc>
          <w:tcPr>
            <w:tcW w:w="4183" w:type="pct"/>
          </w:tcPr>
          <w:p w14:paraId="1C7FCDDB" w14:textId="77777777" w:rsidR="0007067E" w:rsidRDefault="00C334A5" w:rsidP="009C26FE">
            <w:pPr>
              <w:pStyle w:val="TableBodyLeft"/>
            </w:pPr>
            <w:r>
              <w:t>call lightning, plant growth</w:t>
            </w:r>
          </w:p>
        </w:tc>
      </w:tr>
      <w:tr w:rsidR="0007067E" w14:paraId="1C7FCDDF"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DD" w14:textId="77777777" w:rsidR="0007067E" w:rsidRDefault="00C334A5" w:rsidP="00DD76D6">
            <w:pPr>
              <w:pStyle w:val="TableBodyCentered"/>
            </w:pPr>
            <w:r>
              <w:t>7th</w:t>
            </w:r>
          </w:p>
        </w:tc>
        <w:tc>
          <w:tcPr>
            <w:tcW w:w="4183" w:type="pct"/>
          </w:tcPr>
          <w:p w14:paraId="1C7FCDDE" w14:textId="77777777" w:rsidR="0007067E" w:rsidRDefault="00C334A5" w:rsidP="009C26FE">
            <w:pPr>
              <w:pStyle w:val="TableBodyLeft"/>
            </w:pPr>
            <w:r>
              <w:t>divination, freedom of movement</w:t>
            </w:r>
          </w:p>
        </w:tc>
      </w:tr>
      <w:tr w:rsidR="0007067E" w14:paraId="1C7FCDE2" w14:textId="77777777" w:rsidTr="00D85DB8">
        <w:tc>
          <w:tcPr>
            <w:tcW w:w="817" w:type="pct"/>
          </w:tcPr>
          <w:p w14:paraId="1C7FCDE0" w14:textId="77777777" w:rsidR="0007067E" w:rsidRDefault="00C334A5" w:rsidP="00DD76D6">
            <w:pPr>
              <w:pStyle w:val="TableBodyCentered"/>
            </w:pPr>
            <w:r>
              <w:t>9th</w:t>
            </w:r>
          </w:p>
        </w:tc>
        <w:tc>
          <w:tcPr>
            <w:tcW w:w="4183" w:type="pct"/>
          </w:tcPr>
          <w:p w14:paraId="1C7FCDE1" w14:textId="77777777" w:rsidR="0007067E" w:rsidRDefault="00C334A5" w:rsidP="009C26FE">
            <w:pPr>
              <w:pStyle w:val="TableBodyLeft"/>
            </w:pPr>
            <w:r>
              <w:t>commune with nature, tree stride</w:t>
            </w:r>
          </w:p>
        </w:tc>
      </w:tr>
    </w:tbl>
    <w:p w14:paraId="1C7FCDE3" w14:textId="77777777" w:rsidR="004B7530" w:rsidRDefault="004B7530" w:rsidP="000F3A46">
      <w:pPr>
        <w:pStyle w:val="Caption"/>
      </w:pPr>
      <w:bookmarkStart w:id="50" w:name="_Toc23626375"/>
      <w:r>
        <w:t xml:space="preserve">Table </w:t>
      </w:r>
      <w:fldSimple w:instr=" SEQ Table \* ARABIC ">
        <w:r w:rsidR="007454DC">
          <w:rPr>
            <w:noProof/>
          </w:rPr>
          <w:t>13</w:t>
        </w:r>
      </w:fldSimple>
      <w:r>
        <w:t xml:space="preserve"> - </w:t>
      </w:r>
      <w:r w:rsidR="003765E4">
        <w:t xml:space="preserve">Druid: </w:t>
      </w:r>
      <w:r w:rsidRPr="000E167F">
        <w:t>Grassland</w:t>
      </w:r>
      <w:r w:rsidR="004E31AF">
        <w:t xml:space="preserve"> Circle Spells</w:t>
      </w:r>
      <w:bookmarkEnd w:id="50"/>
    </w:p>
    <w:tbl>
      <w:tblPr>
        <w:tblStyle w:val="GridTable2-Accent3"/>
        <w:tblW w:w="5000" w:type="pct"/>
        <w:tblLook w:val="0420" w:firstRow="1" w:lastRow="0" w:firstColumn="0" w:lastColumn="0" w:noHBand="0" w:noVBand="1"/>
      </w:tblPr>
      <w:tblGrid>
        <w:gridCol w:w="1529"/>
        <w:gridCol w:w="7831"/>
      </w:tblGrid>
      <w:tr w:rsidR="0007067E" w14:paraId="1C7FCDE6" w14:textId="77777777" w:rsidTr="00D85DB8">
        <w:trPr>
          <w:cnfStyle w:val="100000000000" w:firstRow="1" w:lastRow="0" w:firstColumn="0" w:lastColumn="0" w:oddVBand="0" w:evenVBand="0" w:oddHBand="0" w:evenHBand="0" w:firstRowFirstColumn="0" w:firstRowLastColumn="0" w:lastRowFirstColumn="0" w:lastRowLastColumn="0"/>
        </w:trPr>
        <w:tc>
          <w:tcPr>
            <w:tcW w:w="817" w:type="pct"/>
          </w:tcPr>
          <w:p w14:paraId="1C7FCDE4" w14:textId="77777777" w:rsidR="0007067E" w:rsidRDefault="00C334A5" w:rsidP="009C26FE">
            <w:pPr>
              <w:pStyle w:val="TableHeadingCentered"/>
            </w:pPr>
            <w:r>
              <w:t>Druid</w:t>
            </w:r>
            <w:r w:rsidR="00D85DB8">
              <w:br/>
            </w:r>
            <w:r>
              <w:t>Level</w:t>
            </w:r>
          </w:p>
        </w:tc>
        <w:tc>
          <w:tcPr>
            <w:tcW w:w="4183" w:type="pct"/>
          </w:tcPr>
          <w:p w14:paraId="1C7FCDE5" w14:textId="77777777" w:rsidR="0007067E" w:rsidRDefault="00C334A5" w:rsidP="009C26FE">
            <w:pPr>
              <w:pStyle w:val="TableHeadingLeft"/>
            </w:pPr>
            <w:r>
              <w:t>Circle</w:t>
            </w:r>
            <w:r w:rsidR="00DD76D6">
              <w:t xml:space="preserve"> </w:t>
            </w:r>
            <w:r>
              <w:t>Spells</w:t>
            </w:r>
          </w:p>
        </w:tc>
      </w:tr>
      <w:tr w:rsidR="0007067E" w14:paraId="1C7FCDE9"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E7" w14:textId="77777777" w:rsidR="0007067E" w:rsidRDefault="00C334A5" w:rsidP="00DD76D6">
            <w:pPr>
              <w:pStyle w:val="TableBodyCentered"/>
            </w:pPr>
            <w:r>
              <w:t>3rd</w:t>
            </w:r>
          </w:p>
        </w:tc>
        <w:tc>
          <w:tcPr>
            <w:tcW w:w="4183" w:type="pct"/>
          </w:tcPr>
          <w:p w14:paraId="1C7FCDE8" w14:textId="77777777" w:rsidR="0007067E" w:rsidRDefault="00C334A5" w:rsidP="009C26FE">
            <w:pPr>
              <w:pStyle w:val="TableBodyLeft"/>
            </w:pPr>
            <w:r>
              <w:t>invisibility, pass without trace</w:t>
            </w:r>
          </w:p>
        </w:tc>
      </w:tr>
      <w:tr w:rsidR="0007067E" w14:paraId="1C7FCDEC" w14:textId="77777777" w:rsidTr="00D85DB8">
        <w:tc>
          <w:tcPr>
            <w:tcW w:w="817" w:type="pct"/>
          </w:tcPr>
          <w:p w14:paraId="1C7FCDEA" w14:textId="77777777" w:rsidR="0007067E" w:rsidRDefault="00C334A5" w:rsidP="00DD76D6">
            <w:pPr>
              <w:pStyle w:val="TableBodyCentered"/>
            </w:pPr>
            <w:r>
              <w:t>5th</w:t>
            </w:r>
          </w:p>
        </w:tc>
        <w:tc>
          <w:tcPr>
            <w:tcW w:w="4183" w:type="pct"/>
          </w:tcPr>
          <w:p w14:paraId="1C7FCDEB" w14:textId="77777777" w:rsidR="0007067E" w:rsidRDefault="00C334A5" w:rsidP="009C26FE">
            <w:pPr>
              <w:pStyle w:val="TableBodyLeft"/>
            </w:pPr>
            <w:r>
              <w:t>daylight, haste</w:t>
            </w:r>
          </w:p>
        </w:tc>
      </w:tr>
      <w:tr w:rsidR="0007067E" w14:paraId="1C7FCDEF"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ED" w14:textId="77777777" w:rsidR="0007067E" w:rsidRDefault="00C334A5" w:rsidP="00DD76D6">
            <w:pPr>
              <w:pStyle w:val="TableBodyCentered"/>
            </w:pPr>
            <w:r>
              <w:t>7th</w:t>
            </w:r>
          </w:p>
        </w:tc>
        <w:tc>
          <w:tcPr>
            <w:tcW w:w="4183" w:type="pct"/>
          </w:tcPr>
          <w:p w14:paraId="1C7FCDEE" w14:textId="77777777" w:rsidR="0007067E" w:rsidRDefault="00C334A5" w:rsidP="009C26FE">
            <w:pPr>
              <w:pStyle w:val="TableBodyLeft"/>
            </w:pPr>
            <w:r>
              <w:t>divination, freedom of movement</w:t>
            </w:r>
          </w:p>
        </w:tc>
      </w:tr>
      <w:tr w:rsidR="0007067E" w14:paraId="1C7FCDF2" w14:textId="77777777" w:rsidTr="00D85DB8">
        <w:tc>
          <w:tcPr>
            <w:tcW w:w="817" w:type="pct"/>
          </w:tcPr>
          <w:p w14:paraId="1C7FCDF0" w14:textId="77777777" w:rsidR="0007067E" w:rsidRDefault="00C334A5" w:rsidP="00DD76D6">
            <w:pPr>
              <w:pStyle w:val="TableBodyCentered"/>
            </w:pPr>
            <w:r>
              <w:t>9th</w:t>
            </w:r>
          </w:p>
        </w:tc>
        <w:tc>
          <w:tcPr>
            <w:tcW w:w="4183" w:type="pct"/>
          </w:tcPr>
          <w:p w14:paraId="1C7FCDF1" w14:textId="77777777" w:rsidR="0007067E" w:rsidRDefault="00C334A5" w:rsidP="009C26FE">
            <w:pPr>
              <w:pStyle w:val="TableBodyLeft"/>
            </w:pPr>
            <w:r>
              <w:t>dream, insect plague</w:t>
            </w:r>
          </w:p>
        </w:tc>
      </w:tr>
    </w:tbl>
    <w:p w14:paraId="1C7FCDF3" w14:textId="77777777" w:rsidR="004B7530" w:rsidRDefault="004B7530" w:rsidP="000F3A46">
      <w:pPr>
        <w:pStyle w:val="Caption"/>
      </w:pPr>
      <w:bookmarkStart w:id="51" w:name="_Toc23626376"/>
      <w:r>
        <w:t xml:space="preserve">Table </w:t>
      </w:r>
      <w:fldSimple w:instr=" SEQ Table \* ARABIC ">
        <w:r w:rsidR="007454DC">
          <w:rPr>
            <w:noProof/>
          </w:rPr>
          <w:t>14</w:t>
        </w:r>
      </w:fldSimple>
      <w:r>
        <w:t xml:space="preserve"> - </w:t>
      </w:r>
      <w:bookmarkStart w:id="52" w:name="OLE_LINK147"/>
      <w:bookmarkStart w:id="53" w:name="OLE_LINK148"/>
      <w:r w:rsidR="003765E4">
        <w:t xml:space="preserve">Druid: </w:t>
      </w:r>
      <w:bookmarkEnd w:id="52"/>
      <w:bookmarkEnd w:id="53"/>
      <w:r w:rsidRPr="00FC7797">
        <w:t>Mountain</w:t>
      </w:r>
      <w:r w:rsidR="004E31AF">
        <w:t xml:space="preserve"> Circle Spells</w:t>
      </w:r>
      <w:bookmarkEnd w:id="51"/>
    </w:p>
    <w:tbl>
      <w:tblPr>
        <w:tblStyle w:val="GridTable2-Accent3"/>
        <w:tblW w:w="5000" w:type="pct"/>
        <w:tblLook w:val="0420" w:firstRow="1" w:lastRow="0" w:firstColumn="0" w:lastColumn="0" w:noHBand="0" w:noVBand="1"/>
      </w:tblPr>
      <w:tblGrid>
        <w:gridCol w:w="1529"/>
        <w:gridCol w:w="7831"/>
      </w:tblGrid>
      <w:tr w:rsidR="0007067E" w14:paraId="1C7FCDF6" w14:textId="77777777" w:rsidTr="00D85DB8">
        <w:trPr>
          <w:cnfStyle w:val="100000000000" w:firstRow="1" w:lastRow="0" w:firstColumn="0" w:lastColumn="0" w:oddVBand="0" w:evenVBand="0" w:oddHBand="0" w:evenHBand="0" w:firstRowFirstColumn="0" w:firstRowLastColumn="0" w:lastRowFirstColumn="0" w:lastRowLastColumn="0"/>
        </w:trPr>
        <w:tc>
          <w:tcPr>
            <w:tcW w:w="817" w:type="pct"/>
          </w:tcPr>
          <w:p w14:paraId="1C7FCDF4" w14:textId="77777777" w:rsidR="0007067E" w:rsidRDefault="00C334A5" w:rsidP="009C26FE">
            <w:pPr>
              <w:pStyle w:val="TableHeadingCentered"/>
            </w:pPr>
            <w:r>
              <w:t>Druid</w:t>
            </w:r>
            <w:r w:rsidR="00D85DB8">
              <w:br/>
            </w:r>
            <w:r>
              <w:t>Level</w:t>
            </w:r>
          </w:p>
        </w:tc>
        <w:tc>
          <w:tcPr>
            <w:tcW w:w="4183" w:type="pct"/>
          </w:tcPr>
          <w:p w14:paraId="1C7FCDF5" w14:textId="77777777" w:rsidR="0007067E" w:rsidRDefault="00C334A5" w:rsidP="009C26FE">
            <w:pPr>
              <w:pStyle w:val="TableHeadingLeft"/>
            </w:pPr>
            <w:r>
              <w:t>Circle</w:t>
            </w:r>
            <w:r w:rsidR="00DD76D6">
              <w:t xml:space="preserve"> </w:t>
            </w:r>
            <w:r>
              <w:t>Spells</w:t>
            </w:r>
          </w:p>
        </w:tc>
      </w:tr>
      <w:tr w:rsidR="0007067E" w14:paraId="1C7FCDF9"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F7" w14:textId="77777777" w:rsidR="0007067E" w:rsidRDefault="00C334A5" w:rsidP="00DD76D6">
            <w:pPr>
              <w:pStyle w:val="TableBodyCentered"/>
            </w:pPr>
            <w:r>
              <w:t>3rd</w:t>
            </w:r>
          </w:p>
        </w:tc>
        <w:tc>
          <w:tcPr>
            <w:tcW w:w="4183" w:type="pct"/>
          </w:tcPr>
          <w:p w14:paraId="1C7FCDF8" w14:textId="77777777" w:rsidR="0007067E" w:rsidRDefault="00C334A5" w:rsidP="009C26FE">
            <w:pPr>
              <w:pStyle w:val="TableBodyLeft"/>
            </w:pPr>
            <w:r>
              <w:t>spider climb, spike growth</w:t>
            </w:r>
          </w:p>
        </w:tc>
      </w:tr>
      <w:tr w:rsidR="0007067E" w14:paraId="1C7FCDFC" w14:textId="77777777" w:rsidTr="00D85DB8">
        <w:tc>
          <w:tcPr>
            <w:tcW w:w="817" w:type="pct"/>
          </w:tcPr>
          <w:p w14:paraId="1C7FCDFA" w14:textId="77777777" w:rsidR="0007067E" w:rsidRDefault="00C334A5" w:rsidP="00DD76D6">
            <w:pPr>
              <w:pStyle w:val="TableBodyCentered"/>
            </w:pPr>
            <w:r>
              <w:t>5th</w:t>
            </w:r>
          </w:p>
        </w:tc>
        <w:tc>
          <w:tcPr>
            <w:tcW w:w="4183" w:type="pct"/>
          </w:tcPr>
          <w:p w14:paraId="1C7FCDFB" w14:textId="77777777" w:rsidR="0007067E" w:rsidRDefault="00C334A5" w:rsidP="009C26FE">
            <w:pPr>
              <w:pStyle w:val="TableBodyLeft"/>
            </w:pPr>
            <w:r>
              <w:t>lightning bolt, meld into stone</w:t>
            </w:r>
          </w:p>
        </w:tc>
      </w:tr>
      <w:tr w:rsidR="0007067E" w14:paraId="1C7FCDFF"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DFD" w14:textId="77777777" w:rsidR="0007067E" w:rsidRDefault="00C334A5" w:rsidP="00DD76D6">
            <w:pPr>
              <w:pStyle w:val="TableBodyCentered"/>
            </w:pPr>
            <w:r>
              <w:t>7th</w:t>
            </w:r>
          </w:p>
        </w:tc>
        <w:tc>
          <w:tcPr>
            <w:tcW w:w="4183" w:type="pct"/>
          </w:tcPr>
          <w:p w14:paraId="1C7FCDFE" w14:textId="77777777" w:rsidR="0007067E" w:rsidRDefault="00C334A5" w:rsidP="009C26FE">
            <w:pPr>
              <w:pStyle w:val="TableBodyLeft"/>
            </w:pPr>
            <w:r>
              <w:t>stone shape, stoneskin</w:t>
            </w:r>
          </w:p>
        </w:tc>
      </w:tr>
      <w:tr w:rsidR="0007067E" w14:paraId="1C7FCE02" w14:textId="77777777" w:rsidTr="00D85DB8">
        <w:tc>
          <w:tcPr>
            <w:tcW w:w="817" w:type="pct"/>
          </w:tcPr>
          <w:p w14:paraId="1C7FCE00" w14:textId="77777777" w:rsidR="0007067E" w:rsidRDefault="00C334A5" w:rsidP="00DD76D6">
            <w:pPr>
              <w:pStyle w:val="TableBodyCentered"/>
            </w:pPr>
            <w:r>
              <w:t>9th</w:t>
            </w:r>
          </w:p>
        </w:tc>
        <w:tc>
          <w:tcPr>
            <w:tcW w:w="4183" w:type="pct"/>
          </w:tcPr>
          <w:p w14:paraId="1C7FCE01" w14:textId="77777777" w:rsidR="0007067E" w:rsidRDefault="00C334A5" w:rsidP="009C26FE">
            <w:pPr>
              <w:pStyle w:val="TableBodyLeft"/>
            </w:pPr>
            <w:r>
              <w:t>passwall, wall of stone</w:t>
            </w:r>
          </w:p>
        </w:tc>
      </w:tr>
    </w:tbl>
    <w:p w14:paraId="1C7FCE03" w14:textId="77777777" w:rsidR="004B7530" w:rsidRDefault="004B7530" w:rsidP="000F3A46">
      <w:pPr>
        <w:pStyle w:val="Caption"/>
      </w:pPr>
      <w:bookmarkStart w:id="54" w:name="_Toc23626377"/>
      <w:r>
        <w:lastRenderedPageBreak/>
        <w:t xml:space="preserve">Table </w:t>
      </w:r>
      <w:fldSimple w:instr=" SEQ Table \* ARABIC ">
        <w:r w:rsidR="007454DC">
          <w:rPr>
            <w:noProof/>
          </w:rPr>
          <w:t>15</w:t>
        </w:r>
      </w:fldSimple>
      <w:r>
        <w:t xml:space="preserve"> - </w:t>
      </w:r>
      <w:bookmarkStart w:id="55" w:name="OLE_LINK145"/>
      <w:bookmarkStart w:id="56" w:name="OLE_LINK146"/>
      <w:r w:rsidR="004E31AF">
        <w:t>Druid</w:t>
      </w:r>
      <w:r w:rsidR="003765E4">
        <w:t>:</w:t>
      </w:r>
      <w:bookmarkEnd w:id="55"/>
      <w:bookmarkEnd w:id="56"/>
      <w:r w:rsidR="004E31AF">
        <w:t xml:space="preserve"> </w:t>
      </w:r>
      <w:r w:rsidRPr="00531658">
        <w:t>Swamp</w:t>
      </w:r>
      <w:r w:rsidR="004E31AF">
        <w:t xml:space="preserve"> Circle Spells</w:t>
      </w:r>
      <w:bookmarkEnd w:id="54"/>
    </w:p>
    <w:tbl>
      <w:tblPr>
        <w:tblStyle w:val="GridTable2-Accent3"/>
        <w:tblW w:w="5000" w:type="pct"/>
        <w:tblLook w:val="0420" w:firstRow="1" w:lastRow="0" w:firstColumn="0" w:lastColumn="0" w:noHBand="0" w:noVBand="1"/>
      </w:tblPr>
      <w:tblGrid>
        <w:gridCol w:w="1529"/>
        <w:gridCol w:w="7831"/>
      </w:tblGrid>
      <w:tr w:rsidR="0007067E" w14:paraId="1C7FCE06" w14:textId="77777777" w:rsidTr="00D85DB8">
        <w:trPr>
          <w:cnfStyle w:val="100000000000" w:firstRow="1" w:lastRow="0" w:firstColumn="0" w:lastColumn="0" w:oddVBand="0" w:evenVBand="0" w:oddHBand="0" w:evenHBand="0" w:firstRowFirstColumn="0" w:firstRowLastColumn="0" w:lastRowFirstColumn="0" w:lastRowLastColumn="0"/>
        </w:trPr>
        <w:tc>
          <w:tcPr>
            <w:tcW w:w="817" w:type="pct"/>
          </w:tcPr>
          <w:p w14:paraId="1C7FCE04" w14:textId="77777777" w:rsidR="0007067E" w:rsidRDefault="00C334A5" w:rsidP="009C26FE">
            <w:pPr>
              <w:pStyle w:val="TableHeadingCentered"/>
            </w:pPr>
            <w:r>
              <w:t>Druid</w:t>
            </w:r>
            <w:r w:rsidR="00D85DB8">
              <w:br/>
            </w:r>
            <w:r>
              <w:t>Level</w:t>
            </w:r>
          </w:p>
        </w:tc>
        <w:tc>
          <w:tcPr>
            <w:tcW w:w="4183" w:type="pct"/>
          </w:tcPr>
          <w:p w14:paraId="1C7FCE05" w14:textId="77777777" w:rsidR="0007067E" w:rsidRDefault="00C334A5" w:rsidP="009C26FE">
            <w:pPr>
              <w:pStyle w:val="TableHeadingLeft"/>
            </w:pPr>
            <w:r>
              <w:t>Circle</w:t>
            </w:r>
            <w:r w:rsidR="00DD76D6">
              <w:t xml:space="preserve"> </w:t>
            </w:r>
            <w:r>
              <w:t>Spells</w:t>
            </w:r>
          </w:p>
        </w:tc>
      </w:tr>
      <w:tr w:rsidR="0007067E" w14:paraId="1C7FCE09"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E07" w14:textId="77777777" w:rsidR="0007067E" w:rsidRDefault="00C334A5" w:rsidP="00DD76D6">
            <w:pPr>
              <w:pStyle w:val="TableBodyCentered"/>
            </w:pPr>
            <w:r>
              <w:t>3rd</w:t>
            </w:r>
          </w:p>
        </w:tc>
        <w:tc>
          <w:tcPr>
            <w:tcW w:w="4183" w:type="pct"/>
          </w:tcPr>
          <w:p w14:paraId="1C7FCE08" w14:textId="77777777" w:rsidR="0007067E" w:rsidRDefault="00C334A5" w:rsidP="009C26FE">
            <w:pPr>
              <w:pStyle w:val="TableBodyLeft"/>
            </w:pPr>
            <w:r>
              <w:t>acid arrow, darkness</w:t>
            </w:r>
          </w:p>
        </w:tc>
      </w:tr>
      <w:tr w:rsidR="0007067E" w14:paraId="1C7FCE0C" w14:textId="77777777" w:rsidTr="00D85DB8">
        <w:tc>
          <w:tcPr>
            <w:tcW w:w="817" w:type="pct"/>
          </w:tcPr>
          <w:p w14:paraId="1C7FCE0A" w14:textId="77777777" w:rsidR="0007067E" w:rsidRDefault="00C334A5" w:rsidP="00DD76D6">
            <w:pPr>
              <w:pStyle w:val="TableBodyCentered"/>
            </w:pPr>
            <w:r>
              <w:t>5th</w:t>
            </w:r>
          </w:p>
        </w:tc>
        <w:tc>
          <w:tcPr>
            <w:tcW w:w="4183" w:type="pct"/>
          </w:tcPr>
          <w:p w14:paraId="1C7FCE0B" w14:textId="77777777" w:rsidR="0007067E" w:rsidRDefault="00C334A5" w:rsidP="009C26FE">
            <w:pPr>
              <w:pStyle w:val="TableBodyLeft"/>
            </w:pPr>
            <w:r>
              <w:t>water walk, stinking cloud</w:t>
            </w:r>
          </w:p>
        </w:tc>
      </w:tr>
      <w:tr w:rsidR="0007067E" w14:paraId="1C7FCE0F" w14:textId="77777777" w:rsidTr="00D85DB8">
        <w:trPr>
          <w:cnfStyle w:val="000000100000" w:firstRow="0" w:lastRow="0" w:firstColumn="0" w:lastColumn="0" w:oddVBand="0" w:evenVBand="0" w:oddHBand="1" w:evenHBand="0" w:firstRowFirstColumn="0" w:firstRowLastColumn="0" w:lastRowFirstColumn="0" w:lastRowLastColumn="0"/>
        </w:trPr>
        <w:tc>
          <w:tcPr>
            <w:tcW w:w="817" w:type="pct"/>
          </w:tcPr>
          <w:p w14:paraId="1C7FCE0D" w14:textId="77777777" w:rsidR="0007067E" w:rsidRDefault="00C334A5" w:rsidP="00DD76D6">
            <w:pPr>
              <w:pStyle w:val="TableBodyCentered"/>
            </w:pPr>
            <w:r>
              <w:t>7th</w:t>
            </w:r>
          </w:p>
        </w:tc>
        <w:tc>
          <w:tcPr>
            <w:tcW w:w="4183" w:type="pct"/>
          </w:tcPr>
          <w:p w14:paraId="1C7FCE0E" w14:textId="77777777" w:rsidR="0007067E" w:rsidRDefault="00C334A5" w:rsidP="009C26FE">
            <w:pPr>
              <w:pStyle w:val="TableBodyLeft"/>
            </w:pPr>
            <w:r>
              <w:t>freedom of movement, locate creature</w:t>
            </w:r>
          </w:p>
        </w:tc>
      </w:tr>
      <w:tr w:rsidR="0007067E" w14:paraId="1C7FCE12" w14:textId="77777777" w:rsidTr="00D85DB8">
        <w:tc>
          <w:tcPr>
            <w:tcW w:w="817" w:type="pct"/>
          </w:tcPr>
          <w:p w14:paraId="1C7FCE10" w14:textId="77777777" w:rsidR="0007067E" w:rsidRDefault="00C334A5" w:rsidP="00DD76D6">
            <w:pPr>
              <w:pStyle w:val="TableBodyCentered"/>
            </w:pPr>
            <w:r>
              <w:t>9th</w:t>
            </w:r>
          </w:p>
        </w:tc>
        <w:tc>
          <w:tcPr>
            <w:tcW w:w="4183" w:type="pct"/>
          </w:tcPr>
          <w:p w14:paraId="1C7FCE11" w14:textId="77777777" w:rsidR="0007067E" w:rsidRDefault="00C334A5" w:rsidP="009C26FE">
            <w:pPr>
              <w:pStyle w:val="TableBodyLeft"/>
            </w:pPr>
            <w:r>
              <w:t>insect plague, scrying</w:t>
            </w:r>
          </w:p>
        </w:tc>
      </w:tr>
    </w:tbl>
    <w:p w14:paraId="1C7FCE13" w14:textId="77777777" w:rsidR="0007067E" w:rsidRDefault="00C334A5" w:rsidP="002D6CA1">
      <w:pPr>
        <w:pStyle w:val="Heading5"/>
      </w:pPr>
      <w:r>
        <w:t>Land's Stride</w:t>
      </w:r>
    </w:p>
    <w:p w14:paraId="1C7FCE14" w14:textId="77777777" w:rsidR="0007067E" w:rsidRDefault="00C334A5" w:rsidP="002D6CA1">
      <w:r>
        <w:t>Starting at 6th level, moving through nonmagical difficult terrain costs you no extra movement. You can also pass through nonmagical plants without being slowed by them and without taking damage from them if they have thorns, spines, or a similar hazard.</w:t>
      </w:r>
    </w:p>
    <w:p w14:paraId="1C7FCE15" w14:textId="77777777" w:rsidR="0007067E" w:rsidRDefault="00C334A5" w:rsidP="002D6CA1">
      <w:pPr>
        <w:pStyle w:val="NormalIndented"/>
      </w:pPr>
      <w:r>
        <w:t xml:space="preserve">In addition, you have advantage on saving throws against plants that are magically created or manipulated to impede movement, such those created by the </w:t>
      </w:r>
      <w:r w:rsidRPr="00727431">
        <w:rPr>
          <w:rStyle w:val="Emphasis"/>
        </w:rPr>
        <w:t>entangle</w:t>
      </w:r>
      <w:r>
        <w:t xml:space="preserve"> spell.</w:t>
      </w:r>
    </w:p>
    <w:p w14:paraId="1C7FCE16" w14:textId="77777777" w:rsidR="0007067E" w:rsidRDefault="00C334A5" w:rsidP="002D6CA1">
      <w:pPr>
        <w:pStyle w:val="Heading5"/>
      </w:pPr>
      <w:r>
        <w:t>Nature's Ward</w:t>
      </w:r>
    </w:p>
    <w:p w14:paraId="1C7FCE17" w14:textId="77777777" w:rsidR="0007067E" w:rsidRDefault="00C334A5" w:rsidP="002D6CA1">
      <w:r>
        <w:t>When you reach 10th level, you can't be charmed or frightened by elementals or fey, and you are immune to poison and disease.</w:t>
      </w:r>
    </w:p>
    <w:p w14:paraId="1C7FCE18" w14:textId="77777777" w:rsidR="0007067E" w:rsidRDefault="00C334A5" w:rsidP="002D6CA1">
      <w:pPr>
        <w:pStyle w:val="Heading5"/>
      </w:pPr>
      <w:r>
        <w:t>Nature's Sanctuary</w:t>
      </w:r>
    </w:p>
    <w:p w14:paraId="1C7FCE19" w14:textId="77777777" w:rsidR="0007067E" w:rsidRDefault="00C334A5" w:rsidP="002D6CA1">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14:paraId="1C7FCE1A" w14:textId="77777777" w:rsidR="0007067E" w:rsidRDefault="00C334A5" w:rsidP="002D6CA1">
      <w:pPr>
        <w:pStyle w:val="NormalIndented"/>
      </w:pPr>
      <w:r>
        <w:t>The creature is aware of this effect before it makes its attack against you.</w:t>
      </w:r>
    </w:p>
    <w:p w14:paraId="1C7FCE1B" w14:textId="77777777" w:rsidR="0007067E" w:rsidRPr="00B70D16" w:rsidRDefault="00C334A5" w:rsidP="00D85DB8">
      <w:pPr>
        <w:pStyle w:val="Quote"/>
        <w:rPr>
          <w:rStyle w:val="Strong"/>
        </w:rPr>
      </w:pPr>
      <w:r w:rsidRPr="00B70D16">
        <w:rPr>
          <w:rStyle w:val="Strong"/>
        </w:rPr>
        <w:t>Druids and the Gods</w:t>
      </w:r>
    </w:p>
    <w:p w14:paraId="1C7FCE1C" w14:textId="77777777" w:rsidR="0007067E" w:rsidRDefault="00C334A5" w:rsidP="00D85DB8">
      <w:pPr>
        <w:pStyle w:val="Quote"/>
      </w:pPr>
      <w:r>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14:paraId="1C7FCE1D" w14:textId="77777777" w:rsidR="0007067E" w:rsidRDefault="00C334A5" w:rsidP="002D6CA1">
      <w:pPr>
        <w:pStyle w:val="Heading1"/>
      </w:pPr>
      <w:bookmarkStart w:id="57" w:name="_Toc23626228"/>
      <w:r>
        <w:t>Fighter</w:t>
      </w:r>
      <w:bookmarkEnd w:id="57"/>
    </w:p>
    <w:p w14:paraId="1C7FCE1E" w14:textId="77777777" w:rsidR="0007067E" w:rsidRDefault="00C334A5" w:rsidP="002D6CA1">
      <w:pPr>
        <w:pStyle w:val="Heading2"/>
      </w:pPr>
      <w:r>
        <w:t>Class Features</w:t>
      </w:r>
    </w:p>
    <w:p w14:paraId="1C7FCE1F" w14:textId="77777777" w:rsidR="0007067E" w:rsidRDefault="00C334A5" w:rsidP="002D6CA1">
      <w:r>
        <w:t>As a fighter, you gain the following class features.</w:t>
      </w:r>
    </w:p>
    <w:p w14:paraId="1C7FCE20" w14:textId="77777777" w:rsidR="0007067E" w:rsidRDefault="00C334A5" w:rsidP="002D6CA1">
      <w:pPr>
        <w:pStyle w:val="Heading3"/>
      </w:pPr>
      <w:r>
        <w:t>Hit Points</w:t>
      </w:r>
    </w:p>
    <w:p w14:paraId="1C7FCE21" w14:textId="77777777" w:rsidR="0007067E" w:rsidRDefault="007D61E2" w:rsidP="002D6CA1">
      <w:r w:rsidRPr="00AB5F67">
        <w:rPr>
          <w:rStyle w:val="StrongPoint"/>
        </w:rPr>
        <w:t>Hit Dice:</w:t>
      </w:r>
      <w:r w:rsidR="00C334A5">
        <w:t xml:space="preserve"> 1d10 per fighter level</w:t>
      </w:r>
    </w:p>
    <w:p w14:paraId="1C7FCE22"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10 + your Constitution modifier</w:t>
      </w:r>
    </w:p>
    <w:p w14:paraId="1C7FCE23"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1d10 (or 6) + your Constitution modifier per fighter level after 1st</w:t>
      </w:r>
    </w:p>
    <w:p w14:paraId="1C7FCE24" w14:textId="77777777" w:rsidR="0007067E" w:rsidRDefault="00C334A5" w:rsidP="002D6CA1">
      <w:pPr>
        <w:pStyle w:val="Heading3"/>
      </w:pPr>
      <w:r>
        <w:t>Proficiencies</w:t>
      </w:r>
    </w:p>
    <w:p w14:paraId="1C7FCE25" w14:textId="77777777" w:rsidR="0007067E" w:rsidRDefault="007D61E2" w:rsidP="002D6CA1">
      <w:r w:rsidRPr="00AB5F67">
        <w:rPr>
          <w:rStyle w:val="StrongPoint"/>
        </w:rPr>
        <w:lastRenderedPageBreak/>
        <w:t>Armor:</w:t>
      </w:r>
      <w:r w:rsidR="00C334A5">
        <w:t xml:space="preserve"> All armor, shields</w:t>
      </w:r>
    </w:p>
    <w:p w14:paraId="1C7FCE26" w14:textId="77777777" w:rsidR="0007067E" w:rsidRDefault="007D61E2" w:rsidP="002D6CA1">
      <w:r w:rsidRPr="00AB5F67">
        <w:rPr>
          <w:rStyle w:val="StrongPoint"/>
        </w:rPr>
        <w:t>Weapons:</w:t>
      </w:r>
      <w:r w:rsidR="00C334A5">
        <w:t xml:space="preserve"> Simple weapons, martial weapons</w:t>
      </w:r>
    </w:p>
    <w:p w14:paraId="1C7FCE27" w14:textId="77777777" w:rsidR="0007067E" w:rsidRDefault="007D61E2" w:rsidP="002D6CA1">
      <w:r w:rsidRPr="00AB5F67">
        <w:rPr>
          <w:rStyle w:val="StrongPoint"/>
        </w:rPr>
        <w:t>Tools:</w:t>
      </w:r>
      <w:r w:rsidR="00C334A5">
        <w:t xml:space="preserve"> None</w:t>
      </w:r>
    </w:p>
    <w:p w14:paraId="1C7FCE28" w14:textId="77777777" w:rsidR="0007067E" w:rsidRDefault="00AD0834" w:rsidP="002D6CA1">
      <w:r w:rsidRPr="00AB5F67">
        <w:rPr>
          <w:rStyle w:val="StrongPoint"/>
        </w:rPr>
        <w:t>Saving Throws</w:t>
      </w:r>
      <w:r w:rsidR="007D61E2" w:rsidRPr="00AB5F67">
        <w:rPr>
          <w:rStyle w:val="StrongPoint"/>
        </w:rPr>
        <w:t>:</w:t>
      </w:r>
      <w:r w:rsidR="00C334A5">
        <w:t xml:space="preserve"> Strength, Constitution</w:t>
      </w:r>
    </w:p>
    <w:p w14:paraId="1C7FCE29" w14:textId="77777777" w:rsidR="0007067E" w:rsidRDefault="00AD0834" w:rsidP="002D6CA1">
      <w:r w:rsidRPr="00AB5F67">
        <w:rPr>
          <w:rStyle w:val="StrongPoint"/>
        </w:rPr>
        <w:t>Skills</w:t>
      </w:r>
      <w:r w:rsidR="007D61E2" w:rsidRPr="00AB5F67">
        <w:rPr>
          <w:rStyle w:val="StrongPoint"/>
        </w:rPr>
        <w:t>:</w:t>
      </w:r>
      <w:r w:rsidR="00C334A5">
        <w:t xml:space="preserve"> Choose two skills from Acrobatics, Animal, Handling, Athletics, History, Insight, Intimidation, Perception, and Survival</w:t>
      </w:r>
    </w:p>
    <w:p w14:paraId="1C7FCE2A" w14:textId="77777777" w:rsidR="0007067E" w:rsidRDefault="00C334A5" w:rsidP="002D6CA1">
      <w:pPr>
        <w:pStyle w:val="Heading3"/>
      </w:pPr>
      <w:r>
        <w:t>Equipment</w:t>
      </w:r>
    </w:p>
    <w:p w14:paraId="1C7FCE2B" w14:textId="77777777" w:rsidR="0007067E" w:rsidRDefault="00C334A5" w:rsidP="002D6CA1">
      <w:r>
        <w:t>You start with the following equipment, in addition to the equipment granted by your background:</w:t>
      </w:r>
    </w:p>
    <w:p w14:paraId="1C7FCE2C" w14:textId="77777777" w:rsidR="0007067E" w:rsidRDefault="00C334A5" w:rsidP="002D6CA1">
      <w:pPr>
        <w:pStyle w:val="ListParagraph"/>
      </w:pPr>
      <w:r>
        <w:t>(</w:t>
      </w:r>
      <w:r>
        <w:rPr>
          <w:i/>
        </w:rPr>
        <w:t>a</w:t>
      </w:r>
      <w:r>
        <w:t>) chain mail or (</w:t>
      </w:r>
      <w:r>
        <w:rPr>
          <w:i/>
        </w:rPr>
        <w:t>b</w:t>
      </w:r>
      <w:r>
        <w:t>) leather armor, longbow, and 20 arrows</w:t>
      </w:r>
    </w:p>
    <w:p w14:paraId="1C7FCE2D" w14:textId="77777777" w:rsidR="0007067E" w:rsidRDefault="00C334A5" w:rsidP="002D6CA1">
      <w:pPr>
        <w:pStyle w:val="ListParagraph"/>
      </w:pPr>
      <w:r>
        <w:t>(</w:t>
      </w:r>
      <w:r>
        <w:rPr>
          <w:i/>
        </w:rPr>
        <w:t>a</w:t>
      </w:r>
      <w:r>
        <w:t>) a martial weapon and a shield or (</w:t>
      </w:r>
      <w:r>
        <w:rPr>
          <w:i/>
        </w:rPr>
        <w:t>b</w:t>
      </w:r>
      <w:r>
        <w:t>) two martial weapons</w:t>
      </w:r>
    </w:p>
    <w:p w14:paraId="1C7FCE2E" w14:textId="77777777" w:rsidR="0007067E" w:rsidRDefault="00C334A5" w:rsidP="002D6CA1">
      <w:pPr>
        <w:pStyle w:val="ListParagraph"/>
      </w:pPr>
      <w:r>
        <w:t>(</w:t>
      </w:r>
      <w:r>
        <w:rPr>
          <w:i/>
        </w:rPr>
        <w:t>a</w:t>
      </w:r>
      <w:r>
        <w:t>) a light crossbow and 20 bolts or (</w:t>
      </w:r>
      <w:r>
        <w:rPr>
          <w:i/>
        </w:rPr>
        <w:t>b</w:t>
      </w:r>
      <w:r>
        <w:t>) two handaxes</w:t>
      </w:r>
    </w:p>
    <w:p w14:paraId="1C7FCE2F" w14:textId="77777777" w:rsidR="0007067E" w:rsidRDefault="00C334A5" w:rsidP="002D6CA1">
      <w:pPr>
        <w:pStyle w:val="ListParagraph"/>
      </w:pPr>
      <w:r>
        <w:t>(</w:t>
      </w:r>
      <w:r>
        <w:rPr>
          <w:i/>
        </w:rPr>
        <w:t>a</w:t>
      </w:r>
      <w:r>
        <w:t>) a dungeoneer's pack or (</w:t>
      </w:r>
      <w:r>
        <w:rPr>
          <w:i/>
        </w:rPr>
        <w:t>b</w:t>
      </w:r>
      <w:r>
        <w:t>) an explorer's pack</w:t>
      </w:r>
    </w:p>
    <w:p w14:paraId="1C7FCE30" w14:textId="77777777" w:rsidR="00F738D2" w:rsidRDefault="00F738D2" w:rsidP="000F3A46">
      <w:pPr>
        <w:pStyle w:val="Caption"/>
      </w:pPr>
      <w:bookmarkStart w:id="58" w:name="_Toc23626378"/>
      <w:r>
        <w:t xml:space="preserve">Table </w:t>
      </w:r>
      <w:fldSimple w:instr=" SEQ Table \* ARABIC ">
        <w:r w:rsidR="007454DC">
          <w:rPr>
            <w:noProof/>
          </w:rPr>
          <w:t>16</w:t>
        </w:r>
      </w:fldSimple>
      <w:r>
        <w:t xml:space="preserve"> - </w:t>
      </w:r>
      <w:r w:rsidRPr="001E4638">
        <w:t>Fighter</w:t>
      </w:r>
      <w:bookmarkEnd w:id="58"/>
    </w:p>
    <w:tbl>
      <w:tblPr>
        <w:tblStyle w:val="GridTable2-Accent3"/>
        <w:tblW w:w="5000" w:type="pct"/>
        <w:tblLook w:val="0420" w:firstRow="1" w:lastRow="0" w:firstColumn="0" w:lastColumn="0" w:noHBand="0" w:noVBand="1"/>
      </w:tblPr>
      <w:tblGrid>
        <w:gridCol w:w="1030"/>
        <w:gridCol w:w="1832"/>
        <w:gridCol w:w="6498"/>
      </w:tblGrid>
      <w:tr w:rsidR="0007067E" w14:paraId="1C7FCE34"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CE31" w14:textId="77777777" w:rsidR="0007067E" w:rsidRDefault="00C334A5" w:rsidP="009C26FE">
            <w:pPr>
              <w:pStyle w:val="TableHeadingCentered"/>
            </w:pPr>
            <w:r>
              <w:t>Level</w:t>
            </w:r>
          </w:p>
        </w:tc>
        <w:tc>
          <w:tcPr>
            <w:tcW w:w="0" w:type="auto"/>
          </w:tcPr>
          <w:p w14:paraId="1C7FCE32" w14:textId="77777777" w:rsidR="0007067E" w:rsidRDefault="00C334A5" w:rsidP="009C26FE">
            <w:pPr>
              <w:pStyle w:val="TableHeadingCentered"/>
            </w:pPr>
            <w:r>
              <w:t>Proficiency</w:t>
            </w:r>
            <w:r w:rsidR="00D85DB8">
              <w:br/>
            </w:r>
            <w:r>
              <w:t>Bonus</w:t>
            </w:r>
          </w:p>
        </w:tc>
        <w:tc>
          <w:tcPr>
            <w:tcW w:w="0" w:type="auto"/>
          </w:tcPr>
          <w:p w14:paraId="1C7FCE33" w14:textId="77777777" w:rsidR="0007067E" w:rsidRDefault="00C334A5" w:rsidP="009C26FE">
            <w:pPr>
              <w:pStyle w:val="TableHeadingLeft"/>
            </w:pPr>
            <w:r>
              <w:t>Features</w:t>
            </w:r>
          </w:p>
        </w:tc>
      </w:tr>
      <w:tr w:rsidR="0007067E" w14:paraId="1C7FCE3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35" w14:textId="77777777" w:rsidR="0007067E" w:rsidRDefault="00C334A5" w:rsidP="00DD76D6">
            <w:pPr>
              <w:pStyle w:val="TableBodyCentered"/>
            </w:pPr>
            <w:r>
              <w:t>1st</w:t>
            </w:r>
          </w:p>
        </w:tc>
        <w:tc>
          <w:tcPr>
            <w:tcW w:w="0" w:type="auto"/>
          </w:tcPr>
          <w:p w14:paraId="1C7FCE36" w14:textId="77777777" w:rsidR="0007067E" w:rsidRDefault="00C334A5" w:rsidP="00DD76D6">
            <w:pPr>
              <w:pStyle w:val="TableBodyCentered"/>
            </w:pPr>
            <w:r>
              <w:t>+2</w:t>
            </w:r>
          </w:p>
        </w:tc>
        <w:tc>
          <w:tcPr>
            <w:tcW w:w="0" w:type="auto"/>
          </w:tcPr>
          <w:p w14:paraId="1C7FCE37" w14:textId="77777777" w:rsidR="0007067E" w:rsidRDefault="00C334A5" w:rsidP="009C26FE">
            <w:pPr>
              <w:pStyle w:val="TableBodyLeft"/>
            </w:pPr>
            <w:r>
              <w:t>Fighting Style, Second Wind</w:t>
            </w:r>
          </w:p>
        </w:tc>
      </w:tr>
      <w:tr w:rsidR="0007067E" w14:paraId="1C7FCE3C" w14:textId="77777777" w:rsidTr="008C1D96">
        <w:tc>
          <w:tcPr>
            <w:tcW w:w="0" w:type="auto"/>
          </w:tcPr>
          <w:p w14:paraId="1C7FCE39" w14:textId="77777777" w:rsidR="0007067E" w:rsidRDefault="00C334A5" w:rsidP="00DD76D6">
            <w:pPr>
              <w:pStyle w:val="TableBodyCentered"/>
            </w:pPr>
            <w:r>
              <w:t>2nd</w:t>
            </w:r>
          </w:p>
        </w:tc>
        <w:tc>
          <w:tcPr>
            <w:tcW w:w="0" w:type="auto"/>
          </w:tcPr>
          <w:p w14:paraId="1C7FCE3A" w14:textId="77777777" w:rsidR="0007067E" w:rsidRDefault="00C334A5" w:rsidP="00DD76D6">
            <w:pPr>
              <w:pStyle w:val="TableBodyCentered"/>
            </w:pPr>
            <w:r>
              <w:t>+2</w:t>
            </w:r>
          </w:p>
        </w:tc>
        <w:tc>
          <w:tcPr>
            <w:tcW w:w="0" w:type="auto"/>
          </w:tcPr>
          <w:p w14:paraId="1C7FCE3B" w14:textId="77777777" w:rsidR="0007067E" w:rsidRDefault="00C334A5" w:rsidP="009C26FE">
            <w:pPr>
              <w:pStyle w:val="TableBodyLeft"/>
            </w:pPr>
            <w:r>
              <w:t>Action Surge (one use)</w:t>
            </w:r>
          </w:p>
        </w:tc>
      </w:tr>
      <w:tr w:rsidR="0007067E" w14:paraId="1C7FCE4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3D" w14:textId="77777777" w:rsidR="0007067E" w:rsidRDefault="00C334A5" w:rsidP="00DD76D6">
            <w:pPr>
              <w:pStyle w:val="TableBodyCentered"/>
            </w:pPr>
            <w:r>
              <w:t>3rd</w:t>
            </w:r>
          </w:p>
        </w:tc>
        <w:tc>
          <w:tcPr>
            <w:tcW w:w="0" w:type="auto"/>
          </w:tcPr>
          <w:p w14:paraId="1C7FCE3E" w14:textId="77777777" w:rsidR="0007067E" w:rsidRDefault="00C334A5" w:rsidP="00DD76D6">
            <w:pPr>
              <w:pStyle w:val="TableBodyCentered"/>
            </w:pPr>
            <w:r>
              <w:t>+2</w:t>
            </w:r>
          </w:p>
        </w:tc>
        <w:tc>
          <w:tcPr>
            <w:tcW w:w="0" w:type="auto"/>
          </w:tcPr>
          <w:p w14:paraId="1C7FCE3F" w14:textId="77777777" w:rsidR="0007067E" w:rsidRDefault="00C334A5" w:rsidP="009C26FE">
            <w:pPr>
              <w:pStyle w:val="TableBodyLeft"/>
            </w:pPr>
            <w:r>
              <w:t>Martial Archetype</w:t>
            </w:r>
          </w:p>
        </w:tc>
      </w:tr>
      <w:tr w:rsidR="0007067E" w14:paraId="1C7FCE44" w14:textId="77777777" w:rsidTr="008C1D96">
        <w:tc>
          <w:tcPr>
            <w:tcW w:w="0" w:type="auto"/>
          </w:tcPr>
          <w:p w14:paraId="1C7FCE41" w14:textId="77777777" w:rsidR="0007067E" w:rsidRDefault="00C334A5" w:rsidP="00DD76D6">
            <w:pPr>
              <w:pStyle w:val="TableBodyCentered"/>
            </w:pPr>
            <w:r>
              <w:t>4th</w:t>
            </w:r>
          </w:p>
        </w:tc>
        <w:tc>
          <w:tcPr>
            <w:tcW w:w="0" w:type="auto"/>
          </w:tcPr>
          <w:p w14:paraId="1C7FCE42" w14:textId="77777777" w:rsidR="0007067E" w:rsidRDefault="00C334A5" w:rsidP="00DD76D6">
            <w:pPr>
              <w:pStyle w:val="TableBodyCentered"/>
            </w:pPr>
            <w:r>
              <w:t>+2</w:t>
            </w:r>
          </w:p>
        </w:tc>
        <w:tc>
          <w:tcPr>
            <w:tcW w:w="0" w:type="auto"/>
          </w:tcPr>
          <w:p w14:paraId="1C7FCE43" w14:textId="77777777" w:rsidR="0007067E" w:rsidRDefault="00C334A5" w:rsidP="009C26FE">
            <w:pPr>
              <w:pStyle w:val="TableBodyLeft"/>
            </w:pPr>
            <w:r>
              <w:t>Ability Score Improvement</w:t>
            </w:r>
          </w:p>
        </w:tc>
      </w:tr>
      <w:tr w:rsidR="0007067E" w14:paraId="1C7FCE4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45" w14:textId="77777777" w:rsidR="0007067E" w:rsidRDefault="00C334A5" w:rsidP="00DD76D6">
            <w:pPr>
              <w:pStyle w:val="TableBodyCentered"/>
            </w:pPr>
            <w:r>
              <w:t>5th</w:t>
            </w:r>
          </w:p>
        </w:tc>
        <w:tc>
          <w:tcPr>
            <w:tcW w:w="0" w:type="auto"/>
          </w:tcPr>
          <w:p w14:paraId="1C7FCE46" w14:textId="77777777" w:rsidR="0007067E" w:rsidRDefault="00C334A5" w:rsidP="00DD76D6">
            <w:pPr>
              <w:pStyle w:val="TableBodyCentered"/>
            </w:pPr>
            <w:r>
              <w:t>+3</w:t>
            </w:r>
          </w:p>
        </w:tc>
        <w:tc>
          <w:tcPr>
            <w:tcW w:w="0" w:type="auto"/>
          </w:tcPr>
          <w:p w14:paraId="1C7FCE47" w14:textId="77777777" w:rsidR="0007067E" w:rsidRDefault="00C334A5" w:rsidP="009C26FE">
            <w:pPr>
              <w:pStyle w:val="TableBodyLeft"/>
            </w:pPr>
            <w:r>
              <w:t>Extra Attack</w:t>
            </w:r>
          </w:p>
        </w:tc>
      </w:tr>
      <w:tr w:rsidR="0007067E" w14:paraId="1C7FCE4C" w14:textId="77777777" w:rsidTr="008C1D96">
        <w:tc>
          <w:tcPr>
            <w:tcW w:w="0" w:type="auto"/>
          </w:tcPr>
          <w:p w14:paraId="1C7FCE49" w14:textId="77777777" w:rsidR="0007067E" w:rsidRDefault="00C334A5" w:rsidP="00DD76D6">
            <w:pPr>
              <w:pStyle w:val="TableBodyCentered"/>
            </w:pPr>
            <w:r>
              <w:t>6th</w:t>
            </w:r>
          </w:p>
        </w:tc>
        <w:tc>
          <w:tcPr>
            <w:tcW w:w="0" w:type="auto"/>
          </w:tcPr>
          <w:p w14:paraId="1C7FCE4A" w14:textId="77777777" w:rsidR="0007067E" w:rsidRDefault="00C334A5" w:rsidP="00DD76D6">
            <w:pPr>
              <w:pStyle w:val="TableBodyCentered"/>
            </w:pPr>
            <w:r>
              <w:t>+3</w:t>
            </w:r>
          </w:p>
        </w:tc>
        <w:tc>
          <w:tcPr>
            <w:tcW w:w="0" w:type="auto"/>
          </w:tcPr>
          <w:p w14:paraId="1C7FCE4B" w14:textId="77777777" w:rsidR="0007067E" w:rsidRDefault="00C334A5" w:rsidP="009C26FE">
            <w:pPr>
              <w:pStyle w:val="TableBodyLeft"/>
            </w:pPr>
            <w:r>
              <w:t>Ability Score Improvement</w:t>
            </w:r>
          </w:p>
        </w:tc>
      </w:tr>
      <w:tr w:rsidR="0007067E" w14:paraId="1C7FCE5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4D" w14:textId="77777777" w:rsidR="0007067E" w:rsidRDefault="00C334A5" w:rsidP="00DD76D6">
            <w:pPr>
              <w:pStyle w:val="TableBodyCentered"/>
            </w:pPr>
            <w:r>
              <w:t>7th</w:t>
            </w:r>
          </w:p>
        </w:tc>
        <w:tc>
          <w:tcPr>
            <w:tcW w:w="0" w:type="auto"/>
          </w:tcPr>
          <w:p w14:paraId="1C7FCE4E" w14:textId="77777777" w:rsidR="0007067E" w:rsidRDefault="00C334A5" w:rsidP="00DD76D6">
            <w:pPr>
              <w:pStyle w:val="TableBodyCentered"/>
            </w:pPr>
            <w:r>
              <w:t>+3</w:t>
            </w:r>
          </w:p>
        </w:tc>
        <w:tc>
          <w:tcPr>
            <w:tcW w:w="0" w:type="auto"/>
          </w:tcPr>
          <w:p w14:paraId="1C7FCE4F" w14:textId="77777777" w:rsidR="0007067E" w:rsidRDefault="00C334A5" w:rsidP="009C26FE">
            <w:pPr>
              <w:pStyle w:val="TableBodyLeft"/>
            </w:pPr>
            <w:r>
              <w:t>Martial Archetype Feature</w:t>
            </w:r>
          </w:p>
        </w:tc>
      </w:tr>
      <w:tr w:rsidR="0007067E" w14:paraId="1C7FCE54" w14:textId="77777777" w:rsidTr="008C1D96">
        <w:tc>
          <w:tcPr>
            <w:tcW w:w="0" w:type="auto"/>
          </w:tcPr>
          <w:p w14:paraId="1C7FCE51" w14:textId="77777777" w:rsidR="0007067E" w:rsidRDefault="00C334A5" w:rsidP="00DD76D6">
            <w:pPr>
              <w:pStyle w:val="TableBodyCentered"/>
            </w:pPr>
            <w:r>
              <w:t>8th</w:t>
            </w:r>
          </w:p>
        </w:tc>
        <w:tc>
          <w:tcPr>
            <w:tcW w:w="0" w:type="auto"/>
          </w:tcPr>
          <w:p w14:paraId="1C7FCE52" w14:textId="77777777" w:rsidR="0007067E" w:rsidRDefault="00C334A5" w:rsidP="00DD76D6">
            <w:pPr>
              <w:pStyle w:val="TableBodyCentered"/>
            </w:pPr>
            <w:r>
              <w:t>+3</w:t>
            </w:r>
          </w:p>
        </w:tc>
        <w:tc>
          <w:tcPr>
            <w:tcW w:w="0" w:type="auto"/>
          </w:tcPr>
          <w:p w14:paraId="1C7FCE53" w14:textId="77777777" w:rsidR="0007067E" w:rsidRDefault="00C334A5" w:rsidP="009C26FE">
            <w:pPr>
              <w:pStyle w:val="TableBodyLeft"/>
            </w:pPr>
            <w:r>
              <w:t>Ability Score Improvement</w:t>
            </w:r>
          </w:p>
        </w:tc>
      </w:tr>
      <w:tr w:rsidR="0007067E" w14:paraId="1C7FCE5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55" w14:textId="77777777" w:rsidR="0007067E" w:rsidRDefault="00C334A5" w:rsidP="00DD76D6">
            <w:pPr>
              <w:pStyle w:val="TableBodyCentered"/>
            </w:pPr>
            <w:r>
              <w:t>9th</w:t>
            </w:r>
          </w:p>
        </w:tc>
        <w:tc>
          <w:tcPr>
            <w:tcW w:w="0" w:type="auto"/>
          </w:tcPr>
          <w:p w14:paraId="1C7FCE56" w14:textId="77777777" w:rsidR="0007067E" w:rsidRDefault="00C334A5" w:rsidP="00DD76D6">
            <w:pPr>
              <w:pStyle w:val="TableBodyCentered"/>
            </w:pPr>
            <w:r>
              <w:t>+4</w:t>
            </w:r>
          </w:p>
        </w:tc>
        <w:tc>
          <w:tcPr>
            <w:tcW w:w="0" w:type="auto"/>
          </w:tcPr>
          <w:p w14:paraId="1C7FCE57" w14:textId="77777777" w:rsidR="0007067E" w:rsidRDefault="00C334A5" w:rsidP="009C26FE">
            <w:pPr>
              <w:pStyle w:val="TableBodyLeft"/>
            </w:pPr>
            <w:r>
              <w:t>Indomitable (one use)</w:t>
            </w:r>
          </w:p>
        </w:tc>
      </w:tr>
      <w:tr w:rsidR="0007067E" w14:paraId="1C7FCE5C" w14:textId="77777777" w:rsidTr="008C1D96">
        <w:tc>
          <w:tcPr>
            <w:tcW w:w="0" w:type="auto"/>
          </w:tcPr>
          <w:p w14:paraId="1C7FCE59" w14:textId="77777777" w:rsidR="0007067E" w:rsidRDefault="00C334A5" w:rsidP="00DD76D6">
            <w:pPr>
              <w:pStyle w:val="TableBodyCentered"/>
            </w:pPr>
            <w:r>
              <w:t>10th</w:t>
            </w:r>
          </w:p>
        </w:tc>
        <w:tc>
          <w:tcPr>
            <w:tcW w:w="0" w:type="auto"/>
          </w:tcPr>
          <w:p w14:paraId="1C7FCE5A" w14:textId="77777777" w:rsidR="0007067E" w:rsidRDefault="00C334A5" w:rsidP="00DD76D6">
            <w:pPr>
              <w:pStyle w:val="TableBodyCentered"/>
            </w:pPr>
            <w:r>
              <w:t>+4</w:t>
            </w:r>
          </w:p>
        </w:tc>
        <w:tc>
          <w:tcPr>
            <w:tcW w:w="0" w:type="auto"/>
          </w:tcPr>
          <w:p w14:paraId="1C7FCE5B" w14:textId="77777777" w:rsidR="0007067E" w:rsidRDefault="00C334A5" w:rsidP="009C26FE">
            <w:pPr>
              <w:pStyle w:val="TableBodyLeft"/>
            </w:pPr>
            <w:r>
              <w:t>Martial Archetype Feature</w:t>
            </w:r>
          </w:p>
        </w:tc>
      </w:tr>
      <w:tr w:rsidR="0007067E" w14:paraId="1C7FCE6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5D" w14:textId="77777777" w:rsidR="0007067E" w:rsidRDefault="00C334A5" w:rsidP="00DD76D6">
            <w:pPr>
              <w:pStyle w:val="TableBodyCentered"/>
            </w:pPr>
            <w:r>
              <w:t>11th</w:t>
            </w:r>
          </w:p>
        </w:tc>
        <w:tc>
          <w:tcPr>
            <w:tcW w:w="0" w:type="auto"/>
          </w:tcPr>
          <w:p w14:paraId="1C7FCE5E" w14:textId="77777777" w:rsidR="0007067E" w:rsidRDefault="00C334A5" w:rsidP="00DD76D6">
            <w:pPr>
              <w:pStyle w:val="TableBodyCentered"/>
            </w:pPr>
            <w:r>
              <w:t>+4</w:t>
            </w:r>
          </w:p>
        </w:tc>
        <w:tc>
          <w:tcPr>
            <w:tcW w:w="0" w:type="auto"/>
          </w:tcPr>
          <w:p w14:paraId="1C7FCE5F" w14:textId="77777777" w:rsidR="0007067E" w:rsidRDefault="00C334A5" w:rsidP="009C26FE">
            <w:pPr>
              <w:pStyle w:val="TableBodyLeft"/>
            </w:pPr>
            <w:r>
              <w:t>Extra Attack (2)</w:t>
            </w:r>
          </w:p>
        </w:tc>
      </w:tr>
      <w:tr w:rsidR="0007067E" w14:paraId="1C7FCE64" w14:textId="77777777" w:rsidTr="008C1D96">
        <w:tc>
          <w:tcPr>
            <w:tcW w:w="0" w:type="auto"/>
          </w:tcPr>
          <w:p w14:paraId="1C7FCE61" w14:textId="77777777" w:rsidR="0007067E" w:rsidRDefault="00C334A5" w:rsidP="00DD76D6">
            <w:pPr>
              <w:pStyle w:val="TableBodyCentered"/>
            </w:pPr>
            <w:r>
              <w:t>12th</w:t>
            </w:r>
          </w:p>
        </w:tc>
        <w:tc>
          <w:tcPr>
            <w:tcW w:w="0" w:type="auto"/>
          </w:tcPr>
          <w:p w14:paraId="1C7FCE62" w14:textId="77777777" w:rsidR="0007067E" w:rsidRDefault="00C334A5" w:rsidP="00DD76D6">
            <w:pPr>
              <w:pStyle w:val="TableBodyCentered"/>
            </w:pPr>
            <w:r>
              <w:t>+4</w:t>
            </w:r>
          </w:p>
        </w:tc>
        <w:tc>
          <w:tcPr>
            <w:tcW w:w="0" w:type="auto"/>
          </w:tcPr>
          <w:p w14:paraId="1C7FCE63" w14:textId="77777777" w:rsidR="0007067E" w:rsidRDefault="00C334A5" w:rsidP="009C26FE">
            <w:pPr>
              <w:pStyle w:val="TableBodyLeft"/>
            </w:pPr>
            <w:r>
              <w:t>Ability Score Improvement</w:t>
            </w:r>
          </w:p>
        </w:tc>
      </w:tr>
      <w:tr w:rsidR="0007067E" w14:paraId="1C7FCE6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65" w14:textId="77777777" w:rsidR="0007067E" w:rsidRDefault="00C334A5" w:rsidP="00DD76D6">
            <w:pPr>
              <w:pStyle w:val="TableBodyCentered"/>
            </w:pPr>
            <w:r>
              <w:t>13th</w:t>
            </w:r>
          </w:p>
        </w:tc>
        <w:tc>
          <w:tcPr>
            <w:tcW w:w="0" w:type="auto"/>
          </w:tcPr>
          <w:p w14:paraId="1C7FCE66" w14:textId="77777777" w:rsidR="0007067E" w:rsidRDefault="00C334A5" w:rsidP="00DD76D6">
            <w:pPr>
              <w:pStyle w:val="TableBodyCentered"/>
            </w:pPr>
            <w:r>
              <w:t>+5</w:t>
            </w:r>
          </w:p>
        </w:tc>
        <w:tc>
          <w:tcPr>
            <w:tcW w:w="0" w:type="auto"/>
          </w:tcPr>
          <w:p w14:paraId="1C7FCE67" w14:textId="77777777" w:rsidR="0007067E" w:rsidRDefault="00C334A5" w:rsidP="009C26FE">
            <w:pPr>
              <w:pStyle w:val="TableBodyLeft"/>
            </w:pPr>
            <w:r>
              <w:t>Indomitable (two uses)</w:t>
            </w:r>
          </w:p>
        </w:tc>
      </w:tr>
      <w:tr w:rsidR="0007067E" w14:paraId="1C7FCE6C" w14:textId="77777777" w:rsidTr="008C1D96">
        <w:tc>
          <w:tcPr>
            <w:tcW w:w="0" w:type="auto"/>
          </w:tcPr>
          <w:p w14:paraId="1C7FCE69" w14:textId="77777777" w:rsidR="0007067E" w:rsidRDefault="00C334A5" w:rsidP="00DD76D6">
            <w:pPr>
              <w:pStyle w:val="TableBodyCentered"/>
            </w:pPr>
            <w:r>
              <w:t>14th</w:t>
            </w:r>
          </w:p>
        </w:tc>
        <w:tc>
          <w:tcPr>
            <w:tcW w:w="0" w:type="auto"/>
          </w:tcPr>
          <w:p w14:paraId="1C7FCE6A" w14:textId="77777777" w:rsidR="0007067E" w:rsidRDefault="00C334A5" w:rsidP="00DD76D6">
            <w:pPr>
              <w:pStyle w:val="TableBodyCentered"/>
            </w:pPr>
            <w:r>
              <w:t>+5</w:t>
            </w:r>
          </w:p>
        </w:tc>
        <w:tc>
          <w:tcPr>
            <w:tcW w:w="0" w:type="auto"/>
          </w:tcPr>
          <w:p w14:paraId="1C7FCE6B" w14:textId="77777777" w:rsidR="0007067E" w:rsidRDefault="00C334A5" w:rsidP="009C26FE">
            <w:pPr>
              <w:pStyle w:val="TableBodyLeft"/>
            </w:pPr>
            <w:r>
              <w:t>Ability Score Improvement</w:t>
            </w:r>
          </w:p>
        </w:tc>
      </w:tr>
      <w:tr w:rsidR="0007067E" w14:paraId="1C7FCE7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6D" w14:textId="77777777" w:rsidR="0007067E" w:rsidRDefault="00C334A5" w:rsidP="00DD76D6">
            <w:pPr>
              <w:pStyle w:val="TableBodyCentered"/>
            </w:pPr>
            <w:r>
              <w:t>15th</w:t>
            </w:r>
          </w:p>
        </w:tc>
        <w:tc>
          <w:tcPr>
            <w:tcW w:w="0" w:type="auto"/>
          </w:tcPr>
          <w:p w14:paraId="1C7FCE6E" w14:textId="77777777" w:rsidR="0007067E" w:rsidRDefault="00C334A5" w:rsidP="00DD76D6">
            <w:pPr>
              <w:pStyle w:val="TableBodyCentered"/>
            </w:pPr>
            <w:r>
              <w:t>+5</w:t>
            </w:r>
          </w:p>
        </w:tc>
        <w:tc>
          <w:tcPr>
            <w:tcW w:w="0" w:type="auto"/>
          </w:tcPr>
          <w:p w14:paraId="1C7FCE6F" w14:textId="77777777" w:rsidR="0007067E" w:rsidRDefault="00C334A5" w:rsidP="009C26FE">
            <w:pPr>
              <w:pStyle w:val="TableBodyLeft"/>
            </w:pPr>
            <w:r>
              <w:t>Martial Archetype Feature</w:t>
            </w:r>
          </w:p>
        </w:tc>
      </w:tr>
      <w:tr w:rsidR="0007067E" w14:paraId="1C7FCE74" w14:textId="77777777" w:rsidTr="008C1D96">
        <w:tc>
          <w:tcPr>
            <w:tcW w:w="0" w:type="auto"/>
          </w:tcPr>
          <w:p w14:paraId="1C7FCE71" w14:textId="77777777" w:rsidR="0007067E" w:rsidRDefault="00C334A5" w:rsidP="00DD76D6">
            <w:pPr>
              <w:pStyle w:val="TableBodyCentered"/>
            </w:pPr>
            <w:r>
              <w:t>16th</w:t>
            </w:r>
          </w:p>
        </w:tc>
        <w:tc>
          <w:tcPr>
            <w:tcW w:w="0" w:type="auto"/>
          </w:tcPr>
          <w:p w14:paraId="1C7FCE72" w14:textId="77777777" w:rsidR="0007067E" w:rsidRDefault="00C334A5" w:rsidP="00DD76D6">
            <w:pPr>
              <w:pStyle w:val="TableBodyCentered"/>
            </w:pPr>
            <w:r>
              <w:t>+5</w:t>
            </w:r>
          </w:p>
        </w:tc>
        <w:tc>
          <w:tcPr>
            <w:tcW w:w="0" w:type="auto"/>
          </w:tcPr>
          <w:p w14:paraId="1C7FCE73" w14:textId="77777777" w:rsidR="0007067E" w:rsidRDefault="00C334A5" w:rsidP="009C26FE">
            <w:pPr>
              <w:pStyle w:val="TableBodyLeft"/>
            </w:pPr>
            <w:r>
              <w:t>Ability Score Improvement</w:t>
            </w:r>
          </w:p>
        </w:tc>
      </w:tr>
      <w:tr w:rsidR="0007067E" w14:paraId="1C7FCE7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75" w14:textId="77777777" w:rsidR="0007067E" w:rsidRDefault="00C334A5" w:rsidP="00DD76D6">
            <w:pPr>
              <w:pStyle w:val="TableBodyCentered"/>
            </w:pPr>
            <w:r>
              <w:t>17th</w:t>
            </w:r>
          </w:p>
        </w:tc>
        <w:tc>
          <w:tcPr>
            <w:tcW w:w="0" w:type="auto"/>
          </w:tcPr>
          <w:p w14:paraId="1C7FCE76" w14:textId="77777777" w:rsidR="0007067E" w:rsidRDefault="00C334A5" w:rsidP="00DD76D6">
            <w:pPr>
              <w:pStyle w:val="TableBodyCentered"/>
            </w:pPr>
            <w:r>
              <w:t>+6</w:t>
            </w:r>
          </w:p>
        </w:tc>
        <w:tc>
          <w:tcPr>
            <w:tcW w:w="0" w:type="auto"/>
          </w:tcPr>
          <w:p w14:paraId="1C7FCE77" w14:textId="77777777" w:rsidR="0007067E" w:rsidRDefault="00C334A5" w:rsidP="009C26FE">
            <w:pPr>
              <w:pStyle w:val="TableBodyLeft"/>
            </w:pPr>
            <w:r>
              <w:t>Action Surge (two uses), Indomitable (three uses)</w:t>
            </w:r>
          </w:p>
        </w:tc>
      </w:tr>
      <w:tr w:rsidR="0007067E" w14:paraId="1C7FCE7C" w14:textId="77777777" w:rsidTr="008C1D96">
        <w:tc>
          <w:tcPr>
            <w:tcW w:w="0" w:type="auto"/>
          </w:tcPr>
          <w:p w14:paraId="1C7FCE79" w14:textId="77777777" w:rsidR="0007067E" w:rsidRDefault="00C334A5" w:rsidP="00DD76D6">
            <w:pPr>
              <w:pStyle w:val="TableBodyCentered"/>
            </w:pPr>
            <w:r>
              <w:t>18th</w:t>
            </w:r>
          </w:p>
        </w:tc>
        <w:tc>
          <w:tcPr>
            <w:tcW w:w="0" w:type="auto"/>
          </w:tcPr>
          <w:p w14:paraId="1C7FCE7A" w14:textId="77777777" w:rsidR="0007067E" w:rsidRDefault="00C334A5" w:rsidP="00DD76D6">
            <w:pPr>
              <w:pStyle w:val="TableBodyCentered"/>
            </w:pPr>
            <w:r>
              <w:t>+6</w:t>
            </w:r>
          </w:p>
        </w:tc>
        <w:tc>
          <w:tcPr>
            <w:tcW w:w="0" w:type="auto"/>
          </w:tcPr>
          <w:p w14:paraId="1C7FCE7B" w14:textId="77777777" w:rsidR="0007067E" w:rsidRDefault="00C334A5" w:rsidP="009C26FE">
            <w:pPr>
              <w:pStyle w:val="TableBodyLeft"/>
            </w:pPr>
            <w:r>
              <w:t>Martial Archetype Feature</w:t>
            </w:r>
          </w:p>
        </w:tc>
      </w:tr>
      <w:tr w:rsidR="0007067E" w14:paraId="1C7FCE8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7D" w14:textId="77777777" w:rsidR="0007067E" w:rsidRDefault="00C334A5" w:rsidP="00DD76D6">
            <w:pPr>
              <w:pStyle w:val="TableBodyCentered"/>
            </w:pPr>
            <w:r>
              <w:t>19th</w:t>
            </w:r>
          </w:p>
        </w:tc>
        <w:tc>
          <w:tcPr>
            <w:tcW w:w="0" w:type="auto"/>
          </w:tcPr>
          <w:p w14:paraId="1C7FCE7E" w14:textId="77777777" w:rsidR="0007067E" w:rsidRDefault="00C334A5" w:rsidP="00DD76D6">
            <w:pPr>
              <w:pStyle w:val="TableBodyCentered"/>
            </w:pPr>
            <w:r>
              <w:t>+6</w:t>
            </w:r>
          </w:p>
        </w:tc>
        <w:tc>
          <w:tcPr>
            <w:tcW w:w="0" w:type="auto"/>
          </w:tcPr>
          <w:p w14:paraId="1C7FCE7F" w14:textId="77777777" w:rsidR="0007067E" w:rsidRDefault="00C334A5" w:rsidP="009C26FE">
            <w:pPr>
              <w:pStyle w:val="TableBodyLeft"/>
            </w:pPr>
            <w:r>
              <w:t>Ability Score Improvement</w:t>
            </w:r>
          </w:p>
        </w:tc>
      </w:tr>
      <w:tr w:rsidR="0007067E" w14:paraId="1C7FCE84" w14:textId="77777777" w:rsidTr="008C1D96">
        <w:tc>
          <w:tcPr>
            <w:tcW w:w="0" w:type="auto"/>
          </w:tcPr>
          <w:p w14:paraId="1C7FCE81" w14:textId="77777777" w:rsidR="0007067E" w:rsidRDefault="00C334A5" w:rsidP="00DD76D6">
            <w:pPr>
              <w:pStyle w:val="TableBodyCentered"/>
            </w:pPr>
            <w:r>
              <w:t>20th</w:t>
            </w:r>
          </w:p>
        </w:tc>
        <w:tc>
          <w:tcPr>
            <w:tcW w:w="0" w:type="auto"/>
          </w:tcPr>
          <w:p w14:paraId="1C7FCE82" w14:textId="77777777" w:rsidR="0007067E" w:rsidRDefault="00C334A5" w:rsidP="00DD76D6">
            <w:pPr>
              <w:pStyle w:val="TableBodyCentered"/>
            </w:pPr>
            <w:r>
              <w:t>+6</w:t>
            </w:r>
          </w:p>
        </w:tc>
        <w:tc>
          <w:tcPr>
            <w:tcW w:w="0" w:type="auto"/>
          </w:tcPr>
          <w:p w14:paraId="1C7FCE83" w14:textId="77777777" w:rsidR="0007067E" w:rsidRDefault="00C334A5" w:rsidP="009C26FE">
            <w:pPr>
              <w:pStyle w:val="TableBodyLeft"/>
            </w:pPr>
            <w:r>
              <w:t>Extra Attack (3)</w:t>
            </w:r>
          </w:p>
        </w:tc>
      </w:tr>
    </w:tbl>
    <w:p w14:paraId="1C7FCE85" w14:textId="77777777" w:rsidR="0007067E" w:rsidRDefault="00C334A5" w:rsidP="002D6CA1">
      <w:pPr>
        <w:pStyle w:val="Heading3"/>
      </w:pPr>
      <w:r>
        <w:t>Fighting Style</w:t>
      </w:r>
    </w:p>
    <w:p w14:paraId="1C7FCE86" w14:textId="77777777" w:rsidR="0007067E" w:rsidRDefault="00C334A5" w:rsidP="002D6CA1">
      <w:r>
        <w:t>You adopt a particular style of fighting as your specialty. Choose one of the following options. You can't take a Fighting Style option more than once, even if you later get to choose again.</w:t>
      </w:r>
    </w:p>
    <w:p w14:paraId="1C7FCE87" w14:textId="77777777" w:rsidR="0007067E" w:rsidRDefault="00C334A5" w:rsidP="002D6CA1">
      <w:pPr>
        <w:pStyle w:val="Heading4"/>
      </w:pPr>
      <w:r>
        <w:lastRenderedPageBreak/>
        <w:t>Archery</w:t>
      </w:r>
    </w:p>
    <w:p w14:paraId="1C7FCE88" w14:textId="77777777" w:rsidR="0007067E" w:rsidRDefault="00C334A5" w:rsidP="002D6CA1">
      <w:r>
        <w:t>You gain a +2 bonus to attack rolls you make with ranged weapons.</w:t>
      </w:r>
    </w:p>
    <w:p w14:paraId="1C7FCE89" w14:textId="77777777" w:rsidR="0007067E" w:rsidRDefault="00C334A5" w:rsidP="002D6CA1">
      <w:pPr>
        <w:pStyle w:val="Heading4"/>
      </w:pPr>
      <w:r>
        <w:t>Defense</w:t>
      </w:r>
    </w:p>
    <w:p w14:paraId="1C7FCE8A" w14:textId="77777777" w:rsidR="0007067E" w:rsidRDefault="00C334A5" w:rsidP="002D6CA1">
      <w:r>
        <w:t>While you are wearing armor, you gain a +1 bonus to AC.</w:t>
      </w:r>
    </w:p>
    <w:p w14:paraId="1C7FCE8B" w14:textId="77777777" w:rsidR="0007067E" w:rsidRDefault="00C334A5" w:rsidP="002D6CA1">
      <w:pPr>
        <w:pStyle w:val="Heading4"/>
      </w:pPr>
      <w:r>
        <w:t>Dueling</w:t>
      </w:r>
    </w:p>
    <w:p w14:paraId="1C7FCE8C" w14:textId="77777777" w:rsidR="0007067E" w:rsidRDefault="00C334A5" w:rsidP="002D6CA1">
      <w:r>
        <w:t>When you are wielding a melee weapon in one hand and no other weapons, you gain a +2 bonus to damage rolls with that weapon.</w:t>
      </w:r>
    </w:p>
    <w:p w14:paraId="1C7FCE8D" w14:textId="77777777" w:rsidR="0007067E" w:rsidRDefault="00C334A5" w:rsidP="002D6CA1">
      <w:pPr>
        <w:pStyle w:val="Heading4"/>
      </w:pPr>
      <w:r>
        <w:t>Great Weapon Fighting</w:t>
      </w:r>
    </w:p>
    <w:p w14:paraId="1C7FCE8E" w14:textId="77777777" w:rsidR="0007067E" w:rsidRDefault="00C334A5" w:rsidP="002D6CA1">
      <w:r>
        <w:t>When you roll a 1 or 2 on a damage die for an attack you make with a melee weapon that you are wielding with two hands, you can reroll the die and must use the new roll, even if the new roll is a 1 or a 2. The weapon must have the two</w:t>
      </w:r>
      <w:r w:rsidR="00662D97">
        <w:t>-</w:t>
      </w:r>
      <w:r>
        <w:t>handed or versatile property for you to gain this benefit.</w:t>
      </w:r>
    </w:p>
    <w:p w14:paraId="1C7FCE8F" w14:textId="77777777" w:rsidR="0007067E" w:rsidRDefault="00C334A5" w:rsidP="002D6CA1">
      <w:pPr>
        <w:pStyle w:val="Heading4"/>
      </w:pPr>
      <w:r>
        <w:t>Protection</w:t>
      </w:r>
    </w:p>
    <w:p w14:paraId="1C7FCE90" w14:textId="77777777" w:rsidR="0007067E" w:rsidRDefault="00C334A5" w:rsidP="002D6CA1">
      <w:r>
        <w:t>When a creature you can see attacks a target other than you that is within 5 feet of you, you can use your reaction to impose disadvantage on the attack roll. You must be wielding a shield.</w:t>
      </w:r>
    </w:p>
    <w:p w14:paraId="1C7FCE91" w14:textId="77777777" w:rsidR="0007067E" w:rsidRDefault="00C334A5" w:rsidP="002D6CA1">
      <w:pPr>
        <w:pStyle w:val="Heading4"/>
      </w:pPr>
      <w:r>
        <w:t>Two</w:t>
      </w:r>
      <w:r w:rsidR="00662D97">
        <w:t>-</w:t>
      </w:r>
      <w:r>
        <w:t>Weapon Fighting</w:t>
      </w:r>
    </w:p>
    <w:p w14:paraId="1C7FCE92" w14:textId="77777777" w:rsidR="0007067E" w:rsidRDefault="00C334A5" w:rsidP="002D6CA1">
      <w:r>
        <w:t>When you engage in two</w:t>
      </w:r>
      <w:r w:rsidR="00662D97">
        <w:t>-</w:t>
      </w:r>
      <w:r>
        <w:t>weapon fighting, you can add your ability modifier to the damage of the second attack.</w:t>
      </w:r>
    </w:p>
    <w:p w14:paraId="1C7FCE93" w14:textId="77777777" w:rsidR="0007067E" w:rsidRDefault="00C334A5" w:rsidP="002D6CA1">
      <w:pPr>
        <w:pStyle w:val="Heading3"/>
      </w:pPr>
      <w:r>
        <w:t>Second Wind</w:t>
      </w:r>
    </w:p>
    <w:p w14:paraId="1C7FCE94" w14:textId="77777777" w:rsidR="0007067E" w:rsidRDefault="00C334A5" w:rsidP="002D6CA1">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14:paraId="1C7FCE95" w14:textId="77777777" w:rsidR="0007067E" w:rsidRDefault="00C334A5" w:rsidP="002D6CA1">
      <w:pPr>
        <w:pStyle w:val="Heading3"/>
      </w:pPr>
      <w:r>
        <w:t>Action Surge</w:t>
      </w:r>
    </w:p>
    <w:p w14:paraId="1C7FCE96" w14:textId="77777777" w:rsidR="0007067E" w:rsidRDefault="00C334A5" w:rsidP="002D6CA1">
      <w:r>
        <w:t>Starting at 2nd level, you can push yourself beyond your normal limits for a moment. On your turn, you can take one additional action on top of your regular action and a possible bonus action.</w:t>
      </w:r>
    </w:p>
    <w:p w14:paraId="1C7FCE97" w14:textId="77777777" w:rsidR="0007067E" w:rsidRDefault="00C334A5" w:rsidP="002D6CA1">
      <w:pPr>
        <w:pStyle w:val="NormalIndented"/>
      </w:pPr>
      <w:r>
        <w:t>Once you use this feature, you must finish a short or long rest before you can use it again. Starting at 17th level, you can use it twice before a rest, but only once on the same turn.</w:t>
      </w:r>
    </w:p>
    <w:p w14:paraId="1C7FCE98" w14:textId="77777777" w:rsidR="0007067E" w:rsidRDefault="00C334A5" w:rsidP="002D6CA1">
      <w:pPr>
        <w:pStyle w:val="Heading3"/>
      </w:pPr>
      <w:r>
        <w:t>Martial Archetype</w:t>
      </w:r>
    </w:p>
    <w:p w14:paraId="1C7FCE99" w14:textId="77777777" w:rsidR="0007067E" w:rsidRDefault="00C334A5" w:rsidP="002D6CA1">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14:paraId="1C7FCE9A" w14:textId="77777777" w:rsidR="0007067E" w:rsidRDefault="00C334A5" w:rsidP="002D6CA1">
      <w:pPr>
        <w:pStyle w:val="Heading3"/>
      </w:pPr>
      <w:r>
        <w:t>Ability Score Improvement</w:t>
      </w:r>
    </w:p>
    <w:p w14:paraId="1C7FCE9B" w14:textId="77777777" w:rsidR="0007067E" w:rsidRDefault="00C334A5" w:rsidP="002D6CA1">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14:paraId="1C7FCE9C" w14:textId="77777777" w:rsidR="0007067E" w:rsidRDefault="00C334A5" w:rsidP="002D6CA1">
      <w:pPr>
        <w:pStyle w:val="Heading3"/>
      </w:pPr>
      <w:r>
        <w:t>Extra Attack</w:t>
      </w:r>
    </w:p>
    <w:p w14:paraId="1C7FCE9D" w14:textId="77777777" w:rsidR="0007067E" w:rsidRDefault="00C334A5" w:rsidP="002D6CA1">
      <w:r>
        <w:t>Beginning at 5th level, you can attack twice, instead of once, whenever you take the Attack action on your turn.</w:t>
      </w:r>
    </w:p>
    <w:p w14:paraId="1C7FCE9E" w14:textId="77777777" w:rsidR="0007067E" w:rsidRDefault="00C334A5" w:rsidP="002D6CA1">
      <w:pPr>
        <w:pStyle w:val="NormalIndented"/>
      </w:pPr>
      <w:r>
        <w:lastRenderedPageBreak/>
        <w:t>The number of attacks increases to three when you reach 11th level in this class and to four when you reach 20th level in this class.</w:t>
      </w:r>
    </w:p>
    <w:p w14:paraId="1C7FCE9F" w14:textId="77777777" w:rsidR="0007067E" w:rsidRDefault="00C334A5" w:rsidP="002D6CA1">
      <w:pPr>
        <w:pStyle w:val="Heading3"/>
      </w:pPr>
      <w:r>
        <w:t>Indomitable</w:t>
      </w:r>
    </w:p>
    <w:p w14:paraId="1C7FCEA0" w14:textId="77777777" w:rsidR="0007067E" w:rsidRDefault="00C334A5" w:rsidP="002D6CA1">
      <w:r>
        <w:t>Beginning at 9th level, you can reroll a saving throw that you fail. If you do so, you must use the new roll, and you can't use this feature again until you finish a long rest.</w:t>
      </w:r>
    </w:p>
    <w:p w14:paraId="1C7FCEA1" w14:textId="77777777" w:rsidR="0007067E" w:rsidRDefault="00C334A5" w:rsidP="002D6CA1">
      <w:pPr>
        <w:pStyle w:val="NormalIndented"/>
      </w:pPr>
      <w:r>
        <w:t>You can use this feature twice between long rests starting at 13th level and three times between long rests starting at 17th level.</w:t>
      </w:r>
    </w:p>
    <w:p w14:paraId="1C7FCEA2" w14:textId="77777777" w:rsidR="0007067E" w:rsidRDefault="00C334A5" w:rsidP="002D6CA1">
      <w:pPr>
        <w:pStyle w:val="Heading2"/>
      </w:pPr>
      <w:r>
        <w:t>Martial Archetypes</w:t>
      </w:r>
    </w:p>
    <w:p w14:paraId="1C7FCEA3" w14:textId="77777777" w:rsidR="0007067E" w:rsidRDefault="00C334A5" w:rsidP="002D6CA1">
      <w:r>
        <w:t>Different fighters choose different approaches to perfecting their fighting prowess. The martial archetype you choose to emulate reflects your approach.</w:t>
      </w:r>
    </w:p>
    <w:p w14:paraId="1C7FCEA4" w14:textId="77777777" w:rsidR="0007067E" w:rsidRDefault="00C334A5" w:rsidP="002D6CA1">
      <w:pPr>
        <w:pStyle w:val="Heading3"/>
      </w:pPr>
      <w:r>
        <w:t>Champion</w:t>
      </w:r>
    </w:p>
    <w:p w14:paraId="1C7FCEA5" w14:textId="77777777" w:rsidR="0007067E" w:rsidRDefault="00C334A5" w:rsidP="002D6CA1">
      <w:r>
        <w:t>The archetypal Champion focuses on the development of raw physical power honed to deadly perfection. Those who model themselves on this archetype combine rigorous training with physical excellence to deal devastating blows.</w:t>
      </w:r>
    </w:p>
    <w:p w14:paraId="1C7FCEA6" w14:textId="77777777" w:rsidR="0007067E" w:rsidRDefault="00C334A5" w:rsidP="002D6CA1">
      <w:pPr>
        <w:pStyle w:val="Heading5"/>
      </w:pPr>
      <w:r>
        <w:t>Improved Critical</w:t>
      </w:r>
    </w:p>
    <w:p w14:paraId="1C7FCEA7" w14:textId="77777777" w:rsidR="0007067E" w:rsidRDefault="00C334A5" w:rsidP="002D6CA1">
      <w:r>
        <w:t>Beginning when you choose this archetype at 3rd level, your weapon attacks score a critical hit on a roll of 19 or 20.</w:t>
      </w:r>
    </w:p>
    <w:p w14:paraId="1C7FCEA8" w14:textId="77777777" w:rsidR="0007067E" w:rsidRDefault="00C334A5" w:rsidP="002D6CA1">
      <w:pPr>
        <w:pStyle w:val="Heading5"/>
      </w:pPr>
      <w:r>
        <w:t>Remarkable Athlete</w:t>
      </w:r>
    </w:p>
    <w:p w14:paraId="1C7FCEA9" w14:textId="77777777" w:rsidR="0007067E" w:rsidRDefault="00C334A5" w:rsidP="002D6CA1">
      <w:r>
        <w:t>Starting at 7th level, you can add half your proficiency bonus (round up) to any Strength, Dexterity, or Constitution check you make that doesn't already use your proficiency bonus.</w:t>
      </w:r>
    </w:p>
    <w:p w14:paraId="1C7FCEAA" w14:textId="77777777" w:rsidR="0007067E" w:rsidRDefault="00C334A5" w:rsidP="002D6CA1">
      <w:pPr>
        <w:pStyle w:val="NormalIndented"/>
      </w:pPr>
      <w:r>
        <w:t>In addition, when you make a running long jump, the distance you can cover increases by a number of feet equal to your Strength modifier.</w:t>
      </w:r>
    </w:p>
    <w:p w14:paraId="1C7FCEAB" w14:textId="77777777" w:rsidR="0007067E" w:rsidRDefault="00C334A5" w:rsidP="002D6CA1">
      <w:pPr>
        <w:pStyle w:val="Heading5"/>
      </w:pPr>
      <w:r>
        <w:t>Additional Fighting Style</w:t>
      </w:r>
    </w:p>
    <w:p w14:paraId="1C7FCEAC" w14:textId="77777777" w:rsidR="0007067E" w:rsidRDefault="00C334A5" w:rsidP="002D6CA1">
      <w:r>
        <w:t>At 10th level, you can choose a second option from the Fighting Style class feature.</w:t>
      </w:r>
    </w:p>
    <w:p w14:paraId="1C7FCEAD" w14:textId="77777777" w:rsidR="0007067E" w:rsidRDefault="00C334A5" w:rsidP="002D6CA1">
      <w:pPr>
        <w:pStyle w:val="Heading5"/>
      </w:pPr>
      <w:r>
        <w:t>Superior Critical</w:t>
      </w:r>
    </w:p>
    <w:p w14:paraId="1C7FCEAE" w14:textId="77777777" w:rsidR="0007067E" w:rsidRDefault="00C334A5" w:rsidP="002D6CA1">
      <w:r>
        <w:t>Starting at 15th level, your weapon attacks score a critical hit on a roll of 18</w:t>
      </w:r>
      <w:r w:rsidR="00B353A6">
        <w:t>-</w:t>
      </w:r>
      <w:r>
        <w:t>20.</w:t>
      </w:r>
    </w:p>
    <w:p w14:paraId="1C7FCEAF" w14:textId="77777777" w:rsidR="0007067E" w:rsidRDefault="00C334A5" w:rsidP="002D6CA1">
      <w:pPr>
        <w:pStyle w:val="Heading5"/>
      </w:pPr>
      <w:r>
        <w:t>Survivor</w:t>
      </w:r>
    </w:p>
    <w:p w14:paraId="1C7FCEB0" w14:textId="77777777" w:rsidR="0007067E" w:rsidRDefault="00C334A5" w:rsidP="002D6CA1">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14:paraId="1C7FCEB1" w14:textId="77777777" w:rsidR="0007067E" w:rsidRDefault="00C334A5" w:rsidP="002D6CA1">
      <w:pPr>
        <w:pStyle w:val="Heading1"/>
      </w:pPr>
      <w:bookmarkStart w:id="59" w:name="_Toc23626229"/>
      <w:r>
        <w:t>Monk</w:t>
      </w:r>
      <w:bookmarkEnd w:id="59"/>
    </w:p>
    <w:p w14:paraId="1C7FCEB2" w14:textId="77777777" w:rsidR="0007067E" w:rsidRDefault="00C334A5" w:rsidP="002D6CA1">
      <w:pPr>
        <w:pStyle w:val="Heading2"/>
      </w:pPr>
      <w:r>
        <w:t>Class Features</w:t>
      </w:r>
    </w:p>
    <w:p w14:paraId="1C7FCEB3" w14:textId="77777777" w:rsidR="0007067E" w:rsidRDefault="00C334A5" w:rsidP="002D6CA1">
      <w:r>
        <w:t>As a monk, you gain the following class features.</w:t>
      </w:r>
    </w:p>
    <w:p w14:paraId="1C7FCEB4" w14:textId="77777777" w:rsidR="0007067E" w:rsidRDefault="00C334A5" w:rsidP="002D6CA1">
      <w:pPr>
        <w:pStyle w:val="Heading3"/>
      </w:pPr>
      <w:r>
        <w:lastRenderedPageBreak/>
        <w:t>Hit Points</w:t>
      </w:r>
    </w:p>
    <w:p w14:paraId="1C7FCEB5" w14:textId="77777777" w:rsidR="0007067E" w:rsidRDefault="007D61E2" w:rsidP="002D6CA1">
      <w:r w:rsidRPr="00AB5F67">
        <w:rPr>
          <w:rStyle w:val="StrongPoint"/>
        </w:rPr>
        <w:t>Hit Dice:</w:t>
      </w:r>
      <w:r w:rsidR="00C334A5">
        <w:t xml:space="preserve"> 1d8 per monk level</w:t>
      </w:r>
    </w:p>
    <w:p w14:paraId="1C7FCEB6"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14:paraId="1C7FCEB7"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monk level after 1st</w:t>
      </w:r>
    </w:p>
    <w:p w14:paraId="1C7FCEB8" w14:textId="77777777" w:rsidR="0007067E" w:rsidRDefault="00C334A5" w:rsidP="002D6CA1">
      <w:pPr>
        <w:pStyle w:val="Heading3"/>
      </w:pPr>
      <w:r>
        <w:t>Proficiencies</w:t>
      </w:r>
    </w:p>
    <w:p w14:paraId="1C7FCEB9" w14:textId="77777777" w:rsidR="0007067E" w:rsidRDefault="007D61E2" w:rsidP="002D6CA1">
      <w:r w:rsidRPr="00AB5F67">
        <w:rPr>
          <w:rStyle w:val="StrongPoint"/>
        </w:rPr>
        <w:t>Armor:</w:t>
      </w:r>
      <w:r w:rsidR="00C334A5">
        <w:t xml:space="preserve"> None</w:t>
      </w:r>
    </w:p>
    <w:p w14:paraId="1C7FCEBA" w14:textId="77777777" w:rsidR="0007067E" w:rsidRDefault="007D61E2" w:rsidP="002D6CA1">
      <w:r w:rsidRPr="00AB5F67">
        <w:rPr>
          <w:rStyle w:val="StrongPoint"/>
        </w:rPr>
        <w:t>Weapons:</w:t>
      </w:r>
      <w:r w:rsidR="00C334A5">
        <w:t xml:space="preserve"> Simple weapons, shortswords</w:t>
      </w:r>
    </w:p>
    <w:p w14:paraId="1C7FCEBB" w14:textId="77777777" w:rsidR="0007067E" w:rsidRDefault="007D61E2" w:rsidP="002D6CA1">
      <w:r w:rsidRPr="00AB5F67">
        <w:rPr>
          <w:rStyle w:val="StrongPoint"/>
        </w:rPr>
        <w:t>Tools:</w:t>
      </w:r>
      <w:r w:rsidR="00C334A5">
        <w:t xml:space="preserve"> Choose one type of artisan's tools or one musical instrument</w:t>
      </w:r>
    </w:p>
    <w:p w14:paraId="1C7FCEBC" w14:textId="77777777" w:rsidR="0007067E" w:rsidRDefault="00AD0834" w:rsidP="002D6CA1">
      <w:r w:rsidRPr="00AB5F67">
        <w:rPr>
          <w:rStyle w:val="StrongPoint"/>
        </w:rPr>
        <w:t>Saving Throws</w:t>
      </w:r>
      <w:r w:rsidR="007D61E2" w:rsidRPr="00AB5F67">
        <w:rPr>
          <w:rStyle w:val="StrongPoint"/>
        </w:rPr>
        <w:t>:</w:t>
      </w:r>
      <w:r w:rsidR="00C334A5">
        <w:t xml:space="preserve"> Strength, Dexterity</w:t>
      </w:r>
    </w:p>
    <w:p w14:paraId="1C7FCEBD" w14:textId="77777777" w:rsidR="0007067E" w:rsidRDefault="00AD0834" w:rsidP="002D6CA1">
      <w:r w:rsidRPr="00AB5F67">
        <w:rPr>
          <w:rStyle w:val="StrongPoint"/>
        </w:rPr>
        <w:t>Skills</w:t>
      </w:r>
      <w:r w:rsidR="007D61E2" w:rsidRPr="00AB5F67">
        <w:rPr>
          <w:rStyle w:val="StrongPoint"/>
        </w:rPr>
        <w:t>:</w:t>
      </w:r>
      <w:r w:rsidR="00C334A5">
        <w:t xml:space="preserve"> Choose two from Acrobatics, Athletics, History, Insight, Religion, and Stealth</w:t>
      </w:r>
    </w:p>
    <w:p w14:paraId="1C7FCEBE" w14:textId="77777777" w:rsidR="0007067E" w:rsidRDefault="00C334A5" w:rsidP="002D6CA1">
      <w:pPr>
        <w:pStyle w:val="Heading3"/>
      </w:pPr>
      <w:r>
        <w:t>Equipment</w:t>
      </w:r>
    </w:p>
    <w:p w14:paraId="1C7FCEBF" w14:textId="77777777" w:rsidR="0007067E" w:rsidRDefault="00C334A5" w:rsidP="002D6CA1">
      <w:r>
        <w:t>You start with the following equipment, in addition to the equipment granted by your background:</w:t>
      </w:r>
    </w:p>
    <w:p w14:paraId="1C7FCEC0" w14:textId="77777777" w:rsidR="0007067E" w:rsidRDefault="00C334A5" w:rsidP="002D6CA1">
      <w:pPr>
        <w:pStyle w:val="ListParagraph"/>
      </w:pPr>
      <w:r>
        <w:t>(</w:t>
      </w:r>
      <w:r>
        <w:rPr>
          <w:i/>
        </w:rPr>
        <w:t>a</w:t>
      </w:r>
      <w:r>
        <w:t>) a shortsword or (</w:t>
      </w:r>
      <w:r>
        <w:rPr>
          <w:i/>
        </w:rPr>
        <w:t>b</w:t>
      </w:r>
      <w:r>
        <w:t>) any simple weapon</w:t>
      </w:r>
    </w:p>
    <w:p w14:paraId="1C7FCEC1" w14:textId="77777777" w:rsidR="0007067E" w:rsidRDefault="00C334A5" w:rsidP="002D6CA1">
      <w:pPr>
        <w:pStyle w:val="ListParagraph"/>
      </w:pPr>
      <w:r>
        <w:t>(</w:t>
      </w:r>
      <w:r>
        <w:rPr>
          <w:i/>
        </w:rPr>
        <w:t>a</w:t>
      </w:r>
      <w:r>
        <w:t>) a dungeoneer's pack or (</w:t>
      </w:r>
      <w:r>
        <w:rPr>
          <w:i/>
        </w:rPr>
        <w:t>b</w:t>
      </w:r>
      <w:r>
        <w:t>) an explorer's pack</w:t>
      </w:r>
    </w:p>
    <w:p w14:paraId="1C7FCEC2" w14:textId="77777777" w:rsidR="0007067E" w:rsidRDefault="00C334A5" w:rsidP="002D6CA1">
      <w:pPr>
        <w:pStyle w:val="ListParagraph"/>
      </w:pPr>
      <w:r>
        <w:t>10 darts</w:t>
      </w:r>
    </w:p>
    <w:p w14:paraId="1C7FCEC3" w14:textId="77777777" w:rsidR="00F738D2" w:rsidRDefault="00F738D2" w:rsidP="000F3A46">
      <w:pPr>
        <w:pStyle w:val="Caption"/>
      </w:pPr>
      <w:bookmarkStart w:id="60" w:name="_Toc23626379"/>
      <w:r>
        <w:t xml:space="preserve">Table </w:t>
      </w:r>
      <w:fldSimple w:instr=" SEQ Table \* ARABIC ">
        <w:r w:rsidR="007454DC">
          <w:rPr>
            <w:noProof/>
          </w:rPr>
          <w:t>17</w:t>
        </w:r>
      </w:fldSimple>
      <w:r>
        <w:t xml:space="preserve"> - </w:t>
      </w:r>
      <w:r w:rsidRPr="003D702D">
        <w:t>Monk</w:t>
      </w:r>
      <w:bookmarkEnd w:id="60"/>
    </w:p>
    <w:tbl>
      <w:tblPr>
        <w:tblStyle w:val="GridTable2-Accent3"/>
        <w:tblW w:w="5000" w:type="pct"/>
        <w:tblLook w:val="0420" w:firstRow="1" w:lastRow="0" w:firstColumn="0" w:lastColumn="0" w:noHBand="0" w:noVBand="1"/>
      </w:tblPr>
      <w:tblGrid>
        <w:gridCol w:w="696"/>
        <w:gridCol w:w="1239"/>
        <w:gridCol w:w="876"/>
        <w:gridCol w:w="790"/>
        <w:gridCol w:w="1263"/>
        <w:gridCol w:w="4496"/>
      </w:tblGrid>
      <w:tr w:rsidR="0007067E" w14:paraId="1C7FCECA"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CEC4" w14:textId="77777777" w:rsidR="0007067E" w:rsidRDefault="00C334A5" w:rsidP="009C26FE">
            <w:pPr>
              <w:pStyle w:val="TableHeadingCentered"/>
            </w:pPr>
            <w:r>
              <w:t>Level</w:t>
            </w:r>
          </w:p>
        </w:tc>
        <w:tc>
          <w:tcPr>
            <w:tcW w:w="0" w:type="auto"/>
          </w:tcPr>
          <w:p w14:paraId="1C7FCEC5" w14:textId="77777777" w:rsidR="0007067E" w:rsidRDefault="00C334A5" w:rsidP="009C26FE">
            <w:pPr>
              <w:pStyle w:val="TableHeadingCentered"/>
            </w:pPr>
            <w:r>
              <w:t>Proficiency</w:t>
            </w:r>
            <w:r w:rsidR="00D85DB8">
              <w:br/>
            </w:r>
            <w:r>
              <w:t>Bonus</w:t>
            </w:r>
          </w:p>
        </w:tc>
        <w:tc>
          <w:tcPr>
            <w:tcW w:w="0" w:type="auto"/>
          </w:tcPr>
          <w:p w14:paraId="1C7FCEC6" w14:textId="77777777" w:rsidR="0007067E" w:rsidRDefault="00C334A5" w:rsidP="009C26FE">
            <w:pPr>
              <w:pStyle w:val="TableHeadingCentered"/>
            </w:pPr>
            <w:r>
              <w:t>Martial</w:t>
            </w:r>
            <w:r w:rsidR="00D85DB8">
              <w:br/>
            </w:r>
            <w:r>
              <w:t>Arts</w:t>
            </w:r>
          </w:p>
        </w:tc>
        <w:tc>
          <w:tcPr>
            <w:tcW w:w="0" w:type="auto"/>
          </w:tcPr>
          <w:p w14:paraId="1C7FCEC7" w14:textId="77777777" w:rsidR="0007067E" w:rsidRDefault="00C334A5" w:rsidP="009C26FE">
            <w:pPr>
              <w:pStyle w:val="TableHeadingCentered"/>
            </w:pPr>
            <w:r>
              <w:t>Ki</w:t>
            </w:r>
            <w:r w:rsidR="00D85DB8">
              <w:br/>
            </w:r>
            <w:r>
              <w:t>Points</w:t>
            </w:r>
          </w:p>
        </w:tc>
        <w:tc>
          <w:tcPr>
            <w:tcW w:w="0" w:type="auto"/>
          </w:tcPr>
          <w:p w14:paraId="1C7FCEC8" w14:textId="77777777" w:rsidR="0007067E" w:rsidRDefault="00C334A5" w:rsidP="009C26FE">
            <w:pPr>
              <w:pStyle w:val="TableHeadingCentered"/>
            </w:pPr>
            <w:r>
              <w:t>Unarmored</w:t>
            </w:r>
            <w:r w:rsidR="00D85DB8">
              <w:br/>
            </w:r>
            <w:r>
              <w:t>Movement</w:t>
            </w:r>
          </w:p>
        </w:tc>
        <w:tc>
          <w:tcPr>
            <w:tcW w:w="0" w:type="auto"/>
          </w:tcPr>
          <w:p w14:paraId="1C7FCEC9" w14:textId="77777777" w:rsidR="0007067E" w:rsidRDefault="00C334A5" w:rsidP="009C26FE">
            <w:pPr>
              <w:pStyle w:val="TableHeadingLeft"/>
            </w:pPr>
            <w:r>
              <w:t>Features</w:t>
            </w:r>
          </w:p>
        </w:tc>
      </w:tr>
      <w:tr w:rsidR="0007067E" w14:paraId="1C7FCED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CB" w14:textId="77777777" w:rsidR="0007067E" w:rsidRDefault="00C334A5" w:rsidP="00DD76D6">
            <w:pPr>
              <w:pStyle w:val="TableBodyCentered"/>
            </w:pPr>
            <w:r>
              <w:t>1st</w:t>
            </w:r>
          </w:p>
        </w:tc>
        <w:tc>
          <w:tcPr>
            <w:tcW w:w="0" w:type="auto"/>
          </w:tcPr>
          <w:p w14:paraId="1C7FCECC" w14:textId="77777777" w:rsidR="0007067E" w:rsidRDefault="00C334A5" w:rsidP="00DD76D6">
            <w:pPr>
              <w:pStyle w:val="TableBodyCentered"/>
            </w:pPr>
            <w:r>
              <w:t>+2</w:t>
            </w:r>
          </w:p>
        </w:tc>
        <w:tc>
          <w:tcPr>
            <w:tcW w:w="0" w:type="auto"/>
          </w:tcPr>
          <w:p w14:paraId="1C7FCECD" w14:textId="77777777" w:rsidR="0007067E" w:rsidRDefault="00C334A5" w:rsidP="00DD76D6">
            <w:pPr>
              <w:pStyle w:val="TableBodyCentered"/>
            </w:pPr>
            <w:r>
              <w:t>1d4</w:t>
            </w:r>
          </w:p>
        </w:tc>
        <w:tc>
          <w:tcPr>
            <w:tcW w:w="0" w:type="auto"/>
          </w:tcPr>
          <w:p w14:paraId="1C7FCECE" w14:textId="77777777" w:rsidR="0007067E" w:rsidRDefault="00662D97" w:rsidP="00DD76D6">
            <w:pPr>
              <w:pStyle w:val="TableBodyCentered"/>
            </w:pPr>
            <w:r>
              <w:t>-</w:t>
            </w:r>
          </w:p>
        </w:tc>
        <w:tc>
          <w:tcPr>
            <w:tcW w:w="0" w:type="auto"/>
          </w:tcPr>
          <w:p w14:paraId="1C7FCECF" w14:textId="77777777" w:rsidR="0007067E" w:rsidRDefault="00662D97" w:rsidP="00DD76D6">
            <w:pPr>
              <w:pStyle w:val="TableBodyCentered"/>
            </w:pPr>
            <w:r>
              <w:t>-</w:t>
            </w:r>
          </w:p>
        </w:tc>
        <w:tc>
          <w:tcPr>
            <w:tcW w:w="0" w:type="auto"/>
          </w:tcPr>
          <w:p w14:paraId="1C7FCED0" w14:textId="77777777" w:rsidR="0007067E" w:rsidRDefault="00C334A5" w:rsidP="009C26FE">
            <w:pPr>
              <w:pStyle w:val="TableBodyLeft"/>
            </w:pPr>
            <w:r>
              <w:t>Unarmored Defense, Martial Arts</w:t>
            </w:r>
          </w:p>
        </w:tc>
      </w:tr>
      <w:tr w:rsidR="0007067E" w14:paraId="1C7FCED8" w14:textId="77777777" w:rsidTr="008C1D96">
        <w:tc>
          <w:tcPr>
            <w:tcW w:w="0" w:type="auto"/>
          </w:tcPr>
          <w:p w14:paraId="1C7FCED2" w14:textId="77777777" w:rsidR="0007067E" w:rsidRDefault="00C334A5" w:rsidP="00DD76D6">
            <w:pPr>
              <w:pStyle w:val="TableBodyCentered"/>
            </w:pPr>
            <w:r>
              <w:t>2nd</w:t>
            </w:r>
          </w:p>
        </w:tc>
        <w:tc>
          <w:tcPr>
            <w:tcW w:w="0" w:type="auto"/>
          </w:tcPr>
          <w:p w14:paraId="1C7FCED3" w14:textId="77777777" w:rsidR="0007067E" w:rsidRDefault="00C334A5" w:rsidP="00DD76D6">
            <w:pPr>
              <w:pStyle w:val="TableBodyCentered"/>
            </w:pPr>
            <w:r>
              <w:t>+2</w:t>
            </w:r>
          </w:p>
        </w:tc>
        <w:tc>
          <w:tcPr>
            <w:tcW w:w="0" w:type="auto"/>
          </w:tcPr>
          <w:p w14:paraId="1C7FCED4" w14:textId="77777777" w:rsidR="0007067E" w:rsidRDefault="00C334A5" w:rsidP="00DD76D6">
            <w:pPr>
              <w:pStyle w:val="TableBodyCentered"/>
            </w:pPr>
            <w:r>
              <w:t>1d4</w:t>
            </w:r>
          </w:p>
        </w:tc>
        <w:tc>
          <w:tcPr>
            <w:tcW w:w="0" w:type="auto"/>
          </w:tcPr>
          <w:p w14:paraId="1C7FCED5" w14:textId="77777777" w:rsidR="0007067E" w:rsidRDefault="00C334A5" w:rsidP="00DD76D6">
            <w:pPr>
              <w:pStyle w:val="TableBodyCentered"/>
            </w:pPr>
            <w:r>
              <w:t>2</w:t>
            </w:r>
          </w:p>
        </w:tc>
        <w:tc>
          <w:tcPr>
            <w:tcW w:w="0" w:type="auto"/>
          </w:tcPr>
          <w:p w14:paraId="1C7FCED6" w14:textId="77777777" w:rsidR="0007067E" w:rsidRDefault="00C334A5" w:rsidP="00DD76D6">
            <w:pPr>
              <w:pStyle w:val="TableBodyCentered"/>
            </w:pPr>
            <w:r>
              <w:t>+10 ft.</w:t>
            </w:r>
          </w:p>
        </w:tc>
        <w:tc>
          <w:tcPr>
            <w:tcW w:w="0" w:type="auto"/>
          </w:tcPr>
          <w:p w14:paraId="1C7FCED7" w14:textId="77777777" w:rsidR="0007067E" w:rsidRDefault="00C334A5" w:rsidP="009C26FE">
            <w:pPr>
              <w:pStyle w:val="TableBodyLeft"/>
            </w:pPr>
            <w:r>
              <w:t>Ki, Unarmored Movement</w:t>
            </w:r>
          </w:p>
        </w:tc>
      </w:tr>
      <w:tr w:rsidR="0007067E" w14:paraId="1C7FCED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D9" w14:textId="77777777" w:rsidR="0007067E" w:rsidRDefault="00C334A5" w:rsidP="00DD76D6">
            <w:pPr>
              <w:pStyle w:val="TableBodyCentered"/>
            </w:pPr>
            <w:r>
              <w:t>3rd</w:t>
            </w:r>
          </w:p>
        </w:tc>
        <w:tc>
          <w:tcPr>
            <w:tcW w:w="0" w:type="auto"/>
          </w:tcPr>
          <w:p w14:paraId="1C7FCEDA" w14:textId="77777777" w:rsidR="0007067E" w:rsidRDefault="00C334A5" w:rsidP="00DD76D6">
            <w:pPr>
              <w:pStyle w:val="TableBodyCentered"/>
            </w:pPr>
            <w:r>
              <w:t>+2</w:t>
            </w:r>
          </w:p>
        </w:tc>
        <w:tc>
          <w:tcPr>
            <w:tcW w:w="0" w:type="auto"/>
          </w:tcPr>
          <w:p w14:paraId="1C7FCEDB" w14:textId="77777777" w:rsidR="0007067E" w:rsidRDefault="00C334A5" w:rsidP="00DD76D6">
            <w:pPr>
              <w:pStyle w:val="TableBodyCentered"/>
            </w:pPr>
            <w:r>
              <w:t>1d4</w:t>
            </w:r>
          </w:p>
        </w:tc>
        <w:tc>
          <w:tcPr>
            <w:tcW w:w="0" w:type="auto"/>
          </w:tcPr>
          <w:p w14:paraId="1C7FCEDC" w14:textId="77777777" w:rsidR="0007067E" w:rsidRDefault="00C334A5" w:rsidP="00DD76D6">
            <w:pPr>
              <w:pStyle w:val="TableBodyCentered"/>
            </w:pPr>
            <w:r>
              <w:t>3</w:t>
            </w:r>
          </w:p>
        </w:tc>
        <w:tc>
          <w:tcPr>
            <w:tcW w:w="0" w:type="auto"/>
          </w:tcPr>
          <w:p w14:paraId="1C7FCEDD" w14:textId="77777777" w:rsidR="0007067E" w:rsidRDefault="00C334A5" w:rsidP="00DD76D6">
            <w:pPr>
              <w:pStyle w:val="TableBodyCentered"/>
            </w:pPr>
            <w:r>
              <w:t>+10 ft.</w:t>
            </w:r>
          </w:p>
        </w:tc>
        <w:tc>
          <w:tcPr>
            <w:tcW w:w="0" w:type="auto"/>
          </w:tcPr>
          <w:p w14:paraId="1C7FCEDE" w14:textId="77777777" w:rsidR="0007067E" w:rsidRDefault="00C334A5" w:rsidP="009C26FE">
            <w:pPr>
              <w:pStyle w:val="TableBodyLeft"/>
            </w:pPr>
            <w:r>
              <w:t>Monastic Tradition, Deflect Missiles</w:t>
            </w:r>
          </w:p>
        </w:tc>
      </w:tr>
      <w:tr w:rsidR="0007067E" w14:paraId="1C7FCEE6" w14:textId="77777777" w:rsidTr="008C1D96">
        <w:tc>
          <w:tcPr>
            <w:tcW w:w="0" w:type="auto"/>
          </w:tcPr>
          <w:p w14:paraId="1C7FCEE0" w14:textId="77777777" w:rsidR="0007067E" w:rsidRDefault="00C334A5" w:rsidP="00DD76D6">
            <w:pPr>
              <w:pStyle w:val="TableBodyCentered"/>
            </w:pPr>
            <w:r>
              <w:t>4th</w:t>
            </w:r>
          </w:p>
        </w:tc>
        <w:tc>
          <w:tcPr>
            <w:tcW w:w="0" w:type="auto"/>
          </w:tcPr>
          <w:p w14:paraId="1C7FCEE1" w14:textId="77777777" w:rsidR="0007067E" w:rsidRDefault="00C334A5" w:rsidP="00DD76D6">
            <w:pPr>
              <w:pStyle w:val="TableBodyCentered"/>
            </w:pPr>
            <w:r>
              <w:t>+2</w:t>
            </w:r>
          </w:p>
        </w:tc>
        <w:tc>
          <w:tcPr>
            <w:tcW w:w="0" w:type="auto"/>
          </w:tcPr>
          <w:p w14:paraId="1C7FCEE2" w14:textId="77777777" w:rsidR="0007067E" w:rsidRDefault="00C334A5" w:rsidP="00DD76D6">
            <w:pPr>
              <w:pStyle w:val="TableBodyCentered"/>
            </w:pPr>
            <w:r>
              <w:t>1d4</w:t>
            </w:r>
          </w:p>
        </w:tc>
        <w:tc>
          <w:tcPr>
            <w:tcW w:w="0" w:type="auto"/>
          </w:tcPr>
          <w:p w14:paraId="1C7FCEE3" w14:textId="77777777" w:rsidR="0007067E" w:rsidRDefault="00C334A5" w:rsidP="00DD76D6">
            <w:pPr>
              <w:pStyle w:val="TableBodyCentered"/>
            </w:pPr>
            <w:r>
              <w:t>4</w:t>
            </w:r>
          </w:p>
        </w:tc>
        <w:tc>
          <w:tcPr>
            <w:tcW w:w="0" w:type="auto"/>
          </w:tcPr>
          <w:p w14:paraId="1C7FCEE4" w14:textId="77777777" w:rsidR="0007067E" w:rsidRDefault="00C334A5" w:rsidP="00DD76D6">
            <w:pPr>
              <w:pStyle w:val="TableBodyCentered"/>
            </w:pPr>
            <w:r>
              <w:t>+10 ft.</w:t>
            </w:r>
          </w:p>
        </w:tc>
        <w:tc>
          <w:tcPr>
            <w:tcW w:w="0" w:type="auto"/>
          </w:tcPr>
          <w:p w14:paraId="1C7FCEE5" w14:textId="77777777" w:rsidR="0007067E" w:rsidRDefault="00C334A5" w:rsidP="009C26FE">
            <w:pPr>
              <w:pStyle w:val="TableBodyLeft"/>
            </w:pPr>
            <w:r>
              <w:t>Ability Score Improvement, Slow Fall</w:t>
            </w:r>
          </w:p>
        </w:tc>
      </w:tr>
      <w:tr w:rsidR="0007067E" w14:paraId="1C7FCEE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E7" w14:textId="77777777" w:rsidR="0007067E" w:rsidRDefault="00C334A5" w:rsidP="00DD76D6">
            <w:pPr>
              <w:pStyle w:val="TableBodyCentered"/>
            </w:pPr>
            <w:r>
              <w:t>5th</w:t>
            </w:r>
          </w:p>
        </w:tc>
        <w:tc>
          <w:tcPr>
            <w:tcW w:w="0" w:type="auto"/>
          </w:tcPr>
          <w:p w14:paraId="1C7FCEE8" w14:textId="77777777" w:rsidR="0007067E" w:rsidRDefault="00C334A5" w:rsidP="00DD76D6">
            <w:pPr>
              <w:pStyle w:val="TableBodyCentered"/>
            </w:pPr>
            <w:r>
              <w:t>+3</w:t>
            </w:r>
          </w:p>
        </w:tc>
        <w:tc>
          <w:tcPr>
            <w:tcW w:w="0" w:type="auto"/>
          </w:tcPr>
          <w:p w14:paraId="1C7FCEE9" w14:textId="77777777" w:rsidR="0007067E" w:rsidRDefault="00C334A5" w:rsidP="00DD76D6">
            <w:pPr>
              <w:pStyle w:val="TableBodyCentered"/>
            </w:pPr>
            <w:r>
              <w:t>1d6</w:t>
            </w:r>
          </w:p>
        </w:tc>
        <w:tc>
          <w:tcPr>
            <w:tcW w:w="0" w:type="auto"/>
          </w:tcPr>
          <w:p w14:paraId="1C7FCEEA" w14:textId="77777777" w:rsidR="0007067E" w:rsidRDefault="00C334A5" w:rsidP="00DD76D6">
            <w:pPr>
              <w:pStyle w:val="TableBodyCentered"/>
            </w:pPr>
            <w:r>
              <w:t>5</w:t>
            </w:r>
          </w:p>
        </w:tc>
        <w:tc>
          <w:tcPr>
            <w:tcW w:w="0" w:type="auto"/>
          </w:tcPr>
          <w:p w14:paraId="1C7FCEEB" w14:textId="77777777" w:rsidR="0007067E" w:rsidRDefault="00C334A5" w:rsidP="00DD76D6">
            <w:pPr>
              <w:pStyle w:val="TableBodyCentered"/>
            </w:pPr>
            <w:r>
              <w:t>+10 ft.</w:t>
            </w:r>
          </w:p>
        </w:tc>
        <w:tc>
          <w:tcPr>
            <w:tcW w:w="0" w:type="auto"/>
          </w:tcPr>
          <w:p w14:paraId="1C7FCEEC" w14:textId="77777777" w:rsidR="0007067E" w:rsidRDefault="00C334A5" w:rsidP="009C26FE">
            <w:pPr>
              <w:pStyle w:val="TableBodyLeft"/>
            </w:pPr>
            <w:r>
              <w:t>Extra Attack, Stunning Strike</w:t>
            </w:r>
          </w:p>
        </w:tc>
      </w:tr>
      <w:tr w:rsidR="0007067E" w14:paraId="1C7FCEF4" w14:textId="77777777" w:rsidTr="008C1D96">
        <w:tc>
          <w:tcPr>
            <w:tcW w:w="0" w:type="auto"/>
          </w:tcPr>
          <w:p w14:paraId="1C7FCEEE" w14:textId="77777777" w:rsidR="0007067E" w:rsidRDefault="00C334A5" w:rsidP="00DD76D6">
            <w:pPr>
              <w:pStyle w:val="TableBodyCentered"/>
            </w:pPr>
            <w:r>
              <w:t>6th</w:t>
            </w:r>
          </w:p>
        </w:tc>
        <w:tc>
          <w:tcPr>
            <w:tcW w:w="0" w:type="auto"/>
          </w:tcPr>
          <w:p w14:paraId="1C7FCEEF" w14:textId="77777777" w:rsidR="0007067E" w:rsidRDefault="00C334A5" w:rsidP="00DD76D6">
            <w:pPr>
              <w:pStyle w:val="TableBodyCentered"/>
            </w:pPr>
            <w:r>
              <w:t>+3</w:t>
            </w:r>
          </w:p>
        </w:tc>
        <w:tc>
          <w:tcPr>
            <w:tcW w:w="0" w:type="auto"/>
          </w:tcPr>
          <w:p w14:paraId="1C7FCEF0" w14:textId="77777777" w:rsidR="0007067E" w:rsidRDefault="00C334A5" w:rsidP="00DD76D6">
            <w:pPr>
              <w:pStyle w:val="TableBodyCentered"/>
            </w:pPr>
            <w:r>
              <w:t>1d6</w:t>
            </w:r>
          </w:p>
        </w:tc>
        <w:tc>
          <w:tcPr>
            <w:tcW w:w="0" w:type="auto"/>
          </w:tcPr>
          <w:p w14:paraId="1C7FCEF1" w14:textId="77777777" w:rsidR="0007067E" w:rsidRDefault="00C334A5" w:rsidP="00DD76D6">
            <w:pPr>
              <w:pStyle w:val="TableBodyCentered"/>
            </w:pPr>
            <w:r>
              <w:t>6</w:t>
            </w:r>
          </w:p>
        </w:tc>
        <w:tc>
          <w:tcPr>
            <w:tcW w:w="0" w:type="auto"/>
          </w:tcPr>
          <w:p w14:paraId="1C7FCEF2" w14:textId="77777777" w:rsidR="0007067E" w:rsidRDefault="00C334A5" w:rsidP="00DD76D6">
            <w:pPr>
              <w:pStyle w:val="TableBodyCentered"/>
            </w:pPr>
            <w:r>
              <w:t>+15 ft.</w:t>
            </w:r>
          </w:p>
        </w:tc>
        <w:tc>
          <w:tcPr>
            <w:tcW w:w="0" w:type="auto"/>
          </w:tcPr>
          <w:p w14:paraId="1C7FCEF3" w14:textId="77777777" w:rsidR="0007067E" w:rsidRDefault="00C334A5" w:rsidP="009C26FE">
            <w:pPr>
              <w:pStyle w:val="TableBodyLeft"/>
            </w:pPr>
            <w:r>
              <w:t>Ki</w:t>
            </w:r>
            <w:r w:rsidR="00662D97">
              <w:t>-</w:t>
            </w:r>
            <w:r>
              <w:t>Empowered Strikes, Monastic Tradition Feature</w:t>
            </w:r>
          </w:p>
        </w:tc>
      </w:tr>
      <w:tr w:rsidR="0007067E" w14:paraId="1C7FCEF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EF5" w14:textId="77777777" w:rsidR="0007067E" w:rsidRDefault="00C334A5" w:rsidP="00DD76D6">
            <w:pPr>
              <w:pStyle w:val="TableBodyCentered"/>
            </w:pPr>
            <w:r>
              <w:t>7th</w:t>
            </w:r>
          </w:p>
        </w:tc>
        <w:tc>
          <w:tcPr>
            <w:tcW w:w="0" w:type="auto"/>
          </w:tcPr>
          <w:p w14:paraId="1C7FCEF6" w14:textId="77777777" w:rsidR="0007067E" w:rsidRDefault="00C334A5" w:rsidP="00DD76D6">
            <w:pPr>
              <w:pStyle w:val="TableBodyCentered"/>
            </w:pPr>
            <w:r>
              <w:t>+3</w:t>
            </w:r>
          </w:p>
        </w:tc>
        <w:tc>
          <w:tcPr>
            <w:tcW w:w="0" w:type="auto"/>
          </w:tcPr>
          <w:p w14:paraId="1C7FCEF7" w14:textId="77777777" w:rsidR="0007067E" w:rsidRDefault="00C334A5" w:rsidP="00DD76D6">
            <w:pPr>
              <w:pStyle w:val="TableBodyCentered"/>
            </w:pPr>
            <w:r>
              <w:t>1d6</w:t>
            </w:r>
          </w:p>
        </w:tc>
        <w:tc>
          <w:tcPr>
            <w:tcW w:w="0" w:type="auto"/>
          </w:tcPr>
          <w:p w14:paraId="1C7FCEF8" w14:textId="77777777" w:rsidR="0007067E" w:rsidRDefault="00C334A5" w:rsidP="00DD76D6">
            <w:pPr>
              <w:pStyle w:val="TableBodyCentered"/>
            </w:pPr>
            <w:r>
              <w:t>7</w:t>
            </w:r>
          </w:p>
        </w:tc>
        <w:tc>
          <w:tcPr>
            <w:tcW w:w="0" w:type="auto"/>
          </w:tcPr>
          <w:p w14:paraId="1C7FCEF9" w14:textId="77777777" w:rsidR="0007067E" w:rsidRDefault="00C334A5" w:rsidP="00DD76D6">
            <w:pPr>
              <w:pStyle w:val="TableBodyCentered"/>
            </w:pPr>
            <w:r>
              <w:t>+15 ft.</w:t>
            </w:r>
          </w:p>
        </w:tc>
        <w:tc>
          <w:tcPr>
            <w:tcW w:w="0" w:type="auto"/>
          </w:tcPr>
          <w:p w14:paraId="1C7FCEFA" w14:textId="77777777" w:rsidR="0007067E" w:rsidRDefault="00C334A5" w:rsidP="009C26FE">
            <w:pPr>
              <w:pStyle w:val="TableBodyLeft"/>
            </w:pPr>
            <w:r>
              <w:t>Evasion, Stillness of Mind</w:t>
            </w:r>
          </w:p>
        </w:tc>
      </w:tr>
      <w:tr w:rsidR="0007067E" w14:paraId="1C7FCF02" w14:textId="77777777" w:rsidTr="008C1D96">
        <w:tc>
          <w:tcPr>
            <w:tcW w:w="0" w:type="auto"/>
          </w:tcPr>
          <w:p w14:paraId="1C7FCEFC" w14:textId="77777777" w:rsidR="0007067E" w:rsidRDefault="00C334A5" w:rsidP="00DD76D6">
            <w:pPr>
              <w:pStyle w:val="TableBodyCentered"/>
            </w:pPr>
            <w:r>
              <w:t>8th</w:t>
            </w:r>
          </w:p>
        </w:tc>
        <w:tc>
          <w:tcPr>
            <w:tcW w:w="0" w:type="auto"/>
          </w:tcPr>
          <w:p w14:paraId="1C7FCEFD" w14:textId="77777777" w:rsidR="0007067E" w:rsidRDefault="00C334A5" w:rsidP="00DD76D6">
            <w:pPr>
              <w:pStyle w:val="TableBodyCentered"/>
            </w:pPr>
            <w:r>
              <w:t>+3</w:t>
            </w:r>
          </w:p>
        </w:tc>
        <w:tc>
          <w:tcPr>
            <w:tcW w:w="0" w:type="auto"/>
          </w:tcPr>
          <w:p w14:paraId="1C7FCEFE" w14:textId="77777777" w:rsidR="0007067E" w:rsidRDefault="00C334A5" w:rsidP="00DD76D6">
            <w:pPr>
              <w:pStyle w:val="TableBodyCentered"/>
            </w:pPr>
            <w:r>
              <w:t>1d6</w:t>
            </w:r>
          </w:p>
        </w:tc>
        <w:tc>
          <w:tcPr>
            <w:tcW w:w="0" w:type="auto"/>
          </w:tcPr>
          <w:p w14:paraId="1C7FCEFF" w14:textId="77777777" w:rsidR="0007067E" w:rsidRDefault="00C334A5" w:rsidP="00DD76D6">
            <w:pPr>
              <w:pStyle w:val="TableBodyCentered"/>
            </w:pPr>
            <w:r>
              <w:t>8</w:t>
            </w:r>
          </w:p>
        </w:tc>
        <w:tc>
          <w:tcPr>
            <w:tcW w:w="0" w:type="auto"/>
          </w:tcPr>
          <w:p w14:paraId="1C7FCF00" w14:textId="77777777" w:rsidR="0007067E" w:rsidRDefault="00C334A5" w:rsidP="00DD76D6">
            <w:pPr>
              <w:pStyle w:val="TableBodyCentered"/>
            </w:pPr>
            <w:r>
              <w:t>+15 ft.</w:t>
            </w:r>
          </w:p>
        </w:tc>
        <w:tc>
          <w:tcPr>
            <w:tcW w:w="0" w:type="auto"/>
          </w:tcPr>
          <w:p w14:paraId="1C7FCF01" w14:textId="77777777" w:rsidR="0007067E" w:rsidRDefault="00C334A5" w:rsidP="009C26FE">
            <w:pPr>
              <w:pStyle w:val="TableBodyLeft"/>
            </w:pPr>
            <w:r>
              <w:t>Ability Score Improvement</w:t>
            </w:r>
          </w:p>
        </w:tc>
      </w:tr>
      <w:tr w:rsidR="0007067E" w14:paraId="1C7FCF0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03" w14:textId="77777777" w:rsidR="0007067E" w:rsidRDefault="00C334A5" w:rsidP="00DD76D6">
            <w:pPr>
              <w:pStyle w:val="TableBodyCentered"/>
            </w:pPr>
            <w:r>
              <w:t>9th</w:t>
            </w:r>
          </w:p>
        </w:tc>
        <w:tc>
          <w:tcPr>
            <w:tcW w:w="0" w:type="auto"/>
          </w:tcPr>
          <w:p w14:paraId="1C7FCF04" w14:textId="77777777" w:rsidR="0007067E" w:rsidRDefault="00C334A5" w:rsidP="00DD76D6">
            <w:pPr>
              <w:pStyle w:val="TableBodyCentered"/>
            </w:pPr>
            <w:r>
              <w:t>+4</w:t>
            </w:r>
          </w:p>
        </w:tc>
        <w:tc>
          <w:tcPr>
            <w:tcW w:w="0" w:type="auto"/>
          </w:tcPr>
          <w:p w14:paraId="1C7FCF05" w14:textId="77777777" w:rsidR="0007067E" w:rsidRDefault="00C334A5" w:rsidP="00DD76D6">
            <w:pPr>
              <w:pStyle w:val="TableBodyCentered"/>
            </w:pPr>
            <w:r>
              <w:t>1d6</w:t>
            </w:r>
          </w:p>
        </w:tc>
        <w:tc>
          <w:tcPr>
            <w:tcW w:w="0" w:type="auto"/>
          </w:tcPr>
          <w:p w14:paraId="1C7FCF06" w14:textId="77777777" w:rsidR="0007067E" w:rsidRDefault="00C334A5" w:rsidP="00DD76D6">
            <w:pPr>
              <w:pStyle w:val="TableBodyCentered"/>
            </w:pPr>
            <w:r>
              <w:t>9</w:t>
            </w:r>
          </w:p>
        </w:tc>
        <w:tc>
          <w:tcPr>
            <w:tcW w:w="0" w:type="auto"/>
          </w:tcPr>
          <w:p w14:paraId="1C7FCF07" w14:textId="77777777" w:rsidR="0007067E" w:rsidRDefault="00C334A5" w:rsidP="00DD76D6">
            <w:pPr>
              <w:pStyle w:val="TableBodyCentered"/>
            </w:pPr>
            <w:r>
              <w:t>+15 ft.</w:t>
            </w:r>
          </w:p>
        </w:tc>
        <w:tc>
          <w:tcPr>
            <w:tcW w:w="0" w:type="auto"/>
          </w:tcPr>
          <w:p w14:paraId="1C7FCF08" w14:textId="77777777" w:rsidR="0007067E" w:rsidRDefault="00C334A5" w:rsidP="009C26FE">
            <w:pPr>
              <w:pStyle w:val="TableBodyLeft"/>
            </w:pPr>
            <w:r>
              <w:t>Unarmored Movement improvement</w:t>
            </w:r>
          </w:p>
        </w:tc>
      </w:tr>
      <w:tr w:rsidR="0007067E" w14:paraId="1C7FCF10" w14:textId="77777777" w:rsidTr="008C1D96">
        <w:tc>
          <w:tcPr>
            <w:tcW w:w="0" w:type="auto"/>
          </w:tcPr>
          <w:p w14:paraId="1C7FCF0A" w14:textId="77777777" w:rsidR="0007067E" w:rsidRDefault="00C334A5" w:rsidP="00DD76D6">
            <w:pPr>
              <w:pStyle w:val="TableBodyCentered"/>
            </w:pPr>
            <w:r>
              <w:t>10th</w:t>
            </w:r>
          </w:p>
        </w:tc>
        <w:tc>
          <w:tcPr>
            <w:tcW w:w="0" w:type="auto"/>
          </w:tcPr>
          <w:p w14:paraId="1C7FCF0B" w14:textId="77777777" w:rsidR="0007067E" w:rsidRDefault="00C334A5" w:rsidP="00DD76D6">
            <w:pPr>
              <w:pStyle w:val="TableBodyCentered"/>
            </w:pPr>
            <w:r>
              <w:t>+4</w:t>
            </w:r>
          </w:p>
        </w:tc>
        <w:tc>
          <w:tcPr>
            <w:tcW w:w="0" w:type="auto"/>
          </w:tcPr>
          <w:p w14:paraId="1C7FCF0C" w14:textId="77777777" w:rsidR="0007067E" w:rsidRDefault="00C334A5" w:rsidP="00DD76D6">
            <w:pPr>
              <w:pStyle w:val="TableBodyCentered"/>
            </w:pPr>
            <w:r>
              <w:t>1d6</w:t>
            </w:r>
          </w:p>
        </w:tc>
        <w:tc>
          <w:tcPr>
            <w:tcW w:w="0" w:type="auto"/>
          </w:tcPr>
          <w:p w14:paraId="1C7FCF0D" w14:textId="77777777" w:rsidR="0007067E" w:rsidRDefault="00C334A5" w:rsidP="00DD76D6">
            <w:pPr>
              <w:pStyle w:val="TableBodyCentered"/>
            </w:pPr>
            <w:r>
              <w:t>10</w:t>
            </w:r>
          </w:p>
        </w:tc>
        <w:tc>
          <w:tcPr>
            <w:tcW w:w="0" w:type="auto"/>
          </w:tcPr>
          <w:p w14:paraId="1C7FCF0E" w14:textId="77777777" w:rsidR="0007067E" w:rsidRDefault="00C334A5" w:rsidP="00DD76D6">
            <w:pPr>
              <w:pStyle w:val="TableBodyCentered"/>
            </w:pPr>
            <w:r>
              <w:t>+20 ft.</w:t>
            </w:r>
          </w:p>
        </w:tc>
        <w:tc>
          <w:tcPr>
            <w:tcW w:w="0" w:type="auto"/>
          </w:tcPr>
          <w:p w14:paraId="1C7FCF0F" w14:textId="77777777" w:rsidR="0007067E" w:rsidRDefault="00C334A5" w:rsidP="009C26FE">
            <w:pPr>
              <w:pStyle w:val="TableBodyLeft"/>
            </w:pPr>
            <w:r>
              <w:t>Purity of Body</w:t>
            </w:r>
          </w:p>
        </w:tc>
      </w:tr>
      <w:tr w:rsidR="0007067E" w14:paraId="1C7FCF1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11" w14:textId="77777777" w:rsidR="0007067E" w:rsidRDefault="00C334A5" w:rsidP="00DD76D6">
            <w:pPr>
              <w:pStyle w:val="TableBodyCentered"/>
            </w:pPr>
            <w:r>
              <w:t>11th</w:t>
            </w:r>
          </w:p>
        </w:tc>
        <w:tc>
          <w:tcPr>
            <w:tcW w:w="0" w:type="auto"/>
          </w:tcPr>
          <w:p w14:paraId="1C7FCF12" w14:textId="77777777" w:rsidR="0007067E" w:rsidRDefault="00C334A5" w:rsidP="00DD76D6">
            <w:pPr>
              <w:pStyle w:val="TableBodyCentered"/>
            </w:pPr>
            <w:r>
              <w:t>+4</w:t>
            </w:r>
          </w:p>
        </w:tc>
        <w:tc>
          <w:tcPr>
            <w:tcW w:w="0" w:type="auto"/>
          </w:tcPr>
          <w:p w14:paraId="1C7FCF13" w14:textId="77777777" w:rsidR="0007067E" w:rsidRDefault="00C334A5" w:rsidP="00DD76D6">
            <w:pPr>
              <w:pStyle w:val="TableBodyCentered"/>
            </w:pPr>
            <w:r>
              <w:t>1d8</w:t>
            </w:r>
          </w:p>
        </w:tc>
        <w:tc>
          <w:tcPr>
            <w:tcW w:w="0" w:type="auto"/>
          </w:tcPr>
          <w:p w14:paraId="1C7FCF14" w14:textId="77777777" w:rsidR="0007067E" w:rsidRDefault="00C334A5" w:rsidP="00DD76D6">
            <w:pPr>
              <w:pStyle w:val="TableBodyCentered"/>
            </w:pPr>
            <w:r>
              <w:t>11</w:t>
            </w:r>
          </w:p>
        </w:tc>
        <w:tc>
          <w:tcPr>
            <w:tcW w:w="0" w:type="auto"/>
          </w:tcPr>
          <w:p w14:paraId="1C7FCF15" w14:textId="77777777" w:rsidR="0007067E" w:rsidRDefault="00C334A5" w:rsidP="00DD76D6">
            <w:pPr>
              <w:pStyle w:val="TableBodyCentered"/>
            </w:pPr>
            <w:r>
              <w:t>+20 ft.</w:t>
            </w:r>
          </w:p>
        </w:tc>
        <w:tc>
          <w:tcPr>
            <w:tcW w:w="0" w:type="auto"/>
          </w:tcPr>
          <w:p w14:paraId="1C7FCF16" w14:textId="77777777" w:rsidR="0007067E" w:rsidRDefault="00C334A5" w:rsidP="009C26FE">
            <w:pPr>
              <w:pStyle w:val="TableBodyLeft"/>
            </w:pPr>
            <w:r>
              <w:t>Monastic Tradition Feature</w:t>
            </w:r>
          </w:p>
        </w:tc>
      </w:tr>
      <w:tr w:rsidR="0007067E" w14:paraId="1C7FCF1E" w14:textId="77777777" w:rsidTr="008C1D96">
        <w:tc>
          <w:tcPr>
            <w:tcW w:w="0" w:type="auto"/>
          </w:tcPr>
          <w:p w14:paraId="1C7FCF18" w14:textId="77777777" w:rsidR="0007067E" w:rsidRDefault="00C334A5" w:rsidP="00DD76D6">
            <w:pPr>
              <w:pStyle w:val="TableBodyCentered"/>
            </w:pPr>
            <w:r>
              <w:t>12th</w:t>
            </w:r>
          </w:p>
        </w:tc>
        <w:tc>
          <w:tcPr>
            <w:tcW w:w="0" w:type="auto"/>
          </w:tcPr>
          <w:p w14:paraId="1C7FCF19" w14:textId="77777777" w:rsidR="0007067E" w:rsidRDefault="00C334A5" w:rsidP="00DD76D6">
            <w:pPr>
              <w:pStyle w:val="TableBodyCentered"/>
            </w:pPr>
            <w:r>
              <w:t>+4</w:t>
            </w:r>
          </w:p>
        </w:tc>
        <w:tc>
          <w:tcPr>
            <w:tcW w:w="0" w:type="auto"/>
          </w:tcPr>
          <w:p w14:paraId="1C7FCF1A" w14:textId="77777777" w:rsidR="0007067E" w:rsidRDefault="00C334A5" w:rsidP="00DD76D6">
            <w:pPr>
              <w:pStyle w:val="TableBodyCentered"/>
            </w:pPr>
            <w:r>
              <w:t>1d8</w:t>
            </w:r>
          </w:p>
        </w:tc>
        <w:tc>
          <w:tcPr>
            <w:tcW w:w="0" w:type="auto"/>
          </w:tcPr>
          <w:p w14:paraId="1C7FCF1B" w14:textId="77777777" w:rsidR="0007067E" w:rsidRDefault="00C334A5" w:rsidP="00DD76D6">
            <w:pPr>
              <w:pStyle w:val="TableBodyCentered"/>
            </w:pPr>
            <w:r>
              <w:t>12</w:t>
            </w:r>
          </w:p>
        </w:tc>
        <w:tc>
          <w:tcPr>
            <w:tcW w:w="0" w:type="auto"/>
          </w:tcPr>
          <w:p w14:paraId="1C7FCF1C" w14:textId="77777777" w:rsidR="0007067E" w:rsidRDefault="00C334A5" w:rsidP="00DD76D6">
            <w:pPr>
              <w:pStyle w:val="TableBodyCentered"/>
            </w:pPr>
            <w:r>
              <w:t>+20 ft.</w:t>
            </w:r>
          </w:p>
        </w:tc>
        <w:tc>
          <w:tcPr>
            <w:tcW w:w="0" w:type="auto"/>
          </w:tcPr>
          <w:p w14:paraId="1C7FCF1D" w14:textId="77777777" w:rsidR="0007067E" w:rsidRDefault="00C334A5" w:rsidP="009C26FE">
            <w:pPr>
              <w:pStyle w:val="TableBodyLeft"/>
            </w:pPr>
            <w:r>
              <w:t>Ability Score Improvement</w:t>
            </w:r>
          </w:p>
        </w:tc>
      </w:tr>
      <w:tr w:rsidR="0007067E" w14:paraId="1C7FCF2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1F" w14:textId="77777777" w:rsidR="0007067E" w:rsidRDefault="00C334A5" w:rsidP="00DD76D6">
            <w:pPr>
              <w:pStyle w:val="TableBodyCentered"/>
            </w:pPr>
            <w:r>
              <w:t>13th</w:t>
            </w:r>
          </w:p>
        </w:tc>
        <w:tc>
          <w:tcPr>
            <w:tcW w:w="0" w:type="auto"/>
          </w:tcPr>
          <w:p w14:paraId="1C7FCF20" w14:textId="77777777" w:rsidR="0007067E" w:rsidRDefault="00C334A5" w:rsidP="00DD76D6">
            <w:pPr>
              <w:pStyle w:val="TableBodyCentered"/>
            </w:pPr>
            <w:r>
              <w:t>+5</w:t>
            </w:r>
          </w:p>
        </w:tc>
        <w:tc>
          <w:tcPr>
            <w:tcW w:w="0" w:type="auto"/>
          </w:tcPr>
          <w:p w14:paraId="1C7FCF21" w14:textId="77777777" w:rsidR="0007067E" w:rsidRDefault="00C334A5" w:rsidP="00DD76D6">
            <w:pPr>
              <w:pStyle w:val="TableBodyCentered"/>
            </w:pPr>
            <w:r>
              <w:t>1d8</w:t>
            </w:r>
          </w:p>
        </w:tc>
        <w:tc>
          <w:tcPr>
            <w:tcW w:w="0" w:type="auto"/>
          </w:tcPr>
          <w:p w14:paraId="1C7FCF22" w14:textId="77777777" w:rsidR="0007067E" w:rsidRDefault="00C334A5" w:rsidP="00DD76D6">
            <w:pPr>
              <w:pStyle w:val="TableBodyCentered"/>
            </w:pPr>
            <w:r>
              <w:t>13</w:t>
            </w:r>
          </w:p>
        </w:tc>
        <w:tc>
          <w:tcPr>
            <w:tcW w:w="0" w:type="auto"/>
          </w:tcPr>
          <w:p w14:paraId="1C7FCF23" w14:textId="77777777" w:rsidR="0007067E" w:rsidRDefault="00C334A5" w:rsidP="00DD76D6">
            <w:pPr>
              <w:pStyle w:val="TableBodyCentered"/>
            </w:pPr>
            <w:r>
              <w:t>+20 ft.</w:t>
            </w:r>
          </w:p>
        </w:tc>
        <w:tc>
          <w:tcPr>
            <w:tcW w:w="0" w:type="auto"/>
          </w:tcPr>
          <w:p w14:paraId="1C7FCF24" w14:textId="77777777" w:rsidR="0007067E" w:rsidRDefault="00C334A5" w:rsidP="009C26FE">
            <w:pPr>
              <w:pStyle w:val="TableBodyLeft"/>
            </w:pPr>
            <w:r>
              <w:t>Tongue of the Sun and Moon</w:t>
            </w:r>
          </w:p>
        </w:tc>
      </w:tr>
      <w:tr w:rsidR="0007067E" w14:paraId="1C7FCF2C" w14:textId="77777777" w:rsidTr="008C1D96">
        <w:tc>
          <w:tcPr>
            <w:tcW w:w="0" w:type="auto"/>
          </w:tcPr>
          <w:p w14:paraId="1C7FCF26" w14:textId="77777777" w:rsidR="0007067E" w:rsidRDefault="00C334A5" w:rsidP="00DD76D6">
            <w:pPr>
              <w:pStyle w:val="TableBodyCentered"/>
            </w:pPr>
            <w:r>
              <w:t>14th</w:t>
            </w:r>
          </w:p>
        </w:tc>
        <w:tc>
          <w:tcPr>
            <w:tcW w:w="0" w:type="auto"/>
          </w:tcPr>
          <w:p w14:paraId="1C7FCF27" w14:textId="77777777" w:rsidR="0007067E" w:rsidRDefault="00C334A5" w:rsidP="00DD76D6">
            <w:pPr>
              <w:pStyle w:val="TableBodyCentered"/>
            </w:pPr>
            <w:r>
              <w:t>+5</w:t>
            </w:r>
          </w:p>
        </w:tc>
        <w:tc>
          <w:tcPr>
            <w:tcW w:w="0" w:type="auto"/>
          </w:tcPr>
          <w:p w14:paraId="1C7FCF28" w14:textId="77777777" w:rsidR="0007067E" w:rsidRDefault="00C334A5" w:rsidP="00DD76D6">
            <w:pPr>
              <w:pStyle w:val="TableBodyCentered"/>
            </w:pPr>
            <w:r>
              <w:t>1d8</w:t>
            </w:r>
          </w:p>
        </w:tc>
        <w:tc>
          <w:tcPr>
            <w:tcW w:w="0" w:type="auto"/>
          </w:tcPr>
          <w:p w14:paraId="1C7FCF29" w14:textId="77777777" w:rsidR="0007067E" w:rsidRDefault="00C334A5" w:rsidP="00DD76D6">
            <w:pPr>
              <w:pStyle w:val="TableBodyCentered"/>
            </w:pPr>
            <w:r>
              <w:t>14</w:t>
            </w:r>
          </w:p>
        </w:tc>
        <w:tc>
          <w:tcPr>
            <w:tcW w:w="0" w:type="auto"/>
          </w:tcPr>
          <w:p w14:paraId="1C7FCF2A" w14:textId="77777777" w:rsidR="0007067E" w:rsidRDefault="00C334A5" w:rsidP="00DD76D6">
            <w:pPr>
              <w:pStyle w:val="TableBodyCentered"/>
            </w:pPr>
            <w:r>
              <w:t>+25 ft.</w:t>
            </w:r>
          </w:p>
        </w:tc>
        <w:tc>
          <w:tcPr>
            <w:tcW w:w="0" w:type="auto"/>
          </w:tcPr>
          <w:p w14:paraId="1C7FCF2B" w14:textId="77777777" w:rsidR="0007067E" w:rsidRDefault="00C334A5" w:rsidP="009C26FE">
            <w:pPr>
              <w:pStyle w:val="TableBodyLeft"/>
            </w:pPr>
            <w:r>
              <w:t>Diamond Soul</w:t>
            </w:r>
          </w:p>
        </w:tc>
      </w:tr>
      <w:tr w:rsidR="0007067E" w14:paraId="1C7FCF3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2D" w14:textId="77777777" w:rsidR="0007067E" w:rsidRDefault="00C334A5" w:rsidP="00DD76D6">
            <w:pPr>
              <w:pStyle w:val="TableBodyCentered"/>
            </w:pPr>
            <w:r>
              <w:t>15th</w:t>
            </w:r>
          </w:p>
        </w:tc>
        <w:tc>
          <w:tcPr>
            <w:tcW w:w="0" w:type="auto"/>
          </w:tcPr>
          <w:p w14:paraId="1C7FCF2E" w14:textId="77777777" w:rsidR="0007067E" w:rsidRDefault="00C334A5" w:rsidP="00DD76D6">
            <w:pPr>
              <w:pStyle w:val="TableBodyCentered"/>
            </w:pPr>
            <w:r>
              <w:t>+5</w:t>
            </w:r>
          </w:p>
        </w:tc>
        <w:tc>
          <w:tcPr>
            <w:tcW w:w="0" w:type="auto"/>
          </w:tcPr>
          <w:p w14:paraId="1C7FCF2F" w14:textId="77777777" w:rsidR="0007067E" w:rsidRDefault="00C334A5" w:rsidP="00DD76D6">
            <w:pPr>
              <w:pStyle w:val="TableBodyCentered"/>
            </w:pPr>
            <w:r>
              <w:t>1d8</w:t>
            </w:r>
          </w:p>
        </w:tc>
        <w:tc>
          <w:tcPr>
            <w:tcW w:w="0" w:type="auto"/>
          </w:tcPr>
          <w:p w14:paraId="1C7FCF30" w14:textId="77777777" w:rsidR="0007067E" w:rsidRDefault="00C334A5" w:rsidP="00DD76D6">
            <w:pPr>
              <w:pStyle w:val="TableBodyCentered"/>
            </w:pPr>
            <w:r>
              <w:t>15</w:t>
            </w:r>
          </w:p>
        </w:tc>
        <w:tc>
          <w:tcPr>
            <w:tcW w:w="0" w:type="auto"/>
          </w:tcPr>
          <w:p w14:paraId="1C7FCF31" w14:textId="77777777" w:rsidR="0007067E" w:rsidRDefault="00C334A5" w:rsidP="00DD76D6">
            <w:pPr>
              <w:pStyle w:val="TableBodyCentered"/>
            </w:pPr>
            <w:r>
              <w:t>+25 ft.</w:t>
            </w:r>
          </w:p>
        </w:tc>
        <w:tc>
          <w:tcPr>
            <w:tcW w:w="0" w:type="auto"/>
          </w:tcPr>
          <w:p w14:paraId="1C7FCF32" w14:textId="77777777" w:rsidR="0007067E" w:rsidRDefault="00C334A5" w:rsidP="009C26FE">
            <w:pPr>
              <w:pStyle w:val="TableBodyLeft"/>
            </w:pPr>
            <w:r>
              <w:t>Timeless Body</w:t>
            </w:r>
          </w:p>
        </w:tc>
      </w:tr>
      <w:tr w:rsidR="0007067E" w14:paraId="1C7FCF3A" w14:textId="77777777" w:rsidTr="008C1D96">
        <w:tc>
          <w:tcPr>
            <w:tcW w:w="0" w:type="auto"/>
          </w:tcPr>
          <w:p w14:paraId="1C7FCF34" w14:textId="77777777" w:rsidR="0007067E" w:rsidRDefault="00C334A5" w:rsidP="00DD76D6">
            <w:pPr>
              <w:pStyle w:val="TableBodyCentered"/>
            </w:pPr>
            <w:r>
              <w:t>16th</w:t>
            </w:r>
          </w:p>
        </w:tc>
        <w:tc>
          <w:tcPr>
            <w:tcW w:w="0" w:type="auto"/>
          </w:tcPr>
          <w:p w14:paraId="1C7FCF35" w14:textId="77777777" w:rsidR="0007067E" w:rsidRDefault="00C334A5" w:rsidP="00DD76D6">
            <w:pPr>
              <w:pStyle w:val="TableBodyCentered"/>
            </w:pPr>
            <w:r>
              <w:t>+5</w:t>
            </w:r>
          </w:p>
        </w:tc>
        <w:tc>
          <w:tcPr>
            <w:tcW w:w="0" w:type="auto"/>
          </w:tcPr>
          <w:p w14:paraId="1C7FCF36" w14:textId="77777777" w:rsidR="0007067E" w:rsidRDefault="00C334A5" w:rsidP="00DD76D6">
            <w:pPr>
              <w:pStyle w:val="TableBodyCentered"/>
            </w:pPr>
            <w:r>
              <w:t>1d8</w:t>
            </w:r>
          </w:p>
        </w:tc>
        <w:tc>
          <w:tcPr>
            <w:tcW w:w="0" w:type="auto"/>
          </w:tcPr>
          <w:p w14:paraId="1C7FCF37" w14:textId="77777777" w:rsidR="0007067E" w:rsidRDefault="00C334A5" w:rsidP="00DD76D6">
            <w:pPr>
              <w:pStyle w:val="TableBodyCentered"/>
            </w:pPr>
            <w:r>
              <w:t>16</w:t>
            </w:r>
          </w:p>
        </w:tc>
        <w:tc>
          <w:tcPr>
            <w:tcW w:w="0" w:type="auto"/>
          </w:tcPr>
          <w:p w14:paraId="1C7FCF38" w14:textId="77777777" w:rsidR="0007067E" w:rsidRDefault="00C334A5" w:rsidP="00DD76D6">
            <w:pPr>
              <w:pStyle w:val="TableBodyCentered"/>
            </w:pPr>
            <w:r>
              <w:t>+25 ft.</w:t>
            </w:r>
          </w:p>
        </w:tc>
        <w:tc>
          <w:tcPr>
            <w:tcW w:w="0" w:type="auto"/>
          </w:tcPr>
          <w:p w14:paraId="1C7FCF39" w14:textId="77777777" w:rsidR="0007067E" w:rsidRDefault="00C334A5" w:rsidP="009C26FE">
            <w:pPr>
              <w:pStyle w:val="TableBodyLeft"/>
            </w:pPr>
            <w:r>
              <w:t>Ability Score Improvement</w:t>
            </w:r>
          </w:p>
        </w:tc>
      </w:tr>
      <w:tr w:rsidR="0007067E" w14:paraId="1C7FCF4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3B" w14:textId="77777777" w:rsidR="0007067E" w:rsidRDefault="00C334A5" w:rsidP="00DD76D6">
            <w:pPr>
              <w:pStyle w:val="TableBodyCentered"/>
            </w:pPr>
            <w:r>
              <w:t>17th</w:t>
            </w:r>
          </w:p>
        </w:tc>
        <w:tc>
          <w:tcPr>
            <w:tcW w:w="0" w:type="auto"/>
          </w:tcPr>
          <w:p w14:paraId="1C7FCF3C" w14:textId="77777777" w:rsidR="0007067E" w:rsidRDefault="00C334A5" w:rsidP="00DD76D6">
            <w:pPr>
              <w:pStyle w:val="TableBodyCentered"/>
            </w:pPr>
            <w:r>
              <w:t>+6</w:t>
            </w:r>
          </w:p>
        </w:tc>
        <w:tc>
          <w:tcPr>
            <w:tcW w:w="0" w:type="auto"/>
          </w:tcPr>
          <w:p w14:paraId="1C7FCF3D" w14:textId="77777777" w:rsidR="0007067E" w:rsidRDefault="00C334A5" w:rsidP="00DD76D6">
            <w:pPr>
              <w:pStyle w:val="TableBodyCentered"/>
            </w:pPr>
            <w:r>
              <w:t>1d10</w:t>
            </w:r>
          </w:p>
        </w:tc>
        <w:tc>
          <w:tcPr>
            <w:tcW w:w="0" w:type="auto"/>
          </w:tcPr>
          <w:p w14:paraId="1C7FCF3E" w14:textId="77777777" w:rsidR="0007067E" w:rsidRDefault="00C334A5" w:rsidP="00DD76D6">
            <w:pPr>
              <w:pStyle w:val="TableBodyCentered"/>
            </w:pPr>
            <w:r>
              <w:t>17</w:t>
            </w:r>
          </w:p>
        </w:tc>
        <w:tc>
          <w:tcPr>
            <w:tcW w:w="0" w:type="auto"/>
          </w:tcPr>
          <w:p w14:paraId="1C7FCF3F" w14:textId="77777777" w:rsidR="0007067E" w:rsidRDefault="00C334A5" w:rsidP="00DD76D6">
            <w:pPr>
              <w:pStyle w:val="TableBodyCentered"/>
            </w:pPr>
            <w:r>
              <w:t>+25 ft.</w:t>
            </w:r>
          </w:p>
        </w:tc>
        <w:tc>
          <w:tcPr>
            <w:tcW w:w="0" w:type="auto"/>
          </w:tcPr>
          <w:p w14:paraId="1C7FCF40" w14:textId="77777777" w:rsidR="0007067E" w:rsidRDefault="00C334A5" w:rsidP="009C26FE">
            <w:pPr>
              <w:pStyle w:val="TableBodyLeft"/>
            </w:pPr>
            <w:r>
              <w:t>Monastic Tradition Feature</w:t>
            </w:r>
          </w:p>
        </w:tc>
      </w:tr>
      <w:tr w:rsidR="0007067E" w14:paraId="1C7FCF48" w14:textId="77777777" w:rsidTr="008C1D96">
        <w:tc>
          <w:tcPr>
            <w:tcW w:w="0" w:type="auto"/>
          </w:tcPr>
          <w:p w14:paraId="1C7FCF42" w14:textId="77777777" w:rsidR="0007067E" w:rsidRDefault="00C334A5" w:rsidP="00DD76D6">
            <w:pPr>
              <w:pStyle w:val="TableBodyCentered"/>
            </w:pPr>
            <w:r>
              <w:t>18th</w:t>
            </w:r>
          </w:p>
        </w:tc>
        <w:tc>
          <w:tcPr>
            <w:tcW w:w="0" w:type="auto"/>
          </w:tcPr>
          <w:p w14:paraId="1C7FCF43" w14:textId="77777777" w:rsidR="0007067E" w:rsidRDefault="00C334A5" w:rsidP="00DD76D6">
            <w:pPr>
              <w:pStyle w:val="TableBodyCentered"/>
            </w:pPr>
            <w:r>
              <w:t>+6</w:t>
            </w:r>
          </w:p>
        </w:tc>
        <w:tc>
          <w:tcPr>
            <w:tcW w:w="0" w:type="auto"/>
          </w:tcPr>
          <w:p w14:paraId="1C7FCF44" w14:textId="77777777" w:rsidR="0007067E" w:rsidRDefault="00C334A5" w:rsidP="00DD76D6">
            <w:pPr>
              <w:pStyle w:val="TableBodyCentered"/>
            </w:pPr>
            <w:r>
              <w:t>1d10</w:t>
            </w:r>
          </w:p>
        </w:tc>
        <w:tc>
          <w:tcPr>
            <w:tcW w:w="0" w:type="auto"/>
          </w:tcPr>
          <w:p w14:paraId="1C7FCF45" w14:textId="77777777" w:rsidR="0007067E" w:rsidRDefault="00C334A5" w:rsidP="00DD76D6">
            <w:pPr>
              <w:pStyle w:val="TableBodyCentered"/>
            </w:pPr>
            <w:r>
              <w:t>18</w:t>
            </w:r>
          </w:p>
        </w:tc>
        <w:tc>
          <w:tcPr>
            <w:tcW w:w="0" w:type="auto"/>
          </w:tcPr>
          <w:p w14:paraId="1C7FCF46" w14:textId="77777777" w:rsidR="0007067E" w:rsidRDefault="00C334A5" w:rsidP="00DD76D6">
            <w:pPr>
              <w:pStyle w:val="TableBodyCentered"/>
            </w:pPr>
            <w:r>
              <w:t>+30 ft.</w:t>
            </w:r>
          </w:p>
        </w:tc>
        <w:tc>
          <w:tcPr>
            <w:tcW w:w="0" w:type="auto"/>
          </w:tcPr>
          <w:p w14:paraId="1C7FCF47" w14:textId="77777777" w:rsidR="0007067E" w:rsidRDefault="00C334A5" w:rsidP="009C26FE">
            <w:pPr>
              <w:pStyle w:val="TableBodyLeft"/>
            </w:pPr>
            <w:r>
              <w:t>Empty Body</w:t>
            </w:r>
          </w:p>
        </w:tc>
      </w:tr>
      <w:tr w:rsidR="0007067E" w14:paraId="1C7FCF4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49" w14:textId="77777777" w:rsidR="0007067E" w:rsidRDefault="00C334A5" w:rsidP="00DD76D6">
            <w:pPr>
              <w:pStyle w:val="TableBodyCentered"/>
            </w:pPr>
            <w:r>
              <w:t>19th</w:t>
            </w:r>
          </w:p>
        </w:tc>
        <w:tc>
          <w:tcPr>
            <w:tcW w:w="0" w:type="auto"/>
          </w:tcPr>
          <w:p w14:paraId="1C7FCF4A" w14:textId="77777777" w:rsidR="0007067E" w:rsidRDefault="00C334A5" w:rsidP="00DD76D6">
            <w:pPr>
              <w:pStyle w:val="TableBodyCentered"/>
            </w:pPr>
            <w:r>
              <w:t>+6</w:t>
            </w:r>
          </w:p>
        </w:tc>
        <w:tc>
          <w:tcPr>
            <w:tcW w:w="0" w:type="auto"/>
          </w:tcPr>
          <w:p w14:paraId="1C7FCF4B" w14:textId="77777777" w:rsidR="0007067E" w:rsidRDefault="00C334A5" w:rsidP="00DD76D6">
            <w:pPr>
              <w:pStyle w:val="TableBodyCentered"/>
            </w:pPr>
            <w:r>
              <w:t>1d10</w:t>
            </w:r>
          </w:p>
        </w:tc>
        <w:tc>
          <w:tcPr>
            <w:tcW w:w="0" w:type="auto"/>
          </w:tcPr>
          <w:p w14:paraId="1C7FCF4C" w14:textId="77777777" w:rsidR="0007067E" w:rsidRDefault="00C334A5" w:rsidP="00DD76D6">
            <w:pPr>
              <w:pStyle w:val="TableBodyCentered"/>
            </w:pPr>
            <w:r>
              <w:t>19</w:t>
            </w:r>
          </w:p>
        </w:tc>
        <w:tc>
          <w:tcPr>
            <w:tcW w:w="0" w:type="auto"/>
          </w:tcPr>
          <w:p w14:paraId="1C7FCF4D" w14:textId="77777777" w:rsidR="0007067E" w:rsidRDefault="00C334A5" w:rsidP="00DD76D6">
            <w:pPr>
              <w:pStyle w:val="TableBodyCentered"/>
            </w:pPr>
            <w:r>
              <w:t>+30 ft.</w:t>
            </w:r>
          </w:p>
        </w:tc>
        <w:tc>
          <w:tcPr>
            <w:tcW w:w="0" w:type="auto"/>
          </w:tcPr>
          <w:p w14:paraId="1C7FCF4E" w14:textId="77777777" w:rsidR="0007067E" w:rsidRDefault="00C334A5" w:rsidP="009C26FE">
            <w:pPr>
              <w:pStyle w:val="TableBodyLeft"/>
            </w:pPr>
            <w:r>
              <w:t>Ability Score Improvement</w:t>
            </w:r>
          </w:p>
        </w:tc>
      </w:tr>
      <w:tr w:rsidR="0007067E" w14:paraId="1C7FCF56" w14:textId="77777777" w:rsidTr="008C1D96">
        <w:tc>
          <w:tcPr>
            <w:tcW w:w="0" w:type="auto"/>
          </w:tcPr>
          <w:p w14:paraId="1C7FCF50" w14:textId="77777777" w:rsidR="0007067E" w:rsidRDefault="00C334A5" w:rsidP="00DD76D6">
            <w:pPr>
              <w:pStyle w:val="TableBodyCentered"/>
            </w:pPr>
            <w:r>
              <w:lastRenderedPageBreak/>
              <w:t>20th</w:t>
            </w:r>
          </w:p>
        </w:tc>
        <w:tc>
          <w:tcPr>
            <w:tcW w:w="0" w:type="auto"/>
          </w:tcPr>
          <w:p w14:paraId="1C7FCF51" w14:textId="77777777" w:rsidR="0007067E" w:rsidRDefault="00C334A5" w:rsidP="00DD76D6">
            <w:pPr>
              <w:pStyle w:val="TableBodyCentered"/>
            </w:pPr>
            <w:r>
              <w:t>+6</w:t>
            </w:r>
          </w:p>
        </w:tc>
        <w:tc>
          <w:tcPr>
            <w:tcW w:w="0" w:type="auto"/>
          </w:tcPr>
          <w:p w14:paraId="1C7FCF52" w14:textId="77777777" w:rsidR="0007067E" w:rsidRDefault="00C334A5" w:rsidP="00DD76D6">
            <w:pPr>
              <w:pStyle w:val="TableBodyCentered"/>
            </w:pPr>
            <w:r>
              <w:t>1d10</w:t>
            </w:r>
          </w:p>
        </w:tc>
        <w:tc>
          <w:tcPr>
            <w:tcW w:w="0" w:type="auto"/>
          </w:tcPr>
          <w:p w14:paraId="1C7FCF53" w14:textId="77777777" w:rsidR="0007067E" w:rsidRDefault="00C334A5" w:rsidP="00DD76D6">
            <w:pPr>
              <w:pStyle w:val="TableBodyCentered"/>
            </w:pPr>
            <w:r>
              <w:t>20</w:t>
            </w:r>
          </w:p>
        </w:tc>
        <w:tc>
          <w:tcPr>
            <w:tcW w:w="0" w:type="auto"/>
          </w:tcPr>
          <w:p w14:paraId="1C7FCF54" w14:textId="77777777" w:rsidR="0007067E" w:rsidRDefault="00C334A5" w:rsidP="00DD76D6">
            <w:pPr>
              <w:pStyle w:val="TableBodyCentered"/>
            </w:pPr>
            <w:r>
              <w:t>+30 ft.</w:t>
            </w:r>
          </w:p>
        </w:tc>
        <w:tc>
          <w:tcPr>
            <w:tcW w:w="0" w:type="auto"/>
          </w:tcPr>
          <w:p w14:paraId="1C7FCF55" w14:textId="77777777" w:rsidR="0007067E" w:rsidRDefault="00C334A5" w:rsidP="009C26FE">
            <w:pPr>
              <w:pStyle w:val="TableBodyLeft"/>
            </w:pPr>
            <w:r>
              <w:t>Perfect Self</w:t>
            </w:r>
          </w:p>
        </w:tc>
      </w:tr>
    </w:tbl>
    <w:p w14:paraId="1C7FCF57" w14:textId="77777777" w:rsidR="0007067E" w:rsidRDefault="00C334A5" w:rsidP="002D6CA1">
      <w:pPr>
        <w:pStyle w:val="Heading3"/>
      </w:pPr>
      <w:r>
        <w:t>Unarmored Defense</w:t>
      </w:r>
    </w:p>
    <w:p w14:paraId="1C7FCF58" w14:textId="77777777" w:rsidR="0007067E" w:rsidRDefault="00C334A5" w:rsidP="002D6CA1">
      <w:r>
        <w:t>Beginning at 1st level, while you are wearing no armor and not wielding a shield, your AC equals 10 + your Dexterity modifier + your Wisdom modifier.</w:t>
      </w:r>
    </w:p>
    <w:p w14:paraId="1C7FCF59" w14:textId="77777777" w:rsidR="0007067E" w:rsidRDefault="00C334A5" w:rsidP="002D6CA1">
      <w:pPr>
        <w:pStyle w:val="Heading3"/>
      </w:pPr>
      <w:r>
        <w:t>Martial Arts</w:t>
      </w:r>
    </w:p>
    <w:p w14:paraId="1C7FCF5A" w14:textId="77777777" w:rsidR="0007067E" w:rsidRDefault="00C334A5" w:rsidP="002D6CA1">
      <w:r>
        <w:t>At 1st level, your practice of martial arts gives you mastery of combat styles that use unarmed strikes and monk weapons, which are shortswords and any simple melee weapons that don't have the two</w:t>
      </w:r>
      <w:r w:rsidR="00662D97">
        <w:t>-</w:t>
      </w:r>
      <w:r>
        <w:t xml:space="preserve"> handed or heavy property.</w:t>
      </w:r>
    </w:p>
    <w:p w14:paraId="1C7FCF5B" w14:textId="77777777" w:rsidR="0007067E" w:rsidRDefault="00C334A5" w:rsidP="002D6CA1">
      <w:pPr>
        <w:pStyle w:val="NormalIndented"/>
      </w:pPr>
      <w:r>
        <w:t>You gain the following benefits while you are unarmed or wielding only monk weapons and you aren't wearing armor or wielding a shield:</w:t>
      </w:r>
    </w:p>
    <w:p w14:paraId="1C7FCF5C" w14:textId="77777777" w:rsidR="0007067E" w:rsidRPr="009B19EC" w:rsidRDefault="00C334A5" w:rsidP="002D6CA1">
      <w:pPr>
        <w:pStyle w:val="ListParagraph"/>
      </w:pPr>
      <w:r w:rsidRPr="009B19EC">
        <w:t>You can use Dexterity instead of Strength for the attack and damage rolls of your unarmed strikes and monk weapons.</w:t>
      </w:r>
    </w:p>
    <w:p w14:paraId="1C7FCF5D" w14:textId="77777777" w:rsidR="0007067E" w:rsidRPr="009B19EC" w:rsidRDefault="00C334A5" w:rsidP="002D6CA1">
      <w:pPr>
        <w:pStyle w:val="ListParagraph"/>
      </w:pPr>
      <w:r w:rsidRPr="009B19EC">
        <w:t>You can roll a d4 in place of the normal damage of your unarmed strike or monk weapon. This die changes as you gain monk levels, as shown in the Martial Arts column of the Monk table.</w:t>
      </w:r>
    </w:p>
    <w:p w14:paraId="1C7FCF5E" w14:textId="77777777" w:rsidR="0007067E" w:rsidRDefault="00C334A5" w:rsidP="002D6CA1">
      <w:pPr>
        <w:pStyle w:val="ListParagraph"/>
      </w:pPr>
      <w:r w:rsidRPr="009B19EC">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14:paraId="1C7FCF5F" w14:textId="77777777" w:rsidR="0007067E" w:rsidRDefault="00C334A5" w:rsidP="002D6CA1">
      <w:pPr>
        <w:pStyle w:val="NormalIndented"/>
      </w:pPr>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14:paraId="1C7FCF60" w14:textId="77777777" w:rsidR="0007067E" w:rsidRDefault="00C334A5" w:rsidP="002D6CA1">
      <w:pPr>
        <w:pStyle w:val="Heading3"/>
      </w:pPr>
      <w:r>
        <w:t>Ki</w:t>
      </w:r>
    </w:p>
    <w:p w14:paraId="1C7FCF61" w14:textId="77777777" w:rsidR="0007067E" w:rsidRDefault="00C334A5" w:rsidP="002D6CA1">
      <w:r>
        <w:t>Starting at 2nd level, your training allows you to harness the mystic energy of ki. Your access to this energy is represented by a number of ki points. Your monk level determines the number of points you have, as shown in the Ki Points column of the Monk table.</w:t>
      </w:r>
    </w:p>
    <w:p w14:paraId="1C7FCF62" w14:textId="77777777" w:rsidR="0007067E" w:rsidRDefault="00C334A5" w:rsidP="002D6CA1">
      <w:pPr>
        <w:pStyle w:val="NormalIndented"/>
      </w:pPr>
      <w:r>
        <w:t>You can spend these points to fuel various ki features. You start knowing three such features: Flurry of Blows, Patient Defense, and Step of the Wind. You learn more ki features as you gain levels in this class.</w:t>
      </w:r>
    </w:p>
    <w:p w14:paraId="1C7FCF63" w14:textId="77777777" w:rsidR="0007067E" w:rsidRDefault="00C334A5" w:rsidP="002D6CA1">
      <w:pPr>
        <w:pStyle w:val="NormalIndented"/>
      </w:pPr>
      <w:r>
        <w:t>When you spend a ki point, it is unavailable until you finish a short or long rest, at the end of which you draw all of your expended ki back into yourself. You must spend at least 30 minutes of the rest meditating to regain your ki points.</w:t>
      </w:r>
    </w:p>
    <w:p w14:paraId="1C7FCF64" w14:textId="77777777" w:rsidR="0007067E" w:rsidRDefault="00C334A5" w:rsidP="002D6CA1">
      <w:pPr>
        <w:pStyle w:val="NormalIndented"/>
      </w:pPr>
      <w:r>
        <w:t>Some of your ki features require your target to make a saving throw to resist the feature's effects. The saving throw DC is calculated as follows:</w:t>
      </w:r>
    </w:p>
    <w:p w14:paraId="1C7FCF65" w14:textId="77777777" w:rsidR="0007067E" w:rsidRDefault="00C334A5" w:rsidP="002D6CA1">
      <w:pPr>
        <w:pStyle w:val="NormalCentered"/>
      </w:pPr>
      <w:r>
        <w:rPr>
          <w:b/>
        </w:rPr>
        <w:t>Ki save DC</w:t>
      </w:r>
      <w:r>
        <w:t xml:space="preserve"> = 8 + your proficiency </w:t>
      </w:r>
      <w:r w:rsidR="007D61E2">
        <w:t xml:space="preserve">bonus + </w:t>
      </w:r>
      <w:r w:rsidR="007D61E2">
        <w:br/>
        <w:t>your</w:t>
      </w:r>
      <w:r>
        <w:t xml:space="preserve"> Wisdom modifier</w:t>
      </w:r>
    </w:p>
    <w:p w14:paraId="1C7FCF66" w14:textId="77777777" w:rsidR="0007067E" w:rsidRDefault="00C334A5" w:rsidP="002D6CA1">
      <w:pPr>
        <w:pStyle w:val="Heading4"/>
      </w:pPr>
      <w:r>
        <w:t>Flurry of Blows</w:t>
      </w:r>
    </w:p>
    <w:p w14:paraId="1C7FCF67" w14:textId="77777777" w:rsidR="0007067E" w:rsidRDefault="00C334A5" w:rsidP="002D6CA1">
      <w:r>
        <w:t>Immediately after you take the Attack action on your turn, you can spend 1 ki point to make two unarmed strikes as a bonus action.</w:t>
      </w:r>
    </w:p>
    <w:p w14:paraId="1C7FCF68" w14:textId="77777777" w:rsidR="0007067E" w:rsidRDefault="00C334A5" w:rsidP="002D6CA1">
      <w:pPr>
        <w:pStyle w:val="Heading4"/>
      </w:pPr>
      <w:r>
        <w:t>Patient Defense</w:t>
      </w:r>
    </w:p>
    <w:p w14:paraId="1C7FCF69" w14:textId="77777777" w:rsidR="0007067E" w:rsidRDefault="00C334A5" w:rsidP="002D6CA1">
      <w:r>
        <w:t>You can spend 1 ki point to take the Dodge action as a bonus action on your turn.</w:t>
      </w:r>
    </w:p>
    <w:p w14:paraId="1C7FCF6A" w14:textId="77777777" w:rsidR="0007067E" w:rsidRDefault="00C334A5" w:rsidP="002D6CA1">
      <w:pPr>
        <w:pStyle w:val="Heading4"/>
      </w:pPr>
      <w:r>
        <w:lastRenderedPageBreak/>
        <w:t>Step of the Wind</w:t>
      </w:r>
    </w:p>
    <w:p w14:paraId="1C7FCF6B" w14:textId="77777777" w:rsidR="0007067E" w:rsidRDefault="00C334A5" w:rsidP="002D6CA1">
      <w:r>
        <w:t>You can spend 1 ki point to take the Disengage or Dash action as a bonus action on your turn, and your jump distance is doubled for the turn.</w:t>
      </w:r>
    </w:p>
    <w:p w14:paraId="1C7FCF6C" w14:textId="77777777" w:rsidR="0007067E" w:rsidRDefault="00C334A5" w:rsidP="002D6CA1">
      <w:pPr>
        <w:pStyle w:val="Heading3"/>
      </w:pPr>
      <w:r>
        <w:t>Unarmored Movement</w:t>
      </w:r>
    </w:p>
    <w:p w14:paraId="1C7FCF6D" w14:textId="77777777" w:rsidR="0007067E" w:rsidRDefault="00C334A5" w:rsidP="002D6CA1">
      <w:r>
        <w:t>Starting at 2nd level, your speed increases by 10 feet while you are not wearing armor or wielding a shield. This bonus increases when you reach certain monk levels, as shown in the Monk table.</w:t>
      </w:r>
    </w:p>
    <w:p w14:paraId="1C7FCF6E" w14:textId="77777777" w:rsidR="0007067E" w:rsidRDefault="00C334A5" w:rsidP="002D6CA1">
      <w:pPr>
        <w:pStyle w:val="NormalIndented"/>
      </w:pPr>
      <w:r>
        <w:t>At 9th level, you gain the ability to move along vertical surfaces and across liquids on your turn without falling during the move.</w:t>
      </w:r>
    </w:p>
    <w:p w14:paraId="1C7FCF6F" w14:textId="77777777" w:rsidR="0007067E" w:rsidRDefault="00C334A5" w:rsidP="002D6CA1">
      <w:pPr>
        <w:pStyle w:val="Heading3"/>
      </w:pPr>
      <w:r>
        <w:t>Monastic Tradition</w:t>
      </w:r>
    </w:p>
    <w:p w14:paraId="1C7FCF70" w14:textId="77777777" w:rsidR="0007067E" w:rsidRDefault="00C334A5" w:rsidP="002D6CA1">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14:paraId="1C7FCF71" w14:textId="77777777" w:rsidR="0007067E" w:rsidRDefault="00C334A5" w:rsidP="002D6CA1">
      <w:pPr>
        <w:pStyle w:val="Heading3"/>
      </w:pPr>
      <w:r>
        <w:t>Deflect Missiles</w:t>
      </w:r>
    </w:p>
    <w:p w14:paraId="1C7FCF72" w14:textId="77777777" w:rsidR="0007067E" w:rsidRDefault="00C334A5" w:rsidP="002D6CA1">
      <w:r>
        <w:t>Starting at 3rd level, you can use your reaction to deflect or catch the missile when you are hit by a ranged weapon attack. When you do so, the damage you take from the attack is reduced by 1d10 + your Dexterity modifier + your monk level.</w:t>
      </w:r>
    </w:p>
    <w:p w14:paraId="1C7FCF73" w14:textId="77777777" w:rsidR="0007067E" w:rsidRDefault="00C334A5" w:rsidP="002D6CA1">
      <w:pPr>
        <w:pStyle w:val="NormalIndented"/>
      </w:pPr>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14:paraId="1C7FCF74" w14:textId="77777777" w:rsidR="0007067E" w:rsidRDefault="00C334A5" w:rsidP="002D6CA1">
      <w:pPr>
        <w:pStyle w:val="Heading3"/>
      </w:pPr>
      <w:r>
        <w:t>Ability Score Improvement</w:t>
      </w:r>
    </w:p>
    <w:p w14:paraId="1C7FCF75"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CF76" w14:textId="77777777" w:rsidR="0007067E" w:rsidRDefault="00C334A5" w:rsidP="002D6CA1">
      <w:pPr>
        <w:pStyle w:val="Heading3"/>
      </w:pPr>
      <w:r>
        <w:t>Slow Fall</w:t>
      </w:r>
    </w:p>
    <w:p w14:paraId="1C7FCF77" w14:textId="77777777" w:rsidR="0007067E" w:rsidRDefault="00C334A5" w:rsidP="002D6CA1">
      <w:r>
        <w:t>Beginning at 4th level, you can use your reaction when you fall to reduce any falling damage you take by an amount equal to five times your monk level.</w:t>
      </w:r>
    </w:p>
    <w:p w14:paraId="1C7FCF78" w14:textId="77777777" w:rsidR="0007067E" w:rsidRDefault="00C334A5" w:rsidP="002D6CA1">
      <w:pPr>
        <w:pStyle w:val="Heading3"/>
      </w:pPr>
      <w:r>
        <w:t>Extra Attack</w:t>
      </w:r>
    </w:p>
    <w:p w14:paraId="1C7FCF79" w14:textId="77777777" w:rsidR="0007067E" w:rsidRDefault="00C334A5" w:rsidP="002D6CA1">
      <w:r>
        <w:t>Beginning at 5th level, you can attack twice, instead of once, whenever you take the Attack action on your turn.</w:t>
      </w:r>
    </w:p>
    <w:p w14:paraId="1C7FCF7A" w14:textId="77777777" w:rsidR="0007067E" w:rsidRDefault="00C334A5" w:rsidP="002D6CA1">
      <w:pPr>
        <w:pStyle w:val="Heading3"/>
      </w:pPr>
      <w:r>
        <w:t>Stunning Strike</w:t>
      </w:r>
    </w:p>
    <w:p w14:paraId="1C7FCF7B" w14:textId="77777777" w:rsidR="0007067E" w:rsidRDefault="00C334A5" w:rsidP="002D6CA1">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14:paraId="1C7FCF7C" w14:textId="77777777" w:rsidR="0007067E" w:rsidRDefault="00C334A5" w:rsidP="002D6CA1">
      <w:pPr>
        <w:pStyle w:val="Heading3"/>
      </w:pPr>
      <w:r>
        <w:t>Ki</w:t>
      </w:r>
      <w:r w:rsidR="00662D97">
        <w:t>-</w:t>
      </w:r>
      <w:r>
        <w:t>Empowered Strikes</w:t>
      </w:r>
    </w:p>
    <w:p w14:paraId="1C7FCF7D" w14:textId="77777777" w:rsidR="0007067E" w:rsidRDefault="00C334A5" w:rsidP="002D6CA1">
      <w:r>
        <w:t>Starting at 6th level, your unarmed strikes count as magical for the purpose of overcoming resistance and immunity to nonmagical attacks and damage.</w:t>
      </w:r>
    </w:p>
    <w:p w14:paraId="1C7FCF7E" w14:textId="77777777" w:rsidR="0007067E" w:rsidRDefault="00C334A5" w:rsidP="002D6CA1">
      <w:pPr>
        <w:pStyle w:val="Heading3"/>
      </w:pPr>
      <w:r>
        <w:lastRenderedPageBreak/>
        <w:t>Evasion</w:t>
      </w:r>
    </w:p>
    <w:p w14:paraId="1C7FCF7F" w14:textId="77777777" w:rsidR="0007067E" w:rsidRDefault="00C334A5" w:rsidP="002D6CA1">
      <w:r>
        <w:t xml:space="preserve">At 7th level, your instinctive agility lets you dodge out of the way of certain area effects, such as a blue dragon's lightning breath or a </w:t>
      </w:r>
      <w:r w:rsidRPr="00727431">
        <w:rPr>
          <w:rStyle w:val="Emphasis"/>
        </w:rPr>
        <w:t>fireball</w:t>
      </w:r>
      <w:r>
        <w:t xml:space="preserve"> spell. When you are subjected to an effect that allows you to make a Dexterity saving throw to take only half damage, you instead take no damage if you succeed on the saving throw, and only half damage if you fail.</w:t>
      </w:r>
    </w:p>
    <w:p w14:paraId="1C7FCF80" w14:textId="77777777" w:rsidR="0007067E" w:rsidRDefault="00C334A5" w:rsidP="002D6CA1">
      <w:pPr>
        <w:pStyle w:val="Heading3"/>
      </w:pPr>
      <w:r>
        <w:t>Stillness of Mind</w:t>
      </w:r>
    </w:p>
    <w:p w14:paraId="1C7FCF81" w14:textId="77777777" w:rsidR="0007067E" w:rsidRDefault="00C334A5" w:rsidP="002D6CA1">
      <w:r>
        <w:t>Starting at 7th level, you can use your action to end one effect on yourself that is causing you to be charmed or frightened.</w:t>
      </w:r>
    </w:p>
    <w:p w14:paraId="1C7FCF82" w14:textId="77777777" w:rsidR="0007067E" w:rsidRDefault="00C334A5" w:rsidP="002D6CA1">
      <w:pPr>
        <w:pStyle w:val="Heading3"/>
      </w:pPr>
      <w:r>
        <w:t>Purity of Body</w:t>
      </w:r>
    </w:p>
    <w:p w14:paraId="1C7FCF83" w14:textId="77777777" w:rsidR="0007067E" w:rsidRDefault="00C334A5" w:rsidP="002D6CA1">
      <w:r>
        <w:t>At 10th level, your mastery of the ki flowing through you makes you immune to disease and poison.</w:t>
      </w:r>
    </w:p>
    <w:p w14:paraId="1C7FCF84" w14:textId="77777777" w:rsidR="0007067E" w:rsidRDefault="00C334A5" w:rsidP="002D6CA1">
      <w:pPr>
        <w:pStyle w:val="Heading3"/>
      </w:pPr>
      <w:r>
        <w:t>Tongue of the Sun and Moon</w:t>
      </w:r>
    </w:p>
    <w:p w14:paraId="1C7FCF85" w14:textId="77777777" w:rsidR="0007067E" w:rsidRDefault="00C334A5" w:rsidP="002D6CA1">
      <w:r>
        <w:t>Starting at 13th level, you learn to touch the ki of other minds so that you understand all spoken languages. Moreover, any creature that can understand a language can understand what you say.</w:t>
      </w:r>
    </w:p>
    <w:p w14:paraId="1C7FCF86" w14:textId="77777777" w:rsidR="0007067E" w:rsidRDefault="00C334A5" w:rsidP="002D6CA1">
      <w:pPr>
        <w:pStyle w:val="Heading3"/>
      </w:pPr>
      <w:r>
        <w:t>Diamond Soul</w:t>
      </w:r>
    </w:p>
    <w:p w14:paraId="1C7FCF87" w14:textId="77777777" w:rsidR="0007067E" w:rsidRDefault="00C334A5" w:rsidP="002D6CA1">
      <w:r>
        <w:t>Beginning at 14th level, your mastery of ki grants you proficiency in all saving throws.</w:t>
      </w:r>
    </w:p>
    <w:p w14:paraId="1C7FCF88" w14:textId="77777777" w:rsidR="0007067E" w:rsidRDefault="00C334A5" w:rsidP="002D6CA1">
      <w:pPr>
        <w:pStyle w:val="NormalIndented"/>
      </w:pPr>
      <w:r>
        <w:t>Additionally, whenever you make a saving throw and fail, you can spend 1 ki point to reroll it and take the second result.</w:t>
      </w:r>
    </w:p>
    <w:p w14:paraId="1C7FCF89" w14:textId="77777777" w:rsidR="0007067E" w:rsidRDefault="00C334A5" w:rsidP="002D6CA1">
      <w:pPr>
        <w:pStyle w:val="Heading3"/>
      </w:pPr>
      <w:r>
        <w:t>Timeless Body</w:t>
      </w:r>
    </w:p>
    <w:p w14:paraId="1C7FCF8A" w14:textId="77777777" w:rsidR="0007067E" w:rsidRDefault="00C334A5" w:rsidP="002D6CA1">
      <w:r>
        <w:t>At 15th level, your ki sustains you so that you suffer none of the frailty of old age, and you can't be aged magically. You can still die of old age, however. In addition, you no longer need food or water.</w:t>
      </w:r>
    </w:p>
    <w:p w14:paraId="1C7FCF8B" w14:textId="77777777" w:rsidR="0007067E" w:rsidRDefault="00C334A5" w:rsidP="002D6CA1">
      <w:pPr>
        <w:pStyle w:val="Heading3"/>
      </w:pPr>
      <w:r>
        <w:t>Empty Body</w:t>
      </w:r>
    </w:p>
    <w:p w14:paraId="1C7FCF8C" w14:textId="77777777" w:rsidR="0007067E" w:rsidRDefault="00C334A5" w:rsidP="002D6CA1">
      <w:r>
        <w:t>Beginning at 18th level, you can use your action to spend 4 ki points to become invisible for 1 minute. During that time, you also have resistance to all damage but force damage.</w:t>
      </w:r>
    </w:p>
    <w:p w14:paraId="1C7FCF8D" w14:textId="77777777" w:rsidR="0007067E" w:rsidRDefault="00C334A5" w:rsidP="002D6CA1">
      <w:pPr>
        <w:pStyle w:val="NormalIndented"/>
      </w:pPr>
      <w:r>
        <w:t xml:space="preserve">Additionally, you can spend 8 ki points to cast the </w:t>
      </w:r>
      <w:r w:rsidRPr="00727431">
        <w:rPr>
          <w:rStyle w:val="Emphasis"/>
        </w:rPr>
        <w:t>astral projection</w:t>
      </w:r>
      <w:r>
        <w:t xml:space="preserve"> spell, without needing material components. When you do so, you can't take any other creatures with you.</w:t>
      </w:r>
    </w:p>
    <w:p w14:paraId="1C7FCF8E" w14:textId="77777777" w:rsidR="0007067E" w:rsidRDefault="00C334A5" w:rsidP="002D6CA1">
      <w:pPr>
        <w:pStyle w:val="Heading3"/>
      </w:pPr>
      <w:r>
        <w:t>Perfect Self</w:t>
      </w:r>
    </w:p>
    <w:p w14:paraId="1C7FCF8F" w14:textId="77777777" w:rsidR="0007067E" w:rsidRDefault="00C334A5" w:rsidP="002D6CA1">
      <w:r>
        <w:t>At 20th level, when you roll for initiative and have no ki points remaining, you regain 4 ki points.</w:t>
      </w:r>
    </w:p>
    <w:p w14:paraId="1C7FCF90" w14:textId="77777777" w:rsidR="0007067E" w:rsidRDefault="00C334A5" w:rsidP="002D6CA1">
      <w:pPr>
        <w:pStyle w:val="Heading2"/>
      </w:pPr>
      <w:r>
        <w:t>Monastic Traditions</w:t>
      </w:r>
    </w:p>
    <w:p w14:paraId="1C7FCF91" w14:textId="77777777" w:rsidR="0007067E" w:rsidRDefault="00C334A5" w:rsidP="002D6CA1">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14:paraId="1C7FCF92" w14:textId="77777777" w:rsidR="0007067E" w:rsidRDefault="00C334A5" w:rsidP="002D6CA1">
      <w:pPr>
        <w:pStyle w:val="Heading3"/>
      </w:pPr>
      <w:r>
        <w:t>Way of the Open Hand</w:t>
      </w:r>
    </w:p>
    <w:p w14:paraId="1C7FCF93" w14:textId="77777777" w:rsidR="0007067E" w:rsidRDefault="00C334A5" w:rsidP="002D6CA1">
      <w:r>
        <w:lastRenderedPageBreak/>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14:paraId="1C7FCF94" w14:textId="77777777" w:rsidR="0007067E" w:rsidRDefault="00C334A5" w:rsidP="002D6CA1">
      <w:pPr>
        <w:pStyle w:val="Heading5"/>
      </w:pPr>
      <w:r>
        <w:t>Open Hand Technique</w:t>
      </w:r>
    </w:p>
    <w:p w14:paraId="1C7FCF95" w14:textId="77777777" w:rsidR="004A0C59" w:rsidRDefault="00C334A5" w:rsidP="002D6CA1">
      <w:r>
        <w:t>Starting when you choose this tradition at 3rd level, you can manipulate your enemy's ki when you harness your own. Whenever you hit a creature with one of the attacks granted by your Flurry of Blows, you can impose one of the following effects on that target:</w:t>
      </w:r>
    </w:p>
    <w:p w14:paraId="1C7FCF96" w14:textId="77777777" w:rsidR="004A0C59" w:rsidRDefault="00C334A5" w:rsidP="002D6CA1">
      <w:pPr>
        <w:pStyle w:val="ListParagraph"/>
      </w:pPr>
      <w:r>
        <w:t>It must succeed on a Dexterity saving throw or be knocked prone.</w:t>
      </w:r>
    </w:p>
    <w:p w14:paraId="1C7FCF97" w14:textId="77777777" w:rsidR="004A0C59" w:rsidRDefault="00C334A5" w:rsidP="002D6CA1">
      <w:pPr>
        <w:pStyle w:val="ListParagraph"/>
      </w:pPr>
      <w:r>
        <w:t>It must make a Strength saving throw. If it fails, you can push it up to 15 feet away from you.</w:t>
      </w:r>
    </w:p>
    <w:p w14:paraId="1C7FCF98" w14:textId="77777777" w:rsidR="0007067E" w:rsidRDefault="00C334A5" w:rsidP="002D6CA1">
      <w:pPr>
        <w:pStyle w:val="ListParagraph"/>
      </w:pPr>
      <w:r>
        <w:t>It can't take reactions until the end of your next turn.</w:t>
      </w:r>
    </w:p>
    <w:p w14:paraId="1C7FCF99" w14:textId="77777777" w:rsidR="0007067E" w:rsidRDefault="00C334A5" w:rsidP="002D6CA1">
      <w:pPr>
        <w:pStyle w:val="Heading5"/>
      </w:pPr>
      <w:r>
        <w:t>Wholeness of Body</w:t>
      </w:r>
    </w:p>
    <w:p w14:paraId="1C7FCF9A" w14:textId="77777777" w:rsidR="0007067E" w:rsidRDefault="00C334A5" w:rsidP="002D6CA1">
      <w:r>
        <w:t>At 6th level, you gain the ability to heal yourself. As an action, you can regain hit points equal to three times your monk level. You must finish a long rest before you can use this feature again.</w:t>
      </w:r>
    </w:p>
    <w:p w14:paraId="1C7FCF9B" w14:textId="77777777" w:rsidR="0007067E" w:rsidRDefault="00C334A5" w:rsidP="002D6CA1">
      <w:pPr>
        <w:pStyle w:val="Heading5"/>
      </w:pPr>
      <w:r>
        <w:t>Tranquility</w:t>
      </w:r>
    </w:p>
    <w:p w14:paraId="1C7FCF9C" w14:textId="77777777" w:rsidR="0007067E" w:rsidRDefault="00C334A5" w:rsidP="002D6CA1">
      <w:r>
        <w:t xml:space="preserve">Beginning at 11th level, you can enter a special meditation that surrounds you with an aura of peace. At the end of a long rest, you gain the effect of a </w:t>
      </w:r>
      <w:r w:rsidRPr="00727431">
        <w:rPr>
          <w:rStyle w:val="Emphasis"/>
        </w:rPr>
        <w:t>sanctuary</w:t>
      </w:r>
      <w:r>
        <w:t xml:space="preserve"> spell that lasts until the start of your next long rest (the spell can end early as normal). The saving throw DC for the spell equals 8 + your Wisdom modifier + your proficiency bonus.</w:t>
      </w:r>
    </w:p>
    <w:p w14:paraId="1C7FCF9D" w14:textId="77777777" w:rsidR="0007067E" w:rsidRDefault="00C334A5" w:rsidP="002D6CA1">
      <w:pPr>
        <w:pStyle w:val="Heading5"/>
      </w:pPr>
      <w:r>
        <w:t>Quivering Palm</w:t>
      </w:r>
    </w:p>
    <w:p w14:paraId="1C7FCF9E" w14:textId="77777777" w:rsidR="0007067E" w:rsidRDefault="00C334A5" w:rsidP="002D6CA1">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14:paraId="1C7FCF9F" w14:textId="77777777" w:rsidR="0007067E" w:rsidRDefault="00C334A5" w:rsidP="002D6CA1">
      <w:pPr>
        <w:pStyle w:val="NormalIndented"/>
      </w:pPr>
      <w:r>
        <w:t>You can have only one creature under the effect of this feature at a time. You can choose to end the vibrations harmlessly without using an action.</w:t>
      </w:r>
    </w:p>
    <w:p w14:paraId="1C7FCFA0" w14:textId="77777777" w:rsidR="0007067E" w:rsidRDefault="00C334A5" w:rsidP="002D6CA1">
      <w:pPr>
        <w:pStyle w:val="Heading1"/>
      </w:pPr>
      <w:bookmarkStart w:id="61" w:name="_Toc23626230"/>
      <w:r>
        <w:t>Paladin</w:t>
      </w:r>
      <w:bookmarkEnd w:id="61"/>
    </w:p>
    <w:p w14:paraId="1C7FCFA1" w14:textId="77777777" w:rsidR="0007067E" w:rsidRDefault="00C334A5" w:rsidP="002D6CA1">
      <w:pPr>
        <w:pStyle w:val="Heading2"/>
      </w:pPr>
      <w:r>
        <w:t>Class Features</w:t>
      </w:r>
    </w:p>
    <w:p w14:paraId="1C7FCFA2" w14:textId="77777777" w:rsidR="0007067E" w:rsidRDefault="00C334A5" w:rsidP="002D6CA1">
      <w:r>
        <w:t>As a paladin, you gain the following class features.</w:t>
      </w:r>
    </w:p>
    <w:p w14:paraId="1C7FCFA3" w14:textId="77777777" w:rsidR="0007067E" w:rsidRDefault="00C334A5" w:rsidP="002D6CA1">
      <w:pPr>
        <w:pStyle w:val="Heading3"/>
      </w:pPr>
      <w:r>
        <w:t>Hit Points</w:t>
      </w:r>
    </w:p>
    <w:p w14:paraId="1C7FCFA4" w14:textId="77777777" w:rsidR="0007067E" w:rsidRDefault="007D61E2" w:rsidP="002D6CA1">
      <w:r w:rsidRPr="00AB5F67">
        <w:rPr>
          <w:rStyle w:val="StrongPoint"/>
        </w:rPr>
        <w:t>Hit Dice:</w:t>
      </w:r>
      <w:r w:rsidR="00C334A5">
        <w:t xml:space="preserve"> 1d10 per paladin level</w:t>
      </w:r>
    </w:p>
    <w:p w14:paraId="1C7FCFA5"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10 + your Constitution modifier</w:t>
      </w:r>
    </w:p>
    <w:p w14:paraId="1C7FCFA6"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1d10 (or 6) + your Constitution modifier per paladin level after 1st</w:t>
      </w:r>
    </w:p>
    <w:p w14:paraId="1C7FCFA7" w14:textId="77777777" w:rsidR="0007067E" w:rsidRDefault="00C334A5" w:rsidP="002D6CA1">
      <w:pPr>
        <w:pStyle w:val="Heading3"/>
      </w:pPr>
      <w:r>
        <w:t>Proficiencies</w:t>
      </w:r>
    </w:p>
    <w:p w14:paraId="1C7FCFA8" w14:textId="77777777" w:rsidR="0007067E" w:rsidRDefault="007D61E2" w:rsidP="002D6CA1">
      <w:r w:rsidRPr="00AB5F67">
        <w:rPr>
          <w:rStyle w:val="StrongPoint"/>
        </w:rPr>
        <w:t>Armor:</w:t>
      </w:r>
      <w:r w:rsidR="00C334A5">
        <w:t xml:space="preserve"> All armor, shields</w:t>
      </w:r>
    </w:p>
    <w:p w14:paraId="1C7FCFA9" w14:textId="77777777" w:rsidR="0007067E" w:rsidRDefault="007D61E2" w:rsidP="002D6CA1">
      <w:r w:rsidRPr="00AB5F67">
        <w:rPr>
          <w:rStyle w:val="StrongPoint"/>
        </w:rPr>
        <w:t>Weapons:</w:t>
      </w:r>
      <w:r w:rsidR="00C334A5">
        <w:t xml:space="preserve"> Simple weapons, martial weapons</w:t>
      </w:r>
    </w:p>
    <w:p w14:paraId="1C7FCFAA" w14:textId="77777777" w:rsidR="0007067E" w:rsidRDefault="007D61E2" w:rsidP="002D6CA1">
      <w:r w:rsidRPr="00AB5F67">
        <w:rPr>
          <w:rStyle w:val="StrongPoint"/>
        </w:rPr>
        <w:lastRenderedPageBreak/>
        <w:t>Tools:</w:t>
      </w:r>
      <w:r w:rsidR="00C334A5">
        <w:t xml:space="preserve"> None</w:t>
      </w:r>
    </w:p>
    <w:p w14:paraId="1C7FCFAB" w14:textId="77777777" w:rsidR="0007067E" w:rsidRDefault="00AD0834" w:rsidP="002D6CA1">
      <w:r w:rsidRPr="00AB5F67">
        <w:rPr>
          <w:rStyle w:val="StrongPoint"/>
        </w:rPr>
        <w:t>Saving Throws</w:t>
      </w:r>
      <w:r w:rsidR="007D61E2" w:rsidRPr="00AB5F67">
        <w:rPr>
          <w:rStyle w:val="StrongPoint"/>
        </w:rPr>
        <w:t>:</w:t>
      </w:r>
      <w:r w:rsidR="00C334A5">
        <w:t xml:space="preserve"> Wisdom, Charisma</w:t>
      </w:r>
    </w:p>
    <w:p w14:paraId="1C7FCFAC" w14:textId="77777777" w:rsidR="0007067E" w:rsidRDefault="00AD0834" w:rsidP="002D6CA1">
      <w:r w:rsidRPr="00AB5F67">
        <w:rPr>
          <w:rStyle w:val="StrongPoint"/>
        </w:rPr>
        <w:t>Skills</w:t>
      </w:r>
      <w:r w:rsidR="007D61E2" w:rsidRPr="00AB5F67">
        <w:rPr>
          <w:rStyle w:val="StrongPoint"/>
        </w:rPr>
        <w:t>:</w:t>
      </w:r>
      <w:r w:rsidR="00C334A5">
        <w:t xml:space="preserve"> Choose two from Athletics, Insight, Intimidation, Medicine, Persuasion, and Religion</w:t>
      </w:r>
    </w:p>
    <w:p w14:paraId="1C7FCFAD" w14:textId="77777777" w:rsidR="0007067E" w:rsidRDefault="00C334A5" w:rsidP="002D6CA1">
      <w:pPr>
        <w:pStyle w:val="Heading3"/>
      </w:pPr>
      <w:r>
        <w:t>Equipment</w:t>
      </w:r>
    </w:p>
    <w:p w14:paraId="1C7FCFAE" w14:textId="77777777" w:rsidR="0086335F" w:rsidRDefault="00C334A5" w:rsidP="002D6CA1">
      <w:r>
        <w:t>You start with the following equipment, in addition to the equipment granted by your background:</w:t>
      </w:r>
    </w:p>
    <w:p w14:paraId="1C7FCFAF" w14:textId="77777777" w:rsidR="0086335F" w:rsidRPr="004A0C59" w:rsidRDefault="00C334A5" w:rsidP="002D6CA1">
      <w:pPr>
        <w:pStyle w:val="ListParagraph"/>
      </w:pPr>
      <w:r w:rsidRPr="004A0C59">
        <w:t>(a) a martial weapon and a shield or (b) two martial weapons</w:t>
      </w:r>
    </w:p>
    <w:p w14:paraId="1C7FCFB0" w14:textId="77777777" w:rsidR="0086335F" w:rsidRPr="004A0C59" w:rsidRDefault="00C334A5" w:rsidP="002D6CA1">
      <w:pPr>
        <w:pStyle w:val="ListParagraph"/>
      </w:pPr>
      <w:r w:rsidRPr="004A0C59">
        <w:t>(a) five javelins or (b) any simple melee weapon</w:t>
      </w:r>
    </w:p>
    <w:p w14:paraId="1C7FCFB1" w14:textId="77777777" w:rsidR="0086335F" w:rsidRPr="004A0C59" w:rsidRDefault="00C334A5" w:rsidP="002D6CA1">
      <w:pPr>
        <w:pStyle w:val="ListParagraph"/>
      </w:pPr>
      <w:r w:rsidRPr="004A0C59">
        <w:t>(a) a priest's pack or (b) an explorer's pack</w:t>
      </w:r>
    </w:p>
    <w:p w14:paraId="1C7FCFB2" w14:textId="77777777" w:rsidR="0007067E" w:rsidRDefault="00C334A5" w:rsidP="002D6CA1">
      <w:pPr>
        <w:pStyle w:val="ListParagraph"/>
      </w:pPr>
      <w:r w:rsidRPr="004A0C59">
        <w:t>Chain mail and a holy symbol</w:t>
      </w:r>
    </w:p>
    <w:p w14:paraId="1C7FCFB3" w14:textId="77777777" w:rsidR="00F738D2" w:rsidRDefault="00F738D2" w:rsidP="000F3A46">
      <w:pPr>
        <w:pStyle w:val="Caption"/>
      </w:pPr>
      <w:bookmarkStart w:id="62" w:name="_Toc23626380"/>
      <w:r>
        <w:t xml:space="preserve">Table </w:t>
      </w:r>
      <w:fldSimple w:instr=" SEQ Table \* ARABIC ">
        <w:r w:rsidR="007454DC">
          <w:rPr>
            <w:noProof/>
          </w:rPr>
          <w:t>18</w:t>
        </w:r>
      </w:fldSimple>
      <w:r>
        <w:t xml:space="preserve"> - </w:t>
      </w:r>
      <w:r w:rsidRPr="0056289E">
        <w:t>Paladi</w:t>
      </w:r>
      <w:r>
        <w:t>n</w:t>
      </w:r>
      <w:bookmarkEnd w:id="62"/>
    </w:p>
    <w:tbl>
      <w:tblPr>
        <w:tblStyle w:val="GridTable2-Accent3"/>
        <w:tblW w:w="5000" w:type="pct"/>
        <w:tblLook w:val="0420" w:firstRow="1" w:lastRow="0" w:firstColumn="0" w:lastColumn="0" w:noHBand="0" w:noVBand="1"/>
      </w:tblPr>
      <w:tblGrid>
        <w:gridCol w:w="797"/>
        <w:gridCol w:w="1418"/>
        <w:gridCol w:w="4131"/>
        <w:gridCol w:w="563"/>
        <w:gridCol w:w="647"/>
        <w:gridCol w:w="616"/>
        <w:gridCol w:w="594"/>
        <w:gridCol w:w="594"/>
      </w:tblGrid>
      <w:tr w:rsidR="0007067E" w14:paraId="1C7FCFBC"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CFB4" w14:textId="77777777" w:rsidR="0007067E" w:rsidRDefault="00C334A5" w:rsidP="009C26FE">
            <w:pPr>
              <w:pStyle w:val="TableHeadingCentered"/>
            </w:pPr>
            <w:r>
              <w:t>Level</w:t>
            </w:r>
          </w:p>
        </w:tc>
        <w:tc>
          <w:tcPr>
            <w:tcW w:w="0" w:type="auto"/>
          </w:tcPr>
          <w:p w14:paraId="1C7FCFB5" w14:textId="77777777" w:rsidR="0007067E" w:rsidRDefault="00C334A5" w:rsidP="009C26FE">
            <w:pPr>
              <w:pStyle w:val="TableHeadingCentered"/>
            </w:pPr>
            <w:r>
              <w:t>Proficiency</w:t>
            </w:r>
            <w:r w:rsidR="00D85DB8">
              <w:br/>
            </w:r>
            <w:r>
              <w:t>Bonus</w:t>
            </w:r>
          </w:p>
        </w:tc>
        <w:tc>
          <w:tcPr>
            <w:tcW w:w="0" w:type="auto"/>
          </w:tcPr>
          <w:p w14:paraId="1C7FCFB6" w14:textId="77777777" w:rsidR="0007067E" w:rsidRDefault="00C334A5" w:rsidP="009C26FE">
            <w:pPr>
              <w:pStyle w:val="TableHeadingLeft"/>
            </w:pPr>
            <w:r>
              <w:t>Features</w:t>
            </w:r>
          </w:p>
        </w:tc>
        <w:tc>
          <w:tcPr>
            <w:tcW w:w="0" w:type="auto"/>
          </w:tcPr>
          <w:p w14:paraId="1C7FCFB7" w14:textId="77777777" w:rsidR="0007067E" w:rsidRDefault="00C334A5" w:rsidP="009C26FE">
            <w:pPr>
              <w:pStyle w:val="TableHeadingCentered"/>
            </w:pPr>
            <w:r>
              <w:t>1st</w:t>
            </w:r>
          </w:p>
        </w:tc>
        <w:tc>
          <w:tcPr>
            <w:tcW w:w="0" w:type="auto"/>
          </w:tcPr>
          <w:p w14:paraId="1C7FCFB8" w14:textId="77777777" w:rsidR="0007067E" w:rsidRDefault="00C334A5" w:rsidP="009C26FE">
            <w:pPr>
              <w:pStyle w:val="TableHeadingCentered"/>
            </w:pPr>
            <w:r>
              <w:t>2nd</w:t>
            </w:r>
          </w:p>
        </w:tc>
        <w:tc>
          <w:tcPr>
            <w:tcW w:w="0" w:type="auto"/>
          </w:tcPr>
          <w:p w14:paraId="1C7FCFB9" w14:textId="77777777" w:rsidR="0007067E" w:rsidRDefault="00C334A5" w:rsidP="009C26FE">
            <w:pPr>
              <w:pStyle w:val="TableHeadingCentered"/>
            </w:pPr>
            <w:r>
              <w:t>3rd</w:t>
            </w:r>
          </w:p>
        </w:tc>
        <w:tc>
          <w:tcPr>
            <w:tcW w:w="0" w:type="auto"/>
          </w:tcPr>
          <w:p w14:paraId="1C7FCFBA" w14:textId="77777777" w:rsidR="0007067E" w:rsidRDefault="00C334A5" w:rsidP="009C26FE">
            <w:pPr>
              <w:pStyle w:val="TableHeadingCentered"/>
            </w:pPr>
            <w:r>
              <w:t>4th</w:t>
            </w:r>
          </w:p>
        </w:tc>
        <w:tc>
          <w:tcPr>
            <w:tcW w:w="0" w:type="auto"/>
          </w:tcPr>
          <w:p w14:paraId="1C7FCFBB" w14:textId="77777777" w:rsidR="0007067E" w:rsidRDefault="00C334A5" w:rsidP="009C26FE">
            <w:pPr>
              <w:pStyle w:val="TableHeadingCentered"/>
            </w:pPr>
            <w:r>
              <w:t>5th</w:t>
            </w:r>
          </w:p>
        </w:tc>
      </w:tr>
      <w:tr w:rsidR="0007067E" w14:paraId="1C7FCFC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BD" w14:textId="77777777" w:rsidR="0007067E" w:rsidRDefault="00C334A5" w:rsidP="00DD76D6">
            <w:pPr>
              <w:pStyle w:val="TableBodyCentered"/>
            </w:pPr>
            <w:r>
              <w:t>1st</w:t>
            </w:r>
          </w:p>
        </w:tc>
        <w:tc>
          <w:tcPr>
            <w:tcW w:w="0" w:type="auto"/>
          </w:tcPr>
          <w:p w14:paraId="1C7FCFBE" w14:textId="77777777" w:rsidR="0007067E" w:rsidRDefault="00C334A5" w:rsidP="00DD76D6">
            <w:pPr>
              <w:pStyle w:val="TableBodyCentered"/>
            </w:pPr>
            <w:r>
              <w:t>+2</w:t>
            </w:r>
          </w:p>
        </w:tc>
        <w:tc>
          <w:tcPr>
            <w:tcW w:w="0" w:type="auto"/>
          </w:tcPr>
          <w:p w14:paraId="1C7FCFBF" w14:textId="77777777" w:rsidR="0007067E" w:rsidRDefault="00C334A5" w:rsidP="009C26FE">
            <w:pPr>
              <w:pStyle w:val="TableBodyLeft"/>
            </w:pPr>
            <w:r>
              <w:t>Divine Sense, Lay on Hands</w:t>
            </w:r>
          </w:p>
        </w:tc>
        <w:tc>
          <w:tcPr>
            <w:tcW w:w="0" w:type="auto"/>
          </w:tcPr>
          <w:p w14:paraId="1C7FCFC0" w14:textId="77777777" w:rsidR="0007067E" w:rsidRDefault="00662D97" w:rsidP="00DD76D6">
            <w:pPr>
              <w:pStyle w:val="TableBodyCentered"/>
            </w:pPr>
            <w:r>
              <w:t>-</w:t>
            </w:r>
          </w:p>
        </w:tc>
        <w:tc>
          <w:tcPr>
            <w:tcW w:w="0" w:type="auto"/>
          </w:tcPr>
          <w:p w14:paraId="1C7FCFC1" w14:textId="77777777" w:rsidR="0007067E" w:rsidRDefault="00662D97" w:rsidP="00DD76D6">
            <w:pPr>
              <w:pStyle w:val="TableBodyCentered"/>
            </w:pPr>
            <w:r>
              <w:t>-</w:t>
            </w:r>
          </w:p>
        </w:tc>
        <w:tc>
          <w:tcPr>
            <w:tcW w:w="0" w:type="auto"/>
          </w:tcPr>
          <w:p w14:paraId="1C7FCFC2" w14:textId="77777777" w:rsidR="0007067E" w:rsidRDefault="00662D97" w:rsidP="00DD76D6">
            <w:pPr>
              <w:pStyle w:val="TableBodyCentered"/>
            </w:pPr>
            <w:r>
              <w:t>-</w:t>
            </w:r>
          </w:p>
        </w:tc>
        <w:tc>
          <w:tcPr>
            <w:tcW w:w="0" w:type="auto"/>
          </w:tcPr>
          <w:p w14:paraId="1C7FCFC3" w14:textId="77777777" w:rsidR="0007067E" w:rsidRDefault="00662D97" w:rsidP="00DD76D6">
            <w:pPr>
              <w:pStyle w:val="TableBodyCentered"/>
            </w:pPr>
            <w:r>
              <w:t>-</w:t>
            </w:r>
          </w:p>
        </w:tc>
        <w:tc>
          <w:tcPr>
            <w:tcW w:w="0" w:type="auto"/>
          </w:tcPr>
          <w:p w14:paraId="1C7FCFC4" w14:textId="77777777" w:rsidR="0007067E" w:rsidRDefault="00662D97" w:rsidP="00DD76D6">
            <w:pPr>
              <w:pStyle w:val="TableBodyCentered"/>
            </w:pPr>
            <w:r>
              <w:t>-</w:t>
            </w:r>
          </w:p>
        </w:tc>
      </w:tr>
      <w:tr w:rsidR="0007067E" w14:paraId="1C7FCFCE" w14:textId="77777777" w:rsidTr="008C1D96">
        <w:tc>
          <w:tcPr>
            <w:tcW w:w="0" w:type="auto"/>
          </w:tcPr>
          <w:p w14:paraId="1C7FCFC6" w14:textId="77777777" w:rsidR="0007067E" w:rsidRDefault="00C334A5" w:rsidP="00DD76D6">
            <w:pPr>
              <w:pStyle w:val="TableBodyCentered"/>
            </w:pPr>
            <w:r>
              <w:t>2nd</w:t>
            </w:r>
          </w:p>
        </w:tc>
        <w:tc>
          <w:tcPr>
            <w:tcW w:w="0" w:type="auto"/>
          </w:tcPr>
          <w:p w14:paraId="1C7FCFC7" w14:textId="77777777" w:rsidR="0007067E" w:rsidRDefault="00C334A5" w:rsidP="00DD76D6">
            <w:pPr>
              <w:pStyle w:val="TableBodyCentered"/>
            </w:pPr>
            <w:r>
              <w:t>+2</w:t>
            </w:r>
          </w:p>
        </w:tc>
        <w:tc>
          <w:tcPr>
            <w:tcW w:w="0" w:type="auto"/>
          </w:tcPr>
          <w:p w14:paraId="1C7FCFC8" w14:textId="77777777" w:rsidR="0007067E" w:rsidRDefault="00C334A5" w:rsidP="009C26FE">
            <w:pPr>
              <w:pStyle w:val="TableBodyLeft"/>
            </w:pPr>
            <w:r>
              <w:t>Fighting Style, Spellcasting, Divine Smite</w:t>
            </w:r>
          </w:p>
        </w:tc>
        <w:tc>
          <w:tcPr>
            <w:tcW w:w="0" w:type="auto"/>
          </w:tcPr>
          <w:p w14:paraId="1C7FCFC9" w14:textId="77777777" w:rsidR="0007067E" w:rsidRDefault="00C334A5" w:rsidP="00DD76D6">
            <w:pPr>
              <w:pStyle w:val="TableBodyCentered"/>
            </w:pPr>
            <w:r>
              <w:t>2</w:t>
            </w:r>
          </w:p>
        </w:tc>
        <w:tc>
          <w:tcPr>
            <w:tcW w:w="0" w:type="auto"/>
          </w:tcPr>
          <w:p w14:paraId="1C7FCFCA" w14:textId="77777777" w:rsidR="0007067E" w:rsidRDefault="00662D97" w:rsidP="00DD76D6">
            <w:pPr>
              <w:pStyle w:val="TableBodyCentered"/>
            </w:pPr>
            <w:r>
              <w:t>-</w:t>
            </w:r>
          </w:p>
        </w:tc>
        <w:tc>
          <w:tcPr>
            <w:tcW w:w="0" w:type="auto"/>
          </w:tcPr>
          <w:p w14:paraId="1C7FCFCB" w14:textId="77777777" w:rsidR="0007067E" w:rsidRDefault="00662D97" w:rsidP="00DD76D6">
            <w:pPr>
              <w:pStyle w:val="TableBodyCentered"/>
            </w:pPr>
            <w:r>
              <w:t>-</w:t>
            </w:r>
          </w:p>
        </w:tc>
        <w:tc>
          <w:tcPr>
            <w:tcW w:w="0" w:type="auto"/>
          </w:tcPr>
          <w:p w14:paraId="1C7FCFCC" w14:textId="77777777" w:rsidR="0007067E" w:rsidRDefault="00662D97" w:rsidP="00DD76D6">
            <w:pPr>
              <w:pStyle w:val="TableBodyCentered"/>
            </w:pPr>
            <w:r>
              <w:t>-</w:t>
            </w:r>
          </w:p>
        </w:tc>
        <w:tc>
          <w:tcPr>
            <w:tcW w:w="0" w:type="auto"/>
          </w:tcPr>
          <w:p w14:paraId="1C7FCFCD" w14:textId="77777777" w:rsidR="0007067E" w:rsidRDefault="00662D97" w:rsidP="00DD76D6">
            <w:pPr>
              <w:pStyle w:val="TableBodyCentered"/>
            </w:pPr>
            <w:r>
              <w:t>-</w:t>
            </w:r>
          </w:p>
        </w:tc>
      </w:tr>
      <w:tr w:rsidR="0007067E" w14:paraId="1C7FCFD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CF" w14:textId="77777777" w:rsidR="0007067E" w:rsidRDefault="00C334A5" w:rsidP="00DD76D6">
            <w:pPr>
              <w:pStyle w:val="TableBodyCentered"/>
            </w:pPr>
            <w:r>
              <w:t>3rd</w:t>
            </w:r>
          </w:p>
        </w:tc>
        <w:tc>
          <w:tcPr>
            <w:tcW w:w="0" w:type="auto"/>
          </w:tcPr>
          <w:p w14:paraId="1C7FCFD0" w14:textId="77777777" w:rsidR="0007067E" w:rsidRDefault="00C334A5" w:rsidP="00DD76D6">
            <w:pPr>
              <w:pStyle w:val="TableBodyCentered"/>
            </w:pPr>
            <w:r>
              <w:t>+2</w:t>
            </w:r>
          </w:p>
        </w:tc>
        <w:tc>
          <w:tcPr>
            <w:tcW w:w="0" w:type="auto"/>
          </w:tcPr>
          <w:p w14:paraId="1C7FCFD1" w14:textId="77777777" w:rsidR="0007067E" w:rsidRDefault="00C334A5" w:rsidP="009C26FE">
            <w:pPr>
              <w:pStyle w:val="TableBodyLeft"/>
            </w:pPr>
            <w:r>
              <w:t>Divine Health, Sacred Oath</w:t>
            </w:r>
          </w:p>
        </w:tc>
        <w:tc>
          <w:tcPr>
            <w:tcW w:w="0" w:type="auto"/>
          </w:tcPr>
          <w:p w14:paraId="1C7FCFD2" w14:textId="77777777" w:rsidR="0007067E" w:rsidRDefault="00C334A5" w:rsidP="00DD76D6">
            <w:pPr>
              <w:pStyle w:val="TableBodyCentered"/>
            </w:pPr>
            <w:r>
              <w:t>3</w:t>
            </w:r>
          </w:p>
        </w:tc>
        <w:tc>
          <w:tcPr>
            <w:tcW w:w="0" w:type="auto"/>
          </w:tcPr>
          <w:p w14:paraId="1C7FCFD3" w14:textId="77777777" w:rsidR="0007067E" w:rsidRDefault="00662D97" w:rsidP="00DD76D6">
            <w:pPr>
              <w:pStyle w:val="TableBodyCentered"/>
            </w:pPr>
            <w:r>
              <w:t>-</w:t>
            </w:r>
          </w:p>
        </w:tc>
        <w:tc>
          <w:tcPr>
            <w:tcW w:w="0" w:type="auto"/>
          </w:tcPr>
          <w:p w14:paraId="1C7FCFD4" w14:textId="77777777" w:rsidR="0007067E" w:rsidRDefault="00662D97" w:rsidP="00DD76D6">
            <w:pPr>
              <w:pStyle w:val="TableBodyCentered"/>
            </w:pPr>
            <w:r>
              <w:t>-</w:t>
            </w:r>
          </w:p>
        </w:tc>
        <w:tc>
          <w:tcPr>
            <w:tcW w:w="0" w:type="auto"/>
          </w:tcPr>
          <w:p w14:paraId="1C7FCFD5" w14:textId="77777777" w:rsidR="0007067E" w:rsidRDefault="00662D97" w:rsidP="00DD76D6">
            <w:pPr>
              <w:pStyle w:val="TableBodyCentered"/>
            </w:pPr>
            <w:r>
              <w:t>-</w:t>
            </w:r>
          </w:p>
        </w:tc>
        <w:tc>
          <w:tcPr>
            <w:tcW w:w="0" w:type="auto"/>
          </w:tcPr>
          <w:p w14:paraId="1C7FCFD6" w14:textId="77777777" w:rsidR="0007067E" w:rsidRDefault="00662D97" w:rsidP="00DD76D6">
            <w:pPr>
              <w:pStyle w:val="TableBodyCentered"/>
            </w:pPr>
            <w:r>
              <w:t>-</w:t>
            </w:r>
          </w:p>
        </w:tc>
      </w:tr>
      <w:tr w:rsidR="0007067E" w14:paraId="1C7FCFE0" w14:textId="77777777" w:rsidTr="008C1D96">
        <w:tc>
          <w:tcPr>
            <w:tcW w:w="0" w:type="auto"/>
          </w:tcPr>
          <w:p w14:paraId="1C7FCFD8" w14:textId="77777777" w:rsidR="0007067E" w:rsidRDefault="00C334A5" w:rsidP="00DD76D6">
            <w:pPr>
              <w:pStyle w:val="TableBodyCentered"/>
            </w:pPr>
            <w:r>
              <w:t>4th</w:t>
            </w:r>
          </w:p>
        </w:tc>
        <w:tc>
          <w:tcPr>
            <w:tcW w:w="0" w:type="auto"/>
          </w:tcPr>
          <w:p w14:paraId="1C7FCFD9" w14:textId="77777777" w:rsidR="0007067E" w:rsidRDefault="00C334A5" w:rsidP="00DD76D6">
            <w:pPr>
              <w:pStyle w:val="TableBodyCentered"/>
            </w:pPr>
            <w:r>
              <w:t>+2</w:t>
            </w:r>
          </w:p>
        </w:tc>
        <w:tc>
          <w:tcPr>
            <w:tcW w:w="0" w:type="auto"/>
          </w:tcPr>
          <w:p w14:paraId="1C7FCFDA" w14:textId="77777777" w:rsidR="0007067E" w:rsidRDefault="00C334A5" w:rsidP="009C26FE">
            <w:pPr>
              <w:pStyle w:val="TableBodyLeft"/>
            </w:pPr>
            <w:r>
              <w:t>Ability Score Improvement</w:t>
            </w:r>
          </w:p>
        </w:tc>
        <w:tc>
          <w:tcPr>
            <w:tcW w:w="0" w:type="auto"/>
          </w:tcPr>
          <w:p w14:paraId="1C7FCFDB" w14:textId="77777777" w:rsidR="0007067E" w:rsidRDefault="00C334A5" w:rsidP="00DD76D6">
            <w:pPr>
              <w:pStyle w:val="TableBodyCentered"/>
            </w:pPr>
            <w:r>
              <w:t>3</w:t>
            </w:r>
          </w:p>
        </w:tc>
        <w:tc>
          <w:tcPr>
            <w:tcW w:w="0" w:type="auto"/>
          </w:tcPr>
          <w:p w14:paraId="1C7FCFDC" w14:textId="77777777" w:rsidR="0007067E" w:rsidRDefault="00662D97" w:rsidP="00DD76D6">
            <w:pPr>
              <w:pStyle w:val="TableBodyCentered"/>
            </w:pPr>
            <w:r>
              <w:t>-</w:t>
            </w:r>
          </w:p>
        </w:tc>
        <w:tc>
          <w:tcPr>
            <w:tcW w:w="0" w:type="auto"/>
          </w:tcPr>
          <w:p w14:paraId="1C7FCFDD" w14:textId="77777777" w:rsidR="0007067E" w:rsidRDefault="00662D97" w:rsidP="00DD76D6">
            <w:pPr>
              <w:pStyle w:val="TableBodyCentered"/>
            </w:pPr>
            <w:r>
              <w:t>-</w:t>
            </w:r>
          </w:p>
        </w:tc>
        <w:tc>
          <w:tcPr>
            <w:tcW w:w="0" w:type="auto"/>
          </w:tcPr>
          <w:p w14:paraId="1C7FCFDE" w14:textId="77777777" w:rsidR="0007067E" w:rsidRDefault="00662D97" w:rsidP="00DD76D6">
            <w:pPr>
              <w:pStyle w:val="TableBodyCentered"/>
            </w:pPr>
            <w:r>
              <w:t>-</w:t>
            </w:r>
          </w:p>
        </w:tc>
        <w:tc>
          <w:tcPr>
            <w:tcW w:w="0" w:type="auto"/>
          </w:tcPr>
          <w:p w14:paraId="1C7FCFDF" w14:textId="77777777" w:rsidR="0007067E" w:rsidRDefault="00662D97" w:rsidP="00DD76D6">
            <w:pPr>
              <w:pStyle w:val="TableBodyCentered"/>
            </w:pPr>
            <w:r>
              <w:t>-</w:t>
            </w:r>
          </w:p>
        </w:tc>
      </w:tr>
      <w:tr w:rsidR="0007067E" w14:paraId="1C7FCFE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E1" w14:textId="77777777" w:rsidR="0007067E" w:rsidRDefault="00C334A5" w:rsidP="00DD76D6">
            <w:pPr>
              <w:pStyle w:val="TableBodyCentered"/>
            </w:pPr>
            <w:r>
              <w:t>5th</w:t>
            </w:r>
          </w:p>
        </w:tc>
        <w:tc>
          <w:tcPr>
            <w:tcW w:w="0" w:type="auto"/>
          </w:tcPr>
          <w:p w14:paraId="1C7FCFE2" w14:textId="77777777" w:rsidR="0007067E" w:rsidRDefault="00C334A5" w:rsidP="00DD76D6">
            <w:pPr>
              <w:pStyle w:val="TableBodyCentered"/>
            </w:pPr>
            <w:r>
              <w:t>+3</w:t>
            </w:r>
          </w:p>
        </w:tc>
        <w:tc>
          <w:tcPr>
            <w:tcW w:w="0" w:type="auto"/>
          </w:tcPr>
          <w:p w14:paraId="1C7FCFE3" w14:textId="77777777" w:rsidR="0007067E" w:rsidRDefault="00C334A5" w:rsidP="009C26FE">
            <w:pPr>
              <w:pStyle w:val="TableBodyLeft"/>
            </w:pPr>
            <w:r>
              <w:t>Extra Attack</w:t>
            </w:r>
          </w:p>
        </w:tc>
        <w:tc>
          <w:tcPr>
            <w:tcW w:w="0" w:type="auto"/>
          </w:tcPr>
          <w:p w14:paraId="1C7FCFE4" w14:textId="77777777" w:rsidR="0007067E" w:rsidRDefault="00C334A5" w:rsidP="00DD76D6">
            <w:pPr>
              <w:pStyle w:val="TableBodyCentered"/>
            </w:pPr>
            <w:r>
              <w:t>4</w:t>
            </w:r>
          </w:p>
        </w:tc>
        <w:tc>
          <w:tcPr>
            <w:tcW w:w="0" w:type="auto"/>
          </w:tcPr>
          <w:p w14:paraId="1C7FCFE5" w14:textId="77777777" w:rsidR="0007067E" w:rsidRDefault="00C334A5" w:rsidP="00DD76D6">
            <w:pPr>
              <w:pStyle w:val="TableBodyCentered"/>
            </w:pPr>
            <w:r>
              <w:t>2</w:t>
            </w:r>
          </w:p>
        </w:tc>
        <w:tc>
          <w:tcPr>
            <w:tcW w:w="0" w:type="auto"/>
          </w:tcPr>
          <w:p w14:paraId="1C7FCFE6" w14:textId="77777777" w:rsidR="0007067E" w:rsidRDefault="00662D97" w:rsidP="00DD76D6">
            <w:pPr>
              <w:pStyle w:val="TableBodyCentered"/>
            </w:pPr>
            <w:r>
              <w:t>-</w:t>
            </w:r>
          </w:p>
        </w:tc>
        <w:tc>
          <w:tcPr>
            <w:tcW w:w="0" w:type="auto"/>
          </w:tcPr>
          <w:p w14:paraId="1C7FCFE7" w14:textId="77777777" w:rsidR="0007067E" w:rsidRDefault="00662D97" w:rsidP="00DD76D6">
            <w:pPr>
              <w:pStyle w:val="TableBodyCentered"/>
            </w:pPr>
            <w:r>
              <w:t>-</w:t>
            </w:r>
          </w:p>
        </w:tc>
        <w:tc>
          <w:tcPr>
            <w:tcW w:w="0" w:type="auto"/>
          </w:tcPr>
          <w:p w14:paraId="1C7FCFE8" w14:textId="77777777" w:rsidR="0007067E" w:rsidRDefault="00662D97" w:rsidP="00DD76D6">
            <w:pPr>
              <w:pStyle w:val="TableBodyCentered"/>
            </w:pPr>
            <w:r>
              <w:t>-</w:t>
            </w:r>
          </w:p>
        </w:tc>
      </w:tr>
      <w:tr w:rsidR="0007067E" w14:paraId="1C7FCFF2" w14:textId="77777777" w:rsidTr="008C1D96">
        <w:tc>
          <w:tcPr>
            <w:tcW w:w="0" w:type="auto"/>
          </w:tcPr>
          <w:p w14:paraId="1C7FCFEA" w14:textId="77777777" w:rsidR="0007067E" w:rsidRDefault="00C334A5" w:rsidP="00DD76D6">
            <w:pPr>
              <w:pStyle w:val="TableBodyCentered"/>
            </w:pPr>
            <w:r>
              <w:t>6th</w:t>
            </w:r>
          </w:p>
        </w:tc>
        <w:tc>
          <w:tcPr>
            <w:tcW w:w="0" w:type="auto"/>
          </w:tcPr>
          <w:p w14:paraId="1C7FCFEB" w14:textId="77777777" w:rsidR="0007067E" w:rsidRDefault="00C334A5" w:rsidP="00DD76D6">
            <w:pPr>
              <w:pStyle w:val="TableBodyCentered"/>
            </w:pPr>
            <w:r>
              <w:t>+3</w:t>
            </w:r>
          </w:p>
        </w:tc>
        <w:tc>
          <w:tcPr>
            <w:tcW w:w="0" w:type="auto"/>
          </w:tcPr>
          <w:p w14:paraId="1C7FCFEC" w14:textId="77777777" w:rsidR="0007067E" w:rsidRDefault="00C334A5" w:rsidP="009C26FE">
            <w:pPr>
              <w:pStyle w:val="TableBodyLeft"/>
            </w:pPr>
            <w:r>
              <w:t>Aura of Protection</w:t>
            </w:r>
          </w:p>
        </w:tc>
        <w:tc>
          <w:tcPr>
            <w:tcW w:w="0" w:type="auto"/>
          </w:tcPr>
          <w:p w14:paraId="1C7FCFED" w14:textId="77777777" w:rsidR="0007067E" w:rsidRDefault="00C334A5" w:rsidP="00DD76D6">
            <w:pPr>
              <w:pStyle w:val="TableBodyCentered"/>
            </w:pPr>
            <w:r>
              <w:t>4</w:t>
            </w:r>
          </w:p>
        </w:tc>
        <w:tc>
          <w:tcPr>
            <w:tcW w:w="0" w:type="auto"/>
          </w:tcPr>
          <w:p w14:paraId="1C7FCFEE" w14:textId="77777777" w:rsidR="0007067E" w:rsidRDefault="00C334A5" w:rsidP="00DD76D6">
            <w:pPr>
              <w:pStyle w:val="TableBodyCentered"/>
            </w:pPr>
            <w:r>
              <w:t>2</w:t>
            </w:r>
          </w:p>
        </w:tc>
        <w:tc>
          <w:tcPr>
            <w:tcW w:w="0" w:type="auto"/>
          </w:tcPr>
          <w:p w14:paraId="1C7FCFEF" w14:textId="77777777" w:rsidR="0007067E" w:rsidRDefault="00662D97" w:rsidP="00DD76D6">
            <w:pPr>
              <w:pStyle w:val="TableBodyCentered"/>
            </w:pPr>
            <w:r>
              <w:t>-</w:t>
            </w:r>
          </w:p>
        </w:tc>
        <w:tc>
          <w:tcPr>
            <w:tcW w:w="0" w:type="auto"/>
          </w:tcPr>
          <w:p w14:paraId="1C7FCFF0" w14:textId="77777777" w:rsidR="0007067E" w:rsidRDefault="00662D97" w:rsidP="00DD76D6">
            <w:pPr>
              <w:pStyle w:val="TableBodyCentered"/>
            </w:pPr>
            <w:r>
              <w:t>-</w:t>
            </w:r>
          </w:p>
        </w:tc>
        <w:tc>
          <w:tcPr>
            <w:tcW w:w="0" w:type="auto"/>
          </w:tcPr>
          <w:p w14:paraId="1C7FCFF1" w14:textId="77777777" w:rsidR="0007067E" w:rsidRDefault="00662D97" w:rsidP="00DD76D6">
            <w:pPr>
              <w:pStyle w:val="TableBodyCentered"/>
            </w:pPr>
            <w:r>
              <w:t>-</w:t>
            </w:r>
          </w:p>
        </w:tc>
      </w:tr>
      <w:tr w:rsidR="0007067E" w14:paraId="1C7FCFF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CFF3" w14:textId="77777777" w:rsidR="0007067E" w:rsidRDefault="00C334A5" w:rsidP="00DD76D6">
            <w:pPr>
              <w:pStyle w:val="TableBodyCentered"/>
            </w:pPr>
            <w:r>
              <w:t>7th</w:t>
            </w:r>
          </w:p>
        </w:tc>
        <w:tc>
          <w:tcPr>
            <w:tcW w:w="0" w:type="auto"/>
          </w:tcPr>
          <w:p w14:paraId="1C7FCFF4" w14:textId="77777777" w:rsidR="0007067E" w:rsidRDefault="00C334A5" w:rsidP="00DD76D6">
            <w:pPr>
              <w:pStyle w:val="TableBodyCentered"/>
            </w:pPr>
            <w:r>
              <w:t>+3</w:t>
            </w:r>
          </w:p>
        </w:tc>
        <w:tc>
          <w:tcPr>
            <w:tcW w:w="0" w:type="auto"/>
          </w:tcPr>
          <w:p w14:paraId="1C7FCFF5" w14:textId="77777777" w:rsidR="0007067E" w:rsidRDefault="00C334A5" w:rsidP="009C26FE">
            <w:pPr>
              <w:pStyle w:val="TableBodyLeft"/>
            </w:pPr>
            <w:r>
              <w:t>Sacred Oath feature</w:t>
            </w:r>
          </w:p>
        </w:tc>
        <w:tc>
          <w:tcPr>
            <w:tcW w:w="0" w:type="auto"/>
          </w:tcPr>
          <w:p w14:paraId="1C7FCFF6" w14:textId="77777777" w:rsidR="0007067E" w:rsidRDefault="00C334A5" w:rsidP="00DD76D6">
            <w:pPr>
              <w:pStyle w:val="TableBodyCentered"/>
            </w:pPr>
            <w:r>
              <w:t>4</w:t>
            </w:r>
          </w:p>
        </w:tc>
        <w:tc>
          <w:tcPr>
            <w:tcW w:w="0" w:type="auto"/>
          </w:tcPr>
          <w:p w14:paraId="1C7FCFF7" w14:textId="77777777" w:rsidR="0007067E" w:rsidRDefault="00C334A5" w:rsidP="00DD76D6">
            <w:pPr>
              <w:pStyle w:val="TableBodyCentered"/>
            </w:pPr>
            <w:r>
              <w:t>3</w:t>
            </w:r>
          </w:p>
        </w:tc>
        <w:tc>
          <w:tcPr>
            <w:tcW w:w="0" w:type="auto"/>
          </w:tcPr>
          <w:p w14:paraId="1C7FCFF8" w14:textId="77777777" w:rsidR="0007067E" w:rsidRDefault="00662D97" w:rsidP="00DD76D6">
            <w:pPr>
              <w:pStyle w:val="TableBodyCentered"/>
            </w:pPr>
            <w:r>
              <w:t>-</w:t>
            </w:r>
          </w:p>
        </w:tc>
        <w:tc>
          <w:tcPr>
            <w:tcW w:w="0" w:type="auto"/>
          </w:tcPr>
          <w:p w14:paraId="1C7FCFF9" w14:textId="77777777" w:rsidR="0007067E" w:rsidRDefault="00662D97" w:rsidP="00DD76D6">
            <w:pPr>
              <w:pStyle w:val="TableBodyCentered"/>
            </w:pPr>
            <w:r>
              <w:t>-</w:t>
            </w:r>
          </w:p>
        </w:tc>
        <w:tc>
          <w:tcPr>
            <w:tcW w:w="0" w:type="auto"/>
          </w:tcPr>
          <w:p w14:paraId="1C7FCFFA" w14:textId="77777777" w:rsidR="0007067E" w:rsidRDefault="00662D97" w:rsidP="00DD76D6">
            <w:pPr>
              <w:pStyle w:val="TableBodyCentered"/>
            </w:pPr>
            <w:r>
              <w:t>-</w:t>
            </w:r>
          </w:p>
        </w:tc>
      </w:tr>
      <w:tr w:rsidR="0007067E" w14:paraId="1C7FD004" w14:textId="77777777" w:rsidTr="008C1D96">
        <w:tc>
          <w:tcPr>
            <w:tcW w:w="0" w:type="auto"/>
          </w:tcPr>
          <w:p w14:paraId="1C7FCFFC" w14:textId="77777777" w:rsidR="0007067E" w:rsidRDefault="00C334A5" w:rsidP="00DD76D6">
            <w:pPr>
              <w:pStyle w:val="TableBodyCentered"/>
            </w:pPr>
            <w:r>
              <w:t>8th</w:t>
            </w:r>
          </w:p>
        </w:tc>
        <w:tc>
          <w:tcPr>
            <w:tcW w:w="0" w:type="auto"/>
          </w:tcPr>
          <w:p w14:paraId="1C7FCFFD" w14:textId="77777777" w:rsidR="0007067E" w:rsidRDefault="00C334A5" w:rsidP="00DD76D6">
            <w:pPr>
              <w:pStyle w:val="TableBodyCentered"/>
            </w:pPr>
            <w:r>
              <w:t>+3</w:t>
            </w:r>
          </w:p>
        </w:tc>
        <w:tc>
          <w:tcPr>
            <w:tcW w:w="0" w:type="auto"/>
          </w:tcPr>
          <w:p w14:paraId="1C7FCFFE" w14:textId="77777777" w:rsidR="0007067E" w:rsidRDefault="00C334A5" w:rsidP="009C26FE">
            <w:pPr>
              <w:pStyle w:val="TableBodyLeft"/>
            </w:pPr>
            <w:r>
              <w:t>Ability Score Improvement</w:t>
            </w:r>
          </w:p>
        </w:tc>
        <w:tc>
          <w:tcPr>
            <w:tcW w:w="0" w:type="auto"/>
          </w:tcPr>
          <w:p w14:paraId="1C7FCFFF" w14:textId="77777777" w:rsidR="0007067E" w:rsidRDefault="00C334A5" w:rsidP="00DD76D6">
            <w:pPr>
              <w:pStyle w:val="TableBodyCentered"/>
            </w:pPr>
            <w:r>
              <w:t>4</w:t>
            </w:r>
          </w:p>
        </w:tc>
        <w:tc>
          <w:tcPr>
            <w:tcW w:w="0" w:type="auto"/>
          </w:tcPr>
          <w:p w14:paraId="1C7FD000" w14:textId="77777777" w:rsidR="0007067E" w:rsidRDefault="00C334A5" w:rsidP="00DD76D6">
            <w:pPr>
              <w:pStyle w:val="TableBodyCentered"/>
            </w:pPr>
            <w:r>
              <w:t>3</w:t>
            </w:r>
          </w:p>
        </w:tc>
        <w:tc>
          <w:tcPr>
            <w:tcW w:w="0" w:type="auto"/>
          </w:tcPr>
          <w:p w14:paraId="1C7FD001" w14:textId="77777777" w:rsidR="0007067E" w:rsidRDefault="00662D97" w:rsidP="00DD76D6">
            <w:pPr>
              <w:pStyle w:val="TableBodyCentered"/>
            </w:pPr>
            <w:r>
              <w:t>-</w:t>
            </w:r>
          </w:p>
        </w:tc>
        <w:tc>
          <w:tcPr>
            <w:tcW w:w="0" w:type="auto"/>
          </w:tcPr>
          <w:p w14:paraId="1C7FD002" w14:textId="77777777" w:rsidR="0007067E" w:rsidRDefault="00662D97" w:rsidP="00DD76D6">
            <w:pPr>
              <w:pStyle w:val="TableBodyCentered"/>
            </w:pPr>
            <w:r>
              <w:t>-</w:t>
            </w:r>
          </w:p>
        </w:tc>
        <w:tc>
          <w:tcPr>
            <w:tcW w:w="0" w:type="auto"/>
          </w:tcPr>
          <w:p w14:paraId="1C7FD003" w14:textId="77777777" w:rsidR="0007067E" w:rsidRDefault="00662D97" w:rsidP="00DD76D6">
            <w:pPr>
              <w:pStyle w:val="TableBodyCentered"/>
            </w:pPr>
            <w:r>
              <w:t>-</w:t>
            </w:r>
          </w:p>
        </w:tc>
      </w:tr>
      <w:tr w:rsidR="0007067E" w14:paraId="1C7FD00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05" w14:textId="77777777" w:rsidR="0007067E" w:rsidRDefault="00C334A5" w:rsidP="00DD76D6">
            <w:pPr>
              <w:pStyle w:val="TableBodyCentered"/>
            </w:pPr>
            <w:r>
              <w:t>9th</w:t>
            </w:r>
          </w:p>
        </w:tc>
        <w:tc>
          <w:tcPr>
            <w:tcW w:w="0" w:type="auto"/>
          </w:tcPr>
          <w:p w14:paraId="1C7FD006" w14:textId="77777777" w:rsidR="0007067E" w:rsidRDefault="00C334A5" w:rsidP="00DD76D6">
            <w:pPr>
              <w:pStyle w:val="TableBodyCentered"/>
            </w:pPr>
            <w:r>
              <w:t>+4</w:t>
            </w:r>
          </w:p>
        </w:tc>
        <w:tc>
          <w:tcPr>
            <w:tcW w:w="0" w:type="auto"/>
          </w:tcPr>
          <w:p w14:paraId="1C7FD007" w14:textId="77777777" w:rsidR="0007067E" w:rsidRDefault="00662D97" w:rsidP="009C26FE">
            <w:pPr>
              <w:pStyle w:val="TableBodyLeft"/>
            </w:pPr>
            <w:r>
              <w:t>-</w:t>
            </w:r>
          </w:p>
        </w:tc>
        <w:tc>
          <w:tcPr>
            <w:tcW w:w="0" w:type="auto"/>
          </w:tcPr>
          <w:p w14:paraId="1C7FD008" w14:textId="77777777" w:rsidR="0007067E" w:rsidRDefault="00C334A5" w:rsidP="00DD76D6">
            <w:pPr>
              <w:pStyle w:val="TableBodyCentered"/>
            </w:pPr>
            <w:r>
              <w:t>4</w:t>
            </w:r>
          </w:p>
        </w:tc>
        <w:tc>
          <w:tcPr>
            <w:tcW w:w="0" w:type="auto"/>
          </w:tcPr>
          <w:p w14:paraId="1C7FD009" w14:textId="77777777" w:rsidR="0007067E" w:rsidRDefault="00C334A5" w:rsidP="00DD76D6">
            <w:pPr>
              <w:pStyle w:val="TableBodyCentered"/>
            </w:pPr>
            <w:r>
              <w:t>3</w:t>
            </w:r>
          </w:p>
        </w:tc>
        <w:tc>
          <w:tcPr>
            <w:tcW w:w="0" w:type="auto"/>
          </w:tcPr>
          <w:p w14:paraId="1C7FD00A" w14:textId="77777777" w:rsidR="0007067E" w:rsidRDefault="00C334A5" w:rsidP="00DD76D6">
            <w:pPr>
              <w:pStyle w:val="TableBodyCentered"/>
            </w:pPr>
            <w:r>
              <w:t>2</w:t>
            </w:r>
          </w:p>
        </w:tc>
        <w:tc>
          <w:tcPr>
            <w:tcW w:w="0" w:type="auto"/>
          </w:tcPr>
          <w:p w14:paraId="1C7FD00B" w14:textId="77777777" w:rsidR="0007067E" w:rsidRDefault="00662D97" w:rsidP="00DD76D6">
            <w:pPr>
              <w:pStyle w:val="TableBodyCentered"/>
            </w:pPr>
            <w:r>
              <w:t>-</w:t>
            </w:r>
          </w:p>
        </w:tc>
        <w:tc>
          <w:tcPr>
            <w:tcW w:w="0" w:type="auto"/>
          </w:tcPr>
          <w:p w14:paraId="1C7FD00C" w14:textId="77777777" w:rsidR="0007067E" w:rsidRDefault="00662D97" w:rsidP="00DD76D6">
            <w:pPr>
              <w:pStyle w:val="TableBodyCentered"/>
            </w:pPr>
            <w:r>
              <w:t>-</w:t>
            </w:r>
          </w:p>
        </w:tc>
      </w:tr>
      <w:tr w:rsidR="0007067E" w14:paraId="1C7FD016" w14:textId="77777777" w:rsidTr="008C1D96">
        <w:tc>
          <w:tcPr>
            <w:tcW w:w="0" w:type="auto"/>
          </w:tcPr>
          <w:p w14:paraId="1C7FD00E" w14:textId="77777777" w:rsidR="0007067E" w:rsidRDefault="00C334A5" w:rsidP="00DD76D6">
            <w:pPr>
              <w:pStyle w:val="TableBodyCentered"/>
            </w:pPr>
            <w:r>
              <w:t>10th</w:t>
            </w:r>
          </w:p>
        </w:tc>
        <w:tc>
          <w:tcPr>
            <w:tcW w:w="0" w:type="auto"/>
          </w:tcPr>
          <w:p w14:paraId="1C7FD00F" w14:textId="77777777" w:rsidR="0007067E" w:rsidRDefault="00C334A5" w:rsidP="00DD76D6">
            <w:pPr>
              <w:pStyle w:val="TableBodyCentered"/>
            </w:pPr>
            <w:r>
              <w:t>+4</w:t>
            </w:r>
          </w:p>
        </w:tc>
        <w:tc>
          <w:tcPr>
            <w:tcW w:w="0" w:type="auto"/>
          </w:tcPr>
          <w:p w14:paraId="1C7FD010" w14:textId="77777777" w:rsidR="0007067E" w:rsidRDefault="00C334A5" w:rsidP="009C26FE">
            <w:pPr>
              <w:pStyle w:val="TableBodyLeft"/>
            </w:pPr>
            <w:r>
              <w:t>Aura of Courage</w:t>
            </w:r>
          </w:p>
        </w:tc>
        <w:tc>
          <w:tcPr>
            <w:tcW w:w="0" w:type="auto"/>
          </w:tcPr>
          <w:p w14:paraId="1C7FD011" w14:textId="77777777" w:rsidR="0007067E" w:rsidRDefault="00C334A5" w:rsidP="00DD76D6">
            <w:pPr>
              <w:pStyle w:val="TableBodyCentered"/>
            </w:pPr>
            <w:r>
              <w:t>4</w:t>
            </w:r>
          </w:p>
        </w:tc>
        <w:tc>
          <w:tcPr>
            <w:tcW w:w="0" w:type="auto"/>
          </w:tcPr>
          <w:p w14:paraId="1C7FD012" w14:textId="77777777" w:rsidR="0007067E" w:rsidRDefault="00C334A5" w:rsidP="00DD76D6">
            <w:pPr>
              <w:pStyle w:val="TableBodyCentered"/>
            </w:pPr>
            <w:r>
              <w:t>3</w:t>
            </w:r>
          </w:p>
        </w:tc>
        <w:tc>
          <w:tcPr>
            <w:tcW w:w="0" w:type="auto"/>
          </w:tcPr>
          <w:p w14:paraId="1C7FD013" w14:textId="77777777" w:rsidR="0007067E" w:rsidRDefault="00C334A5" w:rsidP="00DD76D6">
            <w:pPr>
              <w:pStyle w:val="TableBodyCentered"/>
            </w:pPr>
            <w:r>
              <w:t>2</w:t>
            </w:r>
          </w:p>
        </w:tc>
        <w:tc>
          <w:tcPr>
            <w:tcW w:w="0" w:type="auto"/>
          </w:tcPr>
          <w:p w14:paraId="1C7FD014" w14:textId="77777777" w:rsidR="0007067E" w:rsidRDefault="00662D97" w:rsidP="00DD76D6">
            <w:pPr>
              <w:pStyle w:val="TableBodyCentered"/>
            </w:pPr>
            <w:r>
              <w:t>-</w:t>
            </w:r>
          </w:p>
        </w:tc>
        <w:tc>
          <w:tcPr>
            <w:tcW w:w="0" w:type="auto"/>
          </w:tcPr>
          <w:p w14:paraId="1C7FD015" w14:textId="77777777" w:rsidR="0007067E" w:rsidRDefault="00662D97" w:rsidP="00DD76D6">
            <w:pPr>
              <w:pStyle w:val="TableBodyCentered"/>
            </w:pPr>
            <w:r>
              <w:t>-</w:t>
            </w:r>
          </w:p>
        </w:tc>
      </w:tr>
      <w:tr w:rsidR="0007067E" w14:paraId="1C7FD01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17" w14:textId="77777777" w:rsidR="0007067E" w:rsidRDefault="00C334A5" w:rsidP="00DD76D6">
            <w:pPr>
              <w:pStyle w:val="TableBodyCentered"/>
            </w:pPr>
            <w:r>
              <w:t>11th</w:t>
            </w:r>
          </w:p>
        </w:tc>
        <w:tc>
          <w:tcPr>
            <w:tcW w:w="0" w:type="auto"/>
          </w:tcPr>
          <w:p w14:paraId="1C7FD018" w14:textId="77777777" w:rsidR="0007067E" w:rsidRDefault="00C334A5" w:rsidP="00DD76D6">
            <w:pPr>
              <w:pStyle w:val="TableBodyCentered"/>
            </w:pPr>
            <w:r>
              <w:t>+4</w:t>
            </w:r>
          </w:p>
        </w:tc>
        <w:tc>
          <w:tcPr>
            <w:tcW w:w="0" w:type="auto"/>
          </w:tcPr>
          <w:p w14:paraId="1C7FD019" w14:textId="77777777" w:rsidR="0007067E" w:rsidRDefault="00C334A5" w:rsidP="009C26FE">
            <w:pPr>
              <w:pStyle w:val="TableBodyLeft"/>
            </w:pPr>
            <w:r>
              <w:t>Improved Divine Smite</w:t>
            </w:r>
          </w:p>
        </w:tc>
        <w:tc>
          <w:tcPr>
            <w:tcW w:w="0" w:type="auto"/>
          </w:tcPr>
          <w:p w14:paraId="1C7FD01A" w14:textId="77777777" w:rsidR="0007067E" w:rsidRDefault="00C334A5" w:rsidP="00DD76D6">
            <w:pPr>
              <w:pStyle w:val="TableBodyCentered"/>
            </w:pPr>
            <w:r>
              <w:t>4</w:t>
            </w:r>
          </w:p>
        </w:tc>
        <w:tc>
          <w:tcPr>
            <w:tcW w:w="0" w:type="auto"/>
          </w:tcPr>
          <w:p w14:paraId="1C7FD01B" w14:textId="77777777" w:rsidR="0007067E" w:rsidRDefault="00C334A5" w:rsidP="00DD76D6">
            <w:pPr>
              <w:pStyle w:val="TableBodyCentered"/>
            </w:pPr>
            <w:r>
              <w:t>3</w:t>
            </w:r>
          </w:p>
        </w:tc>
        <w:tc>
          <w:tcPr>
            <w:tcW w:w="0" w:type="auto"/>
          </w:tcPr>
          <w:p w14:paraId="1C7FD01C" w14:textId="77777777" w:rsidR="0007067E" w:rsidRDefault="00C334A5" w:rsidP="00DD76D6">
            <w:pPr>
              <w:pStyle w:val="TableBodyCentered"/>
            </w:pPr>
            <w:r>
              <w:t>3</w:t>
            </w:r>
          </w:p>
        </w:tc>
        <w:tc>
          <w:tcPr>
            <w:tcW w:w="0" w:type="auto"/>
          </w:tcPr>
          <w:p w14:paraId="1C7FD01D" w14:textId="77777777" w:rsidR="0007067E" w:rsidRDefault="00662D97" w:rsidP="00DD76D6">
            <w:pPr>
              <w:pStyle w:val="TableBodyCentered"/>
            </w:pPr>
            <w:r>
              <w:t>-</w:t>
            </w:r>
          </w:p>
        </w:tc>
        <w:tc>
          <w:tcPr>
            <w:tcW w:w="0" w:type="auto"/>
          </w:tcPr>
          <w:p w14:paraId="1C7FD01E" w14:textId="77777777" w:rsidR="0007067E" w:rsidRDefault="00662D97" w:rsidP="00DD76D6">
            <w:pPr>
              <w:pStyle w:val="TableBodyCentered"/>
            </w:pPr>
            <w:r>
              <w:t>-</w:t>
            </w:r>
          </w:p>
        </w:tc>
      </w:tr>
      <w:tr w:rsidR="0007067E" w14:paraId="1C7FD028" w14:textId="77777777" w:rsidTr="008C1D96">
        <w:tc>
          <w:tcPr>
            <w:tcW w:w="0" w:type="auto"/>
          </w:tcPr>
          <w:p w14:paraId="1C7FD020" w14:textId="77777777" w:rsidR="0007067E" w:rsidRDefault="00C334A5" w:rsidP="00DD76D6">
            <w:pPr>
              <w:pStyle w:val="TableBodyCentered"/>
            </w:pPr>
            <w:r>
              <w:t>12th</w:t>
            </w:r>
          </w:p>
        </w:tc>
        <w:tc>
          <w:tcPr>
            <w:tcW w:w="0" w:type="auto"/>
          </w:tcPr>
          <w:p w14:paraId="1C7FD021" w14:textId="77777777" w:rsidR="0007067E" w:rsidRDefault="00C334A5" w:rsidP="00DD76D6">
            <w:pPr>
              <w:pStyle w:val="TableBodyCentered"/>
            </w:pPr>
            <w:r>
              <w:t>+4</w:t>
            </w:r>
          </w:p>
        </w:tc>
        <w:tc>
          <w:tcPr>
            <w:tcW w:w="0" w:type="auto"/>
          </w:tcPr>
          <w:p w14:paraId="1C7FD022" w14:textId="77777777" w:rsidR="0007067E" w:rsidRDefault="00C334A5" w:rsidP="009C26FE">
            <w:pPr>
              <w:pStyle w:val="TableBodyLeft"/>
            </w:pPr>
            <w:r>
              <w:t>Ability Score Improvement</w:t>
            </w:r>
          </w:p>
        </w:tc>
        <w:tc>
          <w:tcPr>
            <w:tcW w:w="0" w:type="auto"/>
          </w:tcPr>
          <w:p w14:paraId="1C7FD023" w14:textId="77777777" w:rsidR="0007067E" w:rsidRDefault="00C334A5" w:rsidP="00DD76D6">
            <w:pPr>
              <w:pStyle w:val="TableBodyCentered"/>
            </w:pPr>
            <w:r>
              <w:t>4</w:t>
            </w:r>
          </w:p>
        </w:tc>
        <w:tc>
          <w:tcPr>
            <w:tcW w:w="0" w:type="auto"/>
          </w:tcPr>
          <w:p w14:paraId="1C7FD024" w14:textId="77777777" w:rsidR="0007067E" w:rsidRDefault="00C334A5" w:rsidP="00DD76D6">
            <w:pPr>
              <w:pStyle w:val="TableBodyCentered"/>
            </w:pPr>
            <w:r>
              <w:t>3</w:t>
            </w:r>
          </w:p>
        </w:tc>
        <w:tc>
          <w:tcPr>
            <w:tcW w:w="0" w:type="auto"/>
          </w:tcPr>
          <w:p w14:paraId="1C7FD025" w14:textId="77777777" w:rsidR="0007067E" w:rsidRDefault="00C334A5" w:rsidP="00DD76D6">
            <w:pPr>
              <w:pStyle w:val="TableBodyCentered"/>
            </w:pPr>
            <w:r>
              <w:t>3</w:t>
            </w:r>
          </w:p>
        </w:tc>
        <w:tc>
          <w:tcPr>
            <w:tcW w:w="0" w:type="auto"/>
          </w:tcPr>
          <w:p w14:paraId="1C7FD026" w14:textId="77777777" w:rsidR="0007067E" w:rsidRDefault="00662D97" w:rsidP="00DD76D6">
            <w:pPr>
              <w:pStyle w:val="TableBodyCentered"/>
            </w:pPr>
            <w:r>
              <w:t>-</w:t>
            </w:r>
          </w:p>
        </w:tc>
        <w:tc>
          <w:tcPr>
            <w:tcW w:w="0" w:type="auto"/>
          </w:tcPr>
          <w:p w14:paraId="1C7FD027" w14:textId="77777777" w:rsidR="0007067E" w:rsidRDefault="00662D97" w:rsidP="00DD76D6">
            <w:pPr>
              <w:pStyle w:val="TableBodyCentered"/>
            </w:pPr>
            <w:r>
              <w:t>-</w:t>
            </w:r>
          </w:p>
        </w:tc>
      </w:tr>
      <w:tr w:rsidR="0007067E" w14:paraId="1C7FD03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29" w14:textId="77777777" w:rsidR="0007067E" w:rsidRDefault="00C334A5" w:rsidP="00DD76D6">
            <w:pPr>
              <w:pStyle w:val="TableBodyCentered"/>
            </w:pPr>
            <w:r>
              <w:t>13th</w:t>
            </w:r>
          </w:p>
        </w:tc>
        <w:tc>
          <w:tcPr>
            <w:tcW w:w="0" w:type="auto"/>
          </w:tcPr>
          <w:p w14:paraId="1C7FD02A" w14:textId="77777777" w:rsidR="0007067E" w:rsidRDefault="00C334A5" w:rsidP="00DD76D6">
            <w:pPr>
              <w:pStyle w:val="TableBodyCentered"/>
            </w:pPr>
            <w:r>
              <w:t>+5</w:t>
            </w:r>
          </w:p>
        </w:tc>
        <w:tc>
          <w:tcPr>
            <w:tcW w:w="0" w:type="auto"/>
          </w:tcPr>
          <w:p w14:paraId="1C7FD02B" w14:textId="77777777" w:rsidR="0007067E" w:rsidRDefault="00662D97" w:rsidP="009C26FE">
            <w:pPr>
              <w:pStyle w:val="TableBodyLeft"/>
            </w:pPr>
            <w:r>
              <w:t>-</w:t>
            </w:r>
          </w:p>
        </w:tc>
        <w:tc>
          <w:tcPr>
            <w:tcW w:w="0" w:type="auto"/>
          </w:tcPr>
          <w:p w14:paraId="1C7FD02C" w14:textId="77777777" w:rsidR="0007067E" w:rsidRDefault="00C334A5" w:rsidP="00DD76D6">
            <w:pPr>
              <w:pStyle w:val="TableBodyCentered"/>
            </w:pPr>
            <w:r>
              <w:t>4</w:t>
            </w:r>
          </w:p>
        </w:tc>
        <w:tc>
          <w:tcPr>
            <w:tcW w:w="0" w:type="auto"/>
          </w:tcPr>
          <w:p w14:paraId="1C7FD02D" w14:textId="77777777" w:rsidR="0007067E" w:rsidRDefault="00C334A5" w:rsidP="00DD76D6">
            <w:pPr>
              <w:pStyle w:val="TableBodyCentered"/>
            </w:pPr>
            <w:r>
              <w:t>3</w:t>
            </w:r>
          </w:p>
        </w:tc>
        <w:tc>
          <w:tcPr>
            <w:tcW w:w="0" w:type="auto"/>
          </w:tcPr>
          <w:p w14:paraId="1C7FD02E" w14:textId="77777777" w:rsidR="0007067E" w:rsidRDefault="00C334A5" w:rsidP="00DD76D6">
            <w:pPr>
              <w:pStyle w:val="TableBodyCentered"/>
            </w:pPr>
            <w:r>
              <w:t>3</w:t>
            </w:r>
          </w:p>
        </w:tc>
        <w:tc>
          <w:tcPr>
            <w:tcW w:w="0" w:type="auto"/>
          </w:tcPr>
          <w:p w14:paraId="1C7FD02F" w14:textId="77777777" w:rsidR="0007067E" w:rsidRDefault="00C334A5" w:rsidP="00DD76D6">
            <w:pPr>
              <w:pStyle w:val="TableBodyCentered"/>
            </w:pPr>
            <w:r>
              <w:t>1</w:t>
            </w:r>
          </w:p>
        </w:tc>
        <w:tc>
          <w:tcPr>
            <w:tcW w:w="0" w:type="auto"/>
          </w:tcPr>
          <w:p w14:paraId="1C7FD030" w14:textId="77777777" w:rsidR="0007067E" w:rsidRDefault="00662D97" w:rsidP="00DD76D6">
            <w:pPr>
              <w:pStyle w:val="TableBodyCentered"/>
            </w:pPr>
            <w:r>
              <w:t>-</w:t>
            </w:r>
          </w:p>
        </w:tc>
      </w:tr>
      <w:tr w:rsidR="0007067E" w14:paraId="1C7FD03A" w14:textId="77777777" w:rsidTr="008C1D96">
        <w:tc>
          <w:tcPr>
            <w:tcW w:w="0" w:type="auto"/>
          </w:tcPr>
          <w:p w14:paraId="1C7FD032" w14:textId="77777777" w:rsidR="0007067E" w:rsidRDefault="00C334A5" w:rsidP="00DD76D6">
            <w:pPr>
              <w:pStyle w:val="TableBodyCentered"/>
            </w:pPr>
            <w:r>
              <w:t>14th</w:t>
            </w:r>
          </w:p>
        </w:tc>
        <w:tc>
          <w:tcPr>
            <w:tcW w:w="0" w:type="auto"/>
          </w:tcPr>
          <w:p w14:paraId="1C7FD033" w14:textId="77777777" w:rsidR="0007067E" w:rsidRDefault="00C334A5" w:rsidP="00DD76D6">
            <w:pPr>
              <w:pStyle w:val="TableBodyCentered"/>
            </w:pPr>
            <w:r>
              <w:t>+5</w:t>
            </w:r>
          </w:p>
        </w:tc>
        <w:tc>
          <w:tcPr>
            <w:tcW w:w="0" w:type="auto"/>
          </w:tcPr>
          <w:p w14:paraId="1C7FD034" w14:textId="77777777" w:rsidR="0007067E" w:rsidRDefault="00C334A5" w:rsidP="009C26FE">
            <w:pPr>
              <w:pStyle w:val="TableBodyLeft"/>
            </w:pPr>
            <w:r>
              <w:t>Cleansing Touch</w:t>
            </w:r>
          </w:p>
        </w:tc>
        <w:tc>
          <w:tcPr>
            <w:tcW w:w="0" w:type="auto"/>
          </w:tcPr>
          <w:p w14:paraId="1C7FD035" w14:textId="77777777" w:rsidR="0007067E" w:rsidRDefault="00C334A5" w:rsidP="00DD76D6">
            <w:pPr>
              <w:pStyle w:val="TableBodyCentered"/>
            </w:pPr>
            <w:r>
              <w:t>4</w:t>
            </w:r>
          </w:p>
        </w:tc>
        <w:tc>
          <w:tcPr>
            <w:tcW w:w="0" w:type="auto"/>
          </w:tcPr>
          <w:p w14:paraId="1C7FD036" w14:textId="77777777" w:rsidR="0007067E" w:rsidRDefault="00C334A5" w:rsidP="00DD76D6">
            <w:pPr>
              <w:pStyle w:val="TableBodyCentered"/>
            </w:pPr>
            <w:r>
              <w:t>3</w:t>
            </w:r>
          </w:p>
        </w:tc>
        <w:tc>
          <w:tcPr>
            <w:tcW w:w="0" w:type="auto"/>
          </w:tcPr>
          <w:p w14:paraId="1C7FD037" w14:textId="77777777" w:rsidR="0007067E" w:rsidRDefault="00C334A5" w:rsidP="00DD76D6">
            <w:pPr>
              <w:pStyle w:val="TableBodyCentered"/>
            </w:pPr>
            <w:r>
              <w:t>3</w:t>
            </w:r>
          </w:p>
        </w:tc>
        <w:tc>
          <w:tcPr>
            <w:tcW w:w="0" w:type="auto"/>
          </w:tcPr>
          <w:p w14:paraId="1C7FD038" w14:textId="77777777" w:rsidR="0007067E" w:rsidRDefault="00C334A5" w:rsidP="00DD76D6">
            <w:pPr>
              <w:pStyle w:val="TableBodyCentered"/>
            </w:pPr>
            <w:r>
              <w:t>1</w:t>
            </w:r>
          </w:p>
        </w:tc>
        <w:tc>
          <w:tcPr>
            <w:tcW w:w="0" w:type="auto"/>
          </w:tcPr>
          <w:p w14:paraId="1C7FD039" w14:textId="77777777" w:rsidR="0007067E" w:rsidRDefault="00662D97" w:rsidP="00DD76D6">
            <w:pPr>
              <w:pStyle w:val="TableBodyCentered"/>
            </w:pPr>
            <w:r>
              <w:t>-</w:t>
            </w:r>
          </w:p>
        </w:tc>
      </w:tr>
      <w:tr w:rsidR="0007067E" w14:paraId="1C7FD04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3B" w14:textId="77777777" w:rsidR="0007067E" w:rsidRDefault="00C334A5" w:rsidP="00DD76D6">
            <w:pPr>
              <w:pStyle w:val="TableBodyCentered"/>
            </w:pPr>
            <w:r>
              <w:t>15th</w:t>
            </w:r>
          </w:p>
        </w:tc>
        <w:tc>
          <w:tcPr>
            <w:tcW w:w="0" w:type="auto"/>
          </w:tcPr>
          <w:p w14:paraId="1C7FD03C" w14:textId="77777777" w:rsidR="0007067E" w:rsidRDefault="00C334A5" w:rsidP="00DD76D6">
            <w:pPr>
              <w:pStyle w:val="TableBodyCentered"/>
            </w:pPr>
            <w:r>
              <w:t>+5</w:t>
            </w:r>
          </w:p>
        </w:tc>
        <w:tc>
          <w:tcPr>
            <w:tcW w:w="0" w:type="auto"/>
          </w:tcPr>
          <w:p w14:paraId="1C7FD03D" w14:textId="77777777" w:rsidR="0007067E" w:rsidRDefault="00C334A5" w:rsidP="009C26FE">
            <w:pPr>
              <w:pStyle w:val="TableBodyLeft"/>
            </w:pPr>
            <w:r>
              <w:t>Sacred Oath feature</w:t>
            </w:r>
          </w:p>
        </w:tc>
        <w:tc>
          <w:tcPr>
            <w:tcW w:w="0" w:type="auto"/>
          </w:tcPr>
          <w:p w14:paraId="1C7FD03E" w14:textId="77777777" w:rsidR="0007067E" w:rsidRDefault="00C334A5" w:rsidP="00DD76D6">
            <w:pPr>
              <w:pStyle w:val="TableBodyCentered"/>
            </w:pPr>
            <w:r>
              <w:t>4</w:t>
            </w:r>
          </w:p>
        </w:tc>
        <w:tc>
          <w:tcPr>
            <w:tcW w:w="0" w:type="auto"/>
          </w:tcPr>
          <w:p w14:paraId="1C7FD03F" w14:textId="77777777" w:rsidR="0007067E" w:rsidRDefault="00C334A5" w:rsidP="00DD76D6">
            <w:pPr>
              <w:pStyle w:val="TableBodyCentered"/>
            </w:pPr>
            <w:r>
              <w:t>3</w:t>
            </w:r>
          </w:p>
        </w:tc>
        <w:tc>
          <w:tcPr>
            <w:tcW w:w="0" w:type="auto"/>
          </w:tcPr>
          <w:p w14:paraId="1C7FD040" w14:textId="77777777" w:rsidR="0007067E" w:rsidRDefault="00C334A5" w:rsidP="00DD76D6">
            <w:pPr>
              <w:pStyle w:val="TableBodyCentered"/>
            </w:pPr>
            <w:r>
              <w:t>3</w:t>
            </w:r>
          </w:p>
        </w:tc>
        <w:tc>
          <w:tcPr>
            <w:tcW w:w="0" w:type="auto"/>
          </w:tcPr>
          <w:p w14:paraId="1C7FD041" w14:textId="77777777" w:rsidR="0007067E" w:rsidRDefault="00C334A5" w:rsidP="00DD76D6">
            <w:pPr>
              <w:pStyle w:val="TableBodyCentered"/>
            </w:pPr>
            <w:r>
              <w:t>2</w:t>
            </w:r>
          </w:p>
        </w:tc>
        <w:tc>
          <w:tcPr>
            <w:tcW w:w="0" w:type="auto"/>
          </w:tcPr>
          <w:p w14:paraId="1C7FD042" w14:textId="77777777" w:rsidR="0007067E" w:rsidRDefault="00662D97" w:rsidP="00DD76D6">
            <w:pPr>
              <w:pStyle w:val="TableBodyCentered"/>
            </w:pPr>
            <w:r>
              <w:t>-</w:t>
            </w:r>
          </w:p>
        </w:tc>
      </w:tr>
      <w:tr w:rsidR="0007067E" w14:paraId="1C7FD04C" w14:textId="77777777" w:rsidTr="008C1D96">
        <w:tc>
          <w:tcPr>
            <w:tcW w:w="0" w:type="auto"/>
          </w:tcPr>
          <w:p w14:paraId="1C7FD044" w14:textId="77777777" w:rsidR="0007067E" w:rsidRDefault="00C334A5" w:rsidP="00DD76D6">
            <w:pPr>
              <w:pStyle w:val="TableBodyCentered"/>
            </w:pPr>
            <w:r>
              <w:t>16th</w:t>
            </w:r>
          </w:p>
        </w:tc>
        <w:tc>
          <w:tcPr>
            <w:tcW w:w="0" w:type="auto"/>
          </w:tcPr>
          <w:p w14:paraId="1C7FD045" w14:textId="77777777" w:rsidR="0007067E" w:rsidRDefault="00C334A5" w:rsidP="00DD76D6">
            <w:pPr>
              <w:pStyle w:val="TableBodyCentered"/>
            </w:pPr>
            <w:r>
              <w:t>+5</w:t>
            </w:r>
          </w:p>
        </w:tc>
        <w:tc>
          <w:tcPr>
            <w:tcW w:w="0" w:type="auto"/>
          </w:tcPr>
          <w:p w14:paraId="1C7FD046" w14:textId="77777777" w:rsidR="0007067E" w:rsidRDefault="00C334A5" w:rsidP="009C26FE">
            <w:pPr>
              <w:pStyle w:val="TableBodyLeft"/>
            </w:pPr>
            <w:r>
              <w:t>Ability Score Improvement</w:t>
            </w:r>
          </w:p>
        </w:tc>
        <w:tc>
          <w:tcPr>
            <w:tcW w:w="0" w:type="auto"/>
          </w:tcPr>
          <w:p w14:paraId="1C7FD047" w14:textId="77777777" w:rsidR="0007067E" w:rsidRDefault="00C334A5" w:rsidP="00DD76D6">
            <w:pPr>
              <w:pStyle w:val="TableBodyCentered"/>
            </w:pPr>
            <w:r>
              <w:t>4</w:t>
            </w:r>
          </w:p>
        </w:tc>
        <w:tc>
          <w:tcPr>
            <w:tcW w:w="0" w:type="auto"/>
          </w:tcPr>
          <w:p w14:paraId="1C7FD048" w14:textId="77777777" w:rsidR="0007067E" w:rsidRDefault="00C334A5" w:rsidP="00DD76D6">
            <w:pPr>
              <w:pStyle w:val="TableBodyCentered"/>
            </w:pPr>
            <w:r>
              <w:t>3</w:t>
            </w:r>
          </w:p>
        </w:tc>
        <w:tc>
          <w:tcPr>
            <w:tcW w:w="0" w:type="auto"/>
          </w:tcPr>
          <w:p w14:paraId="1C7FD049" w14:textId="77777777" w:rsidR="0007067E" w:rsidRDefault="00C334A5" w:rsidP="00DD76D6">
            <w:pPr>
              <w:pStyle w:val="TableBodyCentered"/>
            </w:pPr>
            <w:r>
              <w:t>3</w:t>
            </w:r>
          </w:p>
        </w:tc>
        <w:tc>
          <w:tcPr>
            <w:tcW w:w="0" w:type="auto"/>
          </w:tcPr>
          <w:p w14:paraId="1C7FD04A" w14:textId="77777777" w:rsidR="0007067E" w:rsidRDefault="00C334A5" w:rsidP="00DD76D6">
            <w:pPr>
              <w:pStyle w:val="TableBodyCentered"/>
            </w:pPr>
            <w:r>
              <w:t>2</w:t>
            </w:r>
          </w:p>
        </w:tc>
        <w:tc>
          <w:tcPr>
            <w:tcW w:w="0" w:type="auto"/>
          </w:tcPr>
          <w:p w14:paraId="1C7FD04B" w14:textId="77777777" w:rsidR="0007067E" w:rsidRDefault="00662D97" w:rsidP="00DD76D6">
            <w:pPr>
              <w:pStyle w:val="TableBodyCentered"/>
            </w:pPr>
            <w:r>
              <w:t>-</w:t>
            </w:r>
          </w:p>
        </w:tc>
      </w:tr>
      <w:tr w:rsidR="0007067E" w14:paraId="1C7FD05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4D" w14:textId="77777777" w:rsidR="0007067E" w:rsidRDefault="00C334A5" w:rsidP="00DD76D6">
            <w:pPr>
              <w:pStyle w:val="TableBodyCentered"/>
            </w:pPr>
            <w:r>
              <w:t>17th</w:t>
            </w:r>
          </w:p>
        </w:tc>
        <w:tc>
          <w:tcPr>
            <w:tcW w:w="0" w:type="auto"/>
          </w:tcPr>
          <w:p w14:paraId="1C7FD04E" w14:textId="77777777" w:rsidR="0007067E" w:rsidRDefault="00C334A5" w:rsidP="00DD76D6">
            <w:pPr>
              <w:pStyle w:val="TableBodyCentered"/>
            </w:pPr>
            <w:r>
              <w:t>+6</w:t>
            </w:r>
          </w:p>
        </w:tc>
        <w:tc>
          <w:tcPr>
            <w:tcW w:w="0" w:type="auto"/>
          </w:tcPr>
          <w:p w14:paraId="1C7FD04F" w14:textId="77777777" w:rsidR="0007067E" w:rsidRDefault="00662D97" w:rsidP="009C26FE">
            <w:pPr>
              <w:pStyle w:val="TableBodyLeft"/>
            </w:pPr>
            <w:r>
              <w:t>-</w:t>
            </w:r>
          </w:p>
        </w:tc>
        <w:tc>
          <w:tcPr>
            <w:tcW w:w="0" w:type="auto"/>
          </w:tcPr>
          <w:p w14:paraId="1C7FD050" w14:textId="77777777" w:rsidR="0007067E" w:rsidRDefault="00C334A5" w:rsidP="00DD76D6">
            <w:pPr>
              <w:pStyle w:val="TableBodyCentered"/>
            </w:pPr>
            <w:r>
              <w:t>4</w:t>
            </w:r>
          </w:p>
        </w:tc>
        <w:tc>
          <w:tcPr>
            <w:tcW w:w="0" w:type="auto"/>
          </w:tcPr>
          <w:p w14:paraId="1C7FD051" w14:textId="77777777" w:rsidR="0007067E" w:rsidRDefault="00C334A5" w:rsidP="00DD76D6">
            <w:pPr>
              <w:pStyle w:val="TableBodyCentered"/>
            </w:pPr>
            <w:r>
              <w:t>3</w:t>
            </w:r>
          </w:p>
        </w:tc>
        <w:tc>
          <w:tcPr>
            <w:tcW w:w="0" w:type="auto"/>
          </w:tcPr>
          <w:p w14:paraId="1C7FD052" w14:textId="77777777" w:rsidR="0007067E" w:rsidRDefault="00C334A5" w:rsidP="00DD76D6">
            <w:pPr>
              <w:pStyle w:val="TableBodyCentered"/>
            </w:pPr>
            <w:r>
              <w:t>3</w:t>
            </w:r>
          </w:p>
        </w:tc>
        <w:tc>
          <w:tcPr>
            <w:tcW w:w="0" w:type="auto"/>
          </w:tcPr>
          <w:p w14:paraId="1C7FD053" w14:textId="77777777" w:rsidR="0007067E" w:rsidRDefault="00C334A5" w:rsidP="00DD76D6">
            <w:pPr>
              <w:pStyle w:val="TableBodyCentered"/>
            </w:pPr>
            <w:r>
              <w:t>3</w:t>
            </w:r>
          </w:p>
        </w:tc>
        <w:tc>
          <w:tcPr>
            <w:tcW w:w="0" w:type="auto"/>
          </w:tcPr>
          <w:p w14:paraId="1C7FD054" w14:textId="77777777" w:rsidR="0007067E" w:rsidRDefault="00C334A5" w:rsidP="00DD76D6">
            <w:pPr>
              <w:pStyle w:val="TableBodyCentered"/>
            </w:pPr>
            <w:r>
              <w:t>1</w:t>
            </w:r>
          </w:p>
        </w:tc>
      </w:tr>
      <w:tr w:rsidR="0007067E" w14:paraId="1C7FD05E" w14:textId="77777777" w:rsidTr="008C1D96">
        <w:tc>
          <w:tcPr>
            <w:tcW w:w="0" w:type="auto"/>
          </w:tcPr>
          <w:p w14:paraId="1C7FD056" w14:textId="77777777" w:rsidR="0007067E" w:rsidRDefault="00C334A5" w:rsidP="00DD76D6">
            <w:pPr>
              <w:pStyle w:val="TableBodyCentered"/>
            </w:pPr>
            <w:r>
              <w:t>18th</w:t>
            </w:r>
          </w:p>
        </w:tc>
        <w:tc>
          <w:tcPr>
            <w:tcW w:w="0" w:type="auto"/>
          </w:tcPr>
          <w:p w14:paraId="1C7FD057" w14:textId="77777777" w:rsidR="0007067E" w:rsidRDefault="00C334A5" w:rsidP="00DD76D6">
            <w:pPr>
              <w:pStyle w:val="TableBodyCentered"/>
            </w:pPr>
            <w:r>
              <w:t>+6</w:t>
            </w:r>
          </w:p>
        </w:tc>
        <w:tc>
          <w:tcPr>
            <w:tcW w:w="0" w:type="auto"/>
          </w:tcPr>
          <w:p w14:paraId="1C7FD058" w14:textId="77777777" w:rsidR="0007067E" w:rsidRDefault="00C334A5" w:rsidP="009C26FE">
            <w:pPr>
              <w:pStyle w:val="TableBodyLeft"/>
            </w:pPr>
            <w:r>
              <w:t>Aura improvements</w:t>
            </w:r>
          </w:p>
        </w:tc>
        <w:tc>
          <w:tcPr>
            <w:tcW w:w="0" w:type="auto"/>
          </w:tcPr>
          <w:p w14:paraId="1C7FD059" w14:textId="77777777" w:rsidR="0007067E" w:rsidRDefault="00C334A5" w:rsidP="00DD76D6">
            <w:pPr>
              <w:pStyle w:val="TableBodyCentered"/>
            </w:pPr>
            <w:r>
              <w:t>4</w:t>
            </w:r>
          </w:p>
        </w:tc>
        <w:tc>
          <w:tcPr>
            <w:tcW w:w="0" w:type="auto"/>
          </w:tcPr>
          <w:p w14:paraId="1C7FD05A" w14:textId="77777777" w:rsidR="0007067E" w:rsidRDefault="00C334A5" w:rsidP="00DD76D6">
            <w:pPr>
              <w:pStyle w:val="TableBodyCentered"/>
            </w:pPr>
            <w:r>
              <w:t>3</w:t>
            </w:r>
          </w:p>
        </w:tc>
        <w:tc>
          <w:tcPr>
            <w:tcW w:w="0" w:type="auto"/>
          </w:tcPr>
          <w:p w14:paraId="1C7FD05B" w14:textId="77777777" w:rsidR="0007067E" w:rsidRDefault="00C334A5" w:rsidP="00DD76D6">
            <w:pPr>
              <w:pStyle w:val="TableBodyCentered"/>
            </w:pPr>
            <w:r>
              <w:t>3</w:t>
            </w:r>
          </w:p>
        </w:tc>
        <w:tc>
          <w:tcPr>
            <w:tcW w:w="0" w:type="auto"/>
          </w:tcPr>
          <w:p w14:paraId="1C7FD05C" w14:textId="77777777" w:rsidR="0007067E" w:rsidRDefault="00C334A5" w:rsidP="00DD76D6">
            <w:pPr>
              <w:pStyle w:val="TableBodyCentered"/>
            </w:pPr>
            <w:r>
              <w:t>3</w:t>
            </w:r>
          </w:p>
        </w:tc>
        <w:tc>
          <w:tcPr>
            <w:tcW w:w="0" w:type="auto"/>
          </w:tcPr>
          <w:p w14:paraId="1C7FD05D" w14:textId="77777777" w:rsidR="0007067E" w:rsidRDefault="00C334A5" w:rsidP="00DD76D6">
            <w:pPr>
              <w:pStyle w:val="TableBodyCentered"/>
            </w:pPr>
            <w:r>
              <w:t>1</w:t>
            </w:r>
          </w:p>
        </w:tc>
      </w:tr>
      <w:tr w:rsidR="0007067E" w14:paraId="1C7FD06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5F" w14:textId="77777777" w:rsidR="0007067E" w:rsidRDefault="00C334A5" w:rsidP="00DD76D6">
            <w:pPr>
              <w:pStyle w:val="TableBodyCentered"/>
            </w:pPr>
            <w:r>
              <w:t>19th</w:t>
            </w:r>
          </w:p>
        </w:tc>
        <w:tc>
          <w:tcPr>
            <w:tcW w:w="0" w:type="auto"/>
          </w:tcPr>
          <w:p w14:paraId="1C7FD060" w14:textId="77777777" w:rsidR="0007067E" w:rsidRDefault="00C334A5" w:rsidP="00DD76D6">
            <w:pPr>
              <w:pStyle w:val="TableBodyCentered"/>
            </w:pPr>
            <w:r>
              <w:t>+6</w:t>
            </w:r>
          </w:p>
        </w:tc>
        <w:tc>
          <w:tcPr>
            <w:tcW w:w="0" w:type="auto"/>
          </w:tcPr>
          <w:p w14:paraId="1C7FD061" w14:textId="77777777" w:rsidR="0007067E" w:rsidRDefault="00C334A5" w:rsidP="009C26FE">
            <w:pPr>
              <w:pStyle w:val="TableBodyLeft"/>
            </w:pPr>
            <w:r>
              <w:t>Ability Score Improvement</w:t>
            </w:r>
          </w:p>
        </w:tc>
        <w:tc>
          <w:tcPr>
            <w:tcW w:w="0" w:type="auto"/>
          </w:tcPr>
          <w:p w14:paraId="1C7FD062" w14:textId="77777777" w:rsidR="0007067E" w:rsidRDefault="00C334A5" w:rsidP="00DD76D6">
            <w:pPr>
              <w:pStyle w:val="TableBodyCentered"/>
            </w:pPr>
            <w:r>
              <w:t>4</w:t>
            </w:r>
          </w:p>
        </w:tc>
        <w:tc>
          <w:tcPr>
            <w:tcW w:w="0" w:type="auto"/>
          </w:tcPr>
          <w:p w14:paraId="1C7FD063" w14:textId="77777777" w:rsidR="0007067E" w:rsidRDefault="00C334A5" w:rsidP="00DD76D6">
            <w:pPr>
              <w:pStyle w:val="TableBodyCentered"/>
            </w:pPr>
            <w:r>
              <w:t>3</w:t>
            </w:r>
          </w:p>
        </w:tc>
        <w:tc>
          <w:tcPr>
            <w:tcW w:w="0" w:type="auto"/>
          </w:tcPr>
          <w:p w14:paraId="1C7FD064" w14:textId="77777777" w:rsidR="0007067E" w:rsidRDefault="00C334A5" w:rsidP="00DD76D6">
            <w:pPr>
              <w:pStyle w:val="TableBodyCentered"/>
            </w:pPr>
            <w:r>
              <w:t>3</w:t>
            </w:r>
          </w:p>
        </w:tc>
        <w:tc>
          <w:tcPr>
            <w:tcW w:w="0" w:type="auto"/>
          </w:tcPr>
          <w:p w14:paraId="1C7FD065" w14:textId="77777777" w:rsidR="0007067E" w:rsidRDefault="00C334A5" w:rsidP="00DD76D6">
            <w:pPr>
              <w:pStyle w:val="TableBodyCentered"/>
            </w:pPr>
            <w:r>
              <w:t>3</w:t>
            </w:r>
          </w:p>
        </w:tc>
        <w:tc>
          <w:tcPr>
            <w:tcW w:w="0" w:type="auto"/>
          </w:tcPr>
          <w:p w14:paraId="1C7FD066" w14:textId="77777777" w:rsidR="0007067E" w:rsidRDefault="00C334A5" w:rsidP="00DD76D6">
            <w:pPr>
              <w:pStyle w:val="TableBodyCentered"/>
            </w:pPr>
            <w:r>
              <w:t>2</w:t>
            </w:r>
          </w:p>
        </w:tc>
      </w:tr>
      <w:tr w:rsidR="0007067E" w14:paraId="1C7FD070" w14:textId="77777777" w:rsidTr="008C1D96">
        <w:tc>
          <w:tcPr>
            <w:tcW w:w="0" w:type="auto"/>
          </w:tcPr>
          <w:p w14:paraId="1C7FD068" w14:textId="77777777" w:rsidR="0007067E" w:rsidRDefault="00C334A5" w:rsidP="00DD76D6">
            <w:pPr>
              <w:pStyle w:val="TableBodyCentered"/>
            </w:pPr>
            <w:r>
              <w:t>20th</w:t>
            </w:r>
          </w:p>
        </w:tc>
        <w:tc>
          <w:tcPr>
            <w:tcW w:w="0" w:type="auto"/>
          </w:tcPr>
          <w:p w14:paraId="1C7FD069" w14:textId="77777777" w:rsidR="0007067E" w:rsidRDefault="00C334A5" w:rsidP="00DD76D6">
            <w:pPr>
              <w:pStyle w:val="TableBodyCentered"/>
            </w:pPr>
            <w:r>
              <w:t>+6</w:t>
            </w:r>
          </w:p>
        </w:tc>
        <w:tc>
          <w:tcPr>
            <w:tcW w:w="0" w:type="auto"/>
          </w:tcPr>
          <w:p w14:paraId="1C7FD06A" w14:textId="77777777" w:rsidR="0007067E" w:rsidRDefault="00C334A5" w:rsidP="009C26FE">
            <w:pPr>
              <w:pStyle w:val="TableBodyLeft"/>
            </w:pPr>
            <w:r>
              <w:t>Sacred Oath feature</w:t>
            </w:r>
          </w:p>
        </w:tc>
        <w:tc>
          <w:tcPr>
            <w:tcW w:w="0" w:type="auto"/>
          </w:tcPr>
          <w:p w14:paraId="1C7FD06B" w14:textId="77777777" w:rsidR="0007067E" w:rsidRDefault="00C334A5" w:rsidP="00DD76D6">
            <w:pPr>
              <w:pStyle w:val="TableBodyCentered"/>
            </w:pPr>
            <w:r>
              <w:t>4</w:t>
            </w:r>
          </w:p>
        </w:tc>
        <w:tc>
          <w:tcPr>
            <w:tcW w:w="0" w:type="auto"/>
          </w:tcPr>
          <w:p w14:paraId="1C7FD06C" w14:textId="77777777" w:rsidR="0007067E" w:rsidRDefault="00C334A5" w:rsidP="00DD76D6">
            <w:pPr>
              <w:pStyle w:val="TableBodyCentered"/>
            </w:pPr>
            <w:r>
              <w:t>3</w:t>
            </w:r>
          </w:p>
        </w:tc>
        <w:tc>
          <w:tcPr>
            <w:tcW w:w="0" w:type="auto"/>
          </w:tcPr>
          <w:p w14:paraId="1C7FD06D" w14:textId="77777777" w:rsidR="0007067E" w:rsidRDefault="00C334A5" w:rsidP="00DD76D6">
            <w:pPr>
              <w:pStyle w:val="TableBodyCentered"/>
            </w:pPr>
            <w:r>
              <w:t>3</w:t>
            </w:r>
          </w:p>
        </w:tc>
        <w:tc>
          <w:tcPr>
            <w:tcW w:w="0" w:type="auto"/>
          </w:tcPr>
          <w:p w14:paraId="1C7FD06E" w14:textId="77777777" w:rsidR="0007067E" w:rsidRDefault="00C334A5" w:rsidP="00DD76D6">
            <w:pPr>
              <w:pStyle w:val="TableBodyCentered"/>
            </w:pPr>
            <w:r>
              <w:t>3</w:t>
            </w:r>
          </w:p>
        </w:tc>
        <w:tc>
          <w:tcPr>
            <w:tcW w:w="0" w:type="auto"/>
          </w:tcPr>
          <w:p w14:paraId="1C7FD06F" w14:textId="77777777" w:rsidR="0007067E" w:rsidRDefault="00C334A5" w:rsidP="00DD76D6">
            <w:pPr>
              <w:pStyle w:val="TableBodyCentered"/>
            </w:pPr>
            <w:r>
              <w:t>2</w:t>
            </w:r>
          </w:p>
        </w:tc>
      </w:tr>
    </w:tbl>
    <w:p w14:paraId="1C7FD071" w14:textId="77777777" w:rsidR="0007067E" w:rsidRDefault="00C334A5" w:rsidP="002D6CA1">
      <w:pPr>
        <w:pStyle w:val="Heading3"/>
      </w:pPr>
      <w:r>
        <w:t>Divine Sense</w:t>
      </w:r>
    </w:p>
    <w:p w14:paraId="1C7FD072" w14:textId="77777777" w:rsidR="0007067E" w:rsidRDefault="00C334A5" w:rsidP="002D6CA1">
      <w:r>
        <w:t>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w:t>
      </w:r>
      <w:r w:rsidR="00D004AD">
        <w:t xml:space="preserve"> </w:t>
      </w:r>
      <w:r>
        <w:t xml:space="preserve">Count Strahd von Zarovich, for instance). Within the same radius, you also detect the presence of any place or object that has been consecrated or desecrated, as with the </w:t>
      </w:r>
      <w:r w:rsidRPr="00727431">
        <w:rPr>
          <w:rStyle w:val="Emphasis"/>
        </w:rPr>
        <w:t>hallow</w:t>
      </w:r>
      <w:r>
        <w:t xml:space="preserve"> spell.</w:t>
      </w:r>
    </w:p>
    <w:p w14:paraId="1C7FD073" w14:textId="77777777" w:rsidR="0007067E" w:rsidRDefault="00C334A5" w:rsidP="002D6CA1">
      <w:pPr>
        <w:pStyle w:val="NormalIndented"/>
      </w:pPr>
      <w:r>
        <w:lastRenderedPageBreak/>
        <w:t>You can use this feature a number of times equal to 1 + your Charisma modifier. When you finish a long rest, you regain all expended uses.</w:t>
      </w:r>
    </w:p>
    <w:p w14:paraId="1C7FD074" w14:textId="77777777" w:rsidR="0007067E" w:rsidRDefault="00C334A5" w:rsidP="002D6CA1">
      <w:pPr>
        <w:pStyle w:val="Heading3"/>
      </w:pPr>
      <w:r>
        <w:t>Lay on Hands</w:t>
      </w:r>
    </w:p>
    <w:p w14:paraId="1C7FD075" w14:textId="77777777" w:rsidR="0007067E" w:rsidRDefault="00C334A5" w:rsidP="002D6CA1">
      <w:r>
        <w:t>Your blessed touch can heal wounds. You have a pool of healing power that replenishes when you take a long rest. With that pool, you can restore a total number of hit points equal to your paladin level × 5.</w:t>
      </w:r>
    </w:p>
    <w:p w14:paraId="1C7FD076" w14:textId="77777777" w:rsidR="0007067E" w:rsidRDefault="00C334A5" w:rsidP="002D6CA1">
      <w:pPr>
        <w:pStyle w:val="NormalIndented"/>
      </w:pPr>
      <w:r>
        <w:t>As an action, you can touch a creature and draw power from the pool to restore a number of hit points to that creature, up to the maximum amount remaining in your pool.</w:t>
      </w:r>
    </w:p>
    <w:p w14:paraId="1C7FD077" w14:textId="77777777" w:rsidR="0007067E" w:rsidRDefault="00C334A5" w:rsidP="002D6CA1">
      <w:pPr>
        <w:pStyle w:val="NormalIndented"/>
      </w:pPr>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14:paraId="1C7FD078" w14:textId="77777777" w:rsidR="0007067E" w:rsidRDefault="00C334A5" w:rsidP="002D6CA1">
      <w:pPr>
        <w:pStyle w:val="NormalIndented"/>
      </w:pPr>
      <w:r>
        <w:t>This feature has no effect on undead and constructs.</w:t>
      </w:r>
    </w:p>
    <w:p w14:paraId="1C7FD079" w14:textId="77777777" w:rsidR="0007067E" w:rsidRDefault="00C334A5" w:rsidP="002D6CA1">
      <w:pPr>
        <w:pStyle w:val="Heading3"/>
      </w:pPr>
      <w:r>
        <w:t>Fighting Style</w:t>
      </w:r>
    </w:p>
    <w:p w14:paraId="1C7FD07A" w14:textId="77777777" w:rsidR="0007067E" w:rsidRDefault="00C334A5" w:rsidP="002D6CA1">
      <w:r>
        <w:t>At 2nd level, you adopt a style of fighting as your specialty. Choose one of the following options. You can't take a Fighting Style option more than once, even if you later get to choose again.</w:t>
      </w:r>
    </w:p>
    <w:p w14:paraId="1C7FD07B" w14:textId="77777777" w:rsidR="0007067E" w:rsidRDefault="00C334A5" w:rsidP="002D6CA1">
      <w:pPr>
        <w:pStyle w:val="Heading4"/>
      </w:pPr>
      <w:r>
        <w:t>Defense</w:t>
      </w:r>
    </w:p>
    <w:p w14:paraId="1C7FD07C" w14:textId="77777777" w:rsidR="0007067E" w:rsidRDefault="00C334A5" w:rsidP="002D6CA1">
      <w:r>
        <w:t>While you are wearing armor, you gain a +1 bonus to AC.</w:t>
      </w:r>
    </w:p>
    <w:p w14:paraId="1C7FD07D" w14:textId="77777777" w:rsidR="0007067E" w:rsidRDefault="00C334A5" w:rsidP="002D6CA1">
      <w:pPr>
        <w:pStyle w:val="Heading4"/>
      </w:pPr>
      <w:r>
        <w:t>Dueling</w:t>
      </w:r>
    </w:p>
    <w:p w14:paraId="1C7FD07E" w14:textId="77777777" w:rsidR="0007067E" w:rsidRDefault="00C334A5" w:rsidP="002D6CA1">
      <w:r>
        <w:t>When you are wielding a melee weapon in one hand and no other weapons, you gain a +2 bonus to damage rolls with that weapon.</w:t>
      </w:r>
    </w:p>
    <w:p w14:paraId="1C7FD07F" w14:textId="77777777" w:rsidR="0007067E" w:rsidRDefault="00C334A5" w:rsidP="002D6CA1">
      <w:pPr>
        <w:pStyle w:val="Heading4"/>
      </w:pPr>
      <w:r>
        <w:t>Great Weapon Fighting</w:t>
      </w:r>
    </w:p>
    <w:p w14:paraId="1C7FD080" w14:textId="77777777" w:rsidR="0007067E" w:rsidRDefault="00C334A5" w:rsidP="002D6CA1">
      <w:r>
        <w:t>When you roll a 1 or 2 on a damage die for an attack you make with a melee weapon that you are wielding with two hands, you can reroll the die and must use the new roll. The weapon must have the two</w:t>
      </w:r>
      <w:r w:rsidR="00662D97">
        <w:t>-</w:t>
      </w:r>
      <w:r>
        <w:t>handed or versatile property for you to gain this benefit.</w:t>
      </w:r>
    </w:p>
    <w:p w14:paraId="1C7FD081" w14:textId="77777777" w:rsidR="0007067E" w:rsidRDefault="00C334A5" w:rsidP="002D6CA1">
      <w:pPr>
        <w:pStyle w:val="Heading4"/>
      </w:pPr>
      <w:r>
        <w:t>Protection</w:t>
      </w:r>
    </w:p>
    <w:p w14:paraId="1C7FD082" w14:textId="77777777" w:rsidR="0007067E" w:rsidRDefault="00C334A5" w:rsidP="002D6CA1">
      <w:r>
        <w:t>When a creature you can see attacks a target other than you that is within 5 feet of you, you can use your reaction to impose disadvantage on the attack roll. You must be wielding a shield.</w:t>
      </w:r>
    </w:p>
    <w:p w14:paraId="1C7FD083" w14:textId="77777777" w:rsidR="0007067E" w:rsidRDefault="00C334A5" w:rsidP="002D6CA1">
      <w:pPr>
        <w:pStyle w:val="Heading3"/>
      </w:pPr>
      <w:r>
        <w:t>Spellcasting</w:t>
      </w:r>
    </w:p>
    <w:p w14:paraId="1C7FD084" w14:textId="77777777" w:rsidR="0007067E" w:rsidRDefault="00C334A5" w:rsidP="002D6CA1">
      <w:r>
        <w:t>By 2nd level, you have learned to draw on divine magic through meditation and prayer to cast spells as a cleric does.</w:t>
      </w:r>
    </w:p>
    <w:p w14:paraId="1C7FD085" w14:textId="77777777" w:rsidR="0007067E" w:rsidRDefault="00C334A5" w:rsidP="002D6CA1">
      <w:pPr>
        <w:pStyle w:val="Heading4"/>
      </w:pPr>
      <w:r>
        <w:t>Preparing and Casting Spells</w:t>
      </w:r>
    </w:p>
    <w:p w14:paraId="1C7FD086" w14:textId="77777777" w:rsidR="0007067E" w:rsidRDefault="00C334A5" w:rsidP="002D6CA1">
      <w:r>
        <w:t>The Paladin table shows how many spell slots you have to cast your paladin spells. To cast one of your paladin spells of 1st level or higher, you must expend a slot of the spell's level or higher. You regain all expended spell slots when you finish a long rest.</w:t>
      </w:r>
    </w:p>
    <w:p w14:paraId="1C7FD087" w14:textId="77777777" w:rsidR="0007067E" w:rsidRDefault="00C334A5" w:rsidP="002D6CA1">
      <w:pPr>
        <w:pStyle w:val="NormalIndented"/>
      </w:pPr>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14:paraId="1C7FD088" w14:textId="77777777" w:rsidR="0007067E" w:rsidRDefault="00C334A5" w:rsidP="002D6CA1">
      <w:pPr>
        <w:pStyle w:val="NormalIndented"/>
      </w:pPr>
      <w:r>
        <w:t>For example, if you are a 5th</w:t>
      </w:r>
      <w:r w:rsidR="00662D97">
        <w:t>-</w:t>
      </w:r>
      <w:r>
        <w:t>level paladin, you have four 1st</w:t>
      </w:r>
      <w:r w:rsidR="00662D97">
        <w:t>-</w:t>
      </w:r>
      <w:r>
        <w:t>level and two 2nd</w:t>
      </w:r>
      <w:r w:rsidR="00662D97">
        <w:t>-</w:t>
      </w:r>
      <w:r>
        <w:t>level spell slots. With a Charisma of 14, your list of prepared spells can include four spells of 1st or 2nd level, in any combination. If you prepare the 1st</w:t>
      </w:r>
      <w:r w:rsidR="00662D97">
        <w:t>-</w:t>
      </w:r>
      <w:r>
        <w:t xml:space="preserve">level spell </w:t>
      </w:r>
      <w:r w:rsidRPr="00727431">
        <w:rPr>
          <w:rStyle w:val="Emphasis"/>
        </w:rPr>
        <w:t>cure wounds</w:t>
      </w:r>
      <w:r>
        <w:t>, you can cast it using a 1st</w:t>
      </w:r>
      <w:r w:rsidR="00662D97">
        <w:t>-</w:t>
      </w:r>
      <w:r>
        <w:t>level or a 2nd</w:t>
      </w:r>
      <w:r w:rsidR="00662D97">
        <w:t>-</w:t>
      </w:r>
      <w:r>
        <w:t xml:space="preserve"> level slot. Casting the spell doesn't remove it from your list of prepared spells.</w:t>
      </w:r>
    </w:p>
    <w:p w14:paraId="1C7FD089" w14:textId="77777777" w:rsidR="0007067E" w:rsidRDefault="00C334A5" w:rsidP="002D6CA1">
      <w:pPr>
        <w:pStyle w:val="NormalIndented"/>
      </w:pPr>
      <w:r>
        <w:lastRenderedPageBreak/>
        <w:t>You can change your list of prepared spells when you finish a long rest. Preparing a new list of paladin spells requires time spent in prayer and meditation: at least 1 minute per spell level for each spell on your list.</w:t>
      </w:r>
    </w:p>
    <w:p w14:paraId="1C7FD08A" w14:textId="77777777" w:rsidR="0007067E" w:rsidRDefault="00C334A5" w:rsidP="002D6CA1">
      <w:pPr>
        <w:pStyle w:val="Heading4"/>
      </w:pPr>
      <w:r>
        <w:t>Spellcasting Ability</w:t>
      </w:r>
    </w:p>
    <w:p w14:paraId="1C7FD08B" w14:textId="77777777" w:rsidR="0007067E" w:rsidRDefault="00C334A5" w:rsidP="002D6CA1">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14:paraId="1C7FD08C" w14:textId="77777777"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Charisma modifier</w:t>
      </w:r>
    </w:p>
    <w:p w14:paraId="1C7FD08D" w14:textId="77777777"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Charisma modifier</w:t>
      </w:r>
    </w:p>
    <w:p w14:paraId="1C7FD08E" w14:textId="77777777" w:rsidR="0007067E" w:rsidRDefault="00C334A5" w:rsidP="002D6CA1">
      <w:pPr>
        <w:pStyle w:val="Heading4"/>
      </w:pPr>
      <w:r>
        <w:t>Spellcasting Focus</w:t>
      </w:r>
    </w:p>
    <w:p w14:paraId="1C7FD08F" w14:textId="77777777" w:rsidR="0007067E" w:rsidRDefault="00C334A5" w:rsidP="002D6CA1">
      <w:r>
        <w:t>You can use a holy symbol as a spellcasting focus for your paladin spells.</w:t>
      </w:r>
    </w:p>
    <w:p w14:paraId="1C7FD090" w14:textId="77777777" w:rsidR="0007067E" w:rsidRDefault="00C334A5" w:rsidP="002D6CA1">
      <w:pPr>
        <w:pStyle w:val="Heading3"/>
      </w:pPr>
      <w:r>
        <w:t>Divine Smite</w:t>
      </w:r>
    </w:p>
    <w:p w14:paraId="1C7FD091" w14:textId="77777777" w:rsidR="0007067E" w:rsidRDefault="00C334A5" w:rsidP="002D6CA1">
      <w:r>
        <w:t>Starting at 2nd level, when you hit a creature with a melee weapon attack, you can expend one spell slot to deal radiant damage to the target, in addition to the weapon's damage. The extra damage is 2d8 for a 1st</w:t>
      </w:r>
      <w:r w:rsidR="00662D97">
        <w:t>-</w:t>
      </w:r>
      <w:r>
        <w:t>level spell slot, plus 1d8 for each spell level higher than 1st, to a maximum of 5d8. The damage increases by 1d8 if the target is an undead or a fiend, to a maximum of 6d8.</w:t>
      </w:r>
    </w:p>
    <w:p w14:paraId="1C7FD092" w14:textId="77777777" w:rsidR="0007067E" w:rsidRDefault="00C334A5" w:rsidP="002D6CA1">
      <w:pPr>
        <w:pStyle w:val="Heading3"/>
      </w:pPr>
      <w:r>
        <w:t>Divine Health</w:t>
      </w:r>
    </w:p>
    <w:p w14:paraId="1C7FD093" w14:textId="77777777" w:rsidR="0007067E" w:rsidRDefault="00C334A5" w:rsidP="002D6CA1">
      <w:r>
        <w:t>By 3rd level, the divine magic flowing through you makes you immune to disease.</w:t>
      </w:r>
    </w:p>
    <w:p w14:paraId="1C7FD094" w14:textId="77777777" w:rsidR="0007067E" w:rsidRDefault="00C334A5" w:rsidP="002D6CA1">
      <w:pPr>
        <w:pStyle w:val="Heading3"/>
      </w:pPr>
      <w:r>
        <w:t>Sacred Oath</w:t>
      </w:r>
    </w:p>
    <w:p w14:paraId="1C7FD095" w14:textId="77777777" w:rsidR="0007067E" w:rsidRDefault="00C334A5" w:rsidP="002D6CA1">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14:paraId="1C7FD096" w14:textId="77777777" w:rsidR="0007067E" w:rsidRDefault="00C334A5" w:rsidP="002D6CA1">
      <w:pPr>
        <w:pStyle w:val="NormalIndented"/>
      </w:pPr>
      <w:r>
        <w:t>Your choice grants you features at 3rd level and again at 7th, 15th, and 20th level. Those features include oath spells and the Channel Divinity feature.</w:t>
      </w:r>
    </w:p>
    <w:p w14:paraId="1C7FD097" w14:textId="77777777" w:rsidR="0007067E" w:rsidRDefault="00C334A5" w:rsidP="002D6CA1">
      <w:pPr>
        <w:pStyle w:val="Heading4"/>
      </w:pPr>
      <w:r>
        <w:t>Oath Spells</w:t>
      </w:r>
    </w:p>
    <w:p w14:paraId="1C7FD098" w14:textId="77777777" w:rsidR="0007067E" w:rsidRDefault="00C334A5" w:rsidP="002D6CA1">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14:paraId="1C7FD099" w14:textId="77777777" w:rsidR="0007067E" w:rsidRDefault="00C334A5" w:rsidP="002D6CA1">
      <w:pPr>
        <w:pStyle w:val="NormalIndented"/>
      </w:pPr>
      <w:r>
        <w:t>If you gain an oath spell that doesn't appear on the paladin spell list, the spell is nonetheless a paladin spell for you.</w:t>
      </w:r>
    </w:p>
    <w:p w14:paraId="1C7FD09A" w14:textId="77777777" w:rsidR="0007067E" w:rsidRDefault="00C334A5" w:rsidP="002D6CA1">
      <w:pPr>
        <w:pStyle w:val="Heading4"/>
      </w:pPr>
      <w:r>
        <w:t>Channel Divinity</w:t>
      </w:r>
    </w:p>
    <w:p w14:paraId="1C7FD09B" w14:textId="77777777" w:rsidR="0007067E" w:rsidRDefault="00C334A5" w:rsidP="002D6CA1">
      <w:r>
        <w:t>Your oath allows you to channel divine energy to fuel magical effects. Each Channel Divinity option provided by your oath explains how to use it.</w:t>
      </w:r>
    </w:p>
    <w:p w14:paraId="1C7FD09C" w14:textId="77777777" w:rsidR="0007067E" w:rsidRDefault="00C334A5" w:rsidP="002D6CA1">
      <w:pPr>
        <w:pStyle w:val="NormalIndented"/>
      </w:pPr>
      <w:r>
        <w:t>When you use your Channel Divinity, you choose which option to use. You must then finish a short or long rest to use your Channel Divinity again.</w:t>
      </w:r>
    </w:p>
    <w:p w14:paraId="1C7FD09D" w14:textId="77777777" w:rsidR="0007067E" w:rsidRDefault="00C334A5" w:rsidP="002D6CA1">
      <w:pPr>
        <w:pStyle w:val="NormalIndented"/>
      </w:pPr>
      <w:r>
        <w:t>Some Channel Divinity effects require saving throws. When you use such an effect from this class, the DC equals your paladin spell save DC.</w:t>
      </w:r>
    </w:p>
    <w:p w14:paraId="1C7FD09E" w14:textId="77777777" w:rsidR="0007067E" w:rsidRDefault="00C334A5" w:rsidP="002D6CA1">
      <w:pPr>
        <w:pStyle w:val="Heading3"/>
      </w:pPr>
      <w:r>
        <w:lastRenderedPageBreak/>
        <w:t>Ability Score Improvement</w:t>
      </w:r>
    </w:p>
    <w:p w14:paraId="1C7FD09F"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D0A0" w14:textId="77777777" w:rsidR="0007067E" w:rsidRDefault="00C334A5" w:rsidP="002D6CA1">
      <w:pPr>
        <w:pStyle w:val="Heading3"/>
      </w:pPr>
      <w:r>
        <w:t>Extra Attack</w:t>
      </w:r>
    </w:p>
    <w:p w14:paraId="1C7FD0A1" w14:textId="77777777" w:rsidR="0007067E" w:rsidRDefault="00C334A5" w:rsidP="002D6CA1">
      <w:r>
        <w:t>Beginning at 5th level, you can attack twice, instead of once, whenever you take the Attack action on your turn.</w:t>
      </w:r>
    </w:p>
    <w:p w14:paraId="1C7FD0A2" w14:textId="77777777" w:rsidR="0007067E" w:rsidRDefault="00C334A5" w:rsidP="002D6CA1">
      <w:pPr>
        <w:pStyle w:val="Heading3"/>
      </w:pPr>
      <w:r>
        <w:t>Aura of Protection</w:t>
      </w:r>
    </w:p>
    <w:p w14:paraId="1C7FD0A3" w14:textId="77777777" w:rsidR="0007067E" w:rsidRDefault="00C334A5" w:rsidP="002D6CA1">
      <w:r>
        <w:t>Starting at 6th level, whenever you or a friendly creature within 10 feet of you must make a saving throw, the creature gains a bonus to the saving throw equal to your Charisma modifier (with a minimum bonus of +1). You must be conscious to grant this bonus.</w:t>
      </w:r>
    </w:p>
    <w:p w14:paraId="1C7FD0A4" w14:textId="77777777" w:rsidR="0007067E" w:rsidRDefault="00C334A5" w:rsidP="002D6CA1">
      <w:pPr>
        <w:pStyle w:val="NormalIndented"/>
      </w:pPr>
      <w:r>
        <w:t>At 18th level, the range of this aura increases to 30 feet.</w:t>
      </w:r>
    </w:p>
    <w:p w14:paraId="1C7FD0A5" w14:textId="77777777" w:rsidR="0007067E" w:rsidRDefault="00C334A5" w:rsidP="002D6CA1">
      <w:pPr>
        <w:pStyle w:val="Heading3"/>
      </w:pPr>
      <w:r>
        <w:t>Aura of Courage</w:t>
      </w:r>
    </w:p>
    <w:p w14:paraId="1C7FD0A6" w14:textId="77777777" w:rsidR="0007067E" w:rsidRDefault="00C334A5" w:rsidP="002D6CA1">
      <w:r>
        <w:t>Starting at 10th level, you and friendly creatures within 10 feet of you can't be frightened while you are conscious.</w:t>
      </w:r>
    </w:p>
    <w:p w14:paraId="1C7FD0A7" w14:textId="77777777" w:rsidR="0007067E" w:rsidRDefault="00C334A5" w:rsidP="002D6CA1">
      <w:pPr>
        <w:pStyle w:val="NormalIndented"/>
      </w:pPr>
      <w:r>
        <w:t>At 18th level, the range of this aura increases to 30 feet.</w:t>
      </w:r>
    </w:p>
    <w:p w14:paraId="1C7FD0A8" w14:textId="77777777" w:rsidR="0007067E" w:rsidRDefault="00C334A5" w:rsidP="002D6CA1">
      <w:pPr>
        <w:pStyle w:val="Heading3"/>
      </w:pPr>
      <w:r>
        <w:t>Improved Divine Smite</w:t>
      </w:r>
    </w:p>
    <w:p w14:paraId="1C7FD0A9" w14:textId="77777777" w:rsidR="0007067E" w:rsidRDefault="00C334A5" w:rsidP="002D6CA1">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14:paraId="1C7FD0AA" w14:textId="77777777" w:rsidR="0007067E" w:rsidRDefault="00C334A5" w:rsidP="002D6CA1">
      <w:pPr>
        <w:pStyle w:val="Heading3"/>
      </w:pPr>
      <w:r>
        <w:t>Cleansing Touch</w:t>
      </w:r>
    </w:p>
    <w:p w14:paraId="1C7FD0AB" w14:textId="77777777" w:rsidR="0007067E" w:rsidRDefault="00C334A5" w:rsidP="002D6CA1">
      <w:r>
        <w:t>Beginning at 14th level, you can use your action to end one spell on yourself or on one willing creature that you touch.</w:t>
      </w:r>
    </w:p>
    <w:p w14:paraId="1C7FD0AC" w14:textId="77777777" w:rsidR="0007067E" w:rsidRDefault="00C334A5" w:rsidP="002D6CA1">
      <w:pPr>
        <w:pStyle w:val="NormalIndented"/>
      </w:pPr>
      <w:r>
        <w:t>You can use this feature a number of times equal to your Charisma modifier (a minimum of once). You regain expended uses when you finish a long rest.</w:t>
      </w:r>
    </w:p>
    <w:p w14:paraId="1C7FD0AD" w14:textId="77777777" w:rsidR="0007067E" w:rsidRDefault="00C334A5" w:rsidP="002D6CA1">
      <w:pPr>
        <w:pStyle w:val="Heading2"/>
      </w:pPr>
      <w:r>
        <w:t>Sacred Oaths</w:t>
      </w:r>
    </w:p>
    <w:p w14:paraId="1C7FD0AE" w14:textId="77777777" w:rsidR="0007067E" w:rsidRDefault="00C334A5" w:rsidP="002D6CA1">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14:paraId="1C7FD0AF" w14:textId="77777777" w:rsidR="0007067E" w:rsidRDefault="00C334A5" w:rsidP="002D6CA1">
      <w:pPr>
        <w:pStyle w:val="Heading3"/>
      </w:pPr>
      <w:r>
        <w:t>Oath of Devotion</w:t>
      </w:r>
    </w:p>
    <w:p w14:paraId="1C7FD0B0" w14:textId="77777777" w:rsidR="0007067E" w:rsidRDefault="00C334A5" w:rsidP="002D6CA1">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w:t>
      </w:r>
      <w:r>
        <w:lastRenderedPageBreak/>
        <w:t>They hold angels</w:t>
      </w:r>
      <w:r w:rsidR="00662D97">
        <w:t>-</w:t>
      </w:r>
      <w:r>
        <w:t>the perfect servants of good</w:t>
      </w:r>
      <w:r w:rsidR="00662D97">
        <w:t>-</w:t>
      </w:r>
      <w:r>
        <w:t>as their ideals, and incorporate images of angelic wings into their helmets or coats of arms.</w:t>
      </w:r>
    </w:p>
    <w:p w14:paraId="1C7FD0B1" w14:textId="77777777" w:rsidR="0007067E" w:rsidRDefault="00C334A5" w:rsidP="002D6CA1">
      <w:pPr>
        <w:pStyle w:val="Heading5"/>
      </w:pPr>
      <w:r>
        <w:t>Tenets of Devotion</w:t>
      </w:r>
    </w:p>
    <w:p w14:paraId="1C7FD0B2" w14:textId="77777777" w:rsidR="0007067E" w:rsidRDefault="00C334A5" w:rsidP="002D6CA1">
      <w:r>
        <w:t>Though the exact words and strictures of the Oath of Devotion vary, paladins of this oath share these tenets.</w:t>
      </w:r>
    </w:p>
    <w:p w14:paraId="1C7FD0B3" w14:textId="77777777" w:rsidR="0007067E" w:rsidRDefault="00C334A5" w:rsidP="002D6CA1">
      <w:pPr>
        <w:pStyle w:val="NormalIndented"/>
      </w:pPr>
      <w:r w:rsidRPr="00F04345">
        <w:rPr>
          <w:rStyle w:val="StrongEmphasisPoint"/>
        </w:rPr>
        <w:t>Honesty</w:t>
      </w:r>
      <w:r>
        <w:t>. Don't lie or cheat. Let your word be your promise.</w:t>
      </w:r>
    </w:p>
    <w:p w14:paraId="1C7FD0B4" w14:textId="77777777" w:rsidR="0007067E" w:rsidRDefault="00C334A5" w:rsidP="002D6CA1">
      <w:pPr>
        <w:pStyle w:val="NormalIndented"/>
      </w:pPr>
      <w:r w:rsidRPr="00F04345">
        <w:rPr>
          <w:rStyle w:val="StrongEmphasisPoint"/>
        </w:rPr>
        <w:t>Courage</w:t>
      </w:r>
      <w:r>
        <w:t>. Never fear to act, though caution is wise.</w:t>
      </w:r>
    </w:p>
    <w:p w14:paraId="1C7FD0B5" w14:textId="77777777" w:rsidR="0007067E" w:rsidRDefault="00C334A5" w:rsidP="002D6CA1">
      <w:pPr>
        <w:pStyle w:val="NormalIndented"/>
      </w:pPr>
      <w:r w:rsidRPr="00F04345">
        <w:rPr>
          <w:rStyle w:val="StrongEmphasisPoint"/>
        </w:rPr>
        <w:t>Compassion</w:t>
      </w:r>
      <w:r>
        <w:t>. Aid others, protect the weak, and punish those who threaten them. Show mercy to your foes, but temper it with wisdom.</w:t>
      </w:r>
    </w:p>
    <w:p w14:paraId="1C7FD0B6" w14:textId="77777777" w:rsidR="0007067E" w:rsidRDefault="00C334A5" w:rsidP="002D6CA1">
      <w:pPr>
        <w:pStyle w:val="NormalIndented"/>
      </w:pPr>
      <w:r w:rsidRPr="00F04345">
        <w:rPr>
          <w:rStyle w:val="StrongEmphasisPoint"/>
        </w:rPr>
        <w:t>Honor</w:t>
      </w:r>
      <w:r>
        <w:t>. Treat others with fairness, and let your honorable deeds be an example to them. Do as much good as possible while causing the least amount of harm.</w:t>
      </w:r>
    </w:p>
    <w:p w14:paraId="1C7FD0B7" w14:textId="77777777" w:rsidR="0007067E" w:rsidRDefault="00C334A5" w:rsidP="002D6CA1">
      <w:pPr>
        <w:pStyle w:val="NormalIndented"/>
      </w:pPr>
      <w:r w:rsidRPr="00F04345">
        <w:rPr>
          <w:rStyle w:val="StrongEmphasisPoint"/>
        </w:rPr>
        <w:t>Duty</w:t>
      </w:r>
      <w:r>
        <w:t>. Be responsible for your actions and their consequences, protect those entrusted to your care, and obey those who have just authority over you.</w:t>
      </w:r>
    </w:p>
    <w:p w14:paraId="1C7FD0B8" w14:textId="77777777" w:rsidR="0007067E" w:rsidRDefault="00C334A5" w:rsidP="002D6CA1">
      <w:pPr>
        <w:pStyle w:val="Heading5"/>
      </w:pPr>
      <w:r>
        <w:t>Oath Spells</w:t>
      </w:r>
    </w:p>
    <w:p w14:paraId="1C7FD0B9" w14:textId="77777777" w:rsidR="0007067E" w:rsidRDefault="00C334A5" w:rsidP="002D6CA1">
      <w:r>
        <w:t>You gain oath spells at the paladin levels listed.</w:t>
      </w:r>
    </w:p>
    <w:p w14:paraId="1C7FD0BA" w14:textId="77777777" w:rsidR="00F738D2" w:rsidRDefault="00F738D2" w:rsidP="000F3A46">
      <w:pPr>
        <w:pStyle w:val="Caption"/>
      </w:pPr>
      <w:bookmarkStart w:id="63" w:name="_Toc23626381"/>
      <w:r>
        <w:t xml:space="preserve">Table </w:t>
      </w:r>
      <w:fldSimple w:instr=" SEQ Table \* ARABIC ">
        <w:r w:rsidR="007454DC">
          <w:rPr>
            <w:noProof/>
          </w:rPr>
          <w:t>19</w:t>
        </w:r>
      </w:fldSimple>
      <w:r>
        <w:t xml:space="preserve"> - Paladin</w:t>
      </w:r>
      <w:r w:rsidR="003765E4">
        <w:t>:</w:t>
      </w:r>
      <w:r>
        <w:t xml:space="preserve"> </w:t>
      </w:r>
      <w:r w:rsidRPr="005A6083">
        <w:t>Oath of Devotion Spells</w:t>
      </w:r>
      <w:bookmarkEnd w:id="63"/>
    </w:p>
    <w:tbl>
      <w:tblPr>
        <w:tblStyle w:val="GridTable2-Accent3"/>
        <w:tblW w:w="5000" w:type="pct"/>
        <w:tblLook w:val="0420" w:firstRow="1" w:lastRow="0" w:firstColumn="0" w:lastColumn="0" w:noHBand="0" w:noVBand="1"/>
      </w:tblPr>
      <w:tblGrid>
        <w:gridCol w:w="1507"/>
        <w:gridCol w:w="7853"/>
      </w:tblGrid>
      <w:tr w:rsidR="0007067E" w14:paraId="1C7FD0BD"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0BB" w14:textId="77777777" w:rsidR="0007067E" w:rsidRDefault="00C334A5" w:rsidP="009C26FE">
            <w:pPr>
              <w:pStyle w:val="TableHeadingCentered"/>
            </w:pPr>
            <w:r>
              <w:t>Level</w:t>
            </w:r>
          </w:p>
        </w:tc>
        <w:tc>
          <w:tcPr>
            <w:tcW w:w="0" w:type="auto"/>
          </w:tcPr>
          <w:p w14:paraId="1C7FD0BC" w14:textId="77777777" w:rsidR="0007067E" w:rsidRDefault="00C334A5" w:rsidP="009C26FE">
            <w:pPr>
              <w:pStyle w:val="TableHeadingLeft"/>
            </w:pPr>
            <w:r>
              <w:t>Paladin</w:t>
            </w:r>
            <w:r w:rsidR="00DD76D6">
              <w:t xml:space="preserve"> </w:t>
            </w:r>
            <w:r>
              <w:t>Spells</w:t>
            </w:r>
          </w:p>
        </w:tc>
      </w:tr>
      <w:tr w:rsidR="0007067E" w14:paraId="1C7FD0C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BE" w14:textId="77777777" w:rsidR="0007067E" w:rsidRDefault="00C334A5" w:rsidP="00DD76D6">
            <w:pPr>
              <w:pStyle w:val="TableBodyCentered"/>
            </w:pPr>
            <w:r>
              <w:t>3rd</w:t>
            </w:r>
          </w:p>
        </w:tc>
        <w:tc>
          <w:tcPr>
            <w:tcW w:w="0" w:type="auto"/>
          </w:tcPr>
          <w:p w14:paraId="1C7FD0BF" w14:textId="77777777" w:rsidR="0007067E" w:rsidRDefault="00C334A5" w:rsidP="009C26FE">
            <w:pPr>
              <w:pStyle w:val="TableBodyLeft"/>
            </w:pPr>
            <w:r>
              <w:t>protection from evil and good, sanctuary</w:t>
            </w:r>
          </w:p>
        </w:tc>
      </w:tr>
      <w:tr w:rsidR="0007067E" w14:paraId="1C7FD0C3" w14:textId="77777777" w:rsidTr="008C1D96">
        <w:tc>
          <w:tcPr>
            <w:tcW w:w="0" w:type="auto"/>
          </w:tcPr>
          <w:p w14:paraId="1C7FD0C1" w14:textId="77777777" w:rsidR="0007067E" w:rsidRDefault="00C334A5" w:rsidP="00DD76D6">
            <w:pPr>
              <w:pStyle w:val="TableBodyCentered"/>
            </w:pPr>
            <w:r>
              <w:t>5th</w:t>
            </w:r>
          </w:p>
        </w:tc>
        <w:tc>
          <w:tcPr>
            <w:tcW w:w="0" w:type="auto"/>
          </w:tcPr>
          <w:p w14:paraId="1C7FD0C2" w14:textId="77777777" w:rsidR="0007067E" w:rsidRDefault="00C334A5" w:rsidP="009C26FE">
            <w:pPr>
              <w:pStyle w:val="TableBodyLeft"/>
            </w:pPr>
            <w:r>
              <w:t>lesser restoration, zone of truth</w:t>
            </w:r>
          </w:p>
        </w:tc>
      </w:tr>
      <w:tr w:rsidR="0007067E" w14:paraId="1C7FD0C6"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C4" w14:textId="77777777" w:rsidR="0007067E" w:rsidRDefault="00C334A5" w:rsidP="00DD76D6">
            <w:pPr>
              <w:pStyle w:val="TableBodyCentered"/>
            </w:pPr>
            <w:r>
              <w:t>9th</w:t>
            </w:r>
          </w:p>
        </w:tc>
        <w:tc>
          <w:tcPr>
            <w:tcW w:w="0" w:type="auto"/>
          </w:tcPr>
          <w:p w14:paraId="1C7FD0C5" w14:textId="77777777" w:rsidR="0007067E" w:rsidRDefault="00C334A5" w:rsidP="009C26FE">
            <w:pPr>
              <w:pStyle w:val="TableBodyLeft"/>
            </w:pPr>
            <w:r>
              <w:t>beacon of hope, dispel magic</w:t>
            </w:r>
          </w:p>
        </w:tc>
      </w:tr>
      <w:tr w:rsidR="0007067E" w14:paraId="1C7FD0C9" w14:textId="77777777" w:rsidTr="008C1D96">
        <w:tc>
          <w:tcPr>
            <w:tcW w:w="0" w:type="auto"/>
          </w:tcPr>
          <w:p w14:paraId="1C7FD0C7" w14:textId="77777777" w:rsidR="0007067E" w:rsidRDefault="00C334A5" w:rsidP="00DD76D6">
            <w:pPr>
              <w:pStyle w:val="TableBodyCentered"/>
            </w:pPr>
            <w:r>
              <w:t>13th</w:t>
            </w:r>
          </w:p>
        </w:tc>
        <w:tc>
          <w:tcPr>
            <w:tcW w:w="0" w:type="auto"/>
          </w:tcPr>
          <w:p w14:paraId="1C7FD0C8" w14:textId="77777777" w:rsidR="0007067E" w:rsidRDefault="00C334A5" w:rsidP="009C26FE">
            <w:pPr>
              <w:pStyle w:val="TableBodyLeft"/>
            </w:pPr>
            <w:r>
              <w:t>freedom of movement, guardian of faith</w:t>
            </w:r>
          </w:p>
        </w:tc>
      </w:tr>
      <w:tr w:rsidR="0007067E" w14:paraId="1C7FD0CC"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CA" w14:textId="77777777" w:rsidR="0007067E" w:rsidRDefault="00C334A5" w:rsidP="00DD76D6">
            <w:pPr>
              <w:pStyle w:val="TableBodyCentered"/>
            </w:pPr>
            <w:r>
              <w:t>17th</w:t>
            </w:r>
          </w:p>
        </w:tc>
        <w:tc>
          <w:tcPr>
            <w:tcW w:w="0" w:type="auto"/>
          </w:tcPr>
          <w:p w14:paraId="1C7FD0CB" w14:textId="77777777" w:rsidR="0007067E" w:rsidRDefault="00C334A5" w:rsidP="009C26FE">
            <w:pPr>
              <w:pStyle w:val="TableBodyLeft"/>
            </w:pPr>
            <w:r>
              <w:t>commune, flame strike</w:t>
            </w:r>
          </w:p>
        </w:tc>
      </w:tr>
    </w:tbl>
    <w:p w14:paraId="1C7FD0CD" w14:textId="77777777" w:rsidR="0007067E" w:rsidRDefault="00C334A5" w:rsidP="002D6CA1">
      <w:pPr>
        <w:pStyle w:val="Heading5"/>
      </w:pPr>
      <w:r>
        <w:t>Channel Divinity</w:t>
      </w:r>
    </w:p>
    <w:p w14:paraId="1C7FD0CE" w14:textId="77777777" w:rsidR="0007067E" w:rsidRDefault="00C334A5" w:rsidP="002D6CA1">
      <w:r>
        <w:t>When you take this oath at 3rd level, you gain the following two Channel Divinity options.</w:t>
      </w:r>
    </w:p>
    <w:p w14:paraId="1C7FD0CF" w14:textId="77777777" w:rsidR="0007067E" w:rsidRDefault="00C334A5" w:rsidP="002D6CA1">
      <w:pPr>
        <w:pStyle w:val="NormalIndented"/>
      </w:pPr>
      <w:r w:rsidRPr="00F04345">
        <w:rPr>
          <w:rStyle w:val="StrongEmphasisPoint"/>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w:t>
      </w:r>
      <w:r w:rsidR="00662D97">
        <w:t>-</w:t>
      </w:r>
      <w:r>
        <w:t>foot radius and dim light 20 feet beyond that. If the weapon is not already magical, it becomes magical for the duration.</w:t>
      </w:r>
    </w:p>
    <w:p w14:paraId="1C7FD0D0" w14:textId="77777777" w:rsidR="0007067E" w:rsidRDefault="00C334A5" w:rsidP="002D6CA1">
      <w:pPr>
        <w:pStyle w:val="NormalIndented"/>
      </w:pPr>
      <w:r>
        <w:t>You can end this effect on your turn as part of any other action. If you are no longer holding or carrying this weapon, or if you fall unconscious, this effect ends.</w:t>
      </w:r>
    </w:p>
    <w:p w14:paraId="1C7FD0D1" w14:textId="77777777" w:rsidR="0007067E" w:rsidRDefault="00C334A5" w:rsidP="002D6CA1">
      <w:pPr>
        <w:pStyle w:val="NormalIndented"/>
      </w:pPr>
      <w:r w:rsidRPr="00F04345">
        <w:rPr>
          <w:rStyle w:val="StrongEmphasisPoint"/>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14:paraId="1C7FD0D2" w14:textId="77777777" w:rsidR="0007067E" w:rsidRDefault="00C334A5" w:rsidP="002D6CA1">
      <w:pPr>
        <w:pStyle w:val="NormalIndented"/>
      </w:pPr>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1C7FD0D3" w14:textId="77777777" w:rsidR="0007067E" w:rsidRDefault="00C334A5" w:rsidP="002D6CA1">
      <w:pPr>
        <w:pStyle w:val="Heading5"/>
      </w:pPr>
      <w:r>
        <w:t>Aura of Devotion</w:t>
      </w:r>
    </w:p>
    <w:p w14:paraId="1C7FD0D4" w14:textId="77777777" w:rsidR="0007067E" w:rsidRDefault="00C334A5" w:rsidP="002D6CA1">
      <w:r>
        <w:t>Starting at 7th level, you and friendly creatures within 10 feet of you can't be charmed while you are conscious.</w:t>
      </w:r>
    </w:p>
    <w:p w14:paraId="1C7FD0D5" w14:textId="77777777" w:rsidR="0007067E" w:rsidRDefault="00C334A5" w:rsidP="002D6CA1">
      <w:pPr>
        <w:pStyle w:val="NormalIndented"/>
      </w:pPr>
      <w:r>
        <w:t>At 18th level, the range of this aura increases to 30 feet.</w:t>
      </w:r>
    </w:p>
    <w:p w14:paraId="1C7FD0D6" w14:textId="77777777" w:rsidR="0007067E" w:rsidRDefault="00C334A5" w:rsidP="002D6CA1">
      <w:pPr>
        <w:pStyle w:val="Heading5"/>
      </w:pPr>
      <w:r>
        <w:lastRenderedPageBreak/>
        <w:t>Purity of Spirit</w:t>
      </w:r>
    </w:p>
    <w:p w14:paraId="1C7FD0D7" w14:textId="77777777" w:rsidR="0007067E" w:rsidRDefault="00C334A5" w:rsidP="002D6CA1">
      <w:r>
        <w:t xml:space="preserve">Beginning at 15th level, you are always under the effects of a </w:t>
      </w:r>
      <w:r w:rsidRPr="00727431">
        <w:rPr>
          <w:rStyle w:val="Emphasis"/>
        </w:rPr>
        <w:t>protection from evil and good</w:t>
      </w:r>
      <w:r>
        <w:t xml:space="preserve"> spell.</w:t>
      </w:r>
    </w:p>
    <w:p w14:paraId="1C7FD0D8" w14:textId="77777777" w:rsidR="0007067E" w:rsidRDefault="00C334A5" w:rsidP="002D6CA1">
      <w:pPr>
        <w:pStyle w:val="Heading5"/>
      </w:pPr>
      <w:r>
        <w:t>Holy Nimbus</w:t>
      </w:r>
    </w:p>
    <w:p w14:paraId="1C7FD0D9" w14:textId="77777777" w:rsidR="0007067E" w:rsidRDefault="00C334A5" w:rsidP="002D6CA1">
      <w:r>
        <w:t>At 20th level, as an action, you can emanate an aura of sunlight. For 1 minute, bright light shines from you in a 30</w:t>
      </w:r>
      <w:r w:rsidR="00662D97">
        <w:t>-</w:t>
      </w:r>
      <w:r>
        <w:t>foot radius, and dim light shines 30 feet beyond that.</w:t>
      </w:r>
    </w:p>
    <w:p w14:paraId="1C7FD0DA" w14:textId="77777777" w:rsidR="0007067E" w:rsidRDefault="00C334A5" w:rsidP="002D6CA1">
      <w:pPr>
        <w:pStyle w:val="NormalIndented"/>
      </w:pPr>
      <w:r>
        <w:t>Whenever an enemy creature starts its turn in the bright light, the creature takes 10 radiant damage.</w:t>
      </w:r>
    </w:p>
    <w:p w14:paraId="1C7FD0DB" w14:textId="77777777" w:rsidR="0007067E" w:rsidRDefault="00C334A5" w:rsidP="002D6CA1">
      <w:pPr>
        <w:pStyle w:val="NormalIndented"/>
      </w:pPr>
      <w:r>
        <w:t>In addition, for the duration, you have advantage on saving throws against spells cast by fiends or undead.</w:t>
      </w:r>
    </w:p>
    <w:p w14:paraId="1C7FD0DC" w14:textId="77777777" w:rsidR="0007067E" w:rsidRDefault="00C334A5" w:rsidP="002D6CA1">
      <w:pPr>
        <w:pStyle w:val="NormalIndented"/>
      </w:pPr>
      <w:r>
        <w:t>Once you use this feature, you can't use it again until you finish a long rest.</w:t>
      </w:r>
    </w:p>
    <w:p w14:paraId="1C7FD0DD" w14:textId="77777777" w:rsidR="0007067E" w:rsidRPr="00D004AD" w:rsidRDefault="00C334A5" w:rsidP="00D85DB8">
      <w:pPr>
        <w:pStyle w:val="Quote"/>
        <w:rPr>
          <w:rStyle w:val="Strong"/>
        </w:rPr>
      </w:pPr>
      <w:r w:rsidRPr="00D004AD">
        <w:rPr>
          <w:rStyle w:val="Strong"/>
        </w:rPr>
        <w:t>Breaking Your Oath</w:t>
      </w:r>
    </w:p>
    <w:p w14:paraId="1C7FD0DE" w14:textId="77777777" w:rsidR="0007067E" w:rsidRDefault="00C334A5" w:rsidP="00D85DB8">
      <w:pPr>
        <w:pStyle w:val="Quote"/>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14:paraId="1C7FD0DF" w14:textId="77777777" w:rsidR="0007067E" w:rsidRDefault="00C334A5" w:rsidP="00D85DB8">
      <w:pPr>
        <w:pStyle w:val="Quote"/>
      </w:pPr>
      <w:r>
        <w:t>A paladin who has broken a vow typically seeks absolution from a cleric who shares his or her faith or from another paladin of the same order. The paladin might spend an all</w:t>
      </w:r>
      <w:r w:rsidR="00662D97">
        <w:t>-</w:t>
      </w:r>
      <w:r>
        <w:t xml:space="preserve"> night vigil in prayer as a sign of penitence, or undertake a fast or similar act of self</w:t>
      </w:r>
      <w:r w:rsidR="00662D97">
        <w:t>-</w:t>
      </w:r>
      <w:r>
        <w:t>denial. After a rite of confession and forgiveness, the paladin starts fresh.</w:t>
      </w:r>
    </w:p>
    <w:p w14:paraId="1C7FD0E0" w14:textId="77777777" w:rsidR="0007067E" w:rsidRDefault="00C334A5" w:rsidP="00D85DB8">
      <w:pPr>
        <w:pStyle w:val="Quote"/>
      </w:pPr>
      <w:r>
        <w:t>If a paladin willfully violates his or her oath and shows no sign of repentance, the consequences can be more serious. At the GM's discretion, an impenitent paladin might be forced to abandon this class and adopt another.</w:t>
      </w:r>
    </w:p>
    <w:p w14:paraId="1C7FD0E1" w14:textId="77777777" w:rsidR="0007067E" w:rsidRDefault="00C334A5" w:rsidP="002D6CA1">
      <w:pPr>
        <w:pStyle w:val="Heading1"/>
      </w:pPr>
      <w:bookmarkStart w:id="64" w:name="_Toc23626231"/>
      <w:r>
        <w:t>Ranger</w:t>
      </w:r>
      <w:bookmarkEnd w:id="64"/>
    </w:p>
    <w:p w14:paraId="1C7FD0E2" w14:textId="77777777" w:rsidR="0007067E" w:rsidRDefault="00C334A5" w:rsidP="002D6CA1">
      <w:pPr>
        <w:pStyle w:val="Heading2"/>
      </w:pPr>
      <w:r>
        <w:t>Class Features</w:t>
      </w:r>
    </w:p>
    <w:p w14:paraId="1C7FD0E3" w14:textId="77777777" w:rsidR="0007067E" w:rsidRDefault="00C334A5" w:rsidP="002D6CA1">
      <w:r>
        <w:t>As a ranger, you gain the following class features.</w:t>
      </w:r>
    </w:p>
    <w:p w14:paraId="1C7FD0E4" w14:textId="77777777" w:rsidR="0007067E" w:rsidRDefault="00C334A5" w:rsidP="002D6CA1">
      <w:pPr>
        <w:pStyle w:val="Heading3"/>
      </w:pPr>
      <w:r>
        <w:t>Hit Points</w:t>
      </w:r>
    </w:p>
    <w:p w14:paraId="1C7FD0E5" w14:textId="77777777" w:rsidR="0007067E" w:rsidRDefault="007D61E2" w:rsidP="002D6CA1">
      <w:r w:rsidRPr="00AB5F67">
        <w:rPr>
          <w:rStyle w:val="StrongPoint"/>
        </w:rPr>
        <w:t>Hit Dice:</w:t>
      </w:r>
      <w:r w:rsidR="00C334A5">
        <w:t xml:space="preserve"> 1d10 per ranger level</w:t>
      </w:r>
    </w:p>
    <w:p w14:paraId="1C7FD0E6"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10 + your Constitution modifier</w:t>
      </w:r>
    </w:p>
    <w:p w14:paraId="1C7FD0E7"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1d10 (or 6) + your Constitution modifier per ranger level after 1st</w:t>
      </w:r>
    </w:p>
    <w:p w14:paraId="1C7FD0E8" w14:textId="77777777" w:rsidR="0007067E" w:rsidRDefault="00C334A5" w:rsidP="002D6CA1">
      <w:pPr>
        <w:pStyle w:val="Heading3"/>
      </w:pPr>
      <w:r>
        <w:t>Proficiencies</w:t>
      </w:r>
    </w:p>
    <w:p w14:paraId="1C7FD0E9" w14:textId="77777777" w:rsidR="0007067E" w:rsidRDefault="007D61E2" w:rsidP="002D6CA1">
      <w:r w:rsidRPr="00AB5F67">
        <w:rPr>
          <w:rStyle w:val="StrongPoint"/>
        </w:rPr>
        <w:t>Armor:</w:t>
      </w:r>
      <w:r w:rsidR="00C334A5">
        <w:t xml:space="preserve"> Light armor, medium armor, shields</w:t>
      </w:r>
    </w:p>
    <w:p w14:paraId="1C7FD0EA" w14:textId="77777777" w:rsidR="0007067E" w:rsidRDefault="007D61E2" w:rsidP="002D6CA1">
      <w:r w:rsidRPr="00AB5F67">
        <w:rPr>
          <w:rStyle w:val="StrongPoint"/>
        </w:rPr>
        <w:t>Weapons:</w:t>
      </w:r>
      <w:r w:rsidR="00C334A5">
        <w:t xml:space="preserve"> Simple weapons, martial weapons</w:t>
      </w:r>
    </w:p>
    <w:p w14:paraId="1C7FD0EB" w14:textId="77777777" w:rsidR="0007067E" w:rsidRDefault="007D61E2" w:rsidP="002D6CA1">
      <w:r w:rsidRPr="00AB5F67">
        <w:rPr>
          <w:rStyle w:val="StrongPoint"/>
        </w:rPr>
        <w:t>Tools:</w:t>
      </w:r>
      <w:r w:rsidR="00C334A5">
        <w:t xml:space="preserve"> None</w:t>
      </w:r>
    </w:p>
    <w:p w14:paraId="1C7FD0EC" w14:textId="77777777" w:rsidR="0007067E" w:rsidRDefault="00AD0834" w:rsidP="002D6CA1">
      <w:r w:rsidRPr="00AB5F67">
        <w:rPr>
          <w:rStyle w:val="StrongPoint"/>
        </w:rPr>
        <w:t>Saving Throws</w:t>
      </w:r>
      <w:r w:rsidR="007D61E2" w:rsidRPr="00AB5F67">
        <w:rPr>
          <w:rStyle w:val="StrongPoint"/>
        </w:rPr>
        <w:t>:</w:t>
      </w:r>
      <w:r w:rsidR="00C334A5">
        <w:t xml:space="preserve"> Strength, Dexterity</w:t>
      </w:r>
    </w:p>
    <w:p w14:paraId="1C7FD0ED" w14:textId="77777777" w:rsidR="0007067E" w:rsidRDefault="00AD0834" w:rsidP="002D6CA1">
      <w:r w:rsidRPr="00AB5F67">
        <w:rPr>
          <w:rStyle w:val="StrongPoint"/>
        </w:rPr>
        <w:t>Skills</w:t>
      </w:r>
      <w:r w:rsidR="007D61E2" w:rsidRPr="00AB5F67">
        <w:rPr>
          <w:rStyle w:val="StrongPoint"/>
        </w:rPr>
        <w:t>:</w:t>
      </w:r>
      <w:r w:rsidR="00C334A5">
        <w:t xml:space="preserve"> Choose three from Animal Handling, Athletics, Insight, Investigation, Nature, Perception, Stealth, and Survival</w:t>
      </w:r>
    </w:p>
    <w:p w14:paraId="1C7FD0EE" w14:textId="77777777" w:rsidR="0007067E" w:rsidRDefault="00C334A5" w:rsidP="002D6CA1">
      <w:pPr>
        <w:pStyle w:val="Heading3"/>
      </w:pPr>
      <w:r>
        <w:t>Equipment</w:t>
      </w:r>
    </w:p>
    <w:p w14:paraId="1C7FD0EF" w14:textId="77777777" w:rsidR="00AA126E" w:rsidRDefault="00C334A5" w:rsidP="002D6CA1">
      <w:r>
        <w:t>You start with the following equipment, in addition to the equipment granted by your background:</w:t>
      </w:r>
    </w:p>
    <w:p w14:paraId="1C7FD0F0" w14:textId="77777777" w:rsidR="00AA126E" w:rsidRPr="004A0C59" w:rsidRDefault="00C334A5" w:rsidP="002D6CA1">
      <w:pPr>
        <w:pStyle w:val="ListParagraph"/>
      </w:pPr>
      <w:r w:rsidRPr="004A0C59">
        <w:t>(a) scale mail or (b) leather armor</w:t>
      </w:r>
      <w:bookmarkStart w:id="65" w:name="OLE_LINK41"/>
      <w:bookmarkStart w:id="66" w:name="OLE_LINK42"/>
    </w:p>
    <w:p w14:paraId="1C7FD0F1" w14:textId="77777777" w:rsidR="00AA126E" w:rsidRPr="004A0C59" w:rsidRDefault="00C334A5" w:rsidP="002D6CA1">
      <w:pPr>
        <w:pStyle w:val="ListParagraph"/>
      </w:pPr>
      <w:r w:rsidRPr="004A0C59">
        <w:t>(</w:t>
      </w:r>
      <w:bookmarkEnd w:id="65"/>
      <w:bookmarkEnd w:id="66"/>
      <w:r w:rsidRPr="004A0C59">
        <w:t>a) two shortswords or (b) two simple melee weapons</w:t>
      </w:r>
    </w:p>
    <w:p w14:paraId="1C7FD0F2" w14:textId="77777777" w:rsidR="00AA126E" w:rsidRPr="004A0C59" w:rsidRDefault="00C334A5" w:rsidP="002D6CA1">
      <w:pPr>
        <w:pStyle w:val="ListParagraph"/>
      </w:pPr>
      <w:r w:rsidRPr="004A0C59">
        <w:lastRenderedPageBreak/>
        <w:t>(a) a dungeoneer's pack or (b) an explorer's pack</w:t>
      </w:r>
    </w:p>
    <w:p w14:paraId="1C7FD0F3" w14:textId="77777777" w:rsidR="0007067E" w:rsidRDefault="00C334A5" w:rsidP="002D6CA1">
      <w:pPr>
        <w:pStyle w:val="ListParagraph"/>
      </w:pPr>
      <w:r w:rsidRPr="004A0C59">
        <w:t>A longbow and a quiver of 20 arrows</w:t>
      </w:r>
    </w:p>
    <w:p w14:paraId="1C7FD0F4" w14:textId="77777777" w:rsidR="00F738D2" w:rsidRDefault="00F738D2" w:rsidP="000F3A46">
      <w:pPr>
        <w:pStyle w:val="Caption"/>
      </w:pPr>
      <w:bookmarkStart w:id="67" w:name="_Toc23626382"/>
      <w:r>
        <w:t xml:space="preserve">Table </w:t>
      </w:r>
      <w:fldSimple w:instr=" SEQ Table \* ARABIC ">
        <w:r w:rsidR="007454DC">
          <w:rPr>
            <w:noProof/>
          </w:rPr>
          <w:t>20</w:t>
        </w:r>
      </w:fldSimple>
      <w:r>
        <w:t xml:space="preserve"> - </w:t>
      </w:r>
      <w:r w:rsidRPr="009210FE">
        <w:t>Ranger</w:t>
      </w:r>
      <w:bookmarkEnd w:id="67"/>
    </w:p>
    <w:tbl>
      <w:tblPr>
        <w:tblStyle w:val="GridTable2-Accent3"/>
        <w:tblW w:w="5000" w:type="pct"/>
        <w:tblLook w:val="0420" w:firstRow="1" w:lastRow="0" w:firstColumn="0" w:lastColumn="0" w:noHBand="0" w:noVBand="1"/>
      </w:tblPr>
      <w:tblGrid>
        <w:gridCol w:w="649"/>
        <w:gridCol w:w="1153"/>
        <w:gridCol w:w="4309"/>
        <w:gridCol w:w="796"/>
        <w:gridCol w:w="458"/>
        <w:gridCol w:w="527"/>
        <w:gridCol w:w="502"/>
        <w:gridCol w:w="483"/>
        <w:gridCol w:w="483"/>
      </w:tblGrid>
      <w:tr w:rsidR="0007067E" w14:paraId="1C7FD0FE"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0F5" w14:textId="77777777" w:rsidR="0007067E" w:rsidRDefault="00C334A5" w:rsidP="009C26FE">
            <w:pPr>
              <w:pStyle w:val="TableHeadingCentered"/>
            </w:pPr>
            <w:r>
              <w:t>Level</w:t>
            </w:r>
          </w:p>
        </w:tc>
        <w:tc>
          <w:tcPr>
            <w:tcW w:w="0" w:type="auto"/>
          </w:tcPr>
          <w:p w14:paraId="1C7FD0F6" w14:textId="77777777" w:rsidR="0007067E" w:rsidRDefault="00C334A5" w:rsidP="009C26FE">
            <w:pPr>
              <w:pStyle w:val="TableHeadingCentered"/>
            </w:pPr>
            <w:r>
              <w:t>Proficiency</w:t>
            </w:r>
            <w:r w:rsidR="00D85DB8">
              <w:br/>
            </w:r>
            <w:r>
              <w:t>Bonus</w:t>
            </w:r>
          </w:p>
        </w:tc>
        <w:tc>
          <w:tcPr>
            <w:tcW w:w="0" w:type="auto"/>
          </w:tcPr>
          <w:p w14:paraId="1C7FD0F7" w14:textId="77777777" w:rsidR="0007067E" w:rsidRDefault="00C334A5" w:rsidP="009C26FE">
            <w:pPr>
              <w:pStyle w:val="TableHeadingLeft"/>
            </w:pPr>
            <w:r>
              <w:t>Features</w:t>
            </w:r>
          </w:p>
        </w:tc>
        <w:tc>
          <w:tcPr>
            <w:tcW w:w="0" w:type="auto"/>
          </w:tcPr>
          <w:p w14:paraId="1C7FD0F8" w14:textId="77777777" w:rsidR="0007067E" w:rsidRDefault="00C334A5" w:rsidP="009C26FE">
            <w:pPr>
              <w:pStyle w:val="TableHeadingCentered"/>
            </w:pPr>
            <w:r>
              <w:t>Spells</w:t>
            </w:r>
            <w:r w:rsidR="00D85DB8">
              <w:br/>
            </w:r>
            <w:r>
              <w:t>Known</w:t>
            </w:r>
          </w:p>
        </w:tc>
        <w:tc>
          <w:tcPr>
            <w:tcW w:w="0" w:type="auto"/>
          </w:tcPr>
          <w:p w14:paraId="1C7FD0F9" w14:textId="77777777" w:rsidR="0007067E" w:rsidRDefault="00C334A5" w:rsidP="009C26FE">
            <w:pPr>
              <w:pStyle w:val="TableHeadingCentered"/>
            </w:pPr>
            <w:r>
              <w:t>1st</w:t>
            </w:r>
          </w:p>
        </w:tc>
        <w:tc>
          <w:tcPr>
            <w:tcW w:w="0" w:type="auto"/>
          </w:tcPr>
          <w:p w14:paraId="1C7FD0FA" w14:textId="77777777" w:rsidR="0007067E" w:rsidRDefault="00C334A5" w:rsidP="009C26FE">
            <w:pPr>
              <w:pStyle w:val="TableHeadingCentered"/>
            </w:pPr>
            <w:r>
              <w:t>2nd</w:t>
            </w:r>
          </w:p>
        </w:tc>
        <w:tc>
          <w:tcPr>
            <w:tcW w:w="0" w:type="auto"/>
          </w:tcPr>
          <w:p w14:paraId="1C7FD0FB" w14:textId="77777777" w:rsidR="0007067E" w:rsidRDefault="00C334A5" w:rsidP="009C26FE">
            <w:pPr>
              <w:pStyle w:val="TableHeadingCentered"/>
            </w:pPr>
            <w:r>
              <w:t>3rd</w:t>
            </w:r>
          </w:p>
        </w:tc>
        <w:tc>
          <w:tcPr>
            <w:tcW w:w="0" w:type="auto"/>
          </w:tcPr>
          <w:p w14:paraId="1C7FD0FC" w14:textId="77777777" w:rsidR="0007067E" w:rsidRDefault="00C334A5" w:rsidP="009C26FE">
            <w:pPr>
              <w:pStyle w:val="TableHeadingCentered"/>
            </w:pPr>
            <w:r>
              <w:t>4th</w:t>
            </w:r>
          </w:p>
        </w:tc>
        <w:tc>
          <w:tcPr>
            <w:tcW w:w="0" w:type="auto"/>
          </w:tcPr>
          <w:p w14:paraId="1C7FD0FD" w14:textId="77777777" w:rsidR="0007067E" w:rsidRDefault="00C334A5" w:rsidP="009C26FE">
            <w:pPr>
              <w:pStyle w:val="TableHeadingCentered"/>
            </w:pPr>
            <w:r>
              <w:t>5th</w:t>
            </w:r>
          </w:p>
        </w:tc>
      </w:tr>
      <w:tr w:rsidR="0007067E" w14:paraId="1C7FD10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0FF" w14:textId="77777777" w:rsidR="0007067E" w:rsidRDefault="00C334A5" w:rsidP="00DD76D6">
            <w:pPr>
              <w:pStyle w:val="TableBodyCentered"/>
            </w:pPr>
            <w:r>
              <w:t>1st</w:t>
            </w:r>
          </w:p>
        </w:tc>
        <w:tc>
          <w:tcPr>
            <w:tcW w:w="0" w:type="auto"/>
          </w:tcPr>
          <w:p w14:paraId="1C7FD100" w14:textId="77777777" w:rsidR="0007067E" w:rsidRDefault="00C334A5" w:rsidP="00DD76D6">
            <w:pPr>
              <w:pStyle w:val="TableBodyCentered"/>
            </w:pPr>
            <w:r>
              <w:t>+2</w:t>
            </w:r>
          </w:p>
        </w:tc>
        <w:tc>
          <w:tcPr>
            <w:tcW w:w="0" w:type="auto"/>
          </w:tcPr>
          <w:p w14:paraId="1C7FD101" w14:textId="77777777" w:rsidR="0007067E" w:rsidRDefault="00C334A5" w:rsidP="009C26FE">
            <w:pPr>
              <w:pStyle w:val="TableBodyLeft"/>
            </w:pPr>
            <w:r>
              <w:t>Favored Enemy, Natural Explorer</w:t>
            </w:r>
          </w:p>
        </w:tc>
        <w:tc>
          <w:tcPr>
            <w:tcW w:w="0" w:type="auto"/>
          </w:tcPr>
          <w:p w14:paraId="1C7FD102" w14:textId="77777777" w:rsidR="0007067E" w:rsidRDefault="00662D97" w:rsidP="00DD76D6">
            <w:pPr>
              <w:pStyle w:val="TableBodyCentered"/>
            </w:pPr>
            <w:r>
              <w:t>-</w:t>
            </w:r>
          </w:p>
        </w:tc>
        <w:tc>
          <w:tcPr>
            <w:tcW w:w="0" w:type="auto"/>
          </w:tcPr>
          <w:p w14:paraId="1C7FD103" w14:textId="77777777" w:rsidR="0007067E" w:rsidRDefault="00662D97" w:rsidP="00DD76D6">
            <w:pPr>
              <w:pStyle w:val="TableBodyCentered"/>
            </w:pPr>
            <w:r>
              <w:t>-</w:t>
            </w:r>
          </w:p>
        </w:tc>
        <w:tc>
          <w:tcPr>
            <w:tcW w:w="0" w:type="auto"/>
          </w:tcPr>
          <w:p w14:paraId="1C7FD104" w14:textId="77777777" w:rsidR="0007067E" w:rsidRDefault="00662D97" w:rsidP="00DD76D6">
            <w:pPr>
              <w:pStyle w:val="TableBodyCentered"/>
            </w:pPr>
            <w:r>
              <w:t>-</w:t>
            </w:r>
          </w:p>
        </w:tc>
        <w:tc>
          <w:tcPr>
            <w:tcW w:w="0" w:type="auto"/>
          </w:tcPr>
          <w:p w14:paraId="1C7FD105" w14:textId="77777777" w:rsidR="0007067E" w:rsidRDefault="00662D97" w:rsidP="00DD76D6">
            <w:pPr>
              <w:pStyle w:val="TableBodyCentered"/>
            </w:pPr>
            <w:r>
              <w:t>-</w:t>
            </w:r>
          </w:p>
        </w:tc>
        <w:tc>
          <w:tcPr>
            <w:tcW w:w="0" w:type="auto"/>
          </w:tcPr>
          <w:p w14:paraId="1C7FD106" w14:textId="77777777" w:rsidR="0007067E" w:rsidRDefault="00662D97" w:rsidP="00DD76D6">
            <w:pPr>
              <w:pStyle w:val="TableBodyCentered"/>
            </w:pPr>
            <w:r>
              <w:t>-</w:t>
            </w:r>
          </w:p>
        </w:tc>
        <w:tc>
          <w:tcPr>
            <w:tcW w:w="0" w:type="auto"/>
          </w:tcPr>
          <w:p w14:paraId="1C7FD107" w14:textId="77777777" w:rsidR="0007067E" w:rsidRDefault="00662D97" w:rsidP="00DD76D6">
            <w:pPr>
              <w:pStyle w:val="TableBodyCentered"/>
            </w:pPr>
            <w:r>
              <w:t>-</w:t>
            </w:r>
          </w:p>
        </w:tc>
      </w:tr>
      <w:tr w:rsidR="0007067E" w14:paraId="1C7FD112" w14:textId="77777777" w:rsidTr="008C1D96">
        <w:tc>
          <w:tcPr>
            <w:tcW w:w="0" w:type="auto"/>
          </w:tcPr>
          <w:p w14:paraId="1C7FD109" w14:textId="77777777" w:rsidR="0007067E" w:rsidRDefault="00C334A5" w:rsidP="00DD76D6">
            <w:pPr>
              <w:pStyle w:val="TableBodyCentered"/>
            </w:pPr>
            <w:r>
              <w:t>2nd</w:t>
            </w:r>
          </w:p>
        </w:tc>
        <w:tc>
          <w:tcPr>
            <w:tcW w:w="0" w:type="auto"/>
          </w:tcPr>
          <w:p w14:paraId="1C7FD10A" w14:textId="77777777" w:rsidR="0007067E" w:rsidRDefault="00C334A5" w:rsidP="00DD76D6">
            <w:pPr>
              <w:pStyle w:val="TableBodyCentered"/>
            </w:pPr>
            <w:r>
              <w:t>+2</w:t>
            </w:r>
          </w:p>
        </w:tc>
        <w:tc>
          <w:tcPr>
            <w:tcW w:w="0" w:type="auto"/>
          </w:tcPr>
          <w:p w14:paraId="1C7FD10B" w14:textId="77777777" w:rsidR="0007067E" w:rsidRDefault="00C334A5" w:rsidP="009C26FE">
            <w:pPr>
              <w:pStyle w:val="TableBodyLeft"/>
            </w:pPr>
            <w:r>
              <w:t>Fighting Style, Spellcasting</w:t>
            </w:r>
          </w:p>
        </w:tc>
        <w:tc>
          <w:tcPr>
            <w:tcW w:w="0" w:type="auto"/>
          </w:tcPr>
          <w:p w14:paraId="1C7FD10C" w14:textId="77777777" w:rsidR="0007067E" w:rsidRDefault="00C334A5" w:rsidP="00DD76D6">
            <w:pPr>
              <w:pStyle w:val="TableBodyCentered"/>
            </w:pPr>
            <w:r>
              <w:t>2</w:t>
            </w:r>
          </w:p>
        </w:tc>
        <w:tc>
          <w:tcPr>
            <w:tcW w:w="0" w:type="auto"/>
          </w:tcPr>
          <w:p w14:paraId="1C7FD10D" w14:textId="77777777" w:rsidR="0007067E" w:rsidRDefault="00C334A5" w:rsidP="00DD76D6">
            <w:pPr>
              <w:pStyle w:val="TableBodyCentered"/>
            </w:pPr>
            <w:r>
              <w:t>2</w:t>
            </w:r>
          </w:p>
        </w:tc>
        <w:tc>
          <w:tcPr>
            <w:tcW w:w="0" w:type="auto"/>
          </w:tcPr>
          <w:p w14:paraId="1C7FD10E" w14:textId="77777777" w:rsidR="0007067E" w:rsidRDefault="00662D97" w:rsidP="00DD76D6">
            <w:pPr>
              <w:pStyle w:val="TableBodyCentered"/>
            </w:pPr>
            <w:r>
              <w:t>-</w:t>
            </w:r>
          </w:p>
        </w:tc>
        <w:tc>
          <w:tcPr>
            <w:tcW w:w="0" w:type="auto"/>
          </w:tcPr>
          <w:p w14:paraId="1C7FD10F" w14:textId="77777777" w:rsidR="0007067E" w:rsidRDefault="00662D97" w:rsidP="00DD76D6">
            <w:pPr>
              <w:pStyle w:val="TableBodyCentered"/>
            </w:pPr>
            <w:r>
              <w:t>-</w:t>
            </w:r>
          </w:p>
        </w:tc>
        <w:tc>
          <w:tcPr>
            <w:tcW w:w="0" w:type="auto"/>
          </w:tcPr>
          <w:p w14:paraId="1C7FD110" w14:textId="77777777" w:rsidR="0007067E" w:rsidRDefault="00662D97" w:rsidP="00DD76D6">
            <w:pPr>
              <w:pStyle w:val="TableBodyCentered"/>
            </w:pPr>
            <w:r>
              <w:t>-</w:t>
            </w:r>
          </w:p>
        </w:tc>
        <w:tc>
          <w:tcPr>
            <w:tcW w:w="0" w:type="auto"/>
          </w:tcPr>
          <w:p w14:paraId="1C7FD111" w14:textId="77777777" w:rsidR="0007067E" w:rsidRDefault="00662D97" w:rsidP="00DD76D6">
            <w:pPr>
              <w:pStyle w:val="TableBodyCentered"/>
            </w:pPr>
            <w:r>
              <w:t>-</w:t>
            </w:r>
          </w:p>
        </w:tc>
      </w:tr>
      <w:tr w:rsidR="0007067E" w14:paraId="1C7FD11C"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13" w14:textId="77777777" w:rsidR="0007067E" w:rsidRDefault="00C334A5" w:rsidP="00DD76D6">
            <w:pPr>
              <w:pStyle w:val="TableBodyCentered"/>
            </w:pPr>
            <w:r>
              <w:t>3rd</w:t>
            </w:r>
          </w:p>
        </w:tc>
        <w:tc>
          <w:tcPr>
            <w:tcW w:w="0" w:type="auto"/>
          </w:tcPr>
          <w:p w14:paraId="1C7FD114" w14:textId="77777777" w:rsidR="0007067E" w:rsidRDefault="00C334A5" w:rsidP="00DD76D6">
            <w:pPr>
              <w:pStyle w:val="TableBodyCentered"/>
            </w:pPr>
            <w:r>
              <w:t>+2</w:t>
            </w:r>
          </w:p>
        </w:tc>
        <w:tc>
          <w:tcPr>
            <w:tcW w:w="0" w:type="auto"/>
          </w:tcPr>
          <w:p w14:paraId="1C7FD115" w14:textId="77777777" w:rsidR="0007067E" w:rsidRDefault="00C334A5" w:rsidP="009C26FE">
            <w:pPr>
              <w:pStyle w:val="TableBodyLeft"/>
            </w:pPr>
            <w:r>
              <w:t>Ranger Archetype, Primeval Awareness</w:t>
            </w:r>
          </w:p>
        </w:tc>
        <w:tc>
          <w:tcPr>
            <w:tcW w:w="0" w:type="auto"/>
          </w:tcPr>
          <w:p w14:paraId="1C7FD116" w14:textId="77777777" w:rsidR="0007067E" w:rsidRDefault="00C334A5" w:rsidP="00DD76D6">
            <w:pPr>
              <w:pStyle w:val="TableBodyCentered"/>
            </w:pPr>
            <w:r>
              <w:t>3</w:t>
            </w:r>
          </w:p>
        </w:tc>
        <w:tc>
          <w:tcPr>
            <w:tcW w:w="0" w:type="auto"/>
          </w:tcPr>
          <w:p w14:paraId="1C7FD117" w14:textId="77777777" w:rsidR="0007067E" w:rsidRDefault="00C334A5" w:rsidP="00DD76D6">
            <w:pPr>
              <w:pStyle w:val="TableBodyCentered"/>
            </w:pPr>
            <w:r>
              <w:t>3</w:t>
            </w:r>
          </w:p>
        </w:tc>
        <w:tc>
          <w:tcPr>
            <w:tcW w:w="0" w:type="auto"/>
          </w:tcPr>
          <w:p w14:paraId="1C7FD118" w14:textId="77777777" w:rsidR="0007067E" w:rsidRDefault="00662D97" w:rsidP="00DD76D6">
            <w:pPr>
              <w:pStyle w:val="TableBodyCentered"/>
            </w:pPr>
            <w:r>
              <w:t>-</w:t>
            </w:r>
          </w:p>
        </w:tc>
        <w:tc>
          <w:tcPr>
            <w:tcW w:w="0" w:type="auto"/>
          </w:tcPr>
          <w:p w14:paraId="1C7FD119" w14:textId="77777777" w:rsidR="0007067E" w:rsidRDefault="00662D97" w:rsidP="00DD76D6">
            <w:pPr>
              <w:pStyle w:val="TableBodyCentered"/>
            </w:pPr>
            <w:r>
              <w:t>-</w:t>
            </w:r>
          </w:p>
        </w:tc>
        <w:tc>
          <w:tcPr>
            <w:tcW w:w="0" w:type="auto"/>
          </w:tcPr>
          <w:p w14:paraId="1C7FD11A" w14:textId="77777777" w:rsidR="0007067E" w:rsidRDefault="00662D97" w:rsidP="00DD76D6">
            <w:pPr>
              <w:pStyle w:val="TableBodyCentered"/>
            </w:pPr>
            <w:r>
              <w:t>-</w:t>
            </w:r>
          </w:p>
        </w:tc>
        <w:tc>
          <w:tcPr>
            <w:tcW w:w="0" w:type="auto"/>
          </w:tcPr>
          <w:p w14:paraId="1C7FD11B" w14:textId="77777777" w:rsidR="0007067E" w:rsidRDefault="00662D97" w:rsidP="00DD76D6">
            <w:pPr>
              <w:pStyle w:val="TableBodyCentered"/>
            </w:pPr>
            <w:r>
              <w:t>-</w:t>
            </w:r>
          </w:p>
        </w:tc>
      </w:tr>
      <w:tr w:rsidR="0007067E" w14:paraId="1C7FD126" w14:textId="77777777" w:rsidTr="008C1D96">
        <w:tc>
          <w:tcPr>
            <w:tcW w:w="0" w:type="auto"/>
          </w:tcPr>
          <w:p w14:paraId="1C7FD11D" w14:textId="77777777" w:rsidR="0007067E" w:rsidRDefault="00C334A5" w:rsidP="00DD76D6">
            <w:pPr>
              <w:pStyle w:val="TableBodyCentered"/>
            </w:pPr>
            <w:r>
              <w:t>4th</w:t>
            </w:r>
          </w:p>
        </w:tc>
        <w:tc>
          <w:tcPr>
            <w:tcW w:w="0" w:type="auto"/>
          </w:tcPr>
          <w:p w14:paraId="1C7FD11E" w14:textId="77777777" w:rsidR="0007067E" w:rsidRDefault="00C334A5" w:rsidP="00DD76D6">
            <w:pPr>
              <w:pStyle w:val="TableBodyCentered"/>
            </w:pPr>
            <w:r>
              <w:t>+2</w:t>
            </w:r>
          </w:p>
        </w:tc>
        <w:tc>
          <w:tcPr>
            <w:tcW w:w="0" w:type="auto"/>
          </w:tcPr>
          <w:p w14:paraId="1C7FD11F" w14:textId="77777777" w:rsidR="0007067E" w:rsidRDefault="00C334A5" w:rsidP="009C26FE">
            <w:pPr>
              <w:pStyle w:val="TableBodyLeft"/>
            </w:pPr>
            <w:r>
              <w:t>Ability Score Improvement</w:t>
            </w:r>
          </w:p>
        </w:tc>
        <w:tc>
          <w:tcPr>
            <w:tcW w:w="0" w:type="auto"/>
          </w:tcPr>
          <w:p w14:paraId="1C7FD120" w14:textId="77777777" w:rsidR="0007067E" w:rsidRDefault="00C334A5" w:rsidP="00DD76D6">
            <w:pPr>
              <w:pStyle w:val="TableBodyCentered"/>
            </w:pPr>
            <w:r>
              <w:t>3</w:t>
            </w:r>
          </w:p>
        </w:tc>
        <w:tc>
          <w:tcPr>
            <w:tcW w:w="0" w:type="auto"/>
          </w:tcPr>
          <w:p w14:paraId="1C7FD121" w14:textId="77777777" w:rsidR="0007067E" w:rsidRDefault="00C334A5" w:rsidP="00DD76D6">
            <w:pPr>
              <w:pStyle w:val="TableBodyCentered"/>
            </w:pPr>
            <w:r>
              <w:t>3</w:t>
            </w:r>
          </w:p>
        </w:tc>
        <w:tc>
          <w:tcPr>
            <w:tcW w:w="0" w:type="auto"/>
          </w:tcPr>
          <w:p w14:paraId="1C7FD122" w14:textId="77777777" w:rsidR="0007067E" w:rsidRDefault="00662D97" w:rsidP="00DD76D6">
            <w:pPr>
              <w:pStyle w:val="TableBodyCentered"/>
            </w:pPr>
            <w:r>
              <w:t>-</w:t>
            </w:r>
          </w:p>
        </w:tc>
        <w:tc>
          <w:tcPr>
            <w:tcW w:w="0" w:type="auto"/>
          </w:tcPr>
          <w:p w14:paraId="1C7FD123" w14:textId="77777777" w:rsidR="0007067E" w:rsidRDefault="00662D97" w:rsidP="00DD76D6">
            <w:pPr>
              <w:pStyle w:val="TableBodyCentered"/>
            </w:pPr>
            <w:r>
              <w:t>-</w:t>
            </w:r>
          </w:p>
        </w:tc>
        <w:tc>
          <w:tcPr>
            <w:tcW w:w="0" w:type="auto"/>
          </w:tcPr>
          <w:p w14:paraId="1C7FD124" w14:textId="77777777" w:rsidR="0007067E" w:rsidRDefault="00662D97" w:rsidP="00DD76D6">
            <w:pPr>
              <w:pStyle w:val="TableBodyCentered"/>
            </w:pPr>
            <w:r>
              <w:t>-</w:t>
            </w:r>
          </w:p>
        </w:tc>
        <w:tc>
          <w:tcPr>
            <w:tcW w:w="0" w:type="auto"/>
          </w:tcPr>
          <w:p w14:paraId="1C7FD125" w14:textId="77777777" w:rsidR="0007067E" w:rsidRDefault="00662D97" w:rsidP="00DD76D6">
            <w:pPr>
              <w:pStyle w:val="TableBodyCentered"/>
            </w:pPr>
            <w:r>
              <w:t>-</w:t>
            </w:r>
          </w:p>
        </w:tc>
      </w:tr>
      <w:tr w:rsidR="0007067E" w14:paraId="1C7FD13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27" w14:textId="77777777" w:rsidR="0007067E" w:rsidRDefault="00C334A5" w:rsidP="00DD76D6">
            <w:pPr>
              <w:pStyle w:val="TableBodyCentered"/>
            </w:pPr>
            <w:r>
              <w:t>5th</w:t>
            </w:r>
          </w:p>
        </w:tc>
        <w:tc>
          <w:tcPr>
            <w:tcW w:w="0" w:type="auto"/>
          </w:tcPr>
          <w:p w14:paraId="1C7FD128" w14:textId="77777777" w:rsidR="0007067E" w:rsidRDefault="00C334A5" w:rsidP="00DD76D6">
            <w:pPr>
              <w:pStyle w:val="TableBodyCentered"/>
            </w:pPr>
            <w:r>
              <w:t>+3</w:t>
            </w:r>
          </w:p>
        </w:tc>
        <w:tc>
          <w:tcPr>
            <w:tcW w:w="0" w:type="auto"/>
          </w:tcPr>
          <w:p w14:paraId="1C7FD129" w14:textId="77777777" w:rsidR="0007067E" w:rsidRDefault="00C334A5" w:rsidP="009C26FE">
            <w:pPr>
              <w:pStyle w:val="TableBodyLeft"/>
            </w:pPr>
            <w:r>
              <w:t>Extra Attack</w:t>
            </w:r>
          </w:p>
        </w:tc>
        <w:tc>
          <w:tcPr>
            <w:tcW w:w="0" w:type="auto"/>
          </w:tcPr>
          <w:p w14:paraId="1C7FD12A" w14:textId="77777777" w:rsidR="0007067E" w:rsidRDefault="00C334A5" w:rsidP="00DD76D6">
            <w:pPr>
              <w:pStyle w:val="TableBodyCentered"/>
            </w:pPr>
            <w:r>
              <w:t>4</w:t>
            </w:r>
          </w:p>
        </w:tc>
        <w:tc>
          <w:tcPr>
            <w:tcW w:w="0" w:type="auto"/>
          </w:tcPr>
          <w:p w14:paraId="1C7FD12B" w14:textId="77777777" w:rsidR="0007067E" w:rsidRDefault="00C334A5" w:rsidP="00DD76D6">
            <w:pPr>
              <w:pStyle w:val="TableBodyCentered"/>
            </w:pPr>
            <w:r>
              <w:t>4</w:t>
            </w:r>
          </w:p>
        </w:tc>
        <w:tc>
          <w:tcPr>
            <w:tcW w:w="0" w:type="auto"/>
          </w:tcPr>
          <w:p w14:paraId="1C7FD12C" w14:textId="77777777" w:rsidR="0007067E" w:rsidRDefault="00C334A5" w:rsidP="00DD76D6">
            <w:pPr>
              <w:pStyle w:val="TableBodyCentered"/>
            </w:pPr>
            <w:r>
              <w:t>2</w:t>
            </w:r>
          </w:p>
        </w:tc>
        <w:tc>
          <w:tcPr>
            <w:tcW w:w="0" w:type="auto"/>
          </w:tcPr>
          <w:p w14:paraId="1C7FD12D" w14:textId="77777777" w:rsidR="0007067E" w:rsidRDefault="00662D97" w:rsidP="00DD76D6">
            <w:pPr>
              <w:pStyle w:val="TableBodyCentered"/>
            </w:pPr>
            <w:r>
              <w:t>-</w:t>
            </w:r>
          </w:p>
        </w:tc>
        <w:tc>
          <w:tcPr>
            <w:tcW w:w="0" w:type="auto"/>
          </w:tcPr>
          <w:p w14:paraId="1C7FD12E" w14:textId="77777777" w:rsidR="0007067E" w:rsidRDefault="00662D97" w:rsidP="00DD76D6">
            <w:pPr>
              <w:pStyle w:val="TableBodyCentered"/>
            </w:pPr>
            <w:r>
              <w:t>-</w:t>
            </w:r>
          </w:p>
        </w:tc>
        <w:tc>
          <w:tcPr>
            <w:tcW w:w="0" w:type="auto"/>
          </w:tcPr>
          <w:p w14:paraId="1C7FD12F" w14:textId="77777777" w:rsidR="0007067E" w:rsidRDefault="00662D97" w:rsidP="00DD76D6">
            <w:pPr>
              <w:pStyle w:val="TableBodyCentered"/>
            </w:pPr>
            <w:r>
              <w:t>-</w:t>
            </w:r>
          </w:p>
        </w:tc>
      </w:tr>
      <w:tr w:rsidR="0007067E" w14:paraId="1C7FD13A" w14:textId="77777777" w:rsidTr="008C1D96">
        <w:tc>
          <w:tcPr>
            <w:tcW w:w="0" w:type="auto"/>
          </w:tcPr>
          <w:p w14:paraId="1C7FD131" w14:textId="77777777" w:rsidR="0007067E" w:rsidRDefault="00C334A5" w:rsidP="00DD76D6">
            <w:pPr>
              <w:pStyle w:val="TableBodyCentered"/>
            </w:pPr>
            <w:r>
              <w:t>6th</w:t>
            </w:r>
          </w:p>
        </w:tc>
        <w:tc>
          <w:tcPr>
            <w:tcW w:w="0" w:type="auto"/>
          </w:tcPr>
          <w:p w14:paraId="1C7FD132" w14:textId="77777777" w:rsidR="0007067E" w:rsidRDefault="00C334A5" w:rsidP="00DD76D6">
            <w:pPr>
              <w:pStyle w:val="TableBodyCentered"/>
            </w:pPr>
            <w:r>
              <w:t>+3</w:t>
            </w:r>
          </w:p>
        </w:tc>
        <w:tc>
          <w:tcPr>
            <w:tcW w:w="0" w:type="auto"/>
          </w:tcPr>
          <w:p w14:paraId="1C7FD133" w14:textId="77777777" w:rsidR="0007067E" w:rsidRDefault="00C334A5" w:rsidP="009C26FE">
            <w:pPr>
              <w:pStyle w:val="TableBodyLeft"/>
            </w:pPr>
            <w:r>
              <w:t>Favored Enemy and Natural Explorer improvements</w:t>
            </w:r>
          </w:p>
        </w:tc>
        <w:tc>
          <w:tcPr>
            <w:tcW w:w="0" w:type="auto"/>
          </w:tcPr>
          <w:p w14:paraId="1C7FD134" w14:textId="77777777" w:rsidR="0007067E" w:rsidRDefault="00C334A5" w:rsidP="00DD76D6">
            <w:pPr>
              <w:pStyle w:val="TableBodyCentered"/>
            </w:pPr>
            <w:r>
              <w:t>4</w:t>
            </w:r>
          </w:p>
        </w:tc>
        <w:tc>
          <w:tcPr>
            <w:tcW w:w="0" w:type="auto"/>
          </w:tcPr>
          <w:p w14:paraId="1C7FD135" w14:textId="77777777" w:rsidR="0007067E" w:rsidRDefault="00C334A5" w:rsidP="00DD76D6">
            <w:pPr>
              <w:pStyle w:val="TableBodyCentered"/>
            </w:pPr>
            <w:r>
              <w:t>4</w:t>
            </w:r>
          </w:p>
        </w:tc>
        <w:tc>
          <w:tcPr>
            <w:tcW w:w="0" w:type="auto"/>
          </w:tcPr>
          <w:p w14:paraId="1C7FD136" w14:textId="77777777" w:rsidR="0007067E" w:rsidRDefault="00C334A5" w:rsidP="00DD76D6">
            <w:pPr>
              <w:pStyle w:val="TableBodyCentered"/>
            </w:pPr>
            <w:r>
              <w:t>2</w:t>
            </w:r>
          </w:p>
        </w:tc>
        <w:tc>
          <w:tcPr>
            <w:tcW w:w="0" w:type="auto"/>
          </w:tcPr>
          <w:p w14:paraId="1C7FD137" w14:textId="77777777" w:rsidR="0007067E" w:rsidRDefault="00662D97" w:rsidP="00DD76D6">
            <w:pPr>
              <w:pStyle w:val="TableBodyCentered"/>
            </w:pPr>
            <w:r>
              <w:t>-</w:t>
            </w:r>
          </w:p>
        </w:tc>
        <w:tc>
          <w:tcPr>
            <w:tcW w:w="0" w:type="auto"/>
          </w:tcPr>
          <w:p w14:paraId="1C7FD138" w14:textId="77777777" w:rsidR="0007067E" w:rsidRDefault="00662D97" w:rsidP="00DD76D6">
            <w:pPr>
              <w:pStyle w:val="TableBodyCentered"/>
            </w:pPr>
            <w:r>
              <w:t>-</w:t>
            </w:r>
          </w:p>
        </w:tc>
        <w:tc>
          <w:tcPr>
            <w:tcW w:w="0" w:type="auto"/>
          </w:tcPr>
          <w:p w14:paraId="1C7FD139" w14:textId="77777777" w:rsidR="0007067E" w:rsidRDefault="00662D97" w:rsidP="00DD76D6">
            <w:pPr>
              <w:pStyle w:val="TableBodyCentered"/>
            </w:pPr>
            <w:r>
              <w:t>-</w:t>
            </w:r>
          </w:p>
        </w:tc>
      </w:tr>
      <w:tr w:rsidR="0007067E" w14:paraId="1C7FD144"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3B" w14:textId="77777777" w:rsidR="0007067E" w:rsidRDefault="00C334A5" w:rsidP="00DD76D6">
            <w:pPr>
              <w:pStyle w:val="TableBodyCentered"/>
            </w:pPr>
            <w:r>
              <w:t>7th</w:t>
            </w:r>
          </w:p>
        </w:tc>
        <w:tc>
          <w:tcPr>
            <w:tcW w:w="0" w:type="auto"/>
          </w:tcPr>
          <w:p w14:paraId="1C7FD13C" w14:textId="77777777" w:rsidR="0007067E" w:rsidRDefault="00C334A5" w:rsidP="00DD76D6">
            <w:pPr>
              <w:pStyle w:val="TableBodyCentered"/>
            </w:pPr>
            <w:r>
              <w:t>+3</w:t>
            </w:r>
          </w:p>
        </w:tc>
        <w:tc>
          <w:tcPr>
            <w:tcW w:w="0" w:type="auto"/>
          </w:tcPr>
          <w:p w14:paraId="1C7FD13D" w14:textId="77777777" w:rsidR="0007067E" w:rsidRDefault="00C334A5" w:rsidP="009C26FE">
            <w:pPr>
              <w:pStyle w:val="TableBodyLeft"/>
            </w:pPr>
            <w:r>
              <w:t>Ranger Archetype feature</w:t>
            </w:r>
          </w:p>
        </w:tc>
        <w:tc>
          <w:tcPr>
            <w:tcW w:w="0" w:type="auto"/>
          </w:tcPr>
          <w:p w14:paraId="1C7FD13E" w14:textId="77777777" w:rsidR="0007067E" w:rsidRDefault="00C334A5" w:rsidP="00DD76D6">
            <w:pPr>
              <w:pStyle w:val="TableBodyCentered"/>
            </w:pPr>
            <w:r>
              <w:t>5</w:t>
            </w:r>
          </w:p>
        </w:tc>
        <w:tc>
          <w:tcPr>
            <w:tcW w:w="0" w:type="auto"/>
          </w:tcPr>
          <w:p w14:paraId="1C7FD13F" w14:textId="77777777" w:rsidR="0007067E" w:rsidRDefault="00C334A5" w:rsidP="00DD76D6">
            <w:pPr>
              <w:pStyle w:val="TableBodyCentered"/>
            </w:pPr>
            <w:r>
              <w:t>4</w:t>
            </w:r>
          </w:p>
        </w:tc>
        <w:tc>
          <w:tcPr>
            <w:tcW w:w="0" w:type="auto"/>
          </w:tcPr>
          <w:p w14:paraId="1C7FD140" w14:textId="77777777" w:rsidR="0007067E" w:rsidRDefault="00C334A5" w:rsidP="00DD76D6">
            <w:pPr>
              <w:pStyle w:val="TableBodyCentered"/>
            </w:pPr>
            <w:r>
              <w:t>3</w:t>
            </w:r>
          </w:p>
        </w:tc>
        <w:tc>
          <w:tcPr>
            <w:tcW w:w="0" w:type="auto"/>
          </w:tcPr>
          <w:p w14:paraId="1C7FD141" w14:textId="77777777" w:rsidR="0007067E" w:rsidRDefault="00662D97" w:rsidP="00DD76D6">
            <w:pPr>
              <w:pStyle w:val="TableBodyCentered"/>
            </w:pPr>
            <w:r>
              <w:t>-</w:t>
            </w:r>
          </w:p>
        </w:tc>
        <w:tc>
          <w:tcPr>
            <w:tcW w:w="0" w:type="auto"/>
          </w:tcPr>
          <w:p w14:paraId="1C7FD142" w14:textId="77777777" w:rsidR="0007067E" w:rsidRDefault="00662D97" w:rsidP="00DD76D6">
            <w:pPr>
              <w:pStyle w:val="TableBodyCentered"/>
            </w:pPr>
            <w:r>
              <w:t>-</w:t>
            </w:r>
          </w:p>
        </w:tc>
        <w:tc>
          <w:tcPr>
            <w:tcW w:w="0" w:type="auto"/>
          </w:tcPr>
          <w:p w14:paraId="1C7FD143" w14:textId="77777777" w:rsidR="0007067E" w:rsidRDefault="00662D97" w:rsidP="00DD76D6">
            <w:pPr>
              <w:pStyle w:val="TableBodyCentered"/>
            </w:pPr>
            <w:r>
              <w:t>-</w:t>
            </w:r>
          </w:p>
        </w:tc>
      </w:tr>
      <w:tr w:rsidR="0007067E" w14:paraId="1C7FD14E" w14:textId="77777777" w:rsidTr="008C1D96">
        <w:tc>
          <w:tcPr>
            <w:tcW w:w="0" w:type="auto"/>
          </w:tcPr>
          <w:p w14:paraId="1C7FD145" w14:textId="77777777" w:rsidR="0007067E" w:rsidRDefault="00C334A5" w:rsidP="00DD76D6">
            <w:pPr>
              <w:pStyle w:val="TableBodyCentered"/>
            </w:pPr>
            <w:r>
              <w:t>8th</w:t>
            </w:r>
          </w:p>
        </w:tc>
        <w:tc>
          <w:tcPr>
            <w:tcW w:w="0" w:type="auto"/>
          </w:tcPr>
          <w:p w14:paraId="1C7FD146" w14:textId="77777777" w:rsidR="0007067E" w:rsidRDefault="00C334A5" w:rsidP="00DD76D6">
            <w:pPr>
              <w:pStyle w:val="TableBodyCentered"/>
            </w:pPr>
            <w:r>
              <w:t>+3</w:t>
            </w:r>
          </w:p>
        </w:tc>
        <w:tc>
          <w:tcPr>
            <w:tcW w:w="0" w:type="auto"/>
          </w:tcPr>
          <w:p w14:paraId="1C7FD147" w14:textId="77777777" w:rsidR="0007067E" w:rsidRDefault="00C334A5" w:rsidP="009C26FE">
            <w:pPr>
              <w:pStyle w:val="TableBodyLeft"/>
            </w:pPr>
            <w:r>
              <w:t>Ability Score Improvement, Land's Stride</w:t>
            </w:r>
          </w:p>
        </w:tc>
        <w:tc>
          <w:tcPr>
            <w:tcW w:w="0" w:type="auto"/>
          </w:tcPr>
          <w:p w14:paraId="1C7FD148" w14:textId="77777777" w:rsidR="0007067E" w:rsidRDefault="00C334A5" w:rsidP="00DD76D6">
            <w:pPr>
              <w:pStyle w:val="TableBodyCentered"/>
            </w:pPr>
            <w:r>
              <w:t>5</w:t>
            </w:r>
          </w:p>
        </w:tc>
        <w:tc>
          <w:tcPr>
            <w:tcW w:w="0" w:type="auto"/>
          </w:tcPr>
          <w:p w14:paraId="1C7FD149" w14:textId="77777777" w:rsidR="0007067E" w:rsidRDefault="00C334A5" w:rsidP="00DD76D6">
            <w:pPr>
              <w:pStyle w:val="TableBodyCentered"/>
            </w:pPr>
            <w:r>
              <w:t>4</w:t>
            </w:r>
          </w:p>
        </w:tc>
        <w:tc>
          <w:tcPr>
            <w:tcW w:w="0" w:type="auto"/>
          </w:tcPr>
          <w:p w14:paraId="1C7FD14A" w14:textId="77777777" w:rsidR="0007067E" w:rsidRDefault="00C334A5" w:rsidP="00DD76D6">
            <w:pPr>
              <w:pStyle w:val="TableBodyCentered"/>
            </w:pPr>
            <w:r>
              <w:t>3</w:t>
            </w:r>
          </w:p>
        </w:tc>
        <w:tc>
          <w:tcPr>
            <w:tcW w:w="0" w:type="auto"/>
          </w:tcPr>
          <w:p w14:paraId="1C7FD14B" w14:textId="77777777" w:rsidR="0007067E" w:rsidRDefault="00662D97" w:rsidP="00DD76D6">
            <w:pPr>
              <w:pStyle w:val="TableBodyCentered"/>
            </w:pPr>
            <w:r>
              <w:t>-</w:t>
            </w:r>
          </w:p>
        </w:tc>
        <w:tc>
          <w:tcPr>
            <w:tcW w:w="0" w:type="auto"/>
          </w:tcPr>
          <w:p w14:paraId="1C7FD14C" w14:textId="77777777" w:rsidR="0007067E" w:rsidRDefault="00662D97" w:rsidP="00DD76D6">
            <w:pPr>
              <w:pStyle w:val="TableBodyCentered"/>
            </w:pPr>
            <w:r>
              <w:t>-</w:t>
            </w:r>
          </w:p>
        </w:tc>
        <w:tc>
          <w:tcPr>
            <w:tcW w:w="0" w:type="auto"/>
          </w:tcPr>
          <w:p w14:paraId="1C7FD14D" w14:textId="77777777" w:rsidR="0007067E" w:rsidRDefault="00662D97" w:rsidP="00DD76D6">
            <w:pPr>
              <w:pStyle w:val="TableBodyCentered"/>
            </w:pPr>
            <w:r>
              <w:t>-</w:t>
            </w:r>
          </w:p>
        </w:tc>
      </w:tr>
      <w:tr w:rsidR="0007067E" w14:paraId="1C7FD15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4F" w14:textId="77777777" w:rsidR="0007067E" w:rsidRDefault="00C334A5" w:rsidP="00DD76D6">
            <w:pPr>
              <w:pStyle w:val="TableBodyCentered"/>
            </w:pPr>
            <w:r>
              <w:t>9th</w:t>
            </w:r>
          </w:p>
        </w:tc>
        <w:tc>
          <w:tcPr>
            <w:tcW w:w="0" w:type="auto"/>
          </w:tcPr>
          <w:p w14:paraId="1C7FD150" w14:textId="77777777" w:rsidR="0007067E" w:rsidRDefault="00C334A5" w:rsidP="00DD76D6">
            <w:pPr>
              <w:pStyle w:val="TableBodyCentered"/>
            </w:pPr>
            <w:r>
              <w:t>+4</w:t>
            </w:r>
          </w:p>
        </w:tc>
        <w:tc>
          <w:tcPr>
            <w:tcW w:w="0" w:type="auto"/>
          </w:tcPr>
          <w:p w14:paraId="1C7FD151" w14:textId="77777777" w:rsidR="0007067E" w:rsidRDefault="00662D97" w:rsidP="009C26FE">
            <w:pPr>
              <w:pStyle w:val="TableBodyLeft"/>
            </w:pPr>
            <w:r>
              <w:t>-</w:t>
            </w:r>
          </w:p>
        </w:tc>
        <w:tc>
          <w:tcPr>
            <w:tcW w:w="0" w:type="auto"/>
          </w:tcPr>
          <w:p w14:paraId="1C7FD152" w14:textId="77777777" w:rsidR="0007067E" w:rsidRDefault="00C334A5" w:rsidP="00DD76D6">
            <w:pPr>
              <w:pStyle w:val="TableBodyCentered"/>
            </w:pPr>
            <w:r>
              <w:t>6</w:t>
            </w:r>
          </w:p>
        </w:tc>
        <w:tc>
          <w:tcPr>
            <w:tcW w:w="0" w:type="auto"/>
          </w:tcPr>
          <w:p w14:paraId="1C7FD153" w14:textId="77777777" w:rsidR="0007067E" w:rsidRDefault="00C334A5" w:rsidP="00DD76D6">
            <w:pPr>
              <w:pStyle w:val="TableBodyCentered"/>
            </w:pPr>
            <w:r>
              <w:t>4</w:t>
            </w:r>
          </w:p>
        </w:tc>
        <w:tc>
          <w:tcPr>
            <w:tcW w:w="0" w:type="auto"/>
          </w:tcPr>
          <w:p w14:paraId="1C7FD154" w14:textId="77777777" w:rsidR="0007067E" w:rsidRDefault="00C334A5" w:rsidP="00DD76D6">
            <w:pPr>
              <w:pStyle w:val="TableBodyCentered"/>
            </w:pPr>
            <w:r>
              <w:t>3</w:t>
            </w:r>
          </w:p>
        </w:tc>
        <w:tc>
          <w:tcPr>
            <w:tcW w:w="0" w:type="auto"/>
          </w:tcPr>
          <w:p w14:paraId="1C7FD155" w14:textId="77777777" w:rsidR="0007067E" w:rsidRDefault="00C334A5" w:rsidP="00DD76D6">
            <w:pPr>
              <w:pStyle w:val="TableBodyCentered"/>
            </w:pPr>
            <w:r>
              <w:t>2</w:t>
            </w:r>
          </w:p>
        </w:tc>
        <w:tc>
          <w:tcPr>
            <w:tcW w:w="0" w:type="auto"/>
          </w:tcPr>
          <w:p w14:paraId="1C7FD156" w14:textId="77777777" w:rsidR="0007067E" w:rsidRDefault="00662D97" w:rsidP="00DD76D6">
            <w:pPr>
              <w:pStyle w:val="TableBodyCentered"/>
            </w:pPr>
            <w:r>
              <w:t>-</w:t>
            </w:r>
          </w:p>
        </w:tc>
        <w:tc>
          <w:tcPr>
            <w:tcW w:w="0" w:type="auto"/>
          </w:tcPr>
          <w:p w14:paraId="1C7FD157" w14:textId="77777777" w:rsidR="0007067E" w:rsidRDefault="00662D97" w:rsidP="00DD76D6">
            <w:pPr>
              <w:pStyle w:val="TableBodyCentered"/>
            </w:pPr>
            <w:r>
              <w:t>-</w:t>
            </w:r>
          </w:p>
        </w:tc>
      </w:tr>
      <w:tr w:rsidR="0007067E" w14:paraId="1C7FD162" w14:textId="77777777" w:rsidTr="008C1D96">
        <w:tc>
          <w:tcPr>
            <w:tcW w:w="0" w:type="auto"/>
          </w:tcPr>
          <w:p w14:paraId="1C7FD159" w14:textId="77777777" w:rsidR="0007067E" w:rsidRDefault="00C334A5" w:rsidP="00DD76D6">
            <w:pPr>
              <w:pStyle w:val="TableBodyCentered"/>
            </w:pPr>
            <w:r>
              <w:t>10th</w:t>
            </w:r>
          </w:p>
        </w:tc>
        <w:tc>
          <w:tcPr>
            <w:tcW w:w="0" w:type="auto"/>
          </w:tcPr>
          <w:p w14:paraId="1C7FD15A" w14:textId="77777777" w:rsidR="0007067E" w:rsidRDefault="00C334A5" w:rsidP="00DD76D6">
            <w:pPr>
              <w:pStyle w:val="TableBodyCentered"/>
            </w:pPr>
            <w:r>
              <w:t>+4</w:t>
            </w:r>
          </w:p>
        </w:tc>
        <w:tc>
          <w:tcPr>
            <w:tcW w:w="0" w:type="auto"/>
          </w:tcPr>
          <w:p w14:paraId="1C7FD15B" w14:textId="77777777" w:rsidR="0007067E" w:rsidRDefault="00C334A5" w:rsidP="009C26FE">
            <w:pPr>
              <w:pStyle w:val="TableBodyLeft"/>
            </w:pPr>
            <w:r>
              <w:t>Natural Explorer improvement, Hide in Plain Sight</w:t>
            </w:r>
          </w:p>
        </w:tc>
        <w:tc>
          <w:tcPr>
            <w:tcW w:w="0" w:type="auto"/>
          </w:tcPr>
          <w:p w14:paraId="1C7FD15C" w14:textId="77777777" w:rsidR="0007067E" w:rsidRDefault="00C334A5" w:rsidP="00DD76D6">
            <w:pPr>
              <w:pStyle w:val="TableBodyCentered"/>
            </w:pPr>
            <w:r>
              <w:t>6</w:t>
            </w:r>
          </w:p>
        </w:tc>
        <w:tc>
          <w:tcPr>
            <w:tcW w:w="0" w:type="auto"/>
          </w:tcPr>
          <w:p w14:paraId="1C7FD15D" w14:textId="77777777" w:rsidR="0007067E" w:rsidRDefault="00C334A5" w:rsidP="00DD76D6">
            <w:pPr>
              <w:pStyle w:val="TableBodyCentered"/>
            </w:pPr>
            <w:r>
              <w:t>4</w:t>
            </w:r>
          </w:p>
        </w:tc>
        <w:tc>
          <w:tcPr>
            <w:tcW w:w="0" w:type="auto"/>
          </w:tcPr>
          <w:p w14:paraId="1C7FD15E" w14:textId="77777777" w:rsidR="0007067E" w:rsidRDefault="00C334A5" w:rsidP="00DD76D6">
            <w:pPr>
              <w:pStyle w:val="TableBodyCentered"/>
            </w:pPr>
            <w:r>
              <w:t>3</w:t>
            </w:r>
          </w:p>
        </w:tc>
        <w:tc>
          <w:tcPr>
            <w:tcW w:w="0" w:type="auto"/>
          </w:tcPr>
          <w:p w14:paraId="1C7FD15F" w14:textId="77777777" w:rsidR="0007067E" w:rsidRDefault="00C334A5" w:rsidP="00DD76D6">
            <w:pPr>
              <w:pStyle w:val="TableBodyCentered"/>
            </w:pPr>
            <w:r>
              <w:t>2</w:t>
            </w:r>
          </w:p>
        </w:tc>
        <w:tc>
          <w:tcPr>
            <w:tcW w:w="0" w:type="auto"/>
          </w:tcPr>
          <w:p w14:paraId="1C7FD160" w14:textId="77777777" w:rsidR="0007067E" w:rsidRDefault="00662D97" w:rsidP="00DD76D6">
            <w:pPr>
              <w:pStyle w:val="TableBodyCentered"/>
            </w:pPr>
            <w:r>
              <w:t>-</w:t>
            </w:r>
          </w:p>
        </w:tc>
        <w:tc>
          <w:tcPr>
            <w:tcW w:w="0" w:type="auto"/>
          </w:tcPr>
          <w:p w14:paraId="1C7FD161" w14:textId="77777777" w:rsidR="0007067E" w:rsidRDefault="00662D97" w:rsidP="00DD76D6">
            <w:pPr>
              <w:pStyle w:val="TableBodyCentered"/>
            </w:pPr>
            <w:r>
              <w:t>-</w:t>
            </w:r>
          </w:p>
        </w:tc>
      </w:tr>
      <w:tr w:rsidR="0007067E" w14:paraId="1C7FD16C"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63" w14:textId="77777777" w:rsidR="0007067E" w:rsidRDefault="00C334A5" w:rsidP="00DD76D6">
            <w:pPr>
              <w:pStyle w:val="TableBodyCentered"/>
            </w:pPr>
            <w:r>
              <w:t>11th</w:t>
            </w:r>
          </w:p>
        </w:tc>
        <w:tc>
          <w:tcPr>
            <w:tcW w:w="0" w:type="auto"/>
          </w:tcPr>
          <w:p w14:paraId="1C7FD164" w14:textId="77777777" w:rsidR="0007067E" w:rsidRDefault="00C334A5" w:rsidP="00DD76D6">
            <w:pPr>
              <w:pStyle w:val="TableBodyCentered"/>
            </w:pPr>
            <w:r>
              <w:t>+4</w:t>
            </w:r>
          </w:p>
        </w:tc>
        <w:tc>
          <w:tcPr>
            <w:tcW w:w="0" w:type="auto"/>
          </w:tcPr>
          <w:p w14:paraId="1C7FD165" w14:textId="77777777" w:rsidR="0007067E" w:rsidRDefault="00C334A5" w:rsidP="009C26FE">
            <w:pPr>
              <w:pStyle w:val="TableBodyLeft"/>
            </w:pPr>
            <w:r>
              <w:t>Ranger Archetype feature</w:t>
            </w:r>
          </w:p>
        </w:tc>
        <w:tc>
          <w:tcPr>
            <w:tcW w:w="0" w:type="auto"/>
          </w:tcPr>
          <w:p w14:paraId="1C7FD166" w14:textId="77777777" w:rsidR="0007067E" w:rsidRDefault="00C334A5" w:rsidP="00DD76D6">
            <w:pPr>
              <w:pStyle w:val="TableBodyCentered"/>
            </w:pPr>
            <w:r>
              <w:t>7</w:t>
            </w:r>
          </w:p>
        </w:tc>
        <w:tc>
          <w:tcPr>
            <w:tcW w:w="0" w:type="auto"/>
          </w:tcPr>
          <w:p w14:paraId="1C7FD167" w14:textId="77777777" w:rsidR="0007067E" w:rsidRDefault="00C334A5" w:rsidP="00DD76D6">
            <w:pPr>
              <w:pStyle w:val="TableBodyCentered"/>
            </w:pPr>
            <w:r>
              <w:t>4</w:t>
            </w:r>
          </w:p>
        </w:tc>
        <w:tc>
          <w:tcPr>
            <w:tcW w:w="0" w:type="auto"/>
          </w:tcPr>
          <w:p w14:paraId="1C7FD168" w14:textId="77777777" w:rsidR="0007067E" w:rsidRDefault="00C334A5" w:rsidP="00DD76D6">
            <w:pPr>
              <w:pStyle w:val="TableBodyCentered"/>
            </w:pPr>
            <w:r>
              <w:t>3</w:t>
            </w:r>
          </w:p>
        </w:tc>
        <w:tc>
          <w:tcPr>
            <w:tcW w:w="0" w:type="auto"/>
          </w:tcPr>
          <w:p w14:paraId="1C7FD169" w14:textId="77777777" w:rsidR="0007067E" w:rsidRDefault="00C334A5" w:rsidP="00DD76D6">
            <w:pPr>
              <w:pStyle w:val="TableBodyCentered"/>
            </w:pPr>
            <w:r>
              <w:t>3</w:t>
            </w:r>
          </w:p>
        </w:tc>
        <w:tc>
          <w:tcPr>
            <w:tcW w:w="0" w:type="auto"/>
          </w:tcPr>
          <w:p w14:paraId="1C7FD16A" w14:textId="77777777" w:rsidR="0007067E" w:rsidRDefault="00662D97" w:rsidP="00DD76D6">
            <w:pPr>
              <w:pStyle w:val="TableBodyCentered"/>
            </w:pPr>
            <w:r>
              <w:t>-</w:t>
            </w:r>
          </w:p>
        </w:tc>
        <w:tc>
          <w:tcPr>
            <w:tcW w:w="0" w:type="auto"/>
          </w:tcPr>
          <w:p w14:paraId="1C7FD16B" w14:textId="77777777" w:rsidR="0007067E" w:rsidRDefault="00662D97" w:rsidP="00DD76D6">
            <w:pPr>
              <w:pStyle w:val="TableBodyCentered"/>
            </w:pPr>
            <w:r>
              <w:t>-</w:t>
            </w:r>
          </w:p>
        </w:tc>
      </w:tr>
      <w:tr w:rsidR="0007067E" w14:paraId="1C7FD176" w14:textId="77777777" w:rsidTr="008C1D96">
        <w:tc>
          <w:tcPr>
            <w:tcW w:w="0" w:type="auto"/>
          </w:tcPr>
          <w:p w14:paraId="1C7FD16D" w14:textId="77777777" w:rsidR="0007067E" w:rsidRDefault="00C334A5" w:rsidP="00DD76D6">
            <w:pPr>
              <w:pStyle w:val="TableBodyCentered"/>
            </w:pPr>
            <w:r>
              <w:t>12th</w:t>
            </w:r>
          </w:p>
        </w:tc>
        <w:tc>
          <w:tcPr>
            <w:tcW w:w="0" w:type="auto"/>
          </w:tcPr>
          <w:p w14:paraId="1C7FD16E" w14:textId="77777777" w:rsidR="0007067E" w:rsidRDefault="00C334A5" w:rsidP="00DD76D6">
            <w:pPr>
              <w:pStyle w:val="TableBodyCentered"/>
            </w:pPr>
            <w:r>
              <w:t>+4</w:t>
            </w:r>
          </w:p>
        </w:tc>
        <w:tc>
          <w:tcPr>
            <w:tcW w:w="0" w:type="auto"/>
          </w:tcPr>
          <w:p w14:paraId="1C7FD16F" w14:textId="77777777" w:rsidR="0007067E" w:rsidRDefault="00C334A5" w:rsidP="009C26FE">
            <w:pPr>
              <w:pStyle w:val="TableBodyLeft"/>
            </w:pPr>
            <w:r>
              <w:t>Ability Score Improvement</w:t>
            </w:r>
          </w:p>
        </w:tc>
        <w:tc>
          <w:tcPr>
            <w:tcW w:w="0" w:type="auto"/>
          </w:tcPr>
          <w:p w14:paraId="1C7FD170" w14:textId="77777777" w:rsidR="0007067E" w:rsidRDefault="00C334A5" w:rsidP="00DD76D6">
            <w:pPr>
              <w:pStyle w:val="TableBodyCentered"/>
            </w:pPr>
            <w:r>
              <w:t>7</w:t>
            </w:r>
          </w:p>
        </w:tc>
        <w:tc>
          <w:tcPr>
            <w:tcW w:w="0" w:type="auto"/>
          </w:tcPr>
          <w:p w14:paraId="1C7FD171" w14:textId="77777777" w:rsidR="0007067E" w:rsidRDefault="00C334A5" w:rsidP="00DD76D6">
            <w:pPr>
              <w:pStyle w:val="TableBodyCentered"/>
            </w:pPr>
            <w:r>
              <w:t>4</w:t>
            </w:r>
          </w:p>
        </w:tc>
        <w:tc>
          <w:tcPr>
            <w:tcW w:w="0" w:type="auto"/>
          </w:tcPr>
          <w:p w14:paraId="1C7FD172" w14:textId="77777777" w:rsidR="0007067E" w:rsidRDefault="00C334A5" w:rsidP="00DD76D6">
            <w:pPr>
              <w:pStyle w:val="TableBodyCentered"/>
            </w:pPr>
            <w:r>
              <w:t>3</w:t>
            </w:r>
          </w:p>
        </w:tc>
        <w:tc>
          <w:tcPr>
            <w:tcW w:w="0" w:type="auto"/>
          </w:tcPr>
          <w:p w14:paraId="1C7FD173" w14:textId="77777777" w:rsidR="0007067E" w:rsidRDefault="00C334A5" w:rsidP="00DD76D6">
            <w:pPr>
              <w:pStyle w:val="TableBodyCentered"/>
            </w:pPr>
            <w:r>
              <w:t>3</w:t>
            </w:r>
          </w:p>
        </w:tc>
        <w:tc>
          <w:tcPr>
            <w:tcW w:w="0" w:type="auto"/>
          </w:tcPr>
          <w:p w14:paraId="1C7FD174" w14:textId="77777777" w:rsidR="0007067E" w:rsidRDefault="00662D97" w:rsidP="00DD76D6">
            <w:pPr>
              <w:pStyle w:val="TableBodyCentered"/>
            </w:pPr>
            <w:r>
              <w:t>-</w:t>
            </w:r>
          </w:p>
        </w:tc>
        <w:tc>
          <w:tcPr>
            <w:tcW w:w="0" w:type="auto"/>
          </w:tcPr>
          <w:p w14:paraId="1C7FD175" w14:textId="77777777" w:rsidR="0007067E" w:rsidRDefault="00662D97" w:rsidP="00DD76D6">
            <w:pPr>
              <w:pStyle w:val="TableBodyCentered"/>
            </w:pPr>
            <w:r>
              <w:t>-</w:t>
            </w:r>
          </w:p>
        </w:tc>
      </w:tr>
      <w:tr w:rsidR="0007067E" w14:paraId="1C7FD18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77" w14:textId="77777777" w:rsidR="0007067E" w:rsidRDefault="00C334A5" w:rsidP="00DD76D6">
            <w:pPr>
              <w:pStyle w:val="TableBodyCentered"/>
            </w:pPr>
            <w:r>
              <w:t>13th</w:t>
            </w:r>
          </w:p>
        </w:tc>
        <w:tc>
          <w:tcPr>
            <w:tcW w:w="0" w:type="auto"/>
          </w:tcPr>
          <w:p w14:paraId="1C7FD178" w14:textId="77777777" w:rsidR="0007067E" w:rsidRDefault="00C334A5" w:rsidP="00DD76D6">
            <w:pPr>
              <w:pStyle w:val="TableBodyCentered"/>
            </w:pPr>
            <w:r>
              <w:t>+5</w:t>
            </w:r>
          </w:p>
        </w:tc>
        <w:tc>
          <w:tcPr>
            <w:tcW w:w="0" w:type="auto"/>
          </w:tcPr>
          <w:p w14:paraId="1C7FD179" w14:textId="77777777" w:rsidR="0007067E" w:rsidRDefault="00662D97" w:rsidP="009C26FE">
            <w:pPr>
              <w:pStyle w:val="TableBodyLeft"/>
            </w:pPr>
            <w:r>
              <w:t>-</w:t>
            </w:r>
          </w:p>
        </w:tc>
        <w:tc>
          <w:tcPr>
            <w:tcW w:w="0" w:type="auto"/>
          </w:tcPr>
          <w:p w14:paraId="1C7FD17A" w14:textId="77777777" w:rsidR="0007067E" w:rsidRDefault="00C334A5" w:rsidP="00DD76D6">
            <w:pPr>
              <w:pStyle w:val="TableBodyCentered"/>
            </w:pPr>
            <w:r>
              <w:t>8</w:t>
            </w:r>
          </w:p>
        </w:tc>
        <w:tc>
          <w:tcPr>
            <w:tcW w:w="0" w:type="auto"/>
          </w:tcPr>
          <w:p w14:paraId="1C7FD17B" w14:textId="77777777" w:rsidR="0007067E" w:rsidRDefault="00C334A5" w:rsidP="00DD76D6">
            <w:pPr>
              <w:pStyle w:val="TableBodyCentered"/>
            </w:pPr>
            <w:r>
              <w:t>4</w:t>
            </w:r>
          </w:p>
        </w:tc>
        <w:tc>
          <w:tcPr>
            <w:tcW w:w="0" w:type="auto"/>
          </w:tcPr>
          <w:p w14:paraId="1C7FD17C" w14:textId="77777777" w:rsidR="0007067E" w:rsidRDefault="00C334A5" w:rsidP="00DD76D6">
            <w:pPr>
              <w:pStyle w:val="TableBodyCentered"/>
            </w:pPr>
            <w:r>
              <w:t>3</w:t>
            </w:r>
          </w:p>
        </w:tc>
        <w:tc>
          <w:tcPr>
            <w:tcW w:w="0" w:type="auto"/>
          </w:tcPr>
          <w:p w14:paraId="1C7FD17D" w14:textId="77777777" w:rsidR="0007067E" w:rsidRDefault="00C334A5" w:rsidP="00DD76D6">
            <w:pPr>
              <w:pStyle w:val="TableBodyCentered"/>
            </w:pPr>
            <w:r>
              <w:t>3</w:t>
            </w:r>
          </w:p>
        </w:tc>
        <w:tc>
          <w:tcPr>
            <w:tcW w:w="0" w:type="auto"/>
          </w:tcPr>
          <w:p w14:paraId="1C7FD17E" w14:textId="77777777" w:rsidR="0007067E" w:rsidRDefault="00C334A5" w:rsidP="00DD76D6">
            <w:pPr>
              <w:pStyle w:val="TableBodyCentered"/>
            </w:pPr>
            <w:r>
              <w:t>1</w:t>
            </w:r>
          </w:p>
        </w:tc>
        <w:tc>
          <w:tcPr>
            <w:tcW w:w="0" w:type="auto"/>
          </w:tcPr>
          <w:p w14:paraId="1C7FD17F" w14:textId="77777777" w:rsidR="0007067E" w:rsidRDefault="00662D97" w:rsidP="00DD76D6">
            <w:pPr>
              <w:pStyle w:val="TableBodyCentered"/>
            </w:pPr>
            <w:r>
              <w:t>-</w:t>
            </w:r>
          </w:p>
        </w:tc>
      </w:tr>
      <w:tr w:rsidR="0007067E" w14:paraId="1C7FD18A" w14:textId="77777777" w:rsidTr="008C1D96">
        <w:tc>
          <w:tcPr>
            <w:tcW w:w="0" w:type="auto"/>
          </w:tcPr>
          <w:p w14:paraId="1C7FD181" w14:textId="77777777" w:rsidR="0007067E" w:rsidRDefault="00C334A5" w:rsidP="00DD76D6">
            <w:pPr>
              <w:pStyle w:val="TableBodyCentered"/>
            </w:pPr>
            <w:r>
              <w:t>14th</w:t>
            </w:r>
          </w:p>
        </w:tc>
        <w:tc>
          <w:tcPr>
            <w:tcW w:w="0" w:type="auto"/>
          </w:tcPr>
          <w:p w14:paraId="1C7FD182" w14:textId="77777777" w:rsidR="0007067E" w:rsidRDefault="00C334A5" w:rsidP="00DD76D6">
            <w:pPr>
              <w:pStyle w:val="TableBodyCentered"/>
            </w:pPr>
            <w:r>
              <w:t>+5</w:t>
            </w:r>
          </w:p>
        </w:tc>
        <w:tc>
          <w:tcPr>
            <w:tcW w:w="0" w:type="auto"/>
          </w:tcPr>
          <w:p w14:paraId="1C7FD183" w14:textId="77777777" w:rsidR="0007067E" w:rsidRDefault="00C334A5" w:rsidP="009C26FE">
            <w:pPr>
              <w:pStyle w:val="TableBodyLeft"/>
            </w:pPr>
            <w:r>
              <w:t>Favored Enemy improvement, Vanish</w:t>
            </w:r>
          </w:p>
        </w:tc>
        <w:tc>
          <w:tcPr>
            <w:tcW w:w="0" w:type="auto"/>
          </w:tcPr>
          <w:p w14:paraId="1C7FD184" w14:textId="77777777" w:rsidR="0007067E" w:rsidRDefault="00C334A5" w:rsidP="00DD76D6">
            <w:pPr>
              <w:pStyle w:val="TableBodyCentered"/>
            </w:pPr>
            <w:r>
              <w:t>8</w:t>
            </w:r>
          </w:p>
        </w:tc>
        <w:tc>
          <w:tcPr>
            <w:tcW w:w="0" w:type="auto"/>
          </w:tcPr>
          <w:p w14:paraId="1C7FD185" w14:textId="77777777" w:rsidR="0007067E" w:rsidRDefault="00C334A5" w:rsidP="00DD76D6">
            <w:pPr>
              <w:pStyle w:val="TableBodyCentered"/>
            </w:pPr>
            <w:r>
              <w:t>4</w:t>
            </w:r>
          </w:p>
        </w:tc>
        <w:tc>
          <w:tcPr>
            <w:tcW w:w="0" w:type="auto"/>
          </w:tcPr>
          <w:p w14:paraId="1C7FD186" w14:textId="77777777" w:rsidR="0007067E" w:rsidRDefault="00C334A5" w:rsidP="00DD76D6">
            <w:pPr>
              <w:pStyle w:val="TableBodyCentered"/>
            </w:pPr>
            <w:r>
              <w:t>3</w:t>
            </w:r>
          </w:p>
        </w:tc>
        <w:tc>
          <w:tcPr>
            <w:tcW w:w="0" w:type="auto"/>
          </w:tcPr>
          <w:p w14:paraId="1C7FD187" w14:textId="77777777" w:rsidR="0007067E" w:rsidRDefault="00C334A5" w:rsidP="00DD76D6">
            <w:pPr>
              <w:pStyle w:val="TableBodyCentered"/>
            </w:pPr>
            <w:r>
              <w:t>3</w:t>
            </w:r>
          </w:p>
        </w:tc>
        <w:tc>
          <w:tcPr>
            <w:tcW w:w="0" w:type="auto"/>
          </w:tcPr>
          <w:p w14:paraId="1C7FD188" w14:textId="77777777" w:rsidR="0007067E" w:rsidRDefault="00C334A5" w:rsidP="00DD76D6">
            <w:pPr>
              <w:pStyle w:val="TableBodyCentered"/>
            </w:pPr>
            <w:r>
              <w:t>1</w:t>
            </w:r>
          </w:p>
        </w:tc>
        <w:tc>
          <w:tcPr>
            <w:tcW w:w="0" w:type="auto"/>
          </w:tcPr>
          <w:p w14:paraId="1C7FD189" w14:textId="77777777" w:rsidR="0007067E" w:rsidRDefault="00662D97" w:rsidP="00DD76D6">
            <w:pPr>
              <w:pStyle w:val="TableBodyCentered"/>
            </w:pPr>
            <w:r>
              <w:t>-</w:t>
            </w:r>
          </w:p>
        </w:tc>
      </w:tr>
      <w:tr w:rsidR="0007067E" w14:paraId="1C7FD194"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8B" w14:textId="77777777" w:rsidR="0007067E" w:rsidRDefault="00C334A5" w:rsidP="00DD76D6">
            <w:pPr>
              <w:pStyle w:val="TableBodyCentered"/>
            </w:pPr>
            <w:r>
              <w:t>15th</w:t>
            </w:r>
          </w:p>
        </w:tc>
        <w:tc>
          <w:tcPr>
            <w:tcW w:w="0" w:type="auto"/>
          </w:tcPr>
          <w:p w14:paraId="1C7FD18C" w14:textId="77777777" w:rsidR="0007067E" w:rsidRDefault="00C334A5" w:rsidP="00DD76D6">
            <w:pPr>
              <w:pStyle w:val="TableBodyCentered"/>
            </w:pPr>
            <w:r>
              <w:t>+5</w:t>
            </w:r>
          </w:p>
        </w:tc>
        <w:tc>
          <w:tcPr>
            <w:tcW w:w="0" w:type="auto"/>
          </w:tcPr>
          <w:p w14:paraId="1C7FD18D" w14:textId="77777777" w:rsidR="0007067E" w:rsidRDefault="00C334A5" w:rsidP="009C26FE">
            <w:pPr>
              <w:pStyle w:val="TableBodyLeft"/>
            </w:pPr>
            <w:r>
              <w:t>Ranger Archetype feature</w:t>
            </w:r>
          </w:p>
        </w:tc>
        <w:tc>
          <w:tcPr>
            <w:tcW w:w="0" w:type="auto"/>
          </w:tcPr>
          <w:p w14:paraId="1C7FD18E" w14:textId="77777777" w:rsidR="0007067E" w:rsidRDefault="00C334A5" w:rsidP="00DD76D6">
            <w:pPr>
              <w:pStyle w:val="TableBodyCentered"/>
            </w:pPr>
            <w:r>
              <w:t>9</w:t>
            </w:r>
          </w:p>
        </w:tc>
        <w:tc>
          <w:tcPr>
            <w:tcW w:w="0" w:type="auto"/>
          </w:tcPr>
          <w:p w14:paraId="1C7FD18F" w14:textId="77777777" w:rsidR="0007067E" w:rsidRDefault="00C334A5" w:rsidP="00DD76D6">
            <w:pPr>
              <w:pStyle w:val="TableBodyCentered"/>
            </w:pPr>
            <w:r>
              <w:t>4</w:t>
            </w:r>
          </w:p>
        </w:tc>
        <w:tc>
          <w:tcPr>
            <w:tcW w:w="0" w:type="auto"/>
          </w:tcPr>
          <w:p w14:paraId="1C7FD190" w14:textId="77777777" w:rsidR="0007067E" w:rsidRDefault="00C334A5" w:rsidP="00DD76D6">
            <w:pPr>
              <w:pStyle w:val="TableBodyCentered"/>
            </w:pPr>
            <w:r>
              <w:t>3</w:t>
            </w:r>
          </w:p>
        </w:tc>
        <w:tc>
          <w:tcPr>
            <w:tcW w:w="0" w:type="auto"/>
          </w:tcPr>
          <w:p w14:paraId="1C7FD191" w14:textId="77777777" w:rsidR="0007067E" w:rsidRDefault="00C334A5" w:rsidP="00DD76D6">
            <w:pPr>
              <w:pStyle w:val="TableBodyCentered"/>
            </w:pPr>
            <w:r>
              <w:t>3</w:t>
            </w:r>
          </w:p>
        </w:tc>
        <w:tc>
          <w:tcPr>
            <w:tcW w:w="0" w:type="auto"/>
          </w:tcPr>
          <w:p w14:paraId="1C7FD192" w14:textId="77777777" w:rsidR="0007067E" w:rsidRDefault="00C334A5" w:rsidP="00DD76D6">
            <w:pPr>
              <w:pStyle w:val="TableBodyCentered"/>
            </w:pPr>
            <w:r>
              <w:t>2</w:t>
            </w:r>
          </w:p>
        </w:tc>
        <w:tc>
          <w:tcPr>
            <w:tcW w:w="0" w:type="auto"/>
          </w:tcPr>
          <w:p w14:paraId="1C7FD193" w14:textId="77777777" w:rsidR="0007067E" w:rsidRDefault="00662D97" w:rsidP="00DD76D6">
            <w:pPr>
              <w:pStyle w:val="TableBodyCentered"/>
            </w:pPr>
            <w:r>
              <w:t>-</w:t>
            </w:r>
          </w:p>
        </w:tc>
      </w:tr>
      <w:tr w:rsidR="0007067E" w14:paraId="1C7FD19E" w14:textId="77777777" w:rsidTr="008C1D96">
        <w:tc>
          <w:tcPr>
            <w:tcW w:w="0" w:type="auto"/>
          </w:tcPr>
          <w:p w14:paraId="1C7FD195" w14:textId="77777777" w:rsidR="0007067E" w:rsidRDefault="00C334A5" w:rsidP="00DD76D6">
            <w:pPr>
              <w:pStyle w:val="TableBodyCentered"/>
            </w:pPr>
            <w:r>
              <w:t>16th</w:t>
            </w:r>
          </w:p>
        </w:tc>
        <w:tc>
          <w:tcPr>
            <w:tcW w:w="0" w:type="auto"/>
          </w:tcPr>
          <w:p w14:paraId="1C7FD196" w14:textId="77777777" w:rsidR="0007067E" w:rsidRDefault="00C334A5" w:rsidP="00DD76D6">
            <w:pPr>
              <w:pStyle w:val="TableBodyCentered"/>
            </w:pPr>
            <w:r>
              <w:t>+5</w:t>
            </w:r>
          </w:p>
        </w:tc>
        <w:tc>
          <w:tcPr>
            <w:tcW w:w="0" w:type="auto"/>
          </w:tcPr>
          <w:p w14:paraId="1C7FD197" w14:textId="77777777" w:rsidR="0007067E" w:rsidRDefault="00C334A5" w:rsidP="009C26FE">
            <w:pPr>
              <w:pStyle w:val="TableBodyLeft"/>
            </w:pPr>
            <w:r>
              <w:t>Ability Score Improvement</w:t>
            </w:r>
          </w:p>
        </w:tc>
        <w:tc>
          <w:tcPr>
            <w:tcW w:w="0" w:type="auto"/>
          </w:tcPr>
          <w:p w14:paraId="1C7FD198" w14:textId="77777777" w:rsidR="0007067E" w:rsidRDefault="00C334A5" w:rsidP="00DD76D6">
            <w:pPr>
              <w:pStyle w:val="TableBodyCentered"/>
            </w:pPr>
            <w:r>
              <w:t>9</w:t>
            </w:r>
          </w:p>
        </w:tc>
        <w:tc>
          <w:tcPr>
            <w:tcW w:w="0" w:type="auto"/>
          </w:tcPr>
          <w:p w14:paraId="1C7FD199" w14:textId="77777777" w:rsidR="0007067E" w:rsidRDefault="00C334A5" w:rsidP="00DD76D6">
            <w:pPr>
              <w:pStyle w:val="TableBodyCentered"/>
            </w:pPr>
            <w:r>
              <w:t>4</w:t>
            </w:r>
          </w:p>
        </w:tc>
        <w:tc>
          <w:tcPr>
            <w:tcW w:w="0" w:type="auto"/>
          </w:tcPr>
          <w:p w14:paraId="1C7FD19A" w14:textId="77777777" w:rsidR="0007067E" w:rsidRDefault="00C334A5" w:rsidP="00DD76D6">
            <w:pPr>
              <w:pStyle w:val="TableBodyCentered"/>
            </w:pPr>
            <w:r>
              <w:t>3</w:t>
            </w:r>
          </w:p>
        </w:tc>
        <w:tc>
          <w:tcPr>
            <w:tcW w:w="0" w:type="auto"/>
          </w:tcPr>
          <w:p w14:paraId="1C7FD19B" w14:textId="77777777" w:rsidR="0007067E" w:rsidRDefault="00C334A5" w:rsidP="00DD76D6">
            <w:pPr>
              <w:pStyle w:val="TableBodyCentered"/>
            </w:pPr>
            <w:r>
              <w:t>3</w:t>
            </w:r>
          </w:p>
        </w:tc>
        <w:tc>
          <w:tcPr>
            <w:tcW w:w="0" w:type="auto"/>
          </w:tcPr>
          <w:p w14:paraId="1C7FD19C" w14:textId="77777777" w:rsidR="0007067E" w:rsidRDefault="00C334A5" w:rsidP="00DD76D6">
            <w:pPr>
              <w:pStyle w:val="TableBodyCentered"/>
            </w:pPr>
            <w:r>
              <w:t>2</w:t>
            </w:r>
          </w:p>
        </w:tc>
        <w:tc>
          <w:tcPr>
            <w:tcW w:w="0" w:type="auto"/>
          </w:tcPr>
          <w:p w14:paraId="1C7FD19D" w14:textId="77777777" w:rsidR="0007067E" w:rsidRDefault="00662D97" w:rsidP="00DD76D6">
            <w:pPr>
              <w:pStyle w:val="TableBodyCentered"/>
            </w:pPr>
            <w:r>
              <w:t>-</w:t>
            </w:r>
          </w:p>
        </w:tc>
      </w:tr>
      <w:tr w:rsidR="0007067E" w14:paraId="1C7FD1A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9F" w14:textId="77777777" w:rsidR="0007067E" w:rsidRDefault="00C334A5" w:rsidP="00DD76D6">
            <w:pPr>
              <w:pStyle w:val="TableBodyCentered"/>
            </w:pPr>
            <w:r>
              <w:t>17th</w:t>
            </w:r>
          </w:p>
        </w:tc>
        <w:tc>
          <w:tcPr>
            <w:tcW w:w="0" w:type="auto"/>
          </w:tcPr>
          <w:p w14:paraId="1C7FD1A0" w14:textId="77777777" w:rsidR="0007067E" w:rsidRDefault="00C334A5" w:rsidP="00DD76D6">
            <w:pPr>
              <w:pStyle w:val="TableBodyCentered"/>
            </w:pPr>
            <w:r>
              <w:t>+6</w:t>
            </w:r>
          </w:p>
        </w:tc>
        <w:tc>
          <w:tcPr>
            <w:tcW w:w="0" w:type="auto"/>
          </w:tcPr>
          <w:p w14:paraId="1C7FD1A1" w14:textId="77777777" w:rsidR="0007067E" w:rsidRDefault="00662D97" w:rsidP="009C26FE">
            <w:pPr>
              <w:pStyle w:val="TableBodyLeft"/>
            </w:pPr>
            <w:r>
              <w:t>-</w:t>
            </w:r>
          </w:p>
        </w:tc>
        <w:tc>
          <w:tcPr>
            <w:tcW w:w="0" w:type="auto"/>
          </w:tcPr>
          <w:p w14:paraId="1C7FD1A2" w14:textId="77777777" w:rsidR="0007067E" w:rsidRDefault="00C334A5" w:rsidP="00DD76D6">
            <w:pPr>
              <w:pStyle w:val="TableBodyCentered"/>
            </w:pPr>
            <w:r>
              <w:t>10</w:t>
            </w:r>
          </w:p>
        </w:tc>
        <w:tc>
          <w:tcPr>
            <w:tcW w:w="0" w:type="auto"/>
          </w:tcPr>
          <w:p w14:paraId="1C7FD1A3" w14:textId="77777777" w:rsidR="0007067E" w:rsidRDefault="00C334A5" w:rsidP="00DD76D6">
            <w:pPr>
              <w:pStyle w:val="TableBodyCentered"/>
            </w:pPr>
            <w:r>
              <w:t>4</w:t>
            </w:r>
          </w:p>
        </w:tc>
        <w:tc>
          <w:tcPr>
            <w:tcW w:w="0" w:type="auto"/>
          </w:tcPr>
          <w:p w14:paraId="1C7FD1A4" w14:textId="77777777" w:rsidR="0007067E" w:rsidRDefault="00C334A5" w:rsidP="00DD76D6">
            <w:pPr>
              <w:pStyle w:val="TableBodyCentered"/>
            </w:pPr>
            <w:r>
              <w:t>3</w:t>
            </w:r>
          </w:p>
        </w:tc>
        <w:tc>
          <w:tcPr>
            <w:tcW w:w="0" w:type="auto"/>
          </w:tcPr>
          <w:p w14:paraId="1C7FD1A5" w14:textId="77777777" w:rsidR="0007067E" w:rsidRDefault="00C334A5" w:rsidP="00DD76D6">
            <w:pPr>
              <w:pStyle w:val="TableBodyCentered"/>
            </w:pPr>
            <w:r>
              <w:t>3</w:t>
            </w:r>
          </w:p>
        </w:tc>
        <w:tc>
          <w:tcPr>
            <w:tcW w:w="0" w:type="auto"/>
          </w:tcPr>
          <w:p w14:paraId="1C7FD1A6" w14:textId="77777777" w:rsidR="0007067E" w:rsidRDefault="00C334A5" w:rsidP="00DD76D6">
            <w:pPr>
              <w:pStyle w:val="TableBodyCentered"/>
            </w:pPr>
            <w:r>
              <w:t>3</w:t>
            </w:r>
          </w:p>
        </w:tc>
        <w:tc>
          <w:tcPr>
            <w:tcW w:w="0" w:type="auto"/>
          </w:tcPr>
          <w:p w14:paraId="1C7FD1A7" w14:textId="77777777" w:rsidR="0007067E" w:rsidRDefault="00C334A5" w:rsidP="00DD76D6">
            <w:pPr>
              <w:pStyle w:val="TableBodyCentered"/>
            </w:pPr>
            <w:r>
              <w:t>1</w:t>
            </w:r>
          </w:p>
        </w:tc>
      </w:tr>
      <w:tr w:rsidR="0007067E" w14:paraId="1C7FD1B2" w14:textId="77777777" w:rsidTr="008C1D96">
        <w:tc>
          <w:tcPr>
            <w:tcW w:w="0" w:type="auto"/>
          </w:tcPr>
          <w:p w14:paraId="1C7FD1A9" w14:textId="77777777" w:rsidR="0007067E" w:rsidRDefault="00C334A5" w:rsidP="00DD76D6">
            <w:pPr>
              <w:pStyle w:val="TableBodyCentered"/>
            </w:pPr>
            <w:r>
              <w:t>18th</w:t>
            </w:r>
          </w:p>
        </w:tc>
        <w:tc>
          <w:tcPr>
            <w:tcW w:w="0" w:type="auto"/>
          </w:tcPr>
          <w:p w14:paraId="1C7FD1AA" w14:textId="77777777" w:rsidR="0007067E" w:rsidRDefault="00C334A5" w:rsidP="00DD76D6">
            <w:pPr>
              <w:pStyle w:val="TableBodyCentered"/>
            </w:pPr>
            <w:r>
              <w:t>+6</w:t>
            </w:r>
          </w:p>
        </w:tc>
        <w:tc>
          <w:tcPr>
            <w:tcW w:w="0" w:type="auto"/>
          </w:tcPr>
          <w:p w14:paraId="1C7FD1AB" w14:textId="77777777" w:rsidR="0007067E" w:rsidRDefault="00C334A5" w:rsidP="009C26FE">
            <w:pPr>
              <w:pStyle w:val="TableBodyLeft"/>
            </w:pPr>
            <w:r>
              <w:t>Feral Senses</w:t>
            </w:r>
          </w:p>
        </w:tc>
        <w:tc>
          <w:tcPr>
            <w:tcW w:w="0" w:type="auto"/>
          </w:tcPr>
          <w:p w14:paraId="1C7FD1AC" w14:textId="77777777" w:rsidR="0007067E" w:rsidRDefault="00C334A5" w:rsidP="00DD76D6">
            <w:pPr>
              <w:pStyle w:val="TableBodyCentered"/>
            </w:pPr>
            <w:r>
              <w:t>10</w:t>
            </w:r>
          </w:p>
        </w:tc>
        <w:tc>
          <w:tcPr>
            <w:tcW w:w="0" w:type="auto"/>
          </w:tcPr>
          <w:p w14:paraId="1C7FD1AD" w14:textId="77777777" w:rsidR="0007067E" w:rsidRDefault="00C334A5" w:rsidP="00DD76D6">
            <w:pPr>
              <w:pStyle w:val="TableBodyCentered"/>
            </w:pPr>
            <w:r>
              <w:t>4</w:t>
            </w:r>
          </w:p>
        </w:tc>
        <w:tc>
          <w:tcPr>
            <w:tcW w:w="0" w:type="auto"/>
          </w:tcPr>
          <w:p w14:paraId="1C7FD1AE" w14:textId="77777777" w:rsidR="0007067E" w:rsidRDefault="00C334A5" w:rsidP="00DD76D6">
            <w:pPr>
              <w:pStyle w:val="TableBodyCentered"/>
            </w:pPr>
            <w:r>
              <w:t>3</w:t>
            </w:r>
          </w:p>
        </w:tc>
        <w:tc>
          <w:tcPr>
            <w:tcW w:w="0" w:type="auto"/>
          </w:tcPr>
          <w:p w14:paraId="1C7FD1AF" w14:textId="77777777" w:rsidR="0007067E" w:rsidRDefault="00C334A5" w:rsidP="00DD76D6">
            <w:pPr>
              <w:pStyle w:val="TableBodyCentered"/>
            </w:pPr>
            <w:r>
              <w:t>3</w:t>
            </w:r>
          </w:p>
        </w:tc>
        <w:tc>
          <w:tcPr>
            <w:tcW w:w="0" w:type="auto"/>
          </w:tcPr>
          <w:p w14:paraId="1C7FD1B0" w14:textId="77777777" w:rsidR="0007067E" w:rsidRDefault="00C334A5" w:rsidP="00DD76D6">
            <w:pPr>
              <w:pStyle w:val="TableBodyCentered"/>
            </w:pPr>
            <w:r>
              <w:t>3</w:t>
            </w:r>
          </w:p>
        </w:tc>
        <w:tc>
          <w:tcPr>
            <w:tcW w:w="0" w:type="auto"/>
          </w:tcPr>
          <w:p w14:paraId="1C7FD1B1" w14:textId="77777777" w:rsidR="0007067E" w:rsidRDefault="00C334A5" w:rsidP="00DD76D6">
            <w:pPr>
              <w:pStyle w:val="TableBodyCentered"/>
            </w:pPr>
            <w:r>
              <w:t>1</w:t>
            </w:r>
          </w:p>
        </w:tc>
      </w:tr>
      <w:tr w:rsidR="0007067E" w14:paraId="1C7FD1BC"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1B3" w14:textId="77777777" w:rsidR="0007067E" w:rsidRDefault="00C334A5" w:rsidP="00DD76D6">
            <w:pPr>
              <w:pStyle w:val="TableBodyCentered"/>
            </w:pPr>
            <w:r>
              <w:t>19th</w:t>
            </w:r>
          </w:p>
        </w:tc>
        <w:tc>
          <w:tcPr>
            <w:tcW w:w="0" w:type="auto"/>
          </w:tcPr>
          <w:p w14:paraId="1C7FD1B4" w14:textId="77777777" w:rsidR="0007067E" w:rsidRDefault="00C334A5" w:rsidP="00DD76D6">
            <w:pPr>
              <w:pStyle w:val="TableBodyCentered"/>
            </w:pPr>
            <w:r>
              <w:t>+6</w:t>
            </w:r>
          </w:p>
        </w:tc>
        <w:tc>
          <w:tcPr>
            <w:tcW w:w="0" w:type="auto"/>
          </w:tcPr>
          <w:p w14:paraId="1C7FD1B5" w14:textId="77777777" w:rsidR="0007067E" w:rsidRDefault="00C334A5" w:rsidP="009C26FE">
            <w:pPr>
              <w:pStyle w:val="TableBodyLeft"/>
            </w:pPr>
            <w:r>
              <w:t>Ability Score Improvement</w:t>
            </w:r>
          </w:p>
        </w:tc>
        <w:tc>
          <w:tcPr>
            <w:tcW w:w="0" w:type="auto"/>
          </w:tcPr>
          <w:p w14:paraId="1C7FD1B6" w14:textId="77777777" w:rsidR="0007067E" w:rsidRDefault="00C334A5" w:rsidP="00DD76D6">
            <w:pPr>
              <w:pStyle w:val="TableBodyCentered"/>
            </w:pPr>
            <w:r>
              <w:t>11</w:t>
            </w:r>
          </w:p>
        </w:tc>
        <w:tc>
          <w:tcPr>
            <w:tcW w:w="0" w:type="auto"/>
          </w:tcPr>
          <w:p w14:paraId="1C7FD1B7" w14:textId="77777777" w:rsidR="0007067E" w:rsidRDefault="00C334A5" w:rsidP="00DD76D6">
            <w:pPr>
              <w:pStyle w:val="TableBodyCentered"/>
            </w:pPr>
            <w:r>
              <w:t>4</w:t>
            </w:r>
          </w:p>
        </w:tc>
        <w:tc>
          <w:tcPr>
            <w:tcW w:w="0" w:type="auto"/>
          </w:tcPr>
          <w:p w14:paraId="1C7FD1B8" w14:textId="77777777" w:rsidR="0007067E" w:rsidRDefault="00C334A5" w:rsidP="00DD76D6">
            <w:pPr>
              <w:pStyle w:val="TableBodyCentered"/>
            </w:pPr>
            <w:r>
              <w:t>3</w:t>
            </w:r>
          </w:p>
        </w:tc>
        <w:tc>
          <w:tcPr>
            <w:tcW w:w="0" w:type="auto"/>
          </w:tcPr>
          <w:p w14:paraId="1C7FD1B9" w14:textId="77777777" w:rsidR="0007067E" w:rsidRDefault="00C334A5" w:rsidP="00DD76D6">
            <w:pPr>
              <w:pStyle w:val="TableBodyCentered"/>
            </w:pPr>
            <w:r>
              <w:t>3</w:t>
            </w:r>
          </w:p>
        </w:tc>
        <w:tc>
          <w:tcPr>
            <w:tcW w:w="0" w:type="auto"/>
          </w:tcPr>
          <w:p w14:paraId="1C7FD1BA" w14:textId="77777777" w:rsidR="0007067E" w:rsidRDefault="00C334A5" w:rsidP="00DD76D6">
            <w:pPr>
              <w:pStyle w:val="TableBodyCentered"/>
            </w:pPr>
            <w:r>
              <w:t>3</w:t>
            </w:r>
          </w:p>
        </w:tc>
        <w:tc>
          <w:tcPr>
            <w:tcW w:w="0" w:type="auto"/>
          </w:tcPr>
          <w:p w14:paraId="1C7FD1BB" w14:textId="77777777" w:rsidR="0007067E" w:rsidRDefault="00C334A5" w:rsidP="00DD76D6">
            <w:pPr>
              <w:pStyle w:val="TableBodyCentered"/>
            </w:pPr>
            <w:r>
              <w:t>2</w:t>
            </w:r>
          </w:p>
        </w:tc>
      </w:tr>
      <w:tr w:rsidR="0007067E" w14:paraId="1C7FD1C6" w14:textId="77777777" w:rsidTr="008C1D96">
        <w:tc>
          <w:tcPr>
            <w:tcW w:w="0" w:type="auto"/>
          </w:tcPr>
          <w:p w14:paraId="1C7FD1BD" w14:textId="77777777" w:rsidR="0007067E" w:rsidRDefault="00C334A5" w:rsidP="00DD76D6">
            <w:pPr>
              <w:pStyle w:val="TableBodyCentered"/>
            </w:pPr>
            <w:r>
              <w:t>20th</w:t>
            </w:r>
          </w:p>
        </w:tc>
        <w:tc>
          <w:tcPr>
            <w:tcW w:w="0" w:type="auto"/>
          </w:tcPr>
          <w:p w14:paraId="1C7FD1BE" w14:textId="77777777" w:rsidR="0007067E" w:rsidRDefault="00C334A5" w:rsidP="00DD76D6">
            <w:pPr>
              <w:pStyle w:val="TableBodyCentered"/>
            </w:pPr>
            <w:r>
              <w:t>+6</w:t>
            </w:r>
          </w:p>
        </w:tc>
        <w:tc>
          <w:tcPr>
            <w:tcW w:w="0" w:type="auto"/>
          </w:tcPr>
          <w:p w14:paraId="1C7FD1BF" w14:textId="77777777" w:rsidR="0007067E" w:rsidRDefault="00C334A5" w:rsidP="009C26FE">
            <w:pPr>
              <w:pStyle w:val="TableBodyLeft"/>
            </w:pPr>
            <w:r>
              <w:t>Foe Slayer</w:t>
            </w:r>
          </w:p>
        </w:tc>
        <w:tc>
          <w:tcPr>
            <w:tcW w:w="0" w:type="auto"/>
          </w:tcPr>
          <w:p w14:paraId="1C7FD1C0" w14:textId="77777777" w:rsidR="0007067E" w:rsidRDefault="00C334A5" w:rsidP="00DD76D6">
            <w:pPr>
              <w:pStyle w:val="TableBodyCentered"/>
            </w:pPr>
            <w:r>
              <w:t>11</w:t>
            </w:r>
          </w:p>
        </w:tc>
        <w:tc>
          <w:tcPr>
            <w:tcW w:w="0" w:type="auto"/>
          </w:tcPr>
          <w:p w14:paraId="1C7FD1C1" w14:textId="77777777" w:rsidR="0007067E" w:rsidRDefault="00C334A5" w:rsidP="00DD76D6">
            <w:pPr>
              <w:pStyle w:val="TableBodyCentered"/>
            </w:pPr>
            <w:r>
              <w:t>4</w:t>
            </w:r>
          </w:p>
        </w:tc>
        <w:tc>
          <w:tcPr>
            <w:tcW w:w="0" w:type="auto"/>
          </w:tcPr>
          <w:p w14:paraId="1C7FD1C2" w14:textId="77777777" w:rsidR="0007067E" w:rsidRDefault="00C334A5" w:rsidP="00DD76D6">
            <w:pPr>
              <w:pStyle w:val="TableBodyCentered"/>
            </w:pPr>
            <w:r>
              <w:t>3</w:t>
            </w:r>
          </w:p>
        </w:tc>
        <w:tc>
          <w:tcPr>
            <w:tcW w:w="0" w:type="auto"/>
          </w:tcPr>
          <w:p w14:paraId="1C7FD1C3" w14:textId="77777777" w:rsidR="0007067E" w:rsidRDefault="00C334A5" w:rsidP="00DD76D6">
            <w:pPr>
              <w:pStyle w:val="TableBodyCentered"/>
            </w:pPr>
            <w:r>
              <w:t>3</w:t>
            </w:r>
          </w:p>
        </w:tc>
        <w:tc>
          <w:tcPr>
            <w:tcW w:w="0" w:type="auto"/>
          </w:tcPr>
          <w:p w14:paraId="1C7FD1C4" w14:textId="77777777" w:rsidR="0007067E" w:rsidRDefault="00C334A5" w:rsidP="00DD76D6">
            <w:pPr>
              <w:pStyle w:val="TableBodyCentered"/>
            </w:pPr>
            <w:r>
              <w:t>3</w:t>
            </w:r>
          </w:p>
        </w:tc>
        <w:tc>
          <w:tcPr>
            <w:tcW w:w="0" w:type="auto"/>
          </w:tcPr>
          <w:p w14:paraId="1C7FD1C5" w14:textId="77777777" w:rsidR="0007067E" w:rsidRDefault="00C334A5" w:rsidP="00DD76D6">
            <w:pPr>
              <w:pStyle w:val="TableBodyCentered"/>
            </w:pPr>
            <w:r>
              <w:t>2</w:t>
            </w:r>
          </w:p>
        </w:tc>
      </w:tr>
    </w:tbl>
    <w:p w14:paraId="1C7FD1C7" w14:textId="77777777" w:rsidR="0007067E" w:rsidRDefault="00C334A5" w:rsidP="002D6CA1">
      <w:pPr>
        <w:pStyle w:val="Heading3"/>
      </w:pPr>
      <w:r>
        <w:t>Favored Enemy</w:t>
      </w:r>
    </w:p>
    <w:p w14:paraId="1C7FD1C8" w14:textId="77777777" w:rsidR="0007067E" w:rsidRDefault="00C334A5" w:rsidP="002D6CA1">
      <w:r>
        <w:t>Beginning at 1st level, you have significant experience studying, tracking, hunting, and even talking to a certain type of enemy.</w:t>
      </w:r>
    </w:p>
    <w:p w14:paraId="1C7FD1C9" w14:textId="77777777" w:rsidR="0007067E" w:rsidRDefault="00C334A5" w:rsidP="002D6CA1">
      <w:pPr>
        <w:pStyle w:val="NormalIndented"/>
      </w:pPr>
      <w:r>
        <w:t>Choose a type of favored enemy: aberrations, beasts, celestials, constructs, dragons, elementals, fey, fiends, giants, monstrosities, oozes, plants, or undead. Alternatively, you can select two races of humanoid (such as gnolls and orcs) as favored enemies.</w:t>
      </w:r>
    </w:p>
    <w:p w14:paraId="1C7FD1CA" w14:textId="77777777" w:rsidR="0007067E" w:rsidRDefault="00C334A5" w:rsidP="002D6CA1">
      <w:pPr>
        <w:pStyle w:val="NormalIndented"/>
      </w:pPr>
      <w:r>
        <w:t>You have advantage on Wisdom (Survival) checks to track your favored enemies, as well as on Intelligence checks to recall information about them.</w:t>
      </w:r>
    </w:p>
    <w:p w14:paraId="1C7FD1CB" w14:textId="77777777" w:rsidR="0007067E" w:rsidRDefault="00C334A5" w:rsidP="002D6CA1">
      <w:pPr>
        <w:pStyle w:val="NormalIndented"/>
      </w:pPr>
      <w:r>
        <w:t>When you gain this feature, you also learn one language of your choice that is spoken by your favored enemies, if they speak one at all.</w:t>
      </w:r>
    </w:p>
    <w:p w14:paraId="1C7FD1CC" w14:textId="77777777" w:rsidR="0007067E" w:rsidRDefault="00C334A5" w:rsidP="002D6CA1">
      <w:pPr>
        <w:pStyle w:val="NormalIndented"/>
      </w:pPr>
      <w:r>
        <w:t>You choose one additional favored enemy, as well as an associated language, at 6th and 14th level. As you gain levels, your choices should reflect the types of monsters you have encountered on your adventures.</w:t>
      </w:r>
    </w:p>
    <w:p w14:paraId="1C7FD1CD" w14:textId="77777777" w:rsidR="0007067E" w:rsidRDefault="00C334A5" w:rsidP="002D6CA1">
      <w:pPr>
        <w:pStyle w:val="Heading3"/>
      </w:pPr>
      <w:r>
        <w:t>Natural Explorer</w:t>
      </w:r>
    </w:p>
    <w:p w14:paraId="1C7FD1CE" w14:textId="77777777" w:rsidR="0007067E" w:rsidRDefault="00C334A5" w:rsidP="002D6CA1">
      <w:r>
        <w:lastRenderedPageBreak/>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14:paraId="1C7FD1CF" w14:textId="77777777" w:rsidR="004A0C59" w:rsidRDefault="00C334A5" w:rsidP="002D6CA1">
      <w:pPr>
        <w:pStyle w:val="NormalIndented"/>
      </w:pPr>
      <w:r>
        <w:t>While traveling for an hour or more in your favored terrain, you gain the following benefits:</w:t>
      </w:r>
    </w:p>
    <w:p w14:paraId="1C7FD1D0" w14:textId="77777777" w:rsidR="004A0C59" w:rsidRDefault="00C334A5" w:rsidP="002D6CA1">
      <w:pPr>
        <w:pStyle w:val="ListParagraph"/>
      </w:pPr>
      <w:r>
        <w:t>Difficult terrain doesn't slow your group's travel.</w:t>
      </w:r>
    </w:p>
    <w:p w14:paraId="1C7FD1D1" w14:textId="77777777" w:rsidR="004A0C59" w:rsidRDefault="00C334A5" w:rsidP="002D6CA1">
      <w:pPr>
        <w:pStyle w:val="ListParagraph"/>
      </w:pPr>
      <w:r>
        <w:t>Your group can't become lost except by magical means.</w:t>
      </w:r>
    </w:p>
    <w:p w14:paraId="1C7FD1D2" w14:textId="77777777" w:rsidR="004A0C59" w:rsidRDefault="00C334A5" w:rsidP="002D6CA1">
      <w:pPr>
        <w:pStyle w:val="ListParagraph"/>
      </w:pPr>
      <w:r>
        <w:t>Even when you are engaged in another activity while traveling (such as foraging, navigating, or tracking), you remain alert to danger.</w:t>
      </w:r>
    </w:p>
    <w:p w14:paraId="1C7FD1D3" w14:textId="77777777" w:rsidR="004A0C59" w:rsidRDefault="00C334A5" w:rsidP="002D6CA1">
      <w:pPr>
        <w:pStyle w:val="ListParagraph"/>
      </w:pPr>
      <w:r>
        <w:t>If you are traveling alone, you can move stealthily at a normal pace.</w:t>
      </w:r>
    </w:p>
    <w:p w14:paraId="1C7FD1D4" w14:textId="77777777" w:rsidR="004A0C59" w:rsidRDefault="00C334A5" w:rsidP="002D6CA1">
      <w:pPr>
        <w:pStyle w:val="ListParagraph"/>
      </w:pPr>
      <w:r>
        <w:t>When you forage, you find twice as much food as you normally would.</w:t>
      </w:r>
    </w:p>
    <w:p w14:paraId="1C7FD1D5" w14:textId="77777777" w:rsidR="0007067E" w:rsidRDefault="00C334A5" w:rsidP="002D6CA1">
      <w:pPr>
        <w:pStyle w:val="ListParagraph"/>
      </w:pPr>
      <w:r>
        <w:t>While tracking other creatures, you also learn their exact number, their sizes, and how long ago they passed through the area.</w:t>
      </w:r>
    </w:p>
    <w:p w14:paraId="1C7FD1D6" w14:textId="77777777" w:rsidR="0007067E" w:rsidRDefault="00C334A5" w:rsidP="002D6CA1">
      <w:pPr>
        <w:pStyle w:val="NormalIndented"/>
      </w:pPr>
      <w:r>
        <w:t>You choose additional favored terrain types at 6th and 10th level.</w:t>
      </w:r>
    </w:p>
    <w:p w14:paraId="1C7FD1D7" w14:textId="77777777" w:rsidR="0007067E" w:rsidRDefault="00C334A5" w:rsidP="002D6CA1">
      <w:pPr>
        <w:pStyle w:val="Heading3"/>
      </w:pPr>
      <w:r>
        <w:t>Fighting Style</w:t>
      </w:r>
    </w:p>
    <w:p w14:paraId="1C7FD1D8" w14:textId="77777777" w:rsidR="0007067E" w:rsidRDefault="00C334A5" w:rsidP="002D6CA1">
      <w:r>
        <w:t>At 2nd level, you adopt a particular style of fighting as your specialty. Choose one of the following options. You can't take a Fighting Style option more than once, even if you later get to choose again.</w:t>
      </w:r>
    </w:p>
    <w:p w14:paraId="1C7FD1D9" w14:textId="77777777" w:rsidR="0007067E" w:rsidRDefault="00C334A5" w:rsidP="002D6CA1">
      <w:pPr>
        <w:pStyle w:val="Heading4"/>
      </w:pPr>
      <w:r>
        <w:t>Archery</w:t>
      </w:r>
    </w:p>
    <w:p w14:paraId="1C7FD1DA" w14:textId="77777777" w:rsidR="0007067E" w:rsidRDefault="00C334A5" w:rsidP="002D6CA1">
      <w:r>
        <w:t>You gain a +2 bonus to attack rolls you make with ranged weapons.</w:t>
      </w:r>
    </w:p>
    <w:p w14:paraId="1C7FD1DB" w14:textId="77777777" w:rsidR="0007067E" w:rsidRDefault="00C334A5" w:rsidP="002D6CA1">
      <w:pPr>
        <w:pStyle w:val="Heading4"/>
      </w:pPr>
      <w:r>
        <w:t>Defense</w:t>
      </w:r>
    </w:p>
    <w:p w14:paraId="1C7FD1DC" w14:textId="77777777" w:rsidR="0007067E" w:rsidRDefault="00C334A5" w:rsidP="002D6CA1">
      <w:r>
        <w:t>While you are wearing armor, you gain a +1 bonus to AC.</w:t>
      </w:r>
    </w:p>
    <w:p w14:paraId="1C7FD1DD" w14:textId="77777777" w:rsidR="0007067E" w:rsidRDefault="00C334A5" w:rsidP="002D6CA1">
      <w:pPr>
        <w:pStyle w:val="Heading4"/>
      </w:pPr>
      <w:r>
        <w:t>Dueling</w:t>
      </w:r>
    </w:p>
    <w:p w14:paraId="1C7FD1DE" w14:textId="77777777" w:rsidR="0007067E" w:rsidRDefault="00C334A5" w:rsidP="002D6CA1">
      <w:r>
        <w:t>When you are wielding a melee weapon in one hand and no other weapons, you gain a +2 bonus to damage rolls with that weapon.</w:t>
      </w:r>
    </w:p>
    <w:p w14:paraId="1C7FD1DF" w14:textId="77777777" w:rsidR="0007067E" w:rsidRDefault="00C334A5" w:rsidP="002D6CA1">
      <w:pPr>
        <w:pStyle w:val="Heading4"/>
      </w:pPr>
      <w:r>
        <w:t>Two</w:t>
      </w:r>
      <w:r w:rsidR="00662D97">
        <w:t>-</w:t>
      </w:r>
      <w:r>
        <w:t>Weapon Fighting</w:t>
      </w:r>
    </w:p>
    <w:p w14:paraId="1C7FD1E0" w14:textId="77777777" w:rsidR="0007067E" w:rsidRDefault="00C334A5" w:rsidP="002D6CA1">
      <w:r>
        <w:t>When you engage in two</w:t>
      </w:r>
      <w:r w:rsidR="00662D97">
        <w:t>-</w:t>
      </w:r>
      <w:r>
        <w:t>weapon fighting, you can add your ability modifier to the damage of the second attack.</w:t>
      </w:r>
    </w:p>
    <w:p w14:paraId="1C7FD1E1" w14:textId="77777777" w:rsidR="0007067E" w:rsidRDefault="00C334A5" w:rsidP="002D6CA1">
      <w:pPr>
        <w:pStyle w:val="Heading3"/>
      </w:pPr>
      <w:r>
        <w:t>Spellcasting</w:t>
      </w:r>
    </w:p>
    <w:p w14:paraId="1C7FD1E2" w14:textId="77777777" w:rsidR="0007067E" w:rsidRDefault="00C334A5" w:rsidP="002D6CA1">
      <w:r>
        <w:t>By the time you reach 2nd level, you have learned to use the magical essence of nature to cast spells, much as a druid does. See chapter 10 for the general rules of spellcasting and chapter 11 for the ranger spell list.</w:t>
      </w:r>
    </w:p>
    <w:p w14:paraId="1C7FD1E3" w14:textId="77777777" w:rsidR="0007067E" w:rsidRDefault="00C334A5" w:rsidP="002D6CA1">
      <w:pPr>
        <w:pStyle w:val="Heading4"/>
      </w:pPr>
      <w:r>
        <w:t>Spell Slots</w:t>
      </w:r>
    </w:p>
    <w:p w14:paraId="1C7FD1E4" w14:textId="77777777" w:rsidR="0007067E" w:rsidRDefault="00C334A5" w:rsidP="002D6CA1">
      <w:r>
        <w:t>The Ranger table shows how many spell slots you have to cast your ranger spells of 1st level and higher. To cast one of these spells, you must expend a slot of the spell's level or higher. You regain all expended spell slots when you finish a long rest.</w:t>
      </w:r>
    </w:p>
    <w:p w14:paraId="1C7FD1E5" w14:textId="77777777" w:rsidR="0007067E" w:rsidRDefault="00C334A5" w:rsidP="002D6CA1">
      <w:r>
        <w:t>For example, if you know the 1st</w:t>
      </w:r>
      <w:r w:rsidR="00662D97">
        <w:t>-</w:t>
      </w:r>
      <w:r>
        <w:t xml:space="preserve">level spell </w:t>
      </w:r>
      <w:r w:rsidRPr="00727431">
        <w:rPr>
          <w:rStyle w:val="Emphasis"/>
        </w:rPr>
        <w:t>animal friendship</w:t>
      </w:r>
      <w:r>
        <w:t xml:space="preserve"> and have a 1st</w:t>
      </w:r>
      <w:r w:rsidR="00662D97">
        <w:t>-</w:t>
      </w:r>
      <w:r>
        <w:t>level and a 2nd</w:t>
      </w:r>
      <w:r w:rsidR="00662D97">
        <w:t>-</w:t>
      </w:r>
      <w:r>
        <w:t xml:space="preserve">level spell slot available, you can cast </w:t>
      </w:r>
      <w:r w:rsidRPr="00727431">
        <w:rPr>
          <w:rStyle w:val="Emphasis"/>
        </w:rPr>
        <w:t>animal friendship</w:t>
      </w:r>
      <w:r>
        <w:t xml:space="preserve"> using either slot.</w:t>
      </w:r>
    </w:p>
    <w:p w14:paraId="1C7FD1E6" w14:textId="77777777" w:rsidR="0007067E" w:rsidRDefault="00C334A5" w:rsidP="002D6CA1">
      <w:pPr>
        <w:pStyle w:val="Heading4"/>
      </w:pPr>
      <w:r>
        <w:t>Spells Known of 1st Level and Higher</w:t>
      </w:r>
    </w:p>
    <w:p w14:paraId="1C7FD1E7" w14:textId="77777777" w:rsidR="0007067E" w:rsidRDefault="00C334A5" w:rsidP="002D6CA1">
      <w:r>
        <w:t>You know two 1st</w:t>
      </w:r>
      <w:r w:rsidR="00662D97">
        <w:t>-</w:t>
      </w:r>
      <w:r>
        <w:t>level spells of your choice from the ranger spell list.</w:t>
      </w:r>
    </w:p>
    <w:p w14:paraId="1C7FD1E8" w14:textId="77777777" w:rsidR="0007067E" w:rsidRDefault="00C334A5" w:rsidP="002D6CA1">
      <w:pPr>
        <w:pStyle w:val="NormalIndented"/>
      </w:pPr>
      <w:r>
        <w:lastRenderedPageBreak/>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14:paraId="1C7FD1E9" w14:textId="77777777" w:rsidR="0007067E" w:rsidRDefault="00C334A5" w:rsidP="002D6CA1">
      <w:pPr>
        <w:pStyle w:val="NormalIndented"/>
      </w:pPr>
      <w:r>
        <w:t>Additionally, when you gain a level in this class, you can choose one of the ranger spells you know and replace it with another spell from the ranger spell list, which also must be of a level for which you have spell slots.</w:t>
      </w:r>
    </w:p>
    <w:p w14:paraId="1C7FD1EA" w14:textId="77777777" w:rsidR="0007067E" w:rsidRDefault="00C334A5" w:rsidP="002D6CA1">
      <w:pPr>
        <w:pStyle w:val="Heading4"/>
      </w:pPr>
      <w:r>
        <w:t>Spellcasting Ability</w:t>
      </w:r>
    </w:p>
    <w:p w14:paraId="1C7FD1EB" w14:textId="77777777" w:rsidR="0007067E" w:rsidRDefault="00C334A5" w:rsidP="002D6CA1">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1C7FD1EC" w14:textId="77777777"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Wisdom modifier</w:t>
      </w:r>
    </w:p>
    <w:p w14:paraId="1C7FD1ED" w14:textId="77777777"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Wisdom modifier</w:t>
      </w:r>
    </w:p>
    <w:p w14:paraId="1C7FD1EE" w14:textId="77777777" w:rsidR="0007067E" w:rsidRDefault="00C334A5" w:rsidP="002D6CA1">
      <w:pPr>
        <w:pStyle w:val="Heading3"/>
      </w:pPr>
      <w:r>
        <w:t>Ranger Archetype</w:t>
      </w:r>
    </w:p>
    <w:p w14:paraId="1C7FD1EF" w14:textId="77777777" w:rsidR="0007067E" w:rsidRDefault="00C334A5" w:rsidP="002D6CA1">
      <w:r>
        <w:t>At 3rd level, you choose an archetype that you strive to emulate: Hunter or Beast Master, both detailed at the end of the class description. Your choice grants you features at 3rd level and again at 7th, 11th, and 15th level.</w:t>
      </w:r>
    </w:p>
    <w:p w14:paraId="1C7FD1F0" w14:textId="77777777" w:rsidR="0007067E" w:rsidRDefault="00C334A5" w:rsidP="002D6CA1">
      <w:pPr>
        <w:pStyle w:val="Heading3"/>
      </w:pPr>
      <w:r>
        <w:t>Primeval Awareness</w:t>
      </w:r>
    </w:p>
    <w:p w14:paraId="1C7FD1F1" w14:textId="77777777" w:rsidR="0007067E" w:rsidRDefault="00C334A5" w:rsidP="002D6CA1">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14:paraId="1C7FD1F2" w14:textId="77777777" w:rsidR="0007067E" w:rsidRDefault="00C334A5" w:rsidP="002D6CA1">
      <w:pPr>
        <w:pStyle w:val="Heading3"/>
      </w:pPr>
      <w:r>
        <w:t>Ability Score Improvement</w:t>
      </w:r>
    </w:p>
    <w:p w14:paraId="1C7FD1F3"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D1F4" w14:textId="77777777" w:rsidR="0007067E" w:rsidRDefault="00C334A5" w:rsidP="002D6CA1">
      <w:pPr>
        <w:pStyle w:val="Heading3"/>
      </w:pPr>
      <w:r>
        <w:t>Extra Attack</w:t>
      </w:r>
    </w:p>
    <w:p w14:paraId="1C7FD1F5" w14:textId="77777777" w:rsidR="0007067E" w:rsidRDefault="00C334A5" w:rsidP="002D6CA1">
      <w:r>
        <w:t>Beginning at 5th level, you can attack twice, instead of once, whenever you take the Attack action on your turn.</w:t>
      </w:r>
    </w:p>
    <w:p w14:paraId="1C7FD1F6" w14:textId="77777777" w:rsidR="0007067E" w:rsidRDefault="00C334A5" w:rsidP="002D6CA1">
      <w:pPr>
        <w:pStyle w:val="Heading3"/>
      </w:pPr>
      <w:r>
        <w:t>Land's Stride</w:t>
      </w:r>
    </w:p>
    <w:p w14:paraId="1C7FD1F7" w14:textId="77777777" w:rsidR="0007067E" w:rsidRDefault="00C334A5" w:rsidP="002D6CA1">
      <w:r>
        <w:t>Starting at 8th level, moving through nonmagical difficult terrain costs you no extra movement. You can also pass through nonmagical plants without being slowed by them and without taking damage from them if they have thorns, spines, or a similar hazard.</w:t>
      </w:r>
    </w:p>
    <w:p w14:paraId="1C7FD1F8" w14:textId="77777777" w:rsidR="0007067E" w:rsidRDefault="00C334A5" w:rsidP="002D6CA1">
      <w:pPr>
        <w:pStyle w:val="NormalIndented"/>
      </w:pPr>
      <w:r>
        <w:t xml:space="preserve">In addition, you have advantage on saving throws against plants that are magically created or manipulated to impede movement, such those created by the </w:t>
      </w:r>
      <w:r w:rsidRPr="00727431">
        <w:rPr>
          <w:rStyle w:val="Emphasis"/>
        </w:rPr>
        <w:t>entangle</w:t>
      </w:r>
      <w:r>
        <w:t xml:space="preserve"> spell.</w:t>
      </w:r>
    </w:p>
    <w:p w14:paraId="1C7FD1F9" w14:textId="77777777" w:rsidR="0007067E" w:rsidRDefault="00C334A5" w:rsidP="002D6CA1">
      <w:pPr>
        <w:pStyle w:val="Heading3"/>
      </w:pPr>
      <w:r>
        <w:t>Hide in Plain Sight</w:t>
      </w:r>
    </w:p>
    <w:p w14:paraId="1C7FD1FA" w14:textId="77777777" w:rsidR="0007067E" w:rsidRDefault="00C334A5" w:rsidP="002D6CA1">
      <w:r>
        <w:t>Starting at 10th level, you can spend 1 minute creating camouflage for yourself. You must have access to fresh mud, dirt, plants, soot, and other naturally occurring materials with which to create your camouflage.</w:t>
      </w:r>
    </w:p>
    <w:p w14:paraId="1C7FD1FB" w14:textId="77777777" w:rsidR="0007067E" w:rsidRDefault="00C334A5" w:rsidP="002D6CA1">
      <w:pPr>
        <w:pStyle w:val="NormalIndented"/>
      </w:pPr>
      <w:r>
        <w:lastRenderedPageBreak/>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14:paraId="1C7FD1FC" w14:textId="77777777" w:rsidR="0007067E" w:rsidRDefault="00C334A5" w:rsidP="002D6CA1">
      <w:pPr>
        <w:pStyle w:val="Heading3"/>
      </w:pPr>
      <w:r>
        <w:t>Vanish</w:t>
      </w:r>
    </w:p>
    <w:p w14:paraId="1C7FD1FD" w14:textId="77777777" w:rsidR="0007067E" w:rsidRDefault="00C334A5" w:rsidP="002D6CA1">
      <w:r>
        <w:t>Starting at 14th level, you can use the Hide action as a bonus action on your turn. Also, you can't be tracked by nonmagical means, unless you choose to leave a trail.</w:t>
      </w:r>
    </w:p>
    <w:p w14:paraId="1C7FD1FE" w14:textId="77777777" w:rsidR="0007067E" w:rsidRDefault="00C334A5" w:rsidP="002D6CA1">
      <w:pPr>
        <w:pStyle w:val="Heading3"/>
      </w:pPr>
      <w:r>
        <w:t>Feral Senses</w:t>
      </w:r>
    </w:p>
    <w:p w14:paraId="1C7FD1FF" w14:textId="77777777" w:rsidR="0007067E" w:rsidRDefault="00C334A5" w:rsidP="002D6CA1">
      <w:r>
        <w:t>At 18th level, you gain preternatural senses that help you fight creatures you can't see. When you attack a creature you can't see, your inability to see it doesn't impose disadvantage on your attack rolls against it.</w:t>
      </w:r>
    </w:p>
    <w:p w14:paraId="1C7FD200" w14:textId="77777777" w:rsidR="0007067E" w:rsidRDefault="00C334A5" w:rsidP="002D6CA1">
      <w:pPr>
        <w:pStyle w:val="NormalIndented"/>
      </w:pPr>
      <w:r>
        <w:t>You are also aware of the location of any invisible creature within 30 feet of you, provided that the creature isn't hidden from you and you aren't blinded or deafened.</w:t>
      </w:r>
    </w:p>
    <w:p w14:paraId="1C7FD201" w14:textId="77777777" w:rsidR="0007067E" w:rsidRDefault="00C334A5" w:rsidP="002D6CA1">
      <w:pPr>
        <w:pStyle w:val="Heading3"/>
      </w:pPr>
      <w:r>
        <w:t>Foe Slayer</w:t>
      </w:r>
    </w:p>
    <w:p w14:paraId="1C7FD202" w14:textId="77777777" w:rsidR="0007067E" w:rsidRDefault="00C334A5" w:rsidP="002D6CA1">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14:paraId="1C7FD203" w14:textId="77777777" w:rsidR="0007067E" w:rsidRPr="00663C77" w:rsidRDefault="00C334A5" w:rsidP="002D6CA1">
      <w:pPr>
        <w:pStyle w:val="Heading2"/>
      </w:pPr>
      <w:r>
        <w:t>Ranger Archetypes</w:t>
      </w:r>
    </w:p>
    <w:p w14:paraId="1C7FD204" w14:textId="77777777" w:rsidR="0007067E" w:rsidRDefault="00C334A5" w:rsidP="002D6CA1">
      <w:r>
        <w:t>The ideal of the ranger has two classic expressions: the Hunter and the Beast Master.</w:t>
      </w:r>
    </w:p>
    <w:p w14:paraId="1C7FD205" w14:textId="77777777" w:rsidR="0007067E" w:rsidRDefault="00C334A5" w:rsidP="002D6CA1">
      <w:pPr>
        <w:pStyle w:val="Heading3"/>
      </w:pPr>
      <w:r>
        <w:t>Hunter</w:t>
      </w:r>
    </w:p>
    <w:p w14:paraId="1C7FD206" w14:textId="77777777" w:rsidR="0007067E" w:rsidRDefault="00C334A5" w:rsidP="002D6CA1">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14:paraId="1C7FD207" w14:textId="77777777" w:rsidR="0007067E" w:rsidRDefault="00C334A5" w:rsidP="002D6CA1">
      <w:pPr>
        <w:pStyle w:val="Heading5"/>
      </w:pPr>
      <w:r>
        <w:t>Hunter's Prey</w:t>
      </w:r>
    </w:p>
    <w:p w14:paraId="1C7FD208" w14:textId="77777777" w:rsidR="0007067E" w:rsidRDefault="00C334A5" w:rsidP="002D6CA1">
      <w:r>
        <w:t>At 3rd level, you gain one of the following features of your choice.</w:t>
      </w:r>
    </w:p>
    <w:p w14:paraId="1C7FD209" w14:textId="77777777" w:rsidR="0007067E" w:rsidRDefault="00C334A5" w:rsidP="002D6CA1">
      <w:pPr>
        <w:pStyle w:val="NormalIndented"/>
      </w:pPr>
      <w:r w:rsidRPr="00F04345">
        <w:rPr>
          <w:rStyle w:val="StrongEmphasisPoint"/>
        </w:rPr>
        <w:t>Colossus Slayer</w:t>
      </w:r>
      <w:r>
        <w:t>. Your tenacity can wear down the most potent foes. When you hit a creature with a weapon attack, the creature takes an extra 1d8 damage if it's below its hit point maximum. You can deal this extra damage only once per turn.</w:t>
      </w:r>
    </w:p>
    <w:p w14:paraId="1C7FD20A" w14:textId="77777777" w:rsidR="0007067E" w:rsidRDefault="00C334A5" w:rsidP="002D6CA1">
      <w:pPr>
        <w:pStyle w:val="NormalIndented"/>
      </w:pPr>
      <w:r w:rsidRPr="00F04345">
        <w:rPr>
          <w:rStyle w:val="StrongEmphasisPoint"/>
        </w:rPr>
        <w:t>Giant Killer</w:t>
      </w:r>
      <w:r>
        <w:t>. When a Large or larger creature within 5 feet of you hits or misses you with an attack, you can use your reaction to attack that creature immediately after its attack, provided that you can see the creature.</w:t>
      </w:r>
    </w:p>
    <w:p w14:paraId="1C7FD20B" w14:textId="77777777" w:rsidR="0007067E" w:rsidRDefault="00C334A5" w:rsidP="002D6CA1">
      <w:pPr>
        <w:pStyle w:val="NormalIndented"/>
      </w:pPr>
      <w:r w:rsidRPr="00F04345">
        <w:rPr>
          <w:rStyle w:val="StrongEmphasisPoint"/>
        </w:rPr>
        <w:t>Horde Breaker</w:t>
      </w:r>
      <w:r>
        <w:t>. Once on each of your turns when you make a weapon attack, you can make another attack with the same weapon against a different creature that is within 5 feet of the original target and within range of your weapon.</w:t>
      </w:r>
    </w:p>
    <w:p w14:paraId="1C7FD20C" w14:textId="77777777" w:rsidR="0007067E" w:rsidRDefault="00C334A5" w:rsidP="002D6CA1">
      <w:pPr>
        <w:pStyle w:val="Heading5"/>
      </w:pPr>
      <w:r>
        <w:t>Defensive Tactics</w:t>
      </w:r>
    </w:p>
    <w:p w14:paraId="1C7FD20D" w14:textId="77777777" w:rsidR="0007067E" w:rsidRDefault="00C334A5" w:rsidP="002D6CA1">
      <w:r>
        <w:t>At 7th level, you gain one of the following features of your choice.</w:t>
      </w:r>
    </w:p>
    <w:p w14:paraId="1C7FD20E" w14:textId="77777777" w:rsidR="0007067E" w:rsidRDefault="00C334A5" w:rsidP="002D6CA1">
      <w:pPr>
        <w:pStyle w:val="NormalIndented"/>
      </w:pPr>
      <w:r w:rsidRPr="00F04345">
        <w:rPr>
          <w:rStyle w:val="StrongEmphasisPoint"/>
        </w:rPr>
        <w:t>Escape the Horde</w:t>
      </w:r>
      <w:r>
        <w:t>. Opportunity attacks against you are made with disadvantage.</w:t>
      </w:r>
    </w:p>
    <w:p w14:paraId="1C7FD20F" w14:textId="77777777" w:rsidR="0007067E" w:rsidRDefault="007A5E09" w:rsidP="002D6CA1">
      <w:pPr>
        <w:pStyle w:val="NormalIndented"/>
      </w:pPr>
      <w:r w:rsidRPr="00F04345">
        <w:rPr>
          <w:rStyle w:val="StrongEmphasisPoint"/>
        </w:rPr>
        <w:t>Multiattack</w:t>
      </w:r>
      <w:r w:rsidR="00C334A5" w:rsidRPr="00F04345">
        <w:rPr>
          <w:rStyle w:val="StrongEmphasisPoint"/>
        </w:rPr>
        <w:t xml:space="preserve"> Defense</w:t>
      </w:r>
      <w:r w:rsidR="00C334A5">
        <w:t>. When a creature hits you with an attack, you gain a +4 bonus to AC against all subsequent attacks made by that creature for the rest of the turn.</w:t>
      </w:r>
    </w:p>
    <w:p w14:paraId="1C7FD210" w14:textId="77777777" w:rsidR="0007067E" w:rsidRDefault="00C334A5" w:rsidP="002D6CA1">
      <w:pPr>
        <w:pStyle w:val="NormalIndented"/>
      </w:pPr>
      <w:r w:rsidRPr="00F04345">
        <w:rPr>
          <w:rStyle w:val="StrongEmphasisPoint"/>
        </w:rPr>
        <w:t>Steel Will</w:t>
      </w:r>
      <w:r>
        <w:t>. You have advantage on saving throws against being frightened.</w:t>
      </w:r>
    </w:p>
    <w:p w14:paraId="1C7FD211" w14:textId="77777777" w:rsidR="0007067E" w:rsidRDefault="00C334A5" w:rsidP="002D6CA1">
      <w:pPr>
        <w:pStyle w:val="Heading5"/>
      </w:pPr>
      <w:r>
        <w:lastRenderedPageBreak/>
        <w:t>Multiattack</w:t>
      </w:r>
    </w:p>
    <w:p w14:paraId="1C7FD212" w14:textId="77777777" w:rsidR="0007067E" w:rsidRDefault="00C334A5" w:rsidP="002D6CA1">
      <w:r>
        <w:t>At 11th level, you gain one of the following features of your choice.</w:t>
      </w:r>
    </w:p>
    <w:p w14:paraId="1C7FD213" w14:textId="77777777" w:rsidR="0007067E" w:rsidRDefault="00C334A5" w:rsidP="002D6CA1">
      <w:pPr>
        <w:pStyle w:val="NormalIndented"/>
      </w:pPr>
      <w:r w:rsidRPr="00F04345">
        <w:rPr>
          <w:rStyle w:val="StrongEmphasisPoint"/>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14:paraId="1C7FD214" w14:textId="77777777" w:rsidR="0007067E" w:rsidRDefault="00C334A5" w:rsidP="002D6CA1">
      <w:pPr>
        <w:pStyle w:val="NormalIndented"/>
      </w:pPr>
      <w:r w:rsidRPr="00F04345">
        <w:rPr>
          <w:rStyle w:val="StrongEmphasisPoint"/>
        </w:rPr>
        <w:t>Whirlwind Attack</w:t>
      </w:r>
      <w:r>
        <w:t>. You can use your action to make a melee attack against any number of creatures within 5 feet of you, with a separate attack roll for each target.</w:t>
      </w:r>
    </w:p>
    <w:p w14:paraId="1C7FD215" w14:textId="77777777" w:rsidR="0007067E" w:rsidRDefault="00C334A5" w:rsidP="002D6CA1">
      <w:pPr>
        <w:pStyle w:val="Heading5"/>
      </w:pPr>
      <w:r>
        <w:t>Superior Hunter's Defense</w:t>
      </w:r>
    </w:p>
    <w:p w14:paraId="1C7FD216" w14:textId="77777777" w:rsidR="0007067E" w:rsidRDefault="00C334A5" w:rsidP="002D6CA1">
      <w:r>
        <w:t>At 15th level, you gain one of the following features of your choice.</w:t>
      </w:r>
    </w:p>
    <w:p w14:paraId="1C7FD217" w14:textId="77777777" w:rsidR="0007067E" w:rsidRDefault="00C334A5" w:rsidP="002D6CA1">
      <w:pPr>
        <w:pStyle w:val="NormalIndented"/>
      </w:pPr>
      <w:r w:rsidRPr="00F04345">
        <w:rPr>
          <w:rStyle w:val="StrongEmphasisPoint"/>
        </w:rPr>
        <w:t>Evasion</w:t>
      </w:r>
      <w:r>
        <w:t xml:space="preserve">. When you are subjected to an effect, such as a red dragon's fiery breath or a </w:t>
      </w:r>
      <w:r w:rsidRPr="00727431">
        <w:rPr>
          <w:rStyle w:val="Emphasis"/>
        </w:rPr>
        <w:t>lightning bolt</w:t>
      </w:r>
      <w:r>
        <w:t xml:space="preserve"> spell, that allows you to make a Dexterity saving throw to take only half damage, you instead take no damage if you succeed on the saving throw, and only half damage if you fail.</w:t>
      </w:r>
    </w:p>
    <w:p w14:paraId="1C7FD218" w14:textId="77777777" w:rsidR="0007067E" w:rsidRDefault="00C334A5" w:rsidP="002D6CA1">
      <w:pPr>
        <w:pStyle w:val="NormalIndented"/>
      </w:pPr>
      <w:r w:rsidRPr="00F04345">
        <w:rPr>
          <w:rStyle w:val="StrongEmphasisPoint"/>
        </w:rPr>
        <w:t>Stand Against the Tide</w:t>
      </w:r>
      <w:r>
        <w:t>. When a hostile creature misses you with a melee attack, you can use your reaction to force that creature to repeat the same attack against another creature (other than itself) of your choice.</w:t>
      </w:r>
    </w:p>
    <w:p w14:paraId="1C7FD219" w14:textId="77777777" w:rsidR="0007067E" w:rsidRDefault="00C334A5" w:rsidP="002D6CA1">
      <w:pPr>
        <w:pStyle w:val="NormalIndented"/>
      </w:pPr>
      <w:r w:rsidRPr="00F04345">
        <w:rPr>
          <w:rStyle w:val="StrongEmphasisPoint"/>
        </w:rPr>
        <w:t>Uncanny Dodge</w:t>
      </w:r>
      <w:r>
        <w:t>. When an attacker that you can see hits you with an attack, you can use your reaction to halve the attack's damage against you.</w:t>
      </w:r>
    </w:p>
    <w:p w14:paraId="1C7FD21A" w14:textId="77777777" w:rsidR="0007067E" w:rsidRDefault="00C334A5" w:rsidP="002D6CA1">
      <w:pPr>
        <w:pStyle w:val="Heading1"/>
      </w:pPr>
      <w:bookmarkStart w:id="68" w:name="_Toc23626232"/>
      <w:r>
        <w:t>Rogue</w:t>
      </w:r>
      <w:bookmarkEnd w:id="68"/>
    </w:p>
    <w:p w14:paraId="1C7FD21B" w14:textId="77777777" w:rsidR="0007067E" w:rsidRDefault="00C334A5" w:rsidP="002D6CA1">
      <w:pPr>
        <w:pStyle w:val="Heading2"/>
      </w:pPr>
      <w:r>
        <w:t>Class Features</w:t>
      </w:r>
    </w:p>
    <w:p w14:paraId="1C7FD21C" w14:textId="77777777" w:rsidR="0007067E" w:rsidRDefault="00C334A5" w:rsidP="002D6CA1">
      <w:r>
        <w:t>As a rogue, you have the following class features.</w:t>
      </w:r>
    </w:p>
    <w:p w14:paraId="1C7FD21D" w14:textId="77777777" w:rsidR="0007067E" w:rsidRDefault="00C334A5" w:rsidP="002D6CA1">
      <w:pPr>
        <w:pStyle w:val="Heading3"/>
      </w:pPr>
      <w:r>
        <w:t>Hit Points</w:t>
      </w:r>
    </w:p>
    <w:p w14:paraId="1C7FD21E" w14:textId="77777777" w:rsidR="0007067E" w:rsidRDefault="007D61E2" w:rsidP="002D6CA1">
      <w:r w:rsidRPr="00AB5F67">
        <w:rPr>
          <w:rStyle w:val="StrongPoint"/>
        </w:rPr>
        <w:t>Hit Dice:</w:t>
      </w:r>
      <w:r w:rsidR="00C334A5">
        <w:t xml:space="preserve"> 1d8 per rogue level</w:t>
      </w:r>
    </w:p>
    <w:p w14:paraId="1C7FD21F"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14:paraId="1C7FD220"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rogue level after 1st</w:t>
      </w:r>
    </w:p>
    <w:p w14:paraId="1C7FD221" w14:textId="77777777" w:rsidR="0007067E" w:rsidRDefault="00C334A5" w:rsidP="002D6CA1">
      <w:pPr>
        <w:pStyle w:val="Heading3"/>
      </w:pPr>
      <w:r>
        <w:t>Proficiencies</w:t>
      </w:r>
    </w:p>
    <w:p w14:paraId="1C7FD222" w14:textId="77777777" w:rsidR="0007067E" w:rsidRDefault="007D61E2" w:rsidP="002D6CA1">
      <w:r w:rsidRPr="00AB5F67">
        <w:rPr>
          <w:rStyle w:val="StrongPoint"/>
        </w:rPr>
        <w:t>Armor:</w:t>
      </w:r>
      <w:r w:rsidR="00C334A5">
        <w:t xml:space="preserve"> Light armor</w:t>
      </w:r>
    </w:p>
    <w:p w14:paraId="1C7FD223" w14:textId="77777777" w:rsidR="0007067E" w:rsidRDefault="007D61E2" w:rsidP="002D6CA1">
      <w:r w:rsidRPr="00AB5F67">
        <w:rPr>
          <w:rStyle w:val="StrongPoint"/>
        </w:rPr>
        <w:t>Weapons:</w:t>
      </w:r>
      <w:r w:rsidR="00C334A5">
        <w:t xml:space="preserve"> Simple weapons, hand crossbows, longswords, rapiers, shortswords</w:t>
      </w:r>
    </w:p>
    <w:p w14:paraId="1C7FD224" w14:textId="77777777" w:rsidR="0007067E" w:rsidRDefault="007D61E2" w:rsidP="002D6CA1">
      <w:r w:rsidRPr="00AB5F67">
        <w:rPr>
          <w:rStyle w:val="StrongPoint"/>
        </w:rPr>
        <w:t>Tools:</w:t>
      </w:r>
      <w:r w:rsidR="00C334A5">
        <w:t xml:space="preserve"> Thieves' tools</w:t>
      </w:r>
    </w:p>
    <w:p w14:paraId="1C7FD225" w14:textId="77777777" w:rsidR="0007067E" w:rsidRDefault="00AD0834" w:rsidP="002D6CA1">
      <w:r w:rsidRPr="00AB5F67">
        <w:rPr>
          <w:rStyle w:val="StrongPoint"/>
        </w:rPr>
        <w:t>Saving Throws</w:t>
      </w:r>
      <w:r w:rsidR="007D61E2" w:rsidRPr="00AB5F67">
        <w:rPr>
          <w:rStyle w:val="StrongPoint"/>
        </w:rPr>
        <w:t>:</w:t>
      </w:r>
      <w:r w:rsidR="00C334A5">
        <w:t xml:space="preserve"> Dexterity, Intelligence</w:t>
      </w:r>
    </w:p>
    <w:p w14:paraId="1C7FD226" w14:textId="77777777" w:rsidR="0007067E" w:rsidRDefault="00AD0834" w:rsidP="002D6CA1">
      <w:r w:rsidRPr="00AB5F67">
        <w:rPr>
          <w:rStyle w:val="StrongPoint"/>
        </w:rPr>
        <w:t>Skills</w:t>
      </w:r>
      <w:r w:rsidR="007D61E2" w:rsidRPr="00AB5F67">
        <w:rPr>
          <w:rStyle w:val="StrongPoint"/>
        </w:rPr>
        <w:t>:</w:t>
      </w:r>
      <w:r w:rsidR="00C334A5">
        <w:t xml:space="preserve"> Choose four from Acrobatics, Athletics, Deception, Insight, Intimidation, Investigation, Perception, Performance, Persuasion, Sleight of Hand, and Stealth</w:t>
      </w:r>
    </w:p>
    <w:p w14:paraId="1C7FD227" w14:textId="77777777" w:rsidR="0007067E" w:rsidRDefault="00C334A5" w:rsidP="002D6CA1">
      <w:pPr>
        <w:pStyle w:val="Heading3"/>
      </w:pPr>
      <w:r>
        <w:t>Equipment</w:t>
      </w:r>
    </w:p>
    <w:p w14:paraId="1C7FD228" w14:textId="77777777" w:rsidR="00AA126E" w:rsidRDefault="00C334A5" w:rsidP="002D6CA1">
      <w:r>
        <w:t>You start with the following equipment, in addition to the equipment granted by your background:</w:t>
      </w:r>
    </w:p>
    <w:p w14:paraId="1C7FD229" w14:textId="77777777" w:rsidR="00AA126E" w:rsidRPr="004A0C59" w:rsidRDefault="00C334A5" w:rsidP="002D6CA1">
      <w:pPr>
        <w:pStyle w:val="ListParagraph"/>
      </w:pPr>
      <w:r w:rsidRPr="004A0C59">
        <w:t>(a) a rapier or (b) a shortsword</w:t>
      </w:r>
    </w:p>
    <w:p w14:paraId="1C7FD22A" w14:textId="77777777" w:rsidR="00AA126E" w:rsidRPr="004A0C59" w:rsidRDefault="00C334A5" w:rsidP="002D6CA1">
      <w:pPr>
        <w:pStyle w:val="ListParagraph"/>
      </w:pPr>
      <w:r w:rsidRPr="004A0C59">
        <w:t>(a) a shortbow and quiver of 20 arrows or (b) a shortsword</w:t>
      </w:r>
    </w:p>
    <w:p w14:paraId="1C7FD22B" w14:textId="77777777" w:rsidR="00AA126E" w:rsidRPr="004A0C59" w:rsidRDefault="00C334A5" w:rsidP="002D6CA1">
      <w:pPr>
        <w:pStyle w:val="ListParagraph"/>
      </w:pPr>
      <w:r w:rsidRPr="004A0C59">
        <w:t>(a) a burglar's pack, (b) a dungeoneer's pack, or (c) an explorer's pack</w:t>
      </w:r>
    </w:p>
    <w:p w14:paraId="1C7FD22C" w14:textId="77777777" w:rsidR="0007067E" w:rsidRDefault="00C334A5" w:rsidP="002D6CA1">
      <w:pPr>
        <w:pStyle w:val="ListParagraph"/>
      </w:pPr>
      <w:r w:rsidRPr="004A0C59">
        <w:t>(a) Leather armor, two daggers, and thieves' tools</w:t>
      </w:r>
    </w:p>
    <w:p w14:paraId="1C7FD22D" w14:textId="77777777" w:rsidR="00F738D2" w:rsidRPr="003938C8" w:rsidRDefault="00F738D2" w:rsidP="000F3A46">
      <w:pPr>
        <w:pStyle w:val="Caption"/>
      </w:pPr>
      <w:bookmarkStart w:id="69" w:name="_Toc23626383"/>
      <w:r w:rsidRPr="003938C8">
        <w:lastRenderedPageBreak/>
        <w:t xml:space="preserve">Table </w:t>
      </w:r>
      <w:fldSimple w:instr=" SEQ Table \* ARABIC ">
        <w:r w:rsidR="007454DC" w:rsidRPr="003938C8">
          <w:t>21</w:t>
        </w:r>
      </w:fldSimple>
      <w:r w:rsidRPr="003938C8">
        <w:t xml:space="preserve"> - Rogue</w:t>
      </w:r>
      <w:bookmarkEnd w:id="69"/>
    </w:p>
    <w:tbl>
      <w:tblPr>
        <w:tblStyle w:val="GridTable2-Accent3"/>
        <w:tblW w:w="5000" w:type="pct"/>
        <w:tblLook w:val="0420" w:firstRow="1" w:lastRow="0" w:firstColumn="0" w:lastColumn="0" w:noHBand="0" w:noVBand="1"/>
      </w:tblPr>
      <w:tblGrid>
        <w:gridCol w:w="1042"/>
        <w:gridCol w:w="1659"/>
        <w:gridCol w:w="1709"/>
        <w:gridCol w:w="4950"/>
      </w:tblGrid>
      <w:tr w:rsidR="0007067E" w14:paraId="1C7FD232" w14:textId="77777777" w:rsidTr="00DD76D6">
        <w:trPr>
          <w:cnfStyle w:val="100000000000" w:firstRow="1" w:lastRow="0" w:firstColumn="0" w:lastColumn="0" w:oddVBand="0" w:evenVBand="0" w:oddHBand="0" w:evenHBand="0" w:firstRowFirstColumn="0" w:firstRowLastColumn="0" w:lastRowFirstColumn="0" w:lastRowLastColumn="0"/>
        </w:trPr>
        <w:tc>
          <w:tcPr>
            <w:tcW w:w="0" w:type="auto"/>
          </w:tcPr>
          <w:p w14:paraId="1C7FD22E" w14:textId="77777777" w:rsidR="0007067E" w:rsidRDefault="00C334A5" w:rsidP="009C26FE">
            <w:pPr>
              <w:pStyle w:val="TableHeadingCentered"/>
            </w:pPr>
            <w:r>
              <w:t>Level</w:t>
            </w:r>
          </w:p>
        </w:tc>
        <w:tc>
          <w:tcPr>
            <w:tcW w:w="886" w:type="pct"/>
          </w:tcPr>
          <w:p w14:paraId="1C7FD22F" w14:textId="77777777" w:rsidR="0007067E" w:rsidRDefault="00C334A5" w:rsidP="009C26FE">
            <w:pPr>
              <w:pStyle w:val="TableHeadingCentered"/>
            </w:pPr>
            <w:r>
              <w:t>Proficiency</w:t>
            </w:r>
            <w:r w:rsidR="00D85DB8">
              <w:br/>
            </w:r>
            <w:r>
              <w:t>Bonus</w:t>
            </w:r>
          </w:p>
        </w:tc>
        <w:tc>
          <w:tcPr>
            <w:tcW w:w="913" w:type="pct"/>
          </w:tcPr>
          <w:p w14:paraId="1C7FD230" w14:textId="77777777" w:rsidR="0007067E" w:rsidRDefault="00C334A5" w:rsidP="009C26FE">
            <w:pPr>
              <w:pStyle w:val="TableHeadingCentered"/>
            </w:pPr>
            <w:r>
              <w:t>Sneak</w:t>
            </w:r>
            <w:r w:rsidR="00D85DB8">
              <w:br/>
            </w:r>
            <w:r>
              <w:t>Attack</w:t>
            </w:r>
          </w:p>
        </w:tc>
        <w:tc>
          <w:tcPr>
            <w:tcW w:w="2644" w:type="pct"/>
          </w:tcPr>
          <w:p w14:paraId="1C7FD231" w14:textId="77777777" w:rsidR="0007067E" w:rsidRDefault="00C334A5" w:rsidP="009C26FE">
            <w:pPr>
              <w:pStyle w:val="TableHeadingLeft"/>
            </w:pPr>
            <w:r>
              <w:t>Features</w:t>
            </w:r>
          </w:p>
        </w:tc>
      </w:tr>
      <w:tr w:rsidR="0007067E" w14:paraId="1C7FD237"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33" w14:textId="77777777" w:rsidR="0007067E" w:rsidRDefault="00C334A5" w:rsidP="00DD76D6">
            <w:pPr>
              <w:pStyle w:val="TableBodyCentered"/>
            </w:pPr>
            <w:r>
              <w:t>1st</w:t>
            </w:r>
          </w:p>
        </w:tc>
        <w:tc>
          <w:tcPr>
            <w:tcW w:w="886" w:type="pct"/>
          </w:tcPr>
          <w:p w14:paraId="1C7FD234" w14:textId="77777777" w:rsidR="0007067E" w:rsidRDefault="00C334A5" w:rsidP="00DD76D6">
            <w:pPr>
              <w:pStyle w:val="TableBodyCentered"/>
            </w:pPr>
            <w:r>
              <w:t>+2</w:t>
            </w:r>
          </w:p>
        </w:tc>
        <w:tc>
          <w:tcPr>
            <w:tcW w:w="913" w:type="pct"/>
          </w:tcPr>
          <w:p w14:paraId="1C7FD235" w14:textId="77777777" w:rsidR="0007067E" w:rsidRDefault="00C334A5" w:rsidP="00DD76D6">
            <w:pPr>
              <w:pStyle w:val="TableBodyCentered"/>
            </w:pPr>
            <w:r>
              <w:t>1d6</w:t>
            </w:r>
          </w:p>
        </w:tc>
        <w:tc>
          <w:tcPr>
            <w:tcW w:w="2644" w:type="pct"/>
          </w:tcPr>
          <w:p w14:paraId="1C7FD236" w14:textId="77777777" w:rsidR="0007067E" w:rsidRDefault="00C334A5" w:rsidP="009C26FE">
            <w:pPr>
              <w:pStyle w:val="TableBodyLeft"/>
            </w:pPr>
            <w:r>
              <w:t>Expertise, Sneak Attack, Thieves' Cant</w:t>
            </w:r>
          </w:p>
        </w:tc>
      </w:tr>
      <w:tr w:rsidR="0007067E" w14:paraId="1C7FD23C" w14:textId="77777777" w:rsidTr="00DD76D6">
        <w:tc>
          <w:tcPr>
            <w:tcW w:w="0" w:type="auto"/>
          </w:tcPr>
          <w:p w14:paraId="1C7FD238" w14:textId="77777777" w:rsidR="0007067E" w:rsidRDefault="00C334A5" w:rsidP="00DD76D6">
            <w:pPr>
              <w:pStyle w:val="TableBodyCentered"/>
            </w:pPr>
            <w:r>
              <w:t>2nd</w:t>
            </w:r>
          </w:p>
        </w:tc>
        <w:tc>
          <w:tcPr>
            <w:tcW w:w="886" w:type="pct"/>
          </w:tcPr>
          <w:p w14:paraId="1C7FD239" w14:textId="77777777" w:rsidR="0007067E" w:rsidRDefault="00C334A5" w:rsidP="00DD76D6">
            <w:pPr>
              <w:pStyle w:val="TableBodyCentered"/>
            </w:pPr>
            <w:r>
              <w:t>+2</w:t>
            </w:r>
          </w:p>
        </w:tc>
        <w:tc>
          <w:tcPr>
            <w:tcW w:w="913" w:type="pct"/>
          </w:tcPr>
          <w:p w14:paraId="1C7FD23A" w14:textId="77777777" w:rsidR="0007067E" w:rsidRDefault="00C334A5" w:rsidP="00DD76D6">
            <w:pPr>
              <w:pStyle w:val="TableBodyCentered"/>
            </w:pPr>
            <w:r>
              <w:t>1d6</w:t>
            </w:r>
          </w:p>
        </w:tc>
        <w:tc>
          <w:tcPr>
            <w:tcW w:w="2644" w:type="pct"/>
          </w:tcPr>
          <w:p w14:paraId="1C7FD23B" w14:textId="77777777" w:rsidR="0007067E" w:rsidRDefault="00C334A5" w:rsidP="009C26FE">
            <w:pPr>
              <w:pStyle w:val="TableBodyLeft"/>
            </w:pPr>
            <w:r>
              <w:t>Cunning Action</w:t>
            </w:r>
          </w:p>
        </w:tc>
      </w:tr>
      <w:tr w:rsidR="0007067E" w14:paraId="1C7FD241"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3D" w14:textId="77777777" w:rsidR="0007067E" w:rsidRDefault="00C334A5" w:rsidP="00DD76D6">
            <w:pPr>
              <w:pStyle w:val="TableBodyCentered"/>
            </w:pPr>
            <w:r>
              <w:t>3rd</w:t>
            </w:r>
          </w:p>
        </w:tc>
        <w:tc>
          <w:tcPr>
            <w:tcW w:w="886" w:type="pct"/>
          </w:tcPr>
          <w:p w14:paraId="1C7FD23E" w14:textId="77777777" w:rsidR="0007067E" w:rsidRDefault="00C334A5" w:rsidP="00DD76D6">
            <w:pPr>
              <w:pStyle w:val="TableBodyCentered"/>
            </w:pPr>
            <w:r>
              <w:t>+2</w:t>
            </w:r>
          </w:p>
        </w:tc>
        <w:tc>
          <w:tcPr>
            <w:tcW w:w="913" w:type="pct"/>
          </w:tcPr>
          <w:p w14:paraId="1C7FD23F" w14:textId="77777777" w:rsidR="0007067E" w:rsidRDefault="00C334A5" w:rsidP="00DD76D6">
            <w:pPr>
              <w:pStyle w:val="TableBodyCentered"/>
            </w:pPr>
            <w:r>
              <w:t>2d6</w:t>
            </w:r>
          </w:p>
        </w:tc>
        <w:tc>
          <w:tcPr>
            <w:tcW w:w="2644" w:type="pct"/>
          </w:tcPr>
          <w:p w14:paraId="1C7FD240" w14:textId="77777777" w:rsidR="0007067E" w:rsidRDefault="00C334A5" w:rsidP="009C26FE">
            <w:pPr>
              <w:pStyle w:val="TableBodyLeft"/>
            </w:pPr>
            <w:r>
              <w:t>Roguish Archetype</w:t>
            </w:r>
          </w:p>
        </w:tc>
      </w:tr>
      <w:tr w:rsidR="0007067E" w14:paraId="1C7FD246" w14:textId="77777777" w:rsidTr="00DD76D6">
        <w:tc>
          <w:tcPr>
            <w:tcW w:w="0" w:type="auto"/>
          </w:tcPr>
          <w:p w14:paraId="1C7FD242" w14:textId="77777777" w:rsidR="0007067E" w:rsidRDefault="00C334A5" w:rsidP="00DD76D6">
            <w:pPr>
              <w:pStyle w:val="TableBodyCentered"/>
            </w:pPr>
            <w:r>
              <w:t>4th</w:t>
            </w:r>
          </w:p>
        </w:tc>
        <w:tc>
          <w:tcPr>
            <w:tcW w:w="886" w:type="pct"/>
          </w:tcPr>
          <w:p w14:paraId="1C7FD243" w14:textId="77777777" w:rsidR="0007067E" w:rsidRDefault="00C334A5" w:rsidP="00DD76D6">
            <w:pPr>
              <w:pStyle w:val="TableBodyCentered"/>
            </w:pPr>
            <w:r>
              <w:t>+2</w:t>
            </w:r>
          </w:p>
        </w:tc>
        <w:tc>
          <w:tcPr>
            <w:tcW w:w="913" w:type="pct"/>
          </w:tcPr>
          <w:p w14:paraId="1C7FD244" w14:textId="77777777" w:rsidR="0007067E" w:rsidRDefault="00C334A5" w:rsidP="00DD76D6">
            <w:pPr>
              <w:pStyle w:val="TableBodyCentered"/>
            </w:pPr>
            <w:r>
              <w:t>2d6</w:t>
            </w:r>
          </w:p>
        </w:tc>
        <w:tc>
          <w:tcPr>
            <w:tcW w:w="2644" w:type="pct"/>
          </w:tcPr>
          <w:p w14:paraId="1C7FD245" w14:textId="77777777" w:rsidR="0007067E" w:rsidRDefault="00C334A5" w:rsidP="009C26FE">
            <w:pPr>
              <w:pStyle w:val="TableBodyLeft"/>
            </w:pPr>
            <w:r>
              <w:t>Ability Score Improvement</w:t>
            </w:r>
          </w:p>
        </w:tc>
      </w:tr>
      <w:tr w:rsidR="0007067E" w14:paraId="1C7FD24B"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47" w14:textId="77777777" w:rsidR="0007067E" w:rsidRDefault="00C334A5" w:rsidP="00DD76D6">
            <w:pPr>
              <w:pStyle w:val="TableBodyCentered"/>
            </w:pPr>
            <w:r>
              <w:t>5th</w:t>
            </w:r>
          </w:p>
        </w:tc>
        <w:tc>
          <w:tcPr>
            <w:tcW w:w="886" w:type="pct"/>
          </w:tcPr>
          <w:p w14:paraId="1C7FD248" w14:textId="77777777" w:rsidR="0007067E" w:rsidRDefault="00C334A5" w:rsidP="00DD76D6">
            <w:pPr>
              <w:pStyle w:val="TableBodyCentered"/>
            </w:pPr>
            <w:r>
              <w:t>+3</w:t>
            </w:r>
          </w:p>
        </w:tc>
        <w:tc>
          <w:tcPr>
            <w:tcW w:w="913" w:type="pct"/>
          </w:tcPr>
          <w:p w14:paraId="1C7FD249" w14:textId="77777777" w:rsidR="0007067E" w:rsidRDefault="00C334A5" w:rsidP="00DD76D6">
            <w:pPr>
              <w:pStyle w:val="TableBodyCentered"/>
            </w:pPr>
            <w:r>
              <w:t>3d6</w:t>
            </w:r>
          </w:p>
        </w:tc>
        <w:tc>
          <w:tcPr>
            <w:tcW w:w="2644" w:type="pct"/>
          </w:tcPr>
          <w:p w14:paraId="1C7FD24A" w14:textId="77777777" w:rsidR="0007067E" w:rsidRDefault="00C334A5" w:rsidP="009C26FE">
            <w:pPr>
              <w:pStyle w:val="TableBodyLeft"/>
            </w:pPr>
            <w:r>
              <w:t>Uncanny Dodge</w:t>
            </w:r>
          </w:p>
        </w:tc>
      </w:tr>
      <w:tr w:rsidR="0007067E" w14:paraId="1C7FD250" w14:textId="77777777" w:rsidTr="00DD76D6">
        <w:tc>
          <w:tcPr>
            <w:tcW w:w="0" w:type="auto"/>
          </w:tcPr>
          <w:p w14:paraId="1C7FD24C" w14:textId="77777777" w:rsidR="0007067E" w:rsidRDefault="00C334A5" w:rsidP="00DD76D6">
            <w:pPr>
              <w:pStyle w:val="TableBodyCentered"/>
            </w:pPr>
            <w:r>
              <w:t>6th</w:t>
            </w:r>
          </w:p>
        </w:tc>
        <w:tc>
          <w:tcPr>
            <w:tcW w:w="886" w:type="pct"/>
          </w:tcPr>
          <w:p w14:paraId="1C7FD24D" w14:textId="77777777" w:rsidR="0007067E" w:rsidRDefault="00C334A5" w:rsidP="00DD76D6">
            <w:pPr>
              <w:pStyle w:val="TableBodyCentered"/>
            </w:pPr>
            <w:r>
              <w:t>+3</w:t>
            </w:r>
          </w:p>
        </w:tc>
        <w:tc>
          <w:tcPr>
            <w:tcW w:w="913" w:type="pct"/>
          </w:tcPr>
          <w:p w14:paraId="1C7FD24E" w14:textId="77777777" w:rsidR="0007067E" w:rsidRDefault="00C334A5" w:rsidP="00DD76D6">
            <w:pPr>
              <w:pStyle w:val="TableBodyCentered"/>
            </w:pPr>
            <w:r>
              <w:t>3d6</w:t>
            </w:r>
          </w:p>
        </w:tc>
        <w:tc>
          <w:tcPr>
            <w:tcW w:w="2644" w:type="pct"/>
          </w:tcPr>
          <w:p w14:paraId="1C7FD24F" w14:textId="77777777" w:rsidR="0007067E" w:rsidRDefault="00C334A5" w:rsidP="009C26FE">
            <w:pPr>
              <w:pStyle w:val="TableBodyLeft"/>
            </w:pPr>
            <w:r>
              <w:t>Expertise</w:t>
            </w:r>
          </w:p>
        </w:tc>
      </w:tr>
      <w:tr w:rsidR="0007067E" w14:paraId="1C7FD255"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51" w14:textId="77777777" w:rsidR="0007067E" w:rsidRDefault="00C334A5" w:rsidP="00DD76D6">
            <w:pPr>
              <w:pStyle w:val="TableBodyCentered"/>
            </w:pPr>
            <w:r>
              <w:t>7th</w:t>
            </w:r>
          </w:p>
        </w:tc>
        <w:tc>
          <w:tcPr>
            <w:tcW w:w="886" w:type="pct"/>
          </w:tcPr>
          <w:p w14:paraId="1C7FD252" w14:textId="77777777" w:rsidR="0007067E" w:rsidRDefault="00C334A5" w:rsidP="00DD76D6">
            <w:pPr>
              <w:pStyle w:val="TableBodyCentered"/>
            </w:pPr>
            <w:r>
              <w:t>+3</w:t>
            </w:r>
          </w:p>
        </w:tc>
        <w:tc>
          <w:tcPr>
            <w:tcW w:w="913" w:type="pct"/>
          </w:tcPr>
          <w:p w14:paraId="1C7FD253" w14:textId="77777777" w:rsidR="0007067E" w:rsidRDefault="00C334A5" w:rsidP="00DD76D6">
            <w:pPr>
              <w:pStyle w:val="TableBodyCentered"/>
            </w:pPr>
            <w:r>
              <w:t>4d6</w:t>
            </w:r>
          </w:p>
        </w:tc>
        <w:tc>
          <w:tcPr>
            <w:tcW w:w="2644" w:type="pct"/>
          </w:tcPr>
          <w:p w14:paraId="1C7FD254" w14:textId="77777777" w:rsidR="0007067E" w:rsidRDefault="00C334A5" w:rsidP="009C26FE">
            <w:pPr>
              <w:pStyle w:val="TableBodyLeft"/>
            </w:pPr>
            <w:r>
              <w:t>Evasion</w:t>
            </w:r>
          </w:p>
        </w:tc>
      </w:tr>
      <w:tr w:rsidR="0007067E" w14:paraId="1C7FD25A" w14:textId="77777777" w:rsidTr="00DD76D6">
        <w:tc>
          <w:tcPr>
            <w:tcW w:w="0" w:type="auto"/>
          </w:tcPr>
          <w:p w14:paraId="1C7FD256" w14:textId="77777777" w:rsidR="0007067E" w:rsidRDefault="00C334A5" w:rsidP="00DD76D6">
            <w:pPr>
              <w:pStyle w:val="TableBodyCentered"/>
            </w:pPr>
            <w:r>
              <w:t>8th</w:t>
            </w:r>
          </w:p>
        </w:tc>
        <w:tc>
          <w:tcPr>
            <w:tcW w:w="886" w:type="pct"/>
          </w:tcPr>
          <w:p w14:paraId="1C7FD257" w14:textId="77777777" w:rsidR="0007067E" w:rsidRDefault="00C334A5" w:rsidP="00DD76D6">
            <w:pPr>
              <w:pStyle w:val="TableBodyCentered"/>
            </w:pPr>
            <w:r>
              <w:t>+3</w:t>
            </w:r>
          </w:p>
        </w:tc>
        <w:tc>
          <w:tcPr>
            <w:tcW w:w="913" w:type="pct"/>
          </w:tcPr>
          <w:p w14:paraId="1C7FD258" w14:textId="77777777" w:rsidR="0007067E" w:rsidRDefault="00C334A5" w:rsidP="00DD76D6">
            <w:pPr>
              <w:pStyle w:val="TableBodyCentered"/>
            </w:pPr>
            <w:r>
              <w:t>4d6</w:t>
            </w:r>
          </w:p>
        </w:tc>
        <w:tc>
          <w:tcPr>
            <w:tcW w:w="2644" w:type="pct"/>
          </w:tcPr>
          <w:p w14:paraId="1C7FD259" w14:textId="77777777" w:rsidR="0007067E" w:rsidRDefault="00C334A5" w:rsidP="009C26FE">
            <w:pPr>
              <w:pStyle w:val="TableBodyLeft"/>
            </w:pPr>
            <w:r>
              <w:t>Ability Score Improvement</w:t>
            </w:r>
          </w:p>
        </w:tc>
      </w:tr>
      <w:tr w:rsidR="0007067E" w14:paraId="1C7FD25F"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5B" w14:textId="77777777" w:rsidR="0007067E" w:rsidRDefault="00C334A5" w:rsidP="00DD76D6">
            <w:pPr>
              <w:pStyle w:val="TableBodyCentered"/>
            </w:pPr>
            <w:r>
              <w:t>9th</w:t>
            </w:r>
          </w:p>
        </w:tc>
        <w:tc>
          <w:tcPr>
            <w:tcW w:w="886" w:type="pct"/>
          </w:tcPr>
          <w:p w14:paraId="1C7FD25C" w14:textId="77777777" w:rsidR="0007067E" w:rsidRDefault="00C334A5" w:rsidP="00DD76D6">
            <w:pPr>
              <w:pStyle w:val="TableBodyCentered"/>
            </w:pPr>
            <w:r>
              <w:t>+4</w:t>
            </w:r>
          </w:p>
        </w:tc>
        <w:tc>
          <w:tcPr>
            <w:tcW w:w="913" w:type="pct"/>
          </w:tcPr>
          <w:p w14:paraId="1C7FD25D" w14:textId="77777777" w:rsidR="0007067E" w:rsidRDefault="00C334A5" w:rsidP="00DD76D6">
            <w:pPr>
              <w:pStyle w:val="TableBodyCentered"/>
            </w:pPr>
            <w:r>
              <w:t>5d6</w:t>
            </w:r>
          </w:p>
        </w:tc>
        <w:tc>
          <w:tcPr>
            <w:tcW w:w="2644" w:type="pct"/>
          </w:tcPr>
          <w:p w14:paraId="1C7FD25E" w14:textId="77777777" w:rsidR="0007067E" w:rsidRDefault="00C334A5" w:rsidP="009C26FE">
            <w:pPr>
              <w:pStyle w:val="TableBodyLeft"/>
            </w:pPr>
            <w:r>
              <w:t>Roguish Archetype feature</w:t>
            </w:r>
          </w:p>
        </w:tc>
      </w:tr>
      <w:tr w:rsidR="0007067E" w14:paraId="1C7FD264" w14:textId="77777777" w:rsidTr="00DD76D6">
        <w:tc>
          <w:tcPr>
            <w:tcW w:w="0" w:type="auto"/>
          </w:tcPr>
          <w:p w14:paraId="1C7FD260" w14:textId="77777777" w:rsidR="0007067E" w:rsidRDefault="00C334A5" w:rsidP="00DD76D6">
            <w:pPr>
              <w:pStyle w:val="TableBodyCentered"/>
            </w:pPr>
            <w:r>
              <w:t>10th</w:t>
            </w:r>
          </w:p>
        </w:tc>
        <w:tc>
          <w:tcPr>
            <w:tcW w:w="886" w:type="pct"/>
          </w:tcPr>
          <w:p w14:paraId="1C7FD261" w14:textId="77777777" w:rsidR="0007067E" w:rsidRDefault="00C334A5" w:rsidP="00DD76D6">
            <w:pPr>
              <w:pStyle w:val="TableBodyCentered"/>
            </w:pPr>
            <w:r>
              <w:t>+4</w:t>
            </w:r>
          </w:p>
        </w:tc>
        <w:tc>
          <w:tcPr>
            <w:tcW w:w="913" w:type="pct"/>
          </w:tcPr>
          <w:p w14:paraId="1C7FD262" w14:textId="77777777" w:rsidR="0007067E" w:rsidRDefault="00C334A5" w:rsidP="00DD76D6">
            <w:pPr>
              <w:pStyle w:val="TableBodyCentered"/>
            </w:pPr>
            <w:r>
              <w:t>5d6</w:t>
            </w:r>
          </w:p>
        </w:tc>
        <w:tc>
          <w:tcPr>
            <w:tcW w:w="2644" w:type="pct"/>
          </w:tcPr>
          <w:p w14:paraId="1C7FD263" w14:textId="77777777" w:rsidR="0007067E" w:rsidRDefault="00C334A5" w:rsidP="009C26FE">
            <w:pPr>
              <w:pStyle w:val="TableBodyLeft"/>
            </w:pPr>
            <w:r>
              <w:t>Ability Score Improvement</w:t>
            </w:r>
          </w:p>
        </w:tc>
      </w:tr>
      <w:tr w:rsidR="0007067E" w14:paraId="1C7FD269"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65" w14:textId="77777777" w:rsidR="0007067E" w:rsidRDefault="00C334A5" w:rsidP="00DD76D6">
            <w:pPr>
              <w:pStyle w:val="TableBodyCentered"/>
            </w:pPr>
            <w:r>
              <w:t>11th</w:t>
            </w:r>
          </w:p>
        </w:tc>
        <w:tc>
          <w:tcPr>
            <w:tcW w:w="886" w:type="pct"/>
          </w:tcPr>
          <w:p w14:paraId="1C7FD266" w14:textId="77777777" w:rsidR="0007067E" w:rsidRDefault="00C334A5" w:rsidP="00DD76D6">
            <w:pPr>
              <w:pStyle w:val="TableBodyCentered"/>
            </w:pPr>
            <w:r>
              <w:t>+4</w:t>
            </w:r>
          </w:p>
        </w:tc>
        <w:tc>
          <w:tcPr>
            <w:tcW w:w="913" w:type="pct"/>
          </w:tcPr>
          <w:p w14:paraId="1C7FD267" w14:textId="77777777" w:rsidR="0007067E" w:rsidRDefault="00C334A5" w:rsidP="00DD76D6">
            <w:pPr>
              <w:pStyle w:val="TableBodyCentered"/>
            </w:pPr>
            <w:r>
              <w:t>6d6</w:t>
            </w:r>
          </w:p>
        </w:tc>
        <w:tc>
          <w:tcPr>
            <w:tcW w:w="2644" w:type="pct"/>
          </w:tcPr>
          <w:p w14:paraId="1C7FD268" w14:textId="77777777" w:rsidR="0007067E" w:rsidRDefault="00C334A5" w:rsidP="009C26FE">
            <w:pPr>
              <w:pStyle w:val="TableBodyLeft"/>
            </w:pPr>
            <w:r>
              <w:t>Reliable Talent</w:t>
            </w:r>
          </w:p>
        </w:tc>
      </w:tr>
      <w:tr w:rsidR="0007067E" w14:paraId="1C7FD26E" w14:textId="77777777" w:rsidTr="00DD76D6">
        <w:tc>
          <w:tcPr>
            <w:tcW w:w="0" w:type="auto"/>
          </w:tcPr>
          <w:p w14:paraId="1C7FD26A" w14:textId="77777777" w:rsidR="0007067E" w:rsidRDefault="00C334A5" w:rsidP="00DD76D6">
            <w:pPr>
              <w:pStyle w:val="TableBodyCentered"/>
            </w:pPr>
            <w:r>
              <w:t>12th</w:t>
            </w:r>
          </w:p>
        </w:tc>
        <w:tc>
          <w:tcPr>
            <w:tcW w:w="886" w:type="pct"/>
          </w:tcPr>
          <w:p w14:paraId="1C7FD26B" w14:textId="77777777" w:rsidR="0007067E" w:rsidRDefault="00C334A5" w:rsidP="00DD76D6">
            <w:pPr>
              <w:pStyle w:val="TableBodyCentered"/>
            </w:pPr>
            <w:r>
              <w:t>+4</w:t>
            </w:r>
          </w:p>
        </w:tc>
        <w:tc>
          <w:tcPr>
            <w:tcW w:w="913" w:type="pct"/>
          </w:tcPr>
          <w:p w14:paraId="1C7FD26C" w14:textId="77777777" w:rsidR="0007067E" w:rsidRDefault="00C334A5" w:rsidP="00DD76D6">
            <w:pPr>
              <w:pStyle w:val="TableBodyCentered"/>
            </w:pPr>
            <w:r>
              <w:t>6d6</w:t>
            </w:r>
          </w:p>
        </w:tc>
        <w:tc>
          <w:tcPr>
            <w:tcW w:w="2644" w:type="pct"/>
          </w:tcPr>
          <w:p w14:paraId="1C7FD26D" w14:textId="77777777" w:rsidR="0007067E" w:rsidRDefault="00C334A5" w:rsidP="009C26FE">
            <w:pPr>
              <w:pStyle w:val="TableBodyLeft"/>
            </w:pPr>
            <w:r>
              <w:t>Ability Score Improvement</w:t>
            </w:r>
          </w:p>
        </w:tc>
      </w:tr>
      <w:tr w:rsidR="0007067E" w14:paraId="1C7FD273"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6F" w14:textId="77777777" w:rsidR="0007067E" w:rsidRDefault="00C334A5" w:rsidP="00DD76D6">
            <w:pPr>
              <w:pStyle w:val="TableBodyCentered"/>
            </w:pPr>
            <w:r>
              <w:t>13th</w:t>
            </w:r>
          </w:p>
        </w:tc>
        <w:tc>
          <w:tcPr>
            <w:tcW w:w="886" w:type="pct"/>
          </w:tcPr>
          <w:p w14:paraId="1C7FD270" w14:textId="77777777" w:rsidR="0007067E" w:rsidRDefault="00C334A5" w:rsidP="00DD76D6">
            <w:pPr>
              <w:pStyle w:val="TableBodyCentered"/>
            </w:pPr>
            <w:r>
              <w:t>+5</w:t>
            </w:r>
          </w:p>
        </w:tc>
        <w:tc>
          <w:tcPr>
            <w:tcW w:w="913" w:type="pct"/>
          </w:tcPr>
          <w:p w14:paraId="1C7FD271" w14:textId="77777777" w:rsidR="0007067E" w:rsidRDefault="00C334A5" w:rsidP="00DD76D6">
            <w:pPr>
              <w:pStyle w:val="TableBodyCentered"/>
            </w:pPr>
            <w:r>
              <w:t>7d6</w:t>
            </w:r>
          </w:p>
        </w:tc>
        <w:tc>
          <w:tcPr>
            <w:tcW w:w="2644" w:type="pct"/>
          </w:tcPr>
          <w:p w14:paraId="1C7FD272" w14:textId="77777777" w:rsidR="0007067E" w:rsidRDefault="00C334A5" w:rsidP="009C26FE">
            <w:pPr>
              <w:pStyle w:val="TableBodyLeft"/>
            </w:pPr>
            <w:r>
              <w:t>Roguish Archetype Feature</w:t>
            </w:r>
          </w:p>
        </w:tc>
      </w:tr>
      <w:tr w:rsidR="0007067E" w14:paraId="1C7FD278" w14:textId="77777777" w:rsidTr="00DD76D6">
        <w:tc>
          <w:tcPr>
            <w:tcW w:w="0" w:type="auto"/>
          </w:tcPr>
          <w:p w14:paraId="1C7FD274" w14:textId="77777777" w:rsidR="0007067E" w:rsidRDefault="00C334A5" w:rsidP="00DD76D6">
            <w:pPr>
              <w:pStyle w:val="TableBodyCentered"/>
            </w:pPr>
            <w:r>
              <w:t>14th</w:t>
            </w:r>
          </w:p>
        </w:tc>
        <w:tc>
          <w:tcPr>
            <w:tcW w:w="886" w:type="pct"/>
          </w:tcPr>
          <w:p w14:paraId="1C7FD275" w14:textId="77777777" w:rsidR="0007067E" w:rsidRDefault="00C334A5" w:rsidP="00DD76D6">
            <w:pPr>
              <w:pStyle w:val="TableBodyCentered"/>
            </w:pPr>
            <w:r>
              <w:t>+5</w:t>
            </w:r>
          </w:p>
        </w:tc>
        <w:tc>
          <w:tcPr>
            <w:tcW w:w="913" w:type="pct"/>
          </w:tcPr>
          <w:p w14:paraId="1C7FD276" w14:textId="77777777" w:rsidR="0007067E" w:rsidRDefault="00C334A5" w:rsidP="00DD76D6">
            <w:pPr>
              <w:pStyle w:val="TableBodyCentered"/>
            </w:pPr>
            <w:r>
              <w:t>7d6</w:t>
            </w:r>
          </w:p>
        </w:tc>
        <w:tc>
          <w:tcPr>
            <w:tcW w:w="2644" w:type="pct"/>
          </w:tcPr>
          <w:p w14:paraId="1C7FD277" w14:textId="77777777" w:rsidR="0007067E" w:rsidRDefault="00C334A5" w:rsidP="009C26FE">
            <w:pPr>
              <w:pStyle w:val="TableBodyLeft"/>
            </w:pPr>
            <w:r>
              <w:t>Blindsense</w:t>
            </w:r>
          </w:p>
        </w:tc>
      </w:tr>
      <w:tr w:rsidR="0007067E" w14:paraId="1C7FD27D"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79" w14:textId="77777777" w:rsidR="0007067E" w:rsidRDefault="00C334A5" w:rsidP="00DD76D6">
            <w:pPr>
              <w:pStyle w:val="TableBodyCentered"/>
            </w:pPr>
            <w:r>
              <w:t>15th</w:t>
            </w:r>
          </w:p>
        </w:tc>
        <w:tc>
          <w:tcPr>
            <w:tcW w:w="886" w:type="pct"/>
          </w:tcPr>
          <w:p w14:paraId="1C7FD27A" w14:textId="77777777" w:rsidR="0007067E" w:rsidRDefault="00C334A5" w:rsidP="00DD76D6">
            <w:pPr>
              <w:pStyle w:val="TableBodyCentered"/>
            </w:pPr>
            <w:r>
              <w:t>+5</w:t>
            </w:r>
          </w:p>
        </w:tc>
        <w:tc>
          <w:tcPr>
            <w:tcW w:w="913" w:type="pct"/>
          </w:tcPr>
          <w:p w14:paraId="1C7FD27B" w14:textId="77777777" w:rsidR="0007067E" w:rsidRDefault="00C334A5" w:rsidP="00DD76D6">
            <w:pPr>
              <w:pStyle w:val="TableBodyCentered"/>
            </w:pPr>
            <w:r>
              <w:t>8d6</w:t>
            </w:r>
          </w:p>
        </w:tc>
        <w:tc>
          <w:tcPr>
            <w:tcW w:w="2644" w:type="pct"/>
          </w:tcPr>
          <w:p w14:paraId="1C7FD27C" w14:textId="77777777" w:rsidR="0007067E" w:rsidRDefault="00C334A5" w:rsidP="009C26FE">
            <w:pPr>
              <w:pStyle w:val="TableBodyLeft"/>
            </w:pPr>
            <w:r>
              <w:t>Slippery Mind</w:t>
            </w:r>
          </w:p>
        </w:tc>
      </w:tr>
      <w:tr w:rsidR="0007067E" w14:paraId="1C7FD282" w14:textId="77777777" w:rsidTr="00DD76D6">
        <w:tc>
          <w:tcPr>
            <w:tcW w:w="0" w:type="auto"/>
          </w:tcPr>
          <w:p w14:paraId="1C7FD27E" w14:textId="77777777" w:rsidR="0007067E" w:rsidRDefault="00C334A5" w:rsidP="00DD76D6">
            <w:pPr>
              <w:pStyle w:val="TableBodyCentered"/>
            </w:pPr>
            <w:r>
              <w:t>16th</w:t>
            </w:r>
          </w:p>
        </w:tc>
        <w:tc>
          <w:tcPr>
            <w:tcW w:w="886" w:type="pct"/>
          </w:tcPr>
          <w:p w14:paraId="1C7FD27F" w14:textId="77777777" w:rsidR="0007067E" w:rsidRDefault="00C334A5" w:rsidP="00DD76D6">
            <w:pPr>
              <w:pStyle w:val="TableBodyCentered"/>
            </w:pPr>
            <w:r>
              <w:t>+5</w:t>
            </w:r>
          </w:p>
        </w:tc>
        <w:tc>
          <w:tcPr>
            <w:tcW w:w="913" w:type="pct"/>
          </w:tcPr>
          <w:p w14:paraId="1C7FD280" w14:textId="77777777" w:rsidR="0007067E" w:rsidRDefault="00C334A5" w:rsidP="00DD76D6">
            <w:pPr>
              <w:pStyle w:val="TableBodyCentered"/>
            </w:pPr>
            <w:r>
              <w:t>8d6</w:t>
            </w:r>
          </w:p>
        </w:tc>
        <w:tc>
          <w:tcPr>
            <w:tcW w:w="2644" w:type="pct"/>
          </w:tcPr>
          <w:p w14:paraId="1C7FD281" w14:textId="77777777" w:rsidR="0007067E" w:rsidRDefault="00C334A5" w:rsidP="009C26FE">
            <w:pPr>
              <w:pStyle w:val="TableBodyLeft"/>
            </w:pPr>
            <w:r>
              <w:t>Ability Score Improvement</w:t>
            </w:r>
          </w:p>
        </w:tc>
      </w:tr>
      <w:tr w:rsidR="0007067E" w14:paraId="1C7FD287"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83" w14:textId="77777777" w:rsidR="0007067E" w:rsidRDefault="00C334A5" w:rsidP="00DD76D6">
            <w:pPr>
              <w:pStyle w:val="TableBodyCentered"/>
            </w:pPr>
            <w:r>
              <w:t>17th</w:t>
            </w:r>
          </w:p>
        </w:tc>
        <w:tc>
          <w:tcPr>
            <w:tcW w:w="886" w:type="pct"/>
          </w:tcPr>
          <w:p w14:paraId="1C7FD284" w14:textId="77777777" w:rsidR="0007067E" w:rsidRDefault="00C334A5" w:rsidP="00DD76D6">
            <w:pPr>
              <w:pStyle w:val="TableBodyCentered"/>
            </w:pPr>
            <w:r>
              <w:t>+6</w:t>
            </w:r>
          </w:p>
        </w:tc>
        <w:tc>
          <w:tcPr>
            <w:tcW w:w="913" w:type="pct"/>
          </w:tcPr>
          <w:p w14:paraId="1C7FD285" w14:textId="77777777" w:rsidR="0007067E" w:rsidRDefault="00C334A5" w:rsidP="00DD76D6">
            <w:pPr>
              <w:pStyle w:val="TableBodyCentered"/>
            </w:pPr>
            <w:r>
              <w:t>9d6</w:t>
            </w:r>
          </w:p>
        </w:tc>
        <w:tc>
          <w:tcPr>
            <w:tcW w:w="2644" w:type="pct"/>
          </w:tcPr>
          <w:p w14:paraId="1C7FD286" w14:textId="77777777" w:rsidR="0007067E" w:rsidRDefault="00C334A5" w:rsidP="009C26FE">
            <w:pPr>
              <w:pStyle w:val="TableBodyLeft"/>
            </w:pPr>
            <w:r>
              <w:t>Roguish Archetype Feature</w:t>
            </w:r>
          </w:p>
        </w:tc>
      </w:tr>
      <w:tr w:rsidR="0007067E" w14:paraId="1C7FD28C" w14:textId="77777777" w:rsidTr="00DD76D6">
        <w:tc>
          <w:tcPr>
            <w:tcW w:w="0" w:type="auto"/>
          </w:tcPr>
          <w:p w14:paraId="1C7FD288" w14:textId="77777777" w:rsidR="0007067E" w:rsidRDefault="00C334A5" w:rsidP="00DD76D6">
            <w:pPr>
              <w:pStyle w:val="TableBodyCentered"/>
            </w:pPr>
            <w:r>
              <w:t>18th</w:t>
            </w:r>
          </w:p>
        </w:tc>
        <w:tc>
          <w:tcPr>
            <w:tcW w:w="886" w:type="pct"/>
          </w:tcPr>
          <w:p w14:paraId="1C7FD289" w14:textId="77777777" w:rsidR="0007067E" w:rsidRDefault="00C334A5" w:rsidP="00DD76D6">
            <w:pPr>
              <w:pStyle w:val="TableBodyCentered"/>
            </w:pPr>
            <w:r>
              <w:t>+6</w:t>
            </w:r>
          </w:p>
        </w:tc>
        <w:tc>
          <w:tcPr>
            <w:tcW w:w="913" w:type="pct"/>
          </w:tcPr>
          <w:p w14:paraId="1C7FD28A" w14:textId="77777777" w:rsidR="0007067E" w:rsidRDefault="00C334A5" w:rsidP="00DD76D6">
            <w:pPr>
              <w:pStyle w:val="TableBodyCentered"/>
            </w:pPr>
            <w:r>
              <w:t>9d6</w:t>
            </w:r>
          </w:p>
        </w:tc>
        <w:tc>
          <w:tcPr>
            <w:tcW w:w="2644" w:type="pct"/>
          </w:tcPr>
          <w:p w14:paraId="1C7FD28B" w14:textId="77777777" w:rsidR="0007067E" w:rsidRDefault="00C334A5" w:rsidP="009C26FE">
            <w:pPr>
              <w:pStyle w:val="TableBodyLeft"/>
            </w:pPr>
            <w:r>
              <w:t>Elusive</w:t>
            </w:r>
          </w:p>
        </w:tc>
      </w:tr>
      <w:tr w:rsidR="0007067E" w14:paraId="1C7FD291" w14:textId="77777777" w:rsidTr="00DD76D6">
        <w:trPr>
          <w:cnfStyle w:val="000000100000" w:firstRow="0" w:lastRow="0" w:firstColumn="0" w:lastColumn="0" w:oddVBand="0" w:evenVBand="0" w:oddHBand="1" w:evenHBand="0" w:firstRowFirstColumn="0" w:firstRowLastColumn="0" w:lastRowFirstColumn="0" w:lastRowLastColumn="0"/>
        </w:trPr>
        <w:tc>
          <w:tcPr>
            <w:tcW w:w="0" w:type="auto"/>
          </w:tcPr>
          <w:p w14:paraId="1C7FD28D" w14:textId="77777777" w:rsidR="0007067E" w:rsidRDefault="00C334A5" w:rsidP="00DD76D6">
            <w:pPr>
              <w:pStyle w:val="TableBodyCentered"/>
            </w:pPr>
            <w:r>
              <w:t>19th</w:t>
            </w:r>
          </w:p>
        </w:tc>
        <w:tc>
          <w:tcPr>
            <w:tcW w:w="886" w:type="pct"/>
          </w:tcPr>
          <w:p w14:paraId="1C7FD28E" w14:textId="77777777" w:rsidR="0007067E" w:rsidRDefault="00C334A5" w:rsidP="00DD76D6">
            <w:pPr>
              <w:pStyle w:val="TableBodyCentered"/>
            </w:pPr>
            <w:r>
              <w:t>+6</w:t>
            </w:r>
          </w:p>
        </w:tc>
        <w:tc>
          <w:tcPr>
            <w:tcW w:w="913" w:type="pct"/>
          </w:tcPr>
          <w:p w14:paraId="1C7FD28F" w14:textId="77777777" w:rsidR="0007067E" w:rsidRDefault="00C334A5" w:rsidP="00DD76D6">
            <w:pPr>
              <w:pStyle w:val="TableBodyCentered"/>
            </w:pPr>
            <w:r>
              <w:t>10d6</w:t>
            </w:r>
          </w:p>
        </w:tc>
        <w:tc>
          <w:tcPr>
            <w:tcW w:w="2644" w:type="pct"/>
          </w:tcPr>
          <w:p w14:paraId="1C7FD290" w14:textId="77777777" w:rsidR="0007067E" w:rsidRDefault="00C334A5" w:rsidP="009C26FE">
            <w:pPr>
              <w:pStyle w:val="TableBodyLeft"/>
            </w:pPr>
            <w:r>
              <w:t>Ability Score Improvement</w:t>
            </w:r>
          </w:p>
        </w:tc>
      </w:tr>
      <w:tr w:rsidR="0007067E" w14:paraId="1C7FD296" w14:textId="77777777" w:rsidTr="00DD76D6">
        <w:tc>
          <w:tcPr>
            <w:tcW w:w="0" w:type="auto"/>
          </w:tcPr>
          <w:p w14:paraId="1C7FD292" w14:textId="77777777" w:rsidR="0007067E" w:rsidRDefault="00C334A5" w:rsidP="00DD76D6">
            <w:pPr>
              <w:pStyle w:val="TableBodyCentered"/>
            </w:pPr>
            <w:r>
              <w:t>20th</w:t>
            </w:r>
          </w:p>
        </w:tc>
        <w:tc>
          <w:tcPr>
            <w:tcW w:w="886" w:type="pct"/>
          </w:tcPr>
          <w:p w14:paraId="1C7FD293" w14:textId="77777777" w:rsidR="0007067E" w:rsidRDefault="00C334A5" w:rsidP="00DD76D6">
            <w:pPr>
              <w:pStyle w:val="TableBodyCentered"/>
            </w:pPr>
            <w:r>
              <w:t>+6</w:t>
            </w:r>
          </w:p>
        </w:tc>
        <w:tc>
          <w:tcPr>
            <w:tcW w:w="913" w:type="pct"/>
          </w:tcPr>
          <w:p w14:paraId="1C7FD294" w14:textId="77777777" w:rsidR="0007067E" w:rsidRDefault="00C334A5" w:rsidP="00DD76D6">
            <w:pPr>
              <w:pStyle w:val="TableBodyCentered"/>
            </w:pPr>
            <w:r>
              <w:t>10d6</w:t>
            </w:r>
          </w:p>
        </w:tc>
        <w:tc>
          <w:tcPr>
            <w:tcW w:w="2644" w:type="pct"/>
          </w:tcPr>
          <w:p w14:paraId="1C7FD295" w14:textId="77777777" w:rsidR="0007067E" w:rsidRDefault="00C334A5" w:rsidP="009C26FE">
            <w:pPr>
              <w:pStyle w:val="TableBodyLeft"/>
            </w:pPr>
            <w:r>
              <w:t>Stroke of Luck</w:t>
            </w:r>
          </w:p>
        </w:tc>
      </w:tr>
    </w:tbl>
    <w:p w14:paraId="1C7FD297" w14:textId="77777777" w:rsidR="0007067E" w:rsidRDefault="00C334A5" w:rsidP="002D6CA1">
      <w:pPr>
        <w:pStyle w:val="Heading3"/>
      </w:pPr>
      <w:r>
        <w:t>Expertise</w:t>
      </w:r>
    </w:p>
    <w:p w14:paraId="1C7FD298" w14:textId="77777777" w:rsidR="0007067E" w:rsidRDefault="00C334A5" w:rsidP="002D6CA1">
      <w:r>
        <w:t>At 1st level, choose two of your skill proficiencies, or one of your skill proficiencies and your proficiency with thieves' tools. Your proficiency bonus is doubled for any ability check you make that uses either of the chosen proficiencies.</w:t>
      </w:r>
    </w:p>
    <w:p w14:paraId="1C7FD299" w14:textId="77777777" w:rsidR="0007067E" w:rsidRDefault="00C334A5" w:rsidP="002D6CA1">
      <w:r>
        <w:t>At 6th level, you can choose two more of your proficiencies (in skills or with thieves' tools) to gain this benefit.</w:t>
      </w:r>
    </w:p>
    <w:p w14:paraId="1C7FD29A" w14:textId="77777777" w:rsidR="0007067E" w:rsidRDefault="00C334A5" w:rsidP="002D6CA1">
      <w:pPr>
        <w:pStyle w:val="Heading3"/>
      </w:pPr>
      <w:r>
        <w:t>Sneak Attack</w:t>
      </w:r>
    </w:p>
    <w:p w14:paraId="1C7FD29B" w14:textId="77777777" w:rsidR="0007067E" w:rsidRDefault="00C334A5" w:rsidP="002D6CA1">
      <w:r>
        <w:t>Beginning at 1st level, you know how to strike subtly and exploit a foe's distraction. Once per turn, you can deal an extra 1d6 damage to one creature you hit with an attack if you have advantage on the attack roll. The attack must use a finesse or a ranged weapon.</w:t>
      </w:r>
    </w:p>
    <w:p w14:paraId="1C7FD29C" w14:textId="77777777" w:rsidR="0007067E" w:rsidRDefault="00C334A5" w:rsidP="002D6CA1">
      <w:pPr>
        <w:pStyle w:val="NormalIndented"/>
      </w:pPr>
      <w:r>
        <w:t>You don't need advantage on the attack roll if another enemy of the target is within 5 feet of it, that enemy isn't incapacitated, and you don't have disadvantage on the attack roll.</w:t>
      </w:r>
    </w:p>
    <w:p w14:paraId="1C7FD29D" w14:textId="77777777" w:rsidR="0007067E" w:rsidRDefault="00C334A5" w:rsidP="002D6CA1">
      <w:pPr>
        <w:pStyle w:val="NormalIndented"/>
      </w:pPr>
      <w:r>
        <w:t>The amount of the extra damage increases as you gain levels in this class, as shown in the Sneak Attack column of the Rogue table.</w:t>
      </w:r>
    </w:p>
    <w:p w14:paraId="1C7FD29E" w14:textId="77777777" w:rsidR="0007067E" w:rsidRDefault="00C334A5" w:rsidP="002D6CA1">
      <w:pPr>
        <w:pStyle w:val="Heading3"/>
      </w:pPr>
      <w:r>
        <w:t>Thieves' Cant</w:t>
      </w:r>
    </w:p>
    <w:p w14:paraId="1C7FD29F" w14:textId="77777777" w:rsidR="0007067E" w:rsidRDefault="00C334A5" w:rsidP="002D6CA1">
      <w:r>
        <w:lastRenderedPageBreak/>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14:paraId="1C7FD2A0" w14:textId="77777777" w:rsidR="0007067E" w:rsidRDefault="00C334A5" w:rsidP="002D6CA1">
      <w:pPr>
        <w:pStyle w:val="NormalIndented"/>
      </w:pPr>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14:paraId="1C7FD2A1" w14:textId="77777777" w:rsidR="0007067E" w:rsidRDefault="00C334A5" w:rsidP="002D6CA1">
      <w:pPr>
        <w:pStyle w:val="Heading3"/>
      </w:pPr>
      <w:r>
        <w:t>Cunning Action</w:t>
      </w:r>
    </w:p>
    <w:p w14:paraId="1C7FD2A2" w14:textId="77777777" w:rsidR="0007067E" w:rsidRDefault="00C334A5" w:rsidP="002D6CA1">
      <w:r>
        <w:t>Starting at 2nd level, your quick thinking and agility allow you to move and act quickly. You can take a bonus action on each of your turns in combat. This action can be used only to take the Dash, Disengage, or Hide action.</w:t>
      </w:r>
    </w:p>
    <w:p w14:paraId="1C7FD2A3" w14:textId="77777777" w:rsidR="0007067E" w:rsidRDefault="00C334A5" w:rsidP="002D6CA1">
      <w:pPr>
        <w:pStyle w:val="Heading3"/>
      </w:pPr>
      <w:r>
        <w:t>Roguish Archetype</w:t>
      </w:r>
    </w:p>
    <w:p w14:paraId="1C7FD2A4" w14:textId="77777777" w:rsidR="0007067E" w:rsidRDefault="00C334A5" w:rsidP="002D6CA1">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14:paraId="1C7FD2A5" w14:textId="77777777" w:rsidR="0007067E" w:rsidRDefault="00C334A5" w:rsidP="002D6CA1">
      <w:pPr>
        <w:pStyle w:val="Heading3"/>
      </w:pPr>
      <w:r>
        <w:t>Ability Score Improvement</w:t>
      </w:r>
    </w:p>
    <w:p w14:paraId="1C7FD2A6" w14:textId="77777777" w:rsidR="0007067E" w:rsidRDefault="00C334A5" w:rsidP="002D6CA1">
      <w:r>
        <w:t>When you reach 4th level, and again at 8th, 10th, 12th, 16th, and 19th level, you can increase one ability score of your choice by 2, or you can increase two ability scores of your choice by 1. As normal, you can't increase an ability score above 20 using this feature.</w:t>
      </w:r>
    </w:p>
    <w:p w14:paraId="1C7FD2A7" w14:textId="77777777" w:rsidR="0007067E" w:rsidRDefault="00C334A5" w:rsidP="002D6CA1">
      <w:pPr>
        <w:pStyle w:val="Heading3"/>
      </w:pPr>
      <w:r>
        <w:t>Uncanny Dodge</w:t>
      </w:r>
    </w:p>
    <w:p w14:paraId="1C7FD2A8" w14:textId="77777777" w:rsidR="0007067E" w:rsidRDefault="00C334A5" w:rsidP="002D6CA1">
      <w:r>
        <w:t>Starting at 5th level, when an attacker that you can see hits you with an attack, you can use your reaction to halve the attack's damage against you.</w:t>
      </w:r>
    </w:p>
    <w:p w14:paraId="1C7FD2A9" w14:textId="77777777" w:rsidR="0007067E" w:rsidRDefault="00C334A5" w:rsidP="002D6CA1">
      <w:pPr>
        <w:pStyle w:val="Heading3"/>
      </w:pPr>
      <w:r>
        <w:t>Evasion</w:t>
      </w:r>
    </w:p>
    <w:p w14:paraId="1C7FD2AA" w14:textId="77777777" w:rsidR="0007067E" w:rsidRDefault="00C334A5" w:rsidP="002D6CA1">
      <w:r>
        <w:t xml:space="preserve">Beginning at 7th level, you can nimbly dodge out of the way of certain area effects, such as a red dragon's fiery breath or an </w:t>
      </w:r>
      <w:r w:rsidRPr="00727431">
        <w:rPr>
          <w:rStyle w:val="Emphasis"/>
        </w:rPr>
        <w:t>ice storm</w:t>
      </w:r>
      <w:r>
        <w:t xml:space="preserve"> spell. When you are subjected to an effect that allows you to make a Dexterity saving throw to take only half damage, you instead take no damage if you succeed on the saving throw, and only half damage if you fail.</w:t>
      </w:r>
    </w:p>
    <w:p w14:paraId="1C7FD2AB" w14:textId="77777777" w:rsidR="0007067E" w:rsidRDefault="00C334A5" w:rsidP="002D6CA1">
      <w:pPr>
        <w:pStyle w:val="Heading3"/>
      </w:pPr>
      <w:r>
        <w:t>Reliable Talent</w:t>
      </w:r>
    </w:p>
    <w:p w14:paraId="1C7FD2AC" w14:textId="77777777" w:rsidR="0007067E" w:rsidRDefault="00C334A5" w:rsidP="002D6CA1">
      <w:r>
        <w:t>By 11th level, you have refined your chosen skills until they approach perfection. Whenever you make an ability check that lets you add your proficiency bonus, you can treat a d20 roll of 9 or lower as a 10.</w:t>
      </w:r>
    </w:p>
    <w:p w14:paraId="1C7FD2AD" w14:textId="77777777" w:rsidR="0007067E" w:rsidRDefault="00C334A5" w:rsidP="002D6CA1">
      <w:pPr>
        <w:pStyle w:val="Heading3"/>
      </w:pPr>
      <w:r>
        <w:t>Blindsense</w:t>
      </w:r>
    </w:p>
    <w:p w14:paraId="1C7FD2AE" w14:textId="77777777" w:rsidR="0007067E" w:rsidRDefault="00C334A5" w:rsidP="002D6CA1">
      <w:r>
        <w:t>Starting at 14th level, if you are able to hear, you are aware of the location of any hidden or invisible creature within 10 feet of you.</w:t>
      </w:r>
    </w:p>
    <w:p w14:paraId="1C7FD2AF" w14:textId="77777777" w:rsidR="0007067E" w:rsidRDefault="00C334A5" w:rsidP="002D6CA1">
      <w:pPr>
        <w:pStyle w:val="Heading3"/>
      </w:pPr>
      <w:r>
        <w:t>Slippery Mind</w:t>
      </w:r>
    </w:p>
    <w:p w14:paraId="1C7FD2B0" w14:textId="77777777" w:rsidR="0007067E" w:rsidRDefault="00C334A5" w:rsidP="002D6CA1">
      <w:r>
        <w:t>By 15th level, you have acquired greater mental strength. You gain proficiency in Wisdom saving throws.</w:t>
      </w:r>
    </w:p>
    <w:p w14:paraId="1C7FD2B1" w14:textId="77777777" w:rsidR="0007067E" w:rsidRDefault="00C334A5" w:rsidP="002D6CA1">
      <w:pPr>
        <w:pStyle w:val="Heading3"/>
      </w:pPr>
      <w:r>
        <w:t>Elusive</w:t>
      </w:r>
    </w:p>
    <w:p w14:paraId="1C7FD2B2" w14:textId="77777777" w:rsidR="0007067E" w:rsidRDefault="00C334A5" w:rsidP="002D6CA1">
      <w:r>
        <w:t>Beginning at 18th level, you are so evasive that attackers rarely gain the upper hand against you. No attack roll has advantage against you while you aren't incapacitated.</w:t>
      </w:r>
    </w:p>
    <w:p w14:paraId="1C7FD2B3" w14:textId="77777777" w:rsidR="0007067E" w:rsidRDefault="00C334A5" w:rsidP="002D6CA1">
      <w:pPr>
        <w:pStyle w:val="Heading3"/>
      </w:pPr>
      <w:r>
        <w:lastRenderedPageBreak/>
        <w:t>Stroke of Luck</w:t>
      </w:r>
    </w:p>
    <w:p w14:paraId="1C7FD2B4" w14:textId="77777777" w:rsidR="0007067E" w:rsidRDefault="00C334A5" w:rsidP="002D6CA1">
      <w:r>
        <w:t>At 20th level, you have an uncanny knack for succeeding when you need to. If your attack misses a target within range, you can turn the miss into a hit. Alternatively, if you fail an ability check, you can treat the d20 roll as a 20.</w:t>
      </w:r>
    </w:p>
    <w:p w14:paraId="1C7FD2B5" w14:textId="77777777" w:rsidR="0007067E" w:rsidRDefault="00C334A5" w:rsidP="002D6CA1">
      <w:r>
        <w:t>Once you use this feature, you can't use it again until you finish a short or long rest.</w:t>
      </w:r>
    </w:p>
    <w:p w14:paraId="1C7FD2B6" w14:textId="77777777" w:rsidR="0007067E" w:rsidRDefault="00C334A5" w:rsidP="002D6CA1">
      <w:pPr>
        <w:pStyle w:val="Heading2"/>
      </w:pPr>
      <w:r>
        <w:t>Roguish Archetypes</w:t>
      </w:r>
    </w:p>
    <w:p w14:paraId="1C7FD2B7" w14:textId="77777777" w:rsidR="0007067E" w:rsidRDefault="00C334A5" w:rsidP="002D6CA1">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w:t>
      </w:r>
      <w:r w:rsidR="00662D97">
        <w:t>-</w:t>
      </w:r>
      <w:r>
        <w:t>not necessarily an indication of your chosen profession, but a description of your preferred techniques.</w:t>
      </w:r>
    </w:p>
    <w:p w14:paraId="1C7FD2B8" w14:textId="77777777" w:rsidR="0007067E" w:rsidRDefault="00C334A5" w:rsidP="002D6CA1">
      <w:pPr>
        <w:pStyle w:val="Heading3"/>
      </w:pPr>
      <w:r>
        <w:t>Thief</w:t>
      </w:r>
    </w:p>
    <w:p w14:paraId="1C7FD2B9" w14:textId="77777777" w:rsidR="0007067E" w:rsidRDefault="00C334A5" w:rsidP="002D6CA1">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14:paraId="1C7FD2BA" w14:textId="77777777" w:rsidR="0007067E" w:rsidRDefault="00C334A5" w:rsidP="002D6CA1">
      <w:pPr>
        <w:pStyle w:val="Heading5"/>
      </w:pPr>
      <w:r>
        <w:t>Fast Hands</w:t>
      </w:r>
    </w:p>
    <w:p w14:paraId="1C7FD2BB" w14:textId="77777777" w:rsidR="0007067E" w:rsidRDefault="00C334A5" w:rsidP="002D6CA1">
      <w:r>
        <w:t>Starting at 3rd level, you can use the bonus action granted by your Cunning Action to make a Dexterity (Sleight of Hand) check, use your thieves' tools to disarm a trap or open a lock, or take the Use an Object action.</w:t>
      </w:r>
    </w:p>
    <w:p w14:paraId="1C7FD2BC" w14:textId="77777777" w:rsidR="0007067E" w:rsidRDefault="00C334A5" w:rsidP="002D6CA1">
      <w:pPr>
        <w:pStyle w:val="Heading5"/>
      </w:pPr>
      <w:r>
        <w:t>Second</w:t>
      </w:r>
      <w:r w:rsidR="00662D97">
        <w:t>-</w:t>
      </w:r>
      <w:r>
        <w:t>Story Work</w:t>
      </w:r>
    </w:p>
    <w:p w14:paraId="1C7FD2BD" w14:textId="77777777" w:rsidR="0007067E" w:rsidRDefault="00C334A5" w:rsidP="002D6CA1">
      <w:r>
        <w:t>When you choose this archetype at 3rd level, you gain the ability to climb faster than normal; climbing no longer costs you extra movement.</w:t>
      </w:r>
    </w:p>
    <w:p w14:paraId="1C7FD2BE" w14:textId="77777777" w:rsidR="0007067E" w:rsidRDefault="00C334A5" w:rsidP="002D6CA1">
      <w:pPr>
        <w:pStyle w:val="NormalIndented"/>
      </w:pPr>
      <w:r>
        <w:t>In addition, when you make a running jump, the distance you cover increases by a number of feet equal to your Dexterity modifier.</w:t>
      </w:r>
    </w:p>
    <w:p w14:paraId="1C7FD2BF" w14:textId="77777777" w:rsidR="0007067E" w:rsidRDefault="00C334A5" w:rsidP="002D6CA1">
      <w:pPr>
        <w:pStyle w:val="Heading5"/>
      </w:pPr>
      <w:r>
        <w:t>Supreme Sneak</w:t>
      </w:r>
    </w:p>
    <w:p w14:paraId="1C7FD2C0" w14:textId="77777777" w:rsidR="0007067E" w:rsidRDefault="00C334A5" w:rsidP="002D6CA1">
      <w:r>
        <w:t>Starting at 9th level, you have advantage on a Dexterity (Stealth) check if you move no more than half your speed on the same turn.</w:t>
      </w:r>
    </w:p>
    <w:p w14:paraId="1C7FD2C1" w14:textId="77777777" w:rsidR="0007067E" w:rsidRDefault="00C334A5" w:rsidP="002D6CA1">
      <w:pPr>
        <w:pStyle w:val="Heading5"/>
      </w:pPr>
      <w:r>
        <w:t>Use Magic Device</w:t>
      </w:r>
    </w:p>
    <w:p w14:paraId="1C7FD2C2" w14:textId="77777777" w:rsidR="0007067E" w:rsidRDefault="00C334A5" w:rsidP="002D6CA1">
      <w:r>
        <w:t>By 13th level, you have learned enough about the workings of magic that you can improvise the use of items even when they are not intended for you. You ignore all class, race, and level requirements on the use of magic items.</w:t>
      </w:r>
    </w:p>
    <w:p w14:paraId="1C7FD2C3" w14:textId="77777777" w:rsidR="0007067E" w:rsidRDefault="00C334A5" w:rsidP="002D6CA1">
      <w:pPr>
        <w:pStyle w:val="Heading5"/>
      </w:pPr>
      <w:r>
        <w:t>Thief's Reflexes</w:t>
      </w:r>
    </w:p>
    <w:p w14:paraId="1C7FD2C4" w14:textId="77777777" w:rsidR="0007067E" w:rsidRDefault="00C334A5" w:rsidP="002D6CA1">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14:paraId="1C7FD2C5" w14:textId="77777777" w:rsidR="0007067E" w:rsidRDefault="00C334A5" w:rsidP="002D6CA1">
      <w:pPr>
        <w:pStyle w:val="Heading1"/>
      </w:pPr>
      <w:bookmarkStart w:id="70" w:name="_Toc23626233"/>
      <w:r>
        <w:t>Sorcerer</w:t>
      </w:r>
      <w:bookmarkEnd w:id="70"/>
    </w:p>
    <w:p w14:paraId="1C7FD2C6" w14:textId="77777777" w:rsidR="0007067E" w:rsidRDefault="00C334A5" w:rsidP="002D6CA1">
      <w:pPr>
        <w:pStyle w:val="Heading2"/>
      </w:pPr>
      <w:r>
        <w:lastRenderedPageBreak/>
        <w:t>Class Features</w:t>
      </w:r>
    </w:p>
    <w:p w14:paraId="1C7FD2C7" w14:textId="77777777" w:rsidR="0007067E" w:rsidRDefault="00C334A5" w:rsidP="002D6CA1">
      <w:r>
        <w:t>As a sorcerer, you gain the following class features.</w:t>
      </w:r>
    </w:p>
    <w:p w14:paraId="1C7FD2C8" w14:textId="77777777" w:rsidR="0007067E" w:rsidRDefault="00C334A5" w:rsidP="002D6CA1">
      <w:pPr>
        <w:pStyle w:val="Heading3"/>
      </w:pPr>
      <w:r>
        <w:t>Hit Points</w:t>
      </w:r>
    </w:p>
    <w:p w14:paraId="1C7FD2C9" w14:textId="77777777" w:rsidR="0007067E" w:rsidRDefault="007D61E2" w:rsidP="002D6CA1">
      <w:r w:rsidRPr="00AB5F67">
        <w:rPr>
          <w:rStyle w:val="StrongPoint"/>
        </w:rPr>
        <w:t>Hit Dice:</w:t>
      </w:r>
      <w:r w:rsidR="00C334A5">
        <w:t xml:space="preserve"> 1d6 per sorcerer level</w:t>
      </w:r>
    </w:p>
    <w:p w14:paraId="1C7FD2CA"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6 + your Constitution modifier</w:t>
      </w:r>
    </w:p>
    <w:p w14:paraId="1C7FD2CB"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1d6 (or 4) + your Constitution modifier per sorcerer level after 1st</w:t>
      </w:r>
    </w:p>
    <w:p w14:paraId="1C7FD2CC" w14:textId="77777777" w:rsidR="0007067E" w:rsidRDefault="00C334A5" w:rsidP="002D6CA1">
      <w:pPr>
        <w:pStyle w:val="Heading3"/>
      </w:pPr>
      <w:r>
        <w:t>Proficiencies</w:t>
      </w:r>
    </w:p>
    <w:p w14:paraId="1C7FD2CD" w14:textId="77777777" w:rsidR="0007067E" w:rsidRDefault="007D61E2" w:rsidP="002D6CA1">
      <w:r w:rsidRPr="00AB5F67">
        <w:rPr>
          <w:rStyle w:val="StrongPoint"/>
        </w:rPr>
        <w:t>Armor:</w:t>
      </w:r>
      <w:r w:rsidR="00C334A5">
        <w:t xml:space="preserve"> None</w:t>
      </w:r>
    </w:p>
    <w:p w14:paraId="1C7FD2CE" w14:textId="77777777" w:rsidR="0007067E" w:rsidRDefault="007D61E2" w:rsidP="002D6CA1">
      <w:r w:rsidRPr="00AB5F67">
        <w:rPr>
          <w:rStyle w:val="StrongPoint"/>
        </w:rPr>
        <w:t>Weapons:</w:t>
      </w:r>
      <w:r w:rsidR="00C334A5">
        <w:t xml:space="preserve"> Daggers, darts, slings, quarterstaffs, light crossbows</w:t>
      </w:r>
    </w:p>
    <w:p w14:paraId="1C7FD2CF" w14:textId="77777777" w:rsidR="0007067E" w:rsidRDefault="007D61E2" w:rsidP="002D6CA1">
      <w:r w:rsidRPr="00AB5F67">
        <w:rPr>
          <w:rStyle w:val="StrongPoint"/>
        </w:rPr>
        <w:t>Tools:</w:t>
      </w:r>
      <w:r w:rsidR="00C334A5">
        <w:t xml:space="preserve"> None</w:t>
      </w:r>
    </w:p>
    <w:p w14:paraId="1C7FD2D0" w14:textId="77777777" w:rsidR="0007067E" w:rsidRDefault="00AD0834" w:rsidP="002D6CA1">
      <w:r w:rsidRPr="00AB5F67">
        <w:rPr>
          <w:rStyle w:val="StrongPoint"/>
        </w:rPr>
        <w:t>Saving Throws</w:t>
      </w:r>
      <w:r w:rsidR="007D61E2" w:rsidRPr="00AB5F67">
        <w:rPr>
          <w:rStyle w:val="StrongPoint"/>
        </w:rPr>
        <w:t>:</w:t>
      </w:r>
      <w:r w:rsidR="00C334A5">
        <w:t xml:space="preserve"> Constitution, Charisma</w:t>
      </w:r>
    </w:p>
    <w:p w14:paraId="1C7FD2D1" w14:textId="77777777" w:rsidR="0007067E" w:rsidRDefault="00AD0834" w:rsidP="002D6CA1">
      <w:r w:rsidRPr="00AB5F67">
        <w:rPr>
          <w:rStyle w:val="StrongPoint"/>
        </w:rPr>
        <w:t>Skills</w:t>
      </w:r>
      <w:r w:rsidR="007D61E2" w:rsidRPr="00AB5F67">
        <w:rPr>
          <w:rStyle w:val="StrongPoint"/>
        </w:rPr>
        <w:t>:</w:t>
      </w:r>
      <w:r w:rsidR="00C334A5">
        <w:t xml:space="preserve"> Choose two from Arcana, Deception, Insight, Intimidation, Persuasion, and Religion</w:t>
      </w:r>
    </w:p>
    <w:p w14:paraId="1C7FD2D2" w14:textId="77777777" w:rsidR="0007067E" w:rsidRDefault="00C334A5" w:rsidP="002D6CA1">
      <w:pPr>
        <w:pStyle w:val="Heading3"/>
      </w:pPr>
      <w:r>
        <w:t>Equipment</w:t>
      </w:r>
    </w:p>
    <w:p w14:paraId="1C7FD2D3" w14:textId="77777777" w:rsidR="00AA126E" w:rsidRDefault="00C334A5" w:rsidP="002D6CA1">
      <w:r>
        <w:t>You start with the following equipment, in addition to the equipment granted by your background:</w:t>
      </w:r>
    </w:p>
    <w:p w14:paraId="1C7FD2D4" w14:textId="77777777" w:rsidR="00AA126E" w:rsidRPr="004A0C59" w:rsidRDefault="00C334A5" w:rsidP="002D6CA1">
      <w:pPr>
        <w:pStyle w:val="ListParagraph"/>
      </w:pPr>
      <w:r w:rsidRPr="004A0C59">
        <w:t>(a) a light crossbow and 20 bolts or (b) any simple weapon</w:t>
      </w:r>
    </w:p>
    <w:p w14:paraId="1C7FD2D5" w14:textId="77777777" w:rsidR="00AA126E" w:rsidRPr="004A0C59" w:rsidRDefault="00C334A5" w:rsidP="002D6CA1">
      <w:pPr>
        <w:pStyle w:val="ListParagraph"/>
      </w:pPr>
      <w:r w:rsidRPr="004A0C59">
        <w:t>(a) a component pouch or (b) an arcane focus</w:t>
      </w:r>
    </w:p>
    <w:p w14:paraId="1C7FD2D6" w14:textId="77777777" w:rsidR="00AA126E" w:rsidRPr="004A0C59" w:rsidRDefault="00C334A5" w:rsidP="002D6CA1">
      <w:pPr>
        <w:pStyle w:val="ListParagraph"/>
      </w:pPr>
      <w:r w:rsidRPr="004A0C59">
        <w:t>(a) a dungeoneer's pack or (b) an explorer's pack</w:t>
      </w:r>
    </w:p>
    <w:p w14:paraId="1C7FD2D7" w14:textId="77777777" w:rsidR="0007067E" w:rsidRDefault="00C334A5" w:rsidP="002D6CA1">
      <w:pPr>
        <w:pStyle w:val="ListParagraph"/>
      </w:pPr>
      <w:r w:rsidRPr="004A0C59">
        <w:t>Two daggers</w:t>
      </w:r>
    </w:p>
    <w:p w14:paraId="1C7FD2D8" w14:textId="77777777" w:rsidR="00F738D2" w:rsidRDefault="00F738D2" w:rsidP="000F3A46">
      <w:pPr>
        <w:pStyle w:val="Caption"/>
      </w:pPr>
      <w:bookmarkStart w:id="71" w:name="_Toc23626384"/>
      <w:r>
        <w:t xml:space="preserve">Table </w:t>
      </w:r>
      <w:fldSimple w:instr=" SEQ Table \* ARABIC ">
        <w:r w:rsidR="007454DC">
          <w:rPr>
            <w:noProof/>
          </w:rPr>
          <w:t>22</w:t>
        </w:r>
      </w:fldSimple>
      <w:r>
        <w:t xml:space="preserve"> - </w:t>
      </w:r>
      <w:r w:rsidRPr="007508E6">
        <w:t>Sorcerer</w:t>
      </w:r>
      <w:bookmarkEnd w:id="71"/>
    </w:p>
    <w:tbl>
      <w:tblPr>
        <w:tblStyle w:val="GridTable2-Accent3"/>
        <w:tblW w:w="5000" w:type="pct"/>
        <w:tblLook w:val="0420" w:firstRow="1" w:lastRow="0" w:firstColumn="0" w:lastColumn="0" w:noHBand="0" w:noVBand="1"/>
      </w:tblPr>
      <w:tblGrid>
        <w:gridCol w:w="565"/>
        <w:gridCol w:w="1005"/>
        <w:gridCol w:w="738"/>
        <w:gridCol w:w="1739"/>
        <w:gridCol w:w="798"/>
        <w:gridCol w:w="694"/>
        <w:gridCol w:w="399"/>
        <w:gridCol w:w="459"/>
        <w:gridCol w:w="437"/>
        <w:gridCol w:w="421"/>
        <w:gridCol w:w="421"/>
        <w:gridCol w:w="421"/>
        <w:gridCol w:w="421"/>
        <w:gridCol w:w="421"/>
        <w:gridCol w:w="421"/>
      </w:tblGrid>
      <w:tr w:rsidR="0007067E" w14:paraId="1C7FD2E8"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2D9" w14:textId="77777777" w:rsidR="0007067E" w:rsidRPr="009C26FE" w:rsidRDefault="00C334A5" w:rsidP="009C26FE">
            <w:pPr>
              <w:pStyle w:val="TableHeadingCentered"/>
            </w:pPr>
            <w:r w:rsidRPr="009C26FE">
              <w:t>Level</w:t>
            </w:r>
          </w:p>
        </w:tc>
        <w:tc>
          <w:tcPr>
            <w:tcW w:w="0" w:type="auto"/>
          </w:tcPr>
          <w:p w14:paraId="1C7FD2DA" w14:textId="77777777" w:rsidR="0007067E" w:rsidRDefault="00C334A5" w:rsidP="009C26FE">
            <w:pPr>
              <w:pStyle w:val="TableHeadingCentered"/>
            </w:pPr>
            <w:r>
              <w:t>Proficiency</w:t>
            </w:r>
            <w:r w:rsidR="00D85DB8">
              <w:br/>
            </w:r>
            <w:r>
              <w:t>Bonus</w:t>
            </w:r>
          </w:p>
        </w:tc>
        <w:tc>
          <w:tcPr>
            <w:tcW w:w="0" w:type="auto"/>
          </w:tcPr>
          <w:p w14:paraId="1C7FD2DB" w14:textId="77777777" w:rsidR="0007067E" w:rsidRDefault="00C334A5" w:rsidP="009C26FE">
            <w:pPr>
              <w:pStyle w:val="TableHeadingCentered"/>
            </w:pPr>
            <w:r>
              <w:t>Sorcery</w:t>
            </w:r>
            <w:r w:rsidR="00D85DB8">
              <w:br/>
            </w:r>
            <w:r>
              <w:t>Points</w:t>
            </w:r>
          </w:p>
        </w:tc>
        <w:tc>
          <w:tcPr>
            <w:tcW w:w="0" w:type="auto"/>
          </w:tcPr>
          <w:p w14:paraId="1C7FD2DC" w14:textId="77777777" w:rsidR="0007067E" w:rsidRPr="009C26FE" w:rsidRDefault="00C334A5" w:rsidP="009C26FE">
            <w:pPr>
              <w:pStyle w:val="TableHeadingLeft"/>
            </w:pPr>
            <w:r w:rsidRPr="009C26FE">
              <w:t>Features</w:t>
            </w:r>
          </w:p>
        </w:tc>
        <w:tc>
          <w:tcPr>
            <w:tcW w:w="0" w:type="auto"/>
          </w:tcPr>
          <w:p w14:paraId="1C7FD2DD" w14:textId="77777777" w:rsidR="0007067E" w:rsidRDefault="00C334A5" w:rsidP="009C26FE">
            <w:pPr>
              <w:pStyle w:val="TableHeadingCentered"/>
            </w:pPr>
            <w:r>
              <w:t>Cantrips</w:t>
            </w:r>
            <w:r w:rsidR="00D85DB8">
              <w:br/>
            </w:r>
            <w:r>
              <w:t>Known</w:t>
            </w:r>
          </w:p>
        </w:tc>
        <w:tc>
          <w:tcPr>
            <w:tcW w:w="0" w:type="auto"/>
          </w:tcPr>
          <w:p w14:paraId="1C7FD2DE" w14:textId="77777777" w:rsidR="0007067E" w:rsidRDefault="00C334A5" w:rsidP="009C26FE">
            <w:pPr>
              <w:pStyle w:val="TableHeadingCentered"/>
            </w:pPr>
            <w:r>
              <w:t>Spells</w:t>
            </w:r>
            <w:r w:rsidR="00D85DB8">
              <w:br/>
            </w:r>
            <w:r>
              <w:t>Known</w:t>
            </w:r>
          </w:p>
        </w:tc>
        <w:tc>
          <w:tcPr>
            <w:tcW w:w="0" w:type="auto"/>
          </w:tcPr>
          <w:p w14:paraId="1C7FD2DF" w14:textId="77777777" w:rsidR="0007067E" w:rsidRDefault="00C334A5" w:rsidP="009C26FE">
            <w:pPr>
              <w:pStyle w:val="TableHeadingCentered"/>
            </w:pPr>
            <w:r>
              <w:t>1st</w:t>
            </w:r>
          </w:p>
        </w:tc>
        <w:tc>
          <w:tcPr>
            <w:tcW w:w="0" w:type="auto"/>
          </w:tcPr>
          <w:p w14:paraId="1C7FD2E0" w14:textId="77777777" w:rsidR="0007067E" w:rsidRDefault="00C334A5" w:rsidP="009C26FE">
            <w:pPr>
              <w:pStyle w:val="TableHeadingCentered"/>
            </w:pPr>
            <w:r>
              <w:t>2nd</w:t>
            </w:r>
          </w:p>
        </w:tc>
        <w:tc>
          <w:tcPr>
            <w:tcW w:w="0" w:type="auto"/>
          </w:tcPr>
          <w:p w14:paraId="1C7FD2E1" w14:textId="77777777" w:rsidR="0007067E" w:rsidRDefault="00C334A5" w:rsidP="009C26FE">
            <w:pPr>
              <w:pStyle w:val="TableHeadingCentered"/>
            </w:pPr>
            <w:r>
              <w:t>3rd</w:t>
            </w:r>
          </w:p>
        </w:tc>
        <w:tc>
          <w:tcPr>
            <w:tcW w:w="0" w:type="auto"/>
          </w:tcPr>
          <w:p w14:paraId="1C7FD2E2" w14:textId="77777777" w:rsidR="0007067E" w:rsidRDefault="00C334A5" w:rsidP="009C26FE">
            <w:pPr>
              <w:pStyle w:val="TableHeadingCentered"/>
            </w:pPr>
            <w:r>
              <w:t>4th</w:t>
            </w:r>
          </w:p>
        </w:tc>
        <w:tc>
          <w:tcPr>
            <w:tcW w:w="0" w:type="auto"/>
          </w:tcPr>
          <w:p w14:paraId="1C7FD2E3" w14:textId="77777777" w:rsidR="0007067E" w:rsidRDefault="00C334A5" w:rsidP="009C26FE">
            <w:pPr>
              <w:pStyle w:val="TableHeadingCentered"/>
            </w:pPr>
            <w:r>
              <w:t>5th</w:t>
            </w:r>
          </w:p>
        </w:tc>
        <w:tc>
          <w:tcPr>
            <w:tcW w:w="0" w:type="auto"/>
          </w:tcPr>
          <w:p w14:paraId="1C7FD2E4" w14:textId="77777777" w:rsidR="0007067E" w:rsidRDefault="00C334A5" w:rsidP="009C26FE">
            <w:pPr>
              <w:pStyle w:val="TableHeadingCentered"/>
            </w:pPr>
            <w:r>
              <w:t>6th</w:t>
            </w:r>
          </w:p>
        </w:tc>
        <w:tc>
          <w:tcPr>
            <w:tcW w:w="0" w:type="auto"/>
          </w:tcPr>
          <w:p w14:paraId="1C7FD2E5" w14:textId="77777777" w:rsidR="0007067E" w:rsidRDefault="00C334A5" w:rsidP="009C26FE">
            <w:pPr>
              <w:pStyle w:val="TableHeadingCentered"/>
            </w:pPr>
            <w:r>
              <w:t>7th</w:t>
            </w:r>
          </w:p>
        </w:tc>
        <w:tc>
          <w:tcPr>
            <w:tcW w:w="0" w:type="auto"/>
          </w:tcPr>
          <w:p w14:paraId="1C7FD2E6" w14:textId="77777777" w:rsidR="0007067E" w:rsidRDefault="00C334A5" w:rsidP="009C26FE">
            <w:pPr>
              <w:pStyle w:val="TableHeadingCentered"/>
            </w:pPr>
            <w:r>
              <w:t>8th</w:t>
            </w:r>
          </w:p>
        </w:tc>
        <w:tc>
          <w:tcPr>
            <w:tcW w:w="0" w:type="auto"/>
          </w:tcPr>
          <w:p w14:paraId="1C7FD2E7" w14:textId="77777777" w:rsidR="0007067E" w:rsidRDefault="00C334A5" w:rsidP="009C26FE">
            <w:pPr>
              <w:pStyle w:val="TableHeadingCentered"/>
            </w:pPr>
            <w:r>
              <w:t>9th</w:t>
            </w:r>
          </w:p>
        </w:tc>
      </w:tr>
      <w:tr w:rsidR="0007067E" w14:paraId="1C7FD2F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2E9" w14:textId="77777777" w:rsidR="0007067E" w:rsidRDefault="00C334A5" w:rsidP="009C26FE">
            <w:pPr>
              <w:pStyle w:val="TableBodyCentered"/>
            </w:pPr>
            <w:r>
              <w:t>1st</w:t>
            </w:r>
          </w:p>
        </w:tc>
        <w:tc>
          <w:tcPr>
            <w:tcW w:w="0" w:type="auto"/>
          </w:tcPr>
          <w:p w14:paraId="1C7FD2EA" w14:textId="77777777" w:rsidR="0007067E" w:rsidRDefault="00C334A5" w:rsidP="009C26FE">
            <w:pPr>
              <w:pStyle w:val="TableBodyCentered"/>
            </w:pPr>
            <w:r>
              <w:t>+2</w:t>
            </w:r>
          </w:p>
        </w:tc>
        <w:tc>
          <w:tcPr>
            <w:tcW w:w="0" w:type="auto"/>
          </w:tcPr>
          <w:p w14:paraId="1C7FD2EB" w14:textId="77777777" w:rsidR="0007067E" w:rsidRDefault="00662D97" w:rsidP="009C26FE">
            <w:pPr>
              <w:pStyle w:val="TableBodyCentered"/>
            </w:pPr>
            <w:r>
              <w:t>-</w:t>
            </w:r>
          </w:p>
        </w:tc>
        <w:tc>
          <w:tcPr>
            <w:tcW w:w="0" w:type="auto"/>
          </w:tcPr>
          <w:p w14:paraId="1C7FD2EC" w14:textId="77777777" w:rsidR="0007067E" w:rsidRPr="009C26FE" w:rsidRDefault="00C334A5" w:rsidP="009C26FE">
            <w:pPr>
              <w:pStyle w:val="TableBodyLeft"/>
            </w:pPr>
            <w:r w:rsidRPr="009C26FE">
              <w:t>Spellcasting, Sorcerous Origin</w:t>
            </w:r>
          </w:p>
        </w:tc>
        <w:tc>
          <w:tcPr>
            <w:tcW w:w="0" w:type="auto"/>
          </w:tcPr>
          <w:p w14:paraId="1C7FD2ED" w14:textId="77777777" w:rsidR="0007067E" w:rsidRDefault="00C334A5" w:rsidP="009C26FE">
            <w:pPr>
              <w:pStyle w:val="TableBodyCentered"/>
            </w:pPr>
            <w:r>
              <w:t>4</w:t>
            </w:r>
          </w:p>
        </w:tc>
        <w:tc>
          <w:tcPr>
            <w:tcW w:w="0" w:type="auto"/>
          </w:tcPr>
          <w:p w14:paraId="1C7FD2EE" w14:textId="77777777" w:rsidR="0007067E" w:rsidRDefault="00C334A5" w:rsidP="009C26FE">
            <w:pPr>
              <w:pStyle w:val="TableBodyCentered"/>
            </w:pPr>
            <w:r>
              <w:t>2</w:t>
            </w:r>
          </w:p>
        </w:tc>
        <w:tc>
          <w:tcPr>
            <w:tcW w:w="0" w:type="auto"/>
          </w:tcPr>
          <w:p w14:paraId="1C7FD2EF" w14:textId="77777777" w:rsidR="0007067E" w:rsidRDefault="00C334A5" w:rsidP="009C26FE">
            <w:pPr>
              <w:pStyle w:val="TableBodyCentered"/>
            </w:pPr>
            <w:r>
              <w:t>2</w:t>
            </w:r>
          </w:p>
        </w:tc>
        <w:tc>
          <w:tcPr>
            <w:tcW w:w="0" w:type="auto"/>
          </w:tcPr>
          <w:p w14:paraId="1C7FD2F0" w14:textId="77777777" w:rsidR="0007067E" w:rsidRDefault="00662D97" w:rsidP="009C26FE">
            <w:pPr>
              <w:pStyle w:val="TableBodyCentered"/>
            </w:pPr>
            <w:r>
              <w:t>-</w:t>
            </w:r>
          </w:p>
        </w:tc>
        <w:tc>
          <w:tcPr>
            <w:tcW w:w="0" w:type="auto"/>
          </w:tcPr>
          <w:p w14:paraId="1C7FD2F1" w14:textId="77777777" w:rsidR="0007067E" w:rsidRDefault="00662D97" w:rsidP="009C26FE">
            <w:pPr>
              <w:pStyle w:val="TableBodyCentered"/>
            </w:pPr>
            <w:r>
              <w:t>-</w:t>
            </w:r>
          </w:p>
        </w:tc>
        <w:tc>
          <w:tcPr>
            <w:tcW w:w="0" w:type="auto"/>
          </w:tcPr>
          <w:p w14:paraId="1C7FD2F2" w14:textId="77777777" w:rsidR="0007067E" w:rsidRDefault="00662D97" w:rsidP="009C26FE">
            <w:pPr>
              <w:pStyle w:val="TableBodyCentered"/>
            </w:pPr>
            <w:r>
              <w:t>-</w:t>
            </w:r>
          </w:p>
        </w:tc>
        <w:tc>
          <w:tcPr>
            <w:tcW w:w="0" w:type="auto"/>
          </w:tcPr>
          <w:p w14:paraId="1C7FD2F3" w14:textId="77777777" w:rsidR="0007067E" w:rsidRDefault="00662D97" w:rsidP="009C26FE">
            <w:pPr>
              <w:pStyle w:val="TableBodyCentered"/>
            </w:pPr>
            <w:r>
              <w:t>-</w:t>
            </w:r>
          </w:p>
        </w:tc>
        <w:tc>
          <w:tcPr>
            <w:tcW w:w="0" w:type="auto"/>
          </w:tcPr>
          <w:p w14:paraId="1C7FD2F4" w14:textId="77777777" w:rsidR="0007067E" w:rsidRDefault="00662D97" w:rsidP="009C26FE">
            <w:pPr>
              <w:pStyle w:val="TableBodyCentered"/>
            </w:pPr>
            <w:r>
              <w:t>-</w:t>
            </w:r>
          </w:p>
        </w:tc>
        <w:tc>
          <w:tcPr>
            <w:tcW w:w="0" w:type="auto"/>
          </w:tcPr>
          <w:p w14:paraId="1C7FD2F5" w14:textId="77777777" w:rsidR="0007067E" w:rsidRDefault="00662D97" w:rsidP="009C26FE">
            <w:pPr>
              <w:pStyle w:val="TableBodyCentered"/>
            </w:pPr>
            <w:r>
              <w:t>-</w:t>
            </w:r>
          </w:p>
        </w:tc>
        <w:tc>
          <w:tcPr>
            <w:tcW w:w="0" w:type="auto"/>
          </w:tcPr>
          <w:p w14:paraId="1C7FD2F6" w14:textId="77777777" w:rsidR="0007067E" w:rsidRDefault="00662D97" w:rsidP="009C26FE">
            <w:pPr>
              <w:pStyle w:val="TableBodyCentered"/>
            </w:pPr>
            <w:r>
              <w:t>-</w:t>
            </w:r>
          </w:p>
        </w:tc>
        <w:tc>
          <w:tcPr>
            <w:tcW w:w="0" w:type="auto"/>
          </w:tcPr>
          <w:p w14:paraId="1C7FD2F7" w14:textId="77777777" w:rsidR="0007067E" w:rsidRDefault="00662D97" w:rsidP="009C26FE">
            <w:pPr>
              <w:pStyle w:val="TableBodyCentered"/>
            </w:pPr>
            <w:r>
              <w:t>-</w:t>
            </w:r>
          </w:p>
        </w:tc>
      </w:tr>
      <w:tr w:rsidR="0007067E" w14:paraId="1C7FD308" w14:textId="77777777" w:rsidTr="008C1D96">
        <w:tc>
          <w:tcPr>
            <w:tcW w:w="0" w:type="auto"/>
          </w:tcPr>
          <w:p w14:paraId="1C7FD2F9" w14:textId="77777777" w:rsidR="0007067E" w:rsidRDefault="00C334A5" w:rsidP="009C26FE">
            <w:pPr>
              <w:pStyle w:val="TableBodyCentered"/>
            </w:pPr>
            <w:r>
              <w:t>2nd</w:t>
            </w:r>
          </w:p>
        </w:tc>
        <w:tc>
          <w:tcPr>
            <w:tcW w:w="0" w:type="auto"/>
          </w:tcPr>
          <w:p w14:paraId="1C7FD2FA" w14:textId="77777777" w:rsidR="0007067E" w:rsidRDefault="00C334A5" w:rsidP="009C26FE">
            <w:pPr>
              <w:pStyle w:val="TableBodyCentered"/>
            </w:pPr>
            <w:r>
              <w:t>+2</w:t>
            </w:r>
          </w:p>
        </w:tc>
        <w:tc>
          <w:tcPr>
            <w:tcW w:w="0" w:type="auto"/>
          </w:tcPr>
          <w:p w14:paraId="1C7FD2FB" w14:textId="77777777" w:rsidR="0007067E" w:rsidRDefault="00C334A5" w:rsidP="009C26FE">
            <w:pPr>
              <w:pStyle w:val="TableBodyCentered"/>
            </w:pPr>
            <w:r>
              <w:t>2</w:t>
            </w:r>
          </w:p>
        </w:tc>
        <w:tc>
          <w:tcPr>
            <w:tcW w:w="0" w:type="auto"/>
          </w:tcPr>
          <w:p w14:paraId="1C7FD2FC" w14:textId="77777777" w:rsidR="0007067E" w:rsidRDefault="00C334A5" w:rsidP="009C26FE">
            <w:pPr>
              <w:pStyle w:val="TableBodyLeft"/>
            </w:pPr>
            <w:r>
              <w:t>Font of Magic</w:t>
            </w:r>
          </w:p>
        </w:tc>
        <w:tc>
          <w:tcPr>
            <w:tcW w:w="0" w:type="auto"/>
          </w:tcPr>
          <w:p w14:paraId="1C7FD2FD" w14:textId="77777777" w:rsidR="0007067E" w:rsidRDefault="00C334A5" w:rsidP="009C26FE">
            <w:pPr>
              <w:pStyle w:val="TableBodyCentered"/>
            </w:pPr>
            <w:r>
              <w:t>4</w:t>
            </w:r>
          </w:p>
        </w:tc>
        <w:tc>
          <w:tcPr>
            <w:tcW w:w="0" w:type="auto"/>
          </w:tcPr>
          <w:p w14:paraId="1C7FD2FE" w14:textId="77777777" w:rsidR="0007067E" w:rsidRDefault="00C334A5" w:rsidP="009C26FE">
            <w:pPr>
              <w:pStyle w:val="TableBodyCentered"/>
            </w:pPr>
            <w:r>
              <w:t>3</w:t>
            </w:r>
          </w:p>
        </w:tc>
        <w:tc>
          <w:tcPr>
            <w:tcW w:w="0" w:type="auto"/>
          </w:tcPr>
          <w:p w14:paraId="1C7FD2FF" w14:textId="77777777" w:rsidR="0007067E" w:rsidRDefault="00C334A5" w:rsidP="009C26FE">
            <w:pPr>
              <w:pStyle w:val="TableBodyCentered"/>
            </w:pPr>
            <w:r>
              <w:t>3</w:t>
            </w:r>
          </w:p>
        </w:tc>
        <w:tc>
          <w:tcPr>
            <w:tcW w:w="0" w:type="auto"/>
          </w:tcPr>
          <w:p w14:paraId="1C7FD300" w14:textId="77777777" w:rsidR="0007067E" w:rsidRDefault="00662D97" w:rsidP="009C26FE">
            <w:pPr>
              <w:pStyle w:val="TableBodyCentered"/>
            </w:pPr>
            <w:r>
              <w:t>-</w:t>
            </w:r>
          </w:p>
        </w:tc>
        <w:tc>
          <w:tcPr>
            <w:tcW w:w="0" w:type="auto"/>
          </w:tcPr>
          <w:p w14:paraId="1C7FD301" w14:textId="77777777" w:rsidR="0007067E" w:rsidRDefault="00662D97" w:rsidP="009C26FE">
            <w:pPr>
              <w:pStyle w:val="TableBodyCentered"/>
            </w:pPr>
            <w:r>
              <w:t>-</w:t>
            </w:r>
          </w:p>
        </w:tc>
        <w:tc>
          <w:tcPr>
            <w:tcW w:w="0" w:type="auto"/>
          </w:tcPr>
          <w:p w14:paraId="1C7FD302" w14:textId="77777777" w:rsidR="0007067E" w:rsidRDefault="00662D97" w:rsidP="009C26FE">
            <w:pPr>
              <w:pStyle w:val="TableBodyCentered"/>
            </w:pPr>
            <w:r>
              <w:t>-</w:t>
            </w:r>
          </w:p>
        </w:tc>
        <w:tc>
          <w:tcPr>
            <w:tcW w:w="0" w:type="auto"/>
          </w:tcPr>
          <w:p w14:paraId="1C7FD303" w14:textId="77777777" w:rsidR="0007067E" w:rsidRDefault="00662D97" w:rsidP="009C26FE">
            <w:pPr>
              <w:pStyle w:val="TableBodyCentered"/>
            </w:pPr>
            <w:r>
              <w:t>-</w:t>
            </w:r>
          </w:p>
        </w:tc>
        <w:tc>
          <w:tcPr>
            <w:tcW w:w="0" w:type="auto"/>
          </w:tcPr>
          <w:p w14:paraId="1C7FD304" w14:textId="77777777" w:rsidR="0007067E" w:rsidRDefault="00662D97" w:rsidP="009C26FE">
            <w:pPr>
              <w:pStyle w:val="TableBodyCentered"/>
            </w:pPr>
            <w:r>
              <w:t>-</w:t>
            </w:r>
          </w:p>
        </w:tc>
        <w:tc>
          <w:tcPr>
            <w:tcW w:w="0" w:type="auto"/>
          </w:tcPr>
          <w:p w14:paraId="1C7FD305" w14:textId="77777777" w:rsidR="0007067E" w:rsidRDefault="00662D97" w:rsidP="009C26FE">
            <w:pPr>
              <w:pStyle w:val="TableBodyCentered"/>
            </w:pPr>
            <w:r>
              <w:t>-</w:t>
            </w:r>
          </w:p>
        </w:tc>
        <w:tc>
          <w:tcPr>
            <w:tcW w:w="0" w:type="auto"/>
          </w:tcPr>
          <w:p w14:paraId="1C7FD306" w14:textId="77777777" w:rsidR="0007067E" w:rsidRDefault="00662D97" w:rsidP="009C26FE">
            <w:pPr>
              <w:pStyle w:val="TableBodyCentered"/>
            </w:pPr>
            <w:r>
              <w:t>-</w:t>
            </w:r>
          </w:p>
        </w:tc>
        <w:tc>
          <w:tcPr>
            <w:tcW w:w="0" w:type="auto"/>
          </w:tcPr>
          <w:p w14:paraId="1C7FD307" w14:textId="77777777" w:rsidR="0007067E" w:rsidRDefault="00662D97" w:rsidP="009C26FE">
            <w:pPr>
              <w:pStyle w:val="TableBodyCentered"/>
            </w:pPr>
            <w:r>
              <w:t>-</w:t>
            </w:r>
          </w:p>
        </w:tc>
      </w:tr>
      <w:tr w:rsidR="0007067E" w14:paraId="1C7FD31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309" w14:textId="77777777" w:rsidR="0007067E" w:rsidRDefault="00C334A5" w:rsidP="009C26FE">
            <w:pPr>
              <w:pStyle w:val="TableBodyCentered"/>
            </w:pPr>
            <w:r>
              <w:t>3rd</w:t>
            </w:r>
          </w:p>
        </w:tc>
        <w:tc>
          <w:tcPr>
            <w:tcW w:w="0" w:type="auto"/>
          </w:tcPr>
          <w:p w14:paraId="1C7FD30A" w14:textId="77777777" w:rsidR="0007067E" w:rsidRDefault="00C334A5" w:rsidP="009C26FE">
            <w:pPr>
              <w:pStyle w:val="TableBodyCentered"/>
            </w:pPr>
            <w:r>
              <w:t>+2</w:t>
            </w:r>
          </w:p>
        </w:tc>
        <w:tc>
          <w:tcPr>
            <w:tcW w:w="0" w:type="auto"/>
          </w:tcPr>
          <w:p w14:paraId="1C7FD30B" w14:textId="77777777" w:rsidR="0007067E" w:rsidRDefault="00C334A5" w:rsidP="009C26FE">
            <w:pPr>
              <w:pStyle w:val="TableBodyCentered"/>
            </w:pPr>
            <w:r>
              <w:t>3</w:t>
            </w:r>
          </w:p>
        </w:tc>
        <w:tc>
          <w:tcPr>
            <w:tcW w:w="0" w:type="auto"/>
          </w:tcPr>
          <w:p w14:paraId="1C7FD30C" w14:textId="77777777" w:rsidR="0007067E" w:rsidRDefault="00C334A5" w:rsidP="009C26FE">
            <w:pPr>
              <w:pStyle w:val="TableBodyLeft"/>
            </w:pPr>
            <w:r>
              <w:t>Metamagic</w:t>
            </w:r>
          </w:p>
        </w:tc>
        <w:tc>
          <w:tcPr>
            <w:tcW w:w="0" w:type="auto"/>
          </w:tcPr>
          <w:p w14:paraId="1C7FD30D" w14:textId="77777777" w:rsidR="0007067E" w:rsidRDefault="00C334A5" w:rsidP="009C26FE">
            <w:pPr>
              <w:pStyle w:val="TableBodyCentered"/>
            </w:pPr>
            <w:r>
              <w:t>4</w:t>
            </w:r>
          </w:p>
        </w:tc>
        <w:tc>
          <w:tcPr>
            <w:tcW w:w="0" w:type="auto"/>
          </w:tcPr>
          <w:p w14:paraId="1C7FD30E" w14:textId="77777777" w:rsidR="0007067E" w:rsidRDefault="00C334A5" w:rsidP="009C26FE">
            <w:pPr>
              <w:pStyle w:val="TableBodyCentered"/>
            </w:pPr>
            <w:r>
              <w:t>4</w:t>
            </w:r>
          </w:p>
        </w:tc>
        <w:tc>
          <w:tcPr>
            <w:tcW w:w="0" w:type="auto"/>
          </w:tcPr>
          <w:p w14:paraId="1C7FD30F" w14:textId="77777777" w:rsidR="0007067E" w:rsidRDefault="00C334A5" w:rsidP="009C26FE">
            <w:pPr>
              <w:pStyle w:val="TableBodyCentered"/>
            </w:pPr>
            <w:r>
              <w:t>4</w:t>
            </w:r>
          </w:p>
        </w:tc>
        <w:tc>
          <w:tcPr>
            <w:tcW w:w="0" w:type="auto"/>
          </w:tcPr>
          <w:p w14:paraId="1C7FD310" w14:textId="77777777" w:rsidR="0007067E" w:rsidRDefault="00C334A5" w:rsidP="009C26FE">
            <w:pPr>
              <w:pStyle w:val="TableBodyCentered"/>
            </w:pPr>
            <w:r>
              <w:t>2</w:t>
            </w:r>
          </w:p>
        </w:tc>
        <w:tc>
          <w:tcPr>
            <w:tcW w:w="0" w:type="auto"/>
          </w:tcPr>
          <w:p w14:paraId="1C7FD311" w14:textId="77777777" w:rsidR="0007067E" w:rsidRDefault="00662D97" w:rsidP="009C26FE">
            <w:pPr>
              <w:pStyle w:val="TableBodyCentered"/>
            </w:pPr>
            <w:r>
              <w:t>-</w:t>
            </w:r>
          </w:p>
        </w:tc>
        <w:tc>
          <w:tcPr>
            <w:tcW w:w="0" w:type="auto"/>
          </w:tcPr>
          <w:p w14:paraId="1C7FD312" w14:textId="77777777" w:rsidR="0007067E" w:rsidRDefault="00662D97" w:rsidP="009C26FE">
            <w:pPr>
              <w:pStyle w:val="TableBodyCentered"/>
            </w:pPr>
            <w:r>
              <w:t>-</w:t>
            </w:r>
          </w:p>
        </w:tc>
        <w:tc>
          <w:tcPr>
            <w:tcW w:w="0" w:type="auto"/>
          </w:tcPr>
          <w:p w14:paraId="1C7FD313" w14:textId="77777777" w:rsidR="0007067E" w:rsidRDefault="00662D97" w:rsidP="009C26FE">
            <w:pPr>
              <w:pStyle w:val="TableBodyCentered"/>
            </w:pPr>
            <w:r>
              <w:t>-</w:t>
            </w:r>
          </w:p>
        </w:tc>
        <w:tc>
          <w:tcPr>
            <w:tcW w:w="0" w:type="auto"/>
          </w:tcPr>
          <w:p w14:paraId="1C7FD314" w14:textId="77777777" w:rsidR="0007067E" w:rsidRDefault="00662D97" w:rsidP="009C26FE">
            <w:pPr>
              <w:pStyle w:val="TableBodyCentered"/>
            </w:pPr>
            <w:r>
              <w:t>-</w:t>
            </w:r>
          </w:p>
        </w:tc>
        <w:tc>
          <w:tcPr>
            <w:tcW w:w="0" w:type="auto"/>
          </w:tcPr>
          <w:p w14:paraId="1C7FD315" w14:textId="77777777" w:rsidR="0007067E" w:rsidRDefault="00662D97" w:rsidP="009C26FE">
            <w:pPr>
              <w:pStyle w:val="TableBodyCentered"/>
            </w:pPr>
            <w:r>
              <w:t>-</w:t>
            </w:r>
          </w:p>
        </w:tc>
        <w:tc>
          <w:tcPr>
            <w:tcW w:w="0" w:type="auto"/>
          </w:tcPr>
          <w:p w14:paraId="1C7FD316" w14:textId="77777777" w:rsidR="0007067E" w:rsidRDefault="00662D97" w:rsidP="009C26FE">
            <w:pPr>
              <w:pStyle w:val="TableBodyCentered"/>
            </w:pPr>
            <w:r>
              <w:t>-</w:t>
            </w:r>
          </w:p>
        </w:tc>
        <w:tc>
          <w:tcPr>
            <w:tcW w:w="0" w:type="auto"/>
          </w:tcPr>
          <w:p w14:paraId="1C7FD317" w14:textId="77777777" w:rsidR="0007067E" w:rsidRDefault="00662D97" w:rsidP="009C26FE">
            <w:pPr>
              <w:pStyle w:val="TableBodyCentered"/>
            </w:pPr>
            <w:r>
              <w:t>-</w:t>
            </w:r>
          </w:p>
        </w:tc>
      </w:tr>
      <w:tr w:rsidR="0007067E" w14:paraId="1C7FD328" w14:textId="77777777" w:rsidTr="008C1D96">
        <w:tc>
          <w:tcPr>
            <w:tcW w:w="0" w:type="auto"/>
          </w:tcPr>
          <w:p w14:paraId="1C7FD319" w14:textId="77777777" w:rsidR="0007067E" w:rsidRDefault="00C334A5" w:rsidP="009C26FE">
            <w:pPr>
              <w:pStyle w:val="TableBodyCentered"/>
            </w:pPr>
            <w:r>
              <w:t>4th</w:t>
            </w:r>
          </w:p>
        </w:tc>
        <w:tc>
          <w:tcPr>
            <w:tcW w:w="0" w:type="auto"/>
          </w:tcPr>
          <w:p w14:paraId="1C7FD31A" w14:textId="77777777" w:rsidR="0007067E" w:rsidRDefault="00C334A5" w:rsidP="009C26FE">
            <w:pPr>
              <w:pStyle w:val="TableBodyCentered"/>
            </w:pPr>
            <w:r>
              <w:t>+2</w:t>
            </w:r>
          </w:p>
        </w:tc>
        <w:tc>
          <w:tcPr>
            <w:tcW w:w="0" w:type="auto"/>
          </w:tcPr>
          <w:p w14:paraId="1C7FD31B" w14:textId="77777777" w:rsidR="0007067E" w:rsidRDefault="00C334A5" w:rsidP="009C26FE">
            <w:pPr>
              <w:pStyle w:val="TableBodyCentered"/>
            </w:pPr>
            <w:r>
              <w:t>4</w:t>
            </w:r>
          </w:p>
        </w:tc>
        <w:tc>
          <w:tcPr>
            <w:tcW w:w="0" w:type="auto"/>
          </w:tcPr>
          <w:p w14:paraId="1C7FD31C" w14:textId="77777777" w:rsidR="0007067E" w:rsidRDefault="00C334A5" w:rsidP="009C26FE">
            <w:pPr>
              <w:pStyle w:val="TableBodyLeft"/>
            </w:pPr>
            <w:r>
              <w:t>Ability Score Improvement</w:t>
            </w:r>
          </w:p>
        </w:tc>
        <w:tc>
          <w:tcPr>
            <w:tcW w:w="0" w:type="auto"/>
          </w:tcPr>
          <w:p w14:paraId="1C7FD31D" w14:textId="77777777" w:rsidR="0007067E" w:rsidRDefault="00C334A5" w:rsidP="009C26FE">
            <w:pPr>
              <w:pStyle w:val="TableBodyCentered"/>
            </w:pPr>
            <w:r>
              <w:t>5</w:t>
            </w:r>
          </w:p>
        </w:tc>
        <w:tc>
          <w:tcPr>
            <w:tcW w:w="0" w:type="auto"/>
          </w:tcPr>
          <w:p w14:paraId="1C7FD31E" w14:textId="77777777" w:rsidR="0007067E" w:rsidRDefault="00C334A5" w:rsidP="009C26FE">
            <w:pPr>
              <w:pStyle w:val="TableBodyCentered"/>
            </w:pPr>
            <w:r>
              <w:t>5</w:t>
            </w:r>
          </w:p>
        </w:tc>
        <w:tc>
          <w:tcPr>
            <w:tcW w:w="0" w:type="auto"/>
          </w:tcPr>
          <w:p w14:paraId="1C7FD31F" w14:textId="77777777" w:rsidR="0007067E" w:rsidRDefault="00C334A5" w:rsidP="009C26FE">
            <w:pPr>
              <w:pStyle w:val="TableBodyCentered"/>
            </w:pPr>
            <w:r>
              <w:t>4</w:t>
            </w:r>
          </w:p>
        </w:tc>
        <w:tc>
          <w:tcPr>
            <w:tcW w:w="0" w:type="auto"/>
          </w:tcPr>
          <w:p w14:paraId="1C7FD320" w14:textId="77777777" w:rsidR="0007067E" w:rsidRDefault="00C334A5" w:rsidP="009C26FE">
            <w:pPr>
              <w:pStyle w:val="TableBodyCentered"/>
            </w:pPr>
            <w:r>
              <w:t>3</w:t>
            </w:r>
          </w:p>
        </w:tc>
        <w:tc>
          <w:tcPr>
            <w:tcW w:w="0" w:type="auto"/>
          </w:tcPr>
          <w:p w14:paraId="1C7FD321" w14:textId="77777777" w:rsidR="0007067E" w:rsidRDefault="00662D97" w:rsidP="009C26FE">
            <w:pPr>
              <w:pStyle w:val="TableBodyCentered"/>
            </w:pPr>
            <w:r>
              <w:t>-</w:t>
            </w:r>
          </w:p>
        </w:tc>
        <w:tc>
          <w:tcPr>
            <w:tcW w:w="0" w:type="auto"/>
          </w:tcPr>
          <w:p w14:paraId="1C7FD322" w14:textId="77777777" w:rsidR="0007067E" w:rsidRDefault="00662D97" w:rsidP="009C26FE">
            <w:pPr>
              <w:pStyle w:val="TableBodyCentered"/>
            </w:pPr>
            <w:r>
              <w:t>-</w:t>
            </w:r>
          </w:p>
        </w:tc>
        <w:tc>
          <w:tcPr>
            <w:tcW w:w="0" w:type="auto"/>
          </w:tcPr>
          <w:p w14:paraId="1C7FD323" w14:textId="77777777" w:rsidR="0007067E" w:rsidRDefault="00662D97" w:rsidP="009C26FE">
            <w:pPr>
              <w:pStyle w:val="TableBodyCentered"/>
            </w:pPr>
            <w:r>
              <w:t>-</w:t>
            </w:r>
          </w:p>
        </w:tc>
        <w:tc>
          <w:tcPr>
            <w:tcW w:w="0" w:type="auto"/>
          </w:tcPr>
          <w:p w14:paraId="1C7FD324" w14:textId="77777777" w:rsidR="0007067E" w:rsidRDefault="00662D97" w:rsidP="009C26FE">
            <w:pPr>
              <w:pStyle w:val="TableBodyCentered"/>
            </w:pPr>
            <w:r>
              <w:t>-</w:t>
            </w:r>
          </w:p>
        </w:tc>
        <w:tc>
          <w:tcPr>
            <w:tcW w:w="0" w:type="auto"/>
          </w:tcPr>
          <w:p w14:paraId="1C7FD325" w14:textId="77777777" w:rsidR="0007067E" w:rsidRDefault="00662D97" w:rsidP="009C26FE">
            <w:pPr>
              <w:pStyle w:val="TableBodyCentered"/>
            </w:pPr>
            <w:r>
              <w:t>-</w:t>
            </w:r>
          </w:p>
        </w:tc>
        <w:tc>
          <w:tcPr>
            <w:tcW w:w="0" w:type="auto"/>
          </w:tcPr>
          <w:p w14:paraId="1C7FD326" w14:textId="77777777" w:rsidR="0007067E" w:rsidRDefault="00662D97" w:rsidP="009C26FE">
            <w:pPr>
              <w:pStyle w:val="TableBodyCentered"/>
            </w:pPr>
            <w:r>
              <w:t>-</w:t>
            </w:r>
          </w:p>
        </w:tc>
        <w:tc>
          <w:tcPr>
            <w:tcW w:w="0" w:type="auto"/>
          </w:tcPr>
          <w:p w14:paraId="1C7FD327" w14:textId="77777777" w:rsidR="0007067E" w:rsidRDefault="00662D97" w:rsidP="009C26FE">
            <w:pPr>
              <w:pStyle w:val="TableBodyCentered"/>
            </w:pPr>
            <w:r>
              <w:t>-</w:t>
            </w:r>
          </w:p>
        </w:tc>
      </w:tr>
      <w:tr w:rsidR="0007067E" w14:paraId="1C7FD33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329" w14:textId="77777777" w:rsidR="0007067E" w:rsidRDefault="00C334A5" w:rsidP="009C26FE">
            <w:pPr>
              <w:pStyle w:val="TableBodyCentered"/>
            </w:pPr>
            <w:r>
              <w:t>5th</w:t>
            </w:r>
          </w:p>
        </w:tc>
        <w:tc>
          <w:tcPr>
            <w:tcW w:w="0" w:type="auto"/>
          </w:tcPr>
          <w:p w14:paraId="1C7FD32A" w14:textId="77777777" w:rsidR="0007067E" w:rsidRDefault="00C334A5" w:rsidP="009C26FE">
            <w:pPr>
              <w:pStyle w:val="TableBodyCentered"/>
            </w:pPr>
            <w:r>
              <w:t>+3</w:t>
            </w:r>
          </w:p>
        </w:tc>
        <w:tc>
          <w:tcPr>
            <w:tcW w:w="0" w:type="auto"/>
          </w:tcPr>
          <w:p w14:paraId="1C7FD32B" w14:textId="77777777" w:rsidR="0007067E" w:rsidRDefault="00C334A5" w:rsidP="009C26FE">
            <w:pPr>
              <w:pStyle w:val="TableBodyCentered"/>
            </w:pPr>
            <w:r>
              <w:t>5</w:t>
            </w:r>
          </w:p>
        </w:tc>
        <w:tc>
          <w:tcPr>
            <w:tcW w:w="0" w:type="auto"/>
          </w:tcPr>
          <w:p w14:paraId="1C7FD32C" w14:textId="77777777" w:rsidR="0007067E" w:rsidRDefault="00662D97" w:rsidP="009C26FE">
            <w:pPr>
              <w:pStyle w:val="TableBodyLeft"/>
            </w:pPr>
            <w:r>
              <w:t>-</w:t>
            </w:r>
          </w:p>
        </w:tc>
        <w:tc>
          <w:tcPr>
            <w:tcW w:w="0" w:type="auto"/>
          </w:tcPr>
          <w:p w14:paraId="1C7FD32D" w14:textId="77777777" w:rsidR="0007067E" w:rsidRDefault="00C334A5" w:rsidP="009C26FE">
            <w:pPr>
              <w:pStyle w:val="TableBodyCentered"/>
            </w:pPr>
            <w:r>
              <w:t>5</w:t>
            </w:r>
          </w:p>
        </w:tc>
        <w:tc>
          <w:tcPr>
            <w:tcW w:w="0" w:type="auto"/>
          </w:tcPr>
          <w:p w14:paraId="1C7FD32E" w14:textId="77777777" w:rsidR="0007067E" w:rsidRDefault="00C334A5" w:rsidP="009C26FE">
            <w:pPr>
              <w:pStyle w:val="TableBodyCentered"/>
            </w:pPr>
            <w:r>
              <w:t>6</w:t>
            </w:r>
          </w:p>
        </w:tc>
        <w:tc>
          <w:tcPr>
            <w:tcW w:w="0" w:type="auto"/>
          </w:tcPr>
          <w:p w14:paraId="1C7FD32F" w14:textId="77777777" w:rsidR="0007067E" w:rsidRDefault="00C334A5" w:rsidP="009C26FE">
            <w:pPr>
              <w:pStyle w:val="TableBodyCentered"/>
            </w:pPr>
            <w:r>
              <w:t>4</w:t>
            </w:r>
          </w:p>
        </w:tc>
        <w:tc>
          <w:tcPr>
            <w:tcW w:w="0" w:type="auto"/>
          </w:tcPr>
          <w:p w14:paraId="1C7FD330" w14:textId="77777777" w:rsidR="0007067E" w:rsidRDefault="00C334A5" w:rsidP="009C26FE">
            <w:pPr>
              <w:pStyle w:val="TableBodyCentered"/>
            </w:pPr>
            <w:r>
              <w:t>3</w:t>
            </w:r>
          </w:p>
        </w:tc>
        <w:tc>
          <w:tcPr>
            <w:tcW w:w="0" w:type="auto"/>
          </w:tcPr>
          <w:p w14:paraId="1C7FD331" w14:textId="77777777" w:rsidR="0007067E" w:rsidRDefault="00C334A5" w:rsidP="009C26FE">
            <w:pPr>
              <w:pStyle w:val="TableBodyCentered"/>
            </w:pPr>
            <w:r>
              <w:t>2</w:t>
            </w:r>
          </w:p>
        </w:tc>
        <w:tc>
          <w:tcPr>
            <w:tcW w:w="0" w:type="auto"/>
          </w:tcPr>
          <w:p w14:paraId="1C7FD332" w14:textId="77777777" w:rsidR="0007067E" w:rsidRDefault="00662D97" w:rsidP="009C26FE">
            <w:pPr>
              <w:pStyle w:val="TableBodyCentered"/>
            </w:pPr>
            <w:r>
              <w:t>-</w:t>
            </w:r>
          </w:p>
        </w:tc>
        <w:tc>
          <w:tcPr>
            <w:tcW w:w="0" w:type="auto"/>
          </w:tcPr>
          <w:p w14:paraId="1C7FD333" w14:textId="77777777" w:rsidR="0007067E" w:rsidRDefault="00662D97" w:rsidP="009C26FE">
            <w:pPr>
              <w:pStyle w:val="TableBodyCentered"/>
            </w:pPr>
            <w:r>
              <w:t>-</w:t>
            </w:r>
          </w:p>
        </w:tc>
        <w:tc>
          <w:tcPr>
            <w:tcW w:w="0" w:type="auto"/>
          </w:tcPr>
          <w:p w14:paraId="1C7FD334" w14:textId="77777777" w:rsidR="0007067E" w:rsidRDefault="00662D97" w:rsidP="009C26FE">
            <w:pPr>
              <w:pStyle w:val="TableBodyCentered"/>
            </w:pPr>
            <w:r>
              <w:t>-</w:t>
            </w:r>
          </w:p>
        </w:tc>
        <w:tc>
          <w:tcPr>
            <w:tcW w:w="0" w:type="auto"/>
          </w:tcPr>
          <w:p w14:paraId="1C7FD335" w14:textId="77777777" w:rsidR="0007067E" w:rsidRDefault="00662D97" w:rsidP="009C26FE">
            <w:pPr>
              <w:pStyle w:val="TableBodyCentered"/>
            </w:pPr>
            <w:r>
              <w:t>-</w:t>
            </w:r>
          </w:p>
        </w:tc>
        <w:tc>
          <w:tcPr>
            <w:tcW w:w="0" w:type="auto"/>
          </w:tcPr>
          <w:p w14:paraId="1C7FD336" w14:textId="77777777" w:rsidR="0007067E" w:rsidRDefault="00662D97" w:rsidP="009C26FE">
            <w:pPr>
              <w:pStyle w:val="TableBodyCentered"/>
            </w:pPr>
            <w:r>
              <w:t>-</w:t>
            </w:r>
          </w:p>
        </w:tc>
        <w:tc>
          <w:tcPr>
            <w:tcW w:w="0" w:type="auto"/>
          </w:tcPr>
          <w:p w14:paraId="1C7FD337" w14:textId="77777777" w:rsidR="0007067E" w:rsidRDefault="00662D97" w:rsidP="009C26FE">
            <w:pPr>
              <w:pStyle w:val="TableBodyCentered"/>
            </w:pPr>
            <w:r>
              <w:t>-</w:t>
            </w:r>
          </w:p>
        </w:tc>
      </w:tr>
      <w:tr w:rsidR="0007067E" w14:paraId="1C7FD348" w14:textId="77777777" w:rsidTr="008C1D96">
        <w:tc>
          <w:tcPr>
            <w:tcW w:w="0" w:type="auto"/>
          </w:tcPr>
          <w:p w14:paraId="1C7FD339" w14:textId="77777777" w:rsidR="0007067E" w:rsidRDefault="00C334A5" w:rsidP="009C26FE">
            <w:pPr>
              <w:pStyle w:val="TableBodyCentered"/>
            </w:pPr>
            <w:r>
              <w:t>6th</w:t>
            </w:r>
          </w:p>
        </w:tc>
        <w:tc>
          <w:tcPr>
            <w:tcW w:w="0" w:type="auto"/>
          </w:tcPr>
          <w:p w14:paraId="1C7FD33A" w14:textId="77777777" w:rsidR="0007067E" w:rsidRDefault="00C334A5" w:rsidP="009C26FE">
            <w:pPr>
              <w:pStyle w:val="TableBodyCentered"/>
            </w:pPr>
            <w:r>
              <w:t>+3</w:t>
            </w:r>
          </w:p>
        </w:tc>
        <w:tc>
          <w:tcPr>
            <w:tcW w:w="0" w:type="auto"/>
          </w:tcPr>
          <w:p w14:paraId="1C7FD33B" w14:textId="77777777" w:rsidR="0007067E" w:rsidRDefault="00C334A5" w:rsidP="009C26FE">
            <w:pPr>
              <w:pStyle w:val="TableBodyCentered"/>
            </w:pPr>
            <w:r>
              <w:t>6</w:t>
            </w:r>
          </w:p>
        </w:tc>
        <w:tc>
          <w:tcPr>
            <w:tcW w:w="0" w:type="auto"/>
          </w:tcPr>
          <w:p w14:paraId="1C7FD33C" w14:textId="77777777" w:rsidR="0007067E" w:rsidRDefault="00C334A5" w:rsidP="009C26FE">
            <w:pPr>
              <w:pStyle w:val="TableBodyLeft"/>
            </w:pPr>
            <w:r>
              <w:t>Sorcerous Origin Feature</w:t>
            </w:r>
          </w:p>
        </w:tc>
        <w:tc>
          <w:tcPr>
            <w:tcW w:w="0" w:type="auto"/>
          </w:tcPr>
          <w:p w14:paraId="1C7FD33D" w14:textId="77777777" w:rsidR="0007067E" w:rsidRDefault="00C334A5" w:rsidP="009C26FE">
            <w:pPr>
              <w:pStyle w:val="TableBodyCentered"/>
            </w:pPr>
            <w:r>
              <w:t>5</w:t>
            </w:r>
          </w:p>
        </w:tc>
        <w:tc>
          <w:tcPr>
            <w:tcW w:w="0" w:type="auto"/>
          </w:tcPr>
          <w:p w14:paraId="1C7FD33E" w14:textId="77777777" w:rsidR="0007067E" w:rsidRDefault="00C334A5" w:rsidP="009C26FE">
            <w:pPr>
              <w:pStyle w:val="TableBodyCentered"/>
            </w:pPr>
            <w:r>
              <w:t>7</w:t>
            </w:r>
          </w:p>
        </w:tc>
        <w:tc>
          <w:tcPr>
            <w:tcW w:w="0" w:type="auto"/>
          </w:tcPr>
          <w:p w14:paraId="1C7FD33F" w14:textId="77777777" w:rsidR="0007067E" w:rsidRDefault="00C334A5" w:rsidP="009C26FE">
            <w:pPr>
              <w:pStyle w:val="TableBodyCentered"/>
            </w:pPr>
            <w:r>
              <w:t>4</w:t>
            </w:r>
          </w:p>
        </w:tc>
        <w:tc>
          <w:tcPr>
            <w:tcW w:w="0" w:type="auto"/>
          </w:tcPr>
          <w:p w14:paraId="1C7FD340" w14:textId="77777777" w:rsidR="0007067E" w:rsidRDefault="00C334A5" w:rsidP="009C26FE">
            <w:pPr>
              <w:pStyle w:val="TableBodyCentered"/>
            </w:pPr>
            <w:r>
              <w:t>3</w:t>
            </w:r>
          </w:p>
        </w:tc>
        <w:tc>
          <w:tcPr>
            <w:tcW w:w="0" w:type="auto"/>
          </w:tcPr>
          <w:p w14:paraId="1C7FD341" w14:textId="77777777" w:rsidR="0007067E" w:rsidRDefault="00C334A5" w:rsidP="009C26FE">
            <w:pPr>
              <w:pStyle w:val="TableBodyCentered"/>
            </w:pPr>
            <w:r>
              <w:t>3</w:t>
            </w:r>
          </w:p>
        </w:tc>
        <w:tc>
          <w:tcPr>
            <w:tcW w:w="0" w:type="auto"/>
          </w:tcPr>
          <w:p w14:paraId="1C7FD342" w14:textId="77777777" w:rsidR="0007067E" w:rsidRDefault="00662D97" w:rsidP="009C26FE">
            <w:pPr>
              <w:pStyle w:val="TableBodyCentered"/>
            </w:pPr>
            <w:r>
              <w:t>-</w:t>
            </w:r>
          </w:p>
        </w:tc>
        <w:tc>
          <w:tcPr>
            <w:tcW w:w="0" w:type="auto"/>
          </w:tcPr>
          <w:p w14:paraId="1C7FD343" w14:textId="77777777" w:rsidR="0007067E" w:rsidRDefault="00662D97" w:rsidP="009C26FE">
            <w:pPr>
              <w:pStyle w:val="TableBodyCentered"/>
            </w:pPr>
            <w:r>
              <w:t>-</w:t>
            </w:r>
          </w:p>
        </w:tc>
        <w:tc>
          <w:tcPr>
            <w:tcW w:w="0" w:type="auto"/>
          </w:tcPr>
          <w:p w14:paraId="1C7FD344" w14:textId="77777777" w:rsidR="0007067E" w:rsidRDefault="00662D97" w:rsidP="009C26FE">
            <w:pPr>
              <w:pStyle w:val="TableBodyCentered"/>
            </w:pPr>
            <w:r>
              <w:t>-</w:t>
            </w:r>
          </w:p>
        </w:tc>
        <w:tc>
          <w:tcPr>
            <w:tcW w:w="0" w:type="auto"/>
          </w:tcPr>
          <w:p w14:paraId="1C7FD345" w14:textId="77777777" w:rsidR="0007067E" w:rsidRDefault="00662D97" w:rsidP="009C26FE">
            <w:pPr>
              <w:pStyle w:val="TableBodyCentered"/>
            </w:pPr>
            <w:r>
              <w:t>-</w:t>
            </w:r>
          </w:p>
        </w:tc>
        <w:tc>
          <w:tcPr>
            <w:tcW w:w="0" w:type="auto"/>
          </w:tcPr>
          <w:p w14:paraId="1C7FD346" w14:textId="77777777" w:rsidR="0007067E" w:rsidRDefault="00662D97" w:rsidP="009C26FE">
            <w:pPr>
              <w:pStyle w:val="TableBodyCentered"/>
            </w:pPr>
            <w:r>
              <w:t>-</w:t>
            </w:r>
          </w:p>
        </w:tc>
        <w:tc>
          <w:tcPr>
            <w:tcW w:w="0" w:type="auto"/>
          </w:tcPr>
          <w:p w14:paraId="1C7FD347" w14:textId="77777777" w:rsidR="0007067E" w:rsidRDefault="00662D97" w:rsidP="009C26FE">
            <w:pPr>
              <w:pStyle w:val="TableBodyCentered"/>
            </w:pPr>
            <w:r>
              <w:t>-</w:t>
            </w:r>
          </w:p>
        </w:tc>
      </w:tr>
      <w:tr w:rsidR="0007067E" w14:paraId="1C7FD35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349" w14:textId="77777777" w:rsidR="0007067E" w:rsidRDefault="00C334A5" w:rsidP="009C26FE">
            <w:pPr>
              <w:pStyle w:val="TableBodyCentered"/>
            </w:pPr>
            <w:r>
              <w:t>7th</w:t>
            </w:r>
          </w:p>
        </w:tc>
        <w:tc>
          <w:tcPr>
            <w:tcW w:w="0" w:type="auto"/>
          </w:tcPr>
          <w:p w14:paraId="1C7FD34A" w14:textId="77777777" w:rsidR="0007067E" w:rsidRDefault="00C334A5" w:rsidP="009C26FE">
            <w:pPr>
              <w:pStyle w:val="TableBodyCentered"/>
            </w:pPr>
            <w:r>
              <w:t>+3</w:t>
            </w:r>
          </w:p>
        </w:tc>
        <w:tc>
          <w:tcPr>
            <w:tcW w:w="0" w:type="auto"/>
          </w:tcPr>
          <w:p w14:paraId="1C7FD34B" w14:textId="77777777" w:rsidR="0007067E" w:rsidRDefault="00C334A5" w:rsidP="009C26FE">
            <w:pPr>
              <w:pStyle w:val="TableBodyCentered"/>
            </w:pPr>
            <w:r>
              <w:t>7</w:t>
            </w:r>
          </w:p>
        </w:tc>
        <w:tc>
          <w:tcPr>
            <w:tcW w:w="0" w:type="auto"/>
          </w:tcPr>
          <w:p w14:paraId="1C7FD34C" w14:textId="77777777" w:rsidR="0007067E" w:rsidRDefault="00662D97" w:rsidP="009C26FE">
            <w:pPr>
              <w:pStyle w:val="TableBodyLeft"/>
            </w:pPr>
            <w:r>
              <w:t>-</w:t>
            </w:r>
          </w:p>
        </w:tc>
        <w:tc>
          <w:tcPr>
            <w:tcW w:w="0" w:type="auto"/>
          </w:tcPr>
          <w:p w14:paraId="1C7FD34D" w14:textId="77777777" w:rsidR="0007067E" w:rsidRDefault="00C334A5" w:rsidP="009C26FE">
            <w:pPr>
              <w:pStyle w:val="TableBodyCentered"/>
            </w:pPr>
            <w:r>
              <w:t>5</w:t>
            </w:r>
          </w:p>
        </w:tc>
        <w:tc>
          <w:tcPr>
            <w:tcW w:w="0" w:type="auto"/>
          </w:tcPr>
          <w:p w14:paraId="1C7FD34E" w14:textId="77777777" w:rsidR="0007067E" w:rsidRDefault="00C334A5" w:rsidP="009C26FE">
            <w:pPr>
              <w:pStyle w:val="TableBodyCentered"/>
            </w:pPr>
            <w:r>
              <w:t>8</w:t>
            </w:r>
          </w:p>
        </w:tc>
        <w:tc>
          <w:tcPr>
            <w:tcW w:w="0" w:type="auto"/>
          </w:tcPr>
          <w:p w14:paraId="1C7FD34F" w14:textId="77777777" w:rsidR="0007067E" w:rsidRDefault="00C334A5" w:rsidP="009C26FE">
            <w:pPr>
              <w:pStyle w:val="TableBodyCentered"/>
            </w:pPr>
            <w:r>
              <w:t>4</w:t>
            </w:r>
          </w:p>
        </w:tc>
        <w:tc>
          <w:tcPr>
            <w:tcW w:w="0" w:type="auto"/>
          </w:tcPr>
          <w:p w14:paraId="1C7FD350" w14:textId="77777777" w:rsidR="0007067E" w:rsidRDefault="00C334A5" w:rsidP="009C26FE">
            <w:pPr>
              <w:pStyle w:val="TableBodyCentered"/>
            </w:pPr>
            <w:r>
              <w:t>3</w:t>
            </w:r>
          </w:p>
        </w:tc>
        <w:tc>
          <w:tcPr>
            <w:tcW w:w="0" w:type="auto"/>
          </w:tcPr>
          <w:p w14:paraId="1C7FD351" w14:textId="77777777" w:rsidR="0007067E" w:rsidRDefault="00C334A5" w:rsidP="009C26FE">
            <w:pPr>
              <w:pStyle w:val="TableBodyCentered"/>
            </w:pPr>
            <w:r>
              <w:t>3</w:t>
            </w:r>
          </w:p>
        </w:tc>
        <w:tc>
          <w:tcPr>
            <w:tcW w:w="0" w:type="auto"/>
          </w:tcPr>
          <w:p w14:paraId="1C7FD352" w14:textId="77777777" w:rsidR="0007067E" w:rsidRDefault="00C334A5" w:rsidP="009C26FE">
            <w:pPr>
              <w:pStyle w:val="TableBodyCentered"/>
            </w:pPr>
            <w:r>
              <w:t>1</w:t>
            </w:r>
          </w:p>
        </w:tc>
        <w:tc>
          <w:tcPr>
            <w:tcW w:w="0" w:type="auto"/>
          </w:tcPr>
          <w:p w14:paraId="1C7FD353" w14:textId="77777777" w:rsidR="0007067E" w:rsidRDefault="00662D97" w:rsidP="009C26FE">
            <w:pPr>
              <w:pStyle w:val="TableBodyCentered"/>
            </w:pPr>
            <w:r>
              <w:t>-</w:t>
            </w:r>
          </w:p>
        </w:tc>
        <w:tc>
          <w:tcPr>
            <w:tcW w:w="0" w:type="auto"/>
          </w:tcPr>
          <w:p w14:paraId="1C7FD354" w14:textId="77777777" w:rsidR="0007067E" w:rsidRDefault="00662D97" w:rsidP="009C26FE">
            <w:pPr>
              <w:pStyle w:val="TableBodyCentered"/>
            </w:pPr>
            <w:r>
              <w:t>-</w:t>
            </w:r>
          </w:p>
        </w:tc>
        <w:tc>
          <w:tcPr>
            <w:tcW w:w="0" w:type="auto"/>
          </w:tcPr>
          <w:p w14:paraId="1C7FD355" w14:textId="77777777" w:rsidR="0007067E" w:rsidRDefault="00662D97" w:rsidP="009C26FE">
            <w:pPr>
              <w:pStyle w:val="TableBodyCentered"/>
            </w:pPr>
            <w:r>
              <w:t>-</w:t>
            </w:r>
          </w:p>
        </w:tc>
        <w:tc>
          <w:tcPr>
            <w:tcW w:w="0" w:type="auto"/>
          </w:tcPr>
          <w:p w14:paraId="1C7FD356" w14:textId="77777777" w:rsidR="0007067E" w:rsidRDefault="00662D97" w:rsidP="009C26FE">
            <w:pPr>
              <w:pStyle w:val="TableBodyCentered"/>
            </w:pPr>
            <w:r>
              <w:t>-</w:t>
            </w:r>
          </w:p>
        </w:tc>
        <w:tc>
          <w:tcPr>
            <w:tcW w:w="0" w:type="auto"/>
          </w:tcPr>
          <w:p w14:paraId="1C7FD357" w14:textId="77777777" w:rsidR="0007067E" w:rsidRDefault="00662D97" w:rsidP="009C26FE">
            <w:pPr>
              <w:pStyle w:val="TableBodyCentered"/>
            </w:pPr>
            <w:r>
              <w:t>-</w:t>
            </w:r>
          </w:p>
        </w:tc>
      </w:tr>
      <w:tr w:rsidR="0007067E" w14:paraId="1C7FD368" w14:textId="77777777" w:rsidTr="008C1D96">
        <w:tc>
          <w:tcPr>
            <w:tcW w:w="0" w:type="auto"/>
          </w:tcPr>
          <w:p w14:paraId="1C7FD359" w14:textId="77777777" w:rsidR="0007067E" w:rsidRDefault="00C334A5" w:rsidP="009C26FE">
            <w:pPr>
              <w:pStyle w:val="TableBodyCentered"/>
            </w:pPr>
            <w:r>
              <w:t>8th</w:t>
            </w:r>
          </w:p>
        </w:tc>
        <w:tc>
          <w:tcPr>
            <w:tcW w:w="0" w:type="auto"/>
          </w:tcPr>
          <w:p w14:paraId="1C7FD35A" w14:textId="77777777" w:rsidR="0007067E" w:rsidRDefault="00C334A5" w:rsidP="009C26FE">
            <w:pPr>
              <w:pStyle w:val="TableBodyCentered"/>
            </w:pPr>
            <w:r>
              <w:t>+3</w:t>
            </w:r>
          </w:p>
        </w:tc>
        <w:tc>
          <w:tcPr>
            <w:tcW w:w="0" w:type="auto"/>
          </w:tcPr>
          <w:p w14:paraId="1C7FD35B" w14:textId="77777777" w:rsidR="0007067E" w:rsidRDefault="00C334A5" w:rsidP="009C26FE">
            <w:pPr>
              <w:pStyle w:val="TableBodyCentered"/>
            </w:pPr>
            <w:r>
              <w:t>8</w:t>
            </w:r>
          </w:p>
        </w:tc>
        <w:tc>
          <w:tcPr>
            <w:tcW w:w="0" w:type="auto"/>
          </w:tcPr>
          <w:p w14:paraId="1C7FD35C" w14:textId="77777777" w:rsidR="0007067E" w:rsidRDefault="00C334A5" w:rsidP="009C26FE">
            <w:pPr>
              <w:pStyle w:val="TableBodyLeft"/>
            </w:pPr>
            <w:r>
              <w:t>Ability Score Improvement</w:t>
            </w:r>
          </w:p>
        </w:tc>
        <w:tc>
          <w:tcPr>
            <w:tcW w:w="0" w:type="auto"/>
          </w:tcPr>
          <w:p w14:paraId="1C7FD35D" w14:textId="77777777" w:rsidR="0007067E" w:rsidRDefault="00C334A5" w:rsidP="009C26FE">
            <w:pPr>
              <w:pStyle w:val="TableBodyCentered"/>
            </w:pPr>
            <w:r>
              <w:t>5</w:t>
            </w:r>
          </w:p>
        </w:tc>
        <w:tc>
          <w:tcPr>
            <w:tcW w:w="0" w:type="auto"/>
          </w:tcPr>
          <w:p w14:paraId="1C7FD35E" w14:textId="77777777" w:rsidR="0007067E" w:rsidRDefault="00C334A5" w:rsidP="009C26FE">
            <w:pPr>
              <w:pStyle w:val="TableBodyCentered"/>
            </w:pPr>
            <w:r>
              <w:t>9</w:t>
            </w:r>
          </w:p>
        </w:tc>
        <w:tc>
          <w:tcPr>
            <w:tcW w:w="0" w:type="auto"/>
          </w:tcPr>
          <w:p w14:paraId="1C7FD35F" w14:textId="77777777" w:rsidR="0007067E" w:rsidRDefault="00C334A5" w:rsidP="009C26FE">
            <w:pPr>
              <w:pStyle w:val="TableBodyCentered"/>
            </w:pPr>
            <w:r>
              <w:t>4</w:t>
            </w:r>
          </w:p>
        </w:tc>
        <w:tc>
          <w:tcPr>
            <w:tcW w:w="0" w:type="auto"/>
          </w:tcPr>
          <w:p w14:paraId="1C7FD360" w14:textId="77777777" w:rsidR="0007067E" w:rsidRDefault="00C334A5" w:rsidP="009C26FE">
            <w:pPr>
              <w:pStyle w:val="TableBodyCentered"/>
            </w:pPr>
            <w:r>
              <w:t>3</w:t>
            </w:r>
          </w:p>
        </w:tc>
        <w:tc>
          <w:tcPr>
            <w:tcW w:w="0" w:type="auto"/>
          </w:tcPr>
          <w:p w14:paraId="1C7FD361" w14:textId="77777777" w:rsidR="0007067E" w:rsidRDefault="00C334A5" w:rsidP="009C26FE">
            <w:pPr>
              <w:pStyle w:val="TableBodyCentered"/>
            </w:pPr>
            <w:r>
              <w:t>3</w:t>
            </w:r>
          </w:p>
        </w:tc>
        <w:tc>
          <w:tcPr>
            <w:tcW w:w="0" w:type="auto"/>
          </w:tcPr>
          <w:p w14:paraId="1C7FD362" w14:textId="77777777" w:rsidR="0007067E" w:rsidRDefault="00C334A5" w:rsidP="009C26FE">
            <w:pPr>
              <w:pStyle w:val="TableBodyCentered"/>
            </w:pPr>
            <w:r>
              <w:t>2</w:t>
            </w:r>
          </w:p>
        </w:tc>
        <w:tc>
          <w:tcPr>
            <w:tcW w:w="0" w:type="auto"/>
          </w:tcPr>
          <w:p w14:paraId="1C7FD363" w14:textId="77777777" w:rsidR="0007067E" w:rsidRDefault="00662D97" w:rsidP="009C26FE">
            <w:pPr>
              <w:pStyle w:val="TableBodyCentered"/>
            </w:pPr>
            <w:r>
              <w:t>-</w:t>
            </w:r>
          </w:p>
        </w:tc>
        <w:tc>
          <w:tcPr>
            <w:tcW w:w="0" w:type="auto"/>
          </w:tcPr>
          <w:p w14:paraId="1C7FD364" w14:textId="77777777" w:rsidR="0007067E" w:rsidRDefault="00662D97" w:rsidP="009C26FE">
            <w:pPr>
              <w:pStyle w:val="TableBodyCentered"/>
            </w:pPr>
            <w:r>
              <w:t>-</w:t>
            </w:r>
          </w:p>
        </w:tc>
        <w:tc>
          <w:tcPr>
            <w:tcW w:w="0" w:type="auto"/>
          </w:tcPr>
          <w:p w14:paraId="1C7FD365" w14:textId="77777777" w:rsidR="0007067E" w:rsidRDefault="00662D97" w:rsidP="009C26FE">
            <w:pPr>
              <w:pStyle w:val="TableBodyCentered"/>
            </w:pPr>
            <w:r>
              <w:t>-</w:t>
            </w:r>
          </w:p>
        </w:tc>
        <w:tc>
          <w:tcPr>
            <w:tcW w:w="0" w:type="auto"/>
          </w:tcPr>
          <w:p w14:paraId="1C7FD366" w14:textId="77777777" w:rsidR="0007067E" w:rsidRDefault="00662D97" w:rsidP="009C26FE">
            <w:pPr>
              <w:pStyle w:val="TableBodyCentered"/>
            </w:pPr>
            <w:r>
              <w:t>-</w:t>
            </w:r>
          </w:p>
        </w:tc>
        <w:tc>
          <w:tcPr>
            <w:tcW w:w="0" w:type="auto"/>
          </w:tcPr>
          <w:p w14:paraId="1C7FD367" w14:textId="77777777" w:rsidR="0007067E" w:rsidRDefault="00662D97" w:rsidP="009C26FE">
            <w:pPr>
              <w:pStyle w:val="TableBodyCentered"/>
            </w:pPr>
            <w:r>
              <w:t>-</w:t>
            </w:r>
          </w:p>
        </w:tc>
      </w:tr>
      <w:tr w:rsidR="0007067E" w14:paraId="1C7FD37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369" w14:textId="77777777" w:rsidR="0007067E" w:rsidRDefault="00C334A5" w:rsidP="009C26FE">
            <w:pPr>
              <w:pStyle w:val="TableBodyCentered"/>
            </w:pPr>
            <w:r>
              <w:t>9th</w:t>
            </w:r>
          </w:p>
        </w:tc>
        <w:tc>
          <w:tcPr>
            <w:tcW w:w="0" w:type="auto"/>
          </w:tcPr>
          <w:p w14:paraId="1C7FD36A" w14:textId="77777777" w:rsidR="0007067E" w:rsidRDefault="00C334A5" w:rsidP="009C26FE">
            <w:pPr>
              <w:pStyle w:val="TableBodyCentered"/>
            </w:pPr>
            <w:r>
              <w:t>+4</w:t>
            </w:r>
          </w:p>
        </w:tc>
        <w:tc>
          <w:tcPr>
            <w:tcW w:w="0" w:type="auto"/>
          </w:tcPr>
          <w:p w14:paraId="1C7FD36B" w14:textId="77777777" w:rsidR="0007067E" w:rsidRDefault="00C334A5" w:rsidP="009C26FE">
            <w:pPr>
              <w:pStyle w:val="TableBodyCentered"/>
            </w:pPr>
            <w:r>
              <w:t>9</w:t>
            </w:r>
          </w:p>
        </w:tc>
        <w:tc>
          <w:tcPr>
            <w:tcW w:w="0" w:type="auto"/>
          </w:tcPr>
          <w:p w14:paraId="1C7FD36C" w14:textId="77777777" w:rsidR="0007067E" w:rsidRDefault="00662D97" w:rsidP="009C26FE">
            <w:pPr>
              <w:pStyle w:val="TableBodyLeft"/>
            </w:pPr>
            <w:r>
              <w:t>-</w:t>
            </w:r>
          </w:p>
        </w:tc>
        <w:tc>
          <w:tcPr>
            <w:tcW w:w="0" w:type="auto"/>
          </w:tcPr>
          <w:p w14:paraId="1C7FD36D" w14:textId="77777777" w:rsidR="0007067E" w:rsidRDefault="00C334A5" w:rsidP="009C26FE">
            <w:pPr>
              <w:pStyle w:val="TableBodyCentered"/>
            </w:pPr>
            <w:r>
              <w:t>5</w:t>
            </w:r>
          </w:p>
        </w:tc>
        <w:tc>
          <w:tcPr>
            <w:tcW w:w="0" w:type="auto"/>
          </w:tcPr>
          <w:p w14:paraId="1C7FD36E" w14:textId="77777777" w:rsidR="0007067E" w:rsidRDefault="00C334A5" w:rsidP="009C26FE">
            <w:pPr>
              <w:pStyle w:val="TableBodyCentered"/>
            </w:pPr>
            <w:r>
              <w:t>10</w:t>
            </w:r>
          </w:p>
        </w:tc>
        <w:tc>
          <w:tcPr>
            <w:tcW w:w="0" w:type="auto"/>
          </w:tcPr>
          <w:p w14:paraId="1C7FD36F" w14:textId="77777777" w:rsidR="0007067E" w:rsidRDefault="00C334A5" w:rsidP="009C26FE">
            <w:pPr>
              <w:pStyle w:val="TableBodyCentered"/>
            </w:pPr>
            <w:r>
              <w:t>4</w:t>
            </w:r>
          </w:p>
        </w:tc>
        <w:tc>
          <w:tcPr>
            <w:tcW w:w="0" w:type="auto"/>
          </w:tcPr>
          <w:p w14:paraId="1C7FD370" w14:textId="77777777" w:rsidR="0007067E" w:rsidRDefault="00C334A5" w:rsidP="009C26FE">
            <w:pPr>
              <w:pStyle w:val="TableBodyCentered"/>
            </w:pPr>
            <w:r>
              <w:t>3</w:t>
            </w:r>
          </w:p>
        </w:tc>
        <w:tc>
          <w:tcPr>
            <w:tcW w:w="0" w:type="auto"/>
          </w:tcPr>
          <w:p w14:paraId="1C7FD371" w14:textId="77777777" w:rsidR="0007067E" w:rsidRDefault="00C334A5" w:rsidP="009C26FE">
            <w:pPr>
              <w:pStyle w:val="TableBodyCentered"/>
            </w:pPr>
            <w:r>
              <w:t>3</w:t>
            </w:r>
          </w:p>
        </w:tc>
        <w:tc>
          <w:tcPr>
            <w:tcW w:w="0" w:type="auto"/>
          </w:tcPr>
          <w:p w14:paraId="1C7FD372" w14:textId="77777777" w:rsidR="0007067E" w:rsidRDefault="00C334A5" w:rsidP="009C26FE">
            <w:pPr>
              <w:pStyle w:val="TableBodyCentered"/>
            </w:pPr>
            <w:r>
              <w:t>3</w:t>
            </w:r>
          </w:p>
        </w:tc>
        <w:tc>
          <w:tcPr>
            <w:tcW w:w="0" w:type="auto"/>
          </w:tcPr>
          <w:p w14:paraId="1C7FD373" w14:textId="77777777" w:rsidR="0007067E" w:rsidRDefault="00C334A5" w:rsidP="009C26FE">
            <w:pPr>
              <w:pStyle w:val="TableBodyCentered"/>
            </w:pPr>
            <w:r>
              <w:t>1</w:t>
            </w:r>
          </w:p>
        </w:tc>
        <w:tc>
          <w:tcPr>
            <w:tcW w:w="0" w:type="auto"/>
          </w:tcPr>
          <w:p w14:paraId="1C7FD374" w14:textId="77777777" w:rsidR="0007067E" w:rsidRDefault="00662D97" w:rsidP="009C26FE">
            <w:pPr>
              <w:pStyle w:val="TableBodyCentered"/>
            </w:pPr>
            <w:r>
              <w:t>-</w:t>
            </w:r>
          </w:p>
        </w:tc>
        <w:tc>
          <w:tcPr>
            <w:tcW w:w="0" w:type="auto"/>
          </w:tcPr>
          <w:p w14:paraId="1C7FD375" w14:textId="77777777" w:rsidR="0007067E" w:rsidRDefault="00662D97" w:rsidP="009C26FE">
            <w:pPr>
              <w:pStyle w:val="TableBodyCentered"/>
            </w:pPr>
            <w:r>
              <w:t>-</w:t>
            </w:r>
          </w:p>
        </w:tc>
        <w:tc>
          <w:tcPr>
            <w:tcW w:w="0" w:type="auto"/>
          </w:tcPr>
          <w:p w14:paraId="1C7FD376" w14:textId="77777777" w:rsidR="0007067E" w:rsidRDefault="00662D97" w:rsidP="009C26FE">
            <w:pPr>
              <w:pStyle w:val="TableBodyCentered"/>
            </w:pPr>
            <w:r>
              <w:t>-</w:t>
            </w:r>
          </w:p>
        </w:tc>
        <w:tc>
          <w:tcPr>
            <w:tcW w:w="0" w:type="auto"/>
          </w:tcPr>
          <w:p w14:paraId="1C7FD377" w14:textId="77777777" w:rsidR="0007067E" w:rsidRDefault="00662D97" w:rsidP="009C26FE">
            <w:pPr>
              <w:pStyle w:val="TableBodyCentered"/>
            </w:pPr>
            <w:r>
              <w:t>-</w:t>
            </w:r>
          </w:p>
        </w:tc>
      </w:tr>
      <w:tr w:rsidR="0007067E" w14:paraId="1C7FD388" w14:textId="77777777" w:rsidTr="008C1D96">
        <w:tc>
          <w:tcPr>
            <w:tcW w:w="0" w:type="auto"/>
          </w:tcPr>
          <w:p w14:paraId="1C7FD379" w14:textId="77777777" w:rsidR="0007067E" w:rsidRDefault="00C334A5" w:rsidP="009C26FE">
            <w:pPr>
              <w:pStyle w:val="TableBodyCentered"/>
            </w:pPr>
            <w:r>
              <w:t>10th</w:t>
            </w:r>
          </w:p>
        </w:tc>
        <w:tc>
          <w:tcPr>
            <w:tcW w:w="0" w:type="auto"/>
          </w:tcPr>
          <w:p w14:paraId="1C7FD37A" w14:textId="77777777" w:rsidR="0007067E" w:rsidRDefault="00C334A5" w:rsidP="009C26FE">
            <w:pPr>
              <w:pStyle w:val="TableBodyCentered"/>
            </w:pPr>
            <w:r>
              <w:t>+4</w:t>
            </w:r>
          </w:p>
        </w:tc>
        <w:tc>
          <w:tcPr>
            <w:tcW w:w="0" w:type="auto"/>
          </w:tcPr>
          <w:p w14:paraId="1C7FD37B" w14:textId="77777777" w:rsidR="0007067E" w:rsidRDefault="00C334A5" w:rsidP="009C26FE">
            <w:pPr>
              <w:pStyle w:val="TableBodyCentered"/>
            </w:pPr>
            <w:r>
              <w:t>10</w:t>
            </w:r>
          </w:p>
        </w:tc>
        <w:tc>
          <w:tcPr>
            <w:tcW w:w="0" w:type="auto"/>
          </w:tcPr>
          <w:p w14:paraId="1C7FD37C" w14:textId="77777777" w:rsidR="0007067E" w:rsidRDefault="00C334A5" w:rsidP="009C26FE">
            <w:pPr>
              <w:pStyle w:val="TableBodyLeft"/>
            </w:pPr>
            <w:r>
              <w:t>Metamagic</w:t>
            </w:r>
          </w:p>
        </w:tc>
        <w:tc>
          <w:tcPr>
            <w:tcW w:w="0" w:type="auto"/>
          </w:tcPr>
          <w:p w14:paraId="1C7FD37D" w14:textId="77777777" w:rsidR="0007067E" w:rsidRDefault="00C334A5" w:rsidP="009C26FE">
            <w:pPr>
              <w:pStyle w:val="TableBodyCentered"/>
            </w:pPr>
            <w:r>
              <w:t>6</w:t>
            </w:r>
          </w:p>
        </w:tc>
        <w:tc>
          <w:tcPr>
            <w:tcW w:w="0" w:type="auto"/>
          </w:tcPr>
          <w:p w14:paraId="1C7FD37E" w14:textId="77777777" w:rsidR="0007067E" w:rsidRDefault="00C334A5" w:rsidP="009C26FE">
            <w:pPr>
              <w:pStyle w:val="TableBodyCentered"/>
            </w:pPr>
            <w:r>
              <w:t>11</w:t>
            </w:r>
          </w:p>
        </w:tc>
        <w:tc>
          <w:tcPr>
            <w:tcW w:w="0" w:type="auto"/>
          </w:tcPr>
          <w:p w14:paraId="1C7FD37F" w14:textId="77777777" w:rsidR="0007067E" w:rsidRDefault="00C334A5" w:rsidP="009C26FE">
            <w:pPr>
              <w:pStyle w:val="TableBodyCentered"/>
            </w:pPr>
            <w:r>
              <w:t>4</w:t>
            </w:r>
          </w:p>
        </w:tc>
        <w:tc>
          <w:tcPr>
            <w:tcW w:w="0" w:type="auto"/>
          </w:tcPr>
          <w:p w14:paraId="1C7FD380" w14:textId="77777777" w:rsidR="0007067E" w:rsidRDefault="00C334A5" w:rsidP="009C26FE">
            <w:pPr>
              <w:pStyle w:val="TableBodyCentered"/>
            </w:pPr>
            <w:r>
              <w:t>3</w:t>
            </w:r>
          </w:p>
        </w:tc>
        <w:tc>
          <w:tcPr>
            <w:tcW w:w="0" w:type="auto"/>
          </w:tcPr>
          <w:p w14:paraId="1C7FD381" w14:textId="77777777" w:rsidR="0007067E" w:rsidRDefault="00C334A5" w:rsidP="009C26FE">
            <w:pPr>
              <w:pStyle w:val="TableBodyCentered"/>
            </w:pPr>
            <w:r>
              <w:t>3</w:t>
            </w:r>
          </w:p>
        </w:tc>
        <w:tc>
          <w:tcPr>
            <w:tcW w:w="0" w:type="auto"/>
          </w:tcPr>
          <w:p w14:paraId="1C7FD382" w14:textId="77777777" w:rsidR="0007067E" w:rsidRDefault="00C334A5" w:rsidP="009C26FE">
            <w:pPr>
              <w:pStyle w:val="TableBodyCentered"/>
            </w:pPr>
            <w:r>
              <w:t>3</w:t>
            </w:r>
          </w:p>
        </w:tc>
        <w:tc>
          <w:tcPr>
            <w:tcW w:w="0" w:type="auto"/>
          </w:tcPr>
          <w:p w14:paraId="1C7FD383" w14:textId="77777777" w:rsidR="0007067E" w:rsidRDefault="00C334A5" w:rsidP="009C26FE">
            <w:pPr>
              <w:pStyle w:val="TableBodyCentered"/>
            </w:pPr>
            <w:r>
              <w:t>2</w:t>
            </w:r>
          </w:p>
        </w:tc>
        <w:tc>
          <w:tcPr>
            <w:tcW w:w="0" w:type="auto"/>
          </w:tcPr>
          <w:p w14:paraId="1C7FD384" w14:textId="77777777" w:rsidR="0007067E" w:rsidRDefault="00662D97" w:rsidP="009C26FE">
            <w:pPr>
              <w:pStyle w:val="TableBodyCentered"/>
            </w:pPr>
            <w:r>
              <w:t>-</w:t>
            </w:r>
          </w:p>
        </w:tc>
        <w:tc>
          <w:tcPr>
            <w:tcW w:w="0" w:type="auto"/>
          </w:tcPr>
          <w:p w14:paraId="1C7FD385" w14:textId="77777777" w:rsidR="0007067E" w:rsidRDefault="00662D97" w:rsidP="009C26FE">
            <w:pPr>
              <w:pStyle w:val="TableBodyCentered"/>
            </w:pPr>
            <w:r>
              <w:t>-</w:t>
            </w:r>
          </w:p>
        </w:tc>
        <w:tc>
          <w:tcPr>
            <w:tcW w:w="0" w:type="auto"/>
          </w:tcPr>
          <w:p w14:paraId="1C7FD386" w14:textId="77777777" w:rsidR="0007067E" w:rsidRDefault="00662D97" w:rsidP="009C26FE">
            <w:pPr>
              <w:pStyle w:val="TableBodyCentered"/>
            </w:pPr>
            <w:r>
              <w:t>-</w:t>
            </w:r>
          </w:p>
        </w:tc>
        <w:tc>
          <w:tcPr>
            <w:tcW w:w="0" w:type="auto"/>
          </w:tcPr>
          <w:p w14:paraId="1C7FD387" w14:textId="77777777" w:rsidR="0007067E" w:rsidRDefault="00662D97" w:rsidP="009C26FE">
            <w:pPr>
              <w:pStyle w:val="TableBodyCentered"/>
            </w:pPr>
            <w:r>
              <w:t>-</w:t>
            </w:r>
          </w:p>
        </w:tc>
      </w:tr>
      <w:tr w:rsidR="0007067E" w14:paraId="1C7FD39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389" w14:textId="77777777" w:rsidR="0007067E" w:rsidRDefault="00C334A5" w:rsidP="009C26FE">
            <w:pPr>
              <w:pStyle w:val="TableBodyCentered"/>
            </w:pPr>
            <w:r>
              <w:t>11th</w:t>
            </w:r>
          </w:p>
        </w:tc>
        <w:tc>
          <w:tcPr>
            <w:tcW w:w="0" w:type="auto"/>
          </w:tcPr>
          <w:p w14:paraId="1C7FD38A" w14:textId="77777777" w:rsidR="0007067E" w:rsidRDefault="00C334A5" w:rsidP="009C26FE">
            <w:pPr>
              <w:pStyle w:val="TableBodyCentered"/>
            </w:pPr>
            <w:r>
              <w:t>+4</w:t>
            </w:r>
          </w:p>
        </w:tc>
        <w:tc>
          <w:tcPr>
            <w:tcW w:w="0" w:type="auto"/>
          </w:tcPr>
          <w:p w14:paraId="1C7FD38B" w14:textId="77777777" w:rsidR="0007067E" w:rsidRDefault="00C334A5" w:rsidP="009C26FE">
            <w:pPr>
              <w:pStyle w:val="TableBodyCentered"/>
            </w:pPr>
            <w:r>
              <w:t>11</w:t>
            </w:r>
          </w:p>
        </w:tc>
        <w:tc>
          <w:tcPr>
            <w:tcW w:w="0" w:type="auto"/>
          </w:tcPr>
          <w:p w14:paraId="1C7FD38C" w14:textId="77777777" w:rsidR="0007067E" w:rsidRDefault="00662D97" w:rsidP="009C26FE">
            <w:pPr>
              <w:pStyle w:val="TableBodyLeft"/>
            </w:pPr>
            <w:r>
              <w:t>-</w:t>
            </w:r>
          </w:p>
        </w:tc>
        <w:tc>
          <w:tcPr>
            <w:tcW w:w="0" w:type="auto"/>
          </w:tcPr>
          <w:p w14:paraId="1C7FD38D" w14:textId="77777777" w:rsidR="0007067E" w:rsidRDefault="00C334A5" w:rsidP="009C26FE">
            <w:pPr>
              <w:pStyle w:val="TableBodyCentered"/>
            </w:pPr>
            <w:r>
              <w:t>6</w:t>
            </w:r>
          </w:p>
        </w:tc>
        <w:tc>
          <w:tcPr>
            <w:tcW w:w="0" w:type="auto"/>
          </w:tcPr>
          <w:p w14:paraId="1C7FD38E" w14:textId="77777777" w:rsidR="0007067E" w:rsidRDefault="00C334A5" w:rsidP="009C26FE">
            <w:pPr>
              <w:pStyle w:val="TableBodyCentered"/>
            </w:pPr>
            <w:r>
              <w:t>12</w:t>
            </w:r>
          </w:p>
        </w:tc>
        <w:tc>
          <w:tcPr>
            <w:tcW w:w="0" w:type="auto"/>
          </w:tcPr>
          <w:p w14:paraId="1C7FD38F" w14:textId="77777777" w:rsidR="0007067E" w:rsidRDefault="00C334A5" w:rsidP="009C26FE">
            <w:pPr>
              <w:pStyle w:val="TableBodyCentered"/>
            </w:pPr>
            <w:r>
              <w:t>4</w:t>
            </w:r>
          </w:p>
        </w:tc>
        <w:tc>
          <w:tcPr>
            <w:tcW w:w="0" w:type="auto"/>
          </w:tcPr>
          <w:p w14:paraId="1C7FD390" w14:textId="77777777" w:rsidR="0007067E" w:rsidRDefault="00C334A5" w:rsidP="009C26FE">
            <w:pPr>
              <w:pStyle w:val="TableBodyCentered"/>
            </w:pPr>
            <w:r>
              <w:t>3</w:t>
            </w:r>
          </w:p>
        </w:tc>
        <w:tc>
          <w:tcPr>
            <w:tcW w:w="0" w:type="auto"/>
          </w:tcPr>
          <w:p w14:paraId="1C7FD391" w14:textId="77777777" w:rsidR="0007067E" w:rsidRDefault="00C334A5" w:rsidP="009C26FE">
            <w:pPr>
              <w:pStyle w:val="TableBodyCentered"/>
            </w:pPr>
            <w:r>
              <w:t>3</w:t>
            </w:r>
          </w:p>
        </w:tc>
        <w:tc>
          <w:tcPr>
            <w:tcW w:w="0" w:type="auto"/>
          </w:tcPr>
          <w:p w14:paraId="1C7FD392" w14:textId="77777777" w:rsidR="0007067E" w:rsidRDefault="00C334A5" w:rsidP="009C26FE">
            <w:pPr>
              <w:pStyle w:val="TableBodyCentered"/>
            </w:pPr>
            <w:r>
              <w:t>3</w:t>
            </w:r>
          </w:p>
        </w:tc>
        <w:tc>
          <w:tcPr>
            <w:tcW w:w="0" w:type="auto"/>
          </w:tcPr>
          <w:p w14:paraId="1C7FD393" w14:textId="77777777" w:rsidR="0007067E" w:rsidRDefault="00C334A5" w:rsidP="009C26FE">
            <w:pPr>
              <w:pStyle w:val="TableBodyCentered"/>
            </w:pPr>
            <w:r>
              <w:t>2</w:t>
            </w:r>
          </w:p>
        </w:tc>
        <w:tc>
          <w:tcPr>
            <w:tcW w:w="0" w:type="auto"/>
          </w:tcPr>
          <w:p w14:paraId="1C7FD394" w14:textId="77777777" w:rsidR="0007067E" w:rsidRDefault="00C334A5" w:rsidP="009C26FE">
            <w:pPr>
              <w:pStyle w:val="TableBodyCentered"/>
            </w:pPr>
            <w:r>
              <w:t>1</w:t>
            </w:r>
          </w:p>
        </w:tc>
        <w:tc>
          <w:tcPr>
            <w:tcW w:w="0" w:type="auto"/>
          </w:tcPr>
          <w:p w14:paraId="1C7FD395" w14:textId="77777777" w:rsidR="0007067E" w:rsidRDefault="00662D97" w:rsidP="009C26FE">
            <w:pPr>
              <w:pStyle w:val="TableBodyCentered"/>
            </w:pPr>
            <w:r>
              <w:t>-</w:t>
            </w:r>
          </w:p>
        </w:tc>
        <w:tc>
          <w:tcPr>
            <w:tcW w:w="0" w:type="auto"/>
          </w:tcPr>
          <w:p w14:paraId="1C7FD396" w14:textId="77777777" w:rsidR="0007067E" w:rsidRDefault="00662D97" w:rsidP="009C26FE">
            <w:pPr>
              <w:pStyle w:val="TableBodyCentered"/>
            </w:pPr>
            <w:r>
              <w:t>-</w:t>
            </w:r>
          </w:p>
        </w:tc>
        <w:tc>
          <w:tcPr>
            <w:tcW w:w="0" w:type="auto"/>
          </w:tcPr>
          <w:p w14:paraId="1C7FD397" w14:textId="77777777" w:rsidR="0007067E" w:rsidRDefault="00662D97" w:rsidP="009C26FE">
            <w:pPr>
              <w:pStyle w:val="TableBodyCentered"/>
            </w:pPr>
            <w:r>
              <w:t>-</w:t>
            </w:r>
          </w:p>
        </w:tc>
      </w:tr>
      <w:tr w:rsidR="0007067E" w14:paraId="1C7FD3A8" w14:textId="77777777" w:rsidTr="008C1D96">
        <w:tc>
          <w:tcPr>
            <w:tcW w:w="0" w:type="auto"/>
          </w:tcPr>
          <w:p w14:paraId="1C7FD399" w14:textId="77777777" w:rsidR="0007067E" w:rsidRDefault="00C334A5" w:rsidP="009C26FE">
            <w:pPr>
              <w:pStyle w:val="TableBodyCentered"/>
            </w:pPr>
            <w:r>
              <w:t>12th</w:t>
            </w:r>
          </w:p>
        </w:tc>
        <w:tc>
          <w:tcPr>
            <w:tcW w:w="0" w:type="auto"/>
          </w:tcPr>
          <w:p w14:paraId="1C7FD39A" w14:textId="77777777" w:rsidR="0007067E" w:rsidRDefault="00C334A5" w:rsidP="009C26FE">
            <w:pPr>
              <w:pStyle w:val="TableBodyCentered"/>
            </w:pPr>
            <w:r>
              <w:t>+4</w:t>
            </w:r>
          </w:p>
        </w:tc>
        <w:tc>
          <w:tcPr>
            <w:tcW w:w="0" w:type="auto"/>
          </w:tcPr>
          <w:p w14:paraId="1C7FD39B" w14:textId="77777777" w:rsidR="0007067E" w:rsidRDefault="00C334A5" w:rsidP="009C26FE">
            <w:pPr>
              <w:pStyle w:val="TableBodyCentered"/>
            </w:pPr>
            <w:r>
              <w:t>12</w:t>
            </w:r>
          </w:p>
        </w:tc>
        <w:tc>
          <w:tcPr>
            <w:tcW w:w="0" w:type="auto"/>
          </w:tcPr>
          <w:p w14:paraId="1C7FD39C" w14:textId="77777777" w:rsidR="0007067E" w:rsidRDefault="00C334A5" w:rsidP="009C26FE">
            <w:pPr>
              <w:pStyle w:val="TableBodyLeft"/>
            </w:pPr>
            <w:r>
              <w:t>Ability Score Improvement</w:t>
            </w:r>
          </w:p>
        </w:tc>
        <w:tc>
          <w:tcPr>
            <w:tcW w:w="0" w:type="auto"/>
          </w:tcPr>
          <w:p w14:paraId="1C7FD39D" w14:textId="77777777" w:rsidR="0007067E" w:rsidRDefault="00C334A5" w:rsidP="009C26FE">
            <w:pPr>
              <w:pStyle w:val="TableBodyCentered"/>
            </w:pPr>
            <w:r>
              <w:t>6</w:t>
            </w:r>
          </w:p>
        </w:tc>
        <w:tc>
          <w:tcPr>
            <w:tcW w:w="0" w:type="auto"/>
          </w:tcPr>
          <w:p w14:paraId="1C7FD39E" w14:textId="77777777" w:rsidR="0007067E" w:rsidRDefault="00C334A5" w:rsidP="009C26FE">
            <w:pPr>
              <w:pStyle w:val="TableBodyCentered"/>
            </w:pPr>
            <w:r>
              <w:t>12</w:t>
            </w:r>
          </w:p>
        </w:tc>
        <w:tc>
          <w:tcPr>
            <w:tcW w:w="0" w:type="auto"/>
          </w:tcPr>
          <w:p w14:paraId="1C7FD39F" w14:textId="77777777" w:rsidR="0007067E" w:rsidRDefault="00C334A5" w:rsidP="009C26FE">
            <w:pPr>
              <w:pStyle w:val="TableBodyCentered"/>
            </w:pPr>
            <w:r>
              <w:t>4</w:t>
            </w:r>
          </w:p>
        </w:tc>
        <w:tc>
          <w:tcPr>
            <w:tcW w:w="0" w:type="auto"/>
          </w:tcPr>
          <w:p w14:paraId="1C7FD3A0" w14:textId="77777777" w:rsidR="0007067E" w:rsidRDefault="00C334A5" w:rsidP="009C26FE">
            <w:pPr>
              <w:pStyle w:val="TableBodyCentered"/>
            </w:pPr>
            <w:r>
              <w:t>3</w:t>
            </w:r>
          </w:p>
        </w:tc>
        <w:tc>
          <w:tcPr>
            <w:tcW w:w="0" w:type="auto"/>
          </w:tcPr>
          <w:p w14:paraId="1C7FD3A1" w14:textId="77777777" w:rsidR="0007067E" w:rsidRDefault="00C334A5" w:rsidP="009C26FE">
            <w:pPr>
              <w:pStyle w:val="TableBodyCentered"/>
            </w:pPr>
            <w:r>
              <w:t>3</w:t>
            </w:r>
          </w:p>
        </w:tc>
        <w:tc>
          <w:tcPr>
            <w:tcW w:w="0" w:type="auto"/>
          </w:tcPr>
          <w:p w14:paraId="1C7FD3A2" w14:textId="77777777" w:rsidR="0007067E" w:rsidRDefault="00C334A5" w:rsidP="009C26FE">
            <w:pPr>
              <w:pStyle w:val="TableBodyCentered"/>
            </w:pPr>
            <w:r>
              <w:t>3</w:t>
            </w:r>
          </w:p>
        </w:tc>
        <w:tc>
          <w:tcPr>
            <w:tcW w:w="0" w:type="auto"/>
          </w:tcPr>
          <w:p w14:paraId="1C7FD3A3" w14:textId="77777777" w:rsidR="0007067E" w:rsidRDefault="00C334A5" w:rsidP="009C26FE">
            <w:pPr>
              <w:pStyle w:val="TableBodyCentered"/>
            </w:pPr>
            <w:r>
              <w:t>2</w:t>
            </w:r>
          </w:p>
        </w:tc>
        <w:tc>
          <w:tcPr>
            <w:tcW w:w="0" w:type="auto"/>
          </w:tcPr>
          <w:p w14:paraId="1C7FD3A4" w14:textId="77777777" w:rsidR="0007067E" w:rsidRDefault="00C334A5" w:rsidP="009C26FE">
            <w:pPr>
              <w:pStyle w:val="TableBodyCentered"/>
            </w:pPr>
            <w:r>
              <w:t>1</w:t>
            </w:r>
          </w:p>
        </w:tc>
        <w:tc>
          <w:tcPr>
            <w:tcW w:w="0" w:type="auto"/>
          </w:tcPr>
          <w:p w14:paraId="1C7FD3A5" w14:textId="77777777" w:rsidR="0007067E" w:rsidRDefault="00662D97" w:rsidP="009C26FE">
            <w:pPr>
              <w:pStyle w:val="TableBodyCentered"/>
            </w:pPr>
            <w:r>
              <w:t>-</w:t>
            </w:r>
          </w:p>
        </w:tc>
        <w:tc>
          <w:tcPr>
            <w:tcW w:w="0" w:type="auto"/>
          </w:tcPr>
          <w:p w14:paraId="1C7FD3A6" w14:textId="77777777" w:rsidR="0007067E" w:rsidRDefault="00662D97" w:rsidP="009C26FE">
            <w:pPr>
              <w:pStyle w:val="TableBodyCentered"/>
            </w:pPr>
            <w:r>
              <w:t>-</w:t>
            </w:r>
          </w:p>
        </w:tc>
        <w:tc>
          <w:tcPr>
            <w:tcW w:w="0" w:type="auto"/>
          </w:tcPr>
          <w:p w14:paraId="1C7FD3A7" w14:textId="77777777" w:rsidR="0007067E" w:rsidRDefault="00662D97" w:rsidP="009C26FE">
            <w:pPr>
              <w:pStyle w:val="TableBodyCentered"/>
            </w:pPr>
            <w:r>
              <w:t>-</w:t>
            </w:r>
          </w:p>
        </w:tc>
      </w:tr>
      <w:tr w:rsidR="0007067E" w14:paraId="1C7FD3B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3A9" w14:textId="77777777" w:rsidR="0007067E" w:rsidRDefault="00C334A5" w:rsidP="009C26FE">
            <w:pPr>
              <w:pStyle w:val="TableBodyCentered"/>
            </w:pPr>
            <w:r>
              <w:t>13th</w:t>
            </w:r>
          </w:p>
        </w:tc>
        <w:tc>
          <w:tcPr>
            <w:tcW w:w="0" w:type="auto"/>
          </w:tcPr>
          <w:p w14:paraId="1C7FD3AA" w14:textId="77777777" w:rsidR="0007067E" w:rsidRDefault="00C334A5" w:rsidP="009C26FE">
            <w:pPr>
              <w:pStyle w:val="TableBodyCentered"/>
            </w:pPr>
            <w:r>
              <w:t>+5</w:t>
            </w:r>
          </w:p>
        </w:tc>
        <w:tc>
          <w:tcPr>
            <w:tcW w:w="0" w:type="auto"/>
          </w:tcPr>
          <w:p w14:paraId="1C7FD3AB" w14:textId="77777777" w:rsidR="0007067E" w:rsidRDefault="00C334A5" w:rsidP="009C26FE">
            <w:pPr>
              <w:pStyle w:val="TableBodyCentered"/>
            </w:pPr>
            <w:r>
              <w:t>13</w:t>
            </w:r>
          </w:p>
        </w:tc>
        <w:tc>
          <w:tcPr>
            <w:tcW w:w="0" w:type="auto"/>
          </w:tcPr>
          <w:p w14:paraId="1C7FD3AC" w14:textId="77777777" w:rsidR="0007067E" w:rsidRDefault="00662D97" w:rsidP="009C26FE">
            <w:pPr>
              <w:pStyle w:val="TableBodyLeft"/>
            </w:pPr>
            <w:r>
              <w:t>-</w:t>
            </w:r>
          </w:p>
        </w:tc>
        <w:tc>
          <w:tcPr>
            <w:tcW w:w="0" w:type="auto"/>
          </w:tcPr>
          <w:p w14:paraId="1C7FD3AD" w14:textId="77777777" w:rsidR="0007067E" w:rsidRDefault="00C334A5" w:rsidP="009C26FE">
            <w:pPr>
              <w:pStyle w:val="TableBodyCentered"/>
            </w:pPr>
            <w:r>
              <w:t>6</w:t>
            </w:r>
          </w:p>
        </w:tc>
        <w:tc>
          <w:tcPr>
            <w:tcW w:w="0" w:type="auto"/>
          </w:tcPr>
          <w:p w14:paraId="1C7FD3AE" w14:textId="77777777" w:rsidR="0007067E" w:rsidRDefault="00C334A5" w:rsidP="009C26FE">
            <w:pPr>
              <w:pStyle w:val="TableBodyCentered"/>
            </w:pPr>
            <w:r>
              <w:t>13</w:t>
            </w:r>
          </w:p>
        </w:tc>
        <w:tc>
          <w:tcPr>
            <w:tcW w:w="0" w:type="auto"/>
          </w:tcPr>
          <w:p w14:paraId="1C7FD3AF" w14:textId="77777777" w:rsidR="0007067E" w:rsidRDefault="00C334A5" w:rsidP="009C26FE">
            <w:pPr>
              <w:pStyle w:val="TableBodyCentered"/>
            </w:pPr>
            <w:r>
              <w:t>4</w:t>
            </w:r>
          </w:p>
        </w:tc>
        <w:tc>
          <w:tcPr>
            <w:tcW w:w="0" w:type="auto"/>
          </w:tcPr>
          <w:p w14:paraId="1C7FD3B0" w14:textId="77777777" w:rsidR="0007067E" w:rsidRDefault="00C334A5" w:rsidP="009C26FE">
            <w:pPr>
              <w:pStyle w:val="TableBodyCentered"/>
            </w:pPr>
            <w:r>
              <w:t>3</w:t>
            </w:r>
          </w:p>
        </w:tc>
        <w:tc>
          <w:tcPr>
            <w:tcW w:w="0" w:type="auto"/>
          </w:tcPr>
          <w:p w14:paraId="1C7FD3B1" w14:textId="77777777" w:rsidR="0007067E" w:rsidRDefault="00C334A5" w:rsidP="009C26FE">
            <w:pPr>
              <w:pStyle w:val="TableBodyCentered"/>
            </w:pPr>
            <w:r>
              <w:t>3</w:t>
            </w:r>
          </w:p>
        </w:tc>
        <w:tc>
          <w:tcPr>
            <w:tcW w:w="0" w:type="auto"/>
          </w:tcPr>
          <w:p w14:paraId="1C7FD3B2" w14:textId="77777777" w:rsidR="0007067E" w:rsidRDefault="00C334A5" w:rsidP="009C26FE">
            <w:pPr>
              <w:pStyle w:val="TableBodyCentered"/>
            </w:pPr>
            <w:r>
              <w:t>3</w:t>
            </w:r>
          </w:p>
        </w:tc>
        <w:tc>
          <w:tcPr>
            <w:tcW w:w="0" w:type="auto"/>
          </w:tcPr>
          <w:p w14:paraId="1C7FD3B3" w14:textId="77777777" w:rsidR="0007067E" w:rsidRDefault="00C334A5" w:rsidP="009C26FE">
            <w:pPr>
              <w:pStyle w:val="TableBodyCentered"/>
            </w:pPr>
            <w:r>
              <w:t>2</w:t>
            </w:r>
          </w:p>
        </w:tc>
        <w:tc>
          <w:tcPr>
            <w:tcW w:w="0" w:type="auto"/>
          </w:tcPr>
          <w:p w14:paraId="1C7FD3B4" w14:textId="77777777" w:rsidR="0007067E" w:rsidRDefault="00C334A5" w:rsidP="009C26FE">
            <w:pPr>
              <w:pStyle w:val="TableBodyCentered"/>
            </w:pPr>
            <w:r>
              <w:t>1</w:t>
            </w:r>
          </w:p>
        </w:tc>
        <w:tc>
          <w:tcPr>
            <w:tcW w:w="0" w:type="auto"/>
          </w:tcPr>
          <w:p w14:paraId="1C7FD3B5" w14:textId="77777777" w:rsidR="0007067E" w:rsidRDefault="00C334A5" w:rsidP="009C26FE">
            <w:pPr>
              <w:pStyle w:val="TableBodyCentered"/>
            </w:pPr>
            <w:r>
              <w:t>1</w:t>
            </w:r>
          </w:p>
        </w:tc>
        <w:tc>
          <w:tcPr>
            <w:tcW w:w="0" w:type="auto"/>
          </w:tcPr>
          <w:p w14:paraId="1C7FD3B6" w14:textId="77777777" w:rsidR="0007067E" w:rsidRDefault="00662D97" w:rsidP="009C26FE">
            <w:pPr>
              <w:pStyle w:val="TableBodyCentered"/>
            </w:pPr>
            <w:r>
              <w:t>-</w:t>
            </w:r>
          </w:p>
        </w:tc>
        <w:tc>
          <w:tcPr>
            <w:tcW w:w="0" w:type="auto"/>
          </w:tcPr>
          <w:p w14:paraId="1C7FD3B7" w14:textId="77777777" w:rsidR="0007067E" w:rsidRDefault="00662D97" w:rsidP="009C26FE">
            <w:pPr>
              <w:pStyle w:val="TableBodyCentered"/>
            </w:pPr>
            <w:r>
              <w:t>-</w:t>
            </w:r>
          </w:p>
        </w:tc>
      </w:tr>
      <w:tr w:rsidR="0007067E" w14:paraId="1C7FD3C8" w14:textId="77777777" w:rsidTr="008C1D96">
        <w:tc>
          <w:tcPr>
            <w:tcW w:w="0" w:type="auto"/>
          </w:tcPr>
          <w:p w14:paraId="1C7FD3B9" w14:textId="77777777" w:rsidR="0007067E" w:rsidRDefault="00C334A5" w:rsidP="009C26FE">
            <w:pPr>
              <w:pStyle w:val="TableBodyCentered"/>
            </w:pPr>
            <w:r>
              <w:lastRenderedPageBreak/>
              <w:t>14th</w:t>
            </w:r>
          </w:p>
        </w:tc>
        <w:tc>
          <w:tcPr>
            <w:tcW w:w="0" w:type="auto"/>
          </w:tcPr>
          <w:p w14:paraId="1C7FD3BA" w14:textId="77777777" w:rsidR="0007067E" w:rsidRDefault="00C334A5" w:rsidP="009C26FE">
            <w:pPr>
              <w:pStyle w:val="TableBodyCentered"/>
            </w:pPr>
            <w:r>
              <w:t>+5</w:t>
            </w:r>
          </w:p>
        </w:tc>
        <w:tc>
          <w:tcPr>
            <w:tcW w:w="0" w:type="auto"/>
          </w:tcPr>
          <w:p w14:paraId="1C7FD3BB" w14:textId="77777777" w:rsidR="0007067E" w:rsidRDefault="00C334A5" w:rsidP="009C26FE">
            <w:pPr>
              <w:pStyle w:val="TableBodyCentered"/>
            </w:pPr>
            <w:r>
              <w:t>14</w:t>
            </w:r>
          </w:p>
        </w:tc>
        <w:tc>
          <w:tcPr>
            <w:tcW w:w="0" w:type="auto"/>
          </w:tcPr>
          <w:p w14:paraId="1C7FD3BC" w14:textId="77777777" w:rsidR="0007067E" w:rsidRDefault="00C334A5" w:rsidP="009C26FE">
            <w:pPr>
              <w:pStyle w:val="TableBodyLeft"/>
            </w:pPr>
            <w:r>
              <w:t>Sorcerous Origin Feature</w:t>
            </w:r>
          </w:p>
        </w:tc>
        <w:tc>
          <w:tcPr>
            <w:tcW w:w="0" w:type="auto"/>
          </w:tcPr>
          <w:p w14:paraId="1C7FD3BD" w14:textId="77777777" w:rsidR="0007067E" w:rsidRDefault="00C334A5" w:rsidP="009C26FE">
            <w:pPr>
              <w:pStyle w:val="TableBodyCentered"/>
            </w:pPr>
            <w:r>
              <w:t>6</w:t>
            </w:r>
          </w:p>
        </w:tc>
        <w:tc>
          <w:tcPr>
            <w:tcW w:w="0" w:type="auto"/>
          </w:tcPr>
          <w:p w14:paraId="1C7FD3BE" w14:textId="77777777" w:rsidR="0007067E" w:rsidRDefault="00C334A5" w:rsidP="009C26FE">
            <w:pPr>
              <w:pStyle w:val="TableBodyCentered"/>
            </w:pPr>
            <w:r>
              <w:t>13</w:t>
            </w:r>
          </w:p>
        </w:tc>
        <w:tc>
          <w:tcPr>
            <w:tcW w:w="0" w:type="auto"/>
          </w:tcPr>
          <w:p w14:paraId="1C7FD3BF" w14:textId="77777777" w:rsidR="0007067E" w:rsidRDefault="00C334A5" w:rsidP="009C26FE">
            <w:pPr>
              <w:pStyle w:val="TableBodyCentered"/>
            </w:pPr>
            <w:r>
              <w:t>4</w:t>
            </w:r>
          </w:p>
        </w:tc>
        <w:tc>
          <w:tcPr>
            <w:tcW w:w="0" w:type="auto"/>
          </w:tcPr>
          <w:p w14:paraId="1C7FD3C0" w14:textId="77777777" w:rsidR="0007067E" w:rsidRDefault="00C334A5" w:rsidP="009C26FE">
            <w:pPr>
              <w:pStyle w:val="TableBodyCentered"/>
            </w:pPr>
            <w:r>
              <w:t>3</w:t>
            </w:r>
          </w:p>
        </w:tc>
        <w:tc>
          <w:tcPr>
            <w:tcW w:w="0" w:type="auto"/>
          </w:tcPr>
          <w:p w14:paraId="1C7FD3C1" w14:textId="77777777" w:rsidR="0007067E" w:rsidRDefault="00C334A5" w:rsidP="009C26FE">
            <w:pPr>
              <w:pStyle w:val="TableBodyCentered"/>
            </w:pPr>
            <w:r>
              <w:t>3</w:t>
            </w:r>
          </w:p>
        </w:tc>
        <w:tc>
          <w:tcPr>
            <w:tcW w:w="0" w:type="auto"/>
          </w:tcPr>
          <w:p w14:paraId="1C7FD3C2" w14:textId="77777777" w:rsidR="0007067E" w:rsidRDefault="00C334A5" w:rsidP="009C26FE">
            <w:pPr>
              <w:pStyle w:val="TableBodyCentered"/>
            </w:pPr>
            <w:r>
              <w:t>3</w:t>
            </w:r>
          </w:p>
        </w:tc>
        <w:tc>
          <w:tcPr>
            <w:tcW w:w="0" w:type="auto"/>
          </w:tcPr>
          <w:p w14:paraId="1C7FD3C3" w14:textId="77777777" w:rsidR="0007067E" w:rsidRDefault="00C334A5" w:rsidP="009C26FE">
            <w:pPr>
              <w:pStyle w:val="TableBodyCentered"/>
            </w:pPr>
            <w:r>
              <w:t>2</w:t>
            </w:r>
          </w:p>
        </w:tc>
        <w:tc>
          <w:tcPr>
            <w:tcW w:w="0" w:type="auto"/>
          </w:tcPr>
          <w:p w14:paraId="1C7FD3C4" w14:textId="77777777" w:rsidR="0007067E" w:rsidRDefault="00C334A5" w:rsidP="009C26FE">
            <w:pPr>
              <w:pStyle w:val="TableBodyCentered"/>
            </w:pPr>
            <w:r>
              <w:t>1</w:t>
            </w:r>
          </w:p>
        </w:tc>
        <w:tc>
          <w:tcPr>
            <w:tcW w:w="0" w:type="auto"/>
          </w:tcPr>
          <w:p w14:paraId="1C7FD3C5" w14:textId="77777777" w:rsidR="0007067E" w:rsidRDefault="00C334A5" w:rsidP="009C26FE">
            <w:pPr>
              <w:pStyle w:val="TableBodyCentered"/>
            </w:pPr>
            <w:r>
              <w:t>1</w:t>
            </w:r>
          </w:p>
        </w:tc>
        <w:tc>
          <w:tcPr>
            <w:tcW w:w="0" w:type="auto"/>
          </w:tcPr>
          <w:p w14:paraId="1C7FD3C6" w14:textId="77777777" w:rsidR="0007067E" w:rsidRDefault="00662D97" w:rsidP="009C26FE">
            <w:pPr>
              <w:pStyle w:val="TableBodyCentered"/>
            </w:pPr>
            <w:r>
              <w:t>-</w:t>
            </w:r>
          </w:p>
        </w:tc>
        <w:tc>
          <w:tcPr>
            <w:tcW w:w="0" w:type="auto"/>
          </w:tcPr>
          <w:p w14:paraId="1C7FD3C7" w14:textId="77777777" w:rsidR="0007067E" w:rsidRDefault="00662D97" w:rsidP="009C26FE">
            <w:pPr>
              <w:pStyle w:val="TableBodyCentered"/>
            </w:pPr>
            <w:r>
              <w:t>-</w:t>
            </w:r>
          </w:p>
        </w:tc>
      </w:tr>
      <w:tr w:rsidR="0007067E" w14:paraId="1C7FD3D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3C9" w14:textId="77777777" w:rsidR="0007067E" w:rsidRDefault="00C334A5" w:rsidP="009C26FE">
            <w:pPr>
              <w:pStyle w:val="TableBodyCentered"/>
            </w:pPr>
            <w:r>
              <w:t>15th</w:t>
            </w:r>
          </w:p>
        </w:tc>
        <w:tc>
          <w:tcPr>
            <w:tcW w:w="0" w:type="auto"/>
          </w:tcPr>
          <w:p w14:paraId="1C7FD3CA" w14:textId="77777777" w:rsidR="0007067E" w:rsidRDefault="00C334A5" w:rsidP="009C26FE">
            <w:pPr>
              <w:pStyle w:val="TableBodyCentered"/>
            </w:pPr>
            <w:r>
              <w:t>+5</w:t>
            </w:r>
          </w:p>
        </w:tc>
        <w:tc>
          <w:tcPr>
            <w:tcW w:w="0" w:type="auto"/>
          </w:tcPr>
          <w:p w14:paraId="1C7FD3CB" w14:textId="77777777" w:rsidR="0007067E" w:rsidRDefault="00C334A5" w:rsidP="009C26FE">
            <w:pPr>
              <w:pStyle w:val="TableBodyCentered"/>
            </w:pPr>
            <w:r>
              <w:t>15</w:t>
            </w:r>
          </w:p>
        </w:tc>
        <w:tc>
          <w:tcPr>
            <w:tcW w:w="0" w:type="auto"/>
          </w:tcPr>
          <w:p w14:paraId="1C7FD3CC" w14:textId="77777777" w:rsidR="0007067E" w:rsidRDefault="00662D97" w:rsidP="009C26FE">
            <w:pPr>
              <w:pStyle w:val="TableBodyLeft"/>
            </w:pPr>
            <w:r>
              <w:t>-</w:t>
            </w:r>
          </w:p>
        </w:tc>
        <w:tc>
          <w:tcPr>
            <w:tcW w:w="0" w:type="auto"/>
          </w:tcPr>
          <w:p w14:paraId="1C7FD3CD" w14:textId="77777777" w:rsidR="0007067E" w:rsidRDefault="00C334A5" w:rsidP="009C26FE">
            <w:pPr>
              <w:pStyle w:val="TableBodyCentered"/>
            </w:pPr>
            <w:r>
              <w:t>6</w:t>
            </w:r>
          </w:p>
        </w:tc>
        <w:tc>
          <w:tcPr>
            <w:tcW w:w="0" w:type="auto"/>
          </w:tcPr>
          <w:p w14:paraId="1C7FD3CE" w14:textId="77777777" w:rsidR="0007067E" w:rsidRDefault="00C334A5" w:rsidP="009C26FE">
            <w:pPr>
              <w:pStyle w:val="TableBodyCentered"/>
            </w:pPr>
            <w:r>
              <w:t>14</w:t>
            </w:r>
          </w:p>
        </w:tc>
        <w:tc>
          <w:tcPr>
            <w:tcW w:w="0" w:type="auto"/>
          </w:tcPr>
          <w:p w14:paraId="1C7FD3CF" w14:textId="77777777" w:rsidR="0007067E" w:rsidRDefault="00C334A5" w:rsidP="009C26FE">
            <w:pPr>
              <w:pStyle w:val="TableBodyCentered"/>
            </w:pPr>
            <w:r>
              <w:t>4</w:t>
            </w:r>
          </w:p>
        </w:tc>
        <w:tc>
          <w:tcPr>
            <w:tcW w:w="0" w:type="auto"/>
          </w:tcPr>
          <w:p w14:paraId="1C7FD3D0" w14:textId="77777777" w:rsidR="0007067E" w:rsidRDefault="00C334A5" w:rsidP="009C26FE">
            <w:pPr>
              <w:pStyle w:val="TableBodyCentered"/>
            </w:pPr>
            <w:r>
              <w:t>3</w:t>
            </w:r>
          </w:p>
        </w:tc>
        <w:tc>
          <w:tcPr>
            <w:tcW w:w="0" w:type="auto"/>
          </w:tcPr>
          <w:p w14:paraId="1C7FD3D1" w14:textId="77777777" w:rsidR="0007067E" w:rsidRDefault="00C334A5" w:rsidP="009C26FE">
            <w:pPr>
              <w:pStyle w:val="TableBodyCentered"/>
            </w:pPr>
            <w:r>
              <w:t>3</w:t>
            </w:r>
          </w:p>
        </w:tc>
        <w:tc>
          <w:tcPr>
            <w:tcW w:w="0" w:type="auto"/>
          </w:tcPr>
          <w:p w14:paraId="1C7FD3D2" w14:textId="77777777" w:rsidR="0007067E" w:rsidRDefault="00C334A5" w:rsidP="009C26FE">
            <w:pPr>
              <w:pStyle w:val="TableBodyCentered"/>
            </w:pPr>
            <w:r>
              <w:t>3</w:t>
            </w:r>
          </w:p>
        </w:tc>
        <w:tc>
          <w:tcPr>
            <w:tcW w:w="0" w:type="auto"/>
          </w:tcPr>
          <w:p w14:paraId="1C7FD3D3" w14:textId="77777777" w:rsidR="0007067E" w:rsidRDefault="00C334A5" w:rsidP="009C26FE">
            <w:pPr>
              <w:pStyle w:val="TableBodyCentered"/>
            </w:pPr>
            <w:r>
              <w:t>2</w:t>
            </w:r>
          </w:p>
        </w:tc>
        <w:tc>
          <w:tcPr>
            <w:tcW w:w="0" w:type="auto"/>
          </w:tcPr>
          <w:p w14:paraId="1C7FD3D4" w14:textId="77777777" w:rsidR="0007067E" w:rsidRDefault="00C334A5" w:rsidP="009C26FE">
            <w:pPr>
              <w:pStyle w:val="TableBodyCentered"/>
            </w:pPr>
            <w:r>
              <w:t>1</w:t>
            </w:r>
          </w:p>
        </w:tc>
        <w:tc>
          <w:tcPr>
            <w:tcW w:w="0" w:type="auto"/>
          </w:tcPr>
          <w:p w14:paraId="1C7FD3D5" w14:textId="77777777" w:rsidR="0007067E" w:rsidRDefault="00C334A5" w:rsidP="009C26FE">
            <w:pPr>
              <w:pStyle w:val="TableBodyCentered"/>
            </w:pPr>
            <w:r>
              <w:t>1</w:t>
            </w:r>
          </w:p>
        </w:tc>
        <w:tc>
          <w:tcPr>
            <w:tcW w:w="0" w:type="auto"/>
          </w:tcPr>
          <w:p w14:paraId="1C7FD3D6" w14:textId="77777777" w:rsidR="0007067E" w:rsidRDefault="00C334A5" w:rsidP="009C26FE">
            <w:pPr>
              <w:pStyle w:val="TableBodyCentered"/>
            </w:pPr>
            <w:r>
              <w:t>1</w:t>
            </w:r>
          </w:p>
        </w:tc>
        <w:tc>
          <w:tcPr>
            <w:tcW w:w="0" w:type="auto"/>
          </w:tcPr>
          <w:p w14:paraId="1C7FD3D7" w14:textId="77777777" w:rsidR="0007067E" w:rsidRDefault="00662D97" w:rsidP="009C26FE">
            <w:pPr>
              <w:pStyle w:val="TableBodyCentered"/>
            </w:pPr>
            <w:r>
              <w:t>-</w:t>
            </w:r>
          </w:p>
        </w:tc>
      </w:tr>
      <w:tr w:rsidR="0007067E" w14:paraId="1C7FD3E8" w14:textId="77777777" w:rsidTr="008C1D96">
        <w:tc>
          <w:tcPr>
            <w:tcW w:w="0" w:type="auto"/>
          </w:tcPr>
          <w:p w14:paraId="1C7FD3D9" w14:textId="77777777" w:rsidR="0007067E" w:rsidRDefault="00C334A5" w:rsidP="009C26FE">
            <w:pPr>
              <w:pStyle w:val="TableBodyCentered"/>
            </w:pPr>
            <w:r>
              <w:t>16th</w:t>
            </w:r>
          </w:p>
        </w:tc>
        <w:tc>
          <w:tcPr>
            <w:tcW w:w="0" w:type="auto"/>
          </w:tcPr>
          <w:p w14:paraId="1C7FD3DA" w14:textId="77777777" w:rsidR="0007067E" w:rsidRDefault="00C334A5" w:rsidP="009C26FE">
            <w:pPr>
              <w:pStyle w:val="TableBodyCentered"/>
            </w:pPr>
            <w:r>
              <w:t>+5</w:t>
            </w:r>
          </w:p>
        </w:tc>
        <w:tc>
          <w:tcPr>
            <w:tcW w:w="0" w:type="auto"/>
          </w:tcPr>
          <w:p w14:paraId="1C7FD3DB" w14:textId="77777777" w:rsidR="0007067E" w:rsidRDefault="00C334A5" w:rsidP="009C26FE">
            <w:pPr>
              <w:pStyle w:val="TableBodyCentered"/>
            </w:pPr>
            <w:r>
              <w:t>16</w:t>
            </w:r>
          </w:p>
        </w:tc>
        <w:tc>
          <w:tcPr>
            <w:tcW w:w="0" w:type="auto"/>
          </w:tcPr>
          <w:p w14:paraId="1C7FD3DC" w14:textId="77777777" w:rsidR="0007067E" w:rsidRDefault="00C334A5" w:rsidP="009C26FE">
            <w:pPr>
              <w:pStyle w:val="TableBodyLeft"/>
            </w:pPr>
            <w:r>
              <w:t>Ability Score Improvement</w:t>
            </w:r>
          </w:p>
        </w:tc>
        <w:tc>
          <w:tcPr>
            <w:tcW w:w="0" w:type="auto"/>
          </w:tcPr>
          <w:p w14:paraId="1C7FD3DD" w14:textId="77777777" w:rsidR="0007067E" w:rsidRDefault="00C334A5" w:rsidP="009C26FE">
            <w:pPr>
              <w:pStyle w:val="TableBodyCentered"/>
            </w:pPr>
            <w:r>
              <w:t>6</w:t>
            </w:r>
          </w:p>
        </w:tc>
        <w:tc>
          <w:tcPr>
            <w:tcW w:w="0" w:type="auto"/>
          </w:tcPr>
          <w:p w14:paraId="1C7FD3DE" w14:textId="77777777" w:rsidR="0007067E" w:rsidRDefault="00C334A5" w:rsidP="009C26FE">
            <w:pPr>
              <w:pStyle w:val="TableBodyCentered"/>
            </w:pPr>
            <w:r>
              <w:t>14</w:t>
            </w:r>
          </w:p>
        </w:tc>
        <w:tc>
          <w:tcPr>
            <w:tcW w:w="0" w:type="auto"/>
          </w:tcPr>
          <w:p w14:paraId="1C7FD3DF" w14:textId="77777777" w:rsidR="0007067E" w:rsidRDefault="00C334A5" w:rsidP="009C26FE">
            <w:pPr>
              <w:pStyle w:val="TableBodyCentered"/>
            </w:pPr>
            <w:r>
              <w:t>4</w:t>
            </w:r>
          </w:p>
        </w:tc>
        <w:tc>
          <w:tcPr>
            <w:tcW w:w="0" w:type="auto"/>
          </w:tcPr>
          <w:p w14:paraId="1C7FD3E0" w14:textId="77777777" w:rsidR="0007067E" w:rsidRDefault="00C334A5" w:rsidP="009C26FE">
            <w:pPr>
              <w:pStyle w:val="TableBodyCentered"/>
            </w:pPr>
            <w:r>
              <w:t>3</w:t>
            </w:r>
          </w:p>
        </w:tc>
        <w:tc>
          <w:tcPr>
            <w:tcW w:w="0" w:type="auto"/>
          </w:tcPr>
          <w:p w14:paraId="1C7FD3E1" w14:textId="77777777" w:rsidR="0007067E" w:rsidRDefault="00C334A5" w:rsidP="009C26FE">
            <w:pPr>
              <w:pStyle w:val="TableBodyCentered"/>
            </w:pPr>
            <w:r>
              <w:t>3</w:t>
            </w:r>
          </w:p>
        </w:tc>
        <w:tc>
          <w:tcPr>
            <w:tcW w:w="0" w:type="auto"/>
          </w:tcPr>
          <w:p w14:paraId="1C7FD3E2" w14:textId="77777777" w:rsidR="0007067E" w:rsidRDefault="00C334A5" w:rsidP="009C26FE">
            <w:pPr>
              <w:pStyle w:val="TableBodyCentered"/>
            </w:pPr>
            <w:r>
              <w:t>3</w:t>
            </w:r>
          </w:p>
        </w:tc>
        <w:tc>
          <w:tcPr>
            <w:tcW w:w="0" w:type="auto"/>
          </w:tcPr>
          <w:p w14:paraId="1C7FD3E3" w14:textId="77777777" w:rsidR="0007067E" w:rsidRDefault="00C334A5" w:rsidP="009C26FE">
            <w:pPr>
              <w:pStyle w:val="TableBodyCentered"/>
            </w:pPr>
            <w:r>
              <w:t>2</w:t>
            </w:r>
          </w:p>
        </w:tc>
        <w:tc>
          <w:tcPr>
            <w:tcW w:w="0" w:type="auto"/>
          </w:tcPr>
          <w:p w14:paraId="1C7FD3E4" w14:textId="77777777" w:rsidR="0007067E" w:rsidRDefault="00C334A5" w:rsidP="009C26FE">
            <w:pPr>
              <w:pStyle w:val="TableBodyCentered"/>
            </w:pPr>
            <w:r>
              <w:t>1</w:t>
            </w:r>
          </w:p>
        </w:tc>
        <w:tc>
          <w:tcPr>
            <w:tcW w:w="0" w:type="auto"/>
          </w:tcPr>
          <w:p w14:paraId="1C7FD3E5" w14:textId="77777777" w:rsidR="0007067E" w:rsidRDefault="00C334A5" w:rsidP="009C26FE">
            <w:pPr>
              <w:pStyle w:val="TableBodyCentered"/>
            </w:pPr>
            <w:r>
              <w:t>1</w:t>
            </w:r>
          </w:p>
        </w:tc>
        <w:tc>
          <w:tcPr>
            <w:tcW w:w="0" w:type="auto"/>
          </w:tcPr>
          <w:p w14:paraId="1C7FD3E6" w14:textId="77777777" w:rsidR="0007067E" w:rsidRDefault="00C334A5" w:rsidP="009C26FE">
            <w:pPr>
              <w:pStyle w:val="TableBodyCentered"/>
            </w:pPr>
            <w:r>
              <w:t>1</w:t>
            </w:r>
          </w:p>
        </w:tc>
        <w:tc>
          <w:tcPr>
            <w:tcW w:w="0" w:type="auto"/>
          </w:tcPr>
          <w:p w14:paraId="1C7FD3E7" w14:textId="77777777" w:rsidR="0007067E" w:rsidRDefault="00662D97" w:rsidP="009C26FE">
            <w:pPr>
              <w:pStyle w:val="TableBodyCentered"/>
            </w:pPr>
            <w:r>
              <w:t>-</w:t>
            </w:r>
          </w:p>
        </w:tc>
      </w:tr>
      <w:tr w:rsidR="0007067E" w14:paraId="1C7FD3F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3E9" w14:textId="77777777" w:rsidR="0007067E" w:rsidRDefault="00C334A5" w:rsidP="009C26FE">
            <w:pPr>
              <w:pStyle w:val="TableBodyCentered"/>
            </w:pPr>
            <w:r>
              <w:t>17th</w:t>
            </w:r>
          </w:p>
        </w:tc>
        <w:tc>
          <w:tcPr>
            <w:tcW w:w="0" w:type="auto"/>
          </w:tcPr>
          <w:p w14:paraId="1C7FD3EA" w14:textId="77777777" w:rsidR="0007067E" w:rsidRDefault="00C334A5" w:rsidP="009C26FE">
            <w:pPr>
              <w:pStyle w:val="TableBodyCentered"/>
            </w:pPr>
            <w:r>
              <w:t>+6</w:t>
            </w:r>
          </w:p>
        </w:tc>
        <w:tc>
          <w:tcPr>
            <w:tcW w:w="0" w:type="auto"/>
          </w:tcPr>
          <w:p w14:paraId="1C7FD3EB" w14:textId="77777777" w:rsidR="0007067E" w:rsidRDefault="00C334A5" w:rsidP="009C26FE">
            <w:pPr>
              <w:pStyle w:val="TableBodyCentered"/>
            </w:pPr>
            <w:r>
              <w:t>17</w:t>
            </w:r>
          </w:p>
        </w:tc>
        <w:tc>
          <w:tcPr>
            <w:tcW w:w="0" w:type="auto"/>
          </w:tcPr>
          <w:p w14:paraId="1C7FD3EC" w14:textId="77777777" w:rsidR="0007067E" w:rsidRDefault="00C334A5" w:rsidP="009C26FE">
            <w:pPr>
              <w:pStyle w:val="TableBodyLeft"/>
            </w:pPr>
            <w:r>
              <w:t>Metamagic</w:t>
            </w:r>
          </w:p>
        </w:tc>
        <w:tc>
          <w:tcPr>
            <w:tcW w:w="0" w:type="auto"/>
          </w:tcPr>
          <w:p w14:paraId="1C7FD3ED" w14:textId="77777777" w:rsidR="0007067E" w:rsidRDefault="00C334A5" w:rsidP="009C26FE">
            <w:pPr>
              <w:pStyle w:val="TableBodyCentered"/>
            </w:pPr>
            <w:r>
              <w:t>6</w:t>
            </w:r>
          </w:p>
        </w:tc>
        <w:tc>
          <w:tcPr>
            <w:tcW w:w="0" w:type="auto"/>
          </w:tcPr>
          <w:p w14:paraId="1C7FD3EE" w14:textId="77777777" w:rsidR="0007067E" w:rsidRDefault="00C334A5" w:rsidP="009C26FE">
            <w:pPr>
              <w:pStyle w:val="TableBodyCentered"/>
            </w:pPr>
            <w:r>
              <w:t>15</w:t>
            </w:r>
          </w:p>
        </w:tc>
        <w:tc>
          <w:tcPr>
            <w:tcW w:w="0" w:type="auto"/>
          </w:tcPr>
          <w:p w14:paraId="1C7FD3EF" w14:textId="77777777" w:rsidR="0007067E" w:rsidRDefault="00C334A5" w:rsidP="009C26FE">
            <w:pPr>
              <w:pStyle w:val="TableBodyCentered"/>
            </w:pPr>
            <w:r>
              <w:t>4</w:t>
            </w:r>
          </w:p>
        </w:tc>
        <w:tc>
          <w:tcPr>
            <w:tcW w:w="0" w:type="auto"/>
          </w:tcPr>
          <w:p w14:paraId="1C7FD3F0" w14:textId="77777777" w:rsidR="0007067E" w:rsidRDefault="00C334A5" w:rsidP="009C26FE">
            <w:pPr>
              <w:pStyle w:val="TableBodyCentered"/>
            </w:pPr>
            <w:r>
              <w:t>3</w:t>
            </w:r>
          </w:p>
        </w:tc>
        <w:tc>
          <w:tcPr>
            <w:tcW w:w="0" w:type="auto"/>
          </w:tcPr>
          <w:p w14:paraId="1C7FD3F1" w14:textId="77777777" w:rsidR="0007067E" w:rsidRDefault="00C334A5" w:rsidP="009C26FE">
            <w:pPr>
              <w:pStyle w:val="TableBodyCentered"/>
            </w:pPr>
            <w:r>
              <w:t>3</w:t>
            </w:r>
          </w:p>
        </w:tc>
        <w:tc>
          <w:tcPr>
            <w:tcW w:w="0" w:type="auto"/>
          </w:tcPr>
          <w:p w14:paraId="1C7FD3F2" w14:textId="77777777" w:rsidR="0007067E" w:rsidRDefault="00C334A5" w:rsidP="009C26FE">
            <w:pPr>
              <w:pStyle w:val="TableBodyCentered"/>
            </w:pPr>
            <w:r>
              <w:t>3</w:t>
            </w:r>
          </w:p>
        </w:tc>
        <w:tc>
          <w:tcPr>
            <w:tcW w:w="0" w:type="auto"/>
          </w:tcPr>
          <w:p w14:paraId="1C7FD3F3" w14:textId="77777777" w:rsidR="0007067E" w:rsidRDefault="00C334A5" w:rsidP="009C26FE">
            <w:pPr>
              <w:pStyle w:val="TableBodyCentered"/>
            </w:pPr>
            <w:r>
              <w:t>2</w:t>
            </w:r>
          </w:p>
        </w:tc>
        <w:tc>
          <w:tcPr>
            <w:tcW w:w="0" w:type="auto"/>
          </w:tcPr>
          <w:p w14:paraId="1C7FD3F4" w14:textId="77777777" w:rsidR="0007067E" w:rsidRDefault="00C334A5" w:rsidP="009C26FE">
            <w:pPr>
              <w:pStyle w:val="TableBodyCentered"/>
            </w:pPr>
            <w:r>
              <w:t>1</w:t>
            </w:r>
          </w:p>
        </w:tc>
        <w:tc>
          <w:tcPr>
            <w:tcW w:w="0" w:type="auto"/>
          </w:tcPr>
          <w:p w14:paraId="1C7FD3F5" w14:textId="77777777" w:rsidR="0007067E" w:rsidRDefault="00C334A5" w:rsidP="009C26FE">
            <w:pPr>
              <w:pStyle w:val="TableBodyCentered"/>
            </w:pPr>
            <w:r>
              <w:t>1</w:t>
            </w:r>
          </w:p>
        </w:tc>
        <w:tc>
          <w:tcPr>
            <w:tcW w:w="0" w:type="auto"/>
          </w:tcPr>
          <w:p w14:paraId="1C7FD3F6" w14:textId="77777777" w:rsidR="0007067E" w:rsidRDefault="00C334A5" w:rsidP="009C26FE">
            <w:pPr>
              <w:pStyle w:val="TableBodyCentered"/>
            </w:pPr>
            <w:r>
              <w:t>1</w:t>
            </w:r>
          </w:p>
        </w:tc>
        <w:tc>
          <w:tcPr>
            <w:tcW w:w="0" w:type="auto"/>
          </w:tcPr>
          <w:p w14:paraId="1C7FD3F7" w14:textId="77777777" w:rsidR="0007067E" w:rsidRDefault="00C334A5" w:rsidP="009C26FE">
            <w:pPr>
              <w:pStyle w:val="TableBodyCentered"/>
            </w:pPr>
            <w:r>
              <w:t>1</w:t>
            </w:r>
          </w:p>
        </w:tc>
      </w:tr>
      <w:tr w:rsidR="0007067E" w14:paraId="1C7FD408" w14:textId="77777777" w:rsidTr="008C1D96">
        <w:tc>
          <w:tcPr>
            <w:tcW w:w="0" w:type="auto"/>
          </w:tcPr>
          <w:p w14:paraId="1C7FD3F9" w14:textId="77777777" w:rsidR="0007067E" w:rsidRDefault="00C334A5" w:rsidP="009C26FE">
            <w:pPr>
              <w:pStyle w:val="TableBodyCentered"/>
            </w:pPr>
            <w:r>
              <w:t>18th</w:t>
            </w:r>
          </w:p>
        </w:tc>
        <w:tc>
          <w:tcPr>
            <w:tcW w:w="0" w:type="auto"/>
          </w:tcPr>
          <w:p w14:paraId="1C7FD3FA" w14:textId="77777777" w:rsidR="0007067E" w:rsidRDefault="00C334A5" w:rsidP="009C26FE">
            <w:pPr>
              <w:pStyle w:val="TableBodyCentered"/>
            </w:pPr>
            <w:r>
              <w:t>+6</w:t>
            </w:r>
          </w:p>
        </w:tc>
        <w:tc>
          <w:tcPr>
            <w:tcW w:w="0" w:type="auto"/>
          </w:tcPr>
          <w:p w14:paraId="1C7FD3FB" w14:textId="77777777" w:rsidR="0007067E" w:rsidRDefault="00C334A5" w:rsidP="009C26FE">
            <w:pPr>
              <w:pStyle w:val="TableBodyCentered"/>
            </w:pPr>
            <w:r>
              <w:t>18</w:t>
            </w:r>
          </w:p>
        </w:tc>
        <w:tc>
          <w:tcPr>
            <w:tcW w:w="0" w:type="auto"/>
          </w:tcPr>
          <w:p w14:paraId="1C7FD3FC" w14:textId="77777777" w:rsidR="0007067E" w:rsidRDefault="00C334A5" w:rsidP="009C26FE">
            <w:pPr>
              <w:pStyle w:val="TableBodyLeft"/>
            </w:pPr>
            <w:r>
              <w:t>Sorcerous Origin Feature</w:t>
            </w:r>
          </w:p>
        </w:tc>
        <w:tc>
          <w:tcPr>
            <w:tcW w:w="0" w:type="auto"/>
          </w:tcPr>
          <w:p w14:paraId="1C7FD3FD" w14:textId="77777777" w:rsidR="0007067E" w:rsidRDefault="00C334A5" w:rsidP="009C26FE">
            <w:pPr>
              <w:pStyle w:val="TableBodyCentered"/>
            </w:pPr>
            <w:r>
              <w:t>6</w:t>
            </w:r>
          </w:p>
        </w:tc>
        <w:tc>
          <w:tcPr>
            <w:tcW w:w="0" w:type="auto"/>
          </w:tcPr>
          <w:p w14:paraId="1C7FD3FE" w14:textId="77777777" w:rsidR="0007067E" w:rsidRDefault="00C334A5" w:rsidP="009C26FE">
            <w:pPr>
              <w:pStyle w:val="TableBodyCentered"/>
            </w:pPr>
            <w:r>
              <w:t>15</w:t>
            </w:r>
          </w:p>
        </w:tc>
        <w:tc>
          <w:tcPr>
            <w:tcW w:w="0" w:type="auto"/>
          </w:tcPr>
          <w:p w14:paraId="1C7FD3FF" w14:textId="77777777" w:rsidR="0007067E" w:rsidRDefault="00C334A5" w:rsidP="009C26FE">
            <w:pPr>
              <w:pStyle w:val="TableBodyCentered"/>
            </w:pPr>
            <w:r>
              <w:t>4</w:t>
            </w:r>
          </w:p>
        </w:tc>
        <w:tc>
          <w:tcPr>
            <w:tcW w:w="0" w:type="auto"/>
          </w:tcPr>
          <w:p w14:paraId="1C7FD400" w14:textId="77777777" w:rsidR="0007067E" w:rsidRDefault="00C334A5" w:rsidP="009C26FE">
            <w:pPr>
              <w:pStyle w:val="TableBodyCentered"/>
            </w:pPr>
            <w:r>
              <w:t>3</w:t>
            </w:r>
          </w:p>
        </w:tc>
        <w:tc>
          <w:tcPr>
            <w:tcW w:w="0" w:type="auto"/>
          </w:tcPr>
          <w:p w14:paraId="1C7FD401" w14:textId="77777777" w:rsidR="0007067E" w:rsidRDefault="00C334A5" w:rsidP="009C26FE">
            <w:pPr>
              <w:pStyle w:val="TableBodyCentered"/>
            </w:pPr>
            <w:r>
              <w:t>3</w:t>
            </w:r>
          </w:p>
        </w:tc>
        <w:tc>
          <w:tcPr>
            <w:tcW w:w="0" w:type="auto"/>
          </w:tcPr>
          <w:p w14:paraId="1C7FD402" w14:textId="77777777" w:rsidR="0007067E" w:rsidRDefault="00C334A5" w:rsidP="009C26FE">
            <w:pPr>
              <w:pStyle w:val="TableBodyCentered"/>
            </w:pPr>
            <w:r>
              <w:t>3</w:t>
            </w:r>
          </w:p>
        </w:tc>
        <w:tc>
          <w:tcPr>
            <w:tcW w:w="0" w:type="auto"/>
          </w:tcPr>
          <w:p w14:paraId="1C7FD403" w14:textId="77777777" w:rsidR="0007067E" w:rsidRDefault="00C334A5" w:rsidP="009C26FE">
            <w:pPr>
              <w:pStyle w:val="TableBodyCentered"/>
            </w:pPr>
            <w:r>
              <w:t>3</w:t>
            </w:r>
          </w:p>
        </w:tc>
        <w:tc>
          <w:tcPr>
            <w:tcW w:w="0" w:type="auto"/>
          </w:tcPr>
          <w:p w14:paraId="1C7FD404" w14:textId="77777777" w:rsidR="0007067E" w:rsidRDefault="00C334A5" w:rsidP="009C26FE">
            <w:pPr>
              <w:pStyle w:val="TableBodyCentered"/>
            </w:pPr>
            <w:r>
              <w:t>1</w:t>
            </w:r>
          </w:p>
        </w:tc>
        <w:tc>
          <w:tcPr>
            <w:tcW w:w="0" w:type="auto"/>
          </w:tcPr>
          <w:p w14:paraId="1C7FD405" w14:textId="77777777" w:rsidR="0007067E" w:rsidRDefault="00C334A5" w:rsidP="009C26FE">
            <w:pPr>
              <w:pStyle w:val="TableBodyCentered"/>
            </w:pPr>
            <w:r>
              <w:t>1</w:t>
            </w:r>
          </w:p>
        </w:tc>
        <w:tc>
          <w:tcPr>
            <w:tcW w:w="0" w:type="auto"/>
          </w:tcPr>
          <w:p w14:paraId="1C7FD406" w14:textId="77777777" w:rsidR="0007067E" w:rsidRDefault="00C334A5" w:rsidP="009C26FE">
            <w:pPr>
              <w:pStyle w:val="TableBodyCentered"/>
            </w:pPr>
            <w:r>
              <w:t>1</w:t>
            </w:r>
          </w:p>
        </w:tc>
        <w:tc>
          <w:tcPr>
            <w:tcW w:w="0" w:type="auto"/>
          </w:tcPr>
          <w:p w14:paraId="1C7FD407" w14:textId="77777777" w:rsidR="0007067E" w:rsidRDefault="00C334A5" w:rsidP="009C26FE">
            <w:pPr>
              <w:pStyle w:val="TableBodyCentered"/>
            </w:pPr>
            <w:r>
              <w:t>1</w:t>
            </w:r>
          </w:p>
        </w:tc>
      </w:tr>
      <w:tr w:rsidR="0007067E" w14:paraId="1C7FD41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09" w14:textId="77777777" w:rsidR="0007067E" w:rsidRDefault="00C334A5" w:rsidP="009C26FE">
            <w:pPr>
              <w:pStyle w:val="TableBodyCentered"/>
            </w:pPr>
            <w:r>
              <w:t>19th</w:t>
            </w:r>
          </w:p>
        </w:tc>
        <w:tc>
          <w:tcPr>
            <w:tcW w:w="0" w:type="auto"/>
          </w:tcPr>
          <w:p w14:paraId="1C7FD40A" w14:textId="77777777" w:rsidR="0007067E" w:rsidRDefault="00C334A5" w:rsidP="009C26FE">
            <w:pPr>
              <w:pStyle w:val="TableBodyCentered"/>
            </w:pPr>
            <w:r>
              <w:t>+6</w:t>
            </w:r>
          </w:p>
        </w:tc>
        <w:tc>
          <w:tcPr>
            <w:tcW w:w="0" w:type="auto"/>
          </w:tcPr>
          <w:p w14:paraId="1C7FD40B" w14:textId="77777777" w:rsidR="0007067E" w:rsidRDefault="00C334A5" w:rsidP="009C26FE">
            <w:pPr>
              <w:pStyle w:val="TableBodyCentered"/>
            </w:pPr>
            <w:r>
              <w:t>19</w:t>
            </w:r>
          </w:p>
        </w:tc>
        <w:tc>
          <w:tcPr>
            <w:tcW w:w="0" w:type="auto"/>
          </w:tcPr>
          <w:p w14:paraId="1C7FD40C" w14:textId="77777777" w:rsidR="0007067E" w:rsidRDefault="00C334A5" w:rsidP="009C26FE">
            <w:pPr>
              <w:pStyle w:val="TableBodyLeft"/>
            </w:pPr>
            <w:r>
              <w:t>Ability Score Improvement</w:t>
            </w:r>
          </w:p>
        </w:tc>
        <w:tc>
          <w:tcPr>
            <w:tcW w:w="0" w:type="auto"/>
          </w:tcPr>
          <w:p w14:paraId="1C7FD40D" w14:textId="77777777" w:rsidR="0007067E" w:rsidRDefault="00C334A5" w:rsidP="009C26FE">
            <w:pPr>
              <w:pStyle w:val="TableBodyCentered"/>
            </w:pPr>
            <w:r>
              <w:t>6</w:t>
            </w:r>
          </w:p>
        </w:tc>
        <w:tc>
          <w:tcPr>
            <w:tcW w:w="0" w:type="auto"/>
          </w:tcPr>
          <w:p w14:paraId="1C7FD40E" w14:textId="77777777" w:rsidR="0007067E" w:rsidRDefault="00C334A5" w:rsidP="009C26FE">
            <w:pPr>
              <w:pStyle w:val="TableBodyCentered"/>
            </w:pPr>
            <w:r>
              <w:t>15</w:t>
            </w:r>
          </w:p>
        </w:tc>
        <w:tc>
          <w:tcPr>
            <w:tcW w:w="0" w:type="auto"/>
          </w:tcPr>
          <w:p w14:paraId="1C7FD40F" w14:textId="77777777" w:rsidR="0007067E" w:rsidRDefault="00C334A5" w:rsidP="009C26FE">
            <w:pPr>
              <w:pStyle w:val="TableBodyCentered"/>
            </w:pPr>
            <w:r>
              <w:t>4</w:t>
            </w:r>
          </w:p>
        </w:tc>
        <w:tc>
          <w:tcPr>
            <w:tcW w:w="0" w:type="auto"/>
          </w:tcPr>
          <w:p w14:paraId="1C7FD410" w14:textId="77777777" w:rsidR="0007067E" w:rsidRDefault="00C334A5" w:rsidP="009C26FE">
            <w:pPr>
              <w:pStyle w:val="TableBodyCentered"/>
            </w:pPr>
            <w:r>
              <w:t>3</w:t>
            </w:r>
          </w:p>
        </w:tc>
        <w:tc>
          <w:tcPr>
            <w:tcW w:w="0" w:type="auto"/>
          </w:tcPr>
          <w:p w14:paraId="1C7FD411" w14:textId="77777777" w:rsidR="0007067E" w:rsidRDefault="00C334A5" w:rsidP="009C26FE">
            <w:pPr>
              <w:pStyle w:val="TableBodyCentered"/>
            </w:pPr>
            <w:r>
              <w:t>3</w:t>
            </w:r>
          </w:p>
        </w:tc>
        <w:tc>
          <w:tcPr>
            <w:tcW w:w="0" w:type="auto"/>
          </w:tcPr>
          <w:p w14:paraId="1C7FD412" w14:textId="77777777" w:rsidR="0007067E" w:rsidRDefault="00C334A5" w:rsidP="009C26FE">
            <w:pPr>
              <w:pStyle w:val="TableBodyCentered"/>
            </w:pPr>
            <w:r>
              <w:t>3</w:t>
            </w:r>
          </w:p>
        </w:tc>
        <w:tc>
          <w:tcPr>
            <w:tcW w:w="0" w:type="auto"/>
          </w:tcPr>
          <w:p w14:paraId="1C7FD413" w14:textId="77777777" w:rsidR="0007067E" w:rsidRDefault="00C334A5" w:rsidP="009C26FE">
            <w:pPr>
              <w:pStyle w:val="TableBodyCentered"/>
            </w:pPr>
            <w:r>
              <w:t>3</w:t>
            </w:r>
          </w:p>
        </w:tc>
        <w:tc>
          <w:tcPr>
            <w:tcW w:w="0" w:type="auto"/>
          </w:tcPr>
          <w:p w14:paraId="1C7FD414" w14:textId="77777777" w:rsidR="0007067E" w:rsidRDefault="00C334A5" w:rsidP="009C26FE">
            <w:pPr>
              <w:pStyle w:val="TableBodyCentered"/>
            </w:pPr>
            <w:r>
              <w:t>2</w:t>
            </w:r>
          </w:p>
        </w:tc>
        <w:tc>
          <w:tcPr>
            <w:tcW w:w="0" w:type="auto"/>
          </w:tcPr>
          <w:p w14:paraId="1C7FD415" w14:textId="77777777" w:rsidR="0007067E" w:rsidRDefault="00C334A5" w:rsidP="009C26FE">
            <w:pPr>
              <w:pStyle w:val="TableBodyCentered"/>
            </w:pPr>
            <w:r>
              <w:t>1</w:t>
            </w:r>
          </w:p>
        </w:tc>
        <w:tc>
          <w:tcPr>
            <w:tcW w:w="0" w:type="auto"/>
          </w:tcPr>
          <w:p w14:paraId="1C7FD416" w14:textId="77777777" w:rsidR="0007067E" w:rsidRDefault="00C334A5" w:rsidP="009C26FE">
            <w:pPr>
              <w:pStyle w:val="TableBodyCentered"/>
            </w:pPr>
            <w:r>
              <w:t>1</w:t>
            </w:r>
          </w:p>
        </w:tc>
        <w:tc>
          <w:tcPr>
            <w:tcW w:w="0" w:type="auto"/>
          </w:tcPr>
          <w:p w14:paraId="1C7FD417" w14:textId="77777777" w:rsidR="0007067E" w:rsidRDefault="00C334A5" w:rsidP="009C26FE">
            <w:pPr>
              <w:pStyle w:val="TableBodyCentered"/>
            </w:pPr>
            <w:r>
              <w:t>1</w:t>
            </w:r>
          </w:p>
        </w:tc>
      </w:tr>
      <w:tr w:rsidR="0007067E" w14:paraId="1C7FD428" w14:textId="77777777" w:rsidTr="008C1D96">
        <w:tc>
          <w:tcPr>
            <w:tcW w:w="0" w:type="auto"/>
          </w:tcPr>
          <w:p w14:paraId="1C7FD419" w14:textId="77777777" w:rsidR="0007067E" w:rsidRDefault="00C334A5" w:rsidP="009C26FE">
            <w:pPr>
              <w:pStyle w:val="TableBodyCentered"/>
            </w:pPr>
            <w:r>
              <w:t>20th</w:t>
            </w:r>
          </w:p>
        </w:tc>
        <w:tc>
          <w:tcPr>
            <w:tcW w:w="0" w:type="auto"/>
          </w:tcPr>
          <w:p w14:paraId="1C7FD41A" w14:textId="77777777" w:rsidR="0007067E" w:rsidRDefault="00C334A5" w:rsidP="009C26FE">
            <w:pPr>
              <w:pStyle w:val="TableBodyCentered"/>
            </w:pPr>
            <w:r>
              <w:t>+6</w:t>
            </w:r>
          </w:p>
        </w:tc>
        <w:tc>
          <w:tcPr>
            <w:tcW w:w="0" w:type="auto"/>
          </w:tcPr>
          <w:p w14:paraId="1C7FD41B" w14:textId="77777777" w:rsidR="0007067E" w:rsidRDefault="00C334A5" w:rsidP="009C26FE">
            <w:pPr>
              <w:pStyle w:val="TableBodyCentered"/>
            </w:pPr>
            <w:r>
              <w:t>20</w:t>
            </w:r>
          </w:p>
        </w:tc>
        <w:tc>
          <w:tcPr>
            <w:tcW w:w="0" w:type="auto"/>
          </w:tcPr>
          <w:p w14:paraId="1C7FD41C" w14:textId="77777777" w:rsidR="0007067E" w:rsidRDefault="00C334A5" w:rsidP="009C26FE">
            <w:pPr>
              <w:pStyle w:val="TableBodyLeft"/>
            </w:pPr>
            <w:r>
              <w:t>Sorcerous Restoration</w:t>
            </w:r>
          </w:p>
        </w:tc>
        <w:tc>
          <w:tcPr>
            <w:tcW w:w="0" w:type="auto"/>
          </w:tcPr>
          <w:p w14:paraId="1C7FD41D" w14:textId="77777777" w:rsidR="0007067E" w:rsidRDefault="00C334A5" w:rsidP="009C26FE">
            <w:pPr>
              <w:pStyle w:val="TableBodyCentered"/>
            </w:pPr>
            <w:r>
              <w:t>6</w:t>
            </w:r>
          </w:p>
        </w:tc>
        <w:tc>
          <w:tcPr>
            <w:tcW w:w="0" w:type="auto"/>
          </w:tcPr>
          <w:p w14:paraId="1C7FD41E" w14:textId="77777777" w:rsidR="0007067E" w:rsidRDefault="00C334A5" w:rsidP="009C26FE">
            <w:pPr>
              <w:pStyle w:val="TableBodyCentered"/>
            </w:pPr>
            <w:r>
              <w:t>15</w:t>
            </w:r>
          </w:p>
        </w:tc>
        <w:tc>
          <w:tcPr>
            <w:tcW w:w="0" w:type="auto"/>
          </w:tcPr>
          <w:p w14:paraId="1C7FD41F" w14:textId="77777777" w:rsidR="0007067E" w:rsidRDefault="00C334A5" w:rsidP="009C26FE">
            <w:pPr>
              <w:pStyle w:val="TableBodyCentered"/>
            </w:pPr>
            <w:r>
              <w:t>4</w:t>
            </w:r>
          </w:p>
        </w:tc>
        <w:tc>
          <w:tcPr>
            <w:tcW w:w="0" w:type="auto"/>
          </w:tcPr>
          <w:p w14:paraId="1C7FD420" w14:textId="77777777" w:rsidR="0007067E" w:rsidRDefault="00C334A5" w:rsidP="009C26FE">
            <w:pPr>
              <w:pStyle w:val="TableBodyCentered"/>
            </w:pPr>
            <w:r>
              <w:t>3</w:t>
            </w:r>
          </w:p>
        </w:tc>
        <w:tc>
          <w:tcPr>
            <w:tcW w:w="0" w:type="auto"/>
          </w:tcPr>
          <w:p w14:paraId="1C7FD421" w14:textId="77777777" w:rsidR="0007067E" w:rsidRDefault="00C334A5" w:rsidP="009C26FE">
            <w:pPr>
              <w:pStyle w:val="TableBodyCentered"/>
            </w:pPr>
            <w:r>
              <w:t>3</w:t>
            </w:r>
          </w:p>
        </w:tc>
        <w:tc>
          <w:tcPr>
            <w:tcW w:w="0" w:type="auto"/>
          </w:tcPr>
          <w:p w14:paraId="1C7FD422" w14:textId="77777777" w:rsidR="0007067E" w:rsidRDefault="00C334A5" w:rsidP="009C26FE">
            <w:pPr>
              <w:pStyle w:val="TableBodyCentered"/>
            </w:pPr>
            <w:r>
              <w:t>3</w:t>
            </w:r>
          </w:p>
        </w:tc>
        <w:tc>
          <w:tcPr>
            <w:tcW w:w="0" w:type="auto"/>
          </w:tcPr>
          <w:p w14:paraId="1C7FD423" w14:textId="77777777" w:rsidR="0007067E" w:rsidRDefault="00C334A5" w:rsidP="009C26FE">
            <w:pPr>
              <w:pStyle w:val="TableBodyCentered"/>
            </w:pPr>
            <w:r>
              <w:t>3</w:t>
            </w:r>
          </w:p>
        </w:tc>
        <w:tc>
          <w:tcPr>
            <w:tcW w:w="0" w:type="auto"/>
          </w:tcPr>
          <w:p w14:paraId="1C7FD424" w14:textId="77777777" w:rsidR="0007067E" w:rsidRDefault="00C334A5" w:rsidP="009C26FE">
            <w:pPr>
              <w:pStyle w:val="TableBodyCentered"/>
            </w:pPr>
            <w:r>
              <w:t>2</w:t>
            </w:r>
          </w:p>
        </w:tc>
        <w:tc>
          <w:tcPr>
            <w:tcW w:w="0" w:type="auto"/>
          </w:tcPr>
          <w:p w14:paraId="1C7FD425" w14:textId="77777777" w:rsidR="0007067E" w:rsidRDefault="00C334A5" w:rsidP="009C26FE">
            <w:pPr>
              <w:pStyle w:val="TableBodyCentered"/>
            </w:pPr>
            <w:r>
              <w:t>2</w:t>
            </w:r>
          </w:p>
        </w:tc>
        <w:tc>
          <w:tcPr>
            <w:tcW w:w="0" w:type="auto"/>
          </w:tcPr>
          <w:p w14:paraId="1C7FD426" w14:textId="77777777" w:rsidR="0007067E" w:rsidRDefault="00C334A5" w:rsidP="009C26FE">
            <w:pPr>
              <w:pStyle w:val="TableBodyCentered"/>
            </w:pPr>
            <w:r>
              <w:t>1</w:t>
            </w:r>
          </w:p>
        </w:tc>
        <w:tc>
          <w:tcPr>
            <w:tcW w:w="0" w:type="auto"/>
          </w:tcPr>
          <w:p w14:paraId="1C7FD427" w14:textId="77777777" w:rsidR="0007067E" w:rsidRDefault="00C334A5" w:rsidP="009C26FE">
            <w:pPr>
              <w:pStyle w:val="TableBodyCentered"/>
            </w:pPr>
            <w:r>
              <w:t>1</w:t>
            </w:r>
          </w:p>
        </w:tc>
      </w:tr>
    </w:tbl>
    <w:p w14:paraId="1C7FD429" w14:textId="77777777" w:rsidR="0007067E" w:rsidRDefault="00C334A5" w:rsidP="002D6CA1">
      <w:pPr>
        <w:pStyle w:val="Heading3"/>
      </w:pPr>
      <w:r>
        <w:t>Spellcasting</w:t>
      </w:r>
    </w:p>
    <w:p w14:paraId="1C7FD42A" w14:textId="77777777" w:rsidR="0007067E" w:rsidRDefault="00C334A5" w:rsidP="002D6CA1">
      <w:r>
        <w:t>An event in your past, or in the life of a parent or ancestor, left an indelible mark on you, infusing you with arcane magic. This font of magic, whatever its origin, fuels your spells.</w:t>
      </w:r>
    </w:p>
    <w:p w14:paraId="1C7FD42B" w14:textId="77777777" w:rsidR="0007067E" w:rsidRDefault="00C334A5" w:rsidP="002D6CA1">
      <w:pPr>
        <w:pStyle w:val="Heading4"/>
      </w:pPr>
      <w:r>
        <w:t>Cantrips</w:t>
      </w:r>
    </w:p>
    <w:p w14:paraId="1C7FD42C" w14:textId="77777777" w:rsidR="0007067E" w:rsidRDefault="00C334A5" w:rsidP="002D6CA1">
      <w:r>
        <w:t>At 1st level, you know four cantrips of your choice from the sorcerer spell list. You learn additional sorcerer cantrips of your choice at higher levels, as shown in the Cantrips Known column of the Sorcerer table.</w:t>
      </w:r>
    </w:p>
    <w:p w14:paraId="1C7FD42D" w14:textId="77777777" w:rsidR="0007067E" w:rsidRDefault="00C334A5" w:rsidP="002D6CA1">
      <w:pPr>
        <w:pStyle w:val="Heading4"/>
      </w:pPr>
      <w:r>
        <w:t>Spell Slots</w:t>
      </w:r>
    </w:p>
    <w:p w14:paraId="1C7FD42E" w14:textId="77777777" w:rsidR="0007067E" w:rsidRDefault="00C334A5" w:rsidP="002D6CA1">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14:paraId="1C7FD42F" w14:textId="77777777" w:rsidR="0007067E" w:rsidRDefault="00C334A5" w:rsidP="002D6CA1">
      <w:pPr>
        <w:pStyle w:val="NormalIndented"/>
      </w:pPr>
      <w:r>
        <w:t>For example, if you know the 1st</w:t>
      </w:r>
      <w:r w:rsidR="00662D97">
        <w:t>-</w:t>
      </w:r>
      <w:r>
        <w:t xml:space="preserve">level spell </w:t>
      </w:r>
      <w:r w:rsidRPr="00727431">
        <w:rPr>
          <w:rStyle w:val="Emphasis"/>
        </w:rPr>
        <w:t>burning hands</w:t>
      </w:r>
      <w:r>
        <w:t xml:space="preserve"> and have a 1st</w:t>
      </w:r>
      <w:r w:rsidR="00662D97">
        <w:t>-</w:t>
      </w:r>
      <w:r>
        <w:t>level and a 2nd</w:t>
      </w:r>
      <w:r w:rsidR="00662D97">
        <w:t>-</w:t>
      </w:r>
      <w:r>
        <w:t xml:space="preserve">level spell slot available, you can cast </w:t>
      </w:r>
      <w:r w:rsidRPr="00727431">
        <w:rPr>
          <w:rStyle w:val="Emphasis"/>
        </w:rPr>
        <w:t>burning hands</w:t>
      </w:r>
      <w:r>
        <w:t xml:space="preserve"> using either slot.</w:t>
      </w:r>
    </w:p>
    <w:p w14:paraId="1C7FD430" w14:textId="77777777" w:rsidR="0007067E" w:rsidRDefault="00C334A5" w:rsidP="002D6CA1">
      <w:pPr>
        <w:pStyle w:val="Heading4"/>
      </w:pPr>
      <w:r>
        <w:t>Spells Known of 1st Level and Higher</w:t>
      </w:r>
    </w:p>
    <w:p w14:paraId="1C7FD431" w14:textId="77777777" w:rsidR="0007067E" w:rsidRDefault="00C334A5" w:rsidP="002D6CA1">
      <w:r>
        <w:t>You know two 1st</w:t>
      </w:r>
      <w:r w:rsidR="00662D97">
        <w:t>-</w:t>
      </w:r>
      <w:r>
        <w:t>level spells of your choice from the sorcerer spell list.</w:t>
      </w:r>
    </w:p>
    <w:p w14:paraId="1C7FD432" w14:textId="77777777" w:rsidR="0007067E" w:rsidRDefault="00C334A5" w:rsidP="002D6CA1">
      <w:pPr>
        <w:pStyle w:val="NormalIndented"/>
      </w:pPr>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14:paraId="1C7FD433" w14:textId="77777777" w:rsidR="0007067E" w:rsidRDefault="00C334A5" w:rsidP="002D6CA1">
      <w:pPr>
        <w:pStyle w:val="NormalIndented"/>
      </w:pPr>
      <w:r>
        <w:t>Additionally, when you gain a level in this class, you can choose one of the sorcerer spells you know and replace it with another spell from the sorcerer spell list, which also must be of a level for which you have spell slots.</w:t>
      </w:r>
    </w:p>
    <w:p w14:paraId="1C7FD434" w14:textId="77777777" w:rsidR="0007067E" w:rsidRDefault="00C334A5" w:rsidP="002D6CA1">
      <w:pPr>
        <w:pStyle w:val="Heading4"/>
      </w:pPr>
      <w:r>
        <w:t>Spellcasting Ability</w:t>
      </w:r>
    </w:p>
    <w:p w14:paraId="1C7FD435" w14:textId="77777777" w:rsidR="0007067E" w:rsidRDefault="00C334A5" w:rsidP="002D6CA1">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14:paraId="1C7FD436" w14:textId="77777777"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Charisma modifier</w:t>
      </w:r>
    </w:p>
    <w:p w14:paraId="1C7FD437" w14:textId="77777777"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Charisma modifier</w:t>
      </w:r>
    </w:p>
    <w:p w14:paraId="1C7FD438" w14:textId="77777777" w:rsidR="0007067E" w:rsidRDefault="00C334A5" w:rsidP="002D6CA1">
      <w:pPr>
        <w:pStyle w:val="Heading4"/>
      </w:pPr>
      <w:r>
        <w:lastRenderedPageBreak/>
        <w:t>Spellcasting Focus</w:t>
      </w:r>
    </w:p>
    <w:p w14:paraId="1C7FD439" w14:textId="77777777" w:rsidR="0007067E" w:rsidRDefault="00C334A5" w:rsidP="002D6CA1">
      <w:r>
        <w:t>You can use an arcane focus as a spellcasting focus for your sorcerer spells.</w:t>
      </w:r>
    </w:p>
    <w:p w14:paraId="1C7FD43A" w14:textId="77777777" w:rsidR="0007067E" w:rsidRDefault="00C334A5" w:rsidP="002D6CA1">
      <w:pPr>
        <w:pStyle w:val="Heading3"/>
      </w:pPr>
      <w:r>
        <w:t>Sorcerous Origin</w:t>
      </w:r>
    </w:p>
    <w:p w14:paraId="1C7FD43B" w14:textId="77777777" w:rsidR="0007067E" w:rsidRDefault="00C334A5" w:rsidP="002D6CA1">
      <w:r>
        <w:t>Choose a sorcerous origin, which describes the source of your innate magical power: Draconic Bloodline or Wild Magic, both detailed at the end of the class description.</w:t>
      </w:r>
    </w:p>
    <w:p w14:paraId="1C7FD43C" w14:textId="77777777" w:rsidR="0007067E" w:rsidRDefault="00C334A5" w:rsidP="002D6CA1">
      <w:pPr>
        <w:pStyle w:val="NormalIndented"/>
      </w:pPr>
      <w:r>
        <w:t>Your choice grants you features when you choose it at 1st level and again at 6th, 14th, and 18th level.</w:t>
      </w:r>
    </w:p>
    <w:p w14:paraId="1C7FD43D" w14:textId="77777777" w:rsidR="0007067E" w:rsidRDefault="00C334A5" w:rsidP="002D6CA1">
      <w:pPr>
        <w:pStyle w:val="Heading3"/>
      </w:pPr>
      <w:r>
        <w:t>Font of Magic</w:t>
      </w:r>
    </w:p>
    <w:p w14:paraId="1C7FD43E" w14:textId="77777777" w:rsidR="0007067E" w:rsidRDefault="00C334A5" w:rsidP="002D6CA1">
      <w:r>
        <w:t>At 2nd level, you tap into a deep wellspring of magic within yourself. This wellspring is represented by sorcery points, which allow you to create a variety of magical effects.</w:t>
      </w:r>
    </w:p>
    <w:p w14:paraId="1C7FD43F" w14:textId="77777777" w:rsidR="0007067E" w:rsidRDefault="00C334A5" w:rsidP="002D6CA1">
      <w:pPr>
        <w:pStyle w:val="Heading4"/>
      </w:pPr>
      <w:r>
        <w:t>Sorcery Points</w:t>
      </w:r>
    </w:p>
    <w:p w14:paraId="1C7FD440" w14:textId="77777777" w:rsidR="0007067E" w:rsidRDefault="00C334A5" w:rsidP="002D6CA1">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14:paraId="1C7FD441" w14:textId="77777777" w:rsidR="0007067E" w:rsidRDefault="00C334A5" w:rsidP="002D6CA1">
      <w:pPr>
        <w:pStyle w:val="Heading4"/>
      </w:pPr>
      <w:r>
        <w:t>Flexible Casting</w:t>
      </w:r>
    </w:p>
    <w:p w14:paraId="1C7FD442" w14:textId="77777777" w:rsidR="0007067E" w:rsidRDefault="00C334A5" w:rsidP="002D6CA1">
      <w:r>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14:paraId="1C7FD443" w14:textId="77777777" w:rsidR="0007067E" w:rsidRDefault="00C334A5" w:rsidP="002D6CA1">
      <w:pPr>
        <w:pStyle w:val="NormalIndented"/>
      </w:pPr>
      <w:r w:rsidRPr="00F04345">
        <w:rPr>
          <w:rStyle w:val="StrongEmphasisPoint"/>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14:paraId="1C7FD444" w14:textId="77777777" w:rsidR="0007067E" w:rsidRDefault="00C334A5" w:rsidP="002D6CA1">
      <w:pPr>
        <w:pStyle w:val="NormalIndented"/>
      </w:pPr>
      <w:r>
        <w:t>Any spell slot you create with this feature vanishes when you finish a long rest.</w:t>
      </w:r>
    </w:p>
    <w:p w14:paraId="1C7FD445" w14:textId="77777777" w:rsidR="00F738D2" w:rsidRDefault="00F738D2" w:rsidP="000F3A46">
      <w:pPr>
        <w:pStyle w:val="Caption"/>
      </w:pPr>
      <w:bookmarkStart w:id="72" w:name="_Toc23626385"/>
      <w:r>
        <w:t xml:space="preserve">Table </w:t>
      </w:r>
      <w:fldSimple w:instr=" SEQ Table \* ARABIC ">
        <w:r w:rsidR="007454DC">
          <w:rPr>
            <w:noProof/>
          </w:rPr>
          <w:t>23</w:t>
        </w:r>
      </w:fldSimple>
      <w:r>
        <w:t xml:space="preserve"> - Sorcerer</w:t>
      </w:r>
      <w:r w:rsidR="003765E4">
        <w:t>:</w:t>
      </w:r>
      <w:r>
        <w:t xml:space="preserve"> </w:t>
      </w:r>
      <w:r w:rsidRPr="000124BF">
        <w:t>Creating Spell Slots</w:t>
      </w:r>
      <w:bookmarkEnd w:id="72"/>
    </w:p>
    <w:tbl>
      <w:tblPr>
        <w:tblStyle w:val="GridTable2-Accent3"/>
        <w:tblW w:w="5000" w:type="pct"/>
        <w:tblLook w:val="0420" w:firstRow="1" w:lastRow="0" w:firstColumn="0" w:lastColumn="0" w:noHBand="0" w:noVBand="1"/>
      </w:tblPr>
      <w:tblGrid>
        <w:gridCol w:w="4503"/>
        <w:gridCol w:w="4857"/>
      </w:tblGrid>
      <w:tr w:rsidR="0007067E" w14:paraId="1C7FD448"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446" w14:textId="77777777" w:rsidR="0007067E" w:rsidRDefault="00C334A5" w:rsidP="009C26FE">
            <w:pPr>
              <w:pStyle w:val="TableHeadingCentered"/>
            </w:pPr>
            <w:r>
              <w:t>Spell</w:t>
            </w:r>
            <w:r w:rsidR="00D85DB8">
              <w:t xml:space="preserve"> </w:t>
            </w:r>
            <w:r>
              <w:t>Slot</w:t>
            </w:r>
            <w:r w:rsidR="00D85DB8">
              <w:br/>
            </w:r>
            <w:r>
              <w:t>Level</w:t>
            </w:r>
          </w:p>
        </w:tc>
        <w:tc>
          <w:tcPr>
            <w:tcW w:w="0" w:type="auto"/>
          </w:tcPr>
          <w:p w14:paraId="1C7FD447" w14:textId="77777777" w:rsidR="0007067E" w:rsidRDefault="00C334A5" w:rsidP="009C26FE">
            <w:pPr>
              <w:pStyle w:val="TableHeadingCentered"/>
            </w:pPr>
            <w:r>
              <w:t>Sorcery</w:t>
            </w:r>
            <w:r w:rsidR="00D85DB8">
              <w:br/>
            </w:r>
            <w:r>
              <w:t>Point Cost</w:t>
            </w:r>
          </w:p>
        </w:tc>
      </w:tr>
      <w:tr w:rsidR="0007067E" w14:paraId="1C7FD44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49" w14:textId="77777777" w:rsidR="0007067E" w:rsidRDefault="00C334A5" w:rsidP="009C26FE">
            <w:pPr>
              <w:pStyle w:val="TableBodyCentered"/>
            </w:pPr>
            <w:r>
              <w:t>1st</w:t>
            </w:r>
          </w:p>
        </w:tc>
        <w:tc>
          <w:tcPr>
            <w:tcW w:w="0" w:type="auto"/>
          </w:tcPr>
          <w:p w14:paraId="1C7FD44A" w14:textId="77777777" w:rsidR="0007067E" w:rsidRDefault="00C334A5" w:rsidP="009C26FE">
            <w:pPr>
              <w:pStyle w:val="TableBodyCentered"/>
            </w:pPr>
            <w:r>
              <w:t>2</w:t>
            </w:r>
          </w:p>
        </w:tc>
      </w:tr>
      <w:tr w:rsidR="0007067E" w14:paraId="1C7FD44E" w14:textId="77777777" w:rsidTr="008C1D96">
        <w:tc>
          <w:tcPr>
            <w:tcW w:w="0" w:type="auto"/>
          </w:tcPr>
          <w:p w14:paraId="1C7FD44C" w14:textId="77777777" w:rsidR="0007067E" w:rsidRDefault="00C334A5" w:rsidP="009C26FE">
            <w:pPr>
              <w:pStyle w:val="TableBodyCentered"/>
            </w:pPr>
            <w:r>
              <w:t>2nd</w:t>
            </w:r>
          </w:p>
        </w:tc>
        <w:tc>
          <w:tcPr>
            <w:tcW w:w="0" w:type="auto"/>
          </w:tcPr>
          <w:p w14:paraId="1C7FD44D" w14:textId="77777777" w:rsidR="0007067E" w:rsidRDefault="00C334A5" w:rsidP="009C26FE">
            <w:pPr>
              <w:pStyle w:val="TableBodyCentered"/>
            </w:pPr>
            <w:r>
              <w:t>3</w:t>
            </w:r>
          </w:p>
        </w:tc>
      </w:tr>
      <w:tr w:rsidR="0007067E" w14:paraId="1C7FD45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4F" w14:textId="77777777" w:rsidR="0007067E" w:rsidRDefault="00C334A5" w:rsidP="009C26FE">
            <w:pPr>
              <w:pStyle w:val="TableBodyCentered"/>
            </w:pPr>
            <w:r>
              <w:t>3rd</w:t>
            </w:r>
          </w:p>
        </w:tc>
        <w:tc>
          <w:tcPr>
            <w:tcW w:w="0" w:type="auto"/>
          </w:tcPr>
          <w:p w14:paraId="1C7FD450" w14:textId="77777777" w:rsidR="0007067E" w:rsidRDefault="00C334A5" w:rsidP="009C26FE">
            <w:pPr>
              <w:pStyle w:val="TableBodyCentered"/>
            </w:pPr>
            <w:r>
              <w:t>5</w:t>
            </w:r>
          </w:p>
        </w:tc>
      </w:tr>
      <w:tr w:rsidR="0007067E" w14:paraId="1C7FD454" w14:textId="77777777" w:rsidTr="008C1D96">
        <w:tc>
          <w:tcPr>
            <w:tcW w:w="0" w:type="auto"/>
          </w:tcPr>
          <w:p w14:paraId="1C7FD452" w14:textId="77777777" w:rsidR="0007067E" w:rsidRDefault="00C334A5" w:rsidP="009C26FE">
            <w:pPr>
              <w:pStyle w:val="TableBodyCentered"/>
            </w:pPr>
            <w:r>
              <w:t>4th</w:t>
            </w:r>
          </w:p>
        </w:tc>
        <w:tc>
          <w:tcPr>
            <w:tcW w:w="0" w:type="auto"/>
          </w:tcPr>
          <w:p w14:paraId="1C7FD453" w14:textId="77777777" w:rsidR="0007067E" w:rsidRDefault="00C334A5" w:rsidP="009C26FE">
            <w:pPr>
              <w:pStyle w:val="TableBodyCentered"/>
            </w:pPr>
            <w:r>
              <w:t>6</w:t>
            </w:r>
          </w:p>
        </w:tc>
      </w:tr>
      <w:tr w:rsidR="0007067E" w14:paraId="1C7FD45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55" w14:textId="77777777" w:rsidR="0007067E" w:rsidRDefault="00C334A5" w:rsidP="009C26FE">
            <w:pPr>
              <w:pStyle w:val="TableBodyCentered"/>
            </w:pPr>
            <w:r>
              <w:t>5th</w:t>
            </w:r>
          </w:p>
        </w:tc>
        <w:tc>
          <w:tcPr>
            <w:tcW w:w="0" w:type="auto"/>
          </w:tcPr>
          <w:p w14:paraId="1C7FD456" w14:textId="77777777" w:rsidR="0007067E" w:rsidRDefault="00C334A5" w:rsidP="009C26FE">
            <w:pPr>
              <w:pStyle w:val="TableBodyCentered"/>
            </w:pPr>
            <w:r>
              <w:t>7</w:t>
            </w:r>
          </w:p>
        </w:tc>
      </w:tr>
    </w:tbl>
    <w:p w14:paraId="1C7FD458" w14:textId="77777777" w:rsidR="0007067E" w:rsidRDefault="00C334A5" w:rsidP="002D6CA1">
      <w:pPr>
        <w:pStyle w:val="NormalIndented"/>
      </w:pPr>
      <w:r w:rsidRPr="00F04345">
        <w:rPr>
          <w:rStyle w:val="StrongEmphasisPoint"/>
        </w:rPr>
        <w:t>Converting a Spell Slot to Sorcery Points</w:t>
      </w:r>
      <w:r>
        <w:t>. As a bonus action on your turn, you can expend one spell slot and gain a number of sorcery points equal to the slot's level.</w:t>
      </w:r>
    </w:p>
    <w:p w14:paraId="1C7FD459" w14:textId="77777777" w:rsidR="0007067E" w:rsidRDefault="00C334A5" w:rsidP="002D6CA1">
      <w:pPr>
        <w:pStyle w:val="Heading3"/>
      </w:pPr>
      <w:r>
        <w:t>Metamagic</w:t>
      </w:r>
    </w:p>
    <w:p w14:paraId="1C7FD45A" w14:textId="77777777" w:rsidR="0007067E" w:rsidRDefault="00C334A5" w:rsidP="002D6CA1">
      <w:r>
        <w:t>At 3rd level, you gain the ability to twist your spells to suit your needs. You gain two of the following Metamagic options of your choice. You gain another one at 10th and 17th level.</w:t>
      </w:r>
    </w:p>
    <w:p w14:paraId="1C7FD45B" w14:textId="77777777" w:rsidR="0007067E" w:rsidRDefault="00C334A5" w:rsidP="002D6CA1">
      <w:pPr>
        <w:pStyle w:val="NormalIndented"/>
      </w:pPr>
      <w:r>
        <w:t>You can use only one Metamagic option on a spell when you cast it, unless otherwise noted.</w:t>
      </w:r>
    </w:p>
    <w:p w14:paraId="1C7FD45C" w14:textId="77777777" w:rsidR="0007067E" w:rsidRDefault="00C334A5" w:rsidP="002D6CA1">
      <w:pPr>
        <w:pStyle w:val="Heading4"/>
      </w:pPr>
      <w:r>
        <w:t>Careful Spell</w:t>
      </w:r>
    </w:p>
    <w:p w14:paraId="1C7FD45D" w14:textId="77777777" w:rsidR="0007067E" w:rsidRDefault="00C334A5" w:rsidP="002D6CA1">
      <w:r>
        <w:t xml:space="preserve">When you cast a spell that forces other creatures to make a saving throw, you can protect some of those creatures from the spell's full force. To do so, you spend 1 sorcery point and choose a number of those </w:t>
      </w:r>
      <w:r>
        <w:lastRenderedPageBreak/>
        <w:t>creatures up to your Charisma modifier (minimum of one creature). A chosen creature automatically succeeds on its saving throw against the spell.</w:t>
      </w:r>
    </w:p>
    <w:p w14:paraId="1C7FD45E" w14:textId="77777777" w:rsidR="0007067E" w:rsidRDefault="00C334A5" w:rsidP="002D6CA1">
      <w:pPr>
        <w:pStyle w:val="Heading4"/>
      </w:pPr>
      <w:r>
        <w:t>Distant Spell</w:t>
      </w:r>
    </w:p>
    <w:p w14:paraId="1C7FD45F" w14:textId="77777777" w:rsidR="0007067E" w:rsidRDefault="00C334A5" w:rsidP="002D6CA1">
      <w:r>
        <w:t>When you cast a spell that has a range of 5 feet or greater, you can spend 1 sorcery point to double the range of the spell.</w:t>
      </w:r>
    </w:p>
    <w:p w14:paraId="1C7FD460" w14:textId="77777777" w:rsidR="0007067E" w:rsidRDefault="00C334A5" w:rsidP="002D6CA1">
      <w:pPr>
        <w:pStyle w:val="NormalIndented"/>
      </w:pPr>
      <w:r>
        <w:t>When you cast a spell that has a range of touch, you can spend 1 sorcery point to make the range of the spell 30 feet.</w:t>
      </w:r>
    </w:p>
    <w:p w14:paraId="1C7FD461" w14:textId="77777777" w:rsidR="0007067E" w:rsidRDefault="00C334A5" w:rsidP="002D6CA1">
      <w:pPr>
        <w:pStyle w:val="Heading4"/>
      </w:pPr>
      <w:r>
        <w:t>Empowered Spell</w:t>
      </w:r>
    </w:p>
    <w:p w14:paraId="1C7FD462" w14:textId="77777777" w:rsidR="0007067E" w:rsidRDefault="00C334A5" w:rsidP="002D6CA1">
      <w:r>
        <w:t>When you roll damage for a spell, you can spend 1 sorcery point to reroll a number of the damage dice up to your Charisma modifier (minimum of one). You must use the new rolls.</w:t>
      </w:r>
    </w:p>
    <w:p w14:paraId="1C7FD463" w14:textId="77777777" w:rsidR="0007067E" w:rsidRDefault="00C334A5" w:rsidP="002D6CA1">
      <w:pPr>
        <w:pStyle w:val="NormalIndented"/>
      </w:pPr>
      <w:r>
        <w:t>You can use Empowered Spell even if you have already used a different Metamagic option during the casting of the spell.</w:t>
      </w:r>
    </w:p>
    <w:p w14:paraId="1C7FD464" w14:textId="77777777" w:rsidR="0007067E" w:rsidRDefault="00C334A5" w:rsidP="002D6CA1">
      <w:pPr>
        <w:pStyle w:val="Heading4"/>
      </w:pPr>
      <w:r>
        <w:t>Extended Spell</w:t>
      </w:r>
    </w:p>
    <w:p w14:paraId="1C7FD465" w14:textId="77777777" w:rsidR="0007067E" w:rsidRDefault="00C334A5" w:rsidP="002D6CA1">
      <w:r>
        <w:t>When you cast a spell that has a duration of 1 minute or longer, you can spend 1 sorcery point to double its duration, to a maximum duration of 24 hours.</w:t>
      </w:r>
    </w:p>
    <w:p w14:paraId="1C7FD466" w14:textId="77777777" w:rsidR="0007067E" w:rsidRDefault="00C334A5" w:rsidP="002D6CA1">
      <w:pPr>
        <w:pStyle w:val="Heading4"/>
      </w:pPr>
      <w:r>
        <w:t>Heightened Spell</w:t>
      </w:r>
    </w:p>
    <w:p w14:paraId="1C7FD467" w14:textId="77777777" w:rsidR="0007067E" w:rsidRDefault="00C334A5" w:rsidP="002D6CA1">
      <w:r>
        <w:t>When you cast a spell that forces a creature to make a saving throw to resist its effects, you can spend 3 sorcery points to give one target of the spell disadvantage on its first saving throw made against the spell.</w:t>
      </w:r>
    </w:p>
    <w:p w14:paraId="1C7FD468" w14:textId="77777777" w:rsidR="0007067E" w:rsidRDefault="00C334A5" w:rsidP="002D6CA1">
      <w:pPr>
        <w:pStyle w:val="Heading4"/>
      </w:pPr>
      <w:r>
        <w:t>Quickened Spell</w:t>
      </w:r>
    </w:p>
    <w:p w14:paraId="1C7FD469" w14:textId="77777777" w:rsidR="0007067E" w:rsidRDefault="00C334A5" w:rsidP="002D6CA1">
      <w:r>
        <w:t>When you cast a spell that has a casting time of 1 action, you can spend 2 sorcery points to change the casting time to 1 bonus action for this casting.</w:t>
      </w:r>
    </w:p>
    <w:p w14:paraId="1C7FD46A" w14:textId="77777777" w:rsidR="0007067E" w:rsidRDefault="00C334A5" w:rsidP="002D6CA1">
      <w:pPr>
        <w:pStyle w:val="Heading4"/>
      </w:pPr>
      <w:r>
        <w:t>Subtle Spell</w:t>
      </w:r>
    </w:p>
    <w:p w14:paraId="1C7FD46B" w14:textId="77777777" w:rsidR="0007067E" w:rsidRDefault="00C334A5" w:rsidP="002D6CA1">
      <w:r>
        <w:t>When you cast a spell, you can spend 1 sorcery point to cast it without any somatic or verbal components.</w:t>
      </w:r>
    </w:p>
    <w:p w14:paraId="1C7FD46C" w14:textId="77777777" w:rsidR="0007067E" w:rsidRDefault="00C334A5" w:rsidP="002D6CA1">
      <w:pPr>
        <w:pStyle w:val="Heading4"/>
      </w:pPr>
      <w:r>
        <w:t>Twinned Spell</w:t>
      </w:r>
    </w:p>
    <w:p w14:paraId="1C7FD46D" w14:textId="77777777" w:rsidR="0007067E" w:rsidRDefault="00C334A5" w:rsidP="002D6CA1">
      <w:r>
        <w:t>When you cast a spell that targets only one creature and doesn't have a range of self, you can spend a number of sorcery points equal to the spell's level to target a second creature in range with the same spell (1 sorcery point if the spell is a cantrip).</w:t>
      </w:r>
    </w:p>
    <w:p w14:paraId="1C7FD46E" w14:textId="77777777" w:rsidR="0007067E" w:rsidRDefault="00C334A5" w:rsidP="002D6CA1">
      <w:pPr>
        <w:pStyle w:val="NormalIndented"/>
      </w:pPr>
      <w:r>
        <w:t xml:space="preserve">To be eligible, a spell must be incapable of targeting more than one creature at the spell's current level. For example, </w:t>
      </w:r>
      <w:r w:rsidRPr="00727431">
        <w:rPr>
          <w:rStyle w:val="Emphasis"/>
        </w:rPr>
        <w:t>magic missile</w:t>
      </w:r>
      <w:r>
        <w:t xml:space="preserve"> and </w:t>
      </w:r>
      <w:r w:rsidRPr="00727431">
        <w:rPr>
          <w:rStyle w:val="Emphasis"/>
        </w:rPr>
        <w:t>scorching ray</w:t>
      </w:r>
      <w:r>
        <w:t xml:space="preserve"> aren't eligible, but </w:t>
      </w:r>
      <w:r w:rsidRPr="00727431">
        <w:rPr>
          <w:rStyle w:val="Emphasis"/>
        </w:rPr>
        <w:t>ray of frost</w:t>
      </w:r>
      <w:r>
        <w:t xml:space="preserve"> and </w:t>
      </w:r>
      <w:r w:rsidRPr="00727431">
        <w:rPr>
          <w:rStyle w:val="Emphasis"/>
        </w:rPr>
        <w:t>chromatic orb</w:t>
      </w:r>
      <w:r>
        <w:t xml:space="preserve"> are.</w:t>
      </w:r>
    </w:p>
    <w:p w14:paraId="1C7FD46F" w14:textId="77777777" w:rsidR="0007067E" w:rsidRDefault="00C334A5" w:rsidP="002D6CA1">
      <w:pPr>
        <w:pStyle w:val="Heading3"/>
      </w:pPr>
      <w:r>
        <w:t>Ability Score Improvement</w:t>
      </w:r>
    </w:p>
    <w:p w14:paraId="1C7FD470"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D471" w14:textId="77777777" w:rsidR="0007067E" w:rsidRDefault="00C334A5" w:rsidP="002D6CA1">
      <w:pPr>
        <w:pStyle w:val="Heading3"/>
      </w:pPr>
      <w:r>
        <w:t>Sorcerous Restoration</w:t>
      </w:r>
    </w:p>
    <w:p w14:paraId="1C7FD472" w14:textId="77777777" w:rsidR="0007067E" w:rsidRDefault="00C334A5" w:rsidP="002D6CA1">
      <w:r>
        <w:t>At 20th level, you regain 4 expended sorcery points whenever you finish a short rest.</w:t>
      </w:r>
    </w:p>
    <w:p w14:paraId="1C7FD473" w14:textId="77777777" w:rsidR="0007067E" w:rsidRDefault="00C334A5" w:rsidP="002D6CA1">
      <w:pPr>
        <w:pStyle w:val="Heading2"/>
      </w:pPr>
      <w:r>
        <w:t>Sorcerous Origins</w:t>
      </w:r>
    </w:p>
    <w:p w14:paraId="1C7FD474" w14:textId="77777777" w:rsidR="0007067E" w:rsidRDefault="00C334A5" w:rsidP="002D6CA1">
      <w:r>
        <w:lastRenderedPageBreak/>
        <w:t>Different sorcerers claim different origins for their innate magic. Although many variations exist, most of these origins fall into two categories: a draconic bloodline and wild magic.</w:t>
      </w:r>
    </w:p>
    <w:p w14:paraId="1C7FD475" w14:textId="77777777" w:rsidR="0007067E" w:rsidRDefault="00C334A5" w:rsidP="002D6CA1">
      <w:pPr>
        <w:pStyle w:val="Heading3"/>
      </w:pPr>
      <w:r>
        <w:t>Draconic Bloodline</w:t>
      </w:r>
    </w:p>
    <w:p w14:paraId="1C7FD476" w14:textId="77777777" w:rsidR="0007067E" w:rsidRDefault="00C334A5" w:rsidP="002D6CA1">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14:paraId="1C7FD477" w14:textId="77777777" w:rsidR="0007067E" w:rsidRDefault="00C334A5" w:rsidP="002D6CA1">
      <w:pPr>
        <w:pStyle w:val="Heading5"/>
      </w:pPr>
      <w:r>
        <w:t>Dragon Ancestor</w:t>
      </w:r>
    </w:p>
    <w:p w14:paraId="1C7FD478" w14:textId="77777777" w:rsidR="0007067E" w:rsidRDefault="00C334A5" w:rsidP="002D6CA1">
      <w:r>
        <w:t>At 1st level, you choose one type of dragon as your ancestor. The damage type associated with each dragon is used by features you gain later.</w:t>
      </w:r>
    </w:p>
    <w:p w14:paraId="1C7FD479" w14:textId="77777777" w:rsidR="0098207D" w:rsidRDefault="0098207D" w:rsidP="000F3A46">
      <w:pPr>
        <w:pStyle w:val="Caption"/>
      </w:pPr>
      <w:bookmarkStart w:id="73" w:name="_Toc23626386"/>
      <w:r>
        <w:t xml:space="preserve">Table </w:t>
      </w:r>
      <w:fldSimple w:instr=" SEQ Table \* ARABIC ">
        <w:r w:rsidR="007454DC">
          <w:rPr>
            <w:noProof/>
          </w:rPr>
          <w:t>24</w:t>
        </w:r>
      </w:fldSimple>
      <w:r>
        <w:t xml:space="preserve"> - Sorcerer</w:t>
      </w:r>
      <w:r w:rsidR="003765E4">
        <w:t>:</w:t>
      </w:r>
      <w:r>
        <w:t xml:space="preserve"> </w:t>
      </w:r>
      <w:r w:rsidRPr="003D2371">
        <w:t>Draconic Ancestry</w:t>
      </w:r>
      <w:bookmarkEnd w:id="73"/>
    </w:p>
    <w:tbl>
      <w:tblPr>
        <w:tblStyle w:val="GridTable2-Accent3"/>
        <w:tblW w:w="5000" w:type="pct"/>
        <w:tblLook w:val="0420" w:firstRow="1" w:lastRow="0" w:firstColumn="0" w:lastColumn="0" w:noHBand="0" w:noVBand="1"/>
      </w:tblPr>
      <w:tblGrid>
        <w:gridCol w:w="3553"/>
        <w:gridCol w:w="5807"/>
      </w:tblGrid>
      <w:tr w:rsidR="0007067E" w14:paraId="1C7FD47C"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47A" w14:textId="77777777" w:rsidR="0007067E" w:rsidRDefault="00C334A5" w:rsidP="009C26FE">
            <w:pPr>
              <w:pStyle w:val="TableHeadingLeft"/>
            </w:pPr>
            <w:r>
              <w:t>Dragon</w:t>
            </w:r>
          </w:p>
        </w:tc>
        <w:tc>
          <w:tcPr>
            <w:tcW w:w="0" w:type="auto"/>
          </w:tcPr>
          <w:p w14:paraId="1C7FD47B" w14:textId="77777777" w:rsidR="0007067E" w:rsidRDefault="00C334A5" w:rsidP="009C26FE">
            <w:pPr>
              <w:pStyle w:val="TableHeadingLeft"/>
            </w:pPr>
            <w:r>
              <w:t>Damage</w:t>
            </w:r>
            <w:r w:rsidR="009C26FE">
              <w:t xml:space="preserve"> </w:t>
            </w:r>
            <w:r>
              <w:t>Type</w:t>
            </w:r>
          </w:p>
        </w:tc>
      </w:tr>
      <w:tr w:rsidR="0007067E" w14:paraId="1C7FD47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7D" w14:textId="77777777" w:rsidR="0007067E" w:rsidRDefault="00C334A5" w:rsidP="009C26FE">
            <w:pPr>
              <w:pStyle w:val="TableBodyLeft"/>
            </w:pPr>
            <w:r>
              <w:t>Black</w:t>
            </w:r>
          </w:p>
        </w:tc>
        <w:tc>
          <w:tcPr>
            <w:tcW w:w="0" w:type="auto"/>
          </w:tcPr>
          <w:p w14:paraId="1C7FD47E" w14:textId="77777777" w:rsidR="0007067E" w:rsidRDefault="00C334A5" w:rsidP="009C26FE">
            <w:pPr>
              <w:pStyle w:val="TableBodyLeft"/>
            </w:pPr>
            <w:r>
              <w:t>Acid</w:t>
            </w:r>
          </w:p>
        </w:tc>
      </w:tr>
      <w:tr w:rsidR="0007067E" w14:paraId="1C7FD482" w14:textId="77777777" w:rsidTr="008C1D96">
        <w:tc>
          <w:tcPr>
            <w:tcW w:w="0" w:type="auto"/>
          </w:tcPr>
          <w:p w14:paraId="1C7FD480" w14:textId="77777777" w:rsidR="0007067E" w:rsidRDefault="00C334A5" w:rsidP="009C26FE">
            <w:pPr>
              <w:pStyle w:val="TableBodyLeft"/>
            </w:pPr>
            <w:r>
              <w:t>Blue</w:t>
            </w:r>
          </w:p>
        </w:tc>
        <w:tc>
          <w:tcPr>
            <w:tcW w:w="0" w:type="auto"/>
          </w:tcPr>
          <w:p w14:paraId="1C7FD481" w14:textId="77777777" w:rsidR="0007067E" w:rsidRDefault="00C334A5" w:rsidP="009C26FE">
            <w:pPr>
              <w:pStyle w:val="TableBodyLeft"/>
            </w:pPr>
            <w:r>
              <w:t>Lightning</w:t>
            </w:r>
          </w:p>
        </w:tc>
      </w:tr>
      <w:tr w:rsidR="0007067E" w14:paraId="1C7FD48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83" w14:textId="77777777" w:rsidR="0007067E" w:rsidRDefault="00C334A5" w:rsidP="009C26FE">
            <w:pPr>
              <w:pStyle w:val="TableBodyLeft"/>
            </w:pPr>
            <w:r>
              <w:t>Brass</w:t>
            </w:r>
          </w:p>
        </w:tc>
        <w:tc>
          <w:tcPr>
            <w:tcW w:w="0" w:type="auto"/>
          </w:tcPr>
          <w:p w14:paraId="1C7FD484" w14:textId="77777777" w:rsidR="0007067E" w:rsidRDefault="00C334A5" w:rsidP="009C26FE">
            <w:pPr>
              <w:pStyle w:val="TableBodyLeft"/>
            </w:pPr>
            <w:r>
              <w:t>Fire</w:t>
            </w:r>
          </w:p>
        </w:tc>
      </w:tr>
      <w:tr w:rsidR="0007067E" w14:paraId="1C7FD488" w14:textId="77777777" w:rsidTr="008C1D96">
        <w:tc>
          <w:tcPr>
            <w:tcW w:w="0" w:type="auto"/>
          </w:tcPr>
          <w:p w14:paraId="1C7FD486" w14:textId="77777777" w:rsidR="0007067E" w:rsidRDefault="00C334A5" w:rsidP="009C26FE">
            <w:pPr>
              <w:pStyle w:val="TableBodyLeft"/>
            </w:pPr>
            <w:r>
              <w:t>Bronze</w:t>
            </w:r>
          </w:p>
        </w:tc>
        <w:tc>
          <w:tcPr>
            <w:tcW w:w="0" w:type="auto"/>
          </w:tcPr>
          <w:p w14:paraId="1C7FD487" w14:textId="77777777" w:rsidR="0007067E" w:rsidRDefault="00C334A5" w:rsidP="009C26FE">
            <w:pPr>
              <w:pStyle w:val="TableBodyLeft"/>
            </w:pPr>
            <w:r>
              <w:t>Lightning</w:t>
            </w:r>
          </w:p>
        </w:tc>
      </w:tr>
      <w:tr w:rsidR="0007067E" w14:paraId="1C7FD48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89" w14:textId="77777777" w:rsidR="0007067E" w:rsidRDefault="00C334A5" w:rsidP="009C26FE">
            <w:pPr>
              <w:pStyle w:val="TableBodyLeft"/>
            </w:pPr>
            <w:r>
              <w:t>Copper</w:t>
            </w:r>
          </w:p>
        </w:tc>
        <w:tc>
          <w:tcPr>
            <w:tcW w:w="0" w:type="auto"/>
          </w:tcPr>
          <w:p w14:paraId="1C7FD48A" w14:textId="77777777" w:rsidR="0007067E" w:rsidRDefault="00C334A5" w:rsidP="009C26FE">
            <w:pPr>
              <w:pStyle w:val="TableBodyLeft"/>
            </w:pPr>
            <w:r>
              <w:t>Acid</w:t>
            </w:r>
          </w:p>
        </w:tc>
      </w:tr>
      <w:tr w:rsidR="0007067E" w14:paraId="1C7FD48E" w14:textId="77777777" w:rsidTr="008C1D96">
        <w:tc>
          <w:tcPr>
            <w:tcW w:w="0" w:type="auto"/>
          </w:tcPr>
          <w:p w14:paraId="1C7FD48C" w14:textId="77777777" w:rsidR="0007067E" w:rsidRDefault="00C334A5" w:rsidP="009C26FE">
            <w:pPr>
              <w:pStyle w:val="TableBodyLeft"/>
            </w:pPr>
            <w:r>
              <w:t>Gold</w:t>
            </w:r>
          </w:p>
        </w:tc>
        <w:tc>
          <w:tcPr>
            <w:tcW w:w="0" w:type="auto"/>
          </w:tcPr>
          <w:p w14:paraId="1C7FD48D" w14:textId="77777777" w:rsidR="0007067E" w:rsidRDefault="00C334A5" w:rsidP="009C26FE">
            <w:pPr>
              <w:pStyle w:val="TableBodyLeft"/>
            </w:pPr>
            <w:r>
              <w:t>Fire</w:t>
            </w:r>
          </w:p>
        </w:tc>
      </w:tr>
      <w:tr w:rsidR="0007067E" w14:paraId="1C7FD49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8F" w14:textId="77777777" w:rsidR="0007067E" w:rsidRDefault="00C334A5" w:rsidP="009C26FE">
            <w:pPr>
              <w:pStyle w:val="TableBodyLeft"/>
            </w:pPr>
            <w:r>
              <w:t>Green</w:t>
            </w:r>
          </w:p>
        </w:tc>
        <w:tc>
          <w:tcPr>
            <w:tcW w:w="0" w:type="auto"/>
          </w:tcPr>
          <w:p w14:paraId="1C7FD490" w14:textId="77777777" w:rsidR="0007067E" w:rsidRDefault="00C334A5" w:rsidP="009C26FE">
            <w:pPr>
              <w:pStyle w:val="TableBodyLeft"/>
            </w:pPr>
            <w:r>
              <w:t>Poison</w:t>
            </w:r>
          </w:p>
        </w:tc>
      </w:tr>
      <w:tr w:rsidR="0007067E" w14:paraId="1C7FD494" w14:textId="77777777" w:rsidTr="008C1D96">
        <w:tc>
          <w:tcPr>
            <w:tcW w:w="0" w:type="auto"/>
          </w:tcPr>
          <w:p w14:paraId="1C7FD492" w14:textId="77777777" w:rsidR="0007067E" w:rsidRDefault="00C334A5" w:rsidP="009C26FE">
            <w:pPr>
              <w:pStyle w:val="TableBodyLeft"/>
            </w:pPr>
            <w:r>
              <w:t>Red</w:t>
            </w:r>
          </w:p>
        </w:tc>
        <w:tc>
          <w:tcPr>
            <w:tcW w:w="0" w:type="auto"/>
          </w:tcPr>
          <w:p w14:paraId="1C7FD493" w14:textId="77777777" w:rsidR="0007067E" w:rsidRDefault="00C334A5" w:rsidP="009C26FE">
            <w:pPr>
              <w:pStyle w:val="TableBodyLeft"/>
            </w:pPr>
            <w:r>
              <w:t>Fire</w:t>
            </w:r>
          </w:p>
        </w:tc>
      </w:tr>
      <w:tr w:rsidR="0007067E" w14:paraId="1C7FD49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95" w14:textId="77777777" w:rsidR="0007067E" w:rsidRDefault="00C334A5" w:rsidP="009C26FE">
            <w:pPr>
              <w:pStyle w:val="TableBodyLeft"/>
            </w:pPr>
            <w:r>
              <w:t>Silver</w:t>
            </w:r>
          </w:p>
        </w:tc>
        <w:tc>
          <w:tcPr>
            <w:tcW w:w="0" w:type="auto"/>
          </w:tcPr>
          <w:p w14:paraId="1C7FD496" w14:textId="77777777" w:rsidR="0007067E" w:rsidRDefault="00C334A5" w:rsidP="009C26FE">
            <w:pPr>
              <w:pStyle w:val="TableBodyLeft"/>
            </w:pPr>
            <w:r>
              <w:t>Cold</w:t>
            </w:r>
          </w:p>
        </w:tc>
      </w:tr>
      <w:tr w:rsidR="0007067E" w14:paraId="1C7FD49A" w14:textId="77777777" w:rsidTr="008C1D96">
        <w:tc>
          <w:tcPr>
            <w:tcW w:w="0" w:type="auto"/>
          </w:tcPr>
          <w:p w14:paraId="1C7FD498" w14:textId="77777777" w:rsidR="0007067E" w:rsidRDefault="00C334A5" w:rsidP="009C26FE">
            <w:pPr>
              <w:pStyle w:val="TableBodyLeft"/>
            </w:pPr>
            <w:r>
              <w:t>White</w:t>
            </w:r>
          </w:p>
        </w:tc>
        <w:tc>
          <w:tcPr>
            <w:tcW w:w="0" w:type="auto"/>
          </w:tcPr>
          <w:p w14:paraId="1C7FD499" w14:textId="77777777" w:rsidR="0007067E" w:rsidRDefault="00C334A5" w:rsidP="009C26FE">
            <w:pPr>
              <w:pStyle w:val="TableBodyLeft"/>
            </w:pPr>
            <w:r>
              <w:t>Cold</w:t>
            </w:r>
          </w:p>
        </w:tc>
      </w:tr>
    </w:tbl>
    <w:p w14:paraId="1C7FD49B" w14:textId="77777777" w:rsidR="0007067E" w:rsidRDefault="00C334A5" w:rsidP="002D6CA1">
      <w:r>
        <w:t>You can speak, read, and write Draconic. Additionally, whenever you make a Charisma check when interacting with dragons, your proficiency bonus is doubled if it applies to the check.</w:t>
      </w:r>
    </w:p>
    <w:p w14:paraId="1C7FD49C" w14:textId="77777777" w:rsidR="0007067E" w:rsidRDefault="00C334A5" w:rsidP="002D6CA1">
      <w:pPr>
        <w:pStyle w:val="Heading5"/>
      </w:pPr>
      <w:r>
        <w:t>Draconic Resilience</w:t>
      </w:r>
    </w:p>
    <w:p w14:paraId="1C7FD49D" w14:textId="77777777" w:rsidR="0007067E" w:rsidRDefault="00C334A5" w:rsidP="002D6CA1">
      <w:r>
        <w:t>As magic flows through your body, it causes physical traits of your dragon ancestors to emerge. At 1st level, your hit point maximum increases by 1 and increases by 1 again whenever you gain a level in this class.</w:t>
      </w:r>
    </w:p>
    <w:p w14:paraId="1C7FD49E" w14:textId="77777777" w:rsidR="0007067E" w:rsidRDefault="00C334A5" w:rsidP="002D6CA1">
      <w:pPr>
        <w:pStyle w:val="NormalIndented"/>
      </w:pPr>
      <w:r>
        <w:t>Additionally, parts of your skin are covered by a thin sheen of dragon</w:t>
      </w:r>
      <w:r w:rsidR="00662D97">
        <w:t>-</w:t>
      </w:r>
      <w:r>
        <w:t>like scales. When you aren't wearing armor, your AC equals 13 + your Dexterity modifier.</w:t>
      </w:r>
    </w:p>
    <w:p w14:paraId="1C7FD49F" w14:textId="77777777" w:rsidR="0007067E" w:rsidRDefault="00C334A5" w:rsidP="002D6CA1">
      <w:pPr>
        <w:pStyle w:val="Heading5"/>
      </w:pPr>
      <w:r>
        <w:t>Elemental Affinity</w:t>
      </w:r>
    </w:p>
    <w:p w14:paraId="1C7FD4A0" w14:textId="77777777" w:rsidR="0007067E" w:rsidRDefault="00C334A5" w:rsidP="002D6CA1">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14:paraId="1C7FD4A1" w14:textId="77777777" w:rsidR="0007067E" w:rsidRDefault="00C334A5" w:rsidP="002D6CA1">
      <w:pPr>
        <w:pStyle w:val="Heading5"/>
      </w:pPr>
      <w:r>
        <w:t>Dragon Wings</w:t>
      </w:r>
    </w:p>
    <w:p w14:paraId="1C7FD4A2" w14:textId="77777777" w:rsidR="0007067E" w:rsidRDefault="00C334A5" w:rsidP="002D6CA1">
      <w:r>
        <w:t>At 14th level, you gain the ability to sprout a pair of dragon wings from your back, gaining a flying speed equal to your current speed. You can create these wings as a bonus action on your turn. They last until you dismiss them as a bonus action on your turn.</w:t>
      </w:r>
    </w:p>
    <w:p w14:paraId="1C7FD4A3" w14:textId="77777777" w:rsidR="0007067E" w:rsidRDefault="00C334A5" w:rsidP="002D6CA1">
      <w:pPr>
        <w:pStyle w:val="NormalIndented"/>
      </w:pPr>
      <w:r>
        <w:t>You can't manifest your wings while wearing armor unless the armor is made to accommodate them, and clothing not made to accommodate your wings might be destroyed when you manifest them.</w:t>
      </w:r>
    </w:p>
    <w:p w14:paraId="1C7FD4A4" w14:textId="77777777" w:rsidR="0007067E" w:rsidRDefault="00C334A5" w:rsidP="002D6CA1">
      <w:pPr>
        <w:pStyle w:val="Heading5"/>
      </w:pPr>
      <w:r>
        <w:lastRenderedPageBreak/>
        <w:t>Draconic Presence</w:t>
      </w:r>
    </w:p>
    <w:p w14:paraId="1C7FD4A5" w14:textId="77777777" w:rsidR="0007067E" w:rsidRDefault="00C334A5" w:rsidP="002D6CA1">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14:paraId="1C7FD4A6" w14:textId="77777777" w:rsidR="0007067E" w:rsidRDefault="00C334A5" w:rsidP="002D6CA1">
      <w:pPr>
        <w:pStyle w:val="Heading1"/>
      </w:pPr>
      <w:bookmarkStart w:id="74" w:name="_Toc23626234"/>
      <w:r>
        <w:t>Warlock</w:t>
      </w:r>
      <w:bookmarkEnd w:id="74"/>
    </w:p>
    <w:p w14:paraId="1C7FD4A7" w14:textId="77777777" w:rsidR="0007067E" w:rsidRDefault="00C334A5" w:rsidP="002D6CA1">
      <w:pPr>
        <w:pStyle w:val="Heading2"/>
      </w:pPr>
      <w:r>
        <w:t>Class Features</w:t>
      </w:r>
    </w:p>
    <w:p w14:paraId="1C7FD4A8" w14:textId="77777777" w:rsidR="0007067E" w:rsidRDefault="00C334A5" w:rsidP="002D6CA1">
      <w:r>
        <w:t>As a warlock, you gain the following class features.</w:t>
      </w:r>
    </w:p>
    <w:p w14:paraId="1C7FD4A9" w14:textId="77777777" w:rsidR="0007067E" w:rsidRDefault="00C334A5" w:rsidP="002D6CA1">
      <w:pPr>
        <w:pStyle w:val="Heading3"/>
      </w:pPr>
      <w:r>
        <w:t>Hit Points</w:t>
      </w:r>
    </w:p>
    <w:p w14:paraId="1C7FD4AA" w14:textId="77777777" w:rsidR="0007067E" w:rsidRDefault="007D61E2" w:rsidP="002D6CA1">
      <w:r w:rsidRPr="00AB5F67">
        <w:rPr>
          <w:rStyle w:val="StrongPoint"/>
        </w:rPr>
        <w:t>Hit Dice:</w:t>
      </w:r>
      <w:r w:rsidR="00C334A5">
        <w:t xml:space="preserve"> 1d8 per warlock level</w:t>
      </w:r>
    </w:p>
    <w:p w14:paraId="1C7FD4AB"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14:paraId="1C7FD4AC"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warlock level after 1st</w:t>
      </w:r>
    </w:p>
    <w:p w14:paraId="1C7FD4AD" w14:textId="77777777" w:rsidR="0007067E" w:rsidRDefault="00C334A5" w:rsidP="002D6CA1">
      <w:pPr>
        <w:pStyle w:val="Heading3"/>
      </w:pPr>
      <w:r>
        <w:t>Proficiencies</w:t>
      </w:r>
    </w:p>
    <w:p w14:paraId="1C7FD4AE" w14:textId="77777777" w:rsidR="0007067E" w:rsidRDefault="007D61E2" w:rsidP="002D6CA1">
      <w:r w:rsidRPr="00AB5F67">
        <w:rPr>
          <w:rStyle w:val="StrongPoint"/>
        </w:rPr>
        <w:t>Armor:</w:t>
      </w:r>
      <w:r w:rsidR="00C334A5">
        <w:t xml:space="preserve"> Light armor</w:t>
      </w:r>
    </w:p>
    <w:p w14:paraId="1C7FD4AF" w14:textId="77777777" w:rsidR="0007067E" w:rsidRDefault="007D61E2" w:rsidP="002D6CA1">
      <w:r w:rsidRPr="00AB5F67">
        <w:rPr>
          <w:rStyle w:val="StrongPoint"/>
        </w:rPr>
        <w:t>Weapons:</w:t>
      </w:r>
      <w:r w:rsidR="00C334A5">
        <w:t xml:space="preserve"> Simple weapons</w:t>
      </w:r>
    </w:p>
    <w:p w14:paraId="1C7FD4B0" w14:textId="77777777" w:rsidR="0007067E" w:rsidRDefault="007D61E2" w:rsidP="002D6CA1">
      <w:r w:rsidRPr="00AB5F67">
        <w:rPr>
          <w:rStyle w:val="StrongPoint"/>
        </w:rPr>
        <w:t>Tools:</w:t>
      </w:r>
      <w:r w:rsidR="00C334A5">
        <w:t xml:space="preserve"> None</w:t>
      </w:r>
    </w:p>
    <w:p w14:paraId="1C7FD4B1" w14:textId="77777777" w:rsidR="0007067E" w:rsidRDefault="00AD0834" w:rsidP="002D6CA1">
      <w:r w:rsidRPr="00AB5F67">
        <w:rPr>
          <w:rStyle w:val="StrongPoint"/>
        </w:rPr>
        <w:t>Saving Throws</w:t>
      </w:r>
      <w:r w:rsidR="007D61E2" w:rsidRPr="00AB5F67">
        <w:rPr>
          <w:rStyle w:val="StrongPoint"/>
        </w:rPr>
        <w:t>:</w:t>
      </w:r>
      <w:r w:rsidR="00C334A5">
        <w:t xml:space="preserve"> Wisdom, Charisma</w:t>
      </w:r>
    </w:p>
    <w:p w14:paraId="1C7FD4B2" w14:textId="77777777" w:rsidR="0007067E" w:rsidRDefault="00AD0834" w:rsidP="002D6CA1">
      <w:r w:rsidRPr="00AB5F67">
        <w:rPr>
          <w:rStyle w:val="StrongPoint"/>
        </w:rPr>
        <w:t>Skills</w:t>
      </w:r>
      <w:r w:rsidR="007D61E2" w:rsidRPr="00AB5F67">
        <w:rPr>
          <w:rStyle w:val="StrongPoint"/>
        </w:rPr>
        <w:t>:</w:t>
      </w:r>
      <w:r w:rsidR="00C334A5">
        <w:t xml:space="preserve"> Choose two skills from Arcana, Deception, History, Intimidation, Investigation, Nature, and Religion</w:t>
      </w:r>
    </w:p>
    <w:p w14:paraId="1C7FD4B3" w14:textId="77777777" w:rsidR="0007067E" w:rsidRDefault="00C334A5" w:rsidP="002D6CA1">
      <w:pPr>
        <w:pStyle w:val="Heading3"/>
      </w:pPr>
      <w:r>
        <w:t>Equipment</w:t>
      </w:r>
    </w:p>
    <w:p w14:paraId="1C7FD4B4" w14:textId="77777777" w:rsidR="00AA126E" w:rsidRDefault="00C334A5" w:rsidP="002D6CA1">
      <w:r>
        <w:t>You start with the following equipment, in addition to the equipment granted by your background:</w:t>
      </w:r>
    </w:p>
    <w:p w14:paraId="1C7FD4B5" w14:textId="77777777" w:rsidR="00AA126E" w:rsidRPr="004A0C59" w:rsidRDefault="00C334A5" w:rsidP="002D6CA1">
      <w:pPr>
        <w:pStyle w:val="ListParagraph"/>
      </w:pPr>
      <w:r w:rsidRPr="004A0C59">
        <w:t>(a) a light crossbow and 20 bolts or (b) any simple weapon</w:t>
      </w:r>
    </w:p>
    <w:p w14:paraId="1C7FD4B6" w14:textId="77777777" w:rsidR="00AA126E" w:rsidRPr="004A0C59" w:rsidRDefault="00C334A5" w:rsidP="002D6CA1">
      <w:pPr>
        <w:pStyle w:val="ListParagraph"/>
      </w:pPr>
      <w:r w:rsidRPr="004A0C59">
        <w:t>(a) a component pouch or (b) an arcane focus</w:t>
      </w:r>
    </w:p>
    <w:p w14:paraId="1C7FD4B7" w14:textId="77777777" w:rsidR="00AA126E" w:rsidRPr="004A0C59" w:rsidRDefault="00C334A5" w:rsidP="002D6CA1">
      <w:pPr>
        <w:pStyle w:val="ListParagraph"/>
      </w:pPr>
      <w:r w:rsidRPr="004A0C59">
        <w:t>(a) a scholar's pack or (b) a dungeoneer's pack</w:t>
      </w:r>
    </w:p>
    <w:p w14:paraId="1C7FD4B8" w14:textId="77777777" w:rsidR="0007067E" w:rsidRDefault="00C334A5" w:rsidP="002D6CA1">
      <w:pPr>
        <w:pStyle w:val="ListParagraph"/>
      </w:pPr>
      <w:r w:rsidRPr="004A0C59">
        <w:t>Leather armor, any simple weapon, and two daggers</w:t>
      </w:r>
    </w:p>
    <w:p w14:paraId="1C7FD4B9" w14:textId="77777777" w:rsidR="0098207D" w:rsidRDefault="0098207D" w:rsidP="000F3A46">
      <w:pPr>
        <w:pStyle w:val="Caption"/>
      </w:pPr>
      <w:bookmarkStart w:id="75" w:name="_Toc23626387"/>
      <w:r>
        <w:t xml:space="preserve">Table </w:t>
      </w:r>
      <w:fldSimple w:instr=" SEQ Table \* ARABIC ">
        <w:r w:rsidR="007454DC">
          <w:rPr>
            <w:noProof/>
          </w:rPr>
          <w:t>25</w:t>
        </w:r>
      </w:fldSimple>
      <w:r>
        <w:t xml:space="preserve"> - </w:t>
      </w:r>
      <w:r w:rsidRPr="00AC53F9">
        <w:t>Warlock</w:t>
      </w:r>
      <w:bookmarkEnd w:id="75"/>
    </w:p>
    <w:tbl>
      <w:tblPr>
        <w:tblStyle w:val="GridTable2-Accent3"/>
        <w:tblW w:w="5000" w:type="pct"/>
        <w:tblLook w:val="0420" w:firstRow="1" w:lastRow="0" w:firstColumn="0" w:lastColumn="0" w:noHBand="0" w:noVBand="1"/>
      </w:tblPr>
      <w:tblGrid>
        <w:gridCol w:w="698"/>
        <w:gridCol w:w="1240"/>
        <w:gridCol w:w="2953"/>
        <w:gridCol w:w="985"/>
        <w:gridCol w:w="856"/>
        <w:gridCol w:w="659"/>
        <w:gridCol w:w="697"/>
        <w:gridCol w:w="1272"/>
      </w:tblGrid>
      <w:tr w:rsidR="0007067E" w14:paraId="1C7FD4C2"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4BA" w14:textId="77777777" w:rsidR="0007067E" w:rsidRDefault="00C334A5" w:rsidP="009C26FE">
            <w:pPr>
              <w:pStyle w:val="TableHeadingCentered"/>
            </w:pPr>
            <w:r>
              <w:t>Level</w:t>
            </w:r>
          </w:p>
        </w:tc>
        <w:tc>
          <w:tcPr>
            <w:tcW w:w="0" w:type="auto"/>
          </w:tcPr>
          <w:p w14:paraId="1C7FD4BB" w14:textId="77777777" w:rsidR="0007067E" w:rsidRDefault="00C334A5" w:rsidP="009C26FE">
            <w:pPr>
              <w:pStyle w:val="TableHeadingCentered"/>
            </w:pPr>
            <w:r>
              <w:t>Proficiency</w:t>
            </w:r>
            <w:r w:rsidR="00D85DB8">
              <w:br/>
            </w:r>
            <w:r>
              <w:t>Bonus</w:t>
            </w:r>
          </w:p>
        </w:tc>
        <w:tc>
          <w:tcPr>
            <w:tcW w:w="0" w:type="auto"/>
          </w:tcPr>
          <w:p w14:paraId="1C7FD4BC" w14:textId="77777777" w:rsidR="0007067E" w:rsidRDefault="00C334A5" w:rsidP="009C26FE">
            <w:pPr>
              <w:pStyle w:val="TableHeadingLeft"/>
            </w:pPr>
            <w:r>
              <w:t>Features</w:t>
            </w:r>
          </w:p>
        </w:tc>
        <w:tc>
          <w:tcPr>
            <w:tcW w:w="0" w:type="auto"/>
          </w:tcPr>
          <w:p w14:paraId="1C7FD4BD" w14:textId="77777777" w:rsidR="0007067E" w:rsidRDefault="00C334A5" w:rsidP="009C26FE">
            <w:pPr>
              <w:pStyle w:val="TableHeadingCentered"/>
            </w:pPr>
            <w:r>
              <w:t>Cantrips</w:t>
            </w:r>
            <w:r w:rsidR="00D85DB8">
              <w:br/>
            </w:r>
            <w:r>
              <w:t>Known</w:t>
            </w:r>
          </w:p>
        </w:tc>
        <w:tc>
          <w:tcPr>
            <w:tcW w:w="0" w:type="auto"/>
          </w:tcPr>
          <w:p w14:paraId="1C7FD4BE" w14:textId="77777777" w:rsidR="0007067E" w:rsidRDefault="00C334A5" w:rsidP="009C26FE">
            <w:pPr>
              <w:pStyle w:val="TableHeadingCentered"/>
            </w:pPr>
            <w:r>
              <w:t>Spells</w:t>
            </w:r>
            <w:r w:rsidR="00D85DB8">
              <w:br/>
            </w:r>
            <w:r>
              <w:t>Known</w:t>
            </w:r>
          </w:p>
        </w:tc>
        <w:tc>
          <w:tcPr>
            <w:tcW w:w="0" w:type="auto"/>
          </w:tcPr>
          <w:p w14:paraId="1C7FD4BF" w14:textId="77777777" w:rsidR="0007067E" w:rsidRDefault="00C334A5" w:rsidP="009C26FE">
            <w:pPr>
              <w:pStyle w:val="TableHeadingCentered"/>
            </w:pPr>
            <w:r>
              <w:t>Spell</w:t>
            </w:r>
            <w:r w:rsidR="00D85DB8">
              <w:br/>
            </w:r>
            <w:r>
              <w:t>Slots</w:t>
            </w:r>
          </w:p>
        </w:tc>
        <w:tc>
          <w:tcPr>
            <w:tcW w:w="0" w:type="auto"/>
          </w:tcPr>
          <w:p w14:paraId="1C7FD4C0" w14:textId="77777777" w:rsidR="0007067E" w:rsidRDefault="00C334A5" w:rsidP="009C26FE">
            <w:pPr>
              <w:pStyle w:val="TableHeadingCentered"/>
            </w:pPr>
            <w:r>
              <w:t>Slot</w:t>
            </w:r>
            <w:r w:rsidR="00D85DB8">
              <w:br/>
            </w:r>
            <w:r>
              <w:t>Level</w:t>
            </w:r>
          </w:p>
        </w:tc>
        <w:tc>
          <w:tcPr>
            <w:tcW w:w="0" w:type="auto"/>
          </w:tcPr>
          <w:p w14:paraId="1C7FD4C1" w14:textId="77777777" w:rsidR="0007067E" w:rsidRDefault="00C334A5" w:rsidP="009C26FE">
            <w:pPr>
              <w:pStyle w:val="TableHeadingCentered"/>
            </w:pPr>
            <w:r>
              <w:t>Invocations</w:t>
            </w:r>
            <w:r w:rsidR="00D85DB8">
              <w:br/>
            </w:r>
            <w:r>
              <w:t>Known</w:t>
            </w:r>
          </w:p>
        </w:tc>
      </w:tr>
      <w:tr w:rsidR="0007067E" w14:paraId="1C7FD4C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C3" w14:textId="77777777" w:rsidR="0007067E" w:rsidRDefault="00C334A5" w:rsidP="009C26FE">
            <w:pPr>
              <w:pStyle w:val="TableBodyCentered"/>
            </w:pPr>
            <w:r>
              <w:t>1st</w:t>
            </w:r>
          </w:p>
        </w:tc>
        <w:tc>
          <w:tcPr>
            <w:tcW w:w="0" w:type="auto"/>
          </w:tcPr>
          <w:p w14:paraId="1C7FD4C4" w14:textId="77777777" w:rsidR="0007067E" w:rsidRDefault="00C334A5" w:rsidP="009C26FE">
            <w:pPr>
              <w:pStyle w:val="TableBodyCentered"/>
            </w:pPr>
            <w:r>
              <w:t>+2</w:t>
            </w:r>
          </w:p>
        </w:tc>
        <w:tc>
          <w:tcPr>
            <w:tcW w:w="0" w:type="auto"/>
          </w:tcPr>
          <w:p w14:paraId="1C7FD4C5" w14:textId="77777777" w:rsidR="0007067E" w:rsidRDefault="00C334A5" w:rsidP="009C26FE">
            <w:pPr>
              <w:pStyle w:val="TableBodyLeft"/>
            </w:pPr>
            <w:r>
              <w:t>Otherworldly Patron, Pact Magic</w:t>
            </w:r>
          </w:p>
        </w:tc>
        <w:tc>
          <w:tcPr>
            <w:tcW w:w="0" w:type="auto"/>
          </w:tcPr>
          <w:p w14:paraId="1C7FD4C6" w14:textId="77777777" w:rsidR="0007067E" w:rsidRDefault="00C334A5" w:rsidP="009C26FE">
            <w:pPr>
              <w:pStyle w:val="TableBodyCentered"/>
            </w:pPr>
            <w:r>
              <w:t>2</w:t>
            </w:r>
          </w:p>
        </w:tc>
        <w:tc>
          <w:tcPr>
            <w:tcW w:w="0" w:type="auto"/>
          </w:tcPr>
          <w:p w14:paraId="1C7FD4C7" w14:textId="77777777" w:rsidR="0007067E" w:rsidRDefault="00C334A5" w:rsidP="009C26FE">
            <w:pPr>
              <w:pStyle w:val="TableBodyCentered"/>
            </w:pPr>
            <w:r>
              <w:t>2</w:t>
            </w:r>
          </w:p>
        </w:tc>
        <w:tc>
          <w:tcPr>
            <w:tcW w:w="0" w:type="auto"/>
          </w:tcPr>
          <w:p w14:paraId="1C7FD4C8" w14:textId="77777777" w:rsidR="0007067E" w:rsidRDefault="00C334A5" w:rsidP="009C26FE">
            <w:pPr>
              <w:pStyle w:val="TableBodyCentered"/>
            </w:pPr>
            <w:r>
              <w:t>1</w:t>
            </w:r>
          </w:p>
        </w:tc>
        <w:tc>
          <w:tcPr>
            <w:tcW w:w="0" w:type="auto"/>
          </w:tcPr>
          <w:p w14:paraId="1C7FD4C9" w14:textId="77777777" w:rsidR="0007067E" w:rsidRDefault="00C334A5" w:rsidP="009C26FE">
            <w:pPr>
              <w:pStyle w:val="TableBodyCentered"/>
            </w:pPr>
            <w:r>
              <w:t>1st</w:t>
            </w:r>
          </w:p>
        </w:tc>
        <w:tc>
          <w:tcPr>
            <w:tcW w:w="0" w:type="auto"/>
          </w:tcPr>
          <w:p w14:paraId="1C7FD4CA" w14:textId="77777777" w:rsidR="0007067E" w:rsidRDefault="00662D97" w:rsidP="009C26FE">
            <w:pPr>
              <w:pStyle w:val="TableBodyCentered"/>
            </w:pPr>
            <w:r>
              <w:t>-</w:t>
            </w:r>
          </w:p>
        </w:tc>
      </w:tr>
      <w:tr w:rsidR="0007067E" w14:paraId="1C7FD4D4" w14:textId="77777777" w:rsidTr="008C1D96">
        <w:tc>
          <w:tcPr>
            <w:tcW w:w="0" w:type="auto"/>
          </w:tcPr>
          <w:p w14:paraId="1C7FD4CC" w14:textId="77777777" w:rsidR="0007067E" w:rsidRDefault="00C334A5" w:rsidP="009C26FE">
            <w:pPr>
              <w:pStyle w:val="TableBodyCentered"/>
            </w:pPr>
            <w:r>
              <w:t>2nd</w:t>
            </w:r>
          </w:p>
        </w:tc>
        <w:tc>
          <w:tcPr>
            <w:tcW w:w="0" w:type="auto"/>
          </w:tcPr>
          <w:p w14:paraId="1C7FD4CD" w14:textId="77777777" w:rsidR="0007067E" w:rsidRDefault="00C334A5" w:rsidP="009C26FE">
            <w:pPr>
              <w:pStyle w:val="TableBodyCentered"/>
            </w:pPr>
            <w:r>
              <w:t>+2</w:t>
            </w:r>
          </w:p>
        </w:tc>
        <w:tc>
          <w:tcPr>
            <w:tcW w:w="0" w:type="auto"/>
          </w:tcPr>
          <w:p w14:paraId="1C7FD4CE" w14:textId="77777777" w:rsidR="0007067E" w:rsidRDefault="00C334A5" w:rsidP="009C26FE">
            <w:pPr>
              <w:pStyle w:val="TableBodyLeft"/>
            </w:pPr>
            <w:r>
              <w:t>Eldritch Invocations</w:t>
            </w:r>
          </w:p>
        </w:tc>
        <w:tc>
          <w:tcPr>
            <w:tcW w:w="0" w:type="auto"/>
          </w:tcPr>
          <w:p w14:paraId="1C7FD4CF" w14:textId="77777777" w:rsidR="0007067E" w:rsidRDefault="00C334A5" w:rsidP="009C26FE">
            <w:pPr>
              <w:pStyle w:val="TableBodyCentered"/>
            </w:pPr>
            <w:r>
              <w:t>2</w:t>
            </w:r>
          </w:p>
        </w:tc>
        <w:tc>
          <w:tcPr>
            <w:tcW w:w="0" w:type="auto"/>
          </w:tcPr>
          <w:p w14:paraId="1C7FD4D0" w14:textId="77777777" w:rsidR="0007067E" w:rsidRDefault="00C334A5" w:rsidP="009C26FE">
            <w:pPr>
              <w:pStyle w:val="TableBodyCentered"/>
            </w:pPr>
            <w:r>
              <w:t>3</w:t>
            </w:r>
          </w:p>
        </w:tc>
        <w:tc>
          <w:tcPr>
            <w:tcW w:w="0" w:type="auto"/>
          </w:tcPr>
          <w:p w14:paraId="1C7FD4D1" w14:textId="77777777" w:rsidR="0007067E" w:rsidRDefault="00C334A5" w:rsidP="009C26FE">
            <w:pPr>
              <w:pStyle w:val="TableBodyCentered"/>
            </w:pPr>
            <w:r>
              <w:t>2</w:t>
            </w:r>
          </w:p>
        </w:tc>
        <w:tc>
          <w:tcPr>
            <w:tcW w:w="0" w:type="auto"/>
          </w:tcPr>
          <w:p w14:paraId="1C7FD4D2" w14:textId="77777777" w:rsidR="0007067E" w:rsidRDefault="00C334A5" w:rsidP="009C26FE">
            <w:pPr>
              <w:pStyle w:val="TableBodyCentered"/>
            </w:pPr>
            <w:r>
              <w:t>1st</w:t>
            </w:r>
          </w:p>
        </w:tc>
        <w:tc>
          <w:tcPr>
            <w:tcW w:w="0" w:type="auto"/>
          </w:tcPr>
          <w:p w14:paraId="1C7FD4D3" w14:textId="77777777" w:rsidR="0007067E" w:rsidRDefault="00C334A5" w:rsidP="009C26FE">
            <w:pPr>
              <w:pStyle w:val="TableBodyCentered"/>
            </w:pPr>
            <w:r>
              <w:t>2</w:t>
            </w:r>
          </w:p>
        </w:tc>
      </w:tr>
      <w:tr w:rsidR="0007067E" w14:paraId="1C7FD4D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D5" w14:textId="77777777" w:rsidR="0007067E" w:rsidRDefault="00C334A5" w:rsidP="009C26FE">
            <w:pPr>
              <w:pStyle w:val="TableBodyCentered"/>
            </w:pPr>
            <w:r>
              <w:t>3rd</w:t>
            </w:r>
          </w:p>
        </w:tc>
        <w:tc>
          <w:tcPr>
            <w:tcW w:w="0" w:type="auto"/>
          </w:tcPr>
          <w:p w14:paraId="1C7FD4D6" w14:textId="77777777" w:rsidR="0007067E" w:rsidRDefault="00C334A5" w:rsidP="009C26FE">
            <w:pPr>
              <w:pStyle w:val="TableBodyCentered"/>
            </w:pPr>
            <w:r>
              <w:t>+2</w:t>
            </w:r>
          </w:p>
        </w:tc>
        <w:tc>
          <w:tcPr>
            <w:tcW w:w="0" w:type="auto"/>
          </w:tcPr>
          <w:p w14:paraId="1C7FD4D7" w14:textId="77777777" w:rsidR="0007067E" w:rsidRDefault="00C334A5" w:rsidP="009C26FE">
            <w:pPr>
              <w:pStyle w:val="TableBodyLeft"/>
            </w:pPr>
            <w:r>
              <w:t>Pact Boon</w:t>
            </w:r>
          </w:p>
        </w:tc>
        <w:tc>
          <w:tcPr>
            <w:tcW w:w="0" w:type="auto"/>
          </w:tcPr>
          <w:p w14:paraId="1C7FD4D8" w14:textId="77777777" w:rsidR="0007067E" w:rsidRDefault="00C334A5" w:rsidP="009C26FE">
            <w:pPr>
              <w:pStyle w:val="TableBodyCentered"/>
            </w:pPr>
            <w:r>
              <w:t>2</w:t>
            </w:r>
          </w:p>
        </w:tc>
        <w:tc>
          <w:tcPr>
            <w:tcW w:w="0" w:type="auto"/>
          </w:tcPr>
          <w:p w14:paraId="1C7FD4D9" w14:textId="77777777" w:rsidR="0007067E" w:rsidRDefault="00C334A5" w:rsidP="009C26FE">
            <w:pPr>
              <w:pStyle w:val="TableBodyCentered"/>
            </w:pPr>
            <w:r>
              <w:t>4</w:t>
            </w:r>
          </w:p>
        </w:tc>
        <w:tc>
          <w:tcPr>
            <w:tcW w:w="0" w:type="auto"/>
          </w:tcPr>
          <w:p w14:paraId="1C7FD4DA" w14:textId="77777777" w:rsidR="0007067E" w:rsidRDefault="00C334A5" w:rsidP="009C26FE">
            <w:pPr>
              <w:pStyle w:val="TableBodyCentered"/>
            </w:pPr>
            <w:r>
              <w:t>2</w:t>
            </w:r>
          </w:p>
        </w:tc>
        <w:tc>
          <w:tcPr>
            <w:tcW w:w="0" w:type="auto"/>
          </w:tcPr>
          <w:p w14:paraId="1C7FD4DB" w14:textId="77777777" w:rsidR="0007067E" w:rsidRDefault="00C334A5" w:rsidP="009C26FE">
            <w:pPr>
              <w:pStyle w:val="TableBodyCentered"/>
            </w:pPr>
            <w:r>
              <w:t>2nd</w:t>
            </w:r>
          </w:p>
        </w:tc>
        <w:tc>
          <w:tcPr>
            <w:tcW w:w="0" w:type="auto"/>
          </w:tcPr>
          <w:p w14:paraId="1C7FD4DC" w14:textId="77777777" w:rsidR="0007067E" w:rsidRDefault="00C334A5" w:rsidP="009C26FE">
            <w:pPr>
              <w:pStyle w:val="TableBodyCentered"/>
            </w:pPr>
            <w:r>
              <w:t>2</w:t>
            </w:r>
          </w:p>
        </w:tc>
      </w:tr>
      <w:tr w:rsidR="0007067E" w14:paraId="1C7FD4E6" w14:textId="77777777" w:rsidTr="008C1D96">
        <w:tc>
          <w:tcPr>
            <w:tcW w:w="0" w:type="auto"/>
          </w:tcPr>
          <w:p w14:paraId="1C7FD4DE" w14:textId="77777777" w:rsidR="0007067E" w:rsidRDefault="00C334A5" w:rsidP="009C26FE">
            <w:pPr>
              <w:pStyle w:val="TableBodyCentered"/>
            </w:pPr>
            <w:r>
              <w:t>4th</w:t>
            </w:r>
          </w:p>
        </w:tc>
        <w:tc>
          <w:tcPr>
            <w:tcW w:w="0" w:type="auto"/>
          </w:tcPr>
          <w:p w14:paraId="1C7FD4DF" w14:textId="77777777" w:rsidR="0007067E" w:rsidRDefault="00C334A5" w:rsidP="009C26FE">
            <w:pPr>
              <w:pStyle w:val="TableBodyCentered"/>
            </w:pPr>
            <w:r>
              <w:t>+2</w:t>
            </w:r>
          </w:p>
        </w:tc>
        <w:tc>
          <w:tcPr>
            <w:tcW w:w="0" w:type="auto"/>
          </w:tcPr>
          <w:p w14:paraId="1C7FD4E0" w14:textId="77777777" w:rsidR="0007067E" w:rsidRDefault="00C334A5" w:rsidP="009C26FE">
            <w:pPr>
              <w:pStyle w:val="TableBodyLeft"/>
            </w:pPr>
            <w:r>
              <w:t>Ability Score Improvement</w:t>
            </w:r>
          </w:p>
        </w:tc>
        <w:tc>
          <w:tcPr>
            <w:tcW w:w="0" w:type="auto"/>
          </w:tcPr>
          <w:p w14:paraId="1C7FD4E1" w14:textId="77777777" w:rsidR="0007067E" w:rsidRDefault="00C334A5" w:rsidP="009C26FE">
            <w:pPr>
              <w:pStyle w:val="TableBodyCentered"/>
            </w:pPr>
            <w:r>
              <w:t>3</w:t>
            </w:r>
          </w:p>
        </w:tc>
        <w:tc>
          <w:tcPr>
            <w:tcW w:w="0" w:type="auto"/>
          </w:tcPr>
          <w:p w14:paraId="1C7FD4E2" w14:textId="77777777" w:rsidR="0007067E" w:rsidRDefault="00C334A5" w:rsidP="009C26FE">
            <w:pPr>
              <w:pStyle w:val="TableBodyCentered"/>
            </w:pPr>
            <w:r>
              <w:t>5</w:t>
            </w:r>
          </w:p>
        </w:tc>
        <w:tc>
          <w:tcPr>
            <w:tcW w:w="0" w:type="auto"/>
          </w:tcPr>
          <w:p w14:paraId="1C7FD4E3" w14:textId="77777777" w:rsidR="0007067E" w:rsidRDefault="00C334A5" w:rsidP="009C26FE">
            <w:pPr>
              <w:pStyle w:val="TableBodyCentered"/>
            </w:pPr>
            <w:r>
              <w:t>2</w:t>
            </w:r>
          </w:p>
        </w:tc>
        <w:tc>
          <w:tcPr>
            <w:tcW w:w="0" w:type="auto"/>
          </w:tcPr>
          <w:p w14:paraId="1C7FD4E4" w14:textId="77777777" w:rsidR="0007067E" w:rsidRDefault="00C334A5" w:rsidP="009C26FE">
            <w:pPr>
              <w:pStyle w:val="TableBodyCentered"/>
            </w:pPr>
            <w:r>
              <w:t>2nd</w:t>
            </w:r>
          </w:p>
        </w:tc>
        <w:tc>
          <w:tcPr>
            <w:tcW w:w="0" w:type="auto"/>
          </w:tcPr>
          <w:p w14:paraId="1C7FD4E5" w14:textId="77777777" w:rsidR="0007067E" w:rsidRDefault="00C334A5" w:rsidP="009C26FE">
            <w:pPr>
              <w:pStyle w:val="TableBodyCentered"/>
            </w:pPr>
            <w:r>
              <w:t>2</w:t>
            </w:r>
          </w:p>
        </w:tc>
      </w:tr>
      <w:tr w:rsidR="0007067E" w14:paraId="1C7FD4E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E7" w14:textId="77777777" w:rsidR="0007067E" w:rsidRDefault="00C334A5" w:rsidP="009C26FE">
            <w:pPr>
              <w:pStyle w:val="TableBodyCentered"/>
            </w:pPr>
            <w:r>
              <w:t>5th</w:t>
            </w:r>
          </w:p>
        </w:tc>
        <w:tc>
          <w:tcPr>
            <w:tcW w:w="0" w:type="auto"/>
          </w:tcPr>
          <w:p w14:paraId="1C7FD4E8" w14:textId="77777777" w:rsidR="0007067E" w:rsidRDefault="00C334A5" w:rsidP="009C26FE">
            <w:pPr>
              <w:pStyle w:val="TableBodyCentered"/>
            </w:pPr>
            <w:r>
              <w:t>+3</w:t>
            </w:r>
          </w:p>
        </w:tc>
        <w:tc>
          <w:tcPr>
            <w:tcW w:w="0" w:type="auto"/>
          </w:tcPr>
          <w:p w14:paraId="1C7FD4E9" w14:textId="77777777" w:rsidR="0007067E" w:rsidRDefault="00662D97" w:rsidP="009C26FE">
            <w:pPr>
              <w:pStyle w:val="TableBodyLeft"/>
            </w:pPr>
            <w:r>
              <w:t>-</w:t>
            </w:r>
          </w:p>
        </w:tc>
        <w:tc>
          <w:tcPr>
            <w:tcW w:w="0" w:type="auto"/>
          </w:tcPr>
          <w:p w14:paraId="1C7FD4EA" w14:textId="77777777" w:rsidR="0007067E" w:rsidRDefault="00C334A5" w:rsidP="009C26FE">
            <w:pPr>
              <w:pStyle w:val="TableBodyCentered"/>
            </w:pPr>
            <w:r>
              <w:t>3</w:t>
            </w:r>
          </w:p>
        </w:tc>
        <w:tc>
          <w:tcPr>
            <w:tcW w:w="0" w:type="auto"/>
          </w:tcPr>
          <w:p w14:paraId="1C7FD4EB" w14:textId="77777777" w:rsidR="0007067E" w:rsidRDefault="00C334A5" w:rsidP="009C26FE">
            <w:pPr>
              <w:pStyle w:val="TableBodyCentered"/>
            </w:pPr>
            <w:r>
              <w:t>6</w:t>
            </w:r>
          </w:p>
        </w:tc>
        <w:tc>
          <w:tcPr>
            <w:tcW w:w="0" w:type="auto"/>
          </w:tcPr>
          <w:p w14:paraId="1C7FD4EC" w14:textId="77777777" w:rsidR="0007067E" w:rsidRDefault="00C334A5" w:rsidP="009C26FE">
            <w:pPr>
              <w:pStyle w:val="TableBodyCentered"/>
            </w:pPr>
            <w:r>
              <w:t>2</w:t>
            </w:r>
          </w:p>
        </w:tc>
        <w:tc>
          <w:tcPr>
            <w:tcW w:w="0" w:type="auto"/>
          </w:tcPr>
          <w:p w14:paraId="1C7FD4ED" w14:textId="77777777" w:rsidR="0007067E" w:rsidRDefault="00C334A5" w:rsidP="009C26FE">
            <w:pPr>
              <w:pStyle w:val="TableBodyCentered"/>
            </w:pPr>
            <w:r>
              <w:t>3rd</w:t>
            </w:r>
          </w:p>
        </w:tc>
        <w:tc>
          <w:tcPr>
            <w:tcW w:w="0" w:type="auto"/>
          </w:tcPr>
          <w:p w14:paraId="1C7FD4EE" w14:textId="77777777" w:rsidR="0007067E" w:rsidRDefault="00C334A5" w:rsidP="009C26FE">
            <w:pPr>
              <w:pStyle w:val="TableBodyCentered"/>
            </w:pPr>
            <w:r>
              <w:t>3</w:t>
            </w:r>
          </w:p>
        </w:tc>
      </w:tr>
      <w:tr w:rsidR="0007067E" w14:paraId="1C7FD4F8" w14:textId="77777777" w:rsidTr="008C1D96">
        <w:tc>
          <w:tcPr>
            <w:tcW w:w="0" w:type="auto"/>
          </w:tcPr>
          <w:p w14:paraId="1C7FD4F0" w14:textId="77777777" w:rsidR="0007067E" w:rsidRDefault="00C334A5" w:rsidP="009C26FE">
            <w:pPr>
              <w:pStyle w:val="TableBodyCentered"/>
            </w:pPr>
            <w:r>
              <w:t>6th</w:t>
            </w:r>
          </w:p>
        </w:tc>
        <w:tc>
          <w:tcPr>
            <w:tcW w:w="0" w:type="auto"/>
          </w:tcPr>
          <w:p w14:paraId="1C7FD4F1" w14:textId="77777777" w:rsidR="0007067E" w:rsidRDefault="00C334A5" w:rsidP="009C26FE">
            <w:pPr>
              <w:pStyle w:val="TableBodyCentered"/>
            </w:pPr>
            <w:r>
              <w:t>+3</w:t>
            </w:r>
          </w:p>
        </w:tc>
        <w:tc>
          <w:tcPr>
            <w:tcW w:w="0" w:type="auto"/>
          </w:tcPr>
          <w:p w14:paraId="1C7FD4F2" w14:textId="77777777" w:rsidR="0007067E" w:rsidRDefault="00C334A5" w:rsidP="009C26FE">
            <w:pPr>
              <w:pStyle w:val="TableBodyLeft"/>
            </w:pPr>
            <w:r>
              <w:t>Otherworldly Patron feature</w:t>
            </w:r>
          </w:p>
        </w:tc>
        <w:tc>
          <w:tcPr>
            <w:tcW w:w="0" w:type="auto"/>
          </w:tcPr>
          <w:p w14:paraId="1C7FD4F3" w14:textId="77777777" w:rsidR="0007067E" w:rsidRDefault="00C334A5" w:rsidP="009C26FE">
            <w:pPr>
              <w:pStyle w:val="TableBodyCentered"/>
            </w:pPr>
            <w:r>
              <w:t>3</w:t>
            </w:r>
          </w:p>
        </w:tc>
        <w:tc>
          <w:tcPr>
            <w:tcW w:w="0" w:type="auto"/>
          </w:tcPr>
          <w:p w14:paraId="1C7FD4F4" w14:textId="77777777" w:rsidR="0007067E" w:rsidRDefault="00C334A5" w:rsidP="009C26FE">
            <w:pPr>
              <w:pStyle w:val="TableBodyCentered"/>
            </w:pPr>
            <w:r>
              <w:t>7</w:t>
            </w:r>
          </w:p>
        </w:tc>
        <w:tc>
          <w:tcPr>
            <w:tcW w:w="0" w:type="auto"/>
          </w:tcPr>
          <w:p w14:paraId="1C7FD4F5" w14:textId="77777777" w:rsidR="0007067E" w:rsidRDefault="00C334A5" w:rsidP="009C26FE">
            <w:pPr>
              <w:pStyle w:val="TableBodyCentered"/>
            </w:pPr>
            <w:r>
              <w:t>2</w:t>
            </w:r>
          </w:p>
        </w:tc>
        <w:tc>
          <w:tcPr>
            <w:tcW w:w="0" w:type="auto"/>
          </w:tcPr>
          <w:p w14:paraId="1C7FD4F6" w14:textId="77777777" w:rsidR="0007067E" w:rsidRDefault="00C334A5" w:rsidP="009C26FE">
            <w:pPr>
              <w:pStyle w:val="TableBodyCentered"/>
            </w:pPr>
            <w:r>
              <w:t>3rd</w:t>
            </w:r>
          </w:p>
        </w:tc>
        <w:tc>
          <w:tcPr>
            <w:tcW w:w="0" w:type="auto"/>
          </w:tcPr>
          <w:p w14:paraId="1C7FD4F7" w14:textId="77777777" w:rsidR="0007067E" w:rsidRDefault="00C334A5" w:rsidP="009C26FE">
            <w:pPr>
              <w:pStyle w:val="TableBodyCentered"/>
            </w:pPr>
            <w:r>
              <w:t>3</w:t>
            </w:r>
          </w:p>
        </w:tc>
      </w:tr>
      <w:tr w:rsidR="0007067E" w14:paraId="1C7FD50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4F9" w14:textId="77777777" w:rsidR="0007067E" w:rsidRDefault="00C334A5" w:rsidP="009C26FE">
            <w:pPr>
              <w:pStyle w:val="TableBodyCentered"/>
            </w:pPr>
            <w:r>
              <w:t>7th</w:t>
            </w:r>
          </w:p>
        </w:tc>
        <w:tc>
          <w:tcPr>
            <w:tcW w:w="0" w:type="auto"/>
          </w:tcPr>
          <w:p w14:paraId="1C7FD4FA" w14:textId="77777777" w:rsidR="0007067E" w:rsidRDefault="00C334A5" w:rsidP="009C26FE">
            <w:pPr>
              <w:pStyle w:val="TableBodyCentered"/>
            </w:pPr>
            <w:r>
              <w:t>+3</w:t>
            </w:r>
          </w:p>
        </w:tc>
        <w:tc>
          <w:tcPr>
            <w:tcW w:w="0" w:type="auto"/>
          </w:tcPr>
          <w:p w14:paraId="1C7FD4FB" w14:textId="77777777" w:rsidR="0007067E" w:rsidRDefault="00662D97" w:rsidP="009C26FE">
            <w:pPr>
              <w:pStyle w:val="TableBodyLeft"/>
            </w:pPr>
            <w:r>
              <w:t>-</w:t>
            </w:r>
          </w:p>
        </w:tc>
        <w:tc>
          <w:tcPr>
            <w:tcW w:w="0" w:type="auto"/>
          </w:tcPr>
          <w:p w14:paraId="1C7FD4FC" w14:textId="77777777" w:rsidR="0007067E" w:rsidRDefault="00C334A5" w:rsidP="009C26FE">
            <w:pPr>
              <w:pStyle w:val="TableBodyCentered"/>
            </w:pPr>
            <w:r>
              <w:t>3</w:t>
            </w:r>
          </w:p>
        </w:tc>
        <w:tc>
          <w:tcPr>
            <w:tcW w:w="0" w:type="auto"/>
          </w:tcPr>
          <w:p w14:paraId="1C7FD4FD" w14:textId="77777777" w:rsidR="0007067E" w:rsidRDefault="00C334A5" w:rsidP="009C26FE">
            <w:pPr>
              <w:pStyle w:val="TableBodyCentered"/>
            </w:pPr>
            <w:r>
              <w:t>8</w:t>
            </w:r>
          </w:p>
        </w:tc>
        <w:tc>
          <w:tcPr>
            <w:tcW w:w="0" w:type="auto"/>
          </w:tcPr>
          <w:p w14:paraId="1C7FD4FE" w14:textId="77777777" w:rsidR="0007067E" w:rsidRDefault="00C334A5" w:rsidP="009C26FE">
            <w:pPr>
              <w:pStyle w:val="TableBodyCentered"/>
            </w:pPr>
            <w:r>
              <w:t>2</w:t>
            </w:r>
          </w:p>
        </w:tc>
        <w:tc>
          <w:tcPr>
            <w:tcW w:w="0" w:type="auto"/>
          </w:tcPr>
          <w:p w14:paraId="1C7FD4FF" w14:textId="77777777" w:rsidR="0007067E" w:rsidRDefault="00C334A5" w:rsidP="009C26FE">
            <w:pPr>
              <w:pStyle w:val="TableBodyCentered"/>
            </w:pPr>
            <w:r>
              <w:t>4th</w:t>
            </w:r>
          </w:p>
        </w:tc>
        <w:tc>
          <w:tcPr>
            <w:tcW w:w="0" w:type="auto"/>
          </w:tcPr>
          <w:p w14:paraId="1C7FD500" w14:textId="77777777" w:rsidR="0007067E" w:rsidRDefault="00C334A5" w:rsidP="009C26FE">
            <w:pPr>
              <w:pStyle w:val="TableBodyCentered"/>
            </w:pPr>
            <w:r>
              <w:t>4</w:t>
            </w:r>
          </w:p>
        </w:tc>
      </w:tr>
      <w:tr w:rsidR="0007067E" w14:paraId="1C7FD50A" w14:textId="77777777" w:rsidTr="008C1D96">
        <w:tc>
          <w:tcPr>
            <w:tcW w:w="0" w:type="auto"/>
          </w:tcPr>
          <w:p w14:paraId="1C7FD502" w14:textId="77777777" w:rsidR="0007067E" w:rsidRDefault="00C334A5" w:rsidP="009C26FE">
            <w:pPr>
              <w:pStyle w:val="TableBodyCentered"/>
            </w:pPr>
            <w:r>
              <w:lastRenderedPageBreak/>
              <w:t>8th</w:t>
            </w:r>
          </w:p>
        </w:tc>
        <w:tc>
          <w:tcPr>
            <w:tcW w:w="0" w:type="auto"/>
          </w:tcPr>
          <w:p w14:paraId="1C7FD503" w14:textId="77777777" w:rsidR="0007067E" w:rsidRDefault="00C334A5" w:rsidP="009C26FE">
            <w:pPr>
              <w:pStyle w:val="TableBodyCentered"/>
            </w:pPr>
            <w:r>
              <w:t>+3</w:t>
            </w:r>
          </w:p>
        </w:tc>
        <w:tc>
          <w:tcPr>
            <w:tcW w:w="0" w:type="auto"/>
          </w:tcPr>
          <w:p w14:paraId="1C7FD504" w14:textId="77777777" w:rsidR="0007067E" w:rsidRDefault="00C334A5" w:rsidP="009C26FE">
            <w:pPr>
              <w:pStyle w:val="TableBodyLeft"/>
            </w:pPr>
            <w:r>
              <w:t>Ability Score Improvement</w:t>
            </w:r>
          </w:p>
        </w:tc>
        <w:tc>
          <w:tcPr>
            <w:tcW w:w="0" w:type="auto"/>
          </w:tcPr>
          <w:p w14:paraId="1C7FD505" w14:textId="77777777" w:rsidR="0007067E" w:rsidRDefault="00C334A5" w:rsidP="009C26FE">
            <w:pPr>
              <w:pStyle w:val="TableBodyCentered"/>
            </w:pPr>
            <w:r>
              <w:t>3</w:t>
            </w:r>
          </w:p>
        </w:tc>
        <w:tc>
          <w:tcPr>
            <w:tcW w:w="0" w:type="auto"/>
          </w:tcPr>
          <w:p w14:paraId="1C7FD506" w14:textId="77777777" w:rsidR="0007067E" w:rsidRDefault="00C334A5" w:rsidP="009C26FE">
            <w:pPr>
              <w:pStyle w:val="TableBodyCentered"/>
            </w:pPr>
            <w:r>
              <w:t>9</w:t>
            </w:r>
          </w:p>
        </w:tc>
        <w:tc>
          <w:tcPr>
            <w:tcW w:w="0" w:type="auto"/>
          </w:tcPr>
          <w:p w14:paraId="1C7FD507" w14:textId="77777777" w:rsidR="0007067E" w:rsidRDefault="00C334A5" w:rsidP="009C26FE">
            <w:pPr>
              <w:pStyle w:val="TableBodyCentered"/>
            </w:pPr>
            <w:r>
              <w:t>2</w:t>
            </w:r>
          </w:p>
        </w:tc>
        <w:tc>
          <w:tcPr>
            <w:tcW w:w="0" w:type="auto"/>
          </w:tcPr>
          <w:p w14:paraId="1C7FD508" w14:textId="77777777" w:rsidR="0007067E" w:rsidRDefault="00C334A5" w:rsidP="009C26FE">
            <w:pPr>
              <w:pStyle w:val="TableBodyCentered"/>
            </w:pPr>
            <w:r>
              <w:t>4th</w:t>
            </w:r>
          </w:p>
        </w:tc>
        <w:tc>
          <w:tcPr>
            <w:tcW w:w="0" w:type="auto"/>
          </w:tcPr>
          <w:p w14:paraId="1C7FD509" w14:textId="77777777" w:rsidR="0007067E" w:rsidRDefault="00C334A5" w:rsidP="009C26FE">
            <w:pPr>
              <w:pStyle w:val="TableBodyCentered"/>
            </w:pPr>
            <w:r>
              <w:t>4</w:t>
            </w:r>
          </w:p>
        </w:tc>
      </w:tr>
      <w:tr w:rsidR="0007067E" w14:paraId="1C7FD51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50B" w14:textId="77777777" w:rsidR="0007067E" w:rsidRDefault="00C334A5" w:rsidP="009C26FE">
            <w:pPr>
              <w:pStyle w:val="TableBodyCentered"/>
            </w:pPr>
            <w:r>
              <w:t>9th</w:t>
            </w:r>
          </w:p>
        </w:tc>
        <w:tc>
          <w:tcPr>
            <w:tcW w:w="0" w:type="auto"/>
          </w:tcPr>
          <w:p w14:paraId="1C7FD50C" w14:textId="77777777" w:rsidR="0007067E" w:rsidRDefault="00C334A5" w:rsidP="009C26FE">
            <w:pPr>
              <w:pStyle w:val="TableBodyCentered"/>
            </w:pPr>
            <w:r>
              <w:t>+4</w:t>
            </w:r>
          </w:p>
        </w:tc>
        <w:tc>
          <w:tcPr>
            <w:tcW w:w="0" w:type="auto"/>
          </w:tcPr>
          <w:p w14:paraId="1C7FD50D" w14:textId="77777777" w:rsidR="0007067E" w:rsidRDefault="00662D97" w:rsidP="009C26FE">
            <w:pPr>
              <w:pStyle w:val="TableBodyLeft"/>
            </w:pPr>
            <w:r>
              <w:t>-</w:t>
            </w:r>
          </w:p>
        </w:tc>
        <w:tc>
          <w:tcPr>
            <w:tcW w:w="0" w:type="auto"/>
          </w:tcPr>
          <w:p w14:paraId="1C7FD50E" w14:textId="77777777" w:rsidR="0007067E" w:rsidRDefault="00C334A5" w:rsidP="009C26FE">
            <w:pPr>
              <w:pStyle w:val="TableBodyCentered"/>
            </w:pPr>
            <w:r>
              <w:t>3</w:t>
            </w:r>
          </w:p>
        </w:tc>
        <w:tc>
          <w:tcPr>
            <w:tcW w:w="0" w:type="auto"/>
          </w:tcPr>
          <w:p w14:paraId="1C7FD50F" w14:textId="77777777" w:rsidR="0007067E" w:rsidRDefault="00C334A5" w:rsidP="009C26FE">
            <w:pPr>
              <w:pStyle w:val="TableBodyCentered"/>
            </w:pPr>
            <w:r>
              <w:t>10</w:t>
            </w:r>
          </w:p>
        </w:tc>
        <w:tc>
          <w:tcPr>
            <w:tcW w:w="0" w:type="auto"/>
          </w:tcPr>
          <w:p w14:paraId="1C7FD510" w14:textId="77777777" w:rsidR="0007067E" w:rsidRDefault="00C334A5" w:rsidP="009C26FE">
            <w:pPr>
              <w:pStyle w:val="TableBodyCentered"/>
            </w:pPr>
            <w:r>
              <w:t>2</w:t>
            </w:r>
          </w:p>
        </w:tc>
        <w:tc>
          <w:tcPr>
            <w:tcW w:w="0" w:type="auto"/>
          </w:tcPr>
          <w:p w14:paraId="1C7FD511" w14:textId="77777777" w:rsidR="0007067E" w:rsidRDefault="00C334A5" w:rsidP="009C26FE">
            <w:pPr>
              <w:pStyle w:val="TableBodyCentered"/>
            </w:pPr>
            <w:r>
              <w:t>5th</w:t>
            </w:r>
          </w:p>
        </w:tc>
        <w:tc>
          <w:tcPr>
            <w:tcW w:w="0" w:type="auto"/>
          </w:tcPr>
          <w:p w14:paraId="1C7FD512" w14:textId="77777777" w:rsidR="0007067E" w:rsidRDefault="00C334A5" w:rsidP="009C26FE">
            <w:pPr>
              <w:pStyle w:val="TableBodyCentered"/>
            </w:pPr>
            <w:r>
              <w:t>5</w:t>
            </w:r>
          </w:p>
        </w:tc>
      </w:tr>
      <w:tr w:rsidR="0007067E" w14:paraId="1C7FD51C" w14:textId="77777777" w:rsidTr="008C1D96">
        <w:tc>
          <w:tcPr>
            <w:tcW w:w="0" w:type="auto"/>
          </w:tcPr>
          <w:p w14:paraId="1C7FD514" w14:textId="77777777" w:rsidR="0007067E" w:rsidRDefault="00C334A5" w:rsidP="009C26FE">
            <w:pPr>
              <w:pStyle w:val="TableBodyCentered"/>
            </w:pPr>
            <w:r>
              <w:t>10th</w:t>
            </w:r>
          </w:p>
        </w:tc>
        <w:tc>
          <w:tcPr>
            <w:tcW w:w="0" w:type="auto"/>
          </w:tcPr>
          <w:p w14:paraId="1C7FD515" w14:textId="77777777" w:rsidR="0007067E" w:rsidRDefault="00C334A5" w:rsidP="009C26FE">
            <w:pPr>
              <w:pStyle w:val="TableBodyCentered"/>
            </w:pPr>
            <w:r>
              <w:t>+4</w:t>
            </w:r>
          </w:p>
        </w:tc>
        <w:tc>
          <w:tcPr>
            <w:tcW w:w="0" w:type="auto"/>
          </w:tcPr>
          <w:p w14:paraId="1C7FD516" w14:textId="77777777" w:rsidR="0007067E" w:rsidRDefault="00C334A5" w:rsidP="009C26FE">
            <w:pPr>
              <w:pStyle w:val="TableBodyLeft"/>
            </w:pPr>
            <w:r>
              <w:t>Otherworldly Patron feature</w:t>
            </w:r>
          </w:p>
        </w:tc>
        <w:tc>
          <w:tcPr>
            <w:tcW w:w="0" w:type="auto"/>
          </w:tcPr>
          <w:p w14:paraId="1C7FD517" w14:textId="77777777" w:rsidR="0007067E" w:rsidRDefault="00C334A5" w:rsidP="009C26FE">
            <w:pPr>
              <w:pStyle w:val="TableBodyCentered"/>
            </w:pPr>
            <w:r>
              <w:t>4</w:t>
            </w:r>
          </w:p>
        </w:tc>
        <w:tc>
          <w:tcPr>
            <w:tcW w:w="0" w:type="auto"/>
          </w:tcPr>
          <w:p w14:paraId="1C7FD518" w14:textId="77777777" w:rsidR="0007067E" w:rsidRDefault="00C334A5" w:rsidP="009C26FE">
            <w:pPr>
              <w:pStyle w:val="TableBodyCentered"/>
            </w:pPr>
            <w:r>
              <w:t>10</w:t>
            </w:r>
          </w:p>
        </w:tc>
        <w:tc>
          <w:tcPr>
            <w:tcW w:w="0" w:type="auto"/>
          </w:tcPr>
          <w:p w14:paraId="1C7FD519" w14:textId="77777777" w:rsidR="0007067E" w:rsidRDefault="00C334A5" w:rsidP="009C26FE">
            <w:pPr>
              <w:pStyle w:val="TableBodyCentered"/>
            </w:pPr>
            <w:r>
              <w:t>2</w:t>
            </w:r>
          </w:p>
        </w:tc>
        <w:tc>
          <w:tcPr>
            <w:tcW w:w="0" w:type="auto"/>
          </w:tcPr>
          <w:p w14:paraId="1C7FD51A" w14:textId="77777777" w:rsidR="0007067E" w:rsidRDefault="00C334A5" w:rsidP="009C26FE">
            <w:pPr>
              <w:pStyle w:val="TableBodyCentered"/>
            </w:pPr>
            <w:r>
              <w:t>5th</w:t>
            </w:r>
          </w:p>
        </w:tc>
        <w:tc>
          <w:tcPr>
            <w:tcW w:w="0" w:type="auto"/>
          </w:tcPr>
          <w:p w14:paraId="1C7FD51B" w14:textId="77777777" w:rsidR="0007067E" w:rsidRDefault="00C334A5" w:rsidP="009C26FE">
            <w:pPr>
              <w:pStyle w:val="TableBodyCentered"/>
            </w:pPr>
            <w:r>
              <w:t>5</w:t>
            </w:r>
          </w:p>
        </w:tc>
      </w:tr>
      <w:tr w:rsidR="0007067E" w14:paraId="1C7FD52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51D" w14:textId="77777777" w:rsidR="0007067E" w:rsidRDefault="00C334A5" w:rsidP="009C26FE">
            <w:pPr>
              <w:pStyle w:val="TableBodyCentered"/>
            </w:pPr>
            <w:r>
              <w:t>11th</w:t>
            </w:r>
          </w:p>
        </w:tc>
        <w:tc>
          <w:tcPr>
            <w:tcW w:w="0" w:type="auto"/>
          </w:tcPr>
          <w:p w14:paraId="1C7FD51E" w14:textId="77777777" w:rsidR="0007067E" w:rsidRDefault="00C334A5" w:rsidP="009C26FE">
            <w:pPr>
              <w:pStyle w:val="TableBodyCentered"/>
            </w:pPr>
            <w:r>
              <w:t>+4</w:t>
            </w:r>
          </w:p>
        </w:tc>
        <w:tc>
          <w:tcPr>
            <w:tcW w:w="0" w:type="auto"/>
          </w:tcPr>
          <w:p w14:paraId="1C7FD51F" w14:textId="77777777" w:rsidR="0007067E" w:rsidRDefault="00C334A5" w:rsidP="009C26FE">
            <w:pPr>
              <w:pStyle w:val="TableBodyLeft"/>
            </w:pPr>
            <w:r>
              <w:t>Mystic Arcanum (6th level)</w:t>
            </w:r>
          </w:p>
        </w:tc>
        <w:tc>
          <w:tcPr>
            <w:tcW w:w="0" w:type="auto"/>
          </w:tcPr>
          <w:p w14:paraId="1C7FD520" w14:textId="77777777" w:rsidR="0007067E" w:rsidRDefault="00C334A5" w:rsidP="009C26FE">
            <w:pPr>
              <w:pStyle w:val="TableBodyCentered"/>
            </w:pPr>
            <w:r>
              <w:t>4</w:t>
            </w:r>
          </w:p>
        </w:tc>
        <w:tc>
          <w:tcPr>
            <w:tcW w:w="0" w:type="auto"/>
          </w:tcPr>
          <w:p w14:paraId="1C7FD521" w14:textId="77777777" w:rsidR="0007067E" w:rsidRDefault="00C334A5" w:rsidP="009C26FE">
            <w:pPr>
              <w:pStyle w:val="TableBodyCentered"/>
            </w:pPr>
            <w:r>
              <w:t>11</w:t>
            </w:r>
          </w:p>
        </w:tc>
        <w:tc>
          <w:tcPr>
            <w:tcW w:w="0" w:type="auto"/>
          </w:tcPr>
          <w:p w14:paraId="1C7FD522" w14:textId="77777777" w:rsidR="0007067E" w:rsidRDefault="00C334A5" w:rsidP="009C26FE">
            <w:pPr>
              <w:pStyle w:val="TableBodyCentered"/>
            </w:pPr>
            <w:r>
              <w:t>3</w:t>
            </w:r>
          </w:p>
        </w:tc>
        <w:tc>
          <w:tcPr>
            <w:tcW w:w="0" w:type="auto"/>
          </w:tcPr>
          <w:p w14:paraId="1C7FD523" w14:textId="77777777" w:rsidR="0007067E" w:rsidRDefault="00C334A5" w:rsidP="009C26FE">
            <w:pPr>
              <w:pStyle w:val="TableBodyCentered"/>
            </w:pPr>
            <w:r>
              <w:t>5th</w:t>
            </w:r>
          </w:p>
        </w:tc>
        <w:tc>
          <w:tcPr>
            <w:tcW w:w="0" w:type="auto"/>
          </w:tcPr>
          <w:p w14:paraId="1C7FD524" w14:textId="77777777" w:rsidR="0007067E" w:rsidRDefault="00C334A5" w:rsidP="009C26FE">
            <w:pPr>
              <w:pStyle w:val="TableBodyCentered"/>
            </w:pPr>
            <w:r>
              <w:t>5</w:t>
            </w:r>
          </w:p>
        </w:tc>
      </w:tr>
      <w:tr w:rsidR="0007067E" w14:paraId="1C7FD52E" w14:textId="77777777" w:rsidTr="008C1D96">
        <w:tc>
          <w:tcPr>
            <w:tcW w:w="0" w:type="auto"/>
          </w:tcPr>
          <w:p w14:paraId="1C7FD526" w14:textId="77777777" w:rsidR="0007067E" w:rsidRDefault="00C334A5" w:rsidP="009C26FE">
            <w:pPr>
              <w:pStyle w:val="TableBodyCentered"/>
            </w:pPr>
            <w:r>
              <w:t>12th</w:t>
            </w:r>
          </w:p>
        </w:tc>
        <w:tc>
          <w:tcPr>
            <w:tcW w:w="0" w:type="auto"/>
          </w:tcPr>
          <w:p w14:paraId="1C7FD527" w14:textId="77777777" w:rsidR="0007067E" w:rsidRDefault="00C334A5" w:rsidP="009C26FE">
            <w:pPr>
              <w:pStyle w:val="TableBodyCentered"/>
            </w:pPr>
            <w:r>
              <w:t>+4</w:t>
            </w:r>
          </w:p>
        </w:tc>
        <w:tc>
          <w:tcPr>
            <w:tcW w:w="0" w:type="auto"/>
          </w:tcPr>
          <w:p w14:paraId="1C7FD528" w14:textId="77777777" w:rsidR="0007067E" w:rsidRDefault="00C334A5" w:rsidP="009C26FE">
            <w:pPr>
              <w:pStyle w:val="TableBodyLeft"/>
            </w:pPr>
            <w:r>
              <w:t>Ability Score Improvement</w:t>
            </w:r>
          </w:p>
        </w:tc>
        <w:tc>
          <w:tcPr>
            <w:tcW w:w="0" w:type="auto"/>
          </w:tcPr>
          <w:p w14:paraId="1C7FD529" w14:textId="77777777" w:rsidR="0007067E" w:rsidRDefault="00C334A5" w:rsidP="009C26FE">
            <w:pPr>
              <w:pStyle w:val="TableBodyCentered"/>
            </w:pPr>
            <w:r>
              <w:t>4</w:t>
            </w:r>
          </w:p>
        </w:tc>
        <w:tc>
          <w:tcPr>
            <w:tcW w:w="0" w:type="auto"/>
          </w:tcPr>
          <w:p w14:paraId="1C7FD52A" w14:textId="77777777" w:rsidR="0007067E" w:rsidRDefault="00C334A5" w:rsidP="009C26FE">
            <w:pPr>
              <w:pStyle w:val="TableBodyCentered"/>
            </w:pPr>
            <w:r>
              <w:t>11</w:t>
            </w:r>
          </w:p>
        </w:tc>
        <w:tc>
          <w:tcPr>
            <w:tcW w:w="0" w:type="auto"/>
          </w:tcPr>
          <w:p w14:paraId="1C7FD52B" w14:textId="77777777" w:rsidR="0007067E" w:rsidRDefault="00C334A5" w:rsidP="009C26FE">
            <w:pPr>
              <w:pStyle w:val="TableBodyCentered"/>
            </w:pPr>
            <w:r>
              <w:t>3</w:t>
            </w:r>
          </w:p>
        </w:tc>
        <w:tc>
          <w:tcPr>
            <w:tcW w:w="0" w:type="auto"/>
          </w:tcPr>
          <w:p w14:paraId="1C7FD52C" w14:textId="77777777" w:rsidR="0007067E" w:rsidRDefault="00C334A5" w:rsidP="009C26FE">
            <w:pPr>
              <w:pStyle w:val="TableBodyCentered"/>
            </w:pPr>
            <w:r>
              <w:t>5th</w:t>
            </w:r>
          </w:p>
        </w:tc>
        <w:tc>
          <w:tcPr>
            <w:tcW w:w="0" w:type="auto"/>
          </w:tcPr>
          <w:p w14:paraId="1C7FD52D" w14:textId="77777777" w:rsidR="0007067E" w:rsidRDefault="00C334A5" w:rsidP="009C26FE">
            <w:pPr>
              <w:pStyle w:val="TableBodyCentered"/>
            </w:pPr>
            <w:r>
              <w:t>6</w:t>
            </w:r>
          </w:p>
        </w:tc>
      </w:tr>
      <w:tr w:rsidR="0007067E" w14:paraId="1C7FD53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52F" w14:textId="77777777" w:rsidR="0007067E" w:rsidRDefault="00C334A5" w:rsidP="009C26FE">
            <w:pPr>
              <w:pStyle w:val="TableBodyCentered"/>
            </w:pPr>
            <w:r>
              <w:t>13th</w:t>
            </w:r>
          </w:p>
        </w:tc>
        <w:tc>
          <w:tcPr>
            <w:tcW w:w="0" w:type="auto"/>
          </w:tcPr>
          <w:p w14:paraId="1C7FD530" w14:textId="77777777" w:rsidR="0007067E" w:rsidRDefault="00C334A5" w:rsidP="009C26FE">
            <w:pPr>
              <w:pStyle w:val="TableBodyCentered"/>
            </w:pPr>
            <w:r>
              <w:t>+5</w:t>
            </w:r>
          </w:p>
        </w:tc>
        <w:tc>
          <w:tcPr>
            <w:tcW w:w="0" w:type="auto"/>
          </w:tcPr>
          <w:p w14:paraId="1C7FD531" w14:textId="77777777" w:rsidR="0007067E" w:rsidRDefault="00C334A5" w:rsidP="009C26FE">
            <w:pPr>
              <w:pStyle w:val="TableBodyLeft"/>
            </w:pPr>
            <w:r>
              <w:t>Mystic Arcanum (7th level)</w:t>
            </w:r>
          </w:p>
        </w:tc>
        <w:tc>
          <w:tcPr>
            <w:tcW w:w="0" w:type="auto"/>
          </w:tcPr>
          <w:p w14:paraId="1C7FD532" w14:textId="77777777" w:rsidR="0007067E" w:rsidRDefault="00C334A5" w:rsidP="009C26FE">
            <w:pPr>
              <w:pStyle w:val="TableBodyCentered"/>
            </w:pPr>
            <w:r>
              <w:t>4</w:t>
            </w:r>
          </w:p>
        </w:tc>
        <w:tc>
          <w:tcPr>
            <w:tcW w:w="0" w:type="auto"/>
          </w:tcPr>
          <w:p w14:paraId="1C7FD533" w14:textId="77777777" w:rsidR="0007067E" w:rsidRDefault="00C334A5" w:rsidP="009C26FE">
            <w:pPr>
              <w:pStyle w:val="TableBodyCentered"/>
            </w:pPr>
            <w:r>
              <w:t>12</w:t>
            </w:r>
          </w:p>
        </w:tc>
        <w:tc>
          <w:tcPr>
            <w:tcW w:w="0" w:type="auto"/>
          </w:tcPr>
          <w:p w14:paraId="1C7FD534" w14:textId="77777777" w:rsidR="0007067E" w:rsidRDefault="00C334A5" w:rsidP="009C26FE">
            <w:pPr>
              <w:pStyle w:val="TableBodyCentered"/>
            </w:pPr>
            <w:r>
              <w:t>3</w:t>
            </w:r>
          </w:p>
        </w:tc>
        <w:tc>
          <w:tcPr>
            <w:tcW w:w="0" w:type="auto"/>
          </w:tcPr>
          <w:p w14:paraId="1C7FD535" w14:textId="77777777" w:rsidR="0007067E" w:rsidRDefault="00C334A5" w:rsidP="009C26FE">
            <w:pPr>
              <w:pStyle w:val="TableBodyCentered"/>
            </w:pPr>
            <w:r>
              <w:t>5th</w:t>
            </w:r>
          </w:p>
        </w:tc>
        <w:tc>
          <w:tcPr>
            <w:tcW w:w="0" w:type="auto"/>
          </w:tcPr>
          <w:p w14:paraId="1C7FD536" w14:textId="77777777" w:rsidR="0007067E" w:rsidRDefault="00C334A5" w:rsidP="009C26FE">
            <w:pPr>
              <w:pStyle w:val="TableBodyCentered"/>
            </w:pPr>
            <w:r>
              <w:t>6</w:t>
            </w:r>
          </w:p>
        </w:tc>
      </w:tr>
      <w:tr w:rsidR="0007067E" w14:paraId="1C7FD540" w14:textId="77777777" w:rsidTr="008C1D96">
        <w:tc>
          <w:tcPr>
            <w:tcW w:w="0" w:type="auto"/>
          </w:tcPr>
          <w:p w14:paraId="1C7FD538" w14:textId="77777777" w:rsidR="0007067E" w:rsidRDefault="00C334A5" w:rsidP="009C26FE">
            <w:pPr>
              <w:pStyle w:val="TableBodyCentered"/>
            </w:pPr>
            <w:r>
              <w:t>14th</w:t>
            </w:r>
          </w:p>
        </w:tc>
        <w:tc>
          <w:tcPr>
            <w:tcW w:w="0" w:type="auto"/>
          </w:tcPr>
          <w:p w14:paraId="1C7FD539" w14:textId="77777777" w:rsidR="0007067E" w:rsidRDefault="00C334A5" w:rsidP="009C26FE">
            <w:pPr>
              <w:pStyle w:val="TableBodyCentered"/>
            </w:pPr>
            <w:r>
              <w:t>+5</w:t>
            </w:r>
          </w:p>
        </w:tc>
        <w:tc>
          <w:tcPr>
            <w:tcW w:w="0" w:type="auto"/>
          </w:tcPr>
          <w:p w14:paraId="1C7FD53A" w14:textId="77777777" w:rsidR="0007067E" w:rsidRDefault="00C334A5" w:rsidP="009C26FE">
            <w:pPr>
              <w:pStyle w:val="TableBodyLeft"/>
            </w:pPr>
            <w:r>
              <w:t>Otherworldly Patron feature</w:t>
            </w:r>
          </w:p>
        </w:tc>
        <w:tc>
          <w:tcPr>
            <w:tcW w:w="0" w:type="auto"/>
          </w:tcPr>
          <w:p w14:paraId="1C7FD53B" w14:textId="77777777" w:rsidR="0007067E" w:rsidRDefault="00C334A5" w:rsidP="009C26FE">
            <w:pPr>
              <w:pStyle w:val="TableBodyCentered"/>
            </w:pPr>
            <w:r>
              <w:t>4</w:t>
            </w:r>
          </w:p>
        </w:tc>
        <w:tc>
          <w:tcPr>
            <w:tcW w:w="0" w:type="auto"/>
          </w:tcPr>
          <w:p w14:paraId="1C7FD53C" w14:textId="77777777" w:rsidR="0007067E" w:rsidRDefault="00C334A5" w:rsidP="009C26FE">
            <w:pPr>
              <w:pStyle w:val="TableBodyCentered"/>
            </w:pPr>
            <w:r>
              <w:t>12</w:t>
            </w:r>
          </w:p>
        </w:tc>
        <w:tc>
          <w:tcPr>
            <w:tcW w:w="0" w:type="auto"/>
          </w:tcPr>
          <w:p w14:paraId="1C7FD53D" w14:textId="77777777" w:rsidR="0007067E" w:rsidRDefault="00C334A5" w:rsidP="009C26FE">
            <w:pPr>
              <w:pStyle w:val="TableBodyCentered"/>
            </w:pPr>
            <w:r>
              <w:t>3</w:t>
            </w:r>
          </w:p>
        </w:tc>
        <w:tc>
          <w:tcPr>
            <w:tcW w:w="0" w:type="auto"/>
          </w:tcPr>
          <w:p w14:paraId="1C7FD53E" w14:textId="77777777" w:rsidR="0007067E" w:rsidRDefault="00C334A5" w:rsidP="009C26FE">
            <w:pPr>
              <w:pStyle w:val="TableBodyCentered"/>
            </w:pPr>
            <w:r>
              <w:t>5th</w:t>
            </w:r>
          </w:p>
        </w:tc>
        <w:tc>
          <w:tcPr>
            <w:tcW w:w="0" w:type="auto"/>
          </w:tcPr>
          <w:p w14:paraId="1C7FD53F" w14:textId="77777777" w:rsidR="0007067E" w:rsidRDefault="00C334A5" w:rsidP="009C26FE">
            <w:pPr>
              <w:pStyle w:val="TableBodyCentered"/>
            </w:pPr>
            <w:r>
              <w:t>6</w:t>
            </w:r>
          </w:p>
        </w:tc>
      </w:tr>
      <w:tr w:rsidR="0007067E" w14:paraId="1C7FD54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541" w14:textId="77777777" w:rsidR="0007067E" w:rsidRDefault="00C334A5" w:rsidP="009C26FE">
            <w:pPr>
              <w:pStyle w:val="TableBodyCentered"/>
            </w:pPr>
            <w:r>
              <w:t>15th</w:t>
            </w:r>
          </w:p>
        </w:tc>
        <w:tc>
          <w:tcPr>
            <w:tcW w:w="0" w:type="auto"/>
          </w:tcPr>
          <w:p w14:paraId="1C7FD542" w14:textId="77777777" w:rsidR="0007067E" w:rsidRDefault="00C334A5" w:rsidP="009C26FE">
            <w:pPr>
              <w:pStyle w:val="TableBodyCentered"/>
            </w:pPr>
            <w:r>
              <w:t>+5</w:t>
            </w:r>
          </w:p>
        </w:tc>
        <w:tc>
          <w:tcPr>
            <w:tcW w:w="0" w:type="auto"/>
          </w:tcPr>
          <w:p w14:paraId="1C7FD543" w14:textId="77777777" w:rsidR="0007067E" w:rsidRDefault="00C334A5" w:rsidP="009C26FE">
            <w:pPr>
              <w:pStyle w:val="TableBodyLeft"/>
            </w:pPr>
            <w:r>
              <w:t>Mystic Arcanum (8th level)</w:t>
            </w:r>
          </w:p>
        </w:tc>
        <w:tc>
          <w:tcPr>
            <w:tcW w:w="0" w:type="auto"/>
          </w:tcPr>
          <w:p w14:paraId="1C7FD544" w14:textId="77777777" w:rsidR="0007067E" w:rsidRDefault="00C334A5" w:rsidP="009C26FE">
            <w:pPr>
              <w:pStyle w:val="TableBodyCentered"/>
            </w:pPr>
            <w:r>
              <w:t>4</w:t>
            </w:r>
          </w:p>
        </w:tc>
        <w:tc>
          <w:tcPr>
            <w:tcW w:w="0" w:type="auto"/>
          </w:tcPr>
          <w:p w14:paraId="1C7FD545" w14:textId="77777777" w:rsidR="0007067E" w:rsidRDefault="00C334A5" w:rsidP="009C26FE">
            <w:pPr>
              <w:pStyle w:val="TableBodyCentered"/>
            </w:pPr>
            <w:r>
              <w:t>13</w:t>
            </w:r>
          </w:p>
        </w:tc>
        <w:tc>
          <w:tcPr>
            <w:tcW w:w="0" w:type="auto"/>
          </w:tcPr>
          <w:p w14:paraId="1C7FD546" w14:textId="77777777" w:rsidR="0007067E" w:rsidRDefault="00C334A5" w:rsidP="009C26FE">
            <w:pPr>
              <w:pStyle w:val="TableBodyCentered"/>
            </w:pPr>
            <w:r>
              <w:t>3</w:t>
            </w:r>
          </w:p>
        </w:tc>
        <w:tc>
          <w:tcPr>
            <w:tcW w:w="0" w:type="auto"/>
          </w:tcPr>
          <w:p w14:paraId="1C7FD547" w14:textId="77777777" w:rsidR="0007067E" w:rsidRDefault="00C334A5" w:rsidP="009C26FE">
            <w:pPr>
              <w:pStyle w:val="TableBodyCentered"/>
            </w:pPr>
            <w:r>
              <w:t>5th</w:t>
            </w:r>
          </w:p>
        </w:tc>
        <w:tc>
          <w:tcPr>
            <w:tcW w:w="0" w:type="auto"/>
          </w:tcPr>
          <w:p w14:paraId="1C7FD548" w14:textId="77777777" w:rsidR="0007067E" w:rsidRDefault="00C334A5" w:rsidP="009C26FE">
            <w:pPr>
              <w:pStyle w:val="TableBodyCentered"/>
            </w:pPr>
            <w:r>
              <w:t>7</w:t>
            </w:r>
          </w:p>
        </w:tc>
      </w:tr>
      <w:tr w:rsidR="0007067E" w14:paraId="1C7FD552" w14:textId="77777777" w:rsidTr="008C1D96">
        <w:tc>
          <w:tcPr>
            <w:tcW w:w="0" w:type="auto"/>
          </w:tcPr>
          <w:p w14:paraId="1C7FD54A" w14:textId="77777777" w:rsidR="0007067E" w:rsidRDefault="00C334A5" w:rsidP="009C26FE">
            <w:pPr>
              <w:pStyle w:val="TableBodyCentered"/>
            </w:pPr>
            <w:r>
              <w:t>16th</w:t>
            </w:r>
          </w:p>
        </w:tc>
        <w:tc>
          <w:tcPr>
            <w:tcW w:w="0" w:type="auto"/>
          </w:tcPr>
          <w:p w14:paraId="1C7FD54B" w14:textId="77777777" w:rsidR="0007067E" w:rsidRDefault="00C334A5" w:rsidP="009C26FE">
            <w:pPr>
              <w:pStyle w:val="TableBodyCentered"/>
            </w:pPr>
            <w:r>
              <w:t>+5</w:t>
            </w:r>
          </w:p>
        </w:tc>
        <w:tc>
          <w:tcPr>
            <w:tcW w:w="0" w:type="auto"/>
          </w:tcPr>
          <w:p w14:paraId="1C7FD54C" w14:textId="77777777" w:rsidR="0007067E" w:rsidRDefault="00C334A5" w:rsidP="009C26FE">
            <w:pPr>
              <w:pStyle w:val="TableBodyLeft"/>
            </w:pPr>
            <w:r>
              <w:t>Ability Score Improvement</w:t>
            </w:r>
          </w:p>
        </w:tc>
        <w:tc>
          <w:tcPr>
            <w:tcW w:w="0" w:type="auto"/>
          </w:tcPr>
          <w:p w14:paraId="1C7FD54D" w14:textId="77777777" w:rsidR="0007067E" w:rsidRDefault="00C334A5" w:rsidP="009C26FE">
            <w:pPr>
              <w:pStyle w:val="TableBodyCentered"/>
            </w:pPr>
            <w:r>
              <w:t>4</w:t>
            </w:r>
          </w:p>
        </w:tc>
        <w:tc>
          <w:tcPr>
            <w:tcW w:w="0" w:type="auto"/>
          </w:tcPr>
          <w:p w14:paraId="1C7FD54E" w14:textId="77777777" w:rsidR="0007067E" w:rsidRDefault="00C334A5" w:rsidP="009C26FE">
            <w:pPr>
              <w:pStyle w:val="TableBodyCentered"/>
            </w:pPr>
            <w:r>
              <w:t>13</w:t>
            </w:r>
          </w:p>
        </w:tc>
        <w:tc>
          <w:tcPr>
            <w:tcW w:w="0" w:type="auto"/>
          </w:tcPr>
          <w:p w14:paraId="1C7FD54F" w14:textId="77777777" w:rsidR="0007067E" w:rsidRDefault="00C334A5" w:rsidP="009C26FE">
            <w:pPr>
              <w:pStyle w:val="TableBodyCentered"/>
            </w:pPr>
            <w:r>
              <w:t>3</w:t>
            </w:r>
          </w:p>
        </w:tc>
        <w:tc>
          <w:tcPr>
            <w:tcW w:w="0" w:type="auto"/>
          </w:tcPr>
          <w:p w14:paraId="1C7FD550" w14:textId="77777777" w:rsidR="0007067E" w:rsidRDefault="00C334A5" w:rsidP="009C26FE">
            <w:pPr>
              <w:pStyle w:val="TableBodyCentered"/>
            </w:pPr>
            <w:r>
              <w:t>5th</w:t>
            </w:r>
          </w:p>
        </w:tc>
        <w:tc>
          <w:tcPr>
            <w:tcW w:w="0" w:type="auto"/>
          </w:tcPr>
          <w:p w14:paraId="1C7FD551" w14:textId="77777777" w:rsidR="0007067E" w:rsidRDefault="00C334A5" w:rsidP="009C26FE">
            <w:pPr>
              <w:pStyle w:val="TableBodyCentered"/>
            </w:pPr>
            <w:r>
              <w:t>7</w:t>
            </w:r>
          </w:p>
        </w:tc>
      </w:tr>
      <w:tr w:rsidR="0007067E" w14:paraId="1C7FD55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553" w14:textId="77777777" w:rsidR="0007067E" w:rsidRDefault="00C334A5" w:rsidP="009C26FE">
            <w:pPr>
              <w:pStyle w:val="TableBodyCentered"/>
            </w:pPr>
            <w:r>
              <w:t>17th</w:t>
            </w:r>
          </w:p>
        </w:tc>
        <w:tc>
          <w:tcPr>
            <w:tcW w:w="0" w:type="auto"/>
          </w:tcPr>
          <w:p w14:paraId="1C7FD554" w14:textId="77777777" w:rsidR="0007067E" w:rsidRDefault="00C334A5" w:rsidP="009C26FE">
            <w:pPr>
              <w:pStyle w:val="TableBodyCentered"/>
            </w:pPr>
            <w:r>
              <w:t>+6</w:t>
            </w:r>
          </w:p>
        </w:tc>
        <w:tc>
          <w:tcPr>
            <w:tcW w:w="0" w:type="auto"/>
          </w:tcPr>
          <w:p w14:paraId="1C7FD555" w14:textId="77777777" w:rsidR="0007067E" w:rsidRDefault="00C334A5" w:rsidP="009C26FE">
            <w:pPr>
              <w:pStyle w:val="TableBodyLeft"/>
            </w:pPr>
            <w:r>
              <w:t>Mystic Arcanum (9th level)</w:t>
            </w:r>
          </w:p>
        </w:tc>
        <w:tc>
          <w:tcPr>
            <w:tcW w:w="0" w:type="auto"/>
          </w:tcPr>
          <w:p w14:paraId="1C7FD556" w14:textId="77777777" w:rsidR="0007067E" w:rsidRDefault="00C334A5" w:rsidP="009C26FE">
            <w:pPr>
              <w:pStyle w:val="TableBodyCentered"/>
            </w:pPr>
            <w:r>
              <w:t>4</w:t>
            </w:r>
          </w:p>
        </w:tc>
        <w:tc>
          <w:tcPr>
            <w:tcW w:w="0" w:type="auto"/>
          </w:tcPr>
          <w:p w14:paraId="1C7FD557" w14:textId="77777777" w:rsidR="0007067E" w:rsidRDefault="00C334A5" w:rsidP="009C26FE">
            <w:pPr>
              <w:pStyle w:val="TableBodyCentered"/>
            </w:pPr>
            <w:r>
              <w:t>14</w:t>
            </w:r>
          </w:p>
        </w:tc>
        <w:tc>
          <w:tcPr>
            <w:tcW w:w="0" w:type="auto"/>
          </w:tcPr>
          <w:p w14:paraId="1C7FD558" w14:textId="77777777" w:rsidR="0007067E" w:rsidRDefault="00C334A5" w:rsidP="009C26FE">
            <w:pPr>
              <w:pStyle w:val="TableBodyCentered"/>
            </w:pPr>
            <w:r>
              <w:t>4</w:t>
            </w:r>
          </w:p>
        </w:tc>
        <w:tc>
          <w:tcPr>
            <w:tcW w:w="0" w:type="auto"/>
          </w:tcPr>
          <w:p w14:paraId="1C7FD559" w14:textId="77777777" w:rsidR="0007067E" w:rsidRDefault="00C334A5" w:rsidP="009C26FE">
            <w:pPr>
              <w:pStyle w:val="TableBodyCentered"/>
            </w:pPr>
            <w:r>
              <w:t>5th</w:t>
            </w:r>
          </w:p>
        </w:tc>
        <w:tc>
          <w:tcPr>
            <w:tcW w:w="0" w:type="auto"/>
          </w:tcPr>
          <w:p w14:paraId="1C7FD55A" w14:textId="77777777" w:rsidR="0007067E" w:rsidRDefault="00C334A5" w:rsidP="009C26FE">
            <w:pPr>
              <w:pStyle w:val="TableBodyCentered"/>
            </w:pPr>
            <w:r>
              <w:t>7</w:t>
            </w:r>
          </w:p>
        </w:tc>
      </w:tr>
      <w:tr w:rsidR="0007067E" w14:paraId="1C7FD564" w14:textId="77777777" w:rsidTr="008C1D96">
        <w:tc>
          <w:tcPr>
            <w:tcW w:w="0" w:type="auto"/>
          </w:tcPr>
          <w:p w14:paraId="1C7FD55C" w14:textId="77777777" w:rsidR="0007067E" w:rsidRDefault="00C334A5" w:rsidP="009C26FE">
            <w:pPr>
              <w:pStyle w:val="TableBodyCentered"/>
            </w:pPr>
            <w:r>
              <w:t>18th</w:t>
            </w:r>
          </w:p>
        </w:tc>
        <w:tc>
          <w:tcPr>
            <w:tcW w:w="0" w:type="auto"/>
          </w:tcPr>
          <w:p w14:paraId="1C7FD55D" w14:textId="77777777" w:rsidR="0007067E" w:rsidRDefault="00C334A5" w:rsidP="009C26FE">
            <w:pPr>
              <w:pStyle w:val="TableBodyCentered"/>
            </w:pPr>
            <w:r>
              <w:t>+6</w:t>
            </w:r>
          </w:p>
        </w:tc>
        <w:tc>
          <w:tcPr>
            <w:tcW w:w="0" w:type="auto"/>
          </w:tcPr>
          <w:p w14:paraId="1C7FD55E" w14:textId="77777777" w:rsidR="0007067E" w:rsidRDefault="00662D97" w:rsidP="009C26FE">
            <w:pPr>
              <w:pStyle w:val="TableBodyLeft"/>
            </w:pPr>
            <w:r>
              <w:t>-</w:t>
            </w:r>
          </w:p>
        </w:tc>
        <w:tc>
          <w:tcPr>
            <w:tcW w:w="0" w:type="auto"/>
          </w:tcPr>
          <w:p w14:paraId="1C7FD55F" w14:textId="77777777" w:rsidR="0007067E" w:rsidRDefault="00C334A5" w:rsidP="009C26FE">
            <w:pPr>
              <w:pStyle w:val="TableBodyCentered"/>
            </w:pPr>
            <w:r>
              <w:t>4</w:t>
            </w:r>
          </w:p>
        </w:tc>
        <w:tc>
          <w:tcPr>
            <w:tcW w:w="0" w:type="auto"/>
          </w:tcPr>
          <w:p w14:paraId="1C7FD560" w14:textId="77777777" w:rsidR="0007067E" w:rsidRDefault="00C334A5" w:rsidP="009C26FE">
            <w:pPr>
              <w:pStyle w:val="TableBodyCentered"/>
            </w:pPr>
            <w:r>
              <w:t>14</w:t>
            </w:r>
          </w:p>
        </w:tc>
        <w:tc>
          <w:tcPr>
            <w:tcW w:w="0" w:type="auto"/>
          </w:tcPr>
          <w:p w14:paraId="1C7FD561" w14:textId="77777777" w:rsidR="0007067E" w:rsidRDefault="00C334A5" w:rsidP="009C26FE">
            <w:pPr>
              <w:pStyle w:val="TableBodyCentered"/>
            </w:pPr>
            <w:r>
              <w:t>4</w:t>
            </w:r>
          </w:p>
        </w:tc>
        <w:tc>
          <w:tcPr>
            <w:tcW w:w="0" w:type="auto"/>
          </w:tcPr>
          <w:p w14:paraId="1C7FD562" w14:textId="77777777" w:rsidR="0007067E" w:rsidRDefault="00C334A5" w:rsidP="009C26FE">
            <w:pPr>
              <w:pStyle w:val="TableBodyCentered"/>
            </w:pPr>
            <w:r>
              <w:t>5th</w:t>
            </w:r>
          </w:p>
        </w:tc>
        <w:tc>
          <w:tcPr>
            <w:tcW w:w="0" w:type="auto"/>
          </w:tcPr>
          <w:p w14:paraId="1C7FD563" w14:textId="77777777" w:rsidR="0007067E" w:rsidRDefault="00C334A5" w:rsidP="009C26FE">
            <w:pPr>
              <w:pStyle w:val="TableBodyCentered"/>
            </w:pPr>
            <w:r>
              <w:t>8</w:t>
            </w:r>
          </w:p>
        </w:tc>
      </w:tr>
      <w:tr w:rsidR="0007067E" w14:paraId="1C7FD56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565" w14:textId="77777777" w:rsidR="0007067E" w:rsidRDefault="00C334A5" w:rsidP="009C26FE">
            <w:pPr>
              <w:pStyle w:val="TableBodyCentered"/>
            </w:pPr>
            <w:r>
              <w:t>19th</w:t>
            </w:r>
          </w:p>
        </w:tc>
        <w:tc>
          <w:tcPr>
            <w:tcW w:w="0" w:type="auto"/>
          </w:tcPr>
          <w:p w14:paraId="1C7FD566" w14:textId="77777777" w:rsidR="0007067E" w:rsidRDefault="00C334A5" w:rsidP="009C26FE">
            <w:pPr>
              <w:pStyle w:val="TableBodyCentered"/>
            </w:pPr>
            <w:r>
              <w:t>+6</w:t>
            </w:r>
          </w:p>
        </w:tc>
        <w:tc>
          <w:tcPr>
            <w:tcW w:w="0" w:type="auto"/>
          </w:tcPr>
          <w:p w14:paraId="1C7FD567" w14:textId="77777777" w:rsidR="0007067E" w:rsidRDefault="00C334A5" w:rsidP="009C26FE">
            <w:pPr>
              <w:pStyle w:val="TableBodyLeft"/>
            </w:pPr>
            <w:r>
              <w:t>Ability Score Improvement</w:t>
            </w:r>
          </w:p>
        </w:tc>
        <w:tc>
          <w:tcPr>
            <w:tcW w:w="0" w:type="auto"/>
          </w:tcPr>
          <w:p w14:paraId="1C7FD568" w14:textId="77777777" w:rsidR="0007067E" w:rsidRDefault="00C334A5" w:rsidP="009C26FE">
            <w:pPr>
              <w:pStyle w:val="TableBodyCentered"/>
            </w:pPr>
            <w:r>
              <w:t>4</w:t>
            </w:r>
          </w:p>
        </w:tc>
        <w:tc>
          <w:tcPr>
            <w:tcW w:w="0" w:type="auto"/>
          </w:tcPr>
          <w:p w14:paraId="1C7FD569" w14:textId="77777777" w:rsidR="0007067E" w:rsidRDefault="00C334A5" w:rsidP="009C26FE">
            <w:pPr>
              <w:pStyle w:val="TableBodyCentered"/>
            </w:pPr>
            <w:r>
              <w:t>15</w:t>
            </w:r>
          </w:p>
        </w:tc>
        <w:tc>
          <w:tcPr>
            <w:tcW w:w="0" w:type="auto"/>
          </w:tcPr>
          <w:p w14:paraId="1C7FD56A" w14:textId="77777777" w:rsidR="0007067E" w:rsidRDefault="00C334A5" w:rsidP="009C26FE">
            <w:pPr>
              <w:pStyle w:val="TableBodyCentered"/>
            </w:pPr>
            <w:r>
              <w:t>4</w:t>
            </w:r>
          </w:p>
        </w:tc>
        <w:tc>
          <w:tcPr>
            <w:tcW w:w="0" w:type="auto"/>
          </w:tcPr>
          <w:p w14:paraId="1C7FD56B" w14:textId="77777777" w:rsidR="0007067E" w:rsidRDefault="00C334A5" w:rsidP="009C26FE">
            <w:pPr>
              <w:pStyle w:val="TableBodyCentered"/>
            </w:pPr>
            <w:r>
              <w:t>5th</w:t>
            </w:r>
          </w:p>
        </w:tc>
        <w:tc>
          <w:tcPr>
            <w:tcW w:w="0" w:type="auto"/>
          </w:tcPr>
          <w:p w14:paraId="1C7FD56C" w14:textId="77777777" w:rsidR="0007067E" w:rsidRDefault="00C334A5" w:rsidP="009C26FE">
            <w:pPr>
              <w:pStyle w:val="TableBodyCentered"/>
            </w:pPr>
            <w:r>
              <w:t>8</w:t>
            </w:r>
          </w:p>
        </w:tc>
      </w:tr>
      <w:tr w:rsidR="0007067E" w14:paraId="1C7FD576" w14:textId="77777777" w:rsidTr="008C1D96">
        <w:tc>
          <w:tcPr>
            <w:tcW w:w="0" w:type="auto"/>
          </w:tcPr>
          <w:p w14:paraId="1C7FD56E" w14:textId="77777777" w:rsidR="0007067E" w:rsidRDefault="00C334A5" w:rsidP="009C26FE">
            <w:pPr>
              <w:pStyle w:val="TableBodyCentered"/>
            </w:pPr>
            <w:r>
              <w:t>20th</w:t>
            </w:r>
          </w:p>
        </w:tc>
        <w:tc>
          <w:tcPr>
            <w:tcW w:w="0" w:type="auto"/>
          </w:tcPr>
          <w:p w14:paraId="1C7FD56F" w14:textId="77777777" w:rsidR="0007067E" w:rsidRDefault="00C334A5" w:rsidP="009C26FE">
            <w:pPr>
              <w:pStyle w:val="TableBodyCentered"/>
            </w:pPr>
            <w:r>
              <w:t>+6</w:t>
            </w:r>
          </w:p>
        </w:tc>
        <w:tc>
          <w:tcPr>
            <w:tcW w:w="0" w:type="auto"/>
          </w:tcPr>
          <w:p w14:paraId="1C7FD570" w14:textId="77777777" w:rsidR="0007067E" w:rsidRDefault="00C334A5" w:rsidP="009C26FE">
            <w:pPr>
              <w:pStyle w:val="TableBodyLeft"/>
            </w:pPr>
            <w:r>
              <w:t>Eldritch Master</w:t>
            </w:r>
          </w:p>
        </w:tc>
        <w:tc>
          <w:tcPr>
            <w:tcW w:w="0" w:type="auto"/>
          </w:tcPr>
          <w:p w14:paraId="1C7FD571" w14:textId="77777777" w:rsidR="0007067E" w:rsidRDefault="00C334A5" w:rsidP="009C26FE">
            <w:pPr>
              <w:pStyle w:val="TableBodyCentered"/>
            </w:pPr>
            <w:r>
              <w:t>4</w:t>
            </w:r>
          </w:p>
        </w:tc>
        <w:tc>
          <w:tcPr>
            <w:tcW w:w="0" w:type="auto"/>
          </w:tcPr>
          <w:p w14:paraId="1C7FD572" w14:textId="77777777" w:rsidR="0007067E" w:rsidRDefault="00C334A5" w:rsidP="009C26FE">
            <w:pPr>
              <w:pStyle w:val="TableBodyCentered"/>
            </w:pPr>
            <w:r>
              <w:t>15</w:t>
            </w:r>
          </w:p>
        </w:tc>
        <w:tc>
          <w:tcPr>
            <w:tcW w:w="0" w:type="auto"/>
          </w:tcPr>
          <w:p w14:paraId="1C7FD573" w14:textId="77777777" w:rsidR="0007067E" w:rsidRDefault="00C334A5" w:rsidP="009C26FE">
            <w:pPr>
              <w:pStyle w:val="TableBodyCentered"/>
            </w:pPr>
            <w:r>
              <w:t>4</w:t>
            </w:r>
          </w:p>
        </w:tc>
        <w:tc>
          <w:tcPr>
            <w:tcW w:w="0" w:type="auto"/>
          </w:tcPr>
          <w:p w14:paraId="1C7FD574" w14:textId="77777777" w:rsidR="0007067E" w:rsidRDefault="00C334A5" w:rsidP="009C26FE">
            <w:pPr>
              <w:pStyle w:val="TableBodyCentered"/>
            </w:pPr>
            <w:r>
              <w:t>5th</w:t>
            </w:r>
          </w:p>
        </w:tc>
        <w:tc>
          <w:tcPr>
            <w:tcW w:w="0" w:type="auto"/>
          </w:tcPr>
          <w:p w14:paraId="1C7FD575" w14:textId="77777777" w:rsidR="0007067E" w:rsidRDefault="00C334A5" w:rsidP="009C26FE">
            <w:pPr>
              <w:pStyle w:val="TableBodyCentered"/>
            </w:pPr>
            <w:r>
              <w:t>8</w:t>
            </w:r>
          </w:p>
        </w:tc>
      </w:tr>
    </w:tbl>
    <w:p w14:paraId="1C7FD577" w14:textId="77777777" w:rsidR="0007067E" w:rsidRDefault="00C334A5" w:rsidP="002D6CA1">
      <w:pPr>
        <w:pStyle w:val="Heading3"/>
      </w:pPr>
      <w:r>
        <w:t>Otherworldly Patron</w:t>
      </w:r>
    </w:p>
    <w:p w14:paraId="1C7FD578" w14:textId="77777777" w:rsidR="0007067E" w:rsidRDefault="00C334A5" w:rsidP="002D6CA1">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14:paraId="1C7FD579" w14:textId="77777777" w:rsidR="0007067E" w:rsidRDefault="00C334A5" w:rsidP="002D6CA1">
      <w:pPr>
        <w:pStyle w:val="Heading3"/>
      </w:pPr>
      <w:r>
        <w:t>Pact Magic</w:t>
      </w:r>
    </w:p>
    <w:p w14:paraId="1C7FD57A" w14:textId="77777777" w:rsidR="0007067E" w:rsidRDefault="00C334A5" w:rsidP="002D6CA1">
      <w:r>
        <w:t>Your arcane research and the magic bestowed on you by your patron have given you facility with spells.</w:t>
      </w:r>
    </w:p>
    <w:p w14:paraId="1C7FD57B" w14:textId="77777777" w:rsidR="0007067E" w:rsidRDefault="00C334A5" w:rsidP="002D6CA1">
      <w:pPr>
        <w:pStyle w:val="Heading4"/>
      </w:pPr>
      <w:r>
        <w:t>Cantrips</w:t>
      </w:r>
    </w:p>
    <w:p w14:paraId="1C7FD57C" w14:textId="77777777" w:rsidR="0007067E" w:rsidRDefault="00C334A5" w:rsidP="002D6CA1">
      <w:r>
        <w:t>You know two cantrips of your choice from the warlock spell list. You learn additional warlock cantrips of your choice at higher levels, as shown in the Cantrips Known column of the Warlock table.</w:t>
      </w:r>
    </w:p>
    <w:p w14:paraId="1C7FD57D" w14:textId="77777777" w:rsidR="0007067E" w:rsidRDefault="00C334A5" w:rsidP="002D6CA1">
      <w:pPr>
        <w:pStyle w:val="Heading4"/>
      </w:pPr>
      <w:r>
        <w:t>Spell Slots</w:t>
      </w:r>
    </w:p>
    <w:p w14:paraId="1C7FD57E" w14:textId="77777777" w:rsidR="0007067E" w:rsidRDefault="00C334A5" w:rsidP="002D6CA1">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14:paraId="1C7FD57F" w14:textId="77777777" w:rsidR="0007067E" w:rsidRDefault="00C334A5" w:rsidP="002D6CA1">
      <w:pPr>
        <w:pStyle w:val="NormalIndented"/>
      </w:pPr>
      <w:r>
        <w:t>For example, when you are 5th level, you have two 3rd</w:t>
      </w:r>
      <w:r w:rsidR="00662D97">
        <w:t>-</w:t>
      </w:r>
      <w:r>
        <w:t>level spell slots. To cast the 1st</w:t>
      </w:r>
      <w:r w:rsidR="00662D97">
        <w:t>-</w:t>
      </w:r>
      <w:r>
        <w:t xml:space="preserve">level spell </w:t>
      </w:r>
      <w:r w:rsidRPr="00727431">
        <w:rPr>
          <w:rStyle w:val="Emphasis"/>
        </w:rPr>
        <w:t>witch bolt</w:t>
      </w:r>
      <w:r>
        <w:t>, you must spend one of those slots, and you cast it as a 3rd</w:t>
      </w:r>
      <w:r w:rsidR="00662D97">
        <w:t>-</w:t>
      </w:r>
      <w:r>
        <w:t>level spell.</w:t>
      </w:r>
    </w:p>
    <w:p w14:paraId="1C7FD580" w14:textId="77777777" w:rsidR="0007067E" w:rsidRDefault="00C334A5" w:rsidP="002D6CA1">
      <w:pPr>
        <w:pStyle w:val="Heading4"/>
      </w:pPr>
      <w:r>
        <w:t>Spells Known of 1st Level and Higher</w:t>
      </w:r>
    </w:p>
    <w:p w14:paraId="1C7FD581" w14:textId="77777777" w:rsidR="0007067E" w:rsidRDefault="00C334A5" w:rsidP="002D6CA1">
      <w:r>
        <w:t>At 1st level, you know two 1st</w:t>
      </w:r>
      <w:r w:rsidR="00662D97">
        <w:t>-</w:t>
      </w:r>
      <w:r>
        <w:t>level spells of your choice from the warlock spell list.</w:t>
      </w:r>
    </w:p>
    <w:p w14:paraId="1C7FD582" w14:textId="77777777" w:rsidR="0007067E" w:rsidRDefault="00C334A5" w:rsidP="002D6CA1">
      <w:pPr>
        <w:pStyle w:val="NormalIndented"/>
      </w:pPr>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14:paraId="1C7FD583" w14:textId="77777777" w:rsidR="0007067E" w:rsidRDefault="00C334A5" w:rsidP="002D6CA1">
      <w:pPr>
        <w:pStyle w:val="NormalIndented"/>
      </w:pPr>
      <w:r>
        <w:t>Additionally, when you gain a level in this class, you can choose one of the warlock spells you know and replace it with another spell from the warlock spell list, which also must be of a level for which you have spell slots.</w:t>
      </w:r>
    </w:p>
    <w:p w14:paraId="1C7FD584" w14:textId="77777777" w:rsidR="0007067E" w:rsidRDefault="00C334A5" w:rsidP="002D6CA1">
      <w:pPr>
        <w:pStyle w:val="Heading4"/>
      </w:pPr>
      <w:r>
        <w:lastRenderedPageBreak/>
        <w:t>Spellcasting Ability</w:t>
      </w:r>
    </w:p>
    <w:p w14:paraId="1C7FD585" w14:textId="77777777" w:rsidR="0007067E" w:rsidRDefault="00C334A5" w:rsidP="002D6CA1">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14:paraId="1C7FD586" w14:textId="77777777"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Charisma modifier</w:t>
      </w:r>
    </w:p>
    <w:p w14:paraId="1C7FD587" w14:textId="77777777"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Charisma modifier</w:t>
      </w:r>
    </w:p>
    <w:p w14:paraId="1C7FD588" w14:textId="77777777" w:rsidR="0007067E" w:rsidRDefault="00C334A5" w:rsidP="002D6CA1">
      <w:pPr>
        <w:pStyle w:val="Heading4"/>
      </w:pPr>
      <w:r>
        <w:t>Spellcasting Focus</w:t>
      </w:r>
    </w:p>
    <w:p w14:paraId="1C7FD589" w14:textId="77777777" w:rsidR="0007067E" w:rsidRDefault="00C334A5" w:rsidP="002D6CA1">
      <w:r>
        <w:t>You can use an arcane focus as a spellcasting focus for your warlock spells.</w:t>
      </w:r>
    </w:p>
    <w:p w14:paraId="1C7FD58A" w14:textId="77777777" w:rsidR="0007067E" w:rsidRDefault="00C334A5" w:rsidP="002D6CA1">
      <w:pPr>
        <w:pStyle w:val="Heading3"/>
      </w:pPr>
      <w:r>
        <w:t>Eldritch Invocations</w:t>
      </w:r>
    </w:p>
    <w:p w14:paraId="1C7FD58B" w14:textId="77777777" w:rsidR="0007067E" w:rsidRDefault="00C334A5" w:rsidP="002D6CA1">
      <w:r>
        <w:t>In your study of occult lore, you have unearthed eldritch invocations, fragments of forbidden knowledge that imbue you with an abiding magical ability.</w:t>
      </w:r>
    </w:p>
    <w:p w14:paraId="1C7FD58C" w14:textId="77777777" w:rsidR="0007067E" w:rsidRDefault="00C334A5" w:rsidP="002D6CA1">
      <w:pPr>
        <w:pStyle w:val="NormalIndented"/>
      </w:pPr>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14:paraId="1C7FD58D" w14:textId="77777777" w:rsidR="0007067E" w:rsidRDefault="00C334A5" w:rsidP="002D6CA1">
      <w:pPr>
        <w:pStyle w:val="NormalIndented"/>
      </w:pPr>
      <w:r>
        <w:t>Additionally, when you gain a level in this class, you can choose one of the invocations you know and replace it with another invocation that you could learn at that level.</w:t>
      </w:r>
    </w:p>
    <w:p w14:paraId="1C7FD58E" w14:textId="77777777" w:rsidR="0007067E" w:rsidRDefault="00C334A5" w:rsidP="002D6CA1">
      <w:pPr>
        <w:pStyle w:val="Heading3"/>
      </w:pPr>
      <w:r>
        <w:t>Pact Boon</w:t>
      </w:r>
    </w:p>
    <w:p w14:paraId="1C7FD58F" w14:textId="77777777" w:rsidR="0007067E" w:rsidRDefault="00C334A5" w:rsidP="002D6CA1">
      <w:r>
        <w:t>At 3rd level, your otherworldly patron bestows a gift upon you for your loyal service. You gain one of the following features of your choice.</w:t>
      </w:r>
    </w:p>
    <w:p w14:paraId="1C7FD590" w14:textId="77777777" w:rsidR="0007067E" w:rsidRDefault="00C334A5" w:rsidP="002D6CA1">
      <w:pPr>
        <w:pStyle w:val="Heading4"/>
      </w:pPr>
      <w:r>
        <w:t>Pact of the Chain</w:t>
      </w:r>
    </w:p>
    <w:p w14:paraId="1C7FD591" w14:textId="77777777" w:rsidR="0007067E" w:rsidRDefault="00C334A5" w:rsidP="002D6CA1">
      <w:r>
        <w:t xml:space="preserve">You learn the </w:t>
      </w:r>
      <w:r w:rsidRPr="00727431">
        <w:rPr>
          <w:rStyle w:val="Emphasis"/>
        </w:rPr>
        <w:t>find familiar</w:t>
      </w:r>
      <w:r>
        <w:t xml:space="preserve"> spell and can cast it as a ritual. The spell doesn't count against your number of spells known.</w:t>
      </w:r>
    </w:p>
    <w:p w14:paraId="1C7FD592" w14:textId="77777777" w:rsidR="0007067E" w:rsidRDefault="00C334A5" w:rsidP="002D6CA1">
      <w:r>
        <w:t>When you cast the spell, you can choose one of the normal forms for your familiar or one of the following special forms: imp, pseudodragon, quasit, or sprite.</w:t>
      </w:r>
    </w:p>
    <w:p w14:paraId="1C7FD593" w14:textId="77777777" w:rsidR="0007067E" w:rsidRDefault="00C334A5" w:rsidP="002D6CA1">
      <w:pPr>
        <w:pStyle w:val="NormalIndented"/>
      </w:pPr>
      <w:r>
        <w:t>Additionally, when you take the Attack action, you can forgo one of your own attacks to allow your familiar to make one attack with its reaction.</w:t>
      </w:r>
    </w:p>
    <w:p w14:paraId="1C7FD594" w14:textId="77777777" w:rsidR="0007067E" w:rsidRDefault="00C334A5" w:rsidP="002D6CA1">
      <w:pPr>
        <w:pStyle w:val="Heading4"/>
      </w:pPr>
      <w:r>
        <w:t>Pact of the Blade</w:t>
      </w:r>
    </w:p>
    <w:p w14:paraId="1C7FD595" w14:textId="77777777" w:rsidR="0007067E" w:rsidRDefault="00C334A5" w:rsidP="002D6CA1">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14:paraId="1C7FD596" w14:textId="77777777" w:rsidR="0007067E" w:rsidRDefault="00C334A5" w:rsidP="002D6CA1">
      <w:pPr>
        <w:pStyle w:val="NormalIndented"/>
      </w:pPr>
      <w:r>
        <w:t>Your pact weapon disappears if it is more than 5 feet away from you for 1 minute or more. It also disappears if you use this feature again, if you dismiss the weapon (no action required), or if you die.</w:t>
      </w:r>
    </w:p>
    <w:p w14:paraId="1C7FD597" w14:textId="77777777" w:rsidR="0007067E" w:rsidRDefault="00C334A5" w:rsidP="002D6CA1">
      <w:pPr>
        <w:pStyle w:val="NormalIndented"/>
      </w:pPr>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w:t>
      </w:r>
      <w:r w:rsidR="00662D97">
        <w:t>-</w:t>
      </w:r>
      <w:r>
        <w:t>hour ritual on a different weapon, or if you use a 1</w:t>
      </w:r>
      <w:r w:rsidR="00662D97">
        <w:t>-</w:t>
      </w:r>
      <w:r>
        <w:t>hour ritual to break your bond to it. The weapon appears at your feet if it is in the extradimensional space when the bond breaks.</w:t>
      </w:r>
    </w:p>
    <w:p w14:paraId="1C7FD598" w14:textId="77777777" w:rsidR="0007067E" w:rsidRDefault="00C334A5" w:rsidP="002D6CA1">
      <w:pPr>
        <w:pStyle w:val="Heading4"/>
      </w:pPr>
      <w:r>
        <w:lastRenderedPageBreak/>
        <w:t>Pact of the Tome</w:t>
      </w:r>
    </w:p>
    <w:p w14:paraId="1C7FD599" w14:textId="77777777" w:rsidR="0007067E" w:rsidRDefault="00C334A5" w:rsidP="002D6CA1">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14:paraId="1C7FD59A" w14:textId="77777777" w:rsidR="0007067E" w:rsidRDefault="00C334A5" w:rsidP="002D6CA1">
      <w:pPr>
        <w:pStyle w:val="NormalIndented"/>
      </w:pPr>
      <w:r>
        <w:t>If you lose your Book of Shadows, you can perform a 1</w:t>
      </w:r>
      <w:r w:rsidR="00662D97">
        <w:t>-</w:t>
      </w:r>
      <w:r>
        <w:t>hour ceremony to receive a replacement from your patron. This ceremony can be performed during a short or long rest, and it destroys the previous book. The book turns to ash when you die.</w:t>
      </w:r>
    </w:p>
    <w:p w14:paraId="1C7FD59B" w14:textId="77777777" w:rsidR="002C740D" w:rsidRPr="000473D9" w:rsidRDefault="002C740D" w:rsidP="00D85DB8">
      <w:pPr>
        <w:pStyle w:val="Quote"/>
        <w:rPr>
          <w:rStyle w:val="Strong"/>
        </w:rPr>
      </w:pPr>
      <w:r w:rsidRPr="000473D9">
        <w:rPr>
          <w:rStyle w:val="Strong"/>
        </w:rPr>
        <w:t>Your Pact Boon</w:t>
      </w:r>
    </w:p>
    <w:p w14:paraId="1C7FD59C" w14:textId="77777777" w:rsidR="002C740D" w:rsidRDefault="002C740D" w:rsidP="00D85DB8">
      <w:pPr>
        <w:pStyle w:val="Quote"/>
      </w:pPr>
      <w:r>
        <w:t>Each Pact Boon option produces a special creature or an object that reflects your patron's nature.</w:t>
      </w:r>
    </w:p>
    <w:p w14:paraId="1C7FD59D" w14:textId="77777777" w:rsidR="002C740D" w:rsidRDefault="002C740D" w:rsidP="00D85DB8">
      <w:pPr>
        <w:pStyle w:val="Quote"/>
      </w:pPr>
      <w:r w:rsidRPr="00F04345">
        <w:rPr>
          <w:rStyle w:val="StrongEmphasisPoint"/>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14:paraId="1C7FD59E" w14:textId="77777777" w:rsidR="002C740D" w:rsidRDefault="002C740D" w:rsidP="00D85DB8">
      <w:pPr>
        <w:pStyle w:val="Quote"/>
      </w:pPr>
      <w:r w:rsidRPr="00F04345">
        <w:rPr>
          <w:rStyle w:val="StrongEmphasisPoint"/>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14:paraId="1C7FD59F" w14:textId="77777777" w:rsidR="002C740D" w:rsidRDefault="002C740D" w:rsidP="00D85DB8">
      <w:pPr>
        <w:pStyle w:val="Quote"/>
      </w:pPr>
      <w:r w:rsidRPr="00F04345">
        <w:rPr>
          <w:rStyle w:val="StrongEmphasisPoint"/>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14:paraId="1C7FD5A0" w14:textId="77777777" w:rsidR="0007067E" w:rsidRDefault="00C334A5" w:rsidP="002D6CA1">
      <w:pPr>
        <w:pStyle w:val="Heading3"/>
      </w:pPr>
      <w:r>
        <w:t>Ability Score Improvement</w:t>
      </w:r>
    </w:p>
    <w:p w14:paraId="1C7FD5A1"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D5A2" w14:textId="77777777" w:rsidR="0007067E" w:rsidRDefault="00C334A5" w:rsidP="002D6CA1">
      <w:pPr>
        <w:pStyle w:val="Heading3"/>
      </w:pPr>
      <w:r>
        <w:t>Mystic Arcanum</w:t>
      </w:r>
    </w:p>
    <w:p w14:paraId="1C7FD5A3" w14:textId="77777777" w:rsidR="0007067E" w:rsidRDefault="00C334A5" w:rsidP="002D6CA1">
      <w:r>
        <w:t>At 11th level, your patron bestows upon you a magical secret called an arcanum. Choose one 6th</w:t>
      </w:r>
      <w:r w:rsidR="00662D97">
        <w:t>-</w:t>
      </w:r>
      <w:r>
        <w:t xml:space="preserve"> level spell from the warlock spell list as this arcanum.</w:t>
      </w:r>
    </w:p>
    <w:p w14:paraId="1C7FD5A4" w14:textId="77777777" w:rsidR="0007067E" w:rsidRDefault="00C334A5" w:rsidP="002D6CA1">
      <w:pPr>
        <w:pStyle w:val="NormalIndented"/>
      </w:pPr>
      <w:r>
        <w:t>You can cast your arcanum spell once without expending a spell slot. You must finish a long rest before you can do so again.</w:t>
      </w:r>
    </w:p>
    <w:p w14:paraId="1C7FD5A5" w14:textId="77777777" w:rsidR="0007067E" w:rsidRDefault="00C334A5" w:rsidP="002D6CA1">
      <w:pPr>
        <w:pStyle w:val="NormalIndented"/>
      </w:pPr>
      <w:r>
        <w:t>At higher levels, you gain more warlock spells of your choice that can be cast in this way: one 7th</w:t>
      </w:r>
      <w:r w:rsidR="00662D97">
        <w:t>-</w:t>
      </w:r>
      <w:r>
        <w:t xml:space="preserve"> level spell at 13th level, one 8th</w:t>
      </w:r>
      <w:r w:rsidR="00662D97">
        <w:t>-</w:t>
      </w:r>
      <w:r>
        <w:t>level spell at 15th level, and one 9th</w:t>
      </w:r>
      <w:r w:rsidR="00662D97">
        <w:t>-</w:t>
      </w:r>
      <w:r>
        <w:t>level spell at 17th level. You regain all uses of your Mystic Arcanum when you finish a long rest.</w:t>
      </w:r>
    </w:p>
    <w:p w14:paraId="1C7FD5A6" w14:textId="77777777" w:rsidR="0007067E" w:rsidRDefault="00C334A5" w:rsidP="002D6CA1">
      <w:pPr>
        <w:pStyle w:val="Heading3"/>
      </w:pPr>
      <w:r>
        <w:t>Eldritch Master</w:t>
      </w:r>
    </w:p>
    <w:p w14:paraId="1C7FD5A7" w14:textId="77777777" w:rsidR="0007067E" w:rsidRDefault="00C334A5" w:rsidP="002D6CA1">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14:paraId="1C7FD5A8" w14:textId="77777777" w:rsidR="0007067E" w:rsidRDefault="00C334A5" w:rsidP="002D6CA1">
      <w:pPr>
        <w:pStyle w:val="Heading3"/>
      </w:pPr>
      <w:r>
        <w:t>Eldritch Invocations</w:t>
      </w:r>
    </w:p>
    <w:p w14:paraId="1C7FD5A9" w14:textId="77777777" w:rsidR="0007067E" w:rsidRDefault="00C334A5" w:rsidP="002D6CA1">
      <w:r>
        <w:t>If an eldritch invocation has prerequisites, you must meet them to learn it. You can learn the invocation at the same time that you meet its prerequisites. A level prerequisite refers to your level in this class.</w:t>
      </w:r>
    </w:p>
    <w:p w14:paraId="1C7FD5AA" w14:textId="77777777" w:rsidR="0007067E" w:rsidRDefault="00C334A5" w:rsidP="002D6CA1">
      <w:pPr>
        <w:pStyle w:val="Heading4"/>
      </w:pPr>
      <w:r>
        <w:lastRenderedPageBreak/>
        <w:t>Agonizing Blast</w:t>
      </w:r>
    </w:p>
    <w:p w14:paraId="1C7FD5AB" w14:textId="77777777" w:rsidR="0007067E" w:rsidRPr="00BA0358" w:rsidRDefault="00C334A5" w:rsidP="002D6CA1">
      <w:pPr>
        <w:pStyle w:val="Sub-HeadingEmphasis"/>
      </w:pPr>
      <w:r w:rsidRPr="00BA0358">
        <w:t>Prerequisite: Eldritch Blast cantrip</w:t>
      </w:r>
    </w:p>
    <w:p w14:paraId="1C7FD5AC" w14:textId="77777777" w:rsidR="0007067E" w:rsidRDefault="00C334A5" w:rsidP="002D6CA1">
      <w:r>
        <w:t xml:space="preserve">When you cast </w:t>
      </w:r>
      <w:r w:rsidRPr="00727431">
        <w:rPr>
          <w:rStyle w:val="Emphasis"/>
        </w:rPr>
        <w:t>eldritch blast</w:t>
      </w:r>
      <w:r>
        <w:t>, add your Charisma modifier to the damage it deals on a hit.</w:t>
      </w:r>
    </w:p>
    <w:p w14:paraId="1C7FD5AD" w14:textId="77777777" w:rsidR="0007067E" w:rsidRDefault="00C334A5" w:rsidP="002D6CA1">
      <w:pPr>
        <w:pStyle w:val="Heading4"/>
      </w:pPr>
      <w:r>
        <w:t>Armor of Shadows</w:t>
      </w:r>
    </w:p>
    <w:p w14:paraId="1C7FD5AE" w14:textId="77777777" w:rsidR="0007067E" w:rsidRDefault="00C334A5" w:rsidP="002D6CA1">
      <w:r>
        <w:t xml:space="preserve">You can cast </w:t>
      </w:r>
      <w:r w:rsidRPr="00727431">
        <w:rPr>
          <w:rStyle w:val="Emphasis"/>
        </w:rPr>
        <w:t>mage armor</w:t>
      </w:r>
      <w:r>
        <w:t xml:space="preserve"> on yourself at will, without expending a spell slot or material components.</w:t>
      </w:r>
    </w:p>
    <w:p w14:paraId="1C7FD5AF" w14:textId="77777777" w:rsidR="0007067E" w:rsidRDefault="00C334A5" w:rsidP="002D6CA1">
      <w:pPr>
        <w:pStyle w:val="Heading4"/>
      </w:pPr>
      <w:r>
        <w:t>Ascendant Step</w:t>
      </w:r>
    </w:p>
    <w:p w14:paraId="1C7FD5B0" w14:textId="77777777" w:rsidR="0007067E" w:rsidRPr="00BA0358" w:rsidRDefault="00C334A5" w:rsidP="002D6CA1">
      <w:pPr>
        <w:pStyle w:val="Sub-HeadingEmphasis"/>
      </w:pPr>
      <w:r w:rsidRPr="00BA0358">
        <w:t>Prerequisite: 9th level</w:t>
      </w:r>
    </w:p>
    <w:p w14:paraId="1C7FD5B1" w14:textId="77777777" w:rsidR="0007067E" w:rsidRDefault="00C334A5" w:rsidP="002D6CA1">
      <w:r>
        <w:t xml:space="preserve">You can cast </w:t>
      </w:r>
      <w:r w:rsidRPr="00727431">
        <w:rPr>
          <w:rStyle w:val="Emphasis"/>
        </w:rPr>
        <w:t>levitate</w:t>
      </w:r>
      <w:r>
        <w:t xml:space="preserve"> on yourself at will, without expending a spell slot or material components.</w:t>
      </w:r>
    </w:p>
    <w:p w14:paraId="1C7FD5B2" w14:textId="77777777" w:rsidR="0007067E" w:rsidRDefault="00C334A5" w:rsidP="002D6CA1">
      <w:pPr>
        <w:pStyle w:val="Heading4"/>
      </w:pPr>
      <w:r>
        <w:t>Beast Speech</w:t>
      </w:r>
    </w:p>
    <w:p w14:paraId="1C7FD5B3" w14:textId="77777777" w:rsidR="0007067E" w:rsidRDefault="00C334A5" w:rsidP="002D6CA1">
      <w:r>
        <w:t xml:space="preserve">You can cast </w:t>
      </w:r>
      <w:r w:rsidRPr="00727431">
        <w:rPr>
          <w:rStyle w:val="Emphasis"/>
        </w:rPr>
        <w:t>speak with animals</w:t>
      </w:r>
      <w:r>
        <w:t xml:space="preserve"> at will, without expending a spell slot.</w:t>
      </w:r>
    </w:p>
    <w:p w14:paraId="1C7FD5B4" w14:textId="77777777" w:rsidR="0007067E" w:rsidRDefault="00C334A5" w:rsidP="002D6CA1">
      <w:pPr>
        <w:pStyle w:val="Heading4"/>
      </w:pPr>
      <w:r>
        <w:t>Beguiling Influence</w:t>
      </w:r>
    </w:p>
    <w:p w14:paraId="1C7FD5B5" w14:textId="77777777" w:rsidR="0007067E" w:rsidRDefault="00C334A5" w:rsidP="002D6CA1">
      <w:r>
        <w:t>You gain proficiency in the Deception and Persuasion skills.</w:t>
      </w:r>
    </w:p>
    <w:p w14:paraId="1C7FD5B6" w14:textId="77777777" w:rsidR="0007067E" w:rsidRDefault="00C334A5" w:rsidP="002D6CA1">
      <w:pPr>
        <w:pStyle w:val="Heading4"/>
      </w:pPr>
      <w:r>
        <w:t>Bewitching Whispers</w:t>
      </w:r>
    </w:p>
    <w:p w14:paraId="1C7FD5B7" w14:textId="77777777" w:rsidR="0007067E" w:rsidRPr="00BA0358" w:rsidRDefault="00C334A5" w:rsidP="002D6CA1">
      <w:pPr>
        <w:pStyle w:val="Sub-HeadingEmphasis"/>
      </w:pPr>
      <w:r w:rsidRPr="00BA0358">
        <w:t>Prerequisite: 7th level</w:t>
      </w:r>
    </w:p>
    <w:p w14:paraId="1C7FD5B8" w14:textId="77777777" w:rsidR="0007067E" w:rsidRDefault="00C334A5" w:rsidP="002D6CA1">
      <w:r>
        <w:t xml:space="preserve">You can cast </w:t>
      </w:r>
      <w:r w:rsidRPr="00727431">
        <w:rPr>
          <w:rStyle w:val="Emphasis"/>
        </w:rPr>
        <w:t>compulsion</w:t>
      </w:r>
      <w:r>
        <w:t xml:space="preserve"> once using a warlock spell slot. You can't do so again until you finish a long rest.</w:t>
      </w:r>
    </w:p>
    <w:p w14:paraId="1C7FD5B9" w14:textId="77777777" w:rsidR="0007067E" w:rsidRDefault="00C334A5" w:rsidP="002D6CA1">
      <w:pPr>
        <w:pStyle w:val="Heading4"/>
      </w:pPr>
      <w:r>
        <w:t>Book of Ancient Secrets</w:t>
      </w:r>
    </w:p>
    <w:p w14:paraId="1C7FD5BA" w14:textId="77777777" w:rsidR="0007067E" w:rsidRPr="00BA0358" w:rsidRDefault="00C334A5" w:rsidP="002D6CA1">
      <w:pPr>
        <w:pStyle w:val="Sub-HeadingEmphasis"/>
      </w:pPr>
      <w:r w:rsidRPr="00BA0358">
        <w:t>Prerequisite: Pact of the Tome feature</w:t>
      </w:r>
    </w:p>
    <w:p w14:paraId="1C7FD5BB" w14:textId="77777777" w:rsidR="0007067E" w:rsidRDefault="00C334A5" w:rsidP="002D6CA1">
      <w:r>
        <w:t>You can now inscribe magical rituals in your Book of Shadows. Choose two 1st</w:t>
      </w:r>
      <w:r w:rsidR="00662D97">
        <w:t>-</w:t>
      </w:r>
      <w:r>
        <w: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14:paraId="1C7FD5BC" w14:textId="77777777" w:rsidR="0007067E" w:rsidRDefault="00C334A5" w:rsidP="002D6CA1">
      <w:pPr>
        <w:pStyle w:val="NormalIndented"/>
      </w:pPr>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14:paraId="1C7FD5BD" w14:textId="77777777" w:rsidR="0007067E" w:rsidRDefault="00C334A5" w:rsidP="002D6CA1">
      <w:pPr>
        <w:pStyle w:val="Heading4"/>
      </w:pPr>
      <w:r>
        <w:t>Chains of Carceri</w:t>
      </w:r>
    </w:p>
    <w:p w14:paraId="1C7FD5BE" w14:textId="77777777" w:rsidR="0007067E" w:rsidRPr="004B1943" w:rsidRDefault="00C334A5" w:rsidP="002D6CA1">
      <w:pPr>
        <w:pStyle w:val="Sub-HeadingEmphasis"/>
      </w:pPr>
      <w:r w:rsidRPr="004B1943">
        <w:t>Prerequisite: 15th level, Pact of the Chain feature</w:t>
      </w:r>
    </w:p>
    <w:p w14:paraId="1C7FD5BF" w14:textId="77777777" w:rsidR="0007067E" w:rsidRDefault="00C334A5" w:rsidP="002D6CA1">
      <w:r>
        <w:t xml:space="preserve">You can cast </w:t>
      </w:r>
      <w:r w:rsidRPr="00727431">
        <w:rPr>
          <w:rStyle w:val="Emphasis"/>
        </w:rPr>
        <w:t>hold monster</w:t>
      </w:r>
      <w:r>
        <w:t xml:space="preserve"> at will</w:t>
      </w:r>
      <w:r w:rsidR="00662D97">
        <w:t>-</w:t>
      </w:r>
      <w:r>
        <w:t>targeting a celestial, fiend, or elemental</w:t>
      </w:r>
      <w:r w:rsidR="00662D97">
        <w:t>-</w:t>
      </w:r>
      <w:r>
        <w:t>without expending a spell slot or material components. You must finish a long rest before you can use this invocation on the same creature again.</w:t>
      </w:r>
    </w:p>
    <w:p w14:paraId="1C7FD5C0" w14:textId="77777777" w:rsidR="0007067E" w:rsidRDefault="00C334A5" w:rsidP="002D6CA1">
      <w:pPr>
        <w:pStyle w:val="Heading4"/>
      </w:pPr>
      <w:r>
        <w:t>Devil's Sight</w:t>
      </w:r>
    </w:p>
    <w:p w14:paraId="1C7FD5C1" w14:textId="77777777" w:rsidR="0007067E" w:rsidRDefault="00C334A5" w:rsidP="002D6CA1">
      <w:r>
        <w:t>You can see normally in darkness, both magical and nonmagical, to a distance of 120 feet.</w:t>
      </w:r>
    </w:p>
    <w:p w14:paraId="1C7FD5C2" w14:textId="77777777" w:rsidR="0007067E" w:rsidRDefault="00C334A5" w:rsidP="002D6CA1">
      <w:pPr>
        <w:pStyle w:val="Heading4"/>
      </w:pPr>
      <w:r>
        <w:t>Dreadful Word</w:t>
      </w:r>
    </w:p>
    <w:p w14:paraId="1C7FD5C3" w14:textId="77777777" w:rsidR="0007067E" w:rsidRPr="004B1943" w:rsidRDefault="00C334A5" w:rsidP="002D6CA1">
      <w:pPr>
        <w:pStyle w:val="Sub-HeadingEmphasis"/>
      </w:pPr>
      <w:r w:rsidRPr="004B1943">
        <w:t>Prerequisite: 7th level</w:t>
      </w:r>
    </w:p>
    <w:p w14:paraId="1C7FD5C4" w14:textId="77777777" w:rsidR="0007067E" w:rsidRDefault="00C334A5" w:rsidP="002D6CA1">
      <w:r>
        <w:t xml:space="preserve">You can cast </w:t>
      </w:r>
      <w:r w:rsidRPr="00727431">
        <w:rPr>
          <w:rStyle w:val="Emphasis"/>
        </w:rPr>
        <w:t>confusion</w:t>
      </w:r>
      <w:r>
        <w:t xml:space="preserve"> once using a warlock spell slot. You can't do so again until you finish a long rest.</w:t>
      </w:r>
    </w:p>
    <w:p w14:paraId="1C7FD5C5" w14:textId="77777777" w:rsidR="0007067E" w:rsidRDefault="00C334A5" w:rsidP="002D6CA1">
      <w:pPr>
        <w:pStyle w:val="Heading4"/>
      </w:pPr>
      <w:r>
        <w:lastRenderedPageBreak/>
        <w:t>Eldritch Sight</w:t>
      </w:r>
    </w:p>
    <w:p w14:paraId="1C7FD5C6" w14:textId="77777777" w:rsidR="0007067E" w:rsidRDefault="00C334A5" w:rsidP="002D6CA1">
      <w:r>
        <w:t xml:space="preserve">You can cast </w:t>
      </w:r>
      <w:r w:rsidRPr="00727431">
        <w:rPr>
          <w:rStyle w:val="Emphasis"/>
        </w:rPr>
        <w:t>detect magic</w:t>
      </w:r>
      <w:r>
        <w:t xml:space="preserve"> at will, without expending a spell slot.</w:t>
      </w:r>
    </w:p>
    <w:p w14:paraId="1C7FD5C7" w14:textId="77777777" w:rsidR="0007067E" w:rsidRDefault="00C334A5" w:rsidP="002D6CA1">
      <w:pPr>
        <w:pStyle w:val="Heading4"/>
      </w:pPr>
      <w:r>
        <w:t>Eldritch Spear</w:t>
      </w:r>
    </w:p>
    <w:p w14:paraId="1C7FD5C8" w14:textId="77777777" w:rsidR="0007067E" w:rsidRPr="00BA0358" w:rsidRDefault="00C334A5" w:rsidP="002D6CA1">
      <w:pPr>
        <w:pStyle w:val="Sub-HeadingEmphasis"/>
      </w:pPr>
      <w:bookmarkStart w:id="76" w:name="OLE_LINK54"/>
      <w:bookmarkStart w:id="77" w:name="OLE_LINK55"/>
      <w:r w:rsidRPr="00BA0358">
        <w:t>Prerequisite:</w:t>
      </w:r>
      <w:bookmarkEnd w:id="76"/>
      <w:bookmarkEnd w:id="77"/>
      <w:r w:rsidRPr="00BA0358">
        <w:t xml:space="preserve"> Eldritch Blast cantrip</w:t>
      </w:r>
    </w:p>
    <w:p w14:paraId="1C7FD5C9" w14:textId="77777777" w:rsidR="0007067E" w:rsidRDefault="00C334A5" w:rsidP="002D6CA1">
      <w:r>
        <w:t xml:space="preserve">When you cast </w:t>
      </w:r>
      <w:r w:rsidRPr="00727431">
        <w:rPr>
          <w:rStyle w:val="Emphasis"/>
        </w:rPr>
        <w:t>eldritch blast</w:t>
      </w:r>
      <w:r>
        <w:t>, its range is 300 feet.</w:t>
      </w:r>
    </w:p>
    <w:p w14:paraId="1C7FD5CA" w14:textId="77777777" w:rsidR="0007067E" w:rsidRDefault="00C334A5" w:rsidP="002D6CA1">
      <w:pPr>
        <w:pStyle w:val="Heading4"/>
      </w:pPr>
      <w:r>
        <w:t>Eyes of the Rune Keeper</w:t>
      </w:r>
    </w:p>
    <w:p w14:paraId="1C7FD5CB" w14:textId="77777777" w:rsidR="0007067E" w:rsidRDefault="00C334A5" w:rsidP="002D6CA1">
      <w:r>
        <w:t>You can read all writing.</w:t>
      </w:r>
    </w:p>
    <w:p w14:paraId="1C7FD5CC" w14:textId="77777777" w:rsidR="0007067E" w:rsidRDefault="00C334A5" w:rsidP="002D6CA1">
      <w:pPr>
        <w:pStyle w:val="Heading4"/>
      </w:pPr>
      <w:r>
        <w:t>Fiendish Vigor</w:t>
      </w:r>
    </w:p>
    <w:p w14:paraId="1C7FD5CD" w14:textId="77777777" w:rsidR="0007067E" w:rsidRDefault="00C334A5" w:rsidP="002D6CA1">
      <w:r>
        <w:t xml:space="preserve">You can cast </w:t>
      </w:r>
      <w:r w:rsidRPr="00727431">
        <w:rPr>
          <w:rStyle w:val="Emphasis"/>
        </w:rPr>
        <w:t>false life</w:t>
      </w:r>
      <w:r>
        <w:t xml:space="preserve"> on yourself at will as a 1st</w:t>
      </w:r>
      <w:r w:rsidR="00662D97">
        <w:t>-</w:t>
      </w:r>
      <w:r>
        <w:t>level spell, without expending a spell slot or material components.</w:t>
      </w:r>
    </w:p>
    <w:p w14:paraId="1C7FD5CE" w14:textId="77777777" w:rsidR="0007067E" w:rsidRDefault="00C334A5" w:rsidP="002D6CA1">
      <w:pPr>
        <w:pStyle w:val="Heading4"/>
      </w:pPr>
      <w:r>
        <w:t>Gaze of Two Minds</w:t>
      </w:r>
    </w:p>
    <w:p w14:paraId="1C7FD5CF" w14:textId="77777777" w:rsidR="0007067E" w:rsidRDefault="00C334A5" w:rsidP="002D6CA1">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14:paraId="1C7FD5D0" w14:textId="77777777" w:rsidR="0007067E" w:rsidRDefault="00C334A5" w:rsidP="002D6CA1">
      <w:pPr>
        <w:pStyle w:val="Heading4"/>
      </w:pPr>
      <w:r>
        <w:t>Lifedrinker</w:t>
      </w:r>
    </w:p>
    <w:p w14:paraId="1C7FD5D1" w14:textId="77777777" w:rsidR="0007067E" w:rsidRPr="004B1943" w:rsidRDefault="00C334A5" w:rsidP="002D6CA1">
      <w:pPr>
        <w:pStyle w:val="Sub-HeadingEmphasis"/>
      </w:pPr>
      <w:r w:rsidRPr="004B1943">
        <w:t>Prerequisite: 12th level, Pact of the Blade feature</w:t>
      </w:r>
    </w:p>
    <w:p w14:paraId="1C7FD5D2" w14:textId="77777777" w:rsidR="0007067E" w:rsidRDefault="00C334A5" w:rsidP="002D6CA1">
      <w:r>
        <w:t>When you hit a creature with your pact weapon, the creature takes extra necrotic damage equal to your Charisma modifier (minimum 1).</w:t>
      </w:r>
    </w:p>
    <w:p w14:paraId="1C7FD5D3" w14:textId="77777777" w:rsidR="0007067E" w:rsidRDefault="00C334A5" w:rsidP="002D6CA1">
      <w:pPr>
        <w:pStyle w:val="Heading4"/>
      </w:pPr>
      <w:r>
        <w:t>Mask of Many Faces</w:t>
      </w:r>
    </w:p>
    <w:p w14:paraId="1C7FD5D4" w14:textId="77777777" w:rsidR="0007067E" w:rsidRDefault="00C334A5" w:rsidP="002D6CA1">
      <w:r>
        <w:t xml:space="preserve">You can cast </w:t>
      </w:r>
      <w:r w:rsidRPr="00727431">
        <w:rPr>
          <w:rStyle w:val="Emphasis"/>
        </w:rPr>
        <w:t>disguise self</w:t>
      </w:r>
      <w:r>
        <w:t xml:space="preserve"> at will, without expending a spell slot.</w:t>
      </w:r>
    </w:p>
    <w:p w14:paraId="1C7FD5D5" w14:textId="77777777" w:rsidR="0007067E" w:rsidRDefault="00C334A5" w:rsidP="002D6CA1">
      <w:pPr>
        <w:pStyle w:val="Heading4"/>
      </w:pPr>
      <w:r>
        <w:t>Master of Myriad Forms</w:t>
      </w:r>
    </w:p>
    <w:p w14:paraId="1C7FD5D6" w14:textId="77777777" w:rsidR="0007067E" w:rsidRPr="00BA0358" w:rsidRDefault="00C334A5" w:rsidP="002D6CA1">
      <w:pPr>
        <w:pStyle w:val="Sub-HeadingEmphasis"/>
      </w:pPr>
      <w:r w:rsidRPr="00BA0358">
        <w:t>Prerequisite: 15th level</w:t>
      </w:r>
    </w:p>
    <w:p w14:paraId="1C7FD5D7" w14:textId="77777777" w:rsidR="0007067E" w:rsidRDefault="00C334A5" w:rsidP="002D6CA1">
      <w:r>
        <w:t xml:space="preserve">You can cast </w:t>
      </w:r>
      <w:r w:rsidRPr="00727431">
        <w:rPr>
          <w:rStyle w:val="Emphasis"/>
        </w:rPr>
        <w:t>alter self</w:t>
      </w:r>
      <w:r>
        <w:t xml:space="preserve"> at will, without expending a spell slot.</w:t>
      </w:r>
    </w:p>
    <w:p w14:paraId="1C7FD5D8" w14:textId="77777777" w:rsidR="0007067E" w:rsidRDefault="00C334A5" w:rsidP="002D6CA1">
      <w:pPr>
        <w:pStyle w:val="Heading4"/>
      </w:pPr>
      <w:r>
        <w:t>Minions of Chaos</w:t>
      </w:r>
    </w:p>
    <w:p w14:paraId="1C7FD5D9" w14:textId="77777777" w:rsidR="0007067E" w:rsidRPr="00BA0358" w:rsidRDefault="00C334A5" w:rsidP="002D6CA1">
      <w:pPr>
        <w:pStyle w:val="Sub-HeadingEmphasis"/>
      </w:pPr>
      <w:r w:rsidRPr="00BA0358">
        <w:t>Prerequisite: 9th level</w:t>
      </w:r>
    </w:p>
    <w:p w14:paraId="1C7FD5DA" w14:textId="77777777" w:rsidR="0007067E" w:rsidRDefault="00C334A5" w:rsidP="002D6CA1">
      <w:r>
        <w:t xml:space="preserve">You can cast </w:t>
      </w:r>
      <w:r w:rsidRPr="00727431">
        <w:rPr>
          <w:rStyle w:val="Emphasis"/>
        </w:rPr>
        <w:t>conjure elemental</w:t>
      </w:r>
      <w:r>
        <w:t xml:space="preserve"> once using a warlock spell slot. You can't do so again until you finish a long rest.</w:t>
      </w:r>
    </w:p>
    <w:p w14:paraId="1C7FD5DB" w14:textId="77777777" w:rsidR="0007067E" w:rsidRDefault="00C334A5" w:rsidP="002D6CA1">
      <w:pPr>
        <w:pStyle w:val="Heading4"/>
      </w:pPr>
      <w:r>
        <w:t>Mire the Mind</w:t>
      </w:r>
    </w:p>
    <w:p w14:paraId="1C7FD5DC" w14:textId="77777777" w:rsidR="0007067E" w:rsidRPr="00BA0358" w:rsidRDefault="00C334A5" w:rsidP="002D6CA1">
      <w:pPr>
        <w:pStyle w:val="Sub-HeadingEmphasis"/>
      </w:pPr>
      <w:r w:rsidRPr="00BA0358">
        <w:t>Prerequisite: 5th level</w:t>
      </w:r>
    </w:p>
    <w:p w14:paraId="1C7FD5DD" w14:textId="77777777" w:rsidR="0007067E" w:rsidRDefault="00C334A5" w:rsidP="002D6CA1">
      <w:r>
        <w:t xml:space="preserve">You can cast </w:t>
      </w:r>
      <w:r w:rsidRPr="00727431">
        <w:rPr>
          <w:rStyle w:val="Emphasis"/>
        </w:rPr>
        <w:t>slow</w:t>
      </w:r>
      <w:r>
        <w:t xml:space="preserve"> once using a warlock spell slot. You can't do so again until you finish a long rest.</w:t>
      </w:r>
    </w:p>
    <w:p w14:paraId="1C7FD5DE" w14:textId="77777777" w:rsidR="0007067E" w:rsidRDefault="00C334A5" w:rsidP="002D6CA1">
      <w:pPr>
        <w:pStyle w:val="Heading4"/>
      </w:pPr>
      <w:r>
        <w:t>Misty Visions</w:t>
      </w:r>
    </w:p>
    <w:p w14:paraId="1C7FD5DF" w14:textId="77777777" w:rsidR="0007067E" w:rsidRDefault="00C334A5" w:rsidP="002D6CA1">
      <w:r>
        <w:t xml:space="preserve">You can cast </w:t>
      </w:r>
      <w:r w:rsidRPr="00727431">
        <w:rPr>
          <w:rStyle w:val="Emphasis"/>
        </w:rPr>
        <w:t>silent image</w:t>
      </w:r>
      <w:r>
        <w:t xml:space="preserve"> at will, without expending a spell slot or material components.</w:t>
      </w:r>
    </w:p>
    <w:p w14:paraId="1C7FD5E0" w14:textId="77777777" w:rsidR="0007067E" w:rsidRDefault="00C334A5" w:rsidP="002D6CA1">
      <w:pPr>
        <w:pStyle w:val="Heading4"/>
      </w:pPr>
      <w:r>
        <w:lastRenderedPageBreak/>
        <w:t>One with Shadows</w:t>
      </w:r>
    </w:p>
    <w:p w14:paraId="1C7FD5E1" w14:textId="77777777" w:rsidR="0007067E" w:rsidRPr="00BA0358" w:rsidRDefault="00C334A5" w:rsidP="002D6CA1">
      <w:pPr>
        <w:pStyle w:val="Sub-HeadingEmphasis"/>
      </w:pPr>
      <w:r w:rsidRPr="00BA0358">
        <w:t>Prerequisite: 5th level</w:t>
      </w:r>
    </w:p>
    <w:p w14:paraId="1C7FD5E2" w14:textId="77777777" w:rsidR="0007067E" w:rsidRDefault="00C334A5" w:rsidP="002D6CA1">
      <w:r>
        <w:t>When you are in an area of dim light or darkness, you can use your action to become invisible until you move or take an action or a reaction.</w:t>
      </w:r>
    </w:p>
    <w:p w14:paraId="1C7FD5E3" w14:textId="77777777" w:rsidR="0007067E" w:rsidRDefault="00C334A5" w:rsidP="002D6CA1">
      <w:pPr>
        <w:pStyle w:val="Heading4"/>
      </w:pPr>
      <w:r>
        <w:t>Otherworldly Leap</w:t>
      </w:r>
    </w:p>
    <w:p w14:paraId="1C7FD5E4" w14:textId="77777777" w:rsidR="0007067E" w:rsidRPr="00BA0358" w:rsidRDefault="00C334A5" w:rsidP="002D6CA1">
      <w:pPr>
        <w:pStyle w:val="Sub-HeadingEmphasis"/>
      </w:pPr>
      <w:r w:rsidRPr="00BA0358">
        <w:t>Prerequisite: 9th level</w:t>
      </w:r>
    </w:p>
    <w:p w14:paraId="1C7FD5E5" w14:textId="77777777" w:rsidR="0007067E" w:rsidRDefault="00C334A5" w:rsidP="002D6CA1">
      <w:r>
        <w:t xml:space="preserve">You can cast </w:t>
      </w:r>
      <w:r w:rsidRPr="00727431">
        <w:rPr>
          <w:rStyle w:val="Emphasis"/>
        </w:rPr>
        <w:t>jump</w:t>
      </w:r>
      <w:r>
        <w:t xml:space="preserve"> on yourself at will, without expending a spell slot or material components.</w:t>
      </w:r>
    </w:p>
    <w:p w14:paraId="1C7FD5E6" w14:textId="77777777" w:rsidR="0007067E" w:rsidRDefault="00C334A5" w:rsidP="002D6CA1">
      <w:pPr>
        <w:pStyle w:val="Heading4"/>
      </w:pPr>
      <w:r>
        <w:t>Repelling Blast</w:t>
      </w:r>
    </w:p>
    <w:p w14:paraId="1C7FD5E7" w14:textId="77777777" w:rsidR="0007067E" w:rsidRPr="00BA0358" w:rsidRDefault="00C334A5" w:rsidP="002D6CA1">
      <w:pPr>
        <w:pStyle w:val="Sub-HeadingEmphasis"/>
      </w:pPr>
      <w:r w:rsidRPr="00BA0358">
        <w:t>Prerequisite: Eldritch Blast cantrip</w:t>
      </w:r>
    </w:p>
    <w:p w14:paraId="1C7FD5E8" w14:textId="77777777" w:rsidR="0007067E" w:rsidRDefault="00C334A5" w:rsidP="002D6CA1">
      <w:r>
        <w:t xml:space="preserve">When you hit a creature with </w:t>
      </w:r>
      <w:r w:rsidRPr="00727431">
        <w:rPr>
          <w:rStyle w:val="Emphasis"/>
        </w:rPr>
        <w:t>eldritch blast</w:t>
      </w:r>
      <w:r>
        <w:t>, you can push the creature up to 10 feet away from you in a straight line.</w:t>
      </w:r>
    </w:p>
    <w:p w14:paraId="1C7FD5E9" w14:textId="77777777" w:rsidR="0007067E" w:rsidRDefault="00C334A5" w:rsidP="002D6CA1">
      <w:pPr>
        <w:pStyle w:val="Heading4"/>
      </w:pPr>
      <w:r>
        <w:t>Sculptor of Flesh</w:t>
      </w:r>
    </w:p>
    <w:p w14:paraId="1C7FD5EA" w14:textId="77777777" w:rsidR="0007067E" w:rsidRPr="00BA0358" w:rsidRDefault="00C334A5" w:rsidP="002D6CA1">
      <w:pPr>
        <w:pStyle w:val="Sub-HeadingEmphasis"/>
      </w:pPr>
      <w:r w:rsidRPr="00BA0358">
        <w:t>Prerequisite: 7th level</w:t>
      </w:r>
    </w:p>
    <w:p w14:paraId="1C7FD5EB" w14:textId="77777777" w:rsidR="0007067E" w:rsidRDefault="00C334A5" w:rsidP="002D6CA1">
      <w:r>
        <w:t xml:space="preserve">You can cast </w:t>
      </w:r>
      <w:r w:rsidRPr="00727431">
        <w:rPr>
          <w:rStyle w:val="Emphasis"/>
        </w:rPr>
        <w:t>polymorph</w:t>
      </w:r>
      <w:r>
        <w:t xml:space="preserve"> once using a warlock spell slot. You can't do so again until you finish a long rest.</w:t>
      </w:r>
    </w:p>
    <w:p w14:paraId="1C7FD5EC" w14:textId="77777777" w:rsidR="0007067E" w:rsidRDefault="00C334A5" w:rsidP="002D6CA1">
      <w:pPr>
        <w:pStyle w:val="Heading4"/>
      </w:pPr>
      <w:r>
        <w:t>Sign of Ill Omen</w:t>
      </w:r>
    </w:p>
    <w:p w14:paraId="1C7FD5ED" w14:textId="77777777" w:rsidR="0007067E" w:rsidRPr="00BA0358" w:rsidRDefault="00C334A5" w:rsidP="002D6CA1">
      <w:pPr>
        <w:pStyle w:val="Sub-HeadingEmphasis"/>
      </w:pPr>
      <w:r w:rsidRPr="00BA0358">
        <w:t>Prerequisite: 5th level</w:t>
      </w:r>
    </w:p>
    <w:p w14:paraId="1C7FD5EE" w14:textId="77777777" w:rsidR="0007067E" w:rsidRDefault="00C334A5" w:rsidP="002D6CA1">
      <w:r>
        <w:t xml:space="preserve">You can cast </w:t>
      </w:r>
      <w:r w:rsidRPr="00727431">
        <w:rPr>
          <w:rStyle w:val="Emphasis"/>
        </w:rPr>
        <w:t>bestow curse</w:t>
      </w:r>
      <w:r>
        <w:t xml:space="preserve"> once using a warlock spell slot. You can't do so again until you finish a long rest.</w:t>
      </w:r>
    </w:p>
    <w:p w14:paraId="1C7FD5EF" w14:textId="77777777" w:rsidR="0007067E" w:rsidRDefault="00C334A5" w:rsidP="002D6CA1">
      <w:pPr>
        <w:pStyle w:val="Heading4"/>
      </w:pPr>
      <w:r>
        <w:t>Thief of Five Fates</w:t>
      </w:r>
    </w:p>
    <w:p w14:paraId="1C7FD5F0" w14:textId="77777777" w:rsidR="0007067E" w:rsidRDefault="00C334A5" w:rsidP="002D6CA1">
      <w:r>
        <w:t xml:space="preserve">You can cast </w:t>
      </w:r>
      <w:r w:rsidRPr="00727431">
        <w:rPr>
          <w:rStyle w:val="Emphasis"/>
        </w:rPr>
        <w:t>bane</w:t>
      </w:r>
      <w:r>
        <w:t xml:space="preserve"> once using a warlock spell slot. You can't do so again until you finish a long rest.</w:t>
      </w:r>
    </w:p>
    <w:p w14:paraId="1C7FD5F1" w14:textId="77777777" w:rsidR="0007067E" w:rsidRDefault="00C334A5" w:rsidP="002D6CA1">
      <w:pPr>
        <w:pStyle w:val="Heading4"/>
      </w:pPr>
      <w:r>
        <w:t>Thirsting Blade</w:t>
      </w:r>
    </w:p>
    <w:p w14:paraId="1C7FD5F2" w14:textId="77777777" w:rsidR="0007067E" w:rsidRPr="004B1943" w:rsidRDefault="00C334A5" w:rsidP="002D6CA1">
      <w:pPr>
        <w:pStyle w:val="Sub-HeadingEmphasis"/>
      </w:pPr>
      <w:r w:rsidRPr="004B1943">
        <w:t>Prerequisite: 5th level, Pact of the Blade feature</w:t>
      </w:r>
    </w:p>
    <w:p w14:paraId="1C7FD5F3" w14:textId="77777777" w:rsidR="0007067E" w:rsidRDefault="00C334A5" w:rsidP="002D6CA1">
      <w:r>
        <w:t>You can attack with your pact weapon twice, instead of once, whenever you take the Attack action on your turn.</w:t>
      </w:r>
    </w:p>
    <w:p w14:paraId="1C7FD5F4" w14:textId="77777777" w:rsidR="0007067E" w:rsidRDefault="00C334A5" w:rsidP="002D6CA1">
      <w:pPr>
        <w:pStyle w:val="Heading4"/>
      </w:pPr>
      <w:r>
        <w:t>Visions of Distant Realms</w:t>
      </w:r>
    </w:p>
    <w:p w14:paraId="1C7FD5F5" w14:textId="77777777" w:rsidR="0007067E" w:rsidRPr="00BA0358" w:rsidRDefault="00C334A5" w:rsidP="002D6CA1">
      <w:pPr>
        <w:pStyle w:val="Sub-HeadingEmphasis"/>
      </w:pPr>
      <w:r w:rsidRPr="00BA0358">
        <w:t>Prerequisite: 15th level</w:t>
      </w:r>
    </w:p>
    <w:p w14:paraId="1C7FD5F6" w14:textId="77777777" w:rsidR="0007067E" w:rsidRDefault="00C334A5" w:rsidP="002D6CA1">
      <w:r>
        <w:t xml:space="preserve">You can cast </w:t>
      </w:r>
      <w:r w:rsidRPr="00727431">
        <w:rPr>
          <w:rStyle w:val="Emphasis"/>
        </w:rPr>
        <w:t>arcane eye</w:t>
      </w:r>
      <w:r>
        <w:t xml:space="preserve"> at will, without expending a spell slot.</w:t>
      </w:r>
    </w:p>
    <w:p w14:paraId="1C7FD5F7" w14:textId="77777777" w:rsidR="0007067E" w:rsidRDefault="00C334A5" w:rsidP="002D6CA1">
      <w:pPr>
        <w:pStyle w:val="Heading4"/>
      </w:pPr>
      <w:r>
        <w:t>Voice of the Chain Master</w:t>
      </w:r>
    </w:p>
    <w:p w14:paraId="1C7FD5F8" w14:textId="77777777" w:rsidR="0007067E" w:rsidRPr="00BA0358" w:rsidRDefault="00C334A5" w:rsidP="002D6CA1">
      <w:pPr>
        <w:pStyle w:val="Sub-HeadingEmphasis"/>
      </w:pPr>
      <w:r w:rsidRPr="00BA0358">
        <w:t>Prerequisite: Pact of the Chain feature</w:t>
      </w:r>
    </w:p>
    <w:p w14:paraId="1C7FD5F9" w14:textId="77777777" w:rsidR="0007067E" w:rsidRDefault="00C334A5" w:rsidP="002D6CA1">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14:paraId="1C7FD5FA" w14:textId="77777777" w:rsidR="0007067E" w:rsidRDefault="00C334A5" w:rsidP="002D6CA1">
      <w:pPr>
        <w:pStyle w:val="Heading4"/>
      </w:pPr>
      <w:r>
        <w:t>Whispers of the Grave</w:t>
      </w:r>
    </w:p>
    <w:p w14:paraId="1C7FD5FB" w14:textId="77777777" w:rsidR="0007067E" w:rsidRPr="00BA0358" w:rsidRDefault="00C334A5" w:rsidP="002D6CA1">
      <w:pPr>
        <w:pStyle w:val="Sub-HeadingEmphasis"/>
      </w:pPr>
      <w:r w:rsidRPr="00BA0358">
        <w:t>Prerequisite: 9th level</w:t>
      </w:r>
    </w:p>
    <w:p w14:paraId="1C7FD5FC" w14:textId="77777777" w:rsidR="0007067E" w:rsidRDefault="00C334A5" w:rsidP="002D6CA1">
      <w:r>
        <w:t xml:space="preserve">You can cast </w:t>
      </w:r>
      <w:r w:rsidRPr="00727431">
        <w:rPr>
          <w:rStyle w:val="Emphasis"/>
        </w:rPr>
        <w:t>speak with dead</w:t>
      </w:r>
      <w:r>
        <w:t xml:space="preserve"> at will, without expending a spell slot.</w:t>
      </w:r>
    </w:p>
    <w:p w14:paraId="1C7FD5FD" w14:textId="77777777" w:rsidR="0007067E" w:rsidRDefault="00C334A5" w:rsidP="002D6CA1">
      <w:pPr>
        <w:pStyle w:val="Heading4"/>
      </w:pPr>
      <w:r>
        <w:lastRenderedPageBreak/>
        <w:t>Witch Sight</w:t>
      </w:r>
    </w:p>
    <w:p w14:paraId="1C7FD5FE" w14:textId="77777777" w:rsidR="0007067E" w:rsidRPr="00BA0358" w:rsidRDefault="00C334A5" w:rsidP="002D6CA1">
      <w:pPr>
        <w:pStyle w:val="Sub-HeadingEmphasis"/>
      </w:pPr>
      <w:r w:rsidRPr="00BA0358">
        <w:t>Prerequisite: 15th level</w:t>
      </w:r>
    </w:p>
    <w:p w14:paraId="1C7FD5FF" w14:textId="77777777" w:rsidR="0007067E" w:rsidRDefault="00C334A5" w:rsidP="002D6CA1">
      <w:r>
        <w:t>You can see the true form of any shapechanger or creature concealed by illusion or transmutation magic while the creature is within 30 feet of you and within line of sight.</w:t>
      </w:r>
    </w:p>
    <w:p w14:paraId="1C7FD600" w14:textId="77777777" w:rsidR="0007067E" w:rsidRDefault="00C334A5" w:rsidP="002D6CA1">
      <w:pPr>
        <w:pStyle w:val="Heading2"/>
      </w:pPr>
      <w:r>
        <w:t>Otherworldly Patrons</w:t>
      </w:r>
    </w:p>
    <w:p w14:paraId="1C7FD601" w14:textId="77777777" w:rsidR="0007067E" w:rsidRDefault="00C334A5" w:rsidP="002D6CA1">
      <w:r>
        <w:t>The beings that serve as patrons for warlocks are mighty inhabitants of other planes of existence</w:t>
      </w:r>
      <w:r w:rsidR="00662D97">
        <w:t>-</w:t>
      </w:r>
      <w:r>
        <w:t>not gods, but almost godlike in their power. Various patrons give their warlocks access to different powers and invocations, and expect significant favors in return.</w:t>
      </w:r>
    </w:p>
    <w:p w14:paraId="1C7FD602" w14:textId="77777777" w:rsidR="0007067E" w:rsidRDefault="00C334A5" w:rsidP="002D6CA1">
      <w:pPr>
        <w:pStyle w:val="NormalIndented"/>
      </w:pPr>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14:paraId="1C7FD603" w14:textId="77777777" w:rsidR="0007067E" w:rsidRDefault="00C334A5" w:rsidP="002D6CA1">
      <w:pPr>
        <w:pStyle w:val="Heading3"/>
      </w:pPr>
      <w:r>
        <w:t>The Fiend</w:t>
      </w:r>
    </w:p>
    <w:p w14:paraId="1C7FD604" w14:textId="77777777" w:rsidR="0007067E" w:rsidRDefault="00C334A5" w:rsidP="002D6CA1">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w:t>
      </w:r>
      <w:r w:rsidR="00662D97">
        <w:t>-</w:t>
      </w:r>
      <w:r>
        <w:t>luu, and Baphomet; archdevils such as Asmodeus, Dispater, Mephistopheles, and Belial; pit fiends and balors that are especially mighty; and ultroloths and other lords of the yugoloths.</w:t>
      </w:r>
    </w:p>
    <w:p w14:paraId="1C7FD605" w14:textId="77777777" w:rsidR="0007067E" w:rsidRDefault="00C334A5" w:rsidP="002D6CA1">
      <w:pPr>
        <w:pStyle w:val="Heading5"/>
      </w:pPr>
      <w:r>
        <w:t>Expanded Spell List</w:t>
      </w:r>
    </w:p>
    <w:p w14:paraId="1C7FD606" w14:textId="77777777" w:rsidR="0007067E" w:rsidRDefault="00C334A5" w:rsidP="002D6CA1">
      <w:r>
        <w:t>The Fiend lets you choose from an expanded list of spells when you learn a warlock spell. The following spells are added to the warlock spell list for you.</w:t>
      </w:r>
    </w:p>
    <w:p w14:paraId="1C7FD607" w14:textId="77777777" w:rsidR="0098207D" w:rsidRDefault="0098207D" w:rsidP="000F3A46">
      <w:pPr>
        <w:pStyle w:val="Caption"/>
      </w:pPr>
      <w:bookmarkStart w:id="78" w:name="_Toc23626388"/>
      <w:r>
        <w:t xml:space="preserve">Table </w:t>
      </w:r>
      <w:fldSimple w:instr=" SEQ Table \* ARABIC ">
        <w:r w:rsidR="007454DC">
          <w:rPr>
            <w:noProof/>
          </w:rPr>
          <w:t>26</w:t>
        </w:r>
      </w:fldSimple>
      <w:r>
        <w:t xml:space="preserve"> - Warlock</w:t>
      </w:r>
      <w:r w:rsidR="003765E4">
        <w:t>:</w:t>
      </w:r>
      <w:r>
        <w:t xml:space="preserve"> </w:t>
      </w:r>
      <w:r w:rsidRPr="00432CA8">
        <w:t>Fiend Expanded Spells</w:t>
      </w:r>
      <w:bookmarkEnd w:id="78"/>
    </w:p>
    <w:tbl>
      <w:tblPr>
        <w:tblStyle w:val="GridTable2-Accent3"/>
        <w:tblW w:w="5000" w:type="pct"/>
        <w:tblLook w:val="0420" w:firstRow="1" w:lastRow="0" w:firstColumn="0" w:lastColumn="0" w:noHBand="0" w:noVBand="1"/>
      </w:tblPr>
      <w:tblGrid>
        <w:gridCol w:w="1727"/>
        <w:gridCol w:w="7633"/>
      </w:tblGrid>
      <w:tr w:rsidR="0007067E" w14:paraId="1C7FD60A"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608" w14:textId="77777777" w:rsidR="0007067E" w:rsidRDefault="00C334A5" w:rsidP="009C26FE">
            <w:pPr>
              <w:pStyle w:val="TableHeadingCentered"/>
            </w:pPr>
            <w:r>
              <w:t>Spell</w:t>
            </w:r>
            <w:r w:rsidR="00D85DB8">
              <w:br/>
            </w:r>
            <w:r>
              <w:t>Level</w:t>
            </w:r>
          </w:p>
        </w:tc>
        <w:tc>
          <w:tcPr>
            <w:tcW w:w="0" w:type="auto"/>
          </w:tcPr>
          <w:p w14:paraId="1C7FD609" w14:textId="77777777" w:rsidR="0007067E" w:rsidRDefault="00C334A5" w:rsidP="009C26FE">
            <w:pPr>
              <w:pStyle w:val="TableHeadingLeft"/>
            </w:pPr>
            <w:r>
              <w:t>Spells</w:t>
            </w:r>
          </w:p>
        </w:tc>
      </w:tr>
      <w:tr w:rsidR="0007067E" w14:paraId="1C7FD60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0B" w14:textId="77777777" w:rsidR="0007067E" w:rsidRDefault="00C334A5" w:rsidP="009C26FE">
            <w:pPr>
              <w:pStyle w:val="TableBodyCentered"/>
            </w:pPr>
            <w:r>
              <w:t>1st</w:t>
            </w:r>
          </w:p>
        </w:tc>
        <w:tc>
          <w:tcPr>
            <w:tcW w:w="0" w:type="auto"/>
          </w:tcPr>
          <w:p w14:paraId="1C7FD60C" w14:textId="77777777" w:rsidR="0007067E" w:rsidRDefault="00C334A5" w:rsidP="009C26FE">
            <w:pPr>
              <w:pStyle w:val="TableBodyLeft"/>
            </w:pPr>
            <w:r>
              <w:t>burning hands, command</w:t>
            </w:r>
          </w:p>
        </w:tc>
      </w:tr>
      <w:tr w:rsidR="0007067E" w14:paraId="1C7FD610" w14:textId="77777777" w:rsidTr="008C1D96">
        <w:tc>
          <w:tcPr>
            <w:tcW w:w="0" w:type="auto"/>
          </w:tcPr>
          <w:p w14:paraId="1C7FD60E" w14:textId="77777777" w:rsidR="0007067E" w:rsidRDefault="00C334A5" w:rsidP="009C26FE">
            <w:pPr>
              <w:pStyle w:val="TableBodyCentered"/>
            </w:pPr>
            <w:r>
              <w:t>2nd</w:t>
            </w:r>
          </w:p>
        </w:tc>
        <w:tc>
          <w:tcPr>
            <w:tcW w:w="0" w:type="auto"/>
          </w:tcPr>
          <w:p w14:paraId="1C7FD60F" w14:textId="77777777" w:rsidR="0007067E" w:rsidRDefault="00C334A5" w:rsidP="009C26FE">
            <w:pPr>
              <w:pStyle w:val="TableBodyLeft"/>
            </w:pPr>
            <w:r>
              <w:t>blindness/deafness, scorching ray</w:t>
            </w:r>
          </w:p>
        </w:tc>
      </w:tr>
      <w:tr w:rsidR="0007067E" w14:paraId="1C7FD61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11" w14:textId="77777777" w:rsidR="0007067E" w:rsidRDefault="00C334A5" w:rsidP="009C26FE">
            <w:pPr>
              <w:pStyle w:val="TableBodyCentered"/>
            </w:pPr>
            <w:r>
              <w:t>3rd</w:t>
            </w:r>
          </w:p>
        </w:tc>
        <w:tc>
          <w:tcPr>
            <w:tcW w:w="0" w:type="auto"/>
          </w:tcPr>
          <w:p w14:paraId="1C7FD612" w14:textId="77777777" w:rsidR="0007067E" w:rsidRDefault="00C334A5" w:rsidP="009C26FE">
            <w:pPr>
              <w:pStyle w:val="TableBodyLeft"/>
            </w:pPr>
            <w:r>
              <w:t>fireball, stinking cloud</w:t>
            </w:r>
          </w:p>
        </w:tc>
      </w:tr>
      <w:tr w:rsidR="0007067E" w14:paraId="1C7FD616" w14:textId="77777777" w:rsidTr="008C1D96">
        <w:tc>
          <w:tcPr>
            <w:tcW w:w="0" w:type="auto"/>
          </w:tcPr>
          <w:p w14:paraId="1C7FD614" w14:textId="77777777" w:rsidR="0007067E" w:rsidRDefault="00C334A5" w:rsidP="009C26FE">
            <w:pPr>
              <w:pStyle w:val="TableBodyCentered"/>
            </w:pPr>
            <w:r>
              <w:t>4th</w:t>
            </w:r>
          </w:p>
        </w:tc>
        <w:tc>
          <w:tcPr>
            <w:tcW w:w="0" w:type="auto"/>
          </w:tcPr>
          <w:p w14:paraId="1C7FD615" w14:textId="77777777" w:rsidR="0007067E" w:rsidRDefault="00C334A5" w:rsidP="009C26FE">
            <w:pPr>
              <w:pStyle w:val="TableBodyLeft"/>
            </w:pPr>
            <w:r>
              <w:t>fire shield, wall of fire</w:t>
            </w:r>
          </w:p>
        </w:tc>
      </w:tr>
      <w:tr w:rsidR="0007067E" w14:paraId="1C7FD61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17" w14:textId="77777777" w:rsidR="0007067E" w:rsidRDefault="00C334A5" w:rsidP="009C26FE">
            <w:pPr>
              <w:pStyle w:val="TableBodyCentered"/>
            </w:pPr>
            <w:r>
              <w:t>5th</w:t>
            </w:r>
          </w:p>
        </w:tc>
        <w:tc>
          <w:tcPr>
            <w:tcW w:w="0" w:type="auto"/>
          </w:tcPr>
          <w:p w14:paraId="1C7FD618" w14:textId="77777777" w:rsidR="0007067E" w:rsidRDefault="00C334A5" w:rsidP="009C26FE">
            <w:pPr>
              <w:pStyle w:val="TableBodyLeft"/>
            </w:pPr>
            <w:r>
              <w:t>flame strike, hallow</w:t>
            </w:r>
          </w:p>
        </w:tc>
      </w:tr>
    </w:tbl>
    <w:p w14:paraId="1C7FD61A" w14:textId="77777777" w:rsidR="0007067E" w:rsidRDefault="00C334A5" w:rsidP="002D6CA1">
      <w:pPr>
        <w:pStyle w:val="Heading5"/>
      </w:pPr>
      <w:r>
        <w:t>Dark One's Blessing</w:t>
      </w:r>
    </w:p>
    <w:p w14:paraId="1C7FD61B" w14:textId="77777777" w:rsidR="0007067E" w:rsidRDefault="00C334A5" w:rsidP="002D6CA1">
      <w:r>
        <w:t>Starting at 1st level, when you reduce a hostile creature to 0 hit points, you gain temporary hit points equal to your Charisma modifier + your warlock level (minimum of 1).</w:t>
      </w:r>
    </w:p>
    <w:p w14:paraId="1C7FD61C" w14:textId="77777777" w:rsidR="0007067E" w:rsidRDefault="00C334A5" w:rsidP="002D6CA1">
      <w:pPr>
        <w:pStyle w:val="Heading5"/>
      </w:pPr>
      <w:r>
        <w:t>Dark One's Own Luck</w:t>
      </w:r>
    </w:p>
    <w:p w14:paraId="1C7FD61D" w14:textId="77777777" w:rsidR="0007067E" w:rsidRDefault="00C334A5" w:rsidP="002D6CA1">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14:paraId="1C7FD61E" w14:textId="77777777" w:rsidR="0007067E" w:rsidRDefault="00C334A5" w:rsidP="002D6CA1">
      <w:pPr>
        <w:pStyle w:val="NormalIndented"/>
      </w:pPr>
      <w:r>
        <w:t>Once you use this feature, you can't use it again until you finish a short or long rest.</w:t>
      </w:r>
    </w:p>
    <w:p w14:paraId="1C7FD61F" w14:textId="77777777" w:rsidR="0007067E" w:rsidRDefault="00C334A5" w:rsidP="002D6CA1">
      <w:pPr>
        <w:pStyle w:val="Heading5"/>
      </w:pPr>
      <w:r>
        <w:lastRenderedPageBreak/>
        <w:t>Fiendish Resilience</w:t>
      </w:r>
    </w:p>
    <w:p w14:paraId="1C7FD620" w14:textId="77777777" w:rsidR="0007067E" w:rsidRDefault="00C334A5" w:rsidP="002D6CA1">
      <w:r>
        <w:t>Starting at 10th level, you can choose one damage type when you finish a short or long rest. You gain resistance to that damage type until you choose a different one with this feature. Damage from magical weapons or silver weapons ignores this resistance.</w:t>
      </w:r>
    </w:p>
    <w:p w14:paraId="1C7FD621" w14:textId="77777777" w:rsidR="0007067E" w:rsidRDefault="00C334A5" w:rsidP="002D6CA1">
      <w:pPr>
        <w:pStyle w:val="Heading5"/>
      </w:pPr>
      <w:r>
        <w:t>Hurl Through Hell</w:t>
      </w:r>
    </w:p>
    <w:p w14:paraId="1C7FD622" w14:textId="77777777" w:rsidR="0007067E" w:rsidRDefault="00C334A5" w:rsidP="002D6CA1">
      <w:r>
        <w:t>Starting at 14th level, when you hit a creature with an attack, you can use this feature to instantly transport the target through the lower planes. The creature disappears and hurtles through a nightmare landscape.</w:t>
      </w:r>
    </w:p>
    <w:p w14:paraId="1C7FD623" w14:textId="77777777" w:rsidR="0007067E" w:rsidRDefault="00C334A5" w:rsidP="002D6CA1">
      <w:pPr>
        <w:pStyle w:val="NormalIndented"/>
      </w:pPr>
      <w:r>
        <w:t>At the end of your next turn, the target returns to the space it previously occupied, or the nearest unoccupied space. If the target is not a fiend, it takes 10d10 psychic damage as it reels from its horrific experience.</w:t>
      </w:r>
    </w:p>
    <w:p w14:paraId="1C7FD624" w14:textId="77777777" w:rsidR="0007067E" w:rsidRDefault="00C334A5" w:rsidP="002D6CA1">
      <w:pPr>
        <w:pStyle w:val="NormalIndented"/>
      </w:pPr>
      <w:r>
        <w:t>Once you use this feature, you can't use it again until you finish a long rest.</w:t>
      </w:r>
    </w:p>
    <w:p w14:paraId="1C7FD625" w14:textId="77777777" w:rsidR="0007067E" w:rsidRDefault="00C334A5" w:rsidP="002D6CA1">
      <w:pPr>
        <w:pStyle w:val="Heading1"/>
      </w:pPr>
      <w:bookmarkStart w:id="79" w:name="_Toc23626235"/>
      <w:r>
        <w:t>Wizard</w:t>
      </w:r>
      <w:bookmarkEnd w:id="79"/>
    </w:p>
    <w:p w14:paraId="1C7FD626" w14:textId="77777777" w:rsidR="0007067E" w:rsidRDefault="00C334A5" w:rsidP="002D6CA1">
      <w:pPr>
        <w:pStyle w:val="Heading2"/>
      </w:pPr>
      <w:r>
        <w:t>Class Features</w:t>
      </w:r>
    </w:p>
    <w:p w14:paraId="1C7FD627" w14:textId="77777777" w:rsidR="0007067E" w:rsidRDefault="00C334A5" w:rsidP="002D6CA1">
      <w:r>
        <w:t>As a wizard, you gain the following class features.</w:t>
      </w:r>
    </w:p>
    <w:p w14:paraId="1C7FD628" w14:textId="77777777" w:rsidR="0007067E" w:rsidRDefault="00C334A5" w:rsidP="002D6CA1">
      <w:pPr>
        <w:pStyle w:val="Heading3"/>
      </w:pPr>
      <w:r>
        <w:t>Hit Points</w:t>
      </w:r>
    </w:p>
    <w:p w14:paraId="1C7FD629" w14:textId="77777777" w:rsidR="0007067E" w:rsidRDefault="007D61E2" w:rsidP="002D6CA1">
      <w:r w:rsidRPr="00AB5F67">
        <w:rPr>
          <w:rStyle w:val="StrongPoint"/>
        </w:rPr>
        <w:t>Hit Dice:</w:t>
      </w:r>
      <w:r w:rsidR="00C334A5">
        <w:t xml:space="preserve"> 1d6 per wizard level</w:t>
      </w:r>
    </w:p>
    <w:p w14:paraId="1C7FD62A" w14:textId="77777777" w:rsidR="0007067E" w:rsidRDefault="00AD0834" w:rsidP="002D6CA1">
      <w:r w:rsidRPr="00AB5F67">
        <w:rPr>
          <w:rStyle w:val="StrongPoint"/>
        </w:rPr>
        <w:t>Hit Points</w:t>
      </w:r>
      <w:r w:rsidR="007D61E2" w:rsidRPr="00AB5F67">
        <w:rPr>
          <w:rStyle w:val="StrongPoint"/>
        </w:rPr>
        <w:t xml:space="preserve"> at 1st Level:</w:t>
      </w:r>
      <w:r w:rsidR="00C334A5">
        <w:t xml:space="preserve"> 6 + your Constitution modifier</w:t>
      </w:r>
    </w:p>
    <w:p w14:paraId="1C7FD62B" w14:textId="77777777" w:rsidR="0007067E" w:rsidRDefault="00AD0834" w:rsidP="002D6CA1">
      <w:r w:rsidRPr="00AB5F67">
        <w:rPr>
          <w:rStyle w:val="StrongPoint"/>
        </w:rPr>
        <w:t>Hit Points</w:t>
      </w:r>
      <w:r w:rsidR="007D61E2" w:rsidRPr="00AB5F67">
        <w:rPr>
          <w:rStyle w:val="StrongPoint"/>
        </w:rPr>
        <w:t xml:space="preserve"> at Higher Levels:</w:t>
      </w:r>
      <w:r w:rsidR="00C334A5">
        <w:t xml:space="preserve"> 1d6 (or 4) + your Constitution modifier per wizard level after 1st</w:t>
      </w:r>
    </w:p>
    <w:p w14:paraId="1C7FD62C" w14:textId="77777777" w:rsidR="0007067E" w:rsidRDefault="00C334A5" w:rsidP="002D6CA1">
      <w:pPr>
        <w:pStyle w:val="Heading3"/>
      </w:pPr>
      <w:r>
        <w:t>Proficiencies</w:t>
      </w:r>
    </w:p>
    <w:p w14:paraId="1C7FD62D" w14:textId="77777777" w:rsidR="0007067E" w:rsidRDefault="007D61E2" w:rsidP="002D6CA1">
      <w:r w:rsidRPr="00AB5F67">
        <w:rPr>
          <w:rStyle w:val="StrongPoint"/>
        </w:rPr>
        <w:t>Armor:</w:t>
      </w:r>
      <w:r w:rsidR="00C334A5">
        <w:t xml:space="preserve"> None</w:t>
      </w:r>
    </w:p>
    <w:p w14:paraId="1C7FD62E" w14:textId="77777777" w:rsidR="0007067E" w:rsidRDefault="007D61E2" w:rsidP="002D6CA1">
      <w:r w:rsidRPr="00AB5F67">
        <w:rPr>
          <w:rStyle w:val="StrongPoint"/>
        </w:rPr>
        <w:t>Weapons:</w:t>
      </w:r>
      <w:r w:rsidR="00C334A5">
        <w:t xml:space="preserve"> Daggers, darts, slings, quarterstaffs, light crossbows</w:t>
      </w:r>
    </w:p>
    <w:p w14:paraId="1C7FD62F" w14:textId="77777777" w:rsidR="0007067E" w:rsidRDefault="007D61E2" w:rsidP="002D6CA1">
      <w:r w:rsidRPr="00AB5F67">
        <w:rPr>
          <w:rStyle w:val="StrongPoint"/>
        </w:rPr>
        <w:t>Tools:</w:t>
      </w:r>
      <w:r w:rsidR="00C334A5">
        <w:t xml:space="preserve"> None</w:t>
      </w:r>
    </w:p>
    <w:p w14:paraId="1C7FD630" w14:textId="77777777" w:rsidR="0007067E" w:rsidRDefault="00AD0834" w:rsidP="002D6CA1">
      <w:r w:rsidRPr="00AB5F67">
        <w:rPr>
          <w:rStyle w:val="StrongPoint"/>
        </w:rPr>
        <w:t>Saving Throws</w:t>
      </w:r>
      <w:r w:rsidR="007D61E2" w:rsidRPr="00AB5F67">
        <w:rPr>
          <w:rStyle w:val="StrongPoint"/>
        </w:rPr>
        <w:t>:</w:t>
      </w:r>
      <w:r w:rsidR="00C334A5">
        <w:t xml:space="preserve"> Intelligence, Wisdom</w:t>
      </w:r>
    </w:p>
    <w:p w14:paraId="1C7FD631" w14:textId="77777777" w:rsidR="0007067E" w:rsidRDefault="00AD0834" w:rsidP="002D6CA1">
      <w:r w:rsidRPr="00AB5F67">
        <w:rPr>
          <w:rStyle w:val="StrongPoint"/>
        </w:rPr>
        <w:t>Skills</w:t>
      </w:r>
      <w:r w:rsidR="007D61E2" w:rsidRPr="00AB5F67">
        <w:rPr>
          <w:rStyle w:val="StrongPoint"/>
        </w:rPr>
        <w:t>:</w:t>
      </w:r>
      <w:r w:rsidR="00C334A5">
        <w:t xml:space="preserve"> Choose two from Arcana, History, Insight, Investigation, Medicine, and Religion</w:t>
      </w:r>
    </w:p>
    <w:p w14:paraId="1C7FD632" w14:textId="77777777" w:rsidR="0007067E" w:rsidRDefault="00C334A5" w:rsidP="002D6CA1">
      <w:pPr>
        <w:pStyle w:val="Heading3"/>
      </w:pPr>
      <w:r>
        <w:t>Equipment</w:t>
      </w:r>
    </w:p>
    <w:p w14:paraId="1C7FD633" w14:textId="77777777" w:rsidR="00AA126E" w:rsidRDefault="00C334A5" w:rsidP="002D6CA1">
      <w:r>
        <w:t>You start with the following equipment, in addition to the equipment granted by your background:</w:t>
      </w:r>
    </w:p>
    <w:p w14:paraId="1C7FD634" w14:textId="77777777" w:rsidR="00AA126E" w:rsidRPr="004A0C59" w:rsidRDefault="00C334A5" w:rsidP="002D6CA1">
      <w:pPr>
        <w:pStyle w:val="ListParagraph"/>
      </w:pPr>
      <w:r w:rsidRPr="004A0C59">
        <w:t>(a) a quarterstaff or (b) a dagger</w:t>
      </w:r>
    </w:p>
    <w:p w14:paraId="1C7FD635" w14:textId="77777777" w:rsidR="00AA126E" w:rsidRPr="004A0C59" w:rsidRDefault="00C334A5" w:rsidP="002D6CA1">
      <w:pPr>
        <w:pStyle w:val="ListParagraph"/>
      </w:pPr>
      <w:r w:rsidRPr="004A0C59">
        <w:t>(a) a component pouch or (b) an arcane focus</w:t>
      </w:r>
    </w:p>
    <w:p w14:paraId="1C7FD636" w14:textId="77777777" w:rsidR="00AA126E" w:rsidRPr="004A0C59" w:rsidRDefault="00C334A5" w:rsidP="002D6CA1">
      <w:pPr>
        <w:pStyle w:val="ListParagraph"/>
      </w:pPr>
      <w:r w:rsidRPr="004A0C59">
        <w:t>(a) a scholar's pack or (b) an explorer's pack</w:t>
      </w:r>
    </w:p>
    <w:p w14:paraId="1C7FD637" w14:textId="77777777" w:rsidR="0007067E" w:rsidRDefault="00C334A5" w:rsidP="002D6CA1">
      <w:pPr>
        <w:pStyle w:val="ListParagraph"/>
      </w:pPr>
      <w:r w:rsidRPr="004A0C59">
        <w:t>A spellbook</w:t>
      </w:r>
    </w:p>
    <w:p w14:paraId="1C7FD638" w14:textId="77777777" w:rsidR="0098207D" w:rsidRDefault="0098207D" w:rsidP="000F3A46">
      <w:pPr>
        <w:pStyle w:val="Caption"/>
      </w:pPr>
      <w:bookmarkStart w:id="80" w:name="_Toc23626389"/>
      <w:r>
        <w:t xml:space="preserve">Table </w:t>
      </w:r>
      <w:fldSimple w:instr=" SEQ Table \* ARABIC ">
        <w:r w:rsidR="007454DC">
          <w:rPr>
            <w:noProof/>
          </w:rPr>
          <w:t>27</w:t>
        </w:r>
      </w:fldSimple>
      <w:r>
        <w:t xml:space="preserve"> - </w:t>
      </w:r>
      <w:r w:rsidRPr="000F5788">
        <w:t>Wizard</w:t>
      </w:r>
      <w:bookmarkEnd w:id="80"/>
    </w:p>
    <w:tbl>
      <w:tblPr>
        <w:tblStyle w:val="GridTable2-Accent3"/>
        <w:tblW w:w="5000" w:type="pct"/>
        <w:tblLook w:val="0420" w:firstRow="1" w:lastRow="0" w:firstColumn="0" w:lastColumn="0" w:noHBand="0" w:noVBand="1"/>
      </w:tblPr>
      <w:tblGrid>
        <w:gridCol w:w="630"/>
        <w:gridCol w:w="1119"/>
        <w:gridCol w:w="2466"/>
        <w:gridCol w:w="889"/>
        <w:gridCol w:w="444"/>
        <w:gridCol w:w="511"/>
        <w:gridCol w:w="487"/>
        <w:gridCol w:w="469"/>
        <w:gridCol w:w="469"/>
        <w:gridCol w:w="469"/>
        <w:gridCol w:w="469"/>
        <w:gridCol w:w="469"/>
        <w:gridCol w:w="469"/>
      </w:tblGrid>
      <w:tr w:rsidR="0007067E" w14:paraId="1C7FD646"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639" w14:textId="77777777" w:rsidR="0007067E" w:rsidRDefault="00C334A5" w:rsidP="009C26FE">
            <w:pPr>
              <w:pStyle w:val="TableHeadingCentered"/>
            </w:pPr>
            <w:r>
              <w:t>Level</w:t>
            </w:r>
          </w:p>
        </w:tc>
        <w:tc>
          <w:tcPr>
            <w:tcW w:w="0" w:type="auto"/>
          </w:tcPr>
          <w:p w14:paraId="1C7FD63A" w14:textId="77777777" w:rsidR="0007067E" w:rsidRDefault="00C334A5" w:rsidP="009C26FE">
            <w:pPr>
              <w:pStyle w:val="TableHeadingCentered"/>
            </w:pPr>
            <w:r>
              <w:t>Proficiency</w:t>
            </w:r>
            <w:r w:rsidR="00D85DB8">
              <w:br/>
            </w:r>
            <w:r>
              <w:t>Bonus</w:t>
            </w:r>
          </w:p>
        </w:tc>
        <w:tc>
          <w:tcPr>
            <w:tcW w:w="0" w:type="auto"/>
          </w:tcPr>
          <w:p w14:paraId="1C7FD63B" w14:textId="77777777" w:rsidR="0007067E" w:rsidRDefault="00C334A5" w:rsidP="009C26FE">
            <w:pPr>
              <w:pStyle w:val="TableHeadingLeft"/>
            </w:pPr>
            <w:r>
              <w:t>Features</w:t>
            </w:r>
          </w:p>
        </w:tc>
        <w:tc>
          <w:tcPr>
            <w:tcW w:w="0" w:type="auto"/>
          </w:tcPr>
          <w:p w14:paraId="1C7FD63C" w14:textId="77777777" w:rsidR="0007067E" w:rsidRPr="009C26FE" w:rsidRDefault="00C334A5" w:rsidP="009C26FE">
            <w:pPr>
              <w:pStyle w:val="TableHeadingCentered"/>
            </w:pPr>
            <w:r w:rsidRPr="009C26FE">
              <w:t>Cantrips</w:t>
            </w:r>
            <w:r w:rsidR="00D85DB8" w:rsidRPr="009C26FE">
              <w:br/>
            </w:r>
            <w:r w:rsidRPr="009C26FE">
              <w:t>Known</w:t>
            </w:r>
          </w:p>
        </w:tc>
        <w:tc>
          <w:tcPr>
            <w:tcW w:w="0" w:type="auto"/>
          </w:tcPr>
          <w:p w14:paraId="1C7FD63D" w14:textId="77777777" w:rsidR="0007067E" w:rsidRPr="009C26FE" w:rsidRDefault="00C334A5" w:rsidP="009C26FE">
            <w:pPr>
              <w:pStyle w:val="TableHeadingCentered"/>
            </w:pPr>
            <w:r w:rsidRPr="009C26FE">
              <w:t>1st</w:t>
            </w:r>
          </w:p>
        </w:tc>
        <w:tc>
          <w:tcPr>
            <w:tcW w:w="0" w:type="auto"/>
          </w:tcPr>
          <w:p w14:paraId="1C7FD63E" w14:textId="77777777" w:rsidR="0007067E" w:rsidRPr="009C26FE" w:rsidRDefault="00C334A5" w:rsidP="009C26FE">
            <w:pPr>
              <w:pStyle w:val="TableHeadingCentered"/>
            </w:pPr>
            <w:r w:rsidRPr="009C26FE">
              <w:t>2nd</w:t>
            </w:r>
          </w:p>
        </w:tc>
        <w:tc>
          <w:tcPr>
            <w:tcW w:w="0" w:type="auto"/>
          </w:tcPr>
          <w:p w14:paraId="1C7FD63F" w14:textId="77777777" w:rsidR="0007067E" w:rsidRPr="009C26FE" w:rsidRDefault="00C334A5" w:rsidP="009C26FE">
            <w:pPr>
              <w:pStyle w:val="TableHeadingCentered"/>
            </w:pPr>
            <w:r w:rsidRPr="009C26FE">
              <w:t>3rd</w:t>
            </w:r>
          </w:p>
        </w:tc>
        <w:tc>
          <w:tcPr>
            <w:tcW w:w="0" w:type="auto"/>
          </w:tcPr>
          <w:p w14:paraId="1C7FD640" w14:textId="77777777" w:rsidR="0007067E" w:rsidRPr="009C26FE" w:rsidRDefault="00C334A5" w:rsidP="009C26FE">
            <w:pPr>
              <w:pStyle w:val="TableHeadingCentered"/>
            </w:pPr>
            <w:r w:rsidRPr="009C26FE">
              <w:t>4th</w:t>
            </w:r>
          </w:p>
        </w:tc>
        <w:tc>
          <w:tcPr>
            <w:tcW w:w="0" w:type="auto"/>
          </w:tcPr>
          <w:p w14:paraId="1C7FD641" w14:textId="77777777" w:rsidR="0007067E" w:rsidRPr="009C26FE" w:rsidRDefault="00C334A5" w:rsidP="009C26FE">
            <w:pPr>
              <w:pStyle w:val="TableHeadingCentered"/>
            </w:pPr>
            <w:r w:rsidRPr="009C26FE">
              <w:t>5th</w:t>
            </w:r>
          </w:p>
        </w:tc>
        <w:tc>
          <w:tcPr>
            <w:tcW w:w="0" w:type="auto"/>
          </w:tcPr>
          <w:p w14:paraId="1C7FD642" w14:textId="77777777" w:rsidR="0007067E" w:rsidRPr="009C26FE" w:rsidRDefault="00C334A5" w:rsidP="009C26FE">
            <w:pPr>
              <w:pStyle w:val="TableHeadingCentered"/>
            </w:pPr>
            <w:r w:rsidRPr="009C26FE">
              <w:t>6th</w:t>
            </w:r>
          </w:p>
        </w:tc>
        <w:tc>
          <w:tcPr>
            <w:tcW w:w="0" w:type="auto"/>
          </w:tcPr>
          <w:p w14:paraId="1C7FD643" w14:textId="77777777" w:rsidR="0007067E" w:rsidRPr="009C26FE" w:rsidRDefault="00C334A5" w:rsidP="009C26FE">
            <w:pPr>
              <w:pStyle w:val="TableHeadingCentered"/>
            </w:pPr>
            <w:r w:rsidRPr="009C26FE">
              <w:t>7th</w:t>
            </w:r>
          </w:p>
        </w:tc>
        <w:tc>
          <w:tcPr>
            <w:tcW w:w="0" w:type="auto"/>
          </w:tcPr>
          <w:p w14:paraId="1C7FD644" w14:textId="77777777" w:rsidR="0007067E" w:rsidRPr="009C26FE" w:rsidRDefault="00C334A5" w:rsidP="009C26FE">
            <w:pPr>
              <w:pStyle w:val="TableHeadingCentered"/>
            </w:pPr>
            <w:r w:rsidRPr="009C26FE">
              <w:t>8th</w:t>
            </w:r>
          </w:p>
        </w:tc>
        <w:tc>
          <w:tcPr>
            <w:tcW w:w="0" w:type="auto"/>
          </w:tcPr>
          <w:p w14:paraId="1C7FD645" w14:textId="77777777" w:rsidR="0007067E" w:rsidRPr="009C26FE" w:rsidRDefault="00C334A5" w:rsidP="009C26FE">
            <w:pPr>
              <w:pStyle w:val="TableHeadingCentered"/>
            </w:pPr>
            <w:r w:rsidRPr="009C26FE">
              <w:t>9th</w:t>
            </w:r>
          </w:p>
        </w:tc>
      </w:tr>
      <w:tr w:rsidR="0007067E" w14:paraId="1C7FD654"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47" w14:textId="77777777" w:rsidR="0007067E" w:rsidRDefault="00C334A5" w:rsidP="009C26FE">
            <w:pPr>
              <w:pStyle w:val="TableBodyCentered"/>
            </w:pPr>
            <w:r>
              <w:t>1st</w:t>
            </w:r>
          </w:p>
        </w:tc>
        <w:tc>
          <w:tcPr>
            <w:tcW w:w="0" w:type="auto"/>
          </w:tcPr>
          <w:p w14:paraId="1C7FD648" w14:textId="77777777" w:rsidR="0007067E" w:rsidRDefault="00C334A5" w:rsidP="009C26FE">
            <w:pPr>
              <w:pStyle w:val="TableBodyCentered"/>
            </w:pPr>
            <w:r>
              <w:t>+2</w:t>
            </w:r>
          </w:p>
        </w:tc>
        <w:tc>
          <w:tcPr>
            <w:tcW w:w="0" w:type="auto"/>
          </w:tcPr>
          <w:p w14:paraId="1C7FD649" w14:textId="77777777" w:rsidR="0007067E" w:rsidRDefault="00C334A5" w:rsidP="009C26FE">
            <w:pPr>
              <w:pStyle w:val="TableBodyLeft"/>
            </w:pPr>
            <w:r>
              <w:t>Spellcasting, Arcane Recovery</w:t>
            </w:r>
          </w:p>
        </w:tc>
        <w:tc>
          <w:tcPr>
            <w:tcW w:w="0" w:type="auto"/>
          </w:tcPr>
          <w:p w14:paraId="1C7FD64A" w14:textId="77777777" w:rsidR="0007067E" w:rsidRDefault="00C334A5" w:rsidP="009C26FE">
            <w:pPr>
              <w:pStyle w:val="TableBodyCentered"/>
            </w:pPr>
            <w:r>
              <w:t>3</w:t>
            </w:r>
          </w:p>
        </w:tc>
        <w:tc>
          <w:tcPr>
            <w:tcW w:w="0" w:type="auto"/>
          </w:tcPr>
          <w:p w14:paraId="1C7FD64B" w14:textId="77777777" w:rsidR="0007067E" w:rsidRDefault="00C334A5" w:rsidP="009C26FE">
            <w:pPr>
              <w:pStyle w:val="TableBodyCentered"/>
            </w:pPr>
            <w:r>
              <w:t>2</w:t>
            </w:r>
          </w:p>
        </w:tc>
        <w:tc>
          <w:tcPr>
            <w:tcW w:w="0" w:type="auto"/>
          </w:tcPr>
          <w:p w14:paraId="1C7FD64C" w14:textId="77777777" w:rsidR="0007067E" w:rsidRDefault="00662D97" w:rsidP="009C26FE">
            <w:pPr>
              <w:pStyle w:val="TableBodyCentered"/>
            </w:pPr>
            <w:r>
              <w:t>-</w:t>
            </w:r>
          </w:p>
        </w:tc>
        <w:tc>
          <w:tcPr>
            <w:tcW w:w="0" w:type="auto"/>
          </w:tcPr>
          <w:p w14:paraId="1C7FD64D" w14:textId="77777777" w:rsidR="0007067E" w:rsidRDefault="00662D97" w:rsidP="009C26FE">
            <w:pPr>
              <w:pStyle w:val="TableBodyCentered"/>
            </w:pPr>
            <w:r>
              <w:t>-</w:t>
            </w:r>
          </w:p>
        </w:tc>
        <w:tc>
          <w:tcPr>
            <w:tcW w:w="0" w:type="auto"/>
          </w:tcPr>
          <w:p w14:paraId="1C7FD64E" w14:textId="77777777" w:rsidR="0007067E" w:rsidRDefault="00662D97" w:rsidP="009C26FE">
            <w:pPr>
              <w:pStyle w:val="TableBodyCentered"/>
            </w:pPr>
            <w:r>
              <w:t>-</w:t>
            </w:r>
          </w:p>
        </w:tc>
        <w:tc>
          <w:tcPr>
            <w:tcW w:w="0" w:type="auto"/>
          </w:tcPr>
          <w:p w14:paraId="1C7FD64F" w14:textId="77777777" w:rsidR="0007067E" w:rsidRDefault="00662D97" w:rsidP="009C26FE">
            <w:pPr>
              <w:pStyle w:val="TableBodyCentered"/>
            </w:pPr>
            <w:r>
              <w:t>-</w:t>
            </w:r>
          </w:p>
        </w:tc>
        <w:tc>
          <w:tcPr>
            <w:tcW w:w="0" w:type="auto"/>
          </w:tcPr>
          <w:p w14:paraId="1C7FD650" w14:textId="77777777" w:rsidR="0007067E" w:rsidRDefault="00662D97" w:rsidP="009C26FE">
            <w:pPr>
              <w:pStyle w:val="TableBodyCentered"/>
            </w:pPr>
            <w:r>
              <w:t>-</w:t>
            </w:r>
          </w:p>
        </w:tc>
        <w:tc>
          <w:tcPr>
            <w:tcW w:w="0" w:type="auto"/>
          </w:tcPr>
          <w:p w14:paraId="1C7FD651" w14:textId="77777777" w:rsidR="0007067E" w:rsidRDefault="00662D97" w:rsidP="009C26FE">
            <w:pPr>
              <w:pStyle w:val="TableBodyCentered"/>
            </w:pPr>
            <w:r>
              <w:t>-</w:t>
            </w:r>
          </w:p>
        </w:tc>
        <w:tc>
          <w:tcPr>
            <w:tcW w:w="0" w:type="auto"/>
          </w:tcPr>
          <w:p w14:paraId="1C7FD652" w14:textId="77777777" w:rsidR="0007067E" w:rsidRDefault="00662D97" w:rsidP="009C26FE">
            <w:pPr>
              <w:pStyle w:val="TableBodyCentered"/>
            </w:pPr>
            <w:r>
              <w:t>-</w:t>
            </w:r>
          </w:p>
        </w:tc>
        <w:tc>
          <w:tcPr>
            <w:tcW w:w="0" w:type="auto"/>
          </w:tcPr>
          <w:p w14:paraId="1C7FD653" w14:textId="77777777" w:rsidR="0007067E" w:rsidRDefault="00662D97" w:rsidP="009C26FE">
            <w:pPr>
              <w:pStyle w:val="TableBodyCentered"/>
            </w:pPr>
            <w:r>
              <w:t>-</w:t>
            </w:r>
          </w:p>
        </w:tc>
      </w:tr>
      <w:tr w:rsidR="0007067E" w14:paraId="1C7FD662" w14:textId="77777777" w:rsidTr="008C1D96">
        <w:tc>
          <w:tcPr>
            <w:tcW w:w="0" w:type="auto"/>
          </w:tcPr>
          <w:p w14:paraId="1C7FD655" w14:textId="77777777" w:rsidR="0007067E" w:rsidRDefault="00C334A5" w:rsidP="009C26FE">
            <w:pPr>
              <w:pStyle w:val="TableBodyCentered"/>
            </w:pPr>
            <w:r>
              <w:t>2nd</w:t>
            </w:r>
          </w:p>
        </w:tc>
        <w:tc>
          <w:tcPr>
            <w:tcW w:w="0" w:type="auto"/>
          </w:tcPr>
          <w:p w14:paraId="1C7FD656" w14:textId="77777777" w:rsidR="0007067E" w:rsidRDefault="00C334A5" w:rsidP="009C26FE">
            <w:pPr>
              <w:pStyle w:val="TableBodyCentered"/>
            </w:pPr>
            <w:r>
              <w:t>+2</w:t>
            </w:r>
          </w:p>
        </w:tc>
        <w:tc>
          <w:tcPr>
            <w:tcW w:w="0" w:type="auto"/>
          </w:tcPr>
          <w:p w14:paraId="1C7FD657" w14:textId="77777777" w:rsidR="0007067E" w:rsidRDefault="00C334A5" w:rsidP="009C26FE">
            <w:pPr>
              <w:pStyle w:val="TableBodyLeft"/>
            </w:pPr>
            <w:r>
              <w:t>Arcane Tradition</w:t>
            </w:r>
          </w:p>
        </w:tc>
        <w:tc>
          <w:tcPr>
            <w:tcW w:w="0" w:type="auto"/>
          </w:tcPr>
          <w:p w14:paraId="1C7FD658" w14:textId="77777777" w:rsidR="0007067E" w:rsidRDefault="00C334A5" w:rsidP="009C26FE">
            <w:pPr>
              <w:pStyle w:val="TableBodyCentered"/>
            </w:pPr>
            <w:r>
              <w:t>3</w:t>
            </w:r>
          </w:p>
        </w:tc>
        <w:tc>
          <w:tcPr>
            <w:tcW w:w="0" w:type="auto"/>
          </w:tcPr>
          <w:p w14:paraId="1C7FD659" w14:textId="77777777" w:rsidR="0007067E" w:rsidRDefault="00C334A5" w:rsidP="009C26FE">
            <w:pPr>
              <w:pStyle w:val="TableBodyCentered"/>
            </w:pPr>
            <w:r>
              <w:t>3</w:t>
            </w:r>
          </w:p>
        </w:tc>
        <w:tc>
          <w:tcPr>
            <w:tcW w:w="0" w:type="auto"/>
          </w:tcPr>
          <w:p w14:paraId="1C7FD65A" w14:textId="77777777" w:rsidR="0007067E" w:rsidRDefault="00662D97" w:rsidP="009C26FE">
            <w:pPr>
              <w:pStyle w:val="TableBodyCentered"/>
            </w:pPr>
            <w:r>
              <w:t>-</w:t>
            </w:r>
          </w:p>
        </w:tc>
        <w:tc>
          <w:tcPr>
            <w:tcW w:w="0" w:type="auto"/>
          </w:tcPr>
          <w:p w14:paraId="1C7FD65B" w14:textId="77777777" w:rsidR="0007067E" w:rsidRDefault="00662D97" w:rsidP="009C26FE">
            <w:pPr>
              <w:pStyle w:val="TableBodyCentered"/>
            </w:pPr>
            <w:r>
              <w:t>-</w:t>
            </w:r>
          </w:p>
        </w:tc>
        <w:tc>
          <w:tcPr>
            <w:tcW w:w="0" w:type="auto"/>
          </w:tcPr>
          <w:p w14:paraId="1C7FD65C" w14:textId="77777777" w:rsidR="0007067E" w:rsidRDefault="00662D97" w:rsidP="009C26FE">
            <w:pPr>
              <w:pStyle w:val="TableBodyCentered"/>
            </w:pPr>
            <w:r>
              <w:t>-</w:t>
            </w:r>
          </w:p>
        </w:tc>
        <w:tc>
          <w:tcPr>
            <w:tcW w:w="0" w:type="auto"/>
          </w:tcPr>
          <w:p w14:paraId="1C7FD65D" w14:textId="77777777" w:rsidR="0007067E" w:rsidRDefault="00662D97" w:rsidP="009C26FE">
            <w:pPr>
              <w:pStyle w:val="TableBodyCentered"/>
            </w:pPr>
            <w:r>
              <w:t>-</w:t>
            </w:r>
          </w:p>
        </w:tc>
        <w:tc>
          <w:tcPr>
            <w:tcW w:w="0" w:type="auto"/>
          </w:tcPr>
          <w:p w14:paraId="1C7FD65E" w14:textId="77777777" w:rsidR="0007067E" w:rsidRDefault="00662D97" w:rsidP="009C26FE">
            <w:pPr>
              <w:pStyle w:val="TableBodyCentered"/>
            </w:pPr>
            <w:r>
              <w:t>-</w:t>
            </w:r>
          </w:p>
        </w:tc>
        <w:tc>
          <w:tcPr>
            <w:tcW w:w="0" w:type="auto"/>
          </w:tcPr>
          <w:p w14:paraId="1C7FD65F" w14:textId="77777777" w:rsidR="0007067E" w:rsidRDefault="00662D97" w:rsidP="009C26FE">
            <w:pPr>
              <w:pStyle w:val="TableBodyCentered"/>
            </w:pPr>
            <w:r>
              <w:t>-</w:t>
            </w:r>
          </w:p>
        </w:tc>
        <w:tc>
          <w:tcPr>
            <w:tcW w:w="0" w:type="auto"/>
          </w:tcPr>
          <w:p w14:paraId="1C7FD660" w14:textId="77777777" w:rsidR="0007067E" w:rsidRDefault="00662D97" w:rsidP="009C26FE">
            <w:pPr>
              <w:pStyle w:val="TableBodyCentered"/>
            </w:pPr>
            <w:r>
              <w:t>-</w:t>
            </w:r>
          </w:p>
        </w:tc>
        <w:tc>
          <w:tcPr>
            <w:tcW w:w="0" w:type="auto"/>
          </w:tcPr>
          <w:p w14:paraId="1C7FD661" w14:textId="77777777" w:rsidR="0007067E" w:rsidRDefault="00662D97" w:rsidP="009C26FE">
            <w:pPr>
              <w:pStyle w:val="TableBodyCentered"/>
            </w:pPr>
            <w:r>
              <w:t>-</w:t>
            </w:r>
          </w:p>
        </w:tc>
      </w:tr>
      <w:tr w:rsidR="0007067E" w14:paraId="1C7FD67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63" w14:textId="77777777" w:rsidR="0007067E" w:rsidRDefault="00C334A5" w:rsidP="009C26FE">
            <w:pPr>
              <w:pStyle w:val="TableBodyCentered"/>
            </w:pPr>
            <w:r>
              <w:t>3rd</w:t>
            </w:r>
          </w:p>
        </w:tc>
        <w:tc>
          <w:tcPr>
            <w:tcW w:w="0" w:type="auto"/>
          </w:tcPr>
          <w:p w14:paraId="1C7FD664" w14:textId="77777777" w:rsidR="0007067E" w:rsidRDefault="00C334A5" w:rsidP="009C26FE">
            <w:pPr>
              <w:pStyle w:val="TableBodyCentered"/>
            </w:pPr>
            <w:r>
              <w:t>+2</w:t>
            </w:r>
          </w:p>
        </w:tc>
        <w:tc>
          <w:tcPr>
            <w:tcW w:w="0" w:type="auto"/>
          </w:tcPr>
          <w:p w14:paraId="1C7FD665" w14:textId="77777777" w:rsidR="0007067E" w:rsidRDefault="00662D97" w:rsidP="009C26FE">
            <w:pPr>
              <w:pStyle w:val="TableBodyLeft"/>
            </w:pPr>
            <w:r>
              <w:t>-</w:t>
            </w:r>
          </w:p>
        </w:tc>
        <w:tc>
          <w:tcPr>
            <w:tcW w:w="0" w:type="auto"/>
          </w:tcPr>
          <w:p w14:paraId="1C7FD666" w14:textId="77777777" w:rsidR="0007067E" w:rsidRDefault="00C334A5" w:rsidP="009C26FE">
            <w:pPr>
              <w:pStyle w:val="TableBodyCentered"/>
            </w:pPr>
            <w:r>
              <w:t>3</w:t>
            </w:r>
          </w:p>
        </w:tc>
        <w:tc>
          <w:tcPr>
            <w:tcW w:w="0" w:type="auto"/>
          </w:tcPr>
          <w:p w14:paraId="1C7FD667" w14:textId="77777777" w:rsidR="0007067E" w:rsidRDefault="00C334A5" w:rsidP="009C26FE">
            <w:pPr>
              <w:pStyle w:val="TableBodyCentered"/>
            </w:pPr>
            <w:r>
              <w:t>4</w:t>
            </w:r>
          </w:p>
        </w:tc>
        <w:tc>
          <w:tcPr>
            <w:tcW w:w="0" w:type="auto"/>
          </w:tcPr>
          <w:p w14:paraId="1C7FD668" w14:textId="77777777" w:rsidR="0007067E" w:rsidRDefault="00C334A5" w:rsidP="009C26FE">
            <w:pPr>
              <w:pStyle w:val="TableBodyCentered"/>
            </w:pPr>
            <w:r>
              <w:t>2</w:t>
            </w:r>
          </w:p>
        </w:tc>
        <w:tc>
          <w:tcPr>
            <w:tcW w:w="0" w:type="auto"/>
          </w:tcPr>
          <w:p w14:paraId="1C7FD669" w14:textId="77777777" w:rsidR="0007067E" w:rsidRDefault="00662D97" w:rsidP="009C26FE">
            <w:pPr>
              <w:pStyle w:val="TableBodyCentered"/>
            </w:pPr>
            <w:r>
              <w:t>-</w:t>
            </w:r>
          </w:p>
        </w:tc>
        <w:tc>
          <w:tcPr>
            <w:tcW w:w="0" w:type="auto"/>
          </w:tcPr>
          <w:p w14:paraId="1C7FD66A" w14:textId="77777777" w:rsidR="0007067E" w:rsidRDefault="00662D97" w:rsidP="009C26FE">
            <w:pPr>
              <w:pStyle w:val="TableBodyCentered"/>
            </w:pPr>
            <w:r>
              <w:t>-</w:t>
            </w:r>
          </w:p>
        </w:tc>
        <w:tc>
          <w:tcPr>
            <w:tcW w:w="0" w:type="auto"/>
          </w:tcPr>
          <w:p w14:paraId="1C7FD66B" w14:textId="77777777" w:rsidR="0007067E" w:rsidRDefault="00662D97" w:rsidP="009C26FE">
            <w:pPr>
              <w:pStyle w:val="TableBodyCentered"/>
            </w:pPr>
            <w:r>
              <w:t>-</w:t>
            </w:r>
          </w:p>
        </w:tc>
        <w:tc>
          <w:tcPr>
            <w:tcW w:w="0" w:type="auto"/>
          </w:tcPr>
          <w:p w14:paraId="1C7FD66C" w14:textId="77777777" w:rsidR="0007067E" w:rsidRDefault="00662D97" w:rsidP="009C26FE">
            <w:pPr>
              <w:pStyle w:val="TableBodyCentered"/>
            </w:pPr>
            <w:r>
              <w:t>-</w:t>
            </w:r>
          </w:p>
        </w:tc>
        <w:tc>
          <w:tcPr>
            <w:tcW w:w="0" w:type="auto"/>
          </w:tcPr>
          <w:p w14:paraId="1C7FD66D" w14:textId="77777777" w:rsidR="0007067E" w:rsidRDefault="00662D97" w:rsidP="009C26FE">
            <w:pPr>
              <w:pStyle w:val="TableBodyCentered"/>
            </w:pPr>
            <w:r>
              <w:t>-</w:t>
            </w:r>
          </w:p>
        </w:tc>
        <w:tc>
          <w:tcPr>
            <w:tcW w:w="0" w:type="auto"/>
          </w:tcPr>
          <w:p w14:paraId="1C7FD66E" w14:textId="77777777" w:rsidR="0007067E" w:rsidRDefault="00662D97" w:rsidP="009C26FE">
            <w:pPr>
              <w:pStyle w:val="TableBodyCentered"/>
            </w:pPr>
            <w:r>
              <w:t>-</w:t>
            </w:r>
          </w:p>
        </w:tc>
        <w:tc>
          <w:tcPr>
            <w:tcW w:w="0" w:type="auto"/>
          </w:tcPr>
          <w:p w14:paraId="1C7FD66F" w14:textId="77777777" w:rsidR="0007067E" w:rsidRDefault="00662D97" w:rsidP="009C26FE">
            <w:pPr>
              <w:pStyle w:val="TableBodyCentered"/>
            </w:pPr>
            <w:r>
              <w:t>-</w:t>
            </w:r>
          </w:p>
        </w:tc>
      </w:tr>
      <w:tr w:rsidR="0007067E" w14:paraId="1C7FD67E" w14:textId="77777777" w:rsidTr="008C1D96">
        <w:tc>
          <w:tcPr>
            <w:tcW w:w="0" w:type="auto"/>
          </w:tcPr>
          <w:p w14:paraId="1C7FD671" w14:textId="77777777" w:rsidR="0007067E" w:rsidRDefault="00C334A5" w:rsidP="009C26FE">
            <w:pPr>
              <w:pStyle w:val="TableBodyCentered"/>
            </w:pPr>
            <w:r>
              <w:lastRenderedPageBreak/>
              <w:t>4th</w:t>
            </w:r>
          </w:p>
        </w:tc>
        <w:tc>
          <w:tcPr>
            <w:tcW w:w="0" w:type="auto"/>
          </w:tcPr>
          <w:p w14:paraId="1C7FD672" w14:textId="77777777" w:rsidR="0007067E" w:rsidRDefault="00C334A5" w:rsidP="009C26FE">
            <w:pPr>
              <w:pStyle w:val="TableBodyCentered"/>
            </w:pPr>
            <w:r>
              <w:t>+2</w:t>
            </w:r>
          </w:p>
        </w:tc>
        <w:tc>
          <w:tcPr>
            <w:tcW w:w="0" w:type="auto"/>
          </w:tcPr>
          <w:p w14:paraId="1C7FD673" w14:textId="77777777" w:rsidR="0007067E" w:rsidRDefault="00C334A5" w:rsidP="009C26FE">
            <w:pPr>
              <w:pStyle w:val="TableBodyLeft"/>
            </w:pPr>
            <w:r>
              <w:t>Ability Score Improvement</w:t>
            </w:r>
          </w:p>
        </w:tc>
        <w:tc>
          <w:tcPr>
            <w:tcW w:w="0" w:type="auto"/>
          </w:tcPr>
          <w:p w14:paraId="1C7FD674" w14:textId="77777777" w:rsidR="0007067E" w:rsidRDefault="00C334A5" w:rsidP="009C26FE">
            <w:pPr>
              <w:pStyle w:val="TableBodyCentered"/>
            </w:pPr>
            <w:r>
              <w:t>4</w:t>
            </w:r>
          </w:p>
        </w:tc>
        <w:tc>
          <w:tcPr>
            <w:tcW w:w="0" w:type="auto"/>
          </w:tcPr>
          <w:p w14:paraId="1C7FD675" w14:textId="77777777" w:rsidR="0007067E" w:rsidRDefault="00C334A5" w:rsidP="009C26FE">
            <w:pPr>
              <w:pStyle w:val="TableBodyCentered"/>
            </w:pPr>
            <w:r>
              <w:t>4</w:t>
            </w:r>
          </w:p>
        </w:tc>
        <w:tc>
          <w:tcPr>
            <w:tcW w:w="0" w:type="auto"/>
          </w:tcPr>
          <w:p w14:paraId="1C7FD676" w14:textId="77777777" w:rsidR="0007067E" w:rsidRDefault="00C334A5" w:rsidP="009C26FE">
            <w:pPr>
              <w:pStyle w:val="TableBodyCentered"/>
            </w:pPr>
            <w:r>
              <w:t>3</w:t>
            </w:r>
          </w:p>
        </w:tc>
        <w:tc>
          <w:tcPr>
            <w:tcW w:w="0" w:type="auto"/>
          </w:tcPr>
          <w:p w14:paraId="1C7FD677" w14:textId="77777777" w:rsidR="0007067E" w:rsidRDefault="00662D97" w:rsidP="009C26FE">
            <w:pPr>
              <w:pStyle w:val="TableBodyCentered"/>
            </w:pPr>
            <w:r>
              <w:t>-</w:t>
            </w:r>
          </w:p>
        </w:tc>
        <w:tc>
          <w:tcPr>
            <w:tcW w:w="0" w:type="auto"/>
          </w:tcPr>
          <w:p w14:paraId="1C7FD678" w14:textId="77777777" w:rsidR="0007067E" w:rsidRDefault="00662D97" w:rsidP="009C26FE">
            <w:pPr>
              <w:pStyle w:val="TableBodyCentered"/>
            </w:pPr>
            <w:r>
              <w:t>-</w:t>
            </w:r>
          </w:p>
        </w:tc>
        <w:tc>
          <w:tcPr>
            <w:tcW w:w="0" w:type="auto"/>
          </w:tcPr>
          <w:p w14:paraId="1C7FD679" w14:textId="77777777" w:rsidR="0007067E" w:rsidRDefault="00662D97" w:rsidP="009C26FE">
            <w:pPr>
              <w:pStyle w:val="TableBodyCentered"/>
            </w:pPr>
            <w:r>
              <w:t>-</w:t>
            </w:r>
          </w:p>
        </w:tc>
        <w:tc>
          <w:tcPr>
            <w:tcW w:w="0" w:type="auto"/>
          </w:tcPr>
          <w:p w14:paraId="1C7FD67A" w14:textId="77777777" w:rsidR="0007067E" w:rsidRDefault="00662D97" w:rsidP="009C26FE">
            <w:pPr>
              <w:pStyle w:val="TableBodyCentered"/>
            </w:pPr>
            <w:r>
              <w:t>-</w:t>
            </w:r>
          </w:p>
        </w:tc>
        <w:tc>
          <w:tcPr>
            <w:tcW w:w="0" w:type="auto"/>
          </w:tcPr>
          <w:p w14:paraId="1C7FD67B" w14:textId="77777777" w:rsidR="0007067E" w:rsidRDefault="00662D97" w:rsidP="009C26FE">
            <w:pPr>
              <w:pStyle w:val="TableBodyCentered"/>
            </w:pPr>
            <w:r>
              <w:t>-</w:t>
            </w:r>
          </w:p>
        </w:tc>
        <w:tc>
          <w:tcPr>
            <w:tcW w:w="0" w:type="auto"/>
          </w:tcPr>
          <w:p w14:paraId="1C7FD67C" w14:textId="77777777" w:rsidR="0007067E" w:rsidRDefault="00662D97" w:rsidP="009C26FE">
            <w:pPr>
              <w:pStyle w:val="TableBodyCentered"/>
            </w:pPr>
            <w:r>
              <w:t>-</w:t>
            </w:r>
          </w:p>
        </w:tc>
        <w:tc>
          <w:tcPr>
            <w:tcW w:w="0" w:type="auto"/>
          </w:tcPr>
          <w:p w14:paraId="1C7FD67D" w14:textId="77777777" w:rsidR="0007067E" w:rsidRDefault="00662D97" w:rsidP="009C26FE">
            <w:pPr>
              <w:pStyle w:val="TableBodyCentered"/>
            </w:pPr>
            <w:r>
              <w:t>-</w:t>
            </w:r>
          </w:p>
        </w:tc>
      </w:tr>
      <w:tr w:rsidR="0007067E" w14:paraId="1C7FD68C"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7F" w14:textId="77777777" w:rsidR="0007067E" w:rsidRDefault="00C334A5" w:rsidP="009C26FE">
            <w:pPr>
              <w:pStyle w:val="TableBodyCentered"/>
            </w:pPr>
            <w:r>
              <w:t>5th</w:t>
            </w:r>
          </w:p>
        </w:tc>
        <w:tc>
          <w:tcPr>
            <w:tcW w:w="0" w:type="auto"/>
          </w:tcPr>
          <w:p w14:paraId="1C7FD680" w14:textId="77777777" w:rsidR="0007067E" w:rsidRDefault="00C334A5" w:rsidP="009C26FE">
            <w:pPr>
              <w:pStyle w:val="TableBodyCentered"/>
            </w:pPr>
            <w:r>
              <w:t>+3</w:t>
            </w:r>
          </w:p>
        </w:tc>
        <w:tc>
          <w:tcPr>
            <w:tcW w:w="0" w:type="auto"/>
          </w:tcPr>
          <w:p w14:paraId="1C7FD681" w14:textId="77777777" w:rsidR="0007067E" w:rsidRDefault="00662D97" w:rsidP="009C26FE">
            <w:pPr>
              <w:pStyle w:val="TableBodyLeft"/>
            </w:pPr>
            <w:r>
              <w:t>-</w:t>
            </w:r>
          </w:p>
        </w:tc>
        <w:tc>
          <w:tcPr>
            <w:tcW w:w="0" w:type="auto"/>
          </w:tcPr>
          <w:p w14:paraId="1C7FD682" w14:textId="77777777" w:rsidR="0007067E" w:rsidRDefault="00C334A5" w:rsidP="009C26FE">
            <w:pPr>
              <w:pStyle w:val="TableBodyCentered"/>
            </w:pPr>
            <w:r>
              <w:t>4</w:t>
            </w:r>
          </w:p>
        </w:tc>
        <w:tc>
          <w:tcPr>
            <w:tcW w:w="0" w:type="auto"/>
          </w:tcPr>
          <w:p w14:paraId="1C7FD683" w14:textId="77777777" w:rsidR="0007067E" w:rsidRDefault="00C334A5" w:rsidP="009C26FE">
            <w:pPr>
              <w:pStyle w:val="TableBodyCentered"/>
            </w:pPr>
            <w:r>
              <w:t>4</w:t>
            </w:r>
          </w:p>
        </w:tc>
        <w:tc>
          <w:tcPr>
            <w:tcW w:w="0" w:type="auto"/>
          </w:tcPr>
          <w:p w14:paraId="1C7FD684" w14:textId="77777777" w:rsidR="0007067E" w:rsidRDefault="00C334A5" w:rsidP="009C26FE">
            <w:pPr>
              <w:pStyle w:val="TableBodyCentered"/>
            </w:pPr>
            <w:r>
              <w:t>3</w:t>
            </w:r>
          </w:p>
        </w:tc>
        <w:tc>
          <w:tcPr>
            <w:tcW w:w="0" w:type="auto"/>
          </w:tcPr>
          <w:p w14:paraId="1C7FD685" w14:textId="77777777" w:rsidR="0007067E" w:rsidRDefault="00C334A5" w:rsidP="009C26FE">
            <w:pPr>
              <w:pStyle w:val="TableBodyCentered"/>
            </w:pPr>
            <w:r>
              <w:t>2</w:t>
            </w:r>
          </w:p>
        </w:tc>
        <w:tc>
          <w:tcPr>
            <w:tcW w:w="0" w:type="auto"/>
          </w:tcPr>
          <w:p w14:paraId="1C7FD686" w14:textId="77777777" w:rsidR="0007067E" w:rsidRDefault="00662D97" w:rsidP="009C26FE">
            <w:pPr>
              <w:pStyle w:val="TableBodyCentered"/>
            </w:pPr>
            <w:r>
              <w:t>-</w:t>
            </w:r>
          </w:p>
        </w:tc>
        <w:tc>
          <w:tcPr>
            <w:tcW w:w="0" w:type="auto"/>
          </w:tcPr>
          <w:p w14:paraId="1C7FD687" w14:textId="77777777" w:rsidR="0007067E" w:rsidRDefault="00662D97" w:rsidP="009C26FE">
            <w:pPr>
              <w:pStyle w:val="TableBodyCentered"/>
            </w:pPr>
            <w:r>
              <w:t>-</w:t>
            </w:r>
          </w:p>
        </w:tc>
        <w:tc>
          <w:tcPr>
            <w:tcW w:w="0" w:type="auto"/>
          </w:tcPr>
          <w:p w14:paraId="1C7FD688" w14:textId="77777777" w:rsidR="0007067E" w:rsidRDefault="00662D97" w:rsidP="009C26FE">
            <w:pPr>
              <w:pStyle w:val="TableBodyCentered"/>
            </w:pPr>
            <w:r>
              <w:t>-</w:t>
            </w:r>
          </w:p>
        </w:tc>
        <w:tc>
          <w:tcPr>
            <w:tcW w:w="0" w:type="auto"/>
          </w:tcPr>
          <w:p w14:paraId="1C7FD689" w14:textId="77777777" w:rsidR="0007067E" w:rsidRDefault="00662D97" w:rsidP="009C26FE">
            <w:pPr>
              <w:pStyle w:val="TableBodyCentered"/>
            </w:pPr>
            <w:r>
              <w:t>-</w:t>
            </w:r>
          </w:p>
        </w:tc>
        <w:tc>
          <w:tcPr>
            <w:tcW w:w="0" w:type="auto"/>
          </w:tcPr>
          <w:p w14:paraId="1C7FD68A" w14:textId="77777777" w:rsidR="0007067E" w:rsidRDefault="00662D97" w:rsidP="009C26FE">
            <w:pPr>
              <w:pStyle w:val="TableBodyCentered"/>
            </w:pPr>
            <w:r>
              <w:t>-</w:t>
            </w:r>
          </w:p>
        </w:tc>
        <w:tc>
          <w:tcPr>
            <w:tcW w:w="0" w:type="auto"/>
          </w:tcPr>
          <w:p w14:paraId="1C7FD68B" w14:textId="77777777" w:rsidR="0007067E" w:rsidRDefault="00662D97" w:rsidP="009C26FE">
            <w:pPr>
              <w:pStyle w:val="TableBodyCentered"/>
            </w:pPr>
            <w:r>
              <w:t>-</w:t>
            </w:r>
          </w:p>
        </w:tc>
      </w:tr>
      <w:tr w:rsidR="0007067E" w14:paraId="1C7FD69A" w14:textId="77777777" w:rsidTr="008C1D96">
        <w:tc>
          <w:tcPr>
            <w:tcW w:w="0" w:type="auto"/>
          </w:tcPr>
          <w:p w14:paraId="1C7FD68D" w14:textId="77777777" w:rsidR="0007067E" w:rsidRDefault="00C334A5" w:rsidP="009C26FE">
            <w:pPr>
              <w:pStyle w:val="TableBodyCentered"/>
            </w:pPr>
            <w:r>
              <w:t>6th</w:t>
            </w:r>
          </w:p>
        </w:tc>
        <w:tc>
          <w:tcPr>
            <w:tcW w:w="0" w:type="auto"/>
          </w:tcPr>
          <w:p w14:paraId="1C7FD68E" w14:textId="77777777" w:rsidR="0007067E" w:rsidRDefault="00C334A5" w:rsidP="009C26FE">
            <w:pPr>
              <w:pStyle w:val="TableBodyCentered"/>
            </w:pPr>
            <w:r>
              <w:t>+3</w:t>
            </w:r>
          </w:p>
        </w:tc>
        <w:tc>
          <w:tcPr>
            <w:tcW w:w="0" w:type="auto"/>
          </w:tcPr>
          <w:p w14:paraId="1C7FD68F" w14:textId="77777777" w:rsidR="0007067E" w:rsidRDefault="00C334A5" w:rsidP="009C26FE">
            <w:pPr>
              <w:pStyle w:val="TableBodyLeft"/>
            </w:pPr>
            <w:r>
              <w:t>Arcane Tradition Feature</w:t>
            </w:r>
          </w:p>
        </w:tc>
        <w:tc>
          <w:tcPr>
            <w:tcW w:w="0" w:type="auto"/>
          </w:tcPr>
          <w:p w14:paraId="1C7FD690" w14:textId="77777777" w:rsidR="0007067E" w:rsidRDefault="00C334A5" w:rsidP="009C26FE">
            <w:pPr>
              <w:pStyle w:val="TableBodyCentered"/>
            </w:pPr>
            <w:r>
              <w:t>4</w:t>
            </w:r>
          </w:p>
        </w:tc>
        <w:tc>
          <w:tcPr>
            <w:tcW w:w="0" w:type="auto"/>
          </w:tcPr>
          <w:p w14:paraId="1C7FD691" w14:textId="77777777" w:rsidR="0007067E" w:rsidRDefault="00C334A5" w:rsidP="009C26FE">
            <w:pPr>
              <w:pStyle w:val="TableBodyCentered"/>
            </w:pPr>
            <w:r>
              <w:t>4</w:t>
            </w:r>
          </w:p>
        </w:tc>
        <w:tc>
          <w:tcPr>
            <w:tcW w:w="0" w:type="auto"/>
          </w:tcPr>
          <w:p w14:paraId="1C7FD692" w14:textId="77777777" w:rsidR="0007067E" w:rsidRDefault="00C334A5" w:rsidP="009C26FE">
            <w:pPr>
              <w:pStyle w:val="TableBodyCentered"/>
            </w:pPr>
            <w:r>
              <w:t>3</w:t>
            </w:r>
          </w:p>
        </w:tc>
        <w:tc>
          <w:tcPr>
            <w:tcW w:w="0" w:type="auto"/>
          </w:tcPr>
          <w:p w14:paraId="1C7FD693" w14:textId="77777777" w:rsidR="0007067E" w:rsidRDefault="00C334A5" w:rsidP="009C26FE">
            <w:pPr>
              <w:pStyle w:val="TableBodyCentered"/>
            </w:pPr>
            <w:r>
              <w:t>3</w:t>
            </w:r>
          </w:p>
        </w:tc>
        <w:tc>
          <w:tcPr>
            <w:tcW w:w="0" w:type="auto"/>
          </w:tcPr>
          <w:p w14:paraId="1C7FD694" w14:textId="77777777" w:rsidR="0007067E" w:rsidRDefault="00662D97" w:rsidP="009C26FE">
            <w:pPr>
              <w:pStyle w:val="TableBodyCentered"/>
            </w:pPr>
            <w:r>
              <w:t>-</w:t>
            </w:r>
          </w:p>
        </w:tc>
        <w:tc>
          <w:tcPr>
            <w:tcW w:w="0" w:type="auto"/>
          </w:tcPr>
          <w:p w14:paraId="1C7FD695" w14:textId="77777777" w:rsidR="0007067E" w:rsidRDefault="00662D97" w:rsidP="009C26FE">
            <w:pPr>
              <w:pStyle w:val="TableBodyCentered"/>
            </w:pPr>
            <w:r>
              <w:t>-</w:t>
            </w:r>
          </w:p>
        </w:tc>
        <w:tc>
          <w:tcPr>
            <w:tcW w:w="0" w:type="auto"/>
          </w:tcPr>
          <w:p w14:paraId="1C7FD696" w14:textId="77777777" w:rsidR="0007067E" w:rsidRDefault="00662D97" w:rsidP="009C26FE">
            <w:pPr>
              <w:pStyle w:val="TableBodyCentered"/>
            </w:pPr>
            <w:r>
              <w:t>-</w:t>
            </w:r>
          </w:p>
        </w:tc>
        <w:tc>
          <w:tcPr>
            <w:tcW w:w="0" w:type="auto"/>
          </w:tcPr>
          <w:p w14:paraId="1C7FD697" w14:textId="77777777" w:rsidR="0007067E" w:rsidRDefault="00662D97" w:rsidP="009C26FE">
            <w:pPr>
              <w:pStyle w:val="TableBodyCentered"/>
            </w:pPr>
            <w:r>
              <w:t>-</w:t>
            </w:r>
          </w:p>
        </w:tc>
        <w:tc>
          <w:tcPr>
            <w:tcW w:w="0" w:type="auto"/>
          </w:tcPr>
          <w:p w14:paraId="1C7FD698" w14:textId="77777777" w:rsidR="0007067E" w:rsidRDefault="00662D97" w:rsidP="009C26FE">
            <w:pPr>
              <w:pStyle w:val="TableBodyCentered"/>
            </w:pPr>
            <w:r>
              <w:t>-</w:t>
            </w:r>
          </w:p>
        </w:tc>
        <w:tc>
          <w:tcPr>
            <w:tcW w:w="0" w:type="auto"/>
          </w:tcPr>
          <w:p w14:paraId="1C7FD699" w14:textId="77777777" w:rsidR="0007067E" w:rsidRDefault="00662D97" w:rsidP="009C26FE">
            <w:pPr>
              <w:pStyle w:val="TableBodyCentered"/>
            </w:pPr>
            <w:r>
              <w:t>-</w:t>
            </w:r>
          </w:p>
        </w:tc>
      </w:tr>
      <w:tr w:rsidR="0007067E" w14:paraId="1C7FD6A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9B" w14:textId="77777777" w:rsidR="0007067E" w:rsidRDefault="00C334A5" w:rsidP="009C26FE">
            <w:pPr>
              <w:pStyle w:val="TableBodyCentered"/>
            </w:pPr>
            <w:r>
              <w:t>7th</w:t>
            </w:r>
          </w:p>
        </w:tc>
        <w:tc>
          <w:tcPr>
            <w:tcW w:w="0" w:type="auto"/>
          </w:tcPr>
          <w:p w14:paraId="1C7FD69C" w14:textId="77777777" w:rsidR="0007067E" w:rsidRDefault="00C334A5" w:rsidP="009C26FE">
            <w:pPr>
              <w:pStyle w:val="TableBodyCentered"/>
            </w:pPr>
            <w:r>
              <w:t>+3</w:t>
            </w:r>
          </w:p>
        </w:tc>
        <w:tc>
          <w:tcPr>
            <w:tcW w:w="0" w:type="auto"/>
          </w:tcPr>
          <w:p w14:paraId="1C7FD69D" w14:textId="77777777" w:rsidR="0007067E" w:rsidRDefault="00662D97" w:rsidP="009C26FE">
            <w:pPr>
              <w:pStyle w:val="TableBodyLeft"/>
            </w:pPr>
            <w:r>
              <w:t>-</w:t>
            </w:r>
          </w:p>
        </w:tc>
        <w:tc>
          <w:tcPr>
            <w:tcW w:w="0" w:type="auto"/>
          </w:tcPr>
          <w:p w14:paraId="1C7FD69E" w14:textId="77777777" w:rsidR="0007067E" w:rsidRDefault="00C334A5" w:rsidP="009C26FE">
            <w:pPr>
              <w:pStyle w:val="TableBodyCentered"/>
            </w:pPr>
            <w:r>
              <w:t>4</w:t>
            </w:r>
          </w:p>
        </w:tc>
        <w:tc>
          <w:tcPr>
            <w:tcW w:w="0" w:type="auto"/>
          </w:tcPr>
          <w:p w14:paraId="1C7FD69F" w14:textId="77777777" w:rsidR="0007067E" w:rsidRDefault="00C334A5" w:rsidP="009C26FE">
            <w:pPr>
              <w:pStyle w:val="TableBodyCentered"/>
            </w:pPr>
            <w:r>
              <w:t>4</w:t>
            </w:r>
          </w:p>
        </w:tc>
        <w:tc>
          <w:tcPr>
            <w:tcW w:w="0" w:type="auto"/>
          </w:tcPr>
          <w:p w14:paraId="1C7FD6A0" w14:textId="77777777" w:rsidR="0007067E" w:rsidRDefault="00C334A5" w:rsidP="009C26FE">
            <w:pPr>
              <w:pStyle w:val="TableBodyCentered"/>
            </w:pPr>
            <w:r>
              <w:t>3</w:t>
            </w:r>
          </w:p>
        </w:tc>
        <w:tc>
          <w:tcPr>
            <w:tcW w:w="0" w:type="auto"/>
          </w:tcPr>
          <w:p w14:paraId="1C7FD6A1" w14:textId="77777777" w:rsidR="0007067E" w:rsidRDefault="00C334A5" w:rsidP="009C26FE">
            <w:pPr>
              <w:pStyle w:val="TableBodyCentered"/>
            </w:pPr>
            <w:r>
              <w:t>3</w:t>
            </w:r>
          </w:p>
        </w:tc>
        <w:tc>
          <w:tcPr>
            <w:tcW w:w="0" w:type="auto"/>
          </w:tcPr>
          <w:p w14:paraId="1C7FD6A2" w14:textId="77777777" w:rsidR="0007067E" w:rsidRDefault="00C334A5" w:rsidP="009C26FE">
            <w:pPr>
              <w:pStyle w:val="TableBodyCentered"/>
            </w:pPr>
            <w:r>
              <w:t>1</w:t>
            </w:r>
          </w:p>
        </w:tc>
        <w:tc>
          <w:tcPr>
            <w:tcW w:w="0" w:type="auto"/>
          </w:tcPr>
          <w:p w14:paraId="1C7FD6A3" w14:textId="77777777" w:rsidR="0007067E" w:rsidRDefault="00662D97" w:rsidP="009C26FE">
            <w:pPr>
              <w:pStyle w:val="TableBodyCentered"/>
            </w:pPr>
            <w:r>
              <w:t>-</w:t>
            </w:r>
          </w:p>
        </w:tc>
        <w:tc>
          <w:tcPr>
            <w:tcW w:w="0" w:type="auto"/>
          </w:tcPr>
          <w:p w14:paraId="1C7FD6A4" w14:textId="77777777" w:rsidR="0007067E" w:rsidRDefault="00662D97" w:rsidP="009C26FE">
            <w:pPr>
              <w:pStyle w:val="TableBodyCentered"/>
            </w:pPr>
            <w:r>
              <w:t>-</w:t>
            </w:r>
          </w:p>
        </w:tc>
        <w:tc>
          <w:tcPr>
            <w:tcW w:w="0" w:type="auto"/>
          </w:tcPr>
          <w:p w14:paraId="1C7FD6A5" w14:textId="77777777" w:rsidR="0007067E" w:rsidRDefault="00662D97" w:rsidP="009C26FE">
            <w:pPr>
              <w:pStyle w:val="TableBodyCentered"/>
            </w:pPr>
            <w:r>
              <w:t>-</w:t>
            </w:r>
          </w:p>
        </w:tc>
        <w:tc>
          <w:tcPr>
            <w:tcW w:w="0" w:type="auto"/>
          </w:tcPr>
          <w:p w14:paraId="1C7FD6A6" w14:textId="77777777" w:rsidR="0007067E" w:rsidRDefault="00662D97" w:rsidP="009C26FE">
            <w:pPr>
              <w:pStyle w:val="TableBodyCentered"/>
            </w:pPr>
            <w:r>
              <w:t>-</w:t>
            </w:r>
          </w:p>
        </w:tc>
        <w:tc>
          <w:tcPr>
            <w:tcW w:w="0" w:type="auto"/>
          </w:tcPr>
          <w:p w14:paraId="1C7FD6A7" w14:textId="77777777" w:rsidR="0007067E" w:rsidRDefault="00662D97" w:rsidP="009C26FE">
            <w:pPr>
              <w:pStyle w:val="TableBodyCentered"/>
            </w:pPr>
            <w:r>
              <w:t>-</w:t>
            </w:r>
          </w:p>
        </w:tc>
      </w:tr>
      <w:tr w:rsidR="0007067E" w14:paraId="1C7FD6B6" w14:textId="77777777" w:rsidTr="008C1D96">
        <w:tc>
          <w:tcPr>
            <w:tcW w:w="0" w:type="auto"/>
          </w:tcPr>
          <w:p w14:paraId="1C7FD6A9" w14:textId="77777777" w:rsidR="0007067E" w:rsidRDefault="00C334A5" w:rsidP="009C26FE">
            <w:pPr>
              <w:pStyle w:val="TableBodyCentered"/>
            </w:pPr>
            <w:r>
              <w:t>8th</w:t>
            </w:r>
          </w:p>
        </w:tc>
        <w:tc>
          <w:tcPr>
            <w:tcW w:w="0" w:type="auto"/>
          </w:tcPr>
          <w:p w14:paraId="1C7FD6AA" w14:textId="77777777" w:rsidR="0007067E" w:rsidRDefault="00C334A5" w:rsidP="009C26FE">
            <w:pPr>
              <w:pStyle w:val="TableBodyCentered"/>
            </w:pPr>
            <w:r>
              <w:t>+3</w:t>
            </w:r>
          </w:p>
        </w:tc>
        <w:tc>
          <w:tcPr>
            <w:tcW w:w="0" w:type="auto"/>
          </w:tcPr>
          <w:p w14:paraId="1C7FD6AB" w14:textId="77777777" w:rsidR="0007067E" w:rsidRDefault="00C334A5" w:rsidP="009C26FE">
            <w:pPr>
              <w:pStyle w:val="TableBodyLeft"/>
            </w:pPr>
            <w:r>
              <w:t>Ability Score Improvement</w:t>
            </w:r>
          </w:p>
        </w:tc>
        <w:tc>
          <w:tcPr>
            <w:tcW w:w="0" w:type="auto"/>
          </w:tcPr>
          <w:p w14:paraId="1C7FD6AC" w14:textId="77777777" w:rsidR="0007067E" w:rsidRDefault="00C334A5" w:rsidP="009C26FE">
            <w:pPr>
              <w:pStyle w:val="TableBodyCentered"/>
            </w:pPr>
            <w:r>
              <w:t>4</w:t>
            </w:r>
          </w:p>
        </w:tc>
        <w:tc>
          <w:tcPr>
            <w:tcW w:w="0" w:type="auto"/>
          </w:tcPr>
          <w:p w14:paraId="1C7FD6AD" w14:textId="77777777" w:rsidR="0007067E" w:rsidRDefault="00C334A5" w:rsidP="009C26FE">
            <w:pPr>
              <w:pStyle w:val="TableBodyCentered"/>
            </w:pPr>
            <w:r>
              <w:t>4</w:t>
            </w:r>
          </w:p>
        </w:tc>
        <w:tc>
          <w:tcPr>
            <w:tcW w:w="0" w:type="auto"/>
          </w:tcPr>
          <w:p w14:paraId="1C7FD6AE" w14:textId="77777777" w:rsidR="0007067E" w:rsidRDefault="00C334A5" w:rsidP="009C26FE">
            <w:pPr>
              <w:pStyle w:val="TableBodyCentered"/>
            </w:pPr>
            <w:r>
              <w:t>3</w:t>
            </w:r>
          </w:p>
        </w:tc>
        <w:tc>
          <w:tcPr>
            <w:tcW w:w="0" w:type="auto"/>
          </w:tcPr>
          <w:p w14:paraId="1C7FD6AF" w14:textId="77777777" w:rsidR="0007067E" w:rsidRDefault="00C334A5" w:rsidP="009C26FE">
            <w:pPr>
              <w:pStyle w:val="TableBodyCentered"/>
            </w:pPr>
            <w:r>
              <w:t>3</w:t>
            </w:r>
          </w:p>
        </w:tc>
        <w:tc>
          <w:tcPr>
            <w:tcW w:w="0" w:type="auto"/>
          </w:tcPr>
          <w:p w14:paraId="1C7FD6B0" w14:textId="77777777" w:rsidR="0007067E" w:rsidRDefault="00C334A5" w:rsidP="009C26FE">
            <w:pPr>
              <w:pStyle w:val="TableBodyCentered"/>
            </w:pPr>
            <w:r>
              <w:t>2</w:t>
            </w:r>
          </w:p>
        </w:tc>
        <w:tc>
          <w:tcPr>
            <w:tcW w:w="0" w:type="auto"/>
          </w:tcPr>
          <w:p w14:paraId="1C7FD6B1" w14:textId="77777777" w:rsidR="0007067E" w:rsidRDefault="00662D97" w:rsidP="009C26FE">
            <w:pPr>
              <w:pStyle w:val="TableBodyCentered"/>
            </w:pPr>
            <w:r>
              <w:t>-</w:t>
            </w:r>
          </w:p>
        </w:tc>
        <w:tc>
          <w:tcPr>
            <w:tcW w:w="0" w:type="auto"/>
          </w:tcPr>
          <w:p w14:paraId="1C7FD6B2" w14:textId="77777777" w:rsidR="0007067E" w:rsidRDefault="00662D97" w:rsidP="009C26FE">
            <w:pPr>
              <w:pStyle w:val="TableBodyCentered"/>
            </w:pPr>
            <w:r>
              <w:t>-</w:t>
            </w:r>
          </w:p>
        </w:tc>
        <w:tc>
          <w:tcPr>
            <w:tcW w:w="0" w:type="auto"/>
          </w:tcPr>
          <w:p w14:paraId="1C7FD6B3" w14:textId="77777777" w:rsidR="0007067E" w:rsidRDefault="00662D97" w:rsidP="009C26FE">
            <w:pPr>
              <w:pStyle w:val="TableBodyCentered"/>
            </w:pPr>
            <w:r>
              <w:t>-</w:t>
            </w:r>
          </w:p>
        </w:tc>
        <w:tc>
          <w:tcPr>
            <w:tcW w:w="0" w:type="auto"/>
          </w:tcPr>
          <w:p w14:paraId="1C7FD6B4" w14:textId="77777777" w:rsidR="0007067E" w:rsidRDefault="00662D97" w:rsidP="009C26FE">
            <w:pPr>
              <w:pStyle w:val="TableBodyCentered"/>
            </w:pPr>
            <w:r>
              <w:t>-</w:t>
            </w:r>
          </w:p>
        </w:tc>
        <w:tc>
          <w:tcPr>
            <w:tcW w:w="0" w:type="auto"/>
          </w:tcPr>
          <w:p w14:paraId="1C7FD6B5" w14:textId="77777777" w:rsidR="0007067E" w:rsidRDefault="00662D97" w:rsidP="009C26FE">
            <w:pPr>
              <w:pStyle w:val="TableBodyCentered"/>
            </w:pPr>
            <w:r>
              <w:t>-</w:t>
            </w:r>
          </w:p>
        </w:tc>
      </w:tr>
      <w:tr w:rsidR="0007067E" w14:paraId="1C7FD6C4"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B7" w14:textId="77777777" w:rsidR="0007067E" w:rsidRDefault="00C334A5" w:rsidP="009C26FE">
            <w:pPr>
              <w:pStyle w:val="TableBodyCentered"/>
            </w:pPr>
            <w:r>
              <w:t>9th</w:t>
            </w:r>
          </w:p>
        </w:tc>
        <w:tc>
          <w:tcPr>
            <w:tcW w:w="0" w:type="auto"/>
          </w:tcPr>
          <w:p w14:paraId="1C7FD6B8" w14:textId="77777777" w:rsidR="0007067E" w:rsidRDefault="00C334A5" w:rsidP="009C26FE">
            <w:pPr>
              <w:pStyle w:val="TableBodyCentered"/>
            </w:pPr>
            <w:r>
              <w:t>+4</w:t>
            </w:r>
          </w:p>
        </w:tc>
        <w:tc>
          <w:tcPr>
            <w:tcW w:w="0" w:type="auto"/>
          </w:tcPr>
          <w:p w14:paraId="1C7FD6B9" w14:textId="77777777" w:rsidR="0007067E" w:rsidRDefault="00662D97" w:rsidP="009C26FE">
            <w:pPr>
              <w:pStyle w:val="TableBodyLeft"/>
            </w:pPr>
            <w:r>
              <w:t>-</w:t>
            </w:r>
          </w:p>
        </w:tc>
        <w:tc>
          <w:tcPr>
            <w:tcW w:w="0" w:type="auto"/>
          </w:tcPr>
          <w:p w14:paraId="1C7FD6BA" w14:textId="77777777" w:rsidR="0007067E" w:rsidRDefault="00C334A5" w:rsidP="009C26FE">
            <w:pPr>
              <w:pStyle w:val="TableBodyCentered"/>
            </w:pPr>
            <w:r>
              <w:t>4</w:t>
            </w:r>
          </w:p>
        </w:tc>
        <w:tc>
          <w:tcPr>
            <w:tcW w:w="0" w:type="auto"/>
          </w:tcPr>
          <w:p w14:paraId="1C7FD6BB" w14:textId="77777777" w:rsidR="0007067E" w:rsidRDefault="00C334A5" w:rsidP="009C26FE">
            <w:pPr>
              <w:pStyle w:val="TableBodyCentered"/>
            </w:pPr>
            <w:r>
              <w:t>4</w:t>
            </w:r>
          </w:p>
        </w:tc>
        <w:tc>
          <w:tcPr>
            <w:tcW w:w="0" w:type="auto"/>
          </w:tcPr>
          <w:p w14:paraId="1C7FD6BC" w14:textId="77777777" w:rsidR="0007067E" w:rsidRDefault="00C334A5" w:rsidP="009C26FE">
            <w:pPr>
              <w:pStyle w:val="TableBodyCentered"/>
            </w:pPr>
            <w:r>
              <w:t>3</w:t>
            </w:r>
          </w:p>
        </w:tc>
        <w:tc>
          <w:tcPr>
            <w:tcW w:w="0" w:type="auto"/>
          </w:tcPr>
          <w:p w14:paraId="1C7FD6BD" w14:textId="77777777" w:rsidR="0007067E" w:rsidRDefault="00C334A5" w:rsidP="009C26FE">
            <w:pPr>
              <w:pStyle w:val="TableBodyCentered"/>
            </w:pPr>
            <w:r>
              <w:t>3</w:t>
            </w:r>
          </w:p>
        </w:tc>
        <w:tc>
          <w:tcPr>
            <w:tcW w:w="0" w:type="auto"/>
          </w:tcPr>
          <w:p w14:paraId="1C7FD6BE" w14:textId="77777777" w:rsidR="0007067E" w:rsidRDefault="00C334A5" w:rsidP="009C26FE">
            <w:pPr>
              <w:pStyle w:val="TableBodyCentered"/>
            </w:pPr>
            <w:r>
              <w:t>3</w:t>
            </w:r>
          </w:p>
        </w:tc>
        <w:tc>
          <w:tcPr>
            <w:tcW w:w="0" w:type="auto"/>
          </w:tcPr>
          <w:p w14:paraId="1C7FD6BF" w14:textId="77777777" w:rsidR="0007067E" w:rsidRDefault="00C334A5" w:rsidP="009C26FE">
            <w:pPr>
              <w:pStyle w:val="TableBodyCentered"/>
            </w:pPr>
            <w:r>
              <w:t>1</w:t>
            </w:r>
          </w:p>
        </w:tc>
        <w:tc>
          <w:tcPr>
            <w:tcW w:w="0" w:type="auto"/>
          </w:tcPr>
          <w:p w14:paraId="1C7FD6C0" w14:textId="77777777" w:rsidR="0007067E" w:rsidRDefault="00662D97" w:rsidP="009C26FE">
            <w:pPr>
              <w:pStyle w:val="TableBodyCentered"/>
            </w:pPr>
            <w:r>
              <w:t>-</w:t>
            </w:r>
          </w:p>
        </w:tc>
        <w:tc>
          <w:tcPr>
            <w:tcW w:w="0" w:type="auto"/>
          </w:tcPr>
          <w:p w14:paraId="1C7FD6C1" w14:textId="77777777" w:rsidR="0007067E" w:rsidRDefault="00662D97" w:rsidP="009C26FE">
            <w:pPr>
              <w:pStyle w:val="TableBodyCentered"/>
            </w:pPr>
            <w:r>
              <w:t>-</w:t>
            </w:r>
          </w:p>
        </w:tc>
        <w:tc>
          <w:tcPr>
            <w:tcW w:w="0" w:type="auto"/>
          </w:tcPr>
          <w:p w14:paraId="1C7FD6C2" w14:textId="77777777" w:rsidR="0007067E" w:rsidRDefault="00662D97" w:rsidP="009C26FE">
            <w:pPr>
              <w:pStyle w:val="TableBodyCentered"/>
            </w:pPr>
            <w:r>
              <w:t>-</w:t>
            </w:r>
          </w:p>
        </w:tc>
        <w:tc>
          <w:tcPr>
            <w:tcW w:w="0" w:type="auto"/>
          </w:tcPr>
          <w:p w14:paraId="1C7FD6C3" w14:textId="77777777" w:rsidR="0007067E" w:rsidRDefault="00662D97" w:rsidP="009C26FE">
            <w:pPr>
              <w:pStyle w:val="TableBodyCentered"/>
            </w:pPr>
            <w:r>
              <w:t>-</w:t>
            </w:r>
          </w:p>
        </w:tc>
      </w:tr>
      <w:tr w:rsidR="0007067E" w14:paraId="1C7FD6D2" w14:textId="77777777" w:rsidTr="008C1D96">
        <w:tc>
          <w:tcPr>
            <w:tcW w:w="0" w:type="auto"/>
          </w:tcPr>
          <w:p w14:paraId="1C7FD6C5" w14:textId="77777777" w:rsidR="0007067E" w:rsidRDefault="00C334A5" w:rsidP="009C26FE">
            <w:pPr>
              <w:pStyle w:val="TableBodyCentered"/>
            </w:pPr>
            <w:r>
              <w:t>10th</w:t>
            </w:r>
          </w:p>
        </w:tc>
        <w:tc>
          <w:tcPr>
            <w:tcW w:w="0" w:type="auto"/>
          </w:tcPr>
          <w:p w14:paraId="1C7FD6C6" w14:textId="77777777" w:rsidR="0007067E" w:rsidRDefault="00C334A5" w:rsidP="009C26FE">
            <w:pPr>
              <w:pStyle w:val="TableBodyCentered"/>
            </w:pPr>
            <w:r>
              <w:t>+4</w:t>
            </w:r>
          </w:p>
        </w:tc>
        <w:tc>
          <w:tcPr>
            <w:tcW w:w="0" w:type="auto"/>
          </w:tcPr>
          <w:p w14:paraId="1C7FD6C7" w14:textId="77777777" w:rsidR="0007067E" w:rsidRDefault="00C334A5" w:rsidP="009C26FE">
            <w:pPr>
              <w:pStyle w:val="TableBodyLeft"/>
            </w:pPr>
            <w:r>
              <w:t>Arcane Tradition Feature</w:t>
            </w:r>
          </w:p>
        </w:tc>
        <w:tc>
          <w:tcPr>
            <w:tcW w:w="0" w:type="auto"/>
          </w:tcPr>
          <w:p w14:paraId="1C7FD6C8" w14:textId="77777777" w:rsidR="0007067E" w:rsidRDefault="00C334A5" w:rsidP="009C26FE">
            <w:pPr>
              <w:pStyle w:val="TableBodyCentered"/>
            </w:pPr>
            <w:r>
              <w:t>5</w:t>
            </w:r>
          </w:p>
        </w:tc>
        <w:tc>
          <w:tcPr>
            <w:tcW w:w="0" w:type="auto"/>
          </w:tcPr>
          <w:p w14:paraId="1C7FD6C9" w14:textId="77777777" w:rsidR="0007067E" w:rsidRDefault="00C334A5" w:rsidP="009C26FE">
            <w:pPr>
              <w:pStyle w:val="TableBodyCentered"/>
            </w:pPr>
            <w:r>
              <w:t>4</w:t>
            </w:r>
          </w:p>
        </w:tc>
        <w:tc>
          <w:tcPr>
            <w:tcW w:w="0" w:type="auto"/>
          </w:tcPr>
          <w:p w14:paraId="1C7FD6CA" w14:textId="77777777" w:rsidR="0007067E" w:rsidRDefault="00C334A5" w:rsidP="009C26FE">
            <w:pPr>
              <w:pStyle w:val="TableBodyCentered"/>
            </w:pPr>
            <w:r>
              <w:t>3</w:t>
            </w:r>
          </w:p>
        </w:tc>
        <w:tc>
          <w:tcPr>
            <w:tcW w:w="0" w:type="auto"/>
          </w:tcPr>
          <w:p w14:paraId="1C7FD6CB" w14:textId="77777777" w:rsidR="0007067E" w:rsidRDefault="00C334A5" w:rsidP="009C26FE">
            <w:pPr>
              <w:pStyle w:val="TableBodyCentered"/>
            </w:pPr>
            <w:r>
              <w:t>3</w:t>
            </w:r>
          </w:p>
        </w:tc>
        <w:tc>
          <w:tcPr>
            <w:tcW w:w="0" w:type="auto"/>
          </w:tcPr>
          <w:p w14:paraId="1C7FD6CC" w14:textId="77777777" w:rsidR="0007067E" w:rsidRDefault="00C334A5" w:rsidP="009C26FE">
            <w:pPr>
              <w:pStyle w:val="TableBodyCentered"/>
            </w:pPr>
            <w:r>
              <w:t>3</w:t>
            </w:r>
          </w:p>
        </w:tc>
        <w:tc>
          <w:tcPr>
            <w:tcW w:w="0" w:type="auto"/>
          </w:tcPr>
          <w:p w14:paraId="1C7FD6CD" w14:textId="77777777" w:rsidR="0007067E" w:rsidRDefault="00C334A5" w:rsidP="009C26FE">
            <w:pPr>
              <w:pStyle w:val="TableBodyCentered"/>
            </w:pPr>
            <w:r>
              <w:t>2</w:t>
            </w:r>
          </w:p>
        </w:tc>
        <w:tc>
          <w:tcPr>
            <w:tcW w:w="0" w:type="auto"/>
          </w:tcPr>
          <w:p w14:paraId="1C7FD6CE" w14:textId="77777777" w:rsidR="0007067E" w:rsidRDefault="00662D97" w:rsidP="009C26FE">
            <w:pPr>
              <w:pStyle w:val="TableBodyCentered"/>
            </w:pPr>
            <w:r>
              <w:t>-</w:t>
            </w:r>
          </w:p>
        </w:tc>
        <w:tc>
          <w:tcPr>
            <w:tcW w:w="0" w:type="auto"/>
          </w:tcPr>
          <w:p w14:paraId="1C7FD6CF" w14:textId="77777777" w:rsidR="0007067E" w:rsidRDefault="00662D97" w:rsidP="009C26FE">
            <w:pPr>
              <w:pStyle w:val="TableBodyCentered"/>
            </w:pPr>
            <w:r>
              <w:t>-</w:t>
            </w:r>
          </w:p>
        </w:tc>
        <w:tc>
          <w:tcPr>
            <w:tcW w:w="0" w:type="auto"/>
          </w:tcPr>
          <w:p w14:paraId="1C7FD6D0" w14:textId="77777777" w:rsidR="0007067E" w:rsidRDefault="00662D97" w:rsidP="009C26FE">
            <w:pPr>
              <w:pStyle w:val="TableBodyCentered"/>
            </w:pPr>
            <w:r>
              <w:t>-</w:t>
            </w:r>
          </w:p>
        </w:tc>
        <w:tc>
          <w:tcPr>
            <w:tcW w:w="0" w:type="auto"/>
          </w:tcPr>
          <w:p w14:paraId="1C7FD6D1" w14:textId="77777777" w:rsidR="0007067E" w:rsidRDefault="00662D97" w:rsidP="009C26FE">
            <w:pPr>
              <w:pStyle w:val="TableBodyCentered"/>
            </w:pPr>
            <w:r>
              <w:t>-</w:t>
            </w:r>
          </w:p>
        </w:tc>
      </w:tr>
      <w:tr w:rsidR="0007067E" w14:paraId="1C7FD6E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D3" w14:textId="77777777" w:rsidR="0007067E" w:rsidRDefault="00C334A5" w:rsidP="009C26FE">
            <w:pPr>
              <w:pStyle w:val="TableBodyCentered"/>
            </w:pPr>
            <w:r>
              <w:t>11th</w:t>
            </w:r>
          </w:p>
        </w:tc>
        <w:tc>
          <w:tcPr>
            <w:tcW w:w="0" w:type="auto"/>
          </w:tcPr>
          <w:p w14:paraId="1C7FD6D4" w14:textId="77777777" w:rsidR="0007067E" w:rsidRDefault="00C334A5" w:rsidP="009C26FE">
            <w:pPr>
              <w:pStyle w:val="TableBodyCentered"/>
            </w:pPr>
            <w:r>
              <w:t>+4</w:t>
            </w:r>
          </w:p>
        </w:tc>
        <w:tc>
          <w:tcPr>
            <w:tcW w:w="0" w:type="auto"/>
          </w:tcPr>
          <w:p w14:paraId="1C7FD6D5" w14:textId="77777777" w:rsidR="0007067E" w:rsidRDefault="00662D97" w:rsidP="009C26FE">
            <w:pPr>
              <w:pStyle w:val="TableBodyLeft"/>
            </w:pPr>
            <w:r>
              <w:t>-</w:t>
            </w:r>
          </w:p>
        </w:tc>
        <w:tc>
          <w:tcPr>
            <w:tcW w:w="0" w:type="auto"/>
          </w:tcPr>
          <w:p w14:paraId="1C7FD6D6" w14:textId="77777777" w:rsidR="0007067E" w:rsidRDefault="00C334A5" w:rsidP="009C26FE">
            <w:pPr>
              <w:pStyle w:val="TableBodyCentered"/>
            </w:pPr>
            <w:r>
              <w:t>5</w:t>
            </w:r>
          </w:p>
        </w:tc>
        <w:tc>
          <w:tcPr>
            <w:tcW w:w="0" w:type="auto"/>
          </w:tcPr>
          <w:p w14:paraId="1C7FD6D7" w14:textId="77777777" w:rsidR="0007067E" w:rsidRDefault="00C334A5" w:rsidP="009C26FE">
            <w:pPr>
              <w:pStyle w:val="TableBodyCentered"/>
            </w:pPr>
            <w:r>
              <w:t>4</w:t>
            </w:r>
          </w:p>
        </w:tc>
        <w:tc>
          <w:tcPr>
            <w:tcW w:w="0" w:type="auto"/>
          </w:tcPr>
          <w:p w14:paraId="1C7FD6D8" w14:textId="77777777" w:rsidR="0007067E" w:rsidRDefault="00C334A5" w:rsidP="009C26FE">
            <w:pPr>
              <w:pStyle w:val="TableBodyCentered"/>
            </w:pPr>
            <w:r>
              <w:t>3</w:t>
            </w:r>
          </w:p>
        </w:tc>
        <w:tc>
          <w:tcPr>
            <w:tcW w:w="0" w:type="auto"/>
          </w:tcPr>
          <w:p w14:paraId="1C7FD6D9" w14:textId="77777777" w:rsidR="0007067E" w:rsidRDefault="00C334A5" w:rsidP="009C26FE">
            <w:pPr>
              <w:pStyle w:val="TableBodyCentered"/>
            </w:pPr>
            <w:r>
              <w:t>3</w:t>
            </w:r>
          </w:p>
        </w:tc>
        <w:tc>
          <w:tcPr>
            <w:tcW w:w="0" w:type="auto"/>
          </w:tcPr>
          <w:p w14:paraId="1C7FD6DA" w14:textId="77777777" w:rsidR="0007067E" w:rsidRDefault="00C334A5" w:rsidP="009C26FE">
            <w:pPr>
              <w:pStyle w:val="TableBodyCentered"/>
            </w:pPr>
            <w:r>
              <w:t>3</w:t>
            </w:r>
          </w:p>
        </w:tc>
        <w:tc>
          <w:tcPr>
            <w:tcW w:w="0" w:type="auto"/>
          </w:tcPr>
          <w:p w14:paraId="1C7FD6DB" w14:textId="77777777" w:rsidR="0007067E" w:rsidRDefault="00C334A5" w:rsidP="009C26FE">
            <w:pPr>
              <w:pStyle w:val="TableBodyCentered"/>
            </w:pPr>
            <w:r>
              <w:t>2</w:t>
            </w:r>
          </w:p>
        </w:tc>
        <w:tc>
          <w:tcPr>
            <w:tcW w:w="0" w:type="auto"/>
          </w:tcPr>
          <w:p w14:paraId="1C7FD6DC" w14:textId="77777777" w:rsidR="0007067E" w:rsidRDefault="00C334A5" w:rsidP="009C26FE">
            <w:pPr>
              <w:pStyle w:val="TableBodyCentered"/>
            </w:pPr>
            <w:r>
              <w:t>1</w:t>
            </w:r>
          </w:p>
        </w:tc>
        <w:tc>
          <w:tcPr>
            <w:tcW w:w="0" w:type="auto"/>
          </w:tcPr>
          <w:p w14:paraId="1C7FD6DD" w14:textId="77777777" w:rsidR="0007067E" w:rsidRDefault="00662D97" w:rsidP="009C26FE">
            <w:pPr>
              <w:pStyle w:val="TableBodyCentered"/>
            </w:pPr>
            <w:r>
              <w:t>-</w:t>
            </w:r>
          </w:p>
        </w:tc>
        <w:tc>
          <w:tcPr>
            <w:tcW w:w="0" w:type="auto"/>
          </w:tcPr>
          <w:p w14:paraId="1C7FD6DE" w14:textId="77777777" w:rsidR="0007067E" w:rsidRDefault="00662D97" w:rsidP="009C26FE">
            <w:pPr>
              <w:pStyle w:val="TableBodyCentered"/>
            </w:pPr>
            <w:r>
              <w:t>-</w:t>
            </w:r>
          </w:p>
        </w:tc>
        <w:tc>
          <w:tcPr>
            <w:tcW w:w="0" w:type="auto"/>
          </w:tcPr>
          <w:p w14:paraId="1C7FD6DF" w14:textId="77777777" w:rsidR="0007067E" w:rsidRDefault="00662D97" w:rsidP="009C26FE">
            <w:pPr>
              <w:pStyle w:val="TableBodyCentered"/>
            </w:pPr>
            <w:r>
              <w:t>-</w:t>
            </w:r>
          </w:p>
        </w:tc>
      </w:tr>
      <w:tr w:rsidR="0007067E" w14:paraId="1C7FD6EE" w14:textId="77777777" w:rsidTr="008C1D96">
        <w:tc>
          <w:tcPr>
            <w:tcW w:w="0" w:type="auto"/>
          </w:tcPr>
          <w:p w14:paraId="1C7FD6E1" w14:textId="77777777" w:rsidR="0007067E" w:rsidRDefault="00C334A5" w:rsidP="009C26FE">
            <w:pPr>
              <w:pStyle w:val="TableBodyCentered"/>
            </w:pPr>
            <w:r>
              <w:t>12th</w:t>
            </w:r>
          </w:p>
        </w:tc>
        <w:tc>
          <w:tcPr>
            <w:tcW w:w="0" w:type="auto"/>
          </w:tcPr>
          <w:p w14:paraId="1C7FD6E2" w14:textId="77777777" w:rsidR="0007067E" w:rsidRDefault="00C334A5" w:rsidP="009C26FE">
            <w:pPr>
              <w:pStyle w:val="TableBodyCentered"/>
            </w:pPr>
            <w:r>
              <w:t>+4</w:t>
            </w:r>
          </w:p>
        </w:tc>
        <w:tc>
          <w:tcPr>
            <w:tcW w:w="0" w:type="auto"/>
          </w:tcPr>
          <w:p w14:paraId="1C7FD6E3" w14:textId="77777777" w:rsidR="0007067E" w:rsidRDefault="00C334A5" w:rsidP="009C26FE">
            <w:pPr>
              <w:pStyle w:val="TableBodyLeft"/>
            </w:pPr>
            <w:r>
              <w:t>Ability Score Improvement</w:t>
            </w:r>
          </w:p>
        </w:tc>
        <w:tc>
          <w:tcPr>
            <w:tcW w:w="0" w:type="auto"/>
          </w:tcPr>
          <w:p w14:paraId="1C7FD6E4" w14:textId="77777777" w:rsidR="0007067E" w:rsidRDefault="00C334A5" w:rsidP="009C26FE">
            <w:pPr>
              <w:pStyle w:val="TableBodyCentered"/>
            </w:pPr>
            <w:r>
              <w:t>5</w:t>
            </w:r>
          </w:p>
        </w:tc>
        <w:tc>
          <w:tcPr>
            <w:tcW w:w="0" w:type="auto"/>
          </w:tcPr>
          <w:p w14:paraId="1C7FD6E5" w14:textId="77777777" w:rsidR="0007067E" w:rsidRDefault="00C334A5" w:rsidP="009C26FE">
            <w:pPr>
              <w:pStyle w:val="TableBodyCentered"/>
            </w:pPr>
            <w:r>
              <w:t>4</w:t>
            </w:r>
          </w:p>
        </w:tc>
        <w:tc>
          <w:tcPr>
            <w:tcW w:w="0" w:type="auto"/>
          </w:tcPr>
          <w:p w14:paraId="1C7FD6E6" w14:textId="77777777" w:rsidR="0007067E" w:rsidRDefault="00C334A5" w:rsidP="009C26FE">
            <w:pPr>
              <w:pStyle w:val="TableBodyCentered"/>
            </w:pPr>
            <w:r>
              <w:t>3</w:t>
            </w:r>
          </w:p>
        </w:tc>
        <w:tc>
          <w:tcPr>
            <w:tcW w:w="0" w:type="auto"/>
          </w:tcPr>
          <w:p w14:paraId="1C7FD6E7" w14:textId="77777777" w:rsidR="0007067E" w:rsidRDefault="00C334A5" w:rsidP="009C26FE">
            <w:pPr>
              <w:pStyle w:val="TableBodyCentered"/>
            </w:pPr>
            <w:r>
              <w:t>3</w:t>
            </w:r>
          </w:p>
        </w:tc>
        <w:tc>
          <w:tcPr>
            <w:tcW w:w="0" w:type="auto"/>
          </w:tcPr>
          <w:p w14:paraId="1C7FD6E8" w14:textId="77777777" w:rsidR="0007067E" w:rsidRDefault="00C334A5" w:rsidP="009C26FE">
            <w:pPr>
              <w:pStyle w:val="TableBodyCentered"/>
            </w:pPr>
            <w:r>
              <w:t>3</w:t>
            </w:r>
          </w:p>
        </w:tc>
        <w:tc>
          <w:tcPr>
            <w:tcW w:w="0" w:type="auto"/>
          </w:tcPr>
          <w:p w14:paraId="1C7FD6E9" w14:textId="77777777" w:rsidR="0007067E" w:rsidRDefault="00C334A5" w:rsidP="009C26FE">
            <w:pPr>
              <w:pStyle w:val="TableBodyCentered"/>
            </w:pPr>
            <w:r>
              <w:t>2</w:t>
            </w:r>
          </w:p>
        </w:tc>
        <w:tc>
          <w:tcPr>
            <w:tcW w:w="0" w:type="auto"/>
          </w:tcPr>
          <w:p w14:paraId="1C7FD6EA" w14:textId="77777777" w:rsidR="0007067E" w:rsidRDefault="00C334A5" w:rsidP="009C26FE">
            <w:pPr>
              <w:pStyle w:val="TableBodyCentered"/>
            </w:pPr>
            <w:r>
              <w:t>1</w:t>
            </w:r>
          </w:p>
        </w:tc>
        <w:tc>
          <w:tcPr>
            <w:tcW w:w="0" w:type="auto"/>
          </w:tcPr>
          <w:p w14:paraId="1C7FD6EB" w14:textId="77777777" w:rsidR="0007067E" w:rsidRDefault="00662D97" w:rsidP="009C26FE">
            <w:pPr>
              <w:pStyle w:val="TableBodyCentered"/>
            </w:pPr>
            <w:r>
              <w:t>-</w:t>
            </w:r>
          </w:p>
        </w:tc>
        <w:tc>
          <w:tcPr>
            <w:tcW w:w="0" w:type="auto"/>
          </w:tcPr>
          <w:p w14:paraId="1C7FD6EC" w14:textId="77777777" w:rsidR="0007067E" w:rsidRDefault="00662D97" w:rsidP="009C26FE">
            <w:pPr>
              <w:pStyle w:val="TableBodyCentered"/>
            </w:pPr>
            <w:r>
              <w:t>-</w:t>
            </w:r>
          </w:p>
        </w:tc>
        <w:tc>
          <w:tcPr>
            <w:tcW w:w="0" w:type="auto"/>
          </w:tcPr>
          <w:p w14:paraId="1C7FD6ED" w14:textId="77777777" w:rsidR="0007067E" w:rsidRDefault="00662D97" w:rsidP="009C26FE">
            <w:pPr>
              <w:pStyle w:val="TableBodyCentered"/>
            </w:pPr>
            <w:r>
              <w:t>-</w:t>
            </w:r>
          </w:p>
        </w:tc>
      </w:tr>
      <w:tr w:rsidR="0007067E" w14:paraId="1C7FD6FC"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6EF" w14:textId="77777777" w:rsidR="0007067E" w:rsidRDefault="00C334A5" w:rsidP="009C26FE">
            <w:pPr>
              <w:pStyle w:val="TableBodyCentered"/>
            </w:pPr>
            <w:r>
              <w:t>13th</w:t>
            </w:r>
          </w:p>
        </w:tc>
        <w:tc>
          <w:tcPr>
            <w:tcW w:w="0" w:type="auto"/>
          </w:tcPr>
          <w:p w14:paraId="1C7FD6F0" w14:textId="77777777" w:rsidR="0007067E" w:rsidRDefault="00C334A5" w:rsidP="009C26FE">
            <w:pPr>
              <w:pStyle w:val="TableBodyCentered"/>
            </w:pPr>
            <w:r>
              <w:t>+5</w:t>
            </w:r>
          </w:p>
        </w:tc>
        <w:tc>
          <w:tcPr>
            <w:tcW w:w="0" w:type="auto"/>
          </w:tcPr>
          <w:p w14:paraId="1C7FD6F1" w14:textId="77777777" w:rsidR="0007067E" w:rsidRDefault="00662D97" w:rsidP="009C26FE">
            <w:pPr>
              <w:pStyle w:val="TableBodyLeft"/>
            </w:pPr>
            <w:r>
              <w:t>-</w:t>
            </w:r>
          </w:p>
        </w:tc>
        <w:tc>
          <w:tcPr>
            <w:tcW w:w="0" w:type="auto"/>
          </w:tcPr>
          <w:p w14:paraId="1C7FD6F2" w14:textId="77777777" w:rsidR="0007067E" w:rsidRDefault="00C334A5" w:rsidP="009C26FE">
            <w:pPr>
              <w:pStyle w:val="TableBodyCentered"/>
            </w:pPr>
            <w:r>
              <w:t>5</w:t>
            </w:r>
          </w:p>
        </w:tc>
        <w:tc>
          <w:tcPr>
            <w:tcW w:w="0" w:type="auto"/>
          </w:tcPr>
          <w:p w14:paraId="1C7FD6F3" w14:textId="77777777" w:rsidR="0007067E" w:rsidRDefault="00C334A5" w:rsidP="009C26FE">
            <w:pPr>
              <w:pStyle w:val="TableBodyCentered"/>
            </w:pPr>
            <w:r>
              <w:t>4</w:t>
            </w:r>
          </w:p>
        </w:tc>
        <w:tc>
          <w:tcPr>
            <w:tcW w:w="0" w:type="auto"/>
          </w:tcPr>
          <w:p w14:paraId="1C7FD6F4" w14:textId="77777777" w:rsidR="0007067E" w:rsidRDefault="00C334A5" w:rsidP="009C26FE">
            <w:pPr>
              <w:pStyle w:val="TableBodyCentered"/>
            </w:pPr>
            <w:r>
              <w:t>3</w:t>
            </w:r>
          </w:p>
        </w:tc>
        <w:tc>
          <w:tcPr>
            <w:tcW w:w="0" w:type="auto"/>
          </w:tcPr>
          <w:p w14:paraId="1C7FD6F5" w14:textId="77777777" w:rsidR="0007067E" w:rsidRDefault="00C334A5" w:rsidP="009C26FE">
            <w:pPr>
              <w:pStyle w:val="TableBodyCentered"/>
            </w:pPr>
            <w:r>
              <w:t>3</w:t>
            </w:r>
          </w:p>
        </w:tc>
        <w:tc>
          <w:tcPr>
            <w:tcW w:w="0" w:type="auto"/>
          </w:tcPr>
          <w:p w14:paraId="1C7FD6F6" w14:textId="77777777" w:rsidR="0007067E" w:rsidRDefault="00C334A5" w:rsidP="009C26FE">
            <w:pPr>
              <w:pStyle w:val="TableBodyCentered"/>
            </w:pPr>
            <w:r>
              <w:t>3</w:t>
            </w:r>
          </w:p>
        </w:tc>
        <w:tc>
          <w:tcPr>
            <w:tcW w:w="0" w:type="auto"/>
          </w:tcPr>
          <w:p w14:paraId="1C7FD6F7" w14:textId="77777777" w:rsidR="0007067E" w:rsidRDefault="00C334A5" w:rsidP="009C26FE">
            <w:pPr>
              <w:pStyle w:val="TableBodyCentered"/>
            </w:pPr>
            <w:r>
              <w:t>2</w:t>
            </w:r>
          </w:p>
        </w:tc>
        <w:tc>
          <w:tcPr>
            <w:tcW w:w="0" w:type="auto"/>
          </w:tcPr>
          <w:p w14:paraId="1C7FD6F8" w14:textId="77777777" w:rsidR="0007067E" w:rsidRDefault="00C334A5" w:rsidP="009C26FE">
            <w:pPr>
              <w:pStyle w:val="TableBodyCentered"/>
            </w:pPr>
            <w:r>
              <w:t>1</w:t>
            </w:r>
          </w:p>
        </w:tc>
        <w:tc>
          <w:tcPr>
            <w:tcW w:w="0" w:type="auto"/>
          </w:tcPr>
          <w:p w14:paraId="1C7FD6F9" w14:textId="77777777" w:rsidR="0007067E" w:rsidRDefault="00C334A5" w:rsidP="009C26FE">
            <w:pPr>
              <w:pStyle w:val="TableBodyCentered"/>
            </w:pPr>
            <w:r>
              <w:t>1</w:t>
            </w:r>
          </w:p>
        </w:tc>
        <w:tc>
          <w:tcPr>
            <w:tcW w:w="0" w:type="auto"/>
          </w:tcPr>
          <w:p w14:paraId="1C7FD6FA" w14:textId="77777777" w:rsidR="0007067E" w:rsidRDefault="00662D97" w:rsidP="009C26FE">
            <w:pPr>
              <w:pStyle w:val="TableBodyCentered"/>
            </w:pPr>
            <w:r>
              <w:t>-</w:t>
            </w:r>
          </w:p>
        </w:tc>
        <w:tc>
          <w:tcPr>
            <w:tcW w:w="0" w:type="auto"/>
          </w:tcPr>
          <w:p w14:paraId="1C7FD6FB" w14:textId="77777777" w:rsidR="0007067E" w:rsidRDefault="00662D97" w:rsidP="009C26FE">
            <w:pPr>
              <w:pStyle w:val="TableBodyCentered"/>
            </w:pPr>
            <w:r>
              <w:t>-</w:t>
            </w:r>
          </w:p>
        </w:tc>
      </w:tr>
      <w:tr w:rsidR="0007067E" w14:paraId="1C7FD70A" w14:textId="77777777" w:rsidTr="008C1D96">
        <w:tc>
          <w:tcPr>
            <w:tcW w:w="0" w:type="auto"/>
          </w:tcPr>
          <w:p w14:paraId="1C7FD6FD" w14:textId="77777777" w:rsidR="0007067E" w:rsidRDefault="00C334A5" w:rsidP="009C26FE">
            <w:pPr>
              <w:pStyle w:val="TableBodyCentered"/>
            </w:pPr>
            <w:r>
              <w:t>14th</w:t>
            </w:r>
          </w:p>
        </w:tc>
        <w:tc>
          <w:tcPr>
            <w:tcW w:w="0" w:type="auto"/>
          </w:tcPr>
          <w:p w14:paraId="1C7FD6FE" w14:textId="77777777" w:rsidR="0007067E" w:rsidRDefault="00C334A5" w:rsidP="009C26FE">
            <w:pPr>
              <w:pStyle w:val="TableBodyCentered"/>
            </w:pPr>
            <w:r>
              <w:t>+5</w:t>
            </w:r>
          </w:p>
        </w:tc>
        <w:tc>
          <w:tcPr>
            <w:tcW w:w="0" w:type="auto"/>
          </w:tcPr>
          <w:p w14:paraId="1C7FD6FF" w14:textId="77777777" w:rsidR="0007067E" w:rsidRDefault="00C334A5" w:rsidP="009C26FE">
            <w:pPr>
              <w:pStyle w:val="TableBodyLeft"/>
            </w:pPr>
            <w:r>
              <w:t>Arcane Tradition Feature</w:t>
            </w:r>
          </w:p>
        </w:tc>
        <w:tc>
          <w:tcPr>
            <w:tcW w:w="0" w:type="auto"/>
          </w:tcPr>
          <w:p w14:paraId="1C7FD700" w14:textId="77777777" w:rsidR="0007067E" w:rsidRDefault="00C334A5" w:rsidP="009C26FE">
            <w:pPr>
              <w:pStyle w:val="TableBodyCentered"/>
            </w:pPr>
            <w:r>
              <w:t>5</w:t>
            </w:r>
          </w:p>
        </w:tc>
        <w:tc>
          <w:tcPr>
            <w:tcW w:w="0" w:type="auto"/>
          </w:tcPr>
          <w:p w14:paraId="1C7FD701" w14:textId="77777777" w:rsidR="0007067E" w:rsidRDefault="00C334A5" w:rsidP="009C26FE">
            <w:pPr>
              <w:pStyle w:val="TableBodyCentered"/>
            </w:pPr>
            <w:r>
              <w:t>4</w:t>
            </w:r>
          </w:p>
        </w:tc>
        <w:tc>
          <w:tcPr>
            <w:tcW w:w="0" w:type="auto"/>
          </w:tcPr>
          <w:p w14:paraId="1C7FD702" w14:textId="77777777" w:rsidR="0007067E" w:rsidRDefault="00C334A5" w:rsidP="009C26FE">
            <w:pPr>
              <w:pStyle w:val="TableBodyCentered"/>
            </w:pPr>
            <w:r>
              <w:t>3</w:t>
            </w:r>
          </w:p>
        </w:tc>
        <w:tc>
          <w:tcPr>
            <w:tcW w:w="0" w:type="auto"/>
          </w:tcPr>
          <w:p w14:paraId="1C7FD703" w14:textId="77777777" w:rsidR="0007067E" w:rsidRDefault="00C334A5" w:rsidP="009C26FE">
            <w:pPr>
              <w:pStyle w:val="TableBodyCentered"/>
            </w:pPr>
            <w:r>
              <w:t>3</w:t>
            </w:r>
          </w:p>
        </w:tc>
        <w:tc>
          <w:tcPr>
            <w:tcW w:w="0" w:type="auto"/>
          </w:tcPr>
          <w:p w14:paraId="1C7FD704" w14:textId="77777777" w:rsidR="0007067E" w:rsidRDefault="00C334A5" w:rsidP="009C26FE">
            <w:pPr>
              <w:pStyle w:val="TableBodyCentered"/>
            </w:pPr>
            <w:r>
              <w:t>3</w:t>
            </w:r>
          </w:p>
        </w:tc>
        <w:tc>
          <w:tcPr>
            <w:tcW w:w="0" w:type="auto"/>
          </w:tcPr>
          <w:p w14:paraId="1C7FD705" w14:textId="77777777" w:rsidR="0007067E" w:rsidRDefault="00C334A5" w:rsidP="009C26FE">
            <w:pPr>
              <w:pStyle w:val="TableBodyCentered"/>
            </w:pPr>
            <w:r>
              <w:t>2</w:t>
            </w:r>
          </w:p>
        </w:tc>
        <w:tc>
          <w:tcPr>
            <w:tcW w:w="0" w:type="auto"/>
          </w:tcPr>
          <w:p w14:paraId="1C7FD706" w14:textId="77777777" w:rsidR="0007067E" w:rsidRDefault="00C334A5" w:rsidP="009C26FE">
            <w:pPr>
              <w:pStyle w:val="TableBodyCentered"/>
            </w:pPr>
            <w:r>
              <w:t>1</w:t>
            </w:r>
          </w:p>
        </w:tc>
        <w:tc>
          <w:tcPr>
            <w:tcW w:w="0" w:type="auto"/>
          </w:tcPr>
          <w:p w14:paraId="1C7FD707" w14:textId="77777777" w:rsidR="0007067E" w:rsidRDefault="00C334A5" w:rsidP="009C26FE">
            <w:pPr>
              <w:pStyle w:val="TableBodyCentered"/>
            </w:pPr>
            <w:r>
              <w:t>1</w:t>
            </w:r>
          </w:p>
        </w:tc>
        <w:tc>
          <w:tcPr>
            <w:tcW w:w="0" w:type="auto"/>
          </w:tcPr>
          <w:p w14:paraId="1C7FD708" w14:textId="77777777" w:rsidR="0007067E" w:rsidRDefault="00662D97" w:rsidP="009C26FE">
            <w:pPr>
              <w:pStyle w:val="TableBodyCentered"/>
            </w:pPr>
            <w:r>
              <w:t>-</w:t>
            </w:r>
          </w:p>
        </w:tc>
        <w:tc>
          <w:tcPr>
            <w:tcW w:w="0" w:type="auto"/>
          </w:tcPr>
          <w:p w14:paraId="1C7FD709" w14:textId="77777777" w:rsidR="0007067E" w:rsidRDefault="00662D97" w:rsidP="009C26FE">
            <w:pPr>
              <w:pStyle w:val="TableBodyCentered"/>
            </w:pPr>
            <w:r>
              <w:t>-</w:t>
            </w:r>
          </w:p>
        </w:tc>
      </w:tr>
      <w:tr w:rsidR="0007067E" w14:paraId="1C7FD71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70B" w14:textId="77777777" w:rsidR="0007067E" w:rsidRDefault="00C334A5" w:rsidP="009C26FE">
            <w:pPr>
              <w:pStyle w:val="TableBodyCentered"/>
            </w:pPr>
            <w:r>
              <w:t>15th</w:t>
            </w:r>
          </w:p>
        </w:tc>
        <w:tc>
          <w:tcPr>
            <w:tcW w:w="0" w:type="auto"/>
          </w:tcPr>
          <w:p w14:paraId="1C7FD70C" w14:textId="77777777" w:rsidR="0007067E" w:rsidRDefault="00C334A5" w:rsidP="009C26FE">
            <w:pPr>
              <w:pStyle w:val="TableBodyCentered"/>
            </w:pPr>
            <w:r>
              <w:t>+5</w:t>
            </w:r>
          </w:p>
        </w:tc>
        <w:tc>
          <w:tcPr>
            <w:tcW w:w="0" w:type="auto"/>
          </w:tcPr>
          <w:p w14:paraId="1C7FD70D" w14:textId="77777777" w:rsidR="0007067E" w:rsidRDefault="00662D97" w:rsidP="009C26FE">
            <w:pPr>
              <w:pStyle w:val="TableBodyLeft"/>
            </w:pPr>
            <w:r>
              <w:t>-</w:t>
            </w:r>
          </w:p>
        </w:tc>
        <w:tc>
          <w:tcPr>
            <w:tcW w:w="0" w:type="auto"/>
          </w:tcPr>
          <w:p w14:paraId="1C7FD70E" w14:textId="77777777" w:rsidR="0007067E" w:rsidRDefault="00C334A5" w:rsidP="009C26FE">
            <w:pPr>
              <w:pStyle w:val="TableBodyCentered"/>
            </w:pPr>
            <w:r>
              <w:t>5</w:t>
            </w:r>
          </w:p>
        </w:tc>
        <w:tc>
          <w:tcPr>
            <w:tcW w:w="0" w:type="auto"/>
          </w:tcPr>
          <w:p w14:paraId="1C7FD70F" w14:textId="77777777" w:rsidR="0007067E" w:rsidRDefault="00C334A5" w:rsidP="009C26FE">
            <w:pPr>
              <w:pStyle w:val="TableBodyCentered"/>
            </w:pPr>
            <w:r>
              <w:t>4</w:t>
            </w:r>
          </w:p>
        </w:tc>
        <w:tc>
          <w:tcPr>
            <w:tcW w:w="0" w:type="auto"/>
          </w:tcPr>
          <w:p w14:paraId="1C7FD710" w14:textId="77777777" w:rsidR="0007067E" w:rsidRDefault="00C334A5" w:rsidP="009C26FE">
            <w:pPr>
              <w:pStyle w:val="TableBodyCentered"/>
            </w:pPr>
            <w:r>
              <w:t>3</w:t>
            </w:r>
          </w:p>
        </w:tc>
        <w:tc>
          <w:tcPr>
            <w:tcW w:w="0" w:type="auto"/>
          </w:tcPr>
          <w:p w14:paraId="1C7FD711" w14:textId="77777777" w:rsidR="0007067E" w:rsidRDefault="00C334A5" w:rsidP="009C26FE">
            <w:pPr>
              <w:pStyle w:val="TableBodyCentered"/>
            </w:pPr>
            <w:r>
              <w:t>3</w:t>
            </w:r>
          </w:p>
        </w:tc>
        <w:tc>
          <w:tcPr>
            <w:tcW w:w="0" w:type="auto"/>
          </w:tcPr>
          <w:p w14:paraId="1C7FD712" w14:textId="77777777" w:rsidR="0007067E" w:rsidRDefault="00C334A5" w:rsidP="009C26FE">
            <w:pPr>
              <w:pStyle w:val="TableBodyCentered"/>
            </w:pPr>
            <w:r>
              <w:t>3</w:t>
            </w:r>
          </w:p>
        </w:tc>
        <w:tc>
          <w:tcPr>
            <w:tcW w:w="0" w:type="auto"/>
          </w:tcPr>
          <w:p w14:paraId="1C7FD713" w14:textId="77777777" w:rsidR="0007067E" w:rsidRDefault="00C334A5" w:rsidP="009C26FE">
            <w:pPr>
              <w:pStyle w:val="TableBodyCentered"/>
            </w:pPr>
            <w:r>
              <w:t>2</w:t>
            </w:r>
          </w:p>
        </w:tc>
        <w:tc>
          <w:tcPr>
            <w:tcW w:w="0" w:type="auto"/>
          </w:tcPr>
          <w:p w14:paraId="1C7FD714" w14:textId="77777777" w:rsidR="0007067E" w:rsidRDefault="00C334A5" w:rsidP="009C26FE">
            <w:pPr>
              <w:pStyle w:val="TableBodyCentered"/>
            </w:pPr>
            <w:r>
              <w:t>1</w:t>
            </w:r>
          </w:p>
        </w:tc>
        <w:tc>
          <w:tcPr>
            <w:tcW w:w="0" w:type="auto"/>
          </w:tcPr>
          <w:p w14:paraId="1C7FD715" w14:textId="77777777" w:rsidR="0007067E" w:rsidRDefault="00C334A5" w:rsidP="009C26FE">
            <w:pPr>
              <w:pStyle w:val="TableBodyCentered"/>
            </w:pPr>
            <w:r>
              <w:t>1</w:t>
            </w:r>
          </w:p>
        </w:tc>
        <w:tc>
          <w:tcPr>
            <w:tcW w:w="0" w:type="auto"/>
          </w:tcPr>
          <w:p w14:paraId="1C7FD716" w14:textId="77777777" w:rsidR="0007067E" w:rsidRDefault="00C334A5" w:rsidP="009C26FE">
            <w:pPr>
              <w:pStyle w:val="TableBodyCentered"/>
            </w:pPr>
            <w:r>
              <w:t>1</w:t>
            </w:r>
          </w:p>
        </w:tc>
        <w:tc>
          <w:tcPr>
            <w:tcW w:w="0" w:type="auto"/>
          </w:tcPr>
          <w:p w14:paraId="1C7FD717" w14:textId="77777777" w:rsidR="0007067E" w:rsidRDefault="00662D97" w:rsidP="009C26FE">
            <w:pPr>
              <w:pStyle w:val="TableBodyCentered"/>
            </w:pPr>
            <w:r>
              <w:t>-</w:t>
            </w:r>
          </w:p>
        </w:tc>
      </w:tr>
      <w:tr w:rsidR="0007067E" w14:paraId="1C7FD726" w14:textId="77777777" w:rsidTr="008C1D96">
        <w:tc>
          <w:tcPr>
            <w:tcW w:w="0" w:type="auto"/>
          </w:tcPr>
          <w:p w14:paraId="1C7FD719" w14:textId="77777777" w:rsidR="0007067E" w:rsidRDefault="00C334A5" w:rsidP="009C26FE">
            <w:pPr>
              <w:pStyle w:val="TableBodyCentered"/>
            </w:pPr>
            <w:r>
              <w:t>16th</w:t>
            </w:r>
          </w:p>
        </w:tc>
        <w:tc>
          <w:tcPr>
            <w:tcW w:w="0" w:type="auto"/>
          </w:tcPr>
          <w:p w14:paraId="1C7FD71A" w14:textId="77777777" w:rsidR="0007067E" w:rsidRDefault="00C334A5" w:rsidP="009C26FE">
            <w:pPr>
              <w:pStyle w:val="TableBodyCentered"/>
            </w:pPr>
            <w:r>
              <w:t>+5</w:t>
            </w:r>
          </w:p>
        </w:tc>
        <w:tc>
          <w:tcPr>
            <w:tcW w:w="0" w:type="auto"/>
          </w:tcPr>
          <w:p w14:paraId="1C7FD71B" w14:textId="77777777" w:rsidR="0007067E" w:rsidRDefault="00C334A5" w:rsidP="009C26FE">
            <w:pPr>
              <w:pStyle w:val="TableBodyLeft"/>
            </w:pPr>
            <w:r>
              <w:t>Ability Score Improvement</w:t>
            </w:r>
          </w:p>
        </w:tc>
        <w:tc>
          <w:tcPr>
            <w:tcW w:w="0" w:type="auto"/>
          </w:tcPr>
          <w:p w14:paraId="1C7FD71C" w14:textId="77777777" w:rsidR="0007067E" w:rsidRDefault="00C334A5" w:rsidP="009C26FE">
            <w:pPr>
              <w:pStyle w:val="TableBodyCentered"/>
            </w:pPr>
            <w:r>
              <w:t>5</w:t>
            </w:r>
          </w:p>
        </w:tc>
        <w:tc>
          <w:tcPr>
            <w:tcW w:w="0" w:type="auto"/>
          </w:tcPr>
          <w:p w14:paraId="1C7FD71D" w14:textId="77777777" w:rsidR="0007067E" w:rsidRDefault="00C334A5" w:rsidP="009C26FE">
            <w:pPr>
              <w:pStyle w:val="TableBodyCentered"/>
            </w:pPr>
            <w:r>
              <w:t>4</w:t>
            </w:r>
          </w:p>
        </w:tc>
        <w:tc>
          <w:tcPr>
            <w:tcW w:w="0" w:type="auto"/>
          </w:tcPr>
          <w:p w14:paraId="1C7FD71E" w14:textId="77777777" w:rsidR="0007067E" w:rsidRDefault="00C334A5" w:rsidP="009C26FE">
            <w:pPr>
              <w:pStyle w:val="TableBodyCentered"/>
            </w:pPr>
            <w:r>
              <w:t>3</w:t>
            </w:r>
          </w:p>
        </w:tc>
        <w:tc>
          <w:tcPr>
            <w:tcW w:w="0" w:type="auto"/>
          </w:tcPr>
          <w:p w14:paraId="1C7FD71F" w14:textId="77777777" w:rsidR="0007067E" w:rsidRDefault="00C334A5" w:rsidP="009C26FE">
            <w:pPr>
              <w:pStyle w:val="TableBodyCentered"/>
            </w:pPr>
            <w:r>
              <w:t>3</w:t>
            </w:r>
          </w:p>
        </w:tc>
        <w:tc>
          <w:tcPr>
            <w:tcW w:w="0" w:type="auto"/>
          </w:tcPr>
          <w:p w14:paraId="1C7FD720" w14:textId="77777777" w:rsidR="0007067E" w:rsidRDefault="00C334A5" w:rsidP="009C26FE">
            <w:pPr>
              <w:pStyle w:val="TableBodyCentered"/>
            </w:pPr>
            <w:r>
              <w:t>3</w:t>
            </w:r>
          </w:p>
        </w:tc>
        <w:tc>
          <w:tcPr>
            <w:tcW w:w="0" w:type="auto"/>
          </w:tcPr>
          <w:p w14:paraId="1C7FD721" w14:textId="77777777" w:rsidR="0007067E" w:rsidRDefault="00C334A5" w:rsidP="009C26FE">
            <w:pPr>
              <w:pStyle w:val="TableBodyCentered"/>
            </w:pPr>
            <w:r>
              <w:t>2</w:t>
            </w:r>
          </w:p>
        </w:tc>
        <w:tc>
          <w:tcPr>
            <w:tcW w:w="0" w:type="auto"/>
          </w:tcPr>
          <w:p w14:paraId="1C7FD722" w14:textId="77777777" w:rsidR="0007067E" w:rsidRDefault="00C334A5" w:rsidP="009C26FE">
            <w:pPr>
              <w:pStyle w:val="TableBodyCentered"/>
            </w:pPr>
            <w:r>
              <w:t>1</w:t>
            </w:r>
          </w:p>
        </w:tc>
        <w:tc>
          <w:tcPr>
            <w:tcW w:w="0" w:type="auto"/>
          </w:tcPr>
          <w:p w14:paraId="1C7FD723" w14:textId="77777777" w:rsidR="0007067E" w:rsidRDefault="00C334A5" w:rsidP="009C26FE">
            <w:pPr>
              <w:pStyle w:val="TableBodyCentered"/>
            </w:pPr>
            <w:r>
              <w:t>1</w:t>
            </w:r>
          </w:p>
        </w:tc>
        <w:tc>
          <w:tcPr>
            <w:tcW w:w="0" w:type="auto"/>
          </w:tcPr>
          <w:p w14:paraId="1C7FD724" w14:textId="77777777" w:rsidR="0007067E" w:rsidRDefault="00C334A5" w:rsidP="009C26FE">
            <w:pPr>
              <w:pStyle w:val="TableBodyCentered"/>
            </w:pPr>
            <w:r>
              <w:t>1</w:t>
            </w:r>
          </w:p>
        </w:tc>
        <w:tc>
          <w:tcPr>
            <w:tcW w:w="0" w:type="auto"/>
          </w:tcPr>
          <w:p w14:paraId="1C7FD725" w14:textId="77777777" w:rsidR="0007067E" w:rsidRDefault="00662D97" w:rsidP="009C26FE">
            <w:pPr>
              <w:pStyle w:val="TableBodyCentered"/>
            </w:pPr>
            <w:r>
              <w:t>-</w:t>
            </w:r>
          </w:p>
        </w:tc>
      </w:tr>
      <w:tr w:rsidR="0007067E" w14:paraId="1C7FD734"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727" w14:textId="77777777" w:rsidR="0007067E" w:rsidRDefault="00C334A5" w:rsidP="009C26FE">
            <w:pPr>
              <w:pStyle w:val="TableBodyCentered"/>
            </w:pPr>
            <w:r>
              <w:t>17th</w:t>
            </w:r>
          </w:p>
        </w:tc>
        <w:tc>
          <w:tcPr>
            <w:tcW w:w="0" w:type="auto"/>
          </w:tcPr>
          <w:p w14:paraId="1C7FD728" w14:textId="77777777" w:rsidR="0007067E" w:rsidRDefault="00C334A5" w:rsidP="009C26FE">
            <w:pPr>
              <w:pStyle w:val="TableBodyCentered"/>
            </w:pPr>
            <w:r>
              <w:t>+6</w:t>
            </w:r>
          </w:p>
        </w:tc>
        <w:tc>
          <w:tcPr>
            <w:tcW w:w="0" w:type="auto"/>
          </w:tcPr>
          <w:p w14:paraId="1C7FD729" w14:textId="77777777" w:rsidR="0007067E" w:rsidRDefault="00662D97" w:rsidP="009C26FE">
            <w:pPr>
              <w:pStyle w:val="TableBodyLeft"/>
            </w:pPr>
            <w:r>
              <w:t>-</w:t>
            </w:r>
          </w:p>
        </w:tc>
        <w:tc>
          <w:tcPr>
            <w:tcW w:w="0" w:type="auto"/>
          </w:tcPr>
          <w:p w14:paraId="1C7FD72A" w14:textId="77777777" w:rsidR="0007067E" w:rsidRDefault="00C334A5" w:rsidP="009C26FE">
            <w:pPr>
              <w:pStyle w:val="TableBodyCentered"/>
            </w:pPr>
            <w:r>
              <w:t>5</w:t>
            </w:r>
          </w:p>
        </w:tc>
        <w:tc>
          <w:tcPr>
            <w:tcW w:w="0" w:type="auto"/>
          </w:tcPr>
          <w:p w14:paraId="1C7FD72B" w14:textId="77777777" w:rsidR="0007067E" w:rsidRDefault="00C334A5" w:rsidP="009C26FE">
            <w:pPr>
              <w:pStyle w:val="TableBodyCentered"/>
            </w:pPr>
            <w:r>
              <w:t>4</w:t>
            </w:r>
          </w:p>
        </w:tc>
        <w:tc>
          <w:tcPr>
            <w:tcW w:w="0" w:type="auto"/>
          </w:tcPr>
          <w:p w14:paraId="1C7FD72C" w14:textId="77777777" w:rsidR="0007067E" w:rsidRDefault="00C334A5" w:rsidP="009C26FE">
            <w:pPr>
              <w:pStyle w:val="TableBodyCentered"/>
            </w:pPr>
            <w:r>
              <w:t>3</w:t>
            </w:r>
          </w:p>
        </w:tc>
        <w:tc>
          <w:tcPr>
            <w:tcW w:w="0" w:type="auto"/>
          </w:tcPr>
          <w:p w14:paraId="1C7FD72D" w14:textId="77777777" w:rsidR="0007067E" w:rsidRDefault="00C334A5" w:rsidP="009C26FE">
            <w:pPr>
              <w:pStyle w:val="TableBodyCentered"/>
            </w:pPr>
            <w:r>
              <w:t>3</w:t>
            </w:r>
          </w:p>
        </w:tc>
        <w:tc>
          <w:tcPr>
            <w:tcW w:w="0" w:type="auto"/>
          </w:tcPr>
          <w:p w14:paraId="1C7FD72E" w14:textId="77777777" w:rsidR="0007067E" w:rsidRDefault="00C334A5" w:rsidP="009C26FE">
            <w:pPr>
              <w:pStyle w:val="TableBodyCentered"/>
            </w:pPr>
            <w:r>
              <w:t>3</w:t>
            </w:r>
          </w:p>
        </w:tc>
        <w:tc>
          <w:tcPr>
            <w:tcW w:w="0" w:type="auto"/>
          </w:tcPr>
          <w:p w14:paraId="1C7FD72F" w14:textId="77777777" w:rsidR="0007067E" w:rsidRDefault="00C334A5" w:rsidP="009C26FE">
            <w:pPr>
              <w:pStyle w:val="TableBodyCentered"/>
            </w:pPr>
            <w:r>
              <w:t>2</w:t>
            </w:r>
          </w:p>
        </w:tc>
        <w:tc>
          <w:tcPr>
            <w:tcW w:w="0" w:type="auto"/>
          </w:tcPr>
          <w:p w14:paraId="1C7FD730" w14:textId="77777777" w:rsidR="0007067E" w:rsidRDefault="00C334A5" w:rsidP="009C26FE">
            <w:pPr>
              <w:pStyle w:val="TableBodyCentered"/>
            </w:pPr>
            <w:r>
              <w:t>1</w:t>
            </w:r>
          </w:p>
        </w:tc>
        <w:tc>
          <w:tcPr>
            <w:tcW w:w="0" w:type="auto"/>
          </w:tcPr>
          <w:p w14:paraId="1C7FD731" w14:textId="77777777" w:rsidR="0007067E" w:rsidRDefault="00C334A5" w:rsidP="009C26FE">
            <w:pPr>
              <w:pStyle w:val="TableBodyCentered"/>
            </w:pPr>
            <w:r>
              <w:t>1</w:t>
            </w:r>
          </w:p>
        </w:tc>
        <w:tc>
          <w:tcPr>
            <w:tcW w:w="0" w:type="auto"/>
          </w:tcPr>
          <w:p w14:paraId="1C7FD732" w14:textId="77777777" w:rsidR="0007067E" w:rsidRDefault="00C334A5" w:rsidP="009C26FE">
            <w:pPr>
              <w:pStyle w:val="TableBodyCentered"/>
            </w:pPr>
            <w:r>
              <w:t>1</w:t>
            </w:r>
          </w:p>
        </w:tc>
        <w:tc>
          <w:tcPr>
            <w:tcW w:w="0" w:type="auto"/>
          </w:tcPr>
          <w:p w14:paraId="1C7FD733" w14:textId="77777777" w:rsidR="0007067E" w:rsidRDefault="00C334A5" w:rsidP="009C26FE">
            <w:pPr>
              <w:pStyle w:val="TableBodyCentered"/>
            </w:pPr>
            <w:r>
              <w:t>1</w:t>
            </w:r>
          </w:p>
        </w:tc>
      </w:tr>
      <w:tr w:rsidR="0007067E" w14:paraId="1C7FD742" w14:textId="77777777" w:rsidTr="008C1D96">
        <w:tc>
          <w:tcPr>
            <w:tcW w:w="0" w:type="auto"/>
          </w:tcPr>
          <w:p w14:paraId="1C7FD735" w14:textId="77777777" w:rsidR="0007067E" w:rsidRDefault="00C334A5" w:rsidP="009C26FE">
            <w:pPr>
              <w:pStyle w:val="TableBodyCentered"/>
            </w:pPr>
            <w:r>
              <w:t>18th</w:t>
            </w:r>
          </w:p>
        </w:tc>
        <w:tc>
          <w:tcPr>
            <w:tcW w:w="0" w:type="auto"/>
          </w:tcPr>
          <w:p w14:paraId="1C7FD736" w14:textId="77777777" w:rsidR="0007067E" w:rsidRDefault="00C334A5" w:rsidP="009C26FE">
            <w:pPr>
              <w:pStyle w:val="TableBodyCentered"/>
            </w:pPr>
            <w:r>
              <w:t>+6</w:t>
            </w:r>
          </w:p>
        </w:tc>
        <w:tc>
          <w:tcPr>
            <w:tcW w:w="0" w:type="auto"/>
          </w:tcPr>
          <w:p w14:paraId="1C7FD737" w14:textId="77777777" w:rsidR="0007067E" w:rsidRDefault="00C334A5" w:rsidP="009C26FE">
            <w:pPr>
              <w:pStyle w:val="TableBodyLeft"/>
            </w:pPr>
            <w:r>
              <w:t>Spell Mastery</w:t>
            </w:r>
          </w:p>
        </w:tc>
        <w:tc>
          <w:tcPr>
            <w:tcW w:w="0" w:type="auto"/>
          </w:tcPr>
          <w:p w14:paraId="1C7FD738" w14:textId="77777777" w:rsidR="0007067E" w:rsidRDefault="00C334A5" w:rsidP="009C26FE">
            <w:pPr>
              <w:pStyle w:val="TableBodyCentered"/>
            </w:pPr>
            <w:r>
              <w:t>5</w:t>
            </w:r>
          </w:p>
        </w:tc>
        <w:tc>
          <w:tcPr>
            <w:tcW w:w="0" w:type="auto"/>
          </w:tcPr>
          <w:p w14:paraId="1C7FD739" w14:textId="77777777" w:rsidR="0007067E" w:rsidRDefault="00C334A5" w:rsidP="009C26FE">
            <w:pPr>
              <w:pStyle w:val="TableBodyCentered"/>
            </w:pPr>
            <w:r>
              <w:t>4</w:t>
            </w:r>
          </w:p>
        </w:tc>
        <w:tc>
          <w:tcPr>
            <w:tcW w:w="0" w:type="auto"/>
          </w:tcPr>
          <w:p w14:paraId="1C7FD73A" w14:textId="77777777" w:rsidR="0007067E" w:rsidRDefault="00C334A5" w:rsidP="009C26FE">
            <w:pPr>
              <w:pStyle w:val="TableBodyCentered"/>
            </w:pPr>
            <w:r>
              <w:t>3</w:t>
            </w:r>
          </w:p>
        </w:tc>
        <w:tc>
          <w:tcPr>
            <w:tcW w:w="0" w:type="auto"/>
          </w:tcPr>
          <w:p w14:paraId="1C7FD73B" w14:textId="77777777" w:rsidR="0007067E" w:rsidRDefault="00C334A5" w:rsidP="009C26FE">
            <w:pPr>
              <w:pStyle w:val="TableBodyCentered"/>
            </w:pPr>
            <w:r>
              <w:t>3</w:t>
            </w:r>
          </w:p>
        </w:tc>
        <w:tc>
          <w:tcPr>
            <w:tcW w:w="0" w:type="auto"/>
          </w:tcPr>
          <w:p w14:paraId="1C7FD73C" w14:textId="77777777" w:rsidR="0007067E" w:rsidRDefault="00C334A5" w:rsidP="009C26FE">
            <w:pPr>
              <w:pStyle w:val="TableBodyCentered"/>
            </w:pPr>
            <w:r>
              <w:t>3</w:t>
            </w:r>
          </w:p>
        </w:tc>
        <w:tc>
          <w:tcPr>
            <w:tcW w:w="0" w:type="auto"/>
          </w:tcPr>
          <w:p w14:paraId="1C7FD73D" w14:textId="77777777" w:rsidR="0007067E" w:rsidRDefault="00C334A5" w:rsidP="009C26FE">
            <w:pPr>
              <w:pStyle w:val="TableBodyCentered"/>
            </w:pPr>
            <w:r>
              <w:t>3</w:t>
            </w:r>
          </w:p>
        </w:tc>
        <w:tc>
          <w:tcPr>
            <w:tcW w:w="0" w:type="auto"/>
          </w:tcPr>
          <w:p w14:paraId="1C7FD73E" w14:textId="77777777" w:rsidR="0007067E" w:rsidRDefault="00C334A5" w:rsidP="009C26FE">
            <w:pPr>
              <w:pStyle w:val="TableBodyCentered"/>
            </w:pPr>
            <w:r>
              <w:t>1</w:t>
            </w:r>
          </w:p>
        </w:tc>
        <w:tc>
          <w:tcPr>
            <w:tcW w:w="0" w:type="auto"/>
          </w:tcPr>
          <w:p w14:paraId="1C7FD73F" w14:textId="77777777" w:rsidR="0007067E" w:rsidRDefault="00C334A5" w:rsidP="009C26FE">
            <w:pPr>
              <w:pStyle w:val="TableBodyCentered"/>
            </w:pPr>
            <w:r>
              <w:t>1</w:t>
            </w:r>
          </w:p>
        </w:tc>
        <w:tc>
          <w:tcPr>
            <w:tcW w:w="0" w:type="auto"/>
          </w:tcPr>
          <w:p w14:paraId="1C7FD740" w14:textId="77777777" w:rsidR="0007067E" w:rsidRDefault="00C334A5" w:rsidP="009C26FE">
            <w:pPr>
              <w:pStyle w:val="TableBodyCentered"/>
            </w:pPr>
            <w:r>
              <w:t>1</w:t>
            </w:r>
          </w:p>
        </w:tc>
        <w:tc>
          <w:tcPr>
            <w:tcW w:w="0" w:type="auto"/>
          </w:tcPr>
          <w:p w14:paraId="1C7FD741" w14:textId="77777777" w:rsidR="0007067E" w:rsidRDefault="00C334A5" w:rsidP="009C26FE">
            <w:pPr>
              <w:pStyle w:val="TableBodyCentered"/>
            </w:pPr>
            <w:r>
              <w:t>1</w:t>
            </w:r>
          </w:p>
        </w:tc>
      </w:tr>
      <w:tr w:rsidR="0007067E" w14:paraId="1C7FD75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743" w14:textId="77777777" w:rsidR="0007067E" w:rsidRDefault="00C334A5" w:rsidP="009C26FE">
            <w:pPr>
              <w:pStyle w:val="TableBodyCentered"/>
            </w:pPr>
            <w:r>
              <w:t>19th</w:t>
            </w:r>
          </w:p>
        </w:tc>
        <w:tc>
          <w:tcPr>
            <w:tcW w:w="0" w:type="auto"/>
          </w:tcPr>
          <w:p w14:paraId="1C7FD744" w14:textId="77777777" w:rsidR="0007067E" w:rsidRDefault="00C334A5" w:rsidP="009C26FE">
            <w:pPr>
              <w:pStyle w:val="TableBodyCentered"/>
            </w:pPr>
            <w:r>
              <w:t>+6</w:t>
            </w:r>
          </w:p>
        </w:tc>
        <w:tc>
          <w:tcPr>
            <w:tcW w:w="0" w:type="auto"/>
          </w:tcPr>
          <w:p w14:paraId="1C7FD745" w14:textId="77777777" w:rsidR="0007067E" w:rsidRDefault="00C334A5" w:rsidP="009C26FE">
            <w:pPr>
              <w:pStyle w:val="TableBodyLeft"/>
            </w:pPr>
            <w:r>
              <w:t>Ability Score Improvement</w:t>
            </w:r>
          </w:p>
        </w:tc>
        <w:tc>
          <w:tcPr>
            <w:tcW w:w="0" w:type="auto"/>
          </w:tcPr>
          <w:p w14:paraId="1C7FD746" w14:textId="77777777" w:rsidR="0007067E" w:rsidRDefault="00C334A5" w:rsidP="009C26FE">
            <w:pPr>
              <w:pStyle w:val="TableBodyCentered"/>
            </w:pPr>
            <w:r>
              <w:t>5</w:t>
            </w:r>
          </w:p>
        </w:tc>
        <w:tc>
          <w:tcPr>
            <w:tcW w:w="0" w:type="auto"/>
          </w:tcPr>
          <w:p w14:paraId="1C7FD747" w14:textId="77777777" w:rsidR="0007067E" w:rsidRDefault="00C334A5" w:rsidP="009C26FE">
            <w:pPr>
              <w:pStyle w:val="TableBodyCentered"/>
            </w:pPr>
            <w:r>
              <w:t>4</w:t>
            </w:r>
          </w:p>
        </w:tc>
        <w:tc>
          <w:tcPr>
            <w:tcW w:w="0" w:type="auto"/>
          </w:tcPr>
          <w:p w14:paraId="1C7FD748" w14:textId="77777777" w:rsidR="0007067E" w:rsidRDefault="00C334A5" w:rsidP="009C26FE">
            <w:pPr>
              <w:pStyle w:val="TableBodyCentered"/>
            </w:pPr>
            <w:r>
              <w:t>3</w:t>
            </w:r>
          </w:p>
        </w:tc>
        <w:tc>
          <w:tcPr>
            <w:tcW w:w="0" w:type="auto"/>
          </w:tcPr>
          <w:p w14:paraId="1C7FD749" w14:textId="77777777" w:rsidR="0007067E" w:rsidRDefault="00C334A5" w:rsidP="009C26FE">
            <w:pPr>
              <w:pStyle w:val="TableBodyCentered"/>
            </w:pPr>
            <w:r>
              <w:t>3</w:t>
            </w:r>
          </w:p>
        </w:tc>
        <w:tc>
          <w:tcPr>
            <w:tcW w:w="0" w:type="auto"/>
          </w:tcPr>
          <w:p w14:paraId="1C7FD74A" w14:textId="77777777" w:rsidR="0007067E" w:rsidRDefault="00C334A5" w:rsidP="009C26FE">
            <w:pPr>
              <w:pStyle w:val="TableBodyCentered"/>
            </w:pPr>
            <w:r>
              <w:t>3</w:t>
            </w:r>
          </w:p>
        </w:tc>
        <w:tc>
          <w:tcPr>
            <w:tcW w:w="0" w:type="auto"/>
          </w:tcPr>
          <w:p w14:paraId="1C7FD74B" w14:textId="77777777" w:rsidR="0007067E" w:rsidRDefault="00C334A5" w:rsidP="009C26FE">
            <w:pPr>
              <w:pStyle w:val="TableBodyCentered"/>
            </w:pPr>
            <w:r>
              <w:t>3</w:t>
            </w:r>
          </w:p>
        </w:tc>
        <w:tc>
          <w:tcPr>
            <w:tcW w:w="0" w:type="auto"/>
          </w:tcPr>
          <w:p w14:paraId="1C7FD74C" w14:textId="77777777" w:rsidR="0007067E" w:rsidRDefault="00C334A5" w:rsidP="009C26FE">
            <w:pPr>
              <w:pStyle w:val="TableBodyCentered"/>
            </w:pPr>
            <w:r>
              <w:t>2</w:t>
            </w:r>
          </w:p>
        </w:tc>
        <w:tc>
          <w:tcPr>
            <w:tcW w:w="0" w:type="auto"/>
          </w:tcPr>
          <w:p w14:paraId="1C7FD74D" w14:textId="77777777" w:rsidR="0007067E" w:rsidRDefault="00C334A5" w:rsidP="009C26FE">
            <w:pPr>
              <w:pStyle w:val="TableBodyCentered"/>
            </w:pPr>
            <w:r>
              <w:t>1</w:t>
            </w:r>
          </w:p>
        </w:tc>
        <w:tc>
          <w:tcPr>
            <w:tcW w:w="0" w:type="auto"/>
          </w:tcPr>
          <w:p w14:paraId="1C7FD74E" w14:textId="77777777" w:rsidR="0007067E" w:rsidRDefault="00C334A5" w:rsidP="009C26FE">
            <w:pPr>
              <w:pStyle w:val="TableBodyCentered"/>
            </w:pPr>
            <w:r>
              <w:t>1</w:t>
            </w:r>
          </w:p>
        </w:tc>
        <w:tc>
          <w:tcPr>
            <w:tcW w:w="0" w:type="auto"/>
          </w:tcPr>
          <w:p w14:paraId="1C7FD74F" w14:textId="77777777" w:rsidR="0007067E" w:rsidRDefault="00C334A5" w:rsidP="009C26FE">
            <w:pPr>
              <w:pStyle w:val="TableBodyCentered"/>
            </w:pPr>
            <w:r>
              <w:t>1</w:t>
            </w:r>
          </w:p>
        </w:tc>
      </w:tr>
      <w:tr w:rsidR="0007067E" w14:paraId="1C7FD75E" w14:textId="77777777" w:rsidTr="008C1D96">
        <w:tc>
          <w:tcPr>
            <w:tcW w:w="0" w:type="auto"/>
          </w:tcPr>
          <w:p w14:paraId="1C7FD751" w14:textId="77777777" w:rsidR="0007067E" w:rsidRDefault="00C334A5" w:rsidP="009C26FE">
            <w:pPr>
              <w:pStyle w:val="TableBodyCentered"/>
            </w:pPr>
            <w:r>
              <w:t>20th</w:t>
            </w:r>
          </w:p>
        </w:tc>
        <w:tc>
          <w:tcPr>
            <w:tcW w:w="0" w:type="auto"/>
          </w:tcPr>
          <w:p w14:paraId="1C7FD752" w14:textId="77777777" w:rsidR="0007067E" w:rsidRDefault="00C334A5" w:rsidP="009C26FE">
            <w:pPr>
              <w:pStyle w:val="TableBodyCentered"/>
            </w:pPr>
            <w:r>
              <w:t>+6</w:t>
            </w:r>
          </w:p>
        </w:tc>
        <w:tc>
          <w:tcPr>
            <w:tcW w:w="0" w:type="auto"/>
          </w:tcPr>
          <w:p w14:paraId="1C7FD753" w14:textId="77777777" w:rsidR="0007067E" w:rsidRDefault="00C334A5" w:rsidP="009C26FE">
            <w:pPr>
              <w:pStyle w:val="TableBodyLeft"/>
            </w:pPr>
            <w:r>
              <w:t>Signature Spell</w:t>
            </w:r>
          </w:p>
        </w:tc>
        <w:tc>
          <w:tcPr>
            <w:tcW w:w="0" w:type="auto"/>
          </w:tcPr>
          <w:p w14:paraId="1C7FD754" w14:textId="77777777" w:rsidR="0007067E" w:rsidRDefault="00C334A5" w:rsidP="009C26FE">
            <w:pPr>
              <w:pStyle w:val="TableBodyCentered"/>
            </w:pPr>
            <w:r>
              <w:t>5</w:t>
            </w:r>
          </w:p>
        </w:tc>
        <w:tc>
          <w:tcPr>
            <w:tcW w:w="0" w:type="auto"/>
          </w:tcPr>
          <w:p w14:paraId="1C7FD755" w14:textId="77777777" w:rsidR="0007067E" w:rsidRDefault="00C334A5" w:rsidP="009C26FE">
            <w:pPr>
              <w:pStyle w:val="TableBodyCentered"/>
            </w:pPr>
            <w:r>
              <w:t>4</w:t>
            </w:r>
          </w:p>
        </w:tc>
        <w:tc>
          <w:tcPr>
            <w:tcW w:w="0" w:type="auto"/>
          </w:tcPr>
          <w:p w14:paraId="1C7FD756" w14:textId="77777777" w:rsidR="0007067E" w:rsidRDefault="00C334A5" w:rsidP="009C26FE">
            <w:pPr>
              <w:pStyle w:val="TableBodyCentered"/>
            </w:pPr>
            <w:r>
              <w:t>3</w:t>
            </w:r>
          </w:p>
        </w:tc>
        <w:tc>
          <w:tcPr>
            <w:tcW w:w="0" w:type="auto"/>
          </w:tcPr>
          <w:p w14:paraId="1C7FD757" w14:textId="77777777" w:rsidR="0007067E" w:rsidRDefault="00C334A5" w:rsidP="009C26FE">
            <w:pPr>
              <w:pStyle w:val="TableBodyCentered"/>
            </w:pPr>
            <w:r>
              <w:t>3</w:t>
            </w:r>
          </w:p>
        </w:tc>
        <w:tc>
          <w:tcPr>
            <w:tcW w:w="0" w:type="auto"/>
          </w:tcPr>
          <w:p w14:paraId="1C7FD758" w14:textId="77777777" w:rsidR="0007067E" w:rsidRDefault="00C334A5" w:rsidP="009C26FE">
            <w:pPr>
              <w:pStyle w:val="TableBodyCentered"/>
            </w:pPr>
            <w:r>
              <w:t>3</w:t>
            </w:r>
          </w:p>
        </w:tc>
        <w:tc>
          <w:tcPr>
            <w:tcW w:w="0" w:type="auto"/>
          </w:tcPr>
          <w:p w14:paraId="1C7FD759" w14:textId="77777777" w:rsidR="0007067E" w:rsidRDefault="00C334A5" w:rsidP="009C26FE">
            <w:pPr>
              <w:pStyle w:val="TableBodyCentered"/>
            </w:pPr>
            <w:r>
              <w:t>3</w:t>
            </w:r>
          </w:p>
        </w:tc>
        <w:tc>
          <w:tcPr>
            <w:tcW w:w="0" w:type="auto"/>
          </w:tcPr>
          <w:p w14:paraId="1C7FD75A" w14:textId="77777777" w:rsidR="0007067E" w:rsidRDefault="00C334A5" w:rsidP="009C26FE">
            <w:pPr>
              <w:pStyle w:val="TableBodyCentered"/>
            </w:pPr>
            <w:r>
              <w:t>2</w:t>
            </w:r>
          </w:p>
        </w:tc>
        <w:tc>
          <w:tcPr>
            <w:tcW w:w="0" w:type="auto"/>
          </w:tcPr>
          <w:p w14:paraId="1C7FD75B" w14:textId="77777777" w:rsidR="0007067E" w:rsidRDefault="00C334A5" w:rsidP="009C26FE">
            <w:pPr>
              <w:pStyle w:val="TableBodyCentered"/>
            </w:pPr>
            <w:r>
              <w:t>2</w:t>
            </w:r>
          </w:p>
        </w:tc>
        <w:tc>
          <w:tcPr>
            <w:tcW w:w="0" w:type="auto"/>
          </w:tcPr>
          <w:p w14:paraId="1C7FD75C" w14:textId="77777777" w:rsidR="0007067E" w:rsidRDefault="00C334A5" w:rsidP="009C26FE">
            <w:pPr>
              <w:pStyle w:val="TableBodyCentered"/>
            </w:pPr>
            <w:r>
              <w:t>1</w:t>
            </w:r>
          </w:p>
        </w:tc>
        <w:tc>
          <w:tcPr>
            <w:tcW w:w="0" w:type="auto"/>
          </w:tcPr>
          <w:p w14:paraId="1C7FD75D" w14:textId="77777777" w:rsidR="0007067E" w:rsidRDefault="00C334A5" w:rsidP="009C26FE">
            <w:pPr>
              <w:pStyle w:val="TableBodyCentered"/>
            </w:pPr>
            <w:r>
              <w:t>1</w:t>
            </w:r>
          </w:p>
        </w:tc>
      </w:tr>
    </w:tbl>
    <w:p w14:paraId="1C7FD75F" w14:textId="77777777" w:rsidR="0007067E" w:rsidRDefault="00C334A5" w:rsidP="002D6CA1">
      <w:pPr>
        <w:pStyle w:val="Heading3"/>
      </w:pPr>
      <w:r>
        <w:t>Spellcasting</w:t>
      </w:r>
    </w:p>
    <w:p w14:paraId="1C7FD760" w14:textId="77777777" w:rsidR="0007067E" w:rsidRDefault="00C334A5" w:rsidP="002D6CA1">
      <w:r>
        <w:t>As a student of arcane magic, you have a spellbook containing spells that show the first glimmerings of your true power.</w:t>
      </w:r>
    </w:p>
    <w:p w14:paraId="1C7FD761" w14:textId="77777777" w:rsidR="0007067E" w:rsidRDefault="00C334A5" w:rsidP="002D6CA1">
      <w:pPr>
        <w:pStyle w:val="Heading4"/>
      </w:pPr>
      <w:r>
        <w:t>Cantrips</w:t>
      </w:r>
    </w:p>
    <w:p w14:paraId="1C7FD762" w14:textId="77777777" w:rsidR="0007067E" w:rsidRDefault="00C334A5" w:rsidP="002D6CA1">
      <w:r>
        <w:t>At 1st level, you know three cantrips of your choice from the wizard spell list. You learn additional wizard cantrips of your choice at higher levels, as shown in the Cantrips Known column of the Wizard table.</w:t>
      </w:r>
    </w:p>
    <w:p w14:paraId="1C7FD763" w14:textId="77777777" w:rsidR="0007067E" w:rsidRDefault="00C334A5" w:rsidP="002D6CA1">
      <w:pPr>
        <w:pStyle w:val="Heading4"/>
      </w:pPr>
      <w:r>
        <w:t>Spellbook</w:t>
      </w:r>
    </w:p>
    <w:p w14:paraId="1C7FD764" w14:textId="77777777" w:rsidR="0007067E" w:rsidRDefault="00C334A5" w:rsidP="002D6CA1">
      <w:r>
        <w:t>At 1st level, you have a spellbook containing six 1st</w:t>
      </w:r>
      <w:r w:rsidR="00662D97">
        <w:t>-</w:t>
      </w:r>
      <w:r>
        <w:t xml:space="preserve"> level wizard spells of your choice. Your spellbook is the repository of the wizard spells you know, except your cantrips, which are fixed in your mind.</w:t>
      </w:r>
    </w:p>
    <w:p w14:paraId="1C7FD765" w14:textId="77777777" w:rsidR="00B3023D" w:rsidRPr="00B3023D" w:rsidRDefault="00B3023D" w:rsidP="00D85DB8">
      <w:pPr>
        <w:pStyle w:val="Quote"/>
        <w:rPr>
          <w:rStyle w:val="Strong"/>
        </w:rPr>
      </w:pPr>
      <w:r w:rsidRPr="00B3023D">
        <w:rPr>
          <w:rStyle w:val="Strong"/>
        </w:rPr>
        <w:t>Your Spellbook</w:t>
      </w:r>
    </w:p>
    <w:p w14:paraId="1C7FD766" w14:textId="77777777" w:rsidR="00B3023D" w:rsidRDefault="00B3023D" w:rsidP="00D85DB8">
      <w:pPr>
        <w:pStyle w:val="Quote"/>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14:paraId="1C7FD767" w14:textId="77777777" w:rsidR="00B3023D" w:rsidRDefault="00B3023D" w:rsidP="00D85DB8">
      <w:pPr>
        <w:pStyle w:val="Quote"/>
      </w:pPr>
      <w:r w:rsidRPr="00F04345">
        <w:rPr>
          <w:rStyle w:val="StrongEmphasisPoint"/>
        </w:rPr>
        <w:t>Copying a Spell into the Book</w:t>
      </w:r>
      <w:r>
        <w:t>. When you find a wizard spell of 1st level or higher, you can add it to your spellbook if it is of a spell level you can prepare and if you can spare the time to decipher and copy it.</w:t>
      </w:r>
    </w:p>
    <w:p w14:paraId="1C7FD768" w14:textId="77777777" w:rsidR="00B3023D" w:rsidRDefault="00B3023D" w:rsidP="00D85DB8">
      <w:pPr>
        <w:pStyle w:val="Quote"/>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14:paraId="1C7FD769" w14:textId="77777777" w:rsidR="00B3023D" w:rsidRDefault="00B3023D" w:rsidP="00D85DB8">
      <w:pPr>
        <w:pStyle w:val="Quote"/>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14:paraId="1C7FD76A" w14:textId="77777777" w:rsidR="00B3023D" w:rsidRDefault="00B3023D" w:rsidP="00D85DB8">
      <w:pPr>
        <w:pStyle w:val="Quote"/>
      </w:pPr>
      <w:r w:rsidRPr="00F04345">
        <w:rPr>
          <w:rStyle w:val="StrongEmphasisPoint"/>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14:paraId="1C7FD76B" w14:textId="77777777" w:rsidR="00B3023D" w:rsidRDefault="00B3023D" w:rsidP="00D85DB8">
      <w:pPr>
        <w:pStyle w:val="Quote"/>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14:paraId="1C7FD76C" w14:textId="77777777" w:rsidR="00B3023D" w:rsidRDefault="00B3023D" w:rsidP="00D85DB8">
      <w:pPr>
        <w:pStyle w:val="Quote"/>
      </w:pPr>
      <w:r w:rsidRPr="00F04345">
        <w:rPr>
          <w:rStyle w:val="StrongEmphasisPoint"/>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14:paraId="1C7FD76D" w14:textId="77777777" w:rsidR="0007067E" w:rsidRDefault="00C334A5" w:rsidP="002D6CA1">
      <w:pPr>
        <w:pStyle w:val="Heading4"/>
      </w:pPr>
      <w:r>
        <w:t>Preparing and Casting Spells</w:t>
      </w:r>
    </w:p>
    <w:p w14:paraId="1C7FD76E" w14:textId="77777777" w:rsidR="0007067E" w:rsidRDefault="00C334A5" w:rsidP="002D6CA1">
      <w:r>
        <w:t>The Wizard table shows how many spell slots you have to cast your wizard spells of 1st level and higher. To cast one of these spells, you must expend a slot of the spell's level or higher. You regain all expended spell slots when you finish a long rest.</w:t>
      </w:r>
    </w:p>
    <w:p w14:paraId="1C7FD76F" w14:textId="77777777" w:rsidR="0007067E" w:rsidRDefault="00C334A5" w:rsidP="002D6CA1">
      <w:pPr>
        <w:pStyle w:val="NormalIndented"/>
      </w:pPr>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14:paraId="1C7FD770" w14:textId="77777777" w:rsidR="0007067E" w:rsidRDefault="00C334A5" w:rsidP="002D6CA1">
      <w:pPr>
        <w:pStyle w:val="NormalIndented"/>
      </w:pPr>
      <w:r>
        <w:t>For example, if you're a 3rd</w:t>
      </w:r>
      <w:r w:rsidR="00662D97">
        <w:t>-</w:t>
      </w:r>
      <w:r>
        <w:t>level wizard, you have four 1st</w:t>
      </w:r>
      <w:r w:rsidR="00662D97">
        <w:t>-</w:t>
      </w:r>
      <w:r>
        <w:t>level and two 2nd</w:t>
      </w:r>
      <w:r w:rsidR="00662D97">
        <w:t>-</w:t>
      </w:r>
      <w:r>
        <w:t>level spell slots. With an Intelligence of 16, your list of prepared spells can include six spells of 1st or 2nd level, in any combination, chosen from your spellbook. If you prepare the 1st</w:t>
      </w:r>
      <w:r w:rsidR="00662D97">
        <w:t>-</w:t>
      </w:r>
      <w:r>
        <w:t xml:space="preserve">level spell </w:t>
      </w:r>
      <w:r w:rsidRPr="00727431">
        <w:rPr>
          <w:rStyle w:val="Emphasis"/>
        </w:rPr>
        <w:t>magic missile</w:t>
      </w:r>
      <w:r>
        <w:t>, you can cast it using a 1st</w:t>
      </w:r>
      <w:r w:rsidR="00662D97">
        <w:t>-</w:t>
      </w:r>
      <w:r>
        <w:t>level or a 2nd</w:t>
      </w:r>
      <w:r w:rsidR="00662D97">
        <w:t>-</w:t>
      </w:r>
      <w:r>
        <w:t>level slot. Casting the spell doesn't remove it from your list of prepared spells.</w:t>
      </w:r>
    </w:p>
    <w:p w14:paraId="1C7FD771" w14:textId="77777777" w:rsidR="0007067E" w:rsidRDefault="00C334A5" w:rsidP="002D6CA1">
      <w:pPr>
        <w:pStyle w:val="NormalIndented"/>
      </w:pPr>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14:paraId="1C7FD772" w14:textId="77777777" w:rsidR="0007067E" w:rsidRDefault="00C334A5" w:rsidP="002D6CA1">
      <w:pPr>
        <w:pStyle w:val="Heading4"/>
      </w:pPr>
      <w:r>
        <w:t>Spellcasting Ability</w:t>
      </w:r>
    </w:p>
    <w:p w14:paraId="1C7FD773" w14:textId="77777777" w:rsidR="0007067E" w:rsidRDefault="00C334A5" w:rsidP="002D6CA1">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14:paraId="1C7FD774" w14:textId="77777777"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Intelligence modifier</w:t>
      </w:r>
    </w:p>
    <w:p w14:paraId="1C7FD775" w14:textId="77777777"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Intelligence modifier</w:t>
      </w:r>
    </w:p>
    <w:p w14:paraId="1C7FD776" w14:textId="77777777" w:rsidR="0007067E" w:rsidRDefault="00C334A5" w:rsidP="002D6CA1">
      <w:pPr>
        <w:pStyle w:val="Heading4"/>
      </w:pPr>
      <w:r>
        <w:t>Ritual Casting</w:t>
      </w:r>
    </w:p>
    <w:p w14:paraId="1C7FD777" w14:textId="77777777" w:rsidR="0007067E" w:rsidRDefault="00C334A5" w:rsidP="002D6CA1">
      <w:r>
        <w:t>You can cast a wizard spell as a ritual if that spell has the ritual tag and you have the spell in your spellbook. You don't need to have the spell prepared.</w:t>
      </w:r>
    </w:p>
    <w:p w14:paraId="1C7FD778" w14:textId="77777777" w:rsidR="0007067E" w:rsidRDefault="00C334A5" w:rsidP="002D6CA1">
      <w:pPr>
        <w:pStyle w:val="Heading4"/>
      </w:pPr>
      <w:r>
        <w:t>Spellcasting Focus</w:t>
      </w:r>
    </w:p>
    <w:p w14:paraId="1C7FD779" w14:textId="77777777" w:rsidR="0007067E" w:rsidRDefault="00C334A5" w:rsidP="002D6CA1">
      <w:r>
        <w:t>You can use an arcane focus as a spellcasting focus for your wizard spells.</w:t>
      </w:r>
    </w:p>
    <w:p w14:paraId="1C7FD77A" w14:textId="77777777" w:rsidR="0007067E" w:rsidRDefault="00C334A5" w:rsidP="002D6CA1">
      <w:pPr>
        <w:pStyle w:val="Heading4"/>
      </w:pPr>
      <w:r>
        <w:t>Learning Spells of 1st Level and Higher</w:t>
      </w:r>
    </w:p>
    <w:p w14:paraId="1C7FD77B" w14:textId="77777777" w:rsidR="0007067E" w:rsidRDefault="00C334A5" w:rsidP="002D6CA1">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14:paraId="1C7FD77C" w14:textId="77777777" w:rsidR="0007067E" w:rsidRDefault="00C334A5" w:rsidP="002D6CA1">
      <w:pPr>
        <w:pStyle w:val="Heading3"/>
      </w:pPr>
      <w:r>
        <w:t>Arcane Recovery</w:t>
      </w:r>
    </w:p>
    <w:p w14:paraId="1C7FD77D" w14:textId="77777777" w:rsidR="0007067E" w:rsidRDefault="00C334A5" w:rsidP="002D6CA1">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14:paraId="1C7FD77E" w14:textId="77777777" w:rsidR="0007067E" w:rsidRDefault="00C334A5" w:rsidP="002D6CA1">
      <w:pPr>
        <w:pStyle w:val="NormalIndented"/>
      </w:pPr>
      <w:r>
        <w:t>For example, if you're a 4th</w:t>
      </w:r>
      <w:r w:rsidR="00662D97">
        <w:t>-</w:t>
      </w:r>
      <w:r>
        <w:t>level wizard, you can recover up to two levels worth of spell slots. You can recover either a 2nd</w:t>
      </w:r>
      <w:r w:rsidR="00662D97">
        <w:t>-</w:t>
      </w:r>
      <w:r>
        <w:t>level spell slot or two 1st</w:t>
      </w:r>
      <w:r w:rsidR="00662D97">
        <w:t>-</w:t>
      </w:r>
      <w:r>
        <w:t>level spell slots.</w:t>
      </w:r>
    </w:p>
    <w:p w14:paraId="1C7FD77F" w14:textId="77777777" w:rsidR="0007067E" w:rsidRDefault="00C334A5" w:rsidP="002D6CA1">
      <w:pPr>
        <w:pStyle w:val="Heading3"/>
      </w:pPr>
      <w:r>
        <w:t>Arcane Tradition</w:t>
      </w:r>
    </w:p>
    <w:p w14:paraId="1C7FD780" w14:textId="77777777" w:rsidR="0007067E" w:rsidRDefault="00C334A5" w:rsidP="002D6CA1">
      <w:r>
        <w:t>When you reach 2nd level, you choose an arcane tradition, shaping your practice of magic through one of eight schools: Abjuration, Conjuration, Divination, Enchantment, Evocation, Illusion, Necromancy, or Transmutation, all detailed at the end of the class description.</w:t>
      </w:r>
    </w:p>
    <w:p w14:paraId="1C7FD781" w14:textId="77777777" w:rsidR="0007067E" w:rsidRDefault="00C334A5" w:rsidP="002D6CA1">
      <w:pPr>
        <w:pStyle w:val="NormalIndented"/>
      </w:pPr>
      <w:r>
        <w:t>Your choice grants you features at 2nd level and again at 6th, 10th, and 14th level.</w:t>
      </w:r>
    </w:p>
    <w:p w14:paraId="1C7FD782" w14:textId="77777777" w:rsidR="0007067E" w:rsidRDefault="00C334A5" w:rsidP="002D6CA1">
      <w:pPr>
        <w:pStyle w:val="Heading3"/>
      </w:pPr>
      <w:r>
        <w:t>Ability Score Improvement</w:t>
      </w:r>
    </w:p>
    <w:p w14:paraId="1C7FD783" w14:textId="77777777"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C7FD784" w14:textId="77777777" w:rsidR="0007067E" w:rsidRDefault="00C334A5" w:rsidP="002D6CA1">
      <w:pPr>
        <w:pStyle w:val="Heading3"/>
      </w:pPr>
      <w:r>
        <w:t>Spell Mastery</w:t>
      </w:r>
    </w:p>
    <w:p w14:paraId="1C7FD785" w14:textId="77777777" w:rsidR="0007067E" w:rsidRDefault="00C334A5" w:rsidP="002D6CA1">
      <w:r>
        <w:t>At 18th level, you have achieved such mastery over certain spells that you can cast them at will. Choose a 1st</w:t>
      </w:r>
      <w:r w:rsidR="00662D97">
        <w:t>-</w:t>
      </w:r>
      <w:r>
        <w:t>level wizard spell and a 2nd</w:t>
      </w:r>
      <w:r w:rsidR="00662D97">
        <w:t>-</w:t>
      </w:r>
      <w:r>
        <w:t>level wizard spell that are in your spellbook. You can cast those spells at their lowest level without expending a spell slot when you have them prepared. If you want to cast either spell at a higher level, you must expend a spell slot as normal.</w:t>
      </w:r>
    </w:p>
    <w:p w14:paraId="1C7FD786" w14:textId="77777777" w:rsidR="0007067E" w:rsidRDefault="00C334A5" w:rsidP="002D6CA1">
      <w:pPr>
        <w:pStyle w:val="NormalIndented"/>
      </w:pPr>
      <w:r>
        <w:t>By spending 8 hours in study, you can exchange one or both of the spells you chose for different spells of the same levels.</w:t>
      </w:r>
    </w:p>
    <w:p w14:paraId="1C7FD787" w14:textId="77777777" w:rsidR="0007067E" w:rsidRDefault="00C334A5" w:rsidP="002D6CA1">
      <w:pPr>
        <w:pStyle w:val="Heading3"/>
      </w:pPr>
      <w:r>
        <w:t>Signature Spells</w:t>
      </w:r>
    </w:p>
    <w:p w14:paraId="1C7FD788" w14:textId="77777777" w:rsidR="0007067E" w:rsidRDefault="00C334A5" w:rsidP="002D6CA1">
      <w:r>
        <w:t>When you reach 20th level, you gain mastery over two powerful spells and can cast them with little effort. Choose two 3rd</w:t>
      </w:r>
      <w:r w:rsidR="00662D97">
        <w:t>-</w:t>
      </w:r>
      <w:r>
        <w:t>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14:paraId="1C7FD789" w14:textId="77777777" w:rsidR="0007067E" w:rsidRDefault="00C334A5" w:rsidP="002D6CA1">
      <w:pPr>
        <w:pStyle w:val="NormalIndented"/>
      </w:pPr>
      <w:r>
        <w:t>If you want to cast either spell at a higher level, you must expend a spell slot as normal.</w:t>
      </w:r>
    </w:p>
    <w:p w14:paraId="1C7FD78A" w14:textId="77777777" w:rsidR="0007067E" w:rsidRDefault="00C334A5" w:rsidP="002D6CA1">
      <w:pPr>
        <w:pStyle w:val="Heading2"/>
      </w:pPr>
      <w:r>
        <w:t>Arcane Traditions</w:t>
      </w:r>
    </w:p>
    <w:p w14:paraId="1C7FD78B" w14:textId="77777777" w:rsidR="0007067E" w:rsidRDefault="00C334A5" w:rsidP="002D6CA1">
      <w:r>
        <w:t>The study of wizardry is ancient, stretching back to the earliest mortal discoveries of magic. It is firmly established in fantasy gaming worlds, with various traditions dedicated to its complex study.</w:t>
      </w:r>
    </w:p>
    <w:p w14:paraId="1C7FD78C" w14:textId="77777777" w:rsidR="0007067E" w:rsidRDefault="00C334A5" w:rsidP="002D6CA1">
      <w:pPr>
        <w:pStyle w:val="NormalIndented"/>
      </w:pPr>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14:paraId="1C7FD78D" w14:textId="77777777" w:rsidR="0007067E" w:rsidRPr="00B407BC" w:rsidRDefault="00C334A5" w:rsidP="002D6CA1">
      <w:pPr>
        <w:pStyle w:val="Heading3"/>
      </w:pPr>
      <w:r w:rsidRPr="00A9012F">
        <w:t>School of Evocation</w:t>
      </w:r>
    </w:p>
    <w:p w14:paraId="1C7FD78E" w14:textId="77777777" w:rsidR="0007067E" w:rsidRDefault="00C334A5" w:rsidP="002D6CA1">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14:paraId="1C7FD78F" w14:textId="77777777" w:rsidR="0007067E" w:rsidRPr="00A9012F" w:rsidRDefault="00C334A5" w:rsidP="002D6CA1">
      <w:pPr>
        <w:pStyle w:val="Heading5"/>
      </w:pPr>
      <w:r w:rsidRPr="00A9012F">
        <w:t>Evocation Savant</w:t>
      </w:r>
    </w:p>
    <w:p w14:paraId="1C7FD790" w14:textId="77777777" w:rsidR="0007067E" w:rsidRDefault="00C334A5" w:rsidP="002D6CA1">
      <w:r>
        <w:t>Beginning when you select this school at 2nd level, the gold and time you must spend to copy an evocation spell into your spellbook is halved.</w:t>
      </w:r>
    </w:p>
    <w:p w14:paraId="1C7FD791" w14:textId="77777777" w:rsidR="0007067E" w:rsidRDefault="00C334A5" w:rsidP="002D6CA1">
      <w:pPr>
        <w:pStyle w:val="Heading5"/>
      </w:pPr>
      <w:r>
        <w:t>Sculpt Spells</w:t>
      </w:r>
    </w:p>
    <w:p w14:paraId="1C7FD792" w14:textId="77777777" w:rsidR="0007067E" w:rsidRDefault="00C334A5" w:rsidP="002D6CA1">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14:paraId="1C7FD793" w14:textId="77777777" w:rsidR="0007067E" w:rsidRDefault="00C334A5" w:rsidP="002D6CA1">
      <w:pPr>
        <w:pStyle w:val="Heading5"/>
      </w:pPr>
      <w:r>
        <w:t>Potent Cantrip</w:t>
      </w:r>
    </w:p>
    <w:p w14:paraId="1C7FD794" w14:textId="77777777" w:rsidR="0007067E" w:rsidRDefault="00C334A5" w:rsidP="002D6CA1">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14:paraId="1C7FD795" w14:textId="77777777" w:rsidR="0007067E" w:rsidRDefault="00C334A5" w:rsidP="002D6CA1">
      <w:pPr>
        <w:pStyle w:val="Heading5"/>
      </w:pPr>
      <w:r>
        <w:t>Empowered Evocation</w:t>
      </w:r>
    </w:p>
    <w:p w14:paraId="1C7FD796" w14:textId="77777777" w:rsidR="0007067E" w:rsidRDefault="00C334A5" w:rsidP="002D6CA1">
      <w:r>
        <w:t>Beginning at 10th level, you can add your Intelligence modifier to one damage roll of any wizard evocation spell you cast.</w:t>
      </w:r>
    </w:p>
    <w:p w14:paraId="1C7FD797" w14:textId="77777777" w:rsidR="0007067E" w:rsidRDefault="00C334A5" w:rsidP="002D6CA1">
      <w:pPr>
        <w:pStyle w:val="Heading5"/>
      </w:pPr>
      <w:r>
        <w:t>Overchannel</w:t>
      </w:r>
    </w:p>
    <w:p w14:paraId="1C7FD798" w14:textId="77777777" w:rsidR="0007067E" w:rsidRDefault="00C334A5" w:rsidP="002D6CA1">
      <w:r>
        <w:t>Starting at 14th level, you can increase the power of your simpler spells. When you cast a wizard spell of 1st through 5th level that deals damage, you can deal maximum damage with that spell.</w:t>
      </w:r>
    </w:p>
    <w:p w14:paraId="1C7FD799" w14:textId="77777777" w:rsidR="00B3023D" w:rsidRDefault="00C334A5" w:rsidP="002D6CA1">
      <w:pPr>
        <w:pStyle w:val="NormalIndented"/>
      </w:pPr>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14:paraId="1C7FD79A" w14:textId="77777777" w:rsidR="000B52AB" w:rsidRDefault="000B52AB" w:rsidP="002D6CA1">
      <w:pPr>
        <w:pStyle w:val="Chapter"/>
      </w:pPr>
      <w:bookmarkStart w:id="81" w:name="_Toc23626236"/>
      <w:r>
        <w:t>Personalization</w:t>
      </w:r>
      <w:bookmarkEnd w:id="81"/>
    </w:p>
    <w:p w14:paraId="1C7FD79B" w14:textId="77777777" w:rsidR="0007067E" w:rsidRDefault="00C334A5" w:rsidP="002D6CA1">
      <w:pPr>
        <w:pStyle w:val="Heading2"/>
      </w:pPr>
      <w:r>
        <w:t>Alignment</w:t>
      </w:r>
    </w:p>
    <w:p w14:paraId="1C7FD79C" w14:textId="77777777" w:rsidR="0007067E" w:rsidRDefault="00C334A5" w:rsidP="002D6CA1">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14:paraId="1C7FD79D" w14:textId="77777777" w:rsidR="0007067E" w:rsidRDefault="00C334A5" w:rsidP="002D6CA1">
      <w:pPr>
        <w:pStyle w:val="NormalIndented"/>
      </w:pPr>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14:paraId="1C7FD79E" w14:textId="77777777" w:rsidR="0007067E" w:rsidRDefault="00C334A5" w:rsidP="002D6CA1">
      <w:pPr>
        <w:pStyle w:val="NormalIndented"/>
      </w:pPr>
      <w:r>
        <w:rPr>
          <w:b/>
        </w:rPr>
        <w:t>Lawful good</w:t>
      </w:r>
      <w:r>
        <w:t xml:space="preserve"> (LG) creatures can be counted on to do the right thing as expected by society. Gold dragons, paladins, and most dwarves are lawful good.</w:t>
      </w:r>
    </w:p>
    <w:p w14:paraId="1C7FD79F" w14:textId="77777777" w:rsidR="0007067E" w:rsidRDefault="00C334A5" w:rsidP="002D6CA1">
      <w:pPr>
        <w:pStyle w:val="NormalIndented"/>
      </w:pPr>
      <w:r>
        <w:rPr>
          <w:b/>
        </w:rPr>
        <w:t>Neutral good</w:t>
      </w:r>
      <w:r>
        <w:t xml:space="preserve"> (NG) folk do the best they can to help others according to their needs. Many celestials, some cloud giants, and most gnomes are neutral good.</w:t>
      </w:r>
    </w:p>
    <w:p w14:paraId="1C7FD7A0" w14:textId="77777777" w:rsidR="0007067E" w:rsidRDefault="00C334A5" w:rsidP="002D6CA1">
      <w:pPr>
        <w:pStyle w:val="NormalIndented"/>
      </w:pPr>
      <w:r>
        <w:rPr>
          <w:b/>
        </w:rPr>
        <w:t>Chaotic good</w:t>
      </w:r>
      <w:r>
        <w:t xml:space="preserve"> (CG) creatures act as their conscience directs, with little regard for what others expect. Copper dragons, many elves, and unicorns are chaotic good.</w:t>
      </w:r>
    </w:p>
    <w:p w14:paraId="1C7FD7A1" w14:textId="77777777" w:rsidR="0007067E" w:rsidRDefault="00C334A5" w:rsidP="002D6CA1">
      <w:pPr>
        <w:pStyle w:val="NormalIndented"/>
      </w:pPr>
      <w:r>
        <w:rPr>
          <w:b/>
        </w:rPr>
        <w:t>Lawful neutral</w:t>
      </w:r>
      <w:r>
        <w:t xml:space="preserve"> (LN) individuals act in accordance with law, tradition, or personal codes. Many monks and some wizards are lawful neutral.</w:t>
      </w:r>
    </w:p>
    <w:p w14:paraId="1C7FD7A2" w14:textId="77777777" w:rsidR="0007067E" w:rsidRDefault="00C334A5" w:rsidP="002D6CA1">
      <w:pPr>
        <w:pStyle w:val="NormalIndented"/>
      </w:pPr>
      <w:r>
        <w:rPr>
          <w:b/>
        </w:rPr>
        <w:t>Neutral</w:t>
      </w:r>
      <w:r>
        <w:t xml:space="preserve"> (N) is the alignment of those who prefer to steer clear of moral questions and don't take sides, doing what seems best at the time. Lizardfolk, most druids, and many humans are neutral.</w:t>
      </w:r>
    </w:p>
    <w:p w14:paraId="1C7FD7A3" w14:textId="77777777" w:rsidR="0007067E" w:rsidRDefault="00C334A5" w:rsidP="002D6CA1">
      <w:pPr>
        <w:pStyle w:val="NormalIndented"/>
      </w:pPr>
      <w:r>
        <w:rPr>
          <w:b/>
        </w:rPr>
        <w:t>Chaotic neutral</w:t>
      </w:r>
      <w:r>
        <w:t xml:space="preserve"> (CN) creatures follow their whims, holding their personal freedom above all else. Many barbarians and rogues, and some bards, are chaotic neutral.</w:t>
      </w:r>
    </w:p>
    <w:p w14:paraId="1C7FD7A4" w14:textId="77777777" w:rsidR="0007067E" w:rsidRDefault="00C334A5" w:rsidP="002D6CA1">
      <w:pPr>
        <w:pStyle w:val="NormalIndented"/>
      </w:pPr>
      <w:r>
        <w:rPr>
          <w:b/>
        </w:rPr>
        <w:t>Lawful evil</w:t>
      </w:r>
      <w:r>
        <w:t xml:space="preserve"> (LE) creatures methodically take what they want, within the limits of a code of tradition, loyalty, or order. Devils, blue dragons, and hobgoblins are lawful evil.</w:t>
      </w:r>
    </w:p>
    <w:p w14:paraId="1C7FD7A5" w14:textId="77777777" w:rsidR="0007067E" w:rsidRDefault="00C334A5" w:rsidP="002D6CA1">
      <w:pPr>
        <w:pStyle w:val="NormalIndented"/>
      </w:pPr>
      <w:r>
        <w:rPr>
          <w:b/>
        </w:rPr>
        <w:t>Neutral evil</w:t>
      </w:r>
      <w:r>
        <w:t xml:space="preserve"> (NE) is the alignment of those who do whatever they can get away with, without compassion or qualms. Many drow, some cloud giants, and goblins are neutral evil.</w:t>
      </w:r>
    </w:p>
    <w:p w14:paraId="1C7FD7A6" w14:textId="77777777" w:rsidR="0007067E" w:rsidRDefault="00C334A5" w:rsidP="002D6CA1">
      <w:pPr>
        <w:pStyle w:val="NormalIndented"/>
      </w:pPr>
      <w:r>
        <w:rPr>
          <w:b/>
        </w:rPr>
        <w:t>Chaotic evil</w:t>
      </w:r>
      <w:r>
        <w:t xml:space="preserve"> (CE) creatures act with arbitrary violence, spurred by their greed, hatred, or bloodlust. Demons, red dragons, and orcs are chaotic evil.</w:t>
      </w:r>
    </w:p>
    <w:p w14:paraId="1C7FD7A7" w14:textId="77777777" w:rsidR="0007067E" w:rsidRDefault="00C334A5" w:rsidP="002D6CA1">
      <w:pPr>
        <w:pStyle w:val="Heading3"/>
      </w:pPr>
      <w:r>
        <w:t>Alignment in the Multiverse</w:t>
      </w:r>
    </w:p>
    <w:p w14:paraId="1C7FD7A8" w14:textId="77777777" w:rsidR="0007067E" w:rsidRDefault="00C334A5" w:rsidP="002D6CA1">
      <w:r>
        <w:t>For many thinking creatures, alignment is a moral choice. Humans, dwarves, elves, and other humanoid races can choose whether to follow the paths of good or evil, law or chaos. According to myth, the good</w:t>
      </w:r>
      <w:r w:rsidR="00662D97">
        <w:t>-</w:t>
      </w:r>
      <w:r>
        <w:t xml:space="preserve"> aligned gods who created these races gave them free will to choose their moral paths, knowing that good without free will is slavery.</w:t>
      </w:r>
    </w:p>
    <w:p w14:paraId="1C7FD7A9" w14:textId="77777777" w:rsidR="0007067E" w:rsidRDefault="00C334A5" w:rsidP="002D6CA1">
      <w:pPr>
        <w:pStyle w:val="NormalIndented"/>
      </w:pPr>
      <w:r>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w:t>
      </w:r>
      <w:r w:rsidR="00662D97">
        <w:t>-</w:t>
      </w:r>
      <w:r>
        <w:t>orcs feel the lingering pull of the orc god's influence.)</w:t>
      </w:r>
    </w:p>
    <w:p w14:paraId="1C7FD7AA" w14:textId="77777777" w:rsidR="0007067E" w:rsidRDefault="00C334A5" w:rsidP="002D6CA1">
      <w:pPr>
        <w:pStyle w:val="NormalIndented"/>
      </w:pPr>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14:paraId="1C7FD7AB" w14:textId="77777777" w:rsidR="0007067E" w:rsidRDefault="00C334A5" w:rsidP="002D6CA1">
      <w:pPr>
        <w:pStyle w:val="NormalIndented"/>
      </w:pPr>
      <w:r>
        <w:t>Most creatures that lack the capacity for rational thought do not have alignments</w:t>
      </w:r>
      <w:r w:rsidR="00662D97">
        <w:t>-</w:t>
      </w:r>
      <w:r>
        <w:t xml:space="preserve">they are </w:t>
      </w:r>
      <w:r w:rsidRPr="003D010D">
        <w:rPr>
          <w:rStyle w:val="Strong"/>
        </w:rPr>
        <w:t>unaligned</w:t>
      </w:r>
      <w:r>
        <w:t>. Such a creature is incapable of making a moral or ethical choice and acts according to its bestial nature. Sharks are savage predators, for example, but they are not evil; they have no alignment.</w:t>
      </w:r>
    </w:p>
    <w:p w14:paraId="1C7FD7AC" w14:textId="77777777" w:rsidR="0007067E" w:rsidRDefault="00C334A5" w:rsidP="002D6CA1">
      <w:pPr>
        <w:pStyle w:val="Heading2"/>
      </w:pPr>
      <w:r>
        <w:t>Languages</w:t>
      </w:r>
    </w:p>
    <w:p w14:paraId="1C7FD7AD" w14:textId="77777777" w:rsidR="0007067E" w:rsidRDefault="00C334A5" w:rsidP="002D6CA1">
      <w:r>
        <w:t>Your race indicates the languages your character can speak by default, and your background might give you access to one or more additional languages of your choice. Note these languages on your character sheet.</w:t>
      </w:r>
    </w:p>
    <w:p w14:paraId="1C7FD7AE" w14:textId="77777777" w:rsidR="0007067E" w:rsidRDefault="00C334A5" w:rsidP="002D6CA1">
      <w:pPr>
        <w:pStyle w:val="NormalIndented"/>
      </w:pPr>
      <w:r>
        <w:t>Choose your languages from the Standard Languages table, or choose one that is common in your campaign. With your GM's permission, you can instead choose a language from the Exotic Languages table or a secret language, such as thieves' cant or the tongue of druids.</w:t>
      </w:r>
    </w:p>
    <w:p w14:paraId="1C7FD7AF" w14:textId="77777777" w:rsidR="0007067E" w:rsidRDefault="00C334A5" w:rsidP="002D6CA1">
      <w:pPr>
        <w:pStyle w:val="NormalIndented"/>
      </w:pPr>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14:paraId="1C7FD7B0" w14:textId="77777777" w:rsidR="005F490B" w:rsidRDefault="005F490B" w:rsidP="000F3A46">
      <w:pPr>
        <w:pStyle w:val="Caption"/>
      </w:pPr>
      <w:bookmarkStart w:id="82" w:name="_Toc23626390"/>
      <w:r>
        <w:t xml:space="preserve">Table </w:t>
      </w:r>
      <w:fldSimple w:instr=" SEQ Table \* ARABIC ">
        <w:r w:rsidR="007454DC">
          <w:rPr>
            <w:noProof/>
          </w:rPr>
          <w:t>32</w:t>
        </w:r>
      </w:fldSimple>
      <w:r>
        <w:t xml:space="preserve"> - </w:t>
      </w:r>
      <w:r w:rsidRPr="00B760B4">
        <w:t>Languages</w:t>
      </w:r>
      <w:r w:rsidR="00983E81">
        <w:t xml:space="preserve">: </w:t>
      </w:r>
      <w:r w:rsidR="00983E81" w:rsidRPr="00B760B4">
        <w:t>Standard</w:t>
      </w:r>
      <w:bookmarkEnd w:id="82"/>
    </w:p>
    <w:tbl>
      <w:tblPr>
        <w:tblStyle w:val="GridTable2-Accent3"/>
        <w:tblW w:w="5000" w:type="pct"/>
        <w:tblLook w:val="0420" w:firstRow="1" w:lastRow="0" w:firstColumn="0" w:lastColumn="0" w:noHBand="0" w:noVBand="1"/>
      </w:tblPr>
      <w:tblGrid>
        <w:gridCol w:w="2250"/>
        <w:gridCol w:w="3600"/>
        <w:gridCol w:w="3510"/>
      </w:tblGrid>
      <w:tr w:rsidR="0007067E" w14:paraId="1C7FD7B4" w14:textId="77777777" w:rsidTr="009C26FE">
        <w:trPr>
          <w:cnfStyle w:val="100000000000" w:firstRow="1" w:lastRow="0" w:firstColumn="0" w:lastColumn="0" w:oddVBand="0" w:evenVBand="0" w:oddHBand="0" w:evenHBand="0" w:firstRowFirstColumn="0" w:firstRowLastColumn="0" w:lastRowFirstColumn="0" w:lastRowLastColumn="0"/>
        </w:trPr>
        <w:tc>
          <w:tcPr>
            <w:tcW w:w="1202" w:type="pct"/>
          </w:tcPr>
          <w:p w14:paraId="1C7FD7B1" w14:textId="77777777" w:rsidR="0007067E" w:rsidRDefault="00C334A5" w:rsidP="009C26FE">
            <w:pPr>
              <w:pStyle w:val="TableHeadingLeft"/>
            </w:pPr>
            <w:r>
              <w:t>Language</w:t>
            </w:r>
          </w:p>
        </w:tc>
        <w:tc>
          <w:tcPr>
            <w:tcW w:w="1923" w:type="pct"/>
          </w:tcPr>
          <w:p w14:paraId="1C7FD7B2" w14:textId="77777777" w:rsidR="0007067E" w:rsidRDefault="00C334A5" w:rsidP="009C26FE">
            <w:pPr>
              <w:pStyle w:val="TableHeadingLeft"/>
            </w:pPr>
            <w:r>
              <w:t>Typical</w:t>
            </w:r>
            <w:r w:rsidR="009C26FE">
              <w:t xml:space="preserve"> </w:t>
            </w:r>
            <w:r>
              <w:t>Speakers</w:t>
            </w:r>
          </w:p>
        </w:tc>
        <w:tc>
          <w:tcPr>
            <w:tcW w:w="1875" w:type="pct"/>
          </w:tcPr>
          <w:p w14:paraId="1C7FD7B3" w14:textId="77777777" w:rsidR="0007067E" w:rsidRDefault="00C334A5" w:rsidP="009C26FE">
            <w:pPr>
              <w:pStyle w:val="TableHeadingLeft"/>
            </w:pPr>
            <w:r>
              <w:t>Script</w:t>
            </w:r>
          </w:p>
        </w:tc>
      </w:tr>
      <w:tr w:rsidR="0007067E" w14:paraId="1C7FD7B8" w14:textId="77777777" w:rsidTr="009C26FE">
        <w:trPr>
          <w:cnfStyle w:val="000000100000" w:firstRow="0" w:lastRow="0" w:firstColumn="0" w:lastColumn="0" w:oddVBand="0" w:evenVBand="0" w:oddHBand="1" w:evenHBand="0" w:firstRowFirstColumn="0" w:firstRowLastColumn="0" w:lastRowFirstColumn="0" w:lastRowLastColumn="0"/>
        </w:trPr>
        <w:tc>
          <w:tcPr>
            <w:tcW w:w="1202" w:type="pct"/>
          </w:tcPr>
          <w:p w14:paraId="1C7FD7B5" w14:textId="77777777" w:rsidR="0007067E" w:rsidRDefault="00C334A5" w:rsidP="009C26FE">
            <w:pPr>
              <w:pStyle w:val="TableBodyLeft"/>
            </w:pPr>
            <w:r>
              <w:t>Common</w:t>
            </w:r>
          </w:p>
        </w:tc>
        <w:tc>
          <w:tcPr>
            <w:tcW w:w="1923" w:type="pct"/>
          </w:tcPr>
          <w:p w14:paraId="1C7FD7B6" w14:textId="77777777" w:rsidR="0007067E" w:rsidRDefault="00C334A5" w:rsidP="009C26FE">
            <w:pPr>
              <w:pStyle w:val="TableBodyLeft"/>
            </w:pPr>
            <w:r>
              <w:t>Humans</w:t>
            </w:r>
          </w:p>
        </w:tc>
        <w:tc>
          <w:tcPr>
            <w:tcW w:w="1875" w:type="pct"/>
          </w:tcPr>
          <w:p w14:paraId="1C7FD7B7" w14:textId="77777777" w:rsidR="0007067E" w:rsidRDefault="00C334A5" w:rsidP="009C26FE">
            <w:pPr>
              <w:pStyle w:val="TableBodyLeft"/>
            </w:pPr>
            <w:r>
              <w:t>Common</w:t>
            </w:r>
          </w:p>
        </w:tc>
      </w:tr>
      <w:tr w:rsidR="0007067E" w14:paraId="1C7FD7BC" w14:textId="77777777" w:rsidTr="009C26FE">
        <w:tc>
          <w:tcPr>
            <w:tcW w:w="1202" w:type="pct"/>
          </w:tcPr>
          <w:p w14:paraId="1C7FD7B9" w14:textId="77777777" w:rsidR="0007067E" w:rsidRDefault="00C334A5" w:rsidP="009C26FE">
            <w:pPr>
              <w:pStyle w:val="TableBodyLeft"/>
            </w:pPr>
            <w:r>
              <w:t>Dwarvish</w:t>
            </w:r>
          </w:p>
        </w:tc>
        <w:tc>
          <w:tcPr>
            <w:tcW w:w="1923" w:type="pct"/>
          </w:tcPr>
          <w:p w14:paraId="1C7FD7BA" w14:textId="77777777" w:rsidR="0007067E" w:rsidRDefault="00C334A5" w:rsidP="009C26FE">
            <w:pPr>
              <w:pStyle w:val="TableBodyLeft"/>
            </w:pPr>
            <w:r>
              <w:t>Dwarves</w:t>
            </w:r>
          </w:p>
        </w:tc>
        <w:tc>
          <w:tcPr>
            <w:tcW w:w="1875" w:type="pct"/>
          </w:tcPr>
          <w:p w14:paraId="1C7FD7BB" w14:textId="77777777" w:rsidR="0007067E" w:rsidRDefault="00C334A5" w:rsidP="009C26FE">
            <w:pPr>
              <w:pStyle w:val="TableBodyLeft"/>
            </w:pPr>
            <w:r>
              <w:t>Dwarvish</w:t>
            </w:r>
          </w:p>
        </w:tc>
      </w:tr>
      <w:tr w:rsidR="0007067E" w14:paraId="1C7FD7C0" w14:textId="77777777" w:rsidTr="009C26FE">
        <w:trPr>
          <w:cnfStyle w:val="000000100000" w:firstRow="0" w:lastRow="0" w:firstColumn="0" w:lastColumn="0" w:oddVBand="0" w:evenVBand="0" w:oddHBand="1" w:evenHBand="0" w:firstRowFirstColumn="0" w:firstRowLastColumn="0" w:lastRowFirstColumn="0" w:lastRowLastColumn="0"/>
        </w:trPr>
        <w:tc>
          <w:tcPr>
            <w:tcW w:w="1202" w:type="pct"/>
          </w:tcPr>
          <w:p w14:paraId="1C7FD7BD" w14:textId="77777777" w:rsidR="0007067E" w:rsidRDefault="00C334A5" w:rsidP="009C26FE">
            <w:pPr>
              <w:pStyle w:val="TableBodyLeft"/>
            </w:pPr>
            <w:r>
              <w:t>Elvish</w:t>
            </w:r>
          </w:p>
        </w:tc>
        <w:tc>
          <w:tcPr>
            <w:tcW w:w="1923" w:type="pct"/>
          </w:tcPr>
          <w:p w14:paraId="1C7FD7BE" w14:textId="77777777" w:rsidR="0007067E" w:rsidRDefault="00C334A5" w:rsidP="009C26FE">
            <w:pPr>
              <w:pStyle w:val="TableBodyLeft"/>
            </w:pPr>
            <w:r>
              <w:t>Elves</w:t>
            </w:r>
          </w:p>
        </w:tc>
        <w:tc>
          <w:tcPr>
            <w:tcW w:w="1875" w:type="pct"/>
          </w:tcPr>
          <w:p w14:paraId="1C7FD7BF" w14:textId="77777777" w:rsidR="0007067E" w:rsidRDefault="00C334A5" w:rsidP="009C26FE">
            <w:pPr>
              <w:pStyle w:val="TableBodyLeft"/>
            </w:pPr>
            <w:r>
              <w:t>Elvish</w:t>
            </w:r>
          </w:p>
        </w:tc>
      </w:tr>
      <w:tr w:rsidR="0007067E" w14:paraId="1C7FD7C4" w14:textId="77777777" w:rsidTr="009C26FE">
        <w:tc>
          <w:tcPr>
            <w:tcW w:w="1202" w:type="pct"/>
          </w:tcPr>
          <w:p w14:paraId="1C7FD7C1" w14:textId="77777777" w:rsidR="0007067E" w:rsidRDefault="00C334A5" w:rsidP="009C26FE">
            <w:pPr>
              <w:pStyle w:val="TableBodyLeft"/>
            </w:pPr>
            <w:r>
              <w:t>Giant</w:t>
            </w:r>
          </w:p>
        </w:tc>
        <w:tc>
          <w:tcPr>
            <w:tcW w:w="1923" w:type="pct"/>
          </w:tcPr>
          <w:p w14:paraId="1C7FD7C2" w14:textId="77777777" w:rsidR="0007067E" w:rsidRDefault="00C334A5" w:rsidP="009C26FE">
            <w:pPr>
              <w:pStyle w:val="TableBodyLeft"/>
            </w:pPr>
            <w:r>
              <w:t>Ogres, giants</w:t>
            </w:r>
          </w:p>
        </w:tc>
        <w:tc>
          <w:tcPr>
            <w:tcW w:w="1875" w:type="pct"/>
          </w:tcPr>
          <w:p w14:paraId="1C7FD7C3" w14:textId="77777777" w:rsidR="0007067E" w:rsidRDefault="00C334A5" w:rsidP="009C26FE">
            <w:pPr>
              <w:pStyle w:val="TableBodyLeft"/>
            </w:pPr>
            <w:r>
              <w:t>Dwarvish</w:t>
            </w:r>
          </w:p>
        </w:tc>
      </w:tr>
      <w:tr w:rsidR="0007067E" w14:paraId="1C7FD7C8" w14:textId="77777777" w:rsidTr="009C26FE">
        <w:trPr>
          <w:cnfStyle w:val="000000100000" w:firstRow="0" w:lastRow="0" w:firstColumn="0" w:lastColumn="0" w:oddVBand="0" w:evenVBand="0" w:oddHBand="1" w:evenHBand="0" w:firstRowFirstColumn="0" w:firstRowLastColumn="0" w:lastRowFirstColumn="0" w:lastRowLastColumn="0"/>
        </w:trPr>
        <w:tc>
          <w:tcPr>
            <w:tcW w:w="1202" w:type="pct"/>
          </w:tcPr>
          <w:p w14:paraId="1C7FD7C5" w14:textId="77777777" w:rsidR="0007067E" w:rsidRDefault="00C334A5" w:rsidP="009C26FE">
            <w:pPr>
              <w:pStyle w:val="TableBodyLeft"/>
            </w:pPr>
            <w:r>
              <w:t>Gnomish</w:t>
            </w:r>
          </w:p>
        </w:tc>
        <w:tc>
          <w:tcPr>
            <w:tcW w:w="1923" w:type="pct"/>
          </w:tcPr>
          <w:p w14:paraId="1C7FD7C6" w14:textId="77777777" w:rsidR="0007067E" w:rsidRDefault="00C334A5" w:rsidP="009C26FE">
            <w:pPr>
              <w:pStyle w:val="TableBodyLeft"/>
            </w:pPr>
            <w:r>
              <w:t>Gnomes</w:t>
            </w:r>
          </w:p>
        </w:tc>
        <w:tc>
          <w:tcPr>
            <w:tcW w:w="1875" w:type="pct"/>
          </w:tcPr>
          <w:p w14:paraId="1C7FD7C7" w14:textId="77777777" w:rsidR="0007067E" w:rsidRDefault="00C334A5" w:rsidP="009C26FE">
            <w:pPr>
              <w:pStyle w:val="TableBodyLeft"/>
            </w:pPr>
            <w:r>
              <w:t>Dwarvish</w:t>
            </w:r>
          </w:p>
        </w:tc>
      </w:tr>
      <w:tr w:rsidR="0007067E" w14:paraId="1C7FD7CC" w14:textId="77777777" w:rsidTr="009C26FE">
        <w:tc>
          <w:tcPr>
            <w:tcW w:w="1202" w:type="pct"/>
          </w:tcPr>
          <w:p w14:paraId="1C7FD7C9" w14:textId="77777777" w:rsidR="0007067E" w:rsidRDefault="00C334A5" w:rsidP="009C26FE">
            <w:pPr>
              <w:pStyle w:val="TableBodyLeft"/>
            </w:pPr>
            <w:r>
              <w:t>Goblin</w:t>
            </w:r>
          </w:p>
        </w:tc>
        <w:tc>
          <w:tcPr>
            <w:tcW w:w="1923" w:type="pct"/>
          </w:tcPr>
          <w:p w14:paraId="1C7FD7CA" w14:textId="77777777" w:rsidR="0007067E" w:rsidRDefault="00C334A5" w:rsidP="009C26FE">
            <w:pPr>
              <w:pStyle w:val="TableBodyLeft"/>
            </w:pPr>
            <w:r>
              <w:t>Goblinoids</w:t>
            </w:r>
          </w:p>
        </w:tc>
        <w:tc>
          <w:tcPr>
            <w:tcW w:w="1875" w:type="pct"/>
          </w:tcPr>
          <w:p w14:paraId="1C7FD7CB" w14:textId="77777777" w:rsidR="0007067E" w:rsidRDefault="00C334A5" w:rsidP="009C26FE">
            <w:pPr>
              <w:pStyle w:val="TableBodyLeft"/>
            </w:pPr>
            <w:r>
              <w:t>Dwarvish</w:t>
            </w:r>
          </w:p>
        </w:tc>
      </w:tr>
      <w:tr w:rsidR="0007067E" w14:paraId="1C7FD7D0" w14:textId="77777777" w:rsidTr="009C26FE">
        <w:trPr>
          <w:cnfStyle w:val="000000100000" w:firstRow="0" w:lastRow="0" w:firstColumn="0" w:lastColumn="0" w:oddVBand="0" w:evenVBand="0" w:oddHBand="1" w:evenHBand="0" w:firstRowFirstColumn="0" w:firstRowLastColumn="0" w:lastRowFirstColumn="0" w:lastRowLastColumn="0"/>
        </w:trPr>
        <w:tc>
          <w:tcPr>
            <w:tcW w:w="1202" w:type="pct"/>
          </w:tcPr>
          <w:p w14:paraId="1C7FD7CD" w14:textId="77777777" w:rsidR="0007067E" w:rsidRDefault="00C334A5" w:rsidP="009C26FE">
            <w:pPr>
              <w:pStyle w:val="TableBodyLeft"/>
            </w:pPr>
            <w:r>
              <w:t>Halfling</w:t>
            </w:r>
          </w:p>
        </w:tc>
        <w:tc>
          <w:tcPr>
            <w:tcW w:w="1923" w:type="pct"/>
          </w:tcPr>
          <w:p w14:paraId="1C7FD7CE" w14:textId="77777777" w:rsidR="0007067E" w:rsidRDefault="00C334A5" w:rsidP="009C26FE">
            <w:pPr>
              <w:pStyle w:val="TableBodyLeft"/>
            </w:pPr>
            <w:r>
              <w:t>Halflings</w:t>
            </w:r>
          </w:p>
        </w:tc>
        <w:tc>
          <w:tcPr>
            <w:tcW w:w="1875" w:type="pct"/>
          </w:tcPr>
          <w:p w14:paraId="1C7FD7CF" w14:textId="77777777" w:rsidR="0007067E" w:rsidRDefault="00C334A5" w:rsidP="009C26FE">
            <w:pPr>
              <w:pStyle w:val="TableBodyLeft"/>
            </w:pPr>
            <w:r>
              <w:t>Common</w:t>
            </w:r>
          </w:p>
        </w:tc>
      </w:tr>
      <w:tr w:rsidR="0007067E" w14:paraId="1C7FD7D4" w14:textId="77777777" w:rsidTr="009C26FE">
        <w:tc>
          <w:tcPr>
            <w:tcW w:w="1202" w:type="pct"/>
          </w:tcPr>
          <w:p w14:paraId="1C7FD7D1" w14:textId="77777777" w:rsidR="0007067E" w:rsidRDefault="00C334A5" w:rsidP="009C26FE">
            <w:pPr>
              <w:pStyle w:val="TableBodyLeft"/>
            </w:pPr>
            <w:r>
              <w:t>Orc</w:t>
            </w:r>
          </w:p>
        </w:tc>
        <w:tc>
          <w:tcPr>
            <w:tcW w:w="1923" w:type="pct"/>
          </w:tcPr>
          <w:p w14:paraId="1C7FD7D2" w14:textId="77777777" w:rsidR="0007067E" w:rsidRDefault="00C334A5" w:rsidP="009C26FE">
            <w:pPr>
              <w:pStyle w:val="TableBodyLeft"/>
            </w:pPr>
            <w:r>
              <w:t>Orcs</w:t>
            </w:r>
          </w:p>
        </w:tc>
        <w:tc>
          <w:tcPr>
            <w:tcW w:w="1875" w:type="pct"/>
          </w:tcPr>
          <w:p w14:paraId="1C7FD7D3" w14:textId="77777777" w:rsidR="0007067E" w:rsidRDefault="00C334A5" w:rsidP="009C26FE">
            <w:pPr>
              <w:pStyle w:val="TableBodyLeft"/>
            </w:pPr>
            <w:r>
              <w:t>Dwarvish</w:t>
            </w:r>
          </w:p>
        </w:tc>
      </w:tr>
    </w:tbl>
    <w:p w14:paraId="1C7FD7D5" w14:textId="77777777" w:rsidR="005F490B" w:rsidRDefault="005F490B" w:rsidP="000F3A46">
      <w:pPr>
        <w:pStyle w:val="Caption"/>
      </w:pPr>
      <w:bookmarkStart w:id="83" w:name="_Toc23626391"/>
      <w:r>
        <w:t xml:space="preserve">Table </w:t>
      </w:r>
      <w:fldSimple w:instr=" SEQ Table \* ARABIC ">
        <w:r w:rsidR="007454DC">
          <w:rPr>
            <w:noProof/>
          </w:rPr>
          <w:t>33</w:t>
        </w:r>
      </w:fldSimple>
      <w:r>
        <w:t xml:space="preserve"> - </w:t>
      </w:r>
      <w:r w:rsidRPr="008A3B10">
        <w:t>Languages</w:t>
      </w:r>
      <w:r w:rsidR="00983E81">
        <w:t xml:space="preserve">: </w:t>
      </w:r>
      <w:r w:rsidR="00983E81" w:rsidRPr="008A3B10">
        <w:t>Exotic</w:t>
      </w:r>
      <w:bookmarkEnd w:id="83"/>
    </w:p>
    <w:tbl>
      <w:tblPr>
        <w:tblStyle w:val="GridTable2-Accent3"/>
        <w:tblW w:w="5000" w:type="pct"/>
        <w:tblLook w:val="0420" w:firstRow="1" w:lastRow="0" w:firstColumn="0" w:lastColumn="0" w:noHBand="0" w:noVBand="1"/>
      </w:tblPr>
      <w:tblGrid>
        <w:gridCol w:w="2250"/>
        <w:gridCol w:w="3600"/>
        <w:gridCol w:w="3510"/>
      </w:tblGrid>
      <w:tr w:rsidR="0007067E" w14:paraId="1C7FD7D9" w14:textId="77777777" w:rsidTr="009C26FE">
        <w:trPr>
          <w:cnfStyle w:val="100000000000" w:firstRow="1" w:lastRow="0" w:firstColumn="0" w:lastColumn="0" w:oddVBand="0" w:evenVBand="0" w:oddHBand="0" w:evenHBand="0" w:firstRowFirstColumn="0" w:firstRowLastColumn="0" w:lastRowFirstColumn="0" w:lastRowLastColumn="0"/>
        </w:trPr>
        <w:tc>
          <w:tcPr>
            <w:tcW w:w="1202" w:type="pct"/>
          </w:tcPr>
          <w:p w14:paraId="1C7FD7D6" w14:textId="77777777" w:rsidR="0007067E" w:rsidRDefault="00C334A5" w:rsidP="009C26FE">
            <w:pPr>
              <w:pStyle w:val="TableHeadingLeft"/>
            </w:pPr>
            <w:r>
              <w:t>Language</w:t>
            </w:r>
          </w:p>
        </w:tc>
        <w:tc>
          <w:tcPr>
            <w:tcW w:w="1923" w:type="pct"/>
          </w:tcPr>
          <w:p w14:paraId="1C7FD7D7" w14:textId="77777777" w:rsidR="0007067E" w:rsidRDefault="00C334A5" w:rsidP="009C26FE">
            <w:pPr>
              <w:pStyle w:val="TableHeadingLeft"/>
            </w:pPr>
            <w:r>
              <w:t>Typical</w:t>
            </w:r>
            <w:r w:rsidR="009C26FE">
              <w:t xml:space="preserve"> </w:t>
            </w:r>
            <w:r>
              <w:t>Speakers</w:t>
            </w:r>
          </w:p>
        </w:tc>
        <w:tc>
          <w:tcPr>
            <w:tcW w:w="1875" w:type="pct"/>
          </w:tcPr>
          <w:p w14:paraId="1C7FD7D8" w14:textId="77777777" w:rsidR="0007067E" w:rsidRDefault="00C334A5" w:rsidP="009C26FE">
            <w:pPr>
              <w:pStyle w:val="TableHeadingLeft"/>
            </w:pPr>
            <w:r>
              <w:t>Script</w:t>
            </w:r>
          </w:p>
        </w:tc>
      </w:tr>
      <w:tr w:rsidR="0007067E" w14:paraId="1C7FD7DD" w14:textId="77777777" w:rsidTr="009C26FE">
        <w:trPr>
          <w:cnfStyle w:val="000000100000" w:firstRow="0" w:lastRow="0" w:firstColumn="0" w:lastColumn="0" w:oddVBand="0" w:evenVBand="0" w:oddHBand="1" w:evenHBand="0" w:firstRowFirstColumn="0" w:firstRowLastColumn="0" w:lastRowFirstColumn="0" w:lastRowLastColumn="0"/>
        </w:trPr>
        <w:tc>
          <w:tcPr>
            <w:tcW w:w="1202" w:type="pct"/>
          </w:tcPr>
          <w:p w14:paraId="1C7FD7DA" w14:textId="77777777" w:rsidR="0007067E" w:rsidRDefault="00C334A5" w:rsidP="009C26FE">
            <w:pPr>
              <w:pStyle w:val="TableBodyLeft"/>
            </w:pPr>
            <w:r>
              <w:t>Abyssal</w:t>
            </w:r>
          </w:p>
        </w:tc>
        <w:tc>
          <w:tcPr>
            <w:tcW w:w="1923" w:type="pct"/>
          </w:tcPr>
          <w:p w14:paraId="1C7FD7DB" w14:textId="77777777" w:rsidR="0007067E" w:rsidRDefault="00C334A5" w:rsidP="009C26FE">
            <w:pPr>
              <w:pStyle w:val="TableBodyLeft"/>
            </w:pPr>
            <w:r>
              <w:t>Demons</w:t>
            </w:r>
          </w:p>
        </w:tc>
        <w:tc>
          <w:tcPr>
            <w:tcW w:w="1875" w:type="pct"/>
          </w:tcPr>
          <w:p w14:paraId="1C7FD7DC" w14:textId="77777777" w:rsidR="0007067E" w:rsidRDefault="00C334A5" w:rsidP="009C26FE">
            <w:pPr>
              <w:pStyle w:val="TableBodyLeft"/>
            </w:pPr>
            <w:r>
              <w:t>Infernal</w:t>
            </w:r>
          </w:p>
        </w:tc>
      </w:tr>
      <w:tr w:rsidR="0007067E" w14:paraId="1C7FD7E1" w14:textId="77777777" w:rsidTr="009C26FE">
        <w:tc>
          <w:tcPr>
            <w:tcW w:w="1202" w:type="pct"/>
          </w:tcPr>
          <w:p w14:paraId="1C7FD7DE" w14:textId="77777777" w:rsidR="0007067E" w:rsidRDefault="00C334A5" w:rsidP="009C26FE">
            <w:pPr>
              <w:pStyle w:val="TableBodyLeft"/>
            </w:pPr>
            <w:r>
              <w:t>Celestial</w:t>
            </w:r>
          </w:p>
        </w:tc>
        <w:tc>
          <w:tcPr>
            <w:tcW w:w="1923" w:type="pct"/>
          </w:tcPr>
          <w:p w14:paraId="1C7FD7DF" w14:textId="77777777" w:rsidR="0007067E" w:rsidRDefault="00C334A5" w:rsidP="009C26FE">
            <w:pPr>
              <w:pStyle w:val="TableBodyLeft"/>
            </w:pPr>
            <w:r>
              <w:t>Celestials</w:t>
            </w:r>
          </w:p>
        </w:tc>
        <w:tc>
          <w:tcPr>
            <w:tcW w:w="1875" w:type="pct"/>
          </w:tcPr>
          <w:p w14:paraId="1C7FD7E0" w14:textId="77777777" w:rsidR="0007067E" w:rsidRDefault="00C334A5" w:rsidP="009C26FE">
            <w:pPr>
              <w:pStyle w:val="TableBodyLeft"/>
            </w:pPr>
            <w:r>
              <w:t>Celestial</w:t>
            </w:r>
          </w:p>
        </w:tc>
      </w:tr>
      <w:tr w:rsidR="0007067E" w14:paraId="1C7FD7E5" w14:textId="77777777" w:rsidTr="009C26FE">
        <w:trPr>
          <w:cnfStyle w:val="000000100000" w:firstRow="0" w:lastRow="0" w:firstColumn="0" w:lastColumn="0" w:oddVBand="0" w:evenVBand="0" w:oddHBand="1" w:evenHBand="0" w:firstRowFirstColumn="0" w:firstRowLastColumn="0" w:lastRowFirstColumn="0" w:lastRowLastColumn="0"/>
        </w:trPr>
        <w:tc>
          <w:tcPr>
            <w:tcW w:w="1202" w:type="pct"/>
          </w:tcPr>
          <w:p w14:paraId="1C7FD7E2" w14:textId="77777777" w:rsidR="0007067E" w:rsidRDefault="00C334A5" w:rsidP="009C26FE">
            <w:pPr>
              <w:pStyle w:val="TableBodyLeft"/>
            </w:pPr>
            <w:r>
              <w:t>Draconic</w:t>
            </w:r>
          </w:p>
        </w:tc>
        <w:tc>
          <w:tcPr>
            <w:tcW w:w="1923" w:type="pct"/>
          </w:tcPr>
          <w:p w14:paraId="1C7FD7E3" w14:textId="77777777" w:rsidR="0007067E" w:rsidRDefault="00C334A5" w:rsidP="009C26FE">
            <w:pPr>
              <w:pStyle w:val="TableBodyLeft"/>
            </w:pPr>
            <w:r>
              <w:t>Dragons, dragonborn</w:t>
            </w:r>
          </w:p>
        </w:tc>
        <w:tc>
          <w:tcPr>
            <w:tcW w:w="1875" w:type="pct"/>
          </w:tcPr>
          <w:p w14:paraId="1C7FD7E4" w14:textId="77777777" w:rsidR="0007067E" w:rsidRDefault="00C334A5" w:rsidP="009C26FE">
            <w:pPr>
              <w:pStyle w:val="TableBodyLeft"/>
            </w:pPr>
            <w:r>
              <w:t>Draconic</w:t>
            </w:r>
          </w:p>
        </w:tc>
      </w:tr>
      <w:tr w:rsidR="0007067E" w14:paraId="1C7FD7E9" w14:textId="77777777" w:rsidTr="009C26FE">
        <w:tc>
          <w:tcPr>
            <w:tcW w:w="1202" w:type="pct"/>
          </w:tcPr>
          <w:p w14:paraId="1C7FD7E6" w14:textId="77777777" w:rsidR="0007067E" w:rsidRDefault="00C334A5" w:rsidP="009C26FE">
            <w:pPr>
              <w:pStyle w:val="TableBodyLeft"/>
            </w:pPr>
            <w:r>
              <w:t>Deep Speech</w:t>
            </w:r>
          </w:p>
        </w:tc>
        <w:tc>
          <w:tcPr>
            <w:tcW w:w="1923" w:type="pct"/>
          </w:tcPr>
          <w:p w14:paraId="1C7FD7E7" w14:textId="77777777" w:rsidR="0007067E" w:rsidRDefault="00C334A5" w:rsidP="009C26FE">
            <w:pPr>
              <w:pStyle w:val="TableBodyLeft"/>
            </w:pPr>
            <w:r>
              <w:t>Aboleths, cloakers</w:t>
            </w:r>
          </w:p>
        </w:tc>
        <w:tc>
          <w:tcPr>
            <w:tcW w:w="1875" w:type="pct"/>
          </w:tcPr>
          <w:p w14:paraId="1C7FD7E8" w14:textId="77777777" w:rsidR="0007067E" w:rsidRDefault="00662D97" w:rsidP="009C26FE">
            <w:pPr>
              <w:pStyle w:val="TableBodyLeft"/>
            </w:pPr>
            <w:r>
              <w:t>-</w:t>
            </w:r>
          </w:p>
        </w:tc>
      </w:tr>
      <w:tr w:rsidR="0007067E" w14:paraId="1C7FD7ED" w14:textId="77777777" w:rsidTr="009C26FE">
        <w:trPr>
          <w:cnfStyle w:val="000000100000" w:firstRow="0" w:lastRow="0" w:firstColumn="0" w:lastColumn="0" w:oddVBand="0" w:evenVBand="0" w:oddHBand="1" w:evenHBand="0" w:firstRowFirstColumn="0" w:firstRowLastColumn="0" w:lastRowFirstColumn="0" w:lastRowLastColumn="0"/>
        </w:trPr>
        <w:tc>
          <w:tcPr>
            <w:tcW w:w="1202" w:type="pct"/>
          </w:tcPr>
          <w:p w14:paraId="1C7FD7EA" w14:textId="77777777" w:rsidR="0007067E" w:rsidRDefault="00C334A5" w:rsidP="009C26FE">
            <w:pPr>
              <w:pStyle w:val="TableBodyLeft"/>
            </w:pPr>
            <w:r>
              <w:t>Infernal</w:t>
            </w:r>
          </w:p>
        </w:tc>
        <w:tc>
          <w:tcPr>
            <w:tcW w:w="1923" w:type="pct"/>
          </w:tcPr>
          <w:p w14:paraId="1C7FD7EB" w14:textId="77777777" w:rsidR="0007067E" w:rsidRDefault="00C334A5" w:rsidP="009C26FE">
            <w:pPr>
              <w:pStyle w:val="TableBodyLeft"/>
            </w:pPr>
            <w:r>
              <w:t>Devils</w:t>
            </w:r>
          </w:p>
        </w:tc>
        <w:tc>
          <w:tcPr>
            <w:tcW w:w="1875" w:type="pct"/>
          </w:tcPr>
          <w:p w14:paraId="1C7FD7EC" w14:textId="77777777" w:rsidR="0007067E" w:rsidRDefault="00C334A5" w:rsidP="009C26FE">
            <w:pPr>
              <w:pStyle w:val="TableBodyLeft"/>
            </w:pPr>
            <w:r>
              <w:t>Infernal</w:t>
            </w:r>
          </w:p>
        </w:tc>
      </w:tr>
      <w:tr w:rsidR="0007067E" w14:paraId="1C7FD7F1" w14:textId="77777777" w:rsidTr="009C26FE">
        <w:tc>
          <w:tcPr>
            <w:tcW w:w="1202" w:type="pct"/>
          </w:tcPr>
          <w:p w14:paraId="1C7FD7EE" w14:textId="77777777" w:rsidR="0007067E" w:rsidRDefault="00C334A5" w:rsidP="009C26FE">
            <w:pPr>
              <w:pStyle w:val="TableBodyLeft"/>
            </w:pPr>
            <w:r>
              <w:t>Primordial</w:t>
            </w:r>
          </w:p>
        </w:tc>
        <w:tc>
          <w:tcPr>
            <w:tcW w:w="1923" w:type="pct"/>
          </w:tcPr>
          <w:p w14:paraId="1C7FD7EF" w14:textId="77777777" w:rsidR="0007067E" w:rsidRDefault="00C334A5" w:rsidP="009C26FE">
            <w:pPr>
              <w:pStyle w:val="TableBodyLeft"/>
            </w:pPr>
            <w:r>
              <w:t>Elementals</w:t>
            </w:r>
          </w:p>
        </w:tc>
        <w:tc>
          <w:tcPr>
            <w:tcW w:w="1875" w:type="pct"/>
          </w:tcPr>
          <w:p w14:paraId="1C7FD7F0" w14:textId="77777777" w:rsidR="0007067E" w:rsidRDefault="00C334A5" w:rsidP="009C26FE">
            <w:pPr>
              <w:pStyle w:val="TableBodyLeft"/>
            </w:pPr>
            <w:r>
              <w:t>Dwarvish</w:t>
            </w:r>
          </w:p>
        </w:tc>
      </w:tr>
      <w:tr w:rsidR="0007067E" w14:paraId="1C7FD7F5" w14:textId="77777777" w:rsidTr="009C26FE">
        <w:trPr>
          <w:cnfStyle w:val="000000100000" w:firstRow="0" w:lastRow="0" w:firstColumn="0" w:lastColumn="0" w:oddVBand="0" w:evenVBand="0" w:oddHBand="1" w:evenHBand="0" w:firstRowFirstColumn="0" w:firstRowLastColumn="0" w:lastRowFirstColumn="0" w:lastRowLastColumn="0"/>
        </w:trPr>
        <w:tc>
          <w:tcPr>
            <w:tcW w:w="1202" w:type="pct"/>
          </w:tcPr>
          <w:p w14:paraId="1C7FD7F2" w14:textId="77777777" w:rsidR="0007067E" w:rsidRDefault="00C334A5" w:rsidP="009C26FE">
            <w:pPr>
              <w:pStyle w:val="TableBodyLeft"/>
            </w:pPr>
            <w:r>
              <w:t>Sylvan</w:t>
            </w:r>
          </w:p>
        </w:tc>
        <w:tc>
          <w:tcPr>
            <w:tcW w:w="1923" w:type="pct"/>
          </w:tcPr>
          <w:p w14:paraId="1C7FD7F3" w14:textId="77777777" w:rsidR="0007067E" w:rsidRDefault="00C334A5" w:rsidP="009C26FE">
            <w:pPr>
              <w:pStyle w:val="TableBodyLeft"/>
            </w:pPr>
            <w:r>
              <w:t>Fey creatures</w:t>
            </w:r>
          </w:p>
        </w:tc>
        <w:tc>
          <w:tcPr>
            <w:tcW w:w="1875" w:type="pct"/>
          </w:tcPr>
          <w:p w14:paraId="1C7FD7F4" w14:textId="77777777" w:rsidR="0007067E" w:rsidRDefault="00C334A5" w:rsidP="009C26FE">
            <w:pPr>
              <w:pStyle w:val="TableBodyLeft"/>
            </w:pPr>
            <w:r>
              <w:t>Elvish</w:t>
            </w:r>
          </w:p>
        </w:tc>
      </w:tr>
      <w:tr w:rsidR="0007067E" w14:paraId="1C7FD7F9" w14:textId="77777777" w:rsidTr="009C26FE">
        <w:tc>
          <w:tcPr>
            <w:tcW w:w="1202" w:type="pct"/>
          </w:tcPr>
          <w:p w14:paraId="1C7FD7F6" w14:textId="77777777" w:rsidR="0007067E" w:rsidRDefault="00C334A5" w:rsidP="009C26FE">
            <w:pPr>
              <w:pStyle w:val="TableBodyLeft"/>
            </w:pPr>
            <w:r>
              <w:t>Undercommon</w:t>
            </w:r>
          </w:p>
        </w:tc>
        <w:tc>
          <w:tcPr>
            <w:tcW w:w="1923" w:type="pct"/>
          </w:tcPr>
          <w:p w14:paraId="1C7FD7F7" w14:textId="77777777" w:rsidR="0007067E" w:rsidRDefault="00C334A5" w:rsidP="009C26FE">
            <w:pPr>
              <w:pStyle w:val="TableBodyLeft"/>
            </w:pPr>
            <w:r>
              <w:t>Underworld traders</w:t>
            </w:r>
          </w:p>
        </w:tc>
        <w:tc>
          <w:tcPr>
            <w:tcW w:w="1875" w:type="pct"/>
          </w:tcPr>
          <w:p w14:paraId="1C7FD7F8" w14:textId="77777777" w:rsidR="0007067E" w:rsidRDefault="00C334A5" w:rsidP="009C26FE">
            <w:pPr>
              <w:pStyle w:val="TableBodyLeft"/>
            </w:pPr>
            <w:r>
              <w:t>Elvish</w:t>
            </w:r>
          </w:p>
        </w:tc>
      </w:tr>
    </w:tbl>
    <w:p w14:paraId="1C7FD7FA" w14:textId="77777777" w:rsidR="0007067E" w:rsidRDefault="00C334A5" w:rsidP="002D6CA1">
      <w:pPr>
        <w:pStyle w:val="Heading1"/>
      </w:pPr>
      <w:bookmarkStart w:id="84" w:name="_Toc23626237"/>
      <w:r>
        <w:t>Inspiration</w:t>
      </w:r>
      <w:bookmarkEnd w:id="84"/>
    </w:p>
    <w:p w14:paraId="1C7FD7FB" w14:textId="77777777" w:rsidR="0007067E" w:rsidRDefault="00C334A5" w:rsidP="002D6CA1">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14:paraId="1C7FD7FC" w14:textId="77777777" w:rsidR="0007067E" w:rsidRDefault="00C334A5" w:rsidP="002D6CA1">
      <w:pPr>
        <w:pStyle w:val="Heading2"/>
      </w:pPr>
      <w:r>
        <w:t>Gaining Inspiration</w:t>
      </w:r>
    </w:p>
    <w:p w14:paraId="1C7FD7FD" w14:textId="77777777" w:rsidR="0007067E" w:rsidRDefault="00C334A5" w:rsidP="002D6CA1">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14:paraId="1C7FD7FE" w14:textId="77777777" w:rsidR="0007067E" w:rsidRDefault="00C334A5" w:rsidP="002D6CA1">
      <w:pPr>
        <w:pStyle w:val="NormalIndented"/>
      </w:pPr>
      <w:r>
        <w:t xml:space="preserve">You either have inspiration or you don't </w:t>
      </w:r>
      <w:r w:rsidR="00662D97">
        <w:t>-</w:t>
      </w:r>
      <w:r>
        <w:t xml:space="preserve"> you can't stockpile multiple "inspirations" for later use.</w:t>
      </w:r>
    </w:p>
    <w:p w14:paraId="1C7FD7FF" w14:textId="77777777" w:rsidR="0007067E" w:rsidRDefault="00C334A5" w:rsidP="002D6CA1">
      <w:pPr>
        <w:pStyle w:val="Heading2"/>
      </w:pPr>
      <w:r>
        <w:t>Using Inspiration</w:t>
      </w:r>
    </w:p>
    <w:p w14:paraId="1C7FD800" w14:textId="77777777" w:rsidR="0007067E" w:rsidRDefault="00C334A5" w:rsidP="002D6CA1">
      <w:r>
        <w:t>If you have inspiration, you can expend it when you make an attack roll, saving throw, or ability check. Spending your inspiration gives you advantage on that roll.</w:t>
      </w:r>
    </w:p>
    <w:p w14:paraId="1C7FD801" w14:textId="77777777" w:rsidR="0007067E" w:rsidRDefault="00C334A5" w:rsidP="002D6CA1">
      <w:pPr>
        <w:pStyle w:val="NormalIndented"/>
      </w:pPr>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14:paraId="1C7FD802" w14:textId="77777777" w:rsidR="0007067E" w:rsidRDefault="00C334A5" w:rsidP="002D6CA1">
      <w:pPr>
        <w:pStyle w:val="Heading1"/>
      </w:pPr>
      <w:bookmarkStart w:id="85" w:name="_Toc23626238"/>
      <w:r>
        <w:t>Backgrounds</w:t>
      </w:r>
      <w:bookmarkEnd w:id="85"/>
    </w:p>
    <w:p w14:paraId="1C7FD803" w14:textId="77777777" w:rsidR="0007067E" w:rsidRDefault="00C334A5" w:rsidP="002D6CA1">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14:paraId="1C7FD804" w14:textId="77777777" w:rsidR="0007067E" w:rsidRDefault="00C334A5" w:rsidP="002D6CA1">
      <w:pPr>
        <w:pStyle w:val="NormalIndented"/>
      </w:pPr>
      <w:r>
        <w:t xml:space="preserve">Choosing a background provides you with important story cues about your character's identity. The most important question to ask about your background is </w:t>
      </w:r>
      <w:r w:rsidRPr="00727431">
        <w:rPr>
          <w:rStyle w:val="Emphasis"/>
        </w:rPr>
        <w:t>what changed</w:t>
      </w:r>
      <w:r>
        <w:t xml:space="preserve">? Why did you stop doing whatever your background describes and start adventuring? Where did you get the money to purchase your starting gear, or, if you come from a wealthy background, why don't you have </w:t>
      </w:r>
      <w:r w:rsidRPr="00727431">
        <w:rPr>
          <w:rStyle w:val="Emphasis"/>
        </w:rPr>
        <w:t>more</w:t>
      </w:r>
      <w:r>
        <w:t xml:space="preserve"> money? How did you learn the skills of your class? What sets you apart from ordinary people who share your background?</w:t>
      </w:r>
    </w:p>
    <w:p w14:paraId="1C7FD805" w14:textId="77777777" w:rsidR="0007067E" w:rsidRDefault="00C334A5" w:rsidP="002D6CA1">
      <w:pPr>
        <w:pStyle w:val="NormalIndented"/>
      </w:pPr>
      <w:r>
        <w:t>The sample backgrounds in this chapter provide both concrete benefits (features, proficiencies, and languages) and roleplaying suggestions.</w:t>
      </w:r>
    </w:p>
    <w:p w14:paraId="1C7FD806" w14:textId="77777777" w:rsidR="0007067E" w:rsidRDefault="00C334A5" w:rsidP="002D6CA1">
      <w:pPr>
        <w:pStyle w:val="Heading3"/>
      </w:pPr>
      <w:r>
        <w:t>Proficiencies</w:t>
      </w:r>
    </w:p>
    <w:p w14:paraId="1C7FD807" w14:textId="77777777" w:rsidR="0007067E" w:rsidRDefault="00C334A5" w:rsidP="002D6CA1">
      <w:r>
        <w:t>Each background gives a character proficiency in two skills (described in "Using Ability Scores").</w:t>
      </w:r>
    </w:p>
    <w:p w14:paraId="1C7FD808" w14:textId="77777777" w:rsidR="0007067E" w:rsidRDefault="00C334A5" w:rsidP="002D6CA1">
      <w:r>
        <w:t>In addition, most backgrounds give a character proficiency with one or more tools (detailed in "Equipment").</w:t>
      </w:r>
    </w:p>
    <w:p w14:paraId="1C7FD809" w14:textId="77777777" w:rsidR="0007067E" w:rsidRDefault="00C334A5" w:rsidP="002D6CA1">
      <w:r>
        <w:t>If a character would gain the same proficiency from two different sources, he or she can choose a different proficiency of the same kind (skill or tool) instead.</w:t>
      </w:r>
    </w:p>
    <w:p w14:paraId="1C7FD80A" w14:textId="77777777" w:rsidR="0007067E" w:rsidRDefault="00C334A5" w:rsidP="002D6CA1">
      <w:pPr>
        <w:pStyle w:val="Heading3"/>
      </w:pPr>
      <w:r>
        <w:t>Languages</w:t>
      </w:r>
    </w:p>
    <w:p w14:paraId="1C7FD80B" w14:textId="77777777" w:rsidR="0007067E" w:rsidRDefault="00C334A5" w:rsidP="002D6CA1">
      <w:r>
        <w:t>Some backgrounds also allow characters to learn additional languages beyond those given by race. See "Languages."</w:t>
      </w:r>
    </w:p>
    <w:p w14:paraId="1C7FD80C" w14:textId="77777777" w:rsidR="0007067E" w:rsidRDefault="00C334A5" w:rsidP="002D6CA1">
      <w:pPr>
        <w:pStyle w:val="Heading3"/>
      </w:pPr>
      <w:r>
        <w:t>Equipment</w:t>
      </w:r>
    </w:p>
    <w:p w14:paraId="1C7FD80D" w14:textId="77777777" w:rsidR="0007067E" w:rsidRDefault="00C334A5" w:rsidP="002D6CA1">
      <w:r>
        <w:t>Each background provides a package of starting equipment. If you use the optional rule to spend coin on gear, you do not receive the starting equipment from your background.</w:t>
      </w:r>
    </w:p>
    <w:p w14:paraId="1C7FD80E" w14:textId="77777777" w:rsidR="0007067E" w:rsidRDefault="00C334A5" w:rsidP="002D6CA1">
      <w:pPr>
        <w:pStyle w:val="Heading3"/>
      </w:pPr>
      <w:r>
        <w:t>Suggested Characteristics</w:t>
      </w:r>
    </w:p>
    <w:p w14:paraId="1C7FD80F" w14:textId="77777777" w:rsidR="0007067E" w:rsidRDefault="00C334A5" w:rsidP="002D6CA1">
      <w:r>
        <w:t>A background contains suggested personal characteristics based on your background. You can pick characteristics, roll dice to determine them randomly, or use the suggestions as inspiration for characteristics of your own creation.</w:t>
      </w:r>
    </w:p>
    <w:p w14:paraId="1C7FD810" w14:textId="77777777" w:rsidR="0007067E" w:rsidRDefault="00C334A5" w:rsidP="002D6CA1">
      <w:pPr>
        <w:pStyle w:val="Heading3"/>
      </w:pPr>
      <w:r>
        <w:t>Customizing a Background</w:t>
      </w:r>
    </w:p>
    <w:p w14:paraId="1C7FD811" w14:textId="77777777" w:rsidR="0007067E" w:rsidRDefault="00C334A5" w:rsidP="002D6CA1">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14:paraId="1C7FD812" w14:textId="77777777" w:rsidR="0007067E" w:rsidRDefault="00C334A5" w:rsidP="002D6CA1">
      <w:pPr>
        <w:pStyle w:val="Heading2"/>
      </w:pPr>
      <w:r>
        <w:t>Acolyte</w:t>
      </w:r>
    </w:p>
    <w:p w14:paraId="1C7FD813" w14:textId="77777777" w:rsidR="0007067E" w:rsidRDefault="00C334A5" w:rsidP="002D6CA1">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w:t>
      </w:r>
      <w:r w:rsidR="00662D97">
        <w:t>-</w:t>
      </w:r>
      <w:r>
        <w:t>performing sacred rites is not the same thing as channeling divine power.</w:t>
      </w:r>
    </w:p>
    <w:p w14:paraId="1C7FD814" w14:textId="77777777" w:rsidR="0007067E" w:rsidRDefault="00C334A5" w:rsidP="002D6CA1">
      <w:pPr>
        <w:pStyle w:val="NormalIndented"/>
      </w:pPr>
      <w:r>
        <w:t>Choose a god, a pantheon of gods, or some other quasi</w:t>
      </w:r>
      <w:r w:rsidR="00662D97">
        <w:t>-</w:t>
      </w:r>
      <w:r>
        <w:t>divine being from among those listed in "Fantasy</w:t>
      </w:r>
      <w:r w:rsidR="00662D97">
        <w:t>-</w:t>
      </w:r>
      <w:r>
        <w:t>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14:paraId="1C7FD815" w14:textId="77777777" w:rsidR="0007067E" w:rsidRDefault="00C334A5" w:rsidP="002D6CA1">
      <w:r w:rsidRPr="00AB5F67">
        <w:rPr>
          <w:rStyle w:val="StrongPoint"/>
        </w:rPr>
        <w:t>Skill Proficiencies:</w:t>
      </w:r>
      <w:r>
        <w:t xml:space="preserve"> Insight, Religion</w:t>
      </w:r>
    </w:p>
    <w:p w14:paraId="1C7FD816" w14:textId="77777777" w:rsidR="0007067E" w:rsidRDefault="00AD0834" w:rsidP="002D6CA1">
      <w:r w:rsidRPr="00AB5F67">
        <w:rPr>
          <w:rStyle w:val="StrongPoint"/>
        </w:rPr>
        <w:t>Languages</w:t>
      </w:r>
      <w:r w:rsidR="00C334A5" w:rsidRPr="00AB5F67">
        <w:rPr>
          <w:rStyle w:val="StrongPoint"/>
        </w:rPr>
        <w:t>:</w:t>
      </w:r>
      <w:r w:rsidR="00C334A5">
        <w:t xml:space="preserve"> Two of your choice</w:t>
      </w:r>
    </w:p>
    <w:p w14:paraId="1C7FD817" w14:textId="77777777" w:rsidR="0007067E" w:rsidRDefault="00C334A5" w:rsidP="002D6CA1">
      <w:r w:rsidRPr="00AB5F67">
        <w:rPr>
          <w:rStyle w:val="StrongPoint"/>
        </w:rPr>
        <w:t>Equipment:</w:t>
      </w:r>
      <w:r>
        <w:t xml:space="preserve"> A holy symbol (a gift to you when you entered the priesthood), a prayer book or prayer wheel, 5 sticks of incense, vestments, a set of common clothes, and a pouch containing 15 gp</w:t>
      </w:r>
    </w:p>
    <w:p w14:paraId="1C7FD818" w14:textId="77777777" w:rsidR="0007067E" w:rsidRDefault="00C334A5" w:rsidP="002D6CA1">
      <w:pPr>
        <w:pStyle w:val="Heading3"/>
      </w:pPr>
      <w:r>
        <w:t>Feature: Shelter of the Faithful</w:t>
      </w:r>
    </w:p>
    <w:p w14:paraId="1C7FD819" w14:textId="77777777" w:rsidR="0007067E" w:rsidRDefault="00C334A5" w:rsidP="002D6CA1">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14:paraId="1C7FD81A" w14:textId="77777777" w:rsidR="0007067E" w:rsidRDefault="00C334A5" w:rsidP="002D6CA1">
      <w:pPr>
        <w:pStyle w:val="NormalIndented"/>
      </w:pPr>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14:paraId="1C7FD81B" w14:textId="77777777" w:rsidR="0007067E" w:rsidRDefault="00C334A5" w:rsidP="002D6CA1">
      <w:pPr>
        <w:pStyle w:val="Heading3"/>
      </w:pPr>
      <w:r>
        <w:t>Suggested Characteristics</w:t>
      </w:r>
    </w:p>
    <w:p w14:paraId="1C7FD81C" w14:textId="77777777" w:rsidR="0007067E" w:rsidRDefault="00C334A5" w:rsidP="002D6CA1">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14:paraId="1C7FD81D" w14:textId="77777777" w:rsidR="005F490B" w:rsidRDefault="005F490B" w:rsidP="000F3A46">
      <w:pPr>
        <w:pStyle w:val="Caption"/>
      </w:pPr>
      <w:bookmarkStart w:id="86" w:name="_Toc23626392"/>
      <w:r>
        <w:t xml:space="preserve">Table </w:t>
      </w:r>
      <w:fldSimple w:instr=" SEQ Table \* ARABIC ">
        <w:r w:rsidR="007454DC">
          <w:rPr>
            <w:noProof/>
          </w:rPr>
          <w:t>34</w:t>
        </w:r>
      </w:fldSimple>
      <w:r>
        <w:t xml:space="preserve"> - Backgrounds: </w:t>
      </w:r>
      <w:r w:rsidRPr="00A65834">
        <w:t>Suggested Acolyte Characteristics</w:t>
      </w:r>
      <w:bookmarkEnd w:id="86"/>
    </w:p>
    <w:tbl>
      <w:tblPr>
        <w:tblStyle w:val="GridTable2-Accent3"/>
        <w:tblW w:w="5000" w:type="pct"/>
        <w:tblLook w:val="0420" w:firstRow="1" w:lastRow="0" w:firstColumn="0" w:lastColumn="0" w:noHBand="0" w:noVBand="1"/>
      </w:tblPr>
      <w:tblGrid>
        <w:gridCol w:w="1529"/>
        <w:gridCol w:w="7831"/>
      </w:tblGrid>
      <w:tr w:rsidR="0007067E" w14:paraId="1C7FD820" w14:textId="77777777" w:rsidTr="009C26FE">
        <w:trPr>
          <w:cnfStyle w:val="100000000000" w:firstRow="1" w:lastRow="0" w:firstColumn="0" w:lastColumn="0" w:oddVBand="0" w:evenVBand="0" w:oddHBand="0" w:evenHBand="0" w:firstRowFirstColumn="0" w:firstRowLastColumn="0" w:lastRowFirstColumn="0" w:lastRowLastColumn="0"/>
        </w:trPr>
        <w:tc>
          <w:tcPr>
            <w:tcW w:w="817" w:type="pct"/>
          </w:tcPr>
          <w:p w14:paraId="1C7FD81E" w14:textId="77777777" w:rsidR="0007067E" w:rsidRDefault="00C334A5" w:rsidP="009C26FE">
            <w:pPr>
              <w:pStyle w:val="TableHeadingLeft"/>
            </w:pPr>
            <w:r>
              <w:t>d8</w:t>
            </w:r>
          </w:p>
        </w:tc>
        <w:tc>
          <w:tcPr>
            <w:tcW w:w="4183" w:type="pct"/>
          </w:tcPr>
          <w:p w14:paraId="1C7FD81F" w14:textId="77777777" w:rsidR="0007067E" w:rsidRDefault="00C334A5" w:rsidP="009C26FE">
            <w:pPr>
              <w:pStyle w:val="TableHeadingLeft"/>
            </w:pPr>
            <w:r>
              <w:t>Personality</w:t>
            </w:r>
            <w:r w:rsidR="009C26FE">
              <w:t xml:space="preserve"> </w:t>
            </w:r>
            <w:r>
              <w:t>Trait</w:t>
            </w:r>
          </w:p>
        </w:tc>
      </w:tr>
      <w:tr w:rsidR="0007067E" w14:paraId="1C7FD823"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21" w14:textId="77777777" w:rsidR="0007067E" w:rsidRDefault="00C334A5" w:rsidP="009C26FE">
            <w:pPr>
              <w:pStyle w:val="TableBodyLeft"/>
            </w:pPr>
            <w:r>
              <w:t>1</w:t>
            </w:r>
          </w:p>
        </w:tc>
        <w:tc>
          <w:tcPr>
            <w:tcW w:w="4183" w:type="pct"/>
          </w:tcPr>
          <w:p w14:paraId="1C7FD822" w14:textId="77777777" w:rsidR="0007067E" w:rsidRDefault="00C334A5" w:rsidP="009C26FE">
            <w:pPr>
              <w:pStyle w:val="TableBodyLeft"/>
            </w:pPr>
            <w:r>
              <w:t>I idolize a particular hero of my faith, and constantly refer to that person's deeds and example.</w:t>
            </w:r>
          </w:p>
        </w:tc>
      </w:tr>
      <w:tr w:rsidR="0007067E" w14:paraId="1C7FD826" w14:textId="77777777" w:rsidTr="009C26FE">
        <w:tc>
          <w:tcPr>
            <w:tcW w:w="817" w:type="pct"/>
          </w:tcPr>
          <w:p w14:paraId="1C7FD824" w14:textId="77777777" w:rsidR="0007067E" w:rsidRDefault="00C334A5" w:rsidP="009C26FE">
            <w:pPr>
              <w:pStyle w:val="TableBodyLeft"/>
            </w:pPr>
            <w:r>
              <w:t>2</w:t>
            </w:r>
          </w:p>
        </w:tc>
        <w:tc>
          <w:tcPr>
            <w:tcW w:w="4183" w:type="pct"/>
          </w:tcPr>
          <w:p w14:paraId="1C7FD825" w14:textId="77777777" w:rsidR="0007067E" w:rsidRDefault="00C334A5" w:rsidP="009C26FE">
            <w:pPr>
              <w:pStyle w:val="TableBodyLeft"/>
            </w:pPr>
            <w:r>
              <w:t>I can find common ground between the fiercest enemies, empathizing with them and always working toward peace.</w:t>
            </w:r>
          </w:p>
        </w:tc>
      </w:tr>
      <w:tr w:rsidR="0007067E" w14:paraId="1C7FD829"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27" w14:textId="77777777" w:rsidR="0007067E" w:rsidRDefault="00C334A5" w:rsidP="009C26FE">
            <w:pPr>
              <w:pStyle w:val="TableBodyLeft"/>
            </w:pPr>
            <w:r>
              <w:t>3</w:t>
            </w:r>
          </w:p>
        </w:tc>
        <w:tc>
          <w:tcPr>
            <w:tcW w:w="4183" w:type="pct"/>
          </w:tcPr>
          <w:p w14:paraId="1C7FD828" w14:textId="77777777" w:rsidR="0007067E" w:rsidRDefault="00C334A5" w:rsidP="009C26FE">
            <w:pPr>
              <w:pStyle w:val="TableBodyLeft"/>
            </w:pPr>
            <w:r>
              <w:t>I see omens in every event and action. The gods try to speak to us, we just need to listen</w:t>
            </w:r>
          </w:p>
        </w:tc>
      </w:tr>
      <w:tr w:rsidR="0007067E" w14:paraId="1C7FD82C" w14:textId="77777777" w:rsidTr="009C26FE">
        <w:tc>
          <w:tcPr>
            <w:tcW w:w="817" w:type="pct"/>
          </w:tcPr>
          <w:p w14:paraId="1C7FD82A" w14:textId="77777777" w:rsidR="0007067E" w:rsidRDefault="00C334A5" w:rsidP="009C26FE">
            <w:pPr>
              <w:pStyle w:val="TableBodyLeft"/>
            </w:pPr>
            <w:r>
              <w:t>4</w:t>
            </w:r>
          </w:p>
        </w:tc>
        <w:tc>
          <w:tcPr>
            <w:tcW w:w="4183" w:type="pct"/>
          </w:tcPr>
          <w:p w14:paraId="1C7FD82B" w14:textId="77777777" w:rsidR="0007067E" w:rsidRDefault="00C334A5" w:rsidP="009C26FE">
            <w:pPr>
              <w:pStyle w:val="TableBodyLeft"/>
            </w:pPr>
            <w:r>
              <w:t>Nothing can shake my optimistic attitude.</w:t>
            </w:r>
          </w:p>
        </w:tc>
      </w:tr>
      <w:tr w:rsidR="0007067E" w14:paraId="1C7FD82F"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2D" w14:textId="77777777" w:rsidR="0007067E" w:rsidRDefault="00C334A5" w:rsidP="009C26FE">
            <w:pPr>
              <w:pStyle w:val="TableBodyLeft"/>
            </w:pPr>
            <w:r>
              <w:t>5</w:t>
            </w:r>
          </w:p>
        </w:tc>
        <w:tc>
          <w:tcPr>
            <w:tcW w:w="4183" w:type="pct"/>
          </w:tcPr>
          <w:p w14:paraId="1C7FD82E" w14:textId="77777777" w:rsidR="0007067E" w:rsidRDefault="00C334A5" w:rsidP="009C26FE">
            <w:pPr>
              <w:pStyle w:val="TableBodyLeft"/>
            </w:pPr>
            <w:r>
              <w:t>I quote (or misquote) sacred texts and proverbs in almost every situation.</w:t>
            </w:r>
          </w:p>
        </w:tc>
      </w:tr>
      <w:tr w:rsidR="0007067E" w14:paraId="1C7FD832" w14:textId="77777777" w:rsidTr="009C26FE">
        <w:tc>
          <w:tcPr>
            <w:tcW w:w="817" w:type="pct"/>
          </w:tcPr>
          <w:p w14:paraId="1C7FD830" w14:textId="77777777" w:rsidR="0007067E" w:rsidRDefault="00C334A5" w:rsidP="009C26FE">
            <w:pPr>
              <w:pStyle w:val="TableBodyLeft"/>
            </w:pPr>
            <w:r>
              <w:t>6</w:t>
            </w:r>
          </w:p>
        </w:tc>
        <w:tc>
          <w:tcPr>
            <w:tcW w:w="4183" w:type="pct"/>
          </w:tcPr>
          <w:p w14:paraId="1C7FD831" w14:textId="77777777" w:rsidR="0007067E" w:rsidRDefault="00C334A5" w:rsidP="009C26FE">
            <w:pPr>
              <w:pStyle w:val="TableBodyLeft"/>
            </w:pPr>
            <w:r>
              <w:t>I am tolerant (or intolerant) of other faiths and respect (or condemn) the worship of other gods.</w:t>
            </w:r>
          </w:p>
        </w:tc>
      </w:tr>
      <w:tr w:rsidR="0007067E" w14:paraId="1C7FD835"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33" w14:textId="77777777" w:rsidR="0007067E" w:rsidRDefault="00C334A5" w:rsidP="009C26FE">
            <w:pPr>
              <w:pStyle w:val="TableBodyLeft"/>
            </w:pPr>
            <w:r>
              <w:t>7</w:t>
            </w:r>
          </w:p>
        </w:tc>
        <w:tc>
          <w:tcPr>
            <w:tcW w:w="4183" w:type="pct"/>
          </w:tcPr>
          <w:p w14:paraId="1C7FD834" w14:textId="77777777" w:rsidR="0007067E" w:rsidRDefault="00C334A5" w:rsidP="009C26FE">
            <w:pPr>
              <w:pStyle w:val="TableBodyLeft"/>
            </w:pPr>
            <w:r>
              <w:t>I've enjoyed fine food, drink, and high society among my temple's elite. Rough living grates on me.</w:t>
            </w:r>
          </w:p>
        </w:tc>
      </w:tr>
      <w:tr w:rsidR="0007067E" w14:paraId="1C7FD838" w14:textId="77777777" w:rsidTr="009C26FE">
        <w:tc>
          <w:tcPr>
            <w:tcW w:w="817" w:type="pct"/>
          </w:tcPr>
          <w:p w14:paraId="1C7FD836" w14:textId="77777777" w:rsidR="0007067E" w:rsidRDefault="00C334A5" w:rsidP="009C26FE">
            <w:pPr>
              <w:pStyle w:val="TableBodyLeft"/>
            </w:pPr>
            <w:r>
              <w:t>8</w:t>
            </w:r>
          </w:p>
        </w:tc>
        <w:tc>
          <w:tcPr>
            <w:tcW w:w="4183" w:type="pct"/>
          </w:tcPr>
          <w:p w14:paraId="1C7FD837" w14:textId="77777777" w:rsidR="0007067E" w:rsidRDefault="00C334A5" w:rsidP="009C26FE">
            <w:pPr>
              <w:pStyle w:val="TableBodyLeft"/>
            </w:pPr>
            <w:r>
              <w:t>I've spent so long in the temple that I have little practical experience dealing with people in the outside world.</w:t>
            </w:r>
          </w:p>
        </w:tc>
      </w:tr>
      <w:tr w:rsidR="0007067E" w14:paraId="1C7FD83B"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39" w14:textId="77777777" w:rsidR="0007067E" w:rsidRPr="009A6037" w:rsidRDefault="00C334A5" w:rsidP="009C26FE">
            <w:pPr>
              <w:pStyle w:val="TableHeadingLeft"/>
            </w:pPr>
            <w:r w:rsidRPr="009A6037">
              <w:t>d6</w:t>
            </w:r>
          </w:p>
        </w:tc>
        <w:tc>
          <w:tcPr>
            <w:tcW w:w="4183" w:type="pct"/>
          </w:tcPr>
          <w:p w14:paraId="1C7FD83A" w14:textId="77777777" w:rsidR="0007067E" w:rsidRPr="009A6037" w:rsidRDefault="00C334A5" w:rsidP="009C26FE">
            <w:pPr>
              <w:pStyle w:val="TableHeadingLeft"/>
            </w:pPr>
            <w:r w:rsidRPr="009A6037">
              <w:t>Ideal</w:t>
            </w:r>
          </w:p>
        </w:tc>
      </w:tr>
      <w:tr w:rsidR="0007067E" w14:paraId="1C7FD83E" w14:textId="77777777" w:rsidTr="009C26FE">
        <w:tc>
          <w:tcPr>
            <w:tcW w:w="817" w:type="pct"/>
          </w:tcPr>
          <w:p w14:paraId="1C7FD83C" w14:textId="77777777" w:rsidR="0007067E" w:rsidRDefault="00C334A5" w:rsidP="009C26FE">
            <w:pPr>
              <w:pStyle w:val="TableBodyLeft"/>
            </w:pPr>
            <w:r>
              <w:t>1</w:t>
            </w:r>
          </w:p>
        </w:tc>
        <w:tc>
          <w:tcPr>
            <w:tcW w:w="4183" w:type="pct"/>
          </w:tcPr>
          <w:p w14:paraId="1C7FD83D" w14:textId="77777777" w:rsidR="0007067E" w:rsidRDefault="00C334A5" w:rsidP="009C26FE">
            <w:pPr>
              <w:pStyle w:val="TableBodyLeft"/>
            </w:pPr>
            <w:r>
              <w:t>Tradition. The ancient traditions of worship and sacrifice must be preserved and upheld. (Lawful)</w:t>
            </w:r>
          </w:p>
        </w:tc>
      </w:tr>
      <w:tr w:rsidR="0007067E" w14:paraId="1C7FD841"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3F" w14:textId="77777777" w:rsidR="0007067E" w:rsidRDefault="00C334A5" w:rsidP="009C26FE">
            <w:pPr>
              <w:pStyle w:val="TableBodyLeft"/>
            </w:pPr>
            <w:r>
              <w:t>2</w:t>
            </w:r>
          </w:p>
        </w:tc>
        <w:tc>
          <w:tcPr>
            <w:tcW w:w="4183" w:type="pct"/>
          </w:tcPr>
          <w:p w14:paraId="1C7FD840" w14:textId="77777777" w:rsidR="0007067E" w:rsidRDefault="00C334A5" w:rsidP="009C26FE">
            <w:pPr>
              <w:pStyle w:val="TableBodyLeft"/>
            </w:pPr>
            <w:r>
              <w:t>Charity. I always try to help those in need, no matter what the personal cost. (Good)</w:t>
            </w:r>
          </w:p>
        </w:tc>
      </w:tr>
      <w:tr w:rsidR="0007067E" w14:paraId="1C7FD844" w14:textId="77777777" w:rsidTr="009C26FE">
        <w:tc>
          <w:tcPr>
            <w:tcW w:w="817" w:type="pct"/>
          </w:tcPr>
          <w:p w14:paraId="1C7FD842" w14:textId="77777777" w:rsidR="0007067E" w:rsidRDefault="00C334A5" w:rsidP="009C26FE">
            <w:pPr>
              <w:pStyle w:val="TableBodyLeft"/>
            </w:pPr>
            <w:r>
              <w:t>3</w:t>
            </w:r>
          </w:p>
        </w:tc>
        <w:tc>
          <w:tcPr>
            <w:tcW w:w="4183" w:type="pct"/>
          </w:tcPr>
          <w:p w14:paraId="1C7FD843" w14:textId="77777777" w:rsidR="0007067E" w:rsidRDefault="00C334A5" w:rsidP="009C26FE">
            <w:pPr>
              <w:pStyle w:val="TableBodyLeft"/>
            </w:pPr>
            <w:r>
              <w:t>Change. We must help bring about the changes the gods are constantly working in the world. (Chaotic)</w:t>
            </w:r>
          </w:p>
        </w:tc>
      </w:tr>
      <w:tr w:rsidR="0007067E" w14:paraId="1C7FD847"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45" w14:textId="77777777" w:rsidR="0007067E" w:rsidRDefault="00C334A5" w:rsidP="009C26FE">
            <w:pPr>
              <w:pStyle w:val="TableBodyLeft"/>
            </w:pPr>
            <w:r>
              <w:t>4</w:t>
            </w:r>
          </w:p>
        </w:tc>
        <w:tc>
          <w:tcPr>
            <w:tcW w:w="4183" w:type="pct"/>
          </w:tcPr>
          <w:p w14:paraId="1C7FD846" w14:textId="77777777" w:rsidR="0007067E" w:rsidRDefault="00C334A5" w:rsidP="009C26FE">
            <w:pPr>
              <w:pStyle w:val="TableBodyLeft"/>
            </w:pPr>
            <w:r>
              <w:t>Power. I hope to one day rise to the top of my faith's religious hierarchy. (Lawful)</w:t>
            </w:r>
          </w:p>
        </w:tc>
      </w:tr>
      <w:tr w:rsidR="0007067E" w14:paraId="1C7FD84A" w14:textId="77777777" w:rsidTr="009C26FE">
        <w:tc>
          <w:tcPr>
            <w:tcW w:w="817" w:type="pct"/>
          </w:tcPr>
          <w:p w14:paraId="1C7FD848" w14:textId="77777777" w:rsidR="0007067E" w:rsidRDefault="00C334A5" w:rsidP="009C26FE">
            <w:pPr>
              <w:pStyle w:val="TableBodyLeft"/>
            </w:pPr>
            <w:r>
              <w:t>5</w:t>
            </w:r>
          </w:p>
        </w:tc>
        <w:tc>
          <w:tcPr>
            <w:tcW w:w="4183" w:type="pct"/>
          </w:tcPr>
          <w:p w14:paraId="1C7FD849" w14:textId="77777777" w:rsidR="0007067E" w:rsidRDefault="00C334A5" w:rsidP="009C26FE">
            <w:pPr>
              <w:pStyle w:val="TableBodyLeft"/>
            </w:pPr>
            <w:r>
              <w:t>Faith. I trust that my deity will guide my actions. I have faith that if I work hard, things will go well. (Lawful)</w:t>
            </w:r>
          </w:p>
        </w:tc>
      </w:tr>
      <w:tr w:rsidR="0007067E" w14:paraId="1C7FD84D"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4B" w14:textId="77777777" w:rsidR="0007067E" w:rsidRDefault="00C334A5" w:rsidP="009C26FE">
            <w:pPr>
              <w:pStyle w:val="TableBodyLeft"/>
            </w:pPr>
            <w:r>
              <w:t>6</w:t>
            </w:r>
          </w:p>
        </w:tc>
        <w:tc>
          <w:tcPr>
            <w:tcW w:w="4183" w:type="pct"/>
          </w:tcPr>
          <w:p w14:paraId="1C7FD84C" w14:textId="77777777" w:rsidR="0007067E" w:rsidRDefault="00C334A5" w:rsidP="009C26FE">
            <w:pPr>
              <w:pStyle w:val="TableBodyLeft"/>
            </w:pPr>
            <w:r>
              <w:t>Aspiration. I seek to prove myself worthy of my god's favor by matching my actions against his or her teachings. (Any)</w:t>
            </w:r>
          </w:p>
        </w:tc>
      </w:tr>
      <w:tr w:rsidR="0007067E" w14:paraId="1C7FD850" w14:textId="77777777" w:rsidTr="009C26FE">
        <w:tc>
          <w:tcPr>
            <w:tcW w:w="817" w:type="pct"/>
          </w:tcPr>
          <w:p w14:paraId="1C7FD84E" w14:textId="77777777" w:rsidR="0007067E" w:rsidRDefault="00C334A5" w:rsidP="009C26FE">
            <w:pPr>
              <w:pStyle w:val="TableHeadingLeft"/>
            </w:pPr>
            <w:r>
              <w:t>d6</w:t>
            </w:r>
          </w:p>
        </w:tc>
        <w:tc>
          <w:tcPr>
            <w:tcW w:w="4183" w:type="pct"/>
          </w:tcPr>
          <w:p w14:paraId="1C7FD84F" w14:textId="77777777" w:rsidR="0007067E" w:rsidRDefault="00C334A5" w:rsidP="009C26FE">
            <w:pPr>
              <w:pStyle w:val="TableHeadingLeft"/>
            </w:pPr>
            <w:r>
              <w:t>Bond</w:t>
            </w:r>
          </w:p>
        </w:tc>
      </w:tr>
      <w:tr w:rsidR="0007067E" w14:paraId="1C7FD853"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51" w14:textId="77777777" w:rsidR="0007067E" w:rsidRDefault="00C334A5" w:rsidP="009C26FE">
            <w:pPr>
              <w:pStyle w:val="TableBodyLeft"/>
            </w:pPr>
            <w:r>
              <w:t>1</w:t>
            </w:r>
          </w:p>
        </w:tc>
        <w:tc>
          <w:tcPr>
            <w:tcW w:w="4183" w:type="pct"/>
          </w:tcPr>
          <w:p w14:paraId="1C7FD852" w14:textId="77777777" w:rsidR="0007067E" w:rsidRDefault="00C334A5" w:rsidP="009C26FE">
            <w:pPr>
              <w:pStyle w:val="TableBodyLeft"/>
            </w:pPr>
            <w:r>
              <w:t>I would die to recover an ancient relic of my faith that was lost long ago.</w:t>
            </w:r>
          </w:p>
        </w:tc>
      </w:tr>
      <w:tr w:rsidR="0007067E" w14:paraId="1C7FD856" w14:textId="77777777" w:rsidTr="009C26FE">
        <w:tc>
          <w:tcPr>
            <w:tcW w:w="817" w:type="pct"/>
          </w:tcPr>
          <w:p w14:paraId="1C7FD854" w14:textId="77777777" w:rsidR="0007067E" w:rsidRDefault="00C334A5" w:rsidP="009C26FE">
            <w:pPr>
              <w:pStyle w:val="TableBodyLeft"/>
            </w:pPr>
            <w:r>
              <w:t>2</w:t>
            </w:r>
          </w:p>
        </w:tc>
        <w:tc>
          <w:tcPr>
            <w:tcW w:w="4183" w:type="pct"/>
          </w:tcPr>
          <w:p w14:paraId="1C7FD855" w14:textId="77777777" w:rsidR="0007067E" w:rsidRDefault="00C334A5" w:rsidP="009C26FE">
            <w:pPr>
              <w:pStyle w:val="TableBodyLeft"/>
            </w:pPr>
            <w:r>
              <w:t>I will someday get revenge on the corrupt temple hierarchy who branded me a heretic.</w:t>
            </w:r>
          </w:p>
        </w:tc>
      </w:tr>
      <w:tr w:rsidR="0007067E" w14:paraId="1C7FD859"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57" w14:textId="77777777" w:rsidR="0007067E" w:rsidRDefault="00C334A5" w:rsidP="009C26FE">
            <w:pPr>
              <w:pStyle w:val="TableBodyLeft"/>
            </w:pPr>
            <w:r>
              <w:t>3</w:t>
            </w:r>
          </w:p>
        </w:tc>
        <w:tc>
          <w:tcPr>
            <w:tcW w:w="4183" w:type="pct"/>
          </w:tcPr>
          <w:p w14:paraId="1C7FD858" w14:textId="77777777" w:rsidR="0007067E" w:rsidRDefault="00C334A5" w:rsidP="009C26FE">
            <w:pPr>
              <w:pStyle w:val="TableBodyLeft"/>
            </w:pPr>
            <w:r>
              <w:t>I owe my life to the priest who took me in when my parents died.</w:t>
            </w:r>
          </w:p>
        </w:tc>
      </w:tr>
      <w:tr w:rsidR="0007067E" w14:paraId="1C7FD85C" w14:textId="77777777" w:rsidTr="009C26FE">
        <w:tc>
          <w:tcPr>
            <w:tcW w:w="817" w:type="pct"/>
          </w:tcPr>
          <w:p w14:paraId="1C7FD85A" w14:textId="77777777" w:rsidR="0007067E" w:rsidRDefault="00C334A5" w:rsidP="009C26FE">
            <w:pPr>
              <w:pStyle w:val="TableBodyLeft"/>
            </w:pPr>
            <w:r>
              <w:t>4</w:t>
            </w:r>
          </w:p>
        </w:tc>
        <w:tc>
          <w:tcPr>
            <w:tcW w:w="4183" w:type="pct"/>
          </w:tcPr>
          <w:p w14:paraId="1C7FD85B" w14:textId="77777777" w:rsidR="0007067E" w:rsidRDefault="00C334A5" w:rsidP="009C26FE">
            <w:pPr>
              <w:pStyle w:val="TableBodyLeft"/>
            </w:pPr>
            <w:r>
              <w:t>Everything I do is for the common people.</w:t>
            </w:r>
          </w:p>
        </w:tc>
      </w:tr>
      <w:tr w:rsidR="0007067E" w14:paraId="1C7FD85F"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5D" w14:textId="77777777" w:rsidR="0007067E" w:rsidRDefault="00C334A5" w:rsidP="009C26FE">
            <w:pPr>
              <w:pStyle w:val="TableBodyLeft"/>
            </w:pPr>
            <w:r>
              <w:t>5</w:t>
            </w:r>
          </w:p>
        </w:tc>
        <w:tc>
          <w:tcPr>
            <w:tcW w:w="4183" w:type="pct"/>
          </w:tcPr>
          <w:p w14:paraId="1C7FD85E" w14:textId="77777777" w:rsidR="0007067E" w:rsidRDefault="00C334A5" w:rsidP="009C26FE">
            <w:pPr>
              <w:pStyle w:val="TableBodyLeft"/>
            </w:pPr>
            <w:r>
              <w:t>I will do anything to protect the temple where I served.</w:t>
            </w:r>
          </w:p>
        </w:tc>
      </w:tr>
      <w:tr w:rsidR="0007067E" w14:paraId="1C7FD862" w14:textId="77777777" w:rsidTr="009C26FE">
        <w:tc>
          <w:tcPr>
            <w:tcW w:w="817" w:type="pct"/>
          </w:tcPr>
          <w:p w14:paraId="1C7FD860" w14:textId="77777777" w:rsidR="0007067E" w:rsidRDefault="00C334A5" w:rsidP="009C26FE">
            <w:pPr>
              <w:pStyle w:val="TableBodyLeft"/>
            </w:pPr>
            <w:r>
              <w:t>6</w:t>
            </w:r>
          </w:p>
        </w:tc>
        <w:tc>
          <w:tcPr>
            <w:tcW w:w="4183" w:type="pct"/>
          </w:tcPr>
          <w:p w14:paraId="1C7FD861" w14:textId="77777777" w:rsidR="0007067E" w:rsidRDefault="00C334A5" w:rsidP="009C26FE">
            <w:pPr>
              <w:pStyle w:val="TableBodyLeft"/>
            </w:pPr>
            <w:r>
              <w:t>I seek to preserve a sacred text that my enemies consider heretical and seek to destroy.</w:t>
            </w:r>
          </w:p>
        </w:tc>
      </w:tr>
      <w:tr w:rsidR="0007067E" w14:paraId="1C7FD865"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63" w14:textId="77777777" w:rsidR="0007067E" w:rsidRDefault="00C334A5" w:rsidP="009C26FE">
            <w:pPr>
              <w:pStyle w:val="TableHeadingLeft"/>
            </w:pPr>
            <w:r>
              <w:t>d6</w:t>
            </w:r>
          </w:p>
        </w:tc>
        <w:tc>
          <w:tcPr>
            <w:tcW w:w="4183" w:type="pct"/>
          </w:tcPr>
          <w:p w14:paraId="1C7FD864" w14:textId="77777777" w:rsidR="0007067E" w:rsidRDefault="00C334A5" w:rsidP="009C26FE">
            <w:pPr>
              <w:pStyle w:val="TableHeadingLeft"/>
            </w:pPr>
            <w:r>
              <w:t>Flaw</w:t>
            </w:r>
          </w:p>
        </w:tc>
      </w:tr>
      <w:tr w:rsidR="0007067E" w14:paraId="1C7FD868" w14:textId="77777777" w:rsidTr="009C26FE">
        <w:tc>
          <w:tcPr>
            <w:tcW w:w="817" w:type="pct"/>
          </w:tcPr>
          <w:p w14:paraId="1C7FD866" w14:textId="77777777" w:rsidR="0007067E" w:rsidRDefault="00C334A5" w:rsidP="009C26FE">
            <w:pPr>
              <w:pStyle w:val="TableBodyLeft"/>
            </w:pPr>
            <w:r>
              <w:t>1</w:t>
            </w:r>
          </w:p>
        </w:tc>
        <w:tc>
          <w:tcPr>
            <w:tcW w:w="4183" w:type="pct"/>
          </w:tcPr>
          <w:p w14:paraId="1C7FD867" w14:textId="77777777" w:rsidR="0007067E" w:rsidRDefault="00C334A5" w:rsidP="009C26FE">
            <w:pPr>
              <w:pStyle w:val="TableBodyLeft"/>
            </w:pPr>
            <w:r>
              <w:t>I judge others harshly, and myself even more severely.</w:t>
            </w:r>
          </w:p>
        </w:tc>
      </w:tr>
      <w:tr w:rsidR="0007067E" w14:paraId="1C7FD86B"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69" w14:textId="77777777" w:rsidR="0007067E" w:rsidRDefault="00C334A5" w:rsidP="009C26FE">
            <w:pPr>
              <w:pStyle w:val="TableBodyLeft"/>
            </w:pPr>
            <w:r>
              <w:t>2</w:t>
            </w:r>
          </w:p>
        </w:tc>
        <w:tc>
          <w:tcPr>
            <w:tcW w:w="4183" w:type="pct"/>
          </w:tcPr>
          <w:p w14:paraId="1C7FD86A" w14:textId="77777777" w:rsidR="0007067E" w:rsidRDefault="00C334A5" w:rsidP="009C26FE">
            <w:pPr>
              <w:pStyle w:val="TableBodyLeft"/>
            </w:pPr>
            <w:r>
              <w:t>I put too much trust in those who wield power within my temple's hierarchy.</w:t>
            </w:r>
          </w:p>
        </w:tc>
      </w:tr>
      <w:tr w:rsidR="0007067E" w14:paraId="1C7FD86E" w14:textId="77777777" w:rsidTr="009C26FE">
        <w:tc>
          <w:tcPr>
            <w:tcW w:w="817" w:type="pct"/>
          </w:tcPr>
          <w:p w14:paraId="1C7FD86C" w14:textId="77777777" w:rsidR="0007067E" w:rsidRDefault="00C334A5" w:rsidP="009C26FE">
            <w:pPr>
              <w:pStyle w:val="TableBodyLeft"/>
            </w:pPr>
            <w:r>
              <w:t>3</w:t>
            </w:r>
          </w:p>
        </w:tc>
        <w:tc>
          <w:tcPr>
            <w:tcW w:w="4183" w:type="pct"/>
          </w:tcPr>
          <w:p w14:paraId="1C7FD86D" w14:textId="77777777" w:rsidR="0007067E" w:rsidRDefault="00C334A5" w:rsidP="009C26FE">
            <w:pPr>
              <w:pStyle w:val="TableBodyLeft"/>
            </w:pPr>
            <w:r>
              <w:t>My piety sometimes leads me to blindly trust those that profess faith in my god.</w:t>
            </w:r>
          </w:p>
        </w:tc>
      </w:tr>
      <w:tr w:rsidR="0007067E" w14:paraId="1C7FD871"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6F" w14:textId="77777777" w:rsidR="0007067E" w:rsidRDefault="00C334A5" w:rsidP="009C26FE">
            <w:pPr>
              <w:pStyle w:val="TableBodyLeft"/>
            </w:pPr>
            <w:r>
              <w:t>4</w:t>
            </w:r>
          </w:p>
        </w:tc>
        <w:tc>
          <w:tcPr>
            <w:tcW w:w="4183" w:type="pct"/>
          </w:tcPr>
          <w:p w14:paraId="1C7FD870" w14:textId="77777777" w:rsidR="0007067E" w:rsidRDefault="00C334A5" w:rsidP="009C26FE">
            <w:pPr>
              <w:pStyle w:val="TableBodyLeft"/>
            </w:pPr>
            <w:r>
              <w:t>I am inflexible in my thinking.</w:t>
            </w:r>
          </w:p>
        </w:tc>
      </w:tr>
      <w:tr w:rsidR="0007067E" w14:paraId="1C7FD874" w14:textId="77777777" w:rsidTr="009C26FE">
        <w:tc>
          <w:tcPr>
            <w:tcW w:w="817" w:type="pct"/>
          </w:tcPr>
          <w:p w14:paraId="1C7FD872" w14:textId="77777777" w:rsidR="0007067E" w:rsidRDefault="00C334A5" w:rsidP="009C26FE">
            <w:pPr>
              <w:pStyle w:val="TableBodyLeft"/>
            </w:pPr>
            <w:r>
              <w:t>5</w:t>
            </w:r>
          </w:p>
        </w:tc>
        <w:tc>
          <w:tcPr>
            <w:tcW w:w="4183" w:type="pct"/>
          </w:tcPr>
          <w:p w14:paraId="1C7FD873" w14:textId="77777777" w:rsidR="0007067E" w:rsidRDefault="00C334A5" w:rsidP="009C26FE">
            <w:pPr>
              <w:pStyle w:val="TableBodyLeft"/>
            </w:pPr>
            <w:r>
              <w:t>I am suspicious of strangers and expect the worst of them.</w:t>
            </w:r>
          </w:p>
        </w:tc>
      </w:tr>
      <w:tr w:rsidR="0007067E" w14:paraId="1C7FD877" w14:textId="77777777" w:rsidTr="009C26FE">
        <w:trPr>
          <w:cnfStyle w:val="000000100000" w:firstRow="0" w:lastRow="0" w:firstColumn="0" w:lastColumn="0" w:oddVBand="0" w:evenVBand="0" w:oddHBand="1" w:evenHBand="0" w:firstRowFirstColumn="0" w:firstRowLastColumn="0" w:lastRowFirstColumn="0" w:lastRowLastColumn="0"/>
        </w:trPr>
        <w:tc>
          <w:tcPr>
            <w:tcW w:w="817" w:type="pct"/>
          </w:tcPr>
          <w:p w14:paraId="1C7FD875" w14:textId="77777777" w:rsidR="0007067E" w:rsidRDefault="00C334A5" w:rsidP="009C26FE">
            <w:pPr>
              <w:pStyle w:val="TableBodyLeft"/>
            </w:pPr>
            <w:r>
              <w:t>6</w:t>
            </w:r>
          </w:p>
        </w:tc>
        <w:tc>
          <w:tcPr>
            <w:tcW w:w="4183" w:type="pct"/>
          </w:tcPr>
          <w:p w14:paraId="1C7FD876" w14:textId="77777777" w:rsidR="0007067E" w:rsidRDefault="00C334A5" w:rsidP="009C26FE">
            <w:pPr>
              <w:pStyle w:val="TableBodyLeft"/>
            </w:pPr>
            <w:r>
              <w:t>Once I pick a goal, I become obsessed with it to the detriment of everything else in my life.</w:t>
            </w:r>
          </w:p>
        </w:tc>
      </w:tr>
    </w:tbl>
    <w:p w14:paraId="1C7FD878" w14:textId="77777777" w:rsidR="0007067E" w:rsidRPr="00000502" w:rsidRDefault="00C334A5" w:rsidP="002D6CA1">
      <w:pPr>
        <w:pStyle w:val="Chapter"/>
        <w:rPr>
          <w:sz w:val="36"/>
          <w:szCs w:val="36"/>
        </w:rPr>
      </w:pPr>
      <w:bookmarkStart w:id="87" w:name="_Toc23626239"/>
      <w:r>
        <w:t>Equipment</w:t>
      </w:r>
      <w:bookmarkEnd w:id="87"/>
    </w:p>
    <w:p w14:paraId="1C7FD879" w14:textId="77777777" w:rsidR="0007067E" w:rsidRDefault="00C334A5" w:rsidP="002D6CA1">
      <w:r>
        <w:t>Common coins come in several different denominations based on the relative worth of the metal from which they are made. The three most common coins are the gold piece (gp), the silver piece (sp), and the copper piece (cp).</w:t>
      </w:r>
    </w:p>
    <w:p w14:paraId="1C7FD87A" w14:textId="77777777" w:rsidR="0007067E" w:rsidRDefault="00C334A5" w:rsidP="002D6CA1">
      <w:pPr>
        <w:pStyle w:val="NormalIndented"/>
      </w:pPr>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14:paraId="1C7FD87B" w14:textId="77777777" w:rsidR="0007067E" w:rsidRDefault="00C334A5" w:rsidP="002D6CA1">
      <w:pPr>
        <w:pStyle w:val="NormalIndented"/>
      </w:pPr>
      <w:r>
        <w:t>One gold piece is worth ten silver pieces, the most prevalent coin among commoners. A silver piece buys a laborer's work for half a day, a flask of lamp oil, or a night's rest in a poor inn.</w:t>
      </w:r>
    </w:p>
    <w:p w14:paraId="1C7FD87C" w14:textId="77777777" w:rsidR="0007067E" w:rsidRDefault="00C334A5" w:rsidP="002D6CA1">
      <w:pPr>
        <w:pStyle w:val="NormalIndented"/>
      </w:pPr>
      <w:r>
        <w:t>One silver piece is worth ten copper pieces, which are common among laborers and beggars. A single copper piece buys a candle, a torch, or a piece of chalk.</w:t>
      </w:r>
    </w:p>
    <w:p w14:paraId="1C7FD87D" w14:textId="77777777" w:rsidR="0007067E" w:rsidRDefault="00C334A5" w:rsidP="002D6CA1">
      <w:pPr>
        <w:pStyle w:val="NormalIndented"/>
      </w:pPr>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14:paraId="1C7FD87E" w14:textId="77777777" w:rsidR="0007067E" w:rsidRDefault="00C334A5" w:rsidP="002D6CA1">
      <w:pPr>
        <w:pStyle w:val="NormalIndented"/>
      </w:pPr>
      <w:r>
        <w:t>A standard coin weighs about a third of an ounce, so fifty coins weigh a pound.</w:t>
      </w:r>
    </w:p>
    <w:p w14:paraId="1C7FD87F" w14:textId="77777777" w:rsidR="00F872F3" w:rsidRDefault="00F872F3" w:rsidP="000F3A46">
      <w:pPr>
        <w:pStyle w:val="Caption"/>
      </w:pPr>
      <w:bookmarkStart w:id="88" w:name="_Toc23626393"/>
      <w:r>
        <w:t xml:space="preserve">Table </w:t>
      </w:r>
      <w:fldSimple w:instr=" SEQ Table \* ARABIC ">
        <w:r w:rsidR="007454DC">
          <w:rPr>
            <w:noProof/>
          </w:rPr>
          <w:t>35</w:t>
        </w:r>
      </w:fldSimple>
      <w:r>
        <w:t xml:space="preserve"> - Equipment: </w:t>
      </w:r>
      <w:r w:rsidRPr="003C5A62">
        <w:t>Standard Exchange Rates</w:t>
      </w:r>
      <w:bookmarkEnd w:id="88"/>
    </w:p>
    <w:tbl>
      <w:tblPr>
        <w:tblStyle w:val="GridTable2-Accent3"/>
        <w:tblW w:w="5000" w:type="pct"/>
        <w:tblLook w:val="0420" w:firstRow="1" w:lastRow="0" w:firstColumn="0" w:lastColumn="0" w:noHBand="0" w:noVBand="1"/>
      </w:tblPr>
      <w:tblGrid>
        <w:gridCol w:w="2608"/>
        <w:gridCol w:w="1292"/>
        <w:gridCol w:w="1193"/>
        <w:gridCol w:w="1193"/>
        <w:gridCol w:w="1396"/>
        <w:gridCol w:w="1678"/>
      </w:tblGrid>
      <w:tr w:rsidR="0007067E" w14:paraId="1C7FD886"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880" w14:textId="77777777" w:rsidR="0007067E" w:rsidRDefault="00C334A5" w:rsidP="009C26FE">
            <w:pPr>
              <w:pStyle w:val="TableHeadingLeft"/>
            </w:pPr>
            <w:r>
              <w:t>Coin</w:t>
            </w:r>
          </w:p>
        </w:tc>
        <w:tc>
          <w:tcPr>
            <w:tcW w:w="0" w:type="auto"/>
          </w:tcPr>
          <w:p w14:paraId="1C7FD881" w14:textId="77777777" w:rsidR="0007067E" w:rsidRDefault="00C334A5" w:rsidP="009C26FE">
            <w:pPr>
              <w:pStyle w:val="TableHeadingRight"/>
            </w:pPr>
            <w:r>
              <w:t>CP</w:t>
            </w:r>
          </w:p>
        </w:tc>
        <w:tc>
          <w:tcPr>
            <w:tcW w:w="0" w:type="auto"/>
          </w:tcPr>
          <w:p w14:paraId="1C7FD882" w14:textId="77777777" w:rsidR="0007067E" w:rsidRDefault="00C334A5" w:rsidP="009C26FE">
            <w:pPr>
              <w:pStyle w:val="TableHeadingRight"/>
            </w:pPr>
            <w:r>
              <w:t>SP</w:t>
            </w:r>
          </w:p>
        </w:tc>
        <w:tc>
          <w:tcPr>
            <w:tcW w:w="0" w:type="auto"/>
          </w:tcPr>
          <w:p w14:paraId="1C7FD883" w14:textId="77777777" w:rsidR="0007067E" w:rsidRDefault="00C334A5" w:rsidP="009C26FE">
            <w:pPr>
              <w:pStyle w:val="TableHeadingRight"/>
            </w:pPr>
            <w:r>
              <w:t>EP</w:t>
            </w:r>
          </w:p>
        </w:tc>
        <w:tc>
          <w:tcPr>
            <w:tcW w:w="0" w:type="auto"/>
          </w:tcPr>
          <w:p w14:paraId="1C7FD884" w14:textId="77777777" w:rsidR="0007067E" w:rsidRDefault="00C334A5" w:rsidP="009C26FE">
            <w:pPr>
              <w:pStyle w:val="TableHeadingRight"/>
            </w:pPr>
            <w:r>
              <w:t>GP</w:t>
            </w:r>
          </w:p>
        </w:tc>
        <w:tc>
          <w:tcPr>
            <w:tcW w:w="0" w:type="auto"/>
          </w:tcPr>
          <w:p w14:paraId="1C7FD885" w14:textId="77777777" w:rsidR="0007067E" w:rsidRDefault="00C334A5" w:rsidP="009C26FE">
            <w:pPr>
              <w:pStyle w:val="TableHeadingRight"/>
            </w:pPr>
            <w:r>
              <w:t>PP</w:t>
            </w:r>
          </w:p>
        </w:tc>
      </w:tr>
      <w:tr w:rsidR="0007067E" w14:paraId="1C7FD88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887" w14:textId="77777777" w:rsidR="0007067E" w:rsidRDefault="00C334A5" w:rsidP="009C26FE">
            <w:pPr>
              <w:pStyle w:val="TableBodyLeft"/>
            </w:pPr>
            <w:r>
              <w:t>Copper (cp)</w:t>
            </w:r>
          </w:p>
        </w:tc>
        <w:tc>
          <w:tcPr>
            <w:tcW w:w="0" w:type="auto"/>
          </w:tcPr>
          <w:p w14:paraId="1C7FD888" w14:textId="77777777" w:rsidR="0007067E" w:rsidRDefault="00C334A5" w:rsidP="001522F2">
            <w:pPr>
              <w:pStyle w:val="TableBodyRight"/>
            </w:pPr>
            <w:r>
              <w:t>1</w:t>
            </w:r>
          </w:p>
        </w:tc>
        <w:tc>
          <w:tcPr>
            <w:tcW w:w="0" w:type="auto"/>
          </w:tcPr>
          <w:p w14:paraId="1C7FD889" w14:textId="77777777" w:rsidR="0007067E" w:rsidRDefault="00C334A5" w:rsidP="001522F2">
            <w:pPr>
              <w:pStyle w:val="TableBodyRight"/>
            </w:pPr>
            <w:r>
              <w:t>1/10</w:t>
            </w:r>
          </w:p>
        </w:tc>
        <w:tc>
          <w:tcPr>
            <w:tcW w:w="0" w:type="auto"/>
          </w:tcPr>
          <w:p w14:paraId="1C7FD88A" w14:textId="77777777" w:rsidR="0007067E" w:rsidRDefault="00C334A5" w:rsidP="001522F2">
            <w:pPr>
              <w:pStyle w:val="TableBodyRight"/>
            </w:pPr>
            <w:r>
              <w:t>1/50</w:t>
            </w:r>
          </w:p>
        </w:tc>
        <w:tc>
          <w:tcPr>
            <w:tcW w:w="0" w:type="auto"/>
          </w:tcPr>
          <w:p w14:paraId="1C7FD88B" w14:textId="77777777" w:rsidR="0007067E" w:rsidRDefault="00C334A5" w:rsidP="001522F2">
            <w:pPr>
              <w:pStyle w:val="TableBodyRight"/>
            </w:pPr>
            <w:r>
              <w:t>1/100</w:t>
            </w:r>
          </w:p>
        </w:tc>
        <w:tc>
          <w:tcPr>
            <w:tcW w:w="0" w:type="auto"/>
          </w:tcPr>
          <w:p w14:paraId="1C7FD88C" w14:textId="77777777" w:rsidR="0007067E" w:rsidRDefault="00C334A5" w:rsidP="001522F2">
            <w:pPr>
              <w:pStyle w:val="TableBodyRight"/>
            </w:pPr>
            <w:r>
              <w:t>1/1,000</w:t>
            </w:r>
          </w:p>
        </w:tc>
      </w:tr>
      <w:tr w:rsidR="0007067E" w14:paraId="1C7FD894" w14:textId="77777777" w:rsidTr="008C1D96">
        <w:tc>
          <w:tcPr>
            <w:tcW w:w="0" w:type="auto"/>
          </w:tcPr>
          <w:p w14:paraId="1C7FD88E" w14:textId="77777777" w:rsidR="0007067E" w:rsidRDefault="00C334A5" w:rsidP="009C26FE">
            <w:pPr>
              <w:pStyle w:val="TableBodyLeft"/>
            </w:pPr>
            <w:r>
              <w:t>Silver (sp)</w:t>
            </w:r>
          </w:p>
        </w:tc>
        <w:tc>
          <w:tcPr>
            <w:tcW w:w="0" w:type="auto"/>
          </w:tcPr>
          <w:p w14:paraId="1C7FD88F" w14:textId="77777777" w:rsidR="0007067E" w:rsidRDefault="00C334A5" w:rsidP="001522F2">
            <w:pPr>
              <w:pStyle w:val="TableBodyRight"/>
            </w:pPr>
            <w:r>
              <w:t>10</w:t>
            </w:r>
          </w:p>
        </w:tc>
        <w:tc>
          <w:tcPr>
            <w:tcW w:w="0" w:type="auto"/>
          </w:tcPr>
          <w:p w14:paraId="1C7FD890" w14:textId="77777777" w:rsidR="0007067E" w:rsidRDefault="00C334A5" w:rsidP="001522F2">
            <w:pPr>
              <w:pStyle w:val="TableBodyRight"/>
            </w:pPr>
            <w:r>
              <w:t>1</w:t>
            </w:r>
          </w:p>
        </w:tc>
        <w:tc>
          <w:tcPr>
            <w:tcW w:w="0" w:type="auto"/>
          </w:tcPr>
          <w:p w14:paraId="1C7FD891" w14:textId="77777777" w:rsidR="0007067E" w:rsidRDefault="00C334A5" w:rsidP="001522F2">
            <w:pPr>
              <w:pStyle w:val="TableBodyRight"/>
            </w:pPr>
            <w:r>
              <w:t>1/5</w:t>
            </w:r>
          </w:p>
        </w:tc>
        <w:tc>
          <w:tcPr>
            <w:tcW w:w="0" w:type="auto"/>
          </w:tcPr>
          <w:p w14:paraId="1C7FD892" w14:textId="77777777" w:rsidR="0007067E" w:rsidRDefault="00C334A5" w:rsidP="001522F2">
            <w:pPr>
              <w:pStyle w:val="TableBodyRight"/>
            </w:pPr>
            <w:r>
              <w:t>1/10</w:t>
            </w:r>
          </w:p>
        </w:tc>
        <w:tc>
          <w:tcPr>
            <w:tcW w:w="0" w:type="auto"/>
          </w:tcPr>
          <w:p w14:paraId="1C7FD893" w14:textId="77777777" w:rsidR="0007067E" w:rsidRDefault="00C334A5" w:rsidP="001522F2">
            <w:pPr>
              <w:pStyle w:val="TableBodyRight"/>
            </w:pPr>
            <w:r>
              <w:t>1/100</w:t>
            </w:r>
          </w:p>
        </w:tc>
      </w:tr>
      <w:tr w:rsidR="0007067E" w14:paraId="1C7FD89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895" w14:textId="77777777" w:rsidR="0007067E" w:rsidRDefault="00C334A5" w:rsidP="009C26FE">
            <w:pPr>
              <w:pStyle w:val="TableBodyLeft"/>
            </w:pPr>
            <w:r>
              <w:t>Electrum (ep)</w:t>
            </w:r>
          </w:p>
        </w:tc>
        <w:tc>
          <w:tcPr>
            <w:tcW w:w="0" w:type="auto"/>
          </w:tcPr>
          <w:p w14:paraId="1C7FD896" w14:textId="77777777" w:rsidR="0007067E" w:rsidRDefault="00C334A5" w:rsidP="001522F2">
            <w:pPr>
              <w:pStyle w:val="TableBodyRight"/>
            </w:pPr>
            <w:r>
              <w:t>50</w:t>
            </w:r>
          </w:p>
        </w:tc>
        <w:tc>
          <w:tcPr>
            <w:tcW w:w="0" w:type="auto"/>
          </w:tcPr>
          <w:p w14:paraId="1C7FD897" w14:textId="77777777" w:rsidR="0007067E" w:rsidRDefault="00C334A5" w:rsidP="001522F2">
            <w:pPr>
              <w:pStyle w:val="TableBodyRight"/>
            </w:pPr>
            <w:r>
              <w:t>5</w:t>
            </w:r>
          </w:p>
        </w:tc>
        <w:tc>
          <w:tcPr>
            <w:tcW w:w="0" w:type="auto"/>
          </w:tcPr>
          <w:p w14:paraId="1C7FD898" w14:textId="77777777" w:rsidR="0007067E" w:rsidRDefault="00C334A5" w:rsidP="001522F2">
            <w:pPr>
              <w:pStyle w:val="TableBodyRight"/>
            </w:pPr>
            <w:r>
              <w:t>1</w:t>
            </w:r>
          </w:p>
        </w:tc>
        <w:tc>
          <w:tcPr>
            <w:tcW w:w="0" w:type="auto"/>
          </w:tcPr>
          <w:p w14:paraId="1C7FD899" w14:textId="77777777" w:rsidR="0007067E" w:rsidRDefault="00C334A5" w:rsidP="001522F2">
            <w:pPr>
              <w:pStyle w:val="TableBodyRight"/>
            </w:pPr>
            <w:r>
              <w:t>1/2</w:t>
            </w:r>
          </w:p>
        </w:tc>
        <w:tc>
          <w:tcPr>
            <w:tcW w:w="0" w:type="auto"/>
          </w:tcPr>
          <w:p w14:paraId="1C7FD89A" w14:textId="77777777" w:rsidR="0007067E" w:rsidRDefault="00C334A5" w:rsidP="001522F2">
            <w:pPr>
              <w:pStyle w:val="TableBodyRight"/>
            </w:pPr>
            <w:r>
              <w:t>1/20</w:t>
            </w:r>
          </w:p>
        </w:tc>
      </w:tr>
      <w:tr w:rsidR="0007067E" w14:paraId="1C7FD8A2" w14:textId="77777777" w:rsidTr="008C1D96">
        <w:tc>
          <w:tcPr>
            <w:tcW w:w="0" w:type="auto"/>
          </w:tcPr>
          <w:p w14:paraId="1C7FD89C" w14:textId="77777777" w:rsidR="0007067E" w:rsidRDefault="00C334A5" w:rsidP="009C26FE">
            <w:pPr>
              <w:pStyle w:val="TableBodyLeft"/>
            </w:pPr>
            <w:r>
              <w:t>Gold (gp)</w:t>
            </w:r>
          </w:p>
        </w:tc>
        <w:tc>
          <w:tcPr>
            <w:tcW w:w="0" w:type="auto"/>
          </w:tcPr>
          <w:p w14:paraId="1C7FD89D" w14:textId="77777777" w:rsidR="0007067E" w:rsidRDefault="00C334A5" w:rsidP="001522F2">
            <w:pPr>
              <w:pStyle w:val="TableBodyRight"/>
            </w:pPr>
            <w:r>
              <w:t>100</w:t>
            </w:r>
          </w:p>
        </w:tc>
        <w:tc>
          <w:tcPr>
            <w:tcW w:w="0" w:type="auto"/>
          </w:tcPr>
          <w:p w14:paraId="1C7FD89E" w14:textId="77777777" w:rsidR="0007067E" w:rsidRDefault="00C334A5" w:rsidP="001522F2">
            <w:pPr>
              <w:pStyle w:val="TableBodyRight"/>
            </w:pPr>
            <w:r>
              <w:t>10</w:t>
            </w:r>
          </w:p>
        </w:tc>
        <w:tc>
          <w:tcPr>
            <w:tcW w:w="0" w:type="auto"/>
          </w:tcPr>
          <w:p w14:paraId="1C7FD89F" w14:textId="77777777" w:rsidR="0007067E" w:rsidRDefault="00C334A5" w:rsidP="001522F2">
            <w:pPr>
              <w:pStyle w:val="TableBodyRight"/>
            </w:pPr>
            <w:r>
              <w:t>2</w:t>
            </w:r>
          </w:p>
        </w:tc>
        <w:tc>
          <w:tcPr>
            <w:tcW w:w="0" w:type="auto"/>
          </w:tcPr>
          <w:p w14:paraId="1C7FD8A0" w14:textId="77777777" w:rsidR="0007067E" w:rsidRDefault="00C334A5" w:rsidP="001522F2">
            <w:pPr>
              <w:pStyle w:val="TableBodyRight"/>
            </w:pPr>
            <w:r>
              <w:t>1</w:t>
            </w:r>
          </w:p>
        </w:tc>
        <w:tc>
          <w:tcPr>
            <w:tcW w:w="0" w:type="auto"/>
          </w:tcPr>
          <w:p w14:paraId="1C7FD8A1" w14:textId="77777777" w:rsidR="0007067E" w:rsidRDefault="00C334A5" w:rsidP="001522F2">
            <w:pPr>
              <w:pStyle w:val="TableBodyRight"/>
            </w:pPr>
            <w:r>
              <w:t>1/10</w:t>
            </w:r>
          </w:p>
        </w:tc>
      </w:tr>
      <w:tr w:rsidR="0007067E" w14:paraId="1C7FD8A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8A3" w14:textId="77777777" w:rsidR="0007067E" w:rsidRDefault="00C334A5" w:rsidP="009C26FE">
            <w:pPr>
              <w:pStyle w:val="TableBodyLeft"/>
            </w:pPr>
            <w:r>
              <w:t>Platinum (pp)</w:t>
            </w:r>
          </w:p>
        </w:tc>
        <w:tc>
          <w:tcPr>
            <w:tcW w:w="0" w:type="auto"/>
          </w:tcPr>
          <w:p w14:paraId="1C7FD8A4" w14:textId="77777777" w:rsidR="0007067E" w:rsidRDefault="00C334A5" w:rsidP="001522F2">
            <w:pPr>
              <w:pStyle w:val="TableBodyRight"/>
            </w:pPr>
            <w:r>
              <w:t>1,000</w:t>
            </w:r>
          </w:p>
        </w:tc>
        <w:tc>
          <w:tcPr>
            <w:tcW w:w="0" w:type="auto"/>
          </w:tcPr>
          <w:p w14:paraId="1C7FD8A5" w14:textId="77777777" w:rsidR="0007067E" w:rsidRDefault="00C334A5" w:rsidP="001522F2">
            <w:pPr>
              <w:pStyle w:val="TableBodyRight"/>
            </w:pPr>
            <w:r>
              <w:t>100</w:t>
            </w:r>
          </w:p>
        </w:tc>
        <w:tc>
          <w:tcPr>
            <w:tcW w:w="0" w:type="auto"/>
          </w:tcPr>
          <w:p w14:paraId="1C7FD8A6" w14:textId="77777777" w:rsidR="0007067E" w:rsidRDefault="00C334A5" w:rsidP="001522F2">
            <w:pPr>
              <w:pStyle w:val="TableBodyRight"/>
            </w:pPr>
            <w:r>
              <w:t>20</w:t>
            </w:r>
          </w:p>
        </w:tc>
        <w:tc>
          <w:tcPr>
            <w:tcW w:w="0" w:type="auto"/>
          </w:tcPr>
          <w:p w14:paraId="1C7FD8A7" w14:textId="77777777" w:rsidR="0007067E" w:rsidRDefault="00C334A5" w:rsidP="001522F2">
            <w:pPr>
              <w:pStyle w:val="TableBodyRight"/>
            </w:pPr>
            <w:r>
              <w:t>10</w:t>
            </w:r>
          </w:p>
        </w:tc>
        <w:tc>
          <w:tcPr>
            <w:tcW w:w="0" w:type="auto"/>
          </w:tcPr>
          <w:p w14:paraId="1C7FD8A8" w14:textId="77777777" w:rsidR="0007067E" w:rsidRDefault="00C334A5" w:rsidP="001522F2">
            <w:pPr>
              <w:pStyle w:val="TableBodyRight"/>
            </w:pPr>
            <w:r>
              <w:t>1</w:t>
            </w:r>
          </w:p>
        </w:tc>
      </w:tr>
    </w:tbl>
    <w:p w14:paraId="1C7FD8AA" w14:textId="77777777" w:rsidR="0007067E" w:rsidRDefault="00C334A5" w:rsidP="002D6CA1">
      <w:pPr>
        <w:pStyle w:val="Heading2"/>
      </w:pPr>
      <w:r>
        <w:t>Selling Treasure</w:t>
      </w:r>
    </w:p>
    <w:p w14:paraId="1C7FD8AB" w14:textId="77777777" w:rsidR="0007067E" w:rsidRDefault="00C334A5" w:rsidP="002D6CA1">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14:paraId="1C7FD8AC" w14:textId="77777777" w:rsidR="0007067E" w:rsidRDefault="00C334A5" w:rsidP="002D6CA1">
      <w:pPr>
        <w:pStyle w:val="NormalIndented"/>
      </w:pPr>
      <w:r w:rsidRPr="00F04345">
        <w:rPr>
          <w:rStyle w:val="StrongEmphasisPoint"/>
        </w:rPr>
        <w:t>Arms, Armor, and Other Equipment</w:t>
      </w:r>
      <w:r>
        <w:t>. As a general rule, undamaged weapons, armor, and other equipment fetch half their cost when sold in a market. Weapons and armor used by monsters are rarely in good enough condition to sell.</w:t>
      </w:r>
    </w:p>
    <w:p w14:paraId="1C7FD8AD" w14:textId="77777777" w:rsidR="0007067E" w:rsidRDefault="00C334A5" w:rsidP="002D6CA1">
      <w:pPr>
        <w:pStyle w:val="NormalIndented"/>
      </w:pPr>
      <w:r w:rsidRPr="00F04345">
        <w:rPr>
          <w:rStyle w:val="StrongEmphasisPoint"/>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14:paraId="1C7FD8AE" w14:textId="77777777" w:rsidR="0007067E" w:rsidRDefault="00C334A5" w:rsidP="002D6CA1">
      <w:pPr>
        <w:pStyle w:val="NormalIndented"/>
      </w:pPr>
      <w:r w:rsidRPr="00F04345">
        <w:rPr>
          <w:rStyle w:val="StrongEmphasisPoint"/>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14:paraId="1C7FD8AF" w14:textId="77777777" w:rsidR="0007067E" w:rsidRDefault="00C334A5" w:rsidP="002D6CA1">
      <w:pPr>
        <w:pStyle w:val="NormalIndented"/>
      </w:pPr>
      <w:r w:rsidRPr="00F04345">
        <w:rPr>
          <w:rStyle w:val="StrongEmphasisPoint"/>
        </w:rPr>
        <w:t>Trade Goods</w:t>
      </w:r>
      <w:r>
        <w:t>. On the borderlands, many people conduct transactions through barter. Like gems and art objects, trade goods</w:t>
      </w:r>
      <w:r w:rsidR="00662D97">
        <w:t>-</w:t>
      </w:r>
      <w:r>
        <w:t>bars of iron, bags of salt, livestock, and so on</w:t>
      </w:r>
      <w:r w:rsidR="00662D97">
        <w:t>-</w:t>
      </w:r>
      <w:r>
        <w:t>retain their full value in the market and can be used as currency.</w:t>
      </w:r>
    </w:p>
    <w:p w14:paraId="1C7FD8B0" w14:textId="77777777" w:rsidR="0007067E" w:rsidRDefault="00C334A5" w:rsidP="002D6CA1">
      <w:pPr>
        <w:pStyle w:val="Heading1"/>
      </w:pPr>
      <w:bookmarkStart w:id="89" w:name="_Toc23626240"/>
      <w:r>
        <w:t>Armor</w:t>
      </w:r>
      <w:bookmarkEnd w:id="89"/>
    </w:p>
    <w:p w14:paraId="1C7FD8B1" w14:textId="77777777" w:rsidR="0007067E" w:rsidRDefault="00C334A5" w:rsidP="002D6CA1">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14:paraId="1C7FD8B2" w14:textId="77777777" w:rsidR="0007067E" w:rsidRDefault="00C334A5" w:rsidP="002D6CA1">
      <w:pPr>
        <w:pStyle w:val="NormalIndented"/>
      </w:pPr>
      <w:r>
        <w:t>The Armor table shows the cost, weight, and other properties of the common types of armor worn in fantasy gaming worlds.</w:t>
      </w:r>
    </w:p>
    <w:p w14:paraId="1C7FD8B3" w14:textId="77777777" w:rsidR="0007067E" w:rsidRDefault="00C334A5" w:rsidP="002D6CA1">
      <w:pPr>
        <w:pStyle w:val="NormalIndented"/>
      </w:pPr>
      <w:r w:rsidRPr="00F04345">
        <w:rPr>
          <w:rStyle w:val="StrongEmphasisPoint"/>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14:paraId="1C7FD8B4" w14:textId="77777777" w:rsidR="0007067E" w:rsidRDefault="00004B70" w:rsidP="002D6CA1">
      <w:pPr>
        <w:pStyle w:val="NormalIndented"/>
      </w:pPr>
      <w:r w:rsidRPr="003A28E4">
        <w:rPr>
          <w:rStyle w:val="StrongEmphasisPoint"/>
        </w:rPr>
        <w:t>Armor Class</w:t>
      </w:r>
      <w:r w:rsidR="00C334A5" w:rsidRPr="003A28E4">
        <w:rPr>
          <w:rStyle w:val="StrongEmphasisPoint"/>
        </w:rPr>
        <w:t xml:space="preserve"> (AC)</w:t>
      </w:r>
      <w:r w:rsidR="00C334A5">
        <w:t xml:space="preserve">. Armor protects its wearer from attacks. The armor (and shield) you wear determines your base </w:t>
      </w:r>
      <w:r w:rsidRPr="003A28E4">
        <w:t>Armor Class</w:t>
      </w:r>
      <w:r w:rsidR="00C334A5">
        <w:t>.</w:t>
      </w:r>
    </w:p>
    <w:p w14:paraId="1C7FD8B5" w14:textId="77777777" w:rsidR="0007067E" w:rsidRDefault="00C334A5" w:rsidP="002D6CA1">
      <w:pPr>
        <w:pStyle w:val="NormalIndented"/>
      </w:pPr>
      <w:r w:rsidRPr="00F04345">
        <w:rPr>
          <w:rStyle w:val="StrongEmphasisPoint"/>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14:paraId="1C7FD8B6" w14:textId="77777777" w:rsidR="0007067E" w:rsidRDefault="00C334A5" w:rsidP="002D6CA1">
      <w:pPr>
        <w:pStyle w:val="NormalIndented"/>
      </w:pPr>
      <w:r w:rsidRPr="00F04345">
        <w:rPr>
          <w:rStyle w:val="StrongEmphasisPoint"/>
        </w:rPr>
        <w:t>Stealth</w:t>
      </w:r>
      <w:r>
        <w:t>. If the Armor table shows "Disadvantage" in the Stealth column, the wearer has disadvantage on Dexterity (Stealth) checks.</w:t>
      </w:r>
    </w:p>
    <w:p w14:paraId="1C7FD8B7" w14:textId="77777777" w:rsidR="0007067E" w:rsidRDefault="00C334A5" w:rsidP="002D6CA1">
      <w:pPr>
        <w:pStyle w:val="NormalIndented"/>
      </w:pPr>
      <w:r w:rsidRPr="00F04345">
        <w:rPr>
          <w:rStyle w:val="StrongEmphasisPoint"/>
        </w:rPr>
        <w:t>Shields</w:t>
      </w:r>
      <w:r>
        <w:t xml:space="preserve">. A shield is made from wood or metal and is carried in one hand. Wielding a shield increases your </w:t>
      </w:r>
      <w:r w:rsidR="00004B70" w:rsidRPr="003A28E4">
        <w:t>Armor Class</w:t>
      </w:r>
      <w:r>
        <w:t xml:space="preserve"> by 2. You can benefit from only one shield at a time.</w:t>
      </w:r>
    </w:p>
    <w:p w14:paraId="1C7FD8B8" w14:textId="77777777" w:rsidR="0007067E" w:rsidRDefault="00C334A5" w:rsidP="002D6CA1">
      <w:pPr>
        <w:pStyle w:val="Heading2"/>
      </w:pPr>
      <w:r>
        <w:t>Light Armor</w:t>
      </w:r>
    </w:p>
    <w:p w14:paraId="1C7FD8B9" w14:textId="77777777" w:rsidR="0007067E" w:rsidRDefault="00C334A5" w:rsidP="002D6CA1">
      <w:r>
        <w:t xml:space="preserve">Made from supple and thin materials, light armor favors agile adventurers since it offers some protection without sacrificing mobility. If you wear light armor, you add your Dexterity modifier to the base number from your armor type to determine your </w:t>
      </w:r>
      <w:r w:rsidR="00004B70" w:rsidRPr="003A28E4">
        <w:t>Armor Class</w:t>
      </w:r>
      <w:r>
        <w:t>.</w:t>
      </w:r>
    </w:p>
    <w:p w14:paraId="1C7FD8BA" w14:textId="77777777" w:rsidR="0007067E" w:rsidRDefault="00C334A5" w:rsidP="002D6CA1">
      <w:pPr>
        <w:pStyle w:val="NormalIndented"/>
      </w:pPr>
      <w:r w:rsidRPr="00F04345">
        <w:rPr>
          <w:rStyle w:val="StrongEmphasisPoint"/>
        </w:rPr>
        <w:t>Padded</w:t>
      </w:r>
      <w:r>
        <w:t>. Padded armor consists of quilted layers of cloth and batting.</w:t>
      </w:r>
    </w:p>
    <w:p w14:paraId="1C7FD8BB" w14:textId="77777777" w:rsidR="0007067E" w:rsidRDefault="00C334A5" w:rsidP="002D6CA1">
      <w:pPr>
        <w:pStyle w:val="NormalIndented"/>
      </w:pPr>
      <w:r w:rsidRPr="00F04345">
        <w:rPr>
          <w:rStyle w:val="StrongEmphasisPoint"/>
        </w:rPr>
        <w:t>Leather</w:t>
      </w:r>
      <w:r>
        <w:t>. The breastplate and shoulder protectors of this armor are made of leather that has been stiffened by being boiled in oil. The rest of the armor is made of softer and more flexible materials.</w:t>
      </w:r>
    </w:p>
    <w:p w14:paraId="1C7FD8BC" w14:textId="77777777" w:rsidR="0007067E" w:rsidRDefault="00C334A5" w:rsidP="002D6CA1">
      <w:pPr>
        <w:pStyle w:val="NormalIndented"/>
      </w:pPr>
      <w:r w:rsidRPr="00F04345">
        <w:rPr>
          <w:rStyle w:val="StrongEmphasisPoint"/>
        </w:rPr>
        <w:t>Studded Leather</w:t>
      </w:r>
      <w:r>
        <w:t>. Made from tough but flexible leather, studded leather is reinforced with close</w:t>
      </w:r>
      <w:r w:rsidR="00662D97">
        <w:t>-</w:t>
      </w:r>
      <w:r>
        <w:t>set rivets or spikes.</w:t>
      </w:r>
    </w:p>
    <w:p w14:paraId="1C7FD8BD" w14:textId="77777777" w:rsidR="0007067E" w:rsidRDefault="00C334A5" w:rsidP="002D6CA1">
      <w:pPr>
        <w:pStyle w:val="Heading2"/>
      </w:pPr>
      <w:r>
        <w:t>Medium Armor</w:t>
      </w:r>
    </w:p>
    <w:p w14:paraId="1C7FD8BE" w14:textId="77777777" w:rsidR="0007067E" w:rsidRDefault="00C334A5" w:rsidP="002D6CA1">
      <w:r>
        <w:t xml:space="preserve">Medium armor offers more protection than light armor, but it also impairs movement more. If you wear medium armor, you add your Dexterity modifier, to a maximum of +2, to the base number from your armor type to determine your </w:t>
      </w:r>
      <w:r w:rsidR="00004B70" w:rsidRPr="003A28E4">
        <w:t>Armor Class</w:t>
      </w:r>
      <w:r>
        <w:t>.</w:t>
      </w:r>
    </w:p>
    <w:p w14:paraId="1C7FD8BF" w14:textId="77777777" w:rsidR="0007067E" w:rsidRDefault="00C334A5" w:rsidP="002D6CA1">
      <w:pPr>
        <w:pStyle w:val="NormalIndented"/>
      </w:pPr>
      <w:r w:rsidRPr="00F04345">
        <w:rPr>
          <w:rStyle w:val="StrongEmphasisPoint"/>
        </w:rPr>
        <w:t>Hide</w:t>
      </w:r>
      <w:r>
        <w:t>. This crude armor consists of thick furs and pelts. It is commonly worn by barbarian tribes, evil humanoids, and other folk who lack access to the tools and materials needed to create better armor.</w:t>
      </w:r>
    </w:p>
    <w:p w14:paraId="1C7FD8C0" w14:textId="77777777" w:rsidR="0007067E" w:rsidRDefault="00C334A5" w:rsidP="002D6CA1">
      <w:pPr>
        <w:pStyle w:val="NormalIndented"/>
      </w:pPr>
      <w:r w:rsidRPr="00F04345">
        <w:rPr>
          <w:rStyle w:val="StrongEmphasisPoint"/>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14:paraId="1C7FD8C1" w14:textId="77777777" w:rsidR="0007067E" w:rsidRDefault="00C334A5" w:rsidP="002D6CA1">
      <w:pPr>
        <w:pStyle w:val="NormalIndented"/>
      </w:pPr>
      <w:r w:rsidRPr="00F04345">
        <w:rPr>
          <w:rStyle w:val="StrongEmphasisPoint"/>
        </w:rPr>
        <w:t>Scale Mail</w:t>
      </w:r>
      <w:r>
        <w:t>. This armor consists of a coat and leggings (and perhaps a separate skirt) of leather covered with overlapping pieces of metal, much like the scales of a fish. The suit includes gauntlets.</w:t>
      </w:r>
    </w:p>
    <w:p w14:paraId="1C7FD8C2" w14:textId="77777777" w:rsidR="0007067E" w:rsidRDefault="00C334A5" w:rsidP="002D6CA1">
      <w:pPr>
        <w:pStyle w:val="NormalIndented"/>
      </w:pPr>
      <w:r w:rsidRPr="00F04345">
        <w:rPr>
          <w:rStyle w:val="StrongEmphasisPoint"/>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14:paraId="1C7FD8C3" w14:textId="77777777" w:rsidR="0007067E" w:rsidRDefault="00C334A5" w:rsidP="002D6CA1">
      <w:pPr>
        <w:pStyle w:val="NormalIndented"/>
      </w:pPr>
      <w:r w:rsidRPr="00F04345">
        <w:rPr>
          <w:rStyle w:val="StrongEmphasisPoint"/>
        </w:rPr>
        <w:t>Half Plate</w:t>
      </w:r>
      <w:r>
        <w:t>. Half plate consists of shaped metal plates that cover most of the wearer's body. It does not include leg protection beyond simple greaves that are attached with leather straps.</w:t>
      </w:r>
    </w:p>
    <w:p w14:paraId="1C7FD8C4" w14:textId="77777777" w:rsidR="0007067E" w:rsidRDefault="00C334A5" w:rsidP="002D6CA1">
      <w:pPr>
        <w:pStyle w:val="Heading2"/>
      </w:pPr>
      <w:r>
        <w:t>Heavy Armor</w:t>
      </w:r>
    </w:p>
    <w:p w14:paraId="1C7FD8C5" w14:textId="77777777" w:rsidR="0007067E" w:rsidRDefault="00C334A5" w:rsidP="002D6CA1">
      <w:r>
        <w:t>Of all the armor categories, heavy armor offers the best protection. These suits of armor cover the entire body and are designed to stop a wide range of attacks. Only proficient warriors can manage their weight and bulk.</w:t>
      </w:r>
    </w:p>
    <w:p w14:paraId="1C7FD8C6" w14:textId="77777777" w:rsidR="0007067E" w:rsidRDefault="00C334A5" w:rsidP="002D6CA1">
      <w:pPr>
        <w:pStyle w:val="NormalIndented"/>
      </w:pPr>
      <w:r>
        <w:t xml:space="preserve">Heavy armor doesn't let you add your Dexterity modifier to your </w:t>
      </w:r>
      <w:r w:rsidR="00004B70" w:rsidRPr="003A28E4">
        <w:t>Armor Class</w:t>
      </w:r>
      <w:r>
        <w:t>, but it also doesn't penalize you if your Dexterity modifier is negative.</w:t>
      </w:r>
    </w:p>
    <w:p w14:paraId="1C7FD8C7" w14:textId="77777777" w:rsidR="0007067E" w:rsidRDefault="00C334A5" w:rsidP="002D6CA1">
      <w:pPr>
        <w:pStyle w:val="NormalIndented"/>
      </w:pPr>
      <w:r w:rsidRPr="00F04345">
        <w:rPr>
          <w:rStyle w:val="StrongEmphasisPoint"/>
        </w:rPr>
        <w:t>Ring Mail</w:t>
      </w:r>
      <w:r>
        <w:t>. This armor is leather armor with heavy rings sewn into it. The rings help reinforce the armor against blows from swords and axes. Ring mail is inferior to chain mail, and it's usually worn only by those who can't afford better armor.</w:t>
      </w:r>
    </w:p>
    <w:p w14:paraId="1C7FD8C8" w14:textId="77777777" w:rsidR="0007067E" w:rsidRDefault="00C334A5" w:rsidP="002D6CA1">
      <w:pPr>
        <w:pStyle w:val="NormalIndented"/>
      </w:pPr>
      <w:r w:rsidRPr="00F04345">
        <w:rPr>
          <w:rStyle w:val="StrongEmphasisPoint"/>
        </w:rPr>
        <w:t>Chain Mail</w:t>
      </w:r>
      <w:r>
        <w:t>. Made of interlocking metal rings, chain mail includes a layer of quilted fabric worn underneath the mail to prevent chafing and to cushion the impact of blows. The suit includes gauntlets.</w:t>
      </w:r>
    </w:p>
    <w:p w14:paraId="1C7FD8C9" w14:textId="77777777" w:rsidR="0007067E" w:rsidRDefault="00C334A5" w:rsidP="002D6CA1">
      <w:pPr>
        <w:pStyle w:val="NormalIndented"/>
      </w:pPr>
      <w:r w:rsidRPr="00F04345">
        <w:rPr>
          <w:rStyle w:val="StrongEmphasisPoint"/>
        </w:rPr>
        <w:t>Splint</w:t>
      </w:r>
      <w:r>
        <w:t>. This armor is made of narrow vertical strips of metal riveted to a backing of leather that is worn over cloth padding. Flexible chain mail protects the joints.</w:t>
      </w:r>
    </w:p>
    <w:p w14:paraId="1C7FD8CA" w14:textId="77777777" w:rsidR="0007067E" w:rsidRDefault="00C334A5" w:rsidP="002D6CA1">
      <w:pPr>
        <w:pStyle w:val="NormalIndented"/>
      </w:pPr>
      <w:r w:rsidRPr="00F04345">
        <w:rPr>
          <w:rStyle w:val="StrongEmphasisPoint"/>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14:paraId="1C7FD8CB" w14:textId="77777777" w:rsidR="00F872F3" w:rsidRDefault="00F872F3" w:rsidP="000F3A46">
      <w:pPr>
        <w:pStyle w:val="Caption"/>
      </w:pPr>
      <w:bookmarkStart w:id="90" w:name="_Toc23626394"/>
      <w:r>
        <w:t xml:space="preserve">Table </w:t>
      </w:r>
      <w:fldSimple w:instr=" SEQ Table \* ARABIC ">
        <w:r w:rsidR="007454DC">
          <w:rPr>
            <w:noProof/>
          </w:rPr>
          <w:t>36</w:t>
        </w:r>
      </w:fldSimple>
      <w:r>
        <w:t xml:space="preserve"> - Equipment: </w:t>
      </w:r>
      <w:r w:rsidRPr="00351D0E">
        <w:t>Armor</w:t>
      </w:r>
      <w:bookmarkEnd w:id="90"/>
    </w:p>
    <w:tbl>
      <w:tblPr>
        <w:tblStyle w:val="GridTable2-Accent3"/>
        <w:tblW w:w="5000" w:type="pct"/>
        <w:tblLook w:val="0420" w:firstRow="1" w:lastRow="0" w:firstColumn="0" w:lastColumn="0" w:noHBand="0" w:noVBand="1"/>
      </w:tblPr>
      <w:tblGrid>
        <w:gridCol w:w="1791"/>
        <w:gridCol w:w="1084"/>
        <w:gridCol w:w="2790"/>
        <w:gridCol w:w="1144"/>
        <w:gridCol w:w="1558"/>
        <w:gridCol w:w="993"/>
      </w:tblGrid>
      <w:tr w:rsidR="0007067E" w:rsidRPr="003A28E4" w14:paraId="1C7FD8D2"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8CC" w14:textId="77777777" w:rsidR="0007067E" w:rsidRPr="003A28E4" w:rsidRDefault="00C334A5" w:rsidP="009C26FE">
            <w:pPr>
              <w:pStyle w:val="TableHeadingLeft"/>
            </w:pPr>
            <w:r w:rsidRPr="003A28E4">
              <w:t>Armor</w:t>
            </w:r>
          </w:p>
        </w:tc>
        <w:tc>
          <w:tcPr>
            <w:tcW w:w="0" w:type="auto"/>
          </w:tcPr>
          <w:p w14:paraId="1C7FD8CD" w14:textId="77777777" w:rsidR="0007067E" w:rsidRPr="003A28E4" w:rsidRDefault="00C334A5" w:rsidP="009C26FE">
            <w:pPr>
              <w:pStyle w:val="TableHeadingRight"/>
            </w:pPr>
            <w:r w:rsidRPr="003A28E4">
              <w:t>Cost</w:t>
            </w:r>
          </w:p>
        </w:tc>
        <w:tc>
          <w:tcPr>
            <w:tcW w:w="0" w:type="auto"/>
          </w:tcPr>
          <w:p w14:paraId="1C7FD8CE" w14:textId="77777777" w:rsidR="0007067E" w:rsidRPr="003A28E4" w:rsidRDefault="00004B70" w:rsidP="009C26FE">
            <w:pPr>
              <w:pStyle w:val="TableHeadingLeft"/>
            </w:pPr>
            <w:r w:rsidRPr="003A28E4">
              <w:t>Armor</w:t>
            </w:r>
            <w:r w:rsidR="009C26FE">
              <w:t xml:space="preserve"> </w:t>
            </w:r>
            <w:r w:rsidRPr="003A28E4">
              <w:t>Class</w:t>
            </w:r>
            <w:r w:rsidR="009C26FE">
              <w:t xml:space="preserve"> </w:t>
            </w:r>
            <w:r w:rsidR="00C334A5" w:rsidRPr="003A28E4">
              <w:t>(AC)</w:t>
            </w:r>
          </w:p>
        </w:tc>
        <w:tc>
          <w:tcPr>
            <w:tcW w:w="0" w:type="auto"/>
          </w:tcPr>
          <w:p w14:paraId="1C7FD8CF" w14:textId="77777777" w:rsidR="0007067E" w:rsidRPr="003A28E4" w:rsidRDefault="00C334A5" w:rsidP="009C26FE">
            <w:pPr>
              <w:pStyle w:val="TableHeadingLeft"/>
            </w:pPr>
            <w:r w:rsidRPr="003A28E4">
              <w:t>Strength</w:t>
            </w:r>
          </w:p>
        </w:tc>
        <w:tc>
          <w:tcPr>
            <w:tcW w:w="0" w:type="auto"/>
          </w:tcPr>
          <w:p w14:paraId="1C7FD8D0" w14:textId="77777777" w:rsidR="0007067E" w:rsidRPr="003A28E4" w:rsidRDefault="00C334A5" w:rsidP="009C26FE">
            <w:pPr>
              <w:pStyle w:val="TableHeadingLeft"/>
            </w:pPr>
            <w:r w:rsidRPr="003A28E4">
              <w:t>Stealth</w:t>
            </w:r>
          </w:p>
        </w:tc>
        <w:tc>
          <w:tcPr>
            <w:tcW w:w="0" w:type="auto"/>
          </w:tcPr>
          <w:p w14:paraId="1C7FD8D1" w14:textId="77777777" w:rsidR="0007067E" w:rsidRPr="003A28E4" w:rsidRDefault="00C334A5" w:rsidP="009C26FE">
            <w:pPr>
              <w:pStyle w:val="TableHeadingRight"/>
            </w:pPr>
            <w:r w:rsidRPr="003A28E4">
              <w:t>Weight</w:t>
            </w:r>
          </w:p>
        </w:tc>
      </w:tr>
      <w:tr w:rsidR="0007067E" w14:paraId="1C7FD8D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8D3" w14:textId="77777777" w:rsidR="0007067E" w:rsidRDefault="00C334A5" w:rsidP="002D6CA1">
            <w:pPr>
              <w:pStyle w:val="TableSub-HeadingLeft"/>
            </w:pPr>
            <w:r>
              <w:t>Light Armor</w:t>
            </w:r>
          </w:p>
        </w:tc>
        <w:tc>
          <w:tcPr>
            <w:tcW w:w="0" w:type="auto"/>
          </w:tcPr>
          <w:p w14:paraId="1C7FD8D4" w14:textId="77777777" w:rsidR="0007067E" w:rsidRDefault="0007067E" w:rsidP="001522F2">
            <w:pPr>
              <w:pStyle w:val="TableBodyRight"/>
            </w:pPr>
          </w:p>
        </w:tc>
        <w:tc>
          <w:tcPr>
            <w:tcW w:w="0" w:type="auto"/>
          </w:tcPr>
          <w:p w14:paraId="1C7FD8D5" w14:textId="77777777" w:rsidR="0007067E" w:rsidRDefault="0007067E" w:rsidP="002D6CA1">
            <w:pPr>
              <w:pStyle w:val="TableSub-HeadingLeft"/>
            </w:pPr>
          </w:p>
        </w:tc>
        <w:tc>
          <w:tcPr>
            <w:tcW w:w="0" w:type="auto"/>
          </w:tcPr>
          <w:p w14:paraId="1C7FD8D6" w14:textId="77777777" w:rsidR="0007067E" w:rsidRDefault="0007067E" w:rsidP="002D6CA1">
            <w:pPr>
              <w:pStyle w:val="TableSub-HeadingLeft"/>
            </w:pPr>
          </w:p>
        </w:tc>
        <w:tc>
          <w:tcPr>
            <w:tcW w:w="0" w:type="auto"/>
          </w:tcPr>
          <w:p w14:paraId="1C7FD8D7" w14:textId="77777777" w:rsidR="0007067E" w:rsidRDefault="0007067E" w:rsidP="002D6CA1">
            <w:pPr>
              <w:pStyle w:val="TableSub-HeadingLeft"/>
            </w:pPr>
          </w:p>
        </w:tc>
        <w:tc>
          <w:tcPr>
            <w:tcW w:w="0" w:type="auto"/>
          </w:tcPr>
          <w:p w14:paraId="1C7FD8D8" w14:textId="77777777" w:rsidR="0007067E" w:rsidRDefault="0007067E" w:rsidP="001522F2">
            <w:pPr>
              <w:pStyle w:val="TableBodyRight"/>
            </w:pPr>
          </w:p>
        </w:tc>
      </w:tr>
      <w:tr w:rsidR="0007067E" w14:paraId="1C7FD8E0" w14:textId="77777777" w:rsidTr="008C1D96">
        <w:tc>
          <w:tcPr>
            <w:tcW w:w="0" w:type="auto"/>
          </w:tcPr>
          <w:p w14:paraId="1C7FD8DA" w14:textId="77777777" w:rsidR="0007067E" w:rsidRDefault="00C334A5" w:rsidP="009C26FE">
            <w:pPr>
              <w:pStyle w:val="TableBodyLeft"/>
            </w:pPr>
            <w:r>
              <w:t>Padded</w:t>
            </w:r>
          </w:p>
        </w:tc>
        <w:tc>
          <w:tcPr>
            <w:tcW w:w="0" w:type="auto"/>
          </w:tcPr>
          <w:p w14:paraId="1C7FD8DB" w14:textId="77777777" w:rsidR="0007067E" w:rsidRDefault="00C334A5" w:rsidP="001522F2">
            <w:pPr>
              <w:pStyle w:val="TableBodyRight"/>
            </w:pPr>
            <w:r>
              <w:t>5 gp</w:t>
            </w:r>
          </w:p>
        </w:tc>
        <w:tc>
          <w:tcPr>
            <w:tcW w:w="0" w:type="auto"/>
          </w:tcPr>
          <w:p w14:paraId="1C7FD8DC" w14:textId="77777777" w:rsidR="0007067E" w:rsidRDefault="00C334A5" w:rsidP="009C26FE">
            <w:pPr>
              <w:pStyle w:val="TableBodyLeft"/>
            </w:pPr>
            <w:r>
              <w:t>11 + Dex modifier</w:t>
            </w:r>
          </w:p>
        </w:tc>
        <w:tc>
          <w:tcPr>
            <w:tcW w:w="0" w:type="auto"/>
          </w:tcPr>
          <w:p w14:paraId="1C7FD8DD" w14:textId="77777777" w:rsidR="0007067E" w:rsidRDefault="00662D97" w:rsidP="009C26FE">
            <w:pPr>
              <w:pStyle w:val="TableBodyLeft"/>
            </w:pPr>
            <w:r>
              <w:t>-</w:t>
            </w:r>
          </w:p>
        </w:tc>
        <w:tc>
          <w:tcPr>
            <w:tcW w:w="0" w:type="auto"/>
          </w:tcPr>
          <w:p w14:paraId="1C7FD8DE" w14:textId="77777777" w:rsidR="0007067E" w:rsidRDefault="00C334A5" w:rsidP="009C26FE">
            <w:pPr>
              <w:pStyle w:val="TableBodyLeft"/>
            </w:pPr>
            <w:r>
              <w:t>Disadvantage</w:t>
            </w:r>
          </w:p>
        </w:tc>
        <w:tc>
          <w:tcPr>
            <w:tcW w:w="0" w:type="auto"/>
          </w:tcPr>
          <w:p w14:paraId="1C7FD8DF" w14:textId="77777777" w:rsidR="0007067E" w:rsidRDefault="00C334A5" w:rsidP="001522F2">
            <w:pPr>
              <w:pStyle w:val="TableBodyRight"/>
            </w:pPr>
            <w:r>
              <w:t>8 lb.</w:t>
            </w:r>
          </w:p>
        </w:tc>
      </w:tr>
      <w:tr w:rsidR="0007067E" w14:paraId="1C7FD8E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8E1" w14:textId="77777777" w:rsidR="0007067E" w:rsidRDefault="00C334A5" w:rsidP="009C26FE">
            <w:pPr>
              <w:pStyle w:val="TableBodyLeft"/>
            </w:pPr>
            <w:r>
              <w:t>Leather</w:t>
            </w:r>
          </w:p>
        </w:tc>
        <w:tc>
          <w:tcPr>
            <w:tcW w:w="0" w:type="auto"/>
          </w:tcPr>
          <w:p w14:paraId="1C7FD8E2" w14:textId="77777777" w:rsidR="0007067E" w:rsidRDefault="00C334A5" w:rsidP="001522F2">
            <w:pPr>
              <w:pStyle w:val="TableBodyRight"/>
            </w:pPr>
            <w:r>
              <w:t>10 gp</w:t>
            </w:r>
          </w:p>
        </w:tc>
        <w:tc>
          <w:tcPr>
            <w:tcW w:w="0" w:type="auto"/>
          </w:tcPr>
          <w:p w14:paraId="1C7FD8E3" w14:textId="77777777" w:rsidR="0007067E" w:rsidRDefault="00C334A5" w:rsidP="009C26FE">
            <w:pPr>
              <w:pStyle w:val="TableBodyLeft"/>
            </w:pPr>
            <w:r>
              <w:t>11 + Dex modifier</w:t>
            </w:r>
          </w:p>
        </w:tc>
        <w:tc>
          <w:tcPr>
            <w:tcW w:w="0" w:type="auto"/>
          </w:tcPr>
          <w:p w14:paraId="1C7FD8E4" w14:textId="77777777" w:rsidR="0007067E" w:rsidRDefault="00662D97" w:rsidP="009C26FE">
            <w:pPr>
              <w:pStyle w:val="TableBodyLeft"/>
            </w:pPr>
            <w:r>
              <w:t>-</w:t>
            </w:r>
          </w:p>
        </w:tc>
        <w:tc>
          <w:tcPr>
            <w:tcW w:w="0" w:type="auto"/>
          </w:tcPr>
          <w:p w14:paraId="1C7FD8E5" w14:textId="77777777" w:rsidR="0007067E" w:rsidRDefault="00662D97" w:rsidP="009C26FE">
            <w:pPr>
              <w:pStyle w:val="TableBodyLeft"/>
            </w:pPr>
            <w:r>
              <w:t>-</w:t>
            </w:r>
          </w:p>
        </w:tc>
        <w:tc>
          <w:tcPr>
            <w:tcW w:w="0" w:type="auto"/>
          </w:tcPr>
          <w:p w14:paraId="1C7FD8E6" w14:textId="77777777" w:rsidR="0007067E" w:rsidRDefault="00C334A5" w:rsidP="001522F2">
            <w:pPr>
              <w:pStyle w:val="TableBodyRight"/>
            </w:pPr>
            <w:r>
              <w:t>10 lb.</w:t>
            </w:r>
          </w:p>
        </w:tc>
      </w:tr>
      <w:tr w:rsidR="0007067E" w14:paraId="1C7FD8EE" w14:textId="77777777" w:rsidTr="008C1D96">
        <w:tc>
          <w:tcPr>
            <w:tcW w:w="0" w:type="auto"/>
          </w:tcPr>
          <w:p w14:paraId="1C7FD8E8" w14:textId="77777777" w:rsidR="0007067E" w:rsidRDefault="00C334A5" w:rsidP="009C26FE">
            <w:pPr>
              <w:pStyle w:val="TableBodyLeft"/>
            </w:pPr>
            <w:r>
              <w:t>Studded leather</w:t>
            </w:r>
          </w:p>
        </w:tc>
        <w:tc>
          <w:tcPr>
            <w:tcW w:w="0" w:type="auto"/>
          </w:tcPr>
          <w:p w14:paraId="1C7FD8E9" w14:textId="77777777" w:rsidR="0007067E" w:rsidRDefault="00C334A5" w:rsidP="001522F2">
            <w:pPr>
              <w:pStyle w:val="TableBodyRight"/>
            </w:pPr>
            <w:r>
              <w:t>45 gp</w:t>
            </w:r>
          </w:p>
        </w:tc>
        <w:tc>
          <w:tcPr>
            <w:tcW w:w="0" w:type="auto"/>
          </w:tcPr>
          <w:p w14:paraId="1C7FD8EA" w14:textId="77777777" w:rsidR="0007067E" w:rsidRDefault="00C334A5" w:rsidP="009C26FE">
            <w:pPr>
              <w:pStyle w:val="TableBodyLeft"/>
            </w:pPr>
            <w:r>
              <w:t>12 + Dex modifier</w:t>
            </w:r>
          </w:p>
        </w:tc>
        <w:tc>
          <w:tcPr>
            <w:tcW w:w="0" w:type="auto"/>
          </w:tcPr>
          <w:p w14:paraId="1C7FD8EB" w14:textId="77777777" w:rsidR="0007067E" w:rsidRDefault="00662D97" w:rsidP="009C26FE">
            <w:pPr>
              <w:pStyle w:val="TableBodyLeft"/>
            </w:pPr>
            <w:r>
              <w:t>-</w:t>
            </w:r>
          </w:p>
        </w:tc>
        <w:tc>
          <w:tcPr>
            <w:tcW w:w="0" w:type="auto"/>
          </w:tcPr>
          <w:p w14:paraId="1C7FD8EC" w14:textId="77777777" w:rsidR="0007067E" w:rsidRDefault="00662D97" w:rsidP="009C26FE">
            <w:pPr>
              <w:pStyle w:val="TableBodyLeft"/>
            </w:pPr>
            <w:r>
              <w:t>-</w:t>
            </w:r>
          </w:p>
        </w:tc>
        <w:tc>
          <w:tcPr>
            <w:tcW w:w="0" w:type="auto"/>
          </w:tcPr>
          <w:p w14:paraId="1C7FD8ED" w14:textId="77777777" w:rsidR="0007067E" w:rsidRDefault="00C334A5" w:rsidP="001522F2">
            <w:pPr>
              <w:pStyle w:val="TableBodyRight"/>
            </w:pPr>
            <w:r>
              <w:t>13 lb.</w:t>
            </w:r>
          </w:p>
        </w:tc>
      </w:tr>
      <w:tr w:rsidR="0007067E" w14:paraId="1C7FD8F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8EF" w14:textId="77777777" w:rsidR="0007067E" w:rsidRDefault="00C334A5" w:rsidP="002D6CA1">
            <w:pPr>
              <w:pStyle w:val="TableSub-HeadingLeft"/>
            </w:pPr>
            <w:r>
              <w:t>Medium Armor</w:t>
            </w:r>
          </w:p>
        </w:tc>
        <w:tc>
          <w:tcPr>
            <w:tcW w:w="0" w:type="auto"/>
          </w:tcPr>
          <w:p w14:paraId="1C7FD8F0" w14:textId="77777777" w:rsidR="0007067E" w:rsidRDefault="0007067E" w:rsidP="001522F2">
            <w:pPr>
              <w:pStyle w:val="TableBodyRight"/>
            </w:pPr>
          </w:p>
        </w:tc>
        <w:tc>
          <w:tcPr>
            <w:tcW w:w="0" w:type="auto"/>
          </w:tcPr>
          <w:p w14:paraId="1C7FD8F1" w14:textId="77777777" w:rsidR="0007067E" w:rsidRDefault="0007067E" w:rsidP="002D6CA1">
            <w:pPr>
              <w:pStyle w:val="TableSub-HeadingLeft"/>
            </w:pPr>
          </w:p>
        </w:tc>
        <w:tc>
          <w:tcPr>
            <w:tcW w:w="0" w:type="auto"/>
          </w:tcPr>
          <w:p w14:paraId="1C7FD8F2" w14:textId="77777777" w:rsidR="0007067E" w:rsidRDefault="0007067E" w:rsidP="002D6CA1">
            <w:pPr>
              <w:pStyle w:val="TableSub-HeadingLeft"/>
            </w:pPr>
          </w:p>
        </w:tc>
        <w:tc>
          <w:tcPr>
            <w:tcW w:w="0" w:type="auto"/>
          </w:tcPr>
          <w:p w14:paraId="1C7FD8F3" w14:textId="77777777" w:rsidR="0007067E" w:rsidRDefault="0007067E" w:rsidP="002D6CA1">
            <w:pPr>
              <w:pStyle w:val="TableSub-HeadingLeft"/>
            </w:pPr>
          </w:p>
        </w:tc>
        <w:tc>
          <w:tcPr>
            <w:tcW w:w="0" w:type="auto"/>
          </w:tcPr>
          <w:p w14:paraId="1C7FD8F4" w14:textId="77777777" w:rsidR="0007067E" w:rsidRDefault="0007067E" w:rsidP="001522F2">
            <w:pPr>
              <w:pStyle w:val="TableBodyRight"/>
            </w:pPr>
          </w:p>
        </w:tc>
      </w:tr>
      <w:tr w:rsidR="0007067E" w14:paraId="1C7FD8FC" w14:textId="77777777" w:rsidTr="008C1D96">
        <w:tc>
          <w:tcPr>
            <w:tcW w:w="0" w:type="auto"/>
          </w:tcPr>
          <w:p w14:paraId="1C7FD8F6" w14:textId="77777777" w:rsidR="0007067E" w:rsidRDefault="00C334A5" w:rsidP="009C26FE">
            <w:pPr>
              <w:pStyle w:val="TableBodyLeft"/>
            </w:pPr>
            <w:r>
              <w:t>Hide</w:t>
            </w:r>
          </w:p>
        </w:tc>
        <w:tc>
          <w:tcPr>
            <w:tcW w:w="0" w:type="auto"/>
          </w:tcPr>
          <w:p w14:paraId="1C7FD8F7" w14:textId="77777777" w:rsidR="0007067E" w:rsidRDefault="00C334A5" w:rsidP="001522F2">
            <w:pPr>
              <w:pStyle w:val="TableBodyRight"/>
            </w:pPr>
            <w:r>
              <w:t>10 gp</w:t>
            </w:r>
          </w:p>
        </w:tc>
        <w:tc>
          <w:tcPr>
            <w:tcW w:w="0" w:type="auto"/>
          </w:tcPr>
          <w:p w14:paraId="1C7FD8F8" w14:textId="77777777" w:rsidR="0007067E" w:rsidRDefault="00C334A5" w:rsidP="009C26FE">
            <w:pPr>
              <w:pStyle w:val="TableBodyLeft"/>
            </w:pPr>
            <w:r>
              <w:t>12 + Dex modifier (max 2)</w:t>
            </w:r>
          </w:p>
        </w:tc>
        <w:tc>
          <w:tcPr>
            <w:tcW w:w="0" w:type="auto"/>
          </w:tcPr>
          <w:p w14:paraId="1C7FD8F9" w14:textId="77777777" w:rsidR="0007067E" w:rsidRDefault="00662D97" w:rsidP="009C26FE">
            <w:pPr>
              <w:pStyle w:val="TableBodyLeft"/>
            </w:pPr>
            <w:r>
              <w:t>-</w:t>
            </w:r>
          </w:p>
        </w:tc>
        <w:tc>
          <w:tcPr>
            <w:tcW w:w="0" w:type="auto"/>
          </w:tcPr>
          <w:p w14:paraId="1C7FD8FA" w14:textId="77777777" w:rsidR="0007067E" w:rsidRDefault="00662D97" w:rsidP="009C26FE">
            <w:pPr>
              <w:pStyle w:val="TableBodyLeft"/>
            </w:pPr>
            <w:r>
              <w:t>-</w:t>
            </w:r>
          </w:p>
        </w:tc>
        <w:tc>
          <w:tcPr>
            <w:tcW w:w="0" w:type="auto"/>
          </w:tcPr>
          <w:p w14:paraId="1C7FD8FB" w14:textId="77777777" w:rsidR="0007067E" w:rsidRDefault="00C334A5" w:rsidP="001522F2">
            <w:pPr>
              <w:pStyle w:val="TableBodyRight"/>
            </w:pPr>
            <w:r>
              <w:t>12 lb.</w:t>
            </w:r>
          </w:p>
        </w:tc>
      </w:tr>
      <w:tr w:rsidR="0007067E" w14:paraId="1C7FD90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8FD" w14:textId="77777777" w:rsidR="0007067E" w:rsidRDefault="00C334A5" w:rsidP="009C26FE">
            <w:pPr>
              <w:pStyle w:val="TableBodyLeft"/>
            </w:pPr>
            <w:r>
              <w:t>Chain shirt</w:t>
            </w:r>
          </w:p>
        </w:tc>
        <w:tc>
          <w:tcPr>
            <w:tcW w:w="0" w:type="auto"/>
          </w:tcPr>
          <w:p w14:paraId="1C7FD8FE" w14:textId="77777777" w:rsidR="0007067E" w:rsidRDefault="00C334A5" w:rsidP="001522F2">
            <w:pPr>
              <w:pStyle w:val="TableBodyRight"/>
            </w:pPr>
            <w:r>
              <w:t>50 gp</w:t>
            </w:r>
          </w:p>
        </w:tc>
        <w:tc>
          <w:tcPr>
            <w:tcW w:w="0" w:type="auto"/>
          </w:tcPr>
          <w:p w14:paraId="1C7FD8FF" w14:textId="77777777" w:rsidR="0007067E" w:rsidRDefault="00C334A5" w:rsidP="009C26FE">
            <w:pPr>
              <w:pStyle w:val="TableBodyLeft"/>
            </w:pPr>
            <w:r>
              <w:t>13 + Dex modifier (max 2)</w:t>
            </w:r>
          </w:p>
        </w:tc>
        <w:tc>
          <w:tcPr>
            <w:tcW w:w="0" w:type="auto"/>
          </w:tcPr>
          <w:p w14:paraId="1C7FD900" w14:textId="77777777" w:rsidR="0007067E" w:rsidRDefault="00662D97" w:rsidP="009C26FE">
            <w:pPr>
              <w:pStyle w:val="TableBodyLeft"/>
            </w:pPr>
            <w:r>
              <w:t>-</w:t>
            </w:r>
          </w:p>
        </w:tc>
        <w:tc>
          <w:tcPr>
            <w:tcW w:w="0" w:type="auto"/>
          </w:tcPr>
          <w:p w14:paraId="1C7FD901" w14:textId="77777777" w:rsidR="0007067E" w:rsidRDefault="00662D97" w:rsidP="009C26FE">
            <w:pPr>
              <w:pStyle w:val="TableBodyLeft"/>
            </w:pPr>
            <w:r>
              <w:t>-</w:t>
            </w:r>
          </w:p>
        </w:tc>
        <w:tc>
          <w:tcPr>
            <w:tcW w:w="0" w:type="auto"/>
          </w:tcPr>
          <w:p w14:paraId="1C7FD902" w14:textId="77777777" w:rsidR="0007067E" w:rsidRDefault="00C334A5" w:rsidP="001522F2">
            <w:pPr>
              <w:pStyle w:val="TableBodyRight"/>
            </w:pPr>
            <w:r>
              <w:t>20 lb.</w:t>
            </w:r>
          </w:p>
        </w:tc>
      </w:tr>
      <w:tr w:rsidR="0007067E" w14:paraId="1C7FD90A" w14:textId="77777777" w:rsidTr="008C1D96">
        <w:tc>
          <w:tcPr>
            <w:tcW w:w="0" w:type="auto"/>
          </w:tcPr>
          <w:p w14:paraId="1C7FD904" w14:textId="77777777" w:rsidR="0007067E" w:rsidRDefault="00C334A5" w:rsidP="009C26FE">
            <w:pPr>
              <w:pStyle w:val="TableBodyLeft"/>
            </w:pPr>
            <w:r>
              <w:t>Scale mail</w:t>
            </w:r>
          </w:p>
        </w:tc>
        <w:tc>
          <w:tcPr>
            <w:tcW w:w="0" w:type="auto"/>
          </w:tcPr>
          <w:p w14:paraId="1C7FD905" w14:textId="77777777" w:rsidR="0007067E" w:rsidRDefault="00C334A5" w:rsidP="001522F2">
            <w:pPr>
              <w:pStyle w:val="TableBodyRight"/>
            </w:pPr>
            <w:r>
              <w:t>50 gp</w:t>
            </w:r>
          </w:p>
        </w:tc>
        <w:tc>
          <w:tcPr>
            <w:tcW w:w="0" w:type="auto"/>
          </w:tcPr>
          <w:p w14:paraId="1C7FD906" w14:textId="77777777" w:rsidR="0007067E" w:rsidRDefault="00C334A5" w:rsidP="009C26FE">
            <w:pPr>
              <w:pStyle w:val="TableBodyLeft"/>
            </w:pPr>
            <w:r>
              <w:t>14 + Dex modifier (max 2)</w:t>
            </w:r>
          </w:p>
        </w:tc>
        <w:tc>
          <w:tcPr>
            <w:tcW w:w="0" w:type="auto"/>
          </w:tcPr>
          <w:p w14:paraId="1C7FD907" w14:textId="77777777" w:rsidR="0007067E" w:rsidRDefault="00662D97" w:rsidP="009C26FE">
            <w:pPr>
              <w:pStyle w:val="TableBodyLeft"/>
            </w:pPr>
            <w:r>
              <w:t>-</w:t>
            </w:r>
          </w:p>
        </w:tc>
        <w:tc>
          <w:tcPr>
            <w:tcW w:w="0" w:type="auto"/>
          </w:tcPr>
          <w:p w14:paraId="1C7FD908" w14:textId="77777777" w:rsidR="0007067E" w:rsidRDefault="00C334A5" w:rsidP="009C26FE">
            <w:pPr>
              <w:pStyle w:val="TableBodyLeft"/>
            </w:pPr>
            <w:r>
              <w:t>Disadvantage</w:t>
            </w:r>
          </w:p>
        </w:tc>
        <w:tc>
          <w:tcPr>
            <w:tcW w:w="0" w:type="auto"/>
          </w:tcPr>
          <w:p w14:paraId="1C7FD909" w14:textId="77777777" w:rsidR="0007067E" w:rsidRDefault="00C334A5" w:rsidP="001522F2">
            <w:pPr>
              <w:pStyle w:val="TableBodyRight"/>
            </w:pPr>
            <w:r>
              <w:t>45 lb.</w:t>
            </w:r>
          </w:p>
        </w:tc>
      </w:tr>
      <w:tr w:rsidR="0007067E" w14:paraId="1C7FD911"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90B" w14:textId="77777777" w:rsidR="0007067E" w:rsidRDefault="00C334A5" w:rsidP="009C26FE">
            <w:pPr>
              <w:pStyle w:val="TableBodyLeft"/>
            </w:pPr>
            <w:r>
              <w:t>Breastplate</w:t>
            </w:r>
          </w:p>
        </w:tc>
        <w:tc>
          <w:tcPr>
            <w:tcW w:w="0" w:type="auto"/>
          </w:tcPr>
          <w:p w14:paraId="1C7FD90C" w14:textId="77777777" w:rsidR="0007067E" w:rsidRDefault="00C334A5" w:rsidP="001522F2">
            <w:pPr>
              <w:pStyle w:val="TableBodyRight"/>
            </w:pPr>
            <w:r>
              <w:t>400 gp</w:t>
            </w:r>
          </w:p>
        </w:tc>
        <w:tc>
          <w:tcPr>
            <w:tcW w:w="0" w:type="auto"/>
          </w:tcPr>
          <w:p w14:paraId="1C7FD90D" w14:textId="77777777" w:rsidR="0007067E" w:rsidRDefault="00C334A5" w:rsidP="009C26FE">
            <w:pPr>
              <w:pStyle w:val="TableBodyLeft"/>
            </w:pPr>
            <w:r>
              <w:t>14 + Dex modifier (max 2)</w:t>
            </w:r>
          </w:p>
        </w:tc>
        <w:tc>
          <w:tcPr>
            <w:tcW w:w="0" w:type="auto"/>
          </w:tcPr>
          <w:p w14:paraId="1C7FD90E" w14:textId="77777777" w:rsidR="0007067E" w:rsidRDefault="00662D97" w:rsidP="009C26FE">
            <w:pPr>
              <w:pStyle w:val="TableBodyLeft"/>
            </w:pPr>
            <w:r>
              <w:t>-</w:t>
            </w:r>
          </w:p>
        </w:tc>
        <w:tc>
          <w:tcPr>
            <w:tcW w:w="0" w:type="auto"/>
          </w:tcPr>
          <w:p w14:paraId="1C7FD90F" w14:textId="77777777" w:rsidR="0007067E" w:rsidRDefault="00662D97" w:rsidP="009C26FE">
            <w:pPr>
              <w:pStyle w:val="TableBodyLeft"/>
            </w:pPr>
            <w:r>
              <w:t>-</w:t>
            </w:r>
          </w:p>
        </w:tc>
        <w:tc>
          <w:tcPr>
            <w:tcW w:w="0" w:type="auto"/>
          </w:tcPr>
          <w:p w14:paraId="1C7FD910" w14:textId="77777777" w:rsidR="0007067E" w:rsidRDefault="00C334A5" w:rsidP="001522F2">
            <w:pPr>
              <w:pStyle w:val="TableBodyRight"/>
            </w:pPr>
            <w:r>
              <w:t>20 lb.</w:t>
            </w:r>
          </w:p>
        </w:tc>
      </w:tr>
      <w:tr w:rsidR="0007067E" w14:paraId="1C7FD918" w14:textId="77777777" w:rsidTr="008C1D96">
        <w:tc>
          <w:tcPr>
            <w:tcW w:w="0" w:type="auto"/>
          </w:tcPr>
          <w:p w14:paraId="1C7FD912" w14:textId="77777777" w:rsidR="0007067E" w:rsidRDefault="00C334A5" w:rsidP="009C26FE">
            <w:pPr>
              <w:pStyle w:val="TableBodyLeft"/>
            </w:pPr>
            <w:r>
              <w:t>Half plate</w:t>
            </w:r>
          </w:p>
        </w:tc>
        <w:tc>
          <w:tcPr>
            <w:tcW w:w="0" w:type="auto"/>
          </w:tcPr>
          <w:p w14:paraId="1C7FD913" w14:textId="77777777" w:rsidR="0007067E" w:rsidRDefault="00C334A5" w:rsidP="001522F2">
            <w:pPr>
              <w:pStyle w:val="TableBodyRight"/>
            </w:pPr>
            <w:r>
              <w:t>750 gp</w:t>
            </w:r>
          </w:p>
        </w:tc>
        <w:tc>
          <w:tcPr>
            <w:tcW w:w="0" w:type="auto"/>
          </w:tcPr>
          <w:p w14:paraId="1C7FD914" w14:textId="77777777" w:rsidR="0007067E" w:rsidRDefault="00C334A5" w:rsidP="009C26FE">
            <w:pPr>
              <w:pStyle w:val="TableBodyLeft"/>
            </w:pPr>
            <w:r>
              <w:t>15 + Dex modifier (max 2)</w:t>
            </w:r>
          </w:p>
        </w:tc>
        <w:tc>
          <w:tcPr>
            <w:tcW w:w="0" w:type="auto"/>
          </w:tcPr>
          <w:p w14:paraId="1C7FD915" w14:textId="77777777" w:rsidR="0007067E" w:rsidRDefault="00662D97" w:rsidP="009C26FE">
            <w:pPr>
              <w:pStyle w:val="TableBodyLeft"/>
            </w:pPr>
            <w:r>
              <w:t>-</w:t>
            </w:r>
          </w:p>
        </w:tc>
        <w:tc>
          <w:tcPr>
            <w:tcW w:w="0" w:type="auto"/>
          </w:tcPr>
          <w:p w14:paraId="1C7FD916" w14:textId="77777777" w:rsidR="0007067E" w:rsidRDefault="00C334A5" w:rsidP="009C26FE">
            <w:pPr>
              <w:pStyle w:val="TableBodyLeft"/>
            </w:pPr>
            <w:r>
              <w:t>Disadvantage</w:t>
            </w:r>
          </w:p>
        </w:tc>
        <w:tc>
          <w:tcPr>
            <w:tcW w:w="0" w:type="auto"/>
          </w:tcPr>
          <w:p w14:paraId="1C7FD917" w14:textId="77777777" w:rsidR="0007067E" w:rsidRDefault="00C334A5" w:rsidP="001522F2">
            <w:pPr>
              <w:pStyle w:val="TableBodyRight"/>
            </w:pPr>
            <w:r>
              <w:t>40 lb.</w:t>
            </w:r>
          </w:p>
        </w:tc>
      </w:tr>
      <w:tr w:rsidR="0007067E" w14:paraId="1C7FD91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919" w14:textId="77777777" w:rsidR="0007067E" w:rsidRDefault="00C334A5" w:rsidP="002D6CA1">
            <w:pPr>
              <w:pStyle w:val="TableSub-HeadingLeft"/>
            </w:pPr>
            <w:r>
              <w:t>Heavy Armor</w:t>
            </w:r>
          </w:p>
        </w:tc>
        <w:tc>
          <w:tcPr>
            <w:tcW w:w="0" w:type="auto"/>
          </w:tcPr>
          <w:p w14:paraId="1C7FD91A" w14:textId="77777777" w:rsidR="0007067E" w:rsidRDefault="0007067E" w:rsidP="001522F2">
            <w:pPr>
              <w:pStyle w:val="TableBodyRight"/>
            </w:pPr>
          </w:p>
        </w:tc>
        <w:tc>
          <w:tcPr>
            <w:tcW w:w="0" w:type="auto"/>
          </w:tcPr>
          <w:p w14:paraId="1C7FD91B" w14:textId="77777777" w:rsidR="0007067E" w:rsidRDefault="0007067E" w:rsidP="002D6CA1">
            <w:pPr>
              <w:pStyle w:val="TableSub-HeadingLeft"/>
            </w:pPr>
          </w:p>
        </w:tc>
        <w:tc>
          <w:tcPr>
            <w:tcW w:w="0" w:type="auto"/>
          </w:tcPr>
          <w:p w14:paraId="1C7FD91C" w14:textId="77777777" w:rsidR="0007067E" w:rsidRDefault="0007067E" w:rsidP="002D6CA1">
            <w:pPr>
              <w:pStyle w:val="TableSub-HeadingLeft"/>
            </w:pPr>
          </w:p>
        </w:tc>
        <w:tc>
          <w:tcPr>
            <w:tcW w:w="0" w:type="auto"/>
          </w:tcPr>
          <w:p w14:paraId="1C7FD91D" w14:textId="77777777" w:rsidR="0007067E" w:rsidRDefault="0007067E" w:rsidP="002D6CA1">
            <w:pPr>
              <w:pStyle w:val="TableSub-HeadingLeft"/>
            </w:pPr>
          </w:p>
        </w:tc>
        <w:tc>
          <w:tcPr>
            <w:tcW w:w="0" w:type="auto"/>
          </w:tcPr>
          <w:p w14:paraId="1C7FD91E" w14:textId="77777777" w:rsidR="0007067E" w:rsidRDefault="0007067E" w:rsidP="001522F2">
            <w:pPr>
              <w:pStyle w:val="TableBodyRight"/>
            </w:pPr>
          </w:p>
        </w:tc>
      </w:tr>
      <w:tr w:rsidR="0007067E" w14:paraId="1C7FD926" w14:textId="77777777" w:rsidTr="008C1D96">
        <w:tc>
          <w:tcPr>
            <w:tcW w:w="0" w:type="auto"/>
          </w:tcPr>
          <w:p w14:paraId="1C7FD920" w14:textId="77777777" w:rsidR="0007067E" w:rsidRDefault="00C334A5" w:rsidP="009C26FE">
            <w:pPr>
              <w:pStyle w:val="TableBodyLeft"/>
            </w:pPr>
            <w:r>
              <w:t>Ring mail</w:t>
            </w:r>
          </w:p>
        </w:tc>
        <w:tc>
          <w:tcPr>
            <w:tcW w:w="0" w:type="auto"/>
          </w:tcPr>
          <w:p w14:paraId="1C7FD921" w14:textId="77777777" w:rsidR="0007067E" w:rsidRDefault="00C334A5" w:rsidP="001522F2">
            <w:pPr>
              <w:pStyle w:val="TableBodyRight"/>
            </w:pPr>
            <w:r>
              <w:t>30 gp</w:t>
            </w:r>
          </w:p>
        </w:tc>
        <w:tc>
          <w:tcPr>
            <w:tcW w:w="0" w:type="auto"/>
          </w:tcPr>
          <w:p w14:paraId="1C7FD922" w14:textId="77777777" w:rsidR="0007067E" w:rsidRDefault="00C334A5" w:rsidP="009C26FE">
            <w:pPr>
              <w:pStyle w:val="TableBodyLeft"/>
            </w:pPr>
            <w:r>
              <w:t>14</w:t>
            </w:r>
          </w:p>
        </w:tc>
        <w:tc>
          <w:tcPr>
            <w:tcW w:w="0" w:type="auto"/>
          </w:tcPr>
          <w:p w14:paraId="1C7FD923" w14:textId="77777777" w:rsidR="0007067E" w:rsidRDefault="00662D97" w:rsidP="009C26FE">
            <w:pPr>
              <w:pStyle w:val="TableBodyLeft"/>
            </w:pPr>
            <w:r>
              <w:t>-</w:t>
            </w:r>
          </w:p>
        </w:tc>
        <w:tc>
          <w:tcPr>
            <w:tcW w:w="0" w:type="auto"/>
          </w:tcPr>
          <w:p w14:paraId="1C7FD924" w14:textId="77777777" w:rsidR="0007067E" w:rsidRDefault="00C334A5" w:rsidP="009C26FE">
            <w:pPr>
              <w:pStyle w:val="TableBodyLeft"/>
            </w:pPr>
            <w:r>
              <w:t>Disadvantage</w:t>
            </w:r>
          </w:p>
        </w:tc>
        <w:tc>
          <w:tcPr>
            <w:tcW w:w="0" w:type="auto"/>
          </w:tcPr>
          <w:p w14:paraId="1C7FD925" w14:textId="77777777" w:rsidR="0007067E" w:rsidRDefault="00C334A5" w:rsidP="001522F2">
            <w:pPr>
              <w:pStyle w:val="TableBodyRight"/>
            </w:pPr>
            <w:r>
              <w:t>40 lb.</w:t>
            </w:r>
          </w:p>
        </w:tc>
      </w:tr>
      <w:tr w:rsidR="0007067E" w14:paraId="1C7FD92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927" w14:textId="77777777" w:rsidR="0007067E" w:rsidRDefault="00C334A5" w:rsidP="009C26FE">
            <w:pPr>
              <w:pStyle w:val="TableBodyLeft"/>
            </w:pPr>
            <w:r>
              <w:t>Chain mail</w:t>
            </w:r>
          </w:p>
        </w:tc>
        <w:tc>
          <w:tcPr>
            <w:tcW w:w="0" w:type="auto"/>
          </w:tcPr>
          <w:p w14:paraId="1C7FD928" w14:textId="77777777" w:rsidR="0007067E" w:rsidRDefault="00C334A5" w:rsidP="001522F2">
            <w:pPr>
              <w:pStyle w:val="TableBodyRight"/>
            </w:pPr>
            <w:r>
              <w:t>75 gp</w:t>
            </w:r>
          </w:p>
        </w:tc>
        <w:tc>
          <w:tcPr>
            <w:tcW w:w="0" w:type="auto"/>
          </w:tcPr>
          <w:p w14:paraId="1C7FD929" w14:textId="77777777" w:rsidR="0007067E" w:rsidRDefault="00C334A5" w:rsidP="009C26FE">
            <w:pPr>
              <w:pStyle w:val="TableBodyLeft"/>
            </w:pPr>
            <w:r>
              <w:t>16</w:t>
            </w:r>
          </w:p>
        </w:tc>
        <w:tc>
          <w:tcPr>
            <w:tcW w:w="0" w:type="auto"/>
          </w:tcPr>
          <w:p w14:paraId="1C7FD92A" w14:textId="77777777" w:rsidR="0007067E" w:rsidRDefault="00C334A5" w:rsidP="009C26FE">
            <w:pPr>
              <w:pStyle w:val="TableBodyLeft"/>
            </w:pPr>
            <w:r>
              <w:t>Str 13</w:t>
            </w:r>
          </w:p>
        </w:tc>
        <w:tc>
          <w:tcPr>
            <w:tcW w:w="0" w:type="auto"/>
          </w:tcPr>
          <w:p w14:paraId="1C7FD92B" w14:textId="77777777" w:rsidR="0007067E" w:rsidRDefault="00C334A5" w:rsidP="009C26FE">
            <w:pPr>
              <w:pStyle w:val="TableBodyLeft"/>
            </w:pPr>
            <w:r>
              <w:t>Disadvantage</w:t>
            </w:r>
          </w:p>
        </w:tc>
        <w:tc>
          <w:tcPr>
            <w:tcW w:w="0" w:type="auto"/>
          </w:tcPr>
          <w:p w14:paraId="1C7FD92C" w14:textId="77777777" w:rsidR="0007067E" w:rsidRDefault="00C334A5" w:rsidP="001522F2">
            <w:pPr>
              <w:pStyle w:val="TableBodyRight"/>
            </w:pPr>
            <w:r>
              <w:t>55 lb.</w:t>
            </w:r>
          </w:p>
        </w:tc>
      </w:tr>
      <w:tr w:rsidR="0007067E" w14:paraId="1C7FD934" w14:textId="77777777" w:rsidTr="008C1D96">
        <w:tc>
          <w:tcPr>
            <w:tcW w:w="0" w:type="auto"/>
          </w:tcPr>
          <w:p w14:paraId="1C7FD92E" w14:textId="77777777" w:rsidR="0007067E" w:rsidRDefault="00C334A5" w:rsidP="009C26FE">
            <w:pPr>
              <w:pStyle w:val="TableBodyLeft"/>
            </w:pPr>
            <w:r>
              <w:t>Splint</w:t>
            </w:r>
          </w:p>
        </w:tc>
        <w:tc>
          <w:tcPr>
            <w:tcW w:w="0" w:type="auto"/>
          </w:tcPr>
          <w:p w14:paraId="1C7FD92F" w14:textId="77777777" w:rsidR="0007067E" w:rsidRDefault="00C334A5" w:rsidP="001522F2">
            <w:pPr>
              <w:pStyle w:val="TableBodyRight"/>
            </w:pPr>
            <w:r>
              <w:t>200 gp</w:t>
            </w:r>
          </w:p>
        </w:tc>
        <w:tc>
          <w:tcPr>
            <w:tcW w:w="0" w:type="auto"/>
          </w:tcPr>
          <w:p w14:paraId="1C7FD930" w14:textId="77777777" w:rsidR="0007067E" w:rsidRDefault="00C334A5" w:rsidP="009C26FE">
            <w:pPr>
              <w:pStyle w:val="TableBodyLeft"/>
            </w:pPr>
            <w:r>
              <w:t>17</w:t>
            </w:r>
          </w:p>
        </w:tc>
        <w:tc>
          <w:tcPr>
            <w:tcW w:w="0" w:type="auto"/>
          </w:tcPr>
          <w:p w14:paraId="1C7FD931" w14:textId="77777777" w:rsidR="0007067E" w:rsidRDefault="00C334A5" w:rsidP="009C26FE">
            <w:pPr>
              <w:pStyle w:val="TableBodyLeft"/>
            </w:pPr>
            <w:r>
              <w:t>Str 15</w:t>
            </w:r>
          </w:p>
        </w:tc>
        <w:tc>
          <w:tcPr>
            <w:tcW w:w="0" w:type="auto"/>
          </w:tcPr>
          <w:p w14:paraId="1C7FD932" w14:textId="77777777" w:rsidR="0007067E" w:rsidRDefault="00C334A5" w:rsidP="009C26FE">
            <w:pPr>
              <w:pStyle w:val="TableBodyLeft"/>
            </w:pPr>
            <w:r>
              <w:t>Disadvantage</w:t>
            </w:r>
          </w:p>
        </w:tc>
        <w:tc>
          <w:tcPr>
            <w:tcW w:w="0" w:type="auto"/>
          </w:tcPr>
          <w:p w14:paraId="1C7FD933" w14:textId="77777777" w:rsidR="0007067E" w:rsidRDefault="00C334A5" w:rsidP="001522F2">
            <w:pPr>
              <w:pStyle w:val="TableBodyRight"/>
            </w:pPr>
            <w:r>
              <w:t>60 lb.</w:t>
            </w:r>
          </w:p>
        </w:tc>
      </w:tr>
      <w:tr w:rsidR="0007067E" w14:paraId="1C7FD93B"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935" w14:textId="77777777" w:rsidR="0007067E" w:rsidRDefault="00C334A5" w:rsidP="009C26FE">
            <w:pPr>
              <w:pStyle w:val="TableBodyLeft"/>
            </w:pPr>
            <w:r>
              <w:t>Plate</w:t>
            </w:r>
          </w:p>
        </w:tc>
        <w:tc>
          <w:tcPr>
            <w:tcW w:w="0" w:type="auto"/>
          </w:tcPr>
          <w:p w14:paraId="1C7FD936" w14:textId="77777777" w:rsidR="0007067E" w:rsidRDefault="00C334A5" w:rsidP="001522F2">
            <w:pPr>
              <w:pStyle w:val="TableBodyRight"/>
            </w:pPr>
            <w:r>
              <w:t>1,500 gp</w:t>
            </w:r>
          </w:p>
        </w:tc>
        <w:tc>
          <w:tcPr>
            <w:tcW w:w="0" w:type="auto"/>
          </w:tcPr>
          <w:p w14:paraId="1C7FD937" w14:textId="77777777" w:rsidR="0007067E" w:rsidRDefault="00C334A5" w:rsidP="009C26FE">
            <w:pPr>
              <w:pStyle w:val="TableBodyLeft"/>
            </w:pPr>
            <w:r>
              <w:t>18</w:t>
            </w:r>
          </w:p>
        </w:tc>
        <w:tc>
          <w:tcPr>
            <w:tcW w:w="0" w:type="auto"/>
          </w:tcPr>
          <w:p w14:paraId="1C7FD938" w14:textId="77777777" w:rsidR="0007067E" w:rsidRDefault="00C334A5" w:rsidP="009C26FE">
            <w:pPr>
              <w:pStyle w:val="TableBodyLeft"/>
            </w:pPr>
            <w:r>
              <w:t>Str 15</w:t>
            </w:r>
          </w:p>
        </w:tc>
        <w:tc>
          <w:tcPr>
            <w:tcW w:w="0" w:type="auto"/>
          </w:tcPr>
          <w:p w14:paraId="1C7FD939" w14:textId="77777777" w:rsidR="0007067E" w:rsidRDefault="00C334A5" w:rsidP="009C26FE">
            <w:pPr>
              <w:pStyle w:val="TableBodyLeft"/>
            </w:pPr>
            <w:r>
              <w:t>Disadvantage</w:t>
            </w:r>
          </w:p>
        </w:tc>
        <w:tc>
          <w:tcPr>
            <w:tcW w:w="0" w:type="auto"/>
          </w:tcPr>
          <w:p w14:paraId="1C7FD93A" w14:textId="77777777" w:rsidR="0007067E" w:rsidRDefault="00C334A5" w:rsidP="001522F2">
            <w:pPr>
              <w:pStyle w:val="TableBodyRight"/>
            </w:pPr>
            <w:r>
              <w:t>65 lb.</w:t>
            </w:r>
          </w:p>
        </w:tc>
      </w:tr>
      <w:tr w:rsidR="0007067E" w14:paraId="1C7FD942" w14:textId="77777777" w:rsidTr="008C1D96">
        <w:tc>
          <w:tcPr>
            <w:tcW w:w="0" w:type="auto"/>
          </w:tcPr>
          <w:p w14:paraId="1C7FD93C" w14:textId="77777777" w:rsidR="0007067E" w:rsidRDefault="00C334A5" w:rsidP="002D6CA1">
            <w:pPr>
              <w:pStyle w:val="TableSub-HeadingLeft"/>
            </w:pPr>
            <w:r>
              <w:t>Shield</w:t>
            </w:r>
          </w:p>
        </w:tc>
        <w:tc>
          <w:tcPr>
            <w:tcW w:w="0" w:type="auto"/>
          </w:tcPr>
          <w:p w14:paraId="1C7FD93D" w14:textId="77777777" w:rsidR="0007067E" w:rsidRDefault="0007067E" w:rsidP="001522F2">
            <w:pPr>
              <w:pStyle w:val="TableBodyRight"/>
            </w:pPr>
          </w:p>
        </w:tc>
        <w:tc>
          <w:tcPr>
            <w:tcW w:w="0" w:type="auto"/>
          </w:tcPr>
          <w:p w14:paraId="1C7FD93E" w14:textId="77777777" w:rsidR="0007067E" w:rsidRDefault="0007067E" w:rsidP="002D6CA1">
            <w:pPr>
              <w:pStyle w:val="TableSub-HeadingLeft"/>
            </w:pPr>
          </w:p>
        </w:tc>
        <w:tc>
          <w:tcPr>
            <w:tcW w:w="0" w:type="auto"/>
          </w:tcPr>
          <w:p w14:paraId="1C7FD93F" w14:textId="77777777" w:rsidR="0007067E" w:rsidRDefault="0007067E" w:rsidP="002D6CA1">
            <w:pPr>
              <w:pStyle w:val="TableSub-HeadingLeft"/>
            </w:pPr>
          </w:p>
        </w:tc>
        <w:tc>
          <w:tcPr>
            <w:tcW w:w="0" w:type="auto"/>
          </w:tcPr>
          <w:p w14:paraId="1C7FD940" w14:textId="77777777" w:rsidR="0007067E" w:rsidRDefault="0007067E" w:rsidP="002D6CA1">
            <w:pPr>
              <w:pStyle w:val="TableSub-HeadingLeft"/>
            </w:pPr>
          </w:p>
        </w:tc>
        <w:tc>
          <w:tcPr>
            <w:tcW w:w="0" w:type="auto"/>
          </w:tcPr>
          <w:p w14:paraId="1C7FD941" w14:textId="77777777" w:rsidR="0007067E" w:rsidRDefault="0007067E" w:rsidP="001522F2">
            <w:pPr>
              <w:pStyle w:val="TableBodyRight"/>
            </w:pPr>
          </w:p>
        </w:tc>
      </w:tr>
      <w:tr w:rsidR="0007067E" w14:paraId="1C7FD94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943" w14:textId="77777777" w:rsidR="0007067E" w:rsidRDefault="00C334A5" w:rsidP="009C26FE">
            <w:pPr>
              <w:pStyle w:val="TableBodyLeft"/>
            </w:pPr>
            <w:r>
              <w:t>Shield</w:t>
            </w:r>
          </w:p>
        </w:tc>
        <w:tc>
          <w:tcPr>
            <w:tcW w:w="0" w:type="auto"/>
          </w:tcPr>
          <w:p w14:paraId="1C7FD944" w14:textId="77777777" w:rsidR="0007067E" w:rsidRDefault="00C334A5" w:rsidP="001522F2">
            <w:pPr>
              <w:pStyle w:val="TableBodyRight"/>
            </w:pPr>
            <w:r>
              <w:t>10 gp</w:t>
            </w:r>
          </w:p>
        </w:tc>
        <w:tc>
          <w:tcPr>
            <w:tcW w:w="0" w:type="auto"/>
          </w:tcPr>
          <w:p w14:paraId="1C7FD945" w14:textId="77777777" w:rsidR="0007067E" w:rsidRDefault="00C334A5" w:rsidP="009C26FE">
            <w:pPr>
              <w:pStyle w:val="TableBodyLeft"/>
            </w:pPr>
            <w:r>
              <w:t>+2</w:t>
            </w:r>
          </w:p>
        </w:tc>
        <w:tc>
          <w:tcPr>
            <w:tcW w:w="0" w:type="auto"/>
          </w:tcPr>
          <w:p w14:paraId="1C7FD946" w14:textId="77777777" w:rsidR="0007067E" w:rsidRDefault="00662D97" w:rsidP="009C26FE">
            <w:pPr>
              <w:pStyle w:val="TableBodyLeft"/>
            </w:pPr>
            <w:r>
              <w:t>-</w:t>
            </w:r>
          </w:p>
        </w:tc>
        <w:tc>
          <w:tcPr>
            <w:tcW w:w="0" w:type="auto"/>
          </w:tcPr>
          <w:p w14:paraId="1C7FD947" w14:textId="77777777" w:rsidR="0007067E" w:rsidRDefault="00662D97" w:rsidP="009C26FE">
            <w:pPr>
              <w:pStyle w:val="TableBodyLeft"/>
            </w:pPr>
            <w:r>
              <w:t>-</w:t>
            </w:r>
          </w:p>
        </w:tc>
        <w:tc>
          <w:tcPr>
            <w:tcW w:w="0" w:type="auto"/>
          </w:tcPr>
          <w:p w14:paraId="1C7FD948" w14:textId="77777777" w:rsidR="0007067E" w:rsidRDefault="00C334A5" w:rsidP="001522F2">
            <w:pPr>
              <w:pStyle w:val="TableBodyRight"/>
            </w:pPr>
            <w:r>
              <w:t>6 lb.</w:t>
            </w:r>
          </w:p>
        </w:tc>
      </w:tr>
    </w:tbl>
    <w:p w14:paraId="1C7FD94A" w14:textId="77777777" w:rsidR="0007067E" w:rsidRDefault="00C334A5" w:rsidP="002D6CA1">
      <w:pPr>
        <w:pStyle w:val="Heading2"/>
      </w:pPr>
      <w:r>
        <w:t>Getting Into and Out of Armor</w:t>
      </w:r>
    </w:p>
    <w:p w14:paraId="1C7FD94B" w14:textId="77777777" w:rsidR="0007067E" w:rsidRDefault="00C334A5" w:rsidP="002D6CA1">
      <w:r>
        <w:t>The time it takes to don or doff armor depends on the armor's category.</w:t>
      </w:r>
    </w:p>
    <w:p w14:paraId="1C7FD94C" w14:textId="77777777" w:rsidR="0007067E" w:rsidRDefault="00C334A5" w:rsidP="002D6CA1">
      <w:pPr>
        <w:pStyle w:val="NormalIndented"/>
      </w:pPr>
      <w:r w:rsidRPr="00F04345">
        <w:rPr>
          <w:rStyle w:val="StrongEmphasisPoint"/>
        </w:rPr>
        <w:t>Don</w:t>
      </w:r>
      <w:r>
        <w:t>. This is the time it takes to put on armor. You benefit from the armor's AC only if you take the full time to don the suit of armor.</w:t>
      </w:r>
    </w:p>
    <w:p w14:paraId="1C7FD94D" w14:textId="77777777" w:rsidR="0007067E" w:rsidRDefault="00C334A5" w:rsidP="002D6CA1">
      <w:pPr>
        <w:pStyle w:val="NormalIndented"/>
      </w:pPr>
      <w:r w:rsidRPr="00F04345">
        <w:rPr>
          <w:rStyle w:val="StrongEmphasisPoint"/>
        </w:rPr>
        <w:t>Doff</w:t>
      </w:r>
      <w:r>
        <w:t>. This is the time it takes to take off armor. If you have help, reduce this time by half.</w:t>
      </w:r>
    </w:p>
    <w:p w14:paraId="1C7FD94E" w14:textId="77777777" w:rsidR="00F872F3" w:rsidRDefault="00F872F3" w:rsidP="000F3A46">
      <w:pPr>
        <w:pStyle w:val="Caption"/>
      </w:pPr>
      <w:bookmarkStart w:id="91" w:name="_Toc23626395"/>
      <w:r>
        <w:t xml:space="preserve">Table </w:t>
      </w:r>
      <w:fldSimple w:instr=" SEQ Table \* ARABIC ">
        <w:r w:rsidR="007454DC">
          <w:rPr>
            <w:noProof/>
          </w:rPr>
          <w:t>37</w:t>
        </w:r>
      </w:fldSimple>
      <w:r>
        <w:t xml:space="preserve"> - Equipment: Armor </w:t>
      </w:r>
      <w:r w:rsidRPr="00642264">
        <w:t>Donning and Doffing</w:t>
      </w:r>
      <w:bookmarkEnd w:id="91"/>
    </w:p>
    <w:tbl>
      <w:tblPr>
        <w:tblStyle w:val="GridTable2-Accent3"/>
        <w:tblW w:w="5000" w:type="pct"/>
        <w:tblLook w:val="0420" w:firstRow="1" w:lastRow="0" w:firstColumn="0" w:lastColumn="0" w:noHBand="0" w:noVBand="1"/>
      </w:tblPr>
      <w:tblGrid>
        <w:gridCol w:w="2971"/>
        <w:gridCol w:w="2879"/>
        <w:gridCol w:w="3510"/>
      </w:tblGrid>
      <w:tr w:rsidR="0007067E" w14:paraId="1C7FD952" w14:textId="77777777" w:rsidTr="009C26FE">
        <w:trPr>
          <w:cnfStyle w:val="100000000000" w:firstRow="1" w:lastRow="0" w:firstColumn="0" w:lastColumn="0" w:oddVBand="0" w:evenVBand="0" w:oddHBand="0" w:evenHBand="0" w:firstRowFirstColumn="0" w:firstRowLastColumn="0" w:lastRowFirstColumn="0" w:lastRowLastColumn="0"/>
        </w:trPr>
        <w:tc>
          <w:tcPr>
            <w:tcW w:w="1587" w:type="pct"/>
          </w:tcPr>
          <w:p w14:paraId="1C7FD94F" w14:textId="77777777" w:rsidR="0007067E" w:rsidRDefault="00C334A5" w:rsidP="009C26FE">
            <w:pPr>
              <w:pStyle w:val="TableHeadingLeft"/>
            </w:pPr>
            <w:r>
              <w:t>Category</w:t>
            </w:r>
          </w:p>
        </w:tc>
        <w:tc>
          <w:tcPr>
            <w:tcW w:w="1538" w:type="pct"/>
          </w:tcPr>
          <w:p w14:paraId="1C7FD950" w14:textId="77777777" w:rsidR="0007067E" w:rsidRDefault="00C334A5" w:rsidP="009C26FE">
            <w:pPr>
              <w:pStyle w:val="TableHeadingLeft"/>
            </w:pPr>
            <w:r>
              <w:t>Don</w:t>
            </w:r>
          </w:p>
        </w:tc>
        <w:tc>
          <w:tcPr>
            <w:tcW w:w="1875" w:type="pct"/>
          </w:tcPr>
          <w:p w14:paraId="1C7FD951" w14:textId="77777777" w:rsidR="0007067E" w:rsidRDefault="00C334A5" w:rsidP="009C26FE">
            <w:pPr>
              <w:pStyle w:val="TableHeadingLeft"/>
            </w:pPr>
            <w:r>
              <w:t>Doff</w:t>
            </w:r>
          </w:p>
        </w:tc>
      </w:tr>
      <w:tr w:rsidR="0007067E" w14:paraId="1C7FD956" w14:textId="77777777" w:rsidTr="009C26FE">
        <w:trPr>
          <w:cnfStyle w:val="000000100000" w:firstRow="0" w:lastRow="0" w:firstColumn="0" w:lastColumn="0" w:oddVBand="0" w:evenVBand="0" w:oddHBand="1" w:evenHBand="0" w:firstRowFirstColumn="0" w:firstRowLastColumn="0" w:lastRowFirstColumn="0" w:lastRowLastColumn="0"/>
        </w:trPr>
        <w:tc>
          <w:tcPr>
            <w:tcW w:w="1587" w:type="pct"/>
          </w:tcPr>
          <w:p w14:paraId="1C7FD953" w14:textId="77777777" w:rsidR="0007067E" w:rsidRDefault="00C334A5" w:rsidP="009C26FE">
            <w:pPr>
              <w:pStyle w:val="TableBodyLeft"/>
            </w:pPr>
            <w:r>
              <w:t>Light Armor</w:t>
            </w:r>
          </w:p>
        </w:tc>
        <w:tc>
          <w:tcPr>
            <w:tcW w:w="1538" w:type="pct"/>
          </w:tcPr>
          <w:p w14:paraId="1C7FD954" w14:textId="77777777" w:rsidR="0007067E" w:rsidRDefault="00C334A5" w:rsidP="009C26FE">
            <w:pPr>
              <w:pStyle w:val="TableBodyLeft"/>
            </w:pPr>
            <w:r>
              <w:t>1 minute</w:t>
            </w:r>
          </w:p>
        </w:tc>
        <w:tc>
          <w:tcPr>
            <w:tcW w:w="1875" w:type="pct"/>
          </w:tcPr>
          <w:p w14:paraId="1C7FD955" w14:textId="77777777" w:rsidR="0007067E" w:rsidRDefault="00C334A5" w:rsidP="009C26FE">
            <w:pPr>
              <w:pStyle w:val="TableBodyLeft"/>
            </w:pPr>
            <w:r>
              <w:t>1 minute</w:t>
            </w:r>
          </w:p>
        </w:tc>
      </w:tr>
      <w:tr w:rsidR="0007067E" w14:paraId="1C7FD95A" w14:textId="77777777" w:rsidTr="009C26FE">
        <w:tc>
          <w:tcPr>
            <w:tcW w:w="1587" w:type="pct"/>
          </w:tcPr>
          <w:p w14:paraId="1C7FD957" w14:textId="77777777" w:rsidR="0007067E" w:rsidRDefault="00C334A5" w:rsidP="009C26FE">
            <w:pPr>
              <w:pStyle w:val="TableBodyLeft"/>
            </w:pPr>
            <w:r>
              <w:t>Medium Armor</w:t>
            </w:r>
          </w:p>
        </w:tc>
        <w:tc>
          <w:tcPr>
            <w:tcW w:w="1538" w:type="pct"/>
          </w:tcPr>
          <w:p w14:paraId="1C7FD958" w14:textId="77777777" w:rsidR="0007067E" w:rsidRDefault="00C334A5" w:rsidP="009C26FE">
            <w:pPr>
              <w:pStyle w:val="TableBodyLeft"/>
            </w:pPr>
            <w:r>
              <w:t>5 minutes</w:t>
            </w:r>
          </w:p>
        </w:tc>
        <w:tc>
          <w:tcPr>
            <w:tcW w:w="1875" w:type="pct"/>
          </w:tcPr>
          <w:p w14:paraId="1C7FD959" w14:textId="77777777" w:rsidR="0007067E" w:rsidRDefault="00C334A5" w:rsidP="009C26FE">
            <w:pPr>
              <w:pStyle w:val="TableBodyLeft"/>
            </w:pPr>
            <w:r>
              <w:t>1 minute</w:t>
            </w:r>
          </w:p>
        </w:tc>
      </w:tr>
      <w:tr w:rsidR="0007067E" w14:paraId="1C7FD95E" w14:textId="77777777" w:rsidTr="009C26FE">
        <w:trPr>
          <w:cnfStyle w:val="000000100000" w:firstRow="0" w:lastRow="0" w:firstColumn="0" w:lastColumn="0" w:oddVBand="0" w:evenVBand="0" w:oddHBand="1" w:evenHBand="0" w:firstRowFirstColumn="0" w:firstRowLastColumn="0" w:lastRowFirstColumn="0" w:lastRowLastColumn="0"/>
        </w:trPr>
        <w:tc>
          <w:tcPr>
            <w:tcW w:w="1587" w:type="pct"/>
          </w:tcPr>
          <w:p w14:paraId="1C7FD95B" w14:textId="77777777" w:rsidR="0007067E" w:rsidRDefault="00C334A5" w:rsidP="009C26FE">
            <w:pPr>
              <w:pStyle w:val="TableBodyLeft"/>
            </w:pPr>
            <w:r>
              <w:t>Heavy Armor</w:t>
            </w:r>
          </w:p>
        </w:tc>
        <w:tc>
          <w:tcPr>
            <w:tcW w:w="1538" w:type="pct"/>
          </w:tcPr>
          <w:p w14:paraId="1C7FD95C" w14:textId="77777777" w:rsidR="0007067E" w:rsidRDefault="00C334A5" w:rsidP="009C26FE">
            <w:pPr>
              <w:pStyle w:val="TableBodyLeft"/>
            </w:pPr>
            <w:r>
              <w:t>10 minutes</w:t>
            </w:r>
          </w:p>
        </w:tc>
        <w:tc>
          <w:tcPr>
            <w:tcW w:w="1875" w:type="pct"/>
          </w:tcPr>
          <w:p w14:paraId="1C7FD95D" w14:textId="77777777" w:rsidR="0007067E" w:rsidRDefault="00C334A5" w:rsidP="009C26FE">
            <w:pPr>
              <w:pStyle w:val="TableBodyLeft"/>
            </w:pPr>
            <w:r>
              <w:t>5 minutes</w:t>
            </w:r>
          </w:p>
        </w:tc>
      </w:tr>
      <w:tr w:rsidR="0007067E" w14:paraId="1C7FD962" w14:textId="77777777" w:rsidTr="009C26FE">
        <w:tc>
          <w:tcPr>
            <w:tcW w:w="1587" w:type="pct"/>
          </w:tcPr>
          <w:p w14:paraId="1C7FD95F" w14:textId="77777777" w:rsidR="0007067E" w:rsidRDefault="00C334A5" w:rsidP="009C26FE">
            <w:pPr>
              <w:pStyle w:val="TableBodyLeft"/>
            </w:pPr>
            <w:r>
              <w:t>Shield</w:t>
            </w:r>
          </w:p>
        </w:tc>
        <w:tc>
          <w:tcPr>
            <w:tcW w:w="1538" w:type="pct"/>
          </w:tcPr>
          <w:p w14:paraId="1C7FD960" w14:textId="77777777" w:rsidR="0007067E" w:rsidRDefault="00C334A5" w:rsidP="009C26FE">
            <w:pPr>
              <w:pStyle w:val="TableBodyLeft"/>
            </w:pPr>
            <w:r>
              <w:t>1 action</w:t>
            </w:r>
          </w:p>
        </w:tc>
        <w:tc>
          <w:tcPr>
            <w:tcW w:w="1875" w:type="pct"/>
          </w:tcPr>
          <w:p w14:paraId="1C7FD961" w14:textId="77777777" w:rsidR="0007067E" w:rsidRDefault="00C334A5" w:rsidP="009C26FE">
            <w:pPr>
              <w:pStyle w:val="TableBodyLeft"/>
            </w:pPr>
            <w:r>
              <w:t>1 action</w:t>
            </w:r>
          </w:p>
        </w:tc>
      </w:tr>
    </w:tbl>
    <w:p w14:paraId="1C7FD963" w14:textId="77777777" w:rsidR="0007067E" w:rsidRDefault="00C334A5" w:rsidP="002D6CA1">
      <w:pPr>
        <w:pStyle w:val="Heading1"/>
      </w:pPr>
      <w:bookmarkStart w:id="92" w:name="_Toc23626241"/>
      <w:r>
        <w:t>Weapons</w:t>
      </w:r>
      <w:bookmarkEnd w:id="92"/>
    </w:p>
    <w:p w14:paraId="1C7FD964" w14:textId="77777777" w:rsidR="0007067E" w:rsidRDefault="00C334A5" w:rsidP="002D6CA1">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14:paraId="1C7FD965" w14:textId="77777777" w:rsidR="0007067E" w:rsidRDefault="00C334A5" w:rsidP="002D6CA1">
      <w:pPr>
        <w:pStyle w:val="NormalIndented"/>
      </w:pPr>
      <w:r>
        <w:t xml:space="preserve">The Weapons table shows the most common weapons used in the fantasy gaming worlds, their price and weight, the damage they deal when they hit, and any special properties they possess. Every weapon is classified as either melee or ranged. A </w:t>
      </w:r>
      <w:r w:rsidRPr="003D010D">
        <w:rPr>
          <w:rStyle w:val="Strong"/>
        </w:rPr>
        <w:t>melee weapon</w:t>
      </w:r>
      <w:r>
        <w:t xml:space="preserve"> is used to attack a target within 5 feet of you, whereas a </w:t>
      </w:r>
      <w:r w:rsidRPr="003D010D">
        <w:rPr>
          <w:rStyle w:val="Strong"/>
        </w:rPr>
        <w:t>ranged weapon</w:t>
      </w:r>
      <w:r>
        <w:t xml:space="preserve"> is used to attack a target at a distance.</w:t>
      </w:r>
    </w:p>
    <w:p w14:paraId="1C7FD966" w14:textId="77777777" w:rsidR="0007067E" w:rsidRDefault="00C334A5" w:rsidP="002D6CA1">
      <w:pPr>
        <w:pStyle w:val="Heading2"/>
      </w:pPr>
      <w:r>
        <w:t>Weapon Proficiency</w:t>
      </w:r>
    </w:p>
    <w:p w14:paraId="1C7FD967" w14:textId="77777777" w:rsidR="0007067E" w:rsidRDefault="00C334A5" w:rsidP="002D6CA1">
      <w:r>
        <w:t xml:space="preserve">Your race, class, and feats can grant you proficiency with certain weapons or categories of weapons. The two categories are </w:t>
      </w:r>
      <w:r w:rsidRPr="003D010D">
        <w:rPr>
          <w:rStyle w:val="Strong"/>
        </w:rPr>
        <w:t>simple</w:t>
      </w:r>
      <w:r>
        <w:t xml:space="preserve"> and </w:t>
      </w:r>
      <w:r w:rsidRPr="003D010D">
        <w:rPr>
          <w:rStyle w:val="Strong"/>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14:paraId="1C7FD968" w14:textId="77777777" w:rsidR="0007067E" w:rsidRDefault="00C334A5" w:rsidP="002D6CA1">
      <w:pPr>
        <w:pStyle w:val="NormalIndented"/>
      </w:pPr>
      <w:r>
        <w:t>Proficiency with a weapon allows you to add your proficiency bonus to the attack roll for any attack you make with that weapon. If you make an attack roll using a weapon with which you lack proficiency, you do not add your proficiency bonus to the attack roll.</w:t>
      </w:r>
    </w:p>
    <w:p w14:paraId="1C7FD969" w14:textId="77777777" w:rsidR="0007067E" w:rsidRPr="00A14AD1" w:rsidRDefault="00C334A5" w:rsidP="002D6CA1">
      <w:pPr>
        <w:pStyle w:val="Heading2"/>
      </w:pPr>
      <w:r>
        <w:t>Weapon Properties</w:t>
      </w:r>
    </w:p>
    <w:p w14:paraId="1C7FD96A" w14:textId="77777777" w:rsidR="0007067E" w:rsidRDefault="00C334A5" w:rsidP="002D6CA1">
      <w:r>
        <w:t>Many weapons have special properties related to their use, as shown in the Weapons table.</w:t>
      </w:r>
    </w:p>
    <w:p w14:paraId="1C7FD96B" w14:textId="77777777" w:rsidR="0007067E" w:rsidRDefault="00C334A5" w:rsidP="002D6CA1">
      <w:pPr>
        <w:pStyle w:val="NormalIndented"/>
      </w:pPr>
      <w:r w:rsidRPr="00F04345">
        <w:rPr>
          <w:rStyle w:val="StrongEmphasisPoint"/>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w:t>
      </w:r>
      <w:r w:rsidR="00662D97">
        <w:t>-</w:t>
      </w:r>
      <w:r>
        <w:t>handed weapon). At the end of the battle, you can recover half your expended ammunition by taking a minute to search the battlefield.</w:t>
      </w:r>
    </w:p>
    <w:p w14:paraId="1C7FD96C" w14:textId="77777777" w:rsidR="0007067E" w:rsidRDefault="00C334A5" w:rsidP="002D6CA1">
      <w:pPr>
        <w:pStyle w:val="NormalIndented"/>
      </w:pPr>
      <w:r>
        <w:t>If you use a weapon that has the ammunition property to make a melee attack, you treat the weapon as an improvised weapon (see "Improvised Weapons" later in the section). A sling must be loaded to deal any damage when used in this way.</w:t>
      </w:r>
    </w:p>
    <w:p w14:paraId="1C7FD96D" w14:textId="77777777" w:rsidR="0007067E" w:rsidRDefault="00C334A5" w:rsidP="002D6CA1">
      <w:pPr>
        <w:pStyle w:val="NormalIndented"/>
      </w:pPr>
      <w:r w:rsidRPr="00F04345">
        <w:rPr>
          <w:rStyle w:val="StrongEmphasisPoint"/>
        </w:rPr>
        <w:t>Finesse</w:t>
      </w:r>
      <w:r>
        <w:t>. When making an attack with a finesse weapon, you use your choice of your Strength or Dexterity modifier for the attack and damage rolls. You must use the same modifier for both rolls.</w:t>
      </w:r>
    </w:p>
    <w:p w14:paraId="1C7FD96E" w14:textId="77777777" w:rsidR="0007067E" w:rsidRDefault="00C334A5" w:rsidP="002D6CA1">
      <w:pPr>
        <w:pStyle w:val="NormalIndented"/>
      </w:pPr>
      <w:r w:rsidRPr="00F04345">
        <w:rPr>
          <w:rStyle w:val="StrongEmphasisPoint"/>
        </w:rPr>
        <w:t>Heavy</w:t>
      </w:r>
      <w:r>
        <w:t>. Small creatures have disadvantage on attack rolls with heavy weapons. A heavy weapon's size and bulk make it too large for a Small creature to use effectively.</w:t>
      </w:r>
    </w:p>
    <w:p w14:paraId="1C7FD96F" w14:textId="77777777" w:rsidR="0007067E" w:rsidRDefault="00C334A5" w:rsidP="002D6CA1">
      <w:pPr>
        <w:pStyle w:val="NormalIndented"/>
      </w:pPr>
      <w:r w:rsidRPr="00F04345">
        <w:rPr>
          <w:rStyle w:val="StrongEmphasisPoint"/>
        </w:rPr>
        <w:t>Light</w:t>
      </w:r>
      <w:r>
        <w:t>. A light weapon is small and easy to handle, making it ideal for use when fighting with two weapons.</w:t>
      </w:r>
    </w:p>
    <w:p w14:paraId="1C7FD970" w14:textId="77777777" w:rsidR="0007067E" w:rsidRDefault="00C334A5" w:rsidP="002D6CA1">
      <w:pPr>
        <w:pStyle w:val="NormalIndented"/>
      </w:pPr>
      <w:r w:rsidRPr="00F04345">
        <w:rPr>
          <w:rStyle w:val="StrongEmphasisPoint"/>
        </w:rPr>
        <w:t>Loading</w:t>
      </w:r>
      <w:r>
        <w:t>. Because of the time required to load this weapon, you can fire only one piece of ammunition from it when you use an action, bonus action, or reaction to fire it, regardless of the number of attacks you can normally make.</w:t>
      </w:r>
    </w:p>
    <w:p w14:paraId="1C7FD971" w14:textId="77777777" w:rsidR="0007067E" w:rsidRDefault="00C334A5" w:rsidP="002D6CA1">
      <w:pPr>
        <w:pStyle w:val="NormalIndented"/>
      </w:pPr>
      <w:r w:rsidRPr="00F04345">
        <w:rPr>
          <w:rStyle w:val="StrongEmphasisPoint"/>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14:paraId="1C7FD972" w14:textId="77777777" w:rsidR="0007067E" w:rsidRDefault="00C334A5" w:rsidP="002D6CA1">
      <w:pPr>
        <w:pStyle w:val="NormalIndented"/>
      </w:pPr>
      <w:r w:rsidRPr="00F04345">
        <w:rPr>
          <w:rStyle w:val="StrongEmphasisPoint"/>
        </w:rPr>
        <w:t>Reach</w:t>
      </w:r>
      <w:r>
        <w:t>. This weapon adds 5 feet to your reach when you attack with it, as well as when determining your reach for opportunity attacks with it (see chapter 9).</w:t>
      </w:r>
    </w:p>
    <w:p w14:paraId="1C7FD973" w14:textId="77777777" w:rsidR="0007067E" w:rsidRDefault="00C334A5" w:rsidP="002D6CA1">
      <w:pPr>
        <w:pStyle w:val="NormalIndented"/>
      </w:pPr>
      <w:r w:rsidRPr="00F04345">
        <w:rPr>
          <w:rStyle w:val="StrongEmphasisPoint"/>
        </w:rPr>
        <w:t>Special</w:t>
      </w:r>
      <w:r>
        <w:t>. A weapon with the special property has unusual rules governing its use, explained in the weapon's description (see "Special Weapons" later in this section).</w:t>
      </w:r>
    </w:p>
    <w:p w14:paraId="1C7FD974" w14:textId="77777777" w:rsidR="0007067E" w:rsidRDefault="00C334A5" w:rsidP="002D6CA1">
      <w:pPr>
        <w:pStyle w:val="NormalIndented"/>
      </w:pPr>
      <w:r w:rsidRPr="00F04345">
        <w:rPr>
          <w:rStyle w:val="StrongEmphasisPoint"/>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1C7FD975" w14:textId="77777777" w:rsidR="0007067E" w:rsidRDefault="00C334A5" w:rsidP="002D6CA1">
      <w:pPr>
        <w:pStyle w:val="NormalIndented"/>
      </w:pPr>
      <w:r w:rsidRPr="00F04345">
        <w:rPr>
          <w:rStyle w:val="StrongEmphasisPoint"/>
        </w:rPr>
        <w:t>Two</w:t>
      </w:r>
      <w:r w:rsidR="00662D97" w:rsidRPr="00F04345">
        <w:rPr>
          <w:rStyle w:val="StrongEmphasisPoint"/>
        </w:rPr>
        <w:t>-</w:t>
      </w:r>
      <w:r w:rsidRPr="00F04345">
        <w:rPr>
          <w:rStyle w:val="StrongEmphasisPoint"/>
        </w:rPr>
        <w:t>Handed</w:t>
      </w:r>
      <w:r>
        <w:t>. This weapon requires two hands when you attack with it.</w:t>
      </w:r>
    </w:p>
    <w:p w14:paraId="1C7FD976" w14:textId="77777777" w:rsidR="0007067E" w:rsidRDefault="00C334A5" w:rsidP="002D6CA1">
      <w:pPr>
        <w:pStyle w:val="NormalIndented"/>
      </w:pPr>
      <w:r w:rsidRPr="00F04345">
        <w:rPr>
          <w:rStyle w:val="StrongEmphasisPoint"/>
        </w:rPr>
        <w:t>Versatile</w:t>
      </w:r>
      <w:r>
        <w:t>. This weapon can be used with one or two hands. A damage value in parentheses appears with the property</w:t>
      </w:r>
      <w:r w:rsidR="00662D97">
        <w:t>-</w:t>
      </w:r>
      <w:r>
        <w:t>the damage when the weapon is used with two hands to make a melee attack.</w:t>
      </w:r>
    </w:p>
    <w:p w14:paraId="1C7FD977" w14:textId="77777777" w:rsidR="0007067E" w:rsidRDefault="00C334A5" w:rsidP="002D6CA1">
      <w:pPr>
        <w:pStyle w:val="Heading3"/>
      </w:pPr>
      <w:r>
        <w:t>Improvised Weapons</w:t>
      </w:r>
    </w:p>
    <w:p w14:paraId="1C7FD978" w14:textId="77777777" w:rsidR="0007067E" w:rsidRDefault="00C334A5" w:rsidP="002D6CA1">
      <w:r>
        <w:t>Sometimes characters don't have their weapons and have to attack with whatever is at hand. An improvised weapon includes any object you can wield in one or two hands, such as broken glass, a table leg, a frying pan, a wagon wheel, or a dead goblin.</w:t>
      </w:r>
    </w:p>
    <w:p w14:paraId="1C7FD979" w14:textId="77777777" w:rsidR="0007067E" w:rsidRDefault="00C334A5" w:rsidP="002D6CA1">
      <w:pPr>
        <w:pStyle w:val="NormalIndented"/>
      </w:pPr>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14:paraId="1C7FD97A" w14:textId="77777777" w:rsidR="0007067E" w:rsidRDefault="00C334A5" w:rsidP="002D6CA1">
      <w:pPr>
        <w:pStyle w:val="NormalIndented"/>
      </w:pPr>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14:paraId="1C7FD97B" w14:textId="77777777" w:rsidR="0007067E" w:rsidRDefault="00C334A5" w:rsidP="002D6CA1">
      <w:pPr>
        <w:pStyle w:val="Heading4"/>
      </w:pPr>
      <w:r>
        <w:t>Silvered Weapons</w:t>
      </w:r>
    </w:p>
    <w:p w14:paraId="1C7FD97C" w14:textId="77777777" w:rsidR="0007067E" w:rsidRDefault="00C334A5" w:rsidP="002D6CA1">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14:paraId="1C7FD97D" w14:textId="77777777" w:rsidR="0007067E" w:rsidRDefault="00C334A5" w:rsidP="002D6CA1">
      <w:pPr>
        <w:pStyle w:val="Heading4"/>
      </w:pPr>
      <w:r>
        <w:t>Special Weapons</w:t>
      </w:r>
    </w:p>
    <w:p w14:paraId="1C7FD97E" w14:textId="77777777" w:rsidR="0007067E" w:rsidRDefault="00C334A5" w:rsidP="002D6CA1">
      <w:r>
        <w:t>Weapons with special rules are described here.</w:t>
      </w:r>
    </w:p>
    <w:p w14:paraId="1C7FD97F" w14:textId="77777777" w:rsidR="0007067E" w:rsidRDefault="00C334A5" w:rsidP="002D6CA1">
      <w:pPr>
        <w:pStyle w:val="NormalIndented"/>
      </w:pPr>
      <w:r w:rsidRPr="00F04345">
        <w:rPr>
          <w:rStyle w:val="StrongEmphasisPoint"/>
        </w:rPr>
        <w:t>Lance</w:t>
      </w:r>
      <w:r>
        <w:t>. You have disadvantage when you use a lance to attack a target within 5 feet of you. Also, a lance requires two hands to wield when you aren't mounted.</w:t>
      </w:r>
    </w:p>
    <w:p w14:paraId="1C7FD980" w14:textId="77777777" w:rsidR="0007067E" w:rsidRDefault="00C334A5" w:rsidP="002D6CA1">
      <w:pPr>
        <w:pStyle w:val="NormalIndented"/>
      </w:pPr>
      <w:r w:rsidRPr="00F04345">
        <w:rPr>
          <w:rStyle w:val="StrongEmphasisPoint"/>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14:paraId="1C7FD981" w14:textId="77777777" w:rsidR="0007067E" w:rsidRDefault="00C334A5" w:rsidP="002D6CA1">
      <w:pPr>
        <w:pStyle w:val="NormalIndented"/>
      </w:pPr>
      <w:r>
        <w:t>When you use an action, bonus action, or reaction to attack with a net, you can make only one attack regardless of the number of attacks you can normally make.</w:t>
      </w:r>
    </w:p>
    <w:p w14:paraId="1C7FD982" w14:textId="77777777" w:rsidR="00F872F3" w:rsidRDefault="00F872F3" w:rsidP="000F3A46">
      <w:pPr>
        <w:pStyle w:val="Caption"/>
      </w:pPr>
      <w:bookmarkStart w:id="93" w:name="_Toc23626396"/>
      <w:r>
        <w:t xml:space="preserve">Table </w:t>
      </w:r>
      <w:fldSimple w:instr=" SEQ Table \* ARABIC ">
        <w:r w:rsidR="007454DC">
          <w:rPr>
            <w:noProof/>
          </w:rPr>
          <w:t>38</w:t>
        </w:r>
      </w:fldSimple>
      <w:r>
        <w:t xml:space="preserve"> - Equipment: </w:t>
      </w:r>
      <w:r w:rsidRPr="00EF03D8">
        <w:t>Weapon</w:t>
      </w:r>
      <w:r>
        <w:t>s</w:t>
      </w:r>
      <w:bookmarkEnd w:id="93"/>
    </w:p>
    <w:tbl>
      <w:tblPr>
        <w:tblStyle w:val="GridTable2-Accent3"/>
        <w:tblW w:w="5000" w:type="pct"/>
        <w:tblLayout w:type="fixed"/>
        <w:tblLook w:val="0420" w:firstRow="1" w:lastRow="0" w:firstColumn="0" w:lastColumn="0" w:noHBand="0" w:noVBand="1"/>
      </w:tblPr>
      <w:tblGrid>
        <w:gridCol w:w="2070"/>
        <w:gridCol w:w="732"/>
        <w:gridCol w:w="1878"/>
        <w:gridCol w:w="990"/>
        <w:gridCol w:w="3690"/>
      </w:tblGrid>
      <w:tr w:rsidR="0007067E" w14:paraId="1C7FD988" w14:textId="77777777" w:rsidTr="00DC1734">
        <w:trPr>
          <w:cnfStyle w:val="100000000000" w:firstRow="1" w:lastRow="0" w:firstColumn="0" w:lastColumn="0" w:oddVBand="0" w:evenVBand="0" w:oddHBand="0" w:evenHBand="0" w:firstRowFirstColumn="0" w:firstRowLastColumn="0" w:lastRowFirstColumn="0" w:lastRowLastColumn="0"/>
        </w:trPr>
        <w:tc>
          <w:tcPr>
            <w:tcW w:w="2070" w:type="dxa"/>
          </w:tcPr>
          <w:p w14:paraId="1C7FD983" w14:textId="77777777" w:rsidR="0007067E" w:rsidRDefault="00C334A5" w:rsidP="009C26FE">
            <w:pPr>
              <w:pStyle w:val="TableHeadingLeft"/>
            </w:pPr>
            <w:r>
              <w:t>Name</w:t>
            </w:r>
          </w:p>
        </w:tc>
        <w:tc>
          <w:tcPr>
            <w:tcW w:w="732" w:type="dxa"/>
          </w:tcPr>
          <w:p w14:paraId="1C7FD984" w14:textId="77777777" w:rsidR="0007067E" w:rsidRDefault="00C334A5" w:rsidP="009C26FE">
            <w:pPr>
              <w:pStyle w:val="TableHeadingRight"/>
            </w:pPr>
            <w:r>
              <w:t>Cost</w:t>
            </w:r>
          </w:p>
        </w:tc>
        <w:tc>
          <w:tcPr>
            <w:tcW w:w="1878" w:type="dxa"/>
          </w:tcPr>
          <w:p w14:paraId="1C7FD985" w14:textId="77777777" w:rsidR="0007067E" w:rsidRDefault="00C334A5" w:rsidP="009C26FE">
            <w:pPr>
              <w:pStyle w:val="TableHeadingLeft"/>
            </w:pPr>
            <w:r>
              <w:t>Damage</w:t>
            </w:r>
          </w:p>
        </w:tc>
        <w:tc>
          <w:tcPr>
            <w:tcW w:w="990" w:type="dxa"/>
          </w:tcPr>
          <w:p w14:paraId="1C7FD986" w14:textId="77777777" w:rsidR="0007067E" w:rsidRDefault="00C334A5" w:rsidP="009C26FE">
            <w:pPr>
              <w:pStyle w:val="TableHeadingRight"/>
            </w:pPr>
            <w:r>
              <w:t>Weight</w:t>
            </w:r>
          </w:p>
        </w:tc>
        <w:tc>
          <w:tcPr>
            <w:tcW w:w="3690" w:type="dxa"/>
          </w:tcPr>
          <w:p w14:paraId="1C7FD987" w14:textId="77777777" w:rsidR="0007067E" w:rsidRDefault="00C334A5" w:rsidP="009C26FE">
            <w:pPr>
              <w:pStyle w:val="TableHeadingLeft"/>
            </w:pPr>
            <w:r>
              <w:t>Properties</w:t>
            </w:r>
          </w:p>
        </w:tc>
      </w:tr>
      <w:tr w:rsidR="0007067E" w14:paraId="1C7FD98E"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89" w14:textId="77777777" w:rsidR="0007067E" w:rsidRDefault="00C334A5" w:rsidP="002D6CA1">
            <w:pPr>
              <w:pStyle w:val="TableSub-HeadingLeft"/>
            </w:pPr>
            <w:r>
              <w:t>Simple Melee Weapons</w:t>
            </w:r>
          </w:p>
        </w:tc>
        <w:tc>
          <w:tcPr>
            <w:tcW w:w="732" w:type="dxa"/>
          </w:tcPr>
          <w:p w14:paraId="1C7FD98A" w14:textId="77777777" w:rsidR="0007067E" w:rsidRDefault="0007067E" w:rsidP="001522F2">
            <w:pPr>
              <w:pStyle w:val="TableBodyRight"/>
            </w:pPr>
          </w:p>
        </w:tc>
        <w:tc>
          <w:tcPr>
            <w:tcW w:w="1878" w:type="dxa"/>
          </w:tcPr>
          <w:p w14:paraId="1C7FD98B" w14:textId="77777777" w:rsidR="0007067E" w:rsidRDefault="0007067E" w:rsidP="002D6CA1">
            <w:pPr>
              <w:pStyle w:val="TableSub-HeadingLeft"/>
            </w:pPr>
          </w:p>
        </w:tc>
        <w:tc>
          <w:tcPr>
            <w:tcW w:w="990" w:type="dxa"/>
          </w:tcPr>
          <w:p w14:paraId="1C7FD98C" w14:textId="77777777" w:rsidR="0007067E" w:rsidRDefault="0007067E" w:rsidP="001522F2">
            <w:pPr>
              <w:pStyle w:val="TableBodyRight"/>
            </w:pPr>
          </w:p>
        </w:tc>
        <w:tc>
          <w:tcPr>
            <w:tcW w:w="3690" w:type="dxa"/>
          </w:tcPr>
          <w:p w14:paraId="1C7FD98D" w14:textId="77777777" w:rsidR="0007067E" w:rsidRDefault="0007067E" w:rsidP="002D6CA1">
            <w:pPr>
              <w:pStyle w:val="TableSub-HeadingLeft"/>
            </w:pPr>
          </w:p>
        </w:tc>
      </w:tr>
      <w:tr w:rsidR="0007067E" w14:paraId="1C7FD994" w14:textId="77777777" w:rsidTr="00DC1734">
        <w:tc>
          <w:tcPr>
            <w:tcW w:w="2070" w:type="dxa"/>
          </w:tcPr>
          <w:p w14:paraId="1C7FD98F" w14:textId="77777777" w:rsidR="0007067E" w:rsidRDefault="00C334A5" w:rsidP="009C26FE">
            <w:pPr>
              <w:pStyle w:val="TableBodyLeft"/>
            </w:pPr>
            <w:r>
              <w:t>Club</w:t>
            </w:r>
          </w:p>
        </w:tc>
        <w:tc>
          <w:tcPr>
            <w:tcW w:w="732" w:type="dxa"/>
          </w:tcPr>
          <w:p w14:paraId="1C7FD990" w14:textId="77777777" w:rsidR="0007067E" w:rsidRDefault="00C334A5" w:rsidP="001522F2">
            <w:pPr>
              <w:pStyle w:val="TableBodyRight"/>
            </w:pPr>
            <w:r>
              <w:t>1 sp</w:t>
            </w:r>
          </w:p>
        </w:tc>
        <w:tc>
          <w:tcPr>
            <w:tcW w:w="1878" w:type="dxa"/>
          </w:tcPr>
          <w:p w14:paraId="1C7FD991" w14:textId="77777777" w:rsidR="0007067E" w:rsidRDefault="00C334A5" w:rsidP="009C26FE">
            <w:pPr>
              <w:pStyle w:val="TableBodyLeft"/>
            </w:pPr>
            <w:r>
              <w:t>1d4 bludgeoning</w:t>
            </w:r>
          </w:p>
        </w:tc>
        <w:tc>
          <w:tcPr>
            <w:tcW w:w="990" w:type="dxa"/>
          </w:tcPr>
          <w:p w14:paraId="1C7FD992" w14:textId="77777777" w:rsidR="0007067E" w:rsidRDefault="00C334A5" w:rsidP="001522F2">
            <w:pPr>
              <w:pStyle w:val="TableBodyRight"/>
            </w:pPr>
            <w:r>
              <w:t>2 lb.</w:t>
            </w:r>
          </w:p>
        </w:tc>
        <w:tc>
          <w:tcPr>
            <w:tcW w:w="3690" w:type="dxa"/>
          </w:tcPr>
          <w:p w14:paraId="1C7FD993" w14:textId="77777777" w:rsidR="0007067E" w:rsidRDefault="00C334A5" w:rsidP="009C26FE">
            <w:pPr>
              <w:pStyle w:val="TableBodyLeft"/>
            </w:pPr>
            <w:r>
              <w:t>Light</w:t>
            </w:r>
          </w:p>
        </w:tc>
      </w:tr>
      <w:tr w:rsidR="0007067E" w14:paraId="1C7FD99A"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95" w14:textId="77777777" w:rsidR="0007067E" w:rsidRDefault="00C334A5" w:rsidP="009C26FE">
            <w:pPr>
              <w:pStyle w:val="TableBodyLeft"/>
            </w:pPr>
            <w:r>
              <w:t>Dagger</w:t>
            </w:r>
          </w:p>
        </w:tc>
        <w:tc>
          <w:tcPr>
            <w:tcW w:w="732" w:type="dxa"/>
          </w:tcPr>
          <w:p w14:paraId="1C7FD996" w14:textId="77777777" w:rsidR="0007067E" w:rsidRDefault="00C334A5" w:rsidP="001522F2">
            <w:pPr>
              <w:pStyle w:val="TableBodyRight"/>
            </w:pPr>
            <w:r>
              <w:t>2 gp</w:t>
            </w:r>
          </w:p>
        </w:tc>
        <w:tc>
          <w:tcPr>
            <w:tcW w:w="1878" w:type="dxa"/>
          </w:tcPr>
          <w:p w14:paraId="1C7FD997" w14:textId="77777777" w:rsidR="0007067E" w:rsidRDefault="00C334A5" w:rsidP="009C26FE">
            <w:pPr>
              <w:pStyle w:val="TableBodyLeft"/>
            </w:pPr>
            <w:r>
              <w:t>1d4 piercing</w:t>
            </w:r>
          </w:p>
        </w:tc>
        <w:tc>
          <w:tcPr>
            <w:tcW w:w="990" w:type="dxa"/>
          </w:tcPr>
          <w:p w14:paraId="1C7FD998" w14:textId="77777777" w:rsidR="0007067E" w:rsidRDefault="00C334A5" w:rsidP="001522F2">
            <w:pPr>
              <w:pStyle w:val="TableBodyRight"/>
            </w:pPr>
            <w:r>
              <w:t>1 lb.</w:t>
            </w:r>
          </w:p>
        </w:tc>
        <w:tc>
          <w:tcPr>
            <w:tcW w:w="3690" w:type="dxa"/>
          </w:tcPr>
          <w:p w14:paraId="1C7FD999" w14:textId="77777777" w:rsidR="0007067E" w:rsidRDefault="00C334A5" w:rsidP="009C26FE">
            <w:pPr>
              <w:pStyle w:val="TableBodyLeft"/>
            </w:pPr>
            <w:r>
              <w:t>Finesse, light, thrown (range 20/60)</w:t>
            </w:r>
          </w:p>
        </w:tc>
      </w:tr>
      <w:tr w:rsidR="0007067E" w14:paraId="1C7FD9A0" w14:textId="77777777" w:rsidTr="00DC1734">
        <w:tc>
          <w:tcPr>
            <w:tcW w:w="2070" w:type="dxa"/>
          </w:tcPr>
          <w:p w14:paraId="1C7FD99B" w14:textId="77777777" w:rsidR="0007067E" w:rsidRDefault="00C334A5" w:rsidP="009C26FE">
            <w:pPr>
              <w:pStyle w:val="TableBodyLeft"/>
            </w:pPr>
            <w:r>
              <w:t>Greatclub</w:t>
            </w:r>
          </w:p>
        </w:tc>
        <w:tc>
          <w:tcPr>
            <w:tcW w:w="732" w:type="dxa"/>
          </w:tcPr>
          <w:p w14:paraId="1C7FD99C" w14:textId="77777777" w:rsidR="0007067E" w:rsidRDefault="00C334A5" w:rsidP="001522F2">
            <w:pPr>
              <w:pStyle w:val="TableBodyRight"/>
            </w:pPr>
            <w:r>
              <w:t>2 sp</w:t>
            </w:r>
          </w:p>
        </w:tc>
        <w:tc>
          <w:tcPr>
            <w:tcW w:w="1878" w:type="dxa"/>
          </w:tcPr>
          <w:p w14:paraId="1C7FD99D" w14:textId="77777777" w:rsidR="0007067E" w:rsidRDefault="00C334A5" w:rsidP="009C26FE">
            <w:pPr>
              <w:pStyle w:val="TableBodyLeft"/>
            </w:pPr>
            <w:r>
              <w:t>1d8 bludgeoning</w:t>
            </w:r>
          </w:p>
        </w:tc>
        <w:tc>
          <w:tcPr>
            <w:tcW w:w="990" w:type="dxa"/>
          </w:tcPr>
          <w:p w14:paraId="1C7FD99E" w14:textId="77777777" w:rsidR="0007067E" w:rsidRDefault="00C334A5" w:rsidP="001522F2">
            <w:pPr>
              <w:pStyle w:val="TableBodyRight"/>
            </w:pPr>
            <w:r>
              <w:t>10 lb.</w:t>
            </w:r>
          </w:p>
        </w:tc>
        <w:tc>
          <w:tcPr>
            <w:tcW w:w="3690" w:type="dxa"/>
          </w:tcPr>
          <w:p w14:paraId="1C7FD99F" w14:textId="77777777" w:rsidR="0007067E" w:rsidRDefault="00C334A5" w:rsidP="009C26FE">
            <w:pPr>
              <w:pStyle w:val="TableBodyLeft"/>
            </w:pPr>
            <w:r>
              <w:t>Two</w:t>
            </w:r>
            <w:r w:rsidR="00662D97">
              <w:t>-</w:t>
            </w:r>
            <w:r>
              <w:t>handed</w:t>
            </w:r>
          </w:p>
        </w:tc>
      </w:tr>
      <w:tr w:rsidR="0007067E" w14:paraId="1C7FD9A6"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A1" w14:textId="77777777" w:rsidR="0007067E" w:rsidRDefault="00C334A5" w:rsidP="009C26FE">
            <w:pPr>
              <w:pStyle w:val="TableBodyLeft"/>
            </w:pPr>
            <w:r>
              <w:t>Handaxe</w:t>
            </w:r>
          </w:p>
        </w:tc>
        <w:tc>
          <w:tcPr>
            <w:tcW w:w="732" w:type="dxa"/>
          </w:tcPr>
          <w:p w14:paraId="1C7FD9A2" w14:textId="77777777" w:rsidR="0007067E" w:rsidRDefault="00C334A5" w:rsidP="001522F2">
            <w:pPr>
              <w:pStyle w:val="TableBodyRight"/>
            </w:pPr>
            <w:r>
              <w:t>5 gp</w:t>
            </w:r>
          </w:p>
        </w:tc>
        <w:tc>
          <w:tcPr>
            <w:tcW w:w="1878" w:type="dxa"/>
          </w:tcPr>
          <w:p w14:paraId="1C7FD9A3" w14:textId="77777777" w:rsidR="0007067E" w:rsidRDefault="00C334A5" w:rsidP="009C26FE">
            <w:pPr>
              <w:pStyle w:val="TableBodyLeft"/>
            </w:pPr>
            <w:r>
              <w:t>1d6 slashing</w:t>
            </w:r>
          </w:p>
        </w:tc>
        <w:tc>
          <w:tcPr>
            <w:tcW w:w="990" w:type="dxa"/>
          </w:tcPr>
          <w:p w14:paraId="1C7FD9A4" w14:textId="77777777" w:rsidR="0007067E" w:rsidRDefault="00C334A5" w:rsidP="001522F2">
            <w:pPr>
              <w:pStyle w:val="TableBodyRight"/>
            </w:pPr>
            <w:r>
              <w:t>2 lb.</w:t>
            </w:r>
          </w:p>
        </w:tc>
        <w:tc>
          <w:tcPr>
            <w:tcW w:w="3690" w:type="dxa"/>
          </w:tcPr>
          <w:p w14:paraId="1C7FD9A5" w14:textId="77777777" w:rsidR="0007067E" w:rsidRDefault="00C334A5" w:rsidP="009C26FE">
            <w:pPr>
              <w:pStyle w:val="TableBodyLeft"/>
            </w:pPr>
            <w:r>
              <w:t>Light, thrown (range 20/60)</w:t>
            </w:r>
          </w:p>
        </w:tc>
      </w:tr>
      <w:tr w:rsidR="0007067E" w14:paraId="1C7FD9AC" w14:textId="77777777" w:rsidTr="00DC1734">
        <w:tc>
          <w:tcPr>
            <w:tcW w:w="2070" w:type="dxa"/>
          </w:tcPr>
          <w:p w14:paraId="1C7FD9A7" w14:textId="77777777" w:rsidR="0007067E" w:rsidRDefault="00C334A5" w:rsidP="009C26FE">
            <w:pPr>
              <w:pStyle w:val="TableBodyLeft"/>
            </w:pPr>
            <w:r>
              <w:t>Javelin</w:t>
            </w:r>
          </w:p>
        </w:tc>
        <w:tc>
          <w:tcPr>
            <w:tcW w:w="732" w:type="dxa"/>
          </w:tcPr>
          <w:p w14:paraId="1C7FD9A8" w14:textId="77777777" w:rsidR="0007067E" w:rsidRDefault="00C334A5" w:rsidP="001522F2">
            <w:pPr>
              <w:pStyle w:val="TableBodyRight"/>
            </w:pPr>
            <w:r>
              <w:t>5 sp</w:t>
            </w:r>
          </w:p>
        </w:tc>
        <w:tc>
          <w:tcPr>
            <w:tcW w:w="1878" w:type="dxa"/>
          </w:tcPr>
          <w:p w14:paraId="1C7FD9A9" w14:textId="77777777" w:rsidR="0007067E" w:rsidRDefault="00C334A5" w:rsidP="009C26FE">
            <w:pPr>
              <w:pStyle w:val="TableBodyLeft"/>
            </w:pPr>
            <w:r>
              <w:t>1d6 piercing</w:t>
            </w:r>
          </w:p>
        </w:tc>
        <w:tc>
          <w:tcPr>
            <w:tcW w:w="990" w:type="dxa"/>
          </w:tcPr>
          <w:p w14:paraId="1C7FD9AA" w14:textId="77777777" w:rsidR="0007067E" w:rsidRDefault="00C334A5" w:rsidP="001522F2">
            <w:pPr>
              <w:pStyle w:val="TableBodyRight"/>
            </w:pPr>
            <w:r>
              <w:t>2 lb.</w:t>
            </w:r>
          </w:p>
        </w:tc>
        <w:tc>
          <w:tcPr>
            <w:tcW w:w="3690" w:type="dxa"/>
          </w:tcPr>
          <w:p w14:paraId="1C7FD9AB" w14:textId="77777777" w:rsidR="0007067E" w:rsidRDefault="00C334A5" w:rsidP="009C26FE">
            <w:pPr>
              <w:pStyle w:val="TableBodyLeft"/>
            </w:pPr>
            <w:r>
              <w:t>Thrown (range 30/120)</w:t>
            </w:r>
          </w:p>
        </w:tc>
      </w:tr>
      <w:tr w:rsidR="0007067E" w14:paraId="1C7FD9B2"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AD" w14:textId="77777777" w:rsidR="0007067E" w:rsidRDefault="00C334A5" w:rsidP="009C26FE">
            <w:pPr>
              <w:pStyle w:val="TableBodyLeft"/>
            </w:pPr>
            <w:r>
              <w:t>Light hammer</w:t>
            </w:r>
          </w:p>
        </w:tc>
        <w:tc>
          <w:tcPr>
            <w:tcW w:w="732" w:type="dxa"/>
          </w:tcPr>
          <w:p w14:paraId="1C7FD9AE" w14:textId="77777777" w:rsidR="0007067E" w:rsidRDefault="00C334A5" w:rsidP="001522F2">
            <w:pPr>
              <w:pStyle w:val="TableBodyRight"/>
            </w:pPr>
            <w:r>
              <w:t>2 gp</w:t>
            </w:r>
          </w:p>
        </w:tc>
        <w:tc>
          <w:tcPr>
            <w:tcW w:w="1878" w:type="dxa"/>
          </w:tcPr>
          <w:p w14:paraId="1C7FD9AF" w14:textId="77777777" w:rsidR="0007067E" w:rsidRDefault="00C334A5" w:rsidP="009C26FE">
            <w:pPr>
              <w:pStyle w:val="TableBodyLeft"/>
            </w:pPr>
            <w:r>
              <w:t>1d4 bludgeoning</w:t>
            </w:r>
          </w:p>
        </w:tc>
        <w:tc>
          <w:tcPr>
            <w:tcW w:w="990" w:type="dxa"/>
          </w:tcPr>
          <w:p w14:paraId="1C7FD9B0" w14:textId="77777777" w:rsidR="0007067E" w:rsidRDefault="00C334A5" w:rsidP="001522F2">
            <w:pPr>
              <w:pStyle w:val="TableBodyRight"/>
            </w:pPr>
            <w:r>
              <w:t>2 lb.</w:t>
            </w:r>
          </w:p>
        </w:tc>
        <w:tc>
          <w:tcPr>
            <w:tcW w:w="3690" w:type="dxa"/>
          </w:tcPr>
          <w:p w14:paraId="1C7FD9B1" w14:textId="77777777" w:rsidR="0007067E" w:rsidRDefault="00C334A5" w:rsidP="009C26FE">
            <w:pPr>
              <w:pStyle w:val="TableBodyLeft"/>
            </w:pPr>
            <w:r>
              <w:t>Light, thrown (range 20/60)</w:t>
            </w:r>
          </w:p>
        </w:tc>
      </w:tr>
      <w:tr w:rsidR="0007067E" w14:paraId="1C7FD9B8" w14:textId="77777777" w:rsidTr="00DC1734">
        <w:tc>
          <w:tcPr>
            <w:tcW w:w="2070" w:type="dxa"/>
          </w:tcPr>
          <w:p w14:paraId="1C7FD9B3" w14:textId="77777777" w:rsidR="0007067E" w:rsidRDefault="00C334A5" w:rsidP="009C26FE">
            <w:pPr>
              <w:pStyle w:val="TableBodyLeft"/>
            </w:pPr>
            <w:r>
              <w:t>Mace</w:t>
            </w:r>
          </w:p>
        </w:tc>
        <w:tc>
          <w:tcPr>
            <w:tcW w:w="732" w:type="dxa"/>
          </w:tcPr>
          <w:p w14:paraId="1C7FD9B4" w14:textId="77777777" w:rsidR="0007067E" w:rsidRDefault="00C334A5" w:rsidP="001522F2">
            <w:pPr>
              <w:pStyle w:val="TableBodyRight"/>
            </w:pPr>
            <w:r>
              <w:t>5 gp</w:t>
            </w:r>
          </w:p>
        </w:tc>
        <w:tc>
          <w:tcPr>
            <w:tcW w:w="1878" w:type="dxa"/>
          </w:tcPr>
          <w:p w14:paraId="1C7FD9B5" w14:textId="77777777" w:rsidR="0007067E" w:rsidRDefault="00C334A5" w:rsidP="009C26FE">
            <w:pPr>
              <w:pStyle w:val="TableBodyLeft"/>
            </w:pPr>
            <w:r>
              <w:t>1d6 bludgeoning</w:t>
            </w:r>
          </w:p>
        </w:tc>
        <w:tc>
          <w:tcPr>
            <w:tcW w:w="990" w:type="dxa"/>
          </w:tcPr>
          <w:p w14:paraId="1C7FD9B6" w14:textId="77777777" w:rsidR="0007067E" w:rsidRDefault="00C334A5" w:rsidP="001522F2">
            <w:pPr>
              <w:pStyle w:val="TableBodyRight"/>
            </w:pPr>
            <w:r>
              <w:t>4 lb.</w:t>
            </w:r>
          </w:p>
        </w:tc>
        <w:tc>
          <w:tcPr>
            <w:tcW w:w="3690" w:type="dxa"/>
          </w:tcPr>
          <w:p w14:paraId="1C7FD9B7" w14:textId="77777777" w:rsidR="0007067E" w:rsidRDefault="00662D97" w:rsidP="009C26FE">
            <w:pPr>
              <w:pStyle w:val="TableBodyLeft"/>
            </w:pPr>
            <w:r>
              <w:t>-</w:t>
            </w:r>
          </w:p>
        </w:tc>
      </w:tr>
      <w:tr w:rsidR="0007067E" w14:paraId="1C7FD9BE"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B9" w14:textId="77777777" w:rsidR="0007067E" w:rsidRDefault="00C334A5" w:rsidP="009C26FE">
            <w:pPr>
              <w:pStyle w:val="TableBodyLeft"/>
            </w:pPr>
            <w:r>
              <w:t>Quarterstaff</w:t>
            </w:r>
          </w:p>
        </w:tc>
        <w:tc>
          <w:tcPr>
            <w:tcW w:w="732" w:type="dxa"/>
          </w:tcPr>
          <w:p w14:paraId="1C7FD9BA" w14:textId="77777777" w:rsidR="0007067E" w:rsidRDefault="00C334A5" w:rsidP="001522F2">
            <w:pPr>
              <w:pStyle w:val="TableBodyRight"/>
            </w:pPr>
            <w:r>
              <w:t>2 sp</w:t>
            </w:r>
          </w:p>
        </w:tc>
        <w:tc>
          <w:tcPr>
            <w:tcW w:w="1878" w:type="dxa"/>
          </w:tcPr>
          <w:p w14:paraId="1C7FD9BB" w14:textId="77777777" w:rsidR="0007067E" w:rsidRDefault="00C334A5" w:rsidP="009C26FE">
            <w:pPr>
              <w:pStyle w:val="TableBodyLeft"/>
            </w:pPr>
            <w:r>
              <w:t>1d6 bludgeoning</w:t>
            </w:r>
          </w:p>
        </w:tc>
        <w:tc>
          <w:tcPr>
            <w:tcW w:w="990" w:type="dxa"/>
          </w:tcPr>
          <w:p w14:paraId="1C7FD9BC" w14:textId="77777777" w:rsidR="0007067E" w:rsidRDefault="00C334A5" w:rsidP="001522F2">
            <w:pPr>
              <w:pStyle w:val="TableBodyRight"/>
            </w:pPr>
            <w:r>
              <w:t>4 lb.</w:t>
            </w:r>
          </w:p>
        </w:tc>
        <w:tc>
          <w:tcPr>
            <w:tcW w:w="3690" w:type="dxa"/>
          </w:tcPr>
          <w:p w14:paraId="1C7FD9BD" w14:textId="77777777" w:rsidR="0007067E" w:rsidRDefault="00C334A5" w:rsidP="009C26FE">
            <w:pPr>
              <w:pStyle w:val="TableBodyLeft"/>
            </w:pPr>
            <w:r>
              <w:t>Versatile (1d8)</w:t>
            </w:r>
          </w:p>
        </w:tc>
      </w:tr>
      <w:tr w:rsidR="0007067E" w14:paraId="1C7FD9C4" w14:textId="77777777" w:rsidTr="00DC1734">
        <w:tc>
          <w:tcPr>
            <w:tcW w:w="2070" w:type="dxa"/>
          </w:tcPr>
          <w:p w14:paraId="1C7FD9BF" w14:textId="77777777" w:rsidR="0007067E" w:rsidRDefault="00C334A5" w:rsidP="009C26FE">
            <w:pPr>
              <w:pStyle w:val="TableBodyLeft"/>
            </w:pPr>
            <w:r>
              <w:t>Sickle</w:t>
            </w:r>
          </w:p>
        </w:tc>
        <w:tc>
          <w:tcPr>
            <w:tcW w:w="732" w:type="dxa"/>
          </w:tcPr>
          <w:p w14:paraId="1C7FD9C0" w14:textId="77777777" w:rsidR="0007067E" w:rsidRDefault="00C334A5" w:rsidP="001522F2">
            <w:pPr>
              <w:pStyle w:val="TableBodyRight"/>
            </w:pPr>
            <w:r>
              <w:t>1 gp</w:t>
            </w:r>
          </w:p>
        </w:tc>
        <w:tc>
          <w:tcPr>
            <w:tcW w:w="1878" w:type="dxa"/>
          </w:tcPr>
          <w:p w14:paraId="1C7FD9C1" w14:textId="77777777" w:rsidR="0007067E" w:rsidRDefault="00C334A5" w:rsidP="009C26FE">
            <w:pPr>
              <w:pStyle w:val="TableBodyLeft"/>
            </w:pPr>
            <w:r>
              <w:t>1d4 slashing</w:t>
            </w:r>
          </w:p>
        </w:tc>
        <w:tc>
          <w:tcPr>
            <w:tcW w:w="990" w:type="dxa"/>
          </w:tcPr>
          <w:p w14:paraId="1C7FD9C2" w14:textId="77777777" w:rsidR="0007067E" w:rsidRDefault="00C334A5" w:rsidP="001522F2">
            <w:pPr>
              <w:pStyle w:val="TableBodyRight"/>
            </w:pPr>
            <w:r>
              <w:t>2 lb.</w:t>
            </w:r>
          </w:p>
        </w:tc>
        <w:tc>
          <w:tcPr>
            <w:tcW w:w="3690" w:type="dxa"/>
          </w:tcPr>
          <w:p w14:paraId="1C7FD9C3" w14:textId="77777777" w:rsidR="0007067E" w:rsidRDefault="00C334A5" w:rsidP="009C26FE">
            <w:pPr>
              <w:pStyle w:val="TableBodyLeft"/>
            </w:pPr>
            <w:r>
              <w:t>Light</w:t>
            </w:r>
          </w:p>
        </w:tc>
      </w:tr>
      <w:tr w:rsidR="0007067E" w14:paraId="1C7FD9CA"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C5" w14:textId="77777777" w:rsidR="0007067E" w:rsidRDefault="00C334A5" w:rsidP="009C26FE">
            <w:pPr>
              <w:pStyle w:val="TableBodyLeft"/>
            </w:pPr>
            <w:r>
              <w:t>Spear</w:t>
            </w:r>
          </w:p>
        </w:tc>
        <w:tc>
          <w:tcPr>
            <w:tcW w:w="732" w:type="dxa"/>
          </w:tcPr>
          <w:p w14:paraId="1C7FD9C6" w14:textId="77777777" w:rsidR="0007067E" w:rsidRDefault="00C334A5" w:rsidP="001522F2">
            <w:pPr>
              <w:pStyle w:val="TableBodyRight"/>
            </w:pPr>
            <w:r>
              <w:t>1 gp</w:t>
            </w:r>
          </w:p>
        </w:tc>
        <w:tc>
          <w:tcPr>
            <w:tcW w:w="1878" w:type="dxa"/>
          </w:tcPr>
          <w:p w14:paraId="1C7FD9C7" w14:textId="77777777" w:rsidR="0007067E" w:rsidRDefault="00C334A5" w:rsidP="009C26FE">
            <w:pPr>
              <w:pStyle w:val="TableBodyLeft"/>
            </w:pPr>
            <w:r>
              <w:t>1d6 piercing</w:t>
            </w:r>
          </w:p>
        </w:tc>
        <w:tc>
          <w:tcPr>
            <w:tcW w:w="990" w:type="dxa"/>
          </w:tcPr>
          <w:p w14:paraId="1C7FD9C8" w14:textId="77777777" w:rsidR="0007067E" w:rsidRDefault="00C334A5" w:rsidP="001522F2">
            <w:pPr>
              <w:pStyle w:val="TableBodyRight"/>
            </w:pPr>
            <w:r>
              <w:t>3 lb.</w:t>
            </w:r>
          </w:p>
        </w:tc>
        <w:tc>
          <w:tcPr>
            <w:tcW w:w="3690" w:type="dxa"/>
          </w:tcPr>
          <w:p w14:paraId="1C7FD9C9" w14:textId="77777777" w:rsidR="0007067E" w:rsidRDefault="00C334A5" w:rsidP="009C26FE">
            <w:pPr>
              <w:pStyle w:val="TableBodyLeft"/>
            </w:pPr>
            <w:r>
              <w:t>Thrown (range 20/60), versatile (1d8)</w:t>
            </w:r>
          </w:p>
        </w:tc>
      </w:tr>
      <w:tr w:rsidR="0007067E" w14:paraId="1C7FD9D0" w14:textId="77777777" w:rsidTr="00DC1734">
        <w:tc>
          <w:tcPr>
            <w:tcW w:w="2070" w:type="dxa"/>
          </w:tcPr>
          <w:p w14:paraId="1C7FD9CB" w14:textId="77777777" w:rsidR="0007067E" w:rsidRDefault="00C334A5" w:rsidP="002D6CA1">
            <w:pPr>
              <w:pStyle w:val="TableSub-HeadingLeft"/>
            </w:pPr>
            <w:r>
              <w:t>Simple Ranged Weapons</w:t>
            </w:r>
          </w:p>
        </w:tc>
        <w:tc>
          <w:tcPr>
            <w:tcW w:w="732" w:type="dxa"/>
          </w:tcPr>
          <w:p w14:paraId="1C7FD9CC" w14:textId="77777777" w:rsidR="0007067E" w:rsidRDefault="0007067E" w:rsidP="001522F2">
            <w:pPr>
              <w:pStyle w:val="TableBodyRight"/>
            </w:pPr>
          </w:p>
        </w:tc>
        <w:tc>
          <w:tcPr>
            <w:tcW w:w="1878" w:type="dxa"/>
          </w:tcPr>
          <w:p w14:paraId="1C7FD9CD" w14:textId="77777777" w:rsidR="0007067E" w:rsidRDefault="0007067E" w:rsidP="002D6CA1">
            <w:pPr>
              <w:pStyle w:val="TableSub-HeadingLeft"/>
            </w:pPr>
          </w:p>
        </w:tc>
        <w:tc>
          <w:tcPr>
            <w:tcW w:w="990" w:type="dxa"/>
          </w:tcPr>
          <w:p w14:paraId="1C7FD9CE" w14:textId="77777777" w:rsidR="0007067E" w:rsidRDefault="0007067E" w:rsidP="001522F2">
            <w:pPr>
              <w:pStyle w:val="TableBodyRight"/>
            </w:pPr>
          </w:p>
        </w:tc>
        <w:tc>
          <w:tcPr>
            <w:tcW w:w="3690" w:type="dxa"/>
          </w:tcPr>
          <w:p w14:paraId="1C7FD9CF" w14:textId="77777777" w:rsidR="0007067E" w:rsidRDefault="0007067E" w:rsidP="002D6CA1">
            <w:pPr>
              <w:pStyle w:val="TableSub-HeadingLeft"/>
            </w:pPr>
          </w:p>
        </w:tc>
      </w:tr>
      <w:tr w:rsidR="0007067E" w14:paraId="1C7FD9D6"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D1" w14:textId="77777777" w:rsidR="0007067E" w:rsidRDefault="00C334A5" w:rsidP="009C26FE">
            <w:pPr>
              <w:pStyle w:val="TableBodyLeft"/>
            </w:pPr>
            <w:r>
              <w:t>Crossbow, light</w:t>
            </w:r>
          </w:p>
        </w:tc>
        <w:tc>
          <w:tcPr>
            <w:tcW w:w="732" w:type="dxa"/>
          </w:tcPr>
          <w:p w14:paraId="1C7FD9D2" w14:textId="77777777" w:rsidR="0007067E" w:rsidRDefault="00C334A5" w:rsidP="001522F2">
            <w:pPr>
              <w:pStyle w:val="TableBodyRight"/>
            </w:pPr>
            <w:r>
              <w:t>25 gp</w:t>
            </w:r>
          </w:p>
        </w:tc>
        <w:tc>
          <w:tcPr>
            <w:tcW w:w="1878" w:type="dxa"/>
          </w:tcPr>
          <w:p w14:paraId="1C7FD9D3" w14:textId="77777777" w:rsidR="0007067E" w:rsidRDefault="00C334A5" w:rsidP="009C26FE">
            <w:pPr>
              <w:pStyle w:val="TableBodyLeft"/>
            </w:pPr>
            <w:r>
              <w:t>1d8 piercing</w:t>
            </w:r>
          </w:p>
        </w:tc>
        <w:tc>
          <w:tcPr>
            <w:tcW w:w="990" w:type="dxa"/>
          </w:tcPr>
          <w:p w14:paraId="1C7FD9D4" w14:textId="77777777" w:rsidR="0007067E" w:rsidRDefault="00C334A5" w:rsidP="001522F2">
            <w:pPr>
              <w:pStyle w:val="TableBodyRight"/>
            </w:pPr>
            <w:r>
              <w:t>5 lb.</w:t>
            </w:r>
          </w:p>
        </w:tc>
        <w:tc>
          <w:tcPr>
            <w:tcW w:w="3690" w:type="dxa"/>
          </w:tcPr>
          <w:p w14:paraId="1C7FD9D5" w14:textId="77777777" w:rsidR="0007067E" w:rsidRDefault="00C334A5" w:rsidP="009C26FE">
            <w:pPr>
              <w:pStyle w:val="TableBodyLeft"/>
            </w:pPr>
            <w:r>
              <w:t>Ammunition (range 80/320), loading, two</w:t>
            </w:r>
            <w:r w:rsidR="00662D97">
              <w:t>-</w:t>
            </w:r>
            <w:r>
              <w:t>handed</w:t>
            </w:r>
          </w:p>
        </w:tc>
      </w:tr>
      <w:tr w:rsidR="0007067E" w14:paraId="1C7FD9DC" w14:textId="77777777" w:rsidTr="00DC1734">
        <w:tc>
          <w:tcPr>
            <w:tcW w:w="2070" w:type="dxa"/>
          </w:tcPr>
          <w:p w14:paraId="1C7FD9D7" w14:textId="77777777" w:rsidR="0007067E" w:rsidRDefault="00C334A5" w:rsidP="009C26FE">
            <w:pPr>
              <w:pStyle w:val="TableBodyLeft"/>
            </w:pPr>
            <w:r>
              <w:t>Dart</w:t>
            </w:r>
          </w:p>
        </w:tc>
        <w:tc>
          <w:tcPr>
            <w:tcW w:w="732" w:type="dxa"/>
          </w:tcPr>
          <w:p w14:paraId="1C7FD9D8" w14:textId="77777777" w:rsidR="0007067E" w:rsidRDefault="00C334A5" w:rsidP="001522F2">
            <w:pPr>
              <w:pStyle w:val="TableBodyRight"/>
            </w:pPr>
            <w:r>
              <w:t>5 cp</w:t>
            </w:r>
          </w:p>
        </w:tc>
        <w:tc>
          <w:tcPr>
            <w:tcW w:w="1878" w:type="dxa"/>
          </w:tcPr>
          <w:p w14:paraId="1C7FD9D9" w14:textId="77777777" w:rsidR="0007067E" w:rsidRDefault="00C334A5" w:rsidP="009C26FE">
            <w:pPr>
              <w:pStyle w:val="TableBodyLeft"/>
            </w:pPr>
            <w:r>
              <w:t>1d4 piercing</w:t>
            </w:r>
          </w:p>
        </w:tc>
        <w:tc>
          <w:tcPr>
            <w:tcW w:w="990" w:type="dxa"/>
          </w:tcPr>
          <w:p w14:paraId="1C7FD9DA" w14:textId="77777777" w:rsidR="0007067E" w:rsidRDefault="00C334A5" w:rsidP="001522F2">
            <w:pPr>
              <w:pStyle w:val="TableBodyRight"/>
            </w:pPr>
            <w:r>
              <w:t>1/4 lb.</w:t>
            </w:r>
          </w:p>
        </w:tc>
        <w:tc>
          <w:tcPr>
            <w:tcW w:w="3690" w:type="dxa"/>
          </w:tcPr>
          <w:p w14:paraId="1C7FD9DB" w14:textId="77777777" w:rsidR="0007067E" w:rsidRDefault="00C334A5" w:rsidP="009C26FE">
            <w:pPr>
              <w:pStyle w:val="TableBodyLeft"/>
            </w:pPr>
            <w:r>
              <w:t>Finesse, thrown (range 20/60)</w:t>
            </w:r>
          </w:p>
        </w:tc>
      </w:tr>
      <w:tr w:rsidR="0007067E" w14:paraId="1C7FD9E2"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DD" w14:textId="77777777" w:rsidR="0007067E" w:rsidRDefault="00C334A5" w:rsidP="009C26FE">
            <w:pPr>
              <w:pStyle w:val="TableBodyLeft"/>
            </w:pPr>
            <w:r>
              <w:t>Shortbow</w:t>
            </w:r>
          </w:p>
        </w:tc>
        <w:tc>
          <w:tcPr>
            <w:tcW w:w="732" w:type="dxa"/>
          </w:tcPr>
          <w:p w14:paraId="1C7FD9DE" w14:textId="77777777" w:rsidR="0007067E" w:rsidRDefault="00C334A5" w:rsidP="001522F2">
            <w:pPr>
              <w:pStyle w:val="TableBodyRight"/>
            </w:pPr>
            <w:r>
              <w:t>25 gp</w:t>
            </w:r>
          </w:p>
        </w:tc>
        <w:tc>
          <w:tcPr>
            <w:tcW w:w="1878" w:type="dxa"/>
          </w:tcPr>
          <w:p w14:paraId="1C7FD9DF" w14:textId="77777777" w:rsidR="0007067E" w:rsidRDefault="00C334A5" w:rsidP="009C26FE">
            <w:pPr>
              <w:pStyle w:val="TableBodyLeft"/>
            </w:pPr>
            <w:r>
              <w:t>1d6 piercing</w:t>
            </w:r>
          </w:p>
        </w:tc>
        <w:tc>
          <w:tcPr>
            <w:tcW w:w="990" w:type="dxa"/>
          </w:tcPr>
          <w:p w14:paraId="1C7FD9E0" w14:textId="77777777" w:rsidR="0007067E" w:rsidRDefault="00C334A5" w:rsidP="001522F2">
            <w:pPr>
              <w:pStyle w:val="TableBodyRight"/>
            </w:pPr>
            <w:r>
              <w:t>2 lb.</w:t>
            </w:r>
          </w:p>
        </w:tc>
        <w:tc>
          <w:tcPr>
            <w:tcW w:w="3690" w:type="dxa"/>
          </w:tcPr>
          <w:p w14:paraId="1C7FD9E1" w14:textId="77777777" w:rsidR="0007067E" w:rsidRDefault="00C334A5" w:rsidP="009C26FE">
            <w:pPr>
              <w:pStyle w:val="TableBodyLeft"/>
            </w:pPr>
            <w:r>
              <w:t>Ammunition (range 80/320), two</w:t>
            </w:r>
            <w:r w:rsidR="00662D97">
              <w:t>-</w:t>
            </w:r>
            <w:r>
              <w:t>handed</w:t>
            </w:r>
          </w:p>
        </w:tc>
      </w:tr>
      <w:tr w:rsidR="0007067E" w14:paraId="1C7FD9E8" w14:textId="77777777" w:rsidTr="00DC1734">
        <w:tc>
          <w:tcPr>
            <w:tcW w:w="2070" w:type="dxa"/>
          </w:tcPr>
          <w:p w14:paraId="1C7FD9E3" w14:textId="77777777" w:rsidR="0007067E" w:rsidRDefault="00C334A5" w:rsidP="009C26FE">
            <w:pPr>
              <w:pStyle w:val="TableBodyLeft"/>
            </w:pPr>
            <w:r>
              <w:t>Sling</w:t>
            </w:r>
          </w:p>
        </w:tc>
        <w:tc>
          <w:tcPr>
            <w:tcW w:w="732" w:type="dxa"/>
          </w:tcPr>
          <w:p w14:paraId="1C7FD9E4" w14:textId="77777777" w:rsidR="0007067E" w:rsidRDefault="00C334A5" w:rsidP="001522F2">
            <w:pPr>
              <w:pStyle w:val="TableBodyRight"/>
            </w:pPr>
            <w:r>
              <w:t>1 sp</w:t>
            </w:r>
          </w:p>
        </w:tc>
        <w:tc>
          <w:tcPr>
            <w:tcW w:w="1878" w:type="dxa"/>
          </w:tcPr>
          <w:p w14:paraId="1C7FD9E5" w14:textId="77777777" w:rsidR="0007067E" w:rsidRDefault="00C334A5" w:rsidP="009C26FE">
            <w:pPr>
              <w:pStyle w:val="TableBodyLeft"/>
            </w:pPr>
            <w:r>
              <w:t>1d4 bludgeoning</w:t>
            </w:r>
          </w:p>
        </w:tc>
        <w:tc>
          <w:tcPr>
            <w:tcW w:w="990" w:type="dxa"/>
          </w:tcPr>
          <w:p w14:paraId="1C7FD9E6" w14:textId="77777777" w:rsidR="0007067E" w:rsidRDefault="00662D97" w:rsidP="001522F2">
            <w:pPr>
              <w:pStyle w:val="TableBodyRight"/>
            </w:pPr>
            <w:r>
              <w:t>-</w:t>
            </w:r>
          </w:p>
        </w:tc>
        <w:tc>
          <w:tcPr>
            <w:tcW w:w="3690" w:type="dxa"/>
          </w:tcPr>
          <w:p w14:paraId="1C7FD9E7" w14:textId="77777777" w:rsidR="0007067E" w:rsidRDefault="00C334A5" w:rsidP="009C26FE">
            <w:pPr>
              <w:pStyle w:val="TableBodyLeft"/>
            </w:pPr>
            <w:r>
              <w:t>Ammunition (range 30/120)</w:t>
            </w:r>
          </w:p>
        </w:tc>
      </w:tr>
      <w:tr w:rsidR="0007067E" w14:paraId="1C7FD9EE"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E9" w14:textId="77777777" w:rsidR="0007067E" w:rsidRDefault="00C334A5" w:rsidP="002D6CA1">
            <w:pPr>
              <w:pStyle w:val="TableSub-HeadingLeft"/>
            </w:pPr>
            <w:r>
              <w:t>Martial Melee Weapons</w:t>
            </w:r>
          </w:p>
        </w:tc>
        <w:tc>
          <w:tcPr>
            <w:tcW w:w="732" w:type="dxa"/>
          </w:tcPr>
          <w:p w14:paraId="1C7FD9EA" w14:textId="77777777" w:rsidR="0007067E" w:rsidRDefault="0007067E" w:rsidP="001522F2">
            <w:pPr>
              <w:pStyle w:val="TableBodyRight"/>
            </w:pPr>
          </w:p>
        </w:tc>
        <w:tc>
          <w:tcPr>
            <w:tcW w:w="1878" w:type="dxa"/>
          </w:tcPr>
          <w:p w14:paraId="1C7FD9EB" w14:textId="77777777" w:rsidR="0007067E" w:rsidRDefault="0007067E" w:rsidP="002D6CA1">
            <w:pPr>
              <w:pStyle w:val="TableSub-HeadingLeft"/>
            </w:pPr>
          </w:p>
        </w:tc>
        <w:tc>
          <w:tcPr>
            <w:tcW w:w="990" w:type="dxa"/>
          </w:tcPr>
          <w:p w14:paraId="1C7FD9EC" w14:textId="77777777" w:rsidR="0007067E" w:rsidRDefault="0007067E" w:rsidP="001522F2">
            <w:pPr>
              <w:pStyle w:val="TableBodyRight"/>
            </w:pPr>
          </w:p>
        </w:tc>
        <w:tc>
          <w:tcPr>
            <w:tcW w:w="3690" w:type="dxa"/>
          </w:tcPr>
          <w:p w14:paraId="1C7FD9ED" w14:textId="77777777" w:rsidR="0007067E" w:rsidRDefault="0007067E" w:rsidP="002D6CA1">
            <w:pPr>
              <w:pStyle w:val="TableSub-HeadingLeft"/>
            </w:pPr>
          </w:p>
        </w:tc>
      </w:tr>
      <w:tr w:rsidR="0007067E" w14:paraId="1C7FD9F4" w14:textId="77777777" w:rsidTr="00DC1734">
        <w:tc>
          <w:tcPr>
            <w:tcW w:w="2070" w:type="dxa"/>
          </w:tcPr>
          <w:p w14:paraId="1C7FD9EF" w14:textId="77777777" w:rsidR="0007067E" w:rsidRDefault="00C334A5" w:rsidP="009C26FE">
            <w:pPr>
              <w:pStyle w:val="TableBodyLeft"/>
            </w:pPr>
            <w:r>
              <w:t>Battleaxe</w:t>
            </w:r>
          </w:p>
        </w:tc>
        <w:tc>
          <w:tcPr>
            <w:tcW w:w="732" w:type="dxa"/>
          </w:tcPr>
          <w:p w14:paraId="1C7FD9F0" w14:textId="77777777" w:rsidR="0007067E" w:rsidRDefault="00C334A5" w:rsidP="001522F2">
            <w:pPr>
              <w:pStyle w:val="TableBodyRight"/>
            </w:pPr>
            <w:r>
              <w:t>10 gp</w:t>
            </w:r>
          </w:p>
        </w:tc>
        <w:tc>
          <w:tcPr>
            <w:tcW w:w="1878" w:type="dxa"/>
          </w:tcPr>
          <w:p w14:paraId="1C7FD9F1" w14:textId="77777777" w:rsidR="0007067E" w:rsidRDefault="00C334A5" w:rsidP="009C26FE">
            <w:pPr>
              <w:pStyle w:val="TableBodyLeft"/>
            </w:pPr>
            <w:r>
              <w:t>1d8 slashing</w:t>
            </w:r>
          </w:p>
        </w:tc>
        <w:tc>
          <w:tcPr>
            <w:tcW w:w="990" w:type="dxa"/>
          </w:tcPr>
          <w:p w14:paraId="1C7FD9F2" w14:textId="77777777" w:rsidR="0007067E" w:rsidRDefault="00C334A5" w:rsidP="001522F2">
            <w:pPr>
              <w:pStyle w:val="TableBodyRight"/>
            </w:pPr>
            <w:r>
              <w:t>4 lb.</w:t>
            </w:r>
          </w:p>
        </w:tc>
        <w:tc>
          <w:tcPr>
            <w:tcW w:w="3690" w:type="dxa"/>
          </w:tcPr>
          <w:p w14:paraId="1C7FD9F3" w14:textId="77777777" w:rsidR="0007067E" w:rsidRDefault="00C334A5" w:rsidP="009C26FE">
            <w:pPr>
              <w:pStyle w:val="TableBodyLeft"/>
            </w:pPr>
            <w:r>
              <w:t>Versatile (1d10)</w:t>
            </w:r>
          </w:p>
        </w:tc>
      </w:tr>
      <w:tr w:rsidR="0007067E" w14:paraId="1C7FD9FA"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9F5" w14:textId="77777777" w:rsidR="0007067E" w:rsidRDefault="00C334A5" w:rsidP="009C26FE">
            <w:pPr>
              <w:pStyle w:val="TableBodyLeft"/>
            </w:pPr>
            <w:r>
              <w:t>Flail</w:t>
            </w:r>
          </w:p>
        </w:tc>
        <w:tc>
          <w:tcPr>
            <w:tcW w:w="732" w:type="dxa"/>
          </w:tcPr>
          <w:p w14:paraId="1C7FD9F6" w14:textId="77777777" w:rsidR="0007067E" w:rsidRDefault="00C334A5" w:rsidP="001522F2">
            <w:pPr>
              <w:pStyle w:val="TableBodyRight"/>
            </w:pPr>
            <w:r>
              <w:t>10 gp</w:t>
            </w:r>
          </w:p>
        </w:tc>
        <w:tc>
          <w:tcPr>
            <w:tcW w:w="1878" w:type="dxa"/>
          </w:tcPr>
          <w:p w14:paraId="1C7FD9F7" w14:textId="77777777" w:rsidR="0007067E" w:rsidRDefault="00C334A5" w:rsidP="009C26FE">
            <w:pPr>
              <w:pStyle w:val="TableBodyLeft"/>
            </w:pPr>
            <w:r>
              <w:t>1d8 bludgeoning</w:t>
            </w:r>
          </w:p>
        </w:tc>
        <w:tc>
          <w:tcPr>
            <w:tcW w:w="990" w:type="dxa"/>
          </w:tcPr>
          <w:p w14:paraId="1C7FD9F8" w14:textId="77777777" w:rsidR="0007067E" w:rsidRDefault="00C334A5" w:rsidP="001522F2">
            <w:pPr>
              <w:pStyle w:val="TableBodyRight"/>
            </w:pPr>
            <w:r>
              <w:t>2 lb.</w:t>
            </w:r>
          </w:p>
        </w:tc>
        <w:tc>
          <w:tcPr>
            <w:tcW w:w="3690" w:type="dxa"/>
          </w:tcPr>
          <w:p w14:paraId="1C7FD9F9" w14:textId="77777777" w:rsidR="0007067E" w:rsidRDefault="00662D97" w:rsidP="009C26FE">
            <w:pPr>
              <w:pStyle w:val="TableBodyLeft"/>
            </w:pPr>
            <w:r>
              <w:t>-</w:t>
            </w:r>
          </w:p>
        </w:tc>
      </w:tr>
      <w:tr w:rsidR="0007067E" w14:paraId="1C7FDA00" w14:textId="77777777" w:rsidTr="00DC1734">
        <w:tc>
          <w:tcPr>
            <w:tcW w:w="2070" w:type="dxa"/>
          </w:tcPr>
          <w:p w14:paraId="1C7FD9FB" w14:textId="77777777" w:rsidR="0007067E" w:rsidRDefault="00C334A5" w:rsidP="009C26FE">
            <w:pPr>
              <w:pStyle w:val="TableBodyLeft"/>
            </w:pPr>
            <w:r>
              <w:t>Glaive</w:t>
            </w:r>
          </w:p>
        </w:tc>
        <w:tc>
          <w:tcPr>
            <w:tcW w:w="732" w:type="dxa"/>
          </w:tcPr>
          <w:p w14:paraId="1C7FD9FC" w14:textId="77777777" w:rsidR="0007067E" w:rsidRDefault="00C334A5" w:rsidP="001522F2">
            <w:pPr>
              <w:pStyle w:val="TableBodyRight"/>
            </w:pPr>
            <w:r>
              <w:t>20 gp</w:t>
            </w:r>
          </w:p>
        </w:tc>
        <w:tc>
          <w:tcPr>
            <w:tcW w:w="1878" w:type="dxa"/>
          </w:tcPr>
          <w:p w14:paraId="1C7FD9FD" w14:textId="77777777" w:rsidR="0007067E" w:rsidRDefault="00C334A5" w:rsidP="009C26FE">
            <w:pPr>
              <w:pStyle w:val="TableBodyLeft"/>
            </w:pPr>
            <w:r>
              <w:t>1d10 slashing</w:t>
            </w:r>
          </w:p>
        </w:tc>
        <w:tc>
          <w:tcPr>
            <w:tcW w:w="990" w:type="dxa"/>
          </w:tcPr>
          <w:p w14:paraId="1C7FD9FE" w14:textId="77777777" w:rsidR="0007067E" w:rsidRDefault="00C334A5" w:rsidP="001522F2">
            <w:pPr>
              <w:pStyle w:val="TableBodyRight"/>
            </w:pPr>
            <w:r>
              <w:t>6 lb.</w:t>
            </w:r>
          </w:p>
        </w:tc>
        <w:tc>
          <w:tcPr>
            <w:tcW w:w="3690" w:type="dxa"/>
          </w:tcPr>
          <w:p w14:paraId="1C7FD9FF" w14:textId="77777777" w:rsidR="0007067E" w:rsidRDefault="00C334A5" w:rsidP="009C26FE">
            <w:pPr>
              <w:pStyle w:val="TableBodyLeft"/>
            </w:pPr>
            <w:r>
              <w:t>Heavy, reach, two</w:t>
            </w:r>
            <w:r w:rsidR="00662D97">
              <w:t>-</w:t>
            </w:r>
            <w:r>
              <w:t>handed</w:t>
            </w:r>
          </w:p>
        </w:tc>
      </w:tr>
      <w:tr w:rsidR="0007067E" w14:paraId="1C7FDA06"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01" w14:textId="77777777" w:rsidR="0007067E" w:rsidRDefault="00C334A5" w:rsidP="009C26FE">
            <w:pPr>
              <w:pStyle w:val="TableBodyLeft"/>
            </w:pPr>
            <w:r>
              <w:t>Greataxe</w:t>
            </w:r>
          </w:p>
        </w:tc>
        <w:tc>
          <w:tcPr>
            <w:tcW w:w="732" w:type="dxa"/>
          </w:tcPr>
          <w:p w14:paraId="1C7FDA02" w14:textId="77777777" w:rsidR="0007067E" w:rsidRDefault="00C334A5" w:rsidP="001522F2">
            <w:pPr>
              <w:pStyle w:val="TableBodyRight"/>
            </w:pPr>
            <w:r>
              <w:t>30 gp</w:t>
            </w:r>
          </w:p>
        </w:tc>
        <w:tc>
          <w:tcPr>
            <w:tcW w:w="1878" w:type="dxa"/>
          </w:tcPr>
          <w:p w14:paraId="1C7FDA03" w14:textId="77777777" w:rsidR="0007067E" w:rsidRDefault="00C334A5" w:rsidP="009C26FE">
            <w:pPr>
              <w:pStyle w:val="TableBodyLeft"/>
            </w:pPr>
            <w:r>
              <w:t>1d12 slashing</w:t>
            </w:r>
          </w:p>
        </w:tc>
        <w:tc>
          <w:tcPr>
            <w:tcW w:w="990" w:type="dxa"/>
          </w:tcPr>
          <w:p w14:paraId="1C7FDA04" w14:textId="77777777" w:rsidR="0007067E" w:rsidRDefault="00C334A5" w:rsidP="001522F2">
            <w:pPr>
              <w:pStyle w:val="TableBodyRight"/>
            </w:pPr>
            <w:r>
              <w:t>7 lb.</w:t>
            </w:r>
          </w:p>
        </w:tc>
        <w:tc>
          <w:tcPr>
            <w:tcW w:w="3690" w:type="dxa"/>
          </w:tcPr>
          <w:p w14:paraId="1C7FDA05" w14:textId="77777777" w:rsidR="0007067E" w:rsidRDefault="00C334A5" w:rsidP="009C26FE">
            <w:pPr>
              <w:pStyle w:val="TableBodyLeft"/>
            </w:pPr>
            <w:r>
              <w:t>Heavy, two</w:t>
            </w:r>
            <w:r w:rsidR="00662D97">
              <w:t>-</w:t>
            </w:r>
            <w:r>
              <w:t>handed</w:t>
            </w:r>
          </w:p>
        </w:tc>
      </w:tr>
      <w:tr w:rsidR="0007067E" w14:paraId="1C7FDA0C" w14:textId="77777777" w:rsidTr="00DC1734">
        <w:tc>
          <w:tcPr>
            <w:tcW w:w="2070" w:type="dxa"/>
          </w:tcPr>
          <w:p w14:paraId="1C7FDA07" w14:textId="77777777" w:rsidR="0007067E" w:rsidRDefault="00C334A5" w:rsidP="009C26FE">
            <w:pPr>
              <w:pStyle w:val="TableBodyLeft"/>
            </w:pPr>
            <w:r>
              <w:t>Greatsword</w:t>
            </w:r>
          </w:p>
        </w:tc>
        <w:tc>
          <w:tcPr>
            <w:tcW w:w="732" w:type="dxa"/>
          </w:tcPr>
          <w:p w14:paraId="1C7FDA08" w14:textId="77777777" w:rsidR="0007067E" w:rsidRDefault="00C334A5" w:rsidP="001522F2">
            <w:pPr>
              <w:pStyle w:val="TableBodyRight"/>
            </w:pPr>
            <w:r>
              <w:t>50 gp</w:t>
            </w:r>
          </w:p>
        </w:tc>
        <w:tc>
          <w:tcPr>
            <w:tcW w:w="1878" w:type="dxa"/>
          </w:tcPr>
          <w:p w14:paraId="1C7FDA09" w14:textId="77777777" w:rsidR="0007067E" w:rsidRDefault="00C334A5" w:rsidP="009C26FE">
            <w:pPr>
              <w:pStyle w:val="TableBodyLeft"/>
            </w:pPr>
            <w:r>
              <w:t>2d6 slashing</w:t>
            </w:r>
          </w:p>
        </w:tc>
        <w:tc>
          <w:tcPr>
            <w:tcW w:w="990" w:type="dxa"/>
          </w:tcPr>
          <w:p w14:paraId="1C7FDA0A" w14:textId="77777777" w:rsidR="0007067E" w:rsidRDefault="00C334A5" w:rsidP="001522F2">
            <w:pPr>
              <w:pStyle w:val="TableBodyRight"/>
            </w:pPr>
            <w:r>
              <w:t>6 lb.</w:t>
            </w:r>
          </w:p>
        </w:tc>
        <w:tc>
          <w:tcPr>
            <w:tcW w:w="3690" w:type="dxa"/>
          </w:tcPr>
          <w:p w14:paraId="1C7FDA0B" w14:textId="77777777" w:rsidR="0007067E" w:rsidRDefault="00C334A5" w:rsidP="009C26FE">
            <w:pPr>
              <w:pStyle w:val="TableBodyLeft"/>
            </w:pPr>
            <w:r>
              <w:t>Heavy, two</w:t>
            </w:r>
            <w:r w:rsidR="00662D97">
              <w:t>-</w:t>
            </w:r>
            <w:r>
              <w:t>handed</w:t>
            </w:r>
          </w:p>
        </w:tc>
      </w:tr>
      <w:tr w:rsidR="0007067E" w14:paraId="1C7FDA12"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0D" w14:textId="77777777" w:rsidR="0007067E" w:rsidRDefault="00C334A5" w:rsidP="009C26FE">
            <w:pPr>
              <w:pStyle w:val="TableBodyLeft"/>
            </w:pPr>
            <w:r>
              <w:t>Halberd</w:t>
            </w:r>
          </w:p>
        </w:tc>
        <w:tc>
          <w:tcPr>
            <w:tcW w:w="732" w:type="dxa"/>
          </w:tcPr>
          <w:p w14:paraId="1C7FDA0E" w14:textId="77777777" w:rsidR="0007067E" w:rsidRDefault="00C334A5" w:rsidP="001522F2">
            <w:pPr>
              <w:pStyle w:val="TableBodyRight"/>
            </w:pPr>
            <w:r>
              <w:t>20 gp</w:t>
            </w:r>
          </w:p>
        </w:tc>
        <w:tc>
          <w:tcPr>
            <w:tcW w:w="1878" w:type="dxa"/>
          </w:tcPr>
          <w:p w14:paraId="1C7FDA0F" w14:textId="77777777" w:rsidR="0007067E" w:rsidRDefault="00C334A5" w:rsidP="009C26FE">
            <w:pPr>
              <w:pStyle w:val="TableBodyLeft"/>
            </w:pPr>
            <w:r>
              <w:t>1d10 slashing</w:t>
            </w:r>
          </w:p>
        </w:tc>
        <w:tc>
          <w:tcPr>
            <w:tcW w:w="990" w:type="dxa"/>
          </w:tcPr>
          <w:p w14:paraId="1C7FDA10" w14:textId="77777777" w:rsidR="0007067E" w:rsidRDefault="00C334A5" w:rsidP="001522F2">
            <w:pPr>
              <w:pStyle w:val="TableBodyRight"/>
            </w:pPr>
            <w:r>
              <w:t>6 lb.</w:t>
            </w:r>
          </w:p>
        </w:tc>
        <w:tc>
          <w:tcPr>
            <w:tcW w:w="3690" w:type="dxa"/>
          </w:tcPr>
          <w:p w14:paraId="1C7FDA11" w14:textId="77777777" w:rsidR="0007067E" w:rsidRDefault="00C334A5" w:rsidP="009C26FE">
            <w:pPr>
              <w:pStyle w:val="TableBodyLeft"/>
            </w:pPr>
            <w:r>
              <w:t>Heavy, reach, two</w:t>
            </w:r>
            <w:r w:rsidR="00662D97">
              <w:t>-</w:t>
            </w:r>
            <w:r>
              <w:t>handed</w:t>
            </w:r>
          </w:p>
        </w:tc>
      </w:tr>
      <w:tr w:rsidR="0007067E" w14:paraId="1C7FDA18" w14:textId="77777777" w:rsidTr="00DC1734">
        <w:tc>
          <w:tcPr>
            <w:tcW w:w="2070" w:type="dxa"/>
          </w:tcPr>
          <w:p w14:paraId="1C7FDA13" w14:textId="77777777" w:rsidR="0007067E" w:rsidRDefault="00C334A5" w:rsidP="009C26FE">
            <w:pPr>
              <w:pStyle w:val="TableBodyLeft"/>
            </w:pPr>
            <w:r>
              <w:t>Lance</w:t>
            </w:r>
          </w:p>
        </w:tc>
        <w:tc>
          <w:tcPr>
            <w:tcW w:w="732" w:type="dxa"/>
          </w:tcPr>
          <w:p w14:paraId="1C7FDA14" w14:textId="77777777" w:rsidR="0007067E" w:rsidRDefault="00C334A5" w:rsidP="001522F2">
            <w:pPr>
              <w:pStyle w:val="TableBodyRight"/>
            </w:pPr>
            <w:r>
              <w:t>10 gp</w:t>
            </w:r>
          </w:p>
        </w:tc>
        <w:tc>
          <w:tcPr>
            <w:tcW w:w="1878" w:type="dxa"/>
          </w:tcPr>
          <w:p w14:paraId="1C7FDA15" w14:textId="77777777" w:rsidR="0007067E" w:rsidRDefault="00C334A5" w:rsidP="009C26FE">
            <w:pPr>
              <w:pStyle w:val="TableBodyLeft"/>
            </w:pPr>
            <w:r>
              <w:t>1d12 piercing</w:t>
            </w:r>
          </w:p>
        </w:tc>
        <w:tc>
          <w:tcPr>
            <w:tcW w:w="990" w:type="dxa"/>
          </w:tcPr>
          <w:p w14:paraId="1C7FDA16" w14:textId="77777777" w:rsidR="0007067E" w:rsidRDefault="00C334A5" w:rsidP="001522F2">
            <w:pPr>
              <w:pStyle w:val="TableBodyRight"/>
            </w:pPr>
            <w:r>
              <w:t>6 lb.</w:t>
            </w:r>
          </w:p>
        </w:tc>
        <w:tc>
          <w:tcPr>
            <w:tcW w:w="3690" w:type="dxa"/>
          </w:tcPr>
          <w:p w14:paraId="1C7FDA17" w14:textId="77777777" w:rsidR="0007067E" w:rsidRDefault="00C334A5" w:rsidP="009C26FE">
            <w:pPr>
              <w:pStyle w:val="TableBodyLeft"/>
            </w:pPr>
            <w:r>
              <w:t>Reach, special</w:t>
            </w:r>
          </w:p>
        </w:tc>
      </w:tr>
      <w:tr w:rsidR="0007067E" w14:paraId="1C7FDA1E"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19" w14:textId="77777777" w:rsidR="0007067E" w:rsidRDefault="00C334A5" w:rsidP="009C26FE">
            <w:pPr>
              <w:pStyle w:val="TableBodyLeft"/>
            </w:pPr>
            <w:r>
              <w:t>Longsword</w:t>
            </w:r>
          </w:p>
        </w:tc>
        <w:tc>
          <w:tcPr>
            <w:tcW w:w="732" w:type="dxa"/>
          </w:tcPr>
          <w:p w14:paraId="1C7FDA1A" w14:textId="77777777" w:rsidR="0007067E" w:rsidRDefault="00C334A5" w:rsidP="001522F2">
            <w:pPr>
              <w:pStyle w:val="TableBodyRight"/>
            </w:pPr>
            <w:r>
              <w:t>15 gp</w:t>
            </w:r>
          </w:p>
        </w:tc>
        <w:tc>
          <w:tcPr>
            <w:tcW w:w="1878" w:type="dxa"/>
          </w:tcPr>
          <w:p w14:paraId="1C7FDA1B" w14:textId="77777777" w:rsidR="0007067E" w:rsidRDefault="00C334A5" w:rsidP="009C26FE">
            <w:pPr>
              <w:pStyle w:val="TableBodyLeft"/>
            </w:pPr>
            <w:r>
              <w:t>1d8 slashing</w:t>
            </w:r>
          </w:p>
        </w:tc>
        <w:tc>
          <w:tcPr>
            <w:tcW w:w="990" w:type="dxa"/>
          </w:tcPr>
          <w:p w14:paraId="1C7FDA1C" w14:textId="77777777" w:rsidR="0007067E" w:rsidRDefault="00C334A5" w:rsidP="001522F2">
            <w:pPr>
              <w:pStyle w:val="TableBodyRight"/>
            </w:pPr>
            <w:r>
              <w:t>3 lb.</w:t>
            </w:r>
          </w:p>
        </w:tc>
        <w:tc>
          <w:tcPr>
            <w:tcW w:w="3690" w:type="dxa"/>
          </w:tcPr>
          <w:p w14:paraId="1C7FDA1D" w14:textId="77777777" w:rsidR="0007067E" w:rsidRDefault="00C334A5" w:rsidP="009C26FE">
            <w:pPr>
              <w:pStyle w:val="TableBodyLeft"/>
            </w:pPr>
            <w:r>
              <w:t>Versatile (1d10)</w:t>
            </w:r>
          </w:p>
        </w:tc>
      </w:tr>
      <w:tr w:rsidR="0007067E" w14:paraId="1C7FDA24" w14:textId="77777777" w:rsidTr="00DC1734">
        <w:tc>
          <w:tcPr>
            <w:tcW w:w="2070" w:type="dxa"/>
          </w:tcPr>
          <w:p w14:paraId="1C7FDA1F" w14:textId="77777777" w:rsidR="0007067E" w:rsidRDefault="00C334A5" w:rsidP="009C26FE">
            <w:pPr>
              <w:pStyle w:val="TableBodyLeft"/>
            </w:pPr>
            <w:r>
              <w:t>Maul</w:t>
            </w:r>
          </w:p>
        </w:tc>
        <w:tc>
          <w:tcPr>
            <w:tcW w:w="732" w:type="dxa"/>
          </w:tcPr>
          <w:p w14:paraId="1C7FDA20" w14:textId="77777777" w:rsidR="0007067E" w:rsidRDefault="00C334A5" w:rsidP="001522F2">
            <w:pPr>
              <w:pStyle w:val="TableBodyRight"/>
            </w:pPr>
            <w:r>
              <w:t>10 gp</w:t>
            </w:r>
          </w:p>
        </w:tc>
        <w:tc>
          <w:tcPr>
            <w:tcW w:w="1878" w:type="dxa"/>
          </w:tcPr>
          <w:p w14:paraId="1C7FDA21" w14:textId="77777777" w:rsidR="0007067E" w:rsidRDefault="00C334A5" w:rsidP="009C26FE">
            <w:pPr>
              <w:pStyle w:val="TableBodyLeft"/>
            </w:pPr>
            <w:r>
              <w:t>2d6 bludgeoning</w:t>
            </w:r>
          </w:p>
        </w:tc>
        <w:tc>
          <w:tcPr>
            <w:tcW w:w="990" w:type="dxa"/>
          </w:tcPr>
          <w:p w14:paraId="1C7FDA22" w14:textId="77777777" w:rsidR="0007067E" w:rsidRDefault="00C334A5" w:rsidP="001522F2">
            <w:pPr>
              <w:pStyle w:val="TableBodyRight"/>
            </w:pPr>
            <w:r>
              <w:t>10 lb.</w:t>
            </w:r>
          </w:p>
        </w:tc>
        <w:tc>
          <w:tcPr>
            <w:tcW w:w="3690" w:type="dxa"/>
          </w:tcPr>
          <w:p w14:paraId="1C7FDA23" w14:textId="77777777" w:rsidR="0007067E" w:rsidRDefault="00C334A5" w:rsidP="009C26FE">
            <w:pPr>
              <w:pStyle w:val="TableBodyLeft"/>
            </w:pPr>
            <w:r>
              <w:t>Heavy, two</w:t>
            </w:r>
            <w:r w:rsidR="00662D97">
              <w:t>-</w:t>
            </w:r>
            <w:r>
              <w:t>handed</w:t>
            </w:r>
          </w:p>
        </w:tc>
      </w:tr>
      <w:tr w:rsidR="0007067E" w14:paraId="1C7FDA2A"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25" w14:textId="77777777" w:rsidR="0007067E" w:rsidRDefault="00C334A5" w:rsidP="009C26FE">
            <w:pPr>
              <w:pStyle w:val="TableBodyLeft"/>
            </w:pPr>
            <w:r>
              <w:t>Morningstar</w:t>
            </w:r>
          </w:p>
        </w:tc>
        <w:tc>
          <w:tcPr>
            <w:tcW w:w="732" w:type="dxa"/>
          </w:tcPr>
          <w:p w14:paraId="1C7FDA26" w14:textId="77777777" w:rsidR="0007067E" w:rsidRDefault="00C334A5" w:rsidP="001522F2">
            <w:pPr>
              <w:pStyle w:val="TableBodyRight"/>
            </w:pPr>
            <w:r>
              <w:t>15 gp</w:t>
            </w:r>
          </w:p>
        </w:tc>
        <w:tc>
          <w:tcPr>
            <w:tcW w:w="1878" w:type="dxa"/>
          </w:tcPr>
          <w:p w14:paraId="1C7FDA27" w14:textId="77777777" w:rsidR="0007067E" w:rsidRDefault="00C334A5" w:rsidP="009C26FE">
            <w:pPr>
              <w:pStyle w:val="TableBodyLeft"/>
            </w:pPr>
            <w:r>
              <w:t>1d8 piercing</w:t>
            </w:r>
          </w:p>
        </w:tc>
        <w:tc>
          <w:tcPr>
            <w:tcW w:w="990" w:type="dxa"/>
          </w:tcPr>
          <w:p w14:paraId="1C7FDA28" w14:textId="77777777" w:rsidR="0007067E" w:rsidRDefault="00C334A5" w:rsidP="001522F2">
            <w:pPr>
              <w:pStyle w:val="TableBodyRight"/>
            </w:pPr>
            <w:r>
              <w:t>4 lb.</w:t>
            </w:r>
          </w:p>
        </w:tc>
        <w:tc>
          <w:tcPr>
            <w:tcW w:w="3690" w:type="dxa"/>
          </w:tcPr>
          <w:p w14:paraId="1C7FDA29" w14:textId="77777777" w:rsidR="0007067E" w:rsidRDefault="00662D97" w:rsidP="009C26FE">
            <w:pPr>
              <w:pStyle w:val="TableBodyLeft"/>
            </w:pPr>
            <w:r>
              <w:t>-</w:t>
            </w:r>
          </w:p>
        </w:tc>
      </w:tr>
      <w:tr w:rsidR="0007067E" w14:paraId="1C7FDA30" w14:textId="77777777" w:rsidTr="00DC1734">
        <w:tc>
          <w:tcPr>
            <w:tcW w:w="2070" w:type="dxa"/>
          </w:tcPr>
          <w:p w14:paraId="1C7FDA2B" w14:textId="77777777" w:rsidR="0007067E" w:rsidRDefault="00C334A5" w:rsidP="009C26FE">
            <w:pPr>
              <w:pStyle w:val="TableBodyLeft"/>
            </w:pPr>
            <w:r>
              <w:t>Pike</w:t>
            </w:r>
          </w:p>
        </w:tc>
        <w:tc>
          <w:tcPr>
            <w:tcW w:w="732" w:type="dxa"/>
          </w:tcPr>
          <w:p w14:paraId="1C7FDA2C" w14:textId="77777777" w:rsidR="0007067E" w:rsidRDefault="00C334A5" w:rsidP="001522F2">
            <w:pPr>
              <w:pStyle w:val="TableBodyRight"/>
            </w:pPr>
            <w:r>
              <w:t>5 gp</w:t>
            </w:r>
          </w:p>
        </w:tc>
        <w:tc>
          <w:tcPr>
            <w:tcW w:w="1878" w:type="dxa"/>
          </w:tcPr>
          <w:p w14:paraId="1C7FDA2D" w14:textId="77777777" w:rsidR="0007067E" w:rsidRDefault="00C334A5" w:rsidP="009C26FE">
            <w:pPr>
              <w:pStyle w:val="TableBodyLeft"/>
            </w:pPr>
            <w:r>
              <w:t>1d10 piercing</w:t>
            </w:r>
          </w:p>
        </w:tc>
        <w:tc>
          <w:tcPr>
            <w:tcW w:w="990" w:type="dxa"/>
          </w:tcPr>
          <w:p w14:paraId="1C7FDA2E" w14:textId="77777777" w:rsidR="0007067E" w:rsidRDefault="00C334A5" w:rsidP="001522F2">
            <w:pPr>
              <w:pStyle w:val="TableBodyRight"/>
            </w:pPr>
            <w:r>
              <w:t>18 lb.</w:t>
            </w:r>
          </w:p>
        </w:tc>
        <w:tc>
          <w:tcPr>
            <w:tcW w:w="3690" w:type="dxa"/>
          </w:tcPr>
          <w:p w14:paraId="1C7FDA2F" w14:textId="77777777" w:rsidR="0007067E" w:rsidRDefault="00C334A5" w:rsidP="009C26FE">
            <w:pPr>
              <w:pStyle w:val="TableBodyLeft"/>
            </w:pPr>
            <w:r>
              <w:t>Heavy, reach, two</w:t>
            </w:r>
            <w:r w:rsidR="00662D97">
              <w:t>-</w:t>
            </w:r>
            <w:r>
              <w:t>handed</w:t>
            </w:r>
          </w:p>
        </w:tc>
      </w:tr>
      <w:tr w:rsidR="0007067E" w14:paraId="1C7FDA36"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31" w14:textId="77777777" w:rsidR="0007067E" w:rsidRDefault="00C334A5" w:rsidP="009C26FE">
            <w:pPr>
              <w:pStyle w:val="TableBodyLeft"/>
            </w:pPr>
            <w:r>
              <w:t>Rapier</w:t>
            </w:r>
          </w:p>
        </w:tc>
        <w:tc>
          <w:tcPr>
            <w:tcW w:w="732" w:type="dxa"/>
          </w:tcPr>
          <w:p w14:paraId="1C7FDA32" w14:textId="77777777" w:rsidR="0007067E" w:rsidRDefault="00C334A5" w:rsidP="001522F2">
            <w:pPr>
              <w:pStyle w:val="TableBodyRight"/>
            </w:pPr>
            <w:r>
              <w:t>25 gp</w:t>
            </w:r>
          </w:p>
        </w:tc>
        <w:tc>
          <w:tcPr>
            <w:tcW w:w="1878" w:type="dxa"/>
          </w:tcPr>
          <w:p w14:paraId="1C7FDA33" w14:textId="77777777" w:rsidR="0007067E" w:rsidRDefault="00C334A5" w:rsidP="009C26FE">
            <w:pPr>
              <w:pStyle w:val="TableBodyLeft"/>
            </w:pPr>
            <w:r>
              <w:t>1d8 piercing</w:t>
            </w:r>
          </w:p>
        </w:tc>
        <w:tc>
          <w:tcPr>
            <w:tcW w:w="990" w:type="dxa"/>
          </w:tcPr>
          <w:p w14:paraId="1C7FDA34" w14:textId="77777777" w:rsidR="0007067E" w:rsidRDefault="00C334A5" w:rsidP="001522F2">
            <w:pPr>
              <w:pStyle w:val="TableBodyRight"/>
            </w:pPr>
            <w:r>
              <w:t>2 lb.</w:t>
            </w:r>
          </w:p>
        </w:tc>
        <w:tc>
          <w:tcPr>
            <w:tcW w:w="3690" w:type="dxa"/>
          </w:tcPr>
          <w:p w14:paraId="1C7FDA35" w14:textId="77777777" w:rsidR="0007067E" w:rsidRDefault="00C334A5" w:rsidP="009C26FE">
            <w:pPr>
              <w:pStyle w:val="TableBodyLeft"/>
            </w:pPr>
            <w:r>
              <w:t>Finesse</w:t>
            </w:r>
          </w:p>
        </w:tc>
      </w:tr>
      <w:tr w:rsidR="0007067E" w14:paraId="1C7FDA3C" w14:textId="77777777" w:rsidTr="00DC1734">
        <w:tc>
          <w:tcPr>
            <w:tcW w:w="2070" w:type="dxa"/>
          </w:tcPr>
          <w:p w14:paraId="1C7FDA37" w14:textId="77777777" w:rsidR="0007067E" w:rsidRDefault="00C334A5" w:rsidP="009C26FE">
            <w:pPr>
              <w:pStyle w:val="TableBodyLeft"/>
            </w:pPr>
            <w:r>
              <w:t>Scimitar</w:t>
            </w:r>
          </w:p>
        </w:tc>
        <w:tc>
          <w:tcPr>
            <w:tcW w:w="732" w:type="dxa"/>
          </w:tcPr>
          <w:p w14:paraId="1C7FDA38" w14:textId="77777777" w:rsidR="0007067E" w:rsidRDefault="00C334A5" w:rsidP="001522F2">
            <w:pPr>
              <w:pStyle w:val="TableBodyRight"/>
            </w:pPr>
            <w:r>
              <w:t>25 gp</w:t>
            </w:r>
          </w:p>
        </w:tc>
        <w:tc>
          <w:tcPr>
            <w:tcW w:w="1878" w:type="dxa"/>
          </w:tcPr>
          <w:p w14:paraId="1C7FDA39" w14:textId="77777777" w:rsidR="0007067E" w:rsidRDefault="00C334A5" w:rsidP="009C26FE">
            <w:pPr>
              <w:pStyle w:val="TableBodyLeft"/>
            </w:pPr>
            <w:r>
              <w:t>1d6 slashing</w:t>
            </w:r>
          </w:p>
        </w:tc>
        <w:tc>
          <w:tcPr>
            <w:tcW w:w="990" w:type="dxa"/>
          </w:tcPr>
          <w:p w14:paraId="1C7FDA3A" w14:textId="77777777" w:rsidR="0007067E" w:rsidRDefault="00C334A5" w:rsidP="001522F2">
            <w:pPr>
              <w:pStyle w:val="TableBodyRight"/>
            </w:pPr>
            <w:r>
              <w:t>3 lb.</w:t>
            </w:r>
          </w:p>
        </w:tc>
        <w:tc>
          <w:tcPr>
            <w:tcW w:w="3690" w:type="dxa"/>
          </w:tcPr>
          <w:p w14:paraId="1C7FDA3B" w14:textId="77777777" w:rsidR="0007067E" w:rsidRDefault="00C334A5" w:rsidP="009C26FE">
            <w:pPr>
              <w:pStyle w:val="TableBodyLeft"/>
            </w:pPr>
            <w:r>
              <w:t>Finesse, light</w:t>
            </w:r>
          </w:p>
        </w:tc>
      </w:tr>
      <w:tr w:rsidR="0007067E" w14:paraId="1C7FDA42"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3D" w14:textId="77777777" w:rsidR="0007067E" w:rsidRDefault="00C334A5" w:rsidP="009C26FE">
            <w:pPr>
              <w:pStyle w:val="TableBodyLeft"/>
            </w:pPr>
            <w:r>
              <w:t>Shortsword</w:t>
            </w:r>
          </w:p>
        </w:tc>
        <w:tc>
          <w:tcPr>
            <w:tcW w:w="732" w:type="dxa"/>
          </w:tcPr>
          <w:p w14:paraId="1C7FDA3E" w14:textId="77777777" w:rsidR="0007067E" w:rsidRDefault="00C334A5" w:rsidP="001522F2">
            <w:pPr>
              <w:pStyle w:val="TableBodyRight"/>
            </w:pPr>
            <w:r>
              <w:t>10 gp</w:t>
            </w:r>
          </w:p>
        </w:tc>
        <w:tc>
          <w:tcPr>
            <w:tcW w:w="1878" w:type="dxa"/>
          </w:tcPr>
          <w:p w14:paraId="1C7FDA3F" w14:textId="77777777" w:rsidR="0007067E" w:rsidRDefault="00C334A5" w:rsidP="009C26FE">
            <w:pPr>
              <w:pStyle w:val="TableBodyLeft"/>
            </w:pPr>
            <w:r>
              <w:t>1d6 piercing</w:t>
            </w:r>
          </w:p>
        </w:tc>
        <w:tc>
          <w:tcPr>
            <w:tcW w:w="990" w:type="dxa"/>
          </w:tcPr>
          <w:p w14:paraId="1C7FDA40" w14:textId="77777777" w:rsidR="0007067E" w:rsidRDefault="00C334A5" w:rsidP="001522F2">
            <w:pPr>
              <w:pStyle w:val="TableBodyRight"/>
            </w:pPr>
            <w:r>
              <w:t>2 lb.</w:t>
            </w:r>
          </w:p>
        </w:tc>
        <w:tc>
          <w:tcPr>
            <w:tcW w:w="3690" w:type="dxa"/>
          </w:tcPr>
          <w:p w14:paraId="1C7FDA41" w14:textId="77777777" w:rsidR="0007067E" w:rsidRDefault="00C334A5" w:rsidP="009C26FE">
            <w:pPr>
              <w:pStyle w:val="TableBodyLeft"/>
            </w:pPr>
            <w:r>
              <w:t>Finesse, light</w:t>
            </w:r>
          </w:p>
        </w:tc>
      </w:tr>
      <w:tr w:rsidR="0007067E" w14:paraId="1C7FDA48" w14:textId="77777777" w:rsidTr="00DC1734">
        <w:tc>
          <w:tcPr>
            <w:tcW w:w="2070" w:type="dxa"/>
          </w:tcPr>
          <w:p w14:paraId="1C7FDA43" w14:textId="77777777" w:rsidR="0007067E" w:rsidRDefault="00C334A5" w:rsidP="009C26FE">
            <w:pPr>
              <w:pStyle w:val="TableBodyLeft"/>
            </w:pPr>
            <w:r>
              <w:t>Trident</w:t>
            </w:r>
          </w:p>
        </w:tc>
        <w:tc>
          <w:tcPr>
            <w:tcW w:w="732" w:type="dxa"/>
          </w:tcPr>
          <w:p w14:paraId="1C7FDA44" w14:textId="77777777" w:rsidR="0007067E" w:rsidRDefault="00C334A5" w:rsidP="001522F2">
            <w:pPr>
              <w:pStyle w:val="TableBodyRight"/>
            </w:pPr>
            <w:r>
              <w:t>5 gp</w:t>
            </w:r>
          </w:p>
        </w:tc>
        <w:tc>
          <w:tcPr>
            <w:tcW w:w="1878" w:type="dxa"/>
          </w:tcPr>
          <w:p w14:paraId="1C7FDA45" w14:textId="77777777" w:rsidR="0007067E" w:rsidRDefault="00C334A5" w:rsidP="009C26FE">
            <w:pPr>
              <w:pStyle w:val="TableBodyLeft"/>
            </w:pPr>
            <w:r>
              <w:t>1d6 piercing</w:t>
            </w:r>
          </w:p>
        </w:tc>
        <w:tc>
          <w:tcPr>
            <w:tcW w:w="990" w:type="dxa"/>
          </w:tcPr>
          <w:p w14:paraId="1C7FDA46" w14:textId="77777777" w:rsidR="0007067E" w:rsidRDefault="00C334A5" w:rsidP="001522F2">
            <w:pPr>
              <w:pStyle w:val="TableBodyRight"/>
            </w:pPr>
            <w:r>
              <w:t>4 lb.</w:t>
            </w:r>
          </w:p>
        </w:tc>
        <w:tc>
          <w:tcPr>
            <w:tcW w:w="3690" w:type="dxa"/>
          </w:tcPr>
          <w:p w14:paraId="1C7FDA47" w14:textId="77777777" w:rsidR="0007067E" w:rsidRDefault="00C334A5" w:rsidP="009C26FE">
            <w:pPr>
              <w:pStyle w:val="TableBodyLeft"/>
            </w:pPr>
            <w:r>
              <w:t>Thrown (range 20/60), versatile (1d8)</w:t>
            </w:r>
          </w:p>
        </w:tc>
      </w:tr>
      <w:tr w:rsidR="0007067E" w14:paraId="1C7FDA4E"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49" w14:textId="77777777" w:rsidR="0007067E" w:rsidRDefault="00C334A5" w:rsidP="009C26FE">
            <w:pPr>
              <w:pStyle w:val="TableBodyLeft"/>
            </w:pPr>
            <w:r>
              <w:t>War pick</w:t>
            </w:r>
          </w:p>
        </w:tc>
        <w:tc>
          <w:tcPr>
            <w:tcW w:w="732" w:type="dxa"/>
          </w:tcPr>
          <w:p w14:paraId="1C7FDA4A" w14:textId="77777777" w:rsidR="0007067E" w:rsidRDefault="00C334A5" w:rsidP="001522F2">
            <w:pPr>
              <w:pStyle w:val="TableBodyRight"/>
            </w:pPr>
            <w:r>
              <w:t>5 gp</w:t>
            </w:r>
          </w:p>
        </w:tc>
        <w:tc>
          <w:tcPr>
            <w:tcW w:w="1878" w:type="dxa"/>
          </w:tcPr>
          <w:p w14:paraId="1C7FDA4B" w14:textId="77777777" w:rsidR="0007067E" w:rsidRDefault="00C334A5" w:rsidP="009C26FE">
            <w:pPr>
              <w:pStyle w:val="TableBodyLeft"/>
            </w:pPr>
            <w:r>
              <w:t>1d8 piercing</w:t>
            </w:r>
          </w:p>
        </w:tc>
        <w:tc>
          <w:tcPr>
            <w:tcW w:w="990" w:type="dxa"/>
          </w:tcPr>
          <w:p w14:paraId="1C7FDA4C" w14:textId="77777777" w:rsidR="0007067E" w:rsidRDefault="00C334A5" w:rsidP="001522F2">
            <w:pPr>
              <w:pStyle w:val="TableBodyRight"/>
            </w:pPr>
            <w:r>
              <w:t>2 lb.</w:t>
            </w:r>
          </w:p>
        </w:tc>
        <w:tc>
          <w:tcPr>
            <w:tcW w:w="3690" w:type="dxa"/>
          </w:tcPr>
          <w:p w14:paraId="1C7FDA4D" w14:textId="77777777" w:rsidR="0007067E" w:rsidRDefault="00662D97" w:rsidP="009C26FE">
            <w:pPr>
              <w:pStyle w:val="TableBodyLeft"/>
            </w:pPr>
            <w:r>
              <w:t>-</w:t>
            </w:r>
          </w:p>
        </w:tc>
      </w:tr>
      <w:tr w:rsidR="0007067E" w14:paraId="1C7FDA54" w14:textId="77777777" w:rsidTr="00DC1734">
        <w:tc>
          <w:tcPr>
            <w:tcW w:w="2070" w:type="dxa"/>
          </w:tcPr>
          <w:p w14:paraId="1C7FDA4F" w14:textId="77777777" w:rsidR="0007067E" w:rsidRDefault="00C334A5" w:rsidP="009C26FE">
            <w:pPr>
              <w:pStyle w:val="TableBodyLeft"/>
            </w:pPr>
            <w:r>
              <w:t>Warhammer</w:t>
            </w:r>
          </w:p>
        </w:tc>
        <w:tc>
          <w:tcPr>
            <w:tcW w:w="732" w:type="dxa"/>
          </w:tcPr>
          <w:p w14:paraId="1C7FDA50" w14:textId="77777777" w:rsidR="0007067E" w:rsidRDefault="00C334A5" w:rsidP="001522F2">
            <w:pPr>
              <w:pStyle w:val="TableBodyRight"/>
            </w:pPr>
            <w:r>
              <w:t>15 gp</w:t>
            </w:r>
          </w:p>
        </w:tc>
        <w:tc>
          <w:tcPr>
            <w:tcW w:w="1878" w:type="dxa"/>
          </w:tcPr>
          <w:p w14:paraId="1C7FDA51" w14:textId="77777777" w:rsidR="0007067E" w:rsidRDefault="00C334A5" w:rsidP="009C26FE">
            <w:pPr>
              <w:pStyle w:val="TableBodyLeft"/>
            </w:pPr>
            <w:r>
              <w:t>1d8 bludgeoning</w:t>
            </w:r>
          </w:p>
        </w:tc>
        <w:tc>
          <w:tcPr>
            <w:tcW w:w="990" w:type="dxa"/>
          </w:tcPr>
          <w:p w14:paraId="1C7FDA52" w14:textId="77777777" w:rsidR="0007067E" w:rsidRDefault="00C334A5" w:rsidP="001522F2">
            <w:pPr>
              <w:pStyle w:val="TableBodyRight"/>
            </w:pPr>
            <w:r>
              <w:t>2 lb.</w:t>
            </w:r>
          </w:p>
        </w:tc>
        <w:tc>
          <w:tcPr>
            <w:tcW w:w="3690" w:type="dxa"/>
          </w:tcPr>
          <w:p w14:paraId="1C7FDA53" w14:textId="77777777" w:rsidR="0007067E" w:rsidRDefault="00C334A5" w:rsidP="009C26FE">
            <w:pPr>
              <w:pStyle w:val="TableBodyLeft"/>
            </w:pPr>
            <w:r>
              <w:t>Versatile (1d10)</w:t>
            </w:r>
          </w:p>
        </w:tc>
      </w:tr>
      <w:tr w:rsidR="0007067E" w14:paraId="1C7FDA5A"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55" w14:textId="77777777" w:rsidR="0007067E" w:rsidRDefault="00C334A5" w:rsidP="009C26FE">
            <w:pPr>
              <w:pStyle w:val="TableBodyLeft"/>
            </w:pPr>
            <w:r>
              <w:t>Whip</w:t>
            </w:r>
          </w:p>
        </w:tc>
        <w:tc>
          <w:tcPr>
            <w:tcW w:w="732" w:type="dxa"/>
          </w:tcPr>
          <w:p w14:paraId="1C7FDA56" w14:textId="77777777" w:rsidR="0007067E" w:rsidRDefault="00C334A5" w:rsidP="001522F2">
            <w:pPr>
              <w:pStyle w:val="TableBodyRight"/>
            </w:pPr>
            <w:r>
              <w:t>2 gp</w:t>
            </w:r>
          </w:p>
        </w:tc>
        <w:tc>
          <w:tcPr>
            <w:tcW w:w="1878" w:type="dxa"/>
          </w:tcPr>
          <w:p w14:paraId="1C7FDA57" w14:textId="77777777" w:rsidR="0007067E" w:rsidRDefault="00C334A5" w:rsidP="009C26FE">
            <w:pPr>
              <w:pStyle w:val="TableBodyLeft"/>
            </w:pPr>
            <w:r>
              <w:t>1d4 slashing</w:t>
            </w:r>
          </w:p>
        </w:tc>
        <w:tc>
          <w:tcPr>
            <w:tcW w:w="990" w:type="dxa"/>
          </w:tcPr>
          <w:p w14:paraId="1C7FDA58" w14:textId="77777777" w:rsidR="0007067E" w:rsidRDefault="00C334A5" w:rsidP="001522F2">
            <w:pPr>
              <w:pStyle w:val="TableBodyRight"/>
            </w:pPr>
            <w:r>
              <w:t>3 lb.</w:t>
            </w:r>
          </w:p>
        </w:tc>
        <w:tc>
          <w:tcPr>
            <w:tcW w:w="3690" w:type="dxa"/>
          </w:tcPr>
          <w:p w14:paraId="1C7FDA59" w14:textId="77777777" w:rsidR="0007067E" w:rsidRDefault="00C334A5" w:rsidP="009C26FE">
            <w:pPr>
              <w:pStyle w:val="TableBodyLeft"/>
            </w:pPr>
            <w:r>
              <w:t>Finesse, reach</w:t>
            </w:r>
          </w:p>
        </w:tc>
      </w:tr>
      <w:tr w:rsidR="0007067E" w14:paraId="1C7FDA60" w14:textId="77777777" w:rsidTr="00DC1734">
        <w:tc>
          <w:tcPr>
            <w:tcW w:w="2070" w:type="dxa"/>
          </w:tcPr>
          <w:p w14:paraId="1C7FDA5B" w14:textId="77777777" w:rsidR="0007067E" w:rsidRDefault="00C334A5" w:rsidP="002D6CA1">
            <w:pPr>
              <w:pStyle w:val="TableSub-HeadingLeft"/>
            </w:pPr>
            <w:r>
              <w:t>Martial Ranged Weapons</w:t>
            </w:r>
          </w:p>
        </w:tc>
        <w:tc>
          <w:tcPr>
            <w:tcW w:w="732" w:type="dxa"/>
          </w:tcPr>
          <w:p w14:paraId="1C7FDA5C" w14:textId="77777777" w:rsidR="0007067E" w:rsidRDefault="0007067E" w:rsidP="001522F2">
            <w:pPr>
              <w:pStyle w:val="TableBodyRight"/>
            </w:pPr>
          </w:p>
        </w:tc>
        <w:tc>
          <w:tcPr>
            <w:tcW w:w="1878" w:type="dxa"/>
          </w:tcPr>
          <w:p w14:paraId="1C7FDA5D" w14:textId="77777777" w:rsidR="0007067E" w:rsidRDefault="0007067E" w:rsidP="002D6CA1">
            <w:pPr>
              <w:pStyle w:val="TableSub-HeadingLeft"/>
            </w:pPr>
          </w:p>
        </w:tc>
        <w:tc>
          <w:tcPr>
            <w:tcW w:w="990" w:type="dxa"/>
          </w:tcPr>
          <w:p w14:paraId="1C7FDA5E" w14:textId="77777777" w:rsidR="0007067E" w:rsidRDefault="0007067E" w:rsidP="001522F2">
            <w:pPr>
              <w:pStyle w:val="TableBodyRight"/>
            </w:pPr>
          </w:p>
        </w:tc>
        <w:tc>
          <w:tcPr>
            <w:tcW w:w="3690" w:type="dxa"/>
          </w:tcPr>
          <w:p w14:paraId="1C7FDA5F" w14:textId="77777777" w:rsidR="0007067E" w:rsidRDefault="0007067E" w:rsidP="002D6CA1">
            <w:pPr>
              <w:pStyle w:val="TableSub-HeadingLeft"/>
            </w:pPr>
          </w:p>
        </w:tc>
      </w:tr>
      <w:tr w:rsidR="0007067E" w14:paraId="1C7FDA66"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61" w14:textId="77777777" w:rsidR="0007067E" w:rsidRDefault="00C334A5" w:rsidP="009C26FE">
            <w:pPr>
              <w:pStyle w:val="TableBodyLeft"/>
            </w:pPr>
            <w:r>
              <w:t>Blowgun</w:t>
            </w:r>
          </w:p>
        </w:tc>
        <w:tc>
          <w:tcPr>
            <w:tcW w:w="732" w:type="dxa"/>
          </w:tcPr>
          <w:p w14:paraId="1C7FDA62" w14:textId="77777777" w:rsidR="0007067E" w:rsidRDefault="00C334A5" w:rsidP="001522F2">
            <w:pPr>
              <w:pStyle w:val="TableBodyRight"/>
            </w:pPr>
            <w:r>
              <w:t>10 gp</w:t>
            </w:r>
          </w:p>
        </w:tc>
        <w:tc>
          <w:tcPr>
            <w:tcW w:w="1878" w:type="dxa"/>
          </w:tcPr>
          <w:p w14:paraId="1C7FDA63" w14:textId="77777777" w:rsidR="0007067E" w:rsidRDefault="00C334A5" w:rsidP="009C26FE">
            <w:pPr>
              <w:pStyle w:val="TableBodyLeft"/>
            </w:pPr>
            <w:r>
              <w:t>1 piercing</w:t>
            </w:r>
          </w:p>
        </w:tc>
        <w:tc>
          <w:tcPr>
            <w:tcW w:w="990" w:type="dxa"/>
          </w:tcPr>
          <w:p w14:paraId="1C7FDA64" w14:textId="77777777" w:rsidR="0007067E" w:rsidRDefault="00C334A5" w:rsidP="001522F2">
            <w:pPr>
              <w:pStyle w:val="TableBodyRight"/>
            </w:pPr>
            <w:r>
              <w:t>1 lb.</w:t>
            </w:r>
          </w:p>
        </w:tc>
        <w:tc>
          <w:tcPr>
            <w:tcW w:w="3690" w:type="dxa"/>
          </w:tcPr>
          <w:p w14:paraId="1C7FDA65" w14:textId="77777777" w:rsidR="0007067E" w:rsidRDefault="00C334A5" w:rsidP="009C26FE">
            <w:pPr>
              <w:pStyle w:val="TableBodyLeft"/>
            </w:pPr>
            <w:r>
              <w:t>Ammunition (range 25/100), loading</w:t>
            </w:r>
          </w:p>
        </w:tc>
      </w:tr>
      <w:tr w:rsidR="0007067E" w14:paraId="1C7FDA6C" w14:textId="77777777" w:rsidTr="00DC1734">
        <w:tc>
          <w:tcPr>
            <w:tcW w:w="2070" w:type="dxa"/>
          </w:tcPr>
          <w:p w14:paraId="1C7FDA67" w14:textId="77777777" w:rsidR="0007067E" w:rsidRDefault="00C334A5" w:rsidP="009C26FE">
            <w:pPr>
              <w:pStyle w:val="TableBodyLeft"/>
            </w:pPr>
            <w:r>
              <w:t>Crossbow, hand</w:t>
            </w:r>
          </w:p>
        </w:tc>
        <w:tc>
          <w:tcPr>
            <w:tcW w:w="732" w:type="dxa"/>
          </w:tcPr>
          <w:p w14:paraId="1C7FDA68" w14:textId="77777777" w:rsidR="0007067E" w:rsidRDefault="00C334A5" w:rsidP="001522F2">
            <w:pPr>
              <w:pStyle w:val="TableBodyRight"/>
            </w:pPr>
            <w:r>
              <w:t>75 gp</w:t>
            </w:r>
          </w:p>
        </w:tc>
        <w:tc>
          <w:tcPr>
            <w:tcW w:w="1878" w:type="dxa"/>
          </w:tcPr>
          <w:p w14:paraId="1C7FDA69" w14:textId="77777777" w:rsidR="0007067E" w:rsidRDefault="00C334A5" w:rsidP="009C26FE">
            <w:pPr>
              <w:pStyle w:val="TableBodyLeft"/>
            </w:pPr>
            <w:r>
              <w:t>1d6 piercing</w:t>
            </w:r>
          </w:p>
        </w:tc>
        <w:tc>
          <w:tcPr>
            <w:tcW w:w="990" w:type="dxa"/>
          </w:tcPr>
          <w:p w14:paraId="1C7FDA6A" w14:textId="77777777" w:rsidR="0007067E" w:rsidRDefault="00C334A5" w:rsidP="001522F2">
            <w:pPr>
              <w:pStyle w:val="TableBodyRight"/>
            </w:pPr>
            <w:r>
              <w:t>3 lb.</w:t>
            </w:r>
          </w:p>
        </w:tc>
        <w:tc>
          <w:tcPr>
            <w:tcW w:w="3690" w:type="dxa"/>
          </w:tcPr>
          <w:p w14:paraId="1C7FDA6B" w14:textId="77777777" w:rsidR="0007067E" w:rsidRDefault="00C334A5" w:rsidP="009C26FE">
            <w:pPr>
              <w:pStyle w:val="TableBodyLeft"/>
            </w:pPr>
            <w:r>
              <w:t>Ammunition (range 30/120), light, loading</w:t>
            </w:r>
          </w:p>
        </w:tc>
      </w:tr>
      <w:tr w:rsidR="0007067E" w14:paraId="1C7FDA72"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6D" w14:textId="77777777" w:rsidR="0007067E" w:rsidRDefault="00C334A5" w:rsidP="009C26FE">
            <w:pPr>
              <w:pStyle w:val="TableBodyLeft"/>
            </w:pPr>
            <w:r>
              <w:t>Crossbow, heavy</w:t>
            </w:r>
          </w:p>
        </w:tc>
        <w:tc>
          <w:tcPr>
            <w:tcW w:w="732" w:type="dxa"/>
          </w:tcPr>
          <w:p w14:paraId="1C7FDA6E" w14:textId="77777777" w:rsidR="0007067E" w:rsidRDefault="00C334A5" w:rsidP="001522F2">
            <w:pPr>
              <w:pStyle w:val="TableBodyRight"/>
            </w:pPr>
            <w:r>
              <w:t>50 gp</w:t>
            </w:r>
          </w:p>
        </w:tc>
        <w:tc>
          <w:tcPr>
            <w:tcW w:w="1878" w:type="dxa"/>
          </w:tcPr>
          <w:p w14:paraId="1C7FDA6F" w14:textId="77777777" w:rsidR="0007067E" w:rsidRDefault="00C334A5" w:rsidP="009C26FE">
            <w:pPr>
              <w:pStyle w:val="TableBodyLeft"/>
            </w:pPr>
            <w:r>
              <w:t>1d10 piercing</w:t>
            </w:r>
          </w:p>
        </w:tc>
        <w:tc>
          <w:tcPr>
            <w:tcW w:w="990" w:type="dxa"/>
          </w:tcPr>
          <w:p w14:paraId="1C7FDA70" w14:textId="77777777" w:rsidR="0007067E" w:rsidRDefault="00C334A5" w:rsidP="001522F2">
            <w:pPr>
              <w:pStyle w:val="TableBodyRight"/>
            </w:pPr>
            <w:r>
              <w:t>18 lb.</w:t>
            </w:r>
          </w:p>
        </w:tc>
        <w:tc>
          <w:tcPr>
            <w:tcW w:w="3690" w:type="dxa"/>
          </w:tcPr>
          <w:p w14:paraId="1C7FDA71" w14:textId="77777777" w:rsidR="0007067E" w:rsidRDefault="00C334A5" w:rsidP="009C26FE">
            <w:pPr>
              <w:pStyle w:val="TableBodyLeft"/>
            </w:pPr>
            <w:r>
              <w:t>Ammunition (range 100/400), heavy, loading, two</w:t>
            </w:r>
            <w:r w:rsidR="00662D97">
              <w:t>-</w:t>
            </w:r>
            <w:r>
              <w:t>handed</w:t>
            </w:r>
          </w:p>
        </w:tc>
      </w:tr>
      <w:tr w:rsidR="0007067E" w14:paraId="1C7FDA78" w14:textId="77777777" w:rsidTr="00DC1734">
        <w:tc>
          <w:tcPr>
            <w:tcW w:w="2070" w:type="dxa"/>
          </w:tcPr>
          <w:p w14:paraId="1C7FDA73" w14:textId="77777777" w:rsidR="0007067E" w:rsidRDefault="00C334A5" w:rsidP="009C26FE">
            <w:pPr>
              <w:pStyle w:val="TableBodyLeft"/>
            </w:pPr>
            <w:r>
              <w:t>Longbow</w:t>
            </w:r>
          </w:p>
        </w:tc>
        <w:tc>
          <w:tcPr>
            <w:tcW w:w="732" w:type="dxa"/>
          </w:tcPr>
          <w:p w14:paraId="1C7FDA74" w14:textId="77777777" w:rsidR="0007067E" w:rsidRDefault="00C334A5" w:rsidP="001522F2">
            <w:pPr>
              <w:pStyle w:val="TableBodyRight"/>
            </w:pPr>
            <w:r>
              <w:t>50 gp</w:t>
            </w:r>
          </w:p>
        </w:tc>
        <w:tc>
          <w:tcPr>
            <w:tcW w:w="1878" w:type="dxa"/>
          </w:tcPr>
          <w:p w14:paraId="1C7FDA75" w14:textId="77777777" w:rsidR="0007067E" w:rsidRDefault="00C334A5" w:rsidP="009C26FE">
            <w:pPr>
              <w:pStyle w:val="TableBodyLeft"/>
            </w:pPr>
            <w:r>
              <w:t>1d8 piercing</w:t>
            </w:r>
          </w:p>
        </w:tc>
        <w:tc>
          <w:tcPr>
            <w:tcW w:w="990" w:type="dxa"/>
          </w:tcPr>
          <w:p w14:paraId="1C7FDA76" w14:textId="77777777" w:rsidR="0007067E" w:rsidRDefault="00C334A5" w:rsidP="001522F2">
            <w:pPr>
              <w:pStyle w:val="TableBodyRight"/>
            </w:pPr>
            <w:r>
              <w:t>2 lb.</w:t>
            </w:r>
          </w:p>
        </w:tc>
        <w:tc>
          <w:tcPr>
            <w:tcW w:w="3690" w:type="dxa"/>
          </w:tcPr>
          <w:p w14:paraId="1C7FDA77" w14:textId="77777777" w:rsidR="0007067E" w:rsidRDefault="00C334A5" w:rsidP="009C26FE">
            <w:pPr>
              <w:pStyle w:val="TableBodyLeft"/>
            </w:pPr>
            <w:r>
              <w:t>Ammunition (range 150/600), heavy, two</w:t>
            </w:r>
            <w:r w:rsidR="00662D97">
              <w:t>-</w:t>
            </w:r>
            <w:r>
              <w:t>handed</w:t>
            </w:r>
          </w:p>
        </w:tc>
      </w:tr>
      <w:tr w:rsidR="0007067E" w14:paraId="1C7FDA7E" w14:textId="77777777" w:rsidTr="00DC1734">
        <w:trPr>
          <w:cnfStyle w:val="000000100000" w:firstRow="0" w:lastRow="0" w:firstColumn="0" w:lastColumn="0" w:oddVBand="0" w:evenVBand="0" w:oddHBand="1" w:evenHBand="0" w:firstRowFirstColumn="0" w:firstRowLastColumn="0" w:lastRowFirstColumn="0" w:lastRowLastColumn="0"/>
        </w:trPr>
        <w:tc>
          <w:tcPr>
            <w:tcW w:w="2070" w:type="dxa"/>
          </w:tcPr>
          <w:p w14:paraId="1C7FDA79" w14:textId="77777777" w:rsidR="0007067E" w:rsidRDefault="00C334A5" w:rsidP="009C26FE">
            <w:pPr>
              <w:pStyle w:val="TableBodyLeft"/>
            </w:pPr>
            <w:r>
              <w:t>Net</w:t>
            </w:r>
          </w:p>
        </w:tc>
        <w:tc>
          <w:tcPr>
            <w:tcW w:w="732" w:type="dxa"/>
          </w:tcPr>
          <w:p w14:paraId="1C7FDA7A" w14:textId="77777777" w:rsidR="0007067E" w:rsidRDefault="00C334A5" w:rsidP="001522F2">
            <w:pPr>
              <w:pStyle w:val="TableBodyRight"/>
            </w:pPr>
            <w:r>
              <w:t>1 gp</w:t>
            </w:r>
          </w:p>
        </w:tc>
        <w:tc>
          <w:tcPr>
            <w:tcW w:w="1878" w:type="dxa"/>
          </w:tcPr>
          <w:p w14:paraId="1C7FDA7B" w14:textId="77777777" w:rsidR="0007067E" w:rsidRDefault="00662D97" w:rsidP="009C26FE">
            <w:pPr>
              <w:pStyle w:val="TableBodyLeft"/>
            </w:pPr>
            <w:r>
              <w:t>-</w:t>
            </w:r>
          </w:p>
        </w:tc>
        <w:tc>
          <w:tcPr>
            <w:tcW w:w="990" w:type="dxa"/>
          </w:tcPr>
          <w:p w14:paraId="1C7FDA7C" w14:textId="77777777" w:rsidR="0007067E" w:rsidRDefault="00C334A5" w:rsidP="001522F2">
            <w:pPr>
              <w:pStyle w:val="TableBodyRight"/>
            </w:pPr>
            <w:r>
              <w:t>3 lb.</w:t>
            </w:r>
          </w:p>
        </w:tc>
        <w:tc>
          <w:tcPr>
            <w:tcW w:w="3690" w:type="dxa"/>
          </w:tcPr>
          <w:p w14:paraId="1C7FDA7D" w14:textId="77777777" w:rsidR="0007067E" w:rsidRDefault="00C334A5" w:rsidP="009C26FE">
            <w:pPr>
              <w:pStyle w:val="TableBodyLeft"/>
            </w:pPr>
            <w:r>
              <w:t>Special, thrown (range 5/15)</w:t>
            </w:r>
          </w:p>
        </w:tc>
      </w:tr>
    </w:tbl>
    <w:p w14:paraId="1C7FDA7F" w14:textId="77777777" w:rsidR="0007067E" w:rsidRDefault="00C334A5" w:rsidP="002D6CA1">
      <w:pPr>
        <w:pStyle w:val="Heading1"/>
      </w:pPr>
      <w:bookmarkStart w:id="94" w:name="_Toc23626242"/>
      <w:r>
        <w:t>Adventuring Gear</w:t>
      </w:r>
      <w:bookmarkEnd w:id="94"/>
    </w:p>
    <w:p w14:paraId="1C7FDA80" w14:textId="77777777" w:rsidR="0007067E" w:rsidRDefault="00C334A5" w:rsidP="002D6CA1">
      <w:r>
        <w:t>This section describes items that have special rules or require further explanation.</w:t>
      </w:r>
    </w:p>
    <w:p w14:paraId="1C7FDA81" w14:textId="77777777" w:rsidR="0007067E" w:rsidRDefault="00C334A5" w:rsidP="002D6CA1">
      <w:pPr>
        <w:pStyle w:val="NormalIndented"/>
      </w:pPr>
      <w:r w:rsidRPr="00F04345">
        <w:rPr>
          <w:rStyle w:val="StrongEmphasisPoint"/>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14:paraId="1C7FDA82" w14:textId="77777777" w:rsidR="0007067E" w:rsidRDefault="00C334A5" w:rsidP="002D6CA1">
      <w:pPr>
        <w:pStyle w:val="NormalIndented"/>
      </w:pPr>
      <w:r w:rsidRPr="00F04345">
        <w:rPr>
          <w:rStyle w:val="StrongEmphasisPoint"/>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14:paraId="1C7FDA83" w14:textId="77777777" w:rsidR="0007067E" w:rsidRDefault="00C334A5" w:rsidP="002D6CA1">
      <w:pPr>
        <w:pStyle w:val="NormalIndented"/>
      </w:pPr>
      <w:r w:rsidRPr="00F04345">
        <w:rPr>
          <w:rStyle w:val="StrongEmphasisPoint"/>
        </w:rPr>
        <w:t>Antitoxin</w:t>
      </w:r>
      <w:r>
        <w:t>. A creature that drinks this vial of liquid gains advantage on saving throws against poison for 1 hour. It confers no benefit to undead or constructs.</w:t>
      </w:r>
    </w:p>
    <w:p w14:paraId="1C7FDA84" w14:textId="77777777" w:rsidR="0007067E" w:rsidRDefault="00C334A5" w:rsidP="002D6CA1">
      <w:pPr>
        <w:pStyle w:val="NormalIndented"/>
      </w:pPr>
      <w:r w:rsidRPr="00F04345">
        <w:rPr>
          <w:rStyle w:val="StrongEmphasisPoint"/>
        </w:rPr>
        <w:t>Arcane Focus</w:t>
      </w:r>
      <w:r>
        <w:t>. An arcane focus is a special item</w:t>
      </w:r>
      <w:r w:rsidR="00662D97">
        <w:t>-</w:t>
      </w:r>
      <w:r>
        <w:t>an orb, a crystal, a rod, a specially constructed staff, a wand</w:t>
      </w:r>
      <w:r w:rsidR="00662D97">
        <w:t>-</w:t>
      </w:r>
      <w:r>
        <w:t>like length of wood, or some similar item</w:t>
      </w:r>
      <w:r w:rsidR="00662D97">
        <w:t>-</w:t>
      </w:r>
      <w:r>
        <w:t xml:space="preserve"> designed to channel the power of arcane spells. A sorcerer, warlock, or wizard can use such an item as a spellcasting focus.</w:t>
      </w:r>
    </w:p>
    <w:p w14:paraId="1C7FDA85" w14:textId="77777777" w:rsidR="0007067E" w:rsidRDefault="00C334A5" w:rsidP="002D6CA1">
      <w:pPr>
        <w:pStyle w:val="NormalIndented"/>
      </w:pPr>
      <w:r w:rsidRPr="00F04345">
        <w:rPr>
          <w:rStyle w:val="StrongEmphasisPoint"/>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14:paraId="1C7FDA86" w14:textId="77777777" w:rsidR="0007067E" w:rsidRDefault="00C334A5" w:rsidP="002D6CA1">
      <w:pPr>
        <w:pStyle w:val="NormalIndented"/>
      </w:pPr>
      <w:r w:rsidRPr="00F04345">
        <w:rPr>
          <w:rStyle w:val="StrongEmphasisPoint"/>
        </w:rPr>
        <w:t>Block and Tackle</w:t>
      </w:r>
      <w:r>
        <w:t>. A set of pulleys with a cable threaded through them and a hook to attach to objects, a block and tackle allows you to hoist up to four times the weight you can normally lift.</w:t>
      </w:r>
    </w:p>
    <w:p w14:paraId="1C7FDA87" w14:textId="77777777" w:rsidR="0007067E" w:rsidRDefault="00C334A5" w:rsidP="002D6CA1">
      <w:pPr>
        <w:pStyle w:val="NormalIndented"/>
      </w:pPr>
      <w:r w:rsidRPr="00F04345">
        <w:rPr>
          <w:rStyle w:val="StrongEmphasisPoint"/>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14:paraId="1C7FDA88" w14:textId="77777777" w:rsidR="0007067E" w:rsidRDefault="00C334A5" w:rsidP="002D6CA1">
      <w:pPr>
        <w:pStyle w:val="NormalIndented"/>
      </w:pPr>
      <w:r w:rsidRPr="00F04345">
        <w:rPr>
          <w:rStyle w:val="StrongEmphasisPoint"/>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14:paraId="1C7FDA89" w14:textId="77777777" w:rsidR="0007067E" w:rsidRDefault="00C334A5" w:rsidP="002D6CA1">
      <w:pPr>
        <w:pStyle w:val="NormalIndented"/>
      </w:pPr>
      <w:r w:rsidRPr="00F04345">
        <w:rPr>
          <w:rStyle w:val="StrongEmphasisPoint"/>
        </w:rPr>
        <w:t>Candle</w:t>
      </w:r>
      <w:r>
        <w:t>. For 1 hour, a candle sheds bright light in a 5</w:t>
      </w:r>
      <w:r w:rsidR="00662D97">
        <w:t>-</w:t>
      </w:r>
      <w:r>
        <w:t>foot radius and dim light for an additional 5 feet.</w:t>
      </w:r>
    </w:p>
    <w:p w14:paraId="1C7FDA8A" w14:textId="77777777" w:rsidR="0007067E" w:rsidRDefault="00C334A5" w:rsidP="002D6CA1">
      <w:pPr>
        <w:pStyle w:val="NormalIndented"/>
      </w:pPr>
      <w:r w:rsidRPr="00F04345">
        <w:rPr>
          <w:rStyle w:val="StrongEmphasisPoint"/>
        </w:rPr>
        <w:t>Case, Crossbow Bolt</w:t>
      </w:r>
      <w:r>
        <w:t>. This wooden case can hold up to twenty crossbow bolts.</w:t>
      </w:r>
    </w:p>
    <w:p w14:paraId="1C7FDA8B" w14:textId="77777777" w:rsidR="0007067E" w:rsidRDefault="00C334A5" w:rsidP="002D6CA1">
      <w:pPr>
        <w:pStyle w:val="NormalIndented"/>
      </w:pPr>
      <w:r w:rsidRPr="00F04345">
        <w:rPr>
          <w:rStyle w:val="StrongEmphasisPoint"/>
        </w:rPr>
        <w:t>Case, Map or Scroll</w:t>
      </w:r>
      <w:r>
        <w:t>. This cylindrical leather case can hold up to ten rolled</w:t>
      </w:r>
      <w:r w:rsidR="00662D97">
        <w:t>-</w:t>
      </w:r>
      <w:r>
        <w:t>up sheets of paper or five rolled</w:t>
      </w:r>
      <w:r w:rsidR="00662D97">
        <w:t>-</w:t>
      </w:r>
      <w:r>
        <w:t>up sheets of parchment.</w:t>
      </w:r>
    </w:p>
    <w:p w14:paraId="1C7FDA8C" w14:textId="77777777" w:rsidR="0007067E" w:rsidRDefault="00C334A5" w:rsidP="002D6CA1">
      <w:pPr>
        <w:pStyle w:val="NormalIndented"/>
      </w:pPr>
      <w:r w:rsidRPr="00F04345">
        <w:rPr>
          <w:rStyle w:val="StrongEmphasisPoint"/>
        </w:rPr>
        <w:t>Chain</w:t>
      </w:r>
      <w:r>
        <w:t>. A chain has 10 hit points. It can be burst with a successful DC 20 Strength check.</w:t>
      </w:r>
    </w:p>
    <w:p w14:paraId="1C7FDA8D" w14:textId="77777777" w:rsidR="0007067E" w:rsidRDefault="00C334A5" w:rsidP="002D6CA1">
      <w:pPr>
        <w:pStyle w:val="NormalIndented"/>
      </w:pPr>
      <w:r w:rsidRPr="00F04345">
        <w:rPr>
          <w:rStyle w:val="StrongEmphasisPoint"/>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14:paraId="1C7FDA8E" w14:textId="77777777" w:rsidR="00F04345" w:rsidRDefault="00C334A5" w:rsidP="002D6CA1">
      <w:pPr>
        <w:pStyle w:val="NormalIndented"/>
      </w:pPr>
      <w:r w:rsidRPr="00F04345">
        <w:rPr>
          <w:rStyle w:val="StrongEmphasisPoint"/>
        </w:rPr>
        <w:t>Component Pouch</w:t>
      </w:r>
      <w:r>
        <w:t xml:space="preserve">. A component pouch is a small, watertight leather belt pouch that has compartments to hold all the material components and other special items you need to cast your spells, except for those components that have a specific cost (as indicated in a spell's description). </w:t>
      </w:r>
    </w:p>
    <w:p w14:paraId="1C7FDA8F" w14:textId="77777777" w:rsidR="0007067E" w:rsidRDefault="00C334A5" w:rsidP="002D6CA1">
      <w:pPr>
        <w:pStyle w:val="NormalIndented"/>
      </w:pPr>
      <w:r w:rsidRPr="00F04345">
        <w:rPr>
          <w:rStyle w:val="StrongEmphasisPoint"/>
        </w:rPr>
        <w:t>Crowbar</w:t>
      </w:r>
      <w:r>
        <w:t>. Using a crowbar grants advantage to Strength checks where the crowbar's leverage can be applied.</w:t>
      </w:r>
    </w:p>
    <w:p w14:paraId="1C7FDA90" w14:textId="77777777" w:rsidR="0007067E" w:rsidRDefault="00C334A5" w:rsidP="002D6CA1">
      <w:pPr>
        <w:pStyle w:val="NormalIndented"/>
      </w:pPr>
      <w:r w:rsidRPr="00F04345">
        <w:rPr>
          <w:rStyle w:val="StrongEmphasisPoint"/>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14:paraId="1C7FDA91" w14:textId="77777777" w:rsidR="0007067E" w:rsidRDefault="00C334A5" w:rsidP="002D6CA1">
      <w:pPr>
        <w:pStyle w:val="NormalIndented"/>
      </w:pPr>
      <w:r w:rsidRPr="00F04345">
        <w:rPr>
          <w:rStyle w:val="StrongEmphasisPoint"/>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14:paraId="1C7FDA92" w14:textId="77777777" w:rsidR="0007067E" w:rsidRDefault="00C334A5" w:rsidP="002D6CA1">
      <w:pPr>
        <w:pStyle w:val="NormalIndented"/>
      </w:pPr>
      <w:r w:rsidRPr="00F04345">
        <w:rPr>
          <w:rStyle w:val="StrongEmphasisPoint"/>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w:t>
      </w:r>
      <w:r w:rsidR="00662D97">
        <w:t>-</w:t>
      </w:r>
      <w:r>
        <w:t>B "Fantasy</w:t>
      </w:r>
      <w:r w:rsidR="00662D97">
        <w:t>-</w:t>
      </w:r>
      <w:r>
        <w:t>Historical Pantheons" lists the symbols commonly associated with many gods in the multiverse. A cleric or paladin can use a holy symbol as a spellcasting focus. To use the symbol in this way, the caster must hold it in hand, wear it visibly, or bear it on a shield.</w:t>
      </w:r>
    </w:p>
    <w:p w14:paraId="1C7FDA93" w14:textId="77777777" w:rsidR="0007067E" w:rsidRDefault="00C334A5" w:rsidP="002D6CA1">
      <w:pPr>
        <w:pStyle w:val="NormalIndented"/>
      </w:pPr>
      <w:r w:rsidRPr="00F04345">
        <w:rPr>
          <w:rStyle w:val="StrongEmphasisPoint"/>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w:t>
      </w:r>
      <w:r w:rsidR="00662D97">
        <w:t>-</w:t>
      </w:r>
      <w:r>
        <w:t>level spell slot.</w:t>
      </w:r>
    </w:p>
    <w:p w14:paraId="1C7FDA94" w14:textId="77777777" w:rsidR="0007067E" w:rsidRDefault="00C334A5" w:rsidP="002D6CA1">
      <w:pPr>
        <w:pStyle w:val="NormalIndented"/>
      </w:pPr>
      <w:r w:rsidRPr="00F04345">
        <w:rPr>
          <w:rStyle w:val="StrongEmphasisPoint"/>
        </w:rPr>
        <w:t>Hunting Trap</w:t>
      </w:r>
      <w:r>
        <w:t>. When you use your action to set it, this trap forms a saw</w:t>
      </w:r>
      <w:r w:rsidR="00662D97">
        <w:t>-</w:t>
      </w:r>
      <w:r>
        <w:t>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14:paraId="1C7FDA95" w14:textId="77777777" w:rsidR="0007067E" w:rsidRDefault="00C334A5" w:rsidP="002D6CA1">
      <w:pPr>
        <w:pStyle w:val="NormalIndented"/>
      </w:pPr>
      <w:r w:rsidRPr="00F04345">
        <w:rPr>
          <w:rStyle w:val="StrongEmphasisPoint"/>
        </w:rPr>
        <w:t>Lamp</w:t>
      </w:r>
      <w:r>
        <w:t>. A lamp casts bright light in a 15</w:t>
      </w:r>
      <w:r w:rsidR="00662D97">
        <w:t>-</w:t>
      </w:r>
      <w:r>
        <w:t>foot radius and dim light for an additional 30 feet. Once lit, it burns for 6 hours on a flask (1 pint) of oil. Lantern, Bullseye. A bullseye lantern casts bright light in a 60</w:t>
      </w:r>
      <w:r w:rsidR="00662D97">
        <w:t>-</w:t>
      </w:r>
      <w:r>
        <w:t>foot cone and dim light for an additional 60 feet. Once lit, it burns for 6 hours on a flask (1 pint) of oil. Lantern, Hooded. A hooded lantern casts bright light in a 30</w:t>
      </w:r>
      <w:r w:rsidR="00662D97">
        <w:t>-</w:t>
      </w:r>
      <w:r>
        <w:t>foot radius and dim light for an additional 30 feet. Once lit, it burns for 6 hours on a flask (1 pint) of oil. As an action, you can lower the hood, reducing the light to dim light in a 5</w:t>
      </w:r>
      <w:r w:rsidR="00662D97">
        <w:t>-</w:t>
      </w:r>
      <w:r>
        <w:t>foot radius.</w:t>
      </w:r>
    </w:p>
    <w:p w14:paraId="1C7FDA96" w14:textId="77777777" w:rsidR="0007067E" w:rsidRDefault="00C334A5" w:rsidP="002D6CA1">
      <w:pPr>
        <w:pStyle w:val="NormalIndented"/>
      </w:pPr>
      <w:r w:rsidRPr="00F04345">
        <w:rPr>
          <w:rStyle w:val="StrongEmphasisPoint"/>
        </w:rPr>
        <w:t>Lock</w:t>
      </w:r>
      <w:r>
        <w:t>. A key is provided with the lock. Without the key, a creature proficient with thieves' tools can pick this lock with a successful DC 15 Dexterity check. Your GM may decide that better locks are available for higher prices.</w:t>
      </w:r>
    </w:p>
    <w:p w14:paraId="1C7FDA97" w14:textId="77777777" w:rsidR="0007067E" w:rsidRDefault="00C334A5" w:rsidP="002D6CA1">
      <w:pPr>
        <w:pStyle w:val="NormalIndented"/>
      </w:pPr>
      <w:r w:rsidRPr="00F04345">
        <w:rPr>
          <w:rStyle w:val="StrongEmphasisPoint"/>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14:paraId="1C7FDA98" w14:textId="77777777" w:rsidR="0007067E" w:rsidRDefault="00C334A5" w:rsidP="002D6CA1">
      <w:pPr>
        <w:pStyle w:val="NormalIndented"/>
      </w:pPr>
      <w:r w:rsidRPr="00F04345">
        <w:rPr>
          <w:rStyle w:val="StrongEmphasisPoint"/>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14:paraId="1C7FDA99" w14:textId="77777777" w:rsidR="0007067E" w:rsidRDefault="00C334A5" w:rsidP="002D6CA1">
      <w:pPr>
        <w:pStyle w:val="NormalIndented"/>
      </w:pPr>
      <w:r w:rsidRPr="00F04345">
        <w:rPr>
          <w:rStyle w:val="StrongEmphasisPoint"/>
        </w:rPr>
        <w:t>Mess Kit</w:t>
      </w:r>
      <w:r>
        <w:t>. This tin box contains a cup and simple cutlery. The box clamps together, and one side can be used as a cooking pan and the other as a plate or shallow bowl.</w:t>
      </w:r>
    </w:p>
    <w:p w14:paraId="1C7FDA9A" w14:textId="77777777" w:rsidR="0007067E" w:rsidRDefault="00C334A5" w:rsidP="002D6CA1">
      <w:pPr>
        <w:pStyle w:val="NormalIndented"/>
      </w:pPr>
      <w:r w:rsidRPr="00F04345">
        <w:rPr>
          <w:rStyle w:val="StrongEmphasisPoint"/>
        </w:rPr>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w:t>
      </w:r>
      <w:r w:rsidR="00662D97">
        <w:t>-</w:t>
      </w:r>
      <w:r>
        <w:t>foot square area, provided that the surface is level. If lit, the oil burns for 2 rounds and deals 5 fire damage to any creature that enters the area or ends its turn in the area. A creature can take this damage only once per turn.</w:t>
      </w:r>
    </w:p>
    <w:p w14:paraId="1C7FDA9B" w14:textId="77777777" w:rsidR="0007067E" w:rsidRDefault="00C334A5" w:rsidP="002D6CA1">
      <w:pPr>
        <w:pStyle w:val="NormalIndented"/>
      </w:pPr>
      <w:r w:rsidRPr="00F04345">
        <w:rPr>
          <w:rStyle w:val="StrongEmphasisPoint"/>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14:paraId="1C7FDA9C" w14:textId="77777777" w:rsidR="0007067E" w:rsidRDefault="00C334A5" w:rsidP="002D6CA1">
      <w:pPr>
        <w:pStyle w:val="NormalIndented"/>
      </w:pPr>
      <w:r w:rsidRPr="00F04345">
        <w:rPr>
          <w:rStyle w:val="StrongEmphasisPoint"/>
        </w:rPr>
        <w:t>Potion of Healing</w:t>
      </w:r>
      <w:r>
        <w:t>. A character who drinks the magical red fluid in this vial regains 2d4 + 2 hit points. Drinking or administering a potion takes an action.</w:t>
      </w:r>
    </w:p>
    <w:p w14:paraId="1C7FDA9D" w14:textId="77777777" w:rsidR="0007067E" w:rsidRDefault="00C334A5" w:rsidP="002D6CA1">
      <w:pPr>
        <w:pStyle w:val="NormalIndented"/>
      </w:pPr>
      <w:r w:rsidRPr="00F04345">
        <w:rPr>
          <w:rStyle w:val="StrongEmphasisPoint"/>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14:paraId="1C7FDA9E" w14:textId="77777777" w:rsidR="0007067E" w:rsidRDefault="00C334A5" w:rsidP="002D6CA1">
      <w:pPr>
        <w:pStyle w:val="NormalIndented"/>
      </w:pPr>
      <w:r w:rsidRPr="00F04345">
        <w:rPr>
          <w:rStyle w:val="StrongEmphasisPoint"/>
        </w:rPr>
        <w:t>Rations</w:t>
      </w:r>
      <w:r>
        <w:t>. Rations consist of dry foods suitable for extended travel, including jerky, dried fruit, hardtack, and nuts.</w:t>
      </w:r>
    </w:p>
    <w:p w14:paraId="1C7FDA9F" w14:textId="77777777" w:rsidR="0007067E" w:rsidRDefault="00C334A5" w:rsidP="002D6CA1">
      <w:pPr>
        <w:pStyle w:val="NormalIndented"/>
      </w:pPr>
      <w:r w:rsidRPr="00F04345">
        <w:rPr>
          <w:rStyle w:val="StrongEmphasisPoint"/>
        </w:rPr>
        <w:t>Rope</w:t>
      </w:r>
      <w:r>
        <w:t>. Rope, whether made of hemp or silk, has 2 hit points and can be burst with a DC 17 Strength check.</w:t>
      </w:r>
    </w:p>
    <w:p w14:paraId="1C7FDAA0" w14:textId="77777777" w:rsidR="0007067E" w:rsidRDefault="00C334A5" w:rsidP="002D6CA1">
      <w:pPr>
        <w:pStyle w:val="NormalIndented"/>
      </w:pPr>
      <w:r w:rsidRPr="00F04345">
        <w:rPr>
          <w:rStyle w:val="StrongEmphasisPoint"/>
        </w:rPr>
        <w:t>Scale, Merchant's</w:t>
      </w:r>
      <w:r>
        <w:t>. A scale includes a small balance, pans, and a suitable assortment of weights up to 2 pounds. With it, you can measure the exact weight of small objects, such as raw precious metals or trade goods, to help determine their worth.</w:t>
      </w:r>
    </w:p>
    <w:p w14:paraId="1C7FDAA1" w14:textId="77777777" w:rsidR="0007067E" w:rsidRDefault="00C334A5" w:rsidP="002D6CA1">
      <w:pPr>
        <w:pStyle w:val="NormalIndented"/>
      </w:pPr>
      <w:r w:rsidRPr="00F04345">
        <w:rPr>
          <w:rStyle w:val="StrongEmphasisPoint"/>
        </w:rPr>
        <w:t>Spellbook</w:t>
      </w:r>
      <w:r>
        <w:t>. Essential for wizards, a spellbook is a leather</w:t>
      </w:r>
      <w:r w:rsidR="00662D97">
        <w:t>-</w:t>
      </w:r>
      <w:r>
        <w:t>bound tome with 100 blank vellum pages suitable for recording spells.</w:t>
      </w:r>
    </w:p>
    <w:p w14:paraId="1C7FDAA2" w14:textId="77777777" w:rsidR="0007067E" w:rsidRDefault="00C334A5" w:rsidP="002D6CA1">
      <w:pPr>
        <w:pStyle w:val="NormalIndented"/>
      </w:pPr>
      <w:r w:rsidRPr="00F04345">
        <w:rPr>
          <w:rStyle w:val="StrongEmphasisPoint"/>
        </w:rPr>
        <w:t>Spyglass</w:t>
      </w:r>
      <w:r>
        <w:t>. Objects viewed through a spyglass are magnified to twice their size.</w:t>
      </w:r>
    </w:p>
    <w:p w14:paraId="1C7FDAA3" w14:textId="77777777" w:rsidR="0007067E" w:rsidRDefault="00C334A5" w:rsidP="002D6CA1">
      <w:pPr>
        <w:pStyle w:val="NormalIndented"/>
      </w:pPr>
      <w:r w:rsidRPr="00F04345">
        <w:rPr>
          <w:rStyle w:val="StrongEmphasisPoint"/>
        </w:rPr>
        <w:t>Tent</w:t>
      </w:r>
      <w:r>
        <w:t>. A simple and portable canvas shelter, a tent sleeps two.</w:t>
      </w:r>
    </w:p>
    <w:p w14:paraId="1C7FDAA4" w14:textId="77777777" w:rsidR="0007067E" w:rsidRDefault="00C334A5" w:rsidP="002D6CA1">
      <w:pPr>
        <w:pStyle w:val="NormalIndented"/>
      </w:pPr>
      <w:r w:rsidRPr="00F04345">
        <w:rPr>
          <w:rStyle w:val="StrongEmphasisPoint"/>
        </w:rPr>
        <w:t>Tinderbox</w:t>
      </w:r>
      <w:r>
        <w:t>. This small container holds flint, fire steel, and tinder (usually dry cloth soaked in light oil) used to kindle a fire. Using it to light a torch</w:t>
      </w:r>
      <w:r w:rsidR="00662D97">
        <w:t>-</w:t>
      </w:r>
      <w:r>
        <w:t>or anything else with abundant, exposed fuel</w:t>
      </w:r>
      <w:r w:rsidR="00662D97">
        <w:t>-</w:t>
      </w:r>
      <w:r>
        <w:t>takes an action. Lighting any other fire takes 1 minute.</w:t>
      </w:r>
    </w:p>
    <w:p w14:paraId="1C7FDAA5" w14:textId="77777777" w:rsidR="00C900B8" w:rsidRDefault="00C334A5" w:rsidP="002D6CA1">
      <w:pPr>
        <w:pStyle w:val="NormalIndented"/>
      </w:pPr>
      <w:r w:rsidRPr="00F04345">
        <w:rPr>
          <w:rStyle w:val="StrongEmphasisPoint"/>
        </w:rPr>
        <w:t>Torch</w:t>
      </w:r>
      <w:r>
        <w:t>. A torch burns for 1 hour, providing bright light in a 20</w:t>
      </w:r>
      <w:r w:rsidR="00662D97">
        <w:t>-</w:t>
      </w:r>
      <w:r>
        <w:t>foot radius and dim light for an additional 20 feet. If you make a melee attack with a burning torch and hit, it deals 1 fire damage.</w:t>
      </w:r>
    </w:p>
    <w:p w14:paraId="1C7FDAA6" w14:textId="77777777" w:rsidR="00C92275" w:rsidRPr="00C92275" w:rsidRDefault="00C92275" w:rsidP="00D85DB8">
      <w:pPr>
        <w:pStyle w:val="Quote"/>
        <w:rPr>
          <w:rStyle w:val="Strong"/>
        </w:rPr>
      </w:pPr>
      <w:r w:rsidRPr="00C92275">
        <w:rPr>
          <w:rStyle w:val="Strong"/>
        </w:rPr>
        <w:t>Equipment Packs</w:t>
      </w:r>
    </w:p>
    <w:p w14:paraId="1C7FDAA7" w14:textId="77777777" w:rsidR="00C92275" w:rsidRPr="00C92275" w:rsidRDefault="00C92275" w:rsidP="00D85DB8">
      <w:pPr>
        <w:pStyle w:val="Quote"/>
      </w:pPr>
      <w:r w:rsidRPr="00C92275">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14:paraId="1C7FDAA8" w14:textId="77777777" w:rsidR="00C92275" w:rsidRPr="00C92275" w:rsidRDefault="00C92275" w:rsidP="00D85DB8">
      <w:pPr>
        <w:pStyle w:val="Quote"/>
      </w:pPr>
      <w:r w:rsidRPr="00C92275">
        <w:rPr>
          <w:rStyle w:val="StrongEmphasisPoint"/>
        </w:rPr>
        <w:t>Burglar's Pack (16 gp)</w:t>
      </w:r>
      <w:r w:rsidRPr="00C92275">
        <w:t>. Includes a backpack, a bag of 1,000 ball bearings, 10 feet of string, a bell, 5 candles, a crowbar, a hammer, 10 pitons, a hooded lantern, 2 flasks of oil, 5 days rations, a tinderbox, and a waterskin. The pack also has 50 feet of hempen rope strapped to the side of it.</w:t>
      </w:r>
    </w:p>
    <w:p w14:paraId="1C7FDAA9" w14:textId="77777777" w:rsidR="00C92275" w:rsidRPr="00C92275" w:rsidRDefault="00C92275" w:rsidP="00D85DB8">
      <w:pPr>
        <w:pStyle w:val="Quote"/>
      </w:pPr>
      <w:r w:rsidRPr="00C92275">
        <w:rPr>
          <w:rStyle w:val="StrongEmphasisPoint"/>
        </w:rPr>
        <w:t>Diplomat's Pack (39 gp)</w:t>
      </w:r>
      <w:r w:rsidRPr="00C92275">
        <w:t>. Includes a chest, 2 cases for maps and scrolls, a set of fine clothes, a bottle of ink, an ink pen, a lamp, 2 flasks of oil, 5 sheets of paper, a vial of perfume, sealing wax, and soap.</w:t>
      </w:r>
    </w:p>
    <w:p w14:paraId="1C7FDAAA" w14:textId="77777777" w:rsidR="00C92275" w:rsidRPr="00C92275" w:rsidRDefault="00C92275" w:rsidP="00D85DB8">
      <w:pPr>
        <w:pStyle w:val="Quote"/>
      </w:pPr>
      <w:r w:rsidRPr="00C92275">
        <w:rPr>
          <w:rStyle w:val="StrongEmphasisPoint"/>
        </w:rPr>
        <w:t>Dungeoneer's Pack (12 gp)</w:t>
      </w:r>
      <w:r w:rsidRPr="00C92275">
        <w:t>. Includes a backpack, a crowbar, a hammer, 10 pitons, 10 torches, a tinderbox, 10 days of rations, and a waterskin. The pack also has 50 feet of hempen rope strapped to the side of it.</w:t>
      </w:r>
    </w:p>
    <w:p w14:paraId="1C7FDAAB" w14:textId="77777777" w:rsidR="00C92275" w:rsidRPr="00C92275" w:rsidRDefault="00C92275" w:rsidP="00D85DB8">
      <w:pPr>
        <w:pStyle w:val="Quote"/>
      </w:pPr>
      <w:r w:rsidRPr="00C92275">
        <w:rPr>
          <w:rStyle w:val="StrongEmphasisPoint"/>
        </w:rPr>
        <w:t>Entertainer's Pack (40 gp)</w:t>
      </w:r>
      <w:r w:rsidRPr="00C92275">
        <w:t>. Includes a backpack, a bedroll, 2 costumes, 5 candles, 5 days of rations, a waterskin, and a disguise kit.</w:t>
      </w:r>
    </w:p>
    <w:p w14:paraId="1C7FDAAC" w14:textId="77777777" w:rsidR="00C92275" w:rsidRPr="00C92275" w:rsidRDefault="00C92275" w:rsidP="00D85DB8">
      <w:pPr>
        <w:pStyle w:val="Quote"/>
      </w:pPr>
      <w:r w:rsidRPr="00C92275">
        <w:rPr>
          <w:rStyle w:val="StrongEmphasisPoint"/>
        </w:rPr>
        <w:t>Explorer's Pack (10 gp)</w:t>
      </w:r>
      <w:r w:rsidRPr="00C92275">
        <w:t>. Includes a backpack, a bedroll, a mess kit, a tinderbox, 10 torches, 10 days of rations, and a waterskin. The pack also has 50 feet of hempen rope strapped to the side of it.</w:t>
      </w:r>
    </w:p>
    <w:p w14:paraId="1C7FDAAD" w14:textId="77777777" w:rsidR="00C92275" w:rsidRPr="00C92275" w:rsidRDefault="00C92275" w:rsidP="00D85DB8">
      <w:pPr>
        <w:pStyle w:val="Quote"/>
      </w:pPr>
      <w:r w:rsidRPr="00C92275">
        <w:rPr>
          <w:rStyle w:val="StrongEmphasisPoint"/>
        </w:rPr>
        <w:t>Priest's Pack (19 gp)</w:t>
      </w:r>
      <w:r w:rsidRPr="00C92275">
        <w:t>. Includes a backpack, a blanket, 10 candles, a tinderbox, an alms box, 2 blocks of incense, a censer, vestments, 2 days of rations, and a waterskin.</w:t>
      </w:r>
    </w:p>
    <w:p w14:paraId="1C7FDAAE" w14:textId="77777777" w:rsidR="00C92275" w:rsidRPr="00C92275" w:rsidRDefault="00C92275" w:rsidP="00D85DB8">
      <w:pPr>
        <w:pStyle w:val="Quote"/>
      </w:pPr>
      <w:r w:rsidRPr="00C92275">
        <w:rPr>
          <w:rStyle w:val="StrongEmphasisPoint"/>
        </w:rPr>
        <w:t>Scholar's Pack (40 gp)</w:t>
      </w:r>
      <w:r w:rsidRPr="00C92275">
        <w:t>. Includes a backpack, a book of lore, a bottle of ink, an ink pen, 10 sheets of parchment, a little bag of sand, and a small knife.</w:t>
      </w:r>
    </w:p>
    <w:p w14:paraId="1C7FDAAF" w14:textId="77777777" w:rsidR="00F872F3" w:rsidRDefault="00F872F3" w:rsidP="000F3A46">
      <w:pPr>
        <w:pStyle w:val="Caption"/>
      </w:pPr>
      <w:bookmarkStart w:id="95" w:name="_Toc23626397"/>
      <w:r>
        <w:t xml:space="preserve">Table </w:t>
      </w:r>
      <w:fldSimple w:instr=" SEQ Table \* ARABIC ">
        <w:r w:rsidR="007454DC">
          <w:rPr>
            <w:noProof/>
          </w:rPr>
          <w:t>39</w:t>
        </w:r>
      </w:fldSimple>
      <w:r>
        <w:t xml:space="preserve"> - Equipment: </w:t>
      </w:r>
      <w:r w:rsidRPr="00E37583">
        <w:t>Adventuring Gear</w:t>
      </w:r>
      <w:bookmarkEnd w:id="95"/>
    </w:p>
    <w:tbl>
      <w:tblPr>
        <w:tblStyle w:val="GridTable2-Accent3"/>
        <w:tblW w:w="5000" w:type="pct"/>
        <w:tblLook w:val="0420" w:firstRow="1" w:lastRow="0" w:firstColumn="0" w:lastColumn="0" w:noHBand="0" w:noVBand="1"/>
      </w:tblPr>
      <w:tblGrid>
        <w:gridCol w:w="3120"/>
        <w:gridCol w:w="3121"/>
        <w:gridCol w:w="3119"/>
      </w:tblGrid>
      <w:tr w:rsidR="0007067E" w14:paraId="1C7FDAB3" w14:textId="77777777" w:rsidTr="001522F2">
        <w:trPr>
          <w:cnfStyle w:val="100000000000" w:firstRow="1" w:lastRow="0" w:firstColumn="0" w:lastColumn="0" w:oddVBand="0" w:evenVBand="0" w:oddHBand="0" w:evenHBand="0" w:firstRowFirstColumn="0" w:firstRowLastColumn="0" w:lastRowFirstColumn="0" w:lastRowLastColumn="0"/>
        </w:trPr>
        <w:tc>
          <w:tcPr>
            <w:tcW w:w="1667" w:type="pct"/>
          </w:tcPr>
          <w:p w14:paraId="1C7FDAB0" w14:textId="77777777" w:rsidR="0007067E" w:rsidRDefault="00C334A5" w:rsidP="009C26FE">
            <w:pPr>
              <w:pStyle w:val="TableHeadingLeft"/>
            </w:pPr>
            <w:r>
              <w:t>Item</w:t>
            </w:r>
          </w:p>
        </w:tc>
        <w:tc>
          <w:tcPr>
            <w:tcW w:w="1667" w:type="pct"/>
          </w:tcPr>
          <w:p w14:paraId="1C7FDAB1" w14:textId="77777777" w:rsidR="0007067E" w:rsidRPr="009C26FE" w:rsidRDefault="00C334A5" w:rsidP="009C26FE">
            <w:pPr>
              <w:pStyle w:val="TableHeadingRight"/>
            </w:pPr>
            <w:r w:rsidRPr="009C26FE">
              <w:t>Cost</w:t>
            </w:r>
          </w:p>
        </w:tc>
        <w:tc>
          <w:tcPr>
            <w:tcW w:w="1667" w:type="pct"/>
          </w:tcPr>
          <w:p w14:paraId="1C7FDAB2" w14:textId="77777777" w:rsidR="0007067E" w:rsidRPr="009C26FE" w:rsidRDefault="00C334A5" w:rsidP="009C26FE">
            <w:pPr>
              <w:pStyle w:val="TableHeadingRight"/>
            </w:pPr>
            <w:r w:rsidRPr="009C26FE">
              <w:t>Weight</w:t>
            </w:r>
          </w:p>
        </w:tc>
      </w:tr>
      <w:tr w:rsidR="0007067E" w14:paraId="1C7FDAB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B4" w14:textId="77777777" w:rsidR="0007067E" w:rsidRPr="003731FB" w:rsidRDefault="00C334A5" w:rsidP="009C26FE">
            <w:pPr>
              <w:pStyle w:val="TableBodyLeft"/>
            </w:pPr>
            <w:r w:rsidRPr="003731FB">
              <w:t>Abacus</w:t>
            </w:r>
          </w:p>
        </w:tc>
        <w:tc>
          <w:tcPr>
            <w:tcW w:w="1667" w:type="pct"/>
          </w:tcPr>
          <w:p w14:paraId="1C7FDAB5" w14:textId="77777777" w:rsidR="0007067E" w:rsidRPr="003731FB" w:rsidRDefault="00C334A5" w:rsidP="001522F2">
            <w:pPr>
              <w:pStyle w:val="TableBodyRight"/>
            </w:pPr>
            <w:r w:rsidRPr="003731FB">
              <w:t>2 gp</w:t>
            </w:r>
          </w:p>
        </w:tc>
        <w:tc>
          <w:tcPr>
            <w:tcW w:w="1667" w:type="pct"/>
          </w:tcPr>
          <w:p w14:paraId="1C7FDAB6" w14:textId="77777777" w:rsidR="0007067E" w:rsidRPr="003731FB" w:rsidRDefault="00C334A5" w:rsidP="001522F2">
            <w:pPr>
              <w:pStyle w:val="TableBodyRight"/>
            </w:pPr>
            <w:r w:rsidRPr="003731FB">
              <w:t>2 lb.</w:t>
            </w:r>
          </w:p>
        </w:tc>
      </w:tr>
      <w:tr w:rsidR="0007067E" w14:paraId="1C7FDABB" w14:textId="77777777" w:rsidTr="001522F2">
        <w:tc>
          <w:tcPr>
            <w:tcW w:w="1667" w:type="pct"/>
          </w:tcPr>
          <w:p w14:paraId="1C7FDAB8" w14:textId="77777777" w:rsidR="0007067E" w:rsidRPr="003731FB" w:rsidRDefault="00C334A5" w:rsidP="009C26FE">
            <w:pPr>
              <w:pStyle w:val="TableBodyLeft"/>
            </w:pPr>
            <w:r w:rsidRPr="003731FB">
              <w:t>Acid (vial)</w:t>
            </w:r>
          </w:p>
        </w:tc>
        <w:tc>
          <w:tcPr>
            <w:tcW w:w="1667" w:type="pct"/>
          </w:tcPr>
          <w:p w14:paraId="1C7FDAB9" w14:textId="77777777" w:rsidR="0007067E" w:rsidRPr="003731FB" w:rsidRDefault="00C334A5" w:rsidP="001522F2">
            <w:pPr>
              <w:pStyle w:val="TableBodyRight"/>
            </w:pPr>
            <w:r w:rsidRPr="003731FB">
              <w:t>25 gp</w:t>
            </w:r>
          </w:p>
        </w:tc>
        <w:tc>
          <w:tcPr>
            <w:tcW w:w="1667" w:type="pct"/>
          </w:tcPr>
          <w:p w14:paraId="1C7FDABA" w14:textId="77777777" w:rsidR="0007067E" w:rsidRPr="003731FB" w:rsidRDefault="00C334A5" w:rsidP="001522F2">
            <w:pPr>
              <w:pStyle w:val="TableBodyRight"/>
            </w:pPr>
            <w:r w:rsidRPr="003731FB">
              <w:t>1 lb.</w:t>
            </w:r>
          </w:p>
        </w:tc>
      </w:tr>
      <w:tr w:rsidR="0007067E" w14:paraId="1C7FDAB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BC" w14:textId="77777777" w:rsidR="0007067E" w:rsidRPr="003731FB" w:rsidRDefault="00C334A5" w:rsidP="009C26FE">
            <w:pPr>
              <w:pStyle w:val="TableBodyLeft"/>
            </w:pPr>
            <w:r w:rsidRPr="003731FB">
              <w:t>Alchemist's fire (flask)</w:t>
            </w:r>
          </w:p>
        </w:tc>
        <w:tc>
          <w:tcPr>
            <w:tcW w:w="1667" w:type="pct"/>
          </w:tcPr>
          <w:p w14:paraId="1C7FDABD" w14:textId="77777777" w:rsidR="0007067E" w:rsidRPr="003731FB" w:rsidRDefault="00C334A5" w:rsidP="001522F2">
            <w:pPr>
              <w:pStyle w:val="TableBodyRight"/>
            </w:pPr>
            <w:r w:rsidRPr="003731FB">
              <w:t>50 gp</w:t>
            </w:r>
          </w:p>
        </w:tc>
        <w:tc>
          <w:tcPr>
            <w:tcW w:w="1667" w:type="pct"/>
          </w:tcPr>
          <w:p w14:paraId="1C7FDABE" w14:textId="77777777" w:rsidR="0007067E" w:rsidRPr="003731FB" w:rsidRDefault="00C334A5" w:rsidP="001522F2">
            <w:pPr>
              <w:pStyle w:val="TableBodyRight"/>
            </w:pPr>
            <w:r w:rsidRPr="003731FB">
              <w:t>1 lb.</w:t>
            </w:r>
          </w:p>
        </w:tc>
      </w:tr>
      <w:tr w:rsidR="0007067E" w14:paraId="1C7FDAC3" w14:textId="77777777" w:rsidTr="001522F2">
        <w:tc>
          <w:tcPr>
            <w:tcW w:w="1667" w:type="pct"/>
          </w:tcPr>
          <w:p w14:paraId="1C7FDAC0" w14:textId="77777777" w:rsidR="0007067E" w:rsidRDefault="00C334A5" w:rsidP="002D6CA1">
            <w:pPr>
              <w:pStyle w:val="TableSub-HeadingLeft"/>
            </w:pPr>
            <w:r>
              <w:t>Ammunition</w:t>
            </w:r>
          </w:p>
        </w:tc>
        <w:tc>
          <w:tcPr>
            <w:tcW w:w="1667" w:type="pct"/>
          </w:tcPr>
          <w:p w14:paraId="1C7FDAC1" w14:textId="77777777" w:rsidR="0007067E" w:rsidRDefault="0007067E" w:rsidP="001522F2">
            <w:pPr>
              <w:pStyle w:val="TableBodyRight"/>
            </w:pPr>
          </w:p>
        </w:tc>
        <w:tc>
          <w:tcPr>
            <w:tcW w:w="1667" w:type="pct"/>
          </w:tcPr>
          <w:p w14:paraId="1C7FDAC2" w14:textId="77777777" w:rsidR="0007067E" w:rsidRDefault="0007067E" w:rsidP="001522F2">
            <w:pPr>
              <w:pStyle w:val="TableBodyRight"/>
            </w:pPr>
          </w:p>
        </w:tc>
      </w:tr>
      <w:tr w:rsidR="0007067E" w14:paraId="1C7FDAC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C4"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Arrows (20)</w:t>
            </w:r>
          </w:p>
        </w:tc>
        <w:tc>
          <w:tcPr>
            <w:tcW w:w="1667" w:type="pct"/>
          </w:tcPr>
          <w:p w14:paraId="1C7FDAC5" w14:textId="77777777" w:rsidR="0007067E" w:rsidRDefault="00C334A5" w:rsidP="001522F2">
            <w:pPr>
              <w:pStyle w:val="TableBodyRight"/>
            </w:pPr>
            <w:r>
              <w:t>1 gp</w:t>
            </w:r>
          </w:p>
        </w:tc>
        <w:tc>
          <w:tcPr>
            <w:tcW w:w="1667" w:type="pct"/>
          </w:tcPr>
          <w:p w14:paraId="1C7FDAC6" w14:textId="77777777" w:rsidR="0007067E" w:rsidRDefault="00C334A5" w:rsidP="001522F2">
            <w:pPr>
              <w:pStyle w:val="TableBodyRight"/>
            </w:pPr>
            <w:r>
              <w:t>1 lb.</w:t>
            </w:r>
          </w:p>
        </w:tc>
      </w:tr>
      <w:tr w:rsidR="0007067E" w14:paraId="1C7FDACB" w14:textId="77777777" w:rsidTr="001522F2">
        <w:tc>
          <w:tcPr>
            <w:tcW w:w="1667" w:type="pct"/>
          </w:tcPr>
          <w:p w14:paraId="1C7FDAC8"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Blowgun needles (50)</w:t>
            </w:r>
          </w:p>
        </w:tc>
        <w:tc>
          <w:tcPr>
            <w:tcW w:w="1667" w:type="pct"/>
          </w:tcPr>
          <w:p w14:paraId="1C7FDAC9" w14:textId="77777777" w:rsidR="0007067E" w:rsidRDefault="00C334A5" w:rsidP="001522F2">
            <w:pPr>
              <w:pStyle w:val="TableBodyRight"/>
            </w:pPr>
            <w:r>
              <w:t>1 gp</w:t>
            </w:r>
          </w:p>
        </w:tc>
        <w:tc>
          <w:tcPr>
            <w:tcW w:w="1667" w:type="pct"/>
          </w:tcPr>
          <w:p w14:paraId="1C7FDACA" w14:textId="77777777" w:rsidR="0007067E" w:rsidRDefault="00C334A5" w:rsidP="001522F2">
            <w:pPr>
              <w:pStyle w:val="TableBodyRight"/>
            </w:pPr>
            <w:r>
              <w:t>1 lb.</w:t>
            </w:r>
          </w:p>
        </w:tc>
      </w:tr>
      <w:tr w:rsidR="0007067E" w14:paraId="1C7FDAC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CC"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Crossbow bolts (20)</w:t>
            </w:r>
          </w:p>
        </w:tc>
        <w:tc>
          <w:tcPr>
            <w:tcW w:w="1667" w:type="pct"/>
          </w:tcPr>
          <w:p w14:paraId="1C7FDACD" w14:textId="77777777" w:rsidR="0007067E" w:rsidRDefault="00C334A5" w:rsidP="001522F2">
            <w:pPr>
              <w:pStyle w:val="TableBodyRight"/>
            </w:pPr>
            <w:r>
              <w:t>1 gp</w:t>
            </w:r>
          </w:p>
        </w:tc>
        <w:tc>
          <w:tcPr>
            <w:tcW w:w="1667" w:type="pct"/>
          </w:tcPr>
          <w:p w14:paraId="1C7FDACE" w14:textId="77777777" w:rsidR="0007067E" w:rsidRDefault="00C334A5" w:rsidP="001522F2">
            <w:pPr>
              <w:pStyle w:val="TableBodyRight"/>
            </w:pPr>
            <w:r>
              <w:t>1½ lb.</w:t>
            </w:r>
          </w:p>
        </w:tc>
      </w:tr>
      <w:tr w:rsidR="0007067E" w14:paraId="1C7FDAD3" w14:textId="77777777" w:rsidTr="001522F2">
        <w:tc>
          <w:tcPr>
            <w:tcW w:w="1667" w:type="pct"/>
          </w:tcPr>
          <w:p w14:paraId="1C7FDAD0"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Sling bullets (20)</w:t>
            </w:r>
          </w:p>
        </w:tc>
        <w:tc>
          <w:tcPr>
            <w:tcW w:w="1667" w:type="pct"/>
          </w:tcPr>
          <w:p w14:paraId="1C7FDAD1" w14:textId="77777777" w:rsidR="0007067E" w:rsidRDefault="00C334A5" w:rsidP="001522F2">
            <w:pPr>
              <w:pStyle w:val="TableBodyRight"/>
            </w:pPr>
            <w:r>
              <w:t>4 cp</w:t>
            </w:r>
          </w:p>
        </w:tc>
        <w:tc>
          <w:tcPr>
            <w:tcW w:w="1667" w:type="pct"/>
          </w:tcPr>
          <w:p w14:paraId="1C7FDAD2" w14:textId="77777777" w:rsidR="0007067E" w:rsidRDefault="00C334A5" w:rsidP="001522F2">
            <w:pPr>
              <w:pStyle w:val="TableBodyRight"/>
            </w:pPr>
            <w:r>
              <w:t>1½ lb.</w:t>
            </w:r>
          </w:p>
        </w:tc>
      </w:tr>
      <w:tr w:rsidR="0007067E" w14:paraId="1C7FDAD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D4" w14:textId="77777777" w:rsidR="0007067E" w:rsidRDefault="00C334A5" w:rsidP="009C26FE">
            <w:pPr>
              <w:pStyle w:val="TableBodyLeft"/>
            </w:pPr>
            <w:r>
              <w:t>Antitoxin (vial)</w:t>
            </w:r>
          </w:p>
        </w:tc>
        <w:tc>
          <w:tcPr>
            <w:tcW w:w="1667" w:type="pct"/>
          </w:tcPr>
          <w:p w14:paraId="1C7FDAD5" w14:textId="77777777" w:rsidR="0007067E" w:rsidRDefault="00C334A5" w:rsidP="001522F2">
            <w:pPr>
              <w:pStyle w:val="TableBodyRight"/>
            </w:pPr>
            <w:r>
              <w:t>50 gp</w:t>
            </w:r>
          </w:p>
        </w:tc>
        <w:tc>
          <w:tcPr>
            <w:tcW w:w="1667" w:type="pct"/>
          </w:tcPr>
          <w:p w14:paraId="1C7FDAD6" w14:textId="77777777" w:rsidR="0007067E" w:rsidRDefault="00662D97" w:rsidP="001522F2">
            <w:pPr>
              <w:pStyle w:val="TableBodyRight"/>
            </w:pPr>
            <w:r>
              <w:t>-</w:t>
            </w:r>
          </w:p>
        </w:tc>
      </w:tr>
      <w:tr w:rsidR="0007067E" w14:paraId="1C7FDADB" w14:textId="77777777" w:rsidTr="001522F2">
        <w:tc>
          <w:tcPr>
            <w:tcW w:w="1667" w:type="pct"/>
          </w:tcPr>
          <w:p w14:paraId="1C7FDAD8" w14:textId="77777777" w:rsidR="0007067E" w:rsidRDefault="00C334A5" w:rsidP="002D6CA1">
            <w:pPr>
              <w:pStyle w:val="TableSub-HeadingLeft"/>
            </w:pPr>
            <w:r>
              <w:t>Arcane focus</w:t>
            </w:r>
          </w:p>
        </w:tc>
        <w:tc>
          <w:tcPr>
            <w:tcW w:w="1667" w:type="pct"/>
          </w:tcPr>
          <w:p w14:paraId="1C7FDAD9" w14:textId="77777777" w:rsidR="0007067E" w:rsidRDefault="0007067E" w:rsidP="001522F2">
            <w:pPr>
              <w:pStyle w:val="TableBodyRight"/>
            </w:pPr>
          </w:p>
        </w:tc>
        <w:tc>
          <w:tcPr>
            <w:tcW w:w="1667" w:type="pct"/>
          </w:tcPr>
          <w:p w14:paraId="1C7FDADA" w14:textId="77777777" w:rsidR="0007067E" w:rsidRDefault="0007067E" w:rsidP="001522F2">
            <w:pPr>
              <w:pStyle w:val="TableBodyRight"/>
            </w:pPr>
          </w:p>
        </w:tc>
      </w:tr>
      <w:tr w:rsidR="0007067E" w14:paraId="1C7FDAD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DC"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Crystal</w:t>
            </w:r>
          </w:p>
        </w:tc>
        <w:tc>
          <w:tcPr>
            <w:tcW w:w="1667" w:type="pct"/>
          </w:tcPr>
          <w:p w14:paraId="1C7FDADD" w14:textId="77777777" w:rsidR="0007067E" w:rsidRDefault="00C334A5" w:rsidP="001522F2">
            <w:pPr>
              <w:pStyle w:val="TableBodyRight"/>
            </w:pPr>
            <w:r>
              <w:t>10 gp</w:t>
            </w:r>
          </w:p>
        </w:tc>
        <w:tc>
          <w:tcPr>
            <w:tcW w:w="1667" w:type="pct"/>
          </w:tcPr>
          <w:p w14:paraId="1C7FDADE" w14:textId="77777777" w:rsidR="0007067E" w:rsidRDefault="00C334A5" w:rsidP="001522F2">
            <w:pPr>
              <w:pStyle w:val="TableBodyRight"/>
            </w:pPr>
            <w:r>
              <w:t>1 lb.</w:t>
            </w:r>
          </w:p>
        </w:tc>
      </w:tr>
      <w:tr w:rsidR="0007067E" w14:paraId="1C7FDAE3" w14:textId="77777777" w:rsidTr="001522F2">
        <w:tc>
          <w:tcPr>
            <w:tcW w:w="1667" w:type="pct"/>
          </w:tcPr>
          <w:p w14:paraId="1C7FDAE0"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Orb</w:t>
            </w:r>
          </w:p>
        </w:tc>
        <w:tc>
          <w:tcPr>
            <w:tcW w:w="1667" w:type="pct"/>
          </w:tcPr>
          <w:p w14:paraId="1C7FDAE1" w14:textId="77777777" w:rsidR="0007067E" w:rsidRDefault="00C334A5" w:rsidP="001522F2">
            <w:pPr>
              <w:pStyle w:val="TableBodyRight"/>
            </w:pPr>
            <w:r>
              <w:t>20 gp</w:t>
            </w:r>
          </w:p>
        </w:tc>
        <w:tc>
          <w:tcPr>
            <w:tcW w:w="1667" w:type="pct"/>
          </w:tcPr>
          <w:p w14:paraId="1C7FDAE2" w14:textId="77777777" w:rsidR="0007067E" w:rsidRDefault="00C334A5" w:rsidP="001522F2">
            <w:pPr>
              <w:pStyle w:val="TableBodyRight"/>
            </w:pPr>
            <w:r>
              <w:t>3 lb.</w:t>
            </w:r>
          </w:p>
        </w:tc>
      </w:tr>
      <w:tr w:rsidR="0007067E" w14:paraId="1C7FDAE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E4"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Rod</w:t>
            </w:r>
          </w:p>
        </w:tc>
        <w:tc>
          <w:tcPr>
            <w:tcW w:w="1667" w:type="pct"/>
          </w:tcPr>
          <w:p w14:paraId="1C7FDAE5" w14:textId="77777777" w:rsidR="0007067E" w:rsidRDefault="00C334A5" w:rsidP="001522F2">
            <w:pPr>
              <w:pStyle w:val="TableBodyRight"/>
            </w:pPr>
            <w:r>
              <w:t>10 gp</w:t>
            </w:r>
          </w:p>
        </w:tc>
        <w:tc>
          <w:tcPr>
            <w:tcW w:w="1667" w:type="pct"/>
          </w:tcPr>
          <w:p w14:paraId="1C7FDAE6" w14:textId="77777777" w:rsidR="0007067E" w:rsidRDefault="00C334A5" w:rsidP="001522F2">
            <w:pPr>
              <w:pStyle w:val="TableBodyRight"/>
            </w:pPr>
            <w:r>
              <w:t>2 lb.</w:t>
            </w:r>
          </w:p>
        </w:tc>
      </w:tr>
      <w:tr w:rsidR="0007067E" w14:paraId="1C7FDAEB" w14:textId="77777777" w:rsidTr="001522F2">
        <w:tc>
          <w:tcPr>
            <w:tcW w:w="1667" w:type="pct"/>
          </w:tcPr>
          <w:p w14:paraId="1C7FDAE8"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Staff</w:t>
            </w:r>
          </w:p>
        </w:tc>
        <w:tc>
          <w:tcPr>
            <w:tcW w:w="1667" w:type="pct"/>
          </w:tcPr>
          <w:p w14:paraId="1C7FDAE9" w14:textId="77777777" w:rsidR="0007067E" w:rsidRDefault="00C334A5" w:rsidP="001522F2">
            <w:pPr>
              <w:pStyle w:val="TableBodyRight"/>
            </w:pPr>
            <w:r>
              <w:t>5 gp</w:t>
            </w:r>
          </w:p>
        </w:tc>
        <w:tc>
          <w:tcPr>
            <w:tcW w:w="1667" w:type="pct"/>
          </w:tcPr>
          <w:p w14:paraId="1C7FDAEA" w14:textId="77777777" w:rsidR="0007067E" w:rsidRDefault="00C334A5" w:rsidP="001522F2">
            <w:pPr>
              <w:pStyle w:val="TableBodyRight"/>
            </w:pPr>
            <w:r>
              <w:t>4 lb.</w:t>
            </w:r>
          </w:p>
        </w:tc>
      </w:tr>
      <w:tr w:rsidR="0007067E" w14:paraId="1C7FDAE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EC"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Wand</w:t>
            </w:r>
          </w:p>
        </w:tc>
        <w:tc>
          <w:tcPr>
            <w:tcW w:w="1667" w:type="pct"/>
          </w:tcPr>
          <w:p w14:paraId="1C7FDAED" w14:textId="77777777" w:rsidR="0007067E" w:rsidRDefault="00C334A5" w:rsidP="001522F2">
            <w:pPr>
              <w:pStyle w:val="TableBodyRight"/>
            </w:pPr>
            <w:r>
              <w:t>10 gp</w:t>
            </w:r>
          </w:p>
        </w:tc>
        <w:tc>
          <w:tcPr>
            <w:tcW w:w="1667" w:type="pct"/>
          </w:tcPr>
          <w:p w14:paraId="1C7FDAEE" w14:textId="77777777" w:rsidR="0007067E" w:rsidRDefault="00C334A5" w:rsidP="001522F2">
            <w:pPr>
              <w:pStyle w:val="TableBodyRight"/>
            </w:pPr>
            <w:r>
              <w:t>1 lb.</w:t>
            </w:r>
          </w:p>
        </w:tc>
      </w:tr>
      <w:tr w:rsidR="0007067E" w14:paraId="1C7FDAF3" w14:textId="77777777" w:rsidTr="001522F2">
        <w:tc>
          <w:tcPr>
            <w:tcW w:w="1667" w:type="pct"/>
          </w:tcPr>
          <w:p w14:paraId="1C7FDAF0" w14:textId="77777777" w:rsidR="0007067E" w:rsidRDefault="00C334A5" w:rsidP="009C26FE">
            <w:pPr>
              <w:pStyle w:val="TableBodyLeft"/>
            </w:pPr>
            <w:r>
              <w:t>Backpack</w:t>
            </w:r>
          </w:p>
        </w:tc>
        <w:tc>
          <w:tcPr>
            <w:tcW w:w="1667" w:type="pct"/>
          </w:tcPr>
          <w:p w14:paraId="1C7FDAF1" w14:textId="77777777" w:rsidR="0007067E" w:rsidRDefault="00C334A5" w:rsidP="001522F2">
            <w:pPr>
              <w:pStyle w:val="TableBodyRight"/>
            </w:pPr>
            <w:r>
              <w:t>2 gp</w:t>
            </w:r>
          </w:p>
        </w:tc>
        <w:tc>
          <w:tcPr>
            <w:tcW w:w="1667" w:type="pct"/>
          </w:tcPr>
          <w:p w14:paraId="1C7FDAF2" w14:textId="77777777" w:rsidR="0007067E" w:rsidRDefault="00C334A5" w:rsidP="001522F2">
            <w:pPr>
              <w:pStyle w:val="TableBodyRight"/>
            </w:pPr>
            <w:r>
              <w:t>5 lb.</w:t>
            </w:r>
          </w:p>
        </w:tc>
      </w:tr>
      <w:tr w:rsidR="0007067E" w14:paraId="1C7FDAF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F4" w14:textId="77777777" w:rsidR="0007067E" w:rsidRDefault="00C334A5" w:rsidP="009C26FE">
            <w:pPr>
              <w:pStyle w:val="TableBodyLeft"/>
            </w:pPr>
            <w:r>
              <w:t>Ball bearings (bag of 1,000)</w:t>
            </w:r>
          </w:p>
        </w:tc>
        <w:tc>
          <w:tcPr>
            <w:tcW w:w="1667" w:type="pct"/>
          </w:tcPr>
          <w:p w14:paraId="1C7FDAF5" w14:textId="77777777" w:rsidR="0007067E" w:rsidRDefault="00C334A5" w:rsidP="001522F2">
            <w:pPr>
              <w:pStyle w:val="TableBodyRight"/>
            </w:pPr>
            <w:r>
              <w:t>1 gp</w:t>
            </w:r>
          </w:p>
        </w:tc>
        <w:tc>
          <w:tcPr>
            <w:tcW w:w="1667" w:type="pct"/>
          </w:tcPr>
          <w:p w14:paraId="1C7FDAF6" w14:textId="77777777" w:rsidR="0007067E" w:rsidRDefault="00C334A5" w:rsidP="001522F2">
            <w:pPr>
              <w:pStyle w:val="TableBodyRight"/>
            </w:pPr>
            <w:r>
              <w:t>2 lb.</w:t>
            </w:r>
          </w:p>
        </w:tc>
      </w:tr>
      <w:tr w:rsidR="0007067E" w14:paraId="1C7FDAFB" w14:textId="77777777" w:rsidTr="001522F2">
        <w:tc>
          <w:tcPr>
            <w:tcW w:w="1667" w:type="pct"/>
          </w:tcPr>
          <w:p w14:paraId="1C7FDAF8" w14:textId="77777777" w:rsidR="0007067E" w:rsidRDefault="00C334A5" w:rsidP="009C26FE">
            <w:pPr>
              <w:pStyle w:val="TableBodyLeft"/>
            </w:pPr>
            <w:r>
              <w:t>Barrel</w:t>
            </w:r>
          </w:p>
        </w:tc>
        <w:tc>
          <w:tcPr>
            <w:tcW w:w="1667" w:type="pct"/>
          </w:tcPr>
          <w:p w14:paraId="1C7FDAF9" w14:textId="77777777" w:rsidR="0007067E" w:rsidRDefault="00C334A5" w:rsidP="001522F2">
            <w:pPr>
              <w:pStyle w:val="TableBodyRight"/>
            </w:pPr>
            <w:r>
              <w:t>2 gp</w:t>
            </w:r>
          </w:p>
        </w:tc>
        <w:tc>
          <w:tcPr>
            <w:tcW w:w="1667" w:type="pct"/>
          </w:tcPr>
          <w:p w14:paraId="1C7FDAFA" w14:textId="77777777" w:rsidR="0007067E" w:rsidRDefault="00C334A5" w:rsidP="001522F2">
            <w:pPr>
              <w:pStyle w:val="TableBodyRight"/>
            </w:pPr>
            <w:r>
              <w:t>70 lb.</w:t>
            </w:r>
          </w:p>
        </w:tc>
      </w:tr>
      <w:tr w:rsidR="0007067E" w14:paraId="1C7FDAF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AFC" w14:textId="77777777" w:rsidR="0007067E" w:rsidRDefault="00C334A5" w:rsidP="009C26FE">
            <w:pPr>
              <w:pStyle w:val="TableBodyLeft"/>
            </w:pPr>
            <w:r>
              <w:t>Basket</w:t>
            </w:r>
          </w:p>
        </w:tc>
        <w:tc>
          <w:tcPr>
            <w:tcW w:w="1667" w:type="pct"/>
          </w:tcPr>
          <w:p w14:paraId="1C7FDAFD" w14:textId="77777777" w:rsidR="0007067E" w:rsidRDefault="00C334A5" w:rsidP="001522F2">
            <w:pPr>
              <w:pStyle w:val="TableBodyRight"/>
            </w:pPr>
            <w:r>
              <w:t>4 sp</w:t>
            </w:r>
          </w:p>
        </w:tc>
        <w:tc>
          <w:tcPr>
            <w:tcW w:w="1667" w:type="pct"/>
          </w:tcPr>
          <w:p w14:paraId="1C7FDAFE" w14:textId="77777777" w:rsidR="0007067E" w:rsidRDefault="00C334A5" w:rsidP="001522F2">
            <w:pPr>
              <w:pStyle w:val="TableBodyRight"/>
            </w:pPr>
            <w:r>
              <w:t>2 lb.</w:t>
            </w:r>
          </w:p>
        </w:tc>
      </w:tr>
      <w:tr w:rsidR="0007067E" w14:paraId="1C7FDB03" w14:textId="77777777" w:rsidTr="001522F2">
        <w:tc>
          <w:tcPr>
            <w:tcW w:w="1667" w:type="pct"/>
          </w:tcPr>
          <w:p w14:paraId="1C7FDB00" w14:textId="77777777" w:rsidR="0007067E" w:rsidRDefault="00C334A5" w:rsidP="009C26FE">
            <w:pPr>
              <w:pStyle w:val="TableBodyLeft"/>
            </w:pPr>
            <w:r>
              <w:t>Bedroll</w:t>
            </w:r>
          </w:p>
        </w:tc>
        <w:tc>
          <w:tcPr>
            <w:tcW w:w="1667" w:type="pct"/>
          </w:tcPr>
          <w:p w14:paraId="1C7FDB01" w14:textId="77777777" w:rsidR="0007067E" w:rsidRDefault="00C334A5" w:rsidP="001522F2">
            <w:pPr>
              <w:pStyle w:val="TableBodyRight"/>
            </w:pPr>
            <w:r>
              <w:t>1 gp</w:t>
            </w:r>
          </w:p>
        </w:tc>
        <w:tc>
          <w:tcPr>
            <w:tcW w:w="1667" w:type="pct"/>
          </w:tcPr>
          <w:p w14:paraId="1C7FDB02" w14:textId="77777777" w:rsidR="0007067E" w:rsidRDefault="00C334A5" w:rsidP="001522F2">
            <w:pPr>
              <w:pStyle w:val="TableBodyRight"/>
            </w:pPr>
            <w:r>
              <w:t>7 lb.</w:t>
            </w:r>
          </w:p>
        </w:tc>
      </w:tr>
      <w:tr w:rsidR="0007067E" w14:paraId="1C7FDB0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04" w14:textId="77777777" w:rsidR="0007067E" w:rsidRDefault="00C334A5" w:rsidP="009C26FE">
            <w:pPr>
              <w:pStyle w:val="TableBodyLeft"/>
            </w:pPr>
            <w:r>
              <w:t>Bell</w:t>
            </w:r>
          </w:p>
        </w:tc>
        <w:tc>
          <w:tcPr>
            <w:tcW w:w="1667" w:type="pct"/>
          </w:tcPr>
          <w:p w14:paraId="1C7FDB05" w14:textId="77777777" w:rsidR="0007067E" w:rsidRDefault="00C334A5" w:rsidP="001522F2">
            <w:pPr>
              <w:pStyle w:val="TableBodyRight"/>
            </w:pPr>
            <w:r>
              <w:t>1 gp</w:t>
            </w:r>
          </w:p>
        </w:tc>
        <w:tc>
          <w:tcPr>
            <w:tcW w:w="1667" w:type="pct"/>
          </w:tcPr>
          <w:p w14:paraId="1C7FDB06" w14:textId="77777777" w:rsidR="0007067E" w:rsidRDefault="00662D97" w:rsidP="001522F2">
            <w:pPr>
              <w:pStyle w:val="TableBodyRight"/>
            </w:pPr>
            <w:r>
              <w:t>-</w:t>
            </w:r>
          </w:p>
        </w:tc>
      </w:tr>
      <w:tr w:rsidR="0007067E" w14:paraId="1C7FDB0B" w14:textId="77777777" w:rsidTr="001522F2">
        <w:tc>
          <w:tcPr>
            <w:tcW w:w="1667" w:type="pct"/>
          </w:tcPr>
          <w:p w14:paraId="1C7FDB08" w14:textId="77777777" w:rsidR="0007067E" w:rsidRDefault="00C334A5" w:rsidP="009C26FE">
            <w:pPr>
              <w:pStyle w:val="TableBodyLeft"/>
            </w:pPr>
            <w:r>
              <w:t>Blanket</w:t>
            </w:r>
          </w:p>
        </w:tc>
        <w:tc>
          <w:tcPr>
            <w:tcW w:w="1667" w:type="pct"/>
          </w:tcPr>
          <w:p w14:paraId="1C7FDB09" w14:textId="77777777" w:rsidR="0007067E" w:rsidRDefault="00C334A5" w:rsidP="001522F2">
            <w:pPr>
              <w:pStyle w:val="TableBodyRight"/>
            </w:pPr>
            <w:r>
              <w:t>5 sp</w:t>
            </w:r>
          </w:p>
        </w:tc>
        <w:tc>
          <w:tcPr>
            <w:tcW w:w="1667" w:type="pct"/>
          </w:tcPr>
          <w:p w14:paraId="1C7FDB0A" w14:textId="77777777" w:rsidR="0007067E" w:rsidRDefault="00C334A5" w:rsidP="001522F2">
            <w:pPr>
              <w:pStyle w:val="TableBodyRight"/>
            </w:pPr>
            <w:r>
              <w:t>3 lb.</w:t>
            </w:r>
          </w:p>
        </w:tc>
      </w:tr>
      <w:tr w:rsidR="0007067E" w14:paraId="1C7FDB0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0C" w14:textId="77777777" w:rsidR="0007067E" w:rsidRDefault="00C334A5" w:rsidP="009C26FE">
            <w:pPr>
              <w:pStyle w:val="TableBodyLeft"/>
            </w:pPr>
            <w:r>
              <w:t>Block and tackle</w:t>
            </w:r>
          </w:p>
        </w:tc>
        <w:tc>
          <w:tcPr>
            <w:tcW w:w="1667" w:type="pct"/>
          </w:tcPr>
          <w:p w14:paraId="1C7FDB0D" w14:textId="77777777" w:rsidR="0007067E" w:rsidRDefault="00C334A5" w:rsidP="001522F2">
            <w:pPr>
              <w:pStyle w:val="TableBodyRight"/>
            </w:pPr>
            <w:r>
              <w:t>1 gp</w:t>
            </w:r>
          </w:p>
        </w:tc>
        <w:tc>
          <w:tcPr>
            <w:tcW w:w="1667" w:type="pct"/>
          </w:tcPr>
          <w:p w14:paraId="1C7FDB0E" w14:textId="77777777" w:rsidR="0007067E" w:rsidRDefault="00C334A5" w:rsidP="001522F2">
            <w:pPr>
              <w:pStyle w:val="TableBodyRight"/>
            </w:pPr>
            <w:r>
              <w:t>5 lb.</w:t>
            </w:r>
          </w:p>
        </w:tc>
      </w:tr>
      <w:tr w:rsidR="0007067E" w14:paraId="1C7FDB13" w14:textId="77777777" w:rsidTr="001522F2">
        <w:tc>
          <w:tcPr>
            <w:tcW w:w="1667" w:type="pct"/>
          </w:tcPr>
          <w:p w14:paraId="1C7FDB10" w14:textId="77777777" w:rsidR="0007067E" w:rsidRDefault="00C334A5" w:rsidP="009C26FE">
            <w:pPr>
              <w:pStyle w:val="TableBodyLeft"/>
            </w:pPr>
            <w:r>
              <w:t>Book</w:t>
            </w:r>
          </w:p>
        </w:tc>
        <w:tc>
          <w:tcPr>
            <w:tcW w:w="1667" w:type="pct"/>
          </w:tcPr>
          <w:p w14:paraId="1C7FDB11" w14:textId="77777777" w:rsidR="0007067E" w:rsidRDefault="00C334A5" w:rsidP="001522F2">
            <w:pPr>
              <w:pStyle w:val="TableBodyRight"/>
            </w:pPr>
            <w:r>
              <w:t>25 gp</w:t>
            </w:r>
          </w:p>
        </w:tc>
        <w:tc>
          <w:tcPr>
            <w:tcW w:w="1667" w:type="pct"/>
          </w:tcPr>
          <w:p w14:paraId="1C7FDB12" w14:textId="77777777" w:rsidR="0007067E" w:rsidRDefault="00C334A5" w:rsidP="001522F2">
            <w:pPr>
              <w:pStyle w:val="TableBodyRight"/>
            </w:pPr>
            <w:r>
              <w:t>5 lb.</w:t>
            </w:r>
          </w:p>
        </w:tc>
      </w:tr>
      <w:tr w:rsidR="0007067E" w14:paraId="1C7FDB1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14" w14:textId="77777777" w:rsidR="0007067E" w:rsidRDefault="00C334A5" w:rsidP="009C26FE">
            <w:pPr>
              <w:pStyle w:val="TableBodyLeft"/>
            </w:pPr>
            <w:r>
              <w:t>Bottle, glass</w:t>
            </w:r>
          </w:p>
        </w:tc>
        <w:tc>
          <w:tcPr>
            <w:tcW w:w="1667" w:type="pct"/>
          </w:tcPr>
          <w:p w14:paraId="1C7FDB15" w14:textId="77777777" w:rsidR="0007067E" w:rsidRDefault="00C334A5" w:rsidP="001522F2">
            <w:pPr>
              <w:pStyle w:val="TableBodyRight"/>
            </w:pPr>
            <w:r>
              <w:t>2 gp</w:t>
            </w:r>
          </w:p>
        </w:tc>
        <w:tc>
          <w:tcPr>
            <w:tcW w:w="1667" w:type="pct"/>
          </w:tcPr>
          <w:p w14:paraId="1C7FDB16" w14:textId="77777777" w:rsidR="0007067E" w:rsidRDefault="00C334A5" w:rsidP="001522F2">
            <w:pPr>
              <w:pStyle w:val="TableBodyRight"/>
            </w:pPr>
            <w:r>
              <w:t>2 lb.</w:t>
            </w:r>
          </w:p>
        </w:tc>
      </w:tr>
      <w:tr w:rsidR="0007067E" w14:paraId="1C7FDB1B" w14:textId="77777777" w:rsidTr="001522F2">
        <w:tc>
          <w:tcPr>
            <w:tcW w:w="1667" w:type="pct"/>
          </w:tcPr>
          <w:p w14:paraId="1C7FDB18" w14:textId="77777777" w:rsidR="0007067E" w:rsidRDefault="00C334A5" w:rsidP="009C26FE">
            <w:pPr>
              <w:pStyle w:val="TableBodyLeft"/>
            </w:pPr>
            <w:r>
              <w:t>Bucket</w:t>
            </w:r>
          </w:p>
        </w:tc>
        <w:tc>
          <w:tcPr>
            <w:tcW w:w="1667" w:type="pct"/>
          </w:tcPr>
          <w:p w14:paraId="1C7FDB19" w14:textId="77777777" w:rsidR="0007067E" w:rsidRDefault="00C334A5" w:rsidP="001522F2">
            <w:pPr>
              <w:pStyle w:val="TableBodyRight"/>
            </w:pPr>
            <w:r>
              <w:t>5 cp</w:t>
            </w:r>
          </w:p>
        </w:tc>
        <w:tc>
          <w:tcPr>
            <w:tcW w:w="1667" w:type="pct"/>
          </w:tcPr>
          <w:p w14:paraId="1C7FDB1A" w14:textId="77777777" w:rsidR="0007067E" w:rsidRDefault="00C334A5" w:rsidP="001522F2">
            <w:pPr>
              <w:pStyle w:val="TableBodyRight"/>
            </w:pPr>
            <w:r>
              <w:t>2 lb.</w:t>
            </w:r>
          </w:p>
        </w:tc>
      </w:tr>
      <w:tr w:rsidR="0007067E" w14:paraId="1C7FDB1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1C" w14:textId="77777777" w:rsidR="0007067E" w:rsidRDefault="00C334A5" w:rsidP="009C26FE">
            <w:pPr>
              <w:pStyle w:val="TableBodyLeft"/>
            </w:pPr>
            <w:r>
              <w:t>Caltrops (bag of 20)</w:t>
            </w:r>
          </w:p>
        </w:tc>
        <w:tc>
          <w:tcPr>
            <w:tcW w:w="1667" w:type="pct"/>
          </w:tcPr>
          <w:p w14:paraId="1C7FDB1D" w14:textId="77777777" w:rsidR="0007067E" w:rsidRDefault="00C334A5" w:rsidP="001522F2">
            <w:pPr>
              <w:pStyle w:val="TableBodyRight"/>
            </w:pPr>
            <w:r>
              <w:t>1 gp</w:t>
            </w:r>
          </w:p>
        </w:tc>
        <w:tc>
          <w:tcPr>
            <w:tcW w:w="1667" w:type="pct"/>
          </w:tcPr>
          <w:p w14:paraId="1C7FDB1E" w14:textId="77777777" w:rsidR="0007067E" w:rsidRDefault="00C334A5" w:rsidP="001522F2">
            <w:pPr>
              <w:pStyle w:val="TableBodyRight"/>
            </w:pPr>
            <w:r>
              <w:t>2 lb.</w:t>
            </w:r>
          </w:p>
        </w:tc>
      </w:tr>
      <w:tr w:rsidR="0007067E" w14:paraId="1C7FDB23" w14:textId="77777777" w:rsidTr="001522F2">
        <w:tc>
          <w:tcPr>
            <w:tcW w:w="1667" w:type="pct"/>
          </w:tcPr>
          <w:p w14:paraId="1C7FDB20" w14:textId="77777777" w:rsidR="0007067E" w:rsidRDefault="00C334A5" w:rsidP="009C26FE">
            <w:pPr>
              <w:pStyle w:val="TableBodyLeft"/>
            </w:pPr>
            <w:r>
              <w:t>Candle</w:t>
            </w:r>
          </w:p>
        </w:tc>
        <w:tc>
          <w:tcPr>
            <w:tcW w:w="1667" w:type="pct"/>
          </w:tcPr>
          <w:p w14:paraId="1C7FDB21" w14:textId="77777777" w:rsidR="0007067E" w:rsidRDefault="00C334A5" w:rsidP="001522F2">
            <w:pPr>
              <w:pStyle w:val="TableBodyRight"/>
            </w:pPr>
            <w:r>
              <w:t>1 cp</w:t>
            </w:r>
          </w:p>
        </w:tc>
        <w:tc>
          <w:tcPr>
            <w:tcW w:w="1667" w:type="pct"/>
          </w:tcPr>
          <w:p w14:paraId="1C7FDB22" w14:textId="77777777" w:rsidR="0007067E" w:rsidRDefault="00662D97" w:rsidP="001522F2">
            <w:pPr>
              <w:pStyle w:val="TableBodyRight"/>
            </w:pPr>
            <w:r>
              <w:t>-</w:t>
            </w:r>
          </w:p>
        </w:tc>
      </w:tr>
      <w:tr w:rsidR="0007067E" w14:paraId="1C7FDB2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24" w14:textId="77777777" w:rsidR="0007067E" w:rsidRDefault="00C334A5" w:rsidP="009C26FE">
            <w:pPr>
              <w:pStyle w:val="TableBodyLeft"/>
            </w:pPr>
            <w:r>
              <w:t>Case, crossbow bolt</w:t>
            </w:r>
          </w:p>
        </w:tc>
        <w:tc>
          <w:tcPr>
            <w:tcW w:w="1667" w:type="pct"/>
          </w:tcPr>
          <w:p w14:paraId="1C7FDB25" w14:textId="77777777" w:rsidR="0007067E" w:rsidRDefault="00C334A5" w:rsidP="001522F2">
            <w:pPr>
              <w:pStyle w:val="TableBodyRight"/>
            </w:pPr>
            <w:r>
              <w:t>1 gp</w:t>
            </w:r>
          </w:p>
        </w:tc>
        <w:tc>
          <w:tcPr>
            <w:tcW w:w="1667" w:type="pct"/>
          </w:tcPr>
          <w:p w14:paraId="1C7FDB26" w14:textId="77777777" w:rsidR="0007067E" w:rsidRDefault="00C334A5" w:rsidP="001522F2">
            <w:pPr>
              <w:pStyle w:val="TableBodyRight"/>
            </w:pPr>
            <w:r>
              <w:t>1 lb.</w:t>
            </w:r>
          </w:p>
        </w:tc>
      </w:tr>
      <w:tr w:rsidR="0007067E" w14:paraId="1C7FDB2B" w14:textId="77777777" w:rsidTr="001522F2">
        <w:tc>
          <w:tcPr>
            <w:tcW w:w="1667" w:type="pct"/>
          </w:tcPr>
          <w:p w14:paraId="1C7FDB28" w14:textId="77777777" w:rsidR="0007067E" w:rsidRDefault="00C334A5" w:rsidP="009C26FE">
            <w:pPr>
              <w:pStyle w:val="TableBodyLeft"/>
            </w:pPr>
            <w:r>
              <w:t>Case, map or scroll</w:t>
            </w:r>
          </w:p>
        </w:tc>
        <w:tc>
          <w:tcPr>
            <w:tcW w:w="1667" w:type="pct"/>
          </w:tcPr>
          <w:p w14:paraId="1C7FDB29" w14:textId="77777777" w:rsidR="0007067E" w:rsidRDefault="00C334A5" w:rsidP="001522F2">
            <w:pPr>
              <w:pStyle w:val="TableBodyRight"/>
            </w:pPr>
            <w:r>
              <w:t>1 gp</w:t>
            </w:r>
          </w:p>
        </w:tc>
        <w:tc>
          <w:tcPr>
            <w:tcW w:w="1667" w:type="pct"/>
          </w:tcPr>
          <w:p w14:paraId="1C7FDB2A" w14:textId="77777777" w:rsidR="0007067E" w:rsidRDefault="00C334A5" w:rsidP="001522F2">
            <w:pPr>
              <w:pStyle w:val="TableBodyRight"/>
            </w:pPr>
            <w:r>
              <w:t>1 lb.</w:t>
            </w:r>
          </w:p>
        </w:tc>
      </w:tr>
      <w:tr w:rsidR="0007067E" w14:paraId="1C7FDB2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2C" w14:textId="77777777" w:rsidR="0007067E" w:rsidRDefault="00C334A5" w:rsidP="009C26FE">
            <w:pPr>
              <w:pStyle w:val="TableBodyLeft"/>
            </w:pPr>
            <w:r>
              <w:t>Chain (10 feet)</w:t>
            </w:r>
          </w:p>
        </w:tc>
        <w:tc>
          <w:tcPr>
            <w:tcW w:w="1667" w:type="pct"/>
          </w:tcPr>
          <w:p w14:paraId="1C7FDB2D" w14:textId="77777777" w:rsidR="0007067E" w:rsidRDefault="00C334A5" w:rsidP="001522F2">
            <w:pPr>
              <w:pStyle w:val="TableBodyRight"/>
            </w:pPr>
            <w:r>
              <w:t>5 gp</w:t>
            </w:r>
          </w:p>
        </w:tc>
        <w:tc>
          <w:tcPr>
            <w:tcW w:w="1667" w:type="pct"/>
          </w:tcPr>
          <w:p w14:paraId="1C7FDB2E" w14:textId="77777777" w:rsidR="0007067E" w:rsidRDefault="00C334A5" w:rsidP="001522F2">
            <w:pPr>
              <w:pStyle w:val="TableBodyRight"/>
            </w:pPr>
            <w:r>
              <w:t>10 lb.</w:t>
            </w:r>
          </w:p>
        </w:tc>
      </w:tr>
      <w:tr w:rsidR="0007067E" w14:paraId="1C7FDB33" w14:textId="77777777" w:rsidTr="001522F2">
        <w:tc>
          <w:tcPr>
            <w:tcW w:w="1667" w:type="pct"/>
          </w:tcPr>
          <w:p w14:paraId="1C7FDB30" w14:textId="77777777" w:rsidR="0007067E" w:rsidRDefault="00C334A5" w:rsidP="009C26FE">
            <w:pPr>
              <w:pStyle w:val="TableBodyLeft"/>
            </w:pPr>
            <w:r>
              <w:t>Chalk (1 piece)</w:t>
            </w:r>
          </w:p>
        </w:tc>
        <w:tc>
          <w:tcPr>
            <w:tcW w:w="1667" w:type="pct"/>
          </w:tcPr>
          <w:p w14:paraId="1C7FDB31" w14:textId="77777777" w:rsidR="0007067E" w:rsidRDefault="00C334A5" w:rsidP="001522F2">
            <w:pPr>
              <w:pStyle w:val="TableBodyRight"/>
            </w:pPr>
            <w:r>
              <w:t>1 cp</w:t>
            </w:r>
          </w:p>
        </w:tc>
        <w:tc>
          <w:tcPr>
            <w:tcW w:w="1667" w:type="pct"/>
          </w:tcPr>
          <w:p w14:paraId="1C7FDB32" w14:textId="77777777" w:rsidR="0007067E" w:rsidRDefault="00662D97" w:rsidP="001522F2">
            <w:pPr>
              <w:pStyle w:val="TableBodyRight"/>
            </w:pPr>
            <w:r>
              <w:t>-</w:t>
            </w:r>
          </w:p>
        </w:tc>
      </w:tr>
      <w:tr w:rsidR="0007067E" w14:paraId="1C7FDB3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34" w14:textId="77777777" w:rsidR="0007067E" w:rsidRDefault="00C334A5" w:rsidP="009C26FE">
            <w:pPr>
              <w:pStyle w:val="TableBodyLeft"/>
            </w:pPr>
            <w:r>
              <w:t>Chest</w:t>
            </w:r>
          </w:p>
        </w:tc>
        <w:tc>
          <w:tcPr>
            <w:tcW w:w="1667" w:type="pct"/>
          </w:tcPr>
          <w:p w14:paraId="1C7FDB35" w14:textId="77777777" w:rsidR="0007067E" w:rsidRDefault="00C334A5" w:rsidP="001522F2">
            <w:pPr>
              <w:pStyle w:val="TableBodyRight"/>
            </w:pPr>
            <w:r>
              <w:t>5 gp</w:t>
            </w:r>
          </w:p>
        </w:tc>
        <w:tc>
          <w:tcPr>
            <w:tcW w:w="1667" w:type="pct"/>
          </w:tcPr>
          <w:p w14:paraId="1C7FDB36" w14:textId="77777777" w:rsidR="0007067E" w:rsidRDefault="00C334A5" w:rsidP="001522F2">
            <w:pPr>
              <w:pStyle w:val="TableBodyRight"/>
            </w:pPr>
            <w:r>
              <w:t>25 lb.</w:t>
            </w:r>
          </w:p>
        </w:tc>
      </w:tr>
      <w:tr w:rsidR="0007067E" w14:paraId="1C7FDB3B" w14:textId="77777777" w:rsidTr="001522F2">
        <w:tc>
          <w:tcPr>
            <w:tcW w:w="1667" w:type="pct"/>
          </w:tcPr>
          <w:p w14:paraId="1C7FDB38" w14:textId="77777777" w:rsidR="0007067E" w:rsidRDefault="00C334A5" w:rsidP="009C26FE">
            <w:pPr>
              <w:pStyle w:val="TableBodyLeft"/>
            </w:pPr>
            <w:r>
              <w:t>Climber's kit</w:t>
            </w:r>
          </w:p>
        </w:tc>
        <w:tc>
          <w:tcPr>
            <w:tcW w:w="1667" w:type="pct"/>
          </w:tcPr>
          <w:p w14:paraId="1C7FDB39" w14:textId="77777777" w:rsidR="0007067E" w:rsidRDefault="00C334A5" w:rsidP="001522F2">
            <w:pPr>
              <w:pStyle w:val="TableBodyRight"/>
            </w:pPr>
            <w:r>
              <w:t>25 gp</w:t>
            </w:r>
          </w:p>
        </w:tc>
        <w:tc>
          <w:tcPr>
            <w:tcW w:w="1667" w:type="pct"/>
          </w:tcPr>
          <w:p w14:paraId="1C7FDB3A" w14:textId="77777777" w:rsidR="0007067E" w:rsidRDefault="00C334A5" w:rsidP="001522F2">
            <w:pPr>
              <w:pStyle w:val="TableBodyRight"/>
            </w:pPr>
            <w:r>
              <w:t>12 lb.</w:t>
            </w:r>
          </w:p>
        </w:tc>
      </w:tr>
      <w:tr w:rsidR="0007067E" w14:paraId="1C7FDB3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3C" w14:textId="77777777" w:rsidR="0007067E" w:rsidRDefault="00C334A5" w:rsidP="009C26FE">
            <w:pPr>
              <w:pStyle w:val="TableBodyLeft"/>
            </w:pPr>
            <w:r>
              <w:t>Clothes, common</w:t>
            </w:r>
          </w:p>
        </w:tc>
        <w:tc>
          <w:tcPr>
            <w:tcW w:w="1667" w:type="pct"/>
          </w:tcPr>
          <w:p w14:paraId="1C7FDB3D" w14:textId="77777777" w:rsidR="0007067E" w:rsidRDefault="00C334A5" w:rsidP="001522F2">
            <w:pPr>
              <w:pStyle w:val="TableBodyRight"/>
            </w:pPr>
            <w:r>
              <w:t>5 sp</w:t>
            </w:r>
          </w:p>
        </w:tc>
        <w:tc>
          <w:tcPr>
            <w:tcW w:w="1667" w:type="pct"/>
          </w:tcPr>
          <w:p w14:paraId="1C7FDB3E" w14:textId="77777777" w:rsidR="0007067E" w:rsidRDefault="00C334A5" w:rsidP="001522F2">
            <w:pPr>
              <w:pStyle w:val="TableBodyRight"/>
            </w:pPr>
            <w:r>
              <w:t>3 lb.</w:t>
            </w:r>
          </w:p>
        </w:tc>
      </w:tr>
      <w:tr w:rsidR="0007067E" w14:paraId="1C7FDB43" w14:textId="77777777" w:rsidTr="001522F2">
        <w:tc>
          <w:tcPr>
            <w:tcW w:w="1667" w:type="pct"/>
          </w:tcPr>
          <w:p w14:paraId="1C7FDB40" w14:textId="77777777" w:rsidR="0007067E" w:rsidRDefault="00C334A5" w:rsidP="009C26FE">
            <w:pPr>
              <w:pStyle w:val="TableBodyLeft"/>
            </w:pPr>
            <w:r>
              <w:t>Clothes, costume</w:t>
            </w:r>
          </w:p>
        </w:tc>
        <w:tc>
          <w:tcPr>
            <w:tcW w:w="1667" w:type="pct"/>
          </w:tcPr>
          <w:p w14:paraId="1C7FDB41" w14:textId="77777777" w:rsidR="0007067E" w:rsidRDefault="00C334A5" w:rsidP="001522F2">
            <w:pPr>
              <w:pStyle w:val="TableBodyRight"/>
            </w:pPr>
            <w:r>
              <w:t>5 gp</w:t>
            </w:r>
          </w:p>
        </w:tc>
        <w:tc>
          <w:tcPr>
            <w:tcW w:w="1667" w:type="pct"/>
          </w:tcPr>
          <w:p w14:paraId="1C7FDB42" w14:textId="77777777" w:rsidR="0007067E" w:rsidRDefault="00C334A5" w:rsidP="001522F2">
            <w:pPr>
              <w:pStyle w:val="TableBodyRight"/>
            </w:pPr>
            <w:r>
              <w:t>4 lb.</w:t>
            </w:r>
          </w:p>
        </w:tc>
      </w:tr>
      <w:tr w:rsidR="0007067E" w14:paraId="1C7FDB4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44" w14:textId="77777777" w:rsidR="0007067E" w:rsidRDefault="00C334A5" w:rsidP="009C26FE">
            <w:pPr>
              <w:pStyle w:val="TableBodyLeft"/>
            </w:pPr>
            <w:r>
              <w:t>Clothes, fine</w:t>
            </w:r>
          </w:p>
        </w:tc>
        <w:tc>
          <w:tcPr>
            <w:tcW w:w="1667" w:type="pct"/>
          </w:tcPr>
          <w:p w14:paraId="1C7FDB45" w14:textId="77777777" w:rsidR="0007067E" w:rsidRDefault="00C334A5" w:rsidP="001522F2">
            <w:pPr>
              <w:pStyle w:val="TableBodyRight"/>
            </w:pPr>
            <w:r>
              <w:t>15 gp</w:t>
            </w:r>
          </w:p>
        </w:tc>
        <w:tc>
          <w:tcPr>
            <w:tcW w:w="1667" w:type="pct"/>
          </w:tcPr>
          <w:p w14:paraId="1C7FDB46" w14:textId="77777777" w:rsidR="0007067E" w:rsidRDefault="00C334A5" w:rsidP="001522F2">
            <w:pPr>
              <w:pStyle w:val="TableBodyRight"/>
            </w:pPr>
            <w:r>
              <w:t>6 lb.</w:t>
            </w:r>
          </w:p>
        </w:tc>
      </w:tr>
      <w:tr w:rsidR="0007067E" w14:paraId="1C7FDB4B" w14:textId="77777777" w:rsidTr="001522F2">
        <w:tc>
          <w:tcPr>
            <w:tcW w:w="1667" w:type="pct"/>
          </w:tcPr>
          <w:p w14:paraId="1C7FDB48" w14:textId="77777777" w:rsidR="0007067E" w:rsidRDefault="00C334A5" w:rsidP="009C26FE">
            <w:pPr>
              <w:pStyle w:val="TableBodyLeft"/>
            </w:pPr>
            <w:r>
              <w:t>Clothes, traveler's</w:t>
            </w:r>
          </w:p>
        </w:tc>
        <w:tc>
          <w:tcPr>
            <w:tcW w:w="1667" w:type="pct"/>
          </w:tcPr>
          <w:p w14:paraId="1C7FDB49" w14:textId="77777777" w:rsidR="0007067E" w:rsidRDefault="00C334A5" w:rsidP="001522F2">
            <w:pPr>
              <w:pStyle w:val="TableBodyRight"/>
            </w:pPr>
            <w:r>
              <w:t>2 gp</w:t>
            </w:r>
          </w:p>
        </w:tc>
        <w:tc>
          <w:tcPr>
            <w:tcW w:w="1667" w:type="pct"/>
          </w:tcPr>
          <w:p w14:paraId="1C7FDB4A" w14:textId="77777777" w:rsidR="0007067E" w:rsidRDefault="00C334A5" w:rsidP="001522F2">
            <w:pPr>
              <w:pStyle w:val="TableBodyRight"/>
            </w:pPr>
            <w:r>
              <w:t>4 lb.</w:t>
            </w:r>
          </w:p>
        </w:tc>
      </w:tr>
      <w:tr w:rsidR="0007067E" w14:paraId="1C7FDB4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4C" w14:textId="77777777" w:rsidR="0007067E" w:rsidRDefault="00C334A5" w:rsidP="009C26FE">
            <w:pPr>
              <w:pStyle w:val="TableBodyLeft"/>
            </w:pPr>
            <w:r>
              <w:t>Component pouch</w:t>
            </w:r>
          </w:p>
        </w:tc>
        <w:tc>
          <w:tcPr>
            <w:tcW w:w="1667" w:type="pct"/>
          </w:tcPr>
          <w:p w14:paraId="1C7FDB4D" w14:textId="77777777" w:rsidR="0007067E" w:rsidRDefault="00C334A5" w:rsidP="001522F2">
            <w:pPr>
              <w:pStyle w:val="TableBodyRight"/>
            </w:pPr>
            <w:r>
              <w:t>25 gp</w:t>
            </w:r>
          </w:p>
        </w:tc>
        <w:tc>
          <w:tcPr>
            <w:tcW w:w="1667" w:type="pct"/>
          </w:tcPr>
          <w:p w14:paraId="1C7FDB4E" w14:textId="77777777" w:rsidR="0007067E" w:rsidRDefault="00C334A5" w:rsidP="001522F2">
            <w:pPr>
              <w:pStyle w:val="TableBodyRight"/>
            </w:pPr>
            <w:r>
              <w:t>2 lb.</w:t>
            </w:r>
          </w:p>
        </w:tc>
      </w:tr>
      <w:tr w:rsidR="0007067E" w14:paraId="1C7FDB53" w14:textId="77777777" w:rsidTr="001522F2">
        <w:tc>
          <w:tcPr>
            <w:tcW w:w="1667" w:type="pct"/>
          </w:tcPr>
          <w:p w14:paraId="1C7FDB50" w14:textId="77777777" w:rsidR="0007067E" w:rsidRDefault="00C334A5" w:rsidP="009C26FE">
            <w:pPr>
              <w:pStyle w:val="TableBodyLeft"/>
            </w:pPr>
            <w:r>
              <w:t>Crowbar</w:t>
            </w:r>
          </w:p>
        </w:tc>
        <w:tc>
          <w:tcPr>
            <w:tcW w:w="1667" w:type="pct"/>
          </w:tcPr>
          <w:p w14:paraId="1C7FDB51" w14:textId="77777777" w:rsidR="0007067E" w:rsidRDefault="00C334A5" w:rsidP="001522F2">
            <w:pPr>
              <w:pStyle w:val="TableBodyRight"/>
            </w:pPr>
            <w:r>
              <w:t>2 gp</w:t>
            </w:r>
          </w:p>
        </w:tc>
        <w:tc>
          <w:tcPr>
            <w:tcW w:w="1667" w:type="pct"/>
          </w:tcPr>
          <w:p w14:paraId="1C7FDB52" w14:textId="77777777" w:rsidR="0007067E" w:rsidRDefault="00C334A5" w:rsidP="001522F2">
            <w:pPr>
              <w:pStyle w:val="TableBodyRight"/>
            </w:pPr>
            <w:r>
              <w:t>5 lb.</w:t>
            </w:r>
          </w:p>
        </w:tc>
      </w:tr>
      <w:tr w:rsidR="0007067E" w14:paraId="1C7FDB5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54" w14:textId="77777777" w:rsidR="0007067E" w:rsidRDefault="00C334A5" w:rsidP="002D6CA1">
            <w:pPr>
              <w:pStyle w:val="TableSub-HeadingLeft"/>
            </w:pPr>
            <w:r>
              <w:t>Druidic focus</w:t>
            </w:r>
          </w:p>
        </w:tc>
        <w:tc>
          <w:tcPr>
            <w:tcW w:w="1667" w:type="pct"/>
          </w:tcPr>
          <w:p w14:paraId="1C7FDB55" w14:textId="77777777" w:rsidR="0007067E" w:rsidRDefault="0007067E" w:rsidP="001522F2">
            <w:pPr>
              <w:pStyle w:val="TableBodyRight"/>
            </w:pPr>
          </w:p>
        </w:tc>
        <w:tc>
          <w:tcPr>
            <w:tcW w:w="1667" w:type="pct"/>
          </w:tcPr>
          <w:p w14:paraId="1C7FDB56" w14:textId="77777777" w:rsidR="0007067E" w:rsidRDefault="0007067E" w:rsidP="001522F2">
            <w:pPr>
              <w:pStyle w:val="TableBodyRight"/>
            </w:pPr>
          </w:p>
        </w:tc>
      </w:tr>
      <w:tr w:rsidR="0007067E" w14:paraId="1C7FDB5B" w14:textId="77777777" w:rsidTr="001522F2">
        <w:tc>
          <w:tcPr>
            <w:tcW w:w="1667" w:type="pct"/>
          </w:tcPr>
          <w:p w14:paraId="1C7FDB58"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Sprig of mistletoe</w:t>
            </w:r>
          </w:p>
        </w:tc>
        <w:tc>
          <w:tcPr>
            <w:tcW w:w="1667" w:type="pct"/>
          </w:tcPr>
          <w:p w14:paraId="1C7FDB59" w14:textId="77777777" w:rsidR="0007067E" w:rsidRDefault="00C334A5" w:rsidP="001522F2">
            <w:pPr>
              <w:pStyle w:val="TableBodyRight"/>
            </w:pPr>
            <w:r>
              <w:t>1 gp</w:t>
            </w:r>
          </w:p>
        </w:tc>
        <w:tc>
          <w:tcPr>
            <w:tcW w:w="1667" w:type="pct"/>
          </w:tcPr>
          <w:p w14:paraId="1C7FDB5A" w14:textId="77777777" w:rsidR="0007067E" w:rsidRDefault="00662D97" w:rsidP="001522F2">
            <w:pPr>
              <w:pStyle w:val="TableBodyRight"/>
            </w:pPr>
            <w:r>
              <w:t>-</w:t>
            </w:r>
          </w:p>
        </w:tc>
      </w:tr>
      <w:tr w:rsidR="0007067E" w14:paraId="1C7FDB5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5C"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Totem</w:t>
            </w:r>
          </w:p>
        </w:tc>
        <w:tc>
          <w:tcPr>
            <w:tcW w:w="1667" w:type="pct"/>
          </w:tcPr>
          <w:p w14:paraId="1C7FDB5D" w14:textId="77777777" w:rsidR="0007067E" w:rsidRDefault="00C334A5" w:rsidP="001522F2">
            <w:pPr>
              <w:pStyle w:val="TableBodyRight"/>
            </w:pPr>
            <w:r>
              <w:t>1 gp</w:t>
            </w:r>
          </w:p>
        </w:tc>
        <w:tc>
          <w:tcPr>
            <w:tcW w:w="1667" w:type="pct"/>
          </w:tcPr>
          <w:p w14:paraId="1C7FDB5E" w14:textId="77777777" w:rsidR="0007067E" w:rsidRDefault="00662D97" w:rsidP="001522F2">
            <w:pPr>
              <w:pStyle w:val="TableBodyRight"/>
            </w:pPr>
            <w:r>
              <w:t>-</w:t>
            </w:r>
          </w:p>
        </w:tc>
      </w:tr>
      <w:tr w:rsidR="0007067E" w14:paraId="1C7FDB63" w14:textId="77777777" w:rsidTr="001522F2">
        <w:tc>
          <w:tcPr>
            <w:tcW w:w="1667" w:type="pct"/>
          </w:tcPr>
          <w:p w14:paraId="1C7FDB60"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Wooden staff</w:t>
            </w:r>
          </w:p>
        </w:tc>
        <w:tc>
          <w:tcPr>
            <w:tcW w:w="1667" w:type="pct"/>
          </w:tcPr>
          <w:p w14:paraId="1C7FDB61" w14:textId="77777777" w:rsidR="0007067E" w:rsidRDefault="00C334A5" w:rsidP="001522F2">
            <w:pPr>
              <w:pStyle w:val="TableBodyRight"/>
            </w:pPr>
            <w:r>
              <w:t>5 gp</w:t>
            </w:r>
          </w:p>
        </w:tc>
        <w:tc>
          <w:tcPr>
            <w:tcW w:w="1667" w:type="pct"/>
          </w:tcPr>
          <w:p w14:paraId="1C7FDB62" w14:textId="77777777" w:rsidR="0007067E" w:rsidRDefault="00C334A5" w:rsidP="001522F2">
            <w:pPr>
              <w:pStyle w:val="TableBodyRight"/>
            </w:pPr>
            <w:r>
              <w:t>4 lb.</w:t>
            </w:r>
          </w:p>
        </w:tc>
      </w:tr>
      <w:tr w:rsidR="0007067E" w14:paraId="1C7FDB6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64"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Yew wand</w:t>
            </w:r>
          </w:p>
        </w:tc>
        <w:tc>
          <w:tcPr>
            <w:tcW w:w="1667" w:type="pct"/>
          </w:tcPr>
          <w:p w14:paraId="1C7FDB65" w14:textId="77777777" w:rsidR="0007067E" w:rsidRDefault="00C334A5" w:rsidP="001522F2">
            <w:pPr>
              <w:pStyle w:val="TableBodyRight"/>
            </w:pPr>
            <w:r>
              <w:t>10 gp</w:t>
            </w:r>
          </w:p>
        </w:tc>
        <w:tc>
          <w:tcPr>
            <w:tcW w:w="1667" w:type="pct"/>
          </w:tcPr>
          <w:p w14:paraId="1C7FDB66" w14:textId="77777777" w:rsidR="0007067E" w:rsidRDefault="00C334A5" w:rsidP="001522F2">
            <w:pPr>
              <w:pStyle w:val="TableBodyRight"/>
            </w:pPr>
            <w:r>
              <w:t>1 lb.</w:t>
            </w:r>
          </w:p>
        </w:tc>
      </w:tr>
      <w:tr w:rsidR="0007067E" w14:paraId="1C7FDB6B" w14:textId="77777777" w:rsidTr="001522F2">
        <w:tc>
          <w:tcPr>
            <w:tcW w:w="1667" w:type="pct"/>
          </w:tcPr>
          <w:p w14:paraId="1C7FDB68" w14:textId="77777777" w:rsidR="0007067E" w:rsidRDefault="00C334A5" w:rsidP="009C26FE">
            <w:pPr>
              <w:pStyle w:val="TableBodyLeft"/>
            </w:pPr>
            <w:r>
              <w:t>Fishing tackle</w:t>
            </w:r>
          </w:p>
        </w:tc>
        <w:tc>
          <w:tcPr>
            <w:tcW w:w="1667" w:type="pct"/>
          </w:tcPr>
          <w:p w14:paraId="1C7FDB69" w14:textId="77777777" w:rsidR="0007067E" w:rsidRDefault="00C334A5" w:rsidP="001522F2">
            <w:pPr>
              <w:pStyle w:val="TableBodyRight"/>
            </w:pPr>
            <w:r>
              <w:t>1 gp</w:t>
            </w:r>
          </w:p>
        </w:tc>
        <w:tc>
          <w:tcPr>
            <w:tcW w:w="1667" w:type="pct"/>
          </w:tcPr>
          <w:p w14:paraId="1C7FDB6A" w14:textId="77777777" w:rsidR="0007067E" w:rsidRDefault="00C334A5" w:rsidP="001522F2">
            <w:pPr>
              <w:pStyle w:val="TableBodyRight"/>
            </w:pPr>
            <w:r>
              <w:t>4 lb.</w:t>
            </w:r>
          </w:p>
        </w:tc>
      </w:tr>
      <w:tr w:rsidR="0007067E" w14:paraId="1C7FDB6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6C" w14:textId="77777777" w:rsidR="0007067E" w:rsidRDefault="00C334A5" w:rsidP="009C26FE">
            <w:pPr>
              <w:pStyle w:val="TableBodyLeft"/>
            </w:pPr>
            <w:r>
              <w:t>Flask or tankard</w:t>
            </w:r>
          </w:p>
        </w:tc>
        <w:tc>
          <w:tcPr>
            <w:tcW w:w="1667" w:type="pct"/>
          </w:tcPr>
          <w:p w14:paraId="1C7FDB6D" w14:textId="77777777" w:rsidR="0007067E" w:rsidRDefault="00C334A5" w:rsidP="001522F2">
            <w:pPr>
              <w:pStyle w:val="TableBodyRight"/>
            </w:pPr>
            <w:r>
              <w:t>2 cp</w:t>
            </w:r>
          </w:p>
        </w:tc>
        <w:tc>
          <w:tcPr>
            <w:tcW w:w="1667" w:type="pct"/>
          </w:tcPr>
          <w:p w14:paraId="1C7FDB6E" w14:textId="77777777" w:rsidR="0007067E" w:rsidRDefault="00C334A5" w:rsidP="001522F2">
            <w:pPr>
              <w:pStyle w:val="TableBodyRight"/>
            </w:pPr>
            <w:r>
              <w:t>1 lb.</w:t>
            </w:r>
          </w:p>
        </w:tc>
      </w:tr>
      <w:tr w:rsidR="0007067E" w14:paraId="1C7FDB73" w14:textId="77777777" w:rsidTr="001522F2">
        <w:tc>
          <w:tcPr>
            <w:tcW w:w="1667" w:type="pct"/>
          </w:tcPr>
          <w:p w14:paraId="1C7FDB70" w14:textId="77777777" w:rsidR="0007067E" w:rsidRDefault="00C334A5" w:rsidP="009C26FE">
            <w:pPr>
              <w:pStyle w:val="TableBodyLeft"/>
            </w:pPr>
            <w:r>
              <w:t>Grappling hook</w:t>
            </w:r>
          </w:p>
        </w:tc>
        <w:tc>
          <w:tcPr>
            <w:tcW w:w="1667" w:type="pct"/>
          </w:tcPr>
          <w:p w14:paraId="1C7FDB71" w14:textId="77777777" w:rsidR="0007067E" w:rsidRDefault="00C334A5" w:rsidP="001522F2">
            <w:pPr>
              <w:pStyle w:val="TableBodyRight"/>
            </w:pPr>
            <w:r>
              <w:t>2 gp</w:t>
            </w:r>
          </w:p>
        </w:tc>
        <w:tc>
          <w:tcPr>
            <w:tcW w:w="1667" w:type="pct"/>
          </w:tcPr>
          <w:p w14:paraId="1C7FDB72" w14:textId="77777777" w:rsidR="0007067E" w:rsidRDefault="00C334A5" w:rsidP="001522F2">
            <w:pPr>
              <w:pStyle w:val="TableBodyRight"/>
            </w:pPr>
            <w:r>
              <w:t>4 lb.</w:t>
            </w:r>
          </w:p>
        </w:tc>
      </w:tr>
      <w:tr w:rsidR="0007067E" w14:paraId="1C7FDB7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74" w14:textId="77777777" w:rsidR="0007067E" w:rsidRDefault="00C334A5" w:rsidP="009C26FE">
            <w:pPr>
              <w:pStyle w:val="TableBodyLeft"/>
            </w:pPr>
            <w:r>
              <w:t>Hammer</w:t>
            </w:r>
          </w:p>
        </w:tc>
        <w:tc>
          <w:tcPr>
            <w:tcW w:w="1667" w:type="pct"/>
          </w:tcPr>
          <w:p w14:paraId="1C7FDB75" w14:textId="77777777" w:rsidR="0007067E" w:rsidRDefault="00C334A5" w:rsidP="001522F2">
            <w:pPr>
              <w:pStyle w:val="TableBodyRight"/>
            </w:pPr>
            <w:r>
              <w:t>1 gp</w:t>
            </w:r>
          </w:p>
        </w:tc>
        <w:tc>
          <w:tcPr>
            <w:tcW w:w="1667" w:type="pct"/>
          </w:tcPr>
          <w:p w14:paraId="1C7FDB76" w14:textId="77777777" w:rsidR="0007067E" w:rsidRDefault="00C334A5" w:rsidP="001522F2">
            <w:pPr>
              <w:pStyle w:val="TableBodyRight"/>
            </w:pPr>
            <w:r>
              <w:t>3 lb.</w:t>
            </w:r>
          </w:p>
        </w:tc>
      </w:tr>
      <w:tr w:rsidR="0007067E" w14:paraId="1C7FDB7B" w14:textId="77777777" w:rsidTr="001522F2">
        <w:tc>
          <w:tcPr>
            <w:tcW w:w="1667" w:type="pct"/>
          </w:tcPr>
          <w:p w14:paraId="1C7FDB78" w14:textId="77777777" w:rsidR="0007067E" w:rsidRDefault="00C334A5" w:rsidP="009C26FE">
            <w:pPr>
              <w:pStyle w:val="TableBodyLeft"/>
            </w:pPr>
            <w:r>
              <w:t>Hammer, sledge</w:t>
            </w:r>
          </w:p>
        </w:tc>
        <w:tc>
          <w:tcPr>
            <w:tcW w:w="1667" w:type="pct"/>
          </w:tcPr>
          <w:p w14:paraId="1C7FDB79" w14:textId="77777777" w:rsidR="0007067E" w:rsidRDefault="00C334A5" w:rsidP="001522F2">
            <w:pPr>
              <w:pStyle w:val="TableBodyRight"/>
            </w:pPr>
            <w:r>
              <w:t>2 gp</w:t>
            </w:r>
          </w:p>
        </w:tc>
        <w:tc>
          <w:tcPr>
            <w:tcW w:w="1667" w:type="pct"/>
          </w:tcPr>
          <w:p w14:paraId="1C7FDB7A" w14:textId="77777777" w:rsidR="0007067E" w:rsidRDefault="00C334A5" w:rsidP="001522F2">
            <w:pPr>
              <w:pStyle w:val="TableBodyRight"/>
            </w:pPr>
            <w:r>
              <w:t>10 lb.</w:t>
            </w:r>
          </w:p>
        </w:tc>
      </w:tr>
      <w:tr w:rsidR="0007067E" w14:paraId="1C7FDB7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7C" w14:textId="77777777" w:rsidR="0007067E" w:rsidRDefault="00C334A5" w:rsidP="009C26FE">
            <w:pPr>
              <w:pStyle w:val="TableBodyLeft"/>
            </w:pPr>
            <w:r>
              <w:t>Healer's kit</w:t>
            </w:r>
          </w:p>
        </w:tc>
        <w:tc>
          <w:tcPr>
            <w:tcW w:w="1667" w:type="pct"/>
          </w:tcPr>
          <w:p w14:paraId="1C7FDB7D" w14:textId="77777777" w:rsidR="0007067E" w:rsidRDefault="00C334A5" w:rsidP="001522F2">
            <w:pPr>
              <w:pStyle w:val="TableBodyRight"/>
            </w:pPr>
            <w:r>
              <w:t>5 gp</w:t>
            </w:r>
          </w:p>
        </w:tc>
        <w:tc>
          <w:tcPr>
            <w:tcW w:w="1667" w:type="pct"/>
          </w:tcPr>
          <w:p w14:paraId="1C7FDB7E" w14:textId="77777777" w:rsidR="0007067E" w:rsidRDefault="00C334A5" w:rsidP="001522F2">
            <w:pPr>
              <w:pStyle w:val="TableBodyRight"/>
            </w:pPr>
            <w:r>
              <w:t>3 lb.</w:t>
            </w:r>
          </w:p>
        </w:tc>
      </w:tr>
      <w:tr w:rsidR="0007067E" w14:paraId="1C7FDB83" w14:textId="77777777" w:rsidTr="001522F2">
        <w:tc>
          <w:tcPr>
            <w:tcW w:w="1667" w:type="pct"/>
          </w:tcPr>
          <w:p w14:paraId="1C7FDB80" w14:textId="77777777" w:rsidR="0007067E" w:rsidRDefault="00C334A5" w:rsidP="002D6CA1">
            <w:pPr>
              <w:pStyle w:val="TableSub-HeadingLeft"/>
            </w:pPr>
            <w:r>
              <w:t>Holy symbol</w:t>
            </w:r>
          </w:p>
        </w:tc>
        <w:tc>
          <w:tcPr>
            <w:tcW w:w="1667" w:type="pct"/>
          </w:tcPr>
          <w:p w14:paraId="1C7FDB81" w14:textId="77777777" w:rsidR="0007067E" w:rsidRDefault="0007067E" w:rsidP="001522F2">
            <w:pPr>
              <w:pStyle w:val="TableBodyRight"/>
            </w:pPr>
          </w:p>
        </w:tc>
        <w:tc>
          <w:tcPr>
            <w:tcW w:w="1667" w:type="pct"/>
          </w:tcPr>
          <w:p w14:paraId="1C7FDB82" w14:textId="77777777" w:rsidR="0007067E" w:rsidRDefault="0007067E" w:rsidP="001522F2">
            <w:pPr>
              <w:pStyle w:val="TableBodyRight"/>
            </w:pPr>
          </w:p>
        </w:tc>
      </w:tr>
      <w:tr w:rsidR="0007067E" w14:paraId="1C7FDB8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84"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Amulet</w:t>
            </w:r>
          </w:p>
        </w:tc>
        <w:tc>
          <w:tcPr>
            <w:tcW w:w="1667" w:type="pct"/>
          </w:tcPr>
          <w:p w14:paraId="1C7FDB85" w14:textId="77777777" w:rsidR="0007067E" w:rsidRDefault="00C334A5" w:rsidP="001522F2">
            <w:pPr>
              <w:pStyle w:val="TableBodyRight"/>
            </w:pPr>
            <w:r>
              <w:t>5 gp</w:t>
            </w:r>
          </w:p>
        </w:tc>
        <w:tc>
          <w:tcPr>
            <w:tcW w:w="1667" w:type="pct"/>
          </w:tcPr>
          <w:p w14:paraId="1C7FDB86" w14:textId="77777777" w:rsidR="0007067E" w:rsidRDefault="00C334A5" w:rsidP="001522F2">
            <w:pPr>
              <w:pStyle w:val="TableBodyRight"/>
            </w:pPr>
            <w:r>
              <w:t>1 lb.</w:t>
            </w:r>
          </w:p>
        </w:tc>
      </w:tr>
      <w:tr w:rsidR="0007067E" w14:paraId="1C7FDB8B" w14:textId="77777777" w:rsidTr="001522F2">
        <w:tc>
          <w:tcPr>
            <w:tcW w:w="1667" w:type="pct"/>
          </w:tcPr>
          <w:p w14:paraId="1C7FDB88"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Emblem</w:t>
            </w:r>
          </w:p>
        </w:tc>
        <w:tc>
          <w:tcPr>
            <w:tcW w:w="1667" w:type="pct"/>
          </w:tcPr>
          <w:p w14:paraId="1C7FDB89" w14:textId="77777777" w:rsidR="0007067E" w:rsidRDefault="00C334A5" w:rsidP="001522F2">
            <w:pPr>
              <w:pStyle w:val="TableBodyRight"/>
            </w:pPr>
            <w:r>
              <w:t>5 gp</w:t>
            </w:r>
          </w:p>
        </w:tc>
        <w:tc>
          <w:tcPr>
            <w:tcW w:w="1667" w:type="pct"/>
          </w:tcPr>
          <w:p w14:paraId="1C7FDB8A" w14:textId="77777777" w:rsidR="0007067E" w:rsidRDefault="00662D97" w:rsidP="001522F2">
            <w:pPr>
              <w:pStyle w:val="TableBodyRight"/>
            </w:pPr>
            <w:r>
              <w:t>-</w:t>
            </w:r>
          </w:p>
        </w:tc>
      </w:tr>
      <w:tr w:rsidR="0007067E" w14:paraId="1C7FDB8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8C"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Reliquary</w:t>
            </w:r>
          </w:p>
        </w:tc>
        <w:tc>
          <w:tcPr>
            <w:tcW w:w="1667" w:type="pct"/>
          </w:tcPr>
          <w:p w14:paraId="1C7FDB8D" w14:textId="77777777" w:rsidR="0007067E" w:rsidRDefault="00C334A5" w:rsidP="001522F2">
            <w:pPr>
              <w:pStyle w:val="TableBodyRight"/>
            </w:pPr>
            <w:r>
              <w:t>5 gp</w:t>
            </w:r>
          </w:p>
        </w:tc>
        <w:tc>
          <w:tcPr>
            <w:tcW w:w="1667" w:type="pct"/>
          </w:tcPr>
          <w:p w14:paraId="1C7FDB8E" w14:textId="77777777" w:rsidR="0007067E" w:rsidRDefault="00C334A5" w:rsidP="001522F2">
            <w:pPr>
              <w:pStyle w:val="TableBodyRight"/>
            </w:pPr>
            <w:r>
              <w:t>2 lb.</w:t>
            </w:r>
          </w:p>
        </w:tc>
      </w:tr>
      <w:tr w:rsidR="0007067E" w14:paraId="1C7FDB93" w14:textId="77777777" w:rsidTr="001522F2">
        <w:tc>
          <w:tcPr>
            <w:tcW w:w="1667" w:type="pct"/>
          </w:tcPr>
          <w:p w14:paraId="1C7FDB90" w14:textId="77777777" w:rsidR="0007067E" w:rsidRDefault="00C334A5" w:rsidP="009C26FE">
            <w:pPr>
              <w:pStyle w:val="TableBodyLeft"/>
            </w:pPr>
            <w:r>
              <w:t>Holy water (flask)</w:t>
            </w:r>
          </w:p>
        </w:tc>
        <w:tc>
          <w:tcPr>
            <w:tcW w:w="1667" w:type="pct"/>
          </w:tcPr>
          <w:p w14:paraId="1C7FDB91" w14:textId="77777777" w:rsidR="0007067E" w:rsidRDefault="00C334A5" w:rsidP="001522F2">
            <w:pPr>
              <w:pStyle w:val="TableBodyRight"/>
            </w:pPr>
            <w:r>
              <w:t>25 gp</w:t>
            </w:r>
          </w:p>
        </w:tc>
        <w:tc>
          <w:tcPr>
            <w:tcW w:w="1667" w:type="pct"/>
          </w:tcPr>
          <w:p w14:paraId="1C7FDB92" w14:textId="77777777" w:rsidR="0007067E" w:rsidRDefault="00C334A5" w:rsidP="001522F2">
            <w:pPr>
              <w:pStyle w:val="TableBodyRight"/>
            </w:pPr>
            <w:r>
              <w:t>1 lb.</w:t>
            </w:r>
          </w:p>
        </w:tc>
      </w:tr>
      <w:tr w:rsidR="0007067E" w14:paraId="1C7FDB9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94" w14:textId="77777777" w:rsidR="0007067E" w:rsidRDefault="00C334A5" w:rsidP="009C26FE">
            <w:pPr>
              <w:pStyle w:val="TableBodyLeft"/>
            </w:pPr>
            <w:r>
              <w:t>Hourglass</w:t>
            </w:r>
          </w:p>
        </w:tc>
        <w:tc>
          <w:tcPr>
            <w:tcW w:w="1667" w:type="pct"/>
          </w:tcPr>
          <w:p w14:paraId="1C7FDB95" w14:textId="77777777" w:rsidR="0007067E" w:rsidRDefault="00C334A5" w:rsidP="001522F2">
            <w:pPr>
              <w:pStyle w:val="TableBodyRight"/>
            </w:pPr>
            <w:r>
              <w:t>25 gp</w:t>
            </w:r>
          </w:p>
        </w:tc>
        <w:tc>
          <w:tcPr>
            <w:tcW w:w="1667" w:type="pct"/>
          </w:tcPr>
          <w:p w14:paraId="1C7FDB96" w14:textId="77777777" w:rsidR="0007067E" w:rsidRDefault="00C334A5" w:rsidP="001522F2">
            <w:pPr>
              <w:pStyle w:val="TableBodyRight"/>
            </w:pPr>
            <w:r>
              <w:t>1 lb.</w:t>
            </w:r>
          </w:p>
        </w:tc>
      </w:tr>
      <w:tr w:rsidR="0007067E" w14:paraId="1C7FDB9B" w14:textId="77777777" w:rsidTr="001522F2">
        <w:tc>
          <w:tcPr>
            <w:tcW w:w="1667" w:type="pct"/>
          </w:tcPr>
          <w:p w14:paraId="1C7FDB98" w14:textId="77777777" w:rsidR="0007067E" w:rsidRDefault="00C334A5" w:rsidP="009C26FE">
            <w:pPr>
              <w:pStyle w:val="TableBodyLeft"/>
            </w:pPr>
            <w:r>
              <w:t>Hunting trap</w:t>
            </w:r>
          </w:p>
        </w:tc>
        <w:tc>
          <w:tcPr>
            <w:tcW w:w="1667" w:type="pct"/>
          </w:tcPr>
          <w:p w14:paraId="1C7FDB99" w14:textId="77777777" w:rsidR="0007067E" w:rsidRDefault="00C334A5" w:rsidP="001522F2">
            <w:pPr>
              <w:pStyle w:val="TableBodyRight"/>
            </w:pPr>
            <w:r>
              <w:t>5 gp</w:t>
            </w:r>
          </w:p>
        </w:tc>
        <w:tc>
          <w:tcPr>
            <w:tcW w:w="1667" w:type="pct"/>
          </w:tcPr>
          <w:p w14:paraId="1C7FDB9A" w14:textId="77777777" w:rsidR="0007067E" w:rsidRDefault="00C334A5" w:rsidP="001522F2">
            <w:pPr>
              <w:pStyle w:val="TableBodyRight"/>
            </w:pPr>
            <w:r>
              <w:t>25 lb.</w:t>
            </w:r>
          </w:p>
        </w:tc>
      </w:tr>
      <w:tr w:rsidR="0007067E" w14:paraId="1C7FDB9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9C" w14:textId="77777777" w:rsidR="0007067E" w:rsidRDefault="00C334A5" w:rsidP="009C26FE">
            <w:pPr>
              <w:pStyle w:val="TableBodyLeft"/>
            </w:pPr>
            <w:r>
              <w:t>Ink (1 ounce bottle)</w:t>
            </w:r>
          </w:p>
        </w:tc>
        <w:tc>
          <w:tcPr>
            <w:tcW w:w="1667" w:type="pct"/>
          </w:tcPr>
          <w:p w14:paraId="1C7FDB9D" w14:textId="77777777" w:rsidR="0007067E" w:rsidRDefault="00C334A5" w:rsidP="001522F2">
            <w:pPr>
              <w:pStyle w:val="TableBodyRight"/>
            </w:pPr>
            <w:r>
              <w:t>10 gp</w:t>
            </w:r>
          </w:p>
        </w:tc>
        <w:tc>
          <w:tcPr>
            <w:tcW w:w="1667" w:type="pct"/>
          </w:tcPr>
          <w:p w14:paraId="1C7FDB9E" w14:textId="77777777" w:rsidR="0007067E" w:rsidRDefault="00662D97" w:rsidP="001522F2">
            <w:pPr>
              <w:pStyle w:val="TableBodyRight"/>
            </w:pPr>
            <w:r>
              <w:t>-</w:t>
            </w:r>
          </w:p>
        </w:tc>
      </w:tr>
      <w:tr w:rsidR="0007067E" w14:paraId="1C7FDBA3" w14:textId="77777777" w:rsidTr="001522F2">
        <w:tc>
          <w:tcPr>
            <w:tcW w:w="1667" w:type="pct"/>
          </w:tcPr>
          <w:p w14:paraId="1C7FDBA0" w14:textId="77777777" w:rsidR="0007067E" w:rsidRDefault="00C334A5" w:rsidP="009C26FE">
            <w:pPr>
              <w:pStyle w:val="TableBodyLeft"/>
            </w:pPr>
            <w:r>
              <w:t>Ink pen</w:t>
            </w:r>
          </w:p>
        </w:tc>
        <w:tc>
          <w:tcPr>
            <w:tcW w:w="1667" w:type="pct"/>
          </w:tcPr>
          <w:p w14:paraId="1C7FDBA1" w14:textId="77777777" w:rsidR="0007067E" w:rsidRDefault="00C334A5" w:rsidP="001522F2">
            <w:pPr>
              <w:pStyle w:val="TableBodyRight"/>
            </w:pPr>
            <w:r>
              <w:t>2 cp</w:t>
            </w:r>
          </w:p>
        </w:tc>
        <w:tc>
          <w:tcPr>
            <w:tcW w:w="1667" w:type="pct"/>
          </w:tcPr>
          <w:p w14:paraId="1C7FDBA2" w14:textId="77777777" w:rsidR="0007067E" w:rsidRDefault="00662D97" w:rsidP="001522F2">
            <w:pPr>
              <w:pStyle w:val="TableBodyRight"/>
            </w:pPr>
            <w:r>
              <w:t>-</w:t>
            </w:r>
          </w:p>
        </w:tc>
      </w:tr>
      <w:tr w:rsidR="0007067E" w14:paraId="1C7FDBA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A4" w14:textId="77777777" w:rsidR="0007067E" w:rsidRDefault="00C334A5" w:rsidP="009C26FE">
            <w:pPr>
              <w:pStyle w:val="TableBodyLeft"/>
            </w:pPr>
            <w:r>
              <w:t>Jug or pitcher</w:t>
            </w:r>
          </w:p>
        </w:tc>
        <w:tc>
          <w:tcPr>
            <w:tcW w:w="1667" w:type="pct"/>
          </w:tcPr>
          <w:p w14:paraId="1C7FDBA5" w14:textId="77777777" w:rsidR="0007067E" w:rsidRDefault="00C334A5" w:rsidP="001522F2">
            <w:pPr>
              <w:pStyle w:val="TableBodyRight"/>
            </w:pPr>
            <w:r>
              <w:t>2 cp</w:t>
            </w:r>
          </w:p>
        </w:tc>
        <w:tc>
          <w:tcPr>
            <w:tcW w:w="1667" w:type="pct"/>
          </w:tcPr>
          <w:p w14:paraId="1C7FDBA6" w14:textId="77777777" w:rsidR="0007067E" w:rsidRDefault="00C334A5" w:rsidP="001522F2">
            <w:pPr>
              <w:pStyle w:val="TableBodyRight"/>
            </w:pPr>
            <w:r>
              <w:t>4 lb.</w:t>
            </w:r>
          </w:p>
        </w:tc>
      </w:tr>
      <w:tr w:rsidR="0007067E" w14:paraId="1C7FDBAB" w14:textId="77777777" w:rsidTr="001522F2">
        <w:tc>
          <w:tcPr>
            <w:tcW w:w="1667" w:type="pct"/>
          </w:tcPr>
          <w:p w14:paraId="1C7FDBA8" w14:textId="77777777" w:rsidR="0007067E" w:rsidRDefault="00C334A5" w:rsidP="009C26FE">
            <w:pPr>
              <w:pStyle w:val="TableBodyLeft"/>
            </w:pPr>
            <w:r>
              <w:t>Ladder (10</w:t>
            </w:r>
            <w:r w:rsidR="00662D97">
              <w:t>-</w:t>
            </w:r>
            <w:r>
              <w:t>foot)</w:t>
            </w:r>
          </w:p>
        </w:tc>
        <w:tc>
          <w:tcPr>
            <w:tcW w:w="1667" w:type="pct"/>
          </w:tcPr>
          <w:p w14:paraId="1C7FDBA9" w14:textId="77777777" w:rsidR="0007067E" w:rsidRDefault="00C334A5" w:rsidP="001522F2">
            <w:pPr>
              <w:pStyle w:val="TableBodyRight"/>
            </w:pPr>
            <w:r>
              <w:t>1 sp</w:t>
            </w:r>
          </w:p>
        </w:tc>
        <w:tc>
          <w:tcPr>
            <w:tcW w:w="1667" w:type="pct"/>
          </w:tcPr>
          <w:p w14:paraId="1C7FDBAA" w14:textId="77777777" w:rsidR="0007067E" w:rsidRDefault="00C334A5" w:rsidP="001522F2">
            <w:pPr>
              <w:pStyle w:val="TableBodyRight"/>
            </w:pPr>
            <w:r>
              <w:t>25 lb.</w:t>
            </w:r>
          </w:p>
        </w:tc>
      </w:tr>
      <w:tr w:rsidR="0007067E" w14:paraId="1C7FDBA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AC" w14:textId="77777777" w:rsidR="0007067E" w:rsidRDefault="00C334A5" w:rsidP="009C26FE">
            <w:pPr>
              <w:pStyle w:val="TableBodyLeft"/>
            </w:pPr>
            <w:r>
              <w:t>Lamp</w:t>
            </w:r>
          </w:p>
        </w:tc>
        <w:tc>
          <w:tcPr>
            <w:tcW w:w="1667" w:type="pct"/>
          </w:tcPr>
          <w:p w14:paraId="1C7FDBAD" w14:textId="77777777" w:rsidR="0007067E" w:rsidRDefault="00C334A5" w:rsidP="001522F2">
            <w:pPr>
              <w:pStyle w:val="TableBodyRight"/>
            </w:pPr>
            <w:r>
              <w:t>5 sp</w:t>
            </w:r>
          </w:p>
        </w:tc>
        <w:tc>
          <w:tcPr>
            <w:tcW w:w="1667" w:type="pct"/>
          </w:tcPr>
          <w:p w14:paraId="1C7FDBAE" w14:textId="77777777" w:rsidR="0007067E" w:rsidRDefault="00C334A5" w:rsidP="001522F2">
            <w:pPr>
              <w:pStyle w:val="TableBodyRight"/>
            </w:pPr>
            <w:r>
              <w:t>1 lb.</w:t>
            </w:r>
          </w:p>
        </w:tc>
      </w:tr>
      <w:tr w:rsidR="0007067E" w14:paraId="1C7FDBB3" w14:textId="77777777" w:rsidTr="001522F2">
        <w:tc>
          <w:tcPr>
            <w:tcW w:w="1667" w:type="pct"/>
          </w:tcPr>
          <w:p w14:paraId="1C7FDBB0" w14:textId="77777777" w:rsidR="0007067E" w:rsidRDefault="00C334A5" w:rsidP="009C26FE">
            <w:pPr>
              <w:pStyle w:val="TableBodyLeft"/>
            </w:pPr>
            <w:r>
              <w:t>Lantern, bullseye</w:t>
            </w:r>
          </w:p>
        </w:tc>
        <w:tc>
          <w:tcPr>
            <w:tcW w:w="1667" w:type="pct"/>
          </w:tcPr>
          <w:p w14:paraId="1C7FDBB1" w14:textId="77777777" w:rsidR="0007067E" w:rsidRDefault="00C334A5" w:rsidP="001522F2">
            <w:pPr>
              <w:pStyle w:val="TableBodyRight"/>
            </w:pPr>
            <w:r>
              <w:t>10 gp</w:t>
            </w:r>
          </w:p>
        </w:tc>
        <w:tc>
          <w:tcPr>
            <w:tcW w:w="1667" w:type="pct"/>
          </w:tcPr>
          <w:p w14:paraId="1C7FDBB2" w14:textId="77777777" w:rsidR="0007067E" w:rsidRDefault="00C334A5" w:rsidP="001522F2">
            <w:pPr>
              <w:pStyle w:val="TableBodyRight"/>
            </w:pPr>
            <w:r>
              <w:t>2 lb.</w:t>
            </w:r>
          </w:p>
        </w:tc>
      </w:tr>
      <w:tr w:rsidR="0007067E" w14:paraId="1C7FDBB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B4" w14:textId="77777777" w:rsidR="0007067E" w:rsidRDefault="00C334A5" w:rsidP="009C26FE">
            <w:pPr>
              <w:pStyle w:val="TableBodyLeft"/>
            </w:pPr>
            <w:r>
              <w:t>Lantern, hooded</w:t>
            </w:r>
          </w:p>
        </w:tc>
        <w:tc>
          <w:tcPr>
            <w:tcW w:w="1667" w:type="pct"/>
          </w:tcPr>
          <w:p w14:paraId="1C7FDBB5" w14:textId="77777777" w:rsidR="0007067E" w:rsidRDefault="00C334A5" w:rsidP="001522F2">
            <w:pPr>
              <w:pStyle w:val="TableBodyRight"/>
            </w:pPr>
            <w:r>
              <w:t>5 gp</w:t>
            </w:r>
          </w:p>
        </w:tc>
        <w:tc>
          <w:tcPr>
            <w:tcW w:w="1667" w:type="pct"/>
          </w:tcPr>
          <w:p w14:paraId="1C7FDBB6" w14:textId="77777777" w:rsidR="0007067E" w:rsidRDefault="00C334A5" w:rsidP="001522F2">
            <w:pPr>
              <w:pStyle w:val="TableBodyRight"/>
            </w:pPr>
            <w:r>
              <w:t>2 lb.</w:t>
            </w:r>
          </w:p>
        </w:tc>
      </w:tr>
      <w:tr w:rsidR="0007067E" w14:paraId="1C7FDBBB" w14:textId="77777777" w:rsidTr="001522F2">
        <w:tc>
          <w:tcPr>
            <w:tcW w:w="1667" w:type="pct"/>
          </w:tcPr>
          <w:p w14:paraId="1C7FDBB8" w14:textId="77777777" w:rsidR="0007067E" w:rsidRDefault="00C334A5" w:rsidP="009C26FE">
            <w:pPr>
              <w:pStyle w:val="TableBodyLeft"/>
            </w:pPr>
            <w:r>
              <w:t>Lock</w:t>
            </w:r>
          </w:p>
        </w:tc>
        <w:tc>
          <w:tcPr>
            <w:tcW w:w="1667" w:type="pct"/>
          </w:tcPr>
          <w:p w14:paraId="1C7FDBB9" w14:textId="77777777" w:rsidR="0007067E" w:rsidRDefault="00C334A5" w:rsidP="001522F2">
            <w:pPr>
              <w:pStyle w:val="TableBodyRight"/>
            </w:pPr>
            <w:r>
              <w:t>10 gp</w:t>
            </w:r>
          </w:p>
        </w:tc>
        <w:tc>
          <w:tcPr>
            <w:tcW w:w="1667" w:type="pct"/>
          </w:tcPr>
          <w:p w14:paraId="1C7FDBBA" w14:textId="77777777" w:rsidR="0007067E" w:rsidRDefault="00C334A5" w:rsidP="001522F2">
            <w:pPr>
              <w:pStyle w:val="TableBodyRight"/>
            </w:pPr>
            <w:r>
              <w:t>1 lb.</w:t>
            </w:r>
          </w:p>
        </w:tc>
      </w:tr>
      <w:tr w:rsidR="0007067E" w14:paraId="1C7FDBB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BC" w14:textId="77777777" w:rsidR="0007067E" w:rsidRDefault="00C334A5" w:rsidP="009C26FE">
            <w:pPr>
              <w:pStyle w:val="TableBodyLeft"/>
            </w:pPr>
            <w:r>
              <w:t>Magnifying glass</w:t>
            </w:r>
          </w:p>
        </w:tc>
        <w:tc>
          <w:tcPr>
            <w:tcW w:w="1667" w:type="pct"/>
          </w:tcPr>
          <w:p w14:paraId="1C7FDBBD" w14:textId="77777777" w:rsidR="0007067E" w:rsidRDefault="00C334A5" w:rsidP="001522F2">
            <w:pPr>
              <w:pStyle w:val="TableBodyRight"/>
            </w:pPr>
            <w:r>
              <w:t>100 gp</w:t>
            </w:r>
          </w:p>
        </w:tc>
        <w:tc>
          <w:tcPr>
            <w:tcW w:w="1667" w:type="pct"/>
          </w:tcPr>
          <w:p w14:paraId="1C7FDBBE" w14:textId="77777777" w:rsidR="0007067E" w:rsidRDefault="00662D97" w:rsidP="001522F2">
            <w:pPr>
              <w:pStyle w:val="TableBodyRight"/>
            </w:pPr>
            <w:r>
              <w:t>-</w:t>
            </w:r>
          </w:p>
        </w:tc>
      </w:tr>
      <w:tr w:rsidR="0007067E" w14:paraId="1C7FDBC3" w14:textId="77777777" w:rsidTr="001522F2">
        <w:tc>
          <w:tcPr>
            <w:tcW w:w="1667" w:type="pct"/>
          </w:tcPr>
          <w:p w14:paraId="1C7FDBC0" w14:textId="77777777" w:rsidR="0007067E" w:rsidRDefault="00C334A5" w:rsidP="009C26FE">
            <w:pPr>
              <w:pStyle w:val="TableBodyLeft"/>
            </w:pPr>
            <w:r>
              <w:t>Manacles</w:t>
            </w:r>
          </w:p>
        </w:tc>
        <w:tc>
          <w:tcPr>
            <w:tcW w:w="1667" w:type="pct"/>
          </w:tcPr>
          <w:p w14:paraId="1C7FDBC1" w14:textId="77777777" w:rsidR="0007067E" w:rsidRDefault="00C334A5" w:rsidP="001522F2">
            <w:pPr>
              <w:pStyle w:val="TableBodyRight"/>
            </w:pPr>
            <w:r>
              <w:t>2 gp</w:t>
            </w:r>
          </w:p>
        </w:tc>
        <w:tc>
          <w:tcPr>
            <w:tcW w:w="1667" w:type="pct"/>
          </w:tcPr>
          <w:p w14:paraId="1C7FDBC2" w14:textId="77777777" w:rsidR="0007067E" w:rsidRDefault="00C334A5" w:rsidP="001522F2">
            <w:pPr>
              <w:pStyle w:val="TableBodyRight"/>
            </w:pPr>
            <w:r>
              <w:t>6 lb.</w:t>
            </w:r>
          </w:p>
        </w:tc>
      </w:tr>
      <w:tr w:rsidR="0007067E" w14:paraId="1C7FDBC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C4" w14:textId="77777777" w:rsidR="0007067E" w:rsidRDefault="00C334A5" w:rsidP="009C26FE">
            <w:pPr>
              <w:pStyle w:val="TableBodyLeft"/>
            </w:pPr>
            <w:r>
              <w:t>Mess kit</w:t>
            </w:r>
          </w:p>
        </w:tc>
        <w:tc>
          <w:tcPr>
            <w:tcW w:w="1667" w:type="pct"/>
          </w:tcPr>
          <w:p w14:paraId="1C7FDBC5" w14:textId="77777777" w:rsidR="0007067E" w:rsidRDefault="00C334A5" w:rsidP="001522F2">
            <w:pPr>
              <w:pStyle w:val="TableBodyRight"/>
            </w:pPr>
            <w:r>
              <w:t>2 sp</w:t>
            </w:r>
          </w:p>
        </w:tc>
        <w:tc>
          <w:tcPr>
            <w:tcW w:w="1667" w:type="pct"/>
          </w:tcPr>
          <w:p w14:paraId="1C7FDBC6" w14:textId="77777777" w:rsidR="0007067E" w:rsidRDefault="00C334A5" w:rsidP="001522F2">
            <w:pPr>
              <w:pStyle w:val="TableBodyRight"/>
            </w:pPr>
            <w:r>
              <w:t>1 lb.</w:t>
            </w:r>
          </w:p>
        </w:tc>
      </w:tr>
      <w:tr w:rsidR="0007067E" w14:paraId="1C7FDBCB" w14:textId="77777777" w:rsidTr="001522F2">
        <w:tc>
          <w:tcPr>
            <w:tcW w:w="1667" w:type="pct"/>
          </w:tcPr>
          <w:p w14:paraId="1C7FDBC8" w14:textId="77777777" w:rsidR="0007067E" w:rsidRDefault="00C334A5" w:rsidP="009C26FE">
            <w:pPr>
              <w:pStyle w:val="TableBodyLeft"/>
            </w:pPr>
            <w:r>
              <w:t>Mirror, steel</w:t>
            </w:r>
          </w:p>
        </w:tc>
        <w:tc>
          <w:tcPr>
            <w:tcW w:w="1667" w:type="pct"/>
          </w:tcPr>
          <w:p w14:paraId="1C7FDBC9" w14:textId="77777777" w:rsidR="0007067E" w:rsidRDefault="00C334A5" w:rsidP="001522F2">
            <w:pPr>
              <w:pStyle w:val="TableBodyRight"/>
            </w:pPr>
            <w:r>
              <w:t>5 gp</w:t>
            </w:r>
          </w:p>
        </w:tc>
        <w:tc>
          <w:tcPr>
            <w:tcW w:w="1667" w:type="pct"/>
          </w:tcPr>
          <w:p w14:paraId="1C7FDBCA" w14:textId="77777777" w:rsidR="0007067E" w:rsidRDefault="00C334A5" w:rsidP="001522F2">
            <w:pPr>
              <w:pStyle w:val="TableBodyRight"/>
            </w:pPr>
            <w:r>
              <w:t>1/2 lb.</w:t>
            </w:r>
          </w:p>
        </w:tc>
      </w:tr>
      <w:tr w:rsidR="0007067E" w14:paraId="1C7FDBC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CC" w14:textId="77777777" w:rsidR="0007067E" w:rsidRDefault="00C334A5" w:rsidP="009C26FE">
            <w:pPr>
              <w:pStyle w:val="TableBodyLeft"/>
            </w:pPr>
            <w:r>
              <w:t>Oil (flask)</w:t>
            </w:r>
          </w:p>
        </w:tc>
        <w:tc>
          <w:tcPr>
            <w:tcW w:w="1667" w:type="pct"/>
          </w:tcPr>
          <w:p w14:paraId="1C7FDBCD" w14:textId="77777777" w:rsidR="0007067E" w:rsidRDefault="00C334A5" w:rsidP="001522F2">
            <w:pPr>
              <w:pStyle w:val="TableBodyRight"/>
            </w:pPr>
            <w:r>
              <w:t>1 sp</w:t>
            </w:r>
          </w:p>
        </w:tc>
        <w:tc>
          <w:tcPr>
            <w:tcW w:w="1667" w:type="pct"/>
          </w:tcPr>
          <w:p w14:paraId="1C7FDBCE" w14:textId="77777777" w:rsidR="0007067E" w:rsidRDefault="00C334A5" w:rsidP="001522F2">
            <w:pPr>
              <w:pStyle w:val="TableBodyRight"/>
            </w:pPr>
            <w:r>
              <w:t>1 lb.</w:t>
            </w:r>
          </w:p>
        </w:tc>
      </w:tr>
      <w:tr w:rsidR="0007067E" w14:paraId="1C7FDBD3" w14:textId="77777777" w:rsidTr="001522F2">
        <w:tc>
          <w:tcPr>
            <w:tcW w:w="1667" w:type="pct"/>
          </w:tcPr>
          <w:p w14:paraId="1C7FDBD0" w14:textId="77777777" w:rsidR="0007067E" w:rsidRDefault="00C334A5" w:rsidP="009C26FE">
            <w:pPr>
              <w:pStyle w:val="TableBodyLeft"/>
            </w:pPr>
            <w:r>
              <w:t>Paper (one sheet)</w:t>
            </w:r>
          </w:p>
        </w:tc>
        <w:tc>
          <w:tcPr>
            <w:tcW w:w="1667" w:type="pct"/>
          </w:tcPr>
          <w:p w14:paraId="1C7FDBD1" w14:textId="77777777" w:rsidR="0007067E" w:rsidRDefault="00C334A5" w:rsidP="001522F2">
            <w:pPr>
              <w:pStyle w:val="TableBodyRight"/>
            </w:pPr>
            <w:r>
              <w:t>2 sp</w:t>
            </w:r>
          </w:p>
        </w:tc>
        <w:tc>
          <w:tcPr>
            <w:tcW w:w="1667" w:type="pct"/>
          </w:tcPr>
          <w:p w14:paraId="1C7FDBD2" w14:textId="77777777" w:rsidR="0007067E" w:rsidRDefault="00662D97" w:rsidP="001522F2">
            <w:pPr>
              <w:pStyle w:val="TableBodyRight"/>
            </w:pPr>
            <w:r>
              <w:t>-</w:t>
            </w:r>
          </w:p>
        </w:tc>
      </w:tr>
      <w:tr w:rsidR="0007067E" w14:paraId="1C7FDBD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D4" w14:textId="77777777" w:rsidR="0007067E" w:rsidRDefault="00C334A5" w:rsidP="009C26FE">
            <w:pPr>
              <w:pStyle w:val="TableBodyLeft"/>
            </w:pPr>
            <w:r>
              <w:t>Parchment (one sheet)</w:t>
            </w:r>
          </w:p>
        </w:tc>
        <w:tc>
          <w:tcPr>
            <w:tcW w:w="1667" w:type="pct"/>
          </w:tcPr>
          <w:p w14:paraId="1C7FDBD5" w14:textId="77777777" w:rsidR="0007067E" w:rsidRDefault="00C334A5" w:rsidP="001522F2">
            <w:pPr>
              <w:pStyle w:val="TableBodyRight"/>
            </w:pPr>
            <w:r>
              <w:t>1 sp</w:t>
            </w:r>
          </w:p>
        </w:tc>
        <w:tc>
          <w:tcPr>
            <w:tcW w:w="1667" w:type="pct"/>
          </w:tcPr>
          <w:p w14:paraId="1C7FDBD6" w14:textId="77777777" w:rsidR="0007067E" w:rsidRDefault="00662D97" w:rsidP="001522F2">
            <w:pPr>
              <w:pStyle w:val="TableBodyRight"/>
            </w:pPr>
            <w:r>
              <w:t>-</w:t>
            </w:r>
          </w:p>
        </w:tc>
      </w:tr>
      <w:tr w:rsidR="0007067E" w14:paraId="1C7FDBDB" w14:textId="77777777" w:rsidTr="001522F2">
        <w:tc>
          <w:tcPr>
            <w:tcW w:w="1667" w:type="pct"/>
          </w:tcPr>
          <w:p w14:paraId="1C7FDBD8" w14:textId="77777777" w:rsidR="0007067E" w:rsidRDefault="00C334A5" w:rsidP="009C26FE">
            <w:pPr>
              <w:pStyle w:val="TableBodyLeft"/>
            </w:pPr>
            <w:r>
              <w:t>Perfume (vial)</w:t>
            </w:r>
          </w:p>
        </w:tc>
        <w:tc>
          <w:tcPr>
            <w:tcW w:w="1667" w:type="pct"/>
          </w:tcPr>
          <w:p w14:paraId="1C7FDBD9" w14:textId="77777777" w:rsidR="0007067E" w:rsidRDefault="00C334A5" w:rsidP="001522F2">
            <w:pPr>
              <w:pStyle w:val="TableBodyRight"/>
            </w:pPr>
            <w:r>
              <w:t>5 gp</w:t>
            </w:r>
          </w:p>
        </w:tc>
        <w:tc>
          <w:tcPr>
            <w:tcW w:w="1667" w:type="pct"/>
          </w:tcPr>
          <w:p w14:paraId="1C7FDBDA" w14:textId="77777777" w:rsidR="0007067E" w:rsidRDefault="00662D97" w:rsidP="001522F2">
            <w:pPr>
              <w:pStyle w:val="TableBodyRight"/>
            </w:pPr>
            <w:r>
              <w:t>-</w:t>
            </w:r>
          </w:p>
        </w:tc>
      </w:tr>
      <w:tr w:rsidR="0007067E" w14:paraId="1C7FDBD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DC" w14:textId="77777777" w:rsidR="0007067E" w:rsidRDefault="00C334A5" w:rsidP="009C26FE">
            <w:pPr>
              <w:pStyle w:val="TableBodyLeft"/>
            </w:pPr>
            <w:r>
              <w:t>Pick, miner's</w:t>
            </w:r>
          </w:p>
        </w:tc>
        <w:tc>
          <w:tcPr>
            <w:tcW w:w="1667" w:type="pct"/>
          </w:tcPr>
          <w:p w14:paraId="1C7FDBDD" w14:textId="77777777" w:rsidR="0007067E" w:rsidRDefault="00C334A5" w:rsidP="001522F2">
            <w:pPr>
              <w:pStyle w:val="TableBodyRight"/>
            </w:pPr>
            <w:r>
              <w:t>2 gp</w:t>
            </w:r>
          </w:p>
        </w:tc>
        <w:tc>
          <w:tcPr>
            <w:tcW w:w="1667" w:type="pct"/>
          </w:tcPr>
          <w:p w14:paraId="1C7FDBDE" w14:textId="77777777" w:rsidR="0007067E" w:rsidRDefault="00C334A5" w:rsidP="001522F2">
            <w:pPr>
              <w:pStyle w:val="TableBodyRight"/>
            </w:pPr>
            <w:r>
              <w:t>10 lb.</w:t>
            </w:r>
          </w:p>
        </w:tc>
      </w:tr>
      <w:tr w:rsidR="0007067E" w14:paraId="1C7FDBE3" w14:textId="77777777" w:rsidTr="001522F2">
        <w:tc>
          <w:tcPr>
            <w:tcW w:w="1667" w:type="pct"/>
          </w:tcPr>
          <w:p w14:paraId="1C7FDBE0" w14:textId="77777777" w:rsidR="0007067E" w:rsidRDefault="00C334A5" w:rsidP="009C26FE">
            <w:pPr>
              <w:pStyle w:val="TableBodyLeft"/>
            </w:pPr>
            <w:r>
              <w:t>Piton</w:t>
            </w:r>
          </w:p>
        </w:tc>
        <w:tc>
          <w:tcPr>
            <w:tcW w:w="1667" w:type="pct"/>
          </w:tcPr>
          <w:p w14:paraId="1C7FDBE1" w14:textId="77777777" w:rsidR="0007067E" w:rsidRDefault="00C334A5" w:rsidP="001522F2">
            <w:pPr>
              <w:pStyle w:val="TableBodyRight"/>
            </w:pPr>
            <w:r>
              <w:t>5 cp</w:t>
            </w:r>
          </w:p>
        </w:tc>
        <w:tc>
          <w:tcPr>
            <w:tcW w:w="1667" w:type="pct"/>
          </w:tcPr>
          <w:p w14:paraId="1C7FDBE2" w14:textId="77777777" w:rsidR="0007067E" w:rsidRDefault="00C334A5" w:rsidP="001522F2">
            <w:pPr>
              <w:pStyle w:val="TableBodyRight"/>
            </w:pPr>
            <w:r>
              <w:t>1/4 lb.</w:t>
            </w:r>
          </w:p>
        </w:tc>
      </w:tr>
      <w:tr w:rsidR="0007067E" w14:paraId="1C7FDBE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E4" w14:textId="77777777" w:rsidR="0007067E" w:rsidRDefault="00C334A5" w:rsidP="009C26FE">
            <w:pPr>
              <w:pStyle w:val="TableBodyLeft"/>
            </w:pPr>
            <w:r>
              <w:t>Poison, basic (vial)</w:t>
            </w:r>
          </w:p>
        </w:tc>
        <w:tc>
          <w:tcPr>
            <w:tcW w:w="1667" w:type="pct"/>
          </w:tcPr>
          <w:p w14:paraId="1C7FDBE5" w14:textId="77777777" w:rsidR="0007067E" w:rsidRDefault="00C334A5" w:rsidP="001522F2">
            <w:pPr>
              <w:pStyle w:val="TableBodyRight"/>
            </w:pPr>
            <w:r>
              <w:t>100 gp</w:t>
            </w:r>
          </w:p>
        </w:tc>
        <w:tc>
          <w:tcPr>
            <w:tcW w:w="1667" w:type="pct"/>
          </w:tcPr>
          <w:p w14:paraId="1C7FDBE6" w14:textId="77777777" w:rsidR="0007067E" w:rsidRDefault="00662D97" w:rsidP="001522F2">
            <w:pPr>
              <w:pStyle w:val="TableBodyRight"/>
            </w:pPr>
            <w:r>
              <w:t>-</w:t>
            </w:r>
          </w:p>
        </w:tc>
      </w:tr>
      <w:tr w:rsidR="0007067E" w14:paraId="1C7FDBEB" w14:textId="77777777" w:rsidTr="001522F2">
        <w:tc>
          <w:tcPr>
            <w:tcW w:w="1667" w:type="pct"/>
          </w:tcPr>
          <w:p w14:paraId="1C7FDBE8" w14:textId="77777777" w:rsidR="0007067E" w:rsidRDefault="00C334A5" w:rsidP="009C26FE">
            <w:pPr>
              <w:pStyle w:val="TableBodyLeft"/>
            </w:pPr>
            <w:r>
              <w:t>Pole (10</w:t>
            </w:r>
            <w:r w:rsidR="00662D97">
              <w:t>-</w:t>
            </w:r>
            <w:r>
              <w:t>foot)</w:t>
            </w:r>
          </w:p>
        </w:tc>
        <w:tc>
          <w:tcPr>
            <w:tcW w:w="1667" w:type="pct"/>
          </w:tcPr>
          <w:p w14:paraId="1C7FDBE9" w14:textId="77777777" w:rsidR="0007067E" w:rsidRDefault="00C334A5" w:rsidP="001522F2">
            <w:pPr>
              <w:pStyle w:val="TableBodyRight"/>
            </w:pPr>
            <w:r>
              <w:t>5 cp</w:t>
            </w:r>
          </w:p>
        </w:tc>
        <w:tc>
          <w:tcPr>
            <w:tcW w:w="1667" w:type="pct"/>
          </w:tcPr>
          <w:p w14:paraId="1C7FDBEA" w14:textId="77777777" w:rsidR="0007067E" w:rsidRDefault="00C334A5" w:rsidP="001522F2">
            <w:pPr>
              <w:pStyle w:val="TableBodyRight"/>
            </w:pPr>
            <w:r>
              <w:t>7 lb.</w:t>
            </w:r>
          </w:p>
        </w:tc>
      </w:tr>
      <w:tr w:rsidR="0007067E" w14:paraId="1C7FDBE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EC" w14:textId="77777777" w:rsidR="0007067E" w:rsidRDefault="00C334A5" w:rsidP="009C26FE">
            <w:pPr>
              <w:pStyle w:val="TableBodyLeft"/>
            </w:pPr>
            <w:r>
              <w:t>Pot, iron</w:t>
            </w:r>
          </w:p>
        </w:tc>
        <w:tc>
          <w:tcPr>
            <w:tcW w:w="1667" w:type="pct"/>
          </w:tcPr>
          <w:p w14:paraId="1C7FDBED" w14:textId="77777777" w:rsidR="0007067E" w:rsidRDefault="00C334A5" w:rsidP="001522F2">
            <w:pPr>
              <w:pStyle w:val="TableBodyRight"/>
            </w:pPr>
            <w:r>
              <w:t>2 gp</w:t>
            </w:r>
          </w:p>
        </w:tc>
        <w:tc>
          <w:tcPr>
            <w:tcW w:w="1667" w:type="pct"/>
          </w:tcPr>
          <w:p w14:paraId="1C7FDBEE" w14:textId="77777777" w:rsidR="0007067E" w:rsidRDefault="00C334A5" w:rsidP="001522F2">
            <w:pPr>
              <w:pStyle w:val="TableBodyRight"/>
            </w:pPr>
            <w:r>
              <w:t>10 lb.</w:t>
            </w:r>
          </w:p>
        </w:tc>
      </w:tr>
      <w:tr w:rsidR="0007067E" w14:paraId="1C7FDBF3" w14:textId="77777777" w:rsidTr="001522F2">
        <w:tc>
          <w:tcPr>
            <w:tcW w:w="1667" w:type="pct"/>
          </w:tcPr>
          <w:p w14:paraId="1C7FDBF0" w14:textId="77777777" w:rsidR="0007067E" w:rsidRDefault="00C334A5" w:rsidP="009C26FE">
            <w:pPr>
              <w:pStyle w:val="TableBodyLeft"/>
            </w:pPr>
            <w:r>
              <w:t>Potion of healing 5</w:t>
            </w:r>
          </w:p>
        </w:tc>
        <w:tc>
          <w:tcPr>
            <w:tcW w:w="1667" w:type="pct"/>
          </w:tcPr>
          <w:p w14:paraId="1C7FDBF1" w14:textId="77777777" w:rsidR="0007067E" w:rsidRDefault="00C334A5" w:rsidP="001522F2">
            <w:pPr>
              <w:pStyle w:val="TableBodyRight"/>
            </w:pPr>
            <w:r>
              <w:t>0 gp</w:t>
            </w:r>
          </w:p>
        </w:tc>
        <w:tc>
          <w:tcPr>
            <w:tcW w:w="1667" w:type="pct"/>
          </w:tcPr>
          <w:p w14:paraId="1C7FDBF2" w14:textId="77777777" w:rsidR="0007067E" w:rsidRDefault="00C334A5" w:rsidP="001522F2">
            <w:pPr>
              <w:pStyle w:val="TableBodyRight"/>
            </w:pPr>
            <w:r>
              <w:t>1/2 lb.</w:t>
            </w:r>
          </w:p>
        </w:tc>
      </w:tr>
      <w:tr w:rsidR="0007067E" w14:paraId="1C7FDBF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F4" w14:textId="77777777" w:rsidR="0007067E" w:rsidRDefault="00C334A5" w:rsidP="009C26FE">
            <w:pPr>
              <w:pStyle w:val="TableBodyLeft"/>
            </w:pPr>
            <w:r>
              <w:t>Pouch</w:t>
            </w:r>
          </w:p>
        </w:tc>
        <w:tc>
          <w:tcPr>
            <w:tcW w:w="1667" w:type="pct"/>
          </w:tcPr>
          <w:p w14:paraId="1C7FDBF5" w14:textId="77777777" w:rsidR="0007067E" w:rsidRDefault="00C334A5" w:rsidP="001522F2">
            <w:pPr>
              <w:pStyle w:val="TableBodyRight"/>
            </w:pPr>
            <w:r>
              <w:t>5 sp</w:t>
            </w:r>
          </w:p>
        </w:tc>
        <w:tc>
          <w:tcPr>
            <w:tcW w:w="1667" w:type="pct"/>
          </w:tcPr>
          <w:p w14:paraId="1C7FDBF6" w14:textId="77777777" w:rsidR="0007067E" w:rsidRDefault="00C334A5" w:rsidP="001522F2">
            <w:pPr>
              <w:pStyle w:val="TableBodyRight"/>
            </w:pPr>
            <w:r>
              <w:t>1 lb.</w:t>
            </w:r>
          </w:p>
        </w:tc>
      </w:tr>
      <w:tr w:rsidR="0007067E" w14:paraId="1C7FDBFB" w14:textId="77777777" w:rsidTr="001522F2">
        <w:tc>
          <w:tcPr>
            <w:tcW w:w="1667" w:type="pct"/>
          </w:tcPr>
          <w:p w14:paraId="1C7FDBF8" w14:textId="77777777" w:rsidR="0007067E" w:rsidRDefault="00C334A5" w:rsidP="009C26FE">
            <w:pPr>
              <w:pStyle w:val="TableBodyLeft"/>
            </w:pPr>
            <w:r>
              <w:t>Quiver</w:t>
            </w:r>
          </w:p>
        </w:tc>
        <w:tc>
          <w:tcPr>
            <w:tcW w:w="1667" w:type="pct"/>
          </w:tcPr>
          <w:p w14:paraId="1C7FDBF9" w14:textId="77777777" w:rsidR="0007067E" w:rsidRDefault="00C334A5" w:rsidP="001522F2">
            <w:pPr>
              <w:pStyle w:val="TableBodyRight"/>
            </w:pPr>
            <w:r>
              <w:t>1 gp</w:t>
            </w:r>
          </w:p>
        </w:tc>
        <w:tc>
          <w:tcPr>
            <w:tcW w:w="1667" w:type="pct"/>
          </w:tcPr>
          <w:p w14:paraId="1C7FDBFA" w14:textId="77777777" w:rsidR="0007067E" w:rsidRDefault="00C334A5" w:rsidP="001522F2">
            <w:pPr>
              <w:pStyle w:val="TableBodyRight"/>
            </w:pPr>
            <w:r>
              <w:t>1 lb.</w:t>
            </w:r>
          </w:p>
        </w:tc>
      </w:tr>
      <w:tr w:rsidR="0007067E" w14:paraId="1C7FDBF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BFC" w14:textId="77777777" w:rsidR="0007067E" w:rsidRDefault="00C334A5" w:rsidP="009C26FE">
            <w:pPr>
              <w:pStyle w:val="TableBodyLeft"/>
            </w:pPr>
            <w:r>
              <w:t>Ram, portable</w:t>
            </w:r>
          </w:p>
        </w:tc>
        <w:tc>
          <w:tcPr>
            <w:tcW w:w="1667" w:type="pct"/>
          </w:tcPr>
          <w:p w14:paraId="1C7FDBFD" w14:textId="77777777" w:rsidR="0007067E" w:rsidRDefault="00C334A5" w:rsidP="001522F2">
            <w:pPr>
              <w:pStyle w:val="TableBodyRight"/>
            </w:pPr>
            <w:r>
              <w:t>4 gp</w:t>
            </w:r>
          </w:p>
        </w:tc>
        <w:tc>
          <w:tcPr>
            <w:tcW w:w="1667" w:type="pct"/>
          </w:tcPr>
          <w:p w14:paraId="1C7FDBFE" w14:textId="77777777" w:rsidR="0007067E" w:rsidRDefault="00C334A5" w:rsidP="001522F2">
            <w:pPr>
              <w:pStyle w:val="TableBodyRight"/>
            </w:pPr>
            <w:r>
              <w:t>35 lb.</w:t>
            </w:r>
          </w:p>
        </w:tc>
      </w:tr>
      <w:tr w:rsidR="0007067E" w14:paraId="1C7FDC03" w14:textId="77777777" w:rsidTr="001522F2">
        <w:tc>
          <w:tcPr>
            <w:tcW w:w="1667" w:type="pct"/>
          </w:tcPr>
          <w:p w14:paraId="1C7FDC00" w14:textId="77777777" w:rsidR="0007067E" w:rsidRDefault="00C334A5" w:rsidP="009C26FE">
            <w:pPr>
              <w:pStyle w:val="TableBodyLeft"/>
            </w:pPr>
            <w:r>
              <w:t>Rations (1 day)</w:t>
            </w:r>
          </w:p>
        </w:tc>
        <w:tc>
          <w:tcPr>
            <w:tcW w:w="1667" w:type="pct"/>
          </w:tcPr>
          <w:p w14:paraId="1C7FDC01" w14:textId="77777777" w:rsidR="0007067E" w:rsidRDefault="00C334A5" w:rsidP="001522F2">
            <w:pPr>
              <w:pStyle w:val="TableBodyRight"/>
            </w:pPr>
            <w:r>
              <w:t>5 sp</w:t>
            </w:r>
          </w:p>
        </w:tc>
        <w:tc>
          <w:tcPr>
            <w:tcW w:w="1667" w:type="pct"/>
          </w:tcPr>
          <w:p w14:paraId="1C7FDC02" w14:textId="77777777" w:rsidR="0007067E" w:rsidRDefault="00C334A5" w:rsidP="001522F2">
            <w:pPr>
              <w:pStyle w:val="TableBodyRight"/>
            </w:pPr>
            <w:r>
              <w:t>2 lb.</w:t>
            </w:r>
          </w:p>
        </w:tc>
      </w:tr>
      <w:tr w:rsidR="0007067E" w14:paraId="1C7FDC0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04" w14:textId="77777777" w:rsidR="0007067E" w:rsidRDefault="00C334A5" w:rsidP="009C26FE">
            <w:pPr>
              <w:pStyle w:val="TableBodyLeft"/>
            </w:pPr>
            <w:r>
              <w:t>Robes</w:t>
            </w:r>
          </w:p>
        </w:tc>
        <w:tc>
          <w:tcPr>
            <w:tcW w:w="1667" w:type="pct"/>
          </w:tcPr>
          <w:p w14:paraId="1C7FDC05" w14:textId="77777777" w:rsidR="0007067E" w:rsidRDefault="00C334A5" w:rsidP="001522F2">
            <w:pPr>
              <w:pStyle w:val="TableBodyRight"/>
            </w:pPr>
            <w:r>
              <w:t>1 gp</w:t>
            </w:r>
          </w:p>
        </w:tc>
        <w:tc>
          <w:tcPr>
            <w:tcW w:w="1667" w:type="pct"/>
          </w:tcPr>
          <w:p w14:paraId="1C7FDC06" w14:textId="77777777" w:rsidR="0007067E" w:rsidRDefault="00C334A5" w:rsidP="001522F2">
            <w:pPr>
              <w:pStyle w:val="TableBodyRight"/>
            </w:pPr>
            <w:r>
              <w:t>4 lb.</w:t>
            </w:r>
          </w:p>
        </w:tc>
      </w:tr>
      <w:tr w:rsidR="0007067E" w14:paraId="1C7FDC0B" w14:textId="77777777" w:rsidTr="001522F2">
        <w:tc>
          <w:tcPr>
            <w:tcW w:w="1667" w:type="pct"/>
          </w:tcPr>
          <w:p w14:paraId="1C7FDC08" w14:textId="77777777" w:rsidR="0007067E" w:rsidRDefault="00C334A5" w:rsidP="009C26FE">
            <w:pPr>
              <w:pStyle w:val="TableBodyLeft"/>
            </w:pPr>
            <w:r>
              <w:t>Rope, hempen (50 feet)</w:t>
            </w:r>
          </w:p>
        </w:tc>
        <w:tc>
          <w:tcPr>
            <w:tcW w:w="1667" w:type="pct"/>
          </w:tcPr>
          <w:p w14:paraId="1C7FDC09" w14:textId="77777777" w:rsidR="0007067E" w:rsidRDefault="00C334A5" w:rsidP="001522F2">
            <w:pPr>
              <w:pStyle w:val="TableBodyRight"/>
            </w:pPr>
            <w:r>
              <w:t>1 gp</w:t>
            </w:r>
          </w:p>
        </w:tc>
        <w:tc>
          <w:tcPr>
            <w:tcW w:w="1667" w:type="pct"/>
          </w:tcPr>
          <w:p w14:paraId="1C7FDC0A" w14:textId="77777777" w:rsidR="0007067E" w:rsidRDefault="00C334A5" w:rsidP="001522F2">
            <w:pPr>
              <w:pStyle w:val="TableBodyRight"/>
            </w:pPr>
            <w:r>
              <w:t>10 lb.</w:t>
            </w:r>
          </w:p>
        </w:tc>
      </w:tr>
      <w:tr w:rsidR="0007067E" w14:paraId="1C7FDC0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0C" w14:textId="77777777" w:rsidR="0007067E" w:rsidRDefault="00C334A5" w:rsidP="009C26FE">
            <w:pPr>
              <w:pStyle w:val="TableBodyLeft"/>
            </w:pPr>
            <w:r>
              <w:t>Rope, silk (50 feet)</w:t>
            </w:r>
          </w:p>
        </w:tc>
        <w:tc>
          <w:tcPr>
            <w:tcW w:w="1667" w:type="pct"/>
          </w:tcPr>
          <w:p w14:paraId="1C7FDC0D" w14:textId="77777777" w:rsidR="0007067E" w:rsidRDefault="00C334A5" w:rsidP="001522F2">
            <w:pPr>
              <w:pStyle w:val="TableBodyRight"/>
            </w:pPr>
            <w:r>
              <w:t>10 gp</w:t>
            </w:r>
          </w:p>
        </w:tc>
        <w:tc>
          <w:tcPr>
            <w:tcW w:w="1667" w:type="pct"/>
          </w:tcPr>
          <w:p w14:paraId="1C7FDC0E" w14:textId="77777777" w:rsidR="0007067E" w:rsidRDefault="00C334A5" w:rsidP="001522F2">
            <w:pPr>
              <w:pStyle w:val="TableBodyRight"/>
            </w:pPr>
            <w:r>
              <w:t>5 lb.</w:t>
            </w:r>
          </w:p>
        </w:tc>
      </w:tr>
      <w:tr w:rsidR="0007067E" w14:paraId="1C7FDC13" w14:textId="77777777" w:rsidTr="001522F2">
        <w:tc>
          <w:tcPr>
            <w:tcW w:w="1667" w:type="pct"/>
          </w:tcPr>
          <w:p w14:paraId="1C7FDC10" w14:textId="77777777" w:rsidR="0007067E" w:rsidRDefault="00C334A5" w:rsidP="009C26FE">
            <w:pPr>
              <w:pStyle w:val="TableBodyLeft"/>
            </w:pPr>
            <w:r>
              <w:t>Sack</w:t>
            </w:r>
          </w:p>
        </w:tc>
        <w:tc>
          <w:tcPr>
            <w:tcW w:w="1667" w:type="pct"/>
          </w:tcPr>
          <w:p w14:paraId="1C7FDC11" w14:textId="77777777" w:rsidR="0007067E" w:rsidRDefault="00C334A5" w:rsidP="001522F2">
            <w:pPr>
              <w:pStyle w:val="TableBodyRight"/>
            </w:pPr>
            <w:r>
              <w:t>1 cp</w:t>
            </w:r>
          </w:p>
        </w:tc>
        <w:tc>
          <w:tcPr>
            <w:tcW w:w="1667" w:type="pct"/>
          </w:tcPr>
          <w:p w14:paraId="1C7FDC12" w14:textId="77777777" w:rsidR="0007067E" w:rsidRDefault="00C334A5" w:rsidP="001522F2">
            <w:pPr>
              <w:pStyle w:val="TableBodyRight"/>
            </w:pPr>
            <w:r>
              <w:t>1/2 lb.</w:t>
            </w:r>
          </w:p>
        </w:tc>
      </w:tr>
      <w:tr w:rsidR="0007067E" w14:paraId="1C7FDC1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14" w14:textId="77777777" w:rsidR="0007067E" w:rsidRDefault="00C334A5" w:rsidP="009C26FE">
            <w:pPr>
              <w:pStyle w:val="TableBodyLeft"/>
            </w:pPr>
            <w:r>
              <w:t>Scale, merchant's</w:t>
            </w:r>
          </w:p>
        </w:tc>
        <w:tc>
          <w:tcPr>
            <w:tcW w:w="1667" w:type="pct"/>
          </w:tcPr>
          <w:p w14:paraId="1C7FDC15" w14:textId="77777777" w:rsidR="0007067E" w:rsidRDefault="00C334A5" w:rsidP="001522F2">
            <w:pPr>
              <w:pStyle w:val="TableBodyRight"/>
            </w:pPr>
            <w:r>
              <w:t>5 gp</w:t>
            </w:r>
          </w:p>
        </w:tc>
        <w:tc>
          <w:tcPr>
            <w:tcW w:w="1667" w:type="pct"/>
          </w:tcPr>
          <w:p w14:paraId="1C7FDC16" w14:textId="77777777" w:rsidR="0007067E" w:rsidRDefault="00C334A5" w:rsidP="001522F2">
            <w:pPr>
              <w:pStyle w:val="TableBodyRight"/>
            </w:pPr>
            <w:r>
              <w:t>3 lb.</w:t>
            </w:r>
          </w:p>
        </w:tc>
      </w:tr>
      <w:tr w:rsidR="0007067E" w14:paraId="1C7FDC1B" w14:textId="77777777" w:rsidTr="001522F2">
        <w:tc>
          <w:tcPr>
            <w:tcW w:w="1667" w:type="pct"/>
          </w:tcPr>
          <w:p w14:paraId="1C7FDC18" w14:textId="77777777" w:rsidR="0007067E" w:rsidRDefault="00C334A5" w:rsidP="009C26FE">
            <w:pPr>
              <w:pStyle w:val="TableBodyLeft"/>
            </w:pPr>
            <w:r>
              <w:t>Sealing wax</w:t>
            </w:r>
          </w:p>
        </w:tc>
        <w:tc>
          <w:tcPr>
            <w:tcW w:w="1667" w:type="pct"/>
          </w:tcPr>
          <w:p w14:paraId="1C7FDC19" w14:textId="77777777" w:rsidR="0007067E" w:rsidRDefault="00C334A5" w:rsidP="001522F2">
            <w:pPr>
              <w:pStyle w:val="TableBodyRight"/>
            </w:pPr>
            <w:r>
              <w:t>5 sp</w:t>
            </w:r>
          </w:p>
        </w:tc>
        <w:tc>
          <w:tcPr>
            <w:tcW w:w="1667" w:type="pct"/>
          </w:tcPr>
          <w:p w14:paraId="1C7FDC1A" w14:textId="77777777" w:rsidR="0007067E" w:rsidRDefault="00662D97" w:rsidP="001522F2">
            <w:pPr>
              <w:pStyle w:val="TableBodyRight"/>
            </w:pPr>
            <w:r>
              <w:t>-</w:t>
            </w:r>
          </w:p>
        </w:tc>
      </w:tr>
      <w:tr w:rsidR="0007067E" w14:paraId="1C7FDC1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1C" w14:textId="77777777" w:rsidR="0007067E" w:rsidRDefault="00C334A5" w:rsidP="009C26FE">
            <w:pPr>
              <w:pStyle w:val="TableBodyLeft"/>
            </w:pPr>
            <w:r>
              <w:t>Shovel</w:t>
            </w:r>
          </w:p>
        </w:tc>
        <w:tc>
          <w:tcPr>
            <w:tcW w:w="1667" w:type="pct"/>
          </w:tcPr>
          <w:p w14:paraId="1C7FDC1D" w14:textId="77777777" w:rsidR="0007067E" w:rsidRDefault="00C334A5" w:rsidP="001522F2">
            <w:pPr>
              <w:pStyle w:val="TableBodyRight"/>
            </w:pPr>
            <w:r>
              <w:t>2 gp</w:t>
            </w:r>
          </w:p>
        </w:tc>
        <w:tc>
          <w:tcPr>
            <w:tcW w:w="1667" w:type="pct"/>
          </w:tcPr>
          <w:p w14:paraId="1C7FDC1E" w14:textId="77777777" w:rsidR="0007067E" w:rsidRDefault="00C334A5" w:rsidP="001522F2">
            <w:pPr>
              <w:pStyle w:val="TableBodyRight"/>
            </w:pPr>
            <w:r>
              <w:t>5 lb.</w:t>
            </w:r>
          </w:p>
        </w:tc>
      </w:tr>
      <w:tr w:rsidR="0007067E" w14:paraId="1C7FDC23" w14:textId="77777777" w:rsidTr="001522F2">
        <w:tc>
          <w:tcPr>
            <w:tcW w:w="1667" w:type="pct"/>
          </w:tcPr>
          <w:p w14:paraId="1C7FDC20" w14:textId="77777777" w:rsidR="0007067E" w:rsidRDefault="00C334A5" w:rsidP="009C26FE">
            <w:pPr>
              <w:pStyle w:val="TableBodyLeft"/>
            </w:pPr>
            <w:r>
              <w:t>Signal whistle</w:t>
            </w:r>
          </w:p>
        </w:tc>
        <w:tc>
          <w:tcPr>
            <w:tcW w:w="1667" w:type="pct"/>
          </w:tcPr>
          <w:p w14:paraId="1C7FDC21" w14:textId="77777777" w:rsidR="0007067E" w:rsidRDefault="00C334A5" w:rsidP="001522F2">
            <w:pPr>
              <w:pStyle w:val="TableBodyRight"/>
            </w:pPr>
            <w:r>
              <w:t>5 cp</w:t>
            </w:r>
          </w:p>
        </w:tc>
        <w:tc>
          <w:tcPr>
            <w:tcW w:w="1667" w:type="pct"/>
          </w:tcPr>
          <w:p w14:paraId="1C7FDC22" w14:textId="77777777" w:rsidR="0007067E" w:rsidRDefault="00662D97" w:rsidP="001522F2">
            <w:pPr>
              <w:pStyle w:val="TableBodyRight"/>
            </w:pPr>
            <w:r>
              <w:t>-</w:t>
            </w:r>
          </w:p>
        </w:tc>
      </w:tr>
      <w:tr w:rsidR="0007067E" w14:paraId="1C7FDC2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24" w14:textId="77777777" w:rsidR="0007067E" w:rsidRDefault="00C334A5" w:rsidP="009C26FE">
            <w:pPr>
              <w:pStyle w:val="TableBodyLeft"/>
            </w:pPr>
            <w:r>
              <w:t>Signet ring</w:t>
            </w:r>
          </w:p>
        </w:tc>
        <w:tc>
          <w:tcPr>
            <w:tcW w:w="1667" w:type="pct"/>
          </w:tcPr>
          <w:p w14:paraId="1C7FDC25" w14:textId="77777777" w:rsidR="0007067E" w:rsidRDefault="00C334A5" w:rsidP="001522F2">
            <w:pPr>
              <w:pStyle w:val="TableBodyRight"/>
            </w:pPr>
            <w:r>
              <w:t>5 gp</w:t>
            </w:r>
          </w:p>
        </w:tc>
        <w:tc>
          <w:tcPr>
            <w:tcW w:w="1667" w:type="pct"/>
          </w:tcPr>
          <w:p w14:paraId="1C7FDC26" w14:textId="77777777" w:rsidR="0007067E" w:rsidRDefault="00662D97" w:rsidP="001522F2">
            <w:pPr>
              <w:pStyle w:val="TableBodyRight"/>
            </w:pPr>
            <w:r>
              <w:t>-</w:t>
            </w:r>
          </w:p>
        </w:tc>
      </w:tr>
      <w:tr w:rsidR="0007067E" w14:paraId="1C7FDC2B" w14:textId="77777777" w:rsidTr="001522F2">
        <w:tc>
          <w:tcPr>
            <w:tcW w:w="1667" w:type="pct"/>
          </w:tcPr>
          <w:p w14:paraId="1C7FDC28" w14:textId="77777777" w:rsidR="0007067E" w:rsidRDefault="00C334A5" w:rsidP="009C26FE">
            <w:pPr>
              <w:pStyle w:val="TableBodyLeft"/>
            </w:pPr>
            <w:r>
              <w:t>Soap</w:t>
            </w:r>
          </w:p>
        </w:tc>
        <w:tc>
          <w:tcPr>
            <w:tcW w:w="1667" w:type="pct"/>
          </w:tcPr>
          <w:p w14:paraId="1C7FDC29" w14:textId="77777777" w:rsidR="0007067E" w:rsidRDefault="00C334A5" w:rsidP="001522F2">
            <w:pPr>
              <w:pStyle w:val="TableBodyRight"/>
            </w:pPr>
            <w:r>
              <w:t>2 cp</w:t>
            </w:r>
          </w:p>
        </w:tc>
        <w:tc>
          <w:tcPr>
            <w:tcW w:w="1667" w:type="pct"/>
          </w:tcPr>
          <w:p w14:paraId="1C7FDC2A" w14:textId="77777777" w:rsidR="0007067E" w:rsidRDefault="00662D97" w:rsidP="001522F2">
            <w:pPr>
              <w:pStyle w:val="TableBodyRight"/>
            </w:pPr>
            <w:r>
              <w:t>-</w:t>
            </w:r>
          </w:p>
        </w:tc>
      </w:tr>
      <w:tr w:rsidR="0007067E" w14:paraId="1C7FDC2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2C" w14:textId="77777777" w:rsidR="0007067E" w:rsidRDefault="00C334A5" w:rsidP="009C26FE">
            <w:pPr>
              <w:pStyle w:val="TableBodyLeft"/>
            </w:pPr>
            <w:r>
              <w:t>Spellbook</w:t>
            </w:r>
          </w:p>
        </w:tc>
        <w:tc>
          <w:tcPr>
            <w:tcW w:w="1667" w:type="pct"/>
          </w:tcPr>
          <w:p w14:paraId="1C7FDC2D" w14:textId="77777777" w:rsidR="0007067E" w:rsidRDefault="00C334A5" w:rsidP="001522F2">
            <w:pPr>
              <w:pStyle w:val="TableBodyRight"/>
            </w:pPr>
            <w:r>
              <w:t>50 gp</w:t>
            </w:r>
          </w:p>
        </w:tc>
        <w:tc>
          <w:tcPr>
            <w:tcW w:w="1667" w:type="pct"/>
          </w:tcPr>
          <w:p w14:paraId="1C7FDC2E" w14:textId="77777777" w:rsidR="0007067E" w:rsidRDefault="00C334A5" w:rsidP="001522F2">
            <w:pPr>
              <w:pStyle w:val="TableBodyRight"/>
            </w:pPr>
            <w:r>
              <w:t>3 lb.</w:t>
            </w:r>
          </w:p>
        </w:tc>
      </w:tr>
      <w:tr w:rsidR="0007067E" w14:paraId="1C7FDC33" w14:textId="77777777" w:rsidTr="001522F2">
        <w:tc>
          <w:tcPr>
            <w:tcW w:w="1667" w:type="pct"/>
          </w:tcPr>
          <w:p w14:paraId="1C7FDC30" w14:textId="77777777" w:rsidR="0007067E" w:rsidRDefault="00C334A5" w:rsidP="009C26FE">
            <w:pPr>
              <w:pStyle w:val="TableBodyLeft"/>
            </w:pPr>
            <w:r>
              <w:t>Spikes, iron (10)</w:t>
            </w:r>
          </w:p>
        </w:tc>
        <w:tc>
          <w:tcPr>
            <w:tcW w:w="1667" w:type="pct"/>
          </w:tcPr>
          <w:p w14:paraId="1C7FDC31" w14:textId="77777777" w:rsidR="0007067E" w:rsidRDefault="00C334A5" w:rsidP="001522F2">
            <w:pPr>
              <w:pStyle w:val="TableBodyRight"/>
            </w:pPr>
            <w:r>
              <w:t>1 gp</w:t>
            </w:r>
          </w:p>
        </w:tc>
        <w:tc>
          <w:tcPr>
            <w:tcW w:w="1667" w:type="pct"/>
          </w:tcPr>
          <w:p w14:paraId="1C7FDC32" w14:textId="77777777" w:rsidR="0007067E" w:rsidRDefault="00C334A5" w:rsidP="001522F2">
            <w:pPr>
              <w:pStyle w:val="TableBodyRight"/>
            </w:pPr>
            <w:r>
              <w:t>5 lb.</w:t>
            </w:r>
          </w:p>
        </w:tc>
      </w:tr>
      <w:tr w:rsidR="0007067E" w14:paraId="1C7FDC3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34" w14:textId="77777777" w:rsidR="0007067E" w:rsidRDefault="00C334A5" w:rsidP="009C26FE">
            <w:pPr>
              <w:pStyle w:val="TableBodyLeft"/>
            </w:pPr>
            <w:r>
              <w:t>Spyglass</w:t>
            </w:r>
          </w:p>
        </w:tc>
        <w:tc>
          <w:tcPr>
            <w:tcW w:w="1667" w:type="pct"/>
          </w:tcPr>
          <w:p w14:paraId="1C7FDC35" w14:textId="77777777" w:rsidR="0007067E" w:rsidRDefault="00C334A5" w:rsidP="001522F2">
            <w:pPr>
              <w:pStyle w:val="TableBodyRight"/>
            </w:pPr>
            <w:r>
              <w:t>1,000 gp</w:t>
            </w:r>
          </w:p>
        </w:tc>
        <w:tc>
          <w:tcPr>
            <w:tcW w:w="1667" w:type="pct"/>
          </w:tcPr>
          <w:p w14:paraId="1C7FDC36" w14:textId="77777777" w:rsidR="0007067E" w:rsidRDefault="00C334A5" w:rsidP="001522F2">
            <w:pPr>
              <w:pStyle w:val="TableBodyRight"/>
            </w:pPr>
            <w:r>
              <w:t>1 lb.</w:t>
            </w:r>
          </w:p>
        </w:tc>
      </w:tr>
      <w:tr w:rsidR="0007067E" w14:paraId="1C7FDC3B" w14:textId="77777777" w:rsidTr="001522F2">
        <w:tc>
          <w:tcPr>
            <w:tcW w:w="1667" w:type="pct"/>
          </w:tcPr>
          <w:p w14:paraId="1C7FDC38" w14:textId="77777777" w:rsidR="0007067E" w:rsidRDefault="00C334A5" w:rsidP="009C26FE">
            <w:pPr>
              <w:pStyle w:val="TableBodyLeft"/>
            </w:pPr>
            <w:r>
              <w:t>Tent, two</w:t>
            </w:r>
            <w:r w:rsidR="00662D97">
              <w:t>-</w:t>
            </w:r>
            <w:r>
              <w:t>person</w:t>
            </w:r>
          </w:p>
        </w:tc>
        <w:tc>
          <w:tcPr>
            <w:tcW w:w="1667" w:type="pct"/>
          </w:tcPr>
          <w:p w14:paraId="1C7FDC39" w14:textId="77777777" w:rsidR="0007067E" w:rsidRDefault="00C334A5" w:rsidP="001522F2">
            <w:pPr>
              <w:pStyle w:val="TableBodyRight"/>
            </w:pPr>
            <w:r>
              <w:t>2 gp</w:t>
            </w:r>
          </w:p>
        </w:tc>
        <w:tc>
          <w:tcPr>
            <w:tcW w:w="1667" w:type="pct"/>
          </w:tcPr>
          <w:p w14:paraId="1C7FDC3A" w14:textId="77777777" w:rsidR="0007067E" w:rsidRDefault="00C334A5" w:rsidP="001522F2">
            <w:pPr>
              <w:pStyle w:val="TableBodyRight"/>
            </w:pPr>
            <w:r>
              <w:t>20 lb.</w:t>
            </w:r>
          </w:p>
        </w:tc>
      </w:tr>
      <w:tr w:rsidR="0007067E" w14:paraId="1C7FDC3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3C" w14:textId="77777777" w:rsidR="0007067E" w:rsidRDefault="00C334A5" w:rsidP="009C26FE">
            <w:pPr>
              <w:pStyle w:val="TableBodyLeft"/>
            </w:pPr>
            <w:r>
              <w:t>Tinderbox</w:t>
            </w:r>
          </w:p>
        </w:tc>
        <w:tc>
          <w:tcPr>
            <w:tcW w:w="1667" w:type="pct"/>
          </w:tcPr>
          <w:p w14:paraId="1C7FDC3D" w14:textId="77777777" w:rsidR="0007067E" w:rsidRDefault="00C334A5" w:rsidP="001522F2">
            <w:pPr>
              <w:pStyle w:val="TableBodyRight"/>
            </w:pPr>
            <w:r>
              <w:t>5 sp</w:t>
            </w:r>
          </w:p>
        </w:tc>
        <w:tc>
          <w:tcPr>
            <w:tcW w:w="1667" w:type="pct"/>
          </w:tcPr>
          <w:p w14:paraId="1C7FDC3E" w14:textId="77777777" w:rsidR="0007067E" w:rsidRDefault="00C334A5" w:rsidP="001522F2">
            <w:pPr>
              <w:pStyle w:val="TableBodyRight"/>
            </w:pPr>
            <w:r>
              <w:t>1 lb.</w:t>
            </w:r>
          </w:p>
        </w:tc>
      </w:tr>
      <w:tr w:rsidR="0007067E" w14:paraId="1C7FDC43" w14:textId="77777777" w:rsidTr="001522F2">
        <w:tc>
          <w:tcPr>
            <w:tcW w:w="1667" w:type="pct"/>
          </w:tcPr>
          <w:p w14:paraId="1C7FDC40" w14:textId="77777777" w:rsidR="0007067E" w:rsidRDefault="00C334A5" w:rsidP="009C26FE">
            <w:pPr>
              <w:pStyle w:val="TableBodyLeft"/>
            </w:pPr>
            <w:r>
              <w:t>Torch</w:t>
            </w:r>
          </w:p>
        </w:tc>
        <w:tc>
          <w:tcPr>
            <w:tcW w:w="1667" w:type="pct"/>
          </w:tcPr>
          <w:p w14:paraId="1C7FDC41" w14:textId="77777777" w:rsidR="0007067E" w:rsidRDefault="00C334A5" w:rsidP="001522F2">
            <w:pPr>
              <w:pStyle w:val="TableBodyRight"/>
            </w:pPr>
            <w:r>
              <w:t>1 cp</w:t>
            </w:r>
          </w:p>
        </w:tc>
        <w:tc>
          <w:tcPr>
            <w:tcW w:w="1667" w:type="pct"/>
          </w:tcPr>
          <w:p w14:paraId="1C7FDC42" w14:textId="77777777" w:rsidR="0007067E" w:rsidRDefault="00C334A5" w:rsidP="001522F2">
            <w:pPr>
              <w:pStyle w:val="TableBodyRight"/>
            </w:pPr>
            <w:r>
              <w:t>1 lb.</w:t>
            </w:r>
          </w:p>
        </w:tc>
      </w:tr>
      <w:tr w:rsidR="0007067E" w14:paraId="1C7FDC47"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44" w14:textId="77777777" w:rsidR="0007067E" w:rsidRDefault="00C334A5" w:rsidP="009C26FE">
            <w:pPr>
              <w:pStyle w:val="TableBodyLeft"/>
            </w:pPr>
            <w:r>
              <w:t>Vial</w:t>
            </w:r>
          </w:p>
        </w:tc>
        <w:tc>
          <w:tcPr>
            <w:tcW w:w="1667" w:type="pct"/>
          </w:tcPr>
          <w:p w14:paraId="1C7FDC45" w14:textId="77777777" w:rsidR="0007067E" w:rsidRDefault="00C334A5" w:rsidP="001522F2">
            <w:pPr>
              <w:pStyle w:val="TableBodyRight"/>
            </w:pPr>
            <w:r>
              <w:t>1 gp</w:t>
            </w:r>
          </w:p>
        </w:tc>
        <w:tc>
          <w:tcPr>
            <w:tcW w:w="1667" w:type="pct"/>
          </w:tcPr>
          <w:p w14:paraId="1C7FDC46" w14:textId="77777777" w:rsidR="0007067E" w:rsidRDefault="00662D97" w:rsidP="001522F2">
            <w:pPr>
              <w:pStyle w:val="TableBodyRight"/>
            </w:pPr>
            <w:r>
              <w:t>-</w:t>
            </w:r>
          </w:p>
        </w:tc>
      </w:tr>
      <w:tr w:rsidR="0007067E" w14:paraId="1C7FDC4B" w14:textId="77777777" w:rsidTr="001522F2">
        <w:tc>
          <w:tcPr>
            <w:tcW w:w="1667" w:type="pct"/>
          </w:tcPr>
          <w:p w14:paraId="1C7FDC48" w14:textId="77777777" w:rsidR="0007067E" w:rsidRDefault="00C334A5" w:rsidP="009C26FE">
            <w:pPr>
              <w:pStyle w:val="TableBodyLeft"/>
            </w:pPr>
            <w:r>
              <w:t>Waterskin</w:t>
            </w:r>
          </w:p>
        </w:tc>
        <w:tc>
          <w:tcPr>
            <w:tcW w:w="1667" w:type="pct"/>
          </w:tcPr>
          <w:p w14:paraId="1C7FDC49" w14:textId="77777777" w:rsidR="0007067E" w:rsidRDefault="00C334A5" w:rsidP="001522F2">
            <w:pPr>
              <w:pStyle w:val="TableBodyRight"/>
            </w:pPr>
            <w:r>
              <w:t>2 sp</w:t>
            </w:r>
          </w:p>
        </w:tc>
        <w:tc>
          <w:tcPr>
            <w:tcW w:w="1667" w:type="pct"/>
          </w:tcPr>
          <w:p w14:paraId="1C7FDC4A" w14:textId="77777777" w:rsidR="0007067E" w:rsidRDefault="00C334A5" w:rsidP="001522F2">
            <w:pPr>
              <w:pStyle w:val="TableBodyRight"/>
            </w:pPr>
            <w:r>
              <w:t>5 lb. (full)</w:t>
            </w:r>
          </w:p>
        </w:tc>
      </w:tr>
      <w:tr w:rsidR="0007067E" w14:paraId="1C7FDC4F" w14:textId="77777777" w:rsidTr="001522F2">
        <w:trPr>
          <w:cnfStyle w:val="000000100000" w:firstRow="0" w:lastRow="0" w:firstColumn="0" w:lastColumn="0" w:oddVBand="0" w:evenVBand="0" w:oddHBand="1" w:evenHBand="0" w:firstRowFirstColumn="0" w:firstRowLastColumn="0" w:lastRowFirstColumn="0" w:lastRowLastColumn="0"/>
        </w:trPr>
        <w:tc>
          <w:tcPr>
            <w:tcW w:w="1667" w:type="pct"/>
          </w:tcPr>
          <w:p w14:paraId="1C7FDC4C" w14:textId="77777777" w:rsidR="0007067E" w:rsidRDefault="00C334A5" w:rsidP="009C26FE">
            <w:pPr>
              <w:pStyle w:val="TableBodyLeft"/>
            </w:pPr>
            <w:r>
              <w:t>Whetstone</w:t>
            </w:r>
          </w:p>
        </w:tc>
        <w:tc>
          <w:tcPr>
            <w:tcW w:w="1667" w:type="pct"/>
          </w:tcPr>
          <w:p w14:paraId="1C7FDC4D" w14:textId="77777777" w:rsidR="0007067E" w:rsidRDefault="00C334A5" w:rsidP="001522F2">
            <w:pPr>
              <w:pStyle w:val="TableBodyRight"/>
            </w:pPr>
            <w:r>
              <w:t>1 cp</w:t>
            </w:r>
          </w:p>
        </w:tc>
        <w:tc>
          <w:tcPr>
            <w:tcW w:w="1667" w:type="pct"/>
          </w:tcPr>
          <w:p w14:paraId="1C7FDC4E" w14:textId="77777777" w:rsidR="0007067E" w:rsidRDefault="00C334A5" w:rsidP="001522F2">
            <w:pPr>
              <w:pStyle w:val="TableBodyRight"/>
            </w:pPr>
            <w:r>
              <w:t>1 lb.</w:t>
            </w:r>
          </w:p>
        </w:tc>
      </w:tr>
    </w:tbl>
    <w:p w14:paraId="1C7FDC50" w14:textId="77777777" w:rsidR="00F872F3" w:rsidRDefault="00F872F3" w:rsidP="000F3A46">
      <w:pPr>
        <w:pStyle w:val="Caption"/>
      </w:pPr>
      <w:bookmarkStart w:id="96" w:name="_Toc23626398"/>
      <w:r>
        <w:t xml:space="preserve">Table </w:t>
      </w:r>
      <w:fldSimple w:instr=" SEQ Table \* ARABIC ">
        <w:r w:rsidR="007454DC">
          <w:rPr>
            <w:noProof/>
          </w:rPr>
          <w:t>40</w:t>
        </w:r>
      </w:fldSimple>
      <w:r>
        <w:t xml:space="preserve"> - Equipment: </w:t>
      </w:r>
      <w:r w:rsidRPr="00755684">
        <w:t>Container Capacit</w:t>
      </w:r>
      <w:r>
        <w:t>y</w:t>
      </w:r>
      <w:bookmarkEnd w:id="96"/>
    </w:p>
    <w:tbl>
      <w:tblPr>
        <w:tblStyle w:val="GridTable2-Accent3"/>
        <w:tblW w:w="5000" w:type="pct"/>
        <w:tblLook w:val="0420" w:firstRow="1" w:lastRow="0" w:firstColumn="0" w:lastColumn="0" w:noHBand="0" w:noVBand="1"/>
      </w:tblPr>
      <w:tblGrid>
        <w:gridCol w:w="4680"/>
        <w:gridCol w:w="4680"/>
      </w:tblGrid>
      <w:tr w:rsidR="0007067E" w14:paraId="1C7FDC53" w14:textId="77777777" w:rsidTr="001522F2">
        <w:trPr>
          <w:cnfStyle w:val="100000000000" w:firstRow="1" w:lastRow="0" w:firstColumn="0" w:lastColumn="0" w:oddVBand="0" w:evenVBand="0" w:oddHBand="0" w:evenHBand="0" w:firstRowFirstColumn="0" w:firstRowLastColumn="0" w:lastRowFirstColumn="0" w:lastRowLastColumn="0"/>
        </w:trPr>
        <w:tc>
          <w:tcPr>
            <w:tcW w:w="2500" w:type="pct"/>
          </w:tcPr>
          <w:p w14:paraId="1C7FDC51" w14:textId="77777777" w:rsidR="0007067E" w:rsidRDefault="00C334A5" w:rsidP="009C26FE">
            <w:pPr>
              <w:pStyle w:val="TableHeadingLeft"/>
            </w:pPr>
            <w:r>
              <w:t>Container</w:t>
            </w:r>
          </w:p>
        </w:tc>
        <w:tc>
          <w:tcPr>
            <w:tcW w:w="2500" w:type="pct"/>
          </w:tcPr>
          <w:p w14:paraId="1C7FDC52" w14:textId="77777777" w:rsidR="0007067E" w:rsidRDefault="00C334A5" w:rsidP="009C26FE">
            <w:pPr>
              <w:pStyle w:val="TableHeadingLeft"/>
            </w:pPr>
            <w:r>
              <w:t>Capacity</w:t>
            </w:r>
          </w:p>
        </w:tc>
      </w:tr>
      <w:tr w:rsidR="0007067E" w14:paraId="1C7FDC56" w14:textId="77777777" w:rsidTr="001522F2">
        <w:trPr>
          <w:cnfStyle w:val="000000100000" w:firstRow="0" w:lastRow="0" w:firstColumn="0" w:lastColumn="0" w:oddVBand="0" w:evenVBand="0" w:oddHBand="1" w:evenHBand="0" w:firstRowFirstColumn="0" w:firstRowLastColumn="0" w:lastRowFirstColumn="0" w:lastRowLastColumn="0"/>
        </w:trPr>
        <w:tc>
          <w:tcPr>
            <w:tcW w:w="2500" w:type="pct"/>
          </w:tcPr>
          <w:p w14:paraId="1C7FDC54" w14:textId="77777777" w:rsidR="0007067E" w:rsidRDefault="00C334A5" w:rsidP="009C26FE">
            <w:pPr>
              <w:pStyle w:val="TableBodyLeft"/>
            </w:pPr>
            <w:r>
              <w:t>Backpack*</w:t>
            </w:r>
          </w:p>
        </w:tc>
        <w:tc>
          <w:tcPr>
            <w:tcW w:w="2500" w:type="pct"/>
          </w:tcPr>
          <w:p w14:paraId="1C7FDC55" w14:textId="77777777" w:rsidR="0007067E" w:rsidRDefault="00C334A5" w:rsidP="009C26FE">
            <w:pPr>
              <w:pStyle w:val="TableBodyLeft"/>
            </w:pPr>
            <w:r>
              <w:t>1 cubic foot/30 pounds of gear</w:t>
            </w:r>
          </w:p>
        </w:tc>
      </w:tr>
      <w:tr w:rsidR="0007067E" w14:paraId="1C7FDC59" w14:textId="77777777" w:rsidTr="001522F2">
        <w:tc>
          <w:tcPr>
            <w:tcW w:w="2500" w:type="pct"/>
          </w:tcPr>
          <w:p w14:paraId="1C7FDC57" w14:textId="77777777" w:rsidR="0007067E" w:rsidRDefault="00C334A5" w:rsidP="009C26FE">
            <w:pPr>
              <w:pStyle w:val="TableBodyLeft"/>
            </w:pPr>
            <w:r>
              <w:t>Barrel</w:t>
            </w:r>
          </w:p>
        </w:tc>
        <w:tc>
          <w:tcPr>
            <w:tcW w:w="2500" w:type="pct"/>
          </w:tcPr>
          <w:p w14:paraId="1C7FDC58" w14:textId="77777777" w:rsidR="0007067E" w:rsidRDefault="00C334A5" w:rsidP="009C26FE">
            <w:pPr>
              <w:pStyle w:val="TableBodyLeft"/>
            </w:pPr>
            <w:r>
              <w:t>40 gallons liquid, 4 cubic feet solid</w:t>
            </w:r>
          </w:p>
        </w:tc>
      </w:tr>
      <w:tr w:rsidR="0007067E" w14:paraId="1C7FDC5C" w14:textId="77777777" w:rsidTr="001522F2">
        <w:trPr>
          <w:cnfStyle w:val="000000100000" w:firstRow="0" w:lastRow="0" w:firstColumn="0" w:lastColumn="0" w:oddVBand="0" w:evenVBand="0" w:oddHBand="1" w:evenHBand="0" w:firstRowFirstColumn="0" w:firstRowLastColumn="0" w:lastRowFirstColumn="0" w:lastRowLastColumn="0"/>
        </w:trPr>
        <w:tc>
          <w:tcPr>
            <w:tcW w:w="2500" w:type="pct"/>
          </w:tcPr>
          <w:p w14:paraId="1C7FDC5A" w14:textId="77777777" w:rsidR="0007067E" w:rsidRDefault="00C334A5" w:rsidP="009C26FE">
            <w:pPr>
              <w:pStyle w:val="TableBodyLeft"/>
            </w:pPr>
            <w:r>
              <w:t>Basket</w:t>
            </w:r>
          </w:p>
        </w:tc>
        <w:tc>
          <w:tcPr>
            <w:tcW w:w="2500" w:type="pct"/>
          </w:tcPr>
          <w:p w14:paraId="1C7FDC5B" w14:textId="77777777" w:rsidR="0007067E" w:rsidRDefault="00C334A5" w:rsidP="009C26FE">
            <w:pPr>
              <w:pStyle w:val="TableBodyLeft"/>
            </w:pPr>
            <w:r>
              <w:t>2 cubic feet/40 pounds of gear</w:t>
            </w:r>
          </w:p>
        </w:tc>
      </w:tr>
      <w:tr w:rsidR="0007067E" w14:paraId="1C7FDC5F" w14:textId="77777777" w:rsidTr="001522F2">
        <w:tc>
          <w:tcPr>
            <w:tcW w:w="2500" w:type="pct"/>
          </w:tcPr>
          <w:p w14:paraId="1C7FDC5D" w14:textId="77777777" w:rsidR="0007067E" w:rsidRDefault="00C334A5" w:rsidP="009C26FE">
            <w:pPr>
              <w:pStyle w:val="TableBodyLeft"/>
            </w:pPr>
            <w:r>
              <w:t>Bottle</w:t>
            </w:r>
          </w:p>
        </w:tc>
        <w:tc>
          <w:tcPr>
            <w:tcW w:w="2500" w:type="pct"/>
          </w:tcPr>
          <w:p w14:paraId="1C7FDC5E" w14:textId="77777777" w:rsidR="0007067E" w:rsidRDefault="00C334A5" w:rsidP="009C26FE">
            <w:pPr>
              <w:pStyle w:val="TableBodyLeft"/>
            </w:pPr>
            <w:r>
              <w:t>1½ pints liquid</w:t>
            </w:r>
          </w:p>
        </w:tc>
      </w:tr>
      <w:tr w:rsidR="0007067E" w14:paraId="1C7FDC62" w14:textId="77777777" w:rsidTr="001522F2">
        <w:trPr>
          <w:cnfStyle w:val="000000100000" w:firstRow="0" w:lastRow="0" w:firstColumn="0" w:lastColumn="0" w:oddVBand="0" w:evenVBand="0" w:oddHBand="1" w:evenHBand="0" w:firstRowFirstColumn="0" w:firstRowLastColumn="0" w:lastRowFirstColumn="0" w:lastRowLastColumn="0"/>
        </w:trPr>
        <w:tc>
          <w:tcPr>
            <w:tcW w:w="2500" w:type="pct"/>
          </w:tcPr>
          <w:p w14:paraId="1C7FDC60" w14:textId="77777777" w:rsidR="0007067E" w:rsidRDefault="00C334A5" w:rsidP="009C26FE">
            <w:pPr>
              <w:pStyle w:val="TableBodyLeft"/>
            </w:pPr>
            <w:r>
              <w:t>Bucket</w:t>
            </w:r>
          </w:p>
        </w:tc>
        <w:tc>
          <w:tcPr>
            <w:tcW w:w="2500" w:type="pct"/>
          </w:tcPr>
          <w:p w14:paraId="1C7FDC61" w14:textId="77777777" w:rsidR="0007067E" w:rsidRDefault="00C334A5" w:rsidP="009C26FE">
            <w:pPr>
              <w:pStyle w:val="TableBodyLeft"/>
            </w:pPr>
            <w:r>
              <w:t>3 gallons liquid, 1/2 cubic foot solid</w:t>
            </w:r>
          </w:p>
        </w:tc>
      </w:tr>
      <w:tr w:rsidR="0007067E" w14:paraId="1C7FDC65" w14:textId="77777777" w:rsidTr="001522F2">
        <w:tc>
          <w:tcPr>
            <w:tcW w:w="2500" w:type="pct"/>
          </w:tcPr>
          <w:p w14:paraId="1C7FDC63" w14:textId="77777777" w:rsidR="0007067E" w:rsidRDefault="00C334A5" w:rsidP="009C26FE">
            <w:pPr>
              <w:pStyle w:val="TableBodyLeft"/>
            </w:pPr>
            <w:r>
              <w:t>Chest</w:t>
            </w:r>
          </w:p>
        </w:tc>
        <w:tc>
          <w:tcPr>
            <w:tcW w:w="2500" w:type="pct"/>
          </w:tcPr>
          <w:p w14:paraId="1C7FDC64" w14:textId="77777777" w:rsidR="0007067E" w:rsidRDefault="00C334A5" w:rsidP="009C26FE">
            <w:pPr>
              <w:pStyle w:val="TableBodyLeft"/>
            </w:pPr>
            <w:r>
              <w:t>12 cubic feet/300 pounds of gear</w:t>
            </w:r>
          </w:p>
        </w:tc>
      </w:tr>
      <w:tr w:rsidR="0007067E" w14:paraId="1C7FDC68" w14:textId="77777777" w:rsidTr="001522F2">
        <w:trPr>
          <w:cnfStyle w:val="000000100000" w:firstRow="0" w:lastRow="0" w:firstColumn="0" w:lastColumn="0" w:oddVBand="0" w:evenVBand="0" w:oddHBand="1" w:evenHBand="0" w:firstRowFirstColumn="0" w:firstRowLastColumn="0" w:lastRowFirstColumn="0" w:lastRowLastColumn="0"/>
        </w:trPr>
        <w:tc>
          <w:tcPr>
            <w:tcW w:w="2500" w:type="pct"/>
          </w:tcPr>
          <w:p w14:paraId="1C7FDC66" w14:textId="77777777" w:rsidR="0007067E" w:rsidRDefault="00C334A5" w:rsidP="009C26FE">
            <w:pPr>
              <w:pStyle w:val="TableBodyLeft"/>
            </w:pPr>
            <w:r>
              <w:t>Flask or tankard</w:t>
            </w:r>
          </w:p>
        </w:tc>
        <w:tc>
          <w:tcPr>
            <w:tcW w:w="2500" w:type="pct"/>
          </w:tcPr>
          <w:p w14:paraId="1C7FDC67" w14:textId="77777777" w:rsidR="0007067E" w:rsidRDefault="00C334A5" w:rsidP="009C26FE">
            <w:pPr>
              <w:pStyle w:val="TableBodyLeft"/>
            </w:pPr>
            <w:r>
              <w:t>1 pint liquid</w:t>
            </w:r>
          </w:p>
        </w:tc>
      </w:tr>
      <w:tr w:rsidR="0007067E" w14:paraId="1C7FDC6B" w14:textId="77777777" w:rsidTr="001522F2">
        <w:tc>
          <w:tcPr>
            <w:tcW w:w="2500" w:type="pct"/>
          </w:tcPr>
          <w:p w14:paraId="1C7FDC69" w14:textId="77777777" w:rsidR="0007067E" w:rsidRDefault="00C334A5" w:rsidP="009C26FE">
            <w:pPr>
              <w:pStyle w:val="TableBodyLeft"/>
            </w:pPr>
            <w:r>
              <w:t>Jug or pitcher</w:t>
            </w:r>
          </w:p>
        </w:tc>
        <w:tc>
          <w:tcPr>
            <w:tcW w:w="2500" w:type="pct"/>
          </w:tcPr>
          <w:p w14:paraId="1C7FDC6A" w14:textId="77777777" w:rsidR="0007067E" w:rsidRDefault="00C334A5" w:rsidP="009C26FE">
            <w:pPr>
              <w:pStyle w:val="TableBodyLeft"/>
            </w:pPr>
            <w:r>
              <w:t>1 gallon liquid</w:t>
            </w:r>
          </w:p>
        </w:tc>
      </w:tr>
      <w:tr w:rsidR="0007067E" w14:paraId="1C7FDC6E" w14:textId="77777777" w:rsidTr="001522F2">
        <w:trPr>
          <w:cnfStyle w:val="000000100000" w:firstRow="0" w:lastRow="0" w:firstColumn="0" w:lastColumn="0" w:oddVBand="0" w:evenVBand="0" w:oddHBand="1" w:evenHBand="0" w:firstRowFirstColumn="0" w:firstRowLastColumn="0" w:lastRowFirstColumn="0" w:lastRowLastColumn="0"/>
        </w:trPr>
        <w:tc>
          <w:tcPr>
            <w:tcW w:w="2500" w:type="pct"/>
          </w:tcPr>
          <w:p w14:paraId="1C7FDC6C" w14:textId="77777777" w:rsidR="0007067E" w:rsidRDefault="00C334A5" w:rsidP="009C26FE">
            <w:pPr>
              <w:pStyle w:val="TableBodyLeft"/>
            </w:pPr>
            <w:r>
              <w:t>Pot, iron</w:t>
            </w:r>
          </w:p>
        </w:tc>
        <w:tc>
          <w:tcPr>
            <w:tcW w:w="2500" w:type="pct"/>
          </w:tcPr>
          <w:p w14:paraId="1C7FDC6D" w14:textId="77777777" w:rsidR="0007067E" w:rsidRDefault="00C334A5" w:rsidP="009C26FE">
            <w:pPr>
              <w:pStyle w:val="TableBodyLeft"/>
            </w:pPr>
            <w:r>
              <w:t>1 gallon liquid</w:t>
            </w:r>
          </w:p>
        </w:tc>
      </w:tr>
      <w:tr w:rsidR="0007067E" w14:paraId="1C7FDC71" w14:textId="77777777" w:rsidTr="001522F2">
        <w:tc>
          <w:tcPr>
            <w:tcW w:w="2500" w:type="pct"/>
          </w:tcPr>
          <w:p w14:paraId="1C7FDC6F" w14:textId="77777777" w:rsidR="0007067E" w:rsidRDefault="00C334A5" w:rsidP="009C26FE">
            <w:pPr>
              <w:pStyle w:val="TableBodyLeft"/>
            </w:pPr>
            <w:r>
              <w:t>Pouch</w:t>
            </w:r>
          </w:p>
        </w:tc>
        <w:tc>
          <w:tcPr>
            <w:tcW w:w="2500" w:type="pct"/>
          </w:tcPr>
          <w:p w14:paraId="1C7FDC70" w14:textId="77777777" w:rsidR="0007067E" w:rsidRDefault="00C334A5" w:rsidP="009C26FE">
            <w:pPr>
              <w:pStyle w:val="TableBodyLeft"/>
            </w:pPr>
            <w:r>
              <w:t>1/5 cubic foot/6 pounds of gear</w:t>
            </w:r>
          </w:p>
        </w:tc>
      </w:tr>
      <w:tr w:rsidR="0007067E" w14:paraId="1C7FDC74" w14:textId="77777777" w:rsidTr="001522F2">
        <w:trPr>
          <w:cnfStyle w:val="000000100000" w:firstRow="0" w:lastRow="0" w:firstColumn="0" w:lastColumn="0" w:oddVBand="0" w:evenVBand="0" w:oddHBand="1" w:evenHBand="0" w:firstRowFirstColumn="0" w:firstRowLastColumn="0" w:lastRowFirstColumn="0" w:lastRowLastColumn="0"/>
        </w:trPr>
        <w:tc>
          <w:tcPr>
            <w:tcW w:w="2500" w:type="pct"/>
          </w:tcPr>
          <w:p w14:paraId="1C7FDC72" w14:textId="77777777" w:rsidR="0007067E" w:rsidRDefault="00C334A5" w:rsidP="009C26FE">
            <w:pPr>
              <w:pStyle w:val="TableBodyLeft"/>
            </w:pPr>
            <w:r>
              <w:t>Sack</w:t>
            </w:r>
          </w:p>
        </w:tc>
        <w:tc>
          <w:tcPr>
            <w:tcW w:w="2500" w:type="pct"/>
          </w:tcPr>
          <w:p w14:paraId="1C7FDC73" w14:textId="77777777" w:rsidR="0007067E" w:rsidRDefault="00C334A5" w:rsidP="009C26FE">
            <w:pPr>
              <w:pStyle w:val="TableBodyLeft"/>
            </w:pPr>
            <w:r>
              <w:t>1 cubic foot/30 pounds of gear</w:t>
            </w:r>
          </w:p>
        </w:tc>
      </w:tr>
      <w:tr w:rsidR="0007067E" w14:paraId="1C7FDC77" w14:textId="77777777" w:rsidTr="001522F2">
        <w:tc>
          <w:tcPr>
            <w:tcW w:w="2500" w:type="pct"/>
          </w:tcPr>
          <w:p w14:paraId="1C7FDC75" w14:textId="77777777" w:rsidR="0007067E" w:rsidRDefault="00C334A5" w:rsidP="009C26FE">
            <w:pPr>
              <w:pStyle w:val="TableBodyLeft"/>
            </w:pPr>
            <w:r>
              <w:t>Vial</w:t>
            </w:r>
          </w:p>
        </w:tc>
        <w:tc>
          <w:tcPr>
            <w:tcW w:w="2500" w:type="pct"/>
          </w:tcPr>
          <w:p w14:paraId="1C7FDC76" w14:textId="77777777" w:rsidR="0007067E" w:rsidRDefault="00C334A5" w:rsidP="009C26FE">
            <w:pPr>
              <w:pStyle w:val="TableBodyLeft"/>
            </w:pPr>
            <w:r>
              <w:t>4 ounces liquid</w:t>
            </w:r>
          </w:p>
        </w:tc>
      </w:tr>
      <w:tr w:rsidR="0007067E" w14:paraId="1C7FDC7A" w14:textId="77777777" w:rsidTr="001522F2">
        <w:trPr>
          <w:cnfStyle w:val="000000100000" w:firstRow="0" w:lastRow="0" w:firstColumn="0" w:lastColumn="0" w:oddVBand="0" w:evenVBand="0" w:oddHBand="1" w:evenHBand="0" w:firstRowFirstColumn="0" w:firstRowLastColumn="0" w:lastRowFirstColumn="0" w:lastRowLastColumn="0"/>
        </w:trPr>
        <w:tc>
          <w:tcPr>
            <w:tcW w:w="2500" w:type="pct"/>
          </w:tcPr>
          <w:p w14:paraId="1C7FDC78" w14:textId="77777777" w:rsidR="0007067E" w:rsidRDefault="00C334A5" w:rsidP="009C26FE">
            <w:pPr>
              <w:pStyle w:val="TableBodyLeft"/>
            </w:pPr>
            <w:r>
              <w:t>Waterskin</w:t>
            </w:r>
          </w:p>
        </w:tc>
        <w:tc>
          <w:tcPr>
            <w:tcW w:w="2500" w:type="pct"/>
          </w:tcPr>
          <w:p w14:paraId="1C7FDC79" w14:textId="77777777" w:rsidR="0007067E" w:rsidRDefault="00C334A5" w:rsidP="009C26FE">
            <w:pPr>
              <w:pStyle w:val="TableBodyLeft"/>
            </w:pPr>
            <w:r>
              <w:t>4 pints liquid</w:t>
            </w:r>
          </w:p>
        </w:tc>
      </w:tr>
    </w:tbl>
    <w:p w14:paraId="1C7FDC7B" w14:textId="77777777" w:rsidR="0007067E" w:rsidRDefault="00A76B3E" w:rsidP="002D6CA1">
      <w:r w:rsidRPr="00A76B3E">
        <w:rPr>
          <w:rStyle w:val="StrongPoint"/>
        </w:rPr>
        <w:t xml:space="preserve">* </w:t>
      </w:r>
      <w:r w:rsidR="00C334A5">
        <w:t>You can also strap items, such as a bedroll or a coil of rope, to the outside of a backpack.</w:t>
      </w:r>
    </w:p>
    <w:p w14:paraId="1C7FDC7C" w14:textId="77777777" w:rsidR="0007067E" w:rsidRDefault="00C334A5" w:rsidP="002D6CA1">
      <w:pPr>
        <w:pStyle w:val="Heading1"/>
      </w:pPr>
      <w:bookmarkStart w:id="97" w:name="_Toc23626243"/>
      <w:r>
        <w:t>Tools</w:t>
      </w:r>
      <w:bookmarkEnd w:id="97"/>
    </w:p>
    <w:p w14:paraId="1C7FDC7D" w14:textId="77777777" w:rsidR="0007067E" w:rsidRDefault="00C334A5" w:rsidP="002D6CA1">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14:paraId="1C7FDC7E" w14:textId="77777777" w:rsidR="00F872F3" w:rsidRDefault="00F872F3" w:rsidP="000F3A46">
      <w:pPr>
        <w:pStyle w:val="Caption"/>
      </w:pPr>
      <w:bookmarkStart w:id="98" w:name="_Toc23626399"/>
      <w:r>
        <w:t xml:space="preserve">Table </w:t>
      </w:r>
      <w:fldSimple w:instr=" SEQ Table \* ARABIC ">
        <w:r w:rsidR="007454DC">
          <w:rPr>
            <w:noProof/>
          </w:rPr>
          <w:t>41</w:t>
        </w:r>
      </w:fldSimple>
      <w:r>
        <w:t xml:space="preserve"> - Equipment: </w:t>
      </w:r>
      <w:r w:rsidRPr="0061740D">
        <w:t>Tools</w:t>
      </w:r>
      <w:bookmarkEnd w:id="98"/>
    </w:p>
    <w:tbl>
      <w:tblPr>
        <w:tblStyle w:val="GridTable2-Accent3"/>
        <w:tblW w:w="5000" w:type="pct"/>
        <w:tblLook w:val="0420" w:firstRow="1" w:lastRow="0" w:firstColumn="0" w:lastColumn="0" w:noHBand="0" w:noVBand="1"/>
      </w:tblPr>
      <w:tblGrid>
        <w:gridCol w:w="3120"/>
        <w:gridCol w:w="3120"/>
        <w:gridCol w:w="3120"/>
      </w:tblGrid>
      <w:tr w:rsidR="0007067E" w14:paraId="1C7FDC82" w14:textId="77777777" w:rsidTr="001522F2">
        <w:trPr>
          <w:cnfStyle w:val="100000000000" w:firstRow="1" w:lastRow="0" w:firstColumn="0" w:lastColumn="0" w:oddVBand="0" w:evenVBand="0" w:oddHBand="0" w:evenHBand="0" w:firstRowFirstColumn="0" w:firstRowLastColumn="0" w:lastRowFirstColumn="0" w:lastRowLastColumn="0"/>
        </w:trPr>
        <w:tc>
          <w:tcPr>
            <w:tcW w:w="3120" w:type="dxa"/>
          </w:tcPr>
          <w:p w14:paraId="1C7FDC7F" w14:textId="77777777" w:rsidR="0007067E" w:rsidRPr="00197196" w:rsidRDefault="00C334A5" w:rsidP="009C26FE">
            <w:pPr>
              <w:pStyle w:val="TableHeadingLeft"/>
            </w:pPr>
            <w:r w:rsidRPr="00197196">
              <w:t>Item</w:t>
            </w:r>
          </w:p>
        </w:tc>
        <w:tc>
          <w:tcPr>
            <w:tcW w:w="3120" w:type="dxa"/>
          </w:tcPr>
          <w:p w14:paraId="1C7FDC80" w14:textId="77777777" w:rsidR="0007067E" w:rsidRPr="00197196" w:rsidRDefault="00C334A5" w:rsidP="001522F2">
            <w:pPr>
              <w:pStyle w:val="TableHeadingRight"/>
            </w:pPr>
            <w:r w:rsidRPr="00197196">
              <w:t>Cost</w:t>
            </w:r>
          </w:p>
        </w:tc>
        <w:tc>
          <w:tcPr>
            <w:tcW w:w="3120" w:type="dxa"/>
          </w:tcPr>
          <w:p w14:paraId="1C7FDC81" w14:textId="77777777" w:rsidR="0007067E" w:rsidRPr="00197196" w:rsidRDefault="00C334A5" w:rsidP="001522F2">
            <w:pPr>
              <w:pStyle w:val="TableHeadingRight"/>
            </w:pPr>
            <w:r w:rsidRPr="00197196">
              <w:t>Weight</w:t>
            </w:r>
          </w:p>
        </w:tc>
      </w:tr>
      <w:tr w:rsidR="0007067E" w14:paraId="1C7FDC8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83" w14:textId="77777777" w:rsidR="0007067E" w:rsidRDefault="00C334A5" w:rsidP="002D6CA1">
            <w:pPr>
              <w:pStyle w:val="TableSub-HeadingLeft"/>
            </w:pPr>
            <w:r>
              <w:t>Artisan's tools</w:t>
            </w:r>
          </w:p>
        </w:tc>
        <w:tc>
          <w:tcPr>
            <w:tcW w:w="3120" w:type="dxa"/>
          </w:tcPr>
          <w:p w14:paraId="1C7FDC84" w14:textId="77777777" w:rsidR="0007067E" w:rsidRDefault="0007067E" w:rsidP="001522F2">
            <w:pPr>
              <w:pStyle w:val="TableBodyRight"/>
            </w:pPr>
          </w:p>
        </w:tc>
        <w:tc>
          <w:tcPr>
            <w:tcW w:w="3120" w:type="dxa"/>
          </w:tcPr>
          <w:p w14:paraId="1C7FDC85" w14:textId="77777777" w:rsidR="0007067E" w:rsidRDefault="0007067E" w:rsidP="001522F2">
            <w:pPr>
              <w:pStyle w:val="TableBodyRight"/>
            </w:pPr>
          </w:p>
        </w:tc>
      </w:tr>
      <w:tr w:rsidR="0007067E" w14:paraId="1C7FDC8A" w14:textId="77777777" w:rsidTr="001522F2">
        <w:tc>
          <w:tcPr>
            <w:tcW w:w="3120" w:type="dxa"/>
          </w:tcPr>
          <w:p w14:paraId="1C7FDC8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Alchemist's supplies</w:t>
            </w:r>
          </w:p>
        </w:tc>
        <w:tc>
          <w:tcPr>
            <w:tcW w:w="3120" w:type="dxa"/>
          </w:tcPr>
          <w:p w14:paraId="1C7FDC88" w14:textId="77777777" w:rsidR="0007067E" w:rsidRPr="001522F2" w:rsidRDefault="00C334A5" w:rsidP="001522F2">
            <w:pPr>
              <w:pStyle w:val="TableBodyRight"/>
            </w:pPr>
            <w:r w:rsidRPr="001522F2">
              <w:t>50 gp</w:t>
            </w:r>
          </w:p>
        </w:tc>
        <w:tc>
          <w:tcPr>
            <w:tcW w:w="3120" w:type="dxa"/>
          </w:tcPr>
          <w:p w14:paraId="1C7FDC89" w14:textId="77777777" w:rsidR="0007067E" w:rsidRDefault="00C334A5" w:rsidP="001522F2">
            <w:pPr>
              <w:pStyle w:val="TableBodyRight"/>
            </w:pPr>
            <w:r>
              <w:t>8 lb.</w:t>
            </w:r>
          </w:p>
        </w:tc>
      </w:tr>
      <w:tr w:rsidR="0007067E" w14:paraId="1C7FDC8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8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Brewer's supplies</w:t>
            </w:r>
          </w:p>
        </w:tc>
        <w:tc>
          <w:tcPr>
            <w:tcW w:w="3120" w:type="dxa"/>
          </w:tcPr>
          <w:p w14:paraId="1C7FDC8C" w14:textId="77777777" w:rsidR="0007067E" w:rsidRDefault="00C334A5" w:rsidP="001522F2">
            <w:pPr>
              <w:pStyle w:val="TableBodyRight"/>
            </w:pPr>
            <w:r>
              <w:t>20 gp</w:t>
            </w:r>
          </w:p>
        </w:tc>
        <w:tc>
          <w:tcPr>
            <w:tcW w:w="3120" w:type="dxa"/>
          </w:tcPr>
          <w:p w14:paraId="1C7FDC8D" w14:textId="77777777" w:rsidR="0007067E" w:rsidRDefault="00C334A5" w:rsidP="001522F2">
            <w:pPr>
              <w:pStyle w:val="TableBodyRight"/>
            </w:pPr>
            <w:r>
              <w:t>9 lb.</w:t>
            </w:r>
          </w:p>
        </w:tc>
      </w:tr>
      <w:tr w:rsidR="0007067E" w14:paraId="1C7FDC92" w14:textId="77777777" w:rsidTr="001522F2">
        <w:tc>
          <w:tcPr>
            <w:tcW w:w="3120" w:type="dxa"/>
          </w:tcPr>
          <w:p w14:paraId="1C7FDC8F"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Calligrapher's supplies</w:t>
            </w:r>
          </w:p>
        </w:tc>
        <w:tc>
          <w:tcPr>
            <w:tcW w:w="3120" w:type="dxa"/>
          </w:tcPr>
          <w:p w14:paraId="1C7FDC90" w14:textId="77777777" w:rsidR="0007067E" w:rsidRDefault="00C334A5" w:rsidP="001522F2">
            <w:pPr>
              <w:pStyle w:val="TableBodyRight"/>
            </w:pPr>
            <w:r>
              <w:t>10 gp</w:t>
            </w:r>
          </w:p>
        </w:tc>
        <w:tc>
          <w:tcPr>
            <w:tcW w:w="3120" w:type="dxa"/>
          </w:tcPr>
          <w:p w14:paraId="1C7FDC91" w14:textId="77777777" w:rsidR="0007067E" w:rsidRDefault="00C334A5" w:rsidP="001522F2">
            <w:pPr>
              <w:pStyle w:val="TableBodyRight"/>
            </w:pPr>
            <w:r>
              <w:t>5 lb.</w:t>
            </w:r>
          </w:p>
        </w:tc>
      </w:tr>
      <w:tr w:rsidR="0007067E" w14:paraId="1C7FDC9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93"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Carpenter's tools</w:t>
            </w:r>
          </w:p>
        </w:tc>
        <w:tc>
          <w:tcPr>
            <w:tcW w:w="3120" w:type="dxa"/>
          </w:tcPr>
          <w:p w14:paraId="1C7FDC94" w14:textId="77777777" w:rsidR="0007067E" w:rsidRDefault="00C334A5" w:rsidP="001522F2">
            <w:pPr>
              <w:pStyle w:val="TableBodyRight"/>
            </w:pPr>
            <w:r>
              <w:t>8 gp</w:t>
            </w:r>
          </w:p>
        </w:tc>
        <w:tc>
          <w:tcPr>
            <w:tcW w:w="3120" w:type="dxa"/>
          </w:tcPr>
          <w:p w14:paraId="1C7FDC95" w14:textId="77777777" w:rsidR="0007067E" w:rsidRDefault="00C334A5" w:rsidP="001522F2">
            <w:pPr>
              <w:pStyle w:val="TableBodyRight"/>
            </w:pPr>
            <w:r>
              <w:t>6 lb.</w:t>
            </w:r>
          </w:p>
        </w:tc>
      </w:tr>
      <w:tr w:rsidR="0007067E" w14:paraId="1C7FDC9A" w14:textId="77777777" w:rsidTr="001522F2">
        <w:tc>
          <w:tcPr>
            <w:tcW w:w="3120" w:type="dxa"/>
          </w:tcPr>
          <w:p w14:paraId="1C7FDC9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Cartographer's tools</w:t>
            </w:r>
          </w:p>
        </w:tc>
        <w:tc>
          <w:tcPr>
            <w:tcW w:w="3120" w:type="dxa"/>
          </w:tcPr>
          <w:p w14:paraId="1C7FDC98" w14:textId="77777777" w:rsidR="0007067E" w:rsidRDefault="00C334A5" w:rsidP="001522F2">
            <w:pPr>
              <w:pStyle w:val="TableBodyRight"/>
            </w:pPr>
            <w:r>
              <w:t>15 gp</w:t>
            </w:r>
          </w:p>
        </w:tc>
        <w:tc>
          <w:tcPr>
            <w:tcW w:w="3120" w:type="dxa"/>
          </w:tcPr>
          <w:p w14:paraId="1C7FDC99" w14:textId="77777777" w:rsidR="0007067E" w:rsidRDefault="00C334A5" w:rsidP="001522F2">
            <w:pPr>
              <w:pStyle w:val="TableBodyRight"/>
            </w:pPr>
            <w:r>
              <w:t>6 lb.</w:t>
            </w:r>
          </w:p>
        </w:tc>
      </w:tr>
      <w:tr w:rsidR="0007067E" w14:paraId="1C7FDC9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9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Cobbler's tools</w:t>
            </w:r>
          </w:p>
        </w:tc>
        <w:tc>
          <w:tcPr>
            <w:tcW w:w="3120" w:type="dxa"/>
          </w:tcPr>
          <w:p w14:paraId="1C7FDC9C" w14:textId="77777777" w:rsidR="0007067E" w:rsidRDefault="00C334A5" w:rsidP="001522F2">
            <w:pPr>
              <w:pStyle w:val="TableBodyRight"/>
            </w:pPr>
            <w:r>
              <w:t>5 gp</w:t>
            </w:r>
          </w:p>
        </w:tc>
        <w:tc>
          <w:tcPr>
            <w:tcW w:w="3120" w:type="dxa"/>
          </w:tcPr>
          <w:p w14:paraId="1C7FDC9D" w14:textId="77777777" w:rsidR="0007067E" w:rsidRDefault="00C334A5" w:rsidP="001522F2">
            <w:pPr>
              <w:pStyle w:val="TableBodyRight"/>
            </w:pPr>
            <w:r>
              <w:t>5 lb.</w:t>
            </w:r>
          </w:p>
        </w:tc>
      </w:tr>
      <w:tr w:rsidR="0007067E" w14:paraId="1C7FDCA2" w14:textId="77777777" w:rsidTr="001522F2">
        <w:tc>
          <w:tcPr>
            <w:tcW w:w="3120" w:type="dxa"/>
          </w:tcPr>
          <w:p w14:paraId="1C7FDC9F"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Cook's utensils</w:t>
            </w:r>
          </w:p>
        </w:tc>
        <w:tc>
          <w:tcPr>
            <w:tcW w:w="3120" w:type="dxa"/>
          </w:tcPr>
          <w:p w14:paraId="1C7FDCA0" w14:textId="77777777" w:rsidR="0007067E" w:rsidRDefault="00C334A5" w:rsidP="001522F2">
            <w:pPr>
              <w:pStyle w:val="TableBodyRight"/>
            </w:pPr>
            <w:r>
              <w:t>1 gp</w:t>
            </w:r>
          </w:p>
        </w:tc>
        <w:tc>
          <w:tcPr>
            <w:tcW w:w="3120" w:type="dxa"/>
          </w:tcPr>
          <w:p w14:paraId="1C7FDCA1" w14:textId="77777777" w:rsidR="0007067E" w:rsidRDefault="00C334A5" w:rsidP="001522F2">
            <w:pPr>
              <w:pStyle w:val="TableBodyRight"/>
            </w:pPr>
            <w:r>
              <w:t>8 lb.</w:t>
            </w:r>
          </w:p>
        </w:tc>
      </w:tr>
      <w:tr w:rsidR="0007067E" w14:paraId="1C7FDCA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A3"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Glassblower's tools</w:t>
            </w:r>
          </w:p>
        </w:tc>
        <w:tc>
          <w:tcPr>
            <w:tcW w:w="3120" w:type="dxa"/>
          </w:tcPr>
          <w:p w14:paraId="1C7FDCA4" w14:textId="77777777" w:rsidR="0007067E" w:rsidRDefault="00C334A5" w:rsidP="001522F2">
            <w:pPr>
              <w:pStyle w:val="TableBodyRight"/>
            </w:pPr>
            <w:r>
              <w:t>30 gp</w:t>
            </w:r>
          </w:p>
        </w:tc>
        <w:tc>
          <w:tcPr>
            <w:tcW w:w="3120" w:type="dxa"/>
          </w:tcPr>
          <w:p w14:paraId="1C7FDCA5" w14:textId="77777777" w:rsidR="0007067E" w:rsidRDefault="00C334A5" w:rsidP="001522F2">
            <w:pPr>
              <w:pStyle w:val="TableBodyRight"/>
            </w:pPr>
            <w:r>
              <w:t>5 lb.</w:t>
            </w:r>
          </w:p>
        </w:tc>
      </w:tr>
      <w:tr w:rsidR="0007067E" w14:paraId="1C7FDCAA" w14:textId="77777777" w:rsidTr="001522F2">
        <w:tc>
          <w:tcPr>
            <w:tcW w:w="3120" w:type="dxa"/>
          </w:tcPr>
          <w:p w14:paraId="1C7FDCA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Jeweler's tools</w:t>
            </w:r>
          </w:p>
        </w:tc>
        <w:tc>
          <w:tcPr>
            <w:tcW w:w="3120" w:type="dxa"/>
          </w:tcPr>
          <w:p w14:paraId="1C7FDCA8" w14:textId="77777777" w:rsidR="0007067E" w:rsidRDefault="00C334A5" w:rsidP="001522F2">
            <w:pPr>
              <w:pStyle w:val="TableBodyRight"/>
            </w:pPr>
            <w:r>
              <w:t>25 gp</w:t>
            </w:r>
          </w:p>
        </w:tc>
        <w:tc>
          <w:tcPr>
            <w:tcW w:w="3120" w:type="dxa"/>
          </w:tcPr>
          <w:p w14:paraId="1C7FDCA9" w14:textId="77777777" w:rsidR="0007067E" w:rsidRDefault="00C334A5" w:rsidP="001522F2">
            <w:pPr>
              <w:pStyle w:val="TableBodyRight"/>
            </w:pPr>
            <w:r>
              <w:t>2 lb.</w:t>
            </w:r>
          </w:p>
        </w:tc>
      </w:tr>
      <w:tr w:rsidR="0007067E" w14:paraId="1C7FDCA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A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Leatherworker's tools</w:t>
            </w:r>
          </w:p>
        </w:tc>
        <w:tc>
          <w:tcPr>
            <w:tcW w:w="3120" w:type="dxa"/>
          </w:tcPr>
          <w:p w14:paraId="1C7FDCAC" w14:textId="77777777" w:rsidR="0007067E" w:rsidRDefault="00C334A5" w:rsidP="001522F2">
            <w:pPr>
              <w:pStyle w:val="TableBodyRight"/>
            </w:pPr>
            <w:r>
              <w:t>5 gp</w:t>
            </w:r>
          </w:p>
        </w:tc>
        <w:tc>
          <w:tcPr>
            <w:tcW w:w="3120" w:type="dxa"/>
          </w:tcPr>
          <w:p w14:paraId="1C7FDCAD" w14:textId="77777777" w:rsidR="0007067E" w:rsidRDefault="00C334A5" w:rsidP="001522F2">
            <w:pPr>
              <w:pStyle w:val="TableBodyRight"/>
            </w:pPr>
            <w:r>
              <w:t>5 lb.</w:t>
            </w:r>
          </w:p>
        </w:tc>
      </w:tr>
      <w:tr w:rsidR="0007067E" w14:paraId="1C7FDCB2" w14:textId="77777777" w:rsidTr="001522F2">
        <w:tc>
          <w:tcPr>
            <w:tcW w:w="3120" w:type="dxa"/>
          </w:tcPr>
          <w:p w14:paraId="1C7FDCAF"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Mason's tools</w:t>
            </w:r>
          </w:p>
        </w:tc>
        <w:tc>
          <w:tcPr>
            <w:tcW w:w="3120" w:type="dxa"/>
          </w:tcPr>
          <w:p w14:paraId="1C7FDCB0" w14:textId="77777777" w:rsidR="0007067E" w:rsidRDefault="00C334A5" w:rsidP="001522F2">
            <w:pPr>
              <w:pStyle w:val="TableBodyRight"/>
            </w:pPr>
            <w:r>
              <w:t>10 gp</w:t>
            </w:r>
          </w:p>
        </w:tc>
        <w:tc>
          <w:tcPr>
            <w:tcW w:w="3120" w:type="dxa"/>
          </w:tcPr>
          <w:p w14:paraId="1C7FDCB1" w14:textId="77777777" w:rsidR="0007067E" w:rsidRDefault="00C334A5" w:rsidP="001522F2">
            <w:pPr>
              <w:pStyle w:val="TableBodyRight"/>
            </w:pPr>
            <w:r>
              <w:t>8 lb.</w:t>
            </w:r>
          </w:p>
        </w:tc>
      </w:tr>
      <w:tr w:rsidR="0007067E" w14:paraId="1C7FDCB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B3"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Painter's supplies</w:t>
            </w:r>
          </w:p>
        </w:tc>
        <w:tc>
          <w:tcPr>
            <w:tcW w:w="3120" w:type="dxa"/>
          </w:tcPr>
          <w:p w14:paraId="1C7FDCB4" w14:textId="77777777" w:rsidR="0007067E" w:rsidRDefault="00C334A5" w:rsidP="001522F2">
            <w:pPr>
              <w:pStyle w:val="TableBodyRight"/>
            </w:pPr>
            <w:r>
              <w:t>10 gp</w:t>
            </w:r>
          </w:p>
        </w:tc>
        <w:tc>
          <w:tcPr>
            <w:tcW w:w="3120" w:type="dxa"/>
          </w:tcPr>
          <w:p w14:paraId="1C7FDCB5" w14:textId="77777777" w:rsidR="0007067E" w:rsidRDefault="00C334A5" w:rsidP="001522F2">
            <w:pPr>
              <w:pStyle w:val="TableBodyRight"/>
            </w:pPr>
            <w:r>
              <w:t>5 lb.</w:t>
            </w:r>
          </w:p>
        </w:tc>
      </w:tr>
      <w:tr w:rsidR="0007067E" w14:paraId="1C7FDCBA" w14:textId="77777777" w:rsidTr="001522F2">
        <w:tc>
          <w:tcPr>
            <w:tcW w:w="3120" w:type="dxa"/>
          </w:tcPr>
          <w:p w14:paraId="1C7FDCB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Potter's tools</w:t>
            </w:r>
          </w:p>
        </w:tc>
        <w:tc>
          <w:tcPr>
            <w:tcW w:w="3120" w:type="dxa"/>
          </w:tcPr>
          <w:p w14:paraId="1C7FDCB8" w14:textId="77777777" w:rsidR="0007067E" w:rsidRDefault="00C334A5" w:rsidP="001522F2">
            <w:pPr>
              <w:pStyle w:val="TableBodyRight"/>
            </w:pPr>
            <w:r>
              <w:t>10 gp</w:t>
            </w:r>
          </w:p>
        </w:tc>
        <w:tc>
          <w:tcPr>
            <w:tcW w:w="3120" w:type="dxa"/>
          </w:tcPr>
          <w:p w14:paraId="1C7FDCB9" w14:textId="77777777" w:rsidR="0007067E" w:rsidRDefault="00C334A5" w:rsidP="001522F2">
            <w:pPr>
              <w:pStyle w:val="TableBodyRight"/>
            </w:pPr>
            <w:r>
              <w:t>3 lb.</w:t>
            </w:r>
          </w:p>
        </w:tc>
      </w:tr>
      <w:tr w:rsidR="0007067E" w14:paraId="1C7FDCB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B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Smith's tools</w:t>
            </w:r>
          </w:p>
        </w:tc>
        <w:tc>
          <w:tcPr>
            <w:tcW w:w="3120" w:type="dxa"/>
          </w:tcPr>
          <w:p w14:paraId="1C7FDCBC" w14:textId="77777777" w:rsidR="0007067E" w:rsidRDefault="00C334A5" w:rsidP="001522F2">
            <w:pPr>
              <w:pStyle w:val="TableBodyRight"/>
            </w:pPr>
            <w:r>
              <w:t>20 gp</w:t>
            </w:r>
          </w:p>
        </w:tc>
        <w:tc>
          <w:tcPr>
            <w:tcW w:w="3120" w:type="dxa"/>
          </w:tcPr>
          <w:p w14:paraId="1C7FDCBD" w14:textId="77777777" w:rsidR="0007067E" w:rsidRDefault="00C334A5" w:rsidP="001522F2">
            <w:pPr>
              <w:pStyle w:val="TableBodyRight"/>
            </w:pPr>
            <w:r>
              <w:t>8 lb.</w:t>
            </w:r>
          </w:p>
        </w:tc>
      </w:tr>
      <w:tr w:rsidR="0007067E" w14:paraId="1C7FDCC2" w14:textId="77777777" w:rsidTr="001522F2">
        <w:tc>
          <w:tcPr>
            <w:tcW w:w="3120" w:type="dxa"/>
          </w:tcPr>
          <w:p w14:paraId="1C7FDCBF"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Tinker's tools</w:t>
            </w:r>
          </w:p>
        </w:tc>
        <w:tc>
          <w:tcPr>
            <w:tcW w:w="3120" w:type="dxa"/>
          </w:tcPr>
          <w:p w14:paraId="1C7FDCC0" w14:textId="77777777" w:rsidR="0007067E" w:rsidRDefault="00C334A5" w:rsidP="001522F2">
            <w:pPr>
              <w:pStyle w:val="TableBodyRight"/>
            </w:pPr>
            <w:r>
              <w:t>50 gp</w:t>
            </w:r>
          </w:p>
        </w:tc>
        <w:tc>
          <w:tcPr>
            <w:tcW w:w="3120" w:type="dxa"/>
          </w:tcPr>
          <w:p w14:paraId="1C7FDCC1" w14:textId="77777777" w:rsidR="0007067E" w:rsidRDefault="00C334A5" w:rsidP="001522F2">
            <w:pPr>
              <w:pStyle w:val="TableBodyRight"/>
            </w:pPr>
            <w:r>
              <w:t>10 lb.</w:t>
            </w:r>
          </w:p>
        </w:tc>
      </w:tr>
      <w:tr w:rsidR="0007067E" w14:paraId="1C7FDCC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C3"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Weaver's tools</w:t>
            </w:r>
          </w:p>
        </w:tc>
        <w:tc>
          <w:tcPr>
            <w:tcW w:w="3120" w:type="dxa"/>
          </w:tcPr>
          <w:p w14:paraId="1C7FDCC4" w14:textId="77777777" w:rsidR="0007067E" w:rsidRDefault="00C334A5" w:rsidP="001522F2">
            <w:pPr>
              <w:pStyle w:val="TableBodyRight"/>
            </w:pPr>
            <w:r>
              <w:t>1 gp</w:t>
            </w:r>
          </w:p>
        </w:tc>
        <w:tc>
          <w:tcPr>
            <w:tcW w:w="3120" w:type="dxa"/>
          </w:tcPr>
          <w:p w14:paraId="1C7FDCC5" w14:textId="77777777" w:rsidR="0007067E" w:rsidRDefault="00C334A5" w:rsidP="001522F2">
            <w:pPr>
              <w:pStyle w:val="TableBodyRight"/>
            </w:pPr>
            <w:r>
              <w:t>5 lb.</w:t>
            </w:r>
          </w:p>
        </w:tc>
      </w:tr>
      <w:tr w:rsidR="0007067E" w14:paraId="1C7FDCCA" w14:textId="77777777" w:rsidTr="001522F2">
        <w:tc>
          <w:tcPr>
            <w:tcW w:w="3120" w:type="dxa"/>
          </w:tcPr>
          <w:p w14:paraId="1C7FDCC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Woodcarver's tools</w:t>
            </w:r>
          </w:p>
        </w:tc>
        <w:tc>
          <w:tcPr>
            <w:tcW w:w="3120" w:type="dxa"/>
          </w:tcPr>
          <w:p w14:paraId="1C7FDCC8" w14:textId="77777777" w:rsidR="0007067E" w:rsidRDefault="00C334A5" w:rsidP="001522F2">
            <w:pPr>
              <w:pStyle w:val="TableBodyRight"/>
            </w:pPr>
            <w:r>
              <w:t>1 gp</w:t>
            </w:r>
          </w:p>
        </w:tc>
        <w:tc>
          <w:tcPr>
            <w:tcW w:w="3120" w:type="dxa"/>
          </w:tcPr>
          <w:p w14:paraId="1C7FDCC9" w14:textId="77777777" w:rsidR="0007067E" w:rsidRDefault="00C334A5" w:rsidP="001522F2">
            <w:pPr>
              <w:pStyle w:val="TableBodyRight"/>
            </w:pPr>
            <w:r>
              <w:t>5 lb.</w:t>
            </w:r>
          </w:p>
        </w:tc>
      </w:tr>
      <w:tr w:rsidR="0007067E" w14:paraId="1C7FDCC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CB" w14:textId="77777777" w:rsidR="0007067E" w:rsidRDefault="00C334A5" w:rsidP="009C26FE">
            <w:pPr>
              <w:pStyle w:val="TableBodyLeft"/>
            </w:pPr>
            <w:r>
              <w:t>Disguise kit</w:t>
            </w:r>
          </w:p>
        </w:tc>
        <w:tc>
          <w:tcPr>
            <w:tcW w:w="3120" w:type="dxa"/>
          </w:tcPr>
          <w:p w14:paraId="1C7FDCCC" w14:textId="77777777" w:rsidR="0007067E" w:rsidRDefault="00C334A5" w:rsidP="001522F2">
            <w:pPr>
              <w:pStyle w:val="TableBodyRight"/>
            </w:pPr>
            <w:r>
              <w:t>25 gp</w:t>
            </w:r>
          </w:p>
        </w:tc>
        <w:tc>
          <w:tcPr>
            <w:tcW w:w="3120" w:type="dxa"/>
          </w:tcPr>
          <w:p w14:paraId="1C7FDCCD" w14:textId="77777777" w:rsidR="0007067E" w:rsidRDefault="00C334A5" w:rsidP="001522F2">
            <w:pPr>
              <w:pStyle w:val="TableBodyRight"/>
            </w:pPr>
            <w:r>
              <w:t>3 lb.</w:t>
            </w:r>
          </w:p>
        </w:tc>
      </w:tr>
      <w:tr w:rsidR="0007067E" w14:paraId="1C7FDCD2" w14:textId="77777777" w:rsidTr="001522F2">
        <w:tc>
          <w:tcPr>
            <w:tcW w:w="3120" w:type="dxa"/>
          </w:tcPr>
          <w:p w14:paraId="1C7FDCCF" w14:textId="77777777" w:rsidR="0007067E" w:rsidRDefault="00C334A5" w:rsidP="009C26FE">
            <w:pPr>
              <w:pStyle w:val="TableBodyLeft"/>
            </w:pPr>
            <w:r>
              <w:t>Forgery kit</w:t>
            </w:r>
          </w:p>
        </w:tc>
        <w:tc>
          <w:tcPr>
            <w:tcW w:w="3120" w:type="dxa"/>
          </w:tcPr>
          <w:p w14:paraId="1C7FDCD0" w14:textId="77777777" w:rsidR="0007067E" w:rsidRDefault="00C334A5" w:rsidP="001522F2">
            <w:pPr>
              <w:pStyle w:val="TableBodyRight"/>
            </w:pPr>
            <w:r>
              <w:t>15 gp</w:t>
            </w:r>
          </w:p>
        </w:tc>
        <w:tc>
          <w:tcPr>
            <w:tcW w:w="3120" w:type="dxa"/>
          </w:tcPr>
          <w:p w14:paraId="1C7FDCD1" w14:textId="77777777" w:rsidR="0007067E" w:rsidRDefault="00C334A5" w:rsidP="001522F2">
            <w:pPr>
              <w:pStyle w:val="TableBodyRight"/>
            </w:pPr>
            <w:r>
              <w:t>5 lb.</w:t>
            </w:r>
          </w:p>
        </w:tc>
      </w:tr>
      <w:tr w:rsidR="0007067E" w14:paraId="1C7FDCD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D3" w14:textId="77777777" w:rsidR="0007067E" w:rsidRDefault="00C334A5" w:rsidP="002D6CA1">
            <w:pPr>
              <w:pStyle w:val="TableSub-HeadingLeft"/>
            </w:pPr>
            <w:r>
              <w:t>Gaming set</w:t>
            </w:r>
          </w:p>
        </w:tc>
        <w:tc>
          <w:tcPr>
            <w:tcW w:w="3120" w:type="dxa"/>
          </w:tcPr>
          <w:p w14:paraId="1C7FDCD4" w14:textId="77777777" w:rsidR="0007067E" w:rsidRDefault="0007067E" w:rsidP="001522F2">
            <w:pPr>
              <w:pStyle w:val="TableBodyRight"/>
            </w:pPr>
          </w:p>
        </w:tc>
        <w:tc>
          <w:tcPr>
            <w:tcW w:w="3120" w:type="dxa"/>
          </w:tcPr>
          <w:p w14:paraId="1C7FDCD5" w14:textId="77777777" w:rsidR="0007067E" w:rsidRDefault="0007067E" w:rsidP="001522F2">
            <w:pPr>
              <w:pStyle w:val="TableBodyRight"/>
            </w:pPr>
          </w:p>
        </w:tc>
      </w:tr>
      <w:tr w:rsidR="0007067E" w14:paraId="1C7FDCDA" w14:textId="77777777" w:rsidTr="001522F2">
        <w:tc>
          <w:tcPr>
            <w:tcW w:w="3120" w:type="dxa"/>
          </w:tcPr>
          <w:p w14:paraId="1C7FDCD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Dice set</w:t>
            </w:r>
          </w:p>
        </w:tc>
        <w:tc>
          <w:tcPr>
            <w:tcW w:w="3120" w:type="dxa"/>
          </w:tcPr>
          <w:p w14:paraId="1C7FDCD8" w14:textId="77777777" w:rsidR="0007067E" w:rsidRDefault="00C334A5" w:rsidP="001522F2">
            <w:pPr>
              <w:pStyle w:val="TableBodyRight"/>
            </w:pPr>
            <w:r>
              <w:t>1 sp</w:t>
            </w:r>
          </w:p>
        </w:tc>
        <w:tc>
          <w:tcPr>
            <w:tcW w:w="3120" w:type="dxa"/>
          </w:tcPr>
          <w:p w14:paraId="1C7FDCD9" w14:textId="77777777" w:rsidR="0007067E" w:rsidRDefault="00662D97" w:rsidP="001522F2">
            <w:pPr>
              <w:pStyle w:val="TableBodyRight"/>
            </w:pPr>
            <w:r>
              <w:t>-</w:t>
            </w:r>
          </w:p>
        </w:tc>
      </w:tr>
      <w:tr w:rsidR="0007067E" w14:paraId="1C7FDCD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D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Playing card set</w:t>
            </w:r>
          </w:p>
        </w:tc>
        <w:tc>
          <w:tcPr>
            <w:tcW w:w="3120" w:type="dxa"/>
          </w:tcPr>
          <w:p w14:paraId="1C7FDCDC" w14:textId="77777777" w:rsidR="0007067E" w:rsidRDefault="00C334A5" w:rsidP="001522F2">
            <w:pPr>
              <w:pStyle w:val="TableBodyRight"/>
            </w:pPr>
            <w:r>
              <w:t>5 sp</w:t>
            </w:r>
          </w:p>
        </w:tc>
        <w:tc>
          <w:tcPr>
            <w:tcW w:w="3120" w:type="dxa"/>
          </w:tcPr>
          <w:p w14:paraId="1C7FDCDD" w14:textId="77777777" w:rsidR="0007067E" w:rsidRDefault="00662D97" w:rsidP="001522F2">
            <w:pPr>
              <w:pStyle w:val="TableBodyRight"/>
            </w:pPr>
            <w:r>
              <w:t>-</w:t>
            </w:r>
          </w:p>
        </w:tc>
      </w:tr>
      <w:tr w:rsidR="0007067E" w14:paraId="1C7FDCE2" w14:textId="77777777" w:rsidTr="001522F2">
        <w:tc>
          <w:tcPr>
            <w:tcW w:w="3120" w:type="dxa"/>
          </w:tcPr>
          <w:p w14:paraId="1C7FDCDF" w14:textId="77777777" w:rsidR="0007067E" w:rsidRDefault="00C334A5" w:rsidP="009C26FE">
            <w:pPr>
              <w:pStyle w:val="TableBodyLeft"/>
            </w:pPr>
            <w:r>
              <w:t>Herbalism kit</w:t>
            </w:r>
          </w:p>
        </w:tc>
        <w:tc>
          <w:tcPr>
            <w:tcW w:w="3120" w:type="dxa"/>
          </w:tcPr>
          <w:p w14:paraId="1C7FDCE0" w14:textId="77777777" w:rsidR="0007067E" w:rsidRDefault="00C334A5" w:rsidP="001522F2">
            <w:pPr>
              <w:pStyle w:val="TableBodyRight"/>
            </w:pPr>
            <w:r>
              <w:t>5 gp</w:t>
            </w:r>
          </w:p>
        </w:tc>
        <w:tc>
          <w:tcPr>
            <w:tcW w:w="3120" w:type="dxa"/>
          </w:tcPr>
          <w:p w14:paraId="1C7FDCE1" w14:textId="77777777" w:rsidR="0007067E" w:rsidRDefault="00C334A5" w:rsidP="001522F2">
            <w:pPr>
              <w:pStyle w:val="TableBodyRight"/>
            </w:pPr>
            <w:r>
              <w:t>3 lb.</w:t>
            </w:r>
          </w:p>
        </w:tc>
      </w:tr>
      <w:tr w:rsidR="0007067E" w14:paraId="1C7FDCE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E3" w14:textId="77777777" w:rsidR="0007067E" w:rsidRDefault="00C334A5" w:rsidP="002D6CA1">
            <w:pPr>
              <w:pStyle w:val="TableSub-HeadingLeft"/>
            </w:pPr>
            <w:r>
              <w:t>Musical instrument</w:t>
            </w:r>
          </w:p>
        </w:tc>
        <w:tc>
          <w:tcPr>
            <w:tcW w:w="3120" w:type="dxa"/>
          </w:tcPr>
          <w:p w14:paraId="1C7FDCE4" w14:textId="77777777" w:rsidR="0007067E" w:rsidRDefault="0007067E" w:rsidP="001522F2">
            <w:pPr>
              <w:pStyle w:val="TableBodyRight"/>
            </w:pPr>
          </w:p>
        </w:tc>
        <w:tc>
          <w:tcPr>
            <w:tcW w:w="3120" w:type="dxa"/>
          </w:tcPr>
          <w:p w14:paraId="1C7FDCE5" w14:textId="77777777" w:rsidR="0007067E" w:rsidRDefault="0007067E" w:rsidP="001522F2">
            <w:pPr>
              <w:pStyle w:val="TableBodyRight"/>
            </w:pPr>
          </w:p>
        </w:tc>
      </w:tr>
      <w:tr w:rsidR="0007067E" w14:paraId="1C7FDCEA" w14:textId="77777777" w:rsidTr="001522F2">
        <w:tc>
          <w:tcPr>
            <w:tcW w:w="3120" w:type="dxa"/>
          </w:tcPr>
          <w:p w14:paraId="1C7FDCE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Bagpipes</w:t>
            </w:r>
          </w:p>
        </w:tc>
        <w:tc>
          <w:tcPr>
            <w:tcW w:w="3120" w:type="dxa"/>
          </w:tcPr>
          <w:p w14:paraId="1C7FDCE8" w14:textId="77777777" w:rsidR="0007067E" w:rsidRDefault="00C334A5" w:rsidP="001522F2">
            <w:pPr>
              <w:pStyle w:val="TableBodyRight"/>
            </w:pPr>
            <w:r>
              <w:t>30 gp</w:t>
            </w:r>
          </w:p>
        </w:tc>
        <w:tc>
          <w:tcPr>
            <w:tcW w:w="3120" w:type="dxa"/>
          </w:tcPr>
          <w:p w14:paraId="1C7FDCE9" w14:textId="77777777" w:rsidR="0007067E" w:rsidRDefault="00C334A5" w:rsidP="001522F2">
            <w:pPr>
              <w:pStyle w:val="TableBodyRight"/>
            </w:pPr>
            <w:r>
              <w:t>6 lb.</w:t>
            </w:r>
          </w:p>
        </w:tc>
      </w:tr>
      <w:tr w:rsidR="0007067E" w14:paraId="1C7FDCE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E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Drum</w:t>
            </w:r>
          </w:p>
        </w:tc>
        <w:tc>
          <w:tcPr>
            <w:tcW w:w="3120" w:type="dxa"/>
          </w:tcPr>
          <w:p w14:paraId="1C7FDCEC" w14:textId="77777777" w:rsidR="0007067E" w:rsidRDefault="00C334A5" w:rsidP="001522F2">
            <w:pPr>
              <w:pStyle w:val="TableBodyRight"/>
            </w:pPr>
            <w:r>
              <w:t>6 gp</w:t>
            </w:r>
          </w:p>
        </w:tc>
        <w:tc>
          <w:tcPr>
            <w:tcW w:w="3120" w:type="dxa"/>
          </w:tcPr>
          <w:p w14:paraId="1C7FDCED" w14:textId="77777777" w:rsidR="0007067E" w:rsidRDefault="00C334A5" w:rsidP="001522F2">
            <w:pPr>
              <w:pStyle w:val="TableBodyRight"/>
            </w:pPr>
            <w:r>
              <w:t>3 lb.</w:t>
            </w:r>
          </w:p>
        </w:tc>
      </w:tr>
      <w:tr w:rsidR="0007067E" w14:paraId="1C7FDCF2" w14:textId="77777777" w:rsidTr="001522F2">
        <w:tc>
          <w:tcPr>
            <w:tcW w:w="3120" w:type="dxa"/>
          </w:tcPr>
          <w:p w14:paraId="1C7FDCEF"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Dulcimer</w:t>
            </w:r>
          </w:p>
        </w:tc>
        <w:tc>
          <w:tcPr>
            <w:tcW w:w="3120" w:type="dxa"/>
          </w:tcPr>
          <w:p w14:paraId="1C7FDCF0" w14:textId="77777777" w:rsidR="0007067E" w:rsidRDefault="00C334A5" w:rsidP="001522F2">
            <w:pPr>
              <w:pStyle w:val="TableBodyRight"/>
            </w:pPr>
            <w:r>
              <w:t>25 gp</w:t>
            </w:r>
          </w:p>
        </w:tc>
        <w:tc>
          <w:tcPr>
            <w:tcW w:w="3120" w:type="dxa"/>
          </w:tcPr>
          <w:p w14:paraId="1C7FDCF1" w14:textId="77777777" w:rsidR="0007067E" w:rsidRDefault="00C334A5" w:rsidP="001522F2">
            <w:pPr>
              <w:pStyle w:val="TableBodyRight"/>
            </w:pPr>
            <w:r>
              <w:t>10 lb.</w:t>
            </w:r>
          </w:p>
        </w:tc>
      </w:tr>
      <w:tr w:rsidR="0007067E" w14:paraId="1C7FDCF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F3"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Flute</w:t>
            </w:r>
          </w:p>
        </w:tc>
        <w:tc>
          <w:tcPr>
            <w:tcW w:w="3120" w:type="dxa"/>
          </w:tcPr>
          <w:p w14:paraId="1C7FDCF4" w14:textId="77777777" w:rsidR="0007067E" w:rsidRDefault="00C334A5" w:rsidP="001522F2">
            <w:pPr>
              <w:pStyle w:val="TableBodyRight"/>
            </w:pPr>
            <w:r>
              <w:t>2 gp</w:t>
            </w:r>
          </w:p>
        </w:tc>
        <w:tc>
          <w:tcPr>
            <w:tcW w:w="3120" w:type="dxa"/>
          </w:tcPr>
          <w:p w14:paraId="1C7FDCF5" w14:textId="77777777" w:rsidR="0007067E" w:rsidRDefault="00C334A5" w:rsidP="001522F2">
            <w:pPr>
              <w:pStyle w:val="TableBodyRight"/>
            </w:pPr>
            <w:r>
              <w:t>1 lb.</w:t>
            </w:r>
          </w:p>
        </w:tc>
      </w:tr>
      <w:tr w:rsidR="0007067E" w14:paraId="1C7FDCFA" w14:textId="77777777" w:rsidTr="001522F2">
        <w:tc>
          <w:tcPr>
            <w:tcW w:w="3120" w:type="dxa"/>
          </w:tcPr>
          <w:p w14:paraId="1C7FDCF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Lute</w:t>
            </w:r>
          </w:p>
        </w:tc>
        <w:tc>
          <w:tcPr>
            <w:tcW w:w="3120" w:type="dxa"/>
          </w:tcPr>
          <w:p w14:paraId="1C7FDCF8" w14:textId="77777777" w:rsidR="0007067E" w:rsidRDefault="00C334A5" w:rsidP="001522F2">
            <w:pPr>
              <w:pStyle w:val="TableBodyRight"/>
            </w:pPr>
            <w:r>
              <w:t>35 gp</w:t>
            </w:r>
          </w:p>
        </w:tc>
        <w:tc>
          <w:tcPr>
            <w:tcW w:w="3120" w:type="dxa"/>
          </w:tcPr>
          <w:p w14:paraId="1C7FDCF9" w14:textId="77777777" w:rsidR="0007067E" w:rsidRDefault="00C334A5" w:rsidP="001522F2">
            <w:pPr>
              <w:pStyle w:val="TableBodyRight"/>
            </w:pPr>
            <w:r>
              <w:t>2 lb.</w:t>
            </w:r>
          </w:p>
        </w:tc>
      </w:tr>
      <w:tr w:rsidR="0007067E" w14:paraId="1C7FDCF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CF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Lyre</w:t>
            </w:r>
          </w:p>
        </w:tc>
        <w:tc>
          <w:tcPr>
            <w:tcW w:w="3120" w:type="dxa"/>
          </w:tcPr>
          <w:p w14:paraId="1C7FDCFC" w14:textId="77777777" w:rsidR="0007067E" w:rsidRDefault="00C334A5" w:rsidP="001522F2">
            <w:pPr>
              <w:pStyle w:val="TableBodyRight"/>
            </w:pPr>
            <w:r>
              <w:t>30 gp</w:t>
            </w:r>
          </w:p>
        </w:tc>
        <w:tc>
          <w:tcPr>
            <w:tcW w:w="3120" w:type="dxa"/>
          </w:tcPr>
          <w:p w14:paraId="1C7FDCFD" w14:textId="77777777" w:rsidR="0007067E" w:rsidRDefault="00C334A5" w:rsidP="001522F2">
            <w:pPr>
              <w:pStyle w:val="TableBodyRight"/>
            </w:pPr>
            <w:r>
              <w:t>2 lb.</w:t>
            </w:r>
          </w:p>
        </w:tc>
      </w:tr>
      <w:tr w:rsidR="0007067E" w14:paraId="1C7FDD02" w14:textId="77777777" w:rsidTr="001522F2">
        <w:tc>
          <w:tcPr>
            <w:tcW w:w="3120" w:type="dxa"/>
          </w:tcPr>
          <w:p w14:paraId="1C7FDCFF"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Horn</w:t>
            </w:r>
          </w:p>
        </w:tc>
        <w:tc>
          <w:tcPr>
            <w:tcW w:w="3120" w:type="dxa"/>
          </w:tcPr>
          <w:p w14:paraId="1C7FDD00" w14:textId="77777777" w:rsidR="0007067E" w:rsidRDefault="00C334A5" w:rsidP="001522F2">
            <w:pPr>
              <w:pStyle w:val="TableBodyRight"/>
            </w:pPr>
            <w:r>
              <w:t>3 gp</w:t>
            </w:r>
          </w:p>
        </w:tc>
        <w:tc>
          <w:tcPr>
            <w:tcW w:w="3120" w:type="dxa"/>
          </w:tcPr>
          <w:p w14:paraId="1C7FDD01" w14:textId="77777777" w:rsidR="0007067E" w:rsidRDefault="00C334A5" w:rsidP="001522F2">
            <w:pPr>
              <w:pStyle w:val="TableBodyRight"/>
            </w:pPr>
            <w:r>
              <w:t>2 lb.</w:t>
            </w:r>
          </w:p>
        </w:tc>
      </w:tr>
      <w:tr w:rsidR="0007067E" w14:paraId="1C7FDD0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03"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Pan flute</w:t>
            </w:r>
          </w:p>
        </w:tc>
        <w:tc>
          <w:tcPr>
            <w:tcW w:w="3120" w:type="dxa"/>
          </w:tcPr>
          <w:p w14:paraId="1C7FDD04" w14:textId="77777777" w:rsidR="0007067E" w:rsidRDefault="00C334A5" w:rsidP="001522F2">
            <w:pPr>
              <w:pStyle w:val="TableBodyRight"/>
            </w:pPr>
            <w:r>
              <w:t>12 gp</w:t>
            </w:r>
          </w:p>
        </w:tc>
        <w:tc>
          <w:tcPr>
            <w:tcW w:w="3120" w:type="dxa"/>
          </w:tcPr>
          <w:p w14:paraId="1C7FDD05" w14:textId="77777777" w:rsidR="0007067E" w:rsidRDefault="00C334A5" w:rsidP="001522F2">
            <w:pPr>
              <w:pStyle w:val="TableBodyRight"/>
            </w:pPr>
            <w:r>
              <w:t>2 lb.</w:t>
            </w:r>
          </w:p>
        </w:tc>
      </w:tr>
      <w:tr w:rsidR="0007067E" w14:paraId="1C7FDD0A" w14:textId="77777777" w:rsidTr="001522F2">
        <w:tc>
          <w:tcPr>
            <w:tcW w:w="3120" w:type="dxa"/>
          </w:tcPr>
          <w:p w14:paraId="1C7FDD0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Shawm</w:t>
            </w:r>
          </w:p>
        </w:tc>
        <w:tc>
          <w:tcPr>
            <w:tcW w:w="3120" w:type="dxa"/>
          </w:tcPr>
          <w:p w14:paraId="1C7FDD08" w14:textId="77777777" w:rsidR="0007067E" w:rsidRDefault="00C334A5" w:rsidP="001522F2">
            <w:pPr>
              <w:pStyle w:val="TableBodyRight"/>
            </w:pPr>
            <w:r>
              <w:t>2 gp</w:t>
            </w:r>
          </w:p>
        </w:tc>
        <w:tc>
          <w:tcPr>
            <w:tcW w:w="3120" w:type="dxa"/>
          </w:tcPr>
          <w:p w14:paraId="1C7FDD09" w14:textId="77777777" w:rsidR="0007067E" w:rsidRDefault="00C334A5" w:rsidP="001522F2">
            <w:pPr>
              <w:pStyle w:val="TableBodyRight"/>
            </w:pPr>
            <w:r>
              <w:t>1 lb.</w:t>
            </w:r>
          </w:p>
        </w:tc>
      </w:tr>
      <w:tr w:rsidR="0007067E" w14:paraId="1C7FDD0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0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Viol</w:t>
            </w:r>
          </w:p>
        </w:tc>
        <w:tc>
          <w:tcPr>
            <w:tcW w:w="3120" w:type="dxa"/>
          </w:tcPr>
          <w:p w14:paraId="1C7FDD0C" w14:textId="77777777" w:rsidR="0007067E" w:rsidRDefault="00C334A5" w:rsidP="001522F2">
            <w:pPr>
              <w:pStyle w:val="TableBodyRight"/>
            </w:pPr>
            <w:r>
              <w:t>30 gp</w:t>
            </w:r>
          </w:p>
        </w:tc>
        <w:tc>
          <w:tcPr>
            <w:tcW w:w="3120" w:type="dxa"/>
          </w:tcPr>
          <w:p w14:paraId="1C7FDD0D" w14:textId="77777777" w:rsidR="0007067E" w:rsidRDefault="00C334A5" w:rsidP="001522F2">
            <w:pPr>
              <w:pStyle w:val="TableBodyRight"/>
            </w:pPr>
            <w:r>
              <w:t>1 lb.</w:t>
            </w:r>
          </w:p>
        </w:tc>
      </w:tr>
      <w:tr w:rsidR="0007067E" w14:paraId="1C7FDD12" w14:textId="77777777" w:rsidTr="001522F2">
        <w:tc>
          <w:tcPr>
            <w:tcW w:w="3120" w:type="dxa"/>
          </w:tcPr>
          <w:p w14:paraId="1C7FDD0F" w14:textId="77777777" w:rsidR="0007067E" w:rsidRDefault="00C334A5" w:rsidP="009C26FE">
            <w:pPr>
              <w:pStyle w:val="TableBodyLeft"/>
            </w:pPr>
            <w:r>
              <w:t>Navigator's tools</w:t>
            </w:r>
          </w:p>
        </w:tc>
        <w:tc>
          <w:tcPr>
            <w:tcW w:w="3120" w:type="dxa"/>
          </w:tcPr>
          <w:p w14:paraId="1C7FDD10" w14:textId="77777777" w:rsidR="0007067E" w:rsidRDefault="00C334A5" w:rsidP="001522F2">
            <w:pPr>
              <w:pStyle w:val="TableBodyRight"/>
            </w:pPr>
            <w:r>
              <w:t>25 gp</w:t>
            </w:r>
          </w:p>
        </w:tc>
        <w:tc>
          <w:tcPr>
            <w:tcW w:w="3120" w:type="dxa"/>
          </w:tcPr>
          <w:p w14:paraId="1C7FDD11" w14:textId="77777777" w:rsidR="0007067E" w:rsidRDefault="00C334A5" w:rsidP="001522F2">
            <w:pPr>
              <w:pStyle w:val="TableBodyRight"/>
            </w:pPr>
            <w:r>
              <w:t>2 lb.</w:t>
            </w:r>
          </w:p>
        </w:tc>
      </w:tr>
      <w:tr w:rsidR="0007067E" w14:paraId="1C7FDD1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13" w14:textId="77777777" w:rsidR="0007067E" w:rsidRDefault="00C334A5" w:rsidP="009C26FE">
            <w:pPr>
              <w:pStyle w:val="TableBodyLeft"/>
            </w:pPr>
            <w:r>
              <w:t>Poisoner's kit</w:t>
            </w:r>
          </w:p>
        </w:tc>
        <w:tc>
          <w:tcPr>
            <w:tcW w:w="3120" w:type="dxa"/>
          </w:tcPr>
          <w:p w14:paraId="1C7FDD14" w14:textId="77777777" w:rsidR="0007067E" w:rsidRDefault="00C334A5" w:rsidP="001522F2">
            <w:pPr>
              <w:pStyle w:val="TableBodyRight"/>
            </w:pPr>
            <w:r>
              <w:t>50 gp</w:t>
            </w:r>
          </w:p>
        </w:tc>
        <w:tc>
          <w:tcPr>
            <w:tcW w:w="3120" w:type="dxa"/>
          </w:tcPr>
          <w:p w14:paraId="1C7FDD15" w14:textId="77777777" w:rsidR="0007067E" w:rsidRDefault="00C334A5" w:rsidP="001522F2">
            <w:pPr>
              <w:pStyle w:val="TableBodyRight"/>
            </w:pPr>
            <w:r>
              <w:t>2 lb.</w:t>
            </w:r>
          </w:p>
        </w:tc>
      </w:tr>
      <w:tr w:rsidR="0007067E" w14:paraId="1C7FDD1A" w14:textId="77777777" w:rsidTr="001522F2">
        <w:tc>
          <w:tcPr>
            <w:tcW w:w="3120" w:type="dxa"/>
          </w:tcPr>
          <w:p w14:paraId="1C7FDD17" w14:textId="77777777" w:rsidR="0007067E" w:rsidRDefault="00C334A5" w:rsidP="009C26FE">
            <w:pPr>
              <w:pStyle w:val="TableBodyLeft"/>
            </w:pPr>
            <w:r>
              <w:t>Thieves' tools</w:t>
            </w:r>
          </w:p>
        </w:tc>
        <w:tc>
          <w:tcPr>
            <w:tcW w:w="3120" w:type="dxa"/>
          </w:tcPr>
          <w:p w14:paraId="1C7FDD18" w14:textId="77777777" w:rsidR="0007067E" w:rsidRDefault="00C334A5" w:rsidP="001522F2">
            <w:pPr>
              <w:pStyle w:val="TableBodyRight"/>
            </w:pPr>
            <w:r>
              <w:t>25 gp</w:t>
            </w:r>
          </w:p>
        </w:tc>
        <w:tc>
          <w:tcPr>
            <w:tcW w:w="3120" w:type="dxa"/>
          </w:tcPr>
          <w:p w14:paraId="1C7FDD19" w14:textId="77777777" w:rsidR="0007067E" w:rsidRDefault="00C334A5" w:rsidP="001522F2">
            <w:pPr>
              <w:pStyle w:val="TableBodyRight"/>
            </w:pPr>
            <w:r>
              <w:t>1 lb.</w:t>
            </w:r>
          </w:p>
        </w:tc>
      </w:tr>
      <w:tr w:rsidR="0007067E" w14:paraId="1C7FDD1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1B" w14:textId="77777777" w:rsidR="0007067E" w:rsidRDefault="00C334A5" w:rsidP="009C26FE">
            <w:pPr>
              <w:pStyle w:val="TableBodyLeft"/>
            </w:pPr>
            <w:r>
              <w:t>Vehicles (land or water)</w:t>
            </w:r>
          </w:p>
        </w:tc>
        <w:tc>
          <w:tcPr>
            <w:tcW w:w="3120" w:type="dxa"/>
          </w:tcPr>
          <w:p w14:paraId="1C7FDD1C" w14:textId="77777777" w:rsidR="0007067E" w:rsidRDefault="00C334A5" w:rsidP="001522F2">
            <w:pPr>
              <w:pStyle w:val="TableBodyRight"/>
            </w:pPr>
            <w:r>
              <w:t>*</w:t>
            </w:r>
          </w:p>
        </w:tc>
        <w:tc>
          <w:tcPr>
            <w:tcW w:w="3120" w:type="dxa"/>
          </w:tcPr>
          <w:p w14:paraId="1C7FDD1D" w14:textId="77777777" w:rsidR="0007067E" w:rsidRDefault="00C334A5" w:rsidP="001522F2">
            <w:pPr>
              <w:pStyle w:val="TableBodyRight"/>
            </w:pPr>
            <w:r>
              <w:t>*</w:t>
            </w:r>
          </w:p>
        </w:tc>
      </w:tr>
    </w:tbl>
    <w:p w14:paraId="1C7FDD1F" w14:textId="77777777" w:rsidR="0007067E" w:rsidRDefault="00A76B3E" w:rsidP="002D6CA1">
      <w:r w:rsidRPr="00A76B3E">
        <w:rPr>
          <w:rStyle w:val="StrongPoint"/>
        </w:rPr>
        <w:t xml:space="preserve">* </w:t>
      </w:r>
      <w:r w:rsidR="00C334A5">
        <w:t>See the "Mounts and Vehicles" section.</w:t>
      </w:r>
    </w:p>
    <w:p w14:paraId="1C7FDD20" w14:textId="77777777" w:rsidR="0007067E" w:rsidRDefault="00C334A5" w:rsidP="002D6CA1">
      <w:pPr>
        <w:pStyle w:val="NormalIndented"/>
      </w:pPr>
      <w:r w:rsidRPr="00F04345">
        <w:rPr>
          <w:rStyle w:val="StrongEmphasisPoint"/>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14:paraId="1C7FDD21" w14:textId="77777777" w:rsidR="0007067E" w:rsidRDefault="00C334A5" w:rsidP="002D6CA1">
      <w:pPr>
        <w:pStyle w:val="NormalIndented"/>
      </w:pPr>
      <w:r w:rsidRPr="00F04345">
        <w:rPr>
          <w:rStyle w:val="StrongEmphasisPoint"/>
        </w:rPr>
        <w:t>Disguise Kit</w:t>
      </w:r>
      <w:r>
        <w:t>. This pouch of cosmetics, hair dye, and small props lets you create disguises that change your physical appearance. Proficiency with this kit lets you add your proficiency bonus to any ability checks you make to create a visual disguise.</w:t>
      </w:r>
    </w:p>
    <w:p w14:paraId="1C7FDD22" w14:textId="77777777" w:rsidR="0007067E" w:rsidRDefault="00C334A5" w:rsidP="002D6CA1">
      <w:pPr>
        <w:pStyle w:val="NormalIndented"/>
      </w:pPr>
      <w:r w:rsidRPr="00F04345">
        <w:rPr>
          <w:rStyle w:val="StrongEmphasisPoint"/>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14:paraId="1C7FDD23" w14:textId="77777777" w:rsidR="0007067E" w:rsidRDefault="00C334A5" w:rsidP="002D6CA1">
      <w:pPr>
        <w:pStyle w:val="NormalIndented"/>
      </w:pPr>
      <w:r w:rsidRPr="00F04345">
        <w:rPr>
          <w:rStyle w:val="StrongEmphasisPoint"/>
        </w:rPr>
        <w:t>Gaming Set</w:t>
      </w:r>
      <w:r>
        <w:t>. This item encompasses a wide range of game pieces, including dice and decks of cards (for games such as Three</w:t>
      </w:r>
      <w:r w:rsidR="00662D97">
        <w:t>-</w:t>
      </w:r>
      <w:r>
        <w:t>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14:paraId="1C7FDD24" w14:textId="77777777" w:rsidR="0007067E" w:rsidRDefault="00C334A5" w:rsidP="002D6CA1">
      <w:pPr>
        <w:pStyle w:val="NormalIndented"/>
      </w:pPr>
      <w:r w:rsidRPr="00F04345">
        <w:rPr>
          <w:rStyle w:val="StrongEmphasisPoint"/>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14:paraId="1C7FDD25" w14:textId="77777777" w:rsidR="0007067E" w:rsidRDefault="00C334A5" w:rsidP="002D6CA1">
      <w:pPr>
        <w:pStyle w:val="NormalIndented"/>
      </w:pPr>
      <w:r w:rsidRPr="00F04345">
        <w:rPr>
          <w:rStyle w:val="StrongEmphasisPoint"/>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14:paraId="1C7FDD26" w14:textId="77777777" w:rsidR="0007067E" w:rsidRDefault="00C334A5" w:rsidP="002D6CA1">
      <w:pPr>
        <w:pStyle w:val="NormalIndented"/>
      </w:pPr>
      <w:r w:rsidRPr="00F04345">
        <w:rPr>
          <w:rStyle w:val="StrongEmphasisPoint"/>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14:paraId="1C7FDD27" w14:textId="77777777" w:rsidR="0007067E" w:rsidRDefault="00C334A5" w:rsidP="002D6CA1">
      <w:pPr>
        <w:pStyle w:val="NormalIndented"/>
      </w:pPr>
      <w:r w:rsidRPr="00F04345">
        <w:rPr>
          <w:rStyle w:val="StrongEmphasisPoint"/>
        </w:rPr>
        <w:t>Poisoner's Kit</w:t>
      </w:r>
      <w:r>
        <w:t>. A poisoner's kit includes the vials, chemicals, and other equipment necessary for the creation of poisons. Proficiency with this kit lets you add your proficiency bonus to any ability checks you make to craft or use poisons.</w:t>
      </w:r>
    </w:p>
    <w:p w14:paraId="1C7FDD28" w14:textId="77777777" w:rsidR="0007067E" w:rsidRDefault="00C334A5" w:rsidP="002D6CA1">
      <w:pPr>
        <w:pStyle w:val="NormalIndented"/>
      </w:pPr>
      <w:r w:rsidRPr="00F04345">
        <w:rPr>
          <w:rStyle w:val="StrongEmphasisPoint"/>
        </w:rPr>
        <w:t>Thieves' Tools</w:t>
      </w:r>
      <w:r>
        <w:t>. This set of tools includes a small file, a set of lock picks, a small mirror mounted on a metal handle, a set of narrow</w:t>
      </w:r>
      <w:r w:rsidR="00662D97">
        <w:t>-</w:t>
      </w:r>
      <w:r>
        <w:t>bladed scissors, and a pair of pliers. Proficiency with these tools lets you add your proficiency bonus to any ability checks you make to disarm traps or open locks.</w:t>
      </w:r>
    </w:p>
    <w:p w14:paraId="1C7FDD29" w14:textId="77777777" w:rsidR="0007067E" w:rsidRDefault="00C334A5" w:rsidP="002D6CA1">
      <w:pPr>
        <w:pStyle w:val="Heading1"/>
      </w:pPr>
      <w:bookmarkStart w:id="99" w:name="_Toc23626244"/>
      <w:r>
        <w:t>Mounts and Vehicles</w:t>
      </w:r>
      <w:bookmarkEnd w:id="99"/>
    </w:p>
    <w:p w14:paraId="1C7FDD2A" w14:textId="77777777" w:rsidR="0007067E" w:rsidRDefault="00C334A5" w:rsidP="002D6CA1">
      <w:r>
        <w:t>A good mount can help you move more quickly through the wilderness, but its primary purpose is to carry the gear that would otherwise slow you down. The Mounts and Other Animals table shows each animal's speed and base carrying capacity.</w:t>
      </w:r>
    </w:p>
    <w:p w14:paraId="1C7FDD2B" w14:textId="77777777" w:rsidR="0007067E" w:rsidRDefault="00C334A5" w:rsidP="002D6CA1">
      <w:pPr>
        <w:pStyle w:val="NormalIndented"/>
      </w:pPr>
      <w:r>
        <w:t>An animal pulling a carriage, cart, chariot, sled, or wagon can move weight up to five times its base carrying capacity, including the weight of the vehicle. If multiple animals pull the same vehicle, they can add their carrying capacity together.</w:t>
      </w:r>
    </w:p>
    <w:p w14:paraId="1C7FDD2C" w14:textId="77777777" w:rsidR="0007067E" w:rsidRDefault="00C334A5" w:rsidP="002D6CA1">
      <w:pPr>
        <w:pStyle w:val="NormalIndented"/>
      </w:pPr>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14:paraId="1C7FDD2D" w14:textId="77777777" w:rsidR="0007067E" w:rsidRDefault="00C334A5" w:rsidP="002D6CA1">
      <w:pPr>
        <w:pStyle w:val="NormalIndented"/>
      </w:pPr>
      <w:r w:rsidRPr="00F04345">
        <w:rPr>
          <w:rStyle w:val="StrongEmphasisPoint"/>
        </w:rPr>
        <w:t>Barding</w:t>
      </w:r>
      <w:r>
        <w:t>. Barding is armor designed to protect an animal's head, neck, chest, and body. Any type of armor shown on the Armor table can be purchased as barding. The cost is four times the equivalent armor made for humanoids, and it weighs twice as much.</w:t>
      </w:r>
    </w:p>
    <w:p w14:paraId="1C7FDD2E" w14:textId="77777777" w:rsidR="0007067E" w:rsidRDefault="00C334A5" w:rsidP="002D6CA1">
      <w:pPr>
        <w:pStyle w:val="NormalIndented"/>
      </w:pPr>
      <w:r w:rsidRPr="00F04345">
        <w:rPr>
          <w:rStyle w:val="StrongEmphasisPoint"/>
        </w:rPr>
        <w:t>Saddles</w:t>
      </w:r>
      <w:r>
        <w:t>. A military saddle braces the rider, helping you keep your seat on an active mount in battle. It gives you advantage on any check you make to remain mounted. An exotic saddle is required for riding any aquatic or flying mount.</w:t>
      </w:r>
    </w:p>
    <w:p w14:paraId="1C7FDD2F" w14:textId="77777777" w:rsidR="0007067E" w:rsidRDefault="00C334A5" w:rsidP="002D6CA1">
      <w:pPr>
        <w:pStyle w:val="NormalIndented"/>
      </w:pPr>
      <w:r w:rsidRPr="00F04345">
        <w:rPr>
          <w:rStyle w:val="StrongEmphasisPoint"/>
        </w:rPr>
        <w:t>Vehicle Proficiency</w:t>
      </w:r>
      <w:r>
        <w:t>. If you have proficiency with a certain kind of vehicle (land or water), you can add your proficiency bonus to any check you make to control that kind of vehicle in difficult circumstances.</w:t>
      </w:r>
    </w:p>
    <w:p w14:paraId="1C7FDD30" w14:textId="77777777" w:rsidR="0007067E" w:rsidRDefault="00C334A5" w:rsidP="002D6CA1">
      <w:pPr>
        <w:pStyle w:val="NormalIndented"/>
      </w:pPr>
      <w:r w:rsidRPr="00F04345">
        <w:rPr>
          <w:rStyle w:val="StrongEmphasisPoint"/>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14:paraId="1C7FDD31" w14:textId="77777777" w:rsidR="00F872F3" w:rsidRDefault="00F872F3" w:rsidP="000F3A46">
      <w:pPr>
        <w:pStyle w:val="Caption"/>
      </w:pPr>
      <w:bookmarkStart w:id="100" w:name="_Toc23626400"/>
      <w:r>
        <w:t xml:space="preserve">Table </w:t>
      </w:r>
      <w:fldSimple w:instr=" SEQ Table \* ARABIC ">
        <w:r w:rsidR="007454DC">
          <w:rPr>
            <w:noProof/>
          </w:rPr>
          <w:t>42</w:t>
        </w:r>
      </w:fldSimple>
      <w:r>
        <w:t xml:space="preserve"> - Equipment: </w:t>
      </w:r>
      <w:r w:rsidRPr="00657824">
        <w:t>Mounts and Other Animals</w:t>
      </w:r>
      <w:bookmarkEnd w:id="100"/>
    </w:p>
    <w:tbl>
      <w:tblPr>
        <w:tblStyle w:val="GridTable2-Accent3"/>
        <w:tblW w:w="5000" w:type="pct"/>
        <w:tblLook w:val="0420" w:firstRow="1" w:lastRow="0" w:firstColumn="0" w:lastColumn="0" w:noHBand="0" w:noVBand="1"/>
      </w:tblPr>
      <w:tblGrid>
        <w:gridCol w:w="2340"/>
        <w:gridCol w:w="2340"/>
        <w:gridCol w:w="2610"/>
        <w:gridCol w:w="2070"/>
      </w:tblGrid>
      <w:tr w:rsidR="0007067E" w14:paraId="1C7FDD36" w14:textId="77777777" w:rsidTr="001522F2">
        <w:trPr>
          <w:cnfStyle w:val="100000000000" w:firstRow="1" w:lastRow="0" w:firstColumn="0" w:lastColumn="0" w:oddVBand="0" w:evenVBand="0" w:oddHBand="0" w:evenHBand="0" w:firstRowFirstColumn="0" w:firstRowLastColumn="0" w:lastRowFirstColumn="0" w:lastRowLastColumn="0"/>
        </w:trPr>
        <w:tc>
          <w:tcPr>
            <w:tcW w:w="2340" w:type="dxa"/>
          </w:tcPr>
          <w:p w14:paraId="1C7FDD32" w14:textId="77777777" w:rsidR="0007067E" w:rsidRDefault="00C334A5" w:rsidP="009C26FE">
            <w:pPr>
              <w:pStyle w:val="TableHeadingLeft"/>
            </w:pPr>
            <w:r>
              <w:t>Item</w:t>
            </w:r>
          </w:p>
        </w:tc>
        <w:tc>
          <w:tcPr>
            <w:tcW w:w="2340" w:type="dxa"/>
          </w:tcPr>
          <w:p w14:paraId="1C7FDD33" w14:textId="77777777" w:rsidR="0007067E" w:rsidRDefault="00C334A5" w:rsidP="001522F2">
            <w:pPr>
              <w:pStyle w:val="TableHeadingRight"/>
            </w:pPr>
            <w:r>
              <w:t>Cost</w:t>
            </w:r>
          </w:p>
        </w:tc>
        <w:tc>
          <w:tcPr>
            <w:tcW w:w="2610" w:type="dxa"/>
          </w:tcPr>
          <w:p w14:paraId="1C7FDD34" w14:textId="77777777" w:rsidR="0007067E" w:rsidRDefault="00C334A5" w:rsidP="001522F2">
            <w:pPr>
              <w:pStyle w:val="TableHeadingCentered"/>
            </w:pPr>
            <w:r>
              <w:t>Speed</w:t>
            </w:r>
          </w:p>
        </w:tc>
        <w:tc>
          <w:tcPr>
            <w:tcW w:w="2070" w:type="dxa"/>
          </w:tcPr>
          <w:p w14:paraId="1C7FDD35" w14:textId="77777777" w:rsidR="0007067E" w:rsidRDefault="00C334A5" w:rsidP="001522F2">
            <w:pPr>
              <w:pStyle w:val="TableHeadingRight"/>
            </w:pPr>
            <w:r>
              <w:t>Carrying</w:t>
            </w:r>
            <w:r w:rsidR="00D85DB8">
              <w:br/>
            </w:r>
            <w:r>
              <w:t>Capacity</w:t>
            </w:r>
          </w:p>
        </w:tc>
      </w:tr>
      <w:tr w:rsidR="0007067E" w14:paraId="1C7FDD3B" w14:textId="77777777" w:rsidTr="001522F2">
        <w:trPr>
          <w:cnfStyle w:val="000000100000" w:firstRow="0" w:lastRow="0" w:firstColumn="0" w:lastColumn="0" w:oddVBand="0" w:evenVBand="0" w:oddHBand="1" w:evenHBand="0" w:firstRowFirstColumn="0" w:firstRowLastColumn="0" w:lastRowFirstColumn="0" w:lastRowLastColumn="0"/>
        </w:trPr>
        <w:tc>
          <w:tcPr>
            <w:tcW w:w="2340" w:type="dxa"/>
          </w:tcPr>
          <w:p w14:paraId="1C7FDD37" w14:textId="77777777" w:rsidR="0007067E" w:rsidRDefault="00C334A5" w:rsidP="009C26FE">
            <w:pPr>
              <w:pStyle w:val="TableBodyLeft"/>
            </w:pPr>
            <w:r>
              <w:t>Camel</w:t>
            </w:r>
          </w:p>
        </w:tc>
        <w:tc>
          <w:tcPr>
            <w:tcW w:w="2340" w:type="dxa"/>
          </w:tcPr>
          <w:p w14:paraId="1C7FDD38" w14:textId="77777777" w:rsidR="0007067E" w:rsidRDefault="00C334A5" w:rsidP="001522F2">
            <w:pPr>
              <w:pStyle w:val="TableBodyRight"/>
            </w:pPr>
            <w:r>
              <w:t>50 gp</w:t>
            </w:r>
          </w:p>
        </w:tc>
        <w:tc>
          <w:tcPr>
            <w:tcW w:w="2610" w:type="dxa"/>
          </w:tcPr>
          <w:p w14:paraId="1C7FDD39" w14:textId="77777777" w:rsidR="0007067E" w:rsidRDefault="00C334A5" w:rsidP="001522F2">
            <w:pPr>
              <w:pStyle w:val="TableBodyCentered"/>
            </w:pPr>
            <w:r>
              <w:t>50 ft.</w:t>
            </w:r>
          </w:p>
        </w:tc>
        <w:tc>
          <w:tcPr>
            <w:tcW w:w="2070" w:type="dxa"/>
          </w:tcPr>
          <w:p w14:paraId="1C7FDD3A" w14:textId="77777777" w:rsidR="0007067E" w:rsidRDefault="00C334A5" w:rsidP="001522F2">
            <w:pPr>
              <w:pStyle w:val="TableBodyRight"/>
            </w:pPr>
            <w:r>
              <w:t>480 lb.</w:t>
            </w:r>
          </w:p>
        </w:tc>
      </w:tr>
      <w:tr w:rsidR="0007067E" w14:paraId="1C7FDD40" w14:textId="77777777" w:rsidTr="001522F2">
        <w:tc>
          <w:tcPr>
            <w:tcW w:w="2340" w:type="dxa"/>
          </w:tcPr>
          <w:p w14:paraId="1C7FDD3C" w14:textId="77777777" w:rsidR="0007067E" w:rsidRDefault="00C334A5" w:rsidP="009C26FE">
            <w:pPr>
              <w:pStyle w:val="TableBodyLeft"/>
            </w:pPr>
            <w:r>
              <w:t>Donkey or mule</w:t>
            </w:r>
          </w:p>
        </w:tc>
        <w:tc>
          <w:tcPr>
            <w:tcW w:w="2340" w:type="dxa"/>
          </w:tcPr>
          <w:p w14:paraId="1C7FDD3D" w14:textId="77777777" w:rsidR="0007067E" w:rsidRDefault="00C334A5" w:rsidP="001522F2">
            <w:pPr>
              <w:pStyle w:val="TableBodyRight"/>
            </w:pPr>
            <w:r>
              <w:t>8 gp</w:t>
            </w:r>
          </w:p>
        </w:tc>
        <w:tc>
          <w:tcPr>
            <w:tcW w:w="2610" w:type="dxa"/>
          </w:tcPr>
          <w:p w14:paraId="1C7FDD3E" w14:textId="77777777" w:rsidR="0007067E" w:rsidRDefault="00C334A5" w:rsidP="001522F2">
            <w:pPr>
              <w:pStyle w:val="TableBodyCentered"/>
            </w:pPr>
            <w:r>
              <w:t>40 ft.</w:t>
            </w:r>
          </w:p>
        </w:tc>
        <w:tc>
          <w:tcPr>
            <w:tcW w:w="2070" w:type="dxa"/>
          </w:tcPr>
          <w:p w14:paraId="1C7FDD3F" w14:textId="77777777" w:rsidR="0007067E" w:rsidRDefault="00C334A5" w:rsidP="001522F2">
            <w:pPr>
              <w:pStyle w:val="TableBodyRight"/>
            </w:pPr>
            <w:r>
              <w:t>420 lb.</w:t>
            </w:r>
          </w:p>
        </w:tc>
      </w:tr>
      <w:tr w:rsidR="0007067E" w14:paraId="1C7FDD45" w14:textId="77777777" w:rsidTr="001522F2">
        <w:trPr>
          <w:cnfStyle w:val="000000100000" w:firstRow="0" w:lastRow="0" w:firstColumn="0" w:lastColumn="0" w:oddVBand="0" w:evenVBand="0" w:oddHBand="1" w:evenHBand="0" w:firstRowFirstColumn="0" w:firstRowLastColumn="0" w:lastRowFirstColumn="0" w:lastRowLastColumn="0"/>
        </w:trPr>
        <w:tc>
          <w:tcPr>
            <w:tcW w:w="2340" w:type="dxa"/>
          </w:tcPr>
          <w:p w14:paraId="1C7FDD41" w14:textId="77777777" w:rsidR="0007067E" w:rsidRDefault="00C334A5" w:rsidP="009C26FE">
            <w:pPr>
              <w:pStyle w:val="TableBodyLeft"/>
            </w:pPr>
            <w:r>
              <w:t>Elephant</w:t>
            </w:r>
          </w:p>
        </w:tc>
        <w:tc>
          <w:tcPr>
            <w:tcW w:w="2340" w:type="dxa"/>
          </w:tcPr>
          <w:p w14:paraId="1C7FDD42" w14:textId="77777777" w:rsidR="0007067E" w:rsidRDefault="00C334A5" w:rsidP="001522F2">
            <w:pPr>
              <w:pStyle w:val="TableBodyRight"/>
            </w:pPr>
            <w:r>
              <w:t>200 gp</w:t>
            </w:r>
          </w:p>
        </w:tc>
        <w:tc>
          <w:tcPr>
            <w:tcW w:w="2610" w:type="dxa"/>
          </w:tcPr>
          <w:p w14:paraId="1C7FDD43" w14:textId="77777777" w:rsidR="0007067E" w:rsidRDefault="00C334A5" w:rsidP="001522F2">
            <w:pPr>
              <w:pStyle w:val="TableBodyCentered"/>
            </w:pPr>
            <w:r>
              <w:t>40 ft.</w:t>
            </w:r>
          </w:p>
        </w:tc>
        <w:tc>
          <w:tcPr>
            <w:tcW w:w="2070" w:type="dxa"/>
          </w:tcPr>
          <w:p w14:paraId="1C7FDD44" w14:textId="77777777" w:rsidR="0007067E" w:rsidRDefault="00C334A5" w:rsidP="001522F2">
            <w:pPr>
              <w:pStyle w:val="TableBodyRight"/>
            </w:pPr>
            <w:r>
              <w:t>1,320 lb.</w:t>
            </w:r>
          </w:p>
        </w:tc>
      </w:tr>
      <w:tr w:rsidR="0007067E" w14:paraId="1C7FDD4A" w14:textId="77777777" w:rsidTr="001522F2">
        <w:tc>
          <w:tcPr>
            <w:tcW w:w="2340" w:type="dxa"/>
          </w:tcPr>
          <w:p w14:paraId="1C7FDD46" w14:textId="77777777" w:rsidR="0007067E" w:rsidRDefault="00C334A5" w:rsidP="009C26FE">
            <w:pPr>
              <w:pStyle w:val="TableBodyLeft"/>
            </w:pPr>
            <w:r>
              <w:t>Horse, draft</w:t>
            </w:r>
          </w:p>
        </w:tc>
        <w:tc>
          <w:tcPr>
            <w:tcW w:w="2340" w:type="dxa"/>
          </w:tcPr>
          <w:p w14:paraId="1C7FDD47" w14:textId="77777777" w:rsidR="0007067E" w:rsidRDefault="00C334A5" w:rsidP="001522F2">
            <w:pPr>
              <w:pStyle w:val="TableBodyRight"/>
            </w:pPr>
            <w:r>
              <w:t>50 gp</w:t>
            </w:r>
          </w:p>
        </w:tc>
        <w:tc>
          <w:tcPr>
            <w:tcW w:w="2610" w:type="dxa"/>
          </w:tcPr>
          <w:p w14:paraId="1C7FDD48" w14:textId="77777777" w:rsidR="0007067E" w:rsidRDefault="00C334A5" w:rsidP="001522F2">
            <w:pPr>
              <w:pStyle w:val="TableBodyCentered"/>
            </w:pPr>
            <w:r>
              <w:t>40 ft.</w:t>
            </w:r>
          </w:p>
        </w:tc>
        <w:tc>
          <w:tcPr>
            <w:tcW w:w="2070" w:type="dxa"/>
          </w:tcPr>
          <w:p w14:paraId="1C7FDD49" w14:textId="77777777" w:rsidR="0007067E" w:rsidRDefault="00C334A5" w:rsidP="001522F2">
            <w:pPr>
              <w:pStyle w:val="TableBodyRight"/>
            </w:pPr>
            <w:r>
              <w:t>540 lb.</w:t>
            </w:r>
          </w:p>
        </w:tc>
      </w:tr>
      <w:tr w:rsidR="0007067E" w14:paraId="1C7FDD4F" w14:textId="77777777" w:rsidTr="001522F2">
        <w:trPr>
          <w:cnfStyle w:val="000000100000" w:firstRow="0" w:lastRow="0" w:firstColumn="0" w:lastColumn="0" w:oddVBand="0" w:evenVBand="0" w:oddHBand="1" w:evenHBand="0" w:firstRowFirstColumn="0" w:firstRowLastColumn="0" w:lastRowFirstColumn="0" w:lastRowLastColumn="0"/>
        </w:trPr>
        <w:tc>
          <w:tcPr>
            <w:tcW w:w="2340" w:type="dxa"/>
          </w:tcPr>
          <w:p w14:paraId="1C7FDD4B" w14:textId="77777777" w:rsidR="0007067E" w:rsidRDefault="00C334A5" w:rsidP="009C26FE">
            <w:pPr>
              <w:pStyle w:val="TableBodyLeft"/>
            </w:pPr>
            <w:r>
              <w:t>Horse, riding</w:t>
            </w:r>
          </w:p>
        </w:tc>
        <w:tc>
          <w:tcPr>
            <w:tcW w:w="2340" w:type="dxa"/>
          </w:tcPr>
          <w:p w14:paraId="1C7FDD4C" w14:textId="77777777" w:rsidR="0007067E" w:rsidRDefault="00C334A5" w:rsidP="001522F2">
            <w:pPr>
              <w:pStyle w:val="TableBodyRight"/>
            </w:pPr>
            <w:r>
              <w:t>75 gp</w:t>
            </w:r>
          </w:p>
        </w:tc>
        <w:tc>
          <w:tcPr>
            <w:tcW w:w="2610" w:type="dxa"/>
          </w:tcPr>
          <w:p w14:paraId="1C7FDD4D" w14:textId="77777777" w:rsidR="0007067E" w:rsidRDefault="00C334A5" w:rsidP="001522F2">
            <w:pPr>
              <w:pStyle w:val="TableBodyCentered"/>
            </w:pPr>
            <w:r>
              <w:t>60 ft.</w:t>
            </w:r>
          </w:p>
        </w:tc>
        <w:tc>
          <w:tcPr>
            <w:tcW w:w="2070" w:type="dxa"/>
          </w:tcPr>
          <w:p w14:paraId="1C7FDD4E" w14:textId="77777777" w:rsidR="0007067E" w:rsidRDefault="00C334A5" w:rsidP="001522F2">
            <w:pPr>
              <w:pStyle w:val="TableBodyRight"/>
            </w:pPr>
            <w:r>
              <w:t>480 lb.</w:t>
            </w:r>
          </w:p>
        </w:tc>
      </w:tr>
      <w:tr w:rsidR="0007067E" w14:paraId="1C7FDD54" w14:textId="77777777" w:rsidTr="001522F2">
        <w:tc>
          <w:tcPr>
            <w:tcW w:w="2340" w:type="dxa"/>
          </w:tcPr>
          <w:p w14:paraId="1C7FDD50" w14:textId="77777777" w:rsidR="0007067E" w:rsidRDefault="00C334A5" w:rsidP="009C26FE">
            <w:pPr>
              <w:pStyle w:val="TableBodyLeft"/>
            </w:pPr>
            <w:r>
              <w:t>Mastiff</w:t>
            </w:r>
          </w:p>
        </w:tc>
        <w:tc>
          <w:tcPr>
            <w:tcW w:w="2340" w:type="dxa"/>
          </w:tcPr>
          <w:p w14:paraId="1C7FDD51" w14:textId="77777777" w:rsidR="0007067E" w:rsidRDefault="00C334A5" w:rsidP="001522F2">
            <w:pPr>
              <w:pStyle w:val="TableBodyRight"/>
            </w:pPr>
            <w:r>
              <w:t>25 gp</w:t>
            </w:r>
          </w:p>
        </w:tc>
        <w:tc>
          <w:tcPr>
            <w:tcW w:w="2610" w:type="dxa"/>
          </w:tcPr>
          <w:p w14:paraId="1C7FDD52" w14:textId="77777777" w:rsidR="0007067E" w:rsidRDefault="00C334A5" w:rsidP="001522F2">
            <w:pPr>
              <w:pStyle w:val="TableBodyCentered"/>
            </w:pPr>
            <w:r>
              <w:t>40 ft.</w:t>
            </w:r>
          </w:p>
        </w:tc>
        <w:tc>
          <w:tcPr>
            <w:tcW w:w="2070" w:type="dxa"/>
          </w:tcPr>
          <w:p w14:paraId="1C7FDD53" w14:textId="77777777" w:rsidR="0007067E" w:rsidRDefault="00C334A5" w:rsidP="001522F2">
            <w:pPr>
              <w:pStyle w:val="TableBodyRight"/>
            </w:pPr>
            <w:r>
              <w:t>195 lb.</w:t>
            </w:r>
          </w:p>
        </w:tc>
      </w:tr>
      <w:tr w:rsidR="0007067E" w14:paraId="1C7FDD59" w14:textId="77777777" w:rsidTr="001522F2">
        <w:trPr>
          <w:cnfStyle w:val="000000100000" w:firstRow="0" w:lastRow="0" w:firstColumn="0" w:lastColumn="0" w:oddVBand="0" w:evenVBand="0" w:oddHBand="1" w:evenHBand="0" w:firstRowFirstColumn="0" w:firstRowLastColumn="0" w:lastRowFirstColumn="0" w:lastRowLastColumn="0"/>
        </w:trPr>
        <w:tc>
          <w:tcPr>
            <w:tcW w:w="2340" w:type="dxa"/>
          </w:tcPr>
          <w:p w14:paraId="1C7FDD55" w14:textId="77777777" w:rsidR="0007067E" w:rsidRDefault="00C334A5" w:rsidP="009C26FE">
            <w:pPr>
              <w:pStyle w:val="TableBodyLeft"/>
            </w:pPr>
            <w:r>
              <w:t>Pony</w:t>
            </w:r>
          </w:p>
        </w:tc>
        <w:tc>
          <w:tcPr>
            <w:tcW w:w="2340" w:type="dxa"/>
          </w:tcPr>
          <w:p w14:paraId="1C7FDD56" w14:textId="77777777" w:rsidR="0007067E" w:rsidRDefault="00C334A5" w:rsidP="001522F2">
            <w:pPr>
              <w:pStyle w:val="TableBodyRight"/>
            </w:pPr>
            <w:r>
              <w:t>30 gp</w:t>
            </w:r>
          </w:p>
        </w:tc>
        <w:tc>
          <w:tcPr>
            <w:tcW w:w="2610" w:type="dxa"/>
          </w:tcPr>
          <w:p w14:paraId="1C7FDD57" w14:textId="77777777" w:rsidR="0007067E" w:rsidRDefault="00C334A5" w:rsidP="001522F2">
            <w:pPr>
              <w:pStyle w:val="TableBodyCentered"/>
            </w:pPr>
            <w:r>
              <w:t>40 ft.</w:t>
            </w:r>
          </w:p>
        </w:tc>
        <w:tc>
          <w:tcPr>
            <w:tcW w:w="2070" w:type="dxa"/>
          </w:tcPr>
          <w:p w14:paraId="1C7FDD58" w14:textId="77777777" w:rsidR="0007067E" w:rsidRDefault="00C334A5" w:rsidP="001522F2">
            <w:pPr>
              <w:pStyle w:val="TableBodyRight"/>
            </w:pPr>
            <w:r>
              <w:t>225 lb.</w:t>
            </w:r>
          </w:p>
        </w:tc>
      </w:tr>
      <w:tr w:rsidR="0007067E" w14:paraId="1C7FDD5E" w14:textId="77777777" w:rsidTr="001522F2">
        <w:tc>
          <w:tcPr>
            <w:tcW w:w="2340" w:type="dxa"/>
          </w:tcPr>
          <w:p w14:paraId="1C7FDD5A" w14:textId="77777777" w:rsidR="0007067E" w:rsidRDefault="00C334A5" w:rsidP="009C26FE">
            <w:pPr>
              <w:pStyle w:val="TableBodyLeft"/>
            </w:pPr>
            <w:r>
              <w:t>Warhorse</w:t>
            </w:r>
          </w:p>
        </w:tc>
        <w:tc>
          <w:tcPr>
            <w:tcW w:w="2340" w:type="dxa"/>
          </w:tcPr>
          <w:p w14:paraId="1C7FDD5B" w14:textId="77777777" w:rsidR="0007067E" w:rsidRDefault="00C334A5" w:rsidP="001522F2">
            <w:pPr>
              <w:pStyle w:val="TableBodyRight"/>
            </w:pPr>
            <w:r>
              <w:t>400 gp</w:t>
            </w:r>
          </w:p>
        </w:tc>
        <w:tc>
          <w:tcPr>
            <w:tcW w:w="2610" w:type="dxa"/>
          </w:tcPr>
          <w:p w14:paraId="1C7FDD5C" w14:textId="77777777" w:rsidR="0007067E" w:rsidRDefault="00C334A5" w:rsidP="001522F2">
            <w:pPr>
              <w:pStyle w:val="TableBodyCentered"/>
            </w:pPr>
            <w:r>
              <w:t>60 ft.</w:t>
            </w:r>
          </w:p>
        </w:tc>
        <w:tc>
          <w:tcPr>
            <w:tcW w:w="2070" w:type="dxa"/>
          </w:tcPr>
          <w:p w14:paraId="1C7FDD5D" w14:textId="77777777" w:rsidR="0007067E" w:rsidRDefault="00C334A5" w:rsidP="001522F2">
            <w:pPr>
              <w:pStyle w:val="TableBodyRight"/>
            </w:pPr>
            <w:r>
              <w:t>540 lb.</w:t>
            </w:r>
          </w:p>
        </w:tc>
      </w:tr>
    </w:tbl>
    <w:p w14:paraId="1C7FDD5F" w14:textId="77777777" w:rsidR="00F872F3" w:rsidRDefault="00F872F3" w:rsidP="000F3A46">
      <w:pPr>
        <w:pStyle w:val="Caption"/>
      </w:pPr>
      <w:bookmarkStart w:id="101" w:name="_Toc23626401"/>
      <w:r>
        <w:t xml:space="preserve">Table </w:t>
      </w:r>
      <w:fldSimple w:instr=" SEQ Table \* ARABIC ">
        <w:r w:rsidR="007454DC">
          <w:rPr>
            <w:noProof/>
          </w:rPr>
          <w:t>43</w:t>
        </w:r>
      </w:fldSimple>
      <w:r>
        <w:t xml:space="preserve"> - Equipment: </w:t>
      </w:r>
      <w:r w:rsidRPr="00441BAF">
        <w:t>Tack, Harness, and Drawn Vehicles</w:t>
      </w:r>
      <w:bookmarkEnd w:id="101"/>
    </w:p>
    <w:tbl>
      <w:tblPr>
        <w:tblStyle w:val="GridTable2-Accent3"/>
        <w:tblW w:w="5000" w:type="pct"/>
        <w:tblLook w:val="0420" w:firstRow="1" w:lastRow="0" w:firstColumn="0" w:lastColumn="0" w:noHBand="0" w:noVBand="1"/>
      </w:tblPr>
      <w:tblGrid>
        <w:gridCol w:w="3120"/>
        <w:gridCol w:w="3120"/>
        <w:gridCol w:w="3120"/>
      </w:tblGrid>
      <w:tr w:rsidR="0007067E" w14:paraId="1C7FDD63" w14:textId="77777777" w:rsidTr="001522F2">
        <w:trPr>
          <w:cnfStyle w:val="100000000000" w:firstRow="1" w:lastRow="0" w:firstColumn="0" w:lastColumn="0" w:oddVBand="0" w:evenVBand="0" w:oddHBand="0" w:evenHBand="0" w:firstRowFirstColumn="0" w:firstRowLastColumn="0" w:lastRowFirstColumn="0" w:lastRowLastColumn="0"/>
        </w:trPr>
        <w:tc>
          <w:tcPr>
            <w:tcW w:w="3120" w:type="dxa"/>
          </w:tcPr>
          <w:p w14:paraId="1C7FDD60" w14:textId="77777777" w:rsidR="0007067E" w:rsidRDefault="00C334A5" w:rsidP="009C26FE">
            <w:pPr>
              <w:pStyle w:val="TableHeadingLeft"/>
            </w:pPr>
            <w:r>
              <w:t>Item</w:t>
            </w:r>
          </w:p>
        </w:tc>
        <w:tc>
          <w:tcPr>
            <w:tcW w:w="3120" w:type="dxa"/>
          </w:tcPr>
          <w:p w14:paraId="1C7FDD61" w14:textId="77777777" w:rsidR="0007067E" w:rsidRDefault="00C334A5" w:rsidP="001522F2">
            <w:pPr>
              <w:pStyle w:val="TableHeadingRight"/>
            </w:pPr>
            <w:r>
              <w:t>Cost</w:t>
            </w:r>
          </w:p>
        </w:tc>
        <w:tc>
          <w:tcPr>
            <w:tcW w:w="3120" w:type="dxa"/>
          </w:tcPr>
          <w:p w14:paraId="1C7FDD62" w14:textId="77777777" w:rsidR="0007067E" w:rsidRDefault="00C334A5" w:rsidP="001522F2">
            <w:pPr>
              <w:pStyle w:val="TableHeadingRight"/>
            </w:pPr>
            <w:r>
              <w:t>Weight</w:t>
            </w:r>
          </w:p>
        </w:tc>
      </w:tr>
      <w:tr w:rsidR="0007067E" w14:paraId="1C7FDD67"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64" w14:textId="77777777" w:rsidR="0007067E" w:rsidRDefault="00C334A5" w:rsidP="009C26FE">
            <w:pPr>
              <w:pStyle w:val="TableBodyLeft"/>
            </w:pPr>
            <w:r>
              <w:t>Barding</w:t>
            </w:r>
          </w:p>
        </w:tc>
        <w:tc>
          <w:tcPr>
            <w:tcW w:w="3120" w:type="dxa"/>
          </w:tcPr>
          <w:p w14:paraId="1C7FDD65" w14:textId="77777777" w:rsidR="0007067E" w:rsidRDefault="00C334A5" w:rsidP="001522F2">
            <w:pPr>
              <w:pStyle w:val="TableBodyRight"/>
            </w:pPr>
            <w:r>
              <w:t>×4</w:t>
            </w:r>
          </w:p>
        </w:tc>
        <w:tc>
          <w:tcPr>
            <w:tcW w:w="3120" w:type="dxa"/>
          </w:tcPr>
          <w:p w14:paraId="1C7FDD66" w14:textId="77777777" w:rsidR="0007067E" w:rsidRDefault="00C334A5" w:rsidP="001522F2">
            <w:pPr>
              <w:pStyle w:val="TableBodyRight"/>
            </w:pPr>
            <w:r>
              <w:t>×2</w:t>
            </w:r>
          </w:p>
        </w:tc>
      </w:tr>
      <w:tr w:rsidR="0007067E" w14:paraId="1C7FDD6B" w14:textId="77777777" w:rsidTr="001522F2">
        <w:tc>
          <w:tcPr>
            <w:tcW w:w="3120" w:type="dxa"/>
          </w:tcPr>
          <w:p w14:paraId="1C7FDD68" w14:textId="77777777" w:rsidR="0007067E" w:rsidRDefault="00C334A5" w:rsidP="009C26FE">
            <w:pPr>
              <w:pStyle w:val="TableBodyLeft"/>
            </w:pPr>
            <w:r>
              <w:t>Bit and bridle</w:t>
            </w:r>
          </w:p>
        </w:tc>
        <w:tc>
          <w:tcPr>
            <w:tcW w:w="3120" w:type="dxa"/>
          </w:tcPr>
          <w:p w14:paraId="1C7FDD69" w14:textId="77777777" w:rsidR="0007067E" w:rsidRDefault="00C334A5" w:rsidP="001522F2">
            <w:pPr>
              <w:pStyle w:val="TableBodyRight"/>
            </w:pPr>
            <w:r>
              <w:t>2 gp</w:t>
            </w:r>
          </w:p>
        </w:tc>
        <w:tc>
          <w:tcPr>
            <w:tcW w:w="3120" w:type="dxa"/>
          </w:tcPr>
          <w:p w14:paraId="1C7FDD6A" w14:textId="77777777" w:rsidR="0007067E" w:rsidRDefault="00C334A5" w:rsidP="001522F2">
            <w:pPr>
              <w:pStyle w:val="TableBodyRight"/>
            </w:pPr>
            <w:r>
              <w:t>1 lb.</w:t>
            </w:r>
          </w:p>
        </w:tc>
      </w:tr>
      <w:tr w:rsidR="0007067E" w14:paraId="1C7FDD6F"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6C" w14:textId="77777777" w:rsidR="0007067E" w:rsidRDefault="00C334A5" w:rsidP="009C26FE">
            <w:pPr>
              <w:pStyle w:val="TableBodyLeft"/>
            </w:pPr>
            <w:r>
              <w:t>Carriage</w:t>
            </w:r>
          </w:p>
        </w:tc>
        <w:tc>
          <w:tcPr>
            <w:tcW w:w="3120" w:type="dxa"/>
          </w:tcPr>
          <w:p w14:paraId="1C7FDD6D" w14:textId="77777777" w:rsidR="0007067E" w:rsidRDefault="00C334A5" w:rsidP="001522F2">
            <w:pPr>
              <w:pStyle w:val="TableBodyRight"/>
            </w:pPr>
            <w:r>
              <w:t>100 gp</w:t>
            </w:r>
          </w:p>
        </w:tc>
        <w:tc>
          <w:tcPr>
            <w:tcW w:w="3120" w:type="dxa"/>
          </w:tcPr>
          <w:p w14:paraId="1C7FDD6E" w14:textId="77777777" w:rsidR="0007067E" w:rsidRDefault="00C334A5" w:rsidP="001522F2">
            <w:pPr>
              <w:pStyle w:val="TableBodyRight"/>
            </w:pPr>
            <w:r>
              <w:t>600 lb.</w:t>
            </w:r>
          </w:p>
        </w:tc>
      </w:tr>
      <w:tr w:rsidR="0007067E" w14:paraId="1C7FDD73" w14:textId="77777777" w:rsidTr="001522F2">
        <w:tc>
          <w:tcPr>
            <w:tcW w:w="3120" w:type="dxa"/>
          </w:tcPr>
          <w:p w14:paraId="1C7FDD70" w14:textId="77777777" w:rsidR="0007067E" w:rsidRDefault="00C334A5" w:rsidP="009C26FE">
            <w:pPr>
              <w:pStyle w:val="TableBodyLeft"/>
            </w:pPr>
            <w:r>
              <w:t>Cart</w:t>
            </w:r>
          </w:p>
        </w:tc>
        <w:tc>
          <w:tcPr>
            <w:tcW w:w="3120" w:type="dxa"/>
          </w:tcPr>
          <w:p w14:paraId="1C7FDD71" w14:textId="77777777" w:rsidR="0007067E" w:rsidRDefault="00C334A5" w:rsidP="001522F2">
            <w:pPr>
              <w:pStyle w:val="TableBodyRight"/>
            </w:pPr>
            <w:r>
              <w:t>15 gp</w:t>
            </w:r>
          </w:p>
        </w:tc>
        <w:tc>
          <w:tcPr>
            <w:tcW w:w="3120" w:type="dxa"/>
          </w:tcPr>
          <w:p w14:paraId="1C7FDD72" w14:textId="77777777" w:rsidR="0007067E" w:rsidRDefault="00C334A5" w:rsidP="001522F2">
            <w:pPr>
              <w:pStyle w:val="TableBodyRight"/>
            </w:pPr>
            <w:r>
              <w:t>200 lb.</w:t>
            </w:r>
          </w:p>
        </w:tc>
      </w:tr>
      <w:tr w:rsidR="0007067E" w14:paraId="1C7FDD77"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74" w14:textId="77777777" w:rsidR="0007067E" w:rsidRDefault="00C334A5" w:rsidP="009C26FE">
            <w:pPr>
              <w:pStyle w:val="TableBodyLeft"/>
            </w:pPr>
            <w:r>
              <w:t>Chariot</w:t>
            </w:r>
          </w:p>
        </w:tc>
        <w:tc>
          <w:tcPr>
            <w:tcW w:w="3120" w:type="dxa"/>
          </w:tcPr>
          <w:p w14:paraId="1C7FDD75" w14:textId="77777777" w:rsidR="0007067E" w:rsidRDefault="00C334A5" w:rsidP="001522F2">
            <w:pPr>
              <w:pStyle w:val="TableBodyRight"/>
            </w:pPr>
            <w:r>
              <w:t>250 gp</w:t>
            </w:r>
          </w:p>
        </w:tc>
        <w:tc>
          <w:tcPr>
            <w:tcW w:w="3120" w:type="dxa"/>
          </w:tcPr>
          <w:p w14:paraId="1C7FDD76" w14:textId="77777777" w:rsidR="0007067E" w:rsidRDefault="00C334A5" w:rsidP="001522F2">
            <w:pPr>
              <w:pStyle w:val="TableBodyRight"/>
            </w:pPr>
            <w:r>
              <w:t>100 lb.</w:t>
            </w:r>
          </w:p>
        </w:tc>
      </w:tr>
      <w:tr w:rsidR="0007067E" w14:paraId="1C7FDD7B" w14:textId="77777777" w:rsidTr="001522F2">
        <w:tc>
          <w:tcPr>
            <w:tcW w:w="3120" w:type="dxa"/>
          </w:tcPr>
          <w:p w14:paraId="1C7FDD78" w14:textId="77777777" w:rsidR="0007067E" w:rsidRDefault="00C334A5" w:rsidP="009C26FE">
            <w:pPr>
              <w:pStyle w:val="TableBodyLeft"/>
            </w:pPr>
            <w:r>
              <w:t>Feed (per day)</w:t>
            </w:r>
          </w:p>
        </w:tc>
        <w:tc>
          <w:tcPr>
            <w:tcW w:w="3120" w:type="dxa"/>
          </w:tcPr>
          <w:p w14:paraId="1C7FDD79" w14:textId="77777777" w:rsidR="0007067E" w:rsidRDefault="00C334A5" w:rsidP="001522F2">
            <w:pPr>
              <w:pStyle w:val="TableBodyRight"/>
            </w:pPr>
            <w:r>
              <w:t>5 cp</w:t>
            </w:r>
          </w:p>
        </w:tc>
        <w:tc>
          <w:tcPr>
            <w:tcW w:w="3120" w:type="dxa"/>
          </w:tcPr>
          <w:p w14:paraId="1C7FDD7A" w14:textId="77777777" w:rsidR="0007067E" w:rsidRDefault="00C334A5" w:rsidP="001522F2">
            <w:pPr>
              <w:pStyle w:val="TableBodyRight"/>
            </w:pPr>
            <w:r>
              <w:t>10 lb.</w:t>
            </w:r>
          </w:p>
        </w:tc>
      </w:tr>
      <w:tr w:rsidR="0007067E" w14:paraId="1C7FDD7F"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7C" w14:textId="77777777" w:rsidR="0007067E" w:rsidRDefault="00C334A5" w:rsidP="002D6CA1">
            <w:pPr>
              <w:pStyle w:val="TableSub-HeadingLeft"/>
            </w:pPr>
            <w:r>
              <w:t>Saddle</w:t>
            </w:r>
          </w:p>
        </w:tc>
        <w:tc>
          <w:tcPr>
            <w:tcW w:w="3120" w:type="dxa"/>
          </w:tcPr>
          <w:p w14:paraId="1C7FDD7D" w14:textId="77777777" w:rsidR="0007067E" w:rsidRDefault="0007067E" w:rsidP="001522F2">
            <w:pPr>
              <w:pStyle w:val="TableBodyRight"/>
            </w:pPr>
          </w:p>
        </w:tc>
        <w:tc>
          <w:tcPr>
            <w:tcW w:w="3120" w:type="dxa"/>
          </w:tcPr>
          <w:p w14:paraId="1C7FDD7E" w14:textId="77777777" w:rsidR="0007067E" w:rsidRDefault="0007067E" w:rsidP="001522F2">
            <w:pPr>
              <w:pStyle w:val="TableBodyRight"/>
            </w:pPr>
          </w:p>
        </w:tc>
      </w:tr>
      <w:tr w:rsidR="0007067E" w14:paraId="1C7FDD83" w14:textId="77777777" w:rsidTr="001522F2">
        <w:tc>
          <w:tcPr>
            <w:tcW w:w="3120" w:type="dxa"/>
          </w:tcPr>
          <w:p w14:paraId="1C7FDD80"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Exotic</w:t>
            </w:r>
          </w:p>
        </w:tc>
        <w:tc>
          <w:tcPr>
            <w:tcW w:w="3120" w:type="dxa"/>
          </w:tcPr>
          <w:p w14:paraId="1C7FDD81" w14:textId="77777777" w:rsidR="0007067E" w:rsidRDefault="00C334A5" w:rsidP="001522F2">
            <w:pPr>
              <w:pStyle w:val="TableBodyRight"/>
            </w:pPr>
            <w:r>
              <w:t>60 gp</w:t>
            </w:r>
          </w:p>
        </w:tc>
        <w:tc>
          <w:tcPr>
            <w:tcW w:w="3120" w:type="dxa"/>
          </w:tcPr>
          <w:p w14:paraId="1C7FDD82" w14:textId="77777777" w:rsidR="0007067E" w:rsidRDefault="00C334A5" w:rsidP="001522F2">
            <w:pPr>
              <w:pStyle w:val="TableBodyRight"/>
            </w:pPr>
            <w:r>
              <w:t>40 lb.</w:t>
            </w:r>
          </w:p>
        </w:tc>
      </w:tr>
      <w:tr w:rsidR="0007067E" w14:paraId="1C7FDD87"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84"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Military</w:t>
            </w:r>
          </w:p>
        </w:tc>
        <w:tc>
          <w:tcPr>
            <w:tcW w:w="3120" w:type="dxa"/>
          </w:tcPr>
          <w:p w14:paraId="1C7FDD85" w14:textId="77777777" w:rsidR="0007067E" w:rsidRDefault="00C334A5" w:rsidP="001522F2">
            <w:pPr>
              <w:pStyle w:val="TableBodyRight"/>
            </w:pPr>
            <w:r>
              <w:t>20 gp</w:t>
            </w:r>
          </w:p>
        </w:tc>
        <w:tc>
          <w:tcPr>
            <w:tcW w:w="3120" w:type="dxa"/>
          </w:tcPr>
          <w:p w14:paraId="1C7FDD86" w14:textId="77777777" w:rsidR="0007067E" w:rsidRDefault="00C334A5" w:rsidP="001522F2">
            <w:pPr>
              <w:pStyle w:val="TableBodyRight"/>
            </w:pPr>
            <w:r>
              <w:t>30 lb.</w:t>
            </w:r>
          </w:p>
        </w:tc>
      </w:tr>
      <w:tr w:rsidR="0007067E" w14:paraId="1C7FDD8B" w14:textId="77777777" w:rsidTr="001522F2">
        <w:tc>
          <w:tcPr>
            <w:tcW w:w="3120" w:type="dxa"/>
          </w:tcPr>
          <w:p w14:paraId="1C7FDD88"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Pack</w:t>
            </w:r>
          </w:p>
        </w:tc>
        <w:tc>
          <w:tcPr>
            <w:tcW w:w="3120" w:type="dxa"/>
          </w:tcPr>
          <w:p w14:paraId="1C7FDD89" w14:textId="77777777" w:rsidR="0007067E" w:rsidRDefault="00C334A5" w:rsidP="001522F2">
            <w:pPr>
              <w:pStyle w:val="TableBodyRight"/>
            </w:pPr>
            <w:r>
              <w:t>5 gp</w:t>
            </w:r>
          </w:p>
        </w:tc>
        <w:tc>
          <w:tcPr>
            <w:tcW w:w="3120" w:type="dxa"/>
          </w:tcPr>
          <w:p w14:paraId="1C7FDD8A" w14:textId="77777777" w:rsidR="0007067E" w:rsidRDefault="00C334A5" w:rsidP="001522F2">
            <w:pPr>
              <w:pStyle w:val="TableBodyRight"/>
            </w:pPr>
            <w:r>
              <w:t>15 lb.</w:t>
            </w:r>
          </w:p>
        </w:tc>
      </w:tr>
      <w:tr w:rsidR="0007067E" w14:paraId="1C7FDD8F"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8C"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Riding</w:t>
            </w:r>
          </w:p>
        </w:tc>
        <w:tc>
          <w:tcPr>
            <w:tcW w:w="3120" w:type="dxa"/>
          </w:tcPr>
          <w:p w14:paraId="1C7FDD8D" w14:textId="77777777" w:rsidR="0007067E" w:rsidRDefault="00C334A5" w:rsidP="001522F2">
            <w:pPr>
              <w:pStyle w:val="TableBodyRight"/>
            </w:pPr>
            <w:r>
              <w:t>10 gp</w:t>
            </w:r>
          </w:p>
        </w:tc>
        <w:tc>
          <w:tcPr>
            <w:tcW w:w="3120" w:type="dxa"/>
          </w:tcPr>
          <w:p w14:paraId="1C7FDD8E" w14:textId="77777777" w:rsidR="0007067E" w:rsidRDefault="00C334A5" w:rsidP="001522F2">
            <w:pPr>
              <w:pStyle w:val="TableBodyRight"/>
            </w:pPr>
            <w:r>
              <w:t>25 lb.</w:t>
            </w:r>
          </w:p>
        </w:tc>
      </w:tr>
      <w:tr w:rsidR="0007067E" w14:paraId="1C7FDD93" w14:textId="77777777" w:rsidTr="001522F2">
        <w:tc>
          <w:tcPr>
            <w:tcW w:w="3120" w:type="dxa"/>
          </w:tcPr>
          <w:p w14:paraId="1C7FDD90" w14:textId="77777777" w:rsidR="0007067E" w:rsidRDefault="00C334A5" w:rsidP="009C26FE">
            <w:pPr>
              <w:pStyle w:val="TableBodyLeft"/>
            </w:pPr>
            <w:r>
              <w:t>Saddlebags</w:t>
            </w:r>
          </w:p>
        </w:tc>
        <w:tc>
          <w:tcPr>
            <w:tcW w:w="3120" w:type="dxa"/>
          </w:tcPr>
          <w:p w14:paraId="1C7FDD91" w14:textId="77777777" w:rsidR="0007067E" w:rsidRDefault="00C334A5" w:rsidP="001522F2">
            <w:pPr>
              <w:pStyle w:val="TableBodyRight"/>
            </w:pPr>
            <w:r>
              <w:t>4 gp</w:t>
            </w:r>
          </w:p>
        </w:tc>
        <w:tc>
          <w:tcPr>
            <w:tcW w:w="3120" w:type="dxa"/>
          </w:tcPr>
          <w:p w14:paraId="1C7FDD92" w14:textId="77777777" w:rsidR="0007067E" w:rsidRDefault="00C334A5" w:rsidP="001522F2">
            <w:pPr>
              <w:pStyle w:val="TableBodyRight"/>
            </w:pPr>
            <w:r>
              <w:t>8 lb.</w:t>
            </w:r>
          </w:p>
        </w:tc>
      </w:tr>
      <w:tr w:rsidR="0007067E" w14:paraId="1C7FDD97"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94" w14:textId="77777777" w:rsidR="0007067E" w:rsidRDefault="00C334A5" w:rsidP="009C26FE">
            <w:pPr>
              <w:pStyle w:val="TableBodyLeft"/>
            </w:pPr>
            <w:r>
              <w:t>Sled</w:t>
            </w:r>
          </w:p>
        </w:tc>
        <w:tc>
          <w:tcPr>
            <w:tcW w:w="3120" w:type="dxa"/>
          </w:tcPr>
          <w:p w14:paraId="1C7FDD95" w14:textId="77777777" w:rsidR="0007067E" w:rsidRDefault="00C334A5" w:rsidP="001522F2">
            <w:pPr>
              <w:pStyle w:val="TableBodyRight"/>
            </w:pPr>
            <w:r>
              <w:t>20 gp</w:t>
            </w:r>
          </w:p>
        </w:tc>
        <w:tc>
          <w:tcPr>
            <w:tcW w:w="3120" w:type="dxa"/>
          </w:tcPr>
          <w:p w14:paraId="1C7FDD96" w14:textId="77777777" w:rsidR="0007067E" w:rsidRDefault="00C334A5" w:rsidP="001522F2">
            <w:pPr>
              <w:pStyle w:val="TableBodyRight"/>
            </w:pPr>
            <w:r>
              <w:t>300 lb.</w:t>
            </w:r>
          </w:p>
        </w:tc>
      </w:tr>
      <w:tr w:rsidR="0007067E" w14:paraId="1C7FDD9B" w14:textId="77777777" w:rsidTr="001522F2">
        <w:tc>
          <w:tcPr>
            <w:tcW w:w="3120" w:type="dxa"/>
          </w:tcPr>
          <w:p w14:paraId="1C7FDD98" w14:textId="77777777" w:rsidR="0007067E" w:rsidRDefault="00C334A5" w:rsidP="009C26FE">
            <w:pPr>
              <w:pStyle w:val="TableBodyLeft"/>
            </w:pPr>
            <w:r>
              <w:t>Stabling (per day)</w:t>
            </w:r>
          </w:p>
        </w:tc>
        <w:tc>
          <w:tcPr>
            <w:tcW w:w="3120" w:type="dxa"/>
          </w:tcPr>
          <w:p w14:paraId="1C7FDD99" w14:textId="77777777" w:rsidR="0007067E" w:rsidRDefault="00C334A5" w:rsidP="001522F2">
            <w:pPr>
              <w:pStyle w:val="TableBodyRight"/>
            </w:pPr>
            <w:r>
              <w:t>5 sp</w:t>
            </w:r>
          </w:p>
        </w:tc>
        <w:tc>
          <w:tcPr>
            <w:tcW w:w="3120" w:type="dxa"/>
          </w:tcPr>
          <w:p w14:paraId="1C7FDD9A" w14:textId="77777777" w:rsidR="0007067E" w:rsidRDefault="00662D97" w:rsidP="001522F2">
            <w:pPr>
              <w:pStyle w:val="TableBodyRight"/>
            </w:pPr>
            <w:r>
              <w:t>-</w:t>
            </w:r>
          </w:p>
        </w:tc>
      </w:tr>
      <w:tr w:rsidR="0007067E" w14:paraId="1C7FDD9F"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9C" w14:textId="77777777" w:rsidR="0007067E" w:rsidRDefault="00C334A5" w:rsidP="009C26FE">
            <w:pPr>
              <w:pStyle w:val="TableBodyLeft"/>
            </w:pPr>
            <w:r>
              <w:t>Wagon</w:t>
            </w:r>
          </w:p>
        </w:tc>
        <w:tc>
          <w:tcPr>
            <w:tcW w:w="3120" w:type="dxa"/>
          </w:tcPr>
          <w:p w14:paraId="1C7FDD9D" w14:textId="77777777" w:rsidR="0007067E" w:rsidRDefault="00C334A5" w:rsidP="001522F2">
            <w:pPr>
              <w:pStyle w:val="TableBodyRight"/>
            </w:pPr>
            <w:r>
              <w:t>35 gp</w:t>
            </w:r>
          </w:p>
        </w:tc>
        <w:tc>
          <w:tcPr>
            <w:tcW w:w="3120" w:type="dxa"/>
          </w:tcPr>
          <w:p w14:paraId="1C7FDD9E" w14:textId="77777777" w:rsidR="0007067E" w:rsidRDefault="00C334A5" w:rsidP="001522F2">
            <w:pPr>
              <w:pStyle w:val="TableBodyRight"/>
            </w:pPr>
            <w:r>
              <w:t>400 lb.</w:t>
            </w:r>
          </w:p>
        </w:tc>
      </w:tr>
    </w:tbl>
    <w:p w14:paraId="1C7FDDA0" w14:textId="77777777" w:rsidR="00F872F3" w:rsidRDefault="00F872F3" w:rsidP="000F3A46">
      <w:pPr>
        <w:pStyle w:val="Caption"/>
      </w:pPr>
      <w:bookmarkStart w:id="102" w:name="_Toc23626402"/>
      <w:r>
        <w:t xml:space="preserve">Table </w:t>
      </w:r>
      <w:fldSimple w:instr=" SEQ Table \* ARABIC ">
        <w:r w:rsidR="007454DC">
          <w:rPr>
            <w:noProof/>
          </w:rPr>
          <w:t>44</w:t>
        </w:r>
      </w:fldSimple>
      <w:r>
        <w:t xml:space="preserve"> - Equipment: </w:t>
      </w:r>
      <w:r w:rsidRPr="008524B6">
        <w:t>Waterborne Vehicles</w:t>
      </w:r>
      <w:bookmarkEnd w:id="102"/>
    </w:p>
    <w:tbl>
      <w:tblPr>
        <w:tblStyle w:val="GridTable2-Accent3"/>
        <w:tblW w:w="5000" w:type="pct"/>
        <w:tblLook w:val="0420" w:firstRow="1" w:lastRow="0" w:firstColumn="0" w:lastColumn="0" w:noHBand="0" w:noVBand="1"/>
      </w:tblPr>
      <w:tblGrid>
        <w:gridCol w:w="3120"/>
        <w:gridCol w:w="3120"/>
        <w:gridCol w:w="3120"/>
      </w:tblGrid>
      <w:tr w:rsidR="0007067E" w14:paraId="1C7FDDA4" w14:textId="77777777" w:rsidTr="001522F2">
        <w:trPr>
          <w:cnfStyle w:val="100000000000" w:firstRow="1" w:lastRow="0" w:firstColumn="0" w:lastColumn="0" w:oddVBand="0" w:evenVBand="0" w:oddHBand="0" w:evenHBand="0" w:firstRowFirstColumn="0" w:firstRowLastColumn="0" w:lastRowFirstColumn="0" w:lastRowLastColumn="0"/>
        </w:trPr>
        <w:tc>
          <w:tcPr>
            <w:tcW w:w="3120" w:type="dxa"/>
          </w:tcPr>
          <w:p w14:paraId="1C7FDDA1" w14:textId="77777777" w:rsidR="0007067E" w:rsidRDefault="00C334A5" w:rsidP="009C26FE">
            <w:pPr>
              <w:pStyle w:val="TableHeadingLeft"/>
            </w:pPr>
            <w:r>
              <w:t>Item</w:t>
            </w:r>
          </w:p>
        </w:tc>
        <w:tc>
          <w:tcPr>
            <w:tcW w:w="3120" w:type="dxa"/>
          </w:tcPr>
          <w:p w14:paraId="1C7FDDA2" w14:textId="77777777" w:rsidR="0007067E" w:rsidRDefault="00C334A5" w:rsidP="001522F2">
            <w:pPr>
              <w:pStyle w:val="TableHeadingRight"/>
            </w:pPr>
            <w:r>
              <w:t>Cost</w:t>
            </w:r>
          </w:p>
        </w:tc>
        <w:tc>
          <w:tcPr>
            <w:tcW w:w="3120" w:type="dxa"/>
          </w:tcPr>
          <w:p w14:paraId="1C7FDDA3" w14:textId="77777777" w:rsidR="0007067E" w:rsidRDefault="00C334A5" w:rsidP="001522F2">
            <w:pPr>
              <w:pStyle w:val="TableHeadingRight"/>
            </w:pPr>
            <w:r>
              <w:t>Speed</w:t>
            </w:r>
          </w:p>
        </w:tc>
      </w:tr>
      <w:tr w:rsidR="0007067E" w14:paraId="1C7FDDA8"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A5" w14:textId="77777777" w:rsidR="0007067E" w:rsidRDefault="00C334A5" w:rsidP="009C26FE">
            <w:pPr>
              <w:pStyle w:val="TableBodyLeft"/>
            </w:pPr>
            <w:r>
              <w:t>Galley</w:t>
            </w:r>
          </w:p>
        </w:tc>
        <w:tc>
          <w:tcPr>
            <w:tcW w:w="3120" w:type="dxa"/>
          </w:tcPr>
          <w:p w14:paraId="1C7FDDA6" w14:textId="77777777" w:rsidR="0007067E" w:rsidRDefault="00C334A5" w:rsidP="001522F2">
            <w:pPr>
              <w:pStyle w:val="TableBodyRight"/>
            </w:pPr>
            <w:r>
              <w:t>30,000 gp</w:t>
            </w:r>
          </w:p>
        </w:tc>
        <w:tc>
          <w:tcPr>
            <w:tcW w:w="3120" w:type="dxa"/>
          </w:tcPr>
          <w:p w14:paraId="1C7FDDA7" w14:textId="77777777" w:rsidR="0007067E" w:rsidRDefault="00C334A5" w:rsidP="001522F2">
            <w:pPr>
              <w:pStyle w:val="TableBodyRight"/>
            </w:pPr>
            <w:r>
              <w:t>4 mph</w:t>
            </w:r>
          </w:p>
        </w:tc>
      </w:tr>
      <w:tr w:rsidR="0007067E" w14:paraId="1C7FDDAC" w14:textId="77777777" w:rsidTr="001522F2">
        <w:tc>
          <w:tcPr>
            <w:tcW w:w="3120" w:type="dxa"/>
          </w:tcPr>
          <w:p w14:paraId="1C7FDDA9" w14:textId="77777777" w:rsidR="0007067E" w:rsidRDefault="00C334A5" w:rsidP="009C26FE">
            <w:pPr>
              <w:pStyle w:val="TableBodyLeft"/>
            </w:pPr>
            <w:r>
              <w:t>Keelboat</w:t>
            </w:r>
          </w:p>
        </w:tc>
        <w:tc>
          <w:tcPr>
            <w:tcW w:w="3120" w:type="dxa"/>
          </w:tcPr>
          <w:p w14:paraId="1C7FDDAA" w14:textId="77777777" w:rsidR="0007067E" w:rsidRDefault="00C334A5" w:rsidP="001522F2">
            <w:pPr>
              <w:pStyle w:val="TableBodyRight"/>
            </w:pPr>
            <w:r>
              <w:t>3,000 gp</w:t>
            </w:r>
          </w:p>
        </w:tc>
        <w:tc>
          <w:tcPr>
            <w:tcW w:w="3120" w:type="dxa"/>
          </w:tcPr>
          <w:p w14:paraId="1C7FDDAB" w14:textId="77777777" w:rsidR="0007067E" w:rsidRDefault="00C334A5" w:rsidP="001522F2">
            <w:pPr>
              <w:pStyle w:val="TableBodyRight"/>
            </w:pPr>
            <w:r>
              <w:t>1 mph</w:t>
            </w:r>
          </w:p>
        </w:tc>
      </w:tr>
      <w:tr w:rsidR="0007067E" w14:paraId="1C7FDDB0"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AD" w14:textId="77777777" w:rsidR="0007067E" w:rsidRDefault="00C334A5" w:rsidP="009C26FE">
            <w:pPr>
              <w:pStyle w:val="TableBodyLeft"/>
            </w:pPr>
            <w:r>
              <w:t>Longship</w:t>
            </w:r>
          </w:p>
        </w:tc>
        <w:tc>
          <w:tcPr>
            <w:tcW w:w="3120" w:type="dxa"/>
          </w:tcPr>
          <w:p w14:paraId="1C7FDDAE" w14:textId="77777777" w:rsidR="0007067E" w:rsidRDefault="00C334A5" w:rsidP="001522F2">
            <w:pPr>
              <w:pStyle w:val="TableBodyRight"/>
            </w:pPr>
            <w:r>
              <w:t>10,000 gp</w:t>
            </w:r>
          </w:p>
        </w:tc>
        <w:tc>
          <w:tcPr>
            <w:tcW w:w="3120" w:type="dxa"/>
          </w:tcPr>
          <w:p w14:paraId="1C7FDDAF" w14:textId="77777777" w:rsidR="0007067E" w:rsidRDefault="00C334A5" w:rsidP="001522F2">
            <w:pPr>
              <w:pStyle w:val="TableBodyRight"/>
            </w:pPr>
            <w:r>
              <w:t>3 mph</w:t>
            </w:r>
          </w:p>
        </w:tc>
      </w:tr>
      <w:tr w:rsidR="0007067E" w14:paraId="1C7FDDB4" w14:textId="77777777" w:rsidTr="001522F2">
        <w:tc>
          <w:tcPr>
            <w:tcW w:w="3120" w:type="dxa"/>
          </w:tcPr>
          <w:p w14:paraId="1C7FDDB1" w14:textId="77777777" w:rsidR="0007067E" w:rsidRDefault="00C334A5" w:rsidP="009C26FE">
            <w:pPr>
              <w:pStyle w:val="TableBodyLeft"/>
            </w:pPr>
            <w:r>
              <w:t>Rowboat</w:t>
            </w:r>
          </w:p>
        </w:tc>
        <w:tc>
          <w:tcPr>
            <w:tcW w:w="3120" w:type="dxa"/>
          </w:tcPr>
          <w:p w14:paraId="1C7FDDB2" w14:textId="77777777" w:rsidR="0007067E" w:rsidRDefault="00C334A5" w:rsidP="001522F2">
            <w:pPr>
              <w:pStyle w:val="TableBodyRight"/>
            </w:pPr>
            <w:r>
              <w:t>50 gp</w:t>
            </w:r>
          </w:p>
        </w:tc>
        <w:tc>
          <w:tcPr>
            <w:tcW w:w="3120" w:type="dxa"/>
          </w:tcPr>
          <w:p w14:paraId="1C7FDDB3" w14:textId="77777777" w:rsidR="0007067E" w:rsidRDefault="00C334A5" w:rsidP="001522F2">
            <w:pPr>
              <w:pStyle w:val="TableBodyRight"/>
            </w:pPr>
            <w:r>
              <w:t>1½ mph</w:t>
            </w:r>
          </w:p>
        </w:tc>
      </w:tr>
      <w:tr w:rsidR="0007067E" w14:paraId="1C7FDDB8"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DDB5" w14:textId="77777777" w:rsidR="0007067E" w:rsidRDefault="00C334A5" w:rsidP="009C26FE">
            <w:pPr>
              <w:pStyle w:val="TableBodyLeft"/>
            </w:pPr>
            <w:r>
              <w:t>Sailing ship</w:t>
            </w:r>
          </w:p>
        </w:tc>
        <w:tc>
          <w:tcPr>
            <w:tcW w:w="3120" w:type="dxa"/>
          </w:tcPr>
          <w:p w14:paraId="1C7FDDB6" w14:textId="77777777" w:rsidR="0007067E" w:rsidRDefault="00C334A5" w:rsidP="001522F2">
            <w:pPr>
              <w:pStyle w:val="TableBodyRight"/>
            </w:pPr>
            <w:r>
              <w:t>10,000 gp</w:t>
            </w:r>
          </w:p>
        </w:tc>
        <w:tc>
          <w:tcPr>
            <w:tcW w:w="3120" w:type="dxa"/>
          </w:tcPr>
          <w:p w14:paraId="1C7FDDB7" w14:textId="77777777" w:rsidR="0007067E" w:rsidRDefault="00C334A5" w:rsidP="001522F2">
            <w:pPr>
              <w:pStyle w:val="TableBodyRight"/>
            </w:pPr>
            <w:r>
              <w:t>2 mph</w:t>
            </w:r>
          </w:p>
        </w:tc>
      </w:tr>
      <w:tr w:rsidR="0007067E" w14:paraId="1C7FDDBC" w14:textId="77777777" w:rsidTr="001522F2">
        <w:tc>
          <w:tcPr>
            <w:tcW w:w="3120" w:type="dxa"/>
          </w:tcPr>
          <w:p w14:paraId="1C7FDDB9" w14:textId="77777777" w:rsidR="0007067E" w:rsidRDefault="00C334A5" w:rsidP="009C26FE">
            <w:pPr>
              <w:pStyle w:val="TableBodyLeft"/>
            </w:pPr>
            <w:r>
              <w:t>Warship</w:t>
            </w:r>
          </w:p>
        </w:tc>
        <w:tc>
          <w:tcPr>
            <w:tcW w:w="3120" w:type="dxa"/>
          </w:tcPr>
          <w:p w14:paraId="1C7FDDBA" w14:textId="77777777" w:rsidR="0007067E" w:rsidRDefault="00C334A5" w:rsidP="001522F2">
            <w:pPr>
              <w:pStyle w:val="TableBodyRight"/>
            </w:pPr>
            <w:r>
              <w:t>25,000 gp</w:t>
            </w:r>
          </w:p>
        </w:tc>
        <w:tc>
          <w:tcPr>
            <w:tcW w:w="3120" w:type="dxa"/>
          </w:tcPr>
          <w:p w14:paraId="1C7FDDBB" w14:textId="77777777" w:rsidR="0007067E" w:rsidRDefault="00C334A5" w:rsidP="001522F2">
            <w:pPr>
              <w:pStyle w:val="TableBodyRight"/>
            </w:pPr>
            <w:r>
              <w:t>2½ mph</w:t>
            </w:r>
          </w:p>
        </w:tc>
      </w:tr>
    </w:tbl>
    <w:p w14:paraId="1C7FDDBD" w14:textId="77777777" w:rsidR="0007067E" w:rsidRDefault="00C334A5" w:rsidP="002D6CA1">
      <w:pPr>
        <w:pStyle w:val="Heading1"/>
      </w:pPr>
      <w:bookmarkStart w:id="103" w:name="_Toc23626245"/>
      <w:r>
        <w:t>Trade Goods</w:t>
      </w:r>
      <w:bookmarkEnd w:id="103"/>
    </w:p>
    <w:p w14:paraId="1C7FDDBE" w14:textId="77777777" w:rsidR="0007067E" w:rsidRDefault="00C334A5" w:rsidP="002D6CA1">
      <w:r>
        <w:t>Most wealth is not in coins. It is measured in livestock, grain, land, rights to collect taxes, or rights to resources (such as a mine or a forest).</w:t>
      </w:r>
    </w:p>
    <w:p w14:paraId="1C7FDDBF" w14:textId="77777777" w:rsidR="0007067E" w:rsidRDefault="00C334A5" w:rsidP="002D6CA1">
      <w:pPr>
        <w:pStyle w:val="NormalIndented"/>
      </w:pPr>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14:paraId="1C7FDDC0" w14:textId="77777777" w:rsidR="00F872F3" w:rsidRDefault="00F872F3" w:rsidP="000F3A46">
      <w:pPr>
        <w:pStyle w:val="Caption"/>
      </w:pPr>
      <w:bookmarkStart w:id="104" w:name="_Toc23626403"/>
      <w:r>
        <w:t xml:space="preserve">Table </w:t>
      </w:r>
      <w:fldSimple w:instr=" SEQ Table \* ARABIC ">
        <w:r w:rsidR="007454DC">
          <w:rPr>
            <w:noProof/>
          </w:rPr>
          <w:t>45</w:t>
        </w:r>
      </w:fldSimple>
      <w:r>
        <w:t xml:space="preserve"> - Equipment: Cost of </w:t>
      </w:r>
      <w:r w:rsidRPr="006E1642">
        <w:t>Trade Good</w:t>
      </w:r>
      <w:r>
        <w:t>s</w:t>
      </w:r>
      <w:bookmarkEnd w:id="104"/>
    </w:p>
    <w:tbl>
      <w:tblPr>
        <w:tblStyle w:val="GridTable2-Accent3"/>
        <w:tblW w:w="5000" w:type="pct"/>
        <w:tblLook w:val="0420" w:firstRow="1" w:lastRow="0" w:firstColumn="0" w:lastColumn="0" w:noHBand="0" w:noVBand="1"/>
      </w:tblPr>
      <w:tblGrid>
        <w:gridCol w:w="1651"/>
        <w:gridCol w:w="7709"/>
      </w:tblGrid>
      <w:tr w:rsidR="0007067E" w14:paraId="1C7FDDC3"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DC1" w14:textId="77777777" w:rsidR="0007067E" w:rsidRDefault="00C334A5" w:rsidP="001522F2">
            <w:pPr>
              <w:pStyle w:val="TableHeadingRight"/>
            </w:pPr>
            <w:r>
              <w:t>Cost</w:t>
            </w:r>
          </w:p>
        </w:tc>
        <w:tc>
          <w:tcPr>
            <w:tcW w:w="0" w:type="auto"/>
          </w:tcPr>
          <w:p w14:paraId="1C7FDDC2" w14:textId="77777777" w:rsidR="0007067E" w:rsidRDefault="00C334A5" w:rsidP="009C26FE">
            <w:pPr>
              <w:pStyle w:val="TableHeadingLeft"/>
            </w:pPr>
            <w:r>
              <w:t>Goods</w:t>
            </w:r>
          </w:p>
        </w:tc>
      </w:tr>
      <w:tr w:rsidR="0007067E" w14:paraId="1C7FDDC6"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C4" w14:textId="77777777" w:rsidR="0007067E" w:rsidRDefault="00C334A5" w:rsidP="001522F2">
            <w:pPr>
              <w:pStyle w:val="TableBodyRight"/>
            </w:pPr>
            <w:r>
              <w:t>1 cp</w:t>
            </w:r>
          </w:p>
        </w:tc>
        <w:tc>
          <w:tcPr>
            <w:tcW w:w="0" w:type="auto"/>
          </w:tcPr>
          <w:p w14:paraId="1C7FDDC5" w14:textId="77777777" w:rsidR="0007067E" w:rsidRDefault="00C334A5" w:rsidP="009C26FE">
            <w:pPr>
              <w:pStyle w:val="TableBodyLeft"/>
            </w:pPr>
            <w:r>
              <w:t>1 lb. of wheat</w:t>
            </w:r>
          </w:p>
        </w:tc>
      </w:tr>
      <w:tr w:rsidR="0007067E" w14:paraId="1C7FDDC9" w14:textId="77777777" w:rsidTr="008C1D96">
        <w:tc>
          <w:tcPr>
            <w:tcW w:w="0" w:type="auto"/>
          </w:tcPr>
          <w:p w14:paraId="1C7FDDC7" w14:textId="77777777" w:rsidR="0007067E" w:rsidRDefault="00C334A5" w:rsidP="001522F2">
            <w:pPr>
              <w:pStyle w:val="TableBodyRight"/>
            </w:pPr>
            <w:r>
              <w:t>2 cp</w:t>
            </w:r>
          </w:p>
        </w:tc>
        <w:tc>
          <w:tcPr>
            <w:tcW w:w="0" w:type="auto"/>
          </w:tcPr>
          <w:p w14:paraId="1C7FDDC8" w14:textId="77777777" w:rsidR="0007067E" w:rsidRDefault="00C334A5" w:rsidP="009C26FE">
            <w:pPr>
              <w:pStyle w:val="TableBodyLeft"/>
            </w:pPr>
            <w:r>
              <w:t>1 lb. of flour or one chicken</w:t>
            </w:r>
          </w:p>
        </w:tc>
      </w:tr>
      <w:tr w:rsidR="0007067E" w14:paraId="1C7FDDCC"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CA" w14:textId="77777777" w:rsidR="0007067E" w:rsidRDefault="00C334A5" w:rsidP="001522F2">
            <w:pPr>
              <w:pStyle w:val="TableBodyRight"/>
            </w:pPr>
            <w:r>
              <w:t>5 cp</w:t>
            </w:r>
          </w:p>
        </w:tc>
        <w:tc>
          <w:tcPr>
            <w:tcW w:w="0" w:type="auto"/>
          </w:tcPr>
          <w:p w14:paraId="1C7FDDCB" w14:textId="77777777" w:rsidR="0007067E" w:rsidRDefault="00C334A5" w:rsidP="009C26FE">
            <w:pPr>
              <w:pStyle w:val="TableBodyLeft"/>
            </w:pPr>
            <w:r>
              <w:t>1 lb. of salt</w:t>
            </w:r>
          </w:p>
        </w:tc>
      </w:tr>
      <w:tr w:rsidR="0007067E" w14:paraId="1C7FDDCF" w14:textId="77777777" w:rsidTr="008C1D96">
        <w:tc>
          <w:tcPr>
            <w:tcW w:w="0" w:type="auto"/>
          </w:tcPr>
          <w:p w14:paraId="1C7FDDCD" w14:textId="77777777" w:rsidR="0007067E" w:rsidRDefault="00C334A5" w:rsidP="001522F2">
            <w:pPr>
              <w:pStyle w:val="TableBodyRight"/>
            </w:pPr>
            <w:r>
              <w:t>1 sp</w:t>
            </w:r>
          </w:p>
        </w:tc>
        <w:tc>
          <w:tcPr>
            <w:tcW w:w="0" w:type="auto"/>
          </w:tcPr>
          <w:p w14:paraId="1C7FDDCE" w14:textId="77777777" w:rsidR="0007067E" w:rsidRDefault="00C334A5" w:rsidP="009C26FE">
            <w:pPr>
              <w:pStyle w:val="TableBodyLeft"/>
            </w:pPr>
            <w:r>
              <w:t>1 lb. of iron or 1 sq. yd. of canvas</w:t>
            </w:r>
          </w:p>
        </w:tc>
      </w:tr>
      <w:tr w:rsidR="0007067E" w14:paraId="1C7FDDD2"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D0" w14:textId="77777777" w:rsidR="0007067E" w:rsidRDefault="00C334A5" w:rsidP="001522F2">
            <w:pPr>
              <w:pStyle w:val="TableBodyRight"/>
            </w:pPr>
            <w:r>
              <w:t>5 sp</w:t>
            </w:r>
          </w:p>
        </w:tc>
        <w:tc>
          <w:tcPr>
            <w:tcW w:w="0" w:type="auto"/>
          </w:tcPr>
          <w:p w14:paraId="1C7FDDD1" w14:textId="77777777" w:rsidR="0007067E" w:rsidRDefault="00C334A5" w:rsidP="009C26FE">
            <w:pPr>
              <w:pStyle w:val="TableBodyLeft"/>
            </w:pPr>
            <w:r>
              <w:t>1 lb. of copper or 1 sq. yd. of cotton cloth</w:t>
            </w:r>
          </w:p>
        </w:tc>
      </w:tr>
      <w:tr w:rsidR="0007067E" w14:paraId="1C7FDDD5" w14:textId="77777777" w:rsidTr="008C1D96">
        <w:tc>
          <w:tcPr>
            <w:tcW w:w="0" w:type="auto"/>
          </w:tcPr>
          <w:p w14:paraId="1C7FDDD3" w14:textId="77777777" w:rsidR="0007067E" w:rsidRDefault="00C334A5" w:rsidP="001522F2">
            <w:pPr>
              <w:pStyle w:val="TableBodyRight"/>
            </w:pPr>
            <w:r>
              <w:t>1 gp</w:t>
            </w:r>
          </w:p>
        </w:tc>
        <w:tc>
          <w:tcPr>
            <w:tcW w:w="0" w:type="auto"/>
          </w:tcPr>
          <w:p w14:paraId="1C7FDDD4" w14:textId="77777777" w:rsidR="0007067E" w:rsidRDefault="00C334A5" w:rsidP="009C26FE">
            <w:pPr>
              <w:pStyle w:val="TableBodyLeft"/>
            </w:pPr>
            <w:r>
              <w:t>1 lb. of ginger or one goat</w:t>
            </w:r>
          </w:p>
        </w:tc>
      </w:tr>
      <w:tr w:rsidR="0007067E" w14:paraId="1C7FDDD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D6" w14:textId="77777777" w:rsidR="0007067E" w:rsidRDefault="00C334A5" w:rsidP="001522F2">
            <w:pPr>
              <w:pStyle w:val="TableBodyRight"/>
            </w:pPr>
            <w:r>
              <w:t>2 gp</w:t>
            </w:r>
          </w:p>
        </w:tc>
        <w:tc>
          <w:tcPr>
            <w:tcW w:w="0" w:type="auto"/>
          </w:tcPr>
          <w:p w14:paraId="1C7FDDD7" w14:textId="77777777" w:rsidR="0007067E" w:rsidRDefault="00C334A5" w:rsidP="009C26FE">
            <w:pPr>
              <w:pStyle w:val="TableBodyLeft"/>
            </w:pPr>
            <w:r>
              <w:t>1 lb. of cinnamon or pepper, or one sheep</w:t>
            </w:r>
          </w:p>
        </w:tc>
      </w:tr>
      <w:tr w:rsidR="0007067E" w14:paraId="1C7FDDDB" w14:textId="77777777" w:rsidTr="008C1D96">
        <w:tc>
          <w:tcPr>
            <w:tcW w:w="0" w:type="auto"/>
          </w:tcPr>
          <w:p w14:paraId="1C7FDDD9" w14:textId="77777777" w:rsidR="0007067E" w:rsidRDefault="00C334A5" w:rsidP="001522F2">
            <w:pPr>
              <w:pStyle w:val="TableBodyRight"/>
            </w:pPr>
            <w:r>
              <w:t>3 gp</w:t>
            </w:r>
          </w:p>
        </w:tc>
        <w:tc>
          <w:tcPr>
            <w:tcW w:w="0" w:type="auto"/>
          </w:tcPr>
          <w:p w14:paraId="1C7FDDDA" w14:textId="77777777" w:rsidR="0007067E" w:rsidRDefault="00C334A5" w:rsidP="009C26FE">
            <w:pPr>
              <w:pStyle w:val="TableBodyLeft"/>
            </w:pPr>
            <w:r>
              <w:t>1 lb. of cloves or one pig</w:t>
            </w:r>
          </w:p>
        </w:tc>
      </w:tr>
      <w:tr w:rsidR="0007067E" w14:paraId="1C7FDDDE"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DC" w14:textId="77777777" w:rsidR="0007067E" w:rsidRDefault="00C334A5" w:rsidP="001522F2">
            <w:pPr>
              <w:pStyle w:val="TableBodyRight"/>
            </w:pPr>
            <w:r>
              <w:t>5 gp</w:t>
            </w:r>
          </w:p>
        </w:tc>
        <w:tc>
          <w:tcPr>
            <w:tcW w:w="0" w:type="auto"/>
          </w:tcPr>
          <w:p w14:paraId="1C7FDDDD" w14:textId="77777777" w:rsidR="0007067E" w:rsidRDefault="00C334A5" w:rsidP="009C26FE">
            <w:pPr>
              <w:pStyle w:val="TableBodyLeft"/>
            </w:pPr>
            <w:r>
              <w:t>1 lb. of silver or 1 sq. yd. of linen</w:t>
            </w:r>
          </w:p>
        </w:tc>
      </w:tr>
      <w:tr w:rsidR="0007067E" w14:paraId="1C7FDDE1" w14:textId="77777777" w:rsidTr="008C1D96">
        <w:tc>
          <w:tcPr>
            <w:tcW w:w="0" w:type="auto"/>
          </w:tcPr>
          <w:p w14:paraId="1C7FDDDF" w14:textId="77777777" w:rsidR="0007067E" w:rsidRDefault="00C334A5" w:rsidP="001522F2">
            <w:pPr>
              <w:pStyle w:val="TableBodyRight"/>
            </w:pPr>
            <w:r>
              <w:t>10 gp</w:t>
            </w:r>
          </w:p>
        </w:tc>
        <w:tc>
          <w:tcPr>
            <w:tcW w:w="0" w:type="auto"/>
          </w:tcPr>
          <w:p w14:paraId="1C7FDDE0" w14:textId="77777777" w:rsidR="0007067E" w:rsidRDefault="00C334A5" w:rsidP="009C26FE">
            <w:pPr>
              <w:pStyle w:val="TableBodyLeft"/>
            </w:pPr>
            <w:r>
              <w:t>1 sq. yd. of silk or one cow</w:t>
            </w:r>
          </w:p>
        </w:tc>
      </w:tr>
      <w:tr w:rsidR="0007067E" w14:paraId="1C7FDDE4"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E2" w14:textId="77777777" w:rsidR="0007067E" w:rsidRDefault="00C334A5" w:rsidP="001522F2">
            <w:pPr>
              <w:pStyle w:val="TableBodyRight"/>
            </w:pPr>
            <w:r>
              <w:t>15 gp</w:t>
            </w:r>
          </w:p>
        </w:tc>
        <w:tc>
          <w:tcPr>
            <w:tcW w:w="0" w:type="auto"/>
          </w:tcPr>
          <w:p w14:paraId="1C7FDDE3" w14:textId="77777777" w:rsidR="0007067E" w:rsidRDefault="00C334A5" w:rsidP="009C26FE">
            <w:pPr>
              <w:pStyle w:val="TableBodyLeft"/>
            </w:pPr>
            <w:r>
              <w:t>1 lb. of saffron or one ox</w:t>
            </w:r>
          </w:p>
        </w:tc>
      </w:tr>
      <w:tr w:rsidR="0007067E" w14:paraId="1C7FDDE7" w14:textId="77777777" w:rsidTr="008C1D96">
        <w:tc>
          <w:tcPr>
            <w:tcW w:w="0" w:type="auto"/>
          </w:tcPr>
          <w:p w14:paraId="1C7FDDE5" w14:textId="77777777" w:rsidR="0007067E" w:rsidRDefault="00C334A5" w:rsidP="001522F2">
            <w:pPr>
              <w:pStyle w:val="TableBodyRight"/>
            </w:pPr>
            <w:r>
              <w:t>50 gp</w:t>
            </w:r>
          </w:p>
        </w:tc>
        <w:tc>
          <w:tcPr>
            <w:tcW w:w="0" w:type="auto"/>
          </w:tcPr>
          <w:p w14:paraId="1C7FDDE6" w14:textId="77777777" w:rsidR="0007067E" w:rsidRDefault="00C334A5" w:rsidP="009C26FE">
            <w:pPr>
              <w:pStyle w:val="TableBodyLeft"/>
            </w:pPr>
            <w:r>
              <w:t>1 lb. of gold</w:t>
            </w:r>
          </w:p>
        </w:tc>
      </w:tr>
      <w:tr w:rsidR="0007067E" w14:paraId="1C7FDDEA"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E8" w14:textId="77777777" w:rsidR="0007067E" w:rsidRDefault="00C334A5" w:rsidP="001522F2">
            <w:pPr>
              <w:pStyle w:val="TableBodyRight"/>
            </w:pPr>
            <w:r>
              <w:t>500 gp</w:t>
            </w:r>
          </w:p>
        </w:tc>
        <w:tc>
          <w:tcPr>
            <w:tcW w:w="0" w:type="auto"/>
          </w:tcPr>
          <w:p w14:paraId="1C7FDDE9" w14:textId="77777777" w:rsidR="0007067E" w:rsidRDefault="00C334A5" w:rsidP="009C26FE">
            <w:pPr>
              <w:pStyle w:val="TableBodyLeft"/>
            </w:pPr>
            <w:r>
              <w:t>1 lb. of platinum</w:t>
            </w:r>
          </w:p>
        </w:tc>
      </w:tr>
    </w:tbl>
    <w:p w14:paraId="1C7FDDEB" w14:textId="77777777" w:rsidR="0007067E" w:rsidRDefault="00C334A5" w:rsidP="002D6CA1">
      <w:pPr>
        <w:pStyle w:val="Heading1"/>
      </w:pPr>
      <w:bookmarkStart w:id="105" w:name="_Toc23626246"/>
      <w:r>
        <w:t>Expenses</w:t>
      </w:r>
      <w:bookmarkEnd w:id="105"/>
    </w:p>
    <w:p w14:paraId="1C7FDDEC" w14:textId="77777777" w:rsidR="0007067E" w:rsidRDefault="00C334A5" w:rsidP="002D6CA1">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14:paraId="1C7FDDED" w14:textId="77777777" w:rsidR="0007067E" w:rsidRDefault="00C334A5" w:rsidP="002D6CA1">
      <w:pPr>
        <w:pStyle w:val="Heading2"/>
      </w:pPr>
      <w:r>
        <w:t>Lifestyle Expenses</w:t>
      </w:r>
    </w:p>
    <w:p w14:paraId="1C7FDDEE" w14:textId="77777777" w:rsidR="0007067E" w:rsidRDefault="00C334A5" w:rsidP="002D6CA1">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14:paraId="1C7FDDEF" w14:textId="77777777" w:rsidR="0007067E" w:rsidRDefault="00C334A5" w:rsidP="002D6CA1">
      <w:pPr>
        <w:pStyle w:val="NormalIndented"/>
      </w:pPr>
      <w:r>
        <w:t>At the start of each week or month (your choice), choose a lifestyle from the Expenses table and pay the price to sustain that lifestyle. The prices listed are per day, so if you wish to calculate the cost of your chosen lifestyle over a thirty</w:t>
      </w:r>
      <w:r w:rsidR="00662D97">
        <w:t>-</w:t>
      </w:r>
      <w:r>
        <w:t>day period, multiply the listed price by 30. Your lifestyle might change from one period to the next, based on the funds you have at your disposal, or you might maintain the same lifestyle throughout your character's career.</w:t>
      </w:r>
    </w:p>
    <w:p w14:paraId="1C7FDDF0" w14:textId="77777777" w:rsidR="0007067E" w:rsidRDefault="00C334A5" w:rsidP="002D6CA1">
      <w:pPr>
        <w:pStyle w:val="NormalIndented"/>
      </w:pPr>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14:paraId="1C7FDDF1" w14:textId="77777777" w:rsidR="00F872F3" w:rsidRDefault="00F872F3" w:rsidP="000F3A46">
      <w:pPr>
        <w:pStyle w:val="Caption"/>
      </w:pPr>
      <w:bookmarkStart w:id="106" w:name="_Toc23626404"/>
      <w:r>
        <w:t xml:space="preserve">Table </w:t>
      </w:r>
      <w:fldSimple w:instr=" SEQ Table \* ARABIC ">
        <w:r w:rsidR="007454DC">
          <w:rPr>
            <w:noProof/>
          </w:rPr>
          <w:t>46</w:t>
        </w:r>
      </w:fldSimple>
      <w:r>
        <w:t xml:space="preserve"> - Equipment: </w:t>
      </w:r>
      <w:r w:rsidRPr="00312AA8">
        <w:t>Lifestyle Expenses</w:t>
      </w:r>
      <w:bookmarkEnd w:id="106"/>
    </w:p>
    <w:tbl>
      <w:tblPr>
        <w:tblStyle w:val="GridTable2-Accent3"/>
        <w:tblW w:w="5000" w:type="pct"/>
        <w:tblLook w:val="0420" w:firstRow="1" w:lastRow="0" w:firstColumn="0" w:lastColumn="0" w:noHBand="0" w:noVBand="1"/>
      </w:tblPr>
      <w:tblGrid>
        <w:gridCol w:w="4201"/>
        <w:gridCol w:w="5159"/>
      </w:tblGrid>
      <w:tr w:rsidR="0007067E" w14:paraId="1C7FDDF4"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DF2" w14:textId="77777777" w:rsidR="0007067E" w:rsidRDefault="00C334A5" w:rsidP="009C26FE">
            <w:pPr>
              <w:pStyle w:val="TableHeadingLeft"/>
            </w:pPr>
            <w:r>
              <w:t>Lifestyle</w:t>
            </w:r>
          </w:p>
        </w:tc>
        <w:tc>
          <w:tcPr>
            <w:tcW w:w="0" w:type="auto"/>
          </w:tcPr>
          <w:p w14:paraId="1C7FDDF3" w14:textId="77777777" w:rsidR="0007067E" w:rsidRDefault="00C334A5" w:rsidP="009C26FE">
            <w:pPr>
              <w:pStyle w:val="TableHeadingLeft"/>
            </w:pPr>
            <w:r>
              <w:t>Price/Day</w:t>
            </w:r>
          </w:p>
        </w:tc>
      </w:tr>
      <w:tr w:rsidR="0007067E" w14:paraId="1C7FDDF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F5" w14:textId="77777777" w:rsidR="0007067E" w:rsidRDefault="00C334A5" w:rsidP="009C26FE">
            <w:pPr>
              <w:pStyle w:val="TableBodyLeft"/>
            </w:pPr>
            <w:r>
              <w:t>Wretched</w:t>
            </w:r>
          </w:p>
        </w:tc>
        <w:tc>
          <w:tcPr>
            <w:tcW w:w="0" w:type="auto"/>
          </w:tcPr>
          <w:p w14:paraId="1C7FDDF6" w14:textId="77777777" w:rsidR="0007067E" w:rsidRDefault="00662D97" w:rsidP="009C26FE">
            <w:pPr>
              <w:pStyle w:val="TableBodyLeft"/>
            </w:pPr>
            <w:r>
              <w:t>-</w:t>
            </w:r>
          </w:p>
        </w:tc>
      </w:tr>
      <w:tr w:rsidR="0007067E" w14:paraId="1C7FDDFA" w14:textId="77777777" w:rsidTr="008C1D96">
        <w:tc>
          <w:tcPr>
            <w:tcW w:w="0" w:type="auto"/>
          </w:tcPr>
          <w:p w14:paraId="1C7FDDF8" w14:textId="77777777" w:rsidR="0007067E" w:rsidRDefault="00C334A5" w:rsidP="009C26FE">
            <w:pPr>
              <w:pStyle w:val="TableBodyLeft"/>
            </w:pPr>
            <w:r>
              <w:t>Squalid</w:t>
            </w:r>
          </w:p>
        </w:tc>
        <w:tc>
          <w:tcPr>
            <w:tcW w:w="0" w:type="auto"/>
          </w:tcPr>
          <w:p w14:paraId="1C7FDDF9" w14:textId="77777777" w:rsidR="0007067E" w:rsidRDefault="00C334A5" w:rsidP="009C26FE">
            <w:pPr>
              <w:pStyle w:val="TableBodyLeft"/>
            </w:pPr>
            <w:r>
              <w:t>1 sp</w:t>
            </w:r>
          </w:p>
        </w:tc>
      </w:tr>
      <w:tr w:rsidR="0007067E" w14:paraId="1C7FDDF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DFB" w14:textId="77777777" w:rsidR="0007067E" w:rsidRDefault="00C334A5" w:rsidP="009C26FE">
            <w:pPr>
              <w:pStyle w:val="TableBodyLeft"/>
            </w:pPr>
            <w:r>
              <w:t>Poor</w:t>
            </w:r>
          </w:p>
        </w:tc>
        <w:tc>
          <w:tcPr>
            <w:tcW w:w="0" w:type="auto"/>
          </w:tcPr>
          <w:p w14:paraId="1C7FDDFC" w14:textId="77777777" w:rsidR="0007067E" w:rsidRDefault="00C334A5" w:rsidP="009C26FE">
            <w:pPr>
              <w:pStyle w:val="TableBodyLeft"/>
            </w:pPr>
            <w:r>
              <w:t>2 sp</w:t>
            </w:r>
          </w:p>
        </w:tc>
      </w:tr>
      <w:tr w:rsidR="0007067E" w14:paraId="1C7FDE00" w14:textId="77777777" w:rsidTr="008C1D96">
        <w:tc>
          <w:tcPr>
            <w:tcW w:w="0" w:type="auto"/>
          </w:tcPr>
          <w:p w14:paraId="1C7FDDFE" w14:textId="77777777" w:rsidR="0007067E" w:rsidRDefault="00C334A5" w:rsidP="009C26FE">
            <w:pPr>
              <w:pStyle w:val="TableBodyLeft"/>
            </w:pPr>
            <w:r>
              <w:t>Modest</w:t>
            </w:r>
          </w:p>
        </w:tc>
        <w:tc>
          <w:tcPr>
            <w:tcW w:w="0" w:type="auto"/>
          </w:tcPr>
          <w:p w14:paraId="1C7FDDFF" w14:textId="77777777" w:rsidR="0007067E" w:rsidRDefault="00C334A5" w:rsidP="009C26FE">
            <w:pPr>
              <w:pStyle w:val="TableBodyLeft"/>
            </w:pPr>
            <w:r>
              <w:t>1 gp</w:t>
            </w:r>
          </w:p>
        </w:tc>
      </w:tr>
      <w:tr w:rsidR="0007067E" w14:paraId="1C7FDE0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E01" w14:textId="77777777" w:rsidR="0007067E" w:rsidRDefault="00C334A5" w:rsidP="009C26FE">
            <w:pPr>
              <w:pStyle w:val="TableBodyLeft"/>
            </w:pPr>
            <w:r>
              <w:t>Comfortable</w:t>
            </w:r>
          </w:p>
        </w:tc>
        <w:tc>
          <w:tcPr>
            <w:tcW w:w="0" w:type="auto"/>
          </w:tcPr>
          <w:p w14:paraId="1C7FDE02" w14:textId="77777777" w:rsidR="0007067E" w:rsidRDefault="00C334A5" w:rsidP="009C26FE">
            <w:pPr>
              <w:pStyle w:val="TableBodyLeft"/>
            </w:pPr>
            <w:r>
              <w:t>2 gp</w:t>
            </w:r>
          </w:p>
        </w:tc>
      </w:tr>
      <w:tr w:rsidR="0007067E" w14:paraId="1C7FDE06" w14:textId="77777777" w:rsidTr="008C1D96">
        <w:tc>
          <w:tcPr>
            <w:tcW w:w="0" w:type="auto"/>
          </w:tcPr>
          <w:p w14:paraId="1C7FDE04" w14:textId="77777777" w:rsidR="0007067E" w:rsidRDefault="00C334A5" w:rsidP="009C26FE">
            <w:pPr>
              <w:pStyle w:val="TableBodyLeft"/>
            </w:pPr>
            <w:r>
              <w:t>Wealthy</w:t>
            </w:r>
          </w:p>
        </w:tc>
        <w:tc>
          <w:tcPr>
            <w:tcW w:w="0" w:type="auto"/>
          </w:tcPr>
          <w:p w14:paraId="1C7FDE05" w14:textId="77777777" w:rsidR="0007067E" w:rsidRDefault="00C334A5" w:rsidP="009C26FE">
            <w:pPr>
              <w:pStyle w:val="TableBodyLeft"/>
            </w:pPr>
            <w:r>
              <w:t>4 gp</w:t>
            </w:r>
          </w:p>
        </w:tc>
      </w:tr>
      <w:tr w:rsidR="0007067E" w14:paraId="1C7FDE0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E07" w14:textId="77777777" w:rsidR="0007067E" w:rsidRDefault="00C334A5" w:rsidP="009C26FE">
            <w:pPr>
              <w:pStyle w:val="TableBodyLeft"/>
            </w:pPr>
            <w:r>
              <w:t>Aristocratic</w:t>
            </w:r>
          </w:p>
        </w:tc>
        <w:tc>
          <w:tcPr>
            <w:tcW w:w="0" w:type="auto"/>
          </w:tcPr>
          <w:p w14:paraId="1C7FDE08" w14:textId="77777777" w:rsidR="0007067E" w:rsidRDefault="00C334A5" w:rsidP="009C26FE">
            <w:pPr>
              <w:pStyle w:val="TableBodyLeft"/>
            </w:pPr>
            <w:r>
              <w:t>10 gp minimum</w:t>
            </w:r>
          </w:p>
        </w:tc>
      </w:tr>
    </w:tbl>
    <w:p w14:paraId="1C7FDE0A" w14:textId="77777777" w:rsidR="0007067E" w:rsidRDefault="00C334A5" w:rsidP="002D6CA1">
      <w:pPr>
        <w:pStyle w:val="NormalIndented"/>
      </w:pPr>
      <w:r w:rsidRPr="00F04345">
        <w:rPr>
          <w:rStyle w:val="StrongEmphasisPoint"/>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14:paraId="1C7FDE0B" w14:textId="77777777" w:rsidR="0007067E" w:rsidRDefault="00C334A5" w:rsidP="002D6CA1">
      <w:pPr>
        <w:pStyle w:val="NormalIndented"/>
      </w:pPr>
      <w:r w:rsidRPr="00F04345">
        <w:rPr>
          <w:rStyle w:val="StrongEmphasisPoint"/>
        </w:rPr>
        <w:t>Squalid</w:t>
      </w:r>
      <w:r>
        <w:t>. You live in a leaky stable, a mud</w:t>
      </w:r>
      <w:r w:rsidR="00662D97">
        <w:t>-</w:t>
      </w:r>
      <w:r>
        <w:t>floored hut just outside town, or a vermin</w:t>
      </w:r>
      <w:r w:rsidR="00662D97">
        <w:t>-</w:t>
      </w:r>
      <w:r>
        <w:t>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14:paraId="1C7FDE0C" w14:textId="77777777" w:rsidR="0007067E" w:rsidRDefault="00C334A5" w:rsidP="002D6CA1">
      <w:pPr>
        <w:pStyle w:val="NormalIndented"/>
      </w:pPr>
      <w:r w:rsidRPr="00F04345">
        <w:rPr>
          <w:rStyle w:val="StrongEmphasisPoint"/>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14:paraId="1C7FDE0D" w14:textId="77777777" w:rsidR="0007067E" w:rsidRDefault="00C334A5" w:rsidP="002D6CA1">
      <w:pPr>
        <w:pStyle w:val="NormalIndented"/>
      </w:pPr>
      <w:r w:rsidRPr="00F04345">
        <w:rPr>
          <w:rStyle w:val="StrongEmphasisPoint"/>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14:paraId="1C7FDE0E" w14:textId="77777777" w:rsidR="0007067E" w:rsidRDefault="00C334A5" w:rsidP="002D6CA1">
      <w:pPr>
        <w:pStyle w:val="NormalIndented"/>
      </w:pPr>
      <w:r w:rsidRPr="00F04345">
        <w:rPr>
          <w:rStyle w:val="StrongEmphasisPoint"/>
        </w:rPr>
        <w:t>Comfortable</w:t>
      </w:r>
      <w:r>
        <w:t>. Choosing a comfortable lifestyle means that you can afford nicer clothing and can easily maintain your equipment. You live in a small cottage in a middle</w:t>
      </w:r>
      <w:r w:rsidR="00662D97">
        <w:t>-</w:t>
      </w:r>
      <w:r>
        <w:t>class neighborhood or in a private room at a fine inn. You associate with merchants, skilled tradespeople, and military officers.</w:t>
      </w:r>
    </w:p>
    <w:p w14:paraId="1C7FDE0F" w14:textId="77777777" w:rsidR="0007067E" w:rsidRDefault="00C334A5" w:rsidP="002D6CA1">
      <w:pPr>
        <w:pStyle w:val="NormalIndented"/>
      </w:pPr>
      <w:r w:rsidRPr="00F04345">
        <w:rPr>
          <w:rStyle w:val="StrongEmphasisPoint"/>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14:paraId="1C7FDE10" w14:textId="77777777" w:rsidR="0007067E" w:rsidRDefault="00C334A5" w:rsidP="002D6CA1">
      <w:pPr>
        <w:pStyle w:val="NormalIndented"/>
      </w:pPr>
      <w:r w:rsidRPr="00F04345">
        <w:rPr>
          <w:rStyle w:val="StrongEmphasisPoint"/>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14:paraId="1C7FDE11" w14:textId="77777777" w:rsidR="0007067E" w:rsidRPr="00422647" w:rsidRDefault="00C334A5" w:rsidP="00D85DB8">
      <w:pPr>
        <w:pStyle w:val="Quote"/>
        <w:rPr>
          <w:rStyle w:val="Strong"/>
        </w:rPr>
      </w:pPr>
      <w:r w:rsidRPr="00422647">
        <w:rPr>
          <w:rStyle w:val="Strong"/>
        </w:rPr>
        <w:t>Self</w:t>
      </w:r>
      <w:r w:rsidR="00662D97" w:rsidRPr="00422647">
        <w:rPr>
          <w:rStyle w:val="Strong"/>
        </w:rPr>
        <w:t>-</w:t>
      </w:r>
      <w:r w:rsidRPr="00422647">
        <w:rPr>
          <w:rStyle w:val="Strong"/>
        </w:rPr>
        <w:t>Sufficiency</w:t>
      </w:r>
    </w:p>
    <w:p w14:paraId="1C7FDE12" w14:textId="77777777" w:rsidR="0007067E" w:rsidRPr="00422647" w:rsidRDefault="00C334A5" w:rsidP="00D85DB8">
      <w:pPr>
        <w:pStyle w:val="Quote"/>
      </w:pPr>
      <w:r>
        <w:t>The expenses and lifestyles described here assume that you are spending your time between adventures in town, availing yourself of whatever services you can afford</w:t>
      </w:r>
      <w:r w:rsidR="00662D97">
        <w:t>-</w:t>
      </w:r>
      <w:r>
        <w:t>paying for food and shelter, paying townspeople to sharpen your sword and repair your armor, and so on. Some characters, though, might prefer to spend their time away from civilization, sustaining themselves in the wild by hunting, foraging, and repairing their own gear.</w:t>
      </w:r>
    </w:p>
    <w:p w14:paraId="1C7FDE13" w14:textId="77777777" w:rsidR="0007067E" w:rsidRDefault="00C334A5" w:rsidP="00D85DB8">
      <w:pPr>
        <w:pStyle w:val="Quote"/>
      </w:pPr>
      <w:r>
        <w:t>Maintaining this kind of lifestyle doesn't require you to spend any coin, but it is time</w:t>
      </w:r>
      <w:r w:rsidR="00662D97">
        <w:t>-</w:t>
      </w:r>
      <w:r>
        <w:t>consuming. If you spend your time between adventures practicing a profession, you can eke out the equivalent of a poor lifestyle. Proficiency in the Survival skill lets you live at the equivalent of a comfortable lifestyle.</w:t>
      </w:r>
    </w:p>
    <w:p w14:paraId="1C7FDE14" w14:textId="77777777" w:rsidR="0007067E" w:rsidRDefault="00C334A5" w:rsidP="002D6CA1">
      <w:pPr>
        <w:pStyle w:val="Heading2"/>
      </w:pPr>
      <w:r>
        <w:t>Food, Drink, and Lodging</w:t>
      </w:r>
    </w:p>
    <w:p w14:paraId="1C7FDE15" w14:textId="77777777" w:rsidR="0007067E" w:rsidRDefault="00C334A5" w:rsidP="002D6CA1">
      <w:r>
        <w:t>The Food, Drink, and Lodging table gives prices for individual food items and a single night's lodging. These prices are included in your total lifestyle expenses.</w:t>
      </w:r>
    </w:p>
    <w:p w14:paraId="1C7FDE16" w14:textId="77777777" w:rsidR="00F872F3" w:rsidRDefault="00F872F3" w:rsidP="000F3A46">
      <w:pPr>
        <w:pStyle w:val="Caption"/>
      </w:pPr>
      <w:bookmarkStart w:id="107" w:name="_Toc23626405"/>
      <w:r>
        <w:t xml:space="preserve">Table </w:t>
      </w:r>
      <w:fldSimple w:instr=" SEQ Table \* ARABIC ">
        <w:r w:rsidR="007454DC">
          <w:rPr>
            <w:noProof/>
          </w:rPr>
          <w:t>47</w:t>
        </w:r>
      </w:fldSimple>
      <w:r>
        <w:t xml:space="preserve"> - Equipment: Cost of </w:t>
      </w:r>
      <w:r w:rsidRPr="006B5BA1">
        <w:t>Food, Drink, and Lodging</w:t>
      </w:r>
      <w:bookmarkEnd w:id="107"/>
    </w:p>
    <w:tbl>
      <w:tblPr>
        <w:tblStyle w:val="GridTable2-Accent3"/>
        <w:tblW w:w="5000" w:type="pct"/>
        <w:tblLook w:val="0420" w:firstRow="1" w:lastRow="0" w:firstColumn="0" w:lastColumn="0" w:noHBand="0" w:noVBand="1"/>
      </w:tblPr>
      <w:tblGrid>
        <w:gridCol w:w="4680"/>
        <w:gridCol w:w="4680"/>
      </w:tblGrid>
      <w:tr w:rsidR="0007067E" w14:paraId="1C7FDE19" w14:textId="77777777" w:rsidTr="001522F2">
        <w:trPr>
          <w:cnfStyle w:val="100000000000" w:firstRow="1" w:lastRow="0" w:firstColumn="0" w:lastColumn="0" w:oddVBand="0" w:evenVBand="0" w:oddHBand="0" w:evenHBand="0" w:firstRowFirstColumn="0" w:firstRowLastColumn="0" w:lastRowFirstColumn="0" w:lastRowLastColumn="0"/>
        </w:trPr>
        <w:tc>
          <w:tcPr>
            <w:tcW w:w="4680" w:type="dxa"/>
          </w:tcPr>
          <w:p w14:paraId="1C7FDE17" w14:textId="77777777" w:rsidR="0007067E" w:rsidRDefault="00C334A5" w:rsidP="009C26FE">
            <w:pPr>
              <w:pStyle w:val="TableHeadingLeft"/>
            </w:pPr>
            <w:r>
              <w:t>Item</w:t>
            </w:r>
          </w:p>
        </w:tc>
        <w:tc>
          <w:tcPr>
            <w:tcW w:w="4680" w:type="dxa"/>
          </w:tcPr>
          <w:p w14:paraId="1C7FDE18" w14:textId="77777777" w:rsidR="0007067E" w:rsidRDefault="00C334A5" w:rsidP="009C26FE">
            <w:pPr>
              <w:pStyle w:val="TableHeadingLeft"/>
            </w:pPr>
            <w:r>
              <w:t>Cost</w:t>
            </w:r>
          </w:p>
        </w:tc>
      </w:tr>
      <w:tr w:rsidR="0007067E" w14:paraId="1C7FDE1C"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1A" w14:textId="77777777" w:rsidR="0007067E" w:rsidRDefault="00C334A5" w:rsidP="002D6CA1">
            <w:pPr>
              <w:pStyle w:val="TableSub-HeadingLeft"/>
            </w:pPr>
            <w:r>
              <w:t>Ale</w:t>
            </w:r>
          </w:p>
        </w:tc>
        <w:tc>
          <w:tcPr>
            <w:tcW w:w="4680" w:type="dxa"/>
          </w:tcPr>
          <w:p w14:paraId="1C7FDE1B" w14:textId="77777777" w:rsidR="0007067E" w:rsidRDefault="0007067E" w:rsidP="002D6CA1">
            <w:pPr>
              <w:pStyle w:val="TableSub-HeadingLeft"/>
            </w:pPr>
          </w:p>
        </w:tc>
      </w:tr>
      <w:tr w:rsidR="0007067E" w14:paraId="1C7FDE1F" w14:textId="77777777" w:rsidTr="001522F2">
        <w:tc>
          <w:tcPr>
            <w:tcW w:w="4680" w:type="dxa"/>
          </w:tcPr>
          <w:p w14:paraId="1C7FDE1D"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Gallon</w:t>
            </w:r>
          </w:p>
        </w:tc>
        <w:tc>
          <w:tcPr>
            <w:tcW w:w="4680" w:type="dxa"/>
          </w:tcPr>
          <w:p w14:paraId="1C7FDE1E" w14:textId="77777777" w:rsidR="0007067E" w:rsidRDefault="00C334A5" w:rsidP="009C26FE">
            <w:pPr>
              <w:pStyle w:val="TableBodyLeft"/>
            </w:pPr>
            <w:r>
              <w:t>2 sp</w:t>
            </w:r>
          </w:p>
        </w:tc>
      </w:tr>
      <w:tr w:rsidR="0007067E" w14:paraId="1C7FDE22"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20"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Mug</w:t>
            </w:r>
          </w:p>
        </w:tc>
        <w:tc>
          <w:tcPr>
            <w:tcW w:w="4680" w:type="dxa"/>
          </w:tcPr>
          <w:p w14:paraId="1C7FDE21" w14:textId="77777777" w:rsidR="0007067E" w:rsidRDefault="00C334A5" w:rsidP="009C26FE">
            <w:pPr>
              <w:pStyle w:val="TableBodyLeft"/>
            </w:pPr>
            <w:r>
              <w:t>4 cp</w:t>
            </w:r>
          </w:p>
        </w:tc>
      </w:tr>
      <w:tr w:rsidR="0007067E" w14:paraId="1C7FDE25" w14:textId="77777777" w:rsidTr="001522F2">
        <w:tc>
          <w:tcPr>
            <w:tcW w:w="4680" w:type="dxa"/>
          </w:tcPr>
          <w:p w14:paraId="1C7FDE23" w14:textId="77777777" w:rsidR="0007067E" w:rsidRDefault="00C334A5" w:rsidP="009C26FE">
            <w:pPr>
              <w:pStyle w:val="TableBodyLeft"/>
            </w:pPr>
            <w:r>
              <w:t>Banquet (per person)</w:t>
            </w:r>
          </w:p>
        </w:tc>
        <w:tc>
          <w:tcPr>
            <w:tcW w:w="4680" w:type="dxa"/>
          </w:tcPr>
          <w:p w14:paraId="1C7FDE24" w14:textId="77777777" w:rsidR="0007067E" w:rsidRDefault="00C334A5" w:rsidP="009C26FE">
            <w:pPr>
              <w:pStyle w:val="TableBodyLeft"/>
            </w:pPr>
            <w:r>
              <w:t>10 gp</w:t>
            </w:r>
          </w:p>
        </w:tc>
      </w:tr>
      <w:tr w:rsidR="0007067E" w14:paraId="1C7FDE28"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26" w14:textId="77777777" w:rsidR="0007067E" w:rsidRDefault="00C334A5" w:rsidP="009C26FE">
            <w:pPr>
              <w:pStyle w:val="TableBodyLeft"/>
            </w:pPr>
            <w:r>
              <w:t>Bread, loaf</w:t>
            </w:r>
          </w:p>
        </w:tc>
        <w:tc>
          <w:tcPr>
            <w:tcW w:w="4680" w:type="dxa"/>
          </w:tcPr>
          <w:p w14:paraId="1C7FDE27" w14:textId="77777777" w:rsidR="0007067E" w:rsidRDefault="00C334A5" w:rsidP="009C26FE">
            <w:pPr>
              <w:pStyle w:val="TableBodyLeft"/>
            </w:pPr>
            <w:r>
              <w:t>2 cp</w:t>
            </w:r>
          </w:p>
        </w:tc>
      </w:tr>
      <w:tr w:rsidR="0007067E" w14:paraId="1C7FDE2B" w14:textId="77777777" w:rsidTr="001522F2">
        <w:tc>
          <w:tcPr>
            <w:tcW w:w="4680" w:type="dxa"/>
          </w:tcPr>
          <w:p w14:paraId="1C7FDE29" w14:textId="77777777" w:rsidR="0007067E" w:rsidRDefault="00C334A5" w:rsidP="009C26FE">
            <w:pPr>
              <w:pStyle w:val="TableBodyLeft"/>
            </w:pPr>
            <w:r>
              <w:t>Cheese, hunk</w:t>
            </w:r>
          </w:p>
        </w:tc>
        <w:tc>
          <w:tcPr>
            <w:tcW w:w="4680" w:type="dxa"/>
          </w:tcPr>
          <w:p w14:paraId="1C7FDE2A" w14:textId="77777777" w:rsidR="0007067E" w:rsidRDefault="00C334A5" w:rsidP="009C26FE">
            <w:pPr>
              <w:pStyle w:val="TableBodyLeft"/>
            </w:pPr>
            <w:r>
              <w:t>1 sp</w:t>
            </w:r>
          </w:p>
        </w:tc>
      </w:tr>
      <w:tr w:rsidR="0007067E" w14:paraId="1C7FDE2E"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2C" w14:textId="77777777" w:rsidR="0007067E" w:rsidRDefault="00C334A5" w:rsidP="002D6CA1">
            <w:pPr>
              <w:pStyle w:val="TableSub-HeadingLeft"/>
            </w:pPr>
            <w:r>
              <w:t>Inn stay (per day)</w:t>
            </w:r>
          </w:p>
        </w:tc>
        <w:tc>
          <w:tcPr>
            <w:tcW w:w="4680" w:type="dxa"/>
          </w:tcPr>
          <w:p w14:paraId="1C7FDE2D" w14:textId="77777777" w:rsidR="0007067E" w:rsidRDefault="0007067E" w:rsidP="002D6CA1">
            <w:pPr>
              <w:pStyle w:val="TableSub-HeadingLeft"/>
            </w:pPr>
          </w:p>
        </w:tc>
      </w:tr>
      <w:tr w:rsidR="0007067E" w14:paraId="1C7FDE31" w14:textId="77777777" w:rsidTr="001522F2">
        <w:tc>
          <w:tcPr>
            <w:tcW w:w="4680" w:type="dxa"/>
          </w:tcPr>
          <w:p w14:paraId="1C7FDE2F"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Squalid</w:t>
            </w:r>
          </w:p>
        </w:tc>
        <w:tc>
          <w:tcPr>
            <w:tcW w:w="4680" w:type="dxa"/>
          </w:tcPr>
          <w:p w14:paraId="1C7FDE30" w14:textId="77777777" w:rsidR="0007067E" w:rsidRDefault="00C334A5" w:rsidP="009C26FE">
            <w:pPr>
              <w:pStyle w:val="TableBodyLeft"/>
            </w:pPr>
            <w:r>
              <w:t>7 cp</w:t>
            </w:r>
          </w:p>
        </w:tc>
      </w:tr>
      <w:tr w:rsidR="0007067E" w14:paraId="1C7FDE34"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32"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Poor</w:t>
            </w:r>
          </w:p>
        </w:tc>
        <w:tc>
          <w:tcPr>
            <w:tcW w:w="4680" w:type="dxa"/>
          </w:tcPr>
          <w:p w14:paraId="1C7FDE33" w14:textId="77777777" w:rsidR="0007067E" w:rsidRDefault="00C334A5" w:rsidP="009C26FE">
            <w:pPr>
              <w:pStyle w:val="TableBodyLeft"/>
            </w:pPr>
            <w:r>
              <w:t>1 sp</w:t>
            </w:r>
          </w:p>
        </w:tc>
      </w:tr>
      <w:tr w:rsidR="0007067E" w14:paraId="1C7FDE37" w14:textId="77777777" w:rsidTr="001522F2">
        <w:tc>
          <w:tcPr>
            <w:tcW w:w="4680" w:type="dxa"/>
          </w:tcPr>
          <w:p w14:paraId="1C7FDE35"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Modest</w:t>
            </w:r>
          </w:p>
        </w:tc>
        <w:tc>
          <w:tcPr>
            <w:tcW w:w="4680" w:type="dxa"/>
          </w:tcPr>
          <w:p w14:paraId="1C7FDE36" w14:textId="77777777" w:rsidR="0007067E" w:rsidRDefault="00C334A5" w:rsidP="009C26FE">
            <w:pPr>
              <w:pStyle w:val="TableBodyLeft"/>
            </w:pPr>
            <w:r>
              <w:t>5 sp</w:t>
            </w:r>
          </w:p>
        </w:tc>
      </w:tr>
      <w:tr w:rsidR="0007067E" w14:paraId="1C7FDE3A"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38"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Comfortable</w:t>
            </w:r>
          </w:p>
        </w:tc>
        <w:tc>
          <w:tcPr>
            <w:tcW w:w="4680" w:type="dxa"/>
          </w:tcPr>
          <w:p w14:paraId="1C7FDE39" w14:textId="77777777" w:rsidR="0007067E" w:rsidRDefault="00C334A5" w:rsidP="009C26FE">
            <w:pPr>
              <w:pStyle w:val="TableBodyLeft"/>
            </w:pPr>
            <w:r>
              <w:t>8 sp</w:t>
            </w:r>
          </w:p>
        </w:tc>
      </w:tr>
      <w:tr w:rsidR="0007067E" w14:paraId="1C7FDE3D" w14:textId="77777777" w:rsidTr="001522F2">
        <w:tc>
          <w:tcPr>
            <w:tcW w:w="4680" w:type="dxa"/>
          </w:tcPr>
          <w:p w14:paraId="1C7FDE3B"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Wealthy</w:t>
            </w:r>
          </w:p>
        </w:tc>
        <w:tc>
          <w:tcPr>
            <w:tcW w:w="4680" w:type="dxa"/>
          </w:tcPr>
          <w:p w14:paraId="1C7FDE3C" w14:textId="77777777" w:rsidR="0007067E" w:rsidRDefault="00C334A5" w:rsidP="009C26FE">
            <w:pPr>
              <w:pStyle w:val="TableBodyLeft"/>
            </w:pPr>
            <w:r>
              <w:t>2 gp</w:t>
            </w:r>
          </w:p>
        </w:tc>
      </w:tr>
      <w:tr w:rsidR="0007067E" w14:paraId="1C7FDE40"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3E"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Aristocratic</w:t>
            </w:r>
          </w:p>
        </w:tc>
        <w:tc>
          <w:tcPr>
            <w:tcW w:w="4680" w:type="dxa"/>
          </w:tcPr>
          <w:p w14:paraId="1C7FDE3F" w14:textId="77777777" w:rsidR="0007067E" w:rsidRDefault="00C334A5" w:rsidP="009C26FE">
            <w:pPr>
              <w:pStyle w:val="TableBodyLeft"/>
            </w:pPr>
            <w:r>
              <w:t>4 gp</w:t>
            </w:r>
          </w:p>
        </w:tc>
      </w:tr>
      <w:tr w:rsidR="0007067E" w14:paraId="1C7FDE43" w14:textId="77777777" w:rsidTr="001522F2">
        <w:tc>
          <w:tcPr>
            <w:tcW w:w="4680" w:type="dxa"/>
          </w:tcPr>
          <w:p w14:paraId="1C7FDE41" w14:textId="77777777" w:rsidR="0007067E" w:rsidRDefault="00C334A5" w:rsidP="002D6CA1">
            <w:pPr>
              <w:pStyle w:val="TableSub-HeadingLeft"/>
            </w:pPr>
            <w:r>
              <w:t>Meals (per day)</w:t>
            </w:r>
          </w:p>
        </w:tc>
        <w:tc>
          <w:tcPr>
            <w:tcW w:w="4680" w:type="dxa"/>
          </w:tcPr>
          <w:p w14:paraId="1C7FDE42" w14:textId="77777777" w:rsidR="0007067E" w:rsidRDefault="0007067E" w:rsidP="002D6CA1">
            <w:pPr>
              <w:pStyle w:val="TableSub-HeadingLeft"/>
            </w:pPr>
          </w:p>
        </w:tc>
      </w:tr>
      <w:tr w:rsidR="0007067E" w14:paraId="1C7FDE46"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44"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Squalid</w:t>
            </w:r>
          </w:p>
        </w:tc>
        <w:tc>
          <w:tcPr>
            <w:tcW w:w="4680" w:type="dxa"/>
          </w:tcPr>
          <w:p w14:paraId="1C7FDE45" w14:textId="77777777" w:rsidR="0007067E" w:rsidRDefault="00C334A5" w:rsidP="009C26FE">
            <w:pPr>
              <w:pStyle w:val="TableBodyLeft"/>
            </w:pPr>
            <w:r>
              <w:t>3 cp</w:t>
            </w:r>
          </w:p>
        </w:tc>
      </w:tr>
      <w:tr w:rsidR="0007067E" w14:paraId="1C7FDE49" w14:textId="77777777" w:rsidTr="001522F2">
        <w:tc>
          <w:tcPr>
            <w:tcW w:w="4680" w:type="dxa"/>
          </w:tcPr>
          <w:p w14:paraId="1C7FDE4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Poor</w:t>
            </w:r>
          </w:p>
        </w:tc>
        <w:tc>
          <w:tcPr>
            <w:tcW w:w="4680" w:type="dxa"/>
          </w:tcPr>
          <w:p w14:paraId="1C7FDE48" w14:textId="77777777" w:rsidR="0007067E" w:rsidRDefault="00C334A5" w:rsidP="009C26FE">
            <w:pPr>
              <w:pStyle w:val="TableBodyLeft"/>
            </w:pPr>
            <w:r>
              <w:t>6 cp</w:t>
            </w:r>
          </w:p>
        </w:tc>
      </w:tr>
      <w:tr w:rsidR="0007067E" w14:paraId="1C7FDE4C"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4A"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Modest</w:t>
            </w:r>
          </w:p>
        </w:tc>
        <w:tc>
          <w:tcPr>
            <w:tcW w:w="4680" w:type="dxa"/>
          </w:tcPr>
          <w:p w14:paraId="1C7FDE4B" w14:textId="77777777" w:rsidR="0007067E" w:rsidRDefault="00C334A5" w:rsidP="009C26FE">
            <w:pPr>
              <w:pStyle w:val="TableBodyLeft"/>
            </w:pPr>
            <w:r>
              <w:t>3 sp</w:t>
            </w:r>
          </w:p>
        </w:tc>
      </w:tr>
      <w:tr w:rsidR="0007067E" w14:paraId="1C7FDE4F" w14:textId="77777777" w:rsidTr="001522F2">
        <w:tc>
          <w:tcPr>
            <w:tcW w:w="4680" w:type="dxa"/>
          </w:tcPr>
          <w:p w14:paraId="1C7FDE4D"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Comfortable</w:t>
            </w:r>
          </w:p>
        </w:tc>
        <w:tc>
          <w:tcPr>
            <w:tcW w:w="4680" w:type="dxa"/>
          </w:tcPr>
          <w:p w14:paraId="1C7FDE4E" w14:textId="77777777" w:rsidR="0007067E" w:rsidRDefault="00C334A5" w:rsidP="009C26FE">
            <w:pPr>
              <w:pStyle w:val="TableBodyLeft"/>
            </w:pPr>
            <w:r>
              <w:t>5 sp</w:t>
            </w:r>
          </w:p>
        </w:tc>
      </w:tr>
      <w:tr w:rsidR="0007067E" w14:paraId="1C7FDE52"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50"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Wealthy</w:t>
            </w:r>
          </w:p>
        </w:tc>
        <w:tc>
          <w:tcPr>
            <w:tcW w:w="4680" w:type="dxa"/>
          </w:tcPr>
          <w:p w14:paraId="1C7FDE51" w14:textId="77777777" w:rsidR="0007067E" w:rsidRDefault="00C334A5" w:rsidP="009C26FE">
            <w:pPr>
              <w:pStyle w:val="TableBodyLeft"/>
            </w:pPr>
            <w:r>
              <w:t>8 sp</w:t>
            </w:r>
          </w:p>
        </w:tc>
      </w:tr>
      <w:tr w:rsidR="0007067E" w14:paraId="1C7FDE55" w14:textId="77777777" w:rsidTr="001522F2">
        <w:tc>
          <w:tcPr>
            <w:tcW w:w="4680" w:type="dxa"/>
          </w:tcPr>
          <w:p w14:paraId="1C7FDE53"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Aristocratic</w:t>
            </w:r>
          </w:p>
        </w:tc>
        <w:tc>
          <w:tcPr>
            <w:tcW w:w="4680" w:type="dxa"/>
          </w:tcPr>
          <w:p w14:paraId="1C7FDE54" w14:textId="77777777" w:rsidR="0007067E" w:rsidRDefault="00C334A5" w:rsidP="009C26FE">
            <w:pPr>
              <w:pStyle w:val="TableBodyLeft"/>
            </w:pPr>
            <w:r>
              <w:t>2 gp</w:t>
            </w:r>
          </w:p>
        </w:tc>
      </w:tr>
      <w:tr w:rsidR="0007067E" w14:paraId="1C7FDE58"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56" w14:textId="77777777" w:rsidR="0007067E" w:rsidRDefault="00C334A5" w:rsidP="009C26FE">
            <w:pPr>
              <w:pStyle w:val="TableBodyLeft"/>
            </w:pPr>
            <w:r>
              <w:t>Meat, chunk</w:t>
            </w:r>
          </w:p>
        </w:tc>
        <w:tc>
          <w:tcPr>
            <w:tcW w:w="4680" w:type="dxa"/>
          </w:tcPr>
          <w:p w14:paraId="1C7FDE57" w14:textId="77777777" w:rsidR="0007067E" w:rsidRDefault="00C334A5" w:rsidP="009C26FE">
            <w:pPr>
              <w:pStyle w:val="TableBodyLeft"/>
            </w:pPr>
            <w:r>
              <w:t>3 sp</w:t>
            </w:r>
          </w:p>
        </w:tc>
      </w:tr>
      <w:tr w:rsidR="0007067E" w14:paraId="1C7FDE5B" w14:textId="77777777" w:rsidTr="001522F2">
        <w:tc>
          <w:tcPr>
            <w:tcW w:w="4680" w:type="dxa"/>
          </w:tcPr>
          <w:p w14:paraId="1C7FDE59" w14:textId="77777777" w:rsidR="0007067E" w:rsidRDefault="00C334A5" w:rsidP="002D6CA1">
            <w:pPr>
              <w:pStyle w:val="TableSub-HeadingLeft"/>
            </w:pPr>
            <w:r>
              <w:t>Wine</w:t>
            </w:r>
          </w:p>
        </w:tc>
        <w:tc>
          <w:tcPr>
            <w:tcW w:w="4680" w:type="dxa"/>
          </w:tcPr>
          <w:p w14:paraId="1C7FDE5A" w14:textId="77777777" w:rsidR="0007067E" w:rsidRDefault="0007067E" w:rsidP="002D6CA1">
            <w:pPr>
              <w:pStyle w:val="TableSub-HeadingLeft"/>
            </w:pPr>
          </w:p>
        </w:tc>
      </w:tr>
      <w:tr w:rsidR="0007067E" w14:paraId="1C7FDE5E" w14:textId="77777777" w:rsidTr="001522F2">
        <w:trPr>
          <w:cnfStyle w:val="000000100000" w:firstRow="0" w:lastRow="0" w:firstColumn="0" w:lastColumn="0" w:oddVBand="0" w:evenVBand="0" w:oddHBand="1" w:evenHBand="0" w:firstRowFirstColumn="0" w:firstRowLastColumn="0" w:lastRowFirstColumn="0" w:lastRowLastColumn="0"/>
        </w:trPr>
        <w:tc>
          <w:tcPr>
            <w:tcW w:w="4680" w:type="dxa"/>
          </w:tcPr>
          <w:p w14:paraId="1C7FDE5C"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Common (pitcher)</w:t>
            </w:r>
          </w:p>
        </w:tc>
        <w:tc>
          <w:tcPr>
            <w:tcW w:w="4680" w:type="dxa"/>
          </w:tcPr>
          <w:p w14:paraId="1C7FDE5D" w14:textId="77777777" w:rsidR="0007067E" w:rsidRDefault="00C334A5" w:rsidP="009C26FE">
            <w:pPr>
              <w:pStyle w:val="TableBodyLeft"/>
            </w:pPr>
            <w:r>
              <w:t>2 sp</w:t>
            </w:r>
          </w:p>
        </w:tc>
      </w:tr>
      <w:tr w:rsidR="0007067E" w14:paraId="1C7FDE61" w14:textId="77777777" w:rsidTr="001522F2">
        <w:tc>
          <w:tcPr>
            <w:tcW w:w="4680" w:type="dxa"/>
          </w:tcPr>
          <w:p w14:paraId="1C7FDE5F"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Fine (bottle)</w:t>
            </w:r>
          </w:p>
        </w:tc>
        <w:tc>
          <w:tcPr>
            <w:tcW w:w="4680" w:type="dxa"/>
          </w:tcPr>
          <w:p w14:paraId="1C7FDE60" w14:textId="77777777" w:rsidR="0007067E" w:rsidRDefault="00C334A5" w:rsidP="009C26FE">
            <w:pPr>
              <w:pStyle w:val="TableBodyLeft"/>
            </w:pPr>
            <w:r>
              <w:t>10 gp</w:t>
            </w:r>
          </w:p>
        </w:tc>
      </w:tr>
    </w:tbl>
    <w:p w14:paraId="1C7FDE62" w14:textId="77777777" w:rsidR="0007067E" w:rsidRDefault="00C334A5" w:rsidP="002D6CA1">
      <w:pPr>
        <w:pStyle w:val="Heading2"/>
      </w:pPr>
      <w:r>
        <w:t>Services</w:t>
      </w:r>
    </w:p>
    <w:p w14:paraId="1C7FDE63" w14:textId="77777777" w:rsidR="0007067E" w:rsidRDefault="00C334A5" w:rsidP="002D6CA1">
      <w:r>
        <w:t>Adventurers can pay nonplayer characters to assist them or act on their behalf in a variety of circumstances. Most such hirelings have fairly ordinary skills, while others are masters of a craft or art, and a few are experts with specialized adventuring skills.</w:t>
      </w:r>
    </w:p>
    <w:p w14:paraId="1C7FDE64" w14:textId="77777777" w:rsidR="0007067E" w:rsidRDefault="00C334A5" w:rsidP="002D6CA1">
      <w:pPr>
        <w:pStyle w:val="NormalIndented"/>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sidRPr="00727431">
        <w:rPr>
          <w:rStyle w:val="Emphasis"/>
        </w:rPr>
        <w:t>secret chest</w:t>
      </w:r>
      <w:r>
        <w:t xml:space="preserve"> spell. A fighter might commission a blacksmith to forge a special sword. A bard might pay a tailor to make exquisite clothing for an upcoming performance in front of the duke.</w:t>
      </w:r>
    </w:p>
    <w:p w14:paraId="1C7FDE65" w14:textId="77777777" w:rsidR="0007067E" w:rsidRDefault="00C334A5" w:rsidP="002D6CA1">
      <w:pPr>
        <w:pStyle w:val="NormalIndented"/>
      </w:pPr>
      <w:r>
        <w:t>Other hirelings provide more expert or dangerous services. Mercenary soldiers paid to help the adventurers take on a hobgoblin army are hirelings, as are sages hired to research ancient or esoteric lore. If a high</w:t>
      </w:r>
      <w:r w:rsidR="00662D97">
        <w:t>-</w:t>
      </w:r>
      <w:r>
        <w:t>level adventurer establishes a stronghold of some kind, he or she might hire a whole staff of servants and agents to run the place, from a castellan or steward to menial laborers to keep the stables clean. These hirelings often enjoy a long</w:t>
      </w:r>
      <w:r w:rsidR="00662D97">
        <w:t>-</w:t>
      </w:r>
      <w:r>
        <w:t>term contract that includes a place to live within the stronghold as part of the offered compensation.</w:t>
      </w:r>
    </w:p>
    <w:p w14:paraId="1C7FDE66" w14:textId="77777777" w:rsidR="0007067E" w:rsidRDefault="00C334A5" w:rsidP="002D6CA1">
      <w:pPr>
        <w:pStyle w:val="NormalIndented"/>
      </w:pPr>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14:paraId="1C7FDE67" w14:textId="77777777" w:rsidR="00F872F3" w:rsidRDefault="00F872F3" w:rsidP="000F3A46">
      <w:pPr>
        <w:pStyle w:val="Caption"/>
      </w:pPr>
      <w:bookmarkStart w:id="108" w:name="_Toc23626406"/>
      <w:r>
        <w:t xml:space="preserve">Table </w:t>
      </w:r>
      <w:fldSimple w:instr=" SEQ Table \* ARABIC ">
        <w:r w:rsidR="007454DC">
          <w:rPr>
            <w:noProof/>
          </w:rPr>
          <w:t>48</w:t>
        </w:r>
      </w:fldSimple>
      <w:r>
        <w:t xml:space="preserve"> - Equipment: Cost of </w:t>
      </w:r>
      <w:r w:rsidRPr="00EE78DB">
        <w:t>Services</w:t>
      </w:r>
      <w:bookmarkEnd w:id="108"/>
    </w:p>
    <w:tbl>
      <w:tblPr>
        <w:tblStyle w:val="GridTable2-Accent3"/>
        <w:tblW w:w="5000" w:type="pct"/>
        <w:tblLook w:val="0420" w:firstRow="1" w:lastRow="0" w:firstColumn="0" w:lastColumn="0" w:noHBand="0" w:noVBand="1"/>
      </w:tblPr>
      <w:tblGrid>
        <w:gridCol w:w="5151"/>
        <w:gridCol w:w="4209"/>
      </w:tblGrid>
      <w:tr w:rsidR="0007067E" w14:paraId="1C7FDE6A"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E68" w14:textId="77777777" w:rsidR="0007067E" w:rsidRDefault="00C334A5" w:rsidP="009C26FE">
            <w:pPr>
              <w:pStyle w:val="TableHeadingLeft"/>
            </w:pPr>
            <w:r>
              <w:t>Service</w:t>
            </w:r>
            <w:r w:rsidR="00D85DB8">
              <w:br/>
            </w:r>
            <w:r>
              <w:t>Pay</w:t>
            </w:r>
          </w:p>
        </w:tc>
        <w:tc>
          <w:tcPr>
            <w:tcW w:w="0" w:type="auto"/>
          </w:tcPr>
          <w:p w14:paraId="1C7FDE69" w14:textId="77777777" w:rsidR="0007067E" w:rsidRDefault="00C334A5" w:rsidP="009C26FE">
            <w:pPr>
              <w:pStyle w:val="TableHeadingLeft"/>
            </w:pPr>
            <w:r>
              <w:t>Pay</w:t>
            </w:r>
          </w:p>
        </w:tc>
      </w:tr>
      <w:tr w:rsidR="0007067E" w14:paraId="1C7FDE6D"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E6B" w14:textId="77777777" w:rsidR="0007067E" w:rsidRDefault="00C334A5" w:rsidP="002D6CA1">
            <w:pPr>
              <w:pStyle w:val="TableSub-HeadingLeft"/>
            </w:pPr>
            <w:r>
              <w:t>Coach cab</w:t>
            </w:r>
          </w:p>
        </w:tc>
        <w:tc>
          <w:tcPr>
            <w:tcW w:w="0" w:type="auto"/>
          </w:tcPr>
          <w:p w14:paraId="1C7FDE6C" w14:textId="77777777" w:rsidR="0007067E" w:rsidRDefault="0007067E" w:rsidP="002D6CA1">
            <w:pPr>
              <w:pStyle w:val="TableSub-HeadingLeft"/>
            </w:pPr>
          </w:p>
        </w:tc>
      </w:tr>
      <w:tr w:rsidR="0007067E" w14:paraId="1C7FDE70" w14:textId="77777777" w:rsidTr="008C1D96">
        <w:tc>
          <w:tcPr>
            <w:tcW w:w="0" w:type="auto"/>
          </w:tcPr>
          <w:p w14:paraId="1C7FDE6E"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Between towns</w:t>
            </w:r>
          </w:p>
        </w:tc>
        <w:tc>
          <w:tcPr>
            <w:tcW w:w="0" w:type="auto"/>
          </w:tcPr>
          <w:p w14:paraId="1C7FDE6F" w14:textId="77777777" w:rsidR="0007067E" w:rsidRDefault="00C334A5" w:rsidP="009C26FE">
            <w:pPr>
              <w:pStyle w:val="TableBodyLeft"/>
            </w:pPr>
            <w:r>
              <w:t>3 cp per mile</w:t>
            </w:r>
          </w:p>
        </w:tc>
      </w:tr>
      <w:tr w:rsidR="0007067E" w14:paraId="1C7FDE7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E71"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Within a city</w:t>
            </w:r>
          </w:p>
        </w:tc>
        <w:tc>
          <w:tcPr>
            <w:tcW w:w="0" w:type="auto"/>
          </w:tcPr>
          <w:p w14:paraId="1C7FDE72" w14:textId="77777777" w:rsidR="0007067E" w:rsidRDefault="00C334A5" w:rsidP="009C26FE">
            <w:pPr>
              <w:pStyle w:val="TableBodyLeft"/>
            </w:pPr>
            <w:r>
              <w:t>1 cp</w:t>
            </w:r>
          </w:p>
        </w:tc>
      </w:tr>
      <w:tr w:rsidR="0007067E" w14:paraId="1C7FDE76" w14:textId="77777777" w:rsidTr="008C1D96">
        <w:tc>
          <w:tcPr>
            <w:tcW w:w="0" w:type="auto"/>
          </w:tcPr>
          <w:p w14:paraId="1C7FDE74" w14:textId="77777777" w:rsidR="0007067E" w:rsidRDefault="00C334A5" w:rsidP="002D6CA1">
            <w:pPr>
              <w:pStyle w:val="TableSub-HeadingLeft"/>
            </w:pPr>
            <w:r>
              <w:t>Hireling</w:t>
            </w:r>
          </w:p>
        </w:tc>
        <w:tc>
          <w:tcPr>
            <w:tcW w:w="0" w:type="auto"/>
          </w:tcPr>
          <w:p w14:paraId="1C7FDE75" w14:textId="77777777" w:rsidR="0007067E" w:rsidRDefault="0007067E" w:rsidP="002D6CA1">
            <w:pPr>
              <w:pStyle w:val="TableSub-HeadingLeft"/>
            </w:pPr>
          </w:p>
        </w:tc>
      </w:tr>
      <w:tr w:rsidR="0007067E" w14:paraId="1C7FDE7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E77"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Skilled</w:t>
            </w:r>
          </w:p>
        </w:tc>
        <w:tc>
          <w:tcPr>
            <w:tcW w:w="0" w:type="auto"/>
          </w:tcPr>
          <w:p w14:paraId="1C7FDE78" w14:textId="77777777" w:rsidR="0007067E" w:rsidRDefault="00C334A5" w:rsidP="009C26FE">
            <w:pPr>
              <w:pStyle w:val="TableBodyLeft"/>
            </w:pPr>
            <w:r>
              <w:t>2 gp per day</w:t>
            </w:r>
          </w:p>
        </w:tc>
      </w:tr>
      <w:tr w:rsidR="0007067E" w14:paraId="1C7FDE7C" w14:textId="77777777" w:rsidTr="008C1D96">
        <w:tc>
          <w:tcPr>
            <w:tcW w:w="0" w:type="auto"/>
          </w:tcPr>
          <w:p w14:paraId="1C7FDE7A" w14:textId="77777777" w:rsidR="0007067E" w:rsidRPr="003731FB" w:rsidRDefault="00662D97" w:rsidP="009C26FE">
            <w:pPr>
              <w:pStyle w:val="TableBodyLeft"/>
              <w:rPr>
                <w:rStyle w:val="Emphasis"/>
              </w:rPr>
            </w:pPr>
            <w:r>
              <w:rPr>
                <w:rStyle w:val="Emphasis"/>
              </w:rPr>
              <w:t>-</w:t>
            </w:r>
            <w:r w:rsidR="00C334A5" w:rsidRPr="003731FB">
              <w:rPr>
                <w:rStyle w:val="Emphasis"/>
              </w:rPr>
              <w:t xml:space="preserve"> Untrained</w:t>
            </w:r>
          </w:p>
        </w:tc>
        <w:tc>
          <w:tcPr>
            <w:tcW w:w="0" w:type="auto"/>
          </w:tcPr>
          <w:p w14:paraId="1C7FDE7B" w14:textId="77777777" w:rsidR="0007067E" w:rsidRDefault="00C334A5" w:rsidP="009C26FE">
            <w:pPr>
              <w:pStyle w:val="TableBodyLeft"/>
            </w:pPr>
            <w:r>
              <w:t>2 sp per day</w:t>
            </w:r>
          </w:p>
        </w:tc>
      </w:tr>
      <w:tr w:rsidR="0007067E" w14:paraId="1C7FDE7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E7D" w14:textId="77777777" w:rsidR="0007067E" w:rsidRDefault="00C334A5" w:rsidP="009C26FE">
            <w:pPr>
              <w:pStyle w:val="TableBodyLeft"/>
            </w:pPr>
            <w:r>
              <w:t>Messenger</w:t>
            </w:r>
          </w:p>
        </w:tc>
        <w:tc>
          <w:tcPr>
            <w:tcW w:w="0" w:type="auto"/>
          </w:tcPr>
          <w:p w14:paraId="1C7FDE7E" w14:textId="77777777" w:rsidR="0007067E" w:rsidRDefault="00C334A5" w:rsidP="009C26FE">
            <w:pPr>
              <w:pStyle w:val="TableBodyLeft"/>
            </w:pPr>
            <w:r>
              <w:t>2 cp per mile</w:t>
            </w:r>
          </w:p>
        </w:tc>
      </w:tr>
      <w:tr w:rsidR="0007067E" w14:paraId="1C7FDE82" w14:textId="77777777" w:rsidTr="008C1D96">
        <w:tc>
          <w:tcPr>
            <w:tcW w:w="0" w:type="auto"/>
          </w:tcPr>
          <w:p w14:paraId="1C7FDE80" w14:textId="77777777" w:rsidR="0007067E" w:rsidRDefault="00C334A5" w:rsidP="009C26FE">
            <w:pPr>
              <w:pStyle w:val="TableBodyLeft"/>
            </w:pPr>
            <w:r>
              <w:t>Road or gate toll</w:t>
            </w:r>
          </w:p>
        </w:tc>
        <w:tc>
          <w:tcPr>
            <w:tcW w:w="0" w:type="auto"/>
          </w:tcPr>
          <w:p w14:paraId="1C7FDE81" w14:textId="77777777" w:rsidR="0007067E" w:rsidRDefault="00C334A5" w:rsidP="009C26FE">
            <w:pPr>
              <w:pStyle w:val="TableBodyLeft"/>
            </w:pPr>
            <w:r>
              <w:t>1 cp</w:t>
            </w:r>
          </w:p>
        </w:tc>
      </w:tr>
      <w:tr w:rsidR="0007067E" w14:paraId="1C7FDE8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DE83" w14:textId="77777777" w:rsidR="0007067E" w:rsidRDefault="00C334A5" w:rsidP="009C26FE">
            <w:pPr>
              <w:pStyle w:val="TableBodyLeft"/>
            </w:pPr>
            <w:r>
              <w:t>Ship's passage</w:t>
            </w:r>
          </w:p>
        </w:tc>
        <w:tc>
          <w:tcPr>
            <w:tcW w:w="0" w:type="auto"/>
          </w:tcPr>
          <w:p w14:paraId="1C7FDE84" w14:textId="77777777" w:rsidR="0007067E" w:rsidRDefault="00C334A5" w:rsidP="009C26FE">
            <w:pPr>
              <w:pStyle w:val="TableBodyLeft"/>
            </w:pPr>
            <w:r>
              <w:t>1 sp per mile</w:t>
            </w:r>
          </w:p>
        </w:tc>
      </w:tr>
    </w:tbl>
    <w:p w14:paraId="1C7FDE86" w14:textId="77777777" w:rsidR="0007067E" w:rsidRDefault="00C334A5" w:rsidP="002D6CA1">
      <w:pPr>
        <w:pStyle w:val="Heading2"/>
      </w:pPr>
      <w:r>
        <w:t>Spellcasting Services</w:t>
      </w:r>
    </w:p>
    <w:p w14:paraId="1C7FDE87" w14:textId="77777777" w:rsidR="0007067E" w:rsidRDefault="00C334A5" w:rsidP="002D6CA1">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14:paraId="1C7FDE88" w14:textId="77777777" w:rsidR="0007067E" w:rsidRDefault="00C334A5" w:rsidP="002D6CA1">
      <w:pPr>
        <w:pStyle w:val="NormalIndented"/>
      </w:pPr>
      <w:r>
        <w:t xml:space="preserve">Hiring someone to cast a relatively common spell of 1st or 2nd level, such as </w:t>
      </w:r>
      <w:r w:rsidRPr="00727431">
        <w:rPr>
          <w:rStyle w:val="Emphasis"/>
        </w:rPr>
        <w:t>cure wounds</w:t>
      </w:r>
      <w:r>
        <w:t xml:space="preserve"> or </w:t>
      </w:r>
      <w:r w:rsidRPr="00727431">
        <w:rPr>
          <w:rStyle w:val="Emphasis"/>
        </w:rPr>
        <w:t>identify</w:t>
      </w:r>
      <w:r>
        <w:t>, is easy enough in a city or town, and might cost 10 to 50 gold pieces (plus the cost of any expensive material components). Finding someone able and willing to cast a higher</w:t>
      </w:r>
      <w:r w:rsidR="00662D97">
        <w:t>-</w:t>
      </w:r>
      <w:r>
        <w:t>level spell might involve traveling to a large city, perhaps one with a university or prominent temple. Once found, the spellcaster might ask for a service instead of payment</w:t>
      </w:r>
      <w:r w:rsidR="00662D97">
        <w:t>-</w:t>
      </w:r>
      <w:r>
        <w:t>the kind of service that only adventurers can provide, such as retrieving a rare item from a dangerous locale or traversing a monster</w:t>
      </w:r>
      <w:r w:rsidR="00662D97">
        <w:t>-</w:t>
      </w:r>
      <w:r>
        <w:t>infested wilderness to deliver something important to a distant settlement.</w:t>
      </w:r>
    </w:p>
    <w:p w14:paraId="1C7FDE89" w14:textId="77777777" w:rsidR="009660F7" w:rsidRDefault="009660F7" w:rsidP="002D6CA1">
      <w:pPr>
        <w:pStyle w:val="Chapter"/>
      </w:pPr>
      <w:bookmarkStart w:id="109" w:name="_Toc23626247"/>
      <w:r>
        <w:t>CUSTOMIZATIONS</w:t>
      </w:r>
      <w:bookmarkEnd w:id="109"/>
    </w:p>
    <w:p w14:paraId="1C7FDE8A" w14:textId="77777777" w:rsidR="009660F7" w:rsidRDefault="009660F7" w:rsidP="002D6CA1">
      <w:pPr>
        <w:pStyle w:val="Heading1"/>
      </w:pPr>
      <w:bookmarkStart w:id="110" w:name="_Toc23626248"/>
      <w:r>
        <w:t>Multiclassing</w:t>
      </w:r>
      <w:bookmarkEnd w:id="110"/>
    </w:p>
    <w:p w14:paraId="1C7FDE8B" w14:textId="77777777" w:rsidR="009660F7" w:rsidRDefault="009660F7" w:rsidP="002D6CA1">
      <w:r>
        <w:t>Multiclassing allows you to gain levels in multiple classes. Doing so lets you mix the abilities of those classes to realize a character concept that might not be reflected in one of the standard class options.</w:t>
      </w:r>
    </w:p>
    <w:p w14:paraId="1C7FDE8C" w14:textId="77777777" w:rsidR="009660F7" w:rsidRDefault="009660F7" w:rsidP="002D6CA1">
      <w:pPr>
        <w:pStyle w:val="NormalIndented"/>
      </w:pPr>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14:paraId="1C7FDE8D" w14:textId="77777777" w:rsidR="009660F7" w:rsidRDefault="009660F7" w:rsidP="002D6CA1">
      <w:pPr>
        <w:pStyle w:val="NormalIndented"/>
      </w:pPr>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14:paraId="1C7FDE8E" w14:textId="77777777" w:rsidR="009660F7" w:rsidRDefault="009660F7" w:rsidP="002D6CA1">
      <w:pPr>
        <w:pStyle w:val="Heading2"/>
      </w:pPr>
      <w:r>
        <w:t>Prerequisites</w:t>
      </w:r>
    </w:p>
    <w:p w14:paraId="1C7FDE8F" w14:textId="77777777" w:rsidR="009660F7" w:rsidRDefault="009660F7" w:rsidP="002D6CA1">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14:paraId="1C7FDE90" w14:textId="77777777" w:rsidR="009660F7" w:rsidRDefault="009660F7" w:rsidP="000F3A46">
      <w:pPr>
        <w:pStyle w:val="Caption"/>
      </w:pPr>
      <w:bookmarkStart w:id="111" w:name="_Toc23626407"/>
      <w:r>
        <w:t xml:space="preserve">Table </w:t>
      </w:r>
      <w:fldSimple w:instr=" SEQ Table \* ARABIC ">
        <w:r>
          <w:rPr>
            <w:noProof/>
          </w:rPr>
          <w:t>29</w:t>
        </w:r>
      </w:fldSimple>
      <w:r>
        <w:t xml:space="preserve"> - </w:t>
      </w:r>
      <w:r w:rsidRPr="00722150">
        <w:t>Multiclassing Prerequisites</w:t>
      </w:r>
      <w:bookmarkEnd w:id="111"/>
    </w:p>
    <w:tbl>
      <w:tblPr>
        <w:tblStyle w:val="GridTable2-Accent3"/>
        <w:tblW w:w="5000" w:type="pct"/>
        <w:tblLook w:val="0420" w:firstRow="1" w:lastRow="0" w:firstColumn="0" w:lastColumn="0" w:noHBand="0" w:noVBand="1"/>
      </w:tblPr>
      <w:tblGrid>
        <w:gridCol w:w="2661"/>
        <w:gridCol w:w="6699"/>
      </w:tblGrid>
      <w:tr w:rsidR="009660F7" w14:paraId="1C7FDE93" w14:textId="77777777" w:rsidTr="000F2BF4">
        <w:trPr>
          <w:cnfStyle w:val="100000000000" w:firstRow="1" w:lastRow="0" w:firstColumn="0" w:lastColumn="0" w:oddVBand="0" w:evenVBand="0" w:oddHBand="0" w:evenHBand="0" w:firstRowFirstColumn="0" w:firstRowLastColumn="0" w:lastRowFirstColumn="0" w:lastRowLastColumn="0"/>
        </w:trPr>
        <w:tc>
          <w:tcPr>
            <w:tcW w:w="0" w:type="auto"/>
          </w:tcPr>
          <w:p w14:paraId="1C7FDE91" w14:textId="77777777" w:rsidR="009660F7" w:rsidRDefault="009660F7" w:rsidP="009C26FE">
            <w:pPr>
              <w:pStyle w:val="TableHeadingLeft"/>
            </w:pPr>
            <w:r>
              <w:t>Class</w:t>
            </w:r>
          </w:p>
        </w:tc>
        <w:tc>
          <w:tcPr>
            <w:tcW w:w="0" w:type="auto"/>
          </w:tcPr>
          <w:p w14:paraId="1C7FDE92" w14:textId="77777777" w:rsidR="009660F7" w:rsidRDefault="009660F7" w:rsidP="009C26FE">
            <w:pPr>
              <w:pStyle w:val="TableHeadingLeft"/>
            </w:pPr>
            <w:r>
              <w:t>Ability Score</w:t>
            </w:r>
            <w:r w:rsidR="001522F2">
              <w:t xml:space="preserve"> </w:t>
            </w:r>
            <w:r>
              <w:t>Min</w:t>
            </w:r>
            <w:r w:rsidR="001522F2">
              <w:t>.</w:t>
            </w:r>
          </w:p>
        </w:tc>
      </w:tr>
      <w:tr w:rsidR="009660F7" w14:paraId="1C7FDE96"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E94" w14:textId="77777777" w:rsidR="009660F7" w:rsidRDefault="009660F7" w:rsidP="009C26FE">
            <w:pPr>
              <w:pStyle w:val="TableBodyLeft"/>
            </w:pPr>
            <w:r>
              <w:t>Barbarian</w:t>
            </w:r>
          </w:p>
        </w:tc>
        <w:tc>
          <w:tcPr>
            <w:tcW w:w="0" w:type="auto"/>
          </w:tcPr>
          <w:p w14:paraId="1C7FDE95" w14:textId="77777777" w:rsidR="009660F7" w:rsidRDefault="009660F7" w:rsidP="009C26FE">
            <w:pPr>
              <w:pStyle w:val="TableBodyLeft"/>
            </w:pPr>
            <w:r>
              <w:t>Strength 13</w:t>
            </w:r>
          </w:p>
        </w:tc>
      </w:tr>
      <w:tr w:rsidR="009660F7" w14:paraId="1C7FDE99" w14:textId="77777777" w:rsidTr="000F2BF4">
        <w:tc>
          <w:tcPr>
            <w:tcW w:w="0" w:type="auto"/>
          </w:tcPr>
          <w:p w14:paraId="1C7FDE97" w14:textId="77777777" w:rsidR="009660F7" w:rsidRDefault="009660F7" w:rsidP="009C26FE">
            <w:pPr>
              <w:pStyle w:val="TableBodyLeft"/>
            </w:pPr>
            <w:r>
              <w:t>Bard</w:t>
            </w:r>
          </w:p>
        </w:tc>
        <w:tc>
          <w:tcPr>
            <w:tcW w:w="0" w:type="auto"/>
          </w:tcPr>
          <w:p w14:paraId="1C7FDE98" w14:textId="77777777" w:rsidR="009660F7" w:rsidRDefault="009660F7" w:rsidP="009C26FE">
            <w:pPr>
              <w:pStyle w:val="TableBodyLeft"/>
            </w:pPr>
            <w:r>
              <w:t>Charisma 13</w:t>
            </w:r>
          </w:p>
        </w:tc>
      </w:tr>
      <w:tr w:rsidR="009660F7" w14:paraId="1C7FDE9C"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E9A" w14:textId="77777777" w:rsidR="009660F7" w:rsidRDefault="009660F7" w:rsidP="009C26FE">
            <w:pPr>
              <w:pStyle w:val="TableBodyLeft"/>
            </w:pPr>
            <w:r>
              <w:t>Cleric</w:t>
            </w:r>
          </w:p>
        </w:tc>
        <w:tc>
          <w:tcPr>
            <w:tcW w:w="0" w:type="auto"/>
          </w:tcPr>
          <w:p w14:paraId="1C7FDE9B" w14:textId="77777777" w:rsidR="009660F7" w:rsidRDefault="009660F7" w:rsidP="009C26FE">
            <w:pPr>
              <w:pStyle w:val="TableBodyLeft"/>
            </w:pPr>
            <w:r>
              <w:t>Wisdom 13</w:t>
            </w:r>
          </w:p>
        </w:tc>
      </w:tr>
      <w:tr w:rsidR="009660F7" w14:paraId="1C7FDE9F" w14:textId="77777777" w:rsidTr="000F2BF4">
        <w:tc>
          <w:tcPr>
            <w:tcW w:w="0" w:type="auto"/>
          </w:tcPr>
          <w:p w14:paraId="1C7FDE9D" w14:textId="77777777" w:rsidR="009660F7" w:rsidRDefault="009660F7" w:rsidP="009C26FE">
            <w:pPr>
              <w:pStyle w:val="TableBodyLeft"/>
            </w:pPr>
            <w:r>
              <w:t>Druid</w:t>
            </w:r>
          </w:p>
        </w:tc>
        <w:tc>
          <w:tcPr>
            <w:tcW w:w="0" w:type="auto"/>
          </w:tcPr>
          <w:p w14:paraId="1C7FDE9E" w14:textId="77777777" w:rsidR="009660F7" w:rsidRDefault="009660F7" w:rsidP="009C26FE">
            <w:pPr>
              <w:pStyle w:val="TableBodyLeft"/>
            </w:pPr>
            <w:r>
              <w:t>Wisdom 13</w:t>
            </w:r>
          </w:p>
        </w:tc>
      </w:tr>
      <w:tr w:rsidR="009660F7" w14:paraId="1C7FDEA2"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EA0" w14:textId="77777777" w:rsidR="009660F7" w:rsidRDefault="009660F7" w:rsidP="009C26FE">
            <w:pPr>
              <w:pStyle w:val="TableBodyLeft"/>
            </w:pPr>
            <w:r>
              <w:t>Fighter</w:t>
            </w:r>
          </w:p>
        </w:tc>
        <w:tc>
          <w:tcPr>
            <w:tcW w:w="0" w:type="auto"/>
          </w:tcPr>
          <w:p w14:paraId="1C7FDEA1" w14:textId="77777777" w:rsidR="009660F7" w:rsidRDefault="009660F7" w:rsidP="009C26FE">
            <w:pPr>
              <w:pStyle w:val="TableBodyLeft"/>
            </w:pPr>
            <w:r>
              <w:t>Strength 13 or Dexterity 13</w:t>
            </w:r>
          </w:p>
        </w:tc>
      </w:tr>
      <w:tr w:rsidR="009660F7" w14:paraId="1C7FDEA5" w14:textId="77777777" w:rsidTr="000F2BF4">
        <w:tc>
          <w:tcPr>
            <w:tcW w:w="0" w:type="auto"/>
          </w:tcPr>
          <w:p w14:paraId="1C7FDEA3" w14:textId="77777777" w:rsidR="009660F7" w:rsidRDefault="009660F7" w:rsidP="009C26FE">
            <w:pPr>
              <w:pStyle w:val="TableBodyLeft"/>
            </w:pPr>
            <w:r>
              <w:t>Monk</w:t>
            </w:r>
          </w:p>
        </w:tc>
        <w:tc>
          <w:tcPr>
            <w:tcW w:w="0" w:type="auto"/>
          </w:tcPr>
          <w:p w14:paraId="1C7FDEA4" w14:textId="77777777" w:rsidR="009660F7" w:rsidRDefault="009660F7" w:rsidP="009C26FE">
            <w:pPr>
              <w:pStyle w:val="TableBodyLeft"/>
            </w:pPr>
            <w:r>
              <w:t>Dexterity 13 and Wisdom 13</w:t>
            </w:r>
          </w:p>
        </w:tc>
      </w:tr>
      <w:tr w:rsidR="009660F7" w14:paraId="1C7FDEA8"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EA6" w14:textId="77777777" w:rsidR="009660F7" w:rsidRDefault="009660F7" w:rsidP="009C26FE">
            <w:pPr>
              <w:pStyle w:val="TableBodyLeft"/>
            </w:pPr>
            <w:r>
              <w:t>Paladin</w:t>
            </w:r>
          </w:p>
        </w:tc>
        <w:tc>
          <w:tcPr>
            <w:tcW w:w="0" w:type="auto"/>
          </w:tcPr>
          <w:p w14:paraId="1C7FDEA7" w14:textId="77777777" w:rsidR="009660F7" w:rsidRDefault="009660F7" w:rsidP="009C26FE">
            <w:pPr>
              <w:pStyle w:val="TableBodyLeft"/>
            </w:pPr>
            <w:r>
              <w:t>Strength 13 and Charisma 13</w:t>
            </w:r>
          </w:p>
        </w:tc>
      </w:tr>
      <w:tr w:rsidR="009660F7" w14:paraId="1C7FDEAB" w14:textId="77777777" w:rsidTr="000F2BF4">
        <w:tc>
          <w:tcPr>
            <w:tcW w:w="0" w:type="auto"/>
          </w:tcPr>
          <w:p w14:paraId="1C7FDEA9" w14:textId="77777777" w:rsidR="009660F7" w:rsidRDefault="009660F7" w:rsidP="009C26FE">
            <w:pPr>
              <w:pStyle w:val="TableBodyLeft"/>
            </w:pPr>
            <w:r>
              <w:t>Ranger</w:t>
            </w:r>
          </w:p>
        </w:tc>
        <w:tc>
          <w:tcPr>
            <w:tcW w:w="0" w:type="auto"/>
          </w:tcPr>
          <w:p w14:paraId="1C7FDEAA" w14:textId="77777777" w:rsidR="009660F7" w:rsidRDefault="009660F7" w:rsidP="009C26FE">
            <w:pPr>
              <w:pStyle w:val="TableBodyLeft"/>
            </w:pPr>
            <w:r>
              <w:t>Dexterity 13 and Wisdom 13</w:t>
            </w:r>
          </w:p>
        </w:tc>
      </w:tr>
      <w:tr w:rsidR="009660F7" w14:paraId="1C7FDEAE"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EAC" w14:textId="77777777" w:rsidR="009660F7" w:rsidRDefault="009660F7" w:rsidP="009C26FE">
            <w:pPr>
              <w:pStyle w:val="TableBodyLeft"/>
            </w:pPr>
            <w:r>
              <w:t>Rogue</w:t>
            </w:r>
          </w:p>
        </w:tc>
        <w:tc>
          <w:tcPr>
            <w:tcW w:w="0" w:type="auto"/>
          </w:tcPr>
          <w:p w14:paraId="1C7FDEAD" w14:textId="77777777" w:rsidR="009660F7" w:rsidRDefault="009660F7" w:rsidP="009C26FE">
            <w:pPr>
              <w:pStyle w:val="TableBodyLeft"/>
            </w:pPr>
            <w:r>
              <w:t>Dexterity 13</w:t>
            </w:r>
          </w:p>
        </w:tc>
      </w:tr>
      <w:tr w:rsidR="009660F7" w14:paraId="1C7FDEB1" w14:textId="77777777" w:rsidTr="000F2BF4">
        <w:tc>
          <w:tcPr>
            <w:tcW w:w="0" w:type="auto"/>
          </w:tcPr>
          <w:p w14:paraId="1C7FDEAF" w14:textId="77777777" w:rsidR="009660F7" w:rsidRDefault="009660F7" w:rsidP="009C26FE">
            <w:pPr>
              <w:pStyle w:val="TableBodyLeft"/>
            </w:pPr>
            <w:r>
              <w:t>Sorcerer</w:t>
            </w:r>
          </w:p>
        </w:tc>
        <w:tc>
          <w:tcPr>
            <w:tcW w:w="0" w:type="auto"/>
          </w:tcPr>
          <w:p w14:paraId="1C7FDEB0" w14:textId="77777777" w:rsidR="009660F7" w:rsidRDefault="009660F7" w:rsidP="009C26FE">
            <w:pPr>
              <w:pStyle w:val="TableBodyLeft"/>
            </w:pPr>
            <w:r>
              <w:t>Charisma 13</w:t>
            </w:r>
          </w:p>
        </w:tc>
      </w:tr>
      <w:tr w:rsidR="009660F7" w14:paraId="1C7FDEB4"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EB2" w14:textId="77777777" w:rsidR="009660F7" w:rsidRDefault="009660F7" w:rsidP="009C26FE">
            <w:pPr>
              <w:pStyle w:val="TableBodyLeft"/>
            </w:pPr>
            <w:r>
              <w:t>Warlock</w:t>
            </w:r>
          </w:p>
        </w:tc>
        <w:tc>
          <w:tcPr>
            <w:tcW w:w="0" w:type="auto"/>
          </w:tcPr>
          <w:p w14:paraId="1C7FDEB3" w14:textId="77777777" w:rsidR="009660F7" w:rsidRDefault="009660F7" w:rsidP="009C26FE">
            <w:pPr>
              <w:pStyle w:val="TableBodyLeft"/>
            </w:pPr>
            <w:r>
              <w:t>Charisma 13</w:t>
            </w:r>
          </w:p>
        </w:tc>
      </w:tr>
      <w:tr w:rsidR="009660F7" w14:paraId="1C7FDEB7" w14:textId="77777777" w:rsidTr="000F2BF4">
        <w:tc>
          <w:tcPr>
            <w:tcW w:w="0" w:type="auto"/>
          </w:tcPr>
          <w:p w14:paraId="1C7FDEB5" w14:textId="77777777" w:rsidR="009660F7" w:rsidRDefault="009660F7" w:rsidP="009C26FE">
            <w:pPr>
              <w:pStyle w:val="TableBodyLeft"/>
            </w:pPr>
            <w:r>
              <w:t>Wizard</w:t>
            </w:r>
          </w:p>
        </w:tc>
        <w:tc>
          <w:tcPr>
            <w:tcW w:w="0" w:type="auto"/>
          </w:tcPr>
          <w:p w14:paraId="1C7FDEB6" w14:textId="77777777" w:rsidR="009660F7" w:rsidRDefault="009660F7" w:rsidP="009C26FE">
            <w:pPr>
              <w:pStyle w:val="TableBodyLeft"/>
            </w:pPr>
            <w:r>
              <w:t>Intelligence 13</w:t>
            </w:r>
          </w:p>
        </w:tc>
      </w:tr>
    </w:tbl>
    <w:p w14:paraId="1C7FDEB8" w14:textId="77777777" w:rsidR="009660F7" w:rsidRDefault="009660F7" w:rsidP="002D6CA1">
      <w:pPr>
        <w:pStyle w:val="Heading2"/>
      </w:pPr>
      <w:r>
        <w:t>Experience Points</w:t>
      </w:r>
    </w:p>
    <w:p w14:paraId="1C7FDEB9" w14:textId="77777777" w:rsidR="009660F7" w:rsidRDefault="009660F7" w:rsidP="002D6CA1">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14:paraId="1C7FDEBA" w14:textId="77777777" w:rsidR="009660F7" w:rsidRDefault="009660F7" w:rsidP="002D6CA1">
      <w:pPr>
        <w:pStyle w:val="Heading2"/>
      </w:pPr>
      <w:r>
        <w:t>Hit Points and Hit Dice</w:t>
      </w:r>
    </w:p>
    <w:p w14:paraId="1C7FDEBB" w14:textId="77777777" w:rsidR="009660F7" w:rsidRDefault="009660F7" w:rsidP="002D6CA1">
      <w:r>
        <w:t>You gain the hit points from your new class as described for levels after 1st. You gain the 1st-level hit points for a class only when you are a 1st-level character.</w:t>
      </w:r>
    </w:p>
    <w:p w14:paraId="1C7FDEBC" w14:textId="77777777" w:rsidR="009660F7" w:rsidRDefault="009660F7" w:rsidP="002D6CA1">
      <w:pPr>
        <w:pStyle w:val="NormalIndented"/>
      </w:pPr>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14:paraId="1C7FDEBD" w14:textId="77777777" w:rsidR="009660F7" w:rsidRDefault="009660F7" w:rsidP="002D6CA1">
      <w:pPr>
        <w:pStyle w:val="Heading2"/>
      </w:pPr>
      <w:r>
        <w:t>Proficiency Bonus</w:t>
      </w:r>
    </w:p>
    <w:p w14:paraId="1C7FDEBE" w14:textId="77777777" w:rsidR="009660F7" w:rsidRDefault="009660F7" w:rsidP="002D6CA1">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14:paraId="1C7FDEBF" w14:textId="77777777" w:rsidR="009660F7" w:rsidRDefault="009660F7" w:rsidP="002D6CA1">
      <w:pPr>
        <w:pStyle w:val="Heading2"/>
      </w:pPr>
      <w:r>
        <w:t>Proficiencies</w:t>
      </w:r>
    </w:p>
    <w:p w14:paraId="1C7FDEC0" w14:textId="77777777" w:rsidR="009660F7" w:rsidRDefault="009660F7" w:rsidP="002D6CA1">
      <w:r>
        <w:t>When you gain your first level in a class other than your initial class, you gain only some of new class's starting proficiencies, as shown in the Multiclassing Proficiencies table.</w:t>
      </w:r>
    </w:p>
    <w:p w14:paraId="1C7FDEC1" w14:textId="77777777" w:rsidR="009660F7" w:rsidRDefault="009660F7" w:rsidP="000F3A46">
      <w:pPr>
        <w:pStyle w:val="Caption"/>
      </w:pPr>
      <w:bookmarkStart w:id="112" w:name="_Toc23626408"/>
      <w:r>
        <w:t xml:space="preserve">Table </w:t>
      </w:r>
      <w:fldSimple w:instr=" SEQ Table \* ARABIC ">
        <w:r>
          <w:rPr>
            <w:noProof/>
          </w:rPr>
          <w:t>30</w:t>
        </w:r>
      </w:fldSimple>
      <w:r>
        <w:t xml:space="preserve"> - </w:t>
      </w:r>
      <w:r w:rsidRPr="00AE6A13">
        <w:t>Multiclassing Proficiencies</w:t>
      </w:r>
      <w:bookmarkEnd w:id="112"/>
    </w:p>
    <w:tbl>
      <w:tblPr>
        <w:tblStyle w:val="GridTable2-Accent3"/>
        <w:tblW w:w="5000" w:type="pct"/>
        <w:tblLook w:val="0420" w:firstRow="1" w:lastRow="0" w:firstColumn="0" w:lastColumn="0" w:noHBand="0" w:noVBand="1"/>
      </w:tblPr>
      <w:tblGrid>
        <w:gridCol w:w="1529"/>
        <w:gridCol w:w="7831"/>
      </w:tblGrid>
      <w:tr w:rsidR="009660F7" w14:paraId="1C7FDEC4"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DEC2" w14:textId="77777777" w:rsidR="009660F7" w:rsidRPr="00197196" w:rsidRDefault="009660F7" w:rsidP="009C26FE">
            <w:pPr>
              <w:pStyle w:val="TableHeadingLeft"/>
            </w:pPr>
            <w:r w:rsidRPr="00197196">
              <w:t>Class</w:t>
            </w:r>
          </w:p>
        </w:tc>
        <w:tc>
          <w:tcPr>
            <w:tcW w:w="4183" w:type="pct"/>
          </w:tcPr>
          <w:p w14:paraId="1C7FDEC3" w14:textId="77777777" w:rsidR="009660F7" w:rsidRPr="00197196" w:rsidRDefault="009660F7" w:rsidP="009C26FE">
            <w:pPr>
              <w:pStyle w:val="TableHeadingLeft"/>
            </w:pPr>
            <w:r w:rsidRPr="00197196">
              <w:t>Proficiencies</w:t>
            </w:r>
            <w:r w:rsidR="001522F2">
              <w:t xml:space="preserve"> </w:t>
            </w:r>
            <w:r w:rsidRPr="00197196">
              <w:t>Gained</w:t>
            </w:r>
          </w:p>
        </w:tc>
      </w:tr>
      <w:tr w:rsidR="009660F7" w14:paraId="1C7FDEC7"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DEC5" w14:textId="77777777" w:rsidR="009660F7" w:rsidRDefault="009660F7" w:rsidP="009C26FE">
            <w:pPr>
              <w:pStyle w:val="TableBodyLeft"/>
            </w:pPr>
            <w:r>
              <w:t>Barbarian</w:t>
            </w:r>
          </w:p>
        </w:tc>
        <w:tc>
          <w:tcPr>
            <w:tcW w:w="4183" w:type="pct"/>
          </w:tcPr>
          <w:p w14:paraId="1C7FDEC6" w14:textId="77777777" w:rsidR="009660F7" w:rsidRDefault="009660F7" w:rsidP="009C26FE">
            <w:pPr>
              <w:pStyle w:val="TableBodyLeft"/>
            </w:pPr>
            <w:r>
              <w:t>Shields, simple weapons, martial weapons</w:t>
            </w:r>
          </w:p>
        </w:tc>
      </w:tr>
      <w:tr w:rsidR="009660F7" w14:paraId="1C7FDECA" w14:textId="77777777" w:rsidTr="001522F2">
        <w:tc>
          <w:tcPr>
            <w:tcW w:w="817" w:type="pct"/>
          </w:tcPr>
          <w:p w14:paraId="1C7FDEC8" w14:textId="77777777" w:rsidR="009660F7" w:rsidRDefault="009660F7" w:rsidP="009C26FE">
            <w:pPr>
              <w:pStyle w:val="TableBodyLeft"/>
            </w:pPr>
            <w:r>
              <w:t>Bard</w:t>
            </w:r>
          </w:p>
        </w:tc>
        <w:tc>
          <w:tcPr>
            <w:tcW w:w="4183" w:type="pct"/>
          </w:tcPr>
          <w:p w14:paraId="1C7FDEC9" w14:textId="77777777" w:rsidR="009660F7" w:rsidRDefault="009660F7" w:rsidP="009C26FE">
            <w:pPr>
              <w:pStyle w:val="TableBodyLeft"/>
            </w:pPr>
            <w:r>
              <w:t>Light armor, one skill of your choice, one musical instrument of your choice</w:t>
            </w:r>
          </w:p>
        </w:tc>
      </w:tr>
      <w:tr w:rsidR="009660F7" w14:paraId="1C7FDECD"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DECB" w14:textId="77777777" w:rsidR="009660F7" w:rsidRDefault="009660F7" w:rsidP="009C26FE">
            <w:pPr>
              <w:pStyle w:val="TableBodyLeft"/>
            </w:pPr>
            <w:r>
              <w:t>Cleric</w:t>
            </w:r>
          </w:p>
        </w:tc>
        <w:tc>
          <w:tcPr>
            <w:tcW w:w="4183" w:type="pct"/>
          </w:tcPr>
          <w:p w14:paraId="1C7FDECC" w14:textId="77777777" w:rsidR="009660F7" w:rsidRDefault="009660F7" w:rsidP="009C26FE">
            <w:pPr>
              <w:pStyle w:val="TableBodyLeft"/>
            </w:pPr>
            <w:r>
              <w:t>Light armor, medium armor, shields</w:t>
            </w:r>
          </w:p>
        </w:tc>
      </w:tr>
      <w:tr w:rsidR="009660F7" w14:paraId="1C7FDED0" w14:textId="77777777" w:rsidTr="001522F2">
        <w:tc>
          <w:tcPr>
            <w:tcW w:w="817" w:type="pct"/>
          </w:tcPr>
          <w:p w14:paraId="1C7FDECE" w14:textId="77777777" w:rsidR="009660F7" w:rsidRDefault="009660F7" w:rsidP="009C26FE">
            <w:pPr>
              <w:pStyle w:val="TableBodyLeft"/>
            </w:pPr>
            <w:r>
              <w:t>Druid</w:t>
            </w:r>
          </w:p>
        </w:tc>
        <w:tc>
          <w:tcPr>
            <w:tcW w:w="4183" w:type="pct"/>
          </w:tcPr>
          <w:p w14:paraId="1C7FDECF" w14:textId="77777777" w:rsidR="009660F7" w:rsidRDefault="009660F7" w:rsidP="009C26FE">
            <w:pPr>
              <w:pStyle w:val="TableBodyLeft"/>
            </w:pPr>
            <w:r>
              <w:t>Light armor, medium armor, shields (druids will not wear armor or use shields made of metal)</w:t>
            </w:r>
          </w:p>
        </w:tc>
      </w:tr>
      <w:tr w:rsidR="009660F7" w14:paraId="1C7FDED3"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DED1" w14:textId="77777777" w:rsidR="009660F7" w:rsidRDefault="009660F7" w:rsidP="009C26FE">
            <w:pPr>
              <w:pStyle w:val="TableBodyLeft"/>
            </w:pPr>
            <w:r>
              <w:t>Fighter</w:t>
            </w:r>
          </w:p>
        </w:tc>
        <w:tc>
          <w:tcPr>
            <w:tcW w:w="4183" w:type="pct"/>
          </w:tcPr>
          <w:p w14:paraId="1C7FDED2" w14:textId="77777777" w:rsidR="009660F7" w:rsidRDefault="009660F7" w:rsidP="009C26FE">
            <w:pPr>
              <w:pStyle w:val="TableBodyLeft"/>
            </w:pPr>
            <w:r>
              <w:t>Light armor, medium armor, shields, simple weapons, martial weapons</w:t>
            </w:r>
          </w:p>
        </w:tc>
      </w:tr>
      <w:tr w:rsidR="009660F7" w14:paraId="1C7FDED6" w14:textId="77777777" w:rsidTr="001522F2">
        <w:tc>
          <w:tcPr>
            <w:tcW w:w="817" w:type="pct"/>
          </w:tcPr>
          <w:p w14:paraId="1C7FDED4" w14:textId="77777777" w:rsidR="009660F7" w:rsidRDefault="009660F7" w:rsidP="009C26FE">
            <w:pPr>
              <w:pStyle w:val="TableBodyLeft"/>
            </w:pPr>
            <w:r>
              <w:t>Monk</w:t>
            </w:r>
          </w:p>
        </w:tc>
        <w:tc>
          <w:tcPr>
            <w:tcW w:w="4183" w:type="pct"/>
          </w:tcPr>
          <w:p w14:paraId="1C7FDED5" w14:textId="77777777" w:rsidR="009660F7" w:rsidRDefault="009660F7" w:rsidP="009C26FE">
            <w:pPr>
              <w:pStyle w:val="TableBodyLeft"/>
            </w:pPr>
            <w:r>
              <w:t>Simple weapons, shortswords</w:t>
            </w:r>
          </w:p>
        </w:tc>
      </w:tr>
      <w:tr w:rsidR="009660F7" w14:paraId="1C7FDED9"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DED7" w14:textId="77777777" w:rsidR="009660F7" w:rsidRDefault="009660F7" w:rsidP="009C26FE">
            <w:pPr>
              <w:pStyle w:val="TableBodyLeft"/>
            </w:pPr>
            <w:r>
              <w:t>Paladin</w:t>
            </w:r>
          </w:p>
        </w:tc>
        <w:tc>
          <w:tcPr>
            <w:tcW w:w="4183" w:type="pct"/>
          </w:tcPr>
          <w:p w14:paraId="1C7FDED8" w14:textId="77777777" w:rsidR="009660F7" w:rsidRDefault="009660F7" w:rsidP="009C26FE">
            <w:pPr>
              <w:pStyle w:val="TableBodyLeft"/>
            </w:pPr>
            <w:r>
              <w:t>Light armor, medium armor, shields, simple weapons, martial weapons</w:t>
            </w:r>
          </w:p>
        </w:tc>
      </w:tr>
      <w:tr w:rsidR="009660F7" w14:paraId="1C7FDEDC" w14:textId="77777777" w:rsidTr="001522F2">
        <w:tc>
          <w:tcPr>
            <w:tcW w:w="817" w:type="pct"/>
          </w:tcPr>
          <w:p w14:paraId="1C7FDEDA" w14:textId="77777777" w:rsidR="009660F7" w:rsidRDefault="009660F7" w:rsidP="009C26FE">
            <w:pPr>
              <w:pStyle w:val="TableBodyLeft"/>
            </w:pPr>
            <w:r>
              <w:t>Ranger</w:t>
            </w:r>
          </w:p>
        </w:tc>
        <w:tc>
          <w:tcPr>
            <w:tcW w:w="4183" w:type="pct"/>
          </w:tcPr>
          <w:p w14:paraId="1C7FDEDB" w14:textId="77777777" w:rsidR="009660F7" w:rsidRDefault="009660F7" w:rsidP="009C26FE">
            <w:pPr>
              <w:pStyle w:val="TableBodyLeft"/>
            </w:pPr>
            <w:r>
              <w:t>Light armor, medium armor, shields, simple weapons, martial weapons, one skill from the class's skill list</w:t>
            </w:r>
          </w:p>
        </w:tc>
      </w:tr>
      <w:tr w:rsidR="009660F7" w14:paraId="1C7FDEDF"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DEDD" w14:textId="77777777" w:rsidR="009660F7" w:rsidRDefault="009660F7" w:rsidP="009C26FE">
            <w:pPr>
              <w:pStyle w:val="TableBodyLeft"/>
            </w:pPr>
            <w:r>
              <w:t>Rogue</w:t>
            </w:r>
          </w:p>
        </w:tc>
        <w:tc>
          <w:tcPr>
            <w:tcW w:w="4183" w:type="pct"/>
          </w:tcPr>
          <w:p w14:paraId="1C7FDEDE" w14:textId="77777777" w:rsidR="009660F7" w:rsidRDefault="009660F7" w:rsidP="009C26FE">
            <w:pPr>
              <w:pStyle w:val="TableBodyLeft"/>
            </w:pPr>
            <w:r>
              <w:t>Light armor, one skill from the class's skill list, thieves' tools</w:t>
            </w:r>
          </w:p>
        </w:tc>
      </w:tr>
      <w:tr w:rsidR="009660F7" w14:paraId="1C7FDEE2" w14:textId="77777777" w:rsidTr="001522F2">
        <w:tc>
          <w:tcPr>
            <w:tcW w:w="817" w:type="pct"/>
          </w:tcPr>
          <w:p w14:paraId="1C7FDEE0" w14:textId="77777777" w:rsidR="009660F7" w:rsidRDefault="009660F7" w:rsidP="009C26FE">
            <w:pPr>
              <w:pStyle w:val="TableBodyLeft"/>
            </w:pPr>
            <w:r>
              <w:t>Sorcerer</w:t>
            </w:r>
          </w:p>
        </w:tc>
        <w:tc>
          <w:tcPr>
            <w:tcW w:w="4183" w:type="pct"/>
          </w:tcPr>
          <w:p w14:paraId="1C7FDEE1" w14:textId="77777777" w:rsidR="009660F7" w:rsidRDefault="009660F7" w:rsidP="009C26FE">
            <w:pPr>
              <w:pStyle w:val="TableBodyLeft"/>
            </w:pPr>
            <w:r>
              <w:t>-</w:t>
            </w:r>
          </w:p>
        </w:tc>
      </w:tr>
      <w:tr w:rsidR="009660F7" w14:paraId="1C7FDEE5"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DEE3" w14:textId="77777777" w:rsidR="009660F7" w:rsidRDefault="009660F7" w:rsidP="009C26FE">
            <w:pPr>
              <w:pStyle w:val="TableBodyLeft"/>
            </w:pPr>
            <w:r>
              <w:t>Warlock</w:t>
            </w:r>
          </w:p>
        </w:tc>
        <w:tc>
          <w:tcPr>
            <w:tcW w:w="4183" w:type="pct"/>
          </w:tcPr>
          <w:p w14:paraId="1C7FDEE4" w14:textId="77777777" w:rsidR="009660F7" w:rsidRDefault="009660F7" w:rsidP="009C26FE">
            <w:pPr>
              <w:pStyle w:val="TableBodyLeft"/>
            </w:pPr>
            <w:r>
              <w:t>Light armor, simple weapons</w:t>
            </w:r>
          </w:p>
        </w:tc>
      </w:tr>
      <w:tr w:rsidR="009660F7" w14:paraId="1C7FDEE8" w14:textId="77777777" w:rsidTr="001522F2">
        <w:tc>
          <w:tcPr>
            <w:tcW w:w="817" w:type="pct"/>
          </w:tcPr>
          <w:p w14:paraId="1C7FDEE6" w14:textId="77777777" w:rsidR="009660F7" w:rsidRDefault="009660F7" w:rsidP="009C26FE">
            <w:pPr>
              <w:pStyle w:val="TableBodyLeft"/>
            </w:pPr>
            <w:r>
              <w:t>Wizard</w:t>
            </w:r>
          </w:p>
        </w:tc>
        <w:tc>
          <w:tcPr>
            <w:tcW w:w="4183" w:type="pct"/>
          </w:tcPr>
          <w:p w14:paraId="1C7FDEE7" w14:textId="77777777" w:rsidR="009660F7" w:rsidRDefault="009660F7" w:rsidP="009C26FE">
            <w:pPr>
              <w:pStyle w:val="TableBodyLeft"/>
            </w:pPr>
            <w:r>
              <w:t>-</w:t>
            </w:r>
          </w:p>
        </w:tc>
      </w:tr>
    </w:tbl>
    <w:p w14:paraId="1C7FDEE9" w14:textId="77777777" w:rsidR="009660F7" w:rsidRDefault="009660F7" w:rsidP="002D6CA1">
      <w:pPr>
        <w:pStyle w:val="Heading2"/>
      </w:pPr>
      <w:r>
        <w:t>Class Features</w:t>
      </w:r>
    </w:p>
    <w:p w14:paraId="1C7FDEEA" w14:textId="77777777" w:rsidR="009660F7" w:rsidRDefault="009660F7" w:rsidP="002D6CA1">
      <w:r>
        <w:t>When you gain a new level in a class, you get its features for that level. You don't, however, receive the class's starting equipment, and a few features have additional rules when you're multiclassing: Channel Divinity, Extra Attack, Unarmored Defense, and Spellcasting.</w:t>
      </w:r>
    </w:p>
    <w:p w14:paraId="1C7FDEEB" w14:textId="77777777" w:rsidR="009660F7" w:rsidRDefault="009660F7" w:rsidP="002D6CA1">
      <w:pPr>
        <w:pStyle w:val="Heading3"/>
      </w:pPr>
      <w:r>
        <w:t>Channel Divinity</w:t>
      </w:r>
    </w:p>
    <w:p w14:paraId="1C7FDEEC" w14:textId="77777777" w:rsidR="009660F7" w:rsidRDefault="009660F7" w:rsidP="002D6CA1">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14:paraId="1C7FDEED" w14:textId="77777777" w:rsidR="009660F7" w:rsidRDefault="009660F7" w:rsidP="002D6CA1">
      <w:pPr>
        <w:pStyle w:val="Heading3"/>
      </w:pPr>
      <w:r>
        <w:t>Extra Attack</w:t>
      </w:r>
    </w:p>
    <w:p w14:paraId="1C7FDEEE" w14:textId="77777777" w:rsidR="009660F7" w:rsidRDefault="009660F7" w:rsidP="002D6CA1">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14:paraId="1C7FDEEF" w14:textId="77777777" w:rsidR="009660F7" w:rsidRDefault="009660F7" w:rsidP="002D6CA1">
      <w:pPr>
        <w:pStyle w:val="Heading3"/>
      </w:pPr>
      <w:r>
        <w:t>Unarmored Defense</w:t>
      </w:r>
    </w:p>
    <w:p w14:paraId="1C7FDEF0" w14:textId="77777777" w:rsidR="009660F7" w:rsidRDefault="009660F7" w:rsidP="002D6CA1">
      <w:r>
        <w:t>If you already have the Unarmored Defense feature, you can't gain it again from another class.</w:t>
      </w:r>
    </w:p>
    <w:p w14:paraId="1C7FDEF1" w14:textId="77777777" w:rsidR="009660F7" w:rsidRDefault="009660F7" w:rsidP="002D6CA1">
      <w:pPr>
        <w:pStyle w:val="Heading3"/>
      </w:pPr>
      <w:r>
        <w:t>Spellcasting</w:t>
      </w:r>
    </w:p>
    <w:p w14:paraId="1C7FDEF2" w14:textId="77777777" w:rsidR="009660F7" w:rsidRDefault="009660F7" w:rsidP="002D6CA1">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14:paraId="1C7FDEF3" w14:textId="77777777" w:rsidR="009660F7" w:rsidRDefault="009660F7" w:rsidP="002D6CA1">
      <w:pPr>
        <w:pStyle w:val="NormalIndented"/>
      </w:pPr>
      <w:r w:rsidRPr="00F04345">
        <w:rPr>
          <w:rStyle w:val="StrongEmphasisPoint"/>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14:paraId="1C7FDEF4" w14:textId="77777777" w:rsidR="009660F7" w:rsidRDefault="009660F7" w:rsidP="002D6CA1">
      <w:pPr>
        <w:pStyle w:val="NormalIndented"/>
      </w:pPr>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14:paraId="1C7FDEF5" w14:textId="77777777" w:rsidR="009660F7" w:rsidRDefault="009660F7" w:rsidP="002D6CA1">
      <w:pPr>
        <w:pStyle w:val="NormalIndented"/>
      </w:pPr>
      <w:r>
        <w:t>If a cantrip of yours increases in power at higher levels, the increase is based on your character level, not your level in a particular class</w:t>
      </w:r>
    </w:p>
    <w:p w14:paraId="1C7FDEF6" w14:textId="77777777" w:rsidR="009660F7" w:rsidRDefault="009660F7" w:rsidP="002D6CA1">
      <w:pPr>
        <w:pStyle w:val="NormalIndented"/>
      </w:pPr>
      <w:r w:rsidRPr="00F04345">
        <w:rPr>
          <w:rStyle w:val="StrongEmphasisPoint"/>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14:paraId="1C7FDEF7" w14:textId="77777777" w:rsidR="009660F7" w:rsidRDefault="009660F7" w:rsidP="002D6CA1">
      <w:pPr>
        <w:pStyle w:val="NormalIndented"/>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sidRPr="00727431">
        <w:rPr>
          <w:rStyle w:val="Emphasis"/>
        </w:rPr>
        <w:t>burning hands</w:t>
      </w:r>
      <w:r>
        <w:t>, has an enhanced effect when cast using a higher-level slot, you can use the enhanced effect, even though you don't have any spells of that higher level.</w:t>
      </w:r>
    </w:p>
    <w:p w14:paraId="1C7FDEF8" w14:textId="77777777" w:rsidR="009660F7" w:rsidRDefault="009660F7" w:rsidP="002D6CA1">
      <w:pPr>
        <w:pStyle w:val="NormalIndented"/>
      </w:pPr>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14:paraId="1C7FDEF9" w14:textId="77777777" w:rsidR="009660F7" w:rsidRDefault="009660F7" w:rsidP="002D6CA1">
      <w:pPr>
        <w:pStyle w:val="NormalIndented"/>
      </w:pPr>
      <w:r w:rsidRPr="00F04345">
        <w:rPr>
          <w:rStyle w:val="StrongEmphasisPoint"/>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14:paraId="1C7FDEFA" w14:textId="77777777" w:rsidR="009660F7" w:rsidRDefault="009660F7" w:rsidP="000F3A46">
      <w:pPr>
        <w:pStyle w:val="Caption"/>
      </w:pPr>
      <w:bookmarkStart w:id="113" w:name="_Toc23626409"/>
      <w:r>
        <w:t xml:space="preserve">Table </w:t>
      </w:r>
      <w:fldSimple w:instr=" SEQ Table \* ARABIC ">
        <w:r>
          <w:rPr>
            <w:noProof/>
          </w:rPr>
          <w:t>31</w:t>
        </w:r>
      </w:fldSimple>
      <w:r>
        <w:t xml:space="preserve"> - </w:t>
      </w:r>
      <w:r w:rsidRPr="002900D4">
        <w:t>Multiclass Spellcaster: Spell Slots per Spell Level</w:t>
      </w:r>
      <w:bookmarkEnd w:id="113"/>
    </w:p>
    <w:tbl>
      <w:tblPr>
        <w:tblStyle w:val="GridTable2-Accent3"/>
        <w:tblW w:w="5000" w:type="pct"/>
        <w:tblLook w:val="0420" w:firstRow="1" w:lastRow="0" w:firstColumn="0" w:lastColumn="0" w:noHBand="0" w:noVBand="1"/>
      </w:tblPr>
      <w:tblGrid>
        <w:gridCol w:w="1207"/>
        <w:gridCol w:w="852"/>
        <w:gridCol w:w="980"/>
        <w:gridCol w:w="933"/>
        <w:gridCol w:w="898"/>
        <w:gridCol w:w="898"/>
        <w:gridCol w:w="898"/>
        <w:gridCol w:w="898"/>
        <w:gridCol w:w="898"/>
        <w:gridCol w:w="898"/>
      </w:tblGrid>
      <w:tr w:rsidR="009660F7" w14:paraId="1C7FDF05" w14:textId="77777777" w:rsidTr="000F2BF4">
        <w:trPr>
          <w:cnfStyle w:val="100000000000" w:firstRow="1" w:lastRow="0" w:firstColumn="0" w:lastColumn="0" w:oddVBand="0" w:evenVBand="0" w:oddHBand="0" w:evenHBand="0" w:firstRowFirstColumn="0" w:firstRowLastColumn="0" w:lastRowFirstColumn="0" w:lastRowLastColumn="0"/>
        </w:trPr>
        <w:tc>
          <w:tcPr>
            <w:tcW w:w="0" w:type="auto"/>
          </w:tcPr>
          <w:p w14:paraId="1C7FDEFB" w14:textId="77777777" w:rsidR="009660F7" w:rsidRDefault="009660F7" w:rsidP="001522F2">
            <w:pPr>
              <w:pStyle w:val="TableHeadingCentered"/>
            </w:pPr>
            <w:r>
              <w:t>Level</w:t>
            </w:r>
          </w:p>
        </w:tc>
        <w:tc>
          <w:tcPr>
            <w:tcW w:w="0" w:type="auto"/>
          </w:tcPr>
          <w:p w14:paraId="1C7FDEFC" w14:textId="77777777" w:rsidR="009660F7" w:rsidRDefault="009660F7" w:rsidP="001522F2">
            <w:pPr>
              <w:pStyle w:val="TableHeadingCentered"/>
            </w:pPr>
            <w:r>
              <w:t>1st</w:t>
            </w:r>
          </w:p>
        </w:tc>
        <w:tc>
          <w:tcPr>
            <w:tcW w:w="0" w:type="auto"/>
          </w:tcPr>
          <w:p w14:paraId="1C7FDEFD" w14:textId="77777777" w:rsidR="009660F7" w:rsidRDefault="009660F7" w:rsidP="001522F2">
            <w:pPr>
              <w:pStyle w:val="TableHeadingCentered"/>
            </w:pPr>
            <w:r>
              <w:t>2nd</w:t>
            </w:r>
          </w:p>
        </w:tc>
        <w:tc>
          <w:tcPr>
            <w:tcW w:w="0" w:type="auto"/>
          </w:tcPr>
          <w:p w14:paraId="1C7FDEFE" w14:textId="77777777" w:rsidR="009660F7" w:rsidRDefault="009660F7" w:rsidP="001522F2">
            <w:pPr>
              <w:pStyle w:val="TableHeadingCentered"/>
            </w:pPr>
            <w:r>
              <w:t>3rd</w:t>
            </w:r>
          </w:p>
        </w:tc>
        <w:tc>
          <w:tcPr>
            <w:tcW w:w="0" w:type="auto"/>
          </w:tcPr>
          <w:p w14:paraId="1C7FDEFF" w14:textId="77777777" w:rsidR="009660F7" w:rsidRDefault="009660F7" w:rsidP="001522F2">
            <w:pPr>
              <w:pStyle w:val="TableHeadingCentered"/>
            </w:pPr>
            <w:r>
              <w:t>4th</w:t>
            </w:r>
          </w:p>
        </w:tc>
        <w:tc>
          <w:tcPr>
            <w:tcW w:w="0" w:type="auto"/>
          </w:tcPr>
          <w:p w14:paraId="1C7FDF00" w14:textId="77777777" w:rsidR="009660F7" w:rsidRDefault="009660F7" w:rsidP="001522F2">
            <w:pPr>
              <w:pStyle w:val="TableHeadingCentered"/>
            </w:pPr>
            <w:r>
              <w:t>5th</w:t>
            </w:r>
          </w:p>
        </w:tc>
        <w:tc>
          <w:tcPr>
            <w:tcW w:w="0" w:type="auto"/>
          </w:tcPr>
          <w:p w14:paraId="1C7FDF01" w14:textId="77777777" w:rsidR="009660F7" w:rsidRDefault="009660F7" w:rsidP="001522F2">
            <w:pPr>
              <w:pStyle w:val="TableHeadingCentered"/>
            </w:pPr>
            <w:r>
              <w:t>6th</w:t>
            </w:r>
          </w:p>
        </w:tc>
        <w:tc>
          <w:tcPr>
            <w:tcW w:w="0" w:type="auto"/>
          </w:tcPr>
          <w:p w14:paraId="1C7FDF02" w14:textId="77777777" w:rsidR="009660F7" w:rsidRDefault="009660F7" w:rsidP="001522F2">
            <w:pPr>
              <w:pStyle w:val="TableHeadingCentered"/>
            </w:pPr>
            <w:r>
              <w:t>7th</w:t>
            </w:r>
          </w:p>
        </w:tc>
        <w:tc>
          <w:tcPr>
            <w:tcW w:w="0" w:type="auto"/>
          </w:tcPr>
          <w:p w14:paraId="1C7FDF03" w14:textId="77777777" w:rsidR="009660F7" w:rsidRDefault="009660F7" w:rsidP="001522F2">
            <w:pPr>
              <w:pStyle w:val="TableHeadingCentered"/>
            </w:pPr>
            <w:r>
              <w:t>8th</w:t>
            </w:r>
          </w:p>
        </w:tc>
        <w:tc>
          <w:tcPr>
            <w:tcW w:w="0" w:type="auto"/>
          </w:tcPr>
          <w:p w14:paraId="1C7FDF04" w14:textId="77777777" w:rsidR="009660F7" w:rsidRDefault="009660F7" w:rsidP="001522F2">
            <w:pPr>
              <w:pStyle w:val="TableHeadingCentered"/>
            </w:pPr>
            <w:r>
              <w:t>9th</w:t>
            </w:r>
          </w:p>
        </w:tc>
      </w:tr>
      <w:tr w:rsidR="009660F7" w14:paraId="1C7FDF10"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06" w14:textId="77777777" w:rsidR="009660F7" w:rsidRDefault="009660F7" w:rsidP="001522F2">
            <w:pPr>
              <w:pStyle w:val="TableBodyCentered"/>
            </w:pPr>
            <w:r>
              <w:t>1st</w:t>
            </w:r>
          </w:p>
        </w:tc>
        <w:tc>
          <w:tcPr>
            <w:tcW w:w="0" w:type="auto"/>
          </w:tcPr>
          <w:p w14:paraId="1C7FDF07" w14:textId="77777777" w:rsidR="009660F7" w:rsidRDefault="009660F7" w:rsidP="001522F2">
            <w:pPr>
              <w:pStyle w:val="TableBodyCentered"/>
            </w:pPr>
            <w:r>
              <w:t>2</w:t>
            </w:r>
          </w:p>
        </w:tc>
        <w:tc>
          <w:tcPr>
            <w:tcW w:w="0" w:type="auto"/>
          </w:tcPr>
          <w:p w14:paraId="1C7FDF08" w14:textId="77777777" w:rsidR="009660F7" w:rsidRDefault="009660F7" w:rsidP="001522F2">
            <w:pPr>
              <w:pStyle w:val="TableBodyCentered"/>
            </w:pPr>
            <w:r>
              <w:t>-</w:t>
            </w:r>
          </w:p>
        </w:tc>
        <w:tc>
          <w:tcPr>
            <w:tcW w:w="0" w:type="auto"/>
          </w:tcPr>
          <w:p w14:paraId="1C7FDF09" w14:textId="77777777" w:rsidR="009660F7" w:rsidRDefault="009660F7" w:rsidP="001522F2">
            <w:pPr>
              <w:pStyle w:val="TableBodyCentered"/>
            </w:pPr>
            <w:r>
              <w:t>-</w:t>
            </w:r>
          </w:p>
        </w:tc>
        <w:tc>
          <w:tcPr>
            <w:tcW w:w="0" w:type="auto"/>
          </w:tcPr>
          <w:p w14:paraId="1C7FDF0A" w14:textId="77777777" w:rsidR="009660F7" w:rsidRDefault="009660F7" w:rsidP="001522F2">
            <w:pPr>
              <w:pStyle w:val="TableBodyCentered"/>
            </w:pPr>
            <w:r>
              <w:t>-</w:t>
            </w:r>
          </w:p>
        </w:tc>
        <w:tc>
          <w:tcPr>
            <w:tcW w:w="0" w:type="auto"/>
          </w:tcPr>
          <w:p w14:paraId="1C7FDF0B" w14:textId="77777777" w:rsidR="009660F7" w:rsidRDefault="009660F7" w:rsidP="001522F2">
            <w:pPr>
              <w:pStyle w:val="TableBodyCentered"/>
            </w:pPr>
            <w:r>
              <w:t>-</w:t>
            </w:r>
          </w:p>
        </w:tc>
        <w:tc>
          <w:tcPr>
            <w:tcW w:w="0" w:type="auto"/>
          </w:tcPr>
          <w:p w14:paraId="1C7FDF0C" w14:textId="77777777" w:rsidR="009660F7" w:rsidRDefault="009660F7" w:rsidP="001522F2">
            <w:pPr>
              <w:pStyle w:val="TableBodyCentered"/>
            </w:pPr>
            <w:r>
              <w:t>-</w:t>
            </w:r>
          </w:p>
        </w:tc>
        <w:tc>
          <w:tcPr>
            <w:tcW w:w="0" w:type="auto"/>
          </w:tcPr>
          <w:p w14:paraId="1C7FDF0D" w14:textId="77777777" w:rsidR="009660F7" w:rsidRDefault="009660F7" w:rsidP="001522F2">
            <w:pPr>
              <w:pStyle w:val="TableBodyCentered"/>
            </w:pPr>
            <w:r>
              <w:t>-</w:t>
            </w:r>
          </w:p>
        </w:tc>
        <w:tc>
          <w:tcPr>
            <w:tcW w:w="0" w:type="auto"/>
          </w:tcPr>
          <w:p w14:paraId="1C7FDF0E" w14:textId="77777777" w:rsidR="009660F7" w:rsidRDefault="009660F7" w:rsidP="001522F2">
            <w:pPr>
              <w:pStyle w:val="TableBodyCentered"/>
            </w:pPr>
            <w:r>
              <w:t>-</w:t>
            </w:r>
          </w:p>
        </w:tc>
        <w:tc>
          <w:tcPr>
            <w:tcW w:w="0" w:type="auto"/>
          </w:tcPr>
          <w:p w14:paraId="1C7FDF0F" w14:textId="77777777" w:rsidR="009660F7" w:rsidRDefault="009660F7" w:rsidP="001522F2">
            <w:pPr>
              <w:pStyle w:val="TableBodyCentered"/>
            </w:pPr>
            <w:r>
              <w:t>-</w:t>
            </w:r>
          </w:p>
        </w:tc>
      </w:tr>
      <w:tr w:rsidR="009660F7" w14:paraId="1C7FDF1B" w14:textId="77777777" w:rsidTr="000F2BF4">
        <w:tc>
          <w:tcPr>
            <w:tcW w:w="0" w:type="auto"/>
          </w:tcPr>
          <w:p w14:paraId="1C7FDF11" w14:textId="77777777" w:rsidR="009660F7" w:rsidRDefault="009660F7" w:rsidP="001522F2">
            <w:pPr>
              <w:pStyle w:val="TableBodyCentered"/>
            </w:pPr>
            <w:r>
              <w:t>2nd</w:t>
            </w:r>
          </w:p>
        </w:tc>
        <w:tc>
          <w:tcPr>
            <w:tcW w:w="0" w:type="auto"/>
          </w:tcPr>
          <w:p w14:paraId="1C7FDF12" w14:textId="77777777" w:rsidR="009660F7" w:rsidRDefault="009660F7" w:rsidP="001522F2">
            <w:pPr>
              <w:pStyle w:val="TableBodyCentered"/>
            </w:pPr>
            <w:r>
              <w:t>3</w:t>
            </w:r>
          </w:p>
        </w:tc>
        <w:tc>
          <w:tcPr>
            <w:tcW w:w="0" w:type="auto"/>
          </w:tcPr>
          <w:p w14:paraId="1C7FDF13" w14:textId="77777777" w:rsidR="009660F7" w:rsidRDefault="009660F7" w:rsidP="001522F2">
            <w:pPr>
              <w:pStyle w:val="TableBodyCentered"/>
            </w:pPr>
            <w:r>
              <w:t>-</w:t>
            </w:r>
          </w:p>
        </w:tc>
        <w:tc>
          <w:tcPr>
            <w:tcW w:w="0" w:type="auto"/>
          </w:tcPr>
          <w:p w14:paraId="1C7FDF14" w14:textId="77777777" w:rsidR="009660F7" w:rsidRDefault="009660F7" w:rsidP="001522F2">
            <w:pPr>
              <w:pStyle w:val="TableBodyCentered"/>
            </w:pPr>
            <w:r>
              <w:t>-</w:t>
            </w:r>
          </w:p>
        </w:tc>
        <w:tc>
          <w:tcPr>
            <w:tcW w:w="0" w:type="auto"/>
          </w:tcPr>
          <w:p w14:paraId="1C7FDF15" w14:textId="77777777" w:rsidR="009660F7" w:rsidRDefault="009660F7" w:rsidP="001522F2">
            <w:pPr>
              <w:pStyle w:val="TableBodyCentered"/>
            </w:pPr>
            <w:r>
              <w:t>-</w:t>
            </w:r>
          </w:p>
        </w:tc>
        <w:tc>
          <w:tcPr>
            <w:tcW w:w="0" w:type="auto"/>
          </w:tcPr>
          <w:p w14:paraId="1C7FDF16" w14:textId="77777777" w:rsidR="009660F7" w:rsidRDefault="009660F7" w:rsidP="001522F2">
            <w:pPr>
              <w:pStyle w:val="TableBodyCentered"/>
            </w:pPr>
            <w:r>
              <w:t>-</w:t>
            </w:r>
          </w:p>
        </w:tc>
        <w:tc>
          <w:tcPr>
            <w:tcW w:w="0" w:type="auto"/>
          </w:tcPr>
          <w:p w14:paraId="1C7FDF17" w14:textId="77777777" w:rsidR="009660F7" w:rsidRDefault="009660F7" w:rsidP="001522F2">
            <w:pPr>
              <w:pStyle w:val="TableBodyCentered"/>
            </w:pPr>
            <w:r>
              <w:t>-</w:t>
            </w:r>
          </w:p>
        </w:tc>
        <w:tc>
          <w:tcPr>
            <w:tcW w:w="0" w:type="auto"/>
          </w:tcPr>
          <w:p w14:paraId="1C7FDF18" w14:textId="77777777" w:rsidR="009660F7" w:rsidRDefault="009660F7" w:rsidP="001522F2">
            <w:pPr>
              <w:pStyle w:val="TableBodyCentered"/>
            </w:pPr>
            <w:r>
              <w:t>-</w:t>
            </w:r>
          </w:p>
        </w:tc>
        <w:tc>
          <w:tcPr>
            <w:tcW w:w="0" w:type="auto"/>
          </w:tcPr>
          <w:p w14:paraId="1C7FDF19" w14:textId="77777777" w:rsidR="009660F7" w:rsidRDefault="009660F7" w:rsidP="001522F2">
            <w:pPr>
              <w:pStyle w:val="TableBodyCentered"/>
            </w:pPr>
            <w:r>
              <w:t>-</w:t>
            </w:r>
          </w:p>
        </w:tc>
        <w:tc>
          <w:tcPr>
            <w:tcW w:w="0" w:type="auto"/>
          </w:tcPr>
          <w:p w14:paraId="1C7FDF1A" w14:textId="77777777" w:rsidR="009660F7" w:rsidRDefault="009660F7" w:rsidP="001522F2">
            <w:pPr>
              <w:pStyle w:val="TableBodyCentered"/>
            </w:pPr>
            <w:r>
              <w:t>-</w:t>
            </w:r>
          </w:p>
        </w:tc>
      </w:tr>
      <w:tr w:rsidR="009660F7" w14:paraId="1C7FDF26"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1C" w14:textId="77777777" w:rsidR="009660F7" w:rsidRDefault="009660F7" w:rsidP="001522F2">
            <w:pPr>
              <w:pStyle w:val="TableBodyCentered"/>
            </w:pPr>
            <w:r>
              <w:t>3rd</w:t>
            </w:r>
          </w:p>
        </w:tc>
        <w:tc>
          <w:tcPr>
            <w:tcW w:w="0" w:type="auto"/>
          </w:tcPr>
          <w:p w14:paraId="1C7FDF1D" w14:textId="77777777" w:rsidR="009660F7" w:rsidRDefault="009660F7" w:rsidP="001522F2">
            <w:pPr>
              <w:pStyle w:val="TableBodyCentered"/>
            </w:pPr>
            <w:r>
              <w:t>4</w:t>
            </w:r>
          </w:p>
        </w:tc>
        <w:tc>
          <w:tcPr>
            <w:tcW w:w="0" w:type="auto"/>
          </w:tcPr>
          <w:p w14:paraId="1C7FDF1E" w14:textId="77777777" w:rsidR="009660F7" w:rsidRDefault="009660F7" w:rsidP="001522F2">
            <w:pPr>
              <w:pStyle w:val="TableBodyCentered"/>
            </w:pPr>
            <w:r>
              <w:t>2</w:t>
            </w:r>
          </w:p>
        </w:tc>
        <w:tc>
          <w:tcPr>
            <w:tcW w:w="0" w:type="auto"/>
          </w:tcPr>
          <w:p w14:paraId="1C7FDF1F" w14:textId="77777777" w:rsidR="009660F7" w:rsidRDefault="009660F7" w:rsidP="001522F2">
            <w:pPr>
              <w:pStyle w:val="TableBodyCentered"/>
            </w:pPr>
            <w:r>
              <w:t>-</w:t>
            </w:r>
          </w:p>
        </w:tc>
        <w:tc>
          <w:tcPr>
            <w:tcW w:w="0" w:type="auto"/>
          </w:tcPr>
          <w:p w14:paraId="1C7FDF20" w14:textId="77777777" w:rsidR="009660F7" w:rsidRDefault="009660F7" w:rsidP="001522F2">
            <w:pPr>
              <w:pStyle w:val="TableBodyCentered"/>
            </w:pPr>
            <w:r>
              <w:t>-</w:t>
            </w:r>
          </w:p>
        </w:tc>
        <w:tc>
          <w:tcPr>
            <w:tcW w:w="0" w:type="auto"/>
          </w:tcPr>
          <w:p w14:paraId="1C7FDF21" w14:textId="77777777" w:rsidR="009660F7" w:rsidRDefault="009660F7" w:rsidP="001522F2">
            <w:pPr>
              <w:pStyle w:val="TableBodyCentered"/>
            </w:pPr>
            <w:r>
              <w:t>-</w:t>
            </w:r>
          </w:p>
        </w:tc>
        <w:tc>
          <w:tcPr>
            <w:tcW w:w="0" w:type="auto"/>
          </w:tcPr>
          <w:p w14:paraId="1C7FDF22" w14:textId="77777777" w:rsidR="009660F7" w:rsidRDefault="009660F7" w:rsidP="001522F2">
            <w:pPr>
              <w:pStyle w:val="TableBodyCentered"/>
            </w:pPr>
            <w:r>
              <w:t>-</w:t>
            </w:r>
          </w:p>
        </w:tc>
        <w:tc>
          <w:tcPr>
            <w:tcW w:w="0" w:type="auto"/>
          </w:tcPr>
          <w:p w14:paraId="1C7FDF23" w14:textId="77777777" w:rsidR="009660F7" w:rsidRDefault="009660F7" w:rsidP="001522F2">
            <w:pPr>
              <w:pStyle w:val="TableBodyCentered"/>
            </w:pPr>
            <w:r>
              <w:t>-</w:t>
            </w:r>
          </w:p>
        </w:tc>
        <w:tc>
          <w:tcPr>
            <w:tcW w:w="0" w:type="auto"/>
          </w:tcPr>
          <w:p w14:paraId="1C7FDF24" w14:textId="77777777" w:rsidR="009660F7" w:rsidRDefault="009660F7" w:rsidP="001522F2">
            <w:pPr>
              <w:pStyle w:val="TableBodyCentered"/>
            </w:pPr>
            <w:r>
              <w:t>-</w:t>
            </w:r>
          </w:p>
        </w:tc>
        <w:tc>
          <w:tcPr>
            <w:tcW w:w="0" w:type="auto"/>
          </w:tcPr>
          <w:p w14:paraId="1C7FDF25" w14:textId="77777777" w:rsidR="009660F7" w:rsidRDefault="009660F7" w:rsidP="001522F2">
            <w:pPr>
              <w:pStyle w:val="TableBodyCentered"/>
            </w:pPr>
            <w:r>
              <w:t>-</w:t>
            </w:r>
          </w:p>
        </w:tc>
      </w:tr>
      <w:tr w:rsidR="009660F7" w14:paraId="1C7FDF31" w14:textId="77777777" w:rsidTr="000F2BF4">
        <w:tc>
          <w:tcPr>
            <w:tcW w:w="0" w:type="auto"/>
          </w:tcPr>
          <w:p w14:paraId="1C7FDF27" w14:textId="77777777" w:rsidR="009660F7" w:rsidRDefault="009660F7" w:rsidP="001522F2">
            <w:pPr>
              <w:pStyle w:val="TableBodyCentered"/>
            </w:pPr>
            <w:r>
              <w:t>4th</w:t>
            </w:r>
          </w:p>
        </w:tc>
        <w:tc>
          <w:tcPr>
            <w:tcW w:w="0" w:type="auto"/>
          </w:tcPr>
          <w:p w14:paraId="1C7FDF28" w14:textId="77777777" w:rsidR="009660F7" w:rsidRDefault="009660F7" w:rsidP="001522F2">
            <w:pPr>
              <w:pStyle w:val="TableBodyCentered"/>
            </w:pPr>
            <w:r>
              <w:t>4</w:t>
            </w:r>
          </w:p>
        </w:tc>
        <w:tc>
          <w:tcPr>
            <w:tcW w:w="0" w:type="auto"/>
          </w:tcPr>
          <w:p w14:paraId="1C7FDF29" w14:textId="77777777" w:rsidR="009660F7" w:rsidRDefault="009660F7" w:rsidP="001522F2">
            <w:pPr>
              <w:pStyle w:val="TableBodyCentered"/>
            </w:pPr>
            <w:r>
              <w:t>3</w:t>
            </w:r>
          </w:p>
        </w:tc>
        <w:tc>
          <w:tcPr>
            <w:tcW w:w="0" w:type="auto"/>
          </w:tcPr>
          <w:p w14:paraId="1C7FDF2A" w14:textId="77777777" w:rsidR="009660F7" w:rsidRDefault="009660F7" w:rsidP="001522F2">
            <w:pPr>
              <w:pStyle w:val="TableBodyCentered"/>
            </w:pPr>
            <w:r>
              <w:t>-</w:t>
            </w:r>
          </w:p>
        </w:tc>
        <w:tc>
          <w:tcPr>
            <w:tcW w:w="0" w:type="auto"/>
          </w:tcPr>
          <w:p w14:paraId="1C7FDF2B" w14:textId="77777777" w:rsidR="009660F7" w:rsidRDefault="009660F7" w:rsidP="001522F2">
            <w:pPr>
              <w:pStyle w:val="TableBodyCentered"/>
            </w:pPr>
            <w:r>
              <w:t>-</w:t>
            </w:r>
          </w:p>
        </w:tc>
        <w:tc>
          <w:tcPr>
            <w:tcW w:w="0" w:type="auto"/>
          </w:tcPr>
          <w:p w14:paraId="1C7FDF2C" w14:textId="77777777" w:rsidR="009660F7" w:rsidRDefault="009660F7" w:rsidP="001522F2">
            <w:pPr>
              <w:pStyle w:val="TableBodyCentered"/>
            </w:pPr>
            <w:r>
              <w:t>-</w:t>
            </w:r>
          </w:p>
        </w:tc>
        <w:tc>
          <w:tcPr>
            <w:tcW w:w="0" w:type="auto"/>
          </w:tcPr>
          <w:p w14:paraId="1C7FDF2D" w14:textId="77777777" w:rsidR="009660F7" w:rsidRDefault="009660F7" w:rsidP="001522F2">
            <w:pPr>
              <w:pStyle w:val="TableBodyCentered"/>
            </w:pPr>
            <w:r>
              <w:t>-</w:t>
            </w:r>
          </w:p>
        </w:tc>
        <w:tc>
          <w:tcPr>
            <w:tcW w:w="0" w:type="auto"/>
          </w:tcPr>
          <w:p w14:paraId="1C7FDF2E" w14:textId="77777777" w:rsidR="009660F7" w:rsidRDefault="009660F7" w:rsidP="001522F2">
            <w:pPr>
              <w:pStyle w:val="TableBodyCentered"/>
            </w:pPr>
            <w:r>
              <w:t>-</w:t>
            </w:r>
          </w:p>
        </w:tc>
        <w:tc>
          <w:tcPr>
            <w:tcW w:w="0" w:type="auto"/>
          </w:tcPr>
          <w:p w14:paraId="1C7FDF2F" w14:textId="77777777" w:rsidR="009660F7" w:rsidRDefault="009660F7" w:rsidP="001522F2">
            <w:pPr>
              <w:pStyle w:val="TableBodyCentered"/>
            </w:pPr>
            <w:r>
              <w:t>-</w:t>
            </w:r>
          </w:p>
        </w:tc>
        <w:tc>
          <w:tcPr>
            <w:tcW w:w="0" w:type="auto"/>
          </w:tcPr>
          <w:p w14:paraId="1C7FDF30" w14:textId="77777777" w:rsidR="009660F7" w:rsidRDefault="009660F7" w:rsidP="001522F2">
            <w:pPr>
              <w:pStyle w:val="TableBodyCentered"/>
            </w:pPr>
            <w:r>
              <w:t>-</w:t>
            </w:r>
          </w:p>
        </w:tc>
      </w:tr>
      <w:tr w:rsidR="009660F7" w14:paraId="1C7FDF3C"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32" w14:textId="77777777" w:rsidR="009660F7" w:rsidRDefault="009660F7" w:rsidP="001522F2">
            <w:pPr>
              <w:pStyle w:val="TableBodyCentered"/>
            </w:pPr>
            <w:r>
              <w:t>5th</w:t>
            </w:r>
          </w:p>
        </w:tc>
        <w:tc>
          <w:tcPr>
            <w:tcW w:w="0" w:type="auto"/>
          </w:tcPr>
          <w:p w14:paraId="1C7FDF33" w14:textId="77777777" w:rsidR="009660F7" w:rsidRDefault="009660F7" w:rsidP="001522F2">
            <w:pPr>
              <w:pStyle w:val="TableBodyCentered"/>
            </w:pPr>
            <w:r>
              <w:t>4</w:t>
            </w:r>
          </w:p>
        </w:tc>
        <w:tc>
          <w:tcPr>
            <w:tcW w:w="0" w:type="auto"/>
          </w:tcPr>
          <w:p w14:paraId="1C7FDF34" w14:textId="77777777" w:rsidR="009660F7" w:rsidRDefault="009660F7" w:rsidP="001522F2">
            <w:pPr>
              <w:pStyle w:val="TableBodyCentered"/>
            </w:pPr>
            <w:r>
              <w:t>3</w:t>
            </w:r>
          </w:p>
        </w:tc>
        <w:tc>
          <w:tcPr>
            <w:tcW w:w="0" w:type="auto"/>
          </w:tcPr>
          <w:p w14:paraId="1C7FDF35" w14:textId="77777777" w:rsidR="009660F7" w:rsidRDefault="009660F7" w:rsidP="001522F2">
            <w:pPr>
              <w:pStyle w:val="TableBodyCentered"/>
            </w:pPr>
            <w:r>
              <w:t>2</w:t>
            </w:r>
          </w:p>
        </w:tc>
        <w:tc>
          <w:tcPr>
            <w:tcW w:w="0" w:type="auto"/>
          </w:tcPr>
          <w:p w14:paraId="1C7FDF36" w14:textId="77777777" w:rsidR="009660F7" w:rsidRDefault="009660F7" w:rsidP="001522F2">
            <w:pPr>
              <w:pStyle w:val="TableBodyCentered"/>
            </w:pPr>
            <w:r>
              <w:t>-</w:t>
            </w:r>
          </w:p>
        </w:tc>
        <w:tc>
          <w:tcPr>
            <w:tcW w:w="0" w:type="auto"/>
          </w:tcPr>
          <w:p w14:paraId="1C7FDF37" w14:textId="77777777" w:rsidR="009660F7" w:rsidRDefault="009660F7" w:rsidP="001522F2">
            <w:pPr>
              <w:pStyle w:val="TableBodyCentered"/>
            </w:pPr>
            <w:r>
              <w:t>-</w:t>
            </w:r>
          </w:p>
        </w:tc>
        <w:tc>
          <w:tcPr>
            <w:tcW w:w="0" w:type="auto"/>
          </w:tcPr>
          <w:p w14:paraId="1C7FDF38" w14:textId="77777777" w:rsidR="009660F7" w:rsidRDefault="009660F7" w:rsidP="001522F2">
            <w:pPr>
              <w:pStyle w:val="TableBodyCentered"/>
            </w:pPr>
            <w:r>
              <w:t>-</w:t>
            </w:r>
          </w:p>
        </w:tc>
        <w:tc>
          <w:tcPr>
            <w:tcW w:w="0" w:type="auto"/>
          </w:tcPr>
          <w:p w14:paraId="1C7FDF39" w14:textId="77777777" w:rsidR="009660F7" w:rsidRDefault="009660F7" w:rsidP="001522F2">
            <w:pPr>
              <w:pStyle w:val="TableBodyCentered"/>
            </w:pPr>
            <w:r>
              <w:t>-</w:t>
            </w:r>
          </w:p>
        </w:tc>
        <w:tc>
          <w:tcPr>
            <w:tcW w:w="0" w:type="auto"/>
          </w:tcPr>
          <w:p w14:paraId="1C7FDF3A" w14:textId="77777777" w:rsidR="009660F7" w:rsidRDefault="009660F7" w:rsidP="001522F2">
            <w:pPr>
              <w:pStyle w:val="TableBodyCentered"/>
            </w:pPr>
            <w:r>
              <w:t>-</w:t>
            </w:r>
          </w:p>
        </w:tc>
        <w:tc>
          <w:tcPr>
            <w:tcW w:w="0" w:type="auto"/>
          </w:tcPr>
          <w:p w14:paraId="1C7FDF3B" w14:textId="77777777" w:rsidR="009660F7" w:rsidRDefault="009660F7" w:rsidP="001522F2">
            <w:pPr>
              <w:pStyle w:val="TableBodyCentered"/>
            </w:pPr>
            <w:r>
              <w:t>-</w:t>
            </w:r>
          </w:p>
        </w:tc>
      </w:tr>
      <w:tr w:rsidR="009660F7" w14:paraId="1C7FDF47" w14:textId="77777777" w:rsidTr="000F2BF4">
        <w:tc>
          <w:tcPr>
            <w:tcW w:w="0" w:type="auto"/>
          </w:tcPr>
          <w:p w14:paraId="1C7FDF3D" w14:textId="77777777" w:rsidR="009660F7" w:rsidRDefault="009660F7" w:rsidP="001522F2">
            <w:pPr>
              <w:pStyle w:val="TableBodyCentered"/>
            </w:pPr>
            <w:r>
              <w:t>6th</w:t>
            </w:r>
          </w:p>
        </w:tc>
        <w:tc>
          <w:tcPr>
            <w:tcW w:w="0" w:type="auto"/>
          </w:tcPr>
          <w:p w14:paraId="1C7FDF3E" w14:textId="77777777" w:rsidR="009660F7" w:rsidRDefault="009660F7" w:rsidP="001522F2">
            <w:pPr>
              <w:pStyle w:val="TableBodyCentered"/>
            </w:pPr>
            <w:r>
              <w:t>4</w:t>
            </w:r>
          </w:p>
        </w:tc>
        <w:tc>
          <w:tcPr>
            <w:tcW w:w="0" w:type="auto"/>
          </w:tcPr>
          <w:p w14:paraId="1C7FDF3F" w14:textId="77777777" w:rsidR="009660F7" w:rsidRDefault="009660F7" w:rsidP="001522F2">
            <w:pPr>
              <w:pStyle w:val="TableBodyCentered"/>
            </w:pPr>
            <w:r>
              <w:t>3</w:t>
            </w:r>
          </w:p>
        </w:tc>
        <w:tc>
          <w:tcPr>
            <w:tcW w:w="0" w:type="auto"/>
          </w:tcPr>
          <w:p w14:paraId="1C7FDF40" w14:textId="77777777" w:rsidR="009660F7" w:rsidRDefault="009660F7" w:rsidP="001522F2">
            <w:pPr>
              <w:pStyle w:val="TableBodyCentered"/>
            </w:pPr>
            <w:r>
              <w:t>3</w:t>
            </w:r>
          </w:p>
        </w:tc>
        <w:tc>
          <w:tcPr>
            <w:tcW w:w="0" w:type="auto"/>
          </w:tcPr>
          <w:p w14:paraId="1C7FDF41" w14:textId="77777777" w:rsidR="009660F7" w:rsidRDefault="009660F7" w:rsidP="001522F2">
            <w:pPr>
              <w:pStyle w:val="TableBodyCentered"/>
            </w:pPr>
            <w:r>
              <w:t>-</w:t>
            </w:r>
          </w:p>
        </w:tc>
        <w:tc>
          <w:tcPr>
            <w:tcW w:w="0" w:type="auto"/>
          </w:tcPr>
          <w:p w14:paraId="1C7FDF42" w14:textId="77777777" w:rsidR="009660F7" w:rsidRDefault="009660F7" w:rsidP="001522F2">
            <w:pPr>
              <w:pStyle w:val="TableBodyCentered"/>
            </w:pPr>
            <w:r>
              <w:t>-</w:t>
            </w:r>
          </w:p>
        </w:tc>
        <w:tc>
          <w:tcPr>
            <w:tcW w:w="0" w:type="auto"/>
          </w:tcPr>
          <w:p w14:paraId="1C7FDF43" w14:textId="77777777" w:rsidR="009660F7" w:rsidRDefault="009660F7" w:rsidP="001522F2">
            <w:pPr>
              <w:pStyle w:val="TableBodyCentered"/>
            </w:pPr>
            <w:r>
              <w:t>-</w:t>
            </w:r>
          </w:p>
        </w:tc>
        <w:tc>
          <w:tcPr>
            <w:tcW w:w="0" w:type="auto"/>
          </w:tcPr>
          <w:p w14:paraId="1C7FDF44" w14:textId="77777777" w:rsidR="009660F7" w:rsidRDefault="009660F7" w:rsidP="001522F2">
            <w:pPr>
              <w:pStyle w:val="TableBodyCentered"/>
            </w:pPr>
            <w:r>
              <w:t>-</w:t>
            </w:r>
          </w:p>
        </w:tc>
        <w:tc>
          <w:tcPr>
            <w:tcW w:w="0" w:type="auto"/>
          </w:tcPr>
          <w:p w14:paraId="1C7FDF45" w14:textId="77777777" w:rsidR="009660F7" w:rsidRDefault="009660F7" w:rsidP="001522F2">
            <w:pPr>
              <w:pStyle w:val="TableBodyCentered"/>
            </w:pPr>
            <w:r>
              <w:t>-</w:t>
            </w:r>
          </w:p>
        </w:tc>
        <w:tc>
          <w:tcPr>
            <w:tcW w:w="0" w:type="auto"/>
          </w:tcPr>
          <w:p w14:paraId="1C7FDF46" w14:textId="77777777" w:rsidR="009660F7" w:rsidRDefault="009660F7" w:rsidP="001522F2">
            <w:pPr>
              <w:pStyle w:val="TableBodyCentered"/>
            </w:pPr>
            <w:r>
              <w:t>-</w:t>
            </w:r>
          </w:p>
        </w:tc>
      </w:tr>
      <w:tr w:rsidR="009660F7" w14:paraId="1C7FDF52"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48" w14:textId="77777777" w:rsidR="009660F7" w:rsidRDefault="009660F7" w:rsidP="001522F2">
            <w:pPr>
              <w:pStyle w:val="TableBodyCentered"/>
            </w:pPr>
            <w:r>
              <w:t>7th</w:t>
            </w:r>
          </w:p>
        </w:tc>
        <w:tc>
          <w:tcPr>
            <w:tcW w:w="0" w:type="auto"/>
          </w:tcPr>
          <w:p w14:paraId="1C7FDF49" w14:textId="77777777" w:rsidR="009660F7" w:rsidRDefault="009660F7" w:rsidP="001522F2">
            <w:pPr>
              <w:pStyle w:val="TableBodyCentered"/>
            </w:pPr>
            <w:r>
              <w:t>4</w:t>
            </w:r>
          </w:p>
        </w:tc>
        <w:tc>
          <w:tcPr>
            <w:tcW w:w="0" w:type="auto"/>
          </w:tcPr>
          <w:p w14:paraId="1C7FDF4A" w14:textId="77777777" w:rsidR="009660F7" w:rsidRDefault="009660F7" w:rsidP="001522F2">
            <w:pPr>
              <w:pStyle w:val="TableBodyCentered"/>
            </w:pPr>
            <w:r>
              <w:t>3</w:t>
            </w:r>
          </w:p>
        </w:tc>
        <w:tc>
          <w:tcPr>
            <w:tcW w:w="0" w:type="auto"/>
          </w:tcPr>
          <w:p w14:paraId="1C7FDF4B" w14:textId="77777777" w:rsidR="009660F7" w:rsidRDefault="009660F7" w:rsidP="001522F2">
            <w:pPr>
              <w:pStyle w:val="TableBodyCentered"/>
            </w:pPr>
            <w:r>
              <w:t>3</w:t>
            </w:r>
          </w:p>
        </w:tc>
        <w:tc>
          <w:tcPr>
            <w:tcW w:w="0" w:type="auto"/>
          </w:tcPr>
          <w:p w14:paraId="1C7FDF4C" w14:textId="77777777" w:rsidR="009660F7" w:rsidRDefault="009660F7" w:rsidP="001522F2">
            <w:pPr>
              <w:pStyle w:val="TableBodyCentered"/>
            </w:pPr>
            <w:r>
              <w:t>1</w:t>
            </w:r>
          </w:p>
        </w:tc>
        <w:tc>
          <w:tcPr>
            <w:tcW w:w="0" w:type="auto"/>
          </w:tcPr>
          <w:p w14:paraId="1C7FDF4D" w14:textId="77777777" w:rsidR="009660F7" w:rsidRDefault="009660F7" w:rsidP="001522F2">
            <w:pPr>
              <w:pStyle w:val="TableBodyCentered"/>
            </w:pPr>
            <w:r>
              <w:t>-</w:t>
            </w:r>
          </w:p>
        </w:tc>
        <w:tc>
          <w:tcPr>
            <w:tcW w:w="0" w:type="auto"/>
          </w:tcPr>
          <w:p w14:paraId="1C7FDF4E" w14:textId="77777777" w:rsidR="009660F7" w:rsidRDefault="009660F7" w:rsidP="001522F2">
            <w:pPr>
              <w:pStyle w:val="TableBodyCentered"/>
            </w:pPr>
            <w:r>
              <w:t>-</w:t>
            </w:r>
          </w:p>
        </w:tc>
        <w:tc>
          <w:tcPr>
            <w:tcW w:w="0" w:type="auto"/>
          </w:tcPr>
          <w:p w14:paraId="1C7FDF4F" w14:textId="77777777" w:rsidR="009660F7" w:rsidRDefault="009660F7" w:rsidP="001522F2">
            <w:pPr>
              <w:pStyle w:val="TableBodyCentered"/>
            </w:pPr>
            <w:r>
              <w:t>-</w:t>
            </w:r>
          </w:p>
        </w:tc>
        <w:tc>
          <w:tcPr>
            <w:tcW w:w="0" w:type="auto"/>
          </w:tcPr>
          <w:p w14:paraId="1C7FDF50" w14:textId="77777777" w:rsidR="009660F7" w:rsidRDefault="009660F7" w:rsidP="001522F2">
            <w:pPr>
              <w:pStyle w:val="TableBodyCentered"/>
            </w:pPr>
            <w:r>
              <w:t>-</w:t>
            </w:r>
          </w:p>
        </w:tc>
        <w:tc>
          <w:tcPr>
            <w:tcW w:w="0" w:type="auto"/>
          </w:tcPr>
          <w:p w14:paraId="1C7FDF51" w14:textId="77777777" w:rsidR="009660F7" w:rsidRDefault="009660F7" w:rsidP="001522F2">
            <w:pPr>
              <w:pStyle w:val="TableBodyCentered"/>
            </w:pPr>
            <w:r>
              <w:t>-</w:t>
            </w:r>
          </w:p>
        </w:tc>
      </w:tr>
      <w:tr w:rsidR="009660F7" w14:paraId="1C7FDF5D" w14:textId="77777777" w:rsidTr="000F2BF4">
        <w:tc>
          <w:tcPr>
            <w:tcW w:w="0" w:type="auto"/>
          </w:tcPr>
          <w:p w14:paraId="1C7FDF53" w14:textId="77777777" w:rsidR="009660F7" w:rsidRDefault="009660F7" w:rsidP="001522F2">
            <w:pPr>
              <w:pStyle w:val="TableBodyCentered"/>
            </w:pPr>
            <w:r>
              <w:t>8th</w:t>
            </w:r>
          </w:p>
        </w:tc>
        <w:tc>
          <w:tcPr>
            <w:tcW w:w="0" w:type="auto"/>
          </w:tcPr>
          <w:p w14:paraId="1C7FDF54" w14:textId="77777777" w:rsidR="009660F7" w:rsidRDefault="009660F7" w:rsidP="001522F2">
            <w:pPr>
              <w:pStyle w:val="TableBodyCentered"/>
            </w:pPr>
            <w:r>
              <w:t>4</w:t>
            </w:r>
          </w:p>
        </w:tc>
        <w:tc>
          <w:tcPr>
            <w:tcW w:w="0" w:type="auto"/>
          </w:tcPr>
          <w:p w14:paraId="1C7FDF55" w14:textId="77777777" w:rsidR="009660F7" w:rsidRDefault="009660F7" w:rsidP="001522F2">
            <w:pPr>
              <w:pStyle w:val="TableBodyCentered"/>
            </w:pPr>
            <w:r>
              <w:t>3</w:t>
            </w:r>
          </w:p>
        </w:tc>
        <w:tc>
          <w:tcPr>
            <w:tcW w:w="0" w:type="auto"/>
          </w:tcPr>
          <w:p w14:paraId="1C7FDF56" w14:textId="77777777" w:rsidR="009660F7" w:rsidRDefault="009660F7" w:rsidP="001522F2">
            <w:pPr>
              <w:pStyle w:val="TableBodyCentered"/>
            </w:pPr>
            <w:r>
              <w:t>3</w:t>
            </w:r>
          </w:p>
        </w:tc>
        <w:tc>
          <w:tcPr>
            <w:tcW w:w="0" w:type="auto"/>
          </w:tcPr>
          <w:p w14:paraId="1C7FDF57" w14:textId="77777777" w:rsidR="009660F7" w:rsidRDefault="009660F7" w:rsidP="001522F2">
            <w:pPr>
              <w:pStyle w:val="TableBodyCentered"/>
            </w:pPr>
            <w:r>
              <w:t>2</w:t>
            </w:r>
          </w:p>
        </w:tc>
        <w:tc>
          <w:tcPr>
            <w:tcW w:w="0" w:type="auto"/>
          </w:tcPr>
          <w:p w14:paraId="1C7FDF58" w14:textId="77777777" w:rsidR="009660F7" w:rsidRDefault="009660F7" w:rsidP="001522F2">
            <w:pPr>
              <w:pStyle w:val="TableBodyCentered"/>
            </w:pPr>
            <w:r>
              <w:t>-</w:t>
            </w:r>
          </w:p>
        </w:tc>
        <w:tc>
          <w:tcPr>
            <w:tcW w:w="0" w:type="auto"/>
          </w:tcPr>
          <w:p w14:paraId="1C7FDF59" w14:textId="77777777" w:rsidR="009660F7" w:rsidRDefault="009660F7" w:rsidP="001522F2">
            <w:pPr>
              <w:pStyle w:val="TableBodyCentered"/>
            </w:pPr>
            <w:r>
              <w:t>-</w:t>
            </w:r>
          </w:p>
        </w:tc>
        <w:tc>
          <w:tcPr>
            <w:tcW w:w="0" w:type="auto"/>
          </w:tcPr>
          <w:p w14:paraId="1C7FDF5A" w14:textId="77777777" w:rsidR="009660F7" w:rsidRDefault="009660F7" w:rsidP="001522F2">
            <w:pPr>
              <w:pStyle w:val="TableBodyCentered"/>
            </w:pPr>
            <w:r>
              <w:t>-</w:t>
            </w:r>
          </w:p>
        </w:tc>
        <w:tc>
          <w:tcPr>
            <w:tcW w:w="0" w:type="auto"/>
          </w:tcPr>
          <w:p w14:paraId="1C7FDF5B" w14:textId="77777777" w:rsidR="009660F7" w:rsidRDefault="009660F7" w:rsidP="001522F2">
            <w:pPr>
              <w:pStyle w:val="TableBodyCentered"/>
            </w:pPr>
            <w:r>
              <w:t>-</w:t>
            </w:r>
          </w:p>
        </w:tc>
        <w:tc>
          <w:tcPr>
            <w:tcW w:w="0" w:type="auto"/>
          </w:tcPr>
          <w:p w14:paraId="1C7FDF5C" w14:textId="77777777" w:rsidR="009660F7" w:rsidRDefault="009660F7" w:rsidP="001522F2">
            <w:pPr>
              <w:pStyle w:val="TableBodyCentered"/>
            </w:pPr>
            <w:r>
              <w:t>-</w:t>
            </w:r>
          </w:p>
        </w:tc>
      </w:tr>
      <w:tr w:rsidR="009660F7" w14:paraId="1C7FDF68"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5E" w14:textId="77777777" w:rsidR="009660F7" w:rsidRDefault="009660F7" w:rsidP="001522F2">
            <w:pPr>
              <w:pStyle w:val="TableBodyCentered"/>
            </w:pPr>
            <w:r>
              <w:t>9th</w:t>
            </w:r>
          </w:p>
        </w:tc>
        <w:tc>
          <w:tcPr>
            <w:tcW w:w="0" w:type="auto"/>
          </w:tcPr>
          <w:p w14:paraId="1C7FDF5F" w14:textId="77777777" w:rsidR="009660F7" w:rsidRDefault="009660F7" w:rsidP="001522F2">
            <w:pPr>
              <w:pStyle w:val="TableBodyCentered"/>
            </w:pPr>
            <w:r>
              <w:t>4</w:t>
            </w:r>
          </w:p>
        </w:tc>
        <w:tc>
          <w:tcPr>
            <w:tcW w:w="0" w:type="auto"/>
          </w:tcPr>
          <w:p w14:paraId="1C7FDF60" w14:textId="77777777" w:rsidR="009660F7" w:rsidRDefault="009660F7" w:rsidP="001522F2">
            <w:pPr>
              <w:pStyle w:val="TableBodyCentered"/>
            </w:pPr>
            <w:r>
              <w:t>3</w:t>
            </w:r>
          </w:p>
        </w:tc>
        <w:tc>
          <w:tcPr>
            <w:tcW w:w="0" w:type="auto"/>
          </w:tcPr>
          <w:p w14:paraId="1C7FDF61" w14:textId="77777777" w:rsidR="009660F7" w:rsidRDefault="009660F7" w:rsidP="001522F2">
            <w:pPr>
              <w:pStyle w:val="TableBodyCentered"/>
            </w:pPr>
            <w:r>
              <w:t>3</w:t>
            </w:r>
          </w:p>
        </w:tc>
        <w:tc>
          <w:tcPr>
            <w:tcW w:w="0" w:type="auto"/>
          </w:tcPr>
          <w:p w14:paraId="1C7FDF62" w14:textId="77777777" w:rsidR="009660F7" w:rsidRDefault="009660F7" w:rsidP="001522F2">
            <w:pPr>
              <w:pStyle w:val="TableBodyCentered"/>
            </w:pPr>
            <w:r>
              <w:t>3</w:t>
            </w:r>
          </w:p>
        </w:tc>
        <w:tc>
          <w:tcPr>
            <w:tcW w:w="0" w:type="auto"/>
          </w:tcPr>
          <w:p w14:paraId="1C7FDF63" w14:textId="77777777" w:rsidR="009660F7" w:rsidRDefault="009660F7" w:rsidP="001522F2">
            <w:pPr>
              <w:pStyle w:val="TableBodyCentered"/>
            </w:pPr>
            <w:r>
              <w:t>1</w:t>
            </w:r>
          </w:p>
        </w:tc>
        <w:tc>
          <w:tcPr>
            <w:tcW w:w="0" w:type="auto"/>
          </w:tcPr>
          <w:p w14:paraId="1C7FDF64" w14:textId="77777777" w:rsidR="009660F7" w:rsidRDefault="009660F7" w:rsidP="001522F2">
            <w:pPr>
              <w:pStyle w:val="TableBodyCentered"/>
            </w:pPr>
            <w:r>
              <w:t>-</w:t>
            </w:r>
          </w:p>
        </w:tc>
        <w:tc>
          <w:tcPr>
            <w:tcW w:w="0" w:type="auto"/>
          </w:tcPr>
          <w:p w14:paraId="1C7FDF65" w14:textId="77777777" w:rsidR="009660F7" w:rsidRDefault="009660F7" w:rsidP="001522F2">
            <w:pPr>
              <w:pStyle w:val="TableBodyCentered"/>
            </w:pPr>
            <w:r>
              <w:t>-</w:t>
            </w:r>
          </w:p>
        </w:tc>
        <w:tc>
          <w:tcPr>
            <w:tcW w:w="0" w:type="auto"/>
          </w:tcPr>
          <w:p w14:paraId="1C7FDF66" w14:textId="77777777" w:rsidR="009660F7" w:rsidRDefault="009660F7" w:rsidP="001522F2">
            <w:pPr>
              <w:pStyle w:val="TableBodyCentered"/>
            </w:pPr>
            <w:r>
              <w:t>-</w:t>
            </w:r>
          </w:p>
        </w:tc>
        <w:tc>
          <w:tcPr>
            <w:tcW w:w="0" w:type="auto"/>
          </w:tcPr>
          <w:p w14:paraId="1C7FDF67" w14:textId="77777777" w:rsidR="009660F7" w:rsidRDefault="009660F7" w:rsidP="001522F2">
            <w:pPr>
              <w:pStyle w:val="TableBodyCentered"/>
            </w:pPr>
            <w:r>
              <w:t>-</w:t>
            </w:r>
          </w:p>
        </w:tc>
      </w:tr>
      <w:tr w:rsidR="009660F7" w14:paraId="1C7FDF73" w14:textId="77777777" w:rsidTr="000F2BF4">
        <w:tc>
          <w:tcPr>
            <w:tcW w:w="0" w:type="auto"/>
          </w:tcPr>
          <w:p w14:paraId="1C7FDF69" w14:textId="77777777" w:rsidR="009660F7" w:rsidRDefault="009660F7" w:rsidP="001522F2">
            <w:pPr>
              <w:pStyle w:val="TableBodyCentered"/>
            </w:pPr>
            <w:r>
              <w:t>10th</w:t>
            </w:r>
          </w:p>
        </w:tc>
        <w:tc>
          <w:tcPr>
            <w:tcW w:w="0" w:type="auto"/>
          </w:tcPr>
          <w:p w14:paraId="1C7FDF6A" w14:textId="77777777" w:rsidR="009660F7" w:rsidRDefault="009660F7" w:rsidP="001522F2">
            <w:pPr>
              <w:pStyle w:val="TableBodyCentered"/>
            </w:pPr>
            <w:r>
              <w:t>4</w:t>
            </w:r>
          </w:p>
        </w:tc>
        <w:tc>
          <w:tcPr>
            <w:tcW w:w="0" w:type="auto"/>
          </w:tcPr>
          <w:p w14:paraId="1C7FDF6B" w14:textId="77777777" w:rsidR="009660F7" w:rsidRDefault="009660F7" w:rsidP="001522F2">
            <w:pPr>
              <w:pStyle w:val="TableBodyCentered"/>
            </w:pPr>
            <w:r>
              <w:t>3</w:t>
            </w:r>
          </w:p>
        </w:tc>
        <w:tc>
          <w:tcPr>
            <w:tcW w:w="0" w:type="auto"/>
          </w:tcPr>
          <w:p w14:paraId="1C7FDF6C" w14:textId="77777777" w:rsidR="009660F7" w:rsidRDefault="009660F7" w:rsidP="001522F2">
            <w:pPr>
              <w:pStyle w:val="TableBodyCentered"/>
            </w:pPr>
            <w:r>
              <w:t>3</w:t>
            </w:r>
          </w:p>
        </w:tc>
        <w:tc>
          <w:tcPr>
            <w:tcW w:w="0" w:type="auto"/>
          </w:tcPr>
          <w:p w14:paraId="1C7FDF6D" w14:textId="77777777" w:rsidR="009660F7" w:rsidRDefault="009660F7" w:rsidP="001522F2">
            <w:pPr>
              <w:pStyle w:val="TableBodyCentered"/>
            </w:pPr>
            <w:r>
              <w:t>3</w:t>
            </w:r>
          </w:p>
        </w:tc>
        <w:tc>
          <w:tcPr>
            <w:tcW w:w="0" w:type="auto"/>
          </w:tcPr>
          <w:p w14:paraId="1C7FDF6E" w14:textId="77777777" w:rsidR="009660F7" w:rsidRDefault="009660F7" w:rsidP="001522F2">
            <w:pPr>
              <w:pStyle w:val="TableBodyCentered"/>
            </w:pPr>
            <w:r>
              <w:t>2</w:t>
            </w:r>
          </w:p>
        </w:tc>
        <w:tc>
          <w:tcPr>
            <w:tcW w:w="0" w:type="auto"/>
          </w:tcPr>
          <w:p w14:paraId="1C7FDF6F" w14:textId="77777777" w:rsidR="009660F7" w:rsidRDefault="009660F7" w:rsidP="001522F2">
            <w:pPr>
              <w:pStyle w:val="TableBodyCentered"/>
            </w:pPr>
            <w:r>
              <w:t>-</w:t>
            </w:r>
          </w:p>
        </w:tc>
        <w:tc>
          <w:tcPr>
            <w:tcW w:w="0" w:type="auto"/>
          </w:tcPr>
          <w:p w14:paraId="1C7FDF70" w14:textId="77777777" w:rsidR="009660F7" w:rsidRDefault="009660F7" w:rsidP="001522F2">
            <w:pPr>
              <w:pStyle w:val="TableBodyCentered"/>
            </w:pPr>
            <w:r>
              <w:t>-</w:t>
            </w:r>
          </w:p>
        </w:tc>
        <w:tc>
          <w:tcPr>
            <w:tcW w:w="0" w:type="auto"/>
          </w:tcPr>
          <w:p w14:paraId="1C7FDF71" w14:textId="77777777" w:rsidR="009660F7" w:rsidRDefault="009660F7" w:rsidP="001522F2">
            <w:pPr>
              <w:pStyle w:val="TableBodyCentered"/>
            </w:pPr>
            <w:r>
              <w:t>-</w:t>
            </w:r>
          </w:p>
        </w:tc>
        <w:tc>
          <w:tcPr>
            <w:tcW w:w="0" w:type="auto"/>
          </w:tcPr>
          <w:p w14:paraId="1C7FDF72" w14:textId="77777777" w:rsidR="009660F7" w:rsidRDefault="009660F7" w:rsidP="001522F2">
            <w:pPr>
              <w:pStyle w:val="TableBodyCentered"/>
            </w:pPr>
            <w:r>
              <w:t>-</w:t>
            </w:r>
          </w:p>
        </w:tc>
      </w:tr>
      <w:tr w:rsidR="009660F7" w14:paraId="1C7FDF7E"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74" w14:textId="77777777" w:rsidR="009660F7" w:rsidRDefault="009660F7" w:rsidP="001522F2">
            <w:pPr>
              <w:pStyle w:val="TableBodyCentered"/>
            </w:pPr>
            <w:r>
              <w:t>11th</w:t>
            </w:r>
          </w:p>
        </w:tc>
        <w:tc>
          <w:tcPr>
            <w:tcW w:w="0" w:type="auto"/>
          </w:tcPr>
          <w:p w14:paraId="1C7FDF75" w14:textId="77777777" w:rsidR="009660F7" w:rsidRDefault="009660F7" w:rsidP="001522F2">
            <w:pPr>
              <w:pStyle w:val="TableBodyCentered"/>
            </w:pPr>
            <w:r>
              <w:t>4</w:t>
            </w:r>
          </w:p>
        </w:tc>
        <w:tc>
          <w:tcPr>
            <w:tcW w:w="0" w:type="auto"/>
          </w:tcPr>
          <w:p w14:paraId="1C7FDF76" w14:textId="77777777" w:rsidR="009660F7" w:rsidRDefault="009660F7" w:rsidP="001522F2">
            <w:pPr>
              <w:pStyle w:val="TableBodyCentered"/>
            </w:pPr>
            <w:r>
              <w:t>3</w:t>
            </w:r>
          </w:p>
        </w:tc>
        <w:tc>
          <w:tcPr>
            <w:tcW w:w="0" w:type="auto"/>
          </w:tcPr>
          <w:p w14:paraId="1C7FDF77" w14:textId="77777777" w:rsidR="009660F7" w:rsidRDefault="009660F7" w:rsidP="001522F2">
            <w:pPr>
              <w:pStyle w:val="TableBodyCentered"/>
            </w:pPr>
            <w:r>
              <w:t>3</w:t>
            </w:r>
          </w:p>
        </w:tc>
        <w:tc>
          <w:tcPr>
            <w:tcW w:w="0" w:type="auto"/>
          </w:tcPr>
          <w:p w14:paraId="1C7FDF78" w14:textId="77777777" w:rsidR="009660F7" w:rsidRDefault="009660F7" w:rsidP="001522F2">
            <w:pPr>
              <w:pStyle w:val="TableBodyCentered"/>
            </w:pPr>
            <w:r>
              <w:t>3</w:t>
            </w:r>
          </w:p>
        </w:tc>
        <w:tc>
          <w:tcPr>
            <w:tcW w:w="0" w:type="auto"/>
          </w:tcPr>
          <w:p w14:paraId="1C7FDF79" w14:textId="77777777" w:rsidR="009660F7" w:rsidRDefault="009660F7" w:rsidP="001522F2">
            <w:pPr>
              <w:pStyle w:val="TableBodyCentered"/>
            </w:pPr>
            <w:r>
              <w:t>2</w:t>
            </w:r>
          </w:p>
        </w:tc>
        <w:tc>
          <w:tcPr>
            <w:tcW w:w="0" w:type="auto"/>
          </w:tcPr>
          <w:p w14:paraId="1C7FDF7A" w14:textId="77777777" w:rsidR="009660F7" w:rsidRDefault="009660F7" w:rsidP="001522F2">
            <w:pPr>
              <w:pStyle w:val="TableBodyCentered"/>
            </w:pPr>
            <w:r>
              <w:t>1</w:t>
            </w:r>
          </w:p>
        </w:tc>
        <w:tc>
          <w:tcPr>
            <w:tcW w:w="0" w:type="auto"/>
          </w:tcPr>
          <w:p w14:paraId="1C7FDF7B" w14:textId="77777777" w:rsidR="009660F7" w:rsidRDefault="009660F7" w:rsidP="001522F2">
            <w:pPr>
              <w:pStyle w:val="TableBodyCentered"/>
            </w:pPr>
            <w:r>
              <w:t>-</w:t>
            </w:r>
          </w:p>
        </w:tc>
        <w:tc>
          <w:tcPr>
            <w:tcW w:w="0" w:type="auto"/>
          </w:tcPr>
          <w:p w14:paraId="1C7FDF7C" w14:textId="77777777" w:rsidR="009660F7" w:rsidRDefault="009660F7" w:rsidP="001522F2">
            <w:pPr>
              <w:pStyle w:val="TableBodyCentered"/>
            </w:pPr>
            <w:r>
              <w:t>-</w:t>
            </w:r>
          </w:p>
        </w:tc>
        <w:tc>
          <w:tcPr>
            <w:tcW w:w="0" w:type="auto"/>
          </w:tcPr>
          <w:p w14:paraId="1C7FDF7D" w14:textId="77777777" w:rsidR="009660F7" w:rsidRDefault="009660F7" w:rsidP="001522F2">
            <w:pPr>
              <w:pStyle w:val="TableBodyCentered"/>
            </w:pPr>
            <w:r>
              <w:t>-</w:t>
            </w:r>
          </w:p>
        </w:tc>
      </w:tr>
      <w:tr w:rsidR="009660F7" w14:paraId="1C7FDF89" w14:textId="77777777" w:rsidTr="000F2BF4">
        <w:tc>
          <w:tcPr>
            <w:tcW w:w="0" w:type="auto"/>
          </w:tcPr>
          <w:p w14:paraId="1C7FDF7F" w14:textId="77777777" w:rsidR="009660F7" w:rsidRDefault="009660F7" w:rsidP="001522F2">
            <w:pPr>
              <w:pStyle w:val="TableBodyCentered"/>
            </w:pPr>
            <w:r>
              <w:t>12th</w:t>
            </w:r>
          </w:p>
        </w:tc>
        <w:tc>
          <w:tcPr>
            <w:tcW w:w="0" w:type="auto"/>
          </w:tcPr>
          <w:p w14:paraId="1C7FDF80" w14:textId="77777777" w:rsidR="009660F7" w:rsidRDefault="009660F7" w:rsidP="001522F2">
            <w:pPr>
              <w:pStyle w:val="TableBodyCentered"/>
            </w:pPr>
            <w:r>
              <w:t>4</w:t>
            </w:r>
          </w:p>
        </w:tc>
        <w:tc>
          <w:tcPr>
            <w:tcW w:w="0" w:type="auto"/>
          </w:tcPr>
          <w:p w14:paraId="1C7FDF81" w14:textId="77777777" w:rsidR="009660F7" w:rsidRDefault="009660F7" w:rsidP="001522F2">
            <w:pPr>
              <w:pStyle w:val="TableBodyCentered"/>
            </w:pPr>
            <w:r>
              <w:t>3</w:t>
            </w:r>
          </w:p>
        </w:tc>
        <w:tc>
          <w:tcPr>
            <w:tcW w:w="0" w:type="auto"/>
          </w:tcPr>
          <w:p w14:paraId="1C7FDF82" w14:textId="77777777" w:rsidR="009660F7" w:rsidRDefault="009660F7" w:rsidP="001522F2">
            <w:pPr>
              <w:pStyle w:val="TableBodyCentered"/>
            </w:pPr>
            <w:r>
              <w:t>3</w:t>
            </w:r>
          </w:p>
        </w:tc>
        <w:tc>
          <w:tcPr>
            <w:tcW w:w="0" w:type="auto"/>
          </w:tcPr>
          <w:p w14:paraId="1C7FDF83" w14:textId="77777777" w:rsidR="009660F7" w:rsidRDefault="009660F7" w:rsidP="001522F2">
            <w:pPr>
              <w:pStyle w:val="TableBodyCentered"/>
            </w:pPr>
            <w:r>
              <w:t>3</w:t>
            </w:r>
          </w:p>
        </w:tc>
        <w:tc>
          <w:tcPr>
            <w:tcW w:w="0" w:type="auto"/>
          </w:tcPr>
          <w:p w14:paraId="1C7FDF84" w14:textId="77777777" w:rsidR="009660F7" w:rsidRDefault="009660F7" w:rsidP="001522F2">
            <w:pPr>
              <w:pStyle w:val="TableBodyCentered"/>
            </w:pPr>
            <w:r>
              <w:t>2</w:t>
            </w:r>
          </w:p>
        </w:tc>
        <w:tc>
          <w:tcPr>
            <w:tcW w:w="0" w:type="auto"/>
          </w:tcPr>
          <w:p w14:paraId="1C7FDF85" w14:textId="77777777" w:rsidR="009660F7" w:rsidRDefault="009660F7" w:rsidP="001522F2">
            <w:pPr>
              <w:pStyle w:val="TableBodyCentered"/>
            </w:pPr>
            <w:r>
              <w:t>1</w:t>
            </w:r>
          </w:p>
        </w:tc>
        <w:tc>
          <w:tcPr>
            <w:tcW w:w="0" w:type="auto"/>
          </w:tcPr>
          <w:p w14:paraId="1C7FDF86" w14:textId="77777777" w:rsidR="009660F7" w:rsidRDefault="009660F7" w:rsidP="001522F2">
            <w:pPr>
              <w:pStyle w:val="TableBodyCentered"/>
            </w:pPr>
            <w:r>
              <w:t>-</w:t>
            </w:r>
          </w:p>
        </w:tc>
        <w:tc>
          <w:tcPr>
            <w:tcW w:w="0" w:type="auto"/>
          </w:tcPr>
          <w:p w14:paraId="1C7FDF87" w14:textId="77777777" w:rsidR="009660F7" w:rsidRDefault="009660F7" w:rsidP="001522F2">
            <w:pPr>
              <w:pStyle w:val="TableBodyCentered"/>
            </w:pPr>
            <w:r>
              <w:t>-</w:t>
            </w:r>
          </w:p>
        </w:tc>
        <w:tc>
          <w:tcPr>
            <w:tcW w:w="0" w:type="auto"/>
          </w:tcPr>
          <w:p w14:paraId="1C7FDF88" w14:textId="77777777" w:rsidR="009660F7" w:rsidRDefault="009660F7" w:rsidP="001522F2">
            <w:pPr>
              <w:pStyle w:val="TableBodyCentered"/>
            </w:pPr>
            <w:r>
              <w:t>-</w:t>
            </w:r>
          </w:p>
        </w:tc>
      </w:tr>
      <w:tr w:rsidR="009660F7" w14:paraId="1C7FDF94"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8A" w14:textId="77777777" w:rsidR="009660F7" w:rsidRDefault="009660F7" w:rsidP="001522F2">
            <w:pPr>
              <w:pStyle w:val="TableBodyCentered"/>
            </w:pPr>
            <w:r>
              <w:t>13th</w:t>
            </w:r>
          </w:p>
        </w:tc>
        <w:tc>
          <w:tcPr>
            <w:tcW w:w="0" w:type="auto"/>
          </w:tcPr>
          <w:p w14:paraId="1C7FDF8B" w14:textId="77777777" w:rsidR="009660F7" w:rsidRDefault="009660F7" w:rsidP="001522F2">
            <w:pPr>
              <w:pStyle w:val="TableBodyCentered"/>
            </w:pPr>
            <w:r>
              <w:t>4</w:t>
            </w:r>
          </w:p>
        </w:tc>
        <w:tc>
          <w:tcPr>
            <w:tcW w:w="0" w:type="auto"/>
          </w:tcPr>
          <w:p w14:paraId="1C7FDF8C" w14:textId="77777777" w:rsidR="009660F7" w:rsidRDefault="009660F7" w:rsidP="001522F2">
            <w:pPr>
              <w:pStyle w:val="TableBodyCentered"/>
            </w:pPr>
            <w:r>
              <w:t>3</w:t>
            </w:r>
          </w:p>
        </w:tc>
        <w:tc>
          <w:tcPr>
            <w:tcW w:w="0" w:type="auto"/>
          </w:tcPr>
          <w:p w14:paraId="1C7FDF8D" w14:textId="77777777" w:rsidR="009660F7" w:rsidRDefault="009660F7" w:rsidP="001522F2">
            <w:pPr>
              <w:pStyle w:val="TableBodyCentered"/>
            </w:pPr>
            <w:r>
              <w:t>3</w:t>
            </w:r>
          </w:p>
        </w:tc>
        <w:tc>
          <w:tcPr>
            <w:tcW w:w="0" w:type="auto"/>
          </w:tcPr>
          <w:p w14:paraId="1C7FDF8E" w14:textId="77777777" w:rsidR="009660F7" w:rsidRDefault="009660F7" w:rsidP="001522F2">
            <w:pPr>
              <w:pStyle w:val="TableBodyCentered"/>
            </w:pPr>
            <w:r>
              <w:t>3</w:t>
            </w:r>
          </w:p>
        </w:tc>
        <w:tc>
          <w:tcPr>
            <w:tcW w:w="0" w:type="auto"/>
          </w:tcPr>
          <w:p w14:paraId="1C7FDF8F" w14:textId="77777777" w:rsidR="009660F7" w:rsidRDefault="009660F7" w:rsidP="001522F2">
            <w:pPr>
              <w:pStyle w:val="TableBodyCentered"/>
            </w:pPr>
            <w:r>
              <w:t>2</w:t>
            </w:r>
          </w:p>
        </w:tc>
        <w:tc>
          <w:tcPr>
            <w:tcW w:w="0" w:type="auto"/>
          </w:tcPr>
          <w:p w14:paraId="1C7FDF90" w14:textId="77777777" w:rsidR="009660F7" w:rsidRDefault="009660F7" w:rsidP="001522F2">
            <w:pPr>
              <w:pStyle w:val="TableBodyCentered"/>
            </w:pPr>
            <w:r>
              <w:t>1</w:t>
            </w:r>
          </w:p>
        </w:tc>
        <w:tc>
          <w:tcPr>
            <w:tcW w:w="0" w:type="auto"/>
          </w:tcPr>
          <w:p w14:paraId="1C7FDF91" w14:textId="77777777" w:rsidR="009660F7" w:rsidRDefault="009660F7" w:rsidP="001522F2">
            <w:pPr>
              <w:pStyle w:val="TableBodyCentered"/>
            </w:pPr>
            <w:r>
              <w:t>1</w:t>
            </w:r>
          </w:p>
        </w:tc>
        <w:tc>
          <w:tcPr>
            <w:tcW w:w="0" w:type="auto"/>
          </w:tcPr>
          <w:p w14:paraId="1C7FDF92" w14:textId="77777777" w:rsidR="009660F7" w:rsidRDefault="009660F7" w:rsidP="001522F2">
            <w:pPr>
              <w:pStyle w:val="TableBodyCentered"/>
            </w:pPr>
            <w:r>
              <w:t>-</w:t>
            </w:r>
          </w:p>
        </w:tc>
        <w:tc>
          <w:tcPr>
            <w:tcW w:w="0" w:type="auto"/>
          </w:tcPr>
          <w:p w14:paraId="1C7FDF93" w14:textId="77777777" w:rsidR="009660F7" w:rsidRDefault="009660F7" w:rsidP="001522F2">
            <w:pPr>
              <w:pStyle w:val="TableBodyCentered"/>
            </w:pPr>
            <w:r>
              <w:t>-</w:t>
            </w:r>
          </w:p>
        </w:tc>
      </w:tr>
      <w:tr w:rsidR="009660F7" w14:paraId="1C7FDF9F" w14:textId="77777777" w:rsidTr="000F2BF4">
        <w:tc>
          <w:tcPr>
            <w:tcW w:w="0" w:type="auto"/>
          </w:tcPr>
          <w:p w14:paraId="1C7FDF95" w14:textId="77777777" w:rsidR="009660F7" w:rsidRDefault="009660F7" w:rsidP="001522F2">
            <w:pPr>
              <w:pStyle w:val="TableBodyCentered"/>
            </w:pPr>
            <w:r>
              <w:t>14th</w:t>
            </w:r>
          </w:p>
        </w:tc>
        <w:tc>
          <w:tcPr>
            <w:tcW w:w="0" w:type="auto"/>
          </w:tcPr>
          <w:p w14:paraId="1C7FDF96" w14:textId="77777777" w:rsidR="009660F7" w:rsidRDefault="009660F7" w:rsidP="001522F2">
            <w:pPr>
              <w:pStyle w:val="TableBodyCentered"/>
            </w:pPr>
            <w:r>
              <w:t>4</w:t>
            </w:r>
          </w:p>
        </w:tc>
        <w:tc>
          <w:tcPr>
            <w:tcW w:w="0" w:type="auto"/>
          </w:tcPr>
          <w:p w14:paraId="1C7FDF97" w14:textId="77777777" w:rsidR="009660F7" w:rsidRDefault="009660F7" w:rsidP="001522F2">
            <w:pPr>
              <w:pStyle w:val="TableBodyCentered"/>
            </w:pPr>
            <w:r>
              <w:t>3</w:t>
            </w:r>
          </w:p>
        </w:tc>
        <w:tc>
          <w:tcPr>
            <w:tcW w:w="0" w:type="auto"/>
          </w:tcPr>
          <w:p w14:paraId="1C7FDF98" w14:textId="77777777" w:rsidR="009660F7" w:rsidRDefault="009660F7" w:rsidP="001522F2">
            <w:pPr>
              <w:pStyle w:val="TableBodyCentered"/>
            </w:pPr>
            <w:r>
              <w:t>3</w:t>
            </w:r>
          </w:p>
        </w:tc>
        <w:tc>
          <w:tcPr>
            <w:tcW w:w="0" w:type="auto"/>
          </w:tcPr>
          <w:p w14:paraId="1C7FDF99" w14:textId="77777777" w:rsidR="009660F7" w:rsidRDefault="009660F7" w:rsidP="001522F2">
            <w:pPr>
              <w:pStyle w:val="TableBodyCentered"/>
            </w:pPr>
            <w:r>
              <w:t>3</w:t>
            </w:r>
          </w:p>
        </w:tc>
        <w:tc>
          <w:tcPr>
            <w:tcW w:w="0" w:type="auto"/>
          </w:tcPr>
          <w:p w14:paraId="1C7FDF9A" w14:textId="77777777" w:rsidR="009660F7" w:rsidRDefault="009660F7" w:rsidP="001522F2">
            <w:pPr>
              <w:pStyle w:val="TableBodyCentered"/>
            </w:pPr>
            <w:r>
              <w:t>2</w:t>
            </w:r>
          </w:p>
        </w:tc>
        <w:tc>
          <w:tcPr>
            <w:tcW w:w="0" w:type="auto"/>
          </w:tcPr>
          <w:p w14:paraId="1C7FDF9B" w14:textId="77777777" w:rsidR="009660F7" w:rsidRDefault="009660F7" w:rsidP="001522F2">
            <w:pPr>
              <w:pStyle w:val="TableBodyCentered"/>
            </w:pPr>
            <w:r>
              <w:t>1</w:t>
            </w:r>
          </w:p>
        </w:tc>
        <w:tc>
          <w:tcPr>
            <w:tcW w:w="0" w:type="auto"/>
          </w:tcPr>
          <w:p w14:paraId="1C7FDF9C" w14:textId="77777777" w:rsidR="009660F7" w:rsidRDefault="009660F7" w:rsidP="001522F2">
            <w:pPr>
              <w:pStyle w:val="TableBodyCentered"/>
            </w:pPr>
            <w:r>
              <w:t>1</w:t>
            </w:r>
          </w:p>
        </w:tc>
        <w:tc>
          <w:tcPr>
            <w:tcW w:w="0" w:type="auto"/>
          </w:tcPr>
          <w:p w14:paraId="1C7FDF9D" w14:textId="77777777" w:rsidR="009660F7" w:rsidRDefault="009660F7" w:rsidP="001522F2">
            <w:pPr>
              <w:pStyle w:val="TableBodyCentered"/>
            </w:pPr>
            <w:r>
              <w:t>-</w:t>
            </w:r>
          </w:p>
        </w:tc>
        <w:tc>
          <w:tcPr>
            <w:tcW w:w="0" w:type="auto"/>
          </w:tcPr>
          <w:p w14:paraId="1C7FDF9E" w14:textId="77777777" w:rsidR="009660F7" w:rsidRDefault="009660F7" w:rsidP="001522F2">
            <w:pPr>
              <w:pStyle w:val="TableBodyCentered"/>
            </w:pPr>
            <w:r>
              <w:t>-</w:t>
            </w:r>
          </w:p>
        </w:tc>
      </w:tr>
      <w:tr w:rsidR="009660F7" w14:paraId="1C7FDFAA"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A0" w14:textId="77777777" w:rsidR="009660F7" w:rsidRDefault="009660F7" w:rsidP="001522F2">
            <w:pPr>
              <w:pStyle w:val="TableBodyCentered"/>
            </w:pPr>
            <w:r>
              <w:t>15th</w:t>
            </w:r>
          </w:p>
        </w:tc>
        <w:tc>
          <w:tcPr>
            <w:tcW w:w="0" w:type="auto"/>
          </w:tcPr>
          <w:p w14:paraId="1C7FDFA1" w14:textId="77777777" w:rsidR="009660F7" w:rsidRDefault="009660F7" w:rsidP="001522F2">
            <w:pPr>
              <w:pStyle w:val="TableBodyCentered"/>
            </w:pPr>
            <w:r>
              <w:t>4</w:t>
            </w:r>
          </w:p>
        </w:tc>
        <w:tc>
          <w:tcPr>
            <w:tcW w:w="0" w:type="auto"/>
          </w:tcPr>
          <w:p w14:paraId="1C7FDFA2" w14:textId="77777777" w:rsidR="009660F7" w:rsidRDefault="009660F7" w:rsidP="001522F2">
            <w:pPr>
              <w:pStyle w:val="TableBodyCentered"/>
            </w:pPr>
            <w:r>
              <w:t>3</w:t>
            </w:r>
          </w:p>
        </w:tc>
        <w:tc>
          <w:tcPr>
            <w:tcW w:w="0" w:type="auto"/>
          </w:tcPr>
          <w:p w14:paraId="1C7FDFA3" w14:textId="77777777" w:rsidR="009660F7" w:rsidRDefault="009660F7" w:rsidP="001522F2">
            <w:pPr>
              <w:pStyle w:val="TableBodyCentered"/>
            </w:pPr>
            <w:r>
              <w:t>3</w:t>
            </w:r>
          </w:p>
        </w:tc>
        <w:tc>
          <w:tcPr>
            <w:tcW w:w="0" w:type="auto"/>
          </w:tcPr>
          <w:p w14:paraId="1C7FDFA4" w14:textId="77777777" w:rsidR="009660F7" w:rsidRDefault="009660F7" w:rsidP="001522F2">
            <w:pPr>
              <w:pStyle w:val="TableBodyCentered"/>
            </w:pPr>
            <w:r>
              <w:t>3</w:t>
            </w:r>
          </w:p>
        </w:tc>
        <w:tc>
          <w:tcPr>
            <w:tcW w:w="0" w:type="auto"/>
          </w:tcPr>
          <w:p w14:paraId="1C7FDFA5" w14:textId="77777777" w:rsidR="009660F7" w:rsidRDefault="009660F7" w:rsidP="001522F2">
            <w:pPr>
              <w:pStyle w:val="TableBodyCentered"/>
            </w:pPr>
            <w:r>
              <w:t>2</w:t>
            </w:r>
          </w:p>
        </w:tc>
        <w:tc>
          <w:tcPr>
            <w:tcW w:w="0" w:type="auto"/>
          </w:tcPr>
          <w:p w14:paraId="1C7FDFA6" w14:textId="77777777" w:rsidR="009660F7" w:rsidRDefault="009660F7" w:rsidP="001522F2">
            <w:pPr>
              <w:pStyle w:val="TableBodyCentered"/>
            </w:pPr>
            <w:r>
              <w:t>1</w:t>
            </w:r>
          </w:p>
        </w:tc>
        <w:tc>
          <w:tcPr>
            <w:tcW w:w="0" w:type="auto"/>
          </w:tcPr>
          <w:p w14:paraId="1C7FDFA7" w14:textId="77777777" w:rsidR="009660F7" w:rsidRDefault="009660F7" w:rsidP="001522F2">
            <w:pPr>
              <w:pStyle w:val="TableBodyCentered"/>
            </w:pPr>
            <w:r>
              <w:t>1</w:t>
            </w:r>
          </w:p>
        </w:tc>
        <w:tc>
          <w:tcPr>
            <w:tcW w:w="0" w:type="auto"/>
          </w:tcPr>
          <w:p w14:paraId="1C7FDFA8" w14:textId="77777777" w:rsidR="009660F7" w:rsidRDefault="009660F7" w:rsidP="001522F2">
            <w:pPr>
              <w:pStyle w:val="TableBodyCentered"/>
            </w:pPr>
            <w:r>
              <w:t>1</w:t>
            </w:r>
          </w:p>
        </w:tc>
        <w:tc>
          <w:tcPr>
            <w:tcW w:w="0" w:type="auto"/>
          </w:tcPr>
          <w:p w14:paraId="1C7FDFA9" w14:textId="77777777" w:rsidR="009660F7" w:rsidRDefault="009660F7" w:rsidP="001522F2">
            <w:pPr>
              <w:pStyle w:val="TableBodyCentered"/>
            </w:pPr>
            <w:r>
              <w:t>-</w:t>
            </w:r>
          </w:p>
        </w:tc>
      </w:tr>
      <w:tr w:rsidR="009660F7" w14:paraId="1C7FDFB5" w14:textId="77777777" w:rsidTr="000F2BF4">
        <w:tc>
          <w:tcPr>
            <w:tcW w:w="0" w:type="auto"/>
          </w:tcPr>
          <w:p w14:paraId="1C7FDFAB" w14:textId="77777777" w:rsidR="009660F7" w:rsidRDefault="009660F7" w:rsidP="001522F2">
            <w:pPr>
              <w:pStyle w:val="TableBodyCentered"/>
            </w:pPr>
            <w:r>
              <w:t>16th</w:t>
            </w:r>
          </w:p>
        </w:tc>
        <w:tc>
          <w:tcPr>
            <w:tcW w:w="0" w:type="auto"/>
          </w:tcPr>
          <w:p w14:paraId="1C7FDFAC" w14:textId="77777777" w:rsidR="009660F7" w:rsidRDefault="009660F7" w:rsidP="001522F2">
            <w:pPr>
              <w:pStyle w:val="TableBodyCentered"/>
            </w:pPr>
            <w:r>
              <w:t>4</w:t>
            </w:r>
          </w:p>
        </w:tc>
        <w:tc>
          <w:tcPr>
            <w:tcW w:w="0" w:type="auto"/>
          </w:tcPr>
          <w:p w14:paraId="1C7FDFAD" w14:textId="77777777" w:rsidR="009660F7" w:rsidRDefault="009660F7" w:rsidP="001522F2">
            <w:pPr>
              <w:pStyle w:val="TableBodyCentered"/>
            </w:pPr>
            <w:r>
              <w:t>3</w:t>
            </w:r>
          </w:p>
        </w:tc>
        <w:tc>
          <w:tcPr>
            <w:tcW w:w="0" w:type="auto"/>
          </w:tcPr>
          <w:p w14:paraId="1C7FDFAE" w14:textId="77777777" w:rsidR="009660F7" w:rsidRDefault="009660F7" w:rsidP="001522F2">
            <w:pPr>
              <w:pStyle w:val="TableBodyCentered"/>
            </w:pPr>
            <w:r>
              <w:t>3</w:t>
            </w:r>
          </w:p>
        </w:tc>
        <w:tc>
          <w:tcPr>
            <w:tcW w:w="0" w:type="auto"/>
          </w:tcPr>
          <w:p w14:paraId="1C7FDFAF" w14:textId="77777777" w:rsidR="009660F7" w:rsidRDefault="009660F7" w:rsidP="001522F2">
            <w:pPr>
              <w:pStyle w:val="TableBodyCentered"/>
            </w:pPr>
            <w:r>
              <w:t>3</w:t>
            </w:r>
          </w:p>
        </w:tc>
        <w:tc>
          <w:tcPr>
            <w:tcW w:w="0" w:type="auto"/>
          </w:tcPr>
          <w:p w14:paraId="1C7FDFB0" w14:textId="77777777" w:rsidR="009660F7" w:rsidRDefault="009660F7" w:rsidP="001522F2">
            <w:pPr>
              <w:pStyle w:val="TableBodyCentered"/>
            </w:pPr>
            <w:r>
              <w:t>2</w:t>
            </w:r>
          </w:p>
        </w:tc>
        <w:tc>
          <w:tcPr>
            <w:tcW w:w="0" w:type="auto"/>
          </w:tcPr>
          <w:p w14:paraId="1C7FDFB1" w14:textId="77777777" w:rsidR="009660F7" w:rsidRDefault="009660F7" w:rsidP="001522F2">
            <w:pPr>
              <w:pStyle w:val="TableBodyCentered"/>
            </w:pPr>
            <w:r>
              <w:t>1</w:t>
            </w:r>
          </w:p>
        </w:tc>
        <w:tc>
          <w:tcPr>
            <w:tcW w:w="0" w:type="auto"/>
          </w:tcPr>
          <w:p w14:paraId="1C7FDFB2" w14:textId="77777777" w:rsidR="009660F7" w:rsidRDefault="009660F7" w:rsidP="001522F2">
            <w:pPr>
              <w:pStyle w:val="TableBodyCentered"/>
            </w:pPr>
            <w:r>
              <w:t>1</w:t>
            </w:r>
          </w:p>
        </w:tc>
        <w:tc>
          <w:tcPr>
            <w:tcW w:w="0" w:type="auto"/>
          </w:tcPr>
          <w:p w14:paraId="1C7FDFB3" w14:textId="77777777" w:rsidR="009660F7" w:rsidRDefault="009660F7" w:rsidP="001522F2">
            <w:pPr>
              <w:pStyle w:val="TableBodyCentered"/>
            </w:pPr>
            <w:r>
              <w:t>1</w:t>
            </w:r>
          </w:p>
        </w:tc>
        <w:tc>
          <w:tcPr>
            <w:tcW w:w="0" w:type="auto"/>
          </w:tcPr>
          <w:p w14:paraId="1C7FDFB4" w14:textId="77777777" w:rsidR="009660F7" w:rsidRDefault="009660F7" w:rsidP="001522F2">
            <w:pPr>
              <w:pStyle w:val="TableBodyCentered"/>
            </w:pPr>
            <w:r>
              <w:t>-</w:t>
            </w:r>
          </w:p>
        </w:tc>
      </w:tr>
      <w:tr w:rsidR="009660F7" w14:paraId="1C7FDFC0"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B6" w14:textId="77777777" w:rsidR="009660F7" w:rsidRDefault="009660F7" w:rsidP="001522F2">
            <w:pPr>
              <w:pStyle w:val="TableBodyCentered"/>
            </w:pPr>
            <w:r>
              <w:t>17th</w:t>
            </w:r>
          </w:p>
        </w:tc>
        <w:tc>
          <w:tcPr>
            <w:tcW w:w="0" w:type="auto"/>
          </w:tcPr>
          <w:p w14:paraId="1C7FDFB7" w14:textId="77777777" w:rsidR="009660F7" w:rsidRDefault="009660F7" w:rsidP="001522F2">
            <w:pPr>
              <w:pStyle w:val="TableBodyCentered"/>
            </w:pPr>
            <w:r>
              <w:t>4</w:t>
            </w:r>
          </w:p>
        </w:tc>
        <w:tc>
          <w:tcPr>
            <w:tcW w:w="0" w:type="auto"/>
          </w:tcPr>
          <w:p w14:paraId="1C7FDFB8" w14:textId="77777777" w:rsidR="009660F7" w:rsidRDefault="009660F7" w:rsidP="001522F2">
            <w:pPr>
              <w:pStyle w:val="TableBodyCentered"/>
            </w:pPr>
            <w:r>
              <w:t>3</w:t>
            </w:r>
          </w:p>
        </w:tc>
        <w:tc>
          <w:tcPr>
            <w:tcW w:w="0" w:type="auto"/>
          </w:tcPr>
          <w:p w14:paraId="1C7FDFB9" w14:textId="77777777" w:rsidR="009660F7" w:rsidRDefault="009660F7" w:rsidP="001522F2">
            <w:pPr>
              <w:pStyle w:val="TableBodyCentered"/>
            </w:pPr>
            <w:r>
              <w:t>3</w:t>
            </w:r>
          </w:p>
        </w:tc>
        <w:tc>
          <w:tcPr>
            <w:tcW w:w="0" w:type="auto"/>
          </w:tcPr>
          <w:p w14:paraId="1C7FDFBA" w14:textId="77777777" w:rsidR="009660F7" w:rsidRDefault="009660F7" w:rsidP="001522F2">
            <w:pPr>
              <w:pStyle w:val="TableBodyCentered"/>
            </w:pPr>
            <w:r>
              <w:t>3</w:t>
            </w:r>
          </w:p>
        </w:tc>
        <w:tc>
          <w:tcPr>
            <w:tcW w:w="0" w:type="auto"/>
          </w:tcPr>
          <w:p w14:paraId="1C7FDFBB" w14:textId="77777777" w:rsidR="009660F7" w:rsidRDefault="009660F7" w:rsidP="001522F2">
            <w:pPr>
              <w:pStyle w:val="TableBodyCentered"/>
            </w:pPr>
            <w:r>
              <w:t>2</w:t>
            </w:r>
          </w:p>
        </w:tc>
        <w:tc>
          <w:tcPr>
            <w:tcW w:w="0" w:type="auto"/>
          </w:tcPr>
          <w:p w14:paraId="1C7FDFBC" w14:textId="77777777" w:rsidR="009660F7" w:rsidRDefault="009660F7" w:rsidP="001522F2">
            <w:pPr>
              <w:pStyle w:val="TableBodyCentered"/>
            </w:pPr>
            <w:r>
              <w:t>1</w:t>
            </w:r>
          </w:p>
        </w:tc>
        <w:tc>
          <w:tcPr>
            <w:tcW w:w="0" w:type="auto"/>
          </w:tcPr>
          <w:p w14:paraId="1C7FDFBD" w14:textId="77777777" w:rsidR="009660F7" w:rsidRDefault="009660F7" w:rsidP="001522F2">
            <w:pPr>
              <w:pStyle w:val="TableBodyCentered"/>
            </w:pPr>
            <w:r>
              <w:t>1</w:t>
            </w:r>
          </w:p>
        </w:tc>
        <w:tc>
          <w:tcPr>
            <w:tcW w:w="0" w:type="auto"/>
          </w:tcPr>
          <w:p w14:paraId="1C7FDFBE" w14:textId="77777777" w:rsidR="009660F7" w:rsidRDefault="009660F7" w:rsidP="001522F2">
            <w:pPr>
              <w:pStyle w:val="TableBodyCentered"/>
            </w:pPr>
            <w:r>
              <w:t>1</w:t>
            </w:r>
          </w:p>
        </w:tc>
        <w:tc>
          <w:tcPr>
            <w:tcW w:w="0" w:type="auto"/>
          </w:tcPr>
          <w:p w14:paraId="1C7FDFBF" w14:textId="77777777" w:rsidR="009660F7" w:rsidRDefault="009660F7" w:rsidP="001522F2">
            <w:pPr>
              <w:pStyle w:val="TableBodyCentered"/>
            </w:pPr>
            <w:r>
              <w:t>1</w:t>
            </w:r>
          </w:p>
        </w:tc>
      </w:tr>
      <w:tr w:rsidR="009660F7" w14:paraId="1C7FDFCB" w14:textId="77777777" w:rsidTr="000F2BF4">
        <w:tc>
          <w:tcPr>
            <w:tcW w:w="0" w:type="auto"/>
          </w:tcPr>
          <w:p w14:paraId="1C7FDFC1" w14:textId="77777777" w:rsidR="009660F7" w:rsidRDefault="009660F7" w:rsidP="001522F2">
            <w:pPr>
              <w:pStyle w:val="TableBodyCentered"/>
            </w:pPr>
            <w:r>
              <w:t>18th</w:t>
            </w:r>
          </w:p>
        </w:tc>
        <w:tc>
          <w:tcPr>
            <w:tcW w:w="0" w:type="auto"/>
          </w:tcPr>
          <w:p w14:paraId="1C7FDFC2" w14:textId="77777777" w:rsidR="009660F7" w:rsidRDefault="009660F7" w:rsidP="001522F2">
            <w:pPr>
              <w:pStyle w:val="TableBodyCentered"/>
            </w:pPr>
            <w:r>
              <w:t>4</w:t>
            </w:r>
          </w:p>
        </w:tc>
        <w:tc>
          <w:tcPr>
            <w:tcW w:w="0" w:type="auto"/>
          </w:tcPr>
          <w:p w14:paraId="1C7FDFC3" w14:textId="77777777" w:rsidR="009660F7" w:rsidRDefault="009660F7" w:rsidP="001522F2">
            <w:pPr>
              <w:pStyle w:val="TableBodyCentered"/>
            </w:pPr>
            <w:r>
              <w:t>3</w:t>
            </w:r>
          </w:p>
        </w:tc>
        <w:tc>
          <w:tcPr>
            <w:tcW w:w="0" w:type="auto"/>
          </w:tcPr>
          <w:p w14:paraId="1C7FDFC4" w14:textId="77777777" w:rsidR="009660F7" w:rsidRDefault="009660F7" w:rsidP="001522F2">
            <w:pPr>
              <w:pStyle w:val="TableBodyCentered"/>
            </w:pPr>
            <w:r>
              <w:t>3</w:t>
            </w:r>
          </w:p>
        </w:tc>
        <w:tc>
          <w:tcPr>
            <w:tcW w:w="0" w:type="auto"/>
          </w:tcPr>
          <w:p w14:paraId="1C7FDFC5" w14:textId="77777777" w:rsidR="009660F7" w:rsidRDefault="009660F7" w:rsidP="001522F2">
            <w:pPr>
              <w:pStyle w:val="TableBodyCentered"/>
            </w:pPr>
            <w:r>
              <w:t>3</w:t>
            </w:r>
          </w:p>
        </w:tc>
        <w:tc>
          <w:tcPr>
            <w:tcW w:w="0" w:type="auto"/>
          </w:tcPr>
          <w:p w14:paraId="1C7FDFC6" w14:textId="77777777" w:rsidR="009660F7" w:rsidRDefault="009660F7" w:rsidP="001522F2">
            <w:pPr>
              <w:pStyle w:val="TableBodyCentered"/>
            </w:pPr>
            <w:r>
              <w:t>3</w:t>
            </w:r>
          </w:p>
        </w:tc>
        <w:tc>
          <w:tcPr>
            <w:tcW w:w="0" w:type="auto"/>
          </w:tcPr>
          <w:p w14:paraId="1C7FDFC7" w14:textId="77777777" w:rsidR="009660F7" w:rsidRDefault="009660F7" w:rsidP="001522F2">
            <w:pPr>
              <w:pStyle w:val="TableBodyCentered"/>
            </w:pPr>
            <w:r>
              <w:t>1</w:t>
            </w:r>
          </w:p>
        </w:tc>
        <w:tc>
          <w:tcPr>
            <w:tcW w:w="0" w:type="auto"/>
          </w:tcPr>
          <w:p w14:paraId="1C7FDFC8" w14:textId="77777777" w:rsidR="009660F7" w:rsidRDefault="009660F7" w:rsidP="001522F2">
            <w:pPr>
              <w:pStyle w:val="TableBodyCentered"/>
            </w:pPr>
            <w:r>
              <w:t>1</w:t>
            </w:r>
          </w:p>
        </w:tc>
        <w:tc>
          <w:tcPr>
            <w:tcW w:w="0" w:type="auto"/>
          </w:tcPr>
          <w:p w14:paraId="1C7FDFC9" w14:textId="77777777" w:rsidR="009660F7" w:rsidRDefault="009660F7" w:rsidP="001522F2">
            <w:pPr>
              <w:pStyle w:val="TableBodyCentered"/>
            </w:pPr>
            <w:r>
              <w:t>1</w:t>
            </w:r>
          </w:p>
        </w:tc>
        <w:tc>
          <w:tcPr>
            <w:tcW w:w="0" w:type="auto"/>
          </w:tcPr>
          <w:p w14:paraId="1C7FDFCA" w14:textId="77777777" w:rsidR="009660F7" w:rsidRDefault="009660F7" w:rsidP="001522F2">
            <w:pPr>
              <w:pStyle w:val="TableBodyCentered"/>
            </w:pPr>
            <w:r>
              <w:t>1</w:t>
            </w:r>
          </w:p>
        </w:tc>
      </w:tr>
      <w:tr w:rsidR="009660F7" w14:paraId="1C7FDFD6" w14:textId="77777777" w:rsidTr="000F2BF4">
        <w:trPr>
          <w:cnfStyle w:val="000000100000" w:firstRow="0" w:lastRow="0" w:firstColumn="0" w:lastColumn="0" w:oddVBand="0" w:evenVBand="0" w:oddHBand="1" w:evenHBand="0" w:firstRowFirstColumn="0" w:firstRowLastColumn="0" w:lastRowFirstColumn="0" w:lastRowLastColumn="0"/>
        </w:trPr>
        <w:tc>
          <w:tcPr>
            <w:tcW w:w="0" w:type="auto"/>
          </w:tcPr>
          <w:p w14:paraId="1C7FDFCC" w14:textId="77777777" w:rsidR="009660F7" w:rsidRDefault="009660F7" w:rsidP="001522F2">
            <w:pPr>
              <w:pStyle w:val="TableBodyCentered"/>
            </w:pPr>
            <w:r>
              <w:t>19th</w:t>
            </w:r>
          </w:p>
        </w:tc>
        <w:tc>
          <w:tcPr>
            <w:tcW w:w="0" w:type="auto"/>
          </w:tcPr>
          <w:p w14:paraId="1C7FDFCD" w14:textId="77777777" w:rsidR="009660F7" w:rsidRDefault="009660F7" w:rsidP="001522F2">
            <w:pPr>
              <w:pStyle w:val="TableBodyCentered"/>
            </w:pPr>
            <w:r>
              <w:t>4</w:t>
            </w:r>
          </w:p>
        </w:tc>
        <w:tc>
          <w:tcPr>
            <w:tcW w:w="0" w:type="auto"/>
          </w:tcPr>
          <w:p w14:paraId="1C7FDFCE" w14:textId="77777777" w:rsidR="009660F7" w:rsidRDefault="009660F7" w:rsidP="001522F2">
            <w:pPr>
              <w:pStyle w:val="TableBodyCentered"/>
            </w:pPr>
            <w:r>
              <w:t>3</w:t>
            </w:r>
          </w:p>
        </w:tc>
        <w:tc>
          <w:tcPr>
            <w:tcW w:w="0" w:type="auto"/>
          </w:tcPr>
          <w:p w14:paraId="1C7FDFCF" w14:textId="77777777" w:rsidR="009660F7" w:rsidRDefault="009660F7" w:rsidP="001522F2">
            <w:pPr>
              <w:pStyle w:val="TableBodyCentered"/>
            </w:pPr>
            <w:r>
              <w:t>3</w:t>
            </w:r>
          </w:p>
        </w:tc>
        <w:tc>
          <w:tcPr>
            <w:tcW w:w="0" w:type="auto"/>
          </w:tcPr>
          <w:p w14:paraId="1C7FDFD0" w14:textId="77777777" w:rsidR="009660F7" w:rsidRDefault="009660F7" w:rsidP="001522F2">
            <w:pPr>
              <w:pStyle w:val="TableBodyCentered"/>
            </w:pPr>
            <w:r>
              <w:t>3</w:t>
            </w:r>
          </w:p>
        </w:tc>
        <w:tc>
          <w:tcPr>
            <w:tcW w:w="0" w:type="auto"/>
          </w:tcPr>
          <w:p w14:paraId="1C7FDFD1" w14:textId="77777777" w:rsidR="009660F7" w:rsidRDefault="009660F7" w:rsidP="001522F2">
            <w:pPr>
              <w:pStyle w:val="TableBodyCentered"/>
            </w:pPr>
            <w:r>
              <w:t>3</w:t>
            </w:r>
          </w:p>
        </w:tc>
        <w:tc>
          <w:tcPr>
            <w:tcW w:w="0" w:type="auto"/>
          </w:tcPr>
          <w:p w14:paraId="1C7FDFD2" w14:textId="77777777" w:rsidR="009660F7" w:rsidRDefault="009660F7" w:rsidP="001522F2">
            <w:pPr>
              <w:pStyle w:val="TableBodyCentered"/>
            </w:pPr>
            <w:r>
              <w:t>2</w:t>
            </w:r>
          </w:p>
        </w:tc>
        <w:tc>
          <w:tcPr>
            <w:tcW w:w="0" w:type="auto"/>
          </w:tcPr>
          <w:p w14:paraId="1C7FDFD3" w14:textId="77777777" w:rsidR="009660F7" w:rsidRDefault="009660F7" w:rsidP="001522F2">
            <w:pPr>
              <w:pStyle w:val="TableBodyCentered"/>
            </w:pPr>
            <w:r>
              <w:t>1</w:t>
            </w:r>
          </w:p>
        </w:tc>
        <w:tc>
          <w:tcPr>
            <w:tcW w:w="0" w:type="auto"/>
          </w:tcPr>
          <w:p w14:paraId="1C7FDFD4" w14:textId="77777777" w:rsidR="009660F7" w:rsidRDefault="009660F7" w:rsidP="001522F2">
            <w:pPr>
              <w:pStyle w:val="TableBodyCentered"/>
            </w:pPr>
            <w:r>
              <w:t>1</w:t>
            </w:r>
          </w:p>
        </w:tc>
        <w:tc>
          <w:tcPr>
            <w:tcW w:w="0" w:type="auto"/>
          </w:tcPr>
          <w:p w14:paraId="1C7FDFD5" w14:textId="77777777" w:rsidR="009660F7" w:rsidRDefault="009660F7" w:rsidP="001522F2">
            <w:pPr>
              <w:pStyle w:val="TableBodyCentered"/>
            </w:pPr>
            <w:r>
              <w:t>1</w:t>
            </w:r>
          </w:p>
        </w:tc>
      </w:tr>
      <w:tr w:rsidR="009660F7" w14:paraId="1C7FDFE1" w14:textId="77777777" w:rsidTr="000F2BF4">
        <w:tc>
          <w:tcPr>
            <w:tcW w:w="0" w:type="auto"/>
          </w:tcPr>
          <w:p w14:paraId="1C7FDFD7" w14:textId="77777777" w:rsidR="009660F7" w:rsidRDefault="009660F7" w:rsidP="001522F2">
            <w:pPr>
              <w:pStyle w:val="TableBodyCentered"/>
            </w:pPr>
            <w:r>
              <w:t>20th</w:t>
            </w:r>
          </w:p>
        </w:tc>
        <w:tc>
          <w:tcPr>
            <w:tcW w:w="0" w:type="auto"/>
          </w:tcPr>
          <w:p w14:paraId="1C7FDFD8" w14:textId="77777777" w:rsidR="009660F7" w:rsidRDefault="009660F7" w:rsidP="001522F2">
            <w:pPr>
              <w:pStyle w:val="TableBodyCentered"/>
            </w:pPr>
            <w:r>
              <w:t>4</w:t>
            </w:r>
          </w:p>
        </w:tc>
        <w:tc>
          <w:tcPr>
            <w:tcW w:w="0" w:type="auto"/>
          </w:tcPr>
          <w:p w14:paraId="1C7FDFD9" w14:textId="77777777" w:rsidR="009660F7" w:rsidRDefault="009660F7" w:rsidP="001522F2">
            <w:pPr>
              <w:pStyle w:val="TableBodyCentered"/>
            </w:pPr>
            <w:r>
              <w:t>3</w:t>
            </w:r>
          </w:p>
        </w:tc>
        <w:tc>
          <w:tcPr>
            <w:tcW w:w="0" w:type="auto"/>
          </w:tcPr>
          <w:p w14:paraId="1C7FDFDA" w14:textId="77777777" w:rsidR="009660F7" w:rsidRDefault="009660F7" w:rsidP="001522F2">
            <w:pPr>
              <w:pStyle w:val="TableBodyCentered"/>
            </w:pPr>
            <w:r>
              <w:t>3</w:t>
            </w:r>
          </w:p>
        </w:tc>
        <w:tc>
          <w:tcPr>
            <w:tcW w:w="0" w:type="auto"/>
          </w:tcPr>
          <w:p w14:paraId="1C7FDFDB" w14:textId="77777777" w:rsidR="009660F7" w:rsidRDefault="009660F7" w:rsidP="001522F2">
            <w:pPr>
              <w:pStyle w:val="TableBodyCentered"/>
            </w:pPr>
            <w:r>
              <w:t>3</w:t>
            </w:r>
          </w:p>
        </w:tc>
        <w:tc>
          <w:tcPr>
            <w:tcW w:w="0" w:type="auto"/>
          </w:tcPr>
          <w:p w14:paraId="1C7FDFDC" w14:textId="77777777" w:rsidR="009660F7" w:rsidRDefault="009660F7" w:rsidP="001522F2">
            <w:pPr>
              <w:pStyle w:val="TableBodyCentered"/>
            </w:pPr>
            <w:r>
              <w:t>3</w:t>
            </w:r>
          </w:p>
        </w:tc>
        <w:tc>
          <w:tcPr>
            <w:tcW w:w="0" w:type="auto"/>
          </w:tcPr>
          <w:p w14:paraId="1C7FDFDD" w14:textId="77777777" w:rsidR="009660F7" w:rsidRDefault="009660F7" w:rsidP="001522F2">
            <w:pPr>
              <w:pStyle w:val="TableBodyCentered"/>
            </w:pPr>
            <w:r>
              <w:t>2</w:t>
            </w:r>
          </w:p>
        </w:tc>
        <w:tc>
          <w:tcPr>
            <w:tcW w:w="0" w:type="auto"/>
          </w:tcPr>
          <w:p w14:paraId="1C7FDFDE" w14:textId="77777777" w:rsidR="009660F7" w:rsidRDefault="009660F7" w:rsidP="001522F2">
            <w:pPr>
              <w:pStyle w:val="TableBodyCentered"/>
            </w:pPr>
            <w:r>
              <w:t>2</w:t>
            </w:r>
          </w:p>
        </w:tc>
        <w:tc>
          <w:tcPr>
            <w:tcW w:w="0" w:type="auto"/>
          </w:tcPr>
          <w:p w14:paraId="1C7FDFDF" w14:textId="77777777" w:rsidR="009660F7" w:rsidRDefault="009660F7" w:rsidP="001522F2">
            <w:pPr>
              <w:pStyle w:val="TableBodyCentered"/>
            </w:pPr>
            <w:r>
              <w:t>1</w:t>
            </w:r>
          </w:p>
        </w:tc>
        <w:tc>
          <w:tcPr>
            <w:tcW w:w="0" w:type="auto"/>
          </w:tcPr>
          <w:p w14:paraId="1C7FDFE0" w14:textId="77777777" w:rsidR="009660F7" w:rsidRDefault="009660F7" w:rsidP="001522F2">
            <w:pPr>
              <w:pStyle w:val="TableBodyCentered"/>
            </w:pPr>
            <w:r>
              <w:t>1</w:t>
            </w:r>
          </w:p>
        </w:tc>
      </w:tr>
    </w:tbl>
    <w:p w14:paraId="1C7FDFE2" w14:textId="77777777" w:rsidR="0007067E" w:rsidRDefault="00C334A5" w:rsidP="002D6CA1">
      <w:pPr>
        <w:pStyle w:val="Chapter"/>
      </w:pPr>
      <w:bookmarkStart w:id="114" w:name="_Toc23626249"/>
      <w:r>
        <w:t>Feats</w:t>
      </w:r>
      <w:bookmarkEnd w:id="114"/>
    </w:p>
    <w:p w14:paraId="1C7FDFE3" w14:textId="77777777" w:rsidR="0007067E" w:rsidRDefault="00C334A5" w:rsidP="002D6CA1">
      <w:r>
        <w:t>A feat represents a talent or an area of expertise that gives a character special capabilities. It embodies training, experience, and abilities beyond what a class provides.</w:t>
      </w:r>
    </w:p>
    <w:p w14:paraId="1C7FDFE4" w14:textId="77777777" w:rsidR="0007067E" w:rsidRDefault="00C334A5" w:rsidP="002D6CA1">
      <w:pPr>
        <w:pStyle w:val="NormalIndented"/>
      </w:pPr>
      <w:r>
        <w:t>At certain levels, your class gives you the Ability Score Improvement feature. Using the optional feats rule, you can forgo taking that feature to take a feat of your choice instead. You can take each feat only once, unless the feat's description says otherwise.</w:t>
      </w:r>
    </w:p>
    <w:p w14:paraId="1C7FDFE5" w14:textId="77777777" w:rsidR="0007067E" w:rsidRDefault="00C334A5" w:rsidP="002D6CA1">
      <w:pPr>
        <w:pStyle w:val="NormalIndented"/>
      </w:pPr>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w:t>
      </w:r>
      <w:r w:rsidR="00662D97">
        <w:t>-</w:t>
      </w:r>
      <w:r>
        <w:t>perhaps by a withering curse</w:t>
      </w:r>
      <w:r w:rsidR="00662D97">
        <w:t>-</w:t>
      </w:r>
      <w:r>
        <w:t>you can't benefit from the Grappler feat until your Strength is restored.</w:t>
      </w:r>
    </w:p>
    <w:p w14:paraId="1C7FDFE6" w14:textId="77777777" w:rsidR="0007067E" w:rsidRDefault="00C334A5" w:rsidP="002D6CA1">
      <w:pPr>
        <w:pStyle w:val="Heading2"/>
      </w:pPr>
      <w:r>
        <w:t>Grappler</w:t>
      </w:r>
    </w:p>
    <w:p w14:paraId="1C7FDFE7" w14:textId="77777777" w:rsidR="0007067E" w:rsidRDefault="00C334A5" w:rsidP="002D6CA1">
      <w:r w:rsidRPr="00727431">
        <w:rPr>
          <w:rStyle w:val="Emphasis"/>
        </w:rPr>
        <w:t>Prerequisite: Strength 13 or higher</w:t>
      </w:r>
    </w:p>
    <w:p w14:paraId="1C7FDFE8" w14:textId="77777777" w:rsidR="0007067E" w:rsidRDefault="00C334A5" w:rsidP="002D6CA1">
      <w:r>
        <w:t>You've developed the skills necessary to hold your own in close</w:t>
      </w:r>
      <w:r w:rsidR="00662D97">
        <w:t>-</w:t>
      </w:r>
      <w:r>
        <w:t>quarters grappling. You gain the following benefits:</w:t>
      </w:r>
    </w:p>
    <w:p w14:paraId="1C7FDFE9" w14:textId="77777777" w:rsidR="0007067E" w:rsidRDefault="00C334A5" w:rsidP="002D6CA1">
      <w:pPr>
        <w:pStyle w:val="ListParagraph"/>
      </w:pPr>
      <w:bookmarkStart w:id="115" w:name="OLE_LINK8"/>
      <w:bookmarkStart w:id="116" w:name="OLE_LINK9"/>
      <w:r>
        <w:t>You have advantage on attack rolls against a creature you are grappling.</w:t>
      </w:r>
      <w:bookmarkEnd w:id="115"/>
      <w:bookmarkEnd w:id="116"/>
    </w:p>
    <w:p w14:paraId="1C7FDFEA" w14:textId="77777777" w:rsidR="0007067E" w:rsidRDefault="00C334A5" w:rsidP="002D6CA1">
      <w:pPr>
        <w:pStyle w:val="ListParagraph"/>
      </w:pPr>
      <w:r>
        <w:t>You can use your action to try to pin a creature grappled by you. To do so, make another grapple check. If you succeed, you and the creature are both restrained until the grapple ends.</w:t>
      </w:r>
    </w:p>
    <w:p w14:paraId="1C7FDFEB" w14:textId="77777777" w:rsidR="002C773A" w:rsidRDefault="002C773A" w:rsidP="002D6CA1">
      <w:pPr>
        <w:pStyle w:val="Section"/>
        <w:sectPr w:rsidR="002C773A" w:rsidSect="007D57CF">
          <w:pgSz w:w="12240" w:h="15840"/>
          <w:pgMar w:top="1440" w:right="1440" w:bottom="1440" w:left="1440" w:header="720" w:footer="720" w:gutter="0"/>
          <w:cols w:space="720"/>
          <w:docGrid w:linePitch="360"/>
        </w:sectPr>
      </w:pPr>
    </w:p>
    <w:p w14:paraId="1C7FDFEC" w14:textId="77777777" w:rsidR="002C773A" w:rsidRDefault="002C773A" w:rsidP="002D6CA1">
      <w:pPr>
        <w:pStyle w:val="Section"/>
      </w:pPr>
      <w:bookmarkStart w:id="117" w:name="_Toc23626250"/>
      <w:r>
        <w:t>Section 2: Gameplay</w:t>
      </w:r>
      <w:bookmarkEnd w:id="117"/>
    </w:p>
    <w:p w14:paraId="1C7FDFED" w14:textId="77777777" w:rsidR="0007067E" w:rsidRPr="00C26C24" w:rsidRDefault="00C26C24" w:rsidP="002D6CA1">
      <w:pPr>
        <w:pStyle w:val="Chapter"/>
      </w:pPr>
      <w:bookmarkStart w:id="118" w:name="_Toc23626251"/>
      <w:r w:rsidRPr="00C26C24">
        <w:t>Using Abilities</w:t>
      </w:r>
      <w:bookmarkEnd w:id="118"/>
    </w:p>
    <w:p w14:paraId="1C7FDFEE" w14:textId="77777777" w:rsidR="0007067E" w:rsidRDefault="00C334A5" w:rsidP="002D6CA1">
      <w:r>
        <w:t>Six abilities provide a quick description of every creature's physical and mental characteristics:</w:t>
      </w:r>
    </w:p>
    <w:p w14:paraId="1C7FDFEF" w14:textId="77777777" w:rsidR="0007067E" w:rsidRPr="009B19EC" w:rsidRDefault="00C334A5" w:rsidP="002D6CA1">
      <w:pPr>
        <w:pStyle w:val="ListParagraph"/>
      </w:pPr>
      <w:bookmarkStart w:id="119" w:name="OLE_LINK10"/>
      <w:bookmarkStart w:id="120" w:name="OLE_LINK11"/>
      <w:r w:rsidRPr="00AB5F67">
        <w:rPr>
          <w:rStyle w:val="StrongPoint"/>
        </w:rPr>
        <w:t>Strength</w:t>
      </w:r>
      <w:r w:rsidRPr="009B19EC">
        <w:t>, measuring physical power</w:t>
      </w:r>
      <w:bookmarkEnd w:id="119"/>
      <w:bookmarkEnd w:id="120"/>
    </w:p>
    <w:p w14:paraId="1C7FDFF0" w14:textId="77777777" w:rsidR="0007067E" w:rsidRPr="009B19EC" w:rsidRDefault="00C334A5" w:rsidP="002D6CA1">
      <w:pPr>
        <w:pStyle w:val="ListParagraph"/>
      </w:pPr>
      <w:r w:rsidRPr="00AB5F67">
        <w:rPr>
          <w:rStyle w:val="StrongPoint"/>
        </w:rPr>
        <w:t>Dexterity</w:t>
      </w:r>
      <w:r w:rsidRPr="009B19EC">
        <w:t>, measuring agility</w:t>
      </w:r>
    </w:p>
    <w:p w14:paraId="1C7FDFF1" w14:textId="77777777" w:rsidR="0007067E" w:rsidRPr="009B19EC" w:rsidRDefault="00C334A5" w:rsidP="002D6CA1">
      <w:pPr>
        <w:pStyle w:val="ListParagraph"/>
      </w:pPr>
      <w:r w:rsidRPr="00AB5F67">
        <w:rPr>
          <w:rStyle w:val="StrongPoint"/>
        </w:rPr>
        <w:t>Constitution</w:t>
      </w:r>
      <w:r w:rsidRPr="009B19EC">
        <w:t>, measuring endurance</w:t>
      </w:r>
    </w:p>
    <w:p w14:paraId="1C7FDFF2" w14:textId="77777777" w:rsidR="0007067E" w:rsidRPr="009B19EC" w:rsidRDefault="00C334A5" w:rsidP="002D6CA1">
      <w:pPr>
        <w:pStyle w:val="ListParagraph"/>
      </w:pPr>
      <w:r w:rsidRPr="00AB5F67">
        <w:rPr>
          <w:rStyle w:val="StrongPoint"/>
        </w:rPr>
        <w:t>Intelligence</w:t>
      </w:r>
      <w:r w:rsidRPr="009B19EC">
        <w:t>, measuring reasoning and memory</w:t>
      </w:r>
    </w:p>
    <w:p w14:paraId="1C7FDFF3" w14:textId="77777777" w:rsidR="0007067E" w:rsidRPr="009B19EC" w:rsidRDefault="00C334A5" w:rsidP="002D6CA1">
      <w:pPr>
        <w:pStyle w:val="ListParagraph"/>
      </w:pPr>
      <w:r w:rsidRPr="00AB5F67">
        <w:rPr>
          <w:rStyle w:val="StrongPoint"/>
        </w:rPr>
        <w:t>Wisdom</w:t>
      </w:r>
      <w:r w:rsidRPr="009B19EC">
        <w:t>, measuring perception and insight</w:t>
      </w:r>
    </w:p>
    <w:p w14:paraId="1C7FDFF4" w14:textId="77777777" w:rsidR="0007067E" w:rsidRDefault="00C334A5" w:rsidP="002D6CA1">
      <w:pPr>
        <w:pStyle w:val="ListParagraph"/>
      </w:pPr>
      <w:r w:rsidRPr="00AB5F67">
        <w:rPr>
          <w:rStyle w:val="StrongPoint"/>
        </w:rPr>
        <w:t>Charisma</w:t>
      </w:r>
      <w:r w:rsidRPr="009B19EC">
        <w:t>, measuring force of personality</w:t>
      </w:r>
    </w:p>
    <w:p w14:paraId="1C7FDFF5" w14:textId="77777777" w:rsidR="0007067E" w:rsidRDefault="00C334A5" w:rsidP="002D6CA1">
      <w:r>
        <w:t>Is a character muscle</w:t>
      </w:r>
      <w:r w:rsidR="00662D97">
        <w:t>-</w:t>
      </w:r>
      <w:r>
        <w:t>bound and insightful? Brilliant and charming? Nimble and hardy? Ability scores define these qualities</w:t>
      </w:r>
      <w:r w:rsidR="00662D97">
        <w:t>-</w:t>
      </w:r>
      <w:r>
        <w:t>a creature's assets as well as weaknesses.</w:t>
      </w:r>
    </w:p>
    <w:p w14:paraId="1C7FDFF6" w14:textId="77777777" w:rsidR="0007067E" w:rsidRDefault="00C334A5" w:rsidP="002D6CA1">
      <w:pPr>
        <w:pStyle w:val="NormalIndented"/>
      </w:pPr>
      <w:r>
        <w:t>The three main rolls of the game</w:t>
      </w:r>
      <w:r w:rsidR="00662D97">
        <w:t>-</w:t>
      </w:r>
      <w:r>
        <w:t>the ability check, the saving throw, and the attack roll</w:t>
      </w:r>
      <w:r w:rsidR="00662D97">
        <w:t>-</w:t>
      </w:r>
      <w:r>
        <w:t>rely on the six ability scores. The book's introduction describes the basic rule behind these rolls: roll a d20, add an ability modifier derived from one of the six ability scores, and compare the total to a target number.</w:t>
      </w:r>
    </w:p>
    <w:p w14:paraId="1C7FDFF7" w14:textId="77777777" w:rsidR="0007067E" w:rsidRDefault="00C334A5" w:rsidP="002D6CA1">
      <w:pPr>
        <w:pStyle w:val="Heading1"/>
      </w:pPr>
      <w:bookmarkStart w:id="121" w:name="_Toc23626252"/>
      <w:r>
        <w:t>Ability Scores and Modifiers</w:t>
      </w:r>
      <w:bookmarkEnd w:id="121"/>
    </w:p>
    <w:p w14:paraId="1C7FDFF8" w14:textId="77777777" w:rsidR="0007067E" w:rsidRDefault="00C334A5" w:rsidP="002D6CA1">
      <w:r>
        <w:t>Each of a creature's abilities has a score, a number that defines the magnitude of that ability. An ability score is not just a measure of innate capabilities, but also encompasses a creature's training and competence in activities related to that ability.</w:t>
      </w:r>
    </w:p>
    <w:p w14:paraId="1C7FDFF9" w14:textId="77777777" w:rsidR="0007067E" w:rsidRDefault="00C334A5" w:rsidP="002D6CA1">
      <w:pPr>
        <w:pStyle w:val="NormalIndented"/>
      </w:pPr>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14:paraId="1C7FDFFA" w14:textId="77777777" w:rsidR="0007067E" w:rsidRDefault="00C334A5" w:rsidP="002D6CA1">
      <w:pPr>
        <w:pStyle w:val="NormalIndented"/>
      </w:pPr>
      <w:r>
        <w:t xml:space="preserve">Each ability also has a modifier, derived from the score and ranging from </w:t>
      </w:r>
      <w:r w:rsidR="00662D97">
        <w:t>-</w:t>
      </w:r>
      <w:r>
        <w:t>5 (for an ability score of 1) to +10 (for a score of 30). The Ability Scores and Modifiers table notes the ability modifiers for the range of possible ability scores, from 1 to 30.</w:t>
      </w:r>
    </w:p>
    <w:p w14:paraId="1C7FDFFB" w14:textId="77777777" w:rsidR="0045107E" w:rsidRDefault="0045107E" w:rsidP="000F3A46">
      <w:pPr>
        <w:pStyle w:val="Caption"/>
      </w:pPr>
      <w:bookmarkStart w:id="122" w:name="_Toc23626410"/>
      <w:r>
        <w:t xml:space="preserve">Table </w:t>
      </w:r>
      <w:fldSimple w:instr=" SEQ Table \* ARABIC ">
        <w:r w:rsidR="007454DC">
          <w:rPr>
            <w:noProof/>
          </w:rPr>
          <w:t>49</w:t>
        </w:r>
      </w:fldSimple>
      <w:r>
        <w:t xml:space="preserve"> - </w:t>
      </w:r>
      <w:r w:rsidRPr="00796F34">
        <w:t>Ability Score</w:t>
      </w:r>
      <w:r>
        <w:t xml:space="preserve">s: </w:t>
      </w:r>
      <w:r w:rsidRPr="00796F34">
        <w:t>Modifiers</w:t>
      </w:r>
      <w:bookmarkEnd w:id="122"/>
    </w:p>
    <w:tbl>
      <w:tblPr>
        <w:tblStyle w:val="GridTable2-Accent3"/>
        <w:tblW w:w="5000" w:type="pct"/>
        <w:tblLook w:val="0420" w:firstRow="1" w:lastRow="0" w:firstColumn="0" w:lastColumn="0" w:noHBand="0" w:noVBand="1"/>
      </w:tblPr>
      <w:tblGrid>
        <w:gridCol w:w="2250"/>
        <w:gridCol w:w="7110"/>
      </w:tblGrid>
      <w:tr w:rsidR="0007067E" w14:paraId="1C7FDFFE"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DFFC" w14:textId="77777777" w:rsidR="0007067E" w:rsidRDefault="00C334A5" w:rsidP="001522F2">
            <w:pPr>
              <w:pStyle w:val="TableHeadingCentered"/>
            </w:pPr>
            <w:r>
              <w:t>Score</w:t>
            </w:r>
          </w:p>
        </w:tc>
        <w:tc>
          <w:tcPr>
            <w:tcW w:w="0" w:type="auto"/>
          </w:tcPr>
          <w:p w14:paraId="1C7FDFFD" w14:textId="77777777" w:rsidR="0007067E" w:rsidRDefault="00C334A5" w:rsidP="001522F2">
            <w:pPr>
              <w:pStyle w:val="TableHeadingCentered"/>
            </w:pPr>
            <w:r>
              <w:t>Modifier</w:t>
            </w:r>
          </w:p>
        </w:tc>
      </w:tr>
      <w:tr w:rsidR="0007067E" w14:paraId="1C7FE001" w14:textId="77777777" w:rsidTr="001522F2">
        <w:trPr>
          <w:cnfStyle w:val="000000100000" w:firstRow="0" w:lastRow="0" w:firstColumn="0" w:lastColumn="0" w:oddVBand="0" w:evenVBand="0" w:oddHBand="1" w:evenHBand="0" w:firstRowFirstColumn="0" w:firstRowLastColumn="0" w:lastRowFirstColumn="0" w:lastRowLastColumn="0"/>
        </w:trPr>
        <w:tc>
          <w:tcPr>
            <w:tcW w:w="1202" w:type="pct"/>
          </w:tcPr>
          <w:p w14:paraId="1C7FDFFF" w14:textId="77777777" w:rsidR="0007067E" w:rsidRDefault="00C334A5" w:rsidP="001522F2">
            <w:pPr>
              <w:pStyle w:val="TableBodyCentered"/>
            </w:pPr>
            <w:r>
              <w:t>1</w:t>
            </w:r>
          </w:p>
        </w:tc>
        <w:tc>
          <w:tcPr>
            <w:tcW w:w="3798" w:type="pct"/>
          </w:tcPr>
          <w:p w14:paraId="1C7FE000" w14:textId="77777777" w:rsidR="0007067E" w:rsidRDefault="00662D97" w:rsidP="001522F2">
            <w:pPr>
              <w:pStyle w:val="TableBodyCentered"/>
            </w:pPr>
            <w:r>
              <w:t>-</w:t>
            </w:r>
            <w:r w:rsidR="00C334A5">
              <w:t>5</w:t>
            </w:r>
          </w:p>
        </w:tc>
      </w:tr>
      <w:tr w:rsidR="0007067E" w14:paraId="1C7FE004" w14:textId="77777777" w:rsidTr="001522F2">
        <w:tc>
          <w:tcPr>
            <w:tcW w:w="1202" w:type="pct"/>
          </w:tcPr>
          <w:p w14:paraId="1C7FE002" w14:textId="77777777" w:rsidR="0007067E" w:rsidRDefault="00C334A5" w:rsidP="001522F2">
            <w:pPr>
              <w:pStyle w:val="TableBodyCentered"/>
            </w:pPr>
            <w:r>
              <w:t>2</w:t>
            </w:r>
            <w:r w:rsidR="00B353A6">
              <w:t>-</w:t>
            </w:r>
            <w:r>
              <w:t>3</w:t>
            </w:r>
          </w:p>
        </w:tc>
        <w:tc>
          <w:tcPr>
            <w:tcW w:w="3798" w:type="pct"/>
          </w:tcPr>
          <w:p w14:paraId="1C7FE003" w14:textId="77777777" w:rsidR="0007067E" w:rsidRDefault="00662D97" w:rsidP="001522F2">
            <w:pPr>
              <w:pStyle w:val="TableBodyCentered"/>
            </w:pPr>
            <w:r>
              <w:t>-</w:t>
            </w:r>
            <w:r w:rsidR="00C334A5">
              <w:t>4</w:t>
            </w:r>
          </w:p>
        </w:tc>
      </w:tr>
      <w:tr w:rsidR="0007067E" w14:paraId="1C7FE007" w14:textId="77777777" w:rsidTr="001522F2">
        <w:trPr>
          <w:cnfStyle w:val="000000100000" w:firstRow="0" w:lastRow="0" w:firstColumn="0" w:lastColumn="0" w:oddVBand="0" w:evenVBand="0" w:oddHBand="1" w:evenHBand="0" w:firstRowFirstColumn="0" w:firstRowLastColumn="0" w:lastRowFirstColumn="0" w:lastRowLastColumn="0"/>
        </w:trPr>
        <w:tc>
          <w:tcPr>
            <w:tcW w:w="1202" w:type="pct"/>
          </w:tcPr>
          <w:p w14:paraId="1C7FE005" w14:textId="77777777" w:rsidR="0007067E" w:rsidRDefault="00C334A5" w:rsidP="001522F2">
            <w:pPr>
              <w:pStyle w:val="TableBodyCentered"/>
            </w:pPr>
            <w:r>
              <w:t>4</w:t>
            </w:r>
            <w:r w:rsidR="00B353A6">
              <w:t>-</w:t>
            </w:r>
            <w:r>
              <w:t>5</w:t>
            </w:r>
          </w:p>
        </w:tc>
        <w:tc>
          <w:tcPr>
            <w:tcW w:w="3798" w:type="pct"/>
          </w:tcPr>
          <w:p w14:paraId="1C7FE006" w14:textId="77777777" w:rsidR="0007067E" w:rsidRDefault="00662D97" w:rsidP="001522F2">
            <w:pPr>
              <w:pStyle w:val="TableBodyCentered"/>
            </w:pPr>
            <w:r>
              <w:t>-</w:t>
            </w:r>
            <w:r w:rsidR="00C334A5">
              <w:t>3</w:t>
            </w:r>
          </w:p>
        </w:tc>
      </w:tr>
      <w:tr w:rsidR="0007067E" w14:paraId="1C7FE00A" w14:textId="77777777" w:rsidTr="001522F2">
        <w:tc>
          <w:tcPr>
            <w:tcW w:w="1202" w:type="pct"/>
          </w:tcPr>
          <w:p w14:paraId="1C7FE008" w14:textId="77777777" w:rsidR="0007067E" w:rsidRDefault="00C334A5" w:rsidP="001522F2">
            <w:pPr>
              <w:pStyle w:val="TableBodyCentered"/>
            </w:pPr>
            <w:r>
              <w:t>6</w:t>
            </w:r>
            <w:r w:rsidR="00B353A6">
              <w:t>-</w:t>
            </w:r>
            <w:r>
              <w:t>7</w:t>
            </w:r>
          </w:p>
        </w:tc>
        <w:tc>
          <w:tcPr>
            <w:tcW w:w="3798" w:type="pct"/>
          </w:tcPr>
          <w:p w14:paraId="1C7FE009" w14:textId="77777777" w:rsidR="0007067E" w:rsidRDefault="00662D97" w:rsidP="001522F2">
            <w:pPr>
              <w:pStyle w:val="TableBodyCentered"/>
            </w:pPr>
            <w:r>
              <w:t>-</w:t>
            </w:r>
            <w:r w:rsidR="00C334A5">
              <w:t>2</w:t>
            </w:r>
          </w:p>
        </w:tc>
      </w:tr>
      <w:tr w:rsidR="0007067E" w14:paraId="1C7FE00D" w14:textId="77777777" w:rsidTr="001522F2">
        <w:trPr>
          <w:cnfStyle w:val="000000100000" w:firstRow="0" w:lastRow="0" w:firstColumn="0" w:lastColumn="0" w:oddVBand="0" w:evenVBand="0" w:oddHBand="1" w:evenHBand="0" w:firstRowFirstColumn="0" w:firstRowLastColumn="0" w:lastRowFirstColumn="0" w:lastRowLastColumn="0"/>
        </w:trPr>
        <w:tc>
          <w:tcPr>
            <w:tcW w:w="1202" w:type="pct"/>
          </w:tcPr>
          <w:p w14:paraId="1C7FE00B" w14:textId="77777777" w:rsidR="0007067E" w:rsidRDefault="00C334A5" w:rsidP="001522F2">
            <w:pPr>
              <w:pStyle w:val="TableBodyCentered"/>
            </w:pPr>
            <w:r>
              <w:t>8</w:t>
            </w:r>
            <w:r w:rsidR="00B353A6">
              <w:t>-</w:t>
            </w:r>
            <w:r>
              <w:t>9</w:t>
            </w:r>
          </w:p>
        </w:tc>
        <w:tc>
          <w:tcPr>
            <w:tcW w:w="3798" w:type="pct"/>
          </w:tcPr>
          <w:p w14:paraId="1C7FE00C" w14:textId="77777777" w:rsidR="0007067E" w:rsidRDefault="00662D97" w:rsidP="001522F2">
            <w:pPr>
              <w:pStyle w:val="TableBodyCentered"/>
            </w:pPr>
            <w:r>
              <w:t>-</w:t>
            </w:r>
            <w:r w:rsidR="00C334A5">
              <w:t>1</w:t>
            </w:r>
          </w:p>
        </w:tc>
      </w:tr>
      <w:tr w:rsidR="0007067E" w14:paraId="1C7FE010" w14:textId="77777777" w:rsidTr="001522F2">
        <w:tc>
          <w:tcPr>
            <w:tcW w:w="1202" w:type="pct"/>
          </w:tcPr>
          <w:p w14:paraId="1C7FE00E" w14:textId="77777777" w:rsidR="0007067E" w:rsidRDefault="00C334A5" w:rsidP="001522F2">
            <w:pPr>
              <w:pStyle w:val="TableBodyCentered"/>
            </w:pPr>
            <w:r>
              <w:t>10</w:t>
            </w:r>
            <w:r w:rsidR="00B353A6">
              <w:t>-</w:t>
            </w:r>
            <w:r>
              <w:t>11</w:t>
            </w:r>
          </w:p>
        </w:tc>
        <w:tc>
          <w:tcPr>
            <w:tcW w:w="3798" w:type="pct"/>
          </w:tcPr>
          <w:p w14:paraId="1C7FE00F" w14:textId="77777777" w:rsidR="0007067E" w:rsidRDefault="00C334A5" w:rsidP="001522F2">
            <w:pPr>
              <w:pStyle w:val="TableBodyCentered"/>
            </w:pPr>
            <w:r>
              <w:t>+0</w:t>
            </w:r>
          </w:p>
        </w:tc>
      </w:tr>
      <w:tr w:rsidR="0007067E" w14:paraId="1C7FE013" w14:textId="77777777" w:rsidTr="001522F2">
        <w:trPr>
          <w:cnfStyle w:val="000000100000" w:firstRow="0" w:lastRow="0" w:firstColumn="0" w:lastColumn="0" w:oddVBand="0" w:evenVBand="0" w:oddHBand="1" w:evenHBand="0" w:firstRowFirstColumn="0" w:firstRowLastColumn="0" w:lastRowFirstColumn="0" w:lastRowLastColumn="0"/>
        </w:trPr>
        <w:tc>
          <w:tcPr>
            <w:tcW w:w="1202" w:type="pct"/>
          </w:tcPr>
          <w:p w14:paraId="1C7FE011" w14:textId="77777777" w:rsidR="0007067E" w:rsidRDefault="00C334A5" w:rsidP="001522F2">
            <w:pPr>
              <w:pStyle w:val="TableBodyCentered"/>
            </w:pPr>
            <w:r>
              <w:t>12</w:t>
            </w:r>
            <w:r w:rsidR="00B353A6">
              <w:t>-</w:t>
            </w:r>
            <w:r>
              <w:t>13</w:t>
            </w:r>
          </w:p>
        </w:tc>
        <w:tc>
          <w:tcPr>
            <w:tcW w:w="3798" w:type="pct"/>
          </w:tcPr>
          <w:p w14:paraId="1C7FE012" w14:textId="77777777" w:rsidR="0007067E" w:rsidRDefault="00C334A5" w:rsidP="001522F2">
            <w:pPr>
              <w:pStyle w:val="TableBodyCentered"/>
            </w:pPr>
            <w:r>
              <w:t>+1</w:t>
            </w:r>
          </w:p>
        </w:tc>
      </w:tr>
      <w:tr w:rsidR="0007067E" w14:paraId="1C7FE016" w14:textId="77777777" w:rsidTr="001522F2">
        <w:tc>
          <w:tcPr>
            <w:tcW w:w="1202" w:type="pct"/>
          </w:tcPr>
          <w:p w14:paraId="1C7FE014" w14:textId="77777777" w:rsidR="0007067E" w:rsidRDefault="00C334A5" w:rsidP="001522F2">
            <w:pPr>
              <w:pStyle w:val="TableBodyCentered"/>
            </w:pPr>
            <w:r>
              <w:t>14</w:t>
            </w:r>
            <w:r w:rsidR="00B353A6">
              <w:t>-</w:t>
            </w:r>
            <w:r>
              <w:t>15</w:t>
            </w:r>
          </w:p>
        </w:tc>
        <w:tc>
          <w:tcPr>
            <w:tcW w:w="3798" w:type="pct"/>
          </w:tcPr>
          <w:p w14:paraId="1C7FE015" w14:textId="77777777" w:rsidR="0007067E" w:rsidRDefault="00C334A5" w:rsidP="001522F2">
            <w:pPr>
              <w:pStyle w:val="TableBodyCentered"/>
            </w:pPr>
            <w:r>
              <w:t>+2</w:t>
            </w:r>
          </w:p>
        </w:tc>
      </w:tr>
      <w:tr w:rsidR="0007067E" w14:paraId="1C7FE019" w14:textId="77777777" w:rsidTr="001522F2">
        <w:trPr>
          <w:cnfStyle w:val="000000100000" w:firstRow="0" w:lastRow="0" w:firstColumn="0" w:lastColumn="0" w:oddVBand="0" w:evenVBand="0" w:oddHBand="1" w:evenHBand="0" w:firstRowFirstColumn="0" w:firstRowLastColumn="0" w:lastRowFirstColumn="0" w:lastRowLastColumn="0"/>
        </w:trPr>
        <w:tc>
          <w:tcPr>
            <w:tcW w:w="1202" w:type="pct"/>
          </w:tcPr>
          <w:p w14:paraId="1C7FE017" w14:textId="77777777" w:rsidR="0007067E" w:rsidRDefault="00C334A5" w:rsidP="001522F2">
            <w:pPr>
              <w:pStyle w:val="TableBodyCentered"/>
            </w:pPr>
            <w:r>
              <w:t>16</w:t>
            </w:r>
            <w:r w:rsidR="00B353A6">
              <w:t>-</w:t>
            </w:r>
            <w:r>
              <w:t>17</w:t>
            </w:r>
          </w:p>
        </w:tc>
        <w:tc>
          <w:tcPr>
            <w:tcW w:w="3798" w:type="pct"/>
          </w:tcPr>
          <w:p w14:paraId="1C7FE018" w14:textId="77777777" w:rsidR="0007067E" w:rsidRDefault="00C334A5" w:rsidP="001522F2">
            <w:pPr>
              <w:pStyle w:val="TableBodyCentered"/>
            </w:pPr>
            <w:r>
              <w:t>+3</w:t>
            </w:r>
          </w:p>
        </w:tc>
      </w:tr>
      <w:tr w:rsidR="0007067E" w14:paraId="1C7FE01C" w14:textId="77777777" w:rsidTr="001522F2">
        <w:tc>
          <w:tcPr>
            <w:tcW w:w="1202" w:type="pct"/>
          </w:tcPr>
          <w:p w14:paraId="1C7FE01A" w14:textId="77777777" w:rsidR="0007067E" w:rsidRDefault="00C334A5" w:rsidP="001522F2">
            <w:pPr>
              <w:pStyle w:val="TableBodyCentered"/>
            </w:pPr>
            <w:r>
              <w:t>18</w:t>
            </w:r>
            <w:r w:rsidR="00B353A6">
              <w:t>-</w:t>
            </w:r>
            <w:r>
              <w:t>19</w:t>
            </w:r>
          </w:p>
        </w:tc>
        <w:tc>
          <w:tcPr>
            <w:tcW w:w="3798" w:type="pct"/>
          </w:tcPr>
          <w:p w14:paraId="1C7FE01B" w14:textId="77777777" w:rsidR="0007067E" w:rsidRDefault="00C334A5" w:rsidP="001522F2">
            <w:pPr>
              <w:pStyle w:val="TableBodyCentered"/>
            </w:pPr>
            <w:r>
              <w:t>+4</w:t>
            </w:r>
          </w:p>
        </w:tc>
      </w:tr>
      <w:tr w:rsidR="0007067E" w14:paraId="1C7FE01F" w14:textId="77777777" w:rsidTr="001522F2">
        <w:trPr>
          <w:cnfStyle w:val="000000100000" w:firstRow="0" w:lastRow="0" w:firstColumn="0" w:lastColumn="0" w:oddVBand="0" w:evenVBand="0" w:oddHBand="1" w:evenHBand="0" w:firstRowFirstColumn="0" w:firstRowLastColumn="0" w:lastRowFirstColumn="0" w:lastRowLastColumn="0"/>
        </w:trPr>
        <w:tc>
          <w:tcPr>
            <w:tcW w:w="1202" w:type="pct"/>
          </w:tcPr>
          <w:p w14:paraId="1C7FE01D" w14:textId="77777777" w:rsidR="0007067E" w:rsidRDefault="00C334A5" w:rsidP="001522F2">
            <w:pPr>
              <w:pStyle w:val="TableBodyCentered"/>
            </w:pPr>
            <w:r>
              <w:t>20</w:t>
            </w:r>
            <w:r w:rsidR="00B353A6">
              <w:t>-</w:t>
            </w:r>
            <w:r>
              <w:t>21</w:t>
            </w:r>
          </w:p>
        </w:tc>
        <w:tc>
          <w:tcPr>
            <w:tcW w:w="3798" w:type="pct"/>
          </w:tcPr>
          <w:p w14:paraId="1C7FE01E" w14:textId="77777777" w:rsidR="0007067E" w:rsidRDefault="00C334A5" w:rsidP="001522F2">
            <w:pPr>
              <w:pStyle w:val="TableBodyCentered"/>
            </w:pPr>
            <w:r>
              <w:t>+5</w:t>
            </w:r>
          </w:p>
        </w:tc>
      </w:tr>
      <w:tr w:rsidR="0007067E" w14:paraId="1C7FE022" w14:textId="77777777" w:rsidTr="001522F2">
        <w:tc>
          <w:tcPr>
            <w:tcW w:w="1202" w:type="pct"/>
          </w:tcPr>
          <w:p w14:paraId="1C7FE020" w14:textId="77777777" w:rsidR="0007067E" w:rsidRDefault="00C334A5" w:rsidP="001522F2">
            <w:pPr>
              <w:pStyle w:val="TableBodyCentered"/>
            </w:pPr>
            <w:r>
              <w:t>22</w:t>
            </w:r>
            <w:r w:rsidR="00B353A6">
              <w:t>-</w:t>
            </w:r>
            <w:r>
              <w:t>23</w:t>
            </w:r>
          </w:p>
        </w:tc>
        <w:tc>
          <w:tcPr>
            <w:tcW w:w="3798" w:type="pct"/>
          </w:tcPr>
          <w:p w14:paraId="1C7FE021" w14:textId="77777777" w:rsidR="0007067E" w:rsidRDefault="00C334A5" w:rsidP="001522F2">
            <w:pPr>
              <w:pStyle w:val="TableBodyCentered"/>
            </w:pPr>
            <w:r>
              <w:t>+6</w:t>
            </w:r>
          </w:p>
        </w:tc>
      </w:tr>
      <w:tr w:rsidR="0007067E" w14:paraId="1C7FE025" w14:textId="77777777" w:rsidTr="001522F2">
        <w:trPr>
          <w:cnfStyle w:val="000000100000" w:firstRow="0" w:lastRow="0" w:firstColumn="0" w:lastColumn="0" w:oddVBand="0" w:evenVBand="0" w:oddHBand="1" w:evenHBand="0" w:firstRowFirstColumn="0" w:firstRowLastColumn="0" w:lastRowFirstColumn="0" w:lastRowLastColumn="0"/>
        </w:trPr>
        <w:tc>
          <w:tcPr>
            <w:tcW w:w="1202" w:type="pct"/>
          </w:tcPr>
          <w:p w14:paraId="1C7FE023" w14:textId="77777777" w:rsidR="0007067E" w:rsidRDefault="00C334A5" w:rsidP="001522F2">
            <w:pPr>
              <w:pStyle w:val="TableBodyCentered"/>
            </w:pPr>
            <w:r>
              <w:t>24</w:t>
            </w:r>
            <w:r w:rsidR="00B353A6">
              <w:t>-</w:t>
            </w:r>
            <w:r>
              <w:t>25</w:t>
            </w:r>
          </w:p>
        </w:tc>
        <w:tc>
          <w:tcPr>
            <w:tcW w:w="3798" w:type="pct"/>
          </w:tcPr>
          <w:p w14:paraId="1C7FE024" w14:textId="77777777" w:rsidR="0007067E" w:rsidRDefault="00C334A5" w:rsidP="001522F2">
            <w:pPr>
              <w:pStyle w:val="TableBodyCentered"/>
            </w:pPr>
            <w:r>
              <w:t>+7</w:t>
            </w:r>
          </w:p>
        </w:tc>
      </w:tr>
      <w:tr w:rsidR="0007067E" w14:paraId="1C7FE028" w14:textId="77777777" w:rsidTr="001522F2">
        <w:tc>
          <w:tcPr>
            <w:tcW w:w="1202" w:type="pct"/>
          </w:tcPr>
          <w:p w14:paraId="1C7FE026" w14:textId="77777777" w:rsidR="0007067E" w:rsidRDefault="00C334A5" w:rsidP="001522F2">
            <w:pPr>
              <w:pStyle w:val="TableBodyCentered"/>
            </w:pPr>
            <w:r>
              <w:t>26</w:t>
            </w:r>
            <w:r w:rsidR="00B353A6">
              <w:t>-</w:t>
            </w:r>
            <w:r>
              <w:t>27</w:t>
            </w:r>
          </w:p>
        </w:tc>
        <w:tc>
          <w:tcPr>
            <w:tcW w:w="3798" w:type="pct"/>
          </w:tcPr>
          <w:p w14:paraId="1C7FE027" w14:textId="77777777" w:rsidR="0007067E" w:rsidRDefault="00C334A5" w:rsidP="001522F2">
            <w:pPr>
              <w:pStyle w:val="TableBodyCentered"/>
            </w:pPr>
            <w:r>
              <w:t>+8</w:t>
            </w:r>
          </w:p>
        </w:tc>
      </w:tr>
      <w:tr w:rsidR="0007067E" w14:paraId="1C7FE02B" w14:textId="77777777" w:rsidTr="001522F2">
        <w:trPr>
          <w:cnfStyle w:val="000000100000" w:firstRow="0" w:lastRow="0" w:firstColumn="0" w:lastColumn="0" w:oddVBand="0" w:evenVBand="0" w:oddHBand="1" w:evenHBand="0" w:firstRowFirstColumn="0" w:firstRowLastColumn="0" w:lastRowFirstColumn="0" w:lastRowLastColumn="0"/>
        </w:trPr>
        <w:tc>
          <w:tcPr>
            <w:tcW w:w="1202" w:type="pct"/>
          </w:tcPr>
          <w:p w14:paraId="1C7FE029" w14:textId="77777777" w:rsidR="0007067E" w:rsidRDefault="00C334A5" w:rsidP="001522F2">
            <w:pPr>
              <w:pStyle w:val="TableBodyCentered"/>
            </w:pPr>
            <w:r>
              <w:t>28</w:t>
            </w:r>
            <w:r w:rsidR="00B353A6">
              <w:t>-</w:t>
            </w:r>
            <w:r>
              <w:t>29</w:t>
            </w:r>
          </w:p>
        </w:tc>
        <w:tc>
          <w:tcPr>
            <w:tcW w:w="3798" w:type="pct"/>
          </w:tcPr>
          <w:p w14:paraId="1C7FE02A" w14:textId="77777777" w:rsidR="0007067E" w:rsidRDefault="00C334A5" w:rsidP="001522F2">
            <w:pPr>
              <w:pStyle w:val="TableBodyCentered"/>
            </w:pPr>
            <w:r>
              <w:t>+9</w:t>
            </w:r>
          </w:p>
        </w:tc>
      </w:tr>
      <w:tr w:rsidR="0007067E" w14:paraId="1C7FE02E" w14:textId="77777777" w:rsidTr="001522F2">
        <w:tc>
          <w:tcPr>
            <w:tcW w:w="1202" w:type="pct"/>
          </w:tcPr>
          <w:p w14:paraId="1C7FE02C" w14:textId="77777777" w:rsidR="0007067E" w:rsidRDefault="00C334A5" w:rsidP="001522F2">
            <w:pPr>
              <w:pStyle w:val="TableBodyCentered"/>
            </w:pPr>
            <w:r>
              <w:t>30</w:t>
            </w:r>
          </w:p>
        </w:tc>
        <w:tc>
          <w:tcPr>
            <w:tcW w:w="3798" w:type="pct"/>
          </w:tcPr>
          <w:p w14:paraId="1C7FE02D" w14:textId="77777777" w:rsidR="0007067E" w:rsidRDefault="00C334A5" w:rsidP="001522F2">
            <w:pPr>
              <w:pStyle w:val="TableBodyCentered"/>
            </w:pPr>
            <w:r>
              <w:t>+10</w:t>
            </w:r>
          </w:p>
        </w:tc>
      </w:tr>
    </w:tbl>
    <w:p w14:paraId="1C7FE02F" w14:textId="77777777" w:rsidR="0007067E" w:rsidRDefault="00C334A5" w:rsidP="002D6CA1">
      <w:pPr>
        <w:pStyle w:val="NormalIndented"/>
      </w:pPr>
      <w:r>
        <w:t>To determine an ability modifier without consulting the table, subtract 10 from the ability score and then divide the total by 2 (round down).</w:t>
      </w:r>
    </w:p>
    <w:p w14:paraId="1C7FE030" w14:textId="77777777" w:rsidR="0007067E" w:rsidRDefault="00C334A5" w:rsidP="002D6CA1">
      <w:pPr>
        <w:pStyle w:val="NormalIndented"/>
      </w:pPr>
      <w:r>
        <w:t>Because ability modifiers affect almost every attack roll, ability check, and saving throw, ability modifiers come up in play more often than their associated scores.</w:t>
      </w:r>
    </w:p>
    <w:p w14:paraId="1C7FE031" w14:textId="77777777" w:rsidR="0007067E" w:rsidRDefault="00C334A5" w:rsidP="002D6CA1">
      <w:pPr>
        <w:pStyle w:val="Heading1"/>
      </w:pPr>
      <w:bookmarkStart w:id="123" w:name="_Toc23626253"/>
      <w:r>
        <w:t>Advantage and Disadvantage</w:t>
      </w:r>
      <w:bookmarkEnd w:id="123"/>
    </w:p>
    <w:p w14:paraId="1C7FE032" w14:textId="77777777" w:rsidR="0007067E" w:rsidRDefault="00C334A5" w:rsidP="002D6CA1">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14:paraId="1C7FE033" w14:textId="77777777" w:rsidR="0007067E" w:rsidRDefault="00C334A5" w:rsidP="002D6CA1">
      <w:pPr>
        <w:pStyle w:val="NormalIndented"/>
      </w:pPr>
      <w:r>
        <w:t>If multiple situations affect a roll and each one grants advantage or imposes disadvantage on it, you don't roll more than one additional d20. If two favorable situations grant advantage, for example, you still roll only one additional d20.</w:t>
      </w:r>
    </w:p>
    <w:p w14:paraId="1C7FE034" w14:textId="77777777" w:rsidR="0007067E" w:rsidRDefault="00C334A5" w:rsidP="002D6CA1">
      <w:pPr>
        <w:pStyle w:val="NormalIndented"/>
      </w:pPr>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14:paraId="1C7FE035" w14:textId="77777777" w:rsidR="0007067E" w:rsidRDefault="00C334A5" w:rsidP="002D6CA1">
      <w:pPr>
        <w:pStyle w:val="NormalIndented"/>
      </w:pPr>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14:paraId="1C7FE036" w14:textId="77777777" w:rsidR="0007067E" w:rsidRDefault="00C334A5" w:rsidP="002D6CA1">
      <w:pPr>
        <w:pStyle w:val="NormalIndented"/>
      </w:pPr>
      <w:r>
        <w:t>You usually gain advantage or disadvantage through the use of special abilities, actions, or spells. Inspiration can also give a character advantage. The</w:t>
      </w:r>
    </w:p>
    <w:p w14:paraId="1C7FE037" w14:textId="77777777" w:rsidR="0007067E" w:rsidRDefault="00C334A5" w:rsidP="002D6CA1">
      <w:pPr>
        <w:pStyle w:val="NormalIndented"/>
      </w:pPr>
      <w:r>
        <w:t>GM can also decide that circumstances influence a roll in one direction or the other and grant advantage or impose disadvantage as a result.</w:t>
      </w:r>
    </w:p>
    <w:p w14:paraId="1C7FE038" w14:textId="77777777" w:rsidR="0007067E" w:rsidRDefault="00C334A5" w:rsidP="002D6CA1">
      <w:pPr>
        <w:pStyle w:val="Heading1"/>
      </w:pPr>
      <w:bookmarkStart w:id="124" w:name="_Toc23626254"/>
      <w:r>
        <w:t>Proficiency Bonus</w:t>
      </w:r>
      <w:bookmarkEnd w:id="124"/>
    </w:p>
    <w:p w14:paraId="1C7FE039" w14:textId="77777777" w:rsidR="0007067E" w:rsidRDefault="00C334A5" w:rsidP="002D6CA1">
      <w:r>
        <w:t>Characters have a proficiency bonus determined by level. Monsters also have this bonus, which is incorporated in their stat blocks. The bonus is used in the rules on ability checks, saving throws, and attack rolls.</w:t>
      </w:r>
    </w:p>
    <w:p w14:paraId="1C7FE03A" w14:textId="77777777" w:rsidR="0007067E" w:rsidRDefault="00C334A5" w:rsidP="002D6CA1">
      <w:pPr>
        <w:pStyle w:val="NormalIndented"/>
      </w:pPr>
      <w:r>
        <w:t>Your proficiency bonus can't be added to a single die roll or other number more than once. For example, if two different rules say you can add your proficiency bonus to a Wisdom saving throw, you nevertheless add the bonus only once when you make the save.</w:t>
      </w:r>
    </w:p>
    <w:p w14:paraId="1C7FE03B" w14:textId="77777777" w:rsidR="0007067E" w:rsidRDefault="00C334A5" w:rsidP="002D6CA1">
      <w:pPr>
        <w:pStyle w:val="NormalIndented"/>
      </w:pPr>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14:paraId="1C7FE03C" w14:textId="77777777" w:rsidR="0007067E" w:rsidRDefault="00C334A5" w:rsidP="002D6CA1">
      <w:pPr>
        <w:pStyle w:val="NormalIndented"/>
      </w:pPr>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14:paraId="1C7FE03D" w14:textId="77777777" w:rsidR="0007067E" w:rsidRDefault="00C334A5" w:rsidP="002D6CA1">
      <w:pPr>
        <w:pStyle w:val="NormalIndented"/>
      </w:pPr>
      <w:r>
        <w:t>In general, you don't multiply your proficiency bonus for attack rolls or saving throws. If a feature or effect allows you to do so, these same rules apply.</w:t>
      </w:r>
    </w:p>
    <w:p w14:paraId="1C7FE03E" w14:textId="77777777" w:rsidR="0007067E" w:rsidRDefault="00C334A5" w:rsidP="002D6CA1">
      <w:pPr>
        <w:pStyle w:val="Heading1"/>
      </w:pPr>
      <w:bookmarkStart w:id="125" w:name="_Toc23626255"/>
      <w:r>
        <w:t>Ability Checks</w:t>
      </w:r>
      <w:bookmarkEnd w:id="125"/>
    </w:p>
    <w:p w14:paraId="1C7FE03F" w14:textId="77777777" w:rsidR="0007067E" w:rsidRDefault="00C334A5" w:rsidP="002D6CA1">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14:paraId="1C7FE040" w14:textId="77777777" w:rsidR="0007067E" w:rsidRDefault="00C334A5" w:rsidP="002D6CA1">
      <w:pPr>
        <w:pStyle w:val="NormalIndented"/>
      </w:pPr>
      <w:r>
        <w:t>For every ability check, the GM decides which of the six abilities is relevant to the task at hand and the difficulty of the task, represented by a Difficulty Class.</w:t>
      </w:r>
    </w:p>
    <w:p w14:paraId="1C7FE041" w14:textId="77777777" w:rsidR="0007067E" w:rsidRDefault="00C334A5" w:rsidP="002D6CA1">
      <w:pPr>
        <w:pStyle w:val="NormalIndented"/>
      </w:pPr>
      <w:r>
        <w:t>The more difficult a task, the higher its DC. The Typical Difficulty Classes table shows the most common DCs.</w:t>
      </w:r>
    </w:p>
    <w:p w14:paraId="1C7FE042" w14:textId="77777777" w:rsidR="0045107E" w:rsidRDefault="0045107E" w:rsidP="000F3A46">
      <w:pPr>
        <w:pStyle w:val="Caption"/>
      </w:pPr>
      <w:bookmarkStart w:id="126" w:name="_Toc23626411"/>
      <w:r>
        <w:t xml:space="preserve">Table </w:t>
      </w:r>
      <w:fldSimple w:instr=" SEQ Table \* ARABIC ">
        <w:r w:rsidR="007454DC">
          <w:rPr>
            <w:noProof/>
          </w:rPr>
          <w:t>50</w:t>
        </w:r>
      </w:fldSimple>
      <w:r>
        <w:t xml:space="preserve"> - Ability Checks: </w:t>
      </w:r>
      <w:r w:rsidRPr="004548F7">
        <w:t>Typical Difficulty Classes</w:t>
      </w:r>
      <w:bookmarkEnd w:id="126"/>
    </w:p>
    <w:tbl>
      <w:tblPr>
        <w:tblStyle w:val="GridTable2-Accent3"/>
        <w:tblW w:w="5000" w:type="pct"/>
        <w:tblLook w:val="0420" w:firstRow="1" w:lastRow="0" w:firstColumn="0" w:lastColumn="0" w:noHBand="0" w:noVBand="1"/>
      </w:tblPr>
      <w:tblGrid>
        <w:gridCol w:w="2971"/>
        <w:gridCol w:w="6389"/>
      </w:tblGrid>
      <w:tr w:rsidR="0007067E" w14:paraId="1C7FE045"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E043" w14:textId="77777777" w:rsidR="0007067E" w:rsidRDefault="00C334A5" w:rsidP="009C26FE">
            <w:pPr>
              <w:pStyle w:val="TableHeadingLeft"/>
            </w:pPr>
            <w:r>
              <w:t>Task</w:t>
            </w:r>
            <w:r w:rsidR="00D85DB8">
              <w:br/>
            </w:r>
            <w:r>
              <w:t>Difficulty</w:t>
            </w:r>
          </w:p>
        </w:tc>
        <w:tc>
          <w:tcPr>
            <w:tcW w:w="0" w:type="auto"/>
          </w:tcPr>
          <w:p w14:paraId="1C7FE044" w14:textId="77777777" w:rsidR="0007067E" w:rsidRDefault="00C334A5" w:rsidP="001522F2">
            <w:pPr>
              <w:pStyle w:val="TableHeadingCentered"/>
            </w:pPr>
            <w:r>
              <w:t>DC</w:t>
            </w:r>
          </w:p>
        </w:tc>
      </w:tr>
      <w:tr w:rsidR="0007067E" w14:paraId="1C7FE048"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046" w14:textId="77777777" w:rsidR="0007067E" w:rsidRDefault="00C334A5" w:rsidP="009C26FE">
            <w:pPr>
              <w:pStyle w:val="TableBodyLeft"/>
            </w:pPr>
            <w:r>
              <w:t>Very easy</w:t>
            </w:r>
          </w:p>
        </w:tc>
        <w:tc>
          <w:tcPr>
            <w:tcW w:w="3413" w:type="pct"/>
          </w:tcPr>
          <w:p w14:paraId="1C7FE047" w14:textId="77777777" w:rsidR="0007067E" w:rsidRDefault="00C334A5" w:rsidP="001522F2">
            <w:pPr>
              <w:pStyle w:val="TableBodyCentered"/>
            </w:pPr>
            <w:r>
              <w:t>5</w:t>
            </w:r>
          </w:p>
        </w:tc>
      </w:tr>
      <w:tr w:rsidR="0007067E" w14:paraId="1C7FE04B" w14:textId="77777777" w:rsidTr="001522F2">
        <w:tc>
          <w:tcPr>
            <w:tcW w:w="1587" w:type="pct"/>
          </w:tcPr>
          <w:p w14:paraId="1C7FE049" w14:textId="77777777" w:rsidR="0007067E" w:rsidRDefault="00C334A5" w:rsidP="009C26FE">
            <w:pPr>
              <w:pStyle w:val="TableBodyLeft"/>
            </w:pPr>
            <w:r>
              <w:t>Easy</w:t>
            </w:r>
          </w:p>
        </w:tc>
        <w:tc>
          <w:tcPr>
            <w:tcW w:w="3413" w:type="pct"/>
          </w:tcPr>
          <w:p w14:paraId="1C7FE04A" w14:textId="77777777" w:rsidR="0007067E" w:rsidRDefault="00C334A5" w:rsidP="001522F2">
            <w:pPr>
              <w:pStyle w:val="TableBodyCentered"/>
            </w:pPr>
            <w:r>
              <w:t>10</w:t>
            </w:r>
          </w:p>
        </w:tc>
      </w:tr>
      <w:tr w:rsidR="0007067E" w14:paraId="1C7FE04E"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04C" w14:textId="77777777" w:rsidR="0007067E" w:rsidRDefault="00C334A5" w:rsidP="009C26FE">
            <w:pPr>
              <w:pStyle w:val="TableBodyLeft"/>
            </w:pPr>
            <w:r>
              <w:t>Medium</w:t>
            </w:r>
          </w:p>
        </w:tc>
        <w:tc>
          <w:tcPr>
            <w:tcW w:w="3413" w:type="pct"/>
          </w:tcPr>
          <w:p w14:paraId="1C7FE04D" w14:textId="77777777" w:rsidR="0007067E" w:rsidRDefault="00C334A5" w:rsidP="001522F2">
            <w:pPr>
              <w:pStyle w:val="TableBodyCentered"/>
            </w:pPr>
            <w:r>
              <w:t>15</w:t>
            </w:r>
          </w:p>
        </w:tc>
      </w:tr>
      <w:tr w:rsidR="0007067E" w14:paraId="1C7FE051" w14:textId="77777777" w:rsidTr="001522F2">
        <w:tc>
          <w:tcPr>
            <w:tcW w:w="1587" w:type="pct"/>
          </w:tcPr>
          <w:p w14:paraId="1C7FE04F" w14:textId="77777777" w:rsidR="0007067E" w:rsidRDefault="00C334A5" w:rsidP="009C26FE">
            <w:pPr>
              <w:pStyle w:val="TableBodyLeft"/>
            </w:pPr>
            <w:r>
              <w:t>Hard</w:t>
            </w:r>
          </w:p>
        </w:tc>
        <w:tc>
          <w:tcPr>
            <w:tcW w:w="3413" w:type="pct"/>
          </w:tcPr>
          <w:p w14:paraId="1C7FE050" w14:textId="77777777" w:rsidR="0007067E" w:rsidRDefault="00C334A5" w:rsidP="001522F2">
            <w:pPr>
              <w:pStyle w:val="TableBodyCentered"/>
            </w:pPr>
            <w:r>
              <w:t>20</w:t>
            </w:r>
          </w:p>
        </w:tc>
      </w:tr>
      <w:tr w:rsidR="0007067E" w14:paraId="1C7FE054"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052" w14:textId="77777777" w:rsidR="0007067E" w:rsidRDefault="00C334A5" w:rsidP="009C26FE">
            <w:pPr>
              <w:pStyle w:val="TableBodyLeft"/>
            </w:pPr>
            <w:r>
              <w:t>Very hard</w:t>
            </w:r>
          </w:p>
        </w:tc>
        <w:tc>
          <w:tcPr>
            <w:tcW w:w="3413" w:type="pct"/>
          </w:tcPr>
          <w:p w14:paraId="1C7FE053" w14:textId="77777777" w:rsidR="0007067E" w:rsidRDefault="00C334A5" w:rsidP="001522F2">
            <w:pPr>
              <w:pStyle w:val="TableBodyCentered"/>
            </w:pPr>
            <w:r>
              <w:t>25</w:t>
            </w:r>
          </w:p>
        </w:tc>
      </w:tr>
      <w:tr w:rsidR="0007067E" w14:paraId="1C7FE057" w14:textId="77777777" w:rsidTr="001522F2">
        <w:tc>
          <w:tcPr>
            <w:tcW w:w="1587" w:type="pct"/>
          </w:tcPr>
          <w:p w14:paraId="1C7FE055" w14:textId="77777777" w:rsidR="0007067E" w:rsidRDefault="00C334A5" w:rsidP="009C26FE">
            <w:pPr>
              <w:pStyle w:val="TableBodyLeft"/>
            </w:pPr>
            <w:r>
              <w:t>Nearly impossible</w:t>
            </w:r>
          </w:p>
        </w:tc>
        <w:tc>
          <w:tcPr>
            <w:tcW w:w="3413" w:type="pct"/>
          </w:tcPr>
          <w:p w14:paraId="1C7FE056" w14:textId="77777777" w:rsidR="0007067E" w:rsidRDefault="00C334A5" w:rsidP="001522F2">
            <w:pPr>
              <w:pStyle w:val="TableBodyCentered"/>
            </w:pPr>
            <w:r>
              <w:t>30</w:t>
            </w:r>
          </w:p>
        </w:tc>
      </w:tr>
    </w:tbl>
    <w:p w14:paraId="1C7FE058" w14:textId="77777777" w:rsidR="0007067E" w:rsidRDefault="00C334A5" w:rsidP="002D6CA1">
      <w:pPr>
        <w:pStyle w:val="NormalIndented"/>
      </w:pPr>
      <w:r>
        <w:t>To make an ability check, roll a d20 and add the relevant ability modifier. As with other d20 rolls, apply bonuses and penalties, and compare the total to the DC. If the total equals or exceeds the DC, the ability check is a success</w:t>
      </w:r>
      <w:r w:rsidR="00662D97">
        <w:t>-</w:t>
      </w:r>
      <w:r>
        <w:t>the creature overcomes the challenge at hand. Otherwise, it's a failure, which means the character or monster makes no progress toward the objective or makes progress combined with a setback determined by the GM.</w:t>
      </w:r>
    </w:p>
    <w:p w14:paraId="1C7FE059" w14:textId="77777777" w:rsidR="0007067E" w:rsidRDefault="00C334A5" w:rsidP="002D6CA1">
      <w:pPr>
        <w:pStyle w:val="Heading2"/>
      </w:pPr>
      <w:r>
        <w:t>Contests</w:t>
      </w:r>
    </w:p>
    <w:p w14:paraId="1C7FE05A" w14:textId="77777777" w:rsidR="0007067E" w:rsidRDefault="00C334A5" w:rsidP="002D6CA1">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w:t>
      </w:r>
      <w:r w:rsidR="00662D97">
        <w:t>-</w:t>
      </w:r>
      <w:r>
        <w:t xml:space="preserve"> for example, when a monster tries to force open a door that an adventurer is holding closed. In situations like these, the outcome is determined by a special form of ability check, called a contest.</w:t>
      </w:r>
    </w:p>
    <w:p w14:paraId="1C7FE05B" w14:textId="77777777" w:rsidR="0007067E" w:rsidRDefault="00C334A5" w:rsidP="002D6CA1">
      <w:pPr>
        <w:pStyle w:val="NormalIndented"/>
      </w:pPr>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14:paraId="1C7FE05C" w14:textId="77777777" w:rsidR="0007067E" w:rsidRDefault="00C334A5" w:rsidP="002D6CA1">
      <w:pPr>
        <w:pStyle w:val="NormalIndented"/>
      </w:pPr>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14:paraId="1C7FE05D" w14:textId="77777777" w:rsidR="0007067E" w:rsidRDefault="00C334A5" w:rsidP="002D6CA1">
      <w:pPr>
        <w:pStyle w:val="Heading2"/>
      </w:pPr>
      <w:r>
        <w:t>Skills</w:t>
      </w:r>
    </w:p>
    <w:p w14:paraId="1C7FE05E" w14:textId="77777777" w:rsidR="0007067E" w:rsidRDefault="00C334A5" w:rsidP="002D6CA1">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14:paraId="1C7FE05F" w14:textId="77777777" w:rsidR="0007067E" w:rsidRDefault="00C334A5" w:rsidP="002D6CA1">
      <w:pPr>
        <w:pStyle w:val="NormalIndented"/>
      </w:pPr>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14:paraId="1C7FE060" w14:textId="77777777" w:rsidR="0007067E" w:rsidRDefault="00C334A5" w:rsidP="002D6CA1">
      <w:pPr>
        <w:pStyle w:val="NormalIndented"/>
      </w:pPr>
      <w:r>
        <w:t>The skills related to each ability score are shown in the following list. (No skills are related to Constitution.) See an ability's description in the later sections of this section for examples of how to use a skill associated with an ability.</w:t>
      </w:r>
    </w:p>
    <w:p w14:paraId="1C7FE061" w14:textId="77777777" w:rsidR="002224E3" w:rsidRDefault="002224E3" w:rsidP="002D6CA1">
      <w:pPr>
        <w:pStyle w:val="NormalIndented"/>
      </w:pPr>
    </w:p>
    <w:p w14:paraId="1C7FE062" w14:textId="77777777" w:rsidR="002224E3" w:rsidRDefault="002224E3" w:rsidP="002D6CA1">
      <w:pPr>
        <w:rPr>
          <w:rStyle w:val="Strong"/>
        </w:rPr>
        <w:sectPr w:rsidR="002224E3" w:rsidSect="007D57CF">
          <w:pgSz w:w="12240" w:h="15840"/>
          <w:pgMar w:top="1440" w:right="1440" w:bottom="1440" w:left="1440" w:header="720" w:footer="720" w:gutter="0"/>
          <w:cols w:space="720"/>
          <w:docGrid w:linePitch="360"/>
        </w:sectPr>
      </w:pPr>
    </w:p>
    <w:p w14:paraId="1C7FE063" w14:textId="77777777" w:rsidR="0007067E" w:rsidRPr="00AA4FBB" w:rsidRDefault="00C334A5" w:rsidP="002D6CA1">
      <w:pPr>
        <w:rPr>
          <w:rStyle w:val="Strong"/>
        </w:rPr>
      </w:pPr>
      <w:r w:rsidRPr="00AA4FBB">
        <w:rPr>
          <w:rStyle w:val="Strong"/>
        </w:rPr>
        <w:t>Strength</w:t>
      </w:r>
    </w:p>
    <w:p w14:paraId="1C7FE064" w14:textId="77777777" w:rsidR="0007067E" w:rsidRDefault="00C334A5" w:rsidP="002D6CA1">
      <w:pPr>
        <w:pStyle w:val="NormalIndentedList"/>
      </w:pPr>
      <w:r>
        <w:t>Athletics</w:t>
      </w:r>
    </w:p>
    <w:p w14:paraId="1C7FE065" w14:textId="77777777" w:rsidR="0007067E" w:rsidRPr="00AA4FBB" w:rsidRDefault="00C334A5" w:rsidP="002D6CA1">
      <w:pPr>
        <w:rPr>
          <w:rStyle w:val="Strong"/>
        </w:rPr>
      </w:pPr>
      <w:r w:rsidRPr="00AA4FBB">
        <w:rPr>
          <w:rStyle w:val="Strong"/>
        </w:rPr>
        <w:t>Dexterity</w:t>
      </w:r>
    </w:p>
    <w:p w14:paraId="1C7FE066" w14:textId="77777777" w:rsidR="0007067E" w:rsidRDefault="00C334A5" w:rsidP="002D6CA1">
      <w:pPr>
        <w:pStyle w:val="NormalIndentedList"/>
      </w:pPr>
      <w:r>
        <w:t>Acrobatics</w:t>
      </w:r>
    </w:p>
    <w:p w14:paraId="1C7FE067" w14:textId="77777777" w:rsidR="0007067E" w:rsidRDefault="00C334A5" w:rsidP="002D6CA1">
      <w:pPr>
        <w:pStyle w:val="NormalIndentedList"/>
      </w:pPr>
      <w:r>
        <w:t>Sleight of Hand</w:t>
      </w:r>
    </w:p>
    <w:p w14:paraId="1C7FE068" w14:textId="77777777" w:rsidR="0007067E" w:rsidRDefault="00C334A5" w:rsidP="002D6CA1">
      <w:pPr>
        <w:pStyle w:val="NormalIndentedList"/>
      </w:pPr>
      <w:r>
        <w:t>Stealth</w:t>
      </w:r>
    </w:p>
    <w:p w14:paraId="1C7FE069" w14:textId="77777777" w:rsidR="0007067E" w:rsidRPr="00AA4FBB" w:rsidRDefault="00C334A5" w:rsidP="002D6CA1">
      <w:pPr>
        <w:rPr>
          <w:rStyle w:val="Strong"/>
        </w:rPr>
      </w:pPr>
      <w:r w:rsidRPr="00AA4FBB">
        <w:rPr>
          <w:rStyle w:val="Strong"/>
        </w:rPr>
        <w:t>Intelligence</w:t>
      </w:r>
    </w:p>
    <w:p w14:paraId="1C7FE06A" w14:textId="77777777" w:rsidR="0007067E" w:rsidRDefault="00C334A5" w:rsidP="002D6CA1">
      <w:pPr>
        <w:pStyle w:val="NormalIndentedList"/>
      </w:pPr>
      <w:r>
        <w:t>Arcana</w:t>
      </w:r>
    </w:p>
    <w:p w14:paraId="1C7FE06B" w14:textId="77777777" w:rsidR="0007067E" w:rsidRDefault="00C334A5" w:rsidP="002D6CA1">
      <w:pPr>
        <w:pStyle w:val="NormalIndentedList"/>
      </w:pPr>
      <w:r>
        <w:t>History</w:t>
      </w:r>
    </w:p>
    <w:p w14:paraId="1C7FE06C" w14:textId="77777777" w:rsidR="0007067E" w:rsidRDefault="00C334A5" w:rsidP="002D6CA1">
      <w:pPr>
        <w:pStyle w:val="NormalIndentedList"/>
      </w:pPr>
      <w:r>
        <w:t>Investigation</w:t>
      </w:r>
    </w:p>
    <w:p w14:paraId="1C7FE06D" w14:textId="77777777" w:rsidR="0007067E" w:rsidRDefault="00C334A5" w:rsidP="002D6CA1">
      <w:pPr>
        <w:pStyle w:val="NormalIndentedList"/>
      </w:pPr>
      <w:r>
        <w:t>Nature</w:t>
      </w:r>
    </w:p>
    <w:p w14:paraId="1C7FE06E" w14:textId="77777777" w:rsidR="0007067E" w:rsidRDefault="00C334A5" w:rsidP="002D6CA1">
      <w:pPr>
        <w:pStyle w:val="NormalIndentedList"/>
      </w:pPr>
      <w:r>
        <w:t>Religion</w:t>
      </w:r>
    </w:p>
    <w:p w14:paraId="1C7FE06F" w14:textId="77777777" w:rsidR="0007067E" w:rsidRPr="00AA4FBB" w:rsidRDefault="00C334A5" w:rsidP="002D6CA1">
      <w:pPr>
        <w:rPr>
          <w:rStyle w:val="Strong"/>
        </w:rPr>
      </w:pPr>
      <w:r w:rsidRPr="00AA4FBB">
        <w:rPr>
          <w:rStyle w:val="Strong"/>
        </w:rPr>
        <w:t>Wisdom</w:t>
      </w:r>
    </w:p>
    <w:p w14:paraId="1C7FE070" w14:textId="77777777" w:rsidR="0007067E" w:rsidRDefault="00C334A5" w:rsidP="002D6CA1">
      <w:pPr>
        <w:pStyle w:val="NormalIndentedList"/>
      </w:pPr>
      <w:r>
        <w:t>Animal Handling</w:t>
      </w:r>
    </w:p>
    <w:p w14:paraId="1C7FE071" w14:textId="77777777" w:rsidR="0007067E" w:rsidRDefault="00C334A5" w:rsidP="002D6CA1">
      <w:pPr>
        <w:pStyle w:val="NormalIndentedList"/>
      </w:pPr>
      <w:r>
        <w:t>Insight</w:t>
      </w:r>
    </w:p>
    <w:p w14:paraId="1C7FE072" w14:textId="77777777" w:rsidR="0007067E" w:rsidRDefault="00C334A5" w:rsidP="002D6CA1">
      <w:pPr>
        <w:pStyle w:val="NormalIndentedList"/>
      </w:pPr>
      <w:r>
        <w:t>Medicine</w:t>
      </w:r>
    </w:p>
    <w:p w14:paraId="1C7FE073" w14:textId="77777777" w:rsidR="0007067E" w:rsidRDefault="00C334A5" w:rsidP="002D6CA1">
      <w:pPr>
        <w:pStyle w:val="NormalIndentedList"/>
      </w:pPr>
      <w:r>
        <w:t>Perception</w:t>
      </w:r>
    </w:p>
    <w:p w14:paraId="1C7FE074" w14:textId="77777777" w:rsidR="0007067E" w:rsidRDefault="00C334A5" w:rsidP="002D6CA1">
      <w:pPr>
        <w:pStyle w:val="NormalIndentedList"/>
      </w:pPr>
      <w:r>
        <w:t>Survival</w:t>
      </w:r>
    </w:p>
    <w:p w14:paraId="1C7FE075" w14:textId="77777777" w:rsidR="0007067E" w:rsidRPr="00AA4FBB" w:rsidRDefault="00C334A5" w:rsidP="002D6CA1">
      <w:pPr>
        <w:rPr>
          <w:rStyle w:val="Strong"/>
        </w:rPr>
      </w:pPr>
      <w:r w:rsidRPr="00AA4FBB">
        <w:rPr>
          <w:rStyle w:val="Strong"/>
        </w:rPr>
        <w:t>Charisma</w:t>
      </w:r>
    </w:p>
    <w:p w14:paraId="1C7FE076" w14:textId="77777777" w:rsidR="0007067E" w:rsidRDefault="00C334A5" w:rsidP="002D6CA1">
      <w:pPr>
        <w:pStyle w:val="NormalIndentedList"/>
      </w:pPr>
      <w:r>
        <w:t>Deception</w:t>
      </w:r>
    </w:p>
    <w:p w14:paraId="1C7FE077" w14:textId="77777777" w:rsidR="0007067E" w:rsidRDefault="00C334A5" w:rsidP="002D6CA1">
      <w:pPr>
        <w:pStyle w:val="NormalIndentedList"/>
      </w:pPr>
      <w:r>
        <w:t>Intimidation</w:t>
      </w:r>
    </w:p>
    <w:p w14:paraId="1C7FE078" w14:textId="77777777" w:rsidR="0007067E" w:rsidRDefault="00C334A5" w:rsidP="002D6CA1">
      <w:pPr>
        <w:pStyle w:val="NormalIndentedList"/>
      </w:pPr>
      <w:r>
        <w:t>Performance</w:t>
      </w:r>
    </w:p>
    <w:p w14:paraId="1C7FE079" w14:textId="77777777" w:rsidR="0007067E" w:rsidRDefault="00C334A5" w:rsidP="002D6CA1">
      <w:pPr>
        <w:pStyle w:val="NormalIndentedList"/>
      </w:pPr>
      <w:r>
        <w:t>Persuasion</w:t>
      </w:r>
    </w:p>
    <w:p w14:paraId="1C7FE07A" w14:textId="77777777" w:rsidR="002224E3" w:rsidRDefault="002224E3" w:rsidP="002D6CA1">
      <w:pPr>
        <w:pStyle w:val="NormalIndented"/>
        <w:sectPr w:rsidR="002224E3" w:rsidSect="002224E3">
          <w:type w:val="continuous"/>
          <w:pgSz w:w="12240" w:h="15840"/>
          <w:pgMar w:top="1440" w:right="1440" w:bottom="1440" w:left="1440" w:header="720" w:footer="720" w:gutter="0"/>
          <w:cols w:num="2" w:space="720"/>
          <w:docGrid w:linePitch="360"/>
        </w:sectPr>
      </w:pPr>
    </w:p>
    <w:p w14:paraId="1C7FE07B" w14:textId="77777777" w:rsidR="002224E3" w:rsidRDefault="002224E3" w:rsidP="002D6CA1">
      <w:pPr>
        <w:pStyle w:val="NormalIndented"/>
        <w:sectPr w:rsidR="002224E3" w:rsidSect="002224E3">
          <w:type w:val="continuous"/>
          <w:pgSz w:w="12240" w:h="15840"/>
          <w:pgMar w:top="1440" w:right="1440" w:bottom="1440" w:left="1440" w:header="720" w:footer="720" w:gutter="0"/>
          <w:cols w:space="720"/>
          <w:docGrid w:linePitch="360"/>
        </w:sectPr>
      </w:pPr>
    </w:p>
    <w:p w14:paraId="1C7FE07C" w14:textId="77777777" w:rsidR="0007067E" w:rsidRDefault="00C334A5" w:rsidP="002D6CA1">
      <w:pPr>
        <w:pStyle w:val="NormalIndented"/>
      </w:pPr>
      <w:r>
        <w:t>Sometimes, the GM might ask for an ability check using a specific skill</w:t>
      </w:r>
      <w:r w:rsidR="00662D97">
        <w:t>-</w:t>
      </w:r>
      <w:r>
        <w:t>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14:paraId="1C7FE07D" w14:textId="77777777" w:rsidR="0007067E" w:rsidRDefault="00C334A5" w:rsidP="002D6CA1">
      <w:pPr>
        <w:pStyle w:val="NormalIndented"/>
      </w:pPr>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14:paraId="1C7FE07E" w14:textId="77777777" w:rsidR="003D010D" w:rsidRDefault="003D010D" w:rsidP="002D6CA1">
      <w:pPr>
        <w:pStyle w:val="Heading3"/>
      </w:pPr>
      <w:r>
        <w:t>Variant: Skills with Different Abilities</w:t>
      </w:r>
    </w:p>
    <w:p w14:paraId="1C7FE07F" w14:textId="77777777" w:rsidR="003D010D" w:rsidRDefault="003D010D" w:rsidP="002D6CA1">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14:paraId="1C7FE080" w14:textId="77777777" w:rsidR="0007067E" w:rsidRDefault="00C334A5" w:rsidP="002D6CA1">
      <w:pPr>
        <w:pStyle w:val="Heading2"/>
      </w:pPr>
      <w:r>
        <w:t>Passive Checks</w:t>
      </w:r>
    </w:p>
    <w:p w14:paraId="1C7FE081" w14:textId="77777777" w:rsidR="0007067E" w:rsidRDefault="00C334A5" w:rsidP="002D6CA1">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14:paraId="1C7FE082" w14:textId="77777777" w:rsidR="0007067E" w:rsidRDefault="00C334A5" w:rsidP="002D6CA1">
      <w:pPr>
        <w:pStyle w:val="NormalIndented"/>
      </w:pPr>
      <w:r>
        <w:t>Here's how to determine a character's total for a passive check:</w:t>
      </w:r>
    </w:p>
    <w:p w14:paraId="1C7FE083" w14:textId="77777777" w:rsidR="0007067E" w:rsidRPr="002224E3" w:rsidRDefault="00C334A5" w:rsidP="002D6CA1">
      <w:pPr>
        <w:pStyle w:val="NormalCentered"/>
        <w:rPr>
          <w:rStyle w:val="StrongPoint"/>
          <w:b w:val="0"/>
        </w:rPr>
      </w:pPr>
      <w:r w:rsidRPr="002224E3">
        <w:t>10 + all modifiers that normally apply to the check</w:t>
      </w:r>
    </w:p>
    <w:p w14:paraId="1C7FE084" w14:textId="77777777" w:rsidR="0007067E" w:rsidRDefault="00C334A5" w:rsidP="002D6CA1">
      <w:pPr>
        <w:pStyle w:val="NormalIndented"/>
      </w:pPr>
      <w:r>
        <w:t xml:space="preserve">If the character has advantage on the check, add 5. For disadvantage, subtract 5. The game refers to a passive check total as a </w:t>
      </w:r>
      <w:r w:rsidRPr="00430187">
        <w:rPr>
          <w:rStyle w:val="Strong"/>
        </w:rPr>
        <w:t>score</w:t>
      </w:r>
      <w:r>
        <w:t>.</w:t>
      </w:r>
    </w:p>
    <w:p w14:paraId="1C7FE085" w14:textId="77777777" w:rsidR="0007067E" w:rsidRDefault="00C334A5" w:rsidP="002D6CA1">
      <w:pPr>
        <w:pStyle w:val="NormalIndented"/>
      </w:pPr>
      <w:r>
        <w:t>For example, if a 1st</w:t>
      </w:r>
      <w:r w:rsidR="00662D97">
        <w:t>-</w:t>
      </w:r>
      <w:r>
        <w:t>level character has a Wisdom of 15 and proficiency in Perception, he or she has a passive Wisdom (Perception) score of 14.</w:t>
      </w:r>
    </w:p>
    <w:p w14:paraId="1C7FE086" w14:textId="77777777" w:rsidR="0007067E" w:rsidRDefault="00C334A5" w:rsidP="002D6CA1">
      <w:pPr>
        <w:pStyle w:val="NormalIndented"/>
      </w:pPr>
      <w:r>
        <w:t>The rules on hiding in the "Dexterity" section below rely on passive checks, as do the exploration rules.</w:t>
      </w:r>
    </w:p>
    <w:p w14:paraId="1C7FE087" w14:textId="77777777" w:rsidR="0007067E" w:rsidRDefault="00C334A5" w:rsidP="002D6CA1">
      <w:pPr>
        <w:pStyle w:val="Heading2"/>
      </w:pPr>
      <w:r>
        <w:t>Working Together</w:t>
      </w:r>
    </w:p>
    <w:p w14:paraId="1C7FE088" w14:textId="77777777" w:rsidR="0007067E" w:rsidRDefault="00C334A5" w:rsidP="002D6CA1">
      <w:r>
        <w:t>Sometimes two or more characters team up to attempt a task. The character who's leading the effort</w:t>
      </w:r>
      <w:r w:rsidR="00662D97">
        <w:t>-</w:t>
      </w:r>
      <w:r>
        <w:t>or the one with the highest ability modifier</w:t>
      </w:r>
      <w:r w:rsidR="00662D97">
        <w:t>-</w:t>
      </w:r>
      <w:r>
        <w:t>can make an ability check with advantage, reflecting the help provided by the other characters. In combat, this requires the Help action.</w:t>
      </w:r>
    </w:p>
    <w:p w14:paraId="1C7FE089" w14:textId="77777777" w:rsidR="0007067E" w:rsidRDefault="00C334A5" w:rsidP="002D6CA1">
      <w:pPr>
        <w:pStyle w:val="NormalIndented"/>
      </w:pPr>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14:paraId="1C7FE08A" w14:textId="77777777" w:rsidR="0007067E" w:rsidRDefault="00C334A5" w:rsidP="002D6CA1">
      <w:pPr>
        <w:pStyle w:val="Heading3"/>
      </w:pPr>
      <w:r>
        <w:t>Group Checks</w:t>
      </w:r>
    </w:p>
    <w:p w14:paraId="1C7FE08B" w14:textId="77777777" w:rsidR="0007067E" w:rsidRDefault="00C334A5" w:rsidP="002D6CA1">
      <w:r>
        <w:t>When a number of individuals are trying to accomplish something as a group, the GM might ask for a group ability check. In such a situation, the characters who are skilled at a particular task help cover those who aren't.</w:t>
      </w:r>
    </w:p>
    <w:p w14:paraId="1C7FE08C" w14:textId="77777777" w:rsidR="0007067E" w:rsidRDefault="00C334A5" w:rsidP="002D6CA1">
      <w:pPr>
        <w:pStyle w:val="NormalIndented"/>
      </w:pPr>
      <w:r>
        <w:t>To make a group ability check, everyone in the group makes the ability check. If at least half the group succeeds, the whole group succeeds. Otherwise, the group fails.</w:t>
      </w:r>
    </w:p>
    <w:p w14:paraId="1C7FE08D" w14:textId="77777777" w:rsidR="0007067E" w:rsidRDefault="00C334A5" w:rsidP="002D6CA1">
      <w:pPr>
        <w:pStyle w:val="NormalIndented"/>
      </w:pPr>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14:paraId="1C7FE08E" w14:textId="77777777" w:rsidR="0007067E" w:rsidRDefault="00C334A5" w:rsidP="002D6CA1">
      <w:pPr>
        <w:pStyle w:val="Heading1"/>
      </w:pPr>
      <w:bookmarkStart w:id="127" w:name="_Toc23626256"/>
      <w:r>
        <w:t>Using Each Ability</w:t>
      </w:r>
      <w:bookmarkEnd w:id="127"/>
    </w:p>
    <w:p w14:paraId="1C7FE08F" w14:textId="77777777" w:rsidR="0007067E" w:rsidRDefault="00C334A5" w:rsidP="002D6CA1">
      <w:r>
        <w:t>Every task that a character or monster might attempt in the game is covered by one of the six abilities. This section explains in more detail what those abilities mean and the ways they are used in the game.</w:t>
      </w:r>
    </w:p>
    <w:p w14:paraId="1C7FE090" w14:textId="77777777" w:rsidR="0007067E" w:rsidRDefault="00C334A5" w:rsidP="002D6CA1">
      <w:pPr>
        <w:pStyle w:val="Heading2"/>
      </w:pPr>
      <w:r>
        <w:t>Strength</w:t>
      </w:r>
    </w:p>
    <w:p w14:paraId="1C7FE091" w14:textId="77777777" w:rsidR="0007067E" w:rsidRDefault="00C334A5" w:rsidP="002D6CA1">
      <w:r>
        <w:t>Strength measures bodily power, athletic training, and the extent to which you can exert raw physical force.</w:t>
      </w:r>
    </w:p>
    <w:p w14:paraId="1C7FE092" w14:textId="77777777" w:rsidR="0007067E" w:rsidRDefault="00C334A5" w:rsidP="002D6CA1">
      <w:pPr>
        <w:pStyle w:val="Heading3"/>
      </w:pPr>
      <w:r>
        <w:t>Strength Checks</w:t>
      </w:r>
    </w:p>
    <w:p w14:paraId="1C7FE093" w14:textId="77777777" w:rsidR="0007067E" w:rsidRDefault="00C334A5" w:rsidP="002D6CA1">
      <w:r>
        <w:t>A Strength check can model any attempt to lift, push, pull, or break something, to force your body through a space, or to otherwise apply brute force to a situation. The Athletics skill reflects aptitude in certain kinds of Strength checks.</w:t>
      </w:r>
    </w:p>
    <w:p w14:paraId="1C7FE094" w14:textId="77777777" w:rsidR="0007067E" w:rsidRDefault="00C334A5" w:rsidP="002D6CA1">
      <w:pPr>
        <w:pStyle w:val="NormalIndented"/>
      </w:pPr>
      <w:r w:rsidRPr="00F04345">
        <w:rPr>
          <w:rStyle w:val="StrongEmphasisPoint"/>
        </w:rPr>
        <w:t>Athletics</w:t>
      </w:r>
      <w:r>
        <w:t>. Your Strength (Athletics) check covers difficult situations you encounter while climbing, jumping, or swimming. Examples include the following activities:</w:t>
      </w:r>
    </w:p>
    <w:p w14:paraId="1C7FE095" w14:textId="77777777" w:rsidR="0007067E" w:rsidRDefault="00C334A5" w:rsidP="002D6CA1">
      <w:pPr>
        <w:pStyle w:val="ListParagraph"/>
      </w:pPr>
      <w:r>
        <w:t>You attempt to climb a sheer or slippery cliff, avoid hazards while scaling a wall, or cling to a surface while something is trying to knock you off.</w:t>
      </w:r>
    </w:p>
    <w:p w14:paraId="1C7FE096" w14:textId="77777777" w:rsidR="0007067E" w:rsidRDefault="00C334A5" w:rsidP="002D6CA1">
      <w:pPr>
        <w:pStyle w:val="ListParagraph"/>
      </w:pPr>
      <w:r>
        <w:t>You try to jump an unusually long distance or pull off a stunt midjump.</w:t>
      </w:r>
    </w:p>
    <w:p w14:paraId="1C7FE097" w14:textId="77777777" w:rsidR="0007067E" w:rsidRDefault="00C334A5" w:rsidP="002D6CA1">
      <w:pPr>
        <w:pStyle w:val="ListParagraph"/>
      </w:pPr>
      <w:r>
        <w:t>You struggle to swim or stay afloat in treacherous currents, storm</w:t>
      </w:r>
      <w:r w:rsidR="00662D97">
        <w:t>-</w:t>
      </w:r>
      <w:r>
        <w:t>tossed waves, or areas of thick seaweed. Or another creature tries to push or pull you underwater or otherwise interfere with your swimming.</w:t>
      </w:r>
    </w:p>
    <w:p w14:paraId="1C7FE098" w14:textId="77777777" w:rsidR="0007067E" w:rsidRDefault="00C334A5" w:rsidP="002D6CA1">
      <w:pPr>
        <w:pStyle w:val="NormalIndented"/>
      </w:pPr>
      <w:r w:rsidRPr="00F04345">
        <w:rPr>
          <w:rStyle w:val="StrongEmphasisPoint"/>
        </w:rPr>
        <w:t>Other Strength Checks</w:t>
      </w:r>
      <w:r>
        <w:t>. The GM might also call for a Strength check when you try to accomplish tasks like the following:</w:t>
      </w:r>
    </w:p>
    <w:p w14:paraId="1C7FE099" w14:textId="77777777" w:rsidR="0007067E" w:rsidRDefault="00C334A5" w:rsidP="002D6CA1">
      <w:pPr>
        <w:pStyle w:val="ListParagraph"/>
      </w:pPr>
      <w:r>
        <w:t>Force open a stuck, locked, or barred door</w:t>
      </w:r>
    </w:p>
    <w:p w14:paraId="1C7FE09A" w14:textId="77777777" w:rsidR="0007067E" w:rsidRDefault="00C334A5" w:rsidP="002D6CA1">
      <w:pPr>
        <w:pStyle w:val="ListParagraph"/>
      </w:pPr>
      <w:r>
        <w:t>Break free of bonds</w:t>
      </w:r>
    </w:p>
    <w:p w14:paraId="1C7FE09B" w14:textId="77777777" w:rsidR="0007067E" w:rsidRDefault="00C334A5" w:rsidP="002D6CA1">
      <w:pPr>
        <w:pStyle w:val="ListParagraph"/>
      </w:pPr>
      <w:r>
        <w:t>Push through a tunnel that is too small</w:t>
      </w:r>
    </w:p>
    <w:p w14:paraId="1C7FE09C" w14:textId="77777777" w:rsidR="0007067E" w:rsidRDefault="00C334A5" w:rsidP="002D6CA1">
      <w:pPr>
        <w:pStyle w:val="ListParagraph"/>
      </w:pPr>
      <w:r>
        <w:t>Hang on to a wagon while being dragged behind it</w:t>
      </w:r>
    </w:p>
    <w:p w14:paraId="1C7FE09D" w14:textId="77777777" w:rsidR="0007067E" w:rsidRDefault="00C334A5" w:rsidP="002D6CA1">
      <w:pPr>
        <w:pStyle w:val="ListParagraph"/>
      </w:pPr>
      <w:r>
        <w:t>Tip over a statue</w:t>
      </w:r>
    </w:p>
    <w:p w14:paraId="1C7FE09E" w14:textId="77777777" w:rsidR="0007067E" w:rsidRDefault="00C334A5" w:rsidP="002D6CA1">
      <w:pPr>
        <w:pStyle w:val="ListParagraph"/>
      </w:pPr>
      <w:r>
        <w:t>Keep a boulder from rolling</w:t>
      </w:r>
    </w:p>
    <w:p w14:paraId="1C7FE09F" w14:textId="77777777" w:rsidR="0007067E" w:rsidRDefault="00C334A5" w:rsidP="002D6CA1">
      <w:pPr>
        <w:pStyle w:val="Heading3"/>
      </w:pPr>
      <w:r>
        <w:t>Attack Rolls and Damage</w:t>
      </w:r>
    </w:p>
    <w:p w14:paraId="1C7FE0A0" w14:textId="77777777" w:rsidR="0007067E" w:rsidRDefault="00C334A5" w:rsidP="002D6CA1">
      <w:r>
        <w:t>You add your Strength modifier to your attack roll and your damage roll when attacking with a melee weapon such as a mace, a battleaxe, or a javelin. You use melee weapons to make melee attacks in hand</w:t>
      </w:r>
      <w:r w:rsidR="00662D97">
        <w:t>-</w:t>
      </w:r>
      <w:r>
        <w:t>to</w:t>
      </w:r>
      <w:r w:rsidR="00662D97">
        <w:t>-</w:t>
      </w:r>
      <w:r>
        <w:t>hand combat, and some of them can be thrown to make a ranged attack.</w:t>
      </w:r>
    </w:p>
    <w:p w14:paraId="1C7FE0A1" w14:textId="77777777" w:rsidR="0007067E" w:rsidRDefault="00C334A5" w:rsidP="002D6CA1">
      <w:pPr>
        <w:pStyle w:val="Heading3"/>
      </w:pPr>
      <w:r>
        <w:t>Lifting and Carrying</w:t>
      </w:r>
    </w:p>
    <w:p w14:paraId="1C7FE0A2" w14:textId="77777777" w:rsidR="0007067E" w:rsidRDefault="00C334A5" w:rsidP="002D6CA1">
      <w:r>
        <w:t>Your Strength score determines the amount of weight you can bear. The following terms define what you can lift or carry.</w:t>
      </w:r>
    </w:p>
    <w:p w14:paraId="1C7FE0A3" w14:textId="77777777" w:rsidR="0007067E" w:rsidRDefault="00C334A5" w:rsidP="002D6CA1">
      <w:pPr>
        <w:pStyle w:val="NormalIndented"/>
      </w:pPr>
      <w:r w:rsidRPr="00F04345">
        <w:rPr>
          <w:rStyle w:val="StrongEmphasisPoint"/>
        </w:rPr>
        <w:t>Carrying Capacity</w:t>
      </w:r>
      <w:r>
        <w:t>. Your carrying capacity is your Strength score multiplied by 15. This is the weight (in pounds) that you can carry, which is high enough that most characters don't usually have to worry about it.</w:t>
      </w:r>
    </w:p>
    <w:p w14:paraId="1C7FE0A4" w14:textId="77777777" w:rsidR="0007067E" w:rsidRDefault="00C334A5" w:rsidP="002D6CA1">
      <w:pPr>
        <w:pStyle w:val="NormalIndented"/>
      </w:pPr>
      <w:r w:rsidRPr="00F04345">
        <w:rPr>
          <w:rStyle w:val="StrongEmphasisPoint"/>
        </w:rPr>
        <w:t>Push, Drag, or Lift</w:t>
      </w:r>
      <w:r>
        <w:t>. You can push, drag, or lift a weight in pounds up to twice your carrying capacity (or 30 times your Strength score). While pushing or dragging weight in excess of your carrying capacity, your speed drops to 5 feet.</w:t>
      </w:r>
    </w:p>
    <w:p w14:paraId="1C7FE0A5" w14:textId="77777777" w:rsidR="0007067E" w:rsidRDefault="00C334A5" w:rsidP="002D6CA1">
      <w:pPr>
        <w:pStyle w:val="NormalIndented"/>
      </w:pPr>
      <w:r w:rsidRPr="00F04345">
        <w:rPr>
          <w:rStyle w:val="StrongEmphasisPoint"/>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14:paraId="1C7FE0A6" w14:textId="77777777" w:rsidR="0007067E" w:rsidRDefault="00C334A5" w:rsidP="002D6CA1">
      <w:pPr>
        <w:pStyle w:val="Heading3"/>
      </w:pPr>
      <w:r>
        <w:t>Variant: Encumbrance</w:t>
      </w:r>
    </w:p>
    <w:p w14:paraId="1C7FE0A7" w14:textId="77777777" w:rsidR="0007067E" w:rsidRDefault="00C334A5" w:rsidP="002D6CA1">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14:paraId="1C7FE0A8" w14:textId="77777777" w:rsidR="0007067E" w:rsidRDefault="00C334A5" w:rsidP="002D6CA1">
      <w:pPr>
        <w:pStyle w:val="NormalIndented"/>
      </w:pPr>
      <w:r>
        <w:t xml:space="preserve">If you carry weight in excess of 5 times your Strength score, you are </w:t>
      </w:r>
      <w:r w:rsidRPr="00430187">
        <w:rPr>
          <w:rStyle w:val="Strong"/>
        </w:rPr>
        <w:t>encumbered</w:t>
      </w:r>
      <w:r>
        <w:t>, which means your speed drops by 10 feet.</w:t>
      </w:r>
    </w:p>
    <w:p w14:paraId="1C7FE0A9" w14:textId="77777777" w:rsidR="0007067E" w:rsidRDefault="00C334A5" w:rsidP="002D6CA1">
      <w:pPr>
        <w:pStyle w:val="NormalIndented"/>
      </w:pPr>
      <w:r>
        <w:t xml:space="preserve">If you carry weight in excess of 10 times your Strength score, up to your maximum carrying capacity, you are instead </w:t>
      </w:r>
      <w:r w:rsidRPr="00430187">
        <w:rPr>
          <w:rStyle w:val="Strong"/>
        </w:rPr>
        <w:t>heavily encumbered</w:t>
      </w:r>
      <w:r>
        <w:t>, which means your speed drops by 20 feet and you have disadvantage on ability checks, attack rolls, and saving throws that use Strength, Dexterity, or Constitution.</w:t>
      </w:r>
    </w:p>
    <w:p w14:paraId="1C7FE0AA" w14:textId="77777777" w:rsidR="0007067E" w:rsidRDefault="00C334A5" w:rsidP="002D6CA1">
      <w:pPr>
        <w:pStyle w:val="Heading2"/>
      </w:pPr>
      <w:r>
        <w:t>Dexterity</w:t>
      </w:r>
    </w:p>
    <w:p w14:paraId="1C7FE0AB" w14:textId="77777777" w:rsidR="0007067E" w:rsidRDefault="00C334A5" w:rsidP="002D6CA1">
      <w:r>
        <w:t>Dexterity measures agility, reflexes, and balance.</w:t>
      </w:r>
    </w:p>
    <w:p w14:paraId="1C7FE0AC" w14:textId="77777777" w:rsidR="0007067E" w:rsidRDefault="00C334A5" w:rsidP="002D6CA1">
      <w:pPr>
        <w:pStyle w:val="Heading3"/>
      </w:pPr>
      <w:r>
        <w:t>Dexterity Checks</w:t>
      </w:r>
    </w:p>
    <w:p w14:paraId="1C7FE0AD" w14:textId="77777777" w:rsidR="0007067E" w:rsidRDefault="00C334A5" w:rsidP="002D6CA1">
      <w:r>
        <w:t>A Dexterity check can model any attempt to move nimbly, quickly, or quietly, or to keep from falling on tricky footing. The Acrobatics, Sleight of Hand, and Stealth skills reflect aptitude in certain kinds of Dexterity checks.</w:t>
      </w:r>
    </w:p>
    <w:p w14:paraId="1C7FE0AE" w14:textId="77777777" w:rsidR="0007067E" w:rsidRDefault="00C334A5" w:rsidP="002D6CA1">
      <w:pPr>
        <w:pStyle w:val="NormalIndented"/>
      </w:pPr>
      <w:r w:rsidRPr="00F04345">
        <w:rPr>
          <w:rStyle w:val="StrongEmphasisPoint"/>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14:paraId="1C7FE0AF" w14:textId="77777777" w:rsidR="0007067E" w:rsidRDefault="00C334A5" w:rsidP="002D6CA1">
      <w:pPr>
        <w:pStyle w:val="NormalIndented"/>
      </w:pPr>
      <w:r w:rsidRPr="00F04345">
        <w:rPr>
          <w:rStyle w:val="StrongEmphasisPoint"/>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14:paraId="1C7FE0B0" w14:textId="77777777" w:rsidR="0007067E" w:rsidRDefault="00C334A5" w:rsidP="002D6CA1">
      <w:pPr>
        <w:pStyle w:val="NormalIndented"/>
      </w:pPr>
      <w:r w:rsidRPr="00F04345">
        <w:rPr>
          <w:rStyle w:val="StrongEmphasisPoint"/>
        </w:rPr>
        <w:t>Stealth</w:t>
      </w:r>
      <w:r>
        <w:t>. Make a Dexterity (Stealth) check when you attempt to conceal yourself from enemies, slink past guards, slip away without being noticed, or sneak up on someone without being seen or heard.</w:t>
      </w:r>
    </w:p>
    <w:p w14:paraId="1C7FE0B1" w14:textId="77777777" w:rsidR="0007067E" w:rsidRDefault="00C334A5" w:rsidP="002D6CA1">
      <w:pPr>
        <w:pStyle w:val="NormalIndented"/>
      </w:pPr>
      <w:r w:rsidRPr="00F04345">
        <w:rPr>
          <w:rStyle w:val="StrongEmphasisPoint"/>
        </w:rPr>
        <w:t>Other Dexterity Checks</w:t>
      </w:r>
      <w:r>
        <w:t>. The GM might call for a Dexterity check when you try to accomplish tasks like the following:</w:t>
      </w:r>
    </w:p>
    <w:p w14:paraId="1C7FE0B2" w14:textId="77777777" w:rsidR="0007067E" w:rsidRDefault="00C334A5" w:rsidP="002D6CA1">
      <w:pPr>
        <w:pStyle w:val="ListParagraph"/>
      </w:pPr>
      <w:r>
        <w:t>Control a heavily laden cart on a steep descent</w:t>
      </w:r>
    </w:p>
    <w:p w14:paraId="1C7FE0B3" w14:textId="77777777" w:rsidR="0007067E" w:rsidRDefault="00C334A5" w:rsidP="002D6CA1">
      <w:pPr>
        <w:pStyle w:val="ListParagraph"/>
      </w:pPr>
      <w:r>
        <w:t>Steer a chariot around a tight turn</w:t>
      </w:r>
    </w:p>
    <w:p w14:paraId="1C7FE0B4" w14:textId="77777777" w:rsidR="0007067E" w:rsidRDefault="00C334A5" w:rsidP="002D6CA1">
      <w:pPr>
        <w:pStyle w:val="ListParagraph"/>
      </w:pPr>
      <w:r>
        <w:t>Pick a lock</w:t>
      </w:r>
    </w:p>
    <w:p w14:paraId="1C7FE0B5" w14:textId="77777777" w:rsidR="0007067E" w:rsidRDefault="00C334A5" w:rsidP="002D6CA1">
      <w:pPr>
        <w:pStyle w:val="ListParagraph"/>
      </w:pPr>
      <w:r>
        <w:t>Disable a trap</w:t>
      </w:r>
    </w:p>
    <w:p w14:paraId="1C7FE0B6" w14:textId="77777777" w:rsidR="0007067E" w:rsidRDefault="00C334A5" w:rsidP="002D6CA1">
      <w:pPr>
        <w:pStyle w:val="ListParagraph"/>
      </w:pPr>
      <w:r>
        <w:t>Securely tie up a prisoner</w:t>
      </w:r>
    </w:p>
    <w:p w14:paraId="1C7FE0B7" w14:textId="77777777" w:rsidR="0007067E" w:rsidRDefault="00C334A5" w:rsidP="002D6CA1">
      <w:pPr>
        <w:pStyle w:val="ListParagraph"/>
      </w:pPr>
      <w:r>
        <w:t>Wriggle free of bonds</w:t>
      </w:r>
    </w:p>
    <w:p w14:paraId="1C7FE0B8" w14:textId="77777777" w:rsidR="0007067E" w:rsidRDefault="00C334A5" w:rsidP="002D6CA1">
      <w:pPr>
        <w:pStyle w:val="ListParagraph"/>
      </w:pPr>
      <w:r>
        <w:t>Play a stringed instrument</w:t>
      </w:r>
    </w:p>
    <w:p w14:paraId="1C7FE0B9" w14:textId="77777777" w:rsidR="0007067E" w:rsidRDefault="00C334A5" w:rsidP="002D6CA1">
      <w:pPr>
        <w:pStyle w:val="ListParagraph"/>
      </w:pPr>
      <w:r>
        <w:t>Craft a small or detailed object</w:t>
      </w:r>
    </w:p>
    <w:p w14:paraId="1C7FE0BA" w14:textId="77777777" w:rsidR="0007067E" w:rsidRDefault="00C334A5" w:rsidP="002D6CA1">
      <w:pPr>
        <w:pStyle w:val="Heading3"/>
      </w:pPr>
      <w:r>
        <w:t>Attack Rolls and Damage</w:t>
      </w:r>
    </w:p>
    <w:p w14:paraId="1C7FE0BB" w14:textId="77777777" w:rsidR="0007067E" w:rsidRDefault="00C334A5" w:rsidP="002D6CA1">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14:paraId="1C7FE0BC" w14:textId="77777777" w:rsidR="0007067E" w:rsidRPr="003A28E4" w:rsidRDefault="00004B70" w:rsidP="002D6CA1">
      <w:pPr>
        <w:pStyle w:val="Heading3"/>
      </w:pPr>
      <w:r w:rsidRPr="003A28E4">
        <w:t>Armor Class</w:t>
      </w:r>
    </w:p>
    <w:p w14:paraId="1C7FE0BD" w14:textId="77777777" w:rsidR="0007067E" w:rsidRDefault="00C334A5" w:rsidP="002D6CA1">
      <w:r>
        <w:t xml:space="preserve">Depending on the armor you wear, you might add some or all of your Dexterity modifier to your </w:t>
      </w:r>
      <w:bookmarkStart w:id="128" w:name="OLE_LINK50"/>
      <w:bookmarkStart w:id="129" w:name="OLE_LINK51"/>
      <w:r w:rsidR="00004B70" w:rsidRPr="003A28E4">
        <w:t>Armor Class</w:t>
      </w:r>
      <w:bookmarkEnd w:id="128"/>
      <w:bookmarkEnd w:id="129"/>
      <w:r>
        <w:t>.</w:t>
      </w:r>
    </w:p>
    <w:p w14:paraId="1C7FE0BE" w14:textId="77777777" w:rsidR="0007067E" w:rsidRDefault="00C334A5" w:rsidP="002D6CA1">
      <w:pPr>
        <w:pStyle w:val="Heading3"/>
      </w:pPr>
      <w:r>
        <w:t>Initiative</w:t>
      </w:r>
    </w:p>
    <w:p w14:paraId="1C7FE0BF" w14:textId="77777777" w:rsidR="0007067E" w:rsidRDefault="00C334A5" w:rsidP="002D6CA1">
      <w:r>
        <w:t>At the beginning of every combat, you roll initiative by making a Dexterity check. Initiative determines the order of creatures' turns in combat.</w:t>
      </w:r>
    </w:p>
    <w:p w14:paraId="1C7FE0C0" w14:textId="77777777" w:rsidR="0007067E" w:rsidRPr="00727431" w:rsidRDefault="00C334A5" w:rsidP="00D85DB8">
      <w:pPr>
        <w:pStyle w:val="Quote"/>
        <w:rPr>
          <w:rStyle w:val="Strong"/>
        </w:rPr>
      </w:pPr>
      <w:r w:rsidRPr="00727431">
        <w:rPr>
          <w:rStyle w:val="Strong"/>
        </w:rPr>
        <w:t>Hiding</w:t>
      </w:r>
    </w:p>
    <w:p w14:paraId="1C7FE0C1" w14:textId="77777777" w:rsidR="0007067E" w:rsidRDefault="00C334A5" w:rsidP="00D85DB8">
      <w:pPr>
        <w:pStyle w:val="Quote"/>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14:paraId="1C7FE0C2" w14:textId="77777777" w:rsidR="0007067E" w:rsidRDefault="00C334A5" w:rsidP="00D85DB8">
      <w:pPr>
        <w:pStyle w:val="Quote"/>
      </w:pPr>
      <w:r>
        <w:t>You can't hide from a creature that can see you clearly, and you give away your position if you make noise, such as shouting a warning or knocking over a vase.</w:t>
      </w:r>
    </w:p>
    <w:p w14:paraId="1C7FE0C3" w14:textId="77777777" w:rsidR="0007067E" w:rsidRPr="00422647" w:rsidRDefault="00C334A5" w:rsidP="00D85DB8">
      <w:pPr>
        <w:pStyle w:val="Quote"/>
      </w:pPr>
      <w:r>
        <w:t>An invisible creature can always try to hide. Signs of its passage might still be noticed, and it does have to stay quiet.</w:t>
      </w:r>
    </w:p>
    <w:p w14:paraId="1C7FE0C4" w14:textId="77777777" w:rsidR="0007067E" w:rsidRDefault="00C334A5" w:rsidP="00D85DB8">
      <w:pPr>
        <w:pStyle w:val="Quote"/>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14:paraId="1C7FE0C5" w14:textId="77777777" w:rsidR="0007067E" w:rsidRDefault="00C334A5" w:rsidP="00D85DB8">
      <w:pPr>
        <w:pStyle w:val="Quote"/>
      </w:pPr>
      <w:r w:rsidRPr="00F04345">
        <w:rPr>
          <w:rStyle w:val="StrongEmphasisPoint"/>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w:t>
      </w:r>
      <w:r w:rsidR="00662D97">
        <w:t>-</w:t>
      </w:r>
      <w:r>
        <w:t>level character (with a proficiency bonus of +2) has a Wisdom of 15 (a +2 modifier) and proficiency in Perception, he or she has a passive Wisdom (Perception) of 14.</w:t>
      </w:r>
    </w:p>
    <w:p w14:paraId="1C7FE0C6" w14:textId="77777777" w:rsidR="0007067E" w:rsidRDefault="00C334A5" w:rsidP="00D85DB8">
      <w:pPr>
        <w:pStyle w:val="Quote"/>
      </w:pPr>
      <w:r w:rsidRPr="00727431">
        <w:rPr>
          <w:rStyle w:val="StrongEmphasisPoint"/>
        </w:rPr>
        <w:t>What Can You See?</w:t>
      </w:r>
      <w:r>
        <w:t xml:space="preserve"> One of the main factors in determining whether you can find a hidden creature or object is how well you can see in an area, which might be </w:t>
      </w:r>
      <w:r w:rsidRPr="00430187">
        <w:rPr>
          <w:rStyle w:val="Strong"/>
        </w:rPr>
        <w:t>lightly</w:t>
      </w:r>
      <w:r>
        <w:t xml:space="preserve"> or </w:t>
      </w:r>
      <w:r w:rsidRPr="00430187">
        <w:rPr>
          <w:rStyle w:val="Strong"/>
        </w:rPr>
        <w:t>heavily obscured</w:t>
      </w:r>
      <w:r>
        <w:t>, as explained in chapter 8, "Adventuring."</w:t>
      </w:r>
    </w:p>
    <w:p w14:paraId="1C7FE0C7" w14:textId="77777777" w:rsidR="0007067E" w:rsidRDefault="00C334A5" w:rsidP="002D6CA1">
      <w:pPr>
        <w:pStyle w:val="Heading3"/>
      </w:pPr>
      <w:r>
        <w:t>Constitution</w:t>
      </w:r>
    </w:p>
    <w:p w14:paraId="1C7FE0C8" w14:textId="77777777" w:rsidR="0007067E" w:rsidRDefault="00C334A5" w:rsidP="002D6CA1">
      <w:r>
        <w:t>Constitution measures health, stamina, and vital force.</w:t>
      </w:r>
    </w:p>
    <w:p w14:paraId="1C7FE0C9" w14:textId="77777777" w:rsidR="0007067E" w:rsidRDefault="00C334A5" w:rsidP="002D6CA1">
      <w:pPr>
        <w:pStyle w:val="Heading4"/>
      </w:pPr>
      <w:r>
        <w:t>Constitution Checks</w:t>
      </w:r>
    </w:p>
    <w:p w14:paraId="1C7FE0CA" w14:textId="77777777" w:rsidR="0007067E" w:rsidRDefault="00C334A5" w:rsidP="002D6CA1">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14:paraId="1C7FE0CB" w14:textId="77777777" w:rsidR="0007067E" w:rsidRDefault="00C334A5" w:rsidP="002D6CA1">
      <w:pPr>
        <w:pStyle w:val="NormalIndented"/>
      </w:pPr>
      <w:r>
        <w:t>The GM might call for a Constitution check when you try to accomplish tasks like the following:</w:t>
      </w:r>
    </w:p>
    <w:p w14:paraId="1C7FE0CC" w14:textId="77777777" w:rsidR="0007067E" w:rsidRDefault="00C334A5" w:rsidP="002D6CA1">
      <w:pPr>
        <w:pStyle w:val="ListParagraph"/>
      </w:pPr>
      <w:r>
        <w:t>Hold your breath</w:t>
      </w:r>
    </w:p>
    <w:p w14:paraId="1C7FE0CD" w14:textId="77777777" w:rsidR="0007067E" w:rsidRDefault="00C334A5" w:rsidP="002D6CA1">
      <w:pPr>
        <w:pStyle w:val="ListParagraph"/>
      </w:pPr>
      <w:r>
        <w:t>March or labor for hours without rest</w:t>
      </w:r>
    </w:p>
    <w:p w14:paraId="1C7FE0CE" w14:textId="77777777" w:rsidR="0007067E" w:rsidRDefault="00C334A5" w:rsidP="002D6CA1">
      <w:pPr>
        <w:pStyle w:val="ListParagraph"/>
      </w:pPr>
      <w:r>
        <w:t>Go without sleep</w:t>
      </w:r>
    </w:p>
    <w:p w14:paraId="1C7FE0CF" w14:textId="77777777" w:rsidR="0007067E" w:rsidRDefault="00C334A5" w:rsidP="002D6CA1">
      <w:pPr>
        <w:pStyle w:val="ListParagraph"/>
      </w:pPr>
      <w:r>
        <w:t>Survive without food or water</w:t>
      </w:r>
    </w:p>
    <w:p w14:paraId="1C7FE0D0" w14:textId="77777777" w:rsidR="0007067E" w:rsidRDefault="00C334A5" w:rsidP="002D6CA1">
      <w:pPr>
        <w:pStyle w:val="ListParagraph"/>
      </w:pPr>
      <w:r>
        <w:t>Quaff an entire stein of ale in one go</w:t>
      </w:r>
    </w:p>
    <w:p w14:paraId="1C7FE0D1" w14:textId="77777777" w:rsidR="0007067E" w:rsidRDefault="00C334A5" w:rsidP="002D6CA1">
      <w:pPr>
        <w:pStyle w:val="Heading3"/>
      </w:pPr>
      <w:r>
        <w:t>Hit Points</w:t>
      </w:r>
    </w:p>
    <w:p w14:paraId="1C7FE0D2" w14:textId="77777777" w:rsidR="0007067E" w:rsidRDefault="00C334A5" w:rsidP="002D6CA1">
      <w:r>
        <w:t>Your Constitution modifier contributes to your hit points. Typically, you add your Constitution modifier to each Hit Die you roll for your hit points.</w:t>
      </w:r>
    </w:p>
    <w:p w14:paraId="1C7FE0D3" w14:textId="77777777" w:rsidR="0007067E" w:rsidRDefault="00C334A5" w:rsidP="002D6CA1">
      <w:pPr>
        <w:pStyle w:val="NormalIndented"/>
      </w:pPr>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14:paraId="1C7FE0D4" w14:textId="77777777" w:rsidR="0007067E" w:rsidRDefault="00C334A5" w:rsidP="002D6CA1">
      <w:pPr>
        <w:pStyle w:val="Heading3"/>
      </w:pPr>
      <w:r>
        <w:t>Intelligence</w:t>
      </w:r>
    </w:p>
    <w:p w14:paraId="1C7FE0D5" w14:textId="77777777" w:rsidR="0007067E" w:rsidRDefault="00C334A5" w:rsidP="002D6CA1">
      <w:r>
        <w:t>Intelligence measures mental acuity, accuracy of recall, and the ability to reason.</w:t>
      </w:r>
    </w:p>
    <w:p w14:paraId="1C7FE0D6" w14:textId="77777777" w:rsidR="0007067E" w:rsidRDefault="00C334A5" w:rsidP="002D6CA1">
      <w:pPr>
        <w:pStyle w:val="Heading4"/>
      </w:pPr>
      <w:r>
        <w:t>Intelligence Checks</w:t>
      </w:r>
    </w:p>
    <w:p w14:paraId="1C7FE0D7" w14:textId="77777777" w:rsidR="0007067E" w:rsidRDefault="00C334A5" w:rsidP="002D6CA1">
      <w:r>
        <w:t>An Intelligence check comes into play when you need to draw on logic, education, memory, or deductive reasoning. The Arcana, History, Investigation, Nature, and Religion skills reflect aptitude in certain kinds of Intelligence checks.</w:t>
      </w:r>
    </w:p>
    <w:p w14:paraId="1C7FE0D8" w14:textId="77777777" w:rsidR="0007067E" w:rsidRDefault="00C334A5" w:rsidP="002D6CA1">
      <w:pPr>
        <w:pStyle w:val="NormalIndented"/>
      </w:pPr>
      <w:r w:rsidRPr="00F04345">
        <w:rPr>
          <w:rStyle w:val="StrongEmphasisPoint"/>
        </w:rPr>
        <w:t>Arcana</w:t>
      </w:r>
      <w:r>
        <w:t>. Your Intelligence (Arcana) check measures your ability to recall lore about spells, magic items, eldritch symbols, magical traditions, the planes of existence, and the inhabitants of those planes.</w:t>
      </w:r>
    </w:p>
    <w:p w14:paraId="1C7FE0D9" w14:textId="77777777" w:rsidR="0007067E" w:rsidRDefault="00C334A5" w:rsidP="002D6CA1">
      <w:pPr>
        <w:pStyle w:val="NormalIndented"/>
      </w:pPr>
      <w:r w:rsidRPr="00F04345">
        <w:rPr>
          <w:rStyle w:val="StrongEmphasisPoint"/>
        </w:rPr>
        <w:t>History</w:t>
      </w:r>
      <w:r>
        <w:t>. Your Intelligence (History) check measures your ability to recall lore about historical events, legendary people, ancient kingdoms, past disputes, recent wars, and lost civilizations.</w:t>
      </w:r>
    </w:p>
    <w:p w14:paraId="1C7FE0DA" w14:textId="77777777" w:rsidR="0007067E" w:rsidRDefault="00C334A5" w:rsidP="002D6CA1">
      <w:pPr>
        <w:pStyle w:val="NormalIndented"/>
      </w:pPr>
      <w:r w:rsidRPr="00F04345">
        <w:rPr>
          <w:rStyle w:val="StrongEmphasisPoint"/>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14:paraId="1C7FE0DB" w14:textId="77777777" w:rsidR="0007067E" w:rsidRDefault="00C334A5" w:rsidP="002D6CA1">
      <w:pPr>
        <w:pStyle w:val="NormalIndented"/>
      </w:pPr>
      <w:r w:rsidRPr="00F04345">
        <w:rPr>
          <w:rStyle w:val="StrongEmphasisPoint"/>
        </w:rPr>
        <w:t>Nature</w:t>
      </w:r>
      <w:r>
        <w:t>. Your Intelligence (Nature) check measures your ability to recall lore about terrain, plants and animals, the weather, and natural cycles.</w:t>
      </w:r>
    </w:p>
    <w:p w14:paraId="1C7FE0DC" w14:textId="77777777" w:rsidR="0007067E" w:rsidRDefault="00C334A5" w:rsidP="002D6CA1">
      <w:pPr>
        <w:pStyle w:val="NormalIndented"/>
      </w:pPr>
      <w:r w:rsidRPr="00F04345">
        <w:rPr>
          <w:rStyle w:val="StrongEmphasisPoint"/>
        </w:rPr>
        <w:t>Religion</w:t>
      </w:r>
      <w:r>
        <w:t>. Your Intelligence (Religion) check measures your ability to recall lore about deities, rites and prayers, religious hierarchies, holy symbols, and the practices of secret cults.</w:t>
      </w:r>
    </w:p>
    <w:p w14:paraId="1C7FE0DD" w14:textId="77777777" w:rsidR="0007067E" w:rsidRDefault="00C334A5" w:rsidP="002D6CA1">
      <w:pPr>
        <w:pStyle w:val="NormalIndented"/>
      </w:pPr>
      <w:r w:rsidRPr="00F04345">
        <w:rPr>
          <w:rStyle w:val="StrongEmphasisPoint"/>
        </w:rPr>
        <w:t>Other Intelligence Checks</w:t>
      </w:r>
      <w:r>
        <w:t>. The GM might call for an Intelligence check when you try to accomplish tasks like the following:</w:t>
      </w:r>
    </w:p>
    <w:p w14:paraId="1C7FE0DE" w14:textId="77777777" w:rsidR="0007067E" w:rsidRDefault="00C334A5" w:rsidP="002D6CA1">
      <w:pPr>
        <w:pStyle w:val="ListParagraph"/>
      </w:pPr>
      <w:r>
        <w:t>Communicate with a creature without using words</w:t>
      </w:r>
    </w:p>
    <w:p w14:paraId="1C7FE0DF" w14:textId="77777777" w:rsidR="0007067E" w:rsidRDefault="00C334A5" w:rsidP="002D6CA1">
      <w:pPr>
        <w:pStyle w:val="ListParagraph"/>
      </w:pPr>
      <w:r>
        <w:t>Estimate the value of a precious item</w:t>
      </w:r>
    </w:p>
    <w:p w14:paraId="1C7FE0E0" w14:textId="77777777" w:rsidR="0007067E" w:rsidRDefault="00C334A5" w:rsidP="002D6CA1">
      <w:pPr>
        <w:pStyle w:val="ListParagraph"/>
      </w:pPr>
      <w:r>
        <w:t>Pull together a disguise to pass as a city guard</w:t>
      </w:r>
    </w:p>
    <w:p w14:paraId="1C7FE0E1" w14:textId="77777777" w:rsidR="0007067E" w:rsidRDefault="00C334A5" w:rsidP="002D6CA1">
      <w:pPr>
        <w:pStyle w:val="ListParagraph"/>
      </w:pPr>
      <w:r>
        <w:t>Forge a document</w:t>
      </w:r>
    </w:p>
    <w:p w14:paraId="1C7FE0E2" w14:textId="77777777" w:rsidR="0007067E" w:rsidRDefault="00C334A5" w:rsidP="002D6CA1">
      <w:pPr>
        <w:pStyle w:val="ListParagraph"/>
      </w:pPr>
      <w:r>
        <w:t>Recall lore about a craft or trade</w:t>
      </w:r>
    </w:p>
    <w:p w14:paraId="1C7FE0E3" w14:textId="77777777" w:rsidR="0007067E" w:rsidRDefault="00C334A5" w:rsidP="002D6CA1">
      <w:pPr>
        <w:pStyle w:val="ListParagraph"/>
      </w:pPr>
      <w:r>
        <w:t>Win a game of skill</w:t>
      </w:r>
    </w:p>
    <w:p w14:paraId="1C7FE0E4" w14:textId="77777777" w:rsidR="0007067E" w:rsidRDefault="00C334A5" w:rsidP="002D6CA1">
      <w:pPr>
        <w:pStyle w:val="Heading4"/>
      </w:pPr>
      <w:r>
        <w:t>Spellcasting Ability</w:t>
      </w:r>
    </w:p>
    <w:p w14:paraId="1C7FE0E5" w14:textId="77777777" w:rsidR="0007067E" w:rsidRDefault="00C334A5" w:rsidP="002D6CA1">
      <w:r>
        <w:t>Wizards use Intelligence as their spellcasting ability, which helps determine the saving throw DCs of spells they cast.</w:t>
      </w:r>
    </w:p>
    <w:p w14:paraId="1C7FE0E6" w14:textId="77777777" w:rsidR="0007067E" w:rsidRDefault="00C334A5" w:rsidP="002D6CA1">
      <w:pPr>
        <w:pStyle w:val="Heading3"/>
      </w:pPr>
      <w:r>
        <w:t>Wisdom</w:t>
      </w:r>
    </w:p>
    <w:p w14:paraId="1C7FE0E7" w14:textId="77777777" w:rsidR="0007067E" w:rsidRDefault="00C334A5" w:rsidP="002D6CA1">
      <w:r>
        <w:t>Wisdom reflects how attuned you are to the world around you and represents perceptiveness and intuition.</w:t>
      </w:r>
    </w:p>
    <w:p w14:paraId="1C7FE0E8" w14:textId="77777777" w:rsidR="0007067E" w:rsidRDefault="00C334A5" w:rsidP="002D6CA1">
      <w:pPr>
        <w:pStyle w:val="Heading4"/>
      </w:pPr>
      <w:r>
        <w:t>Wisdom Checks</w:t>
      </w:r>
    </w:p>
    <w:p w14:paraId="1C7FE0E9" w14:textId="77777777" w:rsidR="0007067E" w:rsidRDefault="00C334A5" w:rsidP="002D6CA1">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14:paraId="1C7FE0EA" w14:textId="77777777" w:rsidR="0007067E" w:rsidRDefault="00C334A5" w:rsidP="002D6CA1">
      <w:pPr>
        <w:pStyle w:val="NormalIndented"/>
      </w:pPr>
      <w:r w:rsidRPr="00F04345">
        <w:rPr>
          <w:rStyle w:val="StrongEmphasisPoint"/>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14:paraId="1C7FE0EB" w14:textId="77777777" w:rsidR="0007067E" w:rsidRDefault="00C334A5" w:rsidP="002D6CA1">
      <w:pPr>
        <w:pStyle w:val="NormalIndented"/>
      </w:pPr>
      <w:r w:rsidRPr="00F04345">
        <w:rPr>
          <w:rStyle w:val="StrongEmphasisPoint"/>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14:paraId="1C7FE0EC" w14:textId="77777777" w:rsidR="0007067E" w:rsidRDefault="00C334A5" w:rsidP="002D6CA1">
      <w:pPr>
        <w:pStyle w:val="NormalIndented"/>
      </w:pPr>
      <w:r w:rsidRPr="00F04345">
        <w:rPr>
          <w:rStyle w:val="StrongEmphasisPoint"/>
        </w:rPr>
        <w:t>Medicine</w:t>
      </w:r>
      <w:r>
        <w:t>. A Wisdom (Medicine) check lets you try to stabilize a dying companion or diagnose an illness.</w:t>
      </w:r>
    </w:p>
    <w:p w14:paraId="1C7FE0ED" w14:textId="77777777" w:rsidR="0007067E" w:rsidRDefault="00C334A5" w:rsidP="002D6CA1">
      <w:pPr>
        <w:pStyle w:val="NormalIndented"/>
      </w:pPr>
      <w:r w:rsidRPr="00F04345">
        <w:rPr>
          <w:rStyle w:val="StrongEmphasisPoint"/>
        </w:rPr>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14:paraId="1C7FE0EE" w14:textId="77777777" w:rsidR="0007067E" w:rsidRDefault="00C334A5" w:rsidP="002D6CA1">
      <w:pPr>
        <w:pStyle w:val="NormalIndented"/>
      </w:pPr>
      <w:r w:rsidRPr="00F04345">
        <w:rPr>
          <w:rStyle w:val="StrongEmphasisPoint"/>
        </w:rPr>
        <w:t>Survival</w:t>
      </w:r>
      <w:r>
        <w:t>. The GM might ask you to make a</w:t>
      </w:r>
      <w:r w:rsidR="001959C9">
        <w:t xml:space="preserve"> </w:t>
      </w:r>
      <w:r>
        <w:t>Wisdom (Survival) check to follow tracks, hunt wild game, guide your group through frozen wastelands, identify signs that owlbears live nearby, predict the weather, or avoid quicksand and other natural hazards.</w:t>
      </w:r>
    </w:p>
    <w:p w14:paraId="1C7FE0EF" w14:textId="77777777" w:rsidR="0007067E" w:rsidRDefault="00C334A5" w:rsidP="002D6CA1">
      <w:pPr>
        <w:pStyle w:val="NormalIndented"/>
      </w:pPr>
      <w:r w:rsidRPr="00F04345">
        <w:rPr>
          <w:rStyle w:val="StrongEmphasisPoint"/>
        </w:rPr>
        <w:t>Other Wisdom Checks</w:t>
      </w:r>
      <w:r>
        <w:t>. The GM might call for a</w:t>
      </w:r>
      <w:r w:rsidR="001959C9">
        <w:t xml:space="preserve"> </w:t>
      </w:r>
      <w:r>
        <w:t>Wisdom check when you try to accomplish tasks like the following:</w:t>
      </w:r>
    </w:p>
    <w:p w14:paraId="1C7FE0F0" w14:textId="77777777" w:rsidR="0007067E" w:rsidRDefault="00C334A5" w:rsidP="002D6CA1">
      <w:pPr>
        <w:pStyle w:val="ListParagraph"/>
      </w:pPr>
      <w:r>
        <w:t>Get a gut feeling about what course of action to follow</w:t>
      </w:r>
    </w:p>
    <w:p w14:paraId="1C7FE0F1" w14:textId="77777777" w:rsidR="0007067E" w:rsidRDefault="00C334A5" w:rsidP="002D6CA1">
      <w:pPr>
        <w:pStyle w:val="ListParagraph"/>
      </w:pPr>
      <w:r>
        <w:t>Discern whether a seemingly dead or living creature is undead</w:t>
      </w:r>
    </w:p>
    <w:p w14:paraId="1C7FE0F2" w14:textId="77777777" w:rsidR="0007067E" w:rsidRDefault="00C334A5" w:rsidP="002D6CA1">
      <w:pPr>
        <w:pStyle w:val="Heading4"/>
      </w:pPr>
      <w:r>
        <w:t>Spellcasting Ability</w:t>
      </w:r>
    </w:p>
    <w:p w14:paraId="1C7FE0F3" w14:textId="77777777" w:rsidR="0007067E" w:rsidRDefault="00C334A5" w:rsidP="002D6CA1">
      <w:r>
        <w:t>Clerics, druids, and rangers use Wisdom as their spellcasting ability, which helps determine the saving throw DCs of spells they cast.</w:t>
      </w:r>
    </w:p>
    <w:p w14:paraId="1C7FE0F4" w14:textId="77777777" w:rsidR="0007067E" w:rsidRDefault="00C334A5" w:rsidP="002D6CA1">
      <w:pPr>
        <w:pStyle w:val="Heading3"/>
      </w:pPr>
      <w:r>
        <w:t>Charisma</w:t>
      </w:r>
    </w:p>
    <w:p w14:paraId="1C7FE0F5" w14:textId="77777777" w:rsidR="0007067E" w:rsidRDefault="00C334A5" w:rsidP="002D6CA1">
      <w:r>
        <w:t>Charisma measures your ability to interact effectively with others. It includes such factors as confidence and eloquence, and it can represent a charming or commanding personality.</w:t>
      </w:r>
    </w:p>
    <w:p w14:paraId="1C7FE0F6" w14:textId="77777777" w:rsidR="0007067E" w:rsidRDefault="00C334A5" w:rsidP="002D6CA1">
      <w:pPr>
        <w:pStyle w:val="Heading4"/>
      </w:pPr>
      <w:r>
        <w:t>Charisma Checks</w:t>
      </w:r>
    </w:p>
    <w:p w14:paraId="1C7FE0F7" w14:textId="77777777" w:rsidR="0007067E" w:rsidRDefault="00C334A5" w:rsidP="002D6CA1">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14:paraId="1C7FE0F8" w14:textId="77777777" w:rsidR="0007067E" w:rsidRDefault="00C334A5" w:rsidP="002D6CA1">
      <w:pPr>
        <w:pStyle w:val="NormalIndented"/>
      </w:pPr>
      <w:r w:rsidRPr="00F04345">
        <w:rPr>
          <w:rStyle w:val="StrongEmphasisPoint"/>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w:t>
      </w:r>
      <w:r w:rsidR="00662D97">
        <w:t>-</w:t>
      </w:r>
      <w:r>
        <w:t>talk a guard, con a merchant, earn money through gambling, pass yourself off in a disguise, dull someone's suspicions with false assurances, or maintain a straight face while telling a blatant lie.</w:t>
      </w:r>
    </w:p>
    <w:p w14:paraId="1C7FE0F9" w14:textId="77777777" w:rsidR="0007067E" w:rsidRDefault="00C334A5" w:rsidP="002D6CA1">
      <w:pPr>
        <w:pStyle w:val="NormalIndented"/>
      </w:pPr>
      <w:r w:rsidRPr="00F04345">
        <w:rPr>
          <w:rStyle w:val="StrongEmphasisPoint"/>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14:paraId="1C7FE0FA" w14:textId="77777777" w:rsidR="0007067E" w:rsidRDefault="00C334A5" w:rsidP="002D6CA1">
      <w:pPr>
        <w:pStyle w:val="NormalIndented"/>
      </w:pPr>
      <w:r w:rsidRPr="00F04345">
        <w:rPr>
          <w:rStyle w:val="StrongEmphasisPoint"/>
        </w:rPr>
        <w:t>Performance</w:t>
      </w:r>
      <w:r>
        <w:t>. Your Charisma (Performance) check determines how well you can delight an audience with music, dance, acting, storytelling, or some other form of entertainment.</w:t>
      </w:r>
    </w:p>
    <w:p w14:paraId="1C7FE0FB" w14:textId="77777777" w:rsidR="0007067E" w:rsidRDefault="00C334A5" w:rsidP="002D6CA1">
      <w:pPr>
        <w:pStyle w:val="NormalIndented"/>
      </w:pPr>
      <w:r w:rsidRPr="00F04345">
        <w:rPr>
          <w:rStyle w:val="StrongEmphasisPoint"/>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14:paraId="1C7FE0FC" w14:textId="77777777" w:rsidR="0007067E" w:rsidRDefault="00C334A5" w:rsidP="002D6CA1">
      <w:pPr>
        <w:pStyle w:val="NormalIndented"/>
      </w:pPr>
      <w:r w:rsidRPr="00F04345">
        <w:rPr>
          <w:rStyle w:val="StrongEmphasisPoint"/>
        </w:rPr>
        <w:t>Other Charisma Checks</w:t>
      </w:r>
      <w:r>
        <w:t>. The GM might call for a Charisma check when you try to accomplish tasks like the following:</w:t>
      </w:r>
    </w:p>
    <w:p w14:paraId="1C7FE0FD" w14:textId="77777777" w:rsidR="0007067E" w:rsidRDefault="00C334A5" w:rsidP="002D6CA1">
      <w:pPr>
        <w:pStyle w:val="ListParagraph"/>
      </w:pPr>
      <w:r>
        <w:t>Find the best person to talk to for news, rumors, and gossip</w:t>
      </w:r>
    </w:p>
    <w:p w14:paraId="1C7FE0FE" w14:textId="77777777" w:rsidR="0007067E" w:rsidRDefault="00C334A5" w:rsidP="002D6CA1">
      <w:pPr>
        <w:pStyle w:val="ListParagraph"/>
      </w:pPr>
      <w:r>
        <w:t>Blend into a crowd to get the sense of key topics of conversation</w:t>
      </w:r>
    </w:p>
    <w:p w14:paraId="1C7FE0FF" w14:textId="77777777" w:rsidR="0007067E" w:rsidRDefault="00C334A5" w:rsidP="002D6CA1">
      <w:pPr>
        <w:pStyle w:val="Heading4"/>
      </w:pPr>
      <w:r>
        <w:t>Spellcasting Ability</w:t>
      </w:r>
    </w:p>
    <w:p w14:paraId="1C7FE100" w14:textId="77777777" w:rsidR="0007067E" w:rsidRDefault="00C334A5" w:rsidP="002D6CA1">
      <w:r>
        <w:t>Bards, paladins, sorcerers, and warlocks use Charisma as their spellcasting ability, which helps determine the saving throw DCs of spells they cast.</w:t>
      </w:r>
    </w:p>
    <w:p w14:paraId="1C7FE101" w14:textId="77777777" w:rsidR="0007067E" w:rsidRDefault="00C334A5" w:rsidP="002D6CA1">
      <w:pPr>
        <w:pStyle w:val="Heading2"/>
      </w:pPr>
      <w:r>
        <w:t>Saving Throws</w:t>
      </w:r>
    </w:p>
    <w:p w14:paraId="1C7FE102" w14:textId="77777777" w:rsidR="0007067E" w:rsidRDefault="00C334A5" w:rsidP="002D6CA1">
      <w:r>
        <w:t>A saving throw</w:t>
      </w:r>
      <w:r w:rsidR="00662D97">
        <w:t>-</w:t>
      </w:r>
      <w:r>
        <w:t>also called a save</w:t>
      </w:r>
      <w:r w:rsidR="00662D97">
        <w:t>-</w:t>
      </w:r>
      <w:r>
        <w:t>represents an attempt to resist a spell, a trap, a poison, a disease, or a similar threat. You don't normally decide to make a saving throw; you are forced to make one because your character or monster is at risk of harm.</w:t>
      </w:r>
    </w:p>
    <w:p w14:paraId="1C7FE103" w14:textId="77777777" w:rsidR="0007067E" w:rsidRDefault="00C334A5" w:rsidP="002D6CA1">
      <w:pPr>
        <w:pStyle w:val="NormalIndented"/>
      </w:pPr>
      <w:r>
        <w:t>To make a saving throw, roll a d20 and add the appropriate ability modifier. For example, you use your Dexterity modifier for a Dexterity saving throw.</w:t>
      </w:r>
    </w:p>
    <w:p w14:paraId="1C7FE104" w14:textId="77777777" w:rsidR="0007067E" w:rsidRDefault="00C334A5" w:rsidP="002D6CA1">
      <w:pPr>
        <w:pStyle w:val="NormalIndented"/>
      </w:pPr>
      <w:r>
        <w:t>A saving throw can be modified by a situational bonus or penalty and can be affected by advantage and disadvantage, as determined by the GM.</w:t>
      </w:r>
    </w:p>
    <w:p w14:paraId="1C7FE105" w14:textId="77777777" w:rsidR="0007067E" w:rsidRDefault="00C334A5" w:rsidP="002D6CA1">
      <w:pPr>
        <w:pStyle w:val="NormalIndented"/>
      </w:pPr>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14:paraId="1C7FE106" w14:textId="77777777" w:rsidR="0007067E" w:rsidRDefault="00C334A5" w:rsidP="002D6CA1">
      <w:pPr>
        <w:pStyle w:val="NormalIndented"/>
      </w:pPr>
      <w:r>
        <w:t>The Difficulty Class for a saving throw is determined by the effect that causes it. For example, the DC for a saving throw allowed by a spell is determined by the caster's spellcasting ability and proficiency bonus.</w:t>
      </w:r>
    </w:p>
    <w:p w14:paraId="1C7FE107" w14:textId="77777777" w:rsidR="0007067E" w:rsidRDefault="00C334A5" w:rsidP="002D6CA1">
      <w:pPr>
        <w:pStyle w:val="NormalIndented"/>
      </w:pPr>
      <w:r>
        <w:t>The result of a successful or failed saving throw is also detailed in the effect that allows the save. Usually, a successful save means that a creature suffers no harm, or reduced harm, from an effect.</w:t>
      </w:r>
    </w:p>
    <w:p w14:paraId="1C7FE108" w14:textId="77777777" w:rsidR="0007067E" w:rsidRDefault="00C334A5" w:rsidP="002D6CA1">
      <w:pPr>
        <w:pStyle w:val="Chapter"/>
      </w:pPr>
      <w:bookmarkStart w:id="130" w:name="_Toc23626257"/>
      <w:r>
        <w:t>Adventuring</w:t>
      </w:r>
      <w:bookmarkEnd w:id="130"/>
    </w:p>
    <w:p w14:paraId="1C7FE109" w14:textId="77777777" w:rsidR="0007067E" w:rsidRDefault="00C334A5" w:rsidP="002D6CA1">
      <w:pPr>
        <w:pStyle w:val="Heading2"/>
      </w:pPr>
      <w:r>
        <w:t>Time</w:t>
      </w:r>
    </w:p>
    <w:p w14:paraId="1C7FE10A" w14:textId="77777777" w:rsidR="0007067E" w:rsidRDefault="00C334A5" w:rsidP="002D6CA1">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sidRPr="00430187">
        <w:rPr>
          <w:rStyle w:val="Strong"/>
        </w:rPr>
        <w:t>minutes</w:t>
      </w:r>
      <w:r>
        <w:t>. It takes them about a minute to creep down a long hallway, another minute to check for traps on the door at the end of the hall, and a good ten minutes to search the chamber beyond for anything interesting or valuable.</w:t>
      </w:r>
    </w:p>
    <w:p w14:paraId="1C7FE10B" w14:textId="77777777" w:rsidR="0007067E" w:rsidRDefault="00C334A5" w:rsidP="002D6CA1">
      <w:pPr>
        <w:pStyle w:val="NormalIndented"/>
      </w:pPr>
      <w:r>
        <w:t xml:space="preserve">In a city or wilderness, a scale of </w:t>
      </w:r>
      <w:r w:rsidRPr="00430187">
        <w:rPr>
          <w:rStyle w:val="Strong"/>
        </w:rPr>
        <w:t>hours</w:t>
      </w:r>
      <w:r>
        <w:t xml:space="preserve"> is often more appropriate. Adventurers eager to reach the lonely tower at the heart of the forest hurry across those fifteen miles in just under four hours' time.</w:t>
      </w:r>
    </w:p>
    <w:p w14:paraId="1C7FE10C" w14:textId="77777777" w:rsidR="0007067E" w:rsidRDefault="00C334A5" w:rsidP="002D6CA1">
      <w:pPr>
        <w:pStyle w:val="NormalIndented"/>
      </w:pPr>
      <w:r>
        <w:t xml:space="preserve">For long journeys, a scale of </w:t>
      </w:r>
      <w:r w:rsidRPr="00430187">
        <w:rPr>
          <w:rStyle w:val="Strong"/>
        </w:rPr>
        <w:t>days</w:t>
      </w:r>
      <w:r>
        <w:t xml:space="preserve"> works best.</w:t>
      </w:r>
    </w:p>
    <w:p w14:paraId="1C7FE10D" w14:textId="77777777" w:rsidR="0007067E" w:rsidRDefault="00C334A5" w:rsidP="002D6CA1">
      <w:pPr>
        <w:pStyle w:val="NormalIndented"/>
      </w:pPr>
      <w:r>
        <w:t>Following the road from Baldur's Gate to Waterdeep, the adventurers spend four uneventful days before a goblin ambush interrupts their journey.</w:t>
      </w:r>
    </w:p>
    <w:p w14:paraId="1C7FE10E" w14:textId="77777777" w:rsidR="0007067E" w:rsidRDefault="00C334A5" w:rsidP="002D6CA1">
      <w:pPr>
        <w:pStyle w:val="NormalIndented"/>
      </w:pPr>
      <w:r>
        <w:t>In combat and other fast</w:t>
      </w:r>
      <w:r w:rsidR="00662D97">
        <w:t>-</w:t>
      </w:r>
      <w:r>
        <w:t xml:space="preserve">paced situations, the game relies on </w:t>
      </w:r>
      <w:r>
        <w:rPr>
          <w:b/>
        </w:rPr>
        <w:t>rounds</w:t>
      </w:r>
      <w:r>
        <w:t>, a 6</w:t>
      </w:r>
      <w:r w:rsidR="00662D97">
        <w:t>-</w:t>
      </w:r>
      <w:r>
        <w:t>second span of time.</w:t>
      </w:r>
    </w:p>
    <w:p w14:paraId="1C7FE10F" w14:textId="77777777" w:rsidR="0007067E" w:rsidRDefault="00C334A5" w:rsidP="002D6CA1">
      <w:pPr>
        <w:pStyle w:val="Heading2"/>
      </w:pPr>
      <w:r>
        <w:t>Movement</w:t>
      </w:r>
    </w:p>
    <w:p w14:paraId="1C7FE110" w14:textId="77777777" w:rsidR="0007067E" w:rsidRDefault="00C334A5" w:rsidP="002D6CA1">
      <w:r>
        <w:t>Swimming across a rushing river, sneaking down a dungeon corridor, scaling a treacherous mountain slope</w:t>
      </w:r>
      <w:r w:rsidR="00662D97">
        <w:t>-</w:t>
      </w:r>
      <w:r>
        <w:t>all sorts of movement play a key role in fantasy gaming adventures.</w:t>
      </w:r>
    </w:p>
    <w:p w14:paraId="1C7FE111" w14:textId="77777777" w:rsidR="0007067E" w:rsidRDefault="00C334A5" w:rsidP="002D6CA1">
      <w:pPr>
        <w:pStyle w:val="NormalIndented"/>
      </w:pPr>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14:paraId="1C7FE112" w14:textId="77777777" w:rsidR="0007067E" w:rsidRDefault="00C334A5" w:rsidP="002D6CA1">
      <w:pPr>
        <w:pStyle w:val="NormalIndented"/>
      </w:pPr>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14:paraId="1C7FE113" w14:textId="77777777" w:rsidR="0007067E" w:rsidRDefault="00C334A5" w:rsidP="002D6CA1">
      <w:pPr>
        <w:pStyle w:val="Heading3"/>
      </w:pPr>
      <w:r>
        <w:t>Speed</w:t>
      </w:r>
    </w:p>
    <w:p w14:paraId="1C7FE114" w14:textId="77777777" w:rsidR="0007067E" w:rsidRDefault="00C334A5" w:rsidP="002D6CA1">
      <w:r>
        <w:t>Every character and monster has a speed, which is the distance in feet that the character or monster can walk in 1 round. This number assumes short bursts of energetic movement in the midst of a life</w:t>
      </w:r>
      <w:r w:rsidR="00662D97">
        <w:t>-</w:t>
      </w:r>
      <w:r>
        <w:t>threatening situation.</w:t>
      </w:r>
    </w:p>
    <w:p w14:paraId="1C7FE115" w14:textId="77777777" w:rsidR="0007067E" w:rsidRDefault="00C334A5" w:rsidP="002D6CA1">
      <w:pPr>
        <w:pStyle w:val="NormalIndented"/>
      </w:pPr>
      <w:r>
        <w:t>The following rules determine how far a character or monster can move in a minute, an hour, or a day.</w:t>
      </w:r>
    </w:p>
    <w:p w14:paraId="1C7FE116" w14:textId="77777777" w:rsidR="0007067E" w:rsidRDefault="00C334A5" w:rsidP="002D6CA1">
      <w:pPr>
        <w:pStyle w:val="Heading4"/>
      </w:pPr>
      <w:r>
        <w:t>Travel Pace</w:t>
      </w:r>
    </w:p>
    <w:p w14:paraId="1C7FE117" w14:textId="77777777" w:rsidR="0007067E" w:rsidRDefault="00C334A5" w:rsidP="002D6CA1">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14:paraId="1C7FE118" w14:textId="77777777" w:rsidR="0007067E" w:rsidRDefault="00C334A5" w:rsidP="002D6CA1">
      <w:pPr>
        <w:pStyle w:val="NormalIndented"/>
      </w:pPr>
      <w:r w:rsidRPr="00F04345">
        <w:rPr>
          <w:rStyle w:val="StrongEmphasisPoint"/>
        </w:rPr>
        <w:t>Forced March</w:t>
      </w:r>
      <w:r>
        <w:t>. The Travel Pace table assumes that characters travel for 8 hours in day. They can push on beyond that limit, at the risk of exhaustion.</w:t>
      </w:r>
    </w:p>
    <w:p w14:paraId="1C7FE119" w14:textId="77777777" w:rsidR="0007067E" w:rsidRDefault="00C334A5" w:rsidP="002D6CA1">
      <w:pPr>
        <w:pStyle w:val="NormalIndented"/>
      </w:pPr>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A).</w:t>
      </w:r>
    </w:p>
    <w:p w14:paraId="1C7FE11A" w14:textId="77777777" w:rsidR="0007067E" w:rsidRDefault="00C334A5" w:rsidP="002D6CA1">
      <w:pPr>
        <w:pStyle w:val="NormalIndented"/>
      </w:pPr>
      <w:r w:rsidRPr="00F04345">
        <w:rPr>
          <w:rStyle w:val="StrongEmphasisPoint"/>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14:paraId="1C7FE11B" w14:textId="77777777" w:rsidR="0007067E" w:rsidRDefault="00C334A5" w:rsidP="002D6CA1">
      <w:pPr>
        <w:pStyle w:val="NormalIndented"/>
      </w:pPr>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14:paraId="1C7FE11C" w14:textId="77777777" w:rsidR="0007067E" w:rsidRDefault="00C334A5" w:rsidP="002D6CA1">
      <w:pPr>
        <w:pStyle w:val="NormalIndented"/>
      </w:pPr>
      <w:r>
        <w:t xml:space="preserve">Certain special mounts, such as a pegasus or griffon, or special vehicles, such as a </w:t>
      </w:r>
      <w:r w:rsidRPr="00E0222E">
        <w:rPr>
          <w:rStyle w:val="Emphasis"/>
        </w:rPr>
        <w:t>carpet of flying</w:t>
      </w:r>
      <w:r>
        <w:t>, allow you to travel more swiftly.</w:t>
      </w:r>
    </w:p>
    <w:p w14:paraId="1C7FE11D" w14:textId="77777777" w:rsidR="007454DC" w:rsidRDefault="007454DC" w:rsidP="000F3A46">
      <w:pPr>
        <w:pStyle w:val="Caption"/>
      </w:pPr>
      <w:bookmarkStart w:id="131" w:name="_Toc23626412"/>
      <w:r>
        <w:t xml:space="preserve">Table </w:t>
      </w:r>
      <w:fldSimple w:instr=" SEQ Table \* ARABIC ">
        <w:r>
          <w:rPr>
            <w:noProof/>
          </w:rPr>
          <w:t>51</w:t>
        </w:r>
      </w:fldSimple>
      <w:r>
        <w:t xml:space="preserve"> - Adventuring: </w:t>
      </w:r>
      <w:r w:rsidRPr="0032175D">
        <w:t>Travel Pace</w:t>
      </w:r>
      <w:bookmarkEnd w:id="131"/>
    </w:p>
    <w:tbl>
      <w:tblPr>
        <w:tblStyle w:val="GridTable2-Accent3"/>
        <w:tblW w:w="5000" w:type="pct"/>
        <w:tblLook w:val="0420" w:firstRow="1" w:lastRow="0" w:firstColumn="0" w:lastColumn="0" w:noHBand="0" w:noVBand="1"/>
      </w:tblPr>
      <w:tblGrid>
        <w:gridCol w:w="944"/>
        <w:gridCol w:w="1574"/>
        <w:gridCol w:w="913"/>
        <w:gridCol w:w="1036"/>
        <w:gridCol w:w="4893"/>
      </w:tblGrid>
      <w:tr w:rsidR="0007067E" w14:paraId="1C7FE123"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E11E" w14:textId="77777777" w:rsidR="0007067E" w:rsidRDefault="00C334A5" w:rsidP="009C26FE">
            <w:pPr>
              <w:pStyle w:val="TableHeadingLeft"/>
            </w:pPr>
            <w:r>
              <w:t>Pace</w:t>
            </w:r>
          </w:p>
        </w:tc>
        <w:tc>
          <w:tcPr>
            <w:tcW w:w="0" w:type="auto"/>
          </w:tcPr>
          <w:p w14:paraId="1C7FE11F" w14:textId="77777777" w:rsidR="0007067E" w:rsidRDefault="00C334A5" w:rsidP="009C26FE">
            <w:pPr>
              <w:pStyle w:val="TableHeadingLeft"/>
            </w:pPr>
            <w:r>
              <w:t>Distance per:</w:t>
            </w:r>
            <w:r w:rsidR="00D85DB8">
              <w:br/>
            </w:r>
            <w:r>
              <w:t>Minute</w:t>
            </w:r>
          </w:p>
        </w:tc>
        <w:tc>
          <w:tcPr>
            <w:tcW w:w="0" w:type="auto"/>
          </w:tcPr>
          <w:p w14:paraId="1C7FE120" w14:textId="77777777" w:rsidR="0007067E" w:rsidRDefault="00C334A5" w:rsidP="001522F2">
            <w:pPr>
              <w:pStyle w:val="TableHeadingCentered"/>
            </w:pPr>
            <w:r>
              <w:t>Hour</w:t>
            </w:r>
          </w:p>
        </w:tc>
        <w:tc>
          <w:tcPr>
            <w:tcW w:w="0" w:type="auto"/>
          </w:tcPr>
          <w:p w14:paraId="1C7FE121" w14:textId="77777777" w:rsidR="0007067E" w:rsidRDefault="00C334A5" w:rsidP="001522F2">
            <w:pPr>
              <w:pStyle w:val="TableHeadingCentered"/>
            </w:pPr>
            <w:r>
              <w:t>Day</w:t>
            </w:r>
          </w:p>
        </w:tc>
        <w:tc>
          <w:tcPr>
            <w:tcW w:w="0" w:type="auto"/>
          </w:tcPr>
          <w:p w14:paraId="1C7FE122" w14:textId="77777777" w:rsidR="0007067E" w:rsidRDefault="00C334A5" w:rsidP="009C26FE">
            <w:pPr>
              <w:pStyle w:val="TableHeadingLeft"/>
            </w:pPr>
            <w:r>
              <w:t>Effect</w:t>
            </w:r>
          </w:p>
        </w:tc>
      </w:tr>
      <w:tr w:rsidR="0007067E" w14:paraId="1C7FE12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E124" w14:textId="77777777" w:rsidR="0007067E" w:rsidRDefault="00C334A5" w:rsidP="009C26FE">
            <w:pPr>
              <w:pStyle w:val="TableBodyLeft"/>
            </w:pPr>
            <w:r>
              <w:t>Fast</w:t>
            </w:r>
          </w:p>
        </w:tc>
        <w:tc>
          <w:tcPr>
            <w:tcW w:w="0" w:type="auto"/>
          </w:tcPr>
          <w:p w14:paraId="1C7FE125" w14:textId="77777777" w:rsidR="0007067E" w:rsidRDefault="00C334A5" w:rsidP="009C26FE">
            <w:pPr>
              <w:pStyle w:val="TableBodyLeft"/>
            </w:pPr>
            <w:r>
              <w:t>400 feet</w:t>
            </w:r>
          </w:p>
        </w:tc>
        <w:tc>
          <w:tcPr>
            <w:tcW w:w="0" w:type="auto"/>
          </w:tcPr>
          <w:p w14:paraId="1C7FE126" w14:textId="77777777" w:rsidR="0007067E" w:rsidRDefault="00C334A5" w:rsidP="001522F2">
            <w:pPr>
              <w:pStyle w:val="TableBodyCentered"/>
            </w:pPr>
            <w:r>
              <w:t>4 miles</w:t>
            </w:r>
          </w:p>
        </w:tc>
        <w:tc>
          <w:tcPr>
            <w:tcW w:w="0" w:type="auto"/>
          </w:tcPr>
          <w:p w14:paraId="1C7FE127" w14:textId="77777777" w:rsidR="0007067E" w:rsidRDefault="00C334A5" w:rsidP="001522F2">
            <w:pPr>
              <w:pStyle w:val="TableBodyCentered"/>
            </w:pPr>
            <w:r>
              <w:t>30 miles</w:t>
            </w:r>
          </w:p>
        </w:tc>
        <w:tc>
          <w:tcPr>
            <w:tcW w:w="0" w:type="auto"/>
          </w:tcPr>
          <w:p w14:paraId="1C7FE128" w14:textId="77777777" w:rsidR="0007067E" w:rsidRDefault="00662D97" w:rsidP="009C26FE">
            <w:pPr>
              <w:pStyle w:val="TableBodyLeft"/>
            </w:pPr>
            <w:r>
              <w:t>-</w:t>
            </w:r>
            <w:r w:rsidR="00C334A5">
              <w:t>5 penalty to passive Wisdom (Perception) scores</w:t>
            </w:r>
          </w:p>
        </w:tc>
      </w:tr>
      <w:tr w:rsidR="0007067E" w14:paraId="1C7FE12F" w14:textId="77777777" w:rsidTr="008C1D96">
        <w:tc>
          <w:tcPr>
            <w:tcW w:w="0" w:type="auto"/>
          </w:tcPr>
          <w:p w14:paraId="1C7FE12A" w14:textId="77777777" w:rsidR="0007067E" w:rsidRDefault="00C334A5" w:rsidP="009C26FE">
            <w:pPr>
              <w:pStyle w:val="TableBodyLeft"/>
            </w:pPr>
            <w:r>
              <w:t>Normal</w:t>
            </w:r>
          </w:p>
        </w:tc>
        <w:tc>
          <w:tcPr>
            <w:tcW w:w="0" w:type="auto"/>
          </w:tcPr>
          <w:p w14:paraId="1C7FE12B" w14:textId="77777777" w:rsidR="0007067E" w:rsidRDefault="00C334A5" w:rsidP="009C26FE">
            <w:pPr>
              <w:pStyle w:val="TableBodyLeft"/>
            </w:pPr>
            <w:r>
              <w:t>300 feet</w:t>
            </w:r>
          </w:p>
        </w:tc>
        <w:tc>
          <w:tcPr>
            <w:tcW w:w="0" w:type="auto"/>
          </w:tcPr>
          <w:p w14:paraId="1C7FE12C" w14:textId="77777777" w:rsidR="0007067E" w:rsidRDefault="00C334A5" w:rsidP="001522F2">
            <w:pPr>
              <w:pStyle w:val="TableBodyCentered"/>
            </w:pPr>
            <w:r>
              <w:t>3 miles</w:t>
            </w:r>
          </w:p>
        </w:tc>
        <w:tc>
          <w:tcPr>
            <w:tcW w:w="0" w:type="auto"/>
          </w:tcPr>
          <w:p w14:paraId="1C7FE12D" w14:textId="77777777" w:rsidR="0007067E" w:rsidRDefault="00C334A5" w:rsidP="001522F2">
            <w:pPr>
              <w:pStyle w:val="TableBodyCentered"/>
            </w:pPr>
            <w:r>
              <w:t>18 miles</w:t>
            </w:r>
          </w:p>
        </w:tc>
        <w:tc>
          <w:tcPr>
            <w:tcW w:w="0" w:type="auto"/>
          </w:tcPr>
          <w:p w14:paraId="1C7FE12E" w14:textId="77777777" w:rsidR="0007067E" w:rsidRDefault="00662D97" w:rsidP="009C26FE">
            <w:pPr>
              <w:pStyle w:val="TableBodyLeft"/>
            </w:pPr>
            <w:r>
              <w:t>-</w:t>
            </w:r>
          </w:p>
        </w:tc>
      </w:tr>
      <w:tr w:rsidR="0007067E" w14:paraId="1C7FE13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E130" w14:textId="77777777" w:rsidR="0007067E" w:rsidRDefault="00C334A5" w:rsidP="009C26FE">
            <w:pPr>
              <w:pStyle w:val="TableBodyLeft"/>
            </w:pPr>
            <w:r>
              <w:t>Slow</w:t>
            </w:r>
          </w:p>
        </w:tc>
        <w:tc>
          <w:tcPr>
            <w:tcW w:w="0" w:type="auto"/>
          </w:tcPr>
          <w:p w14:paraId="1C7FE131" w14:textId="77777777" w:rsidR="0007067E" w:rsidRDefault="00C334A5" w:rsidP="009C26FE">
            <w:pPr>
              <w:pStyle w:val="TableBodyLeft"/>
            </w:pPr>
            <w:r>
              <w:t>200 feet</w:t>
            </w:r>
          </w:p>
        </w:tc>
        <w:tc>
          <w:tcPr>
            <w:tcW w:w="0" w:type="auto"/>
          </w:tcPr>
          <w:p w14:paraId="1C7FE132" w14:textId="77777777" w:rsidR="0007067E" w:rsidRDefault="00C334A5" w:rsidP="001522F2">
            <w:pPr>
              <w:pStyle w:val="TableBodyCentered"/>
            </w:pPr>
            <w:r>
              <w:t>2 miles</w:t>
            </w:r>
          </w:p>
        </w:tc>
        <w:tc>
          <w:tcPr>
            <w:tcW w:w="0" w:type="auto"/>
          </w:tcPr>
          <w:p w14:paraId="1C7FE133" w14:textId="77777777" w:rsidR="0007067E" w:rsidRDefault="00C334A5" w:rsidP="001522F2">
            <w:pPr>
              <w:pStyle w:val="TableBodyCentered"/>
            </w:pPr>
            <w:r>
              <w:t>24 miles</w:t>
            </w:r>
          </w:p>
        </w:tc>
        <w:tc>
          <w:tcPr>
            <w:tcW w:w="0" w:type="auto"/>
          </w:tcPr>
          <w:p w14:paraId="1C7FE134" w14:textId="77777777" w:rsidR="0007067E" w:rsidRDefault="00C334A5" w:rsidP="009C26FE">
            <w:pPr>
              <w:pStyle w:val="TableBodyLeft"/>
            </w:pPr>
            <w:r>
              <w:t>Able to use stealth</w:t>
            </w:r>
          </w:p>
        </w:tc>
      </w:tr>
    </w:tbl>
    <w:p w14:paraId="1C7FE136" w14:textId="77777777" w:rsidR="0007067E" w:rsidRDefault="00C334A5" w:rsidP="002D6CA1">
      <w:pPr>
        <w:pStyle w:val="Heading4"/>
      </w:pPr>
      <w:r>
        <w:t>Difficult Terrain</w:t>
      </w:r>
    </w:p>
    <w:p w14:paraId="1C7FE137" w14:textId="77777777" w:rsidR="0007067E" w:rsidRDefault="00C334A5" w:rsidP="002D6CA1">
      <w:r>
        <w:t>The travel speeds given in the Travel Pace table assume relatively simple terrain: roads, open plains, or clear dungeon corridors. But adventurers often face dense forests, deep swamps, rubble</w:t>
      </w:r>
      <w:r w:rsidR="00662D97">
        <w:t>-</w:t>
      </w:r>
      <w:r>
        <w:t>filled ruins, steep mountains, and ice</w:t>
      </w:r>
      <w:r w:rsidR="00662D97">
        <w:t>-</w:t>
      </w:r>
      <w:r>
        <w:t>covered ground</w:t>
      </w:r>
      <w:r w:rsidR="00662D97">
        <w:t>-</w:t>
      </w:r>
      <w:r>
        <w:t>all considered difficult terrain.</w:t>
      </w:r>
    </w:p>
    <w:p w14:paraId="1C7FE138" w14:textId="77777777" w:rsidR="0007067E" w:rsidRDefault="00C334A5" w:rsidP="002D6CA1">
      <w:pPr>
        <w:pStyle w:val="NormalIndented"/>
      </w:pPr>
      <w:r>
        <w:t>You move at half speed in difficult terrain</w:t>
      </w:r>
      <w:r w:rsidR="00662D97">
        <w:t>-</w:t>
      </w:r>
      <w:r>
        <w:t xml:space="preserve"> moving 1 foot in difficult terrain costs 2 feet of speed</w:t>
      </w:r>
      <w:r w:rsidR="00662D97">
        <w:t>-</w:t>
      </w:r>
      <w:r>
        <w:t>so you can cover only half the normal distance in a minute, an hour, or a day.</w:t>
      </w:r>
    </w:p>
    <w:p w14:paraId="1C7FE139" w14:textId="77777777" w:rsidR="0007067E" w:rsidRDefault="00C334A5" w:rsidP="002D6CA1">
      <w:pPr>
        <w:pStyle w:val="Heading3"/>
      </w:pPr>
      <w:r>
        <w:t>Special Types of Movement</w:t>
      </w:r>
    </w:p>
    <w:p w14:paraId="1C7FE13A" w14:textId="77777777" w:rsidR="0007067E" w:rsidRDefault="00C334A5" w:rsidP="002D6CA1">
      <w:r>
        <w:t>Movement through dangerous dungeons or wilderness areas often involves more than simply walking. Adventurers might have to climb, crawl, swim, or jump to get where they need to go.</w:t>
      </w:r>
    </w:p>
    <w:p w14:paraId="1C7FE13B" w14:textId="77777777" w:rsidR="0007067E" w:rsidRDefault="00C334A5" w:rsidP="002D6CA1">
      <w:pPr>
        <w:pStyle w:val="Heading4"/>
      </w:pPr>
      <w:r>
        <w:t>Climbing, Swimming, and Crawling</w:t>
      </w:r>
    </w:p>
    <w:p w14:paraId="1C7FE13C" w14:textId="77777777" w:rsidR="0007067E" w:rsidRDefault="00C334A5" w:rsidP="002D6CA1">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14:paraId="1C7FE13D" w14:textId="77777777" w:rsidR="0007067E" w:rsidRDefault="00C334A5" w:rsidP="002D6CA1">
      <w:pPr>
        <w:pStyle w:val="Heading4"/>
      </w:pPr>
      <w:r>
        <w:t>Jumping</w:t>
      </w:r>
    </w:p>
    <w:p w14:paraId="1C7FE13E" w14:textId="77777777" w:rsidR="0007067E" w:rsidRDefault="00C334A5" w:rsidP="002D6CA1">
      <w:r>
        <w:t>Your Strength determines how far you can jump.</w:t>
      </w:r>
    </w:p>
    <w:p w14:paraId="1C7FE13F" w14:textId="77777777" w:rsidR="0007067E" w:rsidRDefault="00C334A5" w:rsidP="002D6CA1">
      <w:pPr>
        <w:pStyle w:val="NormalIndented"/>
      </w:pPr>
      <w:r w:rsidRPr="00F04345">
        <w:rPr>
          <w:rStyle w:val="StrongEmphasisPoint"/>
        </w:rPr>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14:paraId="1C7FE140" w14:textId="77777777" w:rsidR="0007067E" w:rsidRDefault="00C334A5" w:rsidP="002D6CA1">
      <w:pPr>
        <w:pStyle w:val="NormalIndented"/>
      </w:pPr>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14:paraId="1C7FE141" w14:textId="77777777" w:rsidR="0007067E" w:rsidRDefault="00C334A5" w:rsidP="002D6CA1">
      <w:pPr>
        <w:pStyle w:val="NormalIndented"/>
      </w:pPr>
      <w:r>
        <w:t>When you land in difficult terrain, you must succeed on a DC 10 Dexterity (Acrobatics) check to land on your feet. Otherwise, you land prone.</w:t>
      </w:r>
    </w:p>
    <w:p w14:paraId="1C7FE142" w14:textId="77777777" w:rsidR="0007067E" w:rsidRDefault="00C334A5" w:rsidP="002D6CA1">
      <w:pPr>
        <w:pStyle w:val="NormalIndented"/>
      </w:pPr>
      <w:r w:rsidRPr="00F04345">
        <w:rPr>
          <w:rStyle w:val="StrongEmphasisPoint"/>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14:paraId="1C7FE143" w14:textId="77777777" w:rsidR="0007067E" w:rsidRDefault="00C334A5" w:rsidP="002D6CA1">
      <w:pPr>
        <w:pStyle w:val="NormalIndented"/>
      </w:pPr>
      <w:r>
        <w:t>You can extend your arms half your height above yourself during the jump. Thus, you can reach above you a distance equal to the height of the jump plus 1½ times your height.</w:t>
      </w:r>
    </w:p>
    <w:p w14:paraId="1C7FE144" w14:textId="77777777" w:rsidR="0007067E" w:rsidRDefault="00C334A5" w:rsidP="002D6CA1">
      <w:pPr>
        <w:pStyle w:val="Heading2"/>
      </w:pPr>
      <w:r>
        <w:t>The Environment</w:t>
      </w:r>
    </w:p>
    <w:p w14:paraId="1C7FE145" w14:textId="77777777" w:rsidR="0007067E" w:rsidRDefault="00C334A5" w:rsidP="002D6CA1">
      <w:r>
        <w:t>By its nature, adventuring involves delving into places that are dark, dangerous, and full of mysteries to be explored. The rules in this section cover some of the most important ways in which adventurers interact with the environment in such places.</w:t>
      </w:r>
    </w:p>
    <w:p w14:paraId="1C7FE146" w14:textId="77777777" w:rsidR="0007067E" w:rsidRDefault="00C334A5" w:rsidP="002D6CA1">
      <w:pPr>
        <w:pStyle w:val="Heading3"/>
      </w:pPr>
      <w:r>
        <w:t>Falling</w:t>
      </w:r>
    </w:p>
    <w:p w14:paraId="1C7FE147" w14:textId="77777777" w:rsidR="0007067E" w:rsidRDefault="00C334A5" w:rsidP="002D6CA1">
      <w:r>
        <w:t>A fall from a great height is one of the most common hazards facing an adventurer. At the end of a fall, a creature takes 1d6 bludgeoning damage for every 10 feet it fell, to a maximum of 20d6. The creature lands prone, unless it avoids taking damage from the fall.</w:t>
      </w:r>
    </w:p>
    <w:p w14:paraId="1C7FE148" w14:textId="77777777" w:rsidR="0007067E" w:rsidRDefault="00C334A5" w:rsidP="002D6CA1">
      <w:pPr>
        <w:pStyle w:val="Heading3"/>
      </w:pPr>
      <w:r>
        <w:t>Suffocating</w:t>
      </w:r>
    </w:p>
    <w:p w14:paraId="1C7FE149" w14:textId="77777777" w:rsidR="0007067E" w:rsidRDefault="00C334A5" w:rsidP="002D6CA1">
      <w:r>
        <w:t>A creature can hold its breath for a number of minutes equal to 1 + its Constitution modifier (minimum of 30 seconds).</w:t>
      </w:r>
    </w:p>
    <w:p w14:paraId="1C7FE14A" w14:textId="77777777" w:rsidR="0007067E" w:rsidRDefault="00C334A5" w:rsidP="002D6CA1">
      <w:pPr>
        <w:pStyle w:val="NormalIndented"/>
      </w:pPr>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14:paraId="1C7FE14B" w14:textId="77777777" w:rsidR="0007067E" w:rsidRDefault="00C334A5" w:rsidP="002D6CA1">
      <w:pPr>
        <w:pStyle w:val="NormalIndented"/>
      </w:pPr>
      <w:r>
        <w:t>For example, a creature with a Constitution of 14 can hold its breath for 3 minutes. If it starts suffocating, it has 2 rounds to reach air before it drops to 0 hit points.</w:t>
      </w:r>
    </w:p>
    <w:p w14:paraId="1C7FE14C" w14:textId="77777777" w:rsidR="0007067E" w:rsidRDefault="00C334A5" w:rsidP="002D6CA1">
      <w:pPr>
        <w:pStyle w:val="Heading3"/>
      </w:pPr>
      <w:r>
        <w:t>Vision and Light</w:t>
      </w:r>
    </w:p>
    <w:p w14:paraId="1C7FE14D" w14:textId="77777777" w:rsidR="0007067E" w:rsidRDefault="00C334A5" w:rsidP="002D6CA1">
      <w:r>
        <w:t>The most fundamental tasks of adventuring</w:t>
      </w:r>
      <w:r w:rsidR="00662D97">
        <w:t>-</w:t>
      </w:r>
      <w:r>
        <w:t xml:space="preserve"> noticing danger, finding hidden objects, hitting an enemy in combat, and targeting a spell, to name just a few</w:t>
      </w:r>
      <w:r w:rsidR="00662D97">
        <w:t>-</w:t>
      </w:r>
      <w:r>
        <w:t>rely heavily on a character's ability to see. Darkness and other effects that obscure vision can prove a significant hindrance.</w:t>
      </w:r>
    </w:p>
    <w:p w14:paraId="1C7FE14E" w14:textId="77777777" w:rsidR="0007067E" w:rsidRDefault="00C334A5" w:rsidP="002D6CA1">
      <w:pPr>
        <w:pStyle w:val="NormalIndented"/>
      </w:pPr>
      <w:r>
        <w:t xml:space="preserve">A given area might be lightly or heavily obscured. In a </w:t>
      </w:r>
      <w:r w:rsidRPr="00430187">
        <w:rPr>
          <w:rStyle w:val="Strong"/>
        </w:rPr>
        <w:t>lightly obscured</w:t>
      </w:r>
      <w:r>
        <w:t xml:space="preserve"> area, such as dim light, patchy fog, or moderate foliage, creatures have disadvantage on Wisdom (Perception) checks that rely on sight.</w:t>
      </w:r>
    </w:p>
    <w:p w14:paraId="1C7FE14F" w14:textId="77777777" w:rsidR="0007067E" w:rsidRDefault="00C334A5" w:rsidP="002D6CA1">
      <w:pPr>
        <w:pStyle w:val="NormalIndented"/>
      </w:pPr>
      <w:r>
        <w:t xml:space="preserve">A </w:t>
      </w:r>
      <w:r w:rsidRPr="00430187">
        <w:rPr>
          <w:rStyle w:val="Strong"/>
        </w:rPr>
        <w:t>heavily obscured</w:t>
      </w:r>
      <w:r>
        <w:t xml:space="preserve"> area</w:t>
      </w:r>
      <w:r w:rsidR="00662D97">
        <w:t>-</w:t>
      </w:r>
      <w:r>
        <w:t>such as darkness, opaque fog, or dense foliage</w:t>
      </w:r>
      <w:r w:rsidR="00662D97">
        <w:t>-</w:t>
      </w:r>
      <w:r>
        <w:t>blocks vision entirely. A creature effectively suffers from the blinded condition (see appendix A) when trying to see something in that area.</w:t>
      </w:r>
    </w:p>
    <w:p w14:paraId="1C7FE150" w14:textId="77777777" w:rsidR="0007067E" w:rsidRDefault="00C334A5" w:rsidP="002D6CA1">
      <w:pPr>
        <w:pStyle w:val="NormalIndented"/>
      </w:pPr>
      <w:r>
        <w:t>The presence or absence of light in an environment creates three categories of illumination: bright light, dim light, and darkness.</w:t>
      </w:r>
    </w:p>
    <w:p w14:paraId="1C7FE151" w14:textId="77777777" w:rsidR="0007067E" w:rsidRDefault="00C334A5" w:rsidP="002D6CA1">
      <w:pPr>
        <w:pStyle w:val="NormalIndented"/>
      </w:pPr>
      <w:r w:rsidRPr="00430187">
        <w:rPr>
          <w:rStyle w:val="Strong"/>
        </w:rPr>
        <w:t>Bright light</w:t>
      </w:r>
      <w:r>
        <w:t xml:space="preserve"> lets most creatures see normally.</w:t>
      </w:r>
    </w:p>
    <w:p w14:paraId="1C7FE152" w14:textId="77777777" w:rsidR="0007067E" w:rsidRDefault="00C334A5" w:rsidP="002D6CA1">
      <w:pPr>
        <w:pStyle w:val="NormalIndented"/>
      </w:pPr>
      <w:r>
        <w:t>Even gloomy days provide bright light, as do torches, lanterns, fires, and other sources of illumination within a specific radius.</w:t>
      </w:r>
    </w:p>
    <w:p w14:paraId="1C7FE153" w14:textId="77777777" w:rsidR="0007067E" w:rsidRDefault="00C334A5" w:rsidP="002D6CA1">
      <w:pPr>
        <w:pStyle w:val="NormalIndented"/>
      </w:pPr>
      <w:r w:rsidRPr="00430187">
        <w:rPr>
          <w:rStyle w:val="Strong"/>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14:paraId="1C7FE154" w14:textId="77777777" w:rsidR="0007067E" w:rsidRDefault="00C334A5" w:rsidP="002D6CA1">
      <w:pPr>
        <w:pStyle w:val="NormalIndented"/>
      </w:pPr>
      <w:r w:rsidRPr="00430187">
        <w:rPr>
          <w:rStyle w:val="Strong"/>
        </w:rPr>
        <w:t>Darkness</w:t>
      </w:r>
      <w:r>
        <w:t xml:space="preserve"> creates a heavily obscured area.</w:t>
      </w:r>
    </w:p>
    <w:p w14:paraId="1C7FE155" w14:textId="77777777" w:rsidR="0007067E" w:rsidRDefault="00C334A5" w:rsidP="002D6CA1">
      <w:pPr>
        <w:pStyle w:val="NormalIndented"/>
      </w:pPr>
      <w:r>
        <w:t>Characters face darkness outdoors at night (even most moonlit nights), within the confines of an unlit dungeon or a subterranean vault, or in an area of magical darkness.</w:t>
      </w:r>
    </w:p>
    <w:p w14:paraId="1C7FE156" w14:textId="77777777" w:rsidR="0007067E" w:rsidRDefault="00C334A5" w:rsidP="002D6CA1">
      <w:pPr>
        <w:pStyle w:val="Heading4"/>
      </w:pPr>
      <w:r>
        <w:t>Blindsight</w:t>
      </w:r>
    </w:p>
    <w:p w14:paraId="1C7FE157" w14:textId="77777777" w:rsidR="0007067E" w:rsidRDefault="00C334A5" w:rsidP="002D6CA1">
      <w:r>
        <w:t>A creature with blindsight can perceive its surroundings without relying on sight, within a specific radius. Creatures without eyes, such as oozes, and creatures with echolocation or heightened senses, such as bats and true dragons, have this sense.</w:t>
      </w:r>
    </w:p>
    <w:p w14:paraId="1C7FE158" w14:textId="77777777" w:rsidR="0007067E" w:rsidRDefault="00C334A5" w:rsidP="002D6CA1">
      <w:pPr>
        <w:pStyle w:val="Heading4"/>
      </w:pPr>
      <w:r>
        <w:t>Darkvision</w:t>
      </w:r>
    </w:p>
    <w:p w14:paraId="1C7FE159" w14:textId="77777777" w:rsidR="0007067E" w:rsidRDefault="00C334A5" w:rsidP="002D6CA1">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14:paraId="1C7FE15A" w14:textId="77777777" w:rsidR="0007067E" w:rsidRDefault="00C334A5" w:rsidP="002D6CA1">
      <w:pPr>
        <w:pStyle w:val="Heading4"/>
      </w:pPr>
      <w:r>
        <w:t>Truesight</w:t>
      </w:r>
    </w:p>
    <w:p w14:paraId="1C7FE15B" w14:textId="77777777" w:rsidR="0007067E" w:rsidRDefault="00C334A5" w:rsidP="002D6CA1">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14:paraId="1C7FE15C" w14:textId="77777777" w:rsidR="0007067E" w:rsidRDefault="00C334A5" w:rsidP="002D6CA1">
      <w:pPr>
        <w:pStyle w:val="Heading3"/>
      </w:pPr>
      <w:r>
        <w:t>Food and Water</w:t>
      </w:r>
    </w:p>
    <w:p w14:paraId="1C7FE15D" w14:textId="77777777" w:rsidR="0007067E" w:rsidRDefault="00C334A5" w:rsidP="002D6CA1">
      <w:r>
        <w:t>Characters who don't eat or drink suffer the effects of exhaustion (see appendix A). Exhaustion caused by lack of food or water can't be removed until the character eats and drinks the full required amount.</w:t>
      </w:r>
    </w:p>
    <w:p w14:paraId="1C7FE15E" w14:textId="77777777" w:rsidR="0007067E" w:rsidRDefault="00C334A5" w:rsidP="002D6CA1">
      <w:pPr>
        <w:pStyle w:val="Heading4"/>
      </w:pPr>
      <w:r>
        <w:t>Food</w:t>
      </w:r>
    </w:p>
    <w:p w14:paraId="1C7FE15F" w14:textId="77777777" w:rsidR="0007067E" w:rsidRDefault="00C334A5" w:rsidP="002D6CA1">
      <w:r>
        <w:t>A character needs one pound of food per day and can make food last longer by subsisting on half rations. Eating half a pound of food in a day counts as half a day without food.</w:t>
      </w:r>
    </w:p>
    <w:p w14:paraId="1C7FE160" w14:textId="77777777" w:rsidR="0007067E" w:rsidRDefault="00C334A5" w:rsidP="002D6CA1">
      <w:pPr>
        <w:pStyle w:val="NormalIndented"/>
      </w:pPr>
      <w:r>
        <w:t>A character can go without food for a number of days equal to 3 + his or her Constitution modifier (minimum 1). At the end of each day beyond that limit, a character automatically suffers one level of exhaustion.</w:t>
      </w:r>
    </w:p>
    <w:p w14:paraId="1C7FE161" w14:textId="77777777" w:rsidR="0007067E" w:rsidRDefault="00C334A5" w:rsidP="002D6CA1">
      <w:pPr>
        <w:pStyle w:val="NormalIndented"/>
      </w:pPr>
      <w:r>
        <w:t>A normal day of eating resets the count of days without food to zero.</w:t>
      </w:r>
    </w:p>
    <w:p w14:paraId="1C7FE162" w14:textId="77777777" w:rsidR="0007067E" w:rsidRDefault="00C334A5" w:rsidP="002D6CA1">
      <w:pPr>
        <w:pStyle w:val="Heading4"/>
      </w:pPr>
      <w:r>
        <w:t>Water</w:t>
      </w:r>
    </w:p>
    <w:p w14:paraId="1C7FE163" w14:textId="77777777" w:rsidR="0007067E" w:rsidRDefault="00C334A5" w:rsidP="002D6CA1">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14:paraId="1C7FE164" w14:textId="77777777" w:rsidR="0007067E" w:rsidRDefault="00C334A5" w:rsidP="002D6CA1">
      <w:pPr>
        <w:pStyle w:val="NormalIndented"/>
      </w:pPr>
      <w:r>
        <w:t>If the character already has one or more levels of exhaustion, the character takes two levels in either case.</w:t>
      </w:r>
    </w:p>
    <w:p w14:paraId="1C7FE165" w14:textId="77777777" w:rsidR="0007067E" w:rsidRDefault="00C334A5" w:rsidP="002D6CA1">
      <w:pPr>
        <w:pStyle w:val="Heading3"/>
      </w:pPr>
      <w:r>
        <w:t>Interacting with Objects</w:t>
      </w:r>
    </w:p>
    <w:p w14:paraId="1C7FE166" w14:textId="77777777" w:rsidR="0007067E" w:rsidRDefault="00C334A5" w:rsidP="002D6CA1">
      <w:r>
        <w:t>A character's interaction with objects in an environment is often simple to resolve in the game. The player tells the GM that his or her character is doing something, such as moving a lever, and the GM describes what, if anything, happens.</w:t>
      </w:r>
    </w:p>
    <w:p w14:paraId="1C7FE167" w14:textId="77777777" w:rsidR="0007067E" w:rsidRDefault="00C334A5" w:rsidP="002D6CA1">
      <w:pPr>
        <w:pStyle w:val="NormalIndented"/>
      </w:pPr>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14:paraId="1C7FE168" w14:textId="77777777" w:rsidR="0007067E" w:rsidRDefault="00C334A5" w:rsidP="002D6CA1">
      <w:pPr>
        <w:pStyle w:val="NormalIndented"/>
      </w:pPr>
      <w:r>
        <w:t xml:space="preserve">Characters can also damage objects with their weapons and spells. Objects are immune to poison and psychic damage, but otherwise they can be affected by physical and magical attacks much like creatures can. The GM determines an object's </w:t>
      </w:r>
      <w:r w:rsidR="00004B70" w:rsidRPr="003A28E4">
        <w:t>Armor Class</w:t>
      </w:r>
      <w:r>
        <w:t xml:space="preserve">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14:paraId="1C7FE169" w14:textId="77777777" w:rsidR="0007067E" w:rsidRDefault="00C334A5" w:rsidP="002D6CA1">
      <w:pPr>
        <w:pStyle w:val="NormalIndented"/>
      </w:pPr>
      <w:r>
        <w:t>A character can also attempt a Strength check to break an object. The GM sets the DC for any such check.</w:t>
      </w:r>
    </w:p>
    <w:p w14:paraId="1C7FE16A" w14:textId="77777777" w:rsidR="0007067E" w:rsidRDefault="00C334A5" w:rsidP="002D6CA1">
      <w:pPr>
        <w:pStyle w:val="Heading2"/>
      </w:pPr>
      <w:r>
        <w:t>Resting</w:t>
      </w:r>
    </w:p>
    <w:p w14:paraId="1C7FE16B" w14:textId="77777777" w:rsidR="0007067E" w:rsidRDefault="00C334A5" w:rsidP="002D6CA1">
      <w:r>
        <w:t>Heroic though they might be, adventurers can't spend every hour of the day in the thick of exploration, social interaction, and combat. They need rest</w:t>
      </w:r>
      <w:r w:rsidR="00662D97">
        <w:t>-</w:t>
      </w:r>
      <w:r>
        <w:t>time to sleep and eat, tend their wounds, refresh their minds and spirits for spellcasting, and brace themselves for further adventure.</w:t>
      </w:r>
    </w:p>
    <w:p w14:paraId="1C7FE16C" w14:textId="77777777" w:rsidR="0007067E" w:rsidRDefault="00C334A5" w:rsidP="002D6CA1">
      <w:pPr>
        <w:pStyle w:val="NormalIndented"/>
      </w:pPr>
      <w:r>
        <w:t>Adventurers can take short rests in the midst of an adventuring day and a long rest to end the day.</w:t>
      </w:r>
    </w:p>
    <w:p w14:paraId="1C7FE16D" w14:textId="77777777" w:rsidR="0007067E" w:rsidRDefault="00C334A5" w:rsidP="002D6CA1">
      <w:pPr>
        <w:pStyle w:val="Heading3"/>
      </w:pPr>
      <w:r>
        <w:t>Short Rest</w:t>
      </w:r>
    </w:p>
    <w:p w14:paraId="1C7FE16E" w14:textId="77777777" w:rsidR="0007067E" w:rsidRDefault="00C334A5" w:rsidP="002D6CA1">
      <w:r>
        <w:t>A short rest is a period of downtime, at least 1 hour long, during which a character does nothing more strenuous than eating, drinking, reading, and tending to wounds.</w:t>
      </w:r>
    </w:p>
    <w:p w14:paraId="1C7FE16F" w14:textId="77777777" w:rsidR="0007067E" w:rsidRDefault="00C334A5" w:rsidP="002D6CA1">
      <w:pPr>
        <w:pStyle w:val="NormalIndented"/>
      </w:pPr>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14:paraId="1C7FE170" w14:textId="77777777" w:rsidR="0007067E" w:rsidRDefault="00C334A5" w:rsidP="002D6CA1">
      <w:pPr>
        <w:pStyle w:val="Heading3"/>
      </w:pPr>
      <w:r>
        <w:t>Long Rest</w:t>
      </w:r>
    </w:p>
    <w:p w14:paraId="1C7FE171" w14:textId="77777777" w:rsidR="0007067E" w:rsidRDefault="00C334A5" w:rsidP="002D6CA1">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w:t>
      </w:r>
      <w:r w:rsidR="00662D97">
        <w:t>-</w:t>
      </w:r>
      <w:r>
        <w:t>at least 1 hour of walking, fighting, casting spells, or similar adventuring activity</w:t>
      </w:r>
      <w:r w:rsidR="00662D97">
        <w:t>-</w:t>
      </w:r>
      <w:r>
        <w:t>the characters must begin the rest again to gain any benefit from it.</w:t>
      </w:r>
    </w:p>
    <w:p w14:paraId="1C7FE172" w14:textId="77777777" w:rsidR="0007067E" w:rsidRDefault="00C334A5" w:rsidP="002D6CA1">
      <w:pPr>
        <w:pStyle w:val="NormalIndented"/>
      </w:pPr>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14:paraId="1C7FE173" w14:textId="77777777" w:rsidR="0007067E" w:rsidRDefault="00C334A5" w:rsidP="002D6CA1">
      <w:pPr>
        <w:pStyle w:val="NormalIndented"/>
      </w:pPr>
      <w:r>
        <w:t>A character can't benefit from more than one long rest in a 24</w:t>
      </w:r>
      <w:r w:rsidR="00662D97">
        <w:t>-</w:t>
      </w:r>
      <w:r>
        <w:t>hour period, and a character must have at least 1 hit point at the start of the rest to gain its benefits.</w:t>
      </w:r>
    </w:p>
    <w:p w14:paraId="1C7FE174" w14:textId="77777777" w:rsidR="0007067E" w:rsidRDefault="00C334A5" w:rsidP="002D6CA1">
      <w:pPr>
        <w:pStyle w:val="Heading2"/>
      </w:pPr>
      <w:r>
        <w:t>Between Adventures</w:t>
      </w:r>
    </w:p>
    <w:p w14:paraId="1C7FE175" w14:textId="77777777" w:rsidR="0007067E" w:rsidRDefault="00C334A5" w:rsidP="002D6CA1">
      <w:r>
        <w:t>Between trips to dungeons and battles against ancient evils, adventurers need time to rest, recuperate, and prepare for their next adventure. Many adventurers also use this time to perform other tasks, such as crafting arms and armor, performing research, or spending their hard</w:t>
      </w:r>
      <w:r w:rsidR="00662D97">
        <w:t>-</w:t>
      </w:r>
      <w:r>
        <w:t>earned gold.</w:t>
      </w:r>
    </w:p>
    <w:p w14:paraId="1C7FE176" w14:textId="77777777" w:rsidR="0007067E" w:rsidRDefault="00C334A5" w:rsidP="002D6CA1">
      <w:pPr>
        <w:pStyle w:val="NormalIndented"/>
      </w:pPr>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14:paraId="1C7FE177" w14:textId="77777777" w:rsidR="0007067E" w:rsidRDefault="00C334A5" w:rsidP="002D6CA1">
      <w:pPr>
        <w:pStyle w:val="Heading3"/>
      </w:pPr>
      <w:r>
        <w:t>Lifestyle Expenses</w:t>
      </w:r>
    </w:p>
    <w:p w14:paraId="1C7FE178" w14:textId="77777777" w:rsidR="0007067E" w:rsidRDefault="00C334A5" w:rsidP="002D6CA1">
      <w:r>
        <w:t>Between adventures, you choose a particular quality of life and pay the cost of maintaining that lifestyle.</w:t>
      </w:r>
    </w:p>
    <w:p w14:paraId="1C7FE179" w14:textId="77777777" w:rsidR="0007067E" w:rsidRDefault="00C334A5" w:rsidP="002D6CA1">
      <w:pPr>
        <w:pStyle w:val="NormalIndented"/>
      </w:pPr>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14:paraId="1C7FE17A" w14:textId="77777777" w:rsidR="0007067E" w:rsidRDefault="00C334A5" w:rsidP="002D6CA1">
      <w:pPr>
        <w:pStyle w:val="Heading3"/>
      </w:pPr>
      <w:r>
        <w:t>Downtime Activities</w:t>
      </w:r>
    </w:p>
    <w:p w14:paraId="1C7FE17B" w14:textId="77777777" w:rsidR="0007067E" w:rsidRDefault="00C334A5" w:rsidP="002D6CA1">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14:paraId="1C7FE17C" w14:textId="77777777" w:rsidR="0007067E" w:rsidRDefault="00C334A5" w:rsidP="002D6CA1">
      <w:pPr>
        <w:pStyle w:val="NormalIndented"/>
      </w:pPr>
      <w:r>
        <w:t>Downtime activities other than the ones presented below are possible. If you want your character to spend his or her downtime performing an activity not covered here, discuss it with your GM.</w:t>
      </w:r>
    </w:p>
    <w:p w14:paraId="1C7FE17D" w14:textId="77777777" w:rsidR="0007067E" w:rsidRDefault="00C334A5" w:rsidP="002D6CA1">
      <w:pPr>
        <w:pStyle w:val="Heading4"/>
      </w:pPr>
      <w:r>
        <w:t>Crafting</w:t>
      </w:r>
    </w:p>
    <w:p w14:paraId="1C7FE17E" w14:textId="77777777" w:rsidR="0007067E" w:rsidRDefault="00C334A5" w:rsidP="002D6CA1">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14:paraId="1C7FE17F" w14:textId="77777777" w:rsidR="0007067E" w:rsidRDefault="00C334A5" w:rsidP="002D6CA1">
      <w:pPr>
        <w:pStyle w:val="NormalIndented"/>
      </w:pPr>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14:paraId="1C7FE180" w14:textId="77777777" w:rsidR="0007067E" w:rsidRDefault="00C334A5" w:rsidP="002D6CA1">
      <w:pPr>
        <w:pStyle w:val="NormalIndented"/>
      </w:pPr>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14:paraId="1C7FE181" w14:textId="77777777" w:rsidR="0007067E" w:rsidRDefault="00C334A5" w:rsidP="002D6CA1">
      <w:pPr>
        <w:pStyle w:val="NormalIndented"/>
      </w:pPr>
      <w:r>
        <w:t>While crafting, you can maintain a modest lifestyle without having to pay 1 gp per day, or a comfortable lifestyle at half the normal cost.</w:t>
      </w:r>
    </w:p>
    <w:p w14:paraId="1C7FE182" w14:textId="77777777" w:rsidR="0007067E" w:rsidRDefault="00C334A5" w:rsidP="002D6CA1">
      <w:pPr>
        <w:pStyle w:val="Heading4"/>
      </w:pPr>
      <w:r>
        <w:t>Practicing a Profession</w:t>
      </w:r>
    </w:p>
    <w:p w14:paraId="1C7FE183" w14:textId="77777777" w:rsidR="0007067E" w:rsidRDefault="00C334A5" w:rsidP="002D6CA1">
      <w:r>
        <w:t>You can work between adventures, allowing you to maintain a modest lifestyle without having to pay 1 gp per day. This benefit lasts as long you continue to practice your profession.</w:t>
      </w:r>
    </w:p>
    <w:p w14:paraId="1C7FE184" w14:textId="77777777" w:rsidR="0007067E" w:rsidRDefault="00C334A5" w:rsidP="002D6CA1">
      <w:pPr>
        <w:pStyle w:val="NormalIndented"/>
      </w:pPr>
      <w:r>
        <w:t>If you are a member of an organization that can provide gainful employment, such as a temple or a thieves' guild, you earn enough to support a comfortable lifestyle instead.</w:t>
      </w:r>
    </w:p>
    <w:p w14:paraId="1C7FE185" w14:textId="77777777" w:rsidR="0007067E" w:rsidRDefault="00C334A5" w:rsidP="002D6CA1">
      <w:pPr>
        <w:pStyle w:val="NormalIndented"/>
      </w:pPr>
      <w:r>
        <w:t>If you have proficiency in the Performance skill and put your performance skill to use during your downtime, you earn enough to support a wealthy lifestyle instead.</w:t>
      </w:r>
    </w:p>
    <w:p w14:paraId="1C7FE186" w14:textId="77777777" w:rsidR="0007067E" w:rsidRDefault="00C334A5" w:rsidP="002D6CA1">
      <w:pPr>
        <w:pStyle w:val="Heading4"/>
      </w:pPr>
      <w:r>
        <w:t>Recuperating</w:t>
      </w:r>
    </w:p>
    <w:p w14:paraId="1C7FE187" w14:textId="77777777" w:rsidR="0007067E" w:rsidRDefault="00C334A5" w:rsidP="002D6CA1">
      <w:r>
        <w:t>You can use downtime between adventures to recover from a debilitating injury, disease, or poison.</w:t>
      </w:r>
    </w:p>
    <w:p w14:paraId="1C7FE188" w14:textId="77777777" w:rsidR="0007067E" w:rsidRDefault="00C334A5" w:rsidP="002D6CA1">
      <w:pPr>
        <w:pStyle w:val="NormalIndented"/>
      </w:pPr>
      <w:r>
        <w:t>After three days of downtime spent recuperating, you can make a DC 15 Constitution saving throw. On a successful save, you can choose one of the following results:</w:t>
      </w:r>
    </w:p>
    <w:p w14:paraId="1C7FE189" w14:textId="77777777" w:rsidR="0007067E" w:rsidRDefault="00C334A5" w:rsidP="002D6CA1">
      <w:pPr>
        <w:pStyle w:val="ListParagraph"/>
      </w:pPr>
      <w:r>
        <w:t>End one effect on you that prevents you from regaining hit points.</w:t>
      </w:r>
    </w:p>
    <w:p w14:paraId="1C7FE18A" w14:textId="77777777" w:rsidR="0007067E" w:rsidRDefault="00C334A5" w:rsidP="002D6CA1">
      <w:pPr>
        <w:pStyle w:val="ListParagraph"/>
      </w:pPr>
      <w:r>
        <w:t>For the next 24 hours, gain advantage on saving throws against one disease or poison currently affecting you.</w:t>
      </w:r>
    </w:p>
    <w:p w14:paraId="1C7FE18B" w14:textId="77777777" w:rsidR="0007067E" w:rsidRDefault="00C334A5" w:rsidP="002D6CA1">
      <w:pPr>
        <w:pStyle w:val="Heading4"/>
      </w:pPr>
      <w:r>
        <w:t>Researching</w:t>
      </w:r>
    </w:p>
    <w:p w14:paraId="1C7FE18C" w14:textId="77777777" w:rsidR="0007067E" w:rsidRDefault="00C334A5" w:rsidP="002D6CA1">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14:paraId="1C7FE18D" w14:textId="77777777" w:rsidR="0007067E" w:rsidRDefault="00C334A5" w:rsidP="002D6CA1">
      <w:pPr>
        <w:pStyle w:val="NormalIndented"/>
      </w:pPr>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14:paraId="1C7FE18E" w14:textId="77777777" w:rsidR="0007067E" w:rsidRDefault="00C334A5" w:rsidP="002D6CA1">
      <w:pPr>
        <w:pStyle w:val="NormalIndented"/>
      </w:pPr>
      <w:r>
        <w:t>For each day of research, you must spend 1 gp to cover your expenses. This cost is in addition to your normal lifestyle expenses.</w:t>
      </w:r>
    </w:p>
    <w:p w14:paraId="1C7FE18F" w14:textId="77777777" w:rsidR="0007067E" w:rsidRDefault="00C334A5" w:rsidP="002D6CA1">
      <w:pPr>
        <w:pStyle w:val="Heading4"/>
      </w:pPr>
      <w:r>
        <w:t>Training</w:t>
      </w:r>
    </w:p>
    <w:p w14:paraId="1C7FE190" w14:textId="77777777" w:rsidR="0007067E" w:rsidRDefault="00C334A5" w:rsidP="002D6CA1">
      <w:r>
        <w:t>You can spend time between adventures learning a new language or training with a set of tools. Your GM might allow additional training options.</w:t>
      </w:r>
    </w:p>
    <w:p w14:paraId="1C7FE191" w14:textId="77777777" w:rsidR="0007067E" w:rsidRDefault="00C334A5" w:rsidP="002D6CA1">
      <w:pPr>
        <w:pStyle w:val="NormalIndented"/>
      </w:pPr>
      <w:r>
        <w:t>First, you must find an instructor willing to teach you. The GM determines how long it takes, and whether one or more ability checks are required.</w:t>
      </w:r>
    </w:p>
    <w:p w14:paraId="1C7FE192" w14:textId="77777777" w:rsidR="0007067E" w:rsidRDefault="00C334A5" w:rsidP="002D6CA1">
      <w:pPr>
        <w:pStyle w:val="NormalIndented"/>
      </w:pPr>
      <w:r>
        <w:t>The training lasts for 250 days and costs 1 gp per day. After you spend the requisite amount of time and money, you learn the new language or gain proficiency with the new tool.</w:t>
      </w:r>
    </w:p>
    <w:p w14:paraId="1C7FE193" w14:textId="77777777" w:rsidR="0007067E" w:rsidRDefault="00C334A5" w:rsidP="002D6CA1">
      <w:pPr>
        <w:pStyle w:val="Chapter"/>
      </w:pPr>
      <w:bookmarkStart w:id="132" w:name="_Toc23626258"/>
      <w:r>
        <w:t>Combat</w:t>
      </w:r>
      <w:bookmarkEnd w:id="132"/>
    </w:p>
    <w:p w14:paraId="1C7FE194" w14:textId="77777777" w:rsidR="0007067E" w:rsidRDefault="00C334A5" w:rsidP="002D6CA1">
      <w:r>
        <w:t xml:space="preserve">A typical combat encounter is a clash between two sides, a flurry of weapon swings, feints, parries, footwork, and spellcasting. The game organizes the chaos of combat into a cycle of rounds and turns. A </w:t>
      </w:r>
      <w:r w:rsidRPr="00430187">
        <w:rPr>
          <w:rStyle w:val="Strong"/>
        </w:rPr>
        <w:t>round</w:t>
      </w:r>
      <w:r>
        <w:t xml:space="preserve"> represents about 6 seconds in the game world. During a round, each participant in a battle takes a </w:t>
      </w:r>
      <w:r w:rsidRPr="00430187">
        <w:rPr>
          <w:rStyle w:val="Strong"/>
        </w:rPr>
        <w:t>turn</w:t>
      </w:r>
      <w:r>
        <w:t>. The order of turns is determined at the beginning of a combat encounter, when everyone rolls initiative. Once everyone has taken a turn, the fight continues to the next round if neither side has defeated the other.</w:t>
      </w:r>
    </w:p>
    <w:p w14:paraId="1C7FE195" w14:textId="77777777" w:rsidR="0007067E" w:rsidRDefault="00C334A5" w:rsidP="002D6CA1">
      <w:pPr>
        <w:pStyle w:val="Heading3"/>
      </w:pPr>
      <w:r>
        <w:t>Combat Step by Step</w:t>
      </w:r>
    </w:p>
    <w:p w14:paraId="1C7FE196" w14:textId="77777777" w:rsidR="0007067E" w:rsidRDefault="00C334A5" w:rsidP="002D6CA1">
      <w:pPr>
        <w:pStyle w:val="ListParagraph"/>
        <w:numPr>
          <w:ilvl w:val="0"/>
          <w:numId w:val="90"/>
        </w:numPr>
      </w:pPr>
      <w:r w:rsidRPr="00430187">
        <w:rPr>
          <w:b/>
        </w:rPr>
        <w:t>Determine surprise.</w:t>
      </w:r>
      <w:r>
        <w:t xml:space="preserve"> The GM determines whether anyone involved in the combat encounter is surprised.</w:t>
      </w:r>
    </w:p>
    <w:p w14:paraId="1C7FE197" w14:textId="77777777" w:rsidR="0007067E" w:rsidRDefault="00C334A5" w:rsidP="002D6CA1">
      <w:pPr>
        <w:pStyle w:val="ListParagraph"/>
        <w:numPr>
          <w:ilvl w:val="0"/>
          <w:numId w:val="90"/>
        </w:numPr>
      </w:pPr>
      <w:r w:rsidRPr="00430187">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14:paraId="1C7FE198" w14:textId="77777777" w:rsidR="0007067E" w:rsidRDefault="00C334A5" w:rsidP="002D6CA1">
      <w:pPr>
        <w:pStyle w:val="ListParagraph"/>
        <w:numPr>
          <w:ilvl w:val="0"/>
          <w:numId w:val="90"/>
        </w:numPr>
      </w:pPr>
      <w:r w:rsidRPr="00430187">
        <w:rPr>
          <w:b/>
        </w:rPr>
        <w:t>Roll initiative.</w:t>
      </w:r>
      <w:r>
        <w:t xml:space="preserve"> Everyone involved in the combat encounter rolls initiative, determining the order of combatants' turns.</w:t>
      </w:r>
    </w:p>
    <w:p w14:paraId="1C7FE199" w14:textId="77777777" w:rsidR="0007067E" w:rsidRDefault="00C334A5" w:rsidP="002D6CA1">
      <w:pPr>
        <w:pStyle w:val="ListParagraph"/>
        <w:numPr>
          <w:ilvl w:val="0"/>
          <w:numId w:val="90"/>
        </w:numPr>
      </w:pPr>
      <w:r w:rsidRPr="00430187">
        <w:rPr>
          <w:b/>
        </w:rPr>
        <w:t>Take turns.</w:t>
      </w:r>
      <w:r>
        <w:t xml:space="preserve"> Each participant in the battle takes a turn in initiative order.</w:t>
      </w:r>
    </w:p>
    <w:p w14:paraId="1C7FE19A" w14:textId="77777777" w:rsidR="0007067E" w:rsidRDefault="00C334A5" w:rsidP="002D6CA1">
      <w:pPr>
        <w:pStyle w:val="ListParagraph"/>
        <w:numPr>
          <w:ilvl w:val="0"/>
          <w:numId w:val="90"/>
        </w:numPr>
      </w:pPr>
      <w:r w:rsidRPr="00430187">
        <w:rPr>
          <w:b/>
        </w:rPr>
        <w:t>Begin the next round.</w:t>
      </w:r>
      <w:r>
        <w:t xml:space="preserve"> When everyone involved in the combat has had a turn, the round ends. Repeat step 4 until the fighting stops.</w:t>
      </w:r>
    </w:p>
    <w:p w14:paraId="1C7FE19B" w14:textId="77777777" w:rsidR="0007067E" w:rsidRDefault="00C334A5" w:rsidP="002D6CA1">
      <w:pPr>
        <w:pStyle w:val="Heading3"/>
      </w:pPr>
      <w:r>
        <w:t>Surprise</w:t>
      </w:r>
    </w:p>
    <w:p w14:paraId="1C7FE19C" w14:textId="77777777" w:rsidR="0007067E" w:rsidRDefault="00C334A5" w:rsidP="002D6CA1">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14:paraId="1C7FE19D" w14:textId="77777777" w:rsidR="0007067E" w:rsidRDefault="00C334A5" w:rsidP="002D6CA1">
      <w:pPr>
        <w:pStyle w:val="NormalIndented"/>
      </w:pPr>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14:paraId="1C7FE19E" w14:textId="77777777" w:rsidR="0007067E" w:rsidRDefault="00C334A5" w:rsidP="002D6CA1">
      <w:pPr>
        <w:pStyle w:val="NormalIndented"/>
      </w:pPr>
      <w:r>
        <w:t>If you're surprised, you can't move or take an action on your first turn of the combat, and you can't take a reaction until that turn ends. A member of a group can be surprised even if the other members aren't.</w:t>
      </w:r>
    </w:p>
    <w:p w14:paraId="1C7FE19F" w14:textId="77777777" w:rsidR="0007067E" w:rsidRDefault="00C334A5" w:rsidP="002D6CA1">
      <w:pPr>
        <w:pStyle w:val="Heading3"/>
      </w:pPr>
      <w:r>
        <w:t>Initiative</w:t>
      </w:r>
    </w:p>
    <w:p w14:paraId="1C7FE1A0" w14:textId="77777777" w:rsidR="0007067E" w:rsidRDefault="00C334A5" w:rsidP="002D6CA1">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14:paraId="1C7FE1A1" w14:textId="77777777" w:rsidR="0007067E" w:rsidRDefault="00C334A5" w:rsidP="002D6CA1">
      <w:pPr>
        <w:pStyle w:val="NormalIndented"/>
      </w:pPr>
      <w:r>
        <w:t>The GM ranks the combatants in order from the one with the highest Dexterity check total to the one with the lowest. This is the order (called the initiative order) in which they act during each round. The initiative order remains the same from round to round.</w:t>
      </w:r>
    </w:p>
    <w:p w14:paraId="1C7FE1A2" w14:textId="77777777" w:rsidR="0007067E" w:rsidRDefault="00C334A5" w:rsidP="002D6CA1">
      <w:pPr>
        <w:pStyle w:val="NormalIndented"/>
      </w:pPr>
      <w:r>
        <w:t>If a tie occurs, the GM decides the order among tied GM</w:t>
      </w:r>
      <w:r w:rsidR="00662D97">
        <w:t>-</w:t>
      </w:r>
      <w:r>
        <w:t>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14:paraId="1C7FE1A3" w14:textId="77777777" w:rsidR="0007067E" w:rsidRDefault="00C334A5" w:rsidP="002D6CA1">
      <w:pPr>
        <w:pStyle w:val="Heading3"/>
      </w:pPr>
      <w:r>
        <w:t>Your Turn</w:t>
      </w:r>
    </w:p>
    <w:p w14:paraId="1C7FE1A4" w14:textId="77777777" w:rsidR="0007067E" w:rsidRDefault="00C334A5" w:rsidP="002D6CA1">
      <w:r>
        <w:t xml:space="preserve">On your turn, you can </w:t>
      </w:r>
      <w:r w:rsidRPr="00430187">
        <w:rPr>
          <w:rStyle w:val="Strong"/>
        </w:rPr>
        <w:t>move</w:t>
      </w:r>
      <w:r>
        <w:t xml:space="preserve"> a distance up to your speed and </w:t>
      </w:r>
      <w:r w:rsidRPr="00430187">
        <w:rPr>
          <w:rStyle w:val="Strong"/>
        </w:rPr>
        <w:t>take one action</w:t>
      </w:r>
      <w:r>
        <w:t>. You decide whether to move first or take your action first. Your speed</w:t>
      </w:r>
      <w:r w:rsidR="00662D97">
        <w:t>-</w:t>
      </w:r>
      <w:r>
        <w:t xml:space="preserve"> sometimes called your walking speed</w:t>
      </w:r>
      <w:r w:rsidR="00662D97">
        <w:t>-</w:t>
      </w:r>
      <w:r>
        <w:t>is noted on your character sheet.</w:t>
      </w:r>
    </w:p>
    <w:p w14:paraId="1C7FE1A5" w14:textId="77777777" w:rsidR="0007067E" w:rsidRDefault="00C334A5" w:rsidP="002D6CA1">
      <w:pPr>
        <w:pStyle w:val="NormalIndented"/>
      </w:pPr>
      <w:r>
        <w:t>The most common actions you can take are described in the "Actions in Combat" section later in this chapter. Many class features and other abilities provide additional options for your action.</w:t>
      </w:r>
    </w:p>
    <w:p w14:paraId="1C7FE1A6" w14:textId="77777777" w:rsidR="0007067E" w:rsidRDefault="00C334A5" w:rsidP="002D6CA1">
      <w:pPr>
        <w:pStyle w:val="NormalIndented"/>
      </w:pPr>
      <w:r>
        <w:t>The "Movement and Position" section later in this chapter gives the rules for your move.</w:t>
      </w:r>
    </w:p>
    <w:p w14:paraId="1C7FE1A7" w14:textId="77777777" w:rsidR="0007067E" w:rsidRDefault="00C334A5" w:rsidP="002D6CA1">
      <w:pPr>
        <w:pStyle w:val="NormalIndented"/>
      </w:pPr>
      <w:r>
        <w:t>You can forgo moving, taking an action, or doing anything at all on your turn. If you can't decide what to do on your turn, consider taking the Dodge or Ready action, as described in "Actions in Combat."</w:t>
      </w:r>
    </w:p>
    <w:p w14:paraId="1C7FE1A8" w14:textId="77777777" w:rsidR="0007067E" w:rsidRDefault="00C334A5" w:rsidP="002D6CA1">
      <w:pPr>
        <w:pStyle w:val="Heading4"/>
      </w:pPr>
      <w:r>
        <w:t>Bonus Actions</w:t>
      </w:r>
    </w:p>
    <w:p w14:paraId="1C7FE1A9" w14:textId="77777777" w:rsidR="0007067E" w:rsidRDefault="00C334A5" w:rsidP="002D6CA1">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14:paraId="1C7FE1AA" w14:textId="77777777" w:rsidR="0007067E" w:rsidRDefault="00C334A5" w:rsidP="002D6CA1">
      <w:pPr>
        <w:pStyle w:val="NormalIndented"/>
      </w:pPr>
      <w:r>
        <w:t>You can take only one bonus action on your turn, so you must choose which bonus action to use when you have more than one available.</w:t>
      </w:r>
    </w:p>
    <w:p w14:paraId="1C7FE1AB" w14:textId="77777777" w:rsidR="0007067E" w:rsidRDefault="00C334A5" w:rsidP="002D6CA1">
      <w:pPr>
        <w:pStyle w:val="NormalIndented"/>
      </w:pPr>
      <w:r>
        <w:t>You choose when to take a bonus action during your turn, unless the bonus action's timing is specified, and anything that deprives you of your ability to take actions also prevents you from taking a bonus action.</w:t>
      </w:r>
    </w:p>
    <w:p w14:paraId="1C7FE1AC" w14:textId="77777777" w:rsidR="0007067E" w:rsidRDefault="00C334A5" w:rsidP="002D6CA1">
      <w:pPr>
        <w:pStyle w:val="Heading4"/>
      </w:pPr>
      <w:r>
        <w:t>Other Activity on Your Turn</w:t>
      </w:r>
    </w:p>
    <w:p w14:paraId="1C7FE1AD" w14:textId="77777777" w:rsidR="0007067E" w:rsidRDefault="00C334A5" w:rsidP="002D6CA1">
      <w:r>
        <w:t>Your turn can include a variety of flourishes that require neither your action nor your move.</w:t>
      </w:r>
    </w:p>
    <w:p w14:paraId="1C7FE1AE" w14:textId="77777777" w:rsidR="0007067E" w:rsidRDefault="00C334A5" w:rsidP="002D6CA1">
      <w:pPr>
        <w:pStyle w:val="NormalIndented"/>
      </w:pPr>
      <w:r>
        <w:t>You can communicate however you are able, through brief utterances and gestures, as you take your turn.</w:t>
      </w:r>
    </w:p>
    <w:p w14:paraId="1C7FE1AF" w14:textId="77777777" w:rsidR="0007067E" w:rsidRDefault="00C334A5" w:rsidP="002D6CA1">
      <w:pPr>
        <w:pStyle w:val="NormalIndented"/>
      </w:pPr>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14:paraId="1C7FE1B0" w14:textId="77777777" w:rsidR="0007067E" w:rsidRDefault="00C334A5" w:rsidP="002D6CA1">
      <w:pPr>
        <w:pStyle w:val="NormalIndented"/>
      </w:pPr>
      <w:r>
        <w:t>If you want to interact with a second object, you need to use your action. Some magic items and other special objects always require an action to use, as stated in their descriptions.</w:t>
      </w:r>
    </w:p>
    <w:p w14:paraId="1C7FE1B1" w14:textId="77777777" w:rsidR="0007067E" w:rsidRDefault="00C334A5" w:rsidP="002D6CA1">
      <w:pPr>
        <w:pStyle w:val="NormalIndented"/>
      </w:pPr>
      <w:r>
        <w:t>The GM might require you to use an action for any of these activities when it needs special care or when it presents an unusual obstacle. For instance, the GM could reasonably expect you to use an action to open a stuck door or turn a crank to lower a drawbridge.</w:t>
      </w:r>
    </w:p>
    <w:p w14:paraId="1C7FE1B2" w14:textId="77777777" w:rsidR="0007067E" w:rsidRDefault="00C334A5" w:rsidP="002D6CA1">
      <w:pPr>
        <w:pStyle w:val="Heading3"/>
      </w:pPr>
      <w:r>
        <w:t>Reactions</w:t>
      </w:r>
    </w:p>
    <w:p w14:paraId="1C7FE1B3" w14:textId="77777777" w:rsidR="0007067E" w:rsidRDefault="00C334A5" w:rsidP="002D6CA1">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14:paraId="1C7FE1B4" w14:textId="77777777" w:rsidR="0007067E" w:rsidRDefault="00C334A5" w:rsidP="002D6CA1">
      <w:pPr>
        <w:pStyle w:val="NormalIndented"/>
      </w:pPr>
      <w:r>
        <w:t>When you take a reaction, you can't take another one until the start of your next turn. If the reaction interrupts another creature's turn, that creature can continue its turn right after the reaction.</w:t>
      </w:r>
    </w:p>
    <w:p w14:paraId="1C7FE1B5" w14:textId="77777777" w:rsidR="0007067E" w:rsidRDefault="00C334A5" w:rsidP="002D6CA1">
      <w:pPr>
        <w:pStyle w:val="Heading2"/>
      </w:pPr>
      <w:r>
        <w:t>Movement and Position</w:t>
      </w:r>
    </w:p>
    <w:p w14:paraId="1C7FE1B6" w14:textId="77777777" w:rsidR="0007067E" w:rsidRDefault="00C334A5" w:rsidP="002D6CA1">
      <w:r>
        <w:t>In combat, characters and monsters are in constant motion, often using movement and position to gain the upper hand.</w:t>
      </w:r>
    </w:p>
    <w:p w14:paraId="1C7FE1B7" w14:textId="77777777" w:rsidR="0007067E" w:rsidRDefault="00C334A5" w:rsidP="002D6CA1">
      <w:pPr>
        <w:pStyle w:val="NormalIndented"/>
      </w:pPr>
      <w:r>
        <w:t>On your turn, you can move a distance up to your speed. You can use as much or as little of your speed as you like on your turn, following the rules here.</w:t>
      </w:r>
    </w:p>
    <w:p w14:paraId="1C7FE1B8" w14:textId="77777777" w:rsidR="0007067E" w:rsidRDefault="00C334A5" w:rsidP="002D6CA1">
      <w:pPr>
        <w:pStyle w:val="NormalIndented"/>
      </w:pPr>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14:paraId="1C7FE1B9" w14:textId="77777777" w:rsidR="0007067E" w:rsidRDefault="00C334A5" w:rsidP="002D6CA1">
      <w:pPr>
        <w:pStyle w:val="Heading3"/>
      </w:pPr>
      <w:r>
        <w:t>Breaking Up Your Move</w:t>
      </w:r>
    </w:p>
    <w:p w14:paraId="1C7FE1BA" w14:textId="77777777" w:rsidR="0007067E" w:rsidRDefault="00C334A5" w:rsidP="002D6CA1">
      <w:r>
        <w:t>You can break up your movement on your turn, using some of your speed before and after your action. For example, if you have a speed of 30 feet, you can move 10 feet, take your action, and then move 20 feet.</w:t>
      </w:r>
    </w:p>
    <w:p w14:paraId="1C7FE1BB" w14:textId="77777777" w:rsidR="0007067E" w:rsidRDefault="00C334A5" w:rsidP="002D6CA1">
      <w:pPr>
        <w:pStyle w:val="Heading4"/>
      </w:pPr>
      <w:r>
        <w:t>Moving between Attacks</w:t>
      </w:r>
    </w:p>
    <w:p w14:paraId="1C7FE1BC" w14:textId="77777777" w:rsidR="0007067E" w:rsidRDefault="00C334A5" w:rsidP="002D6CA1">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14:paraId="1C7FE1BD" w14:textId="77777777" w:rsidR="0007067E" w:rsidRDefault="00C334A5" w:rsidP="002D6CA1">
      <w:pPr>
        <w:pStyle w:val="Heading4"/>
      </w:pPr>
      <w:r>
        <w:t>Using Different Speeds</w:t>
      </w:r>
    </w:p>
    <w:p w14:paraId="1C7FE1BE" w14:textId="77777777" w:rsidR="0007067E" w:rsidRDefault="00C334A5" w:rsidP="002D6CA1">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14:paraId="1C7FE1BF" w14:textId="77777777" w:rsidR="0007067E" w:rsidRDefault="00C334A5" w:rsidP="002D6CA1">
      <w:pPr>
        <w:pStyle w:val="NormalIndented"/>
      </w:pPr>
      <w:r>
        <w:t xml:space="preserve">For example, if you have a speed of 30 and a flying speed of 60 because a wizard cast the </w:t>
      </w:r>
      <w:r w:rsidRPr="00E0222E">
        <w:rPr>
          <w:rStyle w:val="Emphasis"/>
        </w:rPr>
        <w:t>fly</w:t>
      </w:r>
      <w:r>
        <w:t xml:space="preserve"> spell on you, you could fly 20 feet, then walk 10 feet, and then leap into the air to fly 30 feet more.</w:t>
      </w:r>
    </w:p>
    <w:p w14:paraId="1C7FE1C0" w14:textId="77777777" w:rsidR="0007067E" w:rsidRDefault="00C334A5" w:rsidP="002D6CA1">
      <w:pPr>
        <w:pStyle w:val="Heading3"/>
      </w:pPr>
      <w:r>
        <w:t>Difficult Terrain</w:t>
      </w:r>
    </w:p>
    <w:p w14:paraId="1C7FE1C1" w14:textId="77777777" w:rsidR="0007067E" w:rsidRDefault="00C334A5" w:rsidP="002D6CA1">
      <w:r>
        <w:t>Combat rarely takes place in bare rooms or on featureless plains. Boulder</w:t>
      </w:r>
      <w:r w:rsidR="00662D97">
        <w:t>-</w:t>
      </w:r>
      <w:r>
        <w:t>strewn caverns, briar</w:t>
      </w:r>
      <w:r w:rsidR="00662D97">
        <w:t>-</w:t>
      </w:r>
      <w:r>
        <w:t>choked forests, treacherous staircases</w:t>
      </w:r>
      <w:r w:rsidR="00662D97">
        <w:t>-</w:t>
      </w:r>
      <w:r>
        <w:t>the setting of a typical fight contains difficult terrain.</w:t>
      </w:r>
    </w:p>
    <w:p w14:paraId="1C7FE1C2" w14:textId="77777777" w:rsidR="0007067E" w:rsidRDefault="00C334A5" w:rsidP="002D6CA1">
      <w:pPr>
        <w:pStyle w:val="NormalIndented"/>
      </w:pPr>
      <w:r>
        <w:t>Every foot of movement in difficult terrain costs 1 extra foot. This rule is true even if multiple things in a space count as difficult terrain.</w:t>
      </w:r>
    </w:p>
    <w:p w14:paraId="1C7FE1C3" w14:textId="77777777" w:rsidR="0007067E" w:rsidRDefault="00C334A5" w:rsidP="002D6CA1">
      <w:pPr>
        <w:pStyle w:val="NormalIndented"/>
      </w:pPr>
      <w:r>
        <w:t>Low furniture, rubble, undergrowth, steep stairs, snow, and shallow bogs are examples of difficult terrain. The space of another creature, whether hostile or not, also counts as difficult terrain.</w:t>
      </w:r>
    </w:p>
    <w:p w14:paraId="1C7FE1C4" w14:textId="77777777" w:rsidR="0007067E" w:rsidRDefault="00C334A5" w:rsidP="002D6CA1">
      <w:pPr>
        <w:pStyle w:val="Heading3"/>
      </w:pPr>
      <w:r>
        <w:t>Being Prone</w:t>
      </w:r>
    </w:p>
    <w:p w14:paraId="1C7FE1C5" w14:textId="77777777" w:rsidR="0007067E" w:rsidRDefault="00C334A5" w:rsidP="002D6CA1">
      <w:r>
        <w:t>Combatants often find themselves lying on the ground, either because they are knocked down or because they throw themselves down. In the game, they are prone, a condition described in appendix A.</w:t>
      </w:r>
    </w:p>
    <w:p w14:paraId="1C7FE1C6" w14:textId="77777777" w:rsidR="0007067E" w:rsidRDefault="00C334A5" w:rsidP="002D6CA1">
      <w:pPr>
        <w:pStyle w:val="NormalIndented"/>
      </w:pPr>
      <w:r>
        <w:t xml:space="preserve">You can </w:t>
      </w:r>
      <w:r w:rsidRPr="00430187">
        <w:rPr>
          <w:rStyle w:val="Strong"/>
        </w:rPr>
        <w:t>drop prone</w:t>
      </w:r>
      <w:r>
        <w:t xml:space="preserve"> without using any of your speed. </w:t>
      </w:r>
      <w:r w:rsidRPr="00430187">
        <w:rPr>
          <w:rStyle w:val="Strong"/>
        </w:rPr>
        <w:t>Standing up</w:t>
      </w:r>
      <w:r>
        <w:t xml:space="preserve"> takes more effort; doing so costs an amount of movement equal to half your speed. For example, if your speed is 30 feet, you must spend</w:t>
      </w:r>
    </w:p>
    <w:p w14:paraId="1C7FE1C7" w14:textId="77777777" w:rsidR="0007067E" w:rsidRDefault="00C334A5" w:rsidP="002D6CA1">
      <w:pPr>
        <w:pStyle w:val="NormalIndented"/>
      </w:pPr>
      <w:r>
        <w:t>15 feet of movement to stand up. You can't stand up if you don't have enough movement left or if your speed is 0.</w:t>
      </w:r>
    </w:p>
    <w:p w14:paraId="1C7FE1C8" w14:textId="77777777" w:rsidR="0007067E" w:rsidRDefault="00C334A5" w:rsidP="002D6CA1">
      <w:pPr>
        <w:pStyle w:val="NormalIndented"/>
      </w:pPr>
      <w:r>
        <w:t xml:space="preserve">To move while prone, you must </w:t>
      </w:r>
      <w:r w:rsidRPr="00430187">
        <w:rPr>
          <w:rStyle w:val="Strong"/>
        </w:rPr>
        <w:t>crawl</w:t>
      </w:r>
      <w:r>
        <w:t xml:space="preserve"> or use magic such as teleportation. Every foot of movement while crawling costs 1 extra foot. Crawling 1 foot in difficult terrain, therefore, costs 3 feet of movement.</w:t>
      </w:r>
    </w:p>
    <w:p w14:paraId="1C7FE1C9" w14:textId="77777777" w:rsidR="0007067E" w:rsidRDefault="00C334A5" w:rsidP="002D6CA1">
      <w:pPr>
        <w:pStyle w:val="Heading2"/>
      </w:pPr>
      <w:r>
        <w:t>Interacting with Objects Around You</w:t>
      </w:r>
    </w:p>
    <w:p w14:paraId="1C7FE1CA" w14:textId="77777777" w:rsidR="0007067E" w:rsidRDefault="00C334A5" w:rsidP="002D6CA1">
      <w:r>
        <w:t>Here are a few examples of the sorts of thing you can do in tandem with your movement and action:</w:t>
      </w:r>
    </w:p>
    <w:p w14:paraId="1C7FE1CB" w14:textId="77777777" w:rsidR="0007067E" w:rsidRPr="009B19EC" w:rsidRDefault="00C334A5" w:rsidP="002D6CA1">
      <w:pPr>
        <w:pStyle w:val="ListParagraph"/>
      </w:pPr>
      <w:r w:rsidRPr="009B19EC">
        <w:t>draw or sheathe a sword</w:t>
      </w:r>
    </w:p>
    <w:p w14:paraId="1C7FE1CC" w14:textId="77777777" w:rsidR="0007067E" w:rsidRPr="009B19EC" w:rsidRDefault="00C334A5" w:rsidP="002D6CA1">
      <w:pPr>
        <w:pStyle w:val="ListParagraph"/>
      </w:pPr>
      <w:r w:rsidRPr="009B19EC">
        <w:t>open or close a door</w:t>
      </w:r>
    </w:p>
    <w:p w14:paraId="1C7FE1CD" w14:textId="77777777" w:rsidR="0007067E" w:rsidRPr="009B19EC" w:rsidRDefault="00C334A5" w:rsidP="002D6CA1">
      <w:pPr>
        <w:pStyle w:val="ListParagraph"/>
      </w:pPr>
      <w:r w:rsidRPr="009B19EC">
        <w:t>withdraw a potion from your backpack</w:t>
      </w:r>
    </w:p>
    <w:p w14:paraId="1C7FE1CE" w14:textId="77777777" w:rsidR="0007067E" w:rsidRPr="009B19EC" w:rsidRDefault="00C334A5" w:rsidP="002D6CA1">
      <w:pPr>
        <w:pStyle w:val="ListParagraph"/>
      </w:pPr>
      <w:r w:rsidRPr="009B19EC">
        <w:t>pick up a dropped axe</w:t>
      </w:r>
    </w:p>
    <w:p w14:paraId="1C7FE1CF" w14:textId="77777777" w:rsidR="0007067E" w:rsidRPr="009B19EC" w:rsidRDefault="00C334A5" w:rsidP="002D6CA1">
      <w:pPr>
        <w:pStyle w:val="ListParagraph"/>
      </w:pPr>
      <w:r w:rsidRPr="009B19EC">
        <w:t>take a bauble from a table</w:t>
      </w:r>
    </w:p>
    <w:p w14:paraId="1C7FE1D0" w14:textId="77777777" w:rsidR="0007067E" w:rsidRPr="009B19EC" w:rsidRDefault="00C334A5" w:rsidP="002D6CA1">
      <w:pPr>
        <w:pStyle w:val="ListParagraph"/>
      </w:pPr>
      <w:r w:rsidRPr="009B19EC">
        <w:t>remove a ring from your finger</w:t>
      </w:r>
    </w:p>
    <w:p w14:paraId="1C7FE1D1" w14:textId="77777777" w:rsidR="0007067E" w:rsidRPr="009B19EC" w:rsidRDefault="00C334A5" w:rsidP="002D6CA1">
      <w:pPr>
        <w:pStyle w:val="ListParagraph"/>
      </w:pPr>
      <w:r w:rsidRPr="009B19EC">
        <w:t>stuff some food into your mouth</w:t>
      </w:r>
    </w:p>
    <w:p w14:paraId="1C7FE1D2" w14:textId="77777777" w:rsidR="0007067E" w:rsidRPr="009B19EC" w:rsidRDefault="00C334A5" w:rsidP="002D6CA1">
      <w:pPr>
        <w:pStyle w:val="ListParagraph"/>
      </w:pPr>
      <w:r w:rsidRPr="009B19EC">
        <w:t>plant a banner in the ground</w:t>
      </w:r>
    </w:p>
    <w:p w14:paraId="1C7FE1D3" w14:textId="77777777" w:rsidR="0007067E" w:rsidRPr="009B19EC" w:rsidRDefault="00C334A5" w:rsidP="002D6CA1">
      <w:pPr>
        <w:pStyle w:val="ListParagraph"/>
      </w:pPr>
      <w:r w:rsidRPr="009B19EC">
        <w:t>fish a few coins from your belt pouch</w:t>
      </w:r>
    </w:p>
    <w:p w14:paraId="1C7FE1D4" w14:textId="77777777" w:rsidR="0007067E" w:rsidRPr="009B19EC" w:rsidRDefault="00C334A5" w:rsidP="002D6CA1">
      <w:pPr>
        <w:pStyle w:val="ListParagraph"/>
      </w:pPr>
      <w:r w:rsidRPr="009B19EC">
        <w:t>drink all the ale in a flagon</w:t>
      </w:r>
    </w:p>
    <w:p w14:paraId="1C7FE1D5" w14:textId="77777777" w:rsidR="0007067E" w:rsidRPr="009B19EC" w:rsidRDefault="00C334A5" w:rsidP="002D6CA1">
      <w:pPr>
        <w:pStyle w:val="ListParagraph"/>
      </w:pPr>
      <w:r w:rsidRPr="009B19EC">
        <w:t>throw a lever or a switch</w:t>
      </w:r>
    </w:p>
    <w:p w14:paraId="1C7FE1D6" w14:textId="77777777" w:rsidR="0007067E" w:rsidRPr="009B19EC" w:rsidRDefault="00C334A5" w:rsidP="002D6CA1">
      <w:pPr>
        <w:pStyle w:val="ListParagraph"/>
      </w:pPr>
      <w:r w:rsidRPr="009B19EC">
        <w:t>pull a torch from a sconce</w:t>
      </w:r>
    </w:p>
    <w:p w14:paraId="1C7FE1D7" w14:textId="77777777" w:rsidR="0007067E" w:rsidRPr="009B19EC" w:rsidRDefault="00C334A5" w:rsidP="002D6CA1">
      <w:pPr>
        <w:pStyle w:val="ListParagraph"/>
      </w:pPr>
      <w:r w:rsidRPr="009B19EC">
        <w:t>take a book from a shelf you can reach</w:t>
      </w:r>
    </w:p>
    <w:p w14:paraId="1C7FE1D8" w14:textId="77777777" w:rsidR="0007067E" w:rsidRPr="009B19EC" w:rsidRDefault="00C334A5" w:rsidP="002D6CA1">
      <w:pPr>
        <w:pStyle w:val="ListParagraph"/>
      </w:pPr>
      <w:r w:rsidRPr="009B19EC">
        <w:t>extinguish a small flame</w:t>
      </w:r>
    </w:p>
    <w:p w14:paraId="1C7FE1D9" w14:textId="77777777" w:rsidR="0007067E" w:rsidRPr="009B19EC" w:rsidRDefault="00C334A5" w:rsidP="002D6CA1">
      <w:pPr>
        <w:pStyle w:val="ListParagraph"/>
      </w:pPr>
      <w:r w:rsidRPr="009B19EC">
        <w:t>don a mask</w:t>
      </w:r>
    </w:p>
    <w:p w14:paraId="1C7FE1DA" w14:textId="77777777" w:rsidR="0007067E" w:rsidRPr="009B19EC" w:rsidRDefault="00C334A5" w:rsidP="002D6CA1">
      <w:pPr>
        <w:pStyle w:val="ListParagraph"/>
      </w:pPr>
      <w:r w:rsidRPr="009B19EC">
        <w:t>pull the hood of your cloak up and over your head</w:t>
      </w:r>
    </w:p>
    <w:p w14:paraId="1C7FE1DB" w14:textId="77777777" w:rsidR="0007067E" w:rsidRPr="009B19EC" w:rsidRDefault="00C334A5" w:rsidP="002D6CA1">
      <w:pPr>
        <w:pStyle w:val="ListParagraph"/>
      </w:pPr>
      <w:r w:rsidRPr="009B19EC">
        <w:t>put your ear to a door</w:t>
      </w:r>
    </w:p>
    <w:p w14:paraId="1C7FE1DC" w14:textId="77777777" w:rsidR="0007067E" w:rsidRPr="009B19EC" w:rsidRDefault="00C334A5" w:rsidP="002D6CA1">
      <w:pPr>
        <w:pStyle w:val="ListParagraph"/>
      </w:pPr>
      <w:r w:rsidRPr="009B19EC">
        <w:t>kick a small stone</w:t>
      </w:r>
    </w:p>
    <w:p w14:paraId="1C7FE1DD" w14:textId="77777777" w:rsidR="0007067E" w:rsidRPr="009B19EC" w:rsidRDefault="00C334A5" w:rsidP="002D6CA1">
      <w:pPr>
        <w:pStyle w:val="ListParagraph"/>
      </w:pPr>
      <w:r w:rsidRPr="009B19EC">
        <w:t>turn a key in a lock</w:t>
      </w:r>
    </w:p>
    <w:p w14:paraId="1C7FE1DE" w14:textId="77777777" w:rsidR="0007067E" w:rsidRPr="009B19EC" w:rsidRDefault="00C334A5" w:rsidP="002D6CA1">
      <w:pPr>
        <w:pStyle w:val="ListParagraph"/>
      </w:pPr>
      <w:r w:rsidRPr="009B19EC">
        <w:t>tap the floor with a 10</w:t>
      </w:r>
      <w:r w:rsidR="00662D97" w:rsidRPr="009B19EC">
        <w:t>-</w:t>
      </w:r>
      <w:r w:rsidRPr="009B19EC">
        <w:t>foot pole</w:t>
      </w:r>
    </w:p>
    <w:p w14:paraId="1C7FE1DF" w14:textId="77777777" w:rsidR="0007067E" w:rsidRPr="009B19EC" w:rsidRDefault="00C334A5" w:rsidP="002D6CA1">
      <w:pPr>
        <w:pStyle w:val="ListParagraph"/>
      </w:pPr>
      <w:r w:rsidRPr="009B19EC">
        <w:t>hand an item to another character</w:t>
      </w:r>
    </w:p>
    <w:p w14:paraId="1C7FE1E0" w14:textId="77777777" w:rsidR="0007067E" w:rsidRDefault="00C334A5" w:rsidP="002D6CA1">
      <w:pPr>
        <w:pStyle w:val="Heading3"/>
      </w:pPr>
      <w:r>
        <w:t>Moving Around Other Creatures</w:t>
      </w:r>
    </w:p>
    <w:p w14:paraId="1C7FE1E1" w14:textId="77777777" w:rsidR="0007067E" w:rsidRDefault="00C334A5" w:rsidP="002D6CA1">
      <w:r>
        <w:t>You can move through a nonhostile creature's space. In contrast, you can move through a hostile creature's space only if the creature is at least two sizes larger or smaller than you. Remember that another creature's space is difficult terrain for you.</w:t>
      </w:r>
    </w:p>
    <w:p w14:paraId="1C7FE1E2" w14:textId="77777777" w:rsidR="0007067E" w:rsidRDefault="00C334A5" w:rsidP="002D6CA1">
      <w:pPr>
        <w:pStyle w:val="NormalIndented"/>
      </w:pPr>
      <w:r>
        <w:t>Whether a creature is a friend or an enemy, you can't willingly end your move in its space.</w:t>
      </w:r>
    </w:p>
    <w:p w14:paraId="1C7FE1E3" w14:textId="77777777" w:rsidR="0007067E" w:rsidRDefault="00C334A5" w:rsidP="002D6CA1">
      <w:pPr>
        <w:pStyle w:val="NormalIndented"/>
      </w:pPr>
      <w:r>
        <w:t>If you leave a hostile creature's reach during your move, you provoke an opportunity attack, as explained later in the chapter.</w:t>
      </w:r>
    </w:p>
    <w:p w14:paraId="1C7FE1E4" w14:textId="77777777" w:rsidR="0007067E" w:rsidRDefault="00C334A5" w:rsidP="002D6CA1">
      <w:pPr>
        <w:pStyle w:val="Heading3"/>
      </w:pPr>
      <w:r>
        <w:t>Flying Movement</w:t>
      </w:r>
    </w:p>
    <w:p w14:paraId="1C7FE1E5" w14:textId="77777777" w:rsidR="0007067E" w:rsidRDefault="00C334A5" w:rsidP="002D6CA1">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sidRPr="00E0222E">
        <w:rPr>
          <w:rStyle w:val="Emphasis"/>
        </w:rPr>
        <w:t>fly</w:t>
      </w:r>
      <w:r>
        <w:t xml:space="preserve"> spell.</w:t>
      </w:r>
    </w:p>
    <w:p w14:paraId="1C7FE1E6" w14:textId="77777777" w:rsidR="0007067E" w:rsidRDefault="00C334A5" w:rsidP="002D6CA1">
      <w:pPr>
        <w:pStyle w:val="Heading3"/>
      </w:pPr>
      <w:r>
        <w:t>Creature Size</w:t>
      </w:r>
    </w:p>
    <w:p w14:paraId="1C7FE1E7" w14:textId="77777777" w:rsidR="0007067E" w:rsidRDefault="00C334A5" w:rsidP="002D6CA1">
      <w:r>
        <w:t>Each creature takes up a different amount of space. The Size Categories table shows how much space a creature of a particular size controls in combat. Objects sometimes use the same size categories.</w:t>
      </w:r>
    </w:p>
    <w:p w14:paraId="1C7FE1E8" w14:textId="77777777" w:rsidR="007454DC" w:rsidRDefault="007454DC" w:rsidP="000F3A46">
      <w:pPr>
        <w:pStyle w:val="Caption"/>
      </w:pPr>
      <w:bookmarkStart w:id="133" w:name="_Toc23626413"/>
      <w:r>
        <w:t xml:space="preserve">Table </w:t>
      </w:r>
      <w:fldSimple w:instr=" SEQ Table \* ARABIC ">
        <w:r>
          <w:rPr>
            <w:noProof/>
          </w:rPr>
          <w:t>52</w:t>
        </w:r>
      </w:fldSimple>
      <w:r>
        <w:t xml:space="preserve"> - Combat: Creature </w:t>
      </w:r>
      <w:r w:rsidRPr="003817FF">
        <w:t>Size Categories</w:t>
      </w:r>
      <w:bookmarkEnd w:id="133"/>
    </w:p>
    <w:tbl>
      <w:tblPr>
        <w:tblStyle w:val="GridTable2-Accent3"/>
        <w:tblW w:w="5000" w:type="pct"/>
        <w:tblLook w:val="0420" w:firstRow="1" w:lastRow="0" w:firstColumn="0" w:lastColumn="0" w:noHBand="0" w:noVBand="1"/>
      </w:tblPr>
      <w:tblGrid>
        <w:gridCol w:w="2971"/>
        <w:gridCol w:w="6389"/>
      </w:tblGrid>
      <w:tr w:rsidR="0007067E" w14:paraId="1C7FE1EB" w14:textId="77777777" w:rsidTr="001522F2">
        <w:trPr>
          <w:cnfStyle w:val="100000000000" w:firstRow="1" w:lastRow="0" w:firstColumn="0" w:lastColumn="0" w:oddVBand="0" w:evenVBand="0" w:oddHBand="0" w:evenHBand="0" w:firstRowFirstColumn="0" w:firstRowLastColumn="0" w:lastRowFirstColumn="0" w:lastRowLastColumn="0"/>
        </w:trPr>
        <w:tc>
          <w:tcPr>
            <w:tcW w:w="1587" w:type="pct"/>
          </w:tcPr>
          <w:p w14:paraId="1C7FE1E9" w14:textId="77777777" w:rsidR="0007067E" w:rsidRDefault="00C334A5" w:rsidP="009C26FE">
            <w:pPr>
              <w:pStyle w:val="TableHeadingLeft"/>
            </w:pPr>
            <w:r>
              <w:t>Size</w:t>
            </w:r>
          </w:p>
        </w:tc>
        <w:tc>
          <w:tcPr>
            <w:tcW w:w="3413" w:type="pct"/>
          </w:tcPr>
          <w:p w14:paraId="1C7FE1EA" w14:textId="77777777" w:rsidR="0007067E" w:rsidRDefault="00C334A5" w:rsidP="009C26FE">
            <w:pPr>
              <w:pStyle w:val="TableHeadingLeft"/>
            </w:pPr>
            <w:r>
              <w:t>Space</w:t>
            </w:r>
          </w:p>
        </w:tc>
      </w:tr>
      <w:tr w:rsidR="0007067E" w14:paraId="1C7FE1EE"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1EC" w14:textId="77777777" w:rsidR="0007067E" w:rsidRDefault="00C334A5" w:rsidP="009C26FE">
            <w:pPr>
              <w:pStyle w:val="TableBodyLeft"/>
            </w:pPr>
            <w:r>
              <w:t>Tiny</w:t>
            </w:r>
          </w:p>
        </w:tc>
        <w:tc>
          <w:tcPr>
            <w:tcW w:w="3413" w:type="pct"/>
          </w:tcPr>
          <w:p w14:paraId="1C7FE1ED" w14:textId="77777777" w:rsidR="0007067E" w:rsidRDefault="00C334A5" w:rsidP="009C26FE">
            <w:pPr>
              <w:pStyle w:val="TableBodyLeft"/>
            </w:pPr>
            <w:r>
              <w:t>2½ by 2½ ft.</w:t>
            </w:r>
          </w:p>
        </w:tc>
      </w:tr>
      <w:tr w:rsidR="0007067E" w14:paraId="1C7FE1F1" w14:textId="77777777" w:rsidTr="001522F2">
        <w:tc>
          <w:tcPr>
            <w:tcW w:w="1587" w:type="pct"/>
          </w:tcPr>
          <w:p w14:paraId="1C7FE1EF" w14:textId="77777777" w:rsidR="0007067E" w:rsidRDefault="00C334A5" w:rsidP="009C26FE">
            <w:pPr>
              <w:pStyle w:val="TableBodyLeft"/>
            </w:pPr>
            <w:r>
              <w:t>Small</w:t>
            </w:r>
          </w:p>
        </w:tc>
        <w:tc>
          <w:tcPr>
            <w:tcW w:w="3413" w:type="pct"/>
          </w:tcPr>
          <w:p w14:paraId="1C7FE1F0" w14:textId="77777777" w:rsidR="0007067E" w:rsidRDefault="00C334A5" w:rsidP="009C26FE">
            <w:pPr>
              <w:pStyle w:val="TableBodyLeft"/>
            </w:pPr>
            <w:r>
              <w:t>5 by 5 ft.</w:t>
            </w:r>
          </w:p>
        </w:tc>
      </w:tr>
      <w:tr w:rsidR="0007067E" w14:paraId="1C7FE1F4"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1F2" w14:textId="77777777" w:rsidR="0007067E" w:rsidRDefault="00C334A5" w:rsidP="009C26FE">
            <w:pPr>
              <w:pStyle w:val="TableBodyLeft"/>
            </w:pPr>
            <w:r>
              <w:t>Medium</w:t>
            </w:r>
          </w:p>
        </w:tc>
        <w:tc>
          <w:tcPr>
            <w:tcW w:w="3413" w:type="pct"/>
          </w:tcPr>
          <w:p w14:paraId="1C7FE1F3" w14:textId="77777777" w:rsidR="0007067E" w:rsidRDefault="00C334A5" w:rsidP="009C26FE">
            <w:pPr>
              <w:pStyle w:val="TableBodyLeft"/>
            </w:pPr>
            <w:r>
              <w:t>5 by 5 ft.</w:t>
            </w:r>
          </w:p>
        </w:tc>
      </w:tr>
      <w:tr w:rsidR="0007067E" w14:paraId="1C7FE1F7" w14:textId="77777777" w:rsidTr="001522F2">
        <w:tc>
          <w:tcPr>
            <w:tcW w:w="1587" w:type="pct"/>
          </w:tcPr>
          <w:p w14:paraId="1C7FE1F5" w14:textId="77777777" w:rsidR="0007067E" w:rsidRDefault="00C334A5" w:rsidP="009C26FE">
            <w:pPr>
              <w:pStyle w:val="TableBodyLeft"/>
            </w:pPr>
            <w:r>
              <w:t>Large</w:t>
            </w:r>
          </w:p>
        </w:tc>
        <w:tc>
          <w:tcPr>
            <w:tcW w:w="3413" w:type="pct"/>
          </w:tcPr>
          <w:p w14:paraId="1C7FE1F6" w14:textId="77777777" w:rsidR="0007067E" w:rsidRDefault="00C334A5" w:rsidP="009C26FE">
            <w:pPr>
              <w:pStyle w:val="TableBodyLeft"/>
            </w:pPr>
            <w:r>
              <w:t>10 by 10 ft.</w:t>
            </w:r>
          </w:p>
        </w:tc>
      </w:tr>
      <w:tr w:rsidR="0007067E" w14:paraId="1C7FE1FA"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1F8" w14:textId="77777777" w:rsidR="0007067E" w:rsidRDefault="00C334A5" w:rsidP="009C26FE">
            <w:pPr>
              <w:pStyle w:val="TableBodyLeft"/>
            </w:pPr>
            <w:r>
              <w:t>Huge</w:t>
            </w:r>
          </w:p>
        </w:tc>
        <w:tc>
          <w:tcPr>
            <w:tcW w:w="3413" w:type="pct"/>
          </w:tcPr>
          <w:p w14:paraId="1C7FE1F9" w14:textId="77777777" w:rsidR="0007067E" w:rsidRDefault="00C334A5" w:rsidP="009C26FE">
            <w:pPr>
              <w:pStyle w:val="TableBodyLeft"/>
            </w:pPr>
            <w:r>
              <w:t>15 by 15 ft.</w:t>
            </w:r>
          </w:p>
        </w:tc>
      </w:tr>
      <w:tr w:rsidR="0007067E" w14:paraId="1C7FE1FD" w14:textId="77777777" w:rsidTr="001522F2">
        <w:tc>
          <w:tcPr>
            <w:tcW w:w="1587" w:type="pct"/>
          </w:tcPr>
          <w:p w14:paraId="1C7FE1FB" w14:textId="77777777" w:rsidR="0007067E" w:rsidRDefault="00C334A5" w:rsidP="009C26FE">
            <w:pPr>
              <w:pStyle w:val="TableBodyLeft"/>
            </w:pPr>
            <w:r>
              <w:t>Gargantuan</w:t>
            </w:r>
          </w:p>
        </w:tc>
        <w:tc>
          <w:tcPr>
            <w:tcW w:w="3413" w:type="pct"/>
          </w:tcPr>
          <w:p w14:paraId="1C7FE1FC" w14:textId="77777777" w:rsidR="0007067E" w:rsidRDefault="00C334A5" w:rsidP="009C26FE">
            <w:pPr>
              <w:pStyle w:val="TableBodyLeft"/>
            </w:pPr>
            <w:r>
              <w:t>20 by 20 ft. or larger</w:t>
            </w:r>
          </w:p>
        </w:tc>
      </w:tr>
    </w:tbl>
    <w:p w14:paraId="1C7FE1FE" w14:textId="77777777" w:rsidR="0007067E" w:rsidRDefault="00C334A5" w:rsidP="002D6CA1">
      <w:pPr>
        <w:pStyle w:val="Heading4"/>
      </w:pPr>
      <w:r>
        <w:t>Space</w:t>
      </w:r>
    </w:p>
    <w:p w14:paraId="1C7FE1FF" w14:textId="77777777" w:rsidR="0007067E" w:rsidRDefault="00C334A5" w:rsidP="002D6CA1">
      <w:r>
        <w:t>A creature's space is the area in feet that it effectively controls in combat, not an expression of its physical dimensions. A typical Medium creature isn't 5 feet wide, for example, but it does control a space that wide. If a Medium hobgoblin stands in a 5</w:t>
      </w:r>
      <w:r w:rsidR="00662D97">
        <w:t>-</w:t>
      </w:r>
      <w:r>
        <w:t>foot wide doorway, other creatures can't get through unless the hobgoblin lets them.</w:t>
      </w:r>
    </w:p>
    <w:p w14:paraId="1C7FE200" w14:textId="77777777" w:rsidR="0007067E" w:rsidRDefault="00C334A5" w:rsidP="002D6CA1">
      <w:pPr>
        <w:pStyle w:val="NormalIndented"/>
      </w:pPr>
      <w:r>
        <w:t>A creature's space also reflects the area it needs to fight effectively. For that reason, there's a limit to the number of creatures that can surround another creature in combat. Assuming Medium combatants, eight creatures can fit in a 5</w:t>
      </w:r>
      <w:r w:rsidR="00662D97">
        <w:t>-</w:t>
      </w:r>
      <w:r>
        <w:t>foot radius around another one.</w:t>
      </w:r>
    </w:p>
    <w:p w14:paraId="1C7FE201" w14:textId="77777777" w:rsidR="0007067E" w:rsidRDefault="00C334A5" w:rsidP="002D6CA1">
      <w:pPr>
        <w:pStyle w:val="NormalIndented"/>
      </w:pPr>
      <w:r>
        <w:t>Because larger creatures take up more space, fewer of them can surround a creature. If four Large creatures crowd around a Medium or smaller one, there's little room for anyone else. In contrast, as many as twenty Medium creatures can surround a Gargantuan one.</w:t>
      </w:r>
    </w:p>
    <w:p w14:paraId="1C7FE202" w14:textId="77777777" w:rsidR="0007067E" w:rsidRDefault="00C334A5" w:rsidP="002D6CA1">
      <w:pPr>
        <w:pStyle w:val="Heading4"/>
      </w:pPr>
      <w:r>
        <w:t>Squeezing into a Smaller Space</w:t>
      </w:r>
    </w:p>
    <w:p w14:paraId="1C7FE203" w14:textId="77777777" w:rsidR="0007067E" w:rsidRDefault="00C334A5" w:rsidP="002D6CA1">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14:paraId="1C7FE204" w14:textId="77777777" w:rsidR="0007067E" w:rsidRDefault="00C334A5" w:rsidP="002D6CA1">
      <w:pPr>
        <w:pStyle w:val="Heading2"/>
      </w:pPr>
      <w:r>
        <w:t>Actions in Combat</w:t>
      </w:r>
    </w:p>
    <w:p w14:paraId="1C7FE205" w14:textId="77777777" w:rsidR="0007067E" w:rsidRDefault="00C334A5" w:rsidP="002D6CA1">
      <w:r>
        <w:t>When you take your action on your turn, you can take one of the actions presented here, an action you gained from your class or a special feature, or an action that you improvise. Many monsters have action options of their own in their stat blocks.</w:t>
      </w:r>
    </w:p>
    <w:p w14:paraId="1C7FE206" w14:textId="77777777" w:rsidR="0007067E" w:rsidRDefault="00C334A5" w:rsidP="002D6CA1">
      <w:pPr>
        <w:pStyle w:val="NormalIndented"/>
      </w:pPr>
      <w:r>
        <w:t>When you describe an action not detailed elsewhere in the rules, the GM tells you whether that action is possible and what kind of roll you need to make, if any, to determine success or failure.</w:t>
      </w:r>
    </w:p>
    <w:p w14:paraId="1C7FE207" w14:textId="77777777" w:rsidR="0007067E" w:rsidRDefault="00C334A5" w:rsidP="002D6CA1">
      <w:pPr>
        <w:pStyle w:val="Heading3"/>
      </w:pPr>
      <w:r>
        <w:t>Attack</w:t>
      </w:r>
    </w:p>
    <w:p w14:paraId="1C7FE208" w14:textId="77777777" w:rsidR="0007067E" w:rsidRDefault="00C334A5" w:rsidP="002D6CA1">
      <w:r>
        <w:t>The most common action to take in combat is the Attack action, whether you are swinging a sword, firing an arrow from a bow, or brawling with your fists.</w:t>
      </w:r>
    </w:p>
    <w:p w14:paraId="1C7FE209" w14:textId="77777777" w:rsidR="0007067E" w:rsidRDefault="00C334A5" w:rsidP="002D6CA1">
      <w:pPr>
        <w:pStyle w:val="NormalIndented"/>
      </w:pPr>
      <w:r>
        <w:t>With this action, you make one melee or ranged attack. See the "Making an Attack" section for the rules that govern attacks.</w:t>
      </w:r>
    </w:p>
    <w:p w14:paraId="1C7FE20A" w14:textId="77777777" w:rsidR="0007067E" w:rsidRDefault="00C334A5" w:rsidP="002D6CA1">
      <w:pPr>
        <w:pStyle w:val="NormalIndented"/>
      </w:pPr>
      <w:r>
        <w:t>Certain features, such as the Extra Attack feature of the fighter, allow you to make more than one attack with this action.</w:t>
      </w:r>
    </w:p>
    <w:p w14:paraId="1C7FE20B" w14:textId="77777777" w:rsidR="0007067E" w:rsidRDefault="00C334A5" w:rsidP="002D6CA1">
      <w:pPr>
        <w:pStyle w:val="Heading3"/>
      </w:pPr>
      <w:r>
        <w:t>Cast a Spell</w:t>
      </w:r>
    </w:p>
    <w:p w14:paraId="1C7FE20C" w14:textId="77777777" w:rsidR="0007067E" w:rsidRDefault="00C334A5" w:rsidP="002D6CA1">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14:paraId="1C7FE20D" w14:textId="77777777" w:rsidR="0007067E" w:rsidRDefault="00C334A5" w:rsidP="002D6CA1">
      <w:pPr>
        <w:pStyle w:val="Heading3"/>
      </w:pPr>
      <w:r>
        <w:t>Dash</w:t>
      </w:r>
    </w:p>
    <w:p w14:paraId="1C7FE20E" w14:textId="77777777" w:rsidR="0007067E" w:rsidRDefault="00C334A5" w:rsidP="002D6CA1">
      <w:r>
        <w:t>When you take the Dash action, you gain extra movement for the current turn. The increase equals your speed, after applying any modifiers. With a speed of 30 feet, for example, you can move up to 60 feet on your turn if you dash.</w:t>
      </w:r>
    </w:p>
    <w:p w14:paraId="1C7FE20F" w14:textId="77777777" w:rsidR="0007067E" w:rsidRDefault="00C334A5" w:rsidP="002D6CA1">
      <w:pPr>
        <w:pStyle w:val="NormalIndented"/>
      </w:pPr>
      <w:r>
        <w:t>Any increase or decrease to your speed changes this additional movement by the same amount. If your speed of 30 feet is reduced to 15 feet, for instance, you can move up to 30 feet this turn if you dash.</w:t>
      </w:r>
    </w:p>
    <w:p w14:paraId="1C7FE210" w14:textId="77777777" w:rsidR="0007067E" w:rsidRDefault="00C334A5" w:rsidP="002D6CA1">
      <w:pPr>
        <w:pStyle w:val="Heading3"/>
      </w:pPr>
      <w:r>
        <w:t>Disengage</w:t>
      </w:r>
    </w:p>
    <w:p w14:paraId="1C7FE211" w14:textId="77777777" w:rsidR="0007067E" w:rsidRDefault="00C334A5" w:rsidP="002D6CA1">
      <w:r>
        <w:t>If you take the Disengage action, your movement doesn't provoke opportunity attacks for the rest of the turn.</w:t>
      </w:r>
    </w:p>
    <w:p w14:paraId="1C7FE212" w14:textId="77777777" w:rsidR="0007067E" w:rsidRDefault="00C334A5" w:rsidP="002D6CA1">
      <w:pPr>
        <w:pStyle w:val="Heading3"/>
      </w:pPr>
      <w:r>
        <w:t>Dodge</w:t>
      </w:r>
    </w:p>
    <w:p w14:paraId="1C7FE213" w14:textId="77777777" w:rsidR="0007067E" w:rsidRDefault="00C334A5" w:rsidP="002D6CA1">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14:paraId="1C7FE214" w14:textId="77777777" w:rsidR="0007067E" w:rsidRDefault="00C334A5" w:rsidP="002D6CA1">
      <w:pPr>
        <w:pStyle w:val="Heading3"/>
      </w:pPr>
      <w:r>
        <w:t>Help</w:t>
      </w:r>
    </w:p>
    <w:p w14:paraId="1C7FE215" w14:textId="77777777" w:rsidR="0007067E" w:rsidRDefault="00C334A5" w:rsidP="002D6CA1">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14:paraId="1C7FE216" w14:textId="77777777" w:rsidR="0007067E" w:rsidRDefault="00C334A5" w:rsidP="002D6CA1">
      <w:pPr>
        <w:pStyle w:val="NormalIndented"/>
      </w:pPr>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14:paraId="1C7FE217" w14:textId="77777777" w:rsidR="0007067E" w:rsidRDefault="00C334A5" w:rsidP="002D6CA1">
      <w:pPr>
        <w:pStyle w:val="Heading3"/>
      </w:pPr>
      <w:r>
        <w:t>Hide</w:t>
      </w:r>
    </w:p>
    <w:p w14:paraId="1C7FE218" w14:textId="77777777" w:rsidR="0007067E" w:rsidRDefault="00C334A5" w:rsidP="002D6CA1">
      <w:r>
        <w:t>When you take the Hide action, you make a Dexterity (Stealth) check in an attempt to hide, following the rules for hiding. If you succeed, you gain certain benefits, as described in the "Unseen Attackers and Targets" section later in this chapter.</w:t>
      </w:r>
    </w:p>
    <w:p w14:paraId="1C7FE219" w14:textId="77777777" w:rsidR="0007067E" w:rsidRDefault="00C334A5" w:rsidP="002D6CA1">
      <w:pPr>
        <w:pStyle w:val="Heading3"/>
      </w:pPr>
      <w:r>
        <w:t>Ready</w:t>
      </w:r>
    </w:p>
    <w:p w14:paraId="1C7FE21A" w14:textId="77777777" w:rsidR="0007067E" w:rsidRDefault="00C334A5" w:rsidP="002D6CA1">
      <w:r>
        <w:t>Sometimes you want to get the jump on a foe or wait for a particular circumstance before you act. To do so, you can take the Ready action on your turn, which lets you act using your reaction before the start of your next turn.</w:t>
      </w:r>
    </w:p>
    <w:p w14:paraId="1C7FE21B" w14:textId="77777777" w:rsidR="0007067E" w:rsidRDefault="00C334A5" w:rsidP="002D6CA1">
      <w:pPr>
        <w:pStyle w:val="NormalIndented"/>
      </w:pPr>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14:paraId="1C7FE21C" w14:textId="77777777" w:rsidR="0007067E" w:rsidRDefault="00C334A5" w:rsidP="002D6CA1">
      <w:pPr>
        <w:pStyle w:val="NormalIndented"/>
      </w:pPr>
      <w:r>
        <w:t>When the trigger occurs, you can either take your reaction right after the trigger finishes or ignore the trigger. Remember that you can take only one reaction per round.</w:t>
      </w:r>
    </w:p>
    <w:p w14:paraId="1C7FE21D" w14:textId="77777777" w:rsidR="0007067E" w:rsidRDefault="00C334A5" w:rsidP="002D6CA1">
      <w:pPr>
        <w:pStyle w:val="NormalIndented"/>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sidRPr="00E0222E">
        <w:rPr>
          <w:rStyle w:val="Emphasis"/>
        </w:rPr>
        <w:t>web</w:t>
      </w:r>
      <w:r>
        <w:t xml:space="preserve"> spell and ready </w:t>
      </w:r>
      <w:r w:rsidRPr="00E0222E">
        <w:rPr>
          <w:rStyle w:val="Emphasis"/>
        </w:rPr>
        <w:t>magic missile</w:t>
      </w:r>
      <w:r>
        <w:t xml:space="preserve">, your </w:t>
      </w:r>
      <w:r w:rsidRPr="00E0222E">
        <w:rPr>
          <w:rStyle w:val="Emphasis"/>
        </w:rPr>
        <w:t>web</w:t>
      </w:r>
      <w:r>
        <w:t xml:space="preserve"> spell ends, and if you take damage before you release </w:t>
      </w:r>
      <w:r w:rsidRPr="00E0222E">
        <w:rPr>
          <w:rStyle w:val="Emphasis"/>
        </w:rPr>
        <w:t>magic missile</w:t>
      </w:r>
      <w:r>
        <w:t xml:space="preserve"> with your reaction, your concentration might be broken.</w:t>
      </w:r>
    </w:p>
    <w:p w14:paraId="1C7FE21E" w14:textId="77777777" w:rsidR="0007067E" w:rsidRDefault="00C334A5" w:rsidP="002D6CA1">
      <w:pPr>
        <w:pStyle w:val="Heading3"/>
      </w:pPr>
      <w:r>
        <w:t>Search</w:t>
      </w:r>
    </w:p>
    <w:p w14:paraId="1C7FE21F" w14:textId="77777777" w:rsidR="0007067E" w:rsidRDefault="00C334A5" w:rsidP="002D6CA1">
      <w:r>
        <w:t>When you take the Search action, you devote your attention to finding something. Depending on the nature of your search, the GM might have you make a Wisdom (Perception) check or an Intelligence (Investigation) check.</w:t>
      </w:r>
    </w:p>
    <w:p w14:paraId="1C7FE220" w14:textId="77777777" w:rsidR="0007067E" w:rsidRDefault="00C334A5" w:rsidP="002D6CA1">
      <w:pPr>
        <w:pStyle w:val="Heading3"/>
      </w:pPr>
      <w:r>
        <w:t>Use an Object</w:t>
      </w:r>
    </w:p>
    <w:p w14:paraId="1C7FE221" w14:textId="77777777" w:rsidR="0007067E" w:rsidRDefault="00C334A5" w:rsidP="002D6CA1">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14:paraId="1C7FE222" w14:textId="77777777" w:rsidR="0007067E" w:rsidRDefault="00C334A5" w:rsidP="002D6CA1">
      <w:pPr>
        <w:pStyle w:val="Heading2"/>
      </w:pPr>
      <w:r>
        <w:t>Making an Attack</w:t>
      </w:r>
    </w:p>
    <w:p w14:paraId="1C7FE223" w14:textId="77777777" w:rsidR="0007067E" w:rsidRDefault="00C334A5" w:rsidP="002D6CA1">
      <w:r>
        <w:t>Whether you're striking with a melee weapon, firing a weapon at range, or making an attack roll as part of a spell, an attack has a simple structure.</w:t>
      </w:r>
    </w:p>
    <w:p w14:paraId="1C7FE224" w14:textId="77777777" w:rsidR="0007067E" w:rsidRDefault="00C334A5" w:rsidP="002D6CA1">
      <w:pPr>
        <w:pStyle w:val="ListParagraph"/>
        <w:numPr>
          <w:ilvl w:val="0"/>
          <w:numId w:val="2"/>
        </w:numPr>
      </w:pPr>
      <w:r w:rsidRPr="00430187">
        <w:rPr>
          <w:rStyle w:val="StrongPoint"/>
        </w:rPr>
        <w:t>Choose a target</w:t>
      </w:r>
      <w:r>
        <w:t>. Pick a target within your attack's range: a creature, an object, or a location.</w:t>
      </w:r>
    </w:p>
    <w:p w14:paraId="1C7FE225" w14:textId="77777777" w:rsidR="0007067E" w:rsidRDefault="00C334A5" w:rsidP="002D6CA1">
      <w:pPr>
        <w:pStyle w:val="ListParagraph"/>
        <w:numPr>
          <w:ilvl w:val="0"/>
          <w:numId w:val="2"/>
        </w:numPr>
      </w:pPr>
      <w:r w:rsidRPr="00430187">
        <w:rPr>
          <w:rStyle w:val="StrongPoint"/>
        </w:rPr>
        <w:t>Determine modifiers</w:t>
      </w:r>
      <w:r>
        <w:t>. The GM determines whether the target has cover and whether you have advantage or disadvantage against the target. In addition, spells, special abilities, and other effects can apply penalties or bonuses to your attack roll.</w:t>
      </w:r>
    </w:p>
    <w:p w14:paraId="1C7FE226" w14:textId="77777777" w:rsidR="0007067E" w:rsidRDefault="00C334A5" w:rsidP="002D6CA1">
      <w:pPr>
        <w:pStyle w:val="ListParagraph"/>
        <w:numPr>
          <w:ilvl w:val="0"/>
          <w:numId w:val="2"/>
        </w:numPr>
      </w:pPr>
      <w:r w:rsidRPr="00430187">
        <w:rPr>
          <w:rStyle w:val="StrongPoint"/>
        </w:rPr>
        <w:t>Resolve the attack</w:t>
      </w:r>
      <w:r>
        <w:t>. You make the attack roll. On a hit, you roll damage, unless the particular attack has rules that specify otherwise. Some attacks cause special effects in addition to or instead of damage.</w:t>
      </w:r>
    </w:p>
    <w:p w14:paraId="1C7FE227" w14:textId="77777777" w:rsidR="0007067E" w:rsidRDefault="00C334A5" w:rsidP="002D6CA1">
      <w:pPr>
        <w:pStyle w:val="NormalIndented"/>
      </w:pPr>
      <w:r>
        <w:t>If there's ever any question whether something you're doing counts as an attack, the rule is simple: if you're making an attack roll, you're making an attack.</w:t>
      </w:r>
    </w:p>
    <w:p w14:paraId="1C7FE228" w14:textId="77777777" w:rsidR="0007067E" w:rsidRDefault="00C334A5" w:rsidP="002D6CA1">
      <w:pPr>
        <w:pStyle w:val="Heading3"/>
      </w:pPr>
      <w:r>
        <w:t>Attack Rolls</w:t>
      </w:r>
    </w:p>
    <w:p w14:paraId="1C7FE229" w14:textId="77777777" w:rsidR="0007067E" w:rsidRDefault="00C334A5" w:rsidP="002D6CA1">
      <w:r>
        <w:t xml:space="preserve">When you make an attack, your attack roll determines whether the attack hits or misses. To make an attack roll, roll a d20 and add the appropriate modifiers. If the total of the roll plus modifiers equals or exceeds the target's </w:t>
      </w:r>
      <w:r w:rsidR="00004B70" w:rsidRPr="003A28E4">
        <w:t>Armor Class</w:t>
      </w:r>
      <w:r>
        <w:t xml:space="preserve"> (AC), the attack hits. The AC of a character is determined at character creation, whereas the AC of a monster is in its stat block.</w:t>
      </w:r>
    </w:p>
    <w:p w14:paraId="1C7FE22A" w14:textId="77777777" w:rsidR="0007067E" w:rsidRDefault="00C334A5" w:rsidP="002D6CA1">
      <w:pPr>
        <w:pStyle w:val="Heading4"/>
      </w:pPr>
      <w:r>
        <w:t>Modifiers to the Roll</w:t>
      </w:r>
    </w:p>
    <w:p w14:paraId="1C7FE22B" w14:textId="77777777" w:rsidR="0007067E" w:rsidRDefault="00C334A5" w:rsidP="002D6CA1">
      <w:r>
        <w:t>When a character makes an attack roll, the two most common modifiers to the roll are an ability modifier and the character's proficiency bonus. When a monster makes an attack roll, it uses whatever modifier is provided in its stat block.</w:t>
      </w:r>
    </w:p>
    <w:p w14:paraId="1C7FE22C" w14:textId="77777777" w:rsidR="0007067E" w:rsidRDefault="00C334A5" w:rsidP="002D6CA1">
      <w:pPr>
        <w:pStyle w:val="NormalIndented"/>
      </w:pPr>
      <w:r w:rsidRPr="00E0222E">
        <w:rPr>
          <w:rStyle w:val="StrongEmphasisPoint"/>
        </w:rPr>
        <w:t>Ability Modifier</w:t>
      </w:r>
      <w:r w:rsidR="00F04345" w:rsidRPr="00E0222E">
        <w:rPr>
          <w:rStyle w:val="StrongEmphasisPoint"/>
        </w:rPr>
        <w:t>.</w:t>
      </w:r>
      <w:r>
        <w:t xml:space="preserve"> The ability modifier used for a melee weapon attack is Strength, and the ability modifier used for a ranged weapon attack is Dexterity. Weapons that have the finesse or thrown property break this rule.</w:t>
      </w:r>
    </w:p>
    <w:p w14:paraId="1C7FE22D" w14:textId="77777777" w:rsidR="0007067E" w:rsidRDefault="00C334A5" w:rsidP="002D6CA1">
      <w:pPr>
        <w:pStyle w:val="NormalIndented"/>
      </w:pPr>
      <w:r>
        <w:t>Some spells also require an attack roll. The ability modifier used for a spell attack depends on the spellcasting ability of the spellcaster.</w:t>
      </w:r>
    </w:p>
    <w:p w14:paraId="1C7FE22E" w14:textId="77777777" w:rsidR="0007067E" w:rsidRDefault="00C334A5" w:rsidP="002D6CA1">
      <w:pPr>
        <w:pStyle w:val="NormalIndented"/>
      </w:pPr>
      <w:r w:rsidRPr="00E0222E">
        <w:rPr>
          <w:rStyle w:val="StrongEmphasisPoint"/>
        </w:rPr>
        <w:t>Proficiency Bonus</w:t>
      </w:r>
      <w:r w:rsidR="00F04345" w:rsidRPr="00E0222E">
        <w:rPr>
          <w:rStyle w:val="StrongEmphasisPoint"/>
        </w:rPr>
        <w:t>.</w:t>
      </w:r>
      <w:r>
        <w:t xml:space="preserve"> You add your proficiency bonus to your attack roll when you attack using a weapon with which you have proficiency, as well as when you attack with a spell.</w:t>
      </w:r>
    </w:p>
    <w:p w14:paraId="1C7FE22F" w14:textId="77777777" w:rsidR="0007067E" w:rsidRDefault="00C334A5" w:rsidP="002D6CA1">
      <w:pPr>
        <w:pStyle w:val="Heading4"/>
      </w:pPr>
      <w:r>
        <w:t>Rolling 1 or 20</w:t>
      </w:r>
    </w:p>
    <w:p w14:paraId="1C7FE230" w14:textId="77777777" w:rsidR="0007067E" w:rsidRDefault="00C334A5" w:rsidP="002D6CA1">
      <w:r>
        <w:t>Sometimes fate blesses or curses a combatant, causing the novice to hit and the veteran to miss.</w:t>
      </w:r>
    </w:p>
    <w:p w14:paraId="1C7FE231" w14:textId="77777777" w:rsidR="0007067E" w:rsidRDefault="00C334A5" w:rsidP="002D6CA1">
      <w:pPr>
        <w:pStyle w:val="NormalIndented"/>
      </w:pPr>
      <w:r>
        <w:t>If the d20 roll for an attack is a 20, the attack hits regardless of any modifiers or the target's AC. This is called a critical hit, which is explained later in this chapter.</w:t>
      </w:r>
    </w:p>
    <w:p w14:paraId="1C7FE232" w14:textId="77777777" w:rsidR="0007067E" w:rsidRDefault="00C334A5" w:rsidP="002D6CA1">
      <w:pPr>
        <w:pStyle w:val="NormalIndented"/>
      </w:pPr>
      <w:r>
        <w:t>If the d20 roll for an attack is a 1, the attack misses regardless of any modifiers or the target's AC.</w:t>
      </w:r>
    </w:p>
    <w:p w14:paraId="1C7FE233" w14:textId="77777777" w:rsidR="0007067E" w:rsidRDefault="00C334A5" w:rsidP="002D6CA1">
      <w:pPr>
        <w:pStyle w:val="Heading3"/>
      </w:pPr>
      <w:r>
        <w:t>Unseen Attackers and Targets</w:t>
      </w:r>
    </w:p>
    <w:p w14:paraId="1C7FE234" w14:textId="77777777" w:rsidR="0007067E" w:rsidRDefault="00C334A5" w:rsidP="002D6CA1">
      <w:r>
        <w:t>Combatants often try to escape their foes' notice by hiding, casting the invisibility spell, or lurking in darkness.</w:t>
      </w:r>
    </w:p>
    <w:p w14:paraId="1C7FE235" w14:textId="77777777" w:rsidR="0007067E" w:rsidRDefault="00C334A5" w:rsidP="002D6CA1">
      <w:pPr>
        <w:pStyle w:val="NormalIndented"/>
      </w:pPr>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14:paraId="1C7FE236" w14:textId="77777777" w:rsidR="0007067E" w:rsidRDefault="00C334A5" w:rsidP="002D6CA1">
      <w:pPr>
        <w:pStyle w:val="NormalIndented"/>
      </w:pPr>
      <w:r>
        <w:t>When a creature can't see you, you have advantage on attack rolls against it. If you are hidden</w:t>
      </w:r>
      <w:r w:rsidR="00662D97">
        <w:t>-</w:t>
      </w:r>
      <w:r>
        <w:t>both unseen and unheard</w:t>
      </w:r>
      <w:r w:rsidR="00662D97">
        <w:t>-</w:t>
      </w:r>
      <w:r>
        <w:t>when you make an attack, you give away your location when the attack hits or misses.</w:t>
      </w:r>
    </w:p>
    <w:p w14:paraId="1C7FE237" w14:textId="77777777" w:rsidR="0007067E" w:rsidRDefault="00C334A5" w:rsidP="002D6CA1">
      <w:pPr>
        <w:pStyle w:val="Heading3"/>
      </w:pPr>
      <w:r>
        <w:t>Ranged Attacks</w:t>
      </w:r>
    </w:p>
    <w:p w14:paraId="1C7FE238" w14:textId="77777777" w:rsidR="0007067E" w:rsidRDefault="00C334A5" w:rsidP="002D6CA1">
      <w:r>
        <w:t>When you make a ranged attack, you fire a bow or a crossbow, hurl a handaxe, or otherwise send projectiles to strike a foe at a distance. A monster might shoot spines from its tail. Many spells also involve making a ranged attack.</w:t>
      </w:r>
    </w:p>
    <w:p w14:paraId="1C7FE239" w14:textId="77777777" w:rsidR="0007067E" w:rsidRDefault="00C334A5" w:rsidP="002D6CA1">
      <w:pPr>
        <w:pStyle w:val="Heading4"/>
      </w:pPr>
      <w:r>
        <w:t>Range</w:t>
      </w:r>
    </w:p>
    <w:p w14:paraId="1C7FE23A" w14:textId="77777777" w:rsidR="0007067E" w:rsidRDefault="00C334A5" w:rsidP="002D6CA1">
      <w:r>
        <w:t>You can make ranged attacks only against targets within a specified range.</w:t>
      </w:r>
    </w:p>
    <w:p w14:paraId="1C7FE23B" w14:textId="77777777" w:rsidR="0007067E" w:rsidRDefault="00C334A5" w:rsidP="002D6CA1">
      <w:pPr>
        <w:pStyle w:val="NormalIndented"/>
      </w:pPr>
      <w:r>
        <w:t>If a ranged attack, such as one made with a spell, has a single range, you can't attack a target beyond this range.</w:t>
      </w:r>
    </w:p>
    <w:p w14:paraId="1C7FE23C" w14:textId="77777777" w:rsidR="0007067E" w:rsidRDefault="00C334A5" w:rsidP="002D6CA1">
      <w:pPr>
        <w:pStyle w:val="NormalIndented"/>
      </w:pPr>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14:paraId="1C7FE23D" w14:textId="77777777" w:rsidR="0007067E" w:rsidRDefault="00C334A5" w:rsidP="002D6CA1">
      <w:pPr>
        <w:pStyle w:val="Heading4"/>
      </w:pPr>
      <w:r>
        <w:t>Ranged Attacks in Close Combat</w:t>
      </w:r>
    </w:p>
    <w:p w14:paraId="1C7FE23E" w14:textId="77777777" w:rsidR="0007067E" w:rsidRDefault="00C334A5" w:rsidP="002D6CA1">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14:paraId="1C7FE23F" w14:textId="77777777" w:rsidR="0007067E" w:rsidRDefault="00C334A5" w:rsidP="002D6CA1">
      <w:pPr>
        <w:pStyle w:val="Heading3"/>
      </w:pPr>
      <w:r>
        <w:t>Melee Attacks</w:t>
      </w:r>
    </w:p>
    <w:p w14:paraId="1C7FE240" w14:textId="77777777" w:rsidR="0007067E" w:rsidRDefault="00C334A5" w:rsidP="002D6CA1">
      <w:r>
        <w:t>Used in hand</w:t>
      </w:r>
      <w:r w:rsidR="00662D97">
        <w:t>-</w:t>
      </w:r>
      <w:r>
        <w:t>to</w:t>
      </w:r>
      <w:r w:rsidR="00662D97">
        <w:t>-</w:t>
      </w:r>
      <w:r>
        <w:t>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14:paraId="1C7FE241" w14:textId="77777777" w:rsidR="0007067E" w:rsidRDefault="00C334A5" w:rsidP="002D6CA1">
      <w:pPr>
        <w:pStyle w:val="NormalIndented"/>
      </w:pPr>
      <w:r>
        <w:t>Most creatures have a 5</w:t>
      </w:r>
      <w:r w:rsidR="00662D97">
        <w:t>-</w:t>
      </w:r>
      <w:r>
        <w:t xml:space="preserve">foot </w:t>
      </w:r>
      <w:r w:rsidRPr="00430187">
        <w:rPr>
          <w:rStyle w:val="Strong"/>
        </w:rPr>
        <w:t>reach</w:t>
      </w:r>
      <w:r>
        <w:t xml:space="preserve"> and can thus attack targets within 5 feet of them when making a melee attack. Certain creatures (typically those larger than Medium) have melee attacks with a greater reach than 5 feet, as noted in their descriptions.</w:t>
      </w:r>
    </w:p>
    <w:p w14:paraId="1C7FE242" w14:textId="77777777" w:rsidR="0007067E" w:rsidRDefault="00C334A5" w:rsidP="002D6CA1">
      <w:pPr>
        <w:pStyle w:val="NormalIndented"/>
      </w:pPr>
      <w:r>
        <w:t xml:space="preserve">Instead of using a weapon to make a melee weapon attack, you can use an </w:t>
      </w:r>
      <w:r w:rsidRPr="00430187">
        <w:rPr>
          <w:rStyle w:val="Strong"/>
        </w:rPr>
        <w:t>unarmed strike</w:t>
      </w:r>
      <w:r>
        <w:t>: a punch, kick, head</w:t>
      </w:r>
      <w:r w:rsidR="00662D97">
        <w:t>-</w:t>
      </w:r>
      <w:r>
        <w:t>butt, or similar forceful blow (none of which count as weapons). On a hit, an unarmed strike deals bludgeoning damage equal to 1 + your Strength modifier. You are proficient with your unarmed strikes.</w:t>
      </w:r>
    </w:p>
    <w:p w14:paraId="1C7FE243" w14:textId="77777777" w:rsidR="00430187" w:rsidRPr="00430187" w:rsidRDefault="00430187" w:rsidP="00D85DB8">
      <w:pPr>
        <w:pStyle w:val="Quote"/>
        <w:rPr>
          <w:rStyle w:val="Strong"/>
        </w:rPr>
      </w:pPr>
      <w:r w:rsidRPr="00430187">
        <w:rPr>
          <w:rStyle w:val="Strong"/>
        </w:rPr>
        <w:t>Contests in Combat</w:t>
      </w:r>
    </w:p>
    <w:p w14:paraId="1C7FE244" w14:textId="77777777" w:rsidR="00430187" w:rsidRDefault="00430187" w:rsidP="00D85DB8">
      <w:pPr>
        <w:pStyle w:val="Quote"/>
      </w:pPr>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14:paraId="1C7FE245" w14:textId="77777777" w:rsidR="0007067E" w:rsidRDefault="00C334A5" w:rsidP="002D6CA1">
      <w:pPr>
        <w:pStyle w:val="Heading4"/>
      </w:pPr>
      <w:r>
        <w:t>Opportunity Attacks</w:t>
      </w:r>
    </w:p>
    <w:p w14:paraId="1C7FE246" w14:textId="77777777" w:rsidR="0007067E" w:rsidRDefault="00C334A5" w:rsidP="002D6CA1">
      <w:r>
        <w:t>In a fight, everyone is constantly watching for a chance to strike an enemy who is fleeing or passing by. Such a strike is called an opportunity attack.</w:t>
      </w:r>
    </w:p>
    <w:p w14:paraId="1C7FE247" w14:textId="77777777" w:rsidR="0007067E" w:rsidRDefault="00C334A5" w:rsidP="002D6CA1">
      <w:pPr>
        <w:pStyle w:val="NormalIndented"/>
      </w:pPr>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14:paraId="1C7FE248" w14:textId="77777777" w:rsidR="0007067E" w:rsidRDefault="00C334A5" w:rsidP="002D6CA1">
      <w:pPr>
        <w:pStyle w:val="NormalIndented"/>
      </w:pPr>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14:paraId="1C7FE249" w14:textId="77777777" w:rsidR="0007067E" w:rsidRDefault="00C334A5" w:rsidP="002D6CA1">
      <w:pPr>
        <w:pStyle w:val="Heading4"/>
      </w:pPr>
      <w:r>
        <w:t>Two</w:t>
      </w:r>
      <w:r w:rsidR="00662D97">
        <w:t>-</w:t>
      </w:r>
      <w:r>
        <w:t>Weapon Fighting</w:t>
      </w:r>
    </w:p>
    <w:p w14:paraId="1C7FE24A" w14:textId="77777777" w:rsidR="0007067E" w:rsidRDefault="00C334A5" w:rsidP="002D6CA1">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14:paraId="1C7FE24B" w14:textId="77777777" w:rsidR="0007067E" w:rsidRDefault="00C334A5" w:rsidP="002D6CA1">
      <w:pPr>
        <w:pStyle w:val="NormalIndented"/>
      </w:pPr>
      <w:r>
        <w:t>If either weapon has the thrown property, you can throw the weapon, instead of making a melee attack with it.</w:t>
      </w:r>
    </w:p>
    <w:p w14:paraId="1C7FE24C" w14:textId="77777777" w:rsidR="0007067E" w:rsidRDefault="00C334A5" w:rsidP="002D6CA1">
      <w:pPr>
        <w:pStyle w:val="Heading4"/>
      </w:pPr>
      <w:r>
        <w:t>Grappling</w:t>
      </w:r>
    </w:p>
    <w:p w14:paraId="1C7FE24D" w14:textId="77777777" w:rsidR="0007067E" w:rsidRDefault="00C334A5" w:rsidP="002D6CA1">
      <w:r>
        <w:t>When you want to grab a creature or wrestle with it, you can use the Attack action to make a special melee attack, a grapple. If you're able to make multiple attacks with the Attack action, this attack replaces one of them.</w:t>
      </w:r>
    </w:p>
    <w:p w14:paraId="1C7FE24E" w14:textId="77777777" w:rsidR="0007067E" w:rsidRDefault="00C334A5" w:rsidP="002D6CA1">
      <w:pPr>
        <w:pStyle w:val="NormalIndented"/>
      </w:pPr>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A). The condition specifies the things that end it, and you can release the target whenever you like (no action required).</w:t>
      </w:r>
    </w:p>
    <w:p w14:paraId="1C7FE24F" w14:textId="77777777" w:rsidR="0007067E" w:rsidRDefault="00C334A5" w:rsidP="002D6CA1">
      <w:pPr>
        <w:pStyle w:val="NormalIndented"/>
      </w:pPr>
      <w:r w:rsidRPr="00F04345">
        <w:rPr>
          <w:rStyle w:val="StrongEmphasisPoint"/>
        </w:rPr>
        <w:t>Escaping a Grapple</w:t>
      </w:r>
      <w:r w:rsidR="009254A1" w:rsidRPr="009254A1">
        <w:t>.</w:t>
      </w:r>
      <w:r>
        <w:t xml:space="preserve"> A grappled creature can use its action to escape. To do so, it must succeed on a Strength (Athletics) or Dexterity (Acrobatics) check contested by your Strength (Athletics) check.</w:t>
      </w:r>
    </w:p>
    <w:p w14:paraId="1C7FE250" w14:textId="77777777" w:rsidR="0007067E" w:rsidRDefault="00C334A5" w:rsidP="002D6CA1">
      <w:pPr>
        <w:pStyle w:val="NormalIndented"/>
      </w:pPr>
      <w:r w:rsidRPr="00F04345">
        <w:rPr>
          <w:rStyle w:val="StrongEmphasisPoint"/>
        </w:rPr>
        <w:t>Moving a Grappled Creature</w:t>
      </w:r>
      <w:r w:rsidR="009254A1" w:rsidRPr="009254A1">
        <w:t>.</w:t>
      </w:r>
      <w:r>
        <w:t xml:space="preserve"> When you move, you can drag or carry the grappled creature with you, but your speed is halved, unless the creature is two or more sizes smaller than you.</w:t>
      </w:r>
    </w:p>
    <w:p w14:paraId="1C7FE251" w14:textId="77777777" w:rsidR="0007067E" w:rsidRDefault="00C334A5" w:rsidP="002D6CA1">
      <w:pPr>
        <w:pStyle w:val="Heading4"/>
      </w:pPr>
      <w:r>
        <w:t>Shoving a Creature</w:t>
      </w:r>
    </w:p>
    <w:p w14:paraId="1C7FE252" w14:textId="77777777" w:rsidR="0007067E" w:rsidRDefault="00C334A5" w:rsidP="002D6CA1">
      <w:r>
        <w:t>Using the Attack action, you can make a special melee attack to shove a creature, either to knock it prone or push it away from you. If you're able to make multiple attacks with the Attack action, this attack replaces one of them.</w:t>
      </w:r>
    </w:p>
    <w:p w14:paraId="1C7FE253" w14:textId="77777777" w:rsidR="0007067E" w:rsidRDefault="00C334A5" w:rsidP="002D6CA1">
      <w:pPr>
        <w:pStyle w:val="NormalIndented"/>
      </w:pPr>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14:paraId="1C7FE254" w14:textId="77777777" w:rsidR="0007067E" w:rsidRDefault="00C334A5" w:rsidP="002D6CA1">
      <w:pPr>
        <w:pStyle w:val="Heading2"/>
      </w:pPr>
      <w:r>
        <w:t>Cover</w:t>
      </w:r>
    </w:p>
    <w:p w14:paraId="1C7FE255" w14:textId="77777777" w:rsidR="0007067E" w:rsidRDefault="00C334A5" w:rsidP="002D6CA1">
      <w:r>
        <w:t>Walls, trees, creatures, and other obstacles can provide cover during combat, making a target more difficult to harm. A target can benefit from cover only when an attack or other effect originates on the opposite side of the cover.</w:t>
      </w:r>
    </w:p>
    <w:p w14:paraId="1C7FE256" w14:textId="77777777" w:rsidR="0007067E" w:rsidRDefault="00C334A5" w:rsidP="002D6CA1">
      <w:pPr>
        <w:pStyle w:val="NormalIndented"/>
      </w:pPr>
      <w:r>
        <w:t>There are three degrees of cover. If a target is behind multiple sources of cover, only the most protective degree of cover applies; the degrees aren't added together. For example, if a target is behind a creature that gives half cover and a tree trunk that gives three</w:t>
      </w:r>
      <w:r w:rsidR="00662D97">
        <w:t>-</w:t>
      </w:r>
      <w:r>
        <w:t>quarters cover, the target has three</w:t>
      </w:r>
      <w:r w:rsidR="00662D97">
        <w:t>-</w:t>
      </w:r>
      <w:r>
        <w:t>quarters cover.</w:t>
      </w:r>
    </w:p>
    <w:p w14:paraId="1C7FE257" w14:textId="77777777" w:rsidR="0007067E" w:rsidRDefault="00C334A5" w:rsidP="002D6CA1">
      <w:pPr>
        <w:pStyle w:val="NormalIndented"/>
      </w:pPr>
      <w:r>
        <w:t xml:space="preserve">A target with </w:t>
      </w:r>
      <w:r w:rsidRPr="009C7193">
        <w:rPr>
          <w:rStyle w:val="Strong"/>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14:paraId="1C7FE258" w14:textId="77777777" w:rsidR="0007067E" w:rsidRDefault="00C334A5" w:rsidP="002D6CA1">
      <w:pPr>
        <w:pStyle w:val="NormalIndented"/>
      </w:pPr>
      <w:r>
        <w:t xml:space="preserve">A target with </w:t>
      </w:r>
      <w:r w:rsidRPr="009C7193">
        <w:rPr>
          <w:rStyle w:val="Strong"/>
        </w:rPr>
        <w:t>three</w:t>
      </w:r>
      <w:r w:rsidR="00662D97" w:rsidRPr="009C7193">
        <w:rPr>
          <w:rStyle w:val="Strong"/>
        </w:rPr>
        <w:t>-</w:t>
      </w:r>
      <w:r w:rsidRPr="009C7193">
        <w:rPr>
          <w:rStyle w:val="Strong"/>
        </w:rPr>
        <w:t>quarters cover</w:t>
      </w:r>
      <w:r>
        <w:t xml:space="preserve"> has a +5 bonus to AC and Dexterity saving throws. A target has three</w:t>
      </w:r>
      <w:r w:rsidR="00662D97">
        <w:t>-</w:t>
      </w:r>
      <w:r>
        <w:t>quarters cover if about three</w:t>
      </w:r>
      <w:r w:rsidR="00662D97">
        <w:t>-</w:t>
      </w:r>
      <w:r>
        <w:t>quarters of it is covered by an obstacle. The obstacle might be a portcullis, an arrow slit, or a thick tree trunk.</w:t>
      </w:r>
    </w:p>
    <w:p w14:paraId="1C7FE259" w14:textId="77777777" w:rsidR="0007067E" w:rsidRDefault="00C334A5" w:rsidP="002D6CA1">
      <w:pPr>
        <w:pStyle w:val="NormalIndented"/>
      </w:pPr>
      <w:r>
        <w:t xml:space="preserve">A target with </w:t>
      </w:r>
      <w:r w:rsidRPr="009C7193">
        <w:rPr>
          <w:rStyle w:val="Strong"/>
        </w:rPr>
        <w:t>total cover</w:t>
      </w:r>
      <w:r>
        <w:t xml:space="preserve"> can't be targeted directly by an attack or a spell, although some spells can reach such a target by including it in an area of effect. A target has total cover if it is completely concealed by an obstacle.</w:t>
      </w:r>
    </w:p>
    <w:p w14:paraId="1C7FE25A" w14:textId="77777777" w:rsidR="0007067E" w:rsidRDefault="00C334A5" w:rsidP="002D6CA1">
      <w:pPr>
        <w:pStyle w:val="Heading2"/>
      </w:pPr>
      <w:r>
        <w:t>Damage and Healing</w:t>
      </w:r>
    </w:p>
    <w:p w14:paraId="1C7FE25B" w14:textId="77777777" w:rsidR="0007067E" w:rsidRDefault="00C334A5" w:rsidP="002D6CA1">
      <w:r>
        <w:t>Injury and the risk of death are constant companions of those who explore fantasy gaming worlds. The thrust of a sword, a well</w:t>
      </w:r>
      <w:r w:rsidR="00662D97">
        <w:t>-</w:t>
      </w:r>
      <w:r>
        <w:t xml:space="preserve">placed arrow, or a blast of flame from a </w:t>
      </w:r>
      <w:r>
        <w:rPr>
          <w:i/>
        </w:rPr>
        <w:t>fireball</w:t>
      </w:r>
      <w:r>
        <w:t xml:space="preserve"> spell all have the potential to damage, or even kill, the hardiest of creatures.</w:t>
      </w:r>
    </w:p>
    <w:p w14:paraId="1C7FE25C" w14:textId="77777777" w:rsidR="0007067E" w:rsidRDefault="00C334A5" w:rsidP="002D6CA1">
      <w:pPr>
        <w:pStyle w:val="Heading3"/>
      </w:pPr>
      <w:r>
        <w:t>Hit Points</w:t>
      </w:r>
    </w:p>
    <w:p w14:paraId="1C7FE25D" w14:textId="77777777" w:rsidR="0007067E" w:rsidRDefault="00C334A5" w:rsidP="002D6CA1">
      <w:r>
        <w:t>Hit points represent a combination of physical and mental durability, the will to live, and luck. Creatures with more hit points are more difficult to kill. Those with fewer hit points are more fragile.</w:t>
      </w:r>
    </w:p>
    <w:p w14:paraId="1C7FE25E" w14:textId="77777777" w:rsidR="0007067E" w:rsidRDefault="00C334A5" w:rsidP="002D6CA1">
      <w:pPr>
        <w:pStyle w:val="NormalIndented"/>
      </w:pPr>
      <w:r>
        <w:t>A creature's current hit points (usually just called hit points) can be any number from the creature's hit point maximum down to 0. This number changes frequently as a creature takes damage or receives healing.</w:t>
      </w:r>
    </w:p>
    <w:p w14:paraId="1C7FE25F" w14:textId="77777777" w:rsidR="0007067E" w:rsidRDefault="00C334A5" w:rsidP="002D6CA1">
      <w:pPr>
        <w:pStyle w:val="NormalIndented"/>
      </w:pPr>
      <w:r>
        <w:t>Whenever a creature takes damage, that damage is subtracted from its hit points. The loss of hit points has no effect on a creature's capabilities until the creature drops to 0 hit points.</w:t>
      </w:r>
    </w:p>
    <w:p w14:paraId="1C7FE260" w14:textId="77777777" w:rsidR="0007067E" w:rsidRDefault="00C334A5" w:rsidP="002D6CA1">
      <w:pPr>
        <w:pStyle w:val="Heading3"/>
      </w:pPr>
      <w:r>
        <w:t>Damage Rolls</w:t>
      </w:r>
    </w:p>
    <w:p w14:paraId="1C7FE261" w14:textId="77777777" w:rsidR="0007067E" w:rsidRDefault="00C334A5" w:rsidP="002D6CA1">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14:paraId="1C7FE262" w14:textId="77777777" w:rsidR="0007067E" w:rsidRDefault="00C334A5" w:rsidP="002D6CA1">
      <w:pPr>
        <w:pStyle w:val="NormalIndented"/>
      </w:pPr>
      <w:r>
        <w:t xml:space="preserve">When attacking with a </w:t>
      </w:r>
      <w:r w:rsidRPr="009C7193">
        <w:rPr>
          <w:rStyle w:val="Strong"/>
        </w:rPr>
        <w:t>weapon</w:t>
      </w:r>
      <w:r>
        <w:t>, you add your ability modifier</w:t>
      </w:r>
      <w:r w:rsidR="00662D97">
        <w:t>-</w:t>
      </w:r>
      <w:r>
        <w:t>the same modifier used for the attack roll</w:t>
      </w:r>
      <w:r w:rsidR="00662D97">
        <w:t>-</w:t>
      </w:r>
      <w:r>
        <w:t xml:space="preserve">to the damage. A </w:t>
      </w:r>
      <w:r w:rsidRPr="009C7193">
        <w:rPr>
          <w:rStyle w:val="Strong"/>
        </w:rPr>
        <w:t>spell</w:t>
      </w:r>
      <w:r>
        <w:t xml:space="preserve"> tells you which dice to roll for damage and whether to add any modifiers.</w:t>
      </w:r>
    </w:p>
    <w:p w14:paraId="1C7FE263" w14:textId="77777777" w:rsidR="0007067E" w:rsidRDefault="00C334A5" w:rsidP="002D6CA1">
      <w:pPr>
        <w:pStyle w:val="NormalIndented"/>
      </w:pPr>
      <w:r>
        <w:t xml:space="preserve">If a spell or other effect deals damage to </w:t>
      </w:r>
      <w:r w:rsidRPr="009C7193">
        <w:rPr>
          <w:rStyle w:val="Strong"/>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14:paraId="1C7FE264" w14:textId="77777777" w:rsidR="0007067E" w:rsidRDefault="00C334A5" w:rsidP="002D6CA1">
      <w:pPr>
        <w:pStyle w:val="Heading4"/>
      </w:pPr>
      <w:r>
        <w:t>Critical Hits</w:t>
      </w:r>
    </w:p>
    <w:p w14:paraId="1C7FE265" w14:textId="77777777" w:rsidR="0007067E" w:rsidRDefault="00C334A5" w:rsidP="002D6CA1">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14:paraId="1C7FE266" w14:textId="77777777" w:rsidR="0007067E" w:rsidRDefault="00C334A5" w:rsidP="002D6CA1">
      <w:pPr>
        <w:pStyle w:val="NormalIndented"/>
      </w:pPr>
      <w:r>
        <w:t>For example, if you score a critical hit with a dagger, roll 2d4 for the damage, rather than 1d4, and then add your relevant ability modifier. If the attack involves other damage dice, such as from the rogue's Sneak Attack feature, you roll those dice twice as well.</w:t>
      </w:r>
    </w:p>
    <w:p w14:paraId="1C7FE267" w14:textId="77777777" w:rsidR="0007067E" w:rsidRDefault="00C334A5" w:rsidP="002D6CA1">
      <w:pPr>
        <w:pStyle w:val="Heading4"/>
      </w:pPr>
      <w:r>
        <w:t>Damage Types</w:t>
      </w:r>
    </w:p>
    <w:p w14:paraId="1C7FE268" w14:textId="77777777" w:rsidR="0007067E" w:rsidRDefault="00C334A5" w:rsidP="002D6CA1">
      <w:r>
        <w:t>Different attacks, damaging spells, and other harmful effects deal different types of damage. Damage types have no rules of their own, but other rules, such as damage resistance, rely on the types.</w:t>
      </w:r>
    </w:p>
    <w:p w14:paraId="1C7FE269" w14:textId="77777777" w:rsidR="0007067E" w:rsidRDefault="00C334A5" w:rsidP="002D6CA1">
      <w:pPr>
        <w:pStyle w:val="NormalIndented"/>
      </w:pPr>
      <w:r>
        <w:t>The damage types follow, with examples to help a GM assign a damage type to a new effect.</w:t>
      </w:r>
    </w:p>
    <w:p w14:paraId="1C7FE26A" w14:textId="77777777" w:rsidR="0007067E" w:rsidRDefault="00C334A5" w:rsidP="002D6CA1">
      <w:pPr>
        <w:pStyle w:val="NormalIndented"/>
      </w:pPr>
      <w:r w:rsidRPr="00F04345">
        <w:rPr>
          <w:rStyle w:val="StrongEmphasisPoint"/>
        </w:rPr>
        <w:t>Acid</w:t>
      </w:r>
      <w:r w:rsidR="009254A1" w:rsidRPr="009254A1">
        <w:t>.</w:t>
      </w:r>
      <w:r>
        <w:t xml:space="preserve"> The corrosive spray of a black dragon's breath and the dissolving enzymes secreted by a black pudding deal acid damage.</w:t>
      </w:r>
    </w:p>
    <w:p w14:paraId="1C7FE26B" w14:textId="77777777" w:rsidR="0007067E" w:rsidRDefault="00C334A5" w:rsidP="002D6CA1">
      <w:pPr>
        <w:pStyle w:val="NormalIndented"/>
      </w:pPr>
      <w:r w:rsidRPr="00F04345">
        <w:rPr>
          <w:rStyle w:val="StrongEmphasisPoint"/>
        </w:rPr>
        <w:t>Bludgeoning</w:t>
      </w:r>
      <w:r w:rsidR="009254A1">
        <w:t>.</w:t>
      </w:r>
      <w:r>
        <w:t xml:space="preserve"> Blunt force attacks</w:t>
      </w:r>
      <w:r w:rsidR="00662D97">
        <w:t>-</w:t>
      </w:r>
      <w:r>
        <w:t>hammers, falling, constriction, and the like</w:t>
      </w:r>
      <w:r w:rsidR="00662D97">
        <w:t>-</w:t>
      </w:r>
      <w:r>
        <w:t>deal bludgeoning damage.</w:t>
      </w:r>
    </w:p>
    <w:p w14:paraId="1C7FE26C" w14:textId="77777777" w:rsidR="0007067E" w:rsidRDefault="00C334A5" w:rsidP="002D6CA1">
      <w:pPr>
        <w:pStyle w:val="NormalIndented"/>
      </w:pPr>
      <w:r w:rsidRPr="00F04345">
        <w:rPr>
          <w:rStyle w:val="StrongEmphasisPoint"/>
        </w:rPr>
        <w:t>Cold</w:t>
      </w:r>
      <w:r w:rsidR="009254A1" w:rsidRPr="009254A1">
        <w:t>.</w:t>
      </w:r>
      <w:r>
        <w:t xml:space="preserve"> The infernal chill radiating from an ice devil's spear and the frigid blast of a white dragon's breath deal cold damage.</w:t>
      </w:r>
    </w:p>
    <w:p w14:paraId="1C7FE26D" w14:textId="77777777" w:rsidR="0007067E" w:rsidRDefault="00C334A5" w:rsidP="002D6CA1">
      <w:pPr>
        <w:pStyle w:val="NormalIndented"/>
      </w:pPr>
      <w:r w:rsidRPr="00F04345">
        <w:rPr>
          <w:rStyle w:val="StrongEmphasisPoint"/>
        </w:rPr>
        <w:t>Fire</w:t>
      </w:r>
      <w:r w:rsidR="009254A1" w:rsidRPr="009254A1">
        <w:t>.</w:t>
      </w:r>
      <w:r>
        <w:t xml:space="preserve"> Red dragons breathe fire, and many spells conjure flames to deal fire damage.</w:t>
      </w:r>
    </w:p>
    <w:p w14:paraId="1C7FE26E" w14:textId="77777777" w:rsidR="0007067E" w:rsidRDefault="00C334A5" w:rsidP="002D6CA1">
      <w:pPr>
        <w:pStyle w:val="NormalIndented"/>
      </w:pPr>
      <w:r w:rsidRPr="00F04345">
        <w:rPr>
          <w:rStyle w:val="StrongEmphasisPoint"/>
        </w:rPr>
        <w:t>Force</w:t>
      </w:r>
      <w:r w:rsidR="009254A1" w:rsidRPr="009254A1">
        <w:t>.</w:t>
      </w:r>
      <w:r>
        <w:t xml:space="preserve"> Force is pure magical energy focused into a damaging form. Most effects that deal force damage are spells, including </w:t>
      </w:r>
      <w:r>
        <w:rPr>
          <w:i/>
        </w:rPr>
        <w:t>magic missile</w:t>
      </w:r>
      <w:r>
        <w:t xml:space="preserve"> and </w:t>
      </w:r>
      <w:r>
        <w:rPr>
          <w:i/>
        </w:rPr>
        <w:t>spiritual weapon</w:t>
      </w:r>
      <w:r>
        <w:t>.</w:t>
      </w:r>
    </w:p>
    <w:p w14:paraId="1C7FE26F" w14:textId="77777777" w:rsidR="0007067E" w:rsidRDefault="00C334A5" w:rsidP="002D6CA1">
      <w:pPr>
        <w:pStyle w:val="NormalIndented"/>
      </w:pPr>
      <w:r w:rsidRPr="00F04345">
        <w:rPr>
          <w:rStyle w:val="StrongEmphasisPoint"/>
        </w:rPr>
        <w:t>Lightning</w:t>
      </w:r>
      <w:r w:rsidR="009254A1" w:rsidRPr="009254A1">
        <w:t>.</w:t>
      </w:r>
      <w:r>
        <w:t xml:space="preserve"> A </w:t>
      </w:r>
      <w:r>
        <w:rPr>
          <w:i/>
        </w:rPr>
        <w:t>lightning bolt</w:t>
      </w:r>
      <w:r>
        <w:t xml:space="preserve"> spell and a blue dragon's breath deal lightning damage.</w:t>
      </w:r>
    </w:p>
    <w:p w14:paraId="1C7FE270" w14:textId="77777777" w:rsidR="0007067E" w:rsidRDefault="00C334A5" w:rsidP="002D6CA1">
      <w:pPr>
        <w:pStyle w:val="NormalIndented"/>
      </w:pPr>
      <w:r w:rsidRPr="00F04345">
        <w:rPr>
          <w:rStyle w:val="StrongEmphasisPoint"/>
        </w:rPr>
        <w:t>Necrotic</w:t>
      </w:r>
      <w:r w:rsidR="009254A1" w:rsidRPr="009254A1">
        <w:t>.</w:t>
      </w:r>
      <w:r>
        <w:t xml:space="preserve"> Necrotic damage, dealt by certain undead and a spell such as </w:t>
      </w:r>
      <w:r>
        <w:rPr>
          <w:i/>
        </w:rPr>
        <w:t>chill touch</w:t>
      </w:r>
      <w:r>
        <w:t>, withers matter and even the soul.</w:t>
      </w:r>
    </w:p>
    <w:p w14:paraId="1C7FE271" w14:textId="77777777" w:rsidR="0007067E" w:rsidRDefault="00C334A5" w:rsidP="002D6CA1">
      <w:pPr>
        <w:pStyle w:val="NormalIndented"/>
      </w:pPr>
      <w:r w:rsidRPr="00F04345">
        <w:rPr>
          <w:rStyle w:val="StrongEmphasisPoint"/>
        </w:rPr>
        <w:t>Piercing</w:t>
      </w:r>
      <w:r w:rsidR="009254A1" w:rsidRPr="009254A1">
        <w:t>.</w:t>
      </w:r>
      <w:r>
        <w:t xml:space="preserve"> Puncturing and impaling attacks, including spears and monsters' bites, deal piercing damage.</w:t>
      </w:r>
    </w:p>
    <w:p w14:paraId="1C7FE272" w14:textId="77777777" w:rsidR="0007067E" w:rsidRDefault="00C334A5" w:rsidP="002D6CA1">
      <w:pPr>
        <w:pStyle w:val="NormalIndented"/>
      </w:pPr>
      <w:r w:rsidRPr="00F04345">
        <w:rPr>
          <w:rStyle w:val="StrongEmphasisPoint"/>
        </w:rPr>
        <w:t>Poison</w:t>
      </w:r>
      <w:r w:rsidR="009254A1" w:rsidRPr="009254A1">
        <w:t>.</w:t>
      </w:r>
      <w:r>
        <w:t xml:space="preserve"> Venomous stings and the toxic gas of a green dragon's breath deal poison damage.</w:t>
      </w:r>
    </w:p>
    <w:p w14:paraId="1C7FE273" w14:textId="77777777" w:rsidR="0007067E" w:rsidRDefault="00C334A5" w:rsidP="002D6CA1">
      <w:pPr>
        <w:pStyle w:val="NormalIndented"/>
      </w:pPr>
      <w:r w:rsidRPr="00F04345">
        <w:rPr>
          <w:rStyle w:val="StrongEmphasisPoint"/>
        </w:rPr>
        <w:t>Psychic</w:t>
      </w:r>
      <w:r w:rsidR="009254A1" w:rsidRPr="009254A1">
        <w:t>.</w:t>
      </w:r>
      <w:r>
        <w:t xml:space="preserve"> Mental abilities such as a mind flayer's psionic blast deal psychic damage.</w:t>
      </w:r>
    </w:p>
    <w:p w14:paraId="1C7FE274" w14:textId="77777777" w:rsidR="0007067E" w:rsidRDefault="00C334A5" w:rsidP="002D6CA1">
      <w:pPr>
        <w:pStyle w:val="NormalIndented"/>
      </w:pPr>
      <w:r w:rsidRPr="00F04345">
        <w:rPr>
          <w:rStyle w:val="StrongEmphasisPoint"/>
        </w:rPr>
        <w:t>Radiant</w:t>
      </w:r>
      <w:r w:rsidR="009254A1" w:rsidRPr="009254A1">
        <w:t>.</w:t>
      </w:r>
      <w:r>
        <w:t xml:space="preserve"> Radiant damage, dealt by a cleric's </w:t>
      </w:r>
      <w:r>
        <w:rPr>
          <w:i/>
        </w:rPr>
        <w:t>flame strike</w:t>
      </w:r>
      <w:r>
        <w:t xml:space="preserve"> spell or an angel's smiting weapon, sears the flesh like fire and overloads the spirit with power.</w:t>
      </w:r>
    </w:p>
    <w:p w14:paraId="1C7FE275" w14:textId="77777777" w:rsidR="0007067E" w:rsidRDefault="00C334A5" w:rsidP="002D6CA1">
      <w:pPr>
        <w:pStyle w:val="NormalIndented"/>
      </w:pPr>
      <w:r w:rsidRPr="00F04345">
        <w:rPr>
          <w:rStyle w:val="StrongEmphasisPoint"/>
        </w:rPr>
        <w:t>Slashing</w:t>
      </w:r>
      <w:r w:rsidR="009254A1" w:rsidRPr="009254A1">
        <w:t>.</w:t>
      </w:r>
      <w:r>
        <w:t xml:space="preserve"> Swords, axes, and monsters' claws deal slashing damage.</w:t>
      </w:r>
    </w:p>
    <w:p w14:paraId="1C7FE276" w14:textId="77777777" w:rsidR="0007067E" w:rsidRDefault="00C334A5" w:rsidP="002D6CA1">
      <w:pPr>
        <w:pStyle w:val="NormalIndented"/>
      </w:pPr>
      <w:r w:rsidRPr="00F04345">
        <w:rPr>
          <w:rStyle w:val="StrongEmphasisPoint"/>
        </w:rPr>
        <w:t>Thunder</w:t>
      </w:r>
      <w:r w:rsidR="009254A1" w:rsidRPr="009254A1">
        <w:t>.</w:t>
      </w:r>
      <w:r>
        <w:t xml:space="preserve"> A concussive burst of sound, such as the effect of the </w:t>
      </w:r>
      <w:r w:rsidRPr="00E0222E">
        <w:rPr>
          <w:rStyle w:val="Emphasis"/>
        </w:rPr>
        <w:t>thunderwave</w:t>
      </w:r>
      <w:r>
        <w:t xml:space="preserve"> spell, deals thunder damage.</w:t>
      </w:r>
    </w:p>
    <w:p w14:paraId="1C7FE277" w14:textId="77777777" w:rsidR="0007067E" w:rsidRDefault="00C334A5" w:rsidP="002D6CA1">
      <w:pPr>
        <w:pStyle w:val="Heading3"/>
      </w:pPr>
      <w:r>
        <w:t>Damage Resistance and Vulnerability</w:t>
      </w:r>
    </w:p>
    <w:p w14:paraId="1C7FE278" w14:textId="77777777" w:rsidR="0007067E" w:rsidRDefault="00C334A5" w:rsidP="002D6CA1">
      <w:r>
        <w:t>Some creatures and objects are exceedingly difficult or unusually easy to hurt with certain types of damage.</w:t>
      </w:r>
    </w:p>
    <w:p w14:paraId="1C7FE279" w14:textId="77777777" w:rsidR="0007067E" w:rsidRDefault="00C334A5" w:rsidP="002D6CA1">
      <w:pPr>
        <w:pStyle w:val="NormalIndented"/>
      </w:pPr>
      <w:r>
        <w:t xml:space="preserve">If a creature or an object has </w:t>
      </w:r>
      <w:r w:rsidRPr="009C7193">
        <w:rPr>
          <w:rStyle w:val="Strong"/>
        </w:rPr>
        <w:t>resistance</w:t>
      </w:r>
      <w:r>
        <w:t xml:space="preserve"> to a damage type, damage of that type is halved against it. If a creature or an object has </w:t>
      </w:r>
      <w:r w:rsidRPr="009C7193">
        <w:rPr>
          <w:rStyle w:val="Strong"/>
        </w:rPr>
        <w:t>vulnerability</w:t>
      </w:r>
      <w:r>
        <w:t xml:space="preserve"> to a damage type, damage of that type is doubled against it.</w:t>
      </w:r>
    </w:p>
    <w:p w14:paraId="1C7FE27A" w14:textId="77777777" w:rsidR="0007067E" w:rsidRDefault="00C334A5" w:rsidP="002D6CA1">
      <w:pPr>
        <w:pStyle w:val="NormalIndented"/>
      </w:pPr>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14:paraId="1C7FE27B" w14:textId="77777777" w:rsidR="0007067E" w:rsidRDefault="00C334A5" w:rsidP="002D6CA1">
      <w:pPr>
        <w:pStyle w:val="NormalIndented"/>
      </w:pPr>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w:t>
      </w:r>
      <w:r w:rsidR="00662D97">
        <w:t>-</w:t>
      </w:r>
      <w:r>
        <w:t>quarters.</w:t>
      </w:r>
    </w:p>
    <w:p w14:paraId="1C7FE27C" w14:textId="77777777" w:rsidR="0007067E" w:rsidRDefault="00C334A5" w:rsidP="002D6CA1">
      <w:pPr>
        <w:pStyle w:val="Heading3"/>
      </w:pPr>
      <w:r>
        <w:t>Healing</w:t>
      </w:r>
    </w:p>
    <w:p w14:paraId="1C7FE27D" w14:textId="77777777" w:rsidR="0007067E" w:rsidRDefault="00C334A5" w:rsidP="002D6CA1">
      <w:r>
        <w:t xml:space="preserve">Unless it results in death, damage isn't permanent. Even death is reversible through powerful magic. Rest can restore a creature's hit points, and magical methods such as a </w:t>
      </w:r>
      <w:r w:rsidRPr="00E0222E">
        <w:rPr>
          <w:rStyle w:val="Emphasis"/>
        </w:rPr>
        <w:t>cure wounds</w:t>
      </w:r>
      <w:r>
        <w:t xml:space="preserve"> spell or a </w:t>
      </w:r>
      <w:r w:rsidRPr="00E0222E">
        <w:rPr>
          <w:rStyle w:val="Emphasis"/>
        </w:rPr>
        <w:t>potion of healing</w:t>
      </w:r>
      <w:r>
        <w:t xml:space="preserve"> can remove damage in an instant.</w:t>
      </w:r>
    </w:p>
    <w:p w14:paraId="1C7FE27E" w14:textId="77777777" w:rsidR="0007067E" w:rsidRDefault="00C334A5" w:rsidP="002D6CA1">
      <w:pPr>
        <w:pStyle w:val="NormalIndented"/>
      </w:pPr>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14:paraId="1C7FE27F" w14:textId="77777777" w:rsidR="0007067E" w:rsidRDefault="00C334A5" w:rsidP="002D6CA1">
      <w:pPr>
        <w:pStyle w:val="NormalIndented"/>
      </w:pPr>
      <w:r>
        <w:t xml:space="preserve">A creature that has died can't regain hit points until magic such as the </w:t>
      </w:r>
      <w:r w:rsidRPr="00E0222E">
        <w:rPr>
          <w:rStyle w:val="Emphasis"/>
        </w:rPr>
        <w:t>revivify</w:t>
      </w:r>
      <w:r>
        <w:t xml:space="preserve"> spell has restored it to life.</w:t>
      </w:r>
    </w:p>
    <w:p w14:paraId="1C7FE280" w14:textId="77777777" w:rsidR="0007067E" w:rsidRDefault="00C334A5" w:rsidP="002D6CA1">
      <w:pPr>
        <w:pStyle w:val="Heading3"/>
      </w:pPr>
      <w:r>
        <w:t>Dropping to 0 Hit Points</w:t>
      </w:r>
    </w:p>
    <w:p w14:paraId="1C7FE281" w14:textId="77777777" w:rsidR="0007067E" w:rsidRDefault="00C334A5" w:rsidP="002D6CA1">
      <w:r>
        <w:t>When you drop to 0 hit points, you either die outright or fall unconscious, as explained in the following sections.</w:t>
      </w:r>
    </w:p>
    <w:p w14:paraId="1C7FE282" w14:textId="77777777" w:rsidR="0007067E" w:rsidRDefault="00C334A5" w:rsidP="002D6CA1">
      <w:pPr>
        <w:pStyle w:val="Heading4"/>
      </w:pPr>
      <w:r>
        <w:t>Instant Death</w:t>
      </w:r>
    </w:p>
    <w:p w14:paraId="1C7FE283" w14:textId="77777777" w:rsidR="0007067E" w:rsidRDefault="00C334A5" w:rsidP="002D6CA1">
      <w:r>
        <w:t>Massive damage can kill you instantly. When damage reduces you to 0 hit points and there is damage remaining, you die if the remaining damage equals or exceeds your hit point maximum.</w:t>
      </w:r>
    </w:p>
    <w:p w14:paraId="1C7FE284" w14:textId="77777777" w:rsidR="0007067E" w:rsidRDefault="00C334A5" w:rsidP="002D6CA1">
      <w:pPr>
        <w:pStyle w:val="NormalIndented"/>
      </w:pPr>
      <w:r>
        <w:t>For example, a cleric with a maximum of 12 hit points currently has 6 hit points. If she takes 18 damage from an attack, she is reduced to 0 hit points, but 12 damage remains. Because the remaining damage equals her hit point maximum, the cleric dies.</w:t>
      </w:r>
    </w:p>
    <w:p w14:paraId="1C7FE285" w14:textId="77777777" w:rsidR="0007067E" w:rsidRDefault="00C334A5" w:rsidP="002D6CA1">
      <w:pPr>
        <w:pStyle w:val="Heading4"/>
      </w:pPr>
      <w:r>
        <w:t>Falling Unconscious</w:t>
      </w:r>
    </w:p>
    <w:p w14:paraId="1C7FE286" w14:textId="77777777" w:rsidR="0007067E" w:rsidRDefault="00C334A5" w:rsidP="002D6CA1">
      <w:r>
        <w:t>If damage reduces you to 0 hit points and fails to kill you, you fall unconscious (see appendix A). This unconsciousness ends if you regain any hit points.</w:t>
      </w:r>
    </w:p>
    <w:p w14:paraId="1C7FE287" w14:textId="77777777" w:rsidR="0007067E" w:rsidRDefault="00C334A5" w:rsidP="002D6CA1">
      <w:pPr>
        <w:pStyle w:val="Heading4"/>
      </w:pPr>
      <w:r>
        <w:t>Death Saving Throws</w:t>
      </w:r>
    </w:p>
    <w:p w14:paraId="1C7FE288" w14:textId="77777777" w:rsidR="0007067E" w:rsidRDefault="00C334A5" w:rsidP="002D6CA1">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14:paraId="1C7FE289" w14:textId="77777777" w:rsidR="0007067E" w:rsidRDefault="00C334A5" w:rsidP="002D6CA1">
      <w:pPr>
        <w:pStyle w:val="NormalIndented"/>
      </w:pPr>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14:paraId="1C7FE28A" w14:textId="77777777" w:rsidR="0007067E" w:rsidRDefault="00C334A5" w:rsidP="002D6CA1">
      <w:pPr>
        <w:pStyle w:val="NormalIndented"/>
      </w:pPr>
      <w:r w:rsidRPr="00F04345">
        <w:rPr>
          <w:rStyle w:val="StrongEmphasisPoint"/>
        </w:rPr>
        <w:t>Rolling 1 or 20</w:t>
      </w:r>
      <w:r w:rsidR="009254A1" w:rsidRPr="009254A1">
        <w:t>.</w:t>
      </w:r>
      <w:r>
        <w:t xml:space="preserve"> When you make a death saving throw and roll a 1 on the d20, it counts as two failures. If you roll a 20 on the d20, you regain 1 hit point.</w:t>
      </w:r>
    </w:p>
    <w:p w14:paraId="1C7FE28B" w14:textId="77777777" w:rsidR="0007067E" w:rsidRDefault="00C334A5" w:rsidP="002D6CA1">
      <w:pPr>
        <w:pStyle w:val="NormalIndented"/>
      </w:pPr>
      <w:r w:rsidRPr="00F04345">
        <w:rPr>
          <w:rStyle w:val="StrongEmphasisPoint"/>
        </w:rPr>
        <w:t xml:space="preserve">Damage at 0 </w:t>
      </w:r>
      <w:r w:rsidR="00AD0834" w:rsidRPr="00F04345">
        <w:rPr>
          <w:rStyle w:val="StrongEmphasisPoint"/>
        </w:rPr>
        <w:t>Hit Points</w:t>
      </w:r>
      <w:r w:rsidR="009254A1" w:rsidRPr="009254A1">
        <w:t>.</w:t>
      </w:r>
      <w:r>
        <w:t xml:space="preserve"> If you take any damage while you have 0 hit points, you suffer a death saving throw failure. If the damage is from a critical hit, you suffer two failures instead. If the damage equals or exceeds your hit point maximum, you suffer instant death.</w:t>
      </w:r>
    </w:p>
    <w:p w14:paraId="1C7FE28C" w14:textId="77777777" w:rsidR="0007067E" w:rsidRDefault="00C334A5" w:rsidP="002D6CA1">
      <w:pPr>
        <w:pStyle w:val="Heading4"/>
      </w:pPr>
      <w:r>
        <w:t>Stabilizing a Creature</w:t>
      </w:r>
    </w:p>
    <w:p w14:paraId="1C7FE28D" w14:textId="77777777" w:rsidR="0007067E" w:rsidRDefault="00C334A5" w:rsidP="002D6CA1">
      <w:r>
        <w:t>The best way to save a creature with 0 hit points is to heal it. If healing is unavailable, the creature can at least be stabilized so that it isn't killed by a failed death saving throw.</w:t>
      </w:r>
    </w:p>
    <w:p w14:paraId="1C7FE28E" w14:textId="77777777" w:rsidR="0007067E" w:rsidRDefault="00C334A5" w:rsidP="002D6CA1">
      <w:pPr>
        <w:pStyle w:val="NormalIndented"/>
      </w:pPr>
      <w:r>
        <w:t>You can use your action to administer first aid to an unconscious creature and attempt to stabilize it, which requires a successful DC 10 Wisdom (Medicine) check.</w:t>
      </w:r>
    </w:p>
    <w:p w14:paraId="1C7FE28F" w14:textId="77777777" w:rsidR="0007067E" w:rsidRDefault="00C334A5" w:rsidP="002D6CA1">
      <w:pPr>
        <w:pStyle w:val="NormalIndented"/>
      </w:pPr>
      <w:r>
        <w:t xml:space="preserve">A </w:t>
      </w:r>
      <w:r w:rsidRPr="009C7193">
        <w:rPr>
          <w:rStyle w:val="Strong"/>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14:paraId="1C7FE290" w14:textId="77777777" w:rsidR="0007067E" w:rsidRDefault="00C334A5" w:rsidP="002D6CA1">
      <w:pPr>
        <w:pStyle w:val="Heading4"/>
      </w:pPr>
      <w:r>
        <w:t>Monsters and Death</w:t>
      </w:r>
    </w:p>
    <w:p w14:paraId="1C7FE291" w14:textId="77777777" w:rsidR="0007067E" w:rsidRDefault="00C334A5" w:rsidP="002D6CA1">
      <w:r>
        <w:t>Most GMs have a monster die the instant it drops to 0 hit points, rather than having it fall unconscious and make death saving throws.</w:t>
      </w:r>
    </w:p>
    <w:p w14:paraId="1C7FE292" w14:textId="77777777" w:rsidR="0007067E" w:rsidRDefault="00C334A5" w:rsidP="002D6CA1">
      <w:pPr>
        <w:pStyle w:val="NormalIndented"/>
      </w:pPr>
      <w:r>
        <w:t>Mighty villains and special nonplayer characters are common exceptions; the GM might have them fall unconscious and follow the same rules as player characters.</w:t>
      </w:r>
    </w:p>
    <w:p w14:paraId="1C7FE293" w14:textId="77777777" w:rsidR="0007067E" w:rsidRDefault="00C334A5" w:rsidP="002D6CA1">
      <w:pPr>
        <w:pStyle w:val="Heading3"/>
      </w:pPr>
      <w:r>
        <w:t>Knocking a Creature Out</w:t>
      </w:r>
    </w:p>
    <w:p w14:paraId="1C7FE294" w14:textId="77777777" w:rsidR="0007067E" w:rsidRDefault="00C334A5" w:rsidP="002D6CA1">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14:paraId="1C7FE295" w14:textId="77777777" w:rsidR="0007067E" w:rsidRDefault="00C334A5" w:rsidP="002D6CA1">
      <w:pPr>
        <w:pStyle w:val="Heading3"/>
      </w:pPr>
      <w:r>
        <w:t>Temporary Hit Points</w:t>
      </w:r>
    </w:p>
    <w:p w14:paraId="1C7FE296" w14:textId="77777777" w:rsidR="0007067E" w:rsidRDefault="00C334A5" w:rsidP="002D6CA1">
      <w:r>
        <w:t>Some spells and special abilities confer temporary hit points to a creature. Temporary hit points aren't actual hit points; they are a buffer against damage, a pool of hit points that protect you from injury.</w:t>
      </w:r>
    </w:p>
    <w:p w14:paraId="1C7FE297" w14:textId="77777777" w:rsidR="0007067E" w:rsidRDefault="00C334A5" w:rsidP="002D6CA1">
      <w:pPr>
        <w:pStyle w:val="NormalIndented"/>
      </w:pPr>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14:paraId="1C7FE298" w14:textId="77777777" w:rsidR="0007067E" w:rsidRDefault="00C334A5" w:rsidP="002D6CA1">
      <w:pPr>
        <w:pStyle w:val="NormalIndented"/>
      </w:pPr>
      <w:r>
        <w:t>Because temporary hit points are separate from your actual hit points, they can exceed your hit point maximum. A character can, therefore, be at full hit points and receive temporary hit points.</w:t>
      </w:r>
    </w:p>
    <w:p w14:paraId="1C7FE299" w14:textId="77777777" w:rsidR="0007067E" w:rsidRDefault="00C334A5" w:rsidP="002D6CA1">
      <w:pPr>
        <w:pStyle w:val="NormalIndented"/>
      </w:pPr>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14:paraId="1C7FE29A" w14:textId="77777777" w:rsidR="0007067E" w:rsidRDefault="00C334A5" w:rsidP="002D6CA1">
      <w:pPr>
        <w:pStyle w:val="NormalIndented"/>
      </w:pPr>
      <w:r>
        <w:t>If you have 0 hit points, receiving temporary hit points doesn't restore you to consciousness or stabilize you. They can still absorb damage directed at you while you're in that state, but only true healing can save you.</w:t>
      </w:r>
    </w:p>
    <w:p w14:paraId="1C7FE29B" w14:textId="77777777" w:rsidR="0007067E" w:rsidRDefault="00C334A5" w:rsidP="002D6CA1">
      <w:pPr>
        <w:pStyle w:val="NormalIndented"/>
      </w:pPr>
      <w:r>
        <w:t>Unless a feature that grants you temporary hit points has a duration, they last until they're depleted or you finish a long rest.</w:t>
      </w:r>
    </w:p>
    <w:p w14:paraId="1C7FE29C" w14:textId="77777777" w:rsidR="0007067E" w:rsidRDefault="00C334A5" w:rsidP="002D6CA1">
      <w:pPr>
        <w:pStyle w:val="Heading2"/>
      </w:pPr>
      <w:r>
        <w:t>Mounted Combat</w:t>
      </w:r>
    </w:p>
    <w:p w14:paraId="1C7FE29D" w14:textId="77777777" w:rsidR="0007067E" w:rsidRDefault="00C334A5" w:rsidP="002D6CA1">
      <w:r>
        <w:t xml:space="preserve">A knight charging into battle on a warhorse, a wizard casting spells from the back of a griffon, or a cleric soaring through the sky on a </w:t>
      </w:r>
      <w:r w:rsidR="00012A75">
        <w:t>pegasus</w:t>
      </w:r>
      <w:r>
        <w:t xml:space="preserve"> all enjoy the benefits of speed and mobility that a mount can provide.</w:t>
      </w:r>
    </w:p>
    <w:p w14:paraId="1C7FE29E" w14:textId="77777777" w:rsidR="0007067E" w:rsidRDefault="00C334A5" w:rsidP="002D6CA1">
      <w:pPr>
        <w:pStyle w:val="NormalIndented"/>
      </w:pPr>
      <w:r>
        <w:t>A willing creature that is at least one size larger than you and that has an appropriate anatomy can serve as a mount, using the following rules.</w:t>
      </w:r>
    </w:p>
    <w:p w14:paraId="1C7FE29F" w14:textId="77777777" w:rsidR="0007067E" w:rsidRDefault="00C334A5" w:rsidP="002D6CA1">
      <w:pPr>
        <w:pStyle w:val="Heading3"/>
      </w:pPr>
      <w:r>
        <w:t>Mounting and Dismounting</w:t>
      </w:r>
    </w:p>
    <w:p w14:paraId="1C7FE2A0" w14:textId="77777777" w:rsidR="0007067E" w:rsidRDefault="00C334A5" w:rsidP="002D6CA1">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14:paraId="1C7FE2A1" w14:textId="77777777" w:rsidR="0007067E" w:rsidRDefault="00C334A5" w:rsidP="002D6CA1">
      <w:pPr>
        <w:pStyle w:val="NormalIndented"/>
      </w:pPr>
      <w:r>
        <w:t>If an effect moves your mount against its will while you're on it, you must succeed on a DC 10 Dexterity saving throw or fall off the mount, landing prone in a space within 5 feet of it. If you're knocked prone while mounted, you must make the same saving throw.</w:t>
      </w:r>
    </w:p>
    <w:p w14:paraId="1C7FE2A2" w14:textId="77777777" w:rsidR="0007067E" w:rsidRDefault="00C334A5" w:rsidP="002D6CA1">
      <w:pPr>
        <w:pStyle w:val="NormalIndented"/>
      </w:pPr>
      <w:r>
        <w:t>If your mount is knocked prone, you can use your reaction to dismount it as it falls and land on your feet. Otherwise, you are dismounted and fall prone in a space within 5 feet it.</w:t>
      </w:r>
    </w:p>
    <w:p w14:paraId="1C7FE2A3" w14:textId="77777777" w:rsidR="0007067E" w:rsidRDefault="00C334A5" w:rsidP="002D6CA1">
      <w:pPr>
        <w:pStyle w:val="Heading3"/>
      </w:pPr>
      <w:r>
        <w:t>Controlling a Mount</w:t>
      </w:r>
    </w:p>
    <w:p w14:paraId="1C7FE2A4" w14:textId="77777777" w:rsidR="0007067E" w:rsidRDefault="00C334A5" w:rsidP="002D6CA1">
      <w:r>
        <w:t>While you're mounted, you have two options. You can either control the mount or allow it to act independently. Intelligent creatures, such as dragons, act independently.</w:t>
      </w:r>
    </w:p>
    <w:p w14:paraId="1C7FE2A5" w14:textId="77777777" w:rsidR="0007067E" w:rsidRDefault="00C334A5" w:rsidP="002D6CA1">
      <w:pPr>
        <w:pStyle w:val="NormalIndented"/>
      </w:pPr>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14:paraId="1C7FE2A6" w14:textId="77777777" w:rsidR="0007067E" w:rsidRDefault="00C334A5" w:rsidP="002D6CA1">
      <w:pPr>
        <w:pStyle w:val="NormalIndented"/>
      </w:pPr>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14:paraId="1C7FE2A7" w14:textId="77777777" w:rsidR="0007067E" w:rsidRDefault="00C334A5" w:rsidP="002D6CA1">
      <w:pPr>
        <w:pStyle w:val="NormalIndented"/>
      </w:pPr>
      <w:r>
        <w:t>In either case, if the mount provokes an opportunity attack while you're on it, the attacker can target you or the mount.</w:t>
      </w:r>
    </w:p>
    <w:p w14:paraId="1C7FE2A8" w14:textId="77777777" w:rsidR="0007067E" w:rsidRDefault="00C334A5" w:rsidP="002D6CA1">
      <w:pPr>
        <w:pStyle w:val="Heading2"/>
      </w:pPr>
      <w:r>
        <w:t>Underwater Combat</w:t>
      </w:r>
    </w:p>
    <w:p w14:paraId="1C7FE2A9" w14:textId="77777777" w:rsidR="0007067E" w:rsidRDefault="00C334A5" w:rsidP="002D6CA1">
      <w:r>
        <w:t>When adventurers pursue sahuagin back to their undersea homes, fight off sharks in an ancient shipwreck, or find themselves in a flooded dungeon room, they must fight in a challenging environment. Underwater the following rules apply.</w:t>
      </w:r>
    </w:p>
    <w:p w14:paraId="1C7FE2AA" w14:textId="77777777" w:rsidR="0007067E" w:rsidRDefault="00C334A5" w:rsidP="002D6CA1">
      <w:pPr>
        <w:pStyle w:val="NormalIndented"/>
      </w:pPr>
      <w:r>
        <w:t xml:space="preserve">When making a </w:t>
      </w:r>
      <w:r w:rsidRPr="009C7193">
        <w:rPr>
          <w:rStyle w:val="Strong"/>
        </w:rPr>
        <w:t>melee weapon attack</w:t>
      </w:r>
      <w:r>
        <w:t>, a creature that doesn't have a swimming speed (either natural or granted by magic) has disadvantage on the attack roll unless the weapon is a dagger, javelin, shortsword, spear, or trident.</w:t>
      </w:r>
    </w:p>
    <w:p w14:paraId="1C7FE2AB" w14:textId="77777777" w:rsidR="0007067E" w:rsidRDefault="00C334A5" w:rsidP="002D6CA1">
      <w:pPr>
        <w:pStyle w:val="NormalIndented"/>
      </w:pPr>
      <w:r>
        <w:t xml:space="preserve">A </w:t>
      </w:r>
      <w:r w:rsidRPr="009C7193">
        <w:rPr>
          <w:rStyle w:val="Strong"/>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14:paraId="1C7FE2AC" w14:textId="77777777" w:rsidR="0007067E" w:rsidRDefault="00C334A5" w:rsidP="002D6CA1">
      <w:pPr>
        <w:pStyle w:val="NormalIndented"/>
      </w:pPr>
      <w:r>
        <w:t>Creatures and objects that are fully immersed in water have resistance to fire damage.</w:t>
      </w:r>
    </w:p>
    <w:p w14:paraId="1C7FE2AD" w14:textId="77777777" w:rsidR="002C773A" w:rsidRDefault="002C773A" w:rsidP="002D6CA1">
      <w:pPr>
        <w:pStyle w:val="Section"/>
        <w:sectPr w:rsidR="002C773A" w:rsidSect="002224E3">
          <w:type w:val="continuous"/>
          <w:pgSz w:w="12240" w:h="15840"/>
          <w:pgMar w:top="1440" w:right="1440" w:bottom="1440" w:left="1440" w:header="720" w:footer="720" w:gutter="0"/>
          <w:cols w:space="720"/>
          <w:docGrid w:linePitch="360"/>
        </w:sectPr>
      </w:pPr>
    </w:p>
    <w:p w14:paraId="1C7FE2AE" w14:textId="77777777" w:rsidR="002C773A" w:rsidRDefault="002C773A" w:rsidP="002D6CA1">
      <w:pPr>
        <w:pStyle w:val="Section"/>
      </w:pPr>
      <w:bookmarkStart w:id="134" w:name="_Toc23626259"/>
      <w:r>
        <w:t>Section 3: Magic</w:t>
      </w:r>
      <w:bookmarkEnd w:id="134"/>
    </w:p>
    <w:p w14:paraId="1C7FE2AF" w14:textId="77777777" w:rsidR="00CF6607" w:rsidRDefault="00CF6607" w:rsidP="002D6CA1">
      <w:pPr>
        <w:pStyle w:val="Chapter"/>
      </w:pPr>
      <w:bookmarkStart w:id="135" w:name="_Toc23626260"/>
      <w:r>
        <w:t>Spellcasting</w:t>
      </w:r>
      <w:bookmarkEnd w:id="135"/>
    </w:p>
    <w:p w14:paraId="1C7FE2B0" w14:textId="77777777" w:rsidR="004B0999" w:rsidRDefault="004B0999" w:rsidP="002D6CA1">
      <w:r>
        <w:t>Magic permeates fantasy gaming worlds and often appears in the form of a spell.</w:t>
      </w:r>
    </w:p>
    <w:p w14:paraId="1C7FE2B1" w14:textId="77777777" w:rsidR="004B0999" w:rsidRDefault="004B0999" w:rsidP="002D6CA1">
      <w:pPr>
        <w:pStyle w:val="NormalIndented"/>
      </w:pPr>
      <w:r>
        <w:t>This chapter provides the rules for casting spells. Different character classes have distinctive ways of learning and preparing their spells, and monsters use spells in unique ways. Regardless of its source, a spell follows the rules here.</w:t>
      </w:r>
    </w:p>
    <w:p w14:paraId="1C7FE2B2" w14:textId="77777777" w:rsidR="00E8301B" w:rsidRDefault="00E8301B" w:rsidP="002D6CA1">
      <w:pPr>
        <w:pStyle w:val="Heading2"/>
      </w:pPr>
      <w:r>
        <w:t>What Is a Spell?</w:t>
      </w:r>
    </w:p>
    <w:p w14:paraId="1C7FE2B3" w14:textId="77777777" w:rsidR="00E8301B" w:rsidRDefault="00E8301B" w:rsidP="002D6CA1">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w:t>
      </w:r>
      <w:r w:rsidR="00662D97">
        <w:t>-</w:t>
      </w:r>
      <w:r>
        <w:t>in most cases, all in the span of seconds.</w:t>
      </w:r>
    </w:p>
    <w:p w14:paraId="1C7FE2B4" w14:textId="77777777" w:rsidR="00E8301B" w:rsidRDefault="00E8301B" w:rsidP="002D6CA1">
      <w:pPr>
        <w:pStyle w:val="NormalIndented"/>
      </w:pPr>
      <w:r>
        <w:t>Spells can be versatile tools, weapons, or protective wards. They can deal damage or undo it, impose or remove conditions (see appendix A), drain life energy away, and restore life to the dead.</w:t>
      </w:r>
    </w:p>
    <w:p w14:paraId="1C7FE2B5" w14:textId="77777777" w:rsidR="00E8301B" w:rsidRDefault="00E8301B" w:rsidP="002D6CA1">
      <w:pPr>
        <w:pStyle w:val="NormalIndented"/>
      </w:pPr>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14:paraId="1C7FE2B6" w14:textId="77777777" w:rsidR="00E8301B" w:rsidRDefault="00E8301B" w:rsidP="002D6CA1">
      <w:pPr>
        <w:pStyle w:val="Heading3"/>
      </w:pPr>
      <w:r>
        <w:t>Spell Level</w:t>
      </w:r>
    </w:p>
    <w:p w14:paraId="1C7FE2B7" w14:textId="77777777" w:rsidR="00E8301B" w:rsidRDefault="00E8301B" w:rsidP="002D6CA1">
      <w:r>
        <w:t xml:space="preserve">Every spell has a level from 0 to 9. A spell's level is a general indicator of how powerful it is, with the lowly (but still impressive) </w:t>
      </w:r>
      <w:r w:rsidRPr="00E0222E">
        <w:rPr>
          <w:rStyle w:val="Emphasis"/>
        </w:rPr>
        <w:t>magic missile</w:t>
      </w:r>
      <w:r>
        <w:t xml:space="preserve"> at 1st level and the earth</w:t>
      </w:r>
      <w:r w:rsidR="00662D97">
        <w:t>-</w:t>
      </w:r>
      <w:r>
        <w:t xml:space="preserve">shaking </w:t>
      </w:r>
      <w:r w:rsidRPr="00E0222E">
        <w:rPr>
          <w:rStyle w:val="Emphasis"/>
        </w:rPr>
        <w:t>wish</w:t>
      </w:r>
      <w:r>
        <w:t xml:space="preserve"> at 9th. Cantrips</w:t>
      </w:r>
      <w:r w:rsidR="00662D97">
        <w:t>-</w:t>
      </w:r>
      <w:r>
        <w:t>simple but powerful spells that characters can cast almost by rote</w:t>
      </w:r>
      <w:r w:rsidR="00662D97">
        <w:t>-</w:t>
      </w:r>
      <w:r>
        <w:t>are level 0. The higher a spell's level, the higher level a spellcaster must be to use that spell.</w:t>
      </w:r>
    </w:p>
    <w:p w14:paraId="1C7FE2B8" w14:textId="77777777" w:rsidR="00E8301B" w:rsidRDefault="00E8301B" w:rsidP="002D6CA1">
      <w:pPr>
        <w:pStyle w:val="NormalIndented"/>
      </w:pPr>
      <w:r>
        <w:t>Spell level and character level don't correspond directly. Typically, a character has to be at least 17th level, not 9th level, to cast a 9th</w:t>
      </w:r>
      <w:r w:rsidR="00662D97">
        <w:t>-</w:t>
      </w:r>
      <w:r>
        <w:t>level spell.</w:t>
      </w:r>
    </w:p>
    <w:p w14:paraId="1C7FE2B9" w14:textId="77777777" w:rsidR="00E8301B" w:rsidRDefault="00E8301B" w:rsidP="002D6CA1">
      <w:pPr>
        <w:pStyle w:val="Heading3"/>
      </w:pPr>
      <w:r>
        <w:t>Known and Prepared Spells</w:t>
      </w:r>
    </w:p>
    <w:p w14:paraId="1C7FE2BA" w14:textId="77777777" w:rsidR="00E8301B" w:rsidRDefault="00E8301B" w:rsidP="002D6CA1">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w:t>
      </w:r>
      <w:r w:rsidR="00662D97">
        <w:t>-</w:t>
      </w:r>
      <w:r>
        <w:t>using monsters. Other spellcasters, such as clerics and wizards, undergo a process of preparing spells. This process varies for different classes, as detailed in their descriptions.</w:t>
      </w:r>
    </w:p>
    <w:p w14:paraId="1C7FE2BB" w14:textId="77777777" w:rsidR="00E8301B" w:rsidRDefault="00E8301B" w:rsidP="002D6CA1">
      <w:pPr>
        <w:pStyle w:val="NormalIndented"/>
      </w:pPr>
      <w:r>
        <w:t>In every case, the number of spells a caster can have fixed in mind at any given time depends on the character's level.</w:t>
      </w:r>
    </w:p>
    <w:p w14:paraId="1C7FE2BC" w14:textId="77777777" w:rsidR="00E8301B" w:rsidRDefault="00E8301B" w:rsidP="002D6CA1">
      <w:pPr>
        <w:pStyle w:val="Heading3"/>
      </w:pPr>
      <w:r>
        <w:t>Spell Slots</w:t>
      </w:r>
    </w:p>
    <w:p w14:paraId="1C7FE2BD" w14:textId="77777777" w:rsidR="00E8301B" w:rsidRDefault="00E8301B" w:rsidP="002D6CA1">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w:t>
      </w:r>
      <w:r w:rsidR="00662D97">
        <w:t>-</w:t>
      </w:r>
      <w:r>
        <w:t>level wizard Umara has four 1st</w:t>
      </w:r>
      <w:r w:rsidR="00662D97">
        <w:t>-</w:t>
      </w:r>
      <w:r>
        <w:t>level spell slots and two 2nd</w:t>
      </w:r>
      <w:r w:rsidR="00662D97">
        <w:t>-</w:t>
      </w:r>
      <w:r>
        <w:t>level slots.</w:t>
      </w:r>
    </w:p>
    <w:p w14:paraId="1C7FE2BE" w14:textId="77777777" w:rsidR="00E8301B" w:rsidRDefault="00E8301B" w:rsidP="002D6CA1">
      <w:pPr>
        <w:pStyle w:val="NormalIndented"/>
      </w:pPr>
      <w:r>
        <w:t>When a character casts a spell, he or she expends a slot of that spell's level or higher, effectively "filling" a slot with the spell. You can think of a spell slot as a groove of a certain size</w:t>
      </w:r>
      <w:r w:rsidR="00662D97">
        <w:t>-</w:t>
      </w:r>
      <w:r>
        <w:t>small for a 1st</w:t>
      </w:r>
      <w:r w:rsidR="00662D97">
        <w:t>-</w:t>
      </w:r>
      <w:r>
        <w:t>level slot, larger for a spell of higher level. A 1st</w:t>
      </w:r>
      <w:r w:rsidR="00662D97">
        <w:t>-</w:t>
      </w:r>
      <w:r>
        <w:t>level spell fits into a slot of any size, but a 9th</w:t>
      </w:r>
      <w:r w:rsidR="00662D97">
        <w:t>-</w:t>
      </w:r>
      <w:r>
        <w:t>level spell fits only in a 9th</w:t>
      </w:r>
      <w:r w:rsidR="00662D97">
        <w:t>-</w:t>
      </w:r>
      <w:r>
        <w:t xml:space="preserve">level slot. So when Umara casts </w:t>
      </w:r>
      <w:r w:rsidRPr="00E0222E">
        <w:rPr>
          <w:rStyle w:val="Emphasis"/>
        </w:rPr>
        <w:t>magic missile</w:t>
      </w:r>
      <w:r>
        <w:t>, a 1st</w:t>
      </w:r>
      <w:r w:rsidR="00662D97">
        <w:t>-</w:t>
      </w:r>
      <w:r>
        <w:t>level spell, she spends one of her four 1st</w:t>
      </w:r>
      <w:r w:rsidR="00662D97">
        <w:t>-</w:t>
      </w:r>
      <w:r>
        <w:t>level slots and has three remaining.</w:t>
      </w:r>
    </w:p>
    <w:p w14:paraId="1C7FE2BF" w14:textId="77777777" w:rsidR="00E8301B" w:rsidRDefault="00E8301B" w:rsidP="002D6CA1">
      <w:pPr>
        <w:pStyle w:val="NormalIndented"/>
      </w:pPr>
      <w:r>
        <w:t>Finishing a long rest restores any expended spell slots.</w:t>
      </w:r>
    </w:p>
    <w:p w14:paraId="1C7FE2C0" w14:textId="77777777" w:rsidR="00E8301B" w:rsidRDefault="00E8301B" w:rsidP="002D6CA1">
      <w:pPr>
        <w:pStyle w:val="NormalIndented"/>
      </w:pPr>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14:paraId="1C7FE2C1" w14:textId="77777777" w:rsidR="00E8301B" w:rsidRDefault="00E8301B" w:rsidP="002D6CA1">
      <w:pPr>
        <w:pStyle w:val="Heading4"/>
      </w:pPr>
      <w:r>
        <w:t>Casting a Spell at a Higher Level</w:t>
      </w:r>
    </w:p>
    <w:p w14:paraId="1C7FE2C2" w14:textId="77777777" w:rsidR="00E8301B" w:rsidRDefault="00E8301B" w:rsidP="002D6CA1">
      <w:r>
        <w:t xml:space="preserve">When a spellcaster casts a spell using a slot that is of a higher level than the spell, the spell assumes the higher level for that casting. For instance, if Umara casts </w:t>
      </w:r>
      <w:r w:rsidRPr="00E0222E">
        <w:rPr>
          <w:rStyle w:val="Emphasis"/>
        </w:rPr>
        <w:t>magic missile</w:t>
      </w:r>
      <w:r>
        <w:t xml:space="preserve"> using one of her 2nd</w:t>
      </w:r>
      <w:r w:rsidR="00662D97">
        <w:t>-</w:t>
      </w:r>
      <w:r>
        <w:t xml:space="preserve">level slots, that </w:t>
      </w:r>
      <w:r w:rsidRPr="00E0222E">
        <w:rPr>
          <w:rStyle w:val="Emphasis"/>
        </w:rPr>
        <w:t>magic missile</w:t>
      </w:r>
      <w:r>
        <w:t xml:space="preserve"> is 2nd level. Effectively, the spell expands to fill the slot it is put into.</w:t>
      </w:r>
    </w:p>
    <w:p w14:paraId="1C7FE2C3" w14:textId="77777777" w:rsidR="00E8301B" w:rsidRDefault="00E8301B" w:rsidP="002D6CA1">
      <w:pPr>
        <w:pStyle w:val="NormalIndented"/>
      </w:pPr>
      <w:r>
        <w:t xml:space="preserve">Some spells, such as </w:t>
      </w:r>
      <w:r w:rsidRPr="00E0222E">
        <w:rPr>
          <w:rStyle w:val="Emphasis"/>
        </w:rPr>
        <w:t>magic missile</w:t>
      </w:r>
      <w:r>
        <w:t xml:space="preserve"> and </w:t>
      </w:r>
      <w:r w:rsidRPr="00E0222E">
        <w:rPr>
          <w:rStyle w:val="Emphasis"/>
        </w:rPr>
        <w:t>cure wounds</w:t>
      </w:r>
      <w:r>
        <w:t>, have more powerful effects when cast at a higher level, as detailed in a spell's description.</w:t>
      </w:r>
    </w:p>
    <w:p w14:paraId="1C7FE2C4" w14:textId="77777777" w:rsidR="00E8301B" w:rsidRDefault="00E8301B" w:rsidP="002D6CA1">
      <w:pPr>
        <w:pStyle w:val="Heading3"/>
      </w:pPr>
      <w:r>
        <w:t>Casting in Armor</w:t>
      </w:r>
    </w:p>
    <w:p w14:paraId="1C7FE2C5" w14:textId="77777777" w:rsidR="00E8301B" w:rsidRDefault="00E8301B" w:rsidP="002D6CA1">
      <w:r>
        <w:t>Because of the mental focus and precise gestures required for spellcasting, you must be proficient with the armor you are wearing to cast a spell. You are otherwise too distracted and physically hampered by your armor for spellcasting.</w:t>
      </w:r>
    </w:p>
    <w:p w14:paraId="1C7FE2C6" w14:textId="77777777" w:rsidR="00E8301B" w:rsidRDefault="00E8301B" w:rsidP="002D6CA1">
      <w:pPr>
        <w:pStyle w:val="Heading3"/>
      </w:pPr>
      <w:r>
        <w:t>Cantrips</w:t>
      </w:r>
    </w:p>
    <w:p w14:paraId="1C7FE2C7" w14:textId="77777777" w:rsidR="00E8301B" w:rsidRDefault="00E8301B" w:rsidP="002D6CA1">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14:paraId="1C7FE2C8" w14:textId="77777777" w:rsidR="00E8301B" w:rsidRDefault="00E8301B" w:rsidP="002D6CA1">
      <w:pPr>
        <w:pStyle w:val="Heading3"/>
      </w:pPr>
      <w:r>
        <w:t>Rituals</w:t>
      </w:r>
    </w:p>
    <w:p w14:paraId="1C7FE2C9" w14:textId="77777777" w:rsidR="00E8301B" w:rsidRDefault="00E8301B" w:rsidP="002D6CA1">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14:paraId="1C7FE2CA" w14:textId="77777777" w:rsidR="00E8301B" w:rsidRDefault="00E8301B" w:rsidP="002D6CA1">
      <w:pPr>
        <w:pStyle w:val="NormalIndented"/>
      </w:pPr>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14:paraId="1C7FE2CB" w14:textId="77777777" w:rsidR="00E8301B" w:rsidRDefault="00E8301B" w:rsidP="002D6CA1">
      <w:pPr>
        <w:pStyle w:val="Heading2"/>
      </w:pPr>
      <w:r>
        <w:t>Casting a Spell</w:t>
      </w:r>
    </w:p>
    <w:p w14:paraId="1C7FE2CC" w14:textId="77777777" w:rsidR="00E8301B" w:rsidRDefault="00E8301B" w:rsidP="002D6CA1">
      <w:r>
        <w:t>When a character casts any spell, the same basic rules are followed, regardless of the character's class or the spell's effects.</w:t>
      </w:r>
    </w:p>
    <w:p w14:paraId="1C7FE2CD" w14:textId="77777777" w:rsidR="00E8301B" w:rsidRDefault="00E8301B" w:rsidP="002D6CA1">
      <w:pPr>
        <w:pStyle w:val="NormalIndented"/>
      </w:pPr>
      <w:r>
        <w:t>Each spell description begins with a block of information, including the spell's name, level, school of magic, casting time, range, components, and duration. The rest of a spell entry describes the spell's effect.</w:t>
      </w:r>
    </w:p>
    <w:p w14:paraId="1C7FE2CE" w14:textId="77777777" w:rsidR="00E8301B" w:rsidRDefault="00E8301B" w:rsidP="002D6CA1">
      <w:pPr>
        <w:pStyle w:val="Heading3"/>
      </w:pPr>
      <w:r>
        <w:t>Casting Time</w:t>
      </w:r>
    </w:p>
    <w:p w14:paraId="1C7FE2CF" w14:textId="77777777" w:rsidR="00E8301B" w:rsidRDefault="00E8301B" w:rsidP="002D6CA1">
      <w:r>
        <w:t>Most spells require a single action to cast, but some spells require a bonus action, a reaction, or much more time to cast.</w:t>
      </w:r>
    </w:p>
    <w:p w14:paraId="1C7FE2D0" w14:textId="77777777" w:rsidR="00E8301B" w:rsidRDefault="00E8301B" w:rsidP="002D6CA1">
      <w:pPr>
        <w:pStyle w:val="Heading4"/>
      </w:pPr>
      <w:r>
        <w:t>Bonus Action</w:t>
      </w:r>
    </w:p>
    <w:p w14:paraId="1C7FE2D1" w14:textId="77777777" w:rsidR="00E8301B" w:rsidRDefault="00E8301B" w:rsidP="002D6CA1">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14:paraId="1C7FE2D2" w14:textId="77777777" w:rsidR="00E8301B" w:rsidRDefault="00E8301B" w:rsidP="002D6CA1">
      <w:pPr>
        <w:pStyle w:val="Heading4"/>
      </w:pPr>
      <w:r>
        <w:t>Reactions</w:t>
      </w:r>
    </w:p>
    <w:p w14:paraId="1C7FE2D3" w14:textId="77777777" w:rsidR="00E8301B" w:rsidRDefault="00E8301B" w:rsidP="002D6CA1">
      <w:r>
        <w:t>Some spells can be cast as reactions. These spells take a fraction of a second to bring about and are cast in response to some event. If a spell can be cast as a reaction, the spell description tells you exactly when you can do so.</w:t>
      </w:r>
    </w:p>
    <w:p w14:paraId="1C7FE2D4" w14:textId="77777777" w:rsidR="00E8301B" w:rsidRDefault="00E8301B" w:rsidP="002D6CA1">
      <w:pPr>
        <w:pStyle w:val="Heading4"/>
      </w:pPr>
      <w:r>
        <w:t>Longer Casting Times</w:t>
      </w:r>
    </w:p>
    <w:p w14:paraId="1C7FE2D5" w14:textId="77777777" w:rsidR="00E8301B" w:rsidRDefault="00E8301B" w:rsidP="002D6CA1">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14:paraId="1C7FE2D6" w14:textId="77777777" w:rsidR="00E8301B" w:rsidRDefault="00E8301B" w:rsidP="002D6CA1">
      <w:pPr>
        <w:pStyle w:val="Heading3"/>
      </w:pPr>
      <w:r>
        <w:t>Spell Range</w:t>
      </w:r>
    </w:p>
    <w:p w14:paraId="1C7FE2D7" w14:textId="77777777" w:rsidR="00E8301B" w:rsidRDefault="00E8301B" w:rsidP="002D6CA1">
      <w:r>
        <w:t xml:space="preserve">The target of a spell must be within the spell's range. For a spell like </w:t>
      </w:r>
      <w:r w:rsidRPr="00E0222E">
        <w:rPr>
          <w:rStyle w:val="Emphasis"/>
        </w:rPr>
        <w:t>magic missile</w:t>
      </w:r>
      <w:r>
        <w:t xml:space="preserve">, the target is a creature. For a spell like </w:t>
      </w:r>
      <w:r w:rsidRPr="00E0222E">
        <w:rPr>
          <w:rStyle w:val="Emphasis"/>
        </w:rPr>
        <w:t>fireball</w:t>
      </w:r>
      <w:r>
        <w:t>, the target is the point in space where the ball of fire erupts.</w:t>
      </w:r>
    </w:p>
    <w:p w14:paraId="1C7FE2D8" w14:textId="77777777" w:rsidR="00E8301B" w:rsidRDefault="00E8301B" w:rsidP="002D6CA1">
      <w:pPr>
        <w:pStyle w:val="NormalIndented"/>
      </w:pPr>
      <w:r>
        <w:t xml:space="preserve">Most spells have ranges expressed in feet. Some spells can target only a creature (including you) that you touch. Other spells, such as the </w:t>
      </w:r>
      <w:r w:rsidRPr="00E0222E">
        <w:rPr>
          <w:rStyle w:val="Emphasis"/>
        </w:rPr>
        <w:t>shield</w:t>
      </w:r>
      <w:r>
        <w:t xml:space="preserve"> spell, affect only you. These spells have a range of self.</w:t>
      </w:r>
    </w:p>
    <w:p w14:paraId="1C7FE2D9" w14:textId="77777777" w:rsidR="00E8301B" w:rsidRDefault="00E8301B" w:rsidP="002D6CA1">
      <w:pPr>
        <w:pStyle w:val="NormalIndented"/>
      </w:pPr>
      <w:r>
        <w:t>Spells that create cones or lines of effect that originate from you also have a range of self, indicating that the origin point of the spell's effect must be you (see "Areas of Effect" later in the this chapter).</w:t>
      </w:r>
    </w:p>
    <w:p w14:paraId="1C7FE2DA" w14:textId="77777777" w:rsidR="00E8301B" w:rsidRDefault="00E8301B" w:rsidP="002D6CA1">
      <w:pPr>
        <w:pStyle w:val="NormalIndented"/>
      </w:pPr>
      <w:r>
        <w:t>Once a spell is cast, its effects aren't limited by its range, unless the spell's description says otherwise.</w:t>
      </w:r>
    </w:p>
    <w:p w14:paraId="1C7FE2DB" w14:textId="77777777" w:rsidR="00E8301B" w:rsidRDefault="00E8301B" w:rsidP="002D6CA1">
      <w:pPr>
        <w:pStyle w:val="Heading3"/>
      </w:pPr>
      <w:r>
        <w:t>Components</w:t>
      </w:r>
    </w:p>
    <w:p w14:paraId="1C7FE2DC" w14:textId="77777777" w:rsidR="00E8301B" w:rsidRDefault="00E8301B" w:rsidP="002D6CA1">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14:paraId="1C7FE2DD" w14:textId="77777777" w:rsidR="00E8301B" w:rsidRDefault="00E8301B" w:rsidP="002D6CA1">
      <w:pPr>
        <w:pStyle w:val="Heading4"/>
      </w:pPr>
      <w:r>
        <w:t>Verbal (V)</w:t>
      </w:r>
    </w:p>
    <w:p w14:paraId="1C7FE2DE" w14:textId="77777777" w:rsidR="00E8301B" w:rsidRDefault="00E8301B" w:rsidP="002D6CA1">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sidRPr="00E0222E">
        <w:rPr>
          <w:rStyle w:val="Emphasis"/>
        </w:rPr>
        <w:t>silence</w:t>
      </w:r>
      <w:r>
        <w:t xml:space="preserve"> spell, can't cast a spell with a verbal component.</w:t>
      </w:r>
    </w:p>
    <w:p w14:paraId="1C7FE2DF" w14:textId="77777777" w:rsidR="00E8301B" w:rsidRDefault="00E8301B" w:rsidP="002D6CA1">
      <w:pPr>
        <w:pStyle w:val="Heading4"/>
      </w:pPr>
      <w:r>
        <w:t>Somatic (S)</w:t>
      </w:r>
    </w:p>
    <w:p w14:paraId="1C7FE2E0" w14:textId="77777777" w:rsidR="00E8301B" w:rsidRDefault="00E8301B" w:rsidP="002D6CA1">
      <w:r>
        <w:t>Spellcasting gestures might include a forceful gesticulation or an intricate set of gestures. If a spell requires a somatic component, the caster must have free use of at least one hand to perform these gestures.</w:t>
      </w:r>
    </w:p>
    <w:p w14:paraId="1C7FE2E1" w14:textId="77777777" w:rsidR="00E8301B" w:rsidRDefault="00E8301B" w:rsidP="002D6CA1">
      <w:pPr>
        <w:pStyle w:val="Heading4"/>
      </w:pPr>
      <w:r>
        <w:t>Material (M)</w:t>
      </w:r>
    </w:p>
    <w:p w14:paraId="1C7FE2E2" w14:textId="77777777" w:rsidR="00E8301B" w:rsidRDefault="00E8301B" w:rsidP="002D6CA1">
      <w:r>
        <w:t xml:space="preserve">Casting some spells requires particular objects, specified in parentheses in the component entry. A character can use a </w:t>
      </w:r>
      <w:r w:rsidRPr="009C7193">
        <w:rPr>
          <w:rStyle w:val="Strong"/>
        </w:rPr>
        <w:t>component pouch</w:t>
      </w:r>
      <w:r>
        <w:t xml:space="preserve"> or a </w:t>
      </w:r>
      <w:r w:rsidRPr="009C7193">
        <w:rPr>
          <w:rStyle w:val="Strong"/>
        </w:rPr>
        <w:t>spellcasting focus</w:t>
      </w:r>
      <w:r>
        <w:t xml:space="preserve"> (found in "Equipment") in place of the components specified for a spell. But if a cost is indicated for a component, a character must have that specific component before he or she can cast the spell.</w:t>
      </w:r>
    </w:p>
    <w:p w14:paraId="1C7FE2E3" w14:textId="77777777" w:rsidR="00E8301B" w:rsidRDefault="00E8301B" w:rsidP="002D6CA1">
      <w:pPr>
        <w:pStyle w:val="NormalIndented"/>
      </w:pPr>
      <w:r>
        <w:t>If a spell states that a material component is consumed by the spell, the caster must provide this component for each casting of the spell.</w:t>
      </w:r>
    </w:p>
    <w:p w14:paraId="1C7FE2E4" w14:textId="77777777" w:rsidR="00E8301B" w:rsidRDefault="00E8301B" w:rsidP="002D6CA1">
      <w:pPr>
        <w:pStyle w:val="NormalIndented"/>
      </w:pPr>
      <w:r>
        <w:t>A spellcaster must have a hand free to access a spell's material components</w:t>
      </w:r>
      <w:r w:rsidR="00662D97">
        <w:t>-</w:t>
      </w:r>
      <w:r>
        <w:t>or to hold a spellcasting focus</w:t>
      </w:r>
      <w:r w:rsidR="00662D97">
        <w:t>-</w:t>
      </w:r>
      <w:r>
        <w:t>but it can be the same hand that he or she uses to perform somatic components.</w:t>
      </w:r>
    </w:p>
    <w:p w14:paraId="1C7FE2E5" w14:textId="77777777" w:rsidR="00E8301B" w:rsidRDefault="00E8301B" w:rsidP="002D6CA1">
      <w:pPr>
        <w:pStyle w:val="Heading3"/>
      </w:pPr>
      <w:r>
        <w:t>Duration</w:t>
      </w:r>
    </w:p>
    <w:p w14:paraId="1C7FE2E6" w14:textId="77777777" w:rsidR="00E8301B" w:rsidRDefault="00E8301B" w:rsidP="002D6CA1">
      <w:r>
        <w:t>A spell's duration is the length of time the spell persists. A duration can be expressed in rounds, minutes, hours, or even years. Some spells specify that their effects last until the spells are dispelled or destroyed.</w:t>
      </w:r>
    </w:p>
    <w:p w14:paraId="1C7FE2E7" w14:textId="77777777" w:rsidR="00E8301B" w:rsidRDefault="00E8301B" w:rsidP="002D6CA1">
      <w:pPr>
        <w:pStyle w:val="Heading4"/>
      </w:pPr>
      <w:r>
        <w:t>Instantaneous</w:t>
      </w:r>
    </w:p>
    <w:p w14:paraId="1C7FE2E8" w14:textId="77777777" w:rsidR="00E8301B" w:rsidRDefault="00E8301B" w:rsidP="002D6CA1">
      <w:r>
        <w:t>Many spells are instantaneous. The spell harms, heals, creates, or alters a creature or an object in a way that can't be dispelled, because its magic exists only for an instant.</w:t>
      </w:r>
    </w:p>
    <w:p w14:paraId="1C7FE2E9" w14:textId="77777777" w:rsidR="00E8301B" w:rsidRDefault="00E8301B" w:rsidP="002D6CA1">
      <w:pPr>
        <w:pStyle w:val="Heading4"/>
      </w:pPr>
      <w:r>
        <w:t>Concentration</w:t>
      </w:r>
    </w:p>
    <w:p w14:paraId="1C7FE2EA" w14:textId="77777777" w:rsidR="00E8301B" w:rsidRDefault="00E8301B" w:rsidP="002D6CA1">
      <w:r>
        <w:t>Some spells require you to maintain concentration in order to keep their magic active. If you lose concentration, such a spell ends.</w:t>
      </w:r>
    </w:p>
    <w:p w14:paraId="1C7FE2EB" w14:textId="77777777" w:rsidR="00E8301B" w:rsidRDefault="00E8301B" w:rsidP="002D6CA1">
      <w:pPr>
        <w:pStyle w:val="NormalIndented"/>
      </w:pPr>
      <w:r>
        <w:t>If a spell must be maintained with concentration, that fact appears in its Duration entry, and the spell specifies how long you can concentrate on it. You can end concentration at any time (no action required).</w:t>
      </w:r>
    </w:p>
    <w:p w14:paraId="1C7FE2EC" w14:textId="77777777" w:rsidR="00E8301B" w:rsidRDefault="00E8301B" w:rsidP="002D6CA1">
      <w:pPr>
        <w:pStyle w:val="NormalIndented"/>
      </w:pPr>
      <w:r>
        <w:t>Normal activity, such as moving and attacking, doesn't interfere with concentration. The following factors can break concentration:</w:t>
      </w:r>
    </w:p>
    <w:p w14:paraId="1C7FE2ED" w14:textId="77777777" w:rsidR="00E8301B" w:rsidRDefault="00E8301B" w:rsidP="002D6CA1">
      <w:pPr>
        <w:pStyle w:val="ListParagraph"/>
      </w:pPr>
      <w:r w:rsidRPr="00AB5F67">
        <w:rPr>
          <w:rStyle w:val="StrongPoint"/>
        </w:rPr>
        <w:t>Casting another spell that requires concentration.</w:t>
      </w:r>
      <w:r>
        <w:t xml:space="preserve"> You lose concentration on a spell if you cast another spell that requires concentration. You can't concentrate on two spells at once.</w:t>
      </w:r>
    </w:p>
    <w:p w14:paraId="1C7FE2EE" w14:textId="77777777" w:rsidR="00E8301B" w:rsidRDefault="00E8301B" w:rsidP="002D6CA1">
      <w:pPr>
        <w:pStyle w:val="ListParagraph"/>
      </w:pPr>
      <w:r w:rsidRPr="00AB5F67">
        <w:rPr>
          <w:rStyle w:val="StrongPoint"/>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14:paraId="1C7FE2EF" w14:textId="77777777" w:rsidR="00E8301B" w:rsidRDefault="00E8301B" w:rsidP="002D6CA1">
      <w:pPr>
        <w:pStyle w:val="ListParagraph"/>
      </w:pPr>
      <w:r w:rsidRPr="00AB5F67">
        <w:rPr>
          <w:rStyle w:val="StrongPoint"/>
        </w:rPr>
        <w:t>Being incapacitated or killed.</w:t>
      </w:r>
      <w:r>
        <w:t xml:space="preserve"> You lose concentration on a spell if you are incapacitated or if you die.</w:t>
      </w:r>
    </w:p>
    <w:p w14:paraId="1C7FE2F0" w14:textId="77777777" w:rsidR="00E8301B" w:rsidRDefault="00E8301B" w:rsidP="002D6CA1">
      <w:pPr>
        <w:pStyle w:val="NormalIndented"/>
      </w:pPr>
      <w:r>
        <w:t>The GM might also decide that certain environmental phenomena, such as a wave crashing over you while you're on a storm</w:t>
      </w:r>
      <w:r w:rsidR="00662D97">
        <w:t>-</w:t>
      </w:r>
      <w:r>
        <w:t>tossed ship, require you to succeed on a DC 10 Constitution saving throw to maintain concentration on a spell.</w:t>
      </w:r>
    </w:p>
    <w:p w14:paraId="1C7FE2F1" w14:textId="77777777" w:rsidR="00E8301B" w:rsidRDefault="00E8301B" w:rsidP="002D6CA1">
      <w:pPr>
        <w:pStyle w:val="Heading3"/>
      </w:pPr>
      <w:r>
        <w:t>Targets</w:t>
      </w:r>
    </w:p>
    <w:p w14:paraId="1C7FE2F2" w14:textId="77777777" w:rsidR="00E8301B" w:rsidRDefault="00E8301B" w:rsidP="002D6CA1">
      <w:r>
        <w:t>A typical spell requires you to pick one or more targets to be affected by the spell's magic. A spell's description tells you whether the spell targets creatures, objects, or a point of origin for an area of effect (described below).</w:t>
      </w:r>
    </w:p>
    <w:p w14:paraId="1C7FE2F3" w14:textId="77777777" w:rsidR="00E8301B" w:rsidRDefault="00E8301B" w:rsidP="002D6CA1">
      <w:pPr>
        <w:pStyle w:val="NormalIndented"/>
      </w:pPr>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14:paraId="1C7FE2F4" w14:textId="77777777" w:rsidR="00E8301B" w:rsidRDefault="00E8301B" w:rsidP="002D6CA1">
      <w:pPr>
        <w:pStyle w:val="Heading4"/>
      </w:pPr>
      <w:r>
        <w:t>A Clear Path to the Target</w:t>
      </w:r>
    </w:p>
    <w:p w14:paraId="1C7FE2F5" w14:textId="77777777" w:rsidR="00E8301B" w:rsidRDefault="00E8301B" w:rsidP="002D6CA1">
      <w:r>
        <w:t>To target something, you must have a clear path to it, so it can't be behind total cover.</w:t>
      </w:r>
    </w:p>
    <w:p w14:paraId="1C7FE2F6" w14:textId="77777777" w:rsidR="00E8301B" w:rsidRDefault="00E8301B" w:rsidP="002D6CA1">
      <w:pPr>
        <w:pStyle w:val="NormalIndented"/>
      </w:pPr>
      <w:r>
        <w:t>If you place an area of effect at a point that you can't see and an obstruction, such as a wall, is between you and that point, the point of origin comes into being on the near side of that obstruction.</w:t>
      </w:r>
    </w:p>
    <w:p w14:paraId="1C7FE2F7" w14:textId="77777777" w:rsidR="00E8301B" w:rsidRDefault="00E8301B" w:rsidP="002D6CA1">
      <w:pPr>
        <w:pStyle w:val="Heading4"/>
      </w:pPr>
      <w:r>
        <w:t>Targeting Yourself</w:t>
      </w:r>
    </w:p>
    <w:p w14:paraId="1C7FE2F8" w14:textId="77777777" w:rsidR="00E8301B" w:rsidRDefault="00E8301B" w:rsidP="002D6CA1">
      <w:r>
        <w:t>If a spell targets a creature of your choice, you can choose yourself, unless the creature must be hostile or specifically a creature other than you. If you are in the area of effect of a spell you cast, you can target yourself.</w:t>
      </w:r>
    </w:p>
    <w:p w14:paraId="1C7FE2F9" w14:textId="77777777" w:rsidR="00E8301B" w:rsidRDefault="00E8301B" w:rsidP="002D6CA1">
      <w:pPr>
        <w:pStyle w:val="Heading3"/>
      </w:pPr>
      <w:r>
        <w:t>Areas of Effect</w:t>
      </w:r>
    </w:p>
    <w:p w14:paraId="1C7FE2FA" w14:textId="77777777" w:rsidR="00E8301B" w:rsidRDefault="00E8301B" w:rsidP="002D6CA1">
      <w:r>
        <w:t xml:space="preserve">Spells such as </w:t>
      </w:r>
      <w:r w:rsidRPr="00E0222E">
        <w:rPr>
          <w:rStyle w:val="Emphasis"/>
        </w:rPr>
        <w:t>burning hands</w:t>
      </w:r>
      <w:r>
        <w:t xml:space="preserve"> and </w:t>
      </w:r>
      <w:r w:rsidRPr="00E0222E">
        <w:rPr>
          <w:rStyle w:val="Emphasis"/>
        </w:rPr>
        <w:t>cone of cold</w:t>
      </w:r>
      <w:r>
        <w:t xml:space="preserve"> cover an area, allowing them to affect multiple creatures at once.</w:t>
      </w:r>
    </w:p>
    <w:p w14:paraId="1C7FE2FB" w14:textId="77777777" w:rsidR="00E8301B" w:rsidRDefault="00E8301B" w:rsidP="002D6CA1">
      <w:pPr>
        <w:pStyle w:val="NormalIndented"/>
      </w:pPr>
      <w:r>
        <w:t xml:space="preserve">A spell's description specifies its area of effect, which typically has one of five different shapes: cone, cube, cylinder, line, or sphere. Every area of effect has a </w:t>
      </w:r>
      <w:r w:rsidRPr="009C7193">
        <w:rPr>
          <w:rStyle w:val="Strong"/>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14:paraId="1C7FE2FC" w14:textId="77777777" w:rsidR="00E8301B" w:rsidRDefault="00E8301B" w:rsidP="002D6CA1">
      <w:pPr>
        <w:pStyle w:val="NormalIndented"/>
      </w:pPr>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14:paraId="1C7FE2FD" w14:textId="77777777" w:rsidR="00E8301B" w:rsidRDefault="00E8301B" w:rsidP="002D6CA1">
      <w:pPr>
        <w:pStyle w:val="Heading4"/>
      </w:pPr>
      <w:r>
        <w:t>Cone</w:t>
      </w:r>
    </w:p>
    <w:p w14:paraId="1C7FE2FE" w14:textId="77777777" w:rsidR="00E8301B" w:rsidRDefault="00E8301B" w:rsidP="002D6CA1">
      <w:r>
        <w:t>A cone extends in a direction you choose from its point of origin. A cone's width at a given point along its length is equal to that point's distance from the point of origin. A cone's area of effect specifies its maximum length.</w:t>
      </w:r>
    </w:p>
    <w:p w14:paraId="1C7FE2FF" w14:textId="77777777" w:rsidR="00E8301B" w:rsidRDefault="00E8301B" w:rsidP="002D6CA1">
      <w:r>
        <w:t>A cone's point of origin is not included in the cone's area of effect, unless you decide otherwise.</w:t>
      </w:r>
    </w:p>
    <w:p w14:paraId="1C7FE300" w14:textId="77777777" w:rsidR="00E8301B" w:rsidRDefault="00E8301B" w:rsidP="002D6CA1">
      <w:pPr>
        <w:pStyle w:val="Heading4"/>
      </w:pPr>
      <w:r>
        <w:t>Cube</w:t>
      </w:r>
    </w:p>
    <w:p w14:paraId="1C7FE301" w14:textId="77777777" w:rsidR="00E8301B" w:rsidRDefault="00E8301B" w:rsidP="002D6CA1">
      <w:r>
        <w:t>You select a cube's point of origin, which lies anywhere on a face of the cubic effect. The cube's size is expressed as the length of each side.</w:t>
      </w:r>
    </w:p>
    <w:p w14:paraId="1C7FE302" w14:textId="77777777" w:rsidR="00E8301B" w:rsidRDefault="00E8301B" w:rsidP="002D6CA1">
      <w:r>
        <w:t>A cube's point of origin is not included in the cube's area of effect, unless you decide otherwise.</w:t>
      </w:r>
    </w:p>
    <w:p w14:paraId="1C7FE303" w14:textId="77777777" w:rsidR="00E8301B" w:rsidRDefault="00E8301B" w:rsidP="002D6CA1">
      <w:pPr>
        <w:pStyle w:val="Heading4"/>
      </w:pPr>
      <w:r>
        <w:t>Cylinder</w:t>
      </w:r>
    </w:p>
    <w:p w14:paraId="1C7FE304" w14:textId="77777777" w:rsidR="00E8301B" w:rsidRDefault="00E8301B" w:rsidP="002D6CA1">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14:paraId="1C7FE305" w14:textId="77777777" w:rsidR="00E8301B" w:rsidRDefault="00E8301B" w:rsidP="002D6CA1">
      <w:pPr>
        <w:pStyle w:val="NormalIndented"/>
      </w:pPr>
      <w:r>
        <w:t>A cylinder's point of origin is included in the cylinder's area of effect.</w:t>
      </w:r>
    </w:p>
    <w:p w14:paraId="1C7FE306" w14:textId="77777777" w:rsidR="00E8301B" w:rsidRDefault="00E8301B" w:rsidP="002D6CA1">
      <w:pPr>
        <w:pStyle w:val="Heading4"/>
      </w:pPr>
      <w:r>
        <w:t>Line</w:t>
      </w:r>
    </w:p>
    <w:p w14:paraId="1C7FE307" w14:textId="77777777" w:rsidR="00E8301B" w:rsidRDefault="00E8301B" w:rsidP="002D6CA1">
      <w:r>
        <w:t>A line extends from its point of origin in a straight path up to its length and covers an area defined by its width.</w:t>
      </w:r>
    </w:p>
    <w:p w14:paraId="1C7FE308" w14:textId="77777777" w:rsidR="00E8301B" w:rsidRDefault="00E8301B" w:rsidP="002D6CA1">
      <w:pPr>
        <w:pStyle w:val="NormalIndented"/>
      </w:pPr>
      <w:r>
        <w:t>A line's point of origin is not included in the line's area of effect, unless you decide otherwise.</w:t>
      </w:r>
    </w:p>
    <w:p w14:paraId="1C7FE309" w14:textId="77777777" w:rsidR="00E8301B" w:rsidRDefault="00E8301B" w:rsidP="002D6CA1">
      <w:pPr>
        <w:pStyle w:val="Heading4"/>
      </w:pPr>
      <w:r>
        <w:t>Sphere</w:t>
      </w:r>
    </w:p>
    <w:p w14:paraId="1C7FE30A" w14:textId="77777777" w:rsidR="00E8301B" w:rsidRDefault="00E8301B" w:rsidP="002D6CA1">
      <w:r>
        <w:t>You select a sphere's point of origin, and the sphere extends outward from that point. The sphere's size is expressed as a radius in feet that extends from the point.</w:t>
      </w:r>
    </w:p>
    <w:p w14:paraId="1C7FE30B" w14:textId="77777777" w:rsidR="00E8301B" w:rsidRDefault="00E8301B" w:rsidP="002D6CA1">
      <w:pPr>
        <w:pStyle w:val="NormalIndented"/>
      </w:pPr>
      <w:r>
        <w:t>A sphere's point of origin is included in the sphere's area of effect.</w:t>
      </w:r>
    </w:p>
    <w:p w14:paraId="1C7FE30C" w14:textId="77777777" w:rsidR="00E8301B" w:rsidRDefault="00E8301B" w:rsidP="002D6CA1">
      <w:pPr>
        <w:pStyle w:val="Heading3"/>
      </w:pPr>
      <w:r>
        <w:t>Spell Saving Throws</w:t>
      </w:r>
    </w:p>
    <w:p w14:paraId="1C7FE30D" w14:textId="77777777" w:rsidR="00E8301B" w:rsidRDefault="00E8301B" w:rsidP="002D6CA1">
      <w:r>
        <w:t>Many spells specify that a target can make a saving throw to avoid some or all of a spell's effects. The spell specifies the ability that the target uses for the save and what happens on a success or failure.</w:t>
      </w:r>
    </w:p>
    <w:p w14:paraId="1C7FE30E" w14:textId="77777777" w:rsidR="00FE1CA7" w:rsidRDefault="00E8301B" w:rsidP="002D6CA1">
      <w:pPr>
        <w:pStyle w:val="NormalCentered"/>
      </w:pPr>
      <w:r w:rsidRPr="00FE1CA7">
        <w:rPr>
          <w:rStyle w:val="StrongPoint"/>
        </w:rPr>
        <w:t>The DC to resist one of your spells</w:t>
      </w:r>
      <w:r>
        <w:t xml:space="preserve"> </w:t>
      </w:r>
      <w:r w:rsidR="00FE1CA7">
        <w:t>=</w:t>
      </w:r>
      <w:r>
        <w:t xml:space="preserve"> 8 + your spellcasting ability modifier + </w:t>
      </w:r>
    </w:p>
    <w:p w14:paraId="1C7FE30F" w14:textId="77777777" w:rsidR="00E8301B" w:rsidRDefault="00E8301B" w:rsidP="002D6CA1">
      <w:pPr>
        <w:pStyle w:val="NormalCentered"/>
      </w:pPr>
      <w:r>
        <w:t>your proficiency bonus + any special modifiers.</w:t>
      </w:r>
    </w:p>
    <w:p w14:paraId="1C7FE310" w14:textId="77777777" w:rsidR="00E8301B" w:rsidRDefault="00E8301B" w:rsidP="002D6CA1">
      <w:pPr>
        <w:pStyle w:val="Heading3"/>
      </w:pPr>
      <w:r>
        <w:t>Spell Attack Rolls</w:t>
      </w:r>
    </w:p>
    <w:p w14:paraId="1C7FE311" w14:textId="77777777" w:rsidR="00E8301B" w:rsidRDefault="00E8301B" w:rsidP="002D6CA1">
      <w:r>
        <w:t>Some spells require the caster to make an attack roll to determine whether the spell effect hits the intended target. Your attack bonus with a spell attack equals your spellcasting ability modifier + your proficiency bonus.</w:t>
      </w:r>
    </w:p>
    <w:p w14:paraId="1C7FE312" w14:textId="77777777" w:rsidR="00E8301B" w:rsidRDefault="00E8301B" w:rsidP="002D6CA1">
      <w:pPr>
        <w:pStyle w:val="NormalIndented"/>
      </w:pPr>
      <w:r>
        <w:t>Most spells that require attack rolls involve ranged attacks. Remember that you have disadvantage on a ranged attack roll if you are within 5 feet of a hostile creature that can see you and that isn't incapacitated.</w:t>
      </w:r>
    </w:p>
    <w:p w14:paraId="1C7FE313" w14:textId="77777777" w:rsidR="00E8301B" w:rsidRDefault="00E8301B" w:rsidP="002D6CA1">
      <w:pPr>
        <w:pStyle w:val="Heading3"/>
      </w:pPr>
      <w:r>
        <w:t>The Schools of Magic</w:t>
      </w:r>
    </w:p>
    <w:p w14:paraId="1C7FE314" w14:textId="77777777" w:rsidR="00E8301B" w:rsidRDefault="00E8301B" w:rsidP="002D6CA1">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14:paraId="1C7FE315" w14:textId="77777777" w:rsidR="00E8301B" w:rsidRDefault="00E8301B" w:rsidP="002D6CA1">
      <w:pPr>
        <w:pStyle w:val="NormalIndented"/>
      </w:pPr>
      <w:r>
        <w:t>The schools of magic help describe spells; they have no rules of their own, although some rules refer to the schools.</w:t>
      </w:r>
    </w:p>
    <w:p w14:paraId="1C7FE316" w14:textId="77777777" w:rsidR="00E8301B" w:rsidRDefault="00E8301B" w:rsidP="002D6CA1">
      <w:pPr>
        <w:pStyle w:val="NormalIndented"/>
      </w:pPr>
      <w:r>
        <w:rPr>
          <w:b/>
        </w:rPr>
        <w:t>Abjuration</w:t>
      </w:r>
      <w:r>
        <w:t xml:space="preserve"> spells are protective in nature, though some of them have aggressive uses. They create magical barriers, negate harmful effects, harm trespassers, or banish creatures to other planes of existence.</w:t>
      </w:r>
    </w:p>
    <w:p w14:paraId="1C7FE317" w14:textId="77777777" w:rsidR="00E8301B" w:rsidRDefault="00E8301B" w:rsidP="002D6CA1">
      <w:pPr>
        <w:pStyle w:val="NormalIndented"/>
      </w:pPr>
      <w:r>
        <w:rPr>
          <w:b/>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14:paraId="1C7FE318" w14:textId="77777777" w:rsidR="00E8301B" w:rsidRDefault="00E8301B" w:rsidP="002D6CA1">
      <w:pPr>
        <w:pStyle w:val="NormalIndented"/>
      </w:pPr>
      <w:r>
        <w:rPr>
          <w:b/>
        </w:rPr>
        <w:t>Divination</w:t>
      </w:r>
      <w:r>
        <w:t xml:space="preserve"> spells reveal information, whether in the form of secrets long forgotten, glimpses of the future, the locations of hidden things, the truth behind illusions, or visions of distant people or places.</w:t>
      </w:r>
    </w:p>
    <w:p w14:paraId="1C7FE319" w14:textId="77777777" w:rsidR="00E8301B" w:rsidRDefault="00E8301B" w:rsidP="002D6CA1">
      <w:pPr>
        <w:pStyle w:val="NormalIndented"/>
      </w:pPr>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14:paraId="1C7FE31A" w14:textId="77777777" w:rsidR="00E8301B" w:rsidRDefault="00E8301B" w:rsidP="002D6CA1">
      <w:pPr>
        <w:pStyle w:val="NormalIndented"/>
      </w:pPr>
      <w:r>
        <w:rPr>
          <w:b/>
        </w:rPr>
        <w:t>Evocation</w:t>
      </w:r>
      <w:r>
        <w:t xml:space="preserve"> spells manipulate magical energy to produce a desired effect. Some call up blasts of fire or lightning. Others channel positive energy to heal wounds.</w:t>
      </w:r>
    </w:p>
    <w:p w14:paraId="1C7FE31B" w14:textId="77777777" w:rsidR="00E8301B" w:rsidRDefault="00E8301B" w:rsidP="002D6CA1">
      <w:pPr>
        <w:pStyle w:val="NormalIndented"/>
      </w:pPr>
      <w:r>
        <w:rPr>
          <w:b/>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14:paraId="1C7FE31C" w14:textId="77777777" w:rsidR="00E8301B" w:rsidRDefault="00E8301B" w:rsidP="002D6CA1">
      <w:pPr>
        <w:pStyle w:val="NormalIndented"/>
      </w:pPr>
      <w:r>
        <w:rPr>
          <w:b/>
        </w:rPr>
        <w:t>Necromancy</w:t>
      </w:r>
      <w:r>
        <w:t xml:space="preserve"> spells manipulate the energies of life and death. Such spells can grant an extra reserve of life force, drain the life energy from another creature, create the undead, or even bring the dead back to life.</w:t>
      </w:r>
    </w:p>
    <w:p w14:paraId="1C7FE31D" w14:textId="77777777" w:rsidR="00E8301B" w:rsidRDefault="00E8301B" w:rsidP="002D6CA1">
      <w:pPr>
        <w:pStyle w:val="NormalIndented"/>
      </w:pPr>
      <w:r>
        <w:t xml:space="preserve">Creating the undead through the use of necromancy spells such as </w:t>
      </w:r>
      <w:r w:rsidRPr="00E0222E">
        <w:rPr>
          <w:rStyle w:val="Emphasis"/>
        </w:rPr>
        <w:t>animate dead</w:t>
      </w:r>
      <w:r>
        <w:t xml:space="preserve"> is not a good act, and only evil casters use such spells frequently.</w:t>
      </w:r>
    </w:p>
    <w:p w14:paraId="1C7FE31E" w14:textId="77777777" w:rsidR="00E8301B" w:rsidRDefault="00E8301B" w:rsidP="002D6CA1">
      <w:pPr>
        <w:pStyle w:val="NormalIndented"/>
      </w:pPr>
      <w:r>
        <w:rPr>
          <w:b/>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14:paraId="1C7FE31F" w14:textId="77777777" w:rsidR="00E8301B" w:rsidRDefault="00E8301B" w:rsidP="002D6CA1">
      <w:pPr>
        <w:pStyle w:val="Heading3"/>
      </w:pPr>
      <w:r>
        <w:t>Combining Magical Effects</w:t>
      </w:r>
    </w:p>
    <w:p w14:paraId="1C7FE320" w14:textId="77777777" w:rsidR="00E8301B" w:rsidRDefault="00E8301B" w:rsidP="002D6CA1">
      <w:r>
        <w:t>The effects of different spells add together while the durations of those spells overlap. The effects of the same spell cast multiple times don't combine, however. Instead, the most potent effect</w:t>
      </w:r>
      <w:r w:rsidR="00662D97">
        <w:t>-</w:t>
      </w:r>
      <w:r>
        <w:t>such as the highest bonus</w:t>
      </w:r>
      <w:r w:rsidR="00662D97">
        <w:t>-</w:t>
      </w:r>
      <w:r>
        <w:t>from those castings applies while their durations overlap.</w:t>
      </w:r>
    </w:p>
    <w:p w14:paraId="1C7FE321" w14:textId="77777777" w:rsidR="00E8301B" w:rsidRDefault="00E8301B" w:rsidP="002D6CA1">
      <w:pPr>
        <w:pStyle w:val="NormalIndented"/>
      </w:pPr>
      <w:r>
        <w:t xml:space="preserve">For example, if two clerics cast </w:t>
      </w:r>
      <w:r w:rsidRPr="00E0222E">
        <w:rPr>
          <w:rStyle w:val="Emphasis"/>
        </w:rPr>
        <w:t>bless</w:t>
      </w:r>
      <w:r>
        <w:t xml:space="preserve"> on the same target, that character gains the spell's benefit only once; he or she doesn't get to roll two bonus dice.</w:t>
      </w:r>
    </w:p>
    <w:p w14:paraId="1C7FE322" w14:textId="77777777" w:rsidR="00F21697" w:rsidRPr="00BC6625" w:rsidRDefault="00F21697" w:rsidP="002D6CA1">
      <w:pPr>
        <w:pStyle w:val="Heading1"/>
      </w:pPr>
      <w:bookmarkStart w:id="136" w:name="_Toc23626261"/>
      <w:bookmarkStart w:id="137" w:name="OLE_LINK1"/>
      <w:bookmarkStart w:id="138" w:name="OLE_LINK2"/>
      <w:bookmarkStart w:id="139" w:name="OLE_LINK3"/>
      <w:r w:rsidRPr="00BC6625">
        <w:t>Spell Lists</w:t>
      </w:r>
      <w:bookmarkEnd w:id="136"/>
    </w:p>
    <w:p w14:paraId="1C7FE323" w14:textId="77777777" w:rsidR="00B73043" w:rsidRDefault="00B73043" w:rsidP="002D6CA1">
      <w:pPr>
        <w:pStyle w:val="Heading2"/>
        <w:sectPr w:rsidR="00B73043" w:rsidSect="007D57CF">
          <w:pgSz w:w="12240" w:h="15840"/>
          <w:pgMar w:top="1440" w:right="1440" w:bottom="1440" w:left="1440" w:header="720" w:footer="720" w:gutter="0"/>
          <w:cols w:space="720"/>
          <w:docGrid w:linePitch="360"/>
        </w:sectPr>
      </w:pPr>
    </w:p>
    <w:p w14:paraId="1C7FE324" w14:textId="77777777" w:rsidR="00F21697" w:rsidRDefault="00F21697" w:rsidP="002D6CA1">
      <w:pPr>
        <w:pStyle w:val="Heading2"/>
      </w:pPr>
      <w:r>
        <w:t>Bard Spells</w:t>
      </w:r>
    </w:p>
    <w:p w14:paraId="1C7FE325" w14:textId="77777777" w:rsidR="00F21697" w:rsidRDefault="00F21697" w:rsidP="002D6CA1">
      <w:pPr>
        <w:pStyle w:val="Heading4"/>
      </w:pPr>
      <w:r>
        <w:t>Cantrips (0 Level)</w:t>
      </w:r>
    </w:p>
    <w:p w14:paraId="1C7FE326" w14:textId="77777777" w:rsidR="00F21697" w:rsidRDefault="00F21697" w:rsidP="002D6CA1">
      <w:pPr>
        <w:pStyle w:val="ListParagraph"/>
        <w:numPr>
          <w:ilvl w:val="0"/>
          <w:numId w:val="12"/>
        </w:numPr>
      </w:pPr>
      <w:r>
        <w:t>Dancing Lights</w:t>
      </w:r>
    </w:p>
    <w:p w14:paraId="1C7FE327" w14:textId="77777777" w:rsidR="00F21697" w:rsidRDefault="00F21697" w:rsidP="002D6CA1">
      <w:pPr>
        <w:pStyle w:val="ListParagraph"/>
        <w:numPr>
          <w:ilvl w:val="0"/>
          <w:numId w:val="12"/>
        </w:numPr>
      </w:pPr>
      <w:r>
        <w:t>Light</w:t>
      </w:r>
    </w:p>
    <w:p w14:paraId="1C7FE328" w14:textId="77777777" w:rsidR="00F21697" w:rsidRDefault="00F21697" w:rsidP="002D6CA1">
      <w:pPr>
        <w:pStyle w:val="ListParagraph"/>
        <w:numPr>
          <w:ilvl w:val="0"/>
          <w:numId w:val="12"/>
        </w:numPr>
      </w:pPr>
      <w:r>
        <w:t>Mage Hand</w:t>
      </w:r>
    </w:p>
    <w:p w14:paraId="1C7FE329" w14:textId="77777777" w:rsidR="00F21697" w:rsidRDefault="00F21697" w:rsidP="002D6CA1">
      <w:pPr>
        <w:pStyle w:val="ListParagraph"/>
        <w:numPr>
          <w:ilvl w:val="0"/>
          <w:numId w:val="12"/>
        </w:numPr>
      </w:pPr>
      <w:r>
        <w:t>Mending</w:t>
      </w:r>
    </w:p>
    <w:p w14:paraId="1C7FE32A" w14:textId="77777777" w:rsidR="00F21697" w:rsidRDefault="00F21697" w:rsidP="002D6CA1">
      <w:pPr>
        <w:pStyle w:val="ListParagraph"/>
        <w:numPr>
          <w:ilvl w:val="0"/>
          <w:numId w:val="12"/>
        </w:numPr>
      </w:pPr>
      <w:r>
        <w:t>Message</w:t>
      </w:r>
    </w:p>
    <w:p w14:paraId="1C7FE32B" w14:textId="77777777" w:rsidR="00F21697" w:rsidRDefault="00F21697" w:rsidP="002D6CA1">
      <w:pPr>
        <w:pStyle w:val="ListParagraph"/>
        <w:numPr>
          <w:ilvl w:val="0"/>
          <w:numId w:val="12"/>
        </w:numPr>
      </w:pPr>
      <w:r>
        <w:t>Minor Illusion</w:t>
      </w:r>
    </w:p>
    <w:p w14:paraId="1C7FE32C" w14:textId="77777777" w:rsidR="00F21697" w:rsidRDefault="00F21697" w:rsidP="002D6CA1">
      <w:pPr>
        <w:pStyle w:val="ListParagraph"/>
        <w:numPr>
          <w:ilvl w:val="0"/>
          <w:numId w:val="12"/>
        </w:numPr>
      </w:pPr>
      <w:r>
        <w:t>Prestidigitation</w:t>
      </w:r>
    </w:p>
    <w:p w14:paraId="1C7FE32D" w14:textId="77777777" w:rsidR="00F21697" w:rsidRDefault="00F21697" w:rsidP="002D6CA1">
      <w:pPr>
        <w:pStyle w:val="ListParagraph"/>
        <w:numPr>
          <w:ilvl w:val="0"/>
          <w:numId w:val="12"/>
        </w:numPr>
      </w:pPr>
      <w:r>
        <w:t>True Strike</w:t>
      </w:r>
    </w:p>
    <w:p w14:paraId="1C7FE32E" w14:textId="77777777" w:rsidR="00F21697" w:rsidRDefault="00F21697" w:rsidP="002D6CA1">
      <w:pPr>
        <w:pStyle w:val="Heading4"/>
      </w:pPr>
      <w:r>
        <w:t>1st Level</w:t>
      </w:r>
    </w:p>
    <w:p w14:paraId="1C7FE32F" w14:textId="77777777" w:rsidR="00F21697" w:rsidRDefault="00F21697" w:rsidP="002D6CA1">
      <w:pPr>
        <w:pStyle w:val="ListParagraph"/>
        <w:numPr>
          <w:ilvl w:val="0"/>
          <w:numId w:val="13"/>
        </w:numPr>
      </w:pPr>
      <w:r>
        <w:t>Bane</w:t>
      </w:r>
    </w:p>
    <w:p w14:paraId="1C7FE330" w14:textId="77777777" w:rsidR="00F21697" w:rsidRDefault="00F21697" w:rsidP="002D6CA1">
      <w:pPr>
        <w:pStyle w:val="ListParagraph"/>
        <w:numPr>
          <w:ilvl w:val="0"/>
          <w:numId w:val="13"/>
        </w:numPr>
      </w:pPr>
      <w:r>
        <w:t>Charm Person</w:t>
      </w:r>
    </w:p>
    <w:p w14:paraId="1C7FE331" w14:textId="77777777" w:rsidR="00F21697" w:rsidRDefault="00F21697" w:rsidP="002D6CA1">
      <w:pPr>
        <w:pStyle w:val="ListParagraph"/>
        <w:numPr>
          <w:ilvl w:val="0"/>
          <w:numId w:val="13"/>
        </w:numPr>
      </w:pPr>
      <w:r>
        <w:t>Comprehend Languages</w:t>
      </w:r>
    </w:p>
    <w:p w14:paraId="1C7FE332" w14:textId="77777777" w:rsidR="00F21697" w:rsidRDefault="00F21697" w:rsidP="002D6CA1">
      <w:pPr>
        <w:pStyle w:val="ListParagraph"/>
        <w:numPr>
          <w:ilvl w:val="0"/>
          <w:numId w:val="13"/>
        </w:numPr>
      </w:pPr>
      <w:r>
        <w:t>Cure Wounds</w:t>
      </w:r>
    </w:p>
    <w:p w14:paraId="1C7FE333" w14:textId="77777777" w:rsidR="00F21697" w:rsidRDefault="00F21697" w:rsidP="002D6CA1">
      <w:pPr>
        <w:pStyle w:val="ListParagraph"/>
        <w:numPr>
          <w:ilvl w:val="0"/>
          <w:numId w:val="13"/>
        </w:numPr>
      </w:pPr>
      <w:r>
        <w:t>Detect Magic</w:t>
      </w:r>
    </w:p>
    <w:p w14:paraId="1C7FE334" w14:textId="77777777" w:rsidR="00F21697" w:rsidRDefault="00F21697" w:rsidP="002D6CA1">
      <w:pPr>
        <w:pStyle w:val="ListParagraph"/>
        <w:numPr>
          <w:ilvl w:val="0"/>
          <w:numId w:val="13"/>
        </w:numPr>
      </w:pPr>
      <w:r>
        <w:t>Disguise Self</w:t>
      </w:r>
    </w:p>
    <w:p w14:paraId="1C7FE335" w14:textId="77777777" w:rsidR="00F21697" w:rsidRDefault="00F21697" w:rsidP="002D6CA1">
      <w:pPr>
        <w:pStyle w:val="ListParagraph"/>
        <w:numPr>
          <w:ilvl w:val="0"/>
          <w:numId w:val="13"/>
        </w:numPr>
      </w:pPr>
      <w:r>
        <w:t>Faerie Fire</w:t>
      </w:r>
    </w:p>
    <w:p w14:paraId="1C7FE336" w14:textId="77777777" w:rsidR="00F21697" w:rsidRDefault="00F21697" w:rsidP="002D6CA1">
      <w:pPr>
        <w:pStyle w:val="ListParagraph"/>
        <w:numPr>
          <w:ilvl w:val="0"/>
          <w:numId w:val="13"/>
        </w:numPr>
      </w:pPr>
      <w:r>
        <w:t>Feather Fall</w:t>
      </w:r>
    </w:p>
    <w:p w14:paraId="1C7FE337" w14:textId="77777777" w:rsidR="00F21697" w:rsidRDefault="00F21697" w:rsidP="002D6CA1">
      <w:pPr>
        <w:pStyle w:val="ListParagraph"/>
        <w:numPr>
          <w:ilvl w:val="0"/>
          <w:numId w:val="13"/>
        </w:numPr>
      </w:pPr>
      <w:r>
        <w:t>Healing Word</w:t>
      </w:r>
    </w:p>
    <w:p w14:paraId="1C7FE338" w14:textId="77777777" w:rsidR="00F21697" w:rsidRDefault="00F21697" w:rsidP="002D6CA1">
      <w:pPr>
        <w:pStyle w:val="ListParagraph"/>
        <w:numPr>
          <w:ilvl w:val="0"/>
          <w:numId w:val="13"/>
        </w:numPr>
      </w:pPr>
      <w:r>
        <w:t>Heroism</w:t>
      </w:r>
    </w:p>
    <w:p w14:paraId="1C7FE339" w14:textId="77777777" w:rsidR="00F21697" w:rsidRDefault="00F21697" w:rsidP="002D6CA1">
      <w:pPr>
        <w:pStyle w:val="ListParagraph"/>
        <w:numPr>
          <w:ilvl w:val="0"/>
          <w:numId w:val="13"/>
        </w:numPr>
      </w:pPr>
      <w:r>
        <w:t>Hideous Laughter</w:t>
      </w:r>
    </w:p>
    <w:p w14:paraId="1C7FE33A" w14:textId="77777777" w:rsidR="00F21697" w:rsidRDefault="00F21697" w:rsidP="002D6CA1">
      <w:pPr>
        <w:pStyle w:val="ListParagraph"/>
        <w:numPr>
          <w:ilvl w:val="0"/>
          <w:numId w:val="13"/>
        </w:numPr>
      </w:pPr>
      <w:r>
        <w:t>Identify</w:t>
      </w:r>
    </w:p>
    <w:p w14:paraId="1C7FE33B" w14:textId="77777777" w:rsidR="00F21697" w:rsidRDefault="00F21697" w:rsidP="002D6CA1">
      <w:pPr>
        <w:pStyle w:val="ListParagraph"/>
        <w:numPr>
          <w:ilvl w:val="0"/>
          <w:numId w:val="13"/>
        </w:numPr>
      </w:pPr>
      <w:r>
        <w:t>Illusory Script</w:t>
      </w:r>
    </w:p>
    <w:p w14:paraId="1C7FE33C" w14:textId="77777777" w:rsidR="00F21697" w:rsidRDefault="00F21697" w:rsidP="002D6CA1">
      <w:pPr>
        <w:pStyle w:val="ListParagraph"/>
        <w:numPr>
          <w:ilvl w:val="0"/>
          <w:numId w:val="13"/>
        </w:numPr>
      </w:pPr>
      <w:r>
        <w:t>Longstrider</w:t>
      </w:r>
    </w:p>
    <w:p w14:paraId="1C7FE33D" w14:textId="77777777" w:rsidR="00F21697" w:rsidRDefault="00F21697" w:rsidP="002D6CA1">
      <w:pPr>
        <w:pStyle w:val="ListParagraph"/>
        <w:numPr>
          <w:ilvl w:val="0"/>
          <w:numId w:val="13"/>
        </w:numPr>
      </w:pPr>
      <w:r>
        <w:t>Silent Image</w:t>
      </w:r>
    </w:p>
    <w:p w14:paraId="1C7FE33E" w14:textId="77777777" w:rsidR="00F21697" w:rsidRDefault="00F21697" w:rsidP="002D6CA1">
      <w:pPr>
        <w:pStyle w:val="ListParagraph"/>
        <w:numPr>
          <w:ilvl w:val="0"/>
          <w:numId w:val="13"/>
        </w:numPr>
      </w:pPr>
      <w:r>
        <w:t>Sleep</w:t>
      </w:r>
    </w:p>
    <w:p w14:paraId="1C7FE33F" w14:textId="77777777" w:rsidR="00F21697" w:rsidRDefault="00F21697" w:rsidP="002D6CA1">
      <w:pPr>
        <w:pStyle w:val="ListParagraph"/>
        <w:numPr>
          <w:ilvl w:val="0"/>
          <w:numId w:val="13"/>
        </w:numPr>
      </w:pPr>
      <w:r>
        <w:t>Speak with Animals</w:t>
      </w:r>
    </w:p>
    <w:p w14:paraId="1C7FE340" w14:textId="77777777" w:rsidR="00F21697" w:rsidRDefault="00F21697" w:rsidP="002D6CA1">
      <w:pPr>
        <w:pStyle w:val="ListParagraph"/>
        <w:numPr>
          <w:ilvl w:val="0"/>
          <w:numId w:val="13"/>
        </w:numPr>
      </w:pPr>
      <w:r>
        <w:t>Thunderwave</w:t>
      </w:r>
    </w:p>
    <w:p w14:paraId="1C7FE341" w14:textId="77777777" w:rsidR="00F21697" w:rsidRDefault="00F21697" w:rsidP="002D6CA1">
      <w:pPr>
        <w:pStyle w:val="ListParagraph"/>
        <w:numPr>
          <w:ilvl w:val="0"/>
          <w:numId w:val="13"/>
        </w:numPr>
      </w:pPr>
      <w:r>
        <w:t>Unseen Servant</w:t>
      </w:r>
    </w:p>
    <w:p w14:paraId="1C7FE342" w14:textId="77777777" w:rsidR="00F21697" w:rsidRDefault="00F21697" w:rsidP="002D6CA1">
      <w:pPr>
        <w:pStyle w:val="Heading4"/>
      </w:pPr>
      <w:r>
        <w:t>2nd Level</w:t>
      </w:r>
    </w:p>
    <w:p w14:paraId="1C7FE343" w14:textId="77777777" w:rsidR="00F21697" w:rsidRDefault="00F21697" w:rsidP="002D6CA1">
      <w:pPr>
        <w:pStyle w:val="ListParagraph"/>
        <w:numPr>
          <w:ilvl w:val="0"/>
          <w:numId w:val="14"/>
        </w:numPr>
      </w:pPr>
      <w:r>
        <w:t>Animal Messenger</w:t>
      </w:r>
    </w:p>
    <w:p w14:paraId="1C7FE344" w14:textId="77777777" w:rsidR="00F21697" w:rsidRDefault="00F21697" w:rsidP="002D6CA1">
      <w:pPr>
        <w:pStyle w:val="ListParagraph"/>
        <w:numPr>
          <w:ilvl w:val="0"/>
          <w:numId w:val="14"/>
        </w:numPr>
      </w:pPr>
      <w:r>
        <w:t>Blindness/Deafness</w:t>
      </w:r>
    </w:p>
    <w:p w14:paraId="1C7FE345" w14:textId="77777777" w:rsidR="00F21697" w:rsidRDefault="00F21697" w:rsidP="002D6CA1">
      <w:pPr>
        <w:pStyle w:val="ListParagraph"/>
        <w:numPr>
          <w:ilvl w:val="0"/>
          <w:numId w:val="14"/>
        </w:numPr>
      </w:pPr>
      <w:r>
        <w:t>Calm Emotions</w:t>
      </w:r>
    </w:p>
    <w:p w14:paraId="1C7FE346" w14:textId="77777777" w:rsidR="00F21697" w:rsidRDefault="00F21697" w:rsidP="002D6CA1">
      <w:pPr>
        <w:pStyle w:val="ListParagraph"/>
        <w:numPr>
          <w:ilvl w:val="0"/>
          <w:numId w:val="14"/>
        </w:numPr>
      </w:pPr>
      <w:r>
        <w:t>Detect Thoughts</w:t>
      </w:r>
    </w:p>
    <w:p w14:paraId="1C7FE347" w14:textId="77777777" w:rsidR="00F21697" w:rsidRDefault="00F21697" w:rsidP="002D6CA1">
      <w:pPr>
        <w:pStyle w:val="ListParagraph"/>
        <w:numPr>
          <w:ilvl w:val="0"/>
          <w:numId w:val="14"/>
        </w:numPr>
      </w:pPr>
      <w:r>
        <w:t>Enhance Ability</w:t>
      </w:r>
    </w:p>
    <w:p w14:paraId="1C7FE348" w14:textId="77777777" w:rsidR="00F21697" w:rsidRDefault="00F21697" w:rsidP="002D6CA1">
      <w:pPr>
        <w:pStyle w:val="ListParagraph"/>
        <w:numPr>
          <w:ilvl w:val="0"/>
          <w:numId w:val="14"/>
        </w:numPr>
      </w:pPr>
      <w:r>
        <w:t>Enthrall</w:t>
      </w:r>
    </w:p>
    <w:p w14:paraId="1C7FE349" w14:textId="77777777" w:rsidR="00F21697" w:rsidRDefault="00F21697" w:rsidP="002D6CA1">
      <w:pPr>
        <w:pStyle w:val="ListParagraph"/>
        <w:numPr>
          <w:ilvl w:val="0"/>
          <w:numId w:val="14"/>
        </w:numPr>
      </w:pPr>
      <w:r>
        <w:t>Heat Metal</w:t>
      </w:r>
    </w:p>
    <w:p w14:paraId="1C7FE34A" w14:textId="77777777" w:rsidR="00F21697" w:rsidRDefault="00F21697" w:rsidP="002D6CA1">
      <w:pPr>
        <w:pStyle w:val="ListParagraph"/>
        <w:numPr>
          <w:ilvl w:val="0"/>
          <w:numId w:val="14"/>
        </w:numPr>
      </w:pPr>
      <w:r>
        <w:t>Hold Person</w:t>
      </w:r>
    </w:p>
    <w:p w14:paraId="1C7FE34B" w14:textId="77777777" w:rsidR="00F21697" w:rsidRDefault="00F21697" w:rsidP="002D6CA1">
      <w:pPr>
        <w:pStyle w:val="ListParagraph"/>
        <w:numPr>
          <w:ilvl w:val="0"/>
          <w:numId w:val="14"/>
        </w:numPr>
      </w:pPr>
      <w:r>
        <w:t>Invisibility</w:t>
      </w:r>
    </w:p>
    <w:p w14:paraId="1C7FE34C" w14:textId="77777777" w:rsidR="00F21697" w:rsidRDefault="00F21697" w:rsidP="002D6CA1">
      <w:pPr>
        <w:pStyle w:val="ListParagraph"/>
        <w:numPr>
          <w:ilvl w:val="0"/>
          <w:numId w:val="14"/>
        </w:numPr>
      </w:pPr>
      <w:r>
        <w:t>Knock</w:t>
      </w:r>
    </w:p>
    <w:p w14:paraId="1C7FE34D" w14:textId="77777777" w:rsidR="00F21697" w:rsidRDefault="00F21697" w:rsidP="002D6CA1">
      <w:pPr>
        <w:pStyle w:val="ListParagraph"/>
        <w:numPr>
          <w:ilvl w:val="0"/>
          <w:numId w:val="14"/>
        </w:numPr>
      </w:pPr>
      <w:r>
        <w:t>Lesser Restoration</w:t>
      </w:r>
    </w:p>
    <w:p w14:paraId="1C7FE34E" w14:textId="77777777" w:rsidR="00F21697" w:rsidRDefault="00F21697" w:rsidP="002D6CA1">
      <w:pPr>
        <w:pStyle w:val="ListParagraph"/>
        <w:numPr>
          <w:ilvl w:val="0"/>
          <w:numId w:val="14"/>
        </w:numPr>
      </w:pPr>
      <w:r>
        <w:t>Locate Animals or Plants</w:t>
      </w:r>
    </w:p>
    <w:p w14:paraId="1C7FE34F" w14:textId="77777777" w:rsidR="00F21697" w:rsidRDefault="00F21697" w:rsidP="002D6CA1">
      <w:pPr>
        <w:pStyle w:val="ListParagraph"/>
        <w:numPr>
          <w:ilvl w:val="0"/>
          <w:numId w:val="14"/>
        </w:numPr>
      </w:pPr>
      <w:r>
        <w:t>Locate Object</w:t>
      </w:r>
    </w:p>
    <w:p w14:paraId="1C7FE350" w14:textId="77777777" w:rsidR="00F21697" w:rsidRDefault="00F21697" w:rsidP="002D6CA1">
      <w:pPr>
        <w:pStyle w:val="ListParagraph"/>
        <w:numPr>
          <w:ilvl w:val="0"/>
          <w:numId w:val="14"/>
        </w:numPr>
      </w:pPr>
      <w:r>
        <w:t>Magic Mouth</w:t>
      </w:r>
    </w:p>
    <w:p w14:paraId="1C7FE351" w14:textId="77777777" w:rsidR="00F21697" w:rsidRDefault="00F21697" w:rsidP="002D6CA1">
      <w:pPr>
        <w:pStyle w:val="ListParagraph"/>
        <w:numPr>
          <w:ilvl w:val="0"/>
          <w:numId w:val="14"/>
        </w:numPr>
      </w:pPr>
      <w:r>
        <w:t>See Invisibility</w:t>
      </w:r>
    </w:p>
    <w:p w14:paraId="1C7FE352" w14:textId="77777777" w:rsidR="00F21697" w:rsidRDefault="00F21697" w:rsidP="002D6CA1">
      <w:pPr>
        <w:pStyle w:val="ListParagraph"/>
        <w:numPr>
          <w:ilvl w:val="0"/>
          <w:numId w:val="14"/>
        </w:numPr>
      </w:pPr>
      <w:r>
        <w:t>Shatter</w:t>
      </w:r>
    </w:p>
    <w:p w14:paraId="1C7FE353" w14:textId="77777777" w:rsidR="00F21697" w:rsidRDefault="00F21697" w:rsidP="002D6CA1">
      <w:pPr>
        <w:pStyle w:val="ListParagraph"/>
        <w:numPr>
          <w:ilvl w:val="0"/>
          <w:numId w:val="14"/>
        </w:numPr>
      </w:pPr>
      <w:r>
        <w:t>Silence</w:t>
      </w:r>
    </w:p>
    <w:p w14:paraId="1C7FE354" w14:textId="77777777" w:rsidR="00F21697" w:rsidRDefault="00F21697" w:rsidP="002D6CA1">
      <w:pPr>
        <w:pStyle w:val="ListParagraph"/>
        <w:numPr>
          <w:ilvl w:val="0"/>
          <w:numId w:val="14"/>
        </w:numPr>
      </w:pPr>
      <w:r>
        <w:t>Suggestion</w:t>
      </w:r>
    </w:p>
    <w:p w14:paraId="1C7FE355" w14:textId="77777777" w:rsidR="00F21697" w:rsidRDefault="00F21697" w:rsidP="002D6CA1">
      <w:pPr>
        <w:pStyle w:val="ListParagraph"/>
        <w:numPr>
          <w:ilvl w:val="0"/>
          <w:numId w:val="14"/>
        </w:numPr>
      </w:pPr>
      <w:r>
        <w:t>Zone of Truth</w:t>
      </w:r>
    </w:p>
    <w:p w14:paraId="1C7FE356" w14:textId="77777777" w:rsidR="00F21697" w:rsidRDefault="00F21697" w:rsidP="002D6CA1">
      <w:pPr>
        <w:pStyle w:val="Heading4"/>
      </w:pPr>
      <w:r>
        <w:t>3rd Level</w:t>
      </w:r>
    </w:p>
    <w:p w14:paraId="1C7FE357" w14:textId="77777777" w:rsidR="00F21697" w:rsidRDefault="00F21697" w:rsidP="002D6CA1">
      <w:pPr>
        <w:pStyle w:val="ListParagraph"/>
        <w:numPr>
          <w:ilvl w:val="0"/>
          <w:numId w:val="15"/>
        </w:numPr>
      </w:pPr>
      <w:r>
        <w:t>Bestow Curse</w:t>
      </w:r>
    </w:p>
    <w:p w14:paraId="1C7FE358" w14:textId="77777777" w:rsidR="00F21697" w:rsidRDefault="00F21697" w:rsidP="002D6CA1">
      <w:pPr>
        <w:pStyle w:val="ListParagraph"/>
        <w:numPr>
          <w:ilvl w:val="0"/>
          <w:numId w:val="15"/>
        </w:numPr>
      </w:pPr>
      <w:r>
        <w:t>Clairvoyance</w:t>
      </w:r>
    </w:p>
    <w:p w14:paraId="1C7FE359" w14:textId="77777777" w:rsidR="00F21697" w:rsidRDefault="00F21697" w:rsidP="002D6CA1">
      <w:pPr>
        <w:pStyle w:val="ListParagraph"/>
        <w:numPr>
          <w:ilvl w:val="0"/>
          <w:numId w:val="15"/>
        </w:numPr>
      </w:pPr>
      <w:r>
        <w:t>Dispel Magic</w:t>
      </w:r>
    </w:p>
    <w:p w14:paraId="1C7FE35A" w14:textId="77777777" w:rsidR="00F21697" w:rsidRDefault="00F21697" w:rsidP="002D6CA1">
      <w:pPr>
        <w:pStyle w:val="ListParagraph"/>
        <w:numPr>
          <w:ilvl w:val="0"/>
          <w:numId w:val="15"/>
        </w:numPr>
      </w:pPr>
      <w:r>
        <w:t>Fear</w:t>
      </w:r>
    </w:p>
    <w:p w14:paraId="1C7FE35B" w14:textId="77777777" w:rsidR="00F21697" w:rsidRDefault="00F21697" w:rsidP="002D6CA1">
      <w:pPr>
        <w:pStyle w:val="ListParagraph"/>
        <w:numPr>
          <w:ilvl w:val="0"/>
          <w:numId w:val="15"/>
        </w:numPr>
      </w:pPr>
      <w:r>
        <w:t>Glyph of Warding</w:t>
      </w:r>
    </w:p>
    <w:p w14:paraId="1C7FE35C" w14:textId="77777777" w:rsidR="00F21697" w:rsidRDefault="00F21697" w:rsidP="002D6CA1">
      <w:pPr>
        <w:pStyle w:val="ListParagraph"/>
        <w:numPr>
          <w:ilvl w:val="0"/>
          <w:numId w:val="15"/>
        </w:numPr>
      </w:pPr>
      <w:r>
        <w:t>Hypnotic Pattern</w:t>
      </w:r>
    </w:p>
    <w:p w14:paraId="1C7FE35D" w14:textId="77777777" w:rsidR="00F21697" w:rsidRDefault="00F21697" w:rsidP="002D6CA1">
      <w:pPr>
        <w:pStyle w:val="ListParagraph"/>
        <w:numPr>
          <w:ilvl w:val="0"/>
          <w:numId w:val="15"/>
        </w:numPr>
      </w:pPr>
      <w:r>
        <w:t>Major Image</w:t>
      </w:r>
    </w:p>
    <w:p w14:paraId="1C7FE35E" w14:textId="77777777" w:rsidR="00F21697" w:rsidRDefault="00F21697" w:rsidP="002D6CA1">
      <w:pPr>
        <w:pStyle w:val="ListParagraph"/>
        <w:numPr>
          <w:ilvl w:val="0"/>
          <w:numId w:val="15"/>
        </w:numPr>
      </w:pPr>
      <w:r>
        <w:t>Nondetection</w:t>
      </w:r>
    </w:p>
    <w:p w14:paraId="1C7FE35F" w14:textId="77777777" w:rsidR="00F21697" w:rsidRDefault="00F21697" w:rsidP="002D6CA1">
      <w:pPr>
        <w:pStyle w:val="ListParagraph"/>
        <w:numPr>
          <w:ilvl w:val="0"/>
          <w:numId w:val="15"/>
        </w:numPr>
      </w:pPr>
      <w:r>
        <w:t>Plant Growth</w:t>
      </w:r>
    </w:p>
    <w:p w14:paraId="1C7FE360" w14:textId="77777777" w:rsidR="00F21697" w:rsidRDefault="00F21697" w:rsidP="002D6CA1">
      <w:pPr>
        <w:pStyle w:val="ListParagraph"/>
        <w:numPr>
          <w:ilvl w:val="0"/>
          <w:numId w:val="15"/>
        </w:numPr>
      </w:pPr>
      <w:r>
        <w:t>Sending</w:t>
      </w:r>
    </w:p>
    <w:p w14:paraId="1C7FE361" w14:textId="77777777" w:rsidR="00F21697" w:rsidRDefault="00F21697" w:rsidP="002D6CA1">
      <w:pPr>
        <w:pStyle w:val="ListParagraph"/>
        <w:numPr>
          <w:ilvl w:val="0"/>
          <w:numId w:val="15"/>
        </w:numPr>
      </w:pPr>
      <w:r>
        <w:t>Speak with Dead</w:t>
      </w:r>
    </w:p>
    <w:p w14:paraId="1C7FE362" w14:textId="77777777" w:rsidR="00F21697" w:rsidRDefault="00F21697" w:rsidP="002D6CA1">
      <w:pPr>
        <w:pStyle w:val="ListParagraph"/>
        <w:numPr>
          <w:ilvl w:val="0"/>
          <w:numId w:val="15"/>
        </w:numPr>
      </w:pPr>
      <w:r>
        <w:t>Speak with Plants</w:t>
      </w:r>
    </w:p>
    <w:p w14:paraId="1C7FE363" w14:textId="77777777" w:rsidR="00F21697" w:rsidRDefault="00F21697" w:rsidP="002D6CA1">
      <w:pPr>
        <w:pStyle w:val="ListParagraph"/>
        <w:numPr>
          <w:ilvl w:val="0"/>
          <w:numId w:val="15"/>
        </w:numPr>
      </w:pPr>
      <w:r>
        <w:t>Stinking Cloud</w:t>
      </w:r>
    </w:p>
    <w:p w14:paraId="1C7FE364" w14:textId="77777777" w:rsidR="00F21697" w:rsidRDefault="00F21697" w:rsidP="002D6CA1">
      <w:pPr>
        <w:pStyle w:val="ListParagraph"/>
        <w:numPr>
          <w:ilvl w:val="0"/>
          <w:numId w:val="15"/>
        </w:numPr>
      </w:pPr>
      <w:r>
        <w:t>Tiny Hut</w:t>
      </w:r>
    </w:p>
    <w:p w14:paraId="1C7FE365" w14:textId="77777777" w:rsidR="00F21697" w:rsidRDefault="00F21697" w:rsidP="002D6CA1">
      <w:pPr>
        <w:pStyle w:val="ListParagraph"/>
        <w:numPr>
          <w:ilvl w:val="0"/>
          <w:numId w:val="15"/>
        </w:numPr>
      </w:pPr>
      <w:r>
        <w:t>Tongues</w:t>
      </w:r>
    </w:p>
    <w:p w14:paraId="1C7FE366" w14:textId="77777777" w:rsidR="00F21697" w:rsidRDefault="00F21697" w:rsidP="002D6CA1">
      <w:pPr>
        <w:pStyle w:val="Heading4"/>
      </w:pPr>
      <w:r>
        <w:t>4th Level</w:t>
      </w:r>
    </w:p>
    <w:p w14:paraId="1C7FE367" w14:textId="77777777" w:rsidR="00F21697" w:rsidRDefault="00F21697" w:rsidP="002D6CA1">
      <w:pPr>
        <w:pStyle w:val="ListParagraph"/>
        <w:numPr>
          <w:ilvl w:val="0"/>
          <w:numId w:val="16"/>
        </w:numPr>
      </w:pPr>
      <w:r>
        <w:t>Confusion</w:t>
      </w:r>
    </w:p>
    <w:p w14:paraId="1C7FE368" w14:textId="77777777" w:rsidR="00F21697" w:rsidRDefault="00F21697" w:rsidP="002D6CA1">
      <w:pPr>
        <w:pStyle w:val="ListParagraph"/>
        <w:numPr>
          <w:ilvl w:val="0"/>
          <w:numId w:val="16"/>
        </w:numPr>
      </w:pPr>
      <w:r>
        <w:t>Dimension Door</w:t>
      </w:r>
    </w:p>
    <w:p w14:paraId="1C7FE369" w14:textId="77777777" w:rsidR="00F21697" w:rsidRDefault="00F21697" w:rsidP="002D6CA1">
      <w:pPr>
        <w:pStyle w:val="ListParagraph"/>
        <w:numPr>
          <w:ilvl w:val="0"/>
          <w:numId w:val="16"/>
        </w:numPr>
      </w:pPr>
      <w:r>
        <w:t>Freedom of Movement</w:t>
      </w:r>
    </w:p>
    <w:p w14:paraId="1C7FE36A" w14:textId="77777777" w:rsidR="00F21697" w:rsidRDefault="00F21697" w:rsidP="002D6CA1">
      <w:pPr>
        <w:pStyle w:val="ListParagraph"/>
        <w:numPr>
          <w:ilvl w:val="0"/>
          <w:numId w:val="16"/>
        </w:numPr>
      </w:pPr>
      <w:r>
        <w:t>Greater Invisibility</w:t>
      </w:r>
    </w:p>
    <w:p w14:paraId="1C7FE36B" w14:textId="77777777" w:rsidR="00F21697" w:rsidRDefault="00F21697" w:rsidP="002D6CA1">
      <w:pPr>
        <w:pStyle w:val="ListParagraph"/>
        <w:numPr>
          <w:ilvl w:val="0"/>
          <w:numId w:val="16"/>
        </w:numPr>
      </w:pPr>
      <w:r>
        <w:t>Hallucinatory Terrain</w:t>
      </w:r>
    </w:p>
    <w:p w14:paraId="1C7FE36C" w14:textId="77777777" w:rsidR="00F21697" w:rsidRDefault="00F21697" w:rsidP="002D6CA1">
      <w:pPr>
        <w:pStyle w:val="ListParagraph"/>
        <w:numPr>
          <w:ilvl w:val="0"/>
          <w:numId w:val="16"/>
        </w:numPr>
      </w:pPr>
      <w:r>
        <w:t>Locate Creature</w:t>
      </w:r>
    </w:p>
    <w:p w14:paraId="1C7FE36D" w14:textId="77777777" w:rsidR="00F21697" w:rsidRDefault="00F21697" w:rsidP="002D6CA1">
      <w:pPr>
        <w:pStyle w:val="ListParagraph"/>
        <w:numPr>
          <w:ilvl w:val="0"/>
          <w:numId w:val="16"/>
        </w:numPr>
      </w:pPr>
      <w:r>
        <w:t>Polymorph</w:t>
      </w:r>
    </w:p>
    <w:p w14:paraId="1C7FE36E" w14:textId="77777777" w:rsidR="00F21697" w:rsidRDefault="00F21697" w:rsidP="002D6CA1">
      <w:pPr>
        <w:pStyle w:val="Heading4"/>
      </w:pPr>
      <w:r>
        <w:t>5th Level</w:t>
      </w:r>
    </w:p>
    <w:p w14:paraId="1C7FE36F" w14:textId="77777777" w:rsidR="00F21697" w:rsidRDefault="00F21697" w:rsidP="002D6CA1">
      <w:pPr>
        <w:pStyle w:val="ListParagraph"/>
        <w:numPr>
          <w:ilvl w:val="0"/>
          <w:numId w:val="17"/>
        </w:numPr>
      </w:pPr>
      <w:r>
        <w:t>Animate Objects</w:t>
      </w:r>
    </w:p>
    <w:p w14:paraId="1C7FE370" w14:textId="77777777" w:rsidR="00F21697" w:rsidRDefault="00F21697" w:rsidP="002D6CA1">
      <w:pPr>
        <w:pStyle w:val="ListParagraph"/>
        <w:numPr>
          <w:ilvl w:val="0"/>
          <w:numId w:val="17"/>
        </w:numPr>
      </w:pPr>
      <w:r>
        <w:t>Awaken</w:t>
      </w:r>
    </w:p>
    <w:p w14:paraId="1C7FE371" w14:textId="77777777" w:rsidR="00F21697" w:rsidRDefault="00F21697" w:rsidP="002D6CA1">
      <w:pPr>
        <w:pStyle w:val="ListParagraph"/>
        <w:numPr>
          <w:ilvl w:val="0"/>
          <w:numId w:val="17"/>
        </w:numPr>
      </w:pPr>
      <w:r>
        <w:t>Dominate Person</w:t>
      </w:r>
    </w:p>
    <w:p w14:paraId="1C7FE372" w14:textId="77777777" w:rsidR="00F21697" w:rsidRDefault="00F21697" w:rsidP="002D6CA1">
      <w:pPr>
        <w:pStyle w:val="ListParagraph"/>
        <w:numPr>
          <w:ilvl w:val="0"/>
          <w:numId w:val="17"/>
        </w:numPr>
      </w:pPr>
      <w:r>
        <w:t>Dream</w:t>
      </w:r>
    </w:p>
    <w:p w14:paraId="1C7FE373" w14:textId="77777777" w:rsidR="00F21697" w:rsidRDefault="00F21697" w:rsidP="002D6CA1">
      <w:pPr>
        <w:pStyle w:val="ListParagraph"/>
        <w:numPr>
          <w:ilvl w:val="0"/>
          <w:numId w:val="17"/>
        </w:numPr>
      </w:pPr>
      <w:r>
        <w:t>Geas</w:t>
      </w:r>
    </w:p>
    <w:p w14:paraId="1C7FE374" w14:textId="77777777" w:rsidR="00F21697" w:rsidRDefault="00F21697" w:rsidP="002D6CA1">
      <w:pPr>
        <w:pStyle w:val="ListParagraph"/>
        <w:numPr>
          <w:ilvl w:val="0"/>
          <w:numId w:val="17"/>
        </w:numPr>
      </w:pPr>
      <w:r>
        <w:t>Greater Restoration</w:t>
      </w:r>
    </w:p>
    <w:p w14:paraId="1C7FE375" w14:textId="77777777" w:rsidR="00F21697" w:rsidRDefault="00F21697" w:rsidP="002D6CA1">
      <w:pPr>
        <w:pStyle w:val="ListParagraph"/>
        <w:numPr>
          <w:ilvl w:val="0"/>
          <w:numId w:val="17"/>
        </w:numPr>
      </w:pPr>
      <w:r>
        <w:t>Hold Monster</w:t>
      </w:r>
    </w:p>
    <w:p w14:paraId="1C7FE376" w14:textId="77777777" w:rsidR="00F21697" w:rsidRDefault="00F21697" w:rsidP="002D6CA1">
      <w:pPr>
        <w:pStyle w:val="ListParagraph"/>
        <w:numPr>
          <w:ilvl w:val="0"/>
          <w:numId w:val="17"/>
        </w:numPr>
      </w:pPr>
      <w:r>
        <w:t>Legend Lore</w:t>
      </w:r>
    </w:p>
    <w:p w14:paraId="1C7FE377" w14:textId="77777777" w:rsidR="00F21697" w:rsidRDefault="00F21697" w:rsidP="002D6CA1">
      <w:pPr>
        <w:pStyle w:val="ListParagraph"/>
        <w:numPr>
          <w:ilvl w:val="0"/>
          <w:numId w:val="17"/>
        </w:numPr>
      </w:pPr>
      <w:r>
        <w:t>Mass Cure Wounds</w:t>
      </w:r>
    </w:p>
    <w:p w14:paraId="1C7FE378" w14:textId="77777777" w:rsidR="00F21697" w:rsidRDefault="00F21697" w:rsidP="002D6CA1">
      <w:pPr>
        <w:pStyle w:val="ListParagraph"/>
        <w:numPr>
          <w:ilvl w:val="0"/>
          <w:numId w:val="17"/>
        </w:numPr>
      </w:pPr>
      <w:r>
        <w:t>Mislead</w:t>
      </w:r>
    </w:p>
    <w:p w14:paraId="1C7FE379" w14:textId="77777777" w:rsidR="00F21697" w:rsidRDefault="00F21697" w:rsidP="002D6CA1">
      <w:pPr>
        <w:pStyle w:val="ListParagraph"/>
        <w:numPr>
          <w:ilvl w:val="0"/>
          <w:numId w:val="17"/>
        </w:numPr>
      </w:pPr>
      <w:r>
        <w:t>Modify Memory</w:t>
      </w:r>
    </w:p>
    <w:p w14:paraId="1C7FE37A" w14:textId="77777777" w:rsidR="00F21697" w:rsidRDefault="00F21697" w:rsidP="002D6CA1">
      <w:pPr>
        <w:pStyle w:val="ListParagraph"/>
        <w:numPr>
          <w:ilvl w:val="0"/>
          <w:numId w:val="17"/>
        </w:numPr>
      </w:pPr>
      <w:r>
        <w:t>Planar Binding</w:t>
      </w:r>
    </w:p>
    <w:p w14:paraId="1C7FE37B" w14:textId="77777777" w:rsidR="00F21697" w:rsidRDefault="00F21697" w:rsidP="002D6CA1">
      <w:pPr>
        <w:pStyle w:val="ListParagraph"/>
        <w:numPr>
          <w:ilvl w:val="0"/>
          <w:numId w:val="17"/>
        </w:numPr>
      </w:pPr>
      <w:r>
        <w:t>Raise Dead</w:t>
      </w:r>
    </w:p>
    <w:p w14:paraId="1C7FE37C" w14:textId="77777777" w:rsidR="00F21697" w:rsidRDefault="00F21697" w:rsidP="002D6CA1">
      <w:pPr>
        <w:pStyle w:val="ListParagraph"/>
        <w:numPr>
          <w:ilvl w:val="0"/>
          <w:numId w:val="17"/>
        </w:numPr>
      </w:pPr>
      <w:r>
        <w:t>Scrying</w:t>
      </w:r>
    </w:p>
    <w:p w14:paraId="1C7FE37D" w14:textId="77777777" w:rsidR="00F21697" w:rsidRDefault="00F21697" w:rsidP="002D6CA1">
      <w:pPr>
        <w:pStyle w:val="ListParagraph"/>
        <w:numPr>
          <w:ilvl w:val="0"/>
          <w:numId w:val="17"/>
        </w:numPr>
      </w:pPr>
      <w:r>
        <w:t>Seeming</w:t>
      </w:r>
    </w:p>
    <w:p w14:paraId="1C7FE37E" w14:textId="77777777" w:rsidR="00F21697" w:rsidRDefault="00F21697" w:rsidP="002D6CA1">
      <w:pPr>
        <w:pStyle w:val="ListParagraph"/>
        <w:numPr>
          <w:ilvl w:val="0"/>
          <w:numId w:val="17"/>
        </w:numPr>
      </w:pPr>
      <w:r>
        <w:t>Teleportation Circle</w:t>
      </w:r>
    </w:p>
    <w:p w14:paraId="1C7FE37F" w14:textId="77777777" w:rsidR="00F21697" w:rsidRDefault="00F21697" w:rsidP="002D6CA1">
      <w:pPr>
        <w:pStyle w:val="Heading4"/>
      </w:pPr>
      <w:r>
        <w:t>6th Level</w:t>
      </w:r>
    </w:p>
    <w:p w14:paraId="1C7FE380" w14:textId="77777777" w:rsidR="00F21697" w:rsidRDefault="00F21697" w:rsidP="002D6CA1">
      <w:pPr>
        <w:pStyle w:val="ListParagraph"/>
        <w:numPr>
          <w:ilvl w:val="0"/>
          <w:numId w:val="18"/>
        </w:numPr>
      </w:pPr>
      <w:r>
        <w:t>Eyebite</w:t>
      </w:r>
    </w:p>
    <w:p w14:paraId="1C7FE381" w14:textId="77777777" w:rsidR="00F21697" w:rsidRDefault="00F21697" w:rsidP="002D6CA1">
      <w:pPr>
        <w:pStyle w:val="ListParagraph"/>
        <w:numPr>
          <w:ilvl w:val="0"/>
          <w:numId w:val="18"/>
        </w:numPr>
      </w:pPr>
      <w:r>
        <w:t>Find the Path</w:t>
      </w:r>
    </w:p>
    <w:p w14:paraId="1C7FE382" w14:textId="77777777" w:rsidR="00F21697" w:rsidRDefault="00F21697" w:rsidP="002D6CA1">
      <w:pPr>
        <w:pStyle w:val="ListParagraph"/>
        <w:numPr>
          <w:ilvl w:val="0"/>
          <w:numId w:val="18"/>
        </w:numPr>
      </w:pPr>
      <w:r>
        <w:t>Guards and Wards</w:t>
      </w:r>
    </w:p>
    <w:p w14:paraId="1C7FE383" w14:textId="77777777" w:rsidR="00F21697" w:rsidRDefault="00F21697" w:rsidP="002D6CA1">
      <w:pPr>
        <w:pStyle w:val="ListParagraph"/>
        <w:numPr>
          <w:ilvl w:val="0"/>
          <w:numId w:val="18"/>
        </w:numPr>
      </w:pPr>
      <w:r>
        <w:t>Irresistible Dance</w:t>
      </w:r>
    </w:p>
    <w:p w14:paraId="1C7FE384" w14:textId="77777777" w:rsidR="00F21697" w:rsidRDefault="00F21697" w:rsidP="002D6CA1">
      <w:pPr>
        <w:pStyle w:val="ListParagraph"/>
        <w:numPr>
          <w:ilvl w:val="0"/>
          <w:numId w:val="18"/>
        </w:numPr>
      </w:pPr>
      <w:r>
        <w:t>Mass Suggestion</w:t>
      </w:r>
    </w:p>
    <w:p w14:paraId="1C7FE385" w14:textId="77777777" w:rsidR="00F21697" w:rsidRDefault="00F21697" w:rsidP="002D6CA1">
      <w:pPr>
        <w:pStyle w:val="ListParagraph"/>
        <w:numPr>
          <w:ilvl w:val="0"/>
          <w:numId w:val="18"/>
        </w:numPr>
      </w:pPr>
      <w:r>
        <w:t>Programmed Illusion</w:t>
      </w:r>
    </w:p>
    <w:p w14:paraId="1C7FE386" w14:textId="77777777" w:rsidR="00F21697" w:rsidRDefault="00F21697" w:rsidP="002D6CA1">
      <w:pPr>
        <w:pStyle w:val="ListParagraph"/>
        <w:numPr>
          <w:ilvl w:val="0"/>
          <w:numId w:val="18"/>
        </w:numPr>
      </w:pPr>
      <w:r>
        <w:t>True Seeing</w:t>
      </w:r>
    </w:p>
    <w:p w14:paraId="1C7FE387" w14:textId="77777777" w:rsidR="00F21697" w:rsidRDefault="00F21697" w:rsidP="002D6CA1">
      <w:pPr>
        <w:pStyle w:val="Heading4"/>
      </w:pPr>
      <w:r>
        <w:t>7th Level</w:t>
      </w:r>
    </w:p>
    <w:p w14:paraId="1C7FE388" w14:textId="77777777" w:rsidR="00F21697" w:rsidRDefault="00F21697" w:rsidP="002D6CA1">
      <w:pPr>
        <w:pStyle w:val="ListParagraph"/>
        <w:numPr>
          <w:ilvl w:val="0"/>
          <w:numId w:val="19"/>
        </w:numPr>
      </w:pPr>
      <w:r>
        <w:t>Arcane Sword</w:t>
      </w:r>
    </w:p>
    <w:p w14:paraId="1C7FE389" w14:textId="77777777" w:rsidR="00F21697" w:rsidRDefault="00F21697" w:rsidP="002D6CA1">
      <w:pPr>
        <w:pStyle w:val="ListParagraph"/>
        <w:numPr>
          <w:ilvl w:val="0"/>
          <w:numId w:val="19"/>
        </w:numPr>
      </w:pPr>
      <w:r>
        <w:t>Etherealness</w:t>
      </w:r>
    </w:p>
    <w:p w14:paraId="1C7FE38A" w14:textId="77777777" w:rsidR="00F21697" w:rsidRDefault="00F21697" w:rsidP="002D6CA1">
      <w:pPr>
        <w:pStyle w:val="ListParagraph"/>
        <w:numPr>
          <w:ilvl w:val="0"/>
          <w:numId w:val="19"/>
        </w:numPr>
      </w:pPr>
      <w:r>
        <w:t>Forcecage</w:t>
      </w:r>
    </w:p>
    <w:p w14:paraId="1C7FE38B" w14:textId="77777777" w:rsidR="00F21697" w:rsidRDefault="00F21697" w:rsidP="002D6CA1">
      <w:pPr>
        <w:pStyle w:val="ListParagraph"/>
        <w:numPr>
          <w:ilvl w:val="0"/>
          <w:numId w:val="19"/>
        </w:numPr>
      </w:pPr>
      <w:r>
        <w:t>Magnificent Mansion</w:t>
      </w:r>
    </w:p>
    <w:p w14:paraId="1C7FE38C" w14:textId="77777777" w:rsidR="00F21697" w:rsidRDefault="00F21697" w:rsidP="002D6CA1">
      <w:pPr>
        <w:pStyle w:val="ListParagraph"/>
        <w:numPr>
          <w:ilvl w:val="0"/>
          <w:numId w:val="19"/>
        </w:numPr>
      </w:pPr>
      <w:r>
        <w:t>Mirage Arcane</w:t>
      </w:r>
    </w:p>
    <w:p w14:paraId="1C7FE38D" w14:textId="77777777" w:rsidR="00F21697" w:rsidRDefault="00F21697" w:rsidP="002D6CA1">
      <w:pPr>
        <w:pStyle w:val="ListParagraph"/>
        <w:numPr>
          <w:ilvl w:val="0"/>
          <w:numId w:val="19"/>
        </w:numPr>
      </w:pPr>
      <w:r>
        <w:t>Project Image</w:t>
      </w:r>
    </w:p>
    <w:p w14:paraId="1C7FE38E" w14:textId="77777777" w:rsidR="00F21697" w:rsidRDefault="00F21697" w:rsidP="002D6CA1">
      <w:pPr>
        <w:pStyle w:val="ListParagraph"/>
        <w:numPr>
          <w:ilvl w:val="0"/>
          <w:numId w:val="19"/>
        </w:numPr>
      </w:pPr>
      <w:r>
        <w:t>Regenerate</w:t>
      </w:r>
    </w:p>
    <w:p w14:paraId="1C7FE38F" w14:textId="77777777" w:rsidR="00F21697" w:rsidRDefault="00F21697" w:rsidP="002D6CA1">
      <w:pPr>
        <w:pStyle w:val="ListParagraph"/>
        <w:numPr>
          <w:ilvl w:val="0"/>
          <w:numId w:val="19"/>
        </w:numPr>
      </w:pPr>
      <w:r>
        <w:t>Resurrection</w:t>
      </w:r>
    </w:p>
    <w:p w14:paraId="1C7FE390" w14:textId="77777777" w:rsidR="00F21697" w:rsidRDefault="00F21697" w:rsidP="002D6CA1">
      <w:pPr>
        <w:pStyle w:val="ListParagraph"/>
        <w:numPr>
          <w:ilvl w:val="0"/>
          <w:numId w:val="19"/>
        </w:numPr>
      </w:pPr>
      <w:r>
        <w:t>Symbol</w:t>
      </w:r>
    </w:p>
    <w:p w14:paraId="1C7FE391" w14:textId="77777777" w:rsidR="00F21697" w:rsidRDefault="00F21697" w:rsidP="002D6CA1">
      <w:pPr>
        <w:pStyle w:val="ListParagraph"/>
        <w:numPr>
          <w:ilvl w:val="0"/>
          <w:numId w:val="19"/>
        </w:numPr>
      </w:pPr>
      <w:r>
        <w:t>Teleport</w:t>
      </w:r>
    </w:p>
    <w:p w14:paraId="1C7FE392" w14:textId="77777777" w:rsidR="00F21697" w:rsidRDefault="00F21697" w:rsidP="002D6CA1">
      <w:pPr>
        <w:pStyle w:val="Heading4"/>
      </w:pPr>
      <w:r>
        <w:t>8th Level</w:t>
      </w:r>
    </w:p>
    <w:p w14:paraId="1C7FE393" w14:textId="77777777" w:rsidR="00F21697" w:rsidRDefault="00F21697" w:rsidP="002D6CA1">
      <w:pPr>
        <w:pStyle w:val="ListParagraph"/>
        <w:numPr>
          <w:ilvl w:val="0"/>
          <w:numId w:val="20"/>
        </w:numPr>
      </w:pPr>
      <w:r>
        <w:t>Dominate Monster</w:t>
      </w:r>
    </w:p>
    <w:p w14:paraId="1C7FE394" w14:textId="77777777" w:rsidR="00F21697" w:rsidRDefault="00F21697" w:rsidP="002D6CA1">
      <w:pPr>
        <w:pStyle w:val="ListParagraph"/>
        <w:numPr>
          <w:ilvl w:val="0"/>
          <w:numId w:val="20"/>
        </w:numPr>
      </w:pPr>
      <w:r>
        <w:t>Feeblemind</w:t>
      </w:r>
    </w:p>
    <w:p w14:paraId="1C7FE395" w14:textId="77777777" w:rsidR="00F21697" w:rsidRDefault="00F21697" w:rsidP="002D6CA1">
      <w:pPr>
        <w:pStyle w:val="ListParagraph"/>
        <w:numPr>
          <w:ilvl w:val="0"/>
          <w:numId w:val="20"/>
        </w:numPr>
      </w:pPr>
      <w:r>
        <w:t>Glibness</w:t>
      </w:r>
    </w:p>
    <w:p w14:paraId="1C7FE396" w14:textId="77777777" w:rsidR="00F21697" w:rsidRDefault="00F21697" w:rsidP="002D6CA1">
      <w:pPr>
        <w:pStyle w:val="ListParagraph"/>
        <w:numPr>
          <w:ilvl w:val="0"/>
          <w:numId w:val="20"/>
        </w:numPr>
      </w:pPr>
      <w:r>
        <w:t>Mind Blank</w:t>
      </w:r>
    </w:p>
    <w:p w14:paraId="1C7FE397" w14:textId="77777777" w:rsidR="00F21697" w:rsidRDefault="00F21697" w:rsidP="002D6CA1">
      <w:pPr>
        <w:pStyle w:val="ListParagraph"/>
        <w:numPr>
          <w:ilvl w:val="0"/>
          <w:numId w:val="20"/>
        </w:numPr>
      </w:pPr>
      <w:r>
        <w:t>Power Word</w:t>
      </w:r>
    </w:p>
    <w:p w14:paraId="1C7FE398" w14:textId="77777777" w:rsidR="00F21697" w:rsidRDefault="00F21697" w:rsidP="002D6CA1">
      <w:pPr>
        <w:pStyle w:val="ListParagraph"/>
        <w:numPr>
          <w:ilvl w:val="0"/>
          <w:numId w:val="20"/>
        </w:numPr>
      </w:pPr>
      <w:r>
        <w:t>Stun</w:t>
      </w:r>
    </w:p>
    <w:p w14:paraId="1C7FE399" w14:textId="77777777" w:rsidR="00F21697" w:rsidRDefault="00F21697" w:rsidP="002D6CA1">
      <w:pPr>
        <w:pStyle w:val="Heading4"/>
      </w:pPr>
      <w:r>
        <w:t>9th Level</w:t>
      </w:r>
    </w:p>
    <w:p w14:paraId="1C7FE39A" w14:textId="77777777" w:rsidR="00F21697" w:rsidRDefault="00F21697" w:rsidP="002D6CA1">
      <w:pPr>
        <w:pStyle w:val="ListParagraph"/>
        <w:numPr>
          <w:ilvl w:val="0"/>
          <w:numId w:val="21"/>
        </w:numPr>
      </w:pPr>
      <w:r>
        <w:t>Foresight</w:t>
      </w:r>
    </w:p>
    <w:p w14:paraId="1C7FE39B" w14:textId="77777777" w:rsidR="00F21697" w:rsidRDefault="00F21697" w:rsidP="002D6CA1">
      <w:pPr>
        <w:pStyle w:val="ListParagraph"/>
        <w:numPr>
          <w:ilvl w:val="0"/>
          <w:numId w:val="21"/>
        </w:numPr>
      </w:pPr>
      <w:r>
        <w:t>Power Word Kill</w:t>
      </w:r>
    </w:p>
    <w:p w14:paraId="1C7FE39C" w14:textId="77777777" w:rsidR="00F21697" w:rsidRDefault="00F21697" w:rsidP="002D6CA1">
      <w:pPr>
        <w:pStyle w:val="ListParagraph"/>
        <w:numPr>
          <w:ilvl w:val="0"/>
          <w:numId w:val="21"/>
        </w:numPr>
      </w:pPr>
      <w:r>
        <w:t>True Polymorph</w:t>
      </w:r>
    </w:p>
    <w:p w14:paraId="1C7FE39D" w14:textId="77777777" w:rsidR="00F21697" w:rsidRDefault="00F21697" w:rsidP="002D6CA1">
      <w:pPr>
        <w:pStyle w:val="Heading2"/>
      </w:pPr>
      <w:r>
        <w:t>Cleric Spells</w:t>
      </w:r>
    </w:p>
    <w:p w14:paraId="1C7FE39E" w14:textId="77777777" w:rsidR="00F21697" w:rsidRDefault="00F21697" w:rsidP="002D6CA1">
      <w:pPr>
        <w:pStyle w:val="Heading4"/>
      </w:pPr>
      <w:r>
        <w:t>Cantrips (0 Level)</w:t>
      </w:r>
    </w:p>
    <w:p w14:paraId="1C7FE39F" w14:textId="77777777" w:rsidR="00F21697" w:rsidRDefault="00F21697" w:rsidP="002D6CA1">
      <w:pPr>
        <w:pStyle w:val="ListParagraph"/>
        <w:numPr>
          <w:ilvl w:val="0"/>
          <w:numId w:val="22"/>
        </w:numPr>
      </w:pPr>
      <w:r>
        <w:t>Guidance</w:t>
      </w:r>
    </w:p>
    <w:p w14:paraId="1C7FE3A0" w14:textId="77777777" w:rsidR="00F21697" w:rsidRDefault="00F21697" w:rsidP="002D6CA1">
      <w:pPr>
        <w:pStyle w:val="ListParagraph"/>
        <w:numPr>
          <w:ilvl w:val="0"/>
          <w:numId w:val="22"/>
        </w:numPr>
      </w:pPr>
      <w:r>
        <w:t>Light</w:t>
      </w:r>
    </w:p>
    <w:p w14:paraId="1C7FE3A1" w14:textId="77777777" w:rsidR="00F21697" w:rsidRDefault="00F21697" w:rsidP="002D6CA1">
      <w:pPr>
        <w:pStyle w:val="ListParagraph"/>
        <w:numPr>
          <w:ilvl w:val="0"/>
          <w:numId w:val="22"/>
        </w:numPr>
      </w:pPr>
      <w:r>
        <w:t>Mending</w:t>
      </w:r>
    </w:p>
    <w:p w14:paraId="1C7FE3A2" w14:textId="77777777" w:rsidR="00F21697" w:rsidRDefault="00F21697" w:rsidP="002D6CA1">
      <w:pPr>
        <w:pStyle w:val="ListParagraph"/>
        <w:numPr>
          <w:ilvl w:val="0"/>
          <w:numId w:val="22"/>
        </w:numPr>
      </w:pPr>
      <w:r>
        <w:t>Resistance</w:t>
      </w:r>
    </w:p>
    <w:p w14:paraId="1C7FE3A3" w14:textId="77777777" w:rsidR="00F21697" w:rsidRDefault="00F21697" w:rsidP="002D6CA1">
      <w:pPr>
        <w:pStyle w:val="ListParagraph"/>
        <w:numPr>
          <w:ilvl w:val="0"/>
          <w:numId w:val="22"/>
        </w:numPr>
      </w:pPr>
      <w:r>
        <w:t>Sacred Flame</w:t>
      </w:r>
    </w:p>
    <w:p w14:paraId="1C7FE3A4" w14:textId="77777777" w:rsidR="00F21697" w:rsidRDefault="00F21697" w:rsidP="002D6CA1">
      <w:pPr>
        <w:pStyle w:val="ListParagraph"/>
        <w:numPr>
          <w:ilvl w:val="0"/>
          <w:numId w:val="22"/>
        </w:numPr>
      </w:pPr>
      <w:r>
        <w:t>Thaumaturgy</w:t>
      </w:r>
    </w:p>
    <w:p w14:paraId="1C7FE3A5" w14:textId="77777777" w:rsidR="00F21697" w:rsidRDefault="00F21697" w:rsidP="002D6CA1">
      <w:pPr>
        <w:pStyle w:val="Heading4"/>
      </w:pPr>
      <w:r>
        <w:t>1st Level</w:t>
      </w:r>
    </w:p>
    <w:p w14:paraId="1C7FE3A6" w14:textId="77777777" w:rsidR="00F21697" w:rsidRDefault="00F21697" w:rsidP="002D6CA1">
      <w:pPr>
        <w:pStyle w:val="ListParagraph"/>
        <w:numPr>
          <w:ilvl w:val="0"/>
          <w:numId w:val="23"/>
        </w:numPr>
      </w:pPr>
      <w:r>
        <w:t>Bane</w:t>
      </w:r>
    </w:p>
    <w:p w14:paraId="1C7FE3A7" w14:textId="77777777" w:rsidR="00F21697" w:rsidRDefault="00F21697" w:rsidP="002D6CA1">
      <w:pPr>
        <w:pStyle w:val="ListParagraph"/>
        <w:numPr>
          <w:ilvl w:val="0"/>
          <w:numId w:val="23"/>
        </w:numPr>
      </w:pPr>
      <w:r>
        <w:t>Bless</w:t>
      </w:r>
    </w:p>
    <w:p w14:paraId="1C7FE3A8" w14:textId="77777777" w:rsidR="00F21697" w:rsidRDefault="00F21697" w:rsidP="002D6CA1">
      <w:pPr>
        <w:pStyle w:val="ListParagraph"/>
        <w:numPr>
          <w:ilvl w:val="0"/>
          <w:numId w:val="23"/>
        </w:numPr>
      </w:pPr>
      <w:r>
        <w:t>Command</w:t>
      </w:r>
    </w:p>
    <w:p w14:paraId="1C7FE3A9" w14:textId="77777777" w:rsidR="00F21697" w:rsidRDefault="00F21697" w:rsidP="002D6CA1">
      <w:pPr>
        <w:pStyle w:val="ListParagraph"/>
        <w:numPr>
          <w:ilvl w:val="0"/>
          <w:numId w:val="23"/>
        </w:numPr>
      </w:pPr>
      <w:r>
        <w:t>Create or Destroy Water</w:t>
      </w:r>
    </w:p>
    <w:p w14:paraId="1C7FE3AA" w14:textId="77777777" w:rsidR="00F21697" w:rsidRDefault="00F21697" w:rsidP="002D6CA1">
      <w:pPr>
        <w:pStyle w:val="ListParagraph"/>
        <w:numPr>
          <w:ilvl w:val="0"/>
          <w:numId w:val="23"/>
        </w:numPr>
      </w:pPr>
      <w:r>
        <w:t>Cure Wounds</w:t>
      </w:r>
    </w:p>
    <w:p w14:paraId="1C7FE3AB" w14:textId="77777777" w:rsidR="00F21697" w:rsidRDefault="00F21697" w:rsidP="002D6CA1">
      <w:pPr>
        <w:pStyle w:val="ListParagraph"/>
        <w:numPr>
          <w:ilvl w:val="0"/>
          <w:numId w:val="23"/>
        </w:numPr>
      </w:pPr>
      <w:r>
        <w:t>Detect Evil and Good</w:t>
      </w:r>
    </w:p>
    <w:p w14:paraId="1C7FE3AC" w14:textId="77777777" w:rsidR="00F21697" w:rsidRDefault="00F21697" w:rsidP="002D6CA1">
      <w:pPr>
        <w:pStyle w:val="ListParagraph"/>
        <w:numPr>
          <w:ilvl w:val="0"/>
          <w:numId w:val="23"/>
        </w:numPr>
      </w:pPr>
      <w:r>
        <w:t>Detect Magic</w:t>
      </w:r>
    </w:p>
    <w:p w14:paraId="1C7FE3AD" w14:textId="77777777" w:rsidR="00F21697" w:rsidRDefault="00F21697" w:rsidP="002D6CA1">
      <w:pPr>
        <w:pStyle w:val="ListParagraph"/>
        <w:numPr>
          <w:ilvl w:val="0"/>
          <w:numId w:val="23"/>
        </w:numPr>
      </w:pPr>
      <w:r>
        <w:t>Detect Poison and Disease</w:t>
      </w:r>
    </w:p>
    <w:p w14:paraId="1C7FE3AE" w14:textId="77777777" w:rsidR="00F21697" w:rsidRDefault="00F21697" w:rsidP="002D6CA1">
      <w:pPr>
        <w:pStyle w:val="ListParagraph"/>
        <w:numPr>
          <w:ilvl w:val="0"/>
          <w:numId w:val="23"/>
        </w:numPr>
      </w:pPr>
      <w:r>
        <w:t>Guiding Bolt</w:t>
      </w:r>
    </w:p>
    <w:p w14:paraId="1C7FE3AF" w14:textId="77777777" w:rsidR="00F21697" w:rsidRDefault="00F21697" w:rsidP="002D6CA1">
      <w:pPr>
        <w:pStyle w:val="ListParagraph"/>
        <w:numPr>
          <w:ilvl w:val="0"/>
          <w:numId w:val="23"/>
        </w:numPr>
      </w:pPr>
      <w:r>
        <w:t>Healing Word</w:t>
      </w:r>
    </w:p>
    <w:p w14:paraId="1C7FE3B0" w14:textId="77777777" w:rsidR="00F21697" w:rsidRDefault="00F21697" w:rsidP="002D6CA1">
      <w:pPr>
        <w:pStyle w:val="ListParagraph"/>
        <w:numPr>
          <w:ilvl w:val="0"/>
          <w:numId w:val="23"/>
        </w:numPr>
      </w:pPr>
      <w:r>
        <w:t>Inflict Wounds</w:t>
      </w:r>
    </w:p>
    <w:p w14:paraId="1C7FE3B1" w14:textId="77777777" w:rsidR="00F21697" w:rsidRDefault="00F21697" w:rsidP="002D6CA1">
      <w:pPr>
        <w:pStyle w:val="ListParagraph"/>
        <w:numPr>
          <w:ilvl w:val="0"/>
          <w:numId w:val="23"/>
        </w:numPr>
      </w:pPr>
      <w:r>
        <w:t>Protection from Evil and Good</w:t>
      </w:r>
    </w:p>
    <w:p w14:paraId="1C7FE3B2" w14:textId="77777777" w:rsidR="00F21697" w:rsidRDefault="00F21697" w:rsidP="002D6CA1">
      <w:pPr>
        <w:pStyle w:val="ListParagraph"/>
        <w:numPr>
          <w:ilvl w:val="0"/>
          <w:numId w:val="23"/>
        </w:numPr>
      </w:pPr>
      <w:r>
        <w:t>Purify Food and Drink</w:t>
      </w:r>
    </w:p>
    <w:p w14:paraId="1C7FE3B3" w14:textId="77777777" w:rsidR="00F21697" w:rsidRDefault="00F21697" w:rsidP="002D6CA1">
      <w:pPr>
        <w:pStyle w:val="ListParagraph"/>
        <w:numPr>
          <w:ilvl w:val="0"/>
          <w:numId w:val="23"/>
        </w:numPr>
      </w:pPr>
      <w:r>
        <w:t>Sanctuary</w:t>
      </w:r>
    </w:p>
    <w:p w14:paraId="1C7FE3B4" w14:textId="77777777" w:rsidR="00F21697" w:rsidRDefault="00F21697" w:rsidP="002D6CA1">
      <w:pPr>
        <w:pStyle w:val="ListParagraph"/>
        <w:numPr>
          <w:ilvl w:val="0"/>
          <w:numId w:val="23"/>
        </w:numPr>
      </w:pPr>
      <w:r>
        <w:t>Shield of Faith</w:t>
      </w:r>
    </w:p>
    <w:p w14:paraId="1C7FE3B5" w14:textId="77777777" w:rsidR="00F21697" w:rsidRDefault="00F21697" w:rsidP="002D6CA1">
      <w:pPr>
        <w:pStyle w:val="Heading4"/>
      </w:pPr>
      <w:r>
        <w:t>2nd Level</w:t>
      </w:r>
    </w:p>
    <w:p w14:paraId="1C7FE3B6" w14:textId="77777777" w:rsidR="00F21697" w:rsidRDefault="00F21697" w:rsidP="002D6CA1">
      <w:pPr>
        <w:pStyle w:val="ListParagraph"/>
        <w:numPr>
          <w:ilvl w:val="0"/>
          <w:numId w:val="24"/>
        </w:numPr>
      </w:pPr>
      <w:r>
        <w:t>Aid</w:t>
      </w:r>
    </w:p>
    <w:p w14:paraId="1C7FE3B7" w14:textId="77777777" w:rsidR="00F21697" w:rsidRDefault="00F21697" w:rsidP="002D6CA1">
      <w:pPr>
        <w:pStyle w:val="ListParagraph"/>
        <w:numPr>
          <w:ilvl w:val="0"/>
          <w:numId w:val="24"/>
        </w:numPr>
      </w:pPr>
      <w:r>
        <w:t>Augury</w:t>
      </w:r>
    </w:p>
    <w:p w14:paraId="1C7FE3B8" w14:textId="77777777" w:rsidR="00F21697" w:rsidRDefault="00F21697" w:rsidP="002D6CA1">
      <w:pPr>
        <w:pStyle w:val="ListParagraph"/>
        <w:numPr>
          <w:ilvl w:val="0"/>
          <w:numId w:val="24"/>
        </w:numPr>
      </w:pPr>
      <w:r>
        <w:t>Blindness/Deafness</w:t>
      </w:r>
    </w:p>
    <w:p w14:paraId="1C7FE3B9" w14:textId="77777777" w:rsidR="00F21697" w:rsidRDefault="00F21697" w:rsidP="002D6CA1">
      <w:pPr>
        <w:pStyle w:val="ListParagraph"/>
        <w:numPr>
          <w:ilvl w:val="0"/>
          <w:numId w:val="24"/>
        </w:numPr>
      </w:pPr>
      <w:r>
        <w:t>Calm Emotions</w:t>
      </w:r>
    </w:p>
    <w:p w14:paraId="1C7FE3BA" w14:textId="77777777" w:rsidR="00F21697" w:rsidRDefault="00F21697" w:rsidP="002D6CA1">
      <w:pPr>
        <w:pStyle w:val="ListParagraph"/>
        <w:numPr>
          <w:ilvl w:val="0"/>
          <w:numId w:val="24"/>
        </w:numPr>
      </w:pPr>
      <w:r>
        <w:t>Continual Flame</w:t>
      </w:r>
    </w:p>
    <w:p w14:paraId="1C7FE3BB" w14:textId="77777777" w:rsidR="00F21697" w:rsidRDefault="00F21697" w:rsidP="002D6CA1">
      <w:pPr>
        <w:pStyle w:val="ListParagraph"/>
        <w:numPr>
          <w:ilvl w:val="0"/>
          <w:numId w:val="24"/>
        </w:numPr>
      </w:pPr>
      <w:r>
        <w:t>Enhance Ability</w:t>
      </w:r>
    </w:p>
    <w:p w14:paraId="1C7FE3BC" w14:textId="77777777" w:rsidR="00F21697" w:rsidRDefault="00F21697" w:rsidP="002D6CA1">
      <w:pPr>
        <w:pStyle w:val="ListParagraph"/>
        <w:numPr>
          <w:ilvl w:val="0"/>
          <w:numId w:val="24"/>
        </w:numPr>
      </w:pPr>
      <w:r>
        <w:t>Find Traps</w:t>
      </w:r>
    </w:p>
    <w:p w14:paraId="1C7FE3BD" w14:textId="77777777" w:rsidR="00F21697" w:rsidRDefault="00F21697" w:rsidP="002D6CA1">
      <w:pPr>
        <w:pStyle w:val="ListParagraph"/>
        <w:numPr>
          <w:ilvl w:val="0"/>
          <w:numId w:val="24"/>
        </w:numPr>
      </w:pPr>
      <w:r>
        <w:t>Gentle Repose</w:t>
      </w:r>
    </w:p>
    <w:p w14:paraId="1C7FE3BE" w14:textId="77777777" w:rsidR="00F21697" w:rsidRDefault="00F21697" w:rsidP="002D6CA1">
      <w:pPr>
        <w:pStyle w:val="ListParagraph"/>
        <w:numPr>
          <w:ilvl w:val="0"/>
          <w:numId w:val="24"/>
        </w:numPr>
      </w:pPr>
      <w:r>
        <w:t>Hold Person</w:t>
      </w:r>
    </w:p>
    <w:p w14:paraId="1C7FE3BF" w14:textId="77777777" w:rsidR="00F21697" w:rsidRDefault="00F21697" w:rsidP="002D6CA1">
      <w:pPr>
        <w:pStyle w:val="ListParagraph"/>
        <w:numPr>
          <w:ilvl w:val="0"/>
          <w:numId w:val="24"/>
        </w:numPr>
      </w:pPr>
      <w:r>
        <w:t>Lesser Restoration</w:t>
      </w:r>
    </w:p>
    <w:p w14:paraId="1C7FE3C0" w14:textId="77777777" w:rsidR="00F21697" w:rsidRDefault="00F21697" w:rsidP="002D6CA1">
      <w:pPr>
        <w:pStyle w:val="ListParagraph"/>
        <w:numPr>
          <w:ilvl w:val="0"/>
          <w:numId w:val="24"/>
        </w:numPr>
      </w:pPr>
      <w:r>
        <w:t>Locate Object</w:t>
      </w:r>
    </w:p>
    <w:p w14:paraId="1C7FE3C1" w14:textId="77777777" w:rsidR="00F21697" w:rsidRDefault="00F21697" w:rsidP="002D6CA1">
      <w:pPr>
        <w:pStyle w:val="ListParagraph"/>
        <w:numPr>
          <w:ilvl w:val="0"/>
          <w:numId w:val="24"/>
        </w:numPr>
      </w:pPr>
      <w:r>
        <w:t>Prayer of Healing</w:t>
      </w:r>
    </w:p>
    <w:p w14:paraId="1C7FE3C2" w14:textId="77777777" w:rsidR="00F21697" w:rsidRDefault="00F21697" w:rsidP="002D6CA1">
      <w:pPr>
        <w:pStyle w:val="ListParagraph"/>
        <w:numPr>
          <w:ilvl w:val="0"/>
          <w:numId w:val="24"/>
        </w:numPr>
      </w:pPr>
      <w:r>
        <w:t>Protection from Poison</w:t>
      </w:r>
    </w:p>
    <w:p w14:paraId="1C7FE3C3" w14:textId="77777777" w:rsidR="00F21697" w:rsidRDefault="00F21697" w:rsidP="002D6CA1">
      <w:pPr>
        <w:pStyle w:val="ListParagraph"/>
        <w:numPr>
          <w:ilvl w:val="0"/>
          <w:numId w:val="24"/>
        </w:numPr>
      </w:pPr>
      <w:r>
        <w:t>Silence</w:t>
      </w:r>
    </w:p>
    <w:p w14:paraId="1C7FE3C4" w14:textId="77777777" w:rsidR="00F21697" w:rsidRDefault="00F21697" w:rsidP="002D6CA1">
      <w:pPr>
        <w:pStyle w:val="ListParagraph"/>
        <w:numPr>
          <w:ilvl w:val="0"/>
          <w:numId w:val="24"/>
        </w:numPr>
      </w:pPr>
      <w:r>
        <w:t>Spiritual Weapon</w:t>
      </w:r>
    </w:p>
    <w:p w14:paraId="1C7FE3C5" w14:textId="77777777" w:rsidR="00F21697" w:rsidRDefault="00F21697" w:rsidP="002D6CA1">
      <w:pPr>
        <w:pStyle w:val="ListParagraph"/>
        <w:numPr>
          <w:ilvl w:val="0"/>
          <w:numId w:val="24"/>
        </w:numPr>
      </w:pPr>
      <w:r>
        <w:t>Warding Bond</w:t>
      </w:r>
    </w:p>
    <w:p w14:paraId="1C7FE3C6" w14:textId="77777777" w:rsidR="00F21697" w:rsidRDefault="00F21697" w:rsidP="002D6CA1">
      <w:pPr>
        <w:pStyle w:val="ListParagraph"/>
        <w:numPr>
          <w:ilvl w:val="0"/>
          <w:numId w:val="24"/>
        </w:numPr>
      </w:pPr>
      <w:r>
        <w:t>Zone of Truth</w:t>
      </w:r>
    </w:p>
    <w:p w14:paraId="1C7FE3C7" w14:textId="77777777" w:rsidR="00F21697" w:rsidRDefault="00F21697" w:rsidP="002D6CA1">
      <w:pPr>
        <w:pStyle w:val="Heading4"/>
      </w:pPr>
      <w:r>
        <w:t>3rd Level</w:t>
      </w:r>
    </w:p>
    <w:p w14:paraId="1C7FE3C8" w14:textId="77777777" w:rsidR="00F21697" w:rsidRDefault="00F21697" w:rsidP="002D6CA1">
      <w:pPr>
        <w:pStyle w:val="ListParagraph"/>
        <w:numPr>
          <w:ilvl w:val="0"/>
          <w:numId w:val="25"/>
        </w:numPr>
      </w:pPr>
      <w:r>
        <w:t>Animate Dead</w:t>
      </w:r>
    </w:p>
    <w:p w14:paraId="1C7FE3C9" w14:textId="77777777" w:rsidR="00F21697" w:rsidRDefault="00F21697" w:rsidP="002D6CA1">
      <w:pPr>
        <w:pStyle w:val="ListParagraph"/>
        <w:numPr>
          <w:ilvl w:val="0"/>
          <w:numId w:val="25"/>
        </w:numPr>
      </w:pPr>
      <w:r>
        <w:t>Beacon of Hope</w:t>
      </w:r>
    </w:p>
    <w:p w14:paraId="1C7FE3CA" w14:textId="77777777" w:rsidR="00F21697" w:rsidRDefault="00F21697" w:rsidP="002D6CA1">
      <w:pPr>
        <w:pStyle w:val="ListParagraph"/>
        <w:numPr>
          <w:ilvl w:val="0"/>
          <w:numId w:val="25"/>
        </w:numPr>
      </w:pPr>
      <w:r>
        <w:t>Bestow Curse</w:t>
      </w:r>
    </w:p>
    <w:p w14:paraId="1C7FE3CB" w14:textId="77777777" w:rsidR="00F21697" w:rsidRDefault="00F21697" w:rsidP="002D6CA1">
      <w:pPr>
        <w:pStyle w:val="ListParagraph"/>
        <w:numPr>
          <w:ilvl w:val="0"/>
          <w:numId w:val="25"/>
        </w:numPr>
      </w:pPr>
      <w:r>
        <w:t>Clairvoyance</w:t>
      </w:r>
    </w:p>
    <w:p w14:paraId="1C7FE3CC" w14:textId="77777777" w:rsidR="00F21697" w:rsidRDefault="00F21697" w:rsidP="002D6CA1">
      <w:pPr>
        <w:pStyle w:val="ListParagraph"/>
        <w:numPr>
          <w:ilvl w:val="0"/>
          <w:numId w:val="25"/>
        </w:numPr>
      </w:pPr>
      <w:r>
        <w:t>Create Food and Water</w:t>
      </w:r>
    </w:p>
    <w:p w14:paraId="1C7FE3CD" w14:textId="77777777" w:rsidR="00F21697" w:rsidRDefault="00F21697" w:rsidP="002D6CA1">
      <w:pPr>
        <w:pStyle w:val="ListParagraph"/>
        <w:numPr>
          <w:ilvl w:val="0"/>
          <w:numId w:val="25"/>
        </w:numPr>
      </w:pPr>
      <w:r>
        <w:t>Daylight</w:t>
      </w:r>
    </w:p>
    <w:p w14:paraId="1C7FE3CE" w14:textId="77777777" w:rsidR="00F21697" w:rsidRDefault="00F21697" w:rsidP="002D6CA1">
      <w:pPr>
        <w:pStyle w:val="ListParagraph"/>
        <w:numPr>
          <w:ilvl w:val="0"/>
          <w:numId w:val="25"/>
        </w:numPr>
      </w:pPr>
      <w:r>
        <w:t>Dispel Magic</w:t>
      </w:r>
    </w:p>
    <w:p w14:paraId="1C7FE3CF" w14:textId="77777777" w:rsidR="00F21697" w:rsidRDefault="00F21697" w:rsidP="002D6CA1">
      <w:pPr>
        <w:pStyle w:val="ListParagraph"/>
        <w:numPr>
          <w:ilvl w:val="0"/>
          <w:numId w:val="25"/>
        </w:numPr>
      </w:pPr>
      <w:r>
        <w:t>Glyph of Warding</w:t>
      </w:r>
    </w:p>
    <w:p w14:paraId="1C7FE3D0" w14:textId="77777777" w:rsidR="00F21697" w:rsidRDefault="00F21697" w:rsidP="002D6CA1">
      <w:pPr>
        <w:pStyle w:val="ListParagraph"/>
        <w:numPr>
          <w:ilvl w:val="0"/>
          <w:numId w:val="25"/>
        </w:numPr>
      </w:pPr>
      <w:r>
        <w:t>Magic Circle</w:t>
      </w:r>
    </w:p>
    <w:p w14:paraId="1C7FE3D1" w14:textId="77777777" w:rsidR="00F21697" w:rsidRDefault="00F21697" w:rsidP="002D6CA1">
      <w:pPr>
        <w:pStyle w:val="ListParagraph"/>
        <w:numPr>
          <w:ilvl w:val="0"/>
          <w:numId w:val="25"/>
        </w:numPr>
      </w:pPr>
      <w:r>
        <w:t>Mass Healing Word</w:t>
      </w:r>
    </w:p>
    <w:p w14:paraId="1C7FE3D2" w14:textId="77777777" w:rsidR="00F21697" w:rsidRDefault="00F21697" w:rsidP="002D6CA1">
      <w:pPr>
        <w:pStyle w:val="ListParagraph"/>
        <w:numPr>
          <w:ilvl w:val="0"/>
          <w:numId w:val="25"/>
        </w:numPr>
      </w:pPr>
      <w:r>
        <w:t>Meld into Stone</w:t>
      </w:r>
    </w:p>
    <w:p w14:paraId="1C7FE3D3" w14:textId="77777777" w:rsidR="00F21697" w:rsidRDefault="00F21697" w:rsidP="002D6CA1">
      <w:pPr>
        <w:pStyle w:val="ListParagraph"/>
        <w:numPr>
          <w:ilvl w:val="0"/>
          <w:numId w:val="25"/>
        </w:numPr>
      </w:pPr>
      <w:r>
        <w:t>Protection from Energy</w:t>
      </w:r>
    </w:p>
    <w:p w14:paraId="1C7FE3D4" w14:textId="77777777" w:rsidR="00F21697" w:rsidRDefault="00F21697" w:rsidP="002D6CA1">
      <w:pPr>
        <w:pStyle w:val="ListParagraph"/>
        <w:numPr>
          <w:ilvl w:val="0"/>
          <w:numId w:val="25"/>
        </w:numPr>
      </w:pPr>
      <w:r>
        <w:t>Remove Curse</w:t>
      </w:r>
    </w:p>
    <w:p w14:paraId="1C7FE3D5" w14:textId="77777777" w:rsidR="00F21697" w:rsidRDefault="00F21697" w:rsidP="002D6CA1">
      <w:pPr>
        <w:pStyle w:val="ListParagraph"/>
        <w:numPr>
          <w:ilvl w:val="0"/>
          <w:numId w:val="25"/>
        </w:numPr>
      </w:pPr>
      <w:r>
        <w:t>Revivify</w:t>
      </w:r>
    </w:p>
    <w:p w14:paraId="1C7FE3D6" w14:textId="77777777" w:rsidR="00F21697" w:rsidRDefault="00F21697" w:rsidP="002D6CA1">
      <w:pPr>
        <w:pStyle w:val="ListParagraph"/>
        <w:numPr>
          <w:ilvl w:val="0"/>
          <w:numId w:val="25"/>
        </w:numPr>
      </w:pPr>
      <w:r>
        <w:t>Sending</w:t>
      </w:r>
    </w:p>
    <w:p w14:paraId="1C7FE3D7" w14:textId="77777777" w:rsidR="00F21697" w:rsidRDefault="00F21697" w:rsidP="002D6CA1">
      <w:pPr>
        <w:pStyle w:val="ListParagraph"/>
        <w:numPr>
          <w:ilvl w:val="0"/>
          <w:numId w:val="25"/>
        </w:numPr>
      </w:pPr>
      <w:r>
        <w:t>Speak with Dead</w:t>
      </w:r>
    </w:p>
    <w:p w14:paraId="1C7FE3D8" w14:textId="77777777" w:rsidR="00F21697" w:rsidRDefault="00F21697" w:rsidP="002D6CA1">
      <w:pPr>
        <w:pStyle w:val="ListParagraph"/>
        <w:numPr>
          <w:ilvl w:val="0"/>
          <w:numId w:val="25"/>
        </w:numPr>
      </w:pPr>
      <w:r>
        <w:t>Spirit Guardians</w:t>
      </w:r>
    </w:p>
    <w:p w14:paraId="1C7FE3D9" w14:textId="77777777" w:rsidR="00F21697" w:rsidRDefault="00F21697" w:rsidP="002D6CA1">
      <w:pPr>
        <w:pStyle w:val="ListParagraph"/>
        <w:numPr>
          <w:ilvl w:val="0"/>
          <w:numId w:val="25"/>
        </w:numPr>
      </w:pPr>
      <w:r>
        <w:t>Tongues</w:t>
      </w:r>
    </w:p>
    <w:p w14:paraId="1C7FE3DA" w14:textId="77777777" w:rsidR="00F21697" w:rsidRDefault="00F21697" w:rsidP="002D6CA1">
      <w:pPr>
        <w:pStyle w:val="ListParagraph"/>
        <w:numPr>
          <w:ilvl w:val="0"/>
          <w:numId w:val="25"/>
        </w:numPr>
      </w:pPr>
      <w:r>
        <w:t>Water Walk</w:t>
      </w:r>
    </w:p>
    <w:p w14:paraId="1C7FE3DB" w14:textId="77777777" w:rsidR="00F21697" w:rsidRDefault="00F21697" w:rsidP="002D6CA1">
      <w:pPr>
        <w:pStyle w:val="Heading4"/>
      </w:pPr>
      <w:r>
        <w:t>4th Level</w:t>
      </w:r>
    </w:p>
    <w:p w14:paraId="1C7FE3DC" w14:textId="77777777" w:rsidR="00F21697" w:rsidRDefault="00F21697" w:rsidP="002D6CA1">
      <w:pPr>
        <w:pStyle w:val="ListParagraph"/>
        <w:numPr>
          <w:ilvl w:val="0"/>
          <w:numId w:val="26"/>
        </w:numPr>
      </w:pPr>
      <w:r>
        <w:t>Banishment</w:t>
      </w:r>
    </w:p>
    <w:p w14:paraId="1C7FE3DD" w14:textId="77777777" w:rsidR="00F21697" w:rsidRDefault="00F21697" w:rsidP="002D6CA1">
      <w:pPr>
        <w:pStyle w:val="ListParagraph"/>
        <w:numPr>
          <w:ilvl w:val="0"/>
          <w:numId w:val="26"/>
        </w:numPr>
      </w:pPr>
      <w:r>
        <w:t>Control Water</w:t>
      </w:r>
    </w:p>
    <w:p w14:paraId="1C7FE3DE" w14:textId="77777777" w:rsidR="00F21697" w:rsidRDefault="00F21697" w:rsidP="002D6CA1">
      <w:pPr>
        <w:pStyle w:val="ListParagraph"/>
        <w:numPr>
          <w:ilvl w:val="0"/>
          <w:numId w:val="26"/>
        </w:numPr>
      </w:pPr>
      <w:r>
        <w:t>Death Ward</w:t>
      </w:r>
    </w:p>
    <w:p w14:paraId="1C7FE3DF" w14:textId="77777777" w:rsidR="00F21697" w:rsidRDefault="00F21697" w:rsidP="002D6CA1">
      <w:pPr>
        <w:pStyle w:val="ListParagraph"/>
        <w:numPr>
          <w:ilvl w:val="0"/>
          <w:numId w:val="26"/>
        </w:numPr>
      </w:pPr>
      <w:r>
        <w:t>Divination</w:t>
      </w:r>
    </w:p>
    <w:p w14:paraId="1C7FE3E0" w14:textId="77777777" w:rsidR="00F21697" w:rsidRDefault="00F21697" w:rsidP="002D6CA1">
      <w:pPr>
        <w:pStyle w:val="ListParagraph"/>
        <w:numPr>
          <w:ilvl w:val="0"/>
          <w:numId w:val="26"/>
        </w:numPr>
      </w:pPr>
      <w:r>
        <w:t>Freedom of Movement</w:t>
      </w:r>
    </w:p>
    <w:p w14:paraId="1C7FE3E1" w14:textId="77777777" w:rsidR="00F21697" w:rsidRDefault="00F21697" w:rsidP="002D6CA1">
      <w:pPr>
        <w:pStyle w:val="ListParagraph"/>
        <w:numPr>
          <w:ilvl w:val="0"/>
          <w:numId w:val="26"/>
        </w:numPr>
      </w:pPr>
      <w:r>
        <w:t>Locate Creature</w:t>
      </w:r>
    </w:p>
    <w:p w14:paraId="1C7FE3E2" w14:textId="77777777" w:rsidR="00F21697" w:rsidRDefault="00F21697" w:rsidP="002D6CA1">
      <w:pPr>
        <w:pStyle w:val="ListParagraph"/>
        <w:numPr>
          <w:ilvl w:val="0"/>
          <w:numId w:val="26"/>
        </w:numPr>
      </w:pPr>
      <w:r>
        <w:t>Stone Shape</w:t>
      </w:r>
    </w:p>
    <w:p w14:paraId="1C7FE3E3" w14:textId="77777777" w:rsidR="00F21697" w:rsidRDefault="00F21697" w:rsidP="002D6CA1">
      <w:pPr>
        <w:pStyle w:val="Heading4"/>
      </w:pPr>
      <w:r>
        <w:t>5th Level</w:t>
      </w:r>
    </w:p>
    <w:p w14:paraId="1C7FE3E4" w14:textId="77777777" w:rsidR="00F21697" w:rsidRDefault="00F21697" w:rsidP="002D6CA1">
      <w:pPr>
        <w:pStyle w:val="ListParagraph"/>
        <w:numPr>
          <w:ilvl w:val="0"/>
          <w:numId w:val="27"/>
        </w:numPr>
      </w:pPr>
      <w:r>
        <w:t>Commune</w:t>
      </w:r>
    </w:p>
    <w:p w14:paraId="1C7FE3E5" w14:textId="77777777" w:rsidR="00F21697" w:rsidRDefault="00F21697" w:rsidP="002D6CA1">
      <w:pPr>
        <w:pStyle w:val="ListParagraph"/>
        <w:numPr>
          <w:ilvl w:val="0"/>
          <w:numId w:val="27"/>
        </w:numPr>
      </w:pPr>
      <w:r>
        <w:t>Contagion</w:t>
      </w:r>
    </w:p>
    <w:p w14:paraId="1C7FE3E6" w14:textId="77777777" w:rsidR="00F21697" w:rsidRDefault="00F21697" w:rsidP="002D6CA1">
      <w:pPr>
        <w:pStyle w:val="ListParagraph"/>
        <w:numPr>
          <w:ilvl w:val="0"/>
          <w:numId w:val="27"/>
        </w:numPr>
      </w:pPr>
      <w:r>
        <w:t>Dispel Evil and Good</w:t>
      </w:r>
    </w:p>
    <w:p w14:paraId="1C7FE3E7" w14:textId="77777777" w:rsidR="00F21697" w:rsidRDefault="00F21697" w:rsidP="002D6CA1">
      <w:pPr>
        <w:pStyle w:val="ListParagraph"/>
        <w:numPr>
          <w:ilvl w:val="0"/>
          <w:numId w:val="27"/>
        </w:numPr>
      </w:pPr>
      <w:r>
        <w:t>Flame Strike</w:t>
      </w:r>
    </w:p>
    <w:p w14:paraId="1C7FE3E8" w14:textId="77777777" w:rsidR="00F21697" w:rsidRDefault="00F21697" w:rsidP="002D6CA1">
      <w:pPr>
        <w:pStyle w:val="ListParagraph"/>
        <w:numPr>
          <w:ilvl w:val="0"/>
          <w:numId w:val="27"/>
        </w:numPr>
      </w:pPr>
      <w:r>
        <w:t>Geas</w:t>
      </w:r>
    </w:p>
    <w:p w14:paraId="1C7FE3E9" w14:textId="77777777" w:rsidR="00F21697" w:rsidRDefault="00F21697" w:rsidP="002D6CA1">
      <w:pPr>
        <w:pStyle w:val="ListParagraph"/>
        <w:numPr>
          <w:ilvl w:val="0"/>
          <w:numId w:val="27"/>
        </w:numPr>
      </w:pPr>
      <w:r>
        <w:t>Greater Restoration</w:t>
      </w:r>
    </w:p>
    <w:p w14:paraId="1C7FE3EA" w14:textId="77777777" w:rsidR="00F21697" w:rsidRDefault="00F21697" w:rsidP="002D6CA1">
      <w:pPr>
        <w:pStyle w:val="ListParagraph"/>
        <w:numPr>
          <w:ilvl w:val="0"/>
          <w:numId w:val="27"/>
        </w:numPr>
      </w:pPr>
      <w:r>
        <w:t>Hallow</w:t>
      </w:r>
    </w:p>
    <w:p w14:paraId="1C7FE3EB" w14:textId="77777777" w:rsidR="00F21697" w:rsidRDefault="00F21697" w:rsidP="002D6CA1">
      <w:pPr>
        <w:pStyle w:val="ListParagraph"/>
        <w:numPr>
          <w:ilvl w:val="0"/>
          <w:numId w:val="27"/>
        </w:numPr>
      </w:pPr>
      <w:r>
        <w:t>Insect Plague</w:t>
      </w:r>
    </w:p>
    <w:p w14:paraId="1C7FE3EC" w14:textId="77777777" w:rsidR="00F21697" w:rsidRDefault="00F21697" w:rsidP="002D6CA1">
      <w:pPr>
        <w:pStyle w:val="ListParagraph"/>
        <w:numPr>
          <w:ilvl w:val="0"/>
          <w:numId w:val="27"/>
        </w:numPr>
      </w:pPr>
      <w:r>
        <w:t>Legend</w:t>
      </w:r>
    </w:p>
    <w:p w14:paraId="1C7FE3ED" w14:textId="77777777" w:rsidR="00F21697" w:rsidRDefault="00F21697" w:rsidP="002D6CA1">
      <w:pPr>
        <w:pStyle w:val="ListParagraph"/>
        <w:numPr>
          <w:ilvl w:val="0"/>
          <w:numId w:val="27"/>
        </w:numPr>
      </w:pPr>
      <w:r>
        <w:t>Lore</w:t>
      </w:r>
    </w:p>
    <w:p w14:paraId="1C7FE3EE" w14:textId="77777777" w:rsidR="00F21697" w:rsidRDefault="00F21697" w:rsidP="002D6CA1">
      <w:pPr>
        <w:pStyle w:val="ListParagraph"/>
        <w:numPr>
          <w:ilvl w:val="0"/>
          <w:numId w:val="27"/>
        </w:numPr>
      </w:pPr>
      <w:r>
        <w:t>Mass Cure Wounds</w:t>
      </w:r>
    </w:p>
    <w:p w14:paraId="1C7FE3EF" w14:textId="77777777" w:rsidR="00F21697" w:rsidRDefault="00F21697" w:rsidP="002D6CA1">
      <w:pPr>
        <w:pStyle w:val="ListParagraph"/>
        <w:numPr>
          <w:ilvl w:val="0"/>
          <w:numId w:val="27"/>
        </w:numPr>
      </w:pPr>
      <w:r>
        <w:t>Planar Binding</w:t>
      </w:r>
    </w:p>
    <w:p w14:paraId="1C7FE3F0" w14:textId="77777777" w:rsidR="00F21697" w:rsidRDefault="00F21697" w:rsidP="002D6CA1">
      <w:pPr>
        <w:pStyle w:val="ListParagraph"/>
        <w:numPr>
          <w:ilvl w:val="0"/>
          <w:numId w:val="27"/>
        </w:numPr>
      </w:pPr>
      <w:r>
        <w:t>Raise Dead</w:t>
      </w:r>
    </w:p>
    <w:p w14:paraId="1C7FE3F1" w14:textId="77777777" w:rsidR="00F21697" w:rsidRDefault="00F21697" w:rsidP="002D6CA1">
      <w:pPr>
        <w:pStyle w:val="ListParagraph"/>
        <w:numPr>
          <w:ilvl w:val="0"/>
          <w:numId w:val="27"/>
        </w:numPr>
      </w:pPr>
      <w:r>
        <w:t>Scrying</w:t>
      </w:r>
    </w:p>
    <w:p w14:paraId="1C7FE3F2" w14:textId="77777777" w:rsidR="00F21697" w:rsidRDefault="00F21697" w:rsidP="002D6CA1">
      <w:pPr>
        <w:pStyle w:val="Heading4"/>
      </w:pPr>
      <w:r>
        <w:t>6th Level</w:t>
      </w:r>
    </w:p>
    <w:p w14:paraId="1C7FE3F3" w14:textId="77777777" w:rsidR="00F21697" w:rsidRDefault="00F21697" w:rsidP="002D6CA1">
      <w:pPr>
        <w:pStyle w:val="ListParagraph"/>
        <w:numPr>
          <w:ilvl w:val="0"/>
          <w:numId w:val="28"/>
        </w:numPr>
      </w:pPr>
      <w:r>
        <w:t>Blade Barrier</w:t>
      </w:r>
    </w:p>
    <w:p w14:paraId="1C7FE3F4" w14:textId="77777777" w:rsidR="00F21697" w:rsidRDefault="00F21697" w:rsidP="002D6CA1">
      <w:pPr>
        <w:pStyle w:val="ListParagraph"/>
        <w:numPr>
          <w:ilvl w:val="0"/>
          <w:numId w:val="28"/>
        </w:numPr>
      </w:pPr>
      <w:r>
        <w:t>Create Undead</w:t>
      </w:r>
    </w:p>
    <w:p w14:paraId="1C7FE3F5" w14:textId="77777777" w:rsidR="00F21697" w:rsidRDefault="00F21697" w:rsidP="002D6CA1">
      <w:pPr>
        <w:pStyle w:val="ListParagraph"/>
        <w:numPr>
          <w:ilvl w:val="0"/>
          <w:numId w:val="28"/>
        </w:numPr>
      </w:pPr>
      <w:r>
        <w:t>Find the Path</w:t>
      </w:r>
    </w:p>
    <w:p w14:paraId="1C7FE3F6" w14:textId="77777777" w:rsidR="00F21697" w:rsidRDefault="00F21697" w:rsidP="002D6CA1">
      <w:pPr>
        <w:pStyle w:val="ListParagraph"/>
        <w:numPr>
          <w:ilvl w:val="0"/>
          <w:numId w:val="28"/>
        </w:numPr>
      </w:pPr>
      <w:r>
        <w:t>Forbiddance</w:t>
      </w:r>
    </w:p>
    <w:p w14:paraId="1C7FE3F7" w14:textId="77777777" w:rsidR="00F21697" w:rsidRDefault="00F21697" w:rsidP="002D6CA1">
      <w:pPr>
        <w:pStyle w:val="ListParagraph"/>
        <w:numPr>
          <w:ilvl w:val="0"/>
          <w:numId w:val="28"/>
        </w:numPr>
      </w:pPr>
      <w:r>
        <w:t>Harm</w:t>
      </w:r>
    </w:p>
    <w:p w14:paraId="1C7FE3F8" w14:textId="77777777" w:rsidR="00F21697" w:rsidRDefault="00F21697" w:rsidP="002D6CA1">
      <w:pPr>
        <w:pStyle w:val="ListParagraph"/>
        <w:numPr>
          <w:ilvl w:val="0"/>
          <w:numId w:val="28"/>
        </w:numPr>
      </w:pPr>
      <w:r>
        <w:t>Heal</w:t>
      </w:r>
    </w:p>
    <w:p w14:paraId="1C7FE3F9" w14:textId="77777777" w:rsidR="00F21697" w:rsidRDefault="00F21697" w:rsidP="002D6CA1">
      <w:pPr>
        <w:pStyle w:val="ListParagraph"/>
        <w:numPr>
          <w:ilvl w:val="0"/>
          <w:numId w:val="28"/>
        </w:numPr>
      </w:pPr>
      <w:r>
        <w:t>Heroes' Feast</w:t>
      </w:r>
    </w:p>
    <w:p w14:paraId="1C7FE3FA" w14:textId="77777777" w:rsidR="00F21697" w:rsidRDefault="00F21697" w:rsidP="002D6CA1">
      <w:pPr>
        <w:pStyle w:val="ListParagraph"/>
        <w:numPr>
          <w:ilvl w:val="0"/>
          <w:numId w:val="28"/>
        </w:numPr>
      </w:pPr>
      <w:r>
        <w:t>Planar Ally</w:t>
      </w:r>
    </w:p>
    <w:p w14:paraId="1C7FE3FB" w14:textId="77777777" w:rsidR="00F21697" w:rsidRDefault="00F21697" w:rsidP="002D6CA1">
      <w:pPr>
        <w:pStyle w:val="ListParagraph"/>
        <w:numPr>
          <w:ilvl w:val="0"/>
          <w:numId w:val="28"/>
        </w:numPr>
      </w:pPr>
      <w:r>
        <w:t>True Seeing</w:t>
      </w:r>
    </w:p>
    <w:p w14:paraId="1C7FE3FC" w14:textId="77777777" w:rsidR="00F21697" w:rsidRDefault="00F21697" w:rsidP="002D6CA1">
      <w:pPr>
        <w:pStyle w:val="ListParagraph"/>
        <w:numPr>
          <w:ilvl w:val="0"/>
          <w:numId w:val="28"/>
        </w:numPr>
      </w:pPr>
      <w:r>
        <w:t>Word of Recall</w:t>
      </w:r>
    </w:p>
    <w:p w14:paraId="1C7FE3FD" w14:textId="77777777" w:rsidR="00F21697" w:rsidRDefault="00F21697" w:rsidP="002D6CA1">
      <w:pPr>
        <w:pStyle w:val="Heading4"/>
      </w:pPr>
      <w:r>
        <w:t>7th Level</w:t>
      </w:r>
    </w:p>
    <w:p w14:paraId="1C7FE3FE" w14:textId="77777777" w:rsidR="00F21697" w:rsidRDefault="00F21697" w:rsidP="002D6CA1">
      <w:pPr>
        <w:pStyle w:val="ListParagraph"/>
        <w:numPr>
          <w:ilvl w:val="0"/>
          <w:numId w:val="29"/>
        </w:numPr>
      </w:pPr>
      <w:r>
        <w:t>Conjure Celestial</w:t>
      </w:r>
    </w:p>
    <w:p w14:paraId="1C7FE3FF" w14:textId="77777777" w:rsidR="00F21697" w:rsidRDefault="00F21697" w:rsidP="002D6CA1">
      <w:pPr>
        <w:pStyle w:val="ListParagraph"/>
        <w:numPr>
          <w:ilvl w:val="0"/>
          <w:numId w:val="29"/>
        </w:numPr>
      </w:pPr>
      <w:r>
        <w:t>Divine Word</w:t>
      </w:r>
    </w:p>
    <w:p w14:paraId="1C7FE400" w14:textId="77777777" w:rsidR="00F21697" w:rsidRDefault="00F21697" w:rsidP="002D6CA1">
      <w:pPr>
        <w:pStyle w:val="ListParagraph"/>
        <w:numPr>
          <w:ilvl w:val="0"/>
          <w:numId w:val="29"/>
        </w:numPr>
      </w:pPr>
      <w:r>
        <w:t>Etherealness</w:t>
      </w:r>
    </w:p>
    <w:p w14:paraId="1C7FE401" w14:textId="77777777" w:rsidR="00F21697" w:rsidRDefault="00F21697" w:rsidP="002D6CA1">
      <w:pPr>
        <w:pStyle w:val="ListParagraph"/>
        <w:numPr>
          <w:ilvl w:val="0"/>
          <w:numId w:val="29"/>
        </w:numPr>
      </w:pPr>
      <w:r>
        <w:t>Fire Storm</w:t>
      </w:r>
    </w:p>
    <w:p w14:paraId="1C7FE402" w14:textId="77777777" w:rsidR="00F21697" w:rsidRDefault="00F21697" w:rsidP="002D6CA1">
      <w:pPr>
        <w:pStyle w:val="ListParagraph"/>
        <w:numPr>
          <w:ilvl w:val="0"/>
          <w:numId w:val="29"/>
        </w:numPr>
      </w:pPr>
      <w:r>
        <w:t>Plane Shift</w:t>
      </w:r>
    </w:p>
    <w:p w14:paraId="1C7FE403" w14:textId="77777777" w:rsidR="00F21697" w:rsidRDefault="00F21697" w:rsidP="002D6CA1">
      <w:pPr>
        <w:pStyle w:val="ListParagraph"/>
        <w:numPr>
          <w:ilvl w:val="0"/>
          <w:numId w:val="29"/>
        </w:numPr>
      </w:pPr>
      <w:r>
        <w:t>Regenerate</w:t>
      </w:r>
    </w:p>
    <w:p w14:paraId="1C7FE404" w14:textId="77777777" w:rsidR="00F21697" w:rsidRDefault="00F21697" w:rsidP="002D6CA1">
      <w:pPr>
        <w:pStyle w:val="ListParagraph"/>
        <w:numPr>
          <w:ilvl w:val="0"/>
          <w:numId w:val="29"/>
        </w:numPr>
      </w:pPr>
      <w:r>
        <w:t>Resurrection</w:t>
      </w:r>
    </w:p>
    <w:p w14:paraId="1C7FE405" w14:textId="77777777" w:rsidR="00F21697" w:rsidRDefault="00F21697" w:rsidP="002D6CA1">
      <w:pPr>
        <w:pStyle w:val="ListParagraph"/>
        <w:numPr>
          <w:ilvl w:val="0"/>
          <w:numId w:val="29"/>
        </w:numPr>
      </w:pPr>
      <w:r>
        <w:t>Symbol</w:t>
      </w:r>
    </w:p>
    <w:p w14:paraId="1C7FE406" w14:textId="77777777" w:rsidR="00F21697" w:rsidRDefault="00F21697" w:rsidP="002D6CA1">
      <w:pPr>
        <w:pStyle w:val="Heading4"/>
      </w:pPr>
      <w:r>
        <w:t>8th Level</w:t>
      </w:r>
    </w:p>
    <w:p w14:paraId="1C7FE407" w14:textId="77777777" w:rsidR="00F21697" w:rsidRDefault="00F21697" w:rsidP="002D6CA1">
      <w:pPr>
        <w:pStyle w:val="ListParagraph"/>
        <w:numPr>
          <w:ilvl w:val="0"/>
          <w:numId w:val="30"/>
        </w:numPr>
      </w:pPr>
      <w:r>
        <w:t>Antimagic Field</w:t>
      </w:r>
    </w:p>
    <w:p w14:paraId="1C7FE408" w14:textId="77777777" w:rsidR="00F21697" w:rsidRDefault="00F21697" w:rsidP="002D6CA1">
      <w:pPr>
        <w:pStyle w:val="ListParagraph"/>
        <w:numPr>
          <w:ilvl w:val="0"/>
          <w:numId w:val="30"/>
        </w:numPr>
      </w:pPr>
      <w:r>
        <w:t>Control Weather</w:t>
      </w:r>
    </w:p>
    <w:p w14:paraId="1C7FE409" w14:textId="77777777" w:rsidR="00F21697" w:rsidRDefault="00F21697" w:rsidP="002D6CA1">
      <w:pPr>
        <w:pStyle w:val="ListParagraph"/>
        <w:numPr>
          <w:ilvl w:val="0"/>
          <w:numId w:val="30"/>
        </w:numPr>
      </w:pPr>
      <w:r>
        <w:t>Earthquake</w:t>
      </w:r>
    </w:p>
    <w:p w14:paraId="1C7FE40A" w14:textId="77777777" w:rsidR="00F21697" w:rsidRDefault="00F21697" w:rsidP="002D6CA1">
      <w:pPr>
        <w:pStyle w:val="ListParagraph"/>
        <w:numPr>
          <w:ilvl w:val="0"/>
          <w:numId w:val="30"/>
        </w:numPr>
      </w:pPr>
      <w:r>
        <w:t>Holy Aura</w:t>
      </w:r>
    </w:p>
    <w:p w14:paraId="1C7FE40B" w14:textId="77777777" w:rsidR="00F21697" w:rsidRDefault="00F21697" w:rsidP="002D6CA1">
      <w:pPr>
        <w:pStyle w:val="Heading4"/>
      </w:pPr>
      <w:r>
        <w:t>9th Level</w:t>
      </w:r>
    </w:p>
    <w:p w14:paraId="1C7FE40C" w14:textId="77777777" w:rsidR="00F21697" w:rsidRDefault="00F21697" w:rsidP="002D6CA1">
      <w:pPr>
        <w:pStyle w:val="ListParagraph"/>
        <w:numPr>
          <w:ilvl w:val="0"/>
          <w:numId w:val="31"/>
        </w:numPr>
      </w:pPr>
      <w:r>
        <w:t>Astral Projection</w:t>
      </w:r>
    </w:p>
    <w:p w14:paraId="1C7FE40D" w14:textId="77777777" w:rsidR="00F21697" w:rsidRDefault="00F21697" w:rsidP="002D6CA1">
      <w:pPr>
        <w:pStyle w:val="ListParagraph"/>
        <w:numPr>
          <w:ilvl w:val="0"/>
          <w:numId w:val="31"/>
        </w:numPr>
      </w:pPr>
      <w:r>
        <w:t>Gate</w:t>
      </w:r>
    </w:p>
    <w:p w14:paraId="1C7FE40E" w14:textId="77777777" w:rsidR="00F21697" w:rsidRDefault="00F21697" w:rsidP="002D6CA1">
      <w:pPr>
        <w:pStyle w:val="ListParagraph"/>
        <w:numPr>
          <w:ilvl w:val="0"/>
          <w:numId w:val="31"/>
        </w:numPr>
      </w:pPr>
      <w:r>
        <w:t>Mass Heal</w:t>
      </w:r>
    </w:p>
    <w:p w14:paraId="1C7FE40F" w14:textId="77777777" w:rsidR="00F21697" w:rsidRDefault="00F21697" w:rsidP="002D6CA1">
      <w:pPr>
        <w:pStyle w:val="ListParagraph"/>
        <w:numPr>
          <w:ilvl w:val="0"/>
          <w:numId w:val="31"/>
        </w:numPr>
      </w:pPr>
      <w:r>
        <w:t>True Resurrection</w:t>
      </w:r>
    </w:p>
    <w:p w14:paraId="1C7FE410" w14:textId="77777777" w:rsidR="00F21697" w:rsidRDefault="00F21697" w:rsidP="002D6CA1">
      <w:pPr>
        <w:pStyle w:val="Heading2"/>
      </w:pPr>
      <w:r>
        <w:t>Druid Spells</w:t>
      </w:r>
    </w:p>
    <w:p w14:paraId="1C7FE411" w14:textId="77777777" w:rsidR="00F21697" w:rsidRDefault="00F21697" w:rsidP="002D6CA1">
      <w:pPr>
        <w:pStyle w:val="Heading4"/>
      </w:pPr>
      <w:r>
        <w:t>Cantrips (0 Level)</w:t>
      </w:r>
    </w:p>
    <w:p w14:paraId="1C7FE412" w14:textId="77777777" w:rsidR="00F21697" w:rsidRDefault="00F21697" w:rsidP="002D6CA1">
      <w:pPr>
        <w:pStyle w:val="ListParagraph"/>
        <w:numPr>
          <w:ilvl w:val="0"/>
          <w:numId w:val="32"/>
        </w:numPr>
      </w:pPr>
      <w:r>
        <w:t>Guidance</w:t>
      </w:r>
    </w:p>
    <w:p w14:paraId="1C7FE413" w14:textId="77777777" w:rsidR="00F21697" w:rsidRDefault="00F21697" w:rsidP="002D6CA1">
      <w:pPr>
        <w:pStyle w:val="ListParagraph"/>
        <w:numPr>
          <w:ilvl w:val="0"/>
          <w:numId w:val="32"/>
        </w:numPr>
      </w:pPr>
      <w:r>
        <w:t>Mending</w:t>
      </w:r>
    </w:p>
    <w:p w14:paraId="1C7FE414" w14:textId="77777777" w:rsidR="00F21697" w:rsidRDefault="00F21697" w:rsidP="002D6CA1">
      <w:pPr>
        <w:pStyle w:val="ListParagraph"/>
        <w:numPr>
          <w:ilvl w:val="0"/>
          <w:numId w:val="32"/>
        </w:numPr>
      </w:pPr>
      <w:r>
        <w:t>Produce Flame</w:t>
      </w:r>
    </w:p>
    <w:p w14:paraId="1C7FE415" w14:textId="77777777" w:rsidR="00F21697" w:rsidRDefault="00F21697" w:rsidP="002D6CA1">
      <w:pPr>
        <w:pStyle w:val="ListParagraph"/>
        <w:numPr>
          <w:ilvl w:val="0"/>
          <w:numId w:val="32"/>
        </w:numPr>
      </w:pPr>
      <w:r>
        <w:t>Resistance</w:t>
      </w:r>
    </w:p>
    <w:p w14:paraId="1C7FE416" w14:textId="77777777" w:rsidR="00F21697" w:rsidRDefault="00F21697" w:rsidP="002D6CA1">
      <w:pPr>
        <w:pStyle w:val="ListParagraph"/>
        <w:numPr>
          <w:ilvl w:val="0"/>
          <w:numId w:val="32"/>
        </w:numPr>
      </w:pPr>
      <w:r>
        <w:t>Shillelagh</w:t>
      </w:r>
    </w:p>
    <w:p w14:paraId="1C7FE417" w14:textId="77777777" w:rsidR="00F21697" w:rsidRDefault="00F21697" w:rsidP="002D6CA1">
      <w:pPr>
        <w:pStyle w:val="Heading4"/>
      </w:pPr>
      <w:r>
        <w:t>1st Level</w:t>
      </w:r>
    </w:p>
    <w:p w14:paraId="1C7FE418" w14:textId="77777777" w:rsidR="00F21697" w:rsidRDefault="00F21697" w:rsidP="002D6CA1">
      <w:pPr>
        <w:pStyle w:val="ListParagraph"/>
        <w:numPr>
          <w:ilvl w:val="0"/>
          <w:numId w:val="33"/>
        </w:numPr>
      </w:pPr>
      <w:r>
        <w:t>Charm Person</w:t>
      </w:r>
    </w:p>
    <w:p w14:paraId="1C7FE419" w14:textId="77777777" w:rsidR="00F21697" w:rsidRDefault="00F21697" w:rsidP="002D6CA1">
      <w:pPr>
        <w:pStyle w:val="ListParagraph"/>
        <w:numPr>
          <w:ilvl w:val="0"/>
          <w:numId w:val="33"/>
        </w:numPr>
      </w:pPr>
      <w:r>
        <w:t>Create or Destroy Water</w:t>
      </w:r>
    </w:p>
    <w:p w14:paraId="1C7FE41A" w14:textId="77777777" w:rsidR="00F21697" w:rsidRDefault="00F21697" w:rsidP="002D6CA1">
      <w:pPr>
        <w:pStyle w:val="ListParagraph"/>
        <w:numPr>
          <w:ilvl w:val="0"/>
          <w:numId w:val="33"/>
        </w:numPr>
      </w:pPr>
      <w:r>
        <w:t>Cure Wounds</w:t>
      </w:r>
    </w:p>
    <w:p w14:paraId="1C7FE41B" w14:textId="77777777" w:rsidR="00F21697" w:rsidRDefault="00F21697" w:rsidP="002D6CA1">
      <w:pPr>
        <w:pStyle w:val="ListParagraph"/>
        <w:numPr>
          <w:ilvl w:val="0"/>
          <w:numId w:val="33"/>
        </w:numPr>
      </w:pPr>
      <w:r>
        <w:t>Detect Magic</w:t>
      </w:r>
    </w:p>
    <w:p w14:paraId="1C7FE41C" w14:textId="77777777" w:rsidR="00F21697" w:rsidRDefault="00F21697" w:rsidP="002D6CA1">
      <w:pPr>
        <w:pStyle w:val="ListParagraph"/>
        <w:numPr>
          <w:ilvl w:val="0"/>
          <w:numId w:val="33"/>
        </w:numPr>
      </w:pPr>
      <w:r>
        <w:t>Detect Poison and Disease</w:t>
      </w:r>
    </w:p>
    <w:p w14:paraId="1C7FE41D" w14:textId="77777777" w:rsidR="00F21697" w:rsidRDefault="00F21697" w:rsidP="002D6CA1">
      <w:pPr>
        <w:pStyle w:val="ListParagraph"/>
        <w:numPr>
          <w:ilvl w:val="0"/>
          <w:numId w:val="33"/>
        </w:numPr>
      </w:pPr>
      <w:r>
        <w:t>Entangle</w:t>
      </w:r>
    </w:p>
    <w:p w14:paraId="1C7FE41E" w14:textId="77777777" w:rsidR="00F21697" w:rsidRDefault="00F21697" w:rsidP="002D6CA1">
      <w:pPr>
        <w:pStyle w:val="ListParagraph"/>
        <w:numPr>
          <w:ilvl w:val="0"/>
          <w:numId w:val="33"/>
        </w:numPr>
      </w:pPr>
      <w:r>
        <w:t>Faerie Fire</w:t>
      </w:r>
    </w:p>
    <w:p w14:paraId="1C7FE41F" w14:textId="77777777" w:rsidR="00F21697" w:rsidRDefault="00F21697" w:rsidP="002D6CA1">
      <w:pPr>
        <w:pStyle w:val="ListParagraph"/>
        <w:numPr>
          <w:ilvl w:val="0"/>
          <w:numId w:val="33"/>
        </w:numPr>
      </w:pPr>
      <w:r>
        <w:t>Fog Cloud</w:t>
      </w:r>
    </w:p>
    <w:p w14:paraId="1C7FE420" w14:textId="77777777" w:rsidR="00F21697" w:rsidRDefault="00F21697" w:rsidP="002D6CA1">
      <w:pPr>
        <w:pStyle w:val="ListParagraph"/>
        <w:numPr>
          <w:ilvl w:val="0"/>
          <w:numId w:val="33"/>
        </w:numPr>
      </w:pPr>
      <w:r>
        <w:t>Healing Word</w:t>
      </w:r>
    </w:p>
    <w:p w14:paraId="1C7FE421" w14:textId="77777777" w:rsidR="00F21697" w:rsidRDefault="00F21697" w:rsidP="002D6CA1">
      <w:pPr>
        <w:pStyle w:val="ListParagraph"/>
        <w:numPr>
          <w:ilvl w:val="0"/>
          <w:numId w:val="33"/>
        </w:numPr>
      </w:pPr>
      <w:r>
        <w:t>Jump</w:t>
      </w:r>
    </w:p>
    <w:p w14:paraId="1C7FE422" w14:textId="77777777" w:rsidR="00F21697" w:rsidRDefault="00F21697" w:rsidP="002D6CA1">
      <w:pPr>
        <w:pStyle w:val="ListParagraph"/>
        <w:numPr>
          <w:ilvl w:val="0"/>
          <w:numId w:val="33"/>
        </w:numPr>
      </w:pPr>
      <w:r>
        <w:t>Longstrider</w:t>
      </w:r>
    </w:p>
    <w:p w14:paraId="1C7FE423" w14:textId="77777777" w:rsidR="00F21697" w:rsidRDefault="00F21697" w:rsidP="002D6CA1">
      <w:pPr>
        <w:pStyle w:val="ListParagraph"/>
        <w:numPr>
          <w:ilvl w:val="0"/>
          <w:numId w:val="33"/>
        </w:numPr>
      </w:pPr>
      <w:r>
        <w:t>Purify Food and Drink</w:t>
      </w:r>
    </w:p>
    <w:p w14:paraId="1C7FE424" w14:textId="77777777" w:rsidR="00F21697" w:rsidRDefault="00F21697" w:rsidP="002D6CA1">
      <w:pPr>
        <w:pStyle w:val="ListParagraph"/>
        <w:numPr>
          <w:ilvl w:val="0"/>
          <w:numId w:val="33"/>
        </w:numPr>
      </w:pPr>
      <w:r>
        <w:t>Speak with Animals</w:t>
      </w:r>
    </w:p>
    <w:p w14:paraId="1C7FE425" w14:textId="77777777" w:rsidR="00F21697" w:rsidRDefault="00F21697" w:rsidP="002D6CA1">
      <w:pPr>
        <w:pStyle w:val="ListParagraph"/>
        <w:numPr>
          <w:ilvl w:val="0"/>
          <w:numId w:val="33"/>
        </w:numPr>
      </w:pPr>
      <w:r>
        <w:t>Thunderwave</w:t>
      </w:r>
    </w:p>
    <w:p w14:paraId="1C7FE426" w14:textId="77777777" w:rsidR="00F21697" w:rsidRDefault="00F21697" w:rsidP="002D6CA1">
      <w:pPr>
        <w:pStyle w:val="Heading4"/>
      </w:pPr>
      <w:r>
        <w:t>2nd Level</w:t>
      </w:r>
    </w:p>
    <w:p w14:paraId="1C7FE427" w14:textId="77777777" w:rsidR="00F21697" w:rsidRDefault="00F21697" w:rsidP="002D6CA1">
      <w:pPr>
        <w:pStyle w:val="ListParagraph"/>
        <w:numPr>
          <w:ilvl w:val="0"/>
          <w:numId w:val="34"/>
        </w:numPr>
      </w:pPr>
      <w:r>
        <w:t>Animal Messenger</w:t>
      </w:r>
    </w:p>
    <w:p w14:paraId="1C7FE428" w14:textId="77777777" w:rsidR="00F21697" w:rsidRDefault="00F21697" w:rsidP="002D6CA1">
      <w:pPr>
        <w:pStyle w:val="ListParagraph"/>
        <w:numPr>
          <w:ilvl w:val="0"/>
          <w:numId w:val="34"/>
        </w:numPr>
      </w:pPr>
      <w:r>
        <w:t>Barkskin</w:t>
      </w:r>
    </w:p>
    <w:p w14:paraId="1C7FE429" w14:textId="77777777" w:rsidR="00F21697" w:rsidRDefault="00F21697" w:rsidP="002D6CA1">
      <w:pPr>
        <w:pStyle w:val="ListParagraph"/>
        <w:numPr>
          <w:ilvl w:val="0"/>
          <w:numId w:val="34"/>
        </w:numPr>
      </w:pPr>
      <w:r>
        <w:t>Darkvision</w:t>
      </w:r>
    </w:p>
    <w:p w14:paraId="1C7FE42A" w14:textId="77777777" w:rsidR="00F21697" w:rsidRDefault="00F21697" w:rsidP="002D6CA1">
      <w:pPr>
        <w:pStyle w:val="ListParagraph"/>
        <w:numPr>
          <w:ilvl w:val="0"/>
          <w:numId w:val="34"/>
        </w:numPr>
      </w:pPr>
      <w:r>
        <w:t>Enhance Ability</w:t>
      </w:r>
    </w:p>
    <w:p w14:paraId="1C7FE42B" w14:textId="77777777" w:rsidR="00F21697" w:rsidRDefault="00F21697" w:rsidP="002D6CA1">
      <w:pPr>
        <w:pStyle w:val="ListParagraph"/>
        <w:numPr>
          <w:ilvl w:val="0"/>
          <w:numId w:val="34"/>
        </w:numPr>
      </w:pPr>
      <w:r>
        <w:t>Find Traps</w:t>
      </w:r>
    </w:p>
    <w:p w14:paraId="1C7FE42C" w14:textId="77777777" w:rsidR="00F21697" w:rsidRDefault="00F21697" w:rsidP="002D6CA1">
      <w:pPr>
        <w:pStyle w:val="ListParagraph"/>
        <w:numPr>
          <w:ilvl w:val="0"/>
          <w:numId w:val="34"/>
        </w:numPr>
      </w:pPr>
      <w:r>
        <w:t>Flame Blade</w:t>
      </w:r>
    </w:p>
    <w:p w14:paraId="1C7FE42D" w14:textId="77777777" w:rsidR="00F21697" w:rsidRDefault="00F21697" w:rsidP="002D6CA1">
      <w:pPr>
        <w:pStyle w:val="ListParagraph"/>
        <w:numPr>
          <w:ilvl w:val="0"/>
          <w:numId w:val="34"/>
        </w:numPr>
      </w:pPr>
      <w:r>
        <w:t>Flaming Sphere</w:t>
      </w:r>
    </w:p>
    <w:p w14:paraId="1C7FE42E" w14:textId="77777777" w:rsidR="00F21697" w:rsidRDefault="00F21697" w:rsidP="002D6CA1">
      <w:pPr>
        <w:pStyle w:val="ListParagraph"/>
        <w:numPr>
          <w:ilvl w:val="0"/>
          <w:numId w:val="34"/>
        </w:numPr>
      </w:pPr>
      <w:r>
        <w:t>Gust of Wind</w:t>
      </w:r>
    </w:p>
    <w:p w14:paraId="1C7FE42F" w14:textId="77777777" w:rsidR="00F21697" w:rsidRDefault="00F21697" w:rsidP="002D6CA1">
      <w:pPr>
        <w:pStyle w:val="ListParagraph"/>
        <w:numPr>
          <w:ilvl w:val="0"/>
          <w:numId w:val="34"/>
        </w:numPr>
      </w:pPr>
      <w:r>
        <w:t>Heat Metal</w:t>
      </w:r>
    </w:p>
    <w:p w14:paraId="1C7FE430" w14:textId="77777777" w:rsidR="00F21697" w:rsidRDefault="00F21697" w:rsidP="002D6CA1">
      <w:pPr>
        <w:pStyle w:val="ListParagraph"/>
        <w:numPr>
          <w:ilvl w:val="0"/>
          <w:numId w:val="34"/>
        </w:numPr>
      </w:pPr>
      <w:r>
        <w:t>Hold Person</w:t>
      </w:r>
    </w:p>
    <w:p w14:paraId="1C7FE431" w14:textId="77777777" w:rsidR="00F21697" w:rsidRDefault="00F21697" w:rsidP="002D6CA1">
      <w:pPr>
        <w:pStyle w:val="ListParagraph"/>
        <w:numPr>
          <w:ilvl w:val="0"/>
          <w:numId w:val="34"/>
        </w:numPr>
      </w:pPr>
      <w:r>
        <w:t>Lesser Restoration</w:t>
      </w:r>
    </w:p>
    <w:p w14:paraId="1C7FE432" w14:textId="77777777" w:rsidR="00F21697" w:rsidRDefault="00F21697" w:rsidP="002D6CA1">
      <w:pPr>
        <w:pStyle w:val="ListParagraph"/>
        <w:numPr>
          <w:ilvl w:val="0"/>
          <w:numId w:val="34"/>
        </w:numPr>
      </w:pPr>
      <w:r>
        <w:t>Locate Animals or Plants</w:t>
      </w:r>
    </w:p>
    <w:p w14:paraId="1C7FE433" w14:textId="77777777" w:rsidR="00F21697" w:rsidRDefault="00F21697" w:rsidP="002D6CA1">
      <w:pPr>
        <w:pStyle w:val="ListParagraph"/>
        <w:numPr>
          <w:ilvl w:val="0"/>
          <w:numId w:val="34"/>
        </w:numPr>
      </w:pPr>
      <w:r>
        <w:t>Locate Object</w:t>
      </w:r>
    </w:p>
    <w:p w14:paraId="1C7FE434" w14:textId="77777777" w:rsidR="00F21697" w:rsidRDefault="00F21697" w:rsidP="002D6CA1">
      <w:pPr>
        <w:pStyle w:val="ListParagraph"/>
        <w:numPr>
          <w:ilvl w:val="0"/>
          <w:numId w:val="34"/>
        </w:numPr>
      </w:pPr>
      <w:r>
        <w:t>Moonbeam</w:t>
      </w:r>
    </w:p>
    <w:p w14:paraId="1C7FE435" w14:textId="77777777" w:rsidR="00F21697" w:rsidRDefault="00F21697" w:rsidP="002D6CA1">
      <w:pPr>
        <w:pStyle w:val="ListParagraph"/>
        <w:numPr>
          <w:ilvl w:val="0"/>
          <w:numId w:val="34"/>
        </w:numPr>
      </w:pPr>
      <w:r>
        <w:t>Pass without Trace</w:t>
      </w:r>
    </w:p>
    <w:p w14:paraId="1C7FE436" w14:textId="77777777" w:rsidR="00F21697" w:rsidRDefault="00F21697" w:rsidP="002D6CA1">
      <w:pPr>
        <w:pStyle w:val="ListParagraph"/>
        <w:numPr>
          <w:ilvl w:val="0"/>
          <w:numId w:val="34"/>
        </w:numPr>
      </w:pPr>
      <w:r>
        <w:t>Protection from Poison</w:t>
      </w:r>
    </w:p>
    <w:p w14:paraId="1C7FE437" w14:textId="77777777" w:rsidR="00F21697" w:rsidRDefault="00F21697" w:rsidP="002D6CA1">
      <w:pPr>
        <w:pStyle w:val="ListParagraph"/>
        <w:numPr>
          <w:ilvl w:val="0"/>
          <w:numId w:val="34"/>
        </w:numPr>
      </w:pPr>
      <w:r>
        <w:t>Spike Growth</w:t>
      </w:r>
    </w:p>
    <w:p w14:paraId="1C7FE438" w14:textId="77777777" w:rsidR="00F21697" w:rsidRDefault="00F21697" w:rsidP="002D6CA1">
      <w:pPr>
        <w:pStyle w:val="Heading4"/>
      </w:pPr>
      <w:r>
        <w:t>3rd Level</w:t>
      </w:r>
    </w:p>
    <w:p w14:paraId="1C7FE439" w14:textId="77777777" w:rsidR="00F21697" w:rsidRDefault="00F21697" w:rsidP="002D6CA1">
      <w:pPr>
        <w:pStyle w:val="ListParagraph"/>
        <w:numPr>
          <w:ilvl w:val="0"/>
          <w:numId w:val="35"/>
        </w:numPr>
      </w:pPr>
      <w:r>
        <w:t>Call Lightning</w:t>
      </w:r>
    </w:p>
    <w:p w14:paraId="1C7FE43A" w14:textId="77777777" w:rsidR="00F21697" w:rsidRDefault="00F21697" w:rsidP="002D6CA1">
      <w:pPr>
        <w:pStyle w:val="ListParagraph"/>
        <w:numPr>
          <w:ilvl w:val="0"/>
          <w:numId w:val="35"/>
        </w:numPr>
      </w:pPr>
      <w:r>
        <w:t>Conjure Animals</w:t>
      </w:r>
    </w:p>
    <w:p w14:paraId="1C7FE43B" w14:textId="77777777" w:rsidR="00F21697" w:rsidRDefault="00F21697" w:rsidP="002D6CA1">
      <w:pPr>
        <w:pStyle w:val="ListParagraph"/>
        <w:numPr>
          <w:ilvl w:val="0"/>
          <w:numId w:val="35"/>
        </w:numPr>
      </w:pPr>
      <w:r>
        <w:t>Daylight</w:t>
      </w:r>
    </w:p>
    <w:p w14:paraId="1C7FE43C" w14:textId="77777777" w:rsidR="00F21697" w:rsidRDefault="00F21697" w:rsidP="002D6CA1">
      <w:pPr>
        <w:pStyle w:val="ListParagraph"/>
        <w:numPr>
          <w:ilvl w:val="0"/>
          <w:numId w:val="35"/>
        </w:numPr>
      </w:pPr>
      <w:r>
        <w:t>Dispel Magic</w:t>
      </w:r>
    </w:p>
    <w:p w14:paraId="1C7FE43D" w14:textId="77777777" w:rsidR="00F21697" w:rsidRDefault="00F21697" w:rsidP="002D6CA1">
      <w:pPr>
        <w:pStyle w:val="ListParagraph"/>
        <w:numPr>
          <w:ilvl w:val="0"/>
          <w:numId w:val="35"/>
        </w:numPr>
      </w:pPr>
      <w:r>
        <w:t>Meld into Stone</w:t>
      </w:r>
    </w:p>
    <w:p w14:paraId="1C7FE43E" w14:textId="77777777" w:rsidR="00F21697" w:rsidRDefault="00F21697" w:rsidP="002D6CA1">
      <w:pPr>
        <w:pStyle w:val="ListParagraph"/>
        <w:numPr>
          <w:ilvl w:val="0"/>
          <w:numId w:val="35"/>
        </w:numPr>
      </w:pPr>
      <w:r>
        <w:t>Plant Growth</w:t>
      </w:r>
    </w:p>
    <w:p w14:paraId="1C7FE43F" w14:textId="77777777" w:rsidR="00F21697" w:rsidRDefault="00F21697" w:rsidP="002D6CA1">
      <w:pPr>
        <w:pStyle w:val="ListParagraph"/>
        <w:numPr>
          <w:ilvl w:val="0"/>
          <w:numId w:val="35"/>
        </w:numPr>
      </w:pPr>
      <w:r>
        <w:t>Protection from Energy</w:t>
      </w:r>
    </w:p>
    <w:p w14:paraId="1C7FE440" w14:textId="77777777" w:rsidR="00F21697" w:rsidRDefault="00F21697" w:rsidP="002D6CA1">
      <w:pPr>
        <w:pStyle w:val="ListParagraph"/>
        <w:numPr>
          <w:ilvl w:val="0"/>
          <w:numId w:val="35"/>
        </w:numPr>
      </w:pPr>
      <w:r>
        <w:t>Sleet Storm</w:t>
      </w:r>
    </w:p>
    <w:p w14:paraId="1C7FE441" w14:textId="77777777" w:rsidR="00F21697" w:rsidRDefault="00F21697" w:rsidP="002D6CA1">
      <w:pPr>
        <w:pStyle w:val="ListParagraph"/>
        <w:numPr>
          <w:ilvl w:val="0"/>
          <w:numId w:val="35"/>
        </w:numPr>
      </w:pPr>
      <w:r>
        <w:t>Speak with Plants</w:t>
      </w:r>
    </w:p>
    <w:p w14:paraId="1C7FE442" w14:textId="77777777" w:rsidR="00F21697" w:rsidRDefault="00F21697" w:rsidP="002D6CA1">
      <w:pPr>
        <w:pStyle w:val="ListParagraph"/>
        <w:numPr>
          <w:ilvl w:val="0"/>
          <w:numId w:val="35"/>
        </w:numPr>
      </w:pPr>
      <w:r>
        <w:t>Water Breathing</w:t>
      </w:r>
    </w:p>
    <w:p w14:paraId="1C7FE443" w14:textId="77777777" w:rsidR="00F21697" w:rsidRDefault="00F21697" w:rsidP="002D6CA1">
      <w:pPr>
        <w:pStyle w:val="ListParagraph"/>
        <w:numPr>
          <w:ilvl w:val="0"/>
          <w:numId w:val="35"/>
        </w:numPr>
      </w:pPr>
      <w:r>
        <w:t>Water Walk</w:t>
      </w:r>
    </w:p>
    <w:p w14:paraId="1C7FE444" w14:textId="77777777" w:rsidR="00F21697" w:rsidRDefault="00F21697" w:rsidP="002D6CA1">
      <w:pPr>
        <w:pStyle w:val="ListParagraph"/>
        <w:numPr>
          <w:ilvl w:val="0"/>
          <w:numId w:val="35"/>
        </w:numPr>
      </w:pPr>
      <w:r>
        <w:t>Wind Wall</w:t>
      </w:r>
    </w:p>
    <w:p w14:paraId="1C7FE445" w14:textId="77777777" w:rsidR="00F21697" w:rsidRDefault="00F21697" w:rsidP="002D6CA1">
      <w:pPr>
        <w:pStyle w:val="Heading4"/>
      </w:pPr>
      <w:r>
        <w:t>4th Level</w:t>
      </w:r>
    </w:p>
    <w:p w14:paraId="1C7FE446" w14:textId="77777777" w:rsidR="00F21697" w:rsidRDefault="00F21697" w:rsidP="002D6CA1">
      <w:pPr>
        <w:pStyle w:val="ListParagraph"/>
        <w:numPr>
          <w:ilvl w:val="0"/>
          <w:numId w:val="36"/>
        </w:numPr>
      </w:pPr>
      <w:r>
        <w:t>Blight</w:t>
      </w:r>
    </w:p>
    <w:p w14:paraId="1C7FE447" w14:textId="77777777" w:rsidR="00F21697" w:rsidRDefault="00F21697" w:rsidP="002D6CA1">
      <w:pPr>
        <w:pStyle w:val="ListParagraph"/>
        <w:numPr>
          <w:ilvl w:val="0"/>
          <w:numId w:val="36"/>
        </w:numPr>
      </w:pPr>
      <w:r>
        <w:t>Confusion</w:t>
      </w:r>
    </w:p>
    <w:p w14:paraId="1C7FE448" w14:textId="77777777" w:rsidR="00F21697" w:rsidRDefault="00F21697" w:rsidP="002D6CA1">
      <w:pPr>
        <w:pStyle w:val="ListParagraph"/>
        <w:numPr>
          <w:ilvl w:val="0"/>
          <w:numId w:val="36"/>
        </w:numPr>
      </w:pPr>
      <w:r>
        <w:t>Conjure Minor Elementals</w:t>
      </w:r>
    </w:p>
    <w:p w14:paraId="1C7FE449" w14:textId="77777777" w:rsidR="00F21697" w:rsidRDefault="00F21697" w:rsidP="002D6CA1">
      <w:pPr>
        <w:pStyle w:val="ListParagraph"/>
        <w:numPr>
          <w:ilvl w:val="0"/>
          <w:numId w:val="36"/>
        </w:numPr>
      </w:pPr>
      <w:r>
        <w:t>Conjure Woodland Beings</w:t>
      </w:r>
    </w:p>
    <w:p w14:paraId="1C7FE44A" w14:textId="77777777" w:rsidR="00F21697" w:rsidRDefault="00F21697" w:rsidP="002D6CA1">
      <w:pPr>
        <w:pStyle w:val="ListParagraph"/>
        <w:numPr>
          <w:ilvl w:val="0"/>
          <w:numId w:val="36"/>
        </w:numPr>
      </w:pPr>
      <w:r>
        <w:t>Control Water</w:t>
      </w:r>
    </w:p>
    <w:p w14:paraId="1C7FE44B" w14:textId="77777777" w:rsidR="00F21697" w:rsidRDefault="00F21697" w:rsidP="002D6CA1">
      <w:pPr>
        <w:pStyle w:val="ListParagraph"/>
        <w:numPr>
          <w:ilvl w:val="0"/>
          <w:numId w:val="36"/>
        </w:numPr>
      </w:pPr>
      <w:r>
        <w:t>Dominate Beast</w:t>
      </w:r>
    </w:p>
    <w:p w14:paraId="1C7FE44C" w14:textId="77777777" w:rsidR="00F21697" w:rsidRDefault="00F21697" w:rsidP="002D6CA1">
      <w:pPr>
        <w:pStyle w:val="ListParagraph"/>
        <w:numPr>
          <w:ilvl w:val="0"/>
          <w:numId w:val="36"/>
        </w:numPr>
      </w:pPr>
      <w:r>
        <w:t>Freedom of Movement</w:t>
      </w:r>
    </w:p>
    <w:p w14:paraId="1C7FE44D" w14:textId="77777777" w:rsidR="00F21697" w:rsidRDefault="00F21697" w:rsidP="002D6CA1">
      <w:pPr>
        <w:pStyle w:val="ListParagraph"/>
        <w:numPr>
          <w:ilvl w:val="0"/>
          <w:numId w:val="36"/>
        </w:numPr>
      </w:pPr>
      <w:r>
        <w:t>Giant Insect</w:t>
      </w:r>
    </w:p>
    <w:p w14:paraId="1C7FE44E" w14:textId="77777777" w:rsidR="00F21697" w:rsidRDefault="00F21697" w:rsidP="002D6CA1">
      <w:pPr>
        <w:pStyle w:val="ListParagraph"/>
        <w:numPr>
          <w:ilvl w:val="0"/>
          <w:numId w:val="36"/>
        </w:numPr>
      </w:pPr>
      <w:r>
        <w:t>Hallucinatory Terrain</w:t>
      </w:r>
    </w:p>
    <w:p w14:paraId="1C7FE44F" w14:textId="77777777" w:rsidR="00F21697" w:rsidRDefault="00F21697" w:rsidP="002D6CA1">
      <w:pPr>
        <w:pStyle w:val="ListParagraph"/>
        <w:numPr>
          <w:ilvl w:val="0"/>
          <w:numId w:val="36"/>
        </w:numPr>
      </w:pPr>
      <w:r>
        <w:t>Ice Storm</w:t>
      </w:r>
    </w:p>
    <w:p w14:paraId="1C7FE450" w14:textId="77777777" w:rsidR="00F21697" w:rsidRDefault="00F21697" w:rsidP="002D6CA1">
      <w:pPr>
        <w:pStyle w:val="ListParagraph"/>
        <w:numPr>
          <w:ilvl w:val="0"/>
          <w:numId w:val="36"/>
        </w:numPr>
      </w:pPr>
      <w:r>
        <w:t>Locate Creature</w:t>
      </w:r>
    </w:p>
    <w:p w14:paraId="1C7FE451" w14:textId="77777777" w:rsidR="00F21697" w:rsidRDefault="00F21697" w:rsidP="002D6CA1">
      <w:pPr>
        <w:pStyle w:val="ListParagraph"/>
        <w:numPr>
          <w:ilvl w:val="0"/>
          <w:numId w:val="36"/>
        </w:numPr>
      </w:pPr>
      <w:r>
        <w:t>Polymorph</w:t>
      </w:r>
    </w:p>
    <w:p w14:paraId="1C7FE452" w14:textId="77777777" w:rsidR="00F21697" w:rsidRDefault="00F21697" w:rsidP="002D6CA1">
      <w:pPr>
        <w:pStyle w:val="ListParagraph"/>
        <w:numPr>
          <w:ilvl w:val="0"/>
          <w:numId w:val="36"/>
        </w:numPr>
      </w:pPr>
      <w:r>
        <w:t>Stone Shape</w:t>
      </w:r>
    </w:p>
    <w:p w14:paraId="1C7FE453" w14:textId="77777777" w:rsidR="00F21697" w:rsidRDefault="00F21697" w:rsidP="002D6CA1">
      <w:pPr>
        <w:pStyle w:val="ListParagraph"/>
        <w:numPr>
          <w:ilvl w:val="0"/>
          <w:numId w:val="36"/>
        </w:numPr>
      </w:pPr>
      <w:r>
        <w:t>Stoneskin</w:t>
      </w:r>
    </w:p>
    <w:p w14:paraId="1C7FE454" w14:textId="77777777" w:rsidR="00F21697" w:rsidRDefault="00F21697" w:rsidP="002D6CA1">
      <w:pPr>
        <w:pStyle w:val="ListParagraph"/>
        <w:numPr>
          <w:ilvl w:val="0"/>
          <w:numId w:val="36"/>
        </w:numPr>
      </w:pPr>
      <w:r>
        <w:t>Wall of Fire</w:t>
      </w:r>
    </w:p>
    <w:p w14:paraId="1C7FE455" w14:textId="77777777" w:rsidR="00F21697" w:rsidRDefault="00F21697" w:rsidP="002D6CA1">
      <w:pPr>
        <w:pStyle w:val="Heading4"/>
      </w:pPr>
      <w:r>
        <w:t>5th Level</w:t>
      </w:r>
    </w:p>
    <w:p w14:paraId="1C7FE456" w14:textId="77777777" w:rsidR="00F21697" w:rsidRDefault="00F21697" w:rsidP="002D6CA1">
      <w:pPr>
        <w:pStyle w:val="ListParagraph"/>
        <w:numPr>
          <w:ilvl w:val="0"/>
          <w:numId w:val="37"/>
        </w:numPr>
      </w:pPr>
      <w:r>
        <w:t>Antilife Shell</w:t>
      </w:r>
    </w:p>
    <w:p w14:paraId="1C7FE457" w14:textId="77777777" w:rsidR="00F21697" w:rsidRDefault="00F21697" w:rsidP="002D6CA1">
      <w:pPr>
        <w:pStyle w:val="ListParagraph"/>
        <w:numPr>
          <w:ilvl w:val="0"/>
          <w:numId w:val="37"/>
        </w:numPr>
      </w:pPr>
      <w:r>
        <w:t>Awaken</w:t>
      </w:r>
    </w:p>
    <w:p w14:paraId="1C7FE458" w14:textId="77777777" w:rsidR="00F21697" w:rsidRDefault="00F21697" w:rsidP="002D6CA1">
      <w:pPr>
        <w:pStyle w:val="ListParagraph"/>
        <w:numPr>
          <w:ilvl w:val="0"/>
          <w:numId w:val="37"/>
        </w:numPr>
      </w:pPr>
      <w:r>
        <w:t>Commune with Nature</w:t>
      </w:r>
    </w:p>
    <w:p w14:paraId="1C7FE459" w14:textId="77777777" w:rsidR="00F21697" w:rsidRDefault="00F21697" w:rsidP="002D6CA1">
      <w:pPr>
        <w:pStyle w:val="ListParagraph"/>
        <w:numPr>
          <w:ilvl w:val="0"/>
          <w:numId w:val="37"/>
        </w:numPr>
      </w:pPr>
      <w:r>
        <w:t>Conjure Elemental</w:t>
      </w:r>
    </w:p>
    <w:p w14:paraId="1C7FE45A" w14:textId="77777777" w:rsidR="00F21697" w:rsidRDefault="00F21697" w:rsidP="002D6CA1">
      <w:pPr>
        <w:pStyle w:val="ListParagraph"/>
        <w:numPr>
          <w:ilvl w:val="0"/>
          <w:numId w:val="37"/>
        </w:numPr>
      </w:pPr>
      <w:r>
        <w:t>Contagion</w:t>
      </w:r>
    </w:p>
    <w:p w14:paraId="1C7FE45B" w14:textId="77777777" w:rsidR="00F21697" w:rsidRDefault="00F21697" w:rsidP="002D6CA1">
      <w:pPr>
        <w:pStyle w:val="ListParagraph"/>
        <w:numPr>
          <w:ilvl w:val="0"/>
          <w:numId w:val="37"/>
        </w:numPr>
      </w:pPr>
      <w:r>
        <w:t>Geas</w:t>
      </w:r>
    </w:p>
    <w:p w14:paraId="1C7FE45C" w14:textId="77777777" w:rsidR="00F21697" w:rsidRDefault="00F21697" w:rsidP="002D6CA1">
      <w:pPr>
        <w:pStyle w:val="ListParagraph"/>
        <w:numPr>
          <w:ilvl w:val="0"/>
          <w:numId w:val="37"/>
        </w:numPr>
      </w:pPr>
      <w:r>
        <w:t>Greater Restoration</w:t>
      </w:r>
    </w:p>
    <w:p w14:paraId="1C7FE45D" w14:textId="77777777" w:rsidR="00F21697" w:rsidRDefault="00F21697" w:rsidP="002D6CA1">
      <w:pPr>
        <w:pStyle w:val="ListParagraph"/>
        <w:numPr>
          <w:ilvl w:val="0"/>
          <w:numId w:val="37"/>
        </w:numPr>
      </w:pPr>
      <w:r>
        <w:t>Insect Plague</w:t>
      </w:r>
    </w:p>
    <w:p w14:paraId="1C7FE45E" w14:textId="77777777" w:rsidR="00F21697" w:rsidRDefault="00F21697" w:rsidP="002D6CA1">
      <w:pPr>
        <w:pStyle w:val="ListParagraph"/>
        <w:numPr>
          <w:ilvl w:val="0"/>
          <w:numId w:val="37"/>
        </w:numPr>
      </w:pPr>
      <w:r>
        <w:t>Mass Cure Wounds</w:t>
      </w:r>
    </w:p>
    <w:p w14:paraId="1C7FE45F" w14:textId="77777777" w:rsidR="00F21697" w:rsidRDefault="00F21697" w:rsidP="002D6CA1">
      <w:pPr>
        <w:pStyle w:val="ListParagraph"/>
        <w:numPr>
          <w:ilvl w:val="0"/>
          <w:numId w:val="37"/>
        </w:numPr>
      </w:pPr>
      <w:r>
        <w:t>Planar Binding</w:t>
      </w:r>
    </w:p>
    <w:p w14:paraId="1C7FE460" w14:textId="77777777" w:rsidR="00F21697" w:rsidRDefault="00F21697" w:rsidP="002D6CA1">
      <w:pPr>
        <w:pStyle w:val="ListParagraph"/>
        <w:numPr>
          <w:ilvl w:val="0"/>
          <w:numId w:val="37"/>
        </w:numPr>
      </w:pPr>
      <w:r>
        <w:t>Reincarnate</w:t>
      </w:r>
    </w:p>
    <w:p w14:paraId="1C7FE461" w14:textId="77777777" w:rsidR="00F21697" w:rsidRDefault="00F21697" w:rsidP="002D6CA1">
      <w:pPr>
        <w:pStyle w:val="ListParagraph"/>
        <w:numPr>
          <w:ilvl w:val="0"/>
          <w:numId w:val="37"/>
        </w:numPr>
      </w:pPr>
      <w:r>
        <w:t>Scrying</w:t>
      </w:r>
    </w:p>
    <w:p w14:paraId="1C7FE462" w14:textId="77777777" w:rsidR="00F21697" w:rsidRDefault="00F21697" w:rsidP="002D6CA1">
      <w:pPr>
        <w:pStyle w:val="ListParagraph"/>
        <w:numPr>
          <w:ilvl w:val="0"/>
          <w:numId w:val="37"/>
        </w:numPr>
      </w:pPr>
      <w:r>
        <w:t>Tree Stride</w:t>
      </w:r>
    </w:p>
    <w:p w14:paraId="1C7FE463" w14:textId="77777777" w:rsidR="00F21697" w:rsidRDefault="00F21697" w:rsidP="002D6CA1">
      <w:pPr>
        <w:pStyle w:val="ListParagraph"/>
        <w:numPr>
          <w:ilvl w:val="0"/>
          <w:numId w:val="37"/>
        </w:numPr>
      </w:pPr>
      <w:r>
        <w:t>Wall of Stone</w:t>
      </w:r>
    </w:p>
    <w:p w14:paraId="1C7FE464" w14:textId="77777777" w:rsidR="00F21697" w:rsidRDefault="00F21697" w:rsidP="002D6CA1">
      <w:pPr>
        <w:pStyle w:val="Heading4"/>
      </w:pPr>
      <w:r>
        <w:t>6th Level</w:t>
      </w:r>
    </w:p>
    <w:p w14:paraId="1C7FE465" w14:textId="77777777" w:rsidR="00F21697" w:rsidRDefault="00F21697" w:rsidP="002D6CA1">
      <w:pPr>
        <w:pStyle w:val="ListParagraph"/>
        <w:numPr>
          <w:ilvl w:val="0"/>
          <w:numId w:val="38"/>
        </w:numPr>
      </w:pPr>
      <w:r>
        <w:t>Conjure Fey</w:t>
      </w:r>
    </w:p>
    <w:p w14:paraId="1C7FE466" w14:textId="77777777" w:rsidR="00F21697" w:rsidRDefault="00F21697" w:rsidP="002D6CA1">
      <w:pPr>
        <w:pStyle w:val="ListParagraph"/>
        <w:numPr>
          <w:ilvl w:val="0"/>
          <w:numId w:val="38"/>
        </w:numPr>
      </w:pPr>
      <w:r>
        <w:t>Find the Path</w:t>
      </w:r>
    </w:p>
    <w:p w14:paraId="1C7FE467" w14:textId="77777777" w:rsidR="00F21697" w:rsidRDefault="00F21697" w:rsidP="002D6CA1">
      <w:pPr>
        <w:pStyle w:val="ListParagraph"/>
        <w:numPr>
          <w:ilvl w:val="0"/>
          <w:numId w:val="38"/>
        </w:numPr>
      </w:pPr>
      <w:r>
        <w:t>Heal</w:t>
      </w:r>
    </w:p>
    <w:p w14:paraId="1C7FE468" w14:textId="77777777" w:rsidR="00F21697" w:rsidRDefault="00F21697" w:rsidP="002D6CA1">
      <w:pPr>
        <w:pStyle w:val="ListParagraph"/>
        <w:numPr>
          <w:ilvl w:val="0"/>
          <w:numId w:val="38"/>
        </w:numPr>
      </w:pPr>
      <w:r>
        <w:t>Heroes' Feast</w:t>
      </w:r>
    </w:p>
    <w:p w14:paraId="1C7FE469" w14:textId="77777777" w:rsidR="00F21697" w:rsidRDefault="00F21697" w:rsidP="002D6CA1">
      <w:pPr>
        <w:pStyle w:val="ListParagraph"/>
        <w:numPr>
          <w:ilvl w:val="0"/>
          <w:numId w:val="38"/>
        </w:numPr>
      </w:pPr>
      <w:r>
        <w:t>Move Earth</w:t>
      </w:r>
    </w:p>
    <w:p w14:paraId="1C7FE46A" w14:textId="77777777" w:rsidR="00F21697" w:rsidRDefault="00F21697" w:rsidP="002D6CA1">
      <w:pPr>
        <w:pStyle w:val="ListParagraph"/>
        <w:numPr>
          <w:ilvl w:val="0"/>
          <w:numId w:val="38"/>
        </w:numPr>
      </w:pPr>
      <w:r>
        <w:t>Sunbeam</w:t>
      </w:r>
    </w:p>
    <w:p w14:paraId="1C7FE46B" w14:textId="77777777" w:rsidR="00F21697" w:rsidRDefault="00F21697" w:rsidP="002D6CA1">
      <w:pPr>
        <w:pStyle w:val="ListParagraph"/>
        <w:numPr>
          <w:ilvl w:val="0"/>
          <w:numId w:val="38"/>
        </w:numPr>
      </w:pPr>
      <w:r>
        <w:t>Transport via Plants</w:t>
      </w:r>
    </w:p>
    <w:p w14:paraId="1C7FE46C" w14:textId="77777777" w:rsidR="00F21697" w:rsidRDefault="00F21697" w:rsidP="002D6CA1">
      <w:pPr>
        <w:pStyle w:val="ListParagraph"/>
        <w:numPr>
          <w:ilvl w:val="0"/>
          <w:numId w:val="38"/>
        </w:numPr>
      </w:pPr>
      <w:r>
        <w:t>Wall of Thorns</w:t>
      </w:r>
    </w:p>
    <w:p w14:paraId="1C7FE46D" w14:textId="77777777" w:rsidR="00F21697" w:rsidRDefault="00F21697" w:rsidP="002D6CA1">
      <w:pPr>
        <w:pStyle w:val="ListParagraph"/>
        <w:numPr>
          <w:ilvl w:val="0"/>
          <w:numId w:val="38"/>
        </w:numPr>
      </w:pPr>
      <w:r>
        <w:t>Wind Walk</w:t>
      </w:r>
    </w:p>
    <w:p w14:paraId="1C7FE46E" w14:textId="77777777" w:rsidR="00F21697" w:rsidRDefault="00F21697" w:rsidP="002D6CA1">
      <w:pPr>
        <w:pStyle w:val="Heading4"/>
      </w:pPr>
      <w:r>
        <w:t>7th Level</w:t>
      </w:r>
    </w:p>
    <w:p w14:paraId="1C7FE46F" w14:textId="77777777" w:rsidR="00F21697" w:rsidRDefault="00F21697" w:rsidP="002D6CA1">
      <w:pPr>
        <w:pStyle w:val="ListParagraph"/>
        <w:numPr>
          <w:ilvl w:val="0"/>
          <w:numId w:val="39"/>
        </w:numPr>
      </w:pPr>
      <w:r>
        <w:t>Fire Storm</w:t>
      </w:r>
    </w:p>
    <w:p w14:paraId="1C7FE470" w14:textId="77777777" w:rsidR="00F21697" w:rsidRDefault="00F21697" w:rsidP="002D6CA1">
      <w:pPr>
        <w:pStyle w:val="ListParagraph"/>
        <w:numPr>
          <w:ilvl w:val="0"/>
          <w:numId w:val="39"/>
        </w:numPr>
      </w:pPr>
      <w:r>
        <w:t>Mirage Arcane</w:t>
      </w:r>
    </w:p>
    <w:p w14:paraId="1C7FE471" w14:textId="77777777" w:rsidR="00F21697" w:rsidRDefault="00F21697" w:rsidP="002D6CA1">
      <w:pPr>
        <w:pStyle w:val="ListParagraph"/>
        <w:numPr>
          <w:ilvl w:val="0"/>
          <w:numId w:val="39"/>
        </w:numPr>
      </w:pPr>
      <w:r>
        <w:t>Plane Shift</w:t>
      </w:r>
    </w:p>
    <w:p w14:paraId="1C7FE472" w14:textId="77777777" w:rsidR="00F21697" w:rsidRDefault="00F21697" w:rsidP="002D6CA1">
      <w:pPr>
        <w:pStyle w:val="ListParagraph"/>
        <w:numPr>
          <w:ilvl w:val="0"/>
          <w:numId w:val="39"/>
        </w:numPr>
      </w:pPr>
      <w:r>
        <w:t>Regenerate</w:t>
      </w:r>
    </w:p>
    <w:p w14:paraId="1C7FE473" w14:textId="77777777" w:rsidR="00F21697" w:rsidRDefault="00F21697" w:rsidP="002D6CA1">
      <w:pPr>
        <w:pStyle w:val="ListParagraph"/>
        <w:numPr>
          <w:ilvl w:val="0"/>
          <w:numId w:val="39"/>
        </w:numPr>
      </w:pPr>
      <w:r>
        <w:t>Reverse Gravity</w:t>
      </w:r>
    </w:p>
    <w:p w14:paraId="1C7FE474" w14:textId="77777777" w:rsidR="00F21697" w:rsidRDefault="00F21697" w:rsidP="002D6CA1">
      <w:pPr>
        <w:pStyle w:val="Heading4"/>
      </w:pPr>
      <w:r>
        <w:t>8th Level</w:t>
      </w:r>
    </w:p>
    <w:p w14:paraId="1C7FE475" w14:textId="77777777" w:rsidR="00F21697" w:rsidRDefault="00F21697" w:rsidP="002D6CA1">
      <w:pPr>
        <w:pStyle w:val="ListParagraph"/>
        <w:numPr>
          <w:ilvl w:val="0"/>
          <w:numId w:val="40"/>
        </w:numPr>
      </w:pPr>
      <w:r>
        <w:t>Animal Shapes</w:t>
      </w:r>
    </w:p>
    <w:p w14:paraId="1C7FE476" w14:textId="77777777" w:rsidR="00F21697" w:rsidRDefault="00F21697" w:rsidP="002D6CA1">
      <w:pPr>
        <w:pStyle w:val="ListParagraph"/>
        <w:numPr>
          <w:ilvl w:val="0"/>
          <w:numId w:val="40"/>
        </w:numPr>
      </w:pPr>
      <w:r>
        <w:t>Antipathy/Sympathy</w:t>
      </w:r>
    </w:p>
    <w:p w14:paraId="1C7FE477" w14:textId="77777777" w:rsidR="00F21697" w:rsidRDefault="00F21697" w:rsidP="002D6CA1">
      <w:pPr>
        <w:pStyle w:val="ListParagraph"/>
        <w:numPr>
          <w:ilvl w:val="0"/>
          <w:numId w:val="40"/>
        </w:numPr>
      </w:pPr>
      <w:r>
        <w:t>Control Weather</w:t>
      </w:r>
    </w:p>
    <w:p w14:paraId="1C7FE478" w14:textId="77777777" w:rsidR="00F21697" w:rsidRDefault="00F21697" w:rsidP="002D6CA1">
      <w:pPr>
        <w:pStyle w:val="ListParagraph"/>
        <w:numPr>
          <w:ilvl w:val="0"/>
          <w:numId w:val="40"/>
        </w:numPr>
      </w:pPr>
      <w:r>
        <w:t>Earthquake</w:t>
      </w:r>
    </w:p>
    <w:p w14:paraId="1C7FE479" w14:textId="77777777" w:rsidR="00F21697" w:rsidRDefault="00F21697" w:rsidP="002D6CA1">
      <w:pPr>
        <w:pStyle w:val="ListParagraph"/>
        <w:numPr>
          <w:ilvl w:val="0"/>
          <w:numId w:val="40"/>
        </w:numPr>
      </w:pPr>
      <w:r>
        <w:t>Feeblemind</w:t>
      </w:r>
    </w:p>
    <w:p w14:paraId="1C7FE47A" w14:textId="77777777" w:rsidR="00F21697" w:rsidRDefault="00F21697" w:rsidP="002D6CA1">
      <w:pPr>
        <w:pStyle w:val="ListParagraph"/>
        <w:numPr>
          <w:ilvl w:val="0"/>
          <w:numId w:val="40"/>
        </w:numPr>
      </w:pPr>
      <w:r>
        <w:t>Sunburst</w:t>
      </w:r>
    </w:p>
    <w:p w14:paraId="1C7FE47B" w14:textId="77777777" w:rsidR="00F21697" w:rsidRDefault="00F21697" w:rsidP="002D6CA1">
      <w:pPr>
        <w:pStyle w:val="Heading4"/>
      </w:pPr>
      <w:r>
        <w:t>9th Level</w:t>
      </w:r>
    </w:p>
    <w:p w14:paraId="1C7FE47C" w14:textId="77777777" w:rsidR="00F21697" w:rsidRDefault="00F21697" w:rsidP="002D6CA1">
      <w:pPr>
        <w:pStyle w:val="ListParagraph"/>
        <w:numPr>
          <w:ilvl w:val="0"/>
          <w:numId w:val="41"/>
        </w:numPr>
      </w:pPr>
      <w:r>
        <w:t>Foresight</w:t>
      </w:r>
    </w:p>
    <w:p w14:paraId="1C7FE47D" w14:textId="77777777" w:rsidR="00F21697" w:rsidRDefault="00F21697" w:rsidP="002D6CA1">
      <w:pPr>
        <w:pStyle w:val="ListParagraph"/>
        <w:numPr>
          <w:ilvl w:val="0"/>
          <w:numId w:val="41"/>
        </w:numPr>
      </w:pPr>
      <w:r>
        <w:t>Shapechange</w:t>
      </w:r>
    </w:p>
    <w:p w14:paraId="1C7FE47E" w14:textId="77777777" w:rsidR="00F21697" w:rsidRDefault="00F21697" w:rsidP="002D6CA1">
      <w:pPr>
        <w:pStyle w:val="ListParagraph"/>
        <w:numPr>
          <w:ilvl w:val="0"/>
          <w:numId w:val="41"/>
        </w:numPr>
      </w:pPr>
      <w:r>
        <w:t>Storm of Vengeance</w:t>
      </w:r>
    </w:p>
    <w:p w14:paraId="1C7FE47F" w14:textId="77777777" w:rsidR="00F21697" w:rsidRDefault="00F21697" w:rsidP="002D6CA1">
      <w:pPr>
        <w:pStyle w:val="ListParagraph"/>
        <w:numPr>
          <w:ilvl w:val="0"/>
          <w:numId w:val="41"/>
        </w:numPr>
      </w:pPr>
      <w:r>
        <w:t>True Resurrection</w:t>
      </w:r>
    </w:p>
    <w:p w14:paraId="1C7FE480" w14:textId="77777777" w:rsidR="00F21697" w:rsidRDefault="00F21697" w:rsidP="002D6CA1">
      <w:pPr>
        <w:pStyle w:val="Heading2"/>
      </w:pPr>
      <w:r>
        <w:t>Paladin Spells</w:t>
      </w:r>
    </w:p>
    <w:p w14:paraId="1C7FE481" w14:textId="77777777" w:rsidR="00F21697" w:rsidRDefault="00F21697" w:rsidP="002D6CA1">
      <w:pPr>
        <w:pStyle w:val="Heading4"/>
      </w:pPr>
      <w:r>
        <w:t>1st Level</w:t>
      </w:r>
    </w:p>
    <w:p w14:paraId="1C7FE482" w14:textId="77777777" w:rsidR="00F21697" w:rsidRDefault="00F21697" w:rsidP="002D6CA1">
      <w:pPr>
        <w:pStyle w:val="ListParagraph"/>
        <w:numPr>
          <w:ilvl w:val="0"/>
          <w:numId w:val="42"/>
        </w:numPr>
      </w:pPr>
      <w:r>
        <w:t>Bless</w:t>
      </w:r>
    </w:p>
    <w:p w14:paraId="1C7FE483" w14:textId="77777777" w:rsidR="00F21697" w:rsidRDefault="00F21697" w:rsidP="002D6CA1">
      <w:pPr>
        <w:pStyle w:val="ListParagraph"/>
        <w:numPr>
          <w:ilvl w:val="0"/>
          <w:numId w:val="42"/>
        </w:numPr>
      </w:pPr>
      <w:r>
        <w:t>Command</w:t>
      </w:r>
    </w:p>
    <w:p w14:paraId="1C7FE484" w14:textId="77777777" w:rsidR="00F21697" w:rsidRDefault="00F21697" w:rsidP="002D6CA1">
      <w:pPr>
        <w:pStyle w:val="ListParagraph"/>
        <w:numPr>
          <w:ilvl w:val="0"/>
          <w:numId w:val="42"/>
        </w:numPr>
      </w:pPr>
      <w:r>
        <w:t>Cure Wounds</w:t>
      </w:r>
    </w:p>
    <w:p w14:paraId="1C7FE485" w14:textId="77777777" w:rsidR="00F21697" w:rsidRDefault="00F21697" w:rsidP="002D6CA1">
      <w:pPr>
        <w:pStyle w:val="ListParagraph"/>
        <w:numPr>
          <w:ilvl w:val="0"/>
          <w:numId w:val="42"/>
        </w:numPr>
      </w:pPr>
      <w:r>
        <w:t>Detect Evil and Good</w:t>
      </w:r>
    </w:p>
    <w:p w14:paraId="1C7FE486" w14:textId="77777777" w:rsidR="00F21697" w:rsidRDefault="00F21697" w:rsidP="002D6CA1">
      <w:pPr>
        <w:pStyle w:val="ListParagraph"/>
        <w:numPr>
          <w:ilvl w:val="0"/>
          <w:numId w:val="42"/>
        </w:numPr>
      </w:pPr>
      <w:r>
        <w:t>Detect Magic</w:t>
      </w:r>
    </w:p>
    <w:p w14:paraId="1C7FE487" w14:textId="77777777" w:rsidR="00F21697" w:rsidRDefault="00F21697" w:rsidP="002D6CA1">
      <w:pPr>
        <w:pStyle w:val="ListParagraph"/>
        <w:numPr>
          <w:ilvl w:val="0"/>
          <w:numId w:val="42"/>
        </w:numPr>
      </w:pPr>
      <w:r>
        <w:t>Detect Poison and Disease</w:t>
      </w:r>
    </w:p>
    <w:p w14:paraId="1C7FE488" w14:textId="77777777" w:rsidR="00F21697" w:rsidRDefault="00F21697" w:rsidP="002D6CA1">
      <w:pPr>
        <w:pStyle w:val="ListParagraph"/>
        <w:numPr>
          <w:ilvl w:val="0"/>
          <w:numId w:val="42"/>
        </w:numPr>
      </w:pPr>
      <w:r>
        <w:t>Divine Favor</w:t>
      </w:r>
    </w:p>
    <w:p w14:paraId="1C7FE489" w14:textId="77777777" w:rsidR="00F21697" w:rsidRDefault="00F21697" w:rsidP="002D6CA1">
      <w:pPr>
        <w:pStyle w:val="ListParagraph"/>
        <w:numPr>
          <w:ilvl w:val="0"/>
          <w:numId w:val="42"/>
        </w:numPr>
      </w:pPr>
      <w:r>
        <w:t>Heroism</w:t>
      </w:r>
    </w:p>
    <w:p w14:paraId="1C7FE48A" w14:textId="77777777" w:rsidR="00F21697" w:rsidRDefault="00F21697" w:rsidP="002D6CA1">
      <w:pPr>
        <w:pStyle w:val="ListParagraph"/>
        <w:numPr>
          <w:ilvl w:val="0"/>
          <w:numId w:val="42"/>
        </w:numPr>
      </w:pPr>
      <w:r>
        <w:t>Protection from Evil and Good</w:t>
      </w:r>
    </w:p>
    <w:p w14:paraId="1C7FE48B" w14:textId="77777777" w:rsidR="00F21697" w:rsidRDefault="00F21697" w:rsidP="002D6CA1">
      <w:pPr>
        <w:pStyle w:val="ListParagraph"/>
        <w:numPr>
          <w:ilvl w:val="0"/>
          <w:numId w:val="42"/>
        </w:numPr>
      </w:pPr>
      <w:r>
        <w:t>Purify Food and Drink</w:t>
      </w:r>
    </w:p>
    <w:p w14:paraId="1C7FE48C" w14:textId="77777777" w:rsidR="00F21697" w:rsidRDefault="00F21697" w:rsidP="002D6CA1">
      <w:pPr>
        <w:pStyle w:val="ListParagraph"/>
        <w:numPr>
          <w:ilvl w:val="0"/>
          <w:numId w:val="42"/>
        </w:numPr>
      </w:pPr>
      <w:r>
        <w:t>Shield of Faith</w:t>
      </w:r>
    </w:p>
    <w:p w14:paraId="1C7FE48D" w14:textId="77777777" w:rsidR="00F21697" w:rsidRDefault="00F21697" w:rsidP="002D6CA1">
      <w:pPr>
        <w:pStyle w:val="Heading4"/>
      </w:pPr>
      <w:r>
        <w:t>2nd Level</w:t>
      </w:r>
    </w:p>
    <w:p w14:paraId="1C7FE48E" w14:textId="77777777" w:rsidR="00F21697" w:rsidRDefault="00F21697" w:rsidP="002D6CA1">
      <w:pPr>
        <w:pStyle w:val="ListParagraph"/>
        <w:numPr>
          <w:ilvl w:val="0"/>
          <w:numId w:val="43"/>
        </w:numPr>
      </w:pPr>
      <w:r>
        <w:t>Aid</w:t>
      </w:r>
    </w:p>
    <w:p w14:paraId="1C7FE48F" w14:textId="77777777" w:rsidR="00F21697" w:rsidRDefault="00F21697" w:rsidP="002D6CA1">
      <w:pPr>
        <w:pStyle w:val="ListParagraph"/>
        <w:numPr>
          <w:ilvl w:val="0"/>
          <w:numId w:val="43"/>
        </w:numPr>
      </w:pPr>
      <w:r>
        <w:t>Find Steed</w:t>
      </w:r>
    </w:p>
    <w:p w14:paraId="1C7FE490" w14:textId="77777777" w:rsidR="00F21697" w:rsidRDefault="00F21697" w:rsidP="002D6CA1">
      <w:pPr>
        <w:pStyle w:val="ListParagraph"/>
        <w:numPr>
          <w:ilvl w:val="0"/>
          <w:numId w:val="43"/>
        </w:numPr>
      </w:pPr>
      <w:r>
        <w:t>Lesser Restoration</w:t>
      </w:r>
    </w:p>
    <w:p w14:paraId="1C7FE491" w14:textId="77777777" w:rsidR="00F21697" w:rsidRDefault="00F21697" w:rsidP="002D6CA1">
      <w:pPr>
        <w:pStyle w:val="ListParagraph"/>
        <w:numPr>
          <w:ilvl w:val="0"/>
          <w:numId w:val="43"/>
        </w:numPr>
      </w:pPr>
      <w:r>
        <w:t>Locate Object</w:t>
      </w:r>
    </w:p>
    <w:p w14:paraId="1C7FE492" w14:textId="77777777" w:rsidR="00F21697" w:rsidRDefault="00F21697" w:rsidP="002D6CA1">
      <w:pPr>
        <w:pStyle w:val="ListParagraph"/>
        <w:numPr>
          <w:ilvl w:val="0"/>
          <w:numId w:val="43"/>
        </w:numPr>
      </w:pPr>
      <w:r>
        <w:t>Magic Weapon</w:t>
      </w:r>
    </w:p>
    <w:p w14:paraId="1C7FE493" w14:textId="77777777" w:rsidR="00F21697" w:rsidRDefault="00F21697" w:rsidP="002D6CA1">
      <w:pPr>
        <w:pStyle w:val="ListParagraph"/>
        <w:numPr>
          <w:ilvl w:val="0"/>
          <w:numId w:val="43"/>
        </w:numPr>
      </w:pPr>
      <w:r>
        <w:t>Protection from Poison</w:t>
      </w:r>
    </w:p>
    <w:p w14:paraId="1C7FE494" w14:textId="77777777" w:rsidR="00F21697" w:rsidRDefault="00F21697" w:rsidP="002D6CA1">
      <w:pPr>
        <w:pStyle w:val="ListParagraph"/>
        <w:numPr>
          <w:ilvl w:val="0"/>
          <w:numId w:val="43"/>
        </w:numPr>
      </w:pPr>
      <w:r>
        <w:t>Zone of Truth</w:t>
      </w:r>
    </w:p>
    <w:p w14:paraId="1C7FE495" w14:textId="77777777" w:rsidR="00F21697" w:rsidRDefault="00F21697" w:rsidP="002D6CA1">
      <w:pPr>
        <w:pStyle w:val="Heading4"/>
      </w:pPr>
      <w:r>
        <w:t>3rd Level</w:t>
      </w:r>
    </w:p>
    <w:p w14:paraId="1C7FE496" w14:textId="77777777" w:rsidR="00F21697" w:rsidRDefault="00F21697" w:rsidP="002D6CA1">
      <w:pPr>
        <w:pStyle w:val="ListParagraph"/>
        <w:numPr>
          <w:ilvl w:val="0"/>
          <w:numId w:val="44"/>
        </w:numPr>
      </w:pPr>
      <w:r>
        <w:t>Create Food and Water</w:t>
      </w:r>
    </w:p>
    <w:p w14:paraId="1C7FE497" w14:textId="77777777" w:rsidR="00F21697" w:rsidRDefault="00F21697" w:rsidP="002D6CA1">
      <w:pPr>
        <w:pStyle w:val="ListParagraph"/>
        <w:numPr>
          <w:ilvl w:val="0"/>
          <w:numId w:val="44"/>
        </w:numPr>
      </w:pPr>
      <w:r>
        <w:t>Daylight</w:t>
      </w:r>
    </w:p>
    <w:p w14:paraId="1C7FE498" w14:textId="77777777" w:rsidR="00F21697" w:rsidRDefault="00F21697" w:rsidP="002D6CA1">
      <w:pPr>
        <w:pStyle w:val="ListParagraph"/>
        <w:numPr>
          <w:ilvl w:val="0"/>
          <w:numId w:val="44"/>
        </w:numPr>
      </w:pPr>
      <w:r>
        <w:t>Dispel Magic</w:t>
      </w:r>
    </w:p>
    <w:p w14:paraId="1C7FE499" w14:textId="77777777" w:rsidR="00F21697" w:rsidRDefault="00F21697" w:rsidP="002D6CA1">
      <w:pPr>
        <w:pStyle w:val="ListParagraph"/>
        <w:numPr>
          <w:ilvl w:val="0"/>
          <w:numId w:val="44"/>
        </w:numPr>
      </w:pPr>
      <w:r>
        <w:t>Magic Circle</w:t>
      </w:r>
    </w:p>
    <w:p w14:paraId="1C7FE49A" w14:textId="77777777" w:rsidR="00F21697" w:rsidRDefault="00F21697" w:rsidP="002D6CA1">
      <w:pPr>
        <w:pStyle w:val="ListParagraph"/>
        <w:numPr>
          <w:ilvl w:val="0"/>
          <w:numId w:val="44"/>
        </w:numPr>
      </w:pPr>
      <w:r>
        <w:t>Remove Curse</w:t>
      </w:r>
    </w:p>
    <w:p w14:paraId="1C7FE49B" w14:textId="77777777" w:rsidR="00F21697" w:rsidRDefault="00F21697" w:rsidP="002D6CA1">
      <w:pPr>
        <w:pStyle w:val="ListParagraph"/>
        <w:numPr>
          <w:ilvl w:val="0"/>
          <w:numId w:val="44"/>
        </w:numPr>
      </w:pPr>
      <w:r>
        <w:t>Revivify</w:t>
      </w:r>
    </w:p>
    <w:p w14:paraId="1C7FE49C" w14:textId="77777777" w:rsidR="00F21697" w:rsidRDefault="00F21697" w:rsidP="002D6CA1">
      <w:pPr>
        <w:pStyle w:val="Heading4"/>
      </w:pPr>
      <w:r>
        <w:t>4th Level</w:t>
      </w:r>
    </w:p>
    <w:p w14:paraId="1C7FE49D" w14:textId="77777777" w:rsidR="00F21697" w:rsidRDefault="00F21697" w:rsidP="002D6CA1">
      <w:pPr>
        <w:pStyle w:val="ListParagraph"/>
        <w:numPr>
          <w:ilvl w:val="0"/>
          <w:numId w:val="45"/>
        </w:numPr>
      </w:pPr>
      <w:r>
        <w:t>Banishment</w:t>
      </w:r>
    </w:p>
    <w:p w14:paraId="1C7FE49E" w14:textId="77777777" w:rsidR="00F21697" w:rsidRDefault="00F21697" w:rsidP="002D6CA1">
      <w:pPr>
        <w:pStyle w:val="ListParagraph"/>
        <w:numPr>
          <w:ilvl w:val="0"/>
          <w:numId w:val="45"/>
        </w:numPr>
      </w:pPr>
      <w:r>
        <w:t>Death Ward</w:t>
      </w:r>
    </w:p>
    <w:p w14:paraId="1C7FE49F" w14:textId="77777777" w:rsidR="00F21697" w:rsidRDefault="00F21697" w:rsidP="002D6CA1">
      <w:pPr>
        <w:pStyle w:val="ListParagraph"/>
        <w:numPr>
          <w:ilvl w:val="0"/>
          <w:numId w:val="45"/>
        </w:numPr>
      </w:pPr>
      <w:r>
        <w:t>Locate Creature</w:t>
      </w:r>
    </w:p>
    <w:p w14:paraId="1C7FE4A0" w14:textId="77777777" w:rsidR="00F21697" w:rsidRDefault="00F21697" w:rsidP="002D6CA1">
      <w:pPr>
        <w:pStyle w:val="Heading4"/>
      </w:pPr>
      <w:r>
        <w:t>5th Level</w:t>
      </w:r>
    </w:p>
    <w:p w14:paraId="1C7FE4A1" w14:textId="77777777" w:rsidR="00F21697" w:rsidRDefault="00F21697" w:rsidP="002D6CA1">
      <w:pPr>
        <w:pStyle w:val="ListParagraph"/>
        <w:numPr>
          <w:ilvl w:val="0"/>
          <w:numId w:val="46"/>
        </w:numPr>
      </w:pPr>
      <w:r>
        <w:t>Dispel Evil and Good</w:t>
      </w:r>
    </w:p>
    <w:p w14:paraId="1C7FE4A2" w14:textId="77777777" w:rsidR="00F21697" w:rsidRDefault="00F21697" w:rsidP="002D6CA1">
      <w:pPr>
        <w:pStyle w:val="ListParagraph"/>
        <w:numPr>
          <w:ilvl w:val="0"/>
          <w:numId w:val="46"/>
        </w:numPr>
      </w:pPr>
      <w:r>
        <w:t>Geas</w:t>
      </w:r>
    </w:p>
    <w:p w14:paraId="1C7FE4A3" w14:textId="77777777" w:rsidR="00F21697" w:rsidRDefault="00F21697" w:rsidP="002D6CA1">
      <w:pPr>
        <w:pStyle w:val="ListParagraph"/>
        <w:numPr>
          <w:ilvl w:val="0"/>
          <w:numId w:val="46"/>
        </w:numPr>
      </w:pPr>
      <w:r>
        <w:t>Raise Dead</w:t>
      </w:r>
    </w:p>
    <w:p w14:paraId="1C7FE4A4" w14:textId="77777777" w:rsidR="00F21697" w:rsidRDefault="00F21697" w:rsidP="002D6CA1">
      <w:pPr>
        <w:pStyle w:val="Heading2"/>
      </w:pPr>
      <w:r>
        <w:t>Ranger Spells</w:t>
      </w:r>
    </w:p>
    <w:p w14:paraId="1C7FE4A5" w14:textId="77777777" w:rsidR="00F21697" w:rsidRDefault="00F21697" w:rsidP="002D6CA1">
      <w:pPr>
        <w:pStyle w:val="Heading4"/>
      </w:pPr>
      <w:r>
        <w:t>1st Level</w:t>
      </w:r>
    </w:p>
    <w:p w14:paraId="1C7FE4A6" w14:textId="77777777" w:rsidR="00F21697" w:rsidRDefault="00F21697" w:rsidP="002D6CA1">
      <w:pPr>
        <w:pStyle w:val="ListParagraph"/>
        <w:numPr>
          <w:ilvl w:val="0"/>
          <w:numId w:val="47"/>
        </w:numPr>
      </w:pPr>
      <w:r>
        <w:t>Alarm</w:t>
      </w:r>
    </w:p>
    <w:p w14:paraId="1C7FE4A7" w14:textId="77777777" w:rsidR="00F21697" w:rsidRDefault="00F21697" w:rsidP="002D6CA1">
      <w:pPr>
        <w:pStyle w:val="ListParagraph"/>
        <w:numPr>
          <w:ilvl w:val="0"/>
          <w:numId w:val="47"/>
        </w:numPr>
      </w:pPr>
      <w:r>
        <w:t>Cure Wounds</w:t>
      </w:r>
    </w:p>
    <w:p w14:paraId="1C7FE4A8" w14:textId="77777777" w:rsidR="00F21697" w:rsidRDefault="00F21697" w:rsidP="002D6CA1">
      <w:pPr>
        <w:pStyle w:val="ListParagraph"/>
        <w:numPr>
          <w:ilvl w:val="0"/>
          <w:numId w:val="47"/>
        </w:numPr>
      </w:pPr>
      <w:r>
        <w:t>Detect Magic</w:t>
      </w:r>
    </w:p>
    <w:p w14:paraId="1C7FE4A9" w14:textId="77777777" w:rsidR="00F21697" w:rsidRDefault="00F21697" w:rsidP="002D6CA1">
      <w:pPr>
        <w:pStyle w:val="ListParagraph"/>
        <w:numPr>
          <w:ilvl w:val="0"/>
          <w:numId w:val="47"/>
        </w:numPr>
      </w:pPr>
      <w:r>
        <w:t>Detect Poison and Disease</w:t>
      </w:r>
    </w:p>
    <w:p w14:paraId="1C7FE4AA" w14:textId="77777777" w:rsidR="00F21697" w:rsidRDefault="00F21697" w:rsidP="002D6CA1">
      <w:pPr>
        <w:pStyle w:val="ListParagraph"/>
        <w:numPr>
          <w:ilvl w:val="0"/>
          <w:numId w:val="47"/>
        </w:numPr>
      </w:pPr>
      <w:r>
        <w:t>Fog Cloud</w:t>
      </w:r>
    </w:p>
    <w:p w14:paraId="1C7FE4AB" w14:textId="77777777" w:rsidR="00F21697" w:rsidRDefault="00F21697" w:rsidP="002D6CA1">
      <w:pPr>
        <w:pStyle w:val="ListParagraph"/>
        <w:numPr>
          <w:ilvl w:val="0"/>
          <w:numId w:val="47"/>
        </w:numPr>
      </w:pPr>
      <w:r>
        <w:t>Jump</w:t>
      </w:r>
    </w:p>
    <w:p w14:paraId="1C7FE4AC" w14:textId="77777777" w:rsidR="00F21697" w:rsidRDefault="00F21697" w:rsidP="002D6CA1">
      <w:pPr>
        <w:pStyle w:val="ListParagraph"/>
        <w:numPr>
          <w:ilvl w:val="0"/>
          <w:numId w:val="47"/>
        </w:numPr>
      </w:pPr>
      <w:r>
        <w:t>Longstrider</w:t>
      </w:r>
    </w:p>
    <w:p w14:paraId="1C7FE4AD" w14:textId="77777777" w:rsidR="00F21697" w:rsidRDefault="00F21697" w:rsidP="002D6CA1">
      <w:pPr>
        <w:pStyle w:val="ListParagraph"/>
        <w:numPr>
          <w:ilvl w:val="0"/>
          <w:numId w:val="47"/>
        </w:numPr>
      </w:pPr>
      <w:r>
        <w:t>Speak with Animals</w:t>
      </w:r>
    </w:p>
    <w:p w14:paraId="1C7FE4AE" w14:textId="77777777" w:rsidR="00F21697" w:rsidRDefault="00F21697" w:rsidP="002D6CA1">
      <w:pPr>
        <w:pStyle w:val="Heading4"/>
      </w:pPr>
      <w:r>
        <w:t>2nd Level</w:t>
      </w:r>
    </w:p>
    <w:p w14:paraId="1C7FE4AF" w14:textId="77777777" w:rsidR="00F21697" w:rsidRDefault="00F21697" w:rsidP="002D6CA1">
      <w:pPr>
        <w:pStyle w:val="ListParagraph"/>
        <w:numPr>
          <w:ilvl w:val="0"/>
          <w:numId w:val="48"/>
        </w:numPr>
      </w:pPr>
      <w:r>
        <w:t>Animal Messenger</w:t>
      </w:r>
    </w:p>
    <w:p w14:paraId="1C7FE4B0" w14:textId="77777777" w:rsidR="00F21697" w:rsidRDefault="00F21697" w:rsidP="002D6CA1">
      <w:pPr>
        <w:pStyle w:val="ListParagraph"/>
        <w:numPr>
          <w:ilvl w:val="0"/>
          <w:numId w:val="48"/>
        </w:numPr>
      </w:pPr>
      <w:r>
        <w:t>Barkskin</w:t>
      </w:r>
    </w:p>
    <w:p w14:paraId="1C7FE4B1" w14:textId="77777777" w:rsidR="00F21697" w:rsidRDefault="00F21697" w:rsidP="002D6CA1">
      <w:pPr>
        <w:pStyle w:val="ListParagraph"/>
        <w:numPr>
          <w:ilvl w:val="0"/>
          <w:numId w:val="48"/>
        </w:numPr>
      </w:pPr>
      <w:r>
        <w:t>Darkvision</w:t>
      </w:r>
    </w:p>
    <w:p w14:paraId="1C7FE4B2" w14:textId="77777777" w:rsidR="00F21697" w:rsidRDefault="00F21697" w:rsidP="002D6CA1">
      <w:pPr>
        <w:pStyle w:val="ListParagraph"/>
        <w:numPr>
          <w:ilvl w:val="0"/>
          <w:numId w:val="48"/>
        </w:numPr>
      </w:pPr>
      <w:r>
        <w:t>Find Traps</w:t>
      </w:r>
    </w:p>
    <w:p w14:paraId="1C7FE4B3" w14:textId="77777777" w:rsidR="00F21697" w:rsidRDefault="00F21697" w:rsidP="002D6CA1">
      <w:pPr>
        <w:pStyle w:val="ListParagraph"/>
        <w:numPr>
          <w:ilvl w:val="0"/>
          <w:numId w:val="48"/>
        </w:numPr>
      </w:pPr>
      <w:r>
        <w:t>Lesser Restoration</w:t>
      </w:r>
    </w:p>
    <w:p w14:paraId="1C7FE4B4" w14:textId="77777777" w:rsidR="00F21697" w:rsidRDefault="00F21697" w:rsidP="002D6CA1">
      <w:pPr>
        <w:pStyle w:val="ListParagraph"/>
        <w:numPr>
          <w:ilvl w:val="0"/>
          <w:numId w:val="48"/>
        </w:numPr>
      </w:pPr>
      <w:r>
        <w:t>Locate Animals or Plants</w:t>
      </w:r>
    </w:p>
    <w:p w14:paraId="1C7FE4B5" w14:textId="77777777" w:rsidR="00F21697" w:rsidRDefault="00F21697" w:rsidP="002D6CA1">
      <w:pPr>
        <w:pStyle w:val="ListParagraph"/>
        <w:numPr>
          <w:ilvl w:val="0"/>
          <w:numId w:val="48"/>
        </w:numPr>
      </w:pPr>
      <w:r>
        <w:t>Locate Object</w:t>
      </w:r>
    </w:p>
    <w:p w14:paraId="1C7FE4B6" w14:textId="77777777" w:rsidR="00F21697" w:rsidRDefault="00F21697" w:rsidP="002D6CA1">
      <w:pPr>
        <w:pStyle w:val="ListParagraph"/>
        <w:numPr>
          <w:ilvl w:val="0"/>
          <w:numId w:val="48"/>
        </w:numPr>
      </w:pPr>
      <w:r>
        <w:t>Pass without Trace</w:t>
      </w:r>
    </w:p>
    <w:p w14:paraId="1C7FE4B7" w14:textId="77777777" w:rsidR="00F21697" w:rsidRDefault="00F21697" w:rsidP="002D6CA1">
      <w:pPr>
        <w:pStyle w:val="ListParagraph"/>
        <w:numPr>
          <w:ilvl w:val="0"/>
          <w:numId w:val="48"/>
        </w:numPr>
      </w:pPr>
      <w:r>
        <w:t>Protection from Poison</w:t>
      </w:r>
    </w:p>
    <w:p w14:paraId="1C7FE4B8" w14:textId="77777777" w:rsidR="00F21697" w:rsidRDefault="00F21697" w:rsidP="002D6CA1">
      <w:pPr>
        <w:pStyle w:val="ListParagraph"/>
        <w:numPr>
          <w:ilvl w:val="0"/>
          <w:numId w:val="48"/>
        </w:numPr>
      </w:pPr>
      <w:r>
        <w:t>Silence</w:t>
      </w:r>
    </w:p>
    <w:p w14:paraId="1C7FE4B9" w14:textId="77777777" w:rsidR="00F21697" w:rsidRDefault="00F21697" w:rsidP="002D6CA1">
      <w:pPr>
        <w:pStyle w:val="ListParagraph"/>
        <w:numPr>
          <w:ilvl w:val="0"/>
          <w:numId w:val="48"/>
        </w:numPr>
      </w:pPr>
      <w:r>
        <w:t>Spike Growth</w:t>
      </w:r>
    </w:p>
    <w:p w14:paraId="1C7FE4BA" w14:textId="77777777" w:rsidR="00F21697" w:rsidRDefault="00F21697" w:rsidP="002D6CA1">
      <w:pPr>
        <w:pStyle w:val="Heading4"/>
      </w:pPr>
      <w:r>
        <w:t>3rd Level</w:t>
      </w:r>
    </w:p>
    <w:p w14:paraId="1C7FE4BB" w14:textId="77777777" w:rsidR="00F21697" w:rsidRDefault="00F21697" w:rsidP="002D6CA1">
      <w:pPr>
        <w:pStyle w:val="ListParagraph"/>
        <w:numPr>
          <w:ilvl w:val="0"/>
          <w:numId w:val="49"/>
        </w:numPr>
      </w:pPr>
      <w:r>
        <w:t>Conjure Animals</w:t>
      </w:r>
    </w:p>
    <w:p w14:paraId="1C7FE4BC" w14:textId="77777777" w:rsidR="00F21697" w:rsidRDefault="00F21697" w:rsidP="002D6CA1">
      <w:pPr>
        <w:pStyle w:val="ListParagraph"/>
        <w:numPr>
          <w:ilvl w:val="0"/>
          <w:numId w:val="49"/>
        </w:numPr>
      </w:pPr>
      <w:r>
        <w:t>Daylight</w:t>
      </w:r>
    </w:p>
    <w:p w14:paraId="1C7FE4BD" w14:textId="77777777" w:rsidR="00F21697" w:rsidRDefault="00F21697" w:rsidP="002D6CA1">
      <w:pPr>
        <w:pStyle w:val="ListParagraph"/>
        <w:numPr>
          <w:ilvl w:val="0"/>
          <w:numId w:val="49"/>
        </w:numPr>
      </w:pPr>
      <w:r>
        <w:t>Nondetection</w:t>
      </w:r>
    </w:p>
    <w:p w14:paraId="1C7FE4BE" w14:textId="77777777" w:rsidR="00F21697" w:rsidRDefault="00F21697" w:rsidP="002D6CA1">
      <w:pPr>
        <w:pStyle w:val="ListParagraph"/>
        <w:numPr>
          <w:ilvl w:val="0"/>
          <w:numId w:val="49"/>
        </w:numPr>
      </w:pPr>
      <w:r>
        <w:t>Plant Growth</w:t>
      </w:r>
    </w:p>
    <w:p w14:paraId="1C7FE4BF" w14:textId="77777777" w:rsidR="00F21697" w:rsidRDefault="00F21697" w:rsidP="002D6CA1">
      <w:pPr>
        <w:pStyle w:val="ListParagraph"/>
        <w:numPr>
          <w:ilvl w:val="0"/>
          <w:numId w:val="49"/>
        </w:numPr>
      </w:pPr>
      <w:r>
        <w:t>Protection from Energy</w:t>
      </w:r>
    </w:p>
    <w:p w14:paraId="1C7FE4C0" w14:textId="77777777" w:rsidR="00F21697" w:rsidRDefault="00F21697" w:rsidP="002D6CA1">
      <w:pPr>
        <w:pStyle w:val="ListParagraph"/>
        <w:numPr>
          <w:ilvl w:val="0"/>
          <w:numId w:val="49"/>
        </w:numPr>
      </w:pPr>
      <w:r>
        <w:t>Speak with Plants</w:t>
      </w:r>
    </w:p>
    <w:p w14:paraId="1C7FE4C1" w14:textId="77777777" w:rsidR="00F21697" w:rsidRDefault="00F21697" w:rsidP="002D6CA1">
      <w:pPr>
        <w:pStyle w:val="ListParagraph"/>
        <w:numPr>
          <w:ilvl w:val="0"/>
          <w:numId w:val="49"/>
        </w:numPr>
      </w:pPr>
      <w:r>
        <w:t>Water Breathing</w:t>
      </w:r>
    </w:p>
    <w:p w14:paraId="1C7FE4C2" w14:textId="77777777" w:rsidR="00F21697" w:rsidRDefault="00F21697" w:rsidP="002D6CA1">
      <w:pPr>
        <w:pStyle w:val="ListParagraph"/>
        <w:numPr>
          <w:ilvl w:val="0"/>
          <w:numId w:val="49"/>
        </w:numPr>
      </w:pPr>
      <w:r>
        <w:t>Water Walk</w:t>
      </w:r>
    </w:p>
    <w:p w14:paraId="1C7FE4C3" w14:textId="77777777" w:rsidR="00F21697" w:rsidRDefault="00F21697" w:rsidP="002D6CA1">
      <w:pPr>
        <w:pStyle w:val="ListParagraph"/>
        <w:numPr>
          <w:ilvl w:val="0"/>
          <w:numId w:val="49"/>
        </w:numPr>
      </w:pPr>
      <w:r>
        <w:t>Wind Wall</w:t>
      </w:r>
    </w:p>
    <w:p w14:paraId="1C7FE4C4" w14:textId="77777777" w:rsidR="00F21697" w:rsidRDefault="00F21697" w:rsidP="002D6CA1">
      <w:pPr>
        <w:pStyle w:val="Heading4"/>
      </w:pPr>
      <w:r>
        <w:t>4th Level</w:t>
      </w:r>
    </w:p>
    <w:p w14:paraId="1C7FE4C5" w14:textId="77777777" w:rsidR="00F21697" w:rsidRDefault="00F21697" w:rsidP="002D6CA1">
      <w:pPr>
        <w:pStyle w:val="ListParagraph"/>
        <w:numPr>
          <w:ilvl w:val="0"/>
          <w:numId w:val="50"/>
        </w:numPr>
      </w:pPr>
      <w:r>
        <w:t>Conjure Woodland Beings</w:t>
      </w:r>
    </w:p>
    <w:p w14:paraId="1C7FE4C6" w14:textId="77777777" w:rsidR="00F21697" w:rsidRDefault="00F21697" w:rsidP="002D6CA1">
      <w:pPr>
        <w:pStyle w:val="ListParagraph"/>
        <w:numPr>
          <w:ilvl w:val="0"/>
          <w:numId w:val="50"/>
        </w:numPr>
      </w:pPr>
      <w:r>
        <w:t>Freedom of Movement</w:t>
      </w:r>
    </w:p>
    <w:p w14:paraId="1C7FE4C7" w14:textId="77777777" w:rsidR="00F21697" w:rsidRDefault="00F21697" w:rsidP="002D6CA1">
      <w:pPr>
        <w:pStyle w:val="ListParagraph"/>
        <w:numPr>
          <w:ilvl w:val="0"/>
          <w:numId w:val="50"/>
        </w:numPr>
      </w:pPr>
      <w:r>
        <w:t>Locate Creature</w:t>
      </w:r>
    </w:p>
    <w:p w14:paraId="1C7FE4C8" w14:textId="77777777" w:rsidR="00F21697" w:rsidRDefault="00F21697" w:rsidP="002D6CA1">
      <w:pPr>
        <w:pStyle w:val="ListParagraph"/>
        <w:numPr>
          <w:ilvl w:val="0"/>
          <w:numId w:val="50"/>
        </w:numPr>
      </w:pPr>
      <w:r>
        <w:t>Stoneskin</w:t>
      </w:r>
    </w:p>
    <w:p w14:paraId="1C7FE4C9" w14:textId="77777777" w:rsidR="00F21697" w:rsidRDefault="00F21697" w:rsidP="002D6CA1">
      <w:pPr>
        <w:pStyle w:val="Heading4"/>
      </w:pPr>
      <w:r>
        <w:t>5th Level</w:t>
      </w:r>
    </w:p>
    <w:p w14:paraId="1C7FE4CA" w14:textId="77777777" w:rsidR="00F21697" w:rsidRDefault="00F21697" w:rsidP="002D6CA1">
      <w:pPr>
        <w:pStyle w:val="ListParagraph"/>
        <w:numPr>
          <w:ilvl w:val="0"/>
          <w:numId w:val="51"/>
        </w:numPr>
      </w:pPr>
      <w:r>
        <w:t>Commune with Nature</w:t>
      </w:r>
    </w:p>
    <w:p w14:paraId="1C7FE4CB" w14:textId="77777777" w:rsidR="00F21697" w:rsidRDefault="00F21697" w:rsidP="002D6CA1">
      <w:pPr>
        <w:pStyle w:val="ListParagraph"/>
        <w:numPr>
          <w:ilvl w:val="0"/>
          <w:numId w:val="51"/>
        </w:numPr>
      </w:pPr>
      <w:r>
        <w:t>Tree Stride</w:t>
      </w:r>
    </w:p>
    <w:p w14:paraId="1C7FE4CC" w14:textId="77777777" w:rsidR="00F21697" w:rsidRDefault="00F21697" w:rsidP="002D6CA1">
      <w:pPr>
        <w:pStyle w:val="Heading2"/>
      </w:pPr>
      <w:r>
        <w:t>Sorcerer Spells</w:t>
      </w:r>
    </w:p>
    <w:p w14:paraId="1C7FE4CD" w14:textId="77777777" w:rsidR="00F21697" w:rsidRDefault="00F21697" w:rsidP="002D6CA1">
      <w:pPr>
        <w:pStyle w:val="Heading4"/>
      </w:pPr>
      <w:r>
        <w:t>Cantrips (0 Level)</w:t>
      </w:r>
    </w:p>
    <w:p w14:paraId="1C7FE4CE" w14:textId="77777777" w:rsidR="00F21697" w:rsidRDefault="00F21697" w:rsidP="002D6CA1">
      <w:pPr>
        <w:pStyle w:val="ListParagraph"/>
        <w:numPr>
          <w:ilvl w:val="0"/>
          <w:numId w:val="52"/>
        </w:numPr>
      </w:pPr>
      <w:r>
        <w:t>Acid Splash</w:t>
      </w:r>
    </w:p>
    <w:p w14:paraId="1C7FE4CF" w14:textId="77777777" w:rsidR="00F21697" w:rsidRDefault="00F21697" w:rsidP="002D6CA1">
      <w:pPr>
        <w:pStyle w:val="ListParagraph"/>
        <w:numPr>
          <w:ilvl w:val="0"/>
          <w:numId w:val="52"/>
        </w:numPr>
      </w:pPr>
      <w:r>
        <w:t>Chill Touch</w:t>
      </w:r>
    </w:p>
    <w:p w14:paraId="1C7FE4D0" w14:textId="77777777" w:rsidR="00F21697" w:rsidRDefault="00F21697" w:rsidP="002D6CA1">
      <w:pPr>
        <w:pStyle w:val="ListParagraph"/>
        <w:numPr>
          <w:ilvl w:val="0"/>
          <w:numId w:val="52"/>
        </w:numPr>
      </w:pPr>
      <w:r>
        <w:t>Dancing Lights</w:t>
      </w:r>
    </w:p>
    <w:p w14:paraId="1C7FE4D1" w14:textId="77777777" w:rsidR="00F21697" w:rsidRDefault="00F21697" w:rsidP="002D6CA1">
      <w:pPr>
        <w:pStyle w:val="ListParagraph"/>
        <w:numPr>
          <w:ilvl w:val="0"/>
          <w:numId w:val="52"/>
        </w:numPr>
      </w:pPr>
      <w:r>
        <w:t>Light</w:t>
      </w:r>
    </w:p>
    <w:p w14:paraId="1C7FE4D2" w14:textId="77777777" w:rsidR="00F21697" w:rsidRDefault="00F21697" w:rsidP="002D6CA1">
      <w:pPr>
        <w:pStyle w:val="ListParagraph"/>
        <w:numPr>
          <w:ilvl w:val="0"/>
          <w:numId w:val="52"/>
        </w:numPr>
      </w:pPr>
      <w:r>
        <w:t>Mage Hand</w:t>
      </w:r>
    </w:p>
    <w:p w14:paraId="1C7FE4D3" w14:textId="77777777" w:rsidR="00F21697" w:rsidRDefault="00F21697" w:rsidP="002D6CA1">
      <w:pPr>
        <w:pStyle w:val="ListParagraph"/>
        <w:numPr>
          <w:ilvl w:val="0"/>
          <w:numId w:val="52"/>
        </w:numPr>
      </w:pPr>
      <w:r>
        <w:t>Mending</w:t>
      </w:r>
    </w:p>
    <w:p w14:paraId="1C7FE4D4" w14:textId="77777777" w:rsidR="00F21697" w:rsidRDefault="00F21697" w:rsidP="002D6CA1">
      <w:pPr>
        <w:pStyle w:val="ListParagraph"/>
        <w:numPr>
          <w:ilvl w:val="0"/>
          <w:numId w:val="52"/>
        </w:numPr>
      </w:pPr>
      <w:r>
        <w:t>Message</w:t>
      </w:r>
    </w:p>
    <w:p w14:paraId="1C7FE4D5" w14:textId="77777777" w:rsidR="00F21697" w:rsidRDefault="00F21697" w:rsidP="002D6CA1">
      <w:pPr>
        <w:pStyle w:val="ListParagraph"/>
        <w:numPr>
          <w:ilvl w:val="0"/>
          <w:numId w:val="52"/>
        </w:numPr>
      </w:pPr>
      <w:r>
        <w:t>Minor Illusion</w:t>
      </w:r>
    </w:p>
    <w:p w14:paraId="1C7FE4D6" w14:textId="77777777" w:rsidR="00F21697" w:rsidRDefault="00F21697" w:rsidP="002D6CA1">
      <w:pPr>
        <w:pStyle w:val="ListParagraph"/>
        <w:numPr>
          <w:ilvl w:val="0"/>
          <w:numId w:val="52"/>
        </w:numPr>
      </w:pPr>
      <w:r>
        <w:t>Prestidigitation</w:t>
      </w:r>
    </w:p>
    <w:p w14:paraId="1C7FE4D7" w14:textId="77777777" w:rsidR="00F21697" w:rsidRDefault="00F21697" w:rsidP="002D6CA1">
      <w:pPr>
        <w:pStyle w:val="ListParagraph"/>
        <w:numPr>
          <w:ilvl w:val="0"/>
          <w:numId w:val="52"/>
        </w:numPr>
      </w:pPr>
      <w:r>
        <w:t>Ray of Frost</w:t>
      </w:r>
    </w:p>
    <w:p w14:paraId="1C7FE4D8" w14:textId="77777777" w:rsidR="00F21697" w:rsidRDefault="00F21697" w:rsidP="002D6CA1">
      <w:pPr>
        <w:pStyle w:val="ListParagraph"/>
        <w:numPr>
          <w:ilvl w:val="0"/>
          <w:numId w:val="52"/>
        </w:numPr>
      </w:pPr>
      <w:r>
        <w:t>Shocking Grasp</w:t>
      </w:r>
    </w:p>
    <w:p w14:paraId="1C7FE4D9" w14:textId="77777777" w:rsidR="00F21697" w:rsidRDefault="00F21697" w:rsidP="002D6CA1">
      <w:pPr>
        <w:pStyle w:val="ListParagraph"/>
        <w:numPr>
          <w:ilvl w:val="0"/>
          <w:numId w:val="52"/>
        </w:numPr>
      </w:pPr>
      <w:r>
        <w:t>True Strike</w:t>
      </w:r>
    </w:p>
    <w:p w14:paraId="1C7FE4DA" w14:textId="77777777" w:rsidR="00F21697" w:rsidRDefault="00F21697" w:rsidP="002D6CA1">
      <w:pPr>
        <w:pStyle w:val="Heading4"/>
      </w:pPr>
      <w:r>
        <w:t>1st Level</w:t>
      </w:r>
    </w:p>
    <w:p w14:paraId="1C7FE4DB" w14:textId="77777777" w:rsidR="00F21697" w:rsidRDefault="00F21697" w:rsidP="002D6CA1">
      <w:pPr>
        <w:pStyle w:val="ListParagraph"/>
        <w:numPr>
          <w:ilvl w:val="0"/>
          <w:numId w:val="53"/>
        </w:numPr>
      </w:pPr>
      <w:r>
        <w:t>Burning Hands</w:t>
      </w:r>
    </w:p>
    <w:p w14:paraId="1C7FE4DC" w14:textId="77777777" w:rsidR="00F21697" w:rsidRDefault="00F21697" w:rsidP="002D6CA1">
      <w:pPr>
        <w:pStyle w:val="ListParagraph"/>
        <w:numPr>
          <w:ilvl w:val="0"/>
          <w:numId w:val="53"/>
        </w:numPr>
      </w:pPr>
      <w:r>
        <w:t>Charm Person</w:t>
      </w:r>
    </w:p>
    <w:p w14:paraId="1C7FE4DD" w14:textId="77777777" w:rsidR="00F21697" w:rsidRDefault="00F21697" w:rsidP="002D6CA1">
      <w:pPr>
        <w:pStyle w:val="ListParagraph"/>
        <w:numPr>
          <w:ilvl w:val="0"/>
          <w:numId w:val="53"/>
        </w:numPr>
      </w:pPr>
      <w:r>
        <w:t>Color Spray</w:t>
      </w:r>
    </w:p>
    <w:p w14:paraId="1C7FE4DE" w14:textId="77777777" w:rsidR="00F21697" w:rsidRDefault="00F21697" w:rsidP="002D6CA1">
      <w:pPr>
        <w:pStyle w:val="ListParagraph"/>
        <w:numPr>
          <w:ilvl w:val="0"/>
          <w:numId w:val="53"/>
        </w:numPr>
      </w:pPr>
      <w:r>
        <w:t>Comprehend Languages</w:t>
      </w:r>
    </w:p>
    <w:p w14:paraId="1C7FE4DF" w14:textId="77777777" w:rsidR="00F21697" w:rsidRDefault="00F21697" w:rsidP="002D6CA1">
      <w:pPr>
        <w:pStyle w:val="ListParagraph"/>
        <w:numPr>
          <w:ilvl w:val="0"/>
          <w:numId w:val="53"/>
        </w:numPr>
      </w:pPr>
      <w:r>
        <w:t>Detect Magic</w:t>
      </w:r>
    </w:p>
    <w:p w14:paraId="1C7FE4E0" w14:textId="77777777" w:rsidR="00F21697" w:rsidRDefault="00F21697" w:rsidP="002D6CA1">
      <w:pPr>
        <w:pStyle w:val="ListParagraph"/>
        <w:numPr>
          <w:ilvl w:val="0"/>
          <w:numId w:val="53"/>
        </w:numPr>
      </w:pPr>
      <w:r>
        <w:t>Disguise Self</w:t>
      </w:r>
    </w:p>
    <w:p w14:paraId="1C7FE4E1" w14:textId="77777777" w:rsidR="00F21697" w:rsidRDefault="00F21697" w:rsidP="002D6CA1">
      <w:pPr>
        <w:pStyle w:val="ListParagraph"/>
        <w:numPr>
          <w:ilvl w:val="0"/>
          <w:numId w:val="53"/>
        </w:numPr>
      </w:pPr>
      <w:r>
        <w:t>Expeditious Retreat</w:t>
      </w:r>
    </w:p>
    <w:p w14:paraId="1C7FE4E2" w14:textId="77777777" w:rsidR="00F21697" w:rsidRDefault="00F21697" w:rsidP="002D6CA1">
      <w:pPr>
        <w:pStyle w:val="ListParagraph"/>
        <w:numPr>
          <w:ilvl w:val="0"/>
          <w:numId w:val="53"/>
        </w:numPr>
      </w:pPr>
      <w:r>
        <w:t>False Life</w:t>
      </w:r>
    </w:p>
    <w:p w14:paraId="1C7FE4E3" w14:textId="77777777" w:rsidR="00F21697" w:rsidRDefault="00F21697" w:rsidP="002D6CA1">
      <w:pPr>
        <w:pStyle w:val="ListParagraph"/>
        <w:numPr>
          <w:ilvl w:val="0"/>
          <w:numId w:val="53"/>
        </w:numPr>
      </w:pPr>
      <w:r>
        <w:t>Feather Fall</w:t>
      </w:r>
    </w:p>
    <w:p w14:paraId="1C7FE4E4" w14:textId="77777777" w:rsidR="00F21697" w:rsidRDefault="00F21697" w:rsidP="002D6CA1">
      <w:pPr>
        <w:pStyle w:val="ListParagraph"/>
        <w:numPr>
          <w:ilvl w:val="0"/>
          <w:numId w:val="53"/>
        </w:numPr>
      </w:pPr>
      <w:r>
        <w:t>Fog Cloud</w:t>
      </w:r>
    </w:p>
    <w:p w14:paraId="1C7FE4E5" w14:textId="77777777" w:rsidR="00F21697" w:rsidRDefault="00F21697" w:rsidP="002D6CA1">
      <w:pPr>
        <w:pStyle w:val="ListParagraph"/>
        <w:numPr>
          <w:ilvl w:val="0"/>
          <w:numId w:val="53"/>
        </w:numPr>
      </w:pPr>
      <w:r>
        <w:t>Jump</w:t>
      </w:r>
    </w:p>
    <w:p w14:paraId="1C7FE4E6" w14:textId="77777777" w:rsidR="00F21697" w:rsidRDefault="00F21697" w:rsidP="002D6CA1">
      <w:pPr>
        <w:pStyle w:val="ListParagraph"/>
        <w:numPr>
          <w:ilvl w:val="0"/>
          <w:numId w:val="53"/>
        </w:numPr>
      </w:pPr>
      <w:r>
        <w:t>Mage Armor</w:t>
      </w:r>
    </w:p>
    <w:p w14:paraId="1C7FE4E7" w14:textId="77777777" w:rsidR="00F21697" w:rsidRDefault="00F21697" w:rsidP="002D6CA1">
      <w:pPr>
        <w:pStyle w:val="ListParagraph"/>
        <w:numPr>
          <w:ilvl w:val="0"/>
          <w:numId w:val="53"/>
        </w:numPr>
      </w:pPr>
      <w:r>
        <w:t>Magic Missile</w:t>
      </w:r>
    </w:p>
    <w:p w14:paraId="1C7FE4E8" w14:textId="77777777" w:rsidR="00F21697" w:rsidRDefault="00F21697" w:rsidP="002D6CA1">
      <w:pPr>
        <w:pStyle w:val="ListParagraph"/>
        <w:numPr>
          <w:ilvl w:val="0"/>
          <w:numId w:val="53"/>
        </w:numPr>
      </w:pPr>
      <w:r>
        <w:t>Shield</w:t>
      </w:r>
    </w:p>
    <w:p w14:paraId="1C7FE4E9" w14:textId="77777777" w:rsidR="00F21697" w:rsidRDefault="00F21697" w:rsidP="002D6CA1">
      <w:pPr>
        <w:pStyle w:val="ListParagraph"/>
        <w:numPr>
          <w:ilvl w:val="0"/>
          <w:numId w:val="53"/>
        </w:numPr>
      </w:pPr>
      <w:r>
        <w:t>Silent Image</w:t>
      </w:r>
    </w:p>
    <w:p w14:paraId="1C7FE4EA" w14:textId="77777777" w:rsidR="00F21697" w:rsidRDefault="00F21697" w:rsidP="002D6CA1">
      <w:pPr>
        <w:pStyle w:val="ListParagraph"/>
        <w:numPr>
          <w:ilvl w:val="0"/>
          <w:numId w:val="53"/>
        </w:numPr>
      </w:pPr>
      <w:r>
        <w:t>Sleep</w:t>
      </w:r>
    </w:p>
    <w:p w14:paraId="1C7FE4EB" w14:textId="77777777" w:rsidR="00F21697" w:rsidRDefault="00F21697" w:rsidP="002D6CA1">
      <w:pPr>
        <w:pStyle w:val="ListParagraph"/>
        <w:numPr>
          <w:ilvl w:val="0"/>
          <w:numId w:val="53"/>
        </w:numPr>
      </w:pPr>
      <w:r>
        <w:t>Thunderwave</w:t>
      </w:r>
    </w:p>
    <w:p w14:paraId="1C7FE4EC" w14:textId="77777777" w:rsidR="00F21697" w:rsidRDefault="00F21697" w:rsidP="002D6CA1">
      <w:pPr>
        <w:pStyle w:val="Heading4"/>
      </w:pPr>
      <w:r>
        <w:t>2nd Level</w:t>
      </w:r>
    </w:p>
    <w:p w14:paraId="1C7FE4ED" w14:textId="77777777" w:rsidR="00F21697" w:rsidRDefault="00F21697" w:rsidP="002D6CA1">
      <w:pPr>
        <w:pStyle w:val="ListParagraph"/>
        <w:numPr>
          <w:ilvl w:val="0"/>
          <w:numId w:val="54"/>
        </w:numPr>
      </w:pPr>
      <w:r>
        <w:t>Alter Self</w:t>
      </w:r>
    </w:p>
    <w:p w14:paraId="1C7FE4EE" w14:textId="77777777" w:rsidR="00F21697" w:rsidRDefault="00F21697" w:rsidP="002D6CA1">
      <w:pPr>
        <w:pStyle w:val="ListParagraph"/>
        <w:numPr>
          <w:ilvl w:val="0"/>
          <w:numId w:val="54"/>
        </w:numPr>
      </w:pPr>
      <w:r>
        <w:t>Blindness/Deafness</w:t>
      </w:r>
    </w:p>
    <w:p w14:paraId="1C7FE4EF" w14:textId="77777777" w:rsidR="00F21697" w:rsidRDefault="00F21697" w:rsidP="002D6CA1">
      <w:pPr>
        <w:pStyle w:val="ListParagraph"/>
        <w:numPr>
          <w:ilvl w:val="0"/>
          <w:numId w:val="54"/>
        </w:numPr>
      </w:pPr>
      <w:r>
        <w:t>Blur</w:t>
      </w:r>
    </w:p>
    <w:p w14:paraId="1C7FE4F0" w14:textId="77777777" w:rsidR="00F21697" w:rsidRDefault="00F21697" w:rsidP="002D6CA1">
      <w:pPr>
        <w:pStyle w:val="ListParagraph"/>
        <w:numPr>
          <w:ilvl w:val="0"/>
          <w:numId w:val="54"/>
        </w:numPr>
      </w:pPr>
      <w:r>
        <w:t>Darkness</w:t>
      </w:r>
    </w:p>
    <w:p w14:paraId="1C7FE4F1" w14:textId="77777777" w:rsidR="00F21697" w:rsidRDefault="00F21697" w:rsidP="002D6CA1">
      <w:pPr>
        <w:pStyle w:val="ListParagraph"/>
        <w:numPr>
          <w:ilvl w:val="0"/>
          <w:numId w:val="54"/>
        </w:numPr>
      </w:pPr>
      <w:r>
        <w:t>Darkvision</w:t>
      </w:r>
    </w:p>
    <w:p w14:paraId="1C7FE4F2" w14:textId="77777777" w:rsidR="00F21697" w:rsidRDefault="00F21697" w:rsidP="002D6CA1">
      <w:pPr>
        <w:pStyle w:val="ListParagraph"/>
        <w:numPr>
          <w:ilvl w:val="0"/>
          <w:numId w:val="54"/>
        </w:numPr>
      </w:pPr>
      <w:r>
        <w:t>Detect Thoughts</w:t>
      </w:r>
    </w:p>
    <w:p w14:paraId="1C7FE4F3" w14:textId="77777777" w:rsidR="00F21697" w:rsidRDefault="00F21697" w:rsidP="002D6CA1">
      <w:pPr>
        <w:pStyle w:val="ListParagraph"/>
        <w:numPr>
          <w:ilvl w:val="0"/>
          <w:numId w:val="54"/>
        </w:numPr>
      </w:pPr>
      <w:r>
        <w:t>Enhance Ability</w:t>
      </w:r>
    </w:p>
    <w:p w14:paraId="1C7FE4F4" w14:textId="77777777" w:rsidR="00F21697" w:rsidRDefault="00F21697" w:rsidP="002D6CA1">
      <w:pPr>
        <w:pStyle w:val="ListParagraph"/>
        <w:numPr>
          <w:ilvl w:val="0"/>
          <w:numId w:val="54"/>
        </w:numPr>
      </w:pPr>
      <w:r>
        <w:t>Enlarge/Reduce</w:t>
      </w:r>
    </w:p>
    <w:p w14:paraId="1C7FE4F5" w14:textId="77777777" w:rsidR="00F21697" w:rsidRDefault="00F21697" w:rsidP="002D6CA1">
      <w:pPr>
        <w:pStyle w:val="ListParagraph"/>
        <w:numPr>
          <w:ilvl w:val="0"/>
          <w:numId w:val="54"/>
        </w:numPr>
      </w:pPr>
      <w:r>
        <w:t>Gust of Wind</w:t>
      </w:r>
    </w:p>
    <w:p w14:paraId="1C7FE4F6" w14:textId="77777777" w:rsidR="00F21697" w:rsidRDefault="00F21697" w:rsidP="002D6CA1">
      <w:pPr>
        <w:pStyle w:val="ListParagraph"/>
        <w:numPr>
          <w:ilvl w:val="0"/>
          <w:numId w:val="54"/>
        </w:numPr>
      </w:pPr>
      <w:r>
        <w:t>Hold Person</w:t>
      </w:r>
    </w:p>
    <w:p w14:paraId="1C7FE4F7" w14:textId="77777777" w:rsidR="00F21697" w:rsidRDefault="00F21697" w:rsidP="002D6CA1">
      <w:pPr>
        <w:pStyle w:val="ListParagraph"/>
        <w:numPr>
          <w:ilvl w:val="0"/>
          <w:numId w:val="54"/>
        </w:numPr>
      </w:pPr>
      <w:r>
        <w:t>Invisibility</w:t>
      </w:r>
    </w:p>
    <w:p w14:paraId="1C7FE4F8" w14:textId="77777777" w:rsidR="00F21697" w:rsidRDefault="00F21697" w:rsidP="002D6CA1">
      <w:pPr>
        <w:pStyle w:val="ListParagraph"/>
        <w:numPr>
          <w:ilvl w:val="0"/>
          <w:numId w:val="54"/>
        </w:numPr>
      </w:pPr>
      <w:r>
        <w:t>Knock</w:t>
      </w:r>
    </w:p>
    <w:p w14:paraId="1C7FE4F9" w14:textId="77777777" w:rsidR="00F21697" w:rsidRDefault="00F21697" w:rsidP="002D6CA1">
      <w:pPr>
        <w:pStyle w:val="ListParagraph"/>
        <w:numPr>
          <w:ilvl w:val="0"/>
          <w:numId w:val="54"/>
        </w:numPr>
      </w:pPr>
      <w:r>
        <w:t>Levitate</w:t>
      </w:r>
    </w:p>
    <w:p w14:paraId="1C7FE4FA" w14:textId="77777777" w:rsidR="00F21697" w:rsidRDefault="00F21697" w:rsidP="002D6CA1">
      <w:pPr>
        <w:pStyle w:val="ListParagraph"/>
        <w:numPr>
          <w:ilvl w:val="0"/>
          <w:numId w:val="54"/>
        </w:numPr>
      </w:pPr>
      <w:r>
        <w:t>Mirror Image</w:t>
      </w:r>
    </w:p>
    <w:p w14:paraId="1C7FE4FB" w14:textId="77777777" w:rsidR="00F21697" w:rsidRDefault="00F21697" w:rsidP="002D6CA1">
      <w:pPr>
        <w:pStyle w:val="ListParagraph"/>
        <w:numPr>
          <w:ilvl w:val="0"/>
          <w:numId w:val="54"/>
        </w:numPr>
      </w:pPr>
      <w:r>
        <w:t>Misty Step</w:t>
      </w:r>
    </w:p>
    <w:p w14:paraId="1C7FE4FC" w14:textId="77777777" w:rsidR="00F21697" w:rsidRDefault="00F21697" w:rsidP="002D6CA1">
      <w:pPr>
        <w:pStyle w:val="ListParagraph"/>
        <w:numPr>
          <w:ilvl w:val="0"/>
          <w:numId w:val="54"/>
        </w:numPr>
      </w:pPr>
      <w:r>
        <w:t>Scorching Ray</w:t>
      </w:r>
    </w:p>
    <w:p w14:paraId="1C7FE4FD" w14:textId="77777777" w:rsidR="00F21697" w:rsidRDefault="00F21697" w:rsidP="002D6CA1">
      <w:pPr>
        <w:pStyle w:val="ListParagraph"/>
        <w:numPr>
          <w:ilvl w:val="0"/>
          <w:numId w:val="54"/>
        </w:numPr>
      </w:pPr>
      <w:r>
        <w:t>See Invisibility</w:t>
      </w:r>
    </w:p>
    <w:p w14:paraId="1C7FE4FE" w14:textId="77777777" w:rsidR="00F21697" w:rsidRDefault="00F21697" w:rsidP="002D6CA1">
      <w:pPr>
        <w:pStyle w:val="ListParagraph"/>
        <w:numPr>
          <w:ilvl w:val="0"/>
          <w:numId w:val="54"/>
        </w:numPr>
      </w:pPr>
      <w:r>
        <w:t>Shatter</w:t>
      </w:r>
    </w:p>
    <w:p w14:paraId="1C7FE4FF" w14:textId="77777777" w:rsidR="00F21697" w:rsidRDefault="00F21697" w:rsidP="002D6CA1">
      <w:pPr>
        <w:pStyle w:val="ListParagraph"/>
        <w:numPr>
          <w:ilvl w:val="0"/>
          <w:numId w:val="54"/>
        </w:numPr>
      </w:pPr>
      <w:r>
        <w:t>Spider Climb</w:t>
      </w:r>
    </w:p>
    <w:p w14:paraId="1C7FE500" w14:textId="77777777" w:rsidR="00F21697" w:rsidRDefault="00F21697" w:rsidP="002D6CA1">
      <w:pPr>
        <w:pStyle w:val="ListParagraph"/>
        <w:numPr>
          <w:ilvl w:val="0"/>
          <w:numId w:val="54"/>
        </w:numPr>
      </w:pPr>
      <w:r>
        <w:t>Suggestion</w:t>
      </w:r>
    </w:p>
    <w:p w14:paraId="1C7FE501" w14:textId="77777777" w:rsidR="00F21697" w:rsidRDefault="00F21697" w:rsidP="002D6CA1">
      <w:pPr>
        <w:pStyle w:val="ListParagraph"/>
        <w:numPr>
          <w:ilvl w:val="0"/>
          <w:numId w:val="54"/>
        </w:numPr>
      </w:pPr>
      <w:r>
        <w:t>Web</w:t>
      </w:r>
    </w:p>
    <w:p w14:paraId="1C7FE502" w14:textId="77777777" w:rsidR="00F21697" w:rsidRDefault="00F21697" w:rsidP="002D6CA1">
      <w:pPr>
        <w:pStyle w:val="Heading4"/>
      </w:pPr>
      <w:r>
        <w:t>3rd Level</w:t>
      </w:r>
    </w:p>
    <w:p w14:paraId="1C7FE503" w14:textId="77777777" w:rsidR="00F21697" w:rsidRDefault="00F21697" w:rsidP="002D6CA1">
      <w:pPr>
        <w:pStyle w:val="ListParagraph"/>
        <w:numPr>
          <w:ilvl w:val="0"/>
          <w:numId w:val="55"/>
        </w:numPr>
      </w:pPr>
      <w:r>
        <w:t>Blink</w:t>
      </w:r>
    </w:p>
    <w:p w14:paraId="1C7FE504" w14:textId="77777777" w:rsidR="00F21697" w:rsidRDefault="00F21697" w:rsidP="002D6CA1">
      <w:pPr>
        <w:pStyle w:val="ListParagraph"/>
        <w:numPr>
          <w:ilvl w:val="0"/>
          <w:numId w:val="55"/>
        </w:numPr>
      </w:pPr>
      <w:r>
        <w:t>Clairvoyance</w:t>
      </w:r>
    </w:p>
    <w:p w14:paraId="1C7FE505" w14:textId="77777777" w:rsidR="00F21697" w:rsidRDefault="00F21697" w:rsidP="002D6CA1">
      <w:pPr>
        <w:pStyle w:val="ListParagraph"/>
        <w:numPr>
          <w:ilvl w:val="0"/>
          <w:numId w:val="55"/>
        </w:numPr>
      </w:pPr>
      <w:r>
        <w:t>Daylight</w:t>
      </w:r>
    </w:p>
    <w:p w14:paraId="1C7FE506" w14:textId="77777777" w:rsidR="00F21697" w:rsidRDefault="00F21697" w:rsidP="002D6CA1">
      <w:pPr>
        <w:pStyle w:val="ListParagraph"/>
        <w:numPr>
          <w:ilvl w:val="0"/>
          <w:numId w:val="55"/>
        </w:numPr>
      </w:pPr>
      <w:r>
        <w:t>Dispel Magic</w:t>
      </w:r>
    </w:p>
    <w:p w14:paraId="1C7FE507" w14:textId="77777777" w:rsidR="00F21697" w:rsidRDefault="00F21697" w:rsidP="002D6CA1">
      <w:pPr>
        <w:pStyle w:val="ListParagraph"/>
        <w:numPr>
          <w:ilvl w:val="0"/>
          <w:numId w:val="55"/>
        </w:numPr>
      </w:pPr>
      <w:r>
        <w:t>Fear</w:t>
      </w:r>
    </w:p>
    <w:p w14:paraId="1C7FE508" w14:textId="77777777" w:rsidR="00F21697" w:rsidRDefault="00F21697" w:rsidP="002D6CA1">
      <w:pPr>
        <w:pStyle w:val="ListParagraph"/>
        <w:numPr>
          <w:ilvl w:val="0"/>
          <w:numId w:val="55"/>
        </w:numPr>
      </w:pPr>
      <w:r>
        <w:t>Fireball</w:t>
      </w:r>
    </w:p>
    <w:p w14:paraId="1C7FE509" w14:textId="77777777" w:rsidR="00F21697" w:rsidRDefault="00F21697" w:rsidP="002D6CA1">
      <w:pPr>
        <w:pStyle w:val="ListParagraph"/>
        <w:numPr>
          <w:ilvl w:val="0"/>
          <w:numId w:val="55"/>
        </w:numPr>
      </w:pPr>
      <w:r>
        <w:t>Fly</w:t>
      </w:r>
    </w:p>
    <w:p w14:paraId="1C7FE50A" w14:textId="77777777" w:rsidR="00F21697" w:rsidRDefault="00F21697" w:rsidP="002D6CA1">
      <w:pPr>
        <w:pStyle w:val="ListParagraph"/>
        <w:numPr>
          <w:ilvl w:val="0"/>
          <w:numId w:val="55"/>
        </w:numPr>
      </w:pPr>
      <w:r>
        <w:t>Gaseous Form</w:t>
      </w:r>
    </w:p>
    <w:p w14:paraId="1C7FE50B" w14:textId="77777777" w:rsidR="00F21697" w:rsidRDefault="00F21697" w:rsidP="002D6CA1">
      <w:pPr>
        <w:pStyle w:val="ListParagraph"/>
        <w:numPr>
          <w:ilvl w:val="0"/>
          <w:numId w:val="55"/>
        </w:numPr>
      </w:pPr>
      <w:r>
        <w:t>Haste</w:t>
      </w:r>
    </w:p>
    <w:p w14:paraId="1C7FE50C" w14:textId="77777777" w:rsidR="00F21697" w:rsidRDefault="00F21697" w:rsidP="002D6CA1">
      <w:pPr>
        <w:pStyle w:val="ListParagraph"/>
        <w:numPr>
          <w:ilvl w:val="0"/>
          <w:numId w:val="55"/>
        </w:numPr>
      </w:pPr>
      <w:r>
        <w:t>Hypnotic Pattern</w:t>
      </w:r>
    </w:p>
    <w:p w14:paraId="1C7FE50D" w14:textId="77777777" w:rsidR="00F21697" w:rsidRDefault="00F21697" w:rsidP="002D6CA1">
      <w:pPr>
        <w:pStyle w:val="ListParagraph"/>
        <w:numPr>
          <w:ilvl w:val="0"/>
          <w:numId w:val="55"/>
        </w:numPr>
      </w:pPr>
      <w:r>
        <w:t>Lightning Bolt</w:t>
      </w:r>
    </w:p>
    <w:p w14:paraId="1C7FE50E" w14:textId="77777777" w:rsidR="00F21697" w:rsidRDefault="00F21697" w:rsidP="002D6CA1">
      <w:pPr>
        <w:pStyle w:val="ListParagraph"/>
        <w:numPr>
          <w:ilvl w:val="0"/>
          <w:numId w:val="55"/>
        </w:numPr>
      </w:pPr>
      <w:r>
        <w:t>Major Image</w:t>
      </w:r>
    </w:p>
    <w:p w14:paraId="1C7FE50F" w14:textId="77777777" w:rsidR="00F21697" w:rsidRDefault="00F21697" w:rsidP="002D6CA1">
      <w:pPr>
        <w:pStyle w:val="ListParagraph"/>
        <w:numPr>
          <w:ilvl w:val="0"/>
          <w:numId w:val="55"/>
        </w:numPr>
      </w:pPr>
      <w:r>
        <w:t>Protection from Energy</w:t>
      </w:r>
    </w:p>
    <w:p w14:paraId="1C7FE510" w14:textId="77777777" w:rsidR="00F21697" w:rsidRDefault="00F21697" w:rsidP="002D6CA1">
      <w:pPr>
        <w:pStyle w:val="ListParagraph"/>
        <w:numPr>
          <w:ilvl w:val="0"/>
          <w:numId w:val="55"/>
        </w:numPr>
      </w:pPr>
      <w:r>
        <w:t>Sleet Storm</w:t>
      </w:r>
    </w:p>
    <w:p w14:paraId="1C7FE511" w14:textId="77777777" w:rsidR="00F21697" w:rsidRDefault="00F21697" w:rsidP="002D6CA1">
      <w:pPr>
        <w:pStyle w:val="ListParagraph"/>
        <w:numPr>
          <w:ilvl w:val="0"/>
          <w:numId w:val="55"/>
        </w:numPr>
      </w:pPr>
      <w:r>
        <w:t>Slow</w:t>
      </w:r>
    </w:p>
    <w:p w14:paraId="1C7FE512" w14:textId="77777777" w:rsidR="00F21697" w:rsidRDefault="00F21697" w:rsidP="002D6CA1">
      <w:pPr>
        <w:pStyle w:val="ListParagraph"/>
        <w:numPr>
          <w:ilvl w:val="0"/>
          <w:numId w:val="55"/>
        </w:numPr>
      </w:pPr>
      <w:r>
        <w:t>Stinking Cloud</w:t>
      </w:r>
    </w:p>
    <w:p w14:paraId="1C7FE513" w14:textId="77777777" w:rsidR="00F21697" w:rsidRDefault="00F21697" w:rsidP="002D6CA1">
      <w:pPr>
        <w:pStyle w:val="ListParagraph"/>
        <w:numPr>
          <w:ilvl w:val="0"/>
          <w:numId w:val="55"/>
        </w:numPr>
      </w:pPr>
      <w:r>
        <w:t>Tongues</w:t>
      </w:r>
    </w:p>
    <w:p w14:paraId="1C7FE514" w14:textId="77777777" w:rsidR="00F21697" w:rsidRDefault="00F21697" w:rsidP="002D6CA1">
      <w:pPr>
        <w:pStyle w:val="ListParagraph"/>
        <w:numPr>
          <w:ilvl w:val="0"/>
          <w:numId w:val="55"/>
        </w:numPr>
      </w:pPr>
      <w:r>
        <w:t>Water Breathing</w:t>
      </w:r>
    </w:p>
    <w:p w14:paraId="1C7FE515" w14:textId="77777777" w:rsidR="00F21697" w:rsidRDefault="00F21697" w:rsidP="002D6CA1">
      <w:pPr>
        <w:pStyle w:val="ListParagraph"/>
        <w:numPr>
          <w:ilvl w:val="0"/>
          <w:numId w:val="55"/>
        </w:numPr>
      </w:pPr>
      <w:r>
        <w:t>Water Walk</w:t>
      </w:r>
    </w:p>
    <w:p w14:paraId="1C7FE516" w14:textId="77777777" w:rsidR="00F21697" w:rsidRDefault="00F21697" w:rsidP="002D6CA1">
      <w:pPr>
        <w:pStyle w:val="Heading4"/>
      </w:pPr>
      <w:r>
        <w:t>4th Level</w:t>
      </w:r>
    </w:p>
    <w:p w14:paraId="1C7FE517" w14:textId="77777777" w:rsidR="00F21697" w:rsidRDefault="00F21697" w:rsidP="002D6CA1">
      <w:pPr>
        <w:pStyle w:val="ListParagraph"/>
        <w:numPr>
          <w:ilvl w:val="0"/>
          <w:numId w:val="56"/>
        </w:numPr>
      </w:pPr>
      <w:r>
        <w:t>Banishment</w:t>
      </w:r>
    </w:p>
    <w:p w14:paraId="1C7FE518" w14:textId="77777777" w:rsidR="00F21697" w:rsidRDefault="00F21697" w:rsidP="002D6CA1">
      <w:pPr>
        <w:pStyle w:val="ListParagraph"/>
        <w:numPr>
          <w:ilvl w:val="0"/>
          <w:numId w:val="56"/>
        </w:numPr>
      </w:pPr>
      <w:r>
        <w:t>Blight</w:t>
      </w:r>
    </w:p>
    <w:p w14:paraId="1C7FE519" w14:textId="77777777" w:rsidR="00F21697" w:rsidRDefault="00F21697" w:rsidP="002D6CA1">
      <w:pPr>
        <w:pStyle w:val="ListParagraph"/>
        <w:numPr>
          <w:ilvl w:val="0"/>
          <w:numId w:val="56"/>
        </w:numPr>
      </w:pPr>
      <w:r>
        <w:t>Confusion</w:t>
      </w:r>
    </w:p>
    <w:p w14:paraId="1C7FE51A" w14:textId="77777777" w:rsidR="00F21697" w:rsidRDefault="00F21697" w:rsidP="002D6CA1">
      <w:pPr>
        <w:pStyle w:val="ListParagraph"/>
        <w:numPr>
          <w:ilvl w:val="0"/>
          <w:numId w:val="56"/>
        </w:numPr>
      </w:pPr>
      <w:r>
        <w:t>Dimension Door</w:t>
      </w:r>
    </w:p>
    <w:p w14:paraId="1C7FE51B" w14:textId="77777777" w:rsidR="00F21697" w:rsidRDefault="00F21697" w:rsidP="002D6CA1">
      <w:pPr>
        <w:pStyle w:val="ListParagraph"/>
        <w:numPr>
          <w:ilvl w:val="0"/>
          <w:numId w:val="56"/>
        </w:numPr>
      </w:pPr>
      <w:r>
        <w:t>Dominate Beast</w:t>
      </w:r>
    </w:p>
    <w:p w14:paraId="1C7FE51C" w14:textId="77777777" w:rsidR="00F21697" w:rsidRDefault="00F21697" w:rsidP="002D6CA1">
      <w:pPr>
        <w:pStyle w:val="ListParagraph"/>
        <w:numPr>
          <w:ilvl w:val="0"/>
          <w:numId w:val="56"/>
        </w:numPr>
      </w:pPr>
      <w:r>
        <w:t>Greater Invisibility</w:t>
      </w:r>
    </w:p>
    <w:p w14:paraId="1C7FE51D" w14:textId="77777777" w:rsidR="00F21697" w:rsidRDefault="00F21697" w:rsidP="002D6CA1">
      <w:pPr>
        <w:pStyle w:val="ListParagraph"/>
        <w:numPr>
          <w:ilvl w:val="0"/>
          <w:numId w:val="56"/>
        </w:numPr>
      </w:pPr>
      <w:r>
        <w:t>Ice Storm</w:t>
      </w:r>
    </w:p>
    <w:p w14:paraId="1C7FE51E" w14:textId="77777777" w:rsidR="00F21697" w:rsidRDefault="00F21697" w:rsidP="002D6CA1">
      <w:pPr>
        <w:pStyle w:val="ListParagraph"/>
        <w:numPr>
          <w:ilvl w:val="0"/>
          <w:numId w:val="56"/>
        </w:numPr>
      </w:pPr>
      <w:r>
        <w:t>Polymorph</w:t>
      </w:r>
    </w:p>
    <w:p w14:paraId="1C7FE51F" w14:textId="77777777" w:rsidR="00F21697" w:rsidRDefault="00F21697" w:rsidP="002D6CA1">
      <w:pPr>
        <w:pStyle w:val="ListParagraph"/>
        <w:numPr>
          <w:ilvl w:val="0"/>
          <w:numId w:val="56"/>
        </w:numPr>
      </w:pPr>
      <w:r>
        <w:t>Stoneskin</w:t>
      </w:r>
    </w:p>
    <w:p w14:paraId="1C7FE520" w14:textId="77777777" w:rsidR="00F21697" w:rsidRDefault="00F21697" w:rsidP="002D6CA1">
      <w:pPr>
        <w:pStyle w:val="ListParagraph"/>
        <w:numPr>
          <w:ilvl w:val="0"/>
          <w:numId w:val="56"/>
        </w:numPr>
      </w:pPr>
      <w:r>
        <w:t>Wall of Fire</w:t>
      </w:r>
    </w:p>
    <w:p w14:paraId="1C7FE521" w14:textId="77777777" w:rsidR="00F21697" w:rsidRDefault="00F21697" w:rsidP="002D6CA1">
      <w:pPr>
        <w:pStyle w:val="Heading4"/>
      </w:pPr>
      <w:r>
        <w:t>5th Level</w:t>
      </w:r>
    </w:p>
    <w:p w14:paraId="1C7FE522" w14:textId="77777777" w:rsidR="00F21697" w:rsidRDefault="00F21697" w:rsidP="002D6CA1">
      <w:pPr>
        <w:pStyle w:val="ListParagraph"/>
        <w:numPr>
          <w:ilvl w:val="0"/>
          <w:numId w:val="57"/>
        </w:numPr>
      </w:pPr>
      <w:r>
        <w:t>Animate Objects</w:t>
      </w:r>
    </w:p>
    <w:p w14:paraId="1C7FE523" w14:textId="77777777" w:rsidR="00F21697" w:rsidRDefault="00F21697" w:rsidP="002D6CA1">
      <w:pPr>
        <w:pStyle w:val="ListParagraph"/>
        <w:numPr>
          <w:ilvl w:val="0"/>
          <w:numId w:val="57"/>
        </w:numPr>
      </w:pPr>
      <w:r>
        <w:t>Cloudkill</w:t>
      </w:r>
    </w:p>
    <w:p w14:paraId="1C7FE524" w14:textId="77777777" w:rsidR="00F21697" w:rsidRDefault="00F21697" w:rsidP="002D6CA1">
      <w:pPr>
        <w:pStyle w:val="ListParagraph"/>
        <w:numPr>
          <w:ilvl w:val="0"/>
          <w:numId w:val="57"/>
        </w:numPr>
      </w:pPr>
      <w:r>
        <w:t>Cone of Cold</w:t>
      </w:r>
    </w:p>
    <w:p w14:paraId="1C7FE525" w14:textId="77777777" w:rsidR="00F21697" w:rsidRDefault="00F21697" w:rsidP="002D6CA1">
      <w:pPr>
        <w:pStyle w:val="ListParagraph"/>
        <w:numPr>
          <w:ilvl w:val="0"/>
          <w:numId w:val="57"/>
        </w:numPr>
      </w:pPr>
      <w:r>
        <w:t>Creation</w:t>
      </w:r>
    </w:p>
    <w:p w14:paraId="1C7FE526" w14:textId="77777777" w:rsidR="00F21697" w:rsidRDefault="00F21697" w:rsidP="002D6CA1">
      <w:pPr>
        <w:pStyle w:val="ListParagraph"/>
        <w:numPr>
          <w:ilvl w:val="0"/>
          <w:numId w:val="57"/>
        </w:numPr>
      </w:pPr>
      <w:r>
        <w:t>Dominate Person</w:t>
      </w:r>
    </w:p>
    <w:p w14:paraId="1C7FE527" w14:textId="77777777" w:rsidR="00F21697" w:rsidRDefault="00F21697" w:rsidP="002D6CA1">
      <w:pPr>
        <w:pStyle w:val="ListParagraph"/>
        <w:numPr>
          <w:ilvl w:val="0"/>
          <w:numId w:val="57"/>
        </w:numPr>
      </w:pPr>
      <w:r>
        <w:t>Hold Monster</w:t>
      </w:r>
    </w:p>
    <w:p w14:paraId="1C7FE528" w14:textId="77777777" w:rsidR="00F21697" w:rsidRDefault="00F21697" w:rsidP="002D6CA1">
      <w:pPr>
        <w:pStyle w:val="ListParagraph"/>
        <w:numPr>
          <w:ilvl w:val="0"/>
          <w:numId w:val="57"/>
        </w:numPr>
      </w:pPr>
      <w:r>
        <w:t>Insect Plague</w:t>
      </w:r>
    </w:p>
    <w:p w14:paraId="1C7FE529" w14:textId="77777777" w:rsidR="00F21697" w:rsidRDefault="00F21697" w:rsidP="002D6CA1">
      <w:pPr>
        <w:pStyle w:val="ListParagraph"/>
        <w:numPr>
          <w:ilvl w:val="0"/>
          <w:numId w:val="57"/>
        </w:numPr>
      </w:pPr>
      <w:r>
        <w:t>Seeming</w:t>
      </w:r>
    </w:p>
    <w:p w14:paraId="1C7FE52A" w14:textId="77777777" w:rsidR="00F21697" w:rsidRDefault="00F21697" w:rsidP="002D6CA1">
      <w:pPr>
        <w:pStyle w:val="ListParagraph"/>
        <w:numPr>
          <w:ilvl w:val="0"/>
          <w:numId w:val="57"/>
        </w:numPr>
      </w:pPr>
      <w:r>
        <w:t>Telekinesis</w:t>
      </w:r>
    </w:p>
    <w:p w14:paraId="1C7FE52B" w14:textId="77777777" w:rsidR="00F21697" w:rsidRDefault="00F21697" w:rsidP="002D6CA1">
      <w:pPr>
        <w:pStyle w:val="ListParagraph"/>
        <w:numPr>
          <w:ilvl w:val="0"/>
          <w:numId w:val="57"/>
        </w:numPr>
      </w:pPr>
      <w:r>
        <w:t>Teleportation Circle</w:t>
      </w:r>
    </w:p>
    <w:p w14:paraId="1C7FE52C" w14:textId="77777777" w:rsidR="00F21697" w:rsidRDefault="00F21697" w:rsidP="002D6CA1">
      <w:pPr>
        <w:pStyle w:val="ListParagraph"/>
        <w:numPr>
          <w:ilvl w:val="0"/>
          <w:numId w:val="57"/>
        </w:numPr>
      </w:pPr>
      <w:r>
        <w:t>Wall of Stone</w:t>
      </w:r>
    </w:p>
    <w:p w14:paraId="1C7FE52D" w14:textId="77777777" w:rsidR="00F21697" w:rsidRDefault="00F21697" w:rsidP="002D6CA1">
      <w:pPr>
        <w:pStyle w:val="Heading4"/>
      </w:pPr>
      <w:r>
        <w:t>6th Level</w:t>
      </w:r>
    </w:p>
    <w:p w14:paraId="1C7FE52E" w14:textId="77777777" w:rsidR="00F21697" w:rsidRDefault="00F21697" w:rsidP="002D6CA1">
      <w:pPr>
        <w:pStyle w:val="ListParagraph"/>
        <w:numPr>
          <w:ilvl w:val="0"/>
          <w:numId w:val="58"/>
        </w:numPr>
      </w:pPr>
      <w:r>
        <w:t>Chain Lightning</w:t>
      </w:r>
    </w:p>
    <w:p w14:paraId="1C7FE52F" w14:textId="77777777" w:rsidR="00F21697" w:rsidRDefault="00F21697" w:rsidP="002D6CA1">
      <w:pPr>
        <w:pStyle w:val="ListParagraph"/>
        <w:numPr>
          <w:ilvl w:val="0"/>
          <w:numId w:val="58"/>
        </w:numPr>
      </w:pPr>
      <w:r>
        <w:t>Circle of Death</w:t>
      </w:r>
    </w:p>
    <w:p w14:paraId="1C7FE530" w14:textId="77777777" w:rsidR="00F21697" w:rsidRDefault="00F21697" w:rsidP="002D6CA1">
      <w:pPr>
        <w:pStyle w:val="ListParagraph"/>
        <w:numPr>
          <w:ilvl w:val="0"/>
          <w:numId w:val="58"/>
        </w:numPr>
      </w:pPr>
      <w:r>
        <w:t>Disintegrate</w:t>
      </w:r>
    </w:p>
    <w:p w14:paraId="1C7FE531" w14:textId="77777777" w:rsidR="00F21697" w:rsidRDefault="00F21697" w:rsidP="002D6CA1">
      <w:pPr>
        <w:pStyle w:val="ListParagraph"/>
        <w:numPr>
          <w:ilvl w:val="0"/>
          <w:numId w:val="58"/>
        </w:numPr>
      </w:pPr>
      <w:r>
        <w:t>Eyebite</w:t>
      </w:r>
    </w:p>
    <w:p w14:paraId="1C7FE532" w14:textId="77777777" w:rsidR="00F21697" w:rsidRDefault="00F21697" w:rsidP="002D6CA1">
      <w:pPr>
        <w:pStyle w:val="ListParagraph"/>
        <w:numPr>
          <w:ilvl w:val="0"/>
          <w:numId w:val="58"/>
        </w:numPr>
      </w:pPr>
      <w:r>
        <w:t>Globe of Invulnerability</w:t>
      </w:r>
    </w:p>
    <w:p w14:paraId="1C7FE533" w14:textId="77777777" w:rsidR="00F21697" w:rsidRDefault="00F21697" w:rsidP="002D6CA1">
      <w:pPr>
        <w:pStyle w:val="ListParagraph"/>
        <w:numPr>
          <w:ilvl w:val="0"/>
          <w:numId w:val="58"/>
        </w:numPr>
      </w:pPr>
      <w:r>
        <w:t>Mass Suggestion</w:t>
      </w:r>
    </w:p>
    <w:p w14:paraId="1C7FE534" w14:textId="77777777" w:rsidR="00F21697" w:rsidRDefault="00F21697" w:rsidP="002D6CA1">
      <w:pPr>
        <w:pStyle w:val="ListParagraph"/>
        <w:numPr>
          <w:ilvl w:val="0"/>
          <w:numId w:val="58"/>
        </w:numPr>
      </w:pPr>
      <w:r>
        <w:t>Move Earth</w:t>
      </w:r>
    </w:p>
    <w:p w14:paraId="1C7FE535" w14:textId="77777777" w:rsidR="00F21697" w:rsidRDefault="00F21697" w:rsidP="002D6CA1">
      <w:pPr>
        <w:pStyle w:val="ListParagraph"/>
        <w:numPr>
          <w:ilvl w:val="0"/>
          <w:numId w:val="58"/>
        </w:numPr>
      </w:pPr>
      <w:r>
        <w:t>Sunbeam</w:t>
      </w:r>
    </w:p>
    <w:p w14:paraId="1C7FE536" w14:textId="77777777" w:rsidR="00F21697" w:rsidRDefault="00F21697" w:rsidP="002D6CA1">
      <w:pPr>
        <w:pStyle w:val="ListParagraph"/>
        <w:numPr>
          <w:ilvl w:val="0"/>
          <w:numId w:val="58"/>
        </w:numPr>
      </w:pPr>
      <w:r>
        <w:t>True Seeing</w:t>
      </w:r>
    </w:p>
    <w:p w14:paraId="1C7FE537" w14:textId="77777777" w:rsidR="00F21697" w:rsidRDefault="00F21697" w:rsidP="002D6CA1">
      <w:pPr>
        <w:pStyle w:val="Heading4"/>
      </w:pPr>
      <w:r>
        <w:t>7th Level</w:t>
      </w:r>
    </w:p>
    <w:p w14:paraId="1C7FE538" w14:textId="77777777" w:rsidR="00F21697" w:rsidRDefault="00F21697" w:rsidP="002D6CA1">
      <w:pPr>
        <w:pStyle w:val="ListParagraph"/>
        <w:numPr>
          <w:ilvl w:val="0"/>
          <w:numId w:val="59"/>
        </w:numPr>
      </w:pPr>
      <w:r>
        <w:t>Delayed Blast</w:t>
      </w:r>
    </w:p>
    <w:p w14:paraId="1C7FE539" w14:textId="77777777" w:rsidR="00F21697" w:rsidRDefault="00F21697" w:rsidP="002D6CA1">
      <w:pPr>
        <w:pStyle w:val="ListParagraph"/>
        <w:numPr>
          <w:ilvl w:val="0"/>
          <w:numId w:val="59"/>
        </w:numPr>
      </w:pPr>
      <w:r>
        <w:t>Fireball</w:t>
      </w:r>
    </w:p>
    <w:p w14:paraId="1C7FE53A" w14:textId="77777777" w:rsidR="00F21697" w:rsidRDefault="00F21697" w:rsidP="002D6CA1">
      <w:pPr>
        <w:pStyle w:val="ListParagraph"/>
        <w:numPr>
          <w:ilvl w:val="0"/>
          <w:numId w:val="59"/>
        </w:numPr>
      </w:pPr>
      <w:r>
        <w:t>Etherealness</w:t>
      </w:r>
    </w:p>
    <w:p w14:paraId="1C7FE53B" w14:textId="77777777" w:rsidR="00F21697" w:rsidRDefault="00F21697" w:rsidP="002D6CA1">
      <w:pPr>
        <w:pStyle w:val="ListParagraph"/>
        <w:numPr>
          <w:ilvl w:val="0"/>
          <w:numId w:val="59"/>
        </w:numPr>
      </w:pPr>
      <w:r>
        <w:t>Finger of Death</w:t>
      </w:r>
    </w:p>
    <w:p w14:paraId="1C7FE53C" w14:textId="77777777" w:rsidR="00F21697" w:rsidRDefault="00F21697" w:rsidP="002D6CA1">
      <w:pPr>
        <w:pStyle w:val="ListParagraph"/>
        <w:numPr>
          <w:ilvl w:val="0"/>
          <w:numId w:val="59"/>
        </w:numPr>
      </w:pPr>
      <w:r>
        <w:t>Fire Storm</w:t>
      </w:r>
    </w:p>
    <w:p w14:paraId="1C7FE53D" w14:textId="77777777" w:rsidR="00F21697" w:rsidRDefault="00F21697" w:rsidP="002D6CA1">
      <w:pPr>
        <w:pStyle w:val="ListParagraph"/>
        <w:numPr>
          <w:ilvl w:val="0"/>
          <w:numId w:val="59"/>
        </w:numPr>
      </w:pPr>
      <w:r>
        <w:t>Plane Shift</w:t>
      </w:r>
    </w:p>
    <w:p w14:paraId="1C7FE53E" w14:textId="77777777" w:rsidR="00F21697" w:rsidRDefault="00F21697" w:rsidP="002D6CA1">
      <w:pPr>
        <w:pStyle w:val="ListParagraph"/>
        <w:numPr>
          <w:ilvl w:val="0"/>
          <w:numId w:val="59"/>
        </w:numPr>
      </w:pPr>
      <w:r>
        <w:t>Prismatic Spray</w:t>
      </w:r>
    </w:p>
    <w:p w14:paraId="1C7FE53F" w14:textId="77777777" w:rsidR="00F21697" w:rsidRDefault="00F21697" w:rsidP="002D6CA1">
      <w:pPr>
        <w:pStyle w:val="ListParagraph"/>
        <w:numPr>
          <w:ilvl w:val="0"/>
          <w:numId w:val="59"/>
        </w:numPr>
      </w:pPr>
      <w:r>
        <w:t>Reverse Gravity</w:t>
      </w:r>
    </w:p>
    <w:p w14:paraId="1C7FE540" w14:textId="77777777" w:rsidR="00F21697" w:rsidRDefault="00F21697" w:rsidP="002D6CA1">
      <w:pPr>
        <w:pStyle w:val="ListParagraph"/>
        <w:numPr>
          <w:ilvl w:val="0"/>
          <w:numId w:val="59"/>
        </w:numPr>
      </w:pPr>
      <w:r>
        <w:t>Teleport</w:t>
      </w:r>
    </w:p>
    <w:p w14:paraId="1C7FE541" w14:textId="77777777" w:rsidR="00F21697" w:rsidRDefault="00F21697" w:rsidP="002D6CA1">
      <w:pPr>
        <w:pStyle w:val="Heading4"/>
      </w:pPr>
      <w:r>
        <w:t>8th Level</w:t>
      </w:r>
    </w:p>
    <w:p w14:paraId="1C7FE542" w14:textId="77777777" w:rsidR="00F21697" w:rsidRDefault="00F21697" w:rsidP="002D6CA1">
      <w:pPr>
        <w:pStyle w:val="ListParagraph"/>
        <w:numPr>
          <w:ilvl w:val="0"/>
          <w:numId w:val="60"/>
        </w:numPr>
      </w:pPr>
      <w:r>
        <w:t>Dominate Monster</w:t>
      </w:r>
    </w:p>
    <w:p w14:paraId="1C7FE543" w14:textId="77777777" w:rsidR="00F21697" w:rsidRDefault="00F21697" w:rsidP="002D6CA1">
      <w:pPr>
        <w:pStyle w:val="ListParagraph"/>
        <w:numPr>
          <w:ilvl w:val="0"/>
          <w:numId w:val="60"/>
        </w:numPr>
      </w:pPr>
      <w:r>
        <w:t>Earthquake</w:t>
      </w:r>
    </w:p>
    <w:p w14:paraId="1C7FE544" w14:textId="77777777" w:rsidR="00F21697" w:rsidRDefault="00F21697" w:rsidP="002D6CA1">
      <w:pPr>
        <w:pStyle w:val="ListParagraph"/>
        <w:numPr>
          <w:ilvl w:val="0"/>
          <w:numId w:val="60"/>
        </w:numPr>
      </w:pPr>
      <w:r>
        <w:t>Incendiary Cloud</w:t>
      </w:r>
    </w:p>
    <w:p w14:paraId="1C7FE545" w14:textId="77777777" w:rsidR="00F21697" w:rsidRDefault="00F21697" w:rsidP="002D6CA1">
      <w:pPr>
        <w:pStyle w:val="ListParagraph"/>
        <w:numPr>
          <w:ilvl w:val="0"/>
          <w:numId w:val="60"/>
        </w:numPr>
      </w:pPr>
      <w:r>
        <w:t>Power Word Stun</w:t>
      </w:r>
    </w:p>
    <w:p w14:paraId="1C7FE546" w14:textId="77777777" w:rsidR="00F21697" w:rsidRDefault="00F21697" w:rsidP="002D6CA1">
      <w:pPr>
        <w:pStyle w:val="ListParagraph"/>
        <w:numPr>
          <w:ilvl w:val="0"/>
          <w:numId w:val="60"/>
        </w:numPr>
      </w:pPr>
      <w:r>
        <w:t>Sunburst</w:t>
      </w:r>
    </w:p>
    <w:p w14:paraId="1C7FE547" w14:textId="77777777" w:rsidR="00F21697" w:rsidRDefault="00F21697" w:rsidP="002D6CA1">
      <w:pPr>
        <w:pStyle w:val="Heading4"/>
      </w:pPr>
      <w:r>
        <w:t>9th Level</w:t>
      </w:r>
    </w:p>
    <w:p w14:paraId="1C7FE548" w14:textId="77777777" w:rsidR="00F21697" w:rsidRDefault="00F21697" w:rsidP="002D6CA1">
      <w:pPr>
        <w:pStyle w:val="ListParagraph"/>
        <w:numPr>
          <w:ilvl w:val="0"/>
          <w:numId w:val="61"/>
        </w:numPr>
      </w:pPr>
      <w:r>
        <w:t>Gate</w:t>
      </w:r>
    </w:p>
    <w:p w14:paraId="1C7FE549" w14:textId="77777777" w:rsidR="00F21697" w:rsidRDefault="00F21697" w:rsidP="002D6CA1">
      <w:pPr>
        <w:pStyle w:val="ListParagraph"/>
        <w:numPr>
          <w:ilvl w:val="0"/>
          <w:numId w:val="61"/>
        </w:numPr>
      </w:pPr>
      <w:r>
        <w:t>Meteor Swarm</w:t>
      </w:r>
    </w:p>
    <w:p w14:paraId="1C7FE54A" w14:textId="77777777" w:rsidR="00F21697" w:rsidRDefault="00F21697" w:rsidP="002D6CA1">
      <w:pPr>
        <w:pStyle w:val="ListParagraph"/>
        <w:numPr>
          <w:ilvl w:val="0"/>
          <w:numId w:val="61"/>
        </w:numPr>
      </w:pPr>
      <w:r>
        <w:t>Power Word Kill</w:t>
      </w:r>
    </w:p>
    <w:p w14:paraId="1C7FE54B" w14:textId="77777777" w:rsidR="00F21697" w:rsidRDefault="00F21697" w:rsidP="002D6CA1">
      <w:pPr>
        <w:pStyle w:val="ListParagraph"/>
        <w:numPr>
          <w:ilvl w:val="0"/>
          <w:numId w:val="61"/>
        </w:numPr>
      </w:pPr>
      <w:r>
        <w:t>Time Stop</w:t>
      </w:r>
    </w:p>
    <w:p w14:paraId="1C7FE54C" w14:textId="77777777" w:rsidR="00F21697" w:rsidRDefault="00F21697" w:rsidP="002D6CA1">
      <w:pPr>
        <w:pStyle w:val="ListParagraph"/>
        <w:numPr>
          <w:ilvl w:val="0"/>
          <w:numId w:val="61"/>
        </w:numPr>
      </w:pPr>
      <w:r>
        <w:t>Wish</w:t>
      </w:r>
    </w:p>
    <w:p w14:paraId="1C7FE54D" w14:textId="77777777" w:rsidR="00F21697" w:rsidRDefault="00F21697" w:rsidP="002D6CA1">
      <w:pPr>
        <w:pStyle w:val="Heading2"/>
      </w:pPr>
      <w:r>
        <w:t>Warlock Spells</w:t>
      </w:r>
    </w:p>
    <w:p w14:paraId="1C7FE54E" w14:textId="77777777" w:rsidR="00F21697" w:rsidRDefault="00F21697" w:rsidP="002D6CA1">
      <w:pPr>
        <w:pStyle w:val="Heading4"/>
      </w:pPr>
      <w:r>
        <w:t>Cantrips (0 Level)</w:t>
      </w:r>
    </w:p>
    <w:p w14:paraId="1C7FE54F" w14:textId="77777777" w:rsidR="00F21697" w:rsidRDefault="00F21697" w:rsidP="002D6CA1">
      <w:pPr>
        <w:pStyle w:val="ListParagraph"/>
        <w:numPr>
          <w:ilvl w:val="0"/>
          <w:numId w:val="62"/>
        </w:numPr>
      </w:pPr>
      <w:r>
        <w:t>Chill Touch</w:t>
      </w:r>
    </w:p>
    <w:p w14:paraId="1C7FE550" w14:textId="77777777" w:rsidR="00F21697" w:rsidRDefault="00F21697" w:rsidP="002D6CA1">
      <w:pPr>
        <w:pStyle w:val="ListParagraph"/>
        <w:numPr>
          <w:ilvl w:val="0"/>
          <w:numId w:val="62"/>
        </w:numPr>
      </w:pPr>
      <w:r>
        <w:t>Mage Hand</w:t>
      </w:r>
    </w:p>
    <w:p w14:paraId="1C7FE551" w14:textId="77777777" w:rsidR="00F21697" w:rsidRDefault="00F21697" w:rsidP="002D6CA1">
      <w:pPr>
        <w:pStyle w:val="ListParagraph"/>
        <w:numPr>
          <w:ilvl w:val="0"/>
          <w:numId w:val="62"/>
        </w:numPr>
      </w:pPr>
      <w:r>
        <w:t>Minor Illusion</w:t>
      </w:r>
    </w:p>
    <w:p w14:paraId="1C7FE552" w14:textId="77777777" w:rsidR="00F21697" w:rsidRDefault="00F21697" w:rsidP="002D6CA1">
      <w:pPr>
        <w:pStyle w:val="ListParagraph"/>
        <w:numPr>
          <w:ilvl w:val="0"/>
          <w:numId w:val="62"/>
        </w:numPr>
      </w:pPr>
      <w:r>
        <w:t>Prestidigitation</w:t>
      </w:r>
    </w:p>
    <w:p w14:paraId="1C7FE553" w14:textId="77777777" w:rsidR="00F21697" w:rsidRDefault="00F21697" w:rsidP="002D6CA1">
      <w:pPr>
        <w:pStyle w:val="ListParagraph"/>
        <w:numPr>
          <w:ilvl w:val="0"/>
          <w:numId w:val="62"/>
        </w:numPr>
      </w:pPr>
      <w:r>
        <w:t>True Strike</w:t>
      </w:r>
    </w:p>
    <w:p w14:paraId="1C7FE554" w14:textId="77777777" w:rsidR="00F21697" w:rsidRDefault="00F21697" w:rsidP="002D6CA1">
      <w:pPr>
        <w:pStyle w:val="Heading4"/>
      </w:pPr>
      <w:r>
        <w:t>1st Level</w:t>
      </w:r>
    </w:p>
    <w:p w14:paraId="1C7FE555" w14:textId="77777777" w:rsidR="00F21697" w:rsidRDefault="00F21697" w:rsidP="002D6CA1">
      <w:pPr>
        <w:pStyle w:val="ListParagraph"/>
        <w:numPr>
          <w:ilvl w:val="0"/>
          <w:numId w:val="63"/>
        </w:numPr>
      </w:pPr>
      <w:r>
        <w:t>Charm Person</w:t>
      </w:r>
    </w:p>
    <w:p w14:paraId="1C7FE556" w14:textId="77777777" w:rsidR="00F21697" w:rsidRDefault="00F21697" w:rsidP="002D6CA1">
      <w:pPr>
        <w:pStyle w:val="ListParagraph"/>
        <w:numPr>
          <w:ilvl w:val="0"/>
          <w:numId w:val="63"/>
        </w:numPr>
      </w:pPr>
      <w:r>
        <w:t>Comprehend Languages</w:t>
      </w:r>
    </w:p>
    <w:p w14:paraId="1C7FE557" w14:textId="77777777" w:rsidR="00F21697" w:rsidRDefault="00F21697" w:rsidP="002D6CA1">
      <w:pPr>
        <w:pStyle w:val="ListParagraph"/>
        <w:numPr>
          <w:ilvl w:val="0"/>
          <w:numId w:val="63"/>
        </w:numPr>
      </w:pPr>
      <w:r>
        <w:t>Expeditious Retreat</w:t>
      </w:r>
    </w:p>
    <w:p w14:paraId="1C7FE558" w14:textId="77777777" w:rsidR="00F21697" w:rsidRDefault="00F21697" w:rsidP="002D6CA1">
      <w:pPr>
        <w:pStyle w:val="ListParagraph"/>
        <w:numPr>
          <w:ilvl w:val="0"/>
          <w:numId w:val="63"/>
        </w:numPr>
      </w:pPr>
      <w:r>
        <w:t>Illusory Script</w:t>
      </w:r>
    </w:p>
    <w:p w14:paraId="1C7FE559" w14:textId="77777777" w:rsidR="00F21697" w:rsidRDefault="00F21697" w:rsidP="002D6CA1">
      <w:pPr>
        <w:pStyle w:val="ListParagraph"/>
        <w:numPr>
          <w:ilvl w:val="0"/>
          <w:numId w:val="63"/>
        </w:numPr>
      </w:pPr>
      <w:r>
        <w:t>Protection from Evil and Good</w:t>
      </w:r>
    </w:p>
    <w:p w14:paraId="1C7FE55A" w14:textId="77777777" w:rsidR="00F21697" w:rsidRDefault="00F21697" w:rsidP="002D6CA1">
      <w:pPr>
        <w:pStyle w:val="ListParagraph"/>
        <w:numPr>
          <w:ilvl w:val="0"/>
          <w:numId w:val="63"/>
        </w:numPr>
      </w:pPr>
      <w:r>
        <w:t>Unseen Servant</w:t>
      </w:r>
    </w:p>
    <w:p w14:paraId="1C7FE55B" w14:textId="77777777" w:rsidR="00F21697" w:rsidRDefault="00F21697" w:rsidP="002D6CA1">
      <w:pPr>
        <w:pStyle w:val="Heading4"/>
      </w:pPr>
      <w:r>
        <w:t>2nd Level</w:t>
      </w:r>
    </w:p>
    <w:p w14:paraId="1C7FE55C" w14:textId="77777777" w:rsidR="00F21697" w:rsidRDefault="00F21697" w:rsidP="002D6CA1">
      <w:pPr>
        <w:pStyle w:val="ListParagraph"/>
        <w:numPr>
          <w:ilvl w:val="0"/>
          <w:numId w:val="64"/>
        </w:numPr>
      </w:pPr>
      <w:r>
        <w:t>Darkness</w:t>
      </w:r>
    </w:p>
    <w:p w14:paraId="1C7FE55D" w14:textId="77777777" w:rsidR="00F21697" w:rsidRDefault="00F21697" w:rsidP="002D6CA1">
      <w:pPr>
        <w:pStyle w:val="ListParagraph"/>
        <w:numPr>
          <w:ilvl w:val="0"/>
          <w:numId w:val="64"/>
        </w:numPr>
      </w:pPr>
      <w:r>
        <w:t>Enthrall</w:t>
      </w:r>
    </w:p>
    <w:p w14:paraId="1C7FE55E" w14:textId="77777777" w:rsidR="00F21697" w:rsidRDefault="00F21697" w:rsidP="002D6CA1">
      <w:pPr>
        <w:pStyle w:val="ListParagraph"/>
        <w:numPr>
          <w:ilvl w:val="0"/>
          <w:numId w:val="64"/>
        </w:numPr>
      </w:pPr>
      <w:r>
        <w:t>Hold Person</w:t>
      </w:r>
    </w:p>
    <w:p w14:paraId="1C7FE55F" w14:textId="77777777" w:rsidR="00F21697" w:rsidRDefault="00F21697" w:rsidP="002D6CA1">
      <w:pPr>
        <w:pStyle w:val="ListParagraph"/>
        <w:numPr>
          <w:ilvl w:val="0"/>
          <w:numId w:val="64"/>
        </w:numPr>
      </w:pPr>
      <w:r>
        <w:t>Invisibility</w:t>
      </w:r>
    </w:p>
    <w:p w14:paraId="1C7FE560" w14:textId="77777777" w:rsidR="00F21697" w:rsidRDefault="00F21697" w:rsidP="002D6CA1">
      <w:pPr>
        <w:pStyle w:val="ListParagraph"/>
        <w:numPr>
          <w:ilvl w:val="0"/>
          <w:numId w:val="64"/>
        </w:numPr>
      </w:pPr>
      <w:r>
        <w:t>Mirror Image</w:t>
      </w:r>
    </w:p>
    <w:p w14:paraId="1C7FE561" w14:textId="77777777" w:rsidR="00F21697" w:rsidRDefault="00F21697" w:rsidP="002D6CA1">
      <w:pPr>
        <w:pStyle w:val="ListParagraph"/>
        <w:numPr>
          <w:ilvl w:val="0"/>
          <w:numId w:val="64"/>
        </w:numPr>
      </w:pPr>
      <w:r>
        <w:t>Misty Step</w:t>
      </w:r>
    </w:p>
    <w:p w14:paraId="1C7FE562" w14:textId="77777777" w:rsidR="00F21697" w:rsidRDefault="00F21697" w:rsidP="002D6CA1">
      <w:pPr>
        <w:pStyle w:val="ListParagraph"/>
        <w:numPr>
          <w:ilvl w:val="0"/>
          <w:numId w:val="64"/>
        </w:numPr>
      </w:pPr>
      <w:r>
        <w:t>Ray of Enfeeblement</w:t>
      </w:r>
    </w:p>
    <w:p w14:paraId="1C7FE563" w14:textId="77777777" w:rsidR="00F21697" w:rsidRDefault="00F21697" w:rsidP="002D6CA1">
      <w:pPr>
        <w:pStyle w:val="ListParagraph"/>
        <w:numPr>
          <w:ilvl w:val="0"/>
          <w:numId w:val="64"/>
        </w:numPr>
      </w:pPr>
      <w:r>
        <w:t>Shatter</w:t>
      </w:r>
    </w:p>
    <w:p w14:paraId="1C7FE564" w14:textId="77777777" w:rsidR="00F21697" w:rsidRDefault="00F21697" w:rsidP="002D6CA1">
      <w:pPr>
        <w:pStyle w:val="ListParagraph"/>
        <w:numPr>
          <w:ilvl w:val="0"/>
          <w:numId w:val="64"/>
        </w:numPr>
      </w:pPr>
      <w:r>
        <w:t>Spider Climb</w:t>
      </w:r>
    </w:p>
    <w:p w14:paraId="1C7FE565" w14:textId="77777777" w:rsidR="00F21697" w:rsidRDefault="00F21697" w:rsidP="002D6CA1">
      <w:pPr>
        <w:pStyle w:val="ListParagraph"/>
        <w:numPr>
          <w:ilvl w:val="0"/>
          <w:numId w:val="64"/>
        </w:numPr>
      </w:pPr>
      <w:r>
        <w:t>Suggestion</w:t>
      </w:r>
    </w:p>
    <w:p w14:paraId="1C7FE566" w14:textId="77777777" w:rsidR="00F21697" w:rsidRDefault="00F21697" w:rsidP="002D6CA1">
      <w:pPr>
        <w:pStyle w:val="Heading4"/>
      </w:pPr>
      <w:r>
        <w:t>3rd Level</w:t>
      </w:r>
    </w:p>
    <w:p w14:paraId="1C7FE567" w14:textId="77777777" w:rsidR="00F21697" w:rsidRDefault="00F21697" w:rsidP="002D6CA1">
      <w:pPr>
        <w:pStyle w:val="ListParagraph"/>
        <w:numPr>
          <w:ilvl w:val="0"/>
          <w:numId w:val="65"/>
        </w:numPr>
      </w:pPr>
      <w:r>
        <w:t>Dispel Magic</w:t>
      </w:r>
    </w:p>
    <w:p w14:paraId="1C7FE568" w14:textId="77777777" w:rsidR="00F21697" w:rsidRDefault="00F21697" w:rsidP="002D6CA1">
      <w:pPr>
        <w:pStyle w:val="ListParagraph"/>
        <w:numPr>
          <w:ilvl w:val="0"/>
          <w:numId w:val="65"/>
        </w:numPr>
      </w:pPr>
      <w:r>
        <w:t>Fear</w:t>
      </w:r>
    </w:p>
    <w:p w14:paraId="1C7FE569" w14:textId="77777777" w:rsidR="00F21697" w:rsidRDefault="00F21697" w:rsidP="002D6CA1">
      <w:pPr>
        <w:pStyle w:val="ListParagraph"/>
        <w:numPr>
          <w:ilvl w:val="0"/>
          <w:numId w:val="65"/>
        </w:numPr>
      </w:pPr>
      <w:r>
        <w:t>Fly</w:t>
      </w:r>
    </w:p>
    <w:p w14:paraId="1C7FE56A" w14:textId="77777777" w:rsidR="00F21697" w:rsidRDefault="00F21697" w:rsidP="002D6CA1">
      <w:pPr>
        <w:pStyle w:val="ListParagraph"/>
        <w:numPr>
          <w:ilvl w:val="0"/>
          <w:numId w:val="65"/>
        </w:numPr>
      </w:pPr>
      <w:r>
        <w:t>Gaseous Form</w:t>
      </w:r>
    </w:p>
    <w:p w14:paraId="1C7FE56B" w14:textId="77777777" w:rsidR="00F21697" w:rsidRDefault="00F21697" w:rsidP="002D6CA1">
      <w:pPr>
        <w:pStyle w:val="ListParagraph"/>
        <w:numPr>
          <w:ilvl w:val="0"/>
          <w:numId w:val="65"/>
        </w:numPr>
      </w:pPr>
      <w:r>
        <w:t>Hypnotic Pattern</w:t>
      </w:r>
    </w:p>
    <w:p w14:paraId="1C7FE56C" w14:textId="77777777" w:rsidR="00F21697" w:rsidRDefault="00F21697" w:rsidP="002D6CA1">
      <w:pPr>
        <w:pStyle w:val="ListParagraph"/>
        <w:numPr>
          <w:ilvl w:val="0"/>
          <w:numId w:val="65"/>
        </w:numPr>
      </w:pPr>
      <w:r>
        <w:t>Magic Circle</w:t>
      </w:r>
    </w:p>
    <w:p w14:paraId="1C7FE56D" w14:textId="77777777" w:rsidR="00F21697" w:rsidRDefault="00F21697" w:rsidP="002D6CA1">
      <w:pPr>
        <w:pStyle w:val="ListParagraph"/>
        <w:numPr>
          <w:ilvl w:val="0"/>
          <w:numId w:val="65"/>
        </w:numPr>
      </w:pPr>
      <w:r>
        <w:t>Major Image</w:t>
      </w:r>
    </w:p>
    <w:p w14:paraId="1C7FE56E" w14:textId="77777777" w:rsidR="00F21697" w:rsidRDefault="00F21697" w:rsidP="002D6CA1">
      <w:pPr>
        <w:pStyle w:val="ListParagraph"/>
        <w:numPr>
          <w:ilvl w:val="0"/>
          <w:numId w:val="65"/>
        </w:numPr>
      </w:pPr>
      <w:r>
        <w:t>Remove Curse</w:t>
      </w:r>
    </w:p>
    <w:p w14:paraId="1C7FE56F" w14:textId="77777777" w:rsidR="00F21697" w:rsidRDefault="00F21697" w:rsidP="002D6CA1">
      <w:pPr>
        <w:pStyle w:val="ListParagraph"/>
        <w:numPr>
          <w:ilvl w:val="0"/>
          <w:numId w:val="65"/>
        </w:numPr>
      </w:pPr>
      <w:r>
        <w:t>Tongues</w:t>
      </w:r>
    </w:p>
    <w:p w14:paraId="1C7FE570" w14:textId="77777777" w:rsidR="00F21697" w:rsidRDefault="00F21697" w:rsidP="002D6CA1">
      <w:pPr>
        <w:pStyle w:val="ListParagraph"/>
        <w:numPr>
          <w:ilvl w:val="0"/>
          <w:numId w:val="65"/>
        </w:numPr>
      </w:pPr>
      <w:r>
        <w:t>Vampiric Touch</w:t>
      </w:r>
    </w:p>
    <w:p w14:paraId="1C7FE571" w14:textId="77777777" w:rsidR="00F21697" w:rsidRDefault="00F21697" w:rsidP="002D6CA1">
      <w:pPr>
        <w:pStyle w:val="Heading4"/>
      </w:pPr>
      <w:r>
        <w:t>4th Level</w:t>
      </w:r>
    </w:p>
    <w:p w14:paraId="1C7FE572" w14:textId="77777777" w:rsidR="00F21697" w:rsidRDefault="00F21697" w:rsidP="002D6CA1">
      <w:pPr>
        <w:pStyle w:val="ListParagraph"/>
        <w:numPr>
          <w:ilvl w:val="0"/>
          <w:numId w:val="66"/>
        </w:numPr>
      </w:pPr>
      <w:r>
        <w:t>Banishment</w:t>
      </w:r>
    </w:p>
    <w:p w14:paraId="1C7FE573" w14:textId="77777777" w:rsidR="00F21697" w:rsidRDefault="00F21697" w:rsidP="002D6CA1">
      <w:pPr>
        <w:pStyle w:val="ListParagraph"/>
        <w:numPr>
          <w:ilvl w:val="0"/>
          <w:numId w:val="66"/>
        </w:numPr>
      </w:pPr>
      <w:r>
        <w:t>Blight</w:t>
      </w:r>
    </w:p>
    <w:p w14:paraId="1C7FE574" w14:textId="77777777" w:rsidR="00F21697" w:rsidRDefault="00F21697" w:rsidP="002D6CA1">
      <w:pPr>
        <w:pStyle w:val="ListParagraph"/>
        <w:numPr>
          <w:ilvl w:val="0"/>
          <w:numId w:val="66"/>
        </w:numPr>
      </w:pPr>
      <w:r>
        <w:t>Dimension Door</w:t>
      </w:r>
    </w:p>
    <w:p w14:paraId="1C7FE575" w14:textId="77777777" w:rsidR="00F21697" w:rsidRDefault="00F21697" w:rsidP="002D6CA1">
      <w:pPr>
        <w:pStyle w:val="ListParagraph"/>
        <w:numPr>
          <w:ilvl w:val="0"/>
          <w:numId w:val="66"/>
        </w:numPr>
      </w:pPr>
      <w:r>
        <w:t>Hallucinatory Terrain</w:t>
      </w:r>
    </w:p>
    <w:p w14:paraId="1C7FE576" w14:textId="77777777" w:rsidR="00F21697" w:rsidRDefault="00F21697" w:rsidP="002D6CA1">
      <w:pPr>
        <w:pStyle w:val="Heading4"/>
      </w:pPr>
      <w:r>
        <w:t>5th Level</w:t>
      </w:r>
    </w:p>
    <w:p w14:paraId="1C7FE577" w14:textId="77777777" w:rsidR="00F21697" w:rsidRDefault="00F21697" w:rsidP="002D6CA1">
      <w:pPr>
        <w:pStyle w:val="ListParagraph"/>
        <w:numPr>
          <w:ilvl w:val="0"/>
          <w:numId w:val="67"/>
        </w:numPr>
      </w:pPr>
      <w:r>
        <w:t>Contact Other Plane</w:t>
      </w:r>
    </w:p>
    <w:p w14:paraId="1C7FE578" w14:textId="77777777" w:rsidR="00F21697" w:rsidRDefault="00F21697" w:rsidP="002D6CA1">
      <w:pPr>
        <w:pStyle w:val="ListParagraph"/>
        <w:numPr>
          <w:ilvl w:val="0"/>
          <w:numId w:val="67"/>
        </w:numPr>
      </w:pPr>
      <w:r>
        <w:t>Dream</w:t>
      </w:r>
    </w:p>
    <w:p w14:paraId="1C7FE579" w14:textId="77777777" w:rsidR="00F21697" w:rsidRDefault="00F21697" w:rsidP="002D6CA1">
      <w:pPr>
        <w:pStyle w:val="ListParagraph"/>
        <w:numPr>
          <w:ilvl w:val="0"/>
          <w:numId w:val="67"/>
        </w:numPr>
      </w:pPr>
      <w:r>
        <w:t>Hold Monster</w:t>
      </w:r>
    </w:p>
    <w:p w14:paraId="1C7FE57A" w14:textId="77777777" w:rsidR="00F21697" w:rsidRDefault="00F21697" w:rsidP="002D6CA1">
      <w:pPr>
        <w:pStyle w:val="ListParagraph"/>
        <w:numPr>
          <w:ilvl w:val="0"/>
          <w:numId w:val="67"/>
        </w:numPr>
      </w:pPr>
      <w:r>
        <w:t>Scrying</w:t>
      </w:r>
    </w:p>
    <w:p w14:paraId="1C7FE57B" w14:textId="77777777" w:rsidR="00F21697" w:rsidRDefault="00F21697" w:rsidP="002D6CA1">
      <w:pPr>
        <w:pStyle w:val="Heading4"/>
      </w:pPr>
      <w:r>
        <w:t>6th Level</w:t>
      </w:r>
    </w:p>
    <w:p w14:paraId="1C7FE57C" w14:textId="77777777" w:rsidR="00F21697" w:rsidRDefault="00F21697" w:rsidP="002D6CA1">
      <w:pPr>
        <w:pStyle w:val="ListParagraph"/>
        <w:numPr>
          <w:ilvl w:val="0"/>
          <w:numId w:val="68"/>
        </w:numPr>
      </w:pPr>
      <w:r>
        <w:t>Circle of Death</w:t>
      </w:r>
    </w:p>
    <w:p w14:paraId="1C7FE57D" w14:textId="77777777" w:rsidR="00F21697" w:rsidRDefault="00F21697" w:rsidP="002D6CA1">
      <w:pPr>
        <w:pStyle w:val="ListParagraph"/>
        <w:numPr>
          <w:ilvl w:val="0"/>
          <w:numId w:val="68"/>
        </w:numPr>
      </w:pPr>
      <w:r>
        <w:t>Conjure Fey</w:t>
      </w:r>
    </w:p>
    <w:p w14:paraId="1C7FE57E" w14:textId="77777777" w:rsidR="00F21697" w:rsidRDefault="00F21697" w:rsidP="002D6CA1">
      <w:pPr>
        <w:pStyle w:val="ListParagraph"/>
        <w:numPr>
          <w:ilvl w:val="0"/>
          <w:numId w:val="68"/>
        </w:numPr>
      </w:pPr>
      <w:r>
        <w:t>Create Undead</w:t>
      </w:r>
    </w:p>
    <w:p w14:paraId="1C7FE57F" w14:textId="77777777" w:rsidR="00F21697" w:rsidRDefault="00F21697" w:rsidP="002D6CA1">
      <w:pPr>
        <w:pStyle w:val="ListParagraph"/>
        <w:numPr>
          <w:ilvl w:val="0"/>
          <w:numId w:val="68"/>
        </w:numPr>
      </w:pPr>
      <w:r>
        <w:t>Eyebite</w:t>
      </w:r>
    </w:p>
    <w:p w14:paraId="1C7FE580" w14:textId="77777777" w:rsidR="00F21697" w:rsidRDefault="00F21697" w:rsidP="002D6CA1">
      <w:pPr>
        <w:pStyle w:val="ListParagraph"/>
        <w:numPr>
          <w:ilvl w:val="0"/>
          <w:numId w:val="68"/>
        </w:numPr>
      </w:pPr>
      <w:r>
        <w:t>Flesh to Stone</w:t>
      </w:r>
    </w:p>
    <w:p w14:paraId="1C7FE581" w14:textId="77777777" w:rsidR="00F21697" w:rsidRDefault="00F21697" w:rsidP="002D6CA1">
      <w:pPr>
        <w:pStyle w:val="ListParagraph"/>
        <w:numPr>
          <w:ilvl w:val="0"/>
          <w:numId w:val="68"/>
        </w:numPr>
      </w:pPr>
      <w:r>
        <w:t>Mass Suggestion</w:t>
      </w:r>
    </w:p>
    <w:p w14:paraId="1C7FE582" w14:textId="77777777" w:rsidR="00F21697" w:rsidRDefault="00F21697" w:rsidP="002D6CA1">
      <w:pPr>
        <w:pStyle w:val="ListParagraph"/>
        <w:numPr>
          <w:ilvl w:val="0"/>
          <w:numId w:val="68"/>
        </w:numPr>
      </w:pPr>
      <w:r>
        <w:t>True Seeing</w:t>
      </w:r>
    </w:p>
    <w:p w14:paraId="1C7FE583" w14:textId="77777777" w:rsidR="00F21697" w:rsidRDefault="00F21697" w:rsidP="002D6CA1">
      <w:pPr>
        <w:pStyle w:val="Heading4"/>
      </w:pPr>
      <w:r>
        <w:t>7th Level</w:t>
      </w:r>
    </w:p>
    <w:p w14:paraId="1C7FE584" w14:textId="77777777" w:rsidR="00F21697" w:rsidRDefault="00F21697" w:rsidP="002D6CA1">
      <w:pPr>
        <w:pStyle w:val="ListParagraph"/>
        <w:numPr>
          <w:ilvl w:val="0"/>
          <w:numId w:val="69"/>
        </w:numPr>
      </w:pPr>
      <w:r>
        <w:t>Etherealness</w:t>
      </w:r>
    </w:p>
    <w:p w14:paraId="1C7FE585" w14:textId="77777777" w:rsidR="00F21697" w:rsidRDefault="00F21697" w:rsidP="002D6CA1">
      <w:pPr>
        <w:pStyle w:val="ListParagraph"/>
        <w:numPr>
          <w:ilvl w:val="0"/>
          <w:numId w:val="69"/>
        </w:numPr>
      </w:pPr>
      <w:r>
        <w:t>Finger of Death</w:t>
      </w:r>
    </w:p>
    <w:p w14:paraId="1C7FE586" w14:textId="77777777" w:rsidR="00F21697" w:rsidRDefault="00F21697" w:rsidP="002D6CA1">
      <w:pPr>
        <w:pStyle w:val="ListParagraph"/>
        <w:numPr>
          <w:ilvl w:val="0"/>
          <w:numId w:val="69"/>
        </w:numPr>
      </w:pPr>
      <w:r>
        <w:t>Forcecage</w:t>
      </w:r>
    </w:p>
    <w:p w14:paraId="1C7FE587" w14:textId="77777777" w:rsidR="00F21697" w:rsidRDefault="00F21697" w:rsidP="002D6CA1">
      <w:pPr>
        <w:pStyle w:val="ListParagraph"/>
        <w:numPr>
          <w:ilvl w:val="0"/>
          <w:numId w:val="69"/>
        </w:numPr>
      </w:pPr>
      <w:r>
        <w:t>Plane Shift</w:t>
      </w:r>
    </w:p>
    <w:p w14:paraId="1C7FE588" w14:textId="77777777" w:rsidR="00F21697" w:rsidRDefault="00F21697" w:rsidP="002D6CA1">
      <w:pPr>
        <w:pStyle w:val="Heading4"/>
      </w:pPr>
      <w:r>
        <w:t>8th Level</w:t>
      </w:r>
    </w:p>
    <w:p w14:paraId="1C7FE589" w14:textId="77777777" w:rsidR="00F21697" w:rsidRDefault="00F21697" w:rsidP="002D6CA1">
      <w:pPr>
        <w:pStyle w:val="ListParagraph"/>
        <w:numPr>
          <w:ilvl w:val="0"/>
          <w:numId w:val="70"/>
        </w:numPr>
      </w:pPr>
      <w:r>
        <w:t>Demiplane</w:t>
      </w:r>
    </w:p>
    <w:p w14:paraId="1C7FE58A" w14:textId="77777777" w:rsidR="00F21697" w:rsidRDefault="00F21697" w:rsidP="002D6CA1">
      <w:pPr>
        <w:pStyle w:val="ListParagraph"/>
        <w:numPr>
          <w:ilvl w:val="0"/>
          <w:numId w:val="70"/>
        </w:numPr>
      </w:pPr>
      <w:r>
        <w:t>Dominate Monster</w:t>
      </w:r>
    </w:p>
    <w:p w14:paraId="1C7FE58B" w14:textId="77777777" w:rsidR="00F21697" w:rsidRDefault="00F21697" w:rsidP="002D6CA1">
      <w:pPr>
        <w:pStyle w:val="ListParagraph"/>
        <w:numPr>
          <w:ilvl w:val="0"/>
          <w:numId w:val="70"/>
        </w:numPr>
      </w:pPr>
      <w:r>
        <w:t>Feeblemind</w:t>
      </w:r>
    </w:p>
    <w:p w14:paraId="1C7FE58C" w14:textId="77777777" w:rsidR="00F21697" w:rsidRDefault="00F21697" w:rsidP="002D6CA1">
      <w:pPr>
        <w:pStyle w:val="ListParagraph"/>
        <w:numPr>
          <w:ilvl w:val="0"/>
          <w:numId w:val="70"/>
        </w:numPr>
      </w:pPr>
      <w:r>
        <w:t>Glibness</w:t>
      </w:r>
    </w:p>
    <w:p w14:paraId="1C7FE58D" w14:textId="77777777" w:rsidR="00F21697" w:rsidRDefault="00F21697" w:rsidP="002D6CA1">
      <w:pPr>
        <w:pStyle w:val="ListParagraph"/>
        <w:numPr>
          <w:ilvl w:val="0"/>
          <w:numId w:val="70"/>
        </w:numPr>
      </w:pPr>
      <w:r>
        <w:t>Power Word Stun</w:t>
      </w:r>
    </w:p>
    <w:p w14:paraId="1C7FE58E" w14:textId="77777777" w:rsidR="00F21697" w:rsidRDefault="00F21697" w:rsidP="002D6CA1">
      <w:pPr>
        <w:pStyle w:val="Heading4"/>
      </w:pPr>
      <w:r>
        <w:t>9th Level</w:t>
      </w:r>
    </w:p>
    <w:p w14:paraId="1C7FE58F" w14:textId="77777777" w:rsidR="00F21697" w:rsidRDefault="00F21697" w:rsidP="002D6CA1">
      <w:pPr>
        <w:pStyle w:val="ListParagraph"/>
        <w:numPr>
          <w:ilvl w:val="0"/>
          <w:numId w:val="71"/>
        </w:numPr>
      </w:pPr>
      <w:r>
        <w:t>Astral Projection</w:t>
      </w:r>
    </w:p>
    <w:p w14:paraId="1C7FE590" w14:textId="77777777" w:rsidR="00F21697" w:rsidRDefault="00F21697" w:rsidP="002D6CA1">
      <w:pPr>
        <w:pStyle w:val="ListParagraph"/>
        <w:numPr>
          <w:ilvl w:val="0"/>
          <w:numId w:val="71"/>
        </w:numPr>
      </w:pPr>
      <w:r>
        <w:t>Foresight</w:t>
      </w:r>
    </w:p>
    <w:p w14:paraId="1C7FE591" w14:textId="77777777" w:rsidR="00F21697" w:rsidRDefault="00F21697" w:rsidP="002D6CA1">
      <w:pPr>
        <w:pStyle w:val="ListParagraph"/>
        <w:numPr>
          <w:ilvl w:val="0"/>
          <w:numId w:val="71"/>
        </w:numPr>
      </w:pPr>
      <w:r>
        <w:t>Imprisonment</w:t>
      </w:r>
    </w:p>
    <w:p w14:paraId="1C7FE592" w14:textId="77777777" w:rsidR="00F21697" w:rsidRDefault="00F21697" w:rsidP="002D6CA1">
      <w:pPr>
        <w:pStyle w:val="ListParagraph"/>
        <w:numPr>
          <w:ilvl w:val="0"/>
          <w:numId w:val="71"/>
        </w:numPr>
      </w:pPr>
      <w:r>
        <w:t>Power Word Kill</w:t>
      </w:r>
    </w:p>
    <w:p w14:paraId="1C7FE593" w14:textId="77777777" w:rsidR="00F21697" w:rsidRDefault="00F21697" w:rsidP="002D6CA1">
      <w:pPr>
        <w:pStyle w:val="ListParagraph"/>
        <w:numPr>
          <w:ilvl w:val="0"/>
          <w:numId w:val="71"/>
        </w:numPr>
      </w:pPr>
      <w:r>
        <w:t>True Polymorph</w:t>
      </w:r>
    </w:p>
    <w:p w14:paraId="1C7FE594" w14:textId="77777777" w:rsidR="00F21697" w:rsidRDefault="00F21697" w:rsidP="002D6CA1">
      <w:pPr>
        <w:pStyle w:val="Heading2"/>
      </w:pPr>
      <w:r>
        <w:t>Wizard Spells</w:t>
      </w:r>
    </w:p>
    <w:p w14:paraId="1C7FE595" w14:textId="77777777" w:rsidR="00F21697" w:rsidRDefault="00F21697" w:rsidP="002D6CA1">
      <w:pPr>
        <w:pStyle w:val="Heading4"/>
      </w:pPr>
      <w:r>
        <w:t>Cantrips (0 Level)</w:t>
      </w:r>
    </w:p>
    <w:p w14:paraId="1C7FE596" w14:textId="77777777" w:rsidR="00F21697" w:rsidRDefault="00F21697" w:rsidP="002D6CA1">
      <w:pPr>
        <w:pStyle w:val="ListParagraph"/>
        <w:numPr>
          <w:ilvl w:val="0"/>
          <w:numId w:val="72"/>
        </w:numPr>
      </w:pPr>
      <w:r>
        <w:t>Acid Splash</w:t>
      </w:r>
    </w:p>
    <w:p w14:paraId="1C7FE597" w14:textId="77777777" w:rsidR="00F21697" w:rsidRDefault="00F21697" w:rsidP="002D6CA1">
      <w:pPr>
        <w:pStyle w:val="ListParagraph"/>
        <w:numPr>
          <w:ilvl w:val="0"/>
          <w:numId w:val="72"/>
        </w:numPr>
      </w:pPr>
      <w:r>
        <w:t>Chill Touch</w:t>
      </w:r>
    </w:p>
    <w:p w14:paraId="1C7FE598" w14:textId="77777777" w:rsidR="00F21697" w:rsidRDefault="00F21697" w:rsidP="002D6CA1">
      <w:pPr>
        <w:pStyle w:val="ListParagraph"/>
        <w:numPr>
          <w:ilvl w:val="0"/>
          <w:numId w:val="72"/>
        </w:numPr>
      </w:pPr>
      <w:r>
        <w:t>Dancing Lights</w:t>
      </w:r>
    </w:p>
    <w:p w14:paraId="1C7FE599" w14:textId="77777777" w:rsidR="00F21697" w:rsidRDefault="00F21697" w:rsidP="002D6CA1">
      <w:pPr>
        <w:pStyle w:val="ListParagraph"/>
        <w:numPr>
          <w:ilvl w:val="0"/>
          <w:numId w:val="72"/>
        </w:numPr>
      </w:pPr>
      <w:r>
        <w:t>Light</w:t>
      </w:r>
    </w:p>
    <w:p w14:paraId="1C7FE59A" w14:textId="77777777" w:rsidR="00F21697" w:rsidRDefault="00F21697" w:rsidP="002D6CA1">
      <w:pPr>
        <w:pStyle w:val="ListParagraph"/>
        <w:numPr>
          <w:ilvl w:val="0"/>
          <w:numId w:val="72"/>
        </w:numPr>
      </w:pPr>
      <w:r>
        <w:t>Mage Hand</w:t>
      </w:r>
    </w:p>
    <w:p w14:paraId="1C7FE59B" w14:textId="77777777" w:rsidR="00F21697" w:rsidRDefault="00F21697" w:rsidP="002D6CA1">
      <w:pPr>
        <w:pStyle w:val="ListParagraph"/>
        <w:numPr>
          <w:ilvl w:val="0"/>
          <w:numId w:val="72"/>
        </w:numPr>
      </w:pPr>
      <w:r>
        <w:t>Mending</w:t>
      </w:r>
    </w:p>
    <w:p w14:paraId="1C7FE59C" w14:textId="77777777" w:rsidR="00F21697" w:rsidRDefault="00F21697" w:rsidP="002D6CA1">
      <w:pPr>
        <w:pStyle w:val="ListParagraph"/>
        <w:numPr>
          <w:ilvl w:val="0"/>
          <w:numId w:val="72"/>
        </w:numPr>
      </w:pPr>
      <w:r>
        <w:t>Message</w:t>
      </w:r>
    </w:p>
    <w:p w14:paraId="1C7FE59D" w14:textId="77777777" w:rsidR="00F21697" w:rsidRDefault="00F21697" w:rsidP="002D6CA1">
      <w:pPr>
        <w:pStyle w:val="ListParagraph"/>
        <w:numPr>
          <w:ilvl w:val="0"/>
          <w:numId w:val="72"/>
        </w:numPr>
      </w:pPr>
      <w:r>
        <w:t>Minor Illusion</w:t>
      </w:r>
    </w:p>
    <w:p w14:paraId="1C7FE59E" w14:textId="77777777" w:rsidR="00F21697" w:rsidRDefault="00F21697" w:rsidP="002D6CA1">
      <w:pPr>
        <w:pStyle w:val="ListParagraph"/>
        <w:numPr>
          <w:ilvl w:val="0"/>
          <w:numId w:val="72"/>
        </w:numPr>
      </w:pPr>
      <w:r>
        <w:t>Prestidigitation</w:t>
      </w:r>
    </w:p>
    <w:p w14:paraId="1C7FE59F" w14:textId="77777777" w:rsidR="00F21697" w:rsidRDefault="00F21697" w:rsidP="002D6CA1">
      <w:pPr>
        <w:pStyle w:val="ListParagraph"/>
        <w:numPr>
          <w:ilvl w:val="0"/>
          <w:numId w:val="72"/>
        </w:numPr>
      </w:pPr>
      <w:r>
        <w:t>Ray of Frost</w:t>
      </w:r>
    </w:p>
    <w:p w14:paraId="1C7FE5A0" w14:textId="77777777" w:rsidR="00F21697" w:rsidRDefault="00F21697" w:rsidP="002D6CA1">
      <w:pPr>
        <w:pStyle w:val="ListParagraph"/>
        <w:numPr>
          <w:ilvl w:val="0"/>
          <w:numId w:val="72"/>
        </w:numPr>
      </w:pPr>
      <w:r>
        <w:t>Shocking Grasp</w:t>
      </w:r>
    </w:p>
    <w:p w14:paraId="1C7FE5A1" w14:textId="77777777" w:rsidR="00F21697" w:rsidRDefault="00F21697" w:rsidP="002D6CA1">
      <w:pPr>
        <w:pStyle w:val="ListParagraph"/>
        <w:numPr>
          <w:ilvl w:val="0"/>
          <w:numId w:val="72"/>
        </w:numPr>
      </w:pPr>
      <w:r>
        <w:t>True Strike</w:t>
      </w:r>
    </w:p>
    <w:p w14:paraId="1C7FE5A2" w14:textId="77777777" w:rsidR="00F21697" w:rsidRDefault="00F21697" w:rsidP="002D6CA1">
      <w:pPr>
        <w:pStyle w:val="Heading4"/>
      </w:pPr>
      <w:r>
        <w:t>1st Level</w:t>
      </w:r>
    </w:p>
    <w:p w14:paraId="1C7FE5A3" w14:textId="77777777" w:rsidR="00F21697" w:rsidRDefault="00F21697" w:rsidP="002D6CA1">
      <w:pPr>
        <w:pStyle w:val="ListParagraph"/>
        <w:numPr>
          <w:ilvl w:val="0"/>
          <w:numId w:val="73"/>
        </w:numPr>
      </w:pPr>
      <w:r>
        <w:t>Alarm</w:t>
      </w:r>
    </w:p>
    <w:p w14:paraId="1C7FE5A4" w14:textId="77777777" w:rsidR="00F21697" w:rsidRDefault="00F21697" w:rsidP="002D6CA1">
      <w:pPr>
        <w:pStyle w:val="ListParagraph"/>
        <w:numPr>
          <w:ilvl w:val="0"/>
          <w:numId w:val="73"/>
        </w:numPr>
      </w:pPr>
      <w:r>
        <w:t>Burning Hands</w:t>
      </w:r>
    </w:p>
    <w:p w14:paraId="1C7FE5A5" w14:textId="77777777" w:rsidR="00F21697" w:rsidRDefault="00F21697" w:rsidP="002D6CA1">
      <w:pPr>
        <w:pStyle w:val="ListParagraph"/>
        <w:numPr>
          <w:ilvl w:val="0"/>
          <w:numId w:val="73"/>
        </w:numPr>
      </w:pPr>
      <w:r>
        <w:t>Charm Person</w:t>
      </w:r>
    </w:p>
    <w:p w14:paraId="1C7FE5A6" w14:textId="77777777" w:rsidR="00F21697" w:rsidRDefault="00F21697" w:rsidP="002D6CA1">
      <w:pPr>
        <w:pStyle w:val="ListParagraph"/>
        <w:numPr>
          <w:ilvl w:val="0"/>
          <w:numId w:val="73"/>
        </w:numPr>
      </w:pPr>
      <w:r>
        <w:t>Color Spray</w:t>
      </w:r>
    </w:p>
    <w:p w14:paraId="1C7FE5A7" w14:textId="77777777" w:rsidR="00F21697" w:rsidRDefault="00F21697" w:rsidP="002D6CA1">
      <w:pPr>
        <w:pStyle w:val="ListParagraph"/>
        <w:numPr>
          <w:ilvl w:val="0"/>
          <w:numId w:val="73"/>
        </w:numPr>
      </w:pPr>
      <w:r>
        <w:t>Comprehend Languages</w:t>
      </w:r>
    </w:p>
    <w:p w14:paraId="1C7FE5A8" w14:textId="77777777" w:rsidR="00F21697" w:rsidRDefault="00F21697" w:rsidP="002D6CA1">
      <w:pPr>
        <w:pStyle w:val="ListParagraph"/>
        <w:numPr>
          <w:ilvl w:val="0"/>
          <w:numId w:val="73"/>
        </w:numPr>
      </w:pPr>
      <w:r>
        <w:t>Detect Magic</w:t>
      </w:r>
    </w:p>
    <w:p w14:paraId="1C7FE5A9" w14:textId="77777777" w:rsidR="00F21697" w:rsidRDefault="00F21697" w:rsidP="002D6CA1">
      <w:pPr>
        <w:pStyle w:val="ListParagraph"/>
        <w:numPr>
          <w:ilvl w:val="0"/>
          <w:numId w:val="73"/>
        </w:numPr>
      </w:pPr>
      <w:r>
        <w:t>Disguise Self</w:t>
      </w:r>
    </w:p>
    <w:p w14:paraId="1C7FE5AA" w14:textId="77777777" w:rsidR="00F21697" w:rsidRDefault="00F21697" w:rsidP="002D6CA1">
      <w:pPr>
        <w:pStyle w:val="ListParagraph"/>
        <w:numPr>
          <w:ilvl w:val="0"/>
          <w:numId w:val="73"/>
        </w:numPr>
      </w:pPr>
      <w:r>
        <w:t>Expeditious Retreat</w:t>
      </w:r>
    </w:p>
    <w:p w14:paraId="1C7FE5AB" w14:textId="77777777" w:rsidR="00F21697" w:rsidRDefault="00F21697" w:rsidP="002D6CA1">
      <w:pPr>
        <w:pStyle w:val="ListParagraph"/>
        <w:numPr>
          <w:ilvl w:val="0"/>
          <w:numId w:val="73"/>
        </w:numPr>
      </w:pPr>
      <w:r>
        <w:t>False Life</w:t>
      </w:r>
    </w:p>
    <w:p w14:paraId="1C7FE5AC" w14:textId="77777777" w:rsidR="00F21697" w:rsidRDefault="00F21697" w:rsidP="002D6CA1">
      <w:pPr>
        <w:pStyle w:val="ListParagraph"/>
        <w:numPr>
          <w:ilvl w:val="0"/>
          <w:numId w:val="73"/>
        </w:numPr>
      </w:pPr>
      <w:r>
        <w:t>Feather Fall</w:t>
      </w:r>
    </w:p>
    <w:p w14:paraId="1C7FE5AD" w14:textId="77777777" w:rsidR="00F21697" w:rsidRDefault="00F21697" w:rsidP="002D6CA1">
      <w:pPr>
        <w:pStyle w:val="ListParagraph"/>
        <w:numPr>
          <w:ilvl w:val="0"/>
          <w:numId w:val="73"/>
        </w:numPr>
      </w:pPr>
      <w:r>
        <w:t>Floating Disk</w:t>
      </w:r>
    </w:p>
    <w:p w14:paraId="1C7FE5AE" w14:textId="77777777" w:rsidR="00F21697" w:rsidRDefault="00F21697" w:rsidP="002D6CA1">
      <w:pPr>
        <w:pStyle w:val="ListParagraph"/>
        <w:numPr>
          <w:ilvl w:val="0"/>
          <w:numId w:val="73"/>
        </w:numPr>
      </w:pPr>
      <w:r>
        <w:t>Fog Cloud</w:t>
      </w:r>
    </w:p>
    <w:p w14:paraId="1C7FE5AF" w14:textId="77777777" w:rsidR="00F21697" w:rsidRDefault="00F21697" w:rsidP="002D6CA1">
      <w:pPr>
        <w:pStyle w:val="ListParagraph"/>
        <w:numPr>
          <w:ilvl w:val="0"/>
          <w:numId w:val="73"/>
        </w:numPr>
      </w:pPr>
      <w:r>
        <w:t>Grease</w:t>
      </w:r>
    </w:p>
    <w:p w14:paraId="1C7FE5B0" w14:textId="77777777" w:rsidR="00F21697" w:rsidRDefault="00F21697" w:rsidP="002D6CA1">
      <w:pPr>
        <w:pStyle w:val="ListParagraph"/>
        <w:numPr>
          <w:ilvl w:val="0"/>
          <w:numId w:val="73"/>
        </w:numPr>
      </w:pPr>
      <w:r>
        <w:t>Hideous Laughter</w:t>
      </w:r>
    </w:p>
    <w:p w14:paraId="1C7FE5B1" w14:textId="77777777" w:rsidR="00F21697" w:rsidRDefault="00F21697" w:rsidP="002D6CA1">
      <w:pPr>
        <w:pStyle w:val="ListParagraph"/>
        <w:numPr>
          <w:ilvl w:val="0"/>
          <w:numId w:val="73"/>
        </w:numPr>
      </w:pPr>
      <w:r>
        <w:t>Identify</w:t>
      </w:r>
    </w:p>
    <w:p w14:paraId="1C7FE5B2" w14:textId="77777777" w:rsidR="00F21697" w:rsidRDefault="00F21697" w:rsidP="002D6CA1">
      <w:pPr>
        <w:pStyle w:val="ListParagraph"/>
        <w:numPr>
          <w:ilvl w:val="0"/>
          <w:numId w:val="73"/>
        </w:numPr>
      </w:pPr>
      <w:r>
        <w:t>Illusory Script</w:t>
      </w:r>
    </w:p>
    <w:p w14:paraId="1C7FE5B3" w14:textId="77777777" w:rsidR="00F21697" w:rsidRDefault="00F21697" w:rsidP="002D6CA1">
      <w:pPr>
        <w:pStyle w:val="ListParagraph"/>
        <w:numPr>
          <w:ilvl w:val="0"/>
          <w:numId w:val="73"/>
        </w:numPr>
      </w:pPr>
      <w:r>
        <w:t>Jump</w:t>
      </w:r>
    </w:p>
    <w:p w14:paraId="1C7FE5B4" w14:textId="77777777" w:rsidR="00F21697" w:rsidRDefault="00F21697" w:rsidP="002D6CA1">
      <w:pPr>
        <w:pStyle w:val="ListParagraph"/>
        <w:numPr>
          <w:ilvl w:val="0"/>
          <w:numId w:val="73"/>
        </w:numPr>
      </w:pPr>
      <w:r>
        <w:t>Longstrider</w:t>
      </w:r>
    </w:p>
    <w:p w14:paraId="1C7FE5B5" w14:textId="77777777" w:rsidR="00F21697" w:rsidRDefault="00F21697" w:rsidP="002D6CA1">
      <w:pPr>
        <w:pStyle w:val="ListParagraph"/>
        <w:numPr>
          <w:ilvl w:val="0"/>
          <w:numId w:val="73"/>
        </w:numPr>
      </w:pPr>
      <w:r>
        <w:t>Mage Armor</w:t>
      </w:r>
    </w:p>
    <w:p w14:paraId="1C7FE5B6" w14:textId="77777777" w:rsidR="00F21697" w:rsidRDefault="00F21697" w:rsidP="002D6CA1">
      <w:pPr>
        <w:pStyle w:val="ListParagraph"/>
        <w:numPr>
          <w:ilvl w:val="0"/>
          <w:numId w:val="73"/>
        </w:numPr>
      </w:pPr>
      <w:r>
        <w:t>Magic Missile</w:t>
      </w:r>
    </w:p>
    <w:p w14:paraId="1C7FE5B7" w14:textId="77777777" w:rsidR="00F21697" w:rsidRDefault="00F21697" w:rsidP="002D6CA1">
      <w:pPr>
        <w:pStyle w:val="ListParagraph"/>
        <w:numPr>
          <w:ilvl w:val="0"/>
          <w:numId w:val="73"/>
        </w:numPr>
      </w:pPr>
      <w:r>
        <w:t>Protection from Evil and Good</w:t>
      </w:r>
    </w:p>
    <w:p w14:paraId="1C7FE5B8" w14:textId="77777777" w:rsidR="00F21697" w:rsidRDefault="00F21697" w:rsidP="002D6CA1">
      <w:pPr>
        <w:pStyle w:val="ListParagraph"/>
        <w:numPr>
          <w:ilvl w:val="0"/>
          <w:numId w:val="73"/>
        </w:numPr>
      </w:pPr>
      <w:r>
        <w:t>Shield</w:t>
      </w:r>
    </w:p>
    <w:p w14:paraId="1C7FE5B9" w14:textId="77777777" w:rsidR="00F21697" w:rsidRDefault="00F21697" w:rsidP="002D6CA1">
      <w:pPr>
        <w:pStyle w:val="ListParagraph"/>
        <w:numPr>
          <w:ilvl w:val="0"/>
          <w:numId w:val="73"/>
        </w:numPr>
      </w:pPr>
      <w:r>
        <w:t>Silent Image</w:t>
      </w:r>
    </w:p>
    <w:p w14:paraId="1C7FE5BA" w14:textId="77777777" w:rsidR="00F21697" w:rsidRDefault="00F21697" w:rsidP="002D6CA1">
      <w:pPr>
        <w:pStyle w:val="ListParagraph"/>
        <w:numPr>
          <w:ilvl w:val="0"/>
          <w:numId w:val="73"/>
        </w:numPr>
      </w:pPr>
      <w:r>
        <w:t>Sleep</w:t>
      </w:r>
    </w:p>
    <w:p w14:paraId="1C7FE5BB" w14:textId="77777777" w:rsidR="00F21697" w:rsidRDefault="00F21697" w:rsidP="002D6CA1">
      <w:pPr>
        <w:pStyle w:val="ListParagraph"/>
        <w:numPr>
          <w:ilvl w:val="0"/>
          <w:numId w:val="73"/>
        </w:numPr>
      </w:pPr>
      <w:r>
        <w:t>Thunderwave</w:t>
      </w:r>
    </w:p>
    <w:p w14:paraId="1C7FE5BC" w14:textId="77777777" w:rsidR="00F21697" w:rsidRDefault="00F21697" w:rsidP="002D6CA1">
      <w:pPr>
        <w:pStyle w:val="ListParagraph"/>
        <w:numPr>
          <w:ilvl w:val="0"/>
          <w:numId w:val="73"/>
        </w:numPr>
      </w:pPr>
      <w:r>
        <w:t>Unseen Servant</w:t>
      </w:r>
    </w:p>
    <w:p w14:paraId="1C7FE5BD" w14:textId="77777777" w:rsidR="00F21697" w:rsidRDefault="00F21697" w:rsidP="002D6CA1">
      <w:pPr>
        <w:pStyle w:val="Heading4"/>
      </w:pPr>
      <w:r>
        <w:t>2nd Level</w:t>
      </w:r>
    </w:p>
    <w:p w14:paraId="1C7FE5BE" w14:textId="77777777" w:rsidR="00F21697" w:rsidRDefault="00F21697" w:rsidP="002D6CA1">
      <w:pPr>
        <w:pStyle w:val="ListParagraph"/>
        <w:numPr>
          <w:ilvl w:val="0"/>
          <w:numId w:val="74"/>
        </w:numPr>
      </w:pPr>
      <w:r>
        <w:t>Acid Arrow</w:t>
      </w:r>
    </w:p>
    <w:p w14:paraId="1C7FE5BF" w14:textId="77777777" w:rsidR="00F21697" w:rsidRDefault="00F21697" w:rsidP="002D6CA1">
      <w:pPr>
        <w:pStyle w:val="ListParagraph"/>
        <w:numPr>
          <w:ilvl w:val="0"/>
          <w:numId w:val="74"/>
        </w:numPr>
      </w:pPr>
      <w:r>
        <w:t>Alter Self</w:t>
      </w:r>
    </w:p>
    <w:p w14:paraId="1C7FE5C0" w14:textId="77777777" w:rsidR="00F21697" w:rsidRDefault="00F21697" w:rsidP="002D6CA1">
      <w:pPr>
        <w:pStyle w:val="ListParagraph"/>
        <w:numPr>
          <w:ilvl w:val="0"/>
          <w:numId w:val="74"/>
        </w:numPr>
      </w:pPr>
      <w:r>
        <w:t>Arcane Lock</w:t>
      </w:r>
    </w:p>
    <w:p w14:paraId="1C7FE5C1" w14:textId="77777777" w:rsidR="00F21697" w:rsidRDefault="00F21697" w:rsidP="002D6CA1">
      <w:pPr>
        <w:pStyle w:val="ListParagraph"/>
        <w:numPr>
          <w:ilvl w:val="0"/>
          <w:numId w:val="74"/>
        </w:numPr>
      </w:pPr>
      <w:r>
        <w:t>Arcanist's Magic Aura</w:t>
      </w:r>
    </w:p>
    <w:p w14:paraId="1C7FE5C2" w14:textId="77777777" w:rsidR="00F21697" w:rsidRDefault="00F21697" w:rsidP="002D6CA1">
      <w:pPr>
        <w:pStyle w:val="ListParagraph"/>
        <w:numPr>
          <w:ilvl w:val="0"/>
          <w:numId w:val="74"/>
        </w:numPr>
      </w:pPr>
      <w:r>
        <w:t>Blindness/Deafness</w:t>
      </w:r>
    </w:p>
    <w:p w14:paraId="1C7FE5C3" w14:textId="77777777" w:rsidR="00F21697" w:rsidRDefault="00F21697" w:rsidP="002D6CA1">
      <w:pPr>
        <w:pStyle w:val="ListParagraph"/>
        <w:numPr>
          <w:ilvl w:val="0"/>
          <w:numId w:val="74"/>
        </w:numPr>
      </w:pPr>
      <w:r>
        <w:t>Blur</w:t>
      </w:r>
    </w:p>
    <w:p w14:paraId="1C7FE5C4" w14:textId="77777777" w:rsidR="00F21697" w:rsidRDefault="00F21697" w:rsidP="002D6CA1">
      <w:pPr>
        <w:pStyle w:val="ListParagraph"/>
        <w:numPr>
          <w:ilvl w:val="0"/>
          <w:numId w:val="74"/>
        </w:numPr>
      </w:pPr>
      <w:r>
        <w:t>Continual Flame</w:t>
      </w:r>
    </w:p>
    <w:p w14:paraId="1C7FE5C5" w14:textId="77777777" w:rsidR="00F21697" w:rsidRDefault="00F21697" w:rsidP="002D6CA1">
      <w:pPr>
        <w:pStyle w:val="ListParagraph"/>
        <w:numPr>
          <w:ilvl w:val="0"/>
          <w:numId w:val="74"/>
        </w:numPr>
      </w:pPr>
      <w:r>
        <w:t>Darkness</w:t>
      </w:r>
    </w:p>
    <w:p w14:paraId="1C7FE5C6" w14:textId="77777777" w:rsidR="00F21697" w:rsidRDefault="00F21697" w:rsidP="002D6CA1">
      <w:pPr>
        <w:pStyle w:val="ListParagraph"/>
        <w:numPr>
          <w:ilvl w:val="0"/>
          <w:numId w:val="74"/>
        </w:numPr>
      </w:pPr>
      <w:r>
        <w:t>Darkvision</w:t>
      </w:r>
    </w:p>
    <w:p w14:paraId="1C7FE5C7" w14:textId="77777777" w:rsidR="00F21697" w:rsidRDefault="00F21697" w:rsidP="002D6CA1">
      <w:pPr>
        <w:pStyle w:val="ListParagraph"/>
        <w:numPr>
          <w:ilvl w:val="0"/>
          <w:numId w:val="74"/>
        </w:numPr>
      </w:pPr>
      <w:r>
        <w:t>Detect Thoughts</w:t>
      </w:r>
    </w:p>
    <w:p w14:paraId="1C7FE5C8" w14:textId="77777777" w:rsidR="00F21697" w:rsidRDefault="00F21697" w:rsidP="002D6CA1">
      <w:pPr>
        <w:pStyle w:val="ListParagraph"/>
        <w:numPr>
          <w:ilvl w:val="0"/>
          <w:numId w:val="74"/>
        </w:numPr>
      </w:pPr>
      <w:r>
        <w:t>Enlarge/Reduce</w:t>
      </w:r>
    </w:p>
    <w:p w14:paraId="1C7FE5C9" w14:textId="77777777" w:rsidR="00F21697" w:rsidRDefault="00F21697" w:rsidP="002D6CA1">
      <w:pPr>
        <w:pStyle w:val="ListParagraph"/>
        <w:numPr>
          <w:ilvl w:val="0"/>
          <w:numId w:val="74"/>
        </w:numPr>
      </w:pPr>
      <w:r>
        <w:t>Flaming Sphere</w:t>
      </w:r>
    </w:p>
    <w:p w14:paraId="1C7FE5CA" w14:textId="77777777" w:rsidR="00F21697" w:rsidRDefault="00F21697" w:rsidP="002D6CA1">
      <w:pPr>
        <w:pStyle w:val="ListParagraph"/>
        <w:numPr>
          <w:ilvl w:val="0"/>
          <w:numId w:val="74"/>
        </w:numPr>
      </w:pPr>
      <w:r>
        <w:t>Gentle Repose</w:t>
      </w:r>
    </w:p>
    <w:p w14:paraId="1C7FE5CB" w14:textId="77777777" w:rsidR="00F21697" w:rsidRDefault="00F21697" w:rsidP="002D6CA1">
      <w:pPr>
        <w:pStyle w:val="ListParagraph"/>
        <w:numPr>
          <w:ilvl w:val="0"/>
          <w:numId w:val="74"/>
        </w:numPr>
      </w:pPr>
      <w:r>
        <w:t>Gust of Wind</w:t>
      </w:r>
    </w:p>
    <w:p w14:paraId="1C7FE5CC" w14:textId="77777777" w:rsidR="00F21697" w:rsidRDefault="00F21697" w:rsidP="002D6CA1">
      <w:pPr>
        <w:pStyle w:val="ListParagraph"/>
        <w:numPr>
          <w:ilvl w:val="0"/>
          <w:numId w:val="74"/>
        </w:numPr>
      </w:pPr>
      <w:r>
        <w:t>Hold Person</w:t>
      </w:r>
    </w:p>
    <w:p w14:paraId="1C7FE5CD" w14:textId="77777777" w:rsidR="00F21697" w:rsidRDefault="00F21697" w:rsidP="002D6CA1">
      <w:pPr>
        <w:pStyle w:val="ListParagraph"/>
        <w:numPr>
          <w:ilvl w:val="0"/>
          <w:numId w:val="74"/>
        </w:numPr>
      </w:pPr>
      <w:r>
        <w:t>Invisibility</w:t>
      </w:r>
    </w:p>
    <w:p w14:paraId="1C7FE5CE" w14:textId="77777777" w:rsidR="00F21697" w:rsidRDefault="00F21697" w:rsidP="002D6CA1">
      <w:pPr>
        <w:pStyle w:val="ListParagraph"/>
        <w:numPr>
          <w:ilvl w:val="0"/>
          <w:numId w:val="74"/>
        </w:numPr>
      </w:pPr>
      <w:r>
        <w:t>Knock</w:t>
      </w:r>
    </w:p>
    <w:p w14:paraId="1C7FE5CF" w14:textId="77777777" w:rsidR="00F21697" w:rsidRDefault="00F21697" w:rsidP="002D6CA1">
      <w:pPr>
        <w:pStyle w:val="ListParagraph"/>
        <w:numPr>
          <w:ilvl w:val="0"/>
          <w:numId w:val="74"/>
        </w:numPr>
      </w:pPr>
      <w:r>
        <w:t>Levitate</w:t>
      </w:r>
    </w:p>
    <w:p w14:paraId="1C7FE5D0" w14:textId="77777777" w:rsidR="00F21697" w:rsidRDefault="00F21697" w:rsidP="002D6CA1">
      <w:pPr>
        <w:pStyle w:val="ListParagraph"/>
        <w:numPr>
          <w:ilvl w:val="0"/>
          <w:numId w:val="74"/>
        </w:numPr>
      </w:pPr>
      <w:r>
        <w:t>Locate Object</w:t>
      </w:r>
    </w:p>
    <w:p w14:paraId="1C7FE5D1" w14:textId="77777777" w:rsidR="00F21697" w:rsidRDefault="00F21697" w:rsidP="002D6CA1">
      <w:pPr>
        <w:pStyle w:val="ListParagraph"/>
        <w:numPr>
          <w:ilvl w:val="0"/>
          <w:numId w:val="74"/>
        </w:numPr>
      </w:pPr>
      <w:r>
        <w:t>Magic Mouth</w:t>
      </w:r>
    </w:p>
    <w:p w14:paraId="1C7FE5D2" w14:textId="77777777" w:rsidR="00F21697" w:rsidRDefault="00F21697" w:rsidP="002D6CA1">
      <w:pPr>
        <w:pStyle w:val="ListParagraph"/>
        <w:numPr>
          <w:ilvl w:val="0"/>
          <w:numId w:val="74"/>
        </w:numPr>
      </w:pPr>
      <w:r>
        <w:t>Magic Weapon</w:t>
      </w:r>
    </w:p>
    <w:p w14:paraId="1C7FE5D3" w14:textId="77777777" w:rsidR="00F21697" w:rsidRDefault="00F21697" w:rsidP="002D6CA1">
      <w:pPr>
        <w:pStyle w:val="ListParagraph"/>
        <w:numPr>
          <w:ilvl w:val="0"/>
          <w:numId w:val="74"/>
        </w:numPr>
      </w:pPr>
      <w:r>
        <w:t>Mirror Image</w:t>
      </w:r>
    </w:p>
    <w:p w14:paraId="1C7FE5D4" w14:textId="77777777" w:rsidR="00F21697" w:rsidRDefault="00F21697" w:rsidP="002D6CA1">
      <w:pPr>
        <w:pStyle w:val="ListParagraph"/>
        <w:numPr>
          <w:ilvl w:val="0"/>
          <w:numId w:val="74"/>
        </w:numPr>
      </w:pPr>
      <w:r>
        <w:t>Misty Step</w:t>
      </w:r>
    </w:p>
    <w:p w14:paraId="1C7FE5D5" w14:textId="77777777" w:rsidR="00F21697" w:rsidRDefault="00F21697" w:rsidP="002D6CA1">
      <w:pPr>
        <w:pStyle w:val="ListParagraph"/>
        <w:numPr>
          <w:ilvl w:val="0"/>
          <w:numId w:val="74"/>
        </w:numPr>
      </w:pPr>
      <w:r>
        <w:t>Ray of Enfeeblement</w:t>
      </w:r>
    </w:p>
    <w:p w14:paraId="1C7FE5D6" w14:textId="77777777" w:rsidR="00F21697" w:rsidRDefault="00F21697" w:rsidP="002D6CA1">
      <w:pPr>
        <w:pStyle w:val="ListParagraph"/>
        <w:numPr>
          <w:ilvl w:val="0"/>
          <w:numId w:val="74"/>
        </w:numPr>
      </w:pPr>
      <w:r>
        <w:t>Rope Trick</w:t>
      </w:r>
    </w:p>
    <w:p w14:paraId="1C7FE5D7" w14:textId="77777777" w:rsidR="00F21697" w:rsidRDefault="00F21697" w:rsidP="002D6CA1">
      <w:pPr>
        <w:pStyle w:val="ListParagraph"/>
        <w:numPr>
          <w:ilvl w:val="0"/>
          <w:numId w:val="74"/>
        </w:numPr>
      </w:pPr>
      <w:r>
        <w:t>Scorching Ray</w:t>
      </w:r>
    </w:p>
    <w:p w14:paraId="1C7FE5D8" w14:textId="77777777" w:rsidR="00F21697" w:rsidRDefault="00F21697" w:rsidP="002D6CA1">
      <w:pPr>
        <w:pStyle w:val="ListParagraph"/>
        <w:numPr>
          <w:ilvl w:val="0"/>
          <w:numId w:val="74"/>
        </w:numPr>
      </w:pPr>
      <w:r>
        <w:t>See Invisibility</w:t>
      </w:r>
    </w:p>
    <w:p w14:paraId="1C7FE5D9" w14:textId="77777777" w:rsidR="00F21697" w:rsidRDefault="00F21697" w:rsidP="002D6CA1">
      <w:pPr>
        <w:pStyle w:val="ListParagraph"/>
        <w:numPr>
          <w:ilvl w:val="0"/>
          <w:numId w:val="74"/>
        </w:numPr>
      </w:pPr>
      <w:r>
        <w:t>Shatter</w:t>
      </w:r>
    </w:p>
    <w:p w14:paraId="1C7FE5DA" w14:textId="77777777" w:rsidR="00F21697" w:rsidRDefault="00F21697" w:rsidP="002D6CA1">
      <w:pPr>
        <w:pStyle w:val="ListParagraph"/>
        <w:numPr>
          <w:ilvl w:val="0"/>
          <w:numId w:val="74"/>
        </w:numPr>
      </w:pPr>
      <w:r>
        <w:t>Spider Climb</w:t>
      </w:r>
    </w:p>
    <w:p w14:paraId="1C7FE5DB" w14:textId="77777777" w:rsidR="00F21697" w:rsidRDefault="00F21697" w:rsidP="002D6CA1">
      <w:pPr>
        <w:pStyle w:val="ListParagraph"/>
        <w:numPr>
          <w:ilvl w:val="0"/>
          <w:numId w:val="74"/>
        </w:numPr>
      </w:pPr>
      <w:r>
        <w:t>Suggestion</w:t>
      </w:r>
    </w:p>
    <w:p w14:paraId="1C7FE5DC" w14:textId="77777777" w:rsidR="00F21697" w:rsidRDefault="00F21697" w:rsidP="002D6CA1">
      <w:pPr>
        <w:pStyle w:val="ListParagraph"/>
        <w:numPr>
          <w:ilvl w:val="0"/>
          <w:numId w:val="74"/>
        </w:numPr>
      </w:pPr>
      <w:r>
        <w:t>Web</w:t>
      </w:r>
    </w:p>
    <w:p w14:paraId="1C7FE5DD" w14:textId="77777777" w:rsidR="00F21697" w:rsidRDefault="00F21697" w:rsidP="002D6CA1">
      <w:pPr>
        <w:pStyle w:val="Heading4"/>
      </w:pPr>
      <w:r>
        <w:t>3rd Level</w:t>
      </w:r>
    </w:p>
    <w:p w14:paraId="1C7FE5DE" w14:textId="77777777" w:rsidR="00F21697" w:rsidRDefault="00F21697" w:rsidP="002D6CA1">
      <w:pPr>
        <w:pStyle w:val="ListParagraph"/>
        <w:numPr>
          <w:ilvl w:val="0"/>
          <w:numId w:val="75"/>
        </w:numPr>
      </w:pPr>
      <w:r>
        <w:t>Animate Dead</w:t>
      </w:r>
    </w:p>
    <w:p w14:paraId="1C7FE5DF" w14:textId="77777777" w:rsidR="00F21697" w:rsidRDefault="00F21697" w:rsidP="002D6CA1">
      <w:pPr>
        <w:pStyle w:val="ListParagraph"/>
        <w:numPr>
          <w:ilvl w:val="0"/>
          <w:numId w:val="75"/>
        </w:numPr>
      </w:pPr>
      <w:r>
        <w:t>Bestow Curse</w:t>
      </w:r>
    </w:p>
    <w:p w14:paraId="1C7FE5E0" w14:textId="77777777" w:rsidR="00F21697" w:rsidRDefault="00F21697" w:rsidP="002D6CA1">
      <w:pPr>
        <w:pStyle w:val="ListParagraph"/>
        <w:numPr>
          <w:ilvl w:val="0"/>
          <w:numId w:val="75"/>
        </w:numPr>
      </w:pPr>
      <w:r>
        <w:t>Blink</w:t>
      </w:r>
    </w:p>
    <w:p w14:paraId="1C7FE5E1" w14:textId="77777777" w:rsidR="00F21697" w:rsidRDefault="00F21697" w:rsidP="002D6CA1">
      <w:pPr>
        <w:pStyle w:val="ListParagraph"/>
        <w:numPr>
          <w:ilvl w:val="0"/>
          <w:numId w:val="75"/>
        </w:numPr>
      </w:pPr>
      <w:r>
        <w:t>Clairvoyance</w:t>
      </w:r>
    </w:p>
    <w:p w14:paraId="1C7FE5E2" w14:textId="77777777" w:rsidR="00F21697" w:rsidRDefault="00F21697" w:rsidP="002D6CA1">
      <w:pPr>
        <w:pStyle w:val="ListParagraph"/>
        <w:numPr>
          <w:ilvl w:val="0"/>
          <w:numId w:val="75"/>
        </w:numPr>
      </w:pPr>
      <w:r>
        <w:t>Dispel Magic</w:t>
      </w:r>
    </w:p>
    <w:p w14:paraId="1C7FE5E3" w14:textId="77777777" w:rsidR="00F21697" w:rsidRDefault="00F21697" w:rsidP="002D6CA1">
      <w:pPr>
        <w:pStyle w:val="ListParagraph"/>
        <w:numPr>
          <w:ilvl w:val="0"/>
          <w:numId w:val="75"/>
        </w:numPr>
      </w:pPr>
      <w:r>
        <w:t>Fear</w:t>
      </w:r>
    </w:p>
    <w:p w14:paraId="1C7FE5E4" w14:textId="77777777" w:rsidR="00F21697" w:rsidRDefault="00F21697" w:rsidP="002D6CA1">
      <w:pPr>
        <w:pStyle w:val="ListParagraph"/>
        <w:numPr>
          <w:ilvl w:val="0"/>
          <w:numId w:val="75"/>
        </w:numPr>
      </w:pPr>
      <w:r>
        <w:t>Fireball</w:t>
      </w:r>
    </w:p>
    <w:p w14:paraId="1C7FE5E5" w14:textId="77777777" w:rsidR="00F21697" w:rsidRDefault="00F21697" w:rsidP="002D6CA1">
      <w:pPr>
        <w:pStyle w:val="ListParagraph"/>
        <w:numPr>
          <w:ilvl w:val="0"/>
          <w:numId w:val="75"/>
        </w:numPr>
      </w:pPr>
      <w:r>
        <w:t>Fly</w:t>
      </w:r>
    </w:p>
    <w:p w14:paraId="1C7FE5E6" w14:textId="77777777" w:rsidR="00F21697" w:rsidRDefault="00F21697" w:rsidP="002D6CA1">
      <w:pPr>
        <w:pStyle w:val="ListParagraph"/>
        <w:numPr>
          <w:ilvl w:val="0"/>
          <w:numId w:val="75"/>
        </w:numPr>
      </w:pPr>
      <w:r>
        <w:t>Gaseous Form</w:t>
      </w:r>
    </w:p>
    <w:p w14:paraId="1C7FE5E7" w14:textId="77777777" w:rsidR="00F21697" w:rsidRDefault="00F21697" w:rsidP="002D6CA1">
      <w:pPr>
        <w:pStyle w:val="ListParagraph"/>
        <w:numPr>
          <w:ilvl w:val="0"/>
          <w:numId w:val="75"/>
        </w:numPr>
      </w:pPr>
      <w:r>
        <w:t>Glyph of Warding</w:t>
      </w:r>
    </w:p>
    <w:p w14:paraId="1C7FE5E8" w14:textId="77777777" w:rsidR="00F21697" w:rsidRDefault="00F21697" w:rsidP="002D6CA1">
      <w:pPr>
        <w:pStyle w:val="ListParagraph"/>
        <w:numPr>
          <w:ilvl w:val="0"/>
          <w:numId w:val="75"/>
        </w:numPr>
      </w:pPr>
      <w:r>
        <w:t>Haste</w:t>
      </w:r>
    </w:p>
    <w:p w14:paraId="1C7FE5E9" w14:textId="77777777" w:rsidR="00F21697" w:rsidRDefault="00F21697" w:rsidP="002D6CA1">
      <w:pPr>
        <w:pStyle w:val="ListParagraph"/>
        <w:numPr>
          <w:ilvl w:val="0"/>
          <w:numId w:val="75"/>
        </w:numPr>
      </w:pPr>
      <w:r>
        <w:t>Hypnotic Pattern</w:t>
      </w:r>
    </w:p>
    <w:p w14:paraId="1C7FE5EA" w14:textId="77777777" w:rsidR="00F21697" w:rsidRDefault="00F21697" w:rsidP="002D6CA1">
      <w:pPr>
        <w:pStyle w:val="ListParagraph"/>
        <w:numPr>
          <w:ilvl w:val="0"/>
          <w:numId w:val="75"/>
        </w:numPr>
      </w:pPr>
      <w:r>
        <w:t>Lightning Bolt</w:t>
      </w:r>
    </w:p>
    <w:p w14:paraId="1C7FE5EB" w14:textId="77777777" w:rsidR="00F21697" w:rsidRDefault="00F21697" w:rsidP="002D6CA1">
      <w:pPr>
        <w:pStyle w:val="ListParagraph"/>
        <w:numPr>
          <w:ilvl w:val="0"/>
          <w:numId w:val="75"/>
        </w:numPr>
      </w:pPr>
      <w:r>
        <w:t>Magic Circle</w:t>
      </w:r>
    </w:p>
    <w:p w14:paraId="1C7FE5EC" w14:textId="77777777" w:rsidR="00F21697" w:rsidRDefault="00F21697" w:rsidP="002D6CA1">
      <w:pPr>
        <w:pStyle w:val="ListParagraph"/>
        <w:numPr>
          <w:ilvl w:val="0"/>
          <w:numId w:val="75"/>
        </w:numPr>
      </w:pPr>
      <w:r>
        <w:t>Major Image</w:t>
      </w:r>
    </w:p>
    <w:p w14:paraId="1C7FE5ED" w14:textId="77777777" w:rsidR="00F21697" w:rsidRDefault="00F21697" w:rsidP="002D6CA1">
      <w:pPr>
        <w:pStyle w:val="ListParagraph"/>
        <w:numPr>
          <w:ilvl w:val="0"/>
          <w:numId w:val="75"/>
        </w:numPr>
      </w:pPr>
      <w:r>
        <w:t>Nondetection</w:t>
      </w:r>
    </w:p>
    <w:p w14:paraId="1C7FE5EE" w14:textId="77777777" w:rsidR="00F21697" w:rsidRDefault="00F21697" w:rsidP="002D6CA1">
      <w:pPr>
        <w:pStyle w:val="ListParagraph"/>
        <w:numPr>
          <w:ilvl w:val="0"/>
          <w:numId w:val="75"/>
        </w:numPr>
      </w:pPr>
      <w:r>
        <w:t>Phantom Steed</w:t>
      </w:r>
    </w:p>
    <w:p w14:paraId="1C7FE5EF" w14:textId="77777777" w:rsidR="00F21697" w:rsidRDefault="00F21697" w:rsidP="002D6CA1">
      <w:pPr>
        <w:pStyle w:val="ListParagraph"/>
        <w:numPr>
          <w:ilvl w:val="0"/>
          <w:numId w:val="75"/>
        </w:numPr>
      </w:pPr>
      <w:r>
        <w:t>Protection from Energy</w:t>
      </w:r>
    </w:p>
    <w:p w14:paraId="1C7FE5F0" w14:textId="77777777" w:rsidR="00F21697" w:rsidRDefault="00F21697" w:rsidP="002D6CA1">
      <w:pPr>
        <w:pStyle w:val="ListParagraph"/>
        <w:numPr>
          <w:ilvl w:val="0"/>
          <w:numId w:val="75"/>
        </w:numPr>
      </w:pPr>
      <w:r>
        <w:t>Remove Curse</w:t>
      </w:r>
    </w:p>
    <w:p w14:paraId="1C7FE5F1" w14:textId="77777777" w:rsidR="00F21697" w:rsidRDefault="00F21697" w:rsidP="002D6CA1">
      <w:pPr>
        <w:pStyle w:val="ListParagraph"/>
        <w:numPr>
          <w:ilvl w:val="0"/>
          <w:numId w:val="75"/>
        </w:numPr>
      </w:pPr>
      <w:r>
        <w:t>Sending</w:t>
      </w:r>
    </w:p>
    <w:p w14:paraId="1C7FE5F2" w14:textId="77777777" w:rsidR="00F21697" w:rsidRDefault="00F21697" w:rsidP="002D6CA1">
      <w:pPr>
        <w:pStyle w:val="ListParagraph"/>
        <w:numPr>
          <w:ilvl w:val="0"/>
          <w:numId w:val="75"/>
        </w:numPr>
      </w:pPr>
      <w:r>
        <w:t>Sleet Storm</w:t>
      </w:r>
    </w:p>
    <w:p w14:paraId="1C7FE5F3" w14:textId="77777777" w:rsidR="00F21697" w:rsidRDefault="00F21697" w:rsidP="002D6CA1">
      <w:pPr>
        <w:pStyle w:val="ListParagraph"/>
        <w:numPr>
          <w:ilvl w:val="0"/>
          <w:numId w:val="75"/>
        </w:numPr>
      </w:pPr>
      <w:r>
        <w:t>Slow</w:t>
      </w:r>
    </w:p>
    <w:p w14:paraId="1C7FE5F4" w14:textId="77777777" w:rsidR="00F21697" w:rsidRDefault="00F21697" w:rsidP="002D6CA1">
      <w:pPr>
        <w:pStyle w:val="ListParagraph"/>
        <w:numPr>
          <w:ilvl w:val="0"/>
          <w:numId w:val="75"/>
        </w:numPr>
      </w:pPr>
      <w:r>
        <w:t>Stinking Cloud</w:t>
      </w:r>
    </w:p>
    <w:p w14:paraId="1C7FE5F5" w14:textId="77777777" w:rsidR="00F21697" w:rsidRDefault="00F21697" w:rsidP="002D6CA1">
      <w:pPr>
        <w:pStyle w:val="ListParagraph"/>
        <w:numPr>
          <w:ilvl w:val="0"/>
          <w:numId w:val="75"/>
        </w:numPr>
      </w:pPr>
      <w:r>
        <w:t>Tiny Hut</w:t>
      </w:r>
    </w:p>
    <w:p w14:paraId="1C7FE5F6" w14:textId="77777777" w:rsidR="00F21697" w:rsidRDefault="00F21697" w:rsidP="002D6CA1">
      <w:pPr>
        <w:pStyle w:val="ListParagraph"/>
        <w:numPr>
          <w:ilvl w:val="0"/>
          <w:numId w:val="75"/>
        </w:numPr>
      </w:pPr>
      <w:r>
        <w:t>Tongues</w:t>
      </w:r>
    </w:p>
    <w:p w14:paraId="1C7FE5F7" w14:textId="77777777" w:rsidR="00F21697" w:rsidRDefault="00F21697" w:rsidP="002D6CA1">
      <w:pPr>
        <w:pStyle w:val="ListParagraph"/>
        <w:numPr>
          <w:ilvl w:val="0"/>
          <w:numId w:val="75"/>
        </w:numPr>
      </w:pPr>
      <w:r>
        <w:t>Vampiric Touch</w:t>
      </w:r>
    </w:p>
    <w:p w14:paraId="1C7FE5F8" w14:textId="77777777" w:rsidR="00F21697" w:rsidRDefault="00F21697" w:rsidP="002D6CA1">
      <w:pPr>
        <w:pStyle w:val="ListParagraph"/>
        <w:numPr>
          <w:ilvl w:val="0"/>
          <w:numId w:val="75"/>
        </w:numPr>
      </w:pPr>
      <w:r>
        <w:t>Water Breathing</w:t>
      </w:r>
    </w:p>
    <w:p w14:paraId="1C7FE5F9" w14:textId="77777777" w:rsidR="00F21697" w:rsidRDefault="00F21697" w:rsidP="002D6CA1">
      <w:pPr>
        <w:pStyle w:val="Heading4"/>
      </w:pPr>
      <w:r>
        <w:t>4th Level</w:t>
      </w:r>
    </w:p>
    <w:p w14:paraId="1C7FE5FA" w14:textId="77777777" w:rsidR="00F21697" w:rsidRDefault="00F21697" w:rsidP="002D6CA1">
      <w:pPr>
        <w:pStyle w:val="ListParagraph"/>
        <w:numPr>
          <w:ilvl w:val="0"/>
          <w:numId w:val="76"/>
        </w:numPr>
      </w:pPr>
      <w:r>
        <w:t>Arcane Eye</w:t>
      </w:r>
    </w:p>
    <w:p w14:paraId="1C7FE5FB" w14:textId="77777777" w:rsidR="00F21697" w:rsidRDefault="00F21697" w:rsidP="002D6CA1">
      <w:pPr>
        <w:pStyle w:val="ListParagraph"/>
        <w:numPr>
          <w:ilvl w:val="0"/>
          <w:numId w:val="76"/>
        </w:numPr>
      </w:pPr>
      <w:r>
        <w:t>Banishment</w:t>
      </w:r>
    </w:p>
    <w:p w14:paraId="1C7FE5FC" w14:textId="77777777" w:rsidR="00F21697" w:rsidRDefault="00F21697" w:rsidP="002D6CA1">
      <w:pPr>
        <w:pStyle w:val="ListParagraph"/>
        <w:numPr>
          <w:ilvl w:val="0"/>
          <w:numId w:val="76"/>
        </w:numPr>
      </w:pPr>
      <w:r>
        <w:t>Black Tentacles</w:t>
      </w:r>
    </w:p>
    <w:p w14:paraId="1C7FE5FD" w14:textId="77777777" w:rsidR="00F21697" w:rsidRDefault="00F21697" w:rsidP="002D6CA1">
      <w:pPr>
        <w:pStyle w:val="ListParagraph"/>
        <w:numPr>
          <w:ilvl w:val="0"/>
          <w:numId w:val="76"/>
        </w:numPr>
      </w:pPr>
      <w:r>
        <w:t>Blight</w:t>
      </w:r>
    </w:p>
    <w:p w14:paraId="1C7FE5FE" w14:textId="77777777" w:rsidR="00F21697" w:rsidRDefault="00F21697" w:rsidP="002D6CA1">
      <w:pPr>
        <w:pStyle w:val="ListParagraph"/>
        <w:numPr>
          <w:ilvl w:val="0"/>
          <w:numId w:val="76"/>
        </w:numPr>
      </w:pPr>
      <w:r>
        <w:t>Confusion</w:t>
      </w:r>
    </w:p>
    <w:p w14:paraId="1C7FE5FF" w14:textId="77777777" w:rsidR="00F21697" w:rsidRDefault="00F21697" w:rsidP="002D6CA1">
      <w:pPr>
        <w:pStyle w:val="ListParagraph"/>
        <w:numPr>
          <w:ilvl w:val="0"/>
          <w:numId w:val="76"/>
        </w:numPr>
      </w:pPr>
      <w:r>
        <w:t>Conjure Minor Elementals</w:t>
      </w:r>
    </w:p>
    <w:p w14:paraId="1C7FE600" w14:textId="77777777" w:rsidR="00F21697" w:rsidRDefault="00F21697" w:rsidP="002D6CA1">
      <w:pPr>
        <w:pStyle w:val="ListParagraph"/>
        <w:numPr>
          <w:ilvl w:val="0"/>
          <w:numId w:val="76"/>
        </w:numPr>
      </w:pPr>
      <w:r>
        <w:t>Control Water</w:t>
      </w:r>
    </w:p>
    <w:p w14:paraId="1C7FE601" w14:textId="77777777" w:rsidR="00F21697" w:rsidRDefault="00F21697" w:rsidP="002D6CA1">
      <w:pPr>
        <w:pStyle w:val="ListParagraph"/>
        <w:numPr>
          <w:ilvl w:val="0"/>
          <w:numId w:val="76"/>
        </w:numPr>
      </w:pPr>
      <w:r>
        <w:t>Dimension Door</w:t>
      </w:r>
    </w:p>
    <w:p w14:paraId="1C7FE602" w14:textId="77777777" w:rsidR="00F21697" w:rsidRDefault="00F21697" w:rsidP="002D6CA1">
      <w:pPr>
        <w:pStyle w:val="ListParagraph"/>
        <w:numPr>
          <w:ilvl w:val="0"/>
          <w:numId w:val="76"/>
        </w:numPr>
      </w:pPr>
      <w:r>
        <w:t>Fabricate</w:t>
      </w:r>
    </w:p>
    <w:p w14:paraId="1C7FE603" w14:textId="77777777" w:rsidR="00F21697" w:rsidRDefault="00F21697" w:rsidP="002D6CA1">
      <w:pPr>
        <w:pStyle w:val="ListParagraph"/>
        <w:numPr>
          <w:ilvl w:val="0"/>
          <w:numId w:val="76"/>
        </w:numPr>
      </w:pPr>
      <w:r>
        <w:t>Faithful Hound</w:t>
      </w:r>
    </w:p>
    <w:p w14:paraId="1C7FE604" w14:textId="77777777" w:rsidR="00F21697" w:rsidRDefault="00F21697" w:rsidP="002D6CA1">
      <w:pPr>
        <w:pStyle w:val="ListParagraph"/>
        <w:numPr>
          <w:ilvl w:val="0"/>
          <w:numId w:val="76"/>
        </w:numPr>
      </w:pPr>
      <w:r>
        <w:t>Fire Shield</w:t>
      </w:r>
    </w:p>
    <w:p w14:paraId="1C7FE605" w14:textId="77777777" w:rsidR="00F21697" w:rsidRDefault="00F21697" w:rsidP="002D6CA1">
      <w:pPr>
        <w:pStyle w:val="ListParagraph"/>
        <w:numPr>
          <w:ilvl w:val="0"/>
          <w:numId w:val="76"/>
        </w:numPr>
      </w:pPr>
      <w:r>
        <w:t>Greater Invisibility</w:t>
      </w:r>
    </w:p>
    <w:p w14:paraId="1C7FE606" w14:textId="77777777" w:rsidR="00F21697" w:rsidRDefault="00F21697" w:rsidP="002D6CA1">
      <w:pPr>
        <w:pStyle w:val="ListParagraph"/>
        <w:numPr>
          <w:ilvl w:val="0"/>
          <w:numId w:val="76"/>
        </w:numPr>
      </w:pPr>
      <w:r>
        <w:t>Hallucinatory Terrain</w:t>
      </w:r>
    </w:p>
    <w:p w14:paraId="1C7FE607" w14:textId="77777777" w:rsidR="00F21697" w:rsidRDefault="00F21697" w:rsidP="002D6CA1">
      <w:pPr>
        <w:pStyle w:val="ListParagraph"/>
        <w:numPr>
          <w:ilvl w:val="0"/>
          <w:numId w:val="76"/>
        </w:numPr>
      </w:pPr>
      <w:r>
        <w:t>Ice Storm</w:t>
      </w:r>
    </w:p>
    <w:p w14:paraId="1C7FE608" w14:textId="77777777" w:rsidR="00F21697" w:rsidRDefault="00F21697" w:rsidP="002D6CA1">
      <w:pPr>
        <w:pStyle w:val="ListParagraph"/>
        <w:numPr>
          <w:ilvl w:val="0"/>
          <w:numId w:val="76"/>
        </w:numPr>
      </w:pPr>
      <w:r>
        <w:t>Locate Creature</w:t>
      </w:r>
    </w:p>
    <w:p w14:paraId="1C7FE609" w14:textId="77777777" w:rsidR="00F21697" w:rsidRDefault="00F21697" w:rsidP="002D6CA1">
      <w:pPr>
        <w:pStyle w:val="ListParagraph"/>
        <w:numPr>
          <w:ilvl w:val="0"/>
          <w:numId w:val="76"/>
        </w:numPr>
      </w:pPr>
      <w:r>
        <w:t>Phantasmal Killer</w:t>
      </w:r>
    </w:p>
    <w:p w14:paraId="1C7FE60A" w14:textId="77777777" w:rsidR="00F21697" w:rsidRDefault="00F21697" w:rsidP="002D6CA1">
      <w:pPr>
        <w:pStyle w:val="ListParagraph"/>
        <w:numPr>
          <w:ilvl w:val="0"/>
          <w:numId w:val="76"/>
        </w:numPr>
      </w:pPr>
      <w:r>
        <w:t>Polymorph</w:t>
      </w:r>
    </w:p>
    <w:p w14:paraId="1C7FE60B" w14:textId="77777777" w:rsidR="00F21697" w:rsidRDefault="00F21697" w:rsidP="002D6CA1">
      <w:pPr>
        <w:pStyle w:val="ListParagraph"/>
        <w:numPr>
          <w:ilvl w:val="0"/>
          <w:numId w:val="76"/>
        </w:numPr>
      </w:pPr>
      <w:r>
        <w:t>Private Sanctum</w:t>
      </w:r>
    </w:p>
    <w:p w14:paraId="1C7FE60C" w14:textId="77777777" w:rsidR="00F21697" w:rsidRDefault="00F21697" w:rsidP="002D6CA1">
      <w:pPr>
        <w:pStyle w:val="ListParagraph"/>
        <w:numPr>
          <w:ilvl w:val="0"/>
          <w:numId w:val="76"/>
        </w:numPr>
      </w:pPr>
      <w:r>
        <w:t>Resilient</w:t>
      </w:r>
    </w:p>
    <w:p w14:paraId="1C7FE60D" w14:textId="77777777" w:rsidR="00F21697" w:rsidRDefault="00F21697" w:rsidP="002D6CA1">
      <w:pPr>
        <w:pStyle w:val="ListParagraph"/>
        <w:numPr>
          <w:ilvl w:val="0"/>
          <w:numId w:val="76"/>
        </w:numPr>
      </w:pPr>
      <w:r>
        <w:t>Sphere</w:t>
      </w:r>
    </w:p>
    <w:p w14:paraId="1C7FE60E" w14:textId="77777777" w:rsidR="00F21697" w:rsidRDefault="00F21697" w:rsidP="002D6CA1">
      <w:pPr>
        <w:pStyle w:val="ListParagraph"/>
        <w:numPr>
          <w:ilvl w:val="0"/>
          <w:numId w:val="76"/>
        </w:numPr>
      </w:pPr>
      <w:r>
        <w:t>Secret Chest</w:t>
      </w:r>
    </w:p>
    <w:p w14:paraId="1C7FE60F" w14:textId="77777777" w:rsidR="00F21697" w:rsidRDefault="00F21697" w:rsidP="002D6CA1">
      <w:pPr>
        <w:pStyle w:val="ListParagraph"/>
        <w:numPr>
          <w:ilvl w:val="0"/>
          <w:numId w:val="76"/>
        </w:numPr>
      </w:pPr>
      <w:r>
        <w:t>Stone Shape</w:t>
      </w:r>
    </w:p>
    <w:p w14:paraId="1C7FE610" w14:textId="77777777" w:rsidR="00F21697" w:rsidRDefault="00F21697" w:rsidP="002D6CA1">
      <w:pPr>
        <w:pStyle w:val="ListParagraph"/>
        <w:numPr>
          <w:ilvl w:val="0"/>
          <w:numId w:val="76"/>
        </w:numPr>
      </w:pPr>
      <w:r>
        <w:t>Stoneskin</w:t>
      </w:r>
    </w:p>
    <w:p w14:paraId="1C7FE611" w14:textId="77777777" w:rsidR="00F21697" w:rsidRDefault="00F21697" w:rsidP="002D6CA1">
      <w:pPr>
        <w:pStyle w:val="ListParagraph"/>
        <w:numPr>
          <w:ilvl w:val="0"/>
          <w:numId w:val="76"/>
        </w:numPr>
      </w:pPr>
      <w:r>
        <w:t>Wall of Fire</w:t>
      </w:r>
    </w:p>
    <w:p w14:paraId="1C7FE612" w14:textId="77777777" w:rsidR="00F21697" w:rsidRDefault="00F21697" w:rsidP="002D6CA1">
      <w:pPr>
        <w:pStyle w:val="Heading4"/>
      </w:pPr>
      <w:r>
        <w:t>5th Level</w:t>
      </w:r>
    </w:p>
    <w:p w14:paraId="1C7FE613" w14:textId="77777777" w:rsidR="00F21697" w:rsidRDefault="00F21697" w:rsidP="002D6CA1">
      <w:pPr>
        <w:pStyle w:val="ListParagraph"/>
        <w:numPr>
          <w:ilvl w:val="0"/>
          <w:numId w:val="77"/>
        </w:numPr>
      </w:pPr>
      <w:r>
        <w:t>Animate Objects</w:t>
      </w:r>
    </w:p>
    <w:p w14:paraId="1C7FE614" w14:textId="77777777" w:rsidR="00F21697" w:rsidRDefault="00F21697" w:rsidP="002D6CA1">
      <w:pPr>
        <w:pStyle w:val="ListParagraph"/>
        <w:numPr>
          <w:ilvl w:val="0"/>
          <w:numId w:val="77"/>
        </w:numPr>
      </w:pPr>
      <w:r>
        <w:t>Arcane Hand</w:t>
      </w:r>
    </w:p>
    <w:p w14:paraId="1C7FE615" w14:textId="77777777" w:rsidR="00F21697" w:rsidRDefault="00F21697" w:rsidP="002D6CA1">
      <w:pPr>
        <w:pStyle w:val="ListParagraph"/>
        <w:numPr>
          <w:ilvl w:val="0"/>
          <w:numId w:val="77"/>
        </w:numPr>
      </w:pPr>
      <w:r>
        <w:t>Cloudkill</w:t>
      </w:r>
    </w:p>
    <w:p w14:paraId="1C7FE616" w14:textId="77777777" w:rsidR="00F21697" w:rsidRDefault="00F21697" w:rsidP="002D6CA1">
      <w:pPr>
        <w:pStyle w:val="ListParagraph"/>
        <w:numPr>
          <w:ilvl w:val="0"/>
          <w:numId w:val="77"/>
        </w:numPr>
      </w:pPr>
      <w:r>
        <w:t>Cone of Cold</w:t>
      </w:r>
    </w:p>
    <w:p w14:paraId="1C7FE617" w14:textId="77777777" w:rsidR="00F21697" w:rsidRDefault="00F21697" w:rsidP="002D6CA1">
      <w:pPr>
        <w:pStyle w:val="ListParagraph"/>
        <w:numPr>
          <w:ilvl w:val="0"/>
          <w:numId w:val="77"/>
        </w:numPr>
      </w:pPr>
      <w:r>
        <w:t>Conjure Elemental</w:t>
      </w:r>
    </w:p>
    <w:p w14:paraId="1C7FE618" w14:textId="77777777" w:rsidR="00F21697" w:rsidRDefault="00F21697" w:rsidP="002D6CA1">
      <w:pPr>
        <w:pStyle w:val="ListParagraph"/>
        <w:numPr>
          <w:ilvl w:val="0"/>
          <w:numId w:val="77"/>
        </w:numPr>
      </w:pPr>
      <w:r>
        <w:t>Contact Other Plane</w:t>
      </w:r>
    </w:p>
    <w:p w14:paraId="1C7FE619" w14:textId="77777777" w:rsidR="00F21697" w:rsidRDefault="00F21697" w:rsidP="002D6CA1">
      <w:pPr>
        <w:pStyle w:val="ListParagraph"/>
        <w:numPr>
          <w:ilvl w:val="0"/>
          <w:numId w:val="77"/>
        </w:numPr>
      </w:pPr>
      <w:r>
        <w:t>Creation</w:t>
      </w:r>
    </w:p>
    <w:p w14:paraId="1C7FE61A" w14:textId="77777777" w:rsidR="00F21697" w:rsidRDefault="00F21697" w:rsidP="002D6CA1">
      <w:pPr>
        <w:pStyle w:val="ListParagraph"/>
        <w:numPr>
          <w:ilvl w:val="0"/>
          <w:numId w:val="77"/>
        </w:numPr>
      </w:pPr>
      <w:r>
        <w:t>Dominate Person</w:t>
      </w:r>
    </w:p>
    <w:p w14:paraId="1C7FE61B" w14:textId="77777777" w:rsidR="00F21697" w:rsidRDefault="00F21697" w:rsidP="002D6CA1">
      <w:pPr>
        <w:pStyle w:val="ListParagraph"/>
        <w:numPr>
          <w:ilvl w:val="0"/>
          <w:numId w:val="77"/>
        </w:numPr>
      </w:pPr>
      <w:r>
        <w:t>Dream</w:t>
      </w:r>
    </w:p>
    <w:p w14:paraId="1C7FE61C" w14:textId="77777777" w:rsidR="00F21697" w:rsidRDefault="00F21697" w:rsidP="002D6CA1">
      <w:pPr>
        <w:pStyle w:val="ListParagraph"/>
        <w:numPr>
          <w:ilvl w:val="0"/>
          <w:numId w:val="77"/>
        </w:numPr>
      </w:pPr>
      <w:r>
        <w:t>Geas</w:t>
      </w:r>
    </w:p>
    <w:p w14:paraId="1C7FE61D" w14:textId="77777777" w:rsidR="00F21697" w:rsidRDefault="00F21697" w:rsidP="002D6CA1">
      <w:pPr>
        <w:pStyle w:val="ListParagraph"/>
        <w:numPr>
          <w:ilvl w:val="0"/>
          <w:numId w:val="77"/>
        </w:numPr>
      </w:pPr>
      <w:r>
        <w:t>Hold Monster</w:t>
      </w:r>
    </w:p>
    <w:p w14:paraId="1C7FE61E" w14:textId="77777777" w:rsidR="00F21697" w:rsidRDefault="00F21697" w:rsidP="002D6CA1">
      <w:pPr>
        <w:pStyle w:val="ListParagraph"/>
        <w:numPr>
          <w:ilvl w:val="0"/>
          <w:numId w:val="77"/>
        </w:numPr>
      </w:pPr>
      <w:r>
        <w:t>Legend Lore</w:t>
      </w:r>
    </w:p>
    <w:p w14:paraId="1C7FE61F" w14:textId="77777777" w:rsidR="00F21697" w:rsidRDefault="00F21697" w:rsidP="002D6CA1">
      <w:pPr>
        <w:pStyle w:val="ListParagraph"/>
        <w:numPr>
          <w:ilvl w:val="0"/>
          <w:numId w:val="77"/>
        </w:numPr>
      </w:pPr>
      <w:r>
        <w:t>Mislead</w:t>
      </w:r>
    </w:p>
    <w:p w14:paraId="1C7FE620" w14:textId="77777777" w:rsidR="00F21697" w:rsidRDefault="00F21697" w:rsidP="002D6CA1">
      <w:pPr>
        <w:pStyle w:val="ListParagraph"/>
        <w:numPr>
          <w:ilvl w:val="0"/>
          <w:numId w:val="77"/>
        </w:numPr>
      </w:pPr>
      <w:r>
        <w:t>Modify Memory</w:t>
      </w:r>
    </w:p>
    <w:p w14:paraId="1C7FE621" w14:textId="77777777" w:rsidR="00F21697" w:rsidRDefault="00F21697" w:rsidP="002D6CA1">
      <w:pPr>
        <w:pStyle w:val="ListParagraph"/>
        <w:numPr>
          <w:ilvl w:val="0"/>
          <w:numId w:val="77"/>
        </w:numPr>
      </w:pPr>
      <w:r>
        <w:t>Passwall</w:t>
      </w:r>
    </w:p>
    <w:p w14:paraId="1C7FE622" w14:textId="77777777" w:rsidR="00F21697" w:rsidRDefault="00F21697" w:rsidP="002D6CA1">
      <w:pPr>
        <w:pStyle w:val="ListParagraph"/>
        <w:numPr>
          <w:ilvl w:val="0"/>
          <w:numId w:val="77"/>
        </w:numPr>
      </w:pPr>
      <w:r>
        <w:t>Planar Binding</w:t>
      </w:r>
    </w:p>
    <w:p w14:paraId="1C7FE623" w14:textId="77777777" w:rsidR="00F21697" w:rsidRDefault="00F21697" w:rsidP="002D6CA1">
      <w:pPr>
        <w:pStyle w:val="ListParagraph"/>
        <w:numPr>
          <w:ilvl w:val="0"/>
          <w:numId w:val="77"/>
        </w:numPr>
      </w:pPr>
      <w:r>
        <w:t>Scrying</w:t>
      </w:r>
    </w:p>
    <w:p w14:paraId="1C7FE624" w14:textId="77777777" w:rsidR="00F21697" w:rsidRDefault="00F21697" w:rsidP="002D6CA1">
      <w:pPr>
        <w:pStyle w:val="ListParagraph"/>
        <w:numPr>
          <w:ilvl w:val="0"/>
          <w:numId w:val="77"/>
        </w:numPr>
      </w:pPr>
      <w:r>
        <w:t>Seeming</w:t>
      </w:r>
    </w:p>
    <w:p w14:paraId="1C7FE625" w14:textId="77777777" w:rsidR="00F21697" w:rsidRDefault="00F21697" w:rsidP="002D6CA1">
      <w:pPr>
        <w:pStyle w:val="ListParagraph"/>
        <w:numPr>
          <w:ilvl w:val="0"/>
          <w:numId w:val="77"/>
        </w:numPr>
      </w:pPr>
      <w:r>
        <w:t>Telekinesis</w:t>
      </w:r>
    </w:p>
    <w:p w14:paraId="1C7FE626" w14:textId="77777777" w:rsidR="00F21697" w:rsidRDefault="00F21697" w:rsidP="002D6CA1">
      <w:pPr>
        <w:pStyle w:val="ListParagraph"/>
        <w:numPr>
          <w:ilvl w:val="0"/>
          <w:numId w:val="77"/>
        </w:numPr>
      </w:pPr>
      <w:r>
        <w:t>Telepathic Bond</w:t>
      </w:r>
    </w:p>
    <w:p w14:paraId="1C7FE627" w14:textId="77777777" w:rsidR="00F21697" w:rsidRDefault="00F21697" w:rsidP="002D6CA1">
      <w:pPr>
        <w:pStyle w:val="ListParagraph"/>
        <w:numPr>
          <w:ilvl w:val="0"/>
          <w:numId w:val="77"/>
        </w:numPr>
      </w:pPr>
      <w:r>
        <w:t>Teleportation Circle</w:t>
      </w:r>
    </w:p>
    <w:p w14:paraId="1C7FE628" w14:textId="77777777" w:rsidR="00F21697" w:rsidRDefault="00F21697" w:rsidP="002D6CA1">
      <w:pPr>
        <w:pStyle w:val="ListParagraph"/>
        <w:numPr>
          <w:ilvl w:val="0"/>
          <w:numId w:val="77"/>
        </w:numPr>
      </w:pPr>
      <w:r>
        <w:t>Wall of Force</w:t>
      </w:r>
    </w:p>
    <w:p w14:paraId="1C7FE629" w14:textId="77777777" w:rsidR="00F21697" w:rsidRDefault="00F21697" w:rsidP="002D6CA1">
      <w:pPr>
        <w:pStyle w:val="ListParagraph"/>
        <w:numPr>
          <w:ilvl w:val="0"/>
          <w:numId w:val="77"/>
        </w:numPr>
      </w:pPr>
      <w:r>
        <w:t>Wall of Stone</w:t>
      </w:r>
    </w:p>
    <w:p w14:paraId="1C7FE62A" w14:textId="77777777" w:rsidR="00F21697" w:rsidRDefault="00F21697" w:rsidP="002D6CA1">
      <w:pPr>
        <w:pStyle w:val="Heading4"/>
      </w:pPr>
      <w:r>
        <w:t>6th Level</w:t>
      </w:r>
    </w:p>
    <w:p w14:paraId="1C7FE62B" w14:textId="77777777" w:rsidR="00F21697" w:rsidRDefault="00F21697" w:rsidP="002D6CA1">
      <w:pPr>
        <w:pStyle w:val="ListParagraph"/>
        <w:numPr>
          <w:ilvl w:val="0"/>
          <w:numId w:val="78"/>
        </w:numPr>
      </w:pPr>
      <w:r>
        <w:t>Chain Lightning</w:t>
      </w:r>
    </w:p>
    <w:p w14:paraId="1C7FE62C" w14:textId="77777777" w:rsidR="00F21697" w:rsidRDefault="00F21697" w:rsidP="002D6CA1">
      <w:pPr>
        <w:pStyle w:val="ListParagraph"/>
        <w:numPr>
          <w:ilvl w:val="0"/>
          <w:numId w:val="78"/>
        </w:numPr>
      </w:pPr>
      <w:r>
        <w:t>Circle of Death</w:t>
      </w:r>
    </w:p>
    <w:p w14:paraId="1C7FE62D" w14:textId="77777777" w:rsidR="00F21697" w:rsidRDefault="00F21697" w:rsidP="002D6CA1">
      <w:pPr>
        <w:pStyle w:val="ListParagraph"/>
        <w:numPr>
          <w:ilvl w:val="0"/>
          <w:numId w:val="78"/>
        </w:numPr>
      </w:pPr>
      <w:r>
        <w:t>Contingency</w:t>
      </w:r>
    </w:p>
    <w:p w14:paraId="1C7FE62E" w14:textId="77777777" w:rsidR="00F21697" w:rsidRDefault="00F21697" w:rsidP="002D6CA1">
      <w:pPr>
        <w:pStyle w:val="ListParagraph"/>
        <w:numPr>
          <w:ilvl w:val="0"/>
          <w:numId w:val="78"/>
        </w:numPr>
      </w:pPr>
      <w:r>
        <w:t>Create Undead</w:t>
      </w:r>
    </w:p>
    <w:p w14:paraId="1C7FE62F" w14:textId="77777777" w:rsidR="00F21697" w:rsidRDefault="00F21697" w:rsidP="002D6CA1">
      <w:pPr>
        <w:pStyle w:val="ListParagraph"/>
        <w:numPr>
          <w:ilvl w:val="0"/>
          <w:numId w:val="78"/>
        </w:numPr>
      </w:pPr>
      <w:r>
        <w:t>Disintegrate</w:t>
      </w:r>
    </w:p>
    <w:p w14:paraId="1C7FE630" w14:textId="77777777" w:rsidR="00F21697" w:rsidRDefault="00F21697" w:rsidP="002D6CA1">
      <w:pPr>
        <w:pStyle w:val="ListParagraph"/>
        <w:numPr>
          <w:ilvl w:val="0"/>
          <w:numId w:val="78"/>
        </w:numPr>
      </w:pPr>
      <w:r>
        <w:t>Eyebite</w:t>
      </w:r>
    </w:p>
    <w:p w14:paraId="1C7FE631" w14:textId="77777777" w:rsidR="00F21697" w:rsidRDefault="00F21697" w:rsidP="002D6CA1">
      <w:pPr>
        <w:pStyle w:val="ListParagraph"/>
        <w:numPr>
          <w:ilvl w:val="0"/>
          <w:numId w:val="78"/>
        </w:numPr>
      </w:pPr>
      <w:r>
        <w:t>Flesh to Stone</w:t>
      </w:r>
    </w:p>
    <w:p w14:paraId="1C7FE632" w14:textId="77777777" w:rsidR="00F21697" w:rsidRDefault="00F21697" w:rsidP="002D6CA1">
      <w:pPr>
        <w:pStyle w:val="ListParagraph"/>
        <w:numPr>
          <w:ilvl w:val="0"/>
          <w:numId w:val="78"/>
        </w:numPr>
      </w:pPr>
      <w:r>
        <w:t>Freezing Sphere</w:t>
      </w:r>
    </w:p>
    <w:p w14:paraId="1C7FE633" w14:textId="77777777" w:rsidR="00F21697" w:rsidRDefault="00F21697" w:rsidP="002D6CA1">
      <w:pPr>
        <w:pStyle w:val="ListParagraph"/>
        <w:numPr>
          <w:ilvl w:val="0"/>
          <w:numId w:val="78"/>
        </w:numPr>
      </w:pPr>
      <w:r>
        <w:t>Globe of Invulnerability</w:t>
      </w:r>
    </w:p>
    <w:p w14:paraId="1C7FE634" w14:textId="77777777" w:rsidR="00F21697" w:rsidRDefault="00F21697" w:rsidP="002D6CA1">
      <w:pPr>
        <w:pStyle w:val="ListParagraph"/>
        <w:numPr>
          <w:ilvl w:val="0"/>
          <w:numId w:val="78"/>
        </w:numPr>
      </w:pPr>
      <w:r>
        <w:t>Guards and Wards</w:t>
      </w:r>
    </w:p>
    <w:p w14:paraId="1C7FE635" w14:textId="77777777" w:rsidR="00F21697" w:rsidRDefault="00F21697" w:rsidP="002D6CA1">
      <w:pPr>
        <w:pStyle w:val="ListParagraph"/>
        <w:numPr>
          <w:ilvl w:val="0"/>
          <w:numId w:val="78"/>
        </w:numPr>
      </w:pPr>
      <w:r>
        <w:t>Instant Summons</w:t>
      </w:r>
    </w:p>
    <w:p w14:paraId="1C7FE636" w14:textId="77777777" w:rsidR="00F21697" w:rsidRDefault="00F21697" w:rsidP="002D6CA1">
      <w:pPr>
        <w:pStyle w:val="ListParagraph"/>
        <w:numPr>
          <w:ilvl w:val="0"/>
          <w:numId w:val="78"/>
        </w:numPr>
      </w:pPr>
      <w:r>
        <w:t>Irresistible Dance</w:t>
      </w:r>
    </w:p>
    <w:p w14:paraId="1C7FE637" w14:textId="77777777" w:rsidR="00F21697" w:rsidRDefault="00F21697" w:rsidP="002D6CA1">
      <w:pPr>
        <w:pStyle w:val="ListParagraph"/>
        <w:numPr>
          <w:ilvl w:val="0"/>
          <w:numId w:val="78"/>
        </w:numPr>
      </w:pPr>
      <w:r>
        <w:t>Magic Jar</w:t>
      </w:r>
    </w:p>
    <w:p w14:paraId="1C7FE638" w14:textId="77777777" w:rsidR="00F21697" w:rsidRDefault="00F21697" w:rsidP="002D6CA1">
      <w:pPr>
        <w:pStyle w:val="ListParagraph"/>
        <w:numPr>
          <w:ilvl w:val="0"/>
          <w:numId w:val="78"/>
        </w:numPr>
      </w:pPr>
      <w:r>
        <w:t>Mass Suggestion</w:t>
      </w:r>
    </w:p>
    <w:p w14:paraId="1C7FE639" w14:textId="77777777" w:rsidR="00F21697" w:rsidRDefault="00F21697" w:rsidP="002D6CA1">
      <w:pPr>
        <w:pStyle w:val="ListParagraph"/>
        <w:numPr>
          <w:ilvl w:val="0"/>
          <w:numId w:val="78"/>
        </w:numPr>
      </w:pPr>
      <w:r>
        <w:t>Move Earth</w:t>
      </w:r>
    </w:p>
    <w:p w14:paraId="1C7FE63A" w14:textId="77777777" w:rsidR="00F21697" w:rsidRDefault="00F21697" w:rsidP="002D6CA1">
      <w:pPr>
        <w:pStyle w:val="ListParagraph"/>
        <w:numPr>
          <w:ilvl w:val="0"/>
          <w:numId w:val="78"/>
        </w:numPr>
      </w:pPr>
      <w:r>
        <w:t>Programmed Illusion</w:t>
      </w:r>
    </w:p>
    <w:p w14:paraId="1C7FE63B" w14:textId="77777777" w:rsidR="00F21697" w:rsidRDefault="00F21697" w:rsidP="002D6CA1">
      <w:pPr>
        <w:pStyle w:val="ListParagraph"/>
        <w:numPr>
          <w:ilvl w:val="0"/>
          <w:numId w:val="78"/>
        </w:numPr>
      </w:pPr>
      <w:r>
        <w:t>Sunbeam</w:t>
      </w:r>
    </w:p>
    <w:p w14:paraId="1C7FE63C" w14:textId="77777777" w:rsidR="00F21697" w:rsidRDefault="00F21697" w:rsidP="002D6CA1">
      <w:pPr>
        <w:pStyle w:val="ListParagraph"/>
        <w:numPr>
          <w:ilvl w:val="0"/>
          <w:numId w:val="78"/>
        </w:numPr>
      </w:pPr>
      <w:r>
        <w:t>True Seeing</w:t>
      </w:r>
    </w:p>
    <w:p w14:paraId="1C7FE63D" w14:textId="77777777" w:rsidR="00F21697" w:rsidRDefault="00F21697" w:rsidP="002D6CA1">
      <w:pPr>
        <w:pStyle w:val="ListParagraph"/>
        <w:numPr>
          <w:ilvl w:val="0"/>
          <w:numId w:val="78"/>
        </w:numPr>
      </w:pPr>
      <w:r>
        <w:t>Wall of Ice</w:t>
      </w:r>
    </w:p>
    <w:p w14:paraId="1C7FE63E" w14:textId="77777777" w:rsidR="00F21697" w:rsidRDefault="00F21697" w:rsidP="002D6CA1">
      <w:pPr>
        <w:pStyle w:val="Heading4"/>
      </w:pPr>
      <w:r>
        <w:t>7th Level</w:t>
      </w:r>
    </w:p>
    <w:p w14:paraId="1C7FE63F" w14:textId="77777777" w:rsidR="00F21697" w:rsidRDefault="00F21697" w:rsidP="002D6CA1">
      <w:pPr>
        <w:pStyle w:val="ListParagraph"/>
        <w:numPr>
          <w:ilvl w:val="0"/>
          <w:numId w:val="79"/>
        </w:numPr>
      </w:pPr>
      <w:r>
        <w:t>Arcane Sword</w:t>
      </w:r>
    </w:p>
    <w:p w14:paraId="1C7FE640" w14:textId="77777777" w:rsidR="00F21697" w:rsidRDefault="00F21697" w:rsidP="002D6CA1">
      <w:pPr>
        <w:pStyle w:val="ListParagraph"/>
        <w:numPr>
          <w:ilvl w:val="0"/>
          <w:numId w:val="79"/>
        </w:numPr>
      </w:pPr>
      <w:r>
        <w:t>Delayed Blast</w:t>
      </w:r>
    </w:p>
    <w:p w14:paraId="1C7FE641" w14:textId="77777777" w:rsidR="00F21697" w:rsidRDefault="00F21697" w:rsidP="002D6CA1">
      <w:pPr>
        <w:pStyle w:val="ListParagraph"/>
        <w:numPr>
          <w:ilvl w:val="0"/>
          <w:numId w:val="79"/>
        </w:numPr>
      </w:pPr>
      <w:r>
        <w:t>Fireball</w:t>
      </w:r>
    </w:p>
    <w:p w14:paraId="1C7FE642" w14:textId="77777777" w:rsidR="00F21697" w:rsidRDefault="00F21697" w:rsidP="002D6CA1">
      <w:pPr>
        <w:pStyle w:val="ListParagraph"/>
        <w:numPr>
          <w:ilvl w:val="0"/>
          <w:numId w:val="79"/>
        </w:numPr>
      </w:pPr>
      <w:r>
        <w:t>Etherealness</w:t>
      </w:r>
    </w:p>
    <w:p w14:paraId="1C7FE643" w14:textId="77777777" w:rsidR="00F21697" w:rsidRDefault="00F21697" w:rsidP="002D6CA1">
      <w:pPr>
        <w:pStyle w:val="ListParagraph"/>
        <w:numPr>
          <w:ilvl w:val="0"/>
          <w:numId w:val="79"/>
        </w:numPr>
      </w:pPr>
      <w:r>
        <w:t>Finger of Death</w:t>
      </w:r>
    </w:p>
    <w:p w14:paraId="1C7FE644" w14:textId="77777777" w:rsidR="00F21697" w:rsidRDefault="00F21697" w:rsidP="002D6CA1">
      <w:pPr>
        <w:pStyle w:val="ListParagraph"/>
        <w:numPr>
          <w:ilvl w:val="0"/>
          <w:numId w:val="79"/>
        </w:numPr>
      </w:pPr>
      <w:r>
        <w:t>Forcecage</w:t>
      </w:r>
    </w:p>
    <w:p w14:paraId="1C7FE645" w14:textId="77777777" w:rsidR="00F21697" w:rsidRDefault="00F21697" w:rsidP="002D6CA1">
      <w:pPr>
        <w:pStyle w:val="ListParagraph"/>
        <w:numPr>
          <w:ilvl w:val="0"/>
          <w:numId w:val="79"/>
        </w:numPr>
      </w:pPr>
      <w:r>
        <w:t>Magnificent Mansion</w:t>
      </w:r>
    </w:p>
    <w:p w14:paraId="1C7FE646" w14:textId="77777777" w:rsidR="00F21697" w:rsidRDefault="00F21697" w:rsidP="002D6CA1">
      <w:pPr>
        <w:pStyle w:val="ListParagraph"/>
        <w:numPr>
          <w:ilvl w:val="0"/>
          <w:numId w:val="79"/>
        </w:numPr>
      </w:pPr>
      <w:r>
        <w:t>Mirage Arcane</w:t>
      </w:r>
    </w:p>
    <w:p w14:paraId="1C7FE647" w14:textId="77777777" w:rsidR="00F21697" w:rsidRDefault="00F21697" w:rsidP="002D6CA1">
      <w:pPr>
        <w:pStyle w:val="ListParagraph"/>
        <w:numPr>
          <w:ilvl w:val="0"/>
          <w:numId w:val="79"/>
        </w:numPr>
      </w:pPr>
      <w:r>
        <w:t>Plane Shift</w:t>
      </w:r>
    </w:p>
    <w:p w14:paraId="1C7FE648" w14:textId="77777777" w:rsidR="00F21697" w:rsidRDefault="00F21697" w:rsidP="002D6CA1">
      <w:pPr>
        <w:pStyle w:val="ListParagraph"/>
        <w:numPr>
          <w:ilvl w:val="0"/>
          <w:numId w:val="79"/>
        </w:numPr>
      </w:pPr>
      <w:r>
        <w:t>Prismatic Spray</w:t>
      </w:r>
    </w:p>
    <w:p w14:paraId="1C7FE649" w14:textId="77777777" w:rsidR="00F21697" w:rsidRDefault="00F21697" w:rsidP="002D6CA1">
      <w:pPr>
        <w:pStyle w:val="ListParagraph"/>
        <w:numPr>
          <w:ilvl w:val="0"/>
          <w:numId w:val="79"/>
        </w:numPr>
      </w:pPr>
      <w:r>
        <w:t>Project Image</w:t>
      </w:r>
    </w:p>
    <w:p w14:paraId="1C7FE64A" w14:textId="77777777" w:rsidR="00F21697" w:rsidRDefault="00F21697" w:rsidP="002D6CA1">
      <w:pPr>
        <w:pStyle w:val="ListParagraph"/>
        <w:numPr>
          <w:ilvl w:val="0"/>
          <w:numId w:val="79"/>
        </w:numPr>
      </w:pPr>
      <w:r>
        <w:t>Reverse Gravity</w:t>
      </w:r>
    </w:p>
    <w:p w14:paraId="1C7FE64B" w14:textId="77777777" w:rsidR="00F21697" w:rsidRDefault="00F21697" w:rsidP="002D6CA1">
      <w:pPr>
        <w:pStyle w:val="ListParagraph"/>
        <w:numPr>
          <w:ilvl w:val="0"/>
          <w:numId w:val="79"/>
        </w:numPr>
      </w:pPr>
      <w:r>
        <w:t>Sequester</w:t>
      </w:r>
    </w:p>
    <w:p w14:paraId="1C7FE64C" w14:textId="77777777" w:rsidR="00F21697" w:rsidRDefault="00F21697" w:rsidP="002D6CA1">
      <w:pPr>
        <w:pStyle w:val="ListParagraph"/>
        <w:numPr>
          <w:ilvl w:val="0"/>
          <w:numId w:val="79"/>
        </w:numPr>
      </w:pPr>
      <w:r>
        <w:t>Simulacrum</w:t>
      </w:r>
    </w:p>
    <w:p w14:paraId="1C7FE64D" w14:textId="77777777" w:rsidR="00F21697" w:rsidRDefault="00F21697" w:rsidP="002D6CA1">
      <w:pPr>
        <w:pStyle w:val="ListParagraph"/>
        <w:numPr>
          <w:ilvl w:val="0"/>
          <w:numId w:val="79"/>
        </w:numPr>
      </w:pPr>
      <w:r>
        <w:t>Symbol</w:t>
      </w:r>
    </w:p>
    <w:p w14:paraId="1C7FE64E" w14:textId="77777777" w:rsidR="00F21697" w:rsidRDefault="00F21697" w:rsidP="002D6CA1">
      <w:pPr>
        <w:pStyle w:val="ListParagraph"/>
        <w:numPr>
          <w:ilvl w:val="0"/>
          <w:numId w:val="79"/>
        </w:numPr>
      </w:pPr>
      <w:r>
        <w:t>Teleport</w:t>
      </w:r>
    </w:p>
    <w:p w14:paraId="1C7FE64F" w14:textId="77777777" w:rsidR="00F21697" w:rsidRDefault="00F21697" w:rsidP="002D6CA1">
      <w:pPr>
        <w:pStyle w:val="Heading4"/>
      </w:pPr>
      <w:r>
        <w:t>8th Level</w:t>
      </w:r>
    </w:p>
    <w:p w14:paraId="1C7FE650" w14:textId="77777777" w:rsidR="00F21697" w:rsidRDefault="00F21697" w:rsidP="002D6CA1">
      <w:pPr>
        <w:pStyle w:val="ListParagraph"/>
        <w:numPr>
          <w:ilvl w:val="0"/>
          <w:numId w:val="80"/>
        </w:numPr>
      </w:pPr>
      <w:r>
        <w:t>Antimagic Field</w:t>
      </w:r>
    </w:p>
    <w:p w14:paraId="1C7FE651" w14:textId="77777777" w:rsidR="00F21697" w:rsidRDefault="00F21697" w:rsidP="002D6CA1">
      <w:pPr>
        <w:pStyle w:val="ListParagraph"/>
        <w:numPr>
          <w:ilvl w:val="0"/>
          <w:numId w:val="80"/>
        </w:numPr>
      </w:pPr>
      <w:r>
        <w:t>Antipathy/Sympathy</w:t>
      </w:r>
    </w:p>
    <w:p w14:paraId="1C7FE652" w14:textId="77777777" w:rsidR="00F21697" w:rsidRDefault="00F21697" w:rsidP="002D6CA1">
      <w:pPr>
        <w:pStyle w:val="ListParagraph"/>
        <w:numPr>
          <w:ilvl w:val="0"/>
          <w:numId w:val="80"/>
        </w:numPr>
      </w:pPr>
      <w:r>
        <w:t>Clone</w:t>
      </w:r>
    </w:p>
    <w:p w14:paraId="1C7FE653" w14:textId="77777777" w:rsidR="00F21697" w:rsidRDefault="00F21697" w:rsidP="002D6CA1">
      <w:pPr>
        <w:pStyle w:val="ListParagraph"/>
        <w:numPr>
          <w:ilvl w:val="0"/>
          <w:numId w:val="80"/>
        </w:numPr>
      </w:pPr>
      <w:r>
        <w:t>Control Weather</w:t>
      </w:r>
    </w:p>
    <w:p w14:paraId="1C7FE654" w14:textId="77777777" w:rsidR="00F21697" w:rsidRDefault="00F21697" w:rsidP="002D6CA1">
      <w:pPr>
        <w:pStyle w:val="ListParagraph"/>
        <w:numPr>
          <w:ilvl w:val="0"/>
          <w:numId w:val="80"/>
        </w:numPr>
      </w:pPr>
      <w:r>
        <w:t>Demiplane</w:t>
      </w:r>
    </w:p>
    <w:p w14:paraId="1C7FE655" w14:textId="77777777" w:rsidR="00F21697" w:rsidRDefault="00F21697" w:rsidP="002D6CA1">
      <w:pPr>
        <w:pStyle w:val="ListParagraph"/>
        <w:numPr>
          <w:ilvl w:val="0"/>
          <w:numId w:val="80"/>
        </w:numPr>
      </w:pPr>
      <w:r>
        <w:t>Dominate Monster</w:t>
      </w:r>
    </w:p>
    <w:p w14:paraId="1C7FE656" w14:textId="77777777" w:rsidR="00F21697" w:rsidRDefault="00F21697" w:rsidP="002D6CA1">
      <w:pPr>
        <w:pStyle w:val="ListParagraph"/>
        <w:numPr>
          <w:ilvl w:val="0"/>
          <w:numId w:val="80"/>
        </w:numPr>
      </w:pPr>
      <w:r>
        <w:t>Feeblemind</w:t>
      </w:r>
    </w:p>
    <w:p w14:paraId="1C7FE657" w14:textId="77777777" w:rsidR="00F21697" w:rsidRDefault="00F21697" w:rsidP="002D6CA1">
      <w:pPr>
        <w:pStyle w:val="ListParagraph"/>
        <w:numPr>
          <w:ilvl w:val="0"/>
          <w:numId w:val="80"/>
        </w:numPr>
      </w:pPr>
      <w:r>
        <w:t>Incendiary Cloud</w:t>
      </w:r>
    </w:p>
    <w:p w14:paraId="1C7FE658" w14:textId="77777777" w:rsidR="00F21697" w:rsidRDefault="00F21697" w:rsidP="002D6CA1">
      <w:pPr>
        <w:pStyle w:val="ListParagraph"/>
        <w:numPr>
          <w:ilvl w:val="0"/>
          <w:numId w:val="80"/>
        </w:numPr>
      </w:pPr>
      <w:r>
        <w:t>Maze</w:t>
      </w:r>
    </w:p>
    <w:p w14:paraId="1C7FE659" w14:textId="77777777" w:rsidR="00F21697" w:rsidRDefault="00F21697" w:rsidP="002D6CA1">
      <w:pPr>
        <w:pStyle w:val="ListParagraph"/>
        <w:numPr>
          <w:ilvl w:val="0"/>
          <w:numId w:val="80"/>
        </w:numPr>
      </w:pPr>
      <w:r>
        <w:t>Mind Blank</w:t>
      </w:r>
    </w:p>
    <w:p w14:paraId="1C7FE65A" w14:textId="77777777" w:rsidR="00F21697" w:rsidRDefault="00F21697" w:rsidP="002D6CA1">
      <w:pPr>
        <w:pStyle w:val="ListParagraph"/>
        <w:numPr>
          <w:ilvl w:val="0"/>
          <w:numId w:val="80"/>
        </w:numPr>
      </w:pPr>
      <w:r>
        <w:t>Power Word Stun</w:t>
      </w:r>
    </w:p>
    <w:p w14:paraId="1C7FE65B" w14:textId="77777777" w:rsidR="00F21697" w:rsidRDefault="00F21697" w:rsidP="002D6CA1">
      <w:pPr>
        <w:pStyle w:val="ListParagraph"/>
        <w:numPr>
          <w:ilvl w:val="0"/>
          <w:numId w:val="80"/>
        </w:numPr>
      </w:pPr>
      <w:r>
        <w:t>Sunburst</w:t>
      </w:r>
    </w:p>
    <w:p w14:paraId="1C7FE65C" w14:textId="77777777" w:rsidR="00F21697" w:rsidRDefault="00F21697" w:rsidP="002D6CA1">
      <w:pPr>
        <w:pStyle w:val="Heading4"/>
      </w:pPr>
      <w:r>
        <w:t>9th Level</w:t>
      </w:r>
    </w:p>
    <w:p w14:paraId="1C7FE65D" w14:textId="77777777" w:rsidR="00F21697" w:rsidRDefault="00F21697" w:rsidP="002D6CA1">
      <w:pPr>
        <w:pStyle w:val="ListParagraph"/>
        <w:numPr>
          <w:ilvl w:val="0"/>
          <w:numId w:val="81"/>
        </w:numPr>
      </w:pPr>
      <w:r>
        <w:t>Astral Projection</w:t>
      </w:r>
    </w:p>
    <w:p w14:paraId="1C7FE65E" w14:textId="77777777" w:rsidR="00F21697" w:rsidRDefault="00F21697" w:rsidP="002D6CA1">
      <w:pPr>
        <w:pStyle w:val="ListParagraph"/>
        <w:numPr>
          <w:ilvl w:val="0"/>
          <w:numId w:val="81"/>
        </w:numPr>
      </w:pPr>
      <w:r>
        <w:t>Foresight</w:t>
      </w:r>
    </w:p>
    <w:p w14:paraId="1C7FE65F" w14:textId="77777777" w:rsidR="00F21697" w:rsidRDefault="00F21697" w:rsidP="002D6CA1">
      <w:pPr>
        <w:pStyle w:val="ListParagraph"/>
        <w:numPr>
          <w:ilvl w:val="0"/>
          <w:numId w:val="81"/>
        </w:numPr>
      </w:pPr>
      <w:r>
        <w:t>Gate</w:t>
      </w:r>
    </w:p>
    <w:p w14:paraId="1C7FE660" w14:textId="77777777" w:rsidR="00F21697" w:rsidRDefault="00F21697" w:rsidP="002D6CA1">
      <w:pPr>
        <w:pStyle w:val="ListParagraph"/>
        <w:numPr>
          <w:ilvl w:val="0"/>
          <w:numId w:val="81"/>
        </w:numPr>
      </w:pPr>
      <w:r>
        <w:t>Imprisonment</w:t>
      </w:r>
    </w:p>
    <w:p w14:paraId="1C7FE661" w14:textId="77777777" w:rsidR="00F21697" w:rsidRDefault="00F21697" w:rsidP="002D6CA1">
      <w:pPr>
        <w:pStyle w:val="ListParagraph"/>
        <w:numPr>
          <w:ilvl w:val="0"/>
          <w:numId w:val="81"/>
        </w:numPr>
      </w:pPr>
      <w:r>
        <w:t>Meteor Swarm</w:t>
      </w:r>
    </w:p>
    <w:p w14:paraId="1C7FE662" w14:textId="77777777" w:rsidR="00F21697" w:rsidRDefault="00F21697" w:rsidP="002D6CA1">
      <w:pPr>
        <w:pStyle w:val="ListParagraph"/>
        <w:numPr>
          <w:ilvl w:val="0"/>
          <w:numId w:val="81"/>
        </w:numPr>
      </w:pPr>
      <w:r>
        <w:t>Power Word Kill</w:t>
      </w:r>
    </w:p>
    <w:p w14:paraId="1C7FE663" w14:textId="77777777" w:rsidR="00F21697" w:rsidRDefault="00F21697" w:rsidP="002D6CA1">
      <w:pPr>
        <w:pStyle w:val="ListParagraph"/>
        <w:numPr>
          <w:ilvl w:val="0"/>
          <w:numId w:val="81"/>
        </w:numPr>
      </w:pPr>
      <w:r>
        <w:t>Prismatic Wall</w:t>
      </w:r>
    </w:p>
    <w:p w14:paraId="1C7FE664" w14:textId="77777777" w:rsidR="00F21697" w:rsidRDefault="00F21697" w:rsidP="002D6CA1">
      <w:pPr>
        <w:pStyle w:val="ListParagraph"/>
        <w:numPr>
          <w:ilvl w:val="0"/>
          <w:numId w:val="81"/>
        </w:numPr>
      </w:pPr>
      <w:r>
        <w:t>Shapechange</w:t>
      </w:r>
    </w:p>
    <w:p w14:paraId="1C7FE665" w14:textId="77777777" w:rsidR="00F21697" w:rsidRDefault="00F21697" w:rsidP="002D6CA1">
      <w:pPr>
        <w:pStyle w:val="ListParagraph"/>
        <w:numPr>
          <w:ilvl w:val="0"/>
          <w:numId w:val="81"/>
        </w:numPr>
      </w:pPr>
      <w:r>
        <w:t>Time Stop</w:t>
      </w:r>
    </w:p>
    <w:p w14:paraId="1C7FE666" w14:textId="77777777" w:rsidR="00F21697" w:rsidRDefault="00F21697" w:rsidP="002D6CA1">
      <w:pPr>
        <w:pStyle w:val="ListParagraph"/>
        <w:numPr>
          <w:ilvl w:val="0"/>
          <w:numId w:val="81"/>
        </w:numPr>
      </w:pPr>
      <w:r>
        <w:t>True Polymorph</w:t>
      </w:r>
    </w:p>
    <w:p w14:paraId="1C7FE667" w14:textId="77777777" w:rsidR="00F21697" w:rsidRDefault="00F21697" w:rsidP="002D6CA1">
      <w:pPr>
        <w:pStyle w:val="ListParagraph"/>
        <w:numPr>
          <w:ilvl w:val="0"/>
          <w:numId w:val="81"/>
        </w:numPr>
      </w:pPr>
      <w:r>
        <w:t>Weird</w:t>
      </w:r>
    </w:p>
    <w:p w14:paraId="1C7FE668" w14:textId="77777777" w:rsidR="00B73043" w:rsidRDefault="00F21697" w:rsidP="002D6CA1">
      <w:pPr>
        <w:pStyle w:val="ListParagraph"/>
        <w:numPr>
          <w:ilvl w:val="0"/>
          <w:numId w:val="81"/>
        </w:numPr>
        <w:sectPr w:rsidR="00B73043" w:rsidSect="007D57CF">
          <w:type w:val="continuous"/>
          <w:pgSz w:w="12240" w:h="15840"/>
          <w:pgMar w:top="1440" w:right="1440" w:bottom="1440" w:left="1440" w:header="720" w:footer="720" w:gutter="0"/>
          <w:cols w:num="2" w:space="720"/>
          <w:docGrid w:linePitch="360"/>
        </w:sectPr>
      </w:pPr>
      <w:r>
        <w:t>Wish</w:t>
      </w:r>
      <w:bookmarkEnd w:id="137"/>
      <w:bookmarkEnd w:id="138"/>
      <w:bookmarkEnd w:id="139"/>
    </w:p>
    <w:p w14:paraId="1C7FE669" w14:textId="77777777" w:rsidR="00693210" w:rsidRPr="00F21697" w:rsidRDefault="00693210" w:rsidP="002D6CA1">
      <w:pPr>
        <w:pStyle w:val="ListParagraph"/>
        <w:numPr>
          <w:ilvl w:val="0"/>
          <w:numId w:val="81"/>
        </w:numPr>
      </w:pPr>
      <w:r>
        <w:br w:type="page"/>
      </w:r>
    </w:p>
    <w:p w14:paraId="1C7FE66A" w14:textId="77777777" w:rsidR="00CF6607" w:rsidRPr="00BC6625" w:rsidRDefault="00CF6607" w:rsidP="002D6CA1">
      <w:pPr>
        <w:pStyle w:val="Heading1"/>
      </w:pPr>
      <w:bookmarkStart w:id="140" w:name="_Toc23626262"/>
      <w:r w:rsidRPr="00BC6625">
        <w:t>Spell Descriptions</w:t>
      </w:r>
      <w:bookmarkEnd w:id="140"/>
    </w:p>
    <w:p w14:paraId="1C7FE66B" w14:textId="77777777" w:rsidR="00CF6607" w:rsidRDefault="00CF6607" w:rsidP="0087139B">
      <w:pPr>
        <w:pStyle w:val="Heading1"/>
      </w:pPr>
      <w:bookmarkStart w:id="141" w:name="OLE_LINK63"/>
      <w:bookmarkStart w:id="142" w:name="_Toc23626263"/>
      <w:r>
        <w:t>Spells (A)</w:t>
      </w:r>
      <w:bookmarkEnd w:id="141"/>
      <w:bookmarkEnd w:id="142"/>
    </w:p>
    <w:p w14:paraId="1C7FE66C" w14:textId="77777777" w:rsidR="00CF6607" w:rsidRDefault="00CF6607" w:rsidP="002D6CA1">
      <w:pPr>
        <w:pStyle w:val="Heading4"/>
      </w:pPr>
      <w:r>
        <w:t>Acid Arrow</w:t>
      </w:r>
    </w:p>
    <w:p w14:paraId="1C7FE66D" w14:textId="77777777" w:rsidR="00CF6607" w:rsidRPr="004B1943" w:rsidRDefault="00CF6607" w:rsidP="002D6CA1">
      <w:pPr>
        <w:pStyle w:val="Sub-HeadingEmphasis"/>
      </w:pPr>
      <w:r w:rsidRPr="004B1943">
        <w:t>2nd</w:t>
      </w:r>
      <w:r w:rsidR="00662D97" w:rsidRPr="004B1943">
        <w:t>-</w:t>
      </w:r>
      <w:r w:rsidRPr="004B1943">
        <w:t>level evocation</w:t>
      </w:r>
    </w:p>
    <w:p w14:paraId="1C7FE66E" w14:textId="77777777" w:rsidR="00CF6607" w:rsidRDefault="00CF6607" w:rsidP="002D6CA1">
      <w:r w:rsidRPr="00D75BED">
        <w:rPr>
          <w:rStyle w:val="StrongPoint"/>
        </w:rPr>
        <w:t>Casting Time:</w:t>
      </w:r>
      <w:r>
        <w:t xml:space="preserve"> 1 action</w:t>
      </w:r>
    </w:p>
    <w:p w14:paraId="1C7FE66F" w14:textId="77777777" w:rsidR="00CF6607" w:rsidRDefault="00CF6607" w:rsidP="002D6CA1">
      <w:r w:rsidRPr="00A76B3E">
        <w:rPr>
          <w:rStyle w:val="StrongPoint"/>
        </w:rPr>
        <w:t>Range:</w:t>
      </w:r>
      <w:r>
        <w:t xml:space="preserve"> 90 feet</w:t>
      </w:r>
    </w:p>
    <w:p w14:paraId="1C7FE670" w14:textId="77777777" w:rsidR="00CF6607" w:rsidRDefault="00CF6607" w:rsidP="002D6CA1">
      <w:r w:rsidRPr="00D75BED">
        <w:rPr>
          <w:rStyle w:val="StrongPoint"/>
        </w:rPr>
        <w:t>Components:</w:t>
      </w:r>
      <w:r>
        <w:t xml:space="preserve"> V, S, M (powdered rhubarb leaf and an adder's stomach)</w:t>
      </w:r>
    </w:p>
    <w:p w14:paraId="1C7FE671" w14:textId="77777777" w:rsidR="00CF6607" w:rsidRDefault="00CF6607" w:rsidP="002D6CA1">
      <w:r w:rsidRPr="00A76B3E">
        <w:rPr>
          <w:rStyle w:val="StrongPoint"/>
        </w:rPr>
        <w:t>Duration:</w:t>
      </w:r>
      <w:r>
        <w:t xml:space="preserve"> Instantaneous</w:t>
      </w:r>
    </w:p>
    <w:p w14:paraId="1C7FE672" w14:textId="77777777" w:rsidR="00CF6607" w:rsidRDefault="00CF6607" w:rsidP="002D6CA1">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14:paraId="1C7FE673" w14:textId="77777777" w:rsidR="00CF6607" w:rsidRDefault="00CF6607" w:rsidP="002D6CA1">
      <w:pPr>
        <w:pStyle w:val="NormalIndented"/>
      </w:pPr>
      <w:bookmarkStart w:id="143" w:name="OLE_LINK16"/>
      <w:bookmarkStart w:id="144" w:name="OLE_LINK17"/>
      <w:r w:rsidRPr="00F04345">
        <w:rPr>
          <w:rStyle w:val="StrongEmphasisPoint"/>
        </w:rPr>
        <w:t>At Higher Levels</w:t>
      </w:r>
      <w:r>
        <w:t>.</w:t>
      </w:r>
      <w:bookmarkEnd w:id="143"/>
      <w:bookmarkEnd w:id="144"/>
      <w:r>
        <w:t xml:space="preserve"> When you cast this spell using a spell slot of 3rd level or higher, the damage (both initial and later) increases by 1d4 for each slot level above 2nd.</w:t>
      </w:r>
    </w:p>
    <w:p w14:paraId="1C7FE674" w14:textId="77777777" w:rsidR="00CF6607" w:rsidRDefault="00CF6607" w:rsidP="002D6CA1">
      <w:pPr>
        <w:pStyle w:val="Heading4"/>
      </w:pPr>
      <w:r>
        <w:t>Acid Splash</w:t>
      </w:r>
    </w:p>
    <w:p w14:paraId="1C7FE675" w14:textId="77777777" w:rsidR="00CF6607" w:rsidRPr="004B1943" w:rsidRDefault="00CF6607" w:rsidP="002D6CA1">
      <w:pPr>
        <w:pStyle w:val="Sub-HeadingEmphasis"/>
      </w:pPr>
      <w:r w:rsidRPr="004B1943">
        <w:t>Conjuration cantrip</w:t>
      </w:r>
    </w:p>
    <w:p w14:paraId="1C7FE676" w14:textId="77777777" w:rsidR="00CF6607" w:rsidRDefault="00CF6607" w:rsidP="002D6CA1">
      <w:r w:rsidRPr="00D75BED">
        <w:rPr>
          <w:rStyle w:val="StrongPoint"/>
        </w:rPr>
        <w:t>Casting Time:</w:t>
      </w:r>
      <w:r>
        <w:t xml:space="preserve"> 1 action</w:t>
      </w:r>
    </w:p>
    <w:p w14:paraId="1C7FE677" w14:textId="77777777" w:rsidR="00CF6607" w:rsidRDefault="00CF6607" w:rsidP="002D6CA1">
      <w:r w:rsidRPr="00A76B3E">
        <w:rPr>
          <w:rStyle w:val="StrongPoint"/>
        </w:rPr>
        <w:t>Range:</w:t>
      </w:r>
      <w:r>
        <w:t xml:space="preserve"> 60 feet</w:t>
      </w:r>
    </w:p>
    <w:p w14:paraId="1C7FE678" w14:textId="77777777" w:rsidR="00CF6607" w:rsidRDefault="00CF6607" w:rsidP="002D6CA1">
      <w:bookmarkStart w:id="145" w:name="OLE_LINK24"/>
      <w:bookmarkStart w:id="146" w:name="OLE_LINK25"/>
      <w:r w:rsidRPr="00D75BED">
        <w:rPr>
          <w:rStyle w:val="StrongPoint"/>
        </w:rPr>
        <w:t>Components:</w:t>
      </w:r>
      <w:bookmarkEnd w:id="145"/>
      <w:bookmarkEnd w:id="146"/>
      <w:r>
        <w:t xml:space="preserve"> V, S</w:t>
      </w:r>
    </w:p>
    <w:p w14:paraId="1C7FE679" w14:textId="77777777" w:rsidR="00CF6607" w:rsidRDefault="00CF6607" w:rsidP="002D6CA1">
      <w:r w:rsidRPr="00A76B3E">
        <w:rPr>
          <w:rStyle w:val="StrongPoint"/>
        </w:rPr>
        <w:t>Duration:</w:t>
      </w:r>
      <w:r>
        <w:t xml:space="preserve"> Instantaneous</w:t>
      </w:r>
    </w:p>
    <w:p w14:paraId="1C7FE67A" w14:textId="77777777" w:rsidR="00CF6607" w:rsidRDefault="00CF6607" w:rsidP="002D6CA1">
      <w:r>
        <w:t>You hurl a bubble of acid. Choose one creature you can see within range, or choose two creatures you can see within range that are within 5 feet of each other. A target must succeed on a Dexterity saving throw or take 1d6 acid damage.</w:t>
      </w:r>
    </w:p>
    <w:p w14:paraId="1C7FE67B" w14:textId="77777777" w:rsidR="00CF6607" w:rsidRDefault="00CF6607" w:rsidP="002D6CA1">
      <w:pPr>
        <w:pStyle w:val="NormalIndented"/>
      </w:pPr>
      <w:r>
        <w:t>This spell's damage increases by 1d6 when you reach 5th level (2d6), 11th level (3d6), and 17th level (4d6).</w:t>
      </w:r>
    </w:p>
    <w:p w14:paraId="1C7FE67C" w14:textId="77777777" w:rsidR="00CF6607" w:rsidRDefault="00CF6607" w:rsidP="002D6CA1">
      <w:pPr>
        <w:pStyle w:val="Heading4"/>
      </w:pPr>
      <w:r>
        <w:t>Aid</w:t>
      </w:r>
    </w:p>
    <w:p w14:paraId="1C7FE67D" w14:textId="77777777" w:rsidR="00CF6607" w:rsidRPr="004B1943" w:rsidRDefault="00CF6607" w:rsidP="002D6CA1">
      <w:pPr>
        <w:pStyle w:val="Sub-HeadingEmphasis"/>
      </w:pPr>
      <w:r w:rsidRPr="004B1943">
        <w:t>2nd</w:t>
      </w:r>
      <w:r w:rsidR="00662D97" w:rsidRPr="004B1943">
        <w:t>-</w:t>
      </w:r>
      <w:r w:rsidRPr="004B1943">
        <w:t>level abjuration</w:t>
      </w:r>
    </w:p>
    <w:p w14:paraId="1C7FE67E" w14:textId="77777777" w:rsidR="00CF6607" w:rsidRDefault="00CF6607" w:rsidP="002D6CA1">
      <w:r w:rsidRPr="00D75BED">
        <w:rPr>
          <w:rStyle w:val="StrongPoint"/>
        </w:rPr>
        <w:t>Casting Time:</w:t>
      </w:r>
      <w:r>
        <w:t xml:space="preserve"> 1 action</w:t>
      </w:r>
    </w:p>
    <w:p w14:paraId="1C7FE67F" w14:textId="77777777" w:rsidR="00CF6607" w:rsidRDefault="00CF6607" w:rsidP="002D6CA1">
      <w:r w:rsidRPr="00A76B3E">
        <w:rPr>
          <w:rStyle w:val="StrongPoint"/>
        </w:rPr>
        <w:t>Range:</w:t>
      </w:r>
      <w:r>
        <w:t xml:space="preserve"> 30 feet</w:t>
      </w:r>
    </w:p>
    <w:p w14:paraId="1C7FE680" w14:textId="77777777" w:rsidR="00CF6607" w:rsidRDefault="00CF6607" w:rsidP="002D6CA1">
      <w:r w:rsidRPr="00D75BED">
        <w:rPr>
          <w:rStyle w:val="StrongPoint"/>
        </w:rPr>
        <w:t>Components:</w:t>
      </w:r>
      <w:r>
        <w:t xml:space="preserve"> V, S, M (a tiny strip of white cloth)</w:t>
      </w:r>
    </w:p>
    <w:p w14:paraId="1C7FE681" w14:textId="77777777" w:rsidR="00CF6607" w:rsidRDefault="00CF6607" w:rsidP="002D6CA1">
      <w:bookmarkStart w:id="147" w:name="OLE_LINK26"/>
      <w:bookmarkStart w:id="148" w:name="OLE_LINK27"/>
      <w:r w:rsidRPr="00A76B3E">
        <w:rPr>
          <w:rStyle w:val="StrongPoint"/>
        </w:rPr>
        <w:t>Duration:</w:t>
      </w:r>
      <w:bookmarkEnd w:id="147"/>
      <w:bookmarkEnd w:id="148"/>
      <w:r>
        <w:t xml:space="preserve"> 8 hours</w:t>
      </w:r>
    </w:p>
    <w:p w14:paraId="1C7FE682" w14:textId="77777777" w:rsidR="00CF6607" w:rsidRDefault="00CF6607" w:rsidP="002D6CA1">
      <w:r>
        <w:t>Your spell bolsters your allies with toughness and resolve. Choose up to three creatures within range. Each target's hit point maximum and current hit points increase by 5 for the duration.</w:t>
      </w:r>
    </w:p>
    <w:p w14:paraId="1C7FE683" w14:textId="77777777" w:rsidR="00CF6607" w:rsidRDefault="00CF6607" w:rsidP="002D6CA1">
      <w:pPr>
        <w:pStyle w:val="NormalIndented"/>
      </w:pPr>
      <w:r w:rsidRPr="00F04345">
        <w:rPr>
          <w:rStyle w:val="StrongEmphasisPoint"/>
        </w:rPr>
        <w:t>At Higher Levels</w:t>
      </w:r>
      <w:r>
        <w:t>. When you cast this spell using a spell slot of 3rd level or higher, a target's hit points increase by an additional 5 for each slot level above 2nd.</w:t>
      </w:r>
    </w:p>
    <w:p w14:paraId="1C7FE684" w14:textId="77777777" w:rsidR="00CF6607" w:rsidRDefault="00CF6607" w:rsidP="002D6CA1">
      <w:pPr>
        <w:pStyle w:val="Heading4"/>
      </w:pPr>
      <w:r>
        <w:t>Alarm</w:t>
      </w:r>
    </w:p>
    <w:p w14:paraId="1C7FE685" w14:textId="77777777" w:rsidR="00CF6607" w:rsidRPr="004B1943" w:rsidRDefault="00CF6607" w:rsidP="002D6CA1">
      <w:pPr>
        <w:pStyle w:val="Sub-HeadingEmphasis"/>
      </w:pPr>
      <w:r w:rsidRPr="004B1943">
        <w:t>1st</w:t>
      </w:r>
      <w:r w:rsidR="00662D97" w:rsidRPr="004B1943">
        <w:t>-</w:t>
      </w:r>
      <w:r w:rsidRPr="004B1943">
        <w:t>level abjuration (ritual)</w:t>
      </w:r>
    </w:p>
    <w:p w14:paraId="1C7FE686" w14:textId="77777777" w:rsidR="00CF6607" w:rsidRDefault="00CF6607" w:rsidP="002D6CA1">
      <w:r w:rsidRPr="00D75BED">
        <w:rPr>
          <w:rStyle w:val="StrongPoint"/>
        </w:rPr>
        <w:t>Casting Time:</w:t>
      </w:r>
      <w:r>
        <w:t xml:space="preserve"> 1 minute</w:t>
      </w:r>
    </w:p>
    <w:p w14:paraId="1C7FE687" w14:textId="77777777" w:rsidR="00CF6607" w:rsidRDefault="00CF6607" w:rsidP="002D6CA1">
      <w:r w:rsidRPr="00A76B3E">
        <w:rPr>
          <w:rStyle w:val="StrongPoint"/>
        </w:rPr>
        <w:t>Range:</w:t>
      </w:r>
      <w:r>
        <w:t xml:space="preserve"> 30 feet</w:t>
      </w:r>
    </w:p>
    <w:p w14:paraId="1C7FE688" w14:textId="77777777" w:rsidR="00CF6607" w:rsidRDefault="00CF6607" w:rsidP="002D6CA1">
      <w:r w:rsidRPr="00D75BED">
        <w:rPr>
          <w:rStyle w:val="StrongPoint"/>
        </w:rPr>
        <w:t>Components:</w:t>
      </w:r>
      <w:r>
        <w:t xml:space="preserve"> V, S, M (a tiny bell and a piece of fine silver wire)</w:t>
      </w:r>
    </w:p>
    <w:p w14:paraId="1C7FE689" w14:textId="77777777" w:rsidR="00CF6607" w:rsidRDefault="00CF6607" w:rsidP="002D6CA1">
      <w:r w:rsidRPr="00A76B3E">
        <w:rPr>
          <w:rStyle w:val="StrongPoint"/>
        </w:rPr>
        <w:t>Duration:</w:t>
      </w:r>
      <w:r>
        <w:t xml:space="preserve"> 8 hours</w:t>
      </w:r>
    </w:p>
    <w:p w14:paraId="1C7FE68A" w14:textId="77777777" w:rsidR="00CF6607" w:rsidRDefault="00CF6607" w:rsidP="002D6CA1">
      <w:r>
        <w:t>You set an alarm against unwanted intrusion. Choose a door, a window, or an area within range that is no larger than a 20</w:t>
      </w:r>
      <w:r w:rsidR="00662D97">
        <w:t>-</w:t>
      </w:r>
      <w:r>
        <w:t>foot cube. Until the spell ends, an alarm alerts you whenever a Tiny or larger creature touches or enters the warded area. When you cast the spell, you can designate creatures that won't set off the alarm. You also choose whether the alarm is mental or audible.</w:t>
      </w:r>
    </w:p>
    <w:p w14:paraId="1C7FE68B" w14:textId="77777777" w:rsidR="00CF6607" w:rsidRDefault="00CF6607" w:rsidP="002D6CA1">
      <w:pPr>
        <w:pStyle w:val="NormalIndented"/>
      </w:pPr>
      <w:r>
        <w:t>A mental alarm alerts you with a ping in your mind if you are within 1 mile of the warded area. This ping awakens you if you are sleeping.</w:t>
      </w:r>
    </w:p>
    <w:p w14:paraId="1C7FE68C" w14:textId="77777777" w:rsidR="00CF6607" w:rsidRDefault="00CF6607" w:rsidP="002D6CA1">
      <w:pPr>
        <w:pStyle w:val="NormalIndented"/>
      </w:pPr>
      <w:r>
        <w:t>An audible alarm produces the sound of a hand bell for 10 seconds within 60 feet.</w:t>
      </w:r>
    </w:p>
    <w:p w14:paraId="1C7FE68D" w14:textId="77777777" w:rsidR="00CF6607" w:rsidRDefault="00CF6607" w:rsidP="002D6CA1">
      <w:pPr>
        <w:pStyle w:val="Heading4"/>
      </w:pPr>
      <w:r>
        <w:t>Alter Self</w:t>
      </w:r>
    </w:p>
    <w:p w14:paraId="1C7FE68E" w14:textId="77777777" w:rsidR="00CF6607" w:rsidRPr="004B1943" w:rsidRDefault="00CF6607" w:rsidP="002D6CA1">
      <w:pPr>
        <w:pStyle w:val="Sub-HeadingEmphasis"/>
      </w:pPr>
      <w:r w:rsidRPr="004B1943">
        <w:t>2nd</w:t>
      </w:r>
      <w:r w:rsidR="00662D97" w:rsidRPr="004B1943">
        <w:t>-</w:t>
      </w:r>
      <w:r w:rsidRPr="004B1943">
        <w:t>level transmutation</w:t>
      </w:r>
    </w:p>
    <w:p w14:paraId="1C7FE68F" w14:textId="77777777" w:rsidR="00CF6607" w:rsidRDefault="00CF6607" w:rsidP="002D6CA1">
      <w:r w:rsidRPr="00D75BED">
        <w:rPr>
          <w:rStyle w:val="StrongPoint"/>
        </w:rPr>
        <w:t>Casting Time:</w:t>
      </w:r>
      <w:r>
        <w:t xml:space="preserve"> 1 action</w:t>
      </w:r>
    </w:p>
    <w:p w14:paraId="1C7FE690" w14:textId="77777777" w:rsidR="00CF6607" w:rsidRDefault="00CF6607" w:rsidP="002D6CA1">
      <w:bookmarkStart w:id="149" w:name="OLE_LINK28"/>
      <w:bookmarkStart w:id="150" w:name="OLE_LINK29"/>
      <w:r w:rsidRPr="00A76B3E">
        <w:rPr>
          <w:rStyle w:val="StrongPoint"/>
        </w:rPr>
        <w:t>Range:</w:t>
      </w:r>
      <w:bookmarkEnd w:id="149"/>
      <w:bookmarkEnd w:id="150"/>
      <w:r>
        <w:t xml:space="preserve"> Self</w:t>
      </w:r>
    </w:p>
    <w:p w14:paraId="1C7FE691" w14:textId="77777777" w:rsidR="00CF6607" w:rsidRDefault="00CF6607" w:rsidP="002D6CA1">
      <w:r w:rsidRPr="00D75BED">
        <w:rPr>
          <w:rStyle w:val="StrongPoint"/>
        </w:rPr>
        <w:t>Components:</w:t>
      </w:r>
      <w:r>
        <w:t xml:space="preserve"> V, S</w:t>
      </w:r>
    </w:p>
    <w:p w14:paraId="1C7FE692" w14:textId="77777777" w:rsidR="00CF6607" w:rsidRDefault="00CF6607" w:rsidP="002D6CA1">
      <w:r w:rsidRPr="00A76B3E">
        <w:rPr>
          <w:rStyle w:val="StrongPoint"/>
        </w:rPr>
        <w:t>Duration:</w:t>
      </w:r>
      <w:r>
        <w:t xml:space="preserve"> Concentration, up to 1 hour</w:t>
      </w:r>
    </w:p>
    <w:p w14:paraId="1C7FE693" w14:textId="77777777" w:rsidR="00CF6607" w:rsidRDefault="00CF6607" w:rsidP="002D6CA1">
      <w:r>
        <w:t>You assume a different form. When you cast the spell, choose one of the following options, the effects of which last for the duration of the spell. While the spell lasts, you can end one option as an action to gain the benefits of a different one.</w:t>
      </w:r>
    </w:p>
    <w:p w14:paraId="1C7FE694" w14:textId="77777777" w:rsidR="00CF6607" w:rsidRDefault="00CF6607" w:rsidP="002D6CA1">
      <w:pPr>
        <w:pStyle w:val="NormalIndented"/>
      </w:pPr>
      <w:r w:rsidRPr="00F04345">
        <w:rPr>
          <w:rStyle w:val="StrongEmphasisPoint"/>
        </w:rPr>
        <w:t>Aquatic Adaptation</w:t>
      </w:r>
      <w:r>
        <w:t>. You adapt your body to an aquatic environment, sprouting gills and growing webbing between your fingers. You can breathe underwater and gain a swimming speed equal to your walking speed.</w:t>
      </w:r>
    </w:p>
    <w:p w14:paraId="1C7FE695" w14:textId="77777777" w:rsidR="00CF6607" w:rsidRDefault="00CF6607" w:rsidP="002D6CA1">
      <w:pPr>
        <w:pStyle w:val="NormalIndented"/>
      </w:pPr>
      <w:r w:rsidRPr="00F04345">
        <w:rPr>
          <w:rStyle w:val="StrongEmphasisPoint"/>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14:paraId="1C7FE696" w14:textId="77777777" w:rsidR="00CF6607" w:rsidRDefault="00CF6607" w:rsidP="002D6CA1">
      <w:pPr>
        <w:pStyle w:val="NormalIndented"/>
      </w:pPr>
      <w:r w:rsidRPr="00F04345">
        <w:rPr>
          <w:rStyle w:val="StrongEmphasisPoint"/>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14:paraId="1C7FE697" w14:textId="77777777" w:rsidR="00CF6607" w:rsidRDefault="00CF6607" w:rsidP="002D6CA1">
      <w:pPr>
        <w:pStyle w:val="Heading4"/>
      </w:pPr>
      <w:r>
        <w:t>Animal Messenger</w:t>
      </w:r>
    </w:p>
    <w:p w14:paraId="1C7FE698" w14:textId="77777777" w:rsidR="00CF6607" w:rsidRPr="004B1943" w:rsidRDefault="00CF6607" w:rsidP="002D6CA1">
      <w:pPr>
        <w:pStyle w:val="Sub-HeadingEmphasis"/>
      </w:pPr>
      <w:r w:rsidRPr="004B1943">
        <w:t>2nd</w:t>
      </w:r>
      <w:r w:rsidR="00662D97" w:rsidRPr="004B1943">
        <w:t>-</w:t>
      </w:r>
      <w:r w:rsidRPr="004B1943">
        <w:t>level enchantment (ritual)</w:t>
      </w:r>
    </w:p>
    <w:p w14:paraId="1C7FE699" w14:textId="77777777" w:rsidR="00CF6607" w:rsidRDefault="00CF6607" w:rsidP="002D6CA1">
      <w:r w:rsidRPr="00D75BED">
        <w:rPr>
          <w:rStyle w:val="StrongPoint"/>
        </w:rPr>
        <w:t>Casting Time:</w:t>
      </w:r>
      <w:r>
        <w:t xml:space="preserve"> 1 action</w:t>
      </w:r>
    </w:p>
    <w:p w14:paraId="1C7FE69A" w14:textId="77777777" w:rsidR="00CF6607" w:rsidRDefault="00CF6607" w:rsidP="002D6CA1">
      <w:r w:rsidRPr="00A76B3E">
        <w:rPr>
          <w:rStyle w:val="StrongPoint"/>
        </w:rPr>
        <w:t>Range:</w:t>
      </w:r>
      <w:r>
        <w:t xml:space="preserve"> 30 feet</w:t>
      </w:r>
    </w:p>
    <w:p w14:paraId="1C7FE69B" w14:textId="77777777" w:rsidR="00CF6607" w:rsidRDefault="00CF6607" w:rsidP="002D6CA1">
      <w:r w:rsidRPr="00D75BED">
        <w:rPr>
          <w:rStyle w:val="StrongPoint"/>
        </w:rPr>
        <w:t>Components:</w:t>
      </w:r>
      <w:r>
        <w:t xml:space="preserve"> V, S, M (a morsel of food)</w:t>
      </w:r>
    </w:p>
    <w:p w14:paraId="1C7FE69C" w14:textId="77777777" w:rsidR="00CF6607" w:rsidRDefault="00CF6607" w:rsidP="002D6CA1">
      <w:r w:rsidRPr="00A76B3E">
        <w:rPr>
          <w:rStyle w:val="StrongPoint"/>
        </w:rPr>
        <w:t>Duration:</w:t>
      </w:r>
      <w:r>
        <w:t xml:space="preserve"> 24 hours</w:t>
      </w:r>
    </w:p>
    <w:p w14:paraId="1C7FE69D" w14:textId="77777777" w:rsidR="00CF6607" w:rsidRDefault="00CF6607" w:rsidP="002D6CA1">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w:t>
      </w:r>
      <w:r w:rsidR="00662D97">
        <w:t>-</w:t>
      </w:r>
      <w:r>
        <w:t>haired dwarf wearing a pointed hat." You also speak a message of up to twenty</w:t>
      </w:r>
      <w:r w:rsidR="00662D97">
        <w:t>-</w:t>
      </w:r>
      <w:r>
        <w:t>five words. The target beast travels for the duration of the spell toward the specified location, covering about 50 miles per 24 hours for a flying messenger, or 25 miles for other animals.</w:t>
      </w:r>
    </w:p>
    <w:p w14:paraId="1C7FE69E" w14:textId="77777777" w:rsidR="00CF6607" w:rsidRDefault="00CF6607" w:rsidP="002D6CA1">
      <w:pPr>
        <w:pStyle w:val="NormalIndented"/>
      </w:pPr>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14:paraId="1C7FE69F" w14:textId="77777777" w:rsidR="00CF6607" w:rsidRDefault="00CF6607" w:rsidP="002D6CA1">
      <w:pPr>
        <w:pStyle w:val="NormalIndented"/>
      </w:pPr>
      <w:r w:rsidRPr="00F04345">
        <w:rPr>
          <w:rStyle w:val="StrongEmphasisPoint"/>
        </w:rPr>
        <w:t>At Higher Levels</w:t>
      </w:r>
      <w:r>
        <w:t>. If you cast this spell using a spell slot of 3nd level or higher, the duration of the spell increases by 48 hours for each slot level above 2nd.</w:t>
      </w:r>
    </w:p>
    <w:p w14:paraId="1C7FE6A0" w14:textId="77777777" w:rsidR="00CF6607" w:rsidRDefault="00CF6607" w:rsidP="002D6CA1">
      <w:pPr>
        <w:pStyle w:val="Heading4"/>
      </w:pPr>
      <w:r>
        <w:t>Animal Shapes</w:t>
      </w:r>
    </w:p>
    <w:p w14:paraId="1C7FE6A1" w14:textId="77777777" w:rsidR="00CF6607" w:rsidRPr="004B1943" w:rsidRDefault="00CF6607" w:rsidP="002D6CA1">
      <w:pPr>
        <w:pStyle w:val="Sub-HeadingEmphasis"/>
      </w:pPr>
      <w:r w:rsidRPr="004B1943">
        <w:t>8th</w:t>
      </w:r>
      <w:r w:rsidR="00662D97" w:rsidRPr="004B1943">
        <w:t>-</w:t>
      </w:r>
      <w:r w:rsidRPr="004B1943">
        <w:t>level transmutation</w:t>
      </w:r>
    </w:p>
    <w:p w14:paraId="1C7FE6A2" w14:textId="77777777" w:rsidR="00CF6607" w:rsidRDefault="00CF6607" w:rsidP="002D6CA1">
      <w:r w:rsidRPr="00D75BED">
        <w:rPr>
          <w:rStyle w:val="StrongPoint"/>
        </w:rPr>
        <w:t>Casting Time:</w:t>
      </w:r>
      <w:r>
        <w:t xml:space="preserve"> 1 action</w:t>
      </w:r>
    </w:p>
    <w:p w14:paraId="1C7FE6A3" w14:textId="77777777" w:rsidR="00CF6607" w:rsidRDefault="00CF6607" w:rsidP="002D6CA1">
      <w:r w:rsidRPr="00A76B3E">
        <w:rPr>
          <w:rStyle w:val="StrongPoint"/>
        </w:rPr>
        <w:t>Range:</w:t>
      </w:r>
      <w:r>
        <w:t xml:space="preserve"> 30 feet</w:t>
      </w:r>
    </w:p>
    <w:p w14:paraId="1C7FE6A4" w14:textId="77777777" w:rsidR="00CF6607" w:rsidRDefault="00CF6607" w:rsidP="002D6CA1">
      <w:r w:rsidRPr="00D75BED">
        <w:rPr>
          <w:rStyle w:val="StrongPoint"/>
        </w:rPr>
        <w:t>Components:</w:t>
      </w:r>
      <w:r>
        <w:t xml:space="preserve"> V, S</w:t>
      </w:r>
    </w:p>
    <w:p w14:paraId="1C7FE6A5" w14:textId="77777777" w:rsidR="00CF6607" w:rsidRDefault="00CF6607" w:rsidP="002D6CA1">
      <w:r w:rsidRPr="00A76B3E">
        <w:rPr>
          <w:rStyle w:val="StrongPoint"/>
        </w:rPr>
        <w:t>Duration:</w:t>
      </w:r>
      <w:r>
        <w:t xml:space="preserve"> Concentration, up to 24 hours</w:t>
      </w:r>
    </w:p>
    <w:p w14:paraId="1C7FE6A6" w14:textId="77777777" w:rsidR="00CF6607" w:rsidRDefault="00CF6607" w:rsidP="002D6CA1">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14:paraId="1C7FE6A7" w14:textId="77777777" w:rsidR="00CF6607" w:rsidRDefault="00CF6607" w:rsidP="002D6CA1">
      <w:pPr>
        <w:pStyle w:val="NormalIndented"/>
      </w:pPr>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14:paraId="1C7FE6A8" w14:textId="77777777" w:rsidR="00CF6607" w:rsidRDefault="00CF6607" w:rsidP="002D6CA1">
      <w:pPr>
        <w:pStyle w:val="NormalIndented"/>
      </w:pPr>
      <w:r>
        <w:t>The target's gear melds into the new form. The target can't activate, wield, or otherwise benefit from any of its equipment.</w:t>
      </w:r>
    </w:p>
    <w:p w14:paraId="1C7FE6A9" w14:textId="77777777" w:rsidR="00CF6607" w:rsidRDefault="00CF6607" w:rsidP="002D6CA1">
      <w:pPr>
        <w:pStyle w:val="Heading4"/>
      </w:pPr>
      <w:r>
        <w:t>Animate Dead</w:t>
      </w:r>
    </w:p>
    <w:p w14:paraId="1C7FE6AA" w14:textId="77777777" w:rsidR="00CF6607" w:rsidRPr="004B1943" w:rsidRDefault="00CF6607" w:rsidP="002D6CA1">
      <w:pPr>
        <w:pStyle w:val="Sub-HeadingEmphasis"/>
      </w:pPr>
      <w:r w:rsidRPr="004B1943">
        <w:t>3rd</w:t>
      </w:r>
      <w:r w:rsidR="00662D97" w:rsidRPr="004B1943">
        <w:t>-</w:t>
      </w:r>
      <w:r w:rsidRPr="004B1943">
        <w:t>level necromancy</w:t>
      </w:r>
    </w:p>
    <w:p w14:paraId="1C7FE6AB" w14:textId="77777777" w:rsidR="00CF6607" w:rsidRDefault="00CF6607" w:rsidP="002D6CA1">
      <w:r w:rsidRPr="00D75BED">
        <w:rPr>
          <w:rStyle w:val="StrongPoint"/>
        </w:rPr>
        <w:t>Casting Time:</w:t>
      </w:r>
      <w:r>
        <w:t xml:space="preserve"> 1 minute</w:t>
      </w:r>
    </w:p>
    <w:p w14:paraId="1C7FE6AC" w14:textId="77777777" w:rsidR="00CF6607" w:rsidRDefault="00CF6607" w:rsidP="002D6CA1">
      <w:r w:rsidRPr="00A76B3E">
        <w:rPr>
          <w:rStyle w:val="StrongPoint"/>
        </w:rPr>
        <w:t>Range:</w:t>
      </w:r>
      <w:r>
        <w:t xml:space="preserve"> 10 feet</w:t>
      </w:r>
    </w:p>
    <w:p w14:paraId="1C7FE6AD" w14:textId="77777777" w:rsidR="00CF6607" w:rsidRDefault="00CF6607" w:rsidP="002D6CA1">
      <w:r w:rsidRPr="00D75BED">
        <w:rPr>
          <w:rStyle w:val="StrongPoint"/>
        </w:rPr>
        <w:t>Components:</w:t>
      </w:r>
      <w:r>
        <w:t xml:space="preserve"> V, S, M (a drop of blood, a piece of flesh, and a pinch of bone dust)</w:t>
      </w:r>
    </w:p>
    <w:p w14:paraId="1C7FE6AE" w14:textId="77777777" w:rsidR="00CF6607" w:rsidRDefault="00CF6607" w:rsidP="002D6CA1">
      <w:r w:rsidRPr="00A76B3E">
        <w:rPr>
          <w:rStyle w:val="StrongPoint"/>
        </w:rPr>
        <w:t>Duration:</w:t>
      </w:r>
      <w:r>
        <w:t xml:space="preserve"> Instantaneous</w:t>
      </w:r>
    </w:p>
    <w:p w14:paraId="1C7FE6AF" w14:textId="77777777" w:rsidR="00CF6607" w:rsidRDefault="00CF6607" w:rsidP="002D6CA1">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14:paraId="1C7FE6B0" w14:textId="77777777" w:rsidR="00CF6607" w:rsidRDefault="00CF6607" w:rsidP="002D6CA1">
      <w:pPr>
        <w:pStyle w:val="NormalIndented"/>
      </w:pPr>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1C7FE6B1" w14:textId="77777777" w:rsidR="00CF6607" w:rsidRDefault="00CF6607" w:rsidP="002D6CA1">
      <w:pPr>
        <w:pStyle w:val="NormalIndented"/>
      </w:pPr>
      <w:r>
        <w:t>The creature is under your control for 24 hours, after which it stops obeying any command you've given it. To maintain control of the creature for another 24 hours, you must cast this spell on the creature again before the current 24</w:t>
      </w:r>
      <w:r w:rsidR="00662D97">
        <w:t>-</w:t>
      </w:r>
      <w:r>
        <w:t>hour period ends. This use of the spell reasserts your control over up to four creatures you have animated with this spell, rather than animating a new one.</w:t>
      </w:r>
    </w:p>
    <w:p w14:paraId="1C7FE6B2" w14:textId="77777777" w:rsidR="00CF6607" w:rsidRDefault="00CF6607" w:rsidP="002D6CA1">
      <w:pPr>
        <w:pStyle w:val="NormalIndented"/>
      </w:pPr>
      <w:r w:rsidRPr="00F04345">
        <w:rPr>
          <w:rStyle w:val="StrongEmphasisPoint"/>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14:paraId="1C7FE6B3" w14:textId="77777777" w:rsidR="00CF6607" w:rsidRDefault="00CF6607" w:rsidP="002D6CA1">
      <w:pPr>
        <w:pStyle w:val="Heading4"/>
      </w:pPr>
      <w:r>
        <w:t>Animate Objects</w:t>
      </w:r>
    </w:p>
    <w:p w14:paraId="1C7FE6B4" w14:textId="77777777" w:rsidR="00CF6607" w:rsidRPr="004B1943" w:rsidRDefault="00CF6607" w:rsidP="002D6CA1">
      <w:pPr>
        <w:pStyle w:val="Sub-HeadingEmphasis"/>
      </w:pPr>
      <w:r w:rsidRPr="004B1943">
        <w:t>5th</w:t>
      </w:r>
      <w:r w:rsidR="00662D97" w:rsidRPr="004B1943">
        <w:t>-</w:t>
      </w:r>
      <w:r w:rsidRPr="004B1943">
        <w:t>level transmutation</w:t>
      </w:r>
    </w:p>
    <w:p w14:paraId="1C7FE6B5" w14:textId="77777777" w:rsidR="00CF6607" w:rsidRDefault="00CF6607" w:rsidP="002D6CA1">
      <w:r w:rsidRPr="00D75BED">
        <w:rPr>
          <w:rStyle w:val="StrongPoint"/>
        </w:rPr>
        <w:t>Casting Time:</w:t>
      </w:r>
      <w:r>
        <w:t xml:space="preserve"> 1 action</w:t>
      </w:r>
    </w:p>
    <w:p w14:paraId="1C7FE6B6" w14:textId="77777777" w:rsidR="00CF6607" w:rsidRDefault="00CF6607" w:rsidP="002D6CA1">
      <w:r w:rsidRPr="00A76B3E">
        <w:rPr>
          <w:rStyle w:val="StrongPoint"/>
        </w:rPr>
        <w:t>Range:</w:t>
      </w:r>
      <w:r>
        <w:t xml:space="preserve"> 120 feet</w:t>
      </w:r>
    </w:p>
    <w:p w14:paraId="1C7FE6B7" w14:textId="77777777" w:rsidR="00CF6607" w:rsidRDefault="00CF6607" w:rsidP="002D6CA1">
      <w:r w:rsidRPr="00D75BED">
        <w:rPr>
          <w:rStyle w:val="StrongPoint"/>
        </w:rPr>
        <w:t>Components:</w:t>
      </w:r>
      <w:r>
        <w:t xml:space="preserve"> V, S</w:t>
      </w:r>
    </w:p>
    <w:p w14:paraId="1C7FE6B8" w14:textId="77777777" w:rsidR="00CF6607" w:rsidRDefault="00CF6607" w:rsidP="002D6CA1">
      <w:r w:rsidRPr="00A76B3E">
        <w:rPr>
          <w:rStyle w:val="StrongPoint"/>
        </w:rPr>
        <w:t>Duration:</w:t>
      </w:r>
      <w:r>
        <w:t xml:space="preserve"> Concentration, up to 1 minute</w:t>
      </w:r>
    </w:p>
    <w:p w14:paraId="1C7FE6B9" w14:textId="77777777" w:rsidR="00CF6607" w:rsidRDefault="00CF6607" w:rsidP="002D6CA1">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14:paraId="1C7FE6BA" w14:textId="77777777" w:rsidR="00CF6607" w:rsidRDefault="00CF6607" w:rsidP="002D6CA1">
      <w:pPr>
        <w:pStyle w:val="NormalIndented"/>
      </w:pPr>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1C7FE6BB" w14:textId="77777777" w:rsidR="00CF6607" w:rsidRPr="009C7193" w:rsidRDefault="00CF6607" w:rsidP="002D6CA1">
      <w:pPr>
        <w:rPr>
          <w:rStyle w:val="Strong"/>
        </w:rPr>
      </w:pPr>
      <w:bookmarkStart w:id="151" w:name="OLE_LINK72"/>
      <w:bookmarkStart w:id="152" w:name="OLE_LINK79"/>
      <w:r w:rsidRPr="009C7193">
        <w:rPr>
          <w:rStyle w:val="Strong"/>
        </w:rPr>
        <w:t>Animated Object Statistics</w:t>
      </w:r>
      <w:bookmarkEnd w:id="151"/>
      <w:bookmarkEnd w:id="152"/>
    </w:p>
    <w:tbl>
      <w:tblPr>
        <w:tblStyle w:val="GridTable2-Accent3"/>
        <w:tblW w:w="5000" w:type="pct"/>
        <w:tblLook w:val="0420" w:firstRow="1" w:lastRow="0" w:firstColumn="0" w:lastColumn="0" w:noHBand="0" w:noVBand="1"/>
      </w:tblPr>
      <w:tblGrid>
        <w:gridCol w:w="1594"/>
        <w:gridCol w:w="837"/>
        <w:gridCol w:w="800"/>
        <w:gridCol w:w="4306"/>
        <w:gridCol w:w="839"/>
        <w:gridCol w:w="984"/>
      </w:tblGrid>
      <w:tr w:rsidR="00CF6607" w14:paraId="1C7FE6C2"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E6BC" w14:textId="77777777" w:rsidR="00CF6607" w:rsidRDefault="00CF6607" w:rsidP="009C26FE">
            <w:pPr>
              <w:pStyle w:val="TableHeadingLeft"/>
            </w:pPr>
            <w:r>
              <w:t>Size</w:t>
            </w:r>
          </w:p>
        </w:tc>
        <w:tc>
          <w:tcPr>
            <w:tcW w:w="0" w:type="auto"/>
          </w:tcPr>
          <w:p w14:paraId="1C7FE6BD" w14:textId="77777777" w:rsidR="00CF6607" w:rsidRDefault="00CF6607" w:rsidP="009C26FE">
            <w:pPr>
              <w:pStyle w:val="TableHeadingLeft"/>
            </w:pPr>
            <w:r>
              <w:t>HP</w:t>
            </w:r>
          </w:p>
        </w:tc>
        <w:tc>
          <w:tcPr>
            <w:tcW w:w="0" w:type="auto"/>
          </w:tcPr>
          <w:p w14:paraId="1C7FE6BE" w14:textId="77777777" w:rsidR="00CF6607" w:rsidRDefault="00CF6607" w:rsidP="009C26FE">
            <w:pPr>
              <w:pStyle w:val="TableHeadingLeft"/>
            </w:pPr>
            <w:r>
              <w:t>AC</w:t>
            </w:r>
          </w:p>
        </w:tc>
        <w:tc>
          <w:tcPr>
            <w:tcW w:w="0" w:type="auto"/>
          </w:tcPr>
          <w:p w14:paraId="1C7FE6BF" w14:textId="77777777" w:rsidR="00CF6607" w:rsidRDefault="00CF6607" w:rsidP="009C26FE">
            <w:pPr>
              <w:pStyle w:val="TableHeadingLeft"/>
            </w:pPr>
            <w:r>
              <w:t>Attack</w:t>
            </w:r>
          </w:p>
        </w:tc>
        <w:tc>
          <w:tcPr>
            <w:tcW w:w="0" w:type="auto"/>
          </w:tcPr>
          <w:p w14:paraId="1C7FE6C0" w14:textId="77777777" w:rsidR="00CF6607" w:rsidRDefault="00CF6607" w:rsidP="009C26FE">
            <w:pPr>
              <w:pStyle w:val="TableHeadingLeft"/>
            </w:pPr>
            <w:r>
              <w:t>Str</w:t>
            </w:r>
          </w:p>
        </w:tc>
        <w:tc>
          <w:tcPr>
            <w:tcW w:w="0" w:type="auto"/>
          </w:tcPr>
          <w:p w14:paraId="1C7FE6C1" w14:textId="77777777" w:rsidR="00CF6607" w:rsidRDefault="00CF6607" w:rsidP="009C26FE">
            <w:pPr>
              <w:pStyle w:val="TableHeadingLeft"/>
            </w:pPr>
            <w:r>
              <w:t>Dex</w:t>
            </w:r>
          </w:p>
        </w:tc>
      </w:tr>
      <w:tr w:rsidR="00CF6607" w14:paraId="1C7FE6C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E6C3" w14:textId="77777777" w:rsidR="00CF6607" w:rsidRDefault="00CF6607" w:rsidP="009C26FE">
            <w:pPr>
              <w:pStyle w:val="TableBodyLeft"/>
            </w:pPr>
            <w:r>
              <w:t>Tiny</w:t>
            </w:r>
          </w:p>
        </w:tc>
        <w:tc>
          <w:tcPr>
            <w:tcW w:w="0" w:type="auto"/>
          </w:tcPr>
          <w:p w14:paraId="1C7FE6C4" w14:textId="77777777" w:rsidR="00CF6607" w:rsidRDefault="00CF6607" w:rsidP="009C26FE">
            <w:pPr>
              <w:pStyle w:val="TableBodyLeft"/>
            </w:pPr>
            <w:r>
              <w:t>20</w:t>
            </w:r>
          </w:p>
        </w:tc>
        <w:tc>
          <w:tcPr>
            <w:tcW w:w="0" w:type="auto"/>
          </w:tcPr>
          <w:p w14:paraId="1C7FE6C5" w14:textId="77777777" w:rsidR="00CF6607" w:rsidRDefault="00CF6607" w:rsidP="009C26FE">
            <w:pPr>
              <w:pStyle w:val="TableBodyLeft"/>
            </w:pPr>
            <w:r>
              <w:t>18</w:t>
            </w:r>
          </w:p>
        </w:tc>
        <w:tc>
          <w:tcPr>
            <w:tcW w:w="0" w:type="auto"/>
          </w:tcPr>
          <w:p w14:paraId="1C7FE6C6" w14:textId="77777777" w:rsidR="00CF6607" w:rsidRDefault="00CF6607" w:rsidP="009C26FE">
            <w:pPr>
              <w:pStyle w:val="TableBodyLeft"/>
            </w:pPr>
            <w:r>
              <w:t>+8 to hit, 1d4 + 4 damage</w:t>
            </w:r>
          </w:p>
        </w:tc>
        <w:tc>
          <w:tcPr>
            <w:tcW w:w="0" w:type="auto"/>
          </w:tcPr>
          <w:p w14:paraId="1C7FE6C7" w14:textId="77777777" w:rsidR="00CF6607" w:rsidRDefault="00CF6607" w:rsidP="009C26FE">
            <w:pPr>
              <w:pStyle w:val="TableBodyLeft"/>
            </w:pPr>
            <w:r>
              <w:t>4</w:t>
            </w:r>
          </w:p>
        </w:tc>
        <w:tc>
          <w:tcPr>
            <w:tcW w:w="0" w:type="auto"/>
          </w:tcPr>
          <w:p w14:paraId="1C7FE6C8" w14:textId="77777777" w:rsidR="00CF6607" w:rsidRDefault="00CF6607" w:rsidP="009C26FE">
            <w:pPr>
              <w:pStyle w:val="TableBodyLeft"/>
            </w:pPr>
            <w:r>
              <w:t>18</w:t>
            </w:r>
          </w:p>
        </w:tc>
      </w:tr>
      <w:tr w:rsidR="00CF6607" w14:paraId="1C7FE6D0" w14:textId="77777777" w:rsidTr="008C1D96">
        <w:tc>
          <w:tcPr>
            <w:tcW w:w="0" w:type="auto"/>
          </w:tcPr>
          <w:p w14:paraId="1C7FE6CA" w14:textId="77777777" w:rsidR="00CF6607" w:rsidRDefault="00CF6607" w:rsidP="009C26FE">
            <w:pPr>
              <w:pStyle w:val="TableBodyLeft"/>
            </w:pPr>
            <w:r>
              <w:t>Small</w:t>
            </w:r>
          </w:p>
        </w:tc>
        <w:tc>
          <w:tcPr>
            <w:tcW w:w="0" w:type="auto"/>
          </w:tcPr>
          <w:p w14:paraId="1C7FE6CB" w14:textId="77777777" w:rsidR="00CF6607" w:rsidRDefault="00CF6607" w:rsidP="009C26FE">
            <w:pPr>
              <w:pStyle w:val="TableBodyLeft"/>
            </w:pPr>
            <w:r>
              <w:t>25</w:t>
            </w:r>
          </w:p>
        </w:tc>
        <w:tc>
          <w:tcPr>
            <w:tcW w:w="0" w:type="auto"/>
          </w:tcPr>
          <w:p w14:paraId="1C7FE6CC" w14:textId="77777777" w:rsidR="00CF6607" w:rsidRDefault="00CF6607" w:rsidP="009C26FE">
            <w:pPr>
              <w:pStyle w:val="TableBodyLeft"/>
            </w:pPr>
            <w:r>
              <w:t>16</w:t>
            </w:r>
          </w:p>
        </w:tc>
        <w:tc>
          <w:tcPr>
            <w:tcW w:w="0" w:type="auto"/>
          </w:tcPr>
          <w:p w14:paraId="1C7FE6CD" w14:textId="77777777" w:rsidR="00CF6607" w:rsidRDefault="00CF6607" w:rsidP="009C26FE">
            <w:pPr>
              <w:pStyle w:val="TableBodyLeft"/>
            </w:pPr>
            <w:r>
              <w:t>+6 to hit, 1d8 + 2 damage</w:t>
            </w:r>
          </w:p>
        </w:tc>
        <w:tc>
          <w:tcPr>
            <w:tcW w:w="0" w:type="auto"/>
          </w:tcPr>
          <w:p w14:paraId="1C7FE6CE" w14:textId="77777777" w:rsidR="00CF6607" w:rsidRDefault="00CF6607" w:rsidP="009C26FE">
            <w:pPr>
              <w:pStyle w:val="TableBodyLeft"/>
            </w:pPr>
            <w:r>
              <w:t>6</w:t>
            </w:r>
          </w:p>
        </w:tc>
        <w:tc>
          <w:tcPr>
            <w:tcW w:w="0" w:type="auto"/>
          </w:tcPr>
          <w:p w14:paraId="1C7FE6CF" w14:textId="77777777" w:rsidR="00CF6607" w:rsidRDefault="00CF6607" w:rsidP="009C26FE">
            <w:pPr>
              <w:pStyle w:val="TableBodyLeft"/>
            </w:pPr>
            <w:r>
              <w:t>14</w:t>
            </w:r>
          </w:p>
        </w:tc>
      </w:tr>
      <w:tr w:rsidR="00CF6607" w14:paraId="1C7FE6D7"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E6D1" w14:textId="77777777" w:rsidR="00CF6607" w:rsidRDefault="00CF6607" w:rsidP="009C26FE">
            <w:pPr>
              <w:pStyle w:val="TableBodyLeft"/>
            </w:pPr>
            <w:r>
              <w:t>Medium</w:t>
            </w:r>
          </w:p>
        </w:tc>
        <w:tc>
          <w:tcPr>
            <w:tcW w:w="0" w:type="auto"/>
          </w:tcPr>
          <w:p w14:paraId="1C7FE6D2" w14:textId="77777777" w:rsidR="00CF6607" w:rsidRDefault="00CF6607" w:rsidP="009C26FE">
            <w:pPr>
              <w:pStyle w:val="TableBodyLeft"/>
            </w:pPr>
            <w:r>
              <w:t>40</w:t>
            </w:r>
          </w:p>
        </w:tc>
        <w:tc>
          <w:tcPr>
            <w:tcW w:w="0" w:type="auto"/>
          </w:tcPr>
          <w:p w14:paraId="1C7FE6D3" w14:textId="77777777" w:rsidR="00CF6607" w:rsidRDefault="00CF6607" w:rsidP="009C26FE">
            <w:pPr>
              <w:pStyle w:val="TableBodyLeft"/>
            </w:pPr>
            <w:r>
              <w:t>13</w:t>
            </w:r>
          </w:p>
        </w:tc>
        <w:tc>
          <w:tcPr>
            <w:tcW w:w="0" w:type="auto"/>
          </w:tcPr>
          <w:p w14:paraId="1C7FE6D4" w14:textId="77777777" w:rsidR="00CF6607" w:rsidRDefault="00CF6607" w:rsidP="009C26FE">
            <w:pPr>
              <w:pStyle w:val="TableBodyLeft"/>
            </w:pPr>
            <w:r>
              <w:t>+5 to hit, 2d6 + 1 damage</w:t>
            </w:r>
          </w:p>
        </w:tc>
        <w:tc>
          <w:tcPr>
            <w:tcW w:w="0" w:type="auto"/>
          </w:tcPr>
          <w:p w14:paraId="1C7FE6D5" w14:textId="77777777" w:rsidR="00CF6607" w:rsidRDefault="00CF6607" w:rsidP="009C26FE">
            <w:pPr>
              <w:pStyle w:val="TableBodyLeft"/>
            </w:pPr>
            <w:r>
              <w:t>10</w:t>
            </w:r>
          </w:p>
        </w:tc>
        <w:tc>
          <w:tcPr>
            <w:tcW w:w="0" w:type="auto"/>
          </w:tcPr>
          <w:p w14:paraId="1C7FE6D6" w14:textId="77777777" w:rsidR="00CF6607" w:rsidRDefault="00CF6607" w:rsidP="009C26FE">
            <w:pPr>
              <w:pStyle w:val="TableBodyLeft"/>
            </w:pPr>
            <w:r>
              <w:t>12</w:t>
            </w:r>
          </w:p>
        </w:tc>
      </w:tr>
      <w:tr w:rsidR="00CF6607" w14:paraId="1C7FE6DE" w14:textId="77777777" w:rsidTr="008C1D96">
        <w:tc>
          <w:tcPr>
            <w:tcW w:w="0" w:type="auto"/>
          </w:tcPr>
          <w:p w14:paraId="1C7FE6D8" w14:textId="77777777" w:rsidR="00CF6607" w:rsidRDefault="00CF6607" w:rsidP="009C26FE">
            <w:pPr>
              <w:pStyle w:val="TableBodyLeft"/>
            </w:pPr>
            <w:r>
              <w:t>Large</w:t>
            </w:r>
          </w:p>
        </w:tc>
        <w:tc>
          <w:tcPr>
            <w:tcW w:w="0" w:type="auto"/>
          </w:tcPr>
          <w:p w14:paraId="1C7FE6D9" w14:textId="77777777" w:rsidR="00CF6607" w:rsidRDefault="00CF6607" w:rsidP="009C26FE">
            <w:pPr>
              <w:pStyle w:val="TableBodyLeft"/>
            </w:pPr>
            <w:r>
              <w:t>50</w:t>
            </w:r>
          </w:p>
        </w:tc>
        <w:tc>
          <w:tcPr>
            <w:tcW w:w="0" w:type="auto"/>
          </w:tcPr>
          <w:p w14:paraId="1C7FE6DA" w14:textId="77777777" w:rsidR="00CF6607" w:rsidRDefault="00CF6607" w:rsidP="009C26FE">
            <w:pPr>
              <w:pStyle w:val="TableBodyLeft"/>
            </w:pPr>
            <w:r>
              <w:t>10</w:t>
            </w:r>
          </w:p>
        </w:tc>
        <w:tc>
          <w:tcPr>
            <w:tcW w:w="0" w:type="auto"/>
          </w:tcPr>
          <w:p w14:paraId="1C7FE6DB" w14:textId="77777777" w:rsidR="00CF6607" w:rsidRDefault="00CF6607" w:rsidP="009C26FE">
            <w:pPr>
              <w:pStyle w:val="TableBodyLeft"/>
            </w:pPr>
            <w:r>
              <w:t>+6 to hit, 2d10 + 2 damage</w:t>
            </w:r>
          </w:p>
        </w:tc>
        <w:tc>
          <w:tcPr>
            <w:tcW w:w="0" w:type="auto"/>
          </w:tcPr>
          <w:p w14:paraId="1C7FE6DC" w14:textId="77777777" w:rsidR="00CF6607" w:rsidRDefault="00CF6607" w:rsidP="009C26FE">
            <w:pPr>
              <w:pStyle w:val="TableBodyLeft"/>
            </w:pPr>
            <w:r>
              <w:t>14</w:t>
            </w:r>
          </w:p>
        </w:tc>
        <w:tc>
          <w:tcPr>
            <w:tcW w:w="0" w:type="auto"/>
          </w:tcPr>
          <w:p w14:paraId="1C7FE6DD" w14:textId="77777777" w:rsidR="00CF6607" w:rsidRDefault="00CF6607" w:rsidP="009C26FE">
            <w:pPr>
              <w:pStyle w:val="TableBodyLeft"/>
            </w:pPr>
            <w:r>
              <w:t>10</w:t>
            </w:r>
          </w:p>
        </w:tc>
      </w:tr>
      <w:tr w:rsidR="00CF6607" w14:paraId="1C7FE6E5"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E6DF" w14:textId="77777777" w:rsidR="00CF6607" w:rsidRDefault="00CF6607" w:rsidP="009C26FE">
            <w:pPr>
              <w:pStyle w:val="TableBodyLeft"/>
            </w:pPr>
            <w:r>
              <w:t>Huge</w:t>
            </w:r>
          </w:p>
        </w:tc>
        <w:tc>
          <w:tcPr>
            <w:tcW w:w="0" w:type="auto"/>
          </w:tcPr>
          <w:p w14:paraId="1C7FE6E0" w14:textId="77777777" w:rsidR="00CF6607" w:rsidRDefault="00CF6607" w:rsidP="009C26FE">
            <w:pPr>
              <w:pStyle w:val="TableBodyLeft"/>
            </w:pPr>
            <w:r>
              <w:t>80</w:t>
            </w:r>
          </w:p>
        </w:tc>
        <w:tc>
          <w:tcPr>
            <w:tcW w:w="0" w:type="auto"/>
          </w:tcPr>
          <w:p w14:paraId="1C7FE6E1" w14:textId="77777777" w:rsidR="00CF6607" w:rsidRDefault="00CF6607" w:rsidP="009C26FE">
            <w:pPr>
              <w:pStyle w:val="TableBodyLeft"/>
            </w:pPr>
            <w:r>
              <w:t>10</w:t>
            </w:r>
          </w:p>
        </w:tc>
        <w:tc>
          <w:tcPr>
            <w:tcW w:w="0" w:type="auto"/>
          </w:tcPr>
          <w:p w14:paraId="1C7FE6E2" w14:textId="77777777" w:rsidR="00CF6607" w:rsidRDefault="00CF6607" w:rsidP="009C26FE">
            <w:pPr>
              <w:pStyle w:val="TableBodyLeft"/>
            </w:pPr>
            <w:r>
              <w:t>+8 to hit, 2d12 + 4 damage</w:t>
            </w:r>
          </w:p>
        </w:tc>
        <w:tc>
          <w:tcPr>
            <w:tcW w:w="0" w:type="auto"/>
          </w:tcPr>
          <w:p w14:paraId="1C7FE6E3" w14:textId="77777777" w:rsidR="00CF6607" w:rsidRDefault="00CF6607" w:rsidP="009C26FE">
            <w:pPr>
              <w:pStyle w:val="TableBodyLeft"/>
            </w:pPr>
            <w:r>
              <w:t>18</w:t>
            </w:r>
          </w:p>
        </w:tc>
        <w:tc>
          <w:tcPr>
            <w:tcW w:w="0" w:type="auto"/>
          </w:tcPr>
          <w:p w14:paraId="1C7FE6E4" w14:textId="77777777" w:rsidR="00CF6607" w:rsidRDefault="00CF6607" w:rsidP="009C26FE">
            <w:pPr>
              <w:pStyle w:val="TableBodyLeft"/>
            </w:pPr>
            <w:r>
              <w:t>6</w:t>
            </w:r>
          </w:p>
        </w:tc>
      </w:tr>
    </w:tbl>
    <w:p w14:paraId="1C7FE6E6" w14:textId="77777777" w:rsidR="00CF6607" w:rsidRDefault="00CF6607" w:rsidP="002D6CA1">
      <w:r>
        <w:t>An animated object is a construct with AC, hit points, attacks, Strength, and Dexterity determined by its size. Its Constitution is 10 and its Intelligence and Wisdom are 3, and its Charisma is 1. Its speed is</w:t>
      </w:r>
    </w:p>
    <w:p w14:paraId="1C7FE6E7" w14:textId="77777777" w:rsidR="00CF6607" w:rsidRDefault="00CF6607" w:rsidP="002D6CA1">
      <w:pPr>
        <w:pStyle w:val="NormalIndented"/>
      </w:pPr>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14:paraId="1C7FE6E8" w14:textId="77777777" w:rsidR="00CF6607" w:rsidRDefault="00CF6607" w:rsidP="002D6CA1">
      <w:pPr>
        <w:pStyle w:val="NormalIndented"/>
      </w:pPr>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14:paraId="1C7FE6E9" w14:textId="77777777" w:rsidR="00CF6607" w:rsidRDefault="00CF6607" w:rsidP="002D6CA1">
      <w:pPr>
        <w:pStyle w:val="NormalIndented"/>
      </w:pPr>
      <w:r w:rsidRPr="00F04345">
        <w:rPr>
          <w:rStyle w:val="StrongEmphasisPoint"/>
        </w:rPr>
        <w:t>At Higher Levels</w:t>
      </w:r>
      <w:r>
        <w:t>. If you cast this spell using a spell slot of 6th level or higher, you can animate two additional objects for each slot level above 5th.</w:t>
      </w:r>
    </w:p>
    <w:p w14:paraId="1C7FE6EA" w14:textId="77777777" w:rsidR="00CF6607" w:rsidRDefault="00CF6607" w:rsidP="002D6CA1">
      <w:pPr>
        <w:pStyle w:val="Heading4"/>
      </w:pPr>
      <w:r>
        <w:t>Antilife Shell</w:t>
      </w:r>
    </w:p>
    <w:p w14:paraId="1C7FE6EB" w14:textId="77777777" w:rsidR="00CF6607" w:rsidRPr="004B1943" w:rsidRDefault="00CF6607" w:rsidP="002D6CA1">
      <w:pPr>
        <w:pStyle w:val="Sub-HeadingEmphasis"/>
      </w:pPr>
      <w:r w:rsidRPr="004B1943">
        <w:t>5th</w:t>
      </w:r>
      <w:r w:rsidR="00662D97" w:rsidRPr="004B1943">
        <w:t>-</w:t>
      </w:r>
      <w:r w:rsidRPr="004B1943">
        <w:t>level abjuration</w:t>
      </w:r>
    </w:p>
    <w:p w14:paraId="1C7FE6EC" w14:textId="77777777" w:rsidR="00CF6607" w:rsidRDefault="00CF6607" w:rsidP="002D6CA1">
      <w:bookmarkStart w:id="153" w:name="OLE_LINK22"/>
      <w:bookmarkStart w:id="154" w:name="OLE_LINK23"/>
      <w:r w:rsidRPr="00D75BED">
        <w:rPr>
          <w:rStyle w:val="StrongPoint"/>
        </w:rPr>
        <w:t>Casting Time:</w:t>
      </w:r>
      <w:bookmarkEnd w:id="153"/>
      <w:bookmarkEnd w:id="154"/>
      <w:r>
        <w:t xml:space="preserve"> 1 action</w:t>
      </w:r>
    </w:p>
    <w:p w14:paraId="1C7FE6ED" w14:textId="77777777" w:rsidR="00CF6607" w:rsidRDefault="00CF6607" w:rsidP="002D6CA1">
      <w:r w:rsidRPr="00A76B3E">
        <w:rPr>
          <w:rStyle w:val="StrongPoint"/>
        </w:rPr>
        <w:t>Range:</w:t>
      </w:r>
      <w:r>
        <w:t xml:space="preserve"> Self (10</w:t>
      </w:r>
      <w:r w:rsidR="00662D97">
        <w:t>-</w:t>
      </w:r>
      <w:r>
        <w:t>foot radius)</w:t>
      </w:r>
    </w:p>
    <w:p w14:paraId="1C7FE6EE" w14:textId="77777777" w:rsidR="00CF6607" w:rsidRDefault="00CF6607" w:rsidP="002D6CA1">
      <w:r w:rsidRPr="00D75BED">
        <w:rPr>
          <w:rStyle w:val="StrongPoint"/>
        </w:rPr>
        <w:t>Components:</w:t>
      </w:r>
      <w:r>
        <w:t xml:space="preserve"> V, S</w:t>
      </w:r>
    </w:p>
    <w:p w14:paraId="1C7FE6EF" w14:textId="77777777" w:rsidR="00CF6607" w:rsidRDefault="00CF6607" w:rsidP="002D6CA1">
      <w:r w:rsidRPr="00A76B3E">
        <w:rPr>
          <w:rStyle w:val="StrongPoint"/>
        </w:rPr>
        <w:t>Duration:</w:t>
      </w:r>
      <w:r>
        <w:t xml:space="preserve"> Concentration, up to 1 hour</w:t>
      </w:r>
    </w:p>
    <w:p w14:paraId="1C7FE6F0" w14:textId="77777777" w:rsidR="00CF6607" w:rsidRDefault="00CF6607" w:rsidP="002D6CA1">
      <w:r>
        <w:t>A shimmering barrier extends out from you in a 10</w:t>
      </w:r>
      <w:r w:rsidR="00662D97">
        <w:t>-</w:t>
      </w:r>
      <w:r>
        <w:t>foot radius and moves with you, remaining centered on you and hedging out creatures other than undead and constructs. The barrier lasts for the duration.</w:t>
      </w:r>
    </w:p>
    <w:p w14:paraId="1C7FE6F1" w14:textId="77777777" w:rsidR="00CF6607" w:rsidRDefault="00CF6607" w:rsidP="002D6CA1">
      <w:pPr>
        <w:pStyle w:val="NormalIndented"/>
      </w:pPr>
      <w:r>
        <w:t>The barrier prevents an affected creature from passing or reaching through. An affected creature can cast spells or make attacks with ranged or reach weapons through the barrier.</w:t>
      </w:r>
    </w:p>
    <w:p w14:paraId="1C7FE6F2" w14:textId="77777777" w:rsidR="00CF6607" w:rsidRDefault="00CF6607" w:rsidP="002D6CA1">
      <w:pPr>
        <w:pStyle w:val="NormalIndented"/>
      </w:pPr>
      <w:r>
        <w:t>If you move so that an affected creature is forced to pass through the barrier, the spell ends.</w:t>
      </w:r>
    </w:p>
    <w:p w14:paraId="1C7FE6F3" w14:textId="77777777" w:rsidR="00CF6607" w:rsidRDefault="00CF6607" w:rsidP="002D6CA1">
      <w:pPr>
        <w:pStyle w:val="Heading4"/>
      </w:pPr>
      <w:r>
        <w:t>Antimagic Field</w:t>
      </w:r>
    </w:p>
    <w:p w14:paraId="1C7FE6F4" w14:textId="77777777" w:rsidR="00CF6607" w:rsidRPr="004B1943" w:rsidRDefault="00CF6607" w:rsidP="002D6CA1">
      <w:pPr>
        <w:pStyle w:val="Sub-HeadingEmphasis"/>
      </w:pPr>
      <w:r w:rsidRPr="004B1943">
        <w:t>8th</w:t>
      </w:r>
      <w:r w:rsidR="00662D97" w:rsidRPr="004B1943">
        <w:t>-</w:t>
      </w:r>
      <w:r w:rsidRPr="004B1943">
        <w:t>level abjuration</w:t>
      </w:r>
    </w:p>
    <w:p w14:paraId="1C7FE6F5" w14:textId="77777777" w:rsidR="00CF6607" w:rsidRDefault="00CF6607" w:rsidP="002D6CA1">
      <w:r w:rsidRPr="00D75BED">
        <w:rPr>
          <w:rStyle w:val="StrongPoint"/>
        </w:rPr>
        <w:t>Casting Time:</w:t>
      </w:r>
      <w:r>
        <w:t xml:space="preserve"> 1 action</w:t>
      </w:r>
    </w:p>
    <w:p w14:paraId="1C7FE6F6" w14:textId="77777777" w:rsidR="00CF6607" w:rsidRDefault="00CF6607" w:rsidP="002D6CA1">
      <w:r w:rsidRPr="00A76B3E">
        <w:rPr>
          <w:rStyle w:val="StrongPoint"/>
        </w:rPr>
        <w:t>Range:</w:t>
      </w:r>
      <w:r>
        <w:t xml:space="preserve"> Self (10</w:t>
      </w:r>
      <w:r w:rsidR="00662D97">
        <w:t>-</w:t>
      </w:r>
      <w:r>
        <w:t>foot radius sphere)</w:t>
      </w:r>
    </w:p>
    <w:p w14:paraId="1C7FE6F7" w14:textId="77777777" w:rsidR="00CF6607" w:rsidRDefault="00CF6607" w:rsidP="002D6CA1">
      <w:r w:rsidRPr="00D75BED">
        <w:rPr>
          <w:rStyle w:val="StrongPoint"/>
        </w:rPr>
        <w:t>Components:</w:t>
      </w:r>
      <w:r>
        <w:t xml:space="preserve"> V, S, M (a pinch of powdered iron or iron filings)</w:t>
      </w:r>
    </w:p>
    <w:p w14:paraId="1C7FE6F8" w14:textId="77777777" w:rsidR="00CF6607" w:rsidRDefault="00CF6607" w:rsidP="002D6CA1">
      <w:r w:rsidRPr="00A76B3E">
        <w:rPr>
          <w:rStyle w:val="StrongPoint"/>
        </w:rPr>
        <w:t>Duration:</w:t>
      </w:r>
      <w:r>
        <w:t xml:space="preserve"> Concentration, up to 1 hour</w:t>
      </w:r>
    </w:p>
    <w:p w14:paraId="1C7FE6F9" w14:textId="77777777" w:rsidR="00CF6607" w:rsidRDefault="00CF6607" w:rsidP="002D6CA1">
      <w:r>
        <w:t>A 10</w:t>
      </w:r>
      <w:r w:rsidR="00662D97">
        <w:t>-</w:t>
      </w:r>
      <w:r>
        <w:t>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14:paraId="1C7FE6FA" w14:textId="77777777" w:rsidR="00CF6607" w:rsidRDefault="00CF6607" w:rsidP="002D6CA1">
      <w:pPr>
        <w:pStyle w:val="NormalIndented"/>
      </w:pPr>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14:paraId="1C7FE6FB" w14:textId="77777777" w:rsidR="00CF6607" w:rsidRDefault="00CF6607" w:rsidP="002D6CA1">
      <w:pPr>
        <w:pStyle w:val="NormalIndented"/>
      </w:pPr>
      <w:r w:rsidRPr="00F04345">
        <w:rPr>
          <w:rStyle w:val="StrongEmphasisPoint"/>
        </w:rPr>
        <w:t>Targeted Effects</w:t>
      </w:r>
      <w:r>
        <w:t xml:space="preserve">. Spells and other magical effects, such as </w:t>
      </w:r>
      <w:r w:rsidRPr="00E0222E">
        <w:rPr>
          <w:rStyle w:val="Emphasis"/>
        </w:rPr>
        <w:t>magic missile</w:t>
      </w:r>
      <w:r>
        <w:t xml:space="preserve"> and </w:t>
      </w:r>
      <w:r w:rsidRPr="00E0222E">
        <w:rPr>
          <w:rStyle w:val="Emphasis"/>
        </w:rPr>
        <w:t>charm person</w:t>
      </w:r>
      <w:r>
        <w:t>, that target a creature or an object in the sphere have no effect on that target.</w:t>
      </w:r>
    </w:p>
    <w:p w14:paraId="1C7FE6FC" w14:textId="77777777" w:rsidR="00CF6607" w:rsidRDefault="00CF6607" w:rsidP="002D6CA1">
      <w:pPr>
        <w:pStyle w:val="NormalIndented"/>
      </w:pPr>
      <w:r w:rsidRPr="00F04345">
        <w:rPr>
          <w:rStyle w:val="StrongEmphasisPoint"/>
        </w:rPr>
        <w:t>Areas of Magic</w:t>
      </w:r>
      <w:r>
        <w:t xml:space="preserve">. The area of another spell or magical effect, such as </w:t>
      </w:r>
      <w:r w:rsidRPr="00E0222E">
        <w:rPr>
          <w:rStyle w:val="Emphasis"/>
        </w:rPr>
        <w:t>fireball</w:t>
      </w:r>
      <w:r>
        <w:t xml:space="preserve">, can't extend into the sphere. If the sphere overlaps an area of magic, the part of the area that is covered by the sphere is suppressed. For example, the flames created by a </w:t>
      </w:r>
      <w:r w:rsidRPr="00E0222E">
        <w:rPr>
          <w:rStyle w:val="Emphasis"/>
        </w:rPr>
        <w:t>wall of fire</w:t>
      </w:r>
      <w:r>
        <w:t xml:space="preserve"> are suppressed within the sphere, creating a gap in the wall if the overlap is large enough.</w:t>
      </w:r>
    </w:p>
    <w:p w14:paraId="1C7FE6FD" w14:textId="77777777" w:rsidR="00CF6607" w:rsidRDefault="00CF6607" w:rsidP="002D6CA1">
      <w:pPr>
        <w:pStyle w:val="NormalIndented"/>
      </w:pPr>
      <w:r w:rsidRPr="00F04345">
        <w:rPr>
          <w:rStyle w:val="StrongEmphasisPoint"/>
        </w:rPr>
        <w:t>Spells</w:t>
      </w:r>
      <w:r>
        <w:t>. Any active spell or other magical effect on a creature or an object in the sphere is suppressed while the creature or object is in it.</w:t>
      </w:r>
    </w:p>
    <w:p w14:paraId="1C7FE6FE" w14:textId="77777777" w:rsidR="00CF6607" w:rsidRDefault="00CF6607" w:rsidP="002D6CA1">
      <w:pPr>
        <w:pStyle w:val="NormalIndented"/>
      </w:pPr>
      <w:r w:rsidRPr="00F04345">
        <w:rPr>
          <w:rStyle w:val="StrongEmphasisPoint"/>
        </w:rPr>
        <w:t>Magic Items</w:t>
      </w:r>
      <w:r>
        <w:t xml:space="preserve">. The properties and powers of magic items are suppressed in the sphere. For example, a </w:t>
      </w:r>
      <w:r w:rsidRPr="00E0222E">
        <w:rPr>
          <w:rStyle w:val="Emphasis"/>
        </w:rPr>
        <w:t>+1 longsword</w:t>
      </w:r>
      <w:r>
        <w:t xml:space="preserve"> in the sphere functions as a nonmagical longsword.</w:t>
      </w:r>
    </w:p>
    <w:p w14:paraId="1C7FE6FF" w14:textId="77777777" w:rsidR="00CF6607" w:rsidRDefault="00CF6607" w:rsidP="002D6CA1">
      <w:pPr>
        <w:pStyle w:val="NormalIndented"/>
      </w:pPr>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14:paraId="1C7FE700" w14:textId="77777777" w:rsidR="00CF6607" w:rsidRDefault="00CF6607" w:rsidP="002D6CA1">
      <w:pPr>
        <w:pStyle w:val="NormalIndented"/>
      </w:pPr>
      <w:r w:rsidRPr="00F04345">
        <w:rPr>
          <w:rStyle w:val="StrongEmphasisPoint"/>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sidRPr="00E0222E">
        <w:rPr>
          <w:rStyle w:val="Emphasis"/>
        </w:rPr>
        <w:t>rope trick</w:t>
      </w:r>
      <w:r>
        <w:t xml:space="preserve"> spell, temporarily closes while in the sphere.</w:t>
      </w:r>
    </w:p>
    <w:p w14:paraId="1C7FE701" w14:textId="77777777" w:rsidR="00CF6607" w:rsidRDefault="00CF6607" w:rsidP="002D6CA1">
      <w:pPr>
        <w:pStyle w:val="NormalIndented"/>
      </w:pPr>
      <w:r w:rsidRPr="00F04345">
        <w:rPr>
          <w:rStyle w:val="StrongEmphasisPoint"/>
        </w:rPr>
        <w:t>Creatures and Objects</w:t>
      </w:r>
      <w:r>
        <w:t>. A creature or object summoned or created by magic temporarily winks out of existence in the sphere. Such a creature instantly reappears once the space the creature occupied is no longer within the sphere.</w:t>
      </w:r>
    </w:p>
    <w:p w14:paraId="1C7FE702" w14:textId="77777777" w:rsidR="00CF6607" w:rsidRDefault="00CF6607" w:rsidP="002D6CA1">
      <w:pPr>
        <w:pStyle w:val="NormalIndented"/>
      </w:pPr>
      <w:r w:rsidRPr="00F04345">
        <w:rPr>
          <w:rStyle w:val="StrongEmphasisPoint"/>
        </w:rPr>
        <w:t>Dispel Magic</w:t>
      </w:r>
      <w:r>
        <w:t xml:space="preserve">. Spells and magical effects such as </w:t>
      </w:r>
      <w:r w:rsidRPr="00E0222E">
        <w:rPr>
          <w:rStyle w:val="Emphasis"/>
        </w:rPr>
        <w:t>dispel magic</w:t>
      </w:r>
      <w:r>
        <w:t xml:space="preserve"> have no effect on the sphere. Likewise, the spheres created by different </w:t>
      </w:r>
      <w:r w:rsidRPr="00E0222E">
        <w:rPr>
          <w:rStyle w:val="Emphasis"/>
        </w:rPr>
        <w:t>antimagic field</w:t>
      </w:r>
      <w:r>
        <w:t xml:space="preserve"> spells don't nullify each other.</w:t>
      </w:r>
    </w:p>
    <w:p w14:paraId="1C7FE703" w14:textId="77777777" w:rsidR="00CF6607" w:rsidRDefault="00CF6607" w:rsidP="002D6CA1">
      <w:pPr>
        <w:pStyle w:val="Heading4"/>
      </w:pPr>
      <w:r>
        <w:t>Antipathy/Sympathy</w:t>
      </w:r>
    </w:p>
    <w:p w14:paraId="1C7FE704" w14:textId="77777777" w:rsidR="00CF6607" w:rsidRPr="004B1943" w:rsidRDefault="00CF6607" w:rsidP="002D6CA1">
      <w:pPr>
        <w:pStyle w:val="Sub-HeadingEmphasis"/>
      </w:pPr>
      <w:r w:rsidRPr="004B1943">
        <w:t>8th</w:t>
      </w:r>
      <w:r w:rsidR="00662D97" w:rsidRPr="004B1943">
        <w:t>-</w:t>
      </w:r>
      <w:r w:rsidRPr="004B1943">
        <w:t>level enchantment</w:t>
      </w:r>
    </w:p>
    <w:p w14:paraId="1C7FE705" w14:textId="77777777" w:rsidR="00CF6607" w:rsidRDefault="00CF6607" w:rsidP="002D6CA1">
      <w:r w:rsidRPr="00D75BED">
        <w:rPr>
          <w:rStyle w:val="StrongPoint"/>
        </w:rPr>
        <w:t>Casting Time:</w:t>
      </w:r>
      <w:r>
        <w:t xml:space="preserve"> 1 hour</w:t>
      </w:r>
    </w:p>
    <w:p w14:paraId="1C7FE706" w14:textId="77777777" w:rsidR="00CF6607" w:rsidRDefault="00CF6607" w:rsidP="002D6CA1">
      <w:r w:rsidRPr="00A76B3E">
        <w:rPr>
          <w:rStyle w:val="StrongPoint"/>
        </w:rPr>
        <w:t>Range:</w:t>
      </w:r>
      <w:r>
        <w:t xml:space="preserve"> 60 feet</w:t>
      </w:r>
    </w:p>
    <w:p w14:paraId="1C7FE707" w14:textId="77777777" w:rsidR="00CF6607" w:rsidRDefault="00CF6607" w:rsidP="002D6CA1">
      <w:r w:rsidRPr="00D75BED">
        <w:rPr>
          <w:rStyle w:val="StrongPoint"/>
        </w:rPr>
        <w:t>Components:</w:t>
      </w:r>
      <w:r>
        <w:t xml:space="preserve"> V, S, M (either a lump of alum soaked in vinegar for the </w:t>
      </w:r>
      <w:r w:rsidRPr="00E0222E">
        <w:rPr>
          <w:rStyle w:val="Emphasis"/>
        </w:rPr>
        <w:t>antipathy</w:t>
      </w:r>
      <w:r>
        <w:t xml:space="preserve"> effect or a drop of honey for the </w:t>
      </w:r>
      <w:r w:rsidRPr="00E0222E">
        <w:rPr>
          <w:rStyle w:val="Emphasis"/>
        </w:rPr>
        <w:t>sympathy</w:t>
      </w:r>
      <w:r>
        <w:t xml:space="preserve"> effect)</w:t>
      </w:r>
    </w:p>
    <w:p w14:paraId="1C7FE708" w14:textId="77777777" w:rsidR="00CF6607" w:rsidRDefault="00CF6607" w:rsidP="002D6CA1">
      <w:r w:rsidRPr="00A76B3E">
        <w:rPr>
          <w:rStyle w:val="StrongPoint"/>
        </w:rPr>
        <w:t>Duration:</w:t>
      </w:r>
      <w:r>
        <w:t xml:space="preserve"> 10 days</w:t>
      </w:r>
    </w:p>
    <w:p w14:paraId="1C7FE709" w14:textId="77777777" w:rsidR="00CF6607" w:rsidRDefault="00CF6607" w:rsidP="002D6CA1">
      <w:r>
        <w:t>This spell attracts or repels creatures of your choice. You target something within range, either a Huge or smaller object or creature or an area that is no larger than a 200</w:t>
      </w:r>
      <w:r w:rsidR="00662D97">
        <w:t>-</w:t>
      </w:r>
      <w:r>
        <w:t>foot cube. Then specify a kind of intelligent creature, such as red dragons, goblins, or vampires. You invest the target with an aura that either attracts or repels the specified creatures for the duration. Choose antipathy or sympathy as the aura's effect.</w:t>
      </w:r>
    </w:p>
    <w:p w14:paraId="1C7FE70A" w14:textId="77777777" w:rsidR="00CF6607" w:rsidRDefault="00CF6607" w:rsidP="002D6CA1">
      <w:pPr>
        <w:pStyle w:val="NormalIndented"/>
      </w:pPr>
      <w:r w:rsidRPr="00F04345">
        <w:rPr>
          <w:rStyle w:val="StrongEmphasisPoint"/>
        </w:rPr>
        <w:t>Antipathy</w:t>
      </w:r>
      <w:r>
        <w:t>.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14:paraId="1C7FE70B" w14:textId="77777777" w:rsidR="00CF6607" w:rsidRDefault="00CF6607" w:rsidP="002D6CA1">
      <w:pPr>
        <w:pStyle w:val="NormalIndented"/>
      </w:pPr>
      <w:r w:rsidRPr="00F04345">
        <w:rPr>
          <w:rStyle w:val="StrongEmphasisPoint"/>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14:paraId="1C7FE70C" w14:textId="77777777" w:rsidR="00CF6607" w:rsidRDefault="00CF6607" w:rsidP="002D6CA1">
      <w:pPr>
        <w:pStyle w:val="NormalIndented"/>
      </w:pPr>
      <w:r>
        <w:t>If the target damages or otherwise harms an affected creature, the affected creature can make a Wisdom saving throw to end the effect, as described below.</w:t>
      </w:r>
    </w:p>
    <w:p w14:paraId="1C7FE70D" w14:textId="77777777" w:rsidR="00CF6607" w:rsidRDefault="00CF6607" w:rsidP="002D6CA1">
      <w:pPr>
        <w:pStyle w:val="NormalIndented"/>
      </w:pPr>
      <w:r w:rsidRPr="00F04345">
        <w:rPr>
          <w:rStyle w:val="StrongEmphasisPoint"/>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14:paraId="1C7FE70E" w14:textId="77777777" w:rsidR="00CF6607" w:rsidRDefault="00CF6607" w:rsidP="002D6CA1">
      <w:pPr>
        <w:pStyle w:val="NormalIndented"/>
      </w:pPr>
      <w:r>
        <w:t>A creature that successfully saves against this effect is immune to it for 1 minute, after which time it can be affected again.</w:t>
      </w:r>
    </w:p>
    <w:p w14:paraId="1C7FE70F" w14:textId="77777777" w:rsidR="00CF6607" w:rsidRDefault="00CF6607" w:rsidP="002D6CA1">
      <w:pPr>
        <w:pStyle w:val="Heading4"/>
      </w:pPr>
      <w:r>
        <w:t>Arcane Eye</w:t>
      </w:r>
    </w:p>
    <w:p w14:paraId="1C7FE710" w14:textId="77777777" w:rsidR="00CF6607" w:rsidRPr="004B1943" w:rsidRDefault="00CF6607" w:rsidP="002D6CA1">
      <w:pPr>
        <w:pStyle w:val="Sub-HeadingEmphasis"/>
      </w:pPr>
      <w:r w:rsidRPr="004B1943">
        <w:t>4th</w:t>
      </w:r>
      <w:r w:rsidR="00662D97" w:rsidRPr="004B1943">
        <w:t>-</w:t>
      </w:r>
      <w:r w:rsidRPr="004B1943">
        <w:t>level divination</w:t>
      </w:r>
    </w:p>
    <w:p w14:paraId="1C7FE711" w14:textId="77777777" w:rsidR="00CF6607" w:rsidRDefault="00CF6607" w:rsidP="002D6CA1">
      <w:r w:rsidRPr="00D75BED">
        <w:rPr>
          <w:rStyle w:val="StrongPoint"/>
        </w:rPr>
        <w:t>Casting Time:</w:t>
      </w:r>
      <w:r>
        <w:t xml:space="preserve"> 1 action</w:t>
      </w:r>
    </w:p>
    <w:p w14:paraId="1C7FE712" w14:textId="77777777" w:rsidR="00CF6607" w:rsidRDefault="00CF6607" w:rsidP="002D6CA1">
      <w:r w:rsidRPr="00A76B3E">
        <w:rPr>
          <w:rStyle w:val="StrongPoint"/>
        </w:rPr>
        <w:t>Range:</w:t>
      </w:r>
      <w:r>
        <w:t xml:space="preserve"> 30 feet</w:t>
      </w:r>
    </w:p>
    <w:p w14:paraId="1C7FE713" w14:textId="77777777" w:rsidR="00CF6607" w:rsidRDefault="00CF6607" w:rsidP="002D6CA1">
      <w:r w:rsidRPr="00D75BED">
        <w:rPr>
          <w:rStyle w:val="StrongPoint"/>
        </w:rPr>
        <w:t>Components:</w:t>
      </w:r>
      <w:r>
        <w:t xml:space="preserve"> V, S, M (a bit of bat fur)</w:t>
      </w:r>
    </w:p>
    <w:p w14:paraId="1C7FE714" w14:textId="77777777" w:rsidR="00CF6607" w:rsidRDefault="00CF6607" w:rsidP="002D6CA1">
      <w:r w:rsidRPr="00A76B3E">
        <w:rPr>
          <w:rStyle w:val="StrongPoint"/>
        </w:rPr>
        <w:t>Duration:</w:t>
      </w:r>
      <w:r>
        <w:t xml:space="preserve"> Concentration, up to 1 hour</w:t>
      </w:r>
    </w:p>
    <w:p w14:paraId="1C7FE715" w14:textId="77777777" w:rsidR="00CF6607" w:rsidRDefault="00CF6607" w:rsidP="002D6CA1">
      <w:r>
        <w:t>You create an invisible, magical eye within range that hovers in the air for the duration.</w:t>
      </w:r>
    </w:p>
    <w:p w14:paraId="1C7FE716" w14:textId="77777777" w:rsidR="00CF6607" w:rsidRDefault="00CF6607" w:rsidP="002D6CA1">
      <w:pPr>
        <w:pStyle w:val="NormalIndented"/>
      </w:pPr>
      <w:r>
        <w:t>You mentally receive visual information from the eye, which has normal vision and darkvision out to 30 feet. The eye can look in every direction.</w:t>
      </w:r>
    </w:p>
    <w:p w14:paraId="1C7FE717" w14:textId="77777777" w:rsidR="00CF6607" w:rsidRDefault="00CF6607" w:rsidP="002D6CA1">
      <w:pPr>
        <w:pStyle w:val="NormalIndented"/>
      </w:pPr>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14:paraId="1C7FE718" w14:textId="77777777" w:rsidR="00CF6607" w:rsidRDefault="00CF6607" w:rsidP="002D6CA1">
      <w:pPr>
        <w:pStyle w:val="Heading4"/>
      </w:pPr>
      <w:r>
        <w:t>Arcane Hand</w:t>
      </w:r>
    </w:p>
    <w:p w14:paraId="1C7FE719" w14:textId="77777777" w:rsidR="00CF6607" w:rsidRPr="004B1943" w:rsidRDefault="00CF6607" w:rsidP="002D6CA1">
      <w:pPr>
        <w:pStyle w:val="Sub-HeadingEmphasis"/>
      </w:pPr>
      <w:r w:rsidRPr="004B1943">
        <w:t>5th</w:t>
      </w:r>
      <w:r w:rsidR="00662D97" w:rsidRPr="004B1943">
        <w:t>-</w:t>
      </w:r>
      <w:r w:rsidRPr="004B1943">
        <w:t>level evocation</w:t>
      </w:r>
    </w:p>
    <w:p w14:paraId="1C7FE71A" w14:textId="77777777" w:rsidR="00CF6607" w:rsidRDefault="00CF6607" w:rsidP="002D6CA1">
      <w:r w:rsidRPr="00D75BED">
        <w:rPr>
          <w:rStyle w:val="StrongPoint"/>
        </w:rPr>
        <w:t>Casting Time:</w:t>
      </w:r>
      <w:r>
        <w:t xml:space="preserve"> 1 action</w:t>
      </w:r>
    </w:p>
    <w:p w14:paraId="1C7FE71B" w14:textId="77777777" w:rsidR="00CF6607" w:rsidRDefault="00CF6607" w:rsidP="002D6CA1">
      <w:r w:rsidRPr="00A76B3E">
        <w:rPr>
          <w:rStyle w:val="StrongPoint"/>
        </w:rPr>
        <w:t>Range:</w:t>
      </w:r>
      <w:r>
        <w:t xml:space="preserve"> 120 feet</w:t>
      </w:r>
    </w:p>
    <w:p w14:paraId="1C7FE71C" w14:textId="77777777" w:rsidR="00CF6607" w:rsidRDefault="00CF6607" w:rsidP="002D6CA1">
      <w:r w:rsidRPr="00D75BED">
        <w:rPr>
          <w:rStyle w:val="StrongPoint"/>
        </w:rPr>
        <w:t>Components:</w:t>
      </w:r>
      <w:r>
        <w:t xml:space="preserve"> V, S, M (an eggshell and a snakeskin glove)</w:t>
      </w:r>
    </w:p>
    <w:p w14:paraId="1C7FE71D" w14:textId="77777777" w:rsidR="00CF6607" w:rsidRDefault="00CF6607" w:rsidP="002D6CA1">
      <w:r w:rsidRPr="00A76B3E">
        <w:rPr>
          <w:rStyle w:val="StrongPoint"/>
        </w:rPr>
        <w:t>Duration:</w:t>
      </w:r>
      <w:r>
        <w:t xml:space="preserve"> Concentration, up to 1 minute</w:t>
      </w:r>
    </w:p>
    <w:p w14:paraId="1C7FE71E" w14:textId="77777777" w:rsidR="00CF6607" w:rsidRDefault="00CF6607" w:rsidP="002D6CA1">
      <w:r>
        <w:t>You create a Large hand of shimmering, translucent force in an unoccupied space that you can see within range. The hand lasts for the spell's duration, and it moves at your command, mimicking the movements of your own hand.</w:t>
      </w:r>
    </w:p>
    <w:p w14:paraId="1C7FE71F" w14:textId="77777777" w:rsidR="00CF6607" w:rsidRDefault="00CF6607" w:rsidP="002D6CA1">
      <w:pPr>
        <w:pStyle w:val="NormalIndented"/>
      </w:pPr>
      <w:r>
        <w:t>The hand is an object that has AC 20 and hit points equal to your hit point maximum. If it drops to 0 hit points, the spell ends. It has a Strength of 26 (+8) and a Dexterity of 10 (+0). The hand doesn't fill its space.</w:t>
      </w:r>
    </w:p>
    <w:p w14:paraId="1C7FE720" w14:textId="77777777" w:rsidR="00CF6607" w:rsidRDefault="00CF6607" w:rsidP="002D6CA1">
      <w:pPr>
        <w:pStyle w:val="NormalIndented"/>
      </w:pPr>
      <w:r>
        <w:t>When you cast the spell and as a bonus action on your subsequent turns, you can move the hand up to 60 feet and then cause one of the following effects with it.</w:t>
      </w:r>
    </w:p>
    <w:p w14:paraId="1C7FE721" w14:textId="77777777" w:rsidR="00CF6607" w:rsidRDefault="00CF6607" w:rsidP="002D6CA1">
      <w:pPr>
        <w:pStyle w:val="NormalIndented"/>
      </w:pPr>
      <w:r w:rsidRPr="00F04345">
        <w:rPr>
          <w:rStyle w:val="StrongEmphasisPoint"/>
        </w:rPr>
        <w:t>Clenched Fist</w:t>
      </w:r>
      <w:r>
        <w:t>. The hand strikes one creature or object within 5 feet of it. Make a melee spell attack for the hand using your game statistics. On a hit, the target takes 4d8 force damage.</w:t>
      </w:r>
    </w:p>
    <w:p w14:paraId="1C7FE722" w14:textId="77777777" w:rsidR="00CF6607" w:rsidRDefault="00CF6607" w:rsidP="002D6CA1">
      <w:pPr>
        <w:pStyle w:val="NormalIndented"/>
      </w:pPr>
      <w:r w:rsidRPr="00F04345">
        <w:rPr>
          <w:rStyle w:val="StrongEmphasisPoint"/>
        </w:rPr>
        <w:t>Forceful Hand</w:t>
      </w:r>
      <w:r>
        <w:t>. The hand attempts to push a creature within 5 feet of it in a direction you choose.</w:t>
      </w:r>
    </w:p>
    <w:p w14:paraId="1C7FE723" w14:textId="77777777" w:rsidR="00CF6607" w:rsidRDefault="00CF6607" w:rsidP="002D6CA1">
      <w:pPr>
        <w:pStyle w:val="NormalIndented"/>
      </w:pPr>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14:paraId="1C7FE724" w14:textId="77777777" w:rsidR="00CF6607" w:rsidRDefault="00CF6607" w:rsidP="002D6CA1">
      <w:pPr>
        <w:pStyle w:val="NormalIndented"/>
      </w:pPr>
      <w:r w:rsidRPr="00F04345">
        <w:rPr>
          <w:rStyle w:val="StrongEmphasisPoint"/>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14:paraId="1C7FE725" w14:textId="77777777" w:rsidR="00CF6607" w:rsidRDefault="00CF6607" w:rsidP="002D6CA1">
      <w:pPr>
        <w:pStyle w:val="NormalIndented"/>
      </w:pPr>
      <w:r w:rsidRPr="00F04345">
        <w:rPr>
          <w:rStyle w:val="StrongEmphasisPoint"/>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14:paraId="1C7FE726" w14:textId="77777777" w:rsidR="00CF6607" w:rsidRDefault="00CF6607" w:rsidP="002D6CA1">
      <w:pPr>
        <w:pStyle w:val="NormalIndented"/>
      </w:pPr>
      <w:r w:rsidRPr="00F04345">
        <w:rPr>
          <w:rStyle w:val="StrongEmphasisPoint"/>
        </w:rPr>
        <w:t>At Higher Levels</w:t>
      </w:r>
      <w:r>
        <w:t>. When you cast this spell using a spell slot of 6th level or higher, the damage from the clenched fist option increases by 2d8 and the damage from the grasping hand increases by 2d6 for each slot level above 5th.</w:t>
      </w:r>
    </w:p>
    <w:p w14:paraId="1C7FE727" w14:textId="77777777" w:rsidR="00CF6607" w:rsidRDefault="00CF6607" w:rsidP="002D6CA1">
      <w:pPr>
        <w:pStyle w:val="Heading4"/>
      </w:pPr>
      <w:r>
        <w:t>Arcane Lock</w:t>
      </w:r>
    </w:p>
    <w:p w14:paraId="1C7FE728" w14:textId="77777777" w:rsidR="00CF6607" w:rsidRPr="004B1943" w:rsidRDefault="00CF6607" w:rsidP="002D6CA1">
      <w:pPr>
        <w:pStyle w:val="Sub-HeadingEmphasis"/>
      </w:pPr>
      <w:r w:rsidRPr="004B1943">
        <w:t>2nd</w:t>
      </w:r>
      <w:r w:rsidR="00662D97" w:rsidRPr="004B1943">
        <w:t>-</w:t>
      </w:r>
      <w:r w:rsidRPr="004B1943">
        <w:t>level abjuration</w:t>
      </w:r>
    </w:p>
    <w:p w14:paraId="1C7FE729" w14:textId="77777777" w:rsidR="00CF6607" w:rsidRDefault="00CF6607" w:rsidP="002D6CA1">
      <w:r w:rsidRPr="00D75BED">
        <w:rPr>
          <w:rStyle w:val="StrongPoint"/>
        </w:rPr>
        <w:t>Casting Time:</w:t>
      </w:r>
      <w:r>
        <w:t xml:space="preserve"> 1 action</w:t>
      </w:r>
    </w:p>
    <w:p w14:paraId="1C7FE72A" w14:textId="77777777" w:rsidR="00CF6607" w:rsidRDefault="00CF6607" w:rsidP="002D6CA1">
      <w:r w:rsidRPr="00A76B3E">
        <w:rPr>
          <w:rStyle w:val="StrongPoint"/>
        </w:rPr>
        <w:t>Range:</w:t>
      </w:r>
      <w:r>
        <w:t xml:space="preserve"> Touch</w:t>
      </w:r>
    </w:p>
    <w:p w14:paraId="1C7FE72B" w14:textId="77777777" w:rsidR="00CF6607" w:rsidRDefault="00CF6607" w:rsidP="002D6CA1">
      <w:r w:rsidRPr="00D75BED">
        <w:rPr>
          <w:rStyle w:val="StrongPoint"/>
        </w:rPr>
        <w:t>Components:</w:t>
      </w:r>
      <w:r>
        <w:t xml:space="preserve"> V, S, M (gold dust worth at least 25 gp, which the spell consumes)</w:t>
      </w:r>
    </w:p>
    <w:p w14:paraId="1C7FE72C" w14:textId="77777777" w:rsidR="00CF6607" w:rsidRDefault="00CF6607" w:rsidP="002D6CA1">
      <w:r w:rsidRPr="00A76B3E">
        <w:rPr>
          <w:rStyle w:val="StrongPoint"/>
        </w:rPr>
        <w:t>Duration:</w:t>
      </w:r>
      <w:r>
        <w:t xml:space="preserve"> Until dispelled</w:t>
      </w:r>
    </w:p>
    <w:p w14:paraId="1C7FE72D" w14:textId="77777777" w:rsidR="00CF6607" w:rsidRDefault="00CF6607" w:rsidP="002D6CA1">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sidRPr="00E0222E">
        <w:rPr>
          <w:rStyle w:val="Emphasis"/>
        </w:rPr>
        <w:t>knock</w:t>
      </w:r>
      <w:r>
        <w:t xml:space="preserve"> on the object suppresses </w:t>
      </w:r>
      <w:r w:rsidRPr="00E0222E">
        <w:rPr>
          <w:rStyle w:val="Emphasis"/>
        </w:rPr>
        <w:t>arcane lock</w:t>
      </w:r>
      <w:r>
        <w:t xml:space="preserve"> for 10 minutes.</w:t>
      </w:r>
    </w:p>
    <w:p w14:paraId="1C7FE72E" w14:textId="77777777" w:rsidR="00CF6607" w:rsidRDefault="00CF6607" w:rsidP="002D6CA1">
      <w:pPr>
        <w:pStyle w:val="NormalIndented"/>
      </w:pPr>
      <w:r>
        <w:t>While affected by this spell, the object is more difficult to break or force open; the DC to break it or pick any locks on it increases by 10.</w:t>
      </w:r>
    </w:p>
    <w:p w14:paraId="1C7FE72F" w14:textId="77777777" w:rsidR="00CF6607" w:rsidRDefault="00CF6607" w:rsidP="002D6CA1">
      <w:pPr>
        <w:pStyle w:val="Heading4"/>
      </w:pPr>
      <w:r>
        <w:t>Arcane Sword</w:t>
      </w:r>
    </w:p>
    <w:p w14:paraId="1C7FE730" w14:textId="77777777" w:rsidR="00CF6607" w:rsidRPr="004B1943" w:rsidRDefault="00CF6607" w:rsidP="002D6CA1">
      <w:pPr>
        <w:pStyle w:val="Sub-HeadingEmphasis"/>
      </w:pPr>
      <w:r w:rsidRPr="004B1943">
        <w:t>7th</w:t>
      </w:r>
      <w:r w:rsidR="00662D97" w:rsidRPr="004B1943">
        <w:t>-</w:t>
      </w:r>
      <w:r w:rsidRPr="004B1943">
        <w:t>level evocation</w:t>
      </w:r>
    </w:p>
    <w:p w14:paraId="1C7FE731" w14:textId="77777777" w:rsidR="00CF6607" w:rsidRDefault="00CF6607" w:rsidP="002D6CA1">
      <w:r w:rsidRPr="00D75BED">
        <w:rPr>
          <w:rStyle w:val="StrongPoint"/>
        </w:rPr>
        <w:t>Casting Time:</w:t>
      </w:r>
      <w:r>
        <w:t xml:space="preserve"> 1 action</w:t>
      </w:r>
    </w:p>
    <w:p w14:paraId="1C7FE732" w14:textId="77777777" w:rsidR="00CF6607" w:rsidRDefault="00CF6607" w:rsidP="002D6CA1">
      <w:r w:rsidRPr="00A76B3E">
        <w:rPr>
          <w:rStyle w:val="StrongPoint"/>
        </w:rPr>
        <w:t>Range:</w:t>
      </w:r>
      <w:r>
        <w:t xml:space="preserve"> 60 feet</w:t>
      </w:r>
    </w:p>
    <w:p w14:paraId="1C7FE733" w14:textId="77777777" w:rsidR="00CF6607" w:rsidRDefault="00CF6607" w:rsidP="002D6CA1">
      <w:r w:rsidRPr="00D75BED">
        <w:rPr>
          <w:rStyle w:val="StrongPoint"/>
        </w:rPr>
        <w:t>Components:</w:t>
      </w:r>
      <w:r>
        <w:t xml:space="preserve"> V, S, M (a miniature platinum sword with a grip and pommel of copper and zinc, worth 250 gp)</w:t>
      </w:r>
    </w:p>
    <w:p w14:paraId="1C7FE734" w14:textId="77777777" w:rsidR="00CF6607" w:rsidRDefault="00CF6607" w:rsidP="002D6CA1">
      <w:r w:rsidRPr="00A76B3E">
        <w:rPr>
          <w:rStyle w:val="StrongPoint"/>
        </w:rPr>
        <w:t>Duration:</w:t>
      </w:r>
      <w:r>
        <w:t xml:space="preserve"> Concentration, up to 1 minute</w:t>
      </w:r>
    </w:p>
    <w:p w14:paraId="1C7FE735" w14:textId="77777777" w:rsidR="00CF6607" w:rsidRDefault="00CF6607" w:rsidP="002D6CA1">
      <w:r>
        <w:t>You create a sword</w:t>
      </w:r>
      <w:r w:rsidR="00662D97">
        <w:t>-</w:t>
      </w:r>
      <w:r>
        <w:t>shaped plane of force that hovers within range. It lasts for the duration.</w:t>
      </w:r>
    </w:p>
    <w:p w14:paraId="1C7FE736" w14:textId="77777777" w:rsidR="00CF6607" w:rsidRDefault="00CF6607" w:rsidP="002D6CA1">
      <w:pPr>
        <w:pStyle w:val="NormalIndented"/>
      </w:pPr>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14:paraId="1C7FE737" w14:textId="77777777" w:rsidR="00CF6607" w:rsidRDefault="00CF6607" w:rsidP="002D6CA1">
      <w:pPr>
        <w:pStyle w:val="Heading4"/>
      </w:pPr>
      <w:r>
        <w:t>Arcanist's Magic Aura</w:t>
      </w:r>
    </w:p>
    <w:p w14:paraId="1C7FE738" w14:textId="77777777" w:rsidR="00CF6607" w:rsidRPr="004B1943" w:rsidRDefault="00CF6607" w:rsidP="002D6CA1">
      <w:pPr>
        <w:pStyle w:val="Sub-HeadingEmphasis"/>
      </w:pPr>
      <w:r w:rsidRPr="004B1943">
        <w:t>2nd</w:t>
      </w:r>
      <w:r w:rsidR="00662D97" w:rsidRPr="004B1943">
        <w:t>-</w:t>
      </w:r>
      <w:r w:rsidRPr="004B1943">
        <w:t>level illusion</w:t>
      </w:r>
    </w:p>
    <w:p w14:paraId="1C7FE739" w14:textId="77777777" w:rsidR="00CF6607" w:rsidRDefault="00CF6607" w:rsidP="002D6CA1">
      <w:r w:rsidRPr="00D75BED">
        <w:rPr>
          <w:rStyle w:val="StrongPoint"/>
        </w:rPr>
        <w:t>Casting Time:</w:t>
      </w:r>
      <w:r>
        <w:t xml:space="preserve"> 1 action</w:t>
      </w:r>
    </w:p>
    <w:p w14:paraId="1C7FE73A" w14:textId="77777777" w:rsidR="00CF6607" w:rsidRDefault="00CF6607" w:rsidP="002D6CA1">
      <w:r w:rsidRPr="00A76B3E">
        <w:rPr>
          <w:rStyle w:val="StrongPoint"/>
        </w:rPr>
        <w:t>Range:</w:t>
      </w:r>
      <w:r>
        <w:t xml:space="preserve"> Touch</w:t>
      </w:r>
    </w:p>
    <w:p w14:paraId="1C7FE73B" w14:textId="77777777" w:rsidR="00CF6607" w:rsidRDefault="00CF6607" w:rsidP="002D6CA1">
      <w:r w:rsidRPr="00D75BED">
        <w:rPr>
          <w:rStyle w:val="StrongPoint"/>
        </w:rPr>
        <w:t>Components:</w:t>
      </w:r>
      <w:r>
        <w:t xml:space="preserve"> V, S, M (a small square of silk)</w:t>
      </w:r>
    </w:p>
    <w:p w14:paraId="1C7FE73C" w14:textId="77777777" w:rsidR="00CF6607" w:rsidRDefault="00CF6607" w:rsidP="002D6CA1">
      <w:r w:rsidRPr="00A76B3E">
        <w:rPr>
          <w:rStyle w:val="StrongPoint"/>
        </w:rPr>
        <w:t>Duration:</w:t>
      </w:r>
      <w:r>
        <w:t xml:space="preserve"> 24 hours</w:t>
      </w:r>
    </w:p>
    <w:p w14:paraId="1C7FE73D" w14:textId="77777777" w:rsidR="00CF6607" w:rsidRDefault="00CF6607" w:rsidP="002D6CA1">
      <w:r>
        <w:t>You place an illusion on a creature or an object you touch so that divination spells reveal false information about it. The target can be a willing creature or an object that isn't being carried or worn by another creature.</w:t>
      </w:r>
    </w:p>
    <w:p w14:paraId="1C7FE73E" w14:textId="77777777" w:rsidR="00CF6607" w:rsidRDefault="00CF6607" w:rsidP="002D6CA1">
      <w:pPr>
        <w:pStyle w:val="NormalIndented"/>
      </w:pPr>
      <w:r>
        <w:t>When you cast the spell, choose one or both of the following effects. The effect lasts for the duration. If you cast this spell on the same creature or object every day for 30 days, placing the same effect on it each time, the illusion lasts until it is dispelled.</w:t>
      </w:r>
    </w:p>
    <w:p w14:paraId="1C7FE73F" w14:textId="77777777" w:rsidR="00CF6607" w:rsidRDefault="00CF6607" w:rsidP="002D6CA1">
      <w:pPr>
        <w:pStyle w:val="NormalIndented"/>
      </w:pPr>
      <w:r w:rsidRPr="00F04345">
        <w:rPr>
          <w:rStyle w:val="StrongEmphasisPoint"/>
        </w:rPr>
        <w:t>False Aura</w:t>
      </w:r>
      <w:r>
        <w:t xml:space="preserve">. You change the way the target appears to spells and magical effects, such as </w:t>
      </w:r>
      <w:r w:rsidRPr="00E0222E">
        <w:rPr>
          <w:rStyle w:val="Emphasis"/>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14:paraId="1C7FE740" w14:textId="77777777" w:rsidR="00CF6607" w:rsidRDefault="00CF6607" w:rsidP="002D6CA1">
      <w:pPr>
        <w:pStyle w:val="NormalIndented"/>
      </w:pPr>
      <w:r w:rsidRPr="00F04345">
        <w:rPr>
          <w:rStyle w:val="StrongEmphasisPoint"/>
        </w:rPr>
        <w:t>Mask</w:t>
      </w:r>
      <w:r>
        <w:t xml:space="preserve">. You change the way the target appears to spells and magical effects that detect creature types, such as a paladin's Divine Sense or the trigger of a </w:t>
      </w:r>
      <w:r w:rsidRPr="00E0222E">
        <w:rPr>
          <w:rStyle w:val="Emphasis"/>
        </w:rPr>
        <w:t>symbol</w:t>
      </w:r>
      <w:r>
        <w:t xml:space="preserve"> spell. You choose a creature type and other spells and magical effects treat the target as if it were a creature of that type or of that alignment.</w:t>
      </w:r>
    </w:p>
    <w:p w14:paraId="1C7FE741" w14:textId="77777777" w:rsidR="00CF6607" w:rsidRDefault="00CF6607" w:rsidP="002D6CA1">
      <w:pPr>
        <w:pStyle w:val="Heading4"/>
      </w:pPr>
      <w:r>
        <w:t>Astral Projection</w:t>
      </w:r>
    </w:p>
    <w:p w14:paraId="1C7FE742" w14:textId="77777777" w:rsidR="00CF6607" w:rsidRPr="004B1943" w:rsidRDefault="00CF6607" w:rsidP="002D6CA1">
      <w:pPr>
        <w:pStyle w:val="Sub-HeadingEmphasis"/>
      </w:pPr>
      <w:r w:rsidRPr="004B1943">
        <w:t>9th</w:t>
      </w:r>
      <w:r w:rsidR="00662D97" w:rsidRPr="004B1943">
        <w:t>-</w:t>
      </w:r>
      <w:r w:rsidRPr="004B1943">
        <w:t>level necromancy</w:t>
      </w:r>
    </w:p>
    <w:p w14:paraId="1C7FE743" w14:textId="77777777" w:rsidR="00CF6607" w:rsidRDefault="00CF6607" w:rsidP="002D6CA1">
      <w:r w:rsidRPr="00D75BED">
        <w:rPr>
          <w:rStyle w:val="StrongPoint"/>
        </w:rPr>
        <w:t>Casting Time:</w:t>
      </w:r>
      <w:r>
        <w:t xml:space="preserve"> 1 hour</w:t>
      </w:r>
    </w:p>
    <w:p w14:paraId="1C7FE744" w14:textId="77777777" w:rsidR="00CF6607" w:rsidRDefault="00CF6607" w:rsidP="002D6CA1">
      <w:r w:rsidRPr="00A76B3E">
        <w:rPr>
          <w:rStyle w:val="StrongPoint"/>
        </w:rPr>
        <w:t>Range:</w:t>
      </w:r>
      <w:r>
        <w:t xml:space="preserve"> 10 feet</w:t>
      </w:r>
    </w:p>
    <w:p w14:paraId="1C7FE745" w14:textId="77777777" w:rsidR="00CF6607" w:rsidRDefault="00CF6607" w:rsidP="002D6CA1">
      <w:r w:rsidRPr="00D75BED">
        <w:rPr>
          <w:rStyle w:val="StrongPoint"/>
        </w:rPr>
        <w:t>Components:</w:t>
      </w:r>
      <w:r>
        <w:t xml:space="preserve"> V, S, M (for each creature you affect with this spell, you must provide one jacinth worth at least 1,000 gp and one ornately carved bar of silver worth at least 100 gp, all of which the spell consumes)</w:t>
      </w:r>
    </w:p>
    <w:p w14:paraId="1C7FE746" w14:textId="77777777" w:rsidR="00CF6607" w:rsidRDefault="00CF6607" w:rsidP="002D6CA1">
      <w:r w:rsidRPr="00A76B3E">
        <w:rPr>
          <w:rStyle w:val="StrongPoint"/>
        </w:rPr>
        <w:t>Duration:</w:t>
      </w:r>
      <w:r>
        <w:t xml:space="preserve"> Special</w:t>
      </w:r>
    </w:p>
    <w:p w14:paraId="1C7FE747" w14:textId="77777777" w:rsidR="00CF6607" w:rsidRDefault="00CF6607" w:rsidP="002D6CA1">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14:paraId="1C7FE748" w14:textId="77777777" w:rsidR="00CF6607" w:rsidRDefault="00CF6607" w:rsidP="002D6CA1">
      <w:pPr>
        <w:pStyle w:val="NormalIndented"/>
      </w:pPr>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w:t>
      </w:r>
      <w:r w:rsidR="00662D97">
        <w:t>-</w:t>
      </w:r>
      <w:r>
        <w:t>something that can happen only when an effect specifically states that it does</w:t>
      </w:r>
      <w:r w:rsidR="00662D97">
        <w:t>-</w:t>
      </w:r>
      <w:r>
        <w:t>your soul and body are separated, killing you instantly.</w:t>
      </w:r>
    </w:p>
    <w:p w14:paraId="1C7FE749" w14:textId="77777777" w:rsidR="00CF6607" w:rsidRDefault="00CF6607" w:rsidP="002D6CA1">
      <w:pPr>
        <w:pStyle w:val="NormalIndented"/>
      </w:pPr>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w:t>
      </w:r>
      <w:r w:rsidR="00662D97">
        <w:t>-</w:t>
      </w:r>
      <w:r>
        <w:t>enter your body as you enter the new plane. Your astral form is a separate incarnation. Any damage or other effects that apply to it have no effect on your physical body, nor do they persist when you return to it.</w:t>
      </w:r>
    </w:p>
    <w:p w14:paraId="1C7FE74A" w14:textId="77777777" w:rsidR="00CF6607" w:rsidRDefault="00CF6607" w:rsidP="002D6CA1">
      <w:pPr>
        <w:pStyle w:val="NormalIndented"/>
      </w:pPr>
      <w:r>
        <w:t>The spell ends for you and your companions when you use your action to dismiss it. When the spell ends, the affected creature returns to its physical body, and it awakens.</w:t>
      </w:r>
    </w:p>
    <w:p w14:paraId="1C7FE74B" w14:textId="77777777" w:rsidR="00CF6607" w:rsidRDefault="00CF6607" w:rsidP="002D6CA1">
      <w:pPr>
        <w:pStyle w:val="NormalIndented"/>
      </w:pPr>
      <w:r>
        <w:t xml:space="preserve">The spell might also end early for you or one of your companions. A successful </w:t>
      </w:r>
      <w:r w:rsidRPr="00E0222E">
        <w:rPr>
          <w:rStyle w:val="Emphasis"/>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14:paraId="1C7FE74C" w14:textId="77777777" w:rsidR="00CF6607" w:rsidRDefault="00CF6607" w:rsidP="002D6CA1">
      <w:pPr>
        <w:pStyle w:val="NormalIndented"/>
      </w:pPr>
      <w:r>
        <w:t>If you are returned to your body prematurely, your companions remain in their astral forms and must find their own way back to their bodies, usually by dropping to 0 hit points.</w:t>
      </w:r>
    </w:p>
    <w:p w14:paraId="1C7FE74D" w14:textId="77777777" w:rsidR="00CF6607" w:rsidRDefault="00CF6607" w:rsidP="002D6CA1">
      <w:pPr>
        <w:pStyle w:val="Heading4"/>
      </w:pPr>
      <w:r>
        <w:t>Augury</w:t>
      </w:r>
    </w:p>
    <w:p w14:paraId="1C7FE74E" w14:textId="77777777" w:rsidR="00CF6607" w:rsidRPr="004B1943" w:rsidRDefault="00CF6607" w:rsidP="002D6CA1">
      <w:pPr>
        <w:pStyle w:val="Sub-HeadingEmphasis"/>
      </w:pPr>
      <w:r w:rsidRPr="004B1943">
        <w:t>2nd</w:t>
      </w:r>
      <w:r w:rsidR="00662D97" w:rsidRPr="004B1943">
        <w:t>-</w:t>
      </w:r>
      <w:r w:rsidRPr="004B1943">
        <w:t>level divination (ritual)</w:t>
      </w:r>
    </w:p>
    <w:p w14:paraId="1C7FE74F" w14:textId="77777777" w:rsidR="00CF6607" w:rsidRDefault="00CF6607" w:rsidP="002D6CA1">
      <w:r w:rsidRPr="00D75BED">
        <w:rPr>
          <w:rStyle w:val="StrongPoint"/>
        </w:rPr>
        <w:t>Casting Time:</w:t>
      </w:r>
      <w:r>
        <w:t xml:space="preserve"> 1 minute</w:t>
      </w:r>
    </w:p>
    <w:p w14:paraId="1C7FE750" w14:textId="77777777" w:rsidR="00CF6607" w:rsidRDefault="00CF6607" w:rsidP="002D6CA1">
      <w:r w:rsidRPr="00A76B3E">
        <w:rPr>
          <w:rStyle w:val="StrongPoint"/>
        </w:rPr>
        <w:t>Range:</w:t>
      </w:r>
      <w:r>
        <w:t xml:space="preserve"> Self</w:t>
      </w:r>
    </w:p>
    <w:p w14:paraId="1C7FE751" w14:textId="77777777" w:rsidR="00CF6607" w:rsidRDefault="00CF6607" w:rsidP="002D6CA1">
      <w:r w:rsidRPr="00D75BED">
        <w:rPr>
          <w:rStyle w:val="StrongPoint"/>
        </w:rPr>
        <w:t>Components:</w:t>
      </w:r>
      <w:r>
        <w:t xml:space="preserve"> V, S, M (specially marked sticks, bones, or similar tokens worth at least 25 gp)</w:t>
      </w:r>
    </w:p>
    <w:p w14:paraId="1C7FE752" w14:textId="77777777" w:rsidR="00CF6607" w:rsidRDefault="00CF6607" w:rsidP="002D6CA1">
      <w:r w:rsidRPr="00A76B3E">
        <w:rPr>
          <w:rStyle w:val="StrongPoint"/>
        </w:rPr>
        <w:t>Duration:</w:t>
      </w:r>
      <w:r>
        <w:t xml:space="preserve"> Instantaneous</w:t>
      </w:r>
    </w:p>
    <w:p w14:paraId="1C7FE753" w14:textId="77777777" w:rsidR="00CF6607" w:rsidRDefault="00CF6607" w:rsidP="002D6CA1">
      <w:r>
        <w:t>By casting gem</w:t>
      </w:r>
      <w:r w:rsidR="00662D97">
        <w:t>-</w:t>
      </w:r>
      <w:r>
        <w:t>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14:paraId="1C7FE754" w14:textId="77777777" w:rsidR="00CF6607" w:rsidRPr="009C7193" w:rsidRDefault="00CF6607" w:rsidP="002D6CA1">
      <w:pPr>
        <w:pStyle w:val="ListParagraph"/>
      </w:pPr>
      <w:r w:rsidRPr="009C7193">
        <w:rPr>
          <w:rStyle w:val="Emphasis"/>
        </w:rPr>
        <w:t>Weal</w:t>
      </w:r>
      <w:r w:rsidRPr="009C7193">
        <w:t>, for good results</w:t>
      </w:r>
    </w:p>
    <w:p w14:paraId="1C7FE755" w14:textId="77777777" w:rsidR="00CF6607" w:rsidRPr="009C7193" w:rsidRDefault="00CF6607" w:rsidP="002D6CA1">
      <w:pPr>
        <w:pStyle w:val="ListParagraph"/>
      </w:pPr>
      <w:r w:rsidRPr="009C7193">
        <w:rPr>
          <w:rStyle w:val="Emphasis"/>
        </w:rPr>
        <w:t>Woe</w:t>
      </w:r>
      <w:r w:rsidRPr="009C7193">
        <w:t>, for bad results</w:t>
      </w:r>
    </w:p>
    <w:p w14:paraId="1C7FE756" w14:textId="77777777" w:rsidR="00CF6607" w:rsidRPr="009C7193" w:rsidRDefault="00CF6607" w:rsidP="002D6CA1">
      <w:pPr>
        <w:pStyle w:val="ListParagraph"/>
      </w:pPr>
      <w:r w:rsidRPr="009C7193">
        <w:rPr>
          <w:rStyle w:val="Emphasis"/>
        </w:rPr>
        <w:t>Weal and woe</w:t>
      </w:r>
      <w:r w:rsidRPr="009C7193">
        <w:t>, for both good and bad results</w:t>
      </w:r>
    </w:p>
    <w:p w14:paraId="1C7FE757" w14:textId="77777777" w:rsidR="00CF6607" w:rsidRDefault="00CF6607" w:rsidP="002D6CA1">
      <w:pPr>
        <w:pStyle w:val="ListParagraph"/>
      </w:pPr>
      <w:r w:rsidRPr="009C7193">
        <w:rPr>
          <w:rStyle w:val="Emphasis"/>
        </w:rPr>
        <w:t>Nothing</w:t>
      </w:r>
      <w:r w:rsidRPr="009C7193">
        <w:t>, for results that aren't especially good or bad</w:t>
      </w:r>
    </w:p>
    <w:p w14:paraId="1C7FE758" w14:textId="77777777" w:rsidR="00CF6607" w:rsidRDefault="00CF6607" w:rsidP="002D6CA1">
      <w:pPr>
        <w:pStyle w:val="NormalIndented"/>
      </w:pPr>
      <w:r>
        <w:t>The spell doesn't take into account any possible circumstances that might change the outcome, such as the casting of additional spells or the loss or gain of a companion.</w:t>
      </w:r>
    </w:p>
    <w:p w14:paraId="1C7FE759" w14:textId="77777777" w:rsidR="00CF6607" w:rsidRDefault="00CF6607" w:rsidP="002D6CA1">
      <w:pPr>
        <w:pStyle w:val="NormalIndented"/>
      </w:pPr>
      <w:r>
        <w:t>If you cast the spell two or more times before completing your next long rest, there is a cumulative 25 percent chance for each casting after the first that you get a random reading. The GM makes this roll in secret.</w:t>
      </w:r>
    </w:p>
    <w:p w14:paraId="1C7FE75A" w14:textId="77777777" w:rsidR="00CF6607" w:rsidRDefault="00CF6607" w:rsidP="002D6CA1">
      <w:pPr>
        <w:pStyle w:val="Heading4"/>
      </w:pPr>
      <w:r>
        <w:t>Awaken</w:t>
      </w:r>
    </w:p>
    <w:p w14:paraId="1C7FE75B" w14:textId="77777777" w:rsidR="00CF6607" w:rsidRPr="004B1943" w:rsidRDefault="00CF6607" w:rsidP="002D6CA1">
      <w:pPr>
        <w:pStyle w:val="Sub-HeadingEmphasis"/>
      </w:pPr>
      <w:r w:rsidRPr="004B1943">
        <w:t>5th</w:t>
      </w:r>
      <w:r w:rsidR="00662D97" w:rsidRPr="004B1943">
        <w:t>-</w:t>
      </w:r>
      <w:r w:rsidRPr="004B1943">
        <w:t>level transmutation</w:t>
      </w:r>
    </w:p>
    <w:p w14:paraId="1C7FE75C" w14:textId="77777777" w:rsidR="00CF6607" w:rsidRDefault="00CF6607" w:rsidP="002D6CA1">
      <w:r w:rsidRPr="00D75BED">
        <w:rPr>
          <w:rStyle w:val="StrongPoint"/>
        </w:rPr>
        <w:t>Casting Time:</w:t>
      </w:r>
      <w:r>
        <w:t xml:space="preserve"> 8 hours</w:t>
      </w:r>
    </w:p>
    <w:p w14:paraId="1C7FE75D" w14:textId="77777777" w:rsidR="00CF6607" w:rsidRDefault="00CF6607" w:rsidP="002D6CA1">
      <w:r w:rsidRPr="00A76B3E">
        <w:rPr>
          <w:rStyle w:val="StrongPoint"/>
        </w:rPr>
        <w:t>Range:</w:t>
      </w:r>
      <w:r>
        <w:t xml:space="preserve"> Touch</w:t>
      </w:r>
    </w:p>
    <w:p w14:paraId="1C7FE75E" w14:textId="77777777" w:rsidR="00CF6607" w:rsidRDefault="00CF6607" w:rsidP="002D6CA1">
      <w:r w:rsidRPr="00D75BED">
        <w:rPr>
          <w:rStyle w:val="StrongPoint"/>
        </w:rPr>
        <w:t>Components:</w:t>
      </w:r>
      <w:r>
        <w:t xml:space="preserve"> V, S, M (an agate worth at least 1,000 gp, which the spell consumes)</w:t>
      </w:r>
    </w:p>
    <w:p w14:paraId="1C7FE75F" w14:textId="77777777" w:rsidR="00CF6607" w:rsidRDefault="00CF6607" w:rsidP="002D6CA1">
      <w:r w:rsidRPr="00A76B3E">
        <w:rPr>
          <w:rStyle w:val="StrongPoint"/>
        </w:rPr>
        <w:t>Duration:</w:t>
      </w:r>
      <w:r>
        <w:t xml:space="preserve"> Instantaneous</w:t>
      </w:r>
    </w:p>
    <w:p w14:paraId="1C7FE760" w14:textId="77777777" w:rsidR="00CF6607" w:rsidRDefault="00CF6607" w:rsidP="002D6CA1">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14:paraId="1C7FE761" w14:textId="77777777" w:rsidR="00CF6607" w:rsidRDefault="00CF6607" w:rsidP="002D6CA1">
      <w:pPr>
        <w:pStyle w:val="NormalIndented"/>
      </w:pPr>
      <w:r>
        <w:t>The awakened beast or plant is charmed by you for 30 days or until you or your companions do anything harmful to it. When the charmed condition ends, the awakened creature chooses whether to remain friendly to you, based on how you treated it while it was charmed.</w:t>
      </w:r>
    </w:p>
    <w:p w14:paraId="1C7FE762" w14:textId="77777777" w:rsidR="00CF6607" w:rsidRDefault="00CF6607" w:rsidP="0087139B">
      <w:pPr>
        <w:pStyle w:val="Heading1"/>
      </w:pPr>
      <w:bookmarkStart w:id="155" w:name="_Toc23626264"/>
      <w:r>
        <w:t>Spells (B)</w:t>
      </w:r>
      <w:bookmarkEnd w:id="155"/>
    </w:p>
    <w:p w14:paraId="1C7FE763" w14:textId="77777777" w:rsidR="00CF6607" w:rsidRDefault="00CF6607" w:rsidP="002D6CA1">
      <w:pPr>
        <w:pStyle w:val="Heading4"/>
      </w:pPr>
      <w:r>
        <w:t>Bane</w:t>
      </w:r>
    </w:p>
    <w:p w14:paraId="1C7FE764" w14:textId="77777777" w:rsidR="00CF6607" w:rsidRPr="004B1943" w:rsidRDefault="00CF6607" w:rsidP="002D6CA1">
      <w:pPr>
        <w:pStyle w:val="Sub-HeadingEmphasis"/>
      </w:pPr>
      <w:r w:rsidRPr="004B1943">
        <w:t>1st</w:t>
      </w:r>
      <w:r w:rsidR="00662D97" w:rsidRPr="004B1943">
        <w:t>-</w:t>
      </w:r>
      <w:r w:rsidRPr="004B1943">
        <w:t>level enchantment</w:t>
      </w:r>
    </w:p>
    <w:p w14:paraId="1C7FE765" w14:textId="77777777" w:rsidR="00CF6607" w:rsidRDefault="00CF6607" w:rsidP="002D6CA1">
      <w:r w:rsidRPr="00D75BED">
        <w:rPr>
          <w:rStyle w:val="StrongPoint"/>
        </w:rPr>
        <w:t>Casting Time:</w:t>
      </w:r>
      <w:r>
        <w:t xml:space="preserve"> 1 action</w:t>
      </w:r>
    </w:p>
    <w:p w14:paraId="1C7FE766" w14:textId="77777777" w:rsidR="00CF6607" w:rsidRDefault="00CF6607" w:rsidP="002D6CA1">
      <w:r w:rsidRPr="00A76B3E">
        <w:rPr>
          <w:rStyle w:val="StrongPoint"/>
        </w:rPr>
        <w:t>Range:</w:t>
      </w:r>
      <w:r>
        <w:t xml:space="preserve"> 30 feet</w:t>
      </w:r>
    </w:p>
    <w:p w14:paraId="1C7FE767" w14:textId="77777777" w:rsidR="00CF6607" w:rsidRDefault="00CF6607" w:rsidP="002D6CA1">
      <w:r w:rsidRPr="00D75BED">
        <w:rPr>
          <w:rStyle w:val="StrongPoint"/>
        </w:rPr>
        <w:t>Components:</w:t>
      </w:r>
      <w:r>
        <w:t xml:space="preserve"> V, S, M (a drop of blood)</w:t>
      </w:r>
    </w:p>
    <w:p w14:paraId="1C7FE768" w14:textId="77777777" w:rsidR="00CF6607" w:rsidRDefault="00CF6607" w:rsidP="002D6CA1">
      <w:r w:rsidRPr="00A76B3E">
        <w:rPr>
          <w:rStyle w:val="StrongPoint"/>
        </w:rPr>
        <w:t>Duration:</w:t>
      </w:r>
      <w:r>
        <w:t xml:space="preserve"> Concentration, up to 1 minute</w:t>
      </w:r>
    </w:p>
    <w:p w14:paraId="1C7FE769" w14:textId="77777777" w:rsidR="00CF6607" w:rsidRDefault="00CF6607" w:rsidP="002D6CA1">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14:paraId="1C7FE76A" w14:textId="77777777"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w:t>
      </w:r>
    </w:p>
    <w:p w14:paraId="1C7FE76B" w14:textId="77777777" w:rsidR="00CF6607" w:rsidRDefault="00CF6607" w:rsidP="002D6CA1">
      <w:pPr>
        <w:pStyle w:val="Heading4"/>
      </w:pPr>
      <w:r>
        <w:t>Banishment</w:t>
      </w:r>
    </w:p>
    <w:p w14:paraId="1C7FE76C" w14:textId="77777777" w:rsidR="00CF6607" w:rsidRPr="004B1943" w:rsidRDefault="00CF6607" w:rsidP="002D6CA1">
      <w:pPr>
        <w:pStyle w:val="Sub-HeadingEmphasis"/>
      </w:pPr>
      <w:r w:rsidRPr="004B1943">
        <w:t>4th</w:t>
      </w:r>
      <w:r w:rsidR="00662D97" w:rsidRPr="004B1943">
        <w:t>-</w:t>
      </w:r>
      <w:r w:rsidRPr="004B1943">
        <w:t>level abjuration</w:t>
      </w:r>
    </w:p>
    <w:p w14:paraId="1C7FE76D" w14:textId="77777777" w:rsidR="00CF6607" w:rsidRDefault="00CF6607" w:rsidP="002D6CA1">
      <w:r w:rsidRPr="00D75BED">
        <w:rPr>
          <w:rStyle w:val="StrongPoint"/>
        </w:rPr>
        <w:t>Casting Time:</w:t>
      </w:r>
      <w:r>
        <w:t xml:space="preserve"> 1 action</w:t>
      </w:r>
    </w:p>
    <w:p w14:paraId="1C7FE76E" w14:textId="77777777" w:rsidR="00CF6607" w:rsidRDefault="00CF6607" w:rsidP="002D6CA1">
      <w:r w:rsidRPr="00A76B3E">
        <w:rPr>
          <w:rStyle w:val="StrongPoint"/>
        </w:rPr>
        <w:t>Range:</w:t>
      </w:r>
      <w:r>
        <w:t xml:space="preserve"> 60 feet</w:t>
      </w:r>
    </w:p>
    <w:p w14:paraId="1C7FE76F" w14:textId="77777777" w:rsidR="00CF6607" w:rsidRDefault="00CF6607" w:rsidP="002D6CA1">
      <w:r w:rsidRPr="00D75BED">
        <w:rPr>
          <w:rStyle w:val="StrongPoint"/>
        </w:rPr>
        <w:t>Components:</w:t>
      </w:r>
      <w:r>
        <w:t xml:space="preserve"> V, S, M (an item distasteful to the target)</w:t>
      </w:r>
    </w:p>
    <w:p w14:paraId="1C7FE770" w14:textId="77777777" w:rsidR="00CF6607" w:rsidRDefault="00CF6607" w:rsidP="002D6CA1">
      <w:r w:rsidRPr="00A76B3E">
        <w:rPr>
          <w:rStyle w:val="StrongPoint"/>
        </w:rPr>
        <w:t>Duration:</w:t>
      </w:r>
      <w:r>
        <w:t xml:space="preserve"> Concentration, up to 1 minute</w:t>
      </w:r>
    </w:p>
    <w:p w14:paraId="1C7FE771" w14:textId="77777777" w:rsidR="00CF6607" w:rsidRDefault="00CF6607" w:rsidP="002D6CA1">
      <w:r>
        <w:t>You attempt to send one creature that you can see within range to another plane of existence. The target must succeed on a Charisma saving throw or be banished.</w:t>
      </w:r>
    </w:p>
    <w:p w14:paraId="1C7FE772" w14:textId="77777777" w:rsidR="00CF6607" w:rsidRDefault="00CF6607" w:rsidP="002D6CA1">
      <w:pPr>
        <w:pStyle w:val="NormalIndented"/>
      </w:pPr>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14:paraId="1C7FE773" w14:textId="77777777" w:rsidR="00CF6607" w:rsidRDefault="00CF6607" w:rsidP="002D6CA1">
      <w:pPr>
        <w:pStyle w:val="NormalIndented"/>
      </w:pPr>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14:paraId="1C7FE774" w14:textId="77777777" w:rsidR="00CF6607" w:rsidRDefault="00CF6607" w:rsidP="002D6CA1">
      <w:pPr>
        <w:pStyle w:val="NormalIndented"/>
      </w:pPr>
      <w:r w:rsidRPr="00F04345">
        <w:rPr>
          <w:rStyle w:val="StrongEmphasisPoint"/>
        </w:rPr>
        <w:t>At Higher Levels</w:t>
      </w:r>
      <w:r>
        <w:t>. When you cast this spell using a spell slot of 5th level or higher, you can target one additional creature for each slot level above 4th.</w:t>
      </w:r>
    </w:p>
    <w:p w14:paraId="1C7FE775" w14:textId="77777777" w:rsidR="00CF6607" w:rsidRDefault="00CF6607" w:rsidP="002D6CA1">
      <w:pPr>
        <w:pStyle w:val="Heading4"/>
      </w:pPr>
      <w:r>
        <w:t>Barkskin</w:t>
      </w:r>
    </w:p>
    <w:p w14:paraId="1C7FE776" w14:textId="77777777" w:rsidR="00CF6607" w:rsidRPr="004B1943" w:rsidRDefault="00CF6607" w:rsidP="002D6CA1">
      <w:pPr>
        <w:pStyle w:val="Sub-HeadingEmphasis"/>
      </w:pPr>
      <w:r w:rsidRPr="004B1943">
        <w:t>2nd</w:t>
      </w:r>
      <w:r w:rsidR="00662D97" w:rsidRPr="004B1943">
        <w:t>-</w:t>
      </w:r>
      <w:r w:rsidRPr="004B1943">
        <w:t>level transmutation</w:t>
      </w:r>
    </w:p>
    <w:p w14:paraId="1C7FE777" w14:textId="77777777" w:rsidR="00CF6607" w:rsidRDefault="00CF6607" w:rsidP="002D6CA1">
      <w:r w:rsidRPr="00D75BED">
        <w:rPr>
          <w:rStyle w:val="StrongPoint"/>
        </w:rPr>
        <w:t>Casting Time:</w:t>
      </w:r>
      <w:r>
        <w:t xml:space="preserve"> 1 action</w:t>
      </w:r>
    </w:p>
    <w:p w14:paraId="1C7FE778" w14:textId="77777777" w:rsidR="00CF6607" w:rsidRDefault="00CF6607" w:rsidP="002D6CA1">
      <w:r w:rsidRPr="00A76B3E">
        <w:rPr>
          <w:rStyle w:val="StrongPoint"/>
        </w:rPr>
        <w:t>Range:</w:t>
      </w:r>
      <w:r>
        <w:t xml:space="preserve"> Touch</w:t>
      </w:r>
    </w:p>
    <w:p w14:paraId="1C7FE779" w14:textId="77777777" w:rsidR="00CF6607" w:rsidRDefault="00CF6607" w:rsidP="002D6CA1">
      <w:r w:rsidRPr="00D75BED">
        <w:rPr>
          <w:rStyle w:val="StrongPoint"/>
        </w:rPr>
        <w:t>Components:</w:t>
      </w:r>
      <w:r>
        <w:t xml:space="preserve"> V, S, M (a handful of oak bark)</w:t>
      </w:r>
    </w:p>
    <w:p w14:paraId="1C7FE77A" w14:textId="77777777" w:rsidR="00CF6607" w:rsidRDefault="00CF6607" w:rsidP="002D6CA1">
      <w:r w:rsidRPr="00A76B3E">
        <w:rPr>
          <w:rStyle w:val="StrongPoint"/>
        </w:rPr>
        <w:t>Duration:</w:t>
      </w:r>
      <w:r>
        <w:t xml:space="preserve"> Concentration, up to 1 hour</w:t>
      </w:r>
    </w:p>
    <w:p w14:paraId="1C7FE77B" w14:textId="77777777" w:rsidR="00CF6607" w:rsidRDefault="00CF6607" w:rsidP="002D6CA1">
      <w:r>
        <w:t>You touch a willing creature. Until the spell ends, the target's skin has a rough, bark</w:t>
      </w:r>
      <w:r w:rsidR="00662D97">
        <w:t>-</w:t>
      </w:r>
      <w:r>
        <w:t>like appearance, and the target's AC can't be less than 16, regardless of what kind of armor it is wearing.</w:t>
      </w:r>
    </w:p>
    <w:p w14:paraId="1C7FE77C" w14:textId="77777777" w:rsidR="00CF6607" w:rsidRDefault="00CF6607" w:rsidP="002D6CA1">
      <w:pPr>
        <w:pStyle w:val="Heading4"/>
      </w:pPr>
      <w:r>
        <w:t>Beacon of Hope</w:t>
      </w:r>
    </w:p>
    <w:p w14:paraId="1C7FE77D" w14:textId="77777777" w:rsidR="00CF6607" w:rsidRPr="004B1943" w:rsidRDefault="00CF6607" w:rsidP="002D6CA1">
      <w:pPr>
        <w:pStyle w:val="Sub-HeadingEmphasis"/>
      </w:pPr>
      <w:r w:rsidRPr="004B1943">
        <w:t>3rd</w:t>
      </w:r>
      <w:r w:rsidR="00662D97" w:rsidRPr="004B1943">
        <w:t>-</w:t>
      </w:r>
      <w:r w:rsidRPr="004B1943">
        <w:t>level abjuration</w:t>
      </w:r>
    </w:p>
    <w:p w14:paraId="1C7FE77E" w14:textId="77777777" w:rsidR="00CF6607" w:rsidRDefault="00CF6607" w:rsidP="002D6CA1">
      <w:r w:rsidRPr="00D75BED">
        <w:rPr>
          <w:rStyle w:val="StrongPoint"/>
        </w:rPr>
        <w:t>Casting Time:</w:t>
      </w:r>
      <w:r>
        <w:t xml:space="preserve"> 1 action</w:t>
      </w:r>
    </w:p>
    <w:p w14:paraId="1C7FE77F" w14:textId="77777777" w:rsidR="00CF6607" w:rsidRDefault="00CF6607" w:rsidP="002D6CA1">
      <w:r w:rsidRPr="00A76B3E">
        <w:rPr>
          <w:rStyle w:val="StrongPoint"/>
        </w:rPr>
        <w:t>Range:</w:t>
      </w:r>
      <w:r>
        <w:t xml:space="preserve"> 30 feet</w:t>
      </w:r>
    </w:p>
    <w:p w14:paraId="1C7FE780" w14:textId="77777777" w:rsidR="00CF6607" w:rsidRDefault="00CF6607" w:rsidP="002D6CA1">
      <w:r w:rsidRPr="00D75BED">
        <w:rPr>
          <w:rStyle w:val="StrongPoint"/>
        </w:rPr>
        <w:t>Components:</w:t>
      </w:r>
      <w:r>
        <w:t xml:space="preserve"> V, S</w:t>
      </w:r>
    </w:p>
    <w:p w14:paraId="1C7FE781" w14:textId="77777777" w:rsidR="00CF6607" w:rsidRDefault="00CF6607" w:rsidP="002D6CA1">
      <w:r w:rsidRPr="00A76B3E">
        <w:rPr>
          <w:rStyle w:val="StrongPoint"/>
        </w:rPr>
        <w:t>Duration:</w:t>
      </w:r>
      <w:r>
        <w:t xml:space="preserve"> Concentration, up to 1 minute</w:t>
      </w:r>
    </w:p>
    <w:p w14:paraId="1C7FE782" w14:textId="77777777" w:rsidR="00CF6607" w:rsidRDefault="00CF6607" w:rsidP="002D6CA1">
      <w:r>
        <w:t>This spell bestows hope and vitality. Choose any number of creatures within range. For the duration, each target has advantage on Wisdom saving throws and death saving throws, and regains the maximum number of hit points possible from any healing.</w:t>
      </w:r>
    </w:p>
    <w:p w14:paraId="1C7FE783" w14:textId="77777777" w:rsidR="00CF6607" w:rsidRDefault="00CF6607" w:rsidP="002D6CA1">
      <w:pPr>
        <w:pStyle w:val="Heading4"/>
      </w:pPr>
      <w:r>
        <w:t>Bestow Curse</w:t>
      </w:r>
    </w:p>
    <w:p w14:paraId="1C7FE784" w14:textId="77777777" w:rsidR="00CF6607" w:rsidRPr="004B1943" w:rsidRDefault="00CF6607" w:rsidP="002D6CA1">
      <w:pPr>
        <w:pStyle w:val="Sub-HeadingEmphasis"/>
      </w:pPr>
      <w:r w:rsidRPr="004B1943">
        <w:t>3rd</w:t>
      </w:r>
      <w:r w:rsidR="00662D97" w:rsidRPr="004B1943">
        <w:t>-</w:t>
      </w:r>
      <w:r w:rsidRPr="004B1943">
        <w:t>level necromancy</w:t>
      </w:r>
    </w:p>
    <w:p w14:paraId="1C7FE785" w14:textId="77777777" w:rsidR="00CF6607" w:rsidRDefault="00CF6607" w:rsidP="002D6CA1">
      <w:r w:rsidRPr="00D75BED">
        <w:rPr>
          <w:rStyle w:val="StrongPoint"/>
        </w:rPr>
        <w:t>Casting Time:</w:t>
      </w:r>
      <w:r>
        <w:t xml:space="preserve"> 1 action</w:t>
      </w:r>
    </w:p>
    <w:p w14:paraId="1C7FE786" w14:textId="77777777" w:rsidR="00CF6607" w:rsidRDefault="00CF6607" w:rsidP="002D6CA1">
      <w:r w:rsidRPr="00A76B3E">
        <w:rPr>
          <w:rStyle w:val="StrongPoint"/>
        </w:rPr>
        <w:t>Range:</w:t>
      </w:r>
      <w:r>
        <w:t xml:space="preserve"> Touch</w:t>
      </w:r>
    </w:p>
    <w:p w14:paraId="1C7FE787" w14:textId="77777777" w:rsidR="00CF6607" w:rsidRDefault="00CF6607" w:rsidP="002D6CA1">
      <w:r w:rsidRPr="00D75BED">
        <w:rPr>
          <w:rStyle w:val="StrongPoint"/>
        </w:rPr>
        <w:t>Components:</w:t>
      </w:r>
      <w:r>
        <w:t xml:space="preserve"> V, S</w:t>
      </w:r>
    </w:p>
    <w:p w14:paraId="1C7FE788" w14:textId="77777777" w:rsidR="00CF6607" w:rsidRDefault="00CF6607" w:rsidP="002D6CA1">
      <w:r w:rsidRPr="00A76B3E">
        <w:rPr>
          <w:rStyle w:val="StrongPoint"/>
        </w:rPr>
        <w:t>Duration:</w:t>
      </w:r>
      <w:r>
        <w:t xml:space="preserve"> Concentration, up to 1 minute</w:t>
      </w:r>
    </w:p>
    <w:p w14:paraId="1C7FE789" w14:textId="77777777" w:rsidR="00CF6607" w:rsidRDefault="00CF6607" w:rsidP="002D6CA1">
      <w:r>
        <w:t>You touch a creature, and that creature must succeed on a Wisdom saving throw or become cursed for the duration of the spell. When you cast this spell, choose the nature of the curse from the following options:</w:t>
      </w:r>
    </w:p>
    <w:p w14:paraId="1C7FE78A" w14:textId="77777777" w:rsidR="00CF6607" w:rsidRDefault="00CF6607" w:rsidP="002D6CA1">
      <w:pPr>
        <w:pStyle w:val="ListParagraph"/>
      </w:pPr>
      <w:r>
        <w:t>Choose one ability score. While cursed, the target has disadvantage on ability checks and saving throws made with that ability score.</w:t>
      </w:r>
    </w:p>
    <w:p w14:paraId="1C7FE78B" w14:textId="77777777" w:rsidR="00CF6607" w:rsidRDefault="00CF6607" w:rsidP="002D6CA1">
      <w:pPr>
        <w:pStyle w:val="ListParagraph"/>
      </w:pPr>
      <w:r>
        <w:t>While cursed, the target has disadvantage on attack rolls against you.</w:t>
      </w:r>
    </w:p>
    <w:p w14:paraId="1C7FE78C" w14:textId="77777777" w:rsidR="00CF6607" w:rsidRDefault="00CF6607" w:rsidP="002D6CA1">
      <w:pPr>
        <w:pStyle w:val="ListParagraph"/>
      </w:pPr>
      <w:r>
        <w:t>While cursed, the target must make a Wisdom saving throw at the start of each of its turns. If it fails, it wastes its action that turn doing nothing.</w:t>
      </w:r>
    </w:p>
    <w:p w14:paraId="1C7FE78D" w14:textId="77777777" w:rsidR="00CF6607" w:rsidRDefault="00CF6607" w:rsidP="002D6CA1">
      <w:pPr>
        <w:pStyle w:val="ListParagraph"/>
      </w:pPr>
      <w:r>
        <w:t>While the target is cursed, your attacks and spells deal an extra 1d8 necrotic damage to the target.</w:t>
      </w:r>
    </w:p>
    <w:p w14:paraId="1C7FE78E" w14:textId="77777777" w:rsidR="00CF6607" w:rsidRDefault="00CF6607" w:rsidP="002D6CA1">
      <w:pPr>
        <w:pStyle w:val="NormalIndented"/>
      </w:pPr>
      <w:r>
        <w:t xml:space="preserve">A </w:t>
      </w:r>
      <w:r w:rsidRPr="00E0222E">
        <w:rPr>
          <w:rStyle w:val="Emphasis"/>
        </w:rPr>
        <w:t>remove curse</w:t>
      </w:r>
      <w:r>
        <w:t xml:space="preserve"> spell ends this effect. At the GM's option, you may choose an alternative curse effect, but it should be no more powerful than those described above. The GM has final say on such a curse's effect.</w:t>
      </w:r>
    </w:p>
    <w:p w14:paraId="1C7FE78F" w14:textId="77777777" w:rsidR="00CF6607" w:rsidRDefault="00CF6607" w:rsidP="002D6CA1">
      <w:pPr>
        <w:pStyle w:val="NormalIndented"/>
      </w:pPr>
      <w:r w:rsidRPr="00F04345">
        <w:rPr>
          <w:rStyle w:val="StrongEmphasisPoint"/>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14:paraId="1C7FE790" w14:textId="77777777" w:rsidR="00CF6607" w:rsidRDefault="00CF6607" w:rsidP="002D6CA1">
      <w:pPr>
        <w:pStyle w:val="Heading4"/>
      </w:pPr>
      <w:r>
        <w:t>Black Tentacles</w:t>
      </w:r>
    </w:p>
    <w:p w14:paraId="1C7FE791" w14:textId="77777777" w:rsidR="00CF6607" w:rsidRPr="004B1943" w:rsidRDefault="00CF6607" w:rsidP="002D6CA1">
      <w:pPr>
        <w:pStyle w:val="Sub-HeadingEmphasis"/>
      </w:pPr>
      <w:r w:rsidRPr="004B1943">
        <w:t>4th</w:t>
      </w:r>
      <w:r w:rsidR="00662D97" w:rsidRPr="004B1943">
        <w:t>-</w:t>
      </w:r>
      <w:r w:rsidRPr="004B1943">
        <w:t>level conjuration</w:t>
      </w:r>
    </w:p>
    <w:p w14:paraId="1C7FE792" w14:textId="77777777" w:rsidR="00CF6607" w:rsidRDefault="00CF6607" w:rsidP="002D6CA1">
      <w:r w:rsidRPr="00D75BED">
        <w:rPr>
          <w:rStyle w:val="StrongPoint"/>
        </w:rPr>
        <w:t>Casting Time:</w:t>
      </w:r>
      <w:r>
        <w:t xml:space="preserve"> 1 action</w:t>
      </w:r>
    </w:p>
    <w:p w14:paraId="1C7FE793" w14:textId="77777777" w:rsidR="00CF6607" w:rsidRDefault="00CF6607" w:rsidP="002D6CA1">
      <w:r w:rsidRPr="00A76B3E">
        <w:rPr>
          <w:rStyle w:val="StrongPoint"/>
        </w:rPr>
        <w:t>Range:</w:t>
      </w:r>
      <w:r>
        <w:t xml:space="preserve"> 90 feet</w:t>
      </w:r>
    </w:p>
    <w:p w14:paraId="1C7FE794" w14:textId="77777777" w:rsidR="00CF6607" w:rsidRDefault="00CF6607" w:rsidP="002D6CA1">
      <w:r w:rsidRPr="00D75BED">
        <w:rPr>
          <w:rStyle w:val="StrongPoint"/>
        </w:rPr>
        <w:t>Components:</w:t>
      </w:r>
      <w:r>
        <w:t xml:space="preserve"> V, S, M (a piece of tentacle from a giant octopus or a giant squid)</w:t>
      </w:r>
    </w:p>
    <w:p w14:paraId="1C7FE795" w14:textId="77777777" w:rsidR="00CF6607" w:rsidRDefault="00CF6607" w:rsidP="002D6CA1">
      <w:r w:rsidRPr="00A76B3E">
        <w:rPr>
          <w:rStyle w:val="StrongPoint"/>
        </w:rPr>
        <w:t>Duration:</w:t>
      </w:r>
      <w:r>
        <w:t xml:space="preserve"> Concentration, up to 1 minute</w:t>
      </w:r>
    </w:p>
    <w:p w14:paraId="1C7FE796" w14:textId="77777777" w:rsidR="00CF6607" w:rsidRDefault="00CF6607" w:rsidP="002D6CA1">
      <w:r>
        <w:t>Squirming, ebony tentacles fill a 20</w:t>
      </w:r>
      <w:r w:rsidR="00662D97">
        <w:t>-</w:t>
      </w:r>
      <w:r>
        <w:t>foot square on ground that you can see within range. For the duration, these tentacles turn the ground in the area into difficult terrain.</w:t>
      </w:r>
    </w:p>
    <w:p w14:paraId="1C7FE797" w14:textId="77777777" w:rsidR="00CF6607" w:rsidRDefault="00CF6607" w:rsidP="002D6CA1">
      <w:pPr>
        <w:pStyle w:val="NormalIndented"/>
      </w:pPr>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14:paraId="1C7FE798" w14:textId="77777777" w:rsidR="00CF6607" w:rsidRDefault="00CF6607" w:rsidP="002D6CA1">
      <w:r>
        <w:t>A creature restrained by the tentacles can use its action to make a Strength or Dexterity check (its choice) against your spell save DC. On a success, it frees itself.</w:t>
      </w:r>
    </w:p>
    <w:p w14:paraId="1C7FE799" w14:textId="77777777" w:rsidR="00CF6607" w:rsidRDefault="00CF6607" w:rsidP="002D6CA1">
      <w:pPr>
        <w:pStyle w:val="Heading4"/>
      </w:pPr>
      <w:r>
        <w:t>Blade Barrier</w:t>
      </w:r>
    </w:p>
    <w:p w14:paraId="1C7FE79A" w14:textId="77777777" w:rsidR="00CF6607" w:rsidRPr="004B1943" w:rsidRDefault="00CF6607" w:rsidP="002D6CA1">
      <w:pPr>
        <w:pStyle w:val="Sub-HeadingEmphasis"/>
      </w:pPr>
      <w:r w:rsidRPr="004B1943">
        <w:t>6th</w:t>
      </w:r>
      <w:r w:rsidR="00662D97" w:rsidRPr="004B1943">
        <w:t>-</w:t>
      </w:r>
      <w:r w:rsidRPr="004B1943">
        <w:t>level evocation</w:t>
      </w:r>
    </w:p>
    <w:p w14:paraId="1C7FE79B" w14:textId="77777777" w:rsidR="00CF6607" w:rsidRDefault="00CF6607" w:rsidP="002D6CA1">
      <w:r w:rsidRPr="00D75BED">
        <w:rPr>
          <w:rStyle w:val="StrongPoint"/>
        </w:rPr>
        <w:t>Casting Time:</w:t>
      </w:r>
      <w:r>
        <w:t xml:space="preserve"> 1 action</w:t>
      </w:r>
    </w:p>
    <w:p w14:paraId="1C7FE79C" w14:textId="77777777" w:rsidR="00CF6607" w:rsidRDefault="00CF6607" w:rsidP="002D6CA1">
      <w:r w:rsidRPr="00A76B3E">
        <w:rPr>
          <w:rStyle w:val="StrongPoint"/>
        </w:rPr>
        <w:t>Range:</w:t>
      </w:r>
      <w:r>
        <w:t xml:space="preserve"> 90 feet</w:t>
      </w:r>
    </w:p>
    <w:p w14:paraId="1C7FE79D" w14:textId="77777777" w:rsidR="00CF6607" w:rsidRDefault="00CF6607" w:rsidP="002D6CA1">
      <w:r w:rsidRPr="00D75BED">
        <w:rPr>
          <w:rStyle w:val="StrongPoint"/>
        </w:rPr>
        <w:t>Components:</w:t>
      </w:r>
      <w:r>
        <w:t xml:space="preserve"> V, S</w:t>
      </w:r>
    </w:p>
    <w:p w14:paraId="1C7FE79E" w14:textId="77777777" w:rsidR="00CF6607" w:rsidRDefault="00CF6607" w:rsidP="002D6CA1">
      <w:r w:rsidRPr="00A76B3E">
        <w:rPr>
          <w:rStyle w:val="StrongPoint"/>
        </w:rPr>
        <w:t>Duration:</w:t>
      </w:r>
      <w:r>
        <w:t xml:space="preserve"> Concentration, up to 10 minutes</w:t>
      </w:r>
    </w:p>
    <w:p w14:paraId="1C7FE79F" w14:textId="77777777" w:rsidR="00CF6607" w:rsidRDefault="00CF6607" w:rsidP="002D6CA1">
      <w:r>
        <w:t>You create a vertical wall of whirling, razor</w:t>
      </w:r>
      <w:r w:rsidR="00662D97">
        <w:t>-</w:t>
      </w:r>
      <w:r>
        <w:t>sharp blades made of magical energy. The wall appears within range and lasts for the duration. You can make a straight wall up to 100 feet long, 20 feet high, and 5 feet thick, or a ringed wall up to 60 feet in diameter, 20 feet high, and 5 feet thick. The wall provides three</w:t>
      </w:r>
      <w:r w:rsidR="00662D97">
        <w:t>-</w:t>
      </w:r>
      <w:r>
        <w:t>quarters cover to creatures behind it, and its space is difficult terrain.</w:t>
      </w:r>
    </w:p>
    <w:p w14:paraId="1C7FE7A0" w14:textId="77777777" w:rsidR="00CF6607" w:rsidRDefault="00CF6607" w:rsidP="002D6CA1">
      <w:pPr>
        <w:pStyle w:val="NormalIndented"/>
      </w:pPr>
      <w:r>
        <w:t>When a creature enters the wall's area for the first time on a turn or starts its turn there, the creature must make a Dexterity saving throw. On a failed save, the creature takes 6d10 slashing damage. On a successful save, the creature takes half as much damage.</w:t>
      </w:r>
    </w:p>
    <w:p w14:paraId="1C7FE7A1" w14:textId="77777777" w:rsidR="00CF6607" w:rsidRDefault="00CF6607" w:rsidP="002D6CA1">
      <w:pPr>
        <w:pStyle w:val="Heading4"/>
      </w:pPr>
      <w:r>
        <w:t>Bless</w:t>
      </w:r>
    </w:p>
    <w:p w14:paraId="1C7FE7A2" w14:textId="77777777" w:rsidR="00CF6607" w:rsidRPr="004B1943" w:rsidRDefault="00CF6607" w:rsidP="002D6CA1">
      <w:pPr>
        <w:pStyle w:val="Sub-HeadingEmphasis"/>
      </w:pPr>
      <w:r w:rsidRPr="004B1943">
        <w:t>1st</w:t>
      </w:r>
      <w:r w:rsidR="00662D97" w:rsidRPr="004B1943">
        <w:t>-</w:t>
      </w:r>
      <w:r w:rsidRPr="004B1943">
        <w:t>level enchantment</w:t>
      </w:r>
    </w:p>
    <w:p w14:paraId="1C7FE7A3" w14:textId="77777777" w:rsidR="00CF6607" w:rsidRDefault="00CF6607" w:rsidP="002D6CA1">
      <w:r w:rsidRPr="00D75BED">
        <w:rPr>
          <w:rStyle w:val="StrongPoint"/>
        </w:rPr>
        <w:t>Casting Time:</w:t>
      </w:r>
      <w:r>
        <w:t xml:space="preserve"> 1 action</w:t>
      </w:r>
    </w:p>
    <w:p w14:paraId="1C7FE7A4" w14:textId="77777777" w:rsidR="00CF6607" w:rsidRDefault="00CF6607" w:rsidP="002D6CA1">
      <w:r w:rsidRPr="00A76B3E">
        <w:rPr>
          <w:rStyle w:val="StrongPoint"/>
        </w:rPr>
        <w:t>Range:</w:t>
      </w:r>
      <w:r>
        <w:t xml:space="preserve"> 30 feet</w:t>
      </w:r>
    </w:p>
    <w:p w14:paraId="1C7FE7A5" w14:textId="77777777" w:rsidR="00CF6607" w:rsidRDefault="00CF6607" w:rsidP="002D6CA1">
      <w:r w:rsidRPr="00D75BED">
        <w:rPr>
          <w:rStyle w:val="StrongPoint"/>
        </w:rPr>
        <w:t>Components:</w:t>
      </w:r>
      <w:r>
        <w:t xml:space="preserve"> V, S, M (a sprinkling of holy water)</w:t>
      </w:r>
    </w:p>
    <w:p w14:paraId="1C7FE7A6" w14:textId="77777777" w:rsidR="00CF6607" w:rsidRDefault="00CF6607" w:rsidP="002D6CA1">
      <w:r w:rsidRPr="00A76B3E">
        <w:rPr>
          <w:rStyle w:val="StrongPoint"/>
        </w:rPr>
        <w:t>Duration:</w:t>
      </w:r>
      <w:r>
        <w:t xml:space="preserve"> Concentration, up to 1 minute</w:t>
      </w:r>
    </w:p>
    <w:p w14:paraId="1C7FE7A7" w14:textId="77777777" w:rsidR="00CF6607" w:rsidRDefault="00CF6607" w:rsidP="002D6CA1">
      <w:r>
        <w:t>You bless up to three creatures of your choice within range. Whenever a target makes an attack roll or a saving throw before the spell ends, the target can roll a d4 and add the number rolled to the attack roll or saving throw.</w:t>
      </w:r>
    </w:p>
    <w:p w14:paraId="1C7FE7A8" w14:textId="77777777"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w:t>
      </w:r>
    </w:p>
    <w:p w14:paraId="1C7FE7A9" w14:textId="77777777" w:rsidR="00CF6607" w:rsidRDefault="00CF6607" w:rsidP="002D6CA1">
      <w:pPr>
        <w:pStyle w:val="Heading4"/>
      </w:pPr>
      <w:r>
        <w:t>Blight</w:t>
      </w:r>
    </w:p>
    <w:p w14:paraId="1C7FE7AA" w14:textId="77777777" w:rsidR="00CF6607" w:rsidRPr="004B1943" w:rsidRDefault="00CF6607" w:rsidP="002D6CA1">
      <w:pPr>
        <w:pStyle w:val="Sub-HeadingEmphasis"/>
      </w:pPr>
      <w:r w:rsidRPr="004B1943">
        <w:t>4th</w:t>
      </w:r>
      <w:r w:rsidR="00662D97" w:rsidRPr="004B1943">
        <w:t>-</w:t>
      </w:r>
      <w:r w:rsidRPr="004B1943">
        <w:t>level necromancy</w:t>
      </w:r>
    </w:p>
    <w:p w14:paraId="1C7FE7AB" w14:textId="77777777" w:rsidR="00CF6607" w:rsidRDefault="00CF6607" w:rsidP="002D6CA1">
      <w:r w:rsidRPr="00D75BED">
        <w:rPr>
          <w:rStyle w:val="StrongPoint"/>
        </w:rPr>
        <w:t>Casting Time:</w:t>
      </w:r>
      <w:r>
        <w:t xml:space="preserve"> 1 action</w:t>
      </w:r>
    </w:p>
    <w:p w14:paraId="1C7FE7AC" w14:textId="77777777" w:rsidR="00CF6607" w:rsidRDefault="00CF6607" w:rsidP="002D6CA1">
      <w:r w:rsidRPr="00A76B3E">
        <w:rPr>
          <w:rStyle w:val="StrongPoint"/>
        </w:rPr>
        <w:t>Range:</w:t>
      </w:r>
      <w:r>
        <w:t xml:space="preserve"> 30 feet</w:t>
      </w:r>
    </w:p>
    <w:p w14:paraId="1C7FE7AD" w14:textId="77777777" w:rsidR="00CF6607" w:rsidRDefault="00CF6607" w:rsidP="002D6CA1">
      <w:r w:rsidRPr="00D75BED">
        <w:rPr>
          <w:rStyle w:val="StrongPoint"/>
        </w:rPr>
        <w:t>Components:</w:t>
      </w:r>
      <w:r>
        <w:t xml:space="preserve"> V, S</w:t>
      </w:r>
    </w:p>
    <w:p w14:paraId="1C7FE7AE" w14:textId="77777777" w:rsidR="00CF6607" w:rsidRDefault="00CF6607" w:rsidP="002D6CA1">
      <w:r w:rsidRPr="00A76B3E">
        <w:rPr>
          <w:rStyle w:val="StrongPoint"/>
        </w:rPr>
        <w:t>Duration:</w:t>
      </w:r>
      <w:r>
        <w:t xml:space="preserve"> Instantaneous</w:t>
      </w:r>
    </w:p>
    <w:p w14:paraId="1C7FE7AF" w14:textId="77777777" w:rsidR="00CF6607" w:rsidRDefault="00CF6607" w:rsidP="002D6CA1">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14:paraId="1C7FE7B0" w14:textId="77777777" w:rsidR="00CF6607" w:rsidRDefault="00CF6607" w:rsidP="002D6CA1">
      <w:pPr>
        <w:pStyle w:val="NormalIndented"/>
      </w:pPr>
      <w:r>
        <w:t>If you target a plant creature or a magical plant, it makes the saving throw with disadvantage, and the spell deals maximum damage to it.</w:t>
      </w:r>
    </w:p>
    <w:p w14:paraId="1C7FE7B1" w14:textId="77777777" w:rsidR="00CF6607" w:rsidRDefault="00CF6607" w:rsidP="002D6CA1">
      <w:pPr>
        <w:pStyle w:val="NormalIndented"/>
      </w:pPr>
      <w:r>
        <w:t>If you target a nonmagical plant that isn't a creature, such as a tree or shrub, it doesn't make a saving throw; it simply withers and dies.</w:t>
      </w:r>
    </w:p>
    <w:p w14:paraId="1C7FE7B2" w14:textId="77777777" w:rsidR="00CF6607" w:rsidRDefault="00CF6607" w:rsidP="002D6CA1">
      <w:pPr>
        <w:pStyle w:val="NormalIndented"/>
      </w:pPr>
      <w:r w:rsidRPr="00F04345">
        <w:rPr>
          <w:rStyle w:val="StrongEmphasisPoint"/>
        </w:rPr>
        <w:t>At Higher Levels</w:t>
      </w:r>
      <w:r>
        <w:t>. When you cast this spell using a spell slot of 5th level or higher, the damage increases by 1d8 for each slot level above 4th.</w:t>
      </w:r>
    </w:p>
    <w:p w14:paraId="1C7FE7B3" w14:textId="77777777" w:rsidR="00CF6607" w:rsidRDefault="00CF6607" w:rsidP="002D6CA1">
      <w:pPr>
        <w:pStyle w:val="Heading4"/>
      </w:pPr>
      <w:r>
        <w:t>Blindness/Deafness</w:t>
      </w:r>
    </w:p>
    <w:p w14:paraId="1C7FE7B4" w14:textId="77777777" w:rsidR="00CF6607" w:rsidRPr="004B1943" w:rsidRDefault="00CF6607" w:rsidP="002D6CA1">
      <w:pPr>
        <w:pStyle w:val="Sub-HeadingEmphasis"/>
      </w:pPr>
      <w:r w:rsidRPr="004B1943">
        <w:t>2nd</w:t>
      </w:r>
      <w:r w:rsidR="00662D97" w:rsidRPr="004B1943">
        <w:t>-</w:t>
      </w:r>
      <w:r w:rsidRPr="004B1943">
        <w:t>level necromancy</w:t>
      </w:r>
    </w:p>
    <w:p w14:paraId="1C7FE7B5" w14:textId="77777777" w:rsidR="00CF6607" w:rsidRDefault="00CF6607" w:rsidP="002D6CA1">
      <w:r w:rsidRPr="00D75BED">
        <w:rPr>
          <w:rStyle w:val="StrongPoint"/>
        </w:rPr>
        <w:t>Casting Time:</w:t>
      </w:r>
      <w:r>
        <w:t xml:space="preserve"> 1 action</w:t>
      </w:r>
    </w:p>
    <w:p w14:paraId="1C7FE7B6" w14:textId="77777777" w:rsidR="00CF6607" w:rsidRDefault="00CF6607" w:rsidP="002D6CA1">
      <w:r w:rsidRPr="00A76B3E">
        <w:rPr>
          <w:rStyle w:val="StrongPoint"/>
        </w:rPr>
        <w:t>Range:</w:t>
      </w:r>
      <w:r>
        <w:t xml:space="preserve"> 30 feet</w:t>
      </w:r>
    </w:p>
    <w:p w14:paraId="1C7FE7B7" w14:textId="77777777" w:rsidR="00CF6607" w:rsidRDefault="00CF6607" w:rsidP="002D6CA1">
      <w:r w:rsidRPr="00D75BED">
        <w:rPr>
          <w:rStyle w:val="StrongPoint"/>
        </w:rPr>
        <w:t>Components:</w:t>
      </w:r>
      <w:r>
        <w:t xml:space="preserve"> V</w:t>
      </w:r>
    </w:p>
    <w:p w14:paraId="1C7FE7B8" w14:textId="77777777" w:rsidR="00CF6607" w:rsidRDefault="00CF6607" w:rsidP="002D6CA1">
      <w:r w:rsidRPr="00A76B3E">
        <w:rPr>
          <w:rStyle w:val="StrongPoint"/>
        </w:rPr>
        <w:t>Duration:</w:t>
      </w:r>
      <w:r>
        <w:t xml:space="preserve"> 1 minute</w:t>
      </w:r>
    </w:p>
    <w:p w14:paraId="1C7FE7B9" w14:textId="77777777" w:rsidR="00CF6607" w:rsidRDefault="00CF6607" w:rsidP="002D6CA1">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14:paraId="1C7FE7BA" w14:textId="77777777" w:rsidR="00CF6607" w:rsidRDefault="00CF6607" w:rsidP="002D6CA1">
      <w:pPr>
        <w:pStyle w:val="NormalIndented"/>
      </w:pPr>
      <w:r w:rsidRPr="00F04345">
        <w:rPr>
          <w:rStyle w:val="StrongEmphasisPoint"/>
        </w:rPr>
        <w:t>At Higher Levels</w:t>
      </w:r>
      <w:r>
        <w:t>. When you cast this spell using a spell slot of 3rd level or higher, you can target one additional creature for each slot level above 2nd.</w:t>
      </w:r>
    </w:p>
    <w:p w14:paraId="1C7FE7BB" w14:textId="77777777" w:rsidR="00CF6607" w:rsidRDefault="00CF6607" w:rsidP="002D6CA1">
      <w:pPr>
        <w:pStyle w:val="Heading4"/>
      </w:pPr>
      <w:r>
        <w:t>Blink</w:t>
      </w:r>
    </w:p>
    <w:p w14:paraId="1C7FE7BC" w14:textId="77777777" w:rsidR="00CF6607" w:rsidRPr="004B1943" w:rsidRDefault="00CF6607" w:rsidP="002D6CA1">
      <w:pPr>
        <w:pStyle w:val="Sub-HeadingEmphasis"/>
      </w:pPr>
      <w:r w:rsidRPr="004B1943">
        <w:t>3rd</w:t>
      </w:r>
      <w:r w:rsidR="00662D97" w:rsidRPr="004B1943">
        <w:t>-</w:t>
      </w:r>
      <w:r w:rsidRPr="004B1943">
        <w:t>level transmutation</w:t>
      </w:r>
    </w:p>
    <w:p w14:paraId="1C7FE7BD" w14:textId="77777777" w:rsidR="00CF6607" w:rsidRDefault="00CF6607" w:rsidP="002D6CA1">
      <w:r w:rsidRPr="00D75BED">
        <w:rPr>
          <w:rStyle w:val="StrongPoint"/>
        </w:rPr>
        <w:t>Casting Time:</w:t>
      </w:r>
      <w:r>
        <w:t xml:space="preserve"> 1 action</w:t>
      </w:r>
    </w:p>
    <w:p w14:paraId="1C7FE7BE" w14:textId="77777777" w:rsidR="00CF6607" w:rsidRDefault="00CF6607" w:rsidP="002D6CA1">
      <w:r w:rsidRPr="00A76B3E">
        <w:rPr>
          <w:rStyle w:val="StrongPoint"/>
        </w:rPr>
        <w:t>Range:</w:t>
      </w:r>
      <w:r>
        <w:t xml:space="preserve"> Self</w:t>
      </w:r>
    </w:p>
    <w:p w14:paraId="1C7FE7BF" w14:textId="77777777" w:rsidR="00CF6607" w:rsidRDefault="00CF6607" w:rsidP="002D6CA1">
      <w:r w:rsidRPr="00D75BED">
        <w:rPr>
          <w:rStyle w:val="StrongPoint"/>
        </w:rPr>
        <w:t>Components:</w:t>
      </w:r>
      <w:r>
        <w:t xml:space="preserve"> V, S</w:t>
      </w:r>
    </w:p>
    <w:p w14:paraId="1C7FE7C0" w14:textId="77777777" w:rsidR="00CF6607" w:rsidRDefault="00CF6607" w:rsidP="002D6CA1">
      <w:r w:rsidRPr="00A76B3E">
        <w:rPr>
          <w:rStyle w:val="StrongPoint"/>
        </w:rPr>
        <w:t>Duration:</w:t>
      </w:r>
      <w:r>
        <w:t xml:space="preserve"> 1 minute</w:t>
      </w:r>
    </w:p>
    <w:p w14:paraId="1C7FE7C1" w14:textId="77777777" w:rsidR="00CF6607" w:rsidRDefault="00CF6607" w:rsidP="002D6CA1">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14:paraId="1C7FE7C2" w14:textId="77777777" w:rsidR="00CF6607" w:rsidRDefault="00CF6607" w:rsidP="002D6CA1">
      <w:pPr>
        <w:pStyle w:val="NormalIndented"/>
      </w:pPr>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14:paraId="1C7FE7C3" w14:textId="77777777" w:rsidR="00CF6607" w:rsidRDefault="00CF6607" w:rsidP="002D6CA1">
      <w:pPr>
        <w:pStyle w:val="Heading4"/>
      </w:pPr>
      <w:r>
        <w:t>Blur</w:t>
      </w:r>
    </w:p>
    <w:p w14:paraId="1C7FE7C4" w14:textId="77777777" w:rsidR="00CF6607" w:rsidRPr="004B1943" w:rsidRDefault="00CF6607" w:rsidP="002D6CA1">
      <w:pPr>
        <w:pStyle w:val="Sub-HeadingEmphasis"/>
      </w:pPr>
      <w:r w:rsidRPr="004B1943">
        <w:t>2nd</w:t>
      </w:r>
      <w:r w:rsidR="00662D97" w:rsidRPr="004B1943">
        <w:t>-</w:t>
      </w:r>
      <w:r w:rsidRPr="004B1943">
        <w:t>level illusion</w:t>
      </w:r>
    </w:p>
    <w:p w14:paraId="1C7FE7C5" w14:textId="77777777" w:rsidR="00CF6607" w:rsidRDefault="00CF6607" w:rsidP="002D6CA1">
      <w:r w:rsidRPr="00D75BED">
        <w:rPr>
          <w:rStyle w:val="StrongPoint"/>
        </w:rPr>
        <w:t>Casting Time:</w:t>
      </w:r>
      <w:r>
        <w:t xml:space="preserve"> 1 action</w:t>
      </w:r>
    </w:p>
    <w:p w14:paraId="1C7FE7C6" w14:textId="77777777" w:rsidR="00CF6607" w:rsidRDefault="00CF6607" w:rsidP="002D6CA1">
      <w:r w:rsidRPr="00A76B3E">
        <w:rPr>
          <w:rStyle w:val="StrongPoint"/>
        </w:rPr>
        <w:t>Range:</w:t>
      </w:r>
      <w:r>
        <w:t xml:space="preserve"> Self</w:t>
      </w:r>
    </w:p>
    <w:p w14:paraId="1C7FE7C7" w14:textId="77777777" w:rsidR="00CF6607" w:rsidRDefault="00CF6607" w:rsidP="002D6CA1">
      <w:r w:rsidRPr="00D75BED">
        <w:rPr>
          <w:rStyle w:val="StrongPoint"/>
        </w:rPr>
        <w:t>Components:</w:t>
      </w:r>
      <w:r>
        <w:t xml:space="preserve"> V</w:t>
      </w:r>
    </w:p>
    <w:p w14:paraId="1C7FE7C8" w14:textId="77777777" w:rsidR="00CF6607" w:rsidRDefault="00CF6607" w:rsidP="002D6CA1">
      <w:r w:rsidRPr="00A76B3E">
        <w:rPr>
          <w:rStyle w:val="StrongPoint"/>
        </w:rPr>
        <w:t>Duration:</w:t>
      </w:r>
      <w:r>
        <w:t xml:space="preserve"> Concentration, up to 1 minute</w:t>
      </w:r>
    </w:p>
    <w:p w14:paraId="1C7FE7C9" w14:textId="77777777" w:rsidR="00CF6607" w:rsidRDefault="00CF6607" w:rsidP="002D6CA1">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14:paraId="1C7FE7CA" w14:textId="77777777" w:rsidR="00CF6607" w:rsidRDefault="00CF6607" w:rsidP="002D6CA1">
      <w:pPr>
        <w:pStyle w:val="Heading4"/>
      </w:pPr>
      <w:r>
        <w:t>Burning Hands</w:t>
      </w:r>
    </w:p>
    <w:p w14:paraId="1C7FE7CB" w14:textId="77777777" w:rsidR="00CF6607" w:rsidRPr="004B1943" w:rsidRDefault="00CF6607" w:rsidP="002D6CA1">
      <w:pPr>
        <w:pStyle w:val="Sub-HeadingEmphasis"/>
      </w:pPr>
      <w:r w:rsidRPr="004B1943">
        <w:t>1st</w:t>
      </w:r>
      <w:r w:rsidR="00662D97" w:rsidRPr="004B1943">
        <w:t>-</w:t>
      </w:r>
      <w:r w:rsidRPr="004B1943">
        <w:t>level evocation</w:t>
      </w:r>
    </w:p>
    <w:p w14:paraId="1C7FE7CC" w14:textId="77777777" w:rsidR="00CF6607" w:rsidRDefault="00CF6607" w:rsidP="002D6CA1">
      <w:r w:rsidRPr="00D75BED">
        <w:rPr>
          <w:rStyle w:val="StrongPoint"/>
        </w:rPr>
        <w:t>Casting Time:</w:t>
      </w:r>
      <w:r>
        <w:t xml:space="preserve"> 1 action</w:t>
      </w:r>
    </w:p>
    <w:p w14:paraId="1C7FE7CD" w14:textId="77777777" w:rsidR="00CF6607" w:rsidRDefault="00CF6607" w:rsidP="002D6CA1">
      <w:r w:rsidRPr="00A76B3E">
        <w:rPr>
          <w:rStyle w:val="StrongPoint"/>
        </w:rPr>
        <w:t>Range:</w:t>
      </w:r>
      <w:r>
        <w:t xml:space="preserve"> Self (15</w:t>
      </w:r>
      <w:r w:rsidR="00662D97">
        <w:t>-</w:t>
      </w:r>
      <w:r>
        <w:t>foot cone)</w:t>
      </w:r>
    </w:p>
    <w:p w14:paraId="1C7FE7CE" w14:textId="77777777" w:rsidR="00CF6607" w:rsidRDefault="00CF6607" w:rsidP="002D6CA1">
      <w:r w:rsidRPr="00D75BED">
        <w:rPr>
          <w:rStyle w:val="StrongPoint"/>
        </w:rPr>
        <w:t>Components:</w:t>
      </w:r>
      <w:r>
        <w:t xml:space="preserve"> V, S</w:t>
      </w:r>
    </w:p>
    <w:p w14:paraId="1C7FE7CF" w14:textId="77777777" w:rsidR="00CF6607" w:rsidRDefault="00CF6607" w:rsidP="002D6CA1">
      <w:r w:rsidRPr="00A76B3E">
        <w:rPr>
          <w:rStyle w:val="StrongPoint"/>
        </w:rPr>
        <w:t>Duration:</w:t>
      </w:r>
      <w:r>
        <w:t xml:space="preserve"> Instantaneous</w:t>
      </w:r>
    </w:p>
    <w:p w14:paraId="1C7FE7D0" w14:textId="77777777" w:rsidR="00CF6607" w:rsidRDefault="00CF6607" w:rsidP="002D6CA1">
      <w:r>
        <w:t>As you hold your hands with thumbs touching and fingers spread, a thin sheet of flames shoots forth from your outstretched fingertips. Each creature in a 15</w:t>
      </w:r>
      <w:r w:rsidR="00662D97">
        <w:t>-</w:t>
      </w:r>
      <w:r>
        <w:t>foot cone must make a Dexterity saving throw. A creature takes 3d6 fire damage on a failed save, or half as much damage on a successful one.</w:t>
      </w:r>
    </w:p>
    <w:p w14:paraId="1C7FE7D1" w14:textId="77777777" w:rsidR="00CF6607" w:rsidRDefault="00CF6607" w:rsidP="002D6CA1">
      <w:pPr>
        <w:pStyle w:val="NormalIndented"/>
      </w:pPr>
      <w:r>
        <w:t>The fire ignites any flammable objects in the area that aren't being worn or carried.</w:t>
      </w:r>
    </w:p>
    <w:p w14:paraId="1C7FE7D2" w14:textId="77777777" w:rsidR="00CF6607" w:rsidRDefault="00CF6607" w:rsidP="002D6CA1">
      <w:pPr>
        <w:pStyle w:val="NormalIndented"/>
      </w:pPr>
      <w:r w:rsidRPr="00F04345">
        <w:rPr>
          <w:rStyle w:val="StrongEmphasisPoint"/>
        </w:rPr>
        <w:t>At Higher Levels</w:t>
      </w:r>
      <w:r>
        <w:t>. When you cast this spell using a spell slot of 2nd level or higher, the damage increases by 1d6 for each slot level above 1st.</w:t>
      </w:r>
    </w:p>
    <w:p w14:paraId="1C7FE7D3" w14:textId="77777777" w:rsidR="00CF6607" w:rsidRDefault="00CF6607" w:rsidP="0087139B">
      <w:pPr>
        <w:pStyle w:val="Heading1"/>
      </w:pPr>
      <w:bookmarkStart w:id="156" w:name="_Toc23626265"/>
      <w:r>
        <w:t>Spells (C)</w:t>
      </w:r>
      <w:bookmarkEnd w:id="156"/>
    </w:p>
    <w:p w14:paraId="1C7FE7D4" w14:textId="77777777" w:rsidR="00CF6607" w:rsidRDefault="00CF6607" w:rsidP="002D6CA1">
      <w:pPr>
        <w:pStyle w:val="Heading4"/>
      </w:pPr>
      <w:r>
        <w:t>Call Lightning</w:t>
      </w:r>
    </w:p>
    <w:p w14:paraId="1C7FE7D5" w14:textId="77777777" w:rsidR="00CF6607" w:rsidRPr="004B1943" w:rsidRDefault="00CF6607" w:rsidP="002D6CA1">
      <w:pPr>
        <w:pStyle w:val="Sub-HeadingEmphasis"/>
      </w:pPr>
      <w:r w:rsidRPr="004B1943">
        <w:t>3rd</w:t>
      </w:r>
      <w:r w:rsidR="00662D97" w:rsidRPr="004B1943">
        <w:t>-</w:t>
      </w:r>
      <w:r w:rsidRPr="004B1943">
        <w:t>level conjuration</w:t>
      </w:r>
    </w:p>
    <w:p w14:paraId="1C7FE7D6" w14:textId="77777777" w:rsidR="00CF6607" w:rsidRDefault="00CF6607" w:rsidP="002D6CA1">
      <w:r w:rsidRPr="00D75BED">
        <w:rPr>
          <w:rStyle w:val="StrongPoint"/>
        </w:rPr>
        <w:t>Casting Time:</w:t>
      </w:r>
      <w:r>
        <w:t xml:space="preserve"> 1 action</w:t>
      </w:r>
    </w:p>
    <w:p w14:paraId="1C7FE7D7" w14:textId="77777777" w:rsidR="00CF6607" w:rsidRDefault="00CF6607" w:rsidP="002D6CA1">
      <w:r w:rsidRPr="00A76B3E">
        <w:rPr>
          <w:rStyle w:val="StrongPoint"/>
        </w:rPr>
        <w:t>Range:</w:t>
      </w:r>
      <w:r>
        <w:t xml:space="preserve"> 120 feet</w:t>
      </w:r>
    </w:p>
    <w:p w14:paraId="1C7FE7D8" w14:textId="77777777" w:rsidR="00CF6607" w:rsidRDefault="00CF6607" w:rsidP="002D6CA1">
      <w:r w:rsidRPr="00D75BED">
        <w:rPr>
          <w:rStyle w:val="StrongPoint"/>
        </w:rPr>
        <w:t>Components:</w:t>
      </w:r>
      <w:r>
        <w:t xml:space="preserve"> V, S</w:t>
      </w:r>
    </w:p>
    <w:p w14:paraId="1C7FE7D9" w14:textId="77777777" w:rsidR="00CF6607" w:rsidRDefault="00CF6607" w:rsidP="002D6CA1">
      <w:r w:rsidRPr="00A76B3E">
        <w:rPr>
          <w:rStyle w:val="StrongPoint"/>
        </w:rPr>
        <w:t>Duration:</w:t>
      </w:r>
      <w:r>
        <w:t xml:space="preserve"> Concentration, up to 10 minutes</w:t>
      </w:r>
    </w:p>
    <w:p w14:paraId="1C7FE7DA" w14:textId="77777777" w:rsidR="00CF6607" w:rsidRDefault="00CF6607" w:rsidP="002D6CA1">
      <w:r>
        <w:t>A storm cloud appears in the shape of a cylinder that is 10 feet tall with a 60</w:t>
      </w:r>
      <w:r w:rsidR="00662D97">
        <w:t>-</w:t>
      </w:r>
      <w:r>
        <w:t>foot radius, centered on a point you can see within range directly above you. The spell fails if you can't see a point in the air where the storm cloud could appear (for example, if you are in a room that can't accommodate the cloud).</w:t>
      </w:r>
    </w:p>
    <w:p w14:paraId="1C7FE7DB" w14:textId="77777777" w:rsidR="00CF6607" w:rsidRDefault="00CF6607" w:rsidP="002D6CA1">
      <w:pPr>
        <w:pStyle w:val="NormalIndented"/>
      </w:pPr>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14:paraId="1C7FE7DC" w14:textId="77777777" w:rsidR="00CF6607" w:rsidRDefault="00CF6607" w:rsidP="002D6CA1">
      <w:pPr>
        <w:pStyle w:val="NormalIndented"/>
      </w:pPr>
      <w:r>
        <w:t>If you are outdoors in stormy conditions when you cast this spell, the spell gives you control over the existing storm instead of creating a new one. Under such conditions, the spell's damage increases by 1d10.</w:t>
      </w:r>
    </w:p>
    <w:p w14:paraId="1C7FE7DD" w14:textId="77777777" w:rsidR="00CF6607" w:rsidRDefault="00CF6607" w:rsidP="002D6CA1">
      <w:pPr>
        <w:pStyle w:val="NormalIndented"/>
      </w:pPr>
      <w:r w:rsidRPr="00F04345">
        <w:rPr>
          <w:rStyle w:val="StrongEmphasisPoint"/>
        </w:rPr>
        <w:t>At Higher Levels</w:t>
      </w:r>
      <w:r>
        <w:t>. When you cast this spell using a spell slot of 4th or higher level, the damage increases by 1d10 for each slot level above 3rd.</w:t>
      </w:r>
    </w:p>
    <w:p w14:paraId="1C7FE7DE" w14:textId="77777777" w:rsidR="00CF6607" w:rsidRDefault="00CF6607" w:rsidP="002D6CA1">
      <w:pPr>
        <w:pStyle w:val="Heading4"/>
      </w:pPr>
      <w:r>
        <w:t>Calm Emotions</w:t>
      </w:r>
    </w:p>
    <w:p w14:paraId="1C7FE7DF" w14:textId="77777777" w:rsidR="00CF6607" w:rsidRPr="004B1943" w:rsidRDefault="00CF6607" w:rsidP="002D6CA1">
      <w:pPr>
        <w:pStyle w:val="Sub-HeadingEmphasis"/>
      </w:pPr>
      <w:r w:rsidRPr="004B1943">
        <w:t>2nd</w:t>
      </w:r>
      <w:r w:rsidR="00662D97" w:rsidRPr="004B1943">
        <w:t>-</w:t>
      </w:r>
      <w:r w:rsidRPr="004B1943">
        <w:t>level enchantment</w:t>
      </w:r>
    </w:p>
    <w:p w14:paraId="1C7FE7E0" w14:textId="77777777" w:rsidR="00CF6607" w:rsidRDefault="00CF6607" w:rsidP="002D6CA1">
      <w:r w:rsidRPr="00D75BED">
        <w:rPr>
          <w:rStyle w:val="StrongPoint"/>
        </w:rPr>
        <w:t>Casting Time:</w:t>
      </w:r>
      <w:r>
        <w:t xml:space="preserve"> 1 action</w:t>
      </w:r>
    </w:p>
    <w:p w14:paraId="1C7FE7E1" w14:textId="77777777" w:rsidR="00CF6607" w:rsidRDefault="00CF6607" w:rsidP="002D6CA1">
      <w:r w:rsidRPr="00A76B3E">
        <w:rPr>
          <w:rStyle w:val="StrongPoint"/>
        </w:rPr>
        <w:t>Range:</w:t>
      </w:r>
      <w:r>
        <w:t xml:space="preserve"> 60 feet</w:t>
      </w:r>
    </w:p>
    <w:p w14:paraId="1C7FE7E2" w14:textId="77777777" w:rsidR="00CF6607" w:rsidRDefault="00CF6607" w:rsidP="002D6CA1">
      <w:r w:rsidRPr="00D75BED">
        <w:rPr>
          <w:rStyle w:val="StrongPoint"/>
        </w:rPr>
        <w:t>Components:</w:t>
      </w:r>
      <w:r>
        <w:t xml:space="preserve"> V, S</w:t>
      </w:r>
    </w:p>
    <w:p w14:paraId="1C7FE7E3" w14:textId="77777777" w:rsidR="00CF6607" w:rsidRDefault="00CF6607" w:rsidP="002D6CA1">
      <w:r w:rsidRPr="00A76B3E">
        <w:rPr>
          <w:rStyle w:val="StrongPoint"/>
        </w:rPr>
        <w:t>Duration:</w:t>
      </w:r>
      <w:r>
        <w:t xml:space="preserve"> Concentration, up to 1 minute</w:t>
      </w:r>
    </w:p>
    <w:p w14:paraId="1C7FE7E4" w14:textId="77777777" w:rsidR="00CF6607" w:rsidRDefault="00CF6607" w:rsidP="002D6CA1">
      <w:r>
        <w:t>You attempt to suppress strong emotions in a group of people. Each humanoid in a 20</w:t>
      </w:r>
      <w:r w:rsidR="00662D97">
        <w:t>-</w:t>
      </w:r>
      <w:r>
        <w:t>foot radius sphere centered on a point you choose within range must make a Charisma saving throw; a creature can choose to fail this saving throw if it wishes. If a creature fails its saving throw, choose one of the following two effects.</w:t>
      </w:r>
    </w:p>
    <w:p w14:paraId="1C7FE7E5" w14:textId="77777777" w:rsidR="00CF6607" w:rsidRDefault="00CF6607" w:rsidP="002D6CA1">
      <w:pPr>
        <w:pStyle w:val="NormalIndented"/>
      </w:pPr>
      <w:r>
        <w:t>You can suppress any effect causing a target to be charmed or frightened. When this spell ends, any suppressed effect resumes, provided that its duration has not expired in the meantime.</w:t>
      </w:r>
    </w:p>
    <w:p w14:paraId="1C7FE7E6" w14:textId="77777777" w:rsidR="00CF6607" w:rsidRDefault="00CF6607" w:rsidP="002D6CA1">
      <w:pPr>
        <w:pStyle w:val="NormalIndented"/>
      </w:pPr>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14:paraId="1C7FE7E7" w14:textId="77777777" w:rsidR="00CF6607" w:rsidRDefault="00CF6607" w:rsidP="002D6CA1">
      <w:pPr>
        <w:pStyle w:val="Heading4"/>
      </w:pPr>
      <w:r>
        <w:t>Chain Lightning</w:t>
      </w:r>
    </w:p>
    <w:p w14:paraId="1C7FE7E8" w14:textId="77777777" w:rsidR="00CF6607" w:rsidRPr="004B1943" w:rsidRDefault="00CF6607" w:rsidP="002D6CA1">
      <w:pPr>
        <w:pStyle w:val="Sub-HeadingEmphasis"/>
      </w:pPr>
      <w:r w:rsidRPr="004B1943">
        <w:t>6th</w:t>
      </w:r>
      <w:r w:rsidR="00662D97" w:rsidRPr="004B1943">
        <w:t>-</w:t>
      </w:r>
      <w:r w:rsidRPr="004B1943">
        <w:t>level evocation</w:t>
      </w:r>
    </w:p>
    <w:p w14:paraId="1C7FE7E9" w14:textId="77777777" w:rsidR="00CF6607" w:rsidRDefault="00CF6607" w:rsidP="002D6CA1">
      <w:r w:rsidRPr="00D75BED">
        <w:rPr>
          <w:rStyle w:val="StrongPoint"/>
        </w:rPr>
        <w:t>Casting Time:</w:t>
      </w:r>
      <w:r>
        <w:t xml:space="preserve"> 1 action</w:t>
      </w:r>
    </w:p>
    <w:p w14:paraId="1C7FE7EA" w14:textId="77777777" w:rsidR="00CF6607" w:rsidRDefault="00CF6607" w:rsidP="002D6CA1">
      <w:r w:rsidRPr="00A76B3E">
        <w:rPr>
          <w:rStyle w:val="StrongPoint"/>
        </w:rPr>
        <w:t>Range:</w:t>
      </w:r>
      <w:r>
        <w:t xml:space="preserve"> 150 feet</w:t>
      </w:r>
    </w:p>
    <w:p w14:paraId="1C7FE7EB" w14:textId="77777777" w:rsidR="00CF6607" w:rsidRDefault="00CF6607" w:rsidP="002D6CA1">
      <w:r w:rsidRPr="00D75BED">
        <w:rPr>
          <w:rStyle w:val="StrongPoint"/>
        </w:rPr>
        <w:t>Components:</w:t>
      </w:r>
      <w:r>
        <w:t xml:space="preserve"> V, S, M (a bit of fur; a piece of amber, glass, or a crystal rod; and three silver pins)</w:t>
      </w:r>
    </w:p>
    <w:p w14:paraId="1C7FE7EC" w14:textId="77777777" w:rsidR="00CF6607" w:rsidRDefault="00CF6607" w:rsidP="002D6CA1">
      <w:r w:rsidRPr="00A76B3E">
        <w:rPr>
          <w:rStyle w:val="StrongPoint"/>
        </w:rPr>
        <w:t>Duration:</w:t>
      </w:r>
      <w:r>
        <w:t xml:space="preserve"> Instantaneous</w:t>
      </w:r>
    </w:p>
    <w:p w14:paraId="1C7FE7ED" w14:textId="77777777" w:rsidR="00CF6607" w:rsidRDefault="00CF6607" w:rsidP="002D6CA1">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14:paraId="1C7FE7EE" w14:textId="77777777" w:rsidR="00CF6607" w:rsidRDefault="00CF6607" w:rsidP="002D6CA1">
      <w:pPr>
        <w:pStyle w:val="NormalIndented"/>
      </w:pPr>
      <w:r>
        <w:t>A target must make a Dexterity saving throw. The target takes 10d8 lightning damage on a failed save, or half as much damage on a successful one.</w:t>
      </w:r>
    </w:p>
    <w:p w14:paraId="1C7FE7EF" w14:textId="77777777" w:rsidR="00CF6607" w:rsidRDefault="00CF6607" w:rsidP="002D6CA1">
      <w:pPr>
        <w:pStyle w:val="NormalIndented"/>
      </w:pPr>
      <w:r w:rsidRPr="00F04345">
        <w:rPr>
          <w:rStyle w:val="StrongEmphasisPoint"/>
        </w:rPr>
        <w:t>At Higher Levels</w:t>
      </w:r>
      <w:r>
        <w:t>. When you cast this spell using a spell slot of 7th level or higher, one additional bolt leaps from the first target to another target for each slot level above 6th.</w:t>
      </w:r>
    </w:p>
    <w:p w14:paraId="1C7FE7F0" w14:textId="77777777" w:rsidR="00CF6607" w:rsidRDefault="00CF6607" w:rsidP="002D6CA1">
      <w:pPr>
        <w:pStyle w:val="Heading4"/>
      </w:pPr>
      <w:r>
        <w:t>Charm Person</w:t>
      </w:r>
    </w:p>
    <w:p w14:paraId="1C7FE7F1" w14:textId="77777777" w:rsidR="00CF6607" w:rsidRPr="004B1943" w:rsidRDefault="00CF6607" w:rsidP="002D6CA1">
      <w:pPr>
        <w:pStyle w:val="Sub-HeadingEmphasis"/>
      </w:pPr>
      <w:r w:rsidRPr="004B1943">
        <w:t>1st</w:t>
      </w:r>
      <w:r w:rsidR="00662D97" w:rsidRPr="004B1943">
        <w:t>-</w:t>
      </w:r>
      <w:r w:rsidRPr="004B1943">
        <w:t>level enchantment</w:t>
      </w:r>
    </w:p>
    <w:p w14:paraId="1C7FE7F2" w14:textId="77777777" w:rsidR="00CF6607" w:rsidRDefault="00CF6607" w:rsidP="002D6CA1">
      <w:r w:rsidRPr="00D75BED">
        <w:rPr>
          <w:rStyle w:val="StrongPoint"/>
        </w:rPr>
        <w:t>Casting Time:</w:t>
      </w:r>
      <w:r>
        <w:t xml:space="preserve"> 1 action</w:t>
      </w:r>
    </w:p>
    <w:p w14:paraId="1C7FE7F3" w14:textId="77777777" w:rsidR="00CF6607" w:rsidRDefault="00CF6607" w:rsidP="002D6CA1">
      <w:r w:rsidRPr="00A76B3E">
        <w:rPr>
          <w:rStyle w:val="StrongPoint"/>
        </w:rPr>
        <w:t>Range:</w:t>
      </w:r>
      <w:r>
        <w:t xml:space="preserve"> 30 feet</w:t>
      </w:r>
    </w:p>
    <w:p w14:paraId="1C7FE7F4" w14:textId="77777777" w:rsidR="00CF6607" w:rsidRDefault="00CF6607" w:rsidP="002D6CA1">
      <w:r w:rsidRPr="00D75BED">
        <w:rPr>
          <w:rStyle w:val="StrongPoint"/>
        </w:rPr>
        <w:t>Components:</w:t>
      </w:r>
      <w:r>
        <w:t xml:space="preserve"> V, S</w:t>
      </w:r>
    </w:p>
    <w:p w14:paraId="1C7FE7F5" w14:textId="77777777" w:rsidR="00CF6607" w:rsidRDefault="00CF6607" w:rsidP="002D6CA1">
      <w:r w:rsidRPr="00A76B3E">
        <w:rPr>
          <w:rStyle w:val="StrongPoint"/>
        </w:rPr>
        <w:t>Duration:</w:t>
      </w:r>
      <w:r>
        <w:t xml:space="preserve"> 1 hour</w:t>
      </w:r>
    </w:p>
    <w:p w14:paraId="1C7FE7F6" w14:textId="77777777" w:rsidR="00CF6607" w:rsidRDefault="00CF6607" w:rsidP="002D6CA1">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14:paraId="1C7FE7F7" w14:textId="77777777"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 The creatures must be within 30 feet of each other when you target them.</w:t>
      </w:r>
    </w:p>
    <w:p w14:paraId="1C7FE7F8" w14:textId="77777777" w:rsidR="00CF6607" w:rsidRDefault="00CF6607" w:rsidP="002D6CA1">
      <w:pPr>
        <w:pStyle w:val="Heading4"/>
      </w:pPr>
      <w:r>
        <w:t>Chill Touch</w:t>
      </w:r>
    </w:p>
    <w:p w14:paraId="1C7FE7F9" w14:textId="77777777" w:rsidR="00CF6607" w:rsidRPr="004B1943" w:rsidRDefault="00CF6607" w:rsidP="002D6CA1">
      <w:pPr>
        <w:pStyle w:val="Sub-HeadingEmphasis"/>
      </w:pPr>
      <w:r w:rsidRPr="004B1943">
        <w:t>Necromancy cantrip</w:t>
      </w:r>
    </w:p>
    <w:p w14:paraId="1C7FE7FA" w14:textId="77777777" w:rsidR="00CF6607" w:rsidRDefault="00CF6607" w:rsidP="002D6CA1">
      <w:r w:rsidRPr="00D75BED">
        <w:rPr>
          <w:rStyle w:val="StrongPoint"/>
        </w:rPr>
        <w:t>Casting Time:</w:t>
      </w:r>
      <w:r>
        <w:t xml:space="preserve"> 1 action</w:t>
      </w:r>
    </w:p>
    <w:p w14:paraId="1C7FE7FB" w14:textId="77777777" w:rsidR="00CF6607" w:rsidRDefault="00CF6607" w:rsidP="002D6CA1">
      <w:r w:rsidRPr="00A76B3E">
        <w:rPr>
          <w:rStyle w:val="StrongPoint"/>
        </w:rPr>
        <w:t>Range:</w:t>
      </w:r>
      <w:r>
        <w:t xml:space="preserve"> 120 feet</w:t>
      </w:r>
    </w:p>
    <w:p w14:paraId="1C7FE7FC" w14:textId="77777777" w:rsidR="00CF6607" w:rsidRDefault="00CF6607" w:rsidP="002D6CA1">
      <w:r w:rsidRPr="00D75BED">
        <w:rPr>
          <w:rStyle w:val="StrongPoint"/>
        </w:rPr>
        <w:t>Components:</w:t>
      </w:r>
      <w:r>
        <w:t xml:space="preserve"> V, S</w:t>
      </w:r>
    </w:p>
    <w:p w14:paraId="1C7FE7FD" w14:textId="77777777" w:rsidR="00CF6607" w:rsidRDefault="00CF6607" w:rsidP="002D6CA1">
      <w:r w:rsidRPr="00A76B3E">
        <w:rPr>
          <w:rStyle w:val="StrongPoint"/>
        </w:rPr>
        <w:t>Duration:</w:t>
      </w:r>
      <w:r>
        <w:t xml:space="preserve"> 1 round</w:t>
      </w:r>
    </w:p>
    <w:p w14:paraId="1C7FE7FE" w14:textId="77777777" w:rsidR="00CF6607" w:rsidRDefault="00CF6607" w:rsidP="002D6CA1">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14:paraId="1C7FE7FF" w14:textId="77777777" w:rsidR="00CF6607" w:rsidRDefault="00CF6607" w:rsidP="002D6CA1">
      <w:pPr>
        <w:pStyle w:val="NormalIndented"/>
      </w:pPr>
      <w:r>
        <w:t>If you hit an undead target, it also has disadvantage on attack rolls against you until the end of your next turn.</w:t>
      </w:r>
    </w:p>
    <w:p w14:paraId="1C7FE800" w14:textId="77777777" w:rsidR="00CF6607" w:rsidRDefault="00CF6607" w:rsidP="002D6CA1">
      <w:pPr>
        <w:pStyle w:val="NormalIndented"/>
      </w:pPr>
      <w:r>
        <w:t>This spell's damage increases by 1d8 when you reach 5th level (2d8), 11th level (3d8), and 17th level (4d8).</w:t>
      </w:r>
    </w:p>
    <w:p w14:paraId="1C7FE801" w14:textId="77777777" w:rsidR="00CF6607" w:rsidRDefault="00CF6607" w:rsidP="002D6CA1">
      <w:pPr>
        <w:pStyle w:val="Heading4"/>
      </w:pPr>
      <w:r>
        <w:t>Circle of Death</w:t>
      </w:r>
    </w:p>
    <w:p w14:paraId="1C7FE802" w14:textId="77777777" w:rsidR="00CF6607" w:rsidRPr="004B1943" w:rsidRDefault="00CF6607" w:rsidP="002D6CA1">
      <w:pPr>
        <w:pStyle w:val="Sub-HeadingEmphasis"/>
      </w:pPr>
      <w:r w:rsidRPr="004B1943">
        <w:t>6th</w:t>
      </w:r>
      <w:r w:rsidR="00662D97" w:rsidRPr="004B1943">
        <w:t>-</w:t>
      </w:r>
      <w:r w:rsidRPr="004B1943">
        <w:t>level necromancy</w:t>
      </w:r>
    </w:p>
    <w:p w14:paraId="1C7FE803" w14:textId="77777777" w:rsidR="00CF6607" w:rsidRDefault="00CF6607" w:rsidP="002D6CA1">
      <w:r w:rsidRPr="00D75BED">
        <w:rPr>
          <w:rStyle w:val="StrongPoint"/>
        </w:rPr>
        <w:t>Casting Time:</w:t>
      </w:r>
      <w:r>
        <w:t xml:space="preserve"> 1 action</w:t>
      </w:r>
    </w:p>
    <w:p w14:paraId="1C7FE804" w14:textId="77777777" w:rsidR="00CF6607" w:rsidRDefault="00CF6607" w:rsidP="002D6CA1">
      <w:r w:rsidRPr="00A76B3E">
        <w:rPr>
          <w:rStyle w:val="StrongPoint"/>
        </w:rPr>
        <w:t>Range:</w:t>
      </w:r>
      <w:r>
        <w:t xml:space="preserve"> 150 feet</w:t>
      </w:r>
    </w:p>
    <w:p w14:paraId="1C7FE805" w14:textId="77777777" w:rsidR="00CF6607" w:rsidRDefault="00CF6607" w:rsidP="002D6CA1">
      <w:r w:rsidRPr="00D75BED">
        <w:rPr>
          <w:rStyle w:val="StrongPoint"/>
        </w:rPr>
        <w:t>Components:</w:t>
      </w:r>
      <w:r>
        <w:t xml:space="preserve"> V, S, M (the powder of a crushed black pearl worth at least 500 gp)</w:t>
      </w:r>
    </w:p>
    <w:p w14:paraId="1C7FE806" w14:textId="77777777" w:rsidR="00CF6607" w:rsidRDefault="00CF6607" w:rsidP="002D6CA1">
      <w:r w:rsidRPr="00A76B3E">
        <w:rPr>
          <w:rStyle w:val="StrongPoint"/>
        </w:rPr>
        <w:t>Duration:</w:t>
      </w:r>
      <w:r>
        <w:t xml:space="preserve"> Instantaneous</w:t>
      </w:r>
    </w:p>
    <w:p w14:paraId="1C7FE807" w14:textId="77777777" w:rsidR="00CF6607" w:rsidRDefault="00CF6607" w:rsidP="002D6CA1">
      <w:r>
        <w:t>A sphere of negative energy ripples out in a 60</w:t>
      </w:r>
      <w:r w:rsidR="00662D97">
        <w:t>-</w:t>
      </w:r>
      <w:r>
        <w:t>foot radius sphere from a point within range. Each creature in that area must make a Constitution saving throw. A target takes 8d6 necrotic damage on a failed save, or half as much damage on a successful one.</w:t>
      </w:r>
    </w:p>
    <w:p w14:paraId="1C7FE808" w14:textId="77777777" w:rsidR="00CF6607" w:rsidRDefault="00CF6607" w:rsidP="002D6CA1">
      <w:pPr>
        <w:pStyle w:val="NormalIndented"/>
      </w:pPr>
      <w:r w:rsidRPr="00F04345">
        <w:rPr>
          <w:rStyle w:val="StrongEmphasisPoint"/>
        </w:rPr>
        <w:t>At Higher Levels</w:t>
      </w:r>
      <w:r>
        <w:t>. When you cast this spell using a spell slot of 7th level or higher, the damage increases by 2d6 for each slot level above 6th.</w:t>
      </w:r>
    </w:p>
    <w:p w14:paraId="1C7FE809" w14:textId="77777777" w:rsidR="00CF6607" w:rsidRDefault="00CF6607" w:rsidP="002D6CA1">
      <w:pPr>
        <w:pStyle w:val="Heading4"/>
      </w:pPr>
      <w:r>
        <w:t>Clairvoyance</w:t>
      </w:r>
    </w:p>
    <w:p w14:paraId="1C7FE80A" w14:textId="77777777" w:rsidR="00CF6607" w:rsidRPr="004B1943" w:rsidRDefault="00CF6607" w:rsidP="002D6CA1">
      <w:pPr>
        <w:pStyle w:val="Sub-HeadingEmphasis"/>
      </w:pPr>
      <w:r w:rsidRPr="004B1943">
        <w:t>3rd</w:t>
      </w:r>
      <w:r w:rsidR="00662D97" w:rsidRPr="004B1943">
        <w:t>-</w:t>
      </w:r>
      <w:r w:rsidRPr="004B1943">
        <w:t>level divination</w:t>
      </w:r>
    </w:p>
    <w:p w14:paraId="1C7FE80B" w14:textId="77777777" w:rsidR="00CF6607" w:rsidRDefault="00CF6607" w:rsidP="002D6CA1">
      <w:r w:rsidRPr="00D75BED">
        <w:rPr>
          <w:rStyle w:val="StrongPoint"/>
        </w:rPr>
        <w:t>Casting Time:</w:t>
      </w:r>
      <w:r>
        <w:t xml:space="preserve"> 10 minutes</w:t>
      </w:r>
    </w:p>
    <w:p w14:paraId="1C7FE80C" w14:textId="77777777" w:rsidR="00CF6607" w:rsidRDefault="00CF6607" w:rsidP="002D6CA1">
      <w:r w:rsidRPr="00A76B3E">
        <w:rPr>
          <w:rStyle w:val="StrongPoint"/>
        </w:rPr>
        <w:t>Range:</w:t>
      </w:r>
      <w:r>
        <w:t xml:space="preserve"> 1 mile</w:t>
      </w:r>
    </w:p>
    <w:p w14:paraId="1C7FE80D" w14:textId="77777777" w:rsidR="00CF6607" w:rsidRDefault="00CF6607" w:rsidP="002D6CA1">
      <w:r w:rsidRPr="00D75BED">
        <w:rPr>
          <w:rStyle w:val="StrongPoint"/>
        </w:rPr>
        <w:t>Components:</w:t>
      </w:r>
      <w:r>
        <w:t xml:space="preserve"> V, S, M (a focus worth at least 100 gp, either a jeweled horn for hearing or a glass eye for seeing)</w:t>
      </w:r>
    </w:p>
    <w:p w14:paraId="1C7FE80E" w14:textId="77777777" w:rsidR="00CF6607" w:rsidRDefault="00CF6607" w:rsidP="002D6CA1">
      <w:r w:rsidRPr="00A76B3E">
        <w:rPr>
          <w:rStyle w:val="StrongPoint"/>
        </w:rPr>
        <w:t>Duration:</w:t>
      </w:r>
      <w:r>
        <w:t xml:space="preserve"> Concentration, up to 10 minutes</w:t>
      </w:r>
    </w:p>
    <w:p w14:paraId="1C7FE80F" w14:textId="77777777" w:rsidR="00CF6607" w:rsidRDefault="00CF6607" w:rsidP="002D6CA1">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14:paraId="1C7FE810" w14:textId="77777777" w:rsidR="00CF6607" w:rsidRDefault="00CF6607" w:rsidP="002D6CA1">
      <w:pPr>
        <w:pStyle w:val="NormalIndented"/>
      </w:pPr>
      <w:r>
        <w:t>When you cast the spell, you choose seeing or hearing. You can use the chosen sense through the sensor as if you were in its space. As your action, you can switch between seeing and hearing.</w:t>
      </w:r>
    </w:p>
    <w:p w14:paraId="1C7FE811" w14:textId="77777777" w:rsidR="00CF6607" w:rsidRDefault="00CF6607" w:rsidP="002D6CA1">
      <w:pPr>
        <w:pStyle w:val="NormalIndented"/>
      </w:pPr>
      <w:r>
        <w:t xml:space="preserve">A creature that can see the sensor (such as a creature benefiting from </w:t>
      </w:r>
      <w:r w:rsidRPr="00E0222E">
        <w:rPr>
          <w:rStyle w:val="Emphasis"/>
        </w:rPr>
        <w:t>see invisibility</w:t>
      </w:r>
      <w:r>
        <w:t xml:space="preserve"> or truesight) sees a luminous, intangible orb about the size of your fist.</w:t>
      </w:r>
    </w:p>
    <w:p w14:paraId="1C7FE812" w14:textId="77777777" w:rsidR="00CF6607" w:rsidRDefault="00CF6607" w:rsidP="002D6CA1">
      <w:pPr>
        <w:pStyle w:val="Heading4"/>
      </w:pPr>
      <w:r>
        <w:t>Clone</w:t>
      </w:r>
    </w:p>
    <w:p w14:paraId="1C7FE813" w14:textId="77777777" w:rsidR="00CF6607" w:rsidRPr="004B1943" w:rsidRDefault="00CF6607" w:rsidP="002D6CA1">
      <w:pPr>
        <w:pStyle w:val="Sub-HeadingEmphasis"/>
      </w:pPr>
      <w:r w:rsidRPr="004B1943">
        <w:t>8th</w:t>
      </w:r>
      <w:r w:rsidR="00662D97" w:rsidRPr="004B1943">
        <w:t>-</w:t>
      </w:r>
      <w:r w:rsidRPr="004B1943">
        <w:t>level necromancy</w:t>
      </w:r>
    </w:p>
    <w:p w14:paraId="1C7FE814" w14:textId="77777777" w:rsidR="00CF6607" w:rsidRDefault="00CF6607" w:rsidP="002D6CA1">
      <w:r w:rsidRPr="00D75BED">
        <w:rPr>
          <w:rStyle w:val="StrongPoint"/>
        </w:rPr>
        <w:t>Casting Time:</w:t>
      </w:r>
      <w:r>
        <w:t xml:space="preserve"> 1 hour</w:t>
      </w:r>
    </w:p>
    <w:p w14:paraId="1C7FE815" w14:textId="77777777" w:rsidR="00CF6607" w:rsidRDefault="00CF6607" w:rsidP="002D6CA1">
      <w:r w:rsidRPr="00A76B3E">
        <w:rPr>
          <w:rStyle w:val="StrongPoint"/>
        </w:rPr>
        <w:t>Range:</w:t>
      </w:r>
      <w:r>
        <w:t xml:space="preserve"> Touch</w:t>
      </w:r>
    </w:p>
    <w:p w14:paraId="1C7FE816" w14:textId="77777777" w:rsidR="00CF6607" w:rsidRDefault="00CF6607" w:rsidP="002D6CA1">
      <w:r w:rsidRPr="00D75BED">
        <w:rPr>
          <w:rStyle w:val="StrongPoint"/>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w:t>
      </w:r>
      <w:r w:rsidR="00662D97">
        <w:t>-</w:t>
      </w:r>
      <w:r>
        <w:t>filled cyst in the ground, or crystal container filled with salt water)</w:t>
      </w:r>
    </w:p>
    <w:p w14:paraId="1C7FE817" w14:textId="77777777" w:rsidR="00CF6607" w:rsidRDefault="00CF6607" w:rsidP="002D6CA1">
      <w:r w:rsidRPr="00A76B3E">
        <w:rPr>
          <w:rStyle w:val="StrongPoint"/>
        </w:rPr>
        <w:t>Duration:</w:t>
      </w:r>
      <w:r>
        <w:t xml:space="preserve"> Instantaneous</w:t>
      </w:r>
    </w:p>
    <w:p w14:paraId="1C7FE818" w14:textId="77777777" w:rsidR="00CF6607" w:rsidRDefault="00CF6607" w:rsidP="002D6CA1">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14:paraId="1C7FE819" w14:textId="77777777" w:rsidR="00CF6607" w:rsidRDefault="00CF6607" w:rsidP="002D6CA1">
      <w:pPr>
        <w:pStyle w:val="NormalIndented"/>
      </w:pPr>
      <w:r>
        <w:t>At any time after the clone matures, if the original creature dies, its soul transfers to the clone, provided that the soul is free and willing to return.</w:t>
      </w:r>
    </w:p>
    <w:p w14:paraId="1C7FE81A" w14:textId="77777777" w:rsidR="00CF6607" w:rsidRDefault="00CF6607" w:rsidP="002D6CA1">
      <w:pPr>
        <w:pStyle w:val="NormalIndented"/>
      </w:pPr>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14:paraId="1C7FE81B" w14:textId="77777777" w:rsidR="00CF6607" w:rsidRDefault="00CF6607" w:rsidP="002D6CA1">
      <w:pPr>
        <w:pStyle w:val="Heading4"/>
      </w:pPr>
      <w:r>
        <w:t>Cloudkill</w:t>
      </w:r>
    </w:p>
    <w:p w14:paraId="1C7FE81C" w14:textId="77777777" w:rsidR="00CF6607" w:rsidRPr="004B1943" w:rsidRDefault="00CF6607" w:rsidP="002D6CA1">
      <w:pPr>
        <w:pStyle w:val="Sub-HeadingEmphasis"/>
      </w:pPr>
      <w:r w:rsidRPr="004B1943">
        <w:t>5th</w:t>
      </w:r>
      <w:r w:rsidR="00662D97" w:rsidRPr="004B1943">
        <w:t>-</w:t>
      </w:r>
      <w:r w:rsidRPr="004B1943">
        <w:t>level conjuration</w:t>
      </w:r>
    </w:p>
    <w:p w14:paraId="1C7FE81D" w14:textId="77777777" w:rsidR="00CF6607" w:rsidRDefault="00CF6607" w:rsidP="002D6CA1">
      <w:r w:rsidRPr="00D75BED">
        <w:rPr>
          <w:rStyle w:val="StrongPoint"/>
        </w:rPr>
        <w:t>Casting Time:</w:t>
      </w:r>
      <w:r>
        <w:t xml:space="preserve"> 1 action</w:t>
      </w:r>
    </w:p>
    <w:p w14:paraId="1C7FE81E" w14:textId="77777777" w:rsidR="00CF6607" w:rsidRDefault="00CF6607" w:rsidP="002D6CA1">
      <w:r w:rsidRPr="00A76B3E">
        <w:rPr>
          <w:rStyle w:val="StrongPoint"/>
        </w:rPr>
        <w:t>Range:</w:t>
      </w:r>
      <w:r>
        <w:t xml:space="preserve"> 120 feet</w:t>
      </w:r>
    </w:p>
    <w:p w14:paraId="1C7FE81F" w14:textId="77777777" w:rsidR="00CF6607" w:rsidRDefault="00CF6607" w:rsidP="002D6CA1">
      <w:r w:rsidRPr="00D75BED">
        <w:rPr>
          <w:rStyle w:val="StrongPoint"/>
        </w:rPr>
        <w:t>Components:</w:t>
      </w:r>
      <w:r>
        <w:t xml:space="preserve"> V, S</w:t>
      </w:r>
    </w:p>
    <w:p w14:paraId="1C7FE820" w14:textId="77777777" w:rsidR="00CF6607" w:rsidRDefault="00CF6607" w:rsidP="002D6CA1">
      <w:r w:rsidRPr="00A76B3E">
        <w:rPr>
          <w:rStyle w:val="StrongPoint"/>
        </w:rPr>
        <w:t>Duration:</w:t>
      </w:r>
      <w:r>
        <w:t xml:space="preserve"> Concentration, up to 10 minutes</w:t>
      </w:r>
    </w:p>
    <w:p w14:paraId="1C7FE821" w14:textId="77777777" w:rsidR="00CF6607" w:rsidRDefault="00CF6607" w:rsidP="002D6CA1">
      <w:r>
        <w:t>You create a 20</w:t>
      </w:r>
      <w:r w:rsidR="00662D97">
        <w:t>-</w:t>
      </w:r>
      <w:r>
        <w:t>foot radius sphere of poisonous, yellow</w:t>
      </w:r>
      <w:r w:rsidR="00662D97">
        <w:t>-</w:t>
      </w:r>
      <w:r>
        <w:t>green fog centered on a point you choose within range. The fog spreads around corners. It lasts for the duration or until strong wind disperses the fog, ending the spell. Its area is heavily obscured.</w:t>
      </w:r>
    </w:p>
    <w:p w14:paraId="1C7FE822" w14:textId="77777777" w:rsidR="00CF6607" w:rsidRDefault="00CF6607" w:rsidP="002D6CA1">
      <w:pPr>
        <w:pStyle w:val="NormalIndented"/>
      </w:pPr>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14:paraId="1C7FE823" w14:textId="77777777" w:rsidR="00CF6607" w:rsidRDefault="00CF6607" w:rsidP="002D6CA1">
      <w:pPr>
        <w:pStyle w:val="NormalIndented"/>
      </w:pPr>
      <w:r>
        <w:t>The fog moves 10 feet away from you at the start of each of your turns, rolling along the surface of the ground. The vapors, being heavier than air, sink to the lowest level of the land, even pouring down openings.</w:t>
      </w:r>
    </w:p>
    <w:p w14:paraId="1C7FE824" w14:textId="77777777" w:rsidR="00CF6607" w:rsidRDefault="00CF6607" w:rsidP="002D6CA1">
      <w:pPr>
        <w:pStyle w:val="NormalIndented"/>
      </w:pPr>
      <w:r w:rsidRPr="00F04345">
        <w:rPr>
          <w:rStyle w:val="StrongEmphasisPoint"/>
        </w:rPr>
        <w:t>At Higher Levels</w:t>
      </w:r>
      <w:r>
        <w:t>. When you cast this spell using a spell slot of 6th level or higher, the damage increases by 1d8 for each slot level above 5th.</w:t>
      </w:r>
    </w:p>
    <w:p w14:paraId="1C7FE825" w14:textId="77777777" w:rsidR="00CF6607" w:rsidRDefault="00CF6607" w:rsidP="002D6CA1">
      <w:pPr>
        <w:pStyle w:val="Heading4"/>
      </w:pPr>
      <w:r>
        <w:t>Color Spray</w:t>
      </w:r>
    </w:p>
    <w:p w14:paraId="1C7FE826" w14:textId="77777777" w:rsidR="00CF6607" w:rsidRPr="004B1943" w:rsidRDefault="00CF6607" w:rsidP="002D6CA1">
      <w:pPr>
        <w:pStyle w:val="Sub-HeadingEmphasis"/>
      </w:pPr>
      <w:r w:rsidRPr="004B1943">
        <w:t>1st</w:t>
      </w:r>
      <w:r w:rsidR="00662D97" w:rsidRPr="004B1943">
        <w:t>-</w:t>
      </w:r>
      <w:r w:rsidRPr="004B1943">
        <w:t>level illusion</w:t>
      </w:r>
    </w:p>
    <w:p w14:paraId="1C7FE827" w14:textId="77777777" w:rsidR="00CF6607" w:rsidRDefault="00CF6607" w:rsidP="002D6CA1">
      <w:r w:rsidRPr="00D75BED">
        <w:rPr>
          <w:rStyle w:val="StrongPoint"/>
        </w:rPr>
        <w:t>Casting Time:</w:t>
      </w:r>
      <w:r>
        <w:t xml:space="preserve"> 1 action</w:t>
      </w:r>
    </w:p>
    <w:p w14:paraId="1C7FE828" w14:textId="77777777" w:rsidR="00CF6607" w:rsidRDefault="00CF6607" w:rsidP="002D6CA1">
      <w:r w:rsidRPr="00A76B3E">
        <w:rPr>
          <w:rStyle w:val="StrongPoint"/>
        </w:rPr>
        <w:t>Range:</w:t>
      </w:r>
      <w:r>
        <w:t xml:space="preserve"> Self (15</w:t>
      </w:r>
      <w:r w:rsidR="00662D97">
        <w:t>-</w:t>
      </w:r>
      <w:r>
        <w:t>foot cone)</w:t>
      </w:r>
    </w:p>
    <w:p w14:paraId="1C7FE829" w14:textId="77777777" w:rsidR="00CF6607" w:rsidRDefault="00CF6607" w:rsidP="002D6CA1">
      <w:r w:rsidRPr="00D75BED">
        <w:rPr>
          <w:rStyle w:val="StrongPoint"/>
        </w:rPr>
        <w:t>Components:</w:t>
      </w:r>
      <w:r>
        <w:t xml:space="preserve"> V, S, M (a pinch of powder or sand that is colored red, yellow, and blue)</w:t>
      </w:r>
    </w:p>
    <w:p w14:paraId="1C7FE82A" w14:textId="77777777" w:rsidR="00CF6607" w:rsidRDefault="00CF6607" w:rsidP="002D6CA1">
      <w:r w:rsidRPr="00A76B3E">
        <w:rPr>
          <w:rStyle w:val="StrongPoint"/>
        </w:rPr>
        <w:t>Duration:</w:t>
      </w:r>
      <w:r>
        <w:t xml:space="preserve"> 1 round</w:t>
      </w:r>
    </w:p>
    <w:p w14:paraId="1C7FE82B" w14:textId="77777777" w:rsidR="00CF6607" w:rsidRDefault="00CF6607" w:rsidP="002D6CA1">
      <w:r>
        <w:t>A dazzling array of flashing, colored light springs from your hand. Roll 6d10; the total is how many hit points of creatures this spell can effect. Creatures in a 15</w:t>
      </w:r>
      <w:r w:rsidR="00662D97">
        <w:t>-</w:t>
      </w:r>
      <w:r>
        <w:t>foot cone originating from you are affected in ascending order of their current hit points (ignoring unconscious creatures and creatures that can't see).</w:t>
      </w:r>
    </w:p>
    <w:p w14:paraId="1C7FE82C" w14:textId="77777777" w:rsidR="00CF6607" w:rsidRDefault="00CF6607" w:rsidP="002D6CA1">
      <w:pPr>
        <w:pStyle w:val="NormalIndented"/>
      </w:pPr>
      <w:r>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14:paraId="1C7FE82D" w14:textId="77777777" w:rsidR="00CF6607" w:rsidRDefault="00CF6607" w:rsidP="002D6CA1">
      <w:pPr>
        <w:pStyle w:val="NormalIndented"/>
      </w:pPr>
      <w:r w:rsidRPr="00F04345">
        <w:rPr>
          <w:rStyle w:val="StrongEmphasisPoint"/>
        </w:rPr>
        <w:t>At Higher Levels</w:t>
      </w:r>
      <w:r>
        <w:t>. When you cast this spell using a spell slot of 2nd level or higher, roll an additional 2d10 for each slot level above 1st.</w:t>
      </w:r>
    </w:p>
    <w:p w14:paraId="1C7FE82E" w14:textId="77777777" w:rsidR="00CF6607" w:rsidRDefault="00CF6607" w:rsidP="002D6CA1">
      <w:pPr>
        <w:pStyle w:val="Heading4"/>
      </w:pPr>
      <w:r>
        <w:t>Command</w:t>
      </w:r>
    </w:p>
    <w:p w14:paraId="1C7FE82F" w14:textId="77777777" w:rsidR="00CF6607" w:rsidRPr="004B1943" w:rsidRDefault="00CF6607" w:rsidP="002D6CA1">
      <w:pPr>
        <w:pStyle w:val="Sub-HeadingEmphasis"/>
      </w:pPr>
      <w:r w:rsidRPr="004B1943">
        <w:t>1st</w:t>
      </w:r>
      <w:r w:rsidR="00662D97" w:rsidRPr="004B1943">
        <w:t>-</w:t>
      </w:r>
      <w:r w:rsidRPr="004B1943">
        <w:t>level enchantment</w:t>
      </w:r>
    </w:p>
    <w:p w14:paraId="1C7FE830" w14:textId="77777777" w:rsidR="00CF6607" w:rsidRDefault="00CF6607" w:rsidP="002D6CA1">
      <w:r w:rsidRPr="00D75BED">
        <w:rPr>
          <w:rStyle w:val="StrongPoint"/>
        </w:rPr>
        <w:t>Casting Time:</w:t>
      </w:r>
      <w:r>
        <w:t xml:space="preserve"> 1 action</w:t>
      </w:r>
    </w:p>
    <w:p w14:paraId="1C7FE831" w14:textId="77777777" w:rsidR="00CF6607" w:rsidRDefault="00CF6607" w:rsidP="002D6CA1">
      <w:r w:rsidRPr="00A76B3E">
        <w:rPr>
          <w:rStyle w:val="StrongPoint"/>
        </w:rPr>
        <w:t>Range:</w:t>
      </w:r>
      <w:r>
        <w:t xml:space="preserve"> 60 feet</w:t>
      </w:r>
    </w:p>
    <w:p w14:paraId="1C7FE832" w14:textId="77777777" w:rsidR="00CF6607" w:rsidRDefault="00CF6607" w:rsidP="002D6CA1">
      <w:r w:rsidRPr="00D75BED">
        <w:rPr>
          <w:rStyle w:val="StrongPoint"/>
        </w:rPr>
        <w:t>Components:</w:t>
      </w:r>
      <w:r>
        <w:t xml:space="preserve"> V</w:t>
      </w:r>
    </w:p>
    <w:p w14:paraId="1C7FE833" w14:textId="77777777" w:rsidR="00CF6607" w:rsidRDefault="00CF6607" w:rsidP="002D6CA1">
      <w:r w:rsidRPr="00A76B3E">
        <w:rPr>
          <w:rStyle w:val="StrongPoint"/>
        </w:rPr>
        <w:t>Duration:</w:t>
      </w:r>
      <w:r>
        <w:t xml:space="preserve"> 1 round</w:t>
      </w:r>
    </w:p>
    <w:p w14:paraId="1C7FE834" w14:textId="77777777" w:rsidR="00CF6607" w:rsidRDefault="00CF6607" w:rsidP="002D6CA1">
      <w:r>
        <w:t>You speak a one</w:t>
      </w:r>
      <w:r w:rsidR="00662D97">
        <w:t>-</w:t>
      </w:r>
      <w:r>
        <w:t>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14:paraId="1C7FE835" w14:textId="77777777" w:rsidR="00CF6607" w:rsidRDefault="00CF6607" w:rsidP="002D6CA1">
      <w:pPr>
        <w:pStyle w:val="NormalIndented"/>
      </w:pPr>
      <w:r>
        <w:t>Some typical commands and their effects follow. You might issue a command other than one described here. If you do so, the GM determines how the target behaves. If the target can't follow your command, the spell ends.</w:t>
      </w:r>
    </w:p>
    <w:p w14:paraId="1C7FE836" w14:textId="77777777" w:rsidR="00CF6607" w:rsidRDefault="00CF6607" w:rsidP="002D6CA1">
      <w:pPr>
        <w:pStyle w:val="NormalIndented"/>
      </w:pPr>
      <w:r w:rsidRPr="00F04345">
        <w:rPr>
          <w:rStyle w:val="StrongEmphasisPoint"/>
        </w:rPr>
        <w:t>Approach</w:t>
      </w:r>
      <w:r>
        <w:t>. The target moves toward you by the shortest and most direct route, ending its turn if it moves within 5 feet of you.</w:t>
      </w:r>
    </w:p>
    <w:p w14:paraId="1C7FE837" w14:textId="77777777" w:rsidR="00CF6607" w:rsidRDefault="00CF6607" w:rsidP="002D6CA1">
      <w:pPr>
        <w:pStyle w:val="NormalIndented"/>
      </w:pPr>
      <w:r w:rsidRPr="00F04345">
        <w:rPr>
          <w:rStyle w:val="StrongEmphasisPoint"/>
        </w:rPr>
        <w:t>Drop</w:t>
      </w:r>
      <w:r>
        <w:t>. The target drops whatever it is holding and then ends its turn.</w:t>
      </w:r>
    </w:p>
    <w:p w14:paraId="1C7FE838" w14:textId="77777777" w:rsidR="00CF6607" w:rsidRDefault="00CF6607" w:rsidP="002D6CA1">
      <w:pPr>
        <w:pStyle w:val="NormalIndented"/>
      </w:pPr>
      <w:r w:rsidRPr="00F04345">
        <w:rPr>
          <w:rStyle w:val="StrongEmphasisPoint"/>
        </w:rPr>
        <w:t>Flee</w:t>
      </w:r>
      <w:r>
        <w:t>. The target spends its turn moving away from you by the fastest available means.</w:t>
      </w:r>
    </w:p>
    <w:p w14:paraId="1C7FE839" w14:textId="77777777" w:rsidR="00CF6607" w:rsidRDefault="00CF6607" w:rsidP="002D6CA1">
      <w:pPr>
        <w:pStyle w:val="NormalIndented"/>
      </w:pPr>
      <w:r w:rsidRPr="00F04345">
        <w:rPr>
          <w:rStyle w:val="StrongEmphasisPoint"/>
        </w:rPr>
        <w:t>Grovel</w:t>
      </w:r>
      <w:r>
        <w:t>. The target falls prone and then ends its turn.</w:t>
      </w:r>
    </w:p>
    <w:p w14:paraId="1C7FE83A" w14:textId="77777777" w:rsidR="00CF6607" w:rsidRDefault="00CF6607" w:rsidP="002D6CA1">
      <w:pPr>
        <w:pStyle w:val="NormalIndented"/>
      </w:pPr>
      <w:r w:rsidRPr="00F04345">
        <w:rPr>
          <w:rStyle w:val="StrongEmphasisPoint"/>
        </w:rPr>
        <w:t>Halt</w:t>
      </w:r>
      <w:r>
        <w:t>. The target doesn't move and takes no actions.</w:t>
      </w:r>
    </w:p>
    <w:p w14:paraId="1C7FE83B" w14:textId="77777777" w:rsidR="00CF6607" w:rsidRDefault="00CF6607" w:rsidP="002D6CA1">
      <w:pPr>
        <w:pStyle w:val="NormalIndented"/>
      </w:pPr>
      <w:r>
        <w:t>A flying creature stays aloft, provided that it is able to do so. If it must move to stay aloft, it flies the minimum distance needed to remain in the air.</w:t>
      </w:r>
    </w:p>
    <w:p w14:paraId="1C7FE83C" w14:textId="77777777" w:rsidR="00CF6607" w:rsidRDefault="00CF6607" w:rsidP="002D6CA1">
      <w:pPr>
        <w:pStyle w:val="NormalIndented"/>
      </w:pPr>
      <w:r w:rsidRPr="00F04345">
        <w:rPr>
          <w:rStyle w:val="StrongEmphasisPoint"/>
        </w:rPr>
        <w:t>At Higher Levels</w:t>
      </w:r>
      <w:r>
        <w:t>. When you cast this spell using a spell slot of 2nd level or higher, you can affect one additional creature for each slot level above 1st. The creatures must be within 30 feet of each other when you target them.</w:t>
      </w:r>
    </w:p>
    <w:p w14:paraId="1C7FE83D" w14:textId="77777777" w:rsidR="00CF6607" w:rsidRDefault="00CF6607" w:rsidP="002D6CA1">
      <w:pPr>
        <w:pStyle w:val="Heading4"/>
      </w:pPr>
      <w:r>
        <w:t>Commune</w:t>
      </w:r>
    </w:p>
    <w:p w14:paraId="1C7FE83E" w14:textId="77777777" w:rsidR="00CF6607" w:rsidRPr="004B1943" w:rsidRDefault="00CF6607" w:rsidP="002D6CA1">
      <w:pPr>
        <w:pStyle w:val="Sub-HeadingEmphasis"/>
      </w:pPr>
      <w:r w:rsidRPr="004B1943">
        <w:t>5th</w:t>
      </w:r>
      <w:r w:rsidR="00662D97" w:rsidRPr="004B1943">
        <w:t>-</w:t>
      </w:r>
      <w:r w:rsidRPr="004B1943">
        <w:t>level divination (ritual)</w:t>
      </w:r>
    </w:p>
    <w:p w14:paraId="1C7FE83F" w14:textId="77777777" w:rsidR="00CF6607" w:rsidRDefault="00CF6607" w:rsidP="002D6CA1">
      <w:r w:rsidRPr="00D75BED">
        <w:rPr>
          <w:rStyle w:val="StrongPoint"/>
        </w:rPr>
        <w:t>Casting Time:</w:t>
      </w:r>
      <w:r>
        <w:t xml:space="preserve"> 1 minute</w:t>
      </w:r>
    </w:p>
    <w:p w14:paraId="1C7FE840" w14:textId="77777777" w:rsidR="00CF6607" w:rsidRDefault="00CF6607" w:rsidP="002D6CA1">
      <w:r w:rsidRPr="00A76B3E">
        <w:rPr>
          <w:rStyle w:val="StrongPoint"/>
        </w:rPr>
        <w:t>Range:</w:t>
      </w:r>
      <w:r>
        <w:t xml:space="preserve"> Self</w:t>
      </w:r>
    </w:p>
    <w:p w14:paraId="1C7FE841" w14:textId="77777777" w:rsidR="00CF6607" w:rsidRDefault="00CF6607" w:rsidP="002D6CA1">
      <w:r w:rsidRPr="00D75BED">
        <w:rPr>
          <w:rStyle w:val="StrongPoint"/>
        </w:rPr>
        <w:t>Components:</w:t>
      </w:r>
      <w:r>
        <w:t xml:space="preserve"> V, S, M (incense and a vial of holy or unholy water)</w:t>
      </w:r>
    </w:p>
    <w:p w14:paraId="1C7FE842" w14:textId="77777777" w:rsidR="00CF6607" w:rsidRDefault="00CF6607" w:rsidP="002D6CA1">
      <w:r w:rsidRPr="00A76B3E">
        <w:rPr>
          <w:rStyle w:val="StrongPoint"/>
        </w:rPr>
        <w:t>Duration:</w:t>
      </w:r>
      <w:r>
        <w:t xml:space="preserve"> 1 minute</w:t>
      </w:r>
    </w:p>
    <w:p w14:paraId="1C7FE843" w14:textId="77777777" w:rsidR="00CF6607" w:rsidRDefault="00CF6607" w:rsidP="002D6CA1">
      <w:r>
        <w:t>You contact your deity or a divine proxy and ask up to three questions that can be answered with a yes or no. You must ask your questions before the spell ends. You receive a correct answer for each question.</w:t>
      </w:r>
    </w:p>
    <w:p w14:paraId="1C7FE844" w14:textId="77777777" w:rsidR="00CF6607" w:rsidRDefault="00CF6607" w:rsidP="002D6CA1">
      <w:pPr>
        <w:pStyle w:val="NormalIndented"/>
      </w:pPr>
      <w:r>
        <w:t>Divine beings aren't necessarily omniscient, so you might receive "unclear" as an answer if a question pertains to information that lies beyond the deity's knowledge. In a case where a one</w:t>
      </w:r>
      <w:r w:rsidR="00662D97">
        <w:t>-</w:t>
      </w:r>
      <w:r>
        <w:t>word answer could be misleading or contrary to the deity's interests, the GM might offer a short phrase as an answer instead.</w:t>
      </w:r>
    </w:p>
    <w:p w14:paraId="1C7FE845" w14:textId="77777777" w:rsidR="00CF6607" w:rsidRDefault="00CF6607" w:rsidP="002D6CA1">
      <w:pPr>
        <w:pStyle w:val="NormalIndented"/>
      </w:pPr>
      <w:r>
        <w:t>If you cast the spell two or more times before finishing your next long rest, there is a cumulative 25 percent chance for each casting after the first that you get no answer. The GM makes this roll in secret.</w:t>
      </w:r>
    </w:p>
    <w:p w14:paraId="1C7FE846" w14:textId="77777777" w:rsidR="00CF6607" w:rsidRDefault="00CF6607" w:rsidP="002D6CA1">
      <w:pPr>
        <w:pStyle w:val="Heading4"/>
      </w:pPr>
      <w:r>
        <w:t>Commune with Nature</w:t>
      </w:r>
    </w:p>
    <w:p w14:paraId="1C7FE847" w14:textId="77777777" w:rsidR="00CF6607" w:rsidRPr="004B1943" w:rsidRDefault="00CF6607" w:rsidP="002D6CA1">
      <w:pPr>
        <w:pStyle w:val="Sub-HeadingEmphasis"/>
      </w:pPr>
      <w:r w:rsidRPr="004B1943">
        <w:t>5th</w:t>
      </w:r>
      <w:r w:rsidR="00662D97" w:rsidRPr="004B1943">
        <w:t>-</w:t>
      </w:r>
      <w:r w:rsidRPr="004B1943">
        <w:t>level divination (ritual)</w:t>
      </w:r>
    </w:p>
    <w:p w14:paraId="1C7FE848" w14:textId="77777777" w:rsidR="00CF6607" w:rsidRDefault="00CF6607" w:rsidP="002D6CA1">
      <w:r w:rsidRPr="00D75BED">
        <w:rPr>
          <w:rStyle w:val="StrongPoint"/>
        </w:rPr>
        <w:t>Casting Time:</w:t>
      </w:r>
      <w:r>
        <w:t xml:space="preserve"> 1 minute</w:t>
      </w:r>
    </w:p>
    <w:p w14:paraId="1C7FE849" w14:textId="77777777" w:rsidR="00CF6607" w:rsidRDefault="00CF6607" w:rsidP="002D6CA1">
      <w:r w:rsidRPr="00A76B3E">
        <w:rPr>
          <w:rStyle w:val="StrongPoint"/>
        </w:rPr>
        <w:t>Range:</w:t>
      </w:r>
      <w:r>
        <w:t xml:space="preserve"> Self</w:t>
      </w:r>
    </w:p>
    <w:p w14:paraId="1C7FE84A" w14:textId="77777777" w:rsidR="00CF6607" w:rsidRDefault="00CF6607" w:rsidP="002D6CA1">
      <w:r w:rsidRPr="00D75BED">
        <w:rPr>
          <w:rStyle w:val="StrongPoint"/>
        </w:rPr>
        <w:t>Components:</w:t>
      </w:r>
      <w:r>
        <w:t xml:space="preserve"> V, S</w:t>
      </w:r>
    </w:p>
    <w:p w14:paraId="1C7FE84B" w14:textId="77777777" w:rsidR="00CF6607" w:rsidRDefault="00CF6607" w:rsidP="002D6CA1">
      <w:r w:rsidRPr="00A76B3E">
        <w:rPr>
          <w:rStyle w:val="StrongPoint"/>
        </w:rPr>
        <w:t>Duration:</w:t>
      </w:r>
      <w:r>
        <w:t xml:space="preserve"> Instantaneous</w:t>
      </w:r>
    </w:p>
    <w:p w14:paraId="1C7FE84C" w14:textId="77777777" w:rsidR="00CF6607" w:rsidRDefault="00CF6607" w:rsidP="002D6CA1">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14:paraId="1C7FE84D" w14:textId="77777777" w:rsidR="00CF6607" w:rsidRDefault="00CF6607" w:rsidP="002D6CA1">
      <w:pPr>
        <w:pStyle w:val="NormalIndented"/>
      </w:pPr>
      <w:r>
        <w:t>You instantly gain knowledge of up to three facts of your choice about any of the following subjects as they relate to the area:</w:t>
      </w:r>
    </w:p>
    <w:p w14:paraId="1C7FE84E" w14:textId="77777777" w:rsidR="00CF6607" w:rsidRDefault="00CF6607" w:rsidP="002D6CA1">
      <w:pPr>
        <w:pStyle w:val="ListParagraph"/>
      </w:pPr>
      <w:r>
        <w:t>terrain and bodies of water</w:t>
      </w:r>
    </w:p>
    <w:p w14:paraId="1C7FE84F" w14:textId="77777777" w:rsidR="00CF6607" w:rsidRDefault="00CF6607" w:rsidP="002D6CA1">
      <w:pPr>
        <w:pStyle w:val="ListParagraph"/>
      </w:pPr>
      <w:r>
        <w:t>prevalent plants, minerals, animals, or peoples</w:t>
      </w:r>
    </w:p>
    <w:p w14:paraId="1C7FE850" w14:textId="77777777" w:rsidR="00CF6607" w:rsidRDefault="00CF6607" w:rsidP="002D6CA1">
      <w:pPr>
        <w:pStyle w:val="ListParagraph"/>
      </w:pPr>
      <w:r>
        <w:t>powerful celestials, fey, fiends, elementals, or undead</w:t>
      </w:r>
    </w:p>
    <w:p w14:paraId="1C7FE851" w14:textId="77777777" w:rsidR="00CF6607" w:rsidRDefault="00CF6607" w:rsidP="002D6CA1">
      <w:pPr>
        <w:pStyle w:val="ListParagraph"/>
      </w:pPr>
      <w:r>
        <w:t>influence from other planes of existence</w:t>
      </w:r>
    </w:p>
    <w:p w14:paraId="1C7FE852" w14:textId="77777777" w:rsidR="00CF6607" w:rsidRDefault="00CF6607" w:rsidP="002D6CA1">
      <w:pPr>
        <w:pStyle w:val="ListParagraph"/>
      </w:pPr>
      <w:r>
        <w:t>buildings</w:t>
      </w:r>
    </w:p>
    <w:p w14:paraId="1C7FE853" w14:textId="77777777" w:rsidR="00CF6607" w:rsidRDefault="00CF6607" w:rsidP="002D6CA1">
      <w:pPr>
        <w:pStyle w:val="NormalIndented"/>
      </w:pPr>
      <w:r>
        <w:t>For example, you could determine the location of powerful undead in the area, the location of major sources of safe drinking water, and the location of any nearby towns.</w:t>
      </w:r>
    </w:p>
    <w:p w14:paraId="1C7FE854" w14:textId="77777777" w:rsidR="00CF6607" w:rsidRDefault="00CF6607" w:rsidP="002D6CA1">
      <w:pPr>
        <w:pStyle w:val="Heading4"/>
      </w:pPr>
      <w:r>
        <w:t>Comprehend Languages</w:t>
      </w:r>
    </w:p>
    <w:p w14:paraId="1C7FE855" w14:textId="77777777" w:rsidR="00CF6607" w:rsidRPr="004B1943" w:rsidRDefault="00CF6607" w:rsidP="002D6CA1">
      <w:pPr>
        <w:pStyle w:val="Sub-HeadingEmphasis"/>
      </w:pPr>
      <w:r w:rsidRPr="004B1943">
        <w:t>1st</w:t>
      </w:r>
      <w:r w:rsidR="00662D97" w:rsidRPr="004B1943">
        <w:t>-</w:t>
      </w:r>
      <w:r w:rsidRPr="004B1943">
        <w:t>level divination (ritual)</w:t>
      </w:r>
    </w:p>
    <w:p w14:paraId="1C7FE856" w14:textId="77777777" w:rsidR="00CF6607" w:rsidRDefault="00CF6607" w:rsidP="002D6CA1">
      <w:r w:rsidRPr="00D75BED">
        <w:rPr>
          <w:rStyle w:val="StrongPoint"/>
        </w:rPr>
        <w:t>Casting Time:</w:t>
      </w:r>
      <w:r>
        <w:t xml:space="preserve"> 1 action</w:t>
      </w:r>
    </w:p>
    <w:p w14:paraId="1C7FE857" w14:textId="77777777" w:rsidR="00CF6607" w:rsidRDefault="00CF6607" w:rsidP="002D6CA1">
      <w:r w:rsidRPr="00A76B3E">
        <w:rPr>
          <w:rStyle w:val="StrongPoint"/>
        </w:rPr>
        <w:t>Range:</w:t>
      </w:r>
      <w:r>
        <w:t xml:space="preserve"> Self</w:t>
      </w:r>
    </w:p>
    <w:p w14:paraId="1C7FE858" w14:textId="77777777" w:rsidR="00CF6607" w:rsidRDefault="00CF6607" w:rsidP="002D6CA1">
      <w:r w:rsidRPr="00D75BED">
        <w:rPr>
          <w:rStyle w:val="StrongPoint"/>
        </w:rPr>
        <w:t>Components:</w:t>
      </w:r>
      <w:r>
        <w:t xml:space="preserve"> V, S, M (a pinch of soot and salt)</w:t>
      </w:r>
    </w:p>
    <w:p w14:paraId="1C7FE859" w14:textId="77777777" w:rsidR="00CF6607" w:rsidRDefault="00CF6607" w:rsidP="002D6CA1">
      <w:r w:rsidRPr="00A76B3E">
        <w:rPr>
          <w:rStyle w:val="StrongPoint"/>
        </w:rPr>
        <w:t>Duration:</w:t>
      </w:r>
      <w:r>
        <w:t xml:space="preserve"> 1 hour</w:t>
      </w:r>
    </w:p>
    <w:p w14:paraId="1C7FE85A" w14:textId="77777777" w:rsidR="00CF6607" w:rsidRDefault="00CF6607" w:rsidP="002D6CA1">
      <w:r>
        <w:t>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1C7FE85B" w14:textId="77777777" w:rsidR="00CF6607" w:rsidRDefault="00CF6607" w:rsidP="002D6CA1">
      <w:pPr>
        <w:pStyle w:val="NormalIndented"/>
      </w:pPr>
      <w:r>
        <w:t>This spell doesn't decode secret messages in a text or a glyph, such as an arcane sigil, that isn't part of a written language.</w:t>
      </w:r>
    </w:p>
    <w:p w14:paraId="1C7FE85C" w14:textId="77777777" w:rsidR="00CF6607" w:rsidRDefault="00CF6607" w:rsidP="002D6CA1">
      <w:pPr>
        <w:pStyle w:val="Heading4"/>
      </w:pPr>
      <w:r>
        <w:t>Cone of Cold</w:t>
      </w:r>
    </w:p>
    <w:p w14:paraId="1C7FE85D" w14:textId="77777777" w:rsidR="00CF6607" w:rsidRPr="004B1943" w:rsidRDefault="00CF6607" w:rsidP="002D6CA1">
      <w:pPr>
        <w:pStyle w:val="Sub-HeadingEmphasis"/>
      </w:pPr>
      <w:r w:rsidRPr="004B1943">
        <w:t>5th</w:t>
      </w:r>
      <w:r w:rsidR="00662D97" w:rsidRPr="004B1943">
        <w:t>-</w:t>
      </w:r>
      <w:r w:rsidRPr="004B1943">
        <w:t>level evocation</w:t>
      </w:r>
    </w:p>
    <w:p w14:paraId="1C7FE85E" w14:textId="77777777" w:rsidR="00CF6607" w:rsidRDefault="00CF6607" w:rsidP="002D6CA1">
      <w:r w:rsidRPr="00D75BED">
        <w:rPr>
          <w:rStyle w:val="StrongPoint"/>
        </w:rPr>
        <w:t>Casting Time:</w:t>
      </w:r>
      <w:r>
        <w:t xml:space="preserve"> 1 action</w:t>
      </w:r>
    </w:p>
    <w:p w14:paraId="1C7FE85F" w14:textId="77777777" w:rsidR="00CF6607" w:rsidRDefault="00CF6607" w:rsidP="002D6CA1">
      <w:r w:rsidRPr="00A76B3E">
        <w:rPr>
          <w:rStyle w:val="StrongPoint"/>
        </w:rPr>
        <w:t>Range:</w:t>
      </w:r>
      <w:r>
        <w:t xml:space="preserve"> Self (60</w:t>
      </w:r>
      <w:r w:rsidR="00662D97">
        <w:t>-</w:t>
      </w:r>
      <w:r>
        <w:t>foot cone)</w:t>
      </w:r>
    </w:p>
    <w:p w14:paraId="1C7FE860" w14:textId="77777777" w:rsidR="00CF6607" w:rsidRDefault="00CF6607" w:rsidP="002D6CA1">
      <w:r w:rsidRPr="00D75BED">
        <w:rPr>
          <w:rStyle w:val="StrongPoint"/>
        </w:rPr>
        <w:t>Components:</w:t>
      </w:r>
      <w:r>
        <w:t xml:space="preserve"> V, S, M (a small crystal or glass cone)</w:t>
      </w:r>
    </w:p>
    <w:p w14:paraId="1C7FE861" w14:textId="77777777" w:rsidR="00CF6607" w:rsidRDefault="00CF6607" w:rsidP="002D6CA1">
      <w:r w:rsidRPr="00A76B3E">
        <w:rPr>
          <w:rStyle w:val="StrongPoint"/>
        </w:rPr>
        <w:t>Duration:</w:t>
      </w:r>
      <w:r>
        <w:t xml:space="preserve"> Instantaneous</w:t>
      </w:r>
    </w:p>
    <w:p w14:paraId="1C7FE862" w14:textId="77777777" w:rsidR="00CF6607" w:rsidRDefault="00CF6607" w:rsidP="002D6CA1">
      <w:r>
        <w:t>A blast of cold air erupts from your hands. Each creature in a 60</w:t>
      </w:r>
      <w:r w:rsidR="00662D97">
        <w:t>-</w:t>
      </w:r>
      <w:r>
        <w:t>foot cone must make a Constitution saving throw. A creature takes 8d8 cold damage on a failed save, or half as much damage on a successful one.</w:t>
      </w:r>
    </w:p>
    <w:p w14:paraId="1C7FE863" w14:textId="77777777" w:rsidR="00CF6607" w:rsidRDefault="00CF6607" w:rsidP="002D6CA1">
      <w:pPr>
        <w:pStyle w:val="NormalIndented"/>
      </w:pPr>
      <w:r>
        <w:t>A creature killed by this spell becomes a frozen statue until it thaws.</w:t>
      </w:r>
    </w:p>
    <w:p w14:paraId="1C7FE864" w14:textId="77777777" w:rsidR="00CF6607" w:rsidRDefault="00CF6607" w:rsidP="002D6CA1">
      <w:pPr>
        <w:pStyle w:val="NormalIndented"/>
      </w:pPr>
      <w:r w:rsidRPr="00F04345">
        <w:rPr>
          <w:rStyle w:val="StrongEmphasisPoint"/>
        </w:rPr>
        <w:t>At Higher Levels</w:t>
      </w:r>
      <w:r>
        <w:t>. When you cast this spell using a spell slot of 6th level or higher, the damage increases by 1d8 for each slot level above 5th.</w:t>
      </w:r>
    </w:p>
    <w:p w14:paraId="1C7FE865" w14:textId="77777777" w:rsidR="00CF6607" w:rsidRDefault="00CF6607" w:rsidP="002D6CA1">
      <w:pPr>
        <w:pStyle w:val="Heading4"/>
      </w:pPr>
      <w:r>
        <w:t>Confusion</w:t>
      </w:r>
    </w:p>
    <w:p w14:paraId="1C7FE866" w14:textId="77777777" w:rsidR="00CF6607" w:rsidRPr="004B1943" w:rsidRDefault="00CF6607" w:rsidP="002D6CA1">
      <w:pPr>
        <w:pStyle w:val="Sub-HeadingEmphasis"/>
      </w:pPr>
      <w:r w:rsidRPr="004B1943">
        <w:t>4th</w:t>
      </w:r>
      <w:r w:rsidR="00662D97" w:rsidRPr="004B1943">
        <w:t>-</w:t>
      </w:r>
      <w:r w:rsidRPr="004B1943">
        <w:t>level enchantment</w:t>
      </w:r>
    </w:p>
    <w:p w14:paraId="1C7FE867" w14:textId="77777777" w:rsidR="00CF6607" w:rsidRDefault="00CF6607" w:rsidP="002D6CA1">
      <w:r w:rsidRPr="00D75BED">
        <w:rPr>
          <w:rStyle w:val="StrongPoint"/>
        </w:rPr>
        <w:t>Casting Time:</w:t>
      </w:r>
      <w:r>
        <w:t xml:space="preserve"> 1 action</w:t>
      </w:r>
    </w:p>
    <w:p w14:paraId="1C7FE868" w14:textId="77777777" w:rsidR="00CF6607" w:rsidRDefault="00CF6607" w:rsidP="002D6CA1">
      <w:r w:rsidRPr="00A76B3E">
        <w:rPr>
          <w:rStyle w:val="StrongPoint"/>
        </w:rPr>
        <w:t>Range:</w:t>
      </w:r>
      <w:r>
        <w:t xml:space="preserve"> 90 feet</w:t>
      </w:r>
    </w:p>
    <w:p w14:paraId="1C7FE869" w14:textId="77777777" w:rsidR="00CF6607" w:rsidRDefault="00CF6607" w:rsidP="002D6CA1">
      <w:r w:rsidRPr="00D75BED">
        <w:rPr>
          <w:rStyle w:val="StrongPoint"/>
        </w:rPr>
        <w:t>Components:</w:t>
      </w:r>
      <w:r>
        <w:t xml:space="preserve"> V, S, M (three nut shells)</w:t>
      </w:r>
    </w:p>
    <w:p w14:paraId="1C7FE86A" w14:textId="77777777" w:rsidR="00CF6607" w:rsidRDefault="00CF6607" w:rsidP="002D6CA1">
      <w:r w:rsidRPr="00A76B3E">
        <w:rPr>
          <w:rStyle w:val="StrongPoint"/>
        </w:rPr>
        <w:t>Duration:</w:t>
      </w:r>
      <w:r>
        <w:t xml:space="preserve"> Concentration, up to 1 minute</w:t>
      </w:r>
    </w:p>
    <w:p w14:paraId="1C7FE86B" w14:textId="77777777" w:rsidR="00CF6607" w:rsidRDefault="00CF6607" w:rsidP="002D6CA1">
      <w:r>
        <w:t>This spell assaults and twists creatures' minds, spawning delusions and provoking uncontrolled action. Each creature in a 10</w:t>
      </w:r>
      <w:r w:rsidR="00662D97">
        <w:t>-</w:t>
      </w:r>
      <w:r>
        <w:t>foot radius sphere centered on a point you choose within range must succeed on a Wisdom saving throw when you cast this spell or be affected by it.</w:t>
      </w:r>
    </w:p>
    <w:p w14:paraId="1C7FE86C" w14:textId="77777777" w:rsidR="00CF6607" w:rsidRDefault="00CF6607" w:rsidP="002D6CA1">
      <w:pPr>
        <w:pStyle w:val="NormalIndented"/>
      </w:pPr>
      <w:r>
        <w:t>An affected target can't take reactions and must roll a d10 at the start of each of its turns to determine its behavior for that turn.</w:t>
      </w:r>
    </w:p>
    <w:tbl>
      <w:tblPr>
        <w:tblStyle w:val="GridTable2-Accent3"/>
        <w:tblW w:w="5000" w:type="pct"/>
        <w:tblLook w:val="0420" w:firstRow="1" w:lastRow="0" w:firstColumn="0" w:lastColumn="0" w:noHBand="0" w:noVBand="1"/>
      </w:tblPr>
      <w:tblGrid>
        <w:gridCol w:w="1529"/>
        <w:gridCol w:w="7831"/>
      </w:tblGrid>
      <w:tr w:rsidR="00CF6607" w14:paraId="1C7FE86F"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E86D" w14:textId="77777777" w:rsidR="00CF6607" w:rsidRDefault="00CF6607" w:rsidP="001522F2">
            <w:pPr>
              <w:pStyle w:val="TableHeadingCentered"/>
            </w:pPr>
            <w:r>
              <w:t>d10</w:t>
            </w:r>
          </w:p>
        </w:tc>
        <w:tc>
          <w:tcPr>
            <w:tcW w:w="4183" w:type="pct"/>
          </w:tcPr>
          <w:p w14:paraId="1C7FE86E" w14:textId="77777777" w:rsidR="00CF6607" w:rsidRDefault="00CF6607" w:rsidP="009C26FE">
            <w:pPr>
              <w:pStyle w:val="TableHeadingLeft"/>
            </w:pPr>
            <w:r>
              <w:t>Behavior</w:t>
            </w:r>
          </w:p>
        </w:tc>
      </w:tr>
      <w:tr w:rsidR="00CF6607" w14:paraId="1C7FE872"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870" w14:textId="77777777" w:rsidR="00CF6607" w:rsidRDefault="00CF6607" w:rsidP="001522F2">
            <w:pPr>
              <w:pStyle w:val="TableBodyCentered"/>
            </w:pPr>
            <w:r>
              <w:t>1</w:t>
            </w:r>
          </w:p>
        </w:tc>
        <w:tc>
          <w:tcPr>
            <w:tcW w:w="4183" w:type="pct"/>
          </w:tcPr>
          <w:p w14:paraId="1C7FE871" w14:textId="77777777" w:rsidR="00CF6607" w:rsidRDefault="00CF6607" w:rsidP="009C26FE">
            <w:pPr>
              <w:pStyle w:val="TableBodyLeft"/>
            </w:pPr>
            <w:r>
              <w:t>The creature uses all its movement to move in a random direction. To determine the direction, roll a d8 and assign a direction to each die face. The creature doesn't take an action this turn.</w:t>
            </w:r>
          </w:p>
        </w:tc>
      </w:tr>
      <w:tr w:rsidR="00CF6607" w14:paraId="1C7FE875" w14:textId="77777777" w:rsidTr="001522F2">
        <w:tc>
          <w:tcPr>
            <w:tcW w:w="817" w:type="pct"/>
          </w:tcPr>
          <w:p w14:paraId="1C7FE873" w14:textId="77777777" w:rsidR="00CF6607" w:rsidRDefault="00CF6607" w:rsidP="001522F2">
            <w:pPr>
              <w:pStyle w:val="TableBodyCentered"/>
            </w:pPr>
            <w:r>
              <w:t>2</w:t>
            </w:r>
            <w:r w:rsidR="00B353A6">
              <w:t>-</w:t>
            </w:r>
            <w:r>
              <w:t>6</w:t>
            </w:r>
          </w:p>
        </w:tc>
        <w:tc>
          <w:tcPr>
            <w:tcW w:w="4183" w:type="pct"/>
          </w:tcPr>
          <w:p w14:paraId="1C7FE874" w14:textId="77777777" w:rsidR="00CF6607" w:rsidRDefault="00CF6607" w:rsidP="009C26FE">
            <w:pPr>
              <w:pStyle w:val="TableBodyLeft"/>
            </w:pPr>
            <w:r>
              <w:t>The creature doesn't move or take actions this turn.</w:t>
            </w:r>
          </w:p>
        </w:tc>
      </w:tr>
      <w:tr w:rsidR="00CF6607" w14:paraId="1C7FE878"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876" w14:textId="77777777" w:rsidR="00CF6607" w:rsidRDefault="00CF6607" w:rsidP="001522F2">
            <w:pPr>
              <w:pStyle w:val="TableBodyCentered"/>
            </w:pPr>
            <w:r>
              <w:t>7</w:t>
            </w:r>
            <w:r w:rsidR="00B353A6">
              <w:t>-</w:t>
            </w:r>
            <w:r>
              <w:t>8</w:t>
            </w:r>
          </w:p>
        </w:tc>
        <w:tc>
          <w:tcPr>
            <w:tcW w:w="4183" w:type="pct"/>
          </w:tcPr>
          <w:p w14:paraId="1C7FE877" w14:textId="77777777" w:rsidR="00CF6607" w:rsidRDefault="00CF6607" w:rsidP="009C26FE">
            <w:pPr>
              <w:pStyle w:val="TableBodyLeft"/>
            </w:pPr>
            <w:r>
              <w:t>The creature uses its action to make a melee attack against a randomly determined creature within its reach. If there is no creature within its reach, the creature does nothing this turn.</w:t>
            </w:r>
          </w:p>
        </w:tc>
      </w:tr>
      <w:tr w:rsidR="00CF6607" w14:paraId="1C7FE87B" w14:textId="77777777" w:rsidTr="001522F2">
        <w:tc>
          <w:tcPr>
            <w:tcW w:w="817" w:type="pct"/>
          </w:tcPr>
          <w:p w14:paraId="1C7FE879" w14:textId="77777777" w:rsidR="00CF6607" w:rsidRDefault="00CF6607" w:rsidP="001522F2">
            <w:pPr>
              <w:pStyle w:val="TableBodyCentered"/>
            </w:pPr>
            <w:r>
              <w:t>9</w:t>
            </w:r>
            <w:r w:rsidR="00B353A6">
              <w:t>-</w:t>
            </w:r>
            <w:r>
              <w:t>10</w:t>
            </w:r>
          </w:p>
        </w:tc>
        <w:tc>
          <w:tcPr>
            <w:tcW w:w="4183" w:type="pct"/>
          </w:tcPr>
          <w:p w14:paraId="1C7FE87A" w14:textId="77777777" w:rsidR="00CF6607" w:rsidRDefault="00CF6607" w:rsidP="009C26FE">
            <w:pPr>
              <w:pStyle w:val="TableBodyLeft"/>
            </w:pPr>
            <w:r>
              <w:t>The creature can act and move normally.</w:t>
            </w:r>
          </w:p>
        </w:tc>
      </w:tr>
    </w:tbl>
    <w:p w14:paraId="1C7FE87C" w14:textId="77777777" w:rsidR="00CF6607" w:rsidRDefault="00CF6607" w:rsidP="002D6CA1">
      <w:pPr>
        <w:pStyle w:val="NormalIndented"/>
      </w:pPr>
      <w:r>
        <w:t>At the end of each of its turns, an affected target can make a Wisdom saving throw. If it succeeds, this effect ends for that target.</w:t>
      </w:r>
    </w:p>
    <w:p w14:paraId="1C7FE87D" w14:textId="77777777" w:rsidR="00CF6607" w:rsidRDefault="00CF6607" w:rsidP="002D6CA1">
      <w:pPr>
        <w:pStyle w:val="NormalIndented"/>
      </w:pPr>
      <w:r w:rsidRPr="00F04345">
        <w:rPr>
          <w:rStyle w:val="StrongEmphasisPoint"/>
        </w:rPr>
        <w:t>At Higher Levels</w:t>
      </w:r>
      <w:r>
        <w:t>. When you cast this spell using a spell slot of 5th level or higher, the radius of the sphere increases by 5 feet for each slot level above 4th.</w:t>
      </w:r>
    </w:p>
    <w:p w14:paraId="1C7FE87E" w14:textId="77777777" w:rsidR="00CF6607" w:rsidRDefault="00CF6607" w:rsidP="002D6CA1">
      <w:pPr>
        <w:pStyle w:val="Heading4"/>
      </w:pPr>
      <w:r>
        <w:t>Conjure Animals</w:t>
      </w:r>
    </w:p>
    <w:p w14:paraId="1C7FE87F" w14:textId="77777777" w:rsidR="00CF6607" w:rsidRPr="004B1943" w:rsidRDefault="00CF6607" w:rsidP="002D6CA1">
      <w:pPr>
        <w:pStyle w:val="Sub-HeadingEmphasis"/>
      </w:pPr>
      <w:r w:rsidRPr="004B1943">
        <w:t>3rd</w:t>
      </w:r>
      <w:r w:rsidR="00662D97" w:rsidRPr="004B1943">
        <w:t>-</w:t>
      </w:r>
      <w:r w:rsidRPr="004B1943">
        <w:t>level conjuration</w:t>
      </w:r>
    </w:p>
    <w:p w14:paraId="1C7FE880" w14:textId="77777777" w:rsidR="00CF6607" w:rsidRDefault="00CF6607" w:rsidP="002D6CA1">
      <w:r w:rsidRPr="00D75BED">
        <w:rPr>
          <w:rStyle w:val="StrongPoint"/>
        </w:rPr>
        <w:t>Casting Time:</w:t>
      </w:r>
      <w:r>
        <w:t xml:space="preserve"> 1 action</w:t>
      </w:r>
    </w:p>
    <w:p w14:paraId="1C7FE881" w14:textId="77777777" w:rsidR="00CF6607" w:rsidRDefault="00CF6607" w:rsidP="002D6CA1">
      <w:r w:rsidRPr="00A76B3E">
        <w:rPr>
          <w:rStyle w:val="StrongPoint"/>
        </w:rPr>
        <w:t>Range:</w:t>
      </w:r>
      <w:r>
        <w:t xml:space="preserve"> 60 feet</w:t>
      </w:r>
    </w:p>
    <w:p w14:paraId="1C7FE882" w14:textId="77777777" w:rsidR="00CF6607" w:rsidRDefault="00CF6607" w:rsidP="002D6CA1">
      <w:r w:rsidRPr="00D75BED">
        <w:rPr>
          <w:rStyle w:val="StrongPoint"/>
        </w:rPr>
        <w:t>Components:</w:t>
      </w:r>
      <w:r>
        <w:t xml:space="preserve"> V, S</w:t>
      </w:r>
    </w:p>
    <w:p w14:paraId="1C7FE883" w14:textId="77777777" w:rsidR="00CF6607" w:rsidRDefault="00CF6607" w:rsidP="002D6CA1">
      <w:r w:rsidRPr="00A76B3E">
        <w:rPr>
          <w:rStyle w:val="StrongPoint"/>
        </w:rPr>
        <w:t>Duration:</w:t>
      </w:r>
      <w:r>
        <w:t xml:space="preserve"> Concentration, up to 1 hour</w:t>
      </w:r>
    </w:p>
    <w:p w14:paraId="1C7FE884" w14:textId="77777777" w:rsidR="00CF6607" w:rsidRDefault="00CF6607" w:rsidP="002D6CA1">
      <w:r>
        <w:t>You summon fey spirits that take the form of beasts and appear in unoccupied spaces that you can see within range. Choose one of the following options for what appears:</w:t>
      </w:r>
    </w:p>
    <w:p w14:paraId="1C7FE885" w14:textId="77777777" w:rsidR="00CF6607" w:rsidRDefault="00CF6607" w:rsidP="002D6CA1">
      <w:pPr>
        <w:pStyle w:val="ListParagraph"/>
      </w:pPr>
      <w:r>
        <w:t>One beast of challenge rating 2 or lower</w:t>
      </w:r>
    </w:p>
    <w:p w14:paraId="1C7FE886" w14:textId="77777777" w:rsidR="00CF6607" w:rsidRDefault="00CF6607" w:rsidP="002D6CA1">
      <w:pPr>
        <w:pStyle w:val="ListParagraph"/>
      </w:pPr>
      <w:r>
        <w:t>Two beasts of challenge rating 1 or lower</w:t>
      </w:r>
    </w:p>
    <w:p w14:paraId="1C7FE887" w14:textId="77777777" w:rsidR="00CF6607" w:rsidRDefault="00CF6607" w:rsidP="002D6CA1">
      <w:pPr>
        <w:pStyle w:val="ListParagraph"/>
      </w:pPr>
      <w:r>
        <w:t>Four beasts of challenge rating 1/2 or lower</w:t>
      </w:r>
    </w:p>
    <w:p w14:paraId="1C7FE888" w14:textId="77777777" w:rsidR="00012A75" w:rsidRDefault="00CF6607" w:rsidP="002D6CA1">
      <w:pPr>
        <w:pStyle w:val="ListParagraph"/>
      </w:pPr>
      <w:r>
        <w:t>Eight beasts of challenge rating 1/4 or lower</w:t>
      </w:r>
    </w:p>
    <w:p w14:paraId="1C7FE889" w14:textId="77777777" w:rsidR="00CF6607" w:rsidRDefault="00CF6607" w:rsidP="002D6CA1">
      <w:pPr>
        <w:pStyle w:val="NormalIndented"/>
      </w:pPr>
      <w:r>
        <w:t>Each beast is also considered fey, and it disappears when it drops to 0 hit points or when the spell ends.</w:t>
      </w:r>
    </w:p>
    <w:p w14:paraId="1C7FE88A" w14:textId="77777777" w:rsidR="00CF6607" w:rsidRDefault="00CF6607" w:rsidP="002D6CA1">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1C7FE88B" w14:textId="77777777" w:rsidR="00CF6607" w:rsidRDefault="00CF6607" w:rsidP="002D6CA1">
      <w:pPr>
        <w:pStyle w:val="NormalIndented"/>
      </w:pPr>
      <w:r>
        <w:t>The GM has the creatures' statistics.</w:t>
      </w:r>
    </w:p>
    <w:p w14:paraId="1C7FE88C" w14:textId="77777777" w:rsidR="00CF6607" w:rsidRDefault="00CF6607" w:rsidP="002D6CA1">
      <w:pPr>
        <w:pStyle w:val="NormalIndented"/>
      </w:pPr>
      <w:r w:rsidRPr="00F04345">
        <w:rPr>
          <w:rStyle w:val="StrongEmphasisPoint"/>
        </w:rPr>
        <w:t>At Higher Levels</w:t>
      </w:r>
      <w:r>
        <w:t>. When you cast this spell using certain higher</w:t>
      </w:r>
      <w:r w:rsidR="00662D97">
        <w:t>-</w:t>
      </w:r>
      <w:r>
        <w:t>level spell slots, you choose one of the summoning options above, and more creatures appear: twice as many with a 5th</w:t>
      </w:r>
      <w:r w:rsidR="00662D97">
        <w:t>-</w:t>
      </w:r>
      <w:r>
        <w:t>level slot, three times as many with a 7th</w:t>
      </w:r>
      <w:r w:rsidR="00662D97">
        <w:t>-</w:t>
      </w:r>
      <w:r>
        <w:t>level slot, and four times as many with a 9th</w:t>
      </w:r>
      <w:r w:rsidR="00662D97">
        <w:t>-</w:t>
      </w:r>
      <w:r>
        <w:t>level slot.</w:t>
      </w:r>
    </w:p>
    <w:p w14:paraId="1C7FE88D" w14:textId="77777777" w:rsidR="00CF6607" w:rsidRDefault="00CF6607" w:rsidP="002D6CA1">
      <w:pPr>
        <w:pStyle w:val="Heading4"/>
      </w:pPr>
      <w:r>
        <w:t>Conjure Celestial</w:t>
      </w:r>
    </w:p>
    <w:p w14:paraId="1C7FE88E" w14:textId="77777777" w:rsidR="00CF6607" w:rsidRPr="004B1943" w:rsidRDefault="00CF6607" w:rsidP="002D6CA1">
      <w:pPr>
        <w:pStyle w:val="Sub-HeadingEmphasis"/>
      </w:pPr>
      <w:r w:rsidRPr="004B1943">
        <w:t>7th</w:t>
      </w:r>
      <w:r w:rsidR="00662D97" w:rsidRPr="004B1943">
        <w:t>-</w:t>
      </w:r>
      <w:r w:rsidRPr="004B1943">
        <w:t>level conjuration</w:t>
      </w:r>
    </w:p>
    <w:p w14:paraId="1C7FE88F" w14:textId="77777777" w:rsidR="00CF6607" w:rsidRDefault="00CF6607" w:rsidP="002D6CA1">
      <w:r w:rsidRPr="00D75BED">
        <w:rPr>
          <w:rStyle w:val="StrongPoint"/>
        </w:rPr>
        <w:t>Casting Time:</w:t>
      </w:r>
      <w:r>
        <w:t xml:space="preserve"> 1 minute</w:t>
      </w:r>
    </w:p>
    <w:p w14:paraId="1C7FE890" w14:textId="77777777" w:rsidR="00CF6607" w:rsidRDefault="00CF6607" w:rsidP="002D6CA1">
      <w:r w:rsidRPr="00A76B3E">
        <w:rPr>
          <w:rStyle w:val="StrongPoint"/>
        </w:rPr>
        <w:t>Range:</w:t>
      </w:r>
      <w:r>
        <w:t xml:space="preserve"> 90 feet</w:t>
      </w:r>
    </w:p>
    <w:p w14:paraId="1C7FE891" w14:textId="77777777" w:rsidR="00CF6607" w:rsidRDefault="00CF6607" w:rsidP="002D6CA1">
      <w:r w:rsidRPr="00D75BED">
        <w:rPr>
          <w:rStyle w:val="StrongPoint"/>
        </w:rPr>
        <w:t>Components:</w:t>
      </w:r>
      <w:r>
        <w:t xml:space="preserve"> V, S</w:t>
      </w:r>
    </w:p>
    <w:p w14:paraId="1C7FE892" w14:textId="77777777" w:rsidR="00CF6607" w:rsidRDefault="00CF6607" w:rsidP="002D6CA1">
      <w:r w:rsidRPr="00A76B3E">
        <w:rPr>
          <w:rStyle w:val="StrongPoint"/>
        </w:rPr>
        <w:t>Duration:</w:t>
      </w:r>
      <w:r>
        <w:t xml:space="preserve"> Concentration, up to 1 hour</w:t>
      </w:r>
    </w:p>
    <w:p w14:paraId="1C7FE893" w14:textId="77777777" w:rsidR="00CF6607" w:rsidRDefault="00CF6607" w:rsidP="002D6CA1">
      <w:r>
        <w:t>You summon a celestial of challenge rating 4 or lower, which appears in an unoccupied space that you can see within range. The celestial disappears when it drops to 0 hit points or when the spell ends.</w:t>
      </w:r>
    </w:p>
    <w:p w14:paraId="1C7FE894" w14:textId="77777777" w:rsidR="00CF6607" w:rsidRDefault="00CF6607" w:rsidP="002D6CA1">
      <w:pPr>
        <w:pStyle w:val="NormalIndented"/>
      </w:pPr>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14:paraId="1C7FE895" w14:textId="77777777" w:rsidR="00CF6607" w:rsidRDefault="00CF6607" w:rsidP="002D6CA1">
      <w:pPr>
        <w:pStyle w:val="NormalIndented"/>
      </w:pPr>
      <w:r>
        <w:t>The GM has the celestial's statistics.</w:t>
      </w:r>
    </w:p>
    <w:p w14:paraId="1C7FE896" w14:textId="77777777" w:rsidR="00CF6607" w:rsidRDefault="00CF6607" w:rsidP="002D6CA1">
      <w:pPr>
        <w:pStyle w:val="NormalIndented"/>
      </w:pPr>
      <w:r w:rsidRPr="00F04345">
        <w:rPr>
          <w:rStyle w:val="StrongEmphasisPoint"/>
        </w:rPr>
        <w:t>At Higher Levels</w:t>
      </w:r>
      <w:r>
        <w:t>. When you cast this spell using a 9th</w:t>
      </w:r>
      <w:r w:rsidR="00662D97">
        <w:t>-</w:t>
      </w:r>
      <w:r>
        <w:t>level spell slot, you summon a celestial of challenge rating 5 or lower.</w:t>
      </w:r>
    </w:p>
    <w:p w14:paraId="1C7FE897" w14:textId="77777777" w:rsidR="00CF6607" w:rsidRDefault="00CF6607" w:rsidP="002D6CA1">
      <w:pPr>
        <w:pStyle w:val="Heading4"/>
      </w:pPr>
      <w:r>
        <w:t>Conjure Elemental</w:t>
      </w:r>
    </w:p>
    <w:p w14:paraId="1C7FE898" w14:textId="77777777" w:rsidR="00CF6607" w:rsidRPr="004B1943" w:rsidRDefault="00CF6607" w:rsidP="002D6CA1">
      <w:pPr>
        <w:pStyle w:val="Sub-HeadingEmphasis"/>
      </w:pPr>
      <w:r w:rsidRPr="004B1943">
        <w:t>5th</w:t>
      </w:r>
      <w:r w:rsidR="00662D97" w:rsidRPr="004B1943">
        <w:t>-</w:t>
      </w:r>
      <w:r w:rsidRPr="004B1943">
        <w:t>level conjuration</w:t>
      </w:r>
    </w:p>
    <w:p w14:paraId="1C7FE899" w14:textId="77777777" w:rsidR="00CF6607" w:rsidRDefault="00CF6607" w:rsidP="002D6CA1">
      <w:r w:rsidRPr="00D75BED">
        <w:rPr>
          <w:rStyle w:val="StrongPoint"/>
        </w:rPr>
        <w:t>Casting Time:</w:t>
      </w:r>
      <w:r>
        <w:t xml:space="preserve"> 1 minute</w:t>
      </w:r>
    </w:p>
    <w:p w14:paraId="1C7FE89A" w14:textId="77777777" w:rsidR="00CF6607" w:rsidRDefault="00CF6607" w:rsidP="002D6CA1">
      <w:r w:rsidRPr="00A76B3E">
        <w:rPr>
          <w:rStyle w:val="StrongPoint"/>
        </w:rPr>
        <w:t>Range:</w:t>
      </w:r>
      <w:r>
        <w:t xml:space="preserve"> 90 feet</w:t>
      </w:r>
    </w:p>
    <w:p w14:paraId="1C7FE89B" w14:textId="77777777" w:rsidR="00CF6607" w:rsidRDefault="00CF6607" w:rsidP="002D6CA1">
      <w:r w:rsidRPr="00D75BED">
        <w:rPr>
          <w:rStyle w:val="StrongPoint"/>
        </w:rPr>
        <w:t>Components:</w:t>
      </w:r>
      <w:r>
        <w:t xml:space="preserve"> V, S, M (burning incense for air, soft clay for earth, sulfur and phosphorus for fire, or water and sand for water)</w:t>
      </w:r>
    </w:p>
    <w:p w14:paraId="1C7FE89C" w14:textId="77777777" w:rsidR="00CF6607" w:rsidRDefault="00CF6607" w:rsidP="002D6CA1">
      <w:r w:rsidRPr="00A76B3E">
        <w:rPr>
          <w:rStyle w:val="StrongPoint"/>
        </w:rPr>
        <w:t>Duration:</w:t>
      </w:r>
      <w:r>
        <w:t xml:space="preserve"> Concentration, up to 1 hour</w:t>
      </w:r>
    </w:p>
    <w:p w14:paraId="1C7FE89D" w14:textId="77777777" w:rsidR="00CF6607" w:rsidRDefault="00CF6607" w:rsidP="002D6CA1">
      <w:r>
        <w:t>You call forth an elemental servant. Choose an area of air, earth, fire, or water that fills a 10</w:t>
      </w:r>
      <w:r w:rsidR="00662D97">
        <w:t>-</w:t>
      </w:r>
      <w:r>
        <w:t>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14:paraId="1C7FE89E" w14:textId="77777777" w:rsidR="00CF6607" w:rsidRDefault="00CF6607" w:rsidP="002D6CA1">
      <w:pPr>
        <w:pStyle w:val="NormalIndented"/>
      </w:pPr>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14:paraId="1C7FE89F" w14:textId="77777777" w:rsidR="00CF6607" w:rsidRDefault="00CF6607" w:rsidP="002D6CA1">
      <w:pPr>
        <w:pStyle w:val="NormalIndented"/>
      </w:pPr>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14:paraId="1C7FE8A0" w14:textId="77777777" w:rsidR="00CF6607" w:rsidRDefault="00CF6607" w:rsidP="002D6CA1">
      <w:pPr>
        <w:pStyle w:val="NormalIndented"/>
      </w:pPr>
      <w:r>
        <w:t>The GM has the elemental's statistics.</w:t>
      </w:r>
    </w:p>
    <w:p w14:paraId="1C7FE8A1" w14:textId="77777777" w:rsidR="00CF6607" w:rsidRDefault="00CF6607" w:rsidP="002D6CA1">
      <w:pPr>
        <w:pStyle w:val="NormalIndented"/>
      </w:pPr>
      <w:r w:rsidRPr="00F04345">
        <w:rPr>
          <w:rStyle w:val="StrongEmphasisPoint"/>
        </w:rPr>
        <w:t>At Higher Levels</w:t>
      </w:r>
      <w:r>
        <w:t>. When you cast this spell using a spell slot of 6th level or higher, the challenge rating increases by 1 for each slot level above 5th.</w:t>
      </w:r>
    </w:p>
    <w:p w14:paraId="1C7FE8A2" w14:textId="77777777" w:rsidR="00CF6607" w:rsidRDefault="00CF6607" w:rsidP="002D6CA1">
      <w:pPr>
        <w:pStyle w:val="Heading4"/>
      </w:pPr>
      <w:r>
        <w:t>Conjure Fey</w:t>
      </w:r>
    </w:p>
    <w:p w14:paraId="1C7FE8A3" w14:textId="77777777" w:rsidR="00CF6607" w:rsidRPr="004B1943" w:rsidRDefault="00CF6607" w:rsidP="002D6CA1">
      <w:pPr>
        <w:pStyle w:val="Sub-HeadingEmphasis"/>
      </w:pPr>
      <w:r w:rsidRPr="004B1943">
        <w:t>6th</w:t>
      </w:r>
      <w:r w:rsidR="00662D97" w:rsidRPr="004B1943">
        <w:t>-</w:t>
      </w:r>
      <w:r w:rsidRPr="004B1943">
        <w:t>level conjuration</w:t>
      </w:r>
    </w:p>
    <w:p w14:paraId="1C7FE8A4" w14:textId="77777777" w:rsidR="009C7193" w:rsidRDefault="00CF6607" w:rsidP="002D6CA1">
      <w:r w:rsidRPr="00D75BED">
        <w:rPr>
          <w:rStyle w:val="StrongPoint"/>
        </w:rPr>
        <w:t>Casting Time:</w:t>
      </w:r>
      <w:r>
        <w:t xml:space="preserve"> 1 minute</w:t>
      </w:r>
    </w:p>
    <w:p w14:paraId="1C7FE8A5" w14:textId="77777777" w:rsidR="009C7193" w:rsidRDefault="00CF6607" w:rsidP="002D6CA1">
      <w:r w:rsidRPr="00A76B3E">
        <w:rPr>
          <w:rStyle w:val="StrongPoint"/>
        </w:rPr>
        <w:t>Range:</w:t>
      </w:r>
      <w:r>
        <w:t xml:space="preserve"> 90 feet</w:t>
      </w:r>
    </w:p>
    <w:p w14:paraId="1C7FE8A6" w14:textId="77777777" w:rsidR="00CF6607" w:rsidRDefault="00CF6607" w:rsidP="002D6CA1">
      <w:r w:rsidRPr="00D75BED">
        <w:rPr>
          <w:rStyle w:val="StrongPoint"/>
        </w:rPr>
        <w:t>Components:</w:t>
      </w:r>
      <w:r>
        <w:t xml:space="preserve"> V, S</w:t>
      </w:r>
    </w:p>
    <w:p w14:paraId="1C7FE8A7" w14:textId="77777777" w:rsidR="00CF6607" w:rsidRDefault="00CF6607" w:rsidP="002D6CA1">
      <w:r w:rsidRPr="00A76B3E">
        <w:rPr>
          <w:rStyle w:val="StrongPoint"/>
        </w:rPr>
        <w:t>Duration:</w:t>
      </w:r>
      <w:r>
        <w:t xml:space="preserve"> Concentration, up to 1 hour</w:t>
      </w:r>
    </w:p>
    <w:p w14:paraId="1C7FE8A8" w14:textId="77777777" w:rsidR="00CF6607" w:rsidRDefault="00CF6607" w:rsidP="002D6CA1">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14:paraId="1C7FE8A9" w14:textId="77777777" w:rsidR="00CF6607" w:rsidRDefault="00CF6607" w:rsidP="002D6CA1">
      <w:pPr>
        <w:pStyle w:val="NormalIndented"/>
      </w:pPr>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14:paraId="1C7FE8AA" w14:textId="77777777" w:rsidR="00CF6607" w:rsidRDefault="00CF6607" w:rsidP="002D6CA1">
      <w:pPr>
        <w:pStyle w:val="NormalIndented"/>
      </w:pPr>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14:paraId="1C7FE8AB" w14:textId="77777777" w:rsidR="00CF6607" w:rsidRDefault="00CF6607" w:rsidP="002D6CA1">
      <w:pPr>
        <w:pStyle w:val="NormalIndented"/>
      </w:pPr>
      <w:r>
        <w:t>The GM has the fey creature's statistics.</w:t>
      </w:r>
    </w:p>
    <w:p w14:paraId="1C7FE8AC" w14:textId="77777777" w:rsidR="00CF6607" w:rsidRDefault="00CF6607" w:rsidP="002D6CA1">
      <w:pPr>
        <w:pStyle w:val="NormalIndented"/>
      </w:pPr>
      <w:r w:rsidRPr="00F04345">
        <w:rPr>
          <w:rStyle w:val="StrongEmphasisPoint"/>
        </w:rPr>
        <w:t>At Higher Levels</w:t>
      </w:r>
      <w:r>
        <w:t>. When you cast this spell using a spell slot of 7th level or higher, the challenge rating increases by 1 for each slot level above 6th.</w:t>
      </w:r>
    </w:p>
    <w:p w14:paraId="1C7FE8AD" w14:textId="77777777" w:rsidR="00CF6607" w:rsidRDefault="00CF6607" w:rsidP="002D6CA1">
      <w:pPr>
        <w:pStyle w:val="Heading4"/>
      </w:pPr>
      <w:r>
        <w:t>Conjure Minor Elementals</w:t>
      </w:r>
    </w:p>
    <w:p w14:paraId="1C7FE8AE" w14:textId="77777777" w:rsidR="00CF6607" w:rsidRPr="004B1943" w:rsidRDefault="00CF6607" w:rsidP="002D6CA1">
      <w:pPr>
        <w:pStyle w:val="Sub-HeadingEmphasis"/>
      </w:pPr>
      <w:r w:rsidRPr="004B1943">
        <w:t>4th</w:t>
      </w:r>
      <w:r w:rsidR="00662D97" w:rsidRPr="004B1943">
        <w:t>-</w:t>
      </w:r>
      <w:r w:rsidRPr="004B1943">
        <w:t>level conjuration</w:t>
      </w:r>
    </w:p>
    <w:p w14:paraId="1C7FE8AF" w14:textId="77777777" w:rsidR="00CF6607" w:rsidRDefault="00CF6607" w:rsidP="002D6CA1">
      <w:r w:rsidRPr="00D75BED">
        <w:rPr>
          <w:rStyle w:val="StrongPoint"/>
        </w:rPr>
        <w:t>Casting Time:</w:t>
      </w:r>
      <w:r>
        <w:t xml:space="preserve"> 1 minute</w:t>
      </w:r>
    </w:p>
    <w:p w14:paraId="1C7FE8B0" w14:textId="77777777" w:rsidR="00CF6607" w:rsidRDefault="00CF6607" w:rsidP="002D6CA1">
      <w:r w:rsidRPr="00A76B3E">
        <w:rPr>
          <w:rStyle w:val="StrongPoint"/>
        </w:rPr>
        <w:t>Range:</w:t>
      </w:r>
      <w:r>
        <w:t xml:space="preserve"> 90 feet</w:t>
      </w:r>
    </w:p>
    <w:p w14:paraId="1C7FE8B1" w14:textId="77777777" w:rsidR="00CF6607" w:rsidRDefault="00CF6607" w:rsidP="002D6CA1">
      <w:r w:rsidRPr="00D75BED">
        <w:rPr>
          <w:rStyle w:val="StrongPoint"/>
        </w:rPr>
        <w:t>Components:</w:t>
      </w:r>
      <w:r>
        <w:t xml:space="preserve"> V, S</w:t>
      </w:r>
    </w:p>
    <w:p w14:paraId="1C7FE8B2" w14:textId="77777777" w:rsidR="00CF6607" w:rsidRDefault="00CF6607" w:rsidP="002D6CA1">
      <w:r w:rsidRPr="00A76B3E">
        <w:rPr>
          <w:rStyle w:val="StrongPoint"/>
        </w:rPr>
        <w:t>Duration:</w:t>
      </w:r>
      <w:r>
        <w:t xml:space="preserve"> Concentration, up to 1 hour</w:t>
      </w:r>
    </w:p>
    <w:p w14:paraId="1C7FE8B3" w14:textId="77777777" w:rsidR="00CF6607" w:rsidRDefault="00CF6607" w:rsidP="002D6CA1">
      <w:r>
        <w:t>You summon elementals that appear in unoccupied spaces that you can see within range. You choose one the following options for what appears:</w:t>
      </w:r>
    </w:p>
    <w:p w14:paraId="1C7FE8B4" w14:textId="77777777" w:rsidR="00CF6607" w:rsidRDefault="00CF6607" w:rsidP="002D6CA1">
      <w:pPr>
        <w:pStyle w:val="ListParagraph"/>
      </w:pPr>
      <w:r>
        <w:t>One elemental of challenge rating 2 or lower</w:t>
      </w:r>
    </w:p>
    <w:p w14:paraId="1C7FE8B5" w14:textId="77777777" w:rsidR="00CF6607" w:rsidRDefault="00CF6607" w:rsidP="002D6CA1">
      <w:pPr>
        <w:pStyle w:val="ListParagraph"/>
      </w:pPr>
      <w:r>
        <w:t>Two elementals of challenge rating 1 or lower</w:t>
      </w:r>
    </w:p>
    <w:p w14:paraId="1C7FE8B6" w14:textId="77777777" w:rsidR="00CF6607" w:rsidRDefault="00CF6607" w:rsidP="002D6CA1">
      <w:pPr>
        <w:pStyle w:val="ListParagraph"/>
      </w:pPr>
      <w:r>
        <w:t>Four elementals of challenge rating 1/2 or lower</w:t>
      </w:r>
    </w:p>
    <w:p w14:paraId="1C7FE8B7" w14:textId="77777777" w:rsidR="00012A75" w:rsidRDefault="00CF6607" w:rsidP="002D6CA1">
      <w:pPr>
        <w:pStyle w:val="ListParagraph"/>
      </w:pPr>
      <w:r>
        <w:t>Eight elementals of challenge rating 1/4 or lower.</w:t>
      </w:r>
    </w:p>
    <w:p w14:paraId="1C7FE8B8" w14:textId="77777777" w:rsidR="00CF6607" w:rsidRDefault="00CF6607" w:rsidP="002D6CA1">
      <w:r>
        <w:t>An elemental summoned by this spell disappears when it drops to 0 hit points or when the spell ends.</w:t>
      </w:r>
    </w:p>
    <w:p w14:paraId="1C7FE8B9" w14:textId="77777777" w:rsidR="00CF6607" w:rsidRDefault="00CF6607" w:rsidP="002D6CA1">
      <w:pPr>
        <w:pStyle w:val="NormalIndented"/>
      </w:pPr>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1C7FE8BA" w14:textId="77777777" w:rsidR="00CF6607" w:rsidRDefault="00CF6607" w:rsidP="002D6CA1">
      <w:pPr>
        <w:pStyle w:val="NormalIndented"/>
      </w:pPr>
      <w:r>
        <w:t>The GM has the creatures' statistics.</w:t>
      </w:r>
    </w:p>
    <w:p w14:paraId="1C7FE8BB" w14:textId="77777777" w:rsidR="00CF6607" w:rsidRDefault="00CF6607" w:rsidP="002D6CA1">
      <w:pPr>
        <w:pStyle w:val="NormalIndented"/>
      </w:pPr>
      <w:r w:rsidRPr="00F04345">
        <w:rPr>
          <w:rStyle w:val="StrongEmphasisPoint"/>
        </w:rPr>
        <w:t>At Higher Levels</w:t>
      </w:r>
      <w:r>
        <w:t>. When you cast this spell using certain higher</w:t>
      </w:r>
      <w:r w:rsidR="00662D97">
        <w:t>-</w:t>
      </w:r>
      <w:r>
        <w:t>level spell slots, you choose one of the summoning options above, and more creatures appear: twice as many with a 6th</w:t>
      </w:r>
      <w:r w:rsidR="00662D97">
        <w:t>-</w:t>
      </w:r>
      <w:r>
        <w:t>level slot and three times as many with an 8th</w:t>
      </w:r>
      <w:r w:rsidR="00662D97">
        <w:t>-</w:t>
      </w:r>
      <w:r>
        <w:t>level slot.</w:t>
      </w:r>
    </w:p>
    <w:p w14:paraId="1C7FE8BC" w14:textId="77777777" w:rsidR="00CF6607" w:rsidRDefault="00CF6607" w:rsidP="002D6CA1">
      <w:pPr>
        <w:pStyle w:val="Heading4"/>
      </w:pPr>
      <w:r>
        <w:t>Conjure Woodland Beings</w:t>
      </w:r>
    </w:p>
    <w:p w14:paraId="1C7FE8BD" w14:textId="77777777" w:rsidR="00CF6607" w:rsidRPr="004B1943" w:rsidRDefault="00CF6607" w:rsidP="002D6CA1">
      <w:pPr>
        <w:pStyle w:val="Sub-HeadingEmphasis"/>
      </w:pPr>
      <w:r w:rsidRPr="004B1943">
        <w:t>4th</w:t>
      </w:r>
      <w:r w:rsidR="00662D97" w:rsidRPr="004B1943">
        <w:t>-</w:t>
      </w:r>
      <w:r w:rsidRPr="004B1943">
        <w:t>level conjuration</w:t>
      </w:r>
    </w:p>
    <w:p w14:paraId="1C7FE8BE" w14:textId="77777777" w:rsidR="00CF6607" w:rsidRDefault="00CF6607" w:rsidP="002D6CA1">
      <w:r w:rsidRPr="00D75BED">
        <w:rPr>
          <w:rStyle w:val="StrongPoint"/>
        </w:rPr>
        <w:t>Casting Time:</w:t>
      </w:r>
      <w:r>
        <w:t xml:space="preserve"> 1 action</w:t>
      </w:r>
    </w:p>
    <w:p w14:paraId="1C7FE8BF" w14:textId="77777777" w:rsidR="00CF6607" w:rsidRDefault="00CF6607" w:rsidP="002D6CA1">
      <w:r w:rsidRPr="00A76B3E">
        <w:rPr>
          <w:rStyle w:val="StrongPoint"/>
        </w:rPr>
        <w:t>Range:</w:t>
      </w:r>
      <w:r>
        <w:t xml:space="preserve"> 60 feet</w:t>
      </w:r>
    </w:p>
    <w:p w14:paraId="1C7FE8C0" w14:textId="77777777" w:rsidR="00CF6607" w:rsidRDefault="00CF6607" w:rsidP="002D6CA1">
      <w:r w:rsidRPr="00D75BED">
        <w:rPr>
          <w:rStyle w:val="StrongPoint"/>
        </w:rPr>
        <w:t>Components:</w:t>
      </w:r>
      <w:r>
        <w:t xml:space="preserve"> V, S, M (one holly berry per creature summoned)</w:t>
      </w:r>
    </w:p>
    <w:p w14:paraId="1C7FE8C1" w14:textId="77777777" w:rsidR="00CF6607" w:rsidRDefault="00CF6607" w:rsidP="002D6CA1">
      <w:r w:rsidRPr="00A76B3E">
        <w:rPr>
          <w:rStyle w:val="StrongPoint"/>
        </w:rPr>
        <w:t>Duration:</w:t>
      </w:r>
      <w:r>
        <w:t xml:space="preserve"> Concentration, up to 1 hour</w:t>
      </w:r>
    </w:p>
    <w:p w14:paraId="1C7FE8C2" w14:textId="77777777" w:rsidR="00CF6607" w:rsidRDefault="00CF6607" w:rsidP="002D6CA1">
      <w:r>
        <w:t>You summon fey creatures that appear in unoccupied spaces that you can see within range. Choose one of the following options for what appears:</w:t>
      </w:r>
    </w:p>
    <w:p w14:paraId="1C7FE8C3" w14:textId="77777777" w:rsidR="00CF6607" w:rsidRDefault="00CF6607" w:rsidP="002D6CA1">
      <w:pPr>
        <w:pStyle w:val="ListParagraph"/>
      </w:pPr>
      <w:r>
        <w:t>One fey creature of challenge rating 2 or lower</w:t>
      </w:r>
    </w:p>
    <w:p w14:paraId="1C7FE8C4" w14:textId="77777777" w:rsidR="00CF6607" w:rsidRDefault="00CF6607" w:rsidP="002D6CA1">
      <w:pPr>
        <w:pStyle w:val="ListParagraph"/>
      </w:pPr>
      <w:r>
        <w:t>Two fey creatures of challenge rating 1 or lower</w:t>
      </w:r>
    </w:p>
    <w:p w14:paraId="1C7FE8C5" w14:textId="77777777" w:rsidR="00CF6607" w:rsidRDefault="00CF6607" w:rsidP="002D6CA1">
      <w:pPr>
        <w:pStyle w:val="ListParagraph"/>
      </w:pPr>
      <w:r>
        <w:t>Four fey creatures of challenge rating 1/2 or lower</w:t>
      </w:r>
    </w:p>
    <w:p w14:paraId="1C7FE8C6" w14:textId="77777777" w:rsidR="00CF6607" w:rsidRDefault="00CF6607" w:rsidP="002D6CA1">
      <w:pPr>
        <w:pStyle w:val="ListParagraph"/>
      </w:pPr>
      <w:r>
        <w:t>Eight fey creatures of challenge rating 1/4 or lower</w:t>
      </w:r>
    </w:p>
    <w:p w14:paraId="1C7FE8C7" w14:textId="77777777" w:rsidR="00CF6607" w:rsidRDefault="00CF6607" w:rsidP="002D6CA1">
      <w:r>
        <w:t>A summoned creature disappears when it drops to 0 hit points or when the spell ends.</w:t>
      </w:r>
    </w:p>
    <w:p w14:paraId="1C7FE8C8" w14:textId="77777777" w:rsidR="00CF6607" w:rsidRDefault="00CF6607" w:rsidP="002D6CA1">
      <w:pPr>
        <w:pStyle w:val="NormalIndented"/>
      </w:pPr>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14:paraId="1C7FE8C9" w14:textId="77777777" w:rsidR="00CF6607" w:rsidRDefault="00CF6607" w:rsidP="002D6CA1">
      <w:pPr>
        <w:pStyle w:val="NormalIndented"/>
      </w:pPr>
      <w:r>
        <w:t>The GM has the creatures' statistics.</w:t>
      </w:r>
    </w:p>
    <w:p w14:paraId="1C7FE8CA" w14:textId="77777777" w:rsidR="00CF6607" w:rsidRDefault="00CF6607" w:rsidP="002D6CA1">
      <w:pPr>
        <w:pStyle w:val="NormalIndented"/>
      </w:pPr>
      <w:r w:rsidRPr="00F04345">
        <w:rPr>
          <w:rStyle w:val="StrongEmphasisPoint"/>
        </w:rPr>
        <w:t>At Higher Levels</w:t>
      </w:r>
      <w:r>
        <w:t>. When you cast this spell using certain higher</w:t>
      </w:r>
      <w:r w:rsidR="00662D97">
        <w:t>-</w:t>
      </w:r>
      <w:r>
        <w:t>level spell slots, you choose one of the summoning options above, and more creatures appear: twice as many with a 6th</w:t>
      </w:r>
      <w:r w:rsidR="00662D97">
        <w:t>-</w:t>
      </w:r>
      <w:r>
        <w:t>level slot and three times as many with an 8th</w:t>
      </w:r>
      <w:r w:rsidR="00662D97">
        <w:t>-</w:t>
      </w:r>
      <w:r>
        <w:t>level slot.</w:t>
      </w:r>
    </w:p>
    <w:p w14:paraId="1C7FE8CB" w14:textId="77777777" w:rsidR="00CF6607" w:rsidRDefault="00CF6607" w:rsidP="002D6CA1">
      <w:pPr>
        <w:pStyle w:val="Heading4"/>
      </w:pPr>
      <w:r>
        <w:t>Contact Other Plane</w:t>
      </w:r>
    </w:p>
    <w:p w14:paraId="1C7FE8CC" w14:textId="77777777" w:rsidR="00CF6607" w:rsidRPr="004B1943" w:rsidRDefault="00CF6607" w:rsidP="002D6CA1">
      <w:pPr>
        <w:pStyle w:val="Sub-HeadingEmphasis"/>
      </w:pPr>
      <w:r w:rsidRPr="004B1943">
        <w:t>5th</w:t>
      </w:r>
      <w:r w:rsidR="00662D97" w:rsidRPr="004B1943">
        <w:t>-</w:t>
      </w:r>
      <w:r w:rsidRPr="004B1943">
        <w:t>level divination (ritual)</w:t>
      </w:r>
    </w:p>
    <w:p w14:paraId="1C7FE8CD" w14:textId="77777777" w:rsidR="00CF6607" w:rsidRDefault="00CF6607" w:rsidP="002D6CA1">
      <w:r w:rsidRPr="00D75BED">
        <w:rPr>
          <w:rStyle w:val="StrongPoint"/>
        </w:rPr>
        <w:t>Casting Time:</w:t>
      </w:r>
      <w:r>
        <w:t xml:space="preserve"> 1 minute</w:t>
      </w:r>
    </w:p>
    <w:p w14:paraId="1C7FE8CE" w14:textId="77777777" w:rsidR="00CF6607" w:rsidRDefault="00CF6607" w:rsidP="002D6CA1">
      <w:r w:rsidRPr="00A76B3E">
        <w:rPr>
          <w:rStyle w:val="StrongPoint"/>
        </w:rPr>
        <w:t>Range:</w:t>
      </w:r>
      <w:r>
        <w:t xml:space="preserve"> Self</w:t>
      </w:r>
    </w:p>
    <w:p w14:paraId="1C7FE8CF" w14:textId="77777777" w:rsidR="00CF6607" w:rsidRDefault="00CF6607" w:rsidP="002D6CA1">
      <w:r w:rsidRPr="00D75BED">
        <w:rPr>
          <w:rStyle w:val="StrongPoint"/>
        </w:rPr>
        <w:t>Components:</w:t>
      </w:r>
      <w:r>
        <w:t xml:space="preserve"> V</w:t>
      </w:r>
    </w:p>
    <w:p w14:paraId="1C7FE8D0" w14:textId="77777777" w:rsidR="00CF6607" w:rsidRDefault="00CF6607" w:rsidP="002D6CA1">
      <w:r w:rsidRPr="00A76B3E">
        <w:rPr>
          <w:rStyle w:val="StrongPoint"/>
        </w:rPr>
        <w:t>Duration:</w:t>
      </w:r>
      <w:r>
        <w:t xml:space="preserve"> 1 minute</w:t>
      </w:r>
    </w:p>
    <w:p w14:paraId="1C7FE8D1" w14:textId="77777777" w:rsidR="00CF6607" w:rsidRDefault="00CF6607" w:rsidP="002D6CA1">
      <w:r>
        <w:t>You mentally contact a demigod, the spirit of a long</w:t>
      </w:r>
      <w:r w:rsidR="00662D97">
        <w:t>-</w:t>
      </w:r>
      <w:r>
        <w:t xml:space="preserve">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sidRPr="00E0222E">
        <w:rPr>
          <w:rStyle w:val="Emphasis"/>
        </w:rPr>
        <w:t>greater restoration</w:t>
      </w:r>
      <w:r>
        <w:t xml:space="preserve"> spell cast on you ends this effect.</w:t>
      </w:r>
    </w:p>
    <w:p w14:paraId="1C7FE8D2" w14:textId="77777777" w:rsidR="00CF6607" w:rsidRDefault="00CF6607" w:rsidP="002D6CA1">
      <w:pPr>
        <w:pStyle w:val="NormalIndented"/>
      </w:pPr>
      <w:r>
        <w:t>On a successful save, you can ask the entity up to five questions. You must ask your questions before the spell ends. The GM answers each question with one word, such as "yes," "no," "maybe," "never," "irrelevant," or "unclear" (if the entity doesn't know the answer to the question). If a one</w:t>
      </w:r>
      <w:r w:rsidR="00662D97">
        <w:t>-</w:t>
      </w:r>
      <w:r>
        <w:t>word answer would be misleading, the GM might instead offer a short phrase as an answer.</w:t>
      </w:r>
    </w:p>
    <w:p w14:paraId="1C7FE8D3" w14:textId="77777777" w:rsidR="00CF6607" w:rsidRDefault="00CF6607" w:rsidP="002D6CA1">
      <w:pPr>
        <w:pStyle w:val="Heading4"/>
      </w:pPr>
      <w:r>
        <w:t>Contagion</w:t>
      </w:r>
    </w:p>
    <w:p w14:paraId="1C7FE8D4" w14:textId="77777777" w:rsidR="00CF6607" w:rsidRPr="004B1943" w:rsidRDefault="00CF6607" w:rsidP="002D6CA1">
      <w:pPr>
        <w:pStyle w:val="Sub-HeadingEmphasis"/>
      </w:pPr>
      <w:r w:rsidRPr="004B1943">
        <w:t>5th</w:t>
      </w:r>
      <w:r w:rsidR="00662D97" w:rsidRPr="004B1943">
        <w:t>-</w:t>
      </w:r>
      <w:r w:rsidRPr="004B1943">
        <w:t>level necromancy</w:t>
      </w:r>
    </w:p>
    <w:p w14:paraId="1C7FE8D5" w14:textId="77777777" w:rsidR="00CF6607" w:rsidRDefault="00CF6607" w:rsidP="002D6CA1">
      <w:r w:rsidRPr="00D75BED">
        <w:rPr>
          <w:rStyle w:val="StrongPoint"/>
        </w:rPr>
        <w:t>Casting Time:</w:t>
      </w:r>
      <w:r>
        <w:t xml:space="preserve"> 1 action</w:t>
      </w:r>
    </w:p>
    <w:p w14:paraId="1C7FE8D6" w14:textId="77777777" w:rsidR="00CF6607" w:rsidRDefault="00CF6607" w:rsidP="002D6CA1">
      <w:r w:rsidRPr="00A76B3E">
        <w:rPr>
          <w:rStyle w:val="StrongPoint"/>
        </w:rPr>
        <w:t>Range:</w:t>
      </w:r>
      <w:r>
        <w:t xml:space="preserve"> Touch</w:t>
      </w:r>
    </w:p>
    <w:p w14:paraId="1C7FE8D7" w14:textId="77777777" w:rsidR="00CF6607" w:rsidRDefault="00CF6607" w:rsidP="002D6CA1">
      <w:r>
        <w:t>Component: V, S</w:t>
      </w:r>
    </w:p>
    <w:p w14:paraId="1C7FE8D8" w14:textId="77777777" w:rsidR="00CF6607" w:rsidRDefault="00CF6607" w:rsidP="002D6CA1">
      <w:r w:rsidRPr="00A76B3E">
        <w:rPr>
          <w:rStyle w:val="StrongPoint"/>
        </w:rPr>
        <w:t>Duration:</w:t>
      </w:r>
      <w:r>
        <w:t xml:space="preserve"> 7 days</w:t>
      </w:r>
    </w:p>
    <w:p w14:paraId="1C7FE8D9" w14:textId="77777777" w:rsidR="00CF6607" w:rsidRDefault="00CF6607" w:rsidP="002D6CA1">
      <w:r>
        <w:t>Your touch inflicts disease. Make a melee spell attack against a creature within your reach. On a hit, the target is poisoned.</w:t>
      </w:r>
    </w:p>
    <w:p w14:paraId="1C7FE8DA" w14:textId="77777777" w:rsidR="00CF6607" w:rsidRDefault="00CF6607" w:rsidP="002D6CA1">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14:paraId="1C7FE8DB" w14:textId="77777777" w:rsidR="00CF6607" w:rsidRDefault="00CF6607" w:rsidP="002D6CA1">
      <w:pPr>
        <w:pStyle w:val="NormalIndented"/>
      </w:pPr>
      <w:r>
        <w:t>Since this spell induces a natural disease in its target, any effect that removes a disease or otherwise ameliorates a disease's effects apply to it.</w:t>
      </w:r>
    </w:p>
    <w:p w14:paraId="1C7FE8DC" w14:textId="77777777" w:rsidR="00CF6607" w:rsidRDefault="00CF6607" w:rsidP="002D6CA1">
      <w:pPr>
        <w:pStyle w:val="NormalIndented"/>
      </w:pPr>
      <w:r w:rsidRPr="00F04345">
        <w:rPr>
          <w:rStyle w:val="StrongEmphasisPoint"/>
        </w:rPr>
        <w:t>Blinding Sickness</w:t>
      </w:r>
      <w:r>
        <w:t>. Pain grips the creature's mind, and its eyes turn milky white. The creature has disadvantage on Wisdom checks and Wisdom saving throws and is blinded.</w:t>
      </w:r>
    </w:p>
    <w:p w14:paraId="1C7FE8DD" w14:textId="77777777" w:rsidR="00CF6607" w:rsidRDefault="00CF6607" w:rsidP="002D6CA1">
      <w:pPr>
        <w:pStyle w:val="NormalIndented"/>
      </w:pPr>
      <w:r w:rsidRPr="00F04345">
        <w:rPr>
          <w:rStyle w:val="StrongEmphasisPoint"/>
        </w:rPr>
        <w:t>Filth Fever</w:t>
      </w:r>
      <w:r>
        <w:t>. A raging fever sweeps through the creature's body. The creature has disadvantage on Strength checks, Strength saving throws, and attack rolls that use Strength.</w:t>
      </w:r>
    </w:p>
    <w:p w14:paraId="1C7FE8DE" w14:textId="77777777" w:rsidR="00CF6607" w:rsidRDefault="00CF6607" w:rsidP="002D6CA1">
      <w:pPr>
        <w:pStyle w:val="NormalIndented"/>
      </w:pPr>
      <w:r w:rsidRPr="00F04345">
        <w:rPr>
          <w:rStyle w:val="StrongEmphasisPoint"/>
        </w:rPr>
        <w:t>Flesh Rot</w:t>
      </w:r>
      <w:r>
        <w:t>. The creature's flesh decays. The creature has disadvantage on Charisma checks and vulnerability to all damage.</w:t>
      </w:r>
    </w:p>
    <w:p w14:paraId="1C7FE8DF" w14:textId="77777777" w:rsidR="00CF6607" w:rsidRDefault="00CF6607" w:rsidP="002D6CA1">
      <w:pPr>
        <w:pStyle w:val="NormalIndented"/>
      </w:pPr>
      <w:r w:rsidRPr="00E0222E">
        <w:rPr>
          <w:rStyle w:val="StrongEmphasisPoint"/>
        </w:rPr>
        <w:t>Mindfire</w:t>
      </w:r>
      <w:r>
        <w:t xml:space="preserve">. The creature's mind becomes feverish. The creature has disadvantage on Intelligence checks and Intelligence saving throws, and the creature behaves as if under the effects of the </w:t>
      </w:r>
      <w:r w:rsidRPr="00E0222E">
        <w:rPr>
          <w:rStyle w:val="Emphasis"/>
        </w:rPr>
        <w:t>confusion</w:t>
      </w:r>
      <w:r>
        <w:t xml:space="preserve"> spell during combat.</w:t>
      </w:r>
    </w:p>
    <w:p w14:paraId="1C7FE8E0" w14:textId="77777777" w:rsidR="00CF6607" w:rsidRDefault="00CF6607" w:rsidP="002D6CA1">
      <w:pPr>
        <w:pStyle w:val="NormalIndented"/>
      </w:pPr>
      <w:r w:rsidRPr="00F04345">
        <w:rPr>
          <w:rStyle w:val="StrongEmphasisPoint"/>
        </w:rPr>
        <w:t>Seizure</w:t>
      </w:r>
      <w:r>
        <w:t>. The creature is overcome with shaking. The creature has disadvantage on Dexterity checks, Dexterity saving throws, and attack rolls that use Dexterity.</w:t>
      </w:r>
    </w:p>
    <w:p w14:paraId="1C7FE8E1" w14:textId="77777777" w:rsidR="00CF6607" w:rsidRDefault="00CF6607" w:rsidP="002D6CA1">
      <w:pPr>
        <w:pStyle w:val="NormalIndented"/>
      </w:pPr>
      <w:r w:rsidRPr="00F04345">
        <w:rPr>
          <w:rStyle w:val="StrongEmphasisPoint"/>
        </w:rPr>
        <w:t>Slimy Doom</w:t>
      </w:r>
      <w:r>
        <w:t>. The creature begins to bleed uncontrollably. The creature has disadvantage on Constitution checks and Constitution saving throws. In addition, whenever the creature takes damage, it is stunned until the end of its next turn.</w:t>
      </w:r>
    </w:p>
    <w:p w14:paraId="1C7FE8E2" w14:textId="77777777" w:rsidR="00CF6607" w:rsidRDefault="00CF6607" w:rsidP="002D6CA1">
      <w:pPr>
        <w:pStyle w:val="Heading4"/>
      </w:pPr>
      <w:r>
        <w:t>Contingency</w:t>
      </w:r>
    </w:p>
    <w:p w14:paraId="1C7FE8E3" w14:textId="77777777" w:rsidR="00CF6607" w:rsidRPr="004B1943" w:rsidRDefault="00CF6607" w:rsidP="002D6CA1">
      <w:pPr>
        <w:pStyle w:val="Sub-HeadingEmphasis"/>
      </w:pPr>
      <w:r w:rsidRPr="004B1943">
        <w:t>6th</w:t>
      </w:r>
      <w:r w:rsidR="00662D97" w:rsidRPr="004B1943">
        <w:t>-</w:t>
      </w:r>
      <w:r w:rsidRPr="004B1943">
        <w:t>level evocation</w:t>
      </w:r>
    </w:p>
    <w:p w14:paraId="1C7FE8E4" w14:textId="77777777" w:rsidR="00CF6607" w:rsidRDefault="00CF6607" w:rsidP="002D6CA1">
      <w:r w:rsidRPr="00D75BED">
        <w:rPr>
          <w:rStyle w:val="StrongPoint"/>
        </w:rPr>
        <w:t>Casting Time:</w:t>
      </w:r>
      <w:r>
        <w:t xml:space="preserve"> 10 minutes</w:t>
      </w:r>
    </w:p>
    <w:p w14:paraId="1C7FE8E5" w14:textId="77777777" w:rsidR="00CF6607" w:rsidRDefault="00CF6607" w:rsidP="002D6CA1">
      <w:r w:rsidRPr="00A76B3E">
        <w:rPr>
          <w:rStyle w:val="StrongPoint"/>
        </w:rPr>
        <w:t>Range:</w:t>
      </w:r>
      <w:r>
        <w:t xml:space="preserve"> Self</w:t>
      </w:r>
    </w:p>
    <w:p w14:paraId="1C7FE8E6" w14:textId="77777777" w:rsidR="00CF6607" w:rsidRDefault="00CF6607" w:rsidP="002D6CA1">
      <w:r w:rsidRPr="00D75BED">
        <w:rPr>
          <w:rStyle w:val="StrongPoint"/>
        </w:rPr>
        <w:t>Components:</w:t>
      </w:r>
      <w:r>
        <w:t xml:space="preserve"> V, S, M (a statuette of yourself carved from ivory and decorated with gems worth at least 1,500 gp)</w:t>
      </w:r>
    </w:p>
    <w:p w14:paraId="1C7FE8E7" w14:textId="77777777" w:rsidR="00CF6607" w:rsidRDefault="00CF6607" w:rsidP="002D6CA1">
      <w:r w:rsidRPr="00A76B3E">
        <w:rPr>
          <w:rStyle w:val="StrongPoint"/>
        </w:rPr>
        <w:t>Duration:</w:t>
      </w:r>
      <w:r>
        <w:t xml:space="preserve"> 10 days</w:t>
      </w:r>
    </w:p>
    <w:p w14:paraId="1C7FE8E8" w14:textId="77777777" w:rsidR="00CF6607" w:rsidRDefault="00CF6607" w:rsidP="002D6CA1">
      <w:r>
        <w:t>Choose a spell of 5th level or lower that you can cast, that has a casting time of 1 action, and that can target you. You cast that spell</w:t>
      </w:r>
      <w:r w:rsidR="00662D97">
        <w:t>-</w:t>
      </w:r>
      <w:r>
        <w:t>called the contingent spell</w:t>
      </w:r>
      <w:r w:rsidR="00662D97">
        <w:t>-</w:t>
      </w:r>
      <w:r>
        <w:t xml:space="preserve">as part of casting </w:t>
      </w:r>
      <w:r w:rsidRPr="00E0222E">
        <w:rPr>
          <w:rStyle w:val="Emphasis"/>
        </w:rPr>
        <w:t>contingency</w:t>
      </w:r>
      <w:r>
        <w:t xml:space="preserve">, expending spell slots for both, but the contingent spell doesn't come into effect. Instead, it takes effect when a certain circumstance occurs. You describe that circumstance when you cast the two spells. For example, a </w:t>
      </w:r>
      <w:r w:rsidRPr="00E0222E">
        <w:rPr>
          <w:rStyle w:val="Emphasis"/>
        </w:rPr>
        <w:t>contingency</w:t>
      </w:r>
      <w:r>
        <w:t xml:space="preserve"> cast with </w:t>
      </w:r>
      <w:r w:rsidRPr="00E0222E">
        <w:rPr>
          <w:rStyle w:val="Emphasis"/>
        </w:rPr>
        <w:t>water breathing</w:t>
      </w:r>
      <w:r>
        <w:t xml:space="preserve"> might stipulate that </w:t>
      </w:r>
      <w:r w:rsidRPr="00E0222E">
        <w:rPr>
          <w:rStyle w:val="Emphasis"/>
        </w:rPr>
        <w:t>water breathing</w:t>
      </w:r>
      <w:r>
        <w:t xml:space="preserve"> comes into effect when you are engulfed in water or a similar liquid.</w:t>
      </w:r>
    </w:p>
    <w:p w14:paraId="1C7FE8E9" w14:textId="77777777" w:rsidR="00CF6607" w:rsidRDefault="00CF6607" w:rsidP="002D6CA1">
      <w:pPr>
        <w:pStyle w:val="NormalIndented"/>
      </w:pPr>
      <w:r>
        <w:t xml:space="preserve">The contingent spell takes effect immediately after the circumstance is met for the first time, whether or not you want it to, and then </w:t>
      </w:r>
      <w:r w:rsidRPr="00E0222E">
        <w:rPr>
          <w:rStyle w:val="Emphasis"/>
        </w:rPr>
        <w:t>contingency</w:t>
      </w:r>
      <w:r>
        <w:t xml:space="preserve"> ends.</w:t>
      </w:r>
    </w:p>
    <w:p w14:paraId="1C7FE8EA" w14:textId="77777777" w:rsidR="00CF6607" w:rsidRDefault="00CF6607" w:rsidP="002D6CA1">
      <w:pPr>
        <w:pStyle w:val="NormalIndented"/>
      </w:pPr>
      <w:r>
        <w:t xml:space="preserve">The contingent spell takes effect only on you, even if it can normally target others. You can use only one </w:t>
      </w:r>
      <w:r w:rsidRPr="00E0222E">
        <w:rPr>
          <w:rStyle w:val="Emphasis"/>
        </w:rPr>
        <w:t>contingency</w:t>
      </w:r>
      <w:r>
        <w:t xml:space="preserve"> spell at a time. If you cast this spell again, the effect of another </w:t>
      </w:r>
      <w:r w:rsidRPr="00E0222E">
        <w:rPr>
          <w:rStyle w:val="Emphasis"/>
        </w:rPr>
        <w:t>contingency</w:t>
      </w:r>
      <w:r>
        <w:t xml:space="preserve"> spell on you ends. Also, </w:t>
      </w:r>
      <w:r w:rsidRPr="00E0222E">
        <w:rPr>
          <w:rStyle w:val="Emphasis"/>
        </w:rPr>
        <w:t>contingency</w:t>
      </w:r>
      <w:r>
        <w:t xml:space="preserve"> ends on you if its material component is ever not on your person.</w:t>
      </w:r>
    </w:p>
    <w:p w14:paraId="1C7FE8EB" w14:textId="77777777" w:rsidR="00CF6607" w:rsidRDefault="00CF6607" w:rsidP="002D6CA1">
      <w:pPr>
        <w:pStyle w:val="Heading4"/>
      </w:pPr>
      <w:r>
        <w:t>Continual Flame</w:t>
      </w:r>
    </w:p>
    <w:p w14:paraId="1C7FE8EC" w14:textId="77777777" w:rsidR="00CF6607" w:rsidRPr="004B1943" w:rsidRDefault="00CF6607" w:rsidP="002D6CA1">
      <w:pPr>
        <w:pStyle w:val="Sub-HeadingEmphasis"/>
      </w:pPr>
      <w:r w:rsidRPr="004B1943">
        <w:t>2nd</w:t>
      </w:r>
      <w:r w:rsidR="00662D97" w:rsidRPr="004B1943">
        <w:t>-</w:t>
      </w:r>
      <w:r w:rsidRPr="004B1943">
        <w:t>level evocation</w:t>
      </w:r>
    </w:p>
    <w:p w14:paraId="1C7FE8ED" w14:textId="77777777" w:rsidR="00CF6607" w:rsidRDefault="00CF6607" w:rsidP="002D6CA1">
      <w:r w:rsidRPr="00D75BED">
        <w:rPr>
          <w:rStyle w:val="StrongPoint"/>
        </w:rPr>
        <w:t>Casting Time:</w:t>
      </w:r>
      <w:r>
        <w:t xml:space="preserve"> 1 action</w:t>
      </w:r>
    </w:p>
    <w:p w14:paraId="1C7FE8EE" w14:textId="77777777" w:rsidR="00CF6607" w:rsidRDefault="00CF6607" w:rsidP="002D6CA1">
      <w:r w:rsidRPr="00A76B3E">
        <w:rPr>
          <w:rStyle w:val="StrongPoint"/>
        </w:rPr>
        <w:t>Range:</w:t>
      </w:r>
      <w:r>
        <w:t xml:space="preserve"> Touch</w:t>
      </w:r>
    </w:p>
    <w:p w14:paraId="1C7FE8EF" w14:textId="77777777" w:rsidR="00CF6607" w:rsidRDefault="00CF6607" w:rsidP="002D6CA1">
      <w:r w:rsidRPr="00D75BED">
        <w:rPr>
          <w:rStyle w:val="StrongPoint"/>
        </w:rPr>
        <w:t>Components:</w:t>
      </w:r>
      <w:r>
        <w:t xml:space="preserve"> V, S, M (ruby dust worth 50 gp, which the spell consumes)</w:t>
      </w:r>
    </w:p>
    <w:p w14:paraId="1C7FE8F0" w14:textId="77777777" w:rsidR="00CF6607" w:rsidRDefault="00CF6607" w:rsidP="002D6CA1">
      <w:r w:rsidRPr="00A76B3E">
        <w:rPr>
          <w:rStyle w:val="StrongPoint"/>
        </w:rPr>
        <w:t>Duration:</w:t>
      </w:r>
      <w:r>
        <w:t xml:space="preserve"> Until dispelled</w:t>
      </w:r>
    </w:p>
    <w:p w14:paraId="1C7FE8F1" w14:textId="77777777" w:rsidR="00CF6607" w:rsidRDefault="00CF6607" w:rsidP="002D6CA1">
      <w:r>
        <w:t xml:space="preserve">A flame, equivalent in brightness to a torch, springs forth from an object that you touch. The effect looks like a regular flame, but it creates no heat and doesn't use oxygen. A </w:t>
      </w:r>
      <w:r w:rsidRPr="00E0222E">
        <w:rPr>
          <w:rStyle w:val="Emphasis"/>
        </w:rPr>
        <w:t>continual flame</w:t>
      </w:r>
      <w:r>
        <w:t xml:space="preserve"> can be covered or hidden but not smothered or quenched.</w:t>
      </w:r>
    </w:p>
    <w:p w14:paraId="1C7FE8F2" w14:textId="77777777" w:rsidR="00CF6607" w:rsidRDefault="00CF6607" w:rsidP="002D6CA1">
      <w:pPr>
        <w:pStyle w:val="Heading4"/>
      </w:pPr>
      <w:r>
        <w:t>Control Water</w:t>
      </w:r>
    </w:p>
    <w:p w14:paraId="1C7FE8F3" w14:textId="77777777" w:rsidR="00CF6607" w:rsidRPr="004B1943" w:rsidRDefault="00CF6607" w:rsidP="002D6CA1">
      <w:pPr>
        <w:pStyle w:val="Sub-HeadingEmphasis"/>
      </w:pPr>
      <w:r w:rsidRPr="004B1943">
        <w:t>4th</w:t>
      </w:r>
      <w:r w:rsidR="00662D97" w:rsidRPr="004B1943">
        <w:t>-</w:t>
      </w:r>
      <w:r w:rsidRPr="004B1943">
        <w:t>level transmutation</w:t>
      </w:r>
    </w:p>
    <w:p w14:paraId="1C7FE8F4" w14:textId="77777777" w:rsidR="00CF6607" w:rsidRDefault="00CF6607" w:rsidP="002D6CA1">
      <w:r w:rsidRPr="00D75BED">
        <w:rPr>
          <w:rStyle w:val="StrongPoint"/>
        </w:rPr>
        <w:t>Casting Time:</w:t>
      </w:r>
      <w:r>
        <w:t xml:space="preserve"> 1 action</w:t>
      </w:r>
    </w:p>
    <w:p w14:paraId="1C7FE8F5" w14:textId="77777777" w:rsidR="00CF6607" w:rsidRDefault="00CF6607" w:rsidP="002D6CA1">
      <w:r w:rsidRPr="00A76B3E">
        <w:rPr>
          <w:rStyle w:val="StrongPoint"/>
        </w:rPr>
        <w:t>Range:</w:t>
      </w:r>
      <w:r>
        <w:t xml:space="preserve"> 300 feet</w:t>
      </w:r>
    </w:p>
    <w:p w14:paraId="1C7FE8F6" w14:textId="77777777" w:rsidR="00CF6607" w:rsidRDefault="00CF6607" w:rsidP="002D6CA1">
      <w:r w:rsidRPr="00D75BED">
        <w:rPr>
          <w:rStyle w:val="StrongPoint"/>
        </w:rPr>
        <w:t>Components:</w:t>
      </w:r>
      <w:r>
        <w:t xml:space="preserve"> V, S, M (a drop of water and a pinch of dust)</w:t>
      </w:r>
    </w:p>
    <w:p w14:paraId="1C7FE8F7" w14:textId="77777777" w:rsidR="00CF6607" w:rsidRDefault="00CF6607" w:rsidP="002D6CA1">
      <w:r w:rsidRPr="00A76B3E">
        <w:rPr>
          <w:rStyle w:val="StrongPoint"/>
        </w:rPr>
        <w:t>Duration:</w:t>
      </w:r>
      <w:r>
        <w:t xml:space="preserve"> Concentration, up to 10 minutes</w:t>
      </w:r>
    </w:p>
    <w:p w14:paraId="1C7FE8F8" w14:textId="77777777" w:rsidR="00CF6607" w:rsidRDefault="00CF6607" w:rsidP="002D6CA1">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14:paraId="1C7FE8F9" w14:textId="77777777" w:rsidR="00CF6607" w:rsidRDefault="00CF6607" w:rsidP="002D6CA1">
      <w:pPr>
        <w:pStyle w:val="NormalIndented"/>
      </w:pPr>
      <w:r w:rsidRPr="00F04345">
        <w:rPr>
          <w:rStyle w:val="StrongEmphasisPoint"/>
        </w:rPr>
        <w:t>Flood</w:t>
      </w:r>
      <w:r>
        <w:t>. You cause the water level of all standing water in the area to rise by as much as 20 feet. If the area includes a shore, the flooding water spills over onto dry land.</w:t>
      </w:r>
    </w:p>
    <w:p w14:paraId="1C7FE8FA" w14:textId="77777777" w:rsidR="00CF6607" w:rsidRDefault="00CF6607" w:rsidP="002D6CA1">
      <w:pPr>
        <w:pStyle w:val="NormalIndented"/>
      </w:pPr>
      <w:r>
        <w:t>If you choose an area in a large body of water, you instead create a 20</w:t>
      </w:r>
      <w:r w:rsidR="00662D97">
        <w:t>-</w:t>
      </w:r>
      <w:r>
        <w:t>foot tall wave that travels from one side of the area to the other and then crashes down. Any Huge or smaller vehicles in the wave's path are carried with it to the other side. Any Huge or smaller vehicles struck by the wave have a 25 percent chance of capsizing.</w:t>
      </w:r>
    </w:p>
    <w:p w14:paraId="1C7FE8FB" w14:textId="77777777" w:rsidR="00CF6607" w:rsidRDefault="00CF6607" w:rsidP="002D6CA1">
      <w:pPr>
        <w:pStyle w:val="NormalIndented"/>
      </w:pPr>
      <w:r>
        <w:t>The water level remains elevated until the spell ends or you choose a different effect. If this effect produced a wave, the wave repeats on the start of your next turn while the flood effect lasts.</w:t>
      </w:r>
    </w:p>
    <w:p w14:paraId="1C7FE8FC" w14:textId="77777777" w:rsidR="00CF6607" w:rsidRDefault="00CF6607" w:rsidP="002D6CA1">
      <w:pPr>
        <w:pStyle w:val="NormalIndented"/>
      </w:pPr>
      <w:r w:rsidRPr="00F04345">
        <w:rPr>
          <w:rStyle w:val="StrongEmphasisPoint"/>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14:paraId="1C7FE8FD" w14:textId="77777777" w:rsidR="00CF6607" w:rsidRDefault="00CF6607" w:rsidP="002D6CA1">
      <w:pPr>
        <w:pStyle w:val="NormalIndented"/>
      </w:pPr>
      <w:r w:rsidRPr="00F04345">
        <w:rPr>
          <w:rStyle w:val="StrongEmphasisPoint"/>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14:paraId="1C7FE8FE" w14:textId="77777777" w:rsidR="00CF6607" w:rsidRDefault="00CF6607" w:rsidP="002D6CA1">
      <w:pPr>
        <w:pStyle w:val="NormalIndented"/>
      </w:pPr>
      <w:r w:rsidRPr="00F04345">
        <w:rPr>
          <w:rStyle w:val="StrongEmphasisPoint"/>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14:paraId="1C7FE8FF" w14:textId="77777777" w:rsidR="00CF6607" w:rsidRDefault="00CF6607" w:rsidP="002D6CA1">
      <w:pPr>
        <w:pStyle w:val="NormalIndented"/>
      </w:pPr>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14:paraId="1C7FE900" w14:textId="77777777" w:rsidR="00CF6607" w:rsidRDefault="00CF6607" w:rsidP="002D6CA1">
      <w:pPr>
        <w:pStyle w:val="NormalIndented"/>
      </w:pPr>
      <w:r>
        <w:t>The first time each turn that an object enters the vortex, the object takes 2d8 bludgeoning damage; this damage occurs each round it remains in the vortex.</w:t>
      </w:r>
    </w:p>
    <w:p w14:paraId="1C7FE901" w14:textId="77777777" w:rsidR="00CF6607" w:rsidRDefault="00CF6607" w:rsidP="002D6CA1">
      <w:pPr>
        <w:pStyle w:val="Heading4"/>
      </w:pPr>
      <w:r>
        <w:t>Control Weather</w:t>
      </w:r>
    </w:p>
    <w:p w14:paraId="1C7FE902" w14:textId="77777777" w:rsidR="00CF6607" w:rsidRPr="004B1943" w:rsidRDefault="00CF6607" w:rsidP="002D6CA1">
      <w:pPr>
        <w:pStyle w:val="Sub-HeadingEmphasis"/>
      </w:pPr>
      <w:r w:rsidRPr="004B1943">
        <w:t>8th</w:t>
      </w:r>
      <w:r w:rsidR="00662D97" w:rsidRPr="004B1943">
        <w:t>-</w:t>
      </w:r>
      <w:r w:rsidRPr="004B1943">
        <w:t>level transmutation</w:t>
      </w:r>
    </w:p>
    <w:p w14:paraId="1C7FE903" w14:textId="77777777" w:rsidR="00CF6607" w:rsidRDefault="00CF6607" w:rsidP="002D6CA1">
      <w:r w:rsidRPr="00D75BED">
        <w:rPr>
          <w:rStyle w:val="StrongPoint"/>
        </w:rPr>
        <w:t>Casting Time:</w:t>
      </w:r>
      <w:r>
        <w:t xml:space="preserve"> 10 minutes</w:t>
      </w:r>
    </w:p>
    <w:p w14:paraId="1C7FE904" w14:textId="77777777" w:rsidR="00CF6607" w:rsidRDefault="00CF6607" w:rsidP="002D6CA1">
      <w:r w:rsidRPr="00A76B3E">
        <w:rPr>
          <w:rStyle w:val="StrongPoint"/>
        </w:rPr>
        <w:t>Range:</w:t>
      </w:r>
      <w:r>
        <w:t xml:space="preserve"> Self (5</w:t>
      </w:r>
      <w:r w:rsidR="00662D97">
        <w:t>-</w:t>
      </w:r>
      <w:r>
        <w:t>mile radius)</w:t>
      </w:r>
    </w:p>
    <w:p w14:paraId="1C7FE905" w14:textId="77777777" w:rsidR="00CF6607" w:rsidRDefault="00CF6607" w:rsidP="002D6CA1">
      <w:r w:rsidRPr="00D75BED">
        <w:rPr>
          <w:rStyle w:val="StrongPoint"/>
        </w:rPr>
        <w:t>Components:</w:t>
      </w:r>
      <w:r>
        <w:t xml:space="preserve"> V, S, M (burning incense and bits of earth and wood mixed in water)</w:t>
      </w:r>
    </w:p>
    <w:p w14:paraId="1C7FE906" w14:textId="77777777" w:rsidR="00CF6607" w:rsidRDefault="00CF6607" w:rsidP="002D6CA1">
      <w:r w:rsidRPr="00A76B3E">
        <w:rPr>
          <w:rStyle w:val="StrongPoint"/>
        </w:rPr>
        <w:t>Duration:</w:t>
      </w:r>
      <w:r>
        <w:t xml:space="preserve"> Concentration, up to 8 hours</w:t>
      </w:r>
    </w:p>
    <w:p w14:paraId="1C7FE907" w14:textId="77777777" w:rsidR="00CF6607" w:rsidRDefault="00CF6607" w:rsidP="002D6CA1">
      <w:r>
        <w:t>You take control of the weather within 5 miles of you for the duration. You must be outdoors to cast this spell. Moving to a place where you don't have a clear path to the sky ends the spell early.</w:t>
      </w:r>
    </w:p>
    <w:p w14:paraId="1C7FE908" w14:textId="77777777" w:rsidR="00CF6607" w:rsidRDefault="00CF6607" w:rsidP="002D6CA1">
      <w:pPr>
        <w:pStyle w:val="NormalIndented"/>
      </w:pPr>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14:paraId="1C7FE909" w14:textId="77777777" w:rsidR="00CF6607" w:rsidRDefault="00CF6607" w:rsidP="002D6CA1">
      <w:pPr>
        <w:pStyle w:val="NormalIndented"/>
      </w:pPr>
      <w:r>
        <w:t>When you change the weather conditions, find a current condition on the following tables and change its stage by one, up or down. When changing the wind, you can change its direction.</w:t>
      </w:r>
    </w:p>
    <w:p w14:paraId="1C7FE90A" w14:textId="77777777" w:rsidR="00CF6607" w:rsidRPr="009C7193" w:rsidRDefault="00CF6607" w:rsidP="002D6CA1">
      <w:pPr>
        <w:rPr>
          <w:rStyle w:val="Strong"/>
        </w:rPr>
      </w:pPr>
      <w:r w:rsidRPr="009C7193">
        <w:rPr>
          <w:rStyle w:val="Strong"/>
        </w:rPr>
        <w:t>Precipitation</w:t>
      </w:r>
    </w:p>
    <w:tbl>
      <w:tblPr>
        <w:tblStyle w:val="GridTable2-Accent3"/>
        <w:tblW w:w="5000" w:type="pct"/>
        <w:tblLook w:val="0420" w:firstRow="1" w:lastRow="0" w:firstColumn="0" w:lastColumn="0" w:noHBand="0" w:noVBand="1"/>
      </w:tblPr>
      <w:tblGrid>
        <w:gridCol w:w="1529"/>
        <w:gridCol w:w="7831"/>
      </w:tblGrid>
      <w:tr w:rsidR="00CF6607" w14:paraId="1C7FE90D"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E90B" w14:textId="77777777" w:rsidR="00CF6607" w:rsidRDefault="00CF6607" w:rsidP="001522F2">
            <w:pPr>
              <w:pStyle w:val="TableHeadingCentered"/>
            </w:pPr>
            <w:r>
              <w:t>Stage</w:t>
            </w:r>
          </w:p>
        </w:tc>
        <w:tc>
          <w:tcPr>
            <w:tcW w:w="4183" w:type="pct"/>
          </w:tcPr>
          <w:p w14:paraId="1C7FE90C" w14:textId="77777777" w:rsidR="00CF6607" w:rsidRDefault="00CF6607" w:rsidP="009C26FE">
            <w:pPr>
              <w:pStyle w:val="TableHeadingLeft"/>
            </w:pPr>
            <w:r>
              <w:t>Condition</w:t>
            </w:r>
          </w:p>
        </w:tc>
      </w:tr>
      <w:tr w:rsidR="00CF6607" w14:paraId="1C7FE910"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0E" w14:textId="77777777" w:rsidR="00CF6607" w:rsidRDefault="00CF6607" w:rsidP="001522F2">
            <w:pPr>
              <w:pStyle w:val="TableBodyCentered"/>
            </w:pPr>
            <w:r>
              <w:t>1</w:t>
            </w:r>
          </w:p>
        </w:tc>
        <w:tc>
          <w:tcPr>
            <w:tcW w:w="4183" w:type="pct"/>
          </w:tcPr>
          <w:p w14:paraId="1C7FE90F" w14:textId="77777777" w:rsidR="00CF6607" w:rsidRDefault="00CF6607" w:rsidP="009C26FE">
            <w:pPr>
              <w:pStyle w:val="TableBodyLeft"/>
            </w:pPr>
            <w:r>
              <w:t>Clear</w:t>
            </w:r>
          </w:p>
        </w:tc>
      </w:tr>
      <w:tr w:rsidR="00CF6607" w14:paraId="1C7FE913" w14:textId="77777777" w:rsidTr="001522F2">
        <w:tc>
          <w:tcPr>
            <w:tcW w:w="817" w:type="pct"/>
          </w:tcPr>
          <w:p w14:paraId="1C7FE911" w14:textId="77777777" w:rsidR="00CF6607" w:rsidRDefault="00CF6607" w:rsidP="001522F2">
            <w:pPr>
              <w:pStyle w:val="TableBodyCentered"/>
            </w:pPr>
            <w:r>
              <w:t>2</w:t>
            </w:r>
          </w:p>
        </w:tc>
        <w:tc>
          <w:tcPr>
            <w:tcW w:w="4183" w:type="pct"/>
          </w:tcPr>
          <w:p w14:paraId="1C7FE912" w14:textId="77777777" w:rsidR="00CF6607" w:rsidRDefault="00CF6607" w:rsidP="009C26FE">
            <w:pPr>
              <w:pStyle w:val="TableBodyLeft"/>
            </w:pPr>
            <w:r>
              <w:t>Light clouds</w:t>
            </w:r>
          </w:p>
        </w:tc>
      </w:tr>
      <w:tr w:rsidR="00CF6607" w14:paraId="1C7FE916"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14" w14:textId="77777777" w:rsidR="00CF6607" w:rsidRDefault="00CF6607" w:rsidP="001522F2">
            <w:pPr>
              <w:pStyle w:val="TableBodyCentered"/>
            </w:pPr>
            <w:r>
              <w:t>3</w:t>
            </w:r>
          </w:p>
        </w:tc>
        <w:tc>
          <w:tcPr>
            <w:tcW w:w="4183" w:type="pct"/>
          </w:tcPr>
          <w:p w14:paraId="1C7FE915" w14:textId="77777777" w:rsidR="00CF6607" w:rsidRDefault="00CF6607" w:rsidP="009C26FE">
            <w:pPr>
              <w:pStyle w:val="TableBodyLeft"/>
            </w:pPr>
            <w:r>
              <w:t>Overcast or ground fog</w:t>
            </w:r>
          </w:p>
        </w:tc>
      </w:tr>
      <w:tr w:rsidR="00CF6607" w14:paraId="1C7FE919" w14:textId="77777777" w:rsidTr="001522F2">
        <w:tc>
          <w:tcPr>
            <w:tcW w:w="817" w:type="pct"/>
          </w:tcPr>
          <w:p w14:paraId="1C7FE917" w14:textId="77777777" w:rsidR="00CF6607" w:rsidRDefault="00CF6607" w:rsidP="001522F2">
            <w:pPr>
              <w:pStyle w:val="TableBodyCentered"/>
            </w:pPr>
            <w:r>
              <w:t>4</w:t>
            </w:r>
          </w:p>
        </w:tc>
        <w:tc>
          <w:tcPr>
            <w:tcW w:w="4183" w:type="pct"/>
          </w:tcPr>
          <w:p w14:paraId="1C7FE918" w14:textId="77777777" w:rsidR="00CF6607" w:rsidRDefault="00CF6607" w:rsidP="009C26FE">
            <w:pPr>
              <w:pStyle w:val="TableBodyLeft"/>
            </w:pPr>
            <w:r>
              <w:t>Rain, hail, or snow</w:t>
            </w:r>
          </w:p>
        </w:tc>
      </w:tr>
      <w:tr w:rsidR="00CF6607" w14:paraId="1C7FE91C"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1A" w14:textId="77777777" w:rsidR="00CF6607" w:rsidRDefault="00CF6607" w:rsidP="001522F2">
            <w:pPr>
              <w:pStyle w:val="TableBodyCentered"/>
            </w:pPr>
            <w:r>
              <w:t>5</w:t>
            </w:r>
          </w:p>
        </w:tc>
        <w:tc>
          <w:tcPr>
            <w:tcW w:w="4183" w:type="pct"/>
          </w:tcPr>
          <w:p w14:paraId="1C7FE91B" w14:textId="77777777" w:rsidR="00CF6607" w:rsidRDefault="00CF6607" w:rsidP="009C26FE">
            <w:pPr>
              <w:pStyle w:val="TableBodyLeft"/>
            </w:pPr>
            <w:r>
              <w:t>Torrential rain, driving hail, or blizzard</w:t>
            </w:r>
          </w:p>
        </w:tc>
      </w:tr>
    </w:tbl>
    <w:p w14:paraId="1C7FE91D" w14:textId="77777777" w:rsidR="00CF6607" w:rsidRPr="009C7193" w:rsidRDefault="00CF6607" w:rsidP="002D6CA1">
      <w:pPr>
        <w:rPr>
          <w:rStyle w:val="Strong"/>
        </w:rPr>
      </w:pPr>
      <w:r w:rsidRPr="009C7193">
        <w:rPr>
          <w:rStyle w:val="Strong"/>
        </w:rPr>
        <w:t>Temperature</w:t>
      </w:r>
    </w:p>
    <w:tbl>
      <w:tblPr>
        <w:tblStyle w:val="GridTable2-Accent3"/>
        <w:tblW w:w="5000" w:type="pct"/>
        <w:tblLook w:val="0420" w:firstRow="1" w:lastRow="0" w:firstColumn="0" w:lastColumn="0" w:noHBand="0" w:noVBand="1"/>
      </w:tblPr>
      <w:tblGrid>
        <w:gridCol w:w="1529"/>
        <w:gridCol w:w="7831"/>
      </w:tblGrid>
      <w:tr w:rsidR="00CF6607" w14:paraId="1C7FE920"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E91E" w14:textId="77777777" w:rsidR="00CF6607" w:rsidRDefault="00CF6607" w:rsidP="001522F2">
            <w:pPr>
              <w:pStyle w:val="TableHeadingCentered"/>
            </w:pPr>
            <w:r>
              <w:t>Stage</w:t>
            </w:r>
          </w:p>
        </w:tc>
        <w:tc>
          <w:tcPr>
            <w:tcW w:w="4183" w:type="pct"/>
          </w:tcPr>
          <w:p w14:paraId="1C7FE91F" w14:textId="77777777" w:rsidR="00CF6607" w:rsidRDefault="00CF6607" w:rsidP="009C26FE">
            <w:pPr>
              <w:pStyle w:val="TableHeadingLeft"/>
            </w:pPr>
            <w:r>
              <w:t>Condition</w:t>
            </w:r>
          </w:p>
        </w:tc>
      </w:tr>
      <w:tr w:rsidR="00CF6607" w14:paraId="1C7FE923"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21" w14:textId="77777777" w:rsidR="00CF6607" w:rsidRPr="0032593C" w:rsidRDefault="00CF6607" w:rsidP="001522F2">
            <w:pPr>
              <w:pStyle w:val="TableBodyCentered"/>
            </w:pPr>
            <w:r w:rsidRPr="0032593C">
              <w:t>1</w:t>
            </w:r>
          </w:p>
        </w:tc>
        <w:tc>
          <w:tcPr>
            <w:tcW w:w="4183" w:type="pct"/>
          </w:tcPr>
          <w:p w14:paraId="1C7FE922" w14:textId="77777777" w:rsidR="00CF6607" w:rsidRPr="0032593C" w:rsidRDefault="00CF6607" w:rsidP="009C26FE">
            <w:pPr>
              <w:pStyle w:val="TableBodyLeft"/>
            </w:pPr>
            <w:r w:rsidRPr="0032593C">
              <w:t>Unbearable heat</w:t>
            </w:r>
          </w:p>
        </w:tc>
      </w:tr>
      <w:tr w:rsidR="00CF6607" w14:paraId="1C7FE926" w14:textId="77777777" w:rsidTr="001522F2">
        <w:tc>
          <w:tcPr>
            <w:tcW w:w="817" w:type="pct"/>
          </w:tcPr>
          <w:p w14:paraId="1C7FE924" w14:textId="77777777" w:rsidR="00CF6607" w:rsidRPr="0032593C" w:rsidRDefault="00CF6607" w:rsidP="001522F2">
            <w:pPr>
              <w:pStyle w:val="TableBodyCentered"/>
            </w:pPr>
            <w:r w:rsidRPr="0032593C">
              <w:t>2</w:t>
            </w:r>
          </w:p>
        </w:tc>
        <w:tc>
          <w:tcPr>
            <w:tcW w:w="4183" w:type="pct"/>
          </w:tcPr>
          <w:p w14:paraId="1C7FE925" w14:textId="77777777" w:rsidR="00CF6607" w:rsidRPr="0032593C" w:rsidRDefault="00CF6607" w:rsidP="009C26FE">
            <w:pPr>
              <w:pStyle w:val="TableBodyLeft"/>
            </w:pPr>
            <w:r w:rsidRPr="0032593C">
              <w:t>Hot</w:t>
            </w:r>
          </w:p>
        </w:tc>
      </w:tr>
      <w:tr w:rsidR="00CF6607" w14:paraId="1C7FE929"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27" w14:textId="77777777" w:rsidR="00CF6607" w:rsidRPr="0032593C" w:rsidRDefault="00CF6607" w:rsidP="001522F2">
            <w:pPr>
              <w:pStyle w:val="TableBodyCentered"/>
            </w:pPr>
            <w:r w:rsidRPr="0032593C">
              <w:t>3</w:t>
            </w:r>
          </w:p>
        </w:tc>
        <w:tc>
          <w:tcPr>
            <w:tcW w:w="4183" w:type="pct"/>
          </w:tcPr>
          <w:p w14:paraId="1C7FE928" w14:textId="77777777" w:rsidR="00CF6607" w:rsidRPr="0032593C" w:rsidRDefault="00CF6607" w:rsidP="009C26FE">
            <w:pPr>
              <w:pStyle w:val="TableBodyLeft"/>
            </w:pPr>
            <w:r w:rsidRPr="0032593C">
              <w:t>Warm</w:t>
            </w:r>
          </w:p>
        </w:tc>
      </w:tr>
      <w:tr w:rsidR="00CF6607" w14:paraId="1C7FE92C" w14:textId="77777777" w:rsidTr="001522F2">
        <w:tc>
          <w:tcPr>
            <w:tcW w:w="817" w:type="pct"/>
          </w:tcPr>
          <w:p w14:paraId="1C7FE92A" w14:textId="77777777" w:rsidR="00CF6607" w:rsidRPr="0032593C" w:rsidRDefault="00CF6607" w:rsidP="001522F2">
            <w:pPr>
              <w:pStyle w:val="TableBodyCentered"/>
            </w:pPr>
            <w:r w:rsidRPr="0032593C">
              <w:t>4</w:t>
            </w:r>
          </w:p>
        </w:tc>
        <w:tc>
          <w:tcPr>
            <w:tcW w:w="4183" w:type="pct"/>
          </w:tcPr>
          <w:p w14:paraId="1C7FE92B" w14:textId="77777777" w:rsidR="00CF6607" w:rsidRPr="0032593C" w:rsidRDefault="00CF6607" w:rsidP="009C26FE">
            <w:pPr>
              <w:pStyle w:val="TableBodyLeft"/>
            </w:pPr>
            <w:r w:rsidRPr="0032593C">
              <w:t>Cool</w:t>
            </w:r>
          </w:p>
        </w:tc>
      </w:tr>
      <w:tr w:rsidR="00CF6607" w14:paraId="1C7FE92F"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2D" w14:textId="77777777" w:rsidR="00CF6607" w:rsidRPr="0032593C" w:rsidRDefault="00CF6607" w:rsidP="001522F2">
            <w:pPr>
              <w:pStyle w:val="TableBodyCentered"/>
            </w:pPr>
            <w:r w:rsidRPr="0032593C">
              <w:t>5</w:t>
            </w:r>
          </w:p>
        </w:tc>
        <w:tc>
          <w:tcPr>
            <w:tcW w:w="4183" w:type="pct"/>
          </w:tcPr>
          <w:p w14:paraId="1C7FE92E" w14:textId="77777777" w:rsidR="00CF6607" w:rsidRPr="0032593C" w:rsidRDefault="00CF6607" w:rsidP="009C26FE">
            <w:pPr>
              <w:pStyle w:val="TableBodyLeft"/>
            </w:pPr>
            <w:r w:rsidRPr="0032593C">
              <w:t>Cold</w:t>
            </w:r>
          </w:p>
        </w:tc>
      </w:tr>
      <w:tr w:rsidR="00CF6607" w14:paraId="1C7FE932" w14:textId="77777777" w:rsidTr="001522F2">
        <w:tc>
          <w:tcPr>
            <w:tcW w:w="817" w:type="pct"/>
          </w:tcPr>
          <w:p w14:paraId="1C7FE930" w14:textId="77777777" w:rsidR="00CF6607" w:rsidRPr="0032593C" w:rsidRDefault="00CF6607" w:rsidP="001522F2">
            <w:pPr>
              <w:pStyle w:val="TableBodyCentered"/>
            </w:pPr>
            <w:r w:rsidRPr="0032593C">
              <w:t>6</w:t>
            </w:r>
          </w:p>
        </w:tc>
        <w:tc>
          <w:tcPr>
            <w:tcW w:w="4183" w:type="pct"/>
          </w:tcPr>
          <w:p w14:paraId="1C7FE931" w14:textId="77777777" w:rsidR="00CF6607" w:rsidRPr="0032593C" w:rsidRDefault="00CF6607" w:rsidP="009C26FE">
            <w:pPr>
              <w:pStyle w:val="TableBodyLeft"/>
            </w:pPr>
            <w:r w:rsidRPr="0032593C">
              <w:t>Arctic cold</w:t>
            </w:r>
          </w:p>
        </w:tc>
      </w:tr>
    </w:tbl>
    <w:p w14:paraId="1C7FE933" w14:textId="77777777" w:rsidR="00CF6607" w:rsidRPr="009C7193" w:rsidRDefault="00CF6607" w:rsidP="002D6CA1">
      <w:pPr>
        <w:rPr>
          <w:rStyle w:val="Strong"/>
        </w:rPr>
      </w:pPr>
      <w:r w:rsidRPr="009C7193">
        <w:rPr>
          <w:rStyle w:val="Strong"/>
        </w:rPr>
        <w:t>Wind</w:t>
      </w:r>
    </w:p>
    <w:tbl>
      <w:tblPr>
        <w:tblStyle w:val="GridTable2-Accent3"/>
        <w:tblW w:w="5000" w:type="pct"/>
        <w:tblLook w:val="0420" w:firstRow="1" w:lastRow="0" w:firstColumn="0" w:lastColumn="0" w:noHBand="0" w:noVBand="1"/>
      </w:tblPr>
      <w:tblGrid>
        <w:gridCol w:w="1529"/>
        <w:gridCol w:w="7831"/>
      </w:tblGrid>
      <w:tr w:rsidR="00CF6607" w14:paraId="1C7FE936"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E934" w14:textId="77777777" w:rsidR="00CF6607" w:rsidRDefault="00CF6607" w:rsidP="001522F2">
            <w:pPr>
              <w:pStyle w:val="TableHeadingCentered"/>
            </w:pPr>
            <w:r>
              <w:t>Stage</w:t>
            </w:r>
          </w:p>
        </w:tc>
        <w:tc>
          <w:tcPr>
            <w:tcW w:w="4183" w:type="pct"/>
          </w:tcPr>
          <w:p w14:paraId="1C7FE935" w14:textId="77777777" w:rsidR="00CF6607" w:rsidRDefault="00CF6607" w:rsidP="009C26FE">
            <w:pPr>
              <w:pStyle w:val="TableHeadingLeft"/>
            </w:pPr>
            <w:r>
              <w:t>Condition</w:t>
            </w:r>
          </w:p>
        </w:tc>
      </w:tr>
      <w:tr w:rsidR="00CF6607" w14:paraId="1C7FE939"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37" w14:textId="77777777" w:rsidR="00CF6607" w:rsidRDefault="00CF6607" w:rsidP="001522F2">
            <w:pPr>
              <w:pStyle w:val="TableBodyCentered"/>
            </w:pPr>
            <w:r>
              <w:t>1</w:t>
            </w:r>
          </w:p>
        </w:tc>
        <w:tc>
          <w:tcPr>
            <w:tcW w:w="4183" w:type="pct"/>
          </w:tcPr>
          <w:p w14:paraId="1C7FE938" w14:textId="77777777" w:rsidR="00CF6607" w:rsidRDefault="00CF6607" w:rsidP="009C26FE">
            <w:pPr>
              <w:pStyle w:val="TableBodyLeft"/>
            </w:pPr>
            <w:r>
              <w:t>Calm</w:t>
            </w:r>
          </w:p>
        </w:tc>
      </w:tr>
      <w:tr w:rsidR="00CF6607" w14:paraId="1C7FE93C" w14:textId="77777777" w:rsidTr="001522F2">
        <w:tc>
          <w:tcPr>
            <w:tcW w:w="817" w:type="pct"/>
          </w:tcPr>
          <w:p w14:paraId="1C7FE93A" w14:textId="77777777" w:rsidR="00CF6607" w:rsidRDefault="00CF6607" w:rsidP="001522F2">
            <w:pPr>
              <w:pStyle w:val="TableBodyCentered"/>
            </w:pPr>
            <w:r>
              <w:t>2</w:t>
            </w:r>
          </w:p>
        </w:tc>
        <w:tc>
          <w:tcPr>
            <w:tcW w:w="4183" w:type="pct"/>
          </w:tcPr>
          <w:p w14:paraId="1C7FE93B" w14:textId="77777777" w:rsidR="00CF6607" w:rsidRDefault="00CF6607" w:rsidP="009C26FE">
            <w:pPr>
              <w:pStyle w:val="TableBodyLeft"/>
            </w:pPr>
            <w:r>
              <w:t>Moderate wind</w:t>
            </w:r>
          </w:p>
        </w:tc>
      </w:tr>
      <w:tr w:rsidR="00CF6607" w14:paraId="1C7FE93F"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3D" w14:textId="77777777" w:rsidR="00CF6607" w:rsidRDefault="00CF6607" w:rsidP="001522F2">
            <w:pPr>
              <w:pStyle w:val="TableBodyCentered"/>
            </w:pPr>
            <w:r>
              <w:t>3</w:t>
            </w:r>
          </w:p>
        </w:tc>
        <w:tc>
          <w:tcPr>
            <w:tcW w:w="4183" w:type="pct"/>
          </w:tcPr>
          <w:p w14:paraId="1C7FE93E" w14:textId="77777777" w:rsidR="00CF6607" w:rsidRDefault="00CF6607" w:rsidP="009C26FE">
            <w:pPr>
              <w:pStyle w:val="TableBodyLeft"/>
            </w:pPr>
            <w:r>
              <w:t>Strong wind</w:t>
            </w:r>
          </w:p>
        </w:tc>
      </w:tr>
      <w:tr w:rsidR="00CF6607" w14:paraId="1C7FE942" w14:textId="77777777" w:rsidTr="001522F2">
        <w:tc>
          <w:tcPr>
            <w:tcW w:w="817" w:type="pct"/>
          </w:tcPr>
          <w:p w14:paraId="1C7FE940" w14:textId="77777777" w:rsidR="00CF6607" w:rsidRDefault="00CF6607" w:rsidP="001522F2">
            <w:pPr>
              <w:pStyle w:val="TableBodyCentered"/>
            </w:pPr>
            <w:r>
              <w:t>4</w:t>
            </w:r>
          </w:p>
        </w:tc>
        <w:tc>
          <w:tcPr>
            <w:tcW w:w="4183" w:type="pct"/>
          </w:tcPr>
          <w:p w14:paraId="1C7FE941" w14:textId="77777777" w:rsidR="00CF6607" w:rsidRDefault="00CF6607" w:rsidP="009C26FE">
            <w:pPr>
              <w:pStyle w:val="TableBodyLeft"/>
            </w:pPr>
            <w:r>
              <w:t>Gale</w:t>
            </w:r>
          </w:p>
        </w:tc>
      </w:tr>
      <w:tr w:rsidR="00CF6607" w14:paraId="1C7FE945"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943" w14:textId="77777777" w:rsidR="00CF6607" w:rsidRDefault="00CF6607" w:rsidP="001522F2">
            <w:pPr>
              <w:pStyle w:val="TableBodyCentered"/>
            </w:pPr>
            <w:r>
              <w:t>5</w:t>
            </w:r>
          </w:p>
        </w:tc>
        <w:tc>
          <w:tcPr>
            <w:tcW w:w="4183" w:type="pct"/>
          </w:tcPr>
          <w:p w14:paraId="1C7FE944" w14:textId="77777777" w:rsidR="00CF6607" w:rsidRDefault="00CF6607" w:rsidP="009C26FE">
            <w:pPr>
              <w:pStyle w:val="TableBodyLeft"/>
            </w:pPr>
            <w:r>
              <w:t>Storm</w:t>
            </w:r>
          </w:p>
        </w:tc>
      </w:tr>
    </w:tbl>
    <w:p w14:paraId="1C7FE946" w14:textId="77777777" w:rsidR="00CF6607" w:rsidRDefault="00CF6607" w:rsidP="002D6CA1">
      <w:pPr>
        <w:pStyle w:val="Heading4"/>
      </w:pPr>
      <w:r>
        <w:t>Create Food and Water</w:t>
      </w:r>
    </w:p>
    <w:p w14:paraId="1C7FE947" w14:textId="77777777" w:rsidR="00CF6607" w:rsidRPr="004B1943" w:rsidRDefault="00CF6607" w:rsidP="002D6CA1">
      <w:pPr>
        <w:pStyle w:val="Sub-HeadingEmphasis"/>
      </w:pPr>
      <w:r w:rsidRPr="004B1943">
        <w:t>3rd</w:t>
      </w:r>
      <w:r w:rsidR="00662D97" w:rsidRPr="004B1943">
        <w:t>-</w:t>
      </w:r>
      <w:r w:rsidRPr="004B1943">
        <w:t>level conjuration</w:t>
      </w:r>
    </w:p>
    <w:p w14:paraId="1C7FE948" w14:textId="77777777" w:rsidR="00CF6607" w:rsidRDefault="00CF6607" w:rsidP="002D6CA1">
      <w:r w:rsidRPr="00D75BED">
        <w:rPr>
          <w:rStyle w:val="StrongPoint"/>
        </w:rPr>
        <w:t>Casting Time:</w:t>
      </w:r>
      <w:r>
        <w:t xml:space="preserve"> 1 action</w:t>
      </w:r>
    </w:p>
    <w:p w14:paraId="1C7FE949" w14:textId="77777777" w:rsidR="00CF6607" w:rsidRDefault="00CF6607" w:rsidP="002D6CA1">
      <w:r w:rsidRPr="00A76B3E">
        <w:rPr>
          <w:rStyle w:val="StrongPoint"/>
        </w:rPr>
        <w:t>Range:</w:t>
      </w:r>
      <w:r>
        <w:t xml:space="preserve"> 30 feet</w:t>
      </w:r>
    </w:p>
    <w:p w14:paraId="1C7FE94A" w14:textId="77777777" w:rsidR="00CF6607" w:rsidRDefault="00CF6607" w:rsidP="002D6CA1">
      <w:r w:rsidRPr="00D75BED">
        <w:rPr>
          <w:rStyle w:val="StrongPoint"/>
        </w:rPr>
        <w:t>Components:</w:t>
      </w:r>
      <w:r>
        <w:t xml:space="preserve"> V, S</w:t>
      </w:r>
    </w:p>
    <w:p w14:paraId="1C7FE94B" w14:textId="77777777" w:rsidR="00CF6607" w:rsidRDefault="00CF6607" w:rsidP="002D6CA1">
      <w:r w:rsidRPr="00A76B3E">
        <w:rPr>
          <w:rStyle w:val="StrongPoint"/>
        </w:rPr>
        <w:t>Duration:</w:t>
      </w:r>
      <w:r>
        <w:t xml:space="preserve"> Instantaneous</w:t>
      </w:r>
    </w:p>
    <w:p w14:paraId="1C7FE94C" w14:textId="77777777" w:rsidR="00CF6607" w:rsidRDefault="00CF6607" w:rsidP="002D6CA1">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14:paraId="1C7FE94D" w14:textId="77777777" w:rsidR="00CF6607" w:rsidRDefault="00CF6607" w:rsidP="002D6CA1">
      <w:pPr>
        <w:pStyle w:val="Heading4"/>
      </w:pPr>
      <w:r>
        <w:t>Create or Destroy Water</w:t>
      </w:r>
    </w:p>
    <w:p w14:paraId="1C7FE94E" w14:textId="77777777" w:rsidR="00CF6607" w:rsidRPr="004B1943" w:rsidRDefault="00CF6607" w:rsidP="002D6CA1">
      <w:pPr>
        <w:pStyle w:val="Sub-HeadingEmphasis"/>
      </w:pPr>
      <w:r w:rsidRPr="004B1943">
        <w:t>1st</w:t>
      </w:r>
      <w:r w:rsidR="00662D97" w:rsidRPr="004B1943">
        <w:t>-</w:t>
      </w:r>
      <w:r w:rsidRPr="004B1943">
        <w:t>level transmutation</w:t>
      </w:r>
    </w:p>
    <w:p w14:paraId="1C7FE94F" w14:textId="77777777" w:rsidR="00CF6607" w:rsidRDefault="00CF6607" w:rsidP="002D6CA1">
      <w:r w:rsidRPr="00D75BED">
        <w:rPr>
          <w:rStyle w:val="StrongPoint"/>
        </w:rPr>
        <w:t>Casting Time:</w:t>
      </w:r>
      <w:r>
        <w:t xml:space="preserve"> 1 action</w:t>
      </w:r>
    </w:p>
    <w:p w14:paraId="1C7FE950" w14:textId="77777777" w:rsidR="00CF6607" w:rsidRDefault="00CF6607" w:rsidP="002D6CA1">
      <w:r w:rsidRPr="00A76B3E">
        <w:rPr>
          <w:rStyle w:val="StrongPoint"/>
        </w:rPr>
        <w:t>Range:</w:t>
      </w:r>
      <w:r>
        <w:t xml:space="preserve"> 30 feet</w:t>
      </w:r>
    </w:p>
    <w:p w14:paraId="1C7FE951" w14:textId="77777777" w:rsidR="00CF6607" w:rsidRDefault="00CF6607" w:rsidP="002D6CA1">
      <w:r w:rsidRPr="00D75BED">
        <w:rPr>
          <w:rStyle w:val="StrongPoint"/>
        </w:rPr>
        <w:t>Components:</w:t>
      </w:r>
      <w:r>
        <w:t xml:space="preserve"> V, S, M (a drop of water if creating water or a few grains of sand if destroying it)</w:t>
      </w:r>
    </w:p>
    <w:p w14:paraId="1C7FE952" w14:textId="77777777" w:rsidR="00CF6607" w:rsidRDefault="00CF6607" w:rsidP="002D6CA1">
      <w:r w:rsidRPr="00A76B3E">
        <w:rPr>
          <w:rStyle w:val="StrongPoint"/>
        </w:rPr>
        <w:t>Duration:</w:t>
      </w:r>
      <w:r>
        <w:t xml:space="preserve"> Instantaneous</w:t>
      </w:r>
    </w:p>
    <w:p w14:paraId="1C7FE953" w14:textId="77777777" w:rsidR="00CF6607" w:rsidRDefault="00CF6607" w:rsidP="002D6CA1">
      <w:r>
        <w:t>You either create or destroy water.</w:t>
      </w:r>
    </w:p>
    <w:p w14:paraId="1C7FE954" w14:textId="77777777" w:rsidR="00CF6607" w:rsidRDefault="00CF6607" w:rsidP="002D6CA1">
      <w:pPr>
        <w:pStyle w:val="NormalIndented"/>
      </w:pPr>
      <w:r w:rsidRPr="00F04345">
        <w:rPr>
          <w:rStyle w:val="StrongEmphasisPoint"/>
        </w:rPr>
        <w:t>Create Water</w:t>
      </w:r>
      <w:r>
        <w:t>. You create up to 10 gallons of clean water within range in an open container. Alternatively, the water falls as rain in a 30</w:t>
      </w:r>
      <w:r w:rsidR="00662D97">
        <w:t>-</w:t>
      </w:r>
      <w:r>
        <w:t>foot cube within range, extinguishing exposed flames in the area.</w:t>
      </w:r>
    </w:p>
    <w:p w14:paraId="1C7FE955" w14:textId="77777777" w:rsidR="00CF6607" w:rsidRDefault="00CF6607" w:rsidP="002D6CA1">
      <w:pPr>
        <w:pStyle w:val="NormalIndented"/>
      </w:pPr>
      <w:r w:rsidRPr="00F04345">
        <w:rPr>
          <w:rStyle w:val="StrongEmphasisPoint"/>
        </w:rPr>
        <w:t>Destroy Water</w:t>
      </w:r>
      <w:r>
        <w:t>. You destroy up to 10 gallons of water in an open container within range. Alternatively, you destroy fog in a 30</w:t>
      </w:r>
      <w:r w:rsidR="00662D97">
        <w:t>-</w:t>
      </w:r>
      <w:r>
        <w:t>foot cube within range.</w:t>
      </w:r>
    </w:p>
    <w:p w14:paraId="1C7FE956" w14:textId="77777777" w:rsidR="00CF6607" w:rsidRDefault="00CF6607" w:rsidP="002D6CA1">
      <w:pPr>
        <w:pStyle w:val="NormalIndented"/>
      </w:pPr>
      <w:r w:rsidRPr="00F04345">
        <w:rPr>
          <w:rStyle w:val="StrongEmphasisPoint"/>
        </w:rPr>
        <w:t>At Higher Levels</w:t>
      </w:r>
      <w:r>
        <w:t>. When you cast this spell using a spell slot of 2nd level or higher, you create or destroy 10 additional gallons of water, or the size of the cube increases by 5 feet, for each slot level above 1st.</w:t>
      </w:r>
    </w:p>
    <w:p w14:paraId="1C7FE957" w14:textId="77777777" w:rsidR="00CF6607" w:rsidRDefault="00CF6607" w:rsidP="002D6CA1">
      <w:pPr>
        <w:pStyle w:val="Heading4"/>
      </w:pPr>
      <w:r>
        <w:t>Create Undead</w:t>
      </w:r>
    </w:p>
    <w:p w14:paraId="1C7FE958" w14:textId="77777777" w:rsidR="00CF6607" w:rsidRPr="004B1943" w:rsidRDefault="00CF6607" w:rsidP="002D6CA1">
      <w:pPr>
        <w:pStyle w:val="Sub-HeadingEmphasis"/>
      </w:pPr>
      <w:r w:rsidRPr="004B1943">
        <w:t>6th</w:t>
      </w:r>
      <w:r w:rsidR="00662D97" w:rsidRPr="004B1943">
        <w:t>-</w:t>
      </w:r>
      <w:r w:rsidRPr="004B1943">
        <w:t>level necromancy</w:t>
      </w:r>
    </w:p>
    <w:p w14:paraId="1C7FE959" w14:textId="77777777" w:rsidR="00CF6607" w:rsidRDefault="00CF6607" w:rsidP="002D6CA1">
      <w:r w:rsidRPr="00D75BED">
        <w:rPr>
          <w:rStyle w:val="StrongPoint"/>
        </w:rPr>
        <w:t>Casting Time:</w:t>
      </w:r>
      <w:r>
        <w:t xml:space="preserve"> 1 minute</w:t>
      </w:r>
    </w:p>
    <w:p w14:paraId="1C7FE95A" w14:textId="77777777" w:rsidR="00CF6607" w:rsidRDefault="00CF6607" w:rsidP="002D6CA1">
      <w:r w:rsidRPr="00A76B3E">
        <w:rPr>
          <w:rStyle w:val="StrongPoint"/>
        </w:rPr>
        <w:t>Range:</w:t>
      </w:r>
      <w:r>
        <w:t xml:space="preserve"> 10 feet</w:t>
      </w:r>
    </w:p>
    <w:p w14:paraId="1C7FE95B" w14:textId="77777777" w:rsidR="00CF6607" w:rsidRDefault="00CF6607" w:rsidP="002D6CA1">
      <w:r w:rsidRPr="00D75BED">
        <w:rPr>
          <w:rStyle w:val="StrongPoint"/>
        </w:rPr>
        <w:t>Components:</w:t>
      </w:r>
      <w:r>
        <w:t xml:space="preserve"> V, S, M (one clay pot filled with grave dirt, one clay pot filled with brackish water, and one 150 gp black onyx stone for each corpse)</w:t>
      </w:r>
    </w:p>
    <w:p w14:paraId="1C7FE95C" w14:textId="77777777" w:rsidR="00CF6607" w:rsidRDefault="00CF6607" w:rsidP="002D6CA1">
      <w:r w:rsidRPr="00A76B3E">
        <w:rPr>
          <w:rStyle w:val="StrongPoint"/>
        </w:rPr>
        <w:t>Duration:</w:t>
      </w:r>
      <w:r>
        <w:t xml:space="preserve"> Instantaneous</w:t>
      </w:r>
    </w:p>
    <w:p w14:paraId="1C7FE95D" w14:textId="77777777" w:rsidR="00CF6607" w:rsidRDefault="00CF6607" w:rsidP="002D6CA1">
      <w:r>
        <w:t>You can cast this spell only at night. Choose up to three corpses of Medium or Small humanoids within range. Each corpse becomes a ghoul under your control. (The GM has game statistics for these creatures.)</w:t>
      </w:r>
    </w:p>
    <w:p w14:paraId="1C7FE95E" w14:textId="77777777" w:rsidR="00CF6607" w:rsidRDefault="00CF6607" w:rsidP="002D6CA1">
      <w:pPr>
        <w:pStyle w:val="NormalIndented"/>
      </w:pPr>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1C7FE95F" w14:textId="77777777" w:rsidR="00CF6607" w:rsidRDefault="00CF6607" w:rsidP="002D6CA1">
      <w:pPr>
        <w:pStyle w:val="NormalIndented"/>
      </w:pPr>
      <w:r>
        <w:t>The creature is under your control for 24 hours, after which it stops obeying any command you have given it. To maintain control of the creature for another 24 hours, you must cast this spell on the creature before the current 24</w:t>
      </w:r>
      <w:r w:rsidR="00662D97">
        <w:t>-</w:t>
      </w:r>
      <w:r>
        <w:t>hour period ends. This use of the spell reasserts your control over up to three creatures you have animated with this spell, rather than animating new ones.</w:t>
      </w:r>
    </w:p>
    <w:p w14:paraId="1C7FE960" w14:textId="77777777" w:rsidR="00CF6607" w:rsidRDefault="00CF6607" w:rsidP="002D6CA1">
      <w:pPr>
        <w:pStyle w:val="NormalIndented"/>
      </w:pPr>
      <w:r w:rsidRPr="00F04345">
        <w:rPr>
          <w:rStyle w:val="StrongEmphasisPoint"/>
        </w:rPr>
        <w:t>At Higher Levels</w:t>
      </w:r>
      <w:r>
        <w:t>. When you cast this spell using a 7th</w:t>
      </w:r>
      <w:r w:rsidR="00662D97">
        <w:t>-</w:t>
      </w:r>
      <w:r>
        <w:t>level spell slot, you can animate or reassert control over four ghouls. When you cast this spell using an 8th</w:t>
      </w:r>
      <w:r w:rsidR="00662D97">
        <w:t>-</w:t>
      </w:r>
      <w:r>
        <w:t>level spell slot, you can animate or reassert control over five ghouls or two ghasts or wights. When you cast this spell using a 9th</w:t>
      </w:r>
      <w:r w:rsidR="00662D97">
        <w:t>-</w:t>
      </w:r>
      <w:r>
        <w:t>level spell slot, you can animate or reassert control over six ghouls, three ghasts or wights, or two mummies.</w:t>
      </w:r>
    </w:p>
    <w:p w14:paraId="1C7FE961" w14:textId="77777777" w:rsidR="00CF6607" w:rsidRDefault="00CF6607" w:rsidP="002D6CA1">
      <w:pPr>
        <w:pStyle w:val="Heading4"/>
      </w:pPr>
      <w:r>
        <w:t>Creation</w:t>
      </w:r>
    </w:p>
    <w:p w14:paraId="1C7FE962" w14:textId="77777777" w:rsidR="00CF6607" w:rsidRPr="004B1943" w:rsidRDefault="00CF6607" w:rsidP="002D6CA1">
      <w:pPr>
        <w:pStyle w:val="Sub-HeadingEmphasis"/>
      </w:pPr>
      <w:r w:rsidRPr="004B1943">
        <w:t>5th</w:t>
      </w:r>
      <w:r w:rsidR="00662D97" w:rsidRPr="004B1943">
        <w:t>-</w:t>
      </w:r>
      <w:r w:rsidRPr="004B1943">
        <w:t>level illusion</w:t>
      </w:r>
    </w:p>
    <w:p w14:paraId="1C7FE963" w14:textId="77777777" w:rsidR="00CF6607" w:rsidRDefault="00CF6607" w:rsidP="002D6CA1">
      <w:r w:rsidRPr="00D75BED">
        <w:rPr>
          <w:rStyle w:val="StrongPoint"/>
        </w:rPr>
        <w:t>Casting Time:</w:t>
      </w:r>
      <w:r>
        <w:t xml:space="preserve"> 1 minute</w:t>
      </w:r>
    </w:p>
    <w:p w14:paraId="1C7FE964" w14:textId="77777777" w:rsidR="00CF6607" w:rsidRDefault="00CF6607" w:rsidP="002D6CA1">
      <w:r w:rsidRPr="00A76B3E">
        <w:rPr>
          <w:rStyle w:val="StrongPoint"/>
        </w:rPr>
        <w:t>Range:</w:t>
      </w:r>
      <w:r>
        <w:t xml:space="preserve"> 30 feet</w:t>
      </w:r>
    </w:p>
    <w:p w14:paraId="1C7FE965" w14:textId="77777777" w:rsidR="00CF6607" w:rsidRDefault="00CF6607" w:rsidP="002D6CA1">
      <w:r w:rsidRPr="00D75BED">
        <w:rPr>
          <w:rStyle w:val="StrongPoint"/>
        </w:rPr>
        <w:t>Components:</w:t>
      </w:r>
      <w:r>
        <w:t xml:space="preserve"> V, S, M (a tiny piece of matter of the same type of the item you plan to create)</w:t>
      </w:r>
    </w:p>
    <w:p w14:paraId="1C7FE966" w14:textId="77777777" w:rsidR="00CF6607" w:rsidRDefault="00CF6607" w:rsidP="002D6CA1">
      <w:r w:rsidRPr="00A76B3E">
        <w:rPr>
          <w:rStyle w:val="StrongPoint"/>
        </w:rPr>
        <w:t>Duration:</w:t>
      </w:r>
      <w:r>
        <w:t xml:space="preserve"> Special</w:t>
      </w:r>
    </w:p>
    <w:p w14:paraId="1C7FE967" w14:textId="77777777" w:rsidR="00CF6607" w:rsidRDefault="00CF6607" w:rsidP="002D6CA1">
      <w:r>
        <w:t xml:space="preserve">You pull wisps of shadow material from the Shadowfell to create a nonliving object of vegetable matter within </w:t>
      </w:r>
      <w:r w:rsidRPr="00A76B3E">
        <w:rPr>
          <w:rStyle w:val="StrongPoint"/>
        </w:rPr>
        <w:t>range:</w:t>
      </w:r>
      <w:r>
        <w:t xml:space="preserve"> soft goods, rope, wood, or something similar. You can also use this spell to create mineral objects such as stone, crystal, or metal. The object created must be no larger than a 5</w:t>
      </w:r>
      <w:r w:rsidR="00662D97">
        <w:t>-</w:t>
      </w:r>
      <w:r>
        <w:t>foot cube, and the object must be of a form and material that you have seen before.</w:t>
      </w:r>
    </w:p>
    <w:p w14:paraId="1C7FE968" w14:textId="77777777" w:rsidR="00CF6607" w:rsidRDefault="00CF6607" w:rsidP="002D6CA1">
      <w:pPr>
        <w:pStyle w:val="NormalIndented"/>
      </w:pPr>
      <w:r>
        <w:t>The duration depends on the object's material. If the object is composed of multiple materials, use the shortest duration.</w:t>
      </w:r>
    </w:p>
    <w:tbl>
      <w:tblPr>
        <w:tblStyle w:val="GridTable2-Accent3"/>
        <w:tblW w:w="5000" w:type="pct"/>
        <w:tblLook w:val="0420" w:firstRow="1" w:lastRow="0" w:firstColumn="0" w:lastColumn="0" w:noHBand="0" w:noVBand="1"/>
      </w:tblPr>
      <w:tblGrid>
        <w:gridCol w:w="2971"/>
        <w:gridCol w:w="6389"/>
      </w:tblGrid>
      <w:tr w:rsidR="00CF6607" w14:paraId="1C7FE96B" w14:textId="77777777" w:rsidTr="001522F2">
        <w:trPr>
          <w:cnfStyle w:val="100000000000" w:firstRow="1" w:lastRow="0" w:firstColumn="0" w:lastColumn="0" w:oddVBand="0" w:evenVBand="0" w:oddHBand="0" w:evenHBand="0" w:firstRowFirstColumn="0" w:firstRowLastColumn="0" w:lastRowFirstColumn="0" w:lastRowLastColumn="0"/>
        </w:trPr>
        <w:tc>
          <w:tcPr>
            <w:tcW w:w="1587" w:type="pct"/>
          </w:tcPr>
          <w:p w14:paraId="1C7FE969" w14:textId="77777777" w:rsidR="00CF6607" w:rsidRDefault="00CF6607" w:rsidP="009C26FE">
            <w:pPr>
              <w:pStyle w:val="TableHeadingLeft"/>
            </w:pPr>
            <w:r>
              <w:t>Material</w:t>
            </w:r>
          </w:p>
        </w:tc>
        <w:tc>
          <w:tcPr>
            <w:tcW w:w="3413" w:type="pct"/>
          </w:tcPr>
          <w:p w14:paraId="1C7FE96A" w14:textId="77777777" w:rsidR="00CF6607" w:rsidRDefault="00CF6607" w:rsidP="009C26FE">
            <w:pPr>
              <w:pStyle w:val="TableHeadingLeft"/>
            </w:pPr>
            <w:r>
              <w:t>Duration</w:t>
            </w:r>
          </w:p>
        </w:tc>
      </w:tr>
      <w:tr w:rsidR="00CF6607" w14:paraId="1C7FE96E"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96C" w14:textId="77777777" w:rsidR="00CF6607" w:rsidRDefault="00CF6607" w:rsidP="009C26FE">
            <w:pPr>
              <w:pStyle w:val="TableBodyLeft"/>
            </w:pPr>
            <w:r>
              <w:t>Vegetable matter</w:t>
            </w:r>
          </w:p>
        </w:tc>
        <w:tc>
          <w:tcPr>
            <w:tcW w:w="3413" w:type="pct"/>
          </w:tcPr>
          <w:p w14:paraId="1C7FE96D" w14:textId="77777777" w:rsidR="00CF6607" w:rsidRDefault="00CF6607" w:rsidP="009C26FE">
            <w:pPr>
              <w:pStyle w:val="TableBodyLeft"/>
            </w:pPr>
            <w:r>
              <w:t>1 day</w:t>
            </w:r>
          </w:p>
        </w:tc>
      </w:tr>
      <w:tr w:rsidR="00CF6607" w14:paraId="1C7FE971" w14:textId="77777777" w:rsidTr="001522F2">
        <w:tc>
          <w:tcPr>
            <w:tcW w:w="1587" w:type="pct"/>
          </w:tcPr>
          <w:p w14:paraId="1C7FE96F" w14:textId="77777777" w:rsidR="00CF6607" w:rsidRDefault="00CF6607" w:rsidP="009C26FE">
            <w:pPr>
              <w:pStyle w:val="TableBodyLeft"/>
            </w:pPr>
            <w:r>
              <w:t>Stone or crystal</w:t>
            </w:r>
          </w:p>
        </w:tc>
        <w:tc>
          <w:tcPr>
            <w:tcW w:w="3413" w:type="pct"/>
          </w:tcPr>
          <w:p w14:paraId="1C7FE970" w14:textId="77777777" w:rsidR="00CF6607" w:rsidRDefault="00CF6607" w:rsidP="009C26FE">
            <w:pPr>
              <w:pStyle w:val="TableBodyLeft"/>
            </w:pPr>
            <w:r>
              <w:t>12 hours</w:t>
            </w:r>
          </w:p>
        </w:tc>
      </w:tr>
      <w:tr w:rsidR="00CF6607" w14:paraId="1C7FE974"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972" w14:textId="77777777" w:rsidR="00CF6607" w:rsidRDefault="00CF6607" w:rsidP="009C26FE">
            <w:pPr>
              <w:pStyle w:val="TableBodyLeft"/>
            </w:pPr>
            <w:r>
              <w:t>Precious metals</w:t>
            </w:r>
          </w:p>
        </w:tc>
        <w:tc>
          <w:tcPr>
            <w:tcW w:w="3413" w:type="pct"/>
          </w:tcPr>
          <w:p w14:paraId="1C7FE973" w14:textId="77777777" w:rsidR="00CF6607" w:rsidRDefault="00CF6607" w:rsidP="009C26FE">
            <w:pPr>
              <w:pStyle w:val="TableBodyLeft"/>
            </w:pPr>
            <w:r>
              <w:t>1 hour</w:t>
            </w:r>
          </w:p>
        </w:tc>
      </w:tr>
      <w:tr w:rsidR="00CF6607" w14:paraId="1C7FE977" w14:textId="77777777" w:rsidTr="001522F2">
        <w:tc>
          <w:tcPr>
            <w:tcW w:w="1587" w:type="pct"/>
          </w:tcPr>
          <w:p w14:paraId="1C7FE975" w14:textId="77777777" w:rsidR="00CF6607" w:rsidRDefault="00CF6607" w:rsidP="009C26FE">
            <w:pPr>
              <w:pStyle w:val="TableBodyLeft"/>
            </w:pPr>
            <w:r>
              <w:t>Gems</w:t>
            </w:r>
          </w:p>
        </w:tc>
        <w:tc>
          <w:tcPr>
            <w:tcW w:w="3413" w:type="pct"/>
          </w:tcPr>
          <w:p w14:paraId="1C7FE976" w14:textId="77777777" w:rsidR="00CF6607" w:rsidRDefault="00CF6607" w:rsidP="009C26FE">
            <w:pPr>
              <w:pStyle w:val="TableBodyLeft"/>
            </w:pPr>
            <w:r>
              <w:t>10 minutes</w:t>
            </w:r>
          </w:p>
        </w:tc>
      </w:tr>
      <w:tr w:rsidR="00CF6607" w14:paraId="1C7FE97A"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E978" w14:textId="77777777" w:rsidR="00CF6607" w:rsidRDefault="00CF6607" w:rsidP="009C26FE">
            <w:pPr>
              <w:pStyle w:val="TableBodyLeft"/>
            </w:pPr>
            <w:r>
              <w:t>Adamantine or mithral</w:t>
            </w:r>
          </w:p>
        </w:tc>
        <w:tc>
          <w:tcPr>
            <w:tcW w:w="3413" w:type="pct"/>
          </w:tcPr>
          <w:p w14:paraId="1C7FE979" w14:textId="77777777" w:rsidR="00CF6607" w:rsidRDefault="00CF6607" w:rsidP="009C26FE">
            <w:pPr>
              <w:pStyle w:val="TableBodyLeft"/>
            </w:pPr>
            <w:r>
              <w:t>1 minute</w:t>
            </w:r>
          </w:p>
        </w:tc>
      </w:tr>
    </w:tbl>
    <w:p w14:paraId="1C7FE97B" w14:textId="77777777" w:rsidR="00CF6607" w:rsidRDefault="00CF6607" w:rsidP="002D6CA1">
      <w:pPr>
        <w:pStyle w:val="NormalIndented"/>
      </w:pPr>
      <w:r>
        <w:t>Using any material created by this spell as another spell's material component causes that spell to fail.</w:t>
      </w:r>
    </w:p>
    <w:p w14:paraId="1C7FE97C" w14:textId="77777777" w:rsidR="00CF6607" w:rsidRDefault="00CF6607" w:rsidP="002D6CA1">
      <w:pPr>
        <w:pStyle w:val="NormalIndented"/>
      </w:pPr>
      <w:r w:rsidRPr="00F04345">
        <w:rPr>
          <w:rStyle w:val="StrongEmphasisPoint"/>
        </w:rPr>
        <w:t>At Higher Levels</w:t>
      </w:r>
      <w:r>
        <w:t>. When you cast this spell using a spell slot of 6th level or higher, the cube increases by 5 feet for each slot level above 5th.</w:t>
      </w:r>
    </w:p>
    <w:p w14:paraId="1C7FE97D" w14:textId="77777777" w:rsidR="00CF6607" w:rsidRDefault="00CF6607" w:rsidP="002D6CA1">
      <w:pPr>
        <w:pStyle w:val="Heading4"/>
      </w:pPr>
      <w:r>
        <w:t>Cure Wounds</w:t>
      </w:r>
    </w:p>
    <w:p w14:paraId="1C7FE97E" w14:textId="77777777" w:rsidR="00CF6607" w:rsidRPr="004B1943" w:rsidRDefault="00CF6607" w:rsidP="002D6CA1">
      <w:pPr>
        <w:pStyle w:val="Sub-HeadingEmphasis"/>
      </w:pPr>
      <w:r w:rsidRPr="004B1943">
        <w:t>1st</w:t>
      </w:r>
      <w:r w:rsidR="00662D97" w:rsidRPr="004B1943">
        <w:t>-</w:t>
      </w:r>
      <w:r w:rsidRPr="004B1943">
        <w:t>level evocation</w:t>
      </w:r>
    </w:p>
    <w:p w14:paraId="1C7FE97F" w14:textId="77777777" w:rsidR="00CF6607" w:rsidRDefault="00CF6607" w:rsidP="002D6CA1">
      <w:r w:rsidRPr="00D75BED">
        <w:rPr>
          <w:rStyle w:val="StrongPoint"/>
        </w:rPr>
        <w:t>Casting Time:</w:t>
      </w:r>
      <w:r>
        <w:t xml:space="preserve"> 1 action</w:t>
      </w:r>
    </w:p>
    <w:p w14:paraId="1C7FE980" w14:textId="77777777" w:rsidR="00CF6607" w:rsidRDefault="00CF6607" w:rsidP="002D6CA1">
      <w:r w:rsidRPr="00A76B3E">
        <w:rPr>
          <w:rStyle w:val="StrongPoint"/>
        </w:rPr>
        <w:t>Range:</w:t>
      </w:r>
      <w:r>
        <w:t xml:space="preserve"> Touch</w:t>
      </w:r>
    </w:p>
    <w:p w14:paraId="1C7FE981" w14:textId="77777777" w:rsidR="00CF6607" w:rsidRDefault="00CF6607" w:rsidP="002D6CA1">
      <w:r w:rsidRPr="00D75BED">
        <w:rPr>
          <w:rStyle w:val="StrongPoint"/>
        </w:rPr>
        <w:t>Components:</w:t>
      </w:r>
      <w:r>
        <w:t xml:space="preserve"> V, S</w:t>
      </w:r>
    </w:p>
    <w:p w14:paraId="1C7FE982" w14:textId="77777777" w:rsidR="00CF6607" w:rsidRDefault="00CF6607" w:rsidP="002D6CA1">
      <w:r w:rsidRPr="00A76B3E">
        <w:rPr>
          <w:rStyle w:val="StrongPoint"/>
        </w:rPr>
        <w:t>Duration:</w:t>
      </w:r>
      <w:r>
        <w:t xml:space="preserve"> Instantaneous</w:t>
      </w:r>
    </w:p>
    <w:p w14:paraId="1C7FE983" w14:textId="77777777" w:rsidR="00CF6607" w:rsidRDefault="00CF6607" w:rsidP="002D6CA1">
      <w:r>
        <w:t>A creature you touch regains a number of hit points equal to 1d8 + your spellcasting ability modifier. This spell has no effect on undead or constructs.</w:t>
      </w:r>
    </w:p>
    <w:p w14:paraId="1C7FE984" w14:textId="77777777" w:rsidR="00CF6607" w:rsidRDefault="00CF6607" w:rsidP="002D6CA1">
      <w:pPr>
        <w:pStyle w:val="NormalIndented"/>
      </w:pPr>
      <w:r w:rsidRPr="00F04345">
        <w:rPr>
          <w:rStyle w:val="StrongEmphasisPoint"/>
        </w:rPr>
        <w:t>At Higher Levels</w:t>
      </w:r>
      <w:r>
        <w:t>. When you cast this spell using a spell slot of 2nd level or higher, the healing increases by 1d8 for each slot level above 1st.</w:t>
      </w:r>
    </w:p>
    <w:p w14:paraId="1C7FE985" w14:textId="77777777" w:rsidR="00CF6607" w:rsidRDefault="00CF6607" w:rsidP="0087139B">
      <w:pPr>
        <w:pStyle w:val="Heading1"/>
      </w:pPr>
      <w:bookmarkStart w:id="157" w:name="_Toc23626266"/>
      <w:r>
        <w:t>Spells (D)</w:t>
      </w:r>
      <w:bookmarkEnd w:id="157"/>
    </w:p>
    <w:p w14:paraId="1C7FE986" w14:textId="77777777" w:rsidR="00CF6607" w:rsidRDefault="00CF6607" w:rsidP="002D6CA1">
      <w:pPr>
        <w:pStyle w:val="Heading4"/>
      </w:pPr>
      <w:r>
        <w:t>Dancing Lights</w:t>
      </w:r>
    </w:p>
    <w:p w14:paraId="1C7FE987" w14:textId="77777777" w:rsidR="00CF6607" w:rsidRPr="004B1943" w:rsidRDefault="00CF6607" w:rsidP="002D6CA1">
      <w:pPr>
        <w:pStyle w:val="Sub-HeadingEmphasis"/>
      </w:pPr>
      <w:r w:rsidRPr="004B1943">
        <w:t>Evocation cantrip</w:t>
      </w:r>
    </w:p>
    <w:p w14:paraId="1C7FE988" w14:textId="77777777" w:rsidR="00CF6607" w:rsidRDefault="00CF6607" w:rsidP="002D6CA1">
      <w:r w:rsidRPr="00D75BED">
        <w:rPr>
          <w:rStyle w:val="StrongPoint"/>
        </w:rPr>
        <w:t>Casting Time:</w:t>
      </w:r>
      <w:r>
        <w:t xml:space="preserve"> 1 action</w:t>
      </w:r>
    </w:p>
    <w:p w14:paraId="1C7FE989" w14:textId="77777777" w:rsidR="00CF6607" w:rsidRDefault="00CF6607" w:rsidP="002D6CA1">
      <w:r w:rsidRPr="00A76B3E">
        <w:rPr>
          <w:rStyle w:val="StrongPoint"/>
        </w:rPr>
        <w:t>Range:</w:t>
      </w:r>
      <w:r>
        <w:t xml:space="preserve"> 120 feet</w:t>
      </w:r>
    </w:p>
    <w:p w14:paraId="1C7FE98A" w14:textId="77777777" w:rsidR="00CF6607" w:rsidRDefault="00CF6607" w:rsidP="002D6CA1">
      <w:r w:rsidRPr="00D75BED">
        <w:rPr>
          <w:rStyle w:val="StrongPoint"/>
        </w:rPr>
        <w:t>Components:</w:t>
      </w:r>
      <w:r>
        <w:t xml:space="preserve"> V, S, M (a bit of phosphorus or wychwood, or a glowworm)</w:t>
      </w:r>
    </w:p>
    <w:p w14:paraId="1C7FE98B" w14:textId="77777777" w:rsidR="00CF6607" w:rsidRDefault="00CF6607" w:rsidP="002D6CA1">
      <w:r w:rsidRPr="00A76B3E">
        <w:rPr>
          <w:rStyle w:val="StrongPoint"/>
        </w:rPr>
        <w:t>Duration:</w:t>
      </w:r>
      <w:r>
        <w:t xml:space="preserve"> Concentration, up to 1 minute</w:t>
      </w:r>
    </w:p>
    <w:p w14:paraId="1C7FE98C" w14:textId="77777777" w:rsidR="00CF6607" w:rsidRDefault="00CF6607" w:rsidP="002D6CA1">
      <w:r>
        <w:t>You create up to four torch</w:t>
      </w:r>
      <w:r w:rsidR="00662D97">
        <w:t>-</w:t>
      </w:r>
      <w:r>
        <w:t>sized lights within range, making them appear as torches, lanterns, or glowing orbs that hover in the air for the duration. You can also combine the four lights into one glowing vaguely humanoid form of Medium size. Whichever form you choose, each light sheds dim light in a 10</w:t>
      </w:r>
      <w:r w:rsidR="00662D97">
        <w:t>-</w:t>
      </w:r>
      <w:r>
        <w:t>foot radius.</w:t>
      </w:r>
    </w:p>
    <w:p w14:paraId="1C7FE98D" w14:textId="77777777" w:rsidR="00CF6607" w:rsidRDefault="00CF6607" w:rsidP="002D6CA1">
      <w:pPr>
        <w:pStyle w:val="NormalIndented"/>
      </w:pPr>
      <w:r>
        <w:t>As a bonus action on your turn, you can move the lights up to 60 feet to a new spot within range. A light must be within 20 feet of another light created by this spell, and a light winks out if it exceeds the spell's range.</w:t>
      </w:r>
    </w:p>
    <w:p w14:paraId="1C7FE98E" w14:textId="77777777" w:rsidR="00CF6607" w:rsidRDefault="00CF6607" w:rsidP="002D6CA1">
      <w:pPr>
        <w:pStyle w:val="Heading4"/>
      </w:pPr>
      <w:r>
        <w:t>Darkness</w:t>
      </w:r>
    </w:p>
    <w:p w14:paraId="1C7FE98F" w14:textId="77777777" w:rsidR="00CF6607" w:rsidRPr="004B1943" w:rsidRDefault="00CF6607" w:rsidP="002D6CA1">
      <w:pPr>
        <w:pStyle w:val="Sub-HeadingEmphasis"/>
      </w:pPr>
      <w:r w:rsidRPr="004B1943">
        <w:t>2nd</w:t>
      </w:r>
      <w:r w:rsidR="00662D97" w:rsidRPr="004B1943">
        <w:t>-</w:t>
      </w:r>
      <w:r w:rsidRPr="004B1943">
        <w:t>level evocation</w:t>
      </w:r>
    </w:p>
    <w:p w14:paraId="1C7FE990" w14:textId="77777777" w:rsidR="00CF6607" w:rsidRDefault="00CF6607" w:rsidP="002D6CA1">
      <w:r w:rsidRPr="00D75BED">
        <w:rPr>
          <w:rStyle w:val="StrongPoint"/>
        </w:rPr>
        <w:t>Casting Time:</w:t>
      </w:r>
      <w:r>
        <w:t xml:space="preserve"> 1 action</w:t>
      </w:r>
    </w:p>
    <w:p w14:paraId="1C7FE991" w14:textId="77777777" w:rsidR="00CF6607" w:rsidRDefault="00CF6607" w:rsidP="002D6CA1">
      <w:r w:rsidRPr="00A76B3E">
        <w:rPr>
          <w:rStyle w:val="StrongPoint"/>
        </w:rPr>
        <w:t>Range:</w:t>
      </w:r>
      <w:r>
        <w:t xml:space="preserve"> 60 feet</w:t>
      </w:r>
    </w:p>
    <w:p w14:paraId="1C7FE992" w14:textId="77777777" w:rsidR="00CF6607" w:rsidRDefault="00CF6607" w:rsidP="002D6CA1">
      <w:r w:rsidRPr="00D75BED">
        <w:rPr>
          <w:rStyle w:val="StrongPoint"/>
        </w:rPr>
        <w:t>Components:</w:t>
      </w:r>
      <w:r>
        <w:t xml:space="preserve"> V, M (bat fur and a drop of pitch or piece of coal)</w:t>
      </w:r>
    </w:p>
    <w:p w14:paraId="1C7FE993" w14:textId="77777777" w:rsidR="00CF6607" w:rsidRDefault="00CF6607" w:rsidP="002D6CA1">
      <w:r w:rsidRPr="00A76B3E">
        <w:rPr>
          <w:rStyle w:val="StrongPoint"/>
        </w:rPr>
        <w:t>Duration:</w:t>
      </w:r>
      <w:r>
        <w:t xml:space="preserve"> Concentration, up to 10 minutes</w:t>
      </w:r>
    </w:p>
    <w:p w14:paraId="1C7FE994" w14:textId="77777777" w:rsidR="00CF6607" w:rsidRDefault="00CF6607" w:rsidP="002D6CA1">
      <w:r>
        <w:t>Magical darkness spreads from a point you choose within range to fill a 15</w:t>
      </w:r>
      <w:r w:rsidR="00662D97">
        <w:t>-</w:t>
      </w:r>
      <w:r>
        <w:t>foot radius sphere for the duration. The darkness spreads around corners. A creature with darkvision can't see through this darkness, and nonmagical light can't illuminate it.</w:t>
      </w:r>
    </w:p>
    <w:p w14:paraId="1C7FE995" w14:textId="77777777" w:rsidR="00CF6607" w:rsidRDefault="00CF6607" w:rsidP="002D6CA1">
      <w:pPr>
        <w:pStyle w:val="NormalIndented"/>
      </w:pPr>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14:paraId="1C7FE996" w14:textId="77777777" w:rsidR="00CF6607" w:rsidRDefault="00CF6607" w:rsidP="002D6CA1">
      <w:pPr>
        <w:pStyle w:val="NormalIndented"/>
      </w:pPr>
      <w:r>
        <w:t>If any of this spell's area overlaps with an area of light created by a spell of 2nd level or lower, the spell that created the light is dispelled.</w:t>
      </w:r>
    </w:p>
    <w:p w14:paraId="1C7FE997" w14:textId="77777777" w:rsidR="00CF6607" w:rsidRDefault="00CF6607" w:rsidP="002D6CA1">
      <w:pPr>
        <w:pStyle w:val="Heading4"/>
      </w:pPr>
      <w:r>
        <w:t>Darkvision</w:t>
      </w:r>
    </w:p>
    <w:p w14:paraId="1C7FE998" w14:textId="77777777" w:rsidR="00CF6607" w:rsidRPr="004B1943" w:rsidRDefault="00CF6607" w:rsidP="002D6CA1">
      <w:pPr>
        <w:pStyle w:val="Sub-HeadingEmphasis"/>
      </w:pPr>
      <w:r w:rsidRPr="004B1943">
        <w:t>2nd</w:t>
      </w:r>
      <w:r w:rsidR="00662D97" w:rsidRPr="004B1943">
        <w:t>-</w:t>
      </w:r>
      <w:r w:rsidRPr="004B1943">
        <w:t>level transmutation</w:t>
      </w:r>
    </w:p>
    <w:p w14:paraId="1C7FE999" w14:textId="77777777" w:rsidR="00CF6607" w:rsidRDefault="00CF6607" w:rsidP="002D6CA1">
      <w:r w:rsidRPr="00D75BED">
        <w:rPr>
          <w:rStyle w:val="StrongPoint"/>
        </w:rPr>
        <w:t>Casting Time:</w:t>
      </w:r>
      <w:r>
        <w:t xml:space="preserve"> 1 action</w:t>
      </w:r>
    </w:p>
    <w:p w14:paraId="1C7FE99A" w14:textId="77777777" w:rsidR="00CF6607" w:rsidRDefault="00CF6607" w:rsidP="002D6CA1">
      <w:r w:rsidRPr="00A76B3E">
        <w:rPr>
          <w:rStyle w:val="StrongPoint"/>
        </w:rPr>
        <w:t>Range:</w:t>
      </w:r>
      <w:r>
        <w:t xml:space="preserve"> Touch</w:t>
      </w:r>
    </w:p>
    <w:p w14:paraId="1C7FE99B" w14:textId="77777777" w:rsidR="00CF6607" w:rsidRDefault="00CF6607" w:rsidP="002D6CA1">
      <w:r w:rsidRPr="00D75BED">
        <w:rPr>
          <w:rStyle w:val="StrongPoint"/>
        </w:rPr>
        <w:t>Components:</w:t>
      </w:r>
      <w:r>
        <w:t xml:space="preserve"> V, S, M (either a pinch of dried carrot or an agate)</w:t>
      </w:r>
    </w:p>
    <w:p w14:paraId="1C7FE99C" w14:textId="77777777" w:rsidR="00CF6607" w:rsidRDefault="00CF6607" w:rsidP="002D6CA1">
      <w:r w:rsidRPr="00A76B3E">
        <w:rPr>
          <w:rStyle w:val="StrongPoint"/>
        </w:rPr>
        <w:t>Duration:</w:t>
      </w:r>
      <w:r>
        <w:t xml:space="preserve"> 8 hours</w:t>
      </w:r>
    </w:p>
    <w:p w14:paraId="1C7FE99D" w14:textId="77777777" w:rsidR="00CF6607" w:rsidRDefault="00CF6607" w:rsidP="002D6CA1">
      <w:r>
        <w:t>You touch a willing creature to grant it the ability to see in the dark. For the duration, that creature has darkvision out to a range of 60 feet.</w:t>
      </w:r>
    </w:p>
    <w:p w14:paraId="1C7FE99E" w14:textId="77777777" w:rsidR="00CF6607" w:rsidRDefault="00CF6607" w:rsidP="002D6CA1">
      <w:pPr>
        <w:pStyle w:val="Heading4"/>
      </w:pPr>
      <w:r>
        <w:t>Daylight</w:t>
      </w:r>
    </w:p>
    <w:p w14:paraId="1C7FE99F" w14:textId="77777777" w:rsidR="00CF6607" w:rsidRPr="004B1943" w:rsidRDefault="00CF6607" w:rsidP="002D6CA1">
      <w:pPr>
        <w:pStyle w:val="Sub-HeadingEmphasis"/>
      </w:pPr>
      <w:r w:rsidRPr="004B1943">
        <w:t>3rd</w:t>
      </w:r>
      <w:r w:rsidR="00662D97" w:rsidRPr="004B1943">
        <w:t>-</w:t>
      </w:r>
      <w:r w:rsidRPr="004B1943">
        <w:t>level evocation</w:t>
      </w:r>
    </w:p>
    <w:p w14:paraId="1C7FE9A0" w14:textId="77777777" w:rsidR="00CF6607" w:rsidRDefault="00CF6607" w:rsidP="002D6CA1">
      <w:r w:rsidRPr="00D75BED">
        <w:rPr>
          <w:rStyle w:val="StrongPoint"/>
        </w:rPr>
        <w:t>Casting Time:</w:t>
      </w:r>
      <w:r>
        <w:t xml:space="preserve"> 1 action</w:t>
      </w:r>
    </w:p>
    <w:p w14:paraId="1C7FE9A1" w14:textId="77777777" w:rsidR="00CF6607" w:rsidRDefault="00CF6607" w:rsidP="002D6CA1">
      <w:r w:rsidRPr="00A76B3E">
        <w:rPr>
          <w:rStyle w:val="StrongPoint"/>
        </w:rPr>
        <w:t>Range:</w:t>
      </w:r>
      <w:r>
        <w:t xml:space="preserve"> 60 feet</w:t>
      </w:r>
    </w:p>
    <w:p w14:paraId="1C7FE9A2" w14:textId="77777777" w:rsidR="00CF6607" w:rsidRDefault="00CF6607" w:rsidP="002D6CA1">
      <w:r w:rsidRPr="00D75BED">
        <w:rPr>
          <w:rStyle w:val="StrongPoint"/>
        </w:rPr>
        <w:t>Components:</w:t>
      </w:r>
      <w:r>
        <w:t xml:space="preserve"> V, S</w:t>
      </w:r>
    </w:p>
    <w:p w14:paraId="1C7FE9A3" w14:textId="77777777" w:rsidR="00CF6607" w:rsidRDefault="00CF6607" w:rsidP="002D6CA1">
      <w:r w:rsidRPr="00A76B3E">
        <w:rPr>
          <w:rStyle w:val="StrongPoint"/>
        </w:rPr>
        <w:t>Duration:</w:t>
      </w:r>
      <w:r>
        <w:t xml:space="preserve"> 1 hour</w:t>
      </w:r>
    </w:p>
    <w:p w14:paraId="1C7FE9A4" w14:textId="77777777" w:rsidR="00CF6607" w:rsidRDefault="00CF6607" w:rsidP="002D6CA1">
      <w:r>
        <w:t>A 60</w:t>
      </w:r>
      <w:r w:rsidR="00662D97">
        <w:t>-</w:t>
      </w:r>
      <w:r>
        <w:t>foot radius sphere of light spreads out from a point you choose within range. The sphere is bright light and sheds dim light for an additional 60 feet.</w:t>
      </w:r>
    </w:p>
    <w:p w14:paraId="1C7FE9A5" w14:textId="77777777" w:rsidR="00CF6607" w:rsidRDefault="00CF6607" w:rsidP="002D6CA1">
      <w:pPr>
        <w:pStyle w:val="NormalIndented"/>
      </w:pPr>
      <w:r>
        <w:t>If you chose a point on an object you are holding or one that isn't being worn or carried, the light shines from the object and moves with it. Completely covering the affected object with an opaque object, such as a bowl or a helm, blocks the light.</w:t>
      </w:r>
    </w:p>
    <w:p w14:paraId="1C7FE9A6" w14:textId="77777777" w:rsidR="00CF6607" w:rsidRDefault="00CF6607" w:rsidP="002D6CA1">
      <w:pPr>
        <w:pStyle w:val="NormalIndented"/>
      </w:pPr>
      <w:r>
        <w:t>If any of this spell's area overlaps with an area of darkness created by a spell of 3rd level or lower, the spell that created the darkness is dispelled.</w:t>
      </w:r>
    </w:p>
    <w:p w14:paraId="1C7FE9A7" w14:textId="77777777" w:rsidR="00CF6607" w:rsidRDefault="00CF6607" w:rsidP="002D6CA1">
      <w:pPr>
        <w:pStyle w:val="Heading4"/>
      </w:pPr>
      <w:r>
        <w:t>Death Ward</w:t>
      </w:r>
    </w:p>
    <w:p w14:paraId="1C7FE9A8" w14:textId="77777777" w:rsidR="00CF6607" w:rsidRPr="004B1943" w:rsidRDefault="00CF6607" w:rsidP="002D6CA1">
      <w:pPr>
        <w:pStyle w:val="Sub-HeadingEmphasis"/>
      </w:pPr>
      <w:r w:rsidRPr="004B1943">
        <w:t>4th</w:t>
      </w:r>
      <w:r w:rsidR="00662D97" w:rsidRPr="004B1943">
        <w:t>-</w:t>
      </w:r>
      <w:r w:rsidRPr="004B1943">
        <w:t>level abjuration</w:t>
      </w:r>
    </w:p>
    <w:p w14:paraId="1C7FE9A9" w14:textId="77777777" w:rsidR="00CF6607" w:rsidRDefault="00CF6607" w:rsidP="002D6CA1">
      <w:r w:rsidRPr="00D75BED">
        <w:rPr>
          <w:rStyle w:val="StrongPoint"/>
        </w:rPr>
        <w:t>Casting Time:</w:t>
      </w:r>
      <w:r>
        <w:t xml:space="preserve"> 1 action</w:t>
      </w:r>
    </w:p>
    <w:p w14:paraId="1C7FE9AA" w14:textId="77777777" w:rsidR="00CF6607" w:rsidRDefault="00CF6607" w:rsidP="002D6CA1">
      <w:r w:rsidRPr="00A76B3E">
        <w:rPr>
          <w:rStyle w:val="StrongPoint"/>
        </w:rPr>
        <w:t>Range:</w:t>
      </w:r>
      <w:r>
        <w:t xml:space="preserve"> Touch</w:t>
      </w:r>
    </w:p>
    <w:p w14:paraId="1C7FE9AB" w14:textId="77777777" w:rsidR="00CF6607" w:rsidRDefault="00CF6607" w:rsidP="002D6CA1">
      <w:r w:rsidRPr="00D75BED">
        <w:rPr>
          <w:rStyle w:val="StrongPoint"/>
        </w:rPr>
        <w:t>Components:</w:t>
      </w:r>
      <w:r>
        <w:t xml:space="preserve"> V, S</w:t>
      </w:r>
    </w:p>
    <w:p w14:paraId="1C7FE9AC" w14:textId="77777777" w:rsidR="00CF6607" w:rsidRDefault="00CF6607" w:rsidP="002D6CA1">
      <w:r w:rsidRPr="00A76B3E">
        <w:rPr>
          <w:rStyle w:val="StrongPoint"/>
        </w:rPr>
        <w:t>Duration:</w:t>
      </w:r>
      <w:r>
        <w:t xml:space="preserve"> 8 hours</w:t>
      </w:r>
    </w:p>
    <w:p w14:paraId="1C7FE9AD" w14:textId="77777777" w:rsidR="00CF6607" w:rsidRDefault="00CF6607" w:rsidP="002D6CA1">
      <w:r>
        <w:t>You touch a creature and grant it a measure of protection from death.</w:t>
      </w:r>
    </w:p>
    <w:p w14:paraId="1C7FE9AE" w14:textId="77777777" w:rsidR="00CF6607" w:rsidRDefault="00CF6607" w:rsidP="002D6CA1">
      <w:pPr>
        <w:pStyle w:val="NormalIndented"/>
      </w:pPr>
      <w:r>
        <w:t>The first time the target would drop to 0 hit points as a result of taking damage, the target instead drops to 1 hit point, and the spell ends.</w:t>
      </w:r>
    </w:p>
    <w:p w14:paraId="1C7FE9AF" w14:textId="77777777" w:rsidR="00CF6607" w:rsidRDefault="00CF6607" w:rsidP="002D6CA1">
      <w:pPr>
        <w:pStyle w:val="NormalIndented"/>
      </w:pPr>
      <w:r>
        <w:t>If the spell is still in effect when the target is subjected to an effect that would kill it instantaneously without dealing damage, that effect is instead negated against the target, and the spell ends.</w:t>
      </w:r>
    </w:p>
    <w:p w14:paraId="1C7FE9B0" w14:textId="77777777" w:rsidR="00CF6607" w:rsidRDefault="00CF6607" w:rsidP="002D6CA1">
      <w:pPr>
        <w:pStyle w:val="Heading4"/>
      </w:pPr>
      <w:r>
        <w:t>Delayed Blast Fireball</w:t>
      </w:r>
    </w:p>
    <w:p w14:paraId="1C7FE9B1" w14:textId="77777777" w:rsidR="00CF6607" w:rsidRPr="004B1943" w:rsidRDefault="00CF6607" w:rsidP="002D6CA1">
      <w:pPr>
        <w:pStyle w:val="Sub-HeadingEmphasis"/>
      </w:pPr>
      <w:r w:rsidRPr="004B1943">
        <w:t>7th</w:t>
      </w:r>
      <w:r w:rsidR="00662D97" w:rsidRPr="004B1943">
        <w:t>-</w:t>
      </w:r>
      <w:r w:rsidRPr="004B1943">
        <w:t>level evocation</w:t>
      </w:r>
    </w:p>
    <w:p w14:paraId="1C7FE9B2" w14:textId="77777777" w:rsidR="00CF6607" w:rsidRDefault="00CF6607" w:rsidP="002D6CA1">
      <w:r w:rsidRPr="00D75BED">
        <w:rPr>
          <w:rStyle w:val="StrongPoint"/>
        </w:rPr>
        <w:t>Casting Time:</w:t>
      </w:r>
      <w:r>
        <w:t xml:space="preserve"> 1 action</w:t>
      </w:r>
    </w:p>
    <w:p w14:paraId="1C7FE9B3" w14:textId="77777777" w:rsidR="00CF6607" w:rsidRDefault="00CF6607" w:rsidP="002D6CA1">
      <w:r w:rsidRPr="00A76B3E">
        <w:rPr>
          <w:rStyle w:val="StrongPoint"/>
        </w:rPr>
        <w:t>Range:</w:t>
      </w:r>
      <w:r>
        <w:t xml:space="preserve"> 150 feet</w:t>
      </w:r>
    </w:p>
    <w:p w14:paraId="1C7FE9B4" w14:textId="77777777" w:rsidR="00CF6607" w:rsidRDefault="00CF6607" w:rsidP="002D6CA1">
      <w:r w:rsidRPr="00D75BED">
        <w:rPr>
          <w:rStyle w:val="StrongPoint"/>
        </w:rPr>
        <w:t>Components:</w:t>
      </w:r>
      <w:r>
        <w:t xml:space="preserve"> V, S, M (a tiny ball of bat guano and sulfur)</w:t>
      </w:r>
    </w:p>
    <w:p w14:paraId="1C7FE9B5" w14:textId="77777777" w:rsidR="00CF6607" w:rsidRDefault="00CF6607" w:rsidP="002D6CA1">
      <w:r w:rsidRPr="00A76B3E">
        <w:rPr>
          <w:rStyle w:val="StrongPoint"/>
        </w:rPr>
        <w:t>Duration:</w:t>
      </w:r>
      <w:r>
        <w:t xml:space="preserve"> Concentration, up to 1 minute</w:t>
      </w:r>
    </w:p>
    <w:p w14:paraId="1C7FE9B6" w14:textId="77777777" w:rsidR="00CF6607" w:rsidRDefault="00CF6607" w:rsidP="002D6CA1">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w:t>
      </w:r>
      <w:r w:rsidR="00662D97">
        <w:t>-</w:t>
      </w:r>
      <w:r>
        <w:t>foot radius sphere centered on that point must make a Dexterity saving throw. A creature takes fire damage equal to the total accumulated damage on a failed save, or half as much damage on a successful one.</w:t>
      </w:r>
    </w:p>
    <w:p w14:paraId="1C7FE9B7" w14:textId="77777777" w:rsidR="00CF6607" w:rsidRDefault="00CF6607" w:rsidP="002D6CA1">
      <w:pPr>
        <w:pStyle w:val="NormalIndented"/>
      </w:pPr>
      <w:r>
        <w:t>The spell's base damage is 12d6. If at the end of your turn the bead has not yet detonated, the damage increases by 1d6.</w:t>
      </w:r>
    </w:p>
    <w:p w14:paraId="1C7FE9B8" w14:textId="77777777" w:rsidR="00CF6607" w:rsidRDefault="00CF6607" w:rsidP="002D6CA1">
      <w:pPr>
        <w:pStyle w:val="NormalIndented"/>
      </w:pPr>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14:paraId="1C7FE9B9" w14:textId="77777777" w:rsidR="00CF6607" w:rsidRDefault="00CF6607" w:rsidP="002D6CA1">
      <w:r>
        <w:t>The fire damages objects in the area and ignites flammable objects that aren't being worn or carried.</w:t>
      </w:r>
    </w:p>
    <w:p w14:paraId="1C7FE9BA" w14:textId="77777777" w:rsidR="00CF6607" w:rsidRDefault="00CF6607" w:rsidP="002D6CA1">
      <w:pPr>
        <w:pStyle w:val="NormalIndented"/>
      </w:pPr>
      <w:r w:rsidRPr="00F04345">
        <w:rPr>
          <w:rStyle w:val="StrongEmphasisPoint"/>
        </w:rPr>
        <w:t>At Higher Levels</w:t>
      </w:r>
      <w:r>
        <w:t>. When you cast this spell using a spell slot of 8th level or higher, the base damage increases by 1d6 for each slot level above 7th.</w:t>
      </w:r>
    </w:p>
    <w:p w14:paraId="1C7FE9BB" w14:textId="77777777" w:rsidR="00CF6607" w:rsidRDefault="00CF6607" w:rsidP="002D6CA1">
      <w:pPr>
        <w:pStyle w:val="Heading4"/>
      </w:pPr>
      <w:r>
        <w:t>Demiplane</w:t>
      </w:r>
    </w:p>
    <w:p w14:paraId="1C7FE9BC" w14:textId="77777777" w:rsidR="00CF6607" w:rsidRPr="004B1943" w:rsidRDefault="00CF6607" w:rsidP="002D6CA1">
      <w:pPr>
        <w:pStyle w:val="Sub-HeadingEmphasis"/>
      </w:pPr>
      <w:r w:rsidRPr="004B1943">
        <w:t>8th</w:t>
      </w:r>
      <w:r w:rsidR="00662D97" w:rsidRPr="004B1943">
        <w:t>-</w:t>
      </w:r>
      <w:r w:rsidRPr="004B1943">
        <w:t>level conjuration</w:t>
      </w:r>
    </w:p>
    <w:p w14:paraId="1C7FE9BD" w14:textId="77777777" w:rsidR="00CF6607" w:rsidRDefault="00CF6607" w:rsidP="002D6CA1">
      <w:r w:rsidRPr="00D75BED">
        <w:rPr>
          <w:rStyle w:val="StrongPoint"/>
        </w:rPr>
        <w:t>Casting Time:</w:t>
      </w:r>
      <w:r>
        <w:t xml:space="preserve"> 1 action</w:t>
      </w:r>
    </w:p>
    <w:p w14:paraId="1C7FE9BE" w14:textId="77777777" w:rsidR="00CF6607" w:rsidRDefault="00CF6607" w:rsidP="002D6CA1">
      <w:r w:rsidRPr="00A76B3E">
        <w:rPr>
          <w:rStyle w:val="StrongPoint"/>
        </w:rPr>
        <w:t>Range:</w:t>
      </w:r>
      <w:r>
        <w:t xml:space="preserve"> 60 feet</w:t>
      </w:r>
    </w:p>
    <w:p w14:paraId="1C7FE9BF" w14:textId="77777777" w:rsidR="00CF6607" w:rsidRDefault="00CF6607" w:rsidP="002D6CA1">
      <w:r w:rsidRPr="00D75BED">
        <w:rPr>
          <w:rStyle w:val="StrongPoint"/>
        </w:rPr>
        <w:t>Components:</w:t>
      </w:r>
      <w:r>
        <w:t xml:space="preserve"> S</w:t>
      </w:r>
    </w:p>
    <w:p w14:paraId="1C7FE9C0" w14:textId="77777777" w:rsidR="00CF6607" w:rsidRDefault="00CF6607" w:rsidP="002D6CA1">
      <w:r w:rsidRPr="00A76B3E">
        <w:rPr>
          <w:rStyle w:val="StrongPoint"/>
        </w:rPr>
        <w:t>Duration:</w:t>
      </w:r>
      <w:r>
        <w:t xml:space="preserve"> 1 hour</w:t>
      </w:r>
    </w:p>
    <w:p w14:paraId="1C7FE9C1" w14:textId="77777777" w:rsidR="00CF6607" w:rsidRDefault="00CF6607" w:rsidP="002D6CA1">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14:paraId="1C7FE9C2" w14:textId="77777777" w:rsidR="00CF6607" w:rsidRDefault="00CF6607" w:rsidP="002D6CA1">
      <w:pPr>
        <w:pStyle w:val="NormalIndented"/>
      </w:pPr>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14:paraId="1C7FE9C3" w14:textId="77777777" w:rsidR="00CF6607" w:rsidRDefault="00CF6607" w:rsidP="002D6CA1">
      <w:pPr>
        <w:pStyle w:val="Heading4"/>
      </w:pPr>
      <w:r>
        <w:t>Detect Evil and Good</w:t>
      </w:r>
    </w:p>
    <w:p w14:paraId="1C7FE9C4" w14:textId="77777777" w:rsidR="00CF6607" w:rsidRPr="004B1943" w:rsidRDefault="00CF6607" w:rsidP="002D6CA1">
      <w:pPr>
        <w:pStyle w:val="Sub-HeadingEmphasis"/>
      </w:pPr>
      <w:r w:rsidRPr="004B1943">
        <w:t>1st</w:t>
      </w:r>
      <w:r w:rsidR="00662D97" w:rsidRPr="004B1943">
        <w:t>-</w:t>
      </w:r>
      <w:r w:rsidRPr="004B1943">
        <w:t>level divination</w:t>
      </w:r>
    </w:p>
    <w:p w14:paraId="1C7FE9C5" w14:textId="77777777" w:rsidR="00CF6607" w:rsidRDefault="00CF6607" w:rsidP="002D6CA1">
      <w:r w:rsidRPr="00D75BED">
        <w:rPr>
          <w:rStyle w:val="StrongPoint"/>
        </w:rPr>
        <w:t>Casting Time:</w:t>
      </w:r>
      <w:r>
        <w:t xml:space="preserve"> 1 action</w:t>
      </w:r>
    </w:p>
    <w:p w14:paraId="1C7FE9C6" w14:textId="77777777" w:rsidR="00CF6607" w:rsidRDefault="00CF6607" w:rsidP="002D6CA1">
      <w:r w:rsidRPr="00A76B3E">
        <w:rPr>
          <w:rStyle w:val="StrongPoint"/>
        </w:rPr>
        <w:t>Range:</w:t>
      </w:r>
      <w:r>
        <w:t xml:space="preserve"> Self</w:t>
      </w:r>
    </w:p>
    <w:p w14:paraId="1C7FE9C7" w14:textId="77777777" w:rsidR="00CF6607" w:rsidRDefault="00CF6607" w:rsidP="002D6CA1">
      <w:r w:rsidRPr="00D75BED">
        <w:rPr>
          <w:rStyle w:val="StrongPoint"/>
        </w:rPr>
        <w:t>Components:</w:t>
      </w:r>
      <w:r>
        <w:t xml:space="preserve"> V, S</w:t>
      </w:r>
    </w:p>
    <w:p w14:paraId="1C7FE9C8" w14:textId="77777777" w:rsidR="00CF6607" w:rsidRDefault="00CF6607" w:rsidP="002D6CA1">
      <w:r w:rsidRPr="00A76B3E">
        <w:rPr>
          <w:rStyle w:val="StrongPoint"/>
        </w:rPr>
        <w:t>Duration:</w:t>
      </w:r>
      <w:r>
        <w:t xml:space="preserve"> Concentration, up to 10 minutes</w:t>
      </w:r>
    </w:p>
    <w:p w14:paraId="1C7FE9C9" w14:textId="77777777" w:rsidR="00CF6607" w:rsidRDefault="00CF6607" w:rsidP="002D6CA1">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14:paraId="1C7FE9CA" w14:textId="77777777" w:rsidR="00CF6607" w:rsidRDefault="00CF6607" w:rsidP="002D6CA1">
      <w:pPr>
        <w:pStyle w:val="NormalIndented"/>
      </w:pPr>
      <w:r>
        <w:t>The spell can penetrate most barriers, but it is blocked by 1 foot of stone, 1 inch of common metal, a thin sheet of lead, or 3 feet of wood or dirt.</w:t>
      </w:r>
    </w:p>
    <w:p w14:paraId="1C7FE9CB" w14:textId="77777777" w:rsidR="00CF6607" w:rsidRDefault="00CF6607" w:rsidP="002D6CA1">
      <w:pPr>
        <w:pStyle w:val="Heading4"/>
      </w:pPr>
      <w:r>
        <w:t>Detect Magic</w:t>
      </w:r>
    </w:p>
    <w:p w14:paraId="1C7FE9CC" w14:textId="77777777" w:rsidR="00CF6607" w:rsidRPr="004B1943" w:rsidRDefault="00CF6607" w:rsidP="002D6CA1">
      <w:pPr>
        <w:pStyle w:val="Sub-HeadingEmphasis"/>
      </w:pPr>
      <w:r w:rsidRPr="004B1943">
        <w:t>1st</w:t>
      </w:r>
      <w:r w:rsidR="00662D97" w:rsidRPr="004B1943">
        <w:t>-</w:t>
      </w:r>
      <w:r w:rsidRPr="004B1943">
        <w:t>level divination (ritual)</w:t>
      </w:r>
    </w:p>
    <w:p w14:paraId="1C7FE9CD" w14:textId="77777777" w:rsidR="00CF6607" w:rsidRDefault="00CF6607" w:rsidP="002D6CA1">
      <w:r w:rsidRPr="00D75BED">
        <w:rPr>
          <w:rStyle w:val="StrongPoint"/>
        </w:rPr>
        <w:t>Casting Time:</w:t>
      </w:r>
      <w:r>
        <w:t xml:space="preserve"> 1 action</w:t>
      </w:r>
    </w:p>
    <w:p w14:paraId="1C7FE9CE" w14:textId="77777777" w:rsidR="00CF6607" w:rsidRDefault="00CF6607" w:rsidP="002D6CA1">
      <w:r w:rsidRPr="00A76B3E">
        <w:rPr>
          <w:rStyle w:val="StrongPoint"/>
        </w:rPr>
        <w:t>Range:</w:t>
      </w:r>
      <w:r>
        <w:t xml:space="preserve"> Self</w:t>
      </w:r>
    </w:p>
    <w:p w14:paraId="1C7FE9CF" w14:textId="77777777" w:rsidR="00CF6607" w:rsidRDefault="00CF6607" w:rsidP="002D6CA1">
      <w:r w:rsidRPr="00D75BED">
        <w:rPr>
          <w:rStyle w:val="StrongPoint"/>
        </w:rPr>
        <w:t>Components:</w:t>
      </w:r>
      <w:r>
        <w:t xml:space="preserve"> V, S</w:t>
      </w:r>
    </w:p>
    <w:p w14:paraId="1C7FE9D0" w14:textId="77777777" w:rsidR="00CF6607" w:rsidRDefault="00CF6607" w:rsidP="002D6CA1">
      <w:r w:rsidRPr="00A76B3E">
        <w:rPr>
          <w:rStyle w:val="StrongPoint"/>
        </w:rPr>
        <w:t>Duration:</w:t>
      </w:r>
      <w:r>
        <w:t xml:space="preserve"> Concentration, up to 10 minutes</w:t>
      </w:r>
    </w:p>
    <w:p w14:paraId="1C7FE9D1" w14:textId="77777777" w:rsidR="00CF6607" w:rsidRDefault="00CF6607" w:rsidP="002D6CA1">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1C7FE9D2" w14:textId="77777777" w:rsidR="00CF6607" w:rsidRDefault="00CF6607" w:rsidP="002D6CA1">
      <w:pPr>
        <w:pStyle w:val="NormalIndented"/>
      </w:pPr>
      <w:r>
        <w:t>The spell can penetrate most barriers, but it is blocked by 1 foot of stone, 1 inch of common metal, a thin sheet of lead, or 3 feet of wood or dirt.</w:t>
      </w:r>
    </w:p>
    <w:p w14:paraId="1C7FE9D3" w14:textId="77777777" w:rsidR="00CF6607" w:rsidRDefault="00CF6607" w:rsidP="002D6CA1">
      <w:pPr>
        <w:pStyle w:val="Heading4"/>
      </w:pPr>
      <w:r>
        <w:t>Detect Poison and Disease</w:t>
      </w:r>
    </w:p>
    <w:p w14:paraId="1C7FE9D4" w14:textId="77777777" w:rsidR="00CF6607" w:rsidRPr="004B1943" w:rsidRDefault="00CF6607" w:rsidP="002D6CA1">
      <w:pPr>
        <w:pStyle w:val="Sub-HeadingEmphasis"/>
      </w:pPr>
      <w:r w:rsidRPr="004B1943">
        <w:t>1st</w:t>
      </w:r>
      <w:r w:rsidR="00662D97" w:rsidRPr="004B1943">
        <w:t>-</w:t>
      </w:r>
      <w:r w:rsidRPr="004B1943">
        <w:t>level divination (ritual)</w:t>
      </w:r>
    </w:p>
    <w:p w14:paraId="1C7FE9D5" w14:textId="77777777" w:rsidR="00CF6607" w:rsidRDefault="00CF6607" w:rsidP="002D6CA1">
      <w:r w:rsidRPr="00D75BED">
        <w:rPr>
          <w:rStyle w:val="StrongPoint"/>
        </w:rPr>
        <w:t>Casting Time:</w:t>
      </w:r>
      <w:r>
        <w:t xml:space="preserve"> 1 action</w:t>
      </w:r>
    </w:p>
    <w:p w14:paraId="1C7FE9D6" w14:textId="77777777" w:rsidR="00CF6607" w:rsidRDefault="00CF6607" w:rsidP="002D6CA1">
      <w:r w:rsidRPr="00A76B3E">
        <w:rPr>
          <w:rStyle w:val="StrongPoint"/>
        </w:rPr>
        <w:t>Range:</w:t>
      </w:r>
      <w:r>
        <w:t xml:space="preserve"> Self</w:t>
      </w:r>
    </w:p>
    <w:p w14:paraId="1C7FE9D7" w14:textId="77777777" w:rsidR="00CF6607" w:rsidRDefault="00CF6607" w:rsidP="002D6CA1">
      <w:r w:rsidRPr="00D75BED">
        <w:rPr>
          <w:rStyle w:val="StrongPoint"/>
        </w:rPr>
        <w:t>Components:</w:t>
      </w:r>
      <w:r>
        <w:t xml:space="preserve"> V, S, M (a yew leaf)</w:t>
      </w:r>
    </w:p>
    <w:p w14:paraId="1C7FE9D8" w14:textId="77777777" w:rsidR="00CF6607" w:rsidRDefault="00CF6607" w:rsidP="002D6CA1">
      <w:r w:rsidRPr="00A76B3E">
        <w:rPr>
          <w:rStyle w:val="StrongPoint"/>
        </w:rPr>
        <w:t>Duration:</w:t>
      </w:r>
      <w:r>
        <w:t xml:space="preserve"> Concentration, up to 10 minutes</w:t>
      </w:r>
    </w:p>
    <w:p w14:paraId="1C7FE9D9" w14:textId="77777777" w:rsidR="00CF6607" w:rsidRDefault="00CF6607" w:rsidP="002D6CA1">
      <w:r>
        <w:t>For the duration, you can sense the presence and location of poisons, poisonous creatures, and diseases within 30 feet of you. You also identify the kind of poison, poisonous creature, or disease in each case.</w:t>
      </w:r>
    </w:p>
    <w:p w14:paraId="1C7FE9DA" w14:textId="77777777" w:rsidR="00CF6607" w:rsidRDefault="00CF6607" w:rsidP="002D6CA1">
      <w:pPr>
        <w:pStyle w:val="NormalIndented"/>
      </w:pPr>
      <w:r>
        <w:t>The spell can penetrate most barriers, but it is blocked by 1 foot of stone, 1 inch of common metal, a thin sheet of lead, or 3 feet of wood or dirt.</w:t>
      </w:r>
    </w:p>
    <w:p w14:paraId="1C7FE9DB" w14:textId="77777777" w:rsidR="00CF6607" w:rsidRDefault="00CF6607" w:rsidP="002D6CA1">
      <w:pPr>
        <w:pStyle w:val="Heading4"/>
      </w:pPr>
      <w:r>
        <w:t>Detect Thoughts</w:t>
      </w:r>
    </w:p>
    <w:p w14:paraId="1C7FE9DC" w14:textId="77777777" w:rsidR="00CF6607" w:rsidRPr="004B1943" w:rsidRDefault="00CF6607" w:rsidP="002D6CA1">
      <w:pPr>
        <w:pStyle w:val="Sub-HeadingEmphasis"/>
      </w:pPr>
      <w:r w:rsidRPr="004B1943">
        <w:t>2nd</w:t>
      </w:r>
      <w:r w:rsidR="00662D97" w:rsidRPr="004B1943">
        <w:t>-</w:t>
      </w:r>
      <w:r w:rsidRPr="004B1943">
        <w:t>level divination</w:t>
      </w:r>
    </w:p>
    <w:p w14:paraId="1C7FE9DD" w14:textId="77777777" w:rsidR="00CF6607" w:rsidRDefault="00CF6607" w:rsidP="002D6CA1">
      <w:r w:rsidRPr="00D75BED">
        <w:rPr>
          <w:rStyle w:val="StrongPoint"/>
        </w:rPr>
        <w:t>Casting Time:</w:t>
      </w:r>
      <w:r>
        <w:t xml:space="preserve"> 1 action</w:t>
      </w:r>
    </w:p>
    <w:p w14:paraId="1C7FE9DE" w14:textId="77777777" w:rsidR="00CF6607" w:rsidRDefault="00CF6607" w:rsidP="002D6CA1">
      <w:r w:rsidRPr="00A76B3E">
        <w:rPr>
          <w:rStyle w:val="StrongPoint"/>
        </w:rPr>
        <w:t>Range:</w:t>
      </w:r>
      <w:r>
        <w:t xml:space="preserve"> Self</w:t>
      </w:r>
    </w:p>
    <w:p w14:paraId="1C7FE9DF" w14:textId="77777777" w:rsidR="00CF6607" w:rsidRDefault="00CF6607" w:rsidP="002D6CA1">
      <w:r w:rsidRPr="00D75BED">
        <w:rPr>
          <w:rStyle w:val="StrongPoint"/>
        </w:rPr>
        <w:t>Components:</w:t>
      </w:r>
      <w:r>
        <w:t xml:space="preserve"> V, S, M (a copper piece)</w:t>
      </w:r>
    </w:p>
    <w:p w14:paraId="1C7FE9E0" w14:textId="77777777" w:rsidR="00CF6607" w:rsidRDefault="00CF6607" w:rsidP="002D6CA1">
      <w:r w:rsidRPr="00A76B3E">
        <w:rPr>
          <w:rStyle w:val="StrongPoint"/>
        </w:rPr>
        <w:t>Duration:</w:t>
      </w:r>
      <w:r>
        <w:t xml:space="preserve"> Concentration, up to 1 minute</w:t>
      </w:r>
    </w:p>
    <w:p w14:paraId="1C7FE9E1" w14:textId="77777777" w:rsidR="00CF6607" w:rsidRDefault="00CF6607" w:rsidP="002D6CA1">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14:paraId="1C7FE9E2" w14:textId="77777777" w:rsidR="00CF6607" w:rsidRDefault="00CF6607" w:rsidP="002D6CA1">
      <w:pPr>
        <w:pStyle w:val="NormalIndented"/>
      </w:pPr>
      <w:r>
        <w:t>You initially learn the surface thoughts of the creature</w:t>
      </w:r>
      <w:r w:rsidR="00662D97">
        <w:t>-</w:t>
      </w:r>
      <w:r>
        <w:t>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14:paraId="1C7FE9E3" w14:textId="77777777" w:rsidR="00CF6607" w:rsidRDefault="00CF6607" w:rsidP="002D6CA1">
      <w:pPr>
        <w:pStyle w:val="NormalIndented"/>
      </w:pPr>
      <w:r>
        <w:t>Questions verbally directed at the target creature naturally shape the course of its thoughts, so this spell is particularly effective as part of an interrogation.</w:t>
      </w:r>
    </w:p>
    <w:p w14:paraId="1C7FE9E4" w14:textId="77777777" w:rsidR="00CF6607" w:rsidRDefault="00CF6607" w:rsidP="002D6CA1">
      <w:pPr>
        <w:pStyle w:val="NormalIndented"/>
      </w:pPr>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14:paraId="1C7FE9E5" w14:textId="77777777" w:rsidR="00CF6607" w:rsidRDefault="00CF6607" w:rsidP="002D6CA1">
      <w:pPr>
        <w:pStyle w:val="NormalIndented"/>
      </w:pPr>
      <w:r>
        <w:t>Once you detect the presence of a creature in this way, you can read its thoughts for the rest of the duration as described above, even if you can't see it, but it must still be within range.</w:t>
      </w:r>
    </w:p>
    <w:p w14:paraId="1C7FE9E6" w14:textId="77777777" w:rsidR="00CF6607" w:rsidRDefault="00CF6607" w:rsidP="002D6CA1">
      <w:pPr>
        <w:pStyle w:val="Heading4"/>
      </w:pPr>
      <w:r>
        <w:t>Dimension Door</w:t>
      </w:r>
    </w:p>
    <w:p w14:paraId="1C7FE9E7" w14:textId="77777777" w:rsidR="00CF6607" w:rsidRPr="004B1943" w:rsidRDefault="00CF6607" w:rsidP="002D6CA1">
      <w:pPr>
        <w:pStyle w:val="Sub-HeadingEmphasis"/>
      </w:pPr>
      <w:r w:rsidRPr="004B1943">
        <w:t>4th</w:t>
      </w:r>
      <w:r w:rsidR="00662D97" w:rsidRPr="004B1943">
        <w:t>-</w:t>
      </w:r>
      <w:r w:rsidRPr="004B1943">
        <w:t>level conjuration</w:t>
      </w:r>
    </w:p>
    <w:p w14:paraId="1C7FE9E8" w14:textId="77777777" w:rsidR="00CF6607" w:rsidRDefault="00CF6607" w:rsidP="002D6CA1">
      <w:r w:rsidRPr="00D75BED">
        <w:rPr>
          <w:rStyle w:val="StrongPoint"/>
        </w:rPr>
        <w:t>Casting Time:</w:t>
      </w:r>
      <w:r>
        <w:t xml:space="preserve"> 1 action</w:t>
      </w:r>
    </w:p>
    <w:p w14:paraId="1C7FE9E9" w14:textId="77777777" w:rsidR="00CF6607" w:rsidRDefault="00CF6607" w:rsidP="002D6CA1">
      <w:r w:rsidRPr="00A76B3E">
        <w:rPr>
          <w:rStyle w:val="StrongPoint"/>
        </w:rPr>
        <w:t>Range:</w:t>
      </w:r>
      <w:r>
        <w:t xml:space="preserve"> 500 feet</w:t>
      </w:r>
    </w:p>
    <w:p w14:paraId="1C7FE9EA" w14:textId="77777777" w:rsidR="00CF6607" w:rsidRDefault="00CF6607" w:rsidP="002D6CA1">
      <w:r w:rsidRPr="00D75BED">
        <w:rPr>
          <w:rStyle w:val="StrongPoint"/>
        </w:rPr>
        <w:t>Components:</w:t>
      </w:r>
      <w:r>
        <w:t xml:space="preserve"> V</w:t>
      </w:r>
    </w:p>
    <w:p w14:paraId="1C7FE9EB" w14:textId="77777777" w:rsidR="00CF6607" w:rsidRDefault="00CF6607" w:rsidP="002D6CA1">
      <w:r w:rsidRPr="00A76B3E">
        <w:rPr>
          <w:rStyle w:val="StrongPoint"/>
        </w:rPr>
        <w:t>Duration:</w:t>
      </w:r>
      <w:r>
        <w:t xml:space="preserve"> Instantaneous</w:t>
      </w:r>
    </w:p>
    <w:p w14:paraId="1C7FE9EC" w14:textId="77777777" w:rsidR="00CF6607" w:rsidRDefault="00CF6607" w:rsidP="002D6CA1">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w:t>
      </w:r>
      <w:r w:rsidR="00662D97">
        <w:t>-</w:t>
      </w:r>
      <w:r>
        <w:t>degree angle, 300 feet."</w:t>
      </w:r>
    </w:p>
    <w:p w14:paraId="1C7FE9ED" w14:textId="77777777" w:rsidR="00CF6607" w:rsidRDefault="00CF6607" w:rsidP="002D6CA1">
      <w:pPr>
        <w:pStyle w:val="NormalIndented"/>
      </w:pPr>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14:paraId="1C7FE9EE" w14:textId="77777777" w:rsidR="00CF6607" w:rsidRDefault="00CF6607" w:rsidP="002D6CA1">
      <w:pPr>
        <w:pStyle w:val="NormalIndented"/>
      </w:pPr>
      <w:r>
        <w:t>If you would arrive in a place already occupied by an object or a creature, you and any creature traveling with you each take 4d6 force damage, and the spell fails to teleport you.</w:t>
      </w:r>
    </w:p>
    <w:p w14:paraId="1C7FE9EF" w14:textId="77777777" w:rsidR="00CF6607" w:rsidRDefault="00CF6607" w:rsidP="002D6CA1">
      <w:pPr>
        <w:pStyle w:val="Heading4"/>
      </w:pPr>
      <w:r>
        <w:t>Disguise Self</w:t>
      </w:r>
    </w:p>
    <w:p w14:paraId="1C7FE9F0" w14:textId="77777777" w:rsidR="00CF6607" w:rsidRPr="004B1943" w:rsidRDefault="00CF6607" w:rsidP="002D6CA1">
      <w:pPr>
        <w:pStyle w:val="Sub-HeadingEmphasis"/>
      </w:pPr>
      <w:r w:rsidRPr="004B1943">
        <w:t>1st</w:t>
      </w:r>
      <w:r w:rsidR="00662D97" w:rsidRPr="004B1943">
        <w:t>-</w:t>
      </w:r>
      <w:r w:rsidRPr="004B1943">
        <w:t>level illusion</w:t>
      </w:r>
    </w:p>
    <w:p w14:paraId="1C7FE9F1" w14:textId="77777777" w:rsidR="00CF6607" w:rsidRDefault="00CF6607" w:rsidP="002D6CA1">
      <w:r w:rsidRPr="00D75BED">
        <w:rPr>
          <w:rStyle w:val="StrongPoint"/>
        </w:rPr>
        <w:t>Casting Time:</w:t>
      </w:r>
      <w:r>
        <w:t xml:space="preserve"> 1 action</w:t>
      </w:r>
    </w:p>
    <w:p w14:paraId="1C7FE9F2" w14:textId="77777777" w:rsidR="00CF6607" w:rsidRDefault="00CF6607" w:rsidP="002D6CA1">
      <w:r w:rsidRPr="00A76B3E">
        <w:rPr>
          <w:rStyle w:val="StrongPoint"/>
        </w:rPr>
        <w:t>Range:</w:t>
      </w:r>
      <w:r>
        <w:t xml:space="preserve"> Self</w:t>
      </w:r>
    </w:p>
    <w:p w14:paraId="1C7FE9F3" w14:textId="77777777" w:rsidR="00CF6607" w:rsidRDefault="00CF6607" w:rsidP="002D6CA1">
      <w:r w:rsidRPr="00D75BED">
        <w:rPr>
          <w:rStyle w:val="StrongPoint"/>
        </w:rPr>
        <w:t>Components:</w:t>
      </w:r>
      <w:r>
        <w:t xml:space="preserve"> V, S</w:t>
      </w:r>
    </w:p>
    <w:p w14:paraId="1C7FE9F4" w14:textId="77777777" w:rsidR="00CF6607" w:rsidRDefault="00CF6607" w:rsidP="002D6CA1">
      <w:r w:rsidRPr="00A76B3E">
        <w:rPr>
          <w:rStyle w:val="StrongPoint"/>
        </w:rPr>
        <w:t>Duration:</w:t>
      </w:r>
      <w:r>
        <w:t xml:space="preserve"> 1 hour</w:t>
      </w:r>
    </w:p>
    <w:p w14:paraId="1C7FE9F5" w14:textId="77777777" w:rsidR="00CF6607" w:rsidRDefault="00CF6607" w:rsidP="002D6CA1">
      <w:r>
        <w:t>You make yourself</w:t>
      </w:r>
      <w:r w:rsidR="00662D97">
        <w:t>-</w:t>
      </w:r>
      <w:r>
        <w:t>including your clothing, armor, weapons, and other belongings on your person</w:t>
      </w:r>
      <w:r w:rsidR="00662D97">
        <w:t>-</w:t>
      </w:r>
      <w:r>
        <w:t xml:space="preserve">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1C7FE9F6" w14:textId="77777777" w:rsidR="00CF6607" w:rsidRDefault="00CF6607" w:rsidP="002D6CA1">
      <w:pPr>
        <w:pStyle w:val="NormalIndented"/>
      </w:pPr>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14:paraId="1C7FE9F7" w14:textId="77777777" w:rsidR="00CF6607" w:rsidRDefault="00CF6607" w:rsidP="002D6CA1">
      <w:pPr>
        <w:pStyle w:val="NormalIndented"/>
      </w:pPr>
      <w:r>
        <w:t>To discern that you are disguised, a creature can use its action to inspect your appearance and must succeed on an Intelligence (Investigation) check against your spell save DC.</w:t>
      </w:r>
    </w:p>
    <w:p w14:paraId="1C7FE9F8" w14:textId="77777777" w:rsidR="00CF6607" w:rsidRDefault="00CF6607" w:rsidP="002D6CA1">
      <w:pPr>
        <w:pStyle w:val="Heading4"/>
      </w:pPr>
      <w:r>
        <w:t>Disintegrate</w:t>
      </w:r>
    </w:p>
    <w:p w14:paraId="1C7FE9F9" w14:textId="77777777" w:rsidR="00CF6607" w:rsidRPr="004B1943" w:rsidRDefault="00CF6607" w:rsidP="002D6CA1">
      <w:pPr>
        <w:pStyle w:val="Sub-HeadingEmphasis"/>
      </w:pPr>
      <w:r w:rsidRPr="004B1943">
        <w:t>6th</w:t>
      </w:r>
      <w:r w:rsidR="00662D97" w:rsidRPr="004B1943">
        <w:t>-</w:t>
      </w:r>
      <w:r w:rsidRPr="004B1943">
        <w:t>level transmutation</w:t>
      </w:r>
    </w:p>
    <w:p w14:paraId="1C7FE9FA" w14:textId="77777777" w:rsidR="00CF6607" w:rsidRDefault="00CF6607" w:rsidP="002D6CA1">
      <w:r w:rsidRPr="00D75BED">
        <w:rPr>
          <w:rStyle w:val="StrongPoint"/>
        </w:rPr>
        <w:t>Casting Time:</w:t>
      </w:r>
      <w:r>
        <w:t xml:space="preserve"> 1 action</w:t>
      </w:r>
    </w:p>
    <w:p w14:paraId="1C7FE9FB" w14:textId="77777777" w:rsidR="00CF6607" w:rsidRDefault="00CF6607" w:rsidP="002D6CA1">
      <w:r w:rsidRPr="00A76B3E">
        <w:rPr>
          <w:rStyle w:val="StrongPoint"/>
        </w:rPr>
        <w:t>Range:</w:t>
      </w:r>
      <w:r>
        <w:t xml:space="preserve"> 60 feet</w:t>
      </w:r>
    </w:p>
    <w:p w14:paraId="1C7FE9FC" w14:textId="77777777" w:rsidR="00CF6607" w:rsidRDefault="00CF6607" w:rsidP="002D6CA1">
      <w:r w:rsidRPr="00D75BED">
        <w:rPr>
          <w:rStyle w:val="StrongPoint"/>
        </w:rPr>
        <w:t>Components:</w:t>
      </w:r>
      <w:r>
        <w:t xml:space="preserve"> V, S, M (a lodestone and a pinch of dust)</w:t>
      </w:r>
    </w:p>
    <w:p w14:paraId="1C7FE9FD" w14:textId="77777777" w:rsidR="00CF6607" w:rsidRDefault="00CF6607" w:rsidP="002D6CA1">
      <w:r w:rsidRPr="00A76B3E">
        <w:rPr>
          <w:rStyle w:val="StrongPoint"/>
        </w:rPr>
        <w:t>Duration:</w:t>
      </w:r>
      <w:r>
        <w:t xml:space="preserve"> Instantaneous</w:t>
      </w:r>
    </w:p>
    <w:p w14:paraId="1C7FE9FE" w14:textId="77777777" w:rsidR="00CF6607" w:rsidRDefault="00CF6607" w:rsidP="002D6CA1">
      <w:r>
        <w:t xml:space="preserve">A thin green ray springs from your pointing finger to a target that you can see within range. The target can be a creature, an object, or a creation of magical force, such as the wall created by </w:t>
      </w:r>
      <w:r w:rsidRPr="00E0222E">
        <w:rPr>
          <w:rStyle w:val="Emphasis"/>
        </w:rPr>
        <w:t>wall of force</w:t>
      </w:r>
      <w:r>
        <w:t>.</w:t>
      </w:r>
    </w:p>
    <w:p w14:paraId="1C7FE9FF" w14:textId="77777777" w:rsidR="00CF6607" w:rsidRDefault="00CF6607" w:rsidP="002D6CA1">
      <w:pPr>
        <w:pStyle w:val="NormalIndented"/>
      </w:pPr>
      <w:r>
        <w:t>A creature targeted by this spell must make a Dexterity saving throw. On a failed save, the target takes 10d6 + 40 force damage. The target is disintegrated if this damage leaves it with 0 hit points.</w:t>
      </w:r>
    </w:p>
    <w:p w14:paraId="1C7FEA00" w14:textId="77777777" w:rsidR="00CF6607" w:rsidRDefault="00CF6607" w:rsidP="002D6CA1">
      <w:pPr>
        <w:pStyle w:val="NormalIndented"/>
      </w:pPr>
      <w:r>
        <w:t xml:space="preserve">A disintegrated creature and everything it is wearing and carrying, except magic items, are reduced to a pile of fine gray dust. The creature can be restored to life only by means of a </w:t>
      </w:r>
      <w:r w:rsidRPr="00E0222E">
        <w:rPr>
          <w:rStyle w:val="Emphasis"/>
        </w:rPr>
        <w:t>true resurrection</w:t>
      </w:r>
      <w:r>
        <w:t xml:space="preserve"> or a </w:t>
      </w:r>
      <w:r w:rsidRPr="00E0222E">
        <w:rPr>
          <w:rStyle w:val="Emphasis"/>
        </w:rPr>
        <w:t>wish</w:t>
      </w:r>
      <w:r>
        <w:t xml:space="preserve"> spell.</w:t>
      </w:r>
    </w:p>
    <w:p w14:paraId="1C7FEA01" w14:textId="77777777" w:rsidR="00CF6607" w:rsidRDefault="00CF6607" w:rsidP="002D6CA1">
      <w:pPr>
        <w:pStyle w:val="NormalIndented"/>
      </w:pPr>
      <w:r>
        <w:t>This spell automatically disintegrates a Large or smaller nonmagical object or a creation of magical force. If the target is a Huge or larger object or creation of force, this spell disintegrates a 10</w:t>
      </w:r>
      <w:r w:rsidR="00662D97">
        <w:t>-</w:t>
      </w:r>
      <w:r>
        <w:t>foot cube portion of it. A magic item is unaffected by this spell.</w:t>
      </w:r>
    </w:p>
    <w:p w14:paraId="1C7FEA02" w14:textId="77777777" w:rsidR="00CF6607" w:rsidRDefault="00CF6607" w:rsidP="002D6CA1">
      <w:pPr>
        <w:pStyle w:val="NormalIndented"/>
      </w:pPr>
      <w:r w:rsidRPr="00F04345">
        <w:rPr>
          <w:rStyle w:val="StrongEmphasisPoint"/>
        </w:rPr>
        <w:t>At Higher Levels</w:t>
      </w:r>
      <w:r>
        <w:t>. When you cast this spell using a spell slot of 7th level or higher, the damage increases by 3d6 for each slot level above 6th.</w:t>
      </w:r>
    </w:p>
    <w:p w14:paraId="1C7FEA03" w14:textId="77777777" w:rsidR="00CF6607" w:rsidRDefault="00CF6607" w:rsidP="002D6CA1">
      <w:pPr>
        <w:pStyle w:val="Heading4"/>
      </w:pPr>
      <w:r>
        <w:t>Dispel Evil and Good</w:t>
      </w:r>
    </w:p>
    <w:p w14:paraId="1C7FEA04" w14:textId="77777777" w:rsidR="00CF6607" w:rsidRPr="004B1943" w:rsidRDefault="00CF6607" w:rsidP="002D6CA1">
      <w:pPr>
        <w:pStyle w:val="Sub-HeadingEmphasis"/>
      </w:pPr>
      <w:r w:rsidRPr="004B1943">
        <w:t>5th</w:t>
      </w:r>
      <w:r w:rsidR="00662D97" w:rsidRPr="004B1943">
        <w:t>-</w:t>
      </w:r>
      <w:r w:rsidRPr="004B1943">
        <w:t>level abjuration</w:t>
      </w:r>
    </w:p>
    <w:p w14:paraId="1C7FEA05" w14:textId="77777777" w:rsidR="00CF6607" w:rsidRDefault="00CF6607" w:rsidP="002D6CA1">
      <w:r w:rsidRPr="00D75BED">
        <w:rPr>
          <w:rStyle w:val="StrongPoint"/>
        </w:rPr>
        <w:t>Casting Time:</w:t>
      </w:r>
      <w:r>
        <w:t xml:space="preserve"> 1 action</w:t>
      </w:r>
    </w:p>
    <w:p w14:paraId="1C7FEA06" w14:textId="77777777" w:rsidR="00CF6607" w:rsidRDefault="00CF6607" w:rsidP="002D6CA1">
      <w:r w:rsidRPr="00A76B3E">
        <w:rPr>
          <w:rStyle w:val="StrongPoint"/>
        </w:rPr>
        <w:t>Range:</w:t>
      </w:r>
      <w:r>
        <w:t xml:space="preserve"> Self</w:t>
      </w:r>
    </w:p>
    <w:p w14:paraId="1C7FEA07" w14:textId="77777777" w:rsidR="00CF6607" w:rsidRDefault="00CF6607" w:rsidP="002D6CA1">
      <w:r w:rsidRPr="00D75BED">
        <w:rPr>
          <w:rStyle w:val="StrongPoint"/>
        </w:rPr>
        <w:t>Components:</w:t>
      </w:r>
      <w:r>
        <w:t xml:space="preserve"> V, S, M (holy water or powdered silver and iron)</w:t>
      </w:r>
    </w:p>
    <w:p w14:paraId="1C7FEA08" w14:textId="77777777" w:rsidR="00CF6607" w:rsidRDefault="00CF6607" w:rsidP="002D6CA1">
      <w:r w:rsidRPr="00A76B3E">
        <w:rPr>
          <w:rStyle w:val="StrongPoint"/>
        </w:rPr>
        <w:t>Duration:</w:t>
      </w:r>
      <w:r>
        <w:t xml:space="preserve"> Concentration, up to 1 minute</w:t>
      </w:r>
    </w:p>
    <w:p w14:paraId="1C7FEA09" w14:textId="77777777" w:rsidR="00CF6607" w:rsidRDefault="00CF6607" w:rsidP="002D6CA1">
      <w:r>
        <w:t>Shimmering energy surrounds and protects you from fey, undead, and creatures originating from beyond the Material Plane. For the duration, celestials, elementals, fey, fiends, and undead have disadvantage on attack rolls against you.</w:t>
      </w:r>
    </w:p>
    <w:p w14:paraId="1C7FEA0A" w14:textId="77777777" w:rsidR="00CF6607" w:rsidRDefault="00CF6607" w:rsidP="002D6CA1">
      <w:pPr>
        <w:pStyle w:val="NormalIndented"/>
      </w:pPr>
      <w:r>
        <w:t>You can end the spell early by using either of the following special functions.</w:t>
      </w:r>
    </w:p>
    <w:p w14:paraId="1C7FEA0B" w14:textId="77777777" w:rsidR="00CF6607" w:rsidRDefault="00CF6607" w:rsidP="002D6CA1">
      <w:pPr>
        <w:pStyle w:val="NormalIndented"/>
      </w:pPr>
      <w:r w:rsidRPr="00F04345">
        <w:rPr>
          <w:rStyle w:val="StrongEmphasisPoint"/>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14:paraId="1C7FEA0C" w14:textId="77777777" w:rsidR="00CF6607" w:rsidRDefault="00CF6607" w:rsidP="002D6CA1">
      <w:pPr>
        <w:pStyle w:val="NormalIndented"/>
      </w:pPr>
      <w:r w:rsidRPr="00F04345">
        <w:rPr>
          <w:rStyle w:val="StrongEmphasisPoint"/>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14:paraId="1C7FEA0D" w14:textId="77777777" w:rsidR="00CF6607" w:rsidRDefault="00CF6607" w:rsidP="002D6CA1">
      <w:pPr>
        <w:pStyle w:val="Heading4"/>
      </w:pPr>
      <w:r>
        <w:t>Dispel Magic</w:t>
      </w:r>
    </w:p>
    <w:p w14:paraId="1C7FEA0E" w14:textId="77777777" w:rsidR="00CF6607" w:rsidRPr="004B1943" w:rsidRDefault="00CF6607" w:rsidP="002D6CA1">
      <w:pPr>
        <w:pStyle w:val="Sub-HeadingEmphasis"/>
      </w:pPr>
      <w:r w:rsidRPr="004B1943">
        <w:t>3rd</w:t>
      </w:r>
      <w:r w:rsidR="00662D97" w:rsidRPr="004B1943">
        <w:t>-</w:t>
      </w:r>
      <w:r w:rsidRPr="004B1943">
        <w:t>level abjuration</w:t>
      </w:r>
    </w:p>
    <w:p w14:paraId="1C7FEA0F" w14:textId="77777777" w:rsidR="00CF6607" w:rsidRDefault="00CF6607" w:rsidP="002D6CA1">
      <w:r w:rsidRPr="00D75BED">
        <w:rPr>
          <w:rStyle w:val="StrongPoint"/>
        </w:rPr>
        <w:t>Casting Time:</w:t>
      </w:r>
      <w:r>
        <w:t xml:space="preserve"> 1 action</w:t>
      </w:r>
    </w:p>
    <w:p w14:paraId="1C7FEA10" w14:textId="77777777" w:rsidR="00CF6607" w:rsidRDefault="00CF6607" w:rsidP="002D6CA1">
      <w:r w:rsidRPr="00A76B3E">
        <w:rPr>
          <w:rStyle w:val="StrongPoint"/>
        </w:rPr>
        <w:t>Range:</w:t>
      </w:r>
      <w:r>
        <w:t xml:space="preserve"> 120 feet</w:t>
      </w:r>
    </w:p>
    <w:p w14:paraId="1C7FEA11" w14:textId="77777777" w:rsidR="00CF6607" w:rsidRDefault="00CF6607" w:rsidP="002D6CA1">
      <w:r w:rsidRPr="00D75BED">
        <w:rPr>
          <w:rStyle w:val="StrongPoint"/>
        </w:rPr>
        <w:t>Components:</w:t>
      </w:r>
      <w:r>
        <w:t xml:space="preserve"> V, S</w:t>
      </w:r>
    </w:p>
    <w:p w14:paraId="1C7FEA12" w14:textId="77777777" w:rsidR="00CF6607" w:rsidRDefault="00CF6607" w:rsidP="002D6CA1">
      <w:r w:rsidRPr="00A76B3E">
        <w:rPr>
          <w:rStyle w:val="StrongPoint"/>
        </w:rPr>
        <w:t>Duration:</w:t>
      </w:r>
      <w:r>
        <w:t xml:space="preserve"> Instantaneous</w:t>
      </w:r>
    </w:p>
    <w:p w14:paraId="1C7FEA13" w14:textId="77777777" w:rsidR="00CF6607" w:rsidRDefault="00CF6607" w:rsidP="002D6CA1">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14:paraId="1C7FEA14" w14:textId="77777777" w:rsidR="00CF6607" w:rsidRDefault="00CF6607" w:rsidP="002D6CA1">
      <w:pPr>
        <w:pStyle w:val="NormalIndented"/>
      </w:pPr>
      <w:r w:rsidRPr="00F04345">
        <w:rPr>
          <w:rStyle w:val="StrongEmphasisPoint"/>
        </w:rPr>
        <w:t>At Higher Levels</w:t>
      </w:r>
      <w:r>
        <w:t>. When you cast this spell using a spell slot of 4th level or higher, you automatically end the effects of a spell on the target if the spell's level is equal to or less than the level of the spell slot you used.</w:t>
      </w:r>
    </w:p>
    <w:p w14:paraId="1C7FEA15" w14:textId="77777777" w:rsidR="00CF6607" w:rsidRDefault="00CF6607" w:rsidP="002D6CA1">
      <w:pPr>
        <w:pStyle w:val="Heading4"/>
      </w:pPr>
      <w:r>
        <w:t>Divination</w:t>
      </w:r>
    </w:p>
    <w:p w14:paraId="1C7FEA16" w14:textId="77777777" w:rsidR="00CF6607" w:rsidRPr="004B1943" w:rsidRDefault="00CF6607" w:rsidP="002D6CA1">
      <w:pPr>
        <w:pStyle w:val="Sub-HeadingEmphasis"/>
      </w:pPr>
      <w:r w:rsidRPr="004B1943">
        <w:t>4th</w:t>
      </w:r>
      <w:r w:rsidR="00662D97" w:rsidRPr="004B1943">
        <w:t>-</w:t>
      </w:r>
      <w:r w:rsidRPr="004B1943">
        <w:t>level divination (ritual)</w:t>
      </w:r>
    </w:p>
    <w:p w14:paraId="1C7FEA17" w14:textId="77777777" w:rsidR="00CF6607" w:rsidRDefault="00CF6607" w:rsidP="002D6CA1">
      <w:r w:rsidRPr="00D75BED">
        <w:rPr>
          <w:rStyle w:val="StrongPoint"/>
        </w:rPr>
        <w:t>Casting Time:</w:t>
      </w:r>
      <w:r>
        <w:t xml:space="preserve"> 1 action</w:t>
      </w:r>
    </w:p>
    <w:p w14:paraId="1C7FEA18" w14:textId="77777777" w:rsidR="00CF6607" w:rsidRDefault="00CF6607" w:rsidP="002D6CA1">
      <w:r w:rsidRPr="00A76B3E">
        <w:rPr>
          <w:rStyle w:val="StrongPoint"/>
        </w:rPr>
        <w:t>Range:</w:t>
      </w:r>
      <w:r>
        <w:t xml:space="preserve"> Self</w:t>
      </w:r>
    </w:p>
    <w:p w14:paraId="1C7FEA19" w14:textId="77777777" w:rsidR="00CF6607" w:rsidRDefault="00CF6607" w:rsidP="002D6CA1">
      <w:r w:rsidRPr="00D75BED">
        <w:rPr>
          <w:rStyle w:val="StrongPoint"/>
        </w:rPr>
        <w:t>Components:</w:t>
      </w:r>
      <w:r>
        <w:t xml:space="preserve"> V, S, M (incense and a sacrificial offering appropriate to your religion, together worth at least 25 gp, which the spell consumes)</w:t>
      </w:r>
    </w:p>
    <w:p w14:paraId="1C7FEA1A" w14:textId="77777777" w:rsidR="00CF6607" w:rsidRDefault="00CF6607" w:rsidP="002D6CA1">
      <w:r w:rsidRPr="00A76B3E">
        <w:rPr>
          <w:rStyle w:val="StrongPoint"/>
        </w:rPr>
        <w:t>Duration:</w:t>
      </w:r>
      <w:r>
        <w:t xml:space="preserve"> Instantaneous</w:t>
      </w:r>
    </w:p>
    <w:p w14:paraId="1C7FEA1B" w14:textId="77777777" w:rsidR="00CF6607" w:rsidRDefault="00CF6607" w:rsidP="002D6CA1">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14:paraId="1C7FEA1C" w14:textId="77777777" w:rsidR="00CF6607" w:rsidRDefault="00CF6607" w:rsidP="002D6CA1">
      <w:pPr>
        <w:pStyle w:val="NormalIndented"/>
      </w:pPr>
      <w:r>
        <w:t>The spell doesn't take into account any possible circumstances that might change the outcome, such as the casting of additional spells or the loss or gain of a companion.</w:t>
      </w:r>
    </w:p>
    <w:p w14:paraId="1C7FEA1D" w14:textId="77777777" w:rsidR="00CF6607" w:rsidRDefault="00CF6607" w:rsidP="002D6CA1">
      <w:pPr>
        <w:pStyle w:val="NormalIndented"/>
      </w:pPr>
      <w:r>
        <w:t>If you cast the spell two or more times before finishing your next long rest, there is a cumulative 25 percent chance for each casting after the first that you get a random reading. The GM makes this roll in secret.</w:t>
      </w:r>
    </w:p>
    <w:p w14:paraId="1C7FEA1E" w14:textId="77777777" w:rsidR="00CF6607" w:rsidRDefault="00CF6607" w:rsidP="002D6CA1">
      <w:pPr>
        <w:pStyle w:val="Heading4"/>
      </w:pPr>
      <w:r>
        <w:t>Divine Favor</w:t>
      </w:r>
    </w:p>
    <w:p w14:paraId="1C7FEA1F" w14:textId="77777777" w:rsidR="00CF6607" w:rsidRPr="004B1943" w:rsidRDefault="00CF6607" w:rsidP="002D6CA1">
      <w:pPr>
        <w:pStyle w:val="Sub-HeadingEmphasis"/>
      </w:pPr>
      <w:r w:rsidRPr="004B1943">
        <w:t>1st</w:t>
      </w:r>
      <w:r w:rsidR="00662D97" w:rsidRPr="004B1943">
        <w:t>-</w:t>
      </w:r>
      <w:r w:rsidRPr="004B1943">
        <w:t>level evocation</w:t>
      </w:r>
    </w:p>
    <w:p w14:paraId="1C7FEA20" w14:textId="77777777" w:rsidR="00CF6607" w:rsidRDefault="00CF6607" w:rsidP="002D6CA1">
      <w:r w:rsidRPr="00D75BED">
        <w:rPr>
          <w:rStyle w:val="StrongPoint"/>
        </w:rPr>
        <w:t>Casting Time:</w:t>
      </w:r>
      <w:r>
        <w:t xml:space="preserve"> 1 bonus action</w:t>
      </w:r>
    </w:p>
    <w:p w14:paraId="1C7FEA21" w14:textId="77777777" w:rsidR="00CF6607" w:rsidRDefault="00CF6607" w:rsidP="002D6CA1">
      <w:r w:rsidRPr="00A76B3E">
        <w:rPr>
          <w:rStyle w:val="StrongPoint"/>
        </w:rPr>
        <w:t>Range:</w:t>
      </w:r>
      <w:r>
        <w:t xml:space="preserve"> Self</w:t>
      </w:r>
    </w:p>
    <w:p w14:paraId="1C7FEA22" w14:textId="77777777" w:rsidR="00CF6607" w:rsidRDefault="00CF6607" w:rsidP="002D6CA1">
      <w:r w:rsidRPr="00D75BED">
        <w:rPr>
          <w:rStyle w:val="StrongPoint"/>
        </w:rPr>
        <w:t>Components:</w:t>
      </w:r>
      <w:r>
        <w:t xml:space="preserve"> V, S</w:t>
      </w:r>
    </w:p>
    <w:p w14:paraId="1C7FEA23" w14:textId="77777777" w:rsidR="00CF6607" w:rsidRDefault="00CF6607" w:rsidP="002D6CA1">
      <w:r w:rsidRPr="00A76B3E">
        <w:rPr>
          <w:rStyle w:val="StrongPoint"/>
        </w:rPr>
        <w:t>Duration:</w:t>
      </w:r>
      <w:r>
        <w:t xml:space="preserve"> Concentration, up to 1 minute</w:t>
      </w:r>
    </w:p>
    <w:p w14:paraId="1C7FEA24" w14:textId="77777777" w:rsidR="00CF6607" w:rsidRDefault="00CF6607" w:rsidP="002D6CA1">
      <w:r>
        <w:t>Your prayer empowers you with divine radiance. Until the spell ends, your weapon attacks deal an extra 1d4 radiant damage on a hit.</w:t>
      </w:r>
    </w:p>
    <w:p w14:paraId="1C7FEA25" w14:textId="77777777" w:rsidR="00CF6607" w:rsidRDefault="00CF6607" w:rsidP="002D6CA1">
      <w:pPr>
        <w:pStyle w:val="Heading4"/>
      </w:pPr>
      <w:r>
        <w:t>Divine Word</w:t>
      </w:r>
    </w:p>
    <w:p w14:paraId="1C7FEA26" w14:textId="77777777" w:rsidR="00CF6607" w:rsidRPr="004B1943" w:rsidRDefault="00CF6607" w:rsidP="002D6CA1">
      <w:pPr>
        <w:pStyle w:val="Sub-HeadingEmphasis"/>
      </w:pPr>
      <w:r w:rsidRPr="004B1943">
        <w:t>7th</w:t>
      </w:r>
      <w:r w:rsidR="00662D97" w:rsidRPr="004B1943">
        <w:t>-</w:t>
      </w:r>
      <w:r w:rsidRPr="004B1943">
        <w:t>level evocation</w:t>
      </w:r>
    </w:p>
    <w:p w14:paraId="1C7FEA27" w14:textId="77777777" w:rsidR="00CF6607" w:rsidRDefault="00CF6607" w:rsidP="002D6CA1">
      <w:r w:rsidRPr="00D75BED">
        <w:rPr>
          <w:rStyle w:val="StrongPoint"/>
        </w:rPr>
        <w:t>Casting Time:</w:t>
      </w:r>
      <w:r>
        <w:t xml:space="preserve"> 1 bonus action</w:t>
      </w:r>
    </w:p>
    <w:p w14:paraId="1C7FEA28" w14:textId="77777777" w:rsidR="00CF6607" w:rsidRDefault="00CF6607" w:rsidP="002D6CA1">
      <w:r w:rsidRPr="00A76B3E">
        <w:rPr>
          <w:rStyle w:val="StrongPoint"/>
        </w:rPr>
        <w:t>Range:</w:t>
      </w:r>
      <w:r>
        <w:t xml:space="preserve"> 30 feet</w:t>
      </w:r>
    </w:p>
    <w:p w14:paraId="1C7FEA29" w14:textId="77777777" w:rsidR="00CF6607" w:rsidRDefault="00CF6607" w:rsidP="002D6CA1">
      <w:r w:rsidRPr="00D75BED">
        <w:rPr>
          <w:rStyle w:val="StrongPoint"/>
        </w:rPr>
        <w:t>Components:</w:t>
      </w:r>
      <w:r>
        <w:t xml:space="preserve"> V</w:t>
      </w:r>
    </w:p>
    <w:p w14:paraId="1C7FEA2A" w14:textId="77777777" w:rsidR="00CF6607" w:rsidRDefault="00CF6607" w:rsidP="002D6CA1">
      <w:r w:rsidRPr="00A76B3E">
        <w:rPr>
          <w:rStyle w:val="StrongPoint"/>
        </w:rPr>
        <w:t>Duration:</w:t>
      </w:r>
      <w:r>
        <w:t xml:space="preserve"> Instantaneous</w:t>
      </w:r>
    </w:p>
    <w:p w14:paraId="1C7FEA2B" w14:textId="77777777" w:rsidR="00CF6607" w:rsidRDefault="00CF6607" w:rsidP="002D6CA1">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14:paraId="1C7FEA2C" w14:textId="77777777" w:rsidR="00CF6607" w:rsidRDefault="00CF6607" w:rsidP="002D6CA1">
      <w:pPr>
        <w:pStyle w:val="ListParagraph"/>
      </w:pPr>
      <w:r>
        <w:t>50 hit points or fewer: deafened for 1 minute</w:t>
      </w:r>
    </w:p>
    <w:p w14:paraId="1C7FEA2D" w14:textId="77777777" w:rsidR="00CF6607" w:rsidRDefault="00CF6607" w:rsidP="002D6CA1">
      <w:pPr>
        <w:pStyle w:val="ListParagraph"/>
      </w:pPr>
      <w:r>
        <w:t>40 hit points or fewer: deafened and blinded for 10 minutes</w:t>
      </w:r>
    </w:p>
    <w:p w14:paraId="1C7FEA2E" w14:textId="77777777" w:rsidR="00CF6607" w:rsidRDefault="00CF6607" w:rsidP="002D6CA1">
      <w:pPr>
        <w:pStyle w:val="ListParagraph"/>
      </w:pPr>
      <w:r>
        <w:t>30 hit points or fewer: blinded, deafened, and stunned for 1 hour</w:t>
      </w:r>
    </w:p>
    <w:p w14:paraId="1C7FEA2F" w14:textId="77777777" w:rsidR="00CF6607" w:rsidRDefault="00CF6607" w:rsidP="002D6CA1">
      <w:pPr>
        <w:pStyle w:val="ListParagraph"/>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14:paraId="1C7FEA30" w14:textId="77777777" w:rsidR="00CF6607" w:rsidRDefault="00CF6607" w:rsidP="002D6CA1">
      <w:pPr>
        <w:pStyle w:val="Heading4"/>
      </w:pPr>
      <w:r>
        <w:t>Dominate Beast</w:t>
      </w:r>
    </w:p>
    <w:p w14:paraId="1C7FEA31" w14:textId="77777777" w:rsidR="00CF6607" w:rsidRPr="004B1943" w:rsidRDefault="00CF6607" w:rsidP="002D6CA1">
      <w:pPr>
        <w:pStyle w:val="Sub-HeadingEmphasis"/>
      </w:pPr>
      <w:r w:rsidRPr="004B1943">
        <w:t>4th</w:t>
      </w:r>
      <w:r w:rsidR="00662D97" w:rsidRPr="004B1943">
        <w:t>-</w:t>
      </w:r>
      <w:r w:rsidRPr="004B1943">
        <w:t>level enchantment</w:t>
      </w:r>
    </w:p>
    <w:p w14:paraId="1C7FEA32" w14:textId="77777777" w:rsidR="00CF6607" w:rsidRDefault="00CF6607" w:rsidP="002D6CA1">
      <w:r w:rsidRPr="00D75BED">
        <w:rPr>
          <w:rStyle w:val="StrongPoint"/>
        </w:rPr>
        <w:t>Casting Time:</w:t>
      </w:r>
      <w:r>
        <w:t xml:space="preserve"> 1 action</w:t>
      </w:r>
    </w:p>
    <w:p w14:paraId="1C7FEA33" w14:textId="77777777" w:rsidR="00CF6607" w:rsidRDefault="00CF6607" w:rsidP="002D6CA1">
      <w:r w:rsidRPr="00A76B3E">
        <w:rPr>
          <w:rStyle w:val="StrongPoint"/>
        </w:rPr>
        <w:t>Range:</w:t>
      </w:r>
      <w:r>
        <w:t xml:space="preserve"> 60 feet</w:t>
      </w:r>
    </w:p>
    <w:p w14:paraId="1C7FEA34" w14:textId="77777777" w:rsidR="00CF6607" w:rsidRDefault="00CF6607" w:rsidP="002D6CA1">
      <w:r w:rsidRPr="00D75BED">
        <w:rPr>
          <w:rStyle w:val="StrongPoint"/>
        </w:rPr>
        <w:t>Components:</w:t>
      </w:r>
      <w:r>
        <w:t xml:space="preserve"> V, S</w:t>
      </w:r>
    </w:p>
    <w:p w14:paraId="1C7FEA35" w14:textId="77777777" w:rsidR="00CF6607" w:rsidRDefault="00CF6607" w:rsidP="002D6CA1">
      <w:r w:rsidRPr="00A76B3E">
        <w:rPr>
          <w:rStyle w:val="StrongPoint"/>
        </w:rPr>
        <w:t>Duration:</w:t>
      </w:r>
      <w:r>
        <w:t xml:space="preserve"> Concentration, up to 1 minute</w:t>
      </w:r>
    </w:p>
    <w:p w14:paraId="1C7FEA36" w14:textId="77777777" w:rsidR="00CF6607" w:rsidRDefault="00CF6607" w:rsidP="002D6CA1">
      <w:r>
        <w:t>You attempt to beguile a beast that you can see within range. It must succeed on a Wisdom saving throw or be charmed by you for the duration. If you or creatures that are friendly to you are fighting it, it has advantage on the saving throw.</w:t>
      </w:r>
    </w:p>
    <w:p w14:paraId="1C7FEA37" w14:textId="77777777" w:rsidR="00CF6607" w:rsidRDefault="00CF6607" w:rsidP="002D6CA1">
      <w:pPr>
        <w:pStyle w:val="NormalIndented"/>
      </w:pPr>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1C7FEA38" w14:textId="77777777" w:rsidR="00CF6607" w:rsidRDefault="00CF6607" w:rsidP="002D6CA1">
      <w:pPr>
        <w:pStyle w:val="NormalIndented"/>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1C7FEA39" w14:textId="77777777" w:rsidR="00CF6607" w:rsidRDefault="00CF6607" w:rsidP="002D6CA1">
      <w:pPr>
        <w:pStyle w:val="NormalIndented"/>
      </w:pPr>
      <w:r>
        <w:t>Each time the target takes damage, it makes a new Wisdom saving throw against the spell. If the saving throw succeeds, the spell ends.</w:t>
      </w:r>
    </w:p>
    <w:p w14:paraId="1C7FEA3A" w14:textId="77777777" w:rsidR="00CF6607" w:rsidRDefault="00CF6607" w:rsidP="002D6CA1">
      <w:pPr>
        <w:pStyle w:val="NormalIndented"/>
      </w:pPr>
      <w:r w:rsidRPr="00F04345">
        <w:rPr>
          <w:rStyle w:val="StrongEmphasisPoint"/>
        </w:rPr>
        <w:t>At Higher Levels</w:t>
      </w:r>
      <w:r>
        <w:t>. When you cast this spell with a 5th</w:t>
      </w:r>
      <w:r w:rsidR="00662D97">
        <w:t>-</w:t>
      </w:r>
      <w:r>
        <w:t>level spell slot, the duration is concentration, up to 10 minutes. When you use a 6th</w:t>
      </w:r>
      <w:r w:rsidR="00662D97">
        <w:t>-</w:t>
      </w:r>
      <w:r>
        <w:t>level spell slot, the duration is concentration, up to 1 hour. When you use a spell slot of 7th level or higher, the duration is concentration, up to 8 hours.</w:t>
      </w:r>
    </w:p>
    <w:p w14:paraId="1C7FEA3B" w14:textId="77777777" w:rsidR="00CF6607" w:rsidRDefault="00CF6607" w:rsidP="002D6CA1">
      <w:pPr>
        <w:pStyle w:val="Heading4"/>
      </w:pPr>
      <w:r>
        <w:t>Dominate Monster</w:t>
      </w:r>
    </w:p>
    <w:p w14:paraId="1C7FEA3C" w14:textId="77777777" w:rsidR="00CF6607" w:rsidRPr="004B1943" w:rsidRDefault="00CF6607" w:rsidP="002D6CA1">
      <w:pPr>
        <w:pStyle w:val="Sub-HeadingEmphasis"/>
      </w:pPr>
      <w:r w:rsidRPr="004B1943">
        <w:t>8th</w:t>
      </w:r>
      <w:r w:rsidR="00662D97" w:rsidRPr="004B1943">
        <w:t>-</w:t>
      </w:r>
      <w:r w:rsidRPr="004B1943">
        <w:t>level enchantment</w:t>
      </w:r>
    </w:p>
    <w:p w14:paraId="1C7FEA3D" w14:textId="77777777" w:rsidR="00CF6607" w:rsidRDefault="00CF6607" w:rsidP="002D6CA1">
      <w:r w:rsidRPr="00D75BED">
        <w:rPr>
          <w:rStyle w:val="StrongPoint"/>
        </w:rPr>
        <w:t>Casting Time:</w:t>
      </w:r>
      <w:r>
        <w:t xml:space="preserve"> 1 action</w:t>
      </w:r>
    </w:p>
    <w:p w14:paraId="1C7FEA3E" w14:textId="77777777" w:rsidR="00CF6607" w:rsidRDefault="00CF6607" w:rsidP="002D6CA1">
      <w:r w:rsidRPr="00A76B3E">
        <w:rPr>
          <w:rStyle w:val="StrongPoint"/>
        </w:rPr>
        <w:t>Range:</w:t>
      </w:r>
      <w:r>
        <w:t xml:space="preserve"> 60 feet</w:t>
      </w:r>
    </w:p>
    <w:p w14:paraId="1C7FEA3F" w14:textId="77777777" w:rsidR="00CF6607" w:rsidRDefault="00CF6607" w:rsidP="002D6CA1">
      <w:r w:rsidRPr="00D75BED">
        <w:rPr>
          <w:rStyle w:val="StrongPoint"/>
        </w:rPr>
        <w:t>Components:</w:t>
      </w:r>
      <w:r>
        <w:t xml:space="preserve"> V, S</w:t>
      </w:r>
    </w:p>
    <w:p w14:paraId="1C7FEA40" w14:textId="77777777" w:rsidR="00CF6607" w:rsidRDefault="00CF6607" w:rsidP="002D6CA1">
      <w:r w:rsidRPr="00A76B3E">
        <w:rPr>
          <w:rStyle w:val="StrongPoint"/>
        </w:rPr>
        <w:t>Duration:</w:t>
      </w:r>
      <w:r>
        <w:t xml:space="preserve"> Concentration, up to 1 hour</w:t>
      </w:r>
    </w:p>
    <w:p w14:paraId="1C7FEA41" w14:textId="77777777" w:rsidR="00CF6607" w:rsidRDefault="00CF6607" w:rsidP="002D6CA1">
      <w:r>
        <w:t>You attempt to beguile a creature that you can see within range. It must succeed on a Wisdom saving throw or be charmed by you for the duration. If you or creatures that are friendly to you are fighting it, it has advantage on the saving throw.</w:t>
      </w:r>
    </w:p>
    <w:p w14:paraId="1C7FEA42" w14:textId="77777777" w:rsidR="00CF6607" w:rsidRDefault="00CF6607" w:rsidP="002D6CA1">
      <w:pPr>
        <w:pStyle w:val="NormalIndented"/>
      </w:pPr>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1C7FEA43" w14:textId="77777777" w:rsidR="00CF6607" w:rsidRDefault="00CF6607" w:rsidP="002D6CA1">
      <w:pPr>
        <w:pStyle w:val="NormalIndented"/>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1C7FEA44" w14:textId="77777777" w:rsidR="00CF6607" w:rsidRDefault="00CF6607" w:rsidP="002D6CA1">
      <w:pPr>
        <w:pStyle w:val="NormalIndented"/>
      </w:pPr>
      <w:r>
        <w:t>Each time the target takes damage, it makes a new Wisdom saving throw against the spell. If the saving throw succeeds, the spell ends.</w:t>
      </w:r>
    </w:p>
    <w:p w14:paraId="1C7FEA45" w14:textId="77777777" w:rsidR="00CF6607" w:rsidRDefault="00CF6607" w:rsidP="002D6CA1">
      <w:pPr>
        <w:pStyle w:val="NormalIndented"/>
      </w:pPr>
      <w:r w:rsidRPr="00F04345">
        <w:rPr>
          <w:rStyle w:val="StrongEmphasisPoint"/>
        </w:rPr>
        <w:t>At Higher Levels</w:t>
      </w:r>
      <w:r>
        <w:t>. When you cast this spell with a 9th</w:t>
      </w:r>
      <w:r w:rsidR="00662D97">
        <w:t>-</w:t>
      </w:r>
      <w:r>
        <w:t>level spell slot, the duration is concentration, up to 8 hours.</w:t>
      </w:r>
    </w:p>
    <w:p w14:paraId="1C7FEA46" w14:textId="77777777" w:rsidR="00CF6607" w:rsidRDefault="00CF6607" w:rsidP="002D6CA1">
      <w:pPr>
        <w:pStyle w:val="Heading4"/>
      </w:pPr>
      <w:r>
        <w:t>Dominate Person</w:t>
      </w:r>
    </w:p>
    <w:p w14:paraId="1C7FEA47" w14:textId="77777777" w:rsidR="00CF6607" w:rsidRPr="004B1943" w:rsidRDefault="00CF6607" w:rsidP="002D6CA1">
      <w:pPr>
        <w:pStyle w:val="Sub-HeadingEmphasis"/>
      </w:pPr>
      <w:r w:rsidRPr="004B1943">
        <w:t>5th</w:t>
      </w:r>
      <w:r w:rsidR="00662D97" w:rsidRPr="004B1943">
        <w:t>-</w:t>
      </w:r>
      <w:r w:rsidRPr="004B1943">
        <w:t>level enchantment</w:t>
      </w:r>
    </w:p>
    <w:p w14:paraId="1C7FEA48" w14:textId="77777777" w:rsidR="00CF6607" w:rsidRDefault="00CF6607" w:rsidP="002D6CA1">
      <w:r w:rsidRPr="00D75BED">
        <w:rPr>
          <w:rStyle w:val="StrongPoint"/>
        </w:rPr>
        <w:t>Casting Time:</w:t>
      </w:r>
      <w:r>
        <w:t xml:space="preserve"> 1 action</w:t>
      </w:r>
    </w:p>
    <w:p w14:paraId="1C7FEA49" w14:textId="77777777" w:rsidR="00CF6607" w:rsidRDefault="00CF6607" w:rsidP="002D6CA1">
      <w:r w:rsidRPr="00A76B3E">
        <w:rPr>
          <w:rStyle w:val="StrongPoint"/>
        </w:rPr>
        <w:t>Range:</w:t>
      </w:r>
      <w:r>
        <w:t xml:space="preserve"> 60 feet</w:t>
      </w:r>
    </w:p>
    <w:p w14:paraId="1C7FEA4A" w14:textId="77777777" w:rsidR="00CF6607" w:rsidRDefault="00CF6607" w:rsidP="002D6CA1">
      <w:r w:rsidRPr="00D75BED">
        <w:rPr>
          <w:rStyle w:val="StrongPoint"/>
        </w:rPr>
        <w:t>Components:</w:t>
      </w:r>
      <w:r>
        <w:t xml:space="preserve"> V, S</w:t>
      </w:r>
    </w:p>
    <w:p w14:paraId="1C7FEA4B" w14:textId="77777777" w:rsidR="00CF6607" w:rsidRDefault="00CF6607" w:rsidP="002D6CA1">
      <w:r w:rsidRPr="00A76B3E">
        <w:rPr>
          <w:rStyle w:val="StrongPoint"/>
        </w:rPr>
        <w:t>Duration:</w:t>
      </w:r>
      <w:r>
        <w:t xml:space="preserve"> Concentration, up to 1 minute</w:t>
      </w:r>
    </w:p>
    <w:p w14:paraId="1C7FEA4C" w14:textId="77777777" w:rsidR="00CF6607" w:rsidRDefault="00CF6607" w:rsidP="002D6CA1">
      <w:pPr>
        <w:pStyle w:val="NormalIndented"/>
      </w:pPr>
      <w:r>
        <w:t>You attempt to beguile a humanoid that you can see within range. It must succeed on a Wisdom saving throw or be charmed by you for the duration. If you or creatures that are friendly to you are fighting it, it has advantage on the saving throw.</w:t>
      </w:r>
    </w:p>
    <w:p w14:paraId="1C7FEA4D" w14:textId="77777777" w:rsidR="00CF6607" w:rsidRDefault="00CF6607" w:rsidP="002D6CA1">
      <w:pPr>
        <w:pStyle w:val="NormalIndented"/>
      </w:pPr>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1C7FEA4E" w14:textId="77777777" w:rsidR="00CF6607" w:rsidRDefault="00CF6607" w:rsidP="002D6CA1">
      <w:pPr>
        <w:pStyle w:val="NormalIndented"/>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1C7FEA4F" w14:textId="77777777" w:rsidR="00CF6607" w:rsidRDefault="00CF6607" w:rsidP="002D6CA1">
      <w:pPr>
        <w:pStyle w:val="NormalIndented"/>
      </w:pPr>
      <w:r>
        <w:t>Each time the target takes damage, it makes a new Wisdom saving throw against the spell. If the saving throw succeeds, the spell ends.</w:t>
      </w:r>
    </w:p>
    <w:p w14:paraId="1C7FEA50" w14:textId="77777777" w:rsidR="00CF6607" w:rsidRDefault="00CF6607" w:rsidP="002D6CA1">
      <w:pPr>
        <w:pStyle w:val="NormalIndented"/>
      </w:pPr>
      <w:r w:rsidRPr="00F04345">
        <w:rPr>
          <w:rStyle w:val="StrongEmphasisPoint"/>
        </w:rPr>
        <w:t>At Higher Levels</w:t>
      </w:r>
      <w:r>
        <w:t>. When you cast this spell using a 6th</w:t>
      </w:r>
      <w:r w:rsidR="00662D97">
        <w:t>-</w:t>
      </w:r>
      <w:r>
        <w:t>level spell slot, the duration is concentration, up to 10 minutes. When you use a 7th</w:t>
      </w:r>
      <w:r w:rsidR="00662D97">
        <w:t>-</w:t>
      </w:r>
      <w:r>
        <w:t>level spell slot, the duration is concentration, up to 1 hour. When you use a spell slot of 8th level or higher, the duration is concentration, up to 8 hours.</w:t>
      </w:r>
    </w:p>
    <w:p w14:paraId="1C7FEA51" w14:textId="77777777" w:rsidR="00CF6607" w:rsidRDefault="00CF6607" w:rsidP="002D6CA1">
      <w:pPr>
        <w:pStyle w:val="Heading4"/>
      </w:pPr>
      <w:r>
        <w:t>Dream</w:t>
      </w:r>
    </w:p>
    <w:p w14:paraId="1C7FEA52" w14:textId="77777777" w:rsidR="00CF6607" w:rsidRPr="004B1943" w:rsidRDefault="00CF6607" w:rsidP="002D6CA1">
      <w:pPr>
        <w:pStyle w:val="Sub-HeadingEmphasis"/>
      </w:pPr>
      <w:r w:rsidRPr="004B1943">
        <w:t>5th</w:t>
      </w:r>
      <w:r w:rsidR="00662D97" w:rsidRPr="004B1943">
        <w:t>-</w:t>
      </w:r>
      <w:r w:rsidRPr="004B1943">
        <w:t>level illusion</w:t>
      </w:r>
    </w:p>
    <w:p w14:paraId="1C7FEA53" w14:textId="77777777" w:rsidR="00CF6607" w:rsidRDefault="00CF6607" w:rsidP="002D6CA1">
      <w:r w:rsidRPr="00D75BED">
        <w:rPr>
          <w:rStyle w:val="StrongPoint"/>
        </w:rPr>
        <w:t>Casting Time:</w:t>
      </w:r>
      <w:r>
        <w:t xml:space="preserve"> 1 minute</w:t>
      </w:r>
    </w:p>
    <w:p w14:paraId="1C7FEA54" w14:textId="77777777" w:rsidR="00CF6607" w:rsidRDefault="00CF6607" w:rsidP="002D6CA1">
      <w:r w:rsidRPr="00A76B3E">
        <w:rPr>
          <w:rStyle w:val="StrongPoint"/>
        </w:rPr>
        <w:t>Range:</w:t>
      </w:r>
      <w:r>
        <w:t xml:space="preserve"> Special</w:t>
      </w:r>
    </w:p>
    <w:p w14:paraId="1C7FEA55" w14:textId="77777777" w:rsidR="00CF6607" w:rsidRDefault="00CF6607" w:rsidP="002D6CA1">
      <w:r w:rsidRPr="00D75BED">
        <w:rPr>
          <w:rStyle w:val="StrongPoint"/>
        </w:rPr>
        <w:t>Components:</w:t>
      </w:r>
      <w:r>
        <w:t xml:space="preserve"> V, S, M (a handful of sand, a dab of ink, and a writing quill plucked from a sleeping bird)</w:t>
      </w:r>
    </w:p>
    <w:p w14:paraId="1C7FEA56" w14:textId="77777777" w:rsidR="00CF6607" w:rsidRDefault="00CF6607" w:rsidP="002D6CA1">
      <w:r w:rsidRPr="00A76B3E">
        <w:rPr>
          <w:rStyle w:val="StrongPoint"/>
        </w:rPr>
        <w:t>Duration:</w:t>
      </w:r>
      <w:r>
        <w:t xml:space="preserve"> 8 hours</w:t>
      </w:r>
    </w:p>
    <w:p w14:paraId="1C7FEA57" w14:textId="77777777" w:rsidR="00CF6607" w:rsidRDefault="00CF6607" w:rsidP="002D6CA1">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14:paraId="1C7FEA58" w14:textId="77777777" w:rsidR="00CF6607" w:rsidRDefault="00CF6607" w:rsidP="002D6CA1">
      <w:pPr>
        <w:pStyle w:val="NormalIndented"/>
      </w:pPr>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14:paraId="1C7FEA59" w14:textId="77777777" w:rsidR="00CF6607" w:rsidRDefault="00CF6607" w:rsidP="002D6CA1">
      <w:pPr>
        <w:pStyle w:val="NormalIndented"/>
      </w:pPr>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14:paraId="1C7FEA5A" w14:textId="77777777" w:rsidR="00CF6607" w:rsidRDefault="00CF6607" w:rsidP="002D6CA1">
      <w:pPr>
        <w:pStyle w:val="NormalIndented"/>
      </w:pPr>
      <w:r>
        <w:t>If you have a body part, lock of hair, clipping from a nail, or similar portion of the target's body, the target makes its saving throw with disadvantage.</w:t>
      </w:r>
    </w:p>
    <w:p w14:paraId="1C7FEA5B" w14:textId="77777777" w:rsidR="00CF6607" w:rsidRDefault="00CF6607" w:rsidP="0087139B">
      <w:pPr>
        <w:pStyle w:val="Heading1"/>
      </w:pPr>
      <w:bookmarkStart w:id="158" w:name="_Toc23626267"/>
      <w:r>
        <w:t>Spells (E)</w:t>
      </w:r>
      <w:bookmarkEnd w:id="158"/>
    </w:p>
    <w:p w14:paraId="1C7FEA5C" w14:textId="77777777" w:rsidR="00CF6607" w:rsidRDefault="00CF6607" w:rsidP="002D6CA1">
      <w:pPr>
        <w:pStyle w:val="Heading4"/>
      </w:pPr>
      <w:r>
        <w:t>Earthquake</w:t>
      </w:r>
    </w:p>
    <w:p w14:paraId="1C7FEA5D" w14:textId="77777777" w:rsidR="00CF6607" w:rsidRPr="004B1943" w:rsidRDefault="00CF6607" w:rsidP="002D6CA1">
      <w:pPr>
        <w:pStyle w:val="Sub-HeadingEmphasis"/>
      </w:pPr>
      <w:r w:rsidRPr="004B1943">
        <w:t>8th</w:t>
      </w:r>
      <w:r w:rsidR="00662D97" w:rsidRPr="004B1943">
        <w:t>-</w:t>
      </w:r>
      <w:r w:rsidRPr="004B1943">
        <w:t>level evocation</w:t>
      </w:r>
    </w:p>
    <w:p w14:paraId="1C7FEA5E" w14:textId="77777777" w:rsidR="00CF6607" w:rsidRDefault="00CF6607" w:rsidP="002D6CA1">
      <w:r w:rsidRPr="00D75BED">
        <w:rPr>
          <w:rStyle w:val="StrongPoint"/>
        </w:rPr>
        <w:t>Casting Time:</w:t>
      </w:r>
      <w:r>
        <w:t xml:space="preserve"> 1 action</w:t>
      </w:r>
    </w:p>
    <w:p w14:paraId="1C7FEA5F" w14:textId="77777777" w:rsidR="00CF6607" w:rsidRDefault="00CF6607" w:rsidP="002D6CA1">
      <w:r w:rsidRPr="00A76B3E">
        <w:rPr>
          <w:rStyle w:val="StrongPoint"/>
        </w:rPr>
        <w:t>Range:</w:t>
      </w:r>
      <w:r>
        <w:t xml:space="preserve"> 500 feet</w:t>
      </w:r>
    </w:p>
    <w:p w14:paraId="1C7FEA60" w14:textId="77777777" w:rsidR="00CF6607" w:rsidRDefault="00CF6607" w:rsidP="002D6CA1">
      <w:r w:rsidRPr="00D75BED">
        <w:rPr>
          <w:rStyle w:val="StrongPoint"/>
        </w:rPr>
        <w:t>Components:</w:t>
      </w:r>
      <w:r>
        <w:t xml:space="preserve"> V, S, M (a pinch of dirt, a piece of rock, and a lump of clay)</w:t>
      </w:r>
    </w:p>
    <w:p w14:paraId="1C7FEA61" w14:textId="77777777" w:rsidR="00CF6607" w:rsidRDefault="00CF6607" w:rsidP="002D6CA1">
      <w:r w:rsidRPr="00A76B3E">
        <w:rPr>
          <w:rStyle w:val="StrongPoint"/>
        </w:rPr>
        <w:t>Duration:</w:t>
      </w:r>
      <w:r>
        <w:t xml:space="preserve"> Concentration, up to 1 minute</w:t>
      </w:r>
    </w:p>
    <w:p w14:paraId="1C7FEA62" w14:textId="77777777" w:rsidR="00CF6607" w:rsidRDefault="00CF6607" w:rsidP="002D6CA1">
      <w:r>
        <w:t>You create a seismic disturbance at a point on the ground that you can see within range. For the duration, an intense tremor rips through the ground in a 100</w:t>
      </w:r>
      <w:r w:rsidR="00662D97">
        <w:t>-</w:t>
      </w:r>
      <w:r>
        <w:t>foot radius circle centered on that point and shakes creatures and structures in contact with the ground in that area.</w:t>
      </w:r>
    </w:p>
    <w:p w14:paraId="1C7FEA63" w14:textId="77777777" w:rsidR="00CF6607" w:rsidRDefault="00CF6607" w:rsidP="002D6CA1">
      <w:pPr>
        <w:pStyle w:val="NormalIndented"/>
      </w:pPr>
      <w:r>
        <w:t>The ground in the area becomes difficult terrain.</w:t>
      </w:r>
    </w:p>
    <w:p w14:paraId="1C7FEA64" w14:textId="77777777" w:rsidR="00CF6607" w:rsidRDefault="00CF6607" w:rsidP="002D6CA1">
      <w:pPr>
        <w:pStyle w:val="NormalIndented"/>
      </w:pPr>
      <w:r>
        <w:t>Each creature on the ground that is concentrating must make a Constitution saving throw. On a failed save, the creature's concentration is broken.</w:t>
      </w:r>
    </w:p>
    <w:p w14:paraId="1C7FEA65" w14:textId="77777777" w:rsidR="00CF6607" w:rsidRDefault="00CF6607" w:rsidP="002D6CA1">
      <w:pPr>
        <w:pStyle w:val="NormalIndented"/>
      </w:pPr>
      <w:r>
        <w:t>When you cast this spell and at the end of each turn you spend concentrating on it, each creature on the ground in the area must make a Dexterity saving throw. On a failed save, the creature is knocked prone.</w:t>
      </w:r>
    </w:p>
    <w:p w14:paraId="1C7FEA66" w14:textId="77777777" w:rsidR="00CF6607" w:rsidRDefault="00CF6607" w:rsidP="002D6CA1">
      <w:pPr>
        <w:pStyle w:val="NormalIndented"/>
      </w:pPr>
      <w:r>
        <w:t>This spell can have additional effects depending on the terrain in the area, as determined by the GM.</w:t>
      </w:r>
    </w:p>
    <w:p w14:paraId="1C7FEA67" w14:textId="77777777" w:rsidR="00CF6607" w:rsidRDefault="00CF6607" w:rsidP="002D6CA1">
      <w:pPr>
        <w:pStyle w:val="NormalIndented"/>
      </w:pPr>
      <w:r w:rsidRPr="00F04345">
        <w:rPr>
          <w:rStyle w:val="StrongEmphasisPoint"/>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14:paraId="1C7FEA68" w14:textId="77777777" w:rsidR="00CF6607" w:rsidRDefault="00CF6607" w:rsidP="002D6CA1">
      <w:pPr>
        <w:pStyle w:val="NormalIndented"/>
      </w:pPr>
      <w:r>
        <w:t>A fissure that opens beneath a structure causes it to automatically collapse (see below).</w:t>
      </w:r>
    </w:p>
    <w:p w14:paraId="1C7FEA69" w14:textId="77777777" w:rsidR="00CF6607" w:rsidRDefault="00CF6607" w:rsidP="002D6CA1">
      <w:pPr>
        <w:pStyle w:val="NormalIndented"/>
      </w:pPr>
      <w:r w:rsidRPr="00F04345">
        <w:rPr>
          <w:rStyle w:val="StrongEmphasisPoint"/>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14:paraId="1C7FEA6A" w14:textId="77777777" w:rsidR="00CF6607" w:rsidRDefault="00CF6607" w:rsidP="002D6CA1">
      <w:pPr>
        <w:pStyle w:val="Heading4"/>
      </w:pPr>
      <w:r>
        <w:t>Enhance Ability</w:t>
      </w:r>
    </w:p>
    <w:p w14:paraId="1C7FEA6B" w14:textId="77777777" w:rsidR="00CF6607" w:rsidRPr="004B1943" w:rsidRDefault="00CF6607" w:rsidP="002D6CA1">
      <w:pPr>
        <w:pStyle w:val="Sub-HeadingEmphasis"/>
      </w:pPr>
      <w:r w:rsidRPr="004B1943">
        <w:t>2nd</w:t>
      </w:r>
      <w:r w:rsidR="00662D97" w:rsidRPr="004B1943">
        <w:t>-</w:t>
      </w:r>
      <w:r w:rsidRPr="004B1943">
        <w:t>level transmutation</w:t>
      </w:r>
    </w:p>
    <w:p w14:paraId="1C7FEA6C" w14:textId="77777777" w:rsidR="00CF6607" w:rsidRDefault="00CF6607" w:rsidP="002D6CA1">
      <w:r w:rsidRPr="00D75BED">
        <w:rPr>
          <w:rStyle w:val="StrongPoint"/>
        </w:rPr>
        <w:t>Casting Time:</w:t>
      </w:r>
      <w:r>
        <w:t xml:space="preserve"> 1 action</w:t>
      </w:r>
    </w:p>
    <w:p w14:paraId="1C7FEA6D" w14:textId="77777777" w:rsidR="00CF6607" w:rsidRDefault="00CF6607" w:rsidP="002D6CA1">
      <w:r w:rsidRPr="00A76B3E">
        <w:rPr>
          <w:rStyle w:val="StrongPoint"/>
        </w:rPr>
        <w:t>Range:</w:t>
      </w:r>
      <w:r>
        <w:t xml:space="preserve"> Touch</w:t>
      </w:r>
    </w:p>
    <w:p w14:paraId="1C7FEA6E" w14:textId="77777777" w:rsidR="00CF6607" w:rsidRDefault="00CF6607" w:rsidP="002D6CA1">
      <w:r w:rsidRPr="00D75BED">
        <w:rPr>
          <w:rStyle w:val="StrongPoint"/>
        </w:rPr>
        <w:t>Components:</w:t>
      </w:r>
      <w:r>
        <w:t xml:space="preserve"> V, S, M (fur or a feather from a beast)</w:t>
      </w:r>
    </w:p>
    <w:p w14:paraId="1C7FEA6F" w14:textId="77777777" w:rsidR="00CF6607" w:rsidRDefault="00CF6607" w:rsidP="002D6CA1">
      <w:r w:rsidRPr="00A76B3E">
        <w:rPr>
          <w:rStyle w:val="StrongPoint"/>
        </w:rPr>
        <w:t>Duration:</w:t>
      </w:r>
      <w:r>
        <w:t xml:space="preserve"> Concentration, up to 1 hour.</w:t>
      </w:r>
    </w:p>
    <w:p w14:paraId="1C7FEA70" w14:textId="77777777" w:rsidR="00CF6607" w:rsidRDefault="00CF6607" w:rsidP="002D6CA1">
      <w:r>
        <w:t>You touch a creature and bestow upon it a magical enhancement. Choose one of the following effects; the target gains that effect until the spell ends.</w:t>
      </w:r>
    </w:p>
    <w:p w14:paraId="1C7FEA71" w14:textId="77777777" w:rsidR="00CF6607" w:rsidRDefault="00CF6607" w:rsidP="002D6CA1">
      <w:pPr>
        <w:pStyle w:val="NormalIndented"/>
      </w:pPr>
      <w:r w:rsidRPr="00F04345">
        <w:rPr>
          <w:rStyle w:val="StrongEmphasisPoint"/>
        </w:rPr>
        <w:t>Bear's Endurance</w:t>
      </w:r>
      <w:r>
        <w:t>. The target has advantage on Constitution checks. It also gains 2d6 temporary hit points, which are lost when the spell ends.</w:t>
      </w:r>
    </w:p>
    <w:p w14:paraId="1C7FEA72" w14:textId="77777777" w:rsidR="00CF6607" w:rsidRDefault="00CF6607" w:rsidP="002D6CA1">
      <w:pPr>
        <w:pStyle w:val="NormalIndented"/>
      </w:pPr>
      <w:r w:rsidRPr="00F04345">
        <w:rPr>
          <w:rStyle w:val="StrongEmphasisPoint"/>
        </w:rPr>
        <w:t>Bull's Strength</w:t>
      </w:r>
      <w:r>
        <w:t>. The target has advantage on Strength checks, and his or her carrying capacity doubles.</w:t>
      </w:r>
    </w:p>
    <w:p w14:paraId="1C7FEA73" w14:textId="77777777" w:rsidR="00CF6607" w:rsidRDefault="00CF6607" w:rsidP="002D6CA1">
      <w:pPr>
        <w:pStyle w:val="NormalIndented"/>
      </w:pPr>
      <w:r w:rsidRPr="00F04345">
        <w:rPr>
          <w:rStyle w:val="StrongEmphasisPoint"/>
        </w:rPr>
        <w:t>Cat's Grace</w:t>
      </w:r>
      <w:r>
        <w:t>. The target has advantage on Dexterity checks. It also doesn't take damage from falling 20 feet or less if it isn't incapacitated.</w:t>
      </w:r>
    </w:p>
    <w:p w14:paraId="1C7FEA74" w14:textId="77777777" w:rsidR="00CF6607" w:rsidRDefault="00CF6607" w:rsidP="002D6CA1">
      <w:pPr>
        <w:pStyle w:val="NormalIndented"/>
      </w:pPr>
      <w:r w:rsidRPr="00F04345">
        <w:rPr>
          <w:rStyle w:val="StrongEmphasisPoint"/>
        </w:rPr>
        <w:t>Eagle's Splendor</w:t>
      </w:r>
      <w:r>
        <w:t>. The target has advantage on Charisma checks.</w:t>
      </w:r>
    </w:p>
    <w:p w14:paraId="1C7FEA75" w14:textId="77777777" w:rsidR="00CF6607" w:rsidRDefault="00CF6607" w:rsidP="002D6CA1">
      <w:pPr>
        <w:pStyle w:val="NormalIndented"/>
      </w:pPr>
      <w:r w:rsidRPr="00F04345">
        <w:rPr>
          <w:rStyle w:val="StrongEmphasisPoint"/>
        </w:rPr>
        <w:t>Fox's Cunning</w:t>
      </w:r>
      <w:r>
        <w:t>. The target has advantage on Intelligence checks.</w:t>
      </w:r>
    </w:p>
    <w:p w14:paraId="1C7FEA76" w14:textId="77777777" w:rsidR="00CF6607" w:rsidRDefault="00CF6607" w:rsidP="002D6CA1">
      <w:pPr>
        <w:pStyle w:val="NormalIndented"/>
      </w:pPr>
      <w:r w:rsidRPr="00F04345">
        <w:rPr>
          <w:rStyle w:val="StrongEmphasisPoint"/>
        </w:rPr>
        <w:t>Owl's Wisdom</w:t>
      </w:r>
      <w:r>
        <w:t>. The target has advantage on Wisdom checks.</w:t>
      </w:r>
    </w:p>
    <w:p w14:paraId="1C7FEA77" w14:textId="77777777" w:rsidR="00CF6607" w:rsidRDefault="00CF6607" w:rsidP="002D6CA1">
      <w:pPr>
        <w:pStyle w:val="NormalIndented"/>
      </w:pPr>
      <w:r w:rsidRPr="00F04345">
        <w:rPr>
          <w:rStyle w:val="StrongEmphasisPoint"/>
        </w:rPr>
        <w:t>At Higher Levels</w:t>
      </w:r>
      <w:r>
        <w:t>. When you cast this spell using a spell slot of 3rd level or higher, you can target one additional creature for each slot level above 2nd.</w:t>
      </w:r>
    </w:p>
    <w:p w14:paraId="1C7FEA78" w14:textId="77777777" w:rsidR="00CF6607" w:rsidRDefault="00CF6607" w:rsidP="002D6CA1">
      <w:pPr>
        <w:pStyle w:val="Heading4"/>
      </w:pPr>
      <w:r>
        <w:t>Enlarge/Reduce</w:t>
      </w:r>
    </w:p>
    <w:p w14:paraId="1C7FEA79" w14:textId="77777777" w:rsidR="00CF6607" w:rsidRPr="004B1943" w:rsidRDefault="00CF6607" w:rsidP="002D6CA1">
      <w:pPr>
        <w:pStyle w:val="Sub-HeadingEmphasis"/>
      </w:pPr>
      <w:r w:rsidRPr="004B1943">
        <w:t>2nd</w:t>
      </w:r>
      <w:r w:rsidR="00662D97" w:rsidRPr="004B1943">
        <w:t>-</w:t>
      </w:r>
      <w:r w:rsidRPr="004B1943">
        <w:t>level transmutation</w:t>
      </w:r>
    </w:p>
    <w:p w14:paraId="1C7FEA7A" w14:textId="77777777" w:rsidR="00CF6607" w:rsidRDefault="00CF6607" w:rsidP="002D6CA1">
      <w:r w:rsidRPr="00D75BED">
        <w:rPr>
          <w:rStyle w:val="StrongPoint"/>
        </w:rPr>
        <w:t>Casting Time:</w:t>
      </w:r>
      <w:r>
        <w:t xml:space="preserve"> 1 action</w:t>
      </w:r>
    </w:p>
    <w:p w14:paraId="1C7FEA7B" w14:textId="77777777" w:rsidR="00CF6607" w:rsidRDefault="00CF6607" w:rsidP="002D6CA1">
      <w:r w:rsidRPr="00A76B3E">
        <w:rPr>
          <w:rStyle w:val="StrongPoint"/>
        </w:rPr>
        <w:t>Range:</w:t>
      </w:r>
      <w:r>
        <w:t xml:space="preserve"> 30 feet</w:t>
      </w:r>
    </w:p>
    <w:p w14:paraId="1C7FEA7C" w14:textId="77777777" w:rsidR="00CF6607" w:rsidRDefault="00CF6607" w:rsidP="002D6CA1">
      <w:r w:rsidRPr="00D75BED">
        <w:rPr>
          <w:rStyle w:val="StrongPoint"/>
        </w:rPr>
        <w:t>Components:</w:t>
      </w:r>
      <w:r>
        <w:t xml:space="preserve"> V, S, M (a pinch of powdered iron)</w:t>
      </w:r>
    </w:p>
    <w:p w14:paraId="1C7FEA7D" w14:textId="77777777" w:rsidR="00CF6607" w:rsidRDefault="00CF6607" w:rsidP="002D6CA1">
      <w:r w:rsidRPr="00A76B3E">
        <w:rPr>
          <w:rStyle w:val="StrongPoint"/>
        </w:rPr>
        <w:t>Duration:</w:t>
      </w:r>
      <w:r>
        <w:t xml:space="preserve"> Concentration, up to 1 minute</w:t>
      </w:r>
    </w:p>
    <w:p w14:paraId="1C7FEA7E" w14:textId="77777777" w:rsidR="00CF6607" w:rsidRDefault="00CF6607" w:rsidP="002D6CA1">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14:paraId="1C7FEA7F" w14:textId="77777777" w:rsidR="00CF6607" w:rsidRDefault="00CF6607" w:rsidP="002D6CA1">
      <w:pPr>
        <w:pStyle w:val="NormalIndented"/>
      </w:pPr>
      <w:r>
        <w:t>If the target is a creature, everything it is wearing and carrying changes size with it. Any item dropped by an affected creature returns to normal size at once.</w:t>
      </w:r>
    </w:p>
    <w:p w14:paraId="1C7FEA80" w14:textId="77777777" w:rsidR="00CF6607" w:rsidRDefault="00CF6607" w:rsidP="002D6CA1">
      <w:pPr>
        <w:pStyle w:val="NormalIndented"/>
      </w:pPr>
      <w:r w:rsidRPr="00F04345">
        <w:rPr>
          <w:rStyle w:val="StrongEmphasisPoint"/>
        </w:rPr>
        <w:t>Enlarge</w:t>
      </w:r>
      <w:r>
        <w:t>. The target's size doubles in all dimensions, and its weight is multiplied by eight. This growth increases its size by one category</w:t>
      </w:r>
      <w:r w:rsidR="00662D97">
        <w:t>-</w:t>
      </w:r>
      <w:r>
        <w:t xml:space="preserve">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14:paraId="1C7FEA81" w14:textId="77777777" w:rsidR="00CF6607" w:rsidRDefault="00CF6607" w:rsidP="002D6CA1">
      <w:pPr>
        <w:pStyle w:val="NormalIndented"/>
      </w:pPr>
      <w:r w:rsidRPr="00F04345">
        <w:rPr>
          <w:rStyle w:val="StrongEmphasisPoint"/>
        </w:rPr>
        <w:t>Reduce</w:t>
      </w:r>
      <w:r>
        <w:t>. The target's size is halved in all dimensions, and its weight is reduced to one</w:t>
      </w:r>
      <w:r w:rsidR="00662D97">
        <w:t>-</w:t>
      </w:r>
      <w:r>
        <w:t>eighth of normal. This reduction decreases its size by one category</w:t>
      </w:r>
      <w:r w:rsidR="00662D97">
        <w:t>-</w:t>
      </w:r>
      <w:r>
        <w:t>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14:paraId="1C7FEA82" w14:textId="77777777" w:rsidR="00CF6607" w:rsidRDefault="00CF6607" w:rsidP="002D6CA1">
      <w:pPr>
        <w:pStyle w:val="Heading4"/>
      </w:pPr>
      <w:r>
        <w:t>Entangle</w:t>
      </w:r>
    </w:p>
    <w:p w14:paraId="1C7FEA83" w14:textId="77777777" w:rsidR="00CF6607" w:rsidRPr="004B1943" w:rsidRDefault="00CF6607" w:rsidP="002D6CA1">
      <w:pPr>
        <w:pStyle w:val="Sub-HeadingEmphasis"/>
      </w:pPr>
      <w:r w:rsidRPr="004B1943">
        <w:t>1st</w:t>
      </w:r>
      <w:r w:rsidR="00662D97" w:rsidRPr="004B1943">
        <w:t>-</w:t>
      </w:r>
      <w:r w:rsidRPr="004B1943">
        <w:t>level conjuration</w:t>
      </w:r>
    </w:p>
    <w:p w14:paraId="1C7FEA84" w14:textId="77777777" w:rsidR="00CF6607" w:rsidRDefault="00CF6607" w:rsidP="002D6CA1">
      <w:r w:rsidRPr="00D75BED">
        <w:rPr>
          <w:rStyle w:val="StrongPoint"/>
        </w:rPr>
        <w:t>Casting Time:</w:t>
      </w:r>
      <w:r>
        <w:t xml:space="preserve"> 1 action</w:t>
      </w:r>
    </w:p>
    <w:p w14:paraId="1C7FEA85" w14:textId="77777777" w:rsidR="00CF6607" w:rsidRDefault="00CF6607" w:rsidP="002D6CA1">
      <w:r w:rsidRPr="00A76B3E">
        <w:rPr>
          <w:rStyle w:val="StrongPoint"/>
        </w:rPr>
        <w:t>Range:</w:t>
      </w:r>
      <w:r>
        <w:t xml:space="preserve"> 90 feet</w:t>
      </w:r>
    </w:p>
    <w:p w14:paraId="1C7FEA86" w14:textId="77777777" w:rsidR="00CF6607" w:rsidRDefault="00CF6607" w:rsidP="002D6CA1">
      <w:r w:rsidRPr="00D75BED">
        <w:rPr>
          <w:rStyle w:val="StrongPoint"/>
        </w:rPr>
        <w:t>Components:</w:t>
      </w:r>
      <w:r>
        <w:t xml:space="preserve"> V, S</w:t>
      </w:r>
    </w:p>
    <w:p w14:paraId="1C7FEA87" w14:textId="77777777" w:rsidR="00CF6607" w:rsidRDefault="00CF6607" w:rsidP="002D6CA1">
      <w:r w:rsidRPr="00A76B3E">
        <w:rPr>
          <w:rStyle w:val="StrongPoint"/>
        </w:rPr>
        <w:t>Duration:</w:t>
      </w:r>
      <w:r>
        <w:t xml:space="preserve"> Concentration, up to 1 minute</w:t>
      </w:r>
    </w:p>
    <w:p w14:paraId="1C7FEA88" w14:textId="77777777" w:rsidR="00CF6607" w:rsidRDefault="00CF6607" w:rsidP="002D6CA1">
      <w:r>
        <w:t>Grasping weeds and vines sprout from the ground in a 20</w:t>
      </w:r>
      <w:r w:rsidR="00662D97">
        <w:t>-</w:t>
      </w:r>
      <w:r>
        <w:t>foot square starting from a point within range. For the duration, these plants turn the ground in the area into difficult terrain.</w:t>
      </w:r>
    </w:p>
    <w:p w14:paraId="1C7FEA89" w14:textId="77777777" w:rsidR="00CF6607" w:rsidRDefault="00CF6607" w:rsidP="002D6CA1">
      <w:pPr>
        <w:pStyle w:val="NormalIndented"/>
      </w:pPr>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14:paraId="1C7FEA8A" w14:textId="77777777" w:rsidR="00CF6607" w:rsidRDefault="00CF6607" w:rsidP="002D6CA1">
      <w:pPr>
        <w:pStyle w:val="NormalIndented"/>
      </w:pPr>
      <w:r>
        <w:t>When the spell ends, the conjured plants wilt away.</w:t>
      </w:r>
    </w:p>
    <w:p w14:paraId="1C7FEA8B" w14:textId="77777777" w:rsidR="00CF6607" w:rsidRDefault="00CF6607" w:rsidP="002D6CA1">
      <w:pPr>
        <w:pStyle w:val="Heading4"/>
      </w:pPr>
      <w:r>
        <w:t>Enthrall</w:t>
      </w:r>
    </w:p>
    <w:p w14:paraId="1C7FEA8C" w14:textId="77777777" w:rsidR="00CF6607" w:rsidRPr="004B1943" w:rsidRDefault="00CF6607" w:rsidP="002D6CA1">
      <w:pPr>
        <w:pStyle w:val="Sub-HeadingEmphasis"/>
      </w:pPr>
      <w:r w:rsidRPr="004B1943">
        <w:t>2nd</w:t>
      </w:r>
      <w:r w:rsidR="00662D97" w:rsidRPr="004B1943">
        <w:t>-</w:t>
      </w:r>
      <w:r w:rsidRPr="004B1943">
        <w:t>level enchantment</w:t>
      </w:r>
    </w:p>
    <w:p w14:paraId="1C7FEA8D" w14:textId="77777777" w:rsidR="00CF6607" w:rsidRDefault="00CF6607" w:rsidP="002D6CA1">
      <w:r w:rsidRPr="00D75BED">
        <w:rPr>
          <w:rStyle w:val="StrongPoint"/>
        </w:rPr>
        <w:t>Casting Time:</w:t>
      </w:r>
      <w:r>
        <w:t xml:space="preserve"> 1 action</w:t>
      </w:r>
    </w:p>
    <w:p w14:paraId="1C7FEA8E" w14:textId="77777777" w:rsidR="00CF6607" w:rsidRDefault="00CF6607" w:rsidP="002D6CA1">
      <w:r w:rsidRPr="00A76B3E">
        <w:rPr>
          <w:rStyle w:val="StrongPoint"/>
        </w:rPr>
        <w:t>Range:</w:t>
      </w:r>
      <w:r>
        <w:t xml:space="preserve"> 60 feet</w:t>
      </w:r>
    </w:p>
    <w:p w14:paraId="1C7FEA8F" w14:textId="77777777" w:rsidR="00CF6607" w:rsidRDefault="00CF6607" w:rsidP="002D6CA1">
      <w:r w:rsidRPr="00D75BED">
        <w:rPr>
          <w:rStyle w:val="StrongPoint"/>
        </w:rPr>
        <w:t>Components:</w:t>
      </w:r>
      <w:r>
        <w:t xml:space="preserve"> V, S</w:t>
      </w:r>
    </w:p>
    <w:p w14:paraId="1C7FEA90" w14:textId="77777777" w:rsidR="00CF6607" w:rsidRDefault="00CF6607" w:rsidP="002D6CA1">
      <w:r w:rsidRPr="00A76B3E">
        <w:rPr>
          <w:rStyle w:val="StrongPoint"/>
        </w:rPr>
        <w:t>Duration:</w:t>
      </w:r>
      <w:r>
        <w:t xml:space="preserve"> 1 minute</w:t>
      </w:r>
    </w:p>
    <w:p w14:paraId="1C7FEA91" w14:textId="77777777" w:rsidR="00CF6607" w:rsidRDefault="00CF6607" w:rsidP="002D6CA1">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14:paraId="1C7FEA92" w14:textId="77777777" w:rsidR="00CF6607" w:rsidRDefault="00CF6607" w:rsidP="002D6CA1">
      <w:pPr>
        <w:pStyle w:val="Heading4"/>
      </w:pPr>
      <w:r>
        <w:t>Etherealness</w:t>
      </w:r>
    </w:p>
    <w:p w14:paraId="1C7FEA93" w14:textId="77777777" w:rsidR="00CF6607" w:rsidRPr="004B1943" w:rsidRDefault="00CF6607" w:rsidP="002D6CA1">
      <w:pPr>
        <w:pStyle w:val="Sub-HeadingEmphasis"/>
      </w:pPr>
      <w:r w:rsidRPr="004B1943">
        <w:t>7th</w:t>
      </w:r>
      <w:r w:rsidR="00662D97" w:rsidRPr="004B1943">
        <w:t>-</w:t>
      </w:r>
      <w:r w:rsidRPr="004B1943">
        <w:t>level transmutation</w:t>
      </w:r>
    </w:p>
    <w:p w14:paraId="1C7FEA94" w14:textId="77777777" w:rsidR="00CF6607" w:rsidRDefault="00CF6607" w:rsidP="002D6CA1">
      <w:r w:rsidRPr="00D75BED">
        <w:rPr>
          <w:rStyle w:val="StrongPoint"/>
        </w:rPr>
        <w:t>Casting Time:</w:t>
      </w:r>
      <w:r>
        <w:t xml:space="preserve"> 1 action</w:t>
      </w:r>
    </w:p>
    <w:p w14:paraId="1C7FEA95" w14:textId="77777777" w:rsidR="00CF6607" w:rsidRDefault="00CF6607" w:rsidP="002D6CA1">
      <w:r w:rsidRPr="00A76B3E">
        <w:rPr>
          <w:rStyle w:val="StrongPoint"/>
        </w:rPr>
        <w:t>Range:</w:t>
      </w:r>
      <w:r>
        <w:t xml:space="preserve"> Self</w:t>
      </w:r>
    </w:p>
    <w:p w14:paraId="1C7FEA96" w14:textId="77777777" w:rsidR="00CF6607" w:rsidRDefault="00CF6607" w:rsidP="002D6CA1">
      <w:r w:rsidRPr="00D75BED">
        <w:rPr>
          <w:rStyle w:val="StrongPoint"/>
        </w:rPr>
        <w:t>Components:</w:t>
      </w:r>
      <w:r>
        <w:t xml:space="preserve"> V, S</w:t>
      </w:r>
    </w:p>
    <w:p w14:paraId="1C7FEA97" w14:textId="77777777" w:rsidR="00CF6607" w:rsidRDefault="00CF6607" w:rsidP="002D6CA1">
      <w:r w:rsidRPr="00A76B3E">
        <w:rPr>
          <w:rStyle w:val="StrongPoint"/>
        </w:rPr>
        <w:t>Duration:</w:t>
      </w:r>
      <w:r>
        <w:t xml:space="preserve"> Up to 8 hours</w:t>
      </w:r>
    </w:p>
    <w:p w14:paraId="1C7FEA98" w14:textId="77777777" w:rsidR="00CF6607" w:rsidRDefault="00CF6607" w:rsidP="002D6CA1">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14:paraId="1C7FEA99" w14:textId="77777777" w:rsidR="00CF6607" w:rsidRDefault="00CF6607" w:rsidP="002D6CA1">
      <w:pPr>
        <w:pStyle w:val="NormalIndented"/>
      </w:pPr>
      <w:r>
        <w:t>While on the Ethereal Plane, you can only affect and be affected by other creatures on that plane. Creatures that aren't on the Ethereal Plane can't perceive you and can't interact with you, unless a special ability or magic has given them the ability to do so.</w:t>
      </w:r>
    </w:p>
    <w:p w14:paraId="1C7FEA9A" w14:textId="77777777" w:rsidR="00CF6607" w:rsidRDefault="00CF6607" w:rsidP="002D6CA1">
      <w:pPr>
        <w:pStyle w:val="NormalIndented"/>
      </w:pPr>
      <w:r>
        <w:t>You ignore all objects and effects that aren't on the Ethereal Plane, allowing you to move through objects you perceive on the plane you originated from.</w:t>
      </w:r>
    </w:p>
    <w:p w14:paraId="1C7FEA9B" w14:textId="77777777" w:rsidR="00CF6607" w:rsidRDefault="00CF6607" w:rsidP="002D6CA1">
      <w:pPr>
        <w:pStyle w:val="NormalIndented"/>
      </w:pPr>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14:paraId="1C7FEA9C" w14:textId="77777777" w:rsidR="00CF6607" w:rsidRDefault="00CF6607" w:rsidP="002D6CA1">
      <w:pPr>
        <w:pStyle w:val="NormalIndented"/>
      </w:pPr>
      <w:r>
        <w:t>This spell has no effect if you cast it while you are on the Ethereal Plane or a plane that doesn't border it, such as one of the Outer Planes.</w:t>
      </w:r>
    </w:p>
    <w:p w14:paraId="1C7FEA9D" w14:textId="77777777" w:rsidR="00CF6607" w:rsidRDefault="00CF6607" w:rsidP="002D6CA1">
      <w:pPr>
        <w:pStyle w:val="NormalIndented"/>
      </w:pPr>
      <w:r w:rsidRPr="00F04345">
        <w:rPr>
          <w:rStyle w:val="StrongEmphasisPoint"/>
        </w:rPr>
        <w:t>At Higher Levels</w:t>
      </w:r>
      <w:r>
        <w:t>. When you cast this spell using a spell slot of 8th level or higher, you can target up to three willing creatures (including you) for each slot level above 7th. The creatures must be within 10 feet of you when you cast the spell.</w:t>
      </w:r>
    </w:p>
    <w:p w14:paraId="1C7FEA9E" w14:textId="77777777" w:rsidR="00CF6607" w:rsidRDefault="00CF6607" w:rsidP="002D6CA1">
      <w:pPr>
        <w:pStyle w:val="Heading4"/>
      </w:pPr>
      <w:r>
        <w:t>Expeditious Retreat</w:t>
      </w:r>
    </w:p>
    <w:p w14:paraId="1C7FEA9F" w14:textId="77777777" w:rsidR="00CF6607" w:rsidRPr="004B1943" w:rsidRDefault="00CF6607" w:rsidP="002D6CA1">
      <w:pPr>
        <w:pStyle w:val="Sub-HeadingEmphasis"/>
      </w:pPr>
      <w:r w:rsidRPr="004B1943">
        <w:t>1st</w:t>
      </w:r>
      <w:r w:rsidR="00662D97" w:rsidRPr="004B1943">
        <w:t>-</w:t>
      </w:r>
      <w:r w:rsidRPr="004B1943">
        <w:t>level transmutation</w:t>
      </w:r>
    </w:p>
    <w:p w14:paraId="1C7FEAA0" w14:textId="77777777" w:rsidR="00CF6607" w:rsidRDefault="00CF6607" w:rsidP="002D6CA1">
      <w:r w:rsidRPr="00D75BED">
        <w:rPr>
          <w:rStyle w:val="StrongPoint"/>
        </w:rPr>
        <w:t>Casting Time:</w:t>
      </w:r>
      <w:r>
        <w:t xml:space="preserve"> 1 bonus action</w:t>
      </w:r>
    </w:p>
    <w:p w14:paraId="1C7FEAA1" w14:textId="77777777" w:rsidR="00CF6607" w:rsidRDefault="00CF6607" w:rsidP="002D6CA1">
      <w:r w:rsidRPr="00A76B3E">
        <w:rPr>
          <w:rStyle w:val="StrongPoint"/>
        </w:rPr>
        <w:t>Range:</w:t>
      </w:r>
      <w:r>
        <w:t xml:space="preserve"> Self</w:t>
      </w:r>
    </w:p>
    <w:p w14:paraId="1C7FEAA2" w14:textId="77777777" w:rsidR="00CF6607" w:rsidRDefault="00CF6607" w:rsidP="002D6CA1">
      <w:r w:rsidRPr="00D75BED">
        <w:rPr>
          <w:rStyle w:val="StrongPoint"/>
        </w:rPr>
        <w:t>Components:</w:t>
      </w:r>
      <w:r>
        <w:t xml:space="preserve"> V, S</w:t>
      </w:r>
    </w:p>
    <w:p w14:paraId="1C7FEAA3" w14:textId="77777777" w:rsidR="00CF6607" w:rsidRDefault="00CF6607" w:rsidP="002D6CA1">
      <w:r w:rsidRPr="00A76B3E">
        <w:rPr>
          <w:rStyle w:val="StrongPoint"/>
        </w:rPr>
        <w:t>Duration:</w:t>
      </w:r>
      <w:r>
        <w:t xml:space="preserve"> Concentration, up to 10 minutes</w:t>
      </w:r>
    </w:p>
    <w:p w14:paraId="1C7FEAA4" w14:textId="77777777" w:rsidR="00CF6607" w:rsidRDefault="00CF6607" w:rsidP="002D6CA1">
      <w:r>
        <w:t>This spell allows you to move at an incredible pace. When you cast this spell, and then as a bonus action on each of your turns until the spell ends, you can take the Dash action.</w:t>
      </w:r>
    </w:p>
    <w:p w14:paraId="1C7FEAA5" w14:textId="77777777" w:rsidR="00CF6607" w:rsidRDefault="00CF6607" w:rsidP="002D6CA1">
      <w:pPr>
        <w:pStyle w:val="Heading4"/>
      </w:pPr>
      <w:r>
        <w:t>Eyebite</w:t>
      </w:r>
    </w:p>
    <w:p w14:paraId="1C7FEAA6" w14:textId="77777777" w:rsidR="00CF6607" w:rsidRPr="004B1943" w:rsidRDefault="00CF6607" w:rsidP="002D6CA1">
      <w:pPr>
        <w:pStyle w:val="Sub-HeadingEmphasis"/>
      </w:pPr>
      <w:r w:rsidRPr="004B1943">
        <w:t>6th</w:t>
      </w:r>
      <w:r w:rsidR="00662D97" w:rsidRPr="004B1943">
        <w:t>-</w:t>
      </w:r>
      <w:r w:rsidRPr="004B1943">
        <w:t>level necromancy</w:t>
      </w:r>
    </w:p>
    <w:p w14:paraId="1C7FEAA7" w14:textId="77777777" w:rsidR="00CF6607" w:rsidRDefault="00CF6607" w:rsidP="002D6CA1">
      <w:r w:rsidRPr="00D75BED">
        <w:rPr>
          <w:rStyle w:val="StrongPoint"/>
        </w:rPr>
        <w:t>Casting Time:</w:t>
      </w:r>
      <w:r>
        <w:t xml:space="preserve"> 1 action</w:t>
      </w:r>
    </w:p>
    <w:p w14:paraId="1C7FEAA8" w14:textId="77777777" w:rsidR="00CF6607" w:rsidRDefault="00CF6607" w:rsidP="002D6CA1">
      <w:r w:rsidRPr="00A76B3E">
        <w:rPr>
          <w:rStyle w:val="StrongPoint"/>
        </w:rPr>
        <w:t>Range:</w:t>
      </w:r>
      <w:r>
        <w:t xml:space="preserve"> Self</w:t>
      </w:r>
    </w:p>
    <w:p w14:paraId="1C7FEAA9" w14:textId="77777777" w:rsidR="00CF6607" w:rsidRDefault="00CF6607" w:rsidP="002D6CA1">
      <w:r w:rsidRPr="00D75BED">
        <w:rPr>
          <w:rStyle w:val="StrongPoint"/>
        </w:rPr>
        <w:t>Components:</w:t>
      </w:r>
      <w:r>
        <w:t xml:space="preserve"> V, S</w:t>
      </w:r>
    </w:p>
    <w:p w14:paraId="1C7FEAAA" w14:textId="77777777" w:rsidR="00CF6607" w:rsidRDefault="00CF6607" w:rsidP="002D6CA1">
      <w:r w:rsidRPr="00A76B3E">
        <w:rPr>
          <w:rStyle w:val="StrongPoint"/>
        </w:rPr>
        <w:t>Duration:</w:t>
      </w:r>
      <w:r>
        <w:t xml:space="preserve"> Concentration, up to 1 minute</w:t>
      </w:r>
    </w:p>
    <w:p w14:paraId="1C7FEAAB" w14:textId="77777777" w:rsidR="00CF6607" w:rsidRDefault="00CF6607" w:rsidP="002D6CA1">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sidRPr="00E0222E">
        <w:rPr>
          <w:rStyle w:val="Emphasis"/>
        </w:rPr>
        <w:t>eyebite</w:t>
      </w:r>
      <w:r>
        <w:t>.</w:t>
      </w:r>
    </w:p>
    <w:p w14:paraId="1C7FEAAC" w14:textId="77777777" w:rsidR="00CF6607" w:rsidRDefault="00CF6607" w:rsidP="002D6CA1">
      <w:pPr>
        <w:pStyle w:val="NormalIndented"/>
      </w:pPr>
      <w:r w:rsidRPr="00F04345">
        <w:rPr>
          <w:rStyle w:val="StrongEmphasisPoint"/>
        </w:rPr>
        <w:t>Asleep</w:t>
      </w:r>
      <w:r>
        <w:t>. The target falls unconscious. It wakes up if it takes any damage or if another creature uses its action to shake the sleeper awake.</w:t>
      </w:r>
    </w:p>
    <w:p w14:paraId="1C7FEAAD" w14:textId="77777777" w:rsidR="00CF6607" w:rsidRDefault="00CF6607" w:rsidP="002D6CA1">
      <w:pPr>
        <w:pStyle w:val="NormalIndented"/>
      </w:pPr>
      <w:r w:rsidRPr="00F04345">
        <w:rPr>
          <w:rStyle w:val="StrongEmphasisPoint"/>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14:paraId="1C7FEAAE" w14:textId="77777777" w:rsidR="00CF6607" w:rsidRDefault="00CF6607" w:rsidP="002D6CA1">
      <w:pPr>
        <w:pStyle w:val="NormalIndented"/>
      </w:pPr>
      <w:r w:rsidRPr="00F04345">
        <w:rPr>
          <w:rStyle w:val="StrongEmphasisPoint"/>
        </w:rPr>
        <w:t>Sickened</w:t>
      </w:r>
      <w:r>
        <w:t>. The target has disadvantage on attack rolls and ability checks. At the end of each of its turns, it can make another Wisdom saving throw. If it succeeds, the effect ends.</w:t>
      </w:r>
    </w:p>
    <w:p w14:paraId="1C7FEAAF" w14:textId="77777777" w:rsidR="00CF6607" w:rsidRDefault="00CF6607" w:rsidP="0087139B">
      <w:pPr>
        <w:pStyle w:val="Heading1"/>
      </w:pPr>
      <w:bookmarkStart w:id="159" w:name="_Toc23626268"/>
      <w:r>
        <w:t>Spells (F)</w:t>
      </w:r>
      <w:bookmarkEnd w:id="159"/>
    </w:p>
    <w:p w14:paraId="1C7FEAB0" w14:textId="77777777" w:rsidR="00CF6607" w:rsidRDefault="00CF6607" w:rsidP="002D6CA1">
      <w:pPr>
        <w:pStyle w:val="Heading4"/>
      </w:pPr>
      <w:r>
        <w:t>Fabricate</w:t>
      </w:r>
    </w:p>
    <w:p w14:paraId="1C7FEAB1" w14:textId="77777777" w:rsidR="00CF6607" w:rsidRPr="004B1943" w:rsidRDefault="00CF6607" w:rsidP="002D6CA1">
      <w:pPr>
        <w:pStyle w:val="Sub-HeadingEmphasis"/>
      </w:pPr>
      <w:r w:rsidRPr="004B1943">
        <w:t>4th</w:t>
      </w:r>
      <w:r w:rsidR="00662D97" w:rsidRPr="004B1943">
        <w:t>-</w:t>
      </w:r>
      <w:r w:rsidRPr="004B1943">
        <w:t>level transmutation</w:t>
      </w:r>
    </w:p>
    <w:p w14:paraId="1C7FEAB2" w14:textId="77777777" w:rsidR="00CF6607" w:rsidRDefault="00CF6607" w:rsidP="002D6CA1">
      <w:r w:rsidRPr="00D75BED">
        <w:rPr>
          <w:rStyle w:val="StrongPoint"/>
        </w:rPr>
        <w:t>Casting Time:</w:t>
      </w:r>
      <w:r>
        <w:t xml:space="preserve"> 10 minutes</w:t>
      </w:r>
    </w:p>
    <w:p w14:paraId="1C7FEAB3" w14:textId="77777777" w:rsidR="00CF6607" w:rsidRDefault="00CF6607" w:rsidP="002D6CA1">
      <w:r w:rsidRPr="00A76B3E">
        <w:rPr>
          <w:rStyle w:val="StrongPoint"/>
        </w:rPr>
        <w:t>Range:</w:t>
      </w:r>
      <w:r>
        <w:t xml:space="preserve"> 120 feet</w:t>
      </w:r>
    </w:p>
    <w:p w14:paraId="1C7FEAB4" w14:textId="77777777" w:rsidR="00CF6607" w:rsidRDefault="00CF6607" w:rsidP="002D6CA1">
      <w:r w:rsidRPr="00D75BED">
        <w:rPr>
          <w:rStyle w:val="StrongPoint"/>
        </w:rPr>
        <w:t>Components:</w:t>
      </w:r>
      <w:r>
        <w:t xml:space="preserve"> V, S</w:t>
      </w:r>
    </w:p>
    <w:p w14:paraId="1C7FEAB5" w14:textId="77777777" w:rsidR="00CF6607" w:rsidRDefault="00CF6607" w:rsidP="002D6CA1">
      <w:r w:rsidRPr="00A76B3E">
        <w:rPr>
          <w:rStyle w:val="StrongPoint"/>
        </w:rPr>
        <w:t>Duration:</w:t>
      </w:r>
      <w:r>
        <w:t xml:space="preserve"> Instantaneous</w:t>
      </w:r>
    </w:p>
    <w:p w14:paraId="1C7FEAB6" w14:textId="77777777" w:rsidR="00CF6607" w:rsidRDefault="00CF6607" w:rsidP="002D6CA1">
      <w:r>
        <w:t>You convert raw materials into products of the same material. For example, you can fabricate a wooden bridge from a clump of trees, a rope from a patch of hemp, and clothes from flax or wool.</w:t>
      </w:r>
    </w:p>
    <w:p w14:paraId="1C7FEAB7" w14:textId="77777777" w:rsidR="00CF6607" w:rsidRDefault="00CF6607" w:rsidP="002D6CA1">
      <w:pPr>
        <w:pStyle w:val="NormalIndented"/>
      </w:pPr>
      <w:r>
        <w:t>Choose raw materials that you can see within range. You can fabricate a Large or smaller object (contained within a 10</w:t>
      </w:r>
      <w:r w:rsidR="00662D97">
        <w:t>-</w:t>
      </w:r>
      <w:r>
        <w:t>foot cube, or eight connected 5</w:t>
      </w:r>
      <w:r w:rsidR="00662D97">
        <w:t>-</w:t>
      </w:r>
      <w:r>
        <w:t>foot cubes), given a sufficient quantity of raw material. If you are working with metal, stone, or another mineral substance, however, the fabricated object can be no larger than Medium (contained within a single 5</w:t>
      </w:r>
      <w:r w:rsidR="00662D97">
        <w:t>-</w:t>
      </w:r>
      <w:r>
        <w:t>foot cube). The quality of objects made by the spell is commensurate with the quality of the raw materials.</w:t>
      </w:r>
    </w:p>
    <w:p w14:paraId="1C7FEAB8" w14:textId="77777777" w:rsidR="00CF6607" w:rsidRDefault="00CF6607" w:rsidP="002D6CA1">
      <w:pPr>
        <w:pStyle w:val="NormalIndented"/>
      </w:pPr>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14:paraId="1C7FEAB9" w14:textId="77777777" w:rsidR="00CF6607" w:rsidRDefault="00CF6607" w:rsidP="002D6CA1">
      <w:pPr>
        <w:pStyle w:val="Heading4"/>
      </w:pPr>
      <w:r>
        <w:t>Faerie Fire</w:t>
      </w:r>
    </w:p>
    <w:p w14:paraId="1C7FEABA" w14:textId="77777777" w:rsidR="00CF6607" w:rsidRPr="004B1943" w:rsidRDefault="00CF6607" w:rsidP="002D6CA1">
      <w:pPr>
        <w:pStyle w:val="Sub-HeadingEmphasis"/>
      </w:pPr>
      <w:r w:rsidRPr="004B1943">
        <w:t>1st</w:t>
      </w:r>
      <w:r w:rsidR="00662D97" w:rsidRPr="004B1943">
        <w:t>-</w:t>
      </w:r>
      <w:r w:rsidRPr="004B1943">
        <w:t>level evocation</w:t>
      </w:r>
    </w:p>
    <w:p w14:paraId="1C7FEABB" w14:textId="77777777" w:rsidR="00CF6607" w:rsidRDefault="00CF6607" w:rsidP="002D6CA1">
      <w:r w:rsidRPr="00D75BED">
        <w:rPr>
          <w:rStyle w:val="StrongPoint"/>
        </w:rPr>
        <w:t>Casting Time:</w:t>
      </w:r>
      <w:r>
        <w:t xml:space="preserve"> 1 action</w:t>
      </w:r>
    </w:p>
    <w:p w14:paraId="1C7FEABC" w14:textId="77777777" w:rsidR="00CF6607" w:rsidRDefault="00CF6607" w:rsidP="002D6CA1">
      <w:r w:rsidRPr="00A76B3E">
        <w:rPr>
          <w:rStyle w:val="StrongPoint"/>
        </w:rPr>
        <w:t>Range:</w:t>
      </w:r>
      <w:r>
        <w:t xml:space="preserve"> 60 feet</w:t>
      </w:r>
    </w:p>
    <w:p w14:paraId="1C7FEABD" w14:textId="77777777" w:rsidR="00CF6607" w:rsidRDefault="00CF6607" w:rsidP="002D6CA1">
      <w:r w:rsidRPr="00D75BED">
        <w:rPr>
          <w:rStyle w:val="StrongPoint"/>
        </w:rPr>
        <w:t>Components:</w:t>
      </w:r>
      <w:r>
        <w:t xml:space="preserve"> V</w:t>
      </w:r>
    </w:p>
    <w:p w14:paraId="1C7FEABE" w14:textId="77777777" w:rsidR="00CF6607" w:rsidRDefault="00CF6607" w:rsidP="002D6CA1">
      <w:r w:rsidRPr="00A76B3E">
        <w:rPr>
          <w:rStyle w:val="StrongPoint"/>
        </w:rPr>
        <w:t>Duration:</w:t>
      </w:r>
      <w:r>
        <w:t xml:space="preserve"> Concentration, up to 1 minute</w:t>
      </w:r>
    </w:p>
    <w:p w14:paraId="1C7FEABF" w14:textId="77777777" w:rsidR="00CF6607" w:rsidRDefault="00CF6607" w:rsidP="002D6CA1">
      <w:r>
        <w:t>Each object in a 20</w:t>
      </w:r>
      <w:r w:rsidR="00662D97">
        <w:t>-</w:t>
      </w:r>
      <w:r>
        <w:t>foot cube within range is outlined in blue, green, or violet light (your choice). Any creature in the area when the spell is cast is also outlined in light if it fails a Dexterity saving throw. For the duration, objects and affected creatures shed dim light in a 10</w:t>
      </w:r>
      <w:r w:rsidR="00662D97">
        <w:t>-</w:t>
      </w:r>
      <w:r>
        <w:t>foot radius.</w:t>
      </w:r>
    </w:p>
    <w:p w14:paraId="1C7FEAC0" w14:textId="77777777" w:rsidR="00CF6607" w:rsidRDefault="00CF6607" w:rsidP="002D6CA1">
      <w:pPr>
        <w:pStyle w:val="NormalIndented"/>
      </w:pPr>
      <w:r>
        <w:t>Any attack roll against an affected creature or object has advantage if the attacker can see it, and the affected creature or object can't benefit from being invisible.</w:t>
      </w:r>
    </w:p>
    <w:p w14:paraId="1C7FEAC1" w14:textId="77777777" w:rsidR="00CF6607" w:rsidRDefault="00CF6607" w:rsidP="002D6CA1">
      <w:pPr>
        <w:pStyle w:val="Heading4"/>
      </w:pPr>
      <w:r>
        <w:t>Faithful Hound</w:t>
      </w:r>
    </w:p>
    <w:p w14:paraId="1C7FEAC2" w14:textId="77777777" w:rsidR="00CF6607" w:rsidRPr="004B1943" w:rsidRDefault="00CF6607" w:rsidP="002D6CA1">
      <w:pPr>
        <w:pStyle w:val="Sub-HeadingEmphasis"/>
      </w:pPr>
      <w:r w:rsidRPr="004B1943">
        <w:t>4th</w:t>
      </w:r>
      <w:r w:rsidR="00662D97" w:rsidRPr="004B1943">
        <w:t>-</w:t>
      </w:r>
      <w:r w:rsidRPr="004B1943">
        <w:t>level conjuration</w:t>
      </w:r>
    </w:p>
    <w:p w14:paraId="1C7FEAC3" w14:textId="77777777" w:rsidR="00CF6607" w:rsidRDefault="00CF6607" w:rsidP="002D6CA1">
      <w:r w:rsidRPr="00D75BED">
        <w:rPr>
          <w:rStyle w:val="StrongPoint"/>
        </w:rPr>
        <w:t>Casting Time:</w:t>
      </w:r>
      <w:r>
        <w:t xml:space="preserve"> 1 action</w:t>
      </w:r>
    </w:p>
    <w:p w14:paraId="1C7FEAC4" w14:textId="77777777" w:rsidR="00CF6607" w:rsidRDefault="00CF6607" w:rsidP="002D6CA1">
      <w:r w:rsidRPr="00A76B3E">
        <w:rPr>
          <w:rStyle w:val="StrongPoint"/>
        </w:rPr>
        <w:t>Range:</w:t>
      </w:r>
      <w:r>
        <w:t xml:space="preserve"> 30 feet</w:t>
      </w:r>
    </w:p>
    <w:p w14:paraId="1C7FEAC5" w14:textId="77777777" w:rsidR="00CF6607" w:rsidRDefault="00CF6607" w:rsidP="002D6CA1">
      <w:r w:rsidRPr="00D75BED">
        <w:rPr>
          <w:rStyle w:val="StrongPoint"/>
        </w:rPr>
        <w:t>Components:</w:t>
      </w:r>
      <w:r>
        <w:t xml:space="preserve"> V, S, M (a tiny silver whistle, a piece of bone, and a thread)</w:t>
      </w:r>
    </w:p>
    <w:p w14:paraId="1C7FEAC6" w14:textId="77777777" w:rsidR="00CF6607" w:rsidRDefault="00CF6607" w:rsidP="002D6CA1">
      <w:r w:rsidRPr="00A76B3E">
        <w:rPr>
          <w:rStyle w:val="StrongPoint"/>
        </w:rPr>
        <w:t>Duration:</w:t>
      </w:r>
      <w:r>
        <w:t xml:space="preserve"> 8 hours</w:t>
      </w:r>
    </w:p>
    <w:p w14:paraId="1C7FEAC7" w14:textId="77777777" w:rsidR="00CF6607" w:rsidRDefault="00CF6607" w:rsidP="002D6CA1">
      <w:r>
        <w:t>You conjure a phantom watchdog in an unoccupied space that you can see within range, where it remains for the duration, until you dismiss it as an action, or until you move more than 100 feet away from it.</w:t>
      </w:r>
    </w:p>
    <w:p w14:paraId="1C7FEAC8" w14:textId="77777777" w:rsidR="00CF6607" w:rsidRDefault="00CF6607" w:rsidP="002D6CA1">
      <w:pPr>
        <w:pStyle w:val="NormalIndented"/>
      </w:pPr>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14:paraId="1C7FEAC9" w14:textId="77777777" w:rsidR="00CF6607" w:rsidRDefault="00CF6607" w:rsidP="002D6CA1">
      <w:pPr>
        <w:pStyle w:val="NormalIndented"/>
      </w:pPr>
      <w:r>
        <w:t>At the start of each of your turns, the hound attempts to bite one creature within 5 feet of it that is hostile to you. The hound's attack bonus is equal to your spellcasting ability modifier + your proficiency bonus. On a hit, it deals 4d8 piercing damage.</w:t>
      </w:r>
    </w:p>
    <w:p w14:paraId="1C7FEACA" w14:textId="77777777" w:rsidR="00CF6607" w:rsidRDefault="00CF6607" w:rsidP="002D6CA1">
      <w:pPr>
        <w:pStyle w:val="Heading4"/>
      </w:pPr>
      <w:r>
        <w:t>False Life</w:t>
      </w:r>
    </w:p>
    <w:p w14:paraId="1C7FEACB" w14:textId="77777777" w:rsidR="00CF6607" w:rsidRPr="004B1943" w:rsidRDefault="00CF6607" w:rsidP="002D6CA1">
      <w:pPr>
        <w:pStyle w:val="Sub-HeadingEmphasis"/>
      </w:pPr>
      <w:r w:rsidRPr="004B1943">
        <w:t>1st</w:t>
      </w:r>
      <w:r w:rsidR="00662D97" w:rsidRPr="004B1943">
        <w:t>-</w:t>
      </w:r>
      <w:r w:rsidRPr="004B1943">
        <w:t>level necromancy</w:t>
      </w:r>
    </w:p>
    <w:p w14:paraId="1C7FEACC" w14:textId="77777777" w:rsidR="00CF6607" w:rsidRDefault="00CF6607" w:rsidP="002D6CA1">
      <w:r w:rsidRPr="00D75BED">
        <w:rPr>
          <w:rStyle w:val="StrongPoint"/>
        </w:rPr>
        <w:t>Casting Time:</w:t>
      </w:r>
      <w:r>
        <w:t xml:space="preserve"> 1 action</w:t>
      </w:r>
    </w:p>
    <w:p w14:paraId="1C7FEACD" w14:textId="77777777" w:rsidR="00CF6607" w:rsidRDefault="00CF6607" w:rsidP="002D6CA1">
      <w:r w:rsidRPr="00A76B3E">
        <w:rPr>
          <w:rStyle w:val="StrongPoint"/>
        </w:rPr>
        <w:t>Range:</w:t>
      </w:r>
      <w:r>
        <w:t xml:space="preserve"> Self</w:t>
      </w:r>
    </w:p>
    <w:p w14:paraId="1C7FEACE" w14:textId="77777777" w:rsidR="00CF6607" w:rsidRDefault="00CF6607" w:rsidP="002D6CA1">
      <w:r w:rsidRPr="00D75BED">
        <w:rPr>
          <w:rStyle w:val="StrongPoint"/>
        </w:rPr>
        <w:t>Components:</w:t>
      </w:r>
      <w:r>
        <w:t xml:space="preserve"> V, S, M (a small amount of alcohol or distilled spirits)</w:t>
      </w:r>
    </w:p>
    <w:p w14:paraId="1C7FEACF" w14:textId="77777777" w:rsidR="00CF6607" w:rsidRDefault="00CF6607" w:rsidP="002D6CA1">
      <w:r w:rsidRPr="00A76B3E">
        <w:rPr>
          <w:rStyle w:val="StrongPoint"/>
        </w:rPr>
        <w:t>Duration:</w:t>
      </w:r>
      <w:r>
        <w:t xml:space="preserve"> 1 hour</w:t>
      </w:r>
    </w:p>
    <w:p w14:paraId="1C7FEAD0" w14:textId="77777777" w:rsidR="00CF6607" w:rsidRDefault="00CF6607" w:rsidP="002D6CA1">
      <w:r>
        <w:t>Bolstering yourself with a necromantic facsimile of life, you gain 1d4 + 4 temporary hit points for the duration.</w:t>
      </w:r>
    </w:p>
    <w:p w14:paraId="1C7FEAD1" w14:textId="77777777" w:rsidR="00CF6607" w:rsidRDefault="00CF6607" w:rsidP="002D6CA1">
      <w:pPr>
        <w:pStyle w:val="NormalIndented"/>
      </w:pPr>
      <w:r w:rsidRPr="00F04345">
        <w:rPr>
          <w:rStyle w:val="StrongEmphasisPoint"/>
        </w:rPr>
        <w:t>At Higher Levels</w:t>
      </w:r>
      <w:r>
        <w:t>. When you cast this spell using a spell slot of 2nd level or higher, you gain 5 additional temporary hit points for each slot level above 1st.</w:t>
      </w:r>
    </w:p>
    <w:p w14:paraId="1C7FEAD2" w14:textId="77777777" w:rsidR="00CF6607" w:rsidRDefault="00CF6607" w:rsidP="002D6CA1">
      <w:pPr>
        <w:pStyle w:val="Heading4"/>
      </w:pPr>
      <w:r>
        <w:t>Fear</w:t>
      </w:r>
    </w:p>
    <w:p w14:paraId="1C7FEAD3" w14:textId="77777777" w:rsidR="00CF6607" w:rsidRPr="004B1943" w:rsidRDefault="00CF6607" w:rsidP="002D6CA1">
      <w:pPr>
        <w:pStyle w:val="Sub-HeadingEmphasis"/>
      </w:pPr>
      <w:r w:rsidRPr="004B1943">
        <w:t>3rd</w:t>
      </w:r>
      <w:r w:rsidR="00662D97" w:rsidRPr="004B1943">
        <w:t>-</w:t>
      </w:r>
      <w:r w:rsidRPr="004B1943">
        <w:t>level illusion</w:t>
      </w:r>
    </w:p>
    <w:p w14:paraId="1C7FEAD4" w14:textId="77777777" w:rsidR="00CF6607" w:rsidRDefault="00CF6607" w:rsidP="002D6CA1">
      <w:r w:rsidRPr="00D75BED">
        <w:rPr>
          <w:rStyle w:val="StrongPoint"/>
        </w:rPr>
        <w:t>Casting Time:</w:t>
      </w:r>
      <w:r>
        <w:t xml:space="preserve"> 1 action</w:t>
      </w:r>
    </w:p>
    <w:p w14:paraId="1C7FEAD5" w14:textId="77777777" w:rsidR="00CF6607" w:rsidRDefault="00CF6607" w:rsidP="002D6CA1">
      <w:r w:rsidRPr="00A76B3E">
        <w:rPr>
          <w:rStyle w:val="StrongPoint"/>
        </w:rPr>
        <w:t>Range:</w:t>
      </w:r>
      <w:r>
        <w:t xml:space="preserve"> Self (30</w:t>
      </w:r>
      <w:r w:rsidR="00662D97">
        <w:t>-</w:t>
      </w:r>
      <w:r>
        <w:t>foot cone)</w:t>
      </w:r>
    </w:p>
    <w:p w14:paraId="1C7FEAD6" w14:textId="77777777" w:rsidR="00CF6607" w:rsidRDefault="00CF6607" w:rsidP="002D6CA1">
      <w:r w:rsidRPr="00D75BED">
        <w:rPr>
          <w:rStyle w:val="StrongPoint"/>
        </w:rPr>
        <w:t>Components:</w:t>
      </w:r>
      <w:r>
        <w:t xml:space="preserve"> V, S, M (a white feather or the heart of a hen)</w:t>
      </w:r>
    </w:p>
    <w:p w14:paraId="1C7FEAD7" w14:textId="77777777" w:rsidR="00CF6607" w:rsidRDefault="00CF6607" w:rsidP="002D6CA1">
      <w:r w:rsidRPr="00A76B3E">
        <w:rPr>
          <w:rStyle w:val="StrongPoint"/>
        </w:rPr>
        <w:t>Duration:</w:t>
      </w:r>
      <w:r>
        <w:t xml:space="preserve"> Concentration, up to 1 minute</w:t>
      </w:r>
    </w:p>
    <w:p w14:paraId="1C7FEAD8" w14:textId="77777777" w:rsidR="00CF6607" w:rsidRDefault="00CF6607" w:rsidP="002D6CA1">
      <w:r>
        <w:t>You project a phantasmal image of a creature's worst fears. Each creature in a 30</w:t>
      </w:r>
      <w:r w:rsidR="00662D97">
        <w:t>-</w:t>
      </w:r>
      <w:r>
        <w:t>foot cone must succeed on a Wisdom saving throw or drop whatever it is holding and become frightened for the duration.</w:t>
      </w:r>
    </w:p>
    <w:p w14:paraId="1C7FEAD9" w14:textId="77777777" w:rsidR="00CF6607" w:rsidRDefault="00CF6607" w:rsidP="002D6CA1">
      <w:pPr>
        <w:pStyle w:val="NormalIndented"/>
      </w:pPr>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14:paraId="1C7FEADA" w14:textId="77777777" w:rsidR="00CF6607" w:rsidRDefault="00CF6607" w:rsidP="002D6CA1">
      <w:pPr>
        <w:pStyle w:val="Heading4"/>
      </w:pPr>
      <w:r>
        <w:t>Feather Fall</w:t>
      </w:r>
    </w:p>
    <w:p w14:paraId="1C7FEADB" w14:textId="77777777" w:rsidR="00CF6607" w:rsidRPr="004B1943" w:rsidRDefault="00CF6607" w:rsidP="002D6CA1">
      <w:pPr>
        <w:pStyle w:val="Sub-HeadingEmphasis"/>
      </w:pPr>
      <w:r w:rsidRPr="004B1943">
        <w:t>1st</w:t>
      </w:r>
      <w:r w:rsidR="00662D97" w:rsidRPr="004B1943">
        <w:t>-</w:t>
      </w:r>
      <w:r w:rsidRPr="004B1943">
        <w:t>level transmutation</w:t>
      </w:r>
    </w:p>
    <w:p w14:paraId="1C7FEADC" w14:textId="77777777" w:rsidR="00CF6607" w:rsidRDefault="00CF6607" w:rsidP="002D6CA1">
      <w:r w:rsidRPr="00D75BED">
        <w:rPr>
          <w:rStyle w:val="StrongPoint"/>
        </w:rPr>
        <w:t>Casting Time:</w:t>
      </w:r>
      <w:r>
        <w:t xml:space="preserve"> 1 reaction, which you take when you or a creature within 60 feet of you falls</w:t>
      </w:r>
    </w:p>
    <w:p w14:paraId="1C7FEADD" w14:textId="77777777" w:rsidR="00CF6607" w:rsidRDefault="00CF6607" w:rsidP="002D6CA1">
      <w:r w:rsidRPr="00A76B3E">
        <w:rPr>
          <w:rStyle w:val="StrongPoint"/>
        </w:rPr>
        <w:t>Range:</w:t>
      </w:r>
      <w:r>
        <w:t xml:space="preserve"> 60 feet</w:t>
      </w:r>
    </w:p>
    <w:p w14:paraId="1C7FEADE" w14:textId="77777777" w:rsidR="00CF6607" w:rsidRDefault="00CF6607" w:rsidP="002D6CA1">
      <w:r w:rsidRPr="00D75BED">
        <w:rPr>
          <w:rStyle w:val="StrongPoint"/>
        </w:rPr>
        <w:t>Components:</w:t>
      </w:r>
      <w:r>
        <w:t xml:space="preserve"> V, M (a small feather or piece of down)</w:t>
      </w:r>
    </w:p>
    <w:p w14:paraId="1C7FEADF" w14:textId="77777777" w:rsidR="00CF6607" w:rsidRDefault="00CF6607" w:rsidP="002D6CA1">
      <w:r w:rsidRPr="00A76B3E">
        <w:rPr>
          <w:rStyle w:val="StrongPoint"/>
        </w:rPr>
        <w:t>Duration:</w:t>
      </w:r>
      <w:r>
        <w:t xml:space="preserve"> 1 minute</w:t>
      </w:r>
    </w:p>
    <w:p w14:paraId="1C7FEAE0" w14:textId="77777777" w:rsidR="00CF6607" w:rsidRDefault="00CF6607" w:rsidP="002D6CA1">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14:paraId="1C7FEAE1" w14:textId="77777777" w:rsidR="00CF6607" w:rsidRDefault="00CF6607" w:rsidP="002D6CA1">
      <w:pPr>
        <w:pStyle w:val="Heading4"/>
      </w:pPr>
      <w:r>
        <w:t>Feeblemind</w:t>
      </w:r>
    </w:p>
    <w:p w14:paraId="1C7FEAE2" w14:textId="77777777" w:rsidR="00CF6607" w:rsidRPr="004B1943" w:rsidRDefault="00CF6607" w:rsidP="002D6CA1">
      <w:pPr>
        <w:pStyle w:val="Sub-HeadingEmphasis"/>
      </w:pPr>
      <w:r w:rsidRPr="004B1943">
        <w:t>8th</w:t>
      </w:r>
      <w:r w:rsidR="00662D97" w:rsidRPr="004B1943">
        <w:t>-</w:t>
      </w:r>
      <w:r w:rsidRPr="004B1943">
        <w:t>level enchantment</w:t>
      </w:r>
    </w:p>
    <w:p w14:paraId="1C7FEAE3" w14:textId="77777777" w:rsidR="00CF6607" w:rsidRDefault="00CF6607" w:rsidP="002D6CA1">
      <w:r w:rsidRPr="00D75BED">
        <w:rPr>
          <w:rStyle w:val="StrongPoint"/>
        </w:rPr>
        <w:t>Casting Time:</w:t>
      </w:r>
      <w:r>
        <w:t xml:space="preserve"> 1 action</w:t>
      </w:r>
    </w:p>
    <w:p w14:paraId="1C7FEAE4" w14:textId="77777777" w:rsidR="00CF6607" w:rsidRDefault="00CF6607" w:rsidP="002D6CA1">
      <w:r w:rsidRPr="00A76B3E">
        <w:rPr>
          <w:rStyle w:val="StrongPoint"/>
        </w:rPr>
        <w:t>Range:</w:t>
      </w:r>
      <w:r>
        <w:t xml:space="preserve"> 150 feet</w:t>
      </w:r>
    </w:p>
    <w:p w14:paraId="1C7FEAE5" w14:textId="77777777" w:rsidR="00CF6607" w:rsidRDefault="00CF6607" w:rsidP="002D6CA1">
      <w:r w:rsidRPr="00D75BED">
        <w:rPr>
          <w:rStyle w:val="StrongPoint"/>
        </w:rPr>
        <w:t>Components:</w:t>
      </w:r>
      <w:r>
        <w:t xml:space="preserve"> V, S, M (a handful of clay, crystal, glass, or mineral spheres)</w:t>
      </w:r>
    </w:p>
    <w:p w14:paraId="1C7FEAE6" w14:textId="77777777" w:rsidR="00CF6607" w:rsidRDefault="00CF6607" w:rsidP="002D6CA1">
      <w:r w:rsidRPr="00A76B3E">
        <w:rPr>
          <w:rStyle w:val="StrongPoint"/>
        </w:rPr>
        <w:t>Duration:</w:t>
      </w:r>
      <w:r>
        <w:t xml:space="preserve"> Instantaneous</w:t>
      </w:r>
    </w:p>
    <w:p w14:paraId="1C7FEAE7" w14:textId="77777777" w:rsidR="00CF6607" w:rsidRDefault="00CF6607" w:rsidP="002D6CA1">
      <w:r>
        <w:t>You blast the mind of a creature that you can see within range, attempting to shatter its intellect and personality. The target takes 4d6 psychic damage and must make an Intelligence saving throw.</w:t>
      </w:r>
    </w:p>
    <w:p w14:paraId="1C7FEAE8" w14:textId="77777777" w:rsidR="00CF6607" w:rsidRDefault="00CF6607" w:rsidP="002D6CA1">
      <w:pPr>
        <w:pStyle w:val="NormalIndented"/>
      </w:pPr>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14:paraId="1C7FEAE9" w14:textId="77777777" w:rsidR="00CF6607" w:rsidRDefault="00CF6607" w:rsidP="002D6CA1">
      <w:pPr>
        <w:pStyle w:val="NormalIndented"/>
      </w:pPr>
      <w:r>
        <w:t>At the end of every 30 days, the creature can repeat its saving throw against this spell. If it succeeds on its saving throw, the spell ends.</w:t>
      </w:r>
    </w:p>
    <w:p w14:paraId="1C7FEAEA" w14:textId="77777777" w:rsidR="00CF6607" w:rsidRDefault="00CF6607" w:rsidP="002D6CA1">
      <w:pPr>
        <w:pStyle w:val="NormalIndented"/>
      </w:pPr>
      <w:r>
        <w:t xml:space="preserve">The spell can also be ended by </w:t>
      </w:r>
      <w:r w:rsidRPr="00E0222E">
        <w:rPr>
          <w:rStyle w:val="Emphasis"/>
        </w:rPr>
        <w:t>greater restoration</w:t>
      </w:r>
      <w:r>
        <w:t xml:space="preserve">, </w:t>
      </w:r>
      <w:r w:rsidRPr="00E0222E">
        <w:rPr>
          <w:rStyle w:val="Emphasis"/>
        </w:rPr>
        <w:t>heal</w:t>
      </w:r>
      <w:r>
        <w:t xml:space="preserve">, or </w:t>
      </w:r>
      <w:r w:rsidRPr="00E0222E">
        <w:rPr>
          <w:rStyle w:val="Emphasis"/>
        </w:rPr>
        <w:t>wish</w:t>
      </w:r>
      <w:r>
        <w:t>.</w:t>
      </w:r>
    </w:p>
    <w:p w14:paraId="1C7FEAEB" w14:textId="77777777" w:rsidR="00CF6607" w:rsidRDefault="00CF6607" w:rsidP="002D6CA1">
      <w:pPr>
        <w:pStyle w:val="Heading4"/>
      </w:pPr>
      <w:r>
        <w:t>Find Steed</w:t>
      </w:r>
    </w:p>
    <w:p w14:paraId="1C7FEAEC" w14:textId="77777777" w:rsidR="00CF6607" w:rsidRPr="004B1943" w:rsidRDefault="00CF6607" w:rsidP="002D6CA1">
      <w:pPr>
        <w:pStyle w:val="Sub-HeadingEmphasis"/>
      </w:pPr>
      <w:r w:rsidRPr="004B1943">
        <w:t>2nd</w:t>
      </w:r>
      <w:r w:rsidR="00662D97" w:rsidRPr="004B1943">
        <w:t>-</w:t>
      </w:r>
      <w:r w:rsidRPr="004B1943">
        <w:t>level conjuration</w:t>
      </w:r>
    </w:p>
    <w:p w14:paraId="1C7FEAED" w14:textId="77777777" w:rsidR="00CF6607" w:rsidRDefault="00CF6607" w:rsidP="002D6CA1">
      <w:r w:rsidRPr="00D75BED">
        <w:rPr>
          <w:rStyle w:val="StrongPoint"/>
        </w:rPr>
        <w:t>Casting Time:</w:t>
      </w:r>
      <w:r>
        <w:t xml:space="preserve"> 10 minutes</w:t>
      </w:r>
    </w:p>
    <w:p w14:paraId="1C7FEAEE" w14:textId="77777777" w:rsidR="00CF6607" w:rsidRDefault="00CF6607" w:rsidP="002D6CA1">
      <w:r w:rsidRPr="00A76B3E">
        <w:rPr>
          <w:rStyle w:val="StrongPoint"/>
        </w:rPr>
        <w:t>Range:</w:t>
      </w:r>
      <w:r>
        <w:t xml:space="preserve"> 30 feet</w:t>
      </w:r>
    </w:p>
    <w:p w14:paraId="1C7FEAEF" w14:textId="77777777" w:rsidR="00CF6607" w:rsidRDefault="00CF6607" w:rsidP="002D6CA1">
      <w:r w:rsidRPr="00D75BED">
        <w:rPr>
          <w:rStyle w:val="StrongPoint"/>
        </w:rPr>
        <w:t>Components:</w:t>
      </w:r>
      <w:r>
        <w:t xml:space="preserve"> V, S</w:t>
      </w:r>
    </w:p>
    <w:p w14:paraId="1C7FEAF0" w14:textId="77777777" w:rsidR="00CF6607" w:rsidRDefault="00CF6607" w:rsidP="002D6CA1">
      <w:r w:rsidRPr="00A76B3E">
        <w:rPr>
          <w:rStyle w:val="StrongPoint"/>
        </w:rPr>
        <w:t>Duration:</w:t>
      </w:r>
      <w:r>
        <w:t xml:space="preserve"> Instantaneous</w:t>
      </w:r>
    </w:p>
    <w:p w14:paraId="1C7FEAF1" w14:textId="77777777" w:rsidR="00CF6607" w:rsidRDefault="00CF6607" w:rsidP="002D6CA1">
      <w:r>
        <w:t>You summon a spirit that assumes the form of an unusually intelligent, strong, and loyal steed, creating a long</w:t>
      </w:r>
      <w:r w:rsidR="00662D97">
        <w:t>-</w:t>
      </w:r>
      <w:r>
        <w:t>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14:paraId="1C7FEAF2" w14:textId="77777777" w:rsidR="00CF6607" w:rsidRDefault="00CF6607" w:rsidP="002D6CA1">
      <w:pPr>
        <w:pStyle w:val="NormalIndented"/>
      </w:pPr>
      <w:r>
        <w:t>Your steed serves you as a mount, both in combat and out, and you have an instinctive bond with it that allows you to fight as a seamless unit. While mounted on your steed, you can make any spell you cast that targets only you also target your steed.</w:t>
      </w:r>
    </w:p>
    <w:p w14:paraId="1C7FEAF3" w14:textId="77777777" w:rsidR="00CF6607" w:rsidRDefault="00CF6607" w:rsidP="002D6CA1">
      <w:pPr>
        <w:pStyle w:val="NormalIndented"/>
      </w:pPr>
      <w:r>
        <w:t>When the steed drops to 0 hit points, it disappears, leaving behind no physical form. You can also dismiss your steed at any time as an action, causing it to disappear. In either case, casting this spell again summons the same steed, restored to its hit point maximum.</w:t>
      </w:r>
    </w:p>
    <w:p w14:paraId="1C7FEAF4" w14:textId="77777777" w:rsidR="00CF6607" w:rsidRDefault="00CF6607" w:rsidP="002D6CA1">
      <w:pPr>
        <w:pStyle w:val="NormalIndented"/>
      </w:pPr>
      <w:r>
        <w:t>While your steed is within 1 mile of you, you can communicate with each other telepathically.</w:t>
      </w:r>
    </w:p>
    <w:p w14:paraId="1C7FEAF5" w14:textId="77777777" w:rsidR="00CF6607" w:rsidRDefault="00CF6607" w:rsidP="002D6CA1">
      <w:pPr>
        <w:pStyle w:val="NormalIndented"/>
      </w:pPr>
      <w:r>
        <w:t>You can't have more than one steed bonded by this spell at a time. As an action, you can release the steed from its bond at any time, causing it to disappear.</w:t>
      </w:r>
    </w:p>
    <w:p w14:paraId="1C7FEAF6" w14:textId="77777777" w:rsidR="00CF6607" w:rsidRDefault="00CF6607" w:rsidP="002D6CA1">
      <w:pPr>
        <w:pStyle w:val="Heading4"/>
      </w:pPr>
      <w:r>
        <w:t>Find the Path</w:t>
      </w:r>
    </w:p>
    <w:p w14:paraId="1C7FEAF7" w14:textId="77777777" w:rsidR="00CF6607" w:rsidRPr="004B1943" w:rsidRDefault="00CF6607" w:rsidP="002D6CA1">
      <w:pPr>
        <w:pStyle w:val="Sub-HeadingEmphasis"/>
      </w:pPr>
      <w:r w:rsidRPr="004B1943">
        <w:t>6th</w:t>
      </w:r>
      <w:r w:rsidR="00662D97" w:rsidRPr="004B1943">
        <w:t>-</w:t>
      </w:r>
      <w:r w:rsidRPr="004B1943">
        <w:t>level divination</w:t>
      </w:r>
    </w:p>
    <w:p w14:paraId="1C7FEAF8" w14:textId="77777777" w:rsidR="00CF6607" w:rsidRDefault="00CF6607" w:rsidP="002D6CA1">
      <w:r w:rsidRPr="00D75BED">
        <w:rPr>
          <w:rStyle w:val="StrongPoint"/>
        </w:rPr>
        <w:t>Casting Time:</w:t>
      </w:r>
      <w:r>
        <w:t xml:space="preserve"> 1 minute</w:t>
      </w:r>
    </w:p>
    <w:p w14:paraId="1C7FEAF9" w14:textId="77777777" w:rsidR="00CF6607" w:rsidRDefault="00CF6607" w:rsidP="002D6CA1">
      <w:r w:rsidRPr="00A76B3E">
        <w:rPr>
          <w:rStyle w:val="StrongPoint"/>
        </w:rPr>
        <w:t>Range:</w:t>
      </w:r>
      <w:r>
        <w:t xml:space="preserve"> Self</w:t>
      </w:r>
    </w:p>
    <w:p w14:paraId="1C7FEAFA" w14:textId="77777777" w:rsidR="00CF6607" w:rsidRDefault="00CF6607" w:rsidP="002D6CA1">
      <w:r w:rsidRPr="00D75BED">
        <w:rPr>
          <w:rStyle w:val="StrongPoint"/>
        </w:rPr>
        <w:t>Components:</w:t>
      </w:r>
      <w:r>
        <w:t xml:space="preserve"> V, S, M (a set of divinatory tools</w:t>
      </w:r>
      <w:r w:rsidR="00662D97">
        <w:t>-</w:t>
      </w:r>
      <w:r>
        <w:t xml:space="preserve"> such as bones, ivory sticks, cards, teeth, or carved runes</w:t>
      </w:r>
      <w:r w:rsidR="00662D97">
        <w:t>-</w:t>
      </w:r>
      <w:r>
        <w:t>worth 100 gp and an object from the location you wish to find)</w:t>
      </w:r>
    </w:p>
    <w:p w14:paraId="1C7FEAFB" w14:textId="77777777" w:rsidR="00CF6607" w:rsidRDefault="00CF6607" w:rsidP="002D6CA1">
      <w:r w:rsidRPr="00A76B3E">
        <w:rPr>
          <w:rStyle w:val="StrongPoint"/>
        </w:rPr>
        <w:t>Duration:</w:t>
      </w:r>
      <w:r>
        <w:t xml:space="preserve"> Concentration, up to 1 day</w:t>
      </w:r>
    </w:p>
    <w:p w14:paraId="1C7FEAFC" w14:textId="77777777" w:rsidR="00CF6607" w:rsidRDefault="00CF6607" w:rsidP="002D6CA1">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14:paraId="1C7FEAFD" w14:textId="77777777" w:rsidR="00CF6607" w:rsidRDefault="00CF6607" w:rsidP="002D6CA1">
      <w:pPr>
        <w:pStyle w:val="NormalIndented"/>
      </w:pPr>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14:paraId="1C7FEAFE" w14:textId="77777777" w:rsidR="00CF6607" w:rsidRDefault="00CF6607" w:rsidP="002D6CA1">
      <w:pPr>
        <w:pStyle w:val="Heading4"/>
      </w:pPr>
      <w:r>
        <w:t>Find Traps</w:t>
      </w:r>
    </w:p>
    <w:p w14:paraId="1C7FEAFF" w14:textId="77777777" w:rsidR="00CF6607" w:rsidRPr="004B1943" w:rsidRDefault="00CF6607" w:rsidP="002D6CA1">
      <w:pPr>
        <w:pStyle w:val="Sub-HeadingEmphasis"/>
      </w:pPr>
      <w:r w:rsidRPr="004B1943">
        <w:t>2nd</w:t>
      </w:r>
      <w:r w:rsidR="00662D97" w:rsidRPr="004B1943">
        <w:t>-</w:t>
      </w:r>
      <w:r w:rsidRPr="004B1943">
        <w:t>level divination</w:t>
      </w:r>
    </w:p>
    <w:p w14:paraId="1C7FEB00" w14:textId="77777777" w:rsidR="00CF6607" w:rsidRDefault="00CF6607" w:rsidP="002D6CA1">
      <w:r w:rsidRPr="00D75BED">
        <w:rPr>
          <w:rStyle w:val="StrongPoint"/>
        </w:rPr>
        <w:t>Casting Time:</w:t>
      </w:r>
      <w:r>
        <w:t xml:space="preserve"> 1 action</w:t>
      </w:r>
    </w:p>
    <w:p w14:paraId="1C7FEB01" w14:textId="77777777" w:rsidR="00CF6607" w:rsidRDefault="00CF6607" w:rsidP="002D6CA1">
      <w:r w:rsidRPr="00A76B3E">
        <w:rPr>
          <w:rStyle w:val="StrongPoint"/>
        </w:rPr>
        <w:t>Range:</w:t>
      </w:r>
      <w:r>
        <w:t xml:space="preserve"> 120 feet</w:t>
      </w:r>
    </w:p>
    <w:p w14:paraId="1C7FEB02" w14:textId="77777777" w:rsidR="00CF6607" w:rsidRDefault="00CF6607" w:rsidP="002D6CA1">
      <w:r w:rsidRPr="00D75BED">
        <w:rPr>
          <w:rStyle w:val="StrongPoint"/>
        </w:rPr>
        <w:t>Components:</w:t>
      </w:r>
      <w:r>
        <w:t xml:space="preserve"> V, S</w:t>
      </w:r>
    </w:p>
    <w:p w14:paraId="1C7FEB03" w14:textId="77777777" w:rsidR="00CF6607" w:rsidRDefault="00CF6607" w:rsidP="002D6CA1">
      <w:r w:rsidRPr="00A76B3E">
        <w:rPr>
          <w:rStyle w:val="StrongPoint"/>
        </w:rPr>
        <w:t>Duration:</w:t>
      </w:r>
      <w:r>
        <w:t xml:space="preserve"> Instantaneous</w:t>
      </w:r>
    </w:p>
    <w:p w14:paraId="1C7FEB04" w14:textId="77777777" w:rsidR="00CF6607" w:rsidRDefault="00CF6607" w:rsidP="002D6CA1">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sidRPr="00E0222E">
        <w:rPr>
          <w:rStyle w:val="Emphasis"/>
        </w:rPr>
        <w:t>alarm</w:t>
      </w:r>
      <w:r>
        <w:t xml:space="preserve"> spell, a </w:t>
      </w:r>
      <w:r w:rsidRPr="00E0222E">
        <w:rPr>
          <w:rStyle w:val="Emphasis"/>
        </w:rPr>
        <w:t>glyph of warding</w:t>
      </w:r>
      <w:r>
        <w:t>, or a mechanical pit trap, but it would not reveal a natural weakness in the floor, an unstable ceiling, or a hidden sinkhole.</w:t>
      </w:r>
    </w:p>
    <w:p w14:paraId="1C7FEB05" w14:textId="77777777" w:rsidR="00CF6607" w:rsidRDefault="00CF6607" w:rsidP="002D6CA1">
      <w:pPr>
        <w:pStyle w:val="NormalIndented"/>
      </w:pPr>
      <w:r>
        <w:t>This spell merely reveals that a trap is present.</w:t>
      </w:r>
    </w:p>
    <w:p w14:paraId="1C7FEB06" w14:textId="77777777" w:rsidR="00CF6607" w:rsidRDefault="00CF6607" w:rsidP="002D6CA1">
      <w:pPr>
        <w:pStyle w:val="NormalIndented"/>
      </w:pPr>
      <w:r>
        <w:t>You don't learn the location of each trap, but you do learn the general nature of the danger posed by a trap you sense.</w:t>
      </w:r>
    </w:p>
    <w:p w14:paraId="1C7FEB07" w14:textId="77777777" w:rsidR="00CF6607" w:rsidRDefault="00CF6607" w:rsidP="002D6CA1">
      <w:pPr>
        <w:pStyle w:val="Heading4"/>
      </w:pPr>
      <w:r>
        <w:t>Finger of Death</w:t>
      </w:r>
    </w:p>
    <w:p w14:paraId="1C7FEB08" w14:textId="77777777" w:rsidR="00CF6607" w:rsidRPr="004B1943" w:rsidRDefault="00CF6607" w:rsidP="002D6CA1">
      <w:pPr>
        <w:pStyle w:val="Sub-HeadingEmphasis"/>
      </w:pPr>
      <w:r w:rsidRPr="004B1943">
        <w:t>7th</w:t>
      </w:r>
      <w:r w:rsidR="00662D97" w:rsidRPr="004B1943">
        <w:t>-</w:t>
      </w:r>
      <w:r w:rsidRPr="004B1943">
        <w:t>level necromancy</w:t>
      </w:r>
    </w:p>
    <w:p w14:paraId="1C7FEB09" w14:textId="77777777" w:rsidR="00CF6607" w:rsidRDefault="00CF6607" w:rsidP="002D6CA1">
      <w:r w:rsidRPr="00D75BED">
        <w:rPr>
          <w:rStyle w:val="StrongPoint"/>
        </w:rPr>
        <w:t>Casting Time:</w:t>
      </w:r>
      <w:r>
        <w:t xml:space="preserve"> 1 action</w:t>
      </w:r>
    </w:p>
    <w:p w14:paraId="1C7FEB0A" w14:textId="77777777" w:rsidR="00CF6607" w:rsidRDefault="00CF6607" w:rsidP="002D6CA1">
      <w:r w:rsidRPr="00A76B3E">
        <w:rPr>
          <w:rStyle w:val="StrongPoint"/>
        </w:rPr>
        <w:t>Range:</w:t>
      </w:r>
      <w:r>
        <w:t xml:space="preserve"> 60 feet</w:t>
      </w:r>
    </w:p>
    <w:p w14:paraId="1C7FEB0B" w14:textId="77777777" w:rsidR="00CF6607" w:rsidRDefault="00CF6607" w:rsidP="002D6CA1">
      <w:r w:rsidRPr="00D75BED">
        <w:rPr>
          <w:rStyle w:val="StrongPoint"/>
        </w:rPr>
        <w:t>Components:</w:t>
      </w:r>
      <w:r>
        <w:t xml:space="preserve"> V, S</w:t>
      </w:r>
    </w:p>
    <w:p w14:paraId="1C7FEB0C" w14:textId="77777777" w:rsidR="00CF6607" w:rsidRDefault="00CF6607" w:rsidP="002D6CA1">
      <w:r w:rsidRPr="00A76B3E">
        <w:rPr>
          <w:rStyle w:val="StrongPoint"/>
        </w:rPr>
        <w:t>Duration:</w:t>
      </w:r>
      <w:r>
        <w:t xml:space="preserve"> Instantaneous</w:t>
      </w:r>
    </w:p>
    <w:p w14:paraId="1C7FEB0D" w14:textId="77777777" w:rsidR="00CF6607" w:rsidRDefault="00CF6607" w:rsidP="002D6CA1">
      <w:r>
        <w:t>You send negative energy coursing through a creature that you can see within range, causing it searing pain. The target must make a Constitution saving throw. It takes 7d8 + 30 necrotic damage on a failed save, or half as much damage on a successful one.</w:t>
      </w:r>
    </w:p>
    <w:p w14:paraId="1C7FEB0E" w14:textId="77777777" w:rsidR="00CF6607" w:rsidRDefault="00CF6607" w:rsidP="002D6CA1">
      <w:pPr>
        <w:pStyle w:val="NormalIndented"/>
      </w:pPr>
      <w:r>
        <w:t>A humanoid killed by this spell rises at the start of your next turn as a zombie that is permanently under your command, following your verbal orders to the best of its ability.</w:t>
      </w:r>
    </w:p>
    <w:p w14:paraId="1C7FEB0F" w14:textId="77777777" w:rsidR="00CF6607" w:rsidRDefault="00CF6607" w:rsidP="002D6CA1">
      <w:pPr>
        <w:pStyle w:val="Heading4"/>
      </w:pPr>
      <w:r>
        <w:t>Fireball</w:t>
      </w:r>
    </w:p>
    <w:p w14:paraId="1C7FEB10" w14:textId="77777777" w:rsidR="00CF6607" w:rsidRPr="004B1943" w:rsidRDefault="00CF6607" w:rsidP="002D6CA1">
      <w:pPr>
        <w:pStyle w:val="Sub-HeadingEmphasis"/>
      </w:pPr>
      <w:r w:rsidRPr="004B1943">
        <w:t>3rd</w:t>
      </w:r>
      <w:r w:rsidR="00662D97" w:rsidRPr="004B1943">
        <w:t>-</w:t>
      </w:r>
      <w:r w:rsidRPr="004B1943">
        <w:t>level evocation</w:t>
      </w:r>
    </w:p>
    <w:p w14:paraId="1C7FEB11" w14:textId="77777777" w:rsidR="00CF6607" w:rsidRDefault="00CF6607" w:rsidP="002D6CA1">
      <w:r w:rsidRPr="00D75BED">
        <w:rPr>
          <w:rStyle w:val="StrongPoint"/>
        </w:rPr>
        <w:t>Casting Time:</w:t>
      </w:r>
      <w:r>
        <w:t xml:space="preserve"> 1 action</w:t>
      </w:r>
    </w:p>
    <w:p w14:paraId="1C7FEB12" w14:textId="77777777" w:rsidR="00CF6607" w:rsidRDefault="00CF6607" w:rsidP="002D6CA1">
      <w:r w:rsidRPr="00A76B3E">
        <w:rPr>
          <w:rStyle w:val="StrongPoint"/>
        </w:rPr>
        <w:t>Range:</w:t>
      </w:r>
      <w:r>
        <w:t xml:space="preserve"> 150 feet</w:t>
      </w:r>
    </w:p>
    <w:p w14:paraId="1C7FEB13" w14:textId="77777777" w:rsidR="00CF6607" w:rsidRDefault="00CF6607" w:rsidP="002D6CA1">
      <w:r w:rsidRPr="00D75BED">
        <w:rPr>
          <w:rStyle w:val="StrongPoint"/>
        </w:rPr>
        <w:t>Components:</w:t>
      </w:r>
      <w:r>
        <w:t xml:space="preserve"> V, S, M (a tiny ball of bat guano and sulfur)</w:t>
      </w:r>
    </w:p>
    <w:p w14:paraId="1C7FEB14" w14:textId="77777777" w:rsidR="00CF6607" w:rsidRDefault="00CF6607" w:rsidP="002D6CA1">
      <w:r w:rsidRPr="00A76B3E">
        <w:rPr>
          <w:rStyle w:val="StrongPoint"/>
        </w:rPr>
        <w:t>Duration:</w:t>
      </w:r>
      <w:r>
        <w:t xml:space="preserve"> Instantaneous</w:t>
      </w:r>
    </w:p>
    <w:p w14:paraId="1C7FEB15" w14:textId="77777777" w:rsidR="00CF6607" w:rsidRDefault="00CF6607" w:rsidP="002D6CA1">
      <w:r>
        <w:t>A bright streak flashes from your pointing finger to a point you choose within range and then blossoms with a low roar into an explosion of flame. Each creature in a 20</w:t>
      </w:r>
      <w:r w:rsidR="00662D97">
        <w:t>-</w:t>
      </w:r>
      <w:r>
        <w:t>foot radius sphere centered on that point must make a Dexterity saving throw. A target takes 8d6 fire damage on a failed save, or half as much damage on a successful one.</w:t>
      </w:r>
    </w:p>
    <w:p w14:paraId="1C7FEB16" w14:textId="77777777" w:rsidR="00CF6607" w:rsidRDefault="00CF6607" w:rsidP="002D6CA1">
      <w:pPr>
        <w:pStyle w:val="NormalIndented"/>
      </w:pPr>
      <w:r>
        <w:t>The fire spreads around corners. It ignites flammable objects in the area that aren't being worn or carried.</w:t>
      </w:r>
    </w:p>
    <w:p w14:paraId="1C7FEB17" w14:textId="77777777" w:rsidR="00CF6607" w:rsidRDefault="00CF6607" w:rsidP="002D6CA1">
      <w:pPr>
        <w:pStyle w:val="NormalIndented"/>
      </w:pPr>
      <w:r w:rsidRPr="00F04345">
        <w:rPr>
          <w:rStyle w:val="StrongEmphasisPoint"/>
        </w:rPr>
        <w:t>At Higher Levels</w:t>
      </w:r>
      <w:r>
        <w:t>. When you cast this spell using a spell slot of 4th level or higher, the damage increases by 1d6 for each slot level above 3rd.</w:t>
      </w:r>
    </w:p>
    <w:p w14:paraId="1C7FEB18" w14:textId="77777777" w:rsidR="00CF6607" w:rsidRDefault="00CF6607" w:rsidP="002D6CA1">
      <w:pPr>
        <w:pStyle w:val="Heading4"/>
      </w:pPr>
      <w:r>
        <w:t>Fire Shield</w:t>
      </w:r>
    </w:p>
    <w:p w14:paraId="1C7FEB19" w14:textId="77777777" w:rsidR="00CF6607" w:rsidRPr="004B1943" w:rsidRDefault="00CF6607" w:rsidP="002D6CA1">
      <w:pPr>
        <w:pStyle w:val="Sub-HeadingEmphasis"/>
      </w:pPr>
      <w:r w:rsidRPr="004B1943">
        <w:t>4th</w:t>
      </w:r>
      <w:r w:rsidR="00662D97" w:rsidRPr="004B1943">
        <w:t>-</w:t>
      </w:r>
      <w:r w:rsidRPr="004B1943">
        <w:t>level evocation</w:t>
      </w:r>
    </w:p>
    <w:p w14:paraId="1C7FEB1A" w14:textId="77777777" w:rsidR="00CF6607" w:rsidRDefault="00CF6607" w:rsidP="002D6CA1">
      <w:r w:rsidRPr="00D75BED">
        <w:rPr>
          <w:rStyle w:val="StrongPoint"/>
        </w:rPr>
        <w:t>Casting Time:</w:t>
      </w:r>
      <w:r>
        <w:t xml:space="preserve"> 1 action</w:t>
      </w:r>
    </w:p>
    <w:p w14:paraId="1C7FEB1B" w14:textId="77777777" w:rsidR="00CF6607" w:rsidRDefault="00CF6607" w:rsidP="002D6CA1">
      <w:r w:rsidRPr="00A76B3E">
        <w:rPr>
          <w:rStyle w:val="StrongPoint"/>
        </w:rPr>
        <w:t>Range:</w:t>
      </w:r>
      <w:r>
        <w:t xml:space="preserve"> Self</w:t>
      </w:r>
    </w:p>
    <w:p w14:paraId="1C7FEB1C" w14:textId="77777777" w:rsidR="00CF6607" w:rsidRDefault="00CF6607" w:rsidP="002D6CA1">
      <w:r w:rsidRPr="00D75BED">
        <w:rPr>
          <w:rStyle w:val="StrongPoint"/>
        </w:rPr>
        <w:t>Components:</w:t>
      </w:r>
      <w:r>
        <w:t xml:space="preserve"> V, S, M (a bit of phosphorus or a firefly)</w:t>
      </w:r>
    </w:p>
    <w:p w14:paraId="1C7FEB1D" w14:textId="77777777" w:rsidR="00CF6607" w:rsidRDefault="00CF6607" w:rsidP="002D6CA1">
      <w:r w:rsidRPr="00A76B3E">
        <w:rPr>
          <w:rStyle w:val="StrongPoint"/>
        </w:rPr>
        <w:t>Duration:</w:t>
      </w:r>
      <w:r>
        <w:t xml:space="preserve"> 10 minutes</w:t>
      </w:r>
    </w:p>
    <w:p w14:paraId="1C7FEB1E" w14:textId="77777777" w:rsidR="00CF6607" w:rsidRDefault="00CF6607" w:rsidP="002D6CA1">
      <w:r>
        <w:t>Thin and wispy flames wreathe your body for the duration, shedding bright light in a 10</w:t>
      </w:r>
      <w:r w:rsidR="00662D97">
        <w:t>-</w:t>
      </w:r>
      <w:r>
        <w:t>foot radius and dim light for an additional 10 feet. You can end the spell early by using an action to dismiss it.</w:t>
      </w:r>
    </w:p>
    <w:p w14:paraId="1C7FEB1F" w14:textId="77777777" w:rsidR="00CF6607" w:rsidRDefault="00CF6607" w:rsidP="002D6CA1">
      <w:pPr>
        <w:pStyle w:val="NormalIndented"/>
      </w:pPr>
      <w:r>
        <w:t>The flames provide you with a warm shield or a chill shield, as you choose. The warm shield grants you resistance to cold damage, and the chill shield grants you resistance to fire damage.</w:t>
      </w:r>
    </w:p>
    <w:p w14:paraId="1C7FEB20" w14:textId="77777777" w:rsidR="00CF6607" w:rsidRDefault="00CF6607" w:rsidP="002D6CA1">
      <w:pPr>
        <w:pStyle w:val="NormalIndented"/>
      </w:pPr>
      <w:r>
        <w:t>In addition, whenever a creature within 5 feet of you hits you with a melee attack, the shield erupts with flame. The attacker takes 2d8 fire damage from a warm shield, or 2d8 cold damage from a cold shield.</w:t>
      </w:r>
    </w:p>
    <w:p w14:paraId="1C7FEB21" w14:textId="77777777" w:rsidR="00CF6607" w:rsidRDefault="00CF6607" w:rsidP="002D6CA1">
      <w:pPr>
        <w:pStyle w:val="Heading4"/>
      </w:pPr>
      <w:r>
        <w:t>Fire Storm</w:t>
      </w:r>
    </w:p>
    <w:p w14:paraId="1C7FEB22" w14:textId="77777777" w:rsidR="00CF6607" w:rsidRPr="004B1943" w:rsidRDefault="00CF6607" w:rsidP="002D6CA1">
      <w:pPr>
        <w:pStyle w:val="Sub-HeadingEmphasis"/>
      </w:pPr>
      <w:r w:rsidRPr="004B1943">
        <w:t>7th</w:t>
      </w:r>
      <w:r w:rsidR="00662D97" w:rsidRPr="004B1943">
        <w:t>-</w:t>
      </w:r>
      <w:r w:rsidRPr="004B1943">
        <w:t>level evocation</w:t>
      </w:r>
    </w:p>
    <w:p w14:paraId="1C7FEB23" w14:textId="77777777" w:rsidR="00CF6607" w:rsidRDefault="00CF6607" w:rsidP="002D6CA1">
      <w:r w:rsidRPr="00D75BED">
        <w:rPr>
          <w:rStyle w:val="StrongPoint"/>
        </w:rPr>
        <w:t>Casting Time:</w:t>
      </w:r>
      <w:r>
        <w:t xml:space="preserve"> 1 action</w:t>
      </w:r>
    </w:p>
    <w:p w14:paraId="1C7FEB24" w14:textId="77777777" w:rsidR="00CF6607" w:rsidRDefault="00CF6607" w:rsidP="002D6CA1">
      <w:r w:rsidRPr="00A76B3E">
        <w:rPr>
          <w:rStyle w:val="StrongPoint"/>
        </w:rPr>
        <w:t>Range:</w:t>
      </w:r>
      <w:r>
        <w:t xml:space="preserve"> 150 feet</w:t>
      </w:r>
    </w:p>
    <w:p w14:paraId="1C7FEB25" w14:textId="77777777" w:rsidR="00CF6607" w:rsidRDefault="00CF6607" w:rsidP="002D6CA1">
      <w:r w:rsidRPr="00D75BED">
        <w:rPr>
          <w:rStyle w:val="StrongPoint"/>
        </w:rPr>
        <w:t>Components:</w:t>
      </w:r>
      <w:r>
        <w:t xml:space="preserve"> V, S</w:t>
      </w:r>
    </w:p>
    <w:p w14:paraId="1C7FEB26" w14:textId="77777777" w:rsidR="00CF6607" w:rsidRDefault="00CF6607" w:rsidP="002D6CA1">
      <w:r w:rsidRPr="00A76B3E">
        <w:rPr>
          <w:rStyle w:val="StrongPoint"/>
        </w:rPr>
        <w:t>Duration:</w:t>
      </w:r>
      <w:r>
        <w:t xml:space="preserve"> Instantaneous</w:t>
      </w:r>
    </w:p>
    <w:p w14:paraId="1C7FEB27" w14:textId="77777777" w:rsidR="00CF6607" w:rsidRDefault="00CF6607" w:rsidP="002D6CA1">
      <w:r>
        <w:t>A storm made up of sheets of roaring flame appears in a location you choose within range. The area of the storm consists of up to ten 10</w:t>
      </w:r>
      <w:r w:rsidR="00662D97">
        <w:t>-</w:t>
      </w:r>
      <w:r>
        <w:t>foot cubes, which you can arrange as you wish. Each cube must have at least one face adjacent to the face of another cube. Each creature in the area must make a Dexterity saving throw. It takes 7d10 fire damage on a failed save, or half as much damage on a successful one.</w:t>
      </w:r>
    </w:p>
    <w:p w14:paraId="1C7FEB28" w14:textId="77777777" w:rsidR="00CF6607" w:rsidRDefault="00CF6607" w:rsidP="002D6CA1">
      <w:pPr>
        <w:pStyle w:val="NormalIndented"/>
      </w:pPr>
      <w:r>
        <w:t>The fire damages objects in the area and ignites flammable objects that aren't being worn or carried. If you choose, plant life in the area is unaffected by this spell.</w:t>
      </w:r>
    </w:p>
    <w:p w14:paraId="1C7FEB29" w14:textId="77777777" w:rsidR="00CF6607" w:rsidRDefault="00CF6607" w:rsidP="002D6CA1">
      <w:pPr>
        <w:pStyle w:val="Heading4"/>
      </w:pPr>
      <w:r>
        <w:t>Flame Blade</w:t>
      </w:r>
    </w:p>
    <w:p w14:paraId="1C7FEB2A" w14:textId="77777777" w:rsidR="00CF6607" w:rsidRPr="004B1943" w:rsidRDefault="00CF6607" w:rsidP="002D6CA1">
      <w:pPr>
        <w:pStyle w:val="Sub-HeadingEmphasis"/>
      </w:pPr>
      <w:r w:rsidRPr="004B1943">
        <w:t>2nd</w:t>
      </w:r>
      <w:r w:rsidR="00662D97" w:rsidRPr="004B1943">
        <w:t>-</w:t>
      </w:r>
      <w:r w:rsidRPr="004B1943">
        <w:t>level evocation</w:t>
      </w:r>
    </w:p>
    <w:p w14:paraId="1C7FEB2B" w14:textId="77777777" w:rsidR="00CF6607" w:rsidRDefault="00CF6607" w:rsidP="002D6CA1">
      <w:r w:rsidRPr="00D75BED">
        <w:rPr>
          <w:rStyle w:val="StrongPoint"/>
        </w:rPr>
        <w:t>Casting Time:</w:t>
      </w:r>
      <w:r>
        <w:t xml:space="preserve"> 1 bonus action</w:t>
      </w:r>
    </w:p>
    <w:p w14:paraId="1C7FEB2C" w14:textId="77777777" w:rsidR="00CF6607" w:rsidRDefault="00CF6607" w:rsidP="002D6CA1">
      <w:r w:rsidRPr="00A76B3E">
        <w:rPr>
          <w:rStyle w:val="StrongPoint"/>
        </w:rPr>
        <w:t>Range:</w:t>
      </w:r>
      <w:r>
        <w:t xml:space="preserve"> Self</w:t>
      </w:r>
    </w:p>
    <w:p w14:paraId="1C7FEB2D" w14:textId="77777777" w:rsidR="00CF6607" w:rsidRDefault="00CF6607" w:rsidP="002D6CA1">
      <w:r w:rsidRPr="00D75BED">
        <w:rPr>
          <w:rStyle w:val="StrongPoint"/>
        </w:rPr>
        <w:t>Components:</w:t>
      </w:r>
      <w:r>
        <w:t xml:space="preserve"> V, S, M (leaf of sumac)</w:t>
      </w:r>
    </w:p>
    <w:p w14:paraId="1C7FEB2E" w14:textId="77777777" w:rsidR="00CF6607" w:rsidRDefault="00CF6607" w:rsidP="002D6CA1">
      <w:r w:rsidRPr="00A76B3E">
        <w:rPr>
          <w:rStyle w:val="StrongPoint"/>
        </w:rPr>
        <w:t>Duration:</w:t>
      </w:r>
      <w:r>
        <w:t xml:space="preserve"> Concentration, up to 10 minutes</w:t>
      </w:r>
    </w:p>
    <w:p w14:paraId="1C7FEB2F" w14:textId="77777777" w:rsidR="00CF6607" w:rsidRDefault="00CF6607" w:rsidP="002D6CA1">
      <w:r>
        <w:t>You evoke a fiery blade in your free hand. The blade is similar in size and shape to a scimitar, and it lasts for the duration. If you let go of the blade, it disappears, but you can evoke the blade again as a bonus action.</w:t>
      </w:r>
    </w:p>
    <w:p w14:paraId="1C7FEB30" w14:textId="77777777" w:rsidR="00CF6607" w:rsidRDefault="00CF6607" w:rsidP="002D6CA1">
      <w:pPr>
        <w:pStyle w:val="NormalIndented"/>
      </w:pPr>
      <w:r>
        <w:t>You can use your action to make a melee spell attack with the fiery blade. On a hit, the target takes 3d6 fire damage.</w:t>
      </w:r>
    </w:p>
    <w:p w14:paraId="1C7FEB31" w14:textId="77777777" w:rsidR="00CF6607" w:rsidRDefault="00CF6607" w:rsidP="002D6CA1">
      <w:pPr>
        <w:pStyle w:val="NormalIndented"/>
      </w:pPr>
      <w:r>
        <w:t>The flaming blade sheds bright light in a 10</w:t>
      </w:r>
      <w:r w:rsidR="00662D97">
        <w:t>-</w:t>
      </w:r>
      <w:r>
        <w:t>foot radius and dim light for an additional 10 feet.</w:t>
      </w:r>
    </w:p>
    <w:p w14:paraId="1C7FEB32" w14:textId="77777777" w:rsidR="00CF6607" w:rsidRDefault="00CF6607" w:rsidP="002D6CA1">
      <w:pPr>
        <w:pStyle w:val="NormalIndented"/>
      </w:pPr>
      <w:r w:rsidRPr="00F04345">
        <w:rPr>
          <w:rStyle w:val="StrongEmphasisPoint"/>
        </w:rPr>
        <w:t>At Higher Levels</w:t>
      </w:r>
      <w:r>
        <w:t>. When you cast this spell using a spell slot of 4th level or higher, the damage increases by 1d6 for every two slot levels above 2nd.</w:t>
      </w:r>
    </w:p>
    <w:p w14:paraId="1C7FEB33" w14:textId="77777777" w:rsidR="00CF6607" w:rsidRDefault="00CF6607" w:rsidP="002D6CA1">
      <w:pPr>
        <w:pStyle w:val="Heading4"/>
      </w:pPr>
      <w:r>
        <w:t>Flame Strike</w:t>
      </w:r>
    </w:p>
    <w:p w14:paraId="1C7FEB34" w14:textId="77777777" w:rsidR="00CF6607" w:rsidRPr="004B1943" w:rsidRDefault="00CF6607" w:rsidP="002D6CA1">
      <w:pPr>
        <w:pStyle w:val="Sub-HeadingEmphasis"/>
      </w:pPr>
      <w:r w:rsidRPr="004B1943">
        <w:t>5th</w:t>
      </w:r>
      <w:r w:rsidR="00662D97" w:rsidRPr="004B1943">
        <w:t>-</w:t>
      </w:r>
      <w:r w:rsidRPr="004B1943">
        <w:t>level evocation</w:t>
      </w:r>
    </w:p>
    <w:p w14:paraId="1C7FEB35" w14:textId="77777777" w:rsidR="00CF6607" w:rsidRDefault="00CF6607" w:rsidP="002D6CA1">
      <w:r w:rsidRPr="00D75BED">
        <w:rPr>
          <w:rStyle w:val="StrongPoint"/>
        </w:rPr>
        <w:t>Casting Time:</w:t>
      </w:r>
      <w:r>
        <w:t xml:space="preserve"> 1 action</w:t>
      </w:r>
    </w:p>
    <w:p w14:paraId="1C7FEB36" w14:textId="77777777" w:rsidR="00CF6607" w:rsidRDefault="00CF6607" w:rsidP="002D6CA1">
      <w:r w:rsidRPr="00A76B3E">
        <w:rPr>
          <w:rStyle w:val="StrongPoint"/>
        </w:rPr>
        <w:t>Range:</w:t>
      </w:r>
      <w:r>
        <w:t xml:space="preserve"> 60 feet</w:t>
      </w:r>
    </w:p>
    <w:p w14:paraId="1C7FEB37" w14:textId="77777777" w:rsidR="00CF6607" w:rsidRDefault="00CF6607" w:rsidP="002D6CA1">
      <w:r w:rsidRPr="00D75BED">
        <w:rPr>
          <w:rStyle w:val="StrongPoint"/>
        </w:rPr>
        <w:t>Components:</w:t>
      </w:r>
      <w:r>
        <w:t xml:space="preserve"> V, S, M (pinch of sulfur)</w:t>
      </w:r>
    </w:p>
    <w:p w14:paraId="1C7FEB38" w14:textId="77777777" w:rsidR="00CF6607" w:rsidRDefault="00CF6607" w:rsidP="002D6CA1">
      <w:r w:rsidRPr="00A76B3E">
        <w:rPr>
          <w:rStyle w:val="StrongPoint"/>
        </w:rPr>
        <w:t>Duration:</w:t>
      </w:r>
      <w:r>
        <w:t xml:space="preserve"> Instantaneous</w:t>
      </w:r>
    </w:p>
    <w:p w14:paraId="1C7FEB39" w14:textId="77777777" w:rsidR="00CF6607" w:rsidRDefault="00CF6607" w:rsidP="002D6CA1">
      <w:r>
        <w:t>A vertical column of divine fire roars down from the heavens in a location you specify. Each creature in a 10</w:t>
      </w:r>
      <w:r w:rsidR="00662D97">
        <w:t>-</w:t>
      </w:r>
      <w:r>
        <w:t>foot radius, 40</w:t>
      </w:r>
      <w:r w:rsidR="00662D97">
        <w:t>-</w:t>
      </w:r>
      <w:r>
        <w:t>foot high cylinder centered on a point within range must make a Dexterity saving throw. A creature takes 4d6 fire damage and 4d6 radiant damage on a failed save, or half as much damage on a successful one.</w:t>
      </w:r>
    </w:p>
    <w:p w14:paraId="1C7FEB3A" w14:textId="77777777" w:rsidR="00CF6607" w:rsidRDefault="00CF6607" w:rsidP="002D6CA1">
      <w:pPr>
        <w:pStyle w:val="NormalIndented"/>
      </w:pPr>
      <w:r w:rsidRPr="00F04345">
        <w:rPr>
          <w:rStyle w:val="StrongEmphasisPoint"/>
        </w:rPr>
        <w:t>At Higher Levels</w:t>
      </w:r>
      <w:r>
        <w:t>. When you cast this spell using a spell slot of 6th level or higher, the fire damage or the radiant damage (your choice) increases by 1d6 for each slot level above 5th.</w:t>
      </w:r>
    </w:p>
    <w:p w14:paraId="1C7FEB3B" w14:textId="77777777" w:rsidR="00CF6607" w:rsidRDefault="00CF6607" w:rsidP="002D6CA1">
      <w:pPr>
        <w:pStyle w:val="Heading4"/>
      </w:pPr>
      <w:r>
        <w:t>Flaming Sphere</w:t>
      </w:r>
    </w:p>
    <w:p w14:paraId="1C7FEB3C" w14:textId="77777777" w:rsidR="00CF6607" w:rsidRPr="004B1943" w:rsidRDefault="00CF6607" w:rsidP="002D6CA1">
      <w:pPr>
        <w:pStyle w:val="Sub-HeadingEmphasis"/>
      </w:pPr>
      <w:r w:rsidRPr="004B1943">
        <w:t>2nd</w:t>
      </w:r>
      <w:r w:rsidR="00662D97" w:rsidRPr="004B1943">
        <w:t>-</w:t>
      </w:r>
      <w:r w:rsidRPr="004B1943">
        <w:t>level conjuration</w:t>
      </w:r>
    </w:p>
    <w:p w14:paraId="1C7FEB3D" w14:textId="77777777" w:rsidR="00CF6607" w:rsidRDefault="00CF6607" w:rsidP="002D6CA1">
      <w:r w:rsidRPr="00D75BED">
        <w:rPr>
          <w:rStyle w:val="StrongPoint"/>
        </w:rPr>
        <w:t>Casting Time:</w:t>
      </w:r>
      <w:r>
        <w:t xml:space="preserve"> 1 action</w:t>
      </w:r>
    </w:p>
    <w:p w14:paraId="1C7FEB3E" w14:textId="77777777" w:rsidR="00CF6607" w:rsidRDefault="00CF6607" w:rsidP="002D6CA1">
      <w:r w:rsidRPr="00A76B3E">
        <w:rPr>
          <w:rStyle w:val="StrongPoint"/>
        </w:rPr>
        <w:t>Range:</w:t>
      </w:r>
      <w:r>
        <w:t xml:space="preserve"> 60 feet</w:t>
      </w:r>
    </w:p>
    <w:p w14:paraId="1C7FEB3F" w14:textId="77777777" w:rsidR="00CF6607" w:rsidRDefault="00CF6607" w:rsidP="002D6CA1">
      <w:r w:rsidRPr="00D75BED">
        <w:rPr>
          <w:rStyle w:val="StrongPoint"/>
        </w:rPr>
        <w:t>Components:</w:t>
      </w:r>
      <w:r>
        <w:t xml:space="preserve"> V, S, M (a bit of tallow, a pinch of brimstone, and a dusting of powdered iron)</w:t>
      </w:r>
    </w:p>
    <w:p w14:paraId="1C7FEB40" w14:textId="77777777" w:rsidR="00CF6607" w:rsidRDefault="00CF6607" w:rsidP="002D6CA1">
      <w:r w:rsidRPr="00A76B3E">
        <w:rPr>
          <w:rStyle w:val="StrongPoint"/>
        </w:rPr>
        <w:t>Duration:</w:t>
      </w:r>
      <w:r>
        <w:t xml:space="preserve"> Concentration, up to 1 minute</w:t>
      </w:r>
    </w:p>
    <w:p w14:paraId="1C7FEB41" w14:textId="77777777" w:rsidR="00CF6607" w:rsidRDefault="00CF6607" w:rsidP="002D6CA1">
      <w:r>
        <w:t>A 5</w:t>
      </w:r>
      <w:r w:rsidR="00662D97">
        <w:t>-</w:t>
      </w:r>
      <w:r>
        <w:t>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14:paraId="1C7FEB42" w14:textId="77777777" w:rsidR="00CF6607" w:rsidRDefault="00CF6607" w:rsidP="002D6CA1">
      <w:pPr>
        <w:pStyle w:val="NormalIndented"/>
      </w:pPr>
      <w:r>
        <w:t>As a bonus action, you can move the sphere up to 30 feet. If you ram the sphere into a creature, that creature must make the saving throw against the sphere's damage, and the sphere stops moving this turn.</w:t>
      </w:r>
    </w:p>
    <w:p w14:paraId="1C7FEB43" w14:textId="77777777" w:rsidR="00CF6607" w:rsidRDefault="00CF6607" w:rsidP="002D6CA1">
      <w:pPr>
        <w:pStyle w:val="NormalIndented"/>
      </w:pPr>
      <w:r>
        <w:t>When you move the sphere, you can direct it over barriers up to 5 feet tall and jump it across pits up to 10 feet wide. The sphere ignites flammable objects not being worn or carried, and it sheds bright light in a 20</w:t>
      </w:r>
      <w:r w:rsidR="00662D97">
        <w:t>-</w:t>
      </w:r>
      <w:r>
        <w:t>foot radius and dim light for an additional 20 feet.</w:t>
      </w:r>
    </w:p>
    <w:p w14:paraId="1C7FEB44" w14:textId="77777777" w:rsidR="00CF6607" w:rsidRDefault="00CF6607" w:rsidP="002D6CA1">
      <w:pPr>
        <w:pStyle w:val="NormalIndented"/>
      </w:pPr>
      <w:r w:rsidRPr="00F04345">
        <w:rPr>
          <w:rStyle w:val="StrongEmphasisPoint"/>
        </w:rPr>
        <w:t>At Higher Levels</w:t>
      </w:r>
      <w:r>
        <w:t>. When you cast this spell using a spell slot of 3rd level or higher, the damage increases by 1d6 for each slot level above 2nd.</w:t>
      </w:r>
    </w:p>
    <w:p w14:paraId="1C7FEB45" w14:textId="77777777" w:rsidR="00CF6607" w:rsidRDefault="00CF6607" w:rsidP="002D6CA1">
      <w:pPr>
        <w:pStyle w:val="Heading4"/>
      </w:pPr>
      <w:r>
        <w:t>Flesh to Stone</w:t>
      </w:r>
    </w:p>
    <w:p w14:paraId="1C7FEB46" w14:textId="77777777" w:rsidR="00CF6607" w:rsidRPr="004B1943" w:rsidRDefault="00CF6607" w:rsidP="002D6CA1">
      <w:pPr>
        <w:pStyle w:val="Sub-HeadingEmphasis"/>
      </w:pPr>
      <w:r w:rsidRPr="004B1943">
        <w:t>6th</w:t>
      </w:r>
      <w:r w:rsidR="00662D97" w:rsidRPr="004B1943">
        <w:t>-</w:t>
      </w:r>
      <w:r w:rsidRPr="004B1943">
        <w:t>level transmutation</w:t>
      </w:r>
    </w:p>
    <w:p w14:paraId="1C7FEB47" w14:textId="77777777" w:rsidR="00CF6607" w:rsidRDefault="00CF6607" w:rsidP="002D6CA1">
      <w:r w:rsidRPr="00D75BED">
        <w:rPr>
          <w:rStyle w:val="StrongPoint"/>
        </w:rPr>
        <w:t>Casting Time:</w:t>
      </w:r>
      <w:r>
        <w:t xml:space="preserve"> 1 action</w:t>
      </w:r>
    </w:p>
    <w:p w14:paraId="1C7FEB48" w14:textId="77777777" w:rsidR="00CF6607" w:rsidRDefault="00CF6607" w:rsidP="002D6CA1">
      <w:r w:rsidRPr="00A76B3E">
        <w:rPr>
          <w:rStyle w:val="StrongPoint"/>
        </w:rPr>
        <w:t>Range:</w:t>
      </w:r>
      <w:r>
        <w:t xml:space="preserve"> 60 feet</w:t>
      </w:r>
    </w:p>
    <w:p w14:paraId="1C7FEB49" w14:textId="77777777" w:rsidR="00CF6607" w:rsidRDefault="00CF6607" w:rsidP="002D6CA1">
      <w:r w:rsidRPr="00D75BED">
        <w:rPr>
          <w:rStyle w:val="StrongPoint"/>
        </w:rPr>
        <w:t>Components:</w:t>
      </w:r>
      <w:r>
        <w:t xml:space="preserve"> V, S, M (a pinch of lime, water, and earth)</w:t>
      </w:r>
    </w:p>
    <w:p w14:paraId="1C7FEB4A" w14:textId="77777777" w:rsidR="00CF6607" w:rsidRDefault="00CF6607" w:rsidP="002D6CA1">
      <w:r w:rsidRPr="00A76B3E">
        <w:rPr>
          <w:rStyle w:val="StrongPoint"/>
        </w:rPr>
        <w:t>Duration:</w:t>
      </w:r>
      <w:r>
        <w:t xml:space="preserve"> Concentration, up to 1 minute</w:t>
      </w:r>
    </w:p>
    <w:p w14:paraId="1C7FEB4B" w14:textId="77777777" w:rsidR="00CF6607" w:rsidRDefault="00CF6607" w:rsidP="002D6CA1">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14:paraId="1C7FEB4C" w14:textId="77777777" w:rsidR="00CF6607" w:rsidRDefault="00CF6607" w:rsidP="002D6CA1">
      <w:pPr>
        <w:pStyle w:val="NormalIndented"/>
      </w:pPr>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14:paraId="1C7FEB4D" w14:textId="77777777" w:rsidR="00CF6607" w:rsidRDefault="00CF6607" w:rsidP="002D6CA1">
      <w:pPr>
        <w:pStyle w:val="NormalIndented"/>
      </w:pPr>
      <w:r>
        <w:t>If the creature is physically broken while petrified, it suffers from similar deformities if it reverts to its original state.</w:t>
      </w:r>
    </w:p>
    <w:p w14:paraId="1C7FEB4E" w14:textId="77777777" w:rsidR="00CF6607" w:rsidRDefault="00CF6607" w:rsidP="002D6CA1">
      <w:pPr>
        <w:pStyle w:val="NormalIndented"/>
      </w:pPr>
      <w:r>
        <w:t>If you maintain your concentration on this spell for the entire possible duration, the creature is turned to stone until the effect is removed.</w:t>
      </w:r>
    </w:p>
    <w:p w14:paraId="1C7FEB4F" w14:textId="77777777" w:rsidR="00CF6607" w:rsidRDefault="00CF6607" w:rsidP="002D6CA1">
      <w:pPr>
        <w:pStyle w:val="Heading4"/>
      </w:pPr>
      <w:r>
        <w:t>Floating Disk</w:t>
      </w:r>
    </w:p>
    <w:p w14:paraId="1C7FEB50" w14:textId="77777777" w:rsidR="00CF6607" w:rsidRPr="004B1943" w:rsidRDefault="00CF6607" w:rsidP="002D6CA1">
      <w:pPr>
        <w:pStyle w:val="Sub-HeadingEmphasis"/>
      </w:pPr>
      <w:r w:rsidRPr="004B1943">
        <w:t>1st</w:t>
      </w:r>
      <w:r w:rsidR="00662D97" w:rsidRPr="004B1943">
        <w:t>-</w:t>
      </w:r>
      <w:r w:rsidRPr="004B1943">
        <w:t>level conjuration (ritual)</w:t>
      </w:r>
    </w:p>
    <w:p w14:paraId="1C7FEB51" w14:textId="77777777" w:rsidR="00CF6607" w:rsidRDefault="00CF6607" w:rsidP="002D6CA1">
      <w:r w:rsidRPr="00D75BED">
        <w:rPr>
          <w:rStyle w:val="StrongPoint"/>
        </w:rPr>
        <w:t>Casting Time:</w:t>
      </w:r>
      <w:r>
        <w:t xml:space="preserve"> 1 action</w:t>
      </w:r>
    </w:p>
    <w:p w14:paraId="1C7FEB52" w14:textId="77777777" w:rsidR="00CF6607" w:rsidRDefault="00CF6607" w:rsidP="002D6CA1">
      <w:r w:rsidRPr="00A76B3E">
        <w:rPr>
          <w:rStyle w:val="StrongPoint"/>
        </w:rPr>
        <w:t>Range:</w:t>
      </w:r>
      <w:r>
        <w:t xml:space="preserve"> 30 feet</w:t>
      </w:r>
    </w:p>
    <w:p w14:paraId="1C7FEB53" w14:textId="77777777" w:rsidR="00CF6607" w:rsidRDefault="00CF6607" w:rsidP="002D6CA1">
      <w:r w:rsidRPr="00D75BED">
        <w:rPr>
          <w:rStyle w:val="StrongPoint"/>
        </w:rPr>
        <w:t>Components:</w:t>
      </w:r>
      <w:r>
        <w:t xml:space="preserve"> V, S, M (a drop of mercury)</w:t>
      </w:r>
    </w:p>
    <w:p w14:paraId="1C7FEB54" w14:textId="77777777" w:rsidR="00CF6607" w:rsidRDefault="00CF6607" w:rsidP="002D6CA1">
      <w:r w:rsidRPr="00A76B3E">
        <w:rPr>
          <w:rStyle w:val="StrongPoint"/>
        </w:rPr>
        <w:t>Duration:</w:t>
      </w:r>
      <w:r>
        <w:t xml:space="preserve"> 1 hour</w:t>
      </w:r>
    </w:p>
    <w:p w14:paraId="1C7FEB55" w14:textId="77777777" w:rsidR="00CF6607" w:rsidRDefault="00CF6607" w:rsidP="002D6CA1">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14:paraId="1C7FEB56" w14:textId="77777777" w:rsidR="00CF6607" w:rsidRDefault="00CF6607" w:rsidP="002D6CA1">
      <w:pPr>
        <w:pStyle w:val="NormalIndented"/>
      </w:pPr>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w:t>
      </w:r>
      <w:r w:rsidR="00662D97">
        <w:t>-</w:t>
      </w:r>
      <w:r>
        <w:t>foot deep pit, nor could it leave such a pit if it was created at the bottom.</w:t>
      </w:r>
    </w:p>
    <w:p w14:paraId="1C7FEB57" w14:textId="77777777" w:rsidR="00CF6607" w:rsidRDefault="00CF6607" w:rsidP="002D6CA1">
      <w:pPr>
        <w:pStyle w:val="NormalIndented"/>
      </w:pPr>
      <w:r>
        <w:t>If you move more than 100 feet from the disk (typically because it can't move around an obstacle to follow you), the spell ends.</w:t>
      </w:r>
    </w:p>
    <w:p w14:paraId="1C7FEB58" w14:textId="77777777" w:rsidR="00CF6607" w:rsidRDefault="00CF6607" w:rsidP="002D6CA1">
      <w:pPr>
        <w:pStyle w:val="Heading4"/>
      </w:pPr>
      <w:r>
        <w:t>Fly</w:t>
      </w:r>
    </w:p>
    <w:p w14:paraId="1C7FEB59" w14:textId="77777777" w:rsidR="00CF6607" w:rsidRPr="004B1943" w:rsidRDefault="00CF6607" w:rsidP="002D6CA1">
      <w:pPr>
        <w:pStyle w:val="Sub-HeadingEmphasis"/>
      </w:pPr>
      <w:r w:rsidRPr="004B1943">
        <w:t>3rd</w:t>
      </w:r>
      <w:r w:rsidR="00662D97" w:rsidRPr="004B1943">
        <w:t>-</w:t>
      </w:r>
      <w:r w:rsidRPr="004B1943">
        <w:t>level transmutation</w:t>
      </w:r>
    </w:p>
    <w:p w14:paraId="1C7FEB5A" w14:textId="77777777" w:rsidR="00CF6607" w:rsidRDefault="00CF6607" w:rsidP="002D6CA1">
      <w:r w:rsidRPr="00D75BED">
        <w:rPr>
          <w:rStyle w:val="StrongPoint"/>
        </w:rPr>
        <w:t>Casting Time:</w:t>
      </w:r>
      <w:r>
        <w:t xml:space="preserve"> 1 action</w:t>
      </w:r>
    </w:p>
    <w:p w14:paraId="1C7FEB5B" w14:textId="77777777" w:rsidR="00CF6607" w:rsidRDefault="00CF6607" w:rsidP="002D6CA1">
      <w:r w:rsidRPr="00A76B3E">
        <w:rPr>
          <w:rStyle w:val="StrongPoint"/>
        </w:rPr>
        <w:t>Range:</w:t>
      </w:r>
      <w:r>
        <w:t xml:space="preserve"> Touch</w:t>
      </w:r>
    </w:p>
    <w:p w14:paraId="1C7FEB5C" w14:textId="77777777" w:rsidR="00CF6607" w:rsidRDefault="00CF6607" w:rsidP="002D6CA1">
      <w:r w:rsidRPr="00D75BED">
        <w:rPr>
          <w:rStyle w:val="StrongPoint"/>
        </w:rPr>
        <w:t>Components:</w:t>
      </w:r>
      <w:r>
        <w:t xml:space="preserve"> V, S, M (a wing feather from any bird)</w:t>
      </w:r>
    </w:p>
    <w:p w14:paraId="1C7FEB5D" w14:textId="77777777" w:rsidR="00CF6607" w:rsidRDefault="00CF6607" w:rsidP="002D6CA1">
      <w:r w:rsidRPr="00A76B3E">
        <w:rPr>
          <w:rStyle w:val="StrongPoint"/>
        </w:rPr>
        <w:t>Duration:</w:t>
      </w:r>
      <w:r>
        <w:t xml:space="preserve"> Concentration, up to 10 minutes</w:t>
      </w:r>
    </w:p>
    <w:p w14:paraId="1C7FEB5E" w14:textId="77777777" w:rsidR="00CF6607" w:rsidRDefault="00CF6607" w:rsidP="002D6CA1">
      <w:r>
        <w:t>You touch a willing creature. The target gains a flying speed of 60 feet for the duration. When the spell ends, the target falls if it is still aloft, unless it can stop the fall.</w:t>
      </w:r>
    </w:p>
    <w:p w14:paraId="1C7FEB5F" w14:textId="77777777" w:rsidR="00CF6607" w:rsidRDefault="00CF6607" w:rsidP="002D6CA1">
      <w:pPr>
        <w:pStyle w:val="NormalIndented"/>
      </w:pPr>
      <w:r w:rsidRPr="00F04345">
        <w:rPr>
          <w:rStyle w:val="StrongEmphasisPoint"/>
        </w:rPr>
        <w:t>At Higher Levels</w:t>
      </w:r>
      <w:r>
        <w:t>. When you cast this spell using a spell slot of 4th level or higher, you can target one additional creature for each slot level above 3rd.</w:t>
      </w:r>
    </w:p>
    <w:p w14:paraId="1C7FEB60" w14:textId="77777777" w:rsidR="00CF6607" w:rsidRDefault="00CF6607" w:rsidP="002D6CA1">
      <w:pPr>
        <w:pStyle w:val="Heading4"/>
      </w:pPr>
      <w:r>
        <w:t>Fog Cloud</w:t>
      </w:r>
    </w:p>
    <w:p w14:paraId="1C7FEB61" w14:textId="77777777" w:rsidR="00CF6607" w:rsidRPr="004B1943" w:rsidRDefault="00CF6607" w:rsidP="002D6CA1">
      <w:pPr>
        <w:pStyle w:val="Sub-HeadingEmphasis"/>
      </w:pPr>
      <w:r w:rsidRPr="004B1943">
        <w:t>1st</w:t>
      </w:r>
      <w:r w:rsidR="00662D97" w:rsidRPr="004B1943">
        <w:t>-</w:t>
      </w:r>
      <w:r w:rsidRPr="004B1943">
        <w:t>level conjuration</w:t>
      </w:r>
    </w:p>
    <w:p w14:paraId="1C7FEB62" w14:textId="77777777" w:rsidR="00CF6607" w:rsidRDefault="00CF6607" w:rsidP="002D6CA1">
      <w:r w:rsidRPr="00D75BED">
        <w:rPr>
          <w:rStyle w:val="StrongPoint"/>
        </w:rPr>
        <w:t>Casting Time:</w:t>
      </w:r>
      <w:r>
        <w:t xml:space="preserve"> 1 action</w:t>
      </w:r>
    </w:p>
    <w:p w14:paraId="1C7FEB63" w14:textId="77777777" w:rsidR="00CF6607" w:rsidRDefault="00CF6607" w:rsidP="002D6CA1">
      <w:r w:rsidRPr="00A76B3E">
        <w:rPr>
          <w:rStyle w:val="StrongPoint"/>
        </w:rPr>
        <w:t>Range:</w:t>
      </w:r>
      <w:r>
        <w:t xml:space="preserve"> 120 feet</w:t>
      </w:r>
    </w:p>
    <w:p w14:paraId="1C7FEB64" w14:textId="77777777" w:rsidR="00CF6607" w:rsidRDefault="00CF6607" w:rsidP="002D6CA1">
      <w:r w:rsidRPr="00D75BED">
        <w:rPr>
          <w:rStyle w:val="StrongPoint"/>
        </w:rPr>
        <w:t>Components:</w:t>
      </w:r>
      <w:r>
        <w:t xml:space="preserve"> V, S</w:t>
      </w:r>
    </w:p>
    <w:p w14:paraId="1C7FEB65" w14:textId="77777777" w:rsidR="00CF6607" w:rsidRDefault="00CF6607" w:rsidP="002D6CA1">
      <w:r w:rsidRPr="00A76B3E">
        <w:rPr>
          <w:rStyle w:val="StrongPoint"/>
        </w:rPr>
        <w:t>Duration:</w:t>
      </w:r>
      <w:r>
        <w:t xml:space="preserve"> Concentration, up to 1 hour</w:t>
      </w:r>
    </w:p>
    <w:p w14:paraId="1C7FEB66" w14:textId="77777777" w:rsidR="00CF6607" w:rsidRDefault="00CF6607" w:rsidP="002D6CA1">
      <w:r>
        <w:t>You create a 20</w:t>
      </w:r>
      <w:r w:rsidR="00662D97">
        <w:t>-</w:t>
      </w:r>
      <w:r>
        <w:t>foot radius sphere of fog centered on a point within range. The sphere spreads around corners, and its area is heavily obscured. It lasts for the duration or until a wind of moderate or greater speed (at least 10 miles per hour) disperses it.</w:t>
      </w:r>
    </w:p>
    <w:p w14:paraId="1C7FEB67" w14:textId="77777777" w:rsidR="00CF6607" w:rsidRDefault="00CF6607" w:rsidP="002D6CA1">
      <w:pPr>
        <w:pStyle w:val="NormalIndented"/>
      </w:pPr>
      <w:r w:rsidRPr="00F04345">
        <w:rPr>
          <w:rStyle w:val="StrongEmphasisPoint"/>
        </w:rPr>
        <w:t>At Higher Levels</w:t>
      </w:r>
      <w:r>
        <w:t>. When you cast this spell using a spell slot of 2nd level or higher, the radius of the fog increases by 20 feet for each slot level above 1st.</w:t>
      </w:r>
    </w:p>
    <w:p w14:paraId="1C7FEB68" w14:textId="77777777" w:rsidR="00CF6607" w:rsidRDefault="00CF6607" w:rsidP="002D6CA1">
      <w:pPr>
        <w:pStyle w:val="Heading4"/>
      </w:pPr>
      <w:r>
        <w:t>Forbiddance</w:t>
      </w:r>
    </w:p>
    <w:p w14:paraId="1C7FEB69" w14:textId="77777777" w:rsidR="00CF6607" w:rsidRPr="004B1943" w:rsidRDefault="00CF6607" w:rsidP="002D6CA1">
      <w:pPr>
        <w:pStyle w:val="Sub-HeadingEmphasis"/>
      </w:pPr>
      <w:r w:rsidRPr="004B1943">
        <w:t>6th</w:t>
      </w:r>
      <w:r w:rsidR="00662D97" w:rsidRPr="004B1943">
        <w:t>-</w:t>
      </w:r>
      <w:r w:rsidRPr="004B1943">
        <w:t>level abjuration (ritual)</w:t>
      </w:r>
    </w:p>
    <w:p w14:paraId="1C7FEB6A" w14:textId="77777777" w:rsidR="00CF6607" w:rsidRDefault="00CF6607" w:rsidP="002D6CA1">
      <w:r w:rsidRPr="00D75BED">
        <w:rPr>
          <w:rStyle w:val="StrongPoint"/>
        </w:rPr>
        <w:t>Casting Time:</w:t>
      </w:r>
      <w:r>
        <w:t xml:space="preserve"> 10 minutes</w:t>
      </w:r>
    </w:p>
    <w:p w14:paraId="1C7FEB6B" w14:textId="77777777" w:rsidR="00CF6607" w:rsidRDefault="00CF6607" w:rsidP="002D6CA1">
      <w:r w:rsidRPr="00A76B3E">
        <w:rPr>
          <w:rStyle w:val="StrongPoint"/>
        </w:rPr>
        <w:t>Range:</w:t>
      </w:r>
      <w:r>
        <w:t xml:space="preserve"> Touch</w:t>
      </w:r>
    </w:p>
    <w:p w14:paraId="1C7FEB6C" w14:textId="77777777" w:rsidR="00CF6607" w:rsidRDefault="00CF6607" w:rsidP="002D6CA1">
      <w:r w:rsidRPr="00D75BED">
        <w:rPr>
          <w:rStyle w:val="StrongPoint"/>
        </w:rPr>
        <w:t>Components:</w:t>
      </w:r>
      <w:r>
        <w:t xml:space="preserve"> V, S, M (a sprinkling of holy water, rare incense, and powdered ruby worth at least 1,000 gp)</w:t>
      </w:r>
    </w:p>
    <w:p w14:paraId="1C7FEB6D" w14:textId="77777777" w:rsidR="00CF6607" w:rsidRDefault="00CF6607" w:rsidP="002D6CA1">
      <w:r w:rsidRPr="00A76B3E">
        <w:rPr>
          <w:rStyle w:val="StrongPoint"/>
        </w:rPr>
        <w:t>Duration:</w:t>
      </w:r>
      <w:r>
        <w:t xml:space="preserve"> 1 day</w:t>
      </w:r>
    </w:p>
    <w:p w14:paraId="1C7FEB6E" w14:textId="77777777" w:rsidR="00CF6607" w:rsidRDefault="00CF6607" w:rsidP="002D6CA1">
      <w:r>
        <w:t xml:space="preserve">You create a ward against magical travel that protects up to 40,000 square feet of floor space to a height of 30 feet above the floor. For the duration, creatures can't teleport into the area or use portals, such as those created by the </w:t>
      </w:r>
      <w:r w:rsidRPr="00E0222E">
        <w:rPr>
          <w:rStyle w:val="Emphasis"/>
        </w:rPr>
        <w:t>gate</w:t>
      </w:r>
      <w:r>
        <w:t xml:space="preserve"> spell, to enter the area. The spell proofs the area against planar travel, and therefore prevents creatures from accessing the area by way of the Astral Plane, Ethereal Plane, Feywild, Shadowfell, or the </w:t>
      </w:r>
      <w:r w:rsidRPr="00E0222E">
        <w:rPr>
          <w:rStyle w:val="Emphasis"/>
        </w:rPr>
        <w:t>plane shift</w:t>
      </w:r>
      <w:r>
        <w:t xml:space="preserve"> spell.</w:t>
      </w:r>
    </w:p>
    <w:p w14:paraId="1C7FEB6F" w14:textId="77777777" w:rsidR="00CF6607" w:rsidRDefault="00CF6607" w:rsidP="002D6CA1">
      <w:pPr>
        <w:pStyle w:val="NormalIndented"/>
      </w:pPr>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14:paraId="1C7FEB70" w14:textId="77777777" w:rsidR="00CF6607" w:rsidRDefault="00CF6607" w:rsidP="002D6CA1">
      <w:pPr>
        <w:pStyle w:val="NormalIndented"/>
      </w:pPr>
      <w:r>
        <w:t>When you cast this spell, you can designate a password. A creature that speaks the password as it enters the area takes no damage from the spell.</w:t>
      </w:r>
    </w:p>
    <w:p w14:paraId="1C7FEB71" w14:textId="77777777" w:rsidR="00CF6607" w:rsidRDefault="00CF6607" w:rsidP="002D6CA1">
      <w:pPr>
        <w:pStyle w:val="NormalIndented"/>
      </w:pPr>
      <w:r>
        <w:t xml:space="preserve">The spell's area can't overlap with the area of another </w:t>
      </w:r>
      <w:r w:rsidRPr="00E0222E">
        <w:rPr>
          <w:rStyle w:val="Emphasis"/>
        </w:rPr>
        <w:t>forbiddance</w:t>
      </w:r>
      <w:r>
        <w:t xml:space="preserve"> spell. If you cast </w:t>
      </w:r>
      <w:r w:rsidRPr="00E0222E">
        <w:rPr>
          <w:rStyle w:val="Emphasis"/>
        </w:rPr>
        <w:t>forbiddance</w:t>
      </w:r>
      <w:r>
        <w:t xml:space="preserve"> every day for 30 days in the same location, the spell lasts until it is dispelled, and the material components are consumed on the last casting.</w:t>
      </w:r>
    </w:p>
    <w:p w14:paraId="1C7FEB72" w14:textId="77777777" w:rsidR="00CF6607" w:rsidRDefault="00CF6607" w:rsidP="002D6CA1">
      <w:pPr>
        <w:pStyle w:val="Heading4"/>
      </w:pPr>
      <w:r>
        <w:t>Forcecage</w:t>
      </w:r>
    </w:p>
    <w:p w14:paraId="1C7FEB73" w14:textId="77777777" w:rsidR="00CF6607" w:rsidRPr="004B1943" w:rsidRDefault="00CF6607" w:rsidP="002D6CA1">
      <w:pPr>
        <w:pStyle w:val="Sub-HeadingEmphasis"/>
      </w:pPr>
      <w:r w:rsidRPr="004B1943">
        <w:t>7th</w:t>
      </w:r>
      <w:r w:rsidR="00662D97" w:rsidRPr="004B1943">
        <w:t>-</w:t>
      </w:r>
      <w:r w:rsidRPr="004B1943">
        <w:t>level evocation</w:t>
      </w:r>
    </w:p>
    <w:p w14:paraId="1C7FEB74" w14:textId="77777777" w:rsidR="00CF6607" w:rsidRDefault="00CF6607" w:rsidP="002D6CA1">
      <w:r w:rsidRPr="00D75BED">
        <w:rPr>
          <w:rStyle w:val="StrongPoint"/>
        </w:rPr>
        <w:t>Casting Time:</w:t>
      </w:r>
      <w:r>
        <w:t xml:space="preserve"> 1 action</w:t>
      </w:r>
    </w:p>
    <w:p w14:paraId="1C7FEB75" w14:textId="77777777" w:rsidR="00CF6607" w:rsidRDefault="00CF6607" w:rsidP="002D6CA1">
      <w:r w:rsidRPr="00A76B3E">
        <w:rPr>
          <w:rStyle w:val="StrongPoint"/>
        </w:rPr>
        <w:t>Range:</w:t>
      </w:r>
      <w:r>
        <w:t xml:space="preserve"> 100 feet</w:t>
      </w:r>
    </w:p>
    <w:p w14:paraId="1C7FEB76" w14:textId="77777777" w:rsidR="00CF6607" w:rsidRDefault="00CF6607" w:rsidP="002D6CA1">
      <w:r w:rsidRPr="00D75BED">
        <w:rPr>
          <w:rStyle w:val="StrongPoint"/>
        </w:rPr>
        <w:t>Components:</w:t>
      </w:r>
      <w:r>
        <w:t xml:space="preserve"> V, S, M (ruby dust worth 1,500 gp)</w:t>
      </w:r>
    </w:p>
    <w:p w14:paraId="1C7FEB77" w14:textId="77777777" w:rsidR="00CF6607" w:rsidRDefault="00CF6607" w:rsidP="002D6CA1">
      <w:r w:rsidRPr="00A76B3E">
        <w:rPr>
          <w:rStyle w:val="StrongPoint"/>
        </w:rPr>
        <w:t>Duration:</w:t>
      </w:r>
      <w:r>
        <w:t xml:space="preserve"> 1 hour</w:t>
      </w:r>
    </w:p>
    <w:p w14:paraId="1C7FEB78" w14:textId="77777777" w:rsidR="00CF6607" w:rsidRDefault="00CF6607" w:rsidP="002D6CA1">
      <w:r>
        <w:t>An immobile, invisible, cube</w:t>
      </w:r>
      <w:r w:rsidR="00662D97">
        <w:t>-</w:t>
      </w:r>
      <w:r>
        <w:t>shaped prison composed of magical force springs into existence around an area you choose within range. The prison can be a cage or a solid box, as you choose.</w:t>
      </w:r>
    </w:p>
    <w:p w14:paraId="1C7FEB79" w14:textId="77777777" w:rsidR="00CF6607" w:rsidRDefault="00CF6607" w:rsidP="002D6CA1">
      <w:pPr>
        <w:pStyle w:val="NormalIndented"/>
      </w:pPr>
      <w:r>
        <w:t>A prison in the shape of a cage can be up to 20 feet on a side and is made from 1/2</w:t>
      </w:r>
      <w:r w:rsidR="00662D97">
        <w:t>-</w:t>
      </w:r>
      <w:r>
        <w:t>inch diameter bars spaced 1/2 inch apart.</w:t>
      </w:r>
    </w:p>
    <w:p w14:paraId="1C7FEB7A" w14:textId="77777777" w:rsidR="00CF6607" w:rsidRDefault="00CF6607" w:rsidP="002D6CA1">
      <w:pPr>
        <w:pStyle w:val="NormalIndented"/>
      </w:pPr>
      <w:r>
        <w:t>A prison in the shape of a box can be up to 10 feet on a side, creating a solid barrier that prevents any matter from passing through it and blocking any spells cast into or out from the area.</w:t>
      </w:r>
    </w:p>
    <w:p w14:paraId="1C7FEB7B" w14:textId="77777777" w:rsidR="00CF6607" w:rsidRDefault="00CF6607" w:rsidP="002D6CA1">
      <w:pPr>
        <w:pStyle w:val="NormalIndented"/>
      </w:pPr>
      <w:r>
        <w:t>When you cast the spell, any creature that is completely inside the cage's area is trapped. Creatures only partially within the area, or those too large to fit inside the area, are pushed away from the center of the area until they are completely outside the area.</w:t>
      </w:r>
    </w:p>
    <w:p w14:paraId="1C7FEB7C" w14:textId="77777777" w:rsidR="00CF6607" w:rsidRDefault="00CF6607" w:rsidP="002D6CA1">
      <w:pPr>
        <w:pStyle w:val="NormalIndented"/>
      </w:pPr>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14:paraId="1C7FEB7D" w14:textId="77777777" w:rsidR="00CF6607" w:rsidRDefault="00CF6607" w:rsidP="002D6CA1">
      <w:pPr>
        <w:pStyle w:val="NormalIndented"/>
      </w:pPr>
      <w:r>
        <w:t xml:space="preserve">This spell can't be dispelled by </w:t>
      </w:r>
      <w:r w:rsidRPr="00E0222E">
        <w:rPr>
          <w:rStyle w:val="Emphasis"/>
        </w:rPr>
        <w:t>dispel magic</w:t>
      </w:r>
      <w:r>
        <w:t>.</w:t>
      </w:r>
    </w:p>
    <w:p w14:paraId="1C7FEB7E" w14:textId="77777777" w:rsidR="00CF6607" w:rsidRDefault="00CF6607" w:rsidP="002D6CA1">
      <w:pPr>
        <w:pStyle w:val="Heading4"/>
      </w:pPr>
      <w:r>
        <w:t>Foresight</w:t>
      </w:r>
    </w:p>
    <w:p w14:paraId="1C7FEB7F" w14:textId="77777777" w:rsidR="00CF6607" w:rsidRPr="004B1943" w:rsidRDefault="00CF6607" w:rsidP="002D6CA1">
      <w:pPr>
        <w:pStyle w:val="Sub-HeadingEmphasis"/>
      </w:pPr>
      <w:r w:rsidRPr="004B1943">
        <w:t>9th</w:t>
      </w:r>
      <w:r w:rsidR="00662D97" w:rsidRPr="004B1943">
        <w:t>-</w:t>
      </w:r>
      <w:r w:rsidRPr="004B1943">
        <w:t>level divination</w:t>
      </w:r>
    </w:p>
    <w:p w14:paraId="1C7FEB80" w14:textId="77777777" w:rsidR="00CF6607" w:rsidRDefault="00CF6607" w:rsidP="002D6CA1">
      <w:r w:rsidRPr="00D75BED">
        <w:rPr>
          <w:rStyle w:val="StrongPoint"/>
        </w:rPr>
        <w:t>Casting Time:</w:t>
      </w:r>
      <w:r>
        <w:t xml:space="preserve"> 1 minute</w:t>
      </w:r>
    </w:p>
    <w:p w14:paraId="1C7FEB81" w14:textId="77777777" w:rsidR="00CF6607" w:rsidRDefault="00CF6607" w:rsidP="002D6CA1">
      <w:r w:rsidRPr="00A76B3E">
        <w:rPr>
          <w:rStyle w:val="StrongPoint"/>
        </w:rPr>
        <w:t>Range:</w:t>
      </w:r>
      <w:r>
        <w:t xml:space="preserve"> Touch</w:t>
      </w:r>
    </w:p>
    <w:p w14:paraId="1C7FEB82" w14:textId="77777777" w:rsidR="00CF6607" w:rsidRDefault="00CF6607" w:rsidP="002D6CA1">
      <w:r w:rsidRPr="00D75BED">
        <w:rPr>
          <w:rStyle w:val="StrongPoint"/>
        </w:rPr>
        <w:t>Components:</w:t>
      </w:r>
      <w:r>
        <w:t xml:space="preserve"> V, S, M (a hummingbird feather)</w:t>
      </w:r>
    </w:p>
    <w:p w14:paraId="1C7FEB83" w14:textId="77777777" w:rsidR="00CF6607" w:rsidRDefault="00CF6607" w:rsidP="002D6CA1">
      <w:r w:rsidRPr="00A76B3E">
        <w:rPr>
          <w:rStyle w:val="StrongPoint"/>
        </w:rPr>
        <w:t>Duration:</w:t>
      </w:r>
      <w:r>
        <w:t xml:space="preserve"> 8 hours</w:t>
      </w:r>
    </w:p>
    <w:p w14:paraId="1C7FEB84" w14:textId="77777777" w:rsidR="00CF6607" w:rsidRDefault="00CF6607" w:rsidP="002D6CA1">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14:paraId="1C7FEB85" w14:textId="77777777" w:rsidR="00CF6607" w:rsidRDefault="00CF6607" w:rsidP="002D6CA1">
      <w:pPr>
        <w:pStyle w:val="NormalIndented"/>
      </w:pPr>
      <w:r>
        <w:t>This spell immediately ends if you cast it again before its duration ends.</w:t>
      </w:r>
    </w:p>
    <w:p w14:paraId="1C7FEB86" w14:textId="77777777" w:rsidR="00CF6607" w:rsidRDefault="00CF6607" w:rsidP="002D6CA1">
      <w:pPr>
        <w:pStyle w:val="Heading4"/>
      </w:pPr>
      <w:r>
        <w:t>Freedom of Movement</w:t>
      </w:r>
    </w:p>
    <w:p w14:paraId="1C7FEB87" w14:textId="77777777" w:rsidR="00CF6607" w:rsidRPr="004B1943" w:rsidRDefault="00CF6607" w:rsidP="002D6CA1">
      <w:pPr>
        <w:pStyle w:val="Sub-HeadingEmphasis"/>
      </w:pPr>
      <w:r w:rsidRPr="004B1943">
        <w:t>4th</w:t>
      </w:r>
      <w:r w:rsidR="00662D97" w:rsidRPr="004B1943">
        <w:t>-</w:t>
      </w:r>
      <w:r w:rsidRPr="004B1943">
        <w:t>level abjuration</w:t>
      </w:r>
    </w:p>
    <w:p w14:paraId="1C7FEB88" w14:textId="77777777" w:rsidR="00CF6607" w:rsidRDefault="00CF6607" w:rsidP="002D6CA1">
      <w:r w:rsidRPr="00D75BED">
        <w:rPr>
          <w:rStyle w:val="StrongPoint"/>
        </w:rPr>
        <w:t>Casting Time:</w:t>
      </w:r>
      <w:r>
        <w:t xml:space="preserve"> 1 action</w:t>
      </w:r>
    </w:p>
    <w:p w14:paraId="1C7FEB89" w14:textId="77777777" w:rsidR="00CF6607" w:rsidRDefault="00CF6607" w:rsidP="002D6CA1">
      <w:r w:rsidRPr="00A76B3E">
        <w:rPr>
          <w:rStyle w:val="StrongPoint"/>
        </w:rPr>
        <w:t>Range:</w:t>
      </w:r>
      <w:r>
        <w:t xml:space="preserve"> Touch</w:t>
      </w:r>
    </w:p>
    <w:p w14:paraId="1C7FEB8A" w14:textId="77777777" w:rsidR="00CF6607" w:rsidRDefault="00CF6607" w:rsidP="002D6CA1">
      <w:r w:rsidRPr="00D75BED">
        <w:rPr>
          <w:rStyle w:val="StrongPoint"/>
        </w:rPr>
        <w:t>Components:</w:t>
      </w:r>
      <w:r>
        <w:t xml:space="preserve"> V, S, M (a leather strap, bound around the arm or a similar appendage)</w:t>
      </w:r>
    </w:p>
    <w:p w14:paraId="1C7FEB8B" w14:textId="77777777" w:rsidR="00CF6607" w:rsidRDefault="00CF6607" w:rsidP="002D6CA1">
      <w:r w:rsidRPr="00A76B3E">
        <w:rPr>
          <w:rStyle w:val="StrongPoint"/>
        </w:rPr>
        <w:t>Duration:</w:t>
      </w:r>
      <w:r>
        <w:t xml:space="preserve"> 1 hour</w:t>
      </w:r>
    </w:p>
    <w:p w14:paraId="1C7FEB8C" w14:textId="77777777" w:rsidR="00CF6607" w:rsidRDefault="00CF6607" w:rsidP="002D6CA1">
      <w:r>
        <w:t>You touch a willing creature. For the duration, the target's movement is unaffected by difficult terrain, and spells and other magical effects can neither reduce the target's speed nor cause the target to be paralyzed or restrained.</w:t>
      </w:r>
    </w:p>
    <w:p w14:paraId="1C7FEB8D" w14:textId="77777777" w:rsidR="00CF6607" w:rsidRDefault="00CF6607" w:rsidP="002D6CA1">
      <w:pPr>
        <w:pStyle w:val="NormalIndented"/>
      </w:pPr>
      <w:r>
        <w:t>The target can also spend 5 feet of movement to automatically escape from nonmagical restraints, such as manacles or a creature that has it grappled. Finally, being underwater imposes no penalties on the target's movement or attacks.</w:t>
      </w:r>
    </w:p>
    <w:p w14:paraId="1C7FEB8E" w14:textId="77777777" w:rsidR="00CF6607" w:rsidRDefault="00CF6607" w:rsidP="002D6CA1">
      <w:pPr>
        <w:pStyle w:val="Heading4"/>
      </w:pPr>
      <w:r>
        <w:t>Freezing Sphere</w:t>
      </w:r>
    </w:p>
    <w:p w14:paraId="1C7FEB8F" w14:textId="77777777" w:rsidR="00CF6607" w:rsidRPr="004B1943" w:rsidRDefault="00CF6607" w:rsidP="002D6CA1">
      <w:pPr>
        <w:pStyle w:val="Sub-HeadingEmphasis"/>
      </w:pPr>
      <w:r w:rsidRPr="004B1943">
        <w:t>6th</w:t>
      </w:r>
      <w:r w:rsidR="00662D97" w:rsidRPr="004B1943">
        <w:t>-</w:t>
      </w:r>
      <w:r w:rsidRPr="004B1943">
        <w:t>level evocation</w:t>
      </w:r>
    </w:p>
    <w:p w14:paraId="1C7FEB90" w14:textId="77777777" w:rsidR="00CF6607" w:rsidRDefault="00CF6607" w:rsidP="002D6CA1">
      <w:r w:rsidRPr="00D75BED">
        <w:rPr>
          <w:rStyle w:val="StrongPoint"/>
        </w:rPr>
        <w:t>Casting Time:</w:t>
      </w:r>
      <w:r>
        <w:t xml:space="preserve"> 1 action</w:t>
      </w:r>
    </w:p>
    <w:p w14:paraId="1C7FEB91" w14:textId="77777777" w:rsidR="00CF6607" w:rsidRDefault="00CF6607" w:rsidP="002D6CA1">
      <w:r w:rsidRPr="00A76B3E">
        <w:rPr>
          <w:rStyle w:val="StrongPoint"/>
        </w:rPr>
        <w:t>Range:</w:t>
      </w:r>
      <w:r>
        <w:t xml:space="preserve"> 300 feet</w:t>
      </w:r>
    </w:p>
    <w:p w14:paraId="1C7FEB92" w14:textId="77777777" w:rsidR="00CF6607" w:rsidRDefault="00CF6607" w:rsidP="002D6CA1">
      <w:r w:rsidRPr="00D75BED">
        <w:rPr>
          <w:rStyle w:val="StrongPoint"/>
        </w:rPr>
        <w:t>Components:</w:t>
      </w:r>
      <w:r>
        <w:t xml:space="preserve"> V, S, M (a small crystal sphere)</w:t>
      </w:r>
    </w:p>
    <w:p w14:paraId="1C7FEB93" w14:textId="77777777" w:rsidR="00CF6607" w:rsidRDefault="00CF6607" w:rsidP="002D6CA1">
      <w:r w:rsidRPr="00A76B3E">
        <w:rPr>
          <w:rStyle w:val="StrongPoint"/>
        </w:rPr>
        <w:t>Duration:</w:t>
      </w:r>
      <w:r>
        <w:t xml:space="preserve"> Instantaneous</w:t>
      </w:r>
    </w:p>
    <w:p w14:paraId="1C7FEB94" w14:textId="77777777" w:rsidR="00CF6607" w:rsidRDefault="00CF6607" w:rsidP="002D6CA1">
      <w:r>
        <w:t>A frigid globe of cold energy streaks from your fingertips to a point of your choice within range, where it explodes in a 60</w:t>
      </w:r>
      <w:r w:rsidR="00662D97">
        <w:t>-</w:t>
      </w:r>
      <w:r>
        <w:t>foot radius sphere. Each creature within the area must make a Constitution saving throw. On a failed save, a creature takes 10d6 cold damage. On a successful save, it takes half as much damage.</w:t>
      </w:r>
    </w:p>
    <w:p w14:paraId="1C7FEB95" w14:textId="77777777" w:rsidR="00CF6607" w:rsidRDefault="00CF6607" w:rsidP="002D6CA1">
      <w:pPr>
        <w:pStyle w:val="NormalIndented"/>
      </w:pPr>
      <w:r>
        <w:t>If the globe strikes a body of water or a liquid that is principally water (not including water</w:t>
      </w:r>
      <w:r w:rsidR="00662D97">
        <w:t>-</w:t>
      </w:r>
      <w:r>
        <w:t>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14:paraId="1C7FEB96" w14:textId="77777777" w:rsidR="00CF6607" w:rsidRDefault="00CF6607" w:rsidP="002D6CA1">
      <w:pPr>
        <w:pStyle w:val="NormalIndented"/>
      </w:pPr>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14:paraId="1C7FEB97" w14:textId="77777777" w:rsidR="00CF6607" w:rsidRDefault="00CF6607" w:rsidP="002D6CA1">
      <w:pPr>
        <w:pStyle w:val="NormalIndented"/>
      </w:pPr>
      <w:r w:rsidRPr="00F04345">
        <w:rPr>
          <w:rStyle w:val="StrongEmphasisPoint"/>
        </w:rPr>
        <w:t>At Higher Levels</w:t>
      </w:r>
      <w:r>
        <w:t>. When you cast this spell using a spell slot of 7th level or higher, the damage increases by 1d6 for each slot level above 6th.</w:t>
      </w:r>
    </w:p>
    <w:p w14:paraId="1C7FEB98" w14:textId="77777777" w:rsidR="00CF6607" w:rsidRDefault="00CF6607" w:rsidP="0087139B">
      <w:pPr>
        <w:pStyle w:val="Heading1"/>
      </w:pPr>
      <w:bookmarkStart w:id="160" w:name="_Toc23626269"/>
      <w:r>
        <w:t>Spells (G)</w:t>
      </w:r>
      <w:bookmarkEnd w:id="160"/>
    </w:p>
    <w:p w14:paraId="1C7FEB99" w14:textId="77777777" w:rsidR="00CF6607" w:rsidRDefault="00CF6607" w:rsidP="002D6CA1">
      <w:pPr>
        <w:pStyle w:val="Heading4"/>
      </w:pPr>
      <w:r>
        <w:t>Gaseous Form</w:t>
      </w:r>
    </w:p>
    <w:p w14:paraId="1C7FEB9A" w14:textId="77777777" w:rsidR="00CF6607" w:rsidRPr="004B1943" w:rsidRDefault="00CF6607" w:rsidP="002D6CA1">
      <w:pPr>
        <w:pStyle w:val="Sub-HeadingEmphasis"/>
      </w:pPr>
      <w:r w:rsidRPr="004B1943">
        <w:t>3rd</w:t>
      </w:r>
      <w:r w:rsidR="00662D97" w:rsidRPr="004B1943">
        <w:t>-</w:t>
      </w:r>
      <w:r w:rsidRPr="004B1943">
        <w:t>level transmutation</w:t>
      </w:r>
    </w:p>
    <w:p w14:paraId="1C7FEB9B" w14:textId="77777777" w:rsidR="00CF6607" w:rsidRDefault="00CF6607" w:rsidP="002D6CA1">
      <w:r w:rsidRPr="00D75BED">
        <w:rPr>
          <w:rStyle w:val="StrongPoint"/>
        </w:rPr>
        <w:t>Casting Time:</w:t>
      </w:r>
      <w:r>
        <w:t xml:space="preserve"> 1 action</w:t>
      </w:r>
    </w:p>
    <w:p w14:paraId="1C7FEB9C" w14:textId="77777777" w:rsidR="00CF6607" w:rsidRDefault="00CF6607" w:rsidP="002D6CA1">
      <w:r w:rsidRPr="00A76B3E">
        <w:rPr>
          <w:rStyle w:val="StrongPoint"/>
        </w:rPr>
        <w:t>Range:</w:t>
      </w:r>
      <w:r>
        <w:t xml:space="preserve"> Touch</w:t>
      </w:r>
    </w:p>
    <w:p w14:paraId="1C7FEB9D" w14:textId="77777777" w:rsidR="00CF6607" w:rsidRDefault="00CF6607" w:rsidP="002D6CA1">
      <w:r w:rsidRPr="00D75BED">
        <w:rPr>
          <w:rStyle w:val="StrongPoint"/>
        </w:rPr>
        <w:t>Components:</w:t>
      </w:r>
      <w:r>
        <w:t xml:space="preserve"> V, S, M (a bit of gauze and a wisp of smoke)</w:t>
      </w:r>
    </w:p>
    <w:p w14:paraId="1C7FEB9E" w14:textId="77777777" w:rsidR="00CF6607" w:rsidRDefault="00CF6607" w:rsidP="002D6CA1">
      <w:r w:rsidRPr="00A76B3E">
        <w:rPr>
          <w:rStyle w:val="StrongPoint"/>
        </w:rPr>
        <w:t>Duration:</w:t>
      </w:r>
      <w:r>
        <w:t xml:space="preserve"> Concentration, up to 1 hour</w:t>
      </w:r>
    </w:p>
    <w:p w14:paraId="1C7FEB9F" w14:textId="77777777" w:rsidR="00CF6607" w:rsidRDefault="00CF6607" w:rsidP="002D6CA1">
      <w:r>
        <w:t>You transform a willing creature you touch, along with everything it's wearing and carrying, into a misty cloud for the duration. The spell ends if the creature drops to 0 hit points. An incorporeal creature isn't affected.</w:t>
      </w:r>
    </w:p>
    <w:p w14:paraId="1C7FEBA0" w14:textId="77777777" w:rsidR="00CF6607" w:rsidRDefault="00CF6607" w:rsidP="002D6CA1">
      <w:pPr>
        <w:pStyle w:val="NormalIndented"/>
      </w:pPr>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14:paraId="1C7FEBA1" w14:textId="77777777" w:rsidR="00CF6607" w:rsidRDefault="00CF6607" w:rsidP="002D6CA1">
      <w:pPr>
        <w:pStyle w:val="NormalIndented"/>
      </w:pPr>
      <w:r>
        <w:t>While in the form of a misty cloud, the target can't talk or manipulate objects, and any objects it was carrying or holding can't be dropped, used, or otherwise interacted with. The target can't attack or cast spells.</w:t>
      </w:r>
    </w:p>
    <w:p w14:paraId="1C7FEBA2" w14:textId="77777777" w:rsidR="00CF6607" w:rsidRDefault="00CF6607" w:rsidP="002D6CA1">
      <w:pPr>
        <w:pStyle w:val="Heading4"/>
      </w:pPr>
      <w:r>
        <w:t>Gate</w:t>
      </w:r>
    </w:p>
    <w:p w14:paraId="1C7FEBA3" w14:textId="77777777" w:rsidR="00CF6607" w:rsidRPr="004B1943" w:rsidRDefault="00CF6607" w:rsidP="002D6CA1">
      <w:pPr>
        <w:pStyle w:val="Sub-HeadingEmphasis"/>
      </w:pPr>
      <w:r w:rsidRPr="004B1943">
        <w:t>9th</w:t>
      </w:r>
      <w:r w:rsidR="00662D97" w:rsidRPr="004B1943">
        <w:t>-</w:t>
      </w:r>
      <w:r w:rsidRPr="004B1943">
        <w:t>level conjuration</w:t>
      </w:r>
    </w:p>
    <w:p w14:paraId="1C7FEBA4" w14:textId="77777777" w:rsidR="00CF6607" w:rsidRDefault="00CF6607" w:rsidP="002D6CA1">
      <w:r w:rsidRPr="00D75BED">
        <w:rPr>
          <w:rStyle w:val="StrongPoint"/>
        </w:rPr>
        <w:t>Casting Time:</w:t>
      </w:r>
      <w:r>
        <w:t xml:space="preserve"> 1 action</w:t>
      </w:r>
    </w:p>
    <w:p w14:paraId="1C7FEBA5" w14:textId="77777777" w:rsidR="00CF6607" w:rsidRDefault="00CF6607" w:rsidP="002D6CA1">
      <w:r w:rsidRPr="00A76B3E">
        <w:rPr>
          <w:rStyle w:val="StrongPoint"/>
        </w:rPr>
        <w:t>Range:</w:t>
      </w:r>
      <w:r>
        <w:t xml:space="preserve"> 60 feet</w:t>
      </w:r>
    </w:p>
    <w:p w14:paraId="1C7FEBA6" w14:textId="77777777" w:rsidR="00CF6607" w:rsidRDefault="00CF6607" w:rsidP="002D6CA1">
      <w:r w:rsidRPr="00D75BED">
        <w:rPr>
          <w:rStyle w:val="StrongPoint"/>
        </w:rPr>
        <w:t>Components:</w:t>
      </w:r>
      <w:r>
        <w:t xml:space="preserve"> V, S, M (a diamond worth at least 5,000 gp)</w:t>
      </w:r>
    </w:p>
    <w:p w14:paraId="1C7FEBA7" w14:textId="77777777" w:rsidR="00CF6607" w:rsidRDefault="00CF6607" w:rsidP="002D6CA1">
      <w:r w:rsidRPr="00A76B3E">
        <w:rPr>
          <w:rStyle w:val="StrongPoint"/>
        </w:rPr>
        <w:t>Duration:</w:t>
      </w:r>
      <w:r>
        <w:t xml:space="preserve"> Concentration, up to 1 minute</w:t>
      </w:r>
    </w:p>
    <w:p w14:paraId="1C7FEBA8" w14:textId="77777777" w:rsidR="00CF6607" w:rsidRDefault="00CF6607" w:rsidP="002D6CA1">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14:paraId="1C7FEBA9" w14:textId="77777777" w:rsidR="00CF6607" w:rsidRDefault="00CF6607" w:rsidP="002D6CA1">
      <w:pPr>
        <w:pStyle w:val="NormalIndented"/>
      </w:pPr>
      <w:r>
        <w:t>The portal has a front and a back on each plane where it appears. Travel through the portal is possible only by moving through its front. Anything that does so is instantly transported to the other plane, appearing in the unoccupied space nearest to the portal.</w:t>
      </w:r>
    </w:p>
    <w:p w14:paraId="1C7FEBAA" w14:textId="77777777" w:rsidR="00CF6607" w:rsidRDefault="00CF6607" w:rsidP="002D6CA1">
      <w:pPr>
        <w:pStyle w:val="NormalIndented"/>
      </w:pPr>
      <w:r>
        <w:t>Deities and other planar rulers can prevent portals created by this spell from opening in their presence or anywhere within their domains.</w:t>
      </w:r>
    </w:p>
    <w:p w14:paraId="1C7FEBAB" w14:textId="77777777" w:rsidR="00CF6607" w:rsidRDefault="00CF6607" w:rsidP="002D6CA1">
      <w:pPr>
        <w:pStyle w:val="NormalIndented"/>
      </w:pPr>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14:paraId="1C7FEBAC" w14:textId="77777777" w:rsidR="00CF6607" w:rsidRDefault="00CF6607" w:rsidP="002D6CA1">
      <w:pPr>
        <w:pStyle w:val="Heading4"/>
      </w:pPr>
      <w:r>
        <w:t>Geas</w:t>
      </w:r>
    </w:p>
    <w:p w14:paraId="1C7FEBAD" w14:textId="77777777" w:rsidR="00CF6607" w:rsidRPr="004B1943" w:rsidRDefault="00CF6607" w:rsidP="002D6CA1">
      <w:pPr>
        <w:pStyle w:val="Sub-HeadingEmphasis"/>
      </w:pPr>
      <w:r w:rsidRPr="004B1943">
        <w:t>5th</w:t>
      </w:r>
      <w:r w:rsidR="00662D97" w:rsidRPr="004B1943">
        <w:t>-</w:t>
      </w:r>
      <w:r w:rsidRPr="004B1943">
        <w:t>level enchantment</w:t>
      </w:r>
    </w:p>
    <w:p w14:paraId="1C7FEBAE" w14:textId="77777777" w:rsidR="00CF6607" w:rsidRDefault="00CF6607" w:rsidP="002D6CA1">
      <w:r w:rsidRPr="00D75BED">
        <w:rPr>
          <w:rStyle w:val="StrongPoint"/>
        </w:rPr>
        <w:t>Casting Time:</w:t>
      </w:r>
      <w:r>
        <w:t xml:space="preserve"> 1 minute</w:t>
      </w:r>
    </w:p>
    <w:p w14:paraId="1C7FEBAF" w14:textId="77777777" w:rsidR="00CF6607" w:rsidRDefault="00CF6607" w:rsidP="002D6CA1">
      <w:r w:rsidRPr="00A76B3E">
        <w:rPr>
          <w:rStyle w:val="StrongPoint"/>
        </w:rPr>
        <w:t>Range:</w:t>
      </w:r>
      <w:r>
        <w:t xml:space="preserve"> 60 feet</w:t>
      </w:r>
    </w:p>
    <w:p w14:paraId="1C7FEBB0" w14:textId="77777777" w:rsidR="00CF6607" w:rsidRDefault="00CF6607" w:rsidP="002D6CA1">
      <w:r w:rsidRPr="00D75BED">
        <w:rPr>
          <w:rStyle w:val="StrongPoint"/>
        </w:rPr>
        <w:t>Components:</w:t>
      </w:r>
      <w:r>
        <w:t xml:space="preserve"> V</w:t>
      </w:r>
    </w:p>
    <w:p w14:paraId="1C7FEBB1" w14:textId="77777777" w:rsidR="00CF6607" w:rsidRDefault="00CF6607" w:rsidP="002D6CA1">
      <w:r w:rsidRPr="00A76B3E">
        <w:rPr>
          <w:rStyle w:val="StrongPoint"/>
        </w:rPr>
        <w:t>Duration:</w:t>
      </w:r>
      <w:r>
        <w:t xml:space="preserve"> 30 days</w:t>
      </w:r>
    </w:p>
    <w:p w14:paraId="1C7FEBB2" w14:textId="77777777" w:rsidR="00CF6607" w:rsidRDefault="00CF6607" w:rsidP="002D6CA1">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14:paraId="1C7FEBB3" w14:textId="77777777" w:rsidR="00CF6607" w:rsidRDefault="00CF6607" w:rsidP="002D6CA1">
      <w:pPr>
        <w:pStyle w:val="NormalIndented"/>
      </w:pPr>
      <w:r>
        <w:t>You can issue any command you choose, short of an activity that would result in certain death. Should you issue a suicidal command, the spell ends.</w:t>
      </w:r>
    </w:p>
    <w:p w14:paraId="1C7FEBB4" w14:textId="77777777" w:rsidR="00CF6607" w:rsidRDefault="00CF6607" w:rsidP="002D6CA1">
      <w:pPr>
        <w:pStyle w:val="NormalIndented"/>
      </w:pPr>
      <w:r>
        <w:t xml:space="preserve">You can end the spell early by using an action to dismiss it. A </w:t>
      </w:r>
      <w:r w:rsidRPr="00E0222E">
        <w:rPr>
          <w:rStyle w:val="Emphasis"/>
        </w:rPr>
        <w:t>remove curse</w:t>
      </w:r>
      <w:r>
        <w:t xml:space="preserve">, </w:t>
      </w:r>
      <w:r w:rsidRPr="00E0222E">
        <w:rPr>
          <w:rStyle w:val="Emphasis"/>
        </w:rPr>
        <w:t>greater restoration</w:t>
      </w:r>
      <w:r>
        <w:t xml:space="preserve">, or </w:t>
      </w:r>
      <w:r w:rsidRPr="00E0222E">
        <w:rPr>
          <w:rStyle w:val="Emphasis"/>
        </w:rPr>
        <w:t>wish</w:t>
      </w:r>
      <w:r>
        <w:t xml:space="preserve"> spell also ends it.</w:t>
      </w:r>
    </w:p>
    <w:p w14:paraId="1C7FEBB5" w14:textId="77777777" w:rsidR="00CF6607" w:rsidRDefault="00CF6607" w:rsidP="002D6CA1">
      <w:pPr>
        <w:pStyle w:val="NormalIndented"/>
      </w:pPr>
      <w:r w:rsidRPr="00F04345">
        <w:rPr>
          <w:rStyle w:val="StrongEmphasisPoint"/>
        </w:rPr>
        <w:t>At Higher Levels</w:t>
      </w:r>
      <w:r>
        <w:t>. When you cast this spell using a spell slot of 7th or 8th level, the duration is 1 year. When you cast this spell using a spell slot of 9th level, the spell lasts until it is ended by one of the spells mentioned above.</w:t>
      </w:r>
    </w:p>
    <w:p w14:paraId="1C7FEBB6" w14:textId="77777777" w:rsidR="00CF6607" w:rsidRDefault="00CF6607" w:rsidP="002D6CA1">
      <w:pPr>
        <w:pStyle w:val="Heading4"/>
      </w:pPr>
      <w:r>
        <w:t>Gentle Repose</w:t>
      </w:r>
    </w:p>
    <w:p w14:paraId="1C7FEBB7" w14:textId="77777777" w:rsidR="00CF6607" w:rsidRPr="004B1943" w:rsidRDefault="00CF6607" w:rsidP="002D6CA1">
      <w:pPr>
        <w:pStyle w:val="Sub-HeadingEmphasis"/>
      </w:pPr>
      <w:r w:rsidRPr="004B1943">
        <w:t>2nd</w:t>
      </w:r>
      <w:r w:rsidR="00662D97" w:rsidRPr="004B1943">
        <w:t>-</w:t>
      </w:r>
      <w:r w:rsidRPr="004B1943">
        <w:t>level necromancy (ritual)</w:t>
      </w:r>
    </w:p>
    <w:p w14:paraId="1C7FEBB8" w14:textId="77777777" w:rsidR="00CF6607" w:rsidRDefault="00CF6607" w:rsidP="002D6CA1">
      <w:r w:rsidRPr="00D75BED">
        <w:rPr>
          <w:rStyle w:val="StrongPoint"/>
        </w:rPr>
        <w:t>Casting Time:</w:t>
      </w:r>
      <w:r>
        <w:t xml:space="preserve"> 1 action</w:t>
      </w:r>
    </w:p>
    <w:p w14:paraId="1C7FEBB9" w14:textId="77777777" w:rsidR="00CF6607" w:rsidRDefault="00CF6607" w:rsidP="002D6CA1">
      <w:r w:rsidRPr="00A76B3E">
        <w:rPr>
          <w:rStyle w:val="StrongPoint"/>
        </w:rPr>
        <w:t>Range:</w:t>
      </w:r>
      <w:r>
        <w:t xml:space="preserve"> Touch</w:t>
      </w:r>
    </w:p>
    <w:p w14:paraId="1C7FEBBA" w14:textId="77777777" w:rsidR="00CF6607" w:rsidRDefault="00CF6607" w:rsidP="002D6CA1">
      <w:r w:rsidRPr="00D75BED">
        <w:rPr>
          <w:rStyle w:val="StrongPoint"/>
        </w:rPr>
        <w:t>Components:</w:t>
      </w:r>
      <w:r>
        <w:t xml:space="preserve"> V, S, M (a pinch of salt and one copper piece placed on each of the corpse's eyes, which must remain there for the duration)</w:t>
      </w:r>
    </w:p>
    <w:p w14:paraId="1C7FEBBB" w14:textId="77777777" w:rsidR="00CF6607" w:rsidRDefault="00CF6607" w:rsidP="002D6CA1">
      <w:r w:rsidRPr="00A76B3E">
        <w:rPr>
          <w:rStyle w:val="StrongPoint"/>
        </w:rPr>
        <w:t>Duration:</w:t>
      </w:r>
      <w:r>
        <w:t xml:space="preserve"> 10 days</w:t>
      </w:r>
    </w:p>
    <w:p w14:paraId="1C7FEBBC" w14:textId="77777777" w:rsidR="00CF6607" w:rsidRDefault="00CF6607" w:rsidP="002D6CA1">
      <w:r>
        <w:t>You touch a corpse or other remains. For the duration, the target is protected from decay and can't become undead.</w:t>
      </w:r>
    </w:p>
    <w:p w14:paraId="1C7FEBBD" w14:textId="77777777" w:rsidR="00CF6607" w:rsidRDefault="00CF6607" w:rsidP="002D6CA1">
      <w:pPr>
        <w:pStyle w:val="NormalIndented"/>
      </w:pPr>
      <w:r>
        <w:t xml:space="preserve">The spell also effectively extends the time limit on raising the target from the dead, since days spent under the influence of this spell don't count against the time limit of spells such as </w:t>
      </w:r>
      <w:r w:rsidRPr="00E0222E">
        <w:rPr>
          <w:rStyle w:val="Emphasis"/>
        </w:rPr>
        <w:t>raise dead</w:t>
      </w:r>
      <w:r>
        <w:t>.</w:t>
      </w:r>
    </w:p>
    <w:p w14:paraId="1C7FEBBE" w14:textId="77777777" w:rsidR="00CF6607" w:rsidRDefault="00CF6607" w:rsidP="002D6CA1">
      <w:pPr>
        <w:pStyle w:val="Heading4"/>
      </w:pPr>
      <w:r>
        <w:t>Giant Insect</w:t>
      </w:r>
    </w:p>
    <w:p w14:paraId="1C7FEBBF" w14:textId="77777777" w:rsidR="00CF6607" w:rsidRPr="004B1943" w:rsidRDefault="00CF6607" w:rsidP="002D6CA1">
      <w:pPr>
        <w:pStyle w:val="Sub-HeadingEmphasis"/>
      </w:pPr>
      <w:r w:rsidRPr="004B1943">
        <w:t>4th</w:t>
      </w:r>
      <w:r w:rsidR="00662D97" w:rsidRPr="004B1943">
        <w:t>-</w:t>
      </w:r>
      <w:r w:rsidRPr="004B1943">
        <w:t>level transmutation</w:t>
      </w:r>
    </w:p>
    <w:p w14:paraId="1C7FEBC0" w14:textId="77777777" w:rsidR="00CF6607" w:rsidRDefault="00CF6607" w:rsidP="002D6CA1">
      <w:r w:rsidRPr="00D75BED">
        <w:rPr>
          <w:rStyle w:val="StrongPoint"/>
        </w:rPr>
        <w:t>Casting Time:</w:t>
      </w:r>
      <w:r>
        <w:t xml:space="preserve"> 1 action</w:t>
      </w:r>
    </w:p>
    <w:p w14:paraId="1C7FEBC1" w14:textId="77777777" w:rsidR="00CF6607" w:rsidRDefault="00CF6607" w:rsidP="002D6CA1">
      <w:r w:rsidRPr="00A76B3E">
        <w:rPr>
          <w:rStyle w:val="StrongPoint"/>
        </w:rPr>
        <w:t>Range:</w:t>
      </w:r>
      <w:r>
        <w:t xml:space="preserve"> 30 feet</w:t>
      </w:r>
    </w:p>
    <w:p w14:paraId="1C7FEBC2" w14:textId="77777777" w:rsidR="00CF6607" w:rsidRDefault="00CF6607" w:rsidP="002D6CA1">
      <w:r w:rsidRPr="00D75BED">
        <w:rPr>
          <w:rStyle w:val="StrongPoint"/>
        </w:rPr>
        <w:t>Components:</w:t>
      </w:r>
      <w:r>
        <w:t xml:space="preserve"> V, S</w:t>
      </w:r>
    </w:p>
    <w:p w14:paraId="1C7FEBC3" w14:textId="77777777" w:rsidR="00CF6607" w:rsidRDefault="00CF6607" w:rsidP="002D6CA1">
      <w:r w:rsidRPr="00A76B3E">
        <w:rPr>
          <w:rStyle w:val="StrongPoint"/>
        </w:rPr>
        <w:t>Duration:</w:t>
      </w:r>
      <w:r>
        <w:t xml:space="preserve"> Concentration, up to 10 minutes</w:t>
      </w:r>
    </w:p>
    <w:p w14:paraId="1C7FEBC4" w14:textId="77777777" w:rsidR="00CF6607" w:rsidRDefault="00CF6607" w:rsidP="002D6CA1">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14:paraId="1C7FEBC5" w14:textId="77777777" w:rsidR="00CF6607" w:rsidRDefault="00CF6607" w:rsidP="002D6CA1">
      <w:pPr>
        <w:pStyle w:val="NormalIndented"/>
      </w:pPr>
      <w:r>
        <w:t>Each creature obeys your verbal commands, and in combat, they act on your turn each round. The GM has the statistics for these creatures and resolves their actions and movement.</w:t>
      </w:r>
    </w:p>
    <w:p w14:paraId="1C7FEBC6" w14:textId="77777777" w:rsidR="00CF6607" w:rsidRDefault="00CF6607" w:rsidP="002D6CA1">
      <w:pPr>
        <w:pStyle w:val="NormalIndented"/>
      </w:pPr>
      <w:r>
        <w:t>A creature remains in its giant size for the duration, until it drops to 0 hit points, or until you use an action to dismiss the effect on it.</w:t>
      </w:r>
    </w:p>
    <w:p w14:paraId="1C7FEBC7" w14:textId="77777777" w:rsidR="00CF6607" w:rsidRDefault="00CF6607" w:rsidP="002D6CA1">
      <w:pPr>
        <w:pStyle w:val="NormalIndented"/>
      </w:pPr>
      <w:r>
        <w:t>The GM might allow you to choose different targets. For example, if you transform a bee, its giant version might have the same statistics as a giant wasp.</w:t>
      </w:r>
    </w:p>
    <w:p w14:paraId="1C7FEBC8" w14:textId="77777777" w:rsidR="00CF6607" w:rsidRDefault="00CF6607" w:rsidP="002D6CA1">
      <w:pPr>
        <w:pStyle w:val="Heading4"/>
      </w:pPr>
      <w:r>
        <w:t>Glibness</w:t>
      </w:r>
    </w:p>
    <w:p w14:paraId="1C7FEBC9" w14:textId="77777777" w:rsidR="00CF6607" w:rsidRPr="004B1943" w:rsidRDefault="00CF6607" w:rsidP="002D6CA1">
      <w:pPr>
        <w:pStyle w:val="Sub-HeadingEmphasis"/>
      </w:pPr>
      <w:r w:rsidRPr="004B1943">
        <w:t>8th</w:t>
      </w:r>
      <w:r w:rsidR="00662D97" w:rsidRPr="004B1943">
        <w:t>-</w:t>
      </w:r>
      <w:r w:rsidRPr="004B1943">
        <w:t>level transmutation</w:t>
      </w:r>
    </w:p>
    <w:p w14:paraId="1C7FEBCA" w14:textId="77777777" w:rsidR="00CF6607" w:rsidRDefault="00CF6607" w:rsidP="002D6CA1">
      <w:r w:rsidRPr="00D75BED">
        <w:rPr>
          <w:rStyle w:val="StrongPoint"/>
        </w:rPr>
        <w:t>Casting Time:</w:t>
      </w:r>
      <w:r>
        <w:t xml:space="preserve"> 1 action</w:t>
      </w:r>
    </w:p>
    <w:p w14:paraId="1C7FEBCB" w14:textId="77777777" w:rsidR="00CF6607" w:rsidRDefault="00CF6607" w:rsidP="002D6CA1">
      <w:r w:rsidRPr="00A76B3E">
        <w:rPr>
          <w:rStyle w:val="StrongPoint"/>
        </w:rPr>
        <w:t>Range:</w:t>
      </w:r>
      <w:r>
        <w:t xml:space="preserve"> Self</w:t>
      </w:r>
    </w:p>
    <w:p w14:paraId="1C7FEBCC" w14:textId="77777777" w:rsidR="00CF6607" w:rsidRDefault="00CF6607" w:rsidP="002D6CA1">
      <w:r w:rsidRPr="00D75BED">
        <w:rPr>
          <w:rStyle w:val="StrongPoint"/>
        </w:rPr>
        <w:t>Components:</w:t>
      </w:r>
      <w:r>
        <w:t xml:space="preserve"> V</w:t>
      </w:r>
    </w:p>
    <w:p w14:paraId="1C7FEBCD" w14:textId="77777777" w:rsidR="00CF6607" w:rsidRDefault="00CF6607" w:rsidP="002D6CA1">
      <w:r w:rsidRPr="00A76B3E">
        <w:rPr>
          <w:rStyle w:val="StrongPoint"/>
        </w:rPr>
        <w:t>Duration:</w:t>
      </w:r>
      <w:r>
        <w:t xml:space="preserve"> 1 hour</w:t>
      </w:r>
    </w:p>
    <w:p w14:paraId="1C7FEBCE" w14:textId="77777777" w:rsidR="00CF6607" w:rsidRDefault="00CF6607" w:rsidP="002D6CA1">
      <w:r>
        <w:t>Until the spell ends, when you make a Charisma check, you can replace the number you roll with a 15. Additionally, no matter what you say, magic that would determine if you are telling the truth indicates that you are being truthful.</w:t>
      </w:r>
    </w:p>
    <w:p w14:paraId="1C7FEBCF" w14:textId="77777777" w:rsidR="00CF6607" w:rsidRDefault="00CF6607" w:rsidP="002D6CA1">
      <w:pPr>
        <w:pStyle w:val="Heading4"/>
      </w:pPr>
      <w:r>
        <w:t>Globe of Invulnerability</w:t>
      </w:r>
    </w:p>
    <w:p w14:paraId="1C7FEBD0" w14:textId="77777777" w:rsidR="00CF6607" w:rsidRPr="004B1943" w:rsidRDefault="00CF6607" w:rsidP="002D6CA1">
      <w:pPr>
        <w:pStyle w:val="Sub-HeadingEmphasis"/>
      </w:pPr>
      <w:r w:rsidRPr="004B1943">
        <w:t>6th</w:t>
      </w:r>
      <w:r w:rsidR="00662D97" w:rsidRPr="004B1943">
        <w:t>-</w:t>
      </w:r>
      <w:r w:rsidRPr="004B1943">
        <w:t>level abjuration</w:t>
      </w:r>
    </w:p>
    <w:p w14:paraId="1C7FEBD1" w14:textId="77777777" w:rsidR="00CF6607" w:rsidRDefault="00CF6607" w:rsidP="002D6CA1">
      <w:r w:rsidRPr="00D75BED">
        <w:rPr>
          <w:rStyle w:val="StrongPoint"/>
        </w:rPr>
        <w:t>Casting Time:</w:t>
      </w:r>
      <w:r>
        <w:t xml:space="preserve"> 1 action</w:t>
      </w:r>
    </w:p>
    <w:p w14:paraId="1C7FEBD2" w14:textId="77777777" w:rsidR="00CF6607" w:rsidRDefault="00CF6607" w:rsidP="002D6CA1">
      <w:r w:rsidRPr="00A76B3E">
        <w:rPr>
          <w:rStyle w:val="StrongPoint"/>
        </w:rPr>
        <w:t>Range:</w:t>
      </w:r>
      <w:r>
        <w:t xml:space="preserve"> Self (10</w:t>
      </w:r>
      <w:r w:rsidR="00662D97">
        <w:t>-</w:t>
      </w:r>
      <w:r>
        <w:t>foot radius)</w:t>
      </w:r>
    </w:p>
    <w:p w14:paraId="1C7FEBD3" w14:textId="77777777" w:rsidR="00CF6607" w:rsidRDefault="00CF6607" w:rsidP="002D6CA1">
      <w:r w:rsidRPr="00D75BED">
        <w:rPr>
          <w:rStyle w:val="StrongPoint"/>
        </w:rPr>
        <w:t>Components:</w:t>
      </w:r>
      <w:r>
        <w:t xml:space="preserve"> V, S, M (a glass or crystal bead that shatters when the spell ends)</w:t>
      </w:r>
    </w:p>
    <w:p w14:paraId="1C7FEBD4" w14:textId="77777777" w:rsidR="00CF6607" w:rsidRDefault="00CF6607" w:rsidP="002D6CA1">
      <w:r w:rsidRPr="00A76B3E">
        <w:rPr>
          <w:rStyle w:val="StrongPoint"/>
        </w:rPr>
        <w:t>Duration:</w:t>
      </w:r>
      <w:r>
        <w:t xml:space="preserve"> Concentration, up to 1 minute</w:t>
      </w:r>
    </w:p>
    <w:p w14:paraId="1C7FEBD5" w14:textId="77777777" w:rsidR="00CF6607" w:rsidRDefault="00CF6607" w:rsidP="002D6CA1">
      <w:r>
        <w:t>An immobile, faintly shimmering barrier springs into existence in a 10</w:t>
      </w:r>
      <w:r w:rsidR="00662D97">
        <w:t>-</w:t>
      </w:r>
      <w:r>
        <w:t>foot radius around you and remains for the duration.</w:t>
      </w:r>
    </w:p>
    <w:p w14:paraId="1C7FEBD6" w14:textId="77777777" w:rsidR="00CF6607" w:rsidRDefault="00CF6607" w:rsidP="002D6CA1">
      <w:pPr>
        <w:pStyle w:val="NormalIndented"/>
      </w:pPr>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14:paraId="1C7FEBD7" w14:textId="77777777" w:rsidR="00CF6607" w:rsidRDefault="00CF6607" w:rsidP="002D6CA1">
      <w:pPr>
        <w:pStyle w:val="NormalIndented"/>
      </w:pPr>
      <w:r w:rsidRPr="00F04345">
        <w:rPr>
          <w:rStyle w:val="StrongEmphasisPoint"/>
        </w:rPr>
        <w:t>At Higher Levels</w:t>
      </w:r>
      <w:r>
        <w:t>. When you cast this spell using a spell slot of 7th level or higher, the barrier blocks spells of one level higher for each slot level above 6th.</w:t>
      </w:r>
    </w:p>
    <w:p w14:paraId="1C7FEBD8" w14:textId="77777777" w:rsidR="00CF6607" w:rsidRDefault="00CF6607" w:rsidP="002D6CA1">
      <w:pPr>
        <w:pStyle w:val="Heading4"/>
      </w:pPr>
      <w:r>
        <w:t>Glyph of Warding</w:t>
      </w:r>
    </w:p>
    <w:p w14:paraId="1C7FEBD9" w14:textId="77777777" w:rsidR="00CF6607" w:rsidRPr="004B1943" w:rsidRDefault="00CF6607" w:rsidP="002D6CA1">
      <w:pPr>
        <w:pStyle w:val="Sub-HeadingEmphasis"/>
      </w:pPr>
      <w:r w:rsidRPr="004B1943">
        <w:t>3rd</w:t>
      </w:r>
      <w:r w:rsidR="00662D97" w:rsidRPr="004B1943">
        <w:t>-</w:t>
      </w:r>
      <w:r w:rsidRPr="004B1943">
        <w:t>level abjuration</w:t>
      </w:r>
    </w:p>
    <w:p w14:paraId="1C7FEBDA" w14:textId="77777777" w:rsidR="00CF6607" w:rsidRDefault="00CF6607" w:rsidP="002D6CA1">
      <w:r w:rsidRPr="00D75BED">
        <w:rPr>
          <w:rStyle w:val="StrongPoint"/>
        </w:rPr>
        <w:t>Casting Time:</w:t>
      </w:r>
      <w:r>
        <w:t xml:space="preserve"> 1 hour</w:t>
      </w:r>
    </w:p>
    <w:p w14:paraId="1C7FEBDB" w14:textId="77777777" w:rsidR="00CF6607" w:rsidRDefault="00CF6607" w:rsidP="002D6CA1">
      <w:r w:rsidRPr="00A76B3E">
        <w:rPr>
          <w:rStyle w:val="StrongPoint"/>
        </w:rPr>
        <w:t>Range:</w:t>
      </w:r>
      <w:r>
        <w:t xml:space="preserve"> Touch</w:t>
      </w:r>
    </w:p>
    <w:p w14:paraId="1C7FEBDC" w14:textId="77777777" w:rsidR="00CF6607" w:rsidRDefault="00CF6607" w:rsidP="002D6CA1">
      <w:r w:rsidRPr="00D75BED">
        <w:rPr>
          <w:rStyle w:val="StrongPoint"/>
        </w:rPr>
        <w:t>Components:</w:t>
      </w:r>
      <w:r>
        <w:t xml:space="preserve"> V, S, M (incense and powdered diamond worth at least 200 gp, which the spell consumes)</w:t>
      </w:r>
    </w:p>
    <w:p w14:paraId="1C7FEBDD" w14:textId="77777777" w:rsidR="00CF6607" w:rsidRDefault="00CF6607" w:rsidP="002D6CA1">
      <w:r w:rsidRPr="00A76B3E">
        <w:rPr>
          <w:rStyle w:val="StrongPoint"/>
        </w:rPr>
        <w:t>Duration:</w:t>
      </w:r>
      <w:r>
        <w:t xml:space="preserve"> Until dispelled or triggered</w:t>
      </w:r>
    </w:p>
    <w:p w14:paraId="1C7FEBDE" w14:textId="77777777" w:rsidR="00CF6607" w:rsidRDefault="00CF6607" w:rsidP="002D6CA1">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14:paraId="1C7FEBDF" w14:textId="77777777" w:rsidR="00CF6607" w:rsidRDefault="00CF6607" w:rsidP="002D6CA1">
      <w:pPr>
        <w:pStyle w:val="NormalIndented"/>
      </w:pPr>
      <w:r>
        <w:t>The glyph is nearly invisible and requires a successful Intelligence (Investigation) check against your spell save DC to be found.</w:t>
      </w:r>
    </w:p>
    <w:p w14:paraId="1C7FEBE0" w14:textId="77777777" w:rsidR="00CF6607" w:rsidRDefault="00CF6607" w:rsidP="002D6CA1">
      <w:pPr>
        <w:pStyle w:val="NormalIndented"/>
      </w:pPr>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14:paraId="1C7FEBE1" w14:textId="77777777" w:rsidR="00CF6607" w:rsidRDefault="00CF6607" w:rsidP="002D6CA1">
      <w:pPr>
        <w:pStyle w:val="NormalIndented"/>
      </w:pPr>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14:paraId="1C7FEBE2" w14:textId="77777777" w:rsidR="00CF6607" w:rsidRDefault="00CF6607" w:rsidP="002D6CA1">
      <w:pPr>
        <w:pStyle w:val="NormalIndented"/>
      </w:pPr>
      <w:r>
        <w:t xml:space="preserve">When you inscribe the glyph, choose </w:t>
      </w:r>
      <w:r w:rsidRPr="00E0222E">
        <w:rPr>
          <w:rStyle w:val="Emphasis"/>
        </w:rPr>
        <w:t>explosive runes</w:t>
      </w:r>
      <w:r>
        <w:t xml:space="preserve"> or a </w:t>
      </w:r>
      <w:r w:rsidRPr="00E0222E">
        <w:rPr>
          <w:rStyle w:val="Emphasis"/>
        </w:rPr>
        <w:t>spell glyph</w:t>
      </w:r>
      <w:r>
        <w:t>.</w:t>
      </w:r>
    </w:p>
    <w:p w14:paraId="1C7FEBE3" w14:textId="77777777" w:rsidR="00CF6607" w:rsidRDefault="00CF6607" w:rsidP="002D6CA1">
      <w:pPr>
        <w:pStyle w:val="NormalIndented"/>
      </w:pPr>
      <w:r w:rsidRPr="00F04345">
        <w:rPr>
          <w:rStyle w:val="StrongEmphasisPoint"/>
        </w:rPr>
        <w:t>Explosive Runes</w:t>
      </w:r>
      <w:r>
        <w:t>. When triggered, the glyph erupts with magical energy in a 20</w:t>
      </w:r>
      <w:r w:rsidR="00662D97">
        <w:t>-</w:t>
      </w:r>
      <w:r>
        <w:t>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14:paraId="1C7FEBE4" w14:textId="77777777" w:rsidR="00CF6607" w:rsidRDefault="00CF6607" w:rsidP="002D6CA1">
      <w:pPr>
        <w:pStyle w:val="NormalIndented"/>
      </w:pPr>
      <w:r w:rsidRPr="00F04345">
        <w:rPr>
          <w:rStyle w:val="StrongEmphasisPoint"/>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14:paraId="1C7FEBE5" w14:textId="77777777" w:rsidR="00CF6607" w:rsidRDefault="00CF6607" w:rsidP="002D6CA1">
      <w:pPr>
        <w:pStyle w:val="NormalIndented"/>
      </w:pPr>
      <w:r w:rsidRPr="00F04345">
        <w:rPr>
          <w:rStyle w:val="StrongEmphasisPoint"/>
        </w:rPr>
        <w:t>At Higher Levels</w:t>
      </w:r>
      <w:r>
        <w:t xml:space="preserve">. When you cast this spell using a spell slot of 4th level or higher, the damage of an </w:t>
      </w:r>
      <w:r w:rsidRPr="00E0222E">
        <w:rPr>
          <w:rStyle w:val="Emphasis"/>
        </w:rPr>
        <w:t>explosive runes</w:t>
      </w:r>
      <w:r>
        <w:t xml:space="preserve"> glyph increases by 1d8 for each slot level above 3rd. If you create a </w:t>
      </w:r>
      <w:r w:rsidRPr="00E0222E">
        <w:rPr>
          <w:rStyle w:val="Emphasis"/>
        </w:rPr>
        <w:t>spell glyph</w:t>
      </w:r>
      <w:r>
        <w:t xml:space="preserve">, you can store any spell of up to the same level as the slot you use for the </w:t>
      </w:r>
      <w:r w:rsidRPr="00E0222E">
        <w:rPr>
          <w:rStyle w:val="Emphasis"/>
        </w:rPr>
        <w:t>glyph of warding</w:t>
      </w:r>
      <w:r>
        <w:t>.</w:t>
      </w:r>
    </w:p>
    <w:p w14:paraId="1C7FEBE6" w14:textId="77777777" w:rsidR="00CF6607" w:rsidRDefault="00CF6607" w:rsidP="002D6CA1">
      <w:pPr>
        <w:pStyle w:val="Heading4"/>
      </w:pPr>
      <w:r>
        <w:t>Grease</w:t>
      </w:r>
    </w:p>
    <w:p w14:paraId="1C7FEBE7" w14:textId="77777777" w:rsidR="00CF6607" w:rsidRPr="004B1943" w:rsidRDefault="00CF6607" w:rsidP="002D6CA1">
      <w:pPr>
        <w:pStyle w:val="Sub-HeadingEmphasis"/>
      </w:pPr>
      <w:r w:rsidRPr="004B1943">
        <w:t>1st</w:t>
      </w:r>
      <w:r w:rsidR="00662D97" w:rsidRPr="004B1943">
        <w:t>-</w:t>
      </w:r>
      <w:r w:rsidRPr="004B1943">
        <w:t>level conjuration</w:t>
      </w:r>
    </w:p>
    <w:p w14:paraId="1C7FEBE8" w14:textId="77777777" w:rsidR="00CF6607" w:rsidRDefault="00CF6607" w:rsidP="002D6CA1">
      <w:r w:rsidRPr="00D75BED">
        <w:rPr>
          <w:rStyle w:val="StrongPoint"/>
        </w:rPr>
        <w:t>Casting Time:</w:t>
      </w:r>
      <w:r>
        <w:t xml:space="preserve"> 1 action</w:t>
      </w:r>
    </w:p>
    <w:p w14:paraId="1C7FEBE9" w14:textId="77777777" w:rsidR="00CF6607" w:rsidRDefault="00CF6607" w:rsidP="002D6CA1">
      <w:r w:rsidRPr="00A76B3E">
        <w:rPr>
          <w:rStyle w:val="StrongPoint"/>
        </w:rPr>
        <w:t>Range:</w:t>
      </w:r>
      <w:r>
        <w:t xml:space="preserve"> 60 feet</w:t>
      </w:r>
    </w:p>
    <w:p w14:paraId="1C7FEBEA" w14:textId="77777777" w:rsidR="00CF6607" w:rsidRDefault="00CF6607" w:rsidP="002D6CA1">
      <w:r w:rsidRPr="00D75BED">
        <w:rPr>
          <w:rStyle w:val="StrongPoint"/>
        </w:rPr>
        <w:t>Components:</w:t>
      </w:r>
      <w:r>
        <w:t xml:space="preserve"> V, S, M (a bit of pork rind or butter)</w:t>
      </w:r>
    </w:p>
    <w:p w14:paraId="1C7FEBEB" w14:textId="77777777" w:rsidR="00CF6607" w:rsidRDefault="00CF6607" w:rsidP="002D6CA1">
      <w:r w:rsidRPr="00A76B3E">
        <w:rPr>
          <w:rStyle w:val="StrongPoint"/>
        </w:rPr>
        <w:t>Duration:</w:t>
      </w:r>
      <w:r>
        <w:t xml:space="preserve"> 1 minute</w:t>
      </w:r>
    </w:p>
    <w:p w14:paraId="1C7FEBEC" w14:textId="77777777" w:rsidR="00CF6607" w:rsidRDefault="00CF6607" w:rsidP="002D6CA1">
      <w:r>
        <w:t>Slick grease covers the ground in a 10</w:t>
      </w:r>
      <w:r w:rsidR="00662D97">
        <w:t>-</w:t>
      </w:r>
      <w:r>
        <w:t>foot square centered on a point within range and turns it into difficult terrain for the duration.</w:t>
      </w:r>
    </w:p>
    <w:p w14:paraId="1C7FEBED" w14:textId="77777777" w:rsidR="00CF6607" w:rsidRDefault="00CF6607" w:rsidP="002D6CA1">
      <w:pPr>
        <w:pStyle w:val="NormalIndented"/>
      </w:pPr>
      <w:r>
        <w:t>When the grease appears, each creature standing in its area must succeed on a Dexterity saving throw or fall prone. A creature that enters the area or ends its turn there must also succeed on a Dexterity saving throw or fall prone.</w:t>
      </w:r>
    </w:p>
    <w:p w14:paraId="1C7FEBEE" w14:textId="77777777" w:rsidR="00CF6607" w:rsidRDefault="00CF6607" w:rsidP="002D6CA1">
      <w:pPr>
        <w:pStyle w:val="Heading4"/>
      </w:pPr>
      <w:r>
        <w:t>Greater Invisibility</w:t>
      </w:r>
    </w:p>
    <w:p w14:paraId="1C7FEBEF" w14:textId="77777777" w:rsidR="00CF6607" w:rsidRPr="004B1943" w:rsidRDefault="00CF6607" w:rsidP="002D6CA1">
      <w:pPr>
        <w:pStyle w:val="Sub-HeadingEmphasis"/>
      </w:pPr>
      <w:r w:rsidRPr="004B1943">
        <w:t>4th</w:t>
      </w:r>
      <w:r w:rsidR="00662D97" w:rsidRPr="004B1943">
        <w:t>-</w:t>
      </w:r>
      <w:r w:rsidRPr="004B1943">
        <w:t>level illusion</w:t>
      </w:r>
    </w:p>
    <w:p w14:paraId="1C7FEBF0" w14:textId="77777777" w:rsidR="00CF6607" w:rsidRDefault="00CF6607" w:rsidP="002D6CA1">
      <w:r w:rsidRPr="00D75BED">
        <w:rPr>
          <w:rStyle w:val="StrongPoint"/>
        </w:rPr>
        <w:t>Casting Time:</w:t>
      </w:r>
      <w:r>
        <w:t xml:space="preserve"> 1 action</w:t>
      </w:r>
    </w:p>
    <w:p w14:paraId="1C7FEBF1" w14:textId="77777777" w:rsidR="00CF6607" w:rsidRDefault="00CF6607" w:rsidP="002D6CA1">
      <w:r w:rsidRPr="00A76B3E">
        <w:rPr>
          <w:rStyle w:val="StrongPoint"/>
        </w:rPr>
        <w:t>Range:</w:t>
      </w:r>
      <w:r>
        <w:t xml:space="preserve"> Touch</w:t>
      </w:r>
    </w:p>
    <w:p w14:paraId="1C7FEBF2" w14:textId="77777777" w:rsidR="00CF6607" w:rsidRDefault="00CF6607" w:rsidP="002D6CA1">
      <w:r w:rsidRPr="00D75BED">
        <w:rPr>
          <w:rStyle w:val="StrongPoint"/>
        </w:rPr>
        <w:t>Components:</w:t>
      </w:r>
      <w:r>
        <w:t xml:space="preserve"> V, S</w:t>
      </w:r>
    </w:p>
    <w:p w14:paraId="1C7FEBF3" w14:textId="77777777" w:rsidR="00CF6607" w:rsidRDefault="00CF6607" w:rsidP="002D6CA1">
      <w:r w:rsidRPr="00A76B3E">
        <w:rPr>
          <w:rStyle w:val="StrongPoint"/>
        </w:rPr>
        <w:t>Duration:</w:t>
      </w:r>
      <w:r>
        <w:t xml:space="preserve"> Concentration, up to 1 minute</w:t>
      </w:r>
    </w:p>
    <w:p w14:paraId="1C7FEBF4" w14:textId="77777777" w:rsidR="00CF6607" w:rsidRDefault="00CF6607" w:rsidP="002D6CA1">
      <w:r>
        <w:t>You or a creature you touch becomes invisible until the spell ends. Anything the target is wearing or carrying is invisible as long as it is on the target's person.</w:t>
      </w:r>
    </w:p>
    <w:p w14:paraId="1C7FEBF5" w14:textId="77777777" w:rsidR="00CF6607" w:rsidRDefault="00CF6607" w:rsidP="002D6CA1">
      <w:pPr>
        <w:pStyle w:val="Heading4"/>
      </w:pPr>
      <w:r>
        <w:t>Greater Restoration</w:t>
      </w:r>
    </w:p>
    <w:p w14:paraId="1C7FEBF6" w14:textId="77777777" w:rsidR="00CF6607" w:rsidRPr="004B1943" w:rsidRDefault="00CF6607" w:rsidP="002D6CA1">
      <w:pPr>
        <w:pStyle w:val="Sub-HeadingEmphasis"/>
      </w:pPr>
      <w:r w:rsidRPr="004B1943">
        <w:t>5th</w:t>
      </w:r>
      <w:r w:rsidR="00662D97" w:rsidRPr="004B1943">
        <w:t>-</w:t>
      </w:r>
      <w:r w:rsidRPr="004B1943">
        <w:t>level abjuration</w:t>
      </w:r>
    </w:p>
    <w:p w14:paraId="1C7FEBF7" w14:textId="77777777" w:rsidR="00CF6607" w:rsidRDefault="00CF6607" w:rsidP="002D6CA1">
      <w:r w:rsidRPr="00D75BED">
        <w:rPr>
          <w:rStyle w:val="StrongPoint"/>
        </w:rPr>
        <w:t>Casting Time:</w:t>
      </w:r>
      <w:r>
        <w:t xml:space="preserve"> 1 action</w:t>
      </w:r>
    </w:p>
    <w:p w14:paraId="1C7FEBF8" w14:textId="77777777" w:rsidR="00CF6607" w:rsidRDefault="00CF6607" w:rsidP="002D6CA1">
      <w:r w:rsidRPr="00A76B3E">
        <w:rPr>
          <w:rStyle w:val="StrongPoint"/>
        </w:rPr>
        <w:t>Range:</w:t>
      </w:r>
      <w:r>
        <w:t xml:space="preserve"> Touch</w:t>
      </w:r>
    </w:p>
    <w:p w14:paraId="1C7FEBF9" w14:textId="77777777" w:rsidR="00CF6607" w:rsidRDefault="00CF6607" w:rsidP="002D6CA1">
      <w:r w:rsidRPr="00D75BED">
        <w:rPr>
          <w:rStyle w:val="StrongPoint"/>
        </w:rPr>
        <w:t>Components:</w:t>
      </w:r>
      <w:r>
        <w:t xml:space="preserve"> V, S, M (diamond dust worth at least 100 gp, which the spell consumes)</w:t>
      </w:r>
    </w:p>
    <w:p w14:paraId="1C7FEBFA" w14:textId="77777777" w:rsidR="00CF6607" w:rsidRDefault="00CF6607" w:rsidP="002D6CA1">
      <w:r w:rsidRPr="00A76B3E">
        <w:rPr>
          <w:rStyle w:val="StrongPoint"/>
        </w:rPr>
        <w:t>Duration:</w:t>
      </w:r>
      <w:r>
        <w:t xml:space="preserve"> Instantaneous</w:t>
      </w:r>
    </w:p>
    <w:p w14:paraId="1C7FEBFB" w14:textId="77777777" w:rsidR="00CF6607" w:rsidRDefault="00CF6607" w:rsidP="002D6CA1">
      <w:r>
        <w:t>You imbue a creature you touch with positive energy to undo a debilitating effect. You can reduce the target's exhaustion level by one, or end one of the following effects on the target:</w:t>
      </w:r>
    </w:p>
    <w:p w14:paraId="1C7FEBFC" w14:textId="77777777" w:rsidR="00CF6607" w:rsidRDefault="00CF6607" w:rsidP="002D6CA1">
      <w:pPr>
        <w:pStyle w:val="ListParagraph"/>
      </w:pPr>
      <w:r>
        <w:t>One effect that charmed or petrified the target</w:t>
      </w:r>
    </w:p>
    <w:p w14:paraId="1C7FEBFD" w14:textId="77777777" w:rsidR="00CF6607" w:rsidRDefault="00CF6607" w:rsidP="002D6CA1">
      <w:pPr>
        <w:pStyle w:val="ListParagraph"/>
      </w:pPr>
      <w:r>
        <w:t>One curse, including the target's attunement to a cursed magic item</w:t>
      </w:r>
    </w:p>
    <w:p w14:paraId="1C7FEBFE" w14:textId="77777777" w:rsidR="00CF6607" w:rsidRDefault="00CF6607" w:rsidP="002D6CA1">
      <w:pPr>
        <w:pStyle w:val="ListParagraph"/>
      </w:pPr>
      <w:r>
        <w:t>Any reduction to one of the target's ability scores</w:t>
      </w:r>
    </w:p>
    <w:p w14:paraId="1C7FEBFF" w14:textId="77777777" w:rsidR="00CF6607" w:rsidRDefault="00CF6607" w:rsidP="002D6CA1">
      <w:pPr>
        <w:pStyle w:val="ListParagraph"/>
      </w:pPr>
      <w:r>
        <w:t>One effect reducing the target's hit point maximum</w:t>
      </w:r>
    </w:p>
    <w:p w14:paraId="1C7FEC00" w14:textId="77777777" w:rsidR="00CF6607" w:rsidRDefault="00CF6607" w:rsidP="002D6CA1">
      <w:pPr>
        <w:pStyle w:val="Heading4"/>
      </w:pPr>
      <w:r>
        <w:t>Guards and Wards</w:t>
      </w:r>
    </w:p>
    <w:p w14:paraId="1C7FEC01" w14:textId="77777777" w:rsidR="00CF6607" w:rsidRPr="004B1943" w:rsidRDefault="00CF6607" w:rsidP="002D6CA1">
      <w:pPr>
        <w:pStyle w:val="Sub-HeadingEmphasis"/>
      </w:pPr>
      <w:r w:rsidRPr="004B1943">
        <w:t>6th</w:t>
      </w:r>
      <w:r w:rsidR="00662D97" w:rsidRPr="004B1943">
        <w:t>-</w:t>
      </w:r>
      <w:r w:rsidRPr="004B1943">
        <w:t>level abjuration</w:t>
      </w:r>
    </w:p>
    <w:p w14:paraId="1C7FEC02" w14:textId="77777777" w:rsidR="00CF6607" w:rsidRDefault="00CF6607" w:rsidP="002D6CA1">
      <w:r w:rsidRPr="00D75BED">
        <w:rPr>
          <w:rStyle w:val="StrongPoint"/>
        </w:rPr>
        <w:t>Casting Time:</w:t>
      </w:r>
      <w:r>
        <w:t xml:space="preserve"> 10 minutes</w:t>
      </w:r>
    </w:p>
    <w:p w14:paraId="1C7FEC03" w14:textId="77777777" w:rsidR="00CF6607" w:rsidRDefault="00CF6607" w:rsidP="002D6CA1">
      <w:r w:rsidRPr="00A76B3E">
        <w:rPr>
          <w:rStyle w:val="StrongPoint"/>
        </w:rPr>
        <w:t>Range:</w:t>
      </w:r>
      <w:r>
        <w:t xml:space="preserve"> Touch</w:t>
      </w:r>
    </w:p>
    <w:p w14:paraId="1C7FEC04" w14:textId="77777777" w:rsidR="00CF6607" w:rsidRDefault="00CF6607" w:rsidP="002D6CA1">
      <w:r w:rsidRPr="00D75BED">
        <w:rPr>
          <w:rStyle w:val="StrongPoint"/>
        </w:rPr>
        <w:t>Components:</w:t>
      </w:r>
      <w:r>
        <w:t xml:space="preserve"> V, S, M (burning incense, a small measure of brimstone and oil, a knotted string, a small amount of umber hulk blood, and a small silver rod worth at least 10 gp)</w:t>
      </w:r>
    </w:p>
    <w:p w14:paraId="1C7FEC05" w14:textId="77777777" w:rsidR="00CF6607" w:rsidRDefault="00CF6607" w:rsidP="002D6CA1">
      <w:r w:rsidRPr="00A76B3E">
        <w:rPr>
          <w:rStyle w:val="StrongPoint"/>
        </w:rPr>
        <w:t>Duration:</w:t>
      </w:r>
      <w:r>
        <w:t xml:space="preserve"> 24 hours</w:t>
      </w:r>
    </w:p>
    <w:p w14:paraId="1C7FEC06" w14:textId="77777777" w:rsidR="00CF6607" w:rsidRDefault="00CF6607" w:rsidP="002D6CA1">
      <w:r>
        <w:t>You create a ward that protects up to 2,500 square feet of floor space (an area 50 feet square, or one hundred 5</w:t>
      </w:r>
      <w:r w:rsidR="00662D97">
        <w:t>-</w:t>
      </w:r>
      <w:r>
        <w:t>foot squares or twenty</w:t>
      </w:r>
      <w:r w:rsidR="00662D97">
        <w:t>-</w:t>
      </w:r>
      <w:r>
        <w:t>five 10</w:t>
      </w:r>
      <w:r w:rsidR="00662D97">
        <w:t>-</w:t>
      </w:r>
      <w:r>
        <w:t>foot squares). The warded area can be up to 20 feet tall, and shaped as you desire. You can ward several stories of a stronghold by dividing the area among them, as long as you can walk into each contiguous area while you are casting the spell.</w:t>
      </w:r>
    </w:p>
    <w:p w14:paraId="1C7FEC07" w14:textId="77777777" w:rsidR="00CF6607" w:rsidRDefault="00CF6607" w:rsidP="002D6CA1">
      <w:pPr>
        <w:pStyle w:val="NormalIndented"/>
      </w:pPr>
      <w:r>
        <w:t>When you cast this spell, you can specify individuals that are unaffected by any or all of the effects that you choose. You can also specify a password that, when spoken aloud, makes the speaker immune to these effects.</w:t>
      </w:r>
    </w:p>
    <w:p w14:paraId="1C7FEC08" w14:textId="77777777" w:rsidR="00CF6607" w:rsidRDefault="00CF6607" w:rsidP="002D6CA1">
      <w:pPr>
        <w:pStyle w:val="NormalIndented"/>
      </w:pPr>
      <w:r w:rsidRPr="00E0222E">
        <w:rPr>
          <w:rStyle w:val="Emphasis"/>
        </w:rPr>
        <w:t>Guards and wards</w:t>
      </w:r>
      <w:r>
        <w:t xml:space="preserve"> creates the following effects within the warded area.</w:t>
      </w:r>
    </w:p>
    <w:p w14:paraId="1C7FEC09" w14:textId="77777777" w:rsidR="00CF6607" w:rsidRDefault="00CF6607" w:rsidP="002D6CA1">
      <w:pPr>
        <w:pStyle w:val="NormalIndented"/>
      </w:pPr>
      <w:r w:rsidRPr="00F04345">
        <w:rPr>
          <w:rStyle w:val="StrongEmphasisPoint"/>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14:paraId="1C7FEC0A" w14:textId="77777777" w:rsidR="00CF6607" w:rsidRDefault="00CF6607" w:rsidP="002D6CA1">
      <w:pPr>
        <w:pStyle w:val="NormalIndented"/>
      </w:pPr>
      <w:r w:rsidRPr="00F04345">
        <w:rPr>
          <w:rStyle w:val="StrongEmphasisPoint"/>
        </w:rPr>
        <w:t>Doors</w:t>
      </w:r>
      <w:r>
        <w:t xml:space="preserve">. All doors in the warded area are magically locked, as if sealed by an </w:t>
      </w:r>
      <w:r w:rsidRPr="00E0222E">
        <w:rPr>
          <w:rStyle w:val="Emphasis"/>
        </w:rPr>
        <w:t>arcane lock</w:t>
      </w:r>
      <w:r>
        <w:t xml:space="preserve"> spell. In addition, you can cover up to ten doors with an illusion (equivalent to the illusory object function of the </w:t>
      </w:r>
      <w:r w:rsidRPr="00E0222E">
        <w:rPr>
          <w:rStyle w:val="Emphasis"/>
        </w:rPr>
        <w:t>minor illusion</w:t>
      </w:r>
      <w:r>
        <w:t xml:space="preserve"> spell) to make them appear as plain sections of wall.</w:t>
      </w:r>
    </w:p>
    <w:p w14:paraId="1C7FEC0B" w14:textId="77777777" w:rsidR="00CF6607" w:rsidRDefault="00CF6607" w:rsidP="002D6CA1">
      <w:pPr>
        <w:pStyle w:val="NormalIndented"/>
      </w:pPr>
      <w:r w:rsidRPr="00F04345">
        <w:rPr>
          <w:rStyle w:val="StrongEmphasisPoint"/>
        </w:rPr>
        <w:t>Stairs</w:t>
      </w:r>
      <w:r>
        <w:t xml:space="preserve">. Webs fill all stairs in the warded area from top to bottom, as the </w:t>
      </w:r>
      <w:r w:rsidRPr="00E0222E">
        <w:rPr>
          <w:rStyle w:val="Emphasis"/>
        </w:rPr>
        <w:t>web</w:t>
      </w:r>
      <w:r>
        <w:t xml:space="preserve"> spell. These strands regrow in 10 minutes if they are burned or torn away while </w:t>
      </w:r>
      <w:r w:rsidRPr="00E0222E">
        <w:rPr>
          <w:rStyle w:val="Emphasis"/>
        </w:rPr>
        <w:t>guards and wards</w:t>
      </w:r>
      <w:r>
        <w:t xml:space="preserve"> lasts.</w:t>
      </w:r>
    </w:p>
    <w:p w14:paraId="1C7FEC0C" w14:textId="77777777" w:rsidR="004A0C59" w:rsidRDefault="00CF6607" w:rsidP="002D6CA1">
      <w:pPr>
        <w:pStyle w:val="NormalIndented"/>
      </w:pPr>
      <w:r w:rsidRPr="00F04345">
        <w:rPr>
          <w:rStyle w:val="StrongEmphasisPoint"/>
        </w:rPr>
        <w:t>Other Spell Effect</w:t>
      </w:r>
      <w:r>
        <w:t>. You can place your choice of one of the following magical effects within the warded area of the stronghold.</w:t>
      </w:r>
    </w:p>
    <w:p w14:paraId="1C7FEC0D" w14:textId="77777777" w:rsidR="004A0C59" w:rsidRPr="00012A75" w:rsidRDefault="00CF6607" w:rsidP="002D6CA1">
      <w:pPr>
        <w:pStyle w:val="ListParagraph"/>
      </w:pPr>
      <w:r w:rsidRPr="00012A75">
        <w:t>Place dancing lights in four corridors. You can designate a simple program that the lights repeat as long as guards and wards lasts.</w:t>
      </w:r>
    </w:p>
    <w:p w14:paraId="1C7FEC0E" w14:textId="77777777" w:rsidR="004A0C59" w:rsidRPr="00012A75" w:rsidRDefault="00CF6607" w:rsidP="002D6CA1">
      <w:pPr>
        <w:pStyle w:val="ListParagraph"/>
      </w:pPr>
      <w:r w:rsidRPr="00012A75">
        <w:t>Place magic mouth in two locations.</w:t>
      </w:r>
    </w:p>
    <w:p w14:paraId="1C7FEC0F" w14:textId="77777777" w:rsidR="004A0C59" w:rsidRPr="00012A75" w:rsidRDefault="00CF6607" w:rsidP="002D6CA1">
      <w:pPr>
        <w:pStyle w:val="ListParagraph"/>
      </w:pPr>
      <w:r w:rsidRPr="00012A75">
        <w:t>Place stinking cloud in two locations. The vapors appear in the places you designate; they return within 10 minutes if dispersed by wind while guards and wards lasts.</w:t>
      </w:r>
    </w:p>
    <w:p w14:paraId="1C7FEC10" w14:textId="77777777" w:rsidR="004A0C59" w:rsidRPr="00012A75" w:rsidRDefault="00CF6607" w:rsidP="002D6CA1">
      <w:pPr>
        <w:pStyle w:val="ListParagraph"/>
      </w:pPr>
      <w:r w:rsidRPr="00012A75">
        <w:t>Place a constant gust of wind in one corridor or room.</w:t>
      </w:r>
    </w:p>
    <w:p w14:paraId="1C7FEC11" w14:textId="77777777" w:rsidR="00CF6607" w:rsidRDefault="00CF6607" w:rsidP="002D6CA1">
      <w:pPr>
        <w:pStyle w:val="ListParagraph"/>
      </w:pPr>
      <w:r w:rsidRPr="00012A75">
        <w:t>Place a suggestion in one location. You select an area of up to 5 feet square, and any creature that enters or passes through the area receives the suggestion mentally.</w:t>
      </w:r>
    </w:p>
    <w:p w14:paraId="1C7FEC12" w14:textId="77777777" w:rsidR="00CF6607" w:rsidRDefault="00CF6607" w:rsidP="002D6CA1">
      <w:pPr>
        <w:pStyle w:val="NormalIndented"/>
      </w:pPr>
      <w:r>
        <w:t xml:space="preserve">The whole warded area radiates magic. A </w:t>
      </w:r>
      <w:r w:rsidRPr="00E0222E">
        <w:rPr>
          <w:rStyle w:val="Emphasis"/>
        </w:rPr>
        <w:t>dispel magic</w:t>
      </w:r>
      <w:r>
        <w:t xml:space="preserve"> cast on a specific effect, if successful, removes only that effect.</w:t>
      </w:r>
    </w:p>
    <w:p w14:paraId="1C7FEC13" w14:textId="77777777" w:rsidR="00CF6607" w:rsidRDefault="00CF6607" w:rsidP="002D6CA1">
      <w:pPr>
        <w:pStyle w:val="NormalIndented"/>
      </w:pPr>
      <w:r>
        <w:t>You can create a permanently guarded and warded structure by casting this spell there every day for one year.</w:t>
      </w:r>
    </w:p>
    <w:p w14:paraId="1C7FEC14" w14:textId="77777777" w:rsidR="00CF6607" w:rsidRDefault="00CF6607" w:rsidP="002D6CA1">
      <w:pPr>
        <w:pStyle w:val="Heading4"/>
      </w:pPr>
      <w:r>
        <w:t>Guidance</w:t>
      </w:r>
    </w:p>
    <w:p w14:paraId="1C7FEC15" w14:textId="77777777" w:rsidR="00CF6607" w:rsidRPr="004B1943" w:rsidRDefault="00CF6607" w:rsidP="002D6CA1">
      <w:pPr>
        <w:pStyle w:val="Sub-HeadingEmphasis"/>
      </w:pPr>
      <w:r w:rsidRPr="004B1943">
        <w:t>Divination cantrip</w:t>
      </w:r>
    </w:p>
    <w:p w14:paraId="1C7FEC16" w14:textId="77777777" w:rsidR="00CF6607" w:rsidRDefault="00CF6607" w:rsidP="002D6CA1">
      <w:r w:rsidRPr="00D75BED">
        <w:rPr>
          <w:rStyle w:val="StrongPoint"/>
        </w:rPr>
        <w:t>Casting Time:</w:t>
      </w:r>
      <w:r>
        <w:t xml:space="preserve"> 1 action</w:t>
      </w:r>
    </w:p>
    <w:p w14:paraId="1C7FEC17" w14:textId="77777777" w:rsidR="00CF6607" w:rsidRDefault="00CF6607" w:rsidP="002D6CA1">
      <w:r w:rsidRPr="00A76B3E">
        <w:rPr>
          <w:rStyle w:val="StrongPoint"/>
        </w:rPr>
        <w:t>Range:</w:t>
      </w:r>
      <w:r>
        <w:t xml:space="preserve"> Touch</w:t>
      </w:r>
    </w:p>
    <w:p w14:paraId="1C7FEC18" w14:textId="77777777" w:rsidR="00CF6607" w:rsidRDefault="00CF6607" w:rsidP="002D6CA1">
      <w:r w:rsidRPr="00D75BED">
        <w:rPr>
          <w:rStyle w:val="StrongPoint"/>
        </w:rPr>
        <w:t>Components:</w:t>
      </w:r>
      <w:r>
        <w:t xml:space="preserve"> V, S</w:t>
      </w:r>
    </w:p>
    <w:p w14:paraId="1C7FEC19" w14:textId="77777777" w:rsidR="00CF6607" w:rsidRDefault="00CF6607" w:rsidP="002D6CA1">
      <w:r w:rsidRPr="00A76B3E">
        <w:rPr>
          <w:rStyle w:val="StrongPoint"/>
        </w:rPr>
        <w:t>Duration:</w:t>
      </w:r>
      <w:r>
        <w:t xml:space="preserve"> Concentration, up to 1 minute</w:t>
      </w:r>
    </w:p>
    <w:p w14:paraId="1C7FEC1A" w14:textId="77777777" w:rsidR="00CF6607" w:rsidRDefault="00CF6607" w:rsidP="002D6CA1">
      <w:r>
        <w:t>You touch one willing creature. Once before the spell ends, the target can roll a d4 and add the number rolled to one ability check of its choice. It can roll the die before or after making the ability check. The spell then ends.</w:t>
      </w:r>
    </w:p>
    <w:p w14:paraId="1C7FEC1B" w14:textId="77777777" w:rsidR="00CF6607" w:rsidRDefault="00CF6607" w:rsidP="002D6CA1">
      <w:pPr>
        <w:pStyle w:val="Heading4"/>
      </w:pPr>
      <w:r>
        <w:t>Guiding Bolt</w:t>
      </w:r>
    </w:p>
    <w:p w14:paraId="1C7FEC1C" w14:textId="77777777" w:rsidR="00CF6607" w:rsidRPr="004B1943" w:rsidRDefault="00CF6607" w:rsidP="002D6CA1">
      <w:pPr>
        <w:pStyle w:val="Sub-HeadingEmphasis"/>
      </w:pPr>
      <w:r w:rsidRPr="004B1943">
        <w:t>1st</w:t>
      </w:r>
      <w:r w:rsidR="00662D97" w:rsidRPr="004B1943">
        <w:t>-</w:t>
      </w:r>
      <w:r w:rsidRPr="004B1943">
        <w:t>level evocation</w:t>
      </w:r>
    </w:p>
    <w:p w14:paraId="1C7FEC1D" w14:textId="77777777" w:rsidR="00CF6607" w:rsidRDefault="00CF6607" w:rsidP="002D6CA1">
      <w:r w:rsidRPr="00D75BED">
        <w:rPr>
          <w:rStyle w:val="StrongPoint"/>
        </w:rPr>
        <w:t>Casting Time:</w:t>
      </w:r>
      <w:r>
        <w:t xml:space="preserve"> 1 action</w:t>
      </w:r>
    </w:p>
    <w:p w14:paraId="1C7FEC1E" w14:textId="77777777" w:rsidR="00CF6607" w:rsidRDefault="00CF6607" w:rsidP="002D6CA1">
      <w:r w:rsidRPr="00A76B3E">
        <w:rPr>
          <w:rStyle w:val="StrongPoint"/>
        </w:rPr>
        <w:t>Range:</w:t>
      </w:r>
      <w:r>
        <w:t xml:space="preserve"> 120 feet</w:t>
      </w:r>
    </w:p>
    <w:p w14:paraId="1C7FEC1F" w14:textId="77777777" w:rsidR="00CF6607" w:rsidRDefault="00CF6607" w:rsidP="002D6CA1">
      <w:r w:rsidRPr="00D75BED">
        <w:rPr>
          <w:rStyle w:val="StrongPoint"/>
        </w:rPr>
        <w:t>Components:</w:t>
      </w:r>
      <w:r>
        <w:t xml:space="preserve"> V, S</w:t>
      </w:r>
    </w:p>
    <w:p w14:paraId="1C7FEC20" w14:textId="77777777" w:rsidR="00CF6607" w:rsidRDefault="00CF6607" w:rsidP="002D6CA1">
      <w:r w:rsidRPr="00A76B3E">
        <w:rPr>
          <w:rStyle w:val="StrongPoint"/>
        </w:rPr>
        <w:t>Duration:</w:t>
      </w:r>
      <w:r>
        <w:t xml:space="preserve"> 1 round</w:t>
      </w:r>
    </w:p>
    <w:p w14:paraId="1C7FEC21" w14:textId="77777777" w:rsidR="00CF6607" w:rsidRDefault="00CF6607" w:rsidP="002D6CA1">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14:paraId="1C7FEC22" w14:textId="77777777" w:rsidR="00CF6607" w:rsidRDefault="00CF6607" w:rsidP="002D6CA1">
      <w:pPr>
        <w:pStyle w:val="NormalIndented"/>
      </w:pPr>
      <w:r w:rsidRPr="00F04345">
        <w:rPr>
          <w:rStyle w:val="StrongEmphasisPoint"/>
        </w:rPr>
        <w:t>At Higher Levels</w:t>
      </w:r>
      <w:r>
        <w:t>. When you cast this spell using a spell slot of 2nd level or higher, the damage increases by 1d6 for each slot level above 1st.</w:t>
      </w:r>
    </w:p>
    <w:p w14:paraId="1C7FEC23" w14:textId="77777777" w:rsidR="00CF6607" w:rsidRDefault="00CF6607" w:rsidP="002D6CA1">
      <w:pPr>
        <w:pStyle w:val="Heading4"/>
      </w:pPr>
      <w:r>
        <w:t>Gust of Wind</w:t>
      </w:r>
    </w:p>
    <w:p w14:paraId="1C7FEC24" w14:textId="77777777" w:rsidR="00CF6607" w:rsidRPr="004B1943" w:rsidRDefault="00CF6607" w:rsidP="002D6CA1">
      <w:pPr>
        <w:pStyle w:val="Sub-HeadingEmphasis"/>
      </w:pPr>
      <w:r w:rsidRPr="004B1943">
        <w:t>2nd</w:t>
      </w:r>
      <w:r w:rsidR="00662D97" w:rsidRPr="004B1943">
        <w:t>-</w:t>
      </w:r>
      <w:r w:rsidRPr="004B1943">
        <w:t>level evocation</w:t>
      </w:r>
    </w:p>
    <w:p w14:paraId="1C7FEC25" w14:textId="77777777" w:rsidR="00CF6607" w:rsidRDefault="00CF6607" w:rsidP="002D6CA1">
      <w:r w:rsidRPr="00D75BED">
        <w:rPr>
          <w:rStyle w:val="StrongPoint"/>
        </w:rPr>
        <w:t>Casting Time:</w:t>
      </w:r>
      <w:r>
        <w:t xml:space="preserve"> 1 action</w:t>
      </w:r>
    </w:p>
    <w:p w14:paraId="1C7FEC26" w14:textId="77777777" w:rsidR="00CF6607" w:rsidRDefault="00CF6607" w:rsidP="002D6CA1">
      <w:r w:rsidRPr="00A76B3E">
        <w:rPr>
          <w:rStyle w:val="StrongPoint"/>
        </w:rPr>
        <w:t>Range:</w:t>
      </w:r>
      <w:r>
        <w:t xml:space="preserve"> Self (60</w:t>
      </w:r>
      <w:r w:rsidR="00662D97">
        <w:t>-</w:t>
      </w:r>
      <w:r>
        <w:t>foot line)</w:t>
      </w:r>
    </w:p>
    <w:p w14:paraId="1C7FEC27" w14:textId="77777777" w:rsidR="00CF6607" w:rsidRDefault="00CF6607" w:rsidP="002D6CA1">
      <w:r w:rsidRPr="00D75BED">
        <w:rPr>
          <w:rStyle w:val="StrongPoint"/>
        </w:rPr>
        <w:t>Components:</w:t>
      </w:r>
      <w:r>
        <w:t xml:space="preserve"> V, S, M (a legume seed)</w:t>
      </w:r>
    </w:p>
    <w:p w14:paraId="1C7FEC28" w14:textId="77777777" w:rsidR="00CF6607" w:rsidRDefault="00CF6607" w:rsidP="002D6CA1">
      <w:r w:rsidRPr="00A76B3E">
        <w:rPr>
          <w:rStyle w:val="StrongPoint"/>
        </w:rPr>
        <w:t>Duration:</w:t>
      </w:r>
      <w:r>
        <w:t xml:space="preserve"> Concentration, up to 1 minute</w:t>
      </w:r>
    </w:p>
    <w:p w14:paraId="1C7FEC29" w14:textId="77777777" w:rsidR="00CF6607" w:rsidRDefault="00CF6607" w:rsidP="002D6CA1">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14:paraId="1C7FEC2A" w14:textId="77777777" w:rsidR="00CF6607" w:rsidRDefault="00CF6607" w:rsidP="002D6CA1">
      <w:pPr>
        <w:pStyle w:val="NormalIndented"/>
      </w:pPr>
      <w:r>
        <w:t>Any creature in the line must spend 2 feet of movement for every 1 foot it moves when moving closer to you.</w:t>
      </w:r>
    </w:p>
    <w:p w14:paraId="1C7FEC2B" w14:textId="77777777" w:rsidR="00CF6607" w:rsidRDefault="00CF6607" w:rsidP="002D6CA1">
      <w:pPr>
        <w:pStyle w:val="NormalIndented"/>
      </w:pPr>
      <w:r>
        <w:t>The gust disperses gas or vapor, and it extinguishes candles, torches, and similar unprotected flames in the area. It causes protected flames, such as those of lanterns, to dance wildly and has a 50 percent chance to extinguish them.</w:t>
      </w:r>
    </w:p>
    <w:p w14:paraId="1C7FEC2C" w14:textId="77777777" w:rsidR="00CF6607" w:rsidRDefault="00CF6607" w:rsidP="002D6CA1">
      <w:pPr>
        <w:pStyle w:val="NormalIndented"/>
      </w:pPr>
      <w:r>
        <w:t>As a bonus action on each of your turns before the spell ends, you can change the direction in which the line blasts from you.</w:t>
      </w:r>
    </w:p>
    <w:p w14:paraId="1C7FEC2D" w14:textId="77777777" w:rsidR="00CF6607" w:rsidRDefault="00CF6607" w:rsidP="0087139B">
      <w:pPr>
        <w:pStyle w:val="Heading1"/>
      </w:pPr>
      <w:bookmarkStart w:id="161" w:name="_Toc23626270"/>
      <w:r>
        <w:t>Spells (H)</w:t>
      </w:r>
      <w:bookmarkEnd w:id="161"/>
    </w:p>
    <w:p w14:paraId="1C7FEC2E" w14:textId="77777777" w:rsidR="00CF6607" w:rsidRDefault="00CF6607" w:rsidP="002D6CA1">
      <w:pPr>
        <w:pStyle w:val="Heading4"/>
      </w:pPr>
      <w:r>
        <w:t>Hallow</w:t>
      </w:r>
    </w:p>
    <w:p w14:paraId="1C7FEC2F" w14:textId="77777777" w:rsidR="00CF6607" w:rsidRPr="004B1943" w:rsidRDefault="00CF6607" w:rsidP="002D6CA1">
      <w:pPr>
        <w:pStyle w:val="Sub-HeadingEmphasis"/>
      </w:pPr>
      <w:r w:rsidRPr="004B1943">
        <w:t>5th</w:t>
      </w:r>
      <w:r w:rsidR="00662D97" w:rsidRPr="004B1943">
        <w:t>-</w:t>
      </w:r>
      <w:r w:rsidRPr="004B1943">
        <w:t>level evocation</w:t>
      </w:r>
    </w:p>
    <w:p w14:paraId="1C7FEC30" w14:textId="77777777" w:rsidR="00CF6607" w:rsidRDefault="00CF6607" w:rsidP="002D6CA1">
      <w:r w:rsidRPr="00D75BED">
        <w:rPr>
          <w:rStyle w:val="StrongPoint"/>
        </w:rPr>
        <w:t>Casting Time:</w:t>
      </w:r>
      <w:r>
        <w:t xml:space="preserve"> 24 hours</w:t>
      </w:r>
    </w:p>
    <w:p w14:paraId="1C7FEC31" w14:textId="77777777" w:rsidR="00CF6607" w:rsidRDefault="00CF6607" w:rsidP="002D6CA1">
      <w:r w:rsidRPr="00A76B3E">
        <w:rPr>
          <w:rStyle w:val="StrongPoint"/>
        </w:rPr>
        <w:t>Range:</w:t>
      </w:r>
      <w:r>
        <w:t xml:space="preserve"> Touch</w:t>
      </w:r>
    </w:p>
    <w:p w14:paraId="1C7FEC32" w14:textId="77777777" w:rsidR="00CF6607" w:rsidRDefault="00CF6607" w:rsidP="002D6CA1">
      <w:r w:rsidRPr="00D75BED">
        <w:rPr>
          <w:rStyle w:val="StrongPoint"/>
        </w:rPr>
        <w:t>Components:</w:t>
      </w:r>
      <w:r>
        <w:t xml:space="preserve"> V, S, M (herbs, oils, and incense worth at least 1,000 gp, which the spell consumes)</w:t>
      </w:r>
    </w:p>
    <w:p w14:paraId="1C7FEC33" w14:textId="77777777" w:rsidR="00CF6607" w:rsidRDefault="00CF6607" w:rsidP="002D6CA1">
      <w:r w:rsidRPr="00A76B3E">
        <w:rPr>
          <w:rStyle w:val="StrongPoint"/>
        </w:rPr>
        <w:t>Duration:</w:t>
      </w:r>
      <w:r>
        <w:t xml:space="preserve"> Until dispelled</w:t>
      </w:r>
    </w:p>
    <w:p w14:paraId="1C7FEC34" w14:textId="77777777" w:rsidR="00CF6607" w:rsidRDefault="00CF6607" w:rsidP="002D6CA1">
      <w:r>
        <w:t xml:space="preserve">You touch a point and infuse an area around it with holy (or unholy) power. The area can have a radius up to 60 feet, and the spell fails if the radius includes an area already under the effect a </w:t>
      </w:r>
      <w:r w:rsidRPr="00E0222E">
        <w:rPr>
          <w:rStyle w:val="Emphasis"/>
        </w:rPr>
        <w:t>hallow</w:t>
      </w:r>
      <w:r>
        <w:t xml:space="preserve"> spell. The affected area is subject to the following effects.</w:t>
      </w:r>
    </w:p>
    <w:p w14:paraId="1C7FEC35" w14:textId="77777777" w:rsidR="00CF6607" w:rsidRDefault="00CF6607" w:rsidP="002D6CA1">
      <w:pPr>
        <w:pStyle w:val="NormalIndented"/>
      </w:pPr>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14:paraId="1C7FEC36" w14:textId="77777777" w:rsidR="00CF6607" w:rsidRDefault="00CF6607" w:rsidP="002D6CA1">
      <w:pPr>
        <w:pStyle w:val="NormalIndented"/>
      </w:pPr>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14:paraId="1C7FEC37" w14:textId="77777777" w:rsidR="00CF6607" w:rsidRDefault="00CF6607" w:rsidP="002D6CA1">
      <w:pPr>
        <w:pStyle w:val="NormalIndented"/>
      </w:pPr>
      <w:r w:rsidRPr="00F04345">
        <w:rPr>
          <w:rStyle w:val="StrongEmphasisPoint"/>
        </w:rPr>
        <w:t>Courage</w:t>
      </w:r>
      <w:r>
        <w:t>. Affected creatures can't be frightened while in the area.</w:t>
      </w:r>
    </w:p>
    <w:p w14:paraId="1C7FEC38" w14:textId="77777777" w:rsidR="00CF6607" w:rsidRDefault="00CF6607" w:rsidP="002D6CA1">
      <w:pPr>
        <w:pStyle w:val="NormalIndented"/>
      </w:pPr>
      <w:r w:rsidRPr="00F04345">
        <w:rPr>
          <w:rStyle w:val="StrongEmphasisPoint"/>
        </w:rPr>
        <w:t>Darkness</w:t>
      </w:r>
      <w:r>
        <w:t>. Darkness fills the area. Normal light, as well as magical light created by spells of a lower level than the slot you used to cast this spell, can't illuminate the area.</w:t>
      </w:r>
    </w:p>
    <w:p w14:paraId="1C7FEC39" w14:textId="77777777" w:rsidR="00CF6607" w:rsidRDefault="00CF6607" w:rsidP="002D6CA1">
      <w:pPr>
        <w:pStyle w:val="NormalIndented"/>
      </w:pPr>
      <w:r w:rsidRPr="00F04345">
        <w:rPr>
          <w:rStyle w:val="StrongEmphasisPoint"/>
        </w:rPr>
        <w:t>Daylight</w:t>
      </w:r>
      <w:r>
        <w:t>. Bright light fills the area. Magical darkness created by spells of a lower level than the slot you used to cast this spell can't extinguish the light.</w:t>
      </w:r>
    </w:p>
    <w:p w14:paraId="1C7FEC3A" w14:textId="77777777" w:rsidR="00CF6607" w:rsidRDefault="00CF6607" w:rsidP="002D6CA1">
      <w:pPr>
        <w:pStyle w:val="NormalIndented"/>
      </w:pPr>
      <w:r w:rsidRPr="00F04345">
        <w:rPr>
          <w:rStyle w:val="StrongEmphasisPoint"/>
        </w:rPr>
        <w:t>Energy Protection</w:t>
      </w:r>
      <w:r>
        <w:t>. Affected creatures in the area have resistance to one damage type of your choice, except for bludgeoning, piercing, or slashing.</w:t>
      </w:r>
    </w:p>
    <w:p w14:paraId="1C7FEC3B" w14:textId="77777777" w:rsidR="00CF6607" w:rsidRDefault="00CF6607" w:rsidP="002D6CA1">
      <w:pPr>
        <w:pStyle w:val="NormalIndented"/>
      </w:pPr>
      <w:r w:rsidRPr="00F04345">
        <w:rPr>
          <w:rStyle w:val="StrongEmphasisPoint"/>
        </w:rPr>
        <w:t>Energy Vulnerability</w:t>
      </w:r>
      <w:r>
        <w:t>. Affected creatures in the area have vulnerability to one damage type of your choice, except for bludgeoning, piercing, or slashing.</w:t>
      </w:r>
    </w:p>
    <w:p w14:paraId="1C7FEC3C" w14:textId="77777777" w:rsidR="00CF6607" w:rsidRDefault="00CF6607" w:rsidP="002D6CA1">
      <w:pPr>
        <w:pStyle w:val="NormalIndented"/>
      </w:pPr>
      <w:r w:rsidRPr="00F04345">
        <w:rPr>
          <w:rStyle w:val="StrongEmphasisPoint"/>
        </w:rPr>
        <w:t>Everlasting Rest</w:t>
      </w:r>
      <w:r>
        <w:t>. Dead bodies interred in the area can't be turned into undead.</w:t>
      </w:r>
    </w:p>
    <w:p w14:paraId="1C7FEC3D" w14:textId="77777777" w:rsidR="00CF6607" w:rsidRDefault="00CF6607" w:rsidP="002D6CA1">
      <w:pPr>
        <w:pStyle w:val="NormalIndented"/>
      </w:pPr>
      <w:r w:rsidRPr="00F04345">
        <w:rPr>
          <w:rStyle w:val="StrongEmphasisPoint"/>
        </w:rPr>
        <w:t>Extradimensional Interference</w:t>
      </w:r>
      <w:r>
        <w:t>. Affected creatures can't move or travel using teleportation or by extradimensional or interplanar means.</w:t>
      </w:r>
    </w:p>
    <w:p w14:paraId="1C7FEC3E" w14:textId="77777777" w:rsidR="00CF6607" w:rsidRDefault="00CF6607" w:rsidP="002D6CA1">
      <w:pPr>
        <w:pStyle w:val="NormalIndented"/>
      </w:pPr>
      <w:r w:rsidRPr="00F04345">
        <w:rPr>
          <w:rStyle w:val="StrongEmphasisPoint"/>
        </w:rPr>
        <w:t>Fear</w:t>
      </w:r>
      <w:r>
        <w:t>. Affected creatures are frightened while in the area.</w:t>
      </w:r>
    </w:p>
    <w:p w14:paraId="1C7FEC3F" w14:textId="77777777" w:rsidR="00CF6607" w:rsidRDefault="00CF6607" w:rsidP="002D6CA1">
      <w:pPr>
        <w:pStyle w:val="NormalIndented"/>
      </w:pPr>
      <w:r w:rsidRPr="00F04345">
        <w:rPr>
          <w:rStyle w:val="StrongEmphasisPoint"/>
        </w:rPr>
        <w:t>Silence</w:t>
      </w:r>
      <w:r>
        <w:t>. No sound can emanate from within the area, and no sound can reach into it.</w:t>
      </w:r>
    </w:p>
    <w:p w14:paraId="1C7FEC40" w14:textId="77777777" w:rsidR="00CF6607" w:rsidRDefault="00CF6607" w:rsidP="002D6CA1">
      <w:pPr>
        <w:pStyle w:val="NormalIndented"/>
      </w:pPr>
      <w:r w:rsidRPr="00F04345">
        <w:rPr>
          <w:rStyle w:val="StrongEmphasisPoint"/>
        </w:rPr>
        <w:t>Tongues</w:t>
      </w:r>
      <w:r>
        <w:t>. Affected creatures can communicate with any other creature in the area, even if they don't share a common language.</w:t>
      </w:r>
    </w:p>
    <w:p w14:paraId="1C7FEC41" w14:textId="77777777" w:rsidR="00CF6607" w:rsidRDefault="00CF6607" w:rsidP="002D6CA1">
      <w:pPr>
        <w:pStyle w:val="Heading4"/>
      </w:pPr>
      <w:r>
        <w:t>Hallucinatory Terrain</w:t>
      </w:r>
    </w:p>
    <w:p w14:paraId="1C7FEC42" w14:textId="77777777" w:rsidR="00CF6607" w:rsidRPr="004B1943" w:rsidRDefault="00CF6607" w:rsidP="002D6CA1">
      <w:pPr>
        <w:pStyle w:val="Sub-HeadingEmphasis"/>
      </w:pPr>
      <w:r w:rsidRPr="004B1943">
        <w:t>4th</w:t>
      </w:r>
      <w:r w:rsidR="00662D97" w:rsidRPr="004B1943">
        <w:t>-</w:t>
      </w:r>
      <w:r w:rsidRPr="004B1943">
        <w:t>level illusion</w:t>
      </w:r>
    </w:p>
    <w:p w14:paraId="1C7FEC43" w14:textId="77777777" w:rsidR="00CF6607" w:rsidRDefault="00CF6607" w:rsidP="002D6CA1">
      <w:r w:rsidRPr="00D75BED">
        <w:rPr>
          <w:rStyle w:val="StrongPoint"/>
        </w:rPr>
        <w:t>Casting Time:</w:t>
      </w:r>
      <w:r>
        <w:t xml:space="preserve"> 10 minutes</w:t>
      </w:r>
    </w:p>
    <w:p w14:paraId="1C7FEC44" w14:textId="77777777" w:rsidR="00CF6607" w:rsidRDefault="00CF6607" w:rsidP="002D6CA1">
      <w:r w:rsidRPr="00A76B3E">
        <w:rPr>
          <w:rStyle w:val="StrongPoint"/>
        </w:rPr>
        <w:t>Range:</w:t>
      </w:r>
      <w:r>
        <w:t xml:space="preserve"> 300 feet</w:t>
      </w:r>
    </w:p>
    <w:p w14:paraId="1C7FEC45" w14:textId="77777777" w:rsidR="00CF6607" w:rsidRDefault="00CF6607" w:rsidP="002D6CA1">
      <w:r w:rsidRPr="00D75BED">
        <w:rPr>
          <w:rStyle w:val="StrongPoint"/>
        </w:rPr>
        <w:t>Components:</w:t>
      </w:r>
      <w:r>
        <w:t xml:space="preserve"> V, S, M (a stone, a twig, and a bit of green plant)</w:t>
      </w:r>
    </w:p>
    <w:p w14:paraId="1C7FEC46" w14:textId="77777777" w:rsidR="00CF6607" w:rsidRDefault="00CF6607" w:rsidP="002D6CA1">
      <w:r w:rsidRPr="00A76B3E">
        <w:rPr>
          <w:rStyle w:val="StrongPoint"/>
        </w:rPr>
        <w:t>Duration:</w:t>
      </w:r>
      <w:r>
        <w:t xml:space="preserve"> 24 hours</w:t>
      </w:r>
    </w:p>
    <w:p w14:paraId="1C7FEC47" w14:textId="77777777" w:rsidR="00CF6607" w:rsidRDefault="00CF6607" w:rsidP="002D6CA1">
      <w:r>
        <w:t>You make natural terrain in a 150</w:t>
      </w:r>
      <w:r w:rsidR="00662D97">
        <w:t>-</w:t>
      </w:r>
      <w:r>
        <w:t>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w:t>
      </w:r>
      <w:r w:rsidR="00662D97">
        <w:t>-</w:t>
      </w:r>
      <w:r>
        <w:t>strewn gully like a wide and smooth road. Manufactured structures, equipment, and creatures within the area aren't changed in appearance.</w:t>
      </w:r>
    </w:p>
    <w:p w14:paraId="1C7FEC48" w14:textId="77777777" w:rsidR="00CF6607" w:rsidRDefault="00CF6607" w:rsidP="002D6CA1">
      <w:pPr>
        <w:pStyle w:val="NormalIndented"/>
      </w:pPr>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14:paraId="1C7FEC49" w14:textId="77777777" w:rsidR="00CF6607" w:rsidRDefault="00CF6607" w:rsidP="002D6CA1">
      <w:pPr>
        <w:pStyle w:val="Heading4"/>
      </w:pPr>
      <w:r>
        <w:t>Harm</w:t>
      </w:r>
    </w:p>
    <w:p w14:paraId="1C7FEC4A" w14:textId="77777777" w:rsidR="00CF6607" w:rsidRPr="004B1943" w:rsidRDefault="00CF6607" w:rsidP="002D6CA1">
      <w:pPr>
        <w:pStyle w:val="Sub-HeadingEmphasis"/>
      </w:pPr>
      <w:r w:rsidRPr="004B1943">
        <w:t>6th</w:t>
      </w:r>
      <w:r w:rsidR="00662D97" w:rsidRPr="004B1943">
        <w:t>-</w:t>
      </w:r>
      <w:r w:rsidRPr="004B1943">
        <w:t>level necromancy</w:t>
      </w:r>
    </w:p>
    <w:p w14:paraId="1C7FEC4B" w14:textId="77777777" w:rsidR="00CF6607" w:rsidRDefault="00CF6607" w:rsidP="002D6CA1">
      <w:r w:rsidRPr="00D75BED">
        <w:rPr>
          <w:rStyle w:val="StrongPoint"/>
        </w:rPr>
        <w:t>Casting Time:</w:t>
      </w:r>
      <w:r>
        <w:t xml:space="preserve"> 1 action</w:t>
      </w:r>
    </w:p>
    <w:p w14:paraId="1C7FEC4C" w14:textId="77777777" w:rsidR="00CF6607" w:rsidRDefault="00CF6607" w:rsidP="002D6CA1">
      <w:r w:rsidRPr="00A76B3E">
        <w:rPr>
          <w:rStyle w:val="StrongPoint"/>
        </w:rPr>
        <w:t>Range:</w:t>
      </w:r>
      <w:r>
        <w:t xml:space="preserve"> 60 feet</w:t>
      </w:r>
    </w:p>
    <w:p w14:paraId="1C7FEC4D" w14:textId="77777777" w:rsidR="00CF6607" w:rsidRDefault="00CF6607" w:rsidP="002D6CA1">
      <w:r w:rsidRPr="00D75BED">
        <w:rPr>
          <w:rStyle w:val="StrongPoint"/>
        </w:rPr>
        <w:t>Components:</w:t>
      </w:r>
      <w:r>
        <w:t xml:space="preserve"> V, S</w:t>
      </w:r>
    </w:p>
    <w:p w14:paraId="1C7FEC4E" w14:textId="77777777" w:rsidR="00CF6607" w:rsidRDefault="00CF6607" w:rsidP="002D6CA1">
      <w:r w:rsidRPr="00A76B3E">
        <w:rPr>
          <w:rStyle w:val="StrongPoint"/>
        </w:rPr>
        <w:t>Duration:</w:t>
      </w:r>
      <w:r>
        <w:t xml:space="preserve"> Instantaneous</w:t>
      </w:r>
    </w:p>
    <w:p w14:paraId="1C7FEC4F" w14:textId="77777777" w:rsidR="00CF6607" w:rsidRDefault="00CF6607" w:rsidP="002D6CA1">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14:paraId="1C7FEC50" w14:textId="77777777" w:rsidR="00CF6607" w:rsidRDefault="00CF6607" w:rsidP="002D6CA1">
      <w:pPr>
        <w:pStyle w:val="Heading4"/>
      </w:pPr>
      <w:r>
        <w:t>Haste</w:t>
      </w:r>
    </w:p>
    <w:p w14:paraId="1C7FEC51" w14:textId="77777777" w:rsidR="00CF6607" w:rsidRPr="004B1943" w:rsidRDefault="00CF6607" w:rsidP="002D6CA1">
      <w:pPr>
        <w:pStyle w:val="Sub-HeadingEmphasis"/>
      </w:pPr>
      <w:r w:rsidRPr="004B1943">
        <w:t>3rd</w:t>
      </w:r>
      <w:r w:rsidR="00662D97" w:rsidRPr="004B1943">
        <w:t>-</w:t>
      </w:r>
      <w:r w:rsidRPr="004B1943">
        <w:t>level transmutation</w:t>
      </w:r>
    </w:p>
    <w:p w14:paraId="1C7FEC52" w14:textId="77777777" w:rsidR="00CF6607" w:rsidRDefault="00CF6607" w:rsidP="002D6CA1">
      <w:r w:rsidRPr="00D75BED">
        <w:rPr>
          <w:rStyle w:val="StrongPoint"/>
        </w:rPr>
        <w:t>Casting Time:</w:t>
      </w:r>
      <w:r>
        <w:t xml:space="preserve"> 1 action</w:t>
      </w:r>
    </w:p>
    <w:p w14:paraId="1C7FEC53" w14:textId="77777777" w:rsidR="00CF6607" w:rsidRDefault="00CF6607" w:rsidP="002D6CA1">
      <w:r w:rsidRPr="00A76B3E">
        <w:rPr>
          <w:rStyle w:val="StrongPoint"/>
        </w:rPr>
        <w:t>Range:</w:t>
      </w:r>
      <w:r>
        <w:t xml:space="preserve"> 30 feet</w:t>
      </w:r>
    </w:p>
    <w:p w14:paraId="1C7FEC54" w14:textId="77777777" w:rsidR="00CF6607" w:rsidRDefault="00CF6607" w:rsidP="002D6CA1">
      <w:r w:rsidRPr="00D75BED">
        <w:rPr>
          <w:rStyle w:val="StrongPoint"/>
        </w:rPr>
        <w:t>Components:</w:t>
      </w:r>
      <w:r>
        <w:t xml:space="preserve"> V, S, M (a shaving of licorice root)</w:t>
      </w:r>
    </w:p>
    <w:p w14:paraId="1C7FEC55" w14:textId="77777777" w:rsidR="00CF6607" w:rsidRDefault="00CF6607" w:rsidP="002D6CA1">
      <w:r w:rsidRPr="00A76B3E">
        <w:rPr>
          <w:rStyle w:val="StrongPoint"/>
        </w:rPr>
        <w:t>Duration:</w:t>
      </w:r>
      <w:r>
        <w:t xml:space="preserve"> Concentration, up to 1 minute</w:t>
      </w:r>
    </w:p>
    <w:p w14:paraId="1C7FEC56" w14:textId="77777777" w:rsidR="00CF6607" w:rsidRDefault="00CF6607" w:rsidP="002D6CA1">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14:paraId="1C7FEC57" w14:textId="77777777" w:rsidR="00CF6607" w:rsidRDefault="00CF6607" w:rsidP="002D6CA1">
      <w:pPr>
        <w:pStyle w:val="NormalIndented"/>
      </w:pPr>
      <w:r>
        <w:t>When the spell ends, the target can't move or take actions until after its next turn, as a wave of lethargy sweeps over it.</w:t>
      </w:r>
    </w:p>
    <w:p w14:paraId="1C7FEC58" w14:textId="77777777" w:rsidR="00CF6607" w:rsidRDefault="00CF6607" w:rsidP="002D6CA1">
      <w:pPr>
        <w:pStyle w:val="Heading4"/>
      </w:pPr>
      <w:r>
        <w:t>Heal</w:t>
      </w:r>
    </w:p>
    <w:p w14:paraId="1C7FEC59" w14:textId="77777777" w:rsidR="00CF6607" w:rsidRPr="004B1943" w:rsidRDefault="00CF6607" w:rsidP="002D6CA1">
      <w:pPr>
        <w:pStyle w:val="Sub-HeadingEmphasis"/>
      </w:pPr>
      <w:r w:rsidRPr="004B1943">
        <w:t>6th</w:t>
      </w:r>
      <w:r w:rsidR="00662D97" w:rsidRPr="004B1943">
        <w:t>-</w:t>
      </w:r>
      <w:r w:rsidRPr="004B1943">
        <w:t>level evocation</w:t>
      </w:r>
    </w:p>
    <w:p w14:paraId="1C7FEC5A" w14:textId="77777777" w:rsidR="00CF6607" w:rsidRDefault="00CF6607" w:rsidP="002D6CA1">
      <w:r w:rsidRPr="00D75BED">
        <w:rPr>
          <w:rStyle w:val="StrongPoint"/>
        </w:rPr>
        <w:t>Casting Time:</w:t>
      </w:r>
      <w:r>
        <w:t xml:space="preserve"> 1 action</w:t>
      </w:r>
    </w:p>
    <w:p w14:paraId="1C7FEC5B" w14:textId="77777777" w:rsidR="00CF6607" w:rsidRDefault="00CF6607" w:rsidP="002D6CA1">
      <w:r w:rsidRPr="00A76B3E">
        <w:rPr>
          <w:rStyle w:val="StrongPoint"/>
        </w:rPr>
        <w:t>Range:</w:t>
      </w:r>
      <w:r>
        <w:t xml:space="preserve"> 60 feet</w:t>
      </w:r>
    </w:p>
    <w:p w14:paraId="1C7FEC5C" w14:textId="77777777" w:rsidR="00CF6607" w:rsidRDefault="00CF6607" w:rsidP="002D6CA1">
      <w:r w:rsidRPr="00D75BED">
        <w:rPr>
          <w:rStyle w:val="StrongPoint"/>
        </w:rPr>
        <w:t>Components:</w:t>
      </w:r>
      <w:r>
        <w:t xml:space="preserve"> V, S</w:t>
      </w:r>
    </w:p>
    <w:p w14:paraId="1C7FEC5D" w14:textId="77777777" w:rsidR="00CF6607" w:rsidRDefault="00CF6607" w:rsidP="002D6CA1">
      <w:r w:rsidRPr="00A76B3E">
        <w:rPr>
          <w:rStyle w:val="StrongPoint"/>
        </w:rPr>
        <w:t>Duration:</w:t>
      </w:r>
      <w:r>
        <w:t xml:space="preserve"> Instantaneous</w:t>
      </w:r>
    </w:p>
    <w:p w14:paraId="1C7FEC5E" w14:textId="77777777" w:rsidR="00CF6607" w:rsidRDefault="00CF6607" w:rsidP="002D6CA1">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14:paraId="1C7FEC5F" w14:textId="77777777" w:rsidR="00CF6607" w:rsidRDefault="00CF6607" w:rsidP="002D6CA1">
      <w:pPr>
        <w:pStyle w:val="NormalIndented"/>
      </w:pPr>
      <w:r w:rsidRPr="00F04345">
        <w:rPr>
          <w:rStyle w:val="StrongEmphasisPoint"/>
        </w:rPr>
        <w:t>At Higher Levels</w:t>
      </w:r>
      <w:r>
        <w:t>. When you cast this spell using a spell slot of 7th level or higher, the amount of healing increases by 10 for each slot level above 6th.</w:t>
      </w:r>
    </w:p>
    <w:p w14:paraId="1C7FEC60" w14:textId="77777777" w:rsidR="00CF6607" w:rsidRDefault="00CF6607" w:rsidP="002D6CA1">
      <w:pPr>
        <w:pStyle w:val="Heading4"/>
      </w:pPr>
      <w:r>
        <w:t>Healing Word</w:t>
      </w:r>
    </w:p>
    <w:p w14:paraId="1C7FEC61" w14:textId="77777777" w:rsidR="00CF6607" w:rsidRPr="004B1943" w:rsidRDefault="00CF6607" w:rsidP="002D6CA1">
      <w:pPr>
        <w:pStyle w:val="Sub-HeadingEmphasis"/>
      </w:pPr>
      <w:r w:rsidRPr="004B1943">
        <w:t>1st</w:t>
      </w:r>
      <w:r w:rsidR="00662D97" w:rsidRPr="004B1943">
        <w:t>-</w:t>
      </w:r>
      <w:r w:rsidRPr="004B1943">
        <w:t>level evocation</w:t>
      </w:r>
    </w:p>
    <w:p w14:paraId="1C7FEC62" w14:textId="77777777" w:rsidR="00CF6607" w:rsidRDefault="00CF6607" w:rsidP="002D6CA1">
      <w:r w:rsidRPr="00D75BED">
        <w:rPr>
          <w:rStyle w:val="StrongPoint"/>
        </w:rPr>
        <w:t>Casting Time:</w:t>
      </w:r>
      <w:r>
        <w:t xml:space="preserve"> 1 bonus action</w:t>
      </w:r>
    </w:p>
    <w:p w14:paraId="1C7FEC63" w14:textId="77777777" w:rsidR="00CF6607" w:rsidRDefault="00CF6607" w:rsidP="002D6CA1">
      <w:r w:rsidRPr="00A76B3E">
        <w:rPr>
          <w:rStyle w:val="StrongPoint"/>
        </w:rPr>
        <w:t>Range:</w:t>
      </w:r>
      <w:r>
        <w:t xml:space="preserve"> 60 feet</w:t>
      </w:r>
    </w:p>
    <w:p w14:paraId="1C7FEC64" w14:textId="77777777" w:rsidR="00CF6607" w:rsidRDefault="00CF6607" w:rsidP="002D6CA1">
      <w:r w:rsidRPr="00D75BED">
        <w:rPr>
          <w:rStyle w:val="StrongPoint"/>
        </w:rPr>
        <w:t>Components:</w:t>
      </w:r>
      <w:r>
        <w:t xml:space="preserve"> V</w:t>
      </w:r>
    </w:p>
    <w:p w14:paraId="1C7FEC65" w14:textId="77777777" w:rsidR="00CF6607" w:rsidRDefault="00CF6607" w:rsidP="002D6CA1">
      <w:r w:rsidRPr="00A76B3E">
        <w:rPr>
          <w:rStyle w:val="StrongPoint"/>
        </w:rPr>
        <w:t>Duration:</w:t>
      </w:r>
      <w:r>
        <w:t xml:space="preserve"> Instantaneous</w:t>
      </w:r>
    </w:p>
    <w:p w14:paraId="1C7FEC66" w14:textId="77777777" w:rsidR="00CF6607" w:rsidRDefault="00CF6607" w:rsidP="002D6CA1">
      <w:r>
        <w:t>A creature of your choice that you can see within range regains hit points equal to 1d4 + your spellcasting ability modifier. This spell has no effect on undead or constructs.</w:t>
      </w:r>
    </w:p>
    <w:p w14:paraId="1C7FEC67" w14:textId="77777777" w:rsidR="00CF6607" w:rsidRDefault="00CF6607" w:rsidP="002D6CA1">
      <w:pPr>
        <w:pStyle w:val="NormalIndented"/>
      </w:pPr>
      <w:r w:rsidRPr="00F04345">
        <w:rPr>
          <w:rStyle w:val="StrongEmphasisPoint"/>
        </w:rPr>
        <w:t>At Higher Levels</w:t>
      </w:r>
      <w:r>
        <w:t>. When you cast this spell using a spell slot of 2nd level or higher, the healing increases by 1d4 for each slot level above 1st.</w:t>
      </w:r>
    </w:p>
    <w:p w14:paraId="1C7FEC68" w14:textId="77777777" w:rsidR="00CF6607" w:rsidRDefault="00CF6607" w:rsidP="002D6CA1">
      <w:pPr>
        <w:pStyle w:val="Heading4"/>
      </w:pPr>
      <w:r>
        <w:t>Heat Metal</w:t>
      </w:r>
    </w:p>
    <w:p w14:paraId="1C7FEC69" w14:textId="77777777" w:rsidR="00CF6607" w:rsidRPr="004B1943" w:rsidRDefault="00CF6607" w:rsidP="002D6CA1">
      <w:pPr>
        <w:pStyle w:val="Sub-HeadingEmphasis"/>
      </w:pPr>
      <w:r w:rsidRPr="004B1943">
        <w:t>2nd</w:t>
      </w:r>
      <w:r w:rsidR="00662D97" w:rsidRPr="004B1943">
        <w:t>-</w:t>
      </w:r>
      <w:r w:rsidRPr="004B1943">
        <w:t>level transmutation</w:t>
      </w:r>
    </w:p>
    <w:p w14:paraId="1C7FEC6A" w14:textId="77777777" w:rsidR="00CF6607" w:rsidRDefault="00CF6607" w:rsidP="002D6CA1">
      <w:r w:rsidRPr="00D75BED">
        <w:rPr>
          <w:rStyle w:val="StrongPoint"/>
        </w:rPr>
        <w:t>Casting Time:</w:t>
      </w:r>
      <w:r>
        <w:t xml:space="preserve"> 1 action</w:t>
      </w:r>
    </w:p>
    <w:p w14:paraId="1C7FEC6B" w14:textId="77777777" w:rsidR="00CF6607" w:rsidRDefault="00CF6607" w:rsidP="002D6CA1">
      <w:r w:rsidRPr="00A76B3E">
        <w:rPr>
          <w:rStyle w:val="StrongPoint"/>
        </w:rPr>
        <w:t>Range:</w:t>
      </w:r>
      <w:r>
        <w:t xml:space="preserve"> 60 feet</w:t>
      </w:r>
    </w:p>
    <w:p w14:paraId="1C7FEC6C" w14:textId="77777777" w:rsidR="00CF6607" w:rsidRDefault="00CF6607" w:rsidP="002D6CA1">
      <w:r w:rsidRPr="00D75BED">
        <w:rPr>
          <w:rStyle w:val="StrongPoint"/>
        </w:rPr>
        <w:t>Components:</w:t>
      </w:r>
      <w:r>
        <w:t xml:space="preserve"> V, S, M (a piece of iron and a flame)</w:t>
      </w:r>
    </w:p>
    <w:p w14:paraId="1C7FEC6D" w14:textId="77777777" w:rsidR="00CF6607" w:rsidRDefault="00CF6607" w:rsidP="002D6CA1">
      <w:r w:rsidRPr="00A76B3E">
        <w:rPr>
          <w:rStyle w:val="StrongPoint"/>
        </w:rPr>
        <w:t>Duration:</w:t>
      </w:r>
      <w:r>
        <w:t xml:space="preserve"> Concentration, up to 1 minute</w:t>
      </w:r>
    </w:p>
    <w:p w14:paraId="1C7FEC6E" w14:textId="77777777" w:rsidR="00CF6607" w:rsidRDefault="00CF6607" w:rsidP="002D6CA1">
      <w:r>
        <w:t>Choose a manufactured metal object, such as a metal weapon or a suit of heavy or medium metal armor, that you can see within range. You cause the object to glow red</w:t>
      </w:r>
      <w:r w:rsidR="00662D97">
        <w:t>-</w:t>
      </w:r>
      <w:r>
        <w:t>hot. Any creature in physical contact with the object takes 2d8 fire damage when you cast the spell. Until the spell ends, you can use a bonus action on each of your subsequent turns to cause this damage again.</w:t>
      </w:r>
    </w:p>
    <w:p w14:paraId="1C7FEC6F" w14:textId="77777777" w:rsidR="00CF6607" w:rsidRDefault="00CF6607" w:rsidP="002D6CA1">
      <w:pPr>
        <w:pStyle w:val="NormalIndented"/>
      </w:pPr>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14:paraId="1C7FEC70" w14:textId="77777777" w:rsidR="00CF6607" w:rsidRDefault="00CF6607" w:rsidP="002D6CA1">
      <w:pPr>
        <w:pStyle w:val="NormalIndented"/>
      </w:pPr>
      <w:r w:rsidRPr="00F04345">
        <w:rPr>
          <w:rStyle w:val="StrongEmphasisPoint"/>
        </w:rPr>
        <w:t>At Higher Levels</w:t>
      </w:r>
      <w:r>
        <w:t>. When you cast this spell using a spell slot of 3rd level or higher, the damage increases by 1d8 for each slot level above 2nd.</w:t>
      </w:r>
    </w:p>
    <w:p w14:paraId="1C7FEC71" w14:textId="77777777" w:rsidR="00CF6607" w:rsidRDefault="00CF6607" w:rsidP="002D6CA1">
      <w:pPr>
        <w:pStyle w:val="Heading4"/>
      </w:pPr>
      <w:r>
        <w:t>Heroes' Feast</w:t>
      </w:r>
    </w:p>
    <w:p w14:paraId="1C7FEC72" w14:textId="77777777" w:rsidR="00CF6607" w:rsidRPr="004B1943" w:rsidRDefault="00CF6607" w:rsidP="002D6CA1">
      <w:pPr>
        <w:pStyle w:val="Sub-HeadingEmphasis"/>
      </w:pPr>
      <w:r w:rsidRPr="004B1943">
        <w:t>6th</w:t>
      </w:r>
      <w:r w:rsidR="00662D97" w:rsidRPr="004B1943">
        <w:t>-</w:t>
      </w:r>
      <w:r w:rsidRPr="004B1943">
        <w:t>level conjuration</w:t>
      </w:r>
    </w:p>
    <w:p w14:paraId="1C7FEC73" w14:textId="77777777" w:rsidR="00CF6607" w:rsidRDefault="00CF6607" w:rsidP="002D6CA1">
      <w:r w:rsidRPr="00D75BED">
        <w:rPr>
          <w:rStyle w:val="StrongPoint"/>
        </w:rPr>
        <w:t>Casting Time:</w:t>
      </w:r>
      <w:r>
        <w:t xml:space="preserve"> 10 minutes</w:t>
      </w:r>
    </w:p>
    <w:p w14:paraId="1C7FEC74" w14:textId="77777777" w:rsidR="00CF6607" w:rsidRDefault="00CF6607" w:rsidP="002D6CA1">
      <w:r w:rsidRPr="00A76B3E">
        <w:rPr>
          <w:rStyle w:val="StrongPoint"/>
        </w:rPr>
        <w:t>Range:</w:t>
      </w:r>
      <w:r>
        <w:t xml:space="preserve"> 30 feet</w:t>
      </w:r>
    </w:p>
    <w:p w14:paraId="1C7FEC75" w14:textId="77777777" w:rsidR="00CF6607" w:rsidRDefault="00CF6607" w:rsidP="002D6CA1">
      <w:r w:rsidRPr="00D75BED">
        <w:rPr>
          <w:rStyle w:val="StrongPoint"/>
        </w:rPr>
        <w:t>Components:</w:t>
      </w:r>
      <w:r>
        <w:t xml:space="preserve"> V, S, M (a gem</w:t>
      </w:r>
      <w:r w:rsidR="00662D97">
        <w:t>-</w:t>
      </w:r>
      <w:r>
        <w:t>encrusted bowl worth at least 1,000 gp, which the spell consumes)</w:t>
      </w:r>
    </w:p>
    <w:p w14:paraId="1C7FEC76" w14:textId="77777777" w:rsidR="00CF6607" w:rsidRDefault="00CF6607" w:rsidP="002D6CA1">
      <w:r w:rsidRPr="00A76B3E">
        <w:rPr>
          <w:rStyle w:val="StrongPoint"/>
        </w:rPr>
        <w:t>Duration:</w:t>
      </w:r>
      <w:r>
        <w:t xml:space="preserve"> Instantaneous</w:t>
      </w:r>
    </w:p>
    <w:p w14:paraId="1C7FEC77" w14:textId="77777777" w:rsidR="00CF6607" w:rsidRDefault="00CF6607" w:rsidP="002D6CA1">
      <w:r>
        <w:t>You bring forth a great feast, including magnificent food and drink. The feast takes 1 hour to consume and disappears at the end of that time, and the beneficial effects don't set in until this hour is over. Up to twelve creatures can partake of the feast.</w:t>
      </w:r>
    </w:p>
    <w:p w14:paraId="1C7FEC78" w14:textId="77777777" w:rsidR="00CF6607" w:rsidRDefault="00CF6607" w:rsidP="002D6CA1">
      <w:pPr>
        <w:pStyle w:val="NormalIndented"/>
      </w:pPr>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14:paraId="1C7FEC79" w14:textId="77777777" w:rsidR="00CF6607" w:rsidRDefault="00CF6607" w:rsidP="002D6CA1">
      <w:pPr>
        <w:pStyle w:val="Heading4"/>
      </w:pPr>
      <w:r>
        <w:t>Heroism</w:t>
      </w:r>
    </w:p>
    <w:p w14:paraId="1C7FEC7A" w14:textId="77777777" w:rsidR="00CF6607" w:rsidRPr="004B1943" w:rsidRDefault="00CF6607" w:rsidP="002D6CA1">
      <w:pPr>
        <w:pStyle w:val="Sub-HeadingEmphasis"/>
      </w:pPr>
      <w:r w:rsidRPr="004B1943">
        <w:t>1st</w:t>
      </w:r>
      <w:r w:rsidR="00662D97" w:rsidRPr="004B1943">
        <w:t>-</w:t>
      </w:r>
      <w:r w:rsidRPr="004B1943">
        <w:t>level enchantment</w:t>
      </w:r>
    </w:p>
    <w:p w14:paraId="1C7FEC7B" w14:textId="77777777" w:rsidR="00CF6607" w:rsidRDefault="00CF6607" w:rsidP="002D6CA1">
      <w:r w:rsidRPr="00D75BED">
        <w:rPr>
          <w:rStyle w:val="StrongPoint"/>
        </w:rPr>
        <w:t>Casting Time:</w:t>
      </w:r>
      <w:r>
        <w:t xml:space="preserve"> 1 action</w:t>
      </w:r>
    </w:p>
    <w:p w14:paraId="1C7FEC7C" w14:textId="77777777" w:rsidR="00CF6607" w:rsidRDefault="00CF6607" w:rsidP="002D6CA1">
      <w:r w:rsidRPr="00A76B3E">
        <w:rPr>
          <w:rStyle w:val="StrongPoint"/>
        </w:rPr>
        <w:t>Range:</w:t>
      </w:r>
      <w:r>
        <w:t xml:space="preserve"> Touch</w:t>
      </w:r>
    </w:p>
    <w:p w14:paraId="1C7FEC7D" w14:textId="77777777" w:rsidR="00CF6607" w:rsidRDefault="00CF6607" w:rsidP="002D6CA1">
      <w:r w:rsidRPr="00D75BED">
        <w:rPr>
          <w:rStyle w:val="StrongPoint"/>
        </w:rPr>
        <w:t>Components:</w:t>
      </w:r>
      <w:r>
        <w:t xml:space="preserve"> V, S</w:t>
      </w:r>
    </w:p>
    <w:p w14:paraId="1C7FEC7E" w14:textId="77777777" w:rsidR="00CF6607" w:rsidRDefault="00CF6607" w:rsidP="002D6CA1">
      <w:r w:rsidRPr="00A76B3E">
        <w:rPr>
          <w:rStyle w:val="StrongPoint"/>
        </w:rPr>
        <w:t>Duration:</w:t>
      </w:r>
      <w:r>
        <w:t xml:space="preserve"> Concentration, up to 1 minute</w:t>
      </w:r>
    </w:p>
    <w:p w14:paraId="1C7FEC7F" w14:textId="77777777" w:rsidR="00CF6607" w:rsidRDefault="00CF6607" w:rsidP="002D6CA1">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14:paraId="1C7FEC80" w14:textId="77777777"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w:t>
      </w:r>
    </w:p>
    <w:p w14:paraId="1C7FEC81" w14:textId="77777777" w:rsidR="00CF6607" w:rsidRDefault="00CF6607" w:rsidP="002D6CA1">
      <w:pPr>
        <w:pStyle w:val="Heading4"/>
      </w:pPr>
      <w:r>
        <w:t>Hideous Laughter</w:t>
      </w:r>
    </w:p>
    <w:p w14:paraId="1C7FEC82" w14:textId="77777777" w:rsidR="00CF6607" w:rsidRPr="004B1943" w:rsidRDefault="00CF6607" w:rsidP="002D6CA1">
      <w:pPr>
        <w:pStyle w:val="Sub-HeadingEmphasis"/>
      </w:pPr>
      <w:r w:rsidRPr="004B1943">
        <w:t>1st</w:t>
      </w:r>
      <w:r w:rsidR="00662D97" w:rsidRPr="004B1943">
        <w:t>-</w:t>
      </w:r>
      <w:r w:rsidRPr="004B1943">
        <w:t>level enchantment</w:t>
      </w:r>
    </w:p>
    <w:p w14:paraId="1C7FEC83" w14:textId="77777777" w:rsidR="00CF6607" w:rsidRDefault="00CF6607" w:rsidP="002D6CA1">
      <w:r w:rsidRPr="00D75BED">
        <w:rPr>
          <w:rStyle w:val="StrongPoint"/>
        </w:rPr>
        <w:t>Casting Time:</w:t>
      </w:r>
      <w:r>
        <w:t xml:space="preserve"> 1 action</w:t>
      </w:r>
    </w:p>
    <w:p w14:paraId="1C7FEC84" w14:textId="77777777" w:rsidR="00CF6607" w:rsidRDefault="00CF6607" w:rsidP="002D6CA1">
      <w:r w:rsidRPr="00A76B3E">
        <w:rPr>
          <w:rStyle w:val="StrongPoint"/>
        </w:rPr>
        <w:t>Range:</w:t>
      </w:r>
      <w:r>
        <w:t xml:space="preserve"> 30 feet</w:t>
      </w:r>
    </w:p>
    <w:p w14:paraId="1C7FEC85" w14:textId="77777777" w:rsidR="00CF6607" w:rsidRDefault="00CF6607" w:rsidP="002D6CA1">
      <w:r w:rsidRPr="00D75BED">
        <w:rPr>
          <w:rStyle w:val="StrongPoint"/>
        </w:rPr>
        <w:t>Components:</w:t>
      </w:r>
      <w:r>
        <w:t xml:space="preserve"> V, S, M (tiny tarts and a feather that is waved in the air)</w:t>
      </w:r>
    </w:p>
    <w:p w14:paraId="1C7FEC86" w14:textId="77777777" w:rsidR="00CF6607" w:rsidRDefault="00CF6607" w:rsidP="002D6CA1">
      <w:r w:rsidRPr="00A76B3E">
        <w:rPr>
          <w:rStyle w:val="StrongPoint"/>
        </w:rPr>
        <w:t>Duration:</w:t>
      </w:r>
      <w:r>
        <w:t xml:space="preserve"> Concentration, up to 1 minute</w:t>
      </w:r>
    </w:p>
    <w:p w14:paraId="1C7FEC87" w14:textId="77777777" w:rsidR="00CF6607" w:rsidRDefault="00CF6607" w:rsidP="002D6CA1">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14:paraId="1C7FEC88" w14:textId="77777777" w:rsidR="00CF6607" w:rsidRDefault="00CF6607" w:rsidP="002D6CA1">
      <w:pPr>
        <w:pStyle w:val="NormalIndented"/>
      </w:pPr>
      <w:r>
        <w:t>At the end of each of its turns, and each time it takes damage, the target can make another Wisdom saving throw. The target has advantage on the saving throw if it's triggered by damage. On a success, the spell ends.</w:t>
      </w:r>
    </w:p>
    <w:p w14:paraId="1C7FEC89" w14:textId="77777777" w:rsidR="00CF6607" w:rsidRDefault="00CF6607" w:rsidP="002D6CA1">
      <w:pPr>
        <w:pStyle w:val="Heading4"/>
      </w:pPr>
      <w:r>
        <w:t>Hold Monster</w:t>
      </w:r>
    </w:p>
    <w:p w14:paraId="1C7FEC8A" w14:textId="77777777" w:rsidR="00CF6607" w:rsidRPr="004B1943" w:rsidRDefault="00CF6607" w:rsidP="002D6CA1">
      <w:pPr>
        <w:pStyle w:val="Sub-HeadingEmphasis"/>
      </w:pPr>
      <w:r w:rsidRPr="004B1943">
        <w:t>5th</w:t>
      </w:r>
      <w:r w:rsidR="00662D97" w:rsidRPr="004B1943">
        <w:t>-</w:t>
      </w:r>
      <w:r w:rsidRPr="004B1943">
        <w:t>level enchantment</w:t>
      </w:r>
    </w:p>
    <w:p w14:paraId="1C7FEC8B" w14:textId="77777777" w:rsidR="00CF6607" w:rsidRDefault="00CF6607" w:rsidP="002D6CA1">
      <w:r w:rsidRPr="00D75BED">
        <w:rPr>
          <w:rStyle w:val="StrongPoint"/>
        </w:rPr>
        <w:t>Casting Time:</w:t>
      </w:r>
      <w:r>
        <w:t xml:space="preserve"> 1 action</w:t>
      </w:r>
    </w:p>
    <w:p w14:paraId="1C7FEC8C" w14:textId="77777777" w:rsidR="00CF6607" w:rsidRDefault="00CF6607" w:rsidP="002D6CA1">
      <w:r w:rsidRPr="00A76B3E">
        <w:rPr>
          <w:rStyle w:val="StrongPoint"/>
        </w:rPr>
        <w:t>Range:</w:t>
      </w:r>
      <w:r>
        <w:t xml:space="preserve"> 90 feet</w:t>
      </w:r>
    </w:p>
    <w:p w14:paraId="1C7FEC8D" w14:textId="77777777" w:rsidR="00CF6607" w:rsidRDefault="00CF6607" w:rsidP="002D6CA1">
      <w:r w:rsidRPr="00D75BED">
        <w:rPr>
          <w:rStyle w:val="StrongPoint"/>
        </w:rPr>
        <w:t>Components:</w:t>
      </w:r>
      <w:r>
        <w:t xml:space="preserve"> V, S, M (a small, straight piece of iron)</w:t>
      </w:r>
    </w:p>
    <w:p w14:paraId="1C7FEC8E" w14:textId="77777777" w:rsidR="00CF6607" w:rsidRDefault="00CF6607" w:rsidP="002D6CA1">
      <w:r w:rsidRPr="00A76B3E">
        <w:rPr>
          <w:rStyle w:val="StrongPoint"/>
        </w:rPr>
        <w:t>Duration:</w:t>
      </w:r>
      <w:r>
        <w:t xml:space="preserve"> Concentration, up to 1 minute</w:t>
      </w:r>
    </w:p>
    <w:p w14:paraId="1C7FEC8F" w14:textId="77777777" w:rsidR="00CF6607" w:rsidRDefault="00CF6607" w:rsidP="002D6CA1">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14:paraId="1C7FEC90" w14:textId="77777777" w:rsidR="00CF6607" w:rsidRDefault="00CF6607" w:rsidP="002D6CA1">
      <w:pPr>
        <w:pStyle w:val="NormalIndented"/>
      </w:pPr>
      <w:r w:rsidRPr="00F04345">
        <w:rPr>
          <w:rStyle w:val="StrongEmphasisPoint"/>
        </w:rPr>
        <w:t>At Higher Levels</w:t>
      </w:r>
      <w:r>
        <w:t>. When you cast this spell using a spell slot of 6th level or higher, you can target one additional creature for each slot level above 5th. The creatures must be within 30 feet of each other when you target them.</w:t>
      </w:r>
    </w:p>
    <w:p w14:paraId="1C7FEC91" w14:textId="77777777" w:rsidR="00CF6607" w:rsidRDefault="00CF6607" w:rsidP="002D6CA1">
      <w:pPr>
        <w:pStyle w:val="Heading4"/>
      </w:pPr>
      <w:r>
        <w:t>Hold Person</w:t>
      </w:r>
    </w:p>
    <w:p w14:paraId="1C7FEC92" w14:textId="77777777" w:rsidR="00CF6607" w:rsidRPr="004B1943" w:rsidRDefault="00CF6607" w:rsidP="002D6CA1">
      <w:pPr>
        <w:pStyle w:val="Sub-HeadingEmphasis"/>
      </w:pPr>
      <w:r w:rsidRPr="004B1943">
        <w:t>2nd</w:t>
      </w:r>
      <w:r w:rsidR="00662D97" w:rsidRPr="004B1943">
        <w:t>-</w:t>
      </w:r>
      <w:r w:rsidRPr="004B1943">
        <w:t>level enchantment</w:t>
      </w:r>
    </w:p>
    <w:p w14:paraId="1C7FEC93" w14:textId="77777777" w:rsidR="00CF6607" w:rsidRDefault="00CF6607" w:rsidP="002D6CA1">
      <w:r w:rsidRPr="00D75BED">
        <w:rPr>
          <w:rStyle w:val="StrongPoint"/>
        </w:rPr>
        <w:t>Casting Time:</w:t>
      </w:r>
      <w:r>
        <w:t xml:space="preserve"> 1 action</w:t>
      </w:r>
    </w:p>
    <w:p w14:paraId="1C7FEC94" w14:textId="77777777" w:rsidR="00CF6607" w:rsidRDefault="00CF6607" w:rsidP="002D6CA1">
      <w:r w:rsidRPr="00A76B3E">
        <w:rPr>
          <w:rStyle w:val="StrongPoint"/>
        </w:rPr>
        <w:t>Range:</w:t>
      </w:r>
      <w:r>
        <w:t xml:space="preserve"> 60 feet</w:t>
      </w:r>
    </w:p>
    <w:p w14:paraId="1C7FEC95" w14:textId="77777777" w:rsidR="00CF6607" w:rsidRDefault="00CF6607" w:rsidP="002D6CA1">
      <w:r w:rsidRPr="00D75BED">
        <w:rPr>
          <w:rStyle w:val="StrongPoint"/>
        </w:rPr>
        <w:t>Components:</w:t>
      </w:r>
      <w:r>
        <w:t xml:space="preserve"> V, S, M (a small, straight piece of iron)</w:t>
      </w:r>
    </w:p>
    <w:p w14:paraId="1C7FEC96" w14:textId="77777777" w:rsidR="00CF6607" w:rsidRDefault="00CF6607" w:rsidP="002D6CA1">
      <w:r w:rsidRPr="00A76B3E">
        <w:rPr>
          <w:rStyle w:val="StrongPoint"/>
        </w:rPr>
        <w:t>Duration:</w:t>
      </w:r>
      <w:r>
        <w:t xml:space="preserve"> Concentration, up to 1 minute</w:t>
      </w:r>
    </w:p>
    <w:p w14:paraId="1C7FEC97" w14:textId="77777777" w:rsidR="00CF6607" w:rsidRDefault="00CF6607" w:rsidP="002D6CA1">
      <w:r>
        <w:t>Choose a humanoid that you can see within range. The target must succeed on a Wisdom saving throw or be paralyzed for the duration. At the end of each of its turns, the target can make another Wisdom saving throw. On a success, the spell ends on the target.</w:t>
      </w:r>
    </w:p>
    <w:p w14:paraId="1C7FEC98" w14:textId="77777777" w:rsidR="00CF6607" w:rsidRDefault="00CF6607" w:rsidP="002D6CA1">
      <w:pPr>
        <w:pStyle w:val="NormalIndented"/>
      </w:pPr>
      <w:r w:rsidRPr="00F04345">
        <w:rPr>
          <w:rStyle w:val="StrongEmphasisPoint"/>
        </w:rPr>
        <w:t>At Higher Levels</w:t>
      </w:r>
      <w:r>
        <w:t>. When you cast this spell using a spell slot of 3rd level or higher, you can target one additional humanoid for each slot level above 2nd. The humanoids must be within 30 feet of each other when you target them.</w:t>
      </w:r>
    </w:p>
    <w:p w14:paraId="1C7FEC99" w14:textId="77777777" w:rsidR="00CF6607" w:rsidRDefault="00CF6607" w:rsidP="002D6CA1">
      <w:pPr>
        <w:pStyle w:val="Heading4"/>
      </w:pPr>
      <w:r>
        <w:t>Holy Aura</w:t>
      </w:r>
    </w:p>
    <w:p w14:paraId="1C7FEC9A" w14:textId="77777777" w:rsidR="00CF6607" w:rsidRPr="004B1943" w:rsidRDefault="00CF6607" w:rsidP="002D6CA1">
      <w:pPr>
        <w:pStyle w:val="Sub-HeadingEmphasis"/>
      </w:pPr>
      <w:r w:rsidRPr="004B1943">
        <w:t>8th</w:t>
      </w:r>
      <w:r w:rsidR="00662D97" w:rsidRPr="004B1943">
        <w:t>-</w:t>
      </w:r>
      <w:r w:rsidRPr="004B1943">
        <w:t>level abjuration</w:t>
      </w:r>
    </w:p>
    <w:p w14:paraId="1C7FEC9B" w14:textId="77777777" w:rsidR="00CF6607" w:rsidRDefault="00CF6607" w:rsidP="002D6CA1">
      <w:r w:rsidRPr="00D75BED">
        <w:rPr>
          <w:rStyle w:val="StrongPoint"/>
        </w:rPr>
        <w:t>Casting Time:</w:t>
      </w:r>
      <w:r>
        <w:t xml:space="preserve"> 1 action</w:t>
      </w:r>
    </w:p>
    <w:p w14:paraId="1C7FEC9C" w14:textId="77777777" w:rsidR="00CF6607" w:rsidRDefault="00CF6607" w:rsidP="002D6CA1">
      <w:r w:rsidRPr="00A76B3E">
        <w:rPr>
          <w:rStyle w:val="StrongPoint"/>
        </w:rPr>
        <w:t>Range:</w:t>
      </w:r>
      <w:r>
        <w:t xml:space="preserve"> Self</w:t>
      </w:r>
    </w:p>
    <w:p w14:paraId="1C7FEC9D" w14:textId="77777777" w:rsidR="00CF6607" w:rsidRDefault="00CF6607" w:rsidP="002D6CA1">
      <w:r w:rsidRPr="00D75BED">
        <w:rPr>
          <w:rStyle w:val="StrongPoint"/>
        </w:rPr>
        <w:t>Components:</w:t>
      </w:r>
      <w:r>
        <w:t xml:space="preserve"> V, S, M (a tiny reliquary worth at least 1,000 gp containing a sacred relic, such as a scrap of cloth from a saint's robe or a piece of parchment from a religious text)</w:t>
      </w:r>
    </w:p>
    <w:p w14:paraId="1C7FEC9E" w14:textId="77777777" w:rsidR="00CF6607" w:rsidRDefault="00CF6607" w:rsidP="002D6CA1">
      <w:r w:rsidRPr="00A76B3E">
        <w:rPr>
          <w:rStyle w:val="StrongPoint"/>
        </w:rPr>
        <w:t>Duration:</w:t>
      </w:r>
      <w:r>
        <w:t xml:space="preserve"> Concentration, up to 1 minute</w:t>
      </w:r>
    </w:p>
    <w:p w14:paraId="1C7FEC9F" w14:textId="77777777" w:rsidR="00CF6607" w:rsidRDefault="00CF6607" w:rsidP="002D6CA1">
      <w:r>
        <w:t>Divine light washes out from you and coalesces in a soft radiance in a 30</w:t>
      </w:r>
      <w:r w:rsidR="00662D97">
        <w:t>-</w:t>
      </w:r>
      <w:r>
        <w:t>foot radius around you. Creatures of your choice in that radius when you cast this spell shed dim light in a 5</w:t>
      </w:r>
      <w:r w:rsidR="00662D97">
        <w:t>-</w:t>
      </w:r>
      <w:r>
        <w:t>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14:paraId="1C7FECA0" w14:textId="77777777" w:rsidR="00CF6607" w:rsidRDefault="00CF6607" w:rsidP="002D6CA1">
      <w:pPr>
        <w:pStyle w:val="Heading4"/>
      </w:pPr>
      <w:r>
        <w:t>Hypnotic Pattern</w:t>
      </w:r>
    </w:p>
    <w:p w14:paraId="1C7FECA1" w14:textId="77777777" w:rsidR="00CF6607" w:rsidRPr="004B1943" w:rsidRDefault="00CF6607" w:rsidP="002D6CA1">
      <w:pPr>
        <w:pStyle w:val="Sub-HeadingEmphasis"/>
      </w:pPr>
      <w:r w:rsidRPr="004B1943">
        <w:t>3rd</w:t>
      </w:r>
      <w:r w:rsidR="00662D97" w:rsidRPr="004B1943">
        <w:t>-</w:t>
      </w:r>
      <w:r w:rsidRPr="004B1943">
        <w:t>level illusion</w:t>
      </w:r>
    </w:p>
    <w:p w14:paraId="1C7FECA2" w14:textId="77777777" w:rsidR="00CF6607" w:rsidRDefault="00CF6607" w:rsidP="002D6CA1">
      <w:r w:rsidRPr="00D75BED">
        <w:rPr>
          <w:rStyle w:val="StrongPoint"/>
        </w:rPr>
        <w:t>Casting Time:</w:t>
      </w:r>
      <w:r>
        <w:t xml:space="preserve"> 1 action</w:t>
      </w:r>
    </w:p>
    <w:p w14:paraId="1C7FECA3" w14:textId="77777777" w:rsidR="00CF6607" w:rsidRDefault="00CF6607" w:rsidP="002D6CA1">
      <w:r w:rsidRPr="00A76B3E">
        <w:rPr>
          <w:rStyle w:val="StrongPoint"/>
        </w:rPr>
        <w:t>Range:</w:t>
      </w:r>
      <w:r>
        <w:t xml:space="preserve"> 120 feet</w:t>
      </w:r>
    </w:p>
    <w:p w14:paraId="1C7FECA4" w14:textId="77777777" w:rsidR="00CF6607" w:rsidRDefault="00CF6607" w:rsidP="002D6CA1">
      <w:r w:rsidRPr="00D75BED">
        <w:rPr>
          <w:rStyle w:val="StrongPoint"/>
        </w:rPr>
        <w:t>Components:</w:t>
      </w:r>
      <w:r>
        <w:t xml:space="preserve"> S, M (a glowing stick of incense or a crystal vial filled with phosphorescent material)</w:t>
      </w:r>
    </w:p>
    <w:p w14:paraId="1C7FECA5" w14:textId="77777777" w:rsidR="00CF6607" w:rsidRDefault="00CF6607" w:rsidP="002D6CA1">
      <w:r w:rsidRPr="00A76B3E">
        <w:rPr>
          <w:rStyle w:val="StrongPoint"/>
        </w:rPr>
        <w:t>Duration:</w:t>
      </w:r>
      <w:r>
        <w:t xml:space="preserve"> Concentration, up to 1 minute</w:t>
      </w:r>
    </w:p>
    <w:p w14:paraId="1C7FECA6" w14:textId="77777777" w:rsidR="00CF6607" w:rsidRDefault="00CF6607" w:rsidP="002D6CA1">
      <w:r>
        <w:t>You create a twisting pattern of colors that weaves through the air inside a 30</w:t>
      </w:r>
      <w:r w:rsidR="00662D97">
        <w:t>-</w:t>
      </w:r>
      <w:r>
        <w:t>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14:paraId="1C7FECA7" w14:textId="77777777" w:rsidR="00CF6607" w:rsidRDefault="00CF6607" w:rsidP="002D6CA1">
      <w:pPr>
        <w:pStyle w:val="NormalIndented"/>
      </w:pPr>
      <w:r>
        <w:t>The spell ends for an affected creature if it takes any damage or if someone else uses an action to shake the creature out of its stupor.</w:t>
      </w:r>
    </w:p>
    <w:p w14:paraId="1C7FECA8" w14:textId="77777777" w:rsidR="00CF6607" w:rsidRDefault="00CF6607" w:rsidP="0087139B">
      <w:pPr>
        <w:pStyle w:val="Heading1"/>
      </w:pPr>
      <w:bookmarkStart w:id="162" w:name="_Toc23626271"/>
      <w:r>
        <w:t>Spells (I)</w:t>
      </w:r>
      <w:bookmarkEnd w:id="162"/>
    </w:p>
    <w:p w14:paraId="1C7FECA9" w14:textId="77777777" w:rsidR="00CF6607" w:rsidRDefault="00CF6607" w:rsidP="002D6CA1">
      <w:pPr>
        <w:pStyle w:val="Heading4"/>
      </w:pPr>
      <w:r>
        <w:t>Ice Storm</w:t>
      </w:r>
    </w:p>
    <w:p w14:paraId="1C7FECAA" w14:textId="77777777" w:rsidR="00CF6607" w:rsidRPr="004B1943" w:rsidRDefault="00CF6607" w:rsidP="002D6CA1">
      <w:pPr>
        <w:pStyle w:val="Sub-HeadingEmphasis"/>
      </w:pPr>
      <w:r w:rsidRPr="004B1943">
        <w:t>4th</w:t>
      </w:r>
      <w:r w:rsidR="00662D97" w:rsidRPr="004B1943">
        <w:t>-</w:t>
      </w:r>
      <w:r w:rsidRPr="004B1943">
        <w:t>level evocation</w:t>
      </w:r>
    </w:p>
    <w:p w14:paraId="1C7FECAB" w14:textId="77777777" w:rsidR="00CF6607" w:rsidRDefault="00CF6607" w:rsidP="002D6CA1">
      <w:r w:rsidRPr="00D75BED">
        <w:rPr>
          <w:rStyle w:val="StrongPoint"/>
        </w:rPr>
        <w:t>Casting Time:</w:t>
      </w:r>
      <w:r>
        <w:t xml:space="preserve"> 1 action</w:t>
      </w:r>
    </w:p>
    <w:p w14:paraId="1C7FECAC" w14:textId="77777777" w:rsidR="00CF6607" w:rsidRDefault="00CF6607" w:rsidP="002D6CA1">
      <w:r w:rsidRPr="00A76B3E">
        <w:rPr>
          <w:rStyle w:val="StrongPoint"/>
        </w:rPr>
        <w:t>Range:</w:t>
      </w:r>
      <w:r>
        <w:t xml:space="preserve"> 300 feet</w:t>
      </w:r>
    </w:p>
    <w:p w14:paraId="1C7FECAD" w14:textId="77777777" w:rsidR="00CF6607" w:rsidRDefault="00CF6607" w:rsidP="002D6CA1">
      <w:r w:rsidRPr="00D75BED">
        <w:rPr>
          <w:rStyle w:val="StrongPoint"/>
        </w:rPr>
        <w:t>Components:</w:t>
      </w:r>
      <w:r>
        <w:t xml:space="preserve"> V, S, M (a pinch of dust and a few drops of water)</w:t>
      </w:r>
    </w:p>
    <w:p w14:paraId="1C7FECAE" w14:textId="77777777" w:rsidR="00CF6607" w:rsidRDefault="00CF6607" w:rsidP="002D6CA1">
      <w:r w:rsidRPr="00A76B3E">
        <w:rPr>
          <w:rStyle w:val="StrongPoint"/>
        </w:rPr>
        <w:t>Duration:</w:t>
      </w:r>
      <w:r>
        <w:t xml:space="preserve"> Instantaneous</w:t>
      </w:r>
    </w:p>
    <w:p w14:paraId="1C7FECAF" w14:textId="77777777" w:rsidR="00CF6607" w:rsidRDefault="00CF6607" w:rsidP="002D6CA1">
      <w:r>
        <w:t>A hail of rock</w:t>
      </w:r>
      <w:r w:rsidR="00662D97">
        <w:t>-</w:t>
      </w:r>
      <w:r>
        <w:t>hard ice pounds to the ground in a 20</w:t>
      </w:r>
      <w:r w:rsidR="00662D97">
        <w:t>-</w:t>
      </w:r>
      <w:r>
        <w:t>foot radius, 40</w:t>
      </w:r>
      <w:r w:rsidR="00662D97">
        <w:t>-</w:t>
      </w:r>
      <w:r>
        <w:t>foot high cylinder centered on a point within range. Each creature in the cylinder must make a Dexterity saving throw. A creature takes 2d8 bludgeoning damage and 4d6 cold damage on a failed save, or half as much damage on a successful one.</w:t>
      </w:r>
    </w:p>
    <w:p w14:paraId="1C7FECB0" w14:textId="77777777" w:rsidR="00CF6607" w:rsidRDefault="00CF6607" w:rsidP="002D6CA1">
      <w:pPr>
        <w:pStyle w:val="NormalIndented"/>
      </w:pPr>
      <w:r>
        <w:t>Hailstones turn the storm's area of effect into difficult terrain until the end of your next turn.</w:t>
      </w:r>
    </w:p>
    <w:p w14:paraId="1C7FECB1" w14:textId="77777777" w:rsidR="00CF6607" w:rsidRDefault="00CF6607" w:rsidP="002D6CA1">
      <w:pPr>
        <w:pStyle w:val="NormalIndented"/>
      </w:pPr>
      <w:r w:rsidRPr="00F04345">
        <w:rPr>
          <w:rStyle w:val="StrongEmphasisPoint"/>
        </w:rPr>
        <w:t>At Higher Levels</w:t>
      </w:r>
      <w:r>
        <w:t>. When you cast this spell using a spell slot of 5th level or higher, the bludgeoning damage increases by 1d8 for each slot level above 4th.</w:t>
      </w:r>
    </w:p>
    <w:p w14:paraId="1C7FECB2" w14:textId="77777777" w:rsidR="00CF6607" w:rsidRDefault="00CF6607" w:rsidP="002D6CA1">
      <w:pPr>
        <w:pStyle w:val="Heading4"/>
      </w:pPr>
      <w:r>
        <w:t>Identify</w:t>
      </w:r>
    </w:p>
    <w:p w14:paraId="1C7FECB3" w14:textId="77777777" w:rsidR="00CF6607" w:rsidRPr="004B1943" w:rsidRDefault="00CF6607" w:rsidP="002D6CA1">
      <w:pPr>
        <w:pStyle w:val="Sub-HeadingEmphasis"/>
      </w:pPr>
      <w:r w:rsidRPr="004B1943">
        <w:t>1st</w:t>
      </w:r>
      <w:r w:rsidR="00662D97" w:rsidRPr="004B1943">
        <w:t>-</w:t>
      </w:r>
      <w:r w:rsidRPr="004B1943">
        <w:t>level divination (ritual)</w:t>
      </w:r>
    </w:p>
    <w:p w14:paraId="1C7FECB4" w14:textId="77777777" w:rsidR="00CF6607" w:rsidRDefault="00CF6607" w:rsidP="002D6CA1">
      <w:r w:rsidRPr="00D75BED">
        <w:rPr>
          <w:rStyle w:val="StrongPoint"/>
        </w:rPr>
        <w:t>Casting Time:</w:t>
      </w:r>
      <w:r>
        <w:t xml:space="preserve"> 1 minute</w:t>
      </w:r>
    </w:p>
    <w:p w14:paraId="1C7FECB5" w14:textId="77777777" w:rsidR="00CF6607" w:rsidRDefault="00CF6607" w:rsidP="002D6CA1">
      <w:r w:rsidRPr="00A76B3E">
        <w:rPr>
          <w:rStyle w:val="StrongPoint"/>
        </w:rPr>
        <w:t>Range:</w:t>
      </w:r>
      <w:r>
        <w:t xml:space="preserve"> Touch</w:t>
      </w:r>
    </w:p>
    <w:p w14:paraId="1C7FECB6" w14:textId="77777777" w:rsidR="00CF6607" w:rsidRDefault="00CF6607" w:rsidP="002D6CA1">
      <w:r w:rsidRPr="00D75BED">
        <w:rPr>
          <w:rStyle w:val="StrongPoint"/>
        </w:rPr>
        <w:t>Components:</w:t>
      </w:r>
      <w:r>
        <w:t xml:space="preserve"> V, S, M (a pearl worth at least 100 gp and an owl feather)</w:t>
      </w:r>
    </w:p>
    <w:p w14:paraId="1C7FECB7" w14:textId="77777777" w:rsidR="00CF6607" w:rsidRDefault="00CF6607" w:rsidP="002D6CA1">
      <w:r w:rsidRPr="00A76B3E">
        <w:rPr>
          <w:rStyle w:val="StrongPoint"/>
        </w:rPr>
        <w:t>Duration:</w:t>
      </w:r>
      <w:r>
        <w:t xml:space="preserve"> Instantaneous</w:t>
      </w:r>
    </w:p>
    <w:p w14:paraId="1C7FECB8" w14:textId="77777777" w:rsidR="00CF6607" w:rsidRDefault="00CF6607" w:rsidP="002D6CA1">
      <w:r>
        <w:t>You choose one object that you must touch throughout the casting of the spell. If it is a magic item or some other magic</w:t>
      </w:r>
      <w:r w:rsidR="00662D97">
        <w:t>-</w:t>
      </w:r>
      <w:r>
        <w:t>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14:paraId="1C7FECB9" w14:textId="77777777" w:rsidR="00CF6607" w:rsidRDefault="00CF6607" w:rsidP="002D6CA1">
      <w:pPr>
        <w:pStyle w:val="NormalIndented"/>
      </w:pPr>
      <w:r>
        <w:t>If you instead touch a creature throughout the casting, you learn what spells, if any, are currently affecting it.</w:t>
      </w:r>
    </w:p>
    <w:p w14:paraId="1C7FECBA" w14:textId="77777777" w:rsidR="00CF6607" w:rsidRDefault="00CF6607" w:rsidP="002D6CA1">
      <w:pPr>
        <w:pStyle w:val="Heading4"/>
      </w:pPr>
      <w:r>
        <w:t>Illusory Script</w:t>
      </w:r>
    </w:p>
    <w:p w14:paraId="1C7FECBB" w14:textId="77777777" w:rsidR="00CF6607" w:rsidRPr="004B1943" w:rsidRDefault="00CF6607" w:rsidP="002D6CA1">
      <w:pPr>
        <w:pStyle w:val="Sub-HeadingEmphasis"/>
      </w:pPr>
      <w:r w:rsidRPr="004B1943">
        <w:t>1st</w:t>
      </w:r>
      <w:r w:rsidR="00662D97" w:rsidRPr="004B1943">
        <w:t>-</w:t>
      </w:r>
      <w:r w:rsidRPr="004B1943">
        <w:t>level illusion (ritual)</w:t>
      </w:r>
    </w:p>
    <w:p w14:paraId="1C7FECBC" w14:textId="77777777" w:rsidR="00CF6607" w:rsidRDefault="00CF6607" w:rsidP="002D6CA1">
      <w:r w:rsidRPr="00D75BED">
        <w:rPr>
          <w:rStyle w:val="StrongPoint"/>
        </w:rPr>
        <w:t>Casting Time:</w:t>
      </w:r>
      <w:r>
        <w:t xml:space="preserve"> 1 minute</w:t>
      </w:r>
    </w:p>
    <w:p w14:paraId="1C7FECBD" w14:textId="77777777" w:rsidR="00CF6607" w:rsidRDefault="00CF6607" w:rsidP="002D6CA1">
      <w:r w:rsidRPr="00A76B3E">
        <w:rPr>
          <w:rStyle w:val="StrongPoint"/>
        </w:rPr>
        <w:t>Range:</w:t>
      </w:r>
      <w:r>
        <w:t xml:space="preserve"> Touch</w:t>
      </w:r>
    </w:p>
    <w:p w14:paraId="1C7FECBE" w14:textId="77777777" w:rsidR="00CF6607" w:rsidRDefault="00CF6607" w:rsidP="002D6CA1">
      <w:r w:rsidRPr="00D75BED">
        <w:rPr>
          <w:rStyle w:val="StrongPoint"/>
        </w:rPr>
        <w:t>Components:</w:t>
      </w:r>
      <w:r>
        <w:t xml:space="preserve"> S, M (a lead</w:t>
      </w:r>
      <w:r w:rsidR="00662D97">
        <w:t>-</w:t>
      </w:r>
      <w:r>
        <w:t>based ink worth at least 10 gp, which the spell consumes)</w:t>
      </w:r>
    </w:p>
    <w:p w14:paraId="1C7FECBF" w14:textId="77777777" w:rsidR="00CF6607" w:rsidRDefault="00CF6607" w:rsidP="002D6CA1">
      <w:r w:rsidRPr="00A76B3E">
        <w:rPr>
          <w:rStyle w:val="StrongPoint"/>
        </w:rPr>
        <w:t>Duration:</w:t>
      </w:r>
      <w:r>
        <w:t xml:space="preserve"> 10 days</w:t>
      </w:r>
    </w:p>
    <w:p w14:paraId="1C7FECC0" w14:textId="77777777" w:rsidR="00CF6607" w:rsidRDefault="00CF6607" w:rsidP="002D6CA1">
      <w:r>
        <w:t>You write on parchment, paper, or some other suitable writing material and imbue it with a potent illusion that lasts for the duration.</w:t>
      </w:r>
    </w:p>
    <w:p w14:paraId="1C7FECC1" w14:textId="77777777" w:rsidR="00CF6607" w:rsidRDefault="00CF6607" w:rsidP="002D6CA1">
      <w:pPr>
        <w:pStyle w:val="NormalIndented"/>
      </w:pPr>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14:paraId="1C7FECC2" w14:textId="77777777" w:rsidR="00CF6607" w:rsidRDefault="00CF6607" w:rsidP="002D6CA1">
      <w:pPr>
        <w:pStyle w:val="NormalIndented"/>
      </w:pPr>
      <w:r>
        <w:t>Should the spell be dispelled, the original script and the illusion both disappear.</w:t>
      </w:r>
    </w:p>
    <w:p w14:paraId="1C7FECC3" w14:textId="77777777" w:rsidR="00CF6607" w:rsidRDefault="00CF6607" w:rsidP="002D6CA1">
      <w:pPr>
        <w:pStyle w:val="NormalIndented"/>
      </w:pPr>
      <w:r>
        <w:t>A creature with truesight can read the hidden message.</w:t>
      </w:r>
    </w:p>
    <w:p w14:paraId="1C7FECC4" w14:textId="77777777" w:rsidR="00CF6607" w:rsidRDefault="00CF6607" w:rsidP="002D6CA1">
      <w:pPr>
        <w:pStyle w:val="Heading4"/>
      </w:pPr>
      <w:r>
        <w:t>Imprisonment</w:t>
      </w:r>
    </w:p>
    <w:p w14:paraId="1C7FECC5" w14:textId="77777777" w:rsidR="00CF6607" w:rsidRPr="004B1943" w:rsidRDefault="00CF6607" w:rsidP="002D6CA1">
      <w:pPr>
        <w:pStyle w:val="Sub-HeadingEmphasis"/>
      </w:pPr>
      <w:r w:rsidRPr="004B1943">
        <w:t>9th</w:t>
      </w:r>
      <w:r w:rsidR="00662D97" w:rsidRPr="004B1943">
        <w:t>-</w:t>
      </w:r>
      <w:r w:rsidRPr="004B1943">
        <w:t>level abjuration</w:t>
      </w:r>
    </w:p>
    <w:p w14:paraId="1C7FECC6" w14:textId="77777777" w:rsidR="00CF6607" w:rsidRDefault="00CF6607" w:rsidP="002D6CA1">
      <w:r w:rsidRPr="00D75BED">
        <w:rPr>
          <w:rStyle w:val="StrongPoint"/>
        </w:rPr>
        <w:t>Casting Time:</w:t>
      </w:r>
      <w:r>
        <w:t xml:space="preserve"> 1 minute</w:t>
      </w:r>
    </w:p>
    <w:p w14:paraId="1C7FECC7" w14:textId="77777777" w:rsidR="00CF6607" w:rsidRDefault="00CF6607" w:rsidP="002D6CA1">
      <w:r w:rsidRPr="00A76B3E">
        <w:rPr>
          <w:rStyle w:val="StrongPoint"/>
        </w:rPr>
        <w:t>Range:</w:t>
      </w:r>
      <w:r>
        <w:t xml:space="preserve"> 30 feet</w:t>
      </w:r>
    </w:p>
    <w:p w14:paraId="1C7FECC8" w14:textId="77777777" w:rsidR="00CF6607" w:rsidRDefault="00CF6607" w:rsidP="002D6CA1">
      <w:r w:rsidRPr="00D75BED">
        <w:rPr>
          <w:rStyle w:val="StrongPoint"/>
        </w:rPr>
        <w:t>Components:</w:t>
      </w:r>
      <w:r>
        <w:t xml:space="preserve"> V, S, M (a vellum depiction or a carved statuette in the likeness of the target, and a special component that varies according to the version of the spell you choose, worth at least 500 gp per Hit Die of the target)</w:t>
      </w:r>
    </w:p>
    <w:p w14:paraId="1C7FECC9" w14:textId="77777777" w:rsidR="00CF6607" w:rsidRDefault="00CF6607" w:rsidP="002D6CA1">
      <w:r w:rsidRPr="00A76B3E">
        <w:rPr>
          <w:rStyle w:val="StrongPoint"/>
        </w:rPr>
        <w:t>Duration:</w:t>
      </w:r>
      <w:r>
        <w:t xml:space="preserve"> Until dispelled</w:t>
      </w:r>
    </w:p>
    <w:p w14:paraId="1C7FECCA" w14:textId="77777777" w:rsidR="00CF6607" w:rsidRDefault="00CF6607" w:rsidP="002D6CA1">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14:paraId="1C7FECCB" w14:textId="77777777" w:rsidR="00CF6607" w:rsidRDefault="00CF6607" w:rsidP="002D6CA1">
      <w:pPr>
        <w:pStyle w:val="NormalIndented"/>
      </w:pPr>
      <w:r>
        <w:t>When you cast the spell, you choose one of the following forms of imprisonment.</w:t>
      </w:r>
    </w:p>
    <w:p w14:paraId="1C7FECCC" w14:textId="77777777" w:rsidR="00CF6607" w:rsidRDefault="00CF6607" w:rsidP="002D6CA1">
      <w:pPr>
        <w:pStyle w:val="NormalIndented"/>
      </w:pPr>
      <w:r w:rsidRPr="00F04345">
        <w:rPr>
          <w:rStyle w:val="StrongEmphasisPoint"/>
        </w:rPr>
        <w:t>Burial</w:t>
      </w:r>
      <w:r>
        <w:t>. The target is entombed far beneath the earth in a sphere of magical force that is just large enough to contain the target. Nothing can pass through the sphere, nor can any creature teleport or use planar travel to get into or out of it.</w:t>
      </w:r>
    </w:p>
    <w:p w14:paraId="1C7FECCD" w14:textId="77777777" w:rsidR="00CF6607" w:rsidRDefault="00CF6607" w:rsidP="002D6CA1">
      <w:pPr>
        <w:pStyle w:val="NormalIndented"/>
      </w:pPr>
      <w:r>
        <w:t>The special component for this version of the spell is a small mithral orb.</w:t>
      </w:r>
    </w:p>
    <w:p w14:paraId="1C7FECCE" w14:textId="77777777" w:rsidR="00CF6607" w:rsidRDefault="00CF6607" w:rsidP="002D6CA1">
      <w:pPr>
        <w:pStyle w:val="NormalIndented"/>
      </w:pPr>
      <w:r w:rsidRPr="00F04345">
        <w:rPr>
          <w:rStyle w:val="StrongEmphasisPoint"/>
        </w:rPr>
        <w:t>Chaining</w:t>
      </w:r>
      <w:r>
        <w:t>. Heavy chains, firmly rooted in the ground, hold the target in place. The target is restrained until the spell ends, and it can't move or be moved by any means until then.</w:t>
      </w:r>
    </w:p>
    <w:p w14:paraId="1C7FECCF" w14:textId="77777777" w:rsidR="00CF6607" w:rsidRDefault="00CF6607" w:rsidP="002D6CA1">
      <w:pPr>
        <w:pStyle w:val="NormalIndented"/>
      </w:pPr>
      <w:r>
        <w:t>The special component for this version of the spell is a fine chain of precious metal.</w:t>
      </w:r>
    </w:p>
    <w:p w14:paraId="1C7FECD0" w14:textId="77777777" w:rsidR="00CF6607" w:rsidRDefault="00CF6607" w:rsidP="002D6CA1">
      <w:pPr>
        <w:pStyle w:val="NormalIndented"/>
      </w:pPr>
      <w:r w:rsidRPr="00F04345">
        <w:rPr>
          <w:rStyle w:val="StrongEmphasisPoint"/>
        </w:rPr>
        <w:t>Hedged Prison</w:t>
      </w:r>
      <w:r>
        <w:t>. The spell transports the target into a tiny demiplane that is warded against teleportation and planar travel. The demiplane can be a labyrinth, a cage, a tower, or any similar confined structure or area of your choice.</w:t>
      </w:r>
    </w:p>
    <w:p w14:paraId="1C7FECD1" w14:textId="77777777" w:rsidR="00CF6607" w:rsidRDefault="00CF6607" w:rsidP="002D6CA1">
      <w:pPr>
        <w:pStyle w:val="NormalIndented"/>
      </w:pPr>
      <w:r>
        <w:t>The special component for this version of the spell is a miniature representation of the prison made from jade.</w:t>
      </w:r>
    </w:p>
    <w:p w14:paraId="1C7FECD2" w14:textId="77777777" w:rsidR="00CF6607" w:rsidRDefault="00CF6607" w:rsidP="002D6CA1">
      <w:pPr>
        <w:pStyle w:val="NormalIndented"/>
      </w:pPr>
      <w:r w:rsidRPr="00F04345">
        <w:rPr>
          <w:rStyle w:val="StrongEmphasisPoint"/>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14:paraId="1C7FECD3" w14:textId="77777777" w:rsidR="00CF6607" w:rsidRDefault="00CF6607" w:rsidP="002D6CA1">
      <w:pPr>
        <w:pStyle w:val="NormalIndented"/>
      </w:pPr>
      <w:r>
        <w:t>The special component for this version of the spell is a large, transparent gemstone, such as a corundum, diamond, or ruby.</w:t>
      </w:r>
    </w:p>
    <w:p w14:paraId="1C7FECD4" w14:textId="77777777" w:rsidR="00CF6607" w:rsidRDefault="00CF6607" w:rsidP="002D6CA1">
      <w:pPr>
        <w:pStyle w:val="NormalIndented"/>
      </w:pPr>
      <w:r w:rsidRPr="00F04345">
        <w:rPr>
          <w:rStyle w:val="StrongEmphasisPoint"/>
        </w:rPr>
        <w:t>Slumber</w:t>
      </w:r>
      <w:r>
        <w:t>. The target falls asleep and can't be awoken. The special component for this version of the spell consists of rare soporific herbs.</w:t>
      </w:r>
    </w:p>
    <w:p w14:paraId="1C7FECD5" w14:textId="77777777" w:rsidR="00CF6607" w:rsidRDefault="00CF6607" w:rsidP="002D6CA1">
      <w:pPr>
        <w:pStyle w:val="NormalIndented"/>
      </w:pPr>
      <w:r w:rsidRPr="00F04345">
        <w:rPr>
          <w:rStyle w:val="StrongEmphasisPoint"/>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14:paraId="1C7FECD6" w14:textId="77777777" w:rsidR="00CF6607" w:rsidRDefault="00CF6607" w:rsidP="002D6CA1">
      <w:pPr>
        <w:pStyle w:val="NormalIndented"/>
      </w:pPr>
      <w:r>
        <w:t xml:space="preserve">A </w:t>
      </w:r>
      <w:r w:rsidRPr="00E0222E">
        <w:rPr>
          <w:rStyle w:val="Emphasis"/>
        </w:rPr>
        <w:t>dispel magic</w:t>
      </w:r>
      <w:r>
        <w:t xml:space="preserve"> spell can end the spell only if it is cast as a 9th</w:t>
      </w:r>
      <w:r w:rsidR="00662D97">
        <w:t>-</w:t>
      </w:r>
      <w:r>
        <w:t>level spell, targeting either the prison or the special component used to create it.</w:t>
      </w:r>
    </w:p>
    <w:p w14:paraId="1C7FECD7" w14:textId="77777777" w:rsidR="00CF6607" w:rsidRDefault="00CF6607" w:rsidP="002D6CA1">
      <w:pPr>
        <w:pStyle w:val="NormalIndented"/>
      </w:pPr>
      <w:r>
        <w:t>You can use a particular special component to create only one prison at a time. If you cast the spell again using the same component, the target of the first casting is immediately freed from its binding.</w:t>
      </w:r>
    </w:p>
    <w:p w14:paraId="1C7FECD8" w14:textId="77777777" w:rsidR="00CF6607" w:rsidRDefault="00CF6607" w:rsidP="002D6CA1">
      <w:pPr>
        <w:pStyle w:val="Heading4"/>
      </w:pPr>
      <w:r>
        <w:t>Incendiary Cloud</w:t>
      </w:r>
    </w:p>
    <w:p w14:paraId="1C7FECD9" w14:textId="77777777" w:rsidR="00CF6607" w:rsidRPr="004B1943" w:rsidRDefault="00CF6607" w:rsidP="002D6CA1">
      <w:pPr>
        <w:pStyle w:val="Sub-HeadingEmphasis"/>
      </w:pPr>
      <w:r w:rsidRPr="004B1943">
        <w:t>8th</w:t>
      </w:r>
      <w:r w:rsidR="00662D97" w:rsidRPr="004B1943">
        <w:t>-</w:t>
      </w:r>
      <w:r w:rsidRPr="004B1943">
        <w:t>level conjuration</w:t>
      </w:r>
    </w:p>
    <w:p w14:paraId="1C7FECDA" w14:textId="77777777" w:rsidR="00CF6607" w:rsidRDefault="00CF6607" w:rsidP="002D6CA1">
      <w:r w:rsidRPr="00D75BED">
        <w:rPr>
          <w:rStyle w:val="StrongPoint"/>
        </w:rPr>
        <w:t>Casting Time:</w:t>
      </w:r>
      <w:r>
        <w:t xml:space="preserve"> 1 action</w:t>
      </w:r>
    </w:p>
    <w:p w14:paraId="1C7FECDB" w14:textId="77777777" w:rsidR="00CF6607" w:rsidRDefault="00CF6607" w:rsidP="002D6CA1">
      <w:r w:rsidRPr="00A76B3E">
        <w:rPr>
          <w:rStyle w:val="StrongPoint"/>
        </w:rPr>
        <w:t>Range:</w:t>
      </w:r>
      <w:r>
        <w:t xml:space="preserve"> 150 feet</w:t>
      </w:r>
    </w:p>
    <w:p w14:paraId="1C7FECDC" w14:textId="77777777" w:rsidR="00CF6607" w:rsidRDefault="00CF6607" w:rsidP="002D6CA1">
      <w:r w:rsidRPr="00D75BED">
        <w:rPr>
          <w:rStyle w:val="StrongPoint"/>
        </w:rPr>
        <w:t>Components:</w:t>
      </w:r>
      <w:r>
        <w:t xml:space="preserve"> V, S</w:t>
      </w:r>
    </w:p>
    <w:p w14:paraId="1C7FECDD" w14:textId="77777777" w:rsidR="00CF6607" w:rsidRDefault="00CF6607" w:rsidP="002D6CA1">
      <w:r w:rsidRPr="00A76B3E">
        <w:rPr>
          <w:rStyle w:val="StrongPoint"/>
        </w:rPr>
        <w:t>Duration:</w:t>
      </w:r>
      <w:r>
        <w:t xml:space="preserve"> Concentration, up to 1 minute</w:t>
      </w:r>
    </w:p>
    <w:p w14:paraId="1C7FECDE" w14:textId="77777777" w:rsidR="00CF6607" w:rsidRDefault="00CF6607" w:rsidP="002D6CA1">
      <w:r>
        <w:t>A swirling cloud of smoke shot through with white</w:t>
      </w:r>
      <w:r w:rsidR="00662D97">
        <w:t>-</w:t>
      </w:r>
      <w:r>
        <w:t>hot embers appears in a 20</w:t>
      </w:r>
      <w:r w:rsidR="00662D97">
        <w:t>-</w:t>
      </w:r>
      <w:r>
        <w:t>foot radius sphere centered on a point within range. The cloud spreads around corners and is heavily obscured. It lasts for the duration or until a wind of moderate or greater speed (at least 10 miles per hour) disperses it.</w:t>
      </w:r>
    </w:p>
    <w:p w14:paraId="1C7FECDF" w14:textId="77777777" w:rsidR="00CF6607" w:rsidRDefault="00CF6607" w:rsidP="002D6CA1">
      <w:pPr>
        <w:pStyle w:val="NormalIndented"/>
      </w:pPr>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14:paraId="1C7FECE0" w14:textId="77777777" w:rsidR="00CF6607" w:rsidRDefault="00CF6607" w:rsidP="002D6CA1">
      <w:pPr>
        <w:pStyle w:val="NormalIndented"/>
      </w:pPr>
      <w:r>
        <w:t>The cloud moves 10 feet directly away from you in a direction that you choose at the start of each of your turns.</w:t>
      </w:r>
    </w:p>
    <w:p w14:paraId="1C7FECE1" w14:textId="77777777" w:rsidR="00CF6607" w:rsidRDefault="00CF6607" w:rsidP="002D6CA1">
      <w:pPr>
        <w:pStyle w:val="Heading4"/>
      </w:pPr>
      <w:r>
        <w:t>Inflict Wounds</w:t>
      </w:r>
    </w:p>
    <w:p w14:paraId="1C7FECE2" w14:textId="77777777" w:rsidR="00CF6607" w:rsidRPr="004B1943" w:rsidRDefault="00CF6607" w:rsidP="002D6CA1">
      <w:pPr>
        <w:pStyle w:val="Sub-HeadingEmphasis"/>
      </w:pPr>
      <w:r w:rsidRPr="004B1943">
        <w:t>1st</w:t>
      </w:r>
      <w:r w:rsidR="00662D97" w:rsidRPr="004B1943">
        <w:t>-</w:t>
      </w:r>
      <w:r w:rsidRPr="004B1943">
        <w:t>level necromancy</w:t>
      </w:r>
    </w:p>
    <w:p w14:paraId="1C7FECE3" w14:textId="77777777" w:rsidR="00CF6607" w:rsidRDefault="00CF6607" w:rsidP="002D6CA1">
      <w:r w:rsidRPr="00D75BED">
        <w:rPr>
          <w:rStyle w:val="StrongPoint"/>
        </w:rPr>
        <w:t>Casting Time:</w:t>
      </w:r>
      <w:r>
        <w:t xml:space="preserve"> 1 action</w:t>
      </w:r>
    </w:p>
    <w:p w14:paraId="1C7FECE4" w14:textId="77777777" w:rsidR="00CF6607" w:rsidRDefault="00CF6607" w:rsidP="002D6CA1">
      <w:r w:rsidRPr="00A76B3E">
        <w:rPr>
          <w:rStyle w:val="StrongPoint"/>
        </w:rPr>
        <w:t>Range:</w:t>
      </w:r>
      <w:r>
        <w:t xml:space="preserve"> Touch</w:t>
      </w:r>
    </w:p>
    <w:p w14:paraId="1C7FECE5" w14:textId="77777777" w:rsidR="00CF6607" w:rsidRDefault="00CF6607" w:rsidP="002D6CA1">
      <w:r w:rsidRPr="00D75BED">
        <w:rPr>
          <w:rStyle w:val="StrongPoint"/>
        </w:rPr>
        <w:t>Components:</w:t>
      </w:r>
      <w:r>
        <w:t xml:space="preserve"> V, S</w:t>
      </w:r>
    </w:p>
    <w:p w14:paraId="1C7FECE6" w14:textId="77777777" w:rsidR="00CF6607" w:rsidRDefault="00CF6607" w:rsidP="002D6CA1">
      <w:r w:rsidRPr="00A76B3E">
        <w:rPr>
          <w:rStyle w:val="StrongPoint"/>
        </w:rPr>
        <w:t>Duration:</w:t>
      </w:r>
      <w:r>
        <w:t xml:space="preserve"> Instantaneous</w:t>
      </w:r>
    </w:p>
    <w:p w14:paraId="1C7FECE7" w14:textId="77777777" w:rsidR="00CF6607" w:rsidRDefault="00CF6607" w:rsidP="002D6CA1">
      <w:r>
        <w:t>Make a melee spell attack against a creature you can reach. On a hit, the target takes 3d10 necrotic damage.</w:t>
      </w:r>
    </w:p>
    <w:p w14:paraId="1C7FECE8" w14:textId="77777777" w:rsidR="00CF6607" w:rsidRDefault="00CF6607" w:rsidP="002D6CA1">
      <w:pPr>
        <w:pStyle w:val="NormalIndented"/>
      </w:pPr>
      <w:r w:rsidRPr="00F04345">
        <w:rPr>
          <w:rStyle w:val="StrongEmphasisPoint"/>
        </w:rPr>
        <w:t>At Higher Levels</w:t>
      </w:r>
      <w:r>
        <w:t>. When you cast this spell using a spell slot of 2nd level or higher, the damage increases by 1d10 for each slot level above 1st.</w:t>
      </w:r>
    </w:p>
    <w:p w14:paraId="1C7FECE9" w14:textId="77777777" w:rsidR="00CF6607" w:rsidRDefault="00CF6607" w:rsidP="002D6CA1">
      <w:pPr>
        <w:pStyle w:val="Heading4"/>
      </w:pPr>
      <w:r>
        <w:t>Insect Plague</w:t>
      </w:r>
    </w:p>
    <w:p w14:paraId="1C7FECEA" w14:textId="77777777" w:rsidR="00CF6607" w:rsidRPr="004B1943" w:rsidRDefault="00CF6607" w:rsidP="002D6CA1">
      <w:pPr>
        <w:pStyle w:val="Sub-HeadingEmphasis"/>
      </w:pPr>
      <w:r w:rsidRPr="004B1943">
        <w:t>5th</w:t>
      </w:r>
      <w:r w:rsidR="00662D97" w:rsidRPr="004B1943">
        <w:t>-</w:t>
      </w:r>
      <w:r w:rsidRPr="004B1943">
        <w:t>level conjuration</w:t>
      </w:r>
    </w:p>
    <w:p w14:paraId="1C7FECEB" w14:textId="77777777" w:rsidR="00CF6607" w:rsidRDefault="00CF6607" w:rsidP="002D6CA1">
      <w:r w:rsidRPr="00D75BED">
        <w:rPr>
          <w:rStyle w:val="StrongPoint"/>
        </w:rPr>
        <w:t>Casting Time:</w:t>
      </w:r>
      <w:r>
        <w:t xml:space="preserve"> 1 action</w:t>
      </w:r>
    </w:p>
    <w:p w14:paraId="1C7FECEC" w14:textId="77777777" w:rsidR="00CF6607" w:rsidRDefault="00CF6607" w:rsidP="002D6CA1">
      <w:r w:rsidRPr="00A76B3E">
        <w:rPr>
          <w:rStyle w:val="StrongPoint"/>
        </w:rPr>
        <w:t>Range:</w:t>
      </w:r>
      <w:r>
        <w:t xml:space="preserve"> 300 feet</w:t>
      </w:r>
    </w:p>
    <w:p w14:paraId="1C7FECED" w14:textId="77777777" w:rsidR="00CF6607" w:rsidRDefault="00CF6607" w:rsidP="002D6CA1">
      <w:r w:rsidRPr="00D75BED">
        <w:rPr>
          <w:rStyle w:val="StrongPoint"/>
        </w:rPr>
        <w:t>Components:</w:t>
      </w:r>
      <w:r>
        <w:t xml:space="preserve"> V, S, M (a few grains of sugar, some kernels of grain, and a smear of fat)</w:t>
      </w:r>
    </w:p>
    <w:p w14:paraId="1C7FECEE" w14:textId="77777777" w:rsidR="00CF6607" w:rsidRDefault="00CF6607" w:rsidP="002D6CA1">
      <w:r w:rsidRPr="00A76B3E">
        <w:rPr>
          <w:rStyle w:val="StrongPoint"/>
        </w:rPr>
        <w:t>Duration:</w:t>
      </w:r>
      <w:r>
        <w:t xml:space="preserve"> Concentration, up to 10 minutes</w:t>
      </w:r>
    </w:p>
    <w:p w14:paraId="1C7FECEF" w14:textId="77777777" w:rsidR="00CF6607" w:rsidRDefault="00CF6607" w:rsidP="002D6CA1">
      <w:r>
        <w:t>Swarming, biting locusts fill a 20</w:t>
      </w:r>
      <w:r w:rsidR="00662D97">
        <w:t>-</w:t>
      </w:r>
      <w:r>
        <w:t>foot radius sphere centered on a point you choose within range. The sphere spreads around corners. The sphere remains for the duration, and its area is lightly obscured. The sphere's area is difficult terrain.</w:t>
      </w:r>
    </w:p>
    <w:p w14:paraId="1C7FECF0" w14:textId="77777777" w:rsidR="00CF6607" w:rsidRDefault="00CF6607" w:rsidP="002D6CA1">
      <w:pPr>
        <w:pStyle w:val="NormalIndented"/>
      </w:pPr>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14:paraId="1C7FECF1" w14:textId="77777777" w:rsidR="00CF6607" w:rsidRDefault="00CF6607" w:rsidP="002D6CA1">
      <w:pPr>
        <w:pStyle w:val="NormalIndented"/>
      </w:pPr>
      <w:r w:rsidRPr="00F04345">
        <w:rPr>
          <w:rStyle w:val="StrongEmphasisPoint"/>
        </w:rPr>
        <w:t>At Higher Levels</w:t>
      </w:r>
      <w:r>
        <w:t>. When you cast this spell using a spell slot of 6th level or higher, the damage increases by 1d10 for each slot level above 5th.</w:t>
      </w:r>
    </w:p>
    <w:p w14:paraId="1C7FECF2" w14:textId="77777777" w:rsidR="00CF6607" w:rsidRDefault="00CF6607" w:rsidP="002D6CA1">
      <w:pPr>
        <w:pStyle w:val="Heading4"/>
      </w:pPr>
      <w:r>
        <w:t>Instant Summons</w:t>
      </w:r>
    </w:p>
    <w:p w14:paraId="1C7FECF3" w14:textId="77777777" w:rsidR="00CF6607" w:rsidRPr="004B1943" w:rsidRDefault="00CF6607" w:rsidP="002D6CA1">
      <w:pPr>
        <w:pStyle w:val="Sub-HeadingEmphasis"/>
      </w:pPr>
      <w:r w:rsidRPr="004B1943">
        <w:t>6th</w:t>
      </w:r>
      <w:r w:rsidR="00662D97" w:rsidRPr="004B1943">
        <w:t>-</w:t>
      </w:r>
      <w:r w:rsidRPr="004B1943">
        <w:t>level conjuration (ritual)</w:t>
      </w:r>
    </w:p>
    <w:p w14:paraId="1C7FECF4" w14:textId="77777777" w:rsidR="00CF6607" w:rsidRDefault="00CF6607" w:rsidP="002D6CA1">
      <w:r w:rsidRPr="00D75BED">
        <w:rPr>
          <w:rStyle w:val="StrongPoint"/>
        </w:rPr>
        <w:t>Casting Time:</w:t>
      </w:r>
      <w:r>
        <w:t xml:space="preserve"> 1 minute</w:t>
      </w:r>
    </w:p>
    <w:p w14:paraId="1C7FECF5" w14:textId="77777777" w:rsidR="00CF6607" w:rsidRDefault="00CF6607" w:rsidP="002D6CA1">
      <w:r w:rsidRPr="00A76B3E">
        <w:rPr>
          <w:rStyle w:val="StrongPoint"/>
        </w:rPr>
        <w:t>Range:</w:t>
      </w:r>
      <w:r>
        <w:t xml:space="preserve"> Touch</w:t>
      </w:r>
    </w:p>
    <w:p w14:paraId="1C7FECF6" w14:textId="77777777" w:rsidR="00CF6607" w:rsidRDefault="00CF6607" w:rsidP="002D6CA1">
      <w:r w:rsidRPr="00D75BED">
        <w:rPr>
          <w:rStyle w:val="StrongPoint"/>
        </w:rPr>
        <w:t>Components:</w:t>
      </w:r>
      <w:r>
        <w:t xml:space="preserve"> V, S, M (a sapphire worth 1,000 gp)</w:t>
      </w:r>
    </w:p>
    <w:p w14:paraId="1C7FECF7" w14:textId="77777777" w:rsidR="00CF6607" w:rsidRDefault="00CF6607" w:rsidP="002D6CA1">
      <w:r w:rsidRPr="00A76B3E">
        <w:rPr>
          <w:rStyle w:val="StrongPoint"/>
        </w:rPr>
        <w:t>Duration:</w:t>
      </w:r>
      <w:r>
        <w:t xml:space="preserve"> Until dispelled</w:t>
      </w:r>
    </w:p>
    <w:p w14:paraId="1C7FECF8" w14:textId="77777777" w:rsidR="00CF6607" w:rsidRDefault="00CF6607" w:rsidP="002D6CA1">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14:paraId="1C7FECF9" w14:textId="77777777" w:rsidR="00CF6607" w:rsidRDefault="00CF6607" w:rsidP="002D6CA1">
      <w:pPr>
        <w:pStyle w:val="NormalIndented"/>
      </w:pPr>
      <w:r>
        <w:t>At any time thereafter, you can use your action to speak the item's name and crush the sapphire. The item instantly appears in your hand regardless of physical or planar distances, and the spell ends.</w:t>
      </w:r>
    </w:p>
    <w:p w14:paraId="1C7FECFA" w14:textId="77777777" w:rsidR="00CF6607" w:rsidRDefault="00CF6607" w:rsidP="002D6CA1">
      <w:pPr>
        <w:pStyle w:val="NormalIndented"/>
      </w:pPr>
      <w:r>
        <w:t>If another creature is holding or carrying the item, crushing the sapphire doesn't transport the item to you, but instead you learn who the creature possessing the object is and roughly where that creature is located at that moment.</w:t>
      </w:r>
    </w:p>
    <w:p w14:paraId="1C7FECFB" w14:textId="77777777" w:rsidR="00CF6607" w:rsidRDefault="00CF6607" w:rsidP="002D6CA1">
      <w:pPr>
        <w:pStyle w:val="NormalIndented"/>
      </w:pPr>
      <w:r w:rsidRPr="00E0222E">
        <w:rPr>
          <w:rStyle w:val="Emphasis"/>
        </w:rPr>
        <w:t>Dispel magic</w:t>
      </w:r>
      <w:r>
        <w:t xml:space="preserve"> or a similar effect successfully applied to the sapphire ends this spell's effect.</w:t>
      </w:r>
    </w:p>
    <w:p w14:paraId="1C7FECFC" w14:textId="77777777" w:rsidR="00CF6607" w:rsidRDefault="00CF6607" w:rsidP="002D6CA1">
      <w:pPr>
        <w:pStyle w:val="Heading4"/>
      </w:pPr>
      <w:r>
        <w:t>Invisibility</w:t>
      </w:r>
    </w:p>
    <w:p w14:paraId="1C7FECFD" w14:textId="77777777" w:rsidR="00CF6607" w:rsidRPr="004B1943" w:rsidRDefault="00CF6607" w:rsidP="002D6CA1">
      <w:pPr>
        <w:pStyle w:val="Sub-HeadingEmphasis"/>
      </w:pPr>
      <w:r w:rsidRPr="004B1943">
        <w:t>2nd</w:t>
      </w:r>
      <w:r w:rsidR="00662D97" w:rsidRPr="004B1943">
        <w:t>-</w:t>
      </w:r>
      <w:r w:rsidRPr="004B1943">
        <w:t>level illusion</w:t>
      </w:r>
    </w:p>
    <w:p w14:paraId="1C7FECFE" w14:textId="77777777" w:rsidR="00CF6607" w:rsidRDefault="00CF6607" w:rsidP="002D6CA1">
      <w:r w:rsidRPr="00D75BED">
        <w:rPr>
          <w:rStyle w:val="StrongPoint"/>
        </w:rPr>
        <w:t>Casting Time:</w:t>
      </w:r>
      <w:r>
        <w:t xml:space="preserve"> 1 action</w:t>
      </w:r>
    </w:p>
    <w:p w14:paraId="1C7FECFF" w14:textId="77777777" w:rsidR="00CF6607" w:rsidRDefault="00CF6607" w:rsidP="002D6CA1">
      <w:r w:rsidRPr="00A76B3E">
        <w:rPr>
          <w:rStyle w:val="StrongPoint"/>
        </w:rPr>
        <w:t>Range:</w:t>
      </w:r>
      <w:r>
        <w:t xml:space="preserve"> Touch</w:t>
      </w:r>
    </w:p>
    <w:p w14:paraId="1C7FED00" w14:textId="77777777" w:rsidR="00CF6607" w:rsidRDefault="00CF6607" w:rsidP="002D6CA1">
      <w:r w:rsidRPr="00D75BED">
        <w:rPr>
          <w:rStyle w:val="StrongPoint"/>
        </w:rPr>
        <w:t>Components:</w:t>
      </w:r>
      <w:r>
        <w:t xml:space="preserve"> V, S, M (an eyelash encased in gum arabic)</w:t>
      </w:r>
    </w:p>
    <w:p w14:paraId="1C7FED01" w14:textId="77777777" w:rsidR="00CF6607" w:rsidRDefault="00CF6607" w:rsidP="002D6CA1">
      <w:r w:rsidRPr="00A76B3E">
        <w:rPr>
          <w:rStyle w:val="StrongPoint"/>
        </w:rPr>
        <w:t>Duration:</w:t>
      </w:r>
      <w:r>
        <w:t xml:space="preserve"> Concentration, up to 1 hour</w:t>
      </w:r>
    </w:p>
    <w:p w14:paraId="1C7FED02" w14:textId="77777777" w:rsidR="00CF6607" w:rsidRDefault="00CF6607" w:rsidP="002D6CA1">
      <w:r>
        <w:t>A creature you touch becomes invisible until the spell ends. Anything the target is wearing or carrying is invisible as long as it is on the target's person. The spell ends for a target that attacks or casts a spell.</w:t>
      </w:r>
    </w:p>
    <w:p w14:paraId="1C7FED03" w14:textId="77777777" w:rsidR="00CF6607" w:rsidRDefault="00CF6607" w:rsidP="002D6CA1">
      <w:pPr>
        <w:pStyle w:val="NormalIndented"/>
      </w:pPr>
      <w:r w:rsidRPr="00F04345">
        <w:rPr>
          <w:rStyle w:val="StrongEmphasisPoint"/>
        </w:rPr>
        <w:t>At Higher Levels</w:t>
      </w:r>
      <w:r>
        <w:t>. When you cast this spell using a spell slot of 3rd level or higher, you can target one additional creature for each slot level above 2nd.</w:t>
      </w:r>
    </w:p>
    <w:p w14:paraId="1C7FED04" w14:textId="77777777" w:rsidR="00CF6607" w:rsidRDefault="00CF6607" w:rsidP="002D6CA1">
      <w:pPr>
        <w:pStyle w:val="Heading4"/>
      </w:pPr>
      <w:r>
        <w:t>Irresistible Dance</w:t>
      </w:r>
    </w:p>
    <w:p w14:paraId="1C7FED05" w14:textId="77777777" w:rsidR="00CF6607" w:rsidRPr="004B1943" w:rsidRDefault="00CF6607" w:rsidP="002D6CA1">
      <w:pPr>
        <w:pStyle w:val="Sub-HeadingEmphasis"/>
      </w:pPr>
      <w:r w:rsidRPr="004B1943">
        <w:t>6th</w:t>
      </w:r>
      <w:r w:rsidR="00662D97" w:rsidRPr="004B1943">
        <w:t>-</w:t>
      </w:r>
      <w:r w:rsidRPr="004B1943">
        <w:t>level enchantment</w:t>
      </w:r>
    </w:p>
    <w:p w14:paraId="1C7FED06" w14:textId="77777777" w:rsidR="00CF6607" w:rsidRDefault="00CF6607" w:rsidP="002D6CA1">
      <w:r w:rsidRPr="00D75BED">
        <w:rPr>
          <w:rStyle w:val="StrongPoint"/>
        </w:rPr>
        <w:t>Casting Time:</w:t>
      </w:r>
      <w:r>
        <w:t xml:space="preserve"> 1 action</w:t>
      </w:r>
    </w:p>
    <w:p w14:paraId="1C7FED07" w14:textId="77777777" w:rsidR="00CF6607" w:rsidRDefault="00CF6607" w:rsidP="002D6CA1">
      <w:r w:rsidRPr="00A76B3E">
        <w:rPr>
          <w:rStyle w:val="StrongPoint"/>
        </w:rPr>
        <w:t>Range:</w:t>
      </w:r>
      <w:r>
        <w:t xml:space="preserve"> 30 feet</w:t>
      </w:r>
    </w:p>
    <w:p w14:paraId="1C7FED08" w14:textId="77777777" w:rsidR="00CF6607" w:rsidRDefault="00CF6607" w:rsidP="002D6CA1">
      <w:r w:rsidRPr="00D75BED">
        <w:rPr>
          <w:rStyle w:val="StrongPoint"/>
        </w:rPr>
        <w:t>Components:</w:t>
      </w:r>
      <w:r>
        <w:t xml:space="preserve"> V</w:t>
      </w:r>
    </w:p>
    <w:p w14:paraId="1C7FED09" w14:textId="77777777" w:rsidR="00CF6607" w:rsidRDefault="00CF6607" w:rsidP="002D6CA1">
      <w:r w:rsidRPr="00A76B3E">
        <w:rPr>
          <w:rStyle w:val="StrongPoint"/>
        </w:rPr>
        <w:t>Duration:</w:t>
      </w:r>
      <w:r>
        <w:t xml:space="preserve"> Concentration, up to 1 minute</w:t>
      </w:r>
    </w:p>
    <w:p w14:paraId="1C7FED0A" w14:textId="77777777" w:rsidR="00CF6607" w:rsidRDefault="00CF6607" w:rsidP="002D6CA1">
      <w:r>
        <w:t>Choose one creature that you can see within range. The target begins a comic dance in place: shuffling, tapping its feet, and capering for the duration. Creatures that can't be charmed are immune to this spell.</w:t>
      </w:r>
    </w:p>
    <w:p w14:paraId="1C7FED0B" w14:textId="77777777" w:rsidR="00CF6607" w:rsidRDefault="00CF6607" w:rsidP="002D6CA1">
      <w:pPr>
        <w:pStyle w:val="NormalIndented"/>
      </w:pPr>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14:paraId="1C7FED0C" w14:textId="77777777" w:rsidR="00CF6607" w:rsidRDefault="00CF6607" w:rsidP="0087139B">
      <w:pPr>
        <w:pStyle w:val="Heading1"/>
      </w:pPr>
      <w:bookmarkStart w:id="163" w:name="_Toc23626272"/>
      <w:r>
        <w:t>Spells (J)</w:t>
      </w:r>
      <w:bookmarkEnd w:id="163"/>
    </w:p>
    <w:p w14:paraId="1C7FED0D" w14:textId="77777777" w:rsidR="00CF6607" w:rsidRDefault="00CF6607" w:rsidP="002D6CA1">
      <w:pPr>
        <w:pStyle w:val="Heading4"/>
      </w:pPr>
      <w:r>
        <w:t>Jump</w:t>
      </w:r>
    </w:p>
    <w:p w14:paraId="1C7FED0E" w14:textId="77777777" w:rsidR="00CF6607" w:rsidRPr="004B1943" w:rsidRDefault="00CF6607" w:rsidP="002D6CA1">
      <w:pPr>
        <w:pStyle w:val="Sub-HeadingEmphasis"/>
      </w:pPr>
      <w:r w:rsidRPr="004B1943">
        <w:t>1st</w:t>
      </w:r>
      <w:r w:rsidR="00662D97" w:rsidRPr="004B1943">
        <w:t>-</w:t>
      </w:r>
      <w:r w:rsidRPr="004B1943">
        <w:t>level transmutation</w:t>
      </w:r>
    </w:p>
    <w:p w14:paraId="1C7FED0F" w14:textId="77777777" w:rsidR="00CF6607" w:rsidRDefault="00CF6607" w:rsidP="002D6CA1">
      <w:r w:rsidRPr="00D75BED">
        <w:rPr>
          <w:rStyle w:val="StrongPoint"/>
        </w:rPr>
        <w:t>Casting Time:</w:t>
      </w:r>
      <w:r>
        <w:t xml:space="preserve"> 1 action</w:t>
      </w:r>
    </w:p>
    <w:p w14:paraId="1C7FED10" w14:textId="77777777" w:rsidR="00CF6607" w:rsidRDefault="00CF6607" w:rsidP="002D6CA1">
      <w:r w:rsidRPr="00A76B3E">
        <w:rPr>
          <w:rStyle w:val="StrongPoint"/>
        </w:rPr>
        <w:t>Range:</w:t>
      </w:r>
      <w:r>
        <w:t xml:space="preserve"> Touch</w:t>
      </w:r>
    </w:p>
    <w:p w14:paraId="1C7FED11" w14:textId="77777777" w:rsidR="00CF6607" w:rsidRDefault="00CF6607" w:rsidP="002D6CA1">
      <w:r w:rsidRPr="00D75BED">
        <w:rPr>
          <w:rStyle w:val="StrongPoint"/>
        </w:rPr>
        <w:t>Components:</w:t>
      </w:r>
      <w:r>
        <w:t xml:space="preserve"> V, S, M (a grasshopper's hind leg)</w:t>
      </w:r>
    </w:p>
    <w:p w14:paraId="1C7FED12" w14:textId="77777777" w:rsidR="00CF6607" w:rsidRDefault="00CF6607" w:rsidP="002D6CA1">
      <w:r w:rsidRPr="00A76B3E">
        <w:rPr>
          <w:rStyle w:val="StrongPoint"/>
        </w:rPr>
        <w:t>Duration:</w:t>
      </w:r>
      <w:r>
        <w:t xml:space="preserve"> 1 minute</w:t>
      </w:r>
    </w:p>
    <w:p w14:paraId="1C7FED13" w14:textId="77777777" w:rsidR="00CF6607" w:rsidRDefault="00CF6607" w:rsidP="002D6CA1">
      <w:r>
        <w:t>You touch a creature. The creature's jump distance is tripled until the spell ends.</w:t>
      </w:r>
    </w:p>
    <w:p w14:paraId="1C7FED14" w14:textId="77777777" w:rsidR="00CF6607" w:rsidRDefault="00CF6607" w:rsidP="0087139B">
      <w:pPr>
        <w:pStyle w:val="Heading1"/>
      </w:pPr>
      <w:bookmarkStart w:id="164" w:name="_Toc23626273"/>
      <w:r>
        <w:t>Spells (K)</w:t>
      </w:r>
      <w:bookmarkEnd w:id="164"/>
    </w:p>
    <w:p w14:paraId="1C7FED15" w14:textId="77777777" w:rsidR="00CF6607" w:rsidRDefault="00CF6607" w:rsidP="002D6CA1">
      <w:pPr>
        <w:pStyle w:val="Heading4"/>
      </w:pPr>
      <w:r>
        <w:t>Knock</w:t>
      </w:r>
    </w:p>
    <w:p w14:paraId="1C7FED16" w14:textId="77777777" w:rsidR="00CF6607" w:rsidRPr="004B1943" w:rsidRDefault="00CF6607" w:rsidP="002D6CA1">
      <w:pPr>
        <w:pStyle w:val="Sub-HeadingEmphasis"/>
      </w:pPr>
      <w:r w:rsidRPr="004B1943">
        <w:t>2nd</w:t>
      </w:r>
      <w:r w:rsidR="00662D97" w:rsidRPr="004B1943">
        <w:t>-</w:t>
      </w:r>
      <w:r w:rsidRPr="004B1943">
        <w:t>level transmutation</w:t>
      </w:r>
    </w:p>
    <w:p w14:paraId="1C7FED17" w14:textId="77777777" w:rsidR="00CF6607" w:rsidRDefault="00CF6607" w:rsidP="002D6CA1">
      <w:r w:rsidRPr="00D75BED">
        <w:rPr>
          <w:rStyle w:val="StrongPoint"/>
        </w:rPr>
        <w:t>Casting Time:</w:t>
      </w:r>
      <w:r>
        <w:t xml:space="preserve"> 1 action</w:t>
      </w:r>
    </w:p>
    <w:p w14:paraId="1C7FED18" w14:textId="77777777" w:rsidR="00CF6607" w:rsidRDefault="00CF6607" w:rsidP="002D6CA1">
      <w:r w:rsidRPr="00A76B3E">
        <w:rPr>
          <w:rStyle w:val="StrongPoint"/>
        </w:rPr>
        <w:t>Range:</w:t>
      </w:r>
      <w:r>
        <w:t xml:space="preserve"> 60 feet</w:t>
      </w:r>
    </w:p>
    <w:p w14:paraId="1C7FED19" w14:textId="77777777" w:rsidR="00CF6607" w:rsidRDefault="00CF6607" w:rsidP="002D6CA1">
      <w:r w:rsidRPr="00D75BED">
        <w:rPr>
          <w:rStyle w:val="StrongPoint"/>
        </w:rPr>
        <w:t>Components:</w:t>
      </w:r>
      <w:r>
        <w:t xml:space="preserve"> V</w:t>
      </w:r>
    </w:p>
    <w:p w14:paraId="1C7FED1A" w14:textId="77777777" w:rsidR="00CF6607" w:rsidRDefault="00CF6607" w:rsidP="002D6CA1">
      <w:r w:rsidRPr="00A76B3E">
        <w:rPr>
          <w:rStyle w:val="StrongPoint"/>
        </w:rPr>
        <w:t>Duration:</w:t>
      </w:r>
      <w:r>
        <w:t xml:space="preserve"> Instantaneous</w:t>
      </w:r>
    </w:p>
    <w:p w14:paraId="1C7FED1B" w14:textId="77777777" w:rsidR="00CF6607" w:rsidRDefault="00CF6607" w:rsidP="002D6CA1">
      <w:r>
        <w:t>Choose an object that you can see within range. The object can be a door, a box, a chest, a set of manacles, a padlock, or another object that contains a mundane or magical means that prevents access.</w:t>
      </w:r>
    </w:p>
    <w:p w14:paraId="1C7FED1C" w14:textId="77777777" w:rsidR="00CF6607" w:rsidRDefault="00CF6607" w:rsidP="002D6CA1">
      <w:pPr>
        <w:pStyle w:val="NormalIndented"/>
      </w:pPr>
      <w:r>
        <w:t>A target that is held shut by a mundane lock or that is stuck or barred becomes unlocked, unstuck, or unbarred. If the object has multiple locks, only one of them is unlocked.</w:t>
      </w:r>
    </w:p>
    <w:p w14:paraId="1C7FED1D" w14:textId="77777777" w:rsidR="00CF6607" w:rsidRDefault="00CF6607" w:rsidP="002D6CA1">
      <w:pPr>
        <w:pStyle w:val="NormalIndented"/>
      </w:pPr>
      <w:r>
        <w:t xml:space="preserve">If you choose a target that is held shut with </w:t>
      </w:r>
      <w:r w:rsidRPr="00E0222E">
        <w:rPr>
          <w:rStyle w:val="Emphasis"/>
        </w:rPr>
        <w:t>arcane lock</w:t>
      </w:r>
      <w:r>
        <w:t>, that spell is suppressed for 10 minutes, during which time the target can be opened and shut normally.</w:t>
      </w:r>
    </w:p>
    <w:p w14:paraId="1C7FED1E" w14:textId="77777777" w:rsidR="00CF6607" w:rsidRDefault="00CF6607" w:rsidP="002D6CA1">
      <w:pPr>
        <w:pStyle w:val="NormalIndented"/>
      </w:pPr>
      <w:r>
        <w:t>When you cast the spell, a loud knock, audible from as far away as 300 feet, emanates from the target object.</w:t>
      </w:r>
    </w:p>
    <w:p w14:paraId="1C7FED1F" w14:textId="77777777" w:rsidR="00CF6607" w:rsidRDefault="00CF6607" w:rsidP="0087139B">
      <w:pPr>
        <w:pStyle w:val="Heading1"/>
      </w:pPr>
      <w:bookmarkStart w:id="165" w:name="_Toc23626274"/>
      <w:r>
        <w:t>Spells (L)</w:t>
      </w:r>
      <w:bookmarkEnd w:id="165"/>
    </w:p>
    <w:p w14:paraId="1C7FED20" w14:textId="77777777" w:rsidR="00CF6607" w:rsidRDefault="00CF6607" w:rsidP="002D6CA1">
      <w:pPr>
        <w:pStyle w:val="Heading4"/>
      </w:pPr>
      <w:r>
        <w:t>Legend Lore</w:t>
      </w:r>
    </w:p>
    <w:p w14:paraId="1C7FED21" w14:textId="77777777" w:rsidR="00CF6607" w:rsidRPr="004B1943" w:rsidRDefault="00CF6607" w:rsidP="002D6CA1">
      <w:pPr>
        <w:pStyle w:val="Sub-HeadingEmphasis"/>
      </w:pPr>
      <w:r w:rsidRPr="004B1943">
        <w:t>5th</w:t>
      </w:r>
      <w:r w:rsidR="00662D97" w:rsidRPr="004B1943">
        <w:t>-</w:t>
      </w:r>
      <w:r w:rsidRPr="004B1943">
        <w:t>level divination</w:t>
      </w:r>
    </w:p>
    <w:p w14:paraId="1C7FED22" w14:textId="77777777" w:rsidR="00CF6607" w:rsidRDefault="00CF6607" w:rsidP="002D6CA1">
      <w:r w:rsidRPr="00D75BED">
        <w:rPr>
          <w:rStyle w:val="StrongPoint"/>
        </w:rPr>
        <w:t>Casting Time:</w:t>
      </w:r>
      <w:r>
        <w:t xml:space="preserve"> 10 minutes</w:t>
      </w:r>
    </w:p>
    <w:p w14:paraId="1C7FED23" w14:textId="77777777" w:rsidR="00CF6607" w:rsidRDefault="00CF6607" w:rsidP="002D6CA1">
      <w:r w:rsidRPr="00A76B3E">
        <w:rPr>
          <w:rStyle w:val="StrongPoint"/>
        </w:rPr>
        <w:t>Range:</w:t>
      </w:r>
      <w:r>
        <w:t xml:space="preserve"> Self</w:t>
      </w:r>
    </w:p>
    <w:p w14:paraId="1C7FED24" w14:textId="77777777" w:rsidR="00CF6607" w:rsidRDefault="00CF6607" w:rsidP="002D6CA1">
      <w:r w:rsidRPr="00D75BED">
        <w:rPr>
          <w:rStyle w:val="StrongPoint"/>
        </w:rPr>
        <w:t>Components:</w:t>
      </w:r>
      <w:r>
        <w:t xml:space="preserve"> V, S, M (incense worth at least 250 gp, which the spell consumes, and four ivory strips worth at least 50 gp each)</w:t>
      </w:r>
    </w:p>
    <w:p w14:paraId="1C7FED25" w14:textId="77777777" w:rsidR="00CF6607" w:rsidRDefault="00CF6607" w:rsidP="002D6CA1">
      <w:r w:rsidRPr="00A76B3E">
        <w:rPr>
          <w:rStyle w:val="StrongPoint"/>
        </w:rPr>
        <w:t>Duration:</w:t>
      </w:r>
      <w:r>
        <w:t xml:space="preserve"> Instantaneous</w:t>
      </w:r>
    </w:p>
    <w:p w14:paraId="1C7FED26" w14:textId="77777777" w:rsidR="00CF6607" w:rsidRDefault="00CF6607" w:rsidP="002D6CA1">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14:paraId="1C7FED27" w14:textId="77777777" w:rsidR="00CF6607" w:rsidRDefault="00CF6607" w:rsidP="002D6CA1">
      <w:pPr>
        <w:pStyle w:val="NormalIndented"/>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sidRPr="00E0222E">
        <w:rPr>
          <w:rStyle w:val="Emphasis"/>
        </w:rPr>
        <w:t>Rudnogg</w:t>
      </w:r>
      <w:r>
        <w:t xml:space="preserve"> on the lips."</w:t>
      </w:r>
    </w:p>
    <w:p w14:paraId="1C7FED28" w14:textId="77777777" w:rsidR="00CF6607" w:rsidRDefault="00CF6607" w:rsidP="002D6CA1">
      <w:pPr>
        <w:pStyle w:val="Heading4"/>
      </w:pPr>
      <w:r>
        <w:t>Lesser Restoration</w:t>
      </w:r>
    </w:p>
    <w:p w14:paraId="1C7FED29" w14:textId="77777777" w:rsidR="00CF6607" w:rsidRPr="004B1943" w:rsidRDefault="00CF6607" w:rsidP="002D6CA1">
      <w:pPr>
        <w:pStyle w:val="Sub-HeadingEmphasis"/>
      </w:pPr>
      <w:r w:rsidRPr="004B1943">
        <w:t>2nd</w:t>
      </w:r>
      <w:r w:rsidR="00662D97" w:rsidRPr="004B1943">
        <w:t>-</w:t>
      </w:r>
      <w:r w:rsidRPr="004B1943">
        <w:t>level abjuration</w:t>
      </w:r>
    </w:p>
    <w:p w14:paraId="1C7FED2A" w14:textId="77777777" w:rsidR="00CF6607" w:rsidRDefault="00CF6607" w:rsidP="002D6CA1">
      <w:r w:rsidRPr="00D75BED">
        <w:rPr>
          <w:rStyle w:val="StrongPoint"/>
        </w:rPr>
        <w:t>Casting Time:</w:t>
      </w:r>
      <w:r>
        <w:t xml:space="preserve"> 1 action</w:t>
      </w:r>
    </w:p>
    <w:p w14:paraId="1C7FED2B" w14:textId="77777777" w:rsidR="00CF6607" w:rsidRDefault="00CF6607" w:rsidP="002D6CA1">
      <w:r w:rsidRPr="00A76B3E">
        <w:rPr>
          <w:rStyle w:val="StrongPoint"/>
        </w:rPr>
        <w:t>Range:</w:t>
      </w:r>
      <w:r>
        <w:t xml:space="preserve"> Touch</w:t>
      </w:r>
    </w:p>
    <w:p w14:paraId="1C7FED2C" w14:textId="77777777" w:rsidR="00CF6607" w:rsidRDefault="00CF6607" w:rsidP="002D6CA1">
      <w:r w:rsidRPr="00D75BED">
        <w:rPr>
          <w:rStyle w:val="StrongPoint"/>
        </w:rPr>
        <w:t>Components:</w:t>
      </w:r>
      <w:r>
        <w:t xml:space="preserve"> V, S</w:t>
      </w:r>
    </w:p>
    <w:p w14:paraId="1C7FED2D" w14:textId="77777777" w:rsidR="00CF6607" w:rsidRDefault="00CF6607" w:rsidP="002D6CA1">
      <w:r w:rsidRPr="00A76B3E">
        <w:rPr>
          <w:rStyle w:val="StrongPoint"/>
        </w:rPr>
        <w:t>Duration:</w:t>
      </w:r>
      <w:r>
        <w:t xml:space="preserve"> Instantaneous</w:t>
      </w:r>
    </w:p>
    <w:p w14:paraId="1C7FED2E" w14:textId="77777777" w:rsidR="00CF6607" w:rsidRDefault="00CF6607" w:rsidP="002D6CA1">
      <w:r>
        <w:t>You touch a creature and can end either one disease or one condition afflicting it. The condition can be blinded, deafened, paralyzed, or poisoned.</w:t>
      </w:r>
    </w:p>
    <w:p w14:paraId="1C7FED2F" w14:textId="77777777" w:rsidR="00CF6607" w:rsidRDefault="00CF6607" w:rsidP="002D6CA1">
      <w:pPr>
        <w:pStyle w:val="Heading4"/>
      </w:pPr>
      <w:r>
        <w:t>Levitate</w:t>
      </w:r>
    </w:p>
    <w:p w14:paraId="1C7FED30" w14:textId="77777777" w:rsidR="00CF6607" w:rsidRPr="004B1943" w:rsidRDefault="00CF6607" w:rsidP="002D6CA1">
      <w:pPr>
        <w:pStyle w:val="Sub-HeadingEmphasis"/>
      </w:pPr>
      <w:r w:rsidRPr="004B1943">
        <w:t>2nd</w:t>
      </w:r>
      <w:r w:rsidR="00662D97" w:rsidRPr="004B1943">
        <w:t>-</w:t>
      </w:r>
      <w:r w:rsidRPr="004B1943">
        <w:t>level transmutation</w:t>
      </w:r>
    </w:p>
    <w:p w14:paraId="1C7FED31" w14:textId="77777777" w:rsidR="00CF6607" w:rsidRDefault="00CF6607" w:rsidP="002D6CA1">
      <w:r w:rsidRPr="00D75BED">
        <w:rPr>
          <w:rStyle w:val="StrongPoint"/>
        </w:rPr>
        <w:t>Casting Time:</w:t>
      </w:r>
      <w:r>
        <w:t xml:space="preserve"> 1 action</w:t>
      </w:r>
    </w:p>
    <w:p w14:paraId="1C7FED32" w14:textId="77777777" w:rsidR="00CF6607" w:rsidRDefault="00CF6607" w:rsidP="002D6CA1">
      <w:r w:rsidRPr="00A76B3E">
        <w:rPr>
          <w:rStyle w:val="StrongPoint"/>
        </w:rPr>
        <w:t>Range:</w:t>
      </w:r>
      <w:r>
        <w:t xml:space="preserve"> 60 feet</w:t>
      </w:r>
    </w:p>
    <w:p w14:paraId="1C7FED33" w14:textId="77777777" w:rsidR="00CF6607" w:rsidRDefault="00CF6607" w:rsidP="002D6CA1">
      <w:r w:rsidRPr="00D75BED">
        <w:rPr>
          <w:rStyle w:val="StrongPoint"/>
        </w:rPr>
        <w:t>Components:</w:t>
      </w:r>
      <w:r>
        <w:t xml:space="preserve"> V, S, M (either a small leather loop or a piece of golden wire bent into a cup shape with a long shank on one end)</w:t>
      </w:r>
    </w:p>
    <w:p w14:paraId="1C7FED34" w14:textId="77777777" w:rsidR="00CF6607" w:rsidRDefault="00CF6607" w:rsidP="002D6CA1">
      <w:r w:rsidRPr="00A76B3E">
        <w:rPr>
          <w:rStyle w:val="StrongPoint"/>
        </w:rPr>
        <w:t>Duration:</w:t>
      </w:r>
      <w:r>
        <w:t xml:space="preserve"> Concentration, up to 10 minutes</w:t>
      </w:r>
    </w:p>
    <w:p w14:paraId="1C7FED35" w14:textId="77777777" w:rsidR="00CF6607" w:rsidRDefault="00CF6607" w:rsidP="002D6CA1">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14:paraId="1C7FED36" w14:textId="77777777" w:rsidR="00CF6607" w:rsidRDefault="00CF6607" w:rsidP="002D6CA1">
      <w:pPr>
        <w:pStyle w:val="NormalIndented"/>
      </w:pPr>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14:paraId="1C7FED37" w14:textId="77777777" w:rsidR="00CF6607" w:rsidRDefault="00CF6607" w:rsidP="002D6CA1">
      <w:pPr>
        <w:pStyle w:val="NormalIndented"/>
      </w:pPr>
      <w:r>
        <w:t>When the spell ends, the target floats gently to the ground if it is still aloft.</w:t>
      </w:r>
    </w:p>
    <w:p w14:paraId="1C7FED38" w14:textId="77777777" w:rsidR="00CF6607" w:rsidRDefault="00CF6607" w:rsidP="002D6CA1">
      <w:pPr>
        <w:pStyle w:val="Heading4"/>
      </w:pPr>
      <w:r>
        <w:t>Light</w:t>
      </w:r>
    </w:p>
    <w:p w14:paraId="1C7FED39" w14:textId="77777777" w:rsidR="00CF6607" w:rsidRPr="004B1943" w:rsidRDefault="00CF6607" w:rsidP="002D6CA1">
      <w:pPr>
        <w:pStyle w:val="Sub-HeadingEmphasis"/>
      </w:pPr>
      <w:r w:rsidRPr="004B1943">
        <w:t>Evocation cantrip</w:t>
      </w:r>
    </w:p>
    <w:p w14:paraId="1C7FED3A" w14:textId="77777777" w:rsidR="00CF6607" w:rsidRDefault="00CF6607" w:rsidP="002D6CA1">
      <w:r w:rsidRPr="00D75BED">
        <w:rPr>
          <w:rStyle w:val="StrongPoint"/>
        </w:rPr>
        <w:t>Casting Time:</w:t>
      </w:r>
      <w:r>
        <w:t xml:space="preserve"> 1 action</w:t>
      </w:r>
    </w:p>
    <w:p w14:paraId="1C7FED3B" w14:textId="77777777" w:rsidR="00CF6607" w:rsidRDefault="00CF6607" w:rsidP="002D6CA1">
      <w:r w:rsidRPr="00A76B3E">
        <w:rPr>
          <w:rStyle w:val="StrongPoint"/>
        </w:rPr>
        <w:t>Range:</w:t>
      </w:r>
      <w:r>
        <w:t xml:space="preserve"> Touch</w:t>
      </w:r>
    </w:p>
    <w:p w14:paraId="1C7FED3C" w14:textId="77777777" w:rsidR="00CF6607" w:rsidRDefault="00CF6607" w:rsidP="002D6CA1">
      <w:r w:rsidRPr="00D75BED">
        <w:rPr>
          <w:rStyle w:val="StrongPoint"/>
        </w:rPr>
        <w:t>Components:</w:t>
      </w:r>
      <w:r>
        <w:t xml:space="preserve"> V, M (a firefly or phosphorescent moss)</w:t>
      </w:r>
    </w:p>
    <w:p w14:paraId="1C7FED3D" w14:textId="77777777" w:rsidR="00CF6607" w:rsidRDefault="00CF6607" w:rsidP="002D6CA1">
      <w:r w:rsidRPr="00A76B3E">
        <w:rPr>
          <w:rStyle w:val="StrongPoint"/>
        </w:rPr>
        <w:t>Duration:</w:t>
      </w:r>
      <w:r>
        <w:t xml:space="preserve"> 1 hour</w:t>
      </w:r>
    </w:p>
    <w:p w14:paraId="1C7FED3E" w14:textId="77777777" w:rsidR="00CF6607" w:rsidRDefault="00CF6607" w:rsidP="002D6CA1">
      <w:r>
        <w:t>You touch one object that is no larger than 10 feet in any dimension. Until the spell ends, the object sheds bright light in a 20</w:t>
      </w:r>
      <w:r w:rsidR="00662D97">
        <w:t>-</w:t>
      </w:r>
      <w:r>
        <w:t>foot radius and dim light for an additional 20 feet. The light can be colored as you like. Completely covering the object with something opaque blocks the light. The spell ends if you cast it again or dismiss it as an action.</w:t>
      </w:r>
    </w:p>
    <w:p w14:paraId="1C7FED3F" w14:textId="77777777" w:rsidR="00CF6607" w:rsidRDefault="00CF6607" w:rsidP="002D6CA1">
      <w:pPr>
        <w:pStyle w:val="NormalIndented"/>
      </w:pPr>
      <w:r>
        <w:t>If you target an object held or worn by a hostile creature, that creature must succeed on a Dexterity saving throw to avoid the spell.</w:t>
      </w:r>
    </w:p>
    <w:p w14:paraId="1C7FED40" w14:textId="77777777" w:rsidR="00CF6607" w:rsidRDefault="00CF6607" w:rsidP="002D6CA1">
      <w:pPr>
        <w:pStyle w:val="Heading4"/>
      </w:pPr>
      <w:r>
        <w:t>Lightning Bolt</w:t>
      </w:r>
    </w:p>
    <w:p w14:paraId="1C7FED41" w14:textId="77777777" w:rsidR="00CF6607" w:rsidRPr="004B1943" w:rsidRDefault="00CF6607" w:rsidP="002D6CA1">
      <w:pPr>
        <w:pStyle w:val="Sub-HeadingEmphasis"/>
      </w:pPr>
      <w:r w:rsidRPr="004B1943">
        <w:t>3rd</w:t>
      </w:r>
      <w:r w:rsidR="00662D97" w:rsidRPr="004B1943">
        <w:t>-</w:t>
      </w:r>
      <w:r w:rsidRPr="004B1943">
        <w:t>level evocation</w:t>
      </w:r>
    </w:p>
    <w:p w14:paraId="1C7FED42" w14:textId="77777777" w:rsidR="00CF6607" w:rsidRDefault="00CF6607" w:rsidP="002D6CA1">
      <w:r w:rsidRPr="00D75BED">
        <w:rPr>
          <w:rStyle w:val="StrongPoint"/>
        </w:rPr>
        <w:t>Casting Time:</w:t>
      </w:r>
      <w:r>
        <w:t xml:space="preserve"> 1 action</w:t>
      </w:r>
    </w:p>
    <w:p w14:paraId="1C7FED43" w14:textId="77777777" w:rsidR="00CF6607" w:rsidRDefault="00CF6607" w:rsidP="002D6CA1">
      <w:r w:rsidRPr="00A76B3E">
        <w:rPr>
          <w:rStyle w:val="StrongPoint"/>
        </w:rPr>
        <w:t>Range:</w:t>
      </w:r>
      <w:r>
        <w:t xml:space="preserve"> Self (100</w:t>
      </w:r>
      <w:r w:rsidR="00662D97">
        <w:t>-</w:t>
      </w:r>
      <w:r>
        <w:t>foot line)</w:t>
      </w:r>
    </w:p>
    <w:p w14:paraId="1C7FED44" w14:textId="77777777" w:rsidR="00CF6607" w:rsidRDefault="00CF6607" w:rsidP="002D6CA1">
      <w:r w:rsidRPr="00D75BED">
        <w:rPr>
          <w:rStyle w:val="StrongPoint"/>
        </w:rPr>
        <w:t>Components:</w:t>
      </w:r>
      <w:r>
        <w:t xml:space="preserve"> V, S, M (a bit of fur and a rod of amber, crystal, or glass)</w:t>
      </w:r>
    </w:p>
    <w:p w14:paraId="1C7FED45" w14:textId="77777777" w:rsidR="00CF6607" w:rsidRDefault="00CF6607" w:rsidP="002D6CA1">
      <w:r w:rsidRPr="00A76B3E">
        <w:rPr>
          <w:rStyle w:val="StrongPoint"/>
        </w:rPr>
        <w:t>Duration:</w:t>
      </w:r>
      <w:r>
        <w:t xml:space="preserve"> Instantaneous</w:t>
      </w:r>
    </w:p>
    <w:p w14:paraId="1C7FED46" w14:textId="77777777" w:rsidR="00CF6607" w:rsidRDefault="00CF6607" w:rsidP="002D6CA1">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14:paraId="1C7FED47" w14:textId="77777777" w:rsidR="00CF6607" w:rsidRDefault="00CF6607" w:rsidP="002D6CA1">
      <w:pPr>
        <w:pStyle w:val="NormalIndented"/>
      </w:pPr>
      <w:r>
        <w:t>The lightning ignites flammable objects in the area that aren't being worn or carried.</w:t>
      </w:r>
    </w:p>
    <w:p w14:paraId="1C7FED48" w14:textId="77777777" w:rsidR="00CF6607" w:rsidRDefault="00CF6607" w:rsidP="002D6CA1">
      <w:pPr>
        <w:pStyle w:val="NormalIndented"/>
      </w:pPr>
      <w:r w:rsidRPr="00F04345">
        <w:rPr>
          <w:rStyle w:val="StrongEmphasisPoint"/>
        </w:rPr>
        <w:t>At Higher Levels</w:t>
      </w:r>
      <w:r>
        <w:t>. When you cast this spell using a spell slot of 4th level or higher, the damage increases by 1d6 for each slot level above 3rd.</w:t>
      </w:r>
    </w:p>
    <w:p w14:paraId="1C7FED49" w14:textId="77777777" w:rsidR="00CF6607" w:rsidRDefault="00CF6607" w:rsidP="002D6CA1">
      <w:pPr>
        <w:pStyle w:val="Heading4"/>
      </w:pPr>
      <w:r>
        <w:t>Locate Animals or Plants</w:t>
      </w:r>
    </w:p>
    <w:p w14:paraId="1C7FED4A" w14:textId="77777777" w:rsidR="00CF6607" w:rsidRPr="004B1943" w:rsidRDefault="00CF6607" w:rsidP="002D6CA1">
      <w:pPr>
        <w:pStyle w:val="Sub-HeadingEmphasis"/>
      </w:pPr>
      <w:r w:rsidRPr="004B1943">
        <w:t>2nd</w:t>
      </w:r>
      <w:r w:rsidR="00662D97" w:rsidRPr="004B1943">
        <w:t>-</w:t>
      </w:r>
      <w:r w:rsidRPr="004B1943">
        <w:t>level divination (ritual)</w:t>
      </w:r>
    </w:p>
    <w:p w14:paraId="1C7FED4B" w14:textId="77777777" w:rsidR="00CF6607" w:rsidRDefault="00CF6607" w:rsidP="002D6CA1">
      <w:r w:rsidRPr="00D75BED">
        <w:rPr>
          <w:rStyle w:val="StrongPoint"/>
        </w:rPr>
        <w:t>Casting Time:</w:t>
      </w:r>
      <w:r>
        <w:t xml:space="preserve"> 1 action</w:t>
      </w:r>
    </w:p>
    <w:p w14:paraId="1C7FED4C" w14:textId="77777777" w:rsidR="00CF6607" w:rsidRDefault="00CF6607" w:rsidP="002D6CA1">
      <w:r w:rsidRPr="00A76B3E">
        <w:rPr>
          <w:rStyle w:val="StrongPoint"/>
        </w:rPr>
        <w:t>Range:</w:t>
      </w:r>
      <w:r>
        <w:t xml:space="preserve"> Self</w:t>
      </w:r>
    </w:p>
    <w:p w14:paraId="1C7FED4D" w14:textId="77777777" w:rsidR="00CF6607" w:rsidRDefault="00CF6607" w:rsidP="002D6CA1">
      <w:r w:rsidRPr="00D75BED">
        <w:rPr>
          <w:rStyle w:val="StrongPoint"/>
        </w:rPr>
        <w:t>Components:</w:t>
      </w:r>
      <w:r>
        <w:t xml:space="preserve"> V, S, M (a bit of fur from a bloodhound)</w:t>
      </w:r>
    </w:p>
    <w:p w14:paraId="1C7FED4E" w14:textId="77777777" w:rsidR="00CF6607" w:rsidRDefault="00CF6607" w:rsidP="002D6CA1">
      <w:r w:rsidRPr="00A76B3E">
        <w:rPr>
          <w:rStyle w:val="StrongPoint"/>
        </w:rPr>
        <w:t>Duration:</w:t>
      </w:r>
      <w:r>
        <w:t xml:space="preserve"> Instantaneous</w:t>
      </w:r>
    </w:p>
    <w:p w14:paraId="1C7FED4F" w14:textId="77777777" w:rsidR="00CF6607" w:rsidRDefault="00CF6607" w:rsidP="002D6CA1">
      <w:r>
        <w:t>Describe or name a specific kind of beast or plant. Concentrating on the voice of nature in your surroundings, you learn the direction and distance to the closest creature or plant of that kind within 5 miles, if any are present.</w:t>
      </w:r>
    </w:p>
    <w:p w14:paraId="1C7FED50" w14:textId="77777777" w:rsidR="00CF6607" w:rsidRDefault="00CF6607" w:rsidP="002D6CA1">
      <w:pPr>
        <w:pStyle w:val="Heading4"/>
      </w:pPr>
      <w:r>
        <w:t>Locate Creature</w:t>
      </w:r>
    </w:p>
    <w:p w14:paraId="1C7FED51" w14:textId="77777777" w:rsidR="00CF6607" w:rsidRPr="004B1943" w:rsidRDefault="00CF6607" w:rsidP="002D6CA1">
      <w:pPr>
        <w:pStyle w:val="Sub-HeadingEmphasis"/>
      </w:pPr>
      <w:r w:rsidRPr="004B1943">
        <w:t>4th</w:t>
      </w:r>
      <w:r w:rsidR="00662D97" w:rsidRPr="004B1943">
        <w:t>-</w:t>
      </w:r>
      <w:r w:rsidRPr="004B1943">
        <w:t>level divination</w:t>
      </w:r>
    </w:p>
    <w:p w14:paraId="1C7FED52" w14:textId="77777777" w:rsidR="00CF6607" w:rsidRDefault="00CF6607" w:rsidP="002D6CA1">
      <w:r w:rsidRPr="00D75BED">
        <w:rPr>
          <w:rStyle w:val="StrongPoint"/>
        </w:rPr>
        <w:t>Casting Time:</w:t>
      </w:r>
      <w:r>
        <w:t xml:space="preserve"> 1 action</w:t>
      </w:r>
    </w:p>
    <w:p w14:paraId="1C7FED53" w14:textId="77777777" w:rsidR="00CF6607" w:rsidRDefault="00CF6607" w:rsidP="002D6CA1">
      <w:r w:rsidRPr="00A76B3E">
        <w:rPr>
          <w:rStyle w:val="StrongPoint"/>
        </w:rPr>
        <w:t>Range:</w:t>
      </w:r>
      <w:r>
        <w:t xml:space="preserve"> Self</w:t>
      </w:r>
    </w:p>
    <w:p w14:paraId="1C7FED54" w14:textId="77777777" w:rsidR="00CF6607" w:rsidRDefault="00CF6607" w:rsidP="002D6CA1">
      <w:r w:rsidRPr="00D75BED">
        <w:rPr>
          <w:rStyle w:val="StrongPoint"/>
        </w:rPr>
        <w:t>Components:</w:t>
      </w:r>
      <w:r>
        <w:t xml:space="preserve"> V, S, M (a bit of fur from a bloodhound)</w:t>
      </w:r>
    </w:p>
    <w:p w14:paraId="1C7FED55" w14:textId="77777777" w:rsidR="00CF6607" w:rsidRDefault="00CF6607" w:rsidP="002D6CA1">
      <w:r w:rsidRPr="00A76B3E">
        <w:rPr>
          <w:rStyle w:val="StrongPoint"/>
        </w:rPr>
        <w:t>Duration:</w:t>
      </w:r>
      <w:r>
        <w:t xml:space="preserve"> Concentration, up to 1 hour</w:t>
      </w:r>
    </w:p>
    <w:p w14:paraId="1C7FED56" w14:textId="77777777" w:rsidR="00CF6607" w:rsidRDefault="00CF6607" w:rsidP="002D6CA1">
      <w:r>
        <w:t>Describe or name a creature that is familiar to you. You sense the direction to the creature's location, as long as that creature is within 1,000 feet of you. If the creature is moving, you know the direction of its movement.</w:t>
      </w:r>
    </w:p>
    <w:p w14:paraId="1C7FED57" w14:textId="77777777" w:rsidR="00CF6607" w:rsidRDefault="00CF6607" w:rsidP="002D6CA1">
      <w:pPr>
        <w:pStyle w:val="NormalIndented"/>
      </w:pPr>
      <w:r>
        <w:t>The spell can locate a specific creature known to you, or the nearest creature of a specific kind (such as a human or a unicorn), so long as you have seen such a creature up close</w:t>
      </w:r>
      <w:r w:rsidR="00662D97">
        <w:t>-</w:t>
      </w:r>
      <w:r>
        <w:t>within 30 feet</w:t>
      </w:r>
      <w:r w:rsidR="00662D97">
        <w:t>-</w:t>
      </w:r>
      <w:r>
        <w:t xml:space="preserve">at least once. If the creature you described or named is in a different form, such as being under the effects of a </w:t>
      </w:r>
      <w:r w:rsidRPr="00E0222E">
        <w:rPr>
          <w:rStyle w:val="Emphasis"/>
        </w:rPr>
        <w:t>polymorph</w:t>
      </w:r>
      <w:r>
        <w:t xml:space="preserve"> spell, this spell doesn't locate the creature.</w:t>
      </w:r>
    </w:p>
    <w:p w14:paraId="1C7FED58" w14:textId="77777777" w:rsidR="00CF6607" w:rsidRDefault="00CF6607" w:rsidP="002D6CA1">
      <w:pPr>
        <w:pStyle w:val="NormalIndented"/>
      </w:pPr>
      <w:r>
        <w:t>This spell can't locate a creature if running water at least 10 feet wide blocks a direct path between you and the creature.</w:t>
      </w:r>
    </w:p>
    <w:p w14:paraId="1C7FED59" w14:textId="77777777" w:rsidR="00CF6607" w:rsidRDefault="00CF6607" w:rsidP="002D6CA1">
      <w:pPr>
        <w:pStyle w:val="Heading4"/>
      </w:pPr>
      <w:r>
        <w:t>Locate Object</w:t>
      </w:r>
    </w:p>
    <w:p w14:paraId="1C7FED5A" w14:textId="77777777" w:rsidR="00CF6607" w:rsidRPr="004B1943" w:rsidRDefault="00CF6607" w:rsidP="002D6CA1">
      <w:pPr>
        <w:pStyle w:val="Sub-HeadingEmphasis"/>
      </w:pPr>
      <w:r w:rsidRPr="004B1943">
        <w:t>2nd</w:t>
      </w:r>
      <w:r w:rsidR="00662D97" w:rsidRPr="004B1943">
        <w:t>-</w:t>
      </w:r>
      <w:r w:rsidRPr="004B1943">
        <w:t>level divination</w:t>
      </w:r>
    </w:p>
    <w:p w14:paraId="1C7FED5B" w14:textId="77777777" w:rsidR="00CF6607" w:rsidRDefault="00CF6607" w:rsidP="002D6CA1">
      <w:r w:rsidRPr="00D75BED">
        <w:rPr>
          <w:rStyle w:val="StrongPoint"/>
        </w:rPr>
        <w:t>Casting Time:</w:t>
      </w:r>
      <w:r>
        <w:t xml:space="preserve"> 1 action</w:t>
      </w:r>
    </w:p>
    <w:p w14:paraId="1C7FED5C" w14:textId="77777777" w:rsidR="00CF6607" w:rsidRDefault="00CF6607" w:rsidP="002D6CA1">
      <w:r w:rsidRPr="00A76B3E">
        <w:rPr>
          <w:rStyle w:val="StrongPoint"/>
        </w:rPr>
        <w:t>Range:</w:t>
      </w:r>
      <w:r>
        <w:t xml:space="preserve"> Self</w:t>
      </w:r>
    </w:p>
    <w:p w14:paraId="1C7FED5D" w14:textId="77777777" w:rsidR="00CF6607" w:rsidRDefault="00CF6607" w:rsidP="002D6CA1">
      <w:r w:rsidRPr="00D75BED">
        <w:rPr>
          <w:rStyle w:val="StrongPoint"/>
        </w:rPr>
        <w:t>Components:</w:t>
      </w:r>
      <w:r>
        <w:t xml:space="preserve"> V, S, M (a forked twig)</w:t>
      </w:r>
    </w:p>
    <w:p w14:paraId="1C7FED5E" w14:textId="77777777" w:rsidR="00CF6607" w:rsidRDefault="00CF6607" w:rsidP="002D6CA1">
      <w:r w:rsidRPr="00A76B3E">
        <w:rPr>
          <w:rStyle w:val="StrongPoint"/>
        </w:rPr>
        <w:t>Duration:</w:t>
      </w:r>
      <w:r>
        <w:t xml:space="preserve"> Concentration, up to 10 minutes</w:t>
      </w:r>
    </w:p>
    <w:p w14:paraId="1C7FED5F" w14:textId="77777777" w:rsidR="00CF6607" w:rsidRDefault="00CF6607" w:rsidP="002D6CA1">
      <w:r>
        <w:t>Describe or name an object that is familiar to you. You sense the direction to the object's location, as long as that object is within 1,000 feet of you. If the object is in motion, you know the direction of its movement.</w:t>
      </w:r>
    </w:p>
    <w:p w14:paraId="1C7FED60" w14:textId="77777777" w:rsidR="00CF6607" w:rsidRDefault="00CF6607" w:rsidP="002D6CA1">
      <w:pPr>
        <w:pStyle w:val="NormalIndented"/>
      </w:pPr>
      <w:r>
        <w:t>The spell can locate a specific object known to you, as long as you have seen it up close</w:t>
      </w:r>
      <w:r w:rsidR="00662D97">
        <w:t>-</w:t>
      </w:r>
      <w:r>
        <w:t>within 30 feet</w:t>
      </w:r>
      <w:r w:rsidR="00662D97">
        <w:t>-</w:t>
      </w:r>
      <w:r>
        <w:t>at least once. Alternatively, the spell can locate the nearest object of a particular kind, such as a certain kind of apparel, jewelry, furniture, tool, or weapon.</w:t>
      </w:r>
    </w:p>
    <w:p w14:paraId="1C7FED61" w14:textId="77777777" w:rsidR="00CF6607" w:rsidRDefault="00CF6607" w:rsidP="002D6CA1">
      <w:pPr>
        <w:pStyle w:val="NormalIndented"/>
      </w:pPr>
      <w:r>
        <w:t>This spell can't locate an object if any thickness of lead, even a thin sheet, blocks a direct path between you and the object.</w:t>
      </w:r>
    </w:p>
    <w:p w14:paraId="1C7FED62" w14:textId="77777777" w:rsidR="00CF6607" w:rsidRDefault="00CF6607" w:rsidP="002D6CA1">
      <w:pPr>
        <w:pStyle w:val="Heading4"/>
      </w:pPr>
      <w:r>
        <w:t>Longstrider</w:t>
      </w:r>
    </w:p>
    <w:p w14:paraId="1C7FED63" w14:textId="77777777" w:rsidR="00CF6607" w:rsidRPr="004B1943" w:rsidRDefault="00CF6607" w:rsidP="002D6CA1">
      <w:pPr>
        <w:pStyle w:val="Sub-HeadingEmphasis"/>
      </w:pPr>
      <w:r w:rsidRPr="004B1943">
        <w:t>1st</w:t>
      </w:r>
      <w:r w:rsidR="00662D97" w:rsidRPr="004B1943">
        <w:t>-</w:t>
      </w:r>
      <w:r w:rsidRPr="004B1943">
        <w:t>level transmutation</w:t>
      </w:r>
    </w:p>
    <w:p w14:paraId="1C7FED64" w14:textId="77777777" w:rsidR="00CF6607" w:rsidRDefault="00CF6607" w:rsidP="002D6CA1">
      <w:r w:rsidRPr="00D75BED">
        <w:rPr>
          <w:rStyle w:val="StrongPoint"/>
        </w:rPr>
        <w:t>Casting Time:</w:t>
      </w:r>
      <w:r>
        <w:t xml:space="preserve"> 1 action</w:t>
      </w:r>
    </w:p>
    <w:p w14:paraId="1C7FED65" w14:textId="77777777" w:rsidR="00CF6607" w:rsidRDefault="00CF6607" w:rsidP="002D6CA1">
      <w:r w:rsidRPr="00A76B3E">
        <w:rPr>
          <w:rStyle w:val="StrongPoint"/>
        </w:rPr>
        <w:t>Range:</w:t>
      </w:r>
      <w:r>
        <w:t xml:space="preserve"> Touch</w:t>
      </w:r>
    </w:p>
    <w:p w14:paraId="1C7FED66" w14:textId="77777777" w:rsidR="00CF6607" w:rsidRDefault="00CF6607" w:rsidP="002D6CA1">
      <w:r w:rsidRPr="00D75BED">
        <w:rPr>
          <w:rStyle w:val="StrongPoint"/>
        </w:rPr>
        <w:t>Components:</w:t>
      </w:r>
      <w:r>
        <w:t xml:space="preserve"> V, S, M (a pinch of dirt)</w:t>
      </w:r>
    </w:p>
    <w:p w14:paraId="1C7FED67" w14:textId="77777777" w:rsidR="00CF6607" w:rsidRDefault="00CF6607" w:rsidP="002D6CA1">
      <w:r w:rsidRPr="00A76B3E">
        <w:rPr>
          <w:rStyle w:val="StrongPoint"/>
        </w:rPr>
        <w:t>Duration:</w:t>
      </w:r>
      <w:r>
        <w:t xml:space="preserve"> 1 hour</w:t>
      </w:r>
    </w:p>
    <w:p w14:paraId="1C7FED68" w14:textId="77777777" w:rsidR="00CF6607" w:rsidRDefault="00CF6607" w:rsidP="002D6CA1">
      <w:r>
        <w:t>You touch a creature. The target's speed increases by 10 feet until the spell ends.</w:t>
      </w:r>
    </w:p>
    <w:p w14:paraId="1C7FED69" w14:textId="77777777"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w:t>
      </w:r>
    </w:p>
    <w:p w14:paraId="1C7FED6A" w14:textId="77777777" w:rsidR="00CF6607" w:rsidRDefault="00CF6607" w:rsidP="0087139B">
      <w:pPr>
        <w:pStyle w:val="Heading1"/>
      </w:pPr>
      <w:bookmarkStart w:id="166" w:name="_Toc23626275"/>
      <w:r>
        <w:t>Spells (M)</w:t>
      </w:r>
      <w:bookmarkEnd w:id="166"/>
    </w:p>
    <w:p w14:paraId="1C7FED6B" w14:textId="77777777" w:rsidR="00CF6607" w:rsidRDefault="00CF6607" w:rsidP="002D6CA1">
      <w:pPr>
        <w:pStyle w:val="Heading4"/>
      </w:pPr>
      <w:r>
        <w:t>Mage Armor</w:t>
      </w:r>
    </w:p>
    <w:p w14:paraId="1C7FED6C" w14:textId="77777777" w:rsidR="00CF6607" w:rsidRPr="004B1943" w:rsidRDefault="00CF6607" w:rsidP="002D6CA1">
      <w:pPr>
        <w:pStyle w:val="Sub-HeadingEmphasis"/>
      </w:pPr>
      <w:r w:rsidRPr="004B1943">
        <w:t>1st</w:t>
      </w:r>
      <w:r w:rsidR="00662D97" w:rsidRPr="004B1943">
        <w:t>-</w:t>
      </w:r>
      <w:r w:rsidRPr="004B1943">
        <w:t>level abjuration</w:t>
      </w:r>
    </w:p>
    <w:p w14:paraId="1C7FED6D" w14:textId="77777777" w:rsidR="00CF6607" w:rsidRDefault="00CF6607" w:rsidP="002D6CA1">
      <w:r w:rsidRPr="00D75BED">
        <w:rPr>
          <w:rStyle w:val="StrongPoint"/>
        </w:rPr>
        <w:t>Casting Time:</w:t>
      </w:r>
      <w:r>
        <w:t xml:space="preserve"> 1 action</w:t>
      </w:r>
    </w:p>
    <w:p w14:paraId="1C7FED6E" w14:textId="77777777" w:rsidR="00CF6607" w:rsidRDefault="00CF6607" w:rsidP="002D6CA1">
      <w:r w:rsidRPr="00A76B3E">
        <w:rPr>
          <w:rStyle w:val="StrongPoint"/>
        </w:rPr>
        <w:t>Range:</w:t>
      </w:r>
      <w:r>
        <w:t xml:space="preserve"> Touch</w:t>
      </w:r>
    </w:p>
    <w:p w14:paraId="1C7FED6F" w14:textId="77777777" w:rsidR="00CF6607" w:rsidRDefault="00CF6607" w:rsidP="002D6CA1">
      <w:r w:rsidRPr="00D75BED">
        <w:rPr>
          <w:rStyle w:val="StrongPoint"/>
        </w:rPr>
        <w:t>Components:</w:t>
      </w:r>
      <w:r>
        <w:t xml:space="preserve"> V, S, M (a piece of cured leather)</w:t>
      </w:r>
    </w:p>
    <w:p w14:paraId="1C7FED70" w14:textId="77777777" w:rsidR="00CF6607" w:rsidRDefault="00CF6607" w:rsidP="002D6CA1">
      <w:r w:rsidRPr="00A76B3E">
        <w:rPr>
          <w:rStyle w:val="StrongPoint"/>
        </w:rPr>
        <w:t>Duration:</w:t>
      </w:r>
      <w:r>
        <w:t xml:space="preserve"> 8 hours</w:t>
      </w:r>
    </w:p>
    <w:p w14:paraId="1C7FED71" w14:textId="77777777" w:rsidR="00CF6607" w:rsidRDefault="00CF6607" w:rsidP="002D6CA1">
      <w:r>
        <w:t>You touch a willing creature who isn't wearing armor, and a protective magical force surrounds it until the spell ends. The target's base AC becomes 13 + its Dexterity modifier. The spell ends if the target dons armor or if you dismiss the spell as an action.</w:t>
      </w:r>
    </w:p>
    <w:p w14:paraId="1C7FED72" w14:textId="77777777" w:rsidR="00CF6607" w:rsidRDefault="00CF6607" w:rsidP="002D6CA1">
      <w:pPr>
        <w:pStyle w:val="Heading4"/>
      </w:pPr>
      <w:r>
        <w:t>Mage Hand</w:t>
      </w:r>
    </w:p>
    <w:p w14:paraId="1C7FED73" w14:textId="77777777" w:rsidR="00CF6607" w:rsidRPr="004B1943" w:rsidRDefault="00CF6607" w:rsidP="002D6CA1">
      <w:pPr>
        <w:pStyle w:val="Sub-HeadingEmphasis"/>
      </w:pPr>
      <w:r w:rsidRPr="004B1943">
        <w:t>Conjuration cantrip</w:t>
      </w:r>
    </w:p>
    <w:p w14:paraId="1C7FED74" w14:textId="77777777" w:rsidR="00CF6607" w:rsidRDefault="00CF6607" w:rsidP="002D6CA1">
      <w:r w:rsidRPr="00D75BED">
        <w:rPr>
          <w:rStyle w:val="StrongPoint"/>
        </w:rPr>
        <w:t>Casting Time:</w:t>
      </w:r>
      <w:r>
        <w:t xml:space="preserve"> 1 action</w:t>
      </w:r>
    </w:p>
    <w:p w14:paraId="1C7FED75" w14:textId="77777777" w:rsidR="00CF6607" w:rsidRDefault="00CF6607" w:rsidP="002D6CA1">
      <w:r w:rsidRPr="00A76B3E">
        <w:rPr>
          <w:rStyle w:val="StrongPoint"/>
        </w:rPr>
        <w:t>Range:</w:t>
      </w:r>
      <w:r>
        <w:t xml:space="preserve"> 30 feet</w:t>
      </w:r>
    </w:p>
    <w:p w14:paraId="1C7FED76" w14:textId="77777777" w:rsidR="00CF6607" w:rsidRDefault="00CF6607" w:rsidP="002D6CA1">
      <w:r w:rsidRPr="00D75BED">
        <w:rPr>
          <w:rStyle w:val="StrongPoint"/>
        </w:rPr>
        <w:t>Components:</w:t>
      </w:r>
      <w:r>
        <w:t xml:space="preserve"> V, S</w:t>
      </w:r>
    </w:p>
    <w:p w14:paraId="1C7FED77" w14:textId="77777777" w:rsidR="00CF6607" w:rsidRDefault="00CF6607" w:rsidP="002D6CA1">
      <w:r w:rsidRPr="00A76B3E">
        <w:rPr>
          <w:rStyle w:val="StrongPoint"/>
        </w:rPr>
        <w:t>Duration:</w:t>
      </w:r>
      <w:r>
        <w:t xml:space="preserve"> 1 minute</w:t>
      </w:r>
    </w:p>
    <w:p w14:paraId="1C7FED78" w14:textId="77777777" w:rsidR="00CF6607" w:rsidRDefault="00CF6607" w:rsidP="002D6CA1">
      <w:r>
        <w:t>A spectral, floating hand appears at a point you choose within range. The hand lasts for the duration or until you dismiss it as an action. The hand vanishes if it is ever more than 30 feet away from you or if you cast this spell again.</w:t>
      </w:r>
    </w:p>
    <w:p w14:paraId="1C7FED79" w14:textId="77777777" w:rsidR="00CF6607" w:rsidRDefault="00CF6607" w:rsidP="002D6CA1">
      <w:pPr>
        <w:pStyle w:val="NormalIndented"/>
      </w:pPr>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14:paraId="1C7FED7A" w14:textId="77777777" w:rsidR="00CF6607" w:rsidRDefault="00CF6607" w:rsidP="002D6CA1">
      <w:pPr>
        <w:pStyle w:val="NormalIndented"/>
      </w:pPr>
      <w:r>
        <w:t>The hand can't attack, activate magic items, or carry more than 10 pounds.</w:t>
      </w:r>
    </w:p>
    <w:p w14:paraId="1C7FED7B" w14:textId="77777777" w:rsidR="00CF6607" w:rsidRDefault="00CF6607" w:rsidP="002D6CA1">
      <w:pPr>
        <w:pStyle w:val="Heading4"/>
      </w:pPr>
      <w:r>
        <w:t>Magic Circle</w:t>
      </w:r>
    </w:p>
    <w:p w14:paraId="1C7FED7C" w14:textId="77777777" w:rsidR="00CF6607" w:rsidRPr="004B1943" w:rsidRDefault="00CF6607" w:rsidP="002D6CA1">
      <w:pPr>
        <w:pStyle w:val="Sub-HeadingEmphasis"/>
      </w:pPr>
      <w:r w:rsidRPr="004B1943">
        <w:t>3rd</w:t>
      </w:r>
      <w:r w:rsidR="00662D97" w:rsidRPr="004B1943">
        <w:t>-</w:t>
      </w:r>
      <w:r w:rsidRPr="004B1943">
        <w:t>level abjuration</w:t>
      </w:r>
    </w:p>
    <w:p w14:paraId="1C7FED7D" w14:textId="77777777" w:rsidR="00CF6607" w:rsidRDefault="00CF6607" w:rsidP="002D6CA1">
      <w:r w:rsidRPr="00D75BED">
        <w:rPr>
          <w:rStyle w:val="StrongPoint"/>
        </w:rPr>
        <w:t>Casting Time:</w:t>
      </w:r>
      <w:r>
        <w:t xml:space="preserve"> 1 minute</w:t>
      </w:r>
    </w:p>
    <w:p w14:paraId="1C7FED7E" w14:textId="77777777" w:rsidR="00CF6607" w:rsidRDefault="00CF6607" w:rsidP="002D6CA1">
      <w:r w:rsidRPr="00A76B3E">
        <w:rPr>
          <w:rStyle w:val="StrongPoint"/>
        </w:rPr>
        <w:t>Range:</w:t>
      </w:r>
      <w:r>
        <w:t xml:space="preserve"> 10 feet</w:t>
      </w:r>
    </w:p>
    <w:p w14:paraId="1C7FED7F" w14:textId="77777777" w:rsidR="00CF6607" w:rsidRDefault="00CF6607" w:rsidP="002D6CA1">
      <w:r w:rsidRPr="00D75BED">
        <w:rPr>
          <w:rStyle w:val="StrongPoint"/>
        </w:rPr>
        <w:t>Components:</w:t>
      </w:r>
      <w:r>
        <w:t xml:space="preserve"> V, S, M (holy water or powdered silver and iron worth at least 100 gp, which the spell consumes)</w:t>
      </w:r>
    </w:p>
    <w:p w14:paraId="1C7FED80" w14:textId="77777777" w:rsidR="00CF6607" w:rsidRDefault="00CF6607" w:rsidP="002D6CA1">
      <w:r w:rsidRPr="00A76B3E">
        <w:rPr>
          <w:rStyle w:val="StrongPoint"/>
        </w:rPr>
        <w:t>Duration:</w:t>
      </w:r>
      <w:r>
        <w:t xml:space="preserve"> 1 hour</w:t>
      </w:r>
    </w:p>
    <w:p w14:paraId="1C7FED81" w14:textId="77777777" w:rsidR="00CF6607" w:rsidRDefault="00CF6607" w:rsidP="002D6CA1">
      <w:r>
        <w:t>You create a 10</w:t>
      </w:r>
      <w:r w:rsidR="00662D97">
        <w:t>-</w:t>
      </w:r>
      <w:r>
        <w:t>foot radius, 20</w:t>
      </w:r>
      <w:r w:rsidR="00662D97">
        <w:t>-</w:t>
      </w:r>
      <w:r>
        <w:t>foot tall cylinder of magical energy centered on a point on the ground that you can see within range. Glowing runes appear wherever the cylinder intersects with the floor or other surface.</w:t>
      </w:r>
    </w:p>
    <w:p w14:paraId="1C7FED82" w14:textId="77777777" w:rsidR="00CF6607" w:rsidRDefault="00CF6607" w:rsidP="002D6CA1">
      <w:pPr>
        <w:pStyle w:val="NormalIndented"/>
      </w:pPr>
      <w:r>
        <w:t>Choose one or more of the following types of creatures: celestials, elementals, fey, fiends, or undead. The circle affects a creature of the chosen type in the following ways:</w:t>
      </w:r>
    </w:p>
    <w:p w14:paraId="1C7FED83" w14:textId="77777777" w:rsidR="00CF6607" w:rsidRDefault="00CF6607" w:rsidP="002D6CA1">
      <w:pPr>
        <w:pStyle w:val="ListParagraph"/>
      </w:pPr>
      <w:r>
        <w:t>The creature can't willingly enter the cylinder by nonmagical means. If the creature tries to use teleportation or interplanar travel to do so, it must first succeed on a Charisma saving throw.</w:t>
      </w:r>
    </w:p>
    <w:p w14:paraId="1C7FED84" w14:textId="77777777" w:rsidR="00CF6607" w:rsidRDefault="00CF6607" w:rsidP="002D6CA1">
      <w:pPr>
        <w:pStyle w:val="ListParagraph"/>
      </w:pPr>
      <w:r>
        <w:t>The creature has disadvantage on attack rolls against targets within the cylinder.</w:t>
      </w:r>
    </w:p>
    <w:p w14:paraId="1C7FED85" w14:textId="77777777" w:rsidR="00CF6607" w:rsidRDefault="00CF6607" w:rsidP="002D6CA1">
      <w:pPr>
        <w:pStyle w:val="ListParagraph"/>
      </w:pPr>
      <w:r>
        <w:t>Targets within the cylinder can't be charmed, frightened, or possessed by the creature.</w:t>
      </w:r>
    </w:p>
    <w:p w14:paraId="1C7FED86" w14:textId="77777777" w:rsidR="00CF6607" w:rsidRDefault="00CF6607" w:rsidP="002D6CA1">
      <w:pPr>
        <w:pStyle w:val="NormalIndented"/>
      </w:pPr>
      <w:r>
        <w:t>When you cast this spell, you can elect to cause its magic to operate in the reverse direction, preventing a creature of the specified type from leaving the cylinder and protecting targets outside it.</w:t>
      </w:r>
    </w:p>
    <w:p w14:paraId="1C7FED87" w14:textId="77777777" w:rsidR="00CF6607" w:rsidRDefault="00CF6607" w:rsidP="002D6CA1">
      <w:pPr>
        <w:pStyle w:val="NormalIndented"/>
      </w:pPr>
      <w:r w:rsidRPr="00F04345">
        <w:rPr>
          <w:rStyle w:val="StrongEmphasisPoint"/>
        </w:rPr>
        <w:t>At Higher Levels</w:t>
      </w:r>
      <w:r>
        <w:t>. When you cast this spell using a spell slot of 4th level or higher, the duration increases by 1 hour for each slot level above 3rd.</w:t>
      </w:r>
    </w:p>
    <w:p w14:paraId="1C7FED88" w14:textId="77777777" w:rsidR="00CF6607" w:rsidRDefault="00CF6607" w:rsidP="002D6CA1">
      <w:pPr>
        <w:pStyle w:val="Heading4"/>
      </w:pPr>
      <w:r>
        <w:t>Magic Jar</w:t>
      </w:r>
    </w:p>
    <w:p w14:paraId="1C7FED89" w14:textId="77777777" w:rsidR="00CF6607" w:rsidRPr="004B1943" w:rsidRDefault="00CF6607" w:rsidP="002D6CA1">
      <w:pPr>
        <w:pStyle w:val="Sub-HeadingEmphasis"/>
      </w:pPr>
      <w:r w:rsidRPr="004B1943">
        <w:t>6th</w:t>
      </w:r>
      <w:r w:rsidR="00662D97" w:rsidRPr="004B1943">
        <w:t>-</w:t>
      </w:r>
      <w:r w:rsidRPr="004B1943">
        <w:t>level necromancy</w:t>
      </w:r>
    </w:p>
    <w:p w14:paraId="1C7FED8A" w14:textId="77777777" w:rsidR="00CF6607" w:rsidRDefault="00CF6607" w:rsidP="002D6CA1">
      <w:r w:rsidRPr="00D75BED">
        <w:rPr>
          <w:rStyle w:val="StrongPoint"/>
        </w:rPr>
        <w:t>Casting Time:</w:t>
      </w:r>
      <w:r>
        <w:t xml:space="preserve"> 1 minute</w:t>
      </w:r>
    </w:p>
    <w:p w14:paraId="1C7FED8B" w14:textId="77777777" w:rsidR="00CF6607" w:rsidRDefault="00CF6607" w:rsidP="002D6CA1">
      <w:r w:rsidRPr="00A76B3E">
        <w:rPr>
          <w:rStyle w:val="StrongPoint"/>
        </w:rPr>
        <w:t>Range:</w:t>
      </w:r>
      <w:r>
        <w:t xml:space="preserve"> Self</w:t>
      </w:r>
    </w:p>
    <w:p w14:paraId="1C7FED8C" w14:textId="77777777" w:rsidR="00CF6607" w:rsidRDefault="00CF6607" w:rsidP="002D6CA1">
      <w:r w:rsidRPr="00D75BED">
        <w:rPr>
          <w:rStyle w:val="StrongPoint"/>
        </w:rPr>
        <w:t>Components:</w:t>
      </w:r>
      <w:r>
        <w:t xml:space="preserve"> V, S, M (a gem, crystal, reliquary, or some other ornamental container worth at least 500 gp)</w:t>
      </w:r>
    </w:p>
    <w:p w14:paraId="1C7FED8D" w14:textId="77777777" w:rsidR="00CF6607" w:rsidRDefault="00CF6607" w:rsidP="002D6CA1">
      <w:r w:rsidRPr="00A76B3E">
        <w:rPr>
          <w:rStyle w:val="StrongPoint"/>
        </w:rPr>
        <w:t>Duration:</w:t>
      </w:r>
      <w:r>
        <w:t xml:space="preserve"> Until dispelled</w:t>
      </w:r>
    </w:p>
    <w:p w14:paraId="1C7FED8E" w14:textId="77777777" w:rsidR="00CF6607" w:rsidRDefault="00CF6607" w:rsidP="002D6CA1">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14:paraId="1C7FED8F" w14:textId="77777777" w:rsidR="00CF6607" w:rsidRDefault="00CF6607" w:rsidP="002D6CA1">
      <w:pPr>
        <w:pStyle w:val="NormalIndented"/>
      </w:pPr>
      <w:r>
        <w:t xml:space="preserve">You can attempt to possess any humanoid within 100 feet of you that you can see (creatures warded by a </w:t>
      </w:r>
      <w:r w:rsidRPr="00E0222E">
        <w:rPr>
          <w:rStyle w:val="Emphasis"/>
        </w:rPr>
        <w:t>protection from evil and good</w:t>
      </w:r>
      <w:r>
        <w:t xml:space="preserve"> or </w:t>
      </w:r>
      <w:r w:rsidRPr="00E0222E">
        <w:rPr>
          <w:rStyle w:val="Emphasis"/>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14:paraId="1C7FED90" w14:textId="77777777" w:rsidR="00CF6607" w:rsidRDefault="00CF6607" w:rsidP="002D6CA1">
      <w:pPr>
        <w:pStyle w:val="NormalIndented"/>
      </w:pPr>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14:paraId="1C7FED91" w14:textId="77777777" w:rsidR="00CF6607" w:rsidRDefault="00CF6607" w:rsidP="002D6CA1">
      <w:pPr>
        <w:pStyle w:val="NormalIndented"/>
      </w:pPr>
      <w:r>
        <w:t>Meanwhile, the possessed creature's soul can perceive from the container using its own senses, but it can't move or take actions at all.</w:t>
      </w:r>
    </w:p>
    <w:p w14:paraId="1C7FED92" w14:textId="77777777" w:rsidR="00CF6607" w:rsidRDefault="00CF6607" w:rsidP="002D6CA1">
      <w:pPr>
        <w:pStyle w:val="NormalIndented"/>
      </w:pPr>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14:paraId="1C7FED93" w14:textId="77777777" w:rsidR="00CF6607" w:rsidRDefault="00CF6607" w:rsidP="002D6CA1">
      <w:pPr>
        <w:pStyle w:val="NormalIndented"/>
      </w:pPr>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14:paraId="1C7FED94" w14:textId="77777777" w:rsidR="00CF6607" w:rsidRDefault="00CF6607" w:rsidP="002D6CA1">
      <w:pPr>
        <w:pStyle w:val="NormalIndented"/>
      </w:pPr>
      <w:r>
        <w:t>When the spell ends, the container is destroyed.</w:t>
      </w:r>
    </w:p>
    <w:p w14:paraId="1C7FED95" w14:textId="77777777" w:rsidR="00CF6607" w:rsidRDefault="00CF6607" w:rsidP="002D6CA1">
      <w:pPr>
        <w:pStyle w:val="Heading4"/>
      </w:pPr>
      <w:r>
        <w:t>Magic Missile</w:t>
      </w:r>
    </w:p>
    <w:p w14:paraId="1C7FED96" w14:textId="77777777" w:rsidR="00CF6607" w:rsidRPr="004B1943" w:rsidRDefault="00CF6607" w:rsidP="002D6CA1">
      <w:pPr>
        <w:pStyle w:val="Sub-HeadingEmphasis"/>
      </w:pPr>
      <w:r w:rsidRPr="004B1943">
        <w:t>1st</w:t>
      </w:r>
      <w:r w:rsidR="00662D97" w:rsidRPr="004B1943">
        <w:t>-</w:t>
      </w:r>
      <w:r w:rsidRPr="004B1943">
        <w:t>level evocation</w:t>
      </w:r>
    </w:p>
    <w:p w14:paraId="1C7FED97" w14:textId="77777777" w:rsidR="00CF6607" w:rsidRDefault="00CF6607" w:rsidP="002D6CA1">
      <w:r w:rsidRPr="00D75BED">
        <w:rPr>
          <w:rStyle w:val="StrongPoint"/>
        </w:rPr>
        <w:t>Casting Time:</w:t>
      </w:r>
      <w:r>
        <w:t xml:space="preserve"> 1 action</w:t>
      </w:r>
    </w:p>
    <w:p w14:paraId="1C7FED98" w14:textId="77777777" w:rsidR="00CF6607" w:rsidRDefault="00CF6607" w:rsidP="002D6CA1">
      <w:r w:rsidRPr="00A76B3E">
        <w:rPr>
          <w:rStyle w:val="StrongPoint"/>
        </w:rPr>
        <w:t>Range:</w:t>
      </w:r>
      <w:r>
        <w:t xml:space="preserve"> 120 feet</w:t>
      </w:r>
    </w:p>
    <w:p w14:paraId="1C7FED99" w14:textId="77777777" w:rsidR="00CF6607" w:rsidRDefault="00CF6607" w:rsidP="002D6CA1">
      <w:r w:rsidRPr="00D75BED">
        <w:rPr>
          <w:rStyle w:val="StrongPoint"/>
        </w:rPr>
        <w:t>Components:</w:t>
      </w:r>
      <w:r>
        <w:t xml:space="preserve"> V, S</w:t>
      </w:r>
    </w:p>
    <w:p w14:paraId="1C7FED9A" w14:textId="77777777" w:rsidR="00CF6607" w:rsidRDefault="00CF6607" w:rsidP="002D6CA1">
      <w:r w:rsidRPr="00A76B3E">
        <w:rPr>
          <w:rStyle w:val="StrongPoint"/>
        </w:rPr>
        <w:t>Duration:</w:t>
      </w:r>
      <w:r>
        <w:t xml:space="preserve"> Instantaneous</w:t>
      </w:r>
    </w:p>
    <w:p w14:paraId="1C7FED9B" w14:textId="77777777" w:rsidR="00CF6607" w:rsidRDefault="00CF6607" w:rsidP="002D6CA1">
      <w:r>
        <w:t>You create three glowing darts of magical force. Each dart hits a creature of your choice that you can see within range. A dart deals 1d4 + 1 force damage to its target. The darts all strike simultaneously, and you can direct them to hit one creature or several.</w:t>
      </w:r>
    </w:p>
    <w:p w14:paraId="1C7FED9C" w14:textId="77777777" w:rsidR="00CF6607" w:rsidRDefault="00CF6607" w:rsidP="002D6CA1">
      <w:pPr>
        <w:pStyle w:val="NormalIndented"/>
      </w:pPr>
      <w:r w:rsidRPr="00F04345">
        <w:rPr>
          <w:rStyle w:val="StrongEmphasisPoint"/>
        </w:rPr>
        <w:t>At Higher Levels</w:t>
      </w:r>
      <w:r>
        <w:t>. When you cast this spell using a spell slot of 2nd level or higher, the spell creates one more dart for each slot level above 1st.</w:t>
      </w:r>
    </w:p>
    <w:p w14:paraId="1C7FED9D" w14:textId="77777777" w:rsidR="00CF6607" w:rsidRDefault="00CF6607" w:rsidP="002D6CA1">
      <w:pPr>
        <w:pStyle w:val="Heading4"/>
      </w:pPr>
      <w:r>
        <w:t>Magic Mouth</w:t>
      </w:r>
    </w:p>
    <w:p w14:paraId="1C7FED9E" w14:textId="77777777" w:rsidR="00CF6607" w:rsidRPr="004B1943" w:rsidRDefault="00CF6607" w:rsidP="002D6CA1">
      <w:pPr>
        <w:pStyle w:val="Sub-HeadingEmphasis"/>
      </w:pPr>
      <w:r w:rsidRPr="004B1943">
        <w:t>2nd</w:t>
      </w:r>
      <w:r w:rsidR="00662D97" w:rsidRPr="004B1943">
        <w:t>-</w:t>
      </w:r>
      <w:r w:rsidRPr="004B1943">
        <w:t>level illusion (ritual)</w:t>
      </w:r>
    </w:p>
    <w:p w14:paraId="1C7FED9F" w14:textId="77777777" w:rsidR="00CF6607" w:rsidRDefault="00CF6607" w:rsidP="002D6CA1">
      <w:r w:rsidRPr="00D75BED">
        <w:rPr>
          <w:rStyle w:val="StrongPoint"/>
        </w:rPr>
        <w:t>Casting Time:</w:t>
      </w:r>
      <w:r>
        <w:t xml:space="preserve"> 1 minute</w:t>
      </w:r>
    </w:p>
    <w:p w14:paraId="1C7FEDA0" w14:textId="77777777" w:rsidR="00CF6607" w:rsidRDefault="00CF6607" w:rsidP="002D6CA1">
      <w:r w:rsidRPr="00A76B3E">
        <w:rPr>
          <w:rStyle w:val="StrongPoint"/>
        </w:rPr>
        <w:t>Range:</w:t>
      </w:r>
      <w:r>
        <w:t xml:space="preserve"> 30 feet</w:t>
      </w:r>
    </w:p>
    <w:p w14:paraId="1C7FEDA1" w14:textId="77777777" w:rsidR="00CF6607" w:rsidRDefault="00CF6607" w:rsidP="002D6CA1">
      <w:r w:rsidRPr="00D75BED">
        <w:rPr>
          <w:rStyle w:val="StrongPoint"/>
        </w:rPr>
        <w:t>Components:</w:t>
      </w:r>
      <w:r>
        <w:t xml:space="preserve"> V, S, M (a small bit of honeycomb and jade dust worth at least 10 gp, which the spell consumes)</w:t>
      </w:r>
    </w:p>
    <w:p w14:paraId="1C7FEDA2" w14:textId="77777777" w:rsidR="00CF6607" w:rsidRDefault="00CF6607" w:rsidP="002D6CA1">
      <w:r w:rsidRPr="00A76B3E">
        <w:rPr>
          <w:rStyle w:val="StrongPoint"/>
        </w:rPr>
        <w:t>Duration:</w:t>
      </w:r>
      <w:r>
        <w:t xml:space="preserve"> Until dispelled</w:t>
      </w:r>
    </w:p>
    <w:p w14:paraId="1C7FEDA3" w14:textId="77777777" w:rsidR="00CF6607" w:rsidRDefault="00CF6607" w:rsidP="002D6CA1">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14:paraId="1C7FEDA4" w14:textId="77777777" w:rsidR="00CF6607" w:rsidRDefault="00CF6607" w:rsidP="002D6CA1">
      <w:pPr>
        <w:pStyle w:val="NormalIndented"/>
      </w:pPr>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14:paraId="1C7FEDA5" w14:textId="77777777" w:rsidR="00CF6607" w:rsidRDefault="00CF6607" w:rsidP="002D6CA1">
      <w:pPr>
        <w:pStyle w:val="NormalIndented"/>
      </w:pPr>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14:paraId="1C7FEDA6" w14:textId="77777777" w:rsidR="00CF6607" w:rsidRDefault="00CF6607" w:rsidP="002D6CA1">
      <w:pPr>
        <w:pStyle w:val="Heading4"/>
      </w:pPr>
      <w:r>
        <w:t>Magic Weapon</w:t>
      </w:r>
    </w:p>
    <w:p w14:paraId="1C7FEDA7" w14:textId="77777777" w:rsidR="00CF6607" w:rsidRPr="004B1943" w:rsidRDefault="00CF6607" w:rsidP="002D6CA1">
      <w:pPr>
        <w:pStyle w:val="Sub-HeadingEmphasis"/>
      </w:pPr>
      <w:r w:rsidRPr="004B1943">
        <w:t>2nd</w:t>
      </w:r>
      <w:r w:rsidR="00662D97" w:rsidRPr="004B1943">
        <w:t>-</w:t>
      </w:r>
      <w:r w:rsidRPr="004B1943">
        <w:t>level transmutation</w:t>
      </w:r>
    </w:p>
    <w:p w14:paraId="1C7FEDA8" w14:textId="77777777" w:rsidR="00CF6607" w:rsidRDefault="00CF6607" w:rsidP="002D6CA1">
      <w:r w:rsidRPr="00D75BED">
        <w:rPr>
          <w:rStyle w:val="StrongPoint"/>
        </w:rPr>
        <w:t>Casting Time:</w:t>
      </w:r>
      <w:r>
        <w:t xml:space="preserve"> 1 bonus action</w:t>
      </w:r>
    </w:p>
    <w:p w14:paraId="1C7FEDA9" w14:textId="77777777" w:rsidR="00CF6607" w:rsidRDefault="00CF6607" w:rsidP="002D6CA1">
      <w:r w:rsidRPr="00A76B3E">
        <w:rPr>
          <w:rStyle w:val="StrongPoint"/>
        </w:rPr>
        <w:t>Range:</w:t>
      </w:r>
      <w:r>
        <w:t xml:space="preserve"> Touch</w:t>
      </w:r>
    </w:p>
    <w:p w14:paraId="1C7FEDAA" w14:textId="77777777" w:rsidR="00CF6607" w:rsidRDefault="00CF6607" w:rsidP="002D6CA1">
      <w:r w:rsidRPr="00D75BED">
        <w:rPr>
          <w:rStyle w:val="StrongPoint"/>
        </w:rPr>
        <w:t>Components:</w:t>
      </w:r>
      <w:r>
        <w:t xml:space="preserve"> V, S</w:t>
      </w:r>
    </w:p>
    <w:p w14:paraId="1C7FEDAB" w14:textId="77777777" w:rsidR="00CF6607" w:rsidRDefault="00CF6607" w:rsidP="002D6CA1">
      <w:r w:rsidRPr="00A76B3E">
        <w:rPr>
          <w:rStyle w:val="StrongPoint"/>
        </w:rPr>
        <w:t>Duration:</w:t>
      </w:r>
      <w:r>
        <w:t xml:space="preserve"> Concentration, up to 1 hour</w:t>
      </w:r>
    </w:p>
    <w:p w14:paraId="1C7FEDAC" w14:textId="77777777" w:rsidR="00CF6607" w:rsidRDefault="00CF6607" w:rsidP="002D6CA1">
      <w:r>
        <w:t>You touch a nonmagical weapon. Until the spell ends, that weapon becomes a magic weapon with a +1 bonus to attack rolls and damage rolls.</w:t>
      </w:r>
    </w:p>
    <w:p w14:paraId="1C7FEDAD" w14:textId="77777777" w:rsidR="00CF6607" w:rsidRDefault="00CF6607" w:rsidP="002D6CA1">
      <w:pPr>
        <w:pStyle w:val="NormalIndented"/>
      </w:pPr>
      <w:r w:rsidRPr="00F04345">
        <w:rPr>
          <w:rStyle w:val="StrongEmphasisPoint"/>
        </w:rPr>
        <w:t>At Higher Levels</w:t>
      </w:r>
      <w:r>
        <w:t>. When you cast this spell using a spell slot of 4th level or higher, the bonus increases to +2. When you use a spell slot of 6th level or higher, the bonus increases to +3.</w:t>
      </w:r>
    </w:p>
    <w:p w14:paraId="1C7FEDAE" w14:textId="77777777" w:rsidR="00CF6607" w:rsidRDefault="00CF6607" w:rsidP="002D6CA1">
      <w:pPr>
        <w:pStyle w:val="Heading4"/>
      </w:pPr>
      <w:r>
        <w:t>Magnificent Mansion</w:t>
      </w:r>
    </w:p>
    <w:p w14:paraId="1C7FEDAF" w14:textId="77777777" w:rsidR="00CF6607" w:rsidRPr="004B1943" w:rsidRDefault="00CF6607" w:rsidP="002D6CA1">
      <w:pPr>
        <w:pStyle w:val="Sub-HeadingEmphasis"/>
      </w:pPr>
      <w:r w:rsidRPr="004B1943">
        <w:t>7th</w:t>
      </w:r>
      <w:r w:rsidR="00662D97" w:rsidRPr="004B1943">
        <w:t>-</w:t>
      </w:r>
      <w:r w:rsidRPr="004B1943">
        <w:t>level conjuration</w:t>
      </w:r>
    </w:p>
    <w:p w14:paraId="1C7FEDB0" w14:textId="77777777" w:rsidR="00CF6607" w:rsidRDefault="00CF6607" w:rsidP="002D6CA1">
      <w:r w:rsidRPr="00D75BED">
        <w:rPr>
          <w:rStyle w:val="StrongPoint"/>
        </w:rPr>
        <w:t>Casting Time:</w:t>
      </w:r>
      <w:r>
        <w:t xml:space="preserve"> 1 minute</w:t>
      </w:r>
    </w:p>
    <w:p w14:paraId="1C7FEDB1" w14:textId="77777777" w:rsidR="00CF6607" w:rsidRDefault="00CF6607" w:rsidP="002D6CA1">
      <w:r w:rsidRPr="00A76B3E">
        <w:rPr>
          <w:rStyle w:val="StrongPoint"/>
        </w:rPr>
        <w:t>Range:</w:t>
      </w:r>
      <w:r>
        <w:t xml:space="preserve"> 300 feet</w:t>
      </w:r>
    </w:p>
    <w:p w14:paraId="1C7FEDB2" w14:textId="77777777" w:rsidR="00CF6607" w:rsidRDefault="00CF6607" w:rsidP="002D6CA1">
      <w:r w:rsidRPr="00D75BED">
        <w:rPr>
          <w:rStyle w:val="StrongPoint"/>
        </w:rPr>
        <w:t>Components:</w:t>
      </w:r>
      <w:r>
        <w:t xml:space="preserve"> V, S, M (a miniature portal carved from ivory, a small piece of polished marble, and a tiny silver spoon, each item worth at least 5 gp)</w:t>
      </w:r>
    </w:p>
    <w:p w14:paraId="1C7FEDB3" w14:textId="77777777" w:rsidR="00CF6607" w:rsidRDefault="00CF6607" w:rsidP="002D6CA1">
      <w:r w:rsidRPr="00A76B3E">
        <w:rPr>
          <w:rStyle w:val="StrongPoint"/>
        </w:rPr>
        <w:t>Duration:</w:t>
      </w:r>
      <w:r>
        <w:t xml:space="preserve"> 24 hours</w:t>
      </w:r>
    </w:p>
    <w:p w14:paraId="1C7FEDB4" w14:textId="77777777" w:rsidR="00CF6607" w:rsidRDefault="00CF6607" w:rsidP="002D6CA1">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14:paraId="1C7FEDB5" w14:textId="77777777" w:rsidR="00CF6607" w:rsidRDefault="00CF6607" w:rsidP="002D6CA1">
      <w:pPr>
        <w:pStyle w:val="NormalIndented"/>
      </w:pPr>
      <w:r>
        <w:t>Beyond the portal is a magnificent foyer with numerous chambers beyond. The atmosphere is clean, fresh, and warm.</w:t>
      </w:r>
    </w:p>
    <w:p w14:paraId="1C7FEDB6" w14:textId="77777777" w:rsidR="00CF6607" w:rsidRDefault="00CF6607" w:rsidP="002D6CA1">
      <w:pPr>
        <w:pStyle w:val="NormalIndented"/>
      </w:pPr>
      <w:r>
        <w:t>You can create any floor plan you like, but the space can't exceed 50 cubes, each cube being 10 feet on each side. The place is furnished and decorated as you choose. It contains sufficient food to serve a nine</w:t>
      </w:r>
      <w:r w:rsidR="00662D97">
        <w:t>-</w:t>
      </w:r>
      <w:r>
        <w:t>course banquet for up to 100 people. A staff of 100 near</w:t>
      </w:r>
      <w:r w:rsidR="00662D97">
        <w:t>-</w:t>
      </w:r>
      <w:r>
        <w:t>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14:paraId="1C7FEDB7" w14:textId="77777777" w:rsidR="00CF6607" w:rsidRDefault="00CF6607" w:rsidP="002D6CA1">
      <w:pPr>
        <w:pStyle w:val="Heading4"/>
      </w:pPr>
      <w:r>
        <w:t>Major Image</w:t>
      </w:r>
    </w:p>
    <w:p w14:paraId="1C7FEDB8" w14:textId="77777777" w:rsidR="00CF6607" w:rsidRPr="004B1943" w:rsidRDefault="00CF6607" w:rsidP="002D6CA1">
      <w:pPr>
        <w:pStyle w:val="Sub-HeadingEmphasis"/>
      </w:pPr>
      <w:r w:rsidRPr="004B1943">
        <w:t>3rd</w:t>
      </w:r>
      <w:r w:rsidR="00662D97" w:rsidRPr="004B1943">
        <w:t>-</w:t>
      </w:r>
      <w:r w:rsidRPr="004B1943">
        <w:t>level illusion</w:t>
      </w:r>
    </w:p>
    <w:p w14:paraId="1C7FEDB9" w14:textId="77777777" w:rsidR="00CF6607" w:rsidRDefault="00CF6607" w:rsidP="002D6CA1">
      <w:r w:rsidRPr="00D75BED">
        <w:rPr>
          <w:rStyle w:val="StrongPoint"/>
        </w:rPr>
        <w:t>Casting Time:</w:t>
      </w:r>
      <w:r>
        <w:t xml:space="preserve"> 1 action</w:t>
      </w:r>
    </w:p>
    <w:p w14:paraId="1C7FEDBA" w14:textId="77777777" w:rsidR="00CF6607" w:rsidRDefault="00CF6607" w:rsidP="002D6CA1">
      <w:r w:rsidRPr="00A76B3E">
        <w:rPr>
          <w:rStyle w:val="StrongPoint"/>
        </w:rPr>
        <w:t>Range:</w:t>
      </w:r>
      <w:r>
        <w:t xml:space="preserve"> 120 feet</w:t>
      </w:r>
    </w:p>
    <w:p w14:paraId="1C7FEDBB" w14:textId="77777777" w:rsidR="00CF6607" w:rsidRDefault="00CF6607" w:rsidP="002D6CA1">
      <w:r w:rsidRPr="00D75BED">
        <w:rPr>
          <w:rStyle w:val="StrongPoint"/>
        </w:rPr>
        <w:t>Components:</w:t>
      </w:r>
      <w:r>
        <w:t xml:space="preserve"> V, S, M (a bit of fleece)</w:t>
      </w:r>
    </w:p>
    <w:p w14:paraId="1C7FEDBC" w14:textId="77777777" w:rsidR="00CF6607" w:rsidRDefault="00CF6607" w:rsidP="002D6CA1">
      <w:r w:rsidRPr="00A76B3E">
        <w:rPr>
          <w:rStyle w:val="StrongPoint"/>
        </w:rPr>
        <w:t>Duration:</w:t>
      </w:r>
      <w:r>
        <w:t xml:space="preserve"> Concentration, up to 10 minutes</w:t>
      </w:r>
    </w:p>
    <w:p w14:paraId="1C7FEDBD" w14:textId="77777777" w:rsidR="00CF6607" w:rsidRDefault="00CF6607" w:rsidP="002D6CA1">
      <w:r>
        <w:t>You create the image of an object, a creature, or some other visible phenomenon that is no larger than a 20</w:t>
      </w:r>
      <w:r w:rsidR="00662D97">
        <w:t>-</w:t>
      </w:r>
      <w:r>
        <w:t>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14:paraId="1C7FEDBE" w14:textId="77777777" w:rsidR="00CF6607" w:rsidRDefault="00CF6607" w:rsidP="002D6CA1">
      <w:pPr>
        <w:pStyle w:val="NormalIndented"/>
      </w:pPr>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14:paraId="1C7FEDBF" w14:textId="77777777" w:rsidR="00CF6607" w:rsidRDefault="00CF6607" w:rsidP="002D6CA1">
      <w:pPr>
        <w:pStyle w:val="NormalIndented"/>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14:paraId="1C7FEDC0" w14:textId="77777777" w:rsidR="00CF6607" w:rsidRDefault="00CF6607" w:rsidP="002D6CA1">
      <w:pPr>
        <w:pStyle w:val="NormalIndented"/>
      </w:pPr>
      <w:r w:rsidRPr="00F04345">
        <w:rPr>
          <w:rStyle w:val="StrongEmphasisPoint"/>
        </w:rPr>
        <w:t>At Higher Levels</w:t>
      </w:r>
      <w:r>
        <w:t>. When you cast this spell using a spell slot of 6th level or higher, the spell lasts until dispelled, without requiring your concentration.</w:t>
      </w:r>
    </w:p>
    <w:p w14:paraId="1C7FEDC1" w14:textId="77777777" w:rsidR="00CF6607" w:rsidRDefault="00CF6607" w:rsidP="002D6CA1">
      <w:pPr>
        <w:pStyle w:val="Heading4"/>
      </w:pPr>
      <w:r>
        <w:t>Mass Cure Wounds</w:t>
      </w:r>
    </w:p>
    <w:p w14:paraId="1C7FEDC2" w14:textId="77777777" w:rsidR="00CF6607" w:rsidRPr="004B1943" w:rsidRDefault="00CF6607" w:rsidP="002D6CA1">
      <w:pPr>
        <w:pStyle w:val="Sub-HeadingEmphasis"/>
      </w:pPr>
      <w:r w:rsidRPr="004B1943">
        <w:t>5th</w:t>
      </w:r>
      <w:r w:rsidR="00662D97" w:rsidRPr="004B1943">
        <w:t>-</w:t>
      </w:r>
      <w:r w:rsidRPr="004B1943">
        <w:t>level evocation</w:t>
      </w:r>
    </w:p>
    <w:p w14:paraId="1C7FEDC3" w14:textId="77777777" w:rsidR="00CF6607" w:rsidRDefault="00CF6607" w:rsidP="002D6CA1">
      <w:r w:rsidRPr="00D75BED">
        <w:rPr>
          <w:rStyle w:val="StrongPoint"/>
        </w:rPr>
        <w:t>Casting Time:</w:t>
      </w:r>
      <w:r>
        <w:t xml:space="preserve"> 1 action</w:t>
      </w:r>
    </w:p>
    <w:p w14:paraId="1C7FEDC4" w14:textId="77777777" w:rsidR="00CF6607" w:rsidRDefault="00CF6607" w:rsidP="002D6CA1">
      <w:r w:rsidRPr="00A76B3E">
        <w:rPr>
          <w:rStyle w:val="StrongPoint"/>
        </w:rPr>
        <w:t>Range:</w:t>
      </w:r>
      <w:r>
        <w:t xml:space="preserve"> 60 feet</w:t>
      </w:r>
    </w:p>
    <w:p w14:paraId="1C7FEDC5" w14:textId="77777777" w:rsidR="00CF6607" w:rsidRDefault="00CF6607" w:rsidP="002D6CA1">
      <w:r w:rsidRPr="00D75BED">
        <w:rPr>
          <w:rStyle w:val="StrongPoint"/>
        </w:rPr>
        <w:t>Components:</w:t>
      </w:r>
      <w:r>
        <w:t xml:space="preserve"> V, S</w:t>
      </w:r>
    </w:p>
    <w:p w14:paraId="1C7FEDC6" w14:textId="77777777" w:rsidR="00CF6607" w:rsidRDefault="00CF6607" w:rsidP="002D6CA1">
      <w:r w:rsidRPr="00A76B3E">
        <w:rPr>
          <w:rStyle w:val="StrongPoint"/>
        </w:rPr>
        <w:t>Duration:</w:t>
      </w:r>
      <w:r>
        <w:t xml:space="preserve"> Instantaneous</w:t>
      </w:r>
    </w:p>
    <w:p w14:paraId="1C7FEDC7" w14:textId="77777777" w:rsidR="00CF6607" w:rsidRDefault="00CF6607" w:rsidP="002D6CA1">
      <w:r>
        <w:t>A wave of healing energy washes out from a point of your choice within range. Choose up to six creatures in a 30</w:t>
      </w:r>
      <w:r w:rsidR="00662D97">
        <w:t>-</w:t>
      </w:r>
      <w:r>
        <w:t>foot radius sphere centered on that point. Each target regains hit points equal to 3d8 + your spellcasting ability modifier. This spell has no effect on undead or constructs.</w:t>
      </w:r>
    </w:p>
    <w:p w14:paraId="1C7FEDC8" w14:textId="77777777" w:rsidR="00CF6607" w:rsidRDefault="00CF6607" w:rsidP="002D6CA1">
      <w:pPr>
        <w:pStyle w:val="NormalIndented"/>
      </w:pPr>
      <w:r w:rsidRPr="00F04345">
        <w:rPr>
          <w:rStyle w:val="StrongEmphasisPoint"/>
        </w:rPr>
        <w:t>At Higher Levels</w:t>
      </w:r>
      <w:r>
        <w:t>. When you cast this spell using a spell slot of 6th level or higher, the healing increases by 1d8 for each slot level above 5th.</w:t>
      </w:r>
    </w:p>
    <w:p w14:paraId="1C7FEDC9" w14:textId="77777777" w:rsidR="00CF6607" w:rsidRDefault="00CF6607" w:rsidP="002D6CA1">
      <w:pPr>
        <w:pStyle w:val="Heading4"/>
      </w:pPr>
      <w:r>
        <w:t>Mass Heal</w:t>
      </w:r>
    </w:p>
    <w:p w14:paraId="1C7FEDCA" w14:textId="77777777" w:rsidR="00CF6607" w:rsidRPr="004B1943" w:rsidRDefault="00CF6607" w:rsidP="002D6CA1">
      <w:pPr>
        <w:pStyle w:val="Sub-HeadingEmphasis"/>
      </w:pPr>
      <w:r w:rsidRPr="004B1943">
        <w:t>9th</w:t>
      </w:r>
      <w:r w:rsidR="00662D97" w:rsidRPr="004B1943">
        <w:t>-</w:t>
      </w:r>
      <w:r w:rsidRPr="004B1943">
        <w:t>level evocation</w:t>
      </w:r>
    </w:p>
    <w:p w14:paraId="1C7FEDCB" w14:textId="77777777" w:rsidR="00CF6607" w:rsidRDefault="00CF6607" w:rsidP="002D6CA1">
      <w:r w:rsidRPr="00D75BED">
        <w:rPr>
          <w:rStyle w:val="StrongPoint"/>
        </w:rPr>
        <w:t>Casting Time:</w:t>
      </w:r>
      <w:r>
        <w:t xml:space="preserve"> 1 action</w:t>
      </w:r>
    </w:p>
    <w:p w14:paraId="1C7FEDCC" w14:textId="77777777" w:rsidR="00CF6607" w:rsidRDefault="00CF6607" w:rsidP="002D6CA1">
      <w:r w:rsidRPr="00A76B3E">
        <w:rPr>
          <w:rStyle w:val="StrongPoint"/>
        </w:rPr>
        <w:t>Range:</w:t>
      </w:r>
      <w:r>
        <w:t xml:space="preserve"> 60 feet</w:t>
      </w:r>
    </w:p>
    <w:p w14:paraId="1C7FEDCD" w14:textId="77777777" w:rsidR="00CF6607" w:rsidRDefault="00CF6607" w:rsidP="002D6CA1">
      <w:r w:rsidRPr="00D75BED">
        <w:rPr>
          <w:rStyle w:val="StrongPoint"/>
        </w:rPr>
        <w:t>Components:</w:t>
      </w:r>
      <w:r>
        <w:t xml:space="preserve"> V, S</w:t>
      </w:r>
    </w:p>
    <w:p w14:paraId="1C7FEDCE" w14:textId="77777777" w:rsidR="00CF6607" w:rsidRDefault="00CF6607" w:rsidP="002D6CA1">
      <w:r w:rsidRPr="00A76B3E">
        <w:rPr>
          <w:rStyle w:val="StrongPoint"/>
        </w:rPr>
        <w:t>Duration:</w:t>
      </w:r>
      <w:r>
        <w:t xml:space="preserve"> Instantaneous</w:t>
      </w:r>
    </w:p>
    <w:p w14:paraId="1C7FEDCF" w14:textId="77777777" w:rsidR="00CF6607" w:rsidRDefault="00CF6607" w:rsidP="002D6CA1">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14:paraId="1C7FEDD0" w14:textId="77777777" w:rsidR="00CF6607" w:rsidRDefault="00CF6607" w:rsidP="002D6CA1">
      <w:pPr>
        <w:pStyle w:val="Heading4"/>
      </w:pPr>
      <w:r>
        <w:t>Mass Healing Word</w:t>
      </w:r>
    </w:p>
    <w:p w14:paraId="1C7FEDD1" w14:textId="77777777" w:rsidR="00CF6607" w:rsidRPr="004B1943" w:rsidRDefault="00CF6607" w:rsidP="002D6CA1">
      <w:pPr>
        <w:pStyle w:val="Sub-HeadingEmphasis"/>
      </w:pPr>
      <w:r w:rsidRPr="004B1943">
        <w:t>3rd</w:t>
      </w:r>
      <w:r w:rsidR="00662D97" w:rsidRPr="004B1943">
        <w:t>-</w:t>
      </w:r>
      <w:r w:rsidRPr="004B1943">
        <w:t>level evocation</w:t>
      </w:r>
    </w:p>
    <w:p w14:paraId="1C7FEDD2" w14:textId="77777777" w:rsidR="00CF6607" w:rsidRDefault="00CF6607" w:rsidP="002D6CA1">
      <w:r w:rsidRPr="00D75BED">
        <w:rPr>
          <w:rStyle w:val="StrongPoint"/>
        </w:rPr>
        <w:t>Casting Time:</w:t>
      </w:r>
      <w:r>
        <w:t xml:space="preserve"> 1 bonus action</w:t>
      </w:r>
    </w:p>
    <w:p w14:paraId="1C7FEDD3" w14:textId="77777777" w:rsidR="00CF6607" w:rsidRDefault="00CF6607" w:rsidP="002D6CA1">
      <w:r w:rsidRPr="00A76B3E">
        <w:rPr>
          <w:rStyle w:val="StrongPoint"/>
        </w:rPr>
        <w:t>Range:</w:t>
      </w:r>
      <w:r>
        <w:t xml:space="preserve"> 60 feet</w:t>
      </w:r>
    </w:p>
    <w:p w14:paraId="1C7FEDD4" w14:textId="77777777" w:rsidR="00CF6607" w:rsidRDefault="00CF6607" w:rsidP="002D6CA1">
      <w:r w:rsidRPr="00D75BED">
        <w:rPr>
          <w:rStyle w:val="StrongPoint"/>
        </w:rPr>
        <w:t>Components:</w:t>
      </w:r>
      <w:r>
        <w:t xml:space="preserve"> V</w:t>
      </w:r>
    </w:p>
    <w:p w14:paraId="1C7FEDD5" w14:textId="77777777" w:rsidR="00CF6607" w:rsidRDefault="00CF6607" w:rsidP="002D6CA1">
      <w:r w:rsidRPr="00A76B3E">
        <w:rPr>
          <w:rStyle w:val="StrongPoint"/>
        </w:rPr>
        <w:t>Duration:</w:t>
      </w:r>
      <w:r>
        <w:t xml:space="preserve"> Instantaneous</w:t>
      </w:r>
    </w:p>
    <w:p w14:paraId="1C7FEDD6" w14:textId="77777777" w:rsidR="00CF6607" w:rsidRDefault="00CF6607" w:rsidP="002D6CA1">
      <w:r>
        <w:t>As you call out words of restoration, up to six creatures of your choice that you can see within range regain hit points equal to 1d4 + your spellcasting ability modifier. This spell has no effect on undead or constructs.</w:t>
      </w:r>
    </w:p>
    <w:p w14:paraId="1C7FEDD7" w14:textId="77777777" w:rsidR="00CF6607" w:rsidRDefault="00CF6607" w:rsidP="002D6CA1">
      <w:pPr>
        <w:pStyle w:val="NormalIndented"/>
      </w:pPr>
      <w:r w:rsidRPr="00F04345">
        <w:rPr>
          <w:rStyle w:val="StrongEmphasisPoint"/>
        </w:rPr>
        <w:t>At Higher Levels</w:t>
      </w:r>
      <w:r>
        <w:t>. When you cast this spell using a spell slot of 4th level or higher, the healing increases by 1d4 for each slot level above 3rd.</w:t>
      </w:r>
    </w:p>
    <w:p w14:paraId="1C7FEDD8" w14:textId="77777777" w:rsidR="00CF6607" w:rsidRDefault="00CF6607" w:rsidP="002D6CA1">
      <w:pPr>
        <w:pStyle w:val="Heading4"/>
      </w:pPr>
      <w:r>
        <w:t>Mass Suggestion</w:t>
      </w:r>
    </w:p>
    <w:p w14:paraId="1C7FEDD9" w14:textId="77777777" w:rsidR="00CF6607" w:rsidRPr="004B1943" w:rsidRDefault="00CF6607" w:rsidP="002D6CA1">
      <w:pPr>
        <w:pStyle w:val="Sub-HeadingEmphasis"/>
      </w:pPr>
      <w:r w:rsidRPr="004B1943">
        <w:t>6th</w:t>
      </w:r>
      <w:r w:rsidR="00662D97" w:rsidRPr="004B1943">
        <w:t>-</w:t>
      </w:r>
      <w:r w:rsidRPr="004B1943">
        <w:t>level enchantment</w:t>
      </w:r>
    </w:p>
    <w:p w14:paraId="1C7FEDDA" w14:textId="77777777" w:rsidR="00CF6607" w:rsidRDefault="00CF6607" w:rsidP="002D6CA1">
      <w:r w:rsidRPr="00D75BED">
        <w:rPr>
          <w:rStyle w:val="StrongPoint"/>
        </w:rPr>
        <w:t>Casting Time:</w:t>
      </w:r>
      <w:r>
        <w:t xml:space="preserve"> 1 action</w:t>
      </w:r>
    </w:p>
    <w:p w14:paraId="1C7FEDDB" w14:textId="77777777" w:rsidR="00CF6607" w:rsidRDefault="00CF6607" w:rsidP="002D6CA1">
      <w:r w:rsidRPr="00A76B3E">
        <w:rPr>
          <w:rStyle w:val="StrongPoint"/>
        </w:rPr>
        <w:t>Range:</w:t>
      </w:r>
      <w:r>
        <w:t xml:space="preserve"> 60 feet</w:t>
      </w:r>
    </w:p>
    <w:p w14:paraId="1C7FEDDC" w14:textId="77777777" w:rsidR="00CF6607" w:rsidRDefault="00CF6607" w:rsidP="002D6CA1">
      <w:r w:rsidRPr="00D75BED">
        <w:rPr>
          <w:rStyle w:val="StrongPoint"/>
        </w:rPr>
        <w:t>Components:</w:t>
      </w:r>
      <w:r>
        <w:t xml:space="preserve"> V, M (a snake's tongue and either a bit of honeycomb or a drop of sweet oil)</w:t>
      </w:r>
    </w:p>
    <w:p w14:paraId="1C7FEDDD" w14:textId="77777777" w:rsidR="00CF6607" w:rsidRDefault="00CF6607" w:rsidP="002D6CA1">
      <w:r w:rsidRPr="00A76B3E">
        <w:rPr>
          <w:rStyle w:val="StrongPoint"/>
        </w:rPr>
        <w:t>Duration:</w:t>
      </w:r>
      <w:r>
        <w:t xml:space="preserve"> 24 hours</w:t>
      </w:r>
    </w:p>
    <w:p w14:paraId="1C7FEDDE" w14:textId="77777777" w:rsidR="00CF6607" w:rsidRDefault="00CF6607" w:rsidP="002D6CA1">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14:paraId="1C7FEDDF" w14:textId="77777777" w:rsidR="00CF6607" w:rsidRDefault="00CF6607" w:rsidP="002D6CA1">
      <w:pPr>
        <w:pStyle w:val="NormalIndented"/>
      </w:pPr>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1C7FEDE0" w14:textId="77777777" w:rsidR="00CF6607" w:rsidRDefault="00CF6607" w:rsidP="002D6CA1">
      <w:pPr>
        <w:pStyle w:val="NormalIndented"/>
      </w:pPr>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14:paraId="1C7FEDE1" w14:textId="77777777" w:rsidR="00CF6607" w:rsidRDefault="00CF6607" w:rsidP="002D6CA1">
      <w:pPr>
        <w:pStyle w:val="NormalIndented"/>
      </w:pPr>
      <w:r>
        <w:t>If you or any of your companions damage a creature affected by this spell, the spell ends for that creature.</w:t>
      </w:r>
    </w:p>
    <w:p w14:paraId="1C7FEDE2" w14:textId="77777777" w:rsidR="00CF6607" w:rsidRDefault="00CF6607" w:rsidP="002D6CA1">
      <w:pPr>
        <w:pStyle w:val="NormalIndented"/>
      </w:pPr>
      <w:r w:rsidRPr="00F04345">
        <w:rPr>
          <w:rStyle w:val="StrongEmphasisPoint"/>
        </w:rPr>
        <w:t>At Higher Levels</w:t>
      </w:r>
      <w:r>
        <w:t>. When you cast this spell using a 7th</w:t>
      </w:r>
      <w:r w:rsidR="00662D97">
        <w:t>-</w:t>
      </w:r>
      <w:r>
        <w:t>level spell slot, the duration is 10 days. When you use an 8th</w:t>
      </w:r>
      <w:r w:rsidR="00662D97">
        <w:t>-</w:t>
      </w:r>
      <w:r>
        <w:t>level spell slot, the duration is 30 days. When you use a 9th</w:t>
      </w:r>
      <w:r w:rsidR="00662D97">
        <w:t>-</w:t>
      </w:r>
      <w:r>
        <w:t>level spell slot, the duration is a year and a day.</w:t>
      </w:r>
    </w:p>
    <w:p w14:paraId="1C7FEDE3" w14:textId="77777777" w:rsidR="00CF6607" w:rsidRDefault="00CF6607" w:rsidP="002D6CA1">
      <w:pPr>
        <w:pStyle w:val="Heading4"/>
      </w:pPr>
      <w:r>
        <w:t>Maze</w:t>
      </w:r>
    </w:p>
    <w:p w14:paraId="1C7FEDE4" w14:textId="77777777" w:rsidR="00CF6607" w:rsidRPr="004B1943" w:rsidRDefault="00CF6607" w:rsidP="002D6CA1">
      <w:pPr>
        <w:pStyle w:val="Sub-HeadingEmphasis"/>
      </w:pPr>
      <w:r w:rsidRPr="004B1943">
        <w:t>8th</w:t>
      </w:r>
      <w:r w:rsidR="00662D97" w:rsidRPr="004B1943">
        <w:t>-</w:t>
      </w:r>
      <w:r w:rsidRPr="004B1943">
        <w:t>level conjuration</w:t>
      </w:r>
    </w:p>
    <w:p w14:paraId="1C7FEDE5" w14:textId="77777777" w:rsidR="00CF6607" w:rsidRDefault="00CF6607" w:rsidP="002D6CA1">
      <w:r w:rsidRPr="00D75BED">
        <w:rPr>
          <w:rStyle w:val="StrongPoint"/>
        </w:rPr>
        <w:t>Casting Time:</w:t>
      </w:r>
      <w:r>
        <w:t xml:space="preserve"> 1 action</w:t>
      </w:r>
    </w:p>
    <w:p w14:paraId="1C7FEDE6" w14:textId="77777777" w:rsidR="00CF6607" w:rsidRDefault="00CF6607" w:rsidP="002D6CA1">
      <w:r w:rsidRPr="00A76B3E">
        <w:rPr>
          <w:rStyle w:val="StrongPoint"/>
        </w:rPr>
        <w:t>Range:</w:t>
      </w:r>
      <w:r>
        <w:t xml:space="preserve"> 60 feet</w:t>
      </w:r>
    </w:p>
    <w:p w14:paraId="1C7FEDE7" w14:textId="77777777" w:rsidR="00CF6607" w:rsidRDefault="00CF6607" w:rsidP="002D6CA1">
      <w:r w:rsidRPr="00D75BED">
        <w:rPr>
          <w:rStyle w:val="StrongPoint"/>
        </w:rPr>
        <w:t>Components:</w:t>
      </w:r>
      <w:r>
        <w:t xml:space="preserve"> V, S</w:t>
      </w:r>
    </w:p>
    <w:p w14:paraId="1C7FEDE8" w14:textId="77777777" w:rsidR="00CF6607" w:rsidRDefault="00CF6607" w:rsidP="002D6CA1">
      <w:r w:rsidRPr="00A76B3E">
        <w:rPr>
          <w:rStyle w:val="StrongPoint"/>
        </w:rPr>
        <w:t>Duration:</w:t>
      </w:r>
      <w:r>
        <w:t xml:space="preserve"> Concentration, up to 10 minutes</w:t>
      </w:r>
    </w:p>
    <w:p w14:paraId="1C7FEDE9" w14:textId="77777777" w:rsidR="00CF6607" w:rsidRDefault="00CF6607" w:rsidP="002D6CA1">
      <w:r>
        <w:t>You banish a creature that you can see within range into a labyrinthine demiplane. The target remains there for the duration or until it escapes the maze.</w:t>
      </w:r>
    </w:p>
    <w:p w14:paraId="1C7FEDEA" w14:textId="77777777" w:rsidR="00CF6607" w:rsidRDefault="00CF6607" w:rsidP="002D6CA1">
      <w:pPr>
        <w:pStyle w:val="NormalIndented"/>
      </w:pPr>
      <w:r>
        <w:t>The target can use its action to attempt to escape. When it does so, it makes a DC 20 Intelligence check. If it succeeds, it escapes, and the spell ends (a minotaur or goristro demon automatically succeeds).</w:t>
      </w:r>
    </w:p>
    <w:p w14:paraId="1C7FEDEB" w14:textId="77777777" w:rsidR="00CF6607" w:rsidRDefault="00CF6607" w:rsidP="002D6CA1">
      <w:pPr>
        <w:pStyle w:val="NormalIndented"/>
      </w:pPr>
      <w:r>
        <w:t>When the spell ends, the target reappears in the space it left or, if that space is occupied, in the nearest unoccupied space.</w:t>
      </w:r>
    </w:p>
    <w:p w14:paraId="1C7FEDEC" w14:textId="77777777" w:rsidR="00CF6607" w:rsidRDefault="00CF6607" w:rsidP="002D6CA1">
      <w:pPr>
        <w:pStyle w:val="Heading4"/>
      </w:pPr>
      <w:r>
        <w:t>Meld into Stone</w:t>
      </w:r>
    </w:p>
    <w:p w14:paraId="1C7FEDED" w14:textId="77777777" w:rsidR="00CF6607" w:rsidRPr="004B1943" w:rsidRDefault="00CF6607" w:rsidP="002D6CA1">
      <w:pPr>
        <w:pStyle w:val="Sub-HeadingEmphasis"/>
      </w:pPr>
      <w:r w:rsidRPr="004B1943">
        <w:t>3rd</w:t>
      </w:r>
      <w:r w:rsidR="00662D97" w:rsidRPr="004B1943">
        <w:t>-</w:t>
      </w:r>
      <w:r w:rsidRPr="004B1943">
        <w:t>level transmutation (ritual)</w:t>
      </w:r>
    </w:p>
    <w:p w14:paraId="1C7FEDEE" w14:textId="77777777" w:rsidR="00CF6607" w:rsidRDefault="00CF6607" w:rsidP="002D6CA1">
      <w:r w:rsidRPr="00D75BED">
        <w:rPr>
          <w:rStyle w:val="StrongPoint"/>
        </w:rPr>
        <w:t>Casting Time:</w:t>
      </w:r>
      <w:r>
        <w:t xml:space="preserve"> 1 action</w:t>
      </w:r>
    </w:p>
    <w:p w14:paraId="1C7FEDEF" w14:textId="77777777" w:rsidR="00CF6607" w:rsidRDefault="00CF6607" w:rsidP="002D6CA1">
      <w:r w:rsidRPr="00A76B3E">
        <w:rPr>
          <w:rStyle w:val="StrongPoint"/>
        </w:rPr>
        <w:t>Range:</w:t>
      </w:r>
      <w:r>
        <w:t xml:space="preserve"> Touch</w:t>
      </w:r>
    </w:p>
    <w:p w14:paraId="1C7FEDF0" w14:textId="77777777" w:rsidR="00CF6607" w:rsidRDefault="00CF6607" w:rsidP="002D6CA1">
      <w:r w:rsidRPr="00D75BED">
        <w:rPr>
          <w:rStyle w:val="StrongPoint"/>
        </w:rPr>
        <w:t>Components:</w:t>
      </w:r>
      <w:r>
        <w:t xml:space="preserve"> V, S</w:t>
      </w:r>
    </w:p>
    <w:p w14:paraId="1C7FEDF1" w14:textId="77777777" w:rsidR="00CF6607" w:rsidRDefault="00CF6607" w:rsidP="002D6CA1">
      <w:r w:rsidRPr="00A76B3E">
        <w:rPr>
          <w:rStyle w:val="StrongPoint"/>
        </w:rPr>
        <w:t>Duration:</w:t>
      </w:r>
      <w:r>
        <w:t xml:space="preserve"> 8 hours</w:t>
      </w:r>
    </w:p>
    <w:p w14:paraId="1C7FEDF2" w14:textId="77777777" w:rsidR="00CF6607" w:rsidRDefault="00CF6607" w:rsidP="002D6CA1">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14:paraId="1C7FEDF3" w14:textId="77777777" w:rsidR="00CF6607" w:rsidRDefault="00CF6607" w:rsidP="002D6CA1">
      <w:pPr>
        <w:pStyle w:val="NormalIndented"/>
      </w:pPr>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14:paraId="1C7FEDF4" w14:textId="77777777" w:rsidR="00CF6607" w:rsidRDefault="00CF6607" w:rsidP="002D6CA1">
      <w:pPr>
        <w:pStyle w:val="NormalIndented"/>
      </w:pPr>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14:paraId="1C7FEDF5" w14:textId="77777777" w:rsidR="00CF6607" w:rsidRDefault="00CF6607" w:rsidP="002D6CA1">
      <w:pPr>
        <w:pStyle w:val="Heading4"/>
      </w:pPr>
      <w:r>
        <w:t>Mending</w:t>
      </w:r>
    </w:p>
    <w:p w14:paraId="1C7FEDF6" w14:textId="77777777" w:rsidR="00CF6607" w:rsidRPr="004B1943" w:rsidRDefault="00CF6607" w:rsidP="002D6CA1">
      <w:pPr>
        <w:pStyle w:val="Sub-HeadingEmphasis"/>
      </w:pPr>
      <w:r w:rsidRPr="004B1943">
        <w:t>Transmutation cantrip</w:t>
      </w:r>
    </w:p>
    <w:p w14:paraId="1C7FEDF7" w14:textId="77777777" w:rsidR="00CF6607" w:rsidRDefault="00CF6607" w:rsidP="002D6CA1">
      <w:r w:rsidRPr="00D75BED">
        <w:rPr>
          <w:rStyle w:val="StrongPoint"/>
        </w:rPr>
        <w:t>Casting Time:</w:t>
      </w:r>
      <w:r>
        <w:t xml:space="preserve"> 1 minute</w:t>
      </w:r>
    </w:p>
    <w:p w14:paraId="1C7FEDF8" w14:textId="77777777" w:rsidR="00CF6607" w:rsidRDefault="00CF6607" w:rsidP="002D6CA1">
      <w:r w:rsidRPr="00A76B3E">
        <w:rPr>
          <w:rStyle w:val="StrongPoint"/>
        </w:rPr>
        <w:t>Range:</w:t>
      </w:r>
      <w:r>
        <w:t xml:space="preserve"> Touch</w:t>
      </w:r>
    </w:p>
    <w:p w14:paraId="1C7FEDF9" w14:textId="77777777" w:rsidR="00CF6607" w:rsidRDefault="00CF6607" w:rsidP="002D6CA1">
      <w:r w:rsidRPr="00D75BED">
        <w:rPr>
          <w:rStyle w:val="StrongPoint"/>
        </w:rPr>
        <w:t>Components:</w:t>
      </w:r>
      <w:r>
        <w:t xml:space="preserve"> V, S, M (two lodestones)</w:t>
      </w:r>
    </w:p>
    <w:p w14:paraId="1C7FEDFA" w14:textId="77777777" w:rsidR="00CF6607" w:rsidRDefault="00CF6607" w:rsidP="002D6CA1">
      <w:r w:rsidRPr="00A76B3E">
        <w:rPr>
          <w:rStyle w:val="StrongPoint"/>
        </w:rPr>
        <w:t>Duration:</w:t>
      </w:r>
      <w:r>
        <w:t xml:space="preserve"> Instantaneous</w:t>
      </w:r>
    </w:p>
    <w:p w14:paraId="1C7FEDFB" w14:textId="77777777" w:rsidR="00CF6607" w:rsidRDefault="00CF6607" w:rsidP="002D6CA1">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14:paraId="1C7FEDFC" w14:textId="77777777" w:rsidR="00CF6607" w:rsidRDefault="00CF6607" w:rsidP="002D6CA1">
      <w:pPr>
        <w:pStyle w:val="NormalIndented"/>
      </w:pPr>
      <w:r>
        <w:t>This spell can physically repair a magic item or construct, but the spell can't restore magic to such an object.</w:t>
      </w:r>
    </w:p>
    <w:p w14:paraId="1C7FEDFD" w14:textId="77777777" w:rsidR="00CF6607" w:rsidRDefault="00CF6607" w:rsidP="002D6CA1">
      <w:pPr>
        <w:pStyle w:val="Heading4"/>
      </w:pPr>
      <w:r>
        <w:t>Message</w:t>
      </w:r>
    </w:p>
    <w:p w14:paraId="1C7FEDFE" w14:textId="77777777" w:rsidR="00CF6607" w:rsidRPr="004B1943" w:rsidRDefault="00CF6607" w:rsidP="002D6CA1">
      <w:pPr>
        <w:pStyle w:val="Sub-HeadingEmphasis"/>
      </w:pPr>
      <w:r w:rsidRPr="004B1943">
        <w:t>Transmutation cantrip</w:t>
      </w:r>
    </w:p>
    <w:p w14:paraId="1C7FEDFF" w14:textId="77777777" w:rsidR="00CF6607" w:rsidRDefault="00CF6607" w:rsidP="002D6CA1">
      <w:r w:rsidRPr="00D75BED">
        <w:rPr>
          <w:rStyle w:val="StrongPoint"/>
        </w:rPr>
        <w:t>Casting Time:</w:t>
      </w:r>
      <w:r>
        <w:t xml:space="preserve"> 1 action</w:t>
      </w:r>
    </w:p>
    <w:p w14:paraId="1C7FEE00" w14:textId="77777777" w:rsidR="00CF6607" w:rsidRDefault="00CF6607" w:rsidP="002D6CA1">
      <w:r w:rsidRPr="00A76B3E">
        <w:rPr>
          <w:rStyle w:val="StrongPoint"/>
        </w:rPr>
        <w:t>Range:</w:t>
      </w:r>
      <w:r>
        <w:t xml:space="preserve"> 120 feet</w:t>
      </w:r>
    </w:p>
    <w:p w14:paraId="1C7FEE01" w14:textId="77777777" w:rsidR="00CF6607" w:rsidRDefault="00CF6607" w:rsidP="002D6CA1">
      <w:r w:rsidRPr="00D75BED">
        <w:rPr>
          <w:rStyle w:val="StrongPoint"/>
        </w:rPr>
        <w:t>Components:</w:t>
      </w:r>
      <w:r>
        <w:t xml:space="preserve"> V, S, M (a short piece of copper wire)</w:t>
      </w:r>
    </w:p>
    <w:p w14:paraId="1C7FEE02" w14:textId="77777777" w:rsidR="00CF6607" w:rsidRDefault="00CF6607" w:rsidP="002D6CA1">
      <w:r w:rsidRPr="00A76B3E">
        <w:rPr>
          <w:rStyle w:val="StrongPoint"/>
        </w:rPr>
        <w:t>Duration:</w:t>
      </w:r>
      <w:r>
        <w:t xml:space="preserve"> 1 round</w:t>
      </w:r>
    </w:p>
    <w:p w14:paraId="1C7FEE03" w14:textId="77777777" w:rsidR="00CF6607" w:rsidRDefault="00CF6607" w:rsidP="002D6CA1">
      <w:r>
        <w:t>You point your finger toward a creature within range and whisper a message. The target (and only the target) hears the message and can reply in a whisper that only you can hear.</w:t>
      </w:r>
    </w:p>
    <w:p w14:paraId="1C7FEE04" w14:textId="77777777" w:rsidR="00CF6607" w:rsidRDefault="00CF6607" w:rsidP="002D6CA1">
      <w:pPr>
        <w:pStyle w:val="NormalIndented"/>
      </w:pPr>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14:paraId="1C7FEE05" w14:textId="77777777" w:rsidR="00CF6607" w:rsidRDefault="00CF6607" w:rsidP="002D6CA1">
      <w:pPr>
        <w:pStyle w:val="Heading4"/>
      </w:pPr>
      <w:r>
        <w:t>Meteor Swarm</w:t>
      </w:r>
    </w:p>
    <w:p w14:paraId="1C7FEE06" w14:textId="77777777" w:rsidR="00CF6607" w:rsidRPr="004B1943" w:rsidRDefault="00CF6607" w:rsidP="002D6CA1">
      <w:pPr>
        <w:pStyle w:val="Sub-HeadingEmphasis"/>
      </w:pPr>
      <w:r w:rsidRPr="004B1943">
        <w:t>9th</w:t>
      </w:r>
      <w:r w:rsidR="00662D97" w:rsidRPr="004B1943">
        <w:t>-</w:t>
      </w:r>
      <w:r w:rsidRPr="004B1943">
        <w:t>level evocation</w:t>
      </w:r>
    </w:p>
    <w:p w14:paraId="1C7FEE07" w14:textId="77777777" w:rsidR="00CF6607" w:rsidRDefault="00CF6607" w:rsidP="002D6CA1">
      <w:r w:rsidRPr="00D75BED">
        <w:rPr>
          <w:rStyle w:val="StrongPoint"/>
        </w:rPr>
        <w:t>Casting Time:</w:t>
      </w:r>
      <w:r>
        <w:t xml:space="preserve"> 1 action</w:t>
      </w:r>
    </w:p>
    <w:p w14:paraId="1C7FEE08" w14:textId="77777777" w:rsidR="00CF6607" w:rsidRDefault="00CF6607" w:rsidP="002D6CA1">
      <w:r w:rsidRPr="00A76B3E">
        <w:rPr>
          <w:rStyle w:val="StrongPoint"/>
        </w:rPr>
        <w:t>Range:</w:t>
      </w:r>
      <w:r>
        <w:t xml:space="preserve"> 1 mile</w:t>
      </w:r>
    </w:p>
    <w:p w14:paraId="1C7FEE09" w14:textId="77777777" w:rsidR="00CF6607" w:rsidRDefault="00CF6607" w:rsidP="002D6CA1">
      <w:r w:rsidRPr="00D75BED">
        <w:rPr>
          <w:rStyle w:val="StrongPoint"/>
        </w:rPr>
        <w:t>Components:</w:t>
      </w:r>
      <w:r>
        <w:t xml:space="preserve"> V, S</w:t>
      </w:r>
    </w:p>
    <w:p w14:paraId="1C7FEE0A" w14:textId="77777777" w:rsidR="00CF6607" w:rsidRDefault="00CF6607" w:rsidP="002D6CA1">
      <w:r w:rsidRPr="00A76B3E">
        <w:rPr>
          <w:rStyle w:val="StrongPoint"/>
        </w:rPr>
        <w:t>Duration:</w:t>
      </w:r>
      <w:r>
        <w:t xml:space="preserve"> Instantaneous</w:t>
      </w:r>
    </w:p>
    <w:p w14:paraId="1C7FEE0B" w14:textId="77777777" w:rsidR="00CF6607" w:rsidRDefault="00CF6607" w:rsidP="002D6CA1">
      <w:r>
        <w:t>Blazing orbs of fire plummet to the ground at four different points you can see within range. Each creature in a 40</w:t>
      </w:r>
      <w:r w:rsidR="00662D97">
        <w:t>-</w:t>
      </w:r>
      <w:r>
        <w:t>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14:paraId="1C7FEE0C" w14:textId="77777777" w:rsidR="00CF6607" w:rsidRDefault="00CF6607" w:rsidP="002D6CA1">
      <w:pPr>
        <w:pStyle w:val="NormalIndented"/>
      </w:pPr>
      <w:r>
        <w:t>The spell damages objects in the area and ignites flammable objects that aren't being worn or carried.</w:t>
      </w:r>
    </w:p>
    <w:p w14:paraId="1C7FEE0D" w14:textId="77777777" w:rsidR="00CF6607" w:rsidRDefault="00CF6607" w:rsidP="002D6CA1">
      <w:pPr>
        <w:pStyle w:val="Heading4"/>
      </w:pPr>
      <w:r>
        <w:t>Mind Blank</w:t>
      </w:r>
    </w:p>
    <w:p w14:paraId="1C7FEE0E" w14:textId="77777777" w:rsidR="00CF6607" w:rsidRPr="004B1943" w:rsidRDefault="00CF6607" w:rsidP="002D6CA1">
      <w:pPr>
        <w:pStyle w:val="Sub-HeadingEmphasis"/>
      </w:pPr>
      <w:r w:rsidRPr="004B1943">
        <w:t>8th</w:t>
      </w:r>
      <w:r w:rsidR="00662D97" w:rsidRPr="004B1943">
        <w:t>-</w:t>
      </w:r>
      <w:r w:rsidRPr="004B1943">
        <w:t>level abjuration</w:t>
      </w:r>
    </w:p>
    <w:p w14:paraId="1C7FEE0F" w14:textId="77777777" w:rsidR="00CF6607" w:rsidRDefault="00CF6607" w:rsidP="002D6CA1">
      <w:r w:rsidRPr="00D75BED">
        <w:rPr>
          <w:rStyle w:val="StrongPoint"/>
        </w:rPr>
        <w:t>Casting Time:</w:t>
      </w:r>
      <w:r>
        <w:t xml:space="preserve"> 1 action</w:t>
      </w:r>
    </w:p>
    <w:p w14:paraId="1C7FEE10" w14:textId="77777777" w:rsidR="00CF6607" w:rsidRDefault="00CF6607" w:rsidP="002D6CA1">
      <w:r w:rsidRPr="00A76B3E">
        <w:rPr>
          <w:rStyle w:val="StrongPoint"/>
        </w:rPr>
        <w:t>Range:</w:t>
      </w:r>
      <w:r>
        <w:t xml:space="preserve"> Touch</w:t>
      </w:r>
    </w:p>
    <w:p w14:paraId="1C7FEE11" w14:textId="77777777" w:rsidR="00CF6607" w:rsidRDefault="00CF6607" w:rsidP="002D6CA1">
      <w:r w:rsidRPr="00D75BED">
        <w:rPr>
          <w:rStyle w:val="StrongPoint"/>
        </w:rPr>
        <w:t>Components:</w:t>
      </w:r>
      <w:r>
        <w:t xml:space="preserve"> V, S</w:t>
      </w:r>
    </w:p>
    <w:p w14:paraId="1C7FEE12" w14:textId="77777777" w:rsidR="00CF6607" w:rsidRDefault="00CF6607" w:rsidP="002D6CA1">
      <w:r w:rsidRPr="00A76B3E">
        <w:rPr>
          <w:rStyle w:val="StrongPoint"/>
        </w:rPr>
        <w:t>Duration:</w:t>
      </w:r>
      <w:r>
        <w:t xml:space="preserve"> 24 hours</w:t>
      </w:r>
    </w:p>
    <w:p w14:paraId="1C7FEE13" w14:textId="77777777" w:rsidR="00CF6607" w:rsidRDefault="00CF6607" w:rsidP="002D6CA1">
      <w:r>
        <w:t xml:space="preserve">Until the spell ends, one willing creature you touch is immune to psychic damage, any effect that would sense its emotions or read its thoughts, divination spells, and the charmed condition. The spell even foils </w:t>
      </w:r>
      <w:r w:rsidRPr="00E0222E">
        <w:rPr>
          <w:rStyle w:val="Emphasis"/>
        </w:rPr>
        <w:t>wish</w:t>
      </w:r>
      <w:r>
        <w:t xml:space="preserve"> spells and spells or effects of similar power used to affect the target's mind or to gain information about the target.</w:t>
      </w:r>
    </w:p>
    <w:p w14:paraId="1C7FEE14" w14:textId="77777777" w:rsidR="00CF6607" w:rsidRDefault="00CF6607" w:rsidP="002D6CA1">
      <w:pPr>
        <w:pStyle w:val="Heading4"/>
      </w:pPr>
      <w:r>
        <w:t>Minor Illusion</w:t>
      </w:r>
    </w:p>
    <w:p w14:paraId="1C7FEE15" w14:textId="77777777" w:rsidR="00CF6607" w:rsidRPr="004B1943" w:rsidRDefault="00CF6607" w:rsidP="002D6CA1">
      <w:pPr>
        <w:pStyle w:val="Sub-HeadingEmphasis"/>
      </w:pPr>
      <w:r w:rsidRPr="004B1943">
        <w:t>Illusion cantrip</w:t>
      </w:r>
    </w:p>
    <w:p w14:paraId="1C7FEE16" w14:textId="77777777" w:rsidR="00CF6607" w:rsidRDefault="00CF6607" w:rsidP="002D6CA1">
      <w:r w:rsidRPr="00D75BED">
        <w:rPr>
          <w:rStyle w:val="StrongPoint"/>
        </w:rPr>
        <w:t>Casting Time:</w:t>
      </w:r>
      <w:r>
        <w:t xml:space="preserve"> 1 action</w:t>
      </w:r>
    </w:p>
    <w:p w14:paraId="1C7FEE17" w14:textId="77777777" w:rsidR="00CF6607" w:rsidRDefault="00CF6607" w:rsidP="002D6CA1">
      <w:r w:rsidRPr="00A76B3E">
        <w:rPr>
          <w:rStyle w:val="StrongPoint"/>
        </w:rPr>
        <w:t>Range:</w:t>
      </w:r>
      <w:r>
        <w:t xml:space="preserve"> 30 feet</w:t>
      </w:r>
    </w:p>
    <w:p w14:paraId="1C7FEE18" w14:textId="77777777" w:rsidR="00CF6607" w:rsidRDefault="00CF6607" w:rsidP="002D6CA1">
      <w:r w:rsidRPr="00D75BED">
        <w:rPr>
          <w:rStyle w:val="StrongPoint"/>
        </w:rPr>
        <w:t>Components:</w:t>
      </w:r>
      <w:r>
        <w:t xml:space="preserve"> S, M (a bit of fleece)</w:t>
      </w:r>
    </w:p>
    <w:p w14:paraId="1C7FEE19" w14:textId="77777777" w:rsidR="00CF6607" w:rsidRDefault="00CF6607" w:rsidP="002D6CA1">
      <w:r w:rsidRPr="00A76B3E">
        <w:rPr>
          <w:rStyle w:val="StrongPoint"/>
        </w:rPr>
        <w:t>Duration:</w:t>
      </w:r>
      <w:r>
        <w:t xml:space="preserve"> 1 minute</w:t>
      </w:r>
    </w:p>
    <w:p w14:paraId="1C7FEE1A" w14:textId="77777777" w:rsidR="00CF6607" w:rsidRDefault="00CF6607" w:rsidP="002D6CA1">
      <w:r>
        <w:t>You create a sound or an image of an object within range that lasts for the duration. The illusion also ends if you dismiss it as an action or cast this spell again.</w:t>
      </w:r>
    </w:p>
    <w:p w14:paraId="1C7FEE1B" w14:textId="77777777" w:rsidR="00CF6607" w:rsidRDefault="00CF6607" w:rsidP="002D6CA1">
      <w:pPr>
        <w:pStyle w:val="NormalIndented"/>
      </w:pPr>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14:paraId="1C7FEE1C" w14:textId="77777777" w:rsidR="00CF6607" w:rsidRDefault="00CF6607" w:rsidP="002D6CA1">
      <w:pPr>
        <w:pStyle w:val="NormalIndented"/>
      </w:pPr>
      <w:r>
        <w:t>If you create an image of an object</w:t>
      </w:r>
      <w:r w:rsidR="00662D97">
        <w:t>-</w:t>
      </w:r>
      <w:r>
        <w:t>such as a chair, muddy footprints, or a small chest</w:t>
      </w:r>
      <w:r w:rsidR="00662D97">
        <w:t>-</w:t>
      </w:r>
      <w:r>
        <w:t>it must be no larger than a 5</w:t>
      </w:r>
      <w:r w:rsidR="00662D97">
        <w:t>-</w:t>
      </w:r>
      <w:r>
        <w:t>foot cube. The image can't create sound, light, smell, or any other sensory effect. Physical interaction with the image reveals it to be an illusion, because things can pass through it.</w:t>
      </w:r>
    </w:p>
    <w:p w14:paraId="1C7FEE1D" w14:textId="77777777" w:rsidR="00CF6607" w:rsidRDefault="00CF6607" w:rsidP="002D6CA1">
      <w:pPr>
        <w:pStyle w:val="NormalIndented"/>
      </w:pPr>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14:paraId="1C7FEE1E" w14:textId="77777777" w:rsidR="00CF6607" w:rsidRDefault="00CF6607" w:rsidP="002D6CA1">
      <w:pPr>
        <w:pStyle w:val="Heading4"/>
      </w:pPr>
      <w:r>
        <w:t>Mirage Arcane</w:t>
      </w:r>
    </w:p>
    <w:p w14:paraId="1C7FEE1F" w14:textId="77777777" w:rsidR="00CF6607" w:rsidRPr="004B1943" w:rsidRDefault="00CF6607" w:rsidP="002D6CA1">
      <w:pPr>
        <w:pStyle w:val="Sub-HeadingEmphasis"/>
      </w:pPr>
      <w:r w:rsidRPr="004B1943">
        <w:t>7th</w:t>
      </w:r>
      <w:r w:rsidR="00662D97" w:rsidRPr="004B1943">
        <w:t>-</w:t>
      </w:r>
      <w:r w:rsidRPr="004B1943">
        <w:t>level illusion</w:t>
      </w:r>
    </w:p>
    <w:p w14:paraId="1C7FEE20" w14:textId="77777777" w:rsidR="00CF6607" w:rsidRDefault="00CF6607" w:rsidP="002D6CA1">
      <w:r w:rsidRPr="00D75BED">
        <w:rPr>
          <w:rStyle w:val="StrongPoint"/>
        </w:rPr>
        <w:t>Casting Time:</w:t>
      </w:r>
      <w:r>
        <w:t xml:space="preserve"> 10 minutes</w:t>
      </w:r>
    </w:p>
    <w:p w14:paraId="1C7FEE21" w14:textId="77777777" w:rsidR="00CF6607" w:rsidRDefault="00CF6607" w:rsidP="002D6CA1">
      <w:r w:rsidRPr="00A76B3E">
        <w:rPr>
          <w:rStyle w:val="StrongPoint"/>
        </w:rPr>
        <w:t>Range:</w:t>
      </w:r>
      <w:r>
        <w:t xml:space="preserve"> Sight</w:t>
      </w:r>
    </w:p>
    <w:p w14:paraId="1C7FEE22" w14:textId="77777777" w:rsidR="00CF6607" w:rsidRDefault="00CF6607" w:rsidP="002D6CA1">
      <w:r w:rsidRPr="00D75BED">
        <w:rPr>
          <w:rStyle w:val="StrongPoint"/>
        </w:rPr>
        <w:t>Components:</w:t>
      </w:r>
      <w:r>
        <w:t xml:space="preserve"> V, S</w:t>
      </w:r>
    </w:p>
    <w:p w14:paraId="1C7FEE23" w14:textId="77777777" w:rsidR="00CF6607" w:rsidRDefault="00CF6607" w:rsidP="002D6CA1">
      <w:r w:rsidRPr="00A76B3E">
        <w:rPr>
          <w:rStyle w:val="StrongPoint"/>
        </w:rPr>
        <w:t>Duration:</w:t>
      </w:r>
      <w:r>
        <w:t xml:space="preserve"> 10 days</w:t>
      </w:r>
    </w:p>
    <w:p w14:paraId="1C7FEE24" w14:textId="77777777" w:rsidR="00CF6607" w:rsidRDefault="00CF6607" w:rsidP="002D6CA1">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w:t>
      </w:r>
      <w:r w:rsidR="00662D97">
        <w:t>-</w:t>
      </w:r>
      <w:r>
        <w:t>strewn gully like a wide and smooth road.</w:t>
      </w:r>
    </w:p>
    <w:p w14:paraId="1C7FEE25" w14:textId="77777777" w:rsidR="00CF6607" w:rsidRDefault="00CF6607" w:rsidP="002D6CA1">
      <w:pPr>
        <w:pStyle w:val="NormalIndented"/>
      </w:pPr>
      <w:r>
        <w:t>Similarly, you can alter the appearance of structures, or add them where none are present. The spell doesn't disguise, conceal, or add creatures.</w:t>
      </w:r>
    </w:p>
    <w:p w14:paraId="1C7FEE26" w14:textId="77777777" w:rsidR="00CF6607" w:rsidRDefault="00CF6607" w:rsidP="002D6CA1">
      <w:pPr>
        <w:pStyle w:val="NormalIndented"/>
      </w:pPr>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14:paraId="1C7FEE27" w14:textId="77777777" w:rsidR="00CF6607" w:rsidRDefault="00CF6607" w:rsidP="002D6CA1">
      <w:pPr>
        <w:pStyle w:val="NormalIndented"/>
      </w:pPr>
      <w:r>
        <w:t>Creatures with truesight can see through the illusion to the terrain's true form; however, all other elements of the illusion remain, so while the creature is aware of the illusion's presence, the creature can still physically interact with the illusion.</w:t>
      </w:r>
    </w:p>
    <w:p w14:paraId="1C7FEE28" w14:textId="77777777" w:rsidR="00CF6607" w:rsidRDefault="00CF6607" w:rsidP="002D6CA1">
      <w:pPr>
        <w:pStyle w:val="Heading4"/>
      </w:pPr>
      <w:r>
        <w:t>Mirror Image</w:t>
      </w:r>
    </w:p>
    <w:p w14:paraId="1C7FEE29" w14:textId="77777777" w:rsidR="00CF6607" w:rsidRPr="004B1943" w:rsidRDefault="00CF6607" w:rsidP="002D6CA1">
      <w:pPr>
        <w:pStyle w:val="Sub-HeadingEmphasis"/>
      </w:pPr>
      <w:r w:rsidRPr="004B1943">
        <w:t>2nd</w:t>
      </w:r>
      <w:r w:rsidR="00662D97" w:rsidRPr="004B1943">
        <w:t>-</w:t>
      </w:r>
      <w:r w:rsidRPr="004B1943">
        <w:t>level illusion</w:t>
      </w:r>
    </w:p>
    <w:p w14:paraId="1C7FEE2A" w14:textId="77777777" w:rsidR="00CF6607" w:rsidRDefault="00CF6607" w:rsidP="002D6CA1">
      <w:r w:rsidRPr="00D75BED">
        <w:rPr>
          <w:rStyle w:val="StrongPoint"/>
        </w:rPr>
        <w:t>Casting Time:</w:t>
      </w:r>
      <w:r>
        <w:t xml:space="preserve"> 1 action</w:t>
      </w:r>
    </w:p>
    <w:p w14:paraId="1C7FEE2B" w14:textId="77777777" w:rsidR="00CF6607" w:rsidRDefault="00CF6607" w:rsidP="002D6CA1">
      <w:r w:rsidRPr="00A76B3E">
        <w:rPr>
          <w:rStyle w:val="StrongPoint"/>
        </w:rPr>
        <w:t>Range:</w:t>
      </w:r>
      <w:r>
        <w:t xml:space="preserve"> Self</w:t>
      </w:r>
    </w:p>
    <w:p w14:paraId="1C7FEE2C" w14:textId="77777777" w:rsidR="00CF6607" w:rsidRDefault="00CF6607" w:rsidP="002D6CA1">
      <w:r w:rsidRPr="00D75BED">
        <w:rPr>
          <w:rStyle w:val="StrongPoint"/>
        </w:rPr>
        <w:t>Components:</w:t>
      </w:r>
      <w:r>
        <w:t xml:space="preserve"> V, S</w:t>
      </w:r>
    </w:p>
    <w:p w14:paraId="1C7FEE2D" w14:textId="77777777" w:rsidR="00CF6607" w:rsidRDefault="00CF6607" w:rsidP="002D6CA1">
      <w:r w:rsidRPr="00A76B3E">
        <w:rPr>
          <w:rStyle w:val="StrongPoint"/>
        </w:rPr>
        <w:t>Duration:</w:t>
      </w:r>
      <w:r>
        <w:t xml:space="preserve"> 1 minute</w:t>
      </w:r>
    </w:p>
    <w:p w14:paraId="1C7FEE2E" w14:textId="77777777" w:rsidR="00CF6607" w:rsidRDefault="00CF6607" w:rsidP="002D6CA1">
      <w:r>
        <w:t>Three illusory duplicates of yourself appear in your space. Until the spell ends, the duplicates move with you and mimic your actions, shifting position so it's impossible to track which image is real. You can use your action to dismiss the illusory duplicates.</w:t>
      </w:r>
    </w:p>
    <w:p w14:paraId="1C7FEE2F" w14:textId="77777777" w:rsidR="00CF6607" w:rsidRDefault="00CF6607" w:rsidP="002D6CA1">
      <w:pPr>
        <w:pStyle w:val="NormalIndented"/>
      </w:pPr>
      <w:r>
        <w:t>Each time a creature targets you with an attack during the spell's duration, roll a d20 to determine whether the attack instead targets one of your duplicates.</w:t>
      </w:r>
    </w:p>
    <w:p w14:paraId="1C7FEE30" w14:textId="77777777" w:rsidR="00CF6607" w:rsidRDefault="00CF6607" w:rsidP="002D6CA1">
      <w:pPr>
        <w:pStyle w:val="NormalIndented"/>
      </w:pPr>
      <w:r>
        <w:t>If you have three duplicates, you must roll a 6 or higher to change the attack's target to a duplicate. With two duplicates, you must roll an 8 or higher. With one duplicate, you must roll an 11 or higher.</w:t>
      </w:r>
    </w:p>
    <w:p w14:paraId="1C7FEE31" w14:textId="77777777" w:rsidR="00CF6607" w:rsidRDefault="00CF6607" w:rsidP="002D6CA1">
      <w:pPr>
        <w:pStyle w:val="NormalIndented"/>
      </w:pPr>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14:paraId="1C7FEE32" w14:textId="77777777" w:rsidR="00CF6607" w:rsidRDefault="00CF6607" w:rsidP="002D6CA1">
      <w:pPr>
        <w:pStyle w:val="NormalIndented"/>
      </w:pPr>
      <w:r>
        <w:t>A creature is unaffected by this spell if it can't see, if it relies on senses other than sight, such as blindsight, or if it can perceive illusions as false, as with truesight.</w:t>
      </w:r>
    </w:p>
    <w:p w14:paraId="1C7FEE33" w14:textId="77777777" w:rsidR="00CF6607" w:rsidRDefault="00CF6607" w:rsidP="002D6CA1">
      <w:pPr>
        <w:pStyle w:val="Heading4"/>
      </w:pPr>
      <w:r>
        <w:t>Mislead</w:t>
      </w:r>
    </w:p>
    <w:p w14:paraId="1C7FEE34" w14:textId="77777777" w:rsidR="00CF6607" w:rsidRPr="004B1943" w:rsidRDefault="00CF6607" w:rsidP="002D6CA1">
      <w:pPr>
        <w:pStyle w:val="Sub-HeadingEmphasis"/>
      </w:pPr>
      <w:r w:rsidRPr="004B1943">
        <w:t>5th</w:t>
      </w:r>
      <w:r w:rsidR="00662D97" w:rsidRPr="004B1943">
        <w:t>-</w:t>
      </w:r>
      <w:r w:rsidRPr="004B1943">
        <w:t>level illusion</w:t>
      </w:r>
    </w:p>
    <w:p w14:paraId="1C7FEE35" w14:textId="77777777" w:rsidR="00CF6607" w:rsidRDefault="00CF6607" w:rsidP="002D6CA1">
      <w:r w:rsidRPr="00D75BED">
        <w:rPr>
          <w:rStyle w:val="StrongPoint"/>
        </w:rPr>
        <w:t>Casting Time:</w:t>
      </w:r>
      <w:r>
        <w:t xml:space="preserve"> 1 action</w:t>
      </w:r>
    </w:p>
    <w:p w14:paraId="1C7FEE36" w14:textId="77777777" w:rsidR="00CF6607" w:rsidRDefault="00CF6607" w:rsidP="002D6CA1">
      <w:r w:rsidRPr="00A76B3E">
        <w:rPr>
          <w:rStyle w:val="StrongPoint"/>
        </w:rPr>
        <w:t>Range:</w:t>
      </w:r>
      <w:r>
        <w:t xml:space="preserve"> Self</w:t>
      </w:r>
    </w:p>
    <w:p w14:paraId="1C7FEE37" w14:textId="77777777" w:rsidR="00CF6607" w:rsidRDefault="00CF6607" w:rsidP="002D6CA1">
      <w:r w:rsidRPr="00D75BED">
        <w:rPr>
          <w:rStyle w:val="StrongPoint"/>
        </w:rPr>
        <w:t>Components:</w:t>
      </w:r>
      <w:r>
        <w:t xml:space="preserve"> S</w:t>
      </w:r>
    </w:p>
    <w:p w14:paraId="1C7FEE38" w14:textId="77777777" w:rsidR="00CF6607" w:rsidRDefault="00CF6607" w:rsidP="002D6CA1">
      <w:r w:rsidRPr="00A76B3E">
        <w:rPr>
          <w:rStyle w:val="StrongPoint"/>
        </w:rPr>
        <w:t>Duration:</w:t>
      </w:r>
      <w:r>
        <w:t xml:space="preserve"> Concentration, up to 1 hour</w:t>
      </w:r>
    </w:p>
    <w:p w14:paraId="1C7FEE39" w14:textId="77777777" w:rsidR="00CF6607" w:rsidRDefault="00CF6607" w:rsidP="002D6CA1">
      <w:r>
        <w:t>You become invisible at the same time that an illusory double of you appears where you are standing. The double lasts for the duration, but the invisibility ends if you attack or cast a spell.</w:t>
      </w:r>
    </w:p>
    <w:p w14:paraId="1C7FEE3A" w14:textId="77777777" w:rsidR="00CF6607" w:rsidRDefault="00CF6607" w:rsidP="002D6CA1">
      <w:pPr>
        <w:pStyle w:val="NormalIndented"/>
      </w:pPr>
      <w:r>
        <w:t>You can use your action to move your illusory double up to twice your speed and make it gesture, speak, and behave in whatever way you choose.</w:t>
      </w:r>
    </w:p>
    <w:p w14:paraId="1C7FEE3B" w14:textId="77777777" w:rsidR="00CF6607" w:rsidRDefault="00CF6607" w:rsidP="002D6CA1">
      <w:pPr>
        <w:pStyle w:val="NormalIndented"/>
      </w:pPr>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14:paraId="1C7FEE3C" w14:textId="77777777" w:rsidR="00CF6607" w:rsidRDefault="00CF6607" w:rsidP="002D6CA1">
      <w:pPr>
        <w:pStyle w:val="Heading4"/>
      </w:pPr>
      <w:r>
        <w:t>Misty Step</w:t>
      </w:r>
    </w:p>
    <w:p w14:paraId="1C7FEE3D" w14:textId="77777777" w:rsidR="00CF6607" w:rsidRPr="004B1943" w:rsidRDefault="00CF6607" w:rsidP="002D6CA1">
      <w:pPr>
        <w:pStyle w:val="Sub-HeadingEmphasis"/>
      </w:pPr>
      <w:r w:rsidRPr="004B1943">
        <w:t>2nd</w:t>
      </w:r>
      <w:r w:rsidR="00662D97" w:rsidRPr="004B1943">
        <w:t>-</w:t>
      </w:r>
      <w:r w:rsidRPr="004B1943">
        <w:t>level conjuration</w:t>
      </w:r>
    </w:p>
    <w:p w14:paraId="1C7FEE3E" w14:textId="77777777" w:rsidR="00CF6607" w:rsidRDefault="00CF6607" w:rsidP="002D6CA1">
      <w:r w:rsidRPr="00D75BED">
        <w:rPr>
          <w:rStyle w:val="StrongPoint"/>
        </w:rPr>
        <w:t>Casting Time:</w:t>
      </w:r>
      <w:r>
        <w:t xml:space="preserve"> 1 bonus action</w:t>
      </w:r>
    </w:p>
    <w:p w14:paraId="1C7FEE3F" w14:textId="77777777" w:rsidR="00CF6607" w:rsidRDefault="00CF6607" w:rsidP="002D6CA1">
      <w:r w:rsidRPr="00A76B3E">
        <w:rPr>
          <w:rStyle w:val="StrongPoint"/>
        </w:rPr>
        <w:t>Range:</w:t>
      </w:r>
      <w:r>
        <w:t xml:space="preserve"> Self</w:t>
      </w:r>
    </w:p>
    <w:p w14:paraId="1C7FEE40" w14:textId="77777777" w:rsidR="00CF6607" w:rsidRDefault="00CF6607" w:rsidP="002D6CA1">
      <w:r w:rsidRPr="00D75BED">
        <w:rPr>
          <w:rStyle w:val="StrongPoint"/>
        </w:rPr>
        <w:t>Components:</w:t>
      </w:r>
      <w:r>
        <w:t xml:space="preserve"> V</w:t>
      </w:r>
    </w:p>
    <w:p w14:paraId="1C7FEE41" w14:textId="77777777" w:rsidR="00CF6607" w:rsidRDefault="00CF6607" w:rsidP="002D6CA1">
      <w:r w:rsidRPr="00A76B3E">
        <w:rPr>
          <w:rStyle w:val="StrongPoint"/>
        </w:rPr>
        <w:t>Duration:</w:t>
      </w:r>
      <w:r>
        <w:t xml:space="preserve"> Instantaneous</w:t>
      </w:r>
    </w:p>
    <w:p w14:paraId="1C7FEE42" w14:textId="77777777" w:rsidR="00CF6607" w:rsidRDefault="00CF6607" w:rsidP="002D6CA1">
      <w:r>
        <w:t>Briefly surrounded by silvery mist, you teleport up to 30 feet to an unoccupied space that you can see.</w:t>
      </w:r>
    </w:p>
    <w:p w14:paraId="1C7FEE43" w14:textId="77777777" w:rsidR="00CF6607" w:rsidRDefault="00CF6607" w:rsidP="002D6CA1">
      <w:pPr>
        <w:pStyle w:val="Heading4"/>
      </w:pPr>
      <w:r>
        <w:t>Modify Memory</w:t>
      </w:r>
    </w:p>
    <w:p w14:paraId="1C7FEE44" w14:textId="77777777" w:rsidR="00CF6607" w:rsidRPr="004B1943" w:rsidRDefault="00CF6607" w:rsidP="002D6CA1">
      <w:pPr>
        <w:pStyle w:val="Sub-HeadingEmphasis"/>
      </w:pPr>
      <w:r w:rsidRPr="004B1943">
        <w:t>5th</w:t>
      </w:r>
      <w:r w:rsidR="00662D97" w:rsidRPr="004B1943">
        <w:t>-</w:t>
      </w:r>
      <w:r w:rsidRPr="004B1943">
        <w:t>level enchantment</w:t>
      </w:r>
    </w:p>
    <w:p w14:paraId="1C7FEE45" w14:textId="77777777" w:rsidR="00CF6607" w:rsidRDefault="00CF6607" w:rsidP="002D6CA1">
      <w:r w:rsidRPr="00D75BED">
        <w:rPr>
          <w:rStyle w:val="StrongPoint"/>
        </w:rPr>
        <w:t>Casting Time:</w:t>
      </w:r>
      <w:r>
        <w:t xml:space="preserve"> 1 action</w:t>
      </w:r>
    </w:p>
    <w:p w14:paraId="1C7FEE46" w14:textId="77777777" w:rsidR="00CF6607" w:rsidRDefault="00CF6607" w:rsidP="002D6CA1">
      <w:r w:rsidRPr="00A76B3E">
        <w:rPr>
          <w:rStyle w:val="StrongPoint"/>
        </w:rPr>
        <w:t>Range:</w:t>
      </w:r>
      <w:r>
        <w:t xml:space="preserve"> 30 feet</w:t>
      </w:r>
    </w:p>
    <w:p w14:paraId="1C7FEE47" w14:textId="77777777" w:rsidR="00CF6607" w:rsidRDefault="00CF6607" w:rsidP="002D6CA1">
      <w:r w:rsidRPr="00D75BED">
        <w:rPr>
          <w:rStyle w:val="StrongPoint"/>
        </w:rPr>
        <w:t>Components:</w:t>
      </w:r>
      <w:r>
        <w:t xml:space="preserve"> V, S</w:t>
      </w:r>
    </w:p>
    <w:p w14:paraId="1C7FEE48" w14:textId="77777777" w:rsidR="00CF6607" w:rsidRDefault="00CF6607" w:rsidP="002D6CA1">
      <w:r w:rsidRPr="00A76B3E">
        <w:rPr>
          <w:rStyle w:val="StrongPoint"/>
        </w:rPr>
        <w:t>Duration:</w:t>
      </w:r>
      <w:r>
        <w:t xml:space="preserve"> Concentration, up to 1 minute</w:t>
      </w:r>
    </w:p>
    <w:p w14:paraId="1C7FEE49" w14:textId="77777777" w:rsidR="00CF6607" w:rsidRDefault="00CF6607" w:rsidP="002D6CA1">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14:paraId="1C7FEE4A" w14:textId="77777777" w:rsidR="00CF6607" w:rsidRDefault="00CF6607" w:rsidP="002D6CA1">
      <w:pPr>
        <w:pStyle w:val="NormalIndented"/>
      </w:pPr>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14:paraId="1C7FEE4B" w14:textId="77777777" w:rsidR="00CF6607" w:rsidRDefault="00CF6607" w:rsidP="002D6CA1">
      <w:pPr>
        <w:pStyle w:val="NormalIndented"/>
      </w:pPr>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14:paraId="1C7FEE4C" w14:textId="77777777" w:rsidR="00CF6607" w:rsidRDefault="00CF6607" w:rsidP="002D6CA1">
      <w:pPr>
        <w:pStyle w:val="NormalIndented"/>
      </w:pPr>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14:paraId="1C7FEE4D" w14:textId="77777777" w:rsidR="00CF6607" w:rsidRDefault="00CF6607" w:rsidP="002D6CA1">
      <w:pPr>
        <w:pStyle w:val="NormalIndented"/>
      </w:pPr>
      <w:r>
        <w:t xml:space="preserve">A </w:t>
      </w:r>
      <w:r w:rsidRPr="00E0222E">
        <w:rPr>
          <w:rStyle w:val="Emphasis"/>
        </w:rPr>
        <w:t>remove curse</w:t>
      </w:r>
      <w:r>
        <w:t xml:space="preserve"> or </w:t>
      </w:r>
      <w:r w:rsidRPr="00E0222E">
        <w:rPr>
          <w:rStyle w:val="Emphasis"/>
        </w:rPr>
        <w:t>greater restoration</w:t>
      </w:r>
      <w:r>
        <w:t xml:space="preserve"> spell cast on the target restores the creature's true memory.</w:t>
      </w:r>
    </w:p>
    <w:p w14:paraId="1C7FEE4E" w14:textId="77777777" w:rsidR="00CF6607" w:rsidRDefault="00CF6607" w:rsidP="002D6CA1">
      <w:pPr>
        <w:pStyle w:val="NormalIndented"/>
      </w:pPr>
      <w:r w:rsidRPr="00F04345">
        <w:rPr>
          <w:rStyle w:val="StrongEmphasisPoint"/>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14:paraId="1C7FEE4F" w14:textId="77777777" w:rsidR="00CF6607" w:rsidRDefault="00CF6607" w:rsidP="002D6CA1">
      <w:pPr>
        <w:pStyle w:val="Heading4"/>
      </w:pPr>
      <w:r>
        <w:t>Moonbeam</w:t>
      </w:r>
    </w:p>
    <w:p w14:paraId="1C7FEE50" w14:textId="77777777" w:rsidR="00CF6607" w:rsidRPr="004B1943" w:rsidRDefault="00CF6607" w:rsidP="002D6CA1">
      <w:pPr>
        <w:pStyle w:val="Sub-HeadingEmphasis"/>
      </w:pPr>
      <w:r w:rsidRPr="004B1943">
        <w:t>2nd</w:t>
      </w:r>
      <w:r w:rsidR="00662D97" w:rsidRPr="004B1943">
        <w:t>-</w:t>
      </w:r>
      <w:r w:rsidRPr="004B1943">
        <w:t>level evocation</w:t>
      </w:r>
    </w:p>
    <w:p w14:paraId="1C7FEE51" w14:textId="77777777" w:rsidR="00CF6607" w:rsidRDefault="00CF6607" w:rsidP="002D6CA1">
      <w:r w:rsidRPr="00D75BED">
        <w:rPr>
          <w:rStyle w:val="StrongPoint"/>
        </w:rPr>
        <w:t>Casting Time:</w:t>
      </w:r>
      <w:r>
        <w:t xml:space="preserve"> 1 action</w:t>
      </w:r>
    </w:p>
    <w:p w14:paraId="1C7FEE52" w14:textId="77777777" w:rsidR="00CF6607" w:rsidRDefault="00CF6607" w:rsidP="002D6CA1">
      <w:r w:rsidRPr="00A76B3E">
        <w:rPr>
          <w:rStyle w:val="StrongPoint"/>
        </w:rPr>
        <w:t>Range:</w:t>
      </w:r>
      <w:r>
        <w:t xml:space="preserve"> 120 feet</w:t>
      </w:r>
    </w:p>
    <w:p w14:paraId="1C7FEE53" w14:textId="77777777" w:rsidR="00CF6607" w:rsidRDefault="00CF6607" w:rsidP="002D6CA1">
      <w:r w:rsidRPr="00D75BED">
        <w:rPr>
          <w:rStyle w:val="StrongPoint"/>
        </w:rPr>
        <w:t>Components:</w:t>
      </w:r>
      <w:r>
        <w:t xml:space="preserve"> V, S, M (several seeds of any moonseed plant and a piece of opalescent feldspar)</w:t>
      </w:r>
    </w:p>
    <w:p w14:paraId="1C7FEE54" w14:textId="77777777" w:rsidR="00CF6607" w:rsidRDefault="00CF6607" w:rsidP="002D6CA1">
      <w:r w:rsidRPr="00A76B3E">
        <w:rPr>
          <w:rStyle w:val="StrongPoint"/>
        </w:rPr>
        <w:t>Duration:</w:t>
      </w:r>
      <w:r>
        <w:t xml:space="preserve"> Concentration, up to 1 minute</w:t>
      </w:r>
    </w:p>
    <w:p w14:paraId="1C7FEE55" w14:textId="77777777" w:rsidR="00CF6607" w:rsidRDefault="00CF6607" w:rsidP="002D6CA1">
      <w:r>
        <w:t>A silvery beam of pale light shines down in a 5</w:t>
      </w:r>
      <w:r w:rsidR="00662D97">
        <w:t>-</w:t>
      </w:r>
      <w:r>
        <w:t>foot radius, 40</w:t>
      </w:r>
      <w:r w:rsidR="00662D97">
        <w:t>-</w:t>
      </w:r>
      <w:r>
        <w:t>foot high cylinder centered on a point within range. Until the spell ends, dim light fills the cylinder.</w:t>
      </w:r>
    </w:p>
    <w:p w14:paraId="1C7FEE56" w14:textId="77777777" w:rsidR="00CF6607" w:rsidRDefault="00CF6607" w:rsidP="002D6CA1">
      <w:pPr>
        <w:pStyle w:val="NormalIndented"/>
      </w:pPr>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14:paraId="1C7FEE57" w14:textId="77777777" w:rsidR="00CF6607" w:rsidRDefault="00CF6607" w:rsidP="002D6CA1">
      <w:pPr>
        <w:pStyle w:val="NormalIndented"/>
      </w:pPr>
      <w:r>
        <w:t>A shapechanger makes its saving throw with disadvantage. If it fails, it also instantly reverts to its original form and can't assume a different form until it leaves the spell's light.</w:t>
      </w:r>
    </w:p>
    <w:p w14:paraId="1C7FEE58" w14:textId="77777777" w:rsidR="00CF6607" w:rsidRDefault="00CF6607" w:rsidP="002D6CA1">
      <w:pPr>
        <w:pStyle w:val="NormalIndented"/>
      </w:pPr>
      <w:r>
        <w:t>On each of your turns after you cast this spell, you can use an action to move the beam up to 60 feet in any direction.</w:t>
      </w:r>
    </w:p>
    <w:p w14:paraId="1C7FEE59" w14:textId="77777777" w:rsidR="00CF6607" w:rsidRDefault="00CF6607" w:rsidP="002D6CA1">
      <w:pPr>
        <w:pStyle w:val="NormalIndented"/>
      </w:pPr>
      <w:r w:rsidRPr="00F04345">
        <w:rPr>
          <w:rStyle w:val="StrongEmphasisPoint"/>
        </w:rPr>
        <w:t>At Higher Levels</w:t>
      </w:r>
      <w:r>
        <w:t>. When you cast this spell using a spell slot of 3rd level or higher, the damage increases by 1d10 for each slot level above 2nd.</w:t>
      </w:r>
    </w:p>
    <w:p w14:paraId="1C7FEE5A" w14:textId="77777777" w:rsidR="00CF6607" w:rsidRDefault="00CF6607" w:rsidP="002D6CA1">
      <w:pPr>
        <w:pStyle w:val="Heading4"/>
      </w:pPr>
      <w:r>
        <w:t>Move Earth</w:t>
      </w:r>
    </w:p>
    <w:p w14:paraId="1C7FEE5B" w14:textId="77777777" w:rsidR="00CF6607" w:rsidRPr="004B1943" w:rsidRDefault="00CF6607" w:rsidP="002D6CA1">
      <w:pPr>
        <w:pStyle w:val="Sub-HeadingEmphasis"/>
      </w:pPr>
      <w:r w:rsidRPr="004B1943">
        <w:t>6th</w:t>
      </w:r>
      <w:r w:rsidR="00662D97" w:rsidRPr="004B1943">
        <w:t>-</w:t>
      </w:r>
      <w:r w:rsidRPr="004B1943">
        <w:t>level transmutation</w:t>
      </w:r>
    </w:p>
    <w:p w14:paraId="1C7FEE5C" w14:textId="77777777" w:rsidR="00CF6607" w:rsidRDefault="00CF6607" w:rsidP="002D6CA1">
      <w:r w:rsidRPr="00D75BED">
        <w:rPr>
          <w:rStyle w:val="StrongPoint"/>
        </w:rPr>
        <w:t>Casting Time:</w:t>
      </w:r>
      <w:r>
        <w:t xml:space="preserve"> 1 action</w:t>
      </w:r>
    </w:p>
    <w:p w14:paraId="1C7FEE5D" w14:textId="77777777" w:rsidR="00CF6607" w:rsidRDefault="00CF6607" w:rsidP="002D6CA1">
      <w:r w:rsidRPr="00A76B3E">
        <w:rPr>
          <w:rStyle w:val="StrongPoint"/>
        </w:rPr>
        <w:t>Range:</w:t>
      </w:r>
      <w:r>
        <w:t xml:space="preserve"> 120 feet</w:t>
      </w:r>
    </w:p>
    <w:p w14:paraId="1C7FEE5E" w14:textId="77777777" w:rsidR="00CF6607" w:rsidRDefault="00CF6607" w:rsidP="002D6CA1">
      <w:r w:rsidRPr="00D75BED">
        <w:rPr>
          <w:rStyle w:val="StrongPoint"/>
        </w:rPr>
        <w:t>Components:</w:t>
      </w:r>
      <w:r>
        <w:t xml:space="preserve"> V, S, M (an iron blade and a small bag containing a mixture of soils</w:t>
      </w:r>
      <w:r w:rsidR="00662D97">
        <w:t>-</w:t>
      </w:r>
      <w:r>
        <w:t>clay, loam, and sand)</w:t>
      </w:r>
    </w:p>
    <w:p w14:paraId="1C7FEE5F" w14:textId="77777777" w:rsidR="00CF6607" w:rsidRDefault="00CF6607" w:rsidP="002D6CA1">
      <w:r w:rsidRPr="00A76B3E">
        <w:rPr>
          <w:rStyle w:val="StrongPoint"/>
        </w:rPr>
        <w:t>Duration:</w:t>
      </w:r>
      <w:r>
        <w:t xml:space="preserve"> Concentration, up to 2 hours</w:t>
      </w:r>
    </w:p>
    <w:p w14:paraId="1C7FEE60" w14:textId="77777777" w:rsidR="00CF6607" w:rsidRDefault="00CF6607" w:rsidP="002D6CA1">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w:t>
      </w:r>
      <w:r w:rsidR="00662D97">
        <w:t>-</w:t>
      </w:r>
      <w:r>
        <w:t>foot square, you can create a pillar up to 20 feet high, raise or lower the square's elevation by up to 20 feet, dig a trench up to 20 feet deep, and so on. It takes 10 minutes for these changes to complete.</w:t>
      </w:r>
    </w:p>
    <w:p w14:paraId="1C7FEE61" w14:textId="77777777" w:rsidR="00CF6607" w:rsidRDefault="00CF6607" w:rsidP="002D6CA1">
      <w:pPr>
        <w:pStyle w:val="NormalIndented"/>
      </w:pPr>
      <w:r>
        <w:t>At the end of every 10 minutes you spend concentrating on the spell, you can choose a new area of terrain to affect.</w:t>
      </w:r>
    </w:p>
    <w:p w14:paraId="1C7FEE62" w14:textId="77777777" w:rsidR="00CF6607" w:rsidRDefault="00CF6607" w:rsidP="002D6CA1">
      <w:pPr>
        <w:pStyle w:val="NormalIndented"/>
      </w:pPr>
      <w:r>
        <w:t>Because the terrain's transformation occurs slowly, creatures in the area can't usually be trapped or injured by the ground's movement.</w:t>
      </w:r>
    </w:p>
    <w:p w14:paraId="1C7FEE63" w14:textId="77777777" w:rsidR="00CF6607" w:rsidRDefault="00CF6607" w:rsidP="002D6CA1">
      <w:pPr>
        <w:pStyle w:val="NormalIndented"/>
      </w:pPr>
      <w:r>
        <w:t>This spell can't manipulate natural stone or stone construction. Rocks and structures shift to accommodate the new terrain. If the way you shape the terrain would make a structure unstable, it might collapse.</w:t>
      </w:r>
    </w:p>
    <w:p w14:paraId="1C7FEE64" w14:textId="77777777" w:rsidR="00CF6607" w:rsidRDefault="00CF6607" w:rsidP="002D6CA1">
      <w:pPr>
        <w:pStyle w:val="NormalIndented"/>
      </w:pPr>
      <w:r>
        <w:t>Similarly, this spell doesn't directly affect plant growth. The moved earth carries any plants along with it.</w:t>
      </w:r>
    </w:p>
    <w:p w14:paraId="1C7FEE65" w14:textId="77777777" w:rsidR="00CF6607" w:rsidRDefault="00CF6607" w:rsidP="0087139B">
      <w:pPr>
        <w:pStyle w:val="Heading1"/>
      </w:pPr>
      <w:bookmarkStart w:id="167" w:name="_Toc23626276"/>
      <w:r>
        <w:t>Spells (N)</w:t>
      </w:r>
      <w:bookmarkEnd w:id="167"/>
    </w:p>
    <w:p w14:paraId="1C7FEE66" w14:textId="77777777" w:rsidR="00CF6607" w:rsidRDefault="00CF6607" w:rsidP="002D6CA1">
      <w:pPr>
        <w:pStyle w:val="Heading4"/>
      </w:pPr>
      <w:r>
        <w:t>Nondetection</w:t>
      </w:r>
    </w:p>
    <w:p w14:paraId="1C7FEE67" w14:textId="77777777" w:rsidR="00CF6607" w:rsidRPr="004B1943" w:rsidRDefault="00CF6607" w:rsidP="002D6CA1">
      <w:pPr>
        <w:pStyle w:val="Sub-HeadingEmphasis"/>
      </w:pPr>
      <w:r w:rsidRPr="004B1943">
        <w:t>3rd</w:t>
      </w:r>
      <w:r w:rsidR="00662D97" w:rsidRPr="004B1943">
        <w:t>-</w:t>
      </w:r>
      <w:r w:rsidRPr="004B1943">
        <w:t>level abjuration</w:t>
      </w:r>
    </w:p>
    <w:p w14:paraId="1C7FEE68" w14:textId="77777777" w:rsidR="00CF6607" w:rsidRDefault="00CF6607" w:rsidP="002D6CA1">
      <w:r w:rsidRPr="00D75BED">
        <w:rPr>
          <w:rStyle w:val="StrongPoint"/>
        </w:rPr>
        <w:t>Casting Time:</w:t>
      </w:r>
      <w:r>
        <w:t xml:space="preserve"> 1 action</w:t>
      </w:r>
    </w:p>
    <w:p w14:paraId="1C7FEE69" w14:textId="77777777" w:rsidR="00CF6607" w:rsidRDefault="00CF6607" w:rsidP="002D6CA1">
      <w:r w:rsidRPr="00A76B3E">
        <w:rPr>
          <w:rStyle w:val="StrongPoint"/>
        </w:rPr>
        <w:t>Range:</w:t>
      </w:r>
      <w:r>
        <w:t xml:space="preserve"> Touch</w:t>
      </w:r>
    </w:p>
    <w:p w14:paraId="1C7FEE6A" w14:textId="77777777" w:rsidR="00CF6607" w:rsidRDefault="00CF6607" w:rsidP="002D6CA1">
      <w:r w:rsidRPr="00D75BED">
        <w:rPr>
          <w:rStyle w:val="StrongPoint"/>
        </w:rPr>
        <w:t>Components:</w:t>
      </w:r>
      <w:r>
        <w:t xml:space="preserve"> V, S, M (a pinch of diamond dust worth 25 gp sprinkled over the target, which the spell consumes)</w:t>
      </w:r>
    </w:p>
    <w:p w14:paraId="1C7FEE6B" w14:textId="77777777" w:rsidR="00CF6607" w:rsidRDefault="00CF6607" w:rsidP="002D6CA1">
      <w:r w:rsidRPr="00A76B3E">
        <w:rPr>
          <w:rStyle w:val="StrongPoint"/>
        </w:rPr>
        <w:t>Duration:</w:t>
      </w:r>
      <w:r>
        <w:t xml:space="preserve"> 8 hours</w:t>
      </w:r>
    </w:p>
    <w:p w14:paraId="1C7FEE6C" w14:textId="77777777" w:rsidR="00CF6607" w:rsidRDefault="00CF6607" w:rsidP="002D6CA1">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14:paraId="1C7FEE6D" w14:textId="77777777" w:rsidR="00CF6607" w:rsidRDefault="00CF6607" w:rsidP="0087139B">
      <w:pPr>
        <w:pStyle w:val="Heading1"/>
      </w:pPr>
      <w:bookmarkStart w:id="168" w:name="_Toc23626277"/>
      <w:r>
        <w:t>Spells (O)</w:t>
      </w:r>
      <w:bookmarkEnd w:id="168"/>
    </w:p>
    <w:p w14:paraId="1C7FEE6E" w14:textId="77777777" w:rsidR="00CF6607" w:rsidRDefault="00CF6607" w:rsidP="0087139B">
      <w:pPr>
        <w:pStyle w:val="Heading1"/>
      </w:pPr>
      <w:bookmarkStart w:id="169" w:name="_Toc23626278"/>
      <w:r>
        <w:t>Spells (P)</w:t>
      </w:r>
      <w:bookmarkEnd w:id="169"/>
    </w:p>
    <w:p w14:paraId="1C7FEE6F" w14:textId="77777777" w:rsidR="00CF6607" w:rsidRDefault="00CF6607" w:rsidP="002D6CA1">
      <w:pPr>
        <w:pStyle w:val="Heading4"/>
      </w:pPr>
      <w:r>
        <w:t>Pass without Trace</w:t>
      </w:r>
    </w:p>
    <w:p w14:paraId="1C7FEE70" w14:textId="77777777" w:rsidR="00CF6607" w:rsidRPr="004B1943" w:rsidRDefault="00CF6607" w:rsidP="002D6CA1">
      <w:pPr>
        <w:pStyle w:val="Sub-HeadingEmphasis"/>
      </w:pPr>
      <w:r w:rsidRPr="004B1943">
        <w:t>2nd</w:t>
      </w:r>
      <w:r w:rsidR="00662D97" w:rsidRPr="004B1943">
        <w:t>-</w:t>
      </w:r>
      <w:r w:rsidRPr="004B1943">
        <w:t>level abjuration</w:t>
      </w:r>
    </w:p>
    <w:p w14:paraId="1C7FEE71" w14:textId="77777777" w:rsidR="00CF6607" w:rsidRDefault="00CF6607" w:rsidP="002D6CA1">
      <w:r w:rsidRPr="00D75BED">
        <w:rPr>
          <w:rStyle w:val="StrongPoint"/>
        </w:rPr>
        <w:t>Casting Time:</w:t>
      </w:r>
      <w:r>
        <w:t xml:space="preserve"> 1 action</w:t>
      </w:r>
    </w:p>
    <w:p w14:paraId="1C7FEE72" w14:textId="77777777" w:rsidR="00CF6607" w:rsidRDefault="00CF6607" w:rsidP="002D6CA1">
      <w:r w:rsidRPr="00A76B3E">
        <w:rPr>
          <w:rStyle w:val="StrongPoint"/>
        </w:rPr>
        <w:t>Range:</w:t>
      </w:r>
      <w:r>
        <w:t xml:space="preserve"> Self</w:t>
      </w:r>
    </w:p>
    <w:p w14:paraId="1C7FEE73" w14:textId="77777777" w:rsidR="00CF6607" w:rsidRDefault="00CF6607" w:rsidP="002D6CA1">
      <w:r w:rsidRPr="00D75BED">
        <w:rPr>
          <w:rStyle w:val="StrongPoint"/>
        </w:rPr>
        <w:t>Components:</w:t>
      </w:r>
      <w:r>
        <w:t xml:space="preserve"> V, S, M (ashes from a burned leaf of mistletoe and a sprig of spruce)</w:t>
      </w:r>
    </w:p>
    <w:p w14:paraId="1C7FEE74" w14:textId="77777777" w:rsidR="00CF6607" w:rsidRDefault="00CF6607" w:rsidP="002D6CA1">
      <w:r w:rsidRPr="00A76B3E">
        <w:rPr>
          <w:rStyle w:val="StrongPoint"/>
        </w:rPr>
        <w:t>Duration:</w:t>
      </w:r>
      <w:r>
        <w:t xml:space="preserve"> Concentration, up to 1 hour</w:t>
      </w:r>
    </w:p>
    <w:p w14:paraId="1C7FEE75" w14:textId="77777777" w:rsidR="00CF6607" w:rsidRDefault="00CF6607" w:rsidP="002D6CA1">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14:paraId="1C7FEE76" w14:textId="77777777" w:rsidR="00CF6607" w:rsidRDefault="00CF6607" w:rsidP="002D6CA1">
      <w:pPr>
        <w:pStyle w:val="Heading4"/>
      </w:pPr>
      <w:r>
        <w:t>Passwall</w:t>
      </w:r>
    </w:p>
    <w:p w14:paraId="1C7FEE77" w14:textId="77777777" w:rsidR="00CF6607" w:rsidRPr="004B1943" w:rsidRDefault="00CF6607" w:rsidP="002D6CA1">
      <w:pPr>
        <w:pStyle w:val="Sub-HeadingEmphasis"/>
      </w:pPr>
      <w:r w:rsidRPr="004B1943">
        <w:t>5th</w:t>
      </w:r>
      <w:r w:rsidR="00662D97" w:rsidRPr="004B1943">
        <w:t>-</w:t>
      </w:r>
      <w:r w:rsidRPr="004B1943">
        <w:t>level transmutation</w:t>
      </w:r>
    </w:p>
    <w:p w14:paraId="1C7FEE78" w14:textId="77777777" w:rsidR="00CF6607" w:rsidRDefault="00CF6607" w:rsidP="002D6CA1">
      <w:r w:rsidRPr="00D75BED">
        <w:rPr>
          <w:rStyle w:val="StrongPoint"/>
        </w:rPr>
        <w:t>Casting Time:</w:t>
      </w:r>
      <w:r>
        <w:t xml:space="preserve"> 1 action</w:t>
      </w:r>
    </w:p>
    <w:p w14:paraId="1C7FEE79" w14:textId="77777777" w:rsidR="00CF6607" w:rsidRDefault="00CF6607" w:rsidP="002D6CA1">
      <w:r w:rsidRPr="00A76B3E">
        <w:rPr>
          <w:rStyle w:val="StrongPoint"/>
        </w:rPr>
        <w:t>Range:</w:t>
      </w:r>
      <w:r>
        <w:t xml:space="preserve"> 30 feet</w:t>
      </w:r>
    </w:p>
    <w:p w14:paraId="1C7FEE7A" w14:textId="77777777" w:rsidR="00CF6607" w:rsidRDefault="00CF6607" w:rsidP="002D6CA1">
      <w:r w:rsidRPr="00D75BED">
        <w:rPr>
          <w:rStyle w:val="StrongPoint"/>
        </w:rPr>
        <w:t>Components:</w:t>
      </w:r>
      <w:r>
        <w:t xml:space="preserve"> V, S, M (a pinch of sesame seeds)</w:t>
      </w:r>
    </w:p>
    <w:p w14:paraId="1C7FEE7B" w14:textId="77777777" w:rsidR="00CF6607" w:rsidRDefault="00CF6607" w:rsidP="002D6CA1">
      <w:r w:rsidRPr="00A76B3E">
        <w:rPr>
          <w:rStyle w:val="StrongPoint"/>
        </w:rPr>
        <w:t>Duration:</w:t>
      </w:r>
      <w:r>
        <w:t xml:space="preserve"> 1 hour</w:t>
      </w:r>
    </w:p>
    <w:p w14:paraId="1C7FEE7C" w14:textId="77777777" w:rsidR="00CF6607" w:rsidRDefault="00CF6607" w:rsidP="002D6CA1">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14:paraId="1C7FEE7D" w14:textId="77777777" w:rsidR="00CF6607" w:rsidRDefault="00CF6607" w:rsidP="002D6CA1">
      <w:pPr>
        <w:pStyle w:val="NormalIndented"/>
      </w:pPr>
      <w:r>
        <w:t>When the opening disappears, any creatures or objects still in the passage created by the spell are safely ejected to an unoccupied space nearest to the surface on which you cast the spell.</w:t>
      </w:r>
    </w:p>
    <w:p w14:paraId="1C7FEE7E" w14:textId="77777777" w:rsidR="00CF6607" w:rsidRDefault="00CF6607" w:rsidP="002D6CA1">
      <w:pPr>
        <w:pStyle w:val="Heading4"/>
      </w:pPr>
      <w:r>
        <w:t>Phantasmal Killer</w:t>
      </w:r>
    </w:p>
    <w:p w14:paraId="1C7FEE7F" w14:textId="77777777" w:rsidR="00CF6607" w:rsidRPr="004B1943" w:rsidRDefault="00CF6607" w:rsidP="002D6CA1">
      <w:pPr>
        <w:pStyle w:val="Sub-HeadingEmphasis"/>
      </w:pPr>
      <w:r w:rsidRPr="004B1943">
        <w:t>4th</w:t>
      </w:r>
      <w:r w:rsidR="00662D97" w:rsidRPr="004B1943">
        <w:t>-</w:t>
      </w:r>
      <w:r w:rsidRPr="004B1943">
        <w:t>level illusion</w:t>
      </w:r>
    </w:p>
    <w:p w14:paraId="1C7FEE80" w14:textId="77777777" w:rsidR="00CF6607" w:rsidRDefault="00CF6607" w:rsidP="002D6CA1">
      <w:r w:rsidRPr="00D75BED">
        <w:rPr>
          <w:rStyle w:val="StrongPoint"/>
        </w:rPr>
        <w:t>Casting Time:</w:t>
      </w:r>
      <w:r>
        <w:t xml:space="preserve"> 1 action</w:t>
      </w:r>
    </w:p>
    <w:p w14:paraId="1C7FEE81" w14:textId="77777777" w:rsidR="00CF6607" w:rsidRDefault="00CF6607" w:rsidP="002D6CA1">
      <w:r w:rsidRPr="00A76B3E">
        <w:rPr>
          <w:rStyle w:val="StrongPoint"/>
        </w:rPr>
        <w:t>Range:</w:t>
      </w:r>
      <w:r>
        <w:t xml:space="preserve"> 120 feet</w:t>
      </w:r>
    </w:p>
    <w:p w14:paraId="1C7FEE82" w14:textId="77777777" w:rsidR="00CF6607" w:rsidRDefault="00CF6607" w:rsidP="002D6CA1">
      <w:r w:rsidRPr="00D75BED">
        <w:rPr>
          <w:rStyle w:val="StrongPoint"/>
        </w:rPr>
        <w:t>Components:</w:t>
      </w:r>
      <w:r>
        <w:t xml:space="preserve"> V, S</w:t>
      </w:r>
    </w:p>
    <w:p w14:paraId="1C7FEE83" w14:textId="77777777" w:rsidR="00CF6607" w:rsidRDefault="00CF6607" w:rsidP="002D6CA1">
      <w:r w:rsidRPr="00A76B3E">
        <w:rPr>
          <w:rStyle w:val="StrongPoint"/>
        </w:rPr>
        <w:t>Duration:</w:t>
      </w:r>
      <w:r>
        <w:t xml:space="preserve"> Concentration, up to 1 minute</w:t>
      </w:r>
    </w:p>
    <w:p w14:paraId="1C7FEE84" w14:textId="77777777" w:rsidR="00CF6607" w:rsidRDefault="00CF6607" w:rsidP="002D6CA1">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14:paraId="1C7FEE85" w14:textId="77777777" w:rsidR="00CF6607" w:rsidRDefault="00CF6607" w:rsidP="002D6CA1">
      <w:pPr>
        <w:pStyle w:val="NormalIndented"/>
      </w:pPr>
      <w:r w:rsidRPr="00F04345">
        <w:rPr>
          <w:rStyle w:val="StrongEmphasisPoint"/>
        </w:rPr>
        <w:t>At Higher Levels</w:t>
      </w:r>
      <w:r>
        <w:t>. When you cast this spell using a spell slot of 5th level or higher, the damage increases by 1d10 for each slot level above 4th.</w:t>
      </w:r>
    </w:p>
    <w:p w14:paraId="1C7FEE86" w14:textId="77777777" w:rsidR="00CF6607" w:rsidRDefault="00CF6607" w:rsidP="002D6CA1">
      <w:pPr>
        <w:pStyle w:val="Heading4"/>
      </w:pPr>
      <w:r>
        <w:t>Phantom Steed</w:t>
      </w:r>
    </w:p>
    <w:p w14:paraId="1C7FEE87" w14:textId="77777777" w:rsidR="00CF6607" w:rsidRPr="004B1943" w:rsidRDefault="00CF6607" w:rsidP="002D6CA1">
      <w:pPr>
        <w:pStyle w:val="Sub-HeadingEmphasis"/>
      </w:pPr>
      <w:r w:rsidRPr="004B1943">
        <w:t>3rd</w:t>
      </w:r>
      <w:r w:rsidR="00662D97" w:rsidRPr="004B1943">
        <w:t>-</w:t>
      </w:r>
      <w:r w:rsidRPr="004B1943">
        <w:t>level illusion (ritual)</w:t>
      </w:r>
    </w:p>
    <w:p w14:paraId="1C7FEE88" w14:textId="77777777" w:rsidR="00CF6607" w:rsidRDefault="00CF6607" w:rsidP="002D6CA1">
      <w:r w:rsidRPr="00D75BED">
        <w:rPr>
          <w:rStyle w:val="StrongPoint"/>
        </w:rPr>
        <w:t>Casting Time:</w:t>
      </w:r>
      <w:r>
        <w:t xml:space="preserve"> 1 minute</w:t>
      </w:r>
    </w:p>
    <w:p w14:paraId="1C7FEE89" w14:textId="77777777" w:rsidR="00CF6607" w:rsidRDefault="00CF6607" w:rsidP="002D6CA1">
      <w:r w:rsidRPr="00A76B3E">
        <w:rPr>
          <w:rStyle w:val="StrongPoint"/>
        </w:rPr>
        <w:t>Range:</w:t>
      </w:r>
      <w:r>
        <w:t xml:space="preserve"> 30 feet</w:t>
      </w:r>
    </w:p>
    <w:p w14:paraId="1C7FEE8A" w14:textId="77777777" w:rsidR="00CF6607" w:rsidRDefault="00CF6607" w:rsidP="002D6CA1">
      <w:r w:rsidRPr="00D75BED">
        <w:rPr>
          <w:rStyle w:val="StrongPoint"/>
        </w:rPr>
        <w:t>Components:</w:t>
      </w:r>
      <w:r>
        <w:t xml:space="preserve"> V, S</w:t>
      </w:r>
    </w:p>
    <w:p w14:paraId="1C7FEE8B" w14:textId="77777777" w:rsidR="00CF6607" w:rsidRDefault="00CF6607" w:rsidP="002D6CA1">
      <w:r w:rsidRPr="00A76B3E">
        <w:rPr>
          <w:rStyle w:val="StrongPoint"/>
        </w:rPr>
        <w:t>Duration:</w:t>
      </w:r>
      <w:r>
        <w:t xml:space="preserve"> 1 hour</w:t>
      </w:r>
    </w:p>
    <w:p w14:paraId="1C7FEE8C" w14:textId="77777777" w:rsidR="00CF6607" w:rsidRDefault="00CF6607" w:rsidP="002D6CA1">
      <w:r>
        <w:t>A Large quasi</w:t>
      </w:r>
      <w:r w:rsidR="00662D97">
        <w:t>-</w:t>
      </w:r>
      <w:r>
        <w:t>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14:paraId="1C7FEE8D" w14:textId="77777777" w:rsidR="00CF6607" w:rsidRDefault="00CF6607" w:rsidP="002D6CA1">
      <w:pPr>
        <w:pStyle w:val="NormalIndented"/>
      </w:pPr>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14:paraId="1C7FEE8E" w14:textId="77777777" w:rsidR="00CF6607" w:rsidRDefault="00CF6607" w:rsidP="002D6CA1">
      <w:pPr>
        <w:pStyle w:val="Heading4"/>
      </w:pPr>
      <w:r>
        <w:t>Planar Ally</w:t>
      </w:r>
    </w:p>
    <w:p w14:paraId="1C7FEE8F" w14:textId="77777777" w:rsidR="00CF6607" w:rsidRPr="004B1943" w:rsidRDefault="00CF6607" w:rsidP="002D6CA1">
      <w:pPr>
        <w:pStyle w:val="Sub-HeadingEmphasis"/>
      </w:pPr>
      <w:r w:rsidRPr="004B1943">
        <w:t>6th</w:t>
      </w:r>
      <w:r w:rsidR="00662D97" w:rsidRPr="004B1943">
        <w:t>-</w:t>
      </w:r>
      <w:r w:rsidRPr="004B1943">
        <w:t>level conjuration</w:t>
      </w:r>
    </w:p>
    <w:p w14:paraId="1C7FEE90" w14:textId="77777777" w:rsidR="00CF6607" w:rsidRDefault="00CF6607" w:rsidP="002D6CA1">
      <w:r w:rsidRPr="00D75BED">
        <w:rPr>
          <w:rStyle w:val="StrongPoint"/>
        </w:rPr>
        <w:t>Casting Time:</w:t>
      </w:r>
      <w:r>
        <w:t xml:space="preserve"> 10 minutes</w:t>
      </w:r>
    </w:p>
    <w:p w14:paraId="1C7FEE91" w14:textId="77777777" w:rsidR="00CF6607" w:rsidRDefault="00CF6607" w:rsidP="002D6CA1">
      <w:r w:rsidRPr="00A76B3E">
        <w:rPr>
          <w:rStyle w:val="StrongPoint"/>
        </w:rPr>
        <w:t>Range:</w:t>
      </w:r>
      <w:r>
        <w:t xml:space="preserve"> 60 feet</w:t>
      </w:r>
    </w:p>
    <w:p w14:paraId="1C7FEE92" w14:textId="77777777" w:rsidR="00CF6607" w:rsidRDefault="00CF6607" w:rsidP="002D6CA1">
      <w:r w:rsidRPr="00D75BED">
        <w:rPr>
          <w:rStyle w:val="StrongPoint"/>
        </w:rPr>
        <w:t>Components:</w:t>
      </w:r>
      <w:r>
        <w:t xml:space="preserve"> V, S</w:t>
      </w:r>
    </w:p>
    <w:p w14:paraId="1C7FEE93" w14:textId="77777777" w:rsidR="00CF6607" w:rsidRDefault="00CF6607" w:rsidP="002D6CA1">
      <w:r w:rsidRPr="00A76B3E">
        <w:rPr>
          <w:rStyle w:val="StrongPoint"/>
        </w:rPr>
        <w:t>Duration:</w:t>
      </w:r>
      <w:r>
        <w:t xml:space="preserve"> Instantaneous</w:t>
      </w:r>
    </w:p>
    <w:p w14:paraId="1C7FEE94" w14:textId="77777777" w:rsidR="00CF6607" w:rsidRDefault="00CF6607" w:rsidP="002D6CA1">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14:paraId="1C7FEE95" w14:textId="77777777" w:rsidR="00CF6607" w:rsidRDefault="00CF6607" w:rsidP="002D6CA1">
      <w:pPr>
        <w:pStyle w:val="NormalIndented"/>
      </w:pPr>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14:paraId="1C7FEE96" w14:textId="77777777" w:rsidR="00CF6607" w:rsidRDefault="00CF6607" w:rsidP="002D6CA1">
      <w:pPr>
        <w:pStyle w:val="NormalIndented"/>
      </w:pPr>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14:paraId="1C7FEE97" w14:textId="77777777" w:rsidR="00CF6607" w:rsidRDefault="00CF6607" w:rsidP="002D6CA1">
      <w:pPr>
        <w:pStyle w:val="NormalIndented"/>
      </w:pPr>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14:paraId="1C7FEE98" w14:textId="77777777" w:rsidR="00CF6607" w:rsidRDefault="00CF6607" w:rsidP="002D6CA1">
      <w:pPr>
        <w:pStyle w:val="NormalIndented"/>
      </w:pPr>
      <w:r>
        <w:t>After the creature completes the task, or when the agreed</w:t>
      </w:r>
      <w:r w:rsidR="00662D97">
        <w:t>-</w:t>
      </w:r>
      <w:r>
        <w:t>upon duration of service expires, the creature returns to its home plane after reporting back to you, if appropriate to the task and if possible. If you are unable to agree on a price for the creature's service, the creature immediately returns to its home plane.</w:t>
      </w:r>
    </w:p>
    <w:p w14:paraId="1C7FEE99" w14:textId="77777777" w:rsidR="00CF6607" w:rsidRDefault="00CF6607" w:rsidP="002D6CA1">
      <w:pPr>
        <w:pStyle w:val="NormalIndented"/>
      </w:pPr>
      <w:r>
        <w:t>A creature enlisted to join your group counts as a member of it, receiving a full share of experience points awarded.</w:t>
      </w:r>
    </w:p>
    <w:p w14:paraId="1C7FEE9A" w14:textId="77777777" w:rsidR="00CF6607" w:rsidRDefault="00CF6607" w:rsidP="002D6CA1">
      <w:pPr>
        <w:pStyle w:val="Heading4"/>
      </w:pPr>
      <w:r>
        <w:t>Planar Binding</w:t>
      </w:r>
    </w:p>
    <w:p w14:paraId="1C7FEE9B" w14:textId="77777777" w:rsidR="00CF6607" w:rsidRPr="004B1943" w:rsidRDefault="00CF6607" w:rsidP="002D6CA1">
      <w:pPr>
        <w:pStyle w:val="Sub-HeadingEmphasis"/>
      </w:pPr>
      <w:r w:rsidRPr="004B1943">
        <w:t>5th</w:t>
      </w:r>
      <w:r w:rsidR="00662D97" w:rsidRPr="004B1943">
        <w:t>-</w:t>
      </w:r>
      <w:r w:rsidRPr="004B1943">
        <w:t>level abjuration</w:t>
      </w:r>
    </w:p>
    <w:p w14:paraId="1C7FEE9C" w14:textId="77777777" w:rsidR="00CF6607" w:rsidRDefault="00CF6607" w:rsidP="002D6CA1">
      <w:r w:rsidRPr="00D75BED">
        <w:rPr>
          <w:rStyle w:val="StrongPoint"/>
        </w:rPr>
        <w:t>Casting Time:</w:t>
      </w:r>
      <w:r>
        <w:t xml:space="preserve"> 1 hour</w:t>
      </w:r>
    </w:p>
    <w:p w14:paraId="1C7FEE9D" w14:textId="77777777" w:rsidR="00CF6607" w:rsidRDefault="00CF6607" w:rsidP="002D6CA1">
      <w:r w:rsidRPr="00A76B3E">
        <w:rPr>
          <w:rStyle w:val="StrongPoint"/>
        </w:rPr>
        <w:t>Range:</w:t>
      </w:r>
      <w:r>
        <w:t xml:space="preserve"> 60 feet</w:t>
      </w:r>
    </w:p>
    <w:p w14:paraId="1C7FEE9E" w14:textId="77777777" w:rsidR="00CF6607" w:rsidRDefault="00CF6607" w:rsidP="002D6CA1">
      <w:r w:rsidRPr="00D75BED">
        <w:rPr>
          <w:rStyle w:val="StrongPoint"/>
        </w:rPr>
        <w:t>Components:</w:t>
      </w:r>
      <w:r>
        <w:t xml:space="preserve"> V, S, M (a jewel worth at least 1,000 gp, which the spell consumes)</w:t>
      </w:r>
    </w:p>
    <w:p w14:paraId="1C7FEE9F" w14:textId="77777777" w:rsidR="00CF6607" w:rsidRDefault="00CF6607" w:rsidP="002D6CA1">
      <w:r w:rsidRPr="00A76B3E">
        <w:rPr>
          <w:rStyle w:val="StrongPoint"/>
        </w:rPr>
        <w:t>Duration:</w:t>
      </w:r>
      <w:r>
        <w:t xml:space="preserve"> 24 hours</w:t>
      </w:r>
    </w:p>
    <w:p w14:paraId="1C7FEEA0" w14:textId="77777777" w:rsidR="00CF6607" w:rsidRDefault="00CF6607" w:rsidP="002D6CA1">
      <w:r>
        <w:t xml:space="preserve">With this spell, you attempt to bind a celestial, an elemental, a fey, or a fiend to your service. The creature must be within range for the entire casting of the spell. (Typically, the creature is first summoned into the center of an inverted </w:t>
      </w:r>
      <w:r w:rsidRPr="00E0222E">
        <w:rPr>
          <w:rStyle w:val="Emphasis"/>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14:paraId="1C7FEEA1" w14:textId="77777777" w:rsidR="00CF6607" w:rsidRDefault="00CF6607" w:rsidP="002D6CA1">
      <w:pPr>
        <w:pStyle w:val="NormalIndented"/>
      </w:pPr>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14:paraId="1C7FEEA2" w14:textId="77777777" w:rsidR="00CF6607" w:rsidRDefault="00CF6607" w:rsidP="002D6CA1">
      <w:pPr>
        <w:pStyle w:val="NormalIndented"/>
      </w:pPr>
      <w:r w:rsidRPr="00F04345">
        <w:rPr>
          <w:rStyle w:val="StrongEmphasisPoint"/>
        </w:rPr>
        <w:t>At Higher Levels</w:t>
      </w:r>
      <w:r>
        <w:t>. When you cast this spell using a spell slot of a higher level, the duration increases to 10 days with a 6th</w:t>
      </w:r>
      <w:r w:rsidR="00662D97">
        <w:t>-</w:t>
      </w:r>
      <w:r>
        <w:t>level slot, to 30 days with a 7th</w:t>
      </w:r>
      <w:r w:rsidR="00662D97">
        <w:t>-</w:t>
      </w:r>
      <w:r>
        <w:t>level slot, to 180 days with an 8th</w:t>
      </w:r>
      <w:r w:rsidR="00662D97">
        <w:t>-</w:t>
      </w:r>
      <w:r>
        <w:t>level slot, and to a year and a day with a 9th</w:t>
      </w:r>
      <w:r w:rsidR="00662D97">
        <w:t>-</w:t>
      </w:r>
      <w:r>
        <w:t>level spell slot.</w:t>
      </w:r>
    </w:p>
    <w:p w14:paraId="1C7FEEA3" w14:textId="77777777" w:rsidR="00CF6607" w:rsidRDefault="00CF6607" w:rsidP="002D6CA1">
      <w:pPr>
        <w:pStyle w:val="Heading4"/>
      </w:pPr>
      <w:r>
        <w:t>Plane Shift</w:t>
      </w:r>
    </w:p>
    <w:p w14:paraId="1C7FEEA4" w14:textId="77777777" w:rsidR="00CF6607" w:rsidRPr="004B1943" w:rsidRDefault="00CF6607" w:rsidP="002D6CA1">
      <w:pPr>
        <w:pStyle w:val="Sub-HeadingEmphasis"/>
      </w:pPr>
      <w:r w:rsidRPr="004B1943">
        <w:t>7th</w:t>
      </w:r>
      <w:r w:rsidR="00662D97" w:rsidRPr="004B1943">
        <w:t>-</w:t>
      </w:r>
      <w:r w:rsidRPr="004B1943">
        <w:t>level conjuration</w:t>
      </w:r>
    </w:p>
    <w:p w14:paraId="1C7FEEA5" w14:textId="77777777" w:rsidR="00CF6607" w:rsidRDefault="00CF6607" w:rsidP="002D6CA1">
      <w:r w:rsidRPr="00D75BED">
        <w:rPr>
          <w:rStyle w:val="StrongPoint"/>
        </w:rPr>
        <w:t>Casting Time:</w:t>
      </w:r>
      <w:r>
        <w:t xml:space="preserve"> 1 action</w:t>
      </w:r>
    </w:p>
    <w:p w14:paraId="1C7FEEA6" w14:textId="77777777" w:rsidR="00CF6607" w:rsidRDefault="00CF6607" w:rsidP="002D6CA1">
      <w:r w:rsidRPr="00A76B3E">
        <w:rPr>
          <w:rStyle w:val="StrongPoint"/>
        </w:rPr>
        <w:t>Range:</w:t>
      </w:r>
      <w:r>
        <w:t xml:space="preserve"> Touch</w:t>
      </w:r>
    </w:p>
    <w:p w14:paraId="1C7FEEA7" w14:textId="77777777" w:rsidR="00CF6607" w:rsidRDefault="00CF6607" w:rsidP="002D6CA1">
      <w:r w:rsidRPr="00D75BED">
        <w:rPr>
          <w:rStyle w:val="StrongPoint"/>
        </w:rPr>
        <w:t>Components:</w:t>
      </w:r>
      <w:r>
        <w:t xml:space="preserve"> V, S, M (a forked, metal rod worth at least 250 gp, attuned to a particular plane of existence)</w:t>
      </w:r>
    </w:p>
    <w:p w14:paraId="1C7FEEA8" w14:textId="77777777" w:rsidR="00CF6607" w:rsidRDefault="00CF6607" w:rsidP="002D6CA1">
      <w:r w:rsidRPr="00A76B3E">
        <w:rPr>
          <w:rStyle w:val="StrongPoint"/>
        </w:rPr>
        <w:t>Duration:</w:t>
      </w:r>
      <w:r>
        <w:t xml:space="preserve"> Instantaneous</w:t>
      </w:r>
    </w:p>
    <w:p w14:paraId="1C7FEEA9" w14:textId="77777777" w:rsidR="00CF6607" w:rsidRDefault="00CF6607" w:rsidP="002D6CA1">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14:paraId="1C7FEEAA" w14:textId="77777777" w:rsidR="00CF6607" w:rsidRDefault="00CF6607" w:rsidP="002D6CA1">
      <w:pPr>
        <w:pStyle w:val="NormalIndented"/>
      </w:pPr>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14:paraId="1C7FEEAB" w14:textId="77777777" w:rsidR="00CF6607" w:rsidRDefault="00CF6607" w:rsidP="002D6CA1">
      <w:pPr>
        <w:pStyle w:val="NormalIndented"/>
      </w:pPr>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14:paraId="1C7FEEAC" w14:textId="77777777" w:rsidR="00CF6607" w:rsidRDefault="00CF6607" w:rsidP="002D6CA1">
      <w:pPr>
        <w:pStyle w:val="Heading4"/>
      </w:pPr>
      <w:r>
        <w:t>Plant Growth</w:t>
      </w:r>
    </w:p>
    <w:p w14:paraId="1C7FEEAD" w14:textId="77777777" w:rsidR="00CF6607" w:rsidRPr="004B1943" w:rsidRDefault="00CF6607" w:rsidP="002D6CA1">
      <w:pPr>
        <w:pStyle w:val="Sub-HeadingEmphasis"/>
      </w:pPr>
      <w:r w:rsidRPr="004B1943">
        <w:t>3rd</w:t>
      </w:r>
      <w:r w:rsidR="00662D97" w:rsidRPr="004B1943">
        <w:t>-</w:t>
      </w:r>
      <w:r w:rsidRPr="004B1943">
        <w:t>level transmutation</w:t>
      </w:r>
    </w:p>
    <w:p w14:paraId="1C7FEEAE" w14:textId="77777777" w:rsidR="00CF6607" w:rsidRDefault="00CF6607" w:rsidP="002D6CA1">
      <w:r w:rsidRPr="00D75BED">
        <w:rPr>
          <w:rStyle w:val="StrongPoint"/>
        </w:rPr>
        <w:t>Casting Time:</w:t>
      </w:r>
      <w:r>
        <w:t xml:space="preserve"> 1 action or 8 hours</w:t>
      </w:r>
    </w:p>
    <w:p w14:paraId="1C7FEEAF" w14:textId="77777777" w:rsidR="00CF6607" w:rsidRDefault="00CF6607" w:rsidP="002D6CA1">
      <w:r w:rsidRPr="00A76B3E">
        <w:rPr>
          <w:rStyle w:val="StrongPoint"/>
        </w:rPr>
        <w:t>Range:</w:t>
      </w:r>
      <w:r>
        <w:t xml:space="preserve"> 150 feet</w:t>
      </w:r>
    </w:p>
    <w:p w14:paraId="1C7FEEB0" w14:textId="77777777" w:rsidR="00CF6607" w:rsidRDefault="00CF6607" w:rsidP="002D6CA1">
      <w:r w:rsidRPr="00D75BED">
        <w:rPr>
          <w:rStyle w:val="StrongPoint"/>
        </w:rPr>
        <w:t>Components:</w:t>
      </w:r>
      <w:r>
        <w:t xml:space="preserve"> V, S</w:t>
      </w:r>
    </w:p>
    <w:p w14:paraId="1C7FEEB1" w14:textId="77777777" w:rsidR="00CF6607" w:rsidRDefault="00CF6607" w:rsidP="002D6CA1">
      <w:r w:rsidRPr="00A76B3E">
        <w:rPr>
          <w:rStyle w:val="StrongPoint"/>
        </w:rPr>
        <w:t>Duration:</w:t>
      </w:r>
      <w:r>
        <w:t xml:space="preserve"> Instantaneous</w:t>
      </w:r>
    </w:p>
    <w:p w14:paraId="1C7FEEB2" w14:textId="77777777" w:rsidR="00CF6607" w:rsidRDefault="00CF6607" w:rsidP="002D6CA1">
      <w:r>
        <w:t>This spell channels vitality into plants within a specific area. There are two possible uses for the spell, granting either immediate or long</w:t>
      </w:r>
      <w:r w:rsidR="00662D97">
        <w:t>-</w:t>
      </w:r>
      <w:r>
        <w:t>term benefits.</w:t>
      </w:r>
    </w:p>
    <w:p w14:paraId="1C7FEEB3" w14:textId="77777777" w:rsidR="00CF6607" w:rsidRDefault="00CF6607" w:rsidP="002D6CA1">
      <w:pPr>
        <w:pStyle w:val="NormalIndented"/>
      </w:pPr>
      <w:r>
        <w:t>If you cast this spell using 1 action, choose a point within range. All normal plants in a 100</w:t>
      </w:r>
      <w:r w:rsidR="00662D97">
        <w:t>-</w:t>
      </w:r>
      <w:r>
        <w:t>foot radius centered on that point become thick and overgrown. A creature moving through the area must spend 4 feet of movement for every 1 foot it moves.</w:t>
      </w:r>
    </w:p>
    <w:p w14:paraId="1C7FEEB4" w14:textId="77777777" w:rsidR="00CF6607" w:rsidRDefault="00CF6607" w:rsidP="002D6CA1">
      <w:pPr>
        <w:pStyle w:val="NormalIndented"/>
      </w:pPr>
      <w:r>
        <w:t>You can exclude one or more areas of any size within the spell's area from being affected.</w:t>
      </w:r>
    </w:p>
    <w:p w14:paraId="1C7FEEB5" w14:textId="77777777" w:rsidR="00CF6607" w:rsidRDefault="00CF6607" w:rsidP="002D6CA1">
      <w:pPr>
        <w:pStyle w:val="NormalIndented"/>
      </w:pPr>
      <w:r>
        <w:t>If you cast this spell over 8 hours, you enrich the land. All plants in a half</w:t>
      </w:r>
      <w:r w:rsidR="00662D97">
        <w:t>-</w:t>
      </w:r>
      <w:r>
        <w:t>mile radius centered on a point within range become enriched for 1 year. The plants yield twice the normal amount of food when harvested.</w:t>
      </w:r>
    </w:p>
    <w:p w14:paraId="1C7FEEB6" w14:textId="77777777" w:rsidR="00CF6607" w:rsidRDefault="00CF6607" w:rsidP="002D6CA1">
      <w:pPr>
        <w:pStyle w:val="Heading4"/>
      </w:pPr>
      <w:r>
        <w:t>Polymorph</w:t>
      </w:r>
    </w:p>
    <w:p w14:paraId="1C7FEEB7" w14:textId="77777777" w:rsidR="00CF6607" w:rsidRPr="004B1943" w:rsidRDefault="00CF6607" w:rsidP="002D6CA1">
      <w:pPr>
        <w:pStyle w:val="Sub-HeadingEmphasis"/>
      </w:pPr>
      <w:r w:rsidRPr="004B1943">
        <w:t>4th</w:t>
      </w:r>
      <w:r w:rsidR="00662D97" w:rsidRPr="004B1943">
        <w:t>-</w:t>
      </w:r>
      <w:r w:rsidRPr="004B1943">
        <w:t>level transmutation</w:t>
      </w:r>
    </w:p>
    <w:p w14:paraId="1C7FEEB8" w14:textId="77777777" w:rsidR="00CF6607" w:rsidRDefault="00CF6607" w:rsidP="002D6CA1">
      <w:r w:rsidRPr="00D75BED">
        <w:rPr>
          <w:rStyle w:val="StrongPoint"/>
        </w:rPr>
        <w:t>Casting Time:</w:t>
      </w:r>
      <w:r>
        <w:t xml:space="preserve"> 1 action</w:t>
      </w:r>
    </w:p>
    <w:p w14:paraId="1C7FEEB9" w14:textId="77777777" w:rsidR="00CF6607" w:rsidRDefault="00CF6607" w:rsidP="002D6CA1">
      <w:r w:rsidRPr="00A76B3E">
        <w:rPr>
          <w:rStyle w:val="StrongPoint"/>
        </w:rPr>
        <w:t>Range:</w:t>
      </w:r>
      <w:r>
        <w:t xml:space="preserve"> 60 feet</w:t>
      </w:r>
    </w:p>
    <w:p w14:paraId="1C7FEEBA" w14:textId="77777777" w:rsidR="00CF6607" w:rsidRDefault="00CF6607" w:rsidP="002D6CA1">
      <w:r w:rsidRPr="00D75BED">
        <w:rPr>
          <w:rStyle w:val="StrongPoint"/>
        </w:rPr>
        <w:t>Components:</w:t>
      </w:r>
      <w:r>
        <w:t xml:space="preserve"> V, S, M (a caterpillar cocoon)</w:t>
      </w:r>
    </w:p>
    <w:p w14:paraId="1C7FEEBB" w14:textId="77777777" w:rsidR="00CF6607" w:rsidRDefault="00CF6607" w:rsidP="002D6CA1">
      <w:r w:rsidRPr="00A76B3E">
        <w:rPr>
          <w:rStyle w:val="StrongPoint"/>
        </w:rPr>
        <w:t>Duration:</w:t>
      </w:r>
      <w:r>
        <w:t xml:space="preserve"> Concentration, up to 1 hour</w:t>
      </w:r>
    </w:p>
    <w:p w14:paraId="1C7FEEBC" w14:textId="77777777" w:rsidR="00CF6607" w:rsidRDefault="00CF6607" w:rsidP="002D6CA1">
      <w:r>
        <w:t>This spell transforms a creature that you can see within range into a new form. An unwilling creature must make a Wisdom saving throw to avoid the effect. The spell has no effect on a shapechanger or a creature with 0 hit points.</w:t>
      </w:r>
    </w:p>
    <w:p w14:paraId="1C7FEEBD" w14:textId="77777777" w:rsidR="00CF6607" w:rsidRDefault="00CF6607" w:rsidP="002D6CA1">
      <w:pPr>
        <w:pStyle w:val="NormalIndented"/>
      </w:pPr>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14:paraId="1C7FEEBE" w14:textId="77777777" w:rsidR="00CF6607" w:rsidRDefault="00CF6607" w:rsidP="002D6CA1">
      <w:pPr>
        <w:pStyle w:val="NormalIndented"/>
      </w:pPr>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14:paraId="1C7FEEBF" w14:textId="77777777" w:rsidR="00CF6607" w:rsidRDefault="00CF6607" w:rsidP="002D6CA1">
      <w:pPr>
        <w:pStyle w:val="NormalIndented"/>
      </w:pPr>
      <w:r>
        <w:t>The creature is limited in the actions it can perform by the nature of its new form, and it can't speak, cast spells, or take any other action that requires hands or speech.</w:t>
      </w:r>
    </w:p>
    <w:p w14:paraId="1C7FEEC0" w14:textId="77777777" w:rsidR="00CF6607" w:rsidRDefault="00CF6607" w:rsidP="002D6CA1">
      <w:pPr>
        <w:pStyle w:val="NormalIndented"/>
      </w:pPr>
      <w:r>
        <w:t>The target's gear melds into the new form. The creature can't activate, use, wield, or otherwise benefit from any of its equipment.</w:t>
      </w:r>
    </w:p>
    <w:p w14:paraId="1C7FEEC1" w14:textId="77777777" w:rsidR="00CF6607" w:rsidRDefault="00CF6607" w:rsidP="002D6CA1">
      <w:pPr>
        <w:pStyle w:val="Heading4"/>
      </w:pPr>
      <w:r>
        <w:t>Power Word Kill</w:t>
      </w:r>
    </w:p>
    <w:p w14:paraId="1C7FEEC2" w14:textId="77777777" w:rsidR="00CF6607" w:rsidRPr="004B1943" w:rsidRDefault="00CF6607" w:rsidP="002D6CA1">
      <w:pPr>
        <w:pStyle w:val="Sub-HeadingEmphasis"/>
      </w:pPr>
      <w:r w:rsidRPr="004B1943">
        <w:t>9th</w:t>
      </w:r>
      <w:r w:rsidR="00662D97" w:rsidRPr="004B1943">
        <w:t>-</w:t>
      </w:r>
      <w:r w:rsidRPr="004B1943">
        <w:t>level enchantment</w:t>
      </w:r>
    </w:p>
    <w:p w14:paraId="1C7FEEC3" w14:textId="77777777" w:rsidR="00CF6607" w:rsidRDefault="00CF6607" w:rsidP="002D6CA1">
      <w:r w:rsidRPr="00D75BED">
        <w:rPr>
          <w:rStyle w:val="StrongPoint"/>
        </w:rPr>
        <w:t>Casting Time:</w:t>
      </w:r>
      <w:r>
        <w:t xml:space="preserve"> 1 action</w:t>
      </w:r>
    </w:p>
    <w:p w14:paraId="1C7FEEC4" w14:textId="77777777" w:rsidR="00CF6607" w:rsidRDefault="00CF6607" w:rsidP="002D6CA1">
      <w:r w:rsidRPr="00A76B3E">
        <w:rPr>
          <w:rStyle w:val="StrongPoint"/>
        </w:rPr>
        <w:t>Range:</w:t>
      </w:r>
      <w:r>
        <w:t xml:space="preserve"> 60 feet</w:t>
      </w:r>
    </w:p>
    <w:p w14:paraId="1C7FEEC5" w14:textId="77777777" w:rsidR="00CF6607" w:rsidRDefault="00CF6607" w:rsidP="002D6CA1">
      <w:r w:rsidRPr="00D75BED">
        <w:rPr>
          <w:rStyle w:val="StrongPoint"/>
        </w:rPr>
        <w:t>Components:</w:t>
      </w:r>
      <w:r>
        <w:t xml:space="preserve"> V</w:t>
      </w:r>
    </w:p>
    <w:p w14:paraId="1C7FEEC6" w14:textId="77777777" w:rsidR="00CF6607" w:rsidRDefault="00CF6607" w:rsidP="002D6CA1">
      <w:r w:rsidRPr="00A76B3E">
        <w:rPr>
          <w:rStyle w:val="StrongPoint"/>
        </w:rPr>
        <w:t>Duration:</w:t>
      </w:r>
      <w:r>
        <w:t xml:space="preserve"> Instantaneous</w:t>
      </w:r>
    </w:p>
    <w:p w14:paraId="1C7FEEC7" w14:textId="77777777" w:rsidR="00CF6607" w:rsidRDefault="00CF6607" w:rsidP="002D6CA1">
      <w:r>
        <w:t>You utter a word of power that can compel one creature you can see within range to die instantly. If the creature you choose has 100 hit points or fewer, it dies. Otherwise, the spell has no effect.</w:t>
      </w:r>
    </w:p>
    <w:p w14:paraId="1C7FEEC8" w14:textId="77777777" w:rsidR="00CF6607" w:rsidRDefault="00CF6607" w:rsidP="002D6CA1">
      <w:pPr>
        <w:pStyle w:val="Heading4"/>
      </w:pPr>
      <w:r>
        <w:t>Power Word Stun</w:t>
      </w:r>
    </w:p>
    <w:p w14:paraId="1C7FEEC9" w14:textId="77777777" w:rsidR="00CF6607" w:rsidRPr="004B1943" w:rsidRDefault="00CF6607" w:rsidP="002D6CA1">
      <w:pPr>
        <w:pStyle w:val="Sub-HeadingEmphasis"/>
      </w:pPr>
      <w:r w:rsidRPr="004B1943">
        <w:t>8th</w:t>
      </w:r>
      <w:r w:rsidR="00662D97" w:rsidRPr="004B1943">
        <w:t>-</w:t>
      </w:r>
      <w:r w:rsidRPr="004B1943">
        <w:t>level enchantment</w:t>
      </w:r>
    </w:p>
    <w:p w14:paraId="1C7FEECA" w14:textId="77777777" w:rsidR="00CF6607" w:rsidRDefault="00CF6607" w:rsidP="002D6CA1">
      <w:r w:rsidRPr="00D75BED">
        <w:rPr>
          <w:rStyle w:val="StrongPoint"/>
        </w:rPr>
        <w:t>Casting Time:</w:t>
      </w:r>
      <w:r>
        <w:t xml:space="preserve"> 1 action</w:t>
      </w:r>
    </w:p>
    <w:p w14:paraId="1C7FEECB" w14:textId="77777777" w:rsidR="00CF6607" w:rsidRDefault="00CF6607" w:rsidP="002D6CA1">
      <w:r w:rsidRPr="00A76B3E">
        <w:rPr>
          <w:rStyle w:val="StrongPoint"/>
        </w:rPr>
        <w:t>Range:</w:t>
      </w:r>
      <w:r>
        <w:t xml:space="preserve"> 60 feet</w:t>
      </w:r>
    </w:p>
    <w:p w14:paraId="1C7FEECC" w14:textId="77777777" w:rsidR="00CF6607" w:rsidRDefault="00CF6607" w:rsidP="002D6CA1">
      <w:r w:rsidRPr="00D75BED">
        <w:rPr>
          <w:rStyle w:val="StrongPoint"/>
        </w:rPr>
        <w:t>Components:</w:t>
      </w:r>
      <w:r>
        <w:t xml:space="preserve"> V</w:t>
      </w:r>
    </w:p>
    <w:p w14:paraId="1C7FEECD" w14:textId="77777777" w:rsidR="00CF6607" w:rsidRDefault="00CF6607" w:rsidP="002D6CA1">
      <w:r w:rsidRPr="00A76B3E">
        <w:rPr>
          <w:rStyle w:val="StrongPoint"/>
        </w:rPr>
        <w:t>Duration:</w:t>
      </w:r>
      <w:r>
        <w:t xml:space="preserve"> Instantaneous</w:t>
      </w:r>
    </w:p>
    <w:p w14:paraId="1C7FEECE" w14:textId="77777777" w:rsidR="00CF6607" w:rsidRDefault="00CF6607" w:rsidP="002D6CA1">
      <w:r>
        <w:t>You speak a word of power that can overwhelm the mind of one creature you can see within range, leaving it dumbfounded. If the target has 150 hit points or fewer, it is stunned. Otherwise, the spell has no effect.</w:t>
      </w:r>
    </w:p>
    <w:p w14:paraId="1C7FEECF" w14:textId="77777777" w:rsidR="00CF6607" w:rsidRDefault="00CF6607" w:rsidP="002D6CA1">
      <w:pPr>
        <w:pStyle w:val="NormalIndented"/>
      </w:pPr>
      <w:r>
        <w:t>The stunned target must make a Constitution saving throw at the end of each of its turns. On a successful save, this stunning effect ends.</w:t>
      </w:r>
    </w:p>
    <w:p w14:paraId="1C7FEED0" w14:textId="77777777" w:rsidR="00CF6607" w:rsidRDefault="00CF6607" w:rsidP="002D6CA1">
      <w:pPr>
        <w:pStyle w:val="Heading4"/>
      </w:pPr>
      <w:r>
        <w:t>Prayer of Healing</w:t>
      </w:r>
    </w:p>
    <w:p w14:paraId="1C7FEED1" w14:textId="77777777" w:rsidR="00CF6607" w:rsidRPr="004B1943" w:rsidRDefault="00CF6607" w:rsidP="002D6CA1">
      <w:pPr>
        <w:pStyle w:val="Sub-HeadingEmphasis"/>
      </w:pPr>
      <w:r w:rsidRPr="004B1943">
        <w:t>2nd</w:t>
      </w:r>
      <w:r w:rsidR="00662D97" w:rsidRPr="004B1943">
        <w:t>-</w:t>
      </w:r>
      <w:r w:rsidRPr="004B1943">
        <w:t>level evocation</w:t>
      </w:r>
    </w:p>
    <w:p w14:paraId="1C7FEED2" w14:textId="77777777" w:rsidR="00CF6607" w:rsidRDefault="00CF6607" w:rsidP="002D6CA1">
      <w:r w:rsidRPr="00D75BED">
        <w:rPr>
          <w:rStyle w:val="StrongPoint"/>
        </w:rPr>
        <w:t>Casting Time:</w:t>
      </w:r>
      <w:r>
        <w:t xml:space="preserve"> 10 minutes</w:t>
      </w:r>
    </w:p>
    <w:p w14:paraId="1C7FEED3" w14:textId="77777777" w:rsidR="00CF6607" w:rsidRDefault="00CF6607" w:rsidP="002D6CA1">
      <w:r w:rsidRPr="00A76B3E">
        <w:rPr>
          <w:rStyle w:val="StrongPoint"/>
        </w:rPr>
        <w:t>Range:</w:t>
      </w:r>
      <w:r>
        <w:t xml:space="preserve"> 30 feet</w:t>
      </w:r>
    </w:p>
    <w:p w14:paraId="1C7FEED4" w14:textId="77777777" w:rsidR="00CF6607" w:rsidRDefault="00CF6607" w:rsidP="002D6CA1">
      <w:r w:rsidRPr="00D75BED">
        <w:rPr>
          <w:rStyle w:val="StrongPoint"/>
        </w:rPr>
        <w:t>Components:</w:t>
      </w:r>
      <w:r>
        <w:t xml:space="preserve"> V</w:t>
      </w:r>
    </w:p>
    <w:p w14:paraId="1C7FEED5" w14:textId="77777777" w:rsidR="00CF6607" w:rsidRDefault="00CF6607" w:rsidP="002D6CA1">
      <w:r w:rsidRPr="00A76B3E">
        <w:rPr>
          <w:rStyle w:val="StrongPoint"/>
        </w:rPr>
        <w:t>Duration:</w:t>
      </w:r>
      <w:r>
        <w:t xml:space="preserve"> Instantaneous</w:t>
      </w:r>
    </w:p>
    <w:p w14:paraId="1C7FEED6" w14:textId="77777777" w:rsidR="00CF6607" w:rsidRDefault="00CF6607" w:rsidP="002D6CA1">
      <w:r>
        <w:t>Up to six creatures of your choice that you can see within range each regain hit points equal to 2d8 + your spellcasting ability modifier. This spell has no effect on undead or constructs.</w:t>
      </w:r>
    </w:p>
    <w:p w14:paraId="1C7FEED7" w14:textId="77777777" w:rsidR="00CF6607" w:rsidRDefault="00CF6607" w:rsidP="002D6CA1">
      <w:pPr>
        <w:pStyle w:val="NormalIndented"/>
      </w:pPr>
      <w:r w:rsidRPr="00F04345">
        <w:rPr>
          <w:rStyle w:val="StrongEmphasisPoint"/>
        </w:rPr>
        <w:t>At Higher Levels</w:t>
      </w:r>
      <w:r>
        <w:t>. When you cast this spell using a spell slot of 3rd level or higher, the healing increases by 1d8 for each slot level above 2nd.</w:t>
      </w:r>
    </w:p>
    <w:p w14:paraId="1C7FEED8" w14:textId="77777777" w:rsidR="00CF6607" w:rsidRDefault="00CF6607" w:rsidP="002D6CA1">
      <w:pPr>
        <w:pStyle w:val="Heading4"/>
      </w:pPr>
      <w:r>
        <w:t>Prestidigitation</w:t>
      </w:r>
    </w:p>
    <w:p w14:paraId="1C7FEED9" w14:textId="77777777" w:rsidR="00CF6607" w:rsidRPr="004B1943" w:rsidRDefault="00CF6607" w:rsidP="002D6CA1">
      <w:pPr>
        <w:pStyle w:val="Sub-HeadingEmphasis"/>
      </w:pPr>
      <w:r w:rsidRPr="004B1943">
        <w:t>Transmutation cantrip</w:t>
      </w:r>
    </w:p>
    <w:p w14:paraId="1C7FEEDA" w14:textId="77777777" w:rsidR="00CF6607" w:rsidRDefault="00CF6607" w:rsidP="002D6CA1">
      <w:r w:rsidRPr="00D75BED">
        <w:rPr>
          <w:rStyle w:val="StrongPoint"/>
        </w:rPr>
        <w:t>Casting Time:</w:t>
      </w:r>
      <w:r>
        <w:t xml:space="preserve"> 1 action</w:t>
      </w:r>
    </w:p>
    <w:p w14:paraId="1C7FEEDB" w14:textId="77777777" w:rsidR="00CF6607" w:rsidRDefault="00CF6607" w:rsidP="002D6CA1">
      <w:r w:rsidRPr="00A76B3E">
        <w:rPr>
          <w:rStyle w:val="StrongPoint"/>
        </w:rPr>
        <w:t>Range:</w:t>
      </w:r>
      <w:r>
        <w:t xml:space="preserve"> 10 feet</w:t>
      </w:r>
    </w:p>
    <w:p w14:paraId="1C7FEEDC" w14:textId="77777777" w:rsidR="00CF6607" w:rsidRDefault="00CF6607" w:rsidP="002D6CA1">
      <w:r w:rsidRPr="00D75BED">
        <w:rPr>
          <w:rStyle w:val="StrongPoint"/>
        </w:rPr>
        <w:t>Components:</w:t>
      </w:r>
      <w:r>
        <w:t xml:space="preserve"> V, S</w:t>
      </w:r>
    </w:p>
    <w:p w14:paraId="1C7FEEDD" w14:textId="77777777" w:rsidR="00CF6607" w:rsidRDefault="00CF6607" w:rsidP="002D6CA1">
      <w:r w:rsidRPr="00A76B3E">
        <w:rPr>
          <w:rStyle w:val="StrongPoint"/>
        </w:rPr>
        <w:t>Duration:</w:t>
      </w:r>
      <w:r>
        <w:t xml:space="preserve"> Up to 1 hour</w:t>
      </w:r>
    </w:p>
    <w:p w14:paraId="1C7FEEDE" w14:textId="77777777" w:rsidR="00CF6607" w:rsidRDefault="00CF6607" w:rsidP="002D6CA1">
      <w:r>
        <w:t xml:space="preserve">This spell is a minor magical trick that novice spellcasters use for practice. You create one of the following magical effects within </w:t>
      </w:r>
      <w:r w:rsidRPr="00A76B3E">
        <w:rPr>
          <w:rStyle w:val="StrongPoint"/>
        </w:rPr>
        <w:t>range:</w:t>
      </w:r>
    </w:p>
    <w:p w14:paraId="1C7FEEDF" w14:textId="77777777" w:rsidR="00CF6607" w:rsidRDefault="00CF6607" w:rsidP="002D6CA1">
      <w:pPr>
        <w:pStyle w:val="ListParagraph"/>
      </w:pPr>
      <w:r>
        <w:t>You create an instantaneous, harmless sensory effect, such as a shower of sparks, a puff of wind, faint musical notes, or an odd odor.</w:t>
      </w:r>
    </w:p>
    <w:p w14:paraId="1C7FEEE0" w14:textId="77777777" w:rsidR="00CF6607" w:rsidRDefault="00CF6607" w:rsidP="002D6CA1">
      <w:pPr>
        <w:pStyle w:val="ListParagraph"/>
      </w:pPr>
      <w:r>
        <w:t>You instantaneously light or snuff out a candle, a torch, or a small campfire.</w:t>
      </w:r>
    </w:p>
    <w:p w14:paraId="1C7FEEE1" w14:textId="77777777" w:rsidR="00CF6607" w:rsidRDefault="00CF6607" w:rsidP="002D6CA1">
      <w:pPr>
        <w:pStyle w:val="ListParagraph"/>
      </w:pPr>
      <w:r>
        <w:t>You instantaneously clean or soil an object no larger than 1 cubic foot.</w:t>
      </w:r>
    </w:p>
    <w:p w14:paraId="1C7FEEE2" w14:textId="77777777" w:rsidR="00CF6607" w:rsidRDefault="00CF6607" w:rsidP="002D6CA1">
      <w:pPr>
        <w:pStyle w:val="ListParagraph"/>
      </w:pPr>
      <w:r>
        <w:t>You chill, warm, or flavor up to 1 cubic foot of nonliving material for 1 hour.</w:t>
      </w:r>
    </w:p>
    <w:p w14:paraId="1C7FEEE3" w14:textId="77777777" w:rsidR="00CF6607" w:rsidRDefault="00CF6607" w:rsidP="002D6CA1">
      <w:pPr>
        <w:pStyle w:val="ListParagraph"/>
      </w:pPr>
      <w:r>
        <w:t>You make a color, a small mark, or a symbol appear on an object or a surface for 1 hour.</w:t>
      </w:r>
    </w:p>
    <w:p w14:paraId="1C7FEEE4" w14:textId="77777777" w:rsidR="00CF6607" w:rsidRDefault="00CF6607" w:rsidP="002D6CA1">
      <w:pPr>
        <w:pStyle w:val="ListParagraph"/>
      </w:pPr>
      <w:r>
        <w:t>You create a nonmagical trinket or an illusory image that can fit in your hand and that lasts until the end of your next turn.</w:t>
      </w:r>
    </w:p>
    <w:p w14:paraId="1C7FEEE5" w14:textId="77777777" w:rsidR="00CF6607" w:rsidRDefault="00CF6607" w:rsidP="002D6CA1">
      <w:pPr>
        <w:pStyle w:val="NormalIndented"/>
      </w:pPr>
      <w:r>
        <w:t>If you cast this spell multiple times, you can have up to three of its non</w:t>
      </w:r>
      <w:r w:rsidR="00662D97">
        <w:t>-</w:t>
      </w:r>
      <w:r>
        <w:t>instantaneous effects active at a time, and you can dismiss such an effect as an action.</w:t>
      </w:r>
    </w:p>
    <w:p w14:paraId="1C7FEEE6" w14:textId="77777777" w:rsidR="00CF6607" w:rsidRDefault="00CF6607" w:rsidP="002D6CA1">
      <w:pPr>
        <w:pStyle w:val="Heading4"/>
      </w:pPr>
      <w:r>
        <w:t>Prismatic Spray</w:t>
      </w:r>
    </w:p>
    <w:p w14:paraId="1C7FEEE7" w14:textId="77777777" w:rsidR="00CF6607" w:rsidRPr="004B1943" w:rsidRDefault="00CF6607" w:rsidP="002D6CA1">
      <w:pPr>
        <w:pStyle w:val="Sub-HeadingEmphasis"/>
      </w:pPr>
      <w:r w:rsidRPr="004B1943">
        <w:t>7th</w:t>
      </w:r>
      <w:r w:rsidR="00662D97" w:rsidRPr="004B1943">
        <w:t>-</w:t>
      </w:r>
      <w:r w:rsidRPr="004B1943">
        <w:t>level evocation</w:t>
      </w:r>
    </w:p>
    <w:p w14:paraId="1C7FEEE8" w14:textId="77777777" w:rsidR="00CF6607" w:rsidRDefault="00CF6607" w:rsidP="002D6CA1">
      <w:r w:rsidRPr="00D75BED">
        <w:rPr>
          <w:rStyle w:val="StrongPoint"/>
        </w:rPr>
        <w:t>Casting Time:</w:t>
      </w:r>
      <w:r>
        <w:t xml:space="preserve"> 1 action</w:t>
      </w:r>
    </w:p>
    <w:p w14:paraId="1C7FEEE9" w14:textId="77777777" w:rsidR="00CF6607" w:rsidRDefault="00CF6607" w:rsidP="002D6CA1">
      <w:r w:rsidRPr="00A76B3E">
        <w:rPr>
          <w:rStyle w:val="StrongPoint"/>
        </w:rPr>
        <w:t>Range:</w:t>
      </w:r>
      <w:r>
        <w:t xml:space="preserve"> Self (60</w:t>
      </w:r>
      <w:r w:rsidR="00662D97">
        <w:t>-</w:t>
      </w:r>
      <w:r>
        <w:t>foot cone)</w:t>
      </w:r>
    </w:p>
    <w:p w14:paraId="1C7FEEEA" w14:textId="77777777" w:rsidR="00CF6607" w:rsidRDefault="00CF6607" w:rsidP="002D6CA1">
      <w:r w:rsidRPr="00D75BED">
        <w:rPr>
          <w:rStyle w:val="StrongPoint"/>
        </w:rPr>
        <w:t>Components:</w:t>
      </w:r>
      <w:r>
        <w:t xml:space="preserve"> V, S</w:t>
      </w:r>
    </w:p>
    <w:p w14:paraId="1C7FEEEB" w14:textId="77777777" w:rsidR="00CF6607" w:rsidRDefault="00CF6607" w:rsidP="002D6CA1">
      <w:r w:rsidRPr="00A76B3E">
        <w:rPr>
          <w:rStyle w:val="StrongPoint"/>
        </w:rPr>
        <w:t>Duration:</w:t>
      </w:r>
      <w:r>
        <w:t xml:space="preserve"> Instantaneous</w:t>
      </w:r>
    </w:p>
    <w:p w14:paraId="1C7FEEEC" w14:textId="77777777" w:rsidR="00CF6607" w:rsidRDefault="00CF6607" w:rsidP="002D6CA1">
      <w:r>
        <w:t>Eight multicolored rays of light flash from your hand. Each ray is a different color and has a different power and purpose. Each creature in a 60</w:t>
      </w:r>
      <w:r w:rsidR="00662D97">
        <w:t>-</w:t>
      </w:r>
      <w:r>
        <w:t>foot cone must make a Dexterity saving throw. For each target, roll a d8 to determine which color ray affects it.</w:t>
      </w:r>
    </w:p>
    <w:p w14:paraId="1C7FEEED" w14:textId="77777777" w:rsidR="00CF6607" w:rsidRDefault="00CF6607" w:rsidP="002D6CA1">
      <w:pPr>
        <w:pStyle w:val="ListParagraph"/>
        <w:numPr>
          <w:ilvl w:val="0"/>
          <w:numId w:val="92"/>
        </w:numPr>
      </w:pPr>
      <w:r w:rsidRPr="009C7193">
        <w:rPr>
          <w:rStyle w:val="StrongEmphasisPoint"/>
        </w:rPr>
        <w:t>Red</w:t>
      </w:r>
      <w:r>
        <w:t>. The target takes 10d6 fire damage on a failed save, or half as much damage on a successful one.</w:t>
      </w:r>
    </w:p>
    <w:p w14:paraId="1C7FEEEE" w14:textId="77777777" w:rsidR="00CF6607" w:rsidRDefault="00CF6607" w:rsidP="002D6CA1">
      <w:pPr>
        <w:pStyle w:val="ListParagraph"/>
        <w:numPr>
          <w:ilvl w:val="0"/>
          <w:numId w:val="92"/>
        </w:numPr>
      </w:pPr>
      <w:r w:rsidRPr="009C7193">
        <w:rPr>
          <w:rStyle w:val="StrongEmphasisPoint"/>
        </w:rPr>
        <w:t>Orange</w:t>
      </w:r>
      <w:r>
        <w:t>. The target takes 10d6 acid damage on a failed save, or half as much damage on a successful one.</w:t>
      </w:r>
    </w:p>
    <w:p w14:paraId="1C7FEEEF" w14:textId="77777777" w:rsidR="00CF6607" w:rsidRDefault="00CF6607" w:rsidP="002D6CA1">
      <w:pPr>
        <w:pStyle w:val="ListParagraph"/>
        <w:numPr>
          <w:ilvl w:val="0"/>
          <w:numId w:val="92"/>
        </w:numPr>
      </w:pPr>
      <w:r w:rsidRPr="009C7193">
        <w:rPr>
          <w:rStyle w:val="StrongEmphasisPoint"/>
        </w:rPr>
        <w:t>Yellow</w:t>
      </w:r>
      <w:r>
        <w:t>. The target takes 10d6 lightning damage on a failed save, or half as much damage on a successful one.</w:t>
      </w:r>
    </w:p>
    <w:p w14:paraId="1C7FEEF0" w14:textId="77777777" w:rsidR="00CF6607" w:rsidRDefault="00CF6607" w:rsidP="002D6CA1">
      <w:pPr>
        <w:pStyle w:val="ListParagraph"/>
        <w:numPr>
          <w:ilvl w:val="0"/>
          <w:numId w:val="92"/>
        </w:numPr>
      </w:pPr>
      <w:r w:rsidRPr="009C7193">
        <w:rPr>
          <w:rStyle w:val="StrongEmphasisPoint"/>
        </w:rPr>
        <w:t>Green</w:t>
      </w:r>
      <w:r>
        <w:t>. The target takes 10d6 poison damage on a failed save, or half as much damage on a successful one.</w:t>
      </w:r>
    </w:p>
    <w:p w14:paraId="1C7FEEF1" w14:textId="77777777" w:rsidR="00CF6607" w:rsidRDefault="00CF6607" w:rsidP="002D6CA1">
      <w:pPr>
        <w:pStyle w:val="ListParagraph"/>
        <w:numPr>
          <w:ilvl w:val="0"/>
          <w:numId w:val="92"/>
        </w:numPr>
      </w:pPr>
      <w:r w:rsidRPr="009C7193">
        <w:rPr>
          <w:rStyle w:val="StrongEmphasisPoint"/>
        </w:rPr>
        <w:t>Blue</w:t>
      </w:r>
      <w:r>
        <w:t>. The target takes 10d6 cold damage on a failed save, or half as much damage on a successful one.</w:t>
      </w:r>
    </w:p>
    <w:p w14:paraId="1C7FEEF2" w14:textId="77777777" w:rsidR="00CF6607" w:rsidRDefault="00CF6607" w:rsidP="002D6CA1">
      <w:pPr>
        <w:pStyle w:val="ListParagraph"/>
        <w:numPr>
          <w:ilvl w:val="0"/>
          <w:numId w:val="92"/>
        </w:numPr>
      </w:pPr>
      <w:r w:rsidRPr="009C7193">
        <w:rPr>
          <w:rStyle w:val="StrongEmphasisPoint"/>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14:paraId="1C7FEEF3" w14:textId="77777777" w:rsidR="00CF6607" w:rsidRDefault="00CF6607" w:rsidP="002D6CA1">
      <w:pPr>
        <w:pStyle w:val="ListParagraph"/>
        <w:numPr>
          <w:ilvl w:val="0"/>
          <w:numId w:val="92"/>
        </w:numPr>
      </w:pPr>
      <w:r w:rsidRPr="009C7193">
        <w:rPr>
          <w:rStyle w:val="StrongEmphasisPoint"/>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14:paraId="1C7FEEF4" w14:textId="77777777" w:rsidR="00CF6607" w:rsidRDefault="00CF6607" w:rsidP="002D6CA1">
      <w:pPr>
        <w:pStyle w:val="ListParagraph"/>
        <w:numPr>
          <w:ilvl w:val="0"/>
          <w:numId w:val="92"/>
        </w:numPr>
      </w:pPr>
      <w:r w:rsidRPr="009C7193">
        <w:rPr>
          <w:rStyle w:val="StrongEmphasisPoint"/>
        </w:rPr>
        <w:t>Special</w:t>
      </w:r>
      <w:r>
        <w:t>. The target is struck by two rays. Roll twice more, rerolling any 8.</w:t>
      </w:r>
    </w:p>
    <w:p w14:paraId="1C7FEEF5" w14:textId="77777777" w:rsidR="00CF6607" w:rsidRDefault="00CF6607" w:rsidP="002D6CA1">
      <w:pPr>
        <w:pStyle w:val="Heading4"/>
      </w:pPr>
      <w:r>
        <w:t>Prismatic Wall</w:t>
      </w:r>
    </w:p>
    <w:p w14:paraId="1C7FEEF6" w14:textId="77777777" w:rsidR="00CF6607" w:rsidRPr="004B1943" w:rsidRDefault="00CF6607" w:rsidP="002D6CA1">
      <w:pPr>
        <w:pStyle w:val="Sub-HeadingEmphasis"/>
      </w:pPr>
      <w:r w:rsidRPr="004B1943">
        <w:t>9th</w:t>
      </w:r>
      <w:r w:rsidR="00662D97" w:rsidRPr="004B1943">
        <w:t>-</w:t>
      </w:r>
      <w:r w:rsidRPr="004B1943">
        <w:t>level abjuration</w:t>
      </w:r>
    </w:p>
    <w:p w14:paraId="1C7FEEF7" w14:textId="77777777" w:rsidR="00CF6607" w:rsidRDefault="00CF6607" w:rsidP="002D6CA1">
      <w:r w:rsidRPr="00D75BED">
        <w:rPr>
          <w:rStyle w:val="StrongPoint"/>
        </w:rPr>
        <w:t>Casting Time:</w:t>
      </w:r>
      <w:r>
        <w:t xml:space="preserve"> 1 action</w:t>
      </w:r>
    </w:p>
    <w:p w14:paraId="1C7FEEF8" w14:textId="77777777" w:rsidR="00CF6607" w:rsidRDefault="00CF6607" w:rsidP="002D6CA1">
      <w:r w:rsidRPr="00A76B3E">
        <w:rPr>
          <w:rStyle w:val="StrongPoint"/>
        </w:rPr>
        <w:t>Range:</w:t>
      </w:r>
      <w:r>
        <w:t xml:space="preserve"> 60 feet</w:t>
      </w:r>
    </w:p>
    <w:p w14:paraId="1C7FEEF9" w14:textId="77777777" w:rsidR="00CF6607" w:rsidRDefault="00CF6607" w:rsidP="002D6CA1">
      <w:r w:rsidRPr="00D75BED">
        <w:rPr>
          <w:rStyle w:val="StrongPoint"/>
        </w:rPr>
        <w:t>Components:</w:t>
      </w:r>
      <w:r>
        <w:t xml:space="preserve"> V, S</w:t>
      </w:r>
    </w:p>
    <w:p w14:paraId="1C7FEEFA" w14:textId="77777777" w:rsidR="00CF6607" w:rsidRDefault="00CF6607" w:rsidP="002D6CA1">
      <w:r w:rsidRPr="00A76B3E">
        <w:rPr>
          <w:rStyle w:val="StrongPoint"/>
        </w:rPr>
        <w:t>Duration:</w:t>
      </w:r>
      <w:r>
        <w:t xml:space="preserve"> 10 minutes</w:t>
      </w:r>
    </w:p>
    <w:p w14:paraId="1C7FEEFB" w14:textId="77777777" w:rsidR="00CF6607" w:rsidRDefault="00CF6607" w:rsidP="002D6CA1">
      <w:r>
        <w:t>The spell no longer refers to a rod of cancellation, and the text clarifies that dispel magic works only against the violet layer.</w:t>
      </w:r>
    </w:p>
    <w:p w14:paraId="1C7FEEFC" w14:textId="77777777" w:rsidR="00CF6607" w:rsidRDefault="00CF6607" w:rsidP="002D6CA1">
      <w:r>
        <w:t>A shimmering, multicolored plane of light forms a vertical opaque wall</w:t>
      </w:r>
      <w:r w:rsidR="00662D97">
        <w:t>-</w:t>
      </w:r>
      <w:r>
        <w:t>up to 90 feet long, 30 feet high, and 1 inch thick</w:t>
      </w:r>
      <w:r w:rsidR="00662D97">
        <w:t>-</w:t>
      </w:r>
      <w:r>
        <w:t>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14:paraId="1C7FEEFD" w14:textId="77777777" w:rsidR="00CF6607" w:rsidRDefault="00CF6607" w:rsidP="002D6CA1">
      <w:pPr>
        <w:pStyle w:val="NormalIndented"/>
      </w:pPr>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14:paraId="1C7FEEFE" w14:textId="77777777" w:rsidR="00CF6607" w:rsidRDefault="00CF6607" w:rsidP="002D6CA1">
      <w:pPr>
        <w:pStyle w:val="NormalIndented"/>
      </w:pPr>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14:paraId="1C7FEEFF" w14:textId="77777777" w:rsidR="00CF6607" w:rsidRDefault="00CF6607" w:rsidP="002D6CA1">
      <w:pPr>
        <w:pStyle w:val="NormalIndented"/>
      </w:pPr>
      <w:r>
        <w:t xml:space="preserve">The wall can be destroyed, also one layer at a time, in order from red to violet, by means specific to each layer. Once a layer is destroyed, it remains so for the duration of the spell. An </w:t>
      </w:r>
      <w:r w:rsidRPr="00E0222E">
        <w:rPr>
          <w:rStyle w:val="Emphasis"/>
        </w:rPr>
        <w:t>antimagic field</w:t>
      </w:r>
      <w:r>
        <w:t xml:space="preserve"> has no effect on it.</w:t>
      </w:r>
    </w:p>
    <w:p w14:paraId="1C7FEF00" w14:textId="77777777" w:rsidR="00CF6607" w:rsidRDefault="00CF6607" w:rsidP="002D6CA1">
      <w:pPr>
        <w:pStyle w:val="ListParagraph"/>
        <w:numPr>
          <w:ilvl w:val="0"/>
          <w:numId w:val="86"/>
        </w:numPr>
      </w:pPr>
      <w:r w:rsidRPr="009C7193">
        <w:rPr>
          <w:rStyle w:val="StrongEmphasisPoint"/>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14:paraId="1C7FEF01" w14:textId="77777777" w:rsidR="00CF6607" w:rsidRDefault="00CF6607" w:rsidP="002D6CA1">
      <w:pPr>
        <w:pStyle w:val="ListParagraph"/>
        <w:numPr>
          <w:ilvl w:val="0"/>
          <w:numId w:val="86"/>
        </w:numPr>
      </w:pPr>
      <w:r w:rsidRPr="009C7193">
        <w:rPr>
          <w:rStyle w:val="StrongEmphasisPoint"/>
        </w:rPr>
        <w:t>Orange</w:t>
      </w:r>
      <w:r>
        <w:t>. The creature takes 10d6 acid damage on a failed save, or half as much damage on a successful one. While this layer is in place, magical ranged attacks can't pass through the wall. The layer is destroyed by a strong wind.</w:t>
      </w:r>
    </w:p>
    <w:p w14:paraId="1C7FEF02" w14:textId="77777777" w:rsidR="00CF6607" w:rsidRDefault="00CF6607" w:rsidP="002D6CA1">
      <w:pPr>
        <w:pStyle w:val="ListParagraph"/>
        <w:numPr>
          <w:ilvl w:val="0"/>
          <w:numId w:val="86"/>
        </w:numPr>
      </w:pPr>
      <w:r w:rsidRPr="009C7193">
        <w:rPr>
          <w:rStyle w:val="StrongEmphasisPoint"/>
        </w:rPr>
        <w:t>Yellow</w:t>
      </w:r>
      <w:r>
        <w:t>. The creature takes 10d6 lightning damage on a failed save, or half as much damage on a successful one. This layer can be destroyed by dealing at least 60 force damage to it.</w:t>
      </w:r>
    </w:p>
    <w:p w14:paraId="1C7FEF03" w14:textId="77777777" w:rsidR="00CF6607" w:rsidRDefault="00CF6607" w:rsidP="002D6CA1">
      <w:pPr>
        <w:pStyle w:val="ListParagraph"/>
        <w:numPr>
          <w:ilvl w:val="0"/>
          <w:numId w:val="86"/>
        </w:numPr>
      </w:pPr>
      <w:r w:rsidRPr="009C7193">
        <w:rPr>
          <w:rStyle w:val="StrongEmphasisPoint"/>
        </w:rPr>
        <w:t>Green</w:t>
      </w:r>
      <w:r>
        <w:t xml:space="preserve">. The creature takes 10d6 poison damage on a failed save, or half as much damage on a successful one. A </w:t>
      </w:r>
      <w:r w:rsidRPr="003E059C">
        <w:rPr>
          <w:i/>
        </w:rPr>
        <w:t>passwall</w:t>
      </w:r>
      <w:r>
        <w:t xml:space="preserve"> spell, or another spell of equal or greater level that can open a portal on a solid surface, destroys this layer.</w:t>
      </w:r>
    </w:p>
    <w:p w14:paraId="1C7FEF04" w14:textId="77777777" w:rsidR="00CF6607" w:rsidRDefault="00CF6607" w:rsidP="002D6CA1">
      <w:pPr>
        <w:pStyle w:val="ListParagraph"/>
        <w:numPr>
          <w:ilvl w:val="0"/>
          <w:numId w:val="86"/>
        </w:numPr>
      </w:pPr>
      <w:r w:rsidRPr="009C7193">
        <w:rPr>
          <w:rStyle w:val="StrongEmphasisPoint"/>
        </w:rPr>
        <w:t>Blue</w:t>
      </w:r>
      <w:r>
        <w:t>. The creature takes 10d6 cold damage on a failed save, or half as much damage on a successful one. This layer can be destroyed by dealing at least 25 fire damage to it.</w:t>
      </w:r>
    </w:p>
    <w:p w14:paraId="1C7FEF05" w14:textId="77777777" w:rsidR="00CF6607" w:rsidRDefault="00CF6607" w:rsidP="002D6CA1">
      <w:pPr>
        <w:pStyle w:val="ListParagraph"/>
        <w:numPr>
          <w:ilvl w:val="0"/>
          <w:numId w:val="86"/>
        </w:numPr>
      </w:pPr>
      <w:r w:rsidRPr="009C7193">
        <w:rPr>
          <w:rStyle w:val="StrongEmphasisPoint"/>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sidRPr="003E059C">
        <w:rPr>
          <w:i/>
        </w:rPr>
        <w:t>daylight</w:t>
      </w:r>
      <w:r>
        <w:t xml:space="preserve"> spell or a similar spell of equal or higher level.</w:t>
      </w:r>
    </w:p>
    <w:p w14:paraId="1C7FEF06" w14:textId="77777777" w:rsidR="00CF6607" w:rsidRDefault="00CF6607" w:rsidP="002D6CA1">
      <w:pPr>
        <w:pStyle w:val="ListParagraph"/>
        <w:numPr>
          <w:ilvl w:val="0"/>
          <w:numId w:val="86"/>
        </w:numPr>
      </w:pPr>
      <w:r w:rsidRPr="009C7193">
        <w:rPr>
          <w:rStyle w:val="StrongEmphasisPoint"/>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sidRPr="003E059C">
        <w:rPr>
          <w:i/>
        </w:rPr>
        <w:t>dispel magic</w:t>
      </w:r>
      <w:r>
        <w:t xml:space="preserve"> spell or a similar spell of equal or higher level that can end spells and magical effects.</w:t>
      </w:r>
    </w:p>
    <w:p w14:paraId="1C7FEF07" w14:textId="77777777" w:rsidR="00CF6607" w:rsidRDefault="00CF6607" w:rsidP="002D6CA1">
      <w:pPr>
        <w:pStyle w:val="Heading4"/>
      </w:pPr>
      <w:r>
        <w:t>Private Sanctum</w:t>
      </w:r>
    </w:p>
    <w:p w14:paraId="1C7FEF08" w14:textId="77777777" w:rsidR="00CF6607" w:rsidRPr="004B1943" w:rsidRDefault="00CF6607" w:rsidP="002D6CA1">
      <w:pPr>
        <w:pStyle w:val="Sub-HeadingEmphasis"/>
      </w:pPr>
      <w:r w:rsidRPr="004B1943">
        <w:t>4th</w:t>
      </w:r>
      <w:r w:rsidR="00662D97" w:rsidRPr="004B1943">
        <w:t>-</w:t>
      </w:r>
      <w:r w:rsidRPr="004B1943">
        <w:t>level abjuration</w:t>
      </w:r>
    </w:p>
    <w:p w14:paraId="1C7FEF09" w14:textId="77777777" w:rsidR="00CF6607" w:rsidRDefault="00CF6607" w:rsidP="002D6CA1">
      <w:r w:rsidRPr="00D75BED">
        <w:rPr>
          <w:rStyle w:val="StrongPoint"/>
        </w:rPr>
        <w:t>Casting Time:</w:t>
      </w:r>
      <w:r>
        <w:t xml:space="preserve"> 10 minutes</w:t>
      </w:r>
    </w:p>
    <w:p w14:paraId="1C7FEF0A" w14:textId="77777777" w:rsidR="00CF6607" w:rsidRDefault="00CF6607" w:rsidP="002D6CA1">
      <w:r w:rsidRPr="00A76B3E">
        <w:rPr>
          <w:rStyle w:val="StrongPoint"/>
        </w:rPr>
        <w:t>Range:</w:t>
      </w:r>
      <w:r>
        <w:t xml:space="preserve"> 120 feet</w:t>
      </w:r>
    </w:p>
    <w:p w14:paraId="1C7FEF0B" w14:textId="77777777" w:rsidR="00CF6607" w:rsidRDefault="00CF6607" w:rsidP="002D6CA1">
      <w:r w:rsidRPr="00D75BED">
        <w:rPr>
          <w:rStyle w:val="StrongPoint"/>
        </w:rPr>
        <w:t>Components:</w:t>
      </w:r>
      <w:r>
        <w:t xml:space="preserve"> V, S, M (a thin sheet of lead, a piece of opaque glass, a wad of cotton or cloth, and powdered chrysolite)</w:t>
      </w:r>
    </w:p>
    <w:p w14:paraId="1C7FEF0C" w14:textId="77777777" w:rsidR="00CF6607" w:rsidRDefault="00CF6607" w:rsidP="002D6CA1">
      <w:r w:rsidRPr="00A76B3E">
        <w:rPr>
          <w:rStyle w:val="StrongPoint"/>
        </w:rPr>
        <w:t>Duration:</w:t>
      </w:r>
      <w:r>
        <w:t xml:space="preserve"> 24 hours</w:t>
      </w:r>
    </w:p>
    <w:p w14:paraId="1C7FEF0D" w14:textId="77777777" w:rsidR="00CF6607" w:rsidRDefault="00CF6607" w:rsidP="002D6CA1">
      <w:r>
        <w:t>You make an area within range magically secure. The area is a cube that can be as small as 5 feet to as large as 100 feet on each side. The spell lasts for the duration or until you use an action to dismiss it.</w:t>
      </w:r>
    </w:p>
    <w:p w14:paraId="1C7FEF0E" w14:textId="77777777" w:rsidR="00CF6607" w:rsidRDefault="00CF6607" w:rsidP="002D6CA1">
      <w:pPr>
        <w:pStyle w:val="NormalIndented"/>
      </w:pPr>
      <w:r>
        <w:t>When you cast the spell, you decide what sort of security the spell provides, choosing any or all of the following properties:</w:t>
      </w:r>
    </w:p>
    <w:p w14:paraId="1C7FEF0F" w14:textId="77777777" w:rsidR="00CF6607" w:rsidRDefault="00CF6607" w:rsidP="002D6CA1">
      <w:pPr>
        <w:pStyle w:val="ListParagraph"/>
        <w:numPr>
          <w:ilvl w:val="0"/>
          <w:numId w:val="3"/>
        </w:numPr>
      </w:pPr>
      <w:r>
        <w:t>Sound can't pass through the barrier at the edge of the warded area.</w:t>
      </w:r>
    </w:p>
    <w:p w14:paraId="1C7FEF10" w14:textId="77777777" w:rsidR="00CF6607" w:rsidRDefault="00CF6607" w:rsidP="002D6CA1">
      <w:pPr>
        <w:pStyle w:val="ListParagraph"/>
        <w:numPr>
          <w:ilvl w:val="0"/>
          <w:numId w:val="3"/>
        </w:numPr>
      </w:pPr>
      <w:r>
        <w:t>The barrier of the warded area appears dark and foggy, preventing vision (including darkvision) through it.</w:t>
      </w:r>
    </w:p>
    <w:p w14:paraId="1C7FEF11" w14:textId="77777777" w:rsidR="00CF6607" w:rsidRDefault="00CF6607" w:rsidP="002D6CA1">
      <w:pPr>
        <w:pStyle w:val="ListParagraph"/>
        <w:numPr>
          <w:ilvl w:val="0"/>
          <w:numId w:val="3"/>
        </w:numPr>
      </w:pPr>
      <w:r>
        <w:t>Sensors created by divination spells can't appear inside the protected area or pass through the barrier at its perimeter.</w:t>
      </w:r>
    </w:p>
    <w:p w14:paraId="1C7FEF12" w14:textId="77777777" w:rsidR="00CF6607" w:rsidRDefault="00CF6607" w:rsidP="002D6CA1">
      <w:pPr>
        <w:pStyle w:val="ListParagraph"/>
        <w:numPr>
          <w:ilvl w:val="0"/>
          <w:numId w:val="3"/>
        </w:numPr>
      </w:pPr>
      <w:r>
        <w:t>Creatures in the area can't be targeted by divination spells.</w:t>
      </w:r>
    </w:p>
    <w:p w14:paraId="1C7FEF13" w14:textId="77777777" w:rsidR="00CF6607" w:rsidRDefault="00CF6607" w:rsidP="002D6CA1">
      <w:pPr>
        <w:pStyle w:val="ListParagraph"/>
        <w:numPr>
          <w:ilvl w:val="0"/>
          <w:numId w:val="3"/>
        </w:numPr>
      </w:pPr>
      <w:r>
        <w:t>Nothing can teleport into or out of the warded area.</w:t>
      </w:r>
    </w:p>
    <w:p w14:paraId="1C7FEF14" w14:textId="77777777" w:rsidR="00CF6607" w:rsidRDefault="00CF6607" w:rsidP="002D6CA1">
      <w:pPr>
        <w:pStyle w:val="ListParagraph"/>
        <w:numPr>
          <w:ilvl w:val="0"/>
          <w:numId w:val="3"/>
        </w:numPr>
      </w:pPr>
      <w:r>
        <w:t>Planar travel is blocked within the warded area. Casting this spell on the same spot every day for a year makes this effect permanent.</w:t>
      </w:r>
    </w:p>
    <w:p w14:paraId="1C7FEF15" w14:textId="77777777" w:rsidR="00CF6607" w:rsidRDefault="00CF6607" w:rsidP="002D6CA1">
      <w:pPr>
        <w:pStyle w:val="NormalIndented"/>
      </w:pPr>
      <w:r w:rsidRPr="00F04345">
        <w:rPr>
          <w:rStyle w:val="StrongEmphasisPoint"/>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14:paraId="1C7FEF16" w14:textId="77777777" w:rsidR="00CF6607" w:rsidRDefault="00CF6607" w:rsidP="002D6CA1">
      <w:pPr>
        <w:pStyle w:val="Heading4"/>
      </w:pPr>
      <w:r>
        <w:t>Produce Flame</w:t>
      </w:r>
    </w:p>
    <w:p w14:paraId="1C7FEF17" w14:textId="77777777" w:rsidR="00CF6607" w:rsidRPr="004B1943" w:rsidRDefault="00CF6607" w:rsidP="002D6CA1">
      <w:pPr>
        <w:pStyle w:val="Sub-HeadingEmphasis"/>
      </w:pPr>
      <w:r w:rsidRPr="004B1943">
        <w:t>Conjuration cantrip</w:t>
      </w:r>
    </w:p>
    <w:p w14:paraId="1C7FEF18" w14:textId="77777777" w:rsidR="00CF6607" w:rsidRDefault="00CF6607" w:rsidP="002D6CA1">
      <w:r w:rsidRPr="00D75BED">
        <w:rPr>
          <w:rStyle w:val="StrongPoint"/>
        </w:rPr>
        <w:t>Casting Time:</w:t>
      </w:r>
      <w:r>
        <w:t xml:space="preserve"> 1 action</w:t>
      </w:r>
    </w:p>
    <w:p w14:paraId="1C7FEF19" w14:textId="77777777" w:rsidR="00CF6607" w:rsidRDefault="00CF6607" w:rsidP="002D6CA1">
      <w:r w:rsidRPr="00A76B3E">
        <w:rPr>
          <w:rStyle w:val="StrongPoint"/>
        </w:rPr>
        <w:t>Range:</w:t>
      </w:r>
      <w:r>
        <w:t xml:space="preserve"> Self</w:t>
      </w:r>
    </w:p>
    <w:p w14:paraId="1C7FEF1A" w14:textId="77777777" w:rsidR="00CF6607" w:rsidRDefault="00CF6607" w:rsidP="002D6CA1">
      <w:r w:rsidRPr="00D75BED">
        <w:rPr>
          <w:rStyle w:val="StrongPoint"/>
        </w:rPr>
        <w:t>Components:</w:t>
      </w:r>
      <w:r>
        <w:t xml:space="preserve"> V, S</w:t>
      </w:r>
    </w:p>
    <w:p w14:paraId="1C7FEF1B" w14:textId="77777777" w:rsidR="00CF6607" w:rsidRDefault="00CF6607" w:rsidP="002D6CA1">
      <w:r w:rsidRPr="00A76B3E">
        <w:rPr>
          <w:rStyle w:val="StrongPoint"/>
        </w:rPr>
        <w:t>Duration:</w:t>
      </w:r>
      <w:r>
        <w:t xml:space="preserve"> 10 minutes</w:t>
      </w:r>
    </w:p>
    <w:p w14:paraId="1C7FEF1C" w14:textId="77777777" w:rsidR="00CF6607" w:rsidRDefault="00CF6607" w:rsidP="002D6CA1">
      <w:r>
        <w:t>A flickering flame appears in your hand. The flame remains there for the duration and harms neither you nor your equipment. The flame sheds bright light in a 10</w:t>
      </w:r>
      <w:r w:rsidR="00662D97">
        <w:t>-</w:t>
      </w:r>
      <w:r>
        <w:t>foot radius and dim light for an additional 10 feet. The spell ends if you dismiss it as an action or if you cast it again.</w:t>
      </w:r>
    </w:p>
    <w:p w14:paraId="1C7FEF1D" w14:textId="77777777" w:rsidR="00CF6607" w:rsidRDefault="00CF6607" w:rsidP="002D6CA1">
      <w:pPr>
        <w:pStyle w:val="NormalIndented"/>
      </w:pPr>
      <w:r>
        <w:t>You can also attack with the flame, although doing so ends the spell. When you cast this spell, or as an action on a later turn, you can hurl the flame at a creature within 30 feet of you. Make a ranged spell attack. On a hit, the target takes 1d8 fire damage.</w:t>
      </w:r>
    </w:p>
    <w:p w14:paraId="1C7FEF1E" w14:textId="77777777" w:rsidR="00CF6607" w:rsidRDefault="00CF6607" w:rsidP="002D6CA1">
      <w:pPr>
        <w:pStyle w:val="NormalIndented"/>
      </w:pPr>
      <w:r>
        <w:t>This spell's damage increases by 1d8 when you reach 5th level (2d8), 11th level (3d8), and 17th level (4d8).</w:t>
      </w:r>
    </w:p>
    <w:p w14:paraId="1C7FEF1F" w14:textId="77777777" w:rsidR="00CF6607" w:rsidRDefault="00CF6607" w:rsidP="002D6CA1">
      <w:pPr>
        <w:pStyle w:val="Heading4"/>
      </w:pPr>
      <w:r>
        <w:t>Programmed Illusion</w:t>
      </w:r>
    </w:p>
    <w:p w14:paraId="1C7FEF20" w14:textId="77777777" w:rsidR="00CF6607" w:rsidRPr="004B1943" w:rsidRDefault="00CF6607" w:rsidP="002D6CA1">
      <w:pPr>
        <w:pStyle w:val="Sub-HeadingEmphasis"/>
      </w:pPr>
      <w:r w:rsidRPr="004B1943">
        <w:t>6th</w:t>
      </w:r>
      <w:r w:rsidR="00662D97" w:rsidRPr="004B1943">
        <w:t>-</w:t>
      </w:r>
      <w:r w:rsidRPr="004B1943">
        <w:t>level illusion</w:t>
      </w:r>
    </w:p>
    <w:p w14:paraId="1C7FEF21" w14:textId="77777777" w:rsidR="00CF6607" w:rsidRDefault="00CF6607" w:rsidP="002D6CA1">
      <w:r w:rsidRPr="00D75BED">
        <w:rPr>
          <w:rStyle w:val="StrongPoint"/>
        </w:rPr>
        <w:t>Casting Time:</w:t>
      </w:r>
      <w:r>
        <w:t xml:space="preserve"> 1 action</w:t>
      </w:r>
    </w:p>
    <w:p w14:paraId="1C7FEF22" w14:textId="77777777" w:rsidR="00CF6607" w:rsidRDefault="00CF6607" w:rsidP="002D6CA1">
      <w:r w:rsidRPr="00A76B3E">
        <w:rPr>
          <w:rStyle w:val="StrongPoint"/>
        </w:rPr>
        <w:t>Range:</w:t>
      </w:r>
      <w:r>
        <w:t xml:space="preserve"> 120 feet</w:t>
      </w:r>
    </w:p>
    <w:p w14:paraId="1C7FEF23" w14:textId="77777777" w:rsidR="00CF6607" w:rsidRDefault="00CF6607" w:rsidP="002D6CA1">
      <w:r w:rsidRPr="00D75BED">
        <w:rPr>
          <w:rStyle w:val="StrongPoint"/>
        </w:rPr>
        <w:t>Components:</w:t>
      </w:r>
      <w:r>
        <w:t xml:space="preserve"> V, S, M (a bit of fleece and jade dust worth at least 25 gp)</w:t>
      </w:r>
    </w:p>
    <w:p w14:paraId="1C7FEF24" w14:textId="77777777" w:rsidR="00CF6607" w:rsidRDefault="00CF6607" w:rsidP="002D6CA1">
      <w:r w:rsidRPr="00A76B3E">
        <w:rPr>
          <w:rStyle w:val="StrongPoint"/>
        </w:rPr>
        <w:t>Duration:</w:t>
      </w:r>
      <w:r>
        <w:t xml:space="preserve"> Until dispelled</w:t>
      </w:r>
    </w:p>
    <w:p w14:paraId="1C7FEF25" w14:textId="77777777" w:rsidR="00CF6607" w:rsidRDefault="00CF6607" w:rsidP="002D6CA1">
      <w:r>
        <w:t>You create an illusion of an object, a creature, or some other visible phenomenon within range that activates when a specific condition occurs. The illusion is imperceptible until then. It must be no larger than a 30</w:t>
      </w:r>
      <w:r w:rsidR="00662D97">
        <w:t>-</w:t>
      </w:r>
      <w:r>
        <w:t>foot cube, and you decide when you cast the spell how the illusion behaves and what sounds it makes. This scripted performance can last up to 5 minutes.</w:t>
      </w:r>
    </w:p>
    <w:p w14:paraId="1C7FEF26" w14:textId="77777777" w:rsidR="00CF6607" w:rsidRDefault="00CF6607" w:rsidP="002D6CA1">
      <w:pPr>
        <w:pStyle w:val="NormalIndented"/>
      </w:pPr>
      <w:r>
        <w:t>When the condition you specify occurs, the illusion springs into existence and performs in the manner you described. Once the illusion finishes performing, it disappears and remains dormant for 10 minutes. After this time, the illusion can be activated again.</w:t>
      </w:r>
    </w:p>
    <w:p w14:paraId="1C7FEF27" w14:textId="77777777" w:rsidR="00CF6607" w:rsidRDefault="00CF6607" w:rsidP="002D6CA1">
      <w:pPr>
        <w:pStyle w:val="NormalIndented"/>
      </w:pPr>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14:paraId="1C7FEF28" w14:textId="77777777" w:rsidR="00CF6607" w:rsidRDefault="00CF6607" w:rsidP="002D6CA1">
      <w:pPr>
        <w:pStyle w:val="NormalIndented"/>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1C7FEF29" w14:textId="77777777" w:rsidR="00CF6607" w:rsidRDefault="00CF6607" w:rsidP="002D6CA1">
      <w:pPr>
        <w:pStyle w:val="Heading4"/>
      </w:pPr>
      <w:r>
        <w:t>Project Image</w:t>
      </w:r>
    </w:p>
    <w:p w14:paraId="1C7FEF2A" w14:textId="77777777" w:rsidR="00CF6607" w:rsidRPr="004B1943" w:rsidRDefault="00CF6607" w:rsidP="002D6CA1">
      <w:pPr>
        <w:pStyle w:val="Sub-HeadingEmphasis"/>
      </w:pPr>
      <w:r w:rsidRPr="004B1943">
        <w:t>7th</w:t>
      </w:r>
      <w:r w:rsidR="00662D97" w:rsidRPr="004B1943">
        <w:t>-</w:t>
      </w:r>
      <w:r w:rsidRPr="004B1943">
        <w:t>level illusion</w:t>
      </w:r>
    </w:p>
    <w:p w14:paraId="1C7FEF2B" w14:textId="77777777" w:rsidR="00CF6607" w:rsidRDefault="00CF6607" w:rsidP="002D6CA1">
      <w:r w:rsidRPr="00D75BED">
        <w:rPr>
          <w:rStyle w:val="StrongPoint"/>
        </w:rPr>
        <w:t>Casting Time:</w:t>
      </w:r>
      <w:r>
        <w:t xml:space="preserve"> 1 action</w:t>
      </w:r>
    </w:p>
    <w:p w14:paraId="1C7FEF2C" w14:textId="77777777" w:rsidR="00CF6607" w:rsidRDefault="00CF6607" w:rsidP="002D6CA1">
      <w:r w:rsidRPr="00A76B3E">
        <w:rPr>
          <w:rStyle w:val="StrongPoint"/>
        </w:rPr>
        <w:t>Range:</w:t>
      </w:r>
      <w:r>
        <w:t xml:space="preserve"> 500 miles</w:t>
      </w:r>
    </w:p>
    <w:p w14:paraId="1C7FEF2D" w14:textId="77777777" w:rsidR="00CF6607" w:rsidRDefault="00CF6607" w:rsidP="002D6CA1">
      <w:r w:rsidRPr="00D75BED">
        <w:rPr>
          <w:rStyle w:val="StrongPoint"/>
        </w:rPr>
        <w:t>Components:</w:t>
      </w:r>
      <w:r>
        <w:t xml:space="preserve"> V, S, M (a small replica of you made from materials worth at least 5 gp)</w:t>
      </w:r>
    </w:p>
    <w:p w14:paraId="1C7FEF2E" w14:textId="77777777" w:rsidR="00CF6607" w:rsidRDefault="00CF6607" w:rsidP="002D6CA1">
      <w:r w:rsidRPr="00A76B3E">
        <w:rPr>
          <w:rStyle w:val="StrongPoint"/>
        </w:rPr>
        <w:t>Duration:</w:t>
      </w:r>
      <w:r>
        <w:t xml:space="preserve"> Concentration, up to 1 day</w:t>
      </w:r>
    </w:p>
    <w:p w14:paraId="1C7FEF2F" w14:textId="77777777" w:rsidR="00CF6607" w:rsidRDefault="00CF6607" w:rsidP="002D6CA1">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14:paraId="1C7FEF30" w14:textId="77777777" w:rsidR="00CF6607" w:rsidRDefault="00CF6607" w:rsidP="002D6CA1">
      <w:pPr>
        <w:pStyle w:val="NormalIndented"/>
      </w:pPr>
      <w:r>
        <w:t>You can use your action to move this illusion up to twice your speed, and make it gesture, speak, and behave in whatever way you choose. It mimics your mannerisms perfectly.</w:t>
      </w:r>
    </w:p>
    <w:p w14:paraId="1C7FEF31" w14:textId="77777777" w:rsidR="00CF6607" w:rsidRDefault="00CF6607" w:rsidP="002D6CA1">
      <w:pPr>
        <w:pStyle w:val="NormalIndented"/>
      </w:pPr>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14:paraId="1C7FEF32" w14:textId="77777777" w:rsidR="00CF6607" w:rsidRDefault="00CF6607" w:rsidP="002D6CA1">
      <w:pPr>
        <w:pStyle w:val="NormalIndented"/>
      </w:pPr>
      <w:r>
        <w:t>Physical interaction with the image reveals it to be an illusion, because things can pass through it. A</w:t>
      </w:r>
    </w:p>
    <w:p w14:paraId="1C7FEF33" w14:textId="77777777" w:rsidR="00CF6607" w:rsidRDefault="00CF6607" w:rsidP="002D6CA1">
      <w:pPr>
        <w:pStyle w:val="NormalIndented"/>
      </w:pPr>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1C7FEF34" w14:textId="77777777" w:rsidR="00CF6607" w:rsidRDefault="00CF6607" w:rsidP="002D6CA1">
      <w:pPr>
        <w:pStyle w:val="Heading4"/>
      </w:pPr>
      <w:r>
        <w:t>Protection from Energy</w:t>
      </w:r>
    </w:p>
    <w:p w14:paraId="1C7FEF35" w14:textId="77777777" w:rsidR="00CF6607" w:rsidRPr="004B1943" w:rsidRDefault="00CF6607" w:rsidP="002D6CA1">
      <w:pPr>
        <w:pStyle w:val="Sub-HeadingEmphasis"/>
      </w:pPr>
      <w:r w:rsidRPr="004B1943">
        <w:t>3rd</w:t>
      </w:r>
      <w:r w:rsidR="00662D97" w:rsidRPr="004B1943">
        <w:t>-</w:t>
      </w:r>
      <w:r w:rsidRPr="004B1943">
        <w:t>level abjuration</w:t>
      </w:r>
    </w:p>
    <w:p w14:paraId="1C7FEF36" w14:textId="77777777" w:rsidR="00CF6607" w:rsidRDefault="00CF6607" w:rsidP="002D6CA1">
      <w:r w:rsidRPr="00D75BED">
        <w:rPr>
          <w:rStyle w:val="StrongPoint"/>
        </w:rPr>
        <w:t>Casting Time:</w:t>
      </w:r>
      <w:r>
        <w:t xml:space="preserve"> 1 action</w:t>
      </w:r>
    </w:p>
    <w:p w14:paraId="1C7FEF37" w14:textId="77777777" w:rsidR="00CF6607" w:rsidRDefault="00CF6607" w:rsidP="002D6CA1">
      <w:r w:rsidRPr="00A76B3E">
        <w:rPr>
          <w:rStyle w:val="StrongPoint"/>
        </w:rPr>
        <w:t>Range:</w:t>
      </w:r>
      <w:r>
        <w:t xml:space="preserve"> Touch</w:t>
      </w:r>
    </w:p>
    <w:p w14:paraId="1C7FEF38" w14:textId="77777777" w:rsidR="00CF6607" w:rsidRDefault="00CF6607" w:rsidP="002D6CA1">
      <w:r w:rsidRPr="00D75BED">
        <w:rPr>
          <w:rStyle w:val="StrongPoint"/>
        </w:rPr>
        <w:t>Components:</w:t>
      </w:r>
      <w:r>
        <w:t xml:space="preserve"> V, S</w:t>
      </w:r>
    </w:p>
    <w:p w14:paraId="1C7FEF39" w14:textId="77777777" w:rsidR="00CF6607" w:rsidRDefault="00CF6607" w:rsidP="002D6CA1">
      <w:r w:rsidRPr="00A76B3E">
        <w:rPr>
          <w:rStyle w:val="StrongPoint"/>
        </w:rPr>
        <w:t>Duration:</w:t>
      </w:r>
      <w:r>
        <w:t xml:space="preserve"> Concentration, up to 1 hour</w:t>
      </w:r>
    </w:p>
    <w:p w14:paraId="1C7FEF3A" w14:textId="77777777" w:rsidR="00CF6607" w:rsidRDefault="00CF6607" w:rsidP="002D6CA1">
      <w:r>
        <w:t>For the duration, the willing creature you touch has resistance to one damage type of your choice: acid, cold, fire, lightning, or thunder.</w:t>
      </w:r>
    </w:p>
    <w:p w14:paraId="1C7FEF3B" w14:textId="77777777" w:rsidR="00CF6607" w:rsidRDefault="00CF6607" w:rsidP="002D6CA1">
      <w:pPr>
        <w:pStyle w:val="Heading4"/>
      </w:pPr>
      <w:r>
        <w:t>Protection from Evil and Good</w:t>
      </w:r>
    </w:p>
    <w:p w14:paraId="1C7FEF3C" w14:textId="77777777" w:rsidR="00CF6607" w:rsidRPr="004B1943" w:rsidRDefault="00CF6607" w:rsidP="002D6CA1">
      <w:pPr>
        <w:pStyle w:val="Sub-HeadingEmphasis"/>
      </w:pPr>
      <w:r w:rsidRPr="004B1943">
        <w:t>1st</w:t>
      </w:r>
      <w:r w:rsidR="00662D97" w:rsidRPr="004B1943">
        <w:t>-</w:t>
      </w:r>
      <w:r w:rsidRPr="004B1943">
        <w:t>level abjuration</w:t>
      </w:r>
    </w:p>
    <w:p w14:paraId="1C7FEF3D" w14:textId="77777777" w:rsidR="00CF6607" w:rsidRDefault="00CF6607" w:rsidP="002D6CA1">
      <w:r w:rsidRPr="00D75BED">
        <w:rPr>
          <w:rStyle w:val="StrongPoint"/>
        </w:rPr>
        <w:t>Casting Time:</w:t>
      </w:r>
      <w:r>
        <w:t xml:space="preserve"> 1 action</w:t>
      </w:r>
    </w:p>
    <w:p w14:paraId="1C7FEF3E" w14:textId="77777777" w:rsidR="00CF6607" w:rsidRDefault="00CF6607" w:rsidP="002D6CA1">
      <w:r w:rsidRPr="00A76B3E">
        <w:rPr>
          <w:rStyle w:val="StrongPoint"/>
        </w:rPr>
        <w:t>Range:</w:t>
      </w:r>
      <w:r>
        <w:t xml:space="preserve"> Touch</w:t>
      </w:r>
    </w:p>
    <w:p w14:paraId="1C7FEF3F" w14:textId="77777777" w:rsidR="00CF6607" w:rsidRDefault="00CF6607" w:rsidP="002D6CA1">
      <w:r w:rsidRPr="00D75BED">
        <w:rPr>
          <w:rStyle w:val="StrongPoint"/>
        </w:rPr>
        <w:t>Components:</w:t>
      </w:r>
      <w:r>
        <w:t xml:space="preserve"> V, S, M (holy water or powdered silver and iron, which the spell consumes)</w:t>
      </w:r>
    </w:p>
    <w:p w14:paraId="1C7FEF40" w14:textId="77777777" w:rsidR="00CF6607" w:rsidRDefault="00CF6607" w:rsidP="002D6CA1">
      <w:r w:rsidRPr="00A76B3E">
        <w:rPr>
          <w:rStyle w:val="StrongPoint"/>
        </w:rPr>
        <w:t>Duration:</w:t>
      </w:r>
      <w:r>
        <w:t xml:space="preserve"> Concentration up to 10 minutes</w:t>
      </w:r>
    </w:p>
    <w:p w14:paraId="1C7FEF41" w14:textId="77777777" w:rsidR="00CF6607" w:rsidRDefault="00CF6607" w:rsidP="002D6CA1">
      <w:r>
        <w:t>Until the spell ends, one willing creature you touch is protected against certain types of creatures: aberrations, celestials, elementals, fey, fiends, and undead.</w:t>
      </w:r>
    </w:p>
    <w:p w14:paraId="1C7FEF42" w14:textId="77777777" w:rsidR="00CF6607" w:rsidRDefault="00CF6607" w:rsidP="002D6CA1">
      <w:pPr>
        <w:pStyle w:val="NormalIndented"/>
      </w:pPr>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14:paraId="1C7FEF43" w14:textId="77777777" w:rsidR="00CF6607" w:rsidRDefault="00CF6607" w:rsidP="002D6CA1">
      <w:pPr>
        <w:pStyle w:val="Heading4"/>
      </w:pPr>
      <w:r>
        <w:t>Protection from Poison</w:t>
      </w:r>
    </w:p>
    <w:p w14:paraId="1C7FEF44" w14:textId="77777777" w:rsidR="00CF6607" w:rsidRPr="004B1943" w:rsidRDefault="00CF6607" w:rsidP="002D6CA1">
      <w:pPr>
        <w:pStyle w:val="Sub-HeadingEmphasis"/>
      </w:pPr>
      <w:r w:rsidRPr="004B1943">
        <w:t>2nd</w:t>
      </w:r>
      <w:r w:rsidR="00662D97" w:rsidRPr="004B1943">
        <w:t>-</w:t>
      </w:r>
      <w:r w:rsidRPr="004B1943">
        <w:t>level abjuration</w:t>
      </w:r>
    </w:p>
    <w:p w14:paraId="1C7FEF45" w14:textId="77777777" w:rsidR="00CF6607" w:rsidRDefault="00CF6607" w:rsidP="002D6CA1">
      <w:r w:rsidRPr="00D75BED">
        <w:rPr>
          <w:rStyle w:val="StrongPoint"/>
        </w:rPr>
        <w:t>Casting Time:</w:t>
      </w:r>
      <w:r>
        <w:t xml:space="preserve"> 1 action</w:t>
      </w:r>
    </w:p>
    <w:p w14:paraId="1C7FEF46" w14:textId="77777777" w:rsidR="00CF6607" w:rsidRDefault="00CF6607" w:rsidP="002D6CA1">
      <w:r w:rsidRPr="00A76B3E">
        <w:rPr>
          <w:rStyle w:val="StrongPoint"/>
        </w:rPr>
        <w:t>Range:</w:t>
      </w:r>
      <w:r>
        <w:t xml:space="preserve"> Touch</w:t>
      </w:r>
    </w:p>
    <w:p w14:paraId="1C7FEF47" w14:textId="77777777" w:rsidR="00CF6607" w:rsidRDefault="00CF6607" w:rsidP="002D6CA1">
      <w:r w:rsidRPr="00D75BED">
        <w:rPr>
          <w:rStyle w:val="StrongPoint"/>
        </w:rPr>
        <w:t>Components:</w:t>
      </w:r>
      <w:r>
        <w:t xml:space="preserve"> V, S</w:t>
      </w:r>
    </w:p>
    <w:p w14:paraId="1C7FEF48" w14:textId="77777777" w:rsidR="00CF6607" w:rsidRDefault="00CF6607" w:rsidP="002D6CA1">
      <w:r w:rsidRPr="00A76B3E">
        <w:rPr>
          <w:rStyle w:val="StrongPoint"/>
        </w:rPr>
        <w:t>Duration:</w:t>
      </w:r>
      <w:r>
        <w:t xml:space="preserve"> 1 hour</w:t>
      </w:r>
    </w:p>
    <w:p w14:paraId="1C7FEF49" w14:textId="77777777" w:rsidR="00CF6607" w:rsidRDefault="00CF6607" w:rsidP="002D6CA1">
      <w:r>
        <w:t>You touch a creature. If it is poisoned, you neutralize the poison. If more than one poison afflicts the target, you neutralize one poison that you know is present, or you neutralize one at random.</w:t>
      </w:r>
    </w:p>
    <w:p w14:paraId="1C7FEF4A" w14:textId="77777777" w:rsidR="00CF6607" w:rsidRDefault="00CF6607" w:rsidP="002D6CA1">
      <w:pPr>
        <w:pStyle w:val="NormalIndented"/>
      </w:pPr>
      <w:r>
        <w:t>For the duration, the target has advantage on saving throws against being poisoned, and it has resistance to poison damage.</w:t>
      </w:r>
    </w:p>
    <w:p w14:paraId="1C7FEF4B" w14:textId="77777777" w:rsidR="00CF6607" w:rsidRDefault="00CF6607" w:rsidP="002D6CA1">
      <w:pPr>
        <w:pStyle w:val="Heading4"/>
      </w:pPr>
      <w:r>
        <w:t>Purify Food and Drink</w:t>
      </w:r>
    </w:p>
    <w:p w14:paraId="1C7FEF4C" w14:textId="77777777" w:rsidR="00CF6607" w:rsidRPr="004B1943" w:rsidRDefault="00CF6607" w:rsidP="002D6CA1">
      <w:pPr>
        <w:pStyle w:val="Sub-HeadingEmphasis"/>
      </w:pPr>
      <w:r w:rsidRPr="004B1943">
        <w:t>1st</w:t>
      </w:r>
      <w:r w:rsidR="00662D97" w:rsidRPr="004B1943">
        <w:t>-</w:t>
      </w:r>
      <w:r w:rsidRPr="004B1943">
        <w:t>level transmutation (ritual)</w:t>
      </w:r>
    </w:p>
    <w:p w14:paraId="1C7FEF4D" w14:textId="77777777" w:rsidR="00CF6607" w:rsidRDefault="00CF6607" w:rsidP="002D6CA1">
      <w:r w:rsidRPr="00D75BED">
        <w:rPr>
          <w:rStyle w:val="StrongPoint"/>
        </w:rPr>
        <w:t>Casting Time:</w:t>
      </w:r>
      <w:r>
        <w:t xml:space="preserve"> 1 action</w:t>
      </w:r>
    </w:p>
    <w:p w14:paraId="1C7FEF4E" w14:textId="77777777" w:rsidR="00CF6607" w:rsidRDefault="00CF6607" w:rsidP="002D6CA1">
      <w:r w:rsidRPr="00A76B3E">
        <w:rPr>
          <w:rStyle w:val="StrongPoint"/>
        </w:rPr>
        <w:t>Range:</w:t>
      </w:r>
      <w:r>
        <w:t xml:space="preserve"> 10 feet</w:t>
      </w:r>
    </w:p>
    <w:p w14:paraId="1C7FEF4F" w14:textId="77777777" w:rsidR="00CF6607" w:rsidRDefault="00CF6607" w:rsidP="002D6CA1">
      <w:r w:rsidRPr="00D75BED">
        <w:rPr>
          <w:rStyle w:val="StrongPoint"/>
        </w:rPr>
        <w:t>Components:</w:t>
      </w:r>
      <w:r>
        <w:t xml:space="preserve"> V, S</w:t>
      </w:r>
    </w:p>
    <w:p w14:paraId="1C7FEF50" w14:textId="77777777" w:rsidR="00CF6607" w:rsidRDefault="00CF6607" w:rsidP="002D6CA1">
      <w:r w:rsidRPr="00A76B3E">
        <w:rPr>
          <w:rStyle w:val="StrongPoint"/>
        </w:rPr>
        <w:t>Duration:</w:t>
      </w:r>
      <w:r>
        <w:t xml:space="preserve"> Instantaneous</w:t>
      </w:r>
    </w:p>
    <w:p w14:paraId="1C7FEF51" w14:textId="77777777" w:rsidR="00CF6607" w:rsidRDefault="00CF6607" w:rsidP="002D6CA1">
      <w:r>
        <w:t>All nonmagical food and drink within a 5</w:t>
      </w:r>
      <w:r w:rsidR="00662D97">
        <w:t>-</w:t>
      </w:r>
      <w:r>
        <w:t>foot radius sphere centered on a point of your choice within range is purified and rendered free of poison and disease.</w:t>
      </w:r>
    </w:p>
    <w:p w14:paraId="1C7FEF52" w14:textId="77777777" w:rsidR="00CF6607" w:rsidRDefault="00CF6607" w:rsidP="0087139B">
      <w:pPr>
        <w:pStyle w:val="Heading1"/>
      </w:pPr>
      <w:bookmarkStart w:id="170" w:name="_Toc23626279"/>
      <w:r>
        <w:t>Spells (Q)</w:t>
      </w:r>
      <w:bookmarkEnd w:id="170"/>
    </w:p>
    <w:p w14:paraId="1C7FEF53" w14:textId="77777777" w:rsidR="00CF6607" w:rsidRDefault="00CF6607" w:rsidP="0087139B">
      <w:pPr>
        <w:pStyle w:val="Heading1"/>
      </w:pPr>
      <w:bookmarkStart w:id="171" w:name="_Toc23626280"/>
      <w:r>
        <w:t>Spells (R)</w:t>
      </w:r>
      <w:bookmarkEnd w:id="171"/>
    </w:p>
    <w:p w14:paraId="1C7FEF54" w14:textId="77777777" w:rsidR="00CF6607" w:rsidRDefault="00CF6607" w:rsidP="002D6CA1">
      <w:pPr>
        <w:pStyle w:val="Heading4"/>
      </w:pPr>
      <w:r>
        <w:t>Raise Dead</w:t>
      </w:r>
    </w:p>
    <w:p w14:paraId="1C7FEF55" w14:textId="77777777" w:rsidR="00CF6607" w:rsidRPr="004B1943" w:rsidRDefault="00CF6607" w:rsidP="002D6CA1">
      <w:pPr>
        <w:pStyle w:val="Sub-HeadingEmphasis"/>
      </w:pPr>
      <w:r w:rsidRPr="004B1943">
        <w:t>5th</w:t>
      </w:r>
      <w:r w:rsidR="00662D97" w:rsidRPr="004B1943">
        <w:t>-</w:t>
      </w:r>
      <w:r w:rsidRPr="004B1943">
        <w:t>level necromancy</w:t>
      </w:r>
    </w:p>
    <w:p w14:paraId="1C7FEF56" w14:textId="77777777" w:rsidR="00CF6607" w:rsidRDefault="00CF6607" w:rsidP="002D6CA1">
      <w:r w:rsidRPr="00D75BED">
        <w:rPr>
          <w:rStyle w:val="StrongPoint"/>
        </w:rPr>
        <w:t>Casting Time:</w:t>
      </w:r>
      <w:r>
        <w:t xml:space="preserve"> 1 hour</w:t>
      </w:r>
    </w:p>
    <w:p w14:paraId="1C7FEF57" w14:textId="77777777" w:rsidR="00CF6607" w:rsidRDefault="00CF6607" w:rsidP="002D6CA1">
      <w:r w:rsidRPr="00A76B3E">
        <w:rPr>
          <w:rStyle w:val="StrongPoint"/>
        </w:rPr>
        <w:t>Range:</w:t>
      </w:r>
      <w:r>
        <w:t xml:space="preserve"> Touch</w:t>
      </w:r>
    </w:p>
    <w:p w14:paraId="1C7FEF58" w14:textId="77777777" w:rsidR="00CF6607" w:rsidRDefault="00CF6607" w:rsidP="002D6CA1">
      <w:r w:rsidRPr="00D75BED">
        <w:rPr>
          <w:rStyle w:val="StrongPoint"/>
        </w:rPr>
        <w:t>Components:</w:t>
      </w:r>
      <w:r>
        <w:t xml:space="preserve"> V, S, M (a diamond worth at least 500 gp, which the spell consumes)</w:t>
      </w:r>
    </w:p>
    <w:p w14:paraId="1C7FEF59" w14:textId="77777777" w:rsidR="00CF6607" w:rsidRDefault="00CF6607" w:rsidP="002D6CA1">
      <w:r w:rsidRPr="00A76B3E">
        <w:rPr>
          <w:rStyle w:val="StrongPoint"/>
        </w:rPr>
        <w:t>Duration:</w:t>
      </w:r>
      <w:r>
        <w:t xml:space="preserve"> Instantaneous</w:t>
      </w:r>
    </w:p>
    <w:p w14:paraId="1C7FEF5A" w14:textId="77777777" w:rsidR="00CF6607" w:rsidRDefault="00CF6607" w:rsidP="002D6CA1">
      <w:r>
        <w:t>You return a dead creature you touch to life, provided that it has been dead no longer than 10 days. If the creature's soul is both willing and at liberty to rejoin the body, the creature returns to life with 1 hit point.</w:t>
      </w:r>
    </w:p>
    <w:p w14:paraId="1C7FEF5B" w14:textId="77777777" w:rsidR="00CF6607" w:rsidRDefault="00CF6607" w:rsidP="002D6CA1">
      <w:pPr>
        <w:pStyle w:val="NormalIndented"/>
      </w:pPr>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14:paraId="1C7FEF5C" w14:textId="77777777" w:rsidR="00CF6607" w:rsidRDefault="00CF6607" w:rsidP="002D6CA1">
      <w:pPr>
        <w:pStyle w:val="NormalIndented"/>
      </w:pPr>
      <w:r>
        <w:t>This spell closes all mortal wounds, but it doesn't restore missing body parts. If the creature is lacking body parts or organs integral for its survival</w:t>
      </w:r>
      <w:r w:rsidR="00662D97">
        <w:t>-</w:t>
      </w:r>
      <w:r>
        <w:t>its head, for instance</w:t>
      </w:r>
      <w:r w:rsidR="00662D97">
        <w:t>-</w:t>
      </w:r>
      <w:r>
        <w:t>the spell automatically fails.</w:t>
      </w:r>
    </w:p>
    <w:p w14:paraId="1C7FEF5D" w14:textId="77777777" w:rsidR="00CF6607" w:rsidRDefault="00CF6607" w:rsidP="002D6CA1">
      <w:pPr>
        <w:pStyle w:val="NormalIndented"/>
      </w:pPr>
      <w:r>
        <w:t xml:space="preserve">Coming back from the dead is an ordeal. The target takes a </w:t>
      </w:r>
      <w:r w:rsidR="00662D97">
        <w:t>-</w:t>
      </w:r>
      <w:r>
        <w:t>4 penalty to all attack rolls, saving throws, and ability checks. Every time the target finishes a long rest, the penalty is reduced by 1 until it disappears.</w:t>
      </w:r>
    </w:p>
    <w:p w14:paraId="1C7FEF5E" w14:textId="77777777" w:rsidR="00CF6607" w:rsidRDefault="00CF6607" w:rsidP="002D6CA1">
      <w:pPr>
        <w:pStyle w:val="Heading4"/>
      </w:pPr>
      <w:r>
        <w:t>Ray of Enfeeblement</w:t>
      </w:r>
    </w:p>
    <w:p w14:paraId="1C7FEF5F" w14:textId="77777777" w:rsidR="00CF6607" w:rsidRPr="004B1943" w:rsidRDefault="00CF6607" w:rsidP="002D6CA1">
      <w:pPr>
        <w:pStyle w:val="Sub-HeadingEmphasis"/>
      </w:pPr>
      <w:r w:rsidRPr="004B1943">
        <w:t>2nd</w:t>
      </w:r>
      <w:r w:rsidR="00662D97" w:rsidRPr="004B1943">
        <w:t>-</w:t>
      </w:r>
      <w:r w:rsidRPr="004B1943">
        <w:t>level necromancy</w:t>
      </w:r>
    </w:p>
    <w:p w14:paraId="1C7FEF60" w14:textId="77777777" w:rsidR="00CF6607" w:rsidRDefault="00CF6607" w:rsidP="002D6CA1">
      <w:r w:rsidRPr="00D75BED">
        <w:rPr>
          <w:rStyle w:val="StrongPoint"/>
        </w:rPr>
        <w:t>Casting Time:</w:t>
      </w:r>
      <w:r>
        <w:t xml:space="preserve"> 1 action</w:t>
      </w:r>
    </w:p>
    <w:p w14:paraId="1C7FEF61" w14:textId="77777777" w:rsidR="00CF6607" w:rsidRDefault="00CF6607" w:rsidP="002D6CA1">
      <w:r w:rsidRPr="00A76B3E">
        <w:rPr>
          <w:rStyle w:val="StrongPoint"/>
        </w:rPr>
        <w:t>Range:</w:t>
      </w:r>
      <w:r>
        <w:t xml:space="preserve"> 60 feet</w:t>
      </w:r>
    </w:p>
    <w:p w14:paraId="1C7FEF62" w14:textId="77777777" w:rsidR="00CF6607" w:rsidRDefault="00CF6607" w:rsidP="002D6CA1">
      <w:r w:rsidRPr="00D75BED">
        <w:rPr>
          <w:rStyle w:val="StrongPoint"/>
        </w:rPr>
        <w:t>Components:</w:t>
      </w:r>
      <w:r>
        <w:t xml:space="preserve"> V, S</w:t>
      </w:r>
    </w:p>
    <w:p w14:paraId="1C7FEF63" w14:textId="77777777" w:rsidR="00CF6607" w:rsidRDefault="00CF6607" w:rsidP="002D6CA1">
      <w:r w:rsidRPr="00A76B3E">
        <w:rPr>
          <w:rStyle w:val="StrongPoint"/>
        </w:rPr>
        <w:t>Duration:</w:t>
      </w:r>
      <w:r>
        <w:t xml:space="preserve"> Concentration, up to 1 minute</w:t>
      </w:r>
    </w:p>
    <w:p w14:paraId="1C7FEF64" w14:textId="77777777" w:rsidR="00CF6607" w:rsidRDefault="00CF6607" w:rsidP="002D6CA1">
      <w:r>
        <w:t>A black beam of enervating energy springs from your finger toward a creature within range. Make a ranged spell attack against the target. On a hit, the target deals only half damage with weapon attacks that use Strength until the spell ends.</w:t>
      </w:r>
    </w:p>
    <w:p w14:paraId="1C7FEF65" w14:textId="77777777" w:rsidR="00CF6607" w:rsidRDefault="00CF6607" w:rsidP="002D6CA1">
      <w:pPr>
        <w:pStyle w:val="NormalIndented"/>
      </w:pPr>
      <w:r>
        <w:t>At the end of each of the target's turns, it can make a Constitution saving throw against the spell. On a success, the spell ends.</w:t>
      </w:r>
    </w:p>
    <w:p w14:paraId="1C7FEF66" w14:textId="77777777" w:rsidR="00CF6607" w:rsidRDefault="00CF6607" w:rsidP="002D6CA1">
      <w:pPr>
        <w:pStyle w:val="Heading4"/>
      </w:pPr>
      <w:r>
        <w:t>Ray of Frost</w:t>
      </w:r>
    </w:p>
    <w:p w14:paraId="1C7FEF67" w14:textId="77777777" w:rsidR="00CF6607" w:rsidRPr="004B1943" w:rsidRDefault="00CF6607" w:rsidP="002D6CA1">
      <w:pPr>
        <w:pStyle w:val="Sub-HeadingEmphasis"/>
      </w:pPr>
      <w:r w:rsidRPr="004B1943">
        <w:t>Evocation cantrip</w:t>
      </w:r>
    </w:p>
    <w:p w14:paraId="1C7FEF68" w14:textId="77777777" w:rsidR="00CF6607" w:rsidRDefault="00CF6607" w:rsidP="002D6CA1">
      <w:r w:rsidRPr="00D75BED">
        <w:rPr>
          <w:rStyle w:val="StrongPoint"/>
        </w:rPr>
        <w:t>Casting Time:</w:t>
      </w:r>
      <w:r>
        <w:t xml:space="preserve"> 1 action</w:t>
      </w:r>
    </w:p>
    <w:p w14:paraId="1C7FEF69" w14:textId="77777777" w:rsidR="00CF6607" w:rsidRDefault="00CF6607" w:rsidP="002D6CA1">
      <w:r w:rsidRPr="00A76B3E">
        <w:rPr>
          <w:rStyle w:val="StrongPoint"/>
        </w:rPr>
        <w:t>Range:</w:t>
      </w:r>
      <w:r>
        <w:t xml:space="preserve"> 60 feet</w:t>
      </w:r>
    </w:p>
    <w:p w14:paraId="1C7FEF6A" w14:textId="77777777" w:rsidR="00CF6607" w:rsidRDefault="00CF6607" w:rsidP="002D6CA1">
      <w:r w:rsidRPr="00D75BED">
        <w:rPr>
          <w:rStyle w:val="StrongPoint"/>
        </w:rPr>
        <w:t>Components:</w:t>
      </w:r>
      <w:r>
        <w:t xml:space="preserve"> V, S</w:t>
      </w:r>
    </w:p>
    <w:p w14:paraId="1C7FEF6B" w14:textId="77777777" w:rsidR="00CF6607" w:rsidRDefault="00CF6607" w:rsidP="002D6CA1">
      <w:r w:rsidRPr="00A76B3E">
        <w:rPr>
          <w:rStyle w:val="StrongPoint"/>
        </w:rPr>
        <w:t>Duration:</w:t>
      </w:r>
      <w:r>
        <w:t xml:space="preserve"> Instantaneous</w:t>
      </w:r>
    </w:p>
    <w:p w14:paraId="1C7FEF6C" w14:textId="77777777" w:rsidR="00CF6607" w:rsidRDefault="00CF6607" w:rsidP="002D6CA1">
      <w:r>
        <w:t>A frigid beam of blue</w:t>
      </w:r>
      <w:r w:rsidR="00662D97">
        <w:t>-</w:t>
      </w:r>
      <w:r>
        <w:t>white light streaks toward a creature within range. Make a ranged spell attack against the target. On a hit, it takes 1d8 cold damage, and its speed is reduced by 10 feet until the start of your next turn.</w:t>
      </w:r>
    </w:p>
    <w:p w14:paraId="1C7FEF6D" w14:textId="77777777" w:rsidR="00CF6607" w:rsidRDefault="00CF6607" w:rsidP="002D6CA1">
      <w:pPr>
        <w:pStyle w:val="NormalIndented"/>
      </w:pPr>
      <w:r>
        <w:t>The spell's damage increases by 1d8 when you reach 5th level (2d8), 11th level (3d8), and 17th level (4d8).</w:t>
      </w:r>
    </w:p>
    <w:p w14:paraId="1C7FEF6E" w14:textId="77777777" w:rsidR="00CF6607" w:rsidRDefault="00CF6607" w:rsidP="002D6CA1">
      <w:pPr>
        <w:pStyle w:val="Heading4"/>
      </w:pPr>
      <w:r>
        <w:t>Regenerate</w:t>
      </w:r>
    </w:p>
    <w:p w14:paraId="1C7FEF6F" w14:textId="77777777" w:rsidR="00CF6607" w:rsidRPr="004B1943" w:rsidRDefault="00CF6607" w:rsidP="002D6CA1">
      <w:pPr>
        <w:pStyle w:val="Sub-HeadingEmphasis"/>
      </w:pPr>
      <w:r w:rsidRPr="004B1943">
        <w:t>7th</w:t>
      </w:r>
      <w:r w:rsidR="00662D97" w:rsidRPr="004B1943">
        <w:t>-</w:t>
      </w:r>
      <w:r w:rsidRPr="004B1943">
        <w:t>level transmutation</w:t>
      </w:r>
    </w:p>
    <w:p w14:paraId="1C7FEF70" w14:textId="77777777" w:rsidR="00CF6607" w:rsidRDefault="00CF6607" w:rsidP="002D6CA1">
      <w:r w:rsidRPr="00D75BED">
        <w:rPr>
          <w:rStyle w:val="StrongPoint"/>
        </w:rPr>
        <w:t>Casting Time:</w:t>
      </w:r>
      <w:r>
        <w:t xml:space="preserve"> 1 minute</w:t>
      </w:r>
    </w:p>
    <w:p w14:paraId="1C7FEF71" w14:textId="77777777" w:rsidR="00CF6607" w:rsidRDefault="00CF6607" w:rsidP="002D6CA1">
      <w:r w:rsidRPr="00A76B3E">
        <w:rPr>
          <w:rStyle w:val="StrongPoint"/>
        </w:rPr>
        <w:t>Range:</w:t>
      </w:r>
      <w:r>
        <w:t xml:space="preserve"> Touch</w:t>
      </w:r>
    </w:p>
    <w:p w14:paraId="1C7FEF72" w14:textId="77777777" w:rsidR="00CF6607" w:rsidRDefault="00CF6607" w:rsidP="002D6CA1">
      <w:r w:rsidRPr="00D75BED">
        <w:rPr>
          <w:rStyle w:val="StrongPoint"/>
        </w:rPr>
        <w:t>Components:</w:t>
      </w:r>
      <w:r>
        <w:t xml:space="preserve"> V, S, M (a prayer wheel and holy water)</w:t>
      </w:r>
    </w:p>
    <w:p w14:paraId="1C7FEF73" w14:textId="77777777" w:rsidR="00CF6607" w:rsidRDefault="00CF6607" w:rsidP="002D6CA1">
      <w:r w:rsidRPr="00A76B3E">
        <w:rPr>
          <w:rStyle w:val="StrongPoint"/>
        </w:rPr>
        <w:t>Duration:</w:t>
      </w:r>
      <w:r>
        <w:t xml:space="preserve"> 1 hour</w:t>
      </w:r>
    </w:p>
    <w:p w14:paraId="1C7FEF74" w14:textId="77777777" w:rsidR="00CF6607" w:rsidRDefault="00CF6607" w:rsidP="002D6CA1">
      <w:r>
        <w:t>You touch a creature and stimulate its natural healing ability. The target regains 4d8 + 15 hit points. For the duration of the spell, the target regains 1 hit point at the start of each of its turns (10 hit points each minute).</w:t>
      </w:r>
    </w:p>
    <w:p w14:paraId="1C7FEF75" w14:textId="77777777" w:rsidR="00CF6607" w:rsidRDefault="00CF6607" w:rsidP="002D6CA1">
      <w:pPr>
        <w:pStyle w:val="NormalIndented"/>
      </w:pPr>
      <w:r>
        <w:t>The target's severed body members (fingers, legs, tails, and so on), if any, are restored after 2 minutes. If you have the severed part and hold it to the stump, the spell instantaneously causes the limb to knit to the stump.</w:t>
      </w:r>
    </w:p>
    <w:p w14:paraId="1C7FEF76" w14:textId="77777777" w:rsidR="00CF6607" w:rsidRDefault="00CF6607" w:rsidP="002D6CA1">
      <w:pPr>
        <w:pStyle w:val="Heading4"/>
      </w:pPr>
      <w:r>
        <w:t>Reincarnate</w:t>
      </w:r>
    </w:p>
    <w:p w14:paraId="1C7FEF77" w14:textId="77777777" w:rsidR="00CF6607" w:rsidRPr="004B1943" w:rsidRDefault="00CF6607" w:rsidP="002D6CA1">
      <w:pPr>
        <w:pStyle w:val="Sub-HeadingEmphasis"/>
      </w:pPr>
      <w:r w:rsidRPr="004B1943">
        <w:t>5th</w:t>
      </w:r>
      <w:r w:rsidR="00662D97" w:rsidRPr="004B1943">
        <w:t>-</w:t>
      </w:r>
      <w:r w:rsidRPr="004B1943">
        <w:t>level transmutation</w:t>
      </w:r>
    </w:p>
    <w:p w14:paraId="1C7FEF78" w14:textId="77777777" w:rsidR="00CF6607" w:rsidRDefault="00CF6607" w:rsidP="002D6CA1">
      <w:r w:rsidRPr="00D75BED">
        <w:rPr>
          <w:rStyle w:val="StrongPoint"/>
        </w:rPr>
        <w:t>Casting Time:</w:t>
      </w:r>
      <w:r>
        <w:t xml:space="preserve"> 1 hour</w:t>
      </w:r>
    </w:p>
    <w:p w14:paraId="1C7FEF79" w14:textId="77777777" w:rsidR="00CF6607" w:rsidRDefault="00CF6607" w:rsidP="002D6CA1">
      <w:r w:rsidRPr="00A76B3E">
        <w:rPr>
          <w:rStyle w:val="StrongPoint"/>
        </w:rPr>
        <w:t>Range:</w:t>
      </w:r>
      <w:r>
        <w:t xml:space="preserve"> Touch</w:t>
      </w:r>
    </w:p>
    <w:p w14:paraId="1C7FEF7A" w14:textId="77777777" w:rsidR="00CF6607" w:rsidRDefault="00CF6607" w:rsidP="002D6CA1">
      <w:r w:rsidRPr="00D75BED">
        <w:rPr>
          <w:rStyle w:val="StrongPoint"/>
        </w:rPr>
        <w:t>Components:</w:t>
      </w:r>
      <w:r>
        <w:t xml:space="preserve"> V, S, M (rare oils and unguents worth at least 1,000 gp, which the spell consumes)</w:t>
      </w:r>
    </w:p>
    <w:p w14:paraId="1C7FEF7B" w14:textId="77777777" w:rsidR="00CF6607" w:rsidRDefault="00CF6607" w:rsidP="002D6CA1">
      <w:r w:rsidRPr="00A76B3E">
        <w:rPr>
          <w:rStyle w:val="StrongPoint"/>
        </w:rPr>
        <w:t>Duration:</w:t>
      </w:r>
      <w:r>
        <w:t xml:space="preserve"> Instantaneous</w:t>
      </w:r>
    </w:p>
    <w:p w14:paraId="1C7FEF7C" w14:textId="77777777" w:rsidR="00CF6607" w:rsidRDefault="00CF6607" w:rsidP="002D6CA1">
      <w:r>
        <w:t>You touch a dead humanoid or a piece of a dead humanoid. Provided that the creature has been dead no longer than 10 days, the spell forms a new adult body for it and then calls the soul to enter that body.</w:t>
      </w:r>
    </w:p>
    <w:p w14:paraId="1C7FEF7D" w14:textId="77777777" w:rsidR="00CF6607" w:rsidRDefault="00CF6607" w:rsidP="002D6CA1">
      <w:pPr>
        <w:pStyle w:val="NormalIndented"/>
      </w:pPr>
      <w:r>
        <w:t>If the target's soul isn't free or willing to do so, the spell fails.</w:t>
      </w:r>
    </w:p>
    <w:p w14:paraId="1C7FEF7E" w14:textId="77777777" w:rsidR="00CF6607" w:rsidRDefault="00CF6607" w:rsidP="002D6CA1">
      <w:pPr>
        <w:pStyle w:val="NormalIndented"/>
      </w:pPr>
      <w:r>
        <w:t>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GridTable2-Accent3"/>
        <w:tblW w:w="5000" w:type="pct"/>
        <w:tblLook w:val="0420" w:firstRow="1" w:lastRow="0" w:firstColumn="0" w:lastColumn="0" w:noHBand="0" w:noVBand="1"/>
      </w:tblPr>
      <w:tblGrid>
        <w:gridCol w:w="1529"/>
        <w:gridCol w:w="7831"/>
      </w:tblGrid>
      <w:tr w:rsidR="00CF6607" w14:paraId="1C7FEF81"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EF7F" w14:textId="77777777" w:rsidR="00CF6607" w:rsidRDefault="00CF6607" w:rsidP="001522F2">
            <w:pPr>
              <w:pStyle w:val="TableHeadingCentered"/>
            </w:pPr>
            <w:r>
              <w:t>d100</w:t>
            </w:r>
          </w:p>
        </w:tc>
        <w:tc>
          <w:tcPr>
            <w:tcW w:w="4183" w:type="pct"/>
          </w:tcPr>
          <w:p w14:paraId="1C7FEF80" w14:textId="77777777" w:rsidR="00CF6607" w:rsidRDefault="00CF6607" w:rsidP="009C26FE">
            <w:pPr>
              <w:pStyle w:val="TableHeadingLeft"/>
            </w:pPr>
            <w:r>
              <w:t>Race</w:t>
            </w:r>
          </w:p>
        </w:tc>
      </w:tr>
      <w:tr w:rsidR="00CF6607" w14:paraId="1C7FEF84"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F82" w14:textId="77777777" w:rsidR="00CF6607" w:rsidRDefault="00CF6607" w:rsidP="001522F2">
            <w:pPr>
              <w:pStyle w:val="TableBodyCentered"/>
            </w:pPr>
            <w:r>
              <w:t>01</w:t>
            </w:r>
            <w:r w:rsidR="00B353A6">
              <w:t>-</w:t>
            </w:r>
            <w:r>
              <w:t>04</w:t>
            </w:r>
          </w:p>
        </w:tc>
        <w:tc>
          <w:tcPr>
            <w:tcW w:w="4183" w:type="pct"/>
          </w:tcPr>
          <w:p w14:paraId="1C7FEF83" w14:textId="77777777" w:rsidR="00CF6607" w:rsidRDefault="00CF6607" w:rsidP="009C26FE">
            <w:pPr>
              <w:pStyle w:val="TableBodyLeft"/>
            </w:pPr>
            <w:r>
              <w:t>Dragonborn</w:t>
            </w:r>
          </w:p>
        </w:tc>
      </w:tr>
      <w:tr w:rsidR="00CF6607" w14:paraId="1C7FEF87" w14:textId="77777777" w:rsidTr="001522F2">
        <w:tc>
          <w:tcPr>
            <w:tcW w:w="817" w:type="pct"/>
          </w:tcPr>
          <w:p w14:paraId="1C7FEF85" w14:textId="77777777" w:rsidR="00CF6607" w:rsidRDefault="00CF6607" w:rsidP="001522F2">
            <w:pPr>
              <w:pStyle w:val="TableBodyCentered"/>
            </w:pPr>
            <w:r>
              <w:t>05</w:t>
            </w:r>
            <w:r w:rsidR="00B353A6">
              <w:t>-</w:t>
            </w:r>
            <w:r>
              <w:t>13</w:t>
            </w:r>
          </w:p>
        </w:tc>
        <w:tc>
          <w:tcPr>
            <w:tcW w:w="4183" w:type="pct"/>
          </w:tcPr>
          <w:p w14:paraId="1C7FEF86" w14:textId="77777777" w:rsidR="00CF6607" w:rsidRDefault="00CF6607" w:rsidP="009C26FE">
            <w:pPr>
              <w:pStyle w:val="TableBodyLeft"/>
            </w:pPr>
            <w:r>
              <w:t>Dwarf, hill</w:t>
            </w:r>
          </w:p>
        </w:tc>
      </w:tr>
      <w:tr w:rsidR="00CF6607" w14:paraId="1C7FEF8A"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F88" w14:textId="77777777" w:rsidR="00CF6607" w:rsidRDefault="00CF6607" w:rsidP="001522F2">
            <w:pPr>
              <w:pStyle w:val="TableBodyCentered"/>
            </w:pPr>
            <w:r>
              <w:t>14</w:t>
            </w:r>
            <w:r w:rsidR="00B353A6">
              <w:t>-</w:t>
            </w:r>
            <w:r>
              <w:t>21</w:t>
            </w:r>
          </w:p>
        </w:tc>
        <w:tc>
          <w:tcPr>
            <w:tcW w:w="4183" w:type="pct"/>
          </w:tcPr>
          <w:p w14:paraId="1C7FEF89" w14:textId="77777777" w:rsidR="00CF6607" w:rsidRDefault="00CF6607" w:rsidP="009C26FE">
            <w:pPr>
              <w:pStyle w:val="TableBodyLeft"/>
            </w:pPr>
            <w:r>
              <w:t>Dwarf, mountain</w:t>
            </w:r>
          </w:p>
        </w:tc>
      </w:tr>
      <w:tr w:rsidR="00CF6607" w14:paraId="1C7FEF8D" w14:textId="77777777" w:rsidTr="001522F2">
        <w:tc>
          <w:tcPr>
            <w:tcW w:w="817" w:type="pct"/>
          </w:tcPr>
          <w:p w14:paraId="1C7FEF8B" w14:textId="77777777" w:rsidR="00CF6607" w:rsidRDefault="00CF6607" w:rsidP="001522F2">
            <w:pPr>
              <w:pStyle w:val="TableBodyCentered"/>
            </w:pPr>
            <w:r>
              <w:t>22</w:t>
            </w:r>
            <w:r w:rsidR="00B353A6">
              <w:t>-</w:t>
            </w:r>
            <w:r>
              <w:t>25</w:t>
            </w:r>
          </w:p>
        </w:tc>
        <w:tc>
          <w:tcPr>
            <w:tcW w:w="4183" w:type="pct"/>
          </w:tcPr>
          <w:p w14:paraId="1C7FEF8C" w14:textId="77777777" w:rsidR="00CF6607" w:rsidRDefault="00CF6607" w:rsidP="009C26FE">
            <w:pPr>
              <w:pStyle w:val="TableBodyLeft"/>
            </w:pPr>
            <w:r>
              <w:t>Elf, dark</w:t>
            </w:r>
          </w:p>
        </w:tc>
      </w:tr>
      <w:tr w:rsidR="00CF6607" w14:paraId="1C7FEF90"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F8E" w14:textId="77777777" w:rsidR="00CF6607" w:rsidRDefault="00CF6607" w:rsidP="001522F2">
            <w:pPr>
              <w:pStyle w:val="TableBodyCentered"/>
            </w:pPr>
            <w:r>
              <w:t>26</w:t>
            </w:r>
            <w:r w:rsidR="00B353A6">
              <w:t>-</w:t>
            </w:r>
            <w:r>
              <w:t>34</w:t>
            </w:r>
          </w:p>
        </w:tc>
        <w:tc>
          <w:tcPr>
            <w:tcW w:w="4183" w:type="pct"/>
          </w:tcPr>
          <w:p w14:paraId="1C7FEF8F" w14:textId="77777777" w:rsidR="00CF6607" w:rsidRDefault="00CF6607" w:rsidP="009C26FE">
            <w:pPr>
              <w:pStyle w:val="TableBodyLeft"/>
            </w:pPr>
            <w:r>
              <w:t>Elf, high</w:t>
            </w:r>
          </w:p>
        </w:tc>
      </w:tr>
      <w:tr w:rsidR="00CF6607" w14:paraId="1C7FEF93" w14:textId="77777777" w:rsidTr="001522F2">
        <w:tc>
          <w:tcPr>
            <w:tcW w:w="817" w:type="pct"/>
          </w:tcPr>
          <w:p w14:paraId="1C7FEF91" w14:textId="77777777" w:rsidR="00CF6607" w:rsidRDefault="00CF6607" w:rsidP="001522F2">
            <w:pPr>
              <w:pStyle w:val="TableBodyCentered"/>
            </w:pPr>
            <w:r>
              <w:t>35</w:t>
            </w:r>
            <w:r w:rsidR="00B353A6">
              <w:t>-</w:t>
            </w:r>
            <w:r>
              <w:t>42</w:t>
            </w:r>
          </w:p>
        </w:tc>
        <w:tc>
          <w:tcPr>
            <w:tcW w:w="4183" w:type="pct"/>
          </w:tcPr>
          <w:p w14:paraId="1C7FEF92" w14:textId="77777777" w:rsidR="00CF6607" w:rsidRDefault="00CF6607" w:rsidP="009C26FE">
            <w:pPr>
              <w:pStyle w:val="TableBodyLeft"/>
            </w:pPr>
            <w:r>
              <w:t>Elf, wood</w:t>
            </w:r>
          </w:p>
        </w:tc>
      </w:tr>
      <w:tr w:rsidR="00CF6607" w14:paraId="1C7FEF96"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F94" w14:textId="77777777" w:rsidR="00CF6607" w:rsidRDefault="00CF6607" w:rsidP="001522F2">
            <w:pPr>
              <w:pStyle w:val="TableBodyCentered"/>
            </w:pPr>
            <w:r>
              <w:t>43</w:t>
            </w:r>
            <w:r w:rsidR="00B353A6">
              <w:t>-</w:t>
            </w:r>
            <w:r>
              <w:t>46</w:t>
            </w:r>
          </w:p>
        </w:tc>
        <w:tc>
          <w:tcPr>
            <w:tcW w:w="4183" w:type="pct"/>
          </w:tcPr>
          <w:p w14:paraId="1C7FEF95" w14:textId="77777777" w:rsidR="00CF6607" w:rsidRDefault="00CF6607" w:rsidP="009C26FE">
            <w:pPr>
              <w:pStyle w:val="TableBodyLeft"/>
            </w:pPr>
            <w:r>
              <w:t>Gnome, forest</w:t>
            </w:r>
          </w:p>
        </w:tc>
      </w:tr>
      <w:tr w:rsidR="00CF6607" w14:paraId="1C7FEF99" w14:textId="77777777" w:rsidTr="001522F2">
        <w:tc>
          <w:tcPr>
            <w:tcW w:w="817" w:type="pct"/>
          </w:tcPr>
          <w:p w14:paraId="1C7FEF97" w14:textId="77777777" w:rsidR="00CF6607" w:rsidRDefault="00CF6607" w:rsidP="001522F2">
            <w:pPr>
              <w:pStyle w:val="TableBodyCentered"/>
            </w:pPr>
            <w:r>
              <w:t>47</w:t>
            </w:r>
            <w:r w:rsidR="00B353A6">
              <w:t>-</w:t>
            </w:r>
            <w:r>
              <w:t>52</w:t>
            </w:r>
          </w:p>
        </w:tc>
        <w:tc>
          <w:tcPr>
            <w:tcW w:w="4183" w:type="pct"/>
          </w:tcPr>
          <w:p w14:paraId="1C7FEF98" w14:textId="77777777" w:rsidR="00CF6607" w:rsidRDefault="00CF6607" w:rsidP="009C26FE">
            <w:pPr>
              <w:pStyle w:val="TableBodyLeft"/>
            </w:pPr>
            <w:r>
              <w:t>Gnome, rock</w:t>
            </w:r>
          </w:p>
        </w:tc>
      </w:tr>
      <w:tr w:rsidR="00CF6607" w14:paraId="1C7FEF9C"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F9A" w14:textId="77777777" w:rsidR="00CF6607" w:rsidRDefault="00CF6607" w:rsidP="001522F2">
            <w:pPr>
              <w:pStyle w:val="TableBodyCentered"/>
            </w:pPr>
            <w:r>
              <w:t>53</w:t>
            </w:r>
            <w:r w:rsidR="00B353A6">
              <w:t>-</w:t>
            </w:r>
            <w:r>
              <w:t>56</w:t>
            </w:r>
          </w:p>
        </w:tc>
        <w:tc>
          <w:tcPr>
            <w:tcW w:w="4183" w:type="pct"/>
          </w:tcPr>
          <w:p w14:paraId="1C7FEF9B" w14:textId="77777777" w:rsidR="00CF6607" w:rsidRDefault="00CF6607" w:rsidP="009C26FE">
            <w:pPr>
              <w:pStyle w:val="TableBodyLeft"/>
            </w:pPr>
            <w:r>
              <w:t>Half</w:t>
            </w:r>
            <w:r w:rsidR="00662D97">
              <w:t>-</w:t>
            </w:r>
            <w:r>
              <w:t>elf</w:t>
            </w:r>
          </w:p>
        </w:tc>
      </w:tr>
      <w:tr w:rsidR="00CF6607" w14:paraId="1C7FEF9F" w14:textId="77777777" w:rsidTr="001522F2">
        <w:tc>
          <w:tcPr>
            <w:tcW w:w="817" w:type="pct"/>
          </w:tcPr>
          <w:p w14:paraId="1C7FEF9D" w14:textId="77777777" w:rsidR="00CF6607" w:rsidRDefault="00CF6607" w:rsidP="001522F2">
            <w:pPr>
              <w:pStyle w:val="TableBodyCentered"/>
            </w:pPr>
            <w:r>
              <w:t>57</w:t>
            </w:r>
            <w:r w:rsidR="00B353A6">
              <w:t>-</w:t>
            </w:r>
            <w:r>
              <w:t>60</w:t>
            </w:r>
          </w:p>
        </w:tc>
        <w:tc>
          <w:tcPr>
            <w:tcW w:w="4183" w:type="pct"/>
          </w:tcPr>
          <w:p w14:paraId="1C7FEF9E" w14:textId="77777777" w:rsidR="00CF6607" w:rsidRDefault="00CF6607" w:rsidP="009C26FE">
            <w:pPr>
              <w:pStyle w:val="TableBodyLeft"/>
            </w:pPr>
            <w:r>
              <w:t>Half</w:t>
            </w:r>
            <w:r w:rsidR="00662D97">
              <w:t>-</w:t>
            </w:r>
            <w:r>
              <w:t>orc</w:t>
            </w:r>
          </w:p>
        </w:tc>
      </w:tr>
      <w:tr w:rsidR="00CF6607" w14:paraId="1C7FEFA2"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FA0" w14:textId="77777777" w:rsidR="00CF6607" w:rsidRDefault="00CF6607" w:rsidP="001522F2">
            <w:pPr>
              <w:pStyle w:val="TableBodyCentered"/>
            </w:pPr>
            <w:r>
              <w:t>61</w:t>
            </w:r>
            <w:r w:rsidR="00B353A6">
              <w:t>-</w:t>
            </w:r>
            <w:r>
              <w:t>68</w:t>
            </w:r>
          </w:p>
        </w:tc>
        <w:tc>
          <w:tcPr>
            <w:tcW w:w="4183" w:type="pct"/>
          </w:tcPr>
          <w:p w14:paraId="1C7FEFA1" w14:textId="77777777" w:rsidR="00CF6607" w:rsidRDefault="00CF6607" w:rsidP="009C26FE">
            <w:pPr>
              <w:pStyle w:val="TableBodyLeft"/>
            </w:pPr>
            <w:r>
              <w:t>Halfling, lightfoot</w:t>
            </w:r>
          </w:p>
        </w:tc>
      </w:tr>
      <w:tr w:rsidR="00CF6607" w14:paraId="1C7FEFA5" w14:textId="77777777" w:rsidTr="001522F2">
        <w:tc>
          <w:tcPr>
            <w:tcW w:w="817" w:type="pct"/>
          </w:tcPr>
          <w:p w14:paraId="1C7FEFA3" w14:textId="77777777" w:rsidR="00CF6607" w:rsidRDefault="00CF6607" w:rsidP="001522F2">
            <w:pPr>
              <w:pStyle w:val="TableBodyCentered"/>
            </w:pPr>
            <w:r>
              <w:t>69</w:t>
            </w:r>
            <w:r w:rsidR="00B353A6">
              <w:t>-</w:t>
            </w:r>
            <w:r>
              <w:t>76</w:t>
            </w:r>
          </w:p>
        </w:tc>
        <w:tc>
          <w:tcPr>
            <w:tcW w:w="4183" w:type="pct"/>
          </w:tcPr>
          <w:p w14:paraId="1C7FEFA4" w14:textId="77777777" w:rsidR="00CF6607" w:rsidRDefault="00CF6607" w:rsidP="009C26FE">
            <w:pPr>
              <w:pStyle w:val="TableBodyLeft"/>
            </w:pPr>
            <w:r>
              <w:t>Halfling, stout</w:t>
            </w:r>
          </w:p>
        </w:tc>
      </w:tr>
      <w:tr w:rsidR="00CF6607" w14:paraId="1C7FEFA8"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EFA6" w14:textId="77777777" w:rsidR="00CF6607" w:rsidRDefault="00CF6607" w:rsidP="001522F2">
            <w:pPr>
              <w:pStyle w:val="TableBodyCentered"/>
            </w:pPr>
            <w:r>
              <w:t>77</w:t>
            </w:r>
            <w:r w:rsidR="00B353A6">
              <w:t>-</w:t>
            </w:r>
            <w:r>
              <w:t>96</w:t>
            </w:r>
          </w:p>
        </w:tc>
        <w:tc>
          <w:tcPr>
            <w:tcW w:w="4183" w:type="pct"/>
          </w:tcPr>
          <w:p w14:paraId="1C7FEFA7" w14:textId="77777777" w:rsidR="00CF6607" w:rsidRDefault="00CF6607" w:rsidP="009C26FE">
            <w:pPr>
              <w:pStyle w:val="TableBodyLeft"/>
            </w:pPr>
            <w:r>
              <w:t>Human</w:t>
            </w:r>
          </w:p>
        </w:tc>
      </w:tr>
      <w:tr w:rsidR="00CF6607" w14:paraId="1C7FEFAB" w14:textId="77777777" w:rsidTr="001522F2">
        <w:tc>
          <w:tcPr>
            <w:tcW w:w="817" w:type="pct"/>
          </w:tcPr>
          <w:p w14:paraId="1C7FEFA9" w14:textId="77777777" w:rsidR="00CF6607" w:rsidRDefault="00CF6607" w:rsidP="001522F2">
            <w:pPr>
              <w:pStyle w:val="TableBodyCentered"/>
            </w:pPr>
            <w:r>
              <w:t>97</w:t>
            </w:r>
            <w:r w:rsidR="00B353A6">
              <w:t>-</w:t>
            </w:r>
            <w:r>
              <w:t>00</w:t>
            </w:r>
          </w:p>
        </w:tc>
        <w:tc>
          <w:tcPr>
            <w:tcW w:w="4183" w:type="pct"/>
          </w:tcPr>
          <w:p w14:paraId="1C7FEFAA" w14:textId="77777777" w:rsidR="00CF6607" w:rsidRDefault="00CF6607" w:rsidP="009C26FE">
            <w:pPr>
              <w:pStyle w:val="TableBodyLeft"/>
            </w:pPr>
            <w:r>
              <w:t>Tiefling</w:t>
            </w:r>
          </w:p>
        </w:tc>
      </w:tr>
    </w:tbl>
    <w:p w14:paraId="1C7FEFAC" w14:textId="77777777" w:rsidR="00CF6607" w:rsidRDefault="00CF6607" w:rsidP="002D6CA1">
      <w:pPr>
        <w:pStyle w:val="NormalIndented"/>
      </w:pPr>
      <w:r>
        <w:t>The reincarnated creature recalls its former life and experiences. It retains the capabilities it had in its original form, except it exchanges its original race for the new one and changes its racial traits accordingly.</w:t>
      </w:r>
    </w:p>
    <w:p w14:paraId="1C7FEFAD" w14:textId="77777777" w:rsidR="00CF6607" w:rsidRDefault="00CF6607" w:rsidP="002D6CA1">
      <w:pPr>
        <w:pStyle w:val="Heading4"/>
      </w:pPr>
      <w:r>
        <w:t>Remove Curse</w:t>
      </w:r>
    </w:p>
    <w:p w14:paraId="1C7FEFAE" w14:textId="77777777" w:rsidR="00CF6607" w:rsidRPr="004B1943" w:rsidRDefault="00CF6607" w:rsidP="002D6CA1">
      <w:pPr>
        <w:pStyle w:val="Sub-HeadingEmphasis"/>
      </w:pPr>
      <w:r w:rsidRPr="004B1943">
        <w:t>3rd</w:t>
      </w:r>
      <w:r w:rsidR="00662D97" w:rsidRPr="004B1943">
        <w:t>-</w:t>
      </w:r>
      <w:r w:rsidRPr="004B1943">
        <w:t>level abjuration</w:t>
      </w:r>
    </w:p>
    <w:p w14:paraId="1C7FEFAF" w14:textId="77777777" w:rsidR="00CF6607" w:rsidRDefault="00CF6607" w:rsidP="002D6CA1">
      <w:r w:rsidRPr="00D75BED">
        <w:rPr>
          <w:rStyle w:val="StrongPoint"/>
        </w:rPr>
        <w:t>Casting Time:</w:t>
      </w:r>
      <w:r>
        <w:t xml:space="preserve"> 1 action</w:t>
      </w:r>
    </w:p>
    <w:p w14:paraId="1C7FEFB0" w14:textId="77777777" w:rsidR="00CF6607" w:rsidRDefault="00CF6607" w:rsidP="002D6CA1">
      <w:r w:rsidRPr="00A76B3E">
        <w:rPr>
          <w:rStyle w:val="StrongPoint"/>
        </w:rPr>
        <w:t>Range:</w:t>
      </w:r>
      <w:r>
        <w:t xml:space="preserve"> Touch</w:t>
      </w:r>
    </w:p>
    <w:p w14:paraId="1C7FEFB1" w14:textId="77777777" w:rsidR="00CF6607" w:rsidRDefault="00CF6607" w:rsidP="002D6CA1">
      <w:r w:rsidRPr="00D75BED">
        <w:rPr>
          <w:rStyle w:val="StrongPoint"/>
        </w:rPr>
        <w:t>Components:</w:t>
      </w:r>
      <w:r>
        <w:t xml:space="preserve"> V, S</w:t>
      </w:r>
    </w:p>
    <w:p w14:paraId="1C7FEFB2" w14:textId="77777777" w:rsidR="00CF6607" w:rsidRDefault="00CF6607" w:rsidP="002D6CA1">
      <w:r w:rsidRPr="00A76B3E">
        <w:rPr>
          <w:rStyle w:val="StrongPoint"/>
        </w:rPr>
        <w:t>Duration:</w:t>
      </w:r>
      <w:r>
        <w:t xml:space="preserve"> Instantaneous</w:t>
      </w:r>
    </w:p>
    <w:p w14:paraId="1C7FEFB3" w14:textId="77777777" w:rsidR="00CF6607" w:rsidRDefault="00CF6607" w:rsidP="002D6CA1">
      <w:r>
        <w:t>At your touch, all curses affecting one creature or object end. If the object is a cursed magic item, its curse remains, but the spell breaks its owner's attunement to the object so it can be removed or discarded.</w:t>
      </w:r>
    </w:p>
    <w:p w14:paraId="1C7FEFB4" w14:textId="77777777" w:rsidR="00CF6607" w:rsidRDefault="00CF6607" w:rsidP="002D6CA1">
      <w:pPr>
        <w:pStyle w:val="Heading4"/>
      </w:pPr>
      <w:r>
        <w:t>Resilient Sphere</w:t>
      </w:r>
    </w:p>
    <w:p w14:paraId="1C7FEFB5" w14:textId="77777777" w:rsidR="00CF6607" w:rsidRPr="004B1943" w:rsidRDefault="00CF6607" w:rsidP="002D6CA1">
      <w:pPr>
        <w:pStyle w:val="Sub-HeadingEmphasis"/>
      </w:pPr>
      <w:r w:rsidRPr="004B1943">
        <w:t>4th</w:t>
      </w:r>
      <w:r w:rsidR="00662D97" w:rsidRPr="004B1943">
        <w:t>-</w:t>
      </w:r>
      <w:r w:rsidRPr="004B1943">
        <w:t>level evocation</w:t>
      </w:r>
    </w:p>
    <w:p w14:paraId="1C7FEFB6" w14:textId="77777777" w:rsidR="00CF6607" w:rsidRDefault="00CF6607" w:rsidP="002D6CA1">
      <w:r w:rsidRPr="00D75BED">
        <w:rPr>
          <w:rStyle w:val="StrongPoint"/>
        </w:rPr>
        <w:t>Casting Time:</w:t>
      </w:r>
      <w:r>
        <w:t xml:space="preserve"> 1 action</w:t>
      </w:r>
    </w:p>
    <w:p w14:paraId="1C7FEFB7" w14:textId="77777777" w:rsidR="00CF6607" w:rsidRDefault="00CF6607" w:rsidP="002D6CA1">
      <w:r w:rsidRPr="00A76B3E">
        <w:rPr>
          <w:rStyle w:val="StrongPoint"/>
        </w:rPr>
        <w:t>Range:</w:t>
      </w:r>
      <w:r>
        <w:t xml:space="preserve"> 30 feet</w:t>
      </w:r>
    </w:p>
    <w:p w14:paraId="1C7FEFB8" w14:textId="77777777" w:rsidR="00CF6607" w:rsidRDefault="00CF6607" w:rsidP="002D6CA1">
      <w:r w:rsidRPr="00D75BED">
        <w:rPr>
          <w:rStyle w:val="StrongPoint"/>
        </w:rPr>
        <w:t>Components:</w:t>
      </w:r>
      <w:r>
        <w:t xml:space="preserve"> V, S, M (a hemispherical piece of clear crystal and a matching hemispherical piece of gum arabic)</w:t>
      </w:r>
    </w:p>
    <w:p w14:paraId="1C7FEFB9" w14:textId="77777777" w:rsidR="00CF6607" w:rsidRDefault="00CF6607" w:rsidP="002D6CA1">
      <w:r w:rsidRPr="00A76B3E">
        <w:rPr>
          <w:rStyle w:val="StrongPoint"/>
        </w:rPr>
        <w:t>Duration:</w:t>
      </w:r>
      <w:r>
        <w:t xml:space="preserve"> Concentration, up to 1 minute</w:t>
      </w:r>
    </w:p>
    <w:p w14:paraId="1C7FEFBA" w14:textId="77777777" w:rsidR="00CF6607" w:rsidRDefault="00CF6607" w:rsidP="002D6CA1">
      <w:r>
        <w:t>A sphere of shimmering force encloses a creature or object of Large size or smaller within range. An unwilling creature must make a Dexterity saving throw. On a failed save, the creature is enclosed for the duration.</w:t>
      </w:r>
    </w:p>
    <w:p w14:paraId="1C7FEFBB" w14:textId="77777777" w:rsidR="00CF6607" w:rsidRDefault="00CF6607" w:rsidP="002D6CA1">
      <w:pPr>
        <w:pStyle w:val="NormalIndented"/>
      </w:pPr>
      <w:r>
        <w:t>Nothing</w:t>
      </w:r>
      <w:r w:rsidR="00662D97">
        <w:t>-</w:t>
      </w:r>
      <w:r>
        <w:t>not physical objects, energy, or other spell effects</w:t>
      </w:r>
      <w:r w:rsidR="00662D97">
        <w:t>-</w:t>
      </w:r>
      <w:r>
        <w:t>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14:paraId="1C7FEFBC" w14:textId="77777777" w:rsidR="00CF6607" w:rsidRDefault="00CF6607" w:rsidP="002D6CA1">
      <w:pPr>
        <w:pStyle w:val="NormalIndented"/>
      </w:pPr>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14:paraId="1C7FEFBD" w14:textId="77777777" w:rsidR="00CF6607" w:rsidRDefault="00CF6607" w:rsidP="002D6CA1">
      <w:pPr>
        <w:pStyle w:val="NormalIndented"/>
      </w:pPr>
      <w:r>
        <w:t xml:space="preserve">A </w:t>
      </w:r>
      <w:r w:rsidRPr="00E0222E">
        <w:rPr>
          <w:rStyle w:val="Emphasis"/>
        </w:rPr>
        <w:t>disintegrate</w:t>
      </w:r>
      <w:r>
        <w:t xml:space="preserve"> spell targeting the globe destroys it without harming anything inside it.</w:t>
      </w:r>
    </w:p>
    <w:p w14:paraId="1C7FEFBE" w14:textId="77777777" w:rsidR="00CF6607" w:rsidRDefault="00CF6607" w:rsidP="002D6CA1">
      <w:pPr>
        <w:pStyle w:val="Heading4"/>
      </w:pPr>
      <w:r>
        <w:t>Resistance</w:t>
      </w:r>
    </w:p>
    <w:p w14:paraId="1C7FEFBF" w14:textId="77777777" w:rsidR="00CF6607" w:rsidRPr="004B1943" w:rsidRDefault="00CF6607" w:rsidP="002D6CA1">
      <w:pPr>
        <w:pStyle w:val="Sub-HeadingEmphasis"/>
      </w:pPr>
      <w:r w:rsidRPr="004B1943">
        <w:t>Abjuration cantrip</w:t>
      </w:r>
    </w:p>
    <w:p w14:paraId="1C7FEFC0" w14:textId="77777777" w:rsidR="00CF6607" w:rsidRDefault="00CF6607" w:rsidP="002D6CA1">
      <w:r w:rsidRPr="00D75BED">
        <w:rPr>
          <w:rStyle w:val="StrongPoint"/>
        </w:rPr>
        <w:t>Casting Time:</w:t>
      </w:r>
      <w:r>
        <w:t xml:space="preserve"> 1 action</w:t>
      </w:r>
    </w:p>
    <w:p w14:paraId="1C7FEFC1" w14:textId="77777777" w:rsidR="00CF6607" w:rsidRDefault="00CF6607" w:rsidP="002D6CA1">
      <w:r w:rsidRPr="00A76B3E">
        <w:rPr>
          <w:rStyle w:val="StrongPoint"/>
        </w:rPr>
        <w:t>Range:</w:t>
      </w:r>
      <w:r>
        <w:t xml:space="preserve"> Touch</w:t>
      </w:r>
    </w:p>
    <w:p w14:paraId="1C7FEFC2" w14:textId="77777777" w:rsidR="00CF6607" w:rsidRDefault="00CF6607" w:rsidP="002D6CA1">
      <w:r w:rsidRPr="00D75BED">
        <w:rPr>
          <w:rStyle w:val="StrongPoint"/>
        </w:rPr>
        <w:t>Components:</w:t>
      </w:r>
      <w:r>
        <w:t xml:space="preserve"> V, S, M (a miniature cloak)</w:t>
      </w:r>
    </w:p>
    <w:p w14:paraId="1C7FEFC3" w14:textId="77777777" w:rsidR="00CF6607" w:rsidRDefault="00CF6607" w:rsidP="002D6CA1">
      <w:r w:rsidRPr="00A76B3E">
        <w:rPr>
          <w:rStyle w:val="StrongPoint"/>
        </w:rPr>
        <w:t>Duration:</w:t>
      </w:r>
      <w:r>
        <w:t xml:space="preserve"> Concentration, up to 1 minute</w:t>
      </w:r>
    </w:p>
    <w:p w14:paraId="1C7FEFC4" w14:textId="77777777" w:rsidR="00CF6607" w:rsidRDefault="00CF6607" w:rsidP="002D6CA1">
      <w:r>
        <w:t>You touch one willing creature. Once before the spell ends, the target can roll a d4 and add the number rolled to one saving throw of its choice. It can roll the die before or after making the saving throw. The spell then ends.</w:t>
      </w:r>
    </w:p>
    <w:p w14:paraId="1C7FEFC5" w14:textId="77777777" w:rsidR="00CF6607" w:rsidRDefault="00CF6607" w:rsidP="002D6CA1">
      <w:pPr>
        <w:pStyle w:val="Heading4"/>
      </w:pPr>
      <w:r>
        <w:t>Resurrection</w:t>
      </w:r>
    </w:p>
    <w:p w14:paraId="1C7FEFC6" w14:textId="77777777" w:rsidR="00CF6607" w:rsidRPr="004B1943" w:rsidRDefault="00CF6607" w:rsidP="002D6CA1">
      <w:pPr>
        <w:pStyle w:val="Sub-HeadingEmphasis"/>
      </w:pPr>
      <w:r w:rsidRPr="004B1943">
        <w:t>7th</w:t>
      </w:r>
      <w:r w:rsidR="00662D97" w:rsidRPr="004B1943">
        <w:t>-</w:t>
      </w:r>
      <w:r w:rsidRPr="004B1943">
        <w:t>level necromancy</w:t>
      </w:r>
    </w:p>
    <w:p w14:paraId="1C7FEFC7" w14:textId="77777777" w:rsidR="00CF6607" w:rsidRDefault="00CF6607" w:rsidP="002D6CA1">
      <w:r w:rsidRPr="00D75BED">
        <w:rPr>
          <w:rStyle w:val="StrongPoint"/>
        </w:rPr>
        <w:t>Casting Time:</w:t>
      </w:r>
      <w:r>
        <w:t xml:space="preserve"> 1 hour</w:t>
      </w:r>
    </w:p>
    <w:p w14:paraId="1C7FEFC8" w14:textId="77777777" w:rsidR="00CF6607" w:rsidRDefault="00CF6607" w:rsidP="002D6CA1">
      <w:r w:rsidRPr="00A76B3E">
        <w:rPr>
          <w:rStyle w:val="StrongPoint"/>
        </w:rPr>
        <w:t>Range:</w:t>
      </w:r>
      <w:r>
        <w:t xml:space="preserve"> Touch</w:t>
      </w:r>
    </w:p>
    <w:p w14:paraId="1C7FEFC9" w14:textId="77777777" w:rsidR="00CF6607" w:rsidRDefault="00CF6607" w:rsidP="002D6CA1">
      <w:r w:rsidRPr="00D75BED">
        <w:rPr>
          <w:rStyle w:val="StrongPoint"/>
        </w:rPr>
        <w:t>Components:</w:t>
      </w:r>
      <w:r>
        <w:t xml:space="preserve"> V, S, M (a diamond worth at least 1,000 gp, which the spell consumes)</w:t>
      </w:r>
    </w:p>
    <w:p w14:paraId="1C7FEFCA" w14:textId="77777777" w:rsidR="00CF6607" w:rsidRDefault="00CF6607" w:rsidP="002D6CA1">
      <w:r w:rsidRPr="00A76B3E">
        <w:rPr>
          <w:rStyle w:val="StrongPoint"/>
        </w:rPr>
        <w:t>Duration:</w:t>
      </w:r>
      <w:r>
        <w:t xml:space="preserve"> Instantaneous</w:t>
      </w:r>
    </w:p>
    <w:p w14:paraId="1C7FEFCB" w14:textId="77777777" w:rsidR="00CF6607" w:rsidRDefault="00CF6607" w:rsidP="002D6CA1">
      <w:r>
        <w:t>You touch a dead creature that has been dead for no more than a century, that didn't die of old age, and that isn't undead. If its soul is free and willing, the target returns to life with all its hit points.</w:t>
      </w:r>
    </w:p>
    <w:p w14:paraId="1C7FEFCC" w14:textId="77777777" w:rsidR="00CF6607" w:rsidRDefault="00CF6607" w:rsidP="002D6CA1">
      <w:pPr>
        <w:pStyle w:val="NormalIndented"/>
      </w:pPr>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14:paraId="1C7FEFCD" w14:textId="77777777" w:rsidR="00CF6607" w:rsidRDefault="00CF6607" w:rsidP="002D6CA1">
      <w:pPr>
        <w:pStyle w:val="NormalIndented"/>
      </w:pPr>
      <w:r>
        <w:t>This spell closes all mortal wounds and restores any missing body parts.</w:t>
      </w:r>
    </w:p>
    <w:p w14:paraId="1C7FEFCE" w14:textId="77777777" w:rsidR="00CF6607" w:rsidRDefault="00CF6607" w:rsidP="002D6CA1">
      <w:pPr>
        <w:pStyle w:val="NormalIndented"/>
      </w:pPr>
      <w:r>
        <w:t xml:space="preserve">Coming back from the dead is an ordeal. The target takes a </w:t>
      </w:r>
      <w:r w:rsidR="00662D97">
        <w:t>-</w:t>
      </w:r>
      <w:r>
        <w:t>4 penalty to all attack rolls, saving throws, and ability checks. Every time the target finishes a long rest, the penalty is reduced by 1 until it disappears.</w:t>
      </w:r>
    </w:p>
    <w:p w14:paraId="1C7FEFCF" w14:textId="77777777" w:rsidR="00CF6607" w:rsidRDefault="00CF6607" w:rsidP="002D6CA1">
      <w:pPr>
        <w:pStyle w:val="NormalIndented"/>
      </w:pPr>
      <w:r>
        <w:t>Casting this spell to restore life to a creature that has been dead for one year or longer taxes you greatly. Until you finish a long rest, you can't cast spells again, and you have disadvantage on all attack rolls, ability checks, and saving throws.</w:t>
      </w:r>
    </w:p>
    <w:p w14:paraId="1C7FEFD0" w14:textId="77777777" w:rsidR="00CF6607" w:rsidRDefault="00CF6607" w:rsidP="002D6CA1">
      <w:pPr>
        <w:pStyle w:val="Heading4"/>
      </w:pPr>
      <w:r>
        <w:t>Reverse Gravity</w:t>
      </w:r>
    </w:p>
    <w:p w14:paraId="1C7FEFD1" w14:textId="77777777" w:rsidR="00CF6607" w:rsidRPr="004B1943" w:rsidRDefault="00CF6607" w:rsidP="002D6CA1">
      <w:pPr>
        <w:pStyle w:val="Sub-HeadingEmphasis"/>
      </w:pPr>
      <w:r w:rsidRPr="004B1943">
        <w:t>7th</w:t>
      </w:r>
      <w:r w:rsidR="00662D97" w:rsidRPr="004B1943">
        <w:t>-</w:t>
      </w:r>
      <w:r w:rsidRPr="004B1943">
        <w:t>level transmutation</w:t>
      </w:r>
    </w:p>
    <w:p w14:paraId="1C7FEFD2" w14:textId="77777777" w:rsidR="00CF6607" w:rsidRDefault="00CF6607" w:rsidP="002D6CA1">
      <w:r w:rsidRPr="00D75BED">
        <w:rPr>
          <w:rStyle w:val="StrongPoint"/>
        </w:rPr>
        <w:t>Casting Time:</w:t>
      </w:r>
      <w:r>
        <w:t xml:space="preserve"> 1 action</w:t>
      </w:r>
    </w:p>
    <w:p w14:paraId="1C7FEFD3" w14:textId="77777777" w:rsidR="00CF6607" w:rsidRDefault="00CF6607" w:rsidP="002D6CA1">
      <w:r w:rsidRPr="00A76B3E">
        <w:rPr>
          <w:rStyle w:val="StrongPoint"/>
        </w:rPr>
        <w:t>Range:</w:t>
      </w:r>
      <w:r>
        <w:t xml:space="preserve"> 100 feet</w:t>
      </w:r>
    </w:p>
    <w:p w14:paraId="1C7FEFD4" w14:textId="77777777" w:rsidR="00CF6607" w:rsidRDefault="00CF6607" w:rsidP="002D6CA1">
      <w:r w:rsidRPr="00D75BED">
        <w:rPr>
          <w:rStyle w:val="StrongPoint"/>
        </w:rPr>
        <w:t>Components:</w:t>
      </w:r>
      <w:r>
        <w:t xml:space="preserve"> V, S, M (a lodestone and iron filings)</w:t>
      </w:r>
    </w:p>
    <w:p w14:paraId="1C7FEFD5" w14:textId="77777777" w:rsidR="00CF6607" w:rsidRDefault="00CF6607" w:rsidP="002D6CA1">
      <w:r w:rsidRPr="00A76B3E">
        <w:rPr>
          <w:rStyle w:val="StrongPoint"/>
        </w:rPr>
        <w:t>Duration:</w:t>
      </w:r>
      <w:r>
        <w:t xml:space="preserve"> Concentration, up to 1 minute</w:t>
      </w:r>
    </w:p>
    <w:p w14:paraId="1C7FEFD6" w14:textId="77777777" w:rsidR="00CF6607" w:rsidRDefault="00CF6607" w:rsidP="002D6CA1">
      <w:r>
        <w:t>This spell reverses gravity in a 50</w:t>
      </w:r>
      <w:r w:rsidR="00662D97">
        <w:t>-</w:t>
      </w:r>
      <w:r>
        <w:t>foot radius, 100</w:t>
      </w:r>
      <w:r w:rsidR="00662D97">
        <w:t>-</w:t>
      </w:r>
      <w:r>
        <w:t>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14:paraId="1C7FEFD7" w14:textId="77777777" w:rsidR="00CF6607" w:rsidRDefault="00CF6607" w:rsidP="002D6CA1">
      <w:pPr>
        <w:pStyle w:val="NormalIndented"/>
      </w:pPr>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14:paraId="1C7FEFD8" w14:textId="77777777" w:rsidR="00CF6607" w:rsidRDefault="00CF6607" w:rsidP="002D6CA1">
      <w:pPr>
        <w:pStyle w:val="NormalIndented"/>
      </w:pPr>
      <w:r>
        <w:t>At the end of the duration, affected objects and creatures fall back down.</w:t>
      </w:r>
    </w:p>
    <w:p w14:paraId="1C7FEFD9" w14:textId="77777777" w:rsidR="00CF6607" w:rsidRDefault="00CF6607" w:rsidP="002D6CA1">
      <w:pPr>
        <w:pStyle w:val="Heading4"/>
      </w:pPr>
      <w:r>
        <w:t>Revivify</w:t>
      </w:r>
    </w:p>
    <w:p w14:paraId="1C7FEFDA" w14:textId="77777777" w:rsidR="00CF6607" w:rsidRPr="004B1943" w:rsidRDefault="00CF6607" w:rsidP="002D6CA1">
      <w:pPr>
        <w:pStyle w:val="Sub-HeadingEmphasis"/>
      </w:pPr>
      <w:r w:rsidRPr="004B1943">
        <w:t>3rd</w:t>
      </w:r>
      <w:r w:rsidR="00662D97" w:rsidRPr="004B1943">
        <w:t>-</w:t>
      </w:r>
      <w:r w:rsidRPr="004B1943">
        <w:t>level necromancy</w:t>
      </w:r>
    </w:p>
    <w:p w14:paraId="1C7FEFDB" w14:textId="77777777" w:rsidR="00CF6607" w:rsidRDefault="00CF6607" w:rsidP="002D6CA1">
      <w:r w:rsidRPr="00D75BED">
        <w:rPr>
          <w:rStyle w:val="StrongPoint"/>
        </w:rPr>
        <w:t>Casting Time:</w:t>
      </w:r>
      <w:r>
        <w:t xml:space="preserve"> 1 action</w:t>
      </w:r>
    </w:p>
    <w:p w14:paraId="1C7FEFDC" w14:textId="77777777" w:rsidR="00CF6607" w:rsidRDefault="00CF6607" w:rsidP="002D6CA1">
      <w:r w:rsidRPr="00A76B3E">
        <w:rPr>
          <w:rStyle w:val="StrongPoint"/>
        </w:rPr>
        <w:t>Range:</w:t>
      </w:r>
      <w:r>
        <w:t xml:space="preserve"> Touch</w:t>
      </w:r>
    </w:p>
    <w:p w14:paraId="1C7FEFDD" w14:textId="77777777" w:rsidR="00CF6607" w:rsidRDefault="00CF6607" w:rsidP="002D6CA1">
      <w:r w:rsidRPr="00D75BED">
        <w:rPr>
          <w:rStyle w:val="StrongPoint"/>
        </w:rPr>
        <w:t>Components:</w:t>
      </w:r>
      <w:r>
        <w:t xml:space="preserve"> V, S, M (diamonds worth 300 gp, which the spell consumes)</w:t>
      </w:r>
    </w:p>
    <w:p w14:paraId="1C7FEFDE" w14:textId="77777777" w:rsidR="00CF6607" w:rsidRDefault="00CF6607" w:rsidP="002D6CA1">
      <w:r w:rsidRPr="00A76B3E">
        <w:rPr>
          <w:rStyle w:val="StrongPoint"/>
        </w:rPr>
        <w:t>Duration:</w:t>
      </w:r>
      <w:r>
        <w:t xml:space="preserve"> Instantaneous</w:t>
      </w:r>
    </w:p>
    <w:p w14:paraId="1C7FEFDF" w14:textId="77777777" w:rsidR="00CF6607" w:rsidRDefault="00CF6607" w:rsidP="002D6CA1">
      <w:r>
        <w:t>You touch a creature that has died within the last minute. That creature returns to life with 1 hit point. This spell can't return to life a creature that has died of old age, nor can it restore any missing body parts.</w:t>
      </w:r>
    </w:p>
    <w:p w14:paraId="1C7FEFE0" w14:textId="77777777" w:rsidR="00CF6607" w:rsidRDefault="00CF6607" w:rsidP="002D6CA1">
      <w:pPr>
        <w:pStyle w:val="Heading4"/>
      </w:pPr>
      <w:r>
        <w:t>Rope Trick</w:t>
      </w:r>
    </w:p>
    <w:p w14:paraId="1C7FEFE1" w14:textId="77777777" w:rsidR="00CF6607" w:rsidRPr="004B1943" w:rsidRDefault="00CF6607" w:rsidP="002D6CA1">
      <w:pPr>
        <w:pStyle w:val="Sub-HeadingEmphasis"/>
      </w:pPr>
      <w:r w:rsidRPr="004B1943">
        <w:t>2nd</w:t>
      </w:r>
      <w:r w:rsidR="00662D97" w:rsidRPr="004B1943">
        <w:t>-</w:t>
      </w:r>
      <w:r w:rsidRPr="004B1943">
        <w:t>level transmutation</w:t>
      </w:r>
    </w:p>
    <w:p w14:paraId="1C7FEFE2" w14:textId="77777777" w:rsidR="00CF6607" w:rsidRDefault="00CF6607" w:rsidP="002D6CA1">
      <w:r w:rsidRPr="00D75BED">
        <w:rPr>
          <w:rStyle w:val="StrongPoint"/>
        </w:rPr>
        <w:t>Casting Time:</w:t>
      </w:r>
      <w:r>
        <w:t xml:space="preserve"> 1 action</w:t>
      </w:r>
    </w:p>
    <w:p w14:paraId="1C7FEFE3" w14:textId="77777777" w:rsidR="00CF6607" w:rsidRDefault="00CF6607" w:rsidP="002D6CA1">
      <w:r w:rsidRPr="00A76B3E">
        <w:rPr>
          <w:rStyle w:val="StrongPoint"/>
        </w:rPr>
        <w:t>Range:</w:t>
      </w:r>
      <w:r>
        <w:t xml:space="preserve"> Touch</w:t>
      </w:r>
    </w:p>
    <w:p w14:paraId="1C7FEFE4" w14:textId="77777777" w:rsidR="00CF6607" w:rsidRDefault="00CF6607" w:rsidP="002D6CA1">
      <w:r w:rsidRPr="00D75BED">
        <w:rPr>
          <w:rStyle w:val="StrongPoint"/>
        </w:rPr>
        <w:t>Components:</w:t>
      </w:r>
      <w:r>
        <w:t xml:space="preserve"> V, S, M (powdered corn extract and a twisted loop of parchment)</w:t>
      </w:r>
    </w:p>
    <w:p w14:paraId="1C7FEFE5" w14:textId="77777777" w:rsidR="00CF6607" w:rsidRDefault="00CF6607" w:rsidP="002D6CA1">
      <w:r w:rsidRPr="00A76B3E">
        <w:rPr>
          <w:rStyle w:val="StrongPoint"/>
        </w:rPr>
        <w:t>Duration:</w:t>
      </w:r>
      <w:r>
        <w:t xml:space="preserve"> 1 hour</w:t>
      </w:r>
    </w:p>
    <w:p w14:paraId="1C7FEFE6" w14:textId="77777777" w:rsidR="00CF6607" w:rsidRDefault="00CF6607" w:rsidP="002D6CA1">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14:paraId="1C7FEFE7" w14:textId="77777777" w:rsidR="00CF6607" w:rsidRDefault="00CF6607" w:rsidP="002D6CA1">
      <w:pPr>
        <w:pStyle w:val="NormalIndented"/>
      </w:pPr>
      <w:r>
        <w:t>The extradimensional space can be reached by climbing to the top of the rope. The space can hold as many as eight Medium or smaller creatures. The rope can be pulled into the space, making the rope disappear from view outside the space.</w:t>
      </w:r>
    </w:p>
    <w:p w14:paraId="1C7FEFE8" w14:textId="77777777" w:rsidR="00CF6607" w:rsidRDefault="00CF6607" w:rsidP="002D6CA1">
      <w:pPr>
        <w:pStyle w:val="NormalIndented"/>
      </w:pPr>
      <w:r>
        <w:t>Attacks and spells can't cross through the entrance into or out of the extradimensional space, but those inside can see out of it as if through a 3</w:t>
      </w:r>
      <w:r w:rsidR="00662D97">
        <w:t>-</w:t>
      </w:r>
      <w:r>
        <w:t>foot</w:t>
      </w:r>
      <w:r w:rsidR="00662D97">
        <w:t>-</w:t>
      </w:r>
      <w:r>
        <w:t>by</w:t>
      </w:r>
      <w:r w:rsidR="00662D97">
        <w:t>-</w:t>
      </w:r>
      <w:r>
        <w:t>5</w:t>
      </w:r>
      <w:r w:rsidR="00662D97">
        <w:t>-</w:t>
      </w:r>
      <w:r>
        <w:t>foot window centered on the rope.</w:t>
      </w:r>
    </w:p>
    <w:p w14:paraId="1C7FEFE9" w14:textId="77777777" w:rsidR="00CF6607" w:rsidRDefault="00CF6607" w:rsidP="002D6CA1">
      <w:pPr>
        <w:pStyle w:val="NormalIndented"/>
      </w:pPr>
      <w:r>
        <w:t>Anything inside the extradimensional space drops out when the spell ends.</w:t>
      </w:r>
    </w:p>
    <w:p w14:paraId="1C7FEFEA" w14:textId="77777777" w:rsidR="00CF6607" w:rsidRDefault="00CF6607" w:rsidP="0087139B">
      <w:pPr>
        <w:pStyle w:val="Heading1"/>
      </w:pPr>
      <w:bookmarkStart w:id="172" w:name="_Toc23626281"/>
      <w:r>
        <w:t>Spells (S)</w:t>
      </w:r>
      <w:bookmarkEnd w:id="172"/>
    </w:p>
    <w:p w14:paraId="1C7FEFEB" w14:textId="77777777" w:rsidR="00CF6607" w:rsidRDefault="00CF6607" w:rsidP="002D6CA1">
      <w:pPr>
        <w:pStyle w:val="Heading4"/>
      </w:pPr>
      <w:r>
        <w:t>Sacred Flame</w:t>
      </w:r>
    </w:p>
    <w:p w14:paraId="1C7FEFEC" w14:textId="77777777" w:rsidR="00CF6607" w:rsidRPr="004B1943" w:rsidRDefault="00CF6607" w:rsidP="002D6CA1">
      <w:pPr>
        <w:pStyle w:val="Sub-HeadingEmphasis"/>
      </w:pPr>
      <w:r w:rsidRPr="004B1943">
        <w:t>Evocation cantrip</w:t>
      </w:r>
    </w:p>
    <w:p w14:paraId="1C7FEFED" w14:textId="77777777" w:rsidR="00CF6607" w:rsidRDefault="00CF6607" w:rsidP="002D6CA1">
      <w:r w:rsidRPr="00D75BED">
        <w:rPr>
          <w:rStyle w:val="StrongPoint"/>
        </w:rPr>
        <w:t>Casting Time:</w:t>
      </w:r>
      <w:r>
        <w:t xml:space="preserve"> 1 action</w:t>
      </w:r>
    </w:p>
    <w:p w14:paraId="1C7FEFEE" w14:textId="77777777" w:rsidR="00CF6607" w:rsidRDefault="00CF6607" w:rsidP="002D6CA1">
      <w:r w:rsidRPr="00A76B3E">
        <w:rPr>
          <w:rStyle w:val="StrongPoint"/>
        </w:rPr>
        <w:t>Range:</w:t>
      </w:r>
      <w:r>
        <w:t xml:space="preserve"> 60 feet</w:t>
      </w:r>
    </w:p>
    <w:p w14:paraId="1C7FEFEF" w14:textId="77777777" w:rsidR="00CF6607" w:rsidRDefault="00CF6607" w:rsidP="002D6CA1">
      <w:r w:rsidRPr="00D75BED">
        <w:rPr>
          <w:rStyle w:val="StrongPoint"/>
        </w:rPr>
        <w:t>Components:</w:t>
      </w:r>
      <w:r>
        <w:t xml:space="preserve"> V, S</w:t>
      </w:r>
    </w:p>
    <w:p w14:paraId="1C7FEFF0" w14:textId="77777777" w:rsidR="00CF6607" w:rsidRDefault="00CF6607" w:rsidP="002D6CA1">
      <w:r w:rsidRPr="00A76B3E">
        <w:rPr>
          <w:rStyle w:val="StrongPoint"/>
        </w:rPr>
        <w:t>Duration:</w:t>
      </w:r>
      <w:r>
        <w:t xml:space="preserve"> Instantaneous</w:t>
      </w:r>
    </w:p>
    <w:p w14:paraId="1C7FEFF1" w14:textId="77777777" w:rsidR="00CF6607" w:rsidRDefault="00CF6607" w:rsidP="002D6CA1">
      <w:r>
        <w:t>Flame</w:t>
      </w:r>
      <w:r w:rsidR="00662D97">
        <w:t>-</w:t>
      </w:r>
      <w:r>
        <w:t>like radiance descends on a creature that you can see within range. The target must succeed on a Dexterity saving throw or take 1d8 radiant damage. The target gains no benefit from cover for this saving throw.</w:t>
      </w:r>
    </w:p>
    <w:p w14:paraId="1C7FEFF2" w14:textId="77777777" w:rsidR="00CF6607" w:rsidRDefault="00CF6607" w:rsidP="002D6CA1">
      <w:r>
        <w:t>The spell's damage increases by 1d8 when you reach 5th level (2d8), 11th level (3d8), and 17th level (4d8).</w:t>
      </w:r>
    </w:p>
    <w:p w14:paraId="1C7FEFF3" w14:textId="77777777" w:rsidR="00CF6607" w:rsidRDefault="00CF6607" w:rsidP="002D6CA1">
      <w:pPr>
        <w:pStyle w:val="Heading4"/>
      </w:pPr>
      <w:r>
        <w:t>Sanctuary</w:t>
      </w:r>
    </w:p>
    <w:p w14:paraId="1C7FEFF4" w14:textId="77777777" w:rsidR="00CF6607" w:rsidRPr="004B1943" w:rsidRDefault="00CF6607" w:rsidP="002D6CA1">
      <w:pPr>
        <w:pStyle w:val="Sub-HeadingEmphasis"/>
      </w:pPr>
      <w:r w:rsidRPr="004B1943">
        <w:t>1st</w:t>
      </w:r>
      <w:r w:rsidR="00662D97" w:rsidRPr="004B1943">
        <w:t>-</w:t>
      </w:r>
      <w:r w:rsidRPr="004B1943">
        <w:t>level abjuration</w:t>
      </w:r>
    </w:p>
    <w:p w14:paraId="1C7FEFF5" w14:textId="77777777" w:rsidR="00CF6607" w:rsidRDefault="00CF6607" w:rsidP="002D6CA1">
      <w:r w:rsidRPr="00D75BED">
        <w:rPr>
          <w:rStyle w:val="StrongPoint"/>
        </w:rPr>
        <w:t>Casting Time:</w:t>
      </w:r>
      <w:r>
        <w:t xml:space="preserve"> 1 bonus action</w:t>
      </w:r>
    </w:p>
    <w:p w14:paraId="1C7FEFF6" w14:textId="77777777" w:rsidR="00CF6607" w:rsidRDefault="00CF6607" w:rsidP="002D6CA1">
      <w:r w:rsidRPr="00A76B3E">
        <w:rPr>
          <w:rStyle w:val="StrongPoint"/>
        </w:rPr>
        <w:t>Range:</w:t>
      </w:r>
      <w:r>
        <w:t xml:space="preserve"> 30 feet</w:t>
      </w:r>
    </w:p>
    <w:p w14:paraId="1C7FEFF7" w14:textId="77777777" w:rsidR="00CF6607" w:rsidRDefault="00CF6607" w:rsidP="002D6CA1">
      <w:r w:rsidRPr="00D75BED">
        <w:rPr>
          <w:rStyle w:val="StrongPoint"/>
        </w:rPr>
        <w:t>Components:</w:t>
      </w:r>
      <w:r>
        <w:t xml:space="preserve"> V, S, M (a small silver mirror)</w:t>
      </w:r>
    </w:p>
    <w:p w14:paraId="1C7FEFF8" w14:textId="77777777" w:rsidR="00CF6607" w:rsidRDefault="00CF6607" w:rsidP="002D6CA1">
      <w:r w:rsidRPr="00A76B3E">
        <w:rPr>
          <w:rStyle w:val="StrongPoint"/>
        </w:rPr>
        <w:t>Duration:</w:t>
      </w:r>
      <w:r>
        <w:t xml:space="preserve"> 1 minute</w:t>
      </w:r>
    </w:p>
    <w:p w14:paraId="1C7FEFF9" w14:textId="77777777" w:rsidR="00CF6607" w:rsidRDefault="00CF6607" w:rsidP="002D6CA1">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14:paraId="1C7FEFFA" w14:textId="77777777" w:rsidR="00CF6607" w:rsidRDefault="00CF6607" w:rsidP="002D6CA1">
      <w:pPr>
        <w:pStyle w:val="NormalIndented"/>
      </w:pPr>
      <w:r>
        <w:t>If the warded creature makes an attack, casts a spell that affects an enemy, or deals damage to another creature, this spell ends.</w:t>
      </w:r>
    </w:p>
    <w:p w14:paraId="1C7FEFFB" w14:textId="77777777" w:rsidR="00CF6607" w:rsidRDefault="00CF6607" w:rsidP="002D6CA1">
      <w:pPr>
        <w:pStyle w:val="Heading4"/>
      </w:pPr>
      <w:r>
        <w:t>Scorching Ray</w:t>
      </w:r>
    </w:p>
    <w:p w14:paraId="1C7FEFFC" w14:textId="77777777" w:rsidR="00CF6607" w:rsidRPr="004B1943" w:rsidRDefault="00CF6607" w:rsidP="002D6CA1">
      <w:pPr>
        <w:pStyle w:val="Sub-HeadingEmphasis"/>
      </w:pPr>
      <w:r w:rsidRPr="004B1943">
        <w:t>2nd</w:t>
      </w:r>
      <w:r w:rsidR="00662D97" w:rsidRPr="004B1943">
        <w:t>-</w:t>
      </w:r>
      <w:r w:rsidRPr="004B1943">
        <w:t>level evocation</w:t>
      </w:r>
    </w:p>
    <w:p w14:paraId="1C7FEFFD" w14:textId="77777777" w:rsidR="00CF6607" w:rsidRDefault="00CF6607" w:rsidP="002D6CA1">
      <w:r w:rsidRPr="00D75BED">
        <w:rPr>
          <w:rStyle w:val="StrongPoint"/>
        </w:rPr>
        <w:t>Casting Time:</w:t>
      </w:r>
      <w:r>
        <w:t xml:space="preserve"> 1 action</w:t>
      </w:r>
    </w:p>
    <w:p w14:paraId="1C7FEFFE" w14:textId="77777777" w:rsidR="00CF6607" w:rsidRDefault="00CF6607" w:rsidP="002D6CA1">
      <w:r w:rsidRPr="00A76B3E">
        <w:rPr>
          <w:rStyle w:val="StrongPoint"/>
        </w:rPr>
        <w:t>Range:</w:t>
      </w:r>
      <w:r>
        <w:t xml:space="preserve"> 120 feet</w:t>
      </w:r>
    </w:p>
    <w:p w14:paraId="1C7FEFFF" w14:textId="77777777" w:rsidR="00CF6607" w:rsidRDefault="00CF6607" w:rsidP="002D6CA1">
      <w:r w:rsidRPr="00D75BED">
        <w:rPr>
          <w:rStyle w:val="StrongPoint"/>
        </w:rPr>
        <w:t>Components:</w:t>
      </w:r>
      <w:r>
        <w:t xml:space="preserve"> V, S</w:t>
      </w:r>
    </w:p>
    <w:p w14:paraId="1C7FF000" w14:textId="77777777" w:rsidR="00CF6607" w:rsidRDefault="00CF6607" w:rsidP="002D6CA1">
      <w:r w:rsidRPr="00A76B3E">
        <w:rPr>
          <w:rStyle w:val="StrongPoint"/>
        </w:rPr>
        <w:t>Duration:</w:t>
      </w:r>
      <w:r>
        <w:t xml:space="preserve"> Instantaneous</w:t>
      </w:r>
    </w:p>
    <w:p w14:paraId="1C7FF001" w14:textId="77777777" w:rsidR="00CF6607" w:rsidRDefault="00CF6607" w:rsidP="002D6CA1">
      <w:r>
        <w:t>You create three rays of fire and hurl them at targets within range. You can hurl them at one target or several.</w:t>
      </w:r>
    </w:p>
    <w:p w14:paraId="1C7FF002" w14:textId="77777777" w:rsidR="00CF6607" w:rsidRDefault="00CF6607" w:rsidP="002D6CA1">
      <w:pPr>
        <w:pStyle w:val="NormalIndented"/>
      </w:pPr>
      <w:r>
        <w:t>Make a ranged spell attack for each ray. On a hit, the target takes 2d6 fire damage.</w:t>
      </w:r>
    </w:p>
    <w:p w14:paraId="1C7FF003" w14:textId="77777777" w:rsidR="00CF6607" w:rsidRDefault="00CF6607" w:rsidP="002D6CA1">
      <w:pPr>
        <w:pStyle w:val="NormalIndented"/>
      </w:pPr>
      <w:r w:rsidRPr="00F04345">
        <w:rPr>
          <w:rStyle w:val="StrongEmphasisPoint"/>
        </w:rPr>
        <w:t>At Higher Levels</w:t>
      </w:r>
      <w:r>
        <w:t>. When you cast this spell using a spell slot of 3rd level or higher, you create one additional ray for each slot level above 2nd.</w:t>
      </w:r>
    </w:p>
    <w:p w14:paraId="1C7FF004" w14:textId="77777777" w:rsidR="00CF6607" w:rsidRDefault="00CF6607" w:rsidP="002D6CA1">
      <w:pPr>
        <w:pStyle w:val="Heading4"/>
      </w:pPr>
      <w:r>
        <w:t>Scrying</w:t>
      </w:r>
    </w:p>
    <w:p w14:paraId="1C7FF005" w14:textId="77777777" w:rsidR="00CF6607" w:rsidRPr="004B1943" w:rsidRDefault="00CF6607" w:rsidP="002D6CA1">
      <w:pPr>
        <w:pStyle w:val="Sub-HeadingEmphasis"/>
      </w:pPr>
      <w:r w:rsidRPr="004B1943">
        <w:t>5th</w:t>
      </w:r>
      <w:r w:rsidR="00662D97" w:rsidRPr="004B1943">
        <w:t>-</w:t>
      </w:r>
      <w:r w:rsidRPr="004B1943">
        <w:t>level divination</w:t>
      </w:r>
    </w:p>
    <w:p w14:paraId="1C7FF006" w14:textId="77777777" w:rsidR="00CF6607" w:rsidRDefault="00CF6607" w:rsidP="002D6CA1">
      <w:r w:rsidRPr="00D75BED">
        <w:rPr>
          <w:rStyle w:val="StrongPoint"/>
        </w:rPr>
        <w:t>Casting Time:</w:t>
      </w:r>
      <w:r>
        <w:t xml:space="preserve"> 10 minutes</w:t>
      </w:r>
    </w:p>
    <w:p w14:paraId="1C7FF007" w14:textId="77777777" w:rsidR="00CF6607" w:rsidRDefault="00CF6607" w:rsidP="002D6CA1">
      <w:r w:rsidRPr="00A76B3E">
        <w:rPr>
          <w:rStyle w:val="StrongPoint"/>
        </w:rPr>
        <w:t>Range:</w:t>
      </w:r>
      <w:r>
        <w:t xml:space="preserve"> Self</w:t>
      </w:r>
    </w:p>
    <w:p w14:paraId="1C7FF008" w14:textId="77777777" w:rsidR="00CF6607" w:rsidRDefault="00CF6607" w:rsidP="002D6CA1">
      <w:r w:rsidRPr="00D75BED">
        <w:rPr>
          <w:rStyle w:val="StrongPoint"/>
        </w:rPr>
        <w:t>Components:</w:t>
      </w:r>
      <w:r>
        <w:t xml:space="preserve"> V, S, M (a focus worth at least 1,000 gp, such as a crystal ball, a silver mirror, or a font filled with holy water)</w:t>
      </w:r>
    </w:p>
    <w:p w14:paraId="1C7FF009" w14:textId="77777777" w:rsidR="00CF6607" w:rsidRDefault="00CF6607" w:rsidP="002D6CA1">
      <w:r w:rsidRPr="00A76B3E">
        <w:rPr>
          <w:rStyle w:val="StrongPoint"/>
        </w:rPr>
        <w:t>Duration:</w:t>
      </w:r>
      <w:r>
        <w:t xml:space="preserve"> Concentration, up to 10 minutes</w:t>
      </w:r>
    </w:p>
    <w:p w14:paraId="1C7FF00A" w14:textId="77777777" w:rsidR="00CF6607" w:rsidRDefault="00CF6607" w:rsidP="002D6CA1">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GridTable2-Accent3"/>
        <w:tblW w:w="5000" w:type="pct"/>
        <w:tblLook w:val="0420" w:firstRow="1" w:lastRow="0" w:firstColumn="0" w:lastColumn="0" w:noHBand="0" w:noVBand="1"/>
      </w:tblPr>
      <w:tblGrid>
        <w:gridCol w:w="4759"/>
        <w:gridCol w:w="4601"/>
      </w:tblGrid>
      <w:tr w:rsidR="00CF6607" w14:paraId="1C7FF00D" w14:textId="77777777" w:rsidTr="008C1D96">
        <w:trPr>
          <w:cnfStyle w:val="100000000000" w:firstRow="1" w:lastRow="0" w:firstColumn="0" w:lastColumn="0" w:oddVBand="0" w:evenVBand="0" w:oddHBand="0" w:evenHBand="0" w:firstRowFirstColumn="0" w:firstRowLastColumn="0" w:lastRowFirstColumn="0" w:lastRowLastColumn="0"/>
        </w:trPr>
        <w:tc>
          <w:tcPr>
            <w:tcW w:w="2542" w:type="pct"/>
          </w:tcPr>
          <w:p w14:paraId="1C7FF00B" w14:textId="77777777" w:rsidR="00CF6607" w:rsidRDefault="00CF6607" w:rsidP="009C26FE">
            <w:pPr>
              <w:pStyle w:val="TableHeadingLeft"/>
            </w:pPr>
            <w:r>
              <w:t>Knowledge</w:t>
            </w:r>
          </w:p>
        </w:tc>
        <w:tc>
          <w:tcPr>
            <w:tcW w:w="2458" w:type="pct"/>
          </w:tcPr>
          <w:p w14:paraId="1C7FF00C" w14:textId="77777777" w:rsidR="00CF6607" w:rsidRDefault="00CF6607" w:rsidP="009C26FE">
            <w:pPr>
              <w:pStyle w:val="TableHeadingLeft"/>
            </w:pPr>
            <w:r>
              <w:t>Save</w:t>
            </w:r>
            <w:r w:rsidR="00D85DB8">
              <w:br/>
            </w:r>
            <w:r>
              <w:t>Modifier</w:t>
            </w:r>
          </w:p>
        </w:tc>
      </w:tr>
      <w:tr w:rsidR="00CF6607" w14:paraId="1C7FF010" w14:textId="77777777" w:rsidTr="008C1D96">
        <w:trPr>
          <w:cnfStyle w:val="000000100000" w:firstRow="0" w:lastRow="0" w:firstColumn="0" w:lastColumn="0" w:oddVBand="0" w:evenVBand="0" w:oddHBand="1" w:evenHBand="0" w:firstRowFirstColumn="0" w:firstRowLastColumn="0" w:lastRowFirstColumn="0" w:lastRowLastColumn="0"/>
        </w:trPr>
        <w:tc>
          <w:tcPr>
            <w:tcW w:w="2542" w:type="pct"/>
          </w:tcPr>
          <w:p w14:paraId="1C7FF00E" w14:textId="77777777" w:rsidR="00CF6607" w:rsidRDefault="00CF6607" w:rsidP="009C26FE">
            <w:pPr>
              <w:pStyle w:val="TableBodyLeft"/>
            </w:pPr>
            <w:r>
              <w:t>Secondhand (you have heard of the target)</w:t>
            </w:r>
          </w:p>
        </w:tc>
        <w:tc>
          <w:tcPr>
            <w:tcW w:w="2458" w:type="pct"/>
          </w:tcPr>
          <w:p w14:paraId="1C7FF00F" w14:textId="77777777" w:rsidR="00CF6607" w:rsidRDefault="00CF6607" w:rsidP="009C26FE">
            <w:pPr>
              <w:pStyle w:val="TableBodyLeft"/>
            </w:pPr>
            <w:r>
              <w:t>+5</w:t>
            </w:r>
          </w:p>
        </w:tc>
      </w:tr>
      <w:tr w:rsidR="00CF6607" w14:paraId="1C7FF013" w14:textId="77777777" w:rsidTr="008C1D96">
        <w:tc>
          <w:tcPr>
            <w:tcW w:w="2542" w:type="pct"/>
          </w:tcPr>
          <w:p w14:paraId="1C7FF011" w14:textId="77777777" w:rsidR="00CF6607" w:rsidRDefault="00CF6607" w:rsidP="009C26FE">
            <w:pPr>
              <w:pStyle w:val="TableBodyLeft"/>
            </w:pPr>
            <w:r>
              <w:t>Firsthand (you have met the target)</w:t>
            </w:r>
          </w:p>
        </w:tc>
        <w:tc>
          <w:tcPr>
            <w:tcW w:w="2458" w:type="pct"/>
          </w:tcPr>
          <w:p w14:paraId="1C7FF012" w14:textId="77777777" w:rsidR="00CF6607" w:rsidRDefault="00CF6607" w:rsidP="009C26FE">
            <w:pPr>
              <w:pStyle w:val="TableBodyLeft"/>
            </w:pPr>
            <w:r>
              <w:t>+0</w:t>
            </w:r>
          </w:p>
        </w:tc>
      </w:tr>
      <w:tr w:rsidR="00CF6607" w14:paraId="1C7FF016" w14:textId="77777777" w:rsidTr="008C1D96">
        <w:trPr>
          <w:cnfStyle w:val="000000100000" w:firstRow="0" w:lastRow="0" w:firstColumn="0" w:lastColumn="0" w:oddVBand="0" w:evenVBand="0" w:oddHBand="1" w:evenHBand="0" w:firstRowFirstColumn="0" w:firstRowLastColumn="0" w:lastRowFirstColumn="0" w:lastRowLastColumn="0"/>
        </w:trPr>
        <w:tc>
          <w:tcPr>
            <w:tcW w:w="2542" w:type="pct"/>
          </w:tcPr>
          <w:p w14:paraId="1C7FF014" w14:textId="77777777" w:rsidR="00CF6607" w:rsidRDefault="00CF6607" w:rsidP="009C26FE">
            <w:pPr>
              <w:pStyle w:val="TableBodyLeft"/>
            </w:pPr>
            <w:r>
              <w:t>Familiar (you know the target well)</w:t>
            </w:r>
          </w:p>
        </w:tc>
        <w:tc>
          <w:tcPr>
            <w:tcW w:w="2458" w:type="pct"/>
          </w:tcPr>
          <w:p w14:paraId="1C7FF015" w14:textId="77777777" w:rsidR="00CF6607" w:rsidRDefault="00662D97" w:rsidP="009C26FE">
            <w:pPr>
              <w:pStyle w:val="TableBodyLeft"/>
            </w:pPr>
            <w:r>
              <w:t>-</w:t>
            </w:r>
            <w:r w:rsidR="00CF6607">
              <w:t>5</w:t>
            </w:r>
          </w:p>
        </w:tc>
      </w:tr>
      <w:tr w:rsidR="00CF6607" w14:paraId="1C7FF019" w14:textId="77777777" w:rsidTr="008C1D96">
        <w:tc>
          <w:tcPr>
            <w:tcW w:w="2542" w:type="pct"/>
          </w:tcPr>
          <w:p w14:paraId="1C7FF017" w14:textId="77777777" w:rsidR="00CF6607" w:rsidRDefault="00CF6607" w:rsidP="009C26FE">
            <w:pPr>
              <w:pStyle w:val="TableHeadingLeft"/>
            </w:pPr>
            <w:r>
              <w:t>Connection</w:t>
            </w:r>
          </w:p>
        </w:tc>
        <w:tc>
          <w:tcPr>
            <w:tcW w:w="2458" w:type="pct"/>
          </w:tcPr>
          <w:p w14:paraId="1C7FF018" w14:textId="77777777" w:rsidR="00CF6607" w:rsidRDefault="00CF6607" w:rsidP="009C26FE">
            <w:pPr>
              <w:pStyle w:val="TableHeadingLeft"/>
            </w:pPr>
            <w:r>
              <w:t>Save</w:t>
            </w:r>
            <w:r w:rsidR="00D85DB8">
              <w:br/>
            </w:r>
            <w:r>
              <w:t>Modifier</w:t>
            </w:r>
          </w:p>
        </w:tc>
      </w:tr>
      <w:tr w:rsidR="00CF6607" w14:paraId="1C7FF01C" w14:textId="77777777" w:rsidTr="008C1D96">
        <w:trPr>
          <w:cnfStyle w:val="000000100000" w:firstRow="0" w:lastRow="0" w:firstColumn="0" w:lastColumn="0" w:oddVBand="0" w:evenVBand="0" w:oddHBand="1" w:evenHBand="0" w:firstRowFirstColumn="0" w:firstRowLastColumn="0" w:lastRowFirstColumn="0" w:lastRowLastColumn="0"/>
        </w:trPr>
        <w:tc>
          <w:tcPr>
            <w:tcW w:w="2542" w:type="pct"/>
          </w:tcPr>
          <w:p w14:paraId="1C7FF01A" w14:textId="77777777" w:rsidR="00CF6607" w:rsidRDefault="00CF6607" w:rsidP="009C26FE">
            <w:pPr>
              <w:pStyle w:val="TableBodyLeft"/>
            </w:pPr>
            <w:r>
              <w:t>Likeness or picture</w:t>
            </w:r>
          </w:p>
        </w:tc>
        <w:tc>
          <w:tcPr>
            <w:tcW w:w="2458" w:type="pct"/>
          </w:tcPr>
          <w:p w14:paraId="1C7FF01B" w14:textId="77777777" w:rsidR="00CF6607" w:rsidRDefault="00662D97" w:rsidP="009C26FE">
            <w:pPr>
              <w:pStyle w:val="TableBodyLeft"/>
            </w:pPr>
            <w:r>
              <w:t>-</w:t>
            </w:r>
            <w:r w:rsidR="00CF6607">
              <w:t>2</w:t>
            </w:r>
          </w:p>
        </w:tc>
      </w:tr>
      <w:tr w:rsidR="00CF6607" w14:paraId="1C7FF01F" w14:textId="77777777" w:rsidTr="008C1D96">
        <w:tc>
          <w:tcPr>
            <w:tcW w:w="2542" w:type="pct"/>
          </w:tcPr>
          <w:p w14:paraId="1C7FF01D" w14:textId="77777777" w:rsidR="00CF6607" w:rsidRDefault="00CF6607" w:rsidP="009C26FE">
            <w:pPr>
              <w:pStyle w:val="TableBodyLeft"/>
            </w:pPr>
            <w:r>
              <w:t>Possession or garment</w:t>
            </w:r>
          </w:p>
        </w:tc>
        <w:tc>
          <w:tcPr>
            <w:tcW w:w="2458" w:type="pct"/>
          </w:tcPr>
          <w:p w14:paraId="1C7FF01E" w14:textId="77777777" w:rsidR="00CF6607" w:rsidRDefault="00662D97" w:rsidP="009C26FE">
            <w:pPr>
              <w:pStyle w:val="TableBodyLeft"/>
            </w:pPr>
            <w:r>
              <w:t>-</w:t>
            </w:r>
            <w:r w:rsidR="00CF6607">
              <w:t>4</w:t>
            </w:r>
          </w:p>
        </w:tc>
      </w:tr>
      <w:tr w:rsidR="00CF6607" w14:paraId="1C7FF022" w14:textId="77777777" w:rsidTr="008C1D96">
        <w:trPr>
          <w:cnfStyle w:val="000000100000" w:firstRow="0" w:lastRow="0" w:firstColumn="0" w:lastColumn="0" w:oddVBand="0" w:evenVBand="0" w:oddHBand="1" w:evenHBand="0" w:firstRowFirstColumn="0" w:firstRowLastColumn="0" w:lastRowFirstColumn="0" w:lastRowLastColumn="0"/>
        </w:trPr>
        <w:tc>
          <w:tcPr>
            <w:tcW w:w="2542" w:type="pct"/>
          </w:tcPr>
          <w:p w14:paraId="1C7FF020" w14:textId="77777777" w:rsidR="00CF6607" w:rsidRDefault="00CF6607" w:rsidP="009C26FE">
            <w:pPr>
              <w:pStyle w:val="TableBodyLeft"/>
            </w:pPr>
            <w:r>
              <w:t>Body part, lock of hair, bit of nail, or the like</w:t>
            </w:r>
          </w:p>
        </w:tc>
        <w:tc>
          <w:tcPr>
            <w:tcW w:w="2458" w:type="pct"/>
          </w:tcPr>
          <w:p w14:paraId="1C7FF021" w14:textId="77777777" w:rsidR="00CF6607" w:rsidRDefault="00662D97" w:rsidP="009C26FE">
            <w:pPr>
              <w:pStyle w:val="TableBodyLeft"/>
            </w:pPr>
            <w:r>
              <w:t>-</w:t>
            </w:r>
            <w:r w:rsidR="00CF6607">
              <w:t>10</w:t>
            </w:r>
          </w:p>
        </w:tc>
      </w:tr>
    </w:tbl>
    <w:p w14:paraId="1C7FF023" w14:textId="77777777" w:rsidR="00CF6607" w:rsidRDefault="00CF6607" w:rsidP="002D6CA1">
      <w:pPr>
        <w:pStyle w:val="NormalIndented"/>
      </w:pPr>
      <w:r>
        <w:t>On a successful save, the target isn't affected, and you can't use this spell against it again for 24 hours.</w:t>
      </w:r>
    </w:p>
    <w:p w14:paraId="1C7FF024" w14:textId="77777777" w:rsidR="00CF6607" w:rsidRDefault="00CF6607" w:rsidP="002D6CA1">
      <w:pPr>
        <w:pStyle w:val="NormalIndented"/>
      </w:pPr>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14:paraId="1C7FF025" w14:textId="77777777" w:rsidR="00CF6607" w:rsidRDefault="00CF6607" w:rsidP="002D6CA1">
      <w:pPr>
        <w:pStyle w:val="NormalIndented"/>
      </w:pPr>
      <w:r>
        <w:t>Instead of targeting a creature, you can choose a location you have seen before as the target of this spell. When you do, the sensor appears at that location and doesn't move.</w:t>
      </w:r>
    </w:p>
    <w:p w14:paraId="1C7FF026" w14:textId="77777777" w:rsidR="00CF6607" w:rsidRDefault="00CF6607" w:rsidP="002D6CA1">
      <w:pPr>
        <w:pStyle w:val="Heading4"/>
      </w:pPr>
      <w:r>
        <w:t>Secret Chest</w:t>
      </w:r>
    </w:p>
    <w:p w14:paraId="1C7FF027" w14:textId="77777777" w:rsidR="00CF6607" w:rsidRPr="004B1943" w:rsidRDefault="00CF6607" w:rsidP="002D6CA1">
      <w:pPr>
        <w:pStyle w:val="Sub-HeadingEmphasis"/>
      </w:pPr>
      <w:r w:rsidRPr="004B1943">
        <w:t>4th</w:t>
      </w:r>
      <w:r w:rsidR="00662D97" w:rsidRPr="004B1943">
        <w:t>-</w:t>
      </w:r>
      <w:r w:rsidRPr="004B1943">
        <w:t>level conjuration</w:t>
      </w:r>
    </w:p>
    <w:p w14:paraId="1C7FF028" w14:textId="77777777" w:rsidR="00CF6607" w:rsidRDefault="00CF6607" w:rsidP="002D6CA1">
      <w:r w:rsidRPr="00D75BED">
        <w:rPr>
          <w:rStyle w:val="StrongPoint"/>
        </w:rPr>
        <w:t>Casting Time:</w:t>
      </w:r>
      <w:r>
        <w:t xml:space="preserve"> 1 action</w:t>
      </w:r>
    </w:p>
    <w:p w14:paraId="1C7FF029" w14:textId="77777777" w:rsidR="00CF6607" w:rsidRDefault="00CF6607" w:rsidP="002D6CA1">
      <w:r w:rsidRPr="00A76B3E">
        <w:rPr>
          <w:rStyle w:val="StrongPoint"/>
        </w:rPr>
        <w:t>Range:</w:t>
      </w:r>
      <w:r>
        <w:t xml:space="preserve"> Touch</w:t>
      </w:r>
    </w:p>
    <w:p w14:paraId="1C7FF02A" w14:textId="77777777" w:rsidR="00CF6607" w:rsidRDefault="00CF6607" w:rsidP="002D6CA1">
      <w:r w:rsidRPr="00D75BED">
        <w:rPr>
          <w:rStyle w:val="StrongPoint"/>
        </w:rPr>
        <w:t>Components:</w:t>
      </w:r>
      <w:r>
        <w:t xml:space="preserve"> V, S, M (an exquisite chest, 3 feet by 2 feet by 2 feet, constructed from rare materials worth at least 5,000 gp, and a Tiny replica made from the same materials worth at least 50 gp)</w:t>
      </w:r>
    </w:p>
    <w:p w14:paraId="1C7FF02B" w14:textId="77777777" w:rsidR="00CF6607" w:rsidRDefault="00CF6607" w:rsidP="002D6CA1">
      <w:r w:rsidRPr="00A76B3E">
        <w:rPr>
          <w:rStyle w:val="StrongPoint"/>
        </w:rPr>
        <w:t>Duration:</w:t>
      </w:r>
      <w:r>
        <w:t xml:space="preserve"> Instantaneous</w:t>
      </w:r>
    </w:p>
    <w:p w14:paraId="1C7FF02C" w14:textId="77777777" w:rsidR="00CF6607" w:rsidRDefault="00CF6607" w:rsidP="002D6CA1">
      <w:r>
        <w:t>You hide a chest, and all its contents, on the Ethereal Plane. You must touch the chest and the miniature replica that serves as a material component for the spell. The chest can contain up to 12 cubic feet of nonliving material (3 feet by 2 feet by 2 feet).</w:t>
      </w:r>
    </w:p>
    <w:p w14:paraId="1C7FF02D" w14:textId="77777777" w:rsidR="00CF6607" w:rsidRDefault="00CF6607" w:rsidP="002D6CA1">
      <w:pPr>
        <w:pStyle w:val="NormalIndented"/>
      </w:pPr>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14:paraId="1C7FF02E" w14:textId="77777777" w:rsidR="00CF6607" w:rsidRDefault="00CF6607" w:rsidP="002D6CA1">
      <w:pPr>
        <w:pStyle w:val="NormalIndented"/>
      </w:pPr>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14:paraId="1C7FF02F" w14:textId="77777777" w:rsidR="00CF6607" w:rsidRDefault="00CF6607" w:rsidP="002D6CA1">
      <w:pPr>
        <w:pStyle w:val="Heading4"/>
      </w:pPr>
      <w:r>
        <w:t>See Invisibility</w:t>
      </w:r>
    </w:p>
    <w:p w14:paraId="1C7FF030" w14:textId="77777777" w:rsidR="00CF6607" w:rsidRPr="004B1943" w:rsidRDefault="00CF6607" w:rsidP="002D6CA1">
      <w:pPr>
        <w:pStyle w:val="Sub-HeadingEmphasis"/>
      </w:pPr>
      <w:r w:rsidRPr="004B1943">
        <w:t>2nd</w:t>
      </w:r>
      <w:r w:rsidR="00662D97" w:rsidRPr="004B1943">
        <w:t>-</w:t>
      </w:r>
      <w:r w:rsidRPr="004B1943">
        <w:t>level divination</w:t>
      </w:r>
    </w:p>
    <w:p w14:paraId="1C7FF031" w14:textId="77777777" w:rsidR="00CF6607" w:rsidRDefault="00CF6607" w:rsidP="002D6CA1">
      <w:r w:rsidRPr="00D75BED">
        <w:rPr>
          <w:rStyle w:val="StrongPoint"/>
        </w:rPr>
        <w:t>Casting Time:</w:t>
      </w:r>
      <w:r>
        <w:t xml:space="preserve"> 1 action</w:t>
      </w:r>
    </w:p>
    <w:p w14:paraId="1C7FF032" w14:textId="77777777" w:rsidR="00CF6607" w:rsidRDefault="00CF6607" w:rsidP="002D6CA1">
      <w:r w:rsidRPr="00A76B3E">
        <w:rPr>
          <w:rStyle w:val="StrongPoint"/>
        </w:rPr>
        <w:t>Range:</w:t>
      </w:r>
      <w:r>
        <w:t xml:space="preserve"> Self</w:t>
      </w:r>
    </w:p>
    <w:p w14:paraId="1C7FF033" w14:textId="77777777" w:rsidR="00CF6607" w:rsidRDefault="00CF6607" w:rsidP="002D6CA1">
      <w:r w:rsidRPr="00D75BED">
        <w:rPr>
          <w:rStyle w:val="StrongPoint"/>
        </w:rPr>
        <w:t>Components:</w:t>
      </w:r>
      <w:r>
        <w:t xml:space="preserve"> V, S, M (a pinch of talc and a small sprinkling of powdered silver)</w:t>
      </w:r>
    </w:p>
    <w:p w14:paraId="1C7FF034" w14:textId="77777777" w:rsidR="00CF6607" w:rsidRDefault="00CF6607" w:rsidP="002D6CA1">
      <w:r w:rsidRPr="00A76B3E">
        <w:rPr>
          <w:rStyle w:val="StrongPoint"/>
        </w:rPr>
        <w:t>Duration:</w:t>
      </w:r>
      <w:r>
        <w:t xml:space="preserve"> 1 hour</w:t>
      </w:r>
    </w:p>
    <w:p w14:paraId="1C7FF035" w14:textId="77777777" w:rsidR="00CF6607" w:rsidRDefault="00CF6607" w:rsidP="002D6CA1">
      <w:r>
        <w:t>For the duration, you see invisible creatures and objects as if they were visible, and you can see into the Ethereal Plane. Ethereal creatures and objects appear ghostly and translucent.</w:t>
      </w:r>
    </w:p>
    <w:p w14:paraId="1C7FF036" w14:textId="77777777" w:rsidR="00CF6607" w:rsidRDefault="00CF6607" w:rsidP="002D6CA1">
      <w:pPr>
        <w:pStyle w:val="Heading4"/>
      </w:pPr>
      <w:r>
        <w:t>Seeming</w:t>
      </w:r>
    </w:p>
    <w:p w14:paraId="1C7FF037" w14:textId="77777777" w:rsidR="00CF6607" w:rsidRPr="004B1943" w:rsidRDefault="00CF6607" w:rsidP="002D6CA1">
      <w:pPr>
        <w:pStyle w:val="Sub-HeadingEmphasis"/>
      </w:pPr>
      <w:r w:rsidRPr="004B1943">
        <w:t>5th</w:t>
      </w:r>
      <w:r w:rsidR="00662D97" w:rsidRPr="004B1943">
        <w:t>-</w:t>
      </w:r>
      <w:r w:rsidRPr="004B1943">
        <w:t>level illusion</w:t>
      </w:r>
    </w:p>
    <w:p w14:paraId="1C7FF038" w14:textId="77777777" w:rsidR="00CF6607" w:rsidRDefault="00CF6607" w:rsidP="002D6CA1">
      <w:r w:rsidRPr="00D75BED">
        <w:rPr>
          <w:rStyle w:val="StrongPoint"/>
        </w:rPr>
        <w:t>Casting Time:</w:t>
      </w:r>
      <w:r>
        <w:t xml:space="preserve"> 1 action</w:t>
      </w:r>
    </w:p>
    <w:p w14:paraId="1C7FF039" w14:textId="77777777" w:rsidR="00CF6607" w:rsidRDefault="00CF6607" w:rsidP="002D6CA1">
      <w:r w:rsidRPr="00A76B3E">
        <w:rPr>
          <w:rStyle w:val="StrongPoint"/>
        </w:rPr>
        <w:t>Range:</w:t>
      </w:r>
      <w:r>
        <w:t xml:space="preserve"> 30 feet</w:t>
      </w:r>
    </w:p>
    <w:p w14:paraId="1C7FF03A" w14:textId="77777777" w:rsidR="00CF6607" w:rsidRDefault="00CF6607" w:rsidP="002D6CA1">
      <w:r w:rsidRPr="00D75BED">
        <w:rPr>
          <w:rStyle w:val="StrongPoint"/>
        </w:rPr>
        <w:t>Components:</w:t>
      </w:r>
      <w:r>
        <w:t xml:space="preserve"> V, S</w:t>
      </w:r>
    </w:p>
    <w:p w14:paraId="1C7FF03B" w14:textId="77777777" w:rsidR="00CF6607" w:rsidRDefault="00CF6607" w:rsidP="002D6CA1">
      <w:r w:rsidRPr="00A76B3E">
        <w:rPr>
          <w:rStyle w:val="StrongPoint"/>
        </w:rPr>
        <w:t>Duration:</w:t>
      </w:r>
      <w:r>
        <w:t xml:space="preserve"> 8 hours</w:t>
      </w:r>
    </w:p>
    <w:p w14:paraId="1C7FF03C" w14:textId="77777777" w:rsidR="00CF6607" w:rsidRDefault="00CF6607" w:rsidP="002D6CA1">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14:paraId="1C7FF03D" w14:textId="77777777" w:rsidR="00CF6607" w:rsidRDefault="00CF6607" w:rsidP="002D6CA1">
      <w:pPr>
        <w:pStyle w:val="NormalIndented"/>
      </w:pPr>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14:paraId="1C7FF03E" w14:textId="77777777" w:rsidR="00CF6607" w:rsidRDefault="00CF6607" w:rsidP="002D6CA1">
      <w:pPr>
        <w:pStyle w:val="NormalIndented"/>
      </w:pPr>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14:paraId="1C7FF03F" w14:textId="77777777" w:rsidR="00CF6607" w:rsidRDefault="00CF6607" w:rsidP="002D6CA1">
      <w:pPr>
        <w:pStyle w:val="NormalIndented"/>
      </w:pPr>
      <w:r>
        <w:t>A creature can use its action to inspect a target and make an Intelligence (Investigation) check against your spell save DC. If it succeeds, it becomes aware that the target is disguised.</w:t>
      </w:r>
    </w:p>
    <w:p w14:paraId="1C7FF040" w14:textId="77777777" w:rsidR="00CF6607" w:rsidRDefault="00CF6607" w:rsidP="002D6CA1">
      <w:pPr>
        <w:pStyle w:val="Heading4"/>
      </w:pPr>
      <w:r>
        <w:t>Sending</w:t>
      </w:r>
    </w:p>
    <w:p w14:paraId="1C7FF041" w14:textId="77777777" w:rsidR="00CF6607" w:rsidRPr="004B1943" w:rsidRDefault="00CF6607" w:rsidP="002D6CA1">
      <w:pPr>
        <w:pStyle w:val="Sub-HeadingEmphasis"/>
      </w:pPr>
      <w:r w:rsidRPr="004B1943">
        <w:t>3rd</w:t>
      </w:r>
      <w:r w:rsidR="00662D97" w:rsidRPr="004B1943">
        <w:t>-</w:t>
      </w:r>
      <w:r w:rsidRPr="004B1943">
        <w:t>level evocation</w:t>
      </w:r>
    </w:p>
    <w:p w14:paraId="1C7FF042" w14:textId="77777777" w:rsidR="00CF6607" w:rsidRDefault="00CF6607" w:rsidP="002D6CA1">
      <w:r w:rsidRPr="00D75BED">
        <w:rPr>
          <w:rStyle w:val="StrongPoint"/>
        </w:rPr>
        <w:t>Casting Time:</w:t>
      </w:r>
      <w:r>
        <w:t xml:space="preserve"> 1 action</w:t>
      </w:r>
    </w:p>
    <w:p w14:paraId="1C7FF043" w14:textId="77777777" w:rsidR="00CF6607" w:rsidRDefault="00CF6607" w:rsidP="002D6CA1">
      <w:r w:rsidRPr="00A76B3E">
        <w:rPr>
          <w:rStyle w:val="StrongPoint"/>
        </w:rPr>
        <w:t>Range:</w:t>
      </w:r>
      <w:r>
        <w:t xml:space="preserve"> Unlimited</w:t>
      </w:r>
    </w:p>
    <w:p w14:paraId="1C7FF044" w14:textId="77777777" w:rsidR="00CF6607" w:rsidRDefault="00CF6607" w:rsidP="002D6CA1">
      <w:r w:rsidRPr="00D75BED">
        <w:rPr>
          <w:rStyle w:val="StrongPoint"/>
        </w:rPr>
        <w:t>Components:</w:t>
      </w:r>
      <w:r>
        <w:t xml:space="preserve"> V, S, M (a short piece of fine copper wire)</w:t>
      </w:r>
    </w:p>
    <w:p w14:paraId="1C7FF045" w14:textId="77777777" w:rsidR="00CF6607" w:rsidRDefault="00CF6607" w:rsidP="002D6CA1">
      <w:r w:rsidRPr="00A76B3E">
        <w:rPr>
          <w:rStyle w:val="StrongPoint"/>
        </w:rPr>
        <w:t>Duration:</w:t>
      </w:r>
      <w:r>
        <w:t xml:space="preserve"> 1 round</w:t>
      </w:r>
    </w:p>
    <w:p w14:paraId="1C7FF046" w14:textId="77777777" w:rsidR="00CF6607" w:rsidRDefault="00CF6607" w:rsidP="002D6CA1">
      <w:r>
        <w:t>You send a short message of twenty</w:t>
      </w:r>
      <w:r w:rsidR="00662D97">
        <w:t>-</w:t>
      </w:r>
      <w:r>
        <w:t>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14:paraId="1C7FF047" w14:textId="77777777" w:rsidR="00CF6607" w:rsidRDefault="00CF6607" w:rsidP="002D6CA1">
      <w:pPr>
        <w:pStyle w:val="NormalIndented"/>
      </w:pPr>
      <w:r>
        <w:t>You can send the message across any distance and even to other planes of existence, but if the target is on a different plane than you, there is a 5 percent chance that the message doesn't arrive.</w:t>
      </w:r>
    </w:p>
    <w:p w14:paraId="1C7FF048" w14:textId="77777777" w:rsidR="00CF6607" w:rsidRDefault="00CF6607" w:rsidP="002D6CA1">
      <w:pPr>
        <w:pStyle w:val="Heading4"/>
      </w:pPr>
      <w:r>
        <w:t>Sequester</w:t>
      </w:r>
    </w:p>
    <w:p w14:paraId="1C7FF049" w14:textId="77777777" w:rsidR="00CF6607" w:rsidRPr="004B1943" w:rsidRDefault="00CF6607" w:rsidP="002D6CA1">
      <w:pPr>
        <w:pStyle w:val="Sub-HeadingEmphasis"/>
      </w:pPr>
      <w:r w:rsidRPr="004B1943">
        <w:t>7th</w:t>
      </w:r>
      <w:r w:rsidR="00662D97" w:rsidRPr="004B1943">
        <w:t>-</w:t>
      </w:r>
      <w:r w:rsidRPr="004B1943">
        <w:t>level transmutation</w:t>
      </w:r>
    </w:p>
    <w:p w14:paraId="1C7FF04A" w14:textId="77777777" w:rsidR="00CF6607" w:rsidRDefault="00CF6607" w:rsidP="002D6CA1">
      <w:r w:rsidRPr="00D75BED">
        <w:rPr>
          <w:rStyle w:val="StrongPoint"/>
        </w:rPr>
        <w:t>Casting Time:</w:t>
      </w:r>
      <w:r>
        <w:t xml:space="preserve"> 1 action</w:t>
      </w:r>
    </w:p>
    <w:p w14:paraId="1C7FF04B" w14:textId="77777777" w:rsidR="00CF6607" w:rsidRDefault="00CF6607" w:rsidP="002D6CA1">
      <w:r w:rsidRPr="00A76B3E">
        <w:rPr>
          <w:rStyle w:val="StrongPoint"/>
        </w:rPr>
        <w:t>Range:</w:t>
      </w:r>
      <w:r>
        <w:t xml:space="preserve"> Touch</w:t>
      </w:r>
    </w:p>
    <w:p w14:paraId="1C7FF04C" w14:textId="77777777" w:rsidR="00CF6607" w:rsidRDefault="00CF6607" w:rsidP="002D6CA1">
      <w:r w:rsidRPr="00D75BED">
        <w:rPr>
          <w:rStyle w:val="StrongPoint"/>
        </w:rPr>
        <w:t>Components:</w:t>
      </w:r>
      <w:r>
        <w:t xml:space="preserve"> V, S, M (a powder composed of diamond, emerald, ruby, and sapphire dust worth at least 5,000 gp, which the spell consumes)</w:t>
      </w:r>
    </w:p>
    <w:p w14:paraId="1C7FF04D" w14:textId="77777777" w:rsidR="00CF6607" w:rsidRDefault="00CF6607" w:rsidP="002D6CA1">
      <w:r w:rsidRPr="00A76B3E">
        <w:rPr>
          <w:rStyle w:val="StrongPoint"/>
        </w:rPr>
        <w:t>Duration:</w:t>
      </w:r>
      <w:r>
        <w:t xml:space="preserve"> Until dispelled</w:t>
      </w:r>
    </w:p>
    <w:p w14:paraId="1C7FF04E" w14:textId="77777777" w:rsidR="00CF6607" w:rsidRDefault="00CF6607" w:rsidP="002D6CA1">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14:paraId="1C7FF04F" w14:textId="77777777" w:rsidR="00CF6607" w:rsidRDefault="00CF6607" w:rsidP="002D6CA1">
      <w:pPr>
        <w:pStyle w:val="NormalIndented"/>
      </w:pPr>
      <w:r>
        <w:t>If the target is a creature, it falls into a state of suspended animation. Time ceases to flow for it, and it doesn't grow older.</w:t>
      </w:r>
    </w:p>
    <w:p w14:paraId="1C7FF050" w14:textId="77777777" w:rsidR="00CF6607" w:rsidRDefault="00CF6607" w:rsidP="002D6CA1">
      <w:pPr>
        <w:pStyle w:val="NormalIndented"/>
      </w:pPr>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14:paraId="1C7FF051" w14:textId="77777777" w:rsidR="00CF6607" w:rsidRDefault="00CF6607" w:rsidP="002D6CA1">
      <w:pPr>
        <w:pStyle w:val="Heading4"/>
      </w:pPr>
      <w:r>
        <w:t>Shapechange</w:t>
      </w:r>
    </w:p>
    <w:p w14:paraId="1C7FF052" w14:textId="77777777" w:rsidR="00CF6607" w:rsidRPr="004B1943" w:rsidRDefault="00CF6607" w:rsidP="002D6CA1">
      <w:pPr>
        <w:pStyle w:val="Sub-HeadingEmphasis"/>
      </w:pPr>
      <w:r w:rsidRPr="004B1943">
        <w:t>9th</w:t>
      </w:r>
      <w:r w:rsidR="00662D97" w:rsidRPr="004B1943">
        <w:t>-</w:t>
      </w:r>
      <w:r w:rsidRPr="004B1943">
        <w:t>level transmutation</w:t>
      </w:r>
    </w:p>
    <w:p w14:paraId="1C7FF053" w14:textId="77777777" w:rsidR="00CF6607" w:rsidRDefault="00CF6607" w:rsidP="002D6CA1">
      <w:r w:rsidRPr="00D75BED">
        <w:rPr>
          <w:rStyle w:val="StrongPoint"/>
        </w:rPr>
        <w:t>Casting Time:</w:t>
      </w:r>
      <w:r>
        <w:t xml:space="preserve"> 1 action</w:t>
      </w:r>
    </w:p>
    <w:p w14:paraId="1C7FF054" w14:textId="77777777" w:rsidR="00CF6607" w:rsidRDefault="00CF6607" w:rsidP="002D6CA1">
      <w:r w:rsidRPr="00A76B3E">
        <w:rPr>
          <w:rStyle w:val="StrongPoint"/>
        </w:rPr>
        <w:t>Range:</w:t>
      </w:r>
      <w:r>
        <w:t xml:space="preserve"> Self</w:t>
      </w:r>
    </w:p>
    <w:p w14:paraId="1C7FF055" w14:textId="77777777" w:rsidR="00CF6607" w:rsidRDefault="00CF6607" w:rsidP="002D6CA1">
      <w:r w:rsidRPr="00D75BED">
        <w:rPr>
          <w:rStyle w:val="StrongPoint"/>
        </w:rPr>
        <w:t>Components:</w:t>
      </w:r>
      <w:r>
        <w:t xml:space="preserve"> V, S, M (a jade circlet worth at least 1,500 gp, which you must place on your head before you cast the spell)</w:t>
      </w:r>
    </w:p>
    <w:p w14:paraId="1C7FF056" w14:textId="77777777" w:rsidR="00CF6607" w:rsidRDefault="00CF6607" w:rsidP="002D6CA1">
      <w:r w:rsidRPr="00A76B3E">
        <w:rPr>
          <w:rStyle w:val="StrongPoint"/>
        </w:rPr>
        <w:t>Duration:</w:t>
      </w:r>
      <w:r>
        <w:t xml:space="preserve"> Concentration, up to 1 hour</w:t>
      </w:r>
    </w:p>
    <w:p w14:paraId="1C7FF057" w14:textId="77777777" w:rsidR="00CF6607" w:rsidRDefault="00CF6607" w:rsidP="002D6CA1">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14:paraId="1C7FF058" w14:textId="77777777" w:rsidR="00CF6607" w:rsidRDefault="00CF6607" w:rsidP="002D6CA1">
      <w:pPr>
        <w:pStyle w:val="NormalIndented"/>
      </w:pPr>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14:paraId="1C7FF059" w14:textId="77777777" w:rsidR="00CF6607" w:rsidRDefault="00CF6607" w:rsidP="002D6CA1">
      <w:pPr>
        <w:pStyle w:val="NormalIndented"/>
      </w:pPr>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14:paraId="1C7FF05A" w14:textId="77777777" w:rsidR="00CF6607" w:rsidRDefault="00CF6607" w:rsidP="002D6CA1">
      <w:pPr>
        <w:pStyle w:val="NormalIndented"/>
      </w:pPr>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14:paraId="1C7FF05B" w14:textId="77777777" w:rsidR="00CF6607" w:rsidRDefault="00CF6607" w:rsidP="002D6CA1">
      <w:pPr>
        <w:pStyle w:val="NormalIndented"/>
      </w:pPr>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14:paraId="1C7FF05C" w14:textId="77777777" w:rsidR="00CF6607" w:rsidRDefault="00CF6607" w:rsidP="002D6CA1">
      <w:pPr>
        <w:pStyle w:val="NormalIndented"/>
      </w:pPr>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14:paraId="1C7FF05D" w14:textId="77777777" w:rsidR="00CF6607" w:rsidRDefault="00CF6607" w:rsidP="002D6CA1">
      <w:pPr>
        <w:pStyle w:val="Heading4"/>
      </w:pPr>
      <w:r>
        <w:t>Shatter</w:t>
      </w:r>
    </w:p>
    <w:p w14:paraId="1C7FF05E" w14:textId="77777777" w:rsidR="00CF6607" w:rsidRPr="004B1943" w:rsidRDefault="00CF6607" w:rsidP="002D6CA1">
      <w:pPr>
        <w:pStyle w:val="Sub-HeadingEmphasis"/>
      </w:pPr>
      <w:r w:rsidRPr="004B1943">
        <w:t>2nd</w:t>
      </w:r>
      <w:r w:rsidR="00662D97" w:rsidRPr="004B1943">
        <w:t>-</w:t>
      </w:r>
      <w:r w:rsidRPr="004B1943">
        <w:t>level evocation</w:t>
      </w:r>
    </w:p>
    <w:p w14:paraId="1C7FF05F" w14:textId="77777777" w:rsidR="00CF6607" w:rsidRDefault="00CF6607" w:rsidP="002D6CA1">
      <w:r w:rsidRPr="00D75BED">
        <w:rPr>
          <w:rStyle w:val="StrongPoint"/>
        </w:rPr>
        <w:t>Casting Time:</w:t>
      </w:r>
      <w:r>
        <w:t xml:space="preserve"> 1 action</w:t>
      </w:r>
    </w:p>
    <w:p w14:paraId="1C7FF060" w14:textId="77777777" w:rsidR="00CF6607" w:rsidRDefault="00CF6607" w:rsidP="002D6CA1">
      <w:r w:rsidRPr="00A76B3E">
        <w:rPr>
          <w:rStyle w:val="StrongPoint"/>
        </w:rPr>
        <w:t>Range:</w:t>
      </w:r>
      <w:r>
        <w:t xml:space="preserve"> 60 feet</w:t>
      </w:r>
    </w:p>
    <w:p w14:paraId="1C7FF061" w14:textId="77777777" w:rsidR="00CF6607" w:rsidRDefault="00CF6607" w:rsidP="002D6CA1">
      <w:r w:rsidRPr="00D75BED">
        <w:rPr>
          <w:rStyle w:val="StrongPoint"/>
        </w:rPr>
        <w:t>Components:</w:t>
      </w:r>
      <w:r>
        <w:t xml:space="preserve"> V, S, M (a chip of mica)</w:t>
      </w:r>
    </w:p>
    <w:p w14:paraId="1C7FF062" w14:textId="77777777" w:rsidR="00CF6607" w:rsidRDefault="00CF6607" w:rsidP="002D6CA1">
      <w:r w:rsidRPr="00A76B3E">
        <w:rPr>
          <w:rStyle w:val="StrongPoint"/>
        </w:rPr>
        <w:t>Duration:</w:t>
      </w:r>
      <w:r>
        <w:t xml:space="preserve"> Instantaneous</w:t>
      </w:r>
    </w:p>
    <w:p w14:paraId="1C7FF063" w14:textId="77777777" w:rsidR="00CF6607" w:rsidRDefault="00CF6607" w:rsidP="002D6CA1">
      <w:r>
        <w:t>A sudden loud ringing noise, painfully intense, erupts from a point of your choice within range. Each creature in a 10</w:t>
      </w:r>
      <w:r w:rsidR="00662D97">
        <w:t>-</w:t>
      </w:r>
      <w:r>
        <w:t>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14:paraId="1C7FF064" w14:textId="77777777" w:rsidR="00CF6607" w:rsidRDefault="00CF6607" w:rsidP="002D6CA1">
      <w:pPr>
        <w:pStyle w:val="NormalIndented"/>
      </w:pPr>
      <w:r>
        <w:t>A nonmagical object that isn't being worn or carried also takes the damage if it's in the spell's area.</w:t>
      </w:r>
    </w:p>
    <w:p w14:paraId="1C7FF065" w14:textId="77777777" w:rsidR="00CF6607" w:rsidRDefault="00CF6607" w:rsidP="002D6CA1">
      <w:pPr>
        <w:pStyle w:val="NormalIndented"/>
      </w:pPr>
      <w:r w:rsidRPr="00F04345">
        <w:rPr>
          <w:rStyle w:val="StrongEmphasisPoint"/>
        </w:rPr>
        <w:t>At Higher Levels</w:t>
      </w:r>
      <w:r>
        <w:t>. When you cast this spell using a spell slot of 3rd level or higher, the damage increases by 1d8 for each slot level above 2nd.</w:t>
      </w:r>
    </w:p>
    <w:p w14:paraId="1C7FF066" w14:textId="77777777" w:rsidR="00CF6607" w:rsidRDefault="00CF6607" w:rsidP="002D6CA1">
      <w:pPr>
        <w:pStyle w:val="Heading4"/>
      </w:pPr>
      <w:r>
        <w:t>Shield</w:t>
      </w:r>
    </w:p>
    <w:p w14:paraId="1C7FF067" w14:textId="77777777" w:rsidR="00CF6607" w:rsidRPr="004B1943" w:rsidRDefault="00CF6607" w:rsidP="002D6CA1">
      <w:pPr>
        <w:pStyle w:val="Sub-HeadingEmphasis"/>
      </w:pPr>
      <w:r w:rsidRPr="004B1943">
        <w:t>1st</w:t>
      </w:r>
      <w:r w:rsidR="00662D97" w:rsidRPr="004B1943">
        <w:t>-</w:t>
      </w:r>
      <w:r w:rsidRPr="004B1943">
        <w:t>level abjuration</w:t>
      </w:r>
    </w:p>
    <w:p w14:paraId="1C7FF068" w14:textId="77777777" w:rsidR="00CF6607" w:rsidRDefault="00CF6607" w:rsidP="002D6CA1">
      <w:r w:rsidRPr="00D75BED">
        <w:rPr>
          <w:rStyle w:val="StrongPoint"/>
        </w:rPr>
        <w:t>Casting Time:</w:t>
      </w:r>
      <w:r>
        <w:t xml:space="preserve"> 1 reaction, which you take when you are hit by an attack or targeted by the </w:t>
      </w:r>
      <w:r w:rsidRPr="00E0222E">
        <w:rPr>
          <w:rStyle w:val="Emphasis"/>
        </w:rPr>
        <w:t>magic missile</w:t>
      </w:r>
      <w:r>
        <w:t xml:space="preserve"> spell</w:t>
      </w:r>
    </w:p>
    <w:p w14:paraId="1C7FF069" w14:textId="77777777" w:rsidR="00CF6607" w:rsidRDefault="00CF6607" w:rsidP="002D6CA1">
      <w:r w:rsidRPr="00A76B3E">
        <w:rPr>
          <w:rStyle w:val="StrongPoint"/>
        </w:rPr>
        <w:t>Range:</w:t>
      </w:r>
      <w:r>
        <w:t xml:space="preserve"> Self</w:t>
      </w:r>
    </w:p>
    <w:p w14:paraId="1C7FF06A" w14:textId="77777777" w:rsidR="00CF6607" w:rsidRDefault="00CF6607" w:rsidP="002D6CA1">
      <w:r w:rsidRPr="00D75BED">
        <w:rPr>
          <w:rStyle w:val="StrongPoint"/>
        </w:rPr>
        <w:t>Components:</w:t>
      </w:r>
      <w:r>
        <w:t xml:space="preserve"> V, S</w:t>
      </w:r>
    </w:p>
    <w:p w14:paraId="1C7FF06B" w14:textId="77777777" w:rsidR="00CF6607" w:rsidRDefault="00CF6607" w:rsidP="002D6CA1">
      <w:r w:rsidRPr="00A76B3E">
        <w:rPr>
          <w:rStyle w:val="StrongPoint"/>
        </w:rPr>
        <w:t>Duration:</w:t>
      </w:r>
      <w:r>
        <w:t xml:space="preserve"> 1 round</w:t>
      </w:r>
    </w:p>
    <w:p w14:paraId="1C7FF06C" w14:textId="77777777" w:rsidR="00CF6607" w:rsidRDefault="00CF6607" w:rsidP="002D6CA1">
      <w:r>
        <w:t xml:space="preserve">An invisible barrier of magical force appears and protects you. Until the start of your next turn, you have a +5 bonus to AC, including against the triggering attack, and you take no damage from </w:t>
      </w:r>
      <w:r w:rsidRPr="00E0222E">
        <w:rPr>
          <w:rStyle w:val="Emphasis"/>
        </w:rPr>
        <w:t>magic missile</w:t>
      </w:r>
      <w:r>
        <w:t>.</w:t>
      </w:r>
    </w:p>
    <w:p w14:paraId="1C7FF06D" w14:textId="77777777" w:rsidR="00CF6607" w:rsidRDefault="00CF6607" w:rsidP="002D6CA1">
      <w:pPr>
        <w:pStyle w:val="Heading4"/>
      </w:pPr>
      <w:r>
        <w:t>Shield of Faith</w:t>
      </w:r>
    </w:p>
    <w:p w14:paraId="1C7FF06E" w14:textId="77777777" w:rsidR="00CF6607" w:rsidRPr="004B1943" w:rsidRDefault="00CF6607" w:rsidP="002D6CA1">
      <w:pPr>
        <w:pStyle w:val="Sub-HeadingEmphasis"/>
      </w:pPr>
      <w:r w:rsidRPr="004B1943">
        <w:t>1st</w:t>
      </w:r>
      <w:r w:rsidR="00662D97" w:rsidRPr="004B1943">
        <w:t>-</w:t>
      </w:r>
      <w:r w:rsidRPr="004B1943">
        <w:t>level abjuration</w:t>
      </w:r>
    </w:p>
    <w:p w14:paraId="1C7FF06F" w14:textId="77777777" w:rsidR="00CF6607" w:rsidRDefault="00CF6607" w:rsidP="002D6CA1">
      <w:r w:rsidRPr="00D75BED">
        <w:rPr>
          <w:rStyle w:val="StrongPoint"/>
        </w:rPr>
        <w:t>Casting Time:</w:t>
      </w:r>
      <w:r>
        <w:t xml:space="preserve"> 1 bonus action</w:t>
      </w:r>
    </w:p>
    <w:p w14:paraId="1C7FF070" w14:textId="77777777" w:rsidR="00CF6607" w:rsidRDefault="00CF6607" w:rsidP="002D6CA1">
      <w:r w:rsidRPr="00A76B3E">
        <w:rPr>
          <w:rStyle w:val="StrongPoint"/>
        </w:rPr>
        <w:t>Range:</w:t>
      </w:r>
      <w:r>
        <w:t xml:space="preserve"> 60 feet</w:t>
      </w:r>
    </w:p>
    <w:p w14:paraId="1C7FF071" w14:textId="77777777" w:rsidR="00CF6607" w:rsidRDefault="00CF6607" w:rsidP="002D6CA1">
      <w:r w:rsidRPr="00D75BED">
        <w:rPr>
          <w:rStyle w:val="StrongPoint"/>
        </w:rPr>
        <w:t>Components:</w:t>
      </w:r>
      <w:r>
        <w:t xml:space="preserve"> V, S, M (a small parchment with a bit of holy text written on it)</w:t>
      </w:r>
    </w:p>
    <w:p w14:paraId="1C7FF072" w14:textId="77777777" w:rsidR="00CF6607" w:rsidRDefault="00CF6607" w:rsidP="002D6CA1">
      <w:r w:rsidRPr="00A76B3E">
        <w:rPr>
          <w:rStyle w:val="StrongPoint"/>
        </w:rPr>
        <w:t>Duration:</w:t>
      </w:r>
      <w:r>
        <w:t xml:space="preserve"> Concentration, up to 10 minutes</w:t>
      </w:r>
    </w:p>
    <w:p w14:paraId="1C7FF073" w14:textId="77777777" w:rsidR="00CF6607" w:rsidRDefault="00CF6607" w:rsidP="002D6CA1">
      <w:r>
        <w:t>A shimmering field appears and surrounds a creature of your choice within range, granting it a +2 bonus to AC for the duration.</w:t>
      </w:r>
    </w:p>
    <w:p w14:paraId="1C7FF074" w14:textId="77777777" w:rsidR="00CF6607" w:rsidRDefault="00CF6607" w:rsidP="002D6CA1">
      <w:pPr>
        <w:pStyle w:val="Heading4"/>
      </w:pPr>
      <w:r>
        <w:t>Shillelagh</w:t>
      </w:r>
    </w:p>
    <w:p w14:paraId="1C7FF075" w14:textId="77777777" w:rsidR="00CF6607" w:rsidRPr="004B1943" w:rsidRDefault="00CF6607" w:rsidP="002D6CA1">
      <w:pPr>
        <w:pStyle w:val="Sub-HeadingEmphasis"/>
      </w:pPr>
      <w:r w:rsidRPr="004B1943">
        <w:t>Transmutation cantrip</w:t>
      </w:r>
    </w:p>
    <w:p w14:paraId="1C7FF076" w14:textId="77777777" w:rsidR="00CF6607" w:rsidRDefault="00CF6607" w:rsidP="002D6CA1">
      <w:r w:rsidRPr="00D75BED">
        <w:rPr>
          <w:rStyle w:val="StrongPoint"/>
        </w:rPr>
        <w:t>Casting Time:</w:t>
      </w:r>
      <w:r>
        <w:t xml:space="preserve"> 1 bonus action</w:t>
      </w:r>
    </w:p>
    <w:p w14:paraId="1C7FF077" w14:textId="77777777" w:rsidR="00CF6607" w:rsidRDefault="00CF6607" w:rsidP="002D6CA1">
      <w:r w:rsidRPr="00A76B3E">
        <w:rPr>
          <w:rStyle w:val="StrongPoint"/>
        </w:rPr>
        <w:t>Range:</w:t>
      </w:r>
      <w:r>
        <w:t xml:space="preserve"> Touch</w:t>
      </w:r>
    </w:p>
    <w:p w14:paraId="1C7FF078" w14:textId="77777777" w:rsidR="00CF6607" w:rsidRDefault="00CF6607" w:rsidP="002D6CA1">
      <w:r w:rsidRPr="00D75BED">
        <w:rPr>
          <w:rStyle w:val="StrongPoint"/>
        </w:rPr>
        <w:t>Components:</w:t>
      </w:r>
      <w:r>
        <w:t xml:space="preserve"> V, S, M (mistletoe, a shamrock leaf, and a club or quarterstaff)</w:t>
      </w:r>
    </w:p>
    <w:p w14:paraId="1C7FF079" w14:textId="77777777" w:rsidR="00CF6607" w:rsidRDefault="00CF6607" w:rsidP="002D6CA1">
      <w:r w:rsidRPr="00A76B3E">
        <w:rPr>
          <w:rStyle w:val="StrongPoint"/>
        </w:rPr>
        <w:t>Duration:</w:t>
      </w:r>
      <w:r>
        <w:t xml:space="preserve"> 1 minute</w:t>
      </w:r>
    </w:p>
    <w:p w14:paraId="1C7FF07A" w14:textId="77777777" w:rsidR="00CF6607" w:rsidRDefault="00CF6607" w:rsidP="002D6CA1">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14:paraId="1C7FF07B" w14:textId="77777777" w:rsidR="00CF6607" w:rsidRDefault="00CF6607" w:rsidP="002D6CA1">
      <w:pPr>
        <w:pStyle w:val="Heading4"/>
      </w:pPr>
      <w:r>
        <w:t>Shocking Grasp</w:t>
      </w:r>
    </w:p>
    <w:p w14:paraId="1C7FF07C" w14:textId="77777777" w:rsidR="00CF6607" w:rsidRPr="004B1943" w:rsidRDefault="00CF6607" w:rsidP="002D6CA1">
      <w:pPr>
        <w:pStyle w:val="Sub-HeadingEmphasis"/>
      </w:pPr>
      <w:r w:rsidRPr="004B1943">
        <w:t>Evocation cantrip</w:t>
      </w:r>
    </w:p>
    <w:p w14:paraId="1C7FF07D" w14:textId="77777777" w:rsidR="00CF6607" w:rsidRDefault="00CF6607" w:rsidP="002D6CA1">
      <w:r w:rsidRPr="00D75BED">
        <w:rPr>
          <w:rStyle w:val="StrongPoint"/>
        </w:rPr>
        <w:t>Casting Time:</w:t>
      </w:r>
      <w:r>
        <w:t xml:space="preserve"> 1 action</w:t>
      </w:r>
    </w:p>
    <w:p w14:paraId="1C7FF07E" w14:textId="77777777" w:rsidR="00CF6607" w:rsidRDefault="00CF6607" w:rsidP="002D6CA1">
      <w:r w:rsidRPr="00A76B3E">
        <w:rPr>
          <w:rStyle w:val="StrongPoint"/>
        </w:rPr>
        <w:t>Range:</w:t>
      </w:r>
      <w:r>
        <w:t xml:space="preserve"> Touch</w:t>
      </w:r>
    </w:p>
    <w:p w14:paraId="1C7FF07F" w14:textId="77777777" w:rsidR="00CF6607" w:rsidRDefault="00CF6607" w:rsidP="002D6CA1">
      <w:r w:rsidRPr="00D75BED">
        <w:rPr>
          <w:rStyle w:val="StrongPoint"/>
        </w:rPr>
        <w:t>Components:</w:t>
      </w:r>
      <w:r>
        <w:t xml:space="preserve"> V, S</w:t>
      </w:r>
    </w:p>
    <w:p w14:paraId="1C7FF080" w14:textId="77777777" w:rsidR="00CF6607" w:rsidRDefault="00CF6607" w:rsidP="002D6CA1">
      <w:r w:rsidRPr="00A76B3E">
        <w:rPr>
          <w:rStyle w:val="StrongPoint"/>
        </w:rPr>
        <w:t>Duration:</w:t>
      </w:r>
      <w:r>
        <w:t xml:space="preserve"> Instantaneous</w:t>
      </w:r>
    </w:p>
    <w:p w14:paraId="1C7FF081" w14:textId="77777777" w:rsidR="00CF6607" w:rsidRDefault="00CF6607" w:rsidP="002D6CA1">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14:paraId="1C7FF082" w14:textId="77777777" w:rsidR="00CF6607" w:rsidRDefault="00CF6607" w:rsidP="002D6CA1">
      <w:pPr>
        <w:pStyle w:val="NormalIndented"/>
      </w:pPr>
      <w:r>
        <w:t>The spell's damage increases by 1d8 when you reach 5th level (2d8), 11th level (3d8), and 17th level (4d8).</w:t>
      </w:r>
    </w:p>
    <w:p w14:paraId="1C7FF083" w14:textId="77777777" w:rsidR="00CF6607" w:rsidRDefault="00CF6607" w:rsidP="002D6CA1">
      <w:pPr>
        <w:pStyle w:val="Heading4"/>
      </w:pPr>
      <w:r>
        <w:t>Silence</w:t>
      </w:r>
    </w:p>
    <w:p w14:paraId="1C7FF084" w14:textId="77777777" w:rsidR="00CF6607" w:rsidRPr="004B1943" w:rsidRDefault="00CF6607" w:rsidP="002D6CA1">
      <w:pPr>
        <w:pStyle w:val="Sub-HeadingEmphasis"/>
      </w:pPr>
      <w:r w:rsidRPr="004B1943">
        <w:t>2nd</w:t>
      </w:r>
      <w:r w:rsidR="00662D97" w:rsidRPr="004B1943">
        <w:t>-</w:t>
      </w:r>
      <w:r w:rsidRPr="004B1943">
        <w:t>level illusion (ritual)</w:t>
      </w:r>
    </w:p>
    <w:p w14:paraId="1C7FF085" w14:textId="77777777" w:rsidR="00CF6607" w:rsidRDefault="00CF6607" w:rsidP="002D6CA1">
      <w:r w:rsidRPr="00D75BED">
        <w:rPr>
          <w:rStyle w:val="StrongPoint"/>
        </w:rPr>
        <w:t>Casting Time:</w:t>
      </w:r>
      <w:r>
        <w:t xml:space="preserve"> 1 action</w:t>
      </w:r>
    </w:p>
    <w:p w14:paraId="1C7FF086" w14:textId="77777777" w:rsidR="00CF6607" w:rsidRDefault="00CF6607" w:rsidP="002D6CA1">
      <w:r w:rsidRPr="00A76B3E">
        <w:rPr>
          <w:rStyle w:val="StrongPoint"/>
        </w:rPr>
        <w:t>Range:</w:t>
      </w:r>
      <w:r>
        <w:t xml:space="preserve"> 120 feet</w:t>
      </w:r>
    </w:p>
    <w:p w14:paraId="1C7FF087" w14:textId="77777777" w:rsidR="00CF6607" w:rsidRDefault="00CF6607" w:rsidP="002D6CA1">
      <w:r w:rsidRPr="00D75BED">
        <w:rPr>
          <w:rStyle w:val="StrongPoint"/>
        </w:rPr>
        <w:t>Components:</w:t>
      </w:r>
      <w:r>
        <w:t xml:space="preserve"> V, S</w:t>
      </w:r>
    </w:p>
    <w:p w14:paraId="1C7FF088" w14:textId="77777777" w:rsidR="00CF6607" w:rsidRDefault="00CF6607" w:rsidP="002D6CA1">
      <w:r w:rsidRPr="00A76B3E">
        <w:rPr>
          <w:rStyle w:val="StrongPoint"/>
        </w:rPr>
        <w:t>Duration:</w:t>
      </w:r>
      <w:r>
        <w:t xml:space="preserve"> Concentration, up to 10 minutes</w:t>
      </w:r>
    </w:p>
    <w:p w14:paraId="1C7FF089" w14:textId="77777777" w:rsidR="00CF6607" w:rsidRDefault="00CF6607" w:rsidP="002D6CA1">
      <w:r>
        <w:t>For the duration, no sound can be created within or pass through a 20</w:t>
      </w:r>
      <w:r w:rsidR="00662D97">
        <w:t>-</w:t>
      </w:r>
      <w:r>
        <w:t>foot radius sphere centered on a point you choose within range. Any creature or object entirely inside the sphere is immune to thunder damage, and creatures are deafened while entirely inside it. Casting a spell that includes a verbal component is impossible there.</w:t>
      </w:r>
    </w:p>
    <w:p w14:paraId="1C7FF08A" w14:textId="77777777" w:rsidR="00CF6607" w:rsidRDefault="00CF6607" w:rsidP="002D6CA1">
      <w:pPr>
        <w:pStyle w:val="Heading4"/>
      </w:pPr>
      <w:r>
        <w:t>Silent Image</w:t>
      </w:r>
    </w:p>
    <w:p w14:paraId="1C7FF08B" w14:textId="77777777" w:rsidR="00CF6607" w:rsidRPr="004B1943" w:rsidRDefault="00CF6607" w:rsidP="002D6CA1">
      <w:pPr>
        <w:pStyle w:val="Sub-HeadingEmphasis"/>
      </w:pPr>
      <w:r w:rsidRPr="004B1943">
        <w:t>1st</w:t>
      </w:r>
      <w:r w:rsidR="00662D97" w:rsidRPr="004B1943">
        <w:t>-</w:t>
      </w:r>
      <w:r w:rsidRPr="004B1943">
        <w:t>level illusion</w:t>
      </w:r>
    </w:p>
    <w:p w14:paraId="1C7FF08C" w14:textId="77777777" w:rsidR="00CF6607" w:rsidRDefault="00CF6607" w:rsidP="002D6CA1">
      <w:r w:rsidRPr="00D75BED">
        <w:rPr>
          <w:rStyle w:val="StrongPoint"/>
        </w:rPr>
        <w:t>Casting Time:</w:t>
      </w:r>
      <w:r>
        <w:t xml:space="preserve"> 1 action</w:t>
      </w:r>
    </w:p>
    <w:p w14:paraId="1C7FF08D" w14:textId="77777777" w:rsidR="00CF6607" w:rsidRDefault="00CF6607" w:rsidP="002D6CA1">
      <w:r w:rsidRPr="00A76B3E">
        <w:rPr>
          <w:rStyle w:val="StrongPoint"/>
        </w:rPr>
        <w:t>Range:</w:t>
      </w:r>
      <w:r>
        <w:t xml:space="preserve"> 60 feet</w:t>
      </w:r>
    </w:p>
    <w:p w14:paraId="1C7FF08E" w14:textId="77777777" w:rsidR="00CF6607" w:rsidRDefault="00CF6607" w:rsidP="002D6CA1">
      <w:r w:rsidRPr="00D75BED">
        <w:rPr>
          <w:rStyle w:val="StrongPoint"/>
        </w:rPr>
        <w:t>Components:</w:t>
      </w:r>
      <w:r>
        <w:t xml:space="preserve"> V, S, M (a bit of fleece)</w:t>
      </w:r>
    </w:p>
    <w:p w14:paraId="1C7FF08F" w14:textId="77777777" w:rsidR="00CF6607" w:rsidRDefault="00CF6607" w:rsidP="002D6CA1">
      <w:r w:rsidRPr="00A76B3E">
        <w:rPr>
          <w:rStyle w:val="StrongPoint"/>
        </w:rPr>
        <w:t>Duration:</w:t>
      </w:r>
      <w:r>
        <w:t xml:space="preserve"> Concentration, up to 10 minutes</w:t>
      </w:r>
    </w:p>
    <w:p w14:paraId="1C7FF090" w14:textId="77777777" w:rsidR="00CF6607" w:rsidRDefault="00CF6607" w:rsidP="002D6CA1">
      <w:r>
        <w:t>You create the image of an object, a creature, or some other visible phenomenon that is no larger than a 15</w:t>
      </w:r>
      <w:r w:rsidR="00662D97">
        <w:t>-</w:t>
      </w:r>
      <w:r>
        <w:t>foot cube. The image appears at a spot within range and lasts for the duration. The image is purely visual; it isn't accompanied by sound, smell, or other sensory effects.</w:t>
      </w:r>
    </w:p>
    <w:p w14:paraId="1C7FF091" w14:textId="77777777" w:rsidR="00CF6607" w:rsidRDefault="00CF6607" w:rsidP="002D6CA1">
      <w:pPr>
        <w:pStyle w:val="NormalIndented"/>
      </w:pPr>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14:paraId="1C7FF092" w14:textId="77777777" w:rsidR="00CF6607" w:rsidRDefault="00CF6607" w:rsidP="002D6CA1">
      <w:pPr>
        <w:pStyle w:val="NormalIndented"/>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14:paraId="1C7FF093" w14:textId="77777777" w:rsidR="00CF6607" w:rsidRDefault="00CF6607" w:rsidP="002D6CA1">
      <w:pPr>
        <w:pStyle w:val="Heading4"/>
      </w:pPr>
      <w:r>
        <w:t>Simulacrum</w:t>
      </w:r>
    </w:p>
    <w:p w14:paraId="1C7FF094" w14:textId="77777777" w:rsidR="00CF6607" w:rsidRPr="004B1943" w:rsidRDefault="00CF6607" w:rsidP="002D6CA1">
      <w:pPr>
        <w:pStyle w:val="Sub-HeadingEmphasis"/>
      </w:pPr>
      <w:r w:rsidRPr="004B1943">
        <w:t>7th</w:t>
      </w:r>
      <w:r w:rsidR="00662D97" w:rsidRPr="004B1943">
        <w:t>-</w:t>
      </w:r>
      <w:r w:rsidRPr="004B1943">
        <w:t>level illusion</w:t>
      </w:r>
    </w:p>
    <w:p w14:paraId="1C7FF095" w14:textId="77777777" w:rsidR="00CF6607" w:rsidRDefault="00CF6607" w:rsidP="002D6CA1">
      <w:r w:rsidRPr="00D75BED">
        <w:rPr>
          <w:rStyle w:val="StrongPoint"/>
        </w:rPr>
        <w:t>Casting Time:</w:t>
      </w:r>
      <w:r>
        <w:t xml:space="preserve"> 12 hours</w:t>
      </w:r>
    </w:p>
    <w:p w14:paraId="1C7FF096" w14:textId="77777777" w:rsidR="00CF6607" w:rsidRDefault="00CF6607" w:rsidP="002D6CA1">
      <w:r w:rsidRPr="00A76B3E">
        <w:rPr>
          <w:rStyle w:val="StrongPoint"/>
        </w:rPr>
        <w:t>Range:</w:t>
      </w:r>
      <w:r>
        <w:t xml:space="preserve"> Touch</w:t>
      </w:r>
    </w:p>
    <w:p w14:paraId="1C7FF097" w14:textId="77777777" w:rsidR="00CF6607" w:rsidRDefault="00CF6607" w:rsidP="002D6CA1">
      <w:r w:rsidRPr="00D75BED">
        <w:rPr>
          <w:rStyle w:val="StrongPoint"/>
        </w:rPr>
        <w:t>Components:</w:t>
      </w:r>
      <w:r>
        <w:t xml:space="preserve"> V, S, M (snow or ice in quantities sufficient to made a life</w:t>
      </w:r>
      <w:r w:rsidR="00662D97">
        <w:t>-</w:t>
      </w:r>
      <w:r>
        <w:t>size copy of the duplicated creature; some hair, fingernail clippings, or other piece of that creature's body placed inside the snow or ice; and powdered ruby worth 1,500 gp, sprinkled over the duplicate and consumed by the spell)</w:t>
      </w:r>
    </w:p>
    <w:p w14:paraId="1C7FF098" w14:textId="77777777" w:rsidR="00CF6607" w:rsidRDefault="00CF6607" w:rsidP="002D6CA1">
      <w:r w:rsidRPr="00A76B3E">
        <w:rPr>
          <w:rStyle w:val="StrongPoint"/>
        </w:rPr>
        <w:t>Duration:</w:t>
      </w:r>
      <w:r>
        <w:t xml:space="preserve"> Until dispelled</w:t>
      </w:r>
    </w:p>
    <w:p w14:paraId="1C7FF099" w14:textId="77777777" w:rsidR="00CF6607" w:rsidRDefault="00CF6607" w:rsidP="002D6CA1">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14:paraId="1C7FF09A" w14:textId="77777777" w:rsidR="00CF6607" w:rsidRDefault="00CF6607" w:rsidP="002D6CA1">
      <w:pPr>
        <w:pStyle w:val="NormalIndented"/>
      </w:pPr>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14:paraId="1C7FF09B" w14:textId="77777777" w:rsidR="00CF6607" w:rsidRDefault="00CF6607" w:rsidP="002D6CA1">
      <w:pPr>
        <w:pStyle w:val="NormalIndented"/>
      </w:pPr>
      <w:r>
        <w:t>If the simulacrum is damaged, you can repair it in an alchemical laboratory, using rare herbs and minerals worth 100 gp per hit point it regains. The simulacrum lasts until it drops to 0 hit points, at which point it reverts to snow and melts instantly.</w:t>
      </w:r>
    </w:p>
    <w:p w14:paraId="1C7FF09C" w14:textId="77777777" w:rsidR="00CF6607" w:rsidRDefault="00CF6607" w:rsidP="002D6CA1">
      <w:pPr>
        <w:pStyle w:val="NormalIndented"/>
      </w:pPr>
      <w:r>
        <w:t>If you cast this spell again, any currently active duplicates you created with this spell are instantly destroyed.</w:t>
      </w:r>
    </w:p>
    <w:p w14:paraId="1C7FF09D" w14:textId="77777777" w:rsidR="00CF6607" w:rsidRDefault="00CF6607" w:rsidP="002D6CA1">
      <w:pPr>
        <w:pStyle w:val="Heading4"/>
      </w:pPr>
      <w:r>
        <w:t>Sleep</w:t>
      </w:r>
    </w:p>
    <w:p w14:paraId="1C7FF09E" w14:textId="77777777" w:rsidR="00CF6607" w:rsidRPr="004B1943" w:rsidRDefault="00CF6607" w:rsidP="002D6CA1">
      <w:pPr>
        <w:pStyle w:val="Sub-HeadingEmphasis"/>
      </w:pPr>
      <w:r w:rsidRPr="004B1943">
        <w:t>1st</w:t>
      </w:r>
      <w:r w:rsidR="00662D97" w:rsidRPr="004B1943">
        <w:t>-</w:t>
      </w:r>
      <w:r w:rsidRPr="004B1943">
        <w:t>level enchantment</w:t>
      </w:r>
    </w:p>
    <w:p w14:paraId="1C7FF09F" w14:textId="77777777" w:rsidR="00CF6607" w:rsidRDefault="00CF6607" w:rsidP="002D6CA1">
      <w:r w:rsidRPr="00D75BED">
        <w:rPr>
          <w:rStyle w:val="StrongPoint"/>
        </w:rPr>
        <w:t>Casting Time:</w:t>
      </w:r>
      <w:r>
        <w:t xml:space="preserve"> 1 action</w:t>
      </w:r>
    </w:p>
    <w:p w14:paraId="1C7FF0A0" w14:textId="77777777" w:rsidR="00CF6607" w:rsidRDefault="00CF6607" w:rsidP="002D6CA1">
      <w:r w:rsidRPr="00A76B3E">
        <w:rPr>
          <w:rStyle w:val="StrongPoint"/>
        </w:rPr>
        <w:t>Range:</w:t>
      </w:r>
      <w:r>
        <w:t xml:space="preserve"> 90 feet</w:t>
      </w:r>
    </w:p>
    <w:p w14:paraId="1C7FF0A1" w14:textId="77777777" w:rsidR="00CF6607" w:rsidRDefault="00CF6607" w:rsidP="002D6CA1">
      <w:r w:rsidRPr="00D75BED">
        <w:rPr>
          <w:rStyle w:val="StrongPoint"/>
        </w:rPr>
        <w:t>Components:</w:t>
      </w:r>
      <w:r>
        <w:t xml:space="preserve"> V, S, M (a pinch of fine sand, rose petals, or a cricket)</w:t>
      </w:r>
    </w:p>
    <w:p w14:paraId="1C7FF0A2" w14:textId="77777777" w:rsidR="00CF6607" w:rsidRDefault="00CF6607" w:rsidP="002D6CA1">
      <w:r w:rsidRPr="00A76B3E">
        <w:rPr>
          <w:rStyle w:val="StrongPoint"/>
        </w:rPr>
        <w:t>Duration:</w:t>
      </w:r>
      <w:r>
        <w:t xml:space="preserve"> 1 minute</w:t>
      </w:r>
    </w:p>
    <w:p w14:paraId="1C7FF0A3" w14:textId="77777777" w:rsidR="00CF6607" w:rsidRDefault="00CF6607" w:rsidP="002D6CA1">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14:paraId="1C7FF0A4" w14:textId="77777777" w:rsidR="00CF6607" w:rsidRDefault="00CF6607" w:rsidP="002D6CA1">
      <w:pPr>
        <w:pStyle w:val="NormalIndented"/>
      </w:pPr>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14:paraId="1C7FF0A5" w14:textId="77777777" w:rsidR="00CF6607" w:rsidRDefault="00CF6607" w:rsidP="002D6CA1">
      <w:pPr>
        <w:pStyle w:val="NormalIndented"/>
      </w:pPr>
      <w:r>
        <w:t>Undead and creatures immune to being charmed aren't affected by this spell.</w:t>
      </w:r>
    </w:p>
    <w:p w14:paraId="1C7FF0A6" w14:textId="77777777" w:rsidR="00CF6607" w:rsidRDefault="00CF6607" w:rsidP="002D6CA1">
      <w:pPr>
        <w:pStyle w:val="NormalIndented"/>
      </w:pPr>
      <w:r w:rsidRPr="00F04345">
        <w:rPr>
          <w:rStyle w:val="StrongEmphasisPoint"/>
        </w:rPr>
        <w:t>At Higher Levels</w:t>
      </w:r>
      <w:r>
        <w:t>. When you cast this spell using a spell slot of 2nd level or higher, roll an additional 2d8 for each slot level above 1st.</w:t>
      </w:r>
    </w:p>
    <w:p w14:paraId="1C7FF0A7" w14:textId="77777777" w:rsidR="00CF6607" w:rsidRDefault="00CF6607" w:rsidP="002D6CA1">
      <w:pPr>
        <w:pStyle w:val="Heading4"/>
      </w:pPr>
      <w:r>
        <w:t>Sleet Storm</w:t>
      </w:r>
    </w:p>
    <w:p w14:paraId="1C7FF0A8" w14:textId="77777777" w:rsidR="00CF6607" w:rsidRPr="004B1943" w:rsidRDefault="00CF6607" w:rsidP="002D6CA1">
      <w:pPr>
        <w:pStyle w:val="Sub-HeadingEmphasis"/>
      </w:pPr>
      <w:r w:rsidRPr="004B1943">
        <w:t>3rd</w:t>
      </w:r>
      <w:r w:rsidR="00662D97" w:rsidRPr="004B1943">
        <w:t>-</w:t>
      </w:r>
      <w:r w:rsidRPr="004B1943">
        <w:t>level conjuration</w:t>
      </w:r>
    </w:p>
    <w:p w14:paraId="1C7FF0A9" w14:textId="77777777" w:rsidR="00CF6607" w:rsidRDefault="00CF6607" w:rsidP="002D6CA1">
      <w:r w:rsidRPr="00D75BED">
        <w:rPr>
          <w:rStyle w:val="StrongPoint"/>
        </w:rPr>
        <w:t>Casting Time:</w:t>
      </w:r>
      <w:r>
        <w:t xml:space="preserve"> 1 action</w:t>
      </w:r>
    </w:p>
    <w:p w14:paraId="1C7FF0AA" w14:textId="77777777" w:rsidR="00CF6607" w:rsidRDefault="00CF6607" w:rsidP="002D6CA1">
      <w:r w:rsidRPr="00A76B3E">
        <w:rPr>
          <w:rStyle w:val="StrongPoint"/>
        </w:rPr>
        <w:t>Range:</w:t>
      </w:r>
      <w:r>
        <w:t xml:space="preserve"> 150 feet</w:t>
      </w:r>
    </w:p>
    <w:p w14:paraId="1C7FF0AB" w14:textId="77777777" w:rsidR="00CF6607" w:rsidRDefault="00CF6607" w:rsidP="002D6CA1">
      <w:r w:rsidRPr="00D75BED">
        <w:rPr>
          <w:rStyle w:val="StrongPoint"/>
        </w:rPr>
        <w:t>Components:</w:t>
      </w:r>
      <w:r>
        <w:t xml:space="preserve"> V, S, M (a pinch of dust and a few drops of water)</w:t>
      </w:r>
    </w:p>
    <w:p w14:paraId="1C7FF0AC" w14:textId="77777777" w:rsidR="00CF6607" w:rsidRDefault="00CF6607" w:rsidP="002D6CA1">
      <w:r w:rsidRPr="00A76B3E">
        <w:rPr>
          <w:rStyle w:val="StrongPoint"/>
        </w:rPr>
        <w:t>Duration:</w:t>
      </w:r>
      <w:r>
        <w:t xml:space="preserve"> Concentration, up to 1 minute</w:t>
      </w:r>
    </w:p>
    <w:p w14:paraId="1C7FF0AD" w14:textId="77777777" w:rsidR="00CF6607" w:rsidRDefault="00CF6607" w:rsidP="002D6CA1">
      <w:r>
        <w:t>Until the spell ends, freezing rain and sleet fall in a 20</w:t>
      </w:r>
      <w:r w:rsidR="00662D97">
        <w:t>-</w:t>
      </w:r>
      <w:r>
        <w:t>foot tall cylinder with a 40</w:t>
      </w:r>
      <w:r w:rsidR="00662D97">
        <w:t>-</w:t>
      </w:r>
      <w:r>
        <w:t>foot radius centered on a point you choose within range. The area is heavily obscured, and exposed flames in the area are doused.</w:t>
      </w:r>
    </w:p>
    <w:p w14:paraId="1C7FF0AE" w14:textId="77777777" w:rsidR="00CF6607" w:rsidRDefault="00CF6607" w:rsidP="002D6CA1">
      <w:pPr>
        <w:pStyle w:val="NormalIndented"/>
      </w:pPr>
      <w:r>
        <w:t>The ground in the area is covered with slick ice, making it difficult terrain. When a creature enters the spell's area for the first time on a turn or starts its turn there, it must make a Dexterity saving throw. On a failed save, it falls prone.</w:t>
      </w:r>
    </w:p>
    <w:p w14:paraId="1C7FF0AF" w14:textId="77777777" w:rsidR="00CF6607" w:rsidRDefault="00CF6607" w:rsidP="002D6CA1">
      <w:pPr>
        <w:pStyle w:val="NormalIndented"/>
      </w:pPr>
      <w:r>
        <w:t>If a creature starts its turn in the spell's area and is concentrating on a spell, the creature must make a successful Constitution saving throw against your spell save DC or lose concentration.</w:t>
      </w:r>
    </w:p>
    <w:p w14:paraId="1C7FF0B0" w14:textId="77777777" w:rsidR="00CF6607" w:rsidRDefault="00CF6607" w:rsidP="002D6CA1">
      <w:pPr>
        <w:pStyle w:val="Heading4"/>
      </w:pPr>
      <w:r>
        <w:t>Slow</w:t>
      </w:r>
    </w:p>
    <w:p w14:paraId="1C7FF0B1" w14:textId="77777777" w:rsidR="00CF6607" w:rsidRPr="004B1943" w:rsidRDefault="00CF6607" w:rsidP="002D6CA1">
      <w:pPr>
        <w:pStyle w:val="Sub-HeadingEmphasis"/>
      </w:pPr>
      <w:r w:rsidRPr="004B1943">
        <w:t>3rd</w:t>
      </w:r>
      <w:r w:rsidR="00662D97" w:rsidRPr="004B1943">
        <w:t>-</w:t>
      </w:r>
      <w:r w:rsidRPr="004B1943">
        <w:t>level transmutation</w:t>
      </w:r>
    </w:p>
    <w:p w14:paraId="1C7FF0B2" w14:textId="77777777" w:rsidR="00CF6607" w:rsidRDefault="00CF6607" w:rsidP="002D6CA1">
      <w:r w:rsidRPr="00D75BED">
        <w:rPr>
          <w:rStyle w:val="StrongPoint"/>
        </w:rPr>
        <w:t>Casting Time:</w:t>
      </w:r>
      <w:r>
        <w:t xml:space="preserve"> 1 action</w:t>
      </w:r>
    </w:p>
    <w:p w14:paraId="1C7FF0B3" w14:textId="77777777" w:rsidR="00CF6607" w:rsidRDefault="00CF6607" w:rsidP="002D6CA1">
      <w:r w:rsidRPr="00A76B3E">
        <w:rPr>
          <w:rStyle w:val="StrongPoint"/>
        </w:rPr>
        <w:t>Range:</w:t>
      </w:r>
      <w:r>
        <w:t xml:space="preserve"> 120 feet</w:t>
      </w:r>
    </w:p>
    <w:p w14:paraId="1C7FF0B4" w14:textId="77777777" w:rsidR="00CF6607" w:rsidRDefault="00CF6607" w:rsidP="002D6CA1">
      <w:r w:rsidRPr="00D75BED">
        <w:rPr>
          <w:rStyle w:val="StrongPoint"/>
        </w:rPr>
        <w:t>Components:</w:t>
      </w:r>
      <w:r>
        <w:t xml:space="preserve"> V, S, M (a drop of molasses)</w:t>
      </w:r>
    </w:p>
    <w:p w14:paraId="1C7FF0B5" w14:textId="77777777" w:rsidR="00CF6607" w:rsidRDefault="00CF6607" w:rsidP="002D6CA1">
      <w:r w:rsidRPr="00A76B3E">
        <w:rPr>
          <w:rStyle w:val="StrongPoint"/>
        </w:rPr>
        <w:t>Duration:</w:t>
      </w:r>
      <w:r>
        <w:t xml:space="preserve"> Concentration, up to 1 minute</w:t>
      </w:r>
    </w:p>
    <w:p w14:paraId="1C7FF0B6" w14:textId="77777777" w:rsidR="00CF6607" w:rsidRDefault="00CF6607" w:rsidP="002D6CA1">
      <w:r>
        <w:t>You alter time around up to six creatures of your choice in a 40</w:t>
      </w:r>
      <w:r w:rsidR="00662D97">
        <w:t>-</w:t>
      </w:r>
      <w:r>
        <w:t>foot cube within range. Each target must succeed on a Wisdom saving throw or be affected by this spell for the duration.</w:t>
      </w:r>
    </w:p>
    <w:p w14:paraId="1C7FF0B7" w14:textId="77777777" w:rsidR="00CF6607" w:rsidRDefault="00CF6607" w:rsidP="002D6CA1">
      <w:pPr>
        <w:pStyle w:val="NormalIndented"/>
      </w:pPr>
      <w:r>
        <w:t xml:space="preserve">An affected target's speed is halved, it takes a </w:t>
      </w:r>
      <w:r w:rsidR="00662D97">
        <w:t>-</w:t>
      </w:r>
      <w:r>
        <w:t>2 penalty to AC and Dexterity saving throws, and it can't use reactions. On its turn, it can use either an action or a bonus action, not both. Regardless of the creature's abilities or magic items, it can't make more than one melee or ranged attack during its turn.</w:t>
      </w:r>
    </w:p>
    <w:p w14:paraId="1C7FF0B8" w14:textId="77777777" w:rsidR="00CF6607" w:rsidRDefault="00CF6607" w:rsidP="002D6CA1">
      <w:pPr>
        <w:pStyle w:val="NormalIndented"/>
      </w:pPr>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14:paraId="1C7FF0B9" w14:textId="77777777" w:rsidR="00CF6607" w:rsidRDefault="00CF6607" w:rsidP="002D6CA1">
      <w:pPr>
        <w:pStyle w:val="NormalIndented"/>
      </w:pPr>
      <w:r>
        <w:t>A creature affected by this spell makes another Wisdom saving throw at the end of each of its turns. On a successful save, the effect ends for it.</w:t>
      </w:r>
    </w:p>
    <w:p w14:paraId="1C7FF0BA" w14:textId="77777777" w:rsidR="00CF6607" w:rsidRDefault="00CF6607" w:rsidP="002D6CA1">
      <w:pPr>
        <w:pStyle w:val="Heading4"/>
      </w:pPr>
      <w:r>
        <w:t>Speak with Animals</w:t>
      </w:r>
    </w:p>
    <w:p w14:paraId="1C7FF0BB" w14:textId="77777777" w:rsidR="00CF6607" w:rsidRPr="004B1943" w:rsidRDefault="00CF6607" w:rsidP="002D6CA1">
      <w:pPr>
        <w:pStyle w:val="Sub-HeadingEmphasis"/>
      </w:pPr>
      <w:r w:rsidRPr="004B1943">
        <w:t>1st</w:t>
      </w:r>
      <w:r w:rsidR="00662D97" w:rsidRPr="004B1943">
        <w:t>-</w:t>
      </w:r>
      <w:r w:rsidRPr="004B1943">
        <w:t>level divination (ritual)</w:t>
      </w:r>
    </w:p>
    <w:p w14:paraId="1C7FF0BC" w14:textId="77777777" w:rsidR="00CF6607" w:rsidRDefault="00CF6607" w:rsidP="002D6CA1">
      <w:r w:rsidRPr="00D75BED">
        <w:rPr>
          <w:rStyle w:val="StrongPoint"/>
        </w:rPr>
        <w:t>Casting Time:</w:t>
      </w:r>
      <w:r>
        <w:t xml:space="preserve"> 1 action</w:t>
      </w:r>
    </w:p>
    <w:p w14:paraId="1C7FF0BD" w14:textId="77777777" w:rsidR="00CF6607" w:rsidRDefault="00CF6607" w:rsidP="002D6CA1">
      <w:r w:rsidRPr="00A76B3E">
        <w:rPr>
          <w:rStyle w:val="StrongPoint"/>
        </w:rPr>
        <w:t>Range:</w:t>
      </w:r>
      <w:r>
        <w:t xml:space="preserve"> Self</w:t>
      </w:r>
    </w:p>
    <w:p w14:paraId="1C7FF0BE" w14:textId="77777777" w:rsidR="00CF6607" w:rsidRDefault="00CF6607" w:rsidP="002D6CA1">
      <w:r w:rsidRPr="00D75BED">
        <w:rPr>
          <w:rStyle w:val="StrongPoint"/>
        </w:rPr>
        <w:t>Components:</w:t>
      </w:r>
      <w:r>
        <w:t xml:space="preserve"> V, S</w:t>
      </w:r>
    </w:p>
    <w:p w14:paraId="1C7FF0BF" w14:textId="77777777" w:rsidR="00CF6607" w:rsidRDefault="00CF6607" w:rsidP="002D6CA1">
      <w:r w:rsidRPr="00A76B3E">
        <w:rPr>
          <w:rStyle w:val="StrongPoint"/>
        </w:rPr>
        <w:t>Duration:</w:t>
      </w:r>
      <w:r>
        <w:t xml:space="preserve"> 10 minutes</w:t>
      </w:r>
    </w:p>
    <w:p w14:paraId="1C7FF0C0" w14:textId="77777777" w:rsidR="00CF6607" w:rsidRDefault="00CF6607" w:rsidP="002D6CA1">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14:paraId="1C7FF0C1" w14:textId="77777777" w:rsidR="00CF6607" w:rsidRDefault="00CF6607" w:rsidP="002D6CA1">
      <w:pPr>
        <w:pStyle w:val="Heading4"/>
      </w:pPr>
      <w:r>
        <w:t>Speak with Dead</w:t>
      </w:r>
    </w:p>
    <w:p w14:paraId="1C7FF0C2" w14:textId="77777777" w:rsidR="00CF6607" w:rsidRPr="004B1943" w:rsidRDefault="00CF6607" w:rsidP="002D6CA1">
      <w:pPr>
        <w:pStyle w:val="Sub-HeadingEmphasis"/>
      </w:pPr>
      <w:r w:rsidRPr="004B1943">
        <w:t>3rd</w:t>
      </w:r>
      <w:r w:rsidR="00662D97" w:rsidRPr="004B1943">
        <w:t>-</w:t>
      </w:r>
      <w:r w:rsidRPr="004B1943">
        <w:t>level necromancy</w:t>
      </w:r>
    </w:p>
    <w:p w14:paraId="1C7FF0C3" w14:textId="77777777" w:rsidR="00CF6607" w:rsidRDefault="00CF6607" w:rsidP="002D6CA1">
      <w:r w:rsidRPr="00D75BED">
        <w:rPr>
          <w:rStyle w:val="StrongPoint"/>
        </w:rPr>
        <w:t>Casting Time:</w:t>
      </w:r>
      <w:r>
        <w:t xml:space="preserve"> 1 action</w:t>
      </w:r>
    </w:p>
    <w:p w14:paraId="1C7FF0C4" w14:textId="77777777" w:rsidR="00CF6607" w:rsidRDefault="00CF6607" w:rsidP="002D6CA1">
      <w:r w:rsidRPr="00A76B3E">
        <w:rPr>
          <w:rStyle w:val="StrongPoint"/>
        </w:rPr>
        <w:t>Range:</w:t>
      </w:r>
      <w:r>
        <w:t xml:space="preserve"> 10 feet</w:t>
      </w:r>
    </w:p>
    <w:p w14:paraId="1C7FF0C5" w14:textId="77777777" w:rsidR="00CF6607" w:rsidRDefault="00CF6607" w:rsidP="002D6CA1">
      <w:r w:rsidRPr="00D75BED">
        <w:rPr>
          <w:rStyle w:val="StrongPoint"/>
        </w:rPr>
        <w:t>Components:</w:t>
      </w:r>
      <w:r>
        <w:t xml:space="preserve"> V, S, M (burning incense)</w:t>
      </w:r>
    </w:p>
    <w:p w14:paraId="1C7FF0C6" w14:textId="77777777" w:rsidR="00CF6607" w:rsidRDefault="00CF6607" w:rsidP="002D6CA1">
      <w:r w:rsidRPr="00A76B3E">
        <w:rPr>
          <w:rStyle w:val="StrongPoint"/>
        </w:rPr>
        <w:t>Duration:</w:t>
      </w:r>
      <w:r>
        <w:t xml:space="preserve"> 10 minutes</w:t>
      </w:r>
    </w:p>
    <w:p w14:paraId="1C7FF0C7" w14:textId="77777777" w:rsidR="00CF6607" w:rsidRDefault="00CF6607" w:rsidP="002D6CA1">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14:paraId="1C7FF0C8" w14:textId="77777777" w:rsidR="00CF6607" w:rsidRDefault="00CF6607" w:rsidP="002D6CA1">
      <w:pPr>
        <w:pStyle w:val="NormalIndented"/>
      </w:pPr>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14:paraId="1C7FF0C9" w14:textId="77777777" w:rsidR="00CF6607" w:rsidRDefault="00CF6607" w:rsidP="002D6CA1">
      <w:pPr>
        <w:pStyle w:val="Heading4"/>
      </w:pPr>
      <w:r>
        <w:t>Speak with Plants</w:t>
      </w:r>
    </w:p>
    <w:p w14:paraId="1C7FF0CA" w14:textId="77777777" w:rsidR="00CF6607" w:rsidRPr="004B1943" w:rsidRDefault="00CF6607" w:rsidP="002D6CA1">
      <w:pPr>
        <w:pStyle w:val="Sub-HeadingEmphasis"/>
      </w:pPr>
      <w:r w:rsidRPr="004B1943">
        <w:t>3rd</w:t>
      </w:r>
      <w:r w:rsidR="00662D97" w:rsidRPr="004B1943">
        <w:t>-</w:t>
      </w:r>
      <w:r w:rsidRPr="004B1943">
        <w:t>level transmutation</w:t>
      </w:r>
    </w:p>
    <w:p w14:paraId="1C7FF0CB" w14:textId="77777777" w:rsidR="00CF6607" w:rsidRDefault="00CF6607" w:rsidP="002D6CA1">
      <w:r w:rsidRPr="00D75BED">
        <w:rPr>
          <w:rStyle w:val="StrongPoint"/>
        </w:rPr>
        <w:t>Casting Time:</w:t>
      </w:r>
      <w:r>
        <w:t xml:space="preserve"> 1 action</w:t>
      </w:r>
    </w:p>
    <w:p w14:paraId="1C7FF0CC" w14:textId="77777777" w:rsidR="00CF6607" w:rsidRDefault="00CF6607" w:rsidP="002D6CA1">
      <w:r w:rsidRPr="00A76B3E">
        <w:rPr>
          <w:rStyle w:val="StrongPoint"/>
        </w:rPr>
        <w:t>Range:</w:t>
      </w:r>
      <w:r>
        <w:t xml:space="preserve"> Self (30</w:t>
      </w:r>
      <w:r w:rsidR="00662D97">
        <w:t>-</w:t>
      </w:r>
      <w:r>
        <w:t>foot radius)</w:t>
      </w:r>
    </w:p>
    <w:p w14:paraId="1C7FF0CD" w14:textId="77777777" w:rsidR="00CF6607" w:rsidRDefault="00CF6607" w:rsidP="002D6CA1">
      <w:r w:rsidRPr="00D75BED">
        <w:rPr>
          <w:rStyle w:val="StrongPoint"/>
        </w:rPr>
        <w:t>Components:</w:t>
      </w:r>
      <w:r>
        <w:t xml:space="preserve"> V, S</w:t>
      </w:r>
    </w:p>
    <w:p w14:paraId="1C7FF0CE" w14:textId="77777777" w:rsidR="00CF6607" w:rsidRDefault="00CF6607" w:rsidP="002D6CA1">
      <w:r w:rsidRPr="00A76B3E">
        <w:rPr>
          <w:rStyle w:val="StrongPoint"/>
        </w:rPr>
        <w:t>Duration:</w:t>
      </w:r>
      <w:r>
        <w:t xml:space="preserve"> 10 minutes</w:t>
      </w:r>
    </w:p>
    <w:p w14:paraId="1C7FF0CF" w14:textId="77777777" w:rsidR="00CF6607" w:rsidRDefault="00CF6607" w:rsidP="002D6CA1">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14:paraId="1C7FF0D0" w14:textId="77777777" w:rsidR="00CF6607" w:rsidRDefault="00CF6607" w:rsidP="002D6CA1">
      <w:pPr>
        <w:pStyle w:val="NormalIndented"/>
      </w:pPr>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14:paraId="1C7FF0D1" w14:textId="77777777" w:rsidR="00CF6607" w:rsidRDefault="00CF6607" w:rsidP="002D6CA1">
      <w:pPr>
        <w:pStyle w:val="NormalIndented"/>
      </w:pPr>
      <w:r>
        <w:t>Plants might be able to perform other tasks on your behalf, at the GM's discretion. The spell doesn't enable plants to uproot themselves and move about, but they can freely move branches, tendrils, and stalks.</w:t>
      </w:r>
    </w:p>
    <w:p w14:paraId="1C7FF0D2" w14:textId="77777777" w:rsidR="00CF6607" w:rsidRDefault="00CF6607" w:rsidP="002D6CA1">
      <w:pPr>
        <w:pStyle w:val="NormalIndented"/>
      </w:pPr>
      <w:r>
        <w:t>If a plant creature is in the area, you can communicate with it as if you shared a common language, but you gain no magical ability to influence it.</w:t>
      </w:r>
    </w:p>
    <w:p w14:paraId="1C7FF0D3" w14:textId="77777777" w:rsidR="00CF6607" w:rsidRDefault="00CF6607" w:rsidP="002D6CA1">
      <w:pPr>
        <w:pStyle w:val="NormalIndented"/>
      </w:pPr>
      <w:r>
        <w:t xml:space="preserve">This spell can cause the plants created by the </w:t>
      </w:r>
      <w:r w:rsidRPr="00E0222E">
        <w:rPr>
          <w:rStyle w:val="Emphasis"/>
        </w:rPr>
        <w:t>entangle</w:t>
      </w:r>
      <w:r>
        <w:t xml:space="preserve"> spell to release a restrained creature.</w:t>
      </w:r>
    </w:p>
    <w:p w14:paraId="1C7FF0D4" w14:textId="77777777" w:rsidR="00CF6607" w:rsidRDefault="00CF6607" w:rsidP="002D6CA1">
      <w:pPr>
        <w:pStyle w:val="Heading4"/>
      </w:pPr>
      <w:r>
        <w:t>Spider Climb</w:t>
      </w:r>
    </w:p>
    <w:p w14:paraId="1C7FF0D5" w14:textId="77777777" w:rsidR="00CF6607" w:rsidRPr="004B1943" w:rsidRDefault="00CF6607" w:rsidP="002D6CA1">
      <w:pPr>
        <w:pStyle w:val="Sub-HeadingEmphasis"/>
      </w:pPr>
      <w:r w:rsidRPr="004B1943">
        <w:t>2nd</w:t>
      </w:r>
      <w:r w:rsidR="00662D97" w:rsidRPr="004B1943">
        <w:t>-</w:t>
      </w:r>
      <w:r w:rsidRPr="004B1943">
        <w:t>level transmutation</w:t>
      </w:r>
    </w:p>
    <w:p w14:paraId="1C7FF0D6" w14:textId="77777777" w:rsidR="00CF6607" w:rsidRDefault="00CF6607" w:rsidP="002D6CA1">
      <w:r w:rsidRPr="00D75BED">
        <w:rPr>
          <w:rStyle w:val="StrongPoint"/>
        </w:rPr>
        <w:t>Casting Time:</w:t>
      </w:r>
      <w:r>
        <w:t xml:space="preserve"> 1 action</w:t>
      </w:r>
    </w:p>
    <w:p w14:paraId="1C7FF0D7" w14:textId="77777777" w:rsidR="00CF6607" w:rsidRDefault="00CF6607" w:rsidP="002D6CA1">
      <w:r w:rsidRPr="00A76B3E">
        <w:rPr>
          <w:rStyle w:val="StrongPoint"/>
        </w:rPr>
        <w:t>Range:</w:t>
      </w:r>
      <w:r>
        <w:t xml:space="preserve"> Touch</w:t>
      </w:r>
    </w:p>
    <w:p w14:paraId="1C7FF0D8" w14:textId="77777777" w:rsidR="00CF6607" w:rsidRDefault="00CF6607" w:rsidP="002D6CA1">
      <w:r w:rsidRPr="00D75BED">
        <w:rPr>
          <w:rStyle w:val="StrongPoint"/>
        </w:rPr>
        <w:t>Components:</w:t>
      </w:r>
      <w:r>
        <w:t xml:space="preserve"> V, S, M (a drop of bitumen and a spider)</w:t>
      </w:r>
    </w:p>
    <w:p w14:paraId="1C7FF0D9" w14:textId="77777777" w:rsidR="00CF6607" w:rsidRDefault="00CF6607" w:rsidP="002D6CA1">
      <w:r w:rsidRPr="00A76B3E">
        <w:rPr>
          <w:rStyle w:val="StrongPoint"/>
        </w:rPr>
        <w:t>Duration:</w:t>
      </w:r>
      <w:r>
        <w:t xml:space="preserve"> Concentration, up to 1 hour</w:t>
      </w:r>
    </w:p>
    <w:p w14:paraId="1C7FF0DA" w14:textId="77777777" w:rsidR="00CF6607" w:rsidRDefault="00CF6607" w:rsidP="002D6CA1">
      <w:r>
        <w:t>Until the spell ends, one willing creature you touch gains the ability to move up, down, and across vertical surfaces and upside down along ceilings, while leaving its hands free. The target also gains a climbing speed equal to its walking speed.</w:t>
      </w:r>
    </w:p>
    <w:p w14:paraId="1C7FF0DB" w14:textId="77777777" w:rsidR="00CF6607" w:rsidRDefault="00CF6607" w:rsidP="002D6CA1">
      <w:pPr>
        <w:pStyle w:val="Heading4"/>
      </w:pPr>
      <w:r>
        <w:t>Spike Growth</w:t>
      </w:r>
    </w:p>
    <w:p w14:paraId="1C7FF0DC" w14:textId="77777777" w:rsidR="00CF6607" w:rsidRPr="004B1943" w:rsidRDefault="00CF6607" w:rsidP="002D6CA1">
      <w:pPr>
        <w:pStyle w:val="Sub-HeadingEmphasis"/>
      </w:pPr>
      <w:r w:rsidRPr="004B1943">
        <w:t>2nd</w:t>
      </w:r>
      <w:r w:rsidR="00662D97" w:rsidRPr="004B1943">
        <w:t>-</w:t>
      </w:r>
      <w:r w:rsidRPr="004B1943">
        <w:t>level transmutation</w:t>
      </w:r>
    </w:p>
    <w:p w14:paraId="1C7FF0DD" w14:textId="77777777" w:rsidR="00CF6607" w:rsidRDefault="00CF6607" w:rsidP="002D6CA1">
      <w:r w:rsidRPr="00D75BED">
        <w:rPr>
          <w:rStyle w:val="StrongPoint"/>
        </w:rPr>
        <w:t>Casting Time:</w:t>
      </w:r>
      <w:r>
        <w:t xml:space="preserve"> 1 action</w:t>
      </w:r>
    </w:p>
    <w:p w14:paraId="1C7FF0DE" w14:textId="77777777" w:rsidR="00CF6607" w:rsidRDefault="00CF6607" w:rsidP="002D6CA1">
      <w:r w:rsidRPr="00A76B3E">
        <w:rPr>
          <w:rStyle w:val="StrongPoint"/>
        </w:rPr>
        <w:t>Range:</w:t>
      </w:r>
      <w:r>
        <w:t xml:space="preserve"> 150 feet</w:t>
      </w:r>
    </w:p>
    <w:p w14:paraId="1C7FF0DF" w14:textId="77777777" w:rsidR="00CF6607" w:rsidRDefault="00CF6607" w:rsidP="002D6CA1">
      <w:r w:rsidRPr="00D75BED">
        <w:rPr>
          <w:rStyle w:val="StrongPoint"/>
        </w:rPr>
        <w:t>Components:</w:t>
      </w:r>
      <w:r>
        <w:t xml:space="preserve"> V, S, M (seven sharp thorns or seven small twigs, each sharpened to a point)</w:t>
      </w:r>
    </w:p>
    <w:p w14:paraId="1C7FF0E0" w14:textId="77777777" w:rsidR="00CF6607" w:rsidRDefault="00CF6607" w:rsidP="002D6CA1">
      <w:r w:rsidRPr="00A76B3E">
        <w:rPr>
          <w:rStyle w:val="StrongPoint"/>
        </w:rPr>
        <w:t>Duration:</w:t>
      </w:r>
      <w:r>
        <w:t xml:space="preserve"> Concentration, up to 10 minutes</w:t>
      </w:r>
    </w:p>
    <w:p w14:paraId="1C7FF0E1" w14:textId="77777777" w:rsidR="00CF6607" w:rsidRDefault="00CF6607" w:rsidP="002D6CA1">
      <w:r>
        <w:t>The ground in a 20</w:t>
      </w:r>
      <w:r w:rsidR="00662D97">
        <w:t>-</w:t>
      </w:r>
      <w:r>
        <w:t>foot radius centered on a point within range twists and sprouts hard spikes and thorns. The area becomes difficult terrain for the duration. When a creature moves into or within the area, it takes 2d4 piercing damage for every 5 feet it travels.</w:t>
      </w:r>
    </w:p>
    <w:p w14:paraId="1C7FF0E2" w14:textId="77777777" w:rsidR="00CF6607" w:rsidRDefault="00CF6607" w:rsidP="002D6CA1">
      <w:pPr>
        <w:pStyle w:val="NormalIndented"/>
      </w:pPr>
      <w:r>
        <w:t>The transformation of the ground is camouflaged to look natural. Any creature that can't see the area at the time the spell is cast must make a Wisdom (Perception) check against your spell save DC to recognize the terrain as hazardous before entering it.</w:t>
      </w:r>
    </w:p>
    <w:p w14:paraId="1C7FF0E3" w14:textId="77777777" w:rsidR="00CF6607" w:rsidRDefault="00CF6607" w:rsidP="002D6CA1">
      <w:pPr>
        <w:pStyle w:val="Heading4"/>
      </w:pPr>
      <w:r>
        <w:t>Spirit Guardians</w:t>
      </w:r>
    </w:p>
    <w:p w14:paraId="1C7FF0E4" w14:textId="77777777" w:rsidR="00CF6607" w:rsidRPr="004B1943" w:rsidRDefault="00CF6607" w:rsidP="002D6CA1">
      <w:pPr>
        <w:pStyle w:val="Sub-HeadingEmphasis"/>
      </w:pPr>
      <w:r w:rsidRPr="004B1943">
        <w:t>3rd</w:t>
      </w:r>
      <w:r w:rsidR="00662D97" w:rsidRPr="004B1943">
        <w:t>-</w:t>
      </w:r>
      <w:r w:rsidRPr="004B1943">
        <w:t>level conjuration</w:t>
      </w:r>
    </w:p>
    <w:p w14:paraId="1C7FF0E5" w14:textId="77777777" w:rsidR="00CF6607" w:rsidRDefault="00CF6607" w:rsidP="002D6CA1">
      <w:r w:rsidRPr="00D75BED">
        <w:rPr>
          <w:rStyle w:val="StrongPoint"/>
        </w:rPr>
        <w:t>Casting Time:</w:t>
      </w:r>
      <w:r>
        <w:t xml:space="preserve"> 1 action</w:t>
      </w:r>
    </w:p>
    <w:p w14:paraId="1C7FF0E6" w14:textId="77777777" w:rsidR="00CF6607" w:rsidRDefault="00CF6607" w:rsidP="002D6CA1">
      <w:r w:rsidRPr="00A76B3E">
        <w:rPr>
          <w:rStyle w:val="StrongPoint"/>
        </w:rPr>
        <w:t>Range:</w:t>
      </w:r>
      <w:r>
        <w:t xml:space="preserve"> Self (15</w:t>
      </w:r>
      <w:r w:rsidR="00662D97">
        <w:t>-</w:t>
      </w:r>
      <w:r>
        <w:t>foot radius)</w:t>
      </w:r>
    </w:p>
    <w:p w14:paraId="1C7FF0E7" w14:textId="77777777" w:rsidR="00CF6607" w:rsidRDefault="00CF6607" w:rsidP="002D6CA1">
      <w:r w:rsidRPr="00D75BED">
        <w:rPr>
          <w:rStyle w:val="StrongPoint"/>
        </w:rPr>
        <w:t>Components:</w:t>
      </w:r>
      <w:r>
        <w:t xml:space="preserve"> V, S, M (a holy symbol)</w:t>
      </w:r>
    </w:p>
    <w:p w14:paraId="1C7FF0E8" w14:textId="77777777" w:rsidR="00CF6607" w:rsidRDefault="00CF6607" w:rsidP="002D6CA1">
      <w:r w:rsidRPr="00A76B3E">
        <w:rPr>
          <w:rStyle w:val="StrongPoint"/>
        </w:rPr>
        <w:t>Duration:</w:t>
      </w:r>
      <w:r>
        <w:t xml:space="preserve"> Concentration, up to 10 minutes</w:t>
      </w:r>
    </w:p>
    <w:p w14:paraId="1C7FF0E9" w14:textId="77777777" w:rsidR="00CF6607" w:rsidRDefault="00CF6607" w:rsidP="002D6CA1">
      <w:r>
        <w:t>You call forth spirits to protect you. They flit around you to a distance of 15 feet for the duration. If you are good or neutral, their spectral form appears angelic or fey (your choice). If you are evil, they appear fiendish.</w:t>
      </w:r>
    </w:p>
    <w:p w14:paraId="1C7FF0EA" w14:textId="77777777" w:rsidR="00CF6607" w:rsidRDefault="00CF6607" w:rsidP="002D6CA1">
      <w:pPr>
        <w:pStyle w:val="NormalIndented"/>
      </w:pPr>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14:paraId="1C7FF0EB" w14:textId="77777777" w:rsidR="00CF6607" w:rsidRDefault="00CF6607" w:rsidP="002D6CA1">
      <w:pPr>
        <w:pStyle w:val="NormalIndented"/>
      </w:pPr>
      <w:r w:rsidRPr="00F04345">
        <w:rPr>
          <w:rStyle w:val="StrongEmphasisPoint"/>
        </w:rPr>
        <w:t>At Higher Levels</w:t>
      </w:r>
      <w:r>
        <w:t>. When you cast this spell using a spell slot of 4th level or higher, the damage increases by 1d8 for each slot level above 3rd.</w:t>
      </w:r>
    </w:p>
    <w:p w14:paraId="1C7FF0EC" w14:textId="77777777" w:rsidR="00CF6607" w:rsidRDefault="00CF6607" w:rsidP="002D6CA1">
      <w:pPr>
        <w:pStyle w:val="Heading4"/>
      </w:pPr>
      <w:r>
        <w:t>Spiritual Weapon</w:t>
      </w:r>
    </w:p>
    <w:p w14:paraId="1C7FF0ED" w14:textId="77777777" w:rsidR="00CF6607" w:rsidRPr="004B1943" w:rsidRDefault="00CF6607" w:rsidP="002D6CA1">
      <w:pPr>
        <w:pStyle w:val="Sub-HeadingEmphasis"/>
      </w:pPr>
      <w:r w:rsidRPr="004B1943">
        <w:t>2nd</w:t>
      </w:r>
      <w:r w:rsidR="00662D97" w:rsidRPr="004B1943">
        <w:t>-</w:t>
      </w:r>
      <w:r w:rsidRPr="004B1943">
        <w:t>level evocation</w:t>
      </w:r>
    </w:p>
    <w:p w14:paraId="1C7FF0EE" w14:textId="77777777" w:rsidR="00CF6607" w:rsidRDefault="00CF6607" w:rsidP="002D6CA1">
      <w:r w:rsidRPr="00D75BED">
        <w:rPr>
          <w:rStyle w:val="StrongPoint"/>
        </w:rPr>
        <w:t>Casting Time:</w:t>
      </w:r>
      <w:r>
        <w:t xml:space="preserve"> 1 bonus action</w:t>
      </w:r>
    </w:p>
    <w:p w14:paraId="1C7FF0EF" w14:textId="77777777" w:rsidR="00CF6607" w:rsidRDefault="00CF6607" w:rsidP="002D6CA1">
      <w:r w:rsidRPr="00A76B3E">
        <w:rPr>
          <w:rStyle w:val="StrongPoint"/>
        </w:rPr>
        <w:t>Range:</w:t>
      </w:r>
      <w:r>
        <w:t xml:space="preserve"> 60 feet</w:t>
      </w:r>
    </w:p>
    <w:p w14:paraId="1C7FF0F0" w14:textId="77777777" w:rsidR="00CF6607" w:rsidRDefault="00CF6607" w:rsidP="002D6CA1">
      <w:r w:rsidRPr="00D75BED">
        <w:rPr>
          <w:rStyle w:val="StrongPoint"/>
        </w:rPr>
        <w:t>Components:</w:t>
      </w:r>
      <w:r>
        <w:t xml:space="preserve"> V, S</w:t>
      </w:r>
    </w:p>
    <w:p w14:paraId="1C7FF0F1" w14:textId="77777777" w:rsidR="00CF6607" w:rsidRDefault="00CF6607" w:rsidP="002D6CA1">
      <w:r w:rsidRPr="00A76B3E">
        <w:rPr>
          <w:rStyle w:val="StrongPoint"/>
        </w:rPr>
        <w:t>Duration:</w:t>
      </w:r>
      <w:r>
        <w:t xml:space="preserve"> 1 minute</w:t>
      </w:r>
    </w:p>
    <w:p w14:paraId="1C7FF0F2" w14:textId="77777777" w:rsidR="00CF6607" w:rsidRDefault="00CF6607" w:rsidP="002D6CA1">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14:paraId="1C7FF0F3" w14:textId="77777777" w:rsidR="00CF6607" w:rsidRDefault="00CF6607" w:rsidP="002D6CA1">
      <w:pPr>
        <w:pStyle w:val="NormalIndented"/>
      </w:pPr>
      <w:r>
        <w:t>As a bonus action on your turn, you can move the weapon up to 20 feet and repeat the attack against a creature within 5 feet of it.</w:t>
      </w:r>
    </w:p>
    <w:p w14:paraId="1C7FF0F4" w14:textId="77777777" w:rsidR="00CF6607" w:rsidRDefault="00CF6607" w:rsidP="002D6CA1">
      <w:pPr>
        <w:pStyle w:val="NormalIndented"/>
      </w:pPr>
      <w:r>
        <w:t>The weapon can take whatever form you choose. Clerics of deities who are associated with a particular weapon (as St. Cuthbert is known for his mace and Thor for his hammer) make this spell's effect resemble that weapon.</w:t>
      </w:r>
    </w:p>
    <w:p w14:paraId="1C7FF0F5" w14:textId="77777777" w:rsidR="00CF6607" w:rsidRDefault="00CF6607" w:rsidP="002D6CA1">
      <w:pPr>
        <w:pStyle w:val="NormalIndented"/>
      </w:pPr>
      <w:r w:rsidRPr="00F04345">
        <w:rPr>
          <w:rStyle w:val="StrongEmphasisPoint"/>
        </w:rPr>
        <w:t>At Higher Levels</w:t>
      </w:r>
      <w:r>
        <w:t>. When you cast this spell using a spell slot of 3rd level or higher, the damage increases by 1d8 for every two slot levels above 2nd.</w:t>
      </w:r>
    </w:p>
    <w:p w14:paraId="1C7FF0F6" w14:textId="77777777" w:rsidR="00CF6607" w:rsidRDefault="00CF6607" w:rsidP="002D6CA1">
      <w:pPr>
        <w:pStyle w:val="Heading4"/>
      </w:pPr>
      <w:r>
        <w:t>Stinking Cloud</w:t>
      </w:r>
    </w:p>
    <w:p w14:paraId="1C7FF0F7" w14:textId="77777777" w:rsidR="00CF6607" w:rsidRPr="004B1943" w:rsidRDefault="00CF6607" w:rsidP="002D6CA1">
      <w:pPr>
        <w:pStyle w:val="Sub-HeadingEmphasis"/>
      </w:pPr>
      <w:r w:rsidRPr="004B1943">
        <w:t>3rd</w:t>
      </w:r>
      <w:r w:rsidR="00662D97" w:rsidRPr="004B1943">
        <w:t>-</w:t>
      </w:r>
      <w:r w:rsidRPr="004B1943">
        <w:t>level conjuration</w:t>
      </w:r>
    </w:p>
    <w:p w14:paraId="1C7FF0F8" w14:textId="77777777" w:rsidR="00CF6607" w:rsidRDefault="00CF6607" w:rsidP="002D6CA1">
      <w:r w:rsidRPr="00D75BED">
        <w:rPr>
          <w:rStyle w:val="StrongPoint"/>
        </w:rPr>
        <w:t>Casting Time:</w:t>
      </w:r>
      <w:r>
        <w:t xml:space="preserve"> 1 action</w:t>
      </w:r>
    </w:p>
    <w:p w14:paraId="1C7FF0F9" w14:textId="77777777" w:rsidR="00CF6607" w:rsidRDefault="00CF6607" w:rsidP="002D6CA1">
      <w:r w:rsidRPr="00A76B3E">
        <w:rPr>
          <w:rStyle w:val="StrongPoint"/>
        </w:rPr>
        <w:t>Range:</w:t>
      </w:r>
      <w:r>
        <w:t xml:space="preserve"> 90 feet</w:t>
      </w:r>
    </w:p>
    <w:p w14:paraId="1C7FF0FA" w14:textId="77777777" w:rsidR="00CF6607" w:rsidRDefault="00CF6607" w:rsidP="002D6CA1">
      <w:r w:rsidRPr="00D75BED">
        <w:rPr>
          <w:rStyle w:val="StrongPoint"/>
        </w:rPr>
        <w:t>Components:</w:t>
      </w:r>
      <w:r>
        <w:t xml:space="preserve"> V, S, M (a rotten egg or several skunk cabbage leaves)</w:t>
      </w:r>
    </w:p>
    <w:p w14:paraId="1C7FF0FB" w14:textId="77777777" w:rsidR="00CF6607" w:rsidRDefault="00CF6607" w:rsidP="002D6CA1">
      <w:r w:rsidRPr="00A76B3E">
        <w:rPr>
          <w:rStyle w:val="StrongPoint"/>
        </w:rPr>
        <w:t>Duration:</w:t>
      </w:r>
      <w:r>
        <w:t xml:space="preserve"> Concentration, up to 1 minute</w:t>
      </w:r>
    </w:p>
    <w:p w14:paraId="1C7FF0FC" w14:textId="77777777" w:rsidR="00CF6607" w:rsidRDefault="00CF6607" w:rsidP="002D6CA1">
      <w:r>
        <w:t>You create a 20</w:t>
      </w:r>
      <w:r w:rsidR="00662D97">
        <w:t>-</w:t>
      </w:r>
      <w:r>
        <w:t>foot radius sphere of yellow, nauseating gas centered on a point within range. The cloud spreads around corners, and its area is heavily obscured. The cloud lingers in the air for the duration.</w:t>
      </w:r>
    </w:p>
    <w:p w14:paraId="1C7FF0FD" w14:textId="77777777" w:rsidR="00CF6607" w:rsidRDefault="00CF6607" w:rsidP="002D6CA1">
      <w:pPr>
        <w:pStyle w:val="NormalIndented"/>
      </w:pPr>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14:paraId="1C7FF0FE" w14:textId="77777777" w:rsidR="00CF6607" w:rsidRDefault="00CF6607" w:rsidP="002D6CA1">
      <w:pPr>
        <w:pStyle w:val="NormalIndented"/>
      </w:pPr>
      <w:r>
        <w:t>A moderate wind (at least 10 miles per hour) disperses the cloud after 4 rounds. A strong wind (at least 20 miles per hour) disperses it after 1 round.</w:t>
      </w:r>
    </w:p>
    <w:p w14:paraId="1C7FF0FF" w14:textId="77777777" w:rsidR="00CF6607" w:rsidRDefault="00CF6607" w:rsidP="002D6CA1">
      <w:pPr>
        <w:pStyle w:val="Heading4"/>
      </w:pPr>
      <w:r>
        <w:t>Stone Shape</w:t>
      </w:r>
    </w:p>
    <w:p w14:paraId="1C7FF100" w14:textId="77777777" w:rsidR="00CF6607" w:rsidRPr="004B1943" w:rsidRDefault="00CF6607" w:rsidP="002D6CA1">
      <w:pPr>
        <w:pStyle w:val="Sub-HeadingEmphasis"/>
      </w:pPr>
      <w:r w:rsidRPr="004B1943">
        <w:t>4th</w:t>
      </w:r>
      <w:r w:rsidR="00662D97" w:rsidRPr="004B1943">
        <w:t>-</w:t>
      </w:r>
      <w:r w:rsidRPr="004B1943">
        <w:t>level transmutation</w:t>
      </w:r>
    </w:p>
    <w:p w14:paraId="1C7FF101" w14:textId="77777777" w:rsidR="00CF6607" w:rsidRDefault="00CF6607" w:rsidP="002D6CA1">
      <w:r w:rsidRPr="00D75BED">
        <w:rPr>
          <w:rStyle w:val="StrongPoint"/>
        </w:rPr>
        <w:t>Casting Time:</w:t>
      </w:r>
      <w:r>
        <w:t xml:space="preserve"> 1 action</w:t>
      </w:r>
    </w:p>
    <w:p w14:paraId="1C7FF102" w14:textId="77777777" w:rsidR="00CF6607" w:rsidRDefault="00CF6607" w:rsidP="002D6CA1">
      <w:r w:rsidRPr="00A76B3E">
        <w:rPr>
          <w:rStyle w:val="StrongPoint"/>
        </w:rPr>
        <w:t>Range:</w:t>
      </w:r>
      <w:r>
        <w:t xml:space="preserve"> Touch</w:t>
      </w:r>
    </w:p>
    <w:p w14:paraId="1C7FF103" w14:textId="77777777" w:rsidR="00CF6607" w:rsidRDefault="00CF6607" w:rsidP="002D6CA1">
      <w:r w:rsidRPr="00D75BED">
        <w:rPr>
          <w:rStyle w:val="StrongPoint"/>
        </w:rPr>
        <w:t>Components:</w:t>
      </w:r>
      <w:r>
        <w:t xml:space="preserve"> V, S, M (soft clay, which must be worked into roughly the desired shape of the stone object)</w:t>
      </w:r>
    </w:p>
    <w:p w14:paraId="1C7FF104" w14:textId="77777777" w:rsidR="00CF6607" w:rsidRDefault="00CF6607" w:rsidP="002D6CA1">
      <w:r w:rsidRPr="00A76B3E">
        <w:rPr>
          <w:rStyle w:val="StrongPoint"/>
        </w:rPr>
        <w:t>Duration:</w:t>
      </w:r>
      <w:r>
        <w:t xml:space="preserve"> Instantaneous</w:t>
      </w:r>
    </w:p>
    <w:p w14:paraId="1C7FF105" w14:textId="77777777" w:rsidR="00CF6607" w:rsidRDefault="00CF6607" w:rsidP="002D6CA1">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14:paraId="1C7FF106" w14:textId="77777777" w:rsidR="00CF6607" w:rsidRDefault="00CF6607" w:rsidP="002D6CA1">
      <w:pPr>
        <w:pStyle w:val="Heading4"/>
      </w:pPr>
      <w:r>
        <w:t>Stoneskin</w:t>
      </w:r>
    </w:p>
    <w:p w14:paraId="1C7FF107" w14:textId="77777777" w:rsidR="00CF6607" w:rsidRPr="004B1943" w:rsidRDefault="00CF6607" w:rsidP="002D6CA1">
      <w:pPr>
        <w:pStyle w:val="Sub-HeadingEmphasis"/>
      </w:pPr>
      <w:r w:rsidRPr="004B1943">
        <w:t>4th</w:t>
      </w:r>
      <w:r w:rsidR="00662D97" w:rsidRPr="004B1943">
        <w:t>-</w:t>
      </w:r>
      <w:r w:rsidRPr="004B1943">
        <w:t>level abjuration</w:t>
      </w:r>
    </w:p>
    <w:p w14:paraId="1C7FF108" w14:textId="77777777" w:rsidR="00CF6607" w:rsidRDefault="00CF6607" w:rsidP="002D6CA1">
      <w:r w:rsidRPr="00D75BED">
        <w:rPr>
          <w:rStyle w:val="StrongPoint"/>
        </w:rPr>
        <w:t>Casting Time:</w:t>
      </w:r>
      <w:r>
        <w:t xml:space="preserve"> 1 action</w:t>
      </w:r>
    </w:p>
    <w:p w14:paraId="1C7FF109" w14:textId="77777777" w:rsidR="00CF6607" w:rsidRDefault="00CF6607" w:rsidP="002D6CA1">
      <w:r w:rsidRPr="00A76B3E">
        <w:rPr>
          <w:rStyle w:val="StrongPoint"/>
        </w:rPr>
        <w:t>Range:</w:t>
      </w:r>
      <w:r>
        <w:t xml:space="preserve"> Touch</w:t>
      </w:r>
    </w:p>
    <w:p w14:paraId="1C7FF10A" w14:textId="77777777" w:rsidR="00CF6607" w:rsidRDefault="00CF6607" w:rsidP="002D6CA1">
      <w:r w:rsidRPr="00D75BED">
        <w:rPr>
          <w:rStyle w:val="StrongPoint"/>
        </w:rPr>
        <w:t>Components:</w:t>
      </w:r>
      <w:r>
        <w:t xml:space="preserve"> V, S, M (diamond dust worth 100 gp, which the spell consumes)</w:t>
      </w:r>
    </w:p>
    <w:p w14:paraId="1C7FF10B" w14:textId="77777777" w:rsidR="00CF6607" w:rsidRDefault="00CF6607" w:rsidP="002D6CA1">
      <w:r w:rsidRPr="00A76B3E">
        <w:rPr>
          <w:rStyle w:val="StrongPoint"/>
        </w:rPr>
        <w:t>Duration:</w:t>
      </w:r>
      <w:r>
        <w:t xml:space="preserve"> Concentration, up to 1 hour</w:t>
      </w:r>
    </w:p>
    <w:p w14:paraId="1C7FF10C" w14:textId="77777777" w:rsidR="00CF6607" w:rsidRDefault="00CF6607" w:rsidP="002D6CA1">
      <w:r>
        <w:t>This spell turns the flesh of a willing creature you touch as hard as stone. Until the spell ends, the target has resistance to nonmagical bludgeoning, piercing, and slashing damage.</w:t>
      </w:r>
    </w:p>
    <w:p w14:paraId="1C7FF10D" w14:textId="77777777" w:rsidR="00CF6607" w:rsidRDefault="00CF6607" w:rsidP="002D6CA1">
      <w:pPr>
        <w:pStyle w:val="Heading4"/>
      </w:pPr>
      <w:r>
        <w:t>Storm of Vengeance</w:t>
      </w:r>
    </w:p>
    <w:p w14:paraId="1C7FF10E" w14:textId="77777777" w:rsidR="00CF6607" w:rsidRPr="004B1943" w:rsidRDefault="00CF6607" w:rsidP="002D6CA1">
      <w:pPr>
        <w:pStyle w:val="Sub-HeadingEmphasis"/>
      </w:pPr>
      <w:r w:rsidRPr="004B1943">
        <w:t>9th</w:t>
      </w:r>
      <w:r w:rsidR="00662D97" w:rsidRPr="004B1943">
        <w:t>-</w:t>
      </w:r>
      <w:r w:rsidRPr="004B1943">
        <w:t>level conjuration</w:t>
      </w:r>
    </w:p>
    <w:p w14:paraId="1C7FF10F" w14:textId="77777777" w:rsidR="00CF6607" w:rsidRDefault="00CF6607" w:rsidP="002D6CA1">
      <w:r w:rsidRPr="00D75BED">
        <w:rPr>
          <w:rStyle w:val="StrongPoint"/>
        </w:rPr>
        <w:t>Casting Time:</w:t>
      </w:r>
      <w:r>
        <w:t xml:space="preserve"> 1 action</w:t>
      </w:r>
    </w:p>
    <w:p w14:paraId="1C7FF110" w14:textId="77777777" w:rsidR="00CF6607" w:rsidRDefault="00CF6607" w:rsidP="002D6CA1">
      <w:r w:rsidRPr="00A76B3E">
        <w:rPr>
          <w:rStyle w:val="StrongPoint"/>
        </w:rPr>
        <w:t>Range:</w:t>
      </w:r>
      <w:r>
        <w:t xml:space="preserve"> Sight</w:t>
      </w:r>
    </w:p>
    <w:p w14:paraId="1C7FF111" w14:textId="77777777" w:rsidR="00CF6607" w:rsidRDefault="00CF6607" w:rsidP="002D6CA1">
      <w:r w:rsidRPr="00D75BED">
        <w:rPr>
          <w:rStyle w:val="StrongPoint"/>
        </w:rPr>
        <w:t>Components:</w:t>
      </w:r>
      <w:r>
        <w:t xml:space="preserve"> V, S</w:t>
      </w:r>
    </w:p>
    <w:p w14:paraId="1C7FF112" w14:textId="77777777" w:rsidR="00CF6607" w:rsidRDefault="00CF6607" w:rsidP="002D6CA1">
      <w:r w:rsidRPr="00A76B3E">
        <w:rPr>
          <w:rStyle w:val="StrongPoint"/>
        </w:rPr>
        <w:t>Duration:</w:t>
      </w:r>
      <w:r>
        <w:t xml:space="preserve"> Concentration, up to 1 minute</w:t>
      </w:r>
    </w:p>
    <w:p w14:paraId="1C7FF113" w14:textId="77777777" w:rsidR="00CF6607" w:rsidRDefault="00CF6607" w:rsidP="002D6CA1">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14:paraId="1C7FF114" w14:textId="77777777" w:rsidR="00CF6607" w:rsidRDefault="00CF6607" w:rsidP="002D6CA1">
      <w:pPr>
        <w:pStyle w:val="NormalIndented"/>
      </w:pPr>
      <w:r>
        <w:t>Each round you maintain concentration on this spell, the storm produces different effects on your turn.</w:t>
      </w:r>
    </w:p>
    <w:p w14:paraId="1C7FF115" w14:textId="77777777" w:rsidR="00CF6607" w:rsidRDefault="00CF6607" w:rsidP="002D6CA1">
      <w:pPr>
        <w:pStyle w:val="NormalIndented"/>
      </w:pPr>
      <w:r w:rsidRPr="00F04345">
        <w:rPr>
          <w:rStyle w:val="StrongEmphasisPoint"/>
        </w:rPr>
        <w:t>Round 2</w:t>
      </w:r>
      <w:r>
        <w:t>. Acidic rain falls from the cloud. Each creature and object under the cloud takes 1d6 acid damage.</w:t>
      </w:r>
    </w:p>
    <w:p w14:paraId="1C7FF116" w14:textId="77777777" w:rsidR="00CF6607" w:rsidRDefault="00CF6607" w:rsidP="002D6CA1">
      <w:pPr>
        <w:pStyle w:val="NormalIndented"/>
      </w:pPr>
      <w:r w:rsidRPr="00F04345">
        <w:rPr>
          <w:rStyle w:val="StrongEmphasisPoint"/>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14:paraId="1C7FF117" w14:textId="77777777" w:rsidR="00CF6607" w:rsidRDefault="00CF6607" w:rsidP="002D6CA1">
      <w:pPr>
        <w:pStyle w:val="NormalIndented"/>
      </w:pPr>
      <w:r w:rsidRPr="00F04345">
        <w:rPr>
          <w:rStyle w:val="StrongEmphasisPoint"/>
        </w:rPr>
        <w:t>Round 4</w:t>
      </w:r>
      <w:r>
        <w:t>. Hailstones rain down from the cloud. Each creature under the cloud takes 2d6 bludgeoning damage.</w:t>
      </w:r>
    </w:p>
    <w:p w14:paraId="1C7FF118" w14:textId="77777777" w:rsidR="00CF6607" w:rsidRDefault="00CF6607" w:rsidP="002D6CA1">
      <w:pPr>
        <w:pStyle w:val="NormalIndented"/>
      </w:pPr>
      <w:r w:rsidRPr="00F04345">
        <w:rPr>
          <w:rStyle w:val="StrongEmphasisPoint"/>
        </w:rPr>
        <w:t>Round 5</w:t>
      </w:r>
      <w:r w:rsidR="00B353A6">
        <w:rPr>
          <w:rStyle w:val="StrongEmphasisPoint"/>
        </w:rPr>
        <w:t>-</w:t>
      </w:r>
      <w:r w:rsidRPr="00F04345">
        <w:rPr>
          <w:rStyle w:val="StrongEmphasisPoint"/>
        </w:rPr>
        <w:t>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14:paraId="1C7FF119" w14:textId="77777777" w:rsidR="00CF6607" w:rsidRDefault="00CF6607" w:rsidP="002D6CA1">
      <w:pPr>
        <w:pStyle w:val="Heading4"/>
      </w:pPr>
      <w:r>
        <w:t>Suggestion</w:t>
      </w:r>
    </w:p>
    <w:p w14:paraId="1C7FF11A" w14:textId="77777777" w:rsidR="00CF6607" w:rsidRPr="004B1943" w:rsidRDefault="00CF6607" w:rsidP="002D6CA1">
      <w:pPr>
        <w:pStyle w:val="Sub-HeadingEmphasis"/>
      </w:pPr>
      <w:r w:rsidRPr="004B1943">
        <w:t>2nd</w:t>
      </w:r>
      <w:r w:rsidR="00662D97" w:rsidRPr="004B1943">
        <w:t>-</w:t>
      </w:r>
      <w:r w:rsidRPr="004B1943">
        <w:t>level enchantment</w:t>
      </w:r>
    </w:p>
    <w:p w14:paraId="1C7FF11B" w14:textId="77777777" w:rsidR="00CF6607" w:rsidRDefault="00CF6607" w:rsidP="002D6CA1">
      <w:r w:rsidRPr="00D75BED">
        <w:rPr>
          <w:rStyle w:val="StrongPoint"/>
        </w:rPr>
        <w:t>Casting Time:</w:t>
      </w:r>
      <w:r>
        <w:t xml:space="preserve"> 1 action</w:t>
      </w:r>
    </w:p>
    <w:p w14:paraId="1C7FF11C" w14:textId="77777777" w:rsidR="00CF6607" w:rsidRDefault="00CF6607" w:rsidP="002D6CA1">
      <w:r w:rsidRPr="00A76B3E">
        <w:rPr>
          <w:rStyle w:val="StrongPoint"/>
        </w:rPr>
        <w:t>Range:</w:t>
      </w:r>
      <w:r>
        <w:t xml:space="preserve"> 30 feet</w:t>
      </w:r>
    </w:p>
    <w:p w14:paraId="1C7FF11D" w14:textId="77777777" w:rsidR="00CF6607" w:rsidRDefault="00CF6607" w:rsidP="002D6CA1">
      <w:r w:rsidRPr="00D75BED">
        <w:rPr>
          <w:rStyle w:val="StrongPoint"/>
        </w:rPr>
        <w:t>Components:</w:t>
      </w:r>
      <w:r>
        <w:t xml:space="preserve"> V, M (a snake's tongue and either a bit of honeycomb or a drop of sweet oil)</w:t>
      </w:r>
    </w:p>
    <w:p w14:paraId="1C7FF11E" w14:textId="77777777" w:rsidR="00CF6607" w:rsidRDefault="00CF6607" w:rsidP="002D6CA1">
      <w:r w:rsidRPr="00A76B3E">
        <w:rPr>
          <w:rStyle w:val="StrongPoint"/>
        </w:rPr>
        <w:t>Duration:</w:t>
      </w:r>
      <w:r>
        <w:t xml:space="preserve"> Concentration, up to 8 hours</w:t>
      </w:r>
    </w:p>
    <w:p w14:paraId="1C7FF11F" w14:textId="77777777" w:rsidR="00CF6607" w:rsidRDefault="00CF6607" w:rsidP="002D6CA1">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14:paraId="1C7FF120" w14:textId="77777777" w:rsidR="00CF6607" w:rsidRDefault="00CF6607" w:rsidP="002D6CA1">
      <w:pPr>
        <w:pStyle w:val="NormalIndented"/>
      </w:pPr>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1C7FF121" w14:textId="77777777" w:rsidR="00CF6607" w:rsidRDefault="00CF6607" w:rsidP="002D6CA1">
      <w:pPr>
        <w:pStyle w:val="NormalIndented"/>
      </w:pPr>
      <w: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1C7FF122" w14:textId="77777777" w:rsidR="00CF6607" w:rsidRDefault="00CF6607" w:rsidP="002D6CA1">
      <w:pPr>
        <w:pStyle w:val="NormalIndented"/>
      </w:pPr>
      <w:r>
        <w:t>If you or any of your companions damage the target, the spell ends.</w:t>
      </w:r>
    </w:p>
    <w:p w14:paraId="1C7FF123" w14:textId="77777777" w:rsidR="00CF6607" w:rsidRDefault="00CF6607" w:rsidP="002D6CA1">
      <w:pPr>
        <w:pStyle w:val="Heading4"/>
      </w:pPr>
      <w:r>
        <w:t>Sunbeam</w:t>
      </w:r>
    </w:p>
    <w:p w14:paraId="1C7FF124" w14:textId="77777777" w:rsidR="00CF6607" w:rsidRPr="004B1943" w:rsidRDefault="00CF6607" w:rsidP="002D6CA1">
      <w:pPr>
        <w:pStyle w:val="Sub-HeadingEmphasis"/>
      </w:pPr>
      <w:r w:rsidRPr="004B1943">
        <w:t>6th</w:t>
      </w:r>
      <w:r w:rsidR="00662D97" w:rsidRPr="004B1943">
        <w:t>-</w:t>
      </w:r>
      <w:r w:rsidRPr="004B1943">
        <w:t>level evocation</w:t>
      </w:r>
    </w:p>
    <w:p w14:paraId="1C7FF125" w14:textId="77777777" w:rsidR="00CF6607" w:rsidRDefault="00CF6607" w:rsidP="002D6CA1">
      <w:r w:rsidRPr="00D75BED">
        <w:rPr>
          <w:rStyle w:val="StrongPoint"/>
        </w:rPr>
        <w:t>Casting Time:</w:t>
      </w:r>
      <w:r>
        <w:t xml:space="preserve"> 1 action</w:t>
      </w:r>
    </w:p>
    <w:p w14:paraId="1C7FF126" w14:textId="77777777" w:rsidR="00CF6607" w:rsidRDefault="00CF6607" w:rsidP="002D6CA1">
      <w:r w:rsidRPr="00A76B3E">
        <w:rPr>
          <w:rStyle w:val="StrongPoint"/>
        </w:rPr>
        <w:t>Range:</w:t>
      </w:r>
      <w:r>
        <w:t xml:space="preserve"> Self (60</w:t>
      </w:r>
      <w:r w:rsidR="00662D97">
        <w:t>-</w:t>
      </w:r>
      <w:r>
        <w:t>foot line)</w:t>
      </w:r>
    </w:p>
    <w:p w14:paraId="1C7FF127" w14:textId="77777777" w:rsidR="00CF6607" w:rsidRDefault="00CF6607" w:rsidP="002D6CA1">
      <w:r w:rsidRPr="00D75BED">
        <w:rPr>
          <w:rStyle w:val="StrongPoint"/>
        </w:rPr>
        <w:t>Components:</w:t>
      </w:r>
      <w:r>
        <w:t xml:space="preserve"> V, S, M (a magnifying glass)</w:t>
      </w:r>
    </w:p>
    <w:p w14:paraId="1C7FF128" w14:textId="77777777" w:rsidR="00CF6607" w:rsidRDefault="00CF6607" w:rsidP="002D6CA1">
      <w:r w:rsidRPr="00A76B3E">
        <w:rPr>
          <w:rStyle w:val="StrongPoint"/>
        </w:rPr>
        <w:t>Duration:</w:t>
      </w:r>
      <w:r>
        <w:t xml:space="preserve"> Concentration, up to 1 minute</w:t>
      </w:r>
    </w:p>
    <w:p w14:paraId="1C7FF129" w14:textId="77777777" w:rsidR="00CF6607" w:rsidRDefault="00CF6607" w:rsidP="002D6CA1">
      <w:r>
        <w:t>A beam of brilliant light flashes out from your hand in a 5</w:t>
      </w:r>
      <w:r w:rsidR="00662D97">
        <w:t>-</w:t>
      </w:r>
      <w:r>
        <w:t>foot wide, 60</w:t>
      </w:r>
      <w:r w:rsidR="00662D97">
        <w:t>-</w:t>
      </w:r>
      <w:r>
        <w:t>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14:paraId="1C7FF12A" w14:textId="77777777" w:rsidR="00CF6607" w:rsidRDefault="00CF6607" w:rsidP="002D6CA1">
      <w:pPr>
        <w:pStyle w:val="NormalIndented"/>
      </w:pPr>
      <w:r>
        <w:t>You can create a new line of radiance as your action on any turn until the spell ends.</w:t>
      </w:r>
    </w:p>
    <w:p w14:paraId="1C7FF12B" w14:textId="77777777" w:rsidR="00CF6607" w:rsidRDefault="00CF6607" w:rsidP="002D6CA1">
      <w:pPr>
        <w:pStyle w:val="NormalIndented"/>
      </w:pPr>
      <w:r>
        <w:t>For the duration, a mote of brilliant radiance shines in your hand. It sheds bright light in a 30</w:t>
      </w:r>
      <w:r w:rsidR="00662D97">
        <w:t>-</w:t>
      </w:r>
      <w:r>
        <w:t>foot radius and dim light for an additional 30 feet. This light is sunlight.</w:t>
      </w:r>
    </w:p>
    <w:p w14:paraId="1C7FF12C" w14:textId="77777777" w:rsidR="00CF6607" w:rsidRDefault="00CF6607" w:rsidP="002D6CA1">
      <w:pPr>
        <w:pStyle w:val="Heading4"/>
      </w:pPr>
      <w:r>
        <w:t>Sunburst</w:t>
      </w:r>
    </w:p>
    <w:p w14:paraId="1C7FF12D" w14:textId="77777777" w:rsidR="00CF6607" w:rsidRPr="004B1943" w:rsidRDefault="00CF6607" w:rsidP="002D6CA1">
      <w:pPr>
        <w:pStyle w:val="Sub-HeadingEmphasis"/>
      </w:pPr>
      <w:r w:rsidRPr="004B1943">
        <w:t>8th</w:t>
      </w:r>
      <w:r w:rsidR="00662D97" w:rsidRPr="004B1943">
        <w:t>-</w:t>
      </w:r>
      <w:r w:rsidRPr="004B1943">
        <w:t>level evocation</w:t>
      </w:r>
    </w:p>
    <w:p w14:paraId="1C7FF12E" w14:textId="77777777" w:rsidR="00CF6607" w:rsidRDefault="00CF6607" w:rsidP="002D6CA1">
      <w:r w:rsidRPr="00D75BED">
        <w:rPr>
          <w:rStyle w:val="StrongPoint"/>
        </w:rPr>
        <w:t>Casting Time:</w:t>
      </w:r>
      <w:r>
        <w:t xml:space="preserve"> 1 action</w:t>
      </w:r>
    </w:p>
    <w:p w14:paraId="1C7FF12F" w14:textId="77777777" w:rsidR="00CF6607" w:rsidRDefault="00CF6607" w:rsidP="002D6CA1">
      <w:r w:rsidRPr="00A76B3E">
        <w:rPr>
          <w:rStyle w:val="StrongPoint"/>
        </w:rPr>
        <w:t>Range:</w:t>
      </w:r>
      <w:r>
        <w:t xml:space="preserve"> 150 feet</w:t>
      </w:r>
    </w:p>
    <w:p w14:paraId="1C7FF130" w14:textId="77777777" w:rsidR="00CF6607" w:rsidRDefault="00CF6607" w:rsidP="002D6CA1">
      <w:r w:rsidRPr="00D75BED">
        <w:rPr>
          <w:rStyle w:val="StrongPoint"/>
        </w:rPr>
        <w:t>Components:</w:t>
      </w:r>
      <w:r>
        <w:t xml:space="preserve"> V, S, M (fire and a piece of sunstone)</w:t>
      </w:r>
    </w:p>
    <w:p w14:paraId="1C7FF131" w14:textId="77777777" w:rsidR="00CF6607" w:rsidRDefault="00CF6607" w:rsidP="002D6CA1">
      <w:r w:rsidRPr="00A76B3E">
        <w:rPr>
          <w:rStyle w:val="StrongPoint"/>
        </w:rPr>
        <w:t>Duration:</w:t>
      </w:r>
      <w:r>
        <w:t xml:space="preserve"> Instantaneous</w:t>
      </w:r>
    </w:p>
    <w:p w14:paraId="1C7FF132" w14:textId="77777777" w:rsidR="00CF6607" w:rsidRDefault="00CF6607" w:rsidP="002D6CA1">
      <w:r>
        <w:t>Brilliant sunlight flashes in a 60</w:t>
      </w:r>
      <w:r w:rsidR="00662D97">
        <w:t>-</w:t>
      </w:r>
      <w:r>
        <w:t>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14:paraId="1C7FF133" w14:textId="77777777" w:rsidR="00CF6607" w:rsidRDefault="00CF6607" w:rsidP="002D6CA1">
      <w:pPr>
        <w:pStyle w:val="NormalIndented"/>
      </w:pPr>
      <w:r>
        <w:t>A creature blinded by this spell makes another Constitution saving throw at the end of each of its turns. On a successful save, it is no longer blinded.</w:t>
      </w:r>
    </w:p>
    <w:p w14:paraId="1C7FF134" w14:textId="77777777" w:rsidR="00CF6607" w:rsidRDefault="00CF6607" w:rsidP="002D6CA1">
      <w:pPr>
        <w:pStyle w:val="NormalIndented"/>
      </w:pPr>
      <w:r>
        <w:t>This spell dispels any darkness in its area that was created by a spell.</w:t>
      </w:r>
    </w:p>
    <w:p w14:paraId="1C7FF135" w14:textId="77777777" w:rsidR="00CF6607" w:rsidRDefault="00CF6607" w:rsidP="002D6CA1">
      <w:pPr>
        <w:pStyle w:val="Heading4"/>
      </w:pPr>
      <w:r>
        <w:t>Symbol</w:t>
      </w:r>
    </w:p>
    <w:p w14:paraId="1C7FF136" w14:textId="77777777" w:rsidR="00CF6607" w:rsidRPr="004B1943" w:rsidRDefault="00CF6607" w:rsidP="002D6CA1">
      <w:pPr>
        <w:pStyle w:val="Sub-HeadingEmphasis"/>
      </w:pPr>
      <w:r w:rsidRPr="004B1943">
        <w:t>7th</w:t>
      </w:r>
      <w:r w:rsidR="00662D97" w:rsidRPr="004B1943">
        <w:t>-</w:t>
      </w:r>
      <w:r w:rsidRPr="004B1943">
        <w:t>level abjuration</w:t>
      </w:r>
    </w:p>
    <w:p w14:paraId="1C7FF137" w14:textId="77777777" w:rsidR="00CF6607" w:rsidRDefault="00CF6607" w:rsidP="002D6CA1">
      <w:r w:rsidRPr="00D75BED">
        <w:rPr>
          <w:rStyle w:val="StrongPoint"/>
        </w:rPr>
        <w:t>Casting Time:</w:t>
      </w:r>
      <w:r>
        <w:t xml:space="preserve"> 1 minute</w:t>
      </w:r>
    </w:p>
    <w:p w14:paraId="1C7FF138" w14:textId="77777777" w:rsidR="00CF6607" w:rsidRDefault="00CF6607" w:rsidP="002D6CA1">
      <w:r w:rsidRPr="00A76B3E">
        <w:rPr>
          <w:rStyle w:val="StrongPoint"/>
        </w:rPr>
        <w:t>Range:</w:t>
      </w:r>
      <w:r>
        <w:t xml:space="preserve"> Touch</w:t>
      </w:r>
    </w:p>
    <w:p w14:paraId="1C7FF139" w14:textId="77777777" w:rsidR="00CF6607" w:rsidRDefault="00CF6607" w:rsidP="002D6CA1">
      <w:r w:rsidRPr="00D75BED">
        <w:rPr>
          <w:rStyle w:val="StrongPoint"/>
        </w:rPr>
        <w:t>Components:</w:t>
      </w:r>
      <w:r>
        <w:t xml:space="preserve"> V, S, M (mercury, phosphorus, and powdered diamond and opal with a total value of at least 1,000 gp, which the spell consumes)</w:t>
      </w:r>
    </w:p>
    <w:p w14:paraId="1C7FF13A" w14:textId="77777777" w:rsidR="00CF6607" w:rsidRDefault="00CF6607" w:rsidP="002D6CA1">
      <w:r w:rsidRPr="00A76B3E">
        <w:rPr>
          <w:rStyle w:val="StrongPoint"/>
        </w:rPr>
        <w:t>Duration:</w:t>
      </w:r>
      <w:r>
        <w:t xml:space="preserve"> Until dispelled or triggered</w:t>
      </w:r>
    </w:p>
    <w:p w14:paraId="1C7FF13B" w14:textId="77777777" w:rsidR="00CF6607" w:rsidRDefault="00CF6607" w:rsidP="002D6CA1">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14:paraId="1C7FF13C" w14:textId="77777777" w:rsidR="00CF6607" w:rsidRDefault="00CF6607" w:rsidP="002D6CA1">
      <w:pPr>
        <w:pStyle w:val="NormalIndented"/>
      </w:pPr>
      <w:r>
        <w:t>The glyph is nearly invisible, requiring an Intelligence (Investigation) check against your spell save DC to find it.</w:t>
      </w:r>
    </w:p>
    <w:p w14:paraId="1C7FF13D" w14:textId="77777777" w:rsidR="00CF6607" w:rsidRDefault="00CF6607" w:rsidP="002D6CA1">
      <w:pPr>
        <w:pStyle w:val="NormalIndented"/>
      </w:pPr>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14:paraId="1C7FF13E" w14:textId="77777777" w:rsidR="00CF6607" w:rsidRDefault="00CF6607" w:rsidP="002D6CA1">
      <w:pPr>
        <w:pStyle w:val="NormalIndented"/>
      </w:pPr>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14:paraId="1C7FF13F" w14:textId="77777777" w:rsidR="00CF6607" w:rsidRDefault="00CF6607" w:rsidP="002D6CA1">
      <w:pPr>
        <w:pStyle w:val="NormalIndented"/>
      </w:pPr>
      <w:r>
        <w:t>When you inscribe the glyph, choose one of the options below for its effect. Once triggered, the glyph glows, filling a 60</w:t>
      </w:r>
      <w:r w:rsidR="00662D97">
        <w:t>-</w:t>
      </w:r>
      <w:r>
        <w:t>foot radius sphere with dim light for 10 minutes, after which time the spell ends. Each creature in the sphere when the glyph activates is targeted by its effect, as is a creature that enters the sphere for the first time on a turn or ends its turn there.</w:t>
      </w:r>
    </w:p>
    <w:p w14:paraId="1C7FF140" w14:textId="77777777" w:rsidR="00CF6607" w:rsidRDefault="00CF6607" w:rsidP="002D6CA1">
      <w:pPr>
        <w:pStyle w:val="NormalIndented"/>
      </w:pPr>
      <w:r w:rsidRPr="00F04345">
        <w:rPr>
          <w:rStyle w:val="StrongEmphasisPoint"/>
        </w:rPr>
        <w:t>Death</w:t>
      </w:r>
      <w:r>
        <w:t>. Each target must make a Constitution saving throw, taking 10d10 necrotic damage on a failed save, or half as much damage on a successful save.</w:t>
      </w:r>
    </w:p>
    <w:p w14:paraId="1C7FF141" w14:textId="77777777" w:rsidR="00CF6607" w:rsidRDefault="00CF6607" w:rsidP="002D6CA1">
      <w:pPr>
        <w:pStyle w:val="NormalIndented"/>
      </w:pPr>
      <w:r w:rsidRPr="00F04345">
        <w:rPr>
          <w:rStyle w:val="StrongEmphasisPoint"/>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14:paraId="1C7FF142" w14:textId="77777777" w:rsidR="00CF6607" w:rsidRDefault="00CF6607" w:rsidP="002D6CA1">
      <w:pPr>
        <w:pStyle w:val="NormalIndented"/>
      </w:pPr>
      <w:r w:rsidRPr="00F04345">
        <w:rPr>
          <w:rStyle w:val="StrongEmphasisPoint"/>
        </w:rPr>
        <w:t>Fear</w:t>
      </w:r>
      <w:r>
        <w:t>. Each target must make a Wisdom saving throw and becomes frightened for 1 minute on a failed save. While frightened, the target drops whatever it is holding and must move at least 30 feet away from the glyph on each of its turns, if able.</w:t>
      </w:r>
    </w:p>
    <w:p w14:paraId="1C7FF143" w14:textId="77777777" w:rsidR="00CF6607" w:rsidRDefault="00CF6607" w:rsidP="002D6CA1">
      <w:pPr>
        <w:pStyle w:val="NormalIndented"/>
      </w:pPr>
      <w:r w:rsidRPr="00F04345">
        <w:rPr>
          <w:rStyle w:val="StrongEmphasisPoint"/>
        </w:rPr>
        <w:t>Hopelessness</w:t>
      </w:r>
      <w:r>
        <w:t>. Each target must make a Charisma saving throw. On a failed save, the target is overwhelmed with despair for 1 minute. During this time, it can't attack or target any creature with harmful abilities, spells, or other magical effects.</w:t>
      </w:r>
    </w:p>
    <w:p w14:paraId="1C7FF144" w14:textId="77777777" w:rsidR="00CF6607" w:rsidRDefault="00CF6607" w:rsidP="002D6CA1">
      <w:pPr>
        <w:pStyle w:val="NormalIndented"/>
      </w:pPr>
      <w:r w:rsidRPr="00F04345">
        <w:rPr>
          <w:rStyle w:val="StrongEmphasisPoint"/>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14:paraId="1C7FF145" w14:textId="77777777" w:rsidR="00CF6607" w:rsidRDefault="00CF6607" w:rsidP="002D6CA1">
      <w:pPr>
        <w:pStyle w:val="NormalIndented"/>
      </w:pPr>
      <w:r w:rsidRPr="00F04345">
        <w:rPr>
          <w:rStyle w:val="StrongEmphasisPoint"/>
        </w:rPr>
        <w:t>Pain</w:t>
      </w:r>
      <w:r>
        <w:t>. Each target must make a Constitution saving throw and becomes incapacitated with excruciating pain for 1 minute on a failed save.</w:t>
      </w:r>
    </w:p>
    <w:p w14:paraId="1C7FF146" w14:textId="77777777" w:rsidR="00CF6607" w:rsidRDefault="00CF6607" w:rsidP="002D6CA1">
      <w:pPr>
        <w:pStyle w:val="NormalIndented"/>
      </w:pPr>
      <w:r w:rsidRPr="00F04345">
        <w:rPr>
          <w:rStyle w:val="StrongEmphasisPoint"/>
        </w:rPr>
        <w:t>Sleep</w:t>
      </w:r>
      <w:r>
        <w:t>. Each target must make a Wisdom saving throw and falls unconscious for 10 minutes on a failed save. A creature awakens if it takes damage or if someone uses an action to shake or slap it awake.</w:t>
      </w:r>
    </w:p>
    <w:p w14:paraId="1C7FF147" w14:textId="77777777" w:rsidR="00CF6607" w:rsidRDefault="00CF6607" w:rsidP="002D6CA1">
      <w:pPr>
        <w:pStyle w:val="NormalIndented"/>
      </w:pPr>
      <w:r w:rsidRPr="00F04345">
        <w:rPr>
          <w:rStyle w:val="StrongEmphasisPoint"/>
        </w:rPr>
        <w:t>Stunning</w:t>
      </w:r>
      <w:r>
        <w:t>. Each target must make a Wisdom saving throw and becomes stunned for 1 minute on a failed save.</w:t>
      </w:r>
    </w:p>
    <w:p w14:paraId="1C7FF148" w14:textId="77777777" w:rsidR="00CF6607" w:rsidRDefault="00CF6607" w:rsidP="0087139B">
      <w:pPr>
        <w:pStyle w:val="Heading1"/>
      </w:pPr>
      <w:bookmarkStart w:id="173" w:name="_Toc23626282"/>
      <w:r>
        <w:t>Spells (T)</w:t>
      </w:r>
      <w:bookmarkEnd w:id="173"/>
    </w:p>
    <w:p w14:paraId="1C7FF149" w14:textId="77777777" w:rsidR="00CF6607" w:rsidRDefault="00CF6607" w:rsidP="002D6CA1">
      <w:pPr>
        <w:pStyle w:val="Heading4"/>
      </w:pPr>
      <w:r>
        <w:t>Telekinesis</w:t>
      </w:r>
    </w:p>
    <w:p w14:paraId="1C7FF14A" w14:textId="77777777" w:rsidR="00CF6607" w:rsidRPr="004B1943" w:rsidRDefault="00CF6607" w:rsidP="002D6CA1">
      <w:pPr>
        <w:pStyle w:val="Sub-HeadingEmphasis"/>
      </w:pPr>
      <w:r w:rsidRPr="004B1943">
        <w:t>5th</w:t>
      </w:r>
      <w:r w:rsidR="00662D97" w:rsidRPr="004B1943">
        <w:t>-</w:t>
      </w:r>
      <w:r w:rsidRPr="004B1943">
        <w:t>level transmutation</w:t>
      </w:r>
    </w:p>
    <w:p w14:paraId="1C7FF14B" w14:textId="77777777" w:rsidR="00CF6607" w:rsidRDefault="00CF6607" w:rsidP="002D6CA1">
      <w:r w:rsidRPr="00D75BED">
        <w:rPr>
          <w:rStyle w:val="StrongPoint"/>
        </w:rPr>
        <w:t>Casting Time:</w:t>
      </w:r>
      <w:r>
        <w:t xml:space="preserve"> 1 action</w:t>
      </w:r>
    </w:p>
    <w:p w14:paraId="1C7FF14C" w14:textId="77777777" w:rsidR="00CF6607" w:rsidRDefault="00CF6607" w:rsidP="002D6CA1">
      <w:r w:rsidRPr="00A76B3E">
        <w:rPr>
          <w:rStyle w:val="StrongPoint"/>
        </w:rPr>
        <w:t>Range:</w:t>
      </w:r>
      <w:r>
        <w:t xml:space="preserve"> 60 feet</w:t>
      </w:r>
    </w:p>
    <w:p w14:paraId="1C7FF14D" w14:textId="77777777" w:rsidR="00CF6607" w:rsidRDefault="00CF6607" w:rsidP="002D6CA1">
      <w:r w:rsidRPr="00D75BED">
        <w:rPr>
          <w:rStyle w:val="StrongPoint"/>
        </w:rPr>
        <w:t>Components:</w:t>
      </w:r>
      <w:r>
        <w:t xml:space="preserve"> V, S</w:t>
      </w:r>
    </w:p>
    <w:p w14:paraId="1C7FF14E" w14:textId="77777777" w:rsidR="00CF6607" w:rsidRDefault="00CF6607" w:rsidP="002D6CA1">
      <w:r w:rsidRPr="00A76B3E">
        <w:rPr>
          <w:rStyle w:val="StrongPoint"/>
        </w:rPr>
        <w:t>Duration:</w:t>
      </w:r>
      <w:r>
        <w:t xml:space="preserve"> Concentration, up to 10 minutes</w:t>
      </w:r>
    </w:p>
    <w:p w14:paraId="1C7FF14F" w14:textId="77777777" w:rsidR="00CF6607" w:rsidRDefault="00CF6607" w:rsidP="002D6CA1">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14:paraId="1C7FF150" w14:textId="77777777" w:rsidR="00CF6607" w:rsidRDefault="00CF6607" w:rsidP="002D6CA1">
      <w:pPr>
        <w:pStyle w:val="NormalIndented"/>
      </w:pPr>
      <w:r w:rsidRPr="00F04345">
        <w:rPr>
          <w:rStyle w:val="StrongEmphasisPoint"/>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w:t>
      </w:r>
      <w:r w:rsidR="00662D97">
        <w:t>-</w:t>
      </w:r>
      <w:r>
        <w:t>air.</w:t>
      </w:r>
    </w:p>
    <w:p w14:paraId="1C7FF151" w14:textId="77777777" w:rsidR="00CF6607" w:rsidRDefault="00CF6607" w:rsidP="002D6CA1">
      <w:pPr>
        <w:pStyle w:val="NormalIndented"/>
      </w:pPr>
      <w:r>
        <w:t>On subsequent rounds, you can use your action to attempt to maintain your telekinetic grip on the creature by repeating the contest.</w:t>
      </w:r>
    </w:p>
    <w:p w14:paraId="1C7FF152" w14:textId="77777777" w:rsidR="00CF6607" w:rsidRDefault="00CF6607" w:rsidP="002D6CA1">
      <w:pPr>
        <w:pStyle w:val="NormalIndented"/>
      </w:pPr>
      <w:r w:rsidRPr="00F04345">
        <w:rPr>
          <w:rStyle w:val="StrongEmphasisPoint"/>
        </w:rPr>
        <w:t>Object</w:t>
      </w:r>
      <w:r>
        <w:t>. You can try to move an object that weighs up to 1,000 pounds. If the object isn't being worn or carried, you automatically move it up to 30 feet in any direction, but not beyond the range of this spell.</w:t>
      </w:r>
    </w:p>
    <w:p w14:paraId="1C7FF153" w14:textId="77777777" w:rsidR="00CF6607" w:rsidRDefault="00CF6607" w:rsidP="002D6CA1">
      <w:pPr>
        <w:pStyle w:val="NormalIndented"/>
      </w:pPr>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14:paraId="1C7FF154" w14:textId="77777777" w:rsidR="00CF6607" w:rsidRDefault="00CF6607" w:rsidP="002D6CA1">
      <w:pPr>
        <w:pStyle w:val="NormalIndented"/>
      </w:pPr>
      <w:r>
        <w:t>You can exert fine control on objects with your telekinetic grip, such as manipulating a simple tool, opening a door or a container, stowing or retrieving an item from an open container, or pouring the contents from a vial.</w:t>
      </w:r>
    </w:p>
    <w:p w14:paraId="1C7FF155" w14:textId="77777777" w:rsidR="00CF6607" w:rsidRDefault="00CF6607" w:rsidP="002D6CA1">
      <w:pPr>
        <w:pStyle w:val="Heading4"/>
      </w:pPr>
      <w:r>
        <w:t>Telepathic Bond</w:t>
      </w:r>
    </w:p>
    <w:p w14:paraId="1C7FF156" w14:textId="77777777" w:rsidR="00CF6607" w:rsidRPr="004B1943" w:rsidRDefault="00CF6607" w:rsidP="002D6CA1">
      <w:pPr>
        <w:pStyle w:val="Sub-HeadingEmphasis"/>
      </w:pPr>
      <w:r w:rsidRPr="004B1943">
        <w:t>5th</w:t>
      </w:r>
      <w:r w:rsidR="00662D97" w:rsidRPr="004B1943">
        <w:t>-</w:t>
      </w:r>
      <w:r w:rsidRPr="004B1943">
        <w:t>level divination (ritual)</w:t>
      </w:r>
    </w:p>
    <w:p w14:paraId="1C7FF157" w14:textId="77777777" w:rsidR="00CF6607" w:rsidRDefault="00CF6607" w:rsidP="002D6CA1">
      <w:r w:rsidRPr="00D75BED">
        <w:rPr>
          <w:rStyle w:val="StrongPoint"/>
        </w:rPr>
        <w:t>Casting Time:</w:t>
      </w:r>
      <w:r>
        <w:t xml:space="preserve"> 1 action</w:t>
      </w:r>
    </w:p>
    <w:p w14:paraId="1C7FF158" w14:textId="77777777" w:rsidR="00CF6607" w:rsidRDefault="00CF6607" w:rsidP="002D6CA1">
      <w:r w:rsidRPr="00A76B3E">
        <w:rPr>
          <w:rStyle w:val="StrongPoint"/>
        </w:rPr>
        <w:t>Range:</w:t>
      </w:r>
      <w:r>
        <w:t xml:space="preserve"> 30 feet</w:t>
      </w:r>
    </w:p>
    <w:p w14:paraId="1C7FF159" w14:textId="77777777" w:rsidR="00CF6607" w:rsidRDefault="00CF6607" w:rsidP="002D6CA1">
      <w:r w:rsidRPr="00D75BED">
        <w:rPr>
          <w:rStyle w:val="StrongPoint"/>
        </w:rPr>
        <w:t>Components:</w:t>
      </w:r>
      <w:r>
        <w:t xml:space="preserve"> V, S, M (pieces of eggshell from two different kinds of creatures)</w:t>
      </w:r>
    </w:p>
    <w:p w14:paraId="1C7FF15A" w14:textId="77777777" w:rsidR="00CF6607" w:rsidRDefault="00CF6607" w:rsidP="002D6CA1">
      <w:r w:rsidRPr="00A76B3E">
        <w:rPr>
          <w:rStyle w:val="StrongPoint"/>
        </w:rPr>
        <w:t>Duration:</w:t>
      </w:r>
      <w:r>
        <w:t xml:space="preserve"> 1 hour</w:t>
      </w:r>
    </w:p>
    <w:p w14:paraId="1C7FF15B" w14:textId="77777777" w:rsidR="00CF6607" w:rsidRDefault="00CF6607" w:rsidP="002D6CA1">
      <w:r>
        <w:t>You forge a telepathic link among up to eight willing creatures of your choice within range, psychically linking each creature to all the others for the duration. Creatures with Intelligence scores of 2 or less aren't affected by this spell.</w:t>
      </w:r>
    </w:p>
    <w:p w14:paraId="1C7FF15C" w14:textId="77777777" w:rsidR="00CF6607" w:rsidRDefault="00CF6607" w:rsidP="002D6CA1">
      <w:pPr>
        <w:pStyle w:val="NormalIndented"/>
      </w:pPr>
      <w:r>
        <w:t>Until the spell ends, the targets can communicate telepathically through the bond whether or not they have a common language. The communication is possible over any distance, though it can't extend to other planes of existence.</w:t>
      </w:r>
    </w:p>
    <w:p w14:paraId="1C7FF15D" w14:textId="77777777" w:rsidR="00CF6607" w:rsidRDefault="00CF6607" w:rsidP="002D6CA1">
      <w:pPr>
        <w:pStyle w:val="Heading4"/>
      </w:pPr>
      <w:r>
        <w:t>Teleport</w:t>
      </w:r>
    </w:p>
    <w:p w14:paraId="1C7FF15E" w14:textId="77777777" w:rsidR="00CF6607" w:rsidRPr="004B1943" w:rsidRDefault="00CF6607" w:rsidP="002D6CA1">
      <w:pPr>
        <w:pStyle w:val="Sub-HeadingEmphasis"/>
      </w:pPr>
      <w:r w:rsidRPr="004B1943">
        <w:t>7th</w:t>
      </w:r>
      <w:r w:rsidR="00662D97" w:rsidRPr="004B1943">
        <w:t>-</w:t>
      </w:r>
      <w:r w:rsidRPr="004B1943">
        <w:t>level conjuration</w:t>
      </w:r>
    </w:p>
    <w:p w14:paraId="1C7FF15F" w14:textId="77777777" w:rsidR="00CF6607" w:rsidRDefault="00CF6607" w:rsidP="002D6CA1">
      <w:r w:rsidRPr="00D75BED">
        <w:rPr>
          <w:rStyle w:val="StrongPoint"/>
        </w:rPr>
        <w:t>Casting Time:</w:t>
      </w:r>
      <w:r>
        <w:t xml:space="preserve"> 1 action</w:t>
      </w:r>
    </w:p>
    <w:p w14:paraId="1C7FF160" w14:textId="77777777" w:rsidR="00CF6607" w:rsidRDefault="00CF6607" w:rsidP="002D6CA1">
      <w:r w:rsidRPr="00A76B3E">
        <w:rPr>
          <w:rStyle w:val="StrongPoint"/>
        </w:rPr>
        <w:t>Range:</w:t>
      </w:r>
      <w:r>
        <w:t xml:space="preserve"> 10 feet</w:t>
      </w:r>
    </w:p>
    <w:p w14:paraId="1C7FF161" w14:textId="77777777" w:rsidR="00CF6607" w:rsidRDefault="00CF6607" w:rsidP="002D6CA1">
      <w:r w:rsidRPr="00D75BED">
        <w:rPr>
          <w:rStyle w:val="StrongPoint"/>
        </w:rPr>
        <w:t>Components:</w:t>
      </w:r>
      <w:r>
        <w:t xml:space="preserve"> V</w:t>
      </w:r>
    </w:p>
    <w:p w14:paraId="1C7FF162" w14:textId="77777777" w:rsidR="00CF6607" w:rsidRDefault="00CF6607" w:rsidP="002D6CA1">
      <w:r w:rsidRPr="00A76B3E">
        <w:rPr>
          <w:rStyle w:val="StrongPoint"/>
        </w:rPr>
        <w:t>Duration:</w:t>
      </w:r>
      <w:r>
        <w:t xml:space="preserve"> Instantaneous</w:t>
      </w:r>
    </w:p>
    <w:p w14:paraId="1C7FF163" w14:textId="77777777" w:rsidR="00CF6607" w:rsidRDefault="00CF6607" w:rsidP="002D6CA1">
      <w:r>
        <w:t>This spell instantly transports you and up to eight willing creatures of your choice that you can see within range, or a single object that you can see within range, to a destination you select. If you target an object, it must be able to fit entirely inside a 10</w:t>
      </w:r>
      <w:r w:rsidR="00662D97">
        <w:t>-</w:t>
      </w:r>
      <w:r>
        <w:t>foot cube, and it can't be held or carried by an unwilling creature.</w:t>
      </w:r>
    </w:p>
    <w:p w14:paraId="1C7FF164" w14:textId="77777777" w:rsidR="00CF6607" w:rsidRDefault="00CF6607" w:rsidP="002D6CA1">
      <w:pPr>
        <w:pStyle w:val="NormalIndented"/>
      </w:pPr>
      <w:r>
        <w:t>The destination you choose must be known to you, and it must be on the same plane of existence as you. Your familiarity with the destination determines whether you arrive there successfully. The GM rolls d100 and consults the table.</w:t>
      </w:r>
    </w:p>
    <w:tbl>
      <w:tblPr>
        <w:tblStyle w:val="GridTable2-Accent3"/>
        <w:tblW w:w="5000" w:type="pct"/>
        <w:tblLook w:val="0420" w:firstRow="1" w:lastRow="0" w:firstColumn="0" w:lastColumn="0" w:noHBand="0" w:noVBand="1"/>
      </w:tblPr>
      <w:tblGrid>
        <w:gridCol w:w="3105"/>
        <w:gridCol w:w="1614"/>
        <w:gridCol w:w="1609"/>
        <w:gridCol w:w="1507"/>
        <w:gridCol w:w="1525"/>
      </w:tblGrid>
      <w:tr w:rsidR="00CF6607" w14:paraId="1C7FF16A"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F165" w14:textId="77777777" w:rsidR="00CF6607" w:rsidRDefault="00CF6607" w:rsidP="009C26FE">
            <w:pPr>
              <w:pStyle w:val="TableHeadingLeft"/>
            </w:pPr>
            <w:r>
              <w:t>Familiarity</w:t>
            </w:r>
          </w:p>
        </w:tc>
        <w:tc>
          <w:tcPr>
            <w:tcW w:w="0" w:type="auto"/>
          </w:tcPr>
          <w:p w14:paraId="1C7FF166" w14:textId="77777777" w:rsidR="00CF6607" w:rsidRDefault="00CF6607" w:rsidP="001522F2">
            <w:pPr>
              <w:pStyle w:val="TableHeadingCentered"/>
            </w:pPr>
            <w:r>
              <w:t>Mishap</w:t>
            </w:r>
          </w:p>
        </w:tc>
        <w:tc>
          <w:tcPr>
            <w:tcW w:w="0" w:type="auto"/>
          </w:tcPr>
          <w:p w14:paraId="1C7FF167" w14:textId="77777777" w:rsidR="00CF6607" w:rsidRDefault="00CF6607" w:rsidP="001522F2">
            <w:pPr>
              <w:pStyle w:val="TableHeadingCentered"/>
            </w:pPr>
            <w:r>
              <w:t>Similar</w:t>
            </w:r>
            <w:r w:rsidR="00D85DB8">
              <w:br/>
            </w:r>
            <w:r>
              <w:t>Area</w:t>
            </w:r>
          </w:p>
        </w:tc>
        <w:tc>
          <w:tcPr>
            <w:tcW w:w="0" w:type="auto"/>
          </w:tcPr>
          <w:p w14:paraId="1C7FF168" w14:textId="77777777" w:rsidR="00CF6607" w:rsidRDefault="00CF6607" w:rsidP="001522F2">
            <w:pPr>
              <w:pStyle w:val="TableHeadingCentered"/>
            </w:pPr>
            <w:r>
              <w:t>Off</w:t>
            </w:r>
            <w:r w:rsidR="00D85DB8">
              <w:br/>
            </w:r>
            <w:r>
              <w:t>Target</w:t>
            </w:r>
          </w:p>
        </w:tc>
        <w:tc>
          <w:tcPr>
            <w:tcW w:w="0" w:type="auto"/>
          </w:tcPr>
          <w:p w14:paraId="1C7FF169" w14:textId="77777777" w:rsidR="00CF6607" w:rsidRDefault="00CF6607" w:rsidP="001522F2">
            <w:pPr>
              <w:pStyle w:val="TableHeadingCentered"/>
            </w:pPr>
            <w:r>
              <w:t>On</w:t>
            </w:r>
            <w:r w:rsidR="00D85DB8">
              <w:br/>
            </w:r>
            <w:r>
              <w:t>Target</w:t>
            </w:r>
          </w:p>
        </w:tc>
      </w:tr>
      <w:tr w:rsidR="00CF6607" w14:paraId="1C7FF17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F16B" w14:textId="77777777" w:rsidR="00CF6607" w:rsidRDefault="00CF6607" w:rsidP="009C26FE">
            <w:pPr>
              <w:pStyle w:val="TableBodyLeft"/>
            </w:pPr>
            <w:r>
              <w:t>Permanent circle</w:t>
            </w:r>
          </w:p>
        </w:tc>
        <w:tc>
          <w:tcPr>
            <w:tcW w:w="0" w:type="auto"/>
          </w:tcPr>
          <w:p w14:paraId="1C7FF16C" w14:textId="77777777" w:rsidR="00CF6607" w:rsidRDefault="00662D97" w:rsidP="001522F2">
            <w:pPr>
              <w:pStyle w:val="TableBodyCentered"/>
            </w:pPr>
            <w:r>
              <w:t>-</w:t>
            </w:r>
          </w:p>
        </w:tc>
        <w:tc>
          <w:tcPr>
            <w:tcW w:w="0" w:type="auto"/>
          </w:tcPr>
          <w:p w14:paraId="1C7FF16D" w14:textId="77777777" w:rsidR="00CF6607" w:rsidRDefault="00662D97" w:rsidP="001522F2">
            <w:pPr>
              <w:pStyle w:val="TableBodyCentered"/>
            </w:pPr>
            <w:r>
              <w:t>-</w:t>
            </w:r>
          </w:p>
        </w:tc>
        <w:tc>
          <w:tcPr>
            <w:tcW w:w="0" w:type="auto"/>
          </w:tcPr>
          <w:p w14:paraId="1C7FF16E" w14:textId="77777777" w:rsidR="00CF6607" w:rsidRDefault="00662D97" w:rsidP="001522F2">
            <w:pPr>
              <w:pStyle w:val="TableBodyCentered"/>
            </w:pPr>
            <w:r>
              <w:t>-</w:t>
            </w:r>
          </w:p>
        </w:tc>
        <w:tc>
          <w:tcPr>
            <w:tcW w:w="0" w:type="auto"/>
          </w:tcPr>
          <w:p w14:paraId="1C7FF16F" w14:textId="77777777" w:rsidR="00CF6607" w:rsidRDefault="00CF6607" w:rsidP="001522F2">
            <w:pPr>
              <w:pStyle w:val="TableBodyCentered"/>
            </w:pPr>
            <w:r>
              <w:t>01</w:t>
            </w:r>
            <w:r w:rsidR="00B353A6">
              <w:t>-</w:t>
            </w:r>
            <w:r>
              <w:t>100</w:t>
            </w:r>
          </w:p>
        </w:tc>
      </w:tr>
      <w:tr w:rsidR="00CF6607" w14:paraId="1C7FF176" w14:textId="77777777" w:rsidTr="008C1D96">
        <w:tc>
          <w:tcPr>
            <w:tcW w:w="0" w:type="auto"/>
          </w:tcPr>
          <w:p w14:paraId="1C7FF171" w14:textId="77777777" w:rsidR="00CF6607" w:rsidRDefault="00CF6607" w:rsidP="009C26FE">
            <w:pPr>
              <w:pStyle w:val="TableBodyLeft"/>
            </w:pPr>
            <w:r>
              <w:t>Associated object</w:t>
            </w:r>
          </w:p>
        </w:tc>
        <w:tc>
          <w:tcPr>
            <w:tcW w:w="0" w:type="auto"/>
          </w:tcPr>
          <w:p w14:paraId="1C7FF172" w14:textId="77777777" w:rsidR="00CF6607" w:rsidRDefault="00662D97" w:rsidP="001522F2">
            <w:pPr>
              <w:pStyle w:val="TableBodyCentered"/>
            </w:pPr>
            <w:r>
              <w:t>-</w:t>
            </w:r>
          </w:p>
        </w:tc>
        <w:tc>
          <w:tcPr>
            <w:tcW w:w="0" w:type="auto"/>
          </w:tcPr>
          <w:p w14:paraId="1C7FF173" w14:textId="77777777" w:rsidR="00CF6607" w:rsidRDefault="00662D97" w:rsidP="001522F2">
            <w:pPr>
              <w:pStyle w:val="TableBodyCentered"/>
            </w:pPr>
            <w:r>
              <w:t>-</w:t>
            </w:r>
          </w:p>
        </w:tc>
        <w:tc>
          <w:tcPr>
            <w:tcW w:w="0" w:type="auto"/>
          </w:tcPr>
          <w:p w14:paraId="1C7FF174" w14:textId="77777777" w:rsidR="00CF6607" w:rsidRDefault="00662D97" w:rsidP="001522F2">
            <w:pPr>
              <w:pStyle w:val="TableBodyCentered"/>
            </w:pPr>
            <w:r>
              <w:t>-</w:t>
            </w:r>
          </w:p>
        </w:tc>
        <w:tc>
          <w:tcPr>
            <w:tcW w:w="0" w:type="auto"/>
          </w:tcPr>
          <w:p w14:paraId="1C7FF175" w14:textId="77777777" w:rsidR="00CF6607" w:rsidRDefault="00CF6607" w:rsidP="001522F2">
            <w:pPr>
              <w:pStyle w:val="TableBodyCentered"/>
            </w:pPr>
            <w:r>
              <w:t>01</w:t>
            </w:r>
            <w:r w:rsidR="00B353A6">
              <w:t>-</w:t>
            </w:r>
            <w:r>
              <w:t>100</w:t>
            </w:r>
          </w:p>
        </w:tc>
      </w:tr>
      <w:tr w:rsidR="00CF6607" w14:paraId="1C7FF17C"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F177" w14:textId="77777777" w:rsidR="00CF6607" w:rsidRDefault="00CF6607" w:rsidP="009C26FE">
            <w:pPr>
              <w:pStyle w:val="TableBodyLeft"/>
            </w:pPr>
            <w:r>
              <w:t>Very familiar</w:t>
            </w:r>
          </w:p>
        </w:tc>
        <w:tc>
          <w:tcPr>
            <w:tcW w:w="0" w:type="auto"/>
          </w:tcPr>
          <w:p w14:paraId="1C7FF178" w14:textId="77777777" w:rsidR="00CF6607" w:rsidRDefault="00CF6607" w:rsidP="001522F2">
            <w:pPr>
              <w:pStyle w:val="TableBodyCentered"/>
            </w:pPr>
            <w:r>
              <w:t>01</w:t>
            </w:r>
            <w:r w:rsidR="00B353A6">
              <w:t>-</w:t>
            </w:r>
            <w:r>
              <w:t>05</w:t>
            </w:r>
          </w:p>
        </w:tc>
        <w:tc>
          <w:tcPr>
            <w:tcW w:w="0" w:type="auto"/>
          </w:tcPr>
          <w:p w14:paraId="1C7FF179" w14:textId="77777777" w:rsidR="00CF6607" w:rsidRDefault="00CF6607" w:rsidP="001522F2">
            <w:pPr>
              <w:pStyle w:val="TableBodyCentered"/>
            </w:pPr>
            <w:r>
              <w:t>06</w:t>
            </w:r>
            <w:r w:rsidR="00B353A6">
              <w:t>-</w:t>
            </w:r>
            <w:r>
              <w:t>13</w:t>
            </w:r>
          </w:p>
        </w:tc>
        <w:tc>
          <w:tcPr>
            <w:tcW w:w="0" w:type="auto"/>
          </w:tcPr>
          <w:p w14:paraId="1C7FF17A" w14:textId="77777777" w:rsidR="00CF6607" w:rsidRDefault="00CF6607" w:rsidP="001522F2">
            <w:pPr>
              <w:pStyle w:val="TableBodyCentered"/>
            </w:pPr>
            <w:r>
              <w:t>14</w:t>
            </w:r>
            <w:r w:rsidR="00B353A6">
              <w:t>-</w:t>
            </w:r>
            <w:r>
              <w:t>24</w:t>
            </w:r>
          </w:p>
        </w:tc>
        <w:tc>
          <w:tcPr>
            <w:tcW w:w="0" w:type="auto"/>
          </w:tcPr>
          <w:p w14:paraId="1C7FF17B" w14:textId="77777777" w:rsidR="00CF6607" w:rsidRDefault="00CF6607" w:rsidP="001522F2">
            <w:pPr>
              <w:pStyle w:val="TableBodyCentered"/>
            </w:pPr>
            <w:r>
              <w:t>25</w:t>
            </w:r>
            <w:r w:rsidR="00B353A6">
              <w:t>-</w:t>
            </w:r>
            <w:r>
              <w:t>100</w:t>
            </w:r>
          </w:p>
        </w:tc>
      </w:tr>
      <w:tr w:rsidR="00CF6607" w14:paraId="1C7FF182" w14:textId="77777777" w:rsidTr="008C1D96">
        <w:tc>
          <w:tcPr>
            <w:tcW w:w="0" w:type="auto"/>
          </w:tcPr>
          <w:p w14:paraId="1C7FF17D" w14:textId="77777777" w:rsidR="00CF6607" w:rsidRDefault="00CF6607" w:rsidP="009C26FE">
            <w:pPr>
              <w:pStyle w:val="TableBodyLeft"/>
            </w:pPr>
            <w:r>
              <w:t>Seen casually</w:t>
            </w:r>
          </w:p>
        </w:tc>
        <w:tc>
          <w:tcPr>
            <w:tcW w:w="0" w:type="auto"/>
          </w:tcPr>
          <w:p w14:paraId="1C7FF17E" w14:textId="77777777" w:rsidR="00CF6607" w:rsidRDefault="00CF6607" w:rsidP="001522F2">
            <w:pPr>
              <w:pStyle w:val="TableBodyCentered"/>
            </w:pPr>
            <w:r>
              <w:t>01</w:t>
            </w:r>
            <w:r w:rsidR="00B353A6">
              <w:t>-</w:t>
            </w:r>
            <w:r>
              <w:t>33</w:t>
            </w:r>
          </w:p>
        </w:tc>
        <w:tc>
          <w:tcPr>
            <w:tcW w:w="0" w:type="auto"/>
          </w:tcPr>
          <w:p w14:paraId="1C7FF17F" w14:textId="77777777" w:rsidR="00CF6607" w:rsidRDefault="00CF6607" w:rsidP="001522F2">
            <w:pPr>
              <w:pStyle w:val="TableBodyCentered"/>
            </w:pPr>
            <w:r>
              <w:t>34</w:t>
            </w:r>
            <w:r w:rsidR="00B353A6">
              <w:t>-</w:t>
            </w:r>
            <w:r>
              <w:t>43</w:t>
            </w:r>
          </w:p>
        </w:tc>
        <w:tc>
          <w:tcPr>
            <w:tcW w:w="0" w:type="auto"/>
          </w:tcPr>
          <w:p w14:paraId="1C7FF180" w14:textId="77777777" w:rsidR="00CF6607" w:rsidRDefault="00CF6607" w:rsidP="001522F2">
            <w:pPr>
              <w:pStyle w:val="TableBodyCentered"/>
            </w:pPr>
            <w:r>
              <w:t>44</w:t>
            </w:r>
            <w:r w:rsidR="00B353A6">
              <w:t>-</w:t>
            </w:r>
            <w:r>
              <w:t>53</w:t>
            </w:r>
          </w:p>
        </w:tc>
        <w:tc>
          <w:tcPr>
            <w:tcW w:w="0" w:type="auto"/>
          </w:tcPr>
          <w:p w14:paraId="1C7FF181" w14:textId="77777777" w:rsidR="00CF6607" w:rsidRDefault="00CF6607" w:rsidP="001522F2">
            <w:pPr>
              <w:pStyle w:val="TableBodyCentered"/>
            </w:pPr>
            <w:r>
              <w:t>54</w:t>
            </w:r>
            <w:r w:rsidR="00B353A6">
              <w:t>-</w:t>
            </w:r>
            <w:r>
              <w:t>100</w:t>
            </w:r>
          </w:p>
        </w:tc>
      </w:tr>
      <w:tr w:rsidR="00CF6607" w14:paraId="1C7FF18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F183" w14:textId="77777777" w:rsidR="00CF6607" w:rsidRDefault="00CF6607" w:rsidP="009C26FE">
            <w:pPr>
              <w:pStyle w:val="TableBodyLeft"/>
            </w:pPr>
            <w:r>
              <w:t>Viewed once</w:t>
            </w:r>
          </w:p>
        </w:tc>
        <w:tc>
          <w:tcPr>
            <w:tcW w:w="0" w:type="auto"/>
          </w:tcPr>
          <w:p w14:paraId="1C7FF184" w14:textId="77777777" w:rsidR="00CF6607" w:rsidRDefault="00CF6607" w:rsidP="001522F2">
            <w:pPr>
              <w:pStyle w:val="TableBodyCentered"/>
            </w:pPr>
            <w:r>
              <w:t>01</w:t>
            </w:r>
            <w:r w:rsidR="00B353A6">
              <w:t>-</w:t>
            </w:r>
            <w:r>
              <w:t>43</w:t>
            </w:r>
          </w:p>
        </w:tc>
        <w:tc>
          <w:tcPr>
            <w:tcW w:w="0" w:type="auto"/>
          </w:tcPr>
          <w:p w14:paraId="1C7FF185" w14:textId="77777777" w:rsidR="00CF6607" w:rsidRDefault="00CF6607" w:rsidP="001522F2">
            <w:pPr>
              <w:pStyle w:val="TableBodyCentered"/>
            </w:pPr>
            <w:r>
              <w:t>44</w:t>
            </w:r>
            <w:r w:rsidR="00B353A6">
              <w:t>-</w:t>
            </w:r>
            <w:r>
              <w:t>53</w:t>
            </w:r>
          </w:p>
        </w:tc>
        <w:tc>
          <w:tcPr>
            <w:tcW w:w="0" w:type="auto"/>
          </w:tcPr>
          <w:p w14:paraId="1C7FF186" w14:textId="77777777" w:rsidR="00CF6607" w:rsidRDefault="00CF6607" w:rsidP="001522F2">
            <w:pPr>
              <w:pStyle w:val="TableBodyCentered"/>
            </w:pPr>
            <w:r>
              <w:t>54</w:t>
            </w:r>
            <w:r w:rsidR="00B353A6">
              <w:t>-</w:t>
            </w:r>
            <w:r>
              <w:t>73</w:t>
            </w:r>
          </w:p>
        </w:tc>
        <w:tc>
          <w:tcPr>
            <w:tcW w:w="0" w:type="auto"/>
          </w:tcPr>
          <w:p w14:paraId="1C7FF187" w14:textId="77777777" w:rsidR="00CF6607" w:rsidRDefault="00CF6607" w:rsidP="001522F2">
            <w:pPr>
              <w:pStyle w:val="TableBodyCentered"/>
            </w:pPr>
            <w:r>
              <w:t>74</w:t>
            </w:r>
            <w:r w:rsidR="00B353A6">
              <w:t>-</w:t>
            </w:r>
            <w:r>
              <w:t>100</w:t>
            </w:r>
          </w:p>
        </w:tc>
      </w:tr>
      <w:tr w:rsidR="00CF6607" w14:paraId="1C7FF18E" w14:textId="77777777" w:rsidTr="008C1D96">
        <w:tc>
          <w:tcPr>
            <w:tcW w:w="0" w:type="auto"/>
          </w:tcPr>
          <w:p w14:paraId="1C7FF189" w14:textId="77777777" w:rsidR="00CF6607" w:rsidRDefault="00CF6607" w:rsidP="009C26FE">
            <w:pPr>
              <w:pStyle w:val="TableBodyLeft"/>
            </w:pPr>
            <w:r>
              <w:t>Description</w:t>
            </w:r>
          </w:p>
        </w:tc>
        <w:tc>
          <w:tcPr>
            <w:tcW w:w="0" w:type="auto"/>
          </w:tcPr>
          <w:p w14:paraId="1C7FF18A" w14:textId="77777777" w:rsidR="00CF6607" w:rsidRDefault="00CF6607" w:rsidP="001522F2">
            <w:pPr>
              <w:pStyle w:val="TableBodyCentered"/>
            </w:pPr>
            <w:r>
              <w:t>01</w:t>
            </w:r>
            <w:r w:rsidR="00B353A6">
              <w:t>-</w:t>
            </w:r>
            <w:r>
              <w:t>43</w:t>
            </w:r>
          </w:p>
        </w:tc>
        <w:tc>
          <w:tcPr>
            <w:tcW w:w="0" w:type="auto"/>
          </w:tcPr>
          <w:p w14:paraId="1C7FF18B" w14:textId="77777777" w:rsidR="00CF6607" w:rsidRDefault="00CF6607" w:rsidP="001522F2">
            <w:pPr>
              <w:pStyle w:val="TableBodyCentered"/>
            </w:pPr>
            <w:r>
              <w:t>44</w:t>
            </w:r>
            <w:r w:rsidR="00B353A6">
              <w:t>-</w:t>
            </w:r>
            <w:r>
              <w:t>53</w:t>
            </w:r>
          </w:p>
        </w:tc>
        <w:tc>
          <w:tcPr>
            <w:tcW w:w="0" w:type="auto"/>
          </w:tcPr>
          <w:p w14:paraId="1C7FF18C" w14:textId="77777777" w:rsidR="00CF6607" w:rsidRDefault="00CF6607" w:rsidP="001522F2">
            <w:pPr>
              <w:pStyle w:val="TableBodyCentered"/>
            </w:pPr>
            <w:r>
              <w:t>54</w:t>
            </w:r>
            <w:r w:rsidR="00B353A6">
              <w:t>-</w:t>
            </w:r>
            <w:r>
              <w:t>73</w:t>
            </w:r>
          </w:p>
        </w:tc>
        <w:tc>
          <w:tcPr>
            <w:tcW w:w="0" w:type="auto"/>
          </w:tcPr>
          <w:p w14:paraId="1C7FF18D" w14:textId="77777777" w:rsidR="00CF6607" w:rsidRDefault="00CF6607" w:rsidP="001522F2">
            <w:pPr>
              <w:pStyle w:val="TableBodyCentered"/>
            </w:pPr>
            <w:r>
              <w:t>74</w:t>
            </w:r>
            <w:r w:rsidR="00B353A6">
              <w:t>-</w:t>
            </w:r>
            <w:r>
              <w:t>100</w:t>
            </w:r>
          </w:p>
        </w:tc>
      </w:tr>
      <w:tr w:rsidR="00CF6607" w14:paraId="1C7FF194"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F18F" w14:textId="77777777" w:rsidR="00CF6607" w:rsidRDefault="00CF6607" w:rsidP="009C26FE">
            <w:pPr>
              <w:pStyle w:val="TableBodyLeft"/>
            </w:pPr>
            <w:r>
              <w:t>False destination</w:t>
            </w:r>
          </w:p>
        </w:tc>
        <w:tc>
          <w:tcPr>
            <w:tcW w:w="0" w:type="auto"/>
          </w:tcPr>
          <w:p w14:paraId="1C7FF190" w14:textId="77777777" w:rsidR="00CF6607" w:rsidRDefault="00CF6607" w:rsidP="001522F2">
            <w:pPr>
              <w:pStyle w:val="TableBodyCentered"/>
            </w:pPr>
            <w:r>
              <w:t>01</w:t>
            </w:r>
            <w:r w:rsidR="00B353A6">
              <w:t>-</w:t>
            </w:r>
            <w:r>
              <w:t>50</w:t>
            </w:r>
          </w:p>
        </w:tc>
        <w:tc>
          <w:tcPr>
            <w:tcW w:w="0" w:type="auto"/>
          </w:tcPr>
          <w:p w14:paraId="1C7FF191" w14:textId="77777777" w:rsidR="00CF6607" w:rsidRDefault="00CF6607" w:rsidP="001522F2">
            <w:pPr>
              <w:pStyle w:val="TableBodyCentered"/>
            </w:pPr>
            <w:r>
              <w:t>51</w:t>
            </w:r>
            <w:r w:rsidR="00B353A6">
              <w:t>-</w:t>
            </w:r>
            <w:r>
              <w:t>100</w:t>
            </w:r>
          </w:p>
        </w:tc>
        <w:tc>
          <w:tcPr>
            <w:tcW w:w="0" w:type="auto"/>
          </w:tcPr>
          <w:p w14:paraId="1C7FF192" w14:textId="77777777" w:rsidR="00CF6607" w:rsidRDefault="00662D97" w:rsidP="001522F2">
            <w:pPr>
              <w:pStyle w:val="TableBodyCentered"/>
            </w:pPr>
            <w:r>
              <w:t>-</w:t>
            </w:r>
          </w:p>
        </w:tc>
        <w:tc>
          <w:tcPr>
            <w:tcW w:w="0" w:type="auto"/>
          </w:tcPr>
          <w:p w14:paraId="1C7FF193" w14:textId="77777777" w:rsidR="00CF6607" w:rsidRDefault="00662D97" w:rsidP="001522F2">
            <w:pPr>
              <w:pStyle w:val="TableBodyCentered"/>
            </w:pPr>
            <w:r>
              <w:t>-</w:t>
            </w:r>
          </w:p>
        </w:tc>
      </w:tr>
    </w:tbl>
    <w:p w14:paraId="1C7FF195" w14:textId="77777777" w:rsidR="00CF6607" w:rsidRDefault="00CF6607" w:rsidP="002D6CA1">
      <w:pPr>
        <w:pStyle w:val="NormalIndented"/>
      </w:pPr>
      <w:r w:rsidRPr="00F04345">
        <w:rPr>
          <w:rStyle w:val="StrongEmphasisPoint"/>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14:paraId="1C7FF196" w14:textId="77777777" w:rsidR="00CF6607" w:rsidRDefault="00CF6607" w:rsidP="002D6CA1">
      <w:pPr>
        <w:pStyle w:val="NormalIndented"/>
      </w:pPr>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14:paraId="1C7FF197" w14:textId="77777777" w:rsidR="00CF6607" w:rsidRDefault="00CF6607" w:rsidP="002D6CA1">
      <w:pPr>
        <w:pStyle w:val="NormalIndented"/>
      </w:pPr>
      <w:r>
        <w:t>"False destination" is a place that doesn't exist. Perhaps you tried to scry an enemy's sanctum but instead viewed an illusion, or you are attempting to teleport to a familiar location that no longer exists.</w:t>
      </w:r>
    </w:p>
    <w:p w14:paraId="1C7FF198" w14:textId="77777777" w:rsidR="00CF6607" w:rsidRDefault="00CF6607" w:rsidP="002D6CA1">
      <w:pPr>
        <w:pStyle w:val="NormalIndented"/>
      </w:pPr>
      <w:r w:rsidRPr="00F04345">
        <w:rPr>
          <w:rStyle w:val="StrongEmphasisPoint"/>
        </w:rPr>
        <w:t>On Target</w:t>
      </w:r>
      <w:r>
        <w:t>. You and your group (or the target object) appear where you want to.</w:t>
      </w:r>
    </w:p>
    <w:p w14:paraId="1C7FF199" w14:textId="77777777" w:rsidR="00CF6607" w:rsidRDefault="00CF6607" w:rsidP="002D6CA1">
      <w:pPr>
        <w:pStyle w:val="NormalIndented"/>
      </w:pPr>
      <w:r w:rsidRPr="00F04345">
        <w:rPr>
          <w:rStyle w:val="StrongEmphasisPoint"/>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14:paraId="1C7FF19A" w14:textId="77777777" w:rsidR="00CF6607" w:rsidRDefault="00CF6607" w:rsidP="002D6CA1">
      <w:pPr>
        <w:pStyle w:val="NormalIndented"/>
      </w:pPr>
      <w:r w:rsidRPr="00F04345">
        <w:rPr>
          <w:rStyle w:val="StrongEmphasisPoint"/>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14:paraId="1C7FF19B" w14:textId="77777777" w:rsidR="00CF6607" w:rsidRDefault="00CF6607" w:rsidP="002D6CA1">
      <w:pPr>
        <w:pStyle w:val="NormalIndented"/>
      </w:pPr>
      <w:r w:rsidRPr="00F04345">
        <w:rPr>
          <w:rStyle w:val="StrongEmphasisPoint"/>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14:paraId="1C7FF19C" w14:textId="77777777" w:rsidR="00CF6607" w:rsidRDefault="00CF6607" w:rsidP="002D6CA1">
      <w:pPr>
        <w:pStyle w:val="Heading4"/>
      </w:pPr>
      <w:r>
        <w:t>Teleportation Circle</w:t>
      </w:r>
    </w:p>
    <w:p w14:paraId="1C7FF19D" w14:textId="77777777" w:rsidR="00CF6607" w:rsidRPr="004B1943" w:rsidRDefault="00CF6607" w:rsidP="002D6CA1">
      <w:pPr>
        <w:pStyle w:val="Sub-HeadingEmphasis"/>
      </w:pPr>
      <w:r w:rsidRPr="004B1943">
        <w:t>5th</w:t>
      </w:r>
      <w:r w:rsidR="00662D97" w:rsidRPr="004B1943">
        <w:t>-</w:t>
      </w:r>
      <w:r w:rsidRPr="004B1943">
        <w:t>level conjuration</w:t>
      </w:r>
    </w:p>
    <w:p w14:paraId="1C7FF19E" w14:textId="77777777" w:rsidR="00CF6607" w:rsidRDefault="00CF6607" w:rsidP="002D6CA1">
      <w:r w:rsidRPr="00D75BED">
        <w:rPr>
          <w:rStyle w:val="StrongPoint"/>
        </w:rPr>
        <w:t>Casting Time:</w:t>
      </w:r>
      <w:r>
        <w:t xml:space="preserve"> 1 minute</w:t>
      </w:r>
    </w:p>
    <w:p w14:paraId="1C7FF19F" w14:textId="77777777" w:rsidR="00CF6607" w:rsidRDefault="00CF6607" w:rsidP="002D6CA1">
      <w:r w:rsidRPr="00A76B3E">
        <w:rPr>
          <w:rStyle w:val="StrongPoint"/>
        </w:rPr>
        <w:t>Range:</w:t>
      </w:r>
      <w:r>
        <w:t xml:space="preserve"> 10 feet</w:t>
      </w:r>
    </w:p>
    <w:p w14:paraId="1C7FF1A0" w14:textId="77777777" w:rsidR="00CF6607" w:rsidRDefault="00CF6607" w:rsidP="002D6CA1">
      <w:r w:rsidRPr="00D75BED">
        <w:rPr>
          <w:rStyle w:val="StrongPoint"/>
        </w:rPr>
        <w:t>Components:</w:t>
      </w:r>
      <w:r>
        <w:t xml:space="preserve"> V, M (rare chalks and inks infused with precious gems with 50 gp, which the spell consumes)</w:t>
      </w:r>
    </w:p>
    <w:p w14:paraId="1C7FF1A1" w14:textId="77777777" w:rsidR="00CF6607" w:rsidRDefault="00CF6607" w:rsidP="002D6CA1">
      <w:r w:rsidRPr="00A76B3E">
        <w:rPr>
          <w:rStyle w:val="StrongPoint"/>
        </w:rPr>
        <w:t>Duration:</w:t>
      </w:r>
      <w:r>
        <w:t xml:space="preserve"> 1 round</w:t>
      </w:r>
    </w:p>
    <w:p w14:paraId="1C7FF1A2" w14:textId="77777777" w:rsidR="00CF6607" w:rsidRDefault="00CF6607" w:rsidP="002D6CA1">
      <w:r>
        <w:t>As you cast the spell, you draw a 10</w:t>
      </w:r>
      <w:r w:rsidR="00662D97">
        <w:t>-</w:t>
      </w:r>
      <w:r>
        <w:t>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14:paraId="1C7FF1A3" w14:textId="77777777" w:rsidR="00CF6607" w:rsidRDefault="00CF6607" w:rsidP="002D6CA1">
      <w:pPr>
        <w:pStyle w:val="NormalIndented"/>
      </w:pPr>
      <w:r>
        <w:t>Many major temples, guilds, and other important places have permanent teleportation circles inscribed somewhere within their confines. Each such circle includes a unique sigil sequence</w:t>
      </w:r>
      <w:r w:rsidR="00662D97">
        <w:t>-</w:t>
      </w:r>
      <w:r>
        <w:t>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14:paraId="1C7FF1A4" w14:textId="77777777" w:rsidR="00CF6607" w:rsidRDefault="00CF6607" w:rsidP="002D6CA1">
      <w:pPr>
        <w:pStyle w:val="NormalIndented"/>
      </w:pPr>
      <w:r>
        <w:t>You can create a permanent teleportation circle by casting this spell in the same location every day for one year. You need not use the circle to teleport when you cast the spell in this way.</w:t>
      </w:r>
    </w:p>
    <w:p w14:paraId="1C7FF1A5" w14:textId="77777777" w:rsidR="00CF6607" w:rsidRDefault="00CF6607" w:rsidP="002D6CA1">
      <w:pPr>
        <w:pStyle w:val="Heading4"/>
      </w:pPr>
      <w:r>
        <w:t>Thaumaturgy</w:t>
      </w:r>
    </w:p>
    <w:p w14:paraId="1C7FF1A6" w14:textId="77777777" w:rsidR="00CF6607" w:rsidRPr="004B1943" w:rsidRDefault="00CF6607" w:rsidP="002D6CA1">
      <w:pPr>
        <w:pStyle w:val="Sub-HeadingEmphasis"/>
      </w:pPr>
      <w:r w:rsidRPr="004B1943">
        <w:t>Transmutation cantrip</w:t>
      </w:r>
    </w:p>
    <w:p w14:paraId="1C7FF1A7" w14:textId="77777777" w:rsidR="00CF6607" w:rsidRDefault="00CF6607" w:rsidP="002D6CA1">
      <w:r w:rsidRPr="00D75BED">
        <w:rPr>
          <w:rStyle w:val="StrongPoint"/>
        </w:rPr>
        <w:t>Casting Time:</w:t>
      </w:r>
      <w:r>
        <w:t xml:space="preserve"> 1 action</w:t>
      </w:r>
    </w:p>
    <w:p w14:paraId="1C7FF1A8" w14:textId="77777777" w:rsidR="00CF6607" w:rsidRDefault="00CF6607" w:rsidP="002D6CA1">
      <w:r w:rsidRPr="00A76B3E">
        <w:rPr>
          <w:rStyle w:val="StrongPoint"/>
        </w:rPr>
        <w:t>Range:</w:t>
      </w:r>
      <w:r>
        <w:t xml:space="preserve"> 30 feet</w:t>
      </w:r>
    </w:p>
    <w:p w14:paraId="1C7FF1A9" w14:textId="77777777" w:rsidR="00CF6607" w:rsidRDefault="00CF6607" w:rsidP="002D6CA1">
      <w:r w:rsidRPr="00D75BED">
        <w:rPr>
          <w:rStyle w:val="StrongPoint"/>
        </w:rPr>
        <w:t>Components:</w:t>
      </w:r>
      <w:r>
        <w:t xml:space="preserve"> V</w:t>
      </w:r>
    </w:p>
    <w:p w14:paraId="1C7FF1AA" w14:textId="77777777" w:rsidR="00CF6607" w:rsidRDefault="00CF6607" w:rsidP="002D6CA1">
      <w:r w:rsidRPr="00A76B3E">
        <w:rPr>
          <w:rStyle w:val="StrongPoint"/>
        </w:rPr>
        <w:t>Duration:</w:t>
      </w:r>
      <w:r>
        <w:t xml:space="preserve"> Up to 1 minute</w:t>
      </w:r>
    </w:p>
    <w:p w14:paraId="1C7FF1AB" w14:textId="77777777" w:rsidR="00CF6607" w:rsidRDefault="00CF6607" w:rsidP="002D6CA1">
      <w:r>
        <w:t xml:space="preserve">You manifest a minor wonder, a sign of supernatural power, within range. You create one of the following magical effects within </w:t>
      </w:r>
      <w:r w:rsidRPr="00A76B3E">
        <w:rPr>
          <w:rStyle w:val="StrongPoint"/>
        </w:rPr>
        <w:t>range:</w:t>
      </w:r>
    </w:p>
    <w:p w14:paraId="1C7FF1AC" w14:textId="77777777" w:rsidR="00CF6607" w:rsidRDefault="00CF6607" w:rsidP="002D6CA1">
      <w:pPr>
        <w:pStyle w:val="ListParagraph"/>
      </w:pPr>
      <w:r>
        <w:t>Your voice booms up to three times as loud as normal for 1 minute.</w:t>
      </w:r>
    </w:p>
    <w:p w14:paraId="1C7FF1AD" w14:textId="77777777" w:rsidR="00CF6607" w:rsidRDefault="00CF6607" w:rsidP="002D6CA1">
      <w:pPr>
        <w:pStyle w:val="ListParagraph"/>
      </w:pPr>
      <w:r>
        <w:t>You cause flames to flicker, brighten, dim, or change color for 1 minute.</w:t>
      </w:r>
    </w:p>
    <w:p w14:paraId="1C7FF1AE" w14:textId="77777777" w:rsidR="00CF6607" w:rsidRDefault="00CF6607" w:rsidP="002D6CA1">
      <w:pPr>
        <w:pStyle w:val="ListParagraph"/>
      </w:pPr>
      <w:r>
        <w:t>You cause harmless tremors in the ground for 1 minute.</w:t>
      </w:r>
    </w:p>
    <w:p w14:paraId="1C7FF1AF" w14:textId="77777777" w:rsidR="00CF6607" w:rsidRDefault="00CF6607" w:rsidP="002D6CA1">
      <w:pPr>
        <w:pStyle w:val="ListParagraph"/>
      </w:pPr>
      <w:r>
        <w:t>You create an instantaneous sound that originates from a point of your choice within range, such as a rumble of thunder, the cry of a raven, or ominous whispers.</w:t>
      </w:r>
    </w:p>
    <w:p w14:paraId="1C7FF1B0" w14:textId="77777777" w:rsidR="00CF6607" w:rsidRDefault="00CF6607" w:rsidP="002D6CA1">
      <w:pPr>
        <w:pStyle w:val="ListParagraph"/>
      </w:pPr>
      <w:r>
        <w:t>You instantaneously cause an unlocked door or window to fly open or slam shut.</w:t>
      </w:r>
    </w:p>
    <w:p w14:paraId="1C7FF1B1" w14:textId="77777777" w:rsidR="00CF6607" w:rsidRDefault="00CF6607" w:rsidP="002D6CA1">
      <w:pPr>
        <w:pStyle w:val="ListParagraph"/>
      </w:pPr>
      <w:r>
        <w:t>You alter the appearance of your eyes for 1 minute. If you cast this spell multiple times, you can have up to three of its 1</w:t>
      </w:r>
      <w:r w:rsidR="00662D97">
        <w:t>-</w:t>
      </w:r>
      <w:r>
        <w:t>minute effects active at a time, and you can dismiss such an effect as an action.</w:t>
      </w:r>
    </w:p>
    <w:p w14:paraId="1C7FF1B2" w14:textId="77777777" w:rsidR="00CF6607" w:rsidRDefault="00CF6607" w:rsidP="002D6CA1">
      <w:pPr>
        <w:pStyle w:val="Heading4"/>
      </w:pPr>
      <w:r>
        <w:t>Thunderwave</w:t>
      </w:r>
    </w:p>
    <w:p w14:paraId="1C7FF1B3" w14:textId="77777777" w:rsidR="00CF6607" w:rsidRPr="004B1943" w:rsidRDefault="00CF6607" w:rsidP="002D6CA1">
      <w:pPr>
        <w:pStyle w:val="Sub-HeadingEmphasis"/>
      </w:pPr>
      <w:r w:rsidRPr="004B1943">
        <w:t>1st</w:t>
      </w:r>
      <w:r w:rsidR="00662D97" w:rsidRPr="004B1943">
        <w:t>-</w:t>
      </w:r>
      <w:r w:rsidRPr="004B1943">
        <w:t>level evocation</w:t>
      </w:r>
    </w:p>
    <w:p w14:paraId="1C7FF1B4" w14:textId="77777777" w:rsidR="00CF6607" w:rsidRDefault="00CF6607" w:rsidP="002D6CA1">
      <w:r w:rsidRPr="00D75BED">
        <w:rPr>
          <w:rStyle w:val="StrongPoint"/>
        </w:rPr>
        <w:t>Casting Time:</w:t>
      </w:r>
      <w:r>
        <w:t xml:space="preserve"> 1 action</w:t>
      </w:r>
    </w:p>
    <w:p w14:paraId="1C7FF1B5" w14:textId="77777777" w:rsidR="00CF6607" w:rsidRDefault="00CF6607" w:rsidP="002D6CA1">
      <w:r w:rsidRPr="00A76B3E">
        <w:rPr>
          <w:rStyle w:val="StrongPoint"/>
        </w:rPr>
        <w:t>Range:</w:t>
      </w:r>
      <w:r>
        <w:t xml:space="preserve"> Self (15</w:t>
      </w:r>
      <w:r w:rsidR="00662D97">
        <w:t>-</w:t>
      </w:r>
      <w:r>
        <w:t>foot cube)</w:t>
      </w:r>
    </w:p>
    <w:p w14:paraId="1C7FF1B6" w14:textId="77777777" w:rsidR="00CF6607" w:rsidRDefault="00CF6607" w:rsidP="002D6CA1">
      <w:r w:rsidRPr="00D75BED">
        <w:rPr>
          <w:rStyle w:val="StrongPoint"/>
        </w:rPr>
        <w:t>Components:</w:t>
      </w:r>
      <w:r>
        <w:t xml:space="preserve"> V, S</w:t>
      </w:r>
    </w:p>
    <w:p w14:paraId="1C7FF1B7" w14:textId="77777777" w:rsidR="00CF6607" w:rsidRDefault="00CF6607" w:rsidP="002D6CA1">
      <w:r w:rsidRPr="00A76B3E">
        <w:rPr>
          <w:rStyle w:val="StrongPoint"/>
        </w:rPr>
        <w:t>Duration:</w:t>
      </w:r>
      <w:r>
        <w:t xml:space="preserve"> Instantaneous</w:t>
      </w:r>
    </w:p>
    <w:p w14:paraId="1C7FF1B8" w14:textId="77777777" w:rsidR="00CF6607" w:rsidRDefault="00CF6607" w:rsidP="002D6CA1">
      <w:r>
        <w:t>A wave of thunderous force sweeps out from you. Each creature in a 15</w:t>
      </w:r>
      <w:r w:rsidR="00662D97">
        <w:t>-</w:t>
      </w:r>
      <w:r>
        <w:t>foot cube originating from you must make a Constitution saving throw. On a failed save, a creature takes 2d8 thunder damage and is pushed 10 feet away from you. On a successful save, the creature takes half as much damage and isn't pushed.</w:t>
      </w:r>
    </w:p>
    <w:p w14:paraId="1C7FF1B9" w14:textId="77777777" w:rsidR="00CF6607" w:rsidRDefault="00CF6607" w:rsidP="002D6CA1">
      <w:pPr>
        <w:pStyle w:val="NormalIndented"/>
      </w:pPr>
      <w:r>
        <w:t>In addition, unsecured objects that are completely within the area of effect are automatically pushed 10 feet away from you by the spell's effect, and the spell emits a thunderous boom audible out to 300 feet.</w:t>
      </w:r>
    </w:p>
    <w:p w14:paraId="1C7FF1BA" w14:textId="77777777" w:rsidR="00CF6607" w:rsidRDefault="00CF6607" w:rsidP="002D6CA1">
      <w:pPr>
        <w:pStyle w:val="NormalIndented"/>
      </w:pPr>
      <w:r w:rsidRPr="00F04345">
        <w:rPr>
          <w:rStyle w:val="StrongEmphasisPoint"/>
        </w:rPr>
        <w:t>At Higher Levels</w:t>
      </w:r>
      <w:r>
        <w:t>. When you cast this spell using a spell slot of 2nd level or higher, the damage increases by 1d8 for each slot level above 1st.</w:t>
      </w:r>
    </w:p>
    <w:p w14:paraId="1C7FF1BB" w14:textId="77777777" w:rsidR="00CF6607" w:rsidRDefault="00CF6607" w:rsidP="002D6CA1">
      <w:pPr>
        <w:pStyle w:val="Heading4"/>
      </w:pPr>
      <w:r>
        <w:t>Time Stop</w:t>
      </w:r>
    </w:p>
    <w:p w14:paraId="1C7FF1BC" w14:textId="77777777" w:rsidR="00CF6607" w:rsidRPr="004B1943" w:rsidRDefault="00CF6607" w:rsidP="002D6CA1">
      <w:pPr>
        <w:pStyle w:val="Sub-HeadingEmphasis"/>
      </w:pPr>
      <w:r w:rsidRPr="004B1943">
        <w:t>9th</w:t>
      </w:r>
      <w:r w:rsidR="00662D97" w:rsidRPr="004B1943">
        <w:t>-</w:t>
      </w:r>
      <w:r w:rsidRPr="004B1943">
        <w:t>level transmutation</w:t>
      </w:r>
    </w:p>
    <w:p w14:paraId="1C7FF1BD" w14:textId="77777777" w:rsidR="00CF6607" w:rsidRDefault="00CF6607" w:rsidP="002D6CA1">
      <w:r w:rsidRPr="00D75BED">
        <w:rPr>
          <w:rStyle w:val="StrongPoint"/>
        </w:rPr>
        <w:t>Casting Time:</w:t>
      </w:r>
      <w:r>
        <w:t xml:space="preserve"> 1 action</w:t>
      </w:r>
    </w:p>
    <w:p w14:paraId="1C7FF1BE" w14:textId="77777777" w:rsidR="00CF6607" w:rsidRDefault="00CF6607" w:rsidP="002D6CA1">
      <w:r w:rsidRPr="00A76B3E">
        <w:rPr>
          <w:rStyle w:val="StrongPoint"/>
        </w:rPr>
        <w:t>Range:</w:t>
      </w:r>
      <w:r>
        <w:t xml:space="preserve"> Self</w:t>
      </w:r>
    </w:p>
    <w:p w14:paraId="1C7FF1BF" w14:textId="77777777" w:rsidR="00CF6607" w:rsidRDefault="00CF6607" w:rsidP="002D6CA1">
      <w:r w:rsidRPr="00D75BED">
        <w:rPr>
          <w:rStyle w:val="StrongPoint"/>
        </w:rPr>
        <w:t>Components:</w:t>
      </w:r>
      <w:r>
        <w:t xml:space="preserve"> V</w:t>
      </w:r>
    </w:p>
    <w:p w14:paraId="1C7FF1C0" w14:textId="77777777" w:rsidR="00CF6607" w:rsidRDefault="00CF6607" w:rsidP="002D6CA1">
      <w:r w:rsidRPr="00A76B3E">
        <w:rPr>
          <w:rStyle w:val="StrongPoint"/>
        </w:rPr>
        <w:t>Duration:</w:t>
      </w:r>
      <w:r>
        <w:t xml:space="preserve"> Instantaneous</w:t>
      </w:r>
    </w:p>
    <w:p w14:paraId="1C7FF1C1" w14:textId="77777777" w:rsidR="00CF6607" w:rsidRDefault="00CF6607" w:rsidP="002D6CA1">
      <w:r>
        <w:t>You briefly stop the flow of time for everyone but yourself. No time passes for other creatures, while you take 1d4 + 1 turns in a row, during which you can use actions and move as normal.</w:t>
      </w:r>
    </w:p>
    <w:p w14:paraId="1C7FF1C2" w14:textId="77777777" w:rsidR="00CF6607" w:rsidRDefault="00CF6607" w:rsidP="002D6CA1">
      <w:pPr>
        <w:pStyle w:val="NormalIndented"/>
      </w:pPr>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14:paraId="1C7FF1C3" w14:textId="77777777" w:rsidR="00CF6607" w:rsidRDefault="00CF6607" w:rsidP="002D6CA1">
      <w:pPr>
        <w:pStyle w:val="Heading4"/>
      </w:pPr>
      <w:r>
        <w:t>Tiny Hut</w:t>
      </w:r>
    </w:p>
    <w:p w14:paraId="1C7FF1C4" w14:textId="77777777" w:rsidR="00CF6607" w:rsidRPr="004B1943" w:rsidRDefault="00CF6607" w:rsidP="002D6CA1">
      <w:pPr>
        <w:pStyle w:val="Sub-HeadingEmphasis"/>
      </w:pPr>
      <w:r w:rsidRPr="004B1943">
        <w:t>3rd</w:t>
      </w:r>
      <w:r w:rsidR="00662D97" w:rsidRPr="004B1943">
        <w:t>-</w:t>
      </w:r>
      <w:r w:rsidRPr="004B1943">
        <w:t>level evocation (ritual)</w:t>
      </w:r>
    </w:p>
    <w:p w14:paraId="1C7FF1C5" w14:textId="77777777" w:rsidR="00CF6607" w:rsidRDefault="00CF6607" w:rsidP="002D6CA1">
      <w:r w:rsidRPr="00D75BED">
        <w:rPr>
          <w:rStyle w:val="StrongPoint"/>
        </w:rPr>
        <w:t>Casting Time:</w:t>
      </w:r>
      <w:r>
        <w:t xml:space="preserve"> 1 minute</w:t>
      </w:r>
    </w:p>
    <w:p w14:paraId="1C7FF1C6" w14:textId="77777777" w:rsidR="00CF6607" w:rsidRDefault="00CF6607" w:rsidP="002D6CA1">
      <w:r w:rsidRPr="00A76B3E">
        <w:rPr>
          <w:rStyle w:val="StrongPoint"/>
        </w:rPr>
        <w:t>Range:</w:t>
      </w:r>
      <w:r>
        <w:t xml:space="preserve"> Self (10</w:t>
      </w:r>
      <w:r w:rsidR="00662D97">
        <w:t>-</w:t>
      </w:r>
      <w:r>
        <w:t>foot radius hemisphere)</w:t>
      </w:r>
    </w:p>
    <w:p w14:paraId="1C7FF1C7" w14:textId="77777777" w:rsidR="00CF6607" w:rsidRDefault="00CF6607" w:rsidP="002D6CA1">
      <w:r w:rsidRPr="00D75BED">
        <w:rPr>
          <w:rStyle w:val="StrongPoint"/>
        </w:rPr>
        <w:t>Components:</w:t>
      </w:r>
      <w:r>
        <w:t xml:space="preserve"> V, S, M (a small crystal bead)</w:t>
      </w:r>
    </w:p>
    <w:p w14:paraId="1C7FF1C8" w14:textId="77777777" w:rsidR="00CF6607" w:rsidRDefault="00CF6607" w:rsidP="002D6CA1">
      <w:r w:rsidRPr="00A76B3E">
        <w:rPr>
          <w:rStyle w:val="StrongPoint"/>
        </w:rPr>
        <w:t>Duration:</w:t>
      </w:r>
      <w:r>
        <w:t xml:space="preserve"> 8 hours</w:t>
      </w:r>
    </w:p>
    <w:p w14:paraId="1C7FF1C9" w14:textId="77777777" w:rsidR="00CF6607" w:rsidRDefault="00CF6607" w:rsidP="002D6CA1">
      <w:r>
        <w:t>A 10</w:t>
      </w:r>
      <w:r w:rsidR="00662D97">
        <w:t>-</w:t>
      </w:r>
      <w:r>
        <w:t>foot radius immobile dome of force springs into existence around and above you and remains stationary for the duration. The spell ends if you leave its area.</w:t>
      </w:r>
    </w:p>
    <w:p w14:paraId="1C7FF1CA" w14:textId="77777777" w:rsidR="00CF6607" w:rsidRDefault="00CF6607" w:rsidP="002D6CA1">
      <w:pPr>
        <w:pStyle w:val="NormalIndented"/>
      </w:pPr>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14:paraId="1C7FF1CB" w14:textId="77777777" w:rsidR="00CF6607" w:rsidRDefault="00CF6607" w:rsidP="002D6CA1">
      <w:pPr>
        <w:pStyle w:val="NormalIndented"/>
      </w:pPr>
      <w:r>
        <w:t>Until the spell ends, you can command the interior to become dimly lit or dark. The dome is opaque from the outside, of any color you choose, but it is transparent from the inside.</w:t>
      </w:r>
    </w:p>
    <w:p w14:paraId="1C7FF1CC" w14:textId="77777777" w:rsidR="00CF6607" w:rsidRDefault="00CF6607" w:rsidP="002D6CA1">
      <w:pPr>
        <w:pStyle w:val="Heading4"/>
      </w:pPr>
      <w:r>
        <w:t>Tongues</w:t>
      </w:r>
    </w:p>
    <w:p w14:paraId="1C7FF1CD" w14:textId="77777777" w:rsidR="00CF6607" w:rsidRPr="004B1943" w:rsidRDefault="00CF6607" w:rsidP="002D6CA1">
      <w:pPr>
        <w:pStyle w:val="Sub-HeadingEmphasis"/>
      </w:pPr>
      <w:r w:rsidRPr="004B1943">
        <w:t>3rd</w:t>
      </w:r>
      <w:r w:rsidR="00662D97" w:rsidRPr="004B1943">
        <w:t>-</w:t>
      </w:r>
      <w:r w:rsidRPr="004B1943">
        <w:t>level divination</w:t>
      </w:r>
    </w:p>
    <w:p w14:paraId="1C7FF1CE" w14:textId="77777777" w:rsidR="00CF6607" w:rsidRDefault="00CF6607" w:rsidP="002D6CA1">
      <w:r w:rsidRPr="00D75BED">
        <w:rPr>
          <w:rStyle w:val="StrongPoint"/>
        </w:rPr>
        <w:t>Casting Time:</w:t>
      </w:r>
      <w:r>
        <w:t xml:space="preserve"> 1 action</w:t>
      </w:r>
    </w:p>
    <w:p w14:paraId="1C7FF1CF" w14:textId="77777777" w:rsidR="00CF6607" w:rsidRDefault="00CF6607" w:rsidP="002D6CA1">
      <w:r w:rsidRPr="00A76B3E">
        <w:rPr>
          <w:rStyle w:val="StrongPoint"/>
        </w:rPr>
        <w:t>Range:</w:t>
      </w:r>
      <w:r>
        <w:t xml:space="preserve"> Touch</w:t>
      </w:r>
    </w:p>
    <w:p w14:paraId="1C7FF1D0" w14:textId="77777777" w:rsidR="00CF6607" w:rsidRDefault="00CF6607" w:rsidP="002D6CA1">
      <w:r w:rsidRPr="00D75BED">
        <w:rPr>
          <w:rStyle w:val="StrongPoint"/>
        </w:rPr>
        <w:t>Components:</w:t>
      </w:r>
      <w:r>
        <w:t xml:space="preserve"> V, M (a small clay model of a ziggurat)</w:t>
      </w:r>
    </w:p>
    <w:p w14:paraId="1C7FF1D1" w14:textId="77777777" w:rsidR="00CF6607" w:rsidRDefault="00CF6607" w:rsidP="002D6CA1">
      <w:r w:rsidRPr="00A76B3E">
        <w:rPr>
          <w:rStyle w:val="StrongPoint"/>
        </w:rPr>
        <w:t>Duration:</w:t>
      </w:r>
      <w:r>
        <w:t xml:space="preserve"> 1 hour</w:t>
      </w:r>
    </w:p>
    <w:p w14:paraId="1C7FF1D2" w14:textId="77777777" w:rsidR="00CF6607" w:rsidRDefault="00CF6607" w:rsidP="002D6CA1">
      <w:r>
        <w:t>This spell grants the creature you touch the ability to understand any spoken language it hears. Moreover, when the target speaks, any creature that knows at least one language and can hear the target understands what it says.</w:t>
      </w:r>
    </w:p>
    <w:p w14:paraId="1C7FF1D3" w14:textId="77777777" w:rsidR="00CF6607" w:rsidRDefault="00CF6607" w:rsidP="002D6CA1">
      <w:pPr>
        <w:pStyle w:val="Heading4"/>
      </w:pPr>
      <w:r>
        <w:t>Transport via Plants</w:t>
      </w:r>
    </w:p>
    <w:p w14:paraId="1C7FF1D4" w14:textId="77777777" w:rsidR="00CF6607" w:rsidRPr="004B1943" w:rsidRDefault="00CF6607" w:rsidP="002D6CA1">
      <w:pPr>
        <w:pStyle w:val="Sub-HeadingEmphasis"/>
      </w:pPr>
      <w:r w:rsidRPr="004B1943">
        <w:t>6th</w:t>
      </w:r>
      <w:r w:rsidR="00662D97" w:rsidRPr="004B1943">
        <w:t>-</w:t>
      </w:r>
      <w:r w:rsidRPr="004B1943">
        <w:t>level conjuration</w:t>
      </w:r>
    </w:p>
    <w:p w14:paraId="1C7FF1D5" w14:textId="77777777" w:rsidR="00CF6607" w:rsidRDefault="00CF6607" w:rsidP="002D6CA1">
      <w:r w:rsidRPr="00D75BED">
        <w:rPr>
          <w:rStyle w:val="StrongPoint"/>
        </w:rPr>
        <w:t>Casting Time:</w:t>
      </w:r>
      <w:r>
        <w:t xml:space="preserve"> 1 action</w:t>
      </w:r>
    </w:p>
    <w:p w14:paraId="1C7FF1D6" w14:textId="77777777" w:rsidR="00CF6607" w:rsidRDefault="00CF6607" w:rsidP="002D6CA1">
      <w:r w:rsidRPr="00A76B3E">
        <w:rPr>
          <w:rStyle w:val="StrongPoint"/>
        </w:rPr>
        <w:t>Range:</w:t>
      </w:r>
      <w:r>
        <w:t xml:space="preserve"> 10 feet</w:t>
      </w:r>
    </w:p>
    <w:p w14:paraId="1C7FF1D7" w14:textId="77777777" w:rsidR="00CF6607" w:rsidRDefault="00CF6607" w:rsidP="002D6CA1">
      <w:r w:rsidRPr="00D75BED">
        <w:rPr>
          <w:rStyle w:val="StrongPoint"/>
        </w:rPr>
        <w:t>Components:</w:t>
      </w:r>
      <w:r>
        <w:t xml:space="preserve"> V, S</w:t>
      </w:r>
    </w:p>
    <w:p w14:paraId="1C7FF1D8" w14:textId="77777777" w:rsidR="00CF6607" w:rsidRDefault="00CF6607" w:rsidP="002D6CA1">
      <w:r w:rsidRPr="00A76B3E">
        <w:rPr>
          <w:rStyle w:val="StrongPoint"/>
        </w:rPr>
        <w:t>Duration:</w:t>
      </w:r>
      <w:r>
        <w:t xml:space="preserve"> 1 round</w:t>
      </w:r>
    </w:p>
    <w:p w14:paraId="1C7FF1D9" w14:textId="77777777" w:rsidR="00CF6607" w:rsidRDefault="00CF6607" w:rsidP="002D6CA1">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14:paraId="1C7FF1DA" w14:textId="77777777" w:rsidR="00CF6607" w:rsidRDefault="00CF6607" w:rsidP="002D6CA1">
      <w:pPr>
        <w:pStyle w:val="Heading4"/>
      </w:pPr>
      <w:r>
        <w:t>Tree Stride</w:t>
      </w:r>
    </w:p>
    <w:p w14:paraId="1C7FF1DB" w14:textId="77777777" w:rsidR="00CF6607" w:rsidRPr="004B1943" w:rsidRDefault="00CF6607" w:rsidP="002D6CA1">
      <w:pPr>
        <w:pStyle w:val="Sub-HeadingEmphasis"/>
      </w:pPr>
      <w:r w:rsidRPr="004B1943">
        <w:t>5th</w:t>
      </w:r>
      <w:r w:rsidR="00662D97" w:rsidRPr="004B1943">
        <w:t>-</w:t>
      </w:r>
      <w:r w:rsidRPr="004B1943">
        <w:t>level conjuration</w:t>
      </w:r>
    </w:p>
    <w:p w14:paraId="1C7FF1DC" w14:textId="77777777" w:rsidR="00CF6607" w:rsidRDefault="00CF6607" w:rsidP="002D6CA1">
      <w:r w:rsidRPr="00D75BED">
        <w:rPr>
          <w:rStyle w:val="StrongPoint"/>
        </w:rPr>
        <w:t>Casting Time:</w:t>
      </w:r>
      <w:r>
        <w:t xml:space="preserve"> 1 action</w:t>
      </w:r>
    </w:p>
    <w:p w14:paraId="1C7FF1DD" w14:textId="77777777" w:rsidR="00CF6607" w:rsidRDefault="00CF6607" w:rsidP="002D6CA1">
      <w:r w:rsidRPr="00A76B3E">
        <w:rPr>
          <w:rStyle w:val="StrongPoint"/>
        </w:rPr>
        <w:t>Range:</w:t>
      </w:r>
      <w:r>
        <w:t xml:space="preserve"> Self</w:t>
      </w:r>
    </w:p>
    <w:p w14:paraId="1C7FF1DE" w14:textId="77777777" w:rsidR="00CF6607" w:rsidRDefault="00CF6607" w:rsidP="002D6CA1">
      <w:r w:rsidRPr="00D75BED">
        <w:rPr>
          <w:rStyle w:val="StrongPoint"/>
        </w:rPr>
        <w:t>Components:</w:t>
      </w:r>
      <w:r>
        <w:t xml:space="preserve"> V, S</w:t>
      </w:r>
    </w:p>
    <w:p w14:paraId="1C7FF1DF" w14:textId="77777777" w:rsidR="00CF6607" w:rsidRDefault="00CF6607" w:rsidP="002D6CA1">
      <w:r w:rsidRPr="00A76B3E">
        <w:rPr>
          <w:rStyle w:val="StrongPoint"/>
        </w:rPr>
        <w:t>Duration:</w:t>
      </w:r>
      <w:r>
        <w:t xml:space="preserve"> Concentration, up to 1 minute</w:t>
      </w:r>
    </w:p>
    <w:p w14:paraId="1C7FF1E0" w14:textId="77777777" w:rsidR="00CF6607" w:rsidRDefault="00CF6607" w:rsidP="002D6CA1">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14:paraId="1C7FF1E1" w14:textId="77777777" w:rsidR="00CF6607" w:rsidRDefault="00CF6607" w:rsidP="002D6CA1">
      <w:pPr>
        <w:pStyle w:val="NormalIndented"/>
      </w:pPr>
      <w:r>
        <w:t>You can use this transportation ability once per round for the duration. You must end each turn outside a tree.</w:t>
      </w:r>
    </w:p>
    <w:p w14:paraId="1C7FF1E2" w14:textId="77777777" w:rsidR="00CF6607" w:rsidRDefault="00CF6607" w:rsidP="002D6CA1">
      <w:pPr>
        <w:pStyle w:val="Heading4"/>
      </w:pPr>
      <w:r>
        <w:t>True Polymorph</w:t>
      </w:r>
    </w:p>
    <w:p w14:paraId="1C7FF1E3" w14:textId="77777777" w:rsidR="00CF6607" w:rsidRPr="004B1943" w:rsidRDefault="00CF6607" w:rsidP="002D6CA1">
      <w:pPr>
        <w:pStyle w:val="Sub-HeadingEmphasis"/>
      </w:pPr>
      <w:r w:rsidRPr="004B1943">
        <w:t>9th</w:t>
      </w:r>
      <w:r w:rsidR="00662D97" w:rsidRPr="004B1943">
        <w:t>-</w:t>
      </w:r>
      <w:r w:rsidRPr="004B1943">
        <w:t>level transmutation</w:t>
      </w:r>
    </w:p>
    <w:p w14:paraId="1C7FF1E4" w14:textId="77777777" w:rsidR="00CF6607" w:rsidRDefault="00CF6607" w:rsidP="002D6CA1">
      <w:r w:rsidRPr="00D75BED">
        <w:rPr>
          <w:rStyle w:val="StrongPoint"/>
        </w:rPr>
        <w:t>Casting Time:</w:t>
      </w:r>
      <w:r>
        <w:t xml:space="preserve"> 1 action</w:t>
      </w:r>
    </w:p>
    <w:p w14:paraId="1C7FF1E5" w14:textId="77777777" w:rsidR="00CF6607" w:rsidRDefault="00CF6607" w:rsidP="002D6CA1">
      <w:r w:rsidRPr="00A76B3E">
        <w:rPr>
          <w:rStyle w:val="StrongPoint"/>
        </w:rPr>
        <w:t>Range:</w:t>
      </w:r>
      <w:r>
        <w:t xml:space="preserve"> 30 feet</w:t>
      </w:r>
    </w:p>
    <w:p w14:paraId="1C7FF1E6" w14:textId="77777777" w:rsidR="00CF6607" w:rsidRDefault="00CF6607" w:rsidP="002D6CA1">
      <w:r w:rsidRPr="00D75BED">
        <w:rPr>
          <w:rStyle w:val="StrongPoint"/>
        </w:rPr>
        <w:t>Components:</w:t>
      </w:r>
      <w:r>
        <w:t xml:space="preserve"> V, S, M (a drop of mercury, a dollop of gum arabic, and a wisp of smoke)</w:t>
      </w:r>
    </w:p>
    <w:p w14:paraId="1C7FF1E7" w14:textId="77777777" w:rsidR="00CF6607" w:rsidRDefault="00CF6607" w:rsidP="002D6CA1">
      <w:r w:rsidRPr="00A76B3E">
        <w:rPr>
          <w:rStyle w:val="StrongPoint"/>
        </w:rPr>
        <w:t>Duration:</w:t>
      </w:r>
      <w:r>
        <w:t xml:space="preserve"> Concentration, up to 1 hour</w:t>
      </w:r>
    </w:p>
    <w:p w14:paraId="1C7FF1E8" w14:textId="77777777" w:rsidR="00CF6607" w:rsidRDefault="00CF6607" w:rsidP="002D6CA1">
      <w:r>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14:paraId="1C7FF1E9" w14:textId="77777777" w:rsidR="00CF6607" w:rsidRDefault="00CF6607" w:rsidP="002D6CA1">
      <w:pPr>
        <w:pStyle w:val="NormalIndented"/>
      </w:pPr>
      <w:r>
        <w:t>This spell has no effect on a shapechanger or a creature with 0 hit points. An unwilling creature can make a Wisdom saving throw, and if it succeeds, it isn't affected by this spell.</w:t>
      </w:r>
    </w:p>
    <w:p w14:paraId="1C7FF1EA" w14:textId="77777777" w:rsidR="00CF6607" w:rsidRDefault="00CF6607" w:rsidP="002D6CA1">
      <w:pPr>
        <w:pStyle w:val="NormalIndented"/>
      </w:pPr>
      <w:r w:rsidRPr="00F04345">
        <w:rPr>
          <w:rStyle w:val="StrongEmphasisPoint"/>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14:paraId="1C7FF1EB" w14:textId="77777777" w:rsidR="00CF6607" w:rsidRDefault="00CF6607" w:rsidP="002D6CA1">
      <w:pPr>
        <w:pStyle w:val="NormalIndented"/>
      </w:pPr>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14:paraId="1C7FF1EC" w14:textId="77777777" w:rsidR="00CF6607" w:rsidRDefault="00CF6607" w:rsidP="002D6CA1">
      <w:pPr>
        <w:pStyle w:val="NormalIndented"/>
      </w:pPr>
      <w:r>
        <w:t>The creature is limited in the actions it can perform by the nature of its new form, and it can't speak, cast spells, or take any other action that requires hands or speech, unless its new form is capable of such actions.</w:t>
      </w:r>
    </w:p>
    <w:p w14:paraId="1C7FF1ED" w14:textId="77777777" w:rsidR="00CF6607" w:rsidRDefault="00CF6607" w:rsidP="002D6CA1">
      <w:pPr>
        <w:pStyle w:val="NormalIndented"/>
      </w:pPr>
      <w:r>
        <w:t>The target's gear melds into the new form. The creature can't activate, use, wield, or otherwise benefit from any of its equipment.</w:t>
      </w:r>
    </w:p>
    <w:p w14:paraId="1C7FF1EE" w14:textId="77777777" w:rsidR="00CF6607" w:rsidRDefault="00CF6607" w:rsidP="002D6CA1">
      <w:pPr>
        <w:pStyle w:val="NormalIndented"/>
      </w:pPr>
      <w:r w:rsidRPr="00F04345">
        <w:rPr>
          <w:rStyle w:val="StrongEmphasisPoint"/>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14:paraId="1C7FF1EF" w14:textId="77777777" w:rsidR="00CF6607" w:rsidRDefault="00CF6607" w:rsidP="002D6CA1">
      <w:pPr>
        <w:pStyle w:val="NormalIndented"/>
      </w:pPr>
      <w:r>
        <w:t>If the spell becomes permanent, you no longer control the creature. It might remain friendly to you, depending on how you have treated it.</w:t>
      </w:r>
    </w:p>
    <w:p w14:paraId="1C7FF1F0" w14:textId="77777777" w:rsidR="00CF6607" w:rsidRDefault="00CF6607" w:rsidP="002D6CA1">
      <w:pPr>
        <w:pStyle w:val="NormalIndented"/>
      </w:pPr>
      <w:r w:rsidRPr="00F04345">
        <w:rPr>
          <w:rStyle w:val="StrongEmphasisPoint"/>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14:paraId="1C7FF1F1" w14:textId="77777777" w:rsidR="00CF6607" w:rsidRDefault="00CF6607" w:rsidP="002D6CA1">
      <w:pPr>
        <w:pStyle w:val="Heading4"/>
      </w:pPr>
      <w:r>
        <w:t>True Resurrection</w:t>
      </w:r>
    </w:p>
    <w:p w14:paraId="1C7FF1F2" w14:textId="77777777" w:rsidR="00CF6607" w:rsidRPr="004B1943" w:rsidRDefault="00CF6607" w:rsidP="002D6CA1">
      <w:pPr>
        <w:pStyle w:val="Sub-HeadingEmphasis"/>
      </w:pPr>
      <w:r w:rsidRPr="004B1943">
        <w:t>9th</w:t>
      </w:r>
      <w:r w:rsidR="00662D97" w:rsidRPr="004B1943">
        <w:t>-</w:t>
      </w:r>
      <w:r w:rsidRPr="004B1943">
        <w:t>level necromancy</w:t>
      </w:r>
    </w:p>
    <w:p w14:paraId="1C7FF1F3" w14:textId="77777777" w:rsidR="00CF6607" w:rsidRDefault="00CF6607" w:rsidP="002D6CA1">
      <w:r w:rsidRPr="00D75BED">
        <w:rPr>
          <w:rStyle w:val="StrongPoint"/>
        </w:rPr>
        <w:t>Casting Time:</w:t>
      </w:r>
      <w:r>
        <w:t xml:space="preserve"> 1 hour</w:t>
      </w:r>
    </w:p>
    <w:p w14:paraId="1C7FF1F4" w14:textId="77777777" w:rsidR="00CF6607" w:rsidRDefault="00CF6607" w:rsidP="002D6CA1">
      <w:r w:rsidRPr="00A76B3E">
        <w:rPr>
          <w:rStyle w:val="StrongPoint"/>
        </w:rPr>
        <w:t>Range:</w:t>
      </w:r>
      <w:r>
        <w:t xml:space="preserve"> Touch</w:t>
      </w:r>
    </w:p>
    <w:p w14:paraId="1C7FF1F5" w14:textId="77777777" w:rsidR="00CF6607" w:rsidRDefault="00CF6607" w:rsidP="002D6CA1">
      <w:r w:rsidRPr="00D75BED">
        <w:rPr>
          <w:rStyle w:val="StrongPoint"/>
        </w:rPr>
        <w:t>Components:</w:t>
      </w:r>
      <w:r>
        <w:t xml:space="preserve"> V, S, M (a sprinkle of holy water and diamonds worth at least 25,000 gp, which the spell consumes)</w:t>
      </w:r>
    </w:p>
    <w:p w14:paraId="1C7FF1F6" w14:textId="77777777" w:rsidR="00CF6607" w:rsidRDefault="00CF6607" w:rsidP="002D6CA1">
      <w:r w:rsidRPr="00A76B3E">
        <w:rPr>
          <w:rStyle w:val="StrongPoint"/>
        </w:rPr>
        <w:t>Duration:</w:t>
      </w:r>
      <w:r>
        <w:t xml:space="preserve"> Instantaneous</w:t>
      </w:r>
    </w:p>
    <w:p w14:paraId="1C7FF1F7" w14:textId="77777777" w:rsidR="00CF6607" w:rsidRDefault="00CF6607" w:rsidP="002D6CA1">
      <w:r>
        <w:t>You touch a creature that has been dead for no longer than 200 years and that died for any reason except old age. If the creature's soul is free and willing, the creature is restored to life with all its hit points.</w:t>
      </w:r>
    </w:p>
    <w:p w14:paraId="1C7FF1F8" w14:textId="77777777" w:rsidR="00CF6607" w:rsidRDefault="00CF6607" w:rsidP="002D6CA1">
      <w:pPr>
        <w:pStyle w:val="NormalIndented"/>
      </w:pPr>
      <w:r>
        <w:t>This spell closes all wounds, neutralizes any poison, cures all diseases, and lifts any curses affecting the creature when it died. The spell replaces damaged or missing organs and limbs. If the creature was undead, it is restored to its non</w:t>
      </w:r>
      <w:r w:rsidR="00662D97">
        <w:t>-</w:t>
      </w:r>
      <w:r>
        <w:t>undead form.</w:t>
      </w:r>
    </w:p>
    <w:p w14:paraId="1C7FF1F9" w14:textId="77777777" w:rsidR="00CF6607" w:rsidRDefault="00CF6607" w:rsidP="002D6CA1">
      <w:pPr>
        <w:pStyle w:val="NormalIndented"/>
      </w:pPr>
      <w:r>
        <w:t>The spell can even provide a new body if the original no longer exists, in which case you must speak the creature's name. The creature then appears in an unoccupied space you choose within 10 feet of you.</w:t>
      </w:r>
    </w:p>
    <w:p w14:paraId="1C7FF1FA" w14:textId="77777777" w:rsidR="00CF6607" w:rsidRDefault="00CF6607" w:rsidP="002D6CA1">
      <w:pPr>
        <w:pStyle w:val="Heading4"/>
      </w:pPr>
      <w:r>
        <w:t>True Seeing</w:t>
      </w:r>
    </w:p>
    <w:p w14:paraId="1C7FF1FB" w14:textId="77777777" w:rsidR="00CF6607" w:rsidRPr="004B1943" w:rsidRDefault="00CF6607" w:rsidP="002D6CA1">
      <w:pPr>
        <w:pStyle w:val="Sub-HeadingEmphasis"/>
      </w:pPr>
      <w:r w:rsidRPr="004B1943">
        <w:t>6th</w:t>
      </w:r>
      <w:r w:rsidR="00662D97" w:rsidRPr="004B1943">
        <w:t>-</w:t>
      </w:r>
      <w:r w:rsidRPr="004B1943">
        <w:t>level divination</w:t>
      </w:r>
    </w:p>
    <w:p w14:paraId="1C7FF1FC" w14:textId="77777777" w:rsidR="00CF6607" w:rsidRDefault="00CF6607" w:rsidP="002D6CA1">
      <w:r w:rsidRPr="00D75BED">
        <w:rPr>
          <w:rStyle w:val="StrongPoint"/>
        </w:rPr>
        <w:t>Casting Time:</w:t>
      </w:r>
      <w:r>
        <w:t xml:space="preserve"> 1 action</w:t>
      </w:r>
    </w:p>
    <w:p w14:paraId="1C7FF1FD" w14:textId="77777777" w:rsidR="00CF6607" w:rsidRDefault="00CF6607" w:rsidP="002D6CA1">
      <w:r w:rsidRPr="00A76B3E">
        <w:rPr>
          <w:rStyle w:val="StrongPoint"/>
        </w:rPr>
        <w:t>Range:</w:t>
      </w:r>
      <w:r>
        <w:t xml:space="preserve"> Touch</w:t>
      </w:r>
    </w:p>
    <w:p w14:paraId="1C7FF1FE" w14:textId="77777777" w:rsidR="00CF6607" w:rsidRDefault="00CF6607" w:rsidP="002D6CA1">
      <w:r w:rsidRPr="00D75BED">
        <w:rPr>
          <w:rStyle w:val="StrongPoint"/>
        </w:rPr>
        <w:t>Components:</w:t>
      </w:r>
      <w:r>
        <w:t xml:space="preserve"> V, S, M (an ointment for the eyes that costs 25 gp; is made from mushroom powder, saffron, and fat; and is consumed by the spell)</w:t>
      </w:r>
    </w:p>
    <w:p w14:paraId="1C7FF1FF" w14:textId="77777777" w:rsidR="00CF6607" w:rsidRDefault="00CF6607" w:rsidP="002D6CA1">
      <w:r w:rsidRPr="00A76B3E">
        <w:rPr>
          <w:rStyle w:val="StrongPoint"/>
        </w:rPr>
        <w:t>Duration:</w:t>
      </w:r>
      <w:r>
        <w:t xml:space="preserve"> 1 hour</w:t>
      </w:r>
    </w:p>
    <w:p w14:paraId="1C7FF200" w14:textId="77777777" w:rsidR="00CF6607" w:rsidRDefault="00CF6607" w:rsidP="002D6CA1">
      <w:r>
        <w:t>This spell gives the willing creature you touch the ability to see things as they actually are. For the duration, the creature has truesight, notices secret doors hidden by magic, and can see into the Ethereal Plane, all out to a range of 120 feet.</w:t>
      </w:r>
    </w:p>
    <w:p w14:paraId="1C7FF201" w14:textId="77777777" w:rsidR="00CF6607" w:rsidRDefault="00CF6607" w:rsidP="002D6CA1">
      <w:pPr>
        <w:pStyle w:val="Heading4"/>
      </w:pPr>
      <w:r>
        <w:t>True Strike</w:t>
      </w:r>
    </w:p>
    <w:p w14:paraId="1C7FF202" w14:textId="77777777" w:rsidR="00CF6607" w:rsidRPr="004B1943" w:rsidRDefault="00CF6607" w:rsidP="002D6CA1">
      <w:pPr>
        <w:pStyle w:val="Sub-HeadingEmphasis"/>
      </w:pPr>
      <w:r w:rsidRPr="004B1943">
        <w:t>Divination cantrip</w:t>
      </w:r>
    </w:p>
    <w:p w14:paraId="1C7FF203" w14:textId="77777777" w:rsidR="00CF6607" w:rsidRDefault="00CF6607" w:rsidP="002D6CA1">
      <w:r w:rsidRPr="00D75BED">
        <w:rPr>
          <w:rStyle w:val="StrongPoint"/>
        </w:rPr>
        <w:t>Casting Time:</w:t>
      </w:r>
      <w:r>
        <w:t xml:space="preserve"> 1 action</w:t>
      </w:r>
    </w:p>
    <w:p w14:paraId="1C7FF204" w14:textId="77777777" w:rsidR="00CF6607" w:rsidRDefault="00CF6607" w:rsidP="002D6CA1">
      <w:r w:rsidRPr="00A76B3E">
        <w:rPr>
          <w:rStyle w:val="StrongPoint"/>
        </w:rPr>
        <w:t>Range:</w:t>
      </w:r>
      <w:r>
        <w:t xml:space="preserve"> 30 feet</w:t>
      </w:r>
    </w:p>
    <w:p w14:paraId="1C7FF205" w14:textId="77777777" w:rsidR="00CF6607" w:rsidRDefault="00CF6607" w:rsidP="002D6CA1">
      <w:r w:rsidRPr="00D75BED">
        <w:rPr>
          <w:rStyle w:val="StrongPoint"/>
        </w:rPr>
        <w:t>Components:</w:t>
      </w:r>
      <w:r>
        <w:t xml:space="preserve"> S</w:t>
      </w:r>
    </w:p>
    <w:p w14:paraId="1C7FF206" w14:textId="77777777" w:rsidR="00CF6607" w:rsidRDefault="00CF6607" w:rsidP="002D6CA1">
      <w:r w:rsidRPr="00A76B3E">
        <w:rPr>
          <w:rStyle w:val="StrongPoint"/>
        </w:rPr>
        <w:t>Duration:</w:t>
      </w:r>
      <w:r>
        <w:t xml:space="preserve"> Concentration, up to 1 round</w:t>
      </w:r>
    </w:p>
    <w:p w14:paraId="1C7FF207" w14:textId="77777777" w:rsidR="00CF6607" w:rsidRDefault="00CF6607" w:rsidP="002D6CA1">
      <w:r>
        <w:t>You extend your hand and point a finger at a target in range. Your magic grants you a brief insight into the target's defenses. On your next turn, you gain advantage on your first attack roll against the target, provided that this spell hasn't ended.</w:t>
      </w:r>
    </w:p>
    <w:p w14:paraId="1C7FF208" w14:textId="77777777" w:rsidR="00CF6607" w:rsidRDefault="00CF6607" w:rsidP="0087139B">
      <w:pPr>
        <w:pStyle w:val="Heading1"/>
      </w:pPr>
      <w:bookmarkStart w:id="174" w:name="_Toc23626283"/>
      <w:r>
        <w:t>Spells (U)</w:t>
      </w:r>
      <w:bookmarkEnd w:id="174"/>
    </w:p>
    <w:p w14:paraId="1C7FF209" w14:textId="77777777" w:rsidR="00CF6607" w:rsidRDefault="00CF6607" w:rsidP="002D6CA1">
      <w:pPr>
        <w:pStyle w:val="Heading4"/>
      </w:pPr>
      <w:r>
        <w:t>Unseen Servant</w:t>
      </w:r>
    </w:p>
    <w:p w14:paraId="1C7FF20A" w14:textId="77777777" w:rsidR="00CF6607" w:rsidRPr="004B1943" w:rsidRDefault="00CF6607" w:rsidP="002D6CA1">
      <w:pPr>
        <w:pStyle w:val="Sub-HeadingEmphasis"/>
      </w:pPr>
      <w:r w:rsidRPr="004B1943">
        <w:t>1st</w:t>
      </w:r>
      <w:r w:rsidR="00662D97" w:rsidRPr="004B1943">
        <w:t>-</w:t>
      </w:r>
      <w:r w:rsidRPr="004B1943">
        <w:t>level conjuration (ritual)</w:t>
      </w:r>
    </w:p>
    <w:p w14:paraId="1C7FF20B" w14:textId="77777777" w:rsidR="00CF6607" w:rsidRDefault="00CF6607" w:rsidP="002D6CA1">
      <w:r w:rsidRPr="00D75BED">
        <w:rPr>
          <w:rStyle w:val="StrongPoint"/>
        </w:rPr>
        <w:t>Casting Time:</w:t>
      </w:r>
      <w:r>
        <w:t xml:space="preserve"> 1 action</w:t>
      </w:r>
    </w:p>
    <w:p w14:paraId="1C7FF20C" w14:textId="77777777" w:rsidR="00CF6607" w:rsidRDefault="00CF6607" w:rsidP="002D6CA1">
      <w:r w:rsidRPr="00A76B3E">
        <w:rPr>
          <w:rStyle w:val="StrongPoint"/>
        </w:rPr>
        <w:t>Range:</w:t>
      </w:r>
      <w:r>
        <w:t xml:space="preserve"> 60 feet</w:t>
      </w:r>
    </w:p>
    <w:p w14:paraId="1C7FF20D" w14:textId="77777777" w:rsidR="00CF6607" w:rsidRDefault="00CF6607" w:rsidP="002D6CA1">
      <w:r w:rsidRPr="00D75BED">
        <w:rPr>
          <w:rStyle w:val="StrongPoint"/>
        </w:rPr>
        <w:t>Components:</w:t>
      </w:r>
      <w:r>
        <w:t xml:space="preserve"> V, S, M (a piece of string and a bit of wood)</w:t>
      </w:r>
    </w:p>
    <w:p w14:paraId="1C7FF20E" w14:textId="77777777" w:rsidR="00CF6607" w:rsidRDefault="00CF6607" w:rsidP="002D6CA1">
      <w:r w:rsidRPr="00A76B3E">
        <w:rPr>
          <w:rStyle w:val="StrongPoint"/>
        </w:rPr>
        <w:t>Duration:</w:t>
      </w:r>
      <w:r>
        <w:t xml:space="preserve"> 1 hour</w:t>
      </w:r>
    </w:p>
    <w:p w14:paraId="1C7FF20F" w14:textId="77777777" w:rsidR="00CF6607" w:rsidRDefault="00CF6607" w:rsidP="002D6CA1">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14:paraId="1C7FF210" w14:textId="77777777" w:rsidR="00CF6607" w:rsidRDefault="00CF6607" w:rsidP="002D6CA1">
      <w:pPr>
        <w:pStyle w:val="NormalIndented"/>
      </w:pPr>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1C7FF211" w14:textId="77777777" w:rsidR="00CF6607" w:rsidRDefault="00CF6607" w:rsidP="002D6CA1">
      <w:pPr>
        <w:pStyle w:val="NormalIndented"/>
      </w:pPr>
      <w:r>
        <w:t>If you command the servant to perform a task that would move it more than 60 feet away from you, the spell ends.</w:t>
      </w:r>
    </w:p>
    <w:p w14:paraId="1C7FF212" w14:textId="77777777" w:rsidR="00CF6607" w:rsidRDefault="00CF6607" w:rsidP="0087139B">
      <w:pPr>
        <w:pStyle w:val="Heading1"/>
      </w:pPr>
      <w:bookmarkStart w:id="175" w:name="_Toc23626284"/>
      <w:r>
        <w:t>Spells (V)</w:t>
      </w:r>
      <w:bookmarkEnd w:id="175"/>
    </w:p>
    <w:p w14:paraId="1C7FF213" w14:textId="77777777" w:rsidR="00CF6607" w:rsidRDefault="00CF6607" w:rsidP="002D6CA1">
      <w:pPr>
        <w:pStyle w:val="Heading4"/>
      </w:pPr>
      <w:r>
        <w:t>Vampiric Touch</w:t>
      </w:r>
    </w:p>
    <w:p w14:paraId="1C7FF214" w14:textId="77777777" w:rsidR="00CF6607" w:rsidRPr="004B1943" w:rsidRDefault="00CF6607" w:rsidP="002D6CA1">
      <w:pPr>
        <w:pStyle w:val="Sub-HeadingEmphasis"/>
      </w:pPr>
      <w:r w:rsidRPr="004B1943">
        <w:t>3rd</w:t>
      </w:r>
      <w:r w:rsidR="00662D97" w:rsidRPr="004B1943">
        <w:t>-</w:t>
      </w:r>
      <w:r w:rsidRPr="004B1943">
        <w:t>level necromancy</w:t>
      </w:r>
    </w:p>
    <w:p w14:paraId="1C7FF215" w14:textId="77777777" w:rsidR="00CF6607" w:rsidRDefault="00CF6607" w:rsidP="002D6CA1">
      <w:r w:rsidRPr="00D75BED">
        <w:rPr>
          <w:rStyle w:val="StrongPoint"/>
        </w:rPr>
        <w:t>Casting Time:</w:t>
      </w:r>
      <w:r>
        <w:t xml:space="preserve"> 1 action</w:t>
      </w:r>
    </w:p>
    <w:p w14:paraId="1C7FF216" w14:textId="77777777" w:rsidR="00CF6607" w:rsidRDefault="00CF6607" w:rsidP="002D6CA1">
      <w:r w:rsidRPr="00A76B3E">
        <w:rPr>
          <w:rStyle w:val="StrongPoint"/>
        </w:rPr>
        <w:t>Range:</w:t>
      </w:r>
      <w:r>
        <w:t xml:space="preserve"> Self</w:t>
      </w:r>
    </w:p>
    <w:p w14:paraId="1C7FF217" w14:textId="77777777" w:rsidR="00CF6607" w:rsidRDefault="00CF6607" w:rsidP="002D6CA1">
      <w:r w:rsidRPr="00D75BED">
        <w:rPr>
          <w:rStyle w:val="StrongPoint"/>
        </w:rPr>
        <w:t>Components:</w:t>
      </w:r>
      <w:r>
        <w:t xml:space="preserve"> V, S</w:t>
      </w:r>
    </w:p>
    <w:p w14:paraId="1C7FF218" w14:textId="77777777" w:rsidR="00CF6607" w:rsidRDefault="00CF6607" w:rsidP="002D6CA1">
      <w:r w:rsidRPr="00A76B3E">
        <w:rPr>
          <w:rStyle w:val="StrongPoint"/>
        </w:rPr>
        <w:t>Duration:</w:t>
      </w:r>
      <w:r>
        <w:t xml:space="preserve"> Concentration, up to 1 minute</w:t>
      </w:r>
    </w:p>
    <w:p w14:paraId="1C7FF219" w14:textId="77777777" w:rsidR="00CF6607" w:rsidRDefault="00CF6607" w:rsidP="002D6CA1">
      <w:r>
        <w:t>The touch of your shadow</w:t>
      </w:r>
      <w:r w:rsidR="00662D97">
        <w:t>-</w:t>
      </w:r>
      <w:r>
        <w:t>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14:paraId="1C7FF21A" w14:textId="77777777" w:rsidR="00CF6607" w:rsidRDefault="00CF6607" w:rsidP="002D6CA1">
      <w:pPr>
        <w:pStyle w:val="NormalIndented"/>
      </w:pPr>
      <w:r w:rsidRPr="00F04345">
        <w:rPr>
          <w:rStyle w:val="StrongEmphasisPoint"/>
        </w:rPr>
        <w:t>At Higher Levels</w:t>
      </w:r>
      <w:r>
        <w:t>. When you cast this spell using a spell slot of 4th level or higher, the damage increases by 1d6 for each slot level above 3rd.</w:t>
      </w:r>
    </w:p>
    <w:p w14:paraId="1C7FF21B" w14:textId="77777777" w:rsidR="00CF6607" w:rsidRDefault="00CF6607" w:rsidP="0087139B">
      <w:pPr>
        <w:pStyle w:val="Heading1"/>
      </w:pPr>
      <w:bookmarkStart w:id="176" w:name="_Toc23626285"/>
      <w:r>
        <w:t>Spells (W)</w:t>
      </w:r>
      <w:bookmarkEnd w:id="176"/>
    </w:p>
    <w:p w14:paraId="1C7FF21C" w14:textId="77777777" w:rsidR="00CF6607" w:rsidRDefault="00CF6607" w:rsidP="002D6CA1">
      <w:pPr>
        <w:pStyle w:val="Heading4"/>
      </w:pPr>
      <w:r>
        <w:t>Wall of Fire</w:t>
      </w:r>
    </w:p>
    <w:p w14:paraId="1C7FF21D" w14:textId="77777777" w:rsidR="00CF6607" w:rsidRPr="004B1943" w:rsidRDefault="00CF6607" w:rsidP="002D6CA1">
      <w:pPr>
        <w:pStyle w:val="Sub-HeadingEmphasis"/>
      </w:pPr>
      <w:r w:rsidRPr="004B1943">
        <w:t>4th</w:t>
      </w:r>
      <w:r w:rsidR="00662D97" w:rsidRPr="004B1943">
        <w:t>-</w:t>
      </w:r>
      <w:r w:rsidRPr="004B1943">
        <w:t>level evocation</w:t>
      </w:r>
    </w:p>
    <w:p w14:paraId="1C7FF21E" w14:textId="77777777" w:rsidR="00CF6607" w:rsidRDefault="00CF6607" w:rsidP="002D6CA1">
      <w:r w:rsidRPr="00D75BED">
        <w:rPr>
          <w:rStyle w:val="StrongPoint"/>
        </w:rPr>
        <w:t>Casting Time:</w:t>
      </w:r>
      <w:r>
        <w:t xml:space="preserve"> 1 action</w:t>
      </w:r>
    </w:p>
    <w:p w14:paraId="1C7FF21F" w14:textId="77777777" w:rsidR="00CF6607" w:rsidRDefault="00CF6607" w:rsidP="002D6CA1">
      <w:r w:rsidRPr="00A76B3E">
        <w:rPr>
          <w:rStyle w:val="StrongPoint"/>
        </w:rPr>
        <w:t>Range:</w:t>
      </w:r>
      <w:r>
        <w:t xml:space="preserve"> 120 feet</w:t>
      </w:r>
    </w:p>
    <w:p w14:paraId="1C7FF220" w14:textId="77777777" w:rsidR="00CF6607" w:rsidRDefault="00CF6607" w:rsidP="002D6CA1">
      <w:r w:rsidRPr="00D75BED">
        <w:rPr>
          <w:rStyle w:val="StrongPoint"/>
        </w:rPr>
        <w:t>Components:</w:t>
      </w:r>
      <w:r>
        <w:t xml:space="preserve"> V, S, M (a small piece of phosphorus)</w:t>
      </w:r>
    </w:p>
    <w:p w14:paraId="1C7FF221" w14:textId="77777777" w:rsidR="00CF6607" w:rsidRDefault="00CF6607" w:rsidP="002D6CA1">
      <w:r w:rsidRPr="00A76B3E">
        <w:rPr>
          <w:rStyle w:val="StrongPoint"/>
        </w:rPr>
        <w:t>Duration:</w:t>
      </w:r>
      <w:r>
        <w:t xml:space="preserve"> Concentration, up to 1 minute</w:t>
      </w:r>
    </w:p>
    <w:p w14:paraId="1C7FF222" w14:textId="77777777" w:rsidR="00CF6607" w:rsidRDefault="00CF6607" w:rsidP="002D6CA1">
      <w:r>
        <w:t>You create a wall of fire on a solid surface within range. You can make the wall up to 60 feet long, 20 feet high, and 1 foot thick, or a ringed wall up to 20 feet in diameter, 20 feet high, and 1 foot thick. The wall is opaque and lasts for the duration.</w:t>
      </w:r>
    </w:p>
    <w:p w14:paraId="1C7FF223" w14:textId="77777777" w:rsidR="00CF6607" w:rsidRDefault="00CF6607" w:rsidP="002D6CA1">
      <w:pPr>
        <w:pStyle w:val="NormalIndented"/>
      </w:pPr>
      <w:r>
        <w:t>When the wall appears, each creature within its area must make a Dexterity saving throw. On a failed save, a creature takes 5d8 fire damage, or half as much damage on a successful save.</w:t>
      </w:r>
    </w:p>
    <w:p w14:paraId="1C7FF224" w14:textId="77777777" w:rsidR="00CF6607" w:rsidRDefault="00CF6607" w:rsidP="002D6CA1">
      <w:pPr>
        <w:pStyle w:val="NormalIndented"/>
      </w:pPr>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14:paraId="1C7FF225" w14:textId="77777777" w:rsidR="00CF6607" w:rsidRDefault="00CF6607" w:rsidP="002D6CA1">
      <w:pPr>
        <w:pStyle w:val="NormalIndented"/>
      </w:pPr>
      <w:r w:rsidRPr="00F04345">
        <w:rPr>
          <w:rStyle w:val="StrongEmphasisPoint"/>
        </w:rPr>
        <w:t>At Higher Levels</w:t>
      </w:r>
      <w:r>
        <w:t>. When you cast this spell using a spell slot of 5th level or higher, the damage increases by 1d8 for each slot level above 4th.</w:t>
      </w:r>
    </w:p>
    <w:p w14:paraId="1C7FF226" w14:textId="77777777" w:rsidR="00CF6607" w:rsidRDefault="00CF6607" w:rsidP="002D6CA1">
      <w:pPr>
        <w:pStyle w:val="Heading4"/>
      </w:pPr>
      <w:r>
        <w:t>Wall of Force</w:t>
      </w:r>
    </w:p>
    <w:p w14:paraId="1C7FF227" w14:textId="77777777" w:rsidR="00CF6607" w:rsidRPr="004B1943" w:rsidRDefault="00CF6607" w:rsidP="002D6CA1">
      <w:pPr>
        <w:pStyle w:val="Sub-HeadingEmphasis"/>
      </w:pPr>
      <w:r w:rsidRPr="004B1943">
        <w:t>5th</w:t>
      </w:r>
      <w:r w:rsidR="00662D97" w:rsidRPr="004B1943">
        <w:t>-</w:t>
      </w:r>
      <w:r w:rsidRPr="004B1943">
        <w:t>level evocation</w:t>
      </w:r>
    </w:p>
    <w:p w14:paraId="1C7FF228" w14:textId="77777777" w:rsidR="00CF6607" w:rsidRDefault="00CF6607" w:rsidP="002D6CA1">
      <w:r w:rsidRPr="00D75BED">
        <w:rPr>
          <w:rStyle w:val="StrongPoint"/>
        </w:rPr>
        <w:t>Casting Time:</w:t>
      </w:r>
      <w:r>
        <w:t xml:space="preserve"> 1 action</w:t>
      </w:r>
    </w:p>
    <w:p w14:paraId="1C7FF229" w14:textId="77777777" w:rsidR="00CF6607" w:rsidRDefault="00CF6607" w:rsidP="002D6CA1">
      <w:r w:rsidRPr="00A76B3E">
        <w:rPr>
          <w:rStyle w:val="StrongPoint"/>
        </w:rPr>
        <w:t>Range:</w:t>
      </w:r>
      <w:r>
        <w:t xml:space="preserve"> 120 feet</w:t>
      </w:r>
    </w:p>
    <w:p w14:paraId="1C7FF22A" w14:textId="77777777" w:rsidR="00CF6607" w:rsidRDefault="00CF6607" w:rsidP="002D6CA1">
      <w:r w:rsidRPr="00D75BED">
        <w:rPr>
          <w:rStyle w:val="StrongPoint"/>
        </w:rPr>
        <w:t>Components:</w:t>
      </w:r>
      <w:r>
        <w:t xml:space="preserve"> V, S, M (a pinch of powder made by crushing a clear gemstone)</w:t>
      </w:r>
    </w:p>
    <w:p w14:paraId="1C7FF22B" w14:textId="77777777" w:rsidR="00CF6607" w:rsidRDefault="00CF6607" w:rsidP="002D6CA1">
      <w:r w:rsidRPr="00A76B3E">
        <w:rPr>
          <w:rStyle w:val="StrongPoint"/>
        </w:rPr>
        <w:t>Duration:</w:t>
      </w:r>
      <w:r>
        <w:t xml:space="preserve"> Concentration, up to 10 minutes</w:t>
      </w:r>
    </w:p>
    <w:p w14:paraId="1C7FF22C" w14:textId="77777777" w:rsidR="00CF6607" w:rsidRDefault="00CF6607" w:rsidP="002D6CA1">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w:t>
      </w:r>
      <w:r w:rsidR="00662D97">
        <w:t>-</w:t>
      </w:r>
      <w:r>
        <w:t>foot</w:t>
      </w:r>
      <w:r w:rsidR="00662D97">
        <w:t>-</w:t>
      </w:r>
      <w:r>
        <w:t>by</w:t>
      </w:r>
      <w:r w:rsidR="00662D97">
        <w:t>-</w:t>
      </w:r>
      <w:r>
        <w:t>10</w:t>
      </w:r>
      <w:r w:rsidR="00662D97">
        <w:t>-</w:t>
      </w:r>
      <w:r>
        <w:t>foot panels. Each panel must be contiguous with another panel. In any form, the wall is 1/4 inch thick. It lasts for the duration. If the wall cuts through a creature's space when it appears, the creature is pushed to one side of the wall (your choice which side).</w:t>
      </w:r>
    </w:p>
    <w:p w14:paraId="1C7FF22D" w14:textId="77777777" w:rsidR="00CF6607" w:rsidRDefault="00CF6607" w:rsidP="002D6CA1">
      <w:pPr>
        <w:pStyle w:val="NormalIndented"/>
      </w:pPr>
      <w:r>
        <w:t xml:space="preserve">Nothing can physically pass through the wall. It is immune to all damage and can't be dispelled by </w:t>
      </w:r>
      <w:r w:rsidRPr="00E0222E">
        <w:rPr>
          <w:rStyle w:val="Emphasis"/>
        </w:rPr>
        <w:t>dispel magic</w:t>
      </w:r>
      <w:r>
        <w:t xml:space="preserve">. A </w:t>
      </w:r>
      <w:r w:rsidRPr="00E0222E">
        <w:rPr>
          <w:rStyle w:val="Emphasis"/>
        </w:rPr>
        <w:t>disintegrate</w:t>
      </w:r>
      <w:r>
        <w:t xml:space="preserve"> spell destroys the wall instantly, however. The wall also extends into the Ethereal Plane, blocking ethereal travel through the wall.</w:t>
      </w:r>
    </w:p>
    <w:p w14:paraId="1C7FF22E" w14:textId="77777777" w:rsidR="00CF6607" w:rsidRDefault="00CF6607" w:rsidP="002D6CA1">
      <w:pPr>
        <w:pStyle w:val="Heading4"/>
      </w:pPr>
      <w:r>
        <w:t>Wall of Ice</w:t>
      </w:r>
    </w:p>
    <w:p w14:paraId="1C7FF22F" w14:textId="77777777" w:rsidR="00CF6607" w:rsidRPr="004B1943" w:rsidRDefault="00CF6607" w:rsidP="002D6CA1">
      <w:pPr>
        <w:pStyle w:val="Sub-HeadingEmphasis"/>
      </w:pPr>
      <w:r w:rsidRPr="004B1943">
        <w:t>6th</w:t>
      </w:r>
      <w:r w:rsidR="00662D97" w:rsidRPr="004B1943">
        <w:t>-</w:t>
      </w:r>
      <w:r w:rsidRPr="004B1943">
        <w:t>level evocation</w:t>
      </w:r>
    </w:p>
    <w:p w14:paraId="1C7FF230" w14:textId="77777777" w:rsidR="00CF6607" w:rsidRDefault="00CF6607" w:rsidP="002D6CA1">
      <w:r w:rsidRPr="00D75BED">
        <w:rPr>
          <w:rStyle w:val="StrongPoint"/>
        </w:rPr>
        <w:t>Casting Time:</w:t>
      </w:r>
      <w:r>
        <w:t xml:space="preserve"> 1 action</w:t>
      </w:r>
    </w:p>
    <w:p w14:paraId="1C7FF231" w14:textId="77777777" w:rsidR="00CF6607" w:rsidRDefault="00CF6607" w:rsidP="002D6CA1">
      <w:r w:rsidRPr="00A76B3E">
        <w:rPr>
          <w:rStyle w:val="StrongPoint"/>
        </w:rPr>
        <w:t>Range:</w:t>
      </w:r>
      <w:r>
        <w:t xml:space="preserve"> 120 feet</w:t>
      </w:r>
    </w:p>
    <w:p w14:paraId="1C7FF232" w14:textId="77777777" w:rsidR="00CF6607" w:rsidRDefault="00CF6607" w:rsidP="002D6CA1">
      <w:r w:rsidRPr="00D75BED">
        <w:rPr>
          <w:rStyle w:val="StrongPoint"/>
        </w:rPr>
        <w:t>Components:</w:t>
      </w:r>
      <w:r>
        <w:t xml:space="preserve"> V, S, M (a small piece of quartz)</w:t>
      </w:r>
    </w:p>
    <w:p w14:paraId="1C7FF233" w14:textId="77777777" w:rsidR="00CF6607" w:rsidRDefault="00CF6607" w:rsidP="002D6CA1">
      <w:r w:rsidRPr="00A76B3E">
        <w:rPr>
          <w:rStyle w:val="StrongPoint"/>
        </w:rPr>
        <w:t>Duration:</w:t>
      </w:r>
      <w:r>
        <w:t xml:space="preserve"> Concentration, up to 10 minutes</w:t>
      </w:r>
    </w:p>
    <w:p w14:paraId="1C7FF234" w14:textId="77777777" w:rsidR="00CF6607" w:rsidRDefault="00CF6607" w:rsidP="002D6CA1">
      <w:r>
        <w:t>You create a wall of ice on a solid surface within range. You can form it into a hemispherical dome or a sphere with a radius of up to 10 feet, or you can shape a flat surface made up of ten 10</w:t>
      </w:r>
      <w:r w:rsidR="00662D97">
        <w:t>-</w:t>
      </w:r>
      <w:r>
        <w:t>foot square panels. Each panel must be contiguous with another panel. In any form, the wall is 1 foot thick and lasts for the duration.</w:t>
      </w:r>
    </w:p>
    <w:p w14:paraId="1C7FF235" w14:textId="77777777" w:rsidR="00CF6607" w:rsidRDefault="00CF6607" w:rsidP="002D6CA1">
      <w:pPr>
        <w:pStyle w:val="NormalIndented"/>
      </w:pPr>
      <w:r>
        <w:t>If the wall cuts through a creature's space when it appears, the creature within its area is pushed to one side of the wall and must make a Dexterity saving throw. On a failed save, the creature takes 10d6 cold damage, or half as much damage on a successful save.</w:t>
      </w:r>
    </w:p>
    <w:p w14:paraId="1C7FF236" w14:textId="77777777" w:rsidR="00CF6607" w:rsidRDefault="00CF6607" w:rsidP="002D6CA1">
      <w:pPr>
        <w:pStyle w:val="NormalIndented"/>
      </w:pPr>
      <w:r>
        <w:t>The wall is an object that can be damaged and thus breached. It has AC 12 and 30 hit points per 10</w:t>
      </w:r>
      <w:r w:rsidR="00662D97">
        <w:t>-</w:t>
      </w:r>
      <w:r>
        <w:t>foot section, and it is vulnerable to fire damage. Reducing a 10</w:t>
      </w:r>
      <w:r w:rsidR="00662D97">
        <w:t>-</w:t>
      </w:r>
      <w:r>
        <w:t>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14:paraId="1C7FF237" w14:textId="77777777" w:rsidR="00CF6607" w:rsidRDefault="00CF6607" w:rsidP="002D6CA1">
      <w:pPr>
        <w:pStyle w:val="NormalIndented"/>
      </w:pPr>
      <w:r w:rsidRPr="00F04345">
        <w:rPr>
          <w:rStyle w:val="StrongEmphasisPoint"/>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14:paraId="1C7FF238" w14:textId="77777777" w:rsidR="00CF6607" w:rsidRDefault="00CF6607" w:rsidP="002D6CA1">
      <w:pPr>
        <w:pStyle w:val="Heading4"/>
      </w:pPr>
      <w:r>
        <w:t>Wall of Stone</w:t>
      </w:r>
    </w:p>
    <w:p w14:paraId="1C7FF239" w14:textId="77777777" w:rsidR="00CF6607" w:rsidRPr="004B1943" w:rsidRDefault="00CF6607" w:rsidP="002D6CA1">
      <w:pPr>
        <w:pStyle w:val="Sub-HeadingEmphasis"/>
      </w:pPr>
      <w:r w:rsidRPr="004B1943">
        <w:t>5th</w:t>
      </w:r>
      <w:r w:rsidR="00662D97" w:rsidRPr="004B1943">
        <w:t>-</w:t>
      </w:r>
      <w:r w:rsidRPr="004B1943">
        <w:t>level evocation</w:t>
      </w:r>
    </w:p>
    <w:p w14:paraId="1C7FF23A" w14:textId="77777777" w:rsidR="00CF6607" w:rsidRDefault="00CF6607" w:rsidP="002D6CA1">
      <w:r w:rsidRPr="00D75BED">
        <w:rPr>
          <w:rStyle w:val="StrongPoint"/>
        </w:rPr>
        <w:t>Casting Time:</w:t>
      </w:r>
      <w:r>
        <w:t xml:space="preserve"> 1 action</w:t>
      </w:r>
    </w:p>
    <w:p w14:paraId="1C7FF23B" w14:textId="77777777" w:rsidR="00CF6607" w:rsidRDefault="00CF6607" w:rsidP="002D6CA1">
      <w:r w:rsidRPr="00A76B3E">
        <w:rPr>
          <w:rStyle w:val="StrongPoint"/>
        </w:rPr>
        <w:t>Range:</w:t>
      </w:r>
      <w:r>
        <w:t xml:space="preserve"> 120 feet</w:t>
      </w:r>
    </w:p>
    <w:p w14:paraId="1C7FF23C" w14:textId="77777777" w:rsidR="00CF6607" w:rsidRDefault="00CF6607" w:rsidP="002D6CA1">
      <w:r w:rsidRPr="00D75BED">
        <w:rPr>
          <w:rStyle w:val="StrongPoint"/>
        </w:rPr>
        <w:t>Components:</w:t>
      </w:r>
      <w:r>
        <w:t xml:space="preserve"> V, S, M (a small block of granite)</w:t>
      </w:r>
    </w:p>
    <w:p w14:paraId="1C7FF23D" w14:textId="77777777" w:rsidR="00CF6607" w:rsidRDefault="00CF6607" w:rsidP="002D6CA1">
      <w:r w:rsidRPr="00A76B3E">
        <w:rPr>
          <w:rStyle w:val="StrongPoint"/>
        </w:rPr>
        <w:t>Duration:</w:t>
      </w:r>
      <w:r>
        <w:t xml:space="preserve"> Concentration, up to 10 minutes</w:t>
      </w:r>
    </w:p>
    <w:p w14:paraId="1C7FF23E" w14:textId="77777777" w:rsidR="00CF6607" w:rsidRDefault="00CF6607" w:rsidP="002D6CA1">
      <w:r>
        <w:t>A nonmagical wall of solid stone springs into existence at a point you choose within range. The wall is 6 inches thick and is composed of ten 10</w:t>
      </w:r>
      <w:r w:rsidR="00662D97">
        <w:t>-</w:t>
      </w:r>
      <w:r>
        <w:t>foot</w:t>
      </w:r>
      <w:r w:rsidR="00662D97">
        <w:t>-</w:t>
      </w:r>
      <w:r>
        <w:t>by</w:t>
      </w:r>
      <w:r w:rsidR="00662D97">
        <w:t>-</w:t>
      </w:r>
      <w:r>
        <w:t>10</w:t>
      </w:r>
      <w:r w:rsidR="00662D97">
        <w:t>-</w:t>
      </w:r>
      <w:r>
        <w:t>foot panels. Each panel must be contiguous with at least one other panel. Alternatively, you can create 10</w:t>
      </w:r>
      <w:r w:rsidR="00662D97">
        <w:t>-</w:t>
      </w:r>
      <w:r>
        <w:t>foot</w:t>
      </w:r>
      <w:r w:rsidR="00662D97">
        <w:t>-</w:t>
      </w:r>
      <w:r>
        <w:t>by</w:t>
      </w:r>
      <w:r w:rsidR="00662D97">
        <w:t>-</w:t>
      </w:r>
      <w:r>
        <w:t>20</w:t>
      </w:r>
      <w:r w:rsidR="00662D97">
        <w:t>-</w:t>
      </w:r>
      <w:r>
        <w:t>foot panels that are only 3 inches thick.</w:t>
      </w:r>
    </w:p>
    <w:p w14:paraId="1C7FF23F" w14:textId="77777777" w:rsidR="00CF6607" w:rsidRDefault="00CF6607" w:rsidP="002D6CA1">
      <w:pPr>
        <w:pStyle w:val="NormalIndented"/>
      </w:pPr>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14:paraId="1C7FF240" w14:textId="77777777" w:rsidR="00CF6607" w:rsidRDefault="00CF6607" w:rsidP="002D6CA1">
      <w:pPr>
        <w:pStyle w:val="NormalIndented"/>
      </w:pPr>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14:paraId="1C7FF241" w14:textId="77777777" w:rsidR="00CF6607" w:rsidRDefault="00CF6607" w:rsidP="002D6CA1">
      <w:pPr>
        <w:pStyle w:val="NormalIndented"/>
      </w:pPr>
      <w:r>
        <w:t>If you create a span greater than 20 feet in length, you must halve the size of each panel to create supports. You can crudely shape the wall to create crenellations, battlements, and so on.</w:t>
      </w:r>
    </w:p>
    <w:p w14:paraId="1C7FF242" w14:textId="77777777" w:rsidR="00CF6607" w:rsidRDefault="00CF6607" w:rsidP="002D6CA1">
      <w:pPr>
        <w:pStyle w:val="NormalIndented"/>
      </w:pPr>
      <w:r>
        <w:t>The wall is an object made of stone that can be damaged and thus breached. Each panel has AC 15 and 30 hit points per inch of thickness. Reducing a panel to 0 hit points destroys it and might cause connected panels to collapse at the GM's discretion.</w:t>
      </w:r>
    </w:p>
    <w:p w14:paraId="1C7FF243" w14:textId="77777777" w:rsidR="00CF6607" w:rsidRDefault="00CF6607" w:rsidP="002D6CA1">
      <w:pPr>
        <w:pStyle w:val="NormalIndented"/>
      </w:pPr>
      <w:r>
        <w:t>If you maintain your concentration on this spell for its whole duration, the wall becomes permanent and can't be dispelled. Otherwise, the wall disappears when the spell ends.</w:t>
      </w:r>
    </w:p>
    <w:p w14:paraId="1C7FF244" w14:textId="77777777" w:rsidR="00CF6607" w:rsidRDefault="00CF6607" w:rsidP="002D6CA1">
      <w:pPr>
        <w:pStyle w:val="Heading4"/>
      </w:pPr>
      <w:r>
        <w:t>Wall of Thorns</w:t>
      </w:r>
    </w:p>
    <w:p w14:paraId="1C7FF245" w14:textId="77777777" w:rsidR="00CF6607" w:rsidRPr="004B1943" w:rsidRDefault="00CF6607" w:rsidP="002D6CA1">
      <w:pPr>
        <w:pStyle w:val="Sub-HeadingEmphasis"/>
      </w:pPr>
      <w:r w:rsidRPr="004B1943">
        <w:t>6th</w:t>
      </w:r>
      <w:r w:rsidR="00662D97" w:rsidRPr="004B1943">
        <w:t>-</w:t>
      </w:r>
      <w:r w:rsidRPr="004B1943">
        <w:t>level conjuration</w:t>
      </w:r>
    </w:p>
    <w:p w14:paraId="1C7FF246" w14:textId="77777777" w:rsidR="00CF6607" w:rsidRDefault="00CF6607" w:rsidP="002D6CA1">
      <w:r w:rsidRPr="00D75BED">
        <w:rPr>
          <w:rStyle w:val="StrongPoint"/>
        </w:rPr>
        <w:t>Casting Time:</w:t>
      </w:r>
      <w:r>
        <w:t xml:space="preserve"> 1 action</w:t>
      </w:r>
    </w:p>
    <w:p w14:paraId="1C7FF247" w14:textId="77777777" w:rsidR="00CF6607" w:rsidRDefault="00CF6607" w:rsidP="002D6CA1">
      <w:r w:rsidRPr="00A76B3E">
        <w:rPr>
          <w:rStyle w:val="StrongPoint"/>
        </w:rPr>
        <w:t>Range:</w:t>
      </w:r>
      <w:r>
        <w:t xml:space="preserve"> 120 feet</w:t>
      </w:r>
    </w:p>
    <w:p w14:paraId="1C7FF248" w14:textId="77777777" w:rsidR="00CF6607" w:rsidRDefault="00CF6607" w:rsidP="002D6CA1">
      <w:r w:rsidRPr="00D75BED">
        <w:rPr>
          <w:rStyle w:val="StrongPoint"/>
        </w:rPr>
        <w:t>Components:</w:t>
      </w:r>
      <w:r>
        <w:t xml:space="preserve"> V, S, M (a handful of thorns)</w:t>
      </w:r>
    </w:p>
    <w:p w14:paraId="1C7FF249" w14:textId="77777777" w:rsidR="00CF6607" w:rsidRDefault="00CF6607" w:rsidP="002D6CA1">
      <w:r w:rsidRPr="00A76B3E">
        <w:rPr>
          <w:rStyle w:val="StrongPoint"/>
        </w:rPr>
        <w:t>Duration:</w:t>
      </w:r>
      <w:r>
        <w:t xml:space="preserve"> Concentration, up to 10 minutes</w:t>
      </w:r>
    </w:p>
    <w:p w14:paraId="1C7FF24A" w14:textId="77777777" w:rsidR="00CF6607" w:rsidRDefault="00CF6607" w:rsidP="002D6CA1">
      <w:r>
        <w:t>You create a wall of tough, pliable, tangled brush bristling with needle</w:t>
      </w:r>
      <w:r w:rsidR="00662D97">
        <w:t>-</w:t>
      </w:r>
      <w:r>
        <w:t>sharp thorns. The wall appears within range on a solid surface and lasts for the duration. You choose to make the wall up to 60 feet long, 10 feet high, and 5 feet thick or a circle that has a 20</w:t>
      </w:r>
      <w:r w:rsidR="00662D97">
        <w:t>-</w:t>
      </w:r>
      <w:r>
        <w:t>foot diameter and is up to 20 feet high and 5 feet thick. The wall blocks line of sight.</w:t>
      </w:r>
    </w:p>
    <w:p w14:paraId="1C7FF24B" w14:textId="77777777" w:rsidR="00CF6607" w:rsidRDefault="00CF6607" w:rsidP="002D6CA1">
      <w:pPr>
        <w:pStyle w:val="NormalIndented"/>
      </w:pPr>
      <w:r>
        <w:t>When the wall appears, each creature within its area must make a Dexterity saving throw. On a failed save, a creature takes 7d8 piercing damage, or half as much damage on a successful save.</w:t>
      </w:r>
    </w:p>
    <w:p w14:paraId="1C7FF24C" w14:textId="77777777" w:rsidR="00CF6607" w:rsidRDefault="00CF6607" w:rsidP="002D6CA1">
      <w:pPr>
        <w:pStyle w:val="NormalIndented"/>
      </w:pPr>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14:paraId="1C7FF24D" w14:textId="77777777" w:rsidR="00CF6607" w:rsidRDefault="00CF6607" w:rsidP="002D6CA1">
      <w:pPr>
        <w:pStyle w:val="NormalIndented"/>
      </w:pPr>
      <w:r w:rsidRPr="00F04345">
        <w:rPr>
          <w:rStyle w:val="StrongEmphasisPoint"/>
        </w:rPr>
        <w:t>At Higher Levels</w:t>
      </w:r>
      <w:r>
        <w:t>. When you cast this spell using a spell slot of 7th level or higher, both types of damage increase by 1d8 for each slot level above 6th.</w:t>
      </w:r>
    </w:p>
    <w:p w14:paraId="1C7FF24E" w14:textId="77777777" w:rsidR="00CF6607" w:rsidRDefault="00CF6607" w:rsidP="002D6CA1">
      <w:pPr>
        <w:pStyle w:val="Heading4"/>
      </w:pPr>
      <w:r>
        <w:t>Warding Bond</w:t>
      </w:r>
    </w:p>
    <w:p w14:paraId="1C7FF24F" w14:textId="77777777" w:rsidR="00CF6607" w:rsidRPr="004B1943" w:rsidRDefault="00CF6607" w:rsidP="002D6CA1">
      <w:pPr>
        <w:pStyle w:val="Sub-HeadingEmphasis"/>
      </w:pPr>
      <w:r w:rsidRPr="004B1943">
        <w:t>2nd</w:t>
      </w:r>
      <w:r w:rsidR="00662D97" w:rsidRPr="004B1943">
        <w:t>-</w:t>
      </w:r>
      <w:r w:rsidRPr="004B1943">
        <w:t>level abjuration</w:t>
      </w:r>
    </w:p>
    <w:p w14:paraId="1C7FF250" w14:textId="77777777" w:rsidR="00CF6607" w:rsidRDefault="00CF6607" w:rsidP="002D6CA1">
      <w:r w:rsidRPr="00D75BED">
        <w:rPr>
          <w:rStyle w:val="StrongPoint"/>
        </w:rPr>
        <w:t>Casting Time:</w:t>
      </w:r>
      <w:r>
        <w:t xml:space="preserve"> 1 action</w:t>
      </w:r>
    </w:p>
    <w:p w14:paraId="1C7FF251" w14:textId="77777777" w:rsidR="00CF6607" w:rsidRDefault="00CF6607" w:rsidP="002D6CA1">
      <w:r w:rsidRPr="00A76B3E">
        <w:rPr>
          <w:rStyle w:val="StrongPoint"/>
        </w:rPr>
        <w:t>Range:</w:t>
      </w:r>
      <w:r>
        <w:t xml:space="preserve"> Touch</w:t>
      </w:r>
    </w:p>
    <w:p w14:paraId="1C7FF252" w14:textId="77777777" w:rsidR="00CF6607" w:rsidRDefault="00CF6607" w:rsidP="002D6CA1">
      <w:r w:rsidRPr="00D75BED">
        <w:rPr>
          <w:rStyle w:val="StrongPoint"/>
        </w:rPr>
        <w:t>Components:</w:t>
      </w:r>
      <w:r>
        <w:t xml:space="preserve"> V, S, M (a pair of platinum rings worth at least 50 gp each, which you and the target must wear for the duration)</w:t>
      </w:r>
    </w:p>
    <w:p w14:paraId="1C7FF253" w14:textId="77777777" w:rsidR="00CF6607" w:rsidRDefault="00CF6607" w:rsidP="002D6CA1">
      <w:r w:rsidRPr="00A76B3E">
        <w:rPr>
          <w:rStyle w:val="StrongPoint"/>
        </w:rPr>
        <w:t>Duration:</w:t>
      </w:r>
      <w:r>
        <w:t xml:space="preserve"> 1 hour</w:t>
      </w:r>
    </w:p>
    <w:p w14:paraId="1C7FF254" w14:textId="77777777" w:rsidR="00CF6607" w:rsidRDefault="00CF6607" w:rsidP="002D6CA1">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14:paraId="1C7FF255" w14:textId="77777777" w:rsidR="00CF6607" w:rsidRDefault="00CF6607" w:rsidP="002D6CA1">
      <w:pPr>
        <w:pStyle w:val="NormalIndented"/>
      </w:pPr>
      <w:r>
        <w:t>The spell ends if you drop to 0 hit points or if you and the target become separated by more than 60 feet. It also ends if the spell is cast again on either of the connected creatures. You can also dismiss the spell as an action.</w:t>
      </w:r>
    </w:p>
    <w:p w14:paraId="1C7FF256" w14:textId="77777777" w:rsidR="00CF6607" w:rsidRDefault="00CF6607" w:rsidP="002D6CA1">
      <w:pPr>
        <w:pStyle w:val="Heading4"/>
      </w:pPr>
      <w:r>
        <w:t>Water Breathing</w:t>
      </w:r>
    </w:p>
    <w:p w14:paraId="1C7FF257" w14:textId="77777777" w:rsidR="00CF6607" w:rsidRPr="004B1943" w:rsidRDefault="00CF6607" w:rsidP="002D6CA1">
      <w:pPr>
        <w:pStyle w:val="Sub-HeadingEmphasis"/>
      </w:pPr>
      <w:r w:rsidRPr="004B1943">
        <w:t>3rd</w:t>
      </w:r>
      <w:r w:rsidR="00662D97" w:rsidRPr="004B1943">
        <w:t>-</w:t>
      </w:r>
      <w:r w:rsidRPr="004B1943">
        <w:t>level transmutation (ritual)</w:t>
      </w:r>
    </w:p>
    <w:p w14:paraId="1C7FF258" w14:textId="77777777" w:rsidR="00CF6607" w:rsidRDefault="00CF6607" w:rsidP="002D6CA1">
      <w:r w:rsidRPr="00D75BED">
        <w:rPr>
          <w:rStyle w:val="StrongPoint"/>
        </w:rPr>
        <w:t>Casting Time:</w:t>
      </w:r>
      <w:r>
        <w:t xml:space="preserve"> 1 action</w:t>
      </w:r>
    </w:p>
    <w:p w14:paraId="1C7FF259" w14:textId="77777777" w:rsidR="00CF6607" w:rsidRDefault="00CF6607" w:rsidP="002D6CA1">
      <w:r w:rsidRPr="00A76B3E">
        <w:rPr>
          <w:rStyle w:val="StrongPoint"/>
        </w:rPr>
        <w:t>Range:</w:t>
      </w:r>
      <w:r>
        <w:t xml:space="preserve"> 30 feet</w:t>
      </w:r>
    </w:p>
    <w:p w14:paraId="1C7FF25A" w14:textId="77777777" w:rsidR="00CF6607" w:rsidRDefault="00CF6607" w:rsidP="002D6CA1">
      <w:r w:rsidRPr="00D75BED">
        <w:rPr>
          <w:rStyle w:val="StrongPoint"/>
        </w:rPr>
        <w:t>Components:</w:t>
      </w:r>
      <w:r>
        <w:t xml:space="preserve"> V, S, M (a short reed or piece of straw)</w:t>
      </w:r>
    </w:p>
    <w:p w14:paraId="1C7FF25B" w14:textId="77777777" w:rsidR="00CF6607" w:rsidRDefault="00CF6607" w:rsidP="002D6CA1">
      <w:r w:rsidRPr="00A76B3E">
        <w:rPr>
          <w:rStyle w:val="StrongPoint"/>
        </w:rPr>
        <w:t>Duration:</w:t>
      </w:r>
      <w:r>
        <w:t xml:space="preserve"> 24 hours</w:t>
      </w:r>
    </w:p>
    <w:p w14:paraId="1C7FF25C" w14:textId="77777777" w:rsidR="00CF6607" w:rsidRDefault="00CF6607" w:rsidP="002D6CA1">
      <w:r>
        <w:t>This spell grants up to ten willing creatures you can see within range the ability to breathe underwater until the spell ends. Affected creatures also retain their normal mode of respiration.</w:t>
      </w:r>
    </w:p>
    <w:p w14:paraId="1C7FF25D" w14:textId="77777777" w:rsidR="00CF6607" w:rsidRDefault="00CF6607" w:rsidP="002D6CA1">
      <w:pPr>
        <w:pStyle w:val="Heading4"/>
      </w:pPr>
      <w:r>
        <w:t>Water Walk</w:t>
      </w:r>
    </w:p>
    <w:p w14:paraId="1C7FF25E" w14:textId="77777777" w:rsidR="00CF6607" w:rsidRPr="004B1943" w:rsidRDefault="00CF6607" w:rsidP="002D6CA1">
      <w:pPr>
        <w:pStyle w:val="Sub-HeadingEmphasis"/>
      </w:pPr>
      <w:r w:rsidRPr="004B1943">
        <w:t>3rd</w:t>
      </w:r>
      <w:r w:rsidR="00662D97" w:rsidRPr="004B1943">
        <w:t>-</w:t>
      </w:r>
      <w:r w:rsidRPr="004B1943">
        <w:t>level transmutation (ritual)</w:t>
      </w:r>
    </w:p>
    <w:p w14:paraId="1C7FF25F" w14:textId="77777777" w:rsidR="00CF6607" w:rsidRDefault="00CF6607" w:rsidP="002D6CA1">
      <w:r w:rsidRPr="00D75BED">
        <w:rPr>
          <w:rStyle w:val="StrongPoint"/>
        </w:rPr>
        <w:t>Casting Time:</w:t>
      </w:r>
      <w:r>
        <w:t xml:space="preserve"> 1 action</w:t>
      </w:r>
    </w:p>
    <w:p w14:paraId="1C7FF260" w14:textId="77777777" w:rsidR="00CF6607" w:rsidRDefault="00CF6607" w:rsidP="002D6CA1">
      <w:r w:rsidRPr="00A76B3E">
        <w:rPr>
          <w:rStyle w:val="StrongPoint"/>
        </w:rPr>
        <w:t>Range:</w:t>
      </w:r>
      <w:r>
        <w:t xml:space="preserve"> 30 feet</w:t>
      </w:r>
    </w:p>
    <w:p w14:paraId="1C7FF261" w14:textId="77777777" w:rsidR="00CF6607" w:rsidRDefault="00CF6607" w:rsidP="002D6CA1">
      <w:r w:rsidRPr="00D75BED">
        <w:rPr>
          <w:rStyle w:val="StrongPoint"/>
        </w:rPr>
        <w:t>Components:</w:t>
      </w:r>
      <w:r>
        <w:t xml:space="preserve"> V, S, M (a piece of cork)</w:t>
      </w:r>
    </w:p>
    <w:p w14:paraId="1C7FF262" w14:textId="77777777" w:rsidR="00CF6607" w:rsidRDefault="00CF6607" w:rsidP="002D6CA1">
      <w:r w:rsidRPr="00A76B3E">
        <w:rPr>
          <w:rStyle w:val="StrongPoint"/>
        </w:rPr>
        <w:t>Duration:</w:t>
      </w:r>
      <w:r>
        <w:t xml:space="preserve"> 1 hour</w:t>
      </w:r>
    </w:p>
    <w:p w14:paraId="1C7FF263" w14:textId="77777777" w:rsidR="00CF6607" w:rsidRDefault="00CF6607" w:rsidP="002D6CA1">
      <w:r>
        <w:t>This spell grants the ability to move across any liquid surface</w:t>
      </w:r>
      <w:r w:rsidR="00662D97">
        <w:t>-</w:t>
      </w:r>
      <w:r>
        <w:t>such as water, acid, mud, snow, quicksand, or lava</w:t>
      </w:r>
      <w:r w:rsidR="00662D97">
        <w:t>-</w:t>
      </w:r>
      <w:r>
        <w:t>as if it were harmless solid ground (creatures crossing molten lava can still take damage from the heat). Up to ten willing creatures you can see within range gain this ability for the duration.</w:t>
      </w:r>
    </w:p>
    <w:p w14:paraId="1C7FF264" w14:textId="77777777" w:rsidR="00CF6607" w:rsidRDefault="00CF6607" w:rsidP="002D6CA1">
      <w:pPr>
        <w:pStyle w:val="NormalIndented"/>
      </w:pPr>
      <w:r>
        <w:t>If you target a creature submerged in a liquid, the spell carries the target to the surface of the liquid at a rate of 60 feet per round.</w:t>
      </w:r>
    </w:p>
    <w:p w14:paraId="1C7FF265" w14:textId="77777777" w:rsidR="00CF6607" w:rsidRDefault="00CF6607" w:rsidP="002D6CA1">
      <w:pPr>
        <w:pStyle w:val="Heading4"/>
      </w:pPr>
      <w:r>
        <w:t>Web</w:t>
      </w:r>
    </w:p>
    <w:p w14:paraId="1C7FF266" w14:textId="77777777" w:rsidR="00CF6607" w:rsidRPr="004B1943" w:rsidRDefault="00CF6607" w:rsidP="002D6CA1">
      <w:pPr>
        <w:pStyle w:val="Sub-HeadingEmphasis"/>
      </w:pPr>
      <w:r w:rsidRPr="004B1943">
        <w:t>2nd</w:t>
      </w:r>
      <w:r w:rsidR="00662D97" w:rsidRPr="004B1943">
        <w:t>-</w:t>
      </w:r>
      <w:r w:rsidRPr="004B1943">
        <w:t>level conjuration</w:t>
      </w:r>
    </w:p>
    <w:p w14:paraId="1C7FF267" w14:textId="77777777" w:rsidR="00CF6607" w:rsidRDefault="00CF6607" w:rsidP="002D6CA1">
      <w:r w:rsidRPr="00D75BED">
        <w:rPr>
          <w:rStyle w:val="StrongPoint"/>
        </w:rPr>
        <w:t>Casting Time:</w:t>
      </w:r>
      <w:r>
        <w:t xml:space="preserve"> 1 action</w:t>
      </w:r>
    </w:p>
    <w:p w14:paraId="1C7FF268" w14:textId="77777777" w:rsidR="00CF6607" w:rsidRDefault="00CF6607" w:rsidP="002D6CA1">
      <w:r w:rsidRPr="00A76B3E">
        <w:rPr>
          <w:rStyle w:val="StrongPoint"/>
        </w:rPr>
        <w:t>Range:</w:t>
      </w:r>
      <w:r>
        <w:t xml:space="preserve"> 60 feet</w:t>
      </w:r>
    </w:p>
    <w:p w14:paraId="1C7FF269" w14:textId="77777777" w:rsidR="00CF6607" w:rsidRDefault="00CF6607" w:rsidP="002D6CA1">
      <w:r w:rsidRPr="00D75BED">
        <w:rPr>
          <w:rStyle w:val="StrongPoint"/>
        </w:rPr>
        <w:t>Components:</w:t>
      </w:r>
      <w:r>
        <w:t xml:space="preserve"> V, S, M (a bit of spiderweb)</w:t>
      </w:r>
    </w:p>
    <w:p w14:paraId="1C7FF26A" w14:textId="77777777" w:rsidR="00CF6607" w:rsidRDefault="00CF6607" w:rsidP="002D6CA1">
      <w:r w:rsidRPr="00A76B3E">
        <w:rPr>
          <w:rStyle w:val="StrongPoint"/>
        </w:rPr>
        <w:t>Duration:</w:t>
      </w:r>
      <w:r>
        <w:t xml:space="preserve"> Concentration, up to 1 hour</w:t>
      </w:r>
    </w:p>
    <w:p w14:paraId="1C7FF26B" w14:textId="77777777" w:rsidR="00CF6607" w:rsidRDefault="00CF6607" w:rsidP="002D6CA1">
      <w:r>
        <w:t>You conjure a mass of thick, sticky webbing at a point of your choice within range. The webs fill a 20</w:t>
      </w:r>
      <w:r w:rsidR="00662D97">
        <w:t>-</w:t>
      </w:r>
      <w:r>
        <w:t>foot cube from that point for the duration. The webs are difficult terrain and lightly obscure their area.</w:t>
      </w:r>
    </w:p>
    <w:p w14:paraId="1C7FF26C" w14:textId="77777777" w:rsidR="00CF6607" w:rsidRDefault="00CF6607" w:rsidP="002D6CA1">
      <w:pPr>
        <w:pStyle w:val="NormalIndented"/>
      </w:pPr>
      <w:r>
        <w:t>If the webs aren't anchored between two solid masses (such as walls or trees) or layered across a floor, wall, or ceiling, the conjured web collapses on itself, and the spell ends at the start of your next turn. Webs layered over a flat surface have a depth of 5 feet.</w:t>
      </w:r>
    </w:p>
    <w:p w14:paraId="1C7FF26D" w14:textId="77777777" w:rsidR="00CF6607" w:rsidRDefault="00CF6607" w:rsidP="002D6CA1">
      <w:pPr>
        <w:pStyle w:val="NormalIndented"/>
      </w:pPr>
      <w:r>
        <w:t>Each creature that starts its turn in the webs or that enters them during its turn must make a</w:t>
      </w:r>
    </w:p>
    <w:p w14:paraId="1C7FF26E" w14:textId="77777777" w:rsidR="00CF6607" w:rsidRDefault="00CF6607" w:rsidP="002D6CA1">
      <w:pPr>
        <w:pStyle w:val="NormalIndented"/>
      </w:pPr>
      <w:r>
        <w:t>Dexterity saving throw. On a failed save, the creature is restrained as long as it remains in the webs or until it breaks free.</w:t>
      </w:r>
    </w:p>
    <w:p w14:paraId="1C7FF26F" w14:textId="77777777" w:rsidR="00CF6607" w:rsidRDefault="00CF6607" w:rsidP="002D6CA1">
      <w:pPr>
        <w:pStyle w:val="NormalIndented"/>
      </w:pPr>
      <w:r>
        <w:t>A creature restrained by the webs can use its action to make a Strength check against your spell save DC. If it succeeds, it is no longer restrained.</w:t>
      </w:r>
    </w:p>
    <w:p w14:paraId="1C7FF270" w14:textId="77777777" w:rsidR="00CF6607" w:rsidRDefault="00CF6607" w:rsidP="002D6CA1">
      <w:pPr>
        <w:pStyle w:val="NormalIndented"/>
      </w:pPr>
      <w:r>
        <w:t>The webs are flammable. Any 5</w:t>
      </w:r>
      <w:r w:rsidR="00662D97">
        <w:t>-</w:t>
      </w:r>
      <w:r>
        <w:t>foot cube of webs exposed to fire burns away in 1 round, dealing 2d4 fire damage to any creature that starts its turn in the fire.</w:t>
      </w:r>
    </w:p>
    <w:p w14:paraId="1C7FF271" w14:textId="77777777" w:rsidR="00CF6607" w:rsidRDefault="00CF6607" w:rsidP="002D6CA1">
      <w:pPr>
        <w:pStyle w:val="Heading4"/>
      </w:pPr>
      <w:r>
        <w:t>Weird</w:t>
      </w:r>
    </w:p>
    <w:p w14:paraId="1C7FF272" w14:textId="77777777" w:rsidR="00CF6607" w:rsidRPr="004B1943" w:rsidRDefault="00CF6607" w:rsidP="002D6CA1">
      <w:pPr>
        <w:pStyle w:val="Sub-HeadingEmphasis"/>
      </w:pPr>
      <w:r w:rsidRPr="004B1943">
        <w:t>9th</w:t>
      </w:r>
      <w:r w:rsidR="00662D97" w:rsidRPr="004B1943">
        <w:t>-</w:t>
      </w:r>
      <w:r w:rsidRPr="004B1943">
        <w:t>level illusion</w:t>
      </w:r>
    </w:p>
    <w:p w14:paraId="1C7FF273" w14:textId="77777777" w:rsidR="00CF6607" w:rsidRDefault="00CF6607" w:rsidP="002D6CA1">
      <w:r w:rsidRPr="00D75BED">
        <w:rPr>
          <w:rStyle w:val="StrongPoint"/>
        </w:rPr>
        <w:t>Casting Time:</w:t>
      </w:r>
      <w:r>
        <w:t xml:space="preserve"> 1 action</w:t>
      </w:r>
    </w:p>
    <w:p w14:paraId="1C7FF274" w14:textId="77777777" w:rsidR="00CF6607" w:rsidRDefault="00CF6607" w:rsidP="002D6CA1">
      <w:r w:rsidRPr="00A76B3E">
        <w:rPr>
          <w:rStyle w:val="StrongPoint"/>
        </w:rPr>
        <w:t>Range:</w:t>
      </w:r>
      <w:r>
        <w:t xml:space="preserve"> 120 feet</w:t>
      </w:r>
    </w:p>
    <w:p w14:paraId="1C7FF275" w14:textId="77777777" w:rsidR="00CF6607" w:rsidRDefault="00CF6607" w:rsidP="002D6CA1">
      <w:r w:rsidRPr="00D75BED">
        <w:rPr>
          <w:rStyle w:val="StrongPoint"/>
        </w:rPr>
        <w:t>Components:</w:t>
      </w:r>
      <w:r>
        <w:t xml:space="preserve"> V, S</w:t>
      </w:r>
    </w:p>
    <w:p w14:paraId="1C7FF276" w14:textId="77777777" w:rsidR="00CF6607" w:rsidRDefault="00CF6607" w:rsidP="002D6CA1">
      <w:r w:rsidRPr="00A76B3E">
        <w:rPr>
          <w:rStyle w:val="StrongPoint"/>
        </w:rPr>
        <w:t>Duration:</w:t>
      </w:r>
      <w:r>
        <w:t xml:space="preserve"> Concentration, up to one minute</w:t>
      </w:r>
    </w:p>
    <w:p w14:paraId="1C7FF277" w14:textId="77777777" w:rsidR="00CF6607" w:rsidRDefault="00CF6607" w:rsidP="002D6CA1">
      <w:r>
        <w:t>Drawing on the deepest fears of a group of creatures, you create illusory creatures in their minds, visible only to them. Each creature in a 30</w:t>
      </w:r>
      <w:r w:rsidR="00662D97">
        <w:t>-</w:t>
      </w:r>
      <w:r>
        <w:t>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14:paraId="1C7FF278" w14:textId="77777777" w:rsidR="00CF6607" w:rsidRDefault="00CF6607" w:rsidP="002D6CA1">
      <w:pPr>
        <w:pStyle w:val="Heading4"/>
      </w:pPr>
      <w:r>
        <w:t>Wind Walk</w:t>
      </w:r>
    </w:p>
    <w:p w14:paraId="1C7FF279" w14:textId="77777777" w:rsidR="00CF6607" w:rsidRPr="004B1943" w:rsidRDefault="00CF6607" w:rsidP="002D6CA1">
      <w:pPr>
        <w:pStyle w:val="Sub-HeadingEmphasis"/>
      </w:pPr>
      <w:r w:rsidRPr="004B1943">
        <w:t>6th</w:t>
      </w:r>
      <w:r w:rsidR="00662D97" w:rsidRPr="004B1943">
        <w:t>-</w:t>
      </w:r>
      <w:r w:rsidRPr="004B1943">
        <w:t>level transmutation</w:t>
      </w:r>
    </w:p>
    <w:p w14:paraId="1C7FF27A" w14:textId="77777777" w:rsidR="00CF6607" w:rsidRDefault="00CF6607" w:rsidP="002D6CA1">
      <w:r w:rsidRPr="00D75BED">
        <w:rPr>
          <w:rStyle w:val="StrongPoint"/>
        </w:rPr>
        <w:t>Casting Time:</w:t>
      </w:r>
      <w:r>
        <w:t xml:space="preserve"> 1 minute</w:t>
      </w:r>
    </w:p>
    <w:p w14:paraId="1C7FF27B" w14:textId="77777777" w:rsidR="00CF6607" w:rsidRDefault="00CF6607" w:rsidP="002D6CA1">
      <w:r w:rsidRPr="00A76B3E">
        <w:rPr>
          <w:rStyle w:val="StrongPoint"/>
        </w:rPr>
        <w:t>Range:</w:t>
      </w:r>
      <w:r>
        <w:t xml:space="preserve"> 30 feet</w:t>
      </w:r>
    </w:p>
    <w:p w14:paraId="1C7FF27C" w14:textId="77777777" w:rsidR="00CF6607" w:rsidRDefault="00CF6607" w:rsidP="002D6CA1">
      <w:r w:rsidRPr="00D75BED">
        <w:rPr>
          <w:rStyle w:val="StrongPoint"/>
        </w:rPr>
        <w:t>Components:</w:t>
      </w:r>
      <w:r>
        <w:t xml:space="preserve"> V, S, M (fire and holy water)</w:t>
      </w:r>
    </w:p>
    <w:p w14:paraId="1C7FF27D" w14:textId="77777777" w:rsidR="00CF6607" w:rsidRDefault="00CF6607" w:rsidP="002D6CA1">
      <w:r w:rsidRPr="00A76B3E">
        <w:rPr>
          <w:rStyle w:val="StrongPoint"/>
        </w:rPr>
        <w:t>Duration:</w:t>
      </w:r>
      <w:r>
        <w:t xml:space="preserve"> 8 hours</w:t>
      </w:r>
    </w:p>
    <w:p w14:paraId="1C7FF27E" w14:textId="77777777" w:rsidR="00CF6607" w:rsidRDefault="00CF6607" w:rsidP="002D6CA1">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w:t>
      </w:r>
      <w:r w:rsidR="00662D97">
        <w:t>-</w:t>
      </w:r>
      <w:r>
        <w:t>minute transformation.</w:t>
      </w:r>
    </w:p>
    <w:p w14:paraId="1C7FF27F" w14:textId="77777777" w:rsidR="00CF6607" w:rsidRDefault="00CF6607" w:rsidP="002D6CA1">
      <w:pPr>
        <w:pStyle w:val="NormalIndented"/>
      </w:pPr>
      <w:r>
        <w:t>If a creature is in cloud form and flying when the effect ends, the creature descends 60 feet per round for 1 minute until it lands, which it does safely. If it can't land after 1 minute, the creature falls the remaining distance.</w:t>
      </w:r>
    </w:p>
    <w:p w14:paraId="1C7FF280" w14:textId="77777777" w:rsidR="00CF6607" w:rsidRDefault="00CF6607" w:rsidP="002D6CA1">
      <w:pPr>
        <w:pStyle w:val="Heading4"/>
      </w:pPr>
      <w:r>
        <w:t>Wind Wall</w:t>
      </w:r>
    </w:p>
    <w:p w14:paraId="1C7FF281" w14:textId="77777777" w:rsidR="00CF6607" w:rsidRPr="004B1943" w:rsidRDefault="00CF6607" w:rsidP="002D6CA1">
      <w:pPr>
        <w:pStyle w:val="Sub-HeadingEmphasis"/>
      </w:pPr>
      <w:r w:rsidRPr="004B1943">
        <w:t>3rd</w:t>
      </w:r>
      <w:r w:rsidR="00662D97" w:rsidRPr="004B1943">
        <w:t>-</w:t>
      </w:r>
      <w:r w:rsidRPr="004B1943">
        <w:t>level evocation</w:t>
      </w:r>
    </w:p>
    <w:p w14:paraId="1C7FF282" w14:textId="77777777" w:rsidR="00CF6607" w:rsidRDefault="00CF6607" w:rsidP="002D6CA1">
      <w:r w:rsidRPr="00D75BED">
        <w:rPr>
          <w:rStyle w:val="StrongPoint"/>
        </w:rPr>
        <w:t>Casting Time:</w:t>
      </w:r>
      <w:r>
        <w:t xml:space="preserve"> 1 action</w:t>
      </w:r>
    </w:p>
    <w:p w14:paraId="1C7FF283" w14:textId="77777777" w:rsidR="00CF6607" w:rsidRDefault="00CF6607" w:rsidP="002D6CA1">
      <w:r w:rsidRPr="00A76B3E">
        <w:rPr>
          <w:rStyle w:val="StrongPoint"/>
        </w:rPr>
        <w:t>Range:</w:t>
      </w:r>
      <w:r>
        <w:t xml:space="preserve"> 120 feet</w:t>
      </w:r>
    </w:p>
    <w:p w14:paraId="1C7FF284" w14:textId="77777777" w:rsidR="00CF6607" w:rsidRDefault="00CF6607" w:rsidP="002D6CA1">
      <w:r w:rsidRPr="00D75BED">
        <w:rPr>
          <w:rStyle w:val="StrongPoint"/>
        </w:rPr>
        <w:t>Components:</w:t>
      </w:r>
      <w:r>
        <w:t xml:space="preserve"> V, S, M (a tiny fan and a feather of exotic origin)</w:t>
      </w:r>
    </w:p>
    <w:p w14:paraId="1C7FF285" w14:textId="77777777" w:rsidR="00CF6607" w:rsidRDefault="00CF6607" w:rsidP="002D6CA1">
      <w:r w:rsidRPr="00A76B3E">
        <w:rPr>
          <w:rStyle w:val="StrongPoint"/>
        </w:rPr>
        <w:t>Duration:</w:t>
      </w:r>
      <w:r>
        <w:t xml:space="preserve"> Concentration, up to 1 minute</w:t>
      </w:r>
    </w:p>
    <w:p w14:paraId="1C7FF286" w14:textId="77777777" w:rsidR="00CF6607" w:rsidRDefault="00CF6607" w:rsidP="002D6CA1">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14:paraId="1C7FF287" w14:textId="77777777" w:rsidR="00CF6607" w:rsidRDefault="00CF6607" w:rsidP="002D6CA1">
      <w:pPr>
        <w:pStyle w:val="NormalIndented"/>
      </w:pPr>
      <w:r>
        <w:t>When the wall appears, each creature within its area must make a Strength saving throw. A creature takes 3d8 bludgeoning damage on a failed save, or half as much damage on a successful one.</w:t>
      </w:r>
    </w:p>
    <w:p w14:paraId="1C7FF288" w14:textId="77777777" w:rsidR="00CF6607" w:rsidRDefault="00CF6607" w:rsidP="002D6CA1">
      <w:pPr>
        <w:pStyle w:val="NormalIndented"/>
      </w:pPr>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14:paraId="1C7FF289" w14:textId="77777777" w:rsidR="00CF6607" w:rsidRDefault="00CF6607" w:rsidP="002D6CA1">
      <w:pPr>
        <w:pStyle w:val="Heading4"/>
      </w:pPr>
      <w:r>
        <w:t>Wish</w:t>
      </w:r>
    </w:p>
    <w:p w14:paraId="1C7FF28A" w14:textId="77777777" w:rsidR="00CF6607" w:rsidRPr="004B1943" w:rsidRDefault="00CF6607" w:rsidP="002D6CA1">
      <w:pPr>
        <w:pStyle w:val="Sub-HeadingEmphasis"/>
      </w:pPr>
      <w:r w:rsidRPr="004B1943">
        <w:t>9th</w:t>
      </w:r>
      <w:r w:rsidR="00662D97" w:rsidRPr="004B1943">
        <w:t>-</w:t>
      </w:r>
      <w:r w:rsidRPr="004B1943">
        <w:t>level conjuration</w:t>
      </w:r>
    </w:p>
    <w:p w14:paraId="1C7FF28B" w14:textId="77777777" w:rsidR="00CF6607" w:rsidRDefault="00CF6607" w:rsidP="002D6CA1">
      <w:r w:rsidRPr="00D75BED">
        <w:rPr>
          <w:rStyle w:val="StrongPoint"/>
        </w:rPr>
        <w:t>Casting Time:</w:t>
      </w:r>
      <w:r>
        <w:t xml:space="preserve"> 1 action</w:t>
      </w:r>
    </w:p>
    <w:p w14:paraId="1C7FF28C" w14:textId="77777777" w:rsidR="00CF6607" w:rsidRDefault="00CF6607" w:rsidP="002D6CA1">
      <w:r w:rsidRPr="00A76B3E">
        <w:rPr>
          <w:rStyle w:val="StrongPoint"/>
        </w:rPr>
        <w:t>Range:</w:t>
      </w:r>
      <w:r>
        <w:t xml:space="preserve"> Self</w:t>
      </w:r>
    </w:p>
    <w:p w14:paraId="1C7FF28D" w14:textId="77777777" w:rsidR="00CF6607" w:rsidRDefault="00CF6607" w:rsidP="002D6CA1">
      <w:r w:rsidRPr="00D75BED">
        <w:rPr>
          <w:rStyle w:val="StrongPoint"/>
        </w:rPr>
        <w:t>Components:</w:t>
      </w:r>
      <w:r>
        <w:t xml:space="preserve"> V</w:t>
      </w:r>
    </w:p>
    <w:p w14:paraId="1C7FF28E" w14:textId="77777777" w:rsidR="00CF6607" w:rsidRDefault="00CF6607" w:rsidP="002D6CA1">
      <w:r w:rsidRPr="00A76B3E">
        <w:rPr>
          <w:rStyle w:val="StrongPoint"/>
        </w:rPr>
        <w:t>Duration:</w:t>
      </w:r>
      <w:r>
        <w:t xml:space="preserve"> Instantaneous</w:t>
      </w:r>
    </w:p>
    <w:p w14:paraId="1C7FF28F" w14:textId="77777777" w:rsidR="00CF6607" w:rsidRDefault="00CF6607" w:rsidP="002D6CA1">
      <w:r w:rsidRPr="00E0222E">
        <w:rPr>
          <w:rStyle w:val="Emphasis"/>
        </w:rPr>
        <w:t>Wish</w:t>
      </w:r>
      <w:r>
        <w:t xml:space="preserve"> is the mightiest spell a mortal creature can cast. By simply speaking aloud, you can alter the very foundations of reality in accord with your desires.</w:t>
      </w:r>
    </w:p>
    <w:p w14:paraId="1C7FF290" w14:textId="77777777" w:rsidR="00CF6607" w:rsidRDefault="00CF6607" w:rsidP="002D6CA1">
      <w:pPr>
        <w:pStyle w:val="NormalIndented"/>
      </w:pPr>
      <w:r>
        <w:t>The basic use of this spell is to duplicate any other spell of 8th level or lower. You don't need to meet any requirements in that spell, including costly components. The spell simply takes effect.</w:t>
      </w:r>
    </w:p>
    <w:p w14:paraId="1C7FF291" w14:textId="77777777" w:rsidR="00CF6607" w:rsidRDefault="00CF6607" w:rsidP="002D6CA1">
      <w:pPr>
        <w:pStyle w:val="NormalIndented"/>
      </w:pPr>
      <w:r>
        <w:t>Alternatively, you can create one of the following effects of your choice:</w:t>
      </w:r>
    </w:p>
    <w:p w14:paraId="1C7FF292" w14:textId="77777777" w:rsidR="00CF6607" w:rsidRDefault="00CF6607" w:rsidP="002D6CA1">
      <w:pPr>
        <w:pStyle w:val="ListParagraph"/>
      </w:pPr>
      <w:r>
        <w:t>You create one object of up to 25,000 gp in value that isn't a magic item. The object can be no more than 300 feet in any dimension, and it appears in an unoccupied space you can see on the ground.</w:t>
      </w:r>
    </w:p>
    <w:p w14:paraId="1C7FF293" w14:textId="77777777" w:rsidR="00CF6607" w:rsidRDefault="00CF6607" w:rsidP="002D6CA1">
      <w:pPr>
        <w:pStyle w:val="ListParagraph"/>
      </w:pPr>
      <w:r>
        <w:t xml:space="preserve">You allow up to twenty creatures that you can see to regain all hit points, and you end all effects on them described in the </w:t>
      </w:r>
      <w:r>
        <w:rPr>
          <w:i/>
        </w:rPr>
        <w:t>greater restoration</w:t>
      </w:r>
      <w:r>
        <w:t xml:space="preserve"> spell.</w:t>
      </w:r>
    </w:p>
    <w:p w14:paraId="1C7FF294" w14:textId="77777777" w:rsidR="00CF6607" w:rsidRDefault="00CF6607" w:rsidP="002D6CA1">
      <w:pPr>
        <w:pStyle w:val="ListParagraph"/>
      </w:pPr>
      <w:r>
        <w:t>You grant up to ten creatures that you can see resistance to a damage type you choose.</w:t>
      </w:r>
    </w:p>
    <w:p w14:paraId="1C7FF295" w14:textId="77777777" w:rsidR="00CF6607" w:rsidRDefault="00CF6607" w:rsidP="002D6CA1">
      <w:pPr>
        <w:pStyle w:val="ListParagraph"/>
      </w:pPr>
      <w:r>
        <w:t>You grant up to ten creatures you can see immunity to a single spell or other magical effect for 8 hours. For instance, you could make yourself and all your companions immune to a lich's life drain attack.</w:t>
      </w:r>
    </w:p>
    <w:p w14:paraId="1C7FF296" w14:textId="77777777" w:rsidR="00CF6607" w:rsidRDefault="00CF6607" w:rsidP="002D6CA1">
      <w:pPr>
        <w:pStyle w:val="ListParagraph"/>
      </w:pPr>
      <w:r>
        <w:t xml:space="preserve">You undo a single recent event by forcing a reroll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14:paraId="1C7FF297" w14:textId="77777777" w:rsidR="00CF6607" w:rsidRDefault="00CF6607" w:rsidP="002D6CA1">
      <w:pPr>
        <w:pStyle w:val="NormalIndented"/>
      </w:pPr>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14:paraId="1C7FF298" w14:textId="77777777" w:rsidR="00CF6607" w:rsidRDefault="00CF6607" w:rsidP="002D6CA1">
      <w:pPr>
        <w:pStyle w:val="NormalIndented"/>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sidRPr="00E0222E">
        <w:rPr>
          <w:rStyle w:val="Emphasis"/>
        </w:rPr>
        <w:t>wish</w:t>
      </w:r>
      <w:r>
        <w:t xml:space="preserve"> ever again if you suffer this stress.</w:t>
      </w:r>
    </w:p>
    <w:p w14:paraId="1C7FF299" w14:textId="77777777" w:rsidR="00CF6607" w:rsidRDefault="00CF6607" w:rsidP="002D6CA1">
      <w:pPr>
        <w:pStyle w:val="Heading4"/>
      </w:pPr>
      <w:r>
        <w:t>Word of Recall</w:t>
      </w:r>
    </w:p>
    <w:p w14:paraId="1C7FF29A" w14:textId="77777777" w:rsidR="00CF6607" w:rsidRPr="004B1943" w:rsidRDefault="00CF6607" w:rsidP="002D6CA1">
      <w:pPr>
        <w:pStyle w:val="Sub-HeadingEmphasis"/>
      </w:pPr>
      <w:r w:rsidRPr="004B1943">
        <w:t>6th</w:t>
      </w:r>
      <w:r w:rsidR="00662D97" w:rsidRPr="004B1943">
        <w:t>-</w:t>
      </w:r>
      <w:r w:rsidRPr="004B1943">
        <w:t>level conjuration</w:t>
      </w:r>
    </w:p>
    <w:p w14:paraId="1C7FF29B" w14:textId="77777777" w:rsidR="00CF6607" w:rsidRDefault="00CF6607" w:rsidP="002D6CA1">
      <w:r w:rsidRPr="00D75BED">
        <w:rPr>
          <w:rStyle w:val="StrongPoint"/>
        </w:rPr>
        <w:t>Casting Time:</w:t>
      </w:r>
      <w:r>
        <w:t xml:space="preserve"> 1 action</w:t>
      </w:r>
    </w:p>
    <w:p w14:paraId="1C7FF29C" w14:textId="77777777" w:rsidR="00CF6607" w:rsidRDefault="00CF6607" w:rsidP="002D6CA1">
      <w:r w:rsidRPr="00A76B3E">
        <w:rPr>
          <w:rStyle w:val="StrongPoint"/>
        </w:rPr>
        <w:t>Range:</w:t>
      </w:r>
      <w:r>
        <w:t xml:space="preserve"> 5 feet</w:t>
      </w:r>
    </w:p>
    <w:p w14:paraId="1C7FF29D" w14:textId="77777777" w:rsidR="00CF6607" w:rsidRDefault="00CF6607" w:rsidP="002D6CA1">
      <w:r w:rsidRPr="00D75BED">
        <w:rPr>
          <w:rStyle w:val="StrongPoint"/>
        </w:rPr>
        <w:t>Components:</w:t>
      </w:r>
      <w:r>
        <w:t xml:space="preserve"> V</w:t>
      </w:r>
    </w:p>
    <w:p w14:paraId="1C7FF29E" w14:textId="77777777" w:rsidR="00CF6607" w:rsidRDefault="00CF6607" w:rsidP="002D6CA1">
      <w:r w:rsidRPr="00A76B3E">
        <w:rPr>
          <w:rStyle w:val="StrongPoint"/>
        </w:rPr>
        <w:t>Duration:</w:t>
      </w:r>
      <w:r>
        <w:t xml:space="preserve"> Instantaneous</w:t>
      </w:r>
    </w:p>
    <w:p w14:paraId="1C7FF29F" w14:textId="77777777" w:rsidR="00CF6607" w:rsidRDefault="00CF6607" w:rsidP="002D6CA1">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14:paraId="1C7FF2A0" w14:textId="77777777" w:rsidR="00CF6607" w:rsidRDefault="00CF6607" w:rsidP="002D6CA1">
      <w:pPr>
        <w:pStyle w:val="NormalIndented"/>
      </w:pPr>
      <w:r>
        <w:t>You must designate a sanctuary by casting this spell within a location, such as a temple, dedicated to or strongly linked to your deity. If you attempt to cast the spell in this manner in an area that isn't dedicated to your deity, the spell has no effect.</w:t>
      </w:r>
    </w:p>
    <w:p w14:paraId="1C7FF2A1" w14:textId="77777777" w:rsidR="00CF6607" w:rsidRDefault="00CF6607" w:rsidP="0087139B">
      <w:pPr>
        <w:pStyle w:val="Heading1"/>
      </w:pPr>
      <w:bookmarkStart w:id="177" w:name="_Toc23626286"/>
      <w:r>
        <w:t>Spells (X)</w:t>
      </w:r>
      <w:bookmarkEnd w:id="177"/>
    </w:p>
    <w:p w14:paraId="1C7FF2A2" w14:textId="77777777" w:rsidR="00CF6607" w:rsidRDefault="00CF6607" w:rsidP="0087139B">
      <w:pPr>
        <w:pStyle w:val="Heading1"/>
      </w:pPr>
      <w:bookmarkStart w:id="178" w:name="_Toc23626287"/>
      <w:r>
        <w:t>Spells (Y)</w:t>
      </w:r>
      <w:bookmarkEnd w:id="178"/>
    </w:p>
    <w:p w14:paraId="1C7FF2A3" w14:textId="77777777" w:rsidR="00CF6607" w:rsidRDefault="00CF6607" w:rsidP="0087139B">
      <w:pPr>
        <w:pStyle w:val="Heading1"/>
      </w:pPr>
      <w:bookmarkStart w:id="179" w:name="_Toc23626288"/>
      <w:r>
        <w:t>Spells (Z)</w:t>
      </w:r>
      <w:bookmarkEnd w:id="179"/>
    </w:p>
    <w:p w14:paraId="1C7FF2A4" w14:textId="77777777" w:rsidR="00CF6607" w:rsidRDefault="00CF6607" w:rsidP="002D6CA1">
      <w:pPr>
        <w:pStyle w:val="Heading4"/>
      </w:pPr>
      <w:r>
        <w:t>Zone of Truth</w:t>
      </w:r>
    </w:p>
    <w:p w14:paraId="1C7FF2A5" w14:textId="77777777" w:rsidR="00CF6607" w:rsidRPr="004B1943" w:rsidRDefault="00CF6607" w:rsidP="002D6CA1">
      <w:pPr>
        <w:pStyle w:val="Sub-HeadingEmphasis"/>
      </w:pPr>
      <w:r w:rsidRPr="004B1943">
        <w:t>2nd</w:t>
      </w:r>
      <w:r w:rsidR="00662D97" w:rsidRPr="004B1943">
        <w:t>-</w:t>
      </w:r>
      <w:r w:rsidRPr="004B1943">
        <w:t>level enchantment</w:t>
      </w:r>
    </w:p>
    <w:p w14:paraId="1C7FF2A6" w14:textId="77777777" w:rsidR="00CF6607" w:rsidRDefault="00CF6607" w:rsidP="002D6CA1">
      <w:r w:rsidRPr="00D75BED">
        <w:rPr>
          <w:rStyle w:val="StrongPoint"/>
        </w:rPr>
        <w:t>Casting Time:</w:t>
      </w:r>
      <w:r>
        <w:t xml:space="preserve"> 1 action</w:t>
      </w:r>
    </w:p>
    <w:p w14:paraId="1C7FF2A7" w14:textId="77777777" w:rsidR="00CF6607" w:rsidRDefault="00CF6607" w:rsidP="002D6CA1">
      <w:r w:rsidRPr="00A76B3E">
        <w:rPr>
          <w:rStyle w:val="StrongPoint"/>
        </w:rPr>
        <w:t>Range:</w:t>
      </w:r>
      <w:r>
        <w:t xml:space="preserve"> 60 feet</w:t>
      </w:r>
    </w:p>
    <w:p w14:paraId="1C7FF2A8" w14:textId="77777777" w:rsidR="00CF6607" w:rsidRDefault="00CF6607" w:rsidP="002D6CA1">
      <w:r w:rsidRPr="00D75BED">
        <w:rPr>
          <w:rStyle w:val="StrongPoint"/>
        </w:rPr>
        <w:t>Components:</w:t>
      </w:r>
      <w:r>
        <w:t xml:space="preserve"> V, S</w:t>
      </w:r>
    </w:p>
    <w:p w14:paraId="1C7FF2A9" w14:textId="77777777" w:rsidR="00CF6607" w:rsidRDefault="00CF6607" w:rsidP="002D6CA1">
      <w:r w:rsidRPr="00A76B3E">
        <w:rPr>
          <w:rStyle w:val="StrongPoint"/>
        </w:rPr>
        <w:t>Duration:</w:t>
      </w:r>
      <w:r>
        <w:t xml:space="preserve"> 10 minutes</w:t>
      </w:r>
    </w:p>
    <w:p w14:paraId="1C7FF2AA" w14:textId="77777777" w:rsidR="00CF6607" w:rsidRDefault="00CF6607" w:rsidP="002D6CA1">
      <w:r>
        <w:t>You create a magical zone that guards against deception in a 15</w:t>
      </w:r>
      <w:r w:rsidR="00662D97">
        <w:t>-</w:t>
      </w:r>
      <w:r>
        <w:t>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14:paraId="1C7FF2AB" w14:textId="77777777" w:rsidR="00CF6607" w:rsidRDefault="00CF6607" w:rsidP="002D6CA1">
      <w:pPr>
        <w:pStyle w:val="NormalIndented"/>
      </w:pPr>
      <w:r>
        <w:t>An affected creature is aware of the spell and can thus avoid answering questions to which it would normally respond with a lie. Such a creature can be evasive in its answers as long as it remains within the boundaries of the truth.</w:t>
      </w:r>
    </w:p>
    <w:p w14:paraId="1C7FF2AC" w14:textId="77777777" w:rsidR="009C7193" w:rsidRDefault="009C7193" w:rsidP="002D6CA1">
      <w:pPr>
        <w:pStyle w:val="Chapter"/>
        <w:sectPr w:rsidR="009C7193" w:rsidSect="007D57CF">
          <w:type w:val="continuous"/>
          <w:pgSz w:w="12240" w:h="15840"/>
          <w:pgMar w:top="1440" w:right="1440" w:bottom="1440" w:left="1440" w:header="720" w:footer="720" w:gutter="0"/>
          <w:cols w:space="720"/>
          <w:docGrid w:linePitch="360"/>
        </w:sectPr>
      </w:pPr>
    </w:p>
    <w:p w14:paraId="1C7FF2AD" w14:textId="77777777" w:rsidR="00E14714" w:rsidRPr="00E14714" w:rsidRDefault="00E14714" w:rsidP="002D6CA1">
      <w:pPr>
        <w:pStyle w:val="Section"/>
      </w:pPr>
      <w:bookmarkStart w:id="180" w:name="_Toc23626289"/>
      <w:r w:rsidRPr="00E14714">
        <w:t xml:space="preserve">Section 4: </w:t>
      </w:r>
      <w:r>
        <w:t>GameMasters</w:t>
      </w:r>
      <w:bookmarkEnd w:id="180"/>
    </w:p>
    <w:p w14:paraId="1C7FF2AE" w14:textId="77777777" w:rsidR="00CF6607" w:rsidRDefault="00CF6607" w:rsidP="002D6CA1">
      <w:pPr>
        <w:pStyle w:val="Chapter"/>
      </w:pPr>
      <w:bookmarkStart w:id="181" w:name="_Toc23626290"/>
      <w:r>
        <w:t>Conditions</w:t>
      </w:r>
      <w:bookmarkEnd w:id="181"/>
    </w:p>
    <w:p w14:paraId="1C7FF2AF" w14:textId="77777777" w:rsidR="00CF6607" w:rsidRDefault="00CF6607" w:rsidP="002D6CA1">
      <w:r>
        <w:t>Conditions alter a creature's capabilities in a variety of ways and can arise as a result of a spell, a class feature, a monster's attack, or other effect. Most conditions, such as blinded, are impairments, but a few, such as invisible, can be advantageous.</w:t>
      </w:r>
    </w:p>
    <w:p w14:paraId="1C7FF2B0" w14:textId="77777777" w:rsidR="00CF6607" w:rsidRDefault="00CF6607" w:rsidP="002D6CA1">
      <w:pPr>
        <w:pStyle w:val="NormalIndented"/>
      </w:pPr>
      <w:r>
        <w:t>A condition lasts either until it is countered (the prone condition is countered by standing up, for example) or for a duration specified by the effect that imposed the condition.</w:t>
      </w:r>
    </w:p>
    <w:p w14:paraId="1C7FF2B1" w14:textId="77777777" w:rsidR="00CF6607" w:rsidRDefault="00CF6607" w:rsidP="002D6CA1">
      <w:pPr>
        <w:pStyle w:val="NormalIndented"/>
      </w:pPr>
      <w:r>
        <w:t>If multiple effects impose the same condition on a creature, each instance of the condition has its own duration, but the condition's effects don't get worse. A creature either has a condition or doesn't.</w:t>
      </w:r>
    </w:p>
    <w:p w14:paraId="1C7FF2B2" w14:textId="77777777" w:rsidR="00CF6607" w:rsidRDefault="00CF6607" w:rsidP="002D6CA1">
      <w:pPr>
        <w:pStyle w:val="NormalIndented"/>
      </w:pPr>
      <w:r>
        <w:t>The following definitions specify what happens to a creature while it is subjected to a condition.</w:t>
      </w:r>
    </w:p>
    <w:p w14:paraId="1C7FF2B3" w14:textId="77777777" w:rsidR="00CF6607" w:rsidRDefault="00CF6607" w:rsidP="002D6CA1">
      <w:pPr>
        <w:pStyle w:val="Heading2"/>
      </w:pPr>
      <w:r>
        <w:t>Blinded</w:t>
      </w:r>
    </w:p>
    <w:p w14:paraId="1C7FF2B4" w14:textId="77777777" w:rsidR="00CF6607" w:rsidRDefault="00CF6607" w:rsidP="002D6CA1">
      <w:pPr>
        <w:pStyle w:val="ListParagraph"/>
        <w:numPr>
          <w:ilvl w:val="0"/>
          <w:numId w:val="4"/>
        </w:numPr>
      </w:pPr>
      <w:r>
        <w:t>A blinded creature can't see and automatically fails any ability check that requires sight.</w:t>
      </w:r>
    </w:p>
    <w:p w14:paraId="1C7FF2B5" w14:textId="77777777" w:rsidR="00CF6607" w:rsidRDefault="00CF6607" w:rsidP="002D6CA1">
      <w:pPr>
        <w:pStyle w:val="ListParagraph"/>
        <w:numPr>
          <w:ilvl w:val="0"/>
          <w:numId w:val="4"/>
        </w:numPr>
      </w:pPr>
      <w:r>
        <w:t>Attack rolls against the creature have advantage, and the creature's attack rolls have disadvantage.</w:t>
      </w:r>
    </w:p>
    <w:p w14:paraId="1C7FF2B6" w14:textId="77777777" w:rsidR="00CF6607" w:rsidRDefault="00CF6607" w:rsidP="002D6CA1">
      <w:pPr>
        <w:pStyle w:val="Heading2"/>
      </w:pPr>
      <w:r>
        <w:t>Charmed</w:t>
      </w:r>
    </w:p>
    <w:p w14:paraId="1C7FF2B7" w14:textId="77777777" w:rsidR="00CF6607" w:rsidRDefault="00CF6607" w:rsidP="002D6CA1">
      <w:pPr>
        <w:pStyle w:val="ListParagraph"/>
        <w:numPr>
          <w:ilvl w:val="0"/>
          <w:numId w:val="5"/>
        </w:numPr>
      </w:pPr>
      <w:r>
        <w:t>A charmed creature can't attack the charmer or target the charmer with harmful abilities or magical effects.</w:t>
      </w:r>
    </w:p>
    <w:p w14:paraId="1C7FF2B8" w14:textId="77777777" w:rsidR="00CF6607" w:rsidRDefault="00CF6607" w:rsidP="002D6CA1">
      <w:pPr>
        <w:pStyle w:val="ListParagraph"/>
        <w:numPr>
          <w:ilvl w:val="0"/>
          <w:numId w:val="5"/>
        </w:numPr>
      </w:pPr>
      <w:r>
        <w:t>The charmer has advantage on any ability check to interact socially with the creature.</w:t>
      </w:r>
    </w:p>
    <w:p w14:paraId="1C7FF2B9" w14:textId="77777777" w:rsidR="00CF6607" w:rsidRDefault="00CF6607" w:rsidP="002D6CA1">
      <w:pPr>
        <w:pStyle w:val="Heading2"/>
      </w:pPr>
      <w:r>
        <w:t>Deafened</w:t>
      </w:r>
    </w:p>
    <w:p w14:paraId="1C7FF2BA" w14:textId="77777777" w:rsidR="00CF6607" w:rsidRDefault="00CF6607" w:rsidP="002D6CA1">
      <w:pPr>
        <w:pStyle w:val="ListParagraph"/>
        <w:numPr>
          <w:ilvl w:val="0"/>
          <w:numId w:val="6"/>
        </w:numPr>
      </w:pPr>
      <w:r>
        <w:t>A deafened creature can't hear and automatically fails any ability check that requires hearing.</w:t>
      </w:r>
    </w:p>
    <w:p w14:paraId="1C7FF2BB" w14:textId="77777777" w:rsidR="00CF6607" w:rsidRDefault="00CF6607" w:rsidP="002D6CA1">
      <w:pPr>
        <w:pStyle w:val="Heading2"/>
      </w:pPr>
      <w:r>
        <w:t>Exhaustion</w:t>
      </w:r>
    </w:p>
    <w:p w14:paraId="1C7FF2BC" w14:textId="77777777" w:rsidR="00CF6607" w:rsidRDefault="00CF6607" w:rsidP="002D6CA1">
      <w:r>
        <w:t>Some special abilities and environmental hazards, such as starvation and the long</w:t>
      </w:r>
      <w:r w:rsidR="00662D97">
        <w:t>-</w:t>
      </w:r>
      <w:r>
        <w:t>term effects of freezing or scorching temperatures, can lead to a special condition called exhaustion. Exhaustion is measured in six levels. An effect can give a creature one or more levels of exhaustion, as specified in the effect's description.</w:t>
      </w:r>
    </w:p>
    <w:p w14:paraId="1C7FF2BD" w14:textId="77777777" w:rsidR="007454DC" w:rsidRDefault="007454DC" w:rsidP="000F3A46">
      <w:pPr>
        <w:pStyle w:val="Caption"/>
      </w:pPr>
      <w:bookmarkStart w:id="182" w:name="_Toc23626414"/>
      <w:r>
        <w:t xml:space="preserve">Table </w:t>
      </w:r>
      <w:fldSimple w:instr=" SEQ Table \* ARABIC ">
        <w:r>
          <w:rPr>
            <w:noProof/>
          </w:rPr>
          <w:t>53</w:t>
        </w:r>
      </w:fldSimple>
      <w:r>
        <w:t xml:space="preserve"> - Conditions: Exhaustion Effects</w:t>
      </w:r>
      <w:bookmarkEnd w:id="182"/>
    </w:p>
    <w:tbl>
      <w:tblPr>
        <w:tblStyle w:val="GridTable2-Accent3"/>
        <w:tblW w:w="5000" w:type="pct"/>
        <w:tblLook w:val="0420" w:firstRow="1" w:lastRow="0" w:firstColumn="0" w:lastColumn="0" w:noHBand="0" w:noVBand="1"/>
      </w:tblPr>
      <w:tblGrid>
        <w:gridCol w:w="1337"/>
        <w:gridCol w:w="8023"/>
      </w:tblGrid>
      <w:tr w:rsidR="00CF6607" w14:paraId="1C7FF2C0"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F2BE" w14:textId="77777777" w:rsidR="00CF6607" w:rsidRDefault="00CF6607" w:rsidP="009C26FE">
            <w:pPr>
              <w:pStyle w:val="TableHeadingLeft"/>
            </w:pPr>
            <w:r>
              <w:t>Level</w:t>
            </w:r>
          </w:p>
        </w:tc>
        <w:tc>
          <w:tcPr>
            <w:tcW w:w="0" w:type="auto"/>
          </w:tcPr>
          <w:p w14:paraId="1C7FF2BF" w14:textId="77777777" w:rsidR="00CF6607" w:rsidRDefault="00CF6607" w:rsidP="009C26FE">
            <w:pPr>
              <w:pStyle w:val="TableHeadingLeft"/>
            </w:pPr>
            <w:r>
              <w:t>Effect</w:t>
            </w:r>
          </w:p>
        </w:tc>
      </w:tr>
      <w:tr w:rsidR="00CF6607" w14:paraId="1C7FF2C3"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F2C1" w14:textId="77777777" w:rsidR="00CF6607" w:rsidRDefault="00CF6607" w:rsidP="009C26FE">
            <w:pPr>
              <w:pStyle w:val="TableBodyLeft"/>
            </w:pPr>
            <w:r>
              <w:t>1</w:t>
            </w:r>
          </w:p>
        </w:tc>
        <w:tc>
          <w:tcPr>
            <w:tcW w:w="0" w:type="auto"/>
          </w:tcPr>
          <w:p w14:paraId="1C7FF2C2" w14:textId="77777777" w:rsidR="00CF6607" w:rsidRDefault="00CF6607" w:rsidP="009C26FE">
            <w:pPr>
              <w:pStyle w:val="TableBodyLeft"/>
            </w:pPr>
            <w:r>
              <w:t>Disadvantage on ability checks</w:t>
            </w:r>
          </w:p>
        </w:tc>
      </w:tr>
      <w:tr w:rsidR="00CF6607" w14:paraId="1C7FF2C6" w14:textId="77777777" w:rsidTr="008C1D96">
        <w:tc>
          <w:tcPr>
            <w:tcW w:w="0" w:type="auto"/>
          </w:tcPr>
          <w:p w14:paraId="1C7FF2C4" w14:textId="77777777" w:rsidR="00CF6607" w:rsidRDefault="00CF6607" w:rsidP="009C26FE">
            <w:pPr>
              <w:pStyle w:val="TableBodyLeft"/>
            </w:pPr>
            <w:r>
              <w:t>2</w:t>
            </w:r>
          </w:p>
        </w:tc>
        <w:tc>
          <w:tcPr>
            <w:tcW w:w="0" w:type="auto"/>
          </w:tcPr>
          <w:p w14:paraId="1C7FF2C5" w14:textId="77777777" w:rsidR="00CF6607" w:rsidRDefault="00CF6607" w:rsidP="009C26FE">
            <w:pPr>
              <w:pStyle w:val="TableBodyLeft"/>
            </w:pPr>
            <w:r>
              <w:t>Speed halved</w:t>
            </w:r>
          </w:p>
        </w:tc>
      </w:tr>
      <w:tr w:rsidR="00CF6607" w14:paraId="1C7FF2C9"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F2C7" w14:textId="77777777" w:rsidR="00CF6607" w:rsidRDefault="00CF6607" w:rsidP="009C26FE">
            <w:pPr>
              <w:pStyle w:val="TableBodyLeft"/>
            </w:pPr>
            <w:r>
              <w:t>3</w:t>
            </w:r>
          </w:p>
        </w:tc>
        <w:tc>
          <w:tcPr>
            <w:tcW w:w="0" w:type="auto"/>
          </w:tcPr>
          <w:p w14:paraId="1C7FF2C8" w14:textId="77777777" w:rsidR="00CF6607" w:rsidRDefault="00CF6607" w:rsidP="009C26FE">
            <w:pPr>
              <w:pStyle w:val="TableBodyLeft"/>
            </w:pPr>
            <w:r>
              <w:t>Disadvantage on attack rolls and saving throws</w:t>
            </w:r>
          </w:p>
        </w:tc>
      </w:tr>
      <w:tr w:rsidR="00CF6607" w14:paraId="1C7FF2CC" w14:textId="77777777" w:rsidTr="008C1D96">
        <w:tc>
          <w:tcPr>
            <w:tcW w:w="0" w:type="auto"/>
          </w:tcPr>
          <w:p w14:paraId="1C7FF2CA" w14:textId="77777777" w:rsidR="00CF6607" w:rsidRDefault="00CF6607" w:rsidP="009C26FE">
            <w:pPr>
              <w:pStyle w:val="TableBodyLeft"/>
            </w:pPr>
            <w:r>
              <w:t>4</w:t>
            </w:r>
          </w:p>
        </w:tc>
        <w:tc>
          <w:tcPr>
            <w:tcW w:w="0" w:type="auto"/>
          </w:tcPr>
          <w:p w14:paraId="1C7FF2CB" w14:textId="77777777" w:rsidR="00CF6607" w:rsidRDefault="00CF6607" w:rsidP="009C26FE">
            <w:pPr>
              <w:pStyle w:val="TableBodyLeft"/>
            </w:pPr>
            <w:r>
              <w:t>Hit point maximum halved</w:t>
            </w:r>
          </w:p>
        </w:tc>
      </w:tr>
      <w:tr w:rsidR="00CF6607" w14:paraId="1C7FF2CF"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7FF2CD" w14:textId="77777777" w:rsidR="00CF6607" w:rsidRDefault="00CF6607" w:rsidP="009C26FE">
            <w:pPr>
              <w:pStyle w:val="TableBodyLeft"/>
            </w:pPr>
            <w:r>
              <w:t>5</w:t>
            </w:r>
          </w:p>
        </w:tc>
        <w:tc>
          <w:tcPr>
            <w:tcW w:w="0" w:type="auto"/>
          </w:tcPr>
          <w:p w14:paraId="1C7FF2CE" w14:textId="77777777" w:rsidR="00CF6607" w:rsidRDefault="00CF6607" w:rsidP="009C26FE">
            <w:pPr>
              <w:pStyle w:val="TableBodyLeft"/>
            </w:pPr>
            <w:r>
              <w:t>Speed reduced to 0</w:t>
            </w:r>
          </w:p>
        </w:tc>
      </w:tr>
      <w:tr w:rsidR="00CF6607" w14:paraId="1C7FF2D2" w14:textId="77777777" w:rsidTr="008C1D96">
        <w:tc>
          <w:tcPr>
            <w:tcW w:w="0" w:type="auto"/>
          </w:tcPr>
          <w:p w14:paraId="1C7FF2D0" w14:textId="77777777" w:rsidR="00CF6607" w:rsidRDefault="00CF6607" w:rsidP="009C26FE">
            <w:pPr>
              <w:pStyle w:val="TableBodyLeft"/>
            </w:pPr>
            <w:r>
              <w:t>6</w:t>
            </w:r>
          </w:p>
        </w:tc>
        <w:tc>
          <w:tcPr>
            <w:tcW w:w="0" w:type="auto"/>
          </w:tcPr>
          <w:p w14:paraId="1C7FF2D1" w14:textId="77777777" w:rsidR="00CF6607" w:rsidRDefault="00CF6607" w:rsidP="009C26FE">
            <w:pPr>
              <w:pStyle w:val="TableBodyLeft"/>
            </w:pPr>
            <w:r>
              <w:t>Death</w:t>
            </w:r>
          </w:p>
        </w:tc>
      </w:tr>
    </w:tbl>
    <w:p w14:paraId="1C7FF2D3" w14:textId="77777777" w:rsidR="00CF6607" w:rsidRDefault="00CF6607" w:rsidP="002D6CA1">
      <w:pPr>
        <w:pStyle w:val="NormalIndented"/>
      </w:pPr>
      <w:r>
        <w:t>If an already exhausted creature suffers another effect that causes exhaustion, its current level of exhaustion increases by the amount specified in the effect's description.</w:t>
      </w:r>
    </w:p>
    <w:p w14:paraId="1C7FF2D4" w14:textId="77777777" w:rsidR="00CF6607" w:rsidRDefault="00CF6607" w:rsidP="002D6CA1">
      <w:pPr>
        <w:pStyle w:val="NormalIndented"/>
      </w:pPr>
      <w:r>
        <w:t>A creature suffers the effect of its current level of exhaustion as well as all lower levels. For example, a creature suffering level 2 exhaustion has its speed halved and has disadvantage on ability checks.</w:t>
      </w:r>
    </w:p>
    <w:p w14:paraId="1C7FF2D5" w14:textId="77777777" w:rsidR="00CF6607" w:rsidRDefault="00CF6607" w:rsidP="002D6CA1">
      <w:pPr>
        <w:pStyle w:val="NormalIndented"/>
      </w:pPr>
      <w:r>
        <w:t>An effect that removes exhaustion reduces its level as specified in the effect's description, with all exhaustion effects ending if a creature's exhaustion level is reduced below 1.</w:t>
      </w:r>
    </w:p>
    <w:p w14:paraId="1C7FF2D6" w14:textId="77777777" w:rsidR="00CF6607" w:rsidRDefault="00CF6607" w:rsidP="002D6CA1">
      <w:pPr>
        <w:pStyle w:val="NormalIndented"/>
      </w:pPr>
      <w:r>
        <w:t>Finishing a long rest reduces a creature's exhaustion level by 1, provided that the creature has also ingested some food and drink. Also, being raised from the dead reduces a creature's exhaustion level by 1.</w:t>
      </w:r>
    </w:p>
    <w:p w14:paraId="1C7FF2D7" w14:textId="77777777" w:rsidR="00CF6607" w:rsidRDefault="00CF6607" w:rsidP="002D6CA1">
      <w:pPr>
        <w:pStyle w:val="Heading2"/>
      </w:pPr>
      <w:r>
        <w:t>Frightened</w:t>
      </w:r>
    </w:p>
    <w:p w14:paraId="1C7FF2D8" w14:textId="77777777" w:rsidR="00CF6607" w:rsidRDefault="00CF6607" w:rsidP="002D6CA1">
      <w:pPr>
        <w:pStyle w:val="ListParagraph"/>
      </w:pPr>
      <w:r>
        <w:t>A frightened creature has disadvantage on ability checks and attack rolls while the source of its fear is within line of sight.</w:t>
      </w:r>
    </w:p>
    <w:p w14:paraId="1C7FF2D9" w14:textId="77777777" w:rsidR="00CF6607" w:rsidRDefault="00CF6607" w:rsidP="002D6CA1">
      <w:pPr>
        <w:pStyle w:val="ListParagraph"/>
      </w:pPr>
      <w:r>
        <w:t>The creature can't willingly move closer to the source of its fear.</w:t>
      </w:r>
    </w:p>
    <w:p w14:paraId="1C7FF2DA" w14:textId="77777777" w:rsidR="00CF6607" w:rsidRDefault="00CF6607" w:rsidP="002D6CA1">
      <w:pPr>
        <w:pStyle w:val="Heading2"/>
      </w:pPr>
      <w:r>
        <w:t>Grappled</w:t>
      </w:r>
    </w:p>
    <w:p w14:paraId="1C7FF2DB" w14:textId="77777777" w:rsidR="00CF6607" w:rsidRDefault="00CF6607" w:rsidP="002D6CA1">
      <w:pPr>
        <w:pStyle w:val="ListParagraph"/>
      </w:pPr>
      <w:r>
        <w:t>A grappled creature's speed becomes 0, and it can't benefit from any bonus to its speed.</w:t>
      </w:r>
    </w:p>
    <w:p w14:paraId="1C7FF2DC" w14:textId="77777777" w:rsidR="00CF6607" w:rsidRDefault="00CF6607" w:rsidP="002D6CA1">
      <w:pPr>
        <w:pStyle w:val="ListParagraph"/>
      </w:pPr>
      <w:r>
        <w:t>The condition ends if the grappler is incapacitated (see the condition).</w:t>
      </w:r>
    </w:p>
    <w:p w14:paraId="1C7FF2DD" w14:textId="77777777" w:rsidR="00CF6607" w:rsidRDefault="00CF6607" w:rsidP="002D6CA1">
      <w:pPr>
        <w:pStyle w:val="ListParagraph"/>
      </w:pPr>
      <w:r>
        <w:t xml:space="preserve">The condition also ends if an effect removes the grappled creature from the reach of the grappler or grappling effect, such as when a creature is hurled away by the </w:t>
      </w:r>
      <w:r>
        <w:rPr>
          <w:i/>
        </w:rPr>
        <w:t>thunder</w:t>
      </w:r>
      <w:r w:rsidR="00662D97">
        <w:rPr>
          <w:i/>
        </w:rPr>
        <w:t>-</w:t>
      </w:r>
      <w:r>
        <w:rPr>
          <w:i/>
        </w:rPr>
        <w:t>wave</w:t>
      </w:r>
      <w:r>
        <w:t xml:space="preserve"> spell.</w:t>
      </w:r>
    </w:p>
    <w:p w14:paraId="1C7FF2DE" w14:textId="77777777" w:rsidR="00CF6607" w:rsidRDefault="00CF6607" w:rsidP="002D6CA1">
      <w:pPr>
        <w:pStyle w:val="Heading2"/>
      </w:pPr>
      <w:r>
        <w:t>Incapacitated</w:t>
      </w:r>
    </w:p>
    <w:p w14:paraId="1C7FF2DF" w14:textId="77777777" w:rsidR="00CF6607" w:rsidRDefault="00CF6607" w:rsidP="002D6CA1">
      <w:pPr>
        <w:pStyle w:val="ListParagraph"/>
      </w:pPr>
      <w:r>
        <w:t>An incapacitated creature can't take actions or reactions.</w:t>
      </w:r>
    </w:p>
    <w:p w14:paraId="1C7FF2E0" w14:textId="77777777" w:rsidR="00CF6607" w:rsidRDefault="00CF6607" w:rsidP="002D6CA1">
      <w:pPr>
        <w:pStyle w:val="Heading2"/>
      </w:pPr>
      <w:r>
        <w:t>Invisible</w:t>
      </w:r>
    </w:p>
    <w:p w14:paraId="1C7FF2E1" w14:textId="77777777" w:rsidR="00CF6607" w:rsidRDefault="00CF6607" w:rsidP="002D6CA1">
      <w:pPr>
        <w:pStyle w:val="ListParagraph"/>
      </w:pPr>
      <w:r>
        <w:t>An invisible creature is impossible to see without the aid of magic or a special sense. For the purpose of hiding, the creature is heavily obscured. The creature's location can be detected by any noise it makes or any tracks it leaves.</w:t>
      </w:r>
    </w:p>
    <w:p w14:paraId="1C7FF2E2" w14:textId="77777777" w:rsidR="00CF6607" w:rsidRDefault="00CF6607" w:rsidP="002D6CA1">
      <w:pPr>
        <w:pStyle w:val="ListParagraph"/>
      </w:pPr>
      <w:r>
        <w:t>Attack rolls against the creature have disadvantage, and the creature's attack rolls have advantage.</w:t>
      </w:r>
    </w:p>
    <w:p w14:paraId="1C7FF2E3" w14:textId="77777777" w:rsidR="00CF6607" w:rsidRDefault="00CF6607" w:rsidP="002D6CA1">
      <w:pPr>
        <w:pStyle w:val="Heading2"/>
      </w:pPr>
      <w:r>
        <w:t>Paralyzed</w:t>
      </w:r>
    </w:p>
    <w:p w14:paraId="1C7FF2E4" w14:textId="77777777" w:rsidR="00CF6607" w:rsidRDefault="00CF6607" w:rsidP="002D6CA1">
      <w:pPr>
        <w:pStyle w:val="ListParagraph"/>
      </w:pPr>
      <w:r>
        <w:t>A paralyzed creature is incapacitated (see the condition) and can't move or speak.</w:t>
      </w:r>
    </w:p>
    <w:p w14:paraId="1C7FF2E5" w14:textId="77777777" w:rsidR="00CF6607" w:rsidRDefault="00CF6607" w:rsidP="002D6CA1">
      <w:pPr>
        <w:pStyle w:val="ListParagraph"/>
      </w:pPr>
      <w:r>
        <w:t>The creature automatically fails Strength and Dexterity saving throws.</w:t>
      </w:r>
    </w:p>
    <w:p w14:paraId="1C7FF2E6" w14:textId="77777777" w:rsidR="00CF6607" w:rsidRDefault="00CF6607" w:rsidP="002D6CA1">
      <w:pPr>
        <w:pStyle w:val="ListParagraph"/>
      </w:pPr>
      <w:r>
        <w:t>Attack rolls against the creature have advantage.</w:t>
      </w:r>
    </w:p>
    <w:p w14:paraId="1C7FF2E7" w14:textId="77777777" w:rsidR="00CF6607" w:rsidRDefault="00CF6607" w:rsidP="002D6CA1">
      <w:pPr>
        <w:pStyle w:val="ListParagraph"/>
      </w:pPr>
      <w:r>
        <w:t>Any attack that hits the creature is a critical hit if the attacker is within 5 feet of the creature.</w:t>
      </w:r>
    </w:p>
    <w:p w14:paraId="1C7FF2E8" w14:textId="77777777" w:rsidR="00CF6607" w:rsidRDefault="00CF6607" w:rsidP="002D6CA1">
      <w:pPr>
        <w:pStyle w:val="Heading2"/>
      </w:pPr>
      <w:r>
        <w:t>Petrified</w:t>
      </w:r>
    </w:p>
    <w:p w14:paraId="1C7FF2E9" w14:textId="77777777" w:rsidR="00CF6607" w:rsidRPr="00012A75" w:rsidRDefault="00CF6607" w:rsidP="002D6CA1">
      <w:pPr>
        <w:pStyle w:val="ListParagraph"/>
      </w:pPr>
      <w:r w:rsidRPr="00012A75">
        <w:t>A petrified creature is transformed, along with any nonmagical object it is wearing or carrying, into a solid inanimate substance (usually stone). Its weight increases by a factor of ten, and it ceases aging.</w:t>
      </w:r>
    </w:p>
    <w:p w14:paraId="1C7FF2EA" w14:textId="77777777" w:rsidR="00CF6607" w:rsidRPr="00012A75" w:rsidRDefault="00CF6607" w:rsidP="002D6CA1">
      <w:pPr>
        <w:pStyle w:val="ListParagraph"/>
      </w:pPr>
      <w:r w:rsidRPr="00012A75">
        <w:t>The creature is incapacitated (see the condition), can't move or speak, and is unaware of its surroundings.</w:t>
      </w:r>
    </w:p>
    <w:p w14:paraId="1C7FF2EB" w14:textId="77777777" w:rsidR="00CF6607" w:rsidRPr="00012A75" w:rsidRDefault="00CF6607" w:rsidP="002D6CA1">
      <w:pPr>
        <w:pStyle w:val="ListParagraph"/>
      </w:pPr>
      <w:r w:rsidRPr="00012A75">
        <w:t>Attack rolls against the creature have advantage.</w:t>
      </w:r>
    </w:p>
    <w:p w14:paraId="1C7FF2EC" w14:textId="77777777" w:rsidR="00CF6607" w:rsidRPr="00012A75" w:rsidRDefault="00CF6607" w:rsidP="002D6CA1">
      <w:pPr>
        <w:pStyle w:val="ListParagraph"/>
      </w:pPr>
      <w:r w:rsidRPr="00012A75">
        <w:t>The creature automatically fails Strength and Dexterity saving throws.</w:t>
      </w:r>
    </w:p>
    <w:p w14:paraId="1C7FF2ED" w14:textId="77777777" w:rsidR="00CF6607" w:rsidRPr="00012A75" w:rsidRDefault="00CF6607" w:rsidP="002D6CA1">
      <w:pPr>
        <w:pStyle w:val="ListParagraph"/>
      </w:pPr>
      <w:r w:rsidRPr="00012A75">
        <w:t>The creature has resistance to all damage.</w:t>
      </w:r>
    </w:p>
    <w:p w14:paraId="1C7FF2EE" w14:textId="77777777" w:rsidR="00CF6607" w:rsidRDefault="00CF6607" w:rsidP="002D6CA1">
      <w:pPr>
        <w:pStyle w:val="ListParagraph"/>
      </w:pPr>
      <w:r w:rsidRPr="00012A75">
        <w:t>The creature is immune to poison and disease, although a poison or disease already in its system is suspended, not neutralized.</w:t>
      </w:r>
    </w:p>
    <w:p w14:paraId="1C7FF2EF" w14:textId="77777777" w:rsidR="00CF6607" w:rsidRDefault="00CF6607" w:rsidP="002D6CA1">
      <w:pPr>
        <w:pStyle w:val="Heading2"/>
      </w:pPr>
      <w:r>
        <w:t>Poisoned</w:t>
      </w:r>
    </w:p>
    <w:p w14:paraId="1C7FF2F0" w14:textId="77777777" w:rsidR="00CF6607" w:rsidRDefault="00CF6607" w:rsidP="002D6CA1">
      <w:pPr>
        <w:pStyle w:val="ListParagraph"/>
      </w:pPr>
      <w:r>
        <w:t>A poisoned creature has disadvantage on attack rolls and ability checks.</w:t>
      </w:r>
    </w:p>
    <w:p w14:paraId="1C7FF2F1" w14:textId="77777777" w:rsidR="00CF6607" w:rsidRDefault="00CF6607" w:rsidP="002D6CA1">
      <w:pPr>
        <w:pStyle w:val="Heading2"/>
      </w:pPr>
      <w:r>
        <w:t>Prone</w:t>
      </w:r>
    </w:p>
    <w:p w14:paraId="1C7FF2F2" w14:textId="77777777" w:rsidR="00CF6607" w:rsidRPr="00012A75" w:rsidRDefault="00CF6607" w:rsidP="002D6CA1">
      <w:pPr>
        <w:pStyle w:val="ListParagraph"/>
      </w:pPr>
      <w:r w:rsidRPr="00012A75">
        <w:t>A prone creature's only movement option is to crawl, unless it stands up and thereby ends the condition.</w:t>
      </w:r>
    </w:p>
    <w:p w14:paraId="1C7FF2F3" w14:textId="77777777" w:rsidR="00CF6607" w:rsidRPr="00012A75" w:rsidRDefault="00CF6607" w:rsidP="002D6CA1">
      <w:pPr>
        <w:pStyle w:val="ListParagraph"/>
      </w:pPr>
      <w:r w:rsidRPr="00012A75">
        <w:t>The creature has disadvantage on attack rolls.</w:t>
      </w:r>
    </w:p>
    <w:p w14:paraId="1C7FF2F4" w14:textId="77777777" w:rsidR="00CF6607" w:rsidRDefault="00CF6607" w:rsidP="002D6CA1">
      <w:pPr>
        <w:pStyle w:val="ListParagraph"/>
      </w:pPr>
      <w:r w:rsidRPr="00012A75">
        <w:t>An attack roll against the creature has advantage if the attacker is within 5 feet of the creature. Otherwise, the attack roll has disadvantage.</w:t>
      </w:r>
    </w:p>
    <w:p w14:paraId="1C7FF2F5" w14:textId="77777777" w:rsidR="00CF6607" w:rsidRDefault="00CF6607" w:rsidP="002D6CA1">
      <w:pPr>
        <w:pStyle w:val="Heading2"/>
      </w:pPr>
      <w:r>
        <w:t>Restrained</w:t>
      </w:r>
    </w:p>
    <w:p w14:paraId="1C7FF2F6" w14:textId="77777777" w:rsidR="00CF6607" w:rsidRDefault="00CF6607" w:rsidP="002D6CA1">
      <w:pPr>
        <w:pStyle w:val="ListParagraph"/>
      </w:pPr>
      <w:r>
        <w:t>A restrained creature's speed becomes 0, and it can't benefit from any bonus to its speed.</w:t>
      </w:r>
    </w:p>
    <w:p w14:paraId="1C7FF2F7" w14:textId="77777777" w:rsidR="00CF6607" w:rsidRDefault="00CF6607" w:rsidP="002D6CA1">
      <w:pPr>
        <w:pStyle w:val="ListParagraph"/>
      </w:pPr>
      <w:r>
        <w:t>Attack rolls against the creature have advantage, and the creature's attack rolls have disadvantage.</w:t>
      </w:r>
    </w:p>
    <w:p w14:paraId="1C7FF2F8" w14:textId="77777777" w:rsidR="00CF6607" w:rsidRDefault="00CF6607" w:rsidP="002D6CA1">
      <w:pPr>
        <w:pStyle w:val="ListParagraph"/>
      </w:pPr>
      <w:r>
        <w:t>The creature has disadvantage on Dexterity saving throws.</w:t>
      </w:r>
    </w:p>
    <w:p w14:paraId="1C7FF2F9" w14:textId="77777777" w:rsidR="00CF6607" w:rsidRDefault="00CF6607" w:rsidP="002D6CA1">
      <w:pPr>
        <w:pStyle w:val="Heading2"/>
      </w:pPr>
      <w:r>
        <w:t>Stunned</w:t>
      </w:r>
    </w:p>
    <w:p w14:paraId="1C7FF2FA" w14:textId="77777777" w:rsidR="00CF6607" w:rsidRDefault="00CF6607" w:rsidP="002D6CA1">
      <w:pPr>
        <w:pStyle w:val="ListParagraph"/>
      </w:pPr>
      <w:r>
        <w:t>A stunned creature is incapacitated (see the condition), can't move, and can speak only falteringly.</w:t>
      </w:r>
    </w:p>
    <w:p w14:paraId="1C7FF2FB" w14:textId="77777777" w:rsidR="00CF6607" w:rsidRDefault="00CF6607" w:rsidP="002D6CA1">
      <w:pPr>
        <w:pStyle w:val="ListParagraph"/>
      </w:pPr>
      <w:r>
        <w:t>The creature automatically fails Strength and Dexterity saving throws.</w:t>
      </w:r>
    </w:p>
    <w:p w14:paraId="1C7FF2FC" w14:textId="77777777" w:rsidR="00CF6607" w:rsidRDefault="00CF6607" w:rsidP="002D6CA1">
      <w:pPr>
        <w:pStyle w:val="ListParagraph"/>
      </w:pPr>
      <w:r>
        <w:t>Attack rolls against the creature have advantage.</w:t>
      </w:r>
    </w:p>
    <w:p w14:paraId="1C7FF2FD" w14:textId="77777777" w:rsidR="00CF6607" w:rsidRDefault="00CF6607" w:rsidP="002D6CA1">
      <w:pPr>
        <w:pStyle w:val="Heading2"/>
      </w:pPr>
      <w:r>
        <w:t>Unconscious</w:t>
      </w:r>
    </w:p>
    <w:p w14:paraId="1C7FF2FE" w14:textId="77777777" w:rsidR="00CF6607" w:rsidRDefault="00CF6607" w:rsidP="002D6CA1">
      <w:pPr>
        <w:pStyle w:val="ListParagraph"/>
      </w:pPr>
      <w:r>
        <w:t>An unconscious creature is incapacitated (see the condition), can't move or speak, and is unaware of its surroundings</w:t>
      </w:r>
    </w:p>
    <w:p w14:paraId="1C7FF2FF" w14:textId="77777777" w:rsidR="00CF6607" w:rsidRDefault="00CF6607" w:rsidP="002D6CA1">
      <w:pPr>
        <w:pStyle w:val="ListParagraph"/>
      </w:pPr>
      <w:r>
        <w:t>The creature drops whatever it's holding and falls prone.</w:t>
      </w:r>
    </w:p>
    <w:p w14:paraId="1C7FF300" w14:textId="77777777" w:rsidR="00CF6607" w:rsidRDefault="00CF6607" w:rsidP="002D6CA1">
      <w:pPr>
        <w:pStyle w:val="ListParagraph"/>
      </w:pPr>
      <w:r>
        <w:t>The creature automatically fails Strength and Dexterity saving throws.</w:t>
      </w:r>
    </w:p>
    <w:p w14:paraId="1C7FF301" w14:textId="77777777" w:rsidR="00CF6607" w:rsidRDefault="00CF6607" w:rsidP="002D6CA1">
      <w:pPr>
        <w:pStyle w:val="ListParagraph"/>
      </w:pPr>
      <w:r>
        <w:t>Attack rolls against the creature have advantage.</w:t>
      </w:r>
    </w:p>
    <w:p w14:paraId="1C7FF302" w14:textId="77777777" w:rsidR="00CF6607" w:rsidRDefault="00CF6607" w:rsidP="002D6CA1">
      <w:pPr>
        <w:pStyle w:val="ListParagraph"/>
      </w:pPr>
      <w:r>
        <w:t>Any attack that hits the creature is a critical hit if the attacker is within 5 feet of the creature.</w:t>
      </w:r>
    </w:p>
    <w:p w14:paraId="1C7FF303" w14:textId="77777777" w:rsidR="00CF6607" w:rsidRPr="00170429" w:rsidRDefault="00CF6607" w:rsidP="002D6CA1">
      <w:pPr>
        <w:pStyle w:val="Chapter"/>
      </w:pPr>
      <w:bookmarkStart w:id="183" w:name="_Toc23626291"/>
      <w:r w:rsidRPr="00170429">
        <w:t>Pant</w:t>
      </w:r>
      <w:r w:rsidR="007454DC" w:rsidRPr="00170429">
        <w:t>h</w:t>
      </w:r>
      <w:r w:rsidRPr="00170429">
        <w:t>eons</w:t>
      </w:r>
      <w:bookmarkEnd w:id="183"/>
    </w:p>
    <w:p w14:paraId="1C7FF304" w14:textId="77777777" w:rsidR="00CF6607" w:rsidRDefault="00CF6607" w:rsidP="002D6CA1">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14:paraId="1C7FF305" w14:textId="77777777" w:rsidR="00CF6607" w:rsidRPr="00170429" w:rsidRDefault="00CF6607" w:rsidP="002D6CA1">
      <w:pPr>
        <w:pStyle w:val="Heading2"/>
      </w:pPr>
      <w:r w:rsidRPr="00170429">
        <w:t>The Celtic Pantheon</w:t>
      </w:r>
    </w:p>
    <w:p w14:paraId="1C7FF306" w14:textId="77777777" w:rsidR="00CF6607" w:rsidRDefault="00CF6607" w:rsidP="002D6CA1">
      <w:r>
        <w:t>It's said that something wild lurks in the heart of every soul, a space that thrills to the sound of geese calling at night, to the whispering wind through the pines, to the unexpected red of mistletoe on an oak</w:t>
      </w:r>
      <w:r w:rsidR="00662D97">
        <w:t>-</w:t>
      </w:r>
      <w:r>
        <w:t>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14:paraId="1C7FF307" w14:textId="77777777" w:rsidR="00CF6607" w:rsidRDefault="00CF6607" w:rsidP="002D6CA1">
      <w:pPr>
        <w:pStyle w:val="NormalIndented"/>
      </w:pPr>
      <w:r>
        <w:t>The Celtic gods are as often served by druids as by clerics, for they are closely aligned with the forces of nature that druids revere.</w:t>
      </w:r>
    </w:p>
    <w:p w14:paraId="1C7FF308" w14:textId="77777777" w:rsidR="007454DC" w:rsidRDefault="007454DC" w:rsidP="000F3A46">
      <w:pPr>
        <w:pStyle w:val="Caption"/>
      </w:pPr>
      <w:bookmarkStart w:id="184" w:name="_Toc23626415"/>
      <w:r>
        <w:t xml:space="preserve">Table </w:t>
      </w:r>
      <w:fldSimple w:instr=" SEQ Table \* ARABIC ">
        <w:r>
          <w:rPr>
            <w:noProof/>
          </w:rPr>
          <w:t>54</w:t>
        </w:r>
      </w:fldSimple>
      <w:r>
        <w:t xml:space="preserve"> - Pantheons: </w:t>
      </w:r>
      <w:r w:rsidRPr="00D47A0A">
        <w:t>Celtic Deities</w:t>
      </w:r>
      <w:bookmarkEnd w:id="184"/>
    </w:p>
    <w:tbl>
      <w:tblPr>
        <w:tblStyle w:val="GridTable2-Accent3"/>
        <w:tblW w:w="5000" w:type="pct"/>
        <w:tblLook w:val="0420" w:firstRow="1" w:lastRow="0" w:firstColumn="0" w:lastColumn="0" w:noHBand="0" w:noVBand="1"/>
      </w:tblPr>
      <w:tblGrid>
        <w:gridCol w:w="3690"/>
        <w:gridCol w:w="1440"/>
        <w:gridCol w:w="1441"/>
        <w:gridCol w:w="2789"/>
      </w:tblGrid>
      <w:tr w:rsidR="00CF6607" w14:paraId="1C7FF30D" w14:textId="77777777" w:rsidTr="001522F2">
        <w:trPr>
          <w:cnfStyle w:val="100000000000" w:firstRow="1" w:lastRow="0" w:firstColumn="0" w:lastColumn="0" w:oddVBand="0" w:evenVBand="0" w:oddHBand="0" w:evenHBand="0" w:firstRowFirstColumn="0" w:firstRowLastColumn="0" w:lastRowFirstColumn="0" w:lastRowLastColumn="0"/>
        </w:trPr>
        <w:tc>
          <w:tcPr>
            <w:tcW w:w="1971" w:type="pct"/>
          </w:tcPr>
          <w:p w14:paraId="1C7FF309" w14:textId="77777777" w:rsidR="00CF6607" w:rsidRDefault="00CF6607" w:rsidP="009C26FE">
            <w:pPr>
              <w:pStyle w:val="TableHeadingLeft"/>
            </w:pPr>
            <w:r>
              <w:t>Deity</w:t>
            </w:r>
          </w:p>
        </w:tc>
        <w:tc>
          <w:tcPr>
            <w:tcW w:w="769" w:type="pct"/>
          </w:tcPr>
          <w:p w14:paraId="1C7FF30A" w14:textId="77777777" w:rsidR="00CF6607" w:rsidRDefault="00CF6607" w:rsidP="001522F2">
            <w:pPr>
              <w:pStyle w:val="TableHeadingCentered"/>
            </w:pPr>
            <w:r>
              <w:t>Alignment</w:t>
            </w:r>
          </w:p>
        </w:tc>
        <w:tc>
          <w:tcPr>
            <w:tcW w:w="770" w:type="pct"/>
          </w:tcPr>
          <w:p w14:paraId="1C7FF30B" w14:textId="77777777" w:rsidR="00CF6607" w:rsidRDefault="00CF6607" w:rsidP="009C26FE">
            <w:pPr>
              <w:pStyle w:val="TableHeadingLeft"/>
            </w:pPr>
            <w:r>
              <w:t>Suggested</w:t>
            </w:r>
            <w:r w:rsidR="00D85DB8">
              <w:br/>
            </w:r>
            <w:r>
              <w:t>Domains</w:t>
            </w:r>
          </w:p>
        </w:tc>
        <w:tc>
          <w:tcPr>
            <w:tcW w:w="1490" w:type="pct"/>
          </w:tcPr>
          <w:p w14:paraId="1C7FF30C" w14:textId="77777777" w:rsidR="00CF6607" w:rsidRDefault="00CF6607" w:rsidP="009C26FE">
            <w:pPr>
              <w:pStyle w:val="TableHeadingLeft"/>
            </w:pPr>
            <w:r>
              <w:t>Symbol</w:t>
            </w:r>
          </w:p>
        </w:tc>
      </w:tr>
      <w:tr w:rsidR="00CF6607" w14:paraId="1C7FF312"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0E" w14:textId="77777777" w:rsidR="00CF6607" w:rsidRDefault="00CF6607" w:rsidP="009C26FE">
            <w:pPr>
              <w:pStyle w:val="TableBodyLeft"/>
            </w:pPr>
            <w:r>
              <w:t>The Daghdha, god of weather and crops</w:t>
            </w:r>
          </w:p>
        </w:tc>
        <w:tc>
          <w:tcPr>
            <w:tcW w:w="769" w:type="pct"/>
          </w:tcPr>
          <w:p w14:paraId="1C7FF30F" w14:textId="77777777" w:rsidR="00CF6607" w:rsidRDefault="00CF6607" w:rsidP="001522F2">
            <w:pPr>
              <w:pStyle w:val="TableBodyCentered"/>
            </w:pPr>
            <w:r>
              <w:t>CG</w:t>
            </w:r>
          </w:p>
        </w:tc>
        <w:tc>
          <w:tcPr>
            <w:tcW w:w="770" w:type="pct"/>
          </w:tcPr>
          <w:p w14:paraId="1C7FF310" w14:textId="77777777" w:rsidR="00CF6607" w:rsidRDefault="00CF6607" w:rsidP="009C26FE">
            <w:pPr>
              <w:pStyle w:val="TableBodyLeft"/>
            </w:pPr>
            <w:r>
              <w:t>Nature, Trickery</w:t>
            </w:r>
          </w:p>
        </w:tc>
        <w:tc>
          <w:tcPr>
            <w:tcW w:w="1490" w:type="pct"/>
          </w:tcPr>
          <w:p w14:paraId="1C7FF311" w14:textId="77777777" w:rsidR="00CF6607" w:rsidRDefault="00CF6607" w:rsidP="009C26FE">
            <w:pPr>
              <w:pStyle w:val="TableBodyLeft"/>
            </w:pPr>
            <w:r>
              <w:t>Bubbling cauldron or shield</w:t>
            </w:r>
          </w:p>
        </w:tc>
      </w:tr>
      <w:tr w:rsidR="00CF6607" w14:paraId="1C7FF317" w14:textId="77777777" w:rsidTr="001522F2">
        <w:tc>
          <w:tcPr>
            <w:tcW w:w="1971" w:type="pct"/>
          </w:tcPr>
          <w:p w14:paraId="1C7FF313" w14:textId="77777777" w:rsidR="00CF6607" w:rsidRDefault="00CF6607" w:rsidP="009C26FE">
            <w:pPr>
              <w:pStyle w:val="TableBodyLeft"/>
            </w:pPr>
            <w:r>
              <w:t>Arawn, god of life and death</w:t>
            </w:r>
          </w:p>
        </w:tc>
        <w:tc>
          <w:tcPr>
            <w:tcW w:w="769" w:type="pct"/>
          </w:tcPr>
          <w:p w14:paraId="1C7FF314" w14:textId="77777777" w:rsidR="00CF6607" w:rsidRDefault="00CF6607" w:rsidP="001522F2">
            <w:pPr>
              <w:pStyle w:val="TableBodyCentered"/>
            </w:pPr>
            <w:r>
              <w:t>NE</w:t>
            </w:r>
          </w:p>
        </w:tc>
        <w:tc>
          <w:tcPr>
            <w:tcW w:w="770" w:type="pct"/>
          </w:tcPr>
          <w:p w14:paraId="1C7FF315" w14:textId="77777777" w:rsidR="00CF6607" w:rsidRDefault="00CF6607" w:rsidP="009C26FE">
            <w:pPr>
              <w:pStyle w:val="TableBodyLeft"/>
            </w:pPr>
            <w:r>
              <w:t>Life, Death</w:t>
            </w:r>
          </w:p>
        </w:tc>
        <w:tc>
          <w:tcPr>
            <w:tcW w:w="1490" w:type="pct"/>
          </w:tcPr>
          <w:p w14:paraId="1C7FF316" w14:textId="77777777" w:rsidR="00CF6607" w:rsidRDefault="00CF6607" w:rsidP="009C26FE">
            <w:pPr>
              <w:pStyle w:val="TableBodyLeft"/>
            </w:pPr>
            <w:r>
              <w:t>Black star on gray background</w:t>
            </w:r>
          </w:p>
        </w:tc>
      </w:tr>
      <w:tr w:rsidR="00CF6607" w14:paraId="1C7FF31C"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18" w14:textId="77777777" w:rsidR="00CF6607" w:rsidRDefault="00CF6607" w:rsidP="009C26FE">
            <w:pPr>
              <w:pStyle w:val="TableBodyLeft"/>
            </w:pPr>
            <w:r>
              <w:t>Belenus, god of sun, light, and warmth</w:t>
            </w:r>
          </w:p>
        </w:tc>
        <w:tc>
          <w:tcPr>
            <w:tcW w:w="769" w:type="pct"/>
          </w:tcPr>
          <w:p w14:paraId="1C7FF319" w14:textId="77777777" w:rsidR="00CF6607" w:rsidRDefault="00CF6607" w:rsidP="001522F2">
            <w:pPr>
              <w:pStyle w:val="TableBodyCentered"/>
            </w:pPr>
            <w:r>
              <w:t>NG</w:t>
            </w:r>
          </w:p>
        </w:tc>
        <w:tc>
          <w:tcPr>
            <w:tcW w:w="770" w:type="pct"/>
          </w:tcPr>
          <w:p w14:paraId="1C7FF31A" w14:textId="77777777" w:rsidR="00CF6607" w:rsidRDefault="00CF6607" w:rsidP="009C26FE">
            <w:pPr>
              <w:pStyle w:val="TableBodyLeft"/>
            </w:pPr>
            <w:r>
              <w:t>Light</w:t>
            </w:r>
          </w:p>
        </w:tc>
        <w:tc>
          <w:tcPr>
            <w:tcW w:w="1490" w:type="pct"/>
          </w:tcPr>
          <w:p w14:paraId="1C7FF31B" w14:textId="77777777" w:rsidR="00CF6607" w:rsidRDefault="00CF6607" w:rsidP="009C26FE">
            <w:pPr>
              <w:pStyle w:val="TableBodyLeft"/>
            </w:pPr>
            <w:r>
              <w:t>Solar disk and standing stones</w:t>
            </w:r>
          </w:p>
        </w:tc>
      </w:tr>
      <w:tr w:rsidR="00CF6607" w14:paraId="1C7FF321" w14:textId="77777777" w:rsidTr="001522F2">
        <w:tc>
          <w:tcPr>
            <w:tcW w:w="1971" w:type="pct"/>
          </w:tcPr>
          <w:p w14:paraId="1C7FF31D" w14:textId="77777777" w:rsidR="00CF6607" w:rsidRDefault="00CF6607" w:rsidP="009C26FE">
            <w:pPr>
              <w:pStyle w:val="TableBodyLeft"/>
            </w:pPr>
            <w:r>
              <w:t>Brigantia, goddess of rivers and livestock</w:t>
            </w:r>
          </w:p>
        </w:tc>
        <w:tc>
          <w:tcPr>
            <w:tcW w:w="769" w:type="pct"/>
          </w:tcPr>
          <w:p w14:paraId="1C7FF31E" w14:textId="77777777" w:rsidR="00CF6607" w:rsidRDefault="00CF6607" w:rsidP="001522F2">
            <w:pPr>
              <w:pStyle w:val="TableBodyCentered"/>
            </w:pPr>
            <w:r>
              <w:t>NG</w:t>
            </w:r>
          </w:p>
        </w:tc>
        <w:tc>
          <w:tcPr>
            <w:tcW w:w="770" w:type="pct"/>
          </w:tcPr>
          <w:p w14:paraId="1C7FF31F" w14:textId="77777777" w:rsidR="00CF6607" w:rsidRDefault="00CF6607" w:rsidP="009C26FE">
            <w:pPr>
              <w:pStyle w:val="TableBodyLeft"/>
            </w:pPr>
            <w:r>
              <w:t>Life</w:t>
            </w:r>
          </w:p>
        </w:tc>
        <w:tc>
          <w:tcPr>
            <w:tcW w:w="1490" w:type="pct"/>
          </w:tcPr>
          <w:p w14:paraId="1C7FF320" w14:textId="77777777" w:rsidR="00CF6607" w:rsidRDefault="00CF6607" w:rsidP="009C26FE">
            <w:pPr>
              <w:pStyle w:val="TableBodyLeft"/>
            </w:pPr>
            <w:r>
              <w:t>Footbridge</w:t>
            </w:r>
          </w:p>
        </w:tc>
      </w:tr>
      <w:tr w:rsidR="00CF6607" w14:paraId="1C7FF326"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22" w14:textId="77777777" w:rsidR="00CF6607" w:rsidRDefault="00CF6607" w:rsidP="009C26FE">
            <w:pPr>
              <w:pStyle w:val="TableBodyLeft"/>
            </w:pPr>
            <w:r>
              <w:t>Diancecht, god of medicine and healing</w:t>
            </w:r>
          </w:p>
        </w:tc>
        <w:tc>
          <w:tcPr>
            <w:tcW w:w="769" w:type="pct"/>
          </w:tcPr>
          <w:p w14:paraId="1C7FF323" w14:textId="77777777" w:rsidR="00CF6607" w:rsidRDefault="00CF6607" w:rsidP="001522F2">
            <w:pPr>
              <w:pStyle w:val="TableBodyCentered"/>
            </w:pPr>
            <w:r>
              <w:t>LG</w:t>
            </w:r>
          </w:p>
        </w:tc>
        <w:tc>
          <w:tcPr>
            <w:tcW w:w="770" w:type="pct"/>
          </w:tcPr>
          <w:p w14:paraId="1C7FF324" w14:textId="77777777" w:rsidR="00CF6607" w:rsidRDefault="00CF6607" w:rsidP="009C26FE">
            <w:pPr>
              <w:pStyle w:val="TableBodyLeft"/>
            </w:pPr>
            <w:r>
              <w:t>Life</w:t>
            </w:r>
          </w:p>
        </w:tc>
        <w:tc>
          <w:tcPr>
            <w:tcW w:w="1490" w:type="pct"/>
          </w:tcPr>
          <w:p w14:paraId="1C7FF325" w14:textId="77777777" w:rsidR="00CF6607" w:rsidRDefault="00CF6607" w:rsidP="009C26FE">
            <w:pPr>
              <w:pStyle w:val="TableBodyLeft"/>
            </w:pPr>
            <w:r>
              <w:t>Crossed oak and mistletoe branches</w:t>
            </w:r>
          </w:p>
        </w:tc>
      </w:tr>
      <w:tr w:rsidR="00CF6607" w14:paraId="1C7FF32B" w14:textId="77777777" w:rsidTr="001522F2">
        <w:tc>
          <w:tcPr>
            <w:tcW w:w="1971" w:type="pct"/>
          </w:tcPr>
          <w:p w14:paraId="1C7FF327" w14:textId="77777777" w:rsidR="00CF6607" w:rsidRDefault="00CF6607" w:rsidP="009C26FE">
            <w:pPr>
              <w:pStyle w:val="TableBodyLeft"/>
            </w:pPr>
            <w:r>
              <w:t>Dunatis, god of mountains and peaks</w:t>
            </w:r>
          </w:p>
        </w:tc>
        <w:tc>
          <w:tcPr>
            <w:tcW w:w="769" w:type="pct"/>
          </w:tcPr>
          <w:p w14:paraId="1C7FF328" w14:textId="77777777" w:rsidR="00CF6607" w:rsidRDefault="00CF6607" w:rsidP="001522F2">
            <w:pPr>
              <w:pStyle w:val="TableBodyCentered"/>
            </w:pPr>
            <w:r>
              <w:t>N</w:t>
            </w:r>
          </w:p>
        </w:tc>
        <w:tc>
          <w:tcPr>
            <w:tcW w:w="770" w:type="pct"/>
          </w:tcPr>
          <w:p w14:paraId="1C7FF329" w14:textId="77777777" w:rsidR="00CF6607" w:rsidRDefault="00CF6607" w:rsidP="009C26FE">
            <w:pPr>
              <w:pStyle w:val="TableBodyLeft"/>
            </w:pPr>
            <w:r>
              <w:t>Nature</w:t>
            </w:r>
          </w:p>
        </w:tc>
        <w:tc>
          <w:tcPr>
            <w:tcW w:w="1490" w:type="pct"/>
          </w:tcPr>
          <w:p w14:paraId="1C7FF32A" w14:textId="77777777" w:rsidR="00CF6607" w:rsidRDefault="00CF6607" w:rsidP="009C26FE">
            <w:pPr>
              <w:pStyle w:val="TableBodyLeft"/>
            </w:pPr>
            <w:r>
              <w:t>Red sun</w:t>
            </w:r>
            <w:r w:rsidR="00662D97">
              <w:t>-</w:t>
            </w:r>
            <w:r>
              <w:t>capped mountain peak</w:t>
            </w:r>
          </w:p>
        </w:tc>
      </w:tr>
      <w:tr w:rsidR="00CF6607" w14:paraId="1C7FF330"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2C" w14:textId="77777777" w:rsidR="00CF6607" w:rsidRDefault="00CF6607" w:rsidP="009C26FE">
            <w:pPr>
              <w:pStyle w:val="TableBodyLeft"/>
            </w:pPr>
            <w:r>
              <w:t>Goibhniu, god of smiths and healing</w:t>
            </w:r>
          </w:p>
        </w:tc>
        <w:tc>
          <w:tcPr>
            <w:tcW w:w="769" w:type="pct"/>
          </w:tcPr>
          <w:p w14:paraId="1C7FF32D" w14:textId="77777777" w:rsidR="00CF6607" w:rsidRDefault="00CF6607" w:rsidP="001522F2">
            <w:pPr>
              <w:pStyle w:val="TableBodyCentered"/>
            </w:pPr>
            <w:r>
              <w:t>NG</w:t>
            </w:r>
          </w:p>
        </w:tc>
        <w:tc>
          <w:tcPr>
            <w:tcW w:w="770" w:type="pct"/>
          </w:tcPr>
          <w:p w14:paraId="1C7FF32E" w14:textId="77777777" w:rsidR="00CF6607" w:rsidRDefault="00CF6607" w:rsidP="009C26FE">
            <w:pPr>
              <w:pStyle w:val="TableBodyLeft"/>
            </w:pPr>
            <w:r>
              <w:t>Knowledge, Life</w:t>
            </w:r>
          </w:p>
        </w:tc>
        <w:tc>
          <w:tcPr>
            <w:tcW w:w="1490" w:type="pct"/>
          </w:tcPr>
          <w:p w14:paraId="1C7FF32F" w14:textId="77777777" w:rsidR="00CF6607" w:rsidRDefault="00CF6607" w:rsidP="009C26FE">
            <w:pPr>
              <w:pStyle w:val="TableBodyLeft"/>
            </w:pPr>
            <w:r>
              <w:t>Giant mallet over sword</w:t>
            </w:r>
          </w:p>
        </w:tc>
      </w:tr>
      <w:tr w:rsidR="00CF6607" w14:paraId="1C7FF335" w14:textId="77777777" w:rsidTr="001522F2">
        <w:tc>
          <w:tcPr>
            <w:tcW w:w="1971" w:type="pct"/>
          </w:tcPr>
          <w:p w14:paraId="1C7FF331" w14:textId="77777777" w:rsidR="00CF6607" w:rsidRDefault="00CF6607" w:rsidP="009C26FE">
            <w:pPr>
              <w:pStyle w:val="TableBodyLeft"/>
            </w:pPr>
            <w:r>
              <w:t>Lugh, god of arts, travel, and commerce</w:t>
            </w:r>
          </w:p>
        </w:tc>
        <w:tc>
          <w:tcPr>
            <w:tcW w:w="769" w:type="pct"/>
          </w:tcPr>
          <w:p w14:paraId="1C7FF332" w14:textId="77777777" w:rsidR="00CF6607" w:rsidRDefault="00CF6607" w:rsidP="001522F2">
            <w:pPr>
              <w:pStyle w:val="TableBodyCentered"/>
            </w:pPr>
            <w:r>
              <w:t>CN</w:t>
            </w:r>
          </w:p>
        </w:tc>
        <w:tc>
          <w:tcPr>
            <w:tcW w:w="770" w:type="pct"/>
          </w:tcPr>
          <w:p w14:paraId="1C7FF333" w14:textId="77777777" w:rsidR="00CF6607" w:rsidRDefault="00CF6607" w:rsidP="009C26FE">
            <w:pPr>
              <w:pStyle w:val="TableBodyLeft"/>
            </w:pPr>
            <w:r>
              <w:t>Knowledge, Life</w:t>
            </w:r>
          </w:p>
        </w:tc>
        <w:tc>
          <w:tcPr>
            <w:tcW w:w="1490" w:type="pct"/>
          </w:tcPr>
          <w:p w14:paraId="1C7FF334" w14:textId="77777777" w:rsidR="00CF6607" w:rsidRDefault="00CF6607" w:rsidP="009C26FE">
            <w:pPr>
              <w:pStyle w:val="TableBodyLeft"/>
            </w:pPr>
            <w:r>
              <w:t>Pair of long hands</w:t>
            </w:r>
          </w:p>
        </w:tc>
      </w:tr>
      <w:tr w:rsidR="00CF6607" w14:paraId="1C7FF33A"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36" w14:textId="77777777" w:rsidR="00CF6607" w:rsidRDefault="00CF6607" w:rsidP="009C26FE">
            <w:pPr>
              <w:pStyle w:val="TableBodyLeft"/>
            </w:pPr>
            <w:r>
              <w:t>Manannan mac Lir, god of oceans and sea creatures</w:t>
            </w:r>
          </w:p>
        </w:tc>
        <w:tc>
          <w:tcPr>
            <w:tcW w:w="769" w:type="pct"/>
          </w:tcPr>
          <w:p w14:paraId="1C7FF337" w14:textId="77777777" w:rsidR="00CF6607" w:rsidRDefault="00CF6607" w:rsidP="001522F2">
            <w:pPr>
              <w:pStyle w:val="TableBodyCentered"/>
            </w:pPr>
            <w:r>
              <w:t>LN</w:t>
            </w:r>
          </w:p>
        </w:tc>
        <w:tc>
          <w:tcPr>
            <w:tcW w:w="770" w:type="pct"/>
          </w:tcPr>
          <w:p w14:paraId="1C7FF338" w14:textId="77777777" w:rsidR="00CF6607" w:rsidRDefault="00CF6607" w:rsidP="009C26FE">
            <w:pPr>
              <w:pStyle w:val="TableBodyLeft"/>
            </w:pPr>
            <w:r>
              <w:t>Nature, Tempest</w:t>
            </w:r>
          </w:p>
        </w:tc>
        <w:tc>
          <w:tcPr>
            <w:tcW w:w="1490" w:type="pct"/>
          </w:tcPr>
          <w:p w14:paraId="1C7FF339" w14:textId="77777777" w:rsidR="00CF6607" w:rsidRDefault="00CF6607" w:rsidP="009C26FE">
            <w:pPr>
              <w:pStyle w:val="TableBodyLeft"/>
            </w:pPr>
            <w:r>
              <w:t>Wave of white water on green</w:t>
            </w:r>
          </w:p>
        </w:tc>
      </w:tr>
      <w:tr w:rsidR="00CF6607" w14:paraId="1C7FF33F" w14:textId="77777777" w:rsidTr="001522F2">
        <w:tc>
          <w:tcPr>
            <w:tcW w:w="1971" w:type="pct"/>
          </w:tcPr>
          <w:p w14:paraId="1C7FF33B" w14:textId="77777777" w:rsidR="00CF6607" w:rsidRDefault="00CF6607" w:rsidP="009C26FE">
            <w:pPr>
              <w:pStyle w:val="TableBodyLeft"/>
            </w:pPr>
            <w:r>
              <w:t>Math Mathonwy, god of magic</w:t>
            </w:r>
          </w:p>
        </w:tc>
        <w:tc>
          <w:tcPr>
            <w:tcW w:w="769" w:type="pct"/>
          </w:tcPr>
          <w:p w14:paraId="1C7FF33C" w14:textId="77777777" w:rsidR="00CF6607" w:rsidRDefault="00CF6607" w:rsidP="001522F2">
            <w:pPr>
              <w:pStyle w:val="TableBodyCentered"/>
            </w:pPr>
            <w:r>
              <w:t>NE</w:t>
            </w:r>
          </w:p>
        </w:tc>
        <w:tc>
          <w:tcPr>
            <w:tcW w:w="770" w:type="pct"/>
          </w:tcPr>
          <w:p w14:paraId="1C7FF33D" w14:textId="77777777" w:rsidR="00CF6607" w:rsidRDefault="00CF6607" w:rsidP="009C26FE">
            <w:pPr>
              <w:pStyle w:val="TableBodyLeft"/>
            </w:pPr>
            <w:r>
              <w:t>Knowledge</w:t>
            </w:r>
          </w:p>
        </w:tc>
        <w:tc>
          <w:tcPr>
            <w:tcW w:w="1490" w:type="pct"/>
          </w:tcPr>
          <w:p w14:paraId="1C7FF33E" w14:textId="77777777" w:rsidR="00CF6607" w:rsidRDefault="00CF6607" w:rsidP="009C26FE">
            <w:pPr>
              <w:pStyle w:val="TableBodyLeft"/>
            </w:pPr>
            <w:r>
              <w:t>Staff</w:t>
            </w:r>
          </w:p>
        </w:tc>
      </w:tr>
      <w:tr w:rsidR="00CF6607" w14:paraId="1C7FF344"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40" w14:textId="77777777" w:rsidR="00CF6607" w:rsidRDefault="00CF6607" w:rsidP="009C26FE">
            <w:pPr>
              <w:pStyle w:val="TableBodyLeft"/>
            </w:pPr>
            <w:r>
              <w:t>Morrigan, goddess of battle</w:t>
            </w:r>
          </w:p>
        </w:tc>
        <w:tc>
          <w:tcPr>
            <w:tcW w:w="769" w:type="pct"/>
          </w:tcPr>
          <w:p w14:paraId="1C7FF341" w14:textId="77777777" w:rsidR="00CF6607" w:rsidRDefault="00CF6607" w:rsidP="001522F2">
            <w:pPr>
              <w:pStyle w:val="TableBodyCentered"/>
            </w:pPr>
            <w:r>
              <w:t>CE</w:t>
            </w:r>
          </w:p>
        </w:tc>
        <w:tc>
          <w:tcPr>
            <w:tcW w:w="770" w:type="pct"/>
          </w:tcPr>
          <w:p w14:paraId="1C7FF342" w14:textId="77777777" w:rsidR="00CF6607" w:rsidRDefault="00CF6607" w:rsidP="009C26FE">
            <w:pPr>
              <w:pStyle w:val="TableBodyLeft"/>
            </w:pPr>
            <w:r>
              <w:t>War</w:t>
            </w:r>
          </w:p>
        </w:tc>
        <w:tc>
          <w:tcPr>
            <w:tcW w:w="1490" w:type="pct"/>
          </w:tcPr>
          <w:p w14:paraId="1C7FF343" w14:textId="77777777" w:rsidR="00CF6607" w:rsidRDefault="00CF6607" w:rsidP="009C26FE">
            <w:pPr>
              <w:pStyle w:val="TableBodyLeft"/>
            </w:pPr>
            <w:r>
              <w:t>Two crossed spears</w:t>
            </w:r>
          </w:p>
        </w:tc>
      </w:tr>
      <w:tr w:rsidR="00CF6607" w14:paraId="1C7FF349" w14:textId="77777777" w:rsidTr="001522F2">
        <w:tc>
          <w:tcPr>
            <w:tcW w:w="1971" w:type="pct"/>
          </w:tcPr>
          <w:p w14:paraId="1C7FF345" w14:textId="77777777" w:rsidR="00CF6607" w:rsidRDefault="00CF6607" w:rsidP="009C26FE">
            <w:pPr>
              <w:pStyle w:val="TableBodyLeft"/>
            </w:pPr>
            <w:r>
              <w:t>Nuada, god of war and warriors</w:t>
            </w:r>
          </w:p>
        </w:tc>
        <w:tc>
          <w:tcPr>
            <w:tcW w:w="769" w:type="pct"/>
          </w:tcPr>
          <w:p w14:paraId="1C7FF346" w14:textId="77777777" w:rsidR="00CF6607" w:rsidRDefault="00CF6607" w:rsidP="001522F2">
            <w:pPr>
              <w:pStyle w:val="TableBodyCentered"/>
            </w:pPr>
            <w:r>
              <w:t>N</w:t>
            </w:r>
          </w:p>
        </w:tc>
        <w:tc>
          <w:tcPr>
            <w:tcW w:w="770" w:type="pct"/>
          </w:tcPr>
          <w:p w14:paraId="1C7FF347" w14:textId="77777777" w:rsidR="00CF6607" w:rsidRDefault="00CF6607" w:rsidP="009C26FE">
            <w:pPr>
              <w:pStyle w:val="TableBodyLeft"/>
            </w:pPr>
            <w:r>
              <w:t>War</w:t>
            </w:r>
          </w:p>
        </w:tc>
        <w:tc>
          <w:tcPr>
            <w:tcW w:w="1490" w:type="pct"/>
          </w:tcPr>
          <w:p w14:paraId="1C7FF348" w14:textId="77777777" w:rsidR="00CF6607" w:rsidRDefault="00CF6607" w:rsidP="009C26FE">
            <w:pPr>
              <w:pStyle w:val="TableBodyLeft"/>
            </w:pPr>
            <w:r>
              <w:t>Silver hand on black background</w:t>
            </w:r>
          </w:p>
        </w:tc>
      </w:tr>
      <w:tr w:rsidR="00CF6607" w14:paraId="1C7FF34E"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4A" w14:textId="77777777" w:rsidR="00CF6607" w:rsidRDefault="00CF6607" w:rsidP="009C26FE">
            <w:pPr>
              <w:pStyle w:val="TableBodyLeft"/>
            </w:pPr>
            <w:r>
              <w:t>Oghma, god of speech and writing</w:t>
            </w:r>
          </w:p>
        </w:tc>
        <w:tc>
          <w:tcPr>
            <w:tcW w:w="769" w:type="pct"/>
          </w:tcPr>
          <w:p w14:paraId="1C7FF34B" w14:textId="77777777" w:rsidR="00CF6607" w:rsidRDefault="00CF6607" w:rsidP="001522F2">
            <w:pPr>
              <w:pStyle w:val="TableBodyCentered"/>
            </w:pPr>
            <w:r>
              <w:t>NG</w:t>
            </w:r>
          </w:p>
        </w:tc>
        <w:tc>
          <w:tcPr>
            <w:tcW w:w="770" w:type="pct"/>
          </w:tcPr>
          <w:p w14:paraId="1C7FF34C" w14:textId="77777777" w:rsidR="00CF6607" w:rsidRDefault="00CF6607" w:rsidP="009C26FE">
            <w:pPr>
              <w:pStyle w:val="TableBodyLeft"/>
            </w:pPr>
            <w:r>
              <w:t>Knowledge</w:t>
            </w:r>
          </w:p>
        </w:tc>
        <w:tc>
          <w:tcPr>
            <w:tcW w:w="1490" w:type="pct"/>
          </w:tcPr>
          <w:p w14:paraId="1C7FF34D" w14:textId="77777777" w:rsidR="00CF6607" w:rsidRDefault="00CF6607" w:rsidP="009C26FE">
            <w:pPr>
              <w:pStyle w:val="TableBodyLeft"/>
            </w:pPr>
            <w:r>
              <w:t>Unfurled scroll</w:t>
            </w:r>
          </w:p>
        </w:tc>
      </w:tr>
      <w:tr w:rsidR="00CF6607" w14:paraId="1C7FF353" w14:textId="77777777" w:rsidTr="001522F2">
        <w:tc>
          <w:tcPr>
            <w:tcW w:w="1971" w:type="pct"/>
          </w:tcPr>
          <w:p w14:paraId="1C7FF34F" w14:textId="77777777" w:rsidR="00CF6607" w:rsidRDefault="00CF6607" w:rsidP="009C26FE">
            <w:pPr>
              <w:pStyle w:val="TableBodyLeft"/>
            </w:pPr>
            <w:r>
              <w:t>Silvanus, god of nature and forests</w:t>
            </w:r>
          </w:p>
        </w:tc>
        <w:tc>
          <w:tcPr>
            <w:tcW w:w="769" w:type="pct"/>
          </w:tcPr>
          <w:p w14:paraId="1C7FF350" w14:textId="77777777" w:rsidR="00CF6607" w:rsidRDefault="00CF6607" w:rsidP="001522F2">
            <w:pPr>
              <w:pStyle w:val="TableBodyCentered"/>
            </w:pPr>
            <w:r>
              <w:t>N</w:t>
            </w:r>
          </w:p>
        </w:tc>
        <w:tc>
          <w:tcPr>
            <w:tcW w:w="770" w:type="pct"/>
          </w:tcPr>
          <w:p w14:paraId="1C7FF351" w14:textId="77777777" w:rsidR="00CF6607" w:rsidRDefault="00CF6607" w:rsidP="009C26FE">
            <w:pPr>
              <w:pStyle w:val="TableBodyLeft"/>
            </w:pPr>
            <w:r>
              <w:t>Nature</w:t>
            </w:r>
          </w:p>
        </w:tc>
        <w:tc>
          <w:tcPr>
            <w:tcW w:w="1490" w:type="pct"/>
          </w:tcPr>
          <w:p w14:paraId="1C7FF352" w14:textId="77777777" w:rsidR="00CF6607" w:rsidRDefault="00CF6607" w:rsidP="009C26FE">
            <w:pPr>
              <w:pStyle w:val="TableBodyLeft"/>
            </w:pPr>
            <w:r>
              <w:t>Summer oak tree</w:t>
            </w:r>
          </w:p>
        </w:tc>
      </w:tr>
    </w:tbl>
    <w:p w14:paraId="1C7FF354" w14:textId="77777777" w:rsidR="00CF6607" w:rsidRDefault="00CF6607" w:rsidP="002D6CA1">
      <w:pPr>
        <w:pStyle w:val="Heading2"/>
      </w:pPr>
      <w:r>
        <w:t>The Greek Pantheon</w:t>
      </w:r>
    </w:p>
    <w:p w14:paraId="1C7FF355" w14:textId="77777777" w:rsidR="00CF6607" w:rsidRDefault="00CF6607" w:rsidP="002D6CA1">
      <w:r>
        <w:t>The gods of Olympus make themselves known with the gentle lap of waves against the shores and the crash of the thunder among the cloud</w:t>
      </w:r>
      <w:r w:rsidR="00662D97">
        <w:t>-</w:t>
      </w:r>
      <w:r>
        <w:t>enshrouded peaks. The thick boar</w:t>
      </w:r>
      <w:r w:rsidR="00662D97">
        <w:t>-</w:t>
      </w:r>
      <w:r>
        <w:t>infested woods and the sere, olive</w:t>
      </w:r>
      <w:r w:rsidR="00662D97">
        <w:t>-</w:t>
      </w:r>
      <w:r>
        <w:t>covered hillsides hold evidence of their passing. Every aspect of nature echoes with their presence, and they've made a place for themselves inside the human heart, too.</w:t>
      </w:r>
    </w:p>
    <w:p w14:paraId="1C7FF356" w14:textId="77777777" w:rsidR="007454DC" w:rsidRDefault="007454DC" w:rsidP="000F3A46">
      <w:pPr>
        <w:pStyle w:val="Caption"/>
      </w:pPr>
      <w:bookmarkStart w:id="185" w:name="_Toc23626416"/>
      <w:r>
        <w:t xml:space="preserve">Table </w:t>
      </w:r>
      <w:fldSimple w:instr=" SEQ Table \* ARABIC ">
        <w:r>
          <w:rPr>
            <w:noProof/>
          </w:rPr>
          <w:t>55</w:t>
        </w:r>
      </w:fldSimple>
      <w:r>
        <w:t xml:space="preserve"> - Pantheons: </w:t>
      </w:r>
      <w:r w:rsidRPr="00D65EAA">
        <w:t>Greek Deities</w:t>
      </w:r>
      <w:bookmarkEnd w:id="185"/>
    </w:p>
    <w:tbl>
      <w:tblPr>
        <w:tblStyle w:val="GridTable2-Accent3"/>
        <w:tblW w:w="5000" w:type="pct"/>
        <w:tblLook w:val="0420" w:firstRow="1" w:lastRow="0" w:firstColumn="0" w:lastColumn="0" w:noHBand="0" w:noVBand="1"/>
      </w:tblPr>
      <w:tblGrid>
        <w:gridCol w:w="3690"/>
        <w:gridCol w:w="1440"/>
        <w:gridCol w:w="1441"/>
        <w:gridCol w:w="2789"/>
      </w:tblGrid>
      <w:tr w:rsidR="00CF6607" w14:paraId="1C7FF35B" w14:textId="77777777" w:rsidTr="001522F2">
        <w:trPr>
          <w:cnfStyle w:val="100000000000" w:firstRow="1" w:lastRow="0" w:firstColumn="0" w:lastColumn="0" w:oddVBand="0" w:evenVBand="0" w:oddHBand="0" w:evenHBand="0" w:firstRowFirstColumn="0" w:firstRowLastColumn="0" w:lastRowFirstColumn="0" w:lastRowLastColumn="0"/>
        </w:trPr>
        <w:tc>
          <w:tcPr>
            <w:tcW w:w="1971" w:type="pct"/>
          </w:tcPr>
          <w:p w14:paraId="1C7FF357" w14:textId="77777777" w:rsidR="00CF6607" w:rsidRDefault="00CF6607" w:rsidP="009C26FE">
            <w:pPr>
              <w:pStyle w:val="TableHeadingLeft"/>
            </w:pPr>
            <w:r>
              <w:t>Deity</w:t>
            </w:r>
          </w:p>
        </w:tc>
        <w:tc>
          <w:tcPr>
            <w:tcW w:w="769" w:type="pct"/>
          </w:tcPr>
          <w:p w14:paraId="1C7FF358" w14:textId="77777777" w:rsidR="00CF6607" w:rsidRDefault="00CF6607" w:rsidP="001522F2">
            <w:pPr>
              <w:pStyle w:val="TableHeadingCentered"/>
            </w:pPr>
            <w:r>
              <w:t>Alignment</w:t>
            </w:r>
          </w:p>
        </w:tc>
        <w:tc>
          <w:tcPr>
            <w:tcW w:w="770" w:type="pct"/>
          </w:tcPr>
          <w:p w14:paraId="1C7FF359" w14:textId="77777777" w:rsidR="00CF6607" w:rsidRDefault="00CF6607" w:rsidP="009C26FE">
            <w:pPr>
              <w:pStyle w:val="TableHeadingLeft"/>
            </w:pPr>
            <w:r>
              <w:t>Suggested</w:t>
            </w:r>
            <w:r w:rsidR="00D85DB8">
              <w:br/>
            </w:r>
            <w:r>
              <w:t>Domains</w:t>
            </w:r>
          </w:p>
        </w:tc>
        <w:tc>
          <w:tcPr>
            <w:tcW w:w="0" w:type="auto"/>
          </w:tcPr>
          <w:p w14:paraId="1C7FF35A" w14:textId="77777777" w:rsidR="00CF6607" w:rsidRDefault="00CF6607" w:rsidP="009C26FE">
            <w:pPr>
              <w:pStyle w:val="TableHeadingLeft"/>
            </w:pPr>
            <w:r>
              <w:t>Symbol</w:t>
            </w:r>
          </w:p>
        </w:tc>
      </w:tr>
      <w:tr w:rsidR="00CF6607" w14:paraId="1C7FF360"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5C" w14:textId="77777777" w:rsidR="00CF6607" w:rsidRDefault="00CF6607" w:rsidP="009C26FE">
            <w:pPr>
              <w:pStyle w:val="TableBodyLeft"/>
            </w:pPr>
            <w:r>
              <w:t>Zeus, god of the sky, ruler of the gods</w:t>
            </w:r>
          </w:p>
        </w:tc>
        <w:tc>
          <w:tcPr>
            <w:tcW w:w="769" w:type="pct"/>
          </w:tcPr>
          <w:p w14:paraId="1C7FF35D" w14:textId="77777777" w:rsidR="00CF6607" w:rsidRDefault="00CF6607" w:rsidP="001522F2">
            <w:pPr>
              <w:pStyle w:val="TableBodyCentered"/>
            </w:pPr>
            <w:r>
              <w:t>N</w:t>
            </w:r>
          </w:p>
        </w:tc>
        <w:tc>
          <w:tcPr>
            <w:tcW w:w="770" w:type="pct"/>
          </w:tcPr>
          <w:p w14:paraId="1C7FF35E" w14:textId="77777777" w:rsidR="00CF6607" w:rsidRDefault="00CF6607" w:rsidP="009C26FE">
            <w:pPr>
              <w:pStyle w:val="TableBodyLeft"/>
            </w:pPr>
            <w:r>
              <w:t>Tempest</w:t>
            </w:r>
          </w:p>
        </w:tc>
        <w:tc>
          <w:tcPr>
            <w:tcW w:w="1490" w:type="pct"/>
          </w:tcPr>
          <w:p w14:paraId="1C7FF35F" w14:textId="77777777" w:rsidR="00CF6607" w:rsidRDefault="00CF6607" w:rsidP="009C26FE">
            <w:pPr>
              <w:pStyle w:val="TableBodyLeft"/>
            </w:pPr>
            <w:r>
              <w:t>Fist full of lightning bolts</w:t>
            </w:r>
          </w:p>
        </w:tc>
      </w:tr>
      <w:tr w:rsidR="00CF6607" w14:paraId="1C7FF365" w14:textId="77777777" w:rsidTr="001522F2">
        <w:tc>
          <w:tcPr>
            <w:tcW w:w="1971" w:type="pct"/>
          </w:tcPr>
          <w:p w14:paraId="1C7FF361" w14:textId="77777777" w:rsidR="00CF6607" w:rsidRDefault="00CF6607" w:rsidP="009C26FE">
            <w:pPr>
              <w:pStyle w:val="TableBodyLeft"/>
            </w:pPr>
            <w:r>
              <w:t>Aphrodite, goddess of love and beauty</w:t>
            </w:r>
          </w:p>
        </w:tc>
        <w:tc>
          <w:tcPr>
            <w:tcW w:w="769" w:type="pct"/>
          </w:tcPr>
          <w:p w14:paraId="1C7FF362" w14:textId="77777777" w:rsidR="00CF6607" w:rsidRDefault="00CF6607" w:rsidP="001522F2">
            <w:pPr>
              <w:pStyle w:val="TableBodyCentered"/>
            </w:pPr>
            <w:r>
              <w:t>CG</w:t>
            </w:r>
          </w:p>
        </w:tc>
        <w:tc>
          <w:tcPr>
            <w:tcW w:w="770" w:type="pct"/>
          </w:tcPr>
          <w:p w14:paraId="1C7FF363" w14:textId="77777777" w:rsidR="00CF6607" w:rsidRDefault="00CF6607" w:rsidP="009C26FE">
            <w:pPr>
              <w:pStyle w:val="TableBodyLeft"/>
            </w:pPr>
            <w:r>
              <w:t>Light</w:t>
            </w:r>
          </w:p>
        </w:tc>
        <w:tc>
          <w:tcPr>
            <w:tcW w:w="0" w:type="auto"/>
          </w:tcPr>
          <w:p w14:paraId="1C7FF364" w14:textId="77777777" w:rsidR="00CF6607" w:rsidRDefault="00CF6607" w:rsidP="009C26FE">
            <w:pPr>
              <w:pStyle w:val="TableBodyLeft"/>
            </w:pPr>
            <w:r>
              <w:t>Sea shell</w:t>
            </w:r>
          </w:p>
        </w:tc>
      </w:tr>
      <w:tr w:rsidR="00CF6607" w14:paraId="1C7FF36A"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66" w14:textId="77777777" w:rsidR="00CF6607" w:rsidRDefault="00CF6607" w:rsidP="009C26FE">
            <w:pPr>
              <w:pStyle w:val="TableBodyLeft"/>
            </w:pPr>
            <w:r>
              <w:t>Apollo, god of light, music, and healing</w:t>
            </w:r>
          </w:p>
        </w:tc>
        <w:tc>
          <w:tcPr>
            <w:tcW w:w="769" w:type="pct"/>
          </w:tcPr>
          <w:p w14:paraId="1C7FF367" w14:textId="77777777" w:rsidR="00CF6607" w:rsidRDefault="00CF6607" w:rsidP="001522F2">
            <w:pPr>
              <w:pStyle w:val="TableBodyCentered"/>
            </w:pPr>
            <w:r>
              <w:t>CG</w:t>
            </w:r>
          </w:p>
        </w:tc>
        <w:tc>
          <w:tcPr>
            <w:tcW w:w="770" w:type="pct"/>
          </w:tcPr>
          <w:p w14:paraId="1C7FF368" w14:textId="77777777" w:rsidR="00CF6607" w:rsidRDefault="00CF6607" w:rsidP="009C26FE">
            <w:pPr>
              <w:pStyle w:val="TableBodyLeft"/>
            </w:pPr>
            <w:r>
              <w:t>Knowledge, Life, Light</w:t>
            </w:r>
          </w:p>
        </w:tc>
        <w:tc>
          <w:tcPr>
            <w:tcW w:w="0" w:type="auto"/>
          </w:tcPr>
          <w:p w14:paraId="1C7FF369" w14:textId="77777777" w:rsidR="00CF6607" w:rsidRDefault="00CF6607" w:rsidP="009C26FE">
            <w:pPr>
              <w:pStyle w:val="TableBodyLeft"/>
            </w:pPr>
            <w:r>
              <w:t>Lyre</w:t>
            </w:r>
          </w:p>
        </w:tc>
      </w:tr>
      <w:tr w:rsidR="00CF6607" w14:paraId="1C7FF36F" w14:textId="77777777" w:rsidTr="001522F2">
        <w:tc>
          <w:tcPr>
            <w:tcW w:w="1971" w:type="pct"/>
          </w:tcPr>
          <w:p w14:paraId="1C7FF36B" w14:textId="77777777" w:rsidR="00CF6607" w:rsidRDefault="00CF6607" w:rsidP="009C26FE">
            <w:pPr>
              <w:pStyle w:val="TableBodyLeft"/>
            </w:pPr>
            <w:r>
              <w:t>Ares, god of war and strife</w:t>
            </w:r>
          </w:p>
        </w:tc>
        <w:tc>
          <w:tcPr>
            <w:tcW w:w="769" w:type="pct"/>
          </w:tcPr>
          <w:p w14:paraId="1C7FF36C" w14:textId="77777777" w:rsidR="00CF6607" w:rsidRDefault="00CF6607" w:rsidP="001522F2">
            <w:pPr>
              <w:pStyle w:val="TableBodyCentered"/>
            </w:pPr>
            <w:r>
              <w:t>CE</w:t>
            </w:r>
          </w:p>
        </w:tc>
        <w:tc>
          <w:tcPr>
            <w:tcW w:w="770" w:type="pct"/>
          </w:tcPr>
          <w:p w14:paraId="1C7FF36D" w14:textId="77777777" w:rsidR="00CF6607" w:rsidRDefault="00CF6607" w:rsidP="009C26FE">
            <w:pPr>
              <w:pStyle w:val="TableBodyLeft"/>
            </w:pPr>
            <w:r>
              <w:t>War</w:t>
            </w:r>
          </w:p>
        </w:tc>
        <w:tc>
          <w:tcPr>
            <w:tcW w:w="0" w:type="auto"/>
          </w:tcPr>
          <w:p w14:paraId="1C7FF36E" w14:textId="77777777" w:rsidR="00CF6607" w:rsidRDefault="00CF6607" w:rsidP="009C26FE">
            <w:pPr>
              <w:pStyle w:val="TableBodyLeft"/>
            </w:pPr>
            <w:r>
              <w:t>Spear</w:t>
            </w:r>
          </w:p>
        </w:tc>
      </w:tr>
      <w:tr w:rsidR="00CF6607" w14:paraId="1C7FF374"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70" w14:textId="77777777" w:rsidR="00CF6607" w:rsidRDefault="00CF6607" w:rsidP="009C26FE">
            <w:pPr>
              <w:pStyle w:val="TableBodyLeft"/>
            </w:pPr>
            <w:r>
              <w:t>Artemis, goddess of hunting and childbirth</w:t>
            </w:r>
          </w:p>
        </w:tc>
        <w:tc>
          <w:tcPr>
            <w:tcW w:w="769" w:type="pct"/>
          </w:tcPr>
          <w:p w14:paraId="1C7FF371" w14:textId="77777777" w:rsidR="00CF6607" w:rsidRDefault="00CF6607" w:rsidP="001522F2">
            <w:pPr>
              <w:pStyle w:val="TableBodyCentered"/>
            </w:pPr>
            <w:r>
              <w:t>NG</w:t>
            </w:r>
          </w:p>
        </w:tc>
        <w:tc>
          <w:tcPr>
            <w:tcW w:w="770" w:type="pct"/>
          </w:tcPr>
          <w:p w14:paraId="1C7FF372" w14:textId="77777777" w:rsidR="00CF6607" w:rsidRDefault="00CF6607" w:rsidP="009C26FE">
            <w:pPr>
              <w:pStyle w:val="TableBodyLeft"/>
            </w:pPr>
            <w:r>
              <w:t>Life, Nature</w:t>
            </w:r>
          </w:p>
        </w:tc>
        <w:tc>
          <w:tcPr>
            <w:tcW w:w="0" w:type="auto"/>
          </w:tcPr>
          <w:p w14:paraId="1C7FF373" w14:textId="77777777" w:rsidR="00CF6607" w:rsidRDefault="00CF6607" w:rsidP="009C26FE">
            <w:pPr>
              <w:pStyle w:val="TableBodyLeft"/>
            </w:pPr>
            <w:r>
              <w:t>Bow and arrow on lunar disk</w:t>
            </w:r>
          </w:p>
        </w:tc>
      </w:tr>
      <w:tr w:rsidR="00CF6607" w14:paraId="1C7FF379" w14:textId="77777777" w:rsidTr="001522F2">
        <w:tc>
          <w:tcPr>
            <w:tcW w:w="1971" w:type="pct"/>
          </w:tcPr>
          <w:p w14:paraId="1C7FF375" w14:textId="77777777" w:rsidR="00CF6607" w:rsidRDefault="00CF6607" w:rsidP="009C26FE">
            <w:pPr>
              <w:pStyle w:val="TableBodyLeft"/>
            </w:pPr>
            <w:r>
              <w:t>Athena, goddess of wisdom and civilization</w:t>
            </w:r>
          </w:p>
        </w:tc>
        <w:tc>
          <w:tcPr>
            <w:tcW w:w="769" w:type="pct"/>
          </w:tcPr>
          <w:p w14:paraId="1C7FF376" w14:textId="77777777" w:rsidR="00CF6607" w:rsidRDefault="00CF6607" w:rsidP="001522F2">
            <w:pPr>
              <w:pStyle w:val="TableBodyCentered"/>
            </w:pPr>
            <w:r>
              <w:t>LG</w:t>
            </w:r>
          </w:p>
        </w:tc>
        <w:tc>
          <w:tcPr>
            <w:tcW w:w="770" w:type="pct"/>
          </w:tcPr>
          <w:p w14:paraId="1C7FF377" w14:textId="77777777" w:rsidR="00CF6607" w:rsidRDefault="00CF6607" w:rsidP="009C26FE">
            <w:pPr>
              <w:pStyle w:val="TableBodyLeft"/>
            </w:pPr>
            <w:r>
              <w:t>Knowledge, War</w:t>
            </w:r>
          </w:p>
        </w:tc>
        <w:tc>
          <w:tcPr>
            <w:tcW w:w="0" w:type="auto"/>
          </w:tcPr>
          <w:p w14:paraId="1C7FF378" w14:textId="77777777" w:rsidR="00CF6607" w:rsidRDefault="00CF6607" w:rsidP="009C26FE">
            <w:pPr>
              <w:pStyle w:val="TableBodyLeft"/>
            </w:pPr>
            <w:r>
              <w:t>Owl</w:t>
            </w:r>
          </w:p>
        </w:tc>
      </w:tr>
      <w:tr w:rsidR="00CF6607" w14:paraId="1C7FF37E"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7A" w14:textId="77777777" w:rsidR="00CF6607" w:rsidRDefault="00CF6607" w:rsidP="009C26FE">
            <w:pPr>
              <w:pStyle w:val="TableBodyLeft"/>
            </w:pPr>
            <w:r>
              <w:t>Demeter, goddess of agriculture</w:t>
            </w:r>
          </w:p>
        </w:tc>
        <w:tc>
          <w:tcPr>
            <w:tcW w:w="769" w:type="pct"/>
          </w:tcPr>
          <w:p w14:paraId="1C7FF37B" w14:textId="77777777" w:rsidR="00CF6607" w:rsidRDefault="00CF6607" w:rsidP="001522F2">
            <w:pPr>
              <w:pStyle w:val="TableBodyCentered"/>
            </w:pPr>
            <w:r>
              <w:t>NG</w:t>
            </w:r>
          </w:p>
        </w:tc>
        <w:tc>
          <w:tcPr>
            <w:tcW w:w="770" w:type="pct"/>
          </w:tcPr>
          <w:p w14:paraId="1C7FF37C" w14:textId="77777777" w:rsidR="00CF6607" w:rsidRDefault="00CF6607" w:rsidP="009C26FE">
            <w:pPr>
              <w:pStyle w:val="TableBodyLeft"/>
            </w:pPr>
            <w:r>
              <w:t>Life</w:t>
            </w:r>
          </w:p>
        </w:tc>
        <w:tc>
          <w:tcPr>
            <w:tcW w:w="0" w:type="auto"/>
          </w:tcPr>
          <w:p w14:paraId="1C7FF37D" w14:textId="77777777" w:rsidR="00CF6607" w:rsidRDefault="00CF6607" w:rsidP="009C26FE">
            <w:pPr>
              <w:pStyle w:val="TableBodyLeft"/>
            </w:pPr>
            <w:r>
              <w:t>Mare's head</w:t>
            </w:r>
          </w:p>
        </w:tc>
      </w:tr>
      <w:tr w:rsidR="00CF6607" w14:paraId="1C7FF383" w14:textId="77777777" w:rsidTr="001522F2">
        <w:tc>
          <w:tcPr>
            <w:tcW w:w="1971" w:type="pct"/>
          </w:tcPr>
          <w:p w14:paraId="1C7FF37F" w14:textId="77777777" w:rsidR="00CF6607" w:rsidRDefault="00CF6607" w:rsidP="009C26FE">
            <w:pPr>
              <w:pStyle w:val="TableBodyLeft"/>
            </w:pPr>
            <w:r>
              <w:t>Dionysus, god of mirth and wine</w:t>
            </w:r>
          </w:p>
        </w:tc>
        <w:tc>
          <w:tcPr>
            <w:tcW w:w="769" w:type="pct"/>
          </w:tcPr>
          <w:p w14:paraId="1C7FF380" w14:textId="77777777" w:rsidR="00CF6607" w:rsidRDefault="00CF6607" w:rsidP="001522F2">
            <w:pPr>
              <w:pStyle w:val="TableBodyCentered"/>
            </w:pPr>
            <w:r>
              <w:t>CN</w:t>
            </w:r>
          </w:p>
        </w:tc>
        <w:tc>
          <w:tcPr>
            <w:tcW w:w="770" w:type="pct"/>
          </w:tcPr>
          <w:p w14:paraId="1C7FF381" w14:textId="77777777" w:rsidR="00CF6607" w:rsidRDefault="00CF6607" w:rsidP="009C26FE">
            <w:pPr>
              <w:pStyle w:val="TableBodyLeft"/>
            </w:pPr>
            <w:r>
              <w:t>Life</w:t>
            </w:r>
          </w:p>
        </w:tc>
        <w:tc>
          <w:tcPr>
            <w:tcW w:w="0" w:type="auto"/>
          </w:tcPr>
          <w:p w14:paraId="1C7FF382" w14:textId="77777777" w:rsidR="00CF6607" w:rsidRDefault="00CF6607" w:rsidP="009C26FE">
            <w:pPr>
              <w:pStyle w:val="TableBodyLeft"/>
            </w:pPr>
            <w:r>
              <w:t>Thyrsus (staff tipped with pine cone)</w:t>
            </w:r>
          </w:p>
        </w:tc>
      </w:tr>
      <w:tr w:rsidR="00CF6607" w14:paraId="1C7FF388"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84" w14:textId="77777777" w:rsidR="00CF6607" w:rsidRDefault="00CF6607" w:rsidP="009C26FE">
            <w:pPr>
              <w:pStyle w:val="TableBodyLeft"/>
            </w:pPr>
            <w:r>
              <w:t>Hades, god of the underworld</w:t>
            </w:r>
          </w:p>
        </w:tc>
        <w:tc>
          <w:tcPr>
            <w:tcW w:w="769" w:type="pct"/>
          </w:tcPr>
          <w:p w14:paraId="1C7FF385" w14:textId="77777777" w:rsidR="00CF6607" w:rsidRDefault="00CF6607" w:rsidP="001522F2">
            <w:pPr>
              <w:pStyle w:val="TableBodyCentered"/>
            </w:pPr>
            <w:r>
              <w:t>LE</w:t>
            </w:r>
          </w:p>
        </w:tc>
        <w:tc>
          <w:tcPr>
            <w:tcW w:w="770" w:type="pct"/>
          </w:tcPr>
          <w:p w14:paraId="1C7FF386" w14:textId="77777777" w:rsidR="00CF6607" w:rsidRDefault="00CF6607" w:rsidP="009C26FE">
            <w:pPr>
              <w:pStyle w:val="TableBodyLeft"/>
            </w:pPr>
            <w:r>
              <w:t>Death</w:t>
            </w:r>
          </w:p>
        </w:tc>
        <w:tc>
          <w:tcPr>
            <w:tcW w:w="0" w:type="auto"/>
          </w:tcPr>
          <w:p w14:paraId="1C7FF387" w14:textId="77777777" w:rsidR="00CF6607" w:rsidRDefault="00CF6607" w:rsidP="009C26FE">
            <w:pPr>
              <w:pStyle w:val="TableBodyLeft"/>
            </w:pPr>
            <w:r>
              <w:t>Black ram</w:t>
            </w:r>
          </w:p>
        </w:tc>
      </w:tr>
      <w:tr w:rsidR="00CF6607" w14:paraId="1C7FF38D" w14:textId="77777777" w:rsidTr="001522F2">
        <w:tc>
          <w:tcPr>
            <w:tcW w:w="1971" w:type="pct"/>
          </w:tcPr>
          <w:p w14:paraId="1C7FF389" w14:textId="77777777" w:rsidR="00CF6607" w:rsidRDefault="00CF6607" w:rsidP="009C26FE">
            <w:pPr>
              <w:pStyle w:val="TableBodyLeft"/>
            </w:pPr>
            <w:r>
              <w:t>Hecate, goddess of magic and the moon</w:t>
            </w:r>
          </w:p>
        </w:tc>
        <w:tc>
          <w:tcPr>
            <w:tcW w:w="769" w:type="pct"/>
          </w:tcPr>
          <w:p w14:paraId="1C7FF38A" w14:textId="77777777" w:rsidR="00CF6607" w:rsidRDefault="00CF6607" w:rsidP="001522F2">
            <w:pPr>
              <w:pStyle w:val="TableBodyCentered"/>
            </w:pPr>
            <w:r>
              <w:t>CE</w:t>
            </w:r>
          </w:p>
        </w:tc>
        <w:tc>
          <w:tcPr>
            <w:tcW w:w="770" w:type="pct"/>
          </w:tcPr>
          <w:p w14:paraId="1C7FF38B" w14:textId="77777777" w:rsidR="00CF6607" w:rsidRDefault="00CF6607" w:rsidP="009C26FE">
            <w:pPr>
              <w:pStyle w:val="TableBodyLeft"/>
            </w:pPr>
            <w:r>
              <w:t>Knowledge, Trickery</w:t>
            </w:r>
          </w:p>
        </w:tc>
        <w:tc>
          <w:tcPr>
            <w:tcW w:w="0" w:type="auto"/>
          </w:tcPr>
          <w:p w14:paraId="1C7FF38C" w14:textId="77777777" w:rsidR="00CF6607" w:rsidRDefault="00CF6607" w:rsidP="009C26FE">
            <w:pPr>
              <w:pStyle w:val="TableBodyLeft"/>
            </w:pPr>
            <w:r>
              <w:t>Setting moon</w:t>
            </w:r>
          </w:p>
        </w:tc>
      </w:tr>
      <w:tr w:rsidR="00CF6607" w14:paraId="1C7FF392"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8E" w14:textId="77777777" w:rsidR="00CF6607" w:rsidRDefault="00CF6607" w:rsidP="009C26FE">
            <w:pPr>
              <w:pStyle w:val="TableBodyLeft"/>
            </w:pPr>
            <w:r>
              <w:t>Hephaestus, god of smithing and craft</w:t>
            </w:r>
          </w:p>
        </w:tc>
        <w:tc>
          <w:tcPr>
            <w:tcW w:w="769" w:type="pct"/>
          </w:tcPr>
          <w:p w14:paraId="1C7FF38F" w14:textId="77777777" w:rsidR="00CF6607" w:rsidRDefault="00CF6607" w:rsidP="001522F2">
            <w:pPr>
              <w:pStyle w:val="TableBodyCentered"/>
            </w:pPr>
            <w:r>
              <w:t>NG</w:t>
            </w:r>
          </w:p>
        </w:tc>
        <w:tc>
          <w:tcPr>
            <w:tcW w:w="770" w:type="pct"/>
          </w:tcPr>
          <w:p w14:paraId="1C7FF390" w14:textId="77777777" w:rsidR="00CF6607" w:rsidRDefault="00CF6607" w:rsidP="009C26FE">
            <w:pPr>
              <w:pStyle w:val="TableBodyLeft"/>
            </w:pPr>
            <w:r>
              <w:t>Knowledge</w:t>
            </w:r>
          </w:p>
        </w:tc>
        <w:tc>
          <w:tcPr>
            <w:tcW w:w="0" w:type="auto"/>
          </w:tcPr>
          <w:p w14:paraId="1C7FF391" w14:textId="77777777" w:rsidR="00CF6607" w:rsidRDefault="00CF6607" w:rsidP="009C26FE">
            <w:pPr>
              <w:pStyle w:val="TableBodyLeft"/>
            </w:pPr>
            <w:r>
              <w:t>Hammer and anvil</w:t>
            </w:r>
          </w:p>
        </w:tc>
      </w:tr>
      <w:tr w:rsidR="00CF6607" w14:paraId="1C7FF397" w14:textId="77777777" w:rsidTr="001522F2">
        <w:tc>
          <w:tcPr>
            <w:tcW w:w="1971" w:type="pct"/>
          </w:tcPr>
          <w:p w14:paraId="1C7FF393" w14:textId="77777777" w:rsidR="00CF6607" w:rsidRDefault="00CF6607" w:rsidP="009C26FE">
            <w:pPr>
              <w:pStyle w:val="TableBodyLeft"/>
            </w:pPr>
            <w:r>
              <w:t>Hera, goddess of marriage and intrigue</w:t>
            </w:r>
          </w:p>
        </w:tc>
        <w:tc>
          <w:tcPr>
            <w:tcW w:w="769" w:type="pct"/>
          </w:tcPr>
          <w:p w14:paraId="1C7FF394" w14:textId="77777777" w:rsidR="00CF6607" w:rsidRDefault="00CF6607" w:rsidP="001522F2">
            <w:pPr>
              <w:pStyle w:val="TableBodyCentered"/>
            </w:pPr>
            <w:r>
              <w:t>CN</w:t>
            </w:r>
          </w:p>
        </w:tc>
        <w:tc>
          <w:tcPr>
            <w:tcW w:w="770" w:type="pct"/>
          </w:tcPr>
          <w:p w14:paraId="1C7FF395" w14:textId="77777777" w:rsidR="00CF6607" w:rsidRDefault="00CF6607" w:rsidP="009C26FE">
            <w:pPr>
              <w:pStyle w:val="TableBodyLeft"/>
            </w:pPr>
            <w:r>
              <w:t>Trickery</w:t>
            </w:r>
          </w:p>
        </w:tc>
        <w:tc>
          <w:tcPr>
            <w:tcW w:w="0" w:type="auto"/>
          </w:tcPr>
          <w:p w14:paraId="1C7FF396" w14:textId="77777777" w:rsidR="00CF6607" w:rsidRDefault="00CF6607" w:rsidP="009C26FE">
            <w:pPr>
              <w:pStyle w:val="TableBodyLeft"/>
            </w:pPr>
            <w:r>
              <w:t>Fan of peacock feathers</w:t>
            </w:r>
          </w:p>
        </w:tc>
      </w:tr>
      <w:tr w:rsidR="00CF6607" w14:paraId="1C7FF39C"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98" w14:textId="77777777" w:rsidR="00CF6607" w:rsidRDefault="00CF6607" w:rsidP="009C26FE">
            <w:pPr>
              <w:pStyle w:val="TableBodyLeft"/>
            </w:pPr>
            <w:r>
              <w:t>Hercules, god of strength and adventure</w:t>
            </w:r>
          </w:p>
        </w:tc>
        <w:tc>
          <w:tcPr>
            <w:tcW w:w="769" w:type="pct"/>
          </w:tcPr>
          <w:p w14:paraId="1C7FF399" w14:textId="77777777" w:rsidR="00CF6607" w:rsidRDefault="00CF6607" w:rsidP="001522F2">
            <w:pPr>
              <w:pStyle w:val="TableBodyCentered"/>
            </w:pPr>
            <w:r>
              <w:t>CG</w:t>
            </w:r>
          </w:p>
        </w:tc>
        <w:tc>
          <w:tcPr>
            <w:tcW w:w="770" w:type="pct"/>
          </w:tcPr>
          <w:p w14:paraId="1C7FF39A" w14:textId="77777777" w:rsidR="00CF6607" w:rsidRDefault="00CF6607" w:rsidP="009C26FE">
            <w:pPr>
              <w:pStyle w:val="TableBodyLeft"/>
            </w:pPr>
            <w:r>
              <w:t>Tempest, War</w:t>
            </w:r>
          </w:p>
        </w:tc>
        <w:tc>
          <w:tcPr>
            <w:tcW w:w="0" w:type="auto"/>
          </w:tcPr>
          <w:p w14:paraId="1C7FF39B" w14:textId="77777777" w:rsidR="00CF6607" w:rsidRDefault="00CF6607" w:rsidP="009C26FE">
            <w:pPr>
              <w:pStyle w:val="TableBodyLeft"/>
            </w:pPr>
            <w:r>
              <w:t>Lion's head</w:t>
            </w:r>
          </w:p>
        </w:tc>
      </w:tr>
      <w:tr w:rsidR="00CF6607" w14:paraId="1C7FF3A1" w14:textId="77777777" w:rsidTr="001522F2">
        <w:tc>
          <w:tcPr>
            <w:tcW w:w="1971" w:type="pct"/>
          </w:tcPr>
          <w:p w14:paraId="1C7FF39D" w14:textId="77777777" w:rsidR="00CF6607" w:rsidRDefault="00CF6607" w:rsidP="009C26FE">
            <w:pPr>
              <w:pStyle w:val="TableBodyLeft"/>
            </w:pPr>
            <w:r>
              <w:t>Hermes, god of travel and commerce</w:t>
            </w:r>
          </w:p>
        </w:tc>
        <w:tc>
          <w:tcPr>
            <w:tcW w:w="769" w:type="pct"/>
          </w:tcPr>
          <w:p w14:paraId="1C7FF39E" w14:textId="77777777" w:rsidR="00CF6607" w:rsidRDefault="00CF6607" w:rsidP="001522F2">
            <w:pPr>
              <w:pStyle w:val="TableBodyCentered"/>
            </w:pPr>
            <w:r>
              <w:t>CG</w:t>
            </w:r>
          </w:p>
        </w:tc>
        <w:tc>
          <w:tcPr>
            <w:tcW w:w="770" w:type="pct"/>
          </w:tcPr>
          <w:p w14:paraId="1C7FF39F" w14:textId="77777777" w:rsidR="00CF6607" w:rsidRDefault="00CF6607" w:rsidP="009C26FE">
            <w:pPr>
              <w:pStyle w:val="TableBodyLeft"/>
            </w:pPr>
            <w:r>
              <w:t>Trickery</w:t>
            </w:r>
          </w:p>
        </w:tc>
        <w:tc>
          <w:tcPr>
            <w:tcW w:w="0" w:type="auto"/>
          </w:tcPr>
          <w:p w14:paraId="1C7FF3A0" w14:textId="77777777" w:rsidR="00CF6607" w:rsidRDefault="00CF6607" w:rsidP="009C26FE">
            <w:pPr>
              <w:pStyle w:val="TableBodyLeft"/>
            </w:pPr>
            <w:r>
              <w:t>Caduceus (winged staff and serpents)</w:t>
            </w:r>
          </w:p>
        </w:tc>
      </w:tr>
      <w:tr w:rsidR="00CF6607" w14:paraId="1C7FF3A6"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A2" w14:textId="77777777" w:rsidR="00CF6607" w:rsidRDefault="00CF6607" w:rsidP="009C26FE">
            <w:pPr>
              <w:pStyle w:val="TableBodyLeft"/>
            </w:pPr>
            <w:r>
              <w:t>Hestia, goddess of home and family</w:t>
            </w:r>
          </w:p>
        </w:tc>
        <w:tc>
          <w:tcPr>
            <w:tcW w:w="769" w:type="pct"/>
          </w:tcPr>
          <w:p w14:paraId="1C7FF3A3" w14:textId="77777777" w:rsidR="00CF6607" w:rsidRDefault="00CF6607" w:rsidP="001522F2">
            <w:pPr>
              <w:pStyle w:val="TableBodyCentered"/>
            </w:pPr>
            <w:r>
              <w:t>NG</w:t>
            </w:r>
          </w:p>
        </w:tc>
        <w:tc>
          <w:tcPr>
            <w:tcW w:w="770" w:type="pct"/>
          </w:tcPr>
          <w:p w14:paraId="1C7FF3A4" w14:textId="77777777" w:rsidR="00CF6607" w:rsidRDefault="00CF6607" w:rsidP="009C26FE">
            <w:pPr>
              <w:pStyle w:val="TableBodyLeft"/>
            </w:pPr>
            <w:r>
              <w:t>Life</w:t>
            </w:r>
          </w:p>
        </w:tc>
        <w:tc>
          <w:tcPr>
            <w:tcW w:w="0" w:type="auto"/>
          </w:tcPr>
          <w:p w14:paraId="1C7FF3A5" w14:textId="77777777" w:rsidR="00CF6607" w:rsidRDefault="00CF6607" w:rsidP="009C26FE">
            <w:pPr>
              <w:pStyle w:val="TableBodyLeft"/>
            </w:pPr>
            <w:r>
              <w:t>Hearth</w:t>
            </w:r>
          </w:p>
        </w:tc>
      </w:tr>
      <w:tr w:rsidR="00CF6607" w14:paraId="1C7FF3AB" w14:textId="77777777" w:rsidTr="001522F2">
        <w:tc>
          <w:tcPr>
            <w:tcW w:w="1971" w:type="pct"/>
          </w:tcPr>
          <w:p w14:paraId="1C7FF3A7" w14:textId="77777777" w:rsidR="00CF6607" w:rsidRDefault="00CF6607" w:rsidP="009C26FE">
            <w:pPr>
              <w:pStyle w:val="TableBodyLeft"/>
            </w:pPr>
            <w:r>
              <w:t>Nike, goddess of victory</w:t>
            </w:r>
          </w:p>
        </w:tc>
        <w:tc>
          <w:tcPr>
            <w:tcW w:w="769" w:type="pct"/>
          </w:tcPr>
          <w:p w14:paraId="1C7FF3A8" w14:textId="77777777" w:rsidR="00CF6607" w:rsidRDefault="00CF6607" w:rsidP="001522F2">
            <w:pPr>
              <w:pStyle w:val="TableBodyCentered"/>
            </w:pPr>
            <w:r>
              <w:t>LN</w:t>
            </w:r>
          </w:p>
        </w:tc>
        <w:tc>
          <w:tcPr>
            <w:tcW w:w="770" w:type="pct"/>
          </w:tcPr>
          <w:p w14:paraId="1C7FF3A9" w14:textId="77777777" w:rsidR="00CF6607" w:rsidRDefault="00CF6607" w:rsidP="009C26FE">
            <w:pPr>
              <w:pStyle w:val="TableBodyLeft"/>
            </w:pPr>
            <w:r>
              <w:t>War</w:t>
            </w:r>
          </w:p>
        </w:tc>
        <w:tc>
          <w:tcPr>
            <w:tcW w:w="0" w:type="auto"/>
          </w:tcPr>
          <w:p w14:paraId="1C7FF3AA" w14:textId="77777777" w:rsidR="00CF6607" w:rsidRDefault="00CF6607" w:rsidP="009C26FE">
            <w:pPr>
              <w:pStyle w:val="TableBodyLeft"/>
            </w:pPr>
            <w:r>
              <w:t>Winged woman</w:t>
            </w:r>
          </w:p>
        </w:tc>
      </w:tr>
      <w:tr w:rsidR="00CF6607" w14:paraId="1C7FF3B0"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AC" w14:textId="77777777" w:rsidR="00CF6607" w:rsidRDefault="00CF6607" w:rsidP="009C26FE">
            <w:pPr>
              <w:pStyle w:val="TableBodyLeft"/>
            </w:pPr>
            <w:r>
              <w:t>Pan, god of nature</w:t>
            </w:r>
          </w:p>
        </w:tc>
        <w:tc>
          <w:tcPr>
            <w:tcW w:w="769" w:type="pct"/>
          </w:tcPr>
          <w:p w14:paraId="1C7FF3AD" w14:textId="77777777" w:rsidR="00CF6607" w:rsidRDefault="00CF6607" w:rsidP="001522F2">
            <w:pPr>
              <w:pStyle w:val="TableBodyCentered"/>
            </w:pPr>
            <w:r>
              <w:t>CN</w:t>
            </w:r>
          </w:p>
        </w:tc>
        <w:tc>
          <w:tcPr>
            <w:tcW w:w="770" w:type="pct"/>
          </w:tcPr>
          <w:p w14:paraId="1C7FF3AE" w14:textId="77777777" w:rsidR="00CF6607" w:rsidRDefault="00CF6607" w:rsidP="009C26FE">
            <w:pPr>
              <w:pStyle w:val="TableBodyLeft"/>
            </w:pPr>
            <w:r>
              <w:t>Nature</w:t>
            </w:r>
          </w:p>
        </w:tc>
        <w:tc>
          <w:tcPr>
            <w:tcW w:w="0" w:type="auto"/>
          </w:tcPr>
          <w:p w14:paraId="1C7FF3AF" w14:textId="77777777" w:rsidR="00CF6607" w:rsidRDefault="00CF6607" w:rsidP="009C26FE">
            <w:pPr>
              <w:pStyle w:val="TableBodyLeft"/>
            </w:pPr>
            <w:r>
              <w:t>Syrinx (pan pipes)</w:t>
            </w:r>
          </w:p>
        </w:tc>
      </w:tr>
      <w:tr w:rsidR="00CF6607" w14:paraId="1C7FF3B5" w14:textId="77777777" w:rsidTr="001522F2">
        <w:tc>
          <w:tcPr>
            <w:tcW w:w="1971" w:type="pct"/>
          </w:tcPr>
          <w:p w14:paraId="1C7FF3B1" w14:textId="77777777" w:rsidR="00CF6607" w:rsidRDefault="00CF6607" w:rsidP="009C26FE">
            <w:pPr>
              <w:pStyle w:val="TableBodyLeft"/>
            </w:pPr>
            <w:r>
              <w:t>Poseidon, god of the sea and earthquakes</w:t>
            </w:r>
          </w:p>
        </w:tc>
        <w:tc>
          <w:tcPr>
            <w:tcW w:w="769" w:type="pct"/>
          </w:tcPr>
          <w:p w14:paraId="1C7FF3B2" w14:textId="77777777" w:rsidR="00CF6607" w:rsidRDefault="00CF6607" w:rsidP="001522F2">
            <w:pPr>
              <w:pStyle w:val="TableBodyCentered"/>
            </w:pPr>
            <w:r>
              <w:t>CN</w:t>
            </w:r>
          </w:p>
        </w:tc>
        <w:tc>
          <w:tcPr>
            <w:tcW w:w="770" w:type="pct"/>
          </w:tcPr>
          <w:p w14:paraId="1C7FF3B3" w14:textId="77777777" w:rsidR="00CF6607" w:rsidRDefault="00CF6607" w:rsidP="009C26FE">
            <w:pPr>
              <w:pStyle w:val="TableBodyLeft"/>
            </w:pPr>
            <w:r>
              <w:t>Tempest</w:t>
            </w:r>
          </w:p>
        </w:tc>
        <w:tc>
          <w:tcPr>
            <w:tcW w:w="0" w:type="auto"/>
          </w:tcPr>
          <w:p w14:paraId="1C7FF3B4" w14:textId="77777777" w:rsidR="00CF6607" w:rsidRDefault="00CF6607" w:rsidP="009C26FE">
            <w:pPr>
              <w:pStyle w:val="TableBodyLeft"/>
            </w:pPr>
            <w:r>
              <w:t>Trident</w:t>
            </w:r>
          </w:p>
        </w:tc>
      </w:tr>
      <w:tr w:rsidR="00CF6607" w14:paraId="1C7FF3BA"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B6" w14:textId="77777777" w:rsidR="00CF6607" w:rsidRDefault="00CF6607" w:rsidP="009C26FE">
            <w:pPr>
              <w:pStyle w:val="TableBodyLeft"/>
            </w:pPr>
            <w:r>
              <w:t>Tyche, goddess of good fortune</w:t>
            </w:r>
          </w:p>
        </w:tc>
        <w:tc>
          <w:tcPr>
            <w:tcW w:w="769" w:type="pct"/>
          </w:tcPr>
          <w:p w14:paraId="1C7FF3B7" w14:textId="77777777" w:rsidR="00CF6607" w:rsidRDefault="00CF6607" w:rsidP="001522F2">
            <w:pPr>
              <w:pStyle w:val="TableBodyCentered"/>
            </w:pPr>
            <w:r>
              <w:t>N</w:t>
            </w:r>
          </w:p>
        </w:tc>
        <w:tc>
          <w:tcPr>
            <w:tcW w:w="770" w:type="pct"/>
          </w:tcPr>
          <w:p w14:paraId="1C7FF3B8" w14:textId="77777777" w:rsidR="00CF6607" w:rsidRDefault="00CF6607" w:rsidP="009C26FE">
            <w:pPr>
              <w:pStyle w:val="TableBodyLeft"/>
            </w:pPr>
            <w:r>
              <w:t>Trickery</w:t>
            </w:r>
          </w:p>
        </w:tc>
        <w:tc>
          <w:tcPr>
            <w:tcW w:w="0" w:type="auto"/>
          </w:tcPr>
          <w:p w14:paraId="1C7FF3B9" w14:textId="77777777" w:rsidR="00CF6607" w:rsidRDefault="00CF6607" w:rsidP="009C26FE">
            <w:pPr>
              <w:pStyle w:val="TableBodyLeft"/>
            </w:pPr>
            <w:r>
              <w:t>Red pentagram</w:t>
            </w:r>
          </w:p>
        </w:tc>
      </w:tr>
    </w:tbl>
    <w:p w14:paraId="1C7FF3BB" w14:textId="77777777" w:rsidR="00CF6607" w:rsidRDefault="00CF6607" w:rsidP="002D6CA1">
      <w:pPr>
        <w:pStyle w:val="Heading2"/>
      </w:pPr>
      <w:r>
        <w:t>The Egyptian Pantheon</w:t>
      </w:r>
    </w:p>
    <w:p w14:paraId="1C7FF3BC" w14:textId="77777777" w:rsidR="00CF6607" w:rsidRDefault="00CF6607" w:rsidP="002D6CA1">
      <w:r>
        <w:t>These gods are a young dynasty of an ancient divine family, heirs to the rulership of the cosmos and the maintenance of the divine principle of Ma'at</w:t>
      </w:r>
      <w:r w:rsidR="00662D97">
        <w:t>-</w:t>
      </w:r>
      <w:r>
        <w:t>the fundamental order of truth, justice, law, and order that puts gods, mortal pharaohs, and ordinary men and women in their logical and rightful place in the universe.</w:t>
      </w:r>
    </w:p>
    <w:p w14:paraId="1C7FF3BD" w14:textId="77777777" w:rsidR="00CF6607" w:rsidRDefault="00CF6607" w:rsidP="002D6CA1">
      <w:pPr>
        <w:pStyle w:val="NormalIndented"/>
      </w:pPr>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14:paraId="1C7FF3BE" w14:textId="77777777" w:rsidR="007454DC" w:rsidRDefault="007454DC" w:rsidP="000F3A46">
      <w:pPr>
        <w:pStyle w:val="Caption"/>
      </w:pPr>
      <w:bookmarkStart w:id="186" w:name="_Toc23626417"/>
      <w:r>
        <w:t xml:space="preserve">Table </w:t>
      </w:r>
      <w:fldSimple w:instr=" SEQ Table \* ARABIC ">
        <w:r>
          <w:rPr>
            <w:noProof/>
          </w:rPr>
          <w:t>56</w:t>
        </w:r>
      </w:fldSimple>
      <w:r>
        <w:t xml:space="preserve"> - Pantheons: </w:t>
      </w:r>
      <w:r w:rsidRPr="00AC38D4">
        <w:t>Egyptian Deities</w:t>
      </w:r>
      <w:bookmarkEnd w:id="186"/>
    </w:p>
    <w:tbl>
      <w:tblPr>
        <w:tblStyle w:val="GridTable2-Accent3"/>
        <w:tblW w:w="5000" w:type="pct"/>
        <w:tblLook w:val="0420" w:firstRow="1" w:lastRow="0" w:firstColumn="0" w:lastColumn="0" w:noHBand="0" w:noVBand="1"/>
      </w:tblPr>
      <w:tblGrid>
        <w:gridCol w:w="3690"/>
        <w:gridCol w:w="1440"/>
        <w:gridCol w:w="1441"/>
        <w:gridCol w:w="2789"/>
      </w:tblGrid>
      <w:tr w:rsidR="00CF6607" w14:paraId="1C7FF3C3" w14:textId="77777777" w:rsidTr="001522F2">
        <w:trPr>
          <w:cnfStyle w:val="100000000000" w:firstRow="1" w:lastRow="0" w:firstColumn="0" w:lastColumn="0" w:oddVBand="0" w:evenVBand="0" w:oddHBand="0" w:evenHBand="0" w:firstRowFirstColumn="0" w:firstRowLastColumn="0" w:lastRowFirstColumn="0" w:lastRowLastColumn="0"/>
        </w:trPr>
        <w:tc>
          <w:tcPr>
            <w:tcW w:w="1971" w:type="pct"/>
          </w:tcPr>
          <w:p w14:paraId="1C7FF3BF" w14:textId="77777777" w:rsidR="00CF6607" w:rsidRDefault="00CF6607" w:rsidP="009C26FE">
            <w:pPr>
              <w:pStyle w:val="TableHeadingLeft"/>
            </w:pPr>
            <w:r>
              <w:t>Deity</w:t>
            </w:r>
          </w:p>
        </w:tc>
        <w:tc>
          <w:tcPr>
            <w:tcW w:w="769" w:type="pct"/>
          </w:tcPr>
          <w:p w14:paraId="1C7FF3C0" w14:textId="77777777" w:rsidR="00CF6607" w:rsidRDefault="00CF6607" w:rsidP="001522F2">
            <w:pPr>
              <w:pStyle w:val="TableHeadingCentered"/>
            </w:pPr>
            <w:r>
              <w:t>Alignment</w:t>
            </w:r>
          </w:p>
        </w:tc>
        <w:tc>
          <w:tcPr>
            <w:tcW w:w="770" w:type="pct"/>
          </w:tcPr>
          <w:p w14:paraId="1C7FF3C1" w14:textId="77777777" w:rsidR="00CF6607" w:rsidRDefault="00CF6607" w:rsidP="009C26FE">
            <w:pPr>
              <w:pStyle w:val="TableHeadingLeft"/>
            </w:pPr>
            <w:r>
              <w:t>Suggested</w:t>
            </w:r>
            <w:r w:rsidR="00D85DB8">
              <w:br/>
            </w:r>
            <w:r>
              <w:t>Domains</w:t>
            </w:r>
          </w:p>
        </w:tc>
        <w:tc>
          <w:tcPr>
            <w:tcW w:w="1490" w:type="pct"/>
          </w:tcPr>
          <w:p w14:paraId="1C7FF3C2" w14:textId="77777777" w:rsidR="00CF6607" w:rsidRDefault="00CF6607" w:rsidP="009C26FE">
            <w:pPr>
              <w:pStyle w:val="TableHeadingLeft"/>
            </w:pPr>
            <w:r>
              <w:t>Symbol</w:t>
            </w:r>
          </w:p>
        </w:tc>
      </w:tr>
      <w:tr w:rsidR="00CF6607" w14:paraId="1C7FF3C8"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C4" w14:textId="77777777" w:rsidR="00CF6607" w:rsidRDefault="00CF6607" w:rsidP="009C26FE">
            <w:pPr>
              <w:pStyle w:val="TableBodyLeft"/>
            </w:pPr>
            <w:r>
              <w:t>Re</w:t>
            </w:r>
            <w:r w:rsidR="00662D97">
              <w:t>-</w:t>
            </w:r>
            <w:r>
              <w:t>Horakhty, god of the sun, ruler of the gods</w:t>
            </w:r>
          </w:p>
        </w:tc>
        <w:tc>
          <w:tcPr>
            <w:tcW w:w="769" w:type="pct"/>
          </w:tcPr>
          <w:p w14:paraId="1C7FF3C5" w14:textId="77777777" w:rsidR="00CF6607" w:rsidRPr="001522F2" w:rsidRDefault="00CF6607" w:rsidP="001522F2">
            <w:pPr>
              <w:pStyle w:val="TableBodyCentered"/>
            </w:pPr>
            <w:r w:rsidRPr="001522F2">
              <w:t>LG</w:t>
            </w:r>
          </w:p>
        </w:tc>
        <w:tc>
          <w:tcPr>
            <w:tcW w:w="770" w:type="pct"/>
          </w:tcPr>
          <w:p w14:paraId="1C7FF3C6" w14:textId="77777777" w:rsidR="00CF6607" w:rsidRDefault="00CF6607" w:rsidP="009C26FE">
            <w:pPr>
              <w:pStyle w:val="TableBodyLeft"/>
            </w:pPr>
            <w:r>
              <w:t>Life, Light</w:t>
            </w:r>
          </w:p>
        </w:tc>
        <w:tc>
          <w:tcPr>
            <w:tcW w:w="1490" w:type="pct"/>
          </w:tcPr>
          <w:p w14:paraId="1C7FF3C7" w14:textId="77777777" w:rsidR="00CF6607" w:rsidRDefault="00CF6607" w:rsidP="009C26FE">
            <w:pPr>
              <w:pStyle w:val="TableBodyLeft"/>
            </w:pPr>
            <w:r>
              <w:t>Solar disk encircled by serpent</w:t>
            </w:r>
          </w:p>
        </w:tc>
      </w:tr>
      <w:tr w:rsidR="00CF6607" w14:paraId="1C7FF3CD" w14:textId="77777777" w:rsidTr="001522F2">
        <w:tc>
          <w:tcPr>
            <w:tcW w:w="1971" w:type="pct"/>
          </w:tcPr>
          <w:p w14:paraId="1C7FF3C9" w14:textId="77777777" w:rsidR="00CF6607" w:rsidRDefault="00CF6607" w:rsidP="009C26FE">
            <w:pPr>
              <w:pStyle w:val="TableBodyLeft"/>
            </w:pPr>
            <w:r>
              <w:t>Anubis, god of judgment and death</w:t>
            </w:r>
          </w:p>
        </w:tc>
        <w:tc>
          <w:tcPr>
            <w:tcW w:w="769" w:type="pct"/>
          </w:tcPr>
          <w:p w14:paraId="1C7FF3CA" w14:textId="77777777" w:rsidR="00CF6607" w:rsidRPr="001522F2" w:rsidRDefault="00CF6607" w:rsidP="001522F2">
            <w:pPr>
              <w:pStyle w:val="TableBodyCentered"/>
            </w:pPr>
            <w:r w:rsidRPr="001522F2">
              <w:t>LN</w:t>
            </w:r>
          </w:p>
        </w:tc>
        <w:tc>
          <w:tcPr>
            <w:tcW w:w="770" w:type="pct"/>
          </w:tcPr>
          <w:p w14:paraId="1C7FF3CB" w14:textId="77777777" w:rsidR="00CF6607" w:rsidRDefault="00CF6607" w:rsidP="009C26FE">
            <w:pPr>
              <w:pStyle w:val="TableBodyLeft"/>
            </w:pPr>
            <w:r>
              <w:t>Death</w:t>
            </w:r>
          </w:p>
        </w:tc>
        <w:tc>
          <w:tcPr>
            <w:tcW w:w="1490" w:type="pct"/>
          </w:tcPr>
          <w:p w14:paraId="1C7FF3CC" w14:textId="77777777" w:rsidR="00CF6607" w:rsidRDefault="00CF6607" w:rsidP="009C26FE">
            <w:pPr>
              <w:pStyle w:val="TableBodyLeft"/>
            </w:pPr>
            <w:r>
              <w:t>Black jackal</w:t>
            </w:r>
          </w:p>
        </w:tc>
      </w:tr>
      <w:tr w:rsidR="00CF6607" w14:paraId="1C7FF3D2"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CE" w14:textId="77777777" w:rsidR="00CF6607" w:rsidRDefault="00CF6607" w:rsidP="009C26FE">
            <w:pPr>
              <w:pStyle w:val="TableBodyLeft"/>
            </w:pPr>
            <w:r>
              <w:t>Apep, god of evil, fire, and serpents</w:t>
            </w:r>
          </w:p>
        </w:tc>
        <w:tc>
          <w:tcPr>
            <w:tcW w:w="769" w:type="pct"/>
          </w:tcPr>
          <w:p w14:paraId="1C7FF3CF" w14:textId="77777777" w:rsidR="00CF6607" w:rsidRPr="001522F2" w:rsidRDefault="00CF6607" w:rsidP="001522F2">
            <w:pPr>
              <w:pStyle w:val="TableBodyCentered"/>
            </w:pPr>
            <w:r w:rsidRPr="001522F2">
              <w:t>NE</w:t>
            </w:r>
          </w:p>
        </w:tc>
        <w:tc>
          <w:tcPr>
            <w:tcW w:w="770" w:type="pct"/>
          </w:tcPr>
          <w:p w14:paraId="1C7FF3D0" w14:textId="77777777" w:rsidR="00CF6607" w:rsidRDefault="00CF6607" w:rsidP="009C26FE">
            <w:pPr>
              <w:pStyle w:val="TableBodyLeft"/>
            </w:pPr>
            <w:r>
              <w:t>Trickery</w:t>
            </w:r>
          </w:p>
        </w:tc>
        <w:tc>
          <w:tcPr>
            <w:tcW w:w="1490" w:type="pct"/>
          </w:tcPr>
          <w:p w14:paraId="1C7FF3D1" w14:textId="77777777" w:rsidR="00CF6607" w:rsidRDefault="00CF6607" w:rsidP="009C26FE">
            <w:pPr>
              <w:pStyle w:val="TableBodyLeft"/>
            </w:pPr>
            <w:r>
              <w:t>Flaming snake</w:t>
            </w:r>
          </w:p>
        </w:tc>
      </w:tr>
      <w:tr w:rsidR="00CF6607" w14:paraId="1C7FF3D7" w14:textId="77777777" w:rsidTr="001522F2">
        <w:tc>
          <w:tcPr>
            <w:tcW w:w="1971" w:type="pct"/>
          </w:tcPr>
          <w:p w14:paraId="1C7FF3D3" w14:textId="77777777" w:rsidR="00CF6607" w:rsidRDefault="00CF6607" w:rsidP="009C26FE">
            <w:pPr>
              <w:pStyle w:val="TableBodyLeft"/>
            </w:pPr>
            <w:r>
              <w:t>Bast, goddess of cats and vengeance</w:t>
            </w:r>
          </w:p>
        </w:tc>
        <w:tc>
          <w:tcPr>
            <w:tcW w:w="769" w:type="pct"/>
          </w:tcPr>
          <w:p w14:paraId="1C7FF3D4" w14:textId="77777777" w:rsidR="00CF6607" w:rsidRPr="001522F2" w:rsidRDefault="00CF6607" w:rsidP="001522F2">
            <w:pPr>
              <w:pStyle w:val="TableBodyCentered"/>
            </w:pPr>
            <w:r w:rsidRPr="001522F2">
              <w:t>CG</w:t>
            </w:r>
          </w:p>
        </w:tc>
        <w:tc>
          <w:tcPr>
            <w:tcW w:w="770" w:type="pct"/>
          </w:tcPr>
          <w:p w14:paraId="1C7FF3D5" w14:textId="77777777" w:rsidR="00CF6607" w:rsidRDefault="00CF6607" w:rsidP="009C26FE">
            <w:pPr>
              <w:pStyle w:val="TableBodyLeft"/>
            </w:pPr>
            <w:r>
              <w:t>War</w:t>
            </w:r>
          </w:p>
        </w:tc>
        <w:tc>
          <w:tcPr>
            <w:tcW w:w="1490" w:type="pct"/>
          </w:tcPr>
          <w:p w14:paraId="1C7FF3D6" w14:textId="77777777" w:rsidR="00CF6607" w:rsidRDefault="00CF6607" w:rsidP="009C26FE">
            <w:pPr>
              <w:pStyle w:val="TableBodyLeft"/>
            </w:pPr>
            <w:r>
              <w:t>Cat</w:t>
            </w:r>
          </w:p>
        </w:tc>
      </w:tr>
      <w:tr w:rsidR="00CF6607" w14:paraId="1C7FF3DC"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D8" w14:textId="77777777" w:rsidR="00CF6607" w:rsidRDefault="00CF6607" w:rsidP="009C26FE">
            <w:pPr>
              <w:pStyle w:val="TableBodyLeft"/>
            </w:pPr>
            <w:r>
              <w:t>Bes, god of luck and music</w:t>
            </w:r>
          </w:p>
        </w:tc>
        <w:tc>
          <w:tcPr>
            <w:tcW w:w="769" w:type="pct"/>
          </w:tcPr>
          <w:p w14:paraId="1C7FF3D9" w14:textId="77777777" w:rsidR="00CF6607" w:rsidRPr="001522F2" w:rsidRDefault="00CF6607" w:rsidP="001522F2">
            <w:pPr>
              <w:pStyle w:val="TableBodyCentered"/>
            </w:pPr>
            <w:r w:rsidRPr="001522F2">
              <w:t>CN</w:t>
            </w:r>
          </w:p>
        </w:tc>
        <w:tc>
          <w:tcPr>
            <w:tcW w:w="770" w:type="pct"/>
          </w:tcPr>
          <w:p w14:paraId="1C7FF3DA" w14:textId="77777777" w:rsidR="00CF6607" w:rsidRDefault="00CF6607" w:rsidP="009C26FE">
            <w:pPr>
              <w:pStyle w:val="TableBodyLeft"/>
            </w:pPr>
            <w:r>
              <w:t>Trickery</w:t>
            </w:r>
          </w:p>
        </w:tc>
        <w:tc>
          <w:tcPr>
            <w:tcW w:w="1490" w:type="pct"/>
          </w:tcPr>
          <w:p w14:paraId="1C7FF3DB" w14:textId="77777777" w:rsidR="00CF6607" w:rsidRDefault="00CF6607" w:rsidP="009C26FE">
            <w:pPr>
              <w:pStyle w:val="TableBodyLeft"/>
            </w:pPr>
            <w:r>
              <w:t>Image of the misshapen deity</w:t>
            </w:r>
          </w:p>
        </w:tc>
      </w:tr>
      <w:tr w:rsidR="00CF6607" w14:paraId="1C7FF3E1" w14:textId="77777777" w:rsidTr="001522F2">
        <w:tc>
          <w:tcPr>
            <w:tcW w:w="1971" w:type="pct"/>
          </w:tcPr>
          <w:p w14:paraId="1C7FF3DD" w14:textId="77777777" w:rsidR="00CF6607" w:rsidRDefault="00CF6607" w:rsidP="009C26FE">
            <w:pPr>
              <w:pStyle w:val="TableBodyLeft"/>
            </w:pPr>
            <w:r>
              <w:t>Hathor, goddess of love, music, and motherhood</w:t>
            </w:r>
          </w:p>
        </w:tc>
        <w:tc>
          <w:tcPr>
            <w:tcW w:w="769" w:type="pct"/>
          </w:tcPr>
          <w:p w14:paraId="1C7FF3DE" w14:textId="77777777" w:rsidR="00CF6607" w:rsidRPr="001522F2" w:rsidRDefault="00CF6607" w:rsidP="001522F2">
            <w:pPr>
              <w:pStyle w:val="TableBodyCentered"/>
            </w:pPr>
            <w:r w:rsidRPr="001522F2">
              <w:t>NG</w:t>
            </w:r>
          </w:p>
        </w:tc>
        <w:tc>
          <w:tcPr>
            <w:tcW w:w="770" w:type="pct"/>
          </w:tcPr>
          <w:p w14:paraId="1C7FF3DF" w14:textId="77777777" w:rsidR="00CF6607" w:rsidRDefault="00CF6607" w:rsidP="009C26FE">
            <w:pPr>
              <w:pStyle w:val="TableBodyLeft"/>
            </w:pPr>
            <w:r>
              <w:t>Life, Light</w:t>
            </w:r>
          </w:p>
        </w:tc>
        <w:tc>
          <w:tcPr>
            <w:tcW w:w="1490" w:type="pct"/>
          </w:tcPr>
          <w:p w14:paraId="1C7FF3E0" w14:textId="77777777" w:rsidR="00CF6607" w:rsidRDefault="00CF6607" w:rsidP="009C26FE">
            <w:pPr>
              <w:pStyle w:val="TableBodyLeft"/>
            </w:pPr>
            <w:r>
              <w:t>Horned cowʼs head with lunar disk</w:t>
            </w:r>
          </w:p>
        </w:tc>
      </w:tr>
      <w:tr w:rsidR="00CF6607" w14:paraId="1C7FF3E6"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E2" w14:textId="77777777" w:rsidR="00CF6607" w:rsidRDefault="00CF6607" w:rsidP="009C26FE">
            <w:pPr>
              <w:pStyle w:val="TableBodyLeft"/>
            </w:pPr>
            <w:r>
              <w:t>Imhotep, god of crafts and medicine</w:t>
            </w:r>
          </w:p>
        </w:tc>
        <w:tc>
          <w:tcPr>
            <w:tcW w:w="769" w:type="pct"/>
          </w:tcPr>
          <w:p w14:paraId="1C7FF3E3" w14:textId="77777777" w:rsidR="00CF6607" w:rsidRPr="001522F2" w:rsidRDefault="00CF6607" w:rsidP="001522F2">
            <w:pPr>
              <w:pStyle w:val="TableBodyCentered"/>
            </w:pPr>
            <w:r w:rsidRPr="001522F2">
              <w:t>NG</w:t>
            </w:r>
          </w:p>
        </w:tc>
        <w:tc>
          <w:tcPr>
            <w:tcW w:w="770" w:type="pct"/>
          </w:tcPr>
          <w:p w14:paraId="1C7FF3E4" w14:textId="77777777" w:rsidR="00CF6607" w:rsidRDefault="00CF6607" w:rsidP="009C26FE">
            <w:pPr>
              <w:pStyle w:val="TableBodyLeft"/>
            </w:pPr>
            <w:r>
              <w:t>Knowledge</w:t>
            </w:r>
          </w:p>
        </w:tc>
        <w:tc>
          <w:tcPr>
            <w:tcW w:w="1490" w:type="pct"/>
          </w:tcPr>
          <w:p w14:paraId="1C7FF3E5" w14:textId="77777777" w:rsidR="00CF6607" w:rsidRDefault="00CF6607" w:rsidP="009C26FE">
            <w:pPr>
              <w:pStyle w:val="TableBodyLeft"/>
            </w:pPr>
            <w:r>
              <w:t>Step pyramid</w:t>
            </w:r>
          </w:p>
        </w:tc>
      </w:tr>
      <w:tr w:rsidR="00CF6607" w14:paraId="1C7FF3EB" w14:textId="77777777" w:rsidTr="001522F2">
        <w:tc>
          <w:tcPr>
            <w:tcW w:w="1971" w:type="pct"/>
          </w:tcPr>
          <w:p w14:paraId="1C7FF3E7" w14:textId="77777777" w:rsidR="00CF6607" w:rsidRDefault="00CF6607" w:rsidP="009C26FE">
            <w:pPr>
              <w:pStyle w:val="TableBodyLeft"/>
            </w:pPr>
            <w:r>
              <w:t>Isis, goddess of fertility and magic</w:t>
            </w:r>
          </w:p>
        </w:tc>
        <w:tc>
          <w:tcPr>
            <w:tcW w:w="769" w:type="pct"/>
          </w:tcPr>
          <w:p w14:paraId="1C7FF3E8" w14:textId="77777777" w:rsidR="00CF6607" w:rsidRPr="001522F2" w:rsidRDefault="00CF6607" w:rsidP="001522F2">
            <w:pPr>
              <w:pStyle w:val="TableBodyCentered"/>
            </w:pPr>
            <w:r w:rsidRPr="001522F2">
              <w:t>NG</w:t>
            </w:r>
          </w:p>
        </w:tc>
        <w:tc>
          <w:tcPr>
            <w:tcW w:w="770" w:type="pct"/>
          </w:tcPr>
          <w:p w14:paraId="1C7FF3E9" w14:textId="77777777" w:rsidR="00CF6607" w:rsidRDefault="00CF6607" w:rsidP="009C26FE">
            <w:pPr>
              <w:pStyle w:val="TableBodyLeft"/>
            </w:pPr>
            <w:r>
              <w:t>Knowledge, Life</w:t>
            </w:r>
          </w:p>
        </w:tc>
        <w:tc>
          <w:tcPr>
            <w:tcW w:w="1490" w:type="pct"/>
          </w:tcPr>
          <w:p w14:paraId="1C7FF3EA" w14:textId="77777777" w:rsidR="00CF6607" w:rsidRDefault="00CF6607" w:rsidP="009C26FE">
            <w:pPr>
              <w:pStyle w:val="TableBodyLeft"/>
            </w:pPr>
            <w:r>
              <w:t>Ankh and star</w:t>
            </w:r>
          </w:p>
        </w:tc>
      </w:tr>
      <w:tr w:rsidR="00CF6607" w14:paraId="1C7FF3F0"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EC" w14:textId="77777777" w:rsidR="00CF6607" w:rsidRDefault="00CF6607" w:rsidP="009C26FE">
            <w:pPr>
              <w:pStyle w:val="TableBodyLeft"/>
            </w:pPr>
            <w:r>
              <w:t>Nephthys, goddess of death and grief</w:t>
            </w:r>
          </w:p>
        </w:tc>
        <w:tc>
          <w:tcPr>
            <w:tcW w:w="769" w:type="pct"/>
          </w:tcPr>
          <w:p w14:paraId="1C7FF3ED" w14:textId="77777777" w:rsidR="00CF6607" w:rsidRPr="001522F2" w:rsidRDefault="00CF6607" w:rsidP="001522F2">
            <w:pPr>
              <w:pStyle w:val="TableBodyCentered"/>
            </w:pPr>
            <w:r w:rsidRPr="001522F2">
              <w:t>CG</w:t>
            </w:r>
          </w:p>
        </w:tc>
        <w:tc>
          <w:tcPr>
            <w:tcW w:w="770" w:type="pct"/>
          </w:tcPr>
          <w:p w14:paraId="1C7FF3EE" w14:textId="77777777" w:rsidR="00CF6607" w:rsidRDefault="00CF6607" w:rsidP="009C26FE">
            <w:pPr>
              <w:pStyle w:val="TableBodyLeft"/>
            </w:pPr>
            <w:r>
              <w:t>Death</w:t>
            </w:r>
          </w:p>
        </w:tc>
        <w:tc>
          <w:tcPr>
            <w:tcW w:w="1490" w:type="pct"/>
          </w:tcPr>
          <w:p w14:paraId="1C7FF3EF" w14:textId="77777777" w:rsidR="00CF6607" w:rsidRDefault="00CF6607" w:rsidP="009C26FE">
            <w:pPr>
              <w:pStyle w:val="TableBodyLeft"/>
            </w:pPr>
            <w:r>
              <w:t>Horns around a lunar disk</w:t>
            </w:r>
          </w:p>
        </w:tc>
      </w:tr>
      <w:tr w:rsidR="00CF6607" w14:paraId="1C7FF3F5" w14:textId="77777777" w:rsidTr="001522F2">
        <w:tc>
          <w:tcPr>
            <w:tcW w:w="1971" w:type="pct"/>
          </w:tcPr>
          <w:p w14:paraId="1C7FF3F1" w14:textId="77777777" w:rsidR="00CF6607" w:rsidRDefault="00CF6607" w:rsidP="009C26FE">
            <w:pPr>
              <w:pStyle w:val="TableBodyLeft"/>
            </w:pPr>
            <w:r>
              <w:t>Osiris, god of nature and the underworld</w:t>
            </w:r>
          </w:p>
        </w:tc>
        <w:tc>
          <w:tcPr>
            <w:tcW w:w="769" w:type="pct"/>
          </w:tcPr>
          <w:p w14:paraId="1C7FF3F2" w14:textId="77777777" w:rsidR="00CF6607" w:rsidRPr="001522F2" w:rsidRDefault="00CF6607" w:rsidP="001522F2">
            <w:pPr>
              <w:pStyle w:val="TableBodyCentered"/>
            </w:pPr>
            <w:r w:rsidRPr="001522F2">
              <w:t>LG</w:t>
            </w:r>
          </w:p>
        </w:tc>
        <w:tc>
          <w:tcPr>
            <w:tcW w:w="770" w:type="pct"/>
          </w:tcPr>
          <w:p w14:paraId="1C7FF3F3" w14:textId="77777777" w:rsidR="00CF6607" w:rsidRDefault="00CF6607" w:rsidP="009C26FE">
            <w:pPr>
              <w:pStyle w:val="TableBodyLeft"/>
            </w:pPr>
            <w:r>
              <w:t>Life, Nature</w:t>
            </w:r>
          </w:p>
        </w:tc>
        <w:tc>
          <w:tcPr>
            <w:tcW w:w="1490" w:type="pct"/>
          </w:tcPr>
          <w:p w14:paraId="1C7FF3F4" w14:textId="77777777" w:rsidR="00CF6607" w:rsidRDefault="00CF6607" w:rsidP="009C26FE">
            <w:pPr>
              <w:pStyle w:val="TableBodyLeft"/>
            </w:pPr>
            <w:r>
              <w:t>Crook and flail</w:t>
            </w:r>
          </w:p>
        </w:tc>
      </w:tr>
      <w:tr w:rsidR="00CF6607" w14:paraId="1C7FF3FA"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3F6" w14:textId="77777777" w:rsidR="00CF6607" w:rsidRDefault="00CF6607" w:rsidP="009C26FE">
            <w:pPr>
              <w:pStyle w:val="TableBodyLeft"/>
            </w:pPr>
            <w:r>
              <w:t>Ptah, god of crafts, knowledge, and secrets</w:t>
            </w:r>
          </w:p>
        </w:tc>
        <w:tc>
          <w:tcPr>
            <w:tcW w:w="769" w:type="pct"/>
          </w:tcPr>
          <w:p w14:paraId="1C7FF3F7" w14:textId="77777777" w:rsidR="00CF6607" w:rsidRPr="001522F2" w:rsidRDefault="00CF6607" w:rsidP="001522F2">
            <w:pPr>
              <w:pStyle w:val="TableBodyCentered"/>
            </w:pPr>
            <w:r w:rsidRPr="001522F2">
              <w:t>LN</w:t>
            </w:r>
          </w:p>
        </w:tc>
        <w:tc>
          <w:tcPr>
            <w:tcW w:w="770" w:type="pct"/>
          </w:tcPr>
          <w:p w14:paraId="1C7FF3F8" w14:textId="77777777" w:rsidR="00CF6607" w:rsidRDefault="00CF6607" w:rsidP="009C26FE">
            <w:pPr>
              <w:pStyle w:val="TableBodyLeft"/>
            </w:pPr>
            <w:r>
              <w:t>Knowledge</w:t>
            </w:r>
          </w:p>
        </w:tc>
        <w:tc>
          <w:tcPr>
            <w:tcW w:w="1490" w:type="pct"/>
          </w:tcPr>
          <w:p w14:paraId="1C7FF3F9" w14:textId="77777777" w:rsidR="00CF6607" w:rsidRDefault="00CF6607" w:rsidP="009C26FE">
            <w:pPr>
              <w:pStyle w:val="TableBodyLeft"/>
            </w:pPr>
            <w:r>
              <w:t>Bull</w:t>
            </w:r>
          </w:p>
        </w:tc>
      </w:tr>
      <w:tr w:rsidR="00CF6607" w14:paraId="1C7FF3FF" w14:textId="77777777" w:rsidTr="001522F2">
        <w:tc>
          <w:tcPr>
            <w:tcW w:w="1971" w:type="pct"/>
          </w:tcPr>
          <w:p w14:paraId="1C7FF3FB" w14:textId="77777777" w:rsidR="00CF6607" w:rsidRDefault="00CF6607" w:rsidP="009C26FE">
            <w:pPr>
              <w:pStyle w:val="TableBodyLeft"/>
            </w:pPr>
            <w:r>
              <w:t>Set, god of darkness and desert storms</w:t>
            </w:r>
          </w:p>
        </w:tc>
        <w:tc>
          <w:tcPr>
            <w:tcW w:w="769" w:type="pct"/>
          </w:tcPr>
          <w:p w14:paraId="1C7FF3FC" w14:textId="77777777" w:rsidR="00CF6607" w:rsidRPr="001522F2" w:rsidRDefault="00CF6607" w:rsidP="001522F2">
            <w:pPr>
              <w:pStyle w:val="TableBodyCentered"/>
            </w:pPr>
            <w:r w:rsidRPr="001522F2">
              <w:t>CE</w:t>
            </w:r>
          </w:p>
        </w:tc>
        <w:tc>
          <w:tcPr>
            <w:tcW w:w="770" w:type="pct"/>
          </w:tcPr>
          <w:p w14:paraId="1C7FF3FD" w14:textId="77777777" w:rsidR="00CF6607" w:rsidRDefault="00CF6607" w:rsidP="009C26FE">
            <w:pPr>
              <w:pStyle w:val="TableBodyLeft"/>
            </w:pPr>
            <w:r>
              <w:t>Death, Tempest, Trickery</w:t>
            </w:r>
          </w:p>
        </w:tc>
        <w:tc>
          <w:tcPr>
            <w:tcW w:w="1490" w:type="pct"/>
          </w:tcPr>
          <w:p w14:paraId="1C7FF3FE" w14:textId="77777777" w:rsidR="00CF6607" w:rsidRDefault="00CF6607" w:rsidP="009C26FE">
            <w:pPr>
              <w:pStyle w:val="TableBodyLeft"/>
            </w:pPr>
            <w:r>
              <w:t>Coiled cobra</w:t>
            </w:r>
          </w:p>
        </w:tc>
      </w:tr>
      <w:tr w:rsidR="00CF6607" w14:paraId="1C7FF404" w14:textId="77777777" w:rsidTr="001522F2">
        <w:trPr>
          <w:cnfStyle w:val="000000100000" w:firstRow="0" w:lastRow="0" w:firstColumn="0" w:lastColumn="0" w:oddVBand="0" w:evenVBand="0" w:oddHBand="1" w:evenHBand="0" w:firstRowFirstColumn="0" w:firstRowLastColumn="0" w:lastRowFirstColumn="0" w:lastRowLastColumn="0"/>
        </w:trPr>
        <w:tc>
          <w:tcPr>
            <w:tcW w:w="1971" w:type="pct"/>
          </w:tcPr>
          <w:p w14:paraId="1C7FF400" w14:textId="77777777" w:rsidR="00CF6607" w:rsidRDefault="00CF6607" w:rsidP="009C26FE">
            <w:pPr>
              <w:pStyle w:val="TableBodyLeft"/>
            </w:pPr>
            <w:r>
              <w:t>Sobek, god of water and crocodiles</w:t>
            </w:r>
          </w:p>
        </w:tc>
        <w:tc>
          <w:tcPr>
            <w:tcW w:w="769" w:type="pct"/>
          </w:tcPr>
          <w:p w14:paraId="1C7FF401" w14:textId="77777777" w:rsidR="00CF6607" w:rsidRPr="001522F2" w:rsidRDefault="00CF6607" w:rsidP="001522F2">
            <w:pPr>
              <w:pStyle w:val="TableBodyCentered"/>
            </w:pPr>
            <w:r w:rsidRPr="001522F2">
              <w:t>LE</w:t>
            </w:r>
          </w:p>
        </w:tc>
        <w:tc>
          <w:tcPr>
            <w:tcW w:w="770" w:type="pct"/>
          </w:tcPr>
          <w:p w14:paraId="1C7FF402" w14:textId="77777777" w:rsidR="00CF6607" w:rsidRDefault="00CF6607" w:rsidP="009C26FE">
            <w:pPr>
              <w:pStyle w:val="TableBodyLeft"/>
            </w:pPr>
            <w:r>
              <w:t>Nature, Tempest</w:t>
            </w:r>
          </w:p>
        </w:tc>
        <w:tc>
          <w:tcPr>
            <w:tcW w:w="1490" w:type="pct"/>
          </w:tcPr>
          <w:p w14:paraId="1C7FF403" w14:textId="77777777" w:rsidR="00CF6607" w:rsidRDefault="00CF6607" w:rsidP="009C26FE">
            <w:pPr>
              <w:pStyle w:val="TableBodyLeft"/>
            </w:pPr>
            <w:r>
              <w:t>Crocodile head with horns and plumes</w:t>
            </w:r>
          </w:p>
        </w:tc>
      </w:tr>
      <w:tr w:rsidR="00CF6607" w14:paraId="1C7FF409" w14:textId="77777777" w:rsidTr="001522F2">
        <w:tc>
          <w:tcPr>
            <w:tcW w:w="1971" w:type="pct"/>
          </w:tcPr>
          <w:p w14:paraId="1C7FF405" w14:textId="77777777" w:rsidR="00CF6607" w:rsidRDefault="00CF6607" w:rsidP="009C26FE">
            <w:pPr>
              <w:pStyle w:val="TableBodyLeft"/>
            </w:pPr>
            <w:r>
              <w:t>Thoth, god of knowledge and wisdom</w:t>
            </w:r>
          </w:p>
        </w:tc>
        <w:tc>
          <w:tcPr>
            <w:tcW w:w="769" w:type="pct"/>
          </w:tcPr>
          <w:p w14:paraId="1C7FF406" w14:textId="77777777" w:rsidR="00CF6607" w:rsidRPr="001522F2" w:rsidRDefault="00CF6607" w:rsidP="001522F2">
            <w:pPr>
              <w:pStyle w:val="TableBodyCentered"/>
            </w:pPr>
            <w:r w:rsidRPr="001522F2">
              <w:t>N</w:t>
            </w:r>
          </w:p>
        </w:tc>
        <w:tc>
          <w:tcPr>
            <w:tcW w:w="770" w:type="pct"/>
          </w:tcPr>
          <w:p w14:paraId="1C7FF407" w14:textId="77777777" w:rsidR="00CF6607" w:rsidRDefault="00CF6607" w:rsidP="009C26FE">
            <w:pPr>
              <w:pStyle w:val="TableBodyLeft"/>
            </w:pPr>
            <w:r>
              <w:t>Knowledge</w:t>
            </w:r>
          </w:p>
        </w:tc>
        <w:tc>
          <w:tcPr>
            <w:tcW w:w="1490" w:type="pct"/>
          </w:tcPr>
          <w:p w14:paraId="1C7FF408" w14:textId="77777777" w:rsidR="00CF6607" w:rsidRDefault="00CF6607" w:rsidP="009C26FE">
            <w:pPr>
              <w:pStyle w:val="TableBodyLeft"/>
            </w:pPr>
            <w:r>
              <w:t>Ibis</w:t>
            </w:r>
          </w:p>
        </w:tc>
      </w:tr>
    </w:tbl>
    <w:p w14:paraId="1C7FF40A" w14:textId="77777777" w:rsidR="00CF6607" w:rsidRDefault="00CF6607" w:rsidP="002D6CA1">
      <w:pPr>
        <w:pStyle w:val="Heading2"/>
      </w:pPr>
      <w:r>
        <w:t>The Norse Pantheon</w:t>
      </w:r>
    </w:p>
    <w:p w14:paraId="1C7FF40B" w14:textId="77777777" w:rsidR="00CF6607" w:rsidRDefault="00CF6607" w:rsidP="002D6CA1">
      <w:r>
        <w:t>Where the land plummets from the snowy hills into the icy fjords below, where the longboats draw up on to the beach, where the glaciers flow forward and retreat with every fall and spring</w:t>
      </w:r>
      <w:r w:rsidR="00662D97">
        <w:t>-</w:t>
      </w:r>
      <w:r>
        <w:t>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14:paraId="1C7FF40C" w14:textId="77777777" w:rsidR="00CF6607" w:rsidRDefault="00CF6607" w:rsidP="002D6CA1">
      <w:pPr>
        <w:pStyle w:val="NormalIndented"/>
      </w:pPr>
      <w:r>
        <w:t>The Norse pantheon includes two main families, the Aesir (deities of war and destiny) and the Vanir (gods of fertility and prosperity). Once enemies, these two families are now closely allied against their common enemies, the giants (including the gods Surtur and Thrym).</w:t>
      </w:r>
    </w:p>
    <w:p w14:paraId="1C7FF40D" w14:textId="77777777" w:rsidR="007454DC" w:rsidRDefault="007454DC" w:rsidP="000F3A46">
      <w:pPr>
        <w:pStyle w:val="Caption"/>
      </w:pPr>
      <w:bookmarkStart w:id="187" w:name="_Toc23626418"/>
      <w:r>
        <w:t xml:space="preserve">Table </w:t>
      </w:r>
      <w:fldSimple w:instr=" SEQ Table \* ARABIC ">
        <w:r>
          <w:rPr>
            <w:noProof/>
          </w:rPr>
          <w:t>57</w:t>
        </w:r>
      </w:fldSimple>
      <w:r>
        <w:t xml:space="preserve"> - Pantheons: </w:t>
      </w:r>
      <w:r w:rsidRPr="00BE0217">
        <w:t>Norse Deities</w:t>
      </w:r>
      <w:bookmarkEnd w:id="187"/>
    </w:p>
    <w:tbl>
      <w:tblPr>
        <w:tblStyle w:val="GridTable2-Accent3"/>
        <w:tblW w:w="5000" w:type="pct"/>
        <w:tblLook w:val="0420" w:firstRow="1" w:lastRow="0" w:firstColumn="0" w:lastColumn="0" w:noHBand="0" w:noVBand="1"/>
      </w:tblPr>
      <w:tblGrid>
        <w:gridCol w:w="3642"/>
        <w:gridCol w:w="1488"/>
        <w:gridCol w:w="1441"/>
        <w:gridCol w:w="2789"/>
      </w:tblGrid>
      <w:tr w:rsidR="00CF6607" w14:paraId="1C7FF412" w14:textId="77777777" w:rsidTr="001522F2">
        <w:trPr>
          <w:cnfStyle w:val="100000000000" w:firstRow="1" w:lastRow="0" w:firstColumn="0" w:lastColumn="0" w:oddVBand="0" w:evenVBand="0" w:oddHBand="0" w:evenHBand="0" w:firstRowFirstColumn="0" w:firstRowLastColumn="0" w:lastRowFirstColumn="0" w:lastRowLastColumn="0"/>
        </w:trPr>
        <w:tc>
          <w:tcPr>
            <w:tcW w:w="0" w:type="auto"/>
          </w:tcPr>
          <w:p w14:paraId="1C7FF40E" w14:textId="77777777" w:rsidR="00CF6607" w:rsidRDefault="00CF6607" w:rsidP="009C26FE">
            <w:pPr>
              <w:pStyle w:val="TableHeadingLeft"/>
            </w:pPr>
            <w:r>
              <w:t>Deity</w:t>
            </w:r>
          </w:p>
        </w:tc>
        <w:tc>
          <w:tcPr>
            <w:tcW w:w="795" w:type="pct"/>
          </w:tcPr>
          <w:p w14:paraId="1C7FF40F" w14:textId="77777777" w:rsidR="00CF6607" w:rsidRDefault="00CF6607" w:rsidP="001522F2">
            <w:pPr>
              <w:pStyle w:val="TableHeadingCentered"/>
            </w:pPr>
            <w:r>
              <w:t>Alignment</w:t>
            </w:r>
          </w:p>
        </w:tc>
        <w:tc>
          <w:tcPr>
            <w:tcW w:w="770" w:type="pct"/>
          </w:tcPr>
          <w:p w14:paraId="1C7FF410" w14:textId="77777777" w:rsidR="00CF6607" w:rsidRDefault="00CF6607" w:rsidP="009C26FE">
            <w:pPr>
              <w:pStyle w:val="TableHeadingLeft"/>
            </w:pPr>
            <w:r>
              <w:t>Suggested</w:t>
            </w:r>
            <w:r w:rsidR="00D85DB8">
              <w:br/>
            </w:r>
            <w:r>
              <w:t>Domains</w:t>
            </w:r>
          </w:p>
        </w:tc>
        <w:tc>
          <w:tcPr>
            <w:tcW w:w="1490" w:type="pct"/>
          </w:tcPr>
          <w:p w14:paraId="1C7FF411" w14:textId="77777777" w:rsidR="00CF6607" w:rsidRDefault="00CF6607" w:rsidP="009C26FE">
            <w:pPr>
              <w:pStyle w:val="TableHeadingLeft"/>
            </w:pPr>
            <w:r>
              <w:t>Symbol</w:t>
            </w:r>
          </w:p>
        </w:tc>
      </w:tr>
      <w:tr w:rsidR="00CF6607" w14:paraId="1C7FF417"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13" w14:textId="77777777" w:rsidR="00CF6607" w:rsidRDefault="00CF6607" w:rsidP="009C26FE">
            <w:pPr>
              <w:pStyle w:val="TableBodyLeft"/>
            </w:pPr>
            <w:r>
              <w:t>Odin, god of knowledge and war</w:t>
            </w:r>
          </w:p>
        </w:tc>
        <w:tc>
          <w:tcPr>
            <w:tcW w:w="795" w:type="pct"/>
          </w:tcPr>
          <w:p w14:paraId="1C7FF414" w14:textId="77777777" w:rsidR="00CF6607" w:rsidRDefault="00CF6607" w:rsidP="001522F2">
            <w:pPr>
              <w:pStyle w:val="TableBodyCentered"/>
            </w:pPr>
            <w:r>
              <w:t>NG</w:t>
            </w:r>
          </w:p>
        </w:tc>
        <w:tc>
          <w:tcPr>
            <w:tcW w:w="770" w:type="pct"/>
          </w:tcPr>
          <w:p w14:paraId="1C7FF415" w14:textId="77777777" w:rsidR="00CF6607" w:rsidRDefault="00CF6607" w:rsidP="009C26FE">
            <w:pPr>
              <w:pStyle w:val="TableBodyLeft"/>
            </w:pPr>
            <w:r>
              <w:t>Knowledge, War</w:t>
            </w:r>
          </w:p>
        </w:tc>
        <w:tc>
          <w:tcPr>
            <w:tcW w:w="1490" w:type="pct"/>
          </w:tcPr>
          <w:p w14:paraId="1C7FF416" w14:textId="77777777" w:rsidR="00CF6607" w:rsidRDefault="00CF6607" w:rsidP="009C26FE">
            <w:pPr>
              <w:pStyle w:val="TableBodyLeft"/>
            </w:pPr>
            <w:r>
              <w:t>Watching blue eye</w:t>
            </w:r>
          </w:p>
        </w:tc>
      </w:tr>
      <w:tr w:rsidR="00CF6607" w14:paraId="1C7FF41C" w14:textId="77777777" w:rsidTr="001522F2">
        <w:tc>
          <w:tcPr>
            <w:tcW w:w="0" w:type="auto"/>
          </w:tcPr>
          <w:p w14:paraId="1C7FF418" w14:textId="77777777" w:rsidR="00CF6607" w:rsidRDefault="00CF6607" w:rsidP="009C26FE">
            <w:pPr>
              <w:pStyle w:val="TableBodyLeft"/>
            </w:pPr>
            <w:r>
              <w:t>Aegir, god of the sea and storms</w:t>
            </w:r>
          </w:p>
        </w:tc>
        <w:tc>
          <w:tcPr>
            <w:tcW w:w="795" w:type="pct"/>
          </w:tcPr>
          <w:p w14:paraId="1C7FF419" w14:textId="77777777" w:rsidR="00CF6607" w:rsidRDefault="00CF6607" w:rsidP="001522F2">
            <w:pPr>
              <w:pStyle w:val="TableBodyCentered"/>
            </w:pPr>
            <w:r>
              <w:t>NE</w:t>
            </w:r>
          </w:p>
        </w:tc>
        <w:tc>
          <w:tcPr>
            <w:tcW w:w="770" w:type="pct"/>
          </w:tcPr>
          <w:p w14:paraId="1C7FF41A" w14:textId="77777777" w:rsidR="00CF6607" w:rsidRDefault="00CF6607" w:rsidP="009C26FE">
            <w:pPr>
              <w:pStyle w:val="TableBodyLeft"/>
            </w:pPr>
            <w:r>
              <w:t>Tempest</w:t>
            </w:r>
          </w:p>
        </w:tc>
        <w:tc>
          <w:tcPr>
            <w:tcW w:w="1490" w:type="pct"/>
          </w:tcPr>
          <w:p w14:paraId="1C7FF41B" w14:textId="77777777" w:rsidR="00CF6607" w:rsidRDefault="00CF6607" w:rsidP="009C26FE">
            <w:pPr>
              <w:pStyle w:val="TableBodyLeft"/>
            </w:pPr>
            <w:r>
              <w:t>Rough ocean waves</w:t>
            </w:r>
          </w:p>
        </w:tc>
      </w:tr>
      <w:tr w:rsidR="00CF6607" w14:paraId="1C7FF421"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1D" w14:textId="77777777" w:rsidR="00CF6607" w:rsidRDefault="00CF6607" w:rsidP="009C26FE">
            <w:pPr>
              <w:pStyle w:val="TableBodyLeft"/>
            </w:pPr>
            <w:r>
              <w:t>Balder, god of beauty and poetry</w:t>
            </w:r>
          </w:p>
        </w:tc>
        <w:tc>
          <w:tcPr>
            <w:tcW w:w="795" w:type="pct"/>
          </w:tcPr>
          <w:p w14:paraId="1C7FF41E" w14:textId="77777777" w:rsidR="00CF6607" w:rsidRDefault="00CF6607" w:rsidP="001522F2">
            <w:pPr>
              <w:pStyle w:val="TableBodyCentered"/>
            </w:pPr>
            <w:r>
              <w:t>NG</w:t>
            </w:r>
          </w:p>
        </w:tc>
        <w:tc>
          <w:tcPr>
            <w:tcW w:w="770" w:type="pct"/>
          </w:tcPr>
          <w:p w14:paraId="1C7FF41F" w14:textId="77777777" w:rsidR="00CF6607" w:rsidRDefault="00CF6607" w:rsidP="009C26FE">
            <w:pPr>
              <w:pStyle w:val="TableBodyLeft"/>
            </w:pPr>
            <w:r>
              <w:t>Life, Light</w:t>
            </w:r>
          </w:p>
        </w:tc>
        <w:tc>
          <w:tcPr>
            <w:tcW w:w="1490" w:type="pct"/>
          </w:tcPr>
          <w:p w14:paraId="1C7FF420" w14:textId="77777777" w:rsidR="00CF6607" w:rsidRDefault="00CF6607" w:rsidP="009C26FE">
            <w:pPr>
              <w:pStyle w:val="TableBodyLeft"/>
            </w:pPr>
            <w:r>
              <w:t>Gem</w:t>
            </w:r>
            <w:r w:rsidR="00662D97">
              <w:t>-</w:t>
            </w:r>
            <w:r>
              <w:t>encrusted silver chalice</w:t>
            </w:r>
          </w:p>
        </w:tc>
      </w:tr>
      <w:tr w:rsidR="00CF6607" w14:paraId="1C7FF426" w14:textId="77777777" w:rsidTr="001522F2">
        <w:tc>
          <w:tcPr>
            <w:tcW w:w="0" w:type="auto"/>
          </w:tcPr>
          <w:p w14:paraId="1C7FF422" w14:textId="77777777" w:rsidR="00CF6607" w:rsidRDefault="00CF6607" w:rsidP="009C26FE">
            <w:pPr>
              <w:pStyle w:val="TableBodyLeft"/>
            </w:pPr>
            <w:r>
              <w:t>Forseti, god of justice and law</w:t>
            </w:r>
          </w:p>
        </w:tc>
        <w:tc>
          <w:tcPr>
            <w:tcW w:w="795" w:type="pct"/>
          </w:tcPr>
          <w:p w14:paraId="1C7FF423" w14:textId="77777777" w:rsidR="00CF6607" w:rsidRDefault="00CF6607" w:rsidP="001522F2">
            <w:pPr>
              <w:pStyle w:val="TableBodyCentered"/>
            </w:pPr>
            <w:r>
              <w:t>N</w:t>
            </w:r>
          </w:p>
        </w:tc>
        <w:tc>
          <w:tcPr>
            <w:tcW w:w="770" w:type="pct"/>
          </w:tcPr>
          <w:p w14:paraId="1C7FF424" w14:textId="77777777" w:rsidR="00CF6607" w:rsidRDefault="00CF6607" w:rsidP="009C26FE">
            <w:pPr>
              <w:pStyle w:val="TableBodyLeft"/>
            </w:pPr>
            <w:r>
              <w:t>Light</w:t>
            </w:r>
          </w:p>
        </w:tc>
        <w:tc>
          <w:tcPr>
            <w:tcW w:w="1490" w:type="pct"/>
          </w:tcPr>
          <w:p w14:paraId="1C7FF425" w14:textId="77777777" w:rsidR="00CF6607" w:rsidRDefault="00CF6607" w:rsidP="009C26FE">
            <w:pPr>
              <w:pStyle w:val="TableBodyLeft"/>
            </w:pPr>
            <w:r>
              <w:t>Head of a bearded man</w:t>
            </w:r>
          </w:p>
        </w:tc>
      </w:tr>
      <w:tr w:rsidR="00CF6607" w14:paraId="1C7FF42B"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27" w14:textId="77777777" w:rsidR="00CF6607" w:rsidRDefault="00CF6607" w:rsidP="009C26FE">
            <w:pPr>
              <w:pStyle w:val="TableBodyLeft"/>
            </w:pPr>
            <w:r>
              <w:t>Frey, god of fertility and the sun</w:t>
            </w:r>
          </w:p>
        </w:tc>
        <w:tc>
          <w:tcPr>
            <w:tcW w:w="795" w:type="pct"/>
          </w:tcPr>
          <w:p w14:paraId="1C7FF428" w14:textId="77777777" w:rsidR="00CF6607" w:rsidRDefault="00CF6607" w:rsidP="001522F2">
            <w:pPr>
              <w:pStyle w:val="TableBodyCentered"/>
            </w:pPr>
            <w:r>
              <w:t>NG</w:t>
            </w:r>
          </w:p>
        </w:tc>
        <w:tc>
          <w:tcPr>
            <w:tcW w:w="770" w:type="pct"/>
          </w:tcPr>
          <w:p w14:paraId="1C7FF429" w14:textId="77777777" w:rsidR="00CF6607" w:rsidRDefault="00CF6607" w:rsidP="009C26FE">
            <w:pPr>
              <w:pStyle w:val="TableBodyLeft"/>
            </w:pPr>
            <w:r>
              <w:t>Life, Light</w:t>
            </w:r>
          </w:p>
        </w:tc>
        <w:tc>
          <w:tcPr>
            <w:tcW w:w="1490" w:type="pct"/>
          </w:tcPr>
          <w:p w14:paraId="1C7FF42A" w14:textId="77777777" w:rsidR="00CF6607" w:rsidRDefault="00CF6607" w:rsidP="009C26FE">
            <w:pPr>
              <w:pStyle w:val="TableBodyLeft"/>
            </w:pPr>
            <w:r>
              <w:t>Ice</w:t>
            </w:r>
            <w:r w:rsidR="00662D97">
              <w:t>-</w:t>
            </w:r>
            <w:r>
              <w:t>blue greatsword</w:t>
            </w:r>
          </w:p>
        </w:tc>
      </w:tr>
      <w:tr w:rsidR="00CF6607" w14:paraId="1C7FF430" w14:textId="77777777" w:rsidTr="001522F2">
        <w:tc>
          <w:tcPr>
            <w:tcW w:w="0" w:type="auto"/>
          </w:tcPr>
          <w:p w14:paraId="1C7FF42C" w14:textId="77777777" w:rsidR="00CF6607" w:rsidRDefault="00CF6607" w:rsidP="009C26FE">
            <w:pPr>
              <w:pStyle w:val="TableBodyLeft"/>
            </w:pPr>
            <w:r>
              <w:t>Freya, goddess of fertility and love</w:t>
            </w:r>
          </w:p>
        </w:tc>
        <w:tc>
          <w:tcPr>
            <w:tcW w:w="795" w:type="pct"/>
          </w:tcPr>
          <w:p w14:paraId="1C7FF42D" w14:textId="77777777" w:rsidR="00CF6607" w:rsidRDefault="00CF6607" w:rsidP="001522F2">
            <w:pPr>
              <w:pStyle w:val="TableBodyCentered"/>
            </w:pPr>
            <w:r>
              <w:t>NG</w:t>
            </w:r>
          </w:p>
        </w:tc>
        <w:tc>
          <w:tcPr>
            <w:tcW w:w="770" w:type="pct"/>
          </w:tcPr>
          <w:p w14:paraId="1C7FF42E" w14:textId="77777777" w:rsidR="00CF6607" w:rsidRDefault="00CF6607" w:rsidP="009C26FE">
            <w:pPr>
              <w:pStyle w:val="TableBodyLeft"/>
            </w:pPr>
            <w:r>
              <w:t>Life</w:t>
            </w:r>
          </w:p>
        </w:tc>
        <w:tc>
          <w:tcPr>
            <w:tcW w:w="1490" w:type="pct"/>
          </w:tcPr>
          <w:p w14:paraId="1C7FF42F" w14:textId="77777777" w:rsidR="00CF6607" w:rsidRDefault="00CF6607" w:rsidP="009C26FE">
            <w:pPr>
              <w:pStyle w:val="TableBodyLeft"/>
            </w:pPr>
            <w:r>
              <w:t>Falcon</w:t>
            </w:r>
          </w:p>
        </w:tc>
      </w:tr>
      <w:tr w:rsidR="00CF6607" w14:paraId="1C7FF435"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31" w14:textId="77777777" w:rsidR="00CF6607" w:rsidRDefault="00CF6607" w:rsidP="009C26FE">
            <w:pPr>
              <w:pStyle w:val="TableBodyLeft"/>
            </w:pPr>
            <w:r>
              <w:t>Frigga, goddess of birth and fertility</w:t>
            </w:r>
          </w:p>
        </w:tc>
        <w:tc>
          <w:tcPr>
            <w:tcW w:w="795" w:type="pct"/>
          </w:tcPr>
          <w:p w14:paraId="1C7FF432" w14:textId="77777777" w:rsidR="00CF6607" w:rsidRDefault="00CF6607" w:rsidP="001522F2">
            <w:pPr>
              <w:pStyle w:val="TableBodyCentered"/>
            </w:pPr>
            <w:r>
              <w:t>N</w:t>
            </w:r>
          </w:p>
        </w:tc>
        <w:tc>
          <w:tcPr>
            <w:tcW w:w="770" w:type="pct"/>
          </w:tcPr>
          <w:p w14:paraId="1C7FF433" w14:textId="77777777" w:rsidR="00CF6607" w:rsidRDefault="00CF6607" w:rsidP="009C26FE">
            <w:pPr>
              <w:pStyle w:val="TableBodyLeft"/>
            </w:pPr>
            <w:r>
              <w:t>Life, Light</w:t>
            </w:r>
          </w:p>
        </w:tc>
        <w:tc>
          <w:tcPr>
            <w:tcW w:w="1490" w:type="pct"/>
          </w:tcPr>
          <w:p w14:paraId="1C7FF434" w14:textId="77777777" w:rsidR="00CF6607" w:rsidRDefault="00CF6607" w:rsidP="009C26FE">
            <w:pPr>
              <w:pStyle w:val="TableBodyLeft"/>
            </w:pPr>
            <w:r>
              <w:t>Cat</w:t>
            </w:r>
          </w:p>
        </w:tc>
      </w:tr>
      <w:tr w:rsidR="00CF6607" w14:paraId="1C7FF43A" w14:textId="77777777" w:rsidTr="001522F2">
        <w:tc>
          <w:tcPr>
            <w:tcW w:w="0" w:type="auto"/>
          </w:tcPr>
          <w:p w14:paraId="1C7FF436" w14:textId="77777777" w:rsidR="00CF6607" w:rsidRDefault="00CF6607" w:rsidP="009C26FE">
            <w:pPr>
              <w:pStyle w:val="TableBodyLeft"/>
            </w:pPr>
            <w:r>
              <w:t>Heimdall, god of watchfulness and loyalty</w:t>
            </w:r>
          </w:p>
        </w:tc>
        <w:tc>
          <w:tcPr>
            <w:tcW w:w="795" w:type="pct"/>
          </w:tcPr>
          <w:p w14:paraId="1C7FF437" w14:textId="77777777" w:rsidR="00CF6607" w:rsidRDefault="00CF6607" w:rsidP="001522F2">
            <w:pPr>
              <w:pStyle w:val="TableBodyCentered"/>
            </w:pPr>
            <w:r>
              <w:t>LG</w:t>
            </w:r>
          </w:p>
        </w:tc>
        <w:tc>
          <w:tcPr>
            <w:tcW w:w="770" w:type="pct"/>
          </w:tcPr>
          <w:p w14:paraId="1C7FF438" w14:textId="77777777" w:rsidR="00CF6607" w:rsidRDefault="00CF6607" w:rsidP="009C26FE">
            <w:pPr>
              <w:pStyle w:val="TableBodyLeft"/>
            </w:pPr>
            <w:r>
              <w:t>Light, War</w:t>
            </w:r>
          </w:p>
        </w:tc>
        <w:tc>
          <w:tcPr>
            <w:tcW w:w="1490" w:type="pct"/>
          </w:tcPr>
          <w:p w14:paraId="1C7FF439" w14:textId="77777777" w:rsidR="00CF6607" w:rsidRDefault="00CF6607" w:rsidP="009C26FE">
            <w:pPr>
              <w:pStyle w:val="TableBodyLeft"/>
            </w:pPr>
            <w:r>
              <w:t>Curling musical horn</w:t>
            </w:r>
          </w:p>
        </w:tc>
      </w:tr>
      <w:tr w:rsidR="00CF6607" w14:paraId="1C7FF43F"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3B" w14:textId="77777777" w:rsidR="00CF6607" w:rsidRDefault="00CF6607" w:rsidP="009C26FE">
            <w:pPr>
              <w:pStyle w:val="TableBodyLeft"/>
            </w:pPr>
            <w:r>
              <w:t>Hel, goddess of the underworld</w:t>
            </w:r>
          </w:p>
        </w:tc>
        <w:tc>
          <w:tcPr>
            <w:tcW w:w="795" w:type="pct"/>
          </w:tcPr>
          <w:p w14:paraId="1C7FF43C" w14:textId="77777777" w:rsidR="00CF6607" w:rsidRDefault="00CF6607" w:rsidP="001522F2">
            <w:pPr>
              <w:pStyle w:val="TableBodyCentered"/>
            </w:pPr>
            <w:r>
              <w:t>NE</w:t>
            </w:r>
          </w:p>
        </w:tc>
        <w:tc>
          <w:tcPr>
            <w:tcW w:w="770" w:type="pct"/>
          </w:tcPr>
          <w:p w14:paraId="1C7FF43D" w14:textId="77777777" w:rsidR="00CF6607" w:rsidRDefault="00CF6607" w:rsidP="009C26FE">
            <w:pPr>
              <w:pStyle w:val="TableBodyLeft"/>
            </w:pPr>
            <w:r>
              <w:t>Death</w:t>
            </w:r>
          </w:p>
        </w:tc>
        <w:tc>
          <w:tcPr>
            <w:tcW w:w="1490" w:type="pct"/>
          </w:tcPr>
          <w:p w14:paraId="1C7FF43E" w14:textId="77777777" w:rsidR="00CF6607" w:rsidRDefault="00CF6607" w:rsidP="009C26FE">
            <w:pPr>
              <w:pStyle w:val="TableBodyLeft"/>
            </w:pPr>
            <w:r>
              <w:t>Woman's face, rotting on one side</w:t>
            </w:r>
          </w:p>
        </w:tc>
      </w:tr>
      <w:tr w:rsidR="00CF6607" w14:paraId="1C7FF444" w14:textId="77777777" w:rsidTr="001522F2">
        <w:tc>
          <w:tcPr>
            <w:tcW w:w="0" w:type="auto"/>
          </w:tcPr>
          <w:p w14:paraId="1C7FF440" w14:textId="77777777" w:rsidR="00CF6607" w:rsidRDefault="00CF6607" w:rsidP="009C26FE">
            <w:pPr>
              <w:pStyle w:val="TableBodyLeft"/>
            </w:pPr>
            <w:r>
              <w:t>Hermod, god of luck</w:t>
            </w:r>
          </w:p>
        </w:tc>
        <w:tc>
          <w:tcPr>
            <w:tcW w:w="795" w:type="pct"/>
          </w:tcPr>
          <w:p w14:paraId="1C7FF441" w14:textId="77777777" w:rsidR="00CF6607" w:rsidRDefault="00CF6607" w:rsidP="001522F2">
            <w:pPr>
              <w:pStyle w:val="TableBodyCentered"/>
            </w:pPr>
            <w:r>
              <w:t>CN</w:t>
            </w:r>
          </w:p>
        </w:tc>
        <w:tc>
          <w:tcPr>
            <w:tcW w:w="770" w:type="pct"/>
          </w:tcPr>
          <w:p w14:paraId="1C7FF442" w14:textId="77777777" w:rsidR="00CF6607" w:rsidRDefault="00CF6607" w:rsidP="009C26FE">
            <w:pPr>
              <w:pStyle w:val="TableBodyLeft"/>
            </w:pPr>
            <w:r>
              <w:t>Trickery</w:t>
            </w:r>
          </w:p>
        </w:tc>
        <w:tc>
          <w:tcPr>
            <w:tcW w:w="1490" w:type="pct"/>
          </w:tcPr>
          <w:p w14:paraId="1C7FF443" w14:textId="77777777" w:rsidR="00CF6607" w:rsidRDefault="00CF6607" w:rsidP="009C26FE">
            <w:pPr>
              <w:pStyle w:val="TableBodyLeft"/>
            </w:pPr>
            <w:r>
              <w:t>Winged scroll</w:t>
            </w:r>
          </w:p>
        </w:tc>
      </w:tr>
      <w:tr w:rsidR="00CF6607" w14:paraId="1C7FF449"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45" w14:textId="77777777" w:rsidR="00CF6607" w:rsidRDefault="00CF6607" w:rsidP="009C26FE">
            <w:pPr>
              <w:pStyle w:val="TableBodyLeft"/>
            </w:pPr>
            <w:r>
              <w:t>Loki, god of thieves and trickery</w:t>
            </w:r>
          </w:p>
        </w:tc>
        <w:tc>
          <w:tcPr>
            <w:tcW w:w="795" w:type="pct"/>
          </w:tcPr>
          <w:p w14:paraId="1C7FF446" w14:textId="77777777" w:rsidR="00CF6607" w:rsidRDefault="00CF6607" w:rsidP="001522F2">
            <w:pPr>
              <w:pStyle w:val="TableBodyCentered"/>
            </w:pPr>
            <w:r>
              <w:t>CE</w:t>
            </w:r>
          </w:p>
        </w:tc>
        <w:tc>
          <w:tcPr>
            <w:tcW w:w="770" w:type="pct"/>
          </w:tcPr>
          <w:p w14:paraId="1C7FF447" w14:textId="77777777" w:rsidR="00CF6607" w:rsidRDefault="00CF6607" w:rsidP="009C26FE">
            <w:pPr>
              <w:pStyle w:val="TableBodyLeft"/>
            </w:pPr>
            <w:r>
              <w:t>Trickery</w:t>
            </w:r>
          </w:p>
        </w:tc>
        <w:tc>
          <w:tcPr>
            <w:tcW w:w="1490" w:type="pct"/>
          </w:tcPr>
          <w:p w14:paraId="1C7FF448" w14:textId="77777777" w:rsidR="00CF6607" w:rsidRDefault="00CF6607" w:rsidP="009C26FE">
            <w:pPr>
              <w:pStyle w:val="TableBodyLeft"/>
            </w:pPr>
            <w:r>
              <w:t>Flame</w:t>
            </w:r>
          </w:p>
        </w:tc>
      </w:tr>
      <w:tr w:rsidR="00CF6607" w14:paraId="1C7FF44E" w14:textId="77777777" w:rsidTr="001522F2">
        <w:tc>
          <w:tcPr>
            <w:tcW w:w="0" w:type="auto"/>
          </w:tcPr>
          <w:p w14:paraId="1C7FF44A" w14:textId="77777777" w:rsidR="00CF6607" w:rsidRDefault="00CF6607" w:rsidP="009C26FE">
            <w:pPr>
              <w:pStyle w:val="TableBodyLeft"/>
            </w:pPr>
            <w:r>
              <w:t>Njord, god of sea and wind</w:t>
            </w:r>
          </w:p>
        </w:tc>
        <w:tc>
          <w:tcPr>
            <w:tcW w:w="795" w:type="pct"/>
          </w:tcPr>
          <w:p w14:paraId="1C7FF44B" w14:textId="77777777" w:rsidR="00CF6607" w:rsidRDefault="00CF6607" w:rsidP="001522F2">
            <w:pPr>
              <w:pStyle w:val="TableBodyCentered"/>
            </w:pPr>
            <w:r>
              <w:t>NG</w:t>
            </w:r>
          </w:p>
        </w:tc>
        <w:tc>
          <w:tcPr>
            <w:tcW w:w="770" w:type="pct"/>
          </w:tcPr>
          <w:p w14:paraId="1C7FF44C" w14:textId="77777777" w:rsidR="00CF6607" w:rsidRDefault="00CF6607" w:rsidP="009C26FE">
            <w:pPr>
              <w:pStyle w:val="TableBodyLeft"/>
            </w:pPr>
            <w:r>
              <w:t>Nature, Tempest</w:t>
            </w:r>
          </w:p>
        </w:tc>
        <w:tc>
          <w:tcPr>
            <w:tcW w:w="1490" w:type="pct"/>
          </w:tcPr>
          <w:p w14:paraId="1C7FF44D" w14:textId="77777777" w:rsidR="00CF6607" w:rsidRDefault="00CF6607" w:rsidP="009C26FE">
            <w:pPr>
              <w:pStyle w:val="TableBodyLeft"/>
            </w:pPr>
            <w:r>
              <w:t>Gold coin</w:t>
            </w:r>
          </w:p>
        </w:tc>
      </w:tr>
      <w:tr w:rsidR="00CF6607" w14:paraId="1C7FF453"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4F" w14:textId="77777777" w:rsidR="00CF6607" w:rsidRDefault="00CF6607" w:rsidP="009C26FE">
            <w:pPr>
              <w:pStyle w:val="TableBodyLeft"/>
            </w:pPr>
            <w:r>
              <w:t>Odur, god of light and the sun</w:t>
            </w:r>
          </w:p>
        </w:tc>
        <w:tc>
          <w:tcPr>
            <w:tcW w:w="795" w:type="pct"/>
          </w:tcPr>
          <w:p w14:paraId="1C7FF450" w14:textId="77777777" w:rsidR="00CF6607" w:rsidRDefault="00CF6607" w:rsidP="001522F2">
            <w:pPr>
              <w:pStyle w:val="TableBodyCentered"/>
            </w:pPr>
            <w:r>
              <w:t>CG</w:t>
            </w:r>
          </w:p>
        </w:tc>
        <w:tc>
          <w:tcPr>
            <w:tcW w:w="770" w:type="pct"/>
          </w:tcPr>
          <w:p w14:paraId="1C7FF451" w14:textId="77777777" w:rsidR="00CF6607" w:rsidRDefault="00CF6607" w:rsidP="009C26FE">
            <w:pPr>
              <w:pStyle w:val="TableBodyLeft"/>
            </w:pPr>
            <w:r>
              <w:t>Light</w:t>
            </w:r>
          </w:p>
        </w:tc>
        <w:tc>
          <w:tcPr>
            <w:tcW w:w="1490" w:type="pct"/>
          </w:tcPr>
          <w:p w14:paraId="1C7FF452" w14:textId="77777777" w:rsidR="00CF6607" w:rsidRDefault="00CF6607" w:rsidP="009C26FE">
            <w:pPr>
              <w:pStyle w:val="TableBodyLeft"/>
            </w:pPr>
            <w:r>
              <w:t>Solar disk</w:t>
            </w:r>
          </w:p>
        </w:tc>
      </w:tr>
      <w:tr w:rsidR="00CF6607" w14:paraId="1C7FF458" w14:textId="77777777" w:rsidTr="001522F2">
        <w:tc>
          <w:tcPr>
            <w:tcW w:w="0" w:type="auto"/>
          </w:tcPr>
          <w:p w14:paraId="1C7FF454" w14:textId="77777777" w:rsidR="00CF6607" w:rsidRDefault="00CF6607" w:rsidP="009C26FE">
            <w:pPr>
              <w:pStyle w:val="TableBodyLeft"/>
            </w:pPr>
            <w:r>
              <w:t>Sif, goddess of war</w:t>
            </w:r>
          </w:p>
        </w:tc>
        <w:tc>
          <w:tcPr>
            <w:tcW w:w="795" w:type="pct"/>
          </w:tcPr>
          <w:p w14:paraId="1C7FF455" w14:textId="77777777" w:rsidR="00CF6607" w:rsidRDefault="00CF6607" w:rsidP="001522F2">
            <w:pPr>
              <w:pStyle w:val="TableBodyCentered"/>
            </w:pPr>
            <w:r>
              <w:t>CG</w:t>
            </w:r>
          </w:p>
        </w:tc>
        <w:tc>
          <w:tcPr>
            <w:tcW w:w="770" w:type="pct"/>
          </w:tcPr>
          <w:p w14:paraId="1C7FF456" w14:textId="77777777" w:rsidR="00CF6607" w:rsidRDefault="00CF6607" w:rsidP="009C26FE">
            <w:pPr>
              <w:pStyle w:val="TableBodyLeft"/>
            </w:pPr>
            <w:r>
              <w:t>War</w:t>
            </w:r>
          </w:p>
        </w:tc>
        <w:tc>
          <w:tcPr>
            <w:tcW w:w="1490" w:type="pct"/>
          </w:tcPr>
          <w:p w14:paraId="1C7FF457" w14:textId="77777777" w:rsidR="00CF6607" w:rsidRDefault="00CF6607" w:rsidP="009C26FE">
            <w:pPr>
              <w:pStyle w:val="TableBodyLeft"/>
            </w:pPr>
            <w:r>
              <w:t>Upraised sword</w:t>
            </w:r>
          </w:p>
        </w:tc>
      </w:tr>
      <w:tr w:rsidR="00CF6607" w14:paraId="1C7FF45D"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59" w14:textId="77777777" w:rsidR="00CF6607" w:rsidRDefault="00CF6607" w:rsidP="009C26FE">
            <w:pPr>
              <w:pStyle w:val="TableBodyLeft"/>
            </w:pPr>
            <w:r>
              <w:t>Skadi, god of earth and mountains</w:t>
            </w:r>
          </w:p>
        </w:tc>
        <w:tc>
          <w:tcPr>
            <w:tcW w:w="795" w:type="pct"/>
          </w:tcPr>
          <w:p w14:paraId="1C7FF45A" w14:textId="77777777" w:rsidR="00CF6607" w:rsidRDefault="00CF6607" w:rsidP="001522F2">
            <w:pPr>
              <w:pStyle w:val="TableBodyCentered"/>
            </w:pPr>
            <w:r>
              <w:t>N</w:t>
            </w:r>
          </w:p>
        </w:tc>
        <w:tc>
          <w:tcPr>
            <w:tcW w:w="770" w:type="pct"/>
          </w:tcPr>
          <w:p w14:paraId="1C7FF45B" w14:textId="77777777" w:rsidR="00CF6607" w:rsidRDefault="00CF6607" w:rsidP="009C26FE">
            <w:pPr>
              <w:pStyle w:val="TableBodyLeft"/>
            </w:pPr>
            <w:r>
              <w:t>Nature</w:t>
            </w:r>
          </w:p>
        </w:tc>
        <w:tc>
          <w:tcPr>
            <w:tcW w:w="1490" w:type="pct"/>
          </w:tcPr>
          <w:p w14:paraId="1C7FF45C" w14:textId="77777777" w:rsidR="00CF6607" w:rsidRDefault="00CF6607" w:rsidP="009C26FE">
            <w:pPr>
              <w:pStyle w:val="TableBodyLeft"/>
            </w:pPr>
            <w:r>
              <w:t>Mountain peak</w:t>
            </w:r>
          </w:p>
        </w:tc>
      </w:tr>
      <w:tr w:rsidR="00CF6607" w14:paraId="1C7FF462" w14:textId="77777777" w:rsidTr="001522F2">
        <w:tc>
          <w:tcPr>
            <w:tcW w:w="0" w:type="auto"/>
          </w:tcPr>
          <w:p w14:paraId="1C7FF45E" w14:textId="77777777" w:rsidR="00CF6607" w:rsidRDefault="00CF6607" w:rsidP="009C26FE">
            <w:pPr>
              <w:pStyle w:val="TableBodyLeft"/>
            </w:pPr>
            <w:r>
              <w:t>Surtur, god of fire giants and war</w:t>
            </w:r>
          </w:p>
        </w:tc>
        <w:tc>
          <w:tcPr>
            <w:tcW w:w="795" w:type="pct"/>
          </w:tcPr>
          <w:p w14:paraId="1C7FF45F" w14:textId="77777777" w:rsidR="00CF6607" w:rsidRDefault="00CF6607" w:rsidP="001522F2">
            <w:pPr>
              <w:pStyle w:val="TableBodyCentered"/>
            </w:pPr>
            <w:r>
              <w:t>LE</w:t>
            </w:r>
          </w:p>
        </w:tc>
        <w:tc>
          <w:tcPr>
            <w:tcW w:w="770" w:type="pct"/>
          </w:tcPr>
          <w:p w14:paraId="1C7FF460" w14:textId="77777777" w:rsidR="00CF6607" w:rsidRDefault="00CF6607" w:rsidP="009C26FE">
            <w:pPr>
              <w:pStyle w:val="TableBodyLeft"/>
            </w:pPr>
            <w:r>
              <w:t>War</w:t>
            </w:r>
          </w:p>
        </w:tc>
        <w:tc>
          <w:tcPr>
            <w:tcW w:w="1490" w:type="pct"/>
          </w:tcPr>
          <w:p w14:paraId="1C7FF461" w14:textId="77777777" w:rsidR="00CF6607" w:rsidRDefault="00CF6607" w:rsidP="009C26FE">
            <w:pPr>
              <w:pStyle w:val="TableBodyLeft"/>
            </w:pPr>
            <w:r>
              <w:t>Flaming sword</w:t>
            </w:r>
          </w:p>
        </w:tc>
      </w:tr>
      <w:tr w:rsidR="00CF6607" w14:paraId="1C7FF467"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63" w14:textId="77777777" w:rsidR="00CF6607" w:rsidRDefault="00CF6607" w:rsidP="009C26FE">
            <w:pPr>
              <w:pStyle w:val="TableBodyLeft"/>
            </w:pPr>
            <w:r>
              <w:t>Thor, god of storms and thunder</w:t>
            </w:r>
          </w:p>
        </w:tc>
        <w:tc>
          <w:tcPr>
            <w:tcW w:w="795" w:type="pct"/>
          </w:tcPr>
          <w:p w14:paraId="1C7FF464" w14:textId="77777777" w:rsidR="00CF6607" w:rsidRDefault="00CF6607" w:rsidP="001522F2">
            <w:pPr>
              <w:pStyle w:val="TableBodyCentered"/>
            </w:pPr>
            <w:r>
              <w:t>CG</w:t>
            </w:r>
          </w:p>
        </w:tc>
        <w:tc>
          <w:tcPr>
            <w:tcW w:w="770" w:type="pct"/>
          </w:tcPr>
          <w:p w14:paraId="1C7FF465" w14:textId="77777777" w:rsidR="00CF6607" w:rsidRDefault="00CF6607" w:rsidP="009C26FE">
            <w:pPr>
              <w:pStyle w:val="TableBodyLeft"/>
            </w:pPr>
            <w:r>
              <w:t>Tempest, War</w:t>
            </w:r>
          </w:p>
        </w:tc>
        <w:tc>
          <w:tcPr>
            <w:tcW w:w="1490" w:type="pct"/>
          </w:tcPr>
          <w:p w14:paraId="1C7FF466" w14:textId="77777777" w:rsidR="00CF6607" w:rsidRDefault="00CF6607" w:rsidP="009C26FE">
            <w:pPr>
              <w:pStyle w:val="TableBodyLeft"/>
            </w:pPr>
            <w:r>
              <w:t>Hammer</w:t>
            </w:r>
          </w:p>
        </w:tc>
      </w:tr>
      <w:tr w:rsidR="00CF6607" w14:paraId="1C7FF46C" w14:textId="77777777" w:rsidTr="001522F2">
        <w:tc>
          <w:tcPr>
            <w:tcW w:w="0" w:type="auto"/>
          </w:tcPr>
          <w:p w14:paraId="1C7FF468" w14:textId="77777777" w:rsidR="00CF6607" w:rsidRDefault="00CF6607" w:rsidP="009C26FE">
            <w:pPr>
              <w:pStyle w:val="TableBodyLeft"/>
            </w:pPr>
            <w:r>
              <w:t>Thrym, god of frost giants and cold</w:t>
            </w:r>
          </w:p>
        </w:tc>
        <w:tc>
          <w:tcPr>
            <w:tcW w:w="795" w:type="pct"/>
          </w:tcPr>
          <w:p w14:paraId="1C7FF469" w14:textId="77777777" w:rsidR="00CF6607" w:rsidRDefault="00CF6607" w:rsidP="001522F2">
            <w:pPr>
              <w:pStyle w:val="TableBodyCentered"/>
            </w:pPr>
            <w:r>
              <w:t>CE</w:t>
            </w:r>
          </w:p>
        </w:tc>
        <w:tc>
          <w:tcPr>
            <w:tcW w:w="770" w:type="pct"/>
          </w:tcPr>
          <w:p w14:paraId="1C7FF46A" w14:textId="77777777" w:rsidR="00CF6607" w:rsidRDefault="00CF6607" w:rsidP="009C26FE">
            <w:pPr>
              <w:pStyle w:val="TableBodyLeft"/>
            </w:pPr>
            <w:r>
              <w:t>War</w:t>
            </w:r>
          </w:p>
        </w:tc>
        <w:tc>
          <w:tcPr>
            <w:tcW w:w="1490" w:type="pct"/>
          </w:tcPr>
          <w:p w14:paraId="1C7FF46B" w14:textId="77777777" w:rsidR="00CF6607" w:rsidRDefault="00CF6607" w:rsidP="009C26FE">
            <w:pPr>
              <w:pStyle w:val="TableBodyLeft"/>
            </w:pPr>
            <w:r>
              <w:t>White double</w:t>
            </w:r>
            <w:r w:rsidR="00662D97">
              <w:t>-</w:t>
            </w:r>
            <w:r>
              <w:t>bladed axe</w:t>
            </w:r>
          </w:p>
        </w:tc>
      </w:tr>
      <w:tr w:rsidR="00CF6607" w14:paraId="1C7FF471" w14:textId="77777777" w:rsidTr="001522F2">
        <w:trPr>
          <w:cnfStyle w:val="000000100000" w:firstRow="0" w:lastRow="0" w:firstColumn="0" w:lastColumn="0" w:oddVBand="0" w:evenVBand="0" w:oddHBand="1" w:evenHBand="0" w:firstRowFirstColumn="0" w:firstRowLastColumn="0" w:lastRowFirstColumn="0" w:lastRowLastColumn="0"/>
        </w:trPr>
        <w:tc>
          <w:tcPr>
            <w:tcW w:w="0" w:type="auto"/>
          </w:tcPr>
          <w:p w14:paraId="1C7FF46D" w14:textId="77777777" w:rsidR="00CF6607" w:rsidRDefault="00CF6607" w:rsidP="009C26FE">
            <w:pPr>
              <w:pStyle w:val="TableBodyLeft"/>
            </w:pPr>
            <w:r>
              <w:t>Tyr, god of courage and strategy</w:t>
            </w:r>
          </w:p>
        </w:tc>
        <w:tc>
          <w:tcPr>
            <w:tcW w:w="795" w:type="pct"/>
          </w:tcPr>
          <w:p w14:paraId="1C7FF46E" w14:textId="77777777" w:rsidR="00CF6607" w:rsidRDefault="00CF6607" w:rsidP="001522F2">
            <w:pPr>
              <w:pStyle w:val="TableBodyCentered"/>
            </w:pPr>
            <w:r>
              <w:t>LN</w:t>
            </w:r>
          </w:p>
        </w:tc>
        <w:tc>
          <w:tcPr>
            <w:tcW w:w="770" w:type="pct"/>
          </w:tcPr>
          <w:p w14:paraId="1C7FF46F" w14:textId="77777777" w:rsidR="00CF6607" w:rsidRDefault="00CF6607" w:rsidP="009C26FE">
            <w:pPr>
              <w:pStyle w:val="TableBodyLeft"/>
            </w:pPr>
            <w:r>
              <w:t>Knowledge, War</w:t>
            </w:r>
          </w:p>
        </w:tc>
        <w:tc>
          <w:tcPr>
            <w:tcW w:w="1490" w:type="pct"/>
          </w:tcPr>
          <w:p w14:paraId="1C7FF470" w14:textId="77777777" w:rsidR="00CF6607" w:rsidRDefault="00CF6607" w:rsidP="009C26FE">
            <w:pPr>
              <w:pStyle w:val="TableBodyLeft"/>
            </w:pPr>
            <w:r>
              <w:t>Sword</w:t>
            </w:r>
          </w:p>
        </w:tc>
      </w:tr>
      <w:tr w:rsidR="00CF6607" w14:paraId="1C7FF476" w14:textId="77777777" w:rsidTr="001522F2">
        <w:tc>
          <w:tcPr>
            <w:tcW w:w="0" w:type="auto"/>
          </w:tcPr>
          <w:p w14:paraId="1C7FF472" w14:textId="77777777" w:rsidR="00CF6607" w:rsidRDefault="00CF6607" w:rsidP="009C26FE">
            <w:pPr>
              <w:pStyle w:val="TableBodyLeft"/>
            </w:pPr>
            <w:r>
              <w:t>Uller, god of hunting and winter</w:t>
            </w:r>
          </w:p>
        </w:tc>
        <w:tc>
          <w:tcPr>
            <w:tcW w:w="795" w:type="pct"/>
          </w:tcPr>
          <w:p w14:paraId="1C7FF473" w14:textId="77777777" w:rsidR="00CF6607" w:rsidRDefault="00CF6607" w:rsidP="001522F2">
            <w:pPr>
              <w:pStyle w:val="TableBodyCentered"/>
            </w:pPr>
            <w:r>
              <w:t>CN</w:t>
            </w:r>
          </w:p>
        </w:tc>
        <w:tc>
          <w:tcPr>
            <w:tcW w:w="770" w:type="pct"/>
          </w:tcPr>
          <w:p w14:paraId="1C7FF474" w14:textId="77777777" w:rsidR="00CF6607" w:rsidRDefault="00CF6607" w:rsidP="009C26FE">
            <w:pPr>
              <w:pStyle w:val="TableBodyLeft"/>
            </w:pPr>
            <w:r>
              <w:t>Nature</w:t>
            </w:r>
          </w:p>
        </w:tc>
        <w:tc>
          <w:tcPr>
            <w:tcW w:w="1490" w:type="pct"/>
          </w:tcPr>
          <w:p w14:paraId="1C7FF475" w14:textId="77777777" w:rsidR="00CF6607" w:rsidRDefault="00CF6607" w:rsidP="009C26FE">
            <w:pPr>
              <w:pStyle w:val="TableBodyLeft"/>
            </w:pPr>
            <w:r>
              <w:t>Longbow</w:t>
            </w:r>
          </w:p>
        </w:tc>
      </w:tr>
    </w:tbl>
    <w:p w14:paraId="1C7FF477" w14:textId="77777777" w:rsidR="00FE54C9" w:rsidRDefault="00FE54C9" w:rsidP="002D6CA1"/>
    <w:p w14:paraId="1C7FF478" w14:textId="77777777" w:rsidR="00FE54C9" w:rsidRDefault="00FE54C9" w:rsidP="002D6CA1">
      <w:r>
        <w:br w:type="page"/>
      </w:r>
    </w:p>
    <w:p w14:paraId="1C7FF479" w14:textId="77777777" w:rsidR="00CF6607" w:rsidRPr="00FE54C9" w:rsidRDefault="00CF6607" w:rsidP="002D6CA1">
      <w:pPr>
        <w:pStyle w:val="Chapter"/>
        <w:rPr>
          <w:sz w:val="36"/>
          <w:szCs w:val="36"/>
        </w:rPr>
      </w:pPr>
      <w:bookmarkStart w:id="188" w:name="_Toc23626292"/>
      <w:r w:rsidRPr="00000502">
        <w:t>Planes</w:t>
      </w:r>
      <w:bookmarkEnd w:id="188"/>
    </w:p>
    <w:p w14:paraId="1C7FF47A" w14:textId="77777777" w:rsidR="00CF6607" w:rsidRDefault="00CF6607" w:rsidP="002D6CA1">
      <w:r>
        <w:t xml:space="preserve">The cosmos teems with a multitude of worlds as well as myriad alternate dimensions of reality, called the </w:t>
      </w:r>
      <w:r w:rsidRPr="009C7193">
        <w:rPr>
          <w:rStyle w:val="Strong"/>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14:paraId="1C7FF47B" w14:textId="77777777" w:rsidR="00CF6607" w:rsidRDefault="00CF6607" w:rsidP="002D6CA1">
      <w:pPr>
        <w:pStyle w:val="NormalIndented"/>
      </w:pPr>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14:paraId="1C7FF47C" w14:textId="77777777" w:rsidR="00CF6607" w:rsidRDefault="00CF6607" w:rsidP="002D6CA1">
      <w:pPr>
        <w:pStyle w:val="Heading2"/>
      </w:pPr>
      <w:r>
        <w:t>The Material Plane</w:t>
      </w:r>
    </w:p>
    <w:p w14:paraId="1C7FF47D" w14:textId="77777777" w:rsidR="00CF6607" w:rsidRDefault="00CF6607" w:rsidP="002D6CA1">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14:paraId="1C7FF47E" w14:textId="77777777" w:rsidR="00CF6607" w:rsidRDefault="00CF6607" w:rsidP="002D6CA1">
      <w:pPr>
        <w:pStyle w:val="NormalIndented"/>
      </w:pPr>
      <w:r>
        <w:t>The worlds of the Material Plane are infinitely diverse, for they reflect the creative imagination of the GMs who set their games there, as well as the players whose heroes adventure there. They include magic</w:t>
      </w:r>
      <w:r w:rsidR="00662D97">
        <w:t>-</w:t>
      </w:r>
      <w:r>
        <w:t>wasted desert planets and island</w:t>
      </w:r>
      <w:r w:rsidR="00662D97">
        <w:t>-</w:t>
      </w:r>
      <w:r>
        <w:t>dotted water worlds, worlds where magic combines with advanced technology and others trapped in an endless Stone Age, worlds where the gods walk and places they have abandoned.</w:t>
      </w:r>
    </w:p>
    <w:p w14:paraId="1C7FF47F" w14:textId="77777777" w:rsidR="00CF6607" w:rsidRDefault="00CF6607" w:rsidP="002D6CA1">
      <w:pPr>
        <w:pStyle w:val="Heading2"/>
      </w:pPr>
      <w:r>
        <w:t>Beyond the Material</w:t>
      </w:r>
    </w:p>
    <w:p w14:paraId="1C7FF480" w14:textId="77777777" w:rsidR="00CF6607" w:rsidRDefault="00CF6607" w:rsidP="002D6CA1">
      <w:r>
        <w:t>Beyond the Material Plane, the various planes of existence are realms of myth and mystery. They're not simply other worlds, but different qualities of being, formed and governed by spiritual and elemental principles abstracted from the ordinary world.</w:t>
      </w:r>
    </w:p>
    <w:p w14:paraId="1C7FF481" w14:textId="77777777" w:rsidR="00CF6607" w:rsidRDefault="00CF6607" w:rsidP="002D6CA1">
      <w:pPr>
        <w:pStyle w:val="Heading3"/>
      </w:pPr>
      <w:r>
        <w:t>Planar Travel</w:t>
      </w:r>
    </w:p>
    <w:p w14:paraId="1C7FF482" w14:textId="77777777" w:rsidR="00CF6607" w:rsidRDefault="00CF6607" w:rsidP="002D6CA1">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14:paraId="1C7FF483" w14:textId="77777777" w:rsidR="00CF6607" w:rsidRDefault="00CF6607" w:rsidP="002D6CA1">
      <w:pPr>
        <w:pStyle w:val="NormalIndented"/>
      </w:pPr>
      <w:r>
        <w:t>Travel to the planes beyond the Material Plane can be accomplished in two ways: by casting a spell or by using a planar portal.</w:t>
      </w:r>
    </w:p>
    <w:p w14:paraId="1C7FF484" w14:textId="77777777" w:rsidR="00CF6607" w:rsidRDefault="00CF6607" w:rsidP="002D6CA1">
      <w:pPr>
        <w:pStyle w:val="NormalIndented"/>
      </w:pPr>
      <w:r w:rsidRPr="00F04345">
        <w:rPr>
          <w:rStyle w:val="StrongEmphasisPoint"/>
        </w:rPr>
        <w:t>Spells</w:t>
      </w:r>
      <w:r>
        <w:t xml:space="preserve">. A number of spells allow direct or indirect access to other planes of existence. </w:t>
      </w:r>
      <w:r w:rsidRPr="00E0222E">
        <w:rPr>
          <w:rStyle w:val="Emphasis"/>
        </w:rPr>
        <w:t>Plane shift</w:t>
      </w:r>
      <w:r>
        <w:t xml:space="preserve"> and </w:t>
      </w:r>
      <w:r w:rsidRPr="00E0222E">
        <w:rPr>
          <w:rStyle w:val="Emphasis"/>
        </w:rPr>
        <w:t>gate</w:t>
      </w:r>
      <w:r>
        <w:t xml:space="preserve"> can transport adventurers directly to any other plane of existence, with different degrees of precision. </w:t>
      </w:r>
      <w:r w:rsidRPr="00E0222E">
        <w:rPr>
          <w:rStyle w:val="Emphasis"/>
        </w:rPr>
        <w:t>Etherealness</w:t>
      </w:r>
      <w:r>
        <w:t xml:space="preserve"> allows adventurers to enter the Ethereal Plane and travel from there to any of the planes it touches</w:t>
      </w:r>
      <w:r w:rsidR="00662D97">
        <w:t>-</w:t>
      </w:r>
      <w:r>
        <w:t xml:space="preserve">such as the Elemental Planes. And the </w:t>
      </w:r>
      <w:r w:rsidRPr="00E0222E">
        <w:rPr>
          <w:rStyle w:val="Emphasis"/>
        </w:rPr>
        <w:t>astral projection</w:t>
      </w:r>
      <w:r>
        <w:t xml:space="preserve"> spell lets adventurers project themselves into the Astral Plane and travel to the Outer Planes.</w:t>
      </w:r>
    </w:p>
    <w:p w14:paraId="1C7FF485" w14:textId="77777777" w:rsidR="00CF6607" w:rsidRDefault="00CF6607" w:rsidP="002D6CA1">
      <w:pPr>
        <w:pStyle w:val="NormalIndented"/>
      </w:pPr>
      <w:r w:rsidRPr="00F04345">
        <w:rPr>
          <w:rStyle w:val="StrongEmphasisPoint"/>
        </w:rPr>
        <w:t>Portals</w:t>
      </w:r>
      <w:r>
        <w:t>. A portal is a general term for a stationary interplanar connection that links a specific location on one plane to a specific location on another. Some portals are like doorways, a clear window, or a fog</w:t>
      </w:r>
      <w:r w:rsidR="00662D97">
        <w:t>-</w:t>
      </w:r>
      <w:r>
        <w:t xml:space="preserve"> shrouded passage, and simply stepping through it effects the interplanar travel. Others are locations</w:t>
      </w:r>
      <w:r w:rsidR="00662D97">
        <w:t>-</w:t>
      </w:r>
      <w:r>
        <w:t xml:space="preserve"> circles of standing stones, soaring towers, sailing ships, or even whole towns</w:t>
      </w:r>
      <w:r w:rsidR="00662D97">
        <w:t>-</w:t>
      </w:r>
      <w:r>
        <w:t>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14:paraId="1C7FF486" w14:textId="77777777" w:rsidR="00CF6607" w:rsidRDefault="00CF6607" w:rsidP="002D6CA1">
      <w:pPr>
        <w:pStyle w:val="Heading3"/>
      </w:pPr>
      <w:r>
        <w:t>Transitive Planes</w:t>
      </w:r>
    </w:p>
    <w:p w14:paraId="1C7FF487" w14:textId="77777777" w:rsidR="00CF6607" w:rsidRDefault="00CF6607" w:rsidP="002D6CA1">
      <w:r>
        <w:t xml:space="preserve">The Ethereal Plane and the Astral Plane are called the Transitive Planes. They are mostly featureless realms that serve primarily as ways to travel from one plane to another. Spells such as </w:t>
      </w:r>
      <w:r w:rsidRPr="00E0222E">
        <w:rPr>
          <w:rStyle w:val="Emphasis"/>
        </w:rPr>
        <w:t>etherealness</w:t>
      </w:r>
      <w:r>
        <w:t xml:space="preserve"> and </w:t>
      </w:r>
      <w:r w:rsidRPr="00E0222E">
        <w:rPr>
          <w:rStyle w:val="Emphasis"/>
        </w:rPr>
        <w:t>astral projection</w:t>
      </w:r>
      <w:r>
        <w:t xml:space="preserve"> allow characters to enter these planes and traverse them to reach the planes beyond.</w:t>
      </w:r>
    </w:p>
    <w:p w14:paraId="1C7FF488" w14:textId="77777777" w:rsidR="00CF6607" w:rsidRDefault="00CF6607" w:rsidP="002D6CA1">
      <w:pPr>
        <w:pStyle w:val="NormalIndented"/>
      </w:pPr>
      <w:r>
        <w:t xml:space="preserve">The </w:t>
      </w:r>
      <w:r w:rsidRPr="009C7193">
        <w:rPr>
          <w:rStyle w:val="Strong"/>
        </w:rPr>
        <w:t>Ethereal Plane</w:t>
      </w:r>
      <w:r>
        <w:t xml:space="preserve"> is a misty, fog</w:t>
      </w:r>
      <w:r w:rsidR="00662D97">
        <w:t>-</w:t>
      </w:r>
      <w:r>
        <w:t xml:space="preserve">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sidRPr="00E0222E">
        <w:rPr>
          <w:rStyle w:val="Emphasis"/>
        </w:rPr>
        <w:t>see invisibility</w:t>
      </w:r>
      <w:r>
        <w:t xml:space="preserve"> and </w:t>
      </w:r>
      <w:r w:rsidRPr="00E0222E">
        <w:rPr>
          <w:rStyle w:val="Emphasis"/>
        </w:rPr>
        <w:t>true seeing</w:t>
      </w:r>
      <w:r>
        <w:t xml:space="preserve"> spell grant that ability. Some magical effects also extend from the Material Plane into the Border Ethereal, particularly effects that use force energy such as </w:t>
      </w:r>
      <w:r w:rsidRPr="00E0222E">
        <w:rPr>
          <w:rStyle w:val="Emphasis"/>
        </w:rPr>
        <w:t>forcecage</w:t>
      </w:r>
      <w:r>
        <w:t xml:space="preserve"> and </w:t>
      </w:r>
      <w:r w:rsidRPr="00E0222E">
        <w:rPr>
          <w:rStyle w:val="Emphasis"/>
        </w:rPr>
        <w:t>wall of force</w:t>
      </w:r>
      <w:r>
        <w:t>. The depths of the plane, the Deep Ethereal, are a region of swirling mists and colorful fogs.</w:t>
      </w:r>
    </w:p>
    <w:p w14:paraId="1C7FF489" w14:textId="77777777" w:rsidR="00CF6607" w:rsidRDefault="00CF6607" w:rsidP="002D6CA1">
      <w:pPr>
        <w:pStyle w:val="NormalIndented"/>
      </w:pPr>
      <w:r>
        <w:t xml:space="preserve">The </w:t>
      </w:r>
      <w:r w:rsidRPr="009C7193">
        <w:rPr>
          <w:rStyle w:val="Strong"/>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14:paraId="1C7FF48A" w14:textId="77777777" w:rsidR="00CF6607" w:rsidRDefault="00CF6607" w:rsidP="002D6CA1">
      <w:pPr>
        <w:pStyle w:val="Heading3"/>
      </w:pPr>
      <w:r>
        <w:t>Inner Planes</w:t>
      </w:r>
    </w:p>
    <w:p w14:paraId="1C7FF48B" w14:textId="77777777" w:rsidR="00CF6607" w:rsidRDefault="00CF6607" w:rsidP="002D6CA1">
      <w:r>
        <w:t xml:space="preserve">The Inner Planes surround and enfold the Material Plane and its echoes, providing the raw elemental substance from which all the worlds were made. The four </w:t>
      </w:r>
      <w:r w:rsidRPr="009C7193">
        <w:rPr>
          <w:rStyle w:val="Strong"/>
        </w:rPr>
        <w:t>Elemental Planes</w:t>
      </w:r>
      <w:r w:rsidR="009C7193">
        <w:rPr>
          <w:rStyle w:val="Strong"/>
        </w:rPr>
        <w:t xml:space="preserve"> </w:t>
      </w:r>
      <w:r w:rsidR="00662D97">
        <w:t>-</w:t>
      </w:r>
      <w:r w:rsidR="009C7193">
        <w:t xml:space="preserve"> </w:t>
      </w:r>
      <w:r>
        <w:t>Air, Earth, Fire, and Water</w:t>
      </w:r>
      <w:r w:rsidR="009C7193">
        <w:t xml:space="preserve"> </w:t>
      </w:r>
      <w:r w:rsidR="00662D97">
        <w:t>-</w:t>
      </w:r>
      <w:r w:rsidR="009C7193">
        <w:t xml:space="preserve"> </w:t>
      </w:r>
      <w:r>
        <w:t xml:space="preserve">form a ring around the Material Plane, suspended within the churning </w:t>
      </w:r>
      <w:r w:rsidRPr="009C7193">
        <w:rPr>
          <w:rStyle w:val="Strong"/>
        </w:rPr>
        <w:t>Elemental Chaos</w:t>
      </w:r>
      <w:r>
        <w:t>.</w:t>
      </w:r>
    </w:p>
    <w:p w14:paraId="1C7FF48C" w14:textId="77777777" w:rsidR="00CF6607" w:rsidRDefault="00CF6607" w:rsidP="002D6CA1">
      <w:pPr>
        <w:pStyle w:val="NormalIndented"/>
      </w:pPr>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w:t>
      </w:r>
      <w:r w:rsidR="00662D97">
        <w:t>-</w:t>
      </w:r>
      <w:r>
        <w:t>great expanses of solid earth, blazing fire, crystal</w:t>
      </w:r>
      <w:r w:rsidR="00662D97">
        <w:t>-</w:t>
      </w:r>
      <w:r>
        <w:t>clear water, and unsullied air. These regions are little</w:t>
      </w:r>
      <w:r w:rsidR="00662D97">
        <w:t>-</w:t>
      </w:r>
      <w:r>
        <w:t>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14:paraId="1C7FF48D" w14:textId="77777777" w:rsidR="00CF6607" w:rsidRDefault="00CF6607" w:rsidP="002D6CA1">
      <w:pPr>
        <w:pStyle w:val="Heading3"/>
      </w:pPr>
      <w:r>
        <w:t>Outer Planes</w:t>
      </w:r>
    </w:p>
    <w:p w14:paraId="1C7FF48E" w14:textId="77777777" w:rsidR="00CF6607" w:rsidRDefault="00CF6607" w:rsidP="002D6CA1">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14:paraId="1C7FF48F" w14:textId="77777777" w:rsidR="00CF6607" w:rsidRDefault="00CF6607" w:rsidP="002D6CA1">
      <w:pPr>
        <w:pStyle w:val="NormalIndented"/>
      </w:pPr>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14:paraId="1C7FF490" w14:textId="77777777" w:rsidR="00CF6607" w:rsidRDefault="00CF6607" w:rsidP="002D6CA1">
      <w:pPr>
        <w:pStyle w:val="NormalIndented"/>
      </w:pPr>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14:paraId="1C7FF491" w14:textId="77777777" w:rsidR="00CF6607" w:rsidRDefault="00CF6607" w:rsidP="002D6CA1">
      <w:pPr>
        <w:pStyle w:val="NormalIndented"/>
      </w:pPr>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w:t>
      </w:r>
      <w:r w:rsidR="00662D97">
        <w:t>-</w:t>
      </w:r>
      <w:r>
        <w:t>if the powers of the Hells desire it. Or it could take weeks for travelers to make a grueling trek across a single layer.</w:t>
      </w:r>
    </w:p>
    <w:p w14:paraId="1C7FF492" w14:textId="77777777" w:rsidR="00CF6607" w:rsidRDefault="00CF6607" w:rsidP="002D6CA1">
      <w:pPr>
        <w:pStyle w:val="NormalIndented"/>
      </w:pPr>
      <w:r>
        <w:t>The most well</w:t>
      </w:r>
      <w:r w:rsidR="00662D97">
        <w:t>-</w:t>
      </w:r>
      <w:r>
        <w:t>known Outer Planes are a group of sixteen planes that correspond to the eight alignments (excluding neutrality) and the shades of distinction between them.</w:t>
      </w:r>
    </w:p>
    <w:p w14:paraId="1C7FF493" w14:textId="77777777" w:rsidR="00CF6607" w:rsidRDefault="00CF6607" w:rsidP="002D6CA1">
      <w:pPr>
        <w:pStyle w:val="Heading4"/>
      </w:pPr>
      <w:r>
        <w:t>Outer Planes</w:t>
      </w:r>
    </w:p>
    <w:p w14:paraId="1C7FF494" w14:textId="77777777" w:rsidR="00CF6607" w:rsidRDefault="00CF6607" w:rsidP="002D6CA1">
      <w:r>
        <w:t xml:space="preserve">The planes with some element of good in their nature are called the </w:t>
      </w:r>
      <w:r w:rsidRPr="009C7193">
        <w:rPr>
          <w:rStyle w:val="Strong"/>
        </w:rPr>
        <w:t>Upper Planes</w:t>
      </w:r>
      <w:r>
        <w:t xml:space="preserve">. Celestial creatures such as angels and pegasi dwell in the Upper Planes. Planes with some element of evil are the </w:t>
      </w:r>
      <w:r w:rsidRPr="009C7193">
        <w:rPr>
          <w:rStyle w:val="Strong"/>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14:paraId="1C7FF495" w14:textId="77777777" w:rsidR="00CF6607" w:rsidRDefault="00CF6607" w:rsidP="002D6CA1">
      <w:pPr>
        <w:pStyle w:val="Heading4"/>
      </w:pPr>
      <w:r>
        <w:t>Demiplanes</w:t>
      </w:r>
    </w:p>
    <w:p w14:paraId="1C7FF496" w14:textId="77777777" w:rsidR="00CF6607" w:rsidRDefault="00CF6607" w:rsidP="002D6CA1">
      <w:r>
        <w:t xml:space="preserve">Demiplanes are small extradimensional spaces with their own unique rules. They are pieces of reality that don't seem to fit anywhere else. Demiplanes come into being by a variety of means. Some are created by spells, such as </w:t>
      </w:r>
      <w:r w:rsidRPr="00E0222E">
        <w:rPr>
          <w:rStyle w:val="Emphasis"/>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sidRPr="00E0222E">
        <w:rPr>
          <w:rStyle w:val="Emphasis"/>
        </w:rPr>
        <w:t>plane shift</w:t>
      </w:r>
      <w:r>
        <w:t xml:space="preserve"> spell can also carry travelers to a demiplane, but the proper frequency required for the tuning fork is extremely hard to acquire. The </w:t>
      </w:r>
      <w:r w:rsidRPr="00E0222E">
        <w:rPr>
          <w:rStyle w:val="Emphasis"/>
        </w:rPr>
        <w:t>gate</w:t>
      </w:r>
      <w:r>
        <w:t xml:space="preserve"> spell is more reliable, assuming the caster knows of the demiplane.</w:t>
      </w:r>
    </w:p>
    <w:p w14:paraId="1C7FF497" w14:textId="77777777" w:rsidR="00CF6607" w:rsidRPr="00000502" w:rsidRDefault="00CF6607" w:rsidP="002D6CA1">
      <w:pPr>
        <w:pStyle w:val="Chapter"/>
      </w:pPr>
      <w:bookmarkStart w:id="189" w:name="_Toc23626293"/>
      <w:r w:rsidRPr="00000502">
        <w:t>Situational Rules</w:t>
      </w:r>
      <w:bookmarkEnd w:id="189"/>
    </w:p>
    <w:p w14:paraId="1C7FF498" w14:textId="77777777" w:rsidR="00CF6607" w:rsidRDefault="00CF6607" w:rsidP="002D6CA1">
      <w:pPr>
        <w:pStyle w:val="Heading2"/>
      </w:pPr>
      <w:r>
        <w:t>Traps</w:t>
      </w:r>
    </w:p>
    <w:p w14:paraId="1C7FF499" w14:textId="77777777" w:rsidR="00CF6607" w:rsidRDefault="00CF6607" w:rsidP="002D6CA1">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14:paraId="1C7FF49A" w14:textId="77777777" w:rsidR="00CF6607" w:rsidRDefault="00CF6607" w:rsidP="002D6CA1">
      <w:pPr>
        <w:pStyle w:val="NormalIndented"/>
      </w:pPr>
      <w:r>
        <w:t xml:space="preserve">A trap can be either mechanical or magical in nature. </w:t>
      </w:r>
      <w:r w:rsidRPr="009C7193">
        <w:rPr>
          <w:rStyle w:val="Strong"/>
        </w:rPr>
        <w:t>Mechanical traps</w:t>
      </w:r>
      <w:r>
        <w:t xml:space="preserve"> include pits, arrow traps, falling blocks, water</w:t>
      </w:r>
      <w:r w:rsidR="00662D97">
        <w:t>-</w:t>
      </w:r>
      <w:r>
        <w:t xml:space="preserve">filled rooms, whirling blades, and anything else that depends on a mechanism to operate. </w:t>
      </w:r>
      <w:r w:rsidRPr="009C7193">
        <w:rPr>
          <w:rStyle w:val="Strong"/>
        </w:rPr>
        <w:t>Magic traps</w:t>
      </w:r>
      <w:r>
        <w:t xml:space="preserve"> are either magical device traps or spell traps. Magical device traps initiate spell effects when activated. Spell traps are spells such as </w:t>
      </w:r>
      <w:r w:rsidRPr="00E0222E">
        <w:rPr>
          <w:rStyle w:val="Emphasis"/>
        </w:rPr>
        <w:t>glyph of warding</w:t>
      </w:r>
      <w:r>
        <w:t xml:space="preserve"> and </w:t>
      </w:r>
      <w:r w:rsidRPr="00E0222E">
        <w:rPr>
          <w:rStyle w:val="Emphasis"/>
        </w:rPr>
        <w:t>symbol</w:t>
      </w:r>
      <w:r>
        <w:t xml:space="preserve"> that function as traps.</w:t>
      </w:r>
    </w:p>
    <w:p w14:paraId="1C7FF49B" w14:textId="77777777" w:rsidR="00CF6607" w:rsidRDefault="00CF6607" w:rsidP="002D6CA1">
      <w:pPr>
        <w:pStyle w:val="Heading3"/>
      </w:pPr>
      <w:r>
        <w:t>Traps in Play</w:t>
      </w:r>
    </w:p>
    <w:p w14:paraId="1C7FF49C" w14:textId="77777777" w:rsidR="00CF6607" w:rsidRDefault="00CF6607" w:rsidP="002D6CA1">
      <w:r>
        <w:t>When adventurers come across a trap, you need to know how the trap is triggered and what it does, as well as the possibility for the characters to detect the trap and to disable or avoid it.</w:t>
      </w:r>
    </w:p>
    <w:p w14:paraId="1C7FF49D" w14:textId="77777777" w:rsidR="00CF6607" w:rsidRDefault="00CF6607" w:rsidP="002D6CA1">
      <w:pPr>
        <w:pStyle w:val="Heading4"/>
      </w:pPr>
      <w:r>
        <w:t>Triggering a Trap</w:t>
      </w:r>
    </w:p>
    <w:p w14:paraId="1C7FF49E" w14:textId="77777777" w:rsidR="00CF6607" w:rsidRDefault="00CF6607" w:rsidP="002D6CA1">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sidRPr="00E0222E">
        <w:rPr>
          <w:rStyle w:val="Emphasis"/>
        </w:rPr>
        <w:t>glyph of warding</w:t>
      </w:r>
      <w:r>
        <w:t xml:space="preserve"> spell) have more complicated trigger conditions, including a password that prevents the trap from activating.</w:t>
      </w:r>
    </w:p>
    <w:p w14:paraId="1C7FF49F" w14:textId="77777777" w:rsidR="00CF6607" w:rsidRDefault="00CF6607" w:rsidP="002D6CA1">
      <w:pPr>
        <w:pStyle w:val="Heading4"/>
      </w:pPr>
      <w:r>
        <w:t>Detecting and Disabling a Trap</w:t>
      </w:r>
    </w:p>
    <w:p w14:paraId="1C7FF4A0" w14:textId="77777777" w:rsidR="00CF6607" w:rsidRDefault="00CF6607" w:rsidP="002D6CA1">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14:paraId="1C7FF4A1" w14:textId="77777777" w:rsidR="00CF6607" w:rsidRDefault="00CF6607" w:rsidP="002D6CA1">
      <w:pPr>
        <w:pStyle w:val="NormalIndented"/>
      </w:pPr>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14:paraId="1C7FF4A2" w14:textId="77777777" w:rsidR="00CF6607" w:rsidRDefault="00CF6607" w:rsidP="002D6CA1">
      <w:pPr>
        <w:pStyle w:val="NormalIndented"/>
      </w:pPr>
      <w:r>
        <w:t xml:space="preserve">Any character can attempt an Intelligence (Arcana) check to detect or disarm a magic trap, in addition to any other checks noted in the trap's description. The DCs are the same regardless of the check used. In addition, </w:t>
      </w:r>
      <w:r w:rsidRPr="00E0222E">
        <w:rPr>
          <w:rStyle w:val="Emphasis"/>
        </w:rPr>
        <w:t>dispel magic</w:t>
      </w:r>
      <w:r>
        <w:t xml:space="preserve"> has a chance of disabling most magic traps. A magic trap's description provides the DC for the ability check made when you use </w:t>
      </w:r>
      <w:r w:rsidRPr="00E0222E">
        <w:rPr>
          <w:rStyle w:val="Emphasis"/>
        </w:rPr>
        <w:t>dispel magic</w:t>
      </w:r>
      <w:r>
        <w:t>.</w:t>
      </w:r>
    </w:p>
    <w:p w14:paraId="1C7FF4A3" w14:textId="77777777" w:rsidR="00CF6607" w:rsidRDefault="00CF6607" w:rsidP="002D6CA1">
      <w:pPr>
        <w:pStyle w:val="NormalIndented"/>
      </w:pPr>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14:paraId="1C7FF4A4" w14:textId="77777777" w:rsidR="00CF6607" w:rsidRDefault="00CF6607" w:rsidP="002D6CA1">
      <w:pPr>
        <w:pStyle w:val="NormalIndented"/>
      </w:pPr>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14:paraId="1C7FF4A5" w14:textId="77777777" w:rsidR="00CF6607" w:rsidRDefault="00CF6607" w:rsidP="002D6CA1">
      <w:pPr>
        <w:pStyle w:val="NormalIndented"/>
      </w:pPr>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14:paraId="1C7FF4A6" w14:textId="77777777" w:rsidR="00CF6607" w:rsidRDefault="00CF6607" w:rsidP="002D6CA1">
      <w:pPr>
        <w:pStyle w:val="NormalIndented"/>
      </w:pPr>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14:paraId="1C7FF4A7" w14:textId="77777777" w:rsidR="00CF6607" w:rsidRDefault="00CF6607" w:rsidP="002D6CA1">
      <w:pPr>
        <w:pStyle w:val="Heading4"/>
      </w:pPr>
      <w:r>
        <w:t>Trap Effects</w:t>
      </w:r>
    </w:p>
    <w:p w14:paraId="1C7FF4A8" w14:textId="77777777" w:rsidR="00CF6607" w:rsidRDefault="00CF6607" w:rsidP="002D6CA1">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14:paraId="1C7FF4A9" w14:textId="77777777" w:rsidR="00CF6607" w:rsidRDefault="00CF6607" w:rsidP="002D6CA1">
      <w:pPr>
        <w:pStyle w:val="NormalIndented"/>
      </w:pPr>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14:paraId="1C7FF4AA" w14:textId="77777777" w:rsidR="00CF6607" w:rsidRDefault="00CF6607" w:rsidP="002D6CA1">
      <w:pPr>
        <w:pStyle w:val="NormalIndented"/>
      </w:pPr>
      <w:r>
        <w:t xml:space="preserve">A trap intended to be a </w:t>
      </w:r>
      <w:r w:rsidRPr="009C7193">
        <w:rPr>
          <w:rStyle w:val="Strong"/>
        </w:rPr>
        <w:t>setback</w:t>
      </w:r>
      <w:r>
        <w:t xml:space="preserve"> is unlikely to kill or seriously harm characters of the indicated levels, whereas a </w:t>
      </w:r>
      <w:r w:rsidRPr="009C7193">
        <w:rPr>
          <w:rStyle w:val="Strong"/>
        </w:rPr>
        <w:t>dangerous</w:t>
      </w:r>
      <w:r>
        <w:t xml:space="preserve"> trap is likely to seriously injure (and potentially kill) characters of the indicated levels. A </w:t>
      </w:r>
      <w:r w:rsidRPr="009C7193">
        <w:rPr>
          <w:rStyle w:val="Strong"/>
        </w:rPr>
        <w:t>deadly</w:t>
      </w:r>
      <w:r>
        <w:t xml:space="preserve"> trap is likely to kill characters of the indicated levels.</w:t>
      </w:r>
    </w:p>
    <w:p w14:paraId="1C7FF4AB" w14:textId="77777777" w:rsidR="007454DC" w:rsidRDefault="007454DC" w:rsidP="000F3A46">
      <w:pPr>
        <w:pStyle w:val="Caption"/>
      </w:pPr>
      <w:bookmarkStart w:id="190" w:name="_Toc23626419"/>
      <w:r>
        <w:t xml:space="preserve">Table </w:t>
      </w:r>
      <w:fldSimple w:instr=" SEQ Table \* ARABIC ">
        <w:r>
          <w:rPr>
            <w:noProof/>
          </w:rPr>
          <w:t>58</w:t>
        </w:r>
      </w:fldSimple>
      <w:r>
        <w:t xml:space="preserve"> - </w:t>
      </w:r>
      <w:r w:rsidRPr="00C404B3">
        <w:t>Trap</w:t>
      </w:r>
      <w:r>
        <w:t>s:</w:t>
      </w:r>
      <w:r w:rsidRPr="00C404B3">
        <w:t xml:space="preserve"> Save DCs and Attack Bonuses</w:t>
      </w:r>
      <w:bookmarkEnd w:id="190"/>
    </w:p>
    <w:tbl>
      <w:tblPr>
        <w:tblStyle w:val="GridTable2-Accent3"/>
        <w:tblW w:w="5000" w:type="pct"/>
        <w:tblLook w:val="0420" w:firstRow="1" w:lastRow="0" w:firstColumn="0" w:lastColumn="0" w:noHBand="0" w:noVBand="1"/>
      </w:tblPr>
      <w:tblGrid>
        <w:gridCol w:w="3120"/>
        <w:gridCol w:w="3120"/>
        <w:gridCol w:w="3120"/>
      </w:tblGrid>
      <w:tr w:rsidR="00CF6607" w14:paraId="1C7FF4AF" w14:textId="77777777" w:rsidTr="001522F2">
        <w:trPr>
          <w:cnfStyle w:val="100000000000" w:firstRow="1" w:lastRow="0" w:firstColumn="0" w:lastColumn="0" w:oddVBand="0" w:evenVBand="0" w:oddHBand="0" w:evenHBand="0" w:firstRowFirstColumn="0" w:firstRowLastColumn="0" w:lastRowFirstColumn="0" w:lastRowLastColumn="0"/>
        </w:trPr>
        <w:tc>
          <w:tcPr>
            <w:tcW w:w="3120" w:type="dxa"/>
          </w:tcPr>
          <w:p w14:paraId="1C7FF4AC" w14:textId="77777777" w:rsidR="00CF6607" w:rsidRDefault="00CF6607" w:rsidP="009C26FE">
            <w:pPr>
              <w:pStyle w:val="TableHeadingLeft"/>
            </w:pPr>
            <w:r>
              <w:t>Trap</w:t>
            </w:r>
            <w:r w:rsidR="00D85DB8">
              <w:br/>
            </w:r>
            <w:r>
              <w:t>Danger</w:t>
            </w:r>
          </w:p>
        </w:tc>
        <w:tc>
          <w:tcPr>
            <w:tcW w:w="3120" w:type="dxa"/>
          </w:tcPr>
          <w:p w14:paraId="1C7FF4AD" w14:textId="77777777" w:rsidR="00CF6607" w:rsidRDefault="00CF6607" w:rsidP="001522F2">
            <w:pPr>
              <w:pStyle w:val="TableHeadingCentered"/>
            </w:pPr>
            <w:r>
              <w:t>Save</w:t>
            </w:r>
            <w:r w:rsidR="00D85DB8">
              <w:br/>
            </w:r>
            <w:r>
              <w:t>DC</w:t>
            </w:r>
          </w:p>
        </w:tc>
        <w:tc>
          <w:tcPr>
            <w:tcW w:w="3120" w:type="dxa"/>
          </w:tcPr>
          <w:p w14:paraId="1C7FF4AE" w14:textId="77777777" w:rsidR="00CF6607" w:rsidRDefault="00CF6607" w:rsidP="001522F2">
            <w:pPr>
              <w:pStyle w:val="TableHeadingCentered"/>
            </w:pPr>
            <w:r>
              <w:t>Attack</w:t>
            </w:r>
            <w:r w:rsidR="00D85DB8">
              <w:br/>
            </w:r>
            <w:r>
              <w:t>Bonus</w:t>
            </w:r>
          </w:p>
        </w:tc>
      </w:tr>
      <w:tr w:rsidR="00CF6607" w14:paraId="1C7FF4B3"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4B0" w14:textId="77777777" w:rsidR="00CF6607" w:rsidRDefault="00CF6607" w:rsidP="009C26FE">
            <w:pPr>
              <w:pStyle w:val="TableBodyLeft"/>
            </w:pPr>
            <w:r>
              <w:t>Setback</w:t>
            </w:r>
          </w:p>
        </w:tc>
        <w:tc>
          <w:tcPr>
            <w:tcW w:w="3120" w:type="dxa"/>
          </w:tcPr>
          <w:p w14:paraId="1C7FF4B1" w14:textId="77777777" w:rsidR="00CF6607" w:rsidRDefault="00CF6607" w:rsidP="001522F2">
            <w:pPr>
              <w:pStyle w:val="TableBodyCentered"/>
            </w:pPr>
            <w:r>
              <w:t>10</w:t>
            </w:r>
            <w:r w:rsidR="00B353A6">
              <w:t>-</w:t>
            </w:r>
            <w:r>
              <w:t>11</w:t>
            </w:r>
          </w:p>
        </w:tc>
        <w:tc>
          <w:tcPr>
            <w:tcW w:w="3120" w:type="dxa"/>
          </w:tcPr>
          <w:p w14:paraId="1C7FF4B2" w14:textId="77777777" w:rsidR="00CF6607" w:rsidRDefault="00CF6607" w:rsidP="001522F2">
            <w:pPr>
              <w:pStyle w:val="TableBodyCentered"/>
            </w:pPr>
            <w:r>
              <w:t>+3 to +5</w:t>
            </w:r>
          </w:p>
        </w:tc>
      </w:tr>
      <w:tr w:rsidR="00CF6607" w14:paraId="1C7FF4B7" w14:textId="77777777" w:rsidTr="001522F2">
        <w:tc>
          <w:tcPr>
            <w:tcW w:w="3120" w:type="dxa"/>
          </w:tcPr>
          <w:p w14:paraId="1C7FF4B4" w14:textId="77777777" w:rsidR="00CF6607" w:rsidRDefault="00CF6607" w:rsidP="009C26FE">
            <w:pPr>
              <w:pStyle w:val="TableBodyLeft"/>
            </w:pPr>
            <w:r>
              <w:t>Dangerous</w:t>
            </w:r>
          </w:p>
        </w:tc>
        <w:tc>
          <w:tcPr>
            <w:tcW w:w="3120" w:type="dxa"/>
          </w:tcPr>
          <w:p w14:paraId="1C7FF4B5" w14:textId="77777777" w:rsidR="00CF6607" w:rsidRDefault="00CF6607" w:rsidP="001522F2">
            <w:pPr>
              <w:pStyle w:val="TableBodyCentered"/>
            </w:pPr>
            <w:r>
              <w:t>12</w:t>
            </w:r>
            <w:r w:rsidR="00B353A6">
              <w:t>-</w:t>
            </w:r>
            <w:r>
              <w:t>15</w:t>
            </w:r>
          </w:p>
        </w:tc>
        <w:tc>
          <w:tcPr>
            <w:tcW w:w="3120" w:type="dxa"/>
          </w:tcPr>
          <w:p w14:paraId="1C7FF4B6" w14:textId="77777777" w:rsidR="00CF6607" w:rsidRDefault="00CF6607" w:rsidP="001522F2">
            <w:pPr>
              <w:pStyle w:val="TableBodyCentered"/>
            </w:pPr>
            <w:r>
              <w:t>+6 to +8</w:t>
            </w:r>
          </w:p>
        </w:tc>
      </w:tr>
      <w:tr w:rsidR="00CF6607" w14:paraId="1C7FF4BB"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4B8" w14:textId="77777777" w:rsidR="00CF6607" w:rsidRDefault="00CF6607" w:rsidP="009C26FE">
            <w:pPr>
              <w:pStyle w:val="TableBodyLeft"/>
            </w:pPr>
            <w:r>
              <w:t>Deadly</w:t>
            </w:r>
          </w:p>
        </w:tc>
        <w:tc>
          <w:tcPr>
            <w:tcW w:w="3120" w:type="dxa"/>
          </w:tcPr>
          <w:p w14:paraId="1C7FF4B9" w14:textId="77777777" w:rsidR="00CF6607" w:rsidRDefault="00CF6607" w:rsidP="001522F2">
            <w:pPr>
              <w:pStyle w:val="TableBodyCentered"/>
            </w:pPr>
            <w:r>
              <w:t>16</w:t>
            </w:r>
            <w:r w:rsidR="00B353A6">
              <w:t>-</w:t>
            </w:r>
            <w:r>
              <w:t>20</w:t>
            </w:r>
          </w:p>
        </w:tc>
        <w:tc>
          <w:tcPr>
            <w:tcW w:w="3120" w:type="dxa"/>
          </w:tcPr>
          <w:p w14:paraId="1C7FF4BA" w14:textId="77777777" w:rsidR="00CF6607" w:rsidRDefault="00CF6607" w:rsidP="001522F2">
            <w:pPr>
              <w:pStyle w:val="TableBodyCentered"/>
            </w:pPr>
            <w:r>
              <w:t>+9 to +12</w:t>
            </w:r>
          </w:p>
        </w:tc>
      </w:tr>
    </w:tbl>
    <w:p w14:paraId="1C7FF4BC" w14:textId="77777777" w:rsidR="00CF6607" w:rsidRDefault="00CF6607" w:rsidP="002D6CA1"/>
    <w:p w14:paraId="1C7FF4BD" w14:textId="77777777" w:rsidR="007454DC" w:rsidRDefault="007454DC" w:rsidP="000F3A46">
      <w:pPr>
        <w:pStyle w:val="Caption"/>
      </w:pPr>
      <w:bookmarkStart w:id="191" w:name="_Toc23626420"/>
      <w:r>
        <w:t xml:space="preserve">Table </w:t>
      </w:r>
      <w:fldSimple w:instr=" SEQ Table \* ARABIC ">
        <w:r>
          <w:rPr>
            <w:noProof/>
          </w:rPr>
          <w:t>59</w:t>
        </w:r>
      </w:fldSimple>
      <w:r>
        <w:t xml:space="preserve"> - Traps: </w:t>
      </w:r>
      <w:r w:rsidRPr="008E08FB">
        <w:t>Damage Severity by Level</w:t>
      </w:r>
      <w:bookmarkEnd w:id="191"/>
    </w:p>
    <w:tbl>
      <w:tblPr>
        <w:tblStyle w:val="GridTable2-Accent3"/>
        <w:tblW w:w="5000" w:type="pct"/>
        <w:tblLook w:val="0420" w:firstRow="1" w:lastRow="0" w:firstColumn="0" w:lastColumn="0" w:noHBand="0" w:noVBand="1"/>
      </w:tblPr>
      <w:tblGrid>
        <w:gridCol w:w="2340"/>
        <w:gridCol w:w="2340"/>
        <w:gridCol w:w="2340"/>
        <w:gridCol w:w="2340"/>
      </w:tblGrid>
      <w:tr w:rsidR="00CF6607" w14:paraId="1C7FF4C2"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F4BE" w14:textId="77777777" w:rsidR="00CF6607" w:rsidRDefault="00CF6607" w:rsidP="001522F2">
            <w:pPr>
              <w:pStyle w:val="TableHeadingCentered"/>
            </w:pPr>
            <w:r>
              <w:t>Character</w:t>
            </w:r>
            <w:r w:rsidR="00D85DB8">
              <w:br/>
            </w:r>
            <w:r>
              <w:t>Level</w:t>
            </w:r>
          </w:p>
        </w:tc>
        <w:tc>
          <w:tcPr>
            <w:tcW w:w="0" w:type="auto"/>
          </w:tcPr>
          <w:p w14:paraId="1C7FF4BF" w14:textId="77777777" w:rsidR="00CF6607" w:rsidRDefault="00CF6607" w:rsidP="001522F2">
            <w:pPr>
              <w:pStyle w:val="TableHeadingCentered"/>
            </w:pPr>
            <w:r>
              <w:t>Setback</w:t>
            </w:r>
          </w:p>
        </w:tc>
        <w:tc>
          <w:tcPr>
            <w:tcW w:w="0" w:type="auto"/>
          </w:tcPr>
          <w:p w14:paraId="1C7FF4C0" w14:textId="77777777" w:rsidR="00CF6607" w:rsidRDefault="00CF6607" w:rsidP="001522F2">
            <w:pPr>
              <w:pStyle w:val="TableHeadingCentered"/>
            </w:pPr>
            <w:r>
              <w:t>Dangerous</w:t>
            </w:r>
          </w:p>
        </w:tc>
        <w:tc>
          <w:tcPr>
            <w:tcW w:w="0" w:type="auto"/>
          </w:tcPr>
          <w:p w14:paraId="1C7FF4C1" w14:textId="77777777" w:rsidR="00CF6607" w:rsidRDefault="00CF6607" w:rsidP="001522F2">
            <w:pPr>
              <w:pStyle w:val="TableHeadingCentered"/>
            </w:pPr>
            <w:r>
              <w:t>Deadly</w:t>
            </w:r>
          </w:p>
        </w:tc>
      </w:tr>
      <w:tr w:rsidR="00CF6607" w14:paraId="1C7FF4C7" w14:textId="77777777" w:rsidTr="001522F2">
        <w:trPr>
          <w:cnfStyle w:val="000000100000" w:firstRow="0" w:lastRow="0" w:firstColumn="0" w:lastColumn="0" w:oddVBand="0" w:evenVBand="0" w:oddHBand="1" w:evenHBand="0" w:firstRowFirstColumn="0" w:firstRowLastColumn="0" w:lastRowFirstColumn="0" w:lastRowLastColumn="0"/>
        </w:trPr>
        <w:tc>
          <w:tcPr>
            <w:tcW w:w="2340" w:type="dxa"/>
          </w:tcPr>
          <w:p w14:paraId="1C7FF4C3" w14:textId="77777777" w:rsidR="00CF6607" w:rsidRDefault="00CF6607" w:rsidP="001522F2">
            <w:pPr>
              <w:pStyle w:val="TableBodyCentered"/>
            </w:pPr>
            <w:r>
              <w:t>1st</w:t>
            </w:r>
            <w:r w:rsidR="00B353A6">
              <w:t>-</w:t>
            </w:r>
            <w:r>
              <w:t>4th</w:t>
            </w:r>
          </w:p>
        </w:tc>
        <w:tc>
          <w:tcPr>
            <w:tcW w:w="2340" w:type="dxa"/>
          </w:tcPr>
          <w:p w14:paraId="1C7FF4C4" w14:textId="77777777" w:rsidR="00CF6607" w:rsidRDefault="00CF6607" w:rsidP="001522F2">
            <w:pPr>
              <w:pStyle w:val="TableBodyCentered"/>
            </w:pPr>
            <w:r>
              <w:t>1d10</w:t>
            </w:r>
          </w:p>
        </w:tc>
        <w:tc>
          <w:tcPr>
            <w:tcW w:w="2340" w:type="dxa"/>
          </w:tcPr>
          <w:p w14:paraId="1C7FF4C5" w14:textId="77777777" w:rsidR="00CF6607" w:rsidRDefault="00CF6607" w:rsidP="001522F2">
            <w:pPr>
              <w:pStyle w:val="TableBodyCentered"/>
            </w:pPr>
            <w:r>
              <w:t>2d10</w:t>
            </w:r>
          </w:p>
        </w:tc>
        <w:tc>
          <w:tcPr>
            <w:tcW w:w="2340" w:type="dxa"/>
          </w:tcPr>
          <w:p w14:paraId="1C7FF4C6" w14:textId="77777777" w:rsidR="00CF6607" w:rsidRDefault="00CF6607" w:rsidP="001522F2">
            <w:pPr>
              <w:pStyle w:val="TableBodyCentered"/>
            </w:pPr>
            <w:r>
              <w:t>4d10</w:t>
            </w:r>
          </w:p>
        </w:tc>
      </w:tr>
      <w:tr w:rsidR="00CF6607" w14:paraId="1C7FF4CC" w14:textId="77777777" w:rsidTr="001522F2">
        <w:tc>
          <w:tcPr>
            <w:tcW w:w="2340" w:type="dxa"/>
          </w:tcPr>
          <w:p w14:paraId="1C7FF4C8" w14:textId="77777777" w:rsidR="00CF6607" w:rsidRDefault="00CF6607" w:rsidP="001522F2">
            <w:pPr>
              <w:pStyle w:val="TableBodyCentered"/>
            </w:pPr>
            <w:r>
              <w:t>5th</w:t>
            </w:r>
            <w:r w:rsidR="00B353A6">
              <w:t>-</w:t>
            </w:r>
            <w:r>
              <w:t>10th</w:t>
            </w:r>
          </w:p>
        </w:tc>
        <w:tc>
          <w:tcPr>
            <w:tcW w:w="2340" w:type="dxa"/>
          </w:tcPr>
          <w:p w14:paraId="1C7FF4C9" w14:textId="77777777" w:rsidR="00CF6607" w:rsidRDefault="00CF6607" w:rsidP="001522F2">
            <w:pPr>
              <w:pStyle w:val="TableBodyCentered"/>
            </w:pPr>
            <w:r>
              <w:t>2d10</w:t>
            </w:r>
          </w:p>
        </w:tc>
        <w:tc>
          <w:tcPr>
            <w:tcW w:w="2340" w:type="dxa"/>
          </w:tcPr>
          <w:p w14:paraId="1C7FF4CA" w14:textId="77777777" w:rsidR="00CF6607" w:rsidRDefault="00CF6607" w:rsidP="001522F2">
            <w:pPr>
              <w:pStyle w:val="TableBodyCentered"/>
            </w:pPr>
            <w:r>
              <w:t>4d10</w:t>
            </w:r>
          </w:p>
        </w:tc>
        <w:tc>
          <w:tcPr>
            <w:tcW w:w="2340" w:type="dxa"/>
          </w:tcPr>
          <w:p w14:paraId="1C7FF4CB" w14:textId="77777777" w:rsidR="00CF6607" w:rsidRDefault="00CF6607" w:rsidP="001522F2">
            <w:pPr>
              <w:pStyle w:val="TableBodyCentered"/>
            </w:pPr>
            <w:r>
              <w:t>10d10</w:t>
            </w:r>
          </w:p>
        </w:tc>
      </w:tr>
      <w:tr w:rsidR="00CF6607" w14:paraId="1C7FF4D1" w14:textId="77777777" w:rsidTr="001522F2">
        <w:trPr>
          <w:cnfStyle w:val="000000100000" w:firstRow="0" w:lastRow="0" w:firstColumn="0" w:lastColumn="0" w:oddVBand="0" w:evenVBand="0" w:oddHBand="1" w:evenHBand="0" w:firstRowFirstColumn="0" w:firstRowLastColumn="0" w:lastRowFirstColumn="0" w:lastRowLastColumn="0"/>
        </w:trPr>
        <w:tc>
          <w:tcPr>
            <w:tcW w:w="2340" w:type="dxa"/>
          </w:tcPr>
          <w:p w14:paraId="1C7FF4CD" w14:textId="77777777" w:rsidR="00CF6607" w:rsidRDefault="00CF6607" w:rsidP="001522F2">
            <w:pPr>
              <w:pStyle w:val="TableBodyCentered"/>
            </w:pPr>
            <w:r>
              <w:t>11th</w:t>
            </w:r>
            <w:r w:rsidR="00B353A6">
              <w:t>-</w:t>
            </w:r>
            <w:r>
              <w:t>16th</w:t>
            </w:r>
          </w:p>
        </w:tc>
        <w:tc>
          <w:tcPr>
            <w:tcW w:w="2340" w:type="dxa"/>
          </w:tcPr>
          <w:p w14:paraId="1C7FF4CE" w14:textId="77777777" w:rsidR="00CF6607" w:rsidRDefault="00CF6607" w:rsidP="001522F2">
            <w:pPr>
              <w:pStyle w:val="TableBodyCentered"/>
            </w:pPr>
            <w:r>
              <w:t>4d10</w:t>
            </w:r>
          </w:p>
        </w:tc>
        <w:tc>
          <w:tcPr>
            <w:tcW w:w="2340" w:type="dxa"/>
          </w:tcPr>
          <w:p w14:paraId="1C7FF4CF" w14:textId="77777777" w:rsidR="00CF6607" w:rsidRDefault="00CF6607" w:rsidP="001522F2">
            <w:pPr>
              <w:pStyle w:val="TableBodyCentered"/>
            </w:pPr>
            <w:r>
              <w:t>10d10</w:t>
            </w:r>
          </w:p>
        </w:tc>
        <w:tc>
          <w:tcPr>
            <w:tcW w:w="2340" w:type="dxa"/>
          </w:tcPr>
          <w:p w14:paraId="1C7FF4D0" w14:textId="77777777" w:rsidR="00CF6607" w:rsidRDefault="00CF6607" w:rsidP="001522F2">
            <w:pPr>
              <w:pStyle w:val="TableBodyCentered"/>
            </w:pPr>
            <w:r>
              <w:t>18d10</w:t>
            </w:r>
          </w:p>
        </w:tc>
      </w:tr>
      <w:tr w:rsidR="00CF6607" w14:paraId="1C7FF4D6" w14:textId="77777777" w:rsidTr="001522F2">
        <w:tc>
          <w:tcPr>
            <w:tcW w:w="2340" w:type="dxa"/>
          </w:tcPr>
          <w:p w14:paraId="1C7FF4D2" w14:textId="77777777" w:rsidR="00CF6607" w:rsidRDefault="00CF6607" w:rsidP="001522F2">
            <w:pPr>
              <w:pStyle w:val="TableBodyCentered"/>
            </w:pPr>
            <w:r>
              <w:t>17th</w:t>
            </w:r>
            <w:r w:rsidR="00B353A6">
              <w:t>-</w:t>
            </w:r>
            <w:r>
              <w:t>20th</w:t>
            </w:r>
          </w:p>
        </w:tc>
        <w:tc>
          <w:tcPr>
            <w:tcW w:w="2340" w:type="dxa"/>
          </w:tcPr>
          <w:p w14:paraId="1C7FF4D3" w14:textId="77777777" w:rsidR="00CF6607" w:rsidRDefault="00CF6607" w:rsidP="001522F2">
            <w:pPr>
              <w:pStyle w:val="TableBodyCentered"/>
            </w:pPr>
            <w:r>
              <w:t>10d10</w:t>
            </w:r>
          </w:p>
        </w:tc>
        <w:tc>
          <w:tcPr>
            <w:tcW w:w="2340" w:type="dxa"/>
          </w:tcPr>
          <w:p w14:paraId="1C7FF4D4" w14:textId="77777777" w:rsidR="00CF6607" w:rsidRDefault="00CF6607" w:rsidP="001522F2">
            <w:pPr>
              <w:pStyle w:val="TableBodyCentered"/>
            </w:pPr>
            <w:r>
              <w:t>18d10</w:t>
            </w:r>
          </w:p>
        </w:tc>
        <w:tc>
          <w:tcPr>
            <w:tcW w:w="2340" w:type="dxa"/>
          </w:tcPr>
          <w:p w14:paraId="1C7FF4D5" w14:textId="77777777" w:rsidR="00CF6607" w:rsidRDefault="00CF6607" w:rsidP="001522F2">
            <w:pPr>
              <w:pStyle w:val="TableBodyCentered"/>
            </w:pPr>
            <w:r>
              <w:t>24d10</w:t>
            </w:r>
          </w:p>
        </w:tc>
      </w:tr>
    </w:tbl>
    <w:p w14:paraId="1C7FF4D7" w14:textId="77777777" w:rsidR="00CF6607" w:rsidRDefault="00CF6607" w:rsidP="002D6CA1">
      <w:pPr>
        <w:pStyle w:val="Heading4"/>
      </w:pPr>
      <w:r>
        <w:t>Complex Traps</w:t>
      </w:r>
    </w:p>
    <w:p w14:paraId="1C7FF4D8" w14:textId="77777777" w:rsidR="00CF6607" w:rsidRDefault="00CF6607" w:rsidP="002D6CA1">
      <w:r>
        <w:t>Complex traps work like standard traps, except once activated they execute a series of actions each round. A complex trap turns the process of dealing with a trap into something more like a combat encounter.</w:t>
      </w:r>
    </w:p>
    <w:p w14:paraId="1C7FF4D9" w14:textId="77777777" w:rsidR="00CF6607" w:rsidRDefault="00CF6607" w:rsidP="002D6CA1">
      <w:pPr>
        <w:pStyle w:val="NormalIndented"/>
      </w:pPr>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14:paraId="1C7FF4DA" w14:textId="77777777" w:rsidR="00CF6607" w:rsidRDefault="00CF6607" w:rsidP="002D6CA1">
      <w:pPr>
        <w:pStyle w:val="NormalIndented"/>
      </w:pPr>
      <w:r>
        <w:t>For example, a trap that causes a room to slowly flood works best as a complex trap. On the trap's turn, the water level rises. After several rounds, the room is completely flooded.</w:t>
      </w:r>
    </w:p>
    <w:p w14:paraId="1C7FF4DB" w14:textId="77777777" w:rsidR="00CF6607" w:rsidRDefault="00CF6607" w:rsidP="002D6CA1">
      <w:pPr>
        <w:pStyle w:val="Heading3"/>
      </w:pPr>
      <w:r>
        <w:t>Sample Traps</w:t>
      </w:r>
    </w:p>
    <w:p w14:paraId="1C7FF4DC" w14:textId="77777777" w:rsidR="00CF6607" w:rsidRDefault="00CF6607" w:rsidP="002D6CA1">
      <w:r>
        <w:t>The magical and mechanical traps presented here vary in deadliness and are presented in alphabetical order.</w:t>
      </w:r>
    </w:p>
    <w:p w14:paraId="1C7FF4DD" w14:textId="77777777" w:rsidR="00CF6607" w:rsidRDefault="00CF6607" w:rsidP="002D6CA1">
      <w:pPr>
        <w:pStyle w:val="Heading4"/>
      </w:pPr>
      <w:r>
        <w:t>Collapsing Roof</w:t>
      </w:r>
    </w:p>
    <w:p w14:paraId="1C7FF4DE" w14:textId="77777777" w:rsidR="00CF6607" w:rsidRDefault="00CF6607" w:rsidP="002D6CA1">
      <w:r w:rsidRPr="00E0222E">
        <w:rPr>
          <w:rStyle w:val="Emphasis"/>
        </w:rPr>
        <w:t>Mechanical trap</w:t>
      </w:r>
    </w:p>
    <w:p w14:paraId="1C7FF4DF" w14:textId="77777777" w:rsidR="00CF6607" w:rsidRDefault="00CF6607" w:rsidP="002D6CA1">
      <w:r>
        <w:t>This trap uses a trip wire to collapse the supports keeping an unstable section of a ceiling in place.</w:t>
      </w:r>
    </w:p>
    <w:p w14:paraId="1C7FF4E0" w14:textId="77777777" w:rsidR="00CF6607" w:rsidRDefault="00CF6607" w:rsidP="002D6CA1">
      <w:pPr>
        <w:pStyle w:val="NormalIndented"/>
      </w:pPr>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14:paraId="1C7FF4E1" w14:textId="77777777" w:rsidR="00CF6607" w:rsidRDefault="00CF6607" w:rsidP="002D6CA1">
      <w:pPr>
        <w:pStyle w:val="NormalIndented"/>
      </w:pPr>
      <w:r>
        <w:t>Anyone who inspects the beams can easily determine that they are merely wedged in place. As an action, a character can knock over a beam, causing the trap to trigger.</w:t>
      </w:r>
    </w:p>
    <w:p w14:paraId="1C7FF4E2" w14:textId="77777777" w:rsidR="00CF6607" w:rsidRDefault="00CF6607" w:rsidP="002D6CA1">
      <w:pPr>
        <w:pStyle w:val="NormalIndented"/>
      </w:pPr>
      <w:r>
        <w:t>The ceiling above the trip wire is in bad repair, and anyone who can see it can tell that it's in danger of collapse.</w:t>
      </w:r>
    </w:p>
    <w:p w14:paraId="1C7FF4E3" w14:textId="77777777" w:rsidR="00CF6607" w:rsidRDefault="00CF6607" w:rsidP="002D6CA1">
      <w:pPr>
        <w:pStyle w:val="NormalIndented"/>
      </w:pPr>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14:paraId="1C7FF4E4" w14:textId="77777777" w:rsidR="00CF6607" w:rsidRDefault="00CF6607" w:rsidP="002D6CA1">
      <w:pPr>
        <w:pStyle w:val="Heading4"/>
      </w:pPr>
      <w:r>
        <w:t>Falling Net</w:t>
      </w:r>
    </w:p>
    <w:p w14:paraId="1C7FF4E5" w14:textId="77777777" w:rsidR="00CF6607" w:rsidRDefault="00CF6607" w:rsidP="002D6CA1">
      <w:r w:rsidRPr="00E0222E">
        <w:rPr>
          <w:rStyle w:val="Emphasis"/>
        </w:rPr>
        <w:t>Mechanical trap</w:t>
      </w:r>
    </w:p>
    <w:p w14:paraId="1C7FF4E6" w14:textId="77777777" w:rsidR="00CF6607" w:rsidRDefault="00CF6607" w:rsidP="002D6CA1">
      <w:r>
        <w:t>This trap uses a trip wire to release a net suspended from the ceiling.</w:t>
      </w:r>
    </w:p>
    <w:p w14:paraId="1C7FF4E7" w14:textId="77777777" w:rsidR="00CF6607" w:rsidRDefault="00CF6607" w:rsidP="002D6CA1">
      <w:pPr>
        <w:pStyle w:val="NormalIndented"/>
      </w:pPr>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14:paraId="1C7FF4E8" w14:textId="77777777" w:rsidR="00CF6607" w:rsidRDefault="00CF6607" w:rsidP="002D6CA1">
      <w:pPr>
        <w:pStyle w:val="NormalIndented"/>
      </w:pPr>
      <w:r>
        <w:t>When the trap is triggered, the net is released, covering a 10</w:t>
      </w:r>
      <w:r w:rsidR="00662D97">
        <w:t>-</w:t>
      </w:r>
      <w:r>
        <w:t>foot square area. Those in the area are trapped under the net and restrained, and those that fail a DC 10 Strength saving throw are also knocked prone. A creature can use its action to make a DC 10</w:t>
      </w:r>
    </w:p>
    <w:p w14:paraId="1C7FF4E9" w14:textId="77777777" w:rsidR="00CF6607" w:rsidRDefault="00CF6607" w:rsidP="002D6CA1">
      <w:pPr>
        <w:pStyle w:val="NormalIndented"/>
      </w:pPr>
      <w:r>
        <w:t>Strength check, freeing itself or another creature within its reach on a success. The net has AC 10 and 20 hit points. Dealing 5 slashing damage to the net (AC 10) destroys a 5</w:t>
      </w:r>
      <w:r w:rsidR="00662D97">
        <w:t>-</w:t>
      </w:r>
      <w:r>
        <w:t>foot square section of it, freeing any creature trapped in that section.</w:t>
      </w:r>
    </w:p>
    <w:p w14:paraId="1C7FF4EA" w14:textId="77777777" w:rsidR="00CF6607" w:rsidRDefault="00CF6607" w:rsidP="002D6CA1">
      <w:pPr>
        <w:pStyle w:val="Heading4"/>
      </w:pPr>
      <w:r>
        <w:t>Fire</w:t>
      </w:r>
      <w:r w:rsidR="00662D97">
        <w:t>-</w:t>
      </w:r>
      <w:r>
        <w:t>Breathing Statue</w:t>
      </w:r>
    </w:p>
    <w:p w14:paraId="1C7FF4EB" w14:textId="77777777" w:rsidR="00CF6607" w:rsidRDefault="00CF6607" w:rsidP="002D6CA1">
      <w:r w:rsidRPr="00E0222E">
        <w:rPr>
          <w:rStyle w:val="Emphasis"/>
        </w:rPr>
        <w:t>Magic trap</w:t>
      </w:r>
    </w:p>
    <w:p w14:paraId="1C7FF4EC" w14:textId="77777777" w:rsidR="00CF6607" w:rsidRDefault="00CF6607" w:rsidP="002D6CA1">
      <w:r>
        <w:t>This trap is activated when an intruder steps on a hidden pressure plate, releasing a magical gout of flame from a nearby statue. The statue can be of anything, including a dragon or a wizard casting a spell.</w:t>
      </w:r>
    </w:p>
    <w:p w14:paraId="1C7FF4ED" w14:textId="77777777" w:rsidR="00CF6607" w:rsidRDefault="00CF6607" w:rsidP="002D6CA1">
      <w:pPr>
        <w:pStyle w:val="NormalIndented"/>
      </w:pPr>
      <w:r>
        <w:t xml:space="preserve">The DC is 15 to spot the pressure plate, as well as faint scorch marks on the floor and walls. A spell or other effect that can sense the presence of magic, such as </w:t>
      </w:r>
      <w:r w:rsidRPr="00E0222E">
        <w:rPr>
          <w:rStyle w:val="Emphasis"/>
        </w:rPr>
        <w:t>detect magic</w:t>
      </w:r>
      <w:r>
        <w:t>, reveals an aura of evocation magic around the statue.</w:t>
      </w:r>
    </w:p>
    <w:p w14:paraId="1C7FF4EE" w14:textId="77777777" w:rsidR="00CF6607" w:rsidRDefault="00CF6607" w:rsidP="002D6CA1">
      <w:pPr>
        <w:pStyle w:val="NormalIndented"/>
      </w:pPr>
      <w:r>
        <w:t>The trap activates when more than 20 pounds of weight is placed on the pressure plate, causing the statue to release a 30</w:t>
      </w:r>
      <w:r w:rsidR="00662D97">
        <w:t>-</w:t>
      </w:r>
      <w:r>
        <w:t>foot cone of fire. Each creature in the fire must make a DC 13 Dexterity saving throw, taking 22 (4d10) fire damage on a failed save, or half as much damage on a successful one.</w:t>
      </w:r>
    </w:p>
    <w:p w14:paraId="1C7FF4EF" w14:textId="77777777" w:rsidR="00CF6607" w:rsidRDefault="00CF6607" w:rsidP="002D6CA1">
      <w:pPr>
        <w:pStyle w:val="NormalIndented"/>
      </w:pPr>
      <w:r>
        <w:t xml:space="preserve">Wedging an iron spike or other object under the pressure plate prevents the trap from activating. A successful </w:t>
      </w:r>
      <w:r w:rsidRPr="00E0222E">
        <w:rPr>
          <w:rStyle w:val="Emphasis"/>
        </w:rPr>
        <w:t>dispel magic</w:t>
      </w:r>
      <w:r>
        <w:t xml:space="preserve"> (DC 13) cast on the statue destroys the trap.</w:t>
      </w:r>
    </w:p>
    <w:p w14:paraId="1C7FF4F0" w14:textId="77777777" w:rsidR="00CF6607" w:rsidRDefault="00CF6607" w:rsidP="002D6CA1">
      <w:pPr>
        <w:pStyle w:val="Heading4"/>
      </w:pPr>
      <w:r>
        <w:t>Pits</w:t>
      </w:r>
    </w:p>
    <w:p w14:paraId="1C7FF4F1" w14:textId="77777777" w:rsidR="00CF6607" w:rsidRDefault="00CF6607" w:rsidP="002D6CA1">
      <w:r w:rsidRPr="00E0222E">
        <w:rPr>
          <w:rStyle w:val="Emphasis"/>
        </w:rPr>
        <w:t>Mechanical trap</w:t>
      </w:r>
    </w:p>
    <w:p w14:paraId="1C7FF4F2" w14:textId="77777777" w:rsidR="00CF6607" w:rsidRDefault="00CF6607" w:rsidP="002D6CA1">
      <w:r>
        <w:t>Four basic pit traps are presented here.</w:t>
      </w:r>
    </w:p>
    <w:p w14:paraId="1C7FF4F3" w14:textId="77777777" w:rsidR="00CF6607" w:rsidRDefault="00CF6607" w:rsidP="002D6CA1">
      <w:pPr>
        <w:pStyle w:val="NormalIndented"/>
      </w:pPr>
      <w:r w:rsidRPr="00F04345">
        <w:rPr>
          <w:rStyle w:val="StrongEmphasisPoint"/>
        </w:rPr>
        <w:t>Simple Pit</w:t>
      </w:r>
      <w:r>
        <w:t>. A simple pit trap is a hole dug in the ground. The hole is covered by a large cloth anchored on the pit's edge and camouflaged with dirt and debris.</w:t>
      </w:r>
    </w:p>
    <w:p w14:paraId="1C7FF4F4" w14:textId="77777777" w:rsidR="00CF6607" w:rsidRDefault="00CF6607" w:rsidP="002D6CA1">
      <w:pPr>
        <w:pStyle w:val="NormalIndented"/>
      </w:pPr>
      <w:r>
        <w:t>The DC to spot the pit is 10. Anyone stepping on the cloth falls through and pulls the cloth down into the pit, taking damage based on the pit's depth (usually 10 feet, but some pits are deeper).</w:t>
      </w:r>
    </w:p>
    <w:p w14:paraId="1C7FF4F5" w14:textId="77777777" w:rsidR="00CF6607" w:rsidRDefault="00CF6607" w:rsidP="002D6CA1">
      <w:pPr>
        <w:pStyle w:val="NormalIndented"/>
      </w:pPr>
      <w:r w:rsidRPr="00F04345">
        <w:rPr>
          <w:rStyle w:val="StrongEmphasisPoint"/>
        </w:rPr>
        <w:t>Hidden Pit</w:t>
      </w:r>
      <w:r>
        <w:t>. This pit has a cover constructed from material identical to the floor around it.</w:t>
      </w:r>
    </w:p>
    <w:p w14:paraId="1C7FF4F6" w14:textId="77777777" w:rsidR="00CF6607" w:rsidRDefault="00CF6607" w:rsidP="002D6CA1">
      <w:pPr>
        <w:pStyle w:val="NormalIndented"/>
      </w:pPr>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14:paraId="1C7FF4F7" w14:textId="77777777" w:rsidR="00CF6607" w:rsidRDefault="00CF6607" w:rsidP="002D6CA1">
      <w:pPr>
        <w:pStyle w:val="NormalIndented"/>
      </w:pPr>
      <w:r>
        <w:t>When a creature steps on the cover, it swings open like a trapdoor, causing the intruder to spill into the pit below. The pit is usually 10 or 20 feet deep but can be deeper.</w:t>
      </w:r>
    </w:p>
    <w:p w14:paraId="1C7FF4F8" w14:textId="77777777" w:rsidR="00CF6607" w:rsidRDefault="00CF6607" w:rsidP="002D6CA1">
      <w:pPr>
        <w:pStyle w:val="NormalIndented"/>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sidRPr="00E0222E">
        <w:rPr>
          <w:rStyle w:val="Emphasis"/>
        </w:rPr>
        <w:t>arcane lock</w:t>
      </w:r>
      <w:r>
        <w:t xml:space="preserve"> spell or similar magic.</w:t>
      </w:r>
    </w:p>
    <w:p w14:paraId="1C7FF4F9" w14:textId="77777777" w:rsidR="00CF6607" w:rsidRDefault="00CF6607" w:rsidP="002D6CA1">
      <w:pPr>
        <w:pStyle w:val="NormalIndented"/>
      </w:pPr>
      <w:r w:rsidRPr="00F04345">
        <w:rPr>
          <w:rStyle w:val="StrongEmphasisPoint"/>
        </w:rPr>
        <w:t>Locking Pit</w:t>
      </w:r>
      <w:r>
        <w:t>. This pit trap is identical to a hidden pit trap, with one key exception: the trap door that covers the pit is spring</w:t>
      </w:r>
      <w:r w:rsidR="00662D97">
        <w:t>-</w:t>
      </w:r>
      <w:r>
        <w:t>loaded. After a creature falls into the pit, the cover snaps shut to trap its victim inside.</w:t>
      </w:r>
    </w:p>
    <w:p w14:paraId="1C7FF4FA" w14:textId="77777777" w:rsidR="00CF6607" w:rsidRDefault="00CF6607" w:rsidP="002D6CA1">
      <w:pPr>
        <w:pStyle w:val="NormalIndented"/>
      </w:pPr>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14:paraId="1C7FF4FB" w14:textId="77777777" w:rsidR="00CF6607" w:rsidRDefault="00CF6607" w:rsidP="002D6CA1">
      <w:pPr>
        <w:pStyle w:val="NormalIndented"/>
      </w:pPr>
      <w:r w:rsidRPr="00F04345">
        <w:rPr>
          <w:rStyle w:val="StrongEmphasisPoint"/>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14:paraId="1C7FF4FC" w14:textId="77777777" w:rsidR="00CF6607" w:rsidRDefault="00CF6607" w:rsidP="002D6CA1">
      <w:pPr>
        <w:pStyle w:val="Heading4"/>
      </w:pPr>
      <w:r>
        <w:t>Poison Darts</w:t>
      </w:r>
    </w:p>
    <w:p w14:paraId="1C7FF4FD" w14:textId="77777777" w:rsidR="00CF6607" w:rsidRDefault="00CF6607" w:rsidP="002D6CA1">
      <w:r w:rsidRPr="00E0222E">
        <w:rPr>
          <w:rStyle w:val="Emphasis"/>
        </w:rPr>
        <w:t>Mechanical trap</w:t>
      </w:r>
    </w:p>
    <w:p w14:paraId="1C7FF4FE" w14:textId="77777777" w:rsidR="00CF6607" w:rsidRDefault="00CF6607" w:rsidP="002D6CA1">
      <w:r>
        <w:t>When a creature steps on a hidden pressure plate, poison</w:t>
      </w:r>
      <w:r w:rsidR="00662D97">
        <w:t>-</w:t>
      </w:r>
      <w:r>
        <w:t>tipped darts shoot from spring</w:t>
      </w:r>
      <w:r w:rsidR="00662D97">
        <w:t>-</w:t>
      </w:r>
      <w:r>
        <w:t>loaded or pressurized tubes cleverly embedded in the surrounding walls. An area might include multiple pressure plates, each one rigged to its own set of darts.</w:t>
      </w:r>
    </w:p>
    <w:p w14:paraId="1C7FF4FF" w14:textId="77777777" w:rsidR="00CF6607" w:rsidRDefault="00CF6607" w:rsidP="002D6CA1">
      <w:pPr>
        <w:pStyle w:val="NormalIndented"/>
      </w:pPr>
      <w:r>
        <w:t>The tiny holes in the walls are obscured by dust and cobwebs, or cleverly hidden amid bas</w:t>
      </w:r>
      <w:r w:rsidR="00662D97">
        <w:t>-</w:t>
      </w:r>
      <w:r>
        <w:t>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14:paraId="1C7FF500" w14:textId="77777777" w:rsidR="00CF6607" w:rsidRDefault="00CF6607" w:rsidP="002D6CA1">
      <w:pPr>
        <w:pStyle w:val="NormalIndented"/>
      </w:pPr>
      <w:r>
        <w:t>The trap activates when more than 20 pounds of weight is placed on the pressure plate, releasing four darts. Each dart makes a ranged attack with a +8</w:t>
      </w:r>
    </w:p>
    <w:p w14:paraId="1C7FF501" w14:textId="77777777" w:rsidR="00CF6607" w:rsidRDefault="00CF6607" w:rsidP="002D6CA1">
      <w:pPr>
        <w:pStyle w:val="NormalIndented"/>
      </w:pPr>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14:paraId="1C7FF502" w14:textId="77777777" w:rsidR="00CF6607" w:rsidRDefault="00CF6607" w:rsidP="002D6CA1">
      <w:pPr>
        <w:pStyle w:val="Heading4"/>
      </w:pPr>
      <w:r>
        <w:t>Poison Needle</w:t>
      </w:r>
    </w:p>
    <w:p w14:paraId="1C7FF503" w14:textId="77777777" w:rsidR="00CF6607" w:rsidRDefault="00CF6607" w:rsidP="002D6CA1">
      <w:r w:rsidRPr="00E0222E">
        <w:rPr>
          <w:rStyle w:val="Emphasis"/>
        </w:rPr>
        <w:t>Mechanical trap</w:t>
      </w:r>
    </w:p>
    <w:p w14:paraId="1C7FF504" w14:textId="77777777" w:rsidR="00CF6607" w:rsidRDefault="00CF6607" w:rsidP="002D6CA1">
      <w:r>
        <w:t>A poisoned needle is hidden within a treasure chest's lock, or in something else that a creature might open. Opening the chest without the proper key causes the needle to spring out, delivering a dose of poison.</w:t>
      </w:r>
    </w:p>
    <w:p w14:paraId="1C7FF505" w14:textId="77777777" w:rsidR="00CF6607" w:rsidRDefault="00CF6607" w:rsidP="002D6CA1">
      <w:pPr>
        <w:pStyle w:val="NormalIndented"/>
      </w:pPr>
      <w:r>
        <w:t>When the trap is triggered, the needle extends 3 inches straight out from the lock. A creature within range takes 1 piercing damage and 11 (2d10) poison damage, and must succeed on a DC 15 Constitution saving throw or be poisoned for 1 hour.</w:t>
      </w:r>
    </w:p>
    <w:p w14:paraId="1C7FF506" w14:textId="77777777" w:rsidR="00CF6607" w:rsidRDefault="00CF6607" w:rsidP="002D6CA1">
      <w:pPr>
        <w:pStyle w:val="NormalIndented"/>
      </w:pPr>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14:paraId="1C7FF507" w14:textId="77777777" w:rsidR="00CF6607" w:rsidRDefault="00CF6607" w:rsidP="002D6CA1">
      <w:pPr>
        <w:pStyle w:val="Heading4"/>
      </w:pPr>
      <w:r>
        <w:t>Rolling Sphere</w:t>
      </w:r>
    </w:p>
    <w:p w14:paraId="1C7FF508" w14:textId="77777777" w:rsidR="00CF6607" w:rsidRDefault="00CF6607" w:rsidP="002D6CA1">
      <w:r w:rsidRPr="00E0222E">
        <w:rPr>
          <w:rStyle w:val="Emphasis"/>
        </w:rPr>
        <w:t>Mechanical trap</w:t>
      </w:r>
    </w:p>
    <w:p w14:paraId="1C7FF509" w14:textId="77777777" w:rsidR="00CF6607" w:rsidRDefault="00CF6607" w:rsidP="002D6CA1">
      <w:r>
        <w:t>When 20 or more pounds of pressure are placed on this trap's pressure plate, a hidden trapdoor in the ceiling opens, releasing a 10</w:t>
      </w:r>
      <w:r w:rsidR="00662D97">
        <w:t>-</w:t>
      </w:r>
      <w:r>
        <w:t>foot diameter rolling sphere of solid stone.</w:t>
      </w:r>
    </w:p>
    <w:p w14:paraId="1C7FF50A" w14:textId="77777777" w:rsidR="00CF6607" w:rsidRDefault="00CF6607" w:rsidP="002D6CA1">
      <w:pPr>
        <w:pStyle w:val="NormalIndented"/>
      </w:pPr>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14:paraId="1C7FF50B" w14:textId="77777777" w:rsidR="00CF6607" w:rsidRDefault="00CF6607" w:rsidP="002D6CA1">
      <w:pPr>
        <w:pStyle w:val="NormalIndented"/>
      </w:pPr>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14:paraId="1C7FF50C" w14:textId="77777777" w:rsidR="00CF6607" w:rsidRDefault="00CF6607" w:rsidP="002D6CA1">
      <w:pPr>
        <w:pStyle w:val="NormalIndented"/>
      </w:pPr>
      <w:r>
        <w:t>The sphere stops when it hits a wall or similar barrier. It can't go around corners, but smart dungeon builders incorporate gentle, curving turns into nearby passages that allow the sphere to keep moving.</w:t>
      </w:r>
    </w:p>
    <w:p w14:paraId="1C7FF50D" w14:textId="77777777" w:rsidR="00CF6607" w:rsidRDefault="00CF6607" w:rsidP="002D6CA1">
      <w:pPr>
        <w:pStyle w:val="NormalIndented"/>
      </w:pPr>
      <w:r>
        <w:t>As an action, a creature within 5 feet of the sphere can attempt to slow it down with a DC 20 Strength check. On a successful check, the sphere's speed is reduced by 15 feet. If the sphere's speed drops to 0, it stops moving and is no longer a threat.</w:t>
      </w:r>
    </w:p>
    <w:p w14:paraId="1C7FF50E" w14:textId="77777777" w:rsidR="00CF6607" w:rsidRDefault="00CF6607" w:rsidP="002D6CA1">
      <w:pPr>
        <w:pStyle w:val="Heading4"/>
      </w:pPr>
      <w:r>
        <w:t>Sphere of Annihilation</w:t>
      </w:r>
    </w:p>
    <w:p w14:paraId="1C7FF50F" w14:textId="77777777" w:rsidR="00CF6607" w:rsidRDefault="00CF6607" w:rsidP="002D6CA1">
      <w:r w:rsidRPr="00E0222E">
        <w:rPr>
          <w:rStyle w:val="Emphasis"/>
        </w:rPr>
        <w:t>Magic trap</w:t>
      </w:r>
    </w:p>
    <w:p w14:paraId="1C7FF510" w14:textId="77777777" w:rsidR="00CF6607" w:rsidRDefault="00CF6607" w:rsidP="002D6CA1">
      <w:r>
        <w:t>Magical, impenetrable darkness fills the gaping mouth of a stone face carved into a wall. The mouth is 2 feet in diameter and roughly circular. No sound issues from it, no light can illuminate the inside of it, and any matter that enters it is instantly obliterated.</w:t>
      </w:r>
    </w:p>
    <w:p w14:paraId="1C7FF511" w14:textId="77777777" w:rsidR="00CF6607" w:rsidRDefault="00CF6607" w:rsidP="002D6CA1">
      <w:pPr>
        <w:pStyle w:val="NormalIndented"/>
      </w:pPr>
      <w:r>
        <w:t xml:space="preserve">A successful DC 20 Intelligence (Arcana) check reveals that the mouth contains a </w:t>
      </w:r>
      <w:r w:rsidRPr="00E0222E">
        <w:rPr>
          <w:rStyle w:val="Emphasis"/>
        </w:rPr>
        <w:t>sphere of annihilation</w:t>
      </w:r>
      <w:r>
        <w:t xml:space="preserve"> that can't be controlled or moved. It is otherwise identical to a normal </w:t>
      </w:r>
      <w:r w:rsidRPr="00E0222E">
        <w:rPr>
          <w:rStyle w:val="Emphasis"/>
        </w:rPr>
        <w:t>sphere of annihilation</w:t>
      </w:r>
      <w:r>
        <w:t>.</w:t>
      </w:r>
    </w:p>
    <w:p w14:paraId="1C7FF512" w14:textId="77777777" w:rsidR="00CF6607" w:rsidRPr="00BC42C7" w:rsidRDefault="00CF6607" w:rsidP="002D6CA1">
      <w:pPr>
        <w:pStyle w:val="NormalIndented"/>
      </w:pPr>
      <w:r w:rsidRPr="00BC42C7">
        <w:t xml:space="preserve">Some versions of the trap include an enchantment placed on the stone face, such that specified creatures feel an overwhelming urge to approach it and crawl inside its mouth. This effect is otherwise like the </w:t>
      </w:r>
      <w:r w:rsidRPr="00FB0F53">
        <w:t>sympathy</w:t>
      </w:r>
      <w:r w:rsidRPr="00BC42C7">
        <w:t xml:space="preserve"> aspect of the </w:t>
      </w:r>
      <w:r w:rsidRPr="00FB0F53">
        <w:rPr>
          <w:rStyle w:val="Emphasis"/>
        </w:rPr>
        <w:t>antipathy/sympathy</w:t>
      </w:r>
      <w:r w:rsidRPr="00BC42C7">
        <w:t xml:space="preserve"> spell. A successful </w:t>
      </w:r>
      <w:r w:rsidRPr="00FB0F53">
        <w:rPr>
          <w:rStyle w:val="Emphasis"/>
        </w:rPr>
        <w:t>dispel magic</w:t>
      </w:r>
      <w:r w:rsidRPr="00BC42C7">
        <w:t xml:space="preserve"> (DC 18) removes this enchantment.</w:t>
      </w:r>
    </w:p>
    <w:p w14:paraId="1C7FF513" w14:textId="77777777" w:rsidR="00CF6607" w:rsidRDefault="00CF6607" w:rsidP="002D6CA1">
      <w:pPr>
        <w:pStyle w:val="Heading2"/>
      </w:pPr>
      <w:r>
        <w:t>Diseases</w:t>
      </w:r>
    </w:p>
    <w:p w14:paraId="1C7FF514" w14:textId="77777777" w:rsidR="00CF6607" w:rsidRDefault="00CF6607" w:rsidP="002D6CA1">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14:paraId="1C7FF515" w14:textId="77777777" w:rsidR="00CF6607" w:rsidRDefault="00CF6607" w:rsidP="002D6CA1">
      <w:pPr>
        <w:pStyle w:val="NormalIndented"/>
      </w:pPr>
      <w:r>
        <w:t xml:space="preserve">A simple outbreak might amount to little more than a small drain on party resources, curable by a casting of </w:t>
      </w:r>
      <w:r w:rsidRPr="00E0222E">
        <w:rPr>
          <w:rStyle w:val="Emphasis"/>
        </w:rPr>
        <w:t>lesser restoration</w:t>
      </w:r>
      <w:r>
        <w:t>. A more complicated outbreak can form the basis of one or more adventures as characters search for a cure, stop the spread of the disease, and deal with the consequences.</w:t>
      </w:r>
    </w:p>
    <w:p w14:paraId="1C7FF516" w14:textId="77777777" w:rsidR="00CF6607" w:rsidRDefault="00CF6607" w:rsidP="002D6CA1">
      <w:pPr>
        <w:pStyle w:val="NormalIndented"/>
      </w:pPr>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14:paraId="1C7FF517" w14:textId="77777777" w:rsidR="00CF6607" w:rsidRDefault="00CF6607" w:rsidP="002D6CA1">
      <w:pPr>
        <w:pStyle w:val="Heading3"/>
      </w:pPr>
      <w:r>
        <w:t>Sample Diseases</w:t>
      </w:r>
    </w:p>
    <w:p w14:paraId="1C7FF518" w14:textId="77777777" w:rsidR="00CF6607" w:rsidRDefault="00CF6607" w:rsidP="002D6CA1">
      <w:r>
        <w:t>The diseases here illustrate the variety of ways disease can work in the game. Feel free to alter the saving throw DCs, incubation times, symptoms, and other characteristics of these diseases to suit your campaign.</w:t>
      </w:r>
    </w:p>
    <w:p w14:paraId="1C7FF519" w14:textId="77777777" w:rsidR="00CF6607" w:rsidRDefault="00CF6607" w:rsidP="002D6CA1">
      <w:pPr>
        <w:pStyle w:val="Heading4"/>
      </w:pPr>
      <w:r>
        <w:t>Cackle Fever</w:t>
      </w:r>
    </w:p>
    <w:p w14:paraId="1C7FF51A" w14:textId="77777777" w:rsidR="00CF6607" w:rsidRDefault="00CF6607" w:rsidP="002D6CA1">
      <w:r>
        <w:t>This disease targets humanoids, although gnomes are strangely immune. While in the grips of this disease, victims frequently succumb to fits of mad laughter, giving the disease its common name and its morbid nickname: "the shrieks."</w:t>
      </w:r>
    </w:p>
    <w:p w14:paraId="1C7FF51B" w14:textId="77777777" w:rsidR="00CF6607" w:rsidRDefault="00CF6607" w:rsidP="002D6CA1">
      <w:pPr>
        <w:pStyle w:val="NormalIndented"/>
      </w:pPr>
      <w:r>
        <w:t>Symptoms manifest 1d4 hours after infection and include fever and disorientation. The infected creature gains one level of exhaustion that can't be removed until the disease is cured.</w:t>
      </w:r>
    </w:p>
    <w:p w14:paraId="1C7FF51C" w14:textId="77777777" w:rsidR="00CF6607" w:rsidRDefault="00CF6607" w:rsidP="002D6CA1">
      <w:pPr>
        <w:pStyle w:val="NormalIndented"/>
      </w:pPr>
      <w:r>
        <w:t>Any event that causes the infected creature great stress</w:t>
      </w:r>
      <w:r w:rsidR="00662D97">
        <w:t>-</w:t>
      </w:r>
      <w:r>
        <w:t>including entering combat, taking damage, experiencing fear, or having a nightmare</w:t>
      </w:r>
      <w:r w:rsidR="00662D97">
        <w:t>-</w:t>
      </w:r>
      <w:r>
        <w:t>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14:paraId="1C7FF51D" w14:textId="77777777" w:rsidR="00CF6607" w:rsidRDefault="00CF6607" w:rsidP="002D6CA1">
      <w:pPr>
        <w:pStyle w:val="NormalIndented"/>
      </w:pPr>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14:paraId="1C7FF51E" w14:textId="77777777" w:rsidR="00CF6607" w:rsidRDefault="00CF6607" w:rsidP="002D6CA1">
      <w:pPr>
        <w:pStyle w:val="NormalIndented"/>
      </w:pPr>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14:paraId="1C7FF51F" w14:textId="77777777" w:rsidR="00CF6607" w:rsidRDefault="00CF6607" w:rsidP="002D6CA1">
      <w:pPr>
        <w:pStyle w:val="Heading4"/>
      </w:pPr>
      <w:r>
        <w:t>Sewer Plague</w:t>
      </w:r>
    </w:p>
    <w:p w14:paraId="1C7FF520" w14:textId="77777777" w:rsidR="00CF6607" w:rsidRDefault="00CF6607" w:rsidP="002D6CA1">
      <w:r>
        <w:t>Sewer plague is a generic term for a broad category of illnesses that incubate in sewers, refuse heaps, and stagnant swamps, and which are sometimes transmitted by creatures that dwell in those areas, such as rats and otyughs.</w:t>
      </w:r>
    </w:p>
    <w:p w14:paraId="1C7FF521" w14:textId="77777777" w:rsidR="00CF6607" w:rsidRDefault="00CF6607" w:rsidP="002D6CA1">
      <w:pPr>
        <w:pStyle w:val="NormalIndented"/>
      </w:pPr>
      <w:r>
        <w:t>When a humanoid creature is bitten by a creature that carries the disease, or when it comes into contact with filth or offal contaminated by the disease, the creature must succeed on a DC 11 Constitution saving throw or become infected.</w:t>
      </w:r>
    </w:p>
    <w:p w14:paraId="1C7FF522" w14:textId="77777777" w:rsidR="00CF6607" w:rsidRDefault="00CF6607" w:rsidP="002D6CA1">
      <w:pPr>
        <w:pStyle w:val="NormalIndented"/>
      </w:pPr>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14:paraId="1C7FF523" w14:textId="77777777" w:rsidR="00CF6607" w:rsidRDefault="00CF6607" w:rsidP="002D6CA1">
      <w:pPr>
        <w:pStyle w:val="NormalIndented"/>
      </w:pPr>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14:paraId="1C7FF524" w14:textId="77777777" w:rsidR="00CF6607" w:rsidRDefault="00CF6607" w:rsidP="002D6CA1">
      <w:pPr>
        <w:pStyle w:val="Heading4"/>
      </w:pPr>
      <w:r>
        <w:t>Sight Rot</w:t>
      </w:r>
    </w:p>
    <w:p w14:paraId="1C7FF525" w14:textId="77777777" w:rsidR="00CF6607" w:rsidRDefault="00CF6607" w:rsidP="002D6CA1">
      <w:r>
        <w:t>This painful infection causes bleeding from the eyes and eventually blinds the victim.</w:t>
      </w:r>
    </w:p>
    <w:p w14:paraId="1C7FF526" w14:textId="77777777" w:rsidR="00CF6607" w:rsidRDefault="00CF6607" w:rsidP="002D6CA1">
      <w:pPr>
        <w:pStyle w:val="NormalIndented"/>
      </w:pPr>
      <w:r>
        <w:t xml:space="preserve">A beast or humanoid that drinks water tainted by sight rot must succeed on a DC 15 Constitution saving throw or become infected. One day after infection, the creature's vision starts to become blurry. The creature takes a </w:t>
      </w:r>
      <w:r w:rsidR="00662D97">
        <w:t>-</w:t>
      </w:r>
      <w:r>
        <w:t xml:space="preserve">1 penalty to attack rolls and ability checks that rely on sight. At the end of each long rest after the symptoms appear, the penalty worsens by 1. When it reaches </w:t>
      </w:r>
      <w:r w:rsidR="00662D97">
        <w:t>-</w:t>
      </w:r>
      <w:r>
        <w:t xml:space="preserve">5, the victim is blinded until its sight is restored by magic such as </w:t>
      </w:r>
      <w:r w:rsidRPr="00E0222E">
        <w:rPr>
          <w:rStyle w:val="Emphasis"/>
        </w:rPr>
        <w:t>lesser restoration</w:t>
      </w:r>
      <w:r>
        <w:t xml:space="preserve"> or </w:t>
      </w:r>
      <w:r w:rsidRPr="00E0222E">
        <w:rPr>
          <w:rStyle w:val="Emphasis"/>
        </w:rPr>
        <w:t>heal</w:t>
      </w:r>
      <w:r>
        <w:t>.</w:t>
      </w:r>
    </w:p>
    <w:p w14:paraId="1C7FF527" w14:textId="77777777" w:rsidR="00CF6607" w:rsidRDefault="00CF6607" w:rsidP="002D6CA1">
      <w:pPr>
        <w:pStyle w:val="NormalIndented"/>
      </w:pPr>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14:paraId="1C7FF528" w14:textId="77777777" w:rsidR="00CF6607" w:rsidRPr="00000502" w:rsidRDefault="00CF6607" w:rsidP="002D6CA1">
      <w:pPr>
        <w:pStyle w:val="Heading2"/>
      </w:pPr>
      <w:r w:rsidRPr="00000502">
        <w:t>Madness</w:t>
      </w:r>
    </w:p>
    <w:p w14:paraId="1C7FF529" w14:textId="77777777" w:rsidR="00CF6607" w:rsidRDefault="00CF6607" w:rsidP="002D6CA1">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14:paraId="1C7FF52A" w14:textId="77777777" w:rsidR="00CF6607" w:rsidRDefault="00CF6607" w:rsidP="002D6CA1">
      <w:pPr>
        <w:pStyle w:val="Heading3"/>
      </w:pPr>
      <w:r>
        <w:t>Going Mad</w:t>
      </w:r>
    </w:p>
    <w:p w14:paraId="1C7FF52B" w14:textId="77777777" w:rsidR="00CF6607" w:rsidRDefault="00CF6607" w:rsidP="002D6CA1">
      <w:r>
        <w:t xml:space="preserve">Various magical effects can inflict madness on an otherwise stable mind. Certain spells, such as </w:t>
      </w:r>
      <w:r w:rsidRPr="00E0222E">
        <w:rPr>
          <w:rStyle w:val="Emphasis"/>
        </w:rPr>
        <w:t>contact other plane</w:t>
      </w:r>
      <w:r>
        <w:t xml:space="preserve"> and </w:t>
      </w:r>
      <w:r w:rsidRPr="00E0222E">
        <w:rPr>
          <w:rStyle w:val="Emphasis"/>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14:paraId="1C7FF52C" w14:textId="77777777" w:rsidR="00CF6607" w:rsidRDefault="00CF6607" w:rsidP="002D6CA1">
      <w:pPr>
        <w:pStyle w:val="NormalIndented"/>
      </w:pPr>
      <w:r>
        <w:t>Resisting a madness</w:t>
      </w:r>
      <w:r w:rsidR="00662D97">
        <w:t>-</w:t>
      </w:r>
      <w:r>
        <w:t>inducing effect usually requires a Wisdom or Charisma saving throw.</w:t>
      </w:r>
    </w:p>
    <w:p w14:paraId="1C7FF52D" w14:textId="77777777" w:rsidR="00CF6607" w:rsidRDefault="00CF6607" w:rsidP="002D6CA1">
      <w:pPr>
        <w:pStyle w:val="Heading3"/>
      </w:pPr>
      <w:r>
        <w:t>Madness Effects</w:t>
      </w:r>
    </w:p>
    <w:p w14:paraId="1C7FF52E" w14:textId="77777777" w:rsidR="00CF6607" w:rsidRDefault="00CF6607" w:rsidP="002D6CA1">
      <w:r>
        <w:t>Madness can be short</w:t>
      </w:r>
      <w:r w:rsidR="00662D97">
        <w:t>-</w:t>
      </w:r>
      <w:r>
        <w:t>term, long</w:t>
      </w:r>
      <w:r w:rsidR="00662D97">
        <w:t>-</w:t>
      </w:r>
      <w:r>
        <w:t>term, or indefinite. Most relatively mundane effects impose short</w:t>
      </w:r>
      <w:r w:rsidR="00662D97">
        <w:t>-</w:t>
      </w:r>
      <w:r>
        <w:t>term madness, which lasts for just a few minutes. More horrific effects or cumulative effects can result in long</w:t>
      </w:r>
      <w:r w:rsidR="00662D97">
        <w:t>-</w:t>
      </w:r>
      <w:r>
        <w:t>term or indefinite madness.</w:t>
      </w:r>
    </w:p>
    <w:p w14:paraId="1C7FF52F" w14:textId="77777777" w:rsidR="00CF6607" w:rsidRDefault="00CF6607" w:rsidP="002D6CA1">
      <w:pPr>
        <w:pStyle w:val="NormalIndented"/>
      </w:pPr>
      <w:r>
        <w:t xml:space="preserve">A character afflicted with </w:t>
      </w:r>
      <w:r w:rsidRPr="009C7193">
        <w:rPr>
          <w:rStyle w:val="Strong"/>
        </w:rPr>
        <w:t>short</w:t>
      </w:r>
      <w:r w:rsidR="00662D97" w:rsidRPr="009C7193">
        <w:rPr>
          <w:rStyle w:val="Strong"/>
        </w:rPr>
        <w:t>-</w:t>
      </w:r>
      <w:r w:rsidRPr="009C7193">
        <w:rPr>
          <w:rStyle w:val="Strong"/>
        </w:rPr>
        <w:t>term madness</w:t>
      </w:r>
      <w:r>
        <w:t xml:space="preserve"> is subjected to an effect from the Short</w:t>
      </w:r>
      <w:r w:rsidR="00662D97">
        <w:t>-</w:t>
      </w:r>
      <w:r>
        <w:t>Term Madness table for 1d10 minutes.</w:t>
      </w:r>
    </w:p>
    <w:p w14:paraId="1C7FF530" w14:textId="77777777" w:rsidR="00CF6607" w:rsidRDefault="00CF6607" w:rsidP="002D6CA1">
      <w:pPr>
        <w:pStyle w:val="NormalIndented"/>
      </w:pPr>
      <w:r>
        <w:t xml:space="preserve">A character afflicted with </w:t>
      </w:r>
      <w:r w:rsidRPr="009C7193">
        <w:rPr>
          <w:rStyle w:val="Strong"/>
        </w:rPr>
        <w:t>long</w:t>
      </w:r>
      <w:r w:rsidR="00662D97" w:rsidRPr="009C7193">
        <w:rPr>
          <w:rStyle w:val="Strong"/>
        </w:rPr>
        <w:t>-</w:t>
      </w:r>
      <w:r w:rsidRPr="009C7193">
        <w:rPr>
          <w:rStyle w:val="Strong"/>
        </w:rPr>
        <w:t>term madness</w:t>
      </w:r>
      <w:r>
        <w:t xml:space="preserve"> is subjected to an effect from the Long</w:t>
      </w:r>
      <w:r w:rsidR="00662D97">
        <w:t>-</w:t>
      </w:r>
      <w:r>
        <w:t>Term Madness table for 1d10 × 10 hours.</w:t>
      </w:r>
    </w:p>
    <w:p w14:paraId="1C7FF531" w14:textId="77777777" w:rsidR="00CF6607" w:rsidRDefault="00CF6607" w:rsidP="002D6CA1">
      <w:pPr>
        <w:pStyle w:val="NormalIndented"/>
      </w:pPr>
      <w:r>
        <w:t xml:space="preserve">A character afflicted with </w:t>
      </w:r>
      <w:r w:rsidRPr="009C7193">
        <w:rPr>
          <w:rStyle w:val="Strong"/>
        </w:rPr>
        <w:t>indefinite madness</w:t>
      </w:r>
      <w:r>
        <w:t xml:space="preserve"> gains a new character flaw from the Indefinite Madness table that lasts until cured.</w:t>
      </w:r>
    </w:p>
    <w:p w14:paraId="1C7FF532" w14:textId="77777777" w:rsidR="007454DC" w:rsidRDefault="007454DC" w:rsidP="000F3A46">
      <w:pPr>
        <w:pStyle w:val="Caption"/>
      </w:pPr>
      <w:bookmarkStart w:id="192" w:name="_Toc23626421"/>
      <w:r>
        <w:t xml:space="preserve">Table </w:t>
      </w:r>
      <w:fldSimple w:instr=" SEQ Table \* ARABIC ">
        <w:r>
          <w:rPr>
            <w:noProof/>
          </w:rPr>
          <w:t>60</w:t>
        </w:r>
      </w:fldSimple>
      <w:r>
        <w:t xml:space="preserve"> - Madness </w:t>
      </w:r>
      <w:r w:rsidRPr="002263FA">
        <w:t>Short-Term</w:t>
      </w:r>
      <w:r>
        <w:t xml:space="preserve"> Effects</w:t>
      </w:r>
      <w:bookmarkEnd w:id="192"/>
    </w:p>
    <w:tbl>
      <w:tblPr>
        <w:tblStyle w:val="GridTable2-Accent3"/>
        <w:tblW w:w="5000" w:type="pct"/>
        <w:tblLook w:val="0420" w:firstRow="1" w:lastRow="0" w:firstColumn="0" w:lastColumn="0" w:noHBand="0" w:noVBand="1"/>
      </w:tblPr>
      <w:tblGrid>
        <w:gridCol w:w="1529"/>
        <w:gridCol w:w="7831"/>
      </w:tblGrid>
      <w:tr w:rsidR="00CF6607" w14:paraId="1C7FF535"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F533" w14:textId="77777777" w:rsidR="00CF6607" w:rsidRDefault="00CF6607" w:rsidP="001522F2">
            <w:pPr>
              <w:pStyle w:val="TableHeadingCentered"/>
            </w:pPr>
            <w:r>
              <w:t>d100</w:t>
            </w:r>
          </w:p>
        </w:tc>
        <w:tc>
          <w:tcPr>
            <w:tcW w:w="4183" w:type="pct"/>
          </w:tcPr>
          <w:p w14:paraId="1C7FF534" w14:textId="77777777" w:rsidR="00CF6607" w:rsidRDefault="00CF6607" w:rsidP="009C26FE">
            <w:pPr>
              <w:pStyle w:val="TableHeadingLeft"/>
            </w:pPr>
            <w:r>
              <w:t>Effect (lasts 1d10 minutes)</w:t>
            </w:r>
          </w:p>
        </w:tc>
      </w:tr>
      <w:tr w:rsidR="00CF6607" w14:paraId="1C7FF538"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36" w14:textId="77777777" w:rsidR="00CF6607" w:rsidRDefault="00CF6607" w:rsidP="001522F2">
            <w:pPr>
              <w:pStyle w:val="TableBodyCentered"/>
            </w:pPr>
            <w:r>
              <w:t>01</w:t>
            </w:r>
            <w:r w:rsidR="00B353A6">
              <w:t>-</w:t>
            </w:r>
            <w:r>
              <w:t>20</w:t>
            </w:r>
          </w:p>
        </w:tc>
        <w:tc>
          <w:tcPr>
            <w:tcW w:w="4183" w:type="pct"/>
          </w:tcPr>
          <w:p w14:paraId="1C7FF537" w14:textId="77777777" w:rsidR="00CF6607" w:rsidRDefault="00CF6607" w:rsidP="009C26FE">
            <w:pPr>
              <w:pStyle w:val="TableBodyLeft"/>
            </w:pPr>
            <w:r>
              <w:t>The character retreats into his or her mind and becomes paralyzed. The effect ends if the character takes any damage.</w:t>
            </w:r>
          </w:p>
        </w:tc>
      </w:tr>
      <w:tr w:rsidR="00CF6607" w14:paraId="1C7FF53B" w14:textId="77777777" w:rsidTr="001522F2">
        <w:tc>
          <w:tcPr>
            <w:tcW w:w="817" w:type="pct"/>
          </w:tcPr>
          <w:p w14:paraId="1C7FF539" w14:textId="77777777" w:rsidR="00CF6607" w:rsidRDefault="00CF6607" w:rsidP="001522F2">
            <w:pPr>
              <w:pStyle w:val="TableBodyCentered"/>
            </w:pPr>
            <w:r>
              <w:t>21</w:t>
            </w:r>
            <w:r w:rsidR="00B353A6">
              <w:t>-</w:t>
            </w:r>
            <w:r>
              <w:t>30</w:t>
            </w:r>
          </w:p>
        </w:tc>
        <w:tc>
          <w:tcPr>
            <w:tcW w:w="4183" w:type="pct"/>
          </w:tcPr>
          <w:p w14:paraId="1C7FF53A" w14:textId="77777777" w:rsidR="00CF6607" w:rsidRDefault="00CF6607" w:rsidP="009C26FE">
            <w:pPr>
              <w:pStyle w:val="TableBodyLeft"/>
            </w:pPr>
            <w:r>
              <w:t>The character becomes incapacitated and spends the duration screaming, laughing, or weeping.</w:t>
            </w:r>
          </w:p>
        </w:tc>
      </w:tr>
      <w:tr w:rsidR="00CF6607" w14:paraId="1C7FF53E"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3C" w14:textId="77777777" w:rsidR="00CF6607" w:rsidRDefault="00CF6607" w:rsidP="001522F2">
            <w:pPr>
              <w:pStyle w:val="TableBodyCentered"/>
            </w:pPr>
            <w:r>
              <w:t>31</w:t>
            </w:r>
            <w:r w:rsidR="00B353A6">
              <w:t>-</w:t>
            </w:r>
            <w:r>
              <w:t>40</w:t>
            </w:r>
          </w:p>
        </w:tc>
        <w:tc>
          <w:tcPr>
            <w:tcW w:w="4183" w:type="pct"/>
          </w:tcPr>
          <w:p w14:paraId="1C7FF53D" w14:textId="77777777" w:rsidR="00CF6607" w:rsidRDefault="00CF6607" w:rsidP="009C26FE">
            <w:pPr>
              <w:pStyle w:val="TableBodyLeft"/>
            </w:pPr>
            <w:r>
              <w:t>The character becomes frightened and must use his or her action and movement each round to flee from the source of the fear.</w:t>
            </w:r>
          </w:p>
        </w:tc>
      </w:tr>
      <w:tr w:rsidR="00CF6607" w14:paraId="1C7FF541" w14:textId="77777777" w:rsidTr="001522F2">
        <w:tc>
          <w:tcPr>
            <w:tcW w:w="817" w:type="pct"/>
          </w:tcPr>
          <w:p w14:paraId="1C7FF53F" w14:textId="77777777" w:rsidR="00CF6607" w:rsidRDefault="00CF6607" w:rsidP="001522F2">
            <w:pPr>
              <w:pStyle w:val="TableBodyCentered"/>
            </w:pPr>
            <w:r>
              <w:t>41</w:t>
            </w:r>
            <w:r w:rsidR="00B353A6">
              <w:t>-</w:t>
            </w:r>
            <w:r>
              <w:t>50</w:t>
            </w:r>
          </w:p>
        </w:tc>
        <w:tc>
          <w:tcPr>
            <w:tcW w:w="4183" w:type="pct"/>
          </w:tcPr>
          <w:p w14:paraId="1C7FF540" w14:textId="77777777" w:rsidR="00CF6607" w:rsidRDefault="00CF6607" w:rsidP="009C26FE">
            <w:pPr>
              <w:pStyle w:val="TableBodyLeft"/>
            </w:pPr>
            <w:r>
              <w:t>The character begins babbling and is incapable of normal speech or spellcasting.</w:t>
            </w:r>
          </w:p>
        </w:tc>
      </w:tr>
      <w:tr w:rsidR="00CF6607" w14:paraId="1C7FF544"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42" w14:textId="77777777" w:rsidR="00CF6607" w:rsidRDefault="00CF6607" w:rsidP="001522F2">
            <w:pPr>
              <w:pStyle w:val="TableBodyCentered"/>
            </w:pPr>
            <w:r>
              <w:t>51</w:t>
            </w:r>
            <w:r w:rsidR="00B353A6">
              <w:t>-</w:t>
            </w:r>
            <w:r>
              <w:t>60</w:t>
            </w:r>
          </w:p>
        </w:tc>
        <w:tc>
          <w:tcPr>
            <w:tcW w:w="4183" w:type="pct"/>
          </w:tcPr>
          <w:p w14:paraId="1C7FF543" w14:textId="77777777" w:rsidR="00CF6607" w:rsidRDefault="00CF6607" w:rsidP="009C26FE">
            <w:pPr>
              <w:pStyle w:val="TableBodyLeft"/>
            </w:pPr>
            <w:r>
              <w:t>The character must use his or her action each round to attack the nearest creature.</w:t>
            </w:r>
          </w:p>
        </w:tc>
      </w:tr>
      <w:tr w:rsidR="00CF6607" w14:paraId="1C7FF547" w14:textId="77777777" w:rsidTr="001522F2">
        <w:tc>
          <w:tcPr>
            <w:tcW w:w="817" w:type="pct"/>
          </w:tcPr>
          <w:p w14:paraId="1C7FF545" w14:textId="77777777" w:rsidR="00CF6607" w:rsidRDefault="00CF6607" w:rsidP="001522F2">
            <w:pPr>
              <w:pStyle w:val="TableBodyCentered"/>
            </w:pPr>
            <w:r>
              <w:t>61</w:t>
            </w:r>
            <w:r w:rsidR="00B353A6">
              <w:t>-</w:t>
            </w:r>
            <w:r>
              <w:t>70</w:t>
            </w:r>
          </w:p>
        </w:tc>
        <w:tc>
          <w:tcPr>
            <w:tcW w:w="4183" w:type="pct"/>
          </w:tcPr>
          <w:p w14:paraId="1C7FF546" w14:textId="77777777" w:rsidR="00CF6607" w:rsidRDefault="00CF6607" w:rsidP="009C26FE">
            <w:pPr>
              <w:pStyle w:val="TableBodyLeft"/>
            </w:pPr>
            <w:r>
              <w:t>The character experiences vivid hallucinations and has disadvantage on ability checks.</w:t>
            </w:r>
          </w:p>
        </w:tc>
      </w:tr>
      <w:tr w:rsidR="00CF6607" w14:paraId="1C7FF54A"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48" w14:textId="77777777" w:rsidR="00CF6607" w:rsidRDefault="00CF6607" w:rsidP="001522F2">
            <w:pPr>
              <w:pStyle w:val="TableBodyCentered"/>
            </w:pPr>
            <w:r>
              <w:t>71</w:t>
            </w:r>
            <w:r w:rsidR="00B353A6">
              <w:t>-</w:t>
            </w:r>
            <w:r>
              <w:t>75</w:t>
            </w:r>
          </w:p>
        </w:tc>
        <w:tc>
          <w:tcPr>
            <w:tcW w:w="4183" w:type="pct"/>
          </w:tcPr>
          <w:p w14:paraId="1C7FF549" w14:textId="77777777" w:rsidR="00CF6607" w:rsidRDefault="00CF6607" w:rsidP="009C26FE">
            <w:pPr>
              <w:pStyle w:val="TableBodyLeft"/>
            </w:pPr>
            <w:r>
              <w:t>The character does whatever anyone tells him or her to do that isn't obviously self</w:t>
            </w:r>
            <w:r w:rsidR="00662D97">
              <w:t>-</w:t>
            </w:r>
            <w:r>
              <w:t xml:space="preserve"> destructive.</w:t>
            </w:r>
          </w:p>
        </w:tc>
      </w:tr>
      <w:tr w:rsidR="00CF6607" w14:paraId="1C7FF54D" w14:textId="77777777" w:rsidTr="001522F2">
        <w:tc>
          <w:tcPr>
            <w:tcW w:w="817" w:type="pct"/>
          </w:tcPr>
          <w:p w14:paraId="1C7FF54B" w14:textId="77777777" w:rsidR="00CF6607" w:rsidRDefault="00CF6607" w:rsidP="001522F2">
            <w:pPr>
              <w:pStyle w:val="TableBodyCentered"/>
            </w:pPr>
            <w:r>
              <w:t>76</w:t>
            </w:r>
            <w:r w:rsidR="00B353A6">
              <w:t>-</w:t>
            </w:r>
            <w:r>
              <w:t>80</w:t>
            </w:r>
          </w:p>
        </w:tc>
        <w:tc>
          <w:tcPr>
            <w:tcW w:w="4183" w:type="pct"/>
          </w:tcPr>
          <w:p w14:paraId="1C7FF54C" w14:textId="77777777" w:rsidR="00CF6607" w:rsidRDefault="00CF6607" w:rsidP="009C26FE">
            <w:pPr>
              <w:pStyle w:val="TableBodyLeft"/>
            </w:pPr>
            <w:r>
              <w:t>The character experiences an overpowering urge to eat something strange such as dirt, slime, or offal.</w:t>
            </w:r>
          </w:p>
        </w:tc>
      </w:tr>
      <w:tr w:rsidR="00CF6607" w14:paraId="1C7FF550"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4E" w14:textId="77777777" w:rsidR="00CF6607" w:rsidRDefault="00CF6607" w:rsidP="001522F2">
            <w:pPr>
              <w:pStyle w:val="TableBodyCentered"/>
            </w:pPr>
            <w:r>
              <w:t>81</w:t>
            </w:r>
            <w:r w:rsidR="00B353A6">
              <w:t>-</w:t>
            </w:r>
            <w:r>
              <w:t>90</w:t>
            </w:r>
          </w:p>
        </w:tc>
        <w:tc>
          <w:tcPr>
            <w:tcW w:w="4183" w:type="pct"/>
          </w:tcPr>
          <w:p w14:paraId="1C7FF54F" w14:textId="77777777" w:rsidR="00CF6607" w:rsidRDefault="00CF6607" w:rsidP="009C26FE">
            <w:pPr>
              <w:pStyle w:val="TableBodyLeft"/>
            </w:pPr>
            <w:r>
              <w:t>The character is stunned.</w:t>
            </w:r>
          </w:p>
        </w:tc>
      </w:tr>
      <w:tr w:rsidR="00CF6607" w14:paraId="1C7FF553" w14:textId="77777777" w:rsidTr="001522F2">
        <w:tc>
          <w:tcPr>
            <w:tcW w:w="817" w:type="pct"/>
          </w:tcPr>
          <w:p w14:paraId="1C7FF551" w14:textId="77777777" w:rsidR="00CF6607" w:rsidRDefault="00CF6607" w:rsidP="001522F2">
            <w:pPr>
              <w:pStyle w:val="TableBodyCentered"/>
            </w:pPr>
            <w:r>
              <w:t>91</w:t>
            </w:r>
            <w:r w:rsidR="00B353A6">
              <w:t>-</w:t>
            </w:r>
            <w:r>
              <w:t>100</w:t>
            </w:r>
          </w:p>
        </w:tc>
        <w:tc>
          <w:tcPr>
            <w:tcW w:w="4183" w:type="pct"/>
          </w:tcPr>
          <w:p w14:paraId="1C7FF552" w14:textId="77777777" w:rsidR="00CF6607" w:rsidRDefault="00CF6607" w:rsidP="009C26FE">
            <w:pPr>
              <w:pStyle w:val="TableBodyLeft"/>
            </w:pPr>
            <w:r>
              <w:t>The character falls unconscious.</w:t>
            </w:r>
          </w:p>
        </w:tc>
      </w:tr>
    </w:tbl>
    <w:p w14:paraId="1C7FF554" w14:textId="77777777" w:rsidR="007454DC" w:rsidRDefault="007454DC" w:rsidP="000F3A46">
      <w:pPr>
        <w:pStyle w:val="Caption"/>
      </w:pPr>
      <w:bookmarkStart w:id="193" w:name="_Toc23626422"/>
      <w:r>
        <w:t xml:space="preserve">Table </w:t>
      </w:r>
      <w:fldSimple w:instr=" SEQ Table \* ARABIC ">
        <w:r>
          <w:rPr>
            <w:noProof/>
          </w:rPr>
          <w:t>61</w:t>
        </w:r>
      </w:fldSimple>
      <w:r>
        <w:t xml:space="preserve"> - Madness: </w:t>
      </w:r>
      <w:r w:rsidRPr="001E6CDE">
        <w:t>Long-Term</w:t>
      </w:r>
      <w:r>
        <w:t xml:space="preserve"> Effects</w:t>
      </w:r>
      <w:bookmarkEnd w:id="193"/>
    </w:p>
    <w:tbl>
      <w:tblPr>
        <w:tblStyle w:val="GridTable2-Accent3"/>
        <w:tblW w:w="5000" w:type="pct"/>
        <w:tblLook w:val="0420" w:firstRow="1" w:lastRow="0" w:firstColumn="0" w:lastColumn="0" w:noHBand="0" w:noVBand="1"/>
      </w:tblPr>
      <w:tblGrid>
        <w:gridCol w:w="1529"/>
        <w:gridCol w:w="7831"/>
      </w:tblGrid>
      <w:tr w:rsidR="00CF6607" w14:paraId="1C7FF557"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F555" w14:textId="77777777" w:rsidR="00CF6607" w:rsidRDefault="00CF6607" w:rsidP="001522F2">
            <w:pPr>
              <w:pStyle w:val="TableHeadingCentered"/>
            </w:pPr>
            <w:r>
              <w:t>d100</w:t>
            </w:r>
          </w:p>
        </w:tc>
        <w:tc>
          <w:tcPr>
            <w:tcW w:w="4183" w:type="pct"/>
          </w:tcPr>
          <w:p w14:paraId="1C7FF556" w14:textId="77777777" w:rsidR="00CF6607" w:rsidRDefault="00CF6607" w:rsidP="009C26FE">
            <w:pPr>
              <w:pStyle w:val="TableHeadingLeft"/>
            </w:pPr>
            <w:r>
              <w:t>Effect (lasts 1d10 × 10 hours)</w:t>
            </w:r>
          </w:p>
        </w:tc>
      </w:tr>
      <w:tr w:rsidR="00CF6607" w14:paraId="1C7FF55A"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58" w14:textId="77777777" w:rsidR="00CF6607" w:rsidRDefault="00CF6607" w:rsidP="001522F2">
            <w:pPr>
              <w:pStyle w:val="TableBodyCentered"/>
            </w:pPr>
            <w:r>
              <w:t>01</w:t>
            </w:r>
            <w:r w:rsidR="00B353A6">
              <w:t>-</w:t>
            </w:r>
            <w:r>
              <w:t>10</w:t>
            </w:r>
          </w:p>
        </w:tc>
        <w:tc>
          <w:tcPr>
            <w:tcW w:w="4183" w:type="pct"/>
          </w:tcPr>
          <w:p w14:paraId="1C7FF559" w14:textId="77777777" w:rsidR="00CF6607" w:rsidRDefault="00CF6607" w:rsidP="009C26FE">
            <w:pPr>
              <w:pStyle w:val="TableBodyLeft"/>
            </w:pPr>
            <w:r>
              <w:t>The character feels compelled to repeat a specific activity over and over, such as washing hands, touching things, praying, or counting coins.</w:t>
            </w:r>
          </w:p>
        </w:tc>
      </w:tr>
      <w:tr w:rsidR="00CF6607" w14:paraId="1C7FF55D" w14:textId="77777777" w:rsidTr="001522F2">
        <w:tc>
          <w:tcPr>
            <w:tcW w:w="817" w:type="pct"/>
          </w:tcPr>
          <w:p w14:paraId="1C7FF55B" w14:textId="77777777" w:rsidR="00CF6607" w:rsidRDefault="00CF6607" w:rsidP="001522F2">
            <w:pPr>
              <w:pStyle w:val="TableBodyCentered"/>
            </w:pPr>
            <w:r>
              <w:t>11</w:t>
            </w:r>
            <w:r w:rsidR="00B353A6">
              <w:t>-</w:t>
            </w:r>
            <w:r>
              <w:t>20</w:t>
            </w:r>
          </w:p>
        </w:tc>
        <w:tc>
          <w:tcPr>
            <w:tcW w:w="4183" w:type="pct"/>
          </w:tcPr>
          <w:p w14:paraId="1C7FF55C" w14:textId="77777777" w:rsidR="00CF6607" w:rsidRDefault="00CF6607" w:rsidP="009C26FE">
            <w:pPr>
              <w:pStyle w:val="TableBodyLeft"/>
            </w:pPr>
            <w:r>
              <w:t>The character experiences vivid hallucinations and has disadvantage on ability checks.</w:t>
            </w:r>
          </w:p>
        </w:tc>
      </w:tr>
      <w:tr w:rsidR="00CF6607" w14:paraId="1C7FF560"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5E" w14:textId="77777777" w:rsidR="00CF6607" w:rsidRDefault="00CF6607" w:rsidP="001522F2">
            <w:pPr>
              <w:pStyle w:val="TableBodyCentered"/>
            </w:pPr>
            <w:r>
              <w:t>21</w:t>
            </w:r>
            <w:r w:rsidR="00B353A6">
              <w:t>-</w:t>
            </w:r>
            <w:r>
              <w:t>30</w:t>
            </w:r>
          </w:p>
        </w:tc>
        <w:tc>
          <w:tcPr>
            <w:tcW w:w="4183" w:type="pct"/>
          </w:tcPr>
          <w:p w14:paraId="1C7FF55F" w14:textId="77777777" w:rsidR="00CF6607" w:rsidRDefault="00CF6607" w:rsidP="009C26FE">
            <w:pPr>
              <w:pStyle w:val="TableBodyLeft"/>
            </w:pPr>
            <w:r>
              <w:t>The character suffers extreme paranoia. The character has disadvantage on Wisdom and Charisma checks.</w:t>
            </w:r>
          </w:p>
        </w:tc>
      </w:tr>
      <w:tr w:rsidR="00CF6607" w14:paraId="1C7FF563" w14:textId="77777777" w:rsidTr="001522F2">
        <w:tc>
          <w:tcPr>
            <w:tcW w:w="817" w:type="pct"/>
          </w:tcPr>
          <w:p w14:paraId="1C7FF561" w14:textId="77777777" w:rsidR="00CF6607" w:rsidRDefault="00CF6607" w:rsidP="001522F2">
            <w:pPr>
              <w:pStyle w:val="TableBodyCentered"/>
            </w:pPr>
            <w:r>
              <w:t>31</w:t>
            </w:r>
            <w:r w:rsidR="00B353A6">
              <w:t>-</w:t>
            </w:r>
            <w:r>
              <w:t>40</w:t>
            </w:r>
          </w:p>
        </w:tc>
        <w:tc>
          <w:tcPr>
            <w:tcW w:w="4183" w:type="pct"/>
          </w:tcPr>
          <w:p w14:paraId="1C7FF562" w14:textId="77777777" w:rsidR="00CF6607" w:rsidRDefault="00CF6607" w:rsidP="009C26FE">
            <w:pPr>
              <w:pStyle w:val="TableBodyLeft"/>
            </w:pPr>
            <w:r>
              <w:t>The character regards something (usually the source of madness) with intense revulsion, as if affected by the antipathy effect of the antipathy/sympathy spell.</w:t>
            </w:r>
          </w:p>
        </w:tc>
      </w:tr>
      <w:tr w:rsidR="00CF6607" w14:paraId="1C7FF566"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64" w14:textId="77777777" w:rsidR="00CF6607" w:rsidRDefault="00CF6607" w:rsidP="001522F2">
            <w:pPr>
              <w:pStyle w:val="TableBodyCentered"/>
            </w:pPr>
            <w:r>
              <w:t>41</w:t>
            </w:r>
            <w:r w:rsidR="00B353A6">
              <w:t>-</w:t>
            </w:r>
            <w:r>
              <w:t>45</w:t>
            </w:r>
          </w:p>
        </w:tc>
        <w:tc>
          <w:tcPr>
            <w:tcW w:w="4183" w:type="pct"/>
          </w:tcPr>
          <w:p w14:paraId="1C7FF565" w14:textId="77777777" w:rsidR="00CF6607" w:rsidRDefault="00CF6607" w:rsidP="009C26FE">
            <w:pPr>
              <w:pStyle w:val="TableBodyLeft"/>
            </w:pPr>
            <w:r>
              <w:t>The character experiences a powerful delusion. Choose a potion. The character imagines that he or she is under its effects.</w:t>
            </w:r>
          </w:p>
        </w:tc>
      </w:tr>
      <w:tr w:rsidR="00CF6607" w14:paraId="1C7FF569" w14:textId="77777777" w:rsidTr="001522F2">
        <w:tc>
          <w:tcPr>
            <w:tcW w:w="817" w:type="pct"/>
          </w:tcPr>
          <w:p w14:paraId="1C7FF567" w14:textId="77777777" w:rsidR="00CF6607" w:rsidRDefault="00CF6607" w:rsidP="001522F2">
            <w:pPr>
              <w:pStyle w:val="TableBodyCentered"/>
            </w:pPr>
            <w:r>
              <w:t>46</w:t>
            </w:r>
            <w:r w:rsidR="00B353A6">
              <w:t>-</w:t>
            </w:r>
            <w:r>
              <w:t>55</w:t>
            </w:r>
          </w:p>
        </w:tc>
        <w:tc>
          <w:tcPr>
            <w:tcW w:w="4183" w:type="pct"/>
          </w:tcPr>
          <w:p w14:paraId="1C7FF568" w14:textId="77777777" w:rsidR="00CF6607" w:rsidRDefault="00CF6607" w:rsidP="009C26FE">
            <w:pPr>
              <w:pStyle w:val="TableBodyLeft"/>
            </w:pPr>
            <w:r>
              <w:t>The character becomes attached to a "lucky charm," such as a person or an object, and has disadvantage on attack rolls, ability checks, and saving throws while more than 30 feet from it.</w:t>
            </w:r>
          </w:p>
        </w:tc>
      </w:tr>
      <w:tr w:rsidR="00CF6607" w14:paraId="1C7FF56C"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6A" w14:textId="77777777" w:rsidR="00CF6607" w:rsidRDefault="00CF6607" w:rsidP="001522F2">
            <w:pPr>
              <w:pStyle w:val="TableBodyCentered"/>
            </w:pPr>
            <w:r>
              <w:t>56</w:t>
            </w:r>
            <w:r w:rsidR="00B353A6">
              <w:t>-</w:t>
            </w:r>
            <w:r>
              <w:t>65</w:t>
            </w:r>
          </w:p>
        </w:tc>
        <w:tc>
          <w:tcPr>
            <w:tcW w:w="4183" w:type="pct"/>
          </w:tcPr>
          <w:p w14:paraId="1C7FF56B" w14:textId="77777777" w:rsidR="00CF6607" w:rsidRDefault="00CF6607" w:rsidP="009C26FE">
            <w:pPr>
              <w:pStyle w:val="TableBodyLeft"/>
            </w:pPr>
            <w:r>
              <w:t>The character is blinded (25%) or deafened (75%).</w:t>
            </w:r>
          </w:p>
        </w:tc>
      </w:tr>
      <w:tr w:rsidR="00CF6607" w14:paraId="1C7FF56F" w14:textId="77777777" w:rsidTr="001522F2">
        <w:tc>
          <w:tcPr>
            <w:tcW w:w="817" w:type="pct"/>
          </w:tcPr>
          <w:p w14:paraId="1C7FF56D" w14:textId="77777777" w:rsidR="00CF6607" w:rsidRDefault="00CF6607" w:rsidP="001522F2">
            <w:pPr>
              <w:pStyle w:val="TableBodyCentered"/>
            </w:pPr>
            <w:r>
              <w:t>66</w:t>
            </w:r>
            <w:r w:rsidR="00B353A6">
              <w:t>-</w:t>
            </w:r>
            <w:r>
              <w:t>75</w:t>
            </w:r>
          </w:p>
        </w:tc>
        <w:tc>
          <w:tcPr>
            <w:tcW w:w="4183" w:type="pct"/>
          </w:tcPr>
          <w:p w14:paraId="1C7FF56E" w14:textId="77777777" w:rsidR="00CF6607" w:rsidRDefault="00CF6607" w:rsidP="009C26FE">
            <w:pPr>
              <w:pStyle w:val="TableBodyLeft"/>
            </w:pPr>
            <w:r>
              <w:t>The character experiences uncontrollable tremors or tics, which impose disadvantage on attack rolls, ability checks, and saving throws that involve Strength or Dexterity.</w:t>
            </w:r>
          </w:p>
        </w:tc>
      </w:tr>
      <w:tr w:rsidR="00CF6607" w14:paraId="1C7FF572"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70" w14:textId="77777777" w:rsidR="00CF6607" w:rsidRDefault="00CF6607" w:rsidP="001522F2">
            <w:pPr>
              <w:pStyle w:val="TableBodyCentered"/>
            </w:pPr>
            <w:r>
              <w:t>76</w:t>
            </w:r>
            <w:r w:rsidR="00B353A6">
              <w:t>-</w:t>
            </w:r>
            <w:r>
              <w:t>85</w:t>
            </w:r>
          </w:p>
        </w:tc>
        <w:tc>
          <w:tcPr>
            <w:tcW w:w="4183" w:type="pct"/>
          </w:tcPr>
          <w:p w14:paraId="1C7FF571" w14:textId="77777777" w:rsidR="00CF6607" w:rsidRDefault="00CF6607" w:rsidP="009C26FE">
            <w:pPr>
              <w:pStyle w:val="TableBodyLeft"/>
            </w:pPr>
            <w:r>
              <w:t>The character suffers from partial amnesia. The character knows who he or she is and retains racial traits and class features, but doesn't recognize other people or remember anything that happened before the madness took effect.</w:t>
            </w:r>
          </w:p>
        </w:tc>
      </w:tr>
      <w:tr w:rsidR="00CF6607" w14:paraId="1C7FF575" w14:textId="77777777" w:rsidTr="001522F2">
        <w:tc>
          <w:tcPr>
            <w:tcW w:w="817" w:type="pct"/>
          </w:tcPr>
          <w:p w14:paraId="1C7FF573" w14:textId="77777777" w:rsidR="00CF6607" w:rsidRDefault="00CF6607" w:rsidP="001522F2">
            <w:pPr>
              <w:pStyle w:val="TableBodyCentered"/>
            </w:pPr>
            <w:r>
              <w:t>86</w:t>
            </w:r>
            <w:r w:rsidR="00B353A6">
              <w:t>-</w:t>
            </w:r>
            <w:r>
              <w:t>90</w:t>
            </w:r>
          </w:p>
        </w:tc>
        <w:tc>
          <w:tcPr>
            <w:tcW w:w="4183" w:type="pct"/>
          </w:tcPr>
          <w:p w14:paraId="1C7FF574" w14:textId="77777777" w:rsidR="00CF6607" w:rsidRDefault="00CF6607" w:rsidP="009C26FE">
            <w:pPr>
              <w:pStyle w:val="TableBodyLeft"/>
            </w:pPr>
            <w:r>
              <w:t>Whenever the character takes damage, he or she must succeed on a DC 15 Wisdom saving throw or be affected as though he or she failed a saving throw against the confusion spell. The confusion effect lasts for 1 minute.</w:t>
            </w:r>
          </w:p>
        </w:tc>
      </w:tr>
      <w:tr w:rsidR="00CF6607" w14:paraId="1C7FF578"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76" w14:textId="77777777" w:rsidR="00CF6607" w:rsidRDefault="00CF6607" w:rsidP="001522F2">
            <w:pPr>
              <w:pStyle w:val="TableBodyCentered"/>
            </w:pPr>
            <w:r>
              <w:t>91</w:t>
            </w:r>
            <w:r w:rsidR="00B353A6">
              <w:t>-</w:t>
            </w:r>
            <w:r>
              <w:t>95</w:t>
            </w:r>
          </w:p>
        </w:tc>
        <w:tc>
          <w:tcPr>
            <w:tcW w:w="4183" w:type="pct"/>
          </w:tcPr>
          <w:p w14:paraId="1C7FF577" w14:textId="77777777" w:rsidR="00CF6607" w:rsidRDefault="00CF6607" w:rsidP="009C26FE">
            <w:pPr>
              <w:pStyle w:val="TableBodyLeft"/>
            </w:pPr>
            <w:r>
              <w:t>The character loses the ability to speak.</w:t>
            </w:r>
          </w:p>
        </w:tc>
      </w:tr>
      <w:tr w:rsidR="00CF6607" w14:paraId="1C7FF57B" w14:textId="77777777" w:rsidTr="001522F2">
        <w:tc>
          <w:tcPr>
            <w:tcW w:w="817" w:type="pct"/>
          </w:tcPr>
          <w:p w14:paraId="1C7FF579" w14:textId="77777777" w:rsidR="00CF6607" w:rsidRDefault="00CF6607" w:rsidP="001522F2">
            <w:pPr>
              <w:pStyle w:val="TableBodyCentered"/>
            </w:pPr>
            <w:r>
              <w:t>96</w:t>
            </w:r>
            <w:r w:rsidR="00B353A6">
              <w:t>-</w:t>
            </w:r>
            <w:r>
              <w:t>100</w:t>
            </w:r>
          </w:p>
        </w:tc>
        <w:tc>
          <w:tcPr>
            <w:tcW w:w="4183" w:type="pct"/>
          </w:tcPr>
          <w:p w14:paraId="1C7FF57A" w14:textId="77777777" w:rsidR="00CF6607" w:rsidRDefault="00CF6607" w:rsidP="009C26FE">
            <w:pPr>
              <w:pStyle w:val="TableBodyLeft"/>
            </w:pPr>
            <w:r>
              <w:t>The character falls unconscious. No amount of jostling or damage can wake the character.</w:t>
            </w:r>
          </w:p>
        </w:tc>
      </w:tr>
    </w:tbl>
    <w:p w14:paraId="1C7FF57C" w14:textId="77777777" w:rsidR="007454DC" w:rsidRDefault="007454DC" w:rsidP="000F3A46">
      <w:pPr>
        <w:pStyle w:val="Caption"/>
      </w:pPr>
      <w:bookmarkStart w:id="194" w:name="_Toc23626423"/>
      <w:r>
        <w:t xml:space="preserve">Table </w:t>
      </w:r>
      <w:fldSimple w:instr=" SEQ Table \* ARABIC ">
        <w:r>
          <w:rPr>
            <w:noProof/>
          </w:rPr>
          <w:t>62</w:t>
        </w:r>
      </w:fldSimple>
      <w:r>
        <w:t xml:space="preserve"> - Madness: </w:t>
      </w:r>
      <w:r w:rsidRPr="00D64898">
        <w:t xml:space="preserve">Indefinite </w:t>
      </w:r>
      <w:r>
        <w:t>Flaws</w:t>
      </w:r>
      <w:bookmarkEnd w:id="194"/>
    </w:p>
    <w:tbl>
      <w:tblPr>
        <w:tblStyle w:val="GridTable2-Accent3"/>
        <w:tblW w:w="5000" w:type="pct"/>
        <w:tblLook w:val="0420" w:firstRow="1" w:lastRow="0" w:firstColumn="0" w:lastColumn="0" w:noHBand="0" w:noVBand="1"/>
      </w:tblPr>
      <w:tblGrid>
        <w:gridCol w:w="1529"/>
        <w:gridCol w:w="7831"/>
      </w:tblGrid>
      <w:tr w:rsidR="00CF6607" w14:paraId="1C7FF57F" w14:textId="77777777" w:rsidTr="001522F2">
        <w:trPr>
          <w:cnfStyle w:val="100000000000" w:firstRow="1" w:lastRow="0" w:firstColumn="0" w:lastColumn="0" w:oddVBand="0" w:evenVBand="0" w:oddHBand="0" w:evenHBand="0" w:firstRowFirstColumn="0" w:firstRowLastColumn="0" w:lastRowFirstColumn="0" w:lastRowLastColumn="0"/>
        </w:trPr>
        <w:tc>
          <w:tcPr>
            <w:tcW w:w="817" w:type="pct"/>
          </w:tcPr>
          <w:p w14:paraId="1C7FF57D" w14:textId="77777777" w:rsidR="00CF6607" w:rsidRDefault="00CF6607" w:rsidP="001522F2">
            <w:pPr>
              <w:pStyle w:val="TableHeadingCentered"/>
            </w:pPr>
            <w:r>
              <w:t>d100</w:t>
            </w:r>
          </w:p>
        </w:tc>
        <w:tc>
          <w:tcPr>
            <w:tcW w:w="4183" w:type="pct"/>
          </w:tcPr>
          <w:p w14:paraId="1C7FF57E" w14:textId="77777777" w:rsidR="00CF6607" w:rsidRDefault="00CF6607" w:rsidP="009C26FE">
            <w:pPr>
              <w:pStyle w:val="TableHeadingLeft"/>
            </w:pPr>
            <w:r>
              <w:t>Flaw (lasts until cured)</w:t>
            </w:r>
          </w:p>
        </w:tc>
      </w:tr>
      <w:tr w:rsidR="00CF6607" w14:paraId="1C7FF582"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80" w14:textId="77777777" w:rsidR="00CF6607" w:rsidRDefault="00CF6607" w:rsidP="001522F2">
            <w:pPr>
              <w:pStyle w:val="TableBodyCentered"/>
            </w:pPr>
            <w:r>
              <w:t>01</w:t>
            </w:r>
            <w:r w:rsidR="00B353A6">
              <w:t>-</w:t>
            </w:r>
            <w:r>
              <w:t>15</w:t>
            </w:r>
          </w:p>
        </w:tc>
        <w:tc>
          <w:tcPr>
            <w:tcW w:w="4183" w:type="pct"/>
          </w:tcPr>
          <w:p w14:paraId="1C7FF581" w14:textId="77777777" w:rsidR="00CF6607" w:rsidRDefault="00CF6607" w:rsidP="009C26FE">
            <w:pPr>
              <w:pStyle w:val="TableBodyLeft"/>
            </w:pPr>
            <w:r>
              <w:t>"Being drunk keeps me sane."</w:t>
            </w:r>
          </w:p>
        </w:tc>
      </w:tr>
      <w:tr w:rsidR="00CF6607" w14:paraId="1C7FF585" w14:textId="77777777" w:rsidTr="001522F2">
        <w:tc>
          <w:tcPr>
            <w:tcW w:w="817" w:type="pct"/>
          </w:tcPr>
          <w:p w14:paraId="1C7FF583" w14:textId="77777777" w:rsidR="00CF6607" w:rsidRDefault="00CF6607" w:rsidP="001522F2">
            <w:pPr>
              <w:pStyle w:val="TableBodyCentered"/>
            </w:pPr>
            <w:r>
              <w:t>16</w:t>
            </w:r>
            <w:r w:rsidR="00B353A6">
              <w:t>-</w:t>
            </w:r>
            <w:r>
              <w:t>25</w:t>
            </w:r>
          </w:p>
        </w:tc>
        <w:tc>
          <w:tcPr>
            <w:tcW w:w="4183" w:type="pct"/>
          </w:tcPr>
          <w:p w14:paraId="1C7FF584" w14:textId="77777777" w:rsidR="00CF6607" w:rsidRDefault="00CF6607" w:rsidP="009C26FE">
            <w:pPr>
              <w:pStyle w:val="TableBodyLeft"/>
            </w:pPr>
            <w:r>
              <w:t>"I keep whatever I find."</w:t>
            </w:r>
          </w:p>
        </w:tc>
      </w:tr>
      <w:tr w:rsidR="00CF6607" w14:paraId="1C7FF588"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86" w14:textId="77777777" w:rsidR="00CF6607" w:rsidRDefault="00CF6607" w:rsidP="001522F2">
            <w:pPr>
              <w:pStyle w:val="TableBodyCentered"/>
            </w:pPr>
            <w:r>
              <w:t>26</w:t>
            </w:r>
            <w:r w:rsidR="00B353A6">
              <w:t>-</w:t>
            </w:r>
            <w:r>
              <w:t>30</w:t>
            </w:r>
          </w:p>
        </w:tc>
        <w:tc>
          <w:tcPr>
            <w:tcW w:w="4183" w:type="pct"/>
          </w:tcPr>
          <w:p w14:paraId="1C7FF587" w14:textId="77777777" w:rsidR="00CF6607" w:rsidRDefault="00CF6607" w:rsidP="009C26FE">
            <w:pPr>
              <w:pStyle w:val="TableBodyLeft"/>
            </w:pPr>
            <w:r>
              <w:t>"I try to become more like someone else I know</w:t>
            </w:r>
            <w:r w:rsidR="00662D97">
              <w:t>-</w:t>
            </w:r>
            <w:r>
              <w:t>adopting his or her style of dress, mannerisms, and name."</w:t>
            </w:r>
          </w:p>
        </w:tc>
      </w:tr>
      <w:tr w:rsidR="00CF6607" w14:paraId="1C7FF58B" w14:textId="77777777" w:rsidTr="001522F2">
        <w:tc>
          <w:tcPr>
            <w:tcW w:w="817" w:type="pct"/>
          </w:tcPr>
          <w:p w14:paraId="1C7FF589" w14:textId="77777777" w:rsidR="00CF6607" w:rsidRDefault="00CF6607" w:rsidP="001522F2">
            <w:pPr>
              <w:pStyle w:val="TableBodyCentered"/>
            </w:pPr>
            <w:r>
              <w:t>31</w:t>
            </w:r>
            <w:r w:rsidR="00B353A6">
              <w:t>-</w:t>
            </w:r>
            <w:r>
              <w:t>35</w:t>
            </w:r>
          </w:p>
        </w:tc>
        <w:tc>
          <w:tcPr>
            <w:tcW w:w="4183" w:type="pct"/>
          </w:tcPr>
          <w:p w14:paraId="1C7FF58A" w14:textId="77777777" w:rsidR="00CF6607" w:rsidRDefault="00CF6607" w:rsidP="009C26FE">
            <w:pPr>
              <w:pStyle w:val="TableBodyLeft"/>
            </w:pPr>
            <w:r>
              <w:t>"I must bend the truth, exaggerate, or outright lie to be interesting to other people."</w:t>
            </w:r>
          </w:p>
        </w:tc>
      </w:tr>
      <w:tr w:rsidR="00CF6607" w14:paraId="1C7FF58E"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8C" w14:textId="77777777" w:rsidR="00CF6607" w:rsidRDefault="00CF6607" w:rsidP="001522F2">
            <w:pPr>
              <w:pStyle w:val="TableBodyCentered"/>
            </w:pPr>
            <w:r>
              <w:t>36</w:t>
            </w:r>
            <w:r w:rsidR="00B353A6">
              <w:t>-</w:t>
            </w:r>
            <w:r>
              <w:t>45</w:t>
            </w:r>
          </w:p>
        </w:tc>
        <w:tc>
          <w:tcPr>
            <w:tcW w:w="4183" w:type="pct"/>
          </w:tcPr>
          <w:p w14:paraId="1C7FF58D" w14:textId="77777777" w:rsidR="00CF6607" w:rsidRDefault="00CF6607" w:rsidP="009C26FE">
            <w:pPr>
              <w:pStyle w:val="TableBodyLeft"/>
            </w:pPr>
            <w:r>
              <w:t>"Achieving my goal is the only thing of interest to me, and I'll ignore everything else to pursue it."</w:t>
            </w:r>
          </w:p>
        </w:tc>
      </w:tr>
      <w:tr w:rsidR="00CF6607" w14:paraId="1C7FF591" w14:textId="77777777" w:rsidTr="001522F2">
        <w:tc>
          <w:tcPr>
            <w:tcW w:w="817" w:type="pct"/>
          </w:tcPr>
          <w:p w14:paraId="1C7FF58F" w14:textId="77777777" w:rsidR="00CF6607" w:rsidRDefault="00CF6607" w:rsidP="001522F2">
            <w:pPr>
              <w:pStyle w:val="TableBodyCentered"/>
            </w:pPr>
            <w:r>
              <w:t>46</w:t>
            </w:r>
            <w:r w:rsidR="00B353A6">
              <w:t>-</w:t>
            </w:r>
            <w:r>
              <w:t>50</w:t>
            </w:r>
          </w:p>
        </w:tc>
        <w:tc>
          <w:tcPr>
            <w:tcW w:w="4183" w:type="pct"/>
          </w:tcPr>
          <w:p w14:paraId="1C7FF590" w14:textId="77777777" w:rsidR="00CF6607" w:rsidRDefault="00CF6607" w:rsidP="009C26FE">
            <w:pPr>
              <w:pStyle w:val="TableBodyLeft"/>
            </w:pPr>
            <w:r>
              <w:t>"I find it hard to care about anything that goes on around me."</w:t>
            </w:r>
          </w:p>
        </w:tc>
      </w:tr>
      <w:tr w:rsidR="00CF6607" w14:paraId="1C7FF594"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92" w14:textId="77777777" w:rsidR="00CF6607" w:rsidRDefault="00CF6607" w:rsidP="001522F2">
            <w:pPr>
              <w:pStyle w:val="TableBodyCentered"/>
            </w:pPr>
            <w:r>
              <w:t>51</w:t>
            </w:r>
            <w:r w:rsidR="00B353A6">
              <w:t>-</w:t>
            </w:r>
            <w:r>
              <w:t>55</w:t>
            </w:r>
          </w:p>
        </w:tc>
        <w:tc>
          <w:tcPr>
            <w:tcW w:w="4183" w:type="pct"/>
          </w:tcPr>
          <w:p w14:paraId="1C7FF593" w14:textId="77777777" w:rsidR="00CF6607" w:rsidRDefault="00CF6607" w:rsidP="009C26FE">
            <w:pPr>
              <w:pStyle w:val="TableBodyLeft"/>
            </w:pPr>
            <w:r>
              <w:t>"I don't like the way people judge me all the time."</w:t>
            </w:r>
          </w:p>
        </w:tc>
      </w:tr>
      <w:tr w:rsidR="00CF6607" w14:paraId="1C7FF597" w14:textId="77777777" w:rsidTr="001522F2">
        <w:tc>
          <w:tcPr>
            <w:tcW w:w="817" w:type="pct"/>
          </w:tcPr>
          <w:p w14:paraId="1C7FF595" w14:textId="77777777" w:rsidR="00CF6607" w:rsidRDefault="00CF6607" w:rsidP="001522F2">
            <w:pPr>
              <w:pStyle w:val="TableBodyCentered"/>
            </w:pPr>
            <w:r>
              <w:t>56</w:t>
            </w:r>
            <w:r w:rsidR="00B353A6">
              <w:t>-</w:t>
            </w:r>
            <w:r>
              <w:t>70</w:t>
            </w:r>
          </w:p>
        </w:tc>
        <w:tc>
          <w:tcPr>
            <w:tcW w:w="4183" w:type="pct"/>
          </w:tcPr>
          <w:p w14:paraId="1C7FF596" w14:textId="77777777" w:rsidR="00CF6607" w:rsidRDefault="00CF6607" w:rsidP="009C26FE">
            <w:pPr>
              <w:pStyle w:val="TableBodyLeft"/>
            </w:pPr>
            <w:r>
              <w:t>"I am the smartest, wisest, strongest, fastest, and most beautiful person I know."</w:t>
            </w:r>
          </w:p>
        </w:tc>
      </w:tr>
      <w:tr w:rsidR="00CF6607" w14:paraId="1C7FF59A"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98" w14:textId="77777777" w:rsidR="00CF6607" w:rsidRDefault="00CF6607" w:rsidP="001522F2">
            <w:pPr>
              <w:pStyle w:val="TableBodyCentered"/>
            </w:pPr>
            <w:r>
              <w:t>71</w:t>
            </w:r>
            <w:r w:rsidR="00B353A6">
              <w:t>-</w:t>
            </w:r>
            <w:r>
              <w:t>80</w:t>
            </w:r>
          </w:p>
        </w:tc>
        <w:tc>
          <w:tcPr>
            <w:tcW w:w="4183" w:type="pct"/>
          </w:tcPr>
          <w:p w14:paraId="1C7FF599" w14:textId="77777777" w:rsidR="00CF6607" w:rsidRDefault="00CF6607" w:rsidP="009C26FE">
            <w:pPr>
              <w:pStyle w:val="TableBodyLeft"/>
            </w:pPr>
            <w:r>
              <w:t>"I am convinced that powerful enemies are hunting me, and their agents are everywhere I go. I am sure they're watching me all the time."</w:t>
            </w:r>
          </w:p>
        </w:tc>
      </w:tr>
      <w:tr w:rsidR="00CF6607" w14:paraId="1C7FF59D" w14:textId="77777777" w:rsidTr="001522F2">
        <w:tc>
          <w:tcPr>
            <w:tcW w:w="817" w:type="pct"/>
          </w:tcPr>
          <w:p w14:paraId="1C7FF59B" w14:textId="77777777" w:rsidR="00CF6607" w:rsidRDefault="00CF6607" w:rsidP="001522F2">
            <w:pPr>
              <w:pStyle w:val="TableBodyCentered"/>
            </w:pPr>
            <w:r>
              <w:t>81</w:t>
            </w:r>
            <w:r w:rsidR="00B353A6">
              <w:t>-</w:t>
            </w:r>
            <w:r>
              <w:t>85</w:t>
            </w:r>
          </w:p>
        </w:tc>
        <w:tc>
          <w:tcPr>
            <w:tcW w:w="4183" w:type="pct"/>
          </w:tcPr>
          <w:p w14:paraId="1C7FF59C" w14:textId="77777777" w:rsidR="00CF6607" w:rsidRDefault="00CF6607" w:rsidP="009C26FE">
            <w:pPr>
              <w:pStyle w:val="TableBodyLeft"/>
            </w:pPr>
            <w:r>
              <w:t>"There's only one person I can trust. And only I can see this special friend."</w:t>
            </w:r>
          </w:p>
        </w:tc>
      </w:tr>
      <w:tr w:rsidR="00CF6607" w14:paraId="1C7FF5A0" w14:textId="77777777" w:rsidTr="001522F2">
        <w:trPr>
          <w:cnfStyle w:val="000000100000" w:firstRow="0" w:lastRow="0" w:firstColumn="0" w:lastColumn="0" w:oddVBand="0" w:evenVBand="0" w:oddHBand="1" w:evenHBand="0" w:firstRowFirstColumn="0" w:firstRowLastColumn="0" w:lastRowFirstColumn="0" w:lastRowLastColumn="0"/>
        </w:trPr>
        <w:tc>
          <w:tcPr>
            <w:tcW w:w="817" w:type="pct"/>
          </w:tcPr>
          <w:p w14:paraId="1C7FF59E" w14:textId="77777777" w:rsidR="00CF6607" w:rsidRDefault="00CF6607" w:rsidP="001522F2">
            <w:pPr>
              <w:pStyle w:val="TableBodyCentered"/>
            </w:pPr>
            <w:r>
              <w:t>86</w:t>
            </w:r>
            <w:r w:rsidR="00B353A6">
              <w:t>-</w:t>
            </w:r>
            <w:r>
              <w:t>95</w:t>
            </w:r>
          </w:p>
        </w:tc>
        <w:tc>
          <w:tcPr>
            <w:tcW w:w="4183" w:type="pct"/>
          </w:tcPr>
          <w:p w14:paraId="1C7FF59F" w14:textId="77777777" w:rsidR="00CF6607" w:rsidRDefault="00CF6607" w:rsidP="009C26FE">
            <w:pPr>
              <w:pStyle w:val="TableBodyLeft"/>
            </w:pPr>
            <w:r>
              <w:t>"I can't take anything seriously. The more serious the situation, the funnier I find it."</w:t>
            </w:r>
          </w:p>
        </w:tc>
      </w:tr>
      <w:tr w:rsidR="00CF6607" w14:paraId="1C7FF5A3" w14:textId="77777777" w:rsidTr="001522F2">
        <w:tc>
          <w:tcPr>
            <w:tcW w:w="817" w:type="pct"/>
          </w:tcPr>
          <w:p w14:paraId="1C7FF5A1" w14:textId="77777777" w:rsidR="00CF6607" w:rsidRDefault="00CF6607" w:rsidP="001522F2">
            <w:pPr>
              <w:pStyle w:val="TableBodyCentered"/>
            </w:pPr>
            <w:r>
              <w:t>96</w:t>
            </w:r>
            <w:r w:rsidR="00B353A6">
              <w:t>-</w:t>
            </w:r>
            <w:r>
              <w:t>100</w:t>
            </w:r>
          </w:p>
        </w:tc>
        <w:tc>
          <w:tcPr>
            <w:tcW w:w="4183" w:type="pct"/>
          </w:tcPr>
          <w:p w14:paraId="1C7FF5A2" w14:textId="77777777" w:rsidR="00CF6607" w:rsidRDefault="00CF6607" w:rsidP="009C26FE">
            <w:pPr>
              <w:pStyle w:val="TableBodyLeft"/>
            </w:pPr>
            <w:r>
              <w:t>"I've discovered that I really like killing people."</w:t>
            </w:r>
          </w:p>
        </w:tc>
      </w:tr>
    </w:tbl>
    <w:p w14:paraId="1C7FF5A4" w14:textId="77777777" w:rsidR="00CF6607" w:rsidRDefault="00CF6607" w:rsidP="002D6CA1">
      <w:pPr>
        <w:pStyle w:val="Heading3"/>
      </w:pPr>
      <w:r>
        <w:t>Curing Madness</w:t>
      </w:r>
    </w:p>
    <w:p w14:paraId="1C7FF5A5" w14:textId="77777777" w:rsidR="00CF6607" w:rsidRDefault="00CF6607" w:rsidP="002D6CA1">
      <w:r>
        <w:t xml:space="preserve">A </w:t>
      </w:r>
      <w:r w:rsidRPr="00E0222E">
        <w:rPr>
          <w:rStyle w:val="Emphasis"/>
        </w:rPr>
        <w:t>calm emotions</w:t>
      </w:r>
      <w:r>
        <w:t xml:space="preserve"> spell can suppress the effects of madness, while a </w:t>
      </w:r>
      <w:r w:rsidRPr="00E0222E">
        <w:rPr>
          <w:rStyle w:val="Emphasis"/>
        </w:rPr>
        <w:t>lesser restoration</w:t>
      </w:r>
      <w:r>
        <w:t xml:space="preserve"> spell can rid a character of a short</w:t>
      </w:r>
      <w:r w:rsidR="00662D97">
        <w:t>-</w:t>
      </w:r>
      <w:r>
        <w:t>term or long</w:t>
      </w:r>
      <w:r w:rsidR="00662D97">
        <w:t>-</w:t>
      </w:r>
      <w:r>
        <w:t xml:space="preserve">term madness. Depending on the source of the madness, </w:t>
      </w:r>
      <w:r w:rsidRPr="00E0222E">
        <w:rPr>
          <w:rStyle w:val="Emphasis"/>
        </w:rPr>
        <w:t>remove curse</w:t>
      </w:r>
      <w:r>
        <w:t xml:space="preserve"> or </w:t>
      </w:r>
      <w:r w:rsidRPr="00E0222E">
        <w:rPr>
          <w:rStyle w:val="Emphasis"/>
        </w:rPr>
        <w:t>dispel evil</w:t>
      </w:r>
      <w:r>
        <w:t xml:space="preserve"> might also prove effective. A </w:t>
      </w:r>
      <w:r w:rsidRPr="00E0222E">
        <w:rPr>
          <w:rStyle w:val="Emphasis"/>
        </w:rPr>
        <w:t>greater restoration</w:t>
      </w:r>
      <w:r>
        <w:t xml:space="preserve"> spell or more powerful magic is required to rid a character of indefinite madness.</w:t>
      </w:r>
    </w:p>
    <w:p w14:paraId="1C7FF5A6" w14:textId="77777777" w:rsidR="00CF6607" w:rsidRDefault="00CF6607" w:rsidP="002D6CA1">
      <w:pPr>
        <w:pStyle w:val="Heading2"/>
      </w:pPr>
      <w:r>
        <w:t>Objects</w:t>
      </w:r>
    </w:p>
    <w:p w14:paraId="1C7FF5A7" w14:textId="77777777" w:rsidR="00CF6607" w:rsidRDefault="00CF6607" w:rsidP="002D6CA1">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14:paraId="1C7FF5A8" w14:textId="77777777" w:rsidR="00CF6607" w:rsidRDefault="00CF6607" w:rsidP="002D6CA1">
      <w:pPr>
        <w:pStyle w:val="NormalIndented"/>
      </w:pPr>
      <w:r>
        <w:t>For the purpose of these rules, an object is a discrete, inanimate item like a window, door, sword, book, table, chair, or stone, not a building or a vehicle that is composed of many other objects.</w:t>
      </w:r>
    </w:p>
    <w:p w14:paraId="1C7FF5A9" w14:textId="77777777" w:rsidR="00CF6607" w:rsidRDefault="00CF6607" w:rsidP="002D6CA1">
      <w:pPr>
        <w:pStyle w:val="Heading3"/>
      </w:pPr>
      <w:r>
        <w:t>Statistics for Objects</w:t>
      </w:r>
    </w:p>
    <w:p w14:paraId="1C7FF5AA" w14:textId="77777777" w:rsidR="00CF6607" w:rsidRDefault="00CF6607" w:rsidP="002D6CA1">
      <w:r>
        <w:t xml:space="preserve">When time is a factor, you can assign an </w:t>
      </w:r>
      <w:r w:rsidR="00004B70" w:rsidRPr="003A28E4">
        <w:t>Armor Class</w:t>
      </w:r>
      <w:r>
        <w:t xml:space="preserve"> and hit points to a destructible object. You can also give it immunities, resistances, and vulnerabilities to specific types of damage.</w:t>
      </w:r>
    </w:p>
    <w:p w14:paraId="1C7FF5AB" w14:textId="77777777" w:rsidR="00CF6607" w:rsidRDefault="00004B70" w:rsidP="002D6CA1">
      <w:pPr>
        <w:pStyle w:val="NormalIndented"/>
      </w:pPr>
      <w:r w:rsidRPr="003A28E4">
        <w:rPr>
          <w:rStyle w:val="StrongEmphasisPoint"/>
        </w:rPr>
        <w:t>Armor Class</w:t>
      </w:r>
      <w:r w:rsidR="00CF6607">
        <w:t xml:space="preserve">. An object's </w:t>
      </w:r>
      <w:r w:rsidRPr="003A28E4">
        <w:t>Armor Class</w:t>
      </w:r>
      <w:r w:rsidR="00CF6607">
        <w:t xml:space="preserve"> is a measure of how difficult it is to deal damage to the object when striking it (because the object has no chance of dodging out of the way). The Object </w:t>
      </w:r>
      <w:r w:rsidRPr="003A28E4">
        <w:t>Armor Class</w:t>
      </w:r>
      <w:r w:rsidR="00CF6607">
        <w:t xml:space="preserve"> table provides suggested AC values for various substances.</w:t>
      </w:r>
    </w:p>
    <w:p w14:paraId="1C7FF5AC" w14:textId="77777777" w:rsidR="007454DC" w:rsidRDefault="007454DC" w:rsidP="000F3A46">
      <w:pPr>
        <w:pStyle w:val="Caption"/>
      </w:pPr>
      <w:bookmarkStart w:id="195" w:name="_Toc23626424"/>
      <w:r>
        <w:t xml:space="preserve">Table </w:t>
      </w:r>
      <w:fldSimple w:instr=" SEQ Table \* ARABIC ">
        <w:r>
          <w:rPr>
            <w:noProof/>
          </w:rPr>
          <w:t>63</w:t>
        </w:r>
      </w:fldSimple>
      <w:r>
        <w:t xml:space="preserve"> - Objects: </w:t>
      </w:r>
      <w:r w:rsidR="00004B70" w:rsidRPr="003A28E4">
        <w:t>Armor Class</w:t>
      </w:r>
      <w:bookmarkEnd w:id="195"/>
    </w:p>
    <w:tbl>
      <w:tblPr>
        <w:tblStyle w:val="GridTable2-Accent3"/>
        <w:tblW w:w="5000" w:type="pct"/>
        <w:tblLook w:val="0420" w:firstRow="1" w:lastRow="0" w:firstColumn="0" w:lastColumn="0" w:noHBand="0" w:noVBand="1"/>
      </w:tblPr>
      <w:tblGrid>
        <w:gridCol w:w="2971"/>
        <w:gridCol w:w="6389"/>
      </w:tblGrid>
      <w:tr w:rsidR="00CF6607" w14:paraId="1C7FF5AF" w14:textId="77777777" w:rsidTr="001522F2">
        <w:trPr>
          <w:cnfStyle w:val="100000000000" w:firstRow="1" w:lastRow="0" w:firstColumn="0" w:lastColumn="0" w:oddVBand="0" w:evenVBand="0" w:oddHBand="0" w:evenHBand="0" w:firstRowFirstColumn="0" w:firstRowLastColumn="0" w:lastRowFirstColumn="0" w:lastRowLastColumn="0"/>
        </w:trPr>
        <w:tc>
          <w:tcPr>
            <w:tcW w:w="1587" w:type="pct"/>
          </w:tcPr>
          <w:p w14:paraId="1C7FF5AD" w14:textId="77777777" w:rsidR="00CF6607" w:rsidRDefault="00CF6607" w:rsidP="009C26FE">
            <w:pPr>
              <w:pStyle w:val="TableHeadingLeft"/>
            </w:pPr>
            <w:r>
              <w:t>Substance</w:t>
            </w:r>
          </w:p>
        </w:tc>
        <w:tc>
          <w:tcPr>
            <w:tcW w:w="3413" w:type="pct"/>
          </w:tcPr>
          <w:p w14:paraId="1C7FF5AE" w14:textId="77777777" w:rsidR="00CF6607" w:rsidRDefault="00CF6607" w:rsidP="001522F2">
            <w:pPr>
              <w:pStyle w:val="TableHeadingCentered"/>
            </w:pPr>
            <w:r>
              <w:t>AC</w:t>
            </w:r>
          </w:p>
        </w:tc>
      </w:tr>
      <w:tr w:rsidR="00CF6607" w14:paraId="1C7FF5B2"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F5B0" w14:textId="77777777" w:rsidR="00CF6607" w:rsidRDefault="00CF6607" w:rsidP="009C26FE">
            <w:pPr>
              <w:pStyle w:val="TableBodyLeft"/>
            </w:pPr>
            <w:r>
              <w:t>Cloth, paper, rope</w:t>
            </w:r>
          </w:p>
        </w:tc>
        <w:tc>
          <w:tcPr>
            <w:tcW w:w="3413" w:type="pct"/>
          </w:tcPr>
          <w:p w14:paraId="1C7FF5B1" w14:textId="77777777" w:rsidR="00CF6607" w:rsidRDefault="00CF6607" w:rsidP="001522F2">
            <w:pPr>
              <w:pStyle w:val="TableBodyCentered"/>
            </w:pPr>
            <w:r>
              <w:t>11</w:t>
            </w:r>
          </w:p>
        </w:tc>
      </w:tr>
      <w:tr w:rsidR="00CF6607" w14:paraId="1C7FF5B5" w14:textId="77777777" w:rsidTr="001522F2">
        <w:tc>
          <w:tcPr>
            <w:tcW w:w="1587" w:type="pct"/>
          </w:tcPr>
          <w:p w14:paraId="1C7FF5B3" w14:textId="77777777" w:rsidR="00CF6607" w:rsidRDefault="00CF6607" w:rsidP="009C26FE">
            <w:pPr>
              <w:pStyle w:val="TableBodyLeft"/>
            </w:pPr>
            <w:r>
              <w:t>Crystal, glass, ice</w:t>
            </w:r>
          </w:p>
        </w:tc>
        <w:tc>
          <w:tcPr>
            <w:tcW w:w="3413" w:type="pct"/>
          </w:tcPr>
          <w:p w14:paraId="1C7FF5B4" w14:textId="77777777" w:rsidR="00CF6607" w:rsidRDefault="00CF6607" w:rsidP="001522F2">
            <w:pPr>
              <w:pStyle w:val="TableBodyCentered"/>
            </w:pPr>
            <w:r>
              <w:t>13</w:t>
            </w:r>
          </w:p>
        </w:tc>
      </w:tr>
      <w:tr w:rsidR="00CF6607" w14:paraId="1C7FF5B8"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F5B6" w14:textId="77777777" w:rsidR="00CF6607" w:rsidRDefault="00CF6607" w:rsidP="009C26FE">
            <w:pPr>
              <w:pStyle w:val="TableBodyLeft"/>
            </w:pPr>
            <w:r>
              <w:t>Wood, bone</w:t>
            </w:r>
          </w:p>
        </w:tc>
        <w:tc>
          <w:tcPr>
            <w:tcW w:w="3413" w:type="pct"/>
          </w:tcPr>
          <w:p w14:paraId="1C7FF5B7" w14:textId="77777777" w:rsidR="00CF6607" w:rsidRDefault="00CF6607" w:rsidP="001522F2">
            <w:pPr>
              <w:pStyle w:val="TableBodyCentered"/>
            </w:pPr>
            <w:r>
              <w:t>15</w:t>
            </w:r>
          </w:p>
        </w:tc>
      </w:tr>
      <w:tr w:rsidR="00CF6607" w14:paraId="1C7FF5BB" w14:textId="77777777" w:rsidTr="001522F2">
        <w:tc>
          <w:tcPr>
            <w:tcW w:w="1587" w:type="pct"/>
          </w:tcPr>
          <w:p w14:paraId="1C7FF5B9" w14:textId="77777777" w:rsidR="00CF6607" w:rsidRDefault="00CF6607" w:rsidP="009C26FE">
            <w:pPr>
              <w:pStyle w:val="TableBodyLeft"/>
            </w:pPr>
            <w:r>
              <w:t>Stone</w:t>
            </w:r>
          </w:p>
        </w:tc>
        <w:tc>
          <w:tcPr>
            <w:tcW w:w="3413" w:type="pct"/>
          </w:tcPr>
          <w:p w14:paraId="1C7FF5BA" w14:textId="77777777" w:rsidR="00CF6607" w:rsidRDefault="00CF6607" w:rsidP="001522F2">
            <w:pPr>
              <w:pStyle w:val="TableBodyCentered"/>
            </w:pPr>
            <w:r>
              <w:t>17</w:t>
            </w:r>
          </w:p>
        </w:tc>
      </w:tr>
      <w:tr w:rsidR="00CF6607" w14:paraId="1C7FF5BE"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F5BC" w14:textId="77777777" w:rsidR="00CF6607" w:rsidRDefault="00CF6607" w:rsidP="009C26FE">
            <w:pPr>
              <w:pStyle w:val="TableBodyLeft"/>
            </w:pPr>
            <w:r>
              <w:t>Iron, steel</w:t>
            </w:r>
          </w:p>
        </w:tc>
        <w:tc>
          <w:tcPr>
            <w:tcW w:w="3413" w:type="pct"/>
          </w:tcPr>
          <w:p w14:paraId="1C7FF5BD" w14:textId="77777777" w:rsidR="00CF6607" w:rsidRDefault="00CF6607" w:rsidP="001522F2">
            <w:pPr>
              <w:pStyle w:val="TableBodyCentered"/>
            </w:pPr>
            <w:r>
              <w:t>19</w:t>
            </w:r>
          </w:p>
        </w:tc>
      </w:tr>
      <w:tr w:rsidR="00CF6607" w14:paraId="1C7FF5C1" w14:textId="77777777" w:rsidTr="001522F2">
        <w:tc>
          <w:tcPr>
            <w:tcW w:w="1587" w:type="pct"/>
          </w:tcPr>
          <w:p w14:paraId="1C7FF5BF" w14:textId="77777777" w:rsidR="00CF6607" w:rsidRDefault="00CF6607" w:rsidP="009C26FE">
            <w:pPr>
              <w:pStyle w:val="TableBodyLeft"/>
            </w:pPr>
            <w:r>
              <w:t>Mithral</w:t>
            </w:r>
          </w:p>
        </w:tc>
        <w:tc>
          <w:tcPr>
            <w:tcW w:w="3413" w:type="pct"/>
          </w:tcPr>
          <w:p w14:paraId="1C7FF5C0" w14:textId="77777777" w:rsidR="00CF6607" w:rsidRDefault="00CF6607" w:rsidP="001522F2">
            <w:pPr>
              <w:pStyle w:val="TableBodyCentered"/>
            </w:pPr>
            <w:r>
              <w:t>21</w:t>
            </w:r>
          </w:p>
        </w:tc>
      </w:tr>
      <w:tr w:rsidR="00CF6607" w14:paraId="1C7FF5C4" w14:textId="77777777" w:rsidTr="001522F2">
        <w:trPr>
          <w:cnfStyle w:val="000000100000" w:firstRow="0" w:lastRow="0" w:firstColumn="0" w:lastColumn="0" w:oddVBand="0" w:evenVBand="0" w:oddHBand="1" w:evenHBand="0" w:firstRowFirstColumn="0" w:firstRowLastColumn="0" w:lastRowFirstColumn="0" w:lastRowLastColumn="0"/>
        </w:trPr>
        <w:tc>
          <w:tcPr>
            <w:tcW w:w="1587" w:type="pct"/>
          </w:tcPr>
          <w:p w14:paraId="1C7FF5C2" w14:textId="77777777" w:rsidR="00CF6607" w:rsidRDefault="00CF6607" w:rsidP="009C26FE">
            <w:pPr>
              <w:pStyle w:val="TableBodyLeft"/>
            </w:pPr>
            <w:r>
              <w:t>Adamantine</w:t>
            </w:r>
          </w:p>
        </w:tc>
        <w:tc>
          <w:tcPr>
            <w:tcW w:w="3413" w:type="pct"/>
          </w:tcPr>
          <w:p w14:paraId="1C7FF5C3" w14:textId="77777777" w:rsidR="00CF6607" w:rsidRDefault="00CF6607" w:rsidP="001522F2">
            <w:pPr>
              <w:pStyle w:val="TableBodyCentered"/>
            </w:pPr>
            <w:r>
              <w:t>23</w:t>
            </w:r>
          </w:p>
        </w:tc>
      </w:tr>
    </w:tbl>
    <w:p w14:paraId="1C7FF5C5" w14:textId="77777777" w:rsidR="00CF6607" w:rsidRDefault="00AD0834" w:rsidP="002D6CA1">
      <w:pPr>
        <w:pStyle w:val="NormalIndented"/>
      </w:pPr>
      <w:r w:rsidRPr="00AB5F67">
        <w:rPr>
          <w:rStyle w:val="StrongPoint"/>
        </w:rPr>
        <w:t>Hit Points</w:t>
      </w:r>
      <w:r w:rsidR="00CF6607">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14:paraId="1C7FF5C6" w14:textId="77777777" w:rsidR="007454DC" w:rsidRDefault="007454DC" w:rsidP="000F3A46">
      <w:pPr>
        <w:pStyle w:val="Caption"/>
      </w:pPr>
      <w:bookmarkStart w:id="196" w:name="_Toc23626425"/>
      <w:r>
        <w:t xml:space="preserve">Table </w:t>
      </w:r>
      <w:fldSimple w:instr=" SEQ Table \* ARABIC ">
        <w:r>
          <w:rPr>
            <w:noProof/>
          </w:rPr>
          <w:t>64</w:t>
        </w:r>
      </w:fldSimple>
      <w:r>
        <w:t xml:space="preserve"> - </w:t>
      </w:r>
      <w:r w:rsidRPr="00CF64F3">
        <w:t>Objec</w:t>
      </w:r>
      <w:r>
        <w:t>ts:</w:t>
      </w:r>
      <w:r w:rsidRPr="00CF64F3">
        <w:t xml:space="preserve"> Hit Points</w:t>
      </w:r>
      <w:bookmarkEnd w:id="196"/>
    </w:p>
    <w:tbl>
      <w:tblPr>
        <w:tblStyle w:val="GridTable2-Accent3"/>
        <w:tblW w:w="5000" w:type="pct"/>
        <w:tblLook w:val="0420" w:firstRow="1" w:lastRow="0" w:firstColumn="0" w:lastColumn="0" w:noHBand="0" w:noVBand="1"/>
      </w:tblPr>
      <w:tblGrid>
        <w:gridCol w:w="3120"/>
        <w:gridCol w:w="3120"/>
        <w:gridCol w:w="3120"/>
      </w:tblGrid>
      <w:tr w:rsidR="00CF6607" w14:paraId="1C7FF5CA" w14:textId="77777777" w:rsidTr="001522F2">
        <w:trPr>
          <w:cnfStyle w:val="100000000000" w:firstRow="1" w:lastRow="0" w:firstColumn="0" w:lastColumn="0" w:oddVBand="0" w:evenVBand="0" w:oddHBand="0" w:evenHBand="0" w:firstRowFirstColumn="0" w:firstRowLastColumn="0" w:lastRowFirstColumn="0" w:lastRowLastColumn="0"/>
        </w:trPr>
        <w:tc>
          <w:tcPr>
            <w:tcW w:w="3120" w:type="dxa"/>
          </w:tcPr>
          <w:p w14:paraId="1C7FF5C7" w14:textId="77777777" w:rsidR="00CF6607" w:rsidRDefault="00CF6607" w:rsidP="009C26FE">
            <w:pPr>
              <w:pStyle w:val="TableHeadingLeft"/>
            </w:pPr>
            <w:r>
              <w:t>Size</w:t>
            </w:r>
          </w:p>
        </w:tc>
        <w:tc>
          <w:tcPr>
            <w:tcW w:w="3120" w:type="dxa"/>
          </w:tcPr>
          <w:p w14:paraId="1C7FF5C8" w14:textId="77777777" w:rsidR="00CF6607" w:rsidRDefault="00CF6607" w:rsidP="001522F2">
            <w:pPr>
              <w:pStyle w:val="TableHeadingCentered"/>
            </w:pPr>
            <w:r>
              <w:t>Fragile</w:t>
            </w:r>
          </w:p>
        </w:tc>
        <w:tc>
          <w:tcPr>
            <w:tcW w:w="3120" w:type="dxa"/>
          </w:tcPr>
          <w:p w14:paraId="1C7FF5C9" w14:textId="77777777" w:rsidR="00CF6607" w:rsidRDefault="00CF6607" w:rsidP="001522F2">
            <w:pPr>
              <w:pStyle w:val="TableHeadingCentered"/>
            </w:pPr>
            <w:r>
              <w:t>Resilient</w:t>
            </w:r>
          </w:p>
        </w:tc>
      </w:tr>
      <w:tr w:rsidR="00CF6607" w14:paraId="1C7FF5CE"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5CB" w14:textId="77777777" w:rsidR="00CF6607" w:rsidRPr="0032593C" w:rsidRDefault="00CF6607" w:rsidP="009C26FE">
            <w:pPr>
              <w:pStyle w:val="TableBodyLeft"/>
            </w:pPr>
            <w:r w:rsidRPr="0032593C">
              <w:t>Tiny (bottle, lock)</w:t>
            </w:r>
          </w:p>
        </w:tc>
        <w:tc>
          <w:tcPr>
            <w:tcW w:w="3120" w:type="dxa"/>
          </w:tcPr>
          <w:p w14:paraId="1C7FF5CC" w14:textId="77777777" w:rsidR="00CF6607" w:rsidRPr="0032593C" w:rsidRDefault="00CF6607" w:rsidP="001522F2">
            <w:pPr>
              <w:pStyle w:val="TableBodyCentered"/>
            </w:pPr>
            <w:r w:rsidRPr="0032593C">
              <w:t>2 (1d4)</w:t>
            </w:r>
          </w:p>
        </w:tc>
        <w:tc>
          <w:tcPr>
            <w:tcW w:w="3120" w:type="dxa"/>
          </w:tcPr>
          <w:p w14:paraId="1C7FF5CD" w14:textId="77777777" w:rsidR="00CF6607" w:rsidRPr="0032593C" w:rsidRDefault="00CF6607" w:rsidP="001522F2">
            <w:pPr>
              <w:pStyle w:val="TableBodyCentered"/>
            </w:pPr>
            <w:r w:rsidRPr="0032593C">
              <w:t>5 (2d4)</w:t>
            </w:r>
          </w:p>
        </w:tc>
      </w:tr>
      <w:tr w:rsidR="00CF6607" w14:paraId="1C7FF5D2" w14:textId="77777777" w:rsidTr="001522F2">
        <w:tc>
          <w:tcPr>
            <w:tcW w:w="3120" w:type="dxa"/>
          </w:tcPr>
          <w:p w14:paraId="1C7FF5CF" w14:textId="77777777" w:rsidR="00CF6607" w:rsidRPr="0032593C" w:rsidRDefault="00CF6607" w:rsidP="009C26FE">
            <w:pPr>
              <w:pStyle w:val="TableBodyLeft"/>
            </w:pPr>
            <w:r w:rsidRPr="0032593C">
              <w:t>Small (chest, lute)</w:t>
            </w:r>
          </w:p>
        </w:tc>
        <w:tc>
          <w:tcPr>
            <w:tcW w:w="3120" w:type="dxa"/>
          </w:tcPr>
          <w:p w14:paraId="1C7FF5D0" w14:textId="77777777" w:rsidR="00CF6607" w:rsidRPr="0032593C" w:rsidRDefault="00CF6607" w:rsidP="001522F2">
            <w:pPr>
              <w:pStyle w:val="TableBodyCentered"/>
            </w:pPr>
            <w:r w:rsidRPr="0032593C">
              <w:t>3 (1d6)</w:t>
            </w:r>
          </w:p>
        </w:tc>
        <w:tc>
          <w:tcPr>
            <w:tcW w:w="3120" w:type="dxa"/>
          </w:tcPr>
          <w:p w14:paraId="1C7FF5D1" w14:textId="77777777" w:rsidR="00CF6607" w:rsidRPr="0032593C" w:rsidRDefault="00CF6607" w:rsidP="001522F2">
            <w:pPr>
              <w:pStyle w:val="TableBodyCentered"/>
            </w:pPr>
            <w:r w:rsidRPr="0032593C">
              <w:t>10 (3d6)</w:t>
            </w:r>
          </w:p>
        </w:tc>
      </w:tr>
      <w:tr w:rsidR="00CF6607" w14:paraId="1C7FF5D6"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5D3" w14:textId="77777777" w:rsidR="00CF6607" w:rsidRPr="0032593C" w:rsidRDefault="00CF6607" w:rsidP="009C26FE">
            <w:pPr>
              <w:pStyle w:val="TableBodyLeft"/>
            </w:pPr>
            <w:r w:rsidRPr="0032593C">
              <w:t>Medium (barrel, chandelier)</w:t>
            </w:r>
          </w:p>
        </w:tc>
        <w:tc>
          <w:tcPr>
            <w:tcW w:w="3120" w:type="dxa"/>
          </w:tcPr>
          <w:p w14:paraId="1C7FF5D4" w14:textId="77777777" w:rsidR="00CF6607" w:rsidRPr="0032593C" w:rsidRDefault="00CF6607" w:rsidP="001522F2">
            <w:pPr>
              <w:pStyle w:val="TableBodyCentered"/>
            </w:pPr>
            <w:r w:rsidRPr="0032593C">
              <w:t>4 (1d8)</w:t>
            </w:r>
          </w:p>
        </w:tc>
        <w:tc>
          <w:tcPr>
            <w:tcW w:w="3120" w:type="dxa"/>
          </w:tcPr>
          <w:p w14:paraId="1C7FF5D5" w14:textId="77777777" w:rsidR="00CF6607" w:rsidRPr="0032593C" w:rsidRDefault="00CF6607" w:rsidP="001522F2">
            <w:pPr>
              <w:pStyle w:val="TableBodyCentered"/>
            </w:pPr>
            <w:r w:rsidRPr="0032593C">
              <w:t>18 (4d8)</w:t>
            </w:r>
          </w:p>
        </w:tc>
      </w:tr>
      <w:tr w:rsidR="00CF6607" w14:paraId="1C7FF5DA" w14:textId="77777777" w:rsidTr="001522F2">
        <w:tc>
          <w:tcPr>
            <w:tcW w:w="3120" w:type="dxa"/>
          </w:tcPr>
          <w:p w14:paraId="1C7FF5D7" w14:textId="77777777" w:rsidR="00CF6607" w:rsidRPr="0032593C" w:rsidRDefault="00CF6607" w:rsidP="009C26FE">
            <w:pPr>
              <w:pStyle w:val="TableBodyLeft"/>
            </w:pPr>
            <w:r w:rsidRPr="0032593C">
              <w:t>Large (cart, 10</w:t>
            </w:r>
            <w:r w:rsidR="00662D97">
              <w:t>-</w:t>
            </w:r>
            <w:r w:rsidRPr="0032593C">
              <w:t>ft</w:t>
            </w:r>
            <w:r w:rsidR="00662D97">
              <w:t>-</w:t>
            </w:r>
            <w:r w:rsidRPr="0032593C">
              <w:t>by</w:t>
            </w:r>
            <w:r w:rsidR="00662D97">
              <w:t>-</w:t>
            </w:r>
            <w:r w:rsidRPr="0032593C">
              <w:t>10</w:t>
            </w:r>
            <w:r w:rsidR="00662D97">
              <w:t>-</w:t>
            </w:r>
            <w:r w:rsidRPr="0032593C">
              <w:t>ft window)</w:t>
            </w:r>
          </w:p>
        </w:tc>
        <w:tc>
          <w:tcPr>
            <w:tcW w:w="3120" w:type="dxa"/>
          </w:tcPr>
          <w:p w14:paraId="1C7FF5D8" w14:textId="77777777" w:rsidR="00CF6607" w:rsidRPr="0032593C" w:rsidRDefault="00CF6607" w:rsidP="001522F2">
            <w:pPr>
              <w:pStyle w:val="TableBodyCentered"/>
            </w:pPr>
            <w:r w:rsidRPr="0032593C">
              <w:t>5 (1d10)</w:t>
            </w:r>
          </w:p>
        </w:tc>
        <w:tc>
          <w:tcPr>
            <w:tcW w:w="3120" w:type="dxa"/>
          </w:tcPr>
          <w:p w14:paraId="1C7FF5D9" w14:textId="77777777" w:rsidR="00CF6607" w:rsidRPr="0032593C" w:rsidRDefault="00CF6607" w:rsidP="001522F2">
            <w:pPr>
              <w:pStyle w:val="TableBodyCentered"/>
            </w:pPr>
            <w:r w:rsidRPr="0032593C">
              <w:t>27 (5d10)</w:t>
            </w:r>
          </w:p>
        </w:tc>
      </w:tr>
    </w:tbl>
    <w:p w14:paraId="1C7FF5DB" w14:textId="77777777" w:rsidR="00CF6607" w:rsidRDefault="00CF6607" w:rsidP="002D6CA1">
      <w:pPr>
        <w:pStyle w:val="NormalIndented"/>
      </w:pPr>
      <w:r w:rsidRPr="00F04345">
        <w:rPr>
          <w:rStyle w:val="StrongEmphasisPoint"/>
        </w:rPr>
        <w:t>Huge and Gargantuan Objects</w:t>
      </w:r>
      <w:r>
        <w:t xml:space="preserve">. Normal weapons are of little use against many Huge and Gargantuan objects, such as a colossal statue, towering column of stone, or massive boulder. That said, one torch can burn a Huge tapestry, and an </w:t>
      </w:r>
      <w:r w:rsidRPr="00E0222E">
        <w:rPr>
          <w:rStyle w:val="Emphasis"/>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14:paraId="1C7FF5DC" w14:textId="77777777" w:rsidR="00CF6607" w:rsidRDefault="00CF6607" w:rsidP="002D6CA1">
      <w:pPr>
        <w:pStyle w:val="NormalIndented"/>
      </w:pPr>
      <w:r w:rsidRPr="00F04345">
        <w:rPr>
          <w:rStyle w:val="StrongEmphasisPoint"/>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14:paraId="1C7FF5DD" w14:textId="77777777" w:rsidR="00CF6607" w:rsidRDefault="00CF6607" w:rsidP="002D6CA1">
      <w:pPr>
        <w:pStyle w:val="NormalIndented"/>
      </w:pPr>
      <w:r w:rsidRPr="00F04345">
        <w:rPr>
          <w:rStyle w:val="StrongEmphasisPoint"/>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14:paraId="1C7FF5DE" w14:textId="77777777" w:rsidR="00CF6607" w:rsidRDefault="00CF6607" w:rsidP="002D6CA1">
      <w:pPr>
        <w:pStyle w:val="Heading2"/>
      </w:pPr>
      <w:r>
        <w:t>Poisons</w:t>
      </w:r>
    </w:p>
    <w:p w14:paraId="1C7FF5DF" w14:textId="77777777" w:rsidR="00CF6607" w:rsidRDefault="00CF6607" w:rsidP="002D6CA1">
      <w:r>
        <w:t>Given their insidious and deadly nature, poisons are illegal in most societies but are a favorite tool among assassins, drow, and other evil creatures.</w:t>
      </w:r>
    </w:p>
    <w:p w14:paraId="1C7FF5E0" w14:textId="77777777" w:rsidR="00CF6607" w:rsidRDefault="00CF6607" w:rsidP="002D6CA1">
      <w:pPr>
        <w:pStyle w:val="NormalIndented"/>
      </w:pPr>
      <w:r>
        <w:t>Poisons come in the following four types.</w:t>
      </w:r>
    </w:p>
    <w:p w14:paraId="1C7FF5E1" w14:textId="77777777" w:rsidR="00CF6607" w:rsidRDefault="00CF6607" w:rsidP="002D6CA1">
      <w:pPr>
        <w:pStyle w:val="NormalIndented"/>
      </w:pPr>
      <w:r w:rsidRPr="00F04345">
        <w:rPr>
          <w:rStyle w:val="StrongEmphasisPoint"/>
        </w:rPr>
        <w:t>Contact</w:t>
      </w:r>
      <w:r>
        <w:t>. Contact poison can be smeared on an object and remains potent until it is touched or washed off. A creature that touches contact poison with exposed skin suffers its effects.</w:t>
      </w:r>
    </w:p>
    <w:p w14:paraId="1C7FF5E2" w14:textId="77777777" w:rsidR="00CF6607" w:rsidRDefault="00CF6607" w:rsidP="002D6CA1">
      <w:pPr>
        <w:pStyle w:val="NormalIndented"/>
      </w:pPr>
      <w:r w:rsidRPr="00F04345">
        <w:rPr>
          <w:rStyle w:val="StrongEmphasisPoint"/>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14:paraId="1C7FF5E3" w14:textId="77777777" w:rsidR="00CF6607" w:rsidRDefault="00CF6607" w:rsidP="002D6CA1">
      <w:pPr>
        <w:pStyle w:val="NormalIndented"/>
      </w:pPr>
      <w:r w:rsidRPr="00F04345">
        <w:rPr>
          <w:rStyle w:val="StrongEmphasisPoint"/>
        </w:rPr>
        <w:t>Inhaled</w:t>
      </w:r>
      <w:r>
        <w:t>. These poisons are powders or gases that take effect when inhaled. Blowing the powder or releasing the gas subjects creatures in a 5</w:t>
      </w:r>
      <w:r w:rsidR="00662D97">
        <w:t>-</w:t>
      </w:r>
      <w:r>
        <w:t>foot cube to its effect. The resulting cloud dissipates immediately afterward. Holding one's breath is ineffective against inhaled poisons, as they affect nasal membranes, tear ducts, and other parts of the body.</w:t>
      </w:r>
    </w:p>
    <w:p w14:paraId="1C7FF5E4" w14:textId="77777777" w:rsidR="00CF6607" w:rsidRDefault="00CF6607" w:rsidP="002D6CA1">
      <w:pPr>
        <w:pStyle w:val="NormalIndented"/>
      </w:pPr>
      <w:r w:rsidRPr="00F04345">
        <w:rPr>
          <w:rStyle w:val="StrongEmphasisPoint"/>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14:paraId="1C7FF5E5" w14:textId="77777777" w:rsidR="007454DC" w:rsidRDefault="007454DC" w:rsidP="000F3A46">
      <w:pPr>
        <w:pStyle w:val="Caption"/>
      </w:pPr>
      <w:bookmarkStart w:id="197" w:name="_Toc23626426"/>
      <w:r>
        <w:t xml:space="preserve">Table </w:t>
      </w:r>
      <w:fldSimple w:instr=" SEQ Table \* ARABIC ">
        <w:r>
          <w:rPr>
            <w:noProof/>
          </w:rPr>
          <w:t>65</w:t>
        </w:r>
      </w:fldSimple>
      <w:r>
        <w:t xml:space="preserve"> - Poisons</w:t>
      </w:r>
      <w:bookmarkEnd w:id="197"/>
    </w:p>
    <w:tbl>
      <w:tblPr>
        <w:tblStyle w:val="GridTable2-Accent3"/>
        <w:tblW w:w="5000" w:type="pct"/>
        <w:tblLook w:val="0420" w:firstRow="1" w:lastRow="0" w:firstColumn="0" w:lastColumn="0" w:noHBand="0" w:noVBand="1"/>
      </w:tblPr>
      <w:tblGrid>
        <w:gridCol w:w="3120"/>
        <w:gridCol w:w="3120"/>
        <w:gridCol w:w="3120"/>
      </w:tblGrid>
      <w:tr w:rsidR="00CF6607" w14:paraId="1C7FF5E9" w14:textId="77777777" w:rsidTr="001522F2">
        <w:trPr>
          <w:cnfStyle w:val="100000000000" w:firstRow="1" w:lastRow="0" w:firstColumn="0" w:lastColumn="0" w:oddVBand="0" w:evenVBand="0" w:oddHBand="0" w:evenHBand="0" w:firstRowFirstColumn="0" w:firstRowLastColumn="0" w:lastRowFirstColumn="0" w:lastRowLastColumn="0"/>
        </w:trPr>
        <w:tc>
          <w:tcPr>
            <w:tcW w:w="3120" w:type="dxa"/>
          </w:tcPr>
          <w:p w14:paraId="1C7FF5E6" w14:textId="77777777" w:rsidR="00CF6607" w:rsidRDefault="00CF6607" w:rsidP="009C26FE">
            <w:pPr>
              <w:pStyle w:val="TableHeadingLeft"/>
            </w:pPr>
            <w:r>
              <w:t>Item</w:t>
            </w:r>
          </w:p>
        </w:tc>
        <w:tc>
          <w:tcPr>
            <w:tcW w:w="3120" w:type="dxa"/>
          </w:tcPr>
          <w:p w14:paraId="1C7FF5E7" w14:textId="77777777" w:rsidR="00CF6607" w:rsidRDefault="00CF6607" w:rsidP="001522F2">
            <w:pPr>
              <w:pStyle w:val="TableHeadingCentered"/>
            </w:pPr>
            <w:r>
              <w:t>Type</w:t>
            </w:r>
          </w:p>
        </w:tc>
        <w:tc>
          <w:tcPr>
            <w:tcW w:w="3120" w:type="dxa"/>
          </w:tcPr>
          <w:p w14:paraId="1C7FF5E8" w14:textId="77777777" w:rsidR="00CF6607" w:rsidRDefault="00CF6607" w:rsidP="001522F2">
            <w:pPr>
              <w:pStyle w:val="TableHeadingRight"/>
            </w:pPr>
            <w:r>
              <w:t>Price</w:t>
            </w:r>
            <w:r w:rsidR="001522F2">
              <w:t>/</w:t>
            </w:r>
            <w:r>
              <w:t>Dose</w:t>
            </w:r>
          </w:p>
        </w:tc>
      </w:tr>
      <w:tr w:rsidR="00CF6607" w14:paraId="1C7FF5ED"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5EA" w14:textId="77777777" w:rsidR="00CF6607" w:rsidRDefault="00CF6607" w:rsidP="009C26FE">
            <w:pPr>
              <w:pStyle w:val="TableBodyLeft"/>
            </w:pPr>
            <w:r>
              <w:t>Assassin's blood</w:t>
            </w:r>
          </w:p>
        </w:tc>
        <w:tc>
          <w:tcPr>
            <w:tcW w:w="3120" w:type="dxa"/>
          </w:tcPr>
          <w:p w14:paraId="1C7FF5EB" w14:textId="77777777" w:rsidR="00CF6607" w:rsidRDefault="00CF6607" w:rsidP="001522F2">
            <w:pPr>
              <w:pStyle w:val="TableBodyCentered"/>
            </w:pPr>
            <w:r>
              <w:t>Ingested</w:t>
            </w:r>
          </w:p>
        </w:tc>
        <w:tc>
          <w:tcPr>
            <w:tcW w:w="3120" w:type="dxa"/>
          </w:tcPr>
          <w:p w14:paraId="1C7FF5EC" w14:textId="77777777" w:rsidR="00CF6607" w:rsidRDefault="00CF6607" w:rsidP="001522F2">
            <w:pPr>
              <w:pStyle w:val="TableBodyRight"/>
            </w:pPr>
            <w:r>
              <w:t>150 gp</w:t>
            </w:r>
          </w:p>
        </w:tc>
      </w:tr>
      <w:tr w:rsidR="00CF6607" w14:paraId="1C7FF5F1" w14:textId="77777777" w:rsidTr="001522F2">
        <w:tc>
          <w:tcPr>
            <w:tcW w:w="3120" w:type="dxa"/>
          </w:tcPr>
          <w:p w14:paraId="1C7FF5EE" w14:textId="77777777" w:rsidR="00CF6607" w:rsidRDefault="00CF6607" w:rsidP="009C26FE">
            <w:pPr>
              <w:pStyle w:val="TableBodyLeft"/>
            </w:pPr>
            <w:r>
              <w:t>Burnt othur fumes</w:t>
            </w:r>
          </w:p>
        </w:tc>
        <w:tc>
          <w:tcPr>
            <w:tcW w:w="3120" w:type="dxa"/>
          </w:tcPr>
          <w:p w14:paraId="1C7FF5EF" w14:textId="77777777" w:rsidR="00CF6607" w:rsidRDefault="00CF6607" w:rsidP="001522F2">
            <w:pPr>
              <w:pStyle w:val="TableBodyCentered"/>
            </w:pPr>
            <w:r>
              <w:t>Inhaled</w:t>
            </w:r>
          </w:p>
        </w:tc>
        <w:tc>
          <w:tcPr>
            <w:tcW w:w="3120" w:type="dxa"/>
          </w:tcPr>
          <w:p w14:paraId="1C7FF5F0" w14:textId="77777777" w:rsidR="00CF6607" w:rsidRDefault="00CF6607" w:rsidP="001522F2">
            <w:pPr>
              <w:pStyle w:val="TableBodyRight"/>
            </w:pPr>
            <w:r>
              <w:t>500 gp</w:t>
            </w:r>
          </w:p>
        </w:tc>
      </w:tr>
      <w:tr w:rsidR="00CF6607" w14:paraId="1C7FF5F5"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5F2" w14:textId="77777777" w:rsidR="00CF6607" w:rsidRDefault="00CF6607" w:rsidP="009C26FE">
            <w:pPr>
              <w:pStyle w:val="TableBodyLeft"/>
            </w:pPr>
            <w:r>
              <w:t>Crawler mucus</w:t>
            </w:r>
          </w:p>
        </w:tc>
        <w:tc>
          <w:tcPr>
            <w:tcW w:w="3120" w:type="dxa"/>
          </w:tcPr>
          <w:p w14:paraId="1C7FF5F3" w14:textId="77777777" w:rsidR="00CF6607" w:rsidRDefault="00CF6607" w:rsidP="001522F2">
            <w:pPr>
              <w:pStyle w:val="TableBodyCentered"/>
            </w:pPr>
            <w:r>
              <w:t>Contact</w:t>
            </w:r>
          </w:p>
        </w:tc>
        <w:tc>
          <w:tcPr>
            <w:tcW w:w="3120" w:type="dxa"/>
          </w:tcPr>
          <w:p w14:paraId="1C7FF5F4" w14:textId="77777777" w:rsidR="00CF6607" w:rsidRDefault="00CF6607" w:rsidP="001522F2">
            <w:pPr>
              <w:pStyle w:val="TableBodyRight"/>
            </w:pPr>
            <w:r>
              <w:t>200 gp</w:t>
            </w:r>
          </w:p>
        </w:tc>
      </w:tr>
      <w:tr w:rsidR="00CF6607" w14:paraId="1C7FF5F9" w14:textId="77777777" w:rsidTr="001522F2">
        <w:tc>
          <w:tcPr>
            <w:tcW w:w="3120" w:type="dxa"/>
          </w:tcPr>
          <w:p w14:paraId="1C7FF5F6" w14:textId="77777777" w:rsidR="00CF6607" w:rsidRDefault="00CF6607" w:rsidP="009C26FE">
            <w:pPr>
              <w:pStyle w:val="TableBodyLeft"/>
            </w:pPr>
            <w:r>
              <w:t>Drow poison</w:t>
            </w:r>
          </w:p>
        </w:tc>
        <w:tc>
          <w:tcPr>
            <w:tcW w:w="3120" w:type="dxa"/>
          </w:tcPr>
          <w:p w14:paraId="1C7FF5F7" w14:textId="77777777" w:rsidR="00CF6607" w:rsidRDefault="00CF6607" w:rsidP="001522F2">
            <w:pPr>
              <w:pStyle w:val="TableBodyCentered"/>
            </w:pPr>
            <w:r>
              <w:t>Injury</w:t>
            </w:r>
          </w:p>
        </w:tc>
        <w:tc>
          <w:tcPr>
            <w:tcW w:w="3120" w:type="dxa"/>
          </w:tcPr>
          <w:p w14:paraId="1C7FF5F8" w14:textId="77777777" w:rsidR="00CF6607" w:rsidRDefault="00CF6607" w:rsidP="001522F2">
            <w:pPr>
              <w:pStyle w:val="TableBodyRight"/>
            </w:pPr>
            <w:r>
              <w:t>200 gp</w:t>
            </w:r>
          </w:p>
        </w:tc>
      </w:tr>
      <w:tr w:rsidR="00CF6607" w14:paraId="1C7FF5FD"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5FA" w14:textId="77777777" w:rsidR="00CF6607" w:rsidRDefault="00CF6607" w:rsidP="009C26FE">
            <w:pPr>
              <w:pStyle w:val="TableBodyLeft"/>
            </w:pPr>
            <w:r>
              <w:t>Essence of ether</w:t>
            </w:r>
          </w:p>
        </w:tc>
        <w:tc>
          <w:tcPr>
            <w:tcW w:w="3120" w:type="dxa"/>
          </w:tcPr>
          <w:p w14:paraId="1C7FF5FB" w14:textId="77777777" w:rsidR="00CF6607" w:rsidRDefault="00CF6607" w:rsidP="001522F2">
            <w:pPr>
              <w:pStyle w:val="TableBodyCentered"/>
            </w:pPr>
            <w:r>
              <w:t>Inhaled</w:t>
            </w:r>
          </w:p>
        </w:tc>
        <w:tc>
          <w:tcPr>
            <w:tcW w:w="3120" w:type="dxa"/>
          </w:tcPr>
          <w:p w14:paraId="1C7FF5FC" w14:textId="77777777" w:rsidR="00CF6607" w:rsidRDefault="00CF6607" w:rsidP="001522F2">
            <w:pPr>
              <w:pStyle w:val="TableBodyRight"/>
            </w:pPr>
            <w:r>
              <w:t>300 gp</w:t>
            </w:r>
          </w:p>
        </w:tc>
      </w:tr>
      <w:tr w:rsidR="00CF6607" w14:paraId="1C7FF601" w14:textId="77777777" w:rsidTr="001522F2">
        <w:tc>
          <w:tcPr>
            <w:tcW w:w="3120" w:type="dxa"/>
          </w:tcPr>
          <w:p w14:paraId="1C7FF5FE" w14:textId="77777777" w:rsidR="00CF6607" w:rsidRDefault="00CF6607" w:rsidP="009C26FE">
            <w:pPr>
              <w:pStyle w:val="TableBodyLeft"/>
            </w:pPr>
            <w:r>
              <w:t>Malice</w:t>
            </w:r>
          </w:p>
        </w:tc>
        <w:tc>
          <w:tcPr>
            <w:tcW w:w="3120" w:type="dxa"/>
          </w:tcPr>
          <w:p w14:paraId="1C7FF5FF" w14:textId="77777777" w:rsidR="00CF6607" w:rsidRDefault="00CF6607" w:rsidP="001522F2">
            <w:pPr>
              <w:pStyle w:val="TableBodyCentered"/>
            </w:pPr>
            <w:r>
              <w:t>Inhaled</w:t>
            </w:r>
          </w:p>
        </w:tc>
        <w:tc>
          <w:tcPr>
            <w:tcW w:w="3120" w:type="dxa"/>
          </w:tcPr>
          <w:p w14:paraId="1C7FF600" w14:textId="77777777" w:rsidR="00CF6607" w:rsidRDefault="00CF6607" w:rsidP="001522F2">
            <w:pPr>
              <w:pStyle w:val="TableBodyRight"/>
            </w:pPr>
            <w:r>
              <w:t>250 gp</w:t>
            </w:r>
          </w:p>
        </w:tc>
      </w:tr>
      <w:tr w:rsidR="00CF6607" w14:paraId="1C7FF605"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602" w14:textId="77777777" w:rsidR="00CF6607" w:rsidRDefault="00CF6607" w:rsidP="009C26FE">
            <w:pPr>
              <w:pStyle w:val="TableBodyLeft"/>
            </w:pPr>
            <w:r>
              <w:t>Midnight tears</w:t>
            </w:r>
          </w:p>
        </w:tc>
        <w:tc>
          <w:tcPr>
            <w:tcW w:w="3120" w:type="dxa"/>
          </w:tcPr>
          <w:p w14:paraId="1C7FF603" w14:textId="77777777" w:rsidR="00CF6607" w:rsidRDefault="00CF6607" w:rsidP="001522F2">
            <w:pPr>
              <w:pStyle w:val="TableBodyCentered"/>
            </w:pPr>
            <w:r>
              <w:t>Ingested</w:t>
            </w:r>
          </w:p>
        </w:tc>
        <w:tc>
          <w:tcPr>
            <w:tcW w:w="3120" w:type="dxa"/>
          </w:tcPr>
          <w:p w14:paraId="1C7FF604" w14:textId="77777777" w:rsidR="00CF6607" w:rsidRDefault="00CF6607" w:rsidP="001522F2">
            <w:pPr>
              <w:pStyle w:val="TableBodyRight"/>
            </w:pPr>
            <w:r>
              <w:t>1,500 gp</w:t>
            </w:r>
          </w:p>
        </w:tc>
      </w:tr>
      <w:tr w:rsidR="00CF6607" w14:paraId="1C7FF609" w14:textId="77777777" w:rsidTr="001522F2">
        <w:tc>
          <w:tcPr>
            <w:tcW w:w="3120" w:type="dxa"/>
          </w:tcPr>
          <w:p w14:paraId="1C7FF606" w14:textId="77777777" w:rsidR="00CF6607" w:rsidRDefault="00CF6607" w:rsidP="009C26FE">
            <w:pPr>
              <w:pStyle w:val="TableBodyLeft"/>
            </w:pPr>
            <w:r>
              <w:t>Oil of taggit</w:t>
            </w:r>
          </w:p>
        </w:tc>
        <w:tc>
          <w:tcPr>
            <w:tcW w:w="3120" w:type="dxa"/>
          </w:tcPr>
          <w:p w14:paraId="1C7FF607" w14:textId="77777777" w:rsidR="00CF6607" w:rsidRDefault="00CF6607" w:rsidP="001522F2">
            <w:pPr>
              <w:pStyle w:val="TableBodyCentered"/>
            </w:pPr>
            <w:r>
              <w:t>Contact</w:t>
            </w:r>
          </w:p>
        </w:tc>
        <w:tc>
          <w:tcPr>
            <w:tcW w:w="3120" w:type="dxa"/>
          </w:tcPr>
          <w:p w14:paraId="1C7FF608" w14:textId="77777777" w:rsidR="00CF6607" w:rsidRDefault="00CF6607" w:rsidP="001522F2">
            <w:pPr>
              <w:pStyle w:val="TableBodyRight"/>
            </w:pPr>
            <w:r>
              <w:t>400 gp</w:t>
            </w:r>
          </w:p>
        </w:tc>
      </w:tr>
      <w:tr w:rsidR="00CF6607" w14:paraId="1C7FF60D"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60A" w14:textId="77777777" w:rsidR="00CF6607" w:rsidRDefault="00CF6607" w:rsidP="009C26FE">
            <w:pPr>
              <w:pStyle w:val="TableBodyLeft"/>
            </w:pPr>
            <w:r>
              <w:t>Pale tincture</w:t>
            </w:r>
          </w:p>
        </w:tc>
        <w:tc>
          <w:tcPr>
            <w:tcW w:w="3120" w:type="dxa"/>
          </w:tcPr>
          <w:p w14:paraId="1C7FF60B" w14:textId="77777777" w:rsidR="00CF6607" w:rsidRDefault="00CF6607" w:rsidP="001522F2">
            <w:pPr>
              <w:pStyle w:val="TableBodyCentered"/>
            </w:pPr>
            <w:r>
              <w:t>Ingested</w:t>
            </w:r>
          </w:p>
        </w:tc>
        <w:tc>
          <w:tcPr>
            <w:tcW w:w="3120" w:type="dxa"/>
          </w:tcPr>
          <w:p w14:paraId="1C7FF60C" w14:textId="77777777" w:rsidR="00CF6607" w:rsidRDefault="00CF6607" w:rsidP="001522F2">
            <w:pPr>
              <w:pStyle w:val="TableBodyRight"/>
            </w:pPr>
            <w:r>
              <w:t>250 gp</w:t>
            </w:r>
          </w:p>
        </w:tc>
      </w:tr>
      <w:tr w:rsidR="00CF6607" w14:paraId="1C7FF611" w14:textId="77777777" w:rsidTr="001522F2">
        <w:tc>
          <w:tcPr>
            <w:tcW w:w="3120" w:type="dxa"/>
          </w:tcPr>
          <w:p w14:paraId="1C7FF60E" w14:textId="77777777" w:rsidR="00CF6607" w:rsidRDefault="00CF6607" w:rsidP="009C26FE">
            <w:pPr>
              <w:pStyle w:val="TableBodyLeft"/>
            </w:pPr>
            <w:r>
              <w:t>Purple worm poison</w:t>
            </w:r>
          </w:p>
        </w:tc>
        <w:tc>
          <w:tcPr>
            <w:tcW w:w="3120" w:type="dxa"/>
          </w:tcPr>
          <w:p w14:paraId="1C7FF60F" w14:textId="77777777" w:rsidR="00CF6607" w:rsidRDefault="00CF6607" w:rsidP="001522F2">
            <w:pPr>
              <w:pStyle w:val="TableBodyCentered"/>
            </w:pPr>
            <w:r>
              <w:t>Injury</w:t>
            </w:r>
          </w:p>
        </w:tc>
        <w:tc>
          <w:tcPr>
            <w:tcW w:w="3120" w:type="dxa"/>
          </w:tcPr>
          <w:p w14:paraId="1C7FF610" w14:textId="77777777" w:rsidR="00CF6607" w:rsidRDefault="00CF6607" w:rsidP="001522F2">
            <w:pPr>
              <w:pStyle w:val="TableBodyRight"/>
            </w:pPr>
            <w:r>
              <w:t>2,000 gp</w:t>
            </w:r>
          </w:p>
        </w:tc>
      </w:tr>
      <w:tr w:rsidR="00CF6607" w14:paraId="1C7FF615"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612" w14:textId="77777777" w:rsidR="00CF6607" w:rsidRDefault="00CF6607" w:rsidP="009C26FE">
            <w:pPr>
              <w:pStyle w:val="TableBodyLeft"/>
            </w:pPr>
            <w:r>
              <w:t>Serpent venom</w:t>
            </w:r>
          </w:p>
        </w:tc>
        <w:tc>
          <w:tcPr>
            <w:tcW w:w="3120" w:type="dxa"/>
          </w:tcPr>
          <w:p w14:paraId="1C7FF613" w14:textId="77777777" w:rsidR="00CF6607" w:rsidRDefault="00CF6607" w:rsidP="001522F2">
            <w:pPr>
              <w:pStyle w:val="TableBodyCentered"/>
            </w:pPr>
            <w:r>
              <w:t>Injury</w:t>
            </w:r>
          </w:p>
        </w:tc>
        <w:tc>
          <w:tcPr>
            <w:tcW w:w="3120" w:type="dxa"/>
          </w:tcPr>
          <w:p w14:paraId="1C7FF614" w14:textId="77777777" w:rsidR="00CF6607" w:rsidRDefault="00CF6607" w:rsidP="001522F2">
            <w:pPr>
              <w:pStyle w:val="TableBodyRight"/>
            </w:pPr>
            <w:r>
              <w:t>200 gp</w:t>
            </w:r>
          </w:p>
        </w:tc>
      </w:tr>
      <w:tr w:rsidR="00CF6607" w14:paraId="1C7FF619" w14:textId="77777777" w:rsidTr="001522F2">
        <w:tc>
          <w:tcPr>
            <w:tcW w:w="3120" w:type="dxa"/>
          </w:tcPr>
          <w:p w14:paraId="1C7FF616" w14:textId="77777777" w:rsidR="00CF6607" w:rsidRDefault="00CF6607" w:rsidP="009C26FE">
            <w:pPr>
              <w:pStyle w:val="TableBodyLeft"/>
            </w:pPr>
            <w:r>
              <w:t>Torpor</w:t>
            </w:r>
          </w:p>
        </w:tc>
        <w:tc>
          <w:tcPr>
            <w:tcW w:w="3120" w:type="dxa"/>
          </w:tcPr>
          <w:p w14:paraId="1C7FF617" w14:textId="77777777" w:rsidR="00CF6607" w:rsidRDefault="00CF6607" w:rsidP="001522F2">
            <w:pPr>
              <w:pStyle w:val="TableBodyCentered"/>
            </w:pPr>
            <w:r>
              <w:t>Ingested</w:t>
            </w:r>
          </w:p>
        </w:tc>
        <w:tc>
          <w:tcPr>
            <w:tcW w:w="3120" w:type="dxa"/>
          </w:tcPr>
          <w:p w14:paraId="1C7FF618" w14:textId="77777777" w:rsidR="00CF6607" w:rsidRDefault="00CF6607" w:rsidP="001522F2">
            <w:pPr>
              <w:pStyle w:val="TableBodyRight"/>
            </w:pPr>
            <w:r>
              <w:t>600 gp</w:t>
            </w:r>
          </w:p>
        </w:tc>
      </w:tr>
      <w:tr w:rsidR="00CF6607" w14:paraId="1C7FF61D" w14:textId="77777777" w:rsidTr="001522F2">
        <w:trPr>
          <w:cnfStyle w:val="000000100000" w:firstRow="0" w:lastRow="0" w:firstColumn="0" w:lastColumn="0" w:oddVBand="0" w:evenVBand="0" w:oddHBand="1" w:evenHBand="0" w:firstRowFirstColumn="0" w:firstRowLastColumn="0" w:lastRowFirstColumn="0" w:lastRowLastColumn="0"/>
        </w:trPr>
        <w:tc>
          <w:tcPr>
            <w:tcW w:w="3120" w:type="dxa"/>
          </w:tcPr>
          <w:p w14:paraId="1C7FF61A" w14:textId="77777777" w:rsidR="00CF6607" w:rsidRDefault="00CF6607" w:rsidP="009C26FE">
            <w:pPr>
              <w:pStyle w:val="TableBodyLeft"/>
            </w:pPr>
            <w:r>
              <w:t>Truth serum</w:t>
            </w:r>
          </w:p>
        </w:tc>
        <w:tc>
          <w:tcPr>
            <w:tcW w:w="3120" w:type="dxa"/>
          </w:tcPr>
          <w:p w14:paraId="1C7FF61B" w14:textId="77777777" w:rsidR="00CF6607" w:rsidRDefault="00CF6607" w:rsidP="001522F2">
            <w:pPr>
              <w:pStyle w:val="TableBodyCentered"/>
            </w:pPr>
            <w:r>
              <w:t>Ingested</w:t>
            </w:r>
          </w:p>
        </w:tc>
        <w:tc>
          <w:tcPr>
            <w:tcW w:w="3120" w:type="dxa"/>
          </w:tcPr>
          <w:p w14:paraId="1C7FF61C" w14:textId="77777777" w:rsidR="00CF6607" w:rsidRDefault="00CF6607" w:rsidP="001522F2">
            <w:pPr>
              <w:pStyle w:val="TableBodyRight"/>
            </w:pPr>
            <w:r>
              <w:t>150 gp</w:t>
            </w:r>
          </w:p>
        </w:tc>
      </w:tr>
      <w:tr w:rsidR="00CF6607" w14:paraId="1C7FF621" w14:textId="77777777" w:rsidTr="001522F2">
        <w:tc>
          <w:tcPr>
            <w:tcW w:w="3120" w:type="dxa"/>
          </w:tcPr>
          <w:p w14:paraId="1C7FF61E" w14:textId="77777777" w:rsidR="00CF6607" w:rsidRDefault="00CF6607" w:rsidP="009C26FE">
            <w:pPr>
              <w:pStyle w:val="TableBodyLeft"/>
            </w:pPr>
            <w:r>
              <w:t>Wyvern poison</w:t>
            </w:r>
          </w:p>
        </w:tc>
        <w:tc>
          <w:tcPr>
            <w:tcW w:w="3120" w:type="dxa"/>
          </w:tcPr>
          <w:p w14:paraId="1C7FF61F" w14:textId="77777777" w:rsidR="00CF6607" w:rsidRDefault="00CF6607" w:rsidP="001522F2">
            <w:pPr>
              <w:pStyle w:val="TableBodyCentered"/>
            </w:pPr>
            <w:r>
              <w:t>Injury</w:t>
            </w:r>
          </w:p>
        </w:tc>
        <w:tc>
          <w:tcPr>
            <w:tcW w:w="3120" w:type="dxa"/>
          </w:tcPr>
          <w:p w14:paraId="1C7FF620" w14:textId="77777777" w:rsidR="00CF6607" w:rsidRDefault="00CF6607" w:rsidP="001522F2">
            <w:pPr>
              <w:pStyle w:val="TableBodyRight"/>
            </w:pPr>
            <w:r>
              <w:t>1,200 gp</w:t>
            </w:r>
          </w:p>
        </w:tc>
      </w:tr>
    </w:tbl>
    <w:p w14:paraId="1C7FF622" w14:textId="77777777" w:rsidR="00CF6607" w:rsidRDefault="00CF6607" w:rsidP="002D6CA1">
      <w:pPr>
        <w:pStyle w:val="Heading3"/>
      </w:pPr>
      <w:r>
        <w:t>Sample Poisons</w:t>
      </w:r>
    </w:p>
    <w:p w14:paraId="1C7FF623" w14:textId="77777777" w:rsidR="00CF6607" w:rsidRDefault="00CF6607" w:rsidP="002D6CA1">
      <w:r>
        <w:t>Each type of poison has its own debilitating effects.</w:t>
      </w:r>
    </w:p>
    <w:p w14:paraId="1C7FF624" w14:textId="77777777" w:rsidR="00CF6607" w:rsidRDefault="00CF6607" w:rsidP="002D6CA1">
      <w:pPr>
        <w:pStyle w:val="NormalIndented"/>
      </w:pPr>
      <w:r w:rsidRPr="00F04345">
        <w:rPr>
          <w:rStyle w:val="StrongEmphasisPoint"/>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14:paraId="1C7FF625" w14:textId="77777777" w:rsidR="00CF6607" w:rsidRDefault="00CF6607" w:rsidP="002D6CA1">
      <w:pPr>
        <w:pStyle w:val="NormalIndented"/>
      </w:pPr>
      <w:r w:rsidRPr="00F04345">
        <w:rPr>
          <w:rStyle w:val="StrongEmphasisPoint"/>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14:paraId="1C7FF626" w14:textId="77777777" w:rsidR="00CF6607" w:rsidRDefault="00CF6607" w:rsidP="002D6CA1">
      <w:pPr>
        <w:pStyle w:val="NormalIndented"/>
      </w:pPr>
      <w:r w:rsidRPr="00F04345">
        <w:rPr>
          <w:rStyle w:val="StrongEmphasisPoint"/>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14:paraId="1C7FF627" w14:textId="77777777" w:rsidR="00CF6607" w:rsidRDefault="00CF6607" w:rsidP="002D6CA1">
      <w:pPr>
        <w:pStyle w:val="NormalIndented"/>
      </w:pPr>
      <w:r w:rsidRPr="00F04345">
        <w:rPr>
          <w:rStyle w:val="StrongEmphasisPoint"/>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14:paraId="1C7FF628" w14:textId="77777777" w:rsidR="00CF6607" w:rsidRDefault="00CF6607" w:rsidP="002D6CA1">
      <w:pPr>
        <w:pStyle w:val="NormalIndented"/>
      </w:pPr>
      <w:r w:rsidRPr="00F04345">
        <w:rPr>
          <w:rStyle w:val="StrongEmphasisPoint"/>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14:paraId="1C7FF629" w14:textId="77777777" w:rsidR="00CF6607" w:rsidRDefault="00CF6607" w:rsidP="002D6CA1">
      <w:pPr>
        <w:pStyle w:val="NormalIndented"/>
      </w:pPr>
      <w:r w:rsidRPr="00F04345">
        <w:rPr>
          <w:rStyle w:val="StrongEmphasisPoint"/>
        </w:rPr>
        <w:t>Malice (Inhaled)</w:t>
      </w:r>
      <w:r>
        <w:t>. A creature subjected to this poison must succeed on a DC 15 Constitution saving throw or become poisoned for 1 hour. The poisoned creature is blinded.</w:t>
      </w:r>
    </w:p>
    <w:p w14:paraId="1C7FF62A" w14:textId="77777777" w:rsidR="00CF6607" w:rsidRDefault="00CF6607" w:rsidP="002D6CA1">
      <w:pPr>
        <w:pStyle w:val="NormalIndented"/>
      </w:pPr>
      <w:r w:rsidRPr="00F04345">
        <w:rPr>
          <w:rStyle w:val="StrongEmphasisPoint"/>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14:paraId="1C7FF62B" w14:textId="77777777" w:rsidR="00CF6607" w:rsidRDefault="00CF6607" w:rsidP="002D6CA1">
      <w:pPr>
        <w:pStyle w:val="NormalIndented"/>
      </w:pPr>
      <w:r w:rsidRPr="00F04345">
        <w:rPr>
          <w:rStyle w:val="StrongEmphasisPoint"/>
        </w:rPr>
        <w:t>Oil of Taggit (Contact)</w:t>
      </w:r>
      <w:r>
        <w:t>. A creature subjected to this poison must succeed on a DC 13 Constitution saving throw or become poisoned for 24 hours. The poisoned creature is unconscious. The creature wakes up if it takes damage.</w:t>
      </w:r>
    </w:p>
    <w:p w14:paraId="1C7FF62C" w14:textId="77777777" w:rsidR="00CF6607" w:rsidRDefault="00CF6607" w:rsidP="002D6CA1">
      <w:pPr>
        <w:pStyle w:val="NormalIndented"/>
      </w:pPr>
      <w:r w:rsidRPr="00F04345">
        <w:rPr>
          <w:rStyle w:val="StrongEmphasisPoint"/>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14:paraId="1C7FF62D" w14:textId="77777777" w:rsidR="00CF6607" w:rsidRDefault="00CF6607" w:rsidP="002D6CA1">
      <w:pPr>
        <w:pStyle w:val="NormalIndented"/>
      </w:pPr>
      <w:r w:rsidRPr="00F04345">
        <w:rPr>
          <w:rStyle w:val="StrongEmphasisPoint"/>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14:paraId="1C7FF62E" w14:textId="77777777" w:rsidR="00CF6607" w:rsidRDefault="00CF6607" w:rsidP="002D6CA1">
      <w:pPr>
        <w:pStyle w:val="NormalIndented"/>
      </w:pPr>
      <w:r w:rsidRPr="00F04345">
        <w:rPr>
          <w:rStyle w:val="StrongEmphasisPoint"/>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14:paraId="1C7FF62F" w14:textId="77777777" w:rsidR="00CF6607" w:rsidRDefault="00CF6607" w:rsidP="002D6CA1">
      <w:pPr>
        <w:pStyle w:val="NormalIndented"/>
      </w:pPr>
      <w:r w:rsidRPr="00F04345">
        <w:rPr>
          <w:rStyle w:val="StrongEmphasisPoint"/>
        </w:rPr>
        <w:t>Torpor (Ingested)</w:t>
      </w:r>
      <w:r>
        <w:t>. A creature subjected to this poison must succeed on a DC 15 Constitution saving throw or become poisoned for 4d6 hours. The poisoned creature is incapacitated.</w:t>
      </w:r>
    </w:p>
    <w:p w14:paraId="1C7FF630" w14:textId="77777777" w:rsidR="00CF6607" w:rsidRDefault="00CF6607" w:rsidP="002D6CA1">
      <w:pPr>
        <w:pStyle w:val="NormalIndented"/>
      </w:pPr>
      <w:r w:rsidRPr="00F04345">
        <w:rPr>
          <w:rStyle w:val="StrongEmphasisPoint"/>
        </w:rPr>
        <w:t>Truth Serum (Ingested)</w:t>
      </w:r>
      <w:r>
        <w:t xml:space="preserve">. A creature subjected to this poison must succeed on a DC 11 Constitution saving throw or become poisoned for 1 hour. The poisoned creature can't knowingly speak a lie, as if under the effect of a </w:t>
      </w:r>
      <w:r w:rsidRPr="00E0222E">
        <w:rPr>
          <w:rStyle w:val="Emphasis"/>
        </w:rPr>
        <w:t>zone of truth</w:t>
      </w:r>
      <w:r>
        <w:t xml:space="preserve"> spell.</w:t>
      </w:r>
    </w:p>
    <w:p w14:paraId="1C7FF631" w14:textId="77777777" w:rsidR="00CF6607" w:rsidRDefault="00CF6607" w:rsidP="002D6CA1">
      <w:pPr>
        <w:pStyle w:val="NormalIndented"/>
      </w:pPr>
      <w:r w:rsidRPr="00F04345">
        <w:rPr>
          <w:rStyle w:val="StrongEmphasisPoint"/>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14:paraId="1C7FF632" w14:textId="77777777" w:rsidR="00E14714" w:rsidRDefault="00E14714" w:rsidP="002D6CA1">
      <w:pPr>
        <w:pStyle w:val="Section"/>
      </w:pPr>
      <w:bookmarkStart w:id="198" w:name="_Toc23626294"/>
      <w:r>
        <w:t>Section 5: Treasure</w:t>
      </w:r>
      <w:bookmarkEnd w:id="198"/>
    </w:p>
    <w:p w14:paraId="1C7FF633" w14:textId="77777777" w:rsidR="00CF6607" w:rsidRDefault="00CF6607" w:rsidP="002D6CA1">
      <w:pPr>
        <w:pStyle w:val="Chapter"/>
      </w:pPr>
      <w:bookmarkStart w:id="199" w:name="_Toc23626295"/>
      <w:r>
        <w:t>Magic</w:t>
      </w:r>
      <w:bookmarkEnd w:id="199"/>
    </w:p>
    <w:p w14:paraId="1C7FF634" w14:textId="77777777" w:rsidR="00CF6607" w:rsidRDefault="00CF6607" w:rsidP="002D6CA1">
      <w:r>
        <w:t>Magic items are presented in alphabetical order. A magic item's description gives the item's name, its category, its rarity, and its magical properties.</w:t>
      </w:r>
    </w:p>
    <w:p w14:paraId="1C7FF635" w14:textId="77777777" w:rsidR="00CF6607" w:rsidRDefault="00CF6607" w:rsidP="0087139B">
      <w:pPr>
        <w:pStyle w:val="Heading1"/>
      </w:pPr>
      <w:bookmarkStart w:id="200" w:name="OLE_LINK64"/>
      <w:bookmarkStart w:id="201" w:name="_Toc23626296"/>
      <w:r>
        <w:t>Magic Items (A)</w:t>
      </w:r>
      <w:bookmarkEnd w:id="200"/>
      <w:bookmarkEnd w:id="201"/>
    </w:p>
    <w:p w14:paraId="1C7FF636" w14:textId="77777777" w:rsidR="00CF6607" w:rsidRDefault="00CF6607" w:rsidP="002D6CA1">
      <w:pPr>
        <w:pStyle w:val="Heading3"/>
      </w:pPr>
      <w:r>
        <w:t>Adamantine Armor</w:t>
      </w:r>
    </w:p>
    <w:p w14:paraId="1C7FF637" w14:textId="77777777" w:rsidR="00CF6607" w:rsidRPr="004B1943" w:rsidRDefault="00CF6607" w:rsidP="002D6CA1">
      <w:pPr>
        <w:pStyle w:val="Sub-HeadingEmphasis"/>
      </w:pPr>
      <w:r w:rsidRPr="004B1943">
        <w:t>Armor (medium or heavy, but not hide), uncommon</w:t>
      </w:r>
    </w:p>
    <w:p w14:paraId="1C7FF638" w14:textId="77777777" w:rsidR="00CF6607" w:rsidRDefault="00CF6607" w:rsidP="002D6CA1">
      <w:r>
        <w:t>This suit of armor is reinforced with adamantine, one of the hardest substances in existence. While you're wearing it, any critical hit against you becomes a normal hit.</w:t>
      </w:r>
    </w:p>
    <w:p w14:paraId="1C7FF639" w14:textId="77777777" w:rsidR="00CF6607" w:rsidRDefault="00CF6607" w:rsidP="002D6CA1">
      <w:pPr>
        <w:pStyle w:val="Heading3"/>
      </w:pPr>
      <w:r>
        <w:t>Ammunition, +1, +2, or +3</w:t>
      </w:r>
    </w:p>
    <w:p w14:paraId="1C7FF63A" w14:textId="77777777" w:rsidR="00CF6607" w:rsidRPr="004B1943" w:rsidRDefault="00CF6607" w:rsidP="002D6CA1">
      <w:pPr>
        <w:pStyle w:val="Sub-HeadingEmphasis"/>
      </w:pPr>
      <w:r w:rsidRPr="004B1943">
        <w:t>Weapon (any ammunition), uncommon (+1), rare (+2), or very rare (+3)</w:t>
      </w:r>
    </w:p>
    <w:p w14:paraId="1C7FF63B" w14:textId="77777777" w:rsidR="00CF6607" w:rsidRDefault="00CF6607" w:rsidP="002D6CA1">
      <w:r>
        <w:t>You have a bonus to attack and damage rolls made with this piece of magic ammunition. The bonus is determined by the rarity of the ammunition. Once it hits a target, the ammunition is no longer magical.</w:t>
      </w:r>
    </w:p>
    <w:p w14:paraId="1C7FF63C" w14:textId="77777777" w:rsidR="00CF6607" w:rsidRDefault="00CF6607" w:rsidP="002D6CA1">
      <w:pPr>
        <w:pStyle w:val="Heading3"/>
      </w:pPr>
      <w:r>
        <w:t>Amulet of Health</w:t>
      </w:r>
    </w:p>
    <w:p w14:paraId="1C7FF63D" w14:textId="77777777" w:rsidR="00CF6607" w:rsidRPr="004B1943" w:rsidRDefault="00CF6607" w:rsidP="002D6CA1">
      <w:pPr>
        <w:pStyle w:val="Sub-HeadingEmphasis"/>
      </w:pPr>
      <w:r w:rsidRPr="004B1943">
        <w:t>Wondrous item, rare (requires attunement)</w:t>
      </w:r>
    </w:p>
    <w:p w14:paraId="1C7FF63E" w14:textId="77777777" w:rsidR="00CF6607" w:rsidRDefault="00CF6607" w:rsidP="002D6CA1">
      <w:r>
        <w:t>Your Constitution score is 19 while you wear this amulet. It has no effect on you if your Constitution is already 19 or higher.</w:t>
      </w:r>
    </w:p>
    <w:p w14:paraId="1C7FF63F" w14:textId="77777777" w:rsidR="00CF6607" w:rsidRDefault="00CF6607" w:rsidP="002D6CA1">
      <w:pPr>
        <w:pStyle w:val="Heading3"/>
      </w:pPr>
      <w:r>
        <w:t>Amulet of Proof against Detection and Location</w:t>
      </w:r>
    </w:p>
    <w:p w14:paraId="1C7FF640" w14:textId="77777777" w:rsidR="00CF6607" w:rsidRPr="004B1943" w:rsidRDefault="00CF6607" w:rsidP="002D6CA1">
      <w:pPr>
        <w:pStyle w:val="Sub-HeadingEmphasis"/>
      </w:pPr>
      <w:r w:rsidRPr="004B1943">
        <w:t>Wondrous item, uncommon (requires attunement)</w:t>
      </w:r>
    </w:p>
    <w:p w14:paraId="1C7FF641" w14:textId="77777777" w:rsidR="00CF6607" w:rsidRDefault="00CF6607" w:rsidP="002D6CA1">
      <w:r>
        <w:t>While wearing this amulet, you are hidden from divination magic. You can't be targeted by such magic or perceived through magical scrying sensors.</w:t>
      </w:r>
    </w:p>
    <w:p w14:paraId="1C7FF642" w14:textId="77777777" w:rsidR="00CF6607" w:rsidRDefault="00CF6607" w:rsidP="002D6CA1">
      <w:pPr>
        <w:pStyle w:val="Heading3"/>
      </w:pPr>
      <w:r>
        <w:t>Amulet of the Planes</w:t>
      </w:r>
    </w:p>
    <w:p w14:paraId="1C7FF643" w14:textId="77777777" w:rsidR="00CF6607" w:rsidRPr="004B1943" w:rsidRDefault="00CF6607" w:rsidP="002D6CA1">
      <w:pPr>
        <w:pStyle w:val="Sub-HeadingEmphasis"/>
      </w:pPr>
      <w:r w:rsidRPr="004B1943">
        <w:t>Wondrous item, very rare (requires attunement)</w:t>
      </w:r>
    </w:p>
    <w:p w14:paraId="1C7FF644" w14:textId="77777777" w:rsidR="00CF6607" w:rsidRDefault="00CF6607" w:rsidP="002D6CA1">
      <w:r>
        <w:t xml:space="preserve">While wearing this amulet, you can use an action to name a location that you are familiar with on another plane of existence. Then make a DC 15 Intelligence check. On a successful check, you cast the </w:t>
      </w:r>
      <w:r w:rsidRPr="00E0222E">
        <w:rPr>
          <w:rStyle w:val="Emphasis"/>
        </w:rPr>
        <w:t>plane shift</w:t>
      </w:r>
      <w:r>
        <w:t xml:space="preserve"> spell. On a failure, you and each creature and object within 15 feet of you travel to a random destination. Roll a d100. On a 1</w:t>
      </w:r>
      <w:r w:rsidR="00B353A6">
        <w:t>-</w:t>
      </w:r>
      <w:r>
        <w:t>60, you travel to a random location on the plane you named. On a 61</w:t>
      </w:r>
      <w:r w:rsidR="00B353A6">
        <w:t>-</w:t>
      </w:r>
      <w:r>
        <w:t>100, you travel to a randomly determined plane of existence.</w:t>
      </w:r>
    </w:p>
    <w:p w14:paraId="1C7FF645" w14:textId="77777777" w:rsidR="00CF6607" w:rsidRDefault="00CF6607" w:rsidP="002D6CA1">
      <w:pPr>
        <w:pStyle w:val="Heading3"/>
      </w:pPr>
      <w:r>
        <w:t>Animated Shield</w:t>
      </w:r>
    </w:p>
    <w:p w14:paraId="1C7FF646" w14:textId="77777777" w:rsidR="00CF6607" w:rsidRPr="004B1943" w:rsidRDefault="00CF6607" w:rsidP="002D6CA1">
      <w:pPr>
        <w:pStyle w:val="Sub-HeadingEmphasis"/>
      </w:pPr>
      <w:r w:rsidRPr="004B1943">
        <w:t>Armor (shield), very rare (requires attunement)</w:t>
      </w:r>
    </w:p>
    <w:p w14:paraId="1C7FF647" w14:textId="77777777" w:rsidR="00CF6607" w:rsidRDefault="00CF6607" w:rsidP="002D6CA1">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14:paraId="1C7FF648" w14:textId="77777777" w:rsidR="00CF6607" w:rsidRDefault="00CF6607" w:rsidP="002D6CA1">
      <w:pPr>
        <w:pStyle w:val="Heading3"/>
      </w:pPr>
      <w:r>
        <w:t>Apparatus of the Crab</w:t>
      </w:r>
    </w:p>
    <w:p w14:paraId="1C7FF649" w14:textId="77777777" w:rsidR="00CF6607" w:rsidRPr="004B1943" w:rsidRDefault="00CF6607" w:rsidP="002D6CA1">
      <w:pPr>
        <w:pStyle w:val="Sub-HeadingEmphasis"/>
      </w:pPr>
      <w:r w:rsidRPr="004B1943">
        <w:t>Wondrous item, legendary</w:t>
      </w:r>
    </w:p>
    <w:p w14:paraId="1C7FF64A" w14:textId="77777777" w:rsidR="00CF6607" w:rsidRDefault="00CF6607" w:rsidP="002D6CA1">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14:paraId="1C7FF64B" w14:textId="77777777" w:rsidR="00CF6607" w:rsidRDefault="00CF6607" w:rsidP="002D6CA1">
      <w:pPr>
        <w:pStyle w:val="NormalIndented"/>
      </w:pPr>
      <w:r>
        <w:t>The apparatus of the Crab is a Large object with the following statistics:</w:t>
      </w:r>
    </w:p>
    <w:p w14:paraId="1C7FF64C" w14:textId="77777777" w:rsidR="00CF6607" w:rsidRDefault="00004B70" w:rsidP="002D6CA1">
      <w:r w:rsidRPr="00004B70">
        <w:rPr>
          <w:rStyle w:val="StrongPoint"/>
        </w:rPr>
        <w:t>Armor Class</w:t>
      </w:r>
      <w:r w:rsidR="00CF6607" w:rsidRPr="00AB5F67">
        <w:rPr>
          <w:rStyle w:val="StrongPoint"/>
        </w:rPr>
        <w:t>:</w:t>
      </w:r>
      <w:r w:rsidR="00CF6607">
        <w:t xml:space="preserve"> 20</w:t>
      </w:r>
    </w:p>
    <w:p w14:paraId="1C7FF64D" w14:textId="77777777" w:rsidR="00CF6607" w:rsidRDefault="00AD0834" w:rsidP="002D6CA1">
      <w:r w:rsidRPr="00AB5F67">
        <w:rPr>
          <w:rStyle w:val="StrongPoint"/>
        </w:rPr>
        <w:t>Hit Points</w:t>
      </w:r>
      <w:r w:rsidR="00CF6607" w:rsidRPr="00AB5F67">
        <w:rPr>
          <w:rStyle w:val="StrongPoint"/>
        </w:rPr>
        <w:t>:</w:t>
      </w:r>
      <w:r w:rsidR="00CF6607">
        <w:t xml:space="preserve"> 200</w:t>
      </w:r>
    </w:p>
    <w:p w14:paraId="1C7FF64E" w14:textId="77777777" w:rsidR="00CF6607" w:rsidRDefault="00AD0834" w:rsidP="002D6CA1">
      <w:r w:rsidRPr="00AB5F67">
        <w:rPr>
          <w:rStyle w:val="StrongPoint"/>
        </w:rPr>
        <w:t>Speed</w:t>
      </w:r>
      <w:r w:rsidR="00CF6607" w:rsidRPr="00AB5F67">
        <w:rPr>
          <w:rStyle w:val="StrongPoint"/>
        </w:rPr>
        <w:t>:</w:t>
      </w:r>
      <w:r w:rsidR="00CF6607">
        <w:t xml:space="preserve"> 30 ft., swim 30 ft. (or 0 ft. for both if the legs and tail aren't extended)</w:t>
      </w:r>
    </w:p>
    <w:p w14:paraId="1C7FF64F" w14:textId="77777777" w:rsidR="00CF6607" w:rsidRDefault="00CF6607" w:rsidP="002D6CA1">
      <w:r w:rsidRPr="00AB5F67">
        <w:rPr>
          <w:rStyle w:val="StrongPoint"/>
        </w:rPr>
        <w:t>Damage Immunities:</w:t>
      </w:r>
      <w:r>
        <w:t xml:space="preserve"> poison, psychic</w:t>
      </w:r>
    </w:p>
    <w:p w14:paraId="1C7FF650" w14:textId="77777777" w:rsidR="00CF6607" w:rsidRDefault="00CF6607" w:rsidP="002D6CA1">
      <w:r>
        <w:t>To be used as a vehicle, the apparatus requires one pilot. While the apparatus's hatch is closed, the compartment is airtight and watertight. The compartment holds enough air for 10 hours of breathing, divided by the number of breathing creatures inside.</w:t>
      </w:r>
    </w:p>
    <w:p w14:paraId="1C7FF651" w14:textId="77777777" w:rsidR="00CF6607" w:rsidRDefault="00CF6607" w:rsidP="002D6CA1">
      <w:pPr>
        <w:pStyle w:val="NormalIndented"/>
      </w:pPr>
      <w:r>
        <w:t>The apparatus floats on water. It can also go underwater to a depth of 900 feet. Below that, the vehicle takes 2d6 bludgeoning damage per minute from pressure.</w:t>
      </w:r>
    </w:p>
    <w:p w14:paraId="1C7FF652" w14:textId="77777777" w:rsidR="00CF6607" w:rsidRDefault="00CF6607" w:rsidP="002D6CA1">
      <w:pPr>
        <w:pStyle w:val="NormalIndented"/>
      </w:pPr>
      <w:r>
        <w:t>A creature in the compartment can use an action to move as many as two of the apparatus's levers up or down. After each use, a lever goes back to its neutral position. Each lever, from left to right, functions as shown in the Apparatus of the Crab Levers table.</w:t>
      </w:r>
    </w:p>
    <w:p w14:paraId="1C7FF653" w14:textId="77777777" w:rsidR="00CF6607" w:rsidRPr="009C7193" w:rsidRDefault="00CF6607" w:rsidP="002D6CA1">
      <w:pPr>
        <w:rPr>
          <w:rStyle w:val="Strong"/>
        </w:rPr>
      </w:pPr>
      <w:r w:rsidRPr="009C7193">
        <w:rPr>
          <w:rStyle w:val="Strong"/>
        </w:rPr>
        <w:t>Apparatus of the Crab Levers</w:t>
      </w:r>
    </w:p>
    <w:tbl>
      <w:tblPr>
        <w:tblStyle w:val="GridTable2-Accent3"/>
        <w:tblW w:w="5000" w:type="pct"/>
        <w:tblLook w:val="0420" w:firstRow="1" w:lastRow="0" w:firstColumn="0" w:lastColumn="0" w:noHBand="0" w:noVBand="1"/>
      </w:tblPr>
      <w:tblGrid>
        <w:gridCol w:w="811"/>
        <w:gridCol w:w="4135"/>
        <w:gridCol w:w="4414"/>
      </w:tblGrid>
      <w:tr w:rsidR="00CF6607" w14:paraId="1C7FF657" w14:textId="77777777" w:rsidTr="00F66354">
        <w:trPr>
          <w:cnfStyle w:val="100000000000" w:firstRow="1" w:lastRow="0" w:firstColumn="0" w:lastColumn="0" w:oddVBand="0" w:evenVBand="0" w:oddHBand="0" w:evenHBand="0" w:firstRowFirstColumn="0" w:firstRowLastColumn="0" w:lastRowFirstColumn="0" w:lastRowLastColumn="0"/>
        </w:trPr>
        <w:tc>
          <w:tcPr>
            <w:tcW w:w="433" w:type="pct"/>
          </w:tcPr>
          <w:p w14:paraId="1C7FF654" w14:textId="77777777" w:rsidR="00CF6607" w:rsidRDefault="00CF6607" w:rsidP="00F66354">
            <w:pPr>
              <w:pStyle w:val="TableHeadingCentered"/>
            </w:pPr>
            <w:r>
              <w:t>Lever</w:t>
            </w:r>
          </w:p>
        </w:tc>
        <w:tc>
          <w:tcPr>
            <w:tcW w:w="2209" w:type="pct"/>
          </w:tcPr>
          <w:p w14:paraId="1C7FF655" w14:textId="77777777" w:rsidR="00CF6607" w:rsidRDefault="00CF6607" w:rsidP="009C26FE">
            <w:pPr>
              <w:pStyle w:val="TableHeadingLeft"/>
            </w:pPr>
            <w:r>
              <w:t>Up</w:t>
            </w:r>
          </w:p>
        </w:tc>
        <w:tc>
          <w:tcPr>
            <w:tcW w:w="0" w:type="auto"/>
          </w:tcPr>
          <w:p w14:paraId="1C7FF656" w14:textId="77777777" w:rsidR="00CF6607" w:rsidRDefault="00CF6607" w:rsidP="009C26FE">
            <w:pPr>
              <w:pStyle w:val="TableHeadingLeft"/>
            </w:pPr>
            <w:r>
              <w:t>Down</w:t>
            </w:r>
          </w:p>
        </w:tc>
      </w:tr>
      <w:tr w:rsidR="00CF6607" w14:paraId="1C7FF65B" w14:textId="77777777" w:rsidTr="00F66354">
        <w:trPr>
          <w:cnfStyle w:val="000000100000" w:firstRow="0" w:lastRow="0" w:firstColumn="0" w:lastColumn="0" w:oddVBand="0" w:evenVBand="0" w:oddHBand="1" w:evenHBand="0" w:firstRowFirstColumn="0" w:firstRowLastColumn="0" w:lastRowFirstColumn="0" w:lastRowLastColumn="0"/>
        </w:trPr>
        <w:tc>
          <w:tcPr>
            <w:tcW w:w="433" w:type="pct"/>
          </w:tcPr>
          <w:p w14:paraId="1C7FF658" w14:textId="77777777" w:rsidR="00CF6607" w:rsidRDefault="00CF6607" w:rsidP="00F66354">
            <w:pPr>
              <w:pStyle w:val="TableBodyCentered"/>
            </w:pPr>
            <w:r>
              <w:t>1</w:t>
            </w:r>
          </w:p>
        </w:tc>
        <w:tc>
          <w:tcPr>
            <w:tcW w:w="2209" w:type="pct"/>
          </w:tcPr>
          <w:p w14:paraId="1C7FF659" w14:textId="77777777" w:rsidR="00CF6607" w:rsidRDefault="00CF6607" w:rsidP="00F66354">
            <w:pPr>
              <w:pStyle w:val="TableBodyLeft"/>
            </w:pPr>
            <w:r>
              <w:t>Legs and tail extend, allowing the apparatus to walk and swim.</w:t>
            </w:r>
          </w:p>
        </w:tc>
        <w:tc>
          <w:tcPr>
            <w:tcW w:w="0" w:type="auto"/>
          </w:tcPr>
          <w:p w14:paraId="1C7FF65A" w14:textId="77777777" w:rsidR="00CF6607" w:rsidRDefault="00CF6607" w:rsidP="00F66354">
            <w:pPr>
              <w:pStyle w:val="TableBodyLeft"/>
            </w:pPr>
            <w:r>
              <w:t>Legs and tail retract, reducing the apparatus's speed to 0 and making it unable to benefit from bonuses to speed.</w:t>
            </w:r>
          </w:p>
        </w:tc>
      </w:tr>
      <w:tr w:rsidR="00CF6607" w14:paraId="1C7FF65F" w14:textId="77777777" w:rsidTr="00F66354">
        <w:tc>
          <w:tcPr>
            <w:tcW w:w="433" w:type="pct"/>
          </w:tcPr>
          <w:p w14:paraId="1C7FF65C" w14:textId="77777777" w:rsidR="00CF6607" w:rsidRDefault="00CF6607" w:rsidP="00F66354">
            <w:pPr>
              <w:pStyle w:val="TableBodyCentered"/>
            </w:pPr>
            <w:r>
              <w:t>2</w:t>
            </w:r>
          </w:p>
        </w:tc>
        <w:tc>
          <w:tcPr>
            <w:tcW w:w="2209" w:type="pct"/>
          </w:tcPr>
          <w:p w14:paraId="1C7FF65D" w14:textId="77777777" w:rsidR="00CF6607" w:rsidRDefault="00CF6607" w:rsidP="00F66354">
            <w:pPr>
              <w:pStyle w:val="TableBodyLeft"/>
            </w:pPr>
            <w:r>
              <w:t>Forward window shutter opens.</w:t>
            </w:r>
          </w:p>
        </w:tc>
        <w:tc>
          <w:tcPr>
            <w:tcW w:w="0" w:type="auto"/>
          </w:tcPr>
          <w:p w14:paraId="1C7FF65E" w14:textId="77777777" w:rsidR="00CF6607" w:rsidRDefault="00CF6607" w:rsidP="00F66354">
            <w:pPr>
              <w:pStyle w:val="TableBodyLeft"/>
            </w:pPr>
            <w:r>
              <w:t>Forward window shutter closes.</w:t>
            </w:r>
          </w:p>
        </w:tc>
      </w:tr>
      <w:tr w:rsidR="00CF6607" w14:paraId="1C7FF663" w14:textId="77777777" w:rsidTr="00F66354">
        <w:trPr>
          <w:cnfStyle w:val="000000100000" w:firstRow="0" w:lastRow="0" w:firstColumn="0" w:lastColumn="0" w:oddVBand="0" w:evenVBand="0" w:oddHBand="1" w:evenHBand="0" w:firstRowFirstColumn="0" w:firstRowLastColumn="0" w:lastRowFirstColumn="0" w:lastRowLastColumn="0"/>
        </w:trPr>
        <w:tc>
          <w:tcPr>
            <w:tcW w:w="433" w:type="pct"/>
          </w:tcPr>
          <w:p w14:paraId="1C7FF660" w14:textId="77777777" w:rsidR="00CF6607" w:rsidRDefault="00CF6607" w:rsidP="00F66354">
            <w:pPr>
              <w:pStyle w:val="TableBodyCentered"/>
            </w:pPr>
            <w:r>
              <w:t>3</w:t>
            </w:r>
          </w:p>
        </w:tc>
        <w:tc>
          <w:tcPr>
            <w:tcW w:w="2209" w:type="pct"/>
          </w:tcPr>
          <w:p w14:paraId="1C7FF661" w14:textId="77777777" w:rsidR="00CF6607" w:rsidRDefault="00CF6607" w:rsidP="00F66354">
            <w:pPr>
              <w:pStyle w:val="TableBodyLeft"/>
            </w:pPr>
            <w:r>
              <w:t>Side window shutters open (two per side).</w:t>
            </w:r>
          </w:p>
        </w:tc>
        <w:tc>
          <w:tcPr>
            <w:tcW w:w="0" w:type="auto"/>
          </w:tcPr>
          <w:p w14:paraId="1C7FF662" w14:textId="77777777" w:rsidR="00CF6607" w:rsidRDefault="00CF6607" w:rsidP="00F66354">
            <w:pPr>
              <w:pStyle w:val="TableBodyLeft"/>
            </w:pPr>
            <w:r>
              <w:t>Side window shutters close (two per side).</w:t>
            </w:r>
          </w:p>
        </w:tc>
      </w:tr>
      <w:tr w:rsidR="00CF6607" w14:paraId="1C7FF667" w14:textId="77777777" w:rsidTr="00F66354">
        <w:tc>
          <w:tcPr>
            <w:tcW w:w="433" w:type="pct"/>
          </w:tcPr>
          <w:p w14:paraId="1C7FF664" w14:textId="77777777" w:rsidR="00CF6607" w:rsidRDefault="00CF6607" w:rsidP="00F66354">
            <w:pPr>
              <w:pStyle w:val="TableBodyCentered"/>
            </w:pPr>
            <w:r>
              <w:t>4</w:t>
            </w:r>
          </w:p>
        </w:tc>
        <w:tc>
          <w:tcPr>
            <w:tcW w:w="2209" w:type="pct"/>
          </w:tcPr>
          <w:p w14:paraId="1C7FF665" w14:textId="77777777" w:rsidR="00CF6607" w:rsidRDefault="00CF6607" w:rsidP="00F66354">
            <w:pPr>
              <w:pStyle w:val="TableBodyLeft"/>
            </w:pPr>
            <w:r>
              <w:t>Two claws extend from the front sides of the apparatus.</w:t>
            </w:r>
          </w:p>
        </w:tc>
        <w:tc>
          <w:tcPr>
            <w:tcW w:w="0" w:type="auto"/>
          </w:tcPr>
          <w:p w14:paraId="1C7FF666" w14:textId="77777777" w:rsidR="00CF6607" w:rsidRDefault="00CF6607" w:rsidP="00F66354">
            <w:pPr>
              <w:pStyle w:val="TableBodyLeft"/>
            </w:pPr>
            <w:r>
              <w:t>The claws retract.</w:t>
            </w:r>
          </w:p>
        </w:tc>
      </w:tr>
      <w:tr w:rsidR="00CF6607" w14:paraId="1C7FF66B" w14:textId="77777777" w:rsidTr="00F66354">
        <w:trPr>
          <w:cnfStyle w:val="000000100000" w:firstRow="0" w:lastRow="0" w:firstColumn="0" w:lastColumn="0" w:oddVBand="0" w:evenVBand="0" w:oddHBand="1" w:evenHBand="0" w:firstRowFirstColumn="0" w:firstRowLastColumn="0" w:lastRowFirstColumn="0" w:lastRowLastColumn="0"/>
        </w:trPr>
        <w:tc>
          <w:tcPr>
            <w:tcW w:w="433" w:type="pct"/>
          </w:tcPr>
          <w:p w14:paraId="1C7FF668" w14:textId="77777777" w:rsidR="00CF6607" w:rsidRDefault="00CF6607" w:rsidP="00F66354">
            <w:pPr>
              <w:pStyle w:val="TableBodyCentered"/>
            </w:pPr>
            <w:r>
              <w:t>5</w:t>
            </w:r>
          </w:p>
        </w:tc>
        <w:tc>
          <w:tcPr>
            <w:tcW w:w="2209" w:type="pct"/>
          </w:tcPr>
          <w:p w14:paraId="1C7FF669" w14:textId="77777777" w:rsidR="00CF6607" w:rsidRDefault="00CF6607" w:rsidP="00F66354">
            <w:pPr>
              <w:pStyle w:val="TableBodyLeft"/>
            </w:pPr>
            <w:r>
              <w:t xml:space="preserve">Each extended claw makes the following </w:t>
            </w:r>
            <w:r w:rsidRPr="001839DB">
              <w:rPr>
                <w:rStyle w:val="Emphasis"/>
              </w:rPr>
              <w:t>melee weapon attack:</w:t>
            </w:r>
            <w:r w:rsidRPr="001839DB">
              <w:t xml:space="preserve"> +</w:t>
            </w:r>
            <w:r>
              <w:t xml:space="preserve">8 to hit, reach 5 ft., one target. </w:t>
            </w:r>
            <w:r w:rsidRPr="001839DB">
              <w:rPr>
                <w:rStyle w:val="Emphasis"/>
              </w:rPr>
              <w:t>Hit:</w:t>
            </w:r>
            <w:r w:rsidRPr="001839DB">
              <w:t xml:space="preserve"> 7</w:t>
            </w:r>
            <w:r>
              <w:t xml:space="preserve"> (2d6) bludgeoning damage.</w:t>
            </w:r>
          </w:p>
        </w:tc>
        <w:tc>
          <w:tcPr>
            <w:tcW w:w="0" w:type="auto"/>
          </w:tcPr>
          <w:p w14:paraId="1C7FF66A" w14:textId="77777777" w:rsidR="00CF6607" w:rsidRDefault="00CF6607" w:rsidP="00F66354">
            <w:pPr>
              <w:pStyle w:val="TableBodyLeft"/>
            </w:pPr>
            <w:r>
              <w:t xml:space="preserve">Each extended claw makes the following </w:t>
            </w:r>
            <w:r w:rsidRPr="001839DB">
              <w:rPr>
                <w:rStyle w:val="Emphasis"/>
              </w:rPr>
              <w:t>melee weapon attack:</w:t>
            </w:r>
            <w:r w:rsidRPr="001839DB">
              <w:t xml:space="preserve"> +</w:t>
            </w:r>
            <w:r>
              <w:t xml:space="preserve">8 to hit, reach 5 ft., one target. </w:t>
            </w:r>
            <w:r w:rsidRPr="001839DB">
              <w:rPr>
                <w:rStyle w:val="Emphasis"/>
              </w:rPr>
              <w:t>Hit:</w:t>
            </w:r>
            <w:r>
              <w:t xml:space="preserve"> The target is grappled (escape DC 15).</w:t>
            </w:r>
          </w:p>
        </w:tc>
      </w:tr>
      <w:tr w:rsidR="00CF6607" w14:paraId="1C7FF66F" w14:textId="77777777" w:rsidTr="00F66354">
        <w:tc>
          <w:tcPr>
            <w:tcW w:w="433" w:type="pct"/>
          </w:tcPr>
          <w:p w14:paraId="1C7FF66C" w14:textId="77777777" w:rsidR="00CF6607" w:rsidRDefault="00CF6607" w:rsidP="00F66354">
            <w:pPr>
              <w:pStyle w:val="TableBodyCentered"/>
            </w:pPr>
            <w:r>
              <w:t>6</w:t>
            </w:r>
          </w:p>
        </w:tc>
        <w:tc>
          <w:tcPr>
            <w:tcW w:w="2209" w:type="pct"/>
          </w:tcPr>
          <w:p w14:paraId="1C7FF66D" w14:textId="77777777" w:rsidR="00CF6607" w:rsidRDefault="00CF6607" w:rsidP="00F66354">
            <w:pPr>
              <w:pStyle w:val="TableBodyLeft"/>
            </w:pPr>
            <w:r>
              <w:t>The apparatus walks or swims forward.</w:t>
            </w:r>
          </w:p>
        </w:tc>
        <w:tc>
          <w:tcPr>
            <w:tcW w:w="0" w:type="auto"/>
          </w:tcPr>
          <w:p w14:paraId="1C7FF66E" w14:textId="77777777" w:rsidR="00CF6607" w:rsidRDefault="00CF6607" w:rsidP="00F66354">
            <w:pPr>
              <w:pStyle w:val="TableBodyLeft"/>
            </w:pPr>
            <w:r>
              <w:t>The apparatus walks or swims backward.</w:t>
            </w:r>
          </w:p>
        </w:tc>
      </w:tr>
      <w:tr w:rsidR="00CF6607" w14:paraId="1C7FF673" w14:textId="77777777" w:rsidTr="00F66354">
        <w:trPr>
          <w:cnfStyle w:val="000000100000" w:firstRow="0" w:lastRow="0" w:firstColumn="0" w:lastColumn="0" w:oddVBand="0" w:evenVBand="0" w:oddHBand="1" w:evenHBand="0" w:firstRowFirstColumn="0" w:firstRowLastColumn="0" w:lastRowFirstColumn="0" w:lastRowLastColumn="0"/>
        </w:trPr>
        <w:tc>
          <w:tcPr>
            <w:tcW w:w="433" w:type="pct"/>
          </w:tcPr>
          <w:p w14:paraId="1C7FF670" w14:textId="77777777" w:rsidR="00CF6607" w:rsidRDefault="00CF6607" w:rsidP="00F66354">
            <w:pPr>
              <w:pStyle w:val="TableBodyCentered"/>
            </w:pPr>
            <w:r>
              <w:t>7</w:t>
            </w:r>
          </w:p>
        </w:tc>
        <w:tc>
          <w:tcPr>
            <w:tcW w:w="2209" w:type="pct"/>
          </w:tcPr>
          <w:p w14:paraId="1C7FF671" w14:textId="77777777" w:rsidR="00CF6607" w:rsidRDefault="00CF6607" w:rsidP="00F66354">
            <w:pPr>
              <w:pStyle w:val="TableBodyLeft"/>
            </w:pPr>
            <w:r>
              <w:t>The apparatus turns 90 degrees left.</w:t>
            </w:r>
          </w:p>
        </w:tc>
        <w:tc>
          <w:tcPr>
            <w:tcW w:w="0" w:type="auto"/>
          </w:tcPr>
          <w:p w14:paraId="1C7FF672" w14:textId="77777777" w:rsidR="00CF6607" w:rsidRDefault="00CF6607" w:rsidP="00F66354">
            <w:pPr>
              <w:pStyle w:val="TableBodyLeft"/>
            </w:pPr>
            <w:r>
              <w:t>The apparatus turns 90 degrees right.</w:t>
            </w:r>
          </w:p>
        </w:tc>
      </w:tr>
      <w:tr w:rsidR="00CF6607" w14:paraId="1C7FF677" w14:textId="77777777" w:rsidTr="00F66354">
        <w:tc>
          <w:tcPr>
            <w:tcW w:w="433" w:type="pct"/>
          </w:tcPr>
          <w:p w14:paraId="1C7FF674" w14:textId="77777777" w:rsidR="00CF6607" w:rsidRDefault="00CF6607" w:rsidP="00F66354">
            <w:pPr>
              <w:pStyle w:val="TableBodyCentered"/>
            </w:pPr>
            <w:r>
              <w:t>8</w:t>
            </w:r>
          </w:p>
        </w:tc>
        <w:tc>
          <w:tcPr>
            <w:tcW w:w="2209" w:type="pct"/>
          </w:tcPr>
          <w:p w14:paraId="1C7FF675" w14:textId="77777777" w:rsidR="00CF6607" w:rsidRDefault="00CF6607" w:rsidP="00F66354">
            <w:pPr>
              <w:pStyle w:val="TableBodyLeft"/>
            </w:pPr>
            <w:r>
              <w:t>Eyelike fixtures emit bright light in a 30</w:t>
            </w:r>
            <w:r w:rsidR="00662D97">
              <w:t>-</w:t>
            </w:r>
            <w:r>
              <w:t>foot radius and dim light for an additional 30 feet.</w:t>
            </w:r>
          </w:p>
        </w:tc>
        <w:tc>
          <w:tcPr>
            <w:tcW w:w="0" w:type="auto"/>
          </w:tcPr>
          <w:p w14:paraId="1C7FF676" w14:textId="77777777" w:rsidR="00CF6607" w:rsidRDefault="00CF6607" w:rsidP="00F66354">
            <w:pPr>
              <w:pStyle w:val="TableBodyLeft"/>
            </w:pPr>
            <w:r>
              <w:t>The light turns off.</w:t>
            </w:r>
          </w:p>
        </w:tc>
      </w:tr>
      <w:tr w:rsidR="00CF6607" w14:paraId="1C7FF67B" w14:textId="77777777" w:rsidTr="00F66354">
        <w:trPr>
          <w:cnfStyle w:val="000000100000" w:firstRow="0" w:lastRow="0" w:firstColumn="0" w:lastColumn="0" w:oddVBand="0" w:evenVBand="0" w:oddHBand="1" w:evenHBand="0" w:firstRowFirstColumn="0" w:firstRowLastColumn="0" w:lastRowFirstColumn="0" w:lastRowLastColumn="0"/>
        </w:trPr>
        <w:tc>
          <w:tcPr>
            <w:tcW w:w="433" w:type="pct"/>
          </w:tcPr>
          <w:p w14:paraId="1C7FF678" w14:textId="77777777" w:rsidR="00CF6607" w:rsidRDefault="00CF6607" w:rsidP="00F66354">
            <w:pPr>
              <w:pStyle w:val="TableBodyCentered"/>
            </w:pPr>
            <w:r>
              <w:t>9</w:t>
            </w:r>
          </w:p>
        </w:tc>
        <w:tc>
          <w:tcPr>
            <w:tcW w:w="2209" w:type="pct"/>
          </w:tcPr>
          <w:p w14:paraId="1C7FF679" w14:textId="77777777" w:rsidR="00CF6607" w:rsidRDefault="00CF6607" w:rsidP="00F66354">
            <w:pPr>
              <w:pStyle w:val="TableBodyLeft"/>
            </w:pPr>
            <w:r>
              <w:t>The apparatus sinks as much as 20 feet in liquid.</w:t>
            </w:r>
          </w:p>
        </w:tc>
        <w:tc>
          <w:tcPr>
            <w:tcW w:w="0" w:type="auto"/>
          </w:tcPr>
          <w:p w14:paraId="1C7FF67A" w14:textId="77777777" w:rsidR="00CF6607" w:rsidRDefault="00CF6607" w:rsidP="00F66354">
            <w:pPr>
              <w:pStyle w:val="TableBodyLeft"/>
            </w:pPr>
            <w:r>
              <w:t>The apparatus rises up to 20 feet in liquid.</w:t>
            </w:r>
          </w:p>
        </w:tc>
      </w:tr>
      <w:tr w:rsidR="00CF6607" w14:paraId="1C7FF67F" w14:textId="77777777" w:rsidTr="00F66354">
        <w:tc>
          <w:tcPr>
            <w:tcW w:w="433" w:type="pct"/>
          </w:tcPr>
          <w:p w14:paraId="1C7FF67C" w14:textId="77777777" w:rsidR="00CF6607" w:rsidRDefault="00CF6607" w:rsidP="00F66354">
            <w:pPr>
              <w:pStyle w:val="TableBodyCentered"/>
            </w:pPr>
            <w:r>
              <w:t>10</w:t>
            </w:r>
          </w:p>
        </w:tc>
        <w:tc>
          <w:tcPr>
            <w:tcW w:w="2209" w:type="pct"/>
          </w:tcPr>
          <w:p w14:paraId="1C7FF67D" w14:textId="77777777" w:rsidR="00CF6607" w:rsidRDefault="00CF6607" w:rsidP="00F66354">
            <w:pPr>
              <w:pStyle w:val="TableBodyLeft"/>
            </w:pPr>
            <w:r>
              <w:t>The rear hatch unseals and opens.</w:t>
            </w:r>
          </w:p>
        </w:tc>
        <w:tc>
          <w:tcPr>
            <w:tcW w:w="0" w:type="auto"/>
          </w:tcPr>
          <w:p w14:paraId="1C7FF67E" w14:textId="77777777" w:rsidR="00CF6607" w:rsidRDefault="00CF6607" w:rsidP="00F66354">
            <w:pPr>
              <w:pStyle w:val="TableBodyLeft"/>
            </w:pPr>
            <w:r>
              <w:t>The rear hatch closes and seals.</w:t>
            </w:r>
          </w:p>
        </w:tc>
      </w:tr>
    </w:tbl>
    <w:p w14:paraId="1C7FF680" w14:textId="77777777" w:rsidR="00CF6607" w:rsidRDefault="00CF6607" w:rsidP="002D6CA1">
      <w:pPr>
        <w:pStyle w:val="Heading3"/>
      </w:pPr>
      <w:r>
        <w:t>Armor, +1, +2, or +3</w:t>
      </w:r>
    </w:p>
    <w:p w14:paraId="1C7FF681" w14:textId="77777777" w:rsidR="00CF6607" w:rsidRPr="004B1943" w:rsidRDefault="00CF6607" w:rsidP="002D6CA1">
      <w:pPr>
        <w:pStyle w:val="Sub-HeadingEmphasis"/>
      </w:pPr>
      <w:r w:rsidRPr="004B1943">
        <w:t>Armor (light, medium, or heavy), rare (+1), very rare (+2), or legendary (+3)</w:t>
      </w:r>
    </w:p>
    <w:p w14:paraId="1C7FF682" w14:textId="77777777" w:rsidR="00CF6607" w:rsidRDefault="00CF6607" w:rsidP="002D6CA1">
      <w:r>
        <w:t>You have a bonus to AC while wearing this armor. The bonus is determined by its rarity.</w:t>
      </w:r>
    </w:p>
    <w:p w14:paraId="1C7FF683" w14:textId="77777777" w:rsidR="00CF6607" w:rsidRDefault="00CF6607" w:rsidP="002D6CA1">
      <w:pPr>
        <w:pStyle w:val="Heading3"/>
      </w:pPr>
      <w:r>
        <w:t>Armor of Invulnerability</w:t>
      </w:r>
    </w:p>
    <w:p w14:paraId="1C7FF684" w14:textId="77777777" w:rsidR="00CF6607" w:rsidRPr="004B1943" w:rsidRDefault="00CF6607" w:rsidP="002D6CA1">
      <w:pPr>
        <w:pStyle w:val="Sub-HeadingEmphasis"/>
      </w:pPr>
      <w:r w:rsidRPr="004B1943">
        <w:t>Armor (plate), legendary (requires attunement)</w:t>
      </w:r>
    </w:p>
    <w:p w14:paraId="1C7FF685" w14:textId="77777777" w:rsidR="00CF6607" w:rsidRDefault="00CF6607" w:rsidP="002D6CA1">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14:paraId="1C7FF686" w14:textId="77777777" w:rsidR="00CF6607" w:rsidRDefault="00CF6607" w:rsidP="002D6CA1">
      <w:pPr>
        <w:pStyle w:val="Heading3"/>
      </w:pPr>
      <w:r>
        <w:t>Armor of Resistance</w:t>
      </w:r>
    </w:p>
    <w:p w14:paraId="1C7FF687" w14:textId="77777777" w:rsidR="00CF6607" w:rsidRPr="004B1943" w:rsidRDefault="00CF6607" w:rsidP="002D6CA1">
      <w:pPr>
        <w:pStyle w:val="Sub-HeadingEmphasis"/>
      </w:pPr>
      <w:r w:rsidRPr="004B1943">
        <w:t>Armor (light, medium, or heavy), rare (requires attunement)</w:t>
      </w:r>
    </w:p>
    <w:p w14:paraId="1C7FF688" w14:textId="77777777" w:rsidR="00CF6607" w:rsidRDefault="00CF6607" w:rsidP="002D6CA1">
      <w:r>
        <w:t>You have resistance to one type of damage while you wear this armor. The GM chooses the type or determines it randomly from the options below.</w:t>
      </w:r>
    </w:p>
    <w:tbl>
      <w:tblPr>
        <w:tblStyle w:val="GridTable2-Accent3"/>
        <w:tblW w:w="5000" w:type="pct"/>
        <w:tblLook w:val="0420" w:firstRow="1" w:lastRow="0" w:firstColumn="0" w:lastColumn="0" w:noHBand="0" w:noVBand="1"/>
      </w:tblPr>
      <w:tblGrid>
        <w:gridCol w:w="1529"/>
        <w:gridCol w:w="7831"/>
      </w:tblGrid>
      <w:tr w:rsidR="00CF6607" w14:paraId="1C7FF68B" w14:textId="77777777" w:rsidTr="00F66354">
        <w:trPr>
          <w:cnfStyle w:val="100000000000" w:firstRow="1" w:lastRow="0" w:firstColumn="0" w:lastColumn="0" w:oddVBand="0" w:evenVBand="0" w:oddHBand="0" w:evenHBand="0" w:firstRowFirstColumn="0" w:firstRowLastColumn="0" w:lastRowFirstColumn="0" w:lastRowLastColumn="0"/>
        </w:trPr>
        <w:tc>
          <w:tcPr>
            <w:tcW w:w="817" w:type="pct"/>
          </w:tcPr>
          <w:p w14:paraId="1C7FF689" w14:textId="77777777" w:rsidR="00CF6607" w:rsidRDefault="00CF6607" w:rsidP="00F66354">
            <w:pPr>
              <w:pStyle w:val="TableHeadingCentered"/>
            </w:pPr>
            <w:r>
              <w:t>d10</w:t>
            </w:r>
          </w:p>
        </w:tc>
        <w:tc>
          <w:tcPr>
            <w:tcW w:w="4183" w:type="pct"/>
          </w:tcPr>
          <w:p w14:paraId="1C7FF68A" w14:textId="77777777" w:rsidR="00CF6607" w:rsidRDefault="00CF6607" w:rsidP="009C26FE">
            <w:pPr>
              <w:pStyle w:val="TableHeadingLeft"/>
            </w:pPr>
            <w:r>
              <w:t>Damage</w:t>
            </w:r>
            <w:r w:rsidR="00F66354">
              <w:t xml:space="preserve"> </w:t>
            </w:r>
            <w:r>
              <w:t>Type</w:t>
            </w:r>
          </w:p>
        </w:tc>
      </w:tr>
      <w:tr w:rsidR="00CF6607" w14:paraId="1C7FF68E"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8C" w14:textId="77777777" w:rsidR="00CF6607" w:rsidRDefault="00CF6607" w:rsidP="00F66354">
            <w:pPr>
              <w:pStyle w:val="TableBodyCentered"/>
            </w:pPr>
            <w:r>
              <w:t>1</w:t>
            </w:r>
          </w:p>
        </w:tc>
        <w:tc>
          <w:tcPr>
            <w:tcW w:w="4183" w:type="pct"/>
          </w:tcPr>
          <w:p w14:paraId="1C7FF68D" w14:textId="77777777" w:rsidR="00CF6607" w:rsidRDefault="00CF6607" w:rsidP="009C26FE">
            <w:pPr>
              <w:pStyle w:val="TableBodyLeft"/>
            </w:pPr>
            <w:r>
              <w:t>Acid</w:t>
            </w:r>
          </w:p>
        </w:tc>
      </w:tr>
      <w:tr w:rsidR="00CF6607" w14:paraId="1C7FF691" w14:textId="77777777" w:rsidTr="00F66354">
        <w:tc>
          <w:tcPr>
            <w:tcW w:w="817" w:type="pct"/>
          </w:tcPr>
          <w:p w14:paraId="1C7FF68F" w14:textId="77777777" w:rsidR="00CF6607" w:rsidRDefault="00CF6607" w:rsidP="00F66354">
            <w:pPr>
              <w:pStyle w:val="TableBodyCentered"/>
            </w:pPr>
            <w:r>
              <w:t>2</w:t>
            </w:r>
          </w:p>
        </w:tc>
        <w:tc>
          <w:tcPr>
            <w:tcW w:w="4183" w:type="pct"/>
          </w:tcPr>
          <w:p w14:paraId="1C7FF690" w14:textId="77777777" w:rsidR="00CF6607" w:rsidRDefault="00CF6607" w:rsidP="009C26FE">
            <w:pPr>
              <w:pStyle w:val="TableBodyLeft"/>
            </w:pPr>
            <w:r>
              <w:t>Cold</w:t>
            </w:r>
          </w:p>
        </w:tc>
      </w:tr>
      <w:tr w:rsidR="00CF6607" w14:paraId="1C7FF694"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92" w14:textId="77777777" w:rsidR="00CF6607" w:rsidRDefault="00CF6607" w:rsidP="00F66354">
            <w:pPr>
              <w:pStyle w:val="TableBodyCentered"/>
            </w:pPr>
            <w:r>
              <w:t>3</w:t>
            </w:r>
          </w:p>
        </w:tc>
        <w:tc>
          <w:tcPr>
            <w:tcW w:w="4183" w:type="pct"/>
          </w:tcPr>
          <w:p w14:paraId="1C7FF693" w14:textId="77777777" w:rsidR="00CF6607" w:rsidRDefault="00CF6607" w:rsidP="009C26FE">
            <w:pPr>
              <w:pStyle w:val="TableBodyLeft"/>
            </w:pPr>
            <w:r>
              <w:t>Fire</w:t>
            </w:r>
          </w:p>
        </w:tc>
      </w:tr>
      <w:tr w:rsidR="00CF6607" w14:paraId="1C7FF697" w14:textId="77777777" w:rsidTr="00F66354">
        <w:tc>
          <w:tcPr>
            <w:tcW w:w="817" w:type="pct"/>
          </w:tcPr>
          <w:p w14:paraId="1C7FF695" w14:textId="77777777" w:rsidR="00CF6607" w:rsidRDefault="00CF6607" w:rsidP="00F66354">
            <w:pPr>
              <w:pStyle w:val="TableBodyCentered"/>
            </w:pPr>
            <w:r>
              <w:t>4</w:t>
            </w:r>
          </w:p>
        </w:tc>
        <w:tc>
          <w:tcPr>
            <w:tcW w:w="4183" w:type="pct"/>
          </w:tcPr>
          <w:p w14:paraId="1C7FF696" w14:textId="77777777" w:rsidR="00CF6607" w:rsidRDefault="00CF6607" w:rsidP="009C26FE">
            <w:pPr>
              <w:pStyle w:val="TableBodyLeft"/>
            </w:pPr>
            <w:r>
              <w:t>Force</w:t>
            </w:r>
          </w:p>
        </w:tc>
      </w:tr>
      <w:tr w:rsidR="00CF6607" w14:paraId="1C7FF69A"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98" w14:textId="77777777" w:rsidR="00CF6607" w:rsidRDefault="00CF6607" w:rsidP="00F66354">
            <w:pPr>
              <w:pStyle w:val="TableBodyCentered"/>
            </w:pPr>
            <w:r>
              <w:t>5</w:t>
            </w:r>
          </w:p>
        </w:tc>
        <w:tc>
          <w:tcPr>
            <w:tcW w:w="4183" w:type="pct"/>
          </w:tcPr>
          <w:p w14:paraId="1C7FF699" w14:textId="77777777" w:rsidR="00CF6607" w:rsidRDefault="00CF6607" w:rsidP="009C26FE">
            <w:pPr>
              <w:pStyle w:val="TableBodyLeft"/>
            </w:pPr>
            <w:r>
              <w:t>Lightning</w:t>
            </w:r>
          </w:p>
        </w:tc>
      </w:tr>
      <w:tr w:rsidR="00CF6607" w14:paraId="1C7FF69D" w14:textId="77777777" w:rsidTr="00F66354">
        <w:tc>
          <w:tcPr>
            <w:tcW w:w="817" w:type="pct"/>
          </w:tcPr>
          <w:p w14:paraId="1C7FF69B" w14:textId="77777777" w:rsidR="00CF6607" w:rsidRDefault="00CF6607" w:rsidP="00F66354">
            <w:pPr>
              <w:pStyle w:val="TableBodyCentered"/>
            </w:pPr>
            <w:r>
              <w:t>6</w:t>
            </w:r>
          </w:p>
        </w:tc>
        <w:tc>
          <w:tcPr>
            <w:tcW w:w="4183" w:type="pct"/>
          </w:tcPr>
          <w:p w14:paraId="1C7FF69C" w14:textId="77777777" w:rsidR="00CF6607" w:rsidRDefault="00CF6607" w:rsidP="009C26FE">
            <w:pPr>
              <w:pStyle w:val="TableBodyLeft"/>
            </w:pPr>
            <w:r>
              <w:t>Necrotic</w:t>
            </w:r>
          </w:p>
        </w:tc>
      </w:tr>
      <w:tr w:rsidR="00CF6607" w14:paraId="1C7FF6A0"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9E" w14:textId="77777777" w:rsidR="00CF6607" w:rsidRDefault="00CF6607" w:rsidP="00F66354">
            <w:pPr>
              <w:pStyle w:val="TableBodyCentered"/>
            </w:pPr>
            <w:r>
              <w:t>7</w:t>
            </w:r>
          </w:p>
        </w:tc>
        <w:tc>
          <w:tcPr>
            <w:tcW w:w="4183" w:type="pct"/>
          </w:tcPr>
          <w:p w14:paraId="1C7FF69F" w14:textId="77777777" w:rsidR="00CF6607" w:rsidRDefault="00CF6607" w:rsidP="009C26FE">
            <w:pPr>
              <w:pStyle w:val="TableBodyLeft"/>
            </w:pPr>
            <w:r>
              <w:t>Poison</w:t>
            </w:r>
          </w:p>
        </w:tc>
      </w:tr>
      <w:tr w:rsidR="00CF6607" w14:paraId="1C7FF6A3" w14:textId="77777777" w:rsidTr="00F66354">
        <w:tc>
          <w:tcPr>
            <w:tcW w:w="817" w:type="pct"/>
          </w:tcPr>
          <w:p w14:paraId="1C7FF6A1" w14:textId="77777777" w:rsidR="00CF6607" w:rsidRDefault="00CF6607" w:rsidP="00F66354">
            <w:pPr>
              <w:pStyle w:val="TableBodyCentered"/>
            </w:pPr>
            <w:r>
              <w:t>8</w:t>
            </w:r>
          </w:p>
        </w:tc>
        <w:tc>
          <w:tcPr>
            <w:tcW w:w="4183" w:type="pct"/>
          </w:tcPr>
          <w:p w14:paraId="1C7FF6A2" w14:textId="77777777" w:rsidR="00CF6607" w:rsidRDefault="00CF6607" w:rsidP="009C26FE">
            <w:pPr>
              <w:pStyle w:val="TableBodyLeft"/>
            </w:pPr>
            <w:r>
              <w:t>Psychic</w:t>
            </w:r>
          </w:p>
        </w:tc>
      </w:tr>
      <w:tr w:rsidR="00CF6607" w14:paraId="1C7FF6A6"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A4" w14:textId="77777777" w:rsidR="00CF6607" w:rsidRDefault="00CF6607" w:rsidP="00F66354">
            <w:pPr>
              <w:pStyle w:val="TableBodyCentered"/>
            </w:pPr>
            <w:r>
              <w:t>9</w:t>
            </w:r>
          </w:p>
        </w:tc>
        <w:tc>
          <w:tcPr>
            <w:tcW w:w="4183" w:type="pct"/>
          </w:tcPr>
          <w:p w14:paraId="1C7FF6A5" w14:textId="77777777" w:rsidR="00CF6607" w:rsidRDefault="00CF6607" w:rsidP="009C26FE">
            <w:pPr>
              <w:pStyle w:val="TableBodyLeft"/>
            </w:pPr>
            <w:r>
              <w:t>Radiant</w:t>
            </w:r>
          </w:p>
        </w:tc>
      </w:tr>
      <w:tr w:rsidR="00CF6607" w14:paraId="1C7FF6A9" w14:textId="77777777" w:rsidTr="00F66354">
        <w:tc>
          <w:tcPr>
            <w:tcW w:w="817" w:type="pct"/>
          </w:tcPr>
          <w:p w14:paraId="1C7FF6A7" w14:textId="77777777" w:rsidR="00CF6607" w:rsidRDefault="00CF6607" w:rsidP="00F66354">
            <w:pPr>
              <w:pStyle w:val="TableBodyCentered"/>
            </w:pPr>
            <w:r>
              <w:t>10</w:t>
            </w:r>
          </w:p>
        </w:tc>
        <w:tc>
          <w:tcPr>
            <w:tcW w:w="4183" w:type="pct"/>
          </w:tcPr>
          <w:p w14:paraId="1C7FF6A8" w14:textId="77777777" w:rsidR="00CF6607" w:rsidRDefault="00CF6607" w:rsidP="009C26FE">
            <w:pPr>
              <w:pStyle w:val="TableBodyLeft"/>
            </w:pPr>
            <w:r>
              <w:t>Thunder</w:t>
            </w:r>
          </w:p>
        </w:tc>
      </w:tr>
    </w:tbl>
    <w:p w14:paraId="1C7FF6AA" w14:textId="77777777" w:rsidR="00CF6607" w:rsidRDefault="00CF6607" w:rsidP="002D6CA1">
      <w:pPr>
        <w:pStyle w:val="Heading3"/>
      </w:pPr>
      <w:r>
        <w:t>Armor of Vulnerability</w:t>
      </w:r>
    </w:p>
    <w:p w14:paraId="1C7FF6AB" w14:textId="77777777" w:rsidR="00CF6607" w:rsidRPr="004B1943" w:rsidRDefault="00CF6607" w:rsidP="002D6CA1">
      <w:pPr>
        <w:pStyle w:val="Sub-HeadingEmphasis"/>
      </w:pPr>
      <w:r w:rsidRPr="004B1943">
        <w:t>Armor (plate), rare (requires attunement)</w:t>
      </w:r>
    </w:p>
    <w:p w14:paraId="1C7FF6AC" w14:textId="77777777" w:rsidR="00CF6607" w:rsidRDefault="00CF6607" w:rsidP="002D6CA1">
      <w:r>
        <w:t>While wearing this armor, you have resistance to one of the following damage types: bludgeoning, piercing, or slashing. The GM chooses the type or determines it randomly.</w:t>
      </w:r>
    </w:p>
    <w:p w14:paraId="1C7FF6AD" w14:textId="77777777" w:rsidR="00CF6607" w:rsidRDefault="00CF6607" w:rsidP="002D6CA1">
      <w:pPr>
        <w:pStyle w:val="NormalIndented"/>
      </w:pPr>
      <w:r w:rsidRPr="00F04345">
        <w:rPr>
          <w:rStyle w:val="StrongEmphasisPoint"/>
        </w:rPr>
        <w:t>Curse</w:t>
      </w:r>
      <w:r>
        <w:t xml:space="preserve">. This armor is cursed, a fact that is revealed only when an </w:t>
      </w:r>
      <w:r w:rsidRPr="00E0222E">
        <w:rPr>
          <w:rStyle w:val="Emphasis"/>
        </w:rPr>
        <w:t>identify</w:t>
      </w:r>
      <w:r>
        <w:t xml:space="preserve"> spell is cast on the armor or you attune to it. Attuning to the armor curses you until you are targeted by the </w:t>
      </w:r>
      <w:r w:rsidRPr="00E0222E">
        <w:rPr>
          <w:rStyle w:val="Emphasis"/>
        </w:rPr>
        <w:t>remove curse</w:t>
      </w:r>
      <w:r>
        <w:t xml:space="preserve"> spell or similar magic; removing the armor fails to end the curse. While cursed, you have vulnerability to two of the three damage types associated with the armor (not the one to which it grants resistance).</w:t>
      </w:r>
    </w:p>
    <w:p w14:paraId="1C7FF6AE" w14:textId="77777777" w:rsidR="00CF6607" w:rsidRDefault="00CF6607" w:rsidP="002D6CA1">
      <w:pPr>
        <w:pStyle w:val="Heading3"/>
      </w:pPr>
      <w:r>
        <w:t>Arrow</w:t>
      </w:r>
      <w:r w:rsidR="00662D97">
        <w:t>-</w:t>
      </w:r>
      <w:r>
        <w:t>Catching Shield</w:t>
      </w:r>
    </w:p>
    <w:p w14:paraId="1C7FF6AF" w14:textId="77777777" w:rsidR="00CF6607" w:rsidRPr="004B1943" w:rsidRDefault="00CF6607" w:rsidP="002D6CA1">
      <w:pPr>
        <w:pStyle w:val="Sub-HeadingEmphasis"/>
      </w:pPr>
      <w:r w:rsidRPr="004B1943">
        <w:t>Armor (shield), rare (requires attunement)</w:t>
      </w:r>
    </w:p>
    <w:p w14:paraId="1C7FF6B0" w14:textId="77777777" w:rsidR="00CF6607" w:rsidRDefault="00CF6607" w:rsidP="002D6CA1">
      <w:pPr>
        <w:pStyle w:val="NormalIndented"/>
      </w:pPr>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14:paraId="1C7FF6B1" w14:textId="77777777" w:rsidR="00CF6607" w:rsidRDefault="00CF6607" w:rsidP="002D6CA1">
      <w:pPr>
        <w:pStyle w:val="Heading3"/>
      </w:pPr>
      <w:r>
        <w:t>Arrow of Slaying</w:t>
      </w:r>
    </w:p>
    <w:p w14:paraId="1C7FF6B2" w14:textId="77777777" w:rsidR="00CF6607" w:rsidRPr="004B1943" w:rsidRDefault="00CF6607" w:rsidP="002D6CA1">
      <w:pPr>
        <w:pStyle w:val="Sub-HeadingEmphasis"/>
      </w:pPr>
      <w:r w:rsidRPr="004B1943">
        <w:t>Weapon (arrow), very rare</w:t>
      </w:r>
    </w:p>
    <w:p w14:paraId="1C7FF6B3" w14:textId="77777777" w:rsidR="00CF6607" w:rsidRDefault="00CF6607" w:rsidP="002D6CA1">
      <w:r>
        <w:t xml:space="preserve">An </w:t>
      </w:r>
      <w:r w:rsidRPr="00E0222E">
        <w:rPr>
          <w:rStyle w:val="Emphasis"/>
        </w:rPr>
        <w:t>arrow of slaying</w:t>
      </w:r>
      <w:r>
        <w:t xml:space="preserve"> is a magic weapon meant to slay a particular kind of creature. Some are more focused than others; for example, there are both </w:t>
      </w:r>
      <w:r w:rsidRPr="00E0222E">
        <w:rPr>
          <w:rStyle w:val="Emphasis"/>
        </w:rPr>
        <w:t>arrows of dragon slaying</w:t>
      </w:r>
      <w:r>
        <w:t xml:space="preserve"> and </w:t>
      </w:r>
      <w:r w:rsidRPr="00E0222E">
        <w:rPr>
          <w:rStyle w:val="Emphasis"/>
        </w:rPr>
        <w:t>arrows of blue dragon slaying</w:t>
      </w:r>
      <w:r>
        <w:t xml:space="preserve">. If a creature belonging to the type, race, or group associated with an </w:t>
      </w:r>
      <w:r w:rsidRPr="00E0222E">
        <w:rPr>
          <w:rStyle w:val="Emphasis"/>
        </w:rPr>
        <w:t>arrow of slaying</w:t>
      </w:r>
      <w:r>
        <w:t xml:space="preserve"> takes damage from the arrow, the creature must make a DC 17 Constitution saving throw, taking an extra 6d10 piercing damage on a failed save, or half as much extra damage on a successful one.</w:t>
      </w:r>
    </w:p>
    <w:p w14:paraId="1C7FF6B4" w14:textId="77777777" w:rsidR="00CF6607" w:rsidRDefault="00CF6607" w:rsidP="002D6CA1">
      <w:pPr>
        <w:pStyle w:val="NormalIndented"/>
      </w:pPr>
      <w:r>
        <w:t xml:space="preserve">Once an </w:t>
      </w:r>
      <w:r w:rsidRPr="00E0222E">
        <w:rPr>
          <w:rStyle w:val="Emphasis"/>
        </w:rPr>
        <w:t>arrow of slaying</w:t>
      </w:r>
      <w:r>
        <w:t xml:space="preserve"> deals its extra damage to a creature, it becomes a nonmagical arrow.</w:t>
      </w:r>
    </w:p>
    <w:p w14:paraId="1C7FF6B5" w14:textId="77777777" w:rsidR="00CF6607" w:rsidRDefault="00CF6607" w:rsidP="002D6CA1">
      <w:pPr>
        <w:pStyle w:val="NormalIndented"/>
      </w:pPr>
      <w:r>
        <w:t xml:space="preserve">Other types of magic ammunition of this kind exist, such as </w:t>
      </w:r>
      <w:r w:rsidRPr="00E0222E">
        <w:rPr>
          <w:rStyle w:val="Emphasis"/>
        </w:rPr>
        <w:t>bolts of slaying</w:t>
      </w:r>
      <w:r>
        <w:t xml:space="preserve"> meant for a crossbow, though arrows are most common.</w:t>
      </w:r>
    </w:p>
    <w:p w14:paraId="1C7FF6B6" w14:textId="77777777" w:rsidR="00CF6607" w:rsidRDefault="00CF6607" w:rsidP="0087139B">
      <w:pPr>
        <w:pStyle w:val="Heading1"/>
      </w:pPr>
      <w:bookmarkStart w:id="202" w:name="_Toc23626297"/>
      <w:r>
        <w:t>Magic Items (B)</w:t>
      </w:r>
      <w:bookmarkEnd w:id="202"/>
    </w:p>
    <w:p w14:paraId="1C7FF6B7" w14:textId="77777777" w:rsidR="00CF6607" w:rsidRDefault="00CF6607" w:rsidP="002D6CA1">
      <w:pPr>
        <w:pStyle w:val="Heading3"/>
      </w:pPr>
      <w:r>
        <w:t>Bag of Beans</w:t>
      </w:r>
    </w:p>
    <w:p w14:paraId="1C7FF6B8" w14:textId="77777777" w:rsidR="00CF6607" w:rsidRPr="004B1943" w:rsidRDefault="00CF6607" w:rsidP="002D6CA1">
      <w:pPr>
        <w:pStyle w:val="Sub-HeadingEmphasis"/>
      </w:pPr>
      <w:r w:rsidRPr="004B1943">
        <w:t>Wondrous item, rare</w:t>
      </w:r>
    </w:p>
    <w:p w14:paraId="1C7FF6B9" w14:textId="77777777" w:rsidR="00CF6607" w:rsidRDefault="00CF6607" w:rsidP="002D6CA1">
      <w:r>
        <w:t>Inside this heavy cloth bag are 3d4 dry beans. The bag weighs 1/2 pound plus 1/4 pound for each bean it contains.</w:t>
      </w:r>
    </w:p>
    <w:p w14:paraId="1C7FF6BA" w14:textId="77777777" w:rsidR="00CF6607" w:rsidRDefault="00CF6607" w:rsidP="002D6CA1">
      <w:pPr>
        <w:pStyle w:val="NormalIndented"/>
      </w:pPr>
      <w:r>
        <w:t>If you dump the bag's contents out on the ground, they explode in a 10</w:t>
      </w:r>
      <w:r w:rsidR="00662D97">
        <w:t>-</w:t>
      </w:r>
      <w:r>
        <w:t>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14:paraId="1C7FF6BB" w14:textId="77777777" w:rsidR="00CF6607" w:rsidRDefault="00CF6607" w:rsidP="002D6CA1">
      <w:pPr>
        <w:pStyle w:val="NormalIndented"/>
      </w:pPr>
      <w:r>
        <w:t>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GridTable2-Accent3"/>
        <w:tblW w:w="5000" w:type="pct"/>
        <w:tblLook w:val="0420" w:firstRow="1" w:lastRow="0" w:firstColumn="0" w:lastColumn="0" w:noHBand="0" w:noVBand="1"/>
      </w:tblPr>
      <w:tblGrid>
        <w:gridCol w:w="1529"/>
        <w:gridCol w:w="7831"/>
      </w:tblGrid>
      <w:tr w:rsidR="00CF6607" w14:paraId="1C7FF6BE" w14:textId="77777777" w:rsidTr="00F66354">
        <w:trPr>
          <w:cnfStyle w:val="100000000000" w:firstRow="1" w:lastRow="0" w:firstColumn="0" w:lastColumn="0" w:oddVBand="0" w:evenVBand="0" w:oddHBand="0" w:evenHBand="0" w:firstRowFirstColumn="0" w:firstRowLastColumn="0" w:lastRowFirstColumn="0" w:lastRowLastColumn="0"/>
        </w:trPr>
        <w:tc>
          <w:tcPr>
            <w:tcW w:w="817" w:type="pct"/>
          </w:tcPr>
          <w:p w14:paraId="1C7FF6BC" w14:textId="77777777" w:rsidR="00CF6607" w:rsidRDefault="00CF6607" w:rsidP="00F66354">
            <w:pPr>
              <w:pStyle w:val="TableHeadingCentered"/>
            </w:pPr>
            <w:r>
              <w:t>d100</w:t>
            </w:r>
          </w:p>
        </w:tc>
        <w:tc>
          <w:tcPr>
            <w:tcW w:w="4183" w:type="pct"/>
          </w:tcPr>
          <w:p w14:paraId="1C7FF6BD" w14:textId="77777777" w:rsidR="00CF6607" w:rsidRDefault="00CF6607" w:rsidP="009C26FE">
            <w:pPr>
              <w:pStyle w:val="TableHeadingLeft"/>
            </w:pPr>
            <w:r>
              <w:t>Effect</w:t>
            </w:r>
          </w:p>
        </w:tc>
      </w:tr>
      <w:tr w:rsidR="00CF6607" w14:paraId="1C7FF6C1"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BF" w14:textId="77777777" w:rsidR="00CF6607" w:rsidRDefault="00CF6607" w:rsidP="00F66354">
            <w:pPr>
              <w:pStyle w:val="TableBodyCentered"/>
            </w:pPr>
            <w:r>
              <w:t>01</w:t>
            </w:r>
          </w:p>
        </w:tc>
        <w:tc>
          <w:tcPr>
            <w:tcW w:w="4183" w:type="pct"/>
          </w:tcPr>
          <w:p w14:paraId="1C7FF6C0" w14:textId="77777777" w:rsidR="00CF6607" w:rsidRDefault="00CF6607" w:rsidP="009C26FE">
            <w:pPr>
              <w:pStyle w:val="TableBodyLeft"/>
            </w:pPr>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CF6607" w14:paraId="1C7FF6C4" w14:textId="77777777" w:rsidTr="00F66354">
        <w:tc>
          <w:tcPr>
            <w:tcW w:w="817" w:type="pct"/>
          </w:tcPr>
          <w:p w14:paraId="1C7FF6C2" w14:textId="77777777" w:rsidR="00CF6607" w:rsidRDefault="00CF6607" w:rsidP="00F66354">
            <w:pPr>
              <w:pStyle w:val="TableBodyCentered"/>
            </w:pPr>
            <w:r>
              <w:t>02</w:t>
            </w:r>
            <w:r w:rsidR="00B353A6">
              <w:t>-</w:t>
            </w:r>
            <w:r>
              <w:t>10</w:t>
            </w:r>
          </w:p>
        </w:tc>
        <w:tc>
          <w:tcPr>
            <w:tcW w:w="4183" w:type="pct"/>
          </w:tcPr>
          <w:p w14:paraId="1C7FF6C3" w14:textId="77777777" w:rsidR="00CF6607" w:rsidRDefault="00CF6607" w:rsidP="009C26FE">
            <w:pPr>
              <w:pStyle w:val="TableBodyLeft"/>
            </w:pPr>
            <w:r>
              <w:t>A geyser erupts and spouts water, beer, berry juice, tea, vinegar, wine, or oil (GM's choice) 30 feet into the air for 1d12 rounds.</w:t>
            </w:r>
          </w:p>
        </w:tc>
      </w:tr>
      <w:tr w:rsidR="00CF6607" w14:paraId="1C7FF6C7"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C5" w14:textId="77777777" w:rsidR="00CF6607" w:rsidRDefault="00CF6607" w:rsidP="00F66354">
            <w:pPr>
              <w:pStyle w:val="TableBodyCentered"/>
            </w:pPr>
            <w:r>
              <w:t>11</w:t>
            </w:r>
            <w:r w:rsidR="00B353A6">
              <w:t>-</w:t>
            </w:r>
            <w:r>
              <w:t>20</w:t>
            </w:r>
          </w:p>
        </w:tc>
        <w:tc>
          <w:tcPr>
            <w:tcW w:w="4183" w:type="pct"/>
          </w:tcPr>
          <w:p w14:paraId="1C7FF6C6" w14:textId="77777777" w:rsidR="00CF6607" w:rsidRDefault="00CF6607" w:rsidP="009C26FE">
            <w:pPr>
              <w:pStyle w:val="TableBodyLeft"/>
            </w:pPr>
            <w:r>
              <w:t>A treant sprouts. There's a 50 percent chance that the treant is chaotic evil and attacks.</w:t>
            </w:r>
          </w:p>
        </w:tc>
      </w:tr>
      <w:tr w:rsidR="00CF6607" w14:paraId="1C7FF6CA" w14:textId="77777777" w:rsidTr="00F66354">
        <w:tc>
          <w:tcPr>
            <w:tcW w:w="817" w:type="pct"/>
          </w:tcPr>
          <w:p w14:paraId="1C7FF6C8" w14:textId="77777777" w:rsidR="00CF6607" w:rsidRDefault="00CF6607" w:rsidP="00F66354">
            <w:pPr>
              <w:pStyle w:val="TableBodyCentered"/>
            </w:pPr>
            <w:r>
              <w:t>21</w:t>
            </w:r>
            <w:r w:rsidR="00B353A6">
              <w:t>-</w:t>
            </w:r>
            <w:r>
              <w:t>30</w:t>
            </w:r>
          </w:p>
        </w:tc>
        <w:tc>
          <w:tcPr>
            <w:tcW w:w="4183" w:type="pct"/>
          </w:tcPr>
          <w:p w14:paraId="1C7FF6C9" w14:textId="77777777" w:rsidR="00CF6607" w:rsidRDefault="00CF6607" w:rsidP="009C26FE">
            <w:pPr>
              <w:pStyle w:val="TableBodyLeft"/>
            </w:pPr>
            <w:r>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CF6607" w14:paraId="1C7FF6CD"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CB" w14:textId="77777777" w:rsidR="00CF6607" w:rsidRDefault="00CF6607" w:rsidP="00F66354">
            <w:pPr>
              <w:pStyle w:val="TableBodyCentered"/>
            </w:pPr>
            <w:r>
              <w:t>31</w:t>
            </w:r>
            <w:r w:rsidR="00B353A6">
              <w:t>-</w:t>
            </w:r>
            <w:r>
              <w:t>40</w:t>
            </w:r>
          </w:p>
        </w:tc>
        <w:tc>
          <w:tcPr>
            <w:tcW w:w="4183" w:type="pct"/>
          </w:tcPr>
          <w:p w14:paraId="1C7FF6CC" w14:textId="77777777" w:rsidR="00CF6607" w:rsidRDefault="00CF6607" w:rsidP="009C26FE">
            <w:pPr>
              <w:pStyle w:val="TableBodyLeft"/>
            </w:pPr>
            <w:r>
              <w:t>A campfire with blue flames springs forth and burns for 24 hours (or until it is extinguished).</w:t>
            </w:r>
          </w:p>
        </w:tc>
      </w:tr>
      <w:tr w:rsidR="00CF6607" w14:paraId="1C7FF6D0" w14:textId="77777777" w:rsidTr="00F66354">
        <w:tc>
          <w:tcPr>
            <w:tcW w:w="817" w:type="pct"/>
          </w:tcPr>
          <w:p w14:paraId="1C7FF6CE" w14:textId="77777777" w:rsidR="00CF6607" w:rsidRDefault="00CF6607" w:rsidP="00F66354">
            <w:pPr>
              <w:pStyle w:val="TableBodyCentered"/>
            </w:pPr>
            <w:r>
              <w:t>41</w:t>
            </w:r>
            <w:r w:rsidR="00B353A6">
              <w:t>-</w:t>
            </w:r>
            <w:r>
              <w:t>50</w:t>
            </w:r>
          </w:p>
        </w:tc>
        <w:tc>
          <w:tcPr>
            <w:tcW w:w="4183" w:type="pct"/>
          </w:tcPr>
          <w:p w14:paraId="1C7FF6CF" w14:textId="77777777" w:rsidR="00CF6607" w:rsidRDefault="00CF6607" w:rsidP="009C26FE">
            <w:pPr>
              <w:pStyle w:val="TableBodyLeft"/>
            </w:pPr>
            <w:r>
              <w:t>1d6 + 6 shriekers sprout</w:t>
            </w:r>
          </w:p>
        </w:tc>
      </w:tr>
      <w:tr w:rsidR="00CF6607" w14:paraId="1C7FF6D3"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D1" w14:textId="77777777" w:rsidR="00CF6607" w:rsidRDefault="00CF6607" w:rsidP="00F66354">
            <w:pPr>
              <w:pStyle w:val="TableBodyCentered"/>
            </w:pPr>
            <w:r>
              <w:t>51</w:t>
            </w:r>
            <w:r w:rsidR="00B353A6">
              <w:t>-</w:t>
            </w:r>
            <w:r>
              <w:t>60</w:t>
            </w:r>
          </w:p>
        </w:tc>
        <w:tc>
          <w:tcPr>
            <w:tcW w:w="4183" w:type="pct"/>
          </w:tcPr>
          <w:p w14:paraId="1C7FF6D2" w14:textId="77777777" w:rsidR="00CF6607" w:rsidRDefault="00CF6607" w:rsidP="009C26FE">
            <w:pPr>
              <w:pStyle w:val="TableBodyLeft"/>
            </w:pPr>
            <w:r>
              <w:t>1d4 + 8 bright pink toads crawl forth. Whenever a toad is touched, it transforms into a Large or smaller monster of the GM's choice. The monster remains for 1 minute, then disappears in a puff of bright pink smoke.</w:t>
            </w:r>
          </w:p>
        </w:tc>
      </w:tr>
      <w:tr w:rsidR="00CF6607" w14:paraId="1C7FF6D6" w14:textId="77777777" w:rsidTr="00F66354">
        <w:tc>
          <w:tcPr>
            <w:tcW w:w="817" w:type="pct"/>
          </w:tcPr>
          <w:p w14:paraId="1C7FF6D4" w14:textId="77777777" w:rsidR="00CF6607" w:rsidRDefault="00CF6607" w:rsidP="00F66354">
            <w:pPr>
              <w:pStyle w:val="TableBodyCentered"/>
            </w:pPr>
            <w:r>
              <w:t>61</w:t>
            </w:r>
            <w:r w:rsidR="00B353A6">
              <w:t>-</w:t>
            </w:r>
            <w:r>
              <w:t>70</w:t>
            </w:r>
          </w:p>
        </w:tc>
        <w:tc>
          <w:tcPr>
            <w:tcW w:w="4183" w:type="pct"/>
          </w:tcPr>
          <w:p w14:paraId="1C7FF6D5" w14:textId="77777777" w:rsidR="00CF6607" w:rsidRDefault="00CF6607" w:rsidP="009C26FE">
            <w:pPr>
              <w:pStyle w:val="TableBodyLeft"/>
            </w:pPr>
            <w:r>
              <w:t>A hungry bulette burrows up and attacks. 71</w:t>
            </w:r>
            <w:r w:rsidR="00B353A6">
              <w:t>-</w:t>
            </w:r>
            <w:r>
              <w:t>80 A fruit tree grows. It has 1d10 + 20 fruit, 1d8 of which act as randomly determined magic potions, while one acts as an ingested poison of the GM's choice. The tree vanishes after 1 hour. Picked fruit remains, retaining any magic for 30 days.</w:t>
            </w:r>
          </w:p>
        </w:tc>
      </w:tr>
      <w:tr w:rsidR="00CF6607" w14:paraId="1C7FF6D9"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D7" w14:textId="77777777" w:rsidR="00CF6607" w:rsidRDefault="00CF6607" w:rsidP="00F66354">
            <w:pPr>
              <w:pStyle w:val="TableBodyCentered"/>
            </w:pPr>
            <w:r>
              <w:t>81</w:t>
            </w:r>
            <w:r w:rsidR="00B353A6">
              <w:t>-</w:t>
            </w:r>
            <w:r>
              <w:t>90</w:t>
            </w:r>
          </w:p>
        </w:tc>
        <w:tc>
          <w:tcPr>
            <w:tcW w:w="4183" w:type="pct"/>
          </w:tcPr>
          <w:p w14:paraId="1C7FF6D8" w14:textId="77777777" w:rsidR="00CF6607" w:rsidRDefault="00CF6607" w:rsidP="009C26FE">
            <w:pPr>
              <w:pStyle w:val="TableBodyLeft"/>
            </w:pPr>
            <w:r>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CF6607" w14:paraId="1C7FF6DC" w14:textId="77777777" w:rsidTr="00F66354">
        <w:tc>
          <w:tcPr>
            <w:tcW w:w="817" w:type="pct"/>
          </w:tcPr>
          <w:p w14:paraId="1C7FF6DA" w14:textId="77777777" w:rsidR="00CF6607" w:rsidRDefault="00CF6607" w:rsidP="00F66354">
            <w:pPr>
              <w:pStyle w:val="TableBodyCentered"/>
            </w:pPr>
            <w:r>
              <w:t>91</w:t>
            </w:r>
            <w:r w:rsidR="00B353A6">
              <w:t>-</w:t>
            </w:r>
            <w:r>
              <w:t>99</w:t>
            </w:r>
          </w:p>
        </w:tc>
        <w:tc>
          <w:tcPr>
            <w:tcW w:w="4183" w:type="pct"/>
          </w:tcPr>
          <w:p w14:paraId="1C7FF6DB" w14:textId="77777777" w:rsidR="00CF6607" w:rsidRDefault="00CF6607" w:rsidP="009C26FE">
            <w:pPr>
              <w:pStyle w:val="TableBodyLeft"/>
            </w:pPr>
            <w:r>
              <w:t>A pyramid with a 60</w:t>
            </w:r>
            <w:r w:rsidR="00662D97">
              <w:t>-</w:t>
            </w:r>
            <w:r>
              <w:t>foot square base bursts upward. Inside is a sarcophagus containing a mummy lord. The pyramid is treated as the mummy lord's lair, and its sarcophagus contains treasure of the GM's choice.</w:t>
            </w:r>
          </w:p>
        </w:tc>
      </w:tr>
      <w:tr w:rsidR="00CF6607" w14:paraId="1C7FF6DF"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6DD" w14:textId="77777777" w:rsidR="00CF6607" w:rsidRDefault="00CF6607" w:rsidP="00F66354">
            <w:pPr>
              <w:pStyle w:val="TableBodyCentered"/>
            </w:pPr>
            <w:r>
              <w:t>100</w:t>
            </w:r>
          </w:p>
        </w:tc>
        <w:tc>
          <w:tcPr>
            <w:tcW w:w="4183" w:type="pct"/>
          </w:tcPr>
          <w:p w14:paraId="1C7FF6DE" w14:textId="77777777" w:rsidR="00CF6607" w:rsidRDefault="00CF6607" w:rsidP="009C26FE">
            <w:pPr>
              <w:pStyle w:val="TableBodyLeft"/>
            </w:pPr>
            <w:r>
              <w:t>A giant beanstalk sprouts, growing to a height of the GM's choice. The top leads where the GM chooses, such as to a great view, a cloud giant's castle, or a different plane of existence.</w:t>
            </w:r>
          </w:p>
        </w:tc>
      </w:tr>
    </w:tbl>
    <w:p w14:paraId="1C7FF6E0" w14:textId="77777777" w:rsidR="00CF6607" w:rsidRDefault="00CF6607" w:rsidP="002D6CA1">
      <w:pPr>
        <w:pStyle w:val="Heading3"/>
      </w:pPr>
      <w:r>
        <w:t>Bag of Devouring</w:t>
      </w:r>
    </w:p>
    <w:p w14:paraId="1C7FF6E1" w14:textId="77777777" w:rsidR="00CF6607" w:rsidRPr="004B1943" w:rsidRDefault="00CF6607" w:rsidP="002D6CA1">
      <w:pPr>
        <w:pStyle w:val="Sub-HeadingEmphasis"/>
      </w:pPr>
      <w:r w:rsidRPr="004B1943">
        <w:t>Wondrous item, very rare</w:t>
      </w:r>
    </w:p>
    <w:p w14:paraId="1C7FF6E2" w14:textId="77777777" w:rsidR="00CF6607" w:rsidRDefault="00CF6607" w:rsidP="002D6CA1">
      <w:pPr>
        <w:pStyle w:val="NormalIndented"/>
      </w:pPr>
      <w:r>
        <w:t xml:space="preserve">This bag superficially resembles a </w:t>
      </w:r>
      <w:r w:rsidRPr="00E0222E">
        <w:rPr>
          <w:rStyle w:val="Emphasis"/>
        </w:rPr>
        <w:t>bag of holding</w:t>
      </w:r>
      <w:r>
        <w:t xml:space="preserve"> but is a feeding orifice for a gigantic extradimensional creature. Turning the bag inside out closes the orifice.</w:t>
      </w:r>
    </w:p>
    <w:p w14:paraId="1C7FF6E3" w14:textId="77777777" w:rsidR="00CF6607" w:rsidRDefault="00CF6607" w:rsidP="002D6CA1">
      <w:pPr>
        <w:pStyle w:val="NormalIndented"/>
      </w:pPr>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14:paraId="1C7FF6E4" w14:textId="77777777" w:rsidR="00CF6607" w:rsidRDefault="00CF6607" w:rsidP="002D6CA1">
      <w:pPr>
        <w:pStyle w:val="NormalIndented"/>
      </w:pPr>
      <w:r>
        <w:t>Inanimate objects can be stored in the bag, which can hold a cubic foot of such material. However, once each day, the bag swallows any objects inside it and spits them out into another plane of existence. The GM determines the time and plane.</w:t>
      </w:r>
    </w:p>
    <w:p w14:paraId="1C7FF6E5" w14:textId="77777777" w:rsidR="00CF6607" w:rsidRDefault="00CF6607" w:rsidP="002D6CA1">
      <w:pPr>
        <w:pStyle w:val="NormalIndented"/>
      </w:pPr>
      <w:r>
        <w:t>If the bag is pierced or torn, it is destroyed, and anything contained within it is transported to a random location on the Astral Plane.</w:t>
      </w:r>
    </w:p>
    <w:p w14:paraId="1C7FF6E6" w14:textId="77777777" w:rsidR="00CF6607" w:rsidRDefault="00CF6607" w:rsidP="002D6CA1">
      <w:pPr>
        <w:pStyle w:val="Heading3"/>
      </w:pPr>
      <w:r>
        <w:t>Bag of Holding</w:t>
      </w:r>
    </w:p>
    <w:p w14:paraId="1C7FF6E7" w14:textId="77777777" w:rsidR="00CF6607" w:rsidRPr="004B1943" w:rsidRDefault="00CF6607" w:rsidP="002D6CA1">
      <w:pPr>
        <w:pStyle w:val="Sub-HeadingEmphasis"/>
      </w:pPr>
      <w:r w:rsidRPr="004B1943">
        <w:t>Wondrous item, uncommon</w:t>
      </w:r>
    </w:p>
    <w:p w14:paraId="1C7FF6E8" w14:textId="77777777" w:rsidR="00CF6607" w:rsidRDefault="00CF6607" w:rsidP="002D6CA1">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14:paraId="1C7FF6E9" w14:textId="77777777" w:rsidR="00CF6607" w:rsidRDefault="00CF6607" w:rsidP="002D6CA1">
      <w:pPr>
        <w:pStyle w:val="NormalIndented"/>
      </w:pPr>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14:paraId="1C7FF6EA" w14:textId="77777777" w:rsidR="00CF6607" w:rsidRDefault="00CF6607" w:rsidP="002D6CA1">
      <w:pPr>
        <w:pStyle w:val="NormalIndented"/>
      </w:pPr>
      <w:r>
        <w:t xml:space="preserve">Placing a </w:t>
      </w:r>
      <w:r w:rsidRPr="00E0222E">
        <w:rPr>
          <w:rStyle w:val="Emphasis"/>
        </w:rPr>
        <w:t>bag of holding</w:t>
      </w:r>
      <w:r>
        <w:t xml:space="preserve"> inside an extradimensional space created by a </w:t>
      </w:r>
      <w:r w:rsidRPr="00E0222E">
        <w:rPr>
          <w:rStyle w:val="Emphasis"/>
        </w:rPr>
        <w:t>handy haversack</w:t>
      </w:r>
      <w:r>
        <w:t xml:space="preserve">, </w:t>
      </w:r>
      <w:r w:rsidRPr="00E0222E">
        <w:rPr>
          <w:rStyle w:val="Emphasis"/>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t>
      </w:r>
      <w:r w:rsidR="00662D97">
        <w:t>-</w:t>
      </w:r>
      <w:r>
        <w:t>way only and can't be reopened.</w:t>
      </w:r>
    </w:p>
    <w:p w14:paraId="1C7FF6EB" w14:textId="77777777" w:rsidR="00CF6607" w:rsidRDefault="00CF6607" w:rsidP="002D6CA1">
      <w:pPr>
        <w:pStyle w:val="Heading3"/>
      </w:pPr>
      <w:r>
        <w:t>Bag of Tricks</w:t>
      </w:r>
    </w:p>
    <w:p w14:paraId="1C7FF6EC" w14:textId="77777777" w:rsidR="00CF6607" w:rsidRPr="004B1943" w:rsidRDefault="00CF6607" w:rsidP="002D6CA1">
      <w:pPr>
        <w:pStyle w:val="Sub-HeadingEmphasis"/>
      </w:pPr>
      <w:r w:rsidRPr="004B1943">
        <w:t>Wondrous item, uncommon</w:t>
      </w:r>
    </w:p>
    <w:p w14:paraId="1C7FF6ED" w14:textId="77777777" w:rsidR="00CF6607" w:rsidRDefault="00CF6607" w:rsidP="002D6CA1">
      <w:r>
        <w:t>This ordinary bag, made from gray, rust, or tan cloth, appears empty. Reaching inside the bag, however, reveals the presence of a small, fuzzy object. The bag weighs 1/2 pound.</w:t>
      </w:r>
    </w:p>
    <w:p w14:paraId="1C7FF6EE" w14:textId="77777777" w:rsidR="00CF6607" w:rsidRDefault="00CF6607" w:rsidP="002D6CA1">
      <w:pPr>
        <w:pStyle w:val="NormalIndented"/>
      </w:pPr>
      <w:r>
        <w:t>You can use an action to pull the fuzzy object from the bag and throw it up to 20 feet. When the object lands, it transforms into a creature you determine by rolling a d8 and consulting the table that corresponds to the bag's color.</w:t>
      </w:r>
    </w:p>
    <w:p w14:paraId="1C7FF6EF" w14:textId="77777777" w:rsidR="00CF6607" w:rsidRDefault="00CF6607" w:rsidP="002D6CA1">
      <w:pPr>
        <w:pStyle w:val="NormalIndented"/>
      </w:pPr>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14:paraId="1C7FF6F0" w14:textId="77777777" w:rsidR="00CF6607" w:rsidRDefault="00CF6607" w:rsidP="002D6CA1">
      <w:pPr>
        <w:pStyle w:val="NormalIndented"/>
      </w:pPr>
      <w:r>
        <w:t>Once three fuzzy objects have been pulled from the bag, the bag can't be used again until the next dawn.</w:t>
      </w:r>
    </w:p>
    <w:p w14:paraId="1C7FF6F1" w14:textId="77777777" w:rsidR="00CF6607" w:rsidRPr="009C7193" w:rsidRDefault="00CF6607" w:rsidP="002D6CA1">
      <w:pPr>
        <w:rPr>
          <w:rStyle w:val="Strong"/>
        </w:rPr>
      </w:pPr>
      <w:r w:rsidRPr="009C7193">
        <w:rPr>
          <w:rStyle w:val="Strong"/>
        </w:rPr>
        <w:t>Gray Bag of Tricks</w:t>
      </w:r>
    </w:p>
    <w:tbl>
      <w:tblPr>
        <w:tblStyle w:val="GridTable2-Accent3"/>
        <w:tblW w:w="5000" w:type="pct"/>
        <w:tblLook w:val="0420" w:firstRow="1" w:lastRow="0" w:firstColumn="0" w:lastColumn="0" w:noHBand="0" w:noVBand="1"/>
      </w:tblPr>
      <w:tblGrid>
        <w:gridCol w:w="2250"/>
        <w:gridCol w:w="7110"/>
      </w:tblGrid>
      <w:tr w:rsidR="00CF6607" w14:paraId="1C7FF6F4" w14:textId="77777777" w:rsidTr="00F66354">
        <w:trPr>
          <w:cnfStyle w:val="100000000000" w:firstRow="1" w:lastRow="0" w:firstColumn="0" w:lastColumn="0" w:oddVBand="0" w:evenVBand="0" w:oddHBand="0" w:evenHBand="0" w:firstRowFirstColumn="0" w:firstRowLastColumn="0" w:lastRowFirstColumn="0" w:lastRowLastColumn="0"/>
        </w:trPr>
        <w:tc>
          <w:tcPr>
            <w:tcW w:w="1202" w:type="pct"/>
          </w:tcPr>
          <w:p w14:paraId="1C7FF6F2" w14:textId="77777777" w:rsidR="00CF6607" w:rsidRDefault="00CF6607" w:rsidP="00F66354">
            <w:pPr>
              <w:pStyle w:val="TableHeadingCentered"/>
            </w:pPr>
            <w:r>
              <w:t>d8</w:t>
            </w:r>
          </w:p>
        </w:tc>
        <w:tc>
          <w:tcPr>
            <w:tcW w:w="3798" w:type="pct"/>
          </w:tcPr>
          <w:p w14:paraId="1C7FF6F3" w14:textId="77777777" w:rsidR="00CF6607" w:rsidRDefault="00CF6607" w:rsidP="009C26FE">
            <w:pPr>
              <w:pStyle w:val="TableHeadingLeft"/>
            </w:pPr>
            <w:r>
              <w:t>Creature</w:t>
            </w:r>
          </w:p>
        </w:tc>
      </w:tr>
      <w:tr w:rsidR="00CF6607" w14:paraId="1C7FF6F7"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6F5" w14:textId="77777777" w:rsidR="00CF6607" w:rsidRDefault="00CF6607" w:rsidP="00F66354">
            <w:pPr>
              <w:pStyle w:val="TableBodyCentered"/>
            </w:pPr>
            <w:r>
              <w:t>1</w:t>
            </w:r>
          </w:p>
        </w:tc>
        <w:tc>
          <w:tcPr>
            <w:tcW w:w="3798" w:type="pct"/>
          </w:tcPr>
          <w:p w14:paraId="1C7FF6F6" w14:textId="77777777" w:rsidR="00CF6607" w:rsidRDefault="00CF6607" w:rsidP="009C26FE">
            <w:pPr>
              <w:pStyle w:val="TableBodyLeft"/>
            </w:pPr>
            <w:r>
              <w:t>Weasel</w:t>
            </w:r>
          </w:p>
        </w:tc>
      </w:tr>
      <w:tr w:rsidR="00CF6607" w14:paraId="1C7FF6FA" w14:textId="77777777" w:rsidTr="00F66354">
        <w:tc>
          <w:tcPr>
            <w:tcW w:w="1202" w:type="pct"/>
          </w:tcPr>
          <w:p w14:paraId="1C7FF6F8" w14:textId="77777777" w:rsidR="00CF6607" w:rsidRDefault="00CF6607" w:rsidP="00F66354">
            <w:pPr>
              <w:pStyle w:val="TableBodyCentered"/>
            </w:pPr>
            <w:r>
              <w:t>2</w:t>
            </w:r>
          </w:p>
        </w:tc>
        <w:tc>
          <w:tcPr>
            <w:tcW w:w="3798" w:type="pct"/>
          </w:tcPr>
          <w:p w14:paraId="1C7FF6F9" w14:textId="77777777" w:rsidR="00CF6607" w:rsidRDefault="00CF6607" w:rsidP="009C26FE">
            <w:pPr>
              <w:pStyle w:val="TableBodyLeft"/>
            </w:pPr>
            <w:r>
              <w:t>Giant rat</w:t>
            </w:r>
          </w:p>
        </w:tc>
      </w:tr>
      <w:tr w:rsidR="00CF6607" w14:paraId="1C7FF6FD"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6FB" w14:textId="77777777" w:rsidR="00CF6607" w:rsidRDefault="00CF6607" w:rsidP="00F66354">
            <w:pPr>
              <w:pStyle w:val="TableBodyCentered"/>
            </w:pPr>
            <w:r>
              <w:t>3</w:t>
            </w:r>
          </w:p>
        </w:tc>
        <w:tc>
          <w:tcPr>
            <w:tcW w:w="3798" w:type="pct"/>
          </w:tcPr>
          <w:p w14:paraId="1C7FF6FC" w14:textId="77777777" w:rsidR="00CF6607" w:rsidRDefault="00CF6607" w:rsidP="009C26FE">
            <w:pPr>
              <w:pStyle w:val="TableBodyLeft"/>
            </w:pPr>
            <w:r>
              <w:t>Badger</w:t>
            </w:r>
          </w:p>
        </w:tc>
      </w:tr>
      <w:tr w:rsidR="00CF6607" w14:paraId="1C7FF700" w14:textId="77777777" w:rsidTr="00F66354">
        <w:tc>
          <w:tcPr>
            <w:tcW w:w="1202" w:type="pct"/>
          </w:tcPr>
          <w:p w14:paraId="1C7FF6FE" w14:textId="77777777" w:rsidR="00CF6607" w:rsidRDefault="00CF6607" w:rsidP="00F66354">
            <w:pPr>
              <w:pStyle w:val="TableBodyCentered"/>
            </w:pPr>
            <w:r>
              <w:t>4</w:t>
            </w:r>
          </w:p>
        </w:tc>
        <w:tc>
          <w:tcPr>
            <w:tcW w:w="3798" w:type="pct"/>
          </w:tcPr>
          <w:p w14:paraId="1C7FF6FF" w14:textId="77777777" w:rsidR="00CF6607" w:rsidRDefault="00CF6607" w:rsidP="009C26FE">
            <w:pPr>
              <w:pStyle w:val="TableBodyLeft"/>
            </w:pPr>
            <w:r>
              <w:t>Boar</w:t>
            </w:r>
          </w:p>
        </w:tc>
      </w:tr>
      <w:tr w:rsidR="00CF6607" w14:paraId="1C7FF703"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01" w14:textId="77777777" w:rsidR="00CF6607" w:rsidRDefault="00CF6607" w:rsidP="00F66354">
            <w:pPr>
              <w:pStyle w:val="TableBodyCentered"/>
            </w:pPr>
            <w:r>
              <w:t>5</w:t>
            </w:r>
          </w:p>
        </w:tc>
        <w:tc>
          <w:tcPr>
            <w:tcW w:w="3798" w:type="pct"/>
          </w:tcPr>
          <w:p w14:paraId="1C7FF702" w14:textId="77777777" w:rsidR="00CF6607" w:rsidRDefault="00CF6607" w:rsidP="009C26FE">
            <w:pPr>
              <w:pStyle w:val="TableBodyLeft"/>
            </w:pPr>
            <w:r>
              <w:t>Panther</w:t>
            </w:r>
          </w:p>
        </w:tc>
      </w:tr>
      <w:tr w:rsidR="00CF6607" w14:paraId="1C7FF706" w14:textId="77777777" w:rsidTr="00F66354">
        <w:tc>
          <w:tcPr>
            <w:tcW w:w="1202" w:type="pct"/>
          </w:tcPr>
          <w:p w14:paraId="1C7FF704" w14:textId="77777777" w:rsidR="00CF6607" w:rsidRDefault="00CF6607" w:rsidP="00F66354">
            <w:pPr>
              <w:pStyle w:val="TableBodyCentered"/>
            </w:pPr>
            <w:r>
              <w:t>6</w:t>
            </w:r>
          </w:p>
        </w:tc>
        <w:tc>
          <w:tcPr>
            <w:tcW w:w="3798" w:type="pct"/>
          </w:tcPr>
          <w:p w14:paraId="1C7FF705" w14:textId="77777777" w:rsidR="00CF6607" w:rsidRDefault="00CF6607" w:rsidP="009C26FE">
            <w:pPr>
              <w:pStyle w:val="TableBodyLeft"/>
            </w:pPr>
            <w:r>
              <w:t>Giant badger</w:t>
            </w:r>
          </w:p>
        </w:tc>
      </w:tr>
      <w:tr w:rsidR="00CF6607" w14:paraId="1C7FF709"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07" w14:textId="77777777" w:rsidR="00CF6607" w:rsidRDefault="00CF6607" w:rsidP="00F66354">
            <w:pPr>
              <w:pStyle w:val="TableBodyCentered"/>
            </w:pPr>
            <w:r>
              <w:t>7</w:t>
            </w:r>
          </w:p>
        </w:tc>
        <w:tc>
          <w:tcPr>
            <w:tcW w:w="3798" w:type="pct"/>
          </w:tcPr>
          <w:p w14:paraId="1C7FF708" w14:textId="77777777" w:rsidR="00CF6607" w:rsidRDefault="00CF6607" w:rsidP="009C26FE">
            <w:pPr>
              <w:pStyle w:val="TableBodyLeft"/>
            </w:pPr>
            <w:r>
              <w:t>Dire wolf</w:t>
            </w:r>
          </w:p>
        </w:tc>
      </w:tr>
      <w:tr w:rsidR="00CF6607" w14:paraId="1C7FF70C" w14:textId="77777777" w:rsidTr="00F66354">
        <w:tc>
          <w:tcPr>
            <w:tcW w:w="1202" w:type="pct"/>
          </w:tcPr>
          <w:p w14:paraId="1C7FF70A" w14:textId="77777777" w:rsidR="00CF6607" w:rsidRDefault="00CF6607" w:rsidP="00F66354">
            <w:pPr>
              <w:pStyle w:val="TableBodyCentered"/>
            </w:pPr>
            <w:r>
              <w:t>8</w:t>
            </w:r>
          </w:p>
        </w:tc>
        <w:tc>
          <w:tcPr>
            <w:tcW w:w="3798" w:type="pct"/>
          </w:tcPr>
          <w:p w14:paraId="1C7FF70B" w14:textId="77777777" w:rsidR="00CF6607" w:rsidRDefault="00CF6607" w:rsidP="009C26FE">
            <w:pPr>
              <w:pStyle w:val="TableBodyLeft"/>
            </w:pPr>
            <w:r>
              <w:t>Giant elk</w:t>
            </w:r>
          </w:p>
        </w:tc>
      </w:tr>
    </w:tbl>
    <w:p w14:paraId="1C7FF70D" w14:textId="77777777" w:rsidR="00CF6607" w:rsidRPr="009C7193" w:rsidRDefault="00CF6607" w:rsidP="002D6CA1">
      <w:pPr>
        <w:rPr>
          <w:rStyle w:val="Strong"/>
        </w:rPr>
      </w:pPr>
      <w:r w:rsidRPr="009C7193">
        <w:rPr>
          <w:rStyle w:val="Strong"/>
        </w:rPr>
        <w:t>Rust Bag of Tricks</w:t>
      </w:r>
    </w:p>
    <w:tbl>
      <w:tblPr>
        <w:tblStyle w:val="GridTable2-Accent3"/>
        <w:tblW w:w="5000" w:type="pct"/>
        <w:tblLook w:val="0420" w:firstRow="1" w:lastRow="0" w:firstColumn="0" w:lastColumn="0" w:noHBand="0" w:noVBand="1"/>
      </w:tblPr>
      <w:tblGrid>
        <w:gridCol w:w="2250"/>
        <w:gridCol w:w="7110"/>
      </w:tblGrid>
      <w:tr w:rsidR="00CF6607" w14:paraId="1C7FF710" w14:textId="77777777" w:rsidTr="00F66354">
        <w:trPr>
          <w:cnfStyle w:val="100000000000" w:firstRow="1" w:lastRow="0" w:firstColumn="0" w:lastColumn="0" w:oddVBand="0" w:evenVBand="0" w:oddHBand="0" w:evenHBand="0" w:firstRowFirstColumn="0" w:firstRowLastColumn="0" w:lastRowFirstColumn="0" w:lastRowLastColumn="0"/>
        </w:trPr>
        <w:tc>
          <w:tcPr>
            <w:tcW w:w="1202" w:type="pct"/>
          </w:tcPr>
          <w:p w14:paraId="1C7FF70E" w14:textId="77777777" w:rsidR="00CF6607" w:rsidRDefault="00CF6607" w:rsidP="00F66354">
            <w:pPr>
              <w:pStyle w:val="TableHeadingCentered"/>
            </w:pPr>
            <w:r>
              <w:t>d8</w:t>
            </w:r>
          </w:p>
        </w:tc>
        <w:tc>
          <w:tcPr>
            <w:tcW w:w="3798" w:type="pct"/>
          </w:tcPr>
          <w:p w14:paraId="1C7FF70F" w14:textId="77777777" w:rsidR="00CF6607" w:rsidRDefault="00CF6607" w:rsidP="009C26FE">
            <w:pPr>
              <w:pStyle w:val="TableHeadingLeft"/>
            </w:pPr>
            <w:r>
              <w:t>Creature</w:t>
            </w:r>
          </w:p>
        </w:tc>
      </w:tr>
      <w:tr w:rsidR="00CF6607" w14:paraId="1C7FF713"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11" w14:textId="77777777" w:rsidR="00CF6607" w:rsidRDefault="00CF6607" w:rsidP="00F66354">
            <w:pPr>
              <w:pStyle w:val="TableBodyCentered"/>
            </w:pPr>
            <w:r>
              <w:t>1</w:t>
            </w:r>
          </w:p>
        </w:tc>
        <w:tc>
          <w:tcPr>
            <w:tcW w:w="3798" w:type="pct"/>
          </w:tcPr>
          <w:p w14:paraId="1C7FF712" w14:textId="77777777" w:rsidR="00CF6607" w:rsidRDefault="00CF6607" w:rsidP="009C26FE">
            <w:pPr>
              <w:pStyle w:val="TableBodyLeft"/>
            </w:pPr>
            <w:r>
              <w:t>Rat</w:t>
            </w:r>
          </w:p>
        </w:tc>
      </w:tr>
      <w:tr w:rsidR="00CF6607" w14:paraId="1C7FF716" w14:textId="77777777" w:rsidTr="00F66354">
        <w:tc>
          <w:tcPr>
            <w:tcW w:w="1202" w:type="pct"/>
          </w:tcPr>
          <w:p w14:paraId="1C7FF714" w14:textId="77777777" w:rsidR="00CF6607" w:rsidRDefault="00CF6607" w:rsidP="00F66354">
            <w:pPr>
              <w:pStyle w:val="TableBodyCentered"/>
            </w:pPr>
            <w:r>
              <w:t>2</w:t>
            </w:r>
          </w:p>
        </w:tc>
        <w:tc>
          <w:tcPr>
            <w:tcW w:w="3798" w:type="pct"/>
          </w:tcPr>
          <w:p w14:paraId="1C7FF715" w14:textId="77777777" w:rsidR="00CF6607" w:rsidRDefault="00CF6607" w:rsidP="009C26FE">
            <w:pPr>
              <w:pStyle w:val="TableBodyLeft"/>
            </w:pPr>
            <w:r>
              <w:t>Owl</w:t>
            </w:r>
          </w:p>
        </w:tc>
      </w:tr>
      <w:tr w:rsidR="00CF6607" w14:paraId="1C7FF719"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17" w14:textId="77777777" w:rsidR="00CF6607" w:rsidRDefault="00CF6607" w:rsidP="00F66354">
            <w:pPr>
              <w:pStyle w:val="TableBodyCentered"/>
            </w:pPr>
            <w:r>
              <w:t>3</w:t>
            </w:r>
          </w:p>
        </w:tc>
        <w:tc>
          <w:tcPr>
            <w:tcW w:w="3798" w:type="pct"/>
          </w:tcPr>
          <w:p w14:paraId="1C7FF718" w14:textId="77777777" w:rsidR="00CF6607" w:rsidRDefault="00CF6607" w:rsidP="009C26FE">
            <w:pPr>
              <w:pStyle w:val="TableBodyLeft"/>
            </w:pPr>
            <w:r>
              <w:t>Mastiff</w:t>
            </w:r>
          </w:p>
        </w:tc>
      </w:tr>
      <w:tr w:rsidR="00CF6607" w14:paraId="1C7FF71C" w14:textId="77777777" w:rsidTr="00F66354">
        <w:tc>
          <w:tcPr>
            <w:tcW w:w="1202" w:type="pct"/>
          </w:tcPr>
          <w:p w14:paraId="1C7FF71A" w14:textId="77777777" w:rsidR="00CF6607" w:rsidRDefault="00CF6607" w:rsidP="00F66354">
            <w:pPr>
              <w:pStyle w:val="TableBodyCentered"/>
            </w:pPr>
            <w:r>
              <w:t>4</w:t>
            </w:r>
          </w:p>
        </w:tc>
        <w:tc>
          <w:tcPr>
            <w:tcW w:w="3798" w:type="pct"/>
          </w:tcPr>
          <w:p w14:paraId="1C7FF71B" w14:textId="77777777" w:rsidR="00CF6607" w:rsidRDefault="00CF6607" w:rsidP="009C26FE">
            <w:pPr>
              <w:pStyle w:val="TableBodyLeft"/>
            </w:pPr>
            <w:r>
              <w:t>Goat</w:t>
            </w:r>
          </w:p>
        </w:tc>
      </w:tr>
      <w:tr w:rsidR="00CF6607" w14:paraId="1C7FF71F"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1D" w14:textId="77777777" w:rsidR="00CF6607" w:rsidRDefault="00CF6607" w:rsidP="00F66354">
            <w:pPr>
              <w:pStyle w:val="TableBodyCentered"/>
            </w:pPr>
            <w:r>
              <w:t>5</w:t>
            </w:r>
          </w:p>
        </w:tc>
        <w:tc>
          <w:tcPr>
            <w:tcW w:w="3798" w:type="pct"/>
          </w:tcPr>
          <w:p w14:paraId="1C7FF71E" w14:textId="77777777" w:rsidR="00CF6607" w:rsidRDefault="00CF6607" w:rsidP="009C26FE">
            <w:pPr>
              <w:pStyle w:val="TableBodyLeft"/>
            </w:pPr>
            <w:r>
              <w:t>Giant goat</w:t>
            </w:r>
          </w:p>
        </w:tc>
      </w:tr>
      <w:tr w:rsidR="00CF6607" w14:paraId="1C7FF722" w14:textId="77777777" w:rsidTr="00F66354">
        <w:tc>
          <w:tcPr>
            <w:tcW w:w="1202" w:type="pct"/>
          </w:tcPr>
          <w:p w14:paraId="1C7FF720" w14:textId="77777777" w:rsidR="00CF6607" w:rsidRDefault="00CF6607" w:rsidP="00F66354">
            <w:pPr>
              <w:pStyle w:val="TableBodyCentered"/>
            </w:pPr>
            <w:r>
              <w:t>6</w:t>
            </w:r>
          </w:p>
        </w:tc>
        <w:tc>
          <w:tcPr>
            <w:tcW w:w="3798" w:type="pct"/>
          </w:tcPr>
          <w:p w14:paraId="1C7FF721" w14:textId="77777777" w:rsidR="00CF6607" w:rsidRDefault="00CF6607" w:rsidP="009C26FE">
            <w:pPr>
              <w:pStyle w:val="TableBodyLeft"/>
            </w:pPr>
            <w:r>
              <w:t>Giant boar</w:t>
            </w:r>
          </w:p>
        </w:tc>
      </w:tr>
      <w:tr w:rsidR="00CF6607" w14:paraId="1C7FF725"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23" w14:textId="77777777" w:rsidR="00CF6607" w:rsidRDefault="00CF6607" w:rsidP="00F66354">
            <w:pPr>
              <w:pStyle w:val="TableBodyCentered"/>
            </w:pPr>
            <w:r>
              <w:t>7</w:t>
            </w:r>
          </w:p>
        </w:tc>
        <w:tc>
          <w:tcPr>
            <w:tcW w:w="3798" w:type="pct"/>
          </w:tcPr>
          <w:p w14:paraId="1C7FF724" w14:textId="77777777" w:rsidR="00CF6607" w:rsidRDefault="00CF6607" w:rsidP="009C26FE">
            <w:pPr>
              <w:pStyle w:val="TableBodyLeft"/>
            </w:pPr>
            <w:r>
              <w:t>Lion</w:t>
            </w:r>
          </w:p>
        </w:tc>
      </w:tr>
      <w:tr w:rsidR="00CF6607" w14:paraId="1C7FF728" w14:textId="77777777" w:rsidTr="00F66354">
        <w:tc>
          <w:tcPr>
            <w:tcW w:w="1202" w:type="pct"/>
          </w:tcPr>
          <w:p w14:paraId="1C7FF726" w14:textId="77777777" w:rsidR="00CF6607" w:rsidRDefault="00CF6607" w:rsidP="00F66354">
            <w:pPr>
              <w:pStyle w:val="TableBodyCentered"/>
            </w:pPr>
            <w:r>
              <w:t>8</w:t>
            </w:r>
          </w:p>
        </w:tc>
        <w:tc>
          <w:tcPr>
            <w:tcW w:w="3798" w:type="pct"/>
          </w:tcPr>
          <w:p w14:paraId="1C7FF727" w14:textId="77777777" w:rsidR="00CF6607" w:rsidRDefault="00CF6607" w:rsidP="009C26FE">
            <w:pPr>
              <w:pStyle w:val="TableBodyLeft"/>
            </w:pPr>
            <w:r>
              <w:t>Brown bear</w:t>
            </w:r>
          </w:p>
        </w:tc>
      </w:tr>
    </w:tbl>
    <w:p w14:paraId="1C7FF729" w14:textId="77777777" w:rsidR="00CF6607" w:rsidRPr="009C7193" w:rsidRDefault="00CF6607" w:rsidP="002D6CA1">
      <w:pPr>
        <w:rPr>
          <w:rStyle w:val="Strong"/>
        </w:rPr>
      </w:pPr>
      <w:r w:rsidRPr="009C7193">
        <w:rPr>
          <w:rStyle w:val="Strong"/>
        </w:rPr>
        <w:t>Tan Bag of Tricks</w:t>
      </w:r>
    </w:p>
    <w:tbl>
      <w:tblPr>
        <w:tblStyle w:val="GridTable2-Accent3"/>
        <w:tblW w:w="5000" w:type="pct"/>
        <w:tblLook w:val="0420" w:firstRow="1" w:lastRow="0" w:firstColumn="0" w:lastColumn="0" w:noHBand="0" w:noVBand="1"/>
      </w:tblPr>
      <w:tblGrid>
        <w:gridCol w:w="2250"/>
        <w:gridCol w:w="7110"/>
      </w:tblGrid>
      <w:tr w:rsidR="00CF6607" w14:paraId="1C7FF72C" w14:textId="77777777" w:rsidTr="00F66354">
        <w:trPr>
          <w:cnfStyle w:val="100000000000" w:firstRow="1" w:lastRow="0" w:firstColumn="0" w:lastColumn="0" w:oddVBand="0" w:evenVBand="0" w:oddHBand="0" w:evenHBand="0" w:firstRowFirstColumn="0" w:firstRowLastColumn="0" w:lastRowFirstColumn="0" w:lastRowLastColumn="0"/>
        </w:trPr>
        <w:tc>
          <w:tcPr>
            <w:tcW w:w="1202" w:type="pct"/>
          </w:tcPr>
          <w:p w14:paraId="1C7FF72A" w14:textId="77777777" w:rsidR="00CF6607" w:rsidRPr="002A1150" w:rsidRDefault="00CF6607" w:rsidP="00F66354">
            <w:pPr>
              <w:pStyle w:val="TableHeadingCentered"/>
            </w:pPr>
            <w:r w:rsidRPr="002A1150">
              <w:t>d8</w:t>
            </w:r>
          </w:p>
        </w:tc>
        <w:tc>
          <w:tcPr>
            <w:tcW w:w="3798" w:type="pct"/>
          </w:tcPr>
          <w:p w14:paraId="1C7FF72B" w14:textId="77777777" w:rsidR="00CF6607" w:rsidRPr="002A1150" w:rsidRDefault="00CF6607" w:rsidP="009C26FE">
            <w:pPr>
              <w:pStyle w:val="TableHeadingLeft"/>
            </w:pPr>
            <w:r w:rsidRPr="002A1150">
              <w:t>Creature</w:t>
            </w:r>
          </w:p>
        </w:tc>
      </w:tr>
      <w:tr w:rsidR="00CF6607" w14:paraId="1C7FF72F"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2D" w14:textId="77777777" w:rsidR="00CF6607" w:rsidRDefault="00CF6607" w:rsidP="00F66354">
            <w:pPr>
              <w:pStyle w:val="TableBodyCentered"/>
            </w:pPr>
            <w:r>
              <w:t>1</w:t>
            </w:r>
          </w:p>
        </w:tc>
        <w:tc>
          <w:tcPr>
            <w:tcW w:w="3798" w:type="pct"/>
          </w:tcPr>
          <w:p w14:paraId="1C7FF72E" w14:textId="77777777" w:rsidR="00CF6607" w:rsidRDefault="00CF6607" w:rsidP="009C26FE">
            <w:pPr>
              <w:pStyle w:val="TableBodyLeft"/>
            </w:pPr>
            <w:r>
              <w:t>Jackal</w:t>
            </w:r>
          </w:p>
        </w:tc>
      </w:tr>
      <w:tr w:rsidR="00CF6607" w14:paraId="1C7FF732" w14:textId="77777777" w:rsidTr="00F66354">
        <w:tc>
          <w:tcPr>
            <w:tcW w:w="1202" w:type="pct"/>
          </w:tcPr>
          <w:p w14:paraId="1C7FF730" w14:textId="77777777" w:rsidR="00CF6607" w:rsidRDefault="00CF6607" w:rsidP="00F66354">
            <w:pPr>
              <w:pStyle w:val="TableBodyCentered"/>
            </w:pPr>
            <w:r>
              <w:t>2</w:t>
            </w:r>
          </w:p>
        </w:tc>
        <w:tc>
          <w:tcPr>
            <w:tcW w:w="3798" w:type="pct"/>
          </w:tcPr>
          <w:p w14:paraId="1C7FF731" w14:textId="77777777" w:rsidR="00CF6607" w:rsidRDefault="00CF6607" w:rsidP="009C26FE">
            <w:pPr>
              <w:pStyle w:val="TableBodyLeft"/>
            </w:pPr>
            <w:r>
              <w:t>Ape</w:t>
            </w:r>
          </w:p>
        </w:tc>
      </w:tr>
      <w:tr w:rsidR="00CF6607" w14:paraId="1C7FF735"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33" w14:textId="77777777" w:rsidR="00CF6607" w:rsidRDefault="00CF6607" w:rsidP="00F66354">
            <w:pPr>
              <w:pStyle w:val="TableBodyCentered"/>
            </w:pPr>
            <w:r>
              <w:t>3</w:t>
            </w:r>
          </w:p>
        </w:tc>
        <w:tc>
          <w:tcPr>
            <w:tcW w:w="3798" w:type="pct"/>
          </w:tcPr>
          <w:p w14:paraId="1C7FF734" w14:textId="77777777" w:rsidR="00CF6607" w:rsidRDefault="00CF6607" w:rsidP="009C26FE">
            <w:pPr>
              <w:pStyle w:val="TableBodyLeft"/>
            </w:pPr>
            <w:r>
              <w:t>Baboon</w:t>
            </w:r>
          </w:p>
        </w:tc>
      </w:tr>
      <w:tr w:rsidR="00CF6607" w14:paraId="1C7FF738" w14:textId="77777777" w:rsidTr="00F66354">
        <w:tc>
          <w:tcPr>
            <w:tcW w:w="1202" w:type="pct"/>
          </w:tcPr>
          <w:p w14:paraId="1C7FF736" w14:textId="77777777" w:rsidR="00CF6607" w:rsidRDefault="00CF6607" w:rsidP="00F66354">
            <w:pPr>
              <w:pStyle w:val="TableBodyCentered"/>
            </w:pPr>
            <w:r>
              <w:t>4</w:t>
            </w:r>
          </w:p>
        </w:tc>
        <w:tc>
          <w:tcPr>
            <w:tcW w:w="3798" w:type="pct"/>
          </w:tcPr>
          <w:p w14:paraId="1C7FF737" w14:textId="77777777" w:rsidR="00CF6607" w:rsidRDefault="00CF6607" w:rsidP="009C26FE">
            <w:pPr>
              <w:pStyle w:val="TableBodyLeft"/>
            </w:pPr>
            <w:r>
              <w:t>Axe beak</w:t>
            </w:r>
          </w:p>
        </w:tc>
      </w:tr>
      <w:tr w:rsidR="00CF6607" w14:paraId="1C7FF73B"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39" w14:textId="77777777" w:rsidR="00CF6607" w:rsidRDefault="00CF6607" w:rsidP="00F66354">
            <w:pPr>
              <w:pStyle w:val="TableBodyCentered"/>
            </w:pPr>
            <w:r>
              <w:t>5</w:t>
            </w:r>
          </w:p>
        </w:tc>
        <w:tc>
          <w:tcPr>
            <w:tcW w:w="3798" w:type="pct"/>
          </w:tcPr>
          <w:p w14:paraId="1C7FF73A" w14:textId="77777777" w:rsidR="00CF6607" w:rsidRDefault="00CF6607" w:rsidP="009C26FE">
            <w:pPr>
              <w:pStyle w:val="TableBodyLeft"/>
            </w:pPr>
            <w:r>
              <w:t>Black bear</w:t>
            </w:r>
          </w:p>
        </w:tc>
      </w:tr>
      <w:tr w:rsidR="00CF6607" w14:paraId="1C7FF73E" w14:textId="77777777" w:rsidTr="00F66354">
        <w:tc>
          <w:tcPr>
            <w:tcW w:w="1202" w:type="pct"/>
          </w:tcPr>
          <w:p w14:paraId="1C7FF73C" w14:textId="77777777" w:rsidR="00CF6607" w:rsidRDefault="00CF6607" w:rsidP="00F66354">
            <w:pPr>
              <w:pStyle w:val="TableBodyCentered"/>
            </w:pPr>
            <w:r>
              <w:t>6</w:t>
            </w:r>
          </w:p>
        </w:tc>
        <w:tc>
          <w:tcPr>
            <w:tcW w:w="3798" w:type="pct"/>
          </w:tcPr>
          <w:p w14:paraId="1C7FF73D" w14:textId="77777777" w:rsidR="00CF6607" w:rsidRDefault="00CF6607" w:rsidP="009C26FE">
            <w:pPr>
              <w:pStyle w:val="TableBodyLeft"/>
            </w:pPr>
            <w:r>
              <w:t>Giant weasel</w:t>
            </w:r>
          </w:p>
        </w:tc>
      </w:tr>
      <w:tr w:rsidR="00CF6607" w14:paraId="1C7FF741"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3F" w14:textId="77777777" w:rsidR="00CF6607" w:rsidRDefault="00CF6607" w:rsidP="00F66354">
            <w:pPr>
              <w:pStyle w:val="TableBodyCentered"/>
            </w:pPr>
            <w:r>
              <w:t>7</w:t>
            </w:r>
          </w:p>
        </w:tc>
        <w:tc>
          <w:tcPr>
            <w:tcW w:w="3798" w:type="pct"/>
          </w:tcPr>
          <w:p w14:paraId="1C7FF740" w14:textId="77777777" w:rsidR="00CF6607" w:rsidRDefault="00CF6607" w:rsidP="009C26FE">
            <w:pPr>
              <w:pStyle w:val="TableBodyLeft"/>
            </w:pPr>
            <w:r>
              <w:t>Giant hyena</w:t>
            </w:r>
          </w:p>
        </w:tc>
      </w:tr>
      <w:tr w:rsidR="00CF6607" w14:paraId="1C7FF744" w14:textId="77777777" w:rsidTr="00F66354">
        <w:tc>
          <w:tcPr>
            <w:tcW w:w="1202" w:type="pct"/>
          </w:tcPr>
          <w:p w14:paraId="1C7FF742" w14:textId="77777777" w:rsidR="00CF6607" w:rsidRDefault="00CF6607" w:rsidP="00F66354">
            <w:pPr>
              <w:pStyle w:val="TableBodyCentered"/>
            </w:pPr>
            <w:r>
              <w:t>8</w:t>
            </w:r>
          </w:p>
        </w:tc>
        <w:tc>
          <w:tcPr>
            <w:tcW w:w="3798" w:type="pct"/>
          </w:tcPr>
          <w:p w14:paraId="1C7FF743" w14:textId="77777777" w:rsidR="00CF6607" w:rsidRDefault="00CF6607" w:rsidP="009C26FE">
            <w:pPr>
              <w:pStyle w:val="TableBodyLeft"/>
            </w:pPr>
            <w:r>
              <w:t>Tiger</w:t>
            </w:r>
          </w:p>
        </w:tc>
      </w:tr>
    </w:tbl>
    <w:p w14:paraId="1C7FF745" w14:textId="77777777" w:rsidR="00CF6607" w:rsidRDefault="00CF6607" w:rsidP="002D6CA1">
      <w:pPr>
        <w:pStyle w:val="Heading3"/>
      </w:pPr>
      <w:r>
        <w:t>Bead of Force</w:t>
      </w:r>
    </w:p>
    <w:p w14:paraId="1C7FF746" w14:textId="77777777" w:rsidR="00CF6607" w:rsidRPr="004B1943" w:rsidRDefault="00CF6607" w:rsidP="002D6CA1">
      <w:pPr>
        <w:pStyle w:val="Sub-HeadingEmphasis"/>
      </w:pPr>
      <w:r w:rsidRPr="004B1943">
        <w:t>Wondrous item, rare</w:t>
      </w:r>
    </w:p>
    <w:p w14:paraId="1C7FF747" w14:textId="77777777" w:rsidR="00CF6607" w:rsidRDefault="00CF6607" w:rsidP="002D6CA1">
      <w:r>
        <w:t xml:space="preserve">This small black sphere measures 3/4 of an inch in diameter and weighs an ounce. Typically, 1d4 + 4 </w:t>
      </w:r>
      <w:r w:rsidRPr="00E0222E">
        <w:rPr>
          <w:rStyle w:val="Emphasis"/>
        </w:rPr>
        <w:t>beads of force</w:t>
      </w:r>
      <w:r>
        <w:t xml:space="preserve"> are found together.</w:t>
      </w:r>
    </w:p>
    <w:p w14:paraId="1C7FF748" w14:textId="77777777" w:rsidR="00CF6607" w:rsidRDefault="00CF6607" w:rsidP="002D6CA1">
      <w:pPr>
        <w:pStyle w:val="NormalIndented"/>
      </w:pPr>
      <w:r>
        <w:t>You can use an action to throw the bead up to 60 feet. The bead explodes on impact and is destroyed. Each creature within a 10</w:t>
      </w:r>
      <w:r w:rsidR="00662D97">
        <w:t>-</w:t>
      </w:r>
      <w:r>
        <w:t>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14:paraId="1C7FF749" w14:textId="77777777" w:rsidR="00CF6607" w:rsidRDefault="00CF6607" w:rsidP="002D6CA1">
      <w:pPr>
        <w:pStyle w:val="NormalIndented"/>
      </w:pPr>
      <w:r>
        <w:t>An enclosed creature can use its action to push against the sphere's wall, moving the sphere up to half the creature's walking speed. The sphere can be picked up, and its magic causes it to weigh only 1 pound, regardless of the weight of creatures inside.</w:t>
      </w:r>
    </w:p>
    <w:p w14:paraId="1C7FF74A" w14:textId="77777777" w:rsidR="00CF6607" w:rsidRDefault="00CF6607" w:rsidP="002D6CA1">
      <w:pPr>
        <w:pStyle w:val="Heading3"/>
      </w:pPr>
      <w:r>
        <w:t>Belt of Dwarvenkind</w:t>
      </w:r>
    </w:p>
    <w:p w14:paraId="1C7FF74B" w14:textId="77777777" w:rsidR="00CF6607" w:rsidRPr="004B1943" w:rsidRDefault="00CF6607" w:rsidP="002D6CA1">
      <w:pPr>
        <w:pStyle w:val="Sub-HeadingEmphasis"/>
      </w:pPr>
      <w:r w:rsidRPr="004B1943">
        <w:t>Wondrous item, rare (requires attunement)</w:t>
      </w:r>
    </w:p>
    <w:p w14:paraId="1C7FF74C" w14:textId="77777777" w:rsidR="00CF6607" w:rsidRDefault="00CF6607" w:rsidP="002D6CA1">
      <w:r>
        <w:t>While wearing this belt, you gain the following benefits:</w:t>
      </w:r>
    </w:p>
    <w:p w14:paraId="1C7FF74D" w14:textId="77777777" w:rsidR="00CF6607" w:rsidRDefault="00CF6607" w:rsidP="002D6CA1">
      <w:pPr>
        <w:pStyle w:val="ListParagraph"/>
        <w:numPr>
          <w:ilvl w:val="0"/>
          <w:numId w:val="7"/>
        </w:numPr>
      </w:pPr>
      <w:r>
        <w:t>Your Constitution score increases by 2, to a maximum of 20.</w:t>
      </w:r>
    </w:p>
    <w:p w14:paraId="1C7FF74E" w14:textId="77777777" w:rsidR="00CF6607" w:rsidRDefault="00CF6607" w:rsidP="002D6CA1">
      <w:pPr>
        <w:pStyle w:val="ListParagraph"/>
        <w:numPr>
          <w:ilvl w:val="0"/>
          <w:numId w:val="7"/>
        </w:numPr>
      </w:pPr>
      <w:r>
        <w:t>You have advantage on Charisma (Persuasion) checks made to interact with dwarves.</w:t>
      </w:r>
    </w:p>
    <w:p w14:paraId="1C7FF74F" w14:textId="77777777" w:rsidR="00CF6607" w:rsidRDefault="00CF6607" w:rsidP="002D6CA1">
      <w:pPr>
        <w:pStyle w:val="NormalIndented"/>
      </w:pPr>
      <w:r>
        <w:t>In addition, while attuned to the belt, you have a 50 percent chance each day at dawn of growing a full beard if you're capable of growing one, or a visibly thicker beard if you already have one.</w:t>
      </w:r>
    </w:p>
    <w:p w14:paraId="1C7FF750" w14:textId="77777777" w:rsidR="00CF6607" w:rsidRDefault="00CF6607" w:rsidP="002D6CA1">
      <w:pPr>
        <w:pStyle w:val="NormalIndented"/>
      </w:pPr>
      <w:r>
        <w:t>If you aren't a dwarf, you gain the following additional benefits while wearing the belt:</w:t>
      </w:r>
    </w:p>
    <w:p w14:paraId="1C7FF751" w14:textId="77777777" w:rsidR="00CF6607" w:rsidRDefault="00CF6607" w:rsidP="002D6CA1">
      <w:pPr>
        <w:pStyle w:val="ListParagraph"/>
        <w:numPr>
          <w:ilvl w:val="0"/>
          <w:numId w:val="8"/>
        </w:numPr>
      </w:pPr>
      <w:r>
        <w:t>You have advantage on saving throws against poison, and you have resistance against poison damage.</w:t>
      </w:r>
    </w:p>
    <w:p w14:paraId="1C7FF752" w14:textId="77777777" w:rsidR="00CF6607" w:rsidRDefault="00CF6607" w:rsidP="002D6CA1">
      <w:pPr>
        <w:pStyle w:val="ListParagraph"/>
        <w:numPr>
          <w:ilvl w:val="0"/>
          <w:numId w:val="8"/>
        </w:numPr>
      </w:pPr>
      <w:r>
        <w:t>You have darkvision out to a range of 60 feet.</w:t>
      </w:r>
    </w:p>
    <w:p w14:paraId="1C7FF753" w14:textId="77777777" w:rsidR="00CF6607" w:rsidRDefault="00CF6607" w:rsidP="002D6CA1">
      <w:pPr>
        <w:pStyle w:val="ListParagraph"/>
        <w:numPr>
          <w:ilvl w:val="0"/>
          <w:numId w:val="8"/>
        </w:numPr>
      </w:pPr>
      <w:r>
        <w:t>You can speak, read, and write Dwarvish.</w:t>
      </w:r>
    </w:p>
    <w:p w14:paraId="1C7FF754" w14:textId="77777777" w:rsidR="00CF6607" w:rsidRDefault="00CF6607" w:rsidP="002D6CA1">
      <w:pPr>
        <w:pStyle w:val="Heading3"/>
      </w:pPr>
      <w:r>
        <w:t>Belt of Giant Strength</w:t>
      </w:r>
    </w:p>
    <w:p w14:paraId="1C7FF755" w14:textId="77777777" w:rsidR="00CF6607" w:rsidRPr="004B1943" w:rsidRDefault="00CF6607" w:rsidP="002D6CA1">
      <w:pPr>
        <w:pStyle w:val="Sub-HeadingEmphasis"/>
      </w:pPr>
      <w:r w:rsidRPr="004B1943">
        <w:t>Wondrous item, rarity varies (requires attunement)</w:t>
      </w:r>
    </w:p>
    <w:p w14:paraId="1C7FF756" w14:textId="77777777" w:rsidR="00CF6607" w:rsidRDefault="00CF6607" w:rsidP="002D6CA1">
      <w:r>
        <w:t>While wearing this belt, your Strength score changes to a score granted by the belt. If your Strength is already equal to or greater than the belt's score, the item has no effect on you.</w:t>
      </w:r>
    </w:p>
    <w:p w14:paraId="1C7FF757" w14:textId="77777777" w:rsidR="00CF6607" w:rsidRDefault="00CF6607" w:rsidP="002D6CA1">
      <w:pPr>
        <w:pStyle w:val="NormalIndented"/>
      </w:pPr>
      <w:r>
        <w:t xml:space="preserve">Six varieties of this belt exist, corresponding with and having rarity according to the six kinds of true giants. The </w:t>
      </w:r>
      <w:r w:rsidRPr="00E0222E">
        <w:rPr>
          <w:rStyle w:val="Emphasis"/>
        </w:rPr>
        <w:t>belt of stone giant strength</w:t>
      </w:r>
      <w:r>
        <w:t xml:space="preserve"> and the </w:t>
      </w:r>
      <w:r w:rsidRPr="00E0222E">
        <w:rPr>
          <w:rStyle w:val="Emphasis"/>
        </w:rPr>
        <w:t>belt of frost giant strength</w:t>
      </w:r>
      <w:r>
        <w:t xml:space="preserve"> look different, but they have the same effect.</w:t>
      </w:r>
    </w:p>
    <w:tbl>
      <w:tblPr>
        <w:tblStyle w:val="GridTable2-Accent3"/>
        <w:tblW w:w="5000" w:type="pct"/>
        <w:tblLook w:val="0420" w:firstRow="1" w:lastRow="0" w:firstColumn="0" w:lastColumn="0" w:noHBand="0" w:noVBand="1"/>
      </w:tblPr>
      <w:tblGrid>
        <w:gridCol w:w="2971"/>
        <w:gridCol w:w="3632"/>
        <w:gridCol w:w="2757"/>
      </w:tblGrid>
      <w:tr w:rsidR="00CF6607" w14:paraId="1C7FF75B" w14:textId="77777777" w:rsidTr="00F66354">
        <w:trPr>
          <w:cnfStyle w:val="100000000000" w:firstRow="1" w:lastRow="0" w:firstColumn="0" w:lastColumn="0" w:oddVBand="0" w:evenVBand="0" w:oddHBand="0" w:evenHBand="0" w:firstRowFirstColumn="0" w:firstRowLastColumn="0" w:lastRowFirstColumn="0" w:lastRowLastColumn="0"/>
        </w:trPr>
        <w:tc>
          <w:tcPr>
            <w:tcW w:w="1587" w:type="pct"/>
          </w:tcPr>
          <w:p w14:paraId="1C7FF758" w14:textId="77777777" w:rsidR="00CF6607" w:rsidRDefault="00CF6607" w:rsidP="009C26FE">
            <w:pPr>
              <w:pStyle w:val="TableHeadingLeft"/>
            </w:pPr>
            <w:r>
              <w:t>Type</w:t>
            </w:r>
          </w:p>
        </w:tc>
        <w:tc>
          <w:tcPr>
            <w:tcW w:w="1940" w:type="pct"/>
          </w:tcPr>
          <w:p w14:paraId="1C7FF759" w14:textId="77777777" w:rsidR="00CF6607" w:rsidRDefault="00CF6607" w:rsidP="00F66354">
            <w:pPr>
              <w:pStyle w:val="TableHeadingCentered"/>
            </w:pPr>
            <w:r>
              <w:t>Strength</w:t>
            </w:r>
          </w:p>
        </w:tc>
        <w:tc>
          <w:tcPr>
            <w:tcW w:w="0" w:type="auto"/>
          </w:tcPr>
          <w:p w14:paraId="1C7FF75A" w14:textId="77777777" w:rsidR="00CF6607" w:rsidRDefault="00CF6607" w:rsidP="009C26FE">
            <w:pPr>
              <w:pStyle w:val="TableHeadingLeft"/>
            </w:pPr>
            <w:r>
              <w:t>Rarity</w:t>
            </w:r>
          </w:p>
        </w:tc>
      </w:tr>
      <w:tr w:rsidR="00CF6607" w14:paraId="1C7FF75F" w14:textId="77777777" w:rsidTr="00F66354">
        <w:trPr>
          <w:cnfStyle w:val="000000100000" w:firstRow="0" w:lastRow="0" w:firstColumn="0" w:lastColumn="0" w:oddVBand="0" w:evenVBand="0" w:oddHBand="1" w:evenHBand="0" w:firstRowFirstColumn="0" w:firstRowLastColumn="0" w:lastRowFirstColumn="0" w:lastRowLastColumn="0"/>
        </w:trPr>
        <w:tc>
          <w:tcPr>
            <w:tcW w:w="1587" w:type="pct"/>
          </w:tcPr>
          <w:p w14:paraId="1C7FF75C" w14:textId="77777777" w:rsidR="00CF6607" w:rsidRDefault="00CF6607" w:rsidP="009C26FE">
            <w:pPr>
              <w:pStyle w:val="TableBodyLeft"/>
            </w:pPr>
            <w:r>
              <w:t>Hill giant</w:t>
            </w:r>
          </w:p>
        </w:tc>
        <w:tc>
          <w:tcPr>
            <w:tcW w:w="1940" w:type="pct"/>
          </w:tcPr>
          <w:p w14:paraId="1C7FF75D" w14:textId="77777777" w:rsidR="00CF6607" w:rsidRDefault="00CF6607" w:rsidP="00F66354">
            <w:pPr>
              <w:pStyle w:val="TableBodyCentered"/>
            </w:pPr>
            <w:r>
              <w:t>21</w:t>
            </w:r>
          </w:p>
        </w:tc>
        <w:tc>
          <w:tcPr>
            <w:tcW w:w="0" w:type="auto"/>
          </w:tcPr>
          <w:p w14:paraId="1C7FF75E" w14:textId="77777777" w:rsidR="00CF6607" w:rsidRDefault="00CF6607" w:rsidP="009C26FE">
            <w:pPr>
              <w:pStyle w:val="TableBodyLeft"/>
            </w:pPr>
            <w:r>
              <w:t>Rare</w:t>
            </w:r>
          </w:p>
        </w:tc>
      </w:tr>
      <w:tr w:rsidR="00CF6607" w14:paraId="1C7FF763" w14:textId="77777777" w:rsidTr="00F66354">
        <w:tc>
          <w:tcPr>
            <w:tcW w:w="1587" w:type="pct"/>
          </w:tcPr>
          <w:p w14:paraId="1C7FF760" w14:textId="77777777" w:rsidR="00CF6607" w:rsidRDefault="00CF6607" w:rsidP="009C26FE">
            <w:pPr>
              <w:pStyle w:val="TableBodyLeft"/>
            </w:pPr>
            <w:r>
              <w:t>Stone/frost giant</w:t>
            </w:r>
          </w:p>
        </w:tc>
        <w:tc>
          <w:tcPr>
            <w:tcW w:w="1940" w:type="pct"/>
          </w:tcPr>
          <w:p w14:paraId="1C7FF761" w14:textId="77777777" w:rsidR="00CF6607" w:rsidRDefault="00CF6607" w:rsidP="00F66354">
            <w:pPr>
              <w:pStyle w:val="TableBodyCentered"/>
            </w:pPr>
            <w:r>
              <w:t>23</w:t>
            </w:r>
          </w:p>
        </w:tc>
        <w:tc>
          <w:tcPr>
            <w:tcW w:w="0" w:type="auto"/>
          </w:tcPr>
          <w:p w14:paraId="1C7FF762" w14:textId="77777777" w:rsidR="00CF6607" w:rsidRDefault="00CF6607" w:rsidP="009C26FE">
            <w:pPr>
              <w:pStyle w:val="TableBodyLeft"/>
            </w:pPr>
            <w:r>
              <w:t>Very rare</w:t>
            </w:r>
          </w:p>
        </w:tc>
      </w:tr>
      <w:tr w:rsidR="00CF6607" w14:paraId="1C7FF767" w14:textId="77777777" w:rsidTr="00F66354">
        <w:trPr>
          <w:cnfStyle w:val="000000100000" w:firstRow="0" w:lastRow="0" w:firstColumn="0" w:lastColumn="0" w:oddVBand="0" w:evenVBand="0" w:oddHBand="1" w:evenHBand="0" w:firstRowFirstColumn="0" w:firstRowLastColumn="0" w:lastRowFirstColumn="0" w:lastRowLastColumn="0"/>
        </w:trPr>
        <w:tc>
          <w:tcPr>
            <w:tcW w:w="1587" w:type="pct"/>
          </w:tcPr>
          <w:p w14:paraId="1C7FF764" w14:textId="77777777" w:rsidR="00CF6607" w:rsidRDefault="00CF6607" w:rsidP="009C26FE">
            <w:pPr>
              <w:pStyle w:val="TableBodyLeft"/>
            </w:pPr>
            <w:r>
              <w:t>Fire giant</w:t>
            </w:r>
          </w:p>
        </w:tc>
        <w:tc>
          <w:tcPr>
            <w:tcW w:w="1940" w:type="pct"/>
          </w:tcPr>
          <w:p w14:paraId="1C7FF765" w14:textId="77777777" w:rsidR="00CF6607" w:rsidRDefault="00CF6607" w:rsidP="00F66354">
            <w:pPr>
              <w:pStyle w:val="TableBodyCentered"/>
            </w:pPr>
            <w:r>
              <w:t>25</w:t>
            </w:r>
          </w:p>
        </w:tc>
        <w:tc>
          <w:tcPr>
            <w:tcW w:w="0" w:type="auto"/>
          </w:tcPr>
          <w:p w14:paraId="1C7FF766" w14:textId="77777777" w:rsidR="00CF6607" w:rsidRDefault="00CF6607" w:rsidP="009C26FE">
            <w:pPr>
              <w:pStyle w:val="TableBodyLeft"/>
            </w:pPr>
            <w:r>
              <w:t>Very rare</w:t>
            </w:r>
          </w:p>
        </w:tc>
      </w:tr>
      <w:tr w:rsidR="00CF6607" w14:paraId="1C7FF76B" w14:textId="77777777" w:rsidTr="00F66354">
        <w:tc>
          <w:tcPr>
            <w:tcW w:w="1587" w:type="pct"/>
          </w:tcPr>
          <w:p w14:paraId="1C7FF768" w14:textId="77777777" w:rsidR="00CF6607" w:rsidRDefault="00CF6607" w:rsidP="009C26FE">
            <w:pPr>
              <w:pStyle w:val="TableBodyLeft"/>
            </w:pPr>
            <w:r>
              <w:t>Cloud giant</w:t>
            </w:r>
          </w:p>
        </w:tc>
        <w:tc>
          <w:tcPr>
            <w:tcW w:w="1940" w:type="pct"/>
          </w:tcPr>
          <w:p w14:paraId="1C7FF769" w14:textId="77777777" w:rsidR="00CF6607" w:rsidRDefault="00CF6607" w:rsidP="00F66354">
            <w:pPr>
              <w:pStyle w:val="TableBodyCentered"/>
            </w:pPr>
            <w:r>
              <w:t>27</w:t>
            </w:r>
          </w:p>
        </w:tc>
        <w:tc>
          <w:tcPr>
            <w:tcW w:w="0" w:type="auto"/>
          </w:tcPr>
          <w:p w14:paraId="1C7FF76A" w14:textId="77777777" w:rsidR="00CF6607" w:rsidRDefault="00CF6607" w:rsidP="009C26FE">
            <w:pPr>
              <w:pStyle w:val="TableBodyLeft"/>
            </w:pPr>
            <w:r>
              <w:t>Legendary</w:t>
            </w:r>
          </w:p>
        </w:tc>
      </w:tr>
      <w:tr w:rsidR="00CF6607" w14:paraId="1C7FF76F" w14:textId="77777777" w:rsidTr="00F66354">
        <w:trPr>
          <w:cnfStyle w:val="000000100000" w:firstRow="0" w:lastRow="0" w:firstColumn="0" w:lastColumn="0" w:oddVBand="0" w:evenVBand="0" w:oddHBand="1" w:evenHBand="0" w:firstRowFirstColumn="0" w:firstRowLastColumn="0" w:lastRowFirstColumn="0" w:lastRowLastColumn="0"/>
        </w:trPr>
        <w:tc>
          <w:tcPr>
            <w:tcW w:w="1587" w:type="pct"/>
          </w:tcPr>
          <w:p w14:paraId="1C7FF76C" w14:textId="77777777" w:rsidR="00CF6607" w:rsidRDefault="00CF6607" w:rsidP="009C26FE">
            <w:pPr>
              <w:pStyle w:val="TableBodyLeft"/>
            </w:pPr>
            <w:r>
              <w:t>Storm giant</w:t>
            </w:r>
          </w:p>
        </w:tc>
        <w:tc>
          <w:tcPr>
            <w:tcW w:w="1940" w:type="pct"/>
          </w:tcPr>
          <w:p w14:paraId="1C7FF76D" w14:textId="77777777" w:rsidR="00CF6607" w:rsidRDefault="00CF6607" w:rsidP="00F66354">
            <w:pPr>
              <w:pStyle w:val="TableBodyCentered"/>
            </w:pPr>
            <w:r>
              <w:t>29</w:t>
            </w:r>
          </w:p>
        </w:tc>
        <w:tc>
          <w:tcPr>
            <w:tcW w:w="0" w:type="auto"/>
          </w:tcPr>
          <w:p w14:paraId="1C7FF76E" w14:textId="77777777" w:rsidR="00CF6607" w:rsidRDefault="00CF6607" w:rsidP="009C26FE">
            <w:pPr>
              <w:pStyle w:val="TableBodyLeft"/>
            </w:pPr>
            <w:r>
              <w:t>Legendary</w:t>
            </w:r>
          </w:p>
        </w:tc>
      </w:tr>
    </w:tbl>
    <w:p w14:paraId="1C7FF770" w14:textId="77777777" w:rsidR="00CF6607" w:rsidRDefault="00CF6607" w:rsidP="002D6CA1">
      <w:pPr>
        <w:pStyle w:val="Heading3"/>
      </w:pPr>
      <w:r>
        <w:t>Berserker Axe</w:t>
      </w:r>
    </w:p>
    <w:p w14:paraId="1C7FF771" w14:textId="77777777" w:rsidR="00CF6607" w:rsidRPr="004B1943" w:rsidRDefault="00CF6607" w:rsidP="002D6CA1">
      <w:pPr>
        <w:pStyle w:val="Sub-HeadingEmphasis"/>
      </w:pPr>
      <w:r w:rsidRPr="004B1943">
        <w:t>Weapon (any axe), rare (requires attunement)</w:t>
      </w:r>
    </w:p>
    <w:p w14:paraId="1C7FF772" w14:textId="77777777" w:rsidR="00CF6607" w:rsidRDefault="00CF6607" w:rsidP="002D6CA1">
      <w:r>
        <w:t>You gain a +1 bonus to attack and damage rolls made with this magic weapon. In addition, while you are attuned to this weapon, your hit point maximum increases by 1 for each level you have attained.</w:t>
      </w:r>
    </w:p>
    <w:p w14:paraId="1C7FF773" w14:textId="77777777" w:rsidR="00CF6607" w:rsidRDefault="00CF6607" w:rsidP="002D6CA1">
      <w:pPr>
        <w:pStyle w:val="NormalIndented"/>
      </w:pPr>
      <w:r w:rsidRPr="00F04345">
        <w:rPr>
          <w:rStyle w:val="StrongEmphasisPoint"/>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14:paraId="1C7FF774" w14:textId="77777777" w:rsidR="00CF6607" w:rsidRDefault="00CF6607" w:rsidP="002D6CA1">
      <w:pPr>
        <w:pStyle w:val="NormalIndented"/>
      </w:pPr>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14:paraId="1C7FF775" w14:textId="77777777" w:rsidR="00CF6607" w:rsidRDefault="00CF6607" w:rsidP="002D6CA1">
      <w:pPr>
        <w:pStyle w:val="Heading3"/>
      </w:pPr>
      <w:r>
        <w:t>Boots of Elvenkind</w:t>
      </w:r>
    </w:p>
    <w:p w14:paraId="1C7FF776" w14:textId="77777777" w:rsidR="00CF6607" w:rsidRPr="004B1943" w:rsidRDefault="00CF6607" w:rsidP="002D6CA1">
      <w:pPr>
        <w:pStyle w:val="Sub-HeadingEmphasis"/>
      </w:pPr>
      <w:r w:rsidRPr="004B1943">
        <w:t>Wondrous item, uncommon</w:t>
      </w:r>
    </w:p>
    <w:p w14:paraId="1C7FF777" w14:textId="77777777" w:rsidR="00CF6607" w:rsidRDefault="00CF6607" w:rsidP="002D6CA1">
      <w:r>
        <w:t>While you wear these boots, your steps make no sound, regardless of the surface you are moving across. You also have advantage on Dexterity (Stealth) checks that rely on moving silently.</w:t>
      </w:r>
    </w:p>
    <w:p w14:paraId="1C7FF778" w14:textId="77777777" w:rsidR="00CF6607" w:rsidRDefault="00CF6607" w:rsidP="002D6CA1">
      <w:pPr>
        <w:pStyle w:val="Heading3"/>
      </w:pPr>
      <w:r>
        <w:t>Boots of Levitation</w:t>
      </w:r>
    </w:p>
    <w:p w14:paraId="1C7FF779" w14:textId="77777777" w:rsidR="00CF6607" w:rsidRPr="004B1943" w:rsidRDefault="00CF6607" w:rsidP="002D6CA1">
      <w:pPr>
        <w:pStyle w:val="Sub-HeadingEmphasis"/>
      </w:pPr>
      <w:r w:rsidRPr="004B1943">
        <w:t>Wondrous item, rare (requires attunement)</w:t>
      </w:r>
    </w:p>
    <w:p w14:paraId="1C7FF77A" w14:textId="77777777" w:rsidR="00CF6607" w:rsidRDefault="00CF6607" w:rsidP="002D6CA1">
      <w:r>
        <w:t xml:space="preserve">While you wear these boots, you can use an action to cast the </w:t>
      </w:r>
      <w:r w:rsidRPr="00E0222E">
        <w:rPr>
          <w:rStyle w:val="Emphasis"/>
        </w:rPr>
        <w:t>levitate</w:t>
      </w:r>
      <w:r>
        <w:t xml:space="preserve"> spell on yourself at will.</w:t>
      </w:r>
    </w:p>
    <w:p w14:paraId="1C7FF77B" w14:textId="77777777" w:rsidR="00CF6607" w:rsidRDefault="00CF6607" w:rsidP="002D6CA1">
      <w:pPr>
        <w:pStyle w:val="Heading3"/>
      </w:pPr>
      <w:r>
        <w:t>Boots of Speed</w:t>
      </w:r>
    </w:p>
    <w:p w14:paraId="1C7FF77C" w14:textId="77777777" w:rsidR="00CF6607" w:rsidRPr="004B1943" w:rsidRDefault="00CF6607" w:rsidP="002D6CA1">
      <w:pPr>
        <w:pStyle w:val="Sub-HeadingEmphasis"/>
      </w:pPr>
      <w:r w:rsidRPr="004B1943">
        <w:t>Wondrous item, rare (requires attunement)</w:t>
      </w:r>
    </w:p>
    <w:p w14:paraId="1C7FF77D" w14:textId="77777777" w:rsidR="00CF6607" w:rsidRDefault="00CF6607" w:rsidP="002D6CA1">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14:paraId="1C7FF77E" w14:textId="77777777" w:rsidR="00CF6607" w:rsidRDefault="00CF6607" w:rsidP="002D6CA1">
      <w:pPr>
        <w:pStyle w:val="NormalIndented"/>
      </w:pPr>
      <w:r>
        <w:t>When the boots' property has been used for a total of 10 minutes, the magic ceases to function until you finish a long rest.</w:t>
      </w:r>
    </w:p>
    <w:p w14:paraId="1C7FF77F" w14:textId="77777777" w:rsidR="00CF6607" w:rsidRDefault="00CF6607" w:rsidP="002D6CA1">
      <w:pPr>
        <w:pStyle w:val="Heading3"/>
      </w:pPr>
      <w:r>
        <w:t>Boots of Striding and Springing</w:t>
      </w:r>
    </w:p>
    <w:p w14:paraId="1C7FF780" w14:textId="77777777" w:rsidR="00CF6607" w:rsidRPr="004B1943" w:rsidRDefault="00CF6607" w:rsidP="002D6CA1">
      <w:pPr>
        <w:pStyle w:val="Sub-HeadingEmphasis"/>
      </w:pPr>
      <w:r w:rsidRPr="004B1943">
        <w:t>Wondrous item, uncommon (requires attunement)</w:t>
      </w:r>
    </w:p>
    <w:p w14:paraId="1C7FF781" w14:textId="77777777" w:rsidR="00CF6607" w:rsidRDefault="00CF6607" w:rsidP="002D6CA1">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14:paraId="1C7FF782" w14:textId="77777777" w:rsidR="00CF6607" w:rsidRDefault="00CF6607" w:rsidP="002D6CA1">
      <w:pPr>
        <w:pStyle w:val="Heading3"/>
      </w:pPr>
      <w:r>
        <w:t>Boots of the Winterlands</w:t>
      </w:r>
    </w:p>
    <w:p w14:paraId="1C7FF783" w14:textId="77777777" w:rsidR="00CF6607" w:rsidRPr="004B1943" w:rsidRDefault="00CF6607" w:rsidP="002D6CA1">
      <w:pPr>
        <w:pStyle w:val="Sub-HeadingEmphasis"/>
      </w:pPr>
      <w:r w:rsidRPr="004B1943">
        <w:t>Wondrous item, uncommon (requires attunement)</w:t>
      </w:r>
    </w:p>
    <w:p w14:paraId="1C7FF784" w14:textId="77777777" w:rsidR="00CF6607" w:rsidRDefault="00CF6607" w:rsidP="002D6CA1">
      <w:r>
        <w:t>These furred boots are snug and feel quite warm. While you wear them, you gain the following benefits:</w:t>
      </w:r>
    </w:p>
    <w:p w14:paraId="1C7FF785" w14:textId="77777777" w:rsidR="00CF6607" w:rsidRDefault="00CF6607" w:rsidP="002D6CA1">
      <w:pPr>
        <w:pStyle w:val="ListParagraph"/>
        <w:numPr>
          <w:ilvl w:val="0"/>
          <w:numId w:val="9"/>
        </w:numPr>
      </w:pPr>
      <w:r>
        <w:t>You have resistance to cold damage.</w:t>
      </w:r>
    </w:p>
    <w:p w14:paraId="1C7FF786" w14:textId="77777777" w:rsidR="00CF6607" w:rsidRDefault="00CF6607" w:rsidP="002D6CA1">
      <w:pPr>
        <w:pStyle w:val="ListParagraph"/>
        <w:numPr>
          <w:ilvl w:val="0"/>
          <w:numId w:val="9"/>
        </w:numPr>
      </w:pPr>
      <w:r>
        <w:t>You ignore difficult terrain created by ice or snow.</w:t>
      </w:r>
    </w:p>
    <w:p w14:paraId="1C7FF787" w14:textId="77777777" w:rsidR="00CF6607" w:rsidRDefault="00CF6607" w:rsidP="002D6CA1">
      <w:pPr>
        <w:pStyle w:val="ListParagraph"/>
        <w:numPr>
          <w:ilvl w:val="0"/>
          <w:numId w:val="9"/>
        </w:numPr>
      </w:pPr>
      <w:r>
        <w:t xml:space="preserve">You can tolerate temperatures as low as </w:t>
      </w:r>
      <w:r w:rsidR="00662D97">
        <w:t>-</w:t>
      </w:r>
      <w:r>
        <w:t xml:space="preserve">50 degrees Fahrenheit without any additional protection. If you wear heavy clothes, you can tolerate temperatures as low as </w:t>
      </w:r>
      <w:r w:rsidR="00662D97">
        <w:t>-</w:t>
      </w:r>
      <w:r>
        <w:t>100 degrees Fahrenheit.</w:t>
      </w:r>
    </w:p>
    <w:p w14:paraId="1C7FF788" w14:textId="77777777" w:rsidR="00CF6607" w:rsidRDefault="00CF6607" w:rsidP="002D6CA1">
      <w:pPr>
        <w:pStyle w:val="Heading3"/>
      </w:pPr>
      <w:r>
        <w:t>Bowl of Commanding Water Elementals</w:t>
      </w:r>
    </w:p>
    <w:p w14:paraId="1C7FF789" w14:textId="77777777" w:rsidR="00CF6607" w:rsidRPr="004B1943" w:rsidRDefault="00CF6607" w:rsidP="002D6CA1">
      <w:pPr>
        <w:pStyle w:val="Sub-HeadingEmphasis"/>
      </w:pPr>
      <w:r w:rsidRPr="004B1943">
        <w:t>Wondrous item, rare</w:t>
      </w:r>
    </w:p>
    <w:p w14:paraId="1C7FF78A" w14:textId="77777777" w:rsidR="00CF6607" w:rsidRDefault="00CF6607" w:rsidP="002D6CA1">
      <w:r>
        <w:t xml:space="preserve">While this bowl is filled with water, you can use an action to speak the bowl's command word and summon a water elemental, as if you had cast the </w:t>
      </w:r>
      <w:r w:rsidRPr="00E0222E">
        <w:rPr>
          <w:rStyle w:val="Emphasis"/>
        </w:rPr>
        <w:t>conjure elemental</w:t>
      </w:r>
      <w:r>
        <w:t xml:space="preserve"> spell. The bowl can't be used this way again until the next dawn.</w:t>
      </w:r>
    </w:p>
    <w:p w14:paraId="1C7FF78B" w14:textId="77777777" w:rsidR="00CF6607" w:rsidRDefault="00CF6607" w:rsidP="002D6CA1">
      <w:pPr>
        <w:pStyle w:val="NormalIndented"/>
      </w:pPr>
      <w:r>
        <w:t>The bowl is about 1 foot in diameter and half as deep. It weighs 3 pounds and holds about 3 gallons.</w:t>
      </w:r>
    </w:p>
    <w:p w14:paraId="1C7FF78C" w14:textId="77777777" w:rsidR="00CF6607" w:rsidRDefault="00CF6607" w:rsidP="002D6CA1">
      <w:pPr>
        <w:pStyle w:val="Heading3"/>
      </w:pPr>
      <w:r>
        <w:t>Bracers of Archery</w:t>
      </w:r>
    </w:p>
    <w:p w14:paraId="1C7FF78D" w14:textId="77777777" w:rsidR="00CF6607" w:rsidRPr="004B1943" w:rsidRDefault="00CF6607" w:rsidP="002D6CA1">
      <w:pPr>
        <w:pStyle w:val="Sub-HeadingEmphasis"/>
      </w:pPr>
      <w:r w:rsidRPr="004B1943">
        <w:t>Wondrous item, uncommon (requires attunement)</w:t>
      </w:r>
    </w:p>
    <w:p w14:paraId="1C7FF78E" w14:textId="77777777" w:rsidR="00CF6607" w:rsidRDefault="00CF6607" w:rsidP="002D6CA1">
      <w:r>
        <w:t>While wearing these bracers, you have proficiency with the longbow and shortbow, and you gain a +2 bonus to damage rolls on ranged attacks made with such weapons.</w:t>
      </w:r>
    </w:p>
    <w:p w14:paraId="1C7FF78F" w14:textId="77777777" w:rsidR="00CF6607" w:rsidRDefault="00CF6607" w:rsidP="002D6CA1">
      <w:pPr>
        <w:pStyle w:val="Heading3"/>
      </w:pPr>
      <w:r>
        <w:t>Bracers of Defense</w:t>
      </w:r>
    </w:p>
    <w:p w14:paraId="1C7FF790" w14:textId="77777777" w:rsidR="00CF6607" w:rsidRPr="004B1943" w:rsidRDefault="00CF6607" w:rsidP="002D6CA1">
      <w:pPr>
        <w:pStyle w:val="Sub-HeadingEmphasis"/>
      </w:pPr>
      <w:r w:rsidRPr="004B1943">
        <w:t>Wondrous item, rare (requires attunement)</w:t>
      </w:r>
    </w:p>
    <w:p w14:paraId="1C7FF791" w14:textId="77777777" w:rsidR="00CF6607" w:rsidRDefault="00CF6607" w:rsidP="002D6CA1">
      <w:r>
        <w:t>While wearing these bracers, you gain a +2 bonus to AC if you are wearing no armor and using no shield.</w:t>
      </w:r>
    </w:p>
    <w:p w14:paraId="1C7FF792" w14:textId="77777777" w:rsidR="00CF6607" w:rsidRDefault="00CF6607" w:rsidP="002D6CA1">
      <w:pPr>
        <w:pStyle w:val="Heading3"/>
      </w:pPr>
      <w:r>
        <w:t>Brazier of Commanding Fire Elementals</w:t>
      </w:r>
    </w:p>
    <w:p w14:paraId="1C7FF793" w14:textId="77777777" w:rsidR="00CF6607" w:rsidRPr="004B1943" w:rsidRDefault="00CF6607" w:rsidP="002D6CA1">
      <w:pPr>
        <w:pStyle w:val="Sub-HeadingEmphasis"/>
      </w:pPr>
      <w:r w:rsidRPr="004B1943">
        <w:t>Wondrous item, rare</w:t>
      </w:r>
    </w:p>
    <w:p w14:paraId="1C7FF794" w14:textId="77777777" w:rsidR="00CF6607" w:rsidRDefault="00CF6607" w:rsidP="002D6CA1">
      <w:r>
        <w:t xml:space="preserve">While a fire burns in this brass brazier, you can use an action to speak the brazier's command word and summon a fire elemental, as if you had cast the </w:t>
      </w:r>
      <w:r w:rsidRPr="00E0222E">
        <w:rPr>
          <w:rStyle w:val="Emphasis"/>
        </w:rPr>
        <w:t>conjure elemental</w:t>
      </w:r>
      <w:r>
        <w:t xml:space="preserve"> spell. The brazier can't be used this way again until the next dawn.</w:t>
      </w:r>
    </w:p>
    <w:p w14:paraId="1C7FF795" w14:textId="77777777" w:rsidR="00CF6607" w:rsidRDefault="00CF6607" w:rsidP="002D6CA1">
      <w:pPr>
        <w:pStyle w:val="NormalIndented"/>
      </w:pPr>
      <w:r>
        <w:t>The brazier weighs 5 pounds.</w:t>
      </w:r>
    </w:p>
    <w:p w14:paraId="1C7FF796" w14:textId="77777777" w:rsidR="00CF6607" w:rsidRDefault="00CF6607" w:rsidP="002D6CA1">
      <w:pPr>
        <w:pStyle w:val="Heading3"/>
      </w:pPr>
      <w:r>
        <w:t>Brooch of Shielding</w:t>
      </w:r>
    </w:p>
    <w:p w14:paraId="1C7FF797" w14:textId="77777777" w:rsidR="00CF6607" w:rsidRPr="004B1943" w:rsidRDefault="00CF6607" w:rsidP="002D6CA1">
      <w:pPr>
        <w:pStyle w:val="Sub-HeadingEmphasis"/>
      </w:pPr>
      <w:r w:rsidRPr="004B1943">
        <w:t>Wondrous item, uncommon (requires attunement)</w:t>
      </w:r>
    </w:p>
    <w:p w14:paraId="1C7FF798" w14:textId="77777777" w:rsidR="00CF6607" w:rsidRDefault="00CF6607" w:rsidP="002D6CA1">
      <w:r>
        <w:t xml:space="preserve">While wearing this brooch, you have resistance to force damage, and you have immunity to damage from the </w:t>
      </w:r>
      <w:r w:rsidRPr="00E0222E">
        <w:rPr>
          <w:rStyle w:val="Emphasis"/>
        </w:rPr>
        <w:t>magic missile</w:t>
      </w:r>
      <w:r>
        <w:t xml:space="preserve"> spell.</w:t>
      </w:r>
    </w:p>
    <w:p w14:paraId="1C7FF799" w14:textId="77777777" w:rsidR="00CF6607" w:rsidRDefault="00CF6607" w:rsidP="002D6CA1">
      <w:pPr>
        <w:pStyle w:val="Heading3"/>
      </w:pPr>
      <w:r>
        <w:t>Broom of Flying</w:t>
      </w:r>
    </w:p>
    <w:p w14:paraId="1C7FF79A" w14:textId="77777777" w:rsidR="00CF6607" w:rsidRPr="004B1943" w:rsidRDefault="00CF6607" w:rsidP="002D6CA1">
      <w:pPr>
        <w:pStyle w:val="Sub-HeadingEmphasis"/>
      </w:pPr>
      <w:r w:rsidRPr="004B1943">
        <w:t>Wondrous item, uncommon</w:t>
      </w:r>
    </w:p>
    <w:p w14:paraId="1C7FF79B" w14:textId="77777777" w:rsidR="00CF6607" w:rsidRDefault="00CF6607" w:rsidP="002D6CA1">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14:paraId="1C7FF79C" w14:textId="77777777" w:rsidR="00CF6607" w:rsidRDefault="00CF6607" w:rsidP="002D6CA1">
      <w:pPr>
        <w:pStyle w:val="NormalIndented"/>
      </w:pPr>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14:paraId="1C7FF79D" w14:textId="77777777" w:rsidR="00CF6607" w:rsidRDefault="00CF6607" w:rsidP="0087139B">
      <w:pPr>
        <w:pStyle w:val="Heading1"/>
      </w:pPr>
      <w:bookmarkStart w:id="203" w:name="_Toc23626298"/>
      <w:r>
        <w:t>Magic Items (C)</w:t>
      </w:r>
      <w:bookmarkEnd w:id="203"/>
    </w:p>
    <w:p w14:paraId="1C7FF79E" w14:textId="77777777" w:rsidR="00CF6607" w:rsidRDefault="00CF6607" w:rsidP="002D6CA1">
      <w:pPr>
        <w:pStyle w:val="Heading3"/>
      </w:pPr>
      <w:r>
        <w:t>Candle of Invocation</w:t>
      </w:r>
    </w:p>
    <w:p w14:paraId="1C7FF79F" w14:textId="77777777" w:rsidR="00CF6607" w:rsidRPr="004B1943" w:rsidRDefault="00CF6607" w:rsidP="002D6CA1">
      <w:pPr>
        <w:pStyle w:val="Sub-HeadingEmphasis"/>
      </w:pPr>
      <w:r w:rsidRPr="004B1943">
        <w:t>Wondrous item, very rare (requires attunement)</w:t>
      </w:r>
    </w:p>
    <w:p w14:paraId="1C7FF7A0" w14:textId="77777777" w:rsidR="00CF6607" w:rsidRDefault="00CF6607" w:rsidP="002D6CA1">
      <w:r>
        <w:t xml:space="preserve">This slender taper is dedicated to a deity and shares that deity's alignment. The candle's alignment can be detected with the </w:t>
      </w:r>
      <w:r w:rsidRPr="00E0222E">
        <w:rPr>
          <w:rStyle w:val="Emphasis"/>
        </w:rPr>
        <w:t>detect evil and good</w:t>
      </w:r>
      <w:r>
        <w:t xml:space="preserve"> spell. The GM chooses the god and associated alignment or determines the alignment randomly.</w:t>
      </w:r>
    </w:p>
    <w:tbl>
      <w:tblPr>
        <w:tblStyle w:val="GridTable2-Accent3"/>
        <w:tblW w:w="5000" w:type="pct"/>
        <w:tblLook w:val="0420" w:firstRow="1" w:lastRow="0" w:firstColumn="0" w:lastColumn="0" w:noHBand="0" w:noVBand="1"/>
      </w:tblPr>
      <w:tblGrid>
        <w:gridCol w:w="2250"/>
        <w:gridCol w:w="7110"/>
      </w:tblGrid>
      <w:tr w:rsidR="00CF6607" w14:paraId="1C7FF7A3" w14:textId="77777777" w:rsidTr="00F66354">
        <w:trPr>
          <w:cnfStyle w:val="100000000000" w:firstRow="1" w:lastRow="0" w:firstColumn="0" w:lastColumn="0" w:oddVBand="0" w:evenVBand="0" w:oddHBand="0" w:evenHBand="0" w:firstRowFirstColumn="0" w:firstRowLastColumn="0" w:lastRowFirstColumn="0" w:lastRowLastColumn="0"/>
        </w:trPr>
        <w:tc>
          <w:tcPr>
            <w:tcW w:w="1202" w:type="pct"/>
          </w:tcPr>
          <w:p w14:paraId="1C7FF7A1" w14:textId="77777777" w:rsidR="00CF6607" w:rsidRDefault="00CF6607" w:rsidP="00F66354">
            <w:pPr>
              <w:pStyle w:val="TableHeadingCentered"/>
            </w:pPr>
            <w:r>
              <w:t>d20</w:t>
            </w:r>
          </w:p>
        </w:tc>
        <w:tc>
          <w:tcPr>
            <w:tcW w:w="3798" w:type="pct"/>
          </w:tcPr>
          <w:p w14:paraId="1C7FF7A2" w14:textId="77777777" w:rsidR="00CF6607" w:rsidRDefault="00CF6607" w:rsidP="009C26FE">
            <w:pPr>
              <w:pStyle w:val="TableHeadingLeft"/>
            </w:pPr>
            <w:r>
              <w:t>Alignment</w:t>
            </w:r>
          </w:p>
        </w:tc>
      </w:tr>
      <w:tr w:rsidR="00CF6607" w14:paraId="1C7FF7A6"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A4" w14:textId="77777777" w:rsidR="00CF6607" w:rsidRDefault="00CF6607" w:rsidP="00F66354">
            <w:pPr>
              <w:pStyle w:val="TableBodyCentered"/>
            </w:pPr>
            <w:r>
              <w:t>1</w:t>
            </w:r>
            <w:r w:rsidR="00B353A6">
              <w:t>-</w:t>
            </w:r>
            <w:r>
              <w:t>2</w:t>
            </w:r>
          </w:p>
        </w:tc>
        <w:tc>
          <w:tcPr>
            <w:tcW w:w="3798" w:type="pct"/>
          </w:tcPr>
          <w:p w14:paraId="1C7FF7A5" w14:textId="77777777" w:rsidR="00CF6607" w:rsidRDefault="00CF6607" w:rsidP="009C26FE">
            <w:pPr>
              <w:pStyle w:val="TableBodyLeft"/>
            </w:pPr>
            <w:r>
              <w:t>Chaotic evil</w:t>
            </w:r>
          </w:p>
        </w:tc>
      </w:tr>
      <w:tr w:rsidR="00CF6607" w14:paraId="1C7FF7A9" w14:textId="77777777" w:rsidTr="00F66354">
        <w:tc>
          <w:tcPr>
            <w:tcW w:w="1202" w:type="pct"/>
          </w:tcPr>
          <w:p w14:paraId="1C7FF7A7" w14:textId="77777777" w:rsidR="00CF6607" w:rsidRDefault="00CF6607" w:rsidP="00F66354">
            <w:pPr>
              <w:pStyle w:val="TableBodyCentered"/>
            </w:pPr>
            <w:r>
              <w:t>3</w:t>
            </w:r>
            <w:r w:rsidR="00B353A6">
              <w:t>-</w:t>
            </w:r>
            <w:r>
              <w:t>4</w:t>
            </w:r>
          </w:p>
        </w:tc>
        <w:tc>
          <w:tcPr>
            <w:tcW w:w="3798" w:type="pct"/>
          </w:tcPr>
          <w:p w14:paraId="1C7FF7A8" w14:textId="77777777" w:rsidR="00CF6607" w:rsidRDefault="00CF6607" w:rsidP="009C26FE">
            <w:pPr>
              <w:pStyle w:val="TableBodyLeft"/>
            </w:pPr>
            <w:r>
              <w:t>Chaotic neutral</w:t>
            </w:r>
          </w:p>
        </w:tc>
      </w:tr>
      <w:tr w:rsidR="00CF6607" w14:paraId="1C7FF7AC"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AA" w14:textId="77777777" w:rsidR="00CF6607" w:rsidRDefault="00CF6607" w:rsidP="00F66354">
            <w:pPr>
              <w:pStyle w:val="TableBodyCentered"/>
            </w:pPr>
            <w:r>
              <w:t>5</w:t>
            </w:r>
            <w:r w:rsidR="00B353A6">
              <w:t>-</w:t>
            </w:r>
            <w:r>
              <w:t>7</w:t>
            </w:r>
          </w:p>
        </w:tc>
        <w:tc>
          <w:tcPr>
            <w:tcW w:w="3798" w:type="pct"/>
          </w:tcPr>
          <w:p w14:paraId="1C7FF7AB" w14:textId="77777777" w:rsidR="00CF6607" w:rsidRDefault="00CF6607" w:rsidP="009C26FE">
            <w:pPr>
              <w:pStyle w:val="TableBodyLeft"/>
            </w:pPr>
            <w:r>
              <w:t>Chaotic good</w:t>
            </w:r>
          </w:p>
        </w:tc>
      </w:tr>
      <w:tr w:rsidR="00CF6607" w14:paraId="1C7FF7AF" w14:textId="77777777" w:rsidTr="00F66354">
        <w:tc>
          <w:tcPr>
            <w:tcW w:w="1202" w:type="pct"/>
          </w:tcPr>
          <w:p w14:paraId="1C7FF7AD" w14:textId="77777777" w:rsidR="00CF6607" w:rsidRDefault="00CF6607" w:rsidP="00F66354">
            <w:pPr>
              <w:pStyle w:val="TableBodyCentered"/>
            </w:pPr>
            <w:r>
              <w:t>8</w:t>
            </w:r>
            <w:r w:rsidR="00B353A6">
              <w:t>-</w:t>
            </w:r>
            <w:r>
              <w:t>9</w:t>
            </w:r>
          </w:p>
        </w:tc>
        <w:tc>
          <w:tcPr>
            <w:tcW w:w="3798" w:type="pct"/>
          </w:tcPr>
          <w:p w14:paraId="1C7FF7AE" w14:textId="77777777" w:rsidR="00CF6607" w:rsidRDefault="00CF6607" w:rsidP="009C26FE">
            <w:pPr>
              <w:pStyle w:val="TableBodyLeft"/>
            </w:pPr>
            <w:r>
              <w:t>Neutral evil</w:t>
            </w:r>
          </w:p>
        </w:tc>
      </w:tr>
      <w:tr w:rsidR="00CF6607" w14:paraId="1C7FF7B2"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B0" w14:textId="77777777" w:rsidR="00CF6607" w:rsidRDefault="00CF6607" w:rsidP="00F66354">
            <w:pPr>
              <w:pStyle w:val="TableBodyCentered"/>
            </w:pPr>
            <w:r>
              <w:t>10</w:t>
            </w:r>
            <w:r w:rsidR="00B353A6">
              <w:t>-</w:t>
            </w:r>
            <w:r>
              <w:t>11</w:t>
            </w:r>
          </w:p>
        </w:tc>
        <w:tc>
          <w:tcPr>
            <w:tcW w:w="3798" w:type="pct"/>
          </w:tcPr>
          <w:p w14:paraId="1C7FF7B1" w14:textId="77777777" w:rsidR="00CF6607" w:rsidRDefault="00CF6607" w:rsidP="009C26FE">
            <w:pPr>
              <w:pStyle w:val="TableBodyLeft"/>
            </w:pPr>
            <w:r>
              <w:t>Neutral</w:t>
            </w:r>
          </w:p>
        </w:tc>
      </w:tr>
      <w:tr w:rsidR="00CF6607" w14:paraId="1C7FF7B5" w14:textId="77777777" w:rsidTr="00F66354">
        <w:tc>
          <w:tcPr>
            <w:tcW w:w="1202" w:type="pct"/>
          </w:tcPr>
          <w:p w14:paraId="1C7FF7B3" w14:textId="77777777" w:rsidR="00CF6607" w:rsidRDefault="00CF6607" w:rsidP="00F66354">
            <w:pPr>
              <w:pStyle w:val="TableBodyCentered"/>
            </w:pPr>
            <w:r>
              <w:t>12</w:t>
            </w:r>
            <w:r w:rsidR="00B353A6">
              <w:t>-</w:t>
            </w:r>
            <w:r>
              <w:t>13</w:t>
            </w:r>
          </w:p>
        </w:tc>
        <w:tc>
          <w:tcPr>
            <w:tcW w:w="3798" w:type="pct"/>
          </w:tcPr>
          <w:p w14:paraId="1C7FF7B4" w14:textId="77777777" w:rsidR="00CF6607" w:rsidRDefault="00CF6607" w:rsidP="009C26FE">
            <w:pPr>
              <w:pStyle w:val="TableBodyLeft"/>
            </w:pPr>
            <w:r>
              <w:t>Neutral good</w:t>
            </w:r>
          </w:p>
        </w:tc>
      </w:tr>
      <w:tr w:rsidR="00CF6607" w14:paraId="1C7FF7B8"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B6" w14:textId="77777777" w:rsidR="00CF6607" w:rsidRDefault="00CF6607" w:rsidP="00F66354">
            <w:pPr>
              <w:pStyle w:val="TableBodyCentered"/>
            </w:pPr>
            <w:r>
              <w:t>14</w:t>
            </w:r>
            <w:r w:rsidR="00B353A6">
              <w:t>-</w:t>
            </w:r>
            <w:r>
              <w:t>15</w:t>
            </w:r>
          </w:p>
        </w:tc>
        <w:tc>
          <w:tcPr>
            <w:tcW w:w="3798" w:type="pct"/>
          </w:tcPr>
          <w:p w14:paraId="1C7FF7B7" w14:textId="77777777" w:rsidR="00CF6607" w:rsidRDefault="00CF6607" w:rsidP="009C26FE">
            <w:pPr>
              <w:pStyle w:val="TableBodyLeft"/>
            </w:pPr>
            <w:r>
              <w:t>Lawful evil</w:t>
            </w:r>
          </w:p>
        </w:tc>
      </w:tr>
      <w:tr w:rsidR="00CF6607" w14:paraId="1C7FF7BB" w14:textId="77777777" w:rsidTr="00F66354">
        <w:tc>
          <w:tcPr>
            <w:tcW w:w="1202" w:type="pct"/>
          </w:tcPr>
          <w:p w14:paraId="1C7FF7B9" w14:textId="77777777" w:rsidR="00CF6607" w:rsidRDefault="00CF6607" w:rsidP="00F66354">
            <w:pPr>
              <w:pStyle w:val="TableBodyCentered"/>
            </w:pPr>
            <w:r>
              <w:t>16</w:t>
            </w:r>
            <w:r w:rsidR="00B353A6">
              <w:t>-</w:t>
            </w:r>
            <w:r>
              <w:t>17</w:t>
            </w:r>
          </w:p>
        </w:tc>
        <w:tc>
          <w:tcPr>
            <w:tcW w:w="3798" w:type="pct"/>
          </w:tcPr>
          <w:p w14:paraId="1C7FF7BA" w14:textId="77777777" w:rsidR="00CF6607" w:rsidRDefault="00CF6607" w:rsidP="009C26FE">
            <w:pPr>
              <w:pStyle w:val="TableBodyLeft"/>
            </w:pPr>
            <w:r>
              <w:t>Lawful neutral</w:t>
            </w:r>
          </w:p>
        </w:tc>
      </w:tr>
      <w:tr w:rsidR="00CF6607" w14:paraId="1C7FF7BE" w14:textId="77777777" w:rsidTr="00F66354">
        <w:trPr>
          <w:cnfStyle w:val="000000100000" w:firstRow="0" w:lastRow="0" w:firstColumn="0" w:lastColumn="0" w:oddVBand="0" w:evenVBand="0" w:oddHBand="1" w:evenHBand="0" w:firstRowFirstColumn="0" w:firstRowLastColumn="0" w:lastRowFirstColumn="0" w:lastRowLastColumn="0"/>
        </w:trPr>
        <w:tc>
          <w:tcPr>
            <w:tcW w:w="1202" w:type="pct"/>
          </w:tcPr>
          <w:p w14:paraId="1C7FF7BC" w14:textId="77777777" w:rsidR="00CF6607" w:rsidRDefault="00CF6607" w:rsidP="00F66354">
            <w:pPr>
              <w:pStyle w:val="TableBodyCentered"/>
            </w:pPr>
            <w:r>
              <w:t>18</w:t>
            </w:r>
            <w:r w:rsidR="00B353A6">
              <w:t>-</w:t>
            </w:r>
            <w:r>
              <w:t>20</w:t>
            </w:r>
          </w:p>
        </w:tc>
        <w:tc>
          <w:tcPr>
            <w:tcW w:w="3798" w:type="pct"/>
          </w:tcPr>
          <w:p w14:paraId="1C7FF7BD" w14:textId="77777777" w:rsidR="00CF6607" w:rsidRDefault="00CF6607" w:rsidP="009C26FE">
            <w:pPr>
              <w:pStyle w:val="TableBodyLeft"/>
            </w:pPr>
            <w:r>
              <w:t>Lawful good</w:t>
            </w:r>
          </w:p>
        </w:tc>
      </w:tr>
    </w:tbl>
    <w:p w14:paraId="1C7FF7BF" w14:textId="77777777" w:rsidR="00CF6607" w:rsidRDefault="00CF6607" w:rsidP="002D6CA1">
      <w:pPr>
        <w:pStyle w:val="NormalIndented"/>
      </w:pPr>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14:paraId="1C7FF7C0" w14:textId="77777777" w:rsidR="00CF6607" w:rsidRDefault="00CF6607" w:rsidP="002D6CA1">
      <w:pPr>
        <w:pStyle w:val="NormalIndented"/>
      </w:pPr>
      <w:r>
        <w:t>While lit, the candle sheds dim light in a 30</w:t>
      </w:r>
      <w:r w:rsidR="00662D97">
        <w:t>-</w:t>
      </w:r>
      <w:r>
        <w:t>foot radius. Any creature within that light whose alignment matches that of the candle makes attack rolls, saving throws, and ability checks with advantage. In addition, a cleric or druid in the light whose alignment matches the candle's can cast 1st</w:t>
      </w:r>
      <w:r w:rsidR="00662D97">
        <w:t>-</w:t>
      </w:r>
      <w:r>
        <w:t>level spells he or she has prepared without expending spell slots, though the spell's effect is as if cast with a 1st</w:t>
      </w:r>
      <w:r w:rsidR="00662D97">
        <w:t>-</w:t>
      </w:r>
      <w:r>
        <w:t>level slot.</w:t>
      </w:r>
    </w:p>
    <w:p w14:paraId="1C7FF7C1" w14:textId="77777777" w:rsidR="00CF6607" w:rsidRDefault="00CF6607" w:rsidP="002D6CA1">
      <w:pPr>
        <w:pStyle w:val="NormalIndented"/>
      </w:pPr>
      <w:r>
        <w:t xml:space="preserve">Alternatively, when you light the candle for the first time, you can cast the </w:t>
      </w:r>
      <w:r w:rsidRPr="00E0222E">
        <w:rPr>
          <w:rStyle w:val="Emphasis"/>
        </w:rPr>
        <w:t>gate</w:t>
      </w:r>
      <w:r>
        <w:t xml:space="preserve"> spell with it. Doing so destroys the candle.</w:t>
      </w:r>
    </w:p>
    <w:p w14:paraId="1C7FF7C2" w14:textId="77777777" w:rsidR="00CF6607" w:rsidRDefault="00CF6607" w:rsidP="002D6CA1">
      <w:pPr>
        <w:pStyle w:val="Heading3"/>
      </w:pPr>
      <w:r>
        <w:t>Cape of the Mountebank</w:t>
      </w:r>
    </w:p>
    <w:p w14:paraId="1C7FF7C3" w14:textId="77777777" w:rsidR="00CF6607" w:rsidRPr="004B1943" w:rsidRDefault="00CF6607" w:rsidP="002D6CA1">
      <w:pPr>
        <w:pStyle w:val="Sub-HeadingEmphasis"/>
      </w:pPr>
      <w:r w:rsidRPr="004B1943">
        <w:t>Wondrous item, rare</w:t>
      </w:r>
    </w:p>
    <w:p w14:paraId="1C7FF7C4" w14:textId="77777777" w:rsidR="00CF6607" w:rsidRDefault="00CF6607" w:rsidP="002D6CA1">
      <w:r>
        <w:t xml:space="preserve">This cape smells faintly of brimstone. While wearing it, you can use it to cast the </w:t>
      </w:r>
      <w:r w:rsidRPr="00E0222E">
        <w:rPr>
          <w:rStyle w:val="Emphasis"/>
        </w:rPr>
        <w:t>dimension door</w:t>
      </w:r>
      <w:r>
        <w:t xml:space="preserve"> spell as an action. This property of the cape can't be used again until the next dawn.</w:t>
      </w:r>
    </w:p>
    <w:p w14:paraId="1C7FF7C5" w14:textId="77777777" w:rsidR="00CF6607" w:rsidRDefault="00CF6607" w:rsidP="002D6CA1">
      <w:pPr>
        <w:pStyle w:val="NormalIndented"/>
      </w:pPr>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14:paraId="1C7FF7C6" w14:textId="77777777" w:rsidR="00CF6607" w:rsidRDefault="00CF6607" w:rsidP="002D6CA1">
      <w:pPr>
        <w:pStyle w:val="Heading3"/>
      </w:pPr>
      <w:r>
        <w:t>Carpet of Flying</w:t>
      </w:r>
    </w:p>
    <w:p w14:paraId="1C7FF7C7" w14:textId="77777777" w:rsidR="00CF6607" w:rsidRPr="004B1943" w:rsidRDefault="00CF6607" w:rsidP="002D6CA1">
      <w:pPr>
        <w:pStyle w:val="Sub-HeadingEmphasis"/>
      </w:pPr>
      <w:r w:rsidRPr="004B1943">
        <w:t>Wondrous item, very rare</w:t>
      </w:r>
    </w:p>
    <w:p w14:paraId="1C7FF7C8" w14:textId="77777777" w:rsidR="00CF6607" w:rsidRDefault="00CF6607" w:rsidP="002D6CA1">
      <w:r>
        <w:t>You can speak the carpet's command word as an action to make the carpet hover and fly. It moves according to your spoken directions, provided that you are within 30 feet of it.</w:t>
      </w:r>
    </w:p>
    <w:p w14:paraId="1C7FF7C9" w14:textId="77777777" w:rsidR="00CF6607" w:rsidRDefault="00CF6607" w:rsidP="002D6CA1">
      <w:pPr>
        <w:pStyle w:val="NormalIndented"/>
      </w:pPr>
      <w:r>
        <w:t xml:space="preserve">Four sizes of </w:t>
      </w:r>
      <w:r w:rsidRPr="00E0222E">
        <w:rPr>
          <w:rStyle w:val="Emphasis"/>
        </w:rPr>
        <w:t>carpet of flying</w:t>
      </w:r>
      <w:r>
        <w:t xml:space="preserve"> exist. The GM chooses the size of a given carpet or determines it randomly.</w:t>
      </w:r>
    </w:p>
    <w:tbl>
      <w:tblPr>
        <w:tblStyle w:val="GridTable2-Accent3"/>
        <w:tblW w:w="5000" w:type="pct"/>
        <w:tblLook w:val="0420" w:firstRow="1" w:lastRow="0" w:firstColumn="0" w:lastColumn="0" w:noHBand="0" w:noVBand="1"/>
      </w:tblPr>
      <w:tblGrid>
        <w:gridCol w:w="2340"/>
        <w:gridCol w:w="2340"/>
        <w:gridCol w:w="2340"/>
        <w:gridCol w:w="2340"/>
      </w:tblGrid>
      <w:tr w:rsidR="00CF6607" w14:paraId="1C7FF7CE" w14:textId="77777777" w:rsidTr="00F66354">
        <w:trPr>
          <w:cnfStyle w:val="100000000000" w:firstRow="1" w:lastRow="0" w:firstColumn="0" w:lastColumn="0" w:oddVBand="0" w:evenVBand="0" w:oddHBand="0" w:evenHBand="0" w:firstRowFirstColumn="0" w:firstRowLastColumn="0" w:lastRowFirstColumn="0" w:lastRowLastColumn="0"/>
        </w:trPr>
        <w:tc>
          <w:tcPr>
            <w:tcW w:w="2340" w:type="dxa"/>
          </w:tcPr>
          <w:p w14:paraId="1C7FF7CA" w14:textId="77777777" w:rsidR="00CF6607" w:rsidRDefault="00CF6607" w:rsidP="00F66354">
            <w:pPr>
              <w:pStyle w:val="TableHeadingCentered"/>
            </w:pPr>
            <w:r>
              <w:t>d100</w:t>
            </w:r>
          </w:p>
        </w:tc>
        <w:tc>
          <w:tcPr>
            <w:tcW w:w="2340" w:type="dxa"/>
          </w:tcPr>
          <w:p w14:paraId="1C7FF7CB" w14:textId="77777777" w:rsidR="00CF6607" w:rsidRDefault="00CF6607" w:rsidP="00F66354">
            <w:pPr>
              <w:pStyle w:val="TableHeadingCentered"/>
            </w:pPr>
            <w:r>
              <w:t>Size</w:t>
            </w:r>
          </w:p>
        </w:tc>
        <w:tc>
          <w:tcPr>
            <w:tcW w:w="2340" w:type="dxa"/>
          </w:tcPr>
          <w:p w14:paraId="1C7FF7CC" w14:textId="77777777" w:rsidR="00CF6607" w:rsidRDefault="00CF6607" w:rsidP="00F66354">
            <w:pPr>
              <w:pStyle w:val="TableHeadingCentered"/>
            </w:pPr>
            <w:r>
              <w:t>Capacity</w:t>
            </w:r>
          </w:p>
        </w:tc>
        <w:tc>
          <w:tcPr>
            <w:tcW w:w="2340" w:type="dxa"/>
          </w:tcPr>
          <w:p w14:paraId="1C7FF7CD" w14:textId="77777777" w:rsidR="00CF6607" w:rsidRDefault="00CF6607" w:rsidP="00F66354">
            <w:pPr>
              <w:pStyle w:val="TableHeadingCentered"/>
            </w:pPr>
            <w:r>
              <w:t>Flying</w:t>
            </w:r>
            <w:r w:rsidR="00D85DB8">
              <w:br/>
            </w:r>
            <w:r>
              <w:t>Speed</w:t>
            </w:r>
          </w:p>
        </w:tc>
      </w:tr>
      <w:tr w:rsidR="00CF6607" w14:paraId="1C7FF7D3" w14:textId="77777777" w:rsidTr="00F66354">
        <w:trPr>
          <w:cnfStyle w:val="000000100000" w:firstRow="0" w:lastRow="0" w:firstColumn="0" w:lastColumn="0" w:oddVBand="0" w:evenVBand="0" w:oddHBand="1" w:evenHBand="0" w:firstRowFirstColumn="0" w:firstRowLastColumn="0" w:lastRowFirstColumn="0" w:lastRowLastColumn="0"/>
        </w:trPr>
        <w:tc>
          <w:tcPr>
            <w:tcW w:w="2340" w:type="dxa"/>
          </w:tcPr>
          <w:p w14:paraId="1C7FF7CF" w14:textId="77777777" w:rsidR="00CF6607" w:rsidRDefault="00CF6607" w:rsidP="00F66354">
            <w:pPr>
              <w:pStyle w:val="TableBodyCentered"/>
            </w:pPr>
            <w:r>
              <w:t>01</w:t>
            </w:r>
            <w:r w:rsidR="00B353A6">
              <w:t>-</w:t>
            </w:r>
            <w:r>
              <w:t>20</w:t>
            </w:r>
          </w:p>
        </w:tc>
        <w:tc>
          <w:tcPr>
            <w:tcW w:w="2340" w:type="dxa"/>
          </w:tcPr>
          <w:p w14:paraId="1C7FF7D0" w14:textId="77777777" w:rsidR="00CF6607" w:rsidRDefault="00CF6607" w:rsidP="00F66354">
            <w:pPr>
              <w:pStyle w:val="TableBodyCentered"/>
            </w:pPr>
            <w:r>
              <w:t>3 ft. × 5 ft.</w:t>
            </w:r>
          </w:p>
        </w:tc>
        <w:tc>
          <w:tcPr>
            <w:tcW w:w="2340" w:type="dxa"/>
          </w:tcPr>
          <w:p w14:paraId="1C7FF7D1" w14:textId="77777777" w:rsidR="00CF6607" w:rsidRDefault="00CF6607" w:rsidP="00F66354">
            <w:pPr>
              <w:pStyle w:val="TableBodyCentered"/>
            </w:pPr>
            <w:r>
              <w:t>200 lb.</w:t>
            </w:r>
          </w:p>
        </w:tc>
        <w:tc>
          <w:tcPr>
            <w:tcW w:w="2340" w:type="dxa"/>
          </w:tcPr>
          <w:p w14:paraId="1C7FF7D2" w14:textId="77777777" w:rsidR="00CF6607" w:rsidRDefault="00CF6607" w:rsidP="00F66354">
            <w:pPr>
              <w:pStyle w:val="TableBodyCentered"/>
            </w:pPr>
            <w:r>
              <w:t>80 feet</w:t>
            </w:r>
          </w:p>
        </w:tc>
      </w:tr>
      <w:tr w:rsidR="00CF6607" w14:paraId="1C7FF7D8" w14:textId="77777777" w:rsidTr="00F66354">
        <w:tc>
          <w:tcPr>
            <w:tcW w:w="2340" w:type="dxa"/>
          </w:tcPr>
          <w:p w14:paraId="1C7FF7D4" w14:textId="77777777" w:rsidR="00CF6607" w:rsidRDefault="00CF6607" w:rsidP="00F66354">
            <w:pPr>
              <w:pStyle w:val="TableBodyCentered"/>
            </w:pPr>
            <w:r>
              <w:t>21</w:t>
            </w:r>
            <w:r w:rsidR="00B353A6">
              <w:t>-</w:t>
            </w:r>
            <w:r>
              <w:t>55</w:t>
            </w:r>
          </w:p>
        </w:tc>
        <w:tc>
          <w:tcPr>
            <w:tcW w:w="2340" w:type="dxa"/>
          </w:tcPr>
          <w:p w14:paraId="1C7FF7D5" w14:textId="77777777" w:rsidR="00CF6607" w:rsidRDefault="00CF6607" w:rsidP="00F66354">
            <w:pPr>
              <w:pStyle w:val="TableBodyCentered"/>
            </w:pPr>
            <w:r>
              <w:t>4 ft. × 6 ft.</w:t>
            </w:r>
          </w:p>
        </w:tc>
        <w:tc>
          <w:tcPr>
            <w:tcW w:w="2340" w:type="dxa"/>
          </w:tcPr>
          <w:p w14:paraId="1C7FF7D6" w14:textId="77777777" w:rsidR="00CF6607" w:rsidRDefault="00CF6607" w:rsidP="00F66354">
            <w:pPr>
              <w:pStyle w:val="TableBodyCentered"/>
            </w:pPr>
            <w:r>
              <w:t>400 lb.</w:t>
            </w:r>
          </w:p>
        </w:tc>
        <w:tc>
          <w:tcPr>
            <w:tcW w:w="2340" w:type="dxa"/>
          </w:tcPr>
          <w:p w14:paraId="1C7FF7D7" w14:textId="77777777" w:rsidR="00CF6607" w:rsidRDefault="00CF6607" w:rsidP="00F66354">
            <w:pPr>
              <w:pStyle w:val="TableBodyCentered"/>
            </w:pPr>
            <w:r>
              <w:t>60 feet</w:t>
            </w:r>
          </w:p>
        </w:tc>
      </w:tr>
      <w:tr w:rsidR="00CF6607" w14:paraId="1C7FF7DD" w14:textId="77777777" w:rsidTr="00F66354">
        <w:trPr>
          <w:cnfStyle w:val="000000100000" w:firstRow="0" w:lastRow="0" w:firstColumn="0" w:lastColumn="0" w:oddVBand="0" w:evenVBand="0" w:oddHBand="1" w:evenHBand="0" w:firstRowFirstColumn="0" w:firstRowLastColumn="0" w:lastRowFirstColumn="0" w:lastRowLastColumn="0"/>
        </w:trPr>
        <w:tc>
          <w:tcPr>
            <w:tcW w:w="2340" w:type="dxa"/>
          </w:tcPr>
          <w:p w14:paraId="1C7FF7D9" w14:textId="77777777" w:rsidR="00CF6607" w:rsidRDefault="00CF6607" w:rsidP="00F66354">
            <w:pPr>
              <w:pStyle w:val="TableBodyCentered"/>
            </w:pPr>
            <w:r>
              <w:t>56</w:t>
            </w:r>
            <w:r w:rsidR="00B353A6">
              <w:t>-</w:t>
            </w:r>
            <w:r>
              <w:t>80</w:t>
            </w:r>
          </w:p>
        </w:tc>
        <w:tc>
          <w:tcPr>
            <w:tcW w:w="2340" w:type="dxa"/>
          </w:tcPr>
          <w:p w14:paraId="1C7FF7DA" w14:textId="77777777" w:rsidR="00CF6607" w:rsidRDefault="00CF6607" w:rsidP="00F66354">
            <w:pPr>
              <w:pStyle w:val="TableBodyCentered"/>
            </w:pPr>
            <w:r>
              <w:t>5 ft. × 7 ft.</w:t>
            </w:r>
          </w:p>
        </w:tc>
        <w:tc>
          <w:tcPr>
            <w:tcW w:w="2340" w:type="dxa"/>
          </w:tcPr>
          <w:p w14:paraId="1C7FF7DB" w14:textId="77777777" w:rsidR="00CF6607" w:rsidRDefault="00CF6607" w:rsidP="00F66354">
            <w:pPr>
              <w:pStyle w:val="TableBodyCentered"/>
            </w:pPr>
            <w:r>
              <w:t>600 lb.</w:t>
            </w:r>
          </w:p>
        </w:tc>
        <w:tc>
          <w:tcPr>
            <w:tcW w:w="2340" w:type="dxa"/>
          </w:tcPr>
          <w:p w14:paraId="1C7FF7DC" w14:textId="77777777" w:rsidR="00CF6607" w:rsidRDefault="00CF6607" w:rsidP="00F66354">
            <w:pPr>
              <w:pStyle w:val="TableBodyCentered"/>
            </w:pPr>
            <w:r>
              <w:t>40 feet</w:t>
            </w:r>
          </w:p>
        </w:tc>
      </w:tr>
      <w:tr w:rsidR="00CF6607" w14:paraId="1C7FF7E2" w14:textId="77777777" w:rsidTr="00F66354">
        <w:tc>
          <w:tcPr>
            <w:tcW w:w="2340" w:type="dxa"/>
          </w:tcPr>
          <w:p w14:paraId="1C7FF7DE" w14:textId="77777777" w:rsidR="00CF6607" w:rsidRDefault="00CF6607" w:rsidP="00F66354">
            <w:pPr>
              <w:pStyle w:val="TableBodyCentered"/>
            </w:pPr>
            <w:r>
              <w:t>81</w:t>
            </w:r>
            <w:r w:rsidR="00B353A6">
              <w:t>-</w:t>
            </w:r>
            <w:r>
              <w:t>100</w:t>
            </w:r>
          </w:p>
        </w:tc>
        <w:tc>
          <w:tcPr>
            <w:tcW w:w="2340" w:type="dxa"/>
          </w:tcPr>
          <w:p w14:paraId="1C7FF7DF" w14:textId="77777777" w:rsidR="00CF6607" w:rsidRDefault="00CF6607" w:rsidP="00F66354">
            <w:pPr>
              <w:pStyle w:val="TableBodyCentered"/>
            </w:pPr>
            <w:r>
              <w:t>6 ft. × 9 ft.</w:t>
            </w:r>
          </w:p>
        </w:tc>
        <w:tc>
          <w:tcPr>
            <w:tcW w:w="2340" w:type="dxa"/>
          </w:tcPr>
          <w:p w14:paraId="1C7FF7E0" w14:textId="77777777" w:rsidR="00CF6607" w:rsidRDefault="00CF6607" w:rsidP="00F66354">
            <w:pPr>
              <w:pStyle w:val="TableBodyCentered"/>
            </w:pPr>
            <w:r>
              <w:t>800 lb.</w:t>
            </w:r>
          </w:p>
        </w:tc>
        <w:tc>
          <w:tcPr>
            <w:tcW w:w="2340" w:type="dxa"/>
          </w:tcPr>
          <w:p w14:paraId="1C7FF7E1" w14:textId="77777777" w:rsidR="00CF6607" w:rsidRDefault="00CF6607" w:rsidP="00F66354">
            <w:pPr>
              <w:pStyle w:val="TableBodyCentered"/>
            </w:pPr>
            <w:r>
              <w:t>30 feet</w:t>
            </w:r>
          </w:p>
        </w:tc>
      </w:tr>
    </w:tbl>
    <w:p w14:paraId="1C7FF7E3" w14:textId="77777777" w:rsidR="00CF6607" w:rsidRDefault="00CF6607" w:rsidP="002D6CA1">
      <w:pPr>
        <w:pStyle w:val="NormalIndented"/>
      </w:pPr>
      <w:r>
        <w:t>A carpet can carry up to twice the weight shown on the table, but it flies at half speed if it carries more than its normal capacity.</w:t>
      </w:r>
    </w:p>
    <w:p w14:paraId="1C7FF7E4" w14:textId="77777777" w:rsidR="00CF6607" w:rsidRDefault="00CF6607" w:rsidP="002D6CA1">
      <w:pPr>
        <w:pStyle w:val="Heading3"/>
      </w:pPr>
      <w:r>
        <w:t>Censer of Controlling Air Elementals</w:t>
      </w:r>
    </w:p>
    <w:p w14:paraId="1C7FF7E5" w14:textId="77777777" w:rsidR="00CF6607" w:rsidRPr="004B1943" w:rsidRDefault="00CF6607" w:rsidP="002D6CA1">
      <w:pPr>
        <w:pStyle w:val="Sub-HeadingEmphasis"/>
      </w:pPr>
      <w:r w:rsidRPr="004B1943">
        <w:t>Wondrous item, rare</w:t>
      </w:r>
    </w:p>
    <w:p w14:paraId="1C7FF7E6" w14:textId="77777777" w:rsidR="00CF6607" w:rsidRDefault="00CF6607" w:rsidP="002D6CA1">
      <w:r>
        <w:t xml:space="preserve">While incense is burning in this censer, you can use an action to speak the censer's command word and summon an air elemental, as if you had cast the </w:t>
      </w:r>
      <w:r w:rsidRPr="00E0222E">
        <w:rPr>
          <w:rStyle w:val="Emphasis"/>
        </w:rPr>
        <w:t>conjure elemental</w:t>
      </w:r>
      <w:r>
        <w:t xml:space="preserve"> spell. The censer can't be used this way again until the next dawn.</w:t>
      </w:r>
    </w:p>
    <w:p w14:paraId="1C7FF7E7" w14:textId="77777777" w:rsidR="00CF6607" w:rsidRDefault="00CF6607" w:rsidP="002D6CA1">
      <w:pPr>
        <w:pStyle w:val="NormalIndented"/>
      </w:pPr>
      <w:r>
        <w:t>This 6</w:t>
      </w:r>
      <w:r w:rsidR="00662D97">
        <w:t>-</w:t>
      </w:r>
      <w:r>
        <w:t>inch</w:t>
      </w:r>
      <w:r w:rsidR="00662D97">
        <w:t>-</w:t>
      </w:r>
      <w:r>
        <w:t>wide, 1</w:t>
      </w:r>
      <w:r w:rsidR="00662D97">
        <w:t>-</w:t>
      </w:r>
      <w:r>
        <w:t>foot high vessel resembles a chalice with a decorated lid. It weighs 1 pound.</w:t>
      </w:r>
    </w:p>
    <w:p w14:paraId="1C7FF7E8" w14:textId="77777777" w:rsidR="00CF6607" w:rsidRDefault="00CF6607" w:rsidP="002D6CA1">
      <w:pPr>
        <w:pStyle w:val="Heading3"/>
      </w:pPr>
      <w:r>
        <w:t>Chime of Opening</w:t>
      </w:r>
    </w:p>
    <w:p w14:paraId="1C7FF7E9" w14:textId="77777777" w:rsidR="00CF6607" w:rsidRPr="004B1943" w:rsidRDefault="00CF6607" w:rsidP="002D6CA1">
      <w:pPr>
        <w:pStyle w:val="Sub-HeadingEmphasis"/>
      </w:pPr>
      <w:r w:rsidRPr="004B1943">
        <w:t>Wondrous item, rare</w:t>
      </w:r>
    </w:p>
    <w:p w14:paraId="1C7FF7EA" w14:textId="77777777" w:rsidR="00CF6607" w:rsidRDefault="00CF6607" w:rsidP="002D6CA1">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14:paraId="1C7FF7EB" w14:textId="77777777" w:rsidR="00CF6607" w:rsidRDefault="00CF6607" w:rsidP="002D6CA1">
      <w:pPr>
        <w:pStyle w:val="NormalIndented"/>
      </w:pPr>
      <w:r>
        <w:t>The chime can be used ten times. After the tenth time, it cracks and becomes useless.</w:t>
      </w:r>
    </w:p>
    <w:p w14:paraId="1C7FF7EC" w14:textId="77777777" w:rsidR="00CF6607" w:rsidRDefault="00CF6607" w:rsidP="002D6CA1">
      <w:pPr>
        <w:pStyle w:val="Heading3"/>
      </w:pPr>
      <w:r>
        <w:t>Circlet of Blasting</w:t>
      </w:r>
    </w:p>
    <w:p w14:paraId="1C7FF7ED" w14:textId="77777777" w:rsidR="00CF6607" w:rsidRPr="004B1943" w:rsidRDefault="00CF6607" w:rsidP="002D6CA1">
      <w:pPr>
        <w:pStyle w:val="Sub-HeadingEmphasis"/>
      </w:pPr>
      <w:r w:rsidRPr="004B1943">
        <w:t>Wondrous item, uncommon</w:t>
      </w:r>
    </w:p>
    <w:p w14:paraId="1C7FF7EE" w14:textId="77777777" w:rsidR="00CF6607" w:rsidRDefault="00CF6607" w:rsidP="002D6CA1">
      <w:r>
        <w:t xml:space="preserve">While wearing this circlet, you can use an action to cast the </w:t>
      </w:r>
      <w:r w:rsidRPr="00E0222E">
        <w:rPr>
          <w:rStyle w:val="Emphasis"/>
        </w:rPr>
        <w:t>scorching ray</w:t>
      </w:r>
      <w:r>
        <w:t xml:space="preserve"> spell with it. When you make the spell's attacks, you do so with an attack bonus of +5. The circlet can't be used this way again until the next dawn.</w:t>
      </w:r>
    </w:p>
    <w:p w14:paraId="1C7FF7EF" w14:textId="77777777" w:rsidR="00CF6607" w:rsidRDefault="00CF6607" w:rsidP="002D6CA1">
      <w:pPr>
        <w:pStyle w:val="Heading3"/>
      </w:pPr>
      <w:r>
        <w:t>Cloak of Arachnida</w:t>
      </w:r>
    </w:p>
    <w:p w14:paraId="1C7FF7F0" w14:textId="77777777" w:rsidR="00CF6607" w:rsidRPr="004B1943" w:rsidRDefault="00CF6607" w:rsidP="002D6CA1">
      <w:pPr>
        <w:pStyle w:val="Sub-HeadingEmphasis"/>
      </w:pPr>
      <w:r w:rsidRPr="004B1943">
        <w:t>Wondrous item, very rare (requires attunement)</w:t>
      </w:r>
    </w:p>
    <w:p w14:paraId="1C7FF7F1" w14:textId="77777777" w:rsidR="00CF6607" w:rsidRDefault="00CF6607" w:rsidP="002D6CA1">
      <w:r>
        <w:t>This fine garment is made of black silk interwoven with faint silvery threads. While wearing it, you gain the following benefits:</w:t>
      </w:r>
    </w:p>
    <w:p w14:paraId="1C7FF7F2" w14:textId="77777777" w:rsidR="00CF6607" w:rsidRDefault="00CF6607" w:rsidP="002D6CA1">
      <w:pPr>
        <w:pStyle w:val="ListParagraph"/>
      </w:pPr>
      <w:r>
        <w:t>You have resistance to poison damage.</w:t>
      </w:r>
    </w:p>
    <w:p w14:paraId="1C7FF7F3" w14:textId="77777777" w:rsidR="00CF6607" w:rsidRDefault="00CF6607" w:rsidP="002D6CA1">
      <w:pPr>
        <w:pStyle w:val="ListParagraph"/>
      </w:pPr>
      <w:r>
        <w:t>You have a climbing speed equal to your walking speed.</w:t>
      </w:r>
    </w:p>
    <w:p w14:paraId="1C7FF7F4" w14:textId="77777777" w:rsidR="00CF6607" w:rsidRDefault="00CF6607" w:rsidP="002D6CA1">
      <w:pPr>
        <w:pStyle w:val="ListParagraph"/>
      </w:pPr>
      <w:r>
        <w:t>You can move up, down, and across vertical surfaces and upside down along ceilings, while leaving your hands free.</w:t>
      </w:r>
    </w:p>
    <w:p w14:paraId="1C7FF7F5" w14:textId="77777777" w:rsidR="00CF6607" w:rsidRDefault="00CF6607" w:rsidP="002D6CA1">
      <w:pPr>
        <w:pStyle w:val="ListParagraph"/>
      </w:pPr>
      <w:r>
        <w:t>You can't be caught in webs of any sort and can move through webs as if they were difficult terrain.</w:t>
      </w:r>
    </w:p>
    <w:p w14:paraId="1C7FF7F6" w14:textId="77777777" w:rsidR="00CF6607" w:rsidRDefault="00CF6607" w:rsidP="002D6CA1">
      <w:pPr>
        <w:pStyle w:val="ListParagraph"/>
      </w:pPr>
      <w:r>
        <w:t xml:space="preserve">You can use an action to cast the </w:t>
      </w:r>
      <w:r>
        <w:rPr>
          <w:i/>
        </w:rPr>
        <w:t>web</w:t>
      </w:r>
      <w:r>
        <w:t xml:space="preserve"> spell (save DC 13). The web created by the spell fills twice its normal area. Once used, this property of the cloak can't be used again until the next dawn.</w:t>
      </w:r>
    </w:p>
    <w:p w14:paraId="1C7FF7F7" w14:textId="77777777" w:rsidR="00CF6607" w:rsidRDefault="00CF6607" w:rsidP="002D6CA1">
      <w:pPr>
        <w:pStyle w:val="Heading3"/>
      </w:pPr>
      <w:r>
        <w:t>Cloak of Displacement</w:t>
      </w:r>
    </w:p>
    <w:p w14:paraId="1C7FF7F8" w14:textId="77777777" w:rsidR="00CF6607" w:rsidRPr="004B1943" w:rsidRDefault="00CF6607" w:rsidP="002D6CA1">
      <w:pPr>
        <w:pStyle w:val="Sub-HeadingEmphasis"/>
      </w:pPr>
      <w:r w:rsidRPr="004B1943">
        <w:t>Wondrous item, rare (requires attunement)</w:t>
      </w:r>
    </w:p>
    <w:p w14:paraId="1C7FF7F9" w14:textId="77777777" w:rsidR="00CF6607" w:rsidRDefault="00CF6607" w:rsidP="002D6CA1">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14:paraId="1C7FF7FA" w14:textId="77777777" w:rsidR="00CF6607" w:rsidRDefault="00CF6607" w:rsidP="002D6CA1">
      <w:pPr>
        <w:pStyle w:val="Heading3"/>
      </w:pPr>
      <w:r>
        <w:t>Cloak of Elvenkind</w:t>
      </w:r>
    </w:p>
    <w:p w14:paraId="1C7FF7FB" w14:textId="77777777" w:rsidR="00CF6607" w:rsidRPr="004B1943" w:rsidRDefault="00CF6607" w:rsidP="002D6CA1">
      <w:pPr>
        <w:pStyle w:val="Sub-HeadingEmphasis"/>
      </w:pPr>
      <w:r w:rsidRPr="004B1943">
        <w:t>Wondrous item, uncommon (requires attunement)</w:t>
      </w:r>
    </w:p>
    <w:p w14:paraId="1C7FF7FC" w14:textId="77777777" w:rsidR="00CF6607" w:rsidRDefault="00CF6607" w:rsidP="002D6CA1">
      <w:r>
        <w:t>While you wear this cloak with its hood up, Wisdom (Perception) checks made to see you have disadvantage, and you have advantage on Dexterity (Stealth) checks made to hide, as the cloak's color shifts to camouflage you. Pulling the hood up or down requires an action.</w:t>
      </w:r>
    </w:p>
    <w:p w14:paraId="1C7FF7FD" w14:textId="77777777" w:rsidR="00CF6607" w:rsidRDefault="00CF6607" w:rsidP="002D6CA1">
      <w:pPr>
        <w:pStyle w:val="Heading3"/>
      </w:pPr>
      <w:r>
        <w:t>Cloak of Protection</w:t>
      </w:r>
    </w:p>
    <w:p w14:paraId="1C7FF7FE" w14:textId="77777777" w:rsidR="00CF6607" w:rsidRPr="004B1943" w:rsidRDefault="00CF6607" w:rsidP="002D6CA1">
      <w:pPr>
        <w:pStyle w:val="Sub-HeadingEmphasis"/>
      </w:pPr>
      <w:r w:rsidRPr="004B1943">
        <w:t>Wondrous item, uncommon (requires attunement)</w:t>
      </w:r>
    </w:p>
    <w:p w14:paraId="1C7FF7FF" w14:textId="77777777" w:rsidR="00CF6607" w:rsidRDefault="00CF6607" w:rsidP="002D6CA1">
      <w:r>
        <w:t>You gain a +1 bonus to AC and saving throws while you wear this cloak.</w:t>
      </w:r>
    </w:p>
    <w:p w14:paraId="1C7FF800" w14:textId="77777777" w:rsidR="00CF6607" w:rsidRDefault="00CF6607" w:rsidP="002D6CA1">
      <w:pPr>
        <w:pStyle w:val="Heading3"/>
      </w:pPr>
      <w:r>
        <w:t>Cloak of the Bat</w:t>
      </w:r>
    </w:p>
    <w:p w14:paraId="1C7FF801" w14:textId="77777777" w:rsidR="00CF6607" w:rsidRPr="004B1943" w:rsidRDefault="00CF6607" w:rsidP="002D6CA1">
      <w:pPr>
        <w:pStyle w:val="Sub-HeadingEmphasis"/>
      </w:pPr>
      <w:r w:rsidRPr="004B1943">
        <w:t>Wondrous item, rare (requires attunement)</w:t>
      </w:r>
    </w:p>
    <w:p w14:paraId="1C7FF802" w14:textId="77777777" w:rsidR="00CF6607" w:rsidRDefault="00CF6607" w:rsidP="002D6CA1">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14:paraId="1C7FF803" w14:textId="77777777" w:rsidR="00CF6607" w:rsidRDefault="00CF6607" w:rsidP="002D6CA1">
      <w:pPr>
        <w:pStyle w:val="NormalIndented"/>
      </w:pPr>
      <w:r>
        <w:t xml:space="preserve">While wearing the cloak in an area of dim light or darkness, you can use your action to cast </w:t>
      </w:r>
      <w:r w:rsidRPr="00E0222E">
        <w:rPr>
          <w:rStyle w:val="Emphasis"/>
        </w:rPr>
        <w:t>polymorph</w:t>
      </w:r>
      <w:r>
        <w:t xml:space="preserve"> on yourself, transforming into a bat. While you are in the form of the bat, you retain your Intelligence, Wisdom, and Charisma scores. The cloak can't be used this way again until the next dawn.</w:t>
      </w:r>
    </w:p>
    <w:p w14:paraId="1C7FF804" w14:textId="77777777" w:rsidR="00CF6607" w:rsidRDefault="00CF6607" w:rsidP="002D6CA1">
      <w:pPr>
        <w:pStyle w:val="Heading3"/>
      </w:pPr>
      <w:r>
        <w:t>Cloak of the Manta Ray</w:t>
      </w:r>
    </w:p>
    <w:p w14:paraId="1C7FF805" w14:textId="77777777" w:rsidR="00CF6607" w:rsidRPr="004B1943" w:rsidRDefault="00CF6607" w:rsidP="002D6CA1">
      <w:pPr>
        <w:pStyle w:val="Sub-HeadingEmphasis"/>
      </w:pPr>
      <w:r w:rsidRPr="004B1943">
        <w:t>Wondrous item, uncommon</w:t>
      </w:r>
    </w:p>
    <w:p w14:paraId="1C7FF806" w14:textId="77777777" w:rsidR="00CF6607" w:rsidRDefault="00CF6607" w:rsidP="002D6CA1">
      <w:r>
        <w:t>While wearing this cloak with its hood up, you can breathe underwater, and you have a swimming speed of 60 feet. Pulling the hood up or down requires an action.</w:t>
      </w:r>
    </w:p>
    <w:p w14:paraId="1C7FF807" w14:textId="77777777" w:rsidR="00CF6607" w:rsidRDefault="00CF6607" w:rsidP="002D6CA1">
      <w:pPr>
        <w:pStyle w:val="Heading3"/>
      </w:pPr>
      <w:r>
        <w:t>Crystal Ball</w:t>
      </w:r>
    </w:p>
    <w:p w14:paraId="1C7FF808" w14:textId="77777777" w:rsidR="00CF6607" w:rsidRPr="004B1943" w:rsidRDefault="00CF6607" w:rsidP="002D6CA1">
      <w:pPr>
        <w:pStyle w:val="Sub-HeadingEmphasis"/>
      </w:pPr>
      <w:r w:rsidRPr="004B1943">
        <w:t>Wondrous item, very rare or legendary (requires attunement)</w:t>
      </w:r>
    </w:p>
    <w:p w14:paraId="1C7FF809" w14:textId="77777777" w:rsidR="00CF6607" w:rsidRDefault="00CF6607" w:rsidP="002D6CA1">
      <w:r>
        <w:t xml:space="preserve">The typical </w:t>
      </w:r>
      <w:r w:rsidRPr="00E0222E">
        <w:rPr>
          <w:rStyle w:val="Emphasis"/>
        </w:rPr>
        <w:t>crystal ball</w:t>
      </w:r>
      <w:r>
        <w:t xml:space="preserve">, a very rare item, is about 6 inches in diameter. While touching it, you can cast the </w:t>
      </w:r>
      <w:r w:rsidRPr="00E0222E">
        <w:rPr>
          <w:rStyle w:val="Emphasis"/>
        </w:rPr>
        <w:t>scrying</w:t>
      </w:r>
      <w:r>
        <w:t xml:space="preserve"> spell (save DC 17) with it.</w:t>
      </w:r>
    </w:p>
    <w:p w14:paraId="1C7FF80A" w14:textId="77777777" w:rsidR="00CF6607" w:rsidRDefault="00CF6607" w:rsidP="002D6CA1">
      <w:pPr>
        <w:pStyle w:val="NormalIndented"/>
      </w:pPr>
      <w:r>
        <w:t xml:space="preserve">The following </w:t>
      </w:r>
      <w:r w:rsidRPr="00E0222E">
        <w:rPr>
          <w:rStyle w:val="Emphasis"/>
        </w:rPr>
        <w:t>crystal ball</w:t>
      </w:r>
      <w:r>
        <w:t xml:space="preserve"> variants are legendary items and have additional properties.</w:t>
      </w:r>
    </w:p>
    <w:p w14:paraId="1C7FF80B" w14:textId="77777777" w:rsidR="00CF6607" w:rsidRDefault="00CF6607" w:rsidP="002D6CA1">
      <w:pPr>
        <w:pStyle w:val="NormalIndented"/>
      </w:pPr>
      <w:r w:rsidRPr="00F04345">
        <w:rPr>
          <w:rStyle w:val="StrongEmphasisPoint"/>
        </w:rPr>
        <w:t>Crystal Ball of Mind Reading</w:t>
      </w:r>
      <w:r>
        <w:t xml:space="preserve">. You can use an action to cast the </w:t>
      </w:r>
      <w:r w:rsidRPr="00E0222E">
        <w:rPr>
          <w:rStyle w:val="Emphasis"/>
        </w:rPr>
        <w:t>detect thoughts</w:t>
      </w:r>
      <w:r>
        <w:t xml:space="preserve"> spell (save DC 17) while you are scrying with the </w:t>
      </w:r>
      <w:r w:rsidRPr="00E0222E">
        <w:rPr>
          <w:rStyle w:val="Emphasis"/>
        </w:rPr>
        <w:t>crystal ball</w:t>
      </w:r>
      <w:r>
        <w:t xml:space="preserve">, targeting creatures you can see within 30 feet of the spell's sensor. You don't need to concentrate on this </w:t>
      </w:r>
      <w:r w:rsidRPr="00E0222E">
        <w:rPr>
          <w:rStyle w:val="Emphasis"/>
        </w:rPr>
        <w:t>detect thoughts</w:t>
      </w:r>
      <w:r>
        <w:t xml:space="preserve"> to maintain it during its duration, but it ends if </w:t>
      </w:r>
      <w:r w:rsidRPr="00E0222E">
        <w:rPr>
          <w:rStyle w:val="Emphasis"/>
        </w:rPr>
        <w:t>scrying</w:t>
      </w:r>
      <w:r>
        <w:t xml:space="preserve"> ends.</w:t>
      </w:r>
    </w:p>
    <w:p w14:paraId="1C7FF80C" w14:textId="77777777" w:rsidR="00CF6607" w:rsidRDefault="00CF6607" w:rsidP="002D6CA1">
      <w:pPr>
        <w:pStyle w:val="NormalIndented"/>
      </w:pPr>
      <w:r w:rsidRPr="00F04345">
        <w:rPr>
          <w:rStyle w:val="StrongEmphasisPoint"/>
        </w:rPr>
        <w:t>Crystal Ball of Telepathy</w:t>
      </w:r>
      <w:r>
        <w:t xml:space="preserve">. While scrying with the crystal ball, you can communicate telepathically with creatures you can see within 30 feet of the spell's sensor. You can also use an action to cast the </w:t>
      </w:r>
      <w:r w:rsidRPr="00E0222E">
        <w:rPr>
          <w:rStyle w:val="Emphasis"/>
        </w:rPr>
        <w:t>suggestion</w:t>
      </w:r>
      <w:r>
        <w:t xml:space="preserve"> spell (save DC 17) through the sensor on one of those creatures. You don't need to concentrate on this </w:t>
      </w:r>
      <w:r w:rsidRPr="00E0222E">
        <w:rPr>
          <w:rStyle w:val="Emphasis"/>
        </w:rPr>
        <w:t>suggestion</w:t>
      </w:r>
      <w:r>
        <w:t xml:space="preserve"> to maintain it during its duration, but it ends if </w:t>
      </w:r>
      <w:r w:rsidRPr="00E0222E">
        <w:rPr>
          <w:rStyle w:val="Emphasis"/>
        </w:rPr>
        <w:t>scrying</w:t>
      </w:r>
      <w:r>
        <w:t xml:space="preserve"> ends. Once used, the </w:t>
      </w:r>
      <w:r w:rsidRPr="00E0222E">
        <w:rPr>
          <w:rStyle w:val="Emphasis"/>
        </w:rPr>
        <w:t>suggestion</w:t>
      </w:r>
      <w:r>
        <w:t xml:space="preserve"> power of the </w:t>
      </w:r>
      <w:r w:rsidRPr="00E0222E">
        <w:rPr>
          <w:rStyle w:val="Emphasis"/>
        </w:rPr>
        <w:t>crystal ball</w:t>
      </w:r>
      <w:r>
        <w:t xml:space="preserve"> can't be used again until the next dawn.</w:t>
      </w:r>
    </w:p>
    <w:p w14:paraId="1C7FF80D" w14:textId="77777777" w:rsidR="00CF6607" w:rsidRDefault="00CF6607" w:rsidP="002D6CA1">
      <w:pPr>
        <w:pStyle w:val="NormalIndented"/>
      </w:pPr>
      <w:r w:rsidRPr="00F04345">
        <w:rPr>
          <w:rStyle w:val="StrongEmphasisPoint"/>
        </w:rPr>
        <w:t>Crystal Ball of True Seeing</w:t>
      </w:r>
      <w:r>
        <w:t>. While scrying with the crystal ball, you have truesight with a radius of 120 feet centered on the spell's sensor.</w:t>
      </w:r>
    </w:p>
    <w:p w14:paraId="1C7FF80E" w14:textId="77777777" w:rsidR="00CF6607" w:rsidRDefault="00CF6607" w:rsidP="002D6CA1">
      <w:pPr>
        <w:pStyle w:val="Heading3"/>
      </w:pPr>
      <w:r>
        <w:t>Cube of Force</w:t>
      </w:r>
    </w:p>
    <w:p w14:paraId="1C7FF80F" w14:textId="77777777" w:rsidR="00CF6607" w:rsidRPr="004B1943" w:rsidRDefault="00CF6607" w:rsidP="002D6CA1">
      <w:pPr>
        <w:pStyle w:val="Sub-HeadingEmphasis"/>
      </w:pPr>
      <w:r w:rsidRPr="004B1943">
        <w:t>Wondrous item, rare (requires attunement)</w:t>
      </w:r>
    </w:p>
    <w:p w14:paraId="1C7FF810" w14:textId="77777777" w:rsidR="00CF6607" w:rsidRDefault="00CF6607" w:rsidP="002D6CA1">
      <w:r>
        <w:t>This cube is about an inch across. Each face has a distinct marking on it that can be pressed. The cube starts with 36 charges, and it regains 1d20 expended charges daily at dawn.</w:t>
      </w:r>
    </w:p>
    <w:p w14:paraId="1C7FF811" w14:textId="77777777" w:rsidR="00CF6607" w:rsidRDefault="00CF6607" w:rsidP="002D6CA1">
      <w:pPr>
        <w:pStyle w:val="NormalIndented"/>
      </w:pPr>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14:paraId="1C7FF812" w14:textId="77777777" w:rsidR="00CF6607" w:rsidRDefault="00CF6607" w:rsidP="002D6CA1">
      <w:pPr>
        <w:pStyle w:val="NormalIndented"/>
      </w:pPr>
      <w:r>
        <w:t>If your movement causes the barrier to come into contact with a solid object that can't pass through the cube, you can't move any closer to that object as long as the barrier remains.</w:t>
      </w:r>
    </w:p>
    <w:p w14:paraId="1C7FF813" w14:textId="77777777" w:rsidR="00CF6607" w:rsidRPr="009C7193" w:rsidRDefault="00CF6607" w:rsidP="002D6CA1">
      <w:pPr>
        <w:rPr>
          <w:rStyle w:val="Strong"/>
        </w:rPr>
      </w:pPr>
      <w:r w:rsidRPr="009C7193">
        <w:rPr>
          <w:rStyle w:val="Strong"/>
        </w:rPr>
        <w:t>Cube of Force Faces</w:t>
      </w:r>
    </w:p>
    <w:tbl>
      <w:tblPr>
        <w:tblStyle w:val="GridTable2-Accent3"/>
        <w:tblW w:w="5000" w:type="pct"/>
        <w:tblLook w:val="0420" w:firstRow="1" w:lastRow="0" w:firstColumn="0" w:lastColumn="0" w:noHBand="0" w:noVBand="1"/>
      </w:tblPr>
      <w:tblGrid>
        <w:gridCol w:w="530"/>
        <w:gridCol w:w="1720"/>
        <w:gridCol w:w="7110"/>
      </w:tblGrid>
      <w:tr w:rsidR="00CF6607" w14:paraId="1C7FF817" w14:textId="77777777" w:rsidTr="00F66354">
        <w:trPr>
          <w:cnfStyle w:val="100000000000" w:firstRow="1" w:lastRow="0" w:firstColumn="0" w:lastColumn="0" w:oddVBand="0" w:evenVBand="0" w:oddHBand="0" w:evenHBand="0" w:firstRowFirstColumn="0" w:firstRowLastColumn="0" w:lastRowFirstColumn="0" w:lastRowLastColumn="0"/>
        </w:trPr>
        <w:tc>
          <w:tcPr>
            <w:tcW w:w="0" w:type="auto"/>
          </w:tcPr>
          <w:p w14:paraId="1C7FF814" w14:textId="77777777" w:rsidR="00CF6607" w:rsidRDefault="00CF6607" w:rsidP="00F66354">
            <w:pPr>
              <w:pStyle w:val="TableHeadingCentered"/>
            </w:pPr>
            <w:r>
              <w:t>Face</w:t>
            </w:r>
          </w:p>
        </w:tc>
        <w:tc>
          <w:tcPr>
            <w:tcW w:w="919" w:type="pct"/>
          </w:tcPr>
          <w:p w14:paraId="1C7FF815" w14:textId="77777777" w:rsidR="00CF6607" w:rsidRDefault="00CF6607" w:rsidP="00F66354">
            <w:pPr>
              <w:pStyle w:val="TableHeadingCentered"/>
            </w:pPr>
            <w:r>
              <w:t>Charges</w:t>
            </w:r>
          </w:p>
        </w:tc>
        <w:tc>
          <w:tcPr>
            <w:tcW w:w="3798" w:type="pct"/>
          </w:tcPr>
          <w:p w14:paraId="1C7FF816" w14:textId="77777777" w:rsidR="00CF6607" w:rsidRDefault="00CF6607" w:rsidP="009C26FE">
            <w:pPr>
              <w:pStyle w:val="TableHeadingLeft"/>
            </w:pPr>
            <w:r>
              <w:t>Effect</w:t>
            </w:r>
          </w:p>
        </w:tc>
      </w:tr>
      <w:tr w:rsidR="00CF6607" w14:paraId="1C7FF81B" w14:textId="77777777" w:rsidTr="00F66354">
        <w:trPr>
          <w:cnfStyle w:val="000000100000" w:firstRow="0" w:lastRow="0" w:firstColumn="0" w:lastColumn="0" w:oddVBand="0" w:evenVBand="0" w:oddHBand="1" w:evenHBand="0" w:firstRowFirstColumn="0" w:firstRowLastColumn="0" w:lastRowFirstColumn="0" w:lastRowLastColumn="0"/>
        </w:trPr>
        <w:tc>
          <w:tcPr>
            <w:tcW w:w="0" w:type="auto"/>
          </w:tcPr>
          <w:p w14:paraId="1C7FF818" w14:textId="77777777" w:rsidR="00CF6607" w:rsidRDefault="00CF6607" w:rsidP="00F66354">
            <w:pPr>
              <w:pStyle w:val="TableBodyCentered"/>
            </w:pPr>
            <w:r>
              <w:t>1</w:t>
            </w:r>
          </w:p>
        </w:tc>
        <w:tc>
          <w:tcPr>
            <w:tcW w:w="919" w:type="pct"/>
          </w:tcPr>
          <w:p w14:paraId="1C7FF819" w14:textId="77777777" w:rsidR="00CF6607" w:rsidRDefault="00CF6607" w:rsidP="00F66354">
            <w:pPr>
              <w:pStyle w:val="TableBodyCentered"/>
            </w:pPr>
            <w:r>
              <w:t>1</w:t>
            </w:r>
          </w:p>
        </w:tc>
        <w:tc>
          <w:tcPr>
            <w:tcW w:w="3798" w:type="pct"/>
          </w:tcPr>
          <w:p w14:paraId="1C7FF81A" w14:textId="77777777" w:rsidR="00CF6607" w:rsidRDefault="00CF6607" w:rsidP="009C26FE">
            <w:pPr>
              <w:pStyle w:val="TableBodyLeft"/>
            </w:pPr>
            <w:r>
              <w:t>Gases, wind, and fog can't pass through the barrier.</w:t>
            </w:r>
          </w:p>
        </w:tc>
      </w:tr>
      <w:tr w:rsidR="00CF6607" w14:paraId="1C7FF81F" w14:textId="77777777" w:rsidTr="00F66354">
        <w:tc>
          <w:tcPr>
            <w:tcW w:w="0" w:type="auto"/>
          </w:tcPr>
          <w:p w14:paraId="1C7FF81C" w14:textId="77777777" w:rsidR="00CF6607" w:rsidRDefault="00CF6607" w:rsidP="00F66354">
            <w:pPr>
              <w:pStyle w:val="TableBodyCentered"/>
            </w:pPr>
            <w:r>
              <w:t>2</w:t>
            </w:r>
          </w:p>
        </w:tc>
        <w:tc>
          <w:tcPr>
            <w:tcW w:w="919" w:type="pct"/>
          </w:tcPr>
          <w:p w14:paraId="1C7FF81D" w14:textId="77777777" w:rsidR="00CF6607" w:rsidRDefault="00CF6607" w:rsidP="00F66354">
            <w:pPr>
              <w:pStyle w:val="TableBodyCentered"/>
            </w:pPr>
            <w:r>
              <w:t>2</w:t>
            </w:r>
          </w:p>
        </w:tc>
        <w:tc>
          <w:tcPr>
            <w:tcW w:w="3798" w:type="pct"/>
          </w:tcPr>
          <w:p w14:paraId="1C7FF81E" w14:textId="77777777" w:rsidR="00CF6607" w:rsidRDefault="00CF6607" w:rsidP="009C26FE">
            <w:pPr>
              <w:pStyle w:val="TableBodyLeft"/>
            </w:pPr>
            <w:r>
              <w:t>Nonliving matter can't pass through the barrier. Walls, floors, and ceilings can pass through at your discretion.</w:t>
            </w:r>
          </w:p>
        </w:tc>
      </w:tr>
      <w:tr w:rsidR="00CF6607" w14:paraId="1C7FF823" w14:textId="77777777" w:rsidTr="00F66354">
        <w:trPr>
          <w:cnfStyle w:val="000000100000" w:firstRow="0" w:lastRow="0" w:firstColumn="0" w:lastColumn="0" w:oddVBand="0" w:evenVBand="0" w:oddHBand="1" w:evenHBand="0" w:firstRowFirstColumn="0" w:firstRowLastColumn="0" w:lastRowFirstColumn="0" w:lastRowLastColumn="0"/>
        </w:trPr>
        <w:tc>
          <w:tcPr>
            <w:tcW w:w="0" w:type="auto"/>
          </w:tcPr>
          <w:p w14:paraId="1C7FF820" w14:textId="77777777" w:rsidR="00CF6607" w:rsidRDefault="00CF6607" w:rsidP="00F66354">
            <w:pPr>
              <w:pStyle w:val="TableBodyCentered"/>
            </w:pPr>
            <w:r>
              <w:t>3</w:t>
            </w:r>
          </w:p>
        </w:tc>
        <w:tc>
          <w:tcPr>
            <w:tcW w:w="919" w:type="pct"/>
          </w:tcPr>
          <w:p w14:paraId="1C7FF821" w14:textId="77777777" w:rsidR="00CF6607" w:rsidRDefault="00CF6607" w:rsidP="00F66354">
            <w:pPr>
              <w:pStyle w:val="TableBodyCentered"/>
            </w:pPr>
            <w:r>
              <w:t>3</w:t>
            </w:r>
          </w:p>
        </w:tc>
        <w:tc>
          <w:tcPr>
            <w:tcW w:w="3798" w:type="pct"/>
          </w:tcPr>
          <w:p w14:paraId="1C7FF822" w14:textId="77777777" w:rsidR="00CF6607" w:rsidRDefault="00CF6607" w:rsidP="009C26FE">
            <w:pPr>
              <w:pStyle w:val="TableBodyLeft"/>
            </w:pPr>
            <w:r>
              <w:t>Living matter can't pass through the barrier.</w:t>
            </w:r>
          </w:p>
        </w:tc>
      </w:tr>
      <w:tr w:rsidR="00CF6607" w14:paraId="1C7FF827" w14:textId="77777777" w:rsidTr="00F66354">
        <w:tc>
          <w:tcPr>
            <w:tcW w:w="0" w:type="auto"/>
          </w:tcPr>
          <w:p w14:paraId="1C7FF824" w14:textId="77777777" w:rsidR="00CF6607" w:rsidRDefault="00CF6607" w:rsidP="00F66354">
            <w:pPr>
              <w:pStyle w:val="TableBodyCentered"/>
            </w:pPr>
            <w:r>
              <w:t>4</w:t>
            </w:r>
          </w:p>
        </w:tc>
        <w:tc>
          <w:tcPr>
            <w:tcW w:w="919" w:type="pct"/>
          </w:tcPr>
          <w:p w14:paraId="1C7FF825" w14:textId="77777777" w:rsidR="00CF6607" w:rsidRDefault="00CF6607" w:rsidP="00F66354">
            <w:pPr>
              <w:pStyle w:val="TableBodyCentered"/>
            </w:pPr>
            <w:r>
              <w:t>4</w:t>
            </w:r>
          </w:p>
        </w:tc>
        <w:tc>
          <w:tcPr>
            <w:tcW w:w="3798" w:type="pct"/>
          </w:tcPr>
          <w:p w14:paraId="1C7FF826" w14:textId="77777777" w:rsidR="00CF6607" w:rsidRDefault="00CF6607" w:rsidP="009C26FE">
            <w:pPr>
              <w:pStyle w:val="TableBodyLeft"/>
            </w:pPr>
            <w:r>
              <w:t>Spell effects can't pass through the barrier.</w:t>
            </w:r>
          </w:p>
        </w:tc>
      </w:tr>
      <w:tr w:rsidR="00CF6607" w14:paraId="1C7FF82B" w14:textId="77777777" w:rsidTr="00F66354">
        <w:trPr>
          <w:cnfStyle w:val="000000100000" w:firstRow="0" w:lastRow="0" w:firstColumn="0" w:lastColumn="0" w:oddVBand="0" w:evenVBand="0" w:oddHBand="1" w:evenHBand="0" w:firstRowFirstColumn="0" w:firstRowLastColumn="0" w:lastRowFirstColumn="0" w:lastRowLastColumn="0"/>
        </w:trPr>
        <w:tc>
          <w:tcPr>
            <w:tcW w:w="0" w:type="auto"/>
          </w:tcPr>
          <w:p w14:paraId="1C7FF828" w14:textId="77777777" w:rsidR="00CF6607" w:rsidRDefault="00CF6607" w:rsidP="00F66354">
            <w:pPr>
              <w:pStyle w:val="TableBodyCentered"/>
            </w:pPr>
            <w:r>
              <w:t>5</w:t>
            </w:r>
          </w:p>
        </w:tc>
        <w:tc>
          <w:tcPr>
            <w:tcW w:w="919" w:type="pct"/>
          </w:tcPr>
          <w:p w14:paraId="1C7FF829" w14:textId="77777777" w:rsidR="00CF6607" w:rsidRDefault="00CF6607" w:rsidP="00F66354">
            <w:pPr>
              <w:pStyle w:val="TableBodyCentered"/>
            </w:pPr>
            <w:r>
              <w:t>5</w:t>
            </w:r>
          </w:p>
        </w:tc>
        <w:tc>
          <w:tcPr>
            <w:tcW w:w="3798" w:type="pct"/>
          </w:tcPr>
          <w:p w14:paraId="1C7FF82A" w14:textId="77777777" w:rsidR="00CF6607" w:rsidRDefault="00CF6607" w:rsidP="009C26FE">
            <w:pPr>
              <w:pStyle w:val="TableBodyLeft"/>
            </w:pPr>
            <w:r>
              <w:t>Nothing can pass through the barrier. Walls, floors, and ceilings can pass through at your discretion.</w:t>
            </w:r>
          </w:p>
        </w:tc>
      </w:tr>
      <w:tr w:rsidR="00CF6607" w14:paraId="1C7FF82F" w14:textId="77777777" w:rsidTr="00F66354">
        <w:tc>
          <w:tcPr>
            <w:tcW w:w="0" w:type="auto"/>
          </w:tcPr>
          <w:p w14:paraId="1C7FF82C" w14:textId="77777777" w:rsidR="00CF6607" w:rsidRDefault="00CF6607" w:rsidP="00F66354">
            <w:pPr>
              <w:pStyle w:val="TableBodyCentered"/>
            </w:pPr>
            <w:r>
              <w:t>6</w:t>
            </w:r>
          </w:p>
        </w:tc>
        <w:tc>
          <w:tcPr>
            <w:tcW w:w="919" w:type="pct"/>
          </w:tcPr>
          <w:p w14:paraId="1C7FF82D" w14:textId="77777777" w:rsidR="00CF6607" w:rsidRDefault="00CF6607" w:rsidP="00F66354">
            <w:pPr>
              <w:pStyle w:val="TableBodyCentered"/>
            </w:pPr>
            <w:r>
              <w:t>0</w:t>
            </w:r>
          </w:p>
        </w:tc>
        <w:tc>
          <w:tcPr>
            <w:tcW w:w="3798" w:type="pct"/>
          </w:tcPr>
          <w:p w14:paraId="1C7FF82E" w14:textId="77777777" w:rsidR="00CF6607" w:rsidRDefault="00CF6607" w:rsidP="009C26FE">
            <w:pPr>
              <w:pStyle w:val="TableBodyLeft"/>
            </w:pPr>
            <w:r>
              <w:t>The barrier deactivates.</w:t>
            </w:r>
          </w:p>
        </w:tc>
      </w:tr>
    </w:tbl>
    <w:p w14:paraId="1C7FF830" w14:textId="77777777" w:rsidR="00CF6607" w:rsidRDefault="00CF6607" w:rsidP="002D6CA1">
      <w:pPr>
        <w:pStyle w:val="NormalIndented"/>
      </w:pPr>
      <w:r>
        <w:t>The cube loses charges when the barrier is targeted by certain spells or comes into contact with certain spell or magic item effects, as shown in the table below.</w:t>
      </w:r>
    </w:p>
    <w:tbl>
      <w:tblPr>
        <w:tblStyle w:val="GridTable2-Accent3"/>
        <w:tblW w:w="5000" w:type="pct"/>
        <w:tblLook w:val="0420" w:firstRow="1" w:lastRow="0" w:firstColumn="0" w:lastColumn="0" w:noHBand="0" w:noVBand="1"/>
      </w:tblPr>
      <w:tblGrid>
        <w:gridCol w:w="2971"/>
        <w:gridCol w:w="6389"/>
      </w:tblGrid>
      <w:tr w:rsidR="00CF6607" w14:paraId="1C7FF833" w14:textId="77777777" w:rsidTr="00F66354">
        <w:trPr>
          <w:cnfStyle w:val="100000000000" w:firstRow="1" w:lastRow="0" w:firstColumn="0" w:lastColumn="0" w:oddVBand="0" w:evenVBand="0" w:oddHBand="0" w:evenHBand="0" w:firstRowFirstColumn="0" w:firstRowLastColumn="0" w:lastRowFirstColumn="0" w:lastRowLastColumn="0"/>
        </w:trPr>
        <w:tc>
          <w:tcPr>
            <w:tcW w:w="1587" w:type="pct"/>
          </w:tcPr>
          <w:p w14:paraId="1C7FF831" w14:textId="77777777" w:rsidR="00CF6607" w:rsidRDefault="00CF6607" w:rsidP="009C26FE">
            <w:pPr>
              <w:pStyle w:val="TableHeadingLeft"/>
            </w:pPr>
            <w:r>
              <w:t>Spell</w:t>
            </w:r>
            <w:r w:rsidR="00D85DB8">
              <w:br/>
            </w:r>
            <w:r>
              <w:t>or Item</w:t>
            </w:r>
          </w:p>
        </w:tc>
        <w:tc>
          <w:tcPr>
            <w:tcW w:w="3413" w:type="pct"/>
          </w:tcPr>
          <w:p w14:paraId="1C7FF832" w14:textId="77777777" w:rsidR="00CF6607" w:rsidRDefault="00CF6607" w:rsidP="00F66354">
            <w:pPr>
              <w:pStyle w:val="TableHeadingCentered"/>
            </w:pPr>
            <w:r>
              <w:t>Charges</w:t>
            </w:r>
            <w:r w:rsidR="00D85DB8">
              <w:br/>
            </w:r>
            <w:r>
              <w:t>Lost</w:t>
            </w:r>
          </w:p>
        </w:tc>
      </w:tr>
      <w:tr w:rsidR="00CF6607" w14:paraId="1C7FF836" w14:textId="77777777" w:rsidTr="00F66354">
        <w:trPr>
          <w:cnfStyle w:val="000000100000" w:firstRow="0" w:lastRow="0" w:firstColumn="0" w:lastColumn="0" w:oddVBand="0" w:evenVBand="0" w:oddHBand="1" w:evenHBand="0" w:firstRowFirstColumn="0" w:firstRowLastColumn="0" w:lastRowFirstColumn="0" w:lastRowLastColumn="0"/>
        </w:trPr>
        <w:tc>
          <w:tcPr>
            <w:tcW w:w="1587" w:type="pct"/>
          </w:tcPr>
          <w:p w14:paraId="1C7FF834" w14:textId="77777777" w:rsidR="00CF6607" w:rsidRDefault="00CF6607" w:rsidP="009C26FE">
            <w:pPr>
              <w:pStyle w:val="TableBodyLeft"/>
            </w:pPr>
            <w:r>
              <w:t>Disintegrate</w:t>
            </w:r>
          </w:p>
        </w:tc>
        <w:tc>
          <w:tcPr>
            <w:tcW w:w="3413" w:type="pct"/>
          </w:tcPr>
          <w:p w14:paraId="1C7FF835" w14:textId="77777777" w:rsidR="00CF6607" w:rsidRPr="00F66354" w:rsidRDefault="00CF6607" w:rsidP="00F66354">
            <w:pPr>
              <w:pStyle w:val="TableBodyCentered"/>
            </w:pPr>
            <w:r w:rsidRPr="00F66354">
              <w:t>1d12</w:t>
            </w:r>
          </w:p>
        </w:tc>
      </w:tr>
      <w:tr w:rsidR="00CF6607" w14:paraId="1C7FF839" w14:textId="77777777" w:rsidTr="00F66354">
        <w:tc>
          <w:tcPr>
            <w:tcW w:w="1587" w:type="pct"/>
          </w:tcPr>
          <w:p w14:paraId="1C7FF837" w14:textId="77777777" w:rsidR="00CF6607" w:rsidRDefault="00CF6607" w:rsidP="009C26FE">
            <w:pPr>
              <w:pStyle w:val="TableBodyLeft"/>
            </w:pPr>
            <w:r>
              <w:t>Horn of blasting</w:t>
            </w:r>
          </w:p>
        </w:tc>
        <w:tc>
          <w:tcPr>
            <w:tcW w:w="3413" w:type="pct"/>
          </w:tcPr>
          <w:p w14:paraId="1C7FF838" w14:textId="77777777" w:rsidR="00CF6607" w:rsidRPr="00F66354" w:rsidRDefault="00CF6607" w:rsidP="00F66354">
            <w:pPr>
              <w:pStyle w:val="TableBodyCentered"/>
            </w:pPr>
            <w:r w:rsidRPr="00F66354">
              <w:t>1d10</w:t>
            </w:r>
          </w:p>
        </w:tc>
      </w:tr>
      <w:tr w:rsidR="00CF6607" w14:paraId="1C7FF83C" w14:textId="77777777" w:rsidTr="00F66354">
        <w:trPr>
          <w:cnfStyle w:val="000000100000" w:firstRow="0" w:lastRow="0" w:firstColumn="0" w:lastColumn="0" w:oddVBand="0" w:evenVBand="0" w:oddHBand="1" w:evenHBand="0" w:firstRowFirstColumn="0" w:firstRowLastColumn="0" w:lastRowFirstColumn="0" w:lastRowLastColumn="0"/>
        </w:trPr>
        <w:tc>
          <w:tcPr>
            <w:tcW w:w="1587" w:type="pct"/>
          </w:tcPr>
          <w:p w14:paraId="1C7FF83A" w14:textId="77777777" w:rsidR="00CF6607" w:rsidRDefault="00CF6607" w:rsidP="009C26FE">
            <w:pPr>
              <w:pStyle w:val="TableBodyLeft"/>
            </w:pPr>
            <w:r>
              <w:t>Passwall</w:t>
            </w:r>
          </w:p>
        </w:tc>
        <w:tc>
          <w:tcPr>
            <w:tcW w:w="3413" w:type="pct"/>
          </w:tcPr>
          <w:p w14:paraId="1C7FF83B" w14:textId="77777777" w:rsidR="00CF6607" w:rsidRPr="00F66354" w:rsidRDefault="00CF6607" w:rsidP="00F66354">
            <w:pPr>
              <w:pStyle w:val="TableBodyCentered"/>
            </w:pPr>
            <w:r w:rsidRPr="00F66354">
              <w:t>1d6</w:t>
            </w:r>
          </w:p>
        </w:tc>
      </w:tr>
      <w:tr w:rsidR="00CF6607" w14:paraId="1C7FF83F" w14:textId="77777777" w:rsidTr="00F66354">
        <w:tc>
          <w:tcPr>
            <w:tcW w:w="1587" w:type="pct"/>
          </w:tcPr>
          <w:p w14:paraId="1C7FF83D" w14:textId="77777777" w:rsidR="00CF6607" w:rsidRDefault="00CF6607" w:rsidP="009C26FE">
            <w:pPr>
              <w:pStyle w:val="TableBodyLeft"/>
            </w:pPr>
            <w:r>
              <w:t>Prismatic spray</w:t>
            </w:r>
          </w:p>
        </w:tc>
        <w:tc>
          <w:tcPr>
            <w:tcW w:w="3413" w:type="pct"/>
          </w:tcPr>
          <w:p w14:paraId="1C7FF83E" w14:textId="77777777" w:rsidR="00CF6607" w:rsidRPr="00F66354" w:rsidRDefault="00CF6607" w:rsidP="00F66354">
            <w:pPr>
              <w:pStyle w:val="TableBodyCentered"/>
            </w:pPr>
            <w:r w:rsidRPr="00F66354">
              <w:t>1d20</w:t>
            </w:r>
          </w:p>
        </w:tc>
      </w:tr>
      <w:tr w:rsidR="00CF6607" w14:paraId="1C7FF842" w14:textId="77777777" w:rsidTr="00F66354">
        <w:trPr>
          <w:cnfStyle w:val="000000100000" w:firstRow="0" w:lastRow="0" w:firstColumn="0" w:lastColumn="0" w:oddVBand="0" w:evenVBand="0" w:oddHBand="1" w:evenHBand="0" w:firstRowFirstColumn="0" w:firstRowLastColumn="0" w:lastRowFirstColumn="0" w:lastRowLastColumn="0"/>
        </w:trPr>
        <w:tc>
          <w:tcPr>
            <w:tcW w:w="1587" w:type="pct"/>
          </w:tcPr>
          <w:p w14:paraId="1C7FF840" w14:textId="77777777" w:rsidR="00CF6607" w:rsidRDefault="00CF6607" w:rsidP="009C26FE">
            <w:pPr>
              <w:pStyle w:val="TableBodyLeft"/>
            </w:pPr>
            <w:r>
              <w:t>Wall of fire</w:t>
            </w:r>
          </w:p>
        </w:tc>
        <w:tc>
          <w:tcPr>
            <w:tcW w:w="3413" w:type="pct"/>
          </w:tcPr>
          <w:p w14:paraId="1C7FF841" w14:textId="77777777" w:rsidR="00CF6607" w:rsidRPr="00F66354" w:rsidRDefault="00CF6607" w:rsidP="00F66354">
            <w:pPr>
              <w:pStyle w:val="TableBodyCentered"/>
            </w:pPr>
            <w:r w:rsidRPr="00F66354">
              <w:t>1d4</w:t>
            </w:r>
          </w:p>
        </w:tc>
      </w:tr>
    </w:tbl>
    <w:p w14:paraId="1C7FF843" w14:textId="77777777" w:rsidR="00CF6607" w:rsidRDefault="00CF6607" w:rsidP="002D6CA1">
      <w:pPr>
        <w:pStyle w:val="Heading3"/>
      </w:pPr>
      <w:r>
        <w:t>Cubic Gate</w:t>
      </w:r>
    </w:p>
    <w:p w14:paraId="1C7FF844" w14:textId="77777777" w:rsidR="00CF6607" w:rsidRPr="004B1943" w:rsidRDefault="00CF6607" w:rsidP="002D6CA1">
      <w:pPr>
        <w:pStyle w:val="Sub-HeadingEmphasis"/>
      </w:pPr>
      <w:r w:rsidRPr="004B1943">
        <w:t>Wondrous item, legendary</w:t>
      </w:r>
    </w:p>
    <w:p w14:paraId="1C7FF845" w14:textId="77777777" w:rsidR="00CF6607" w:rsidRDefault="00CF6607" w:rsidP="002D6CA1">
      <w:r>
        <w:t>This cube is 3 inches across and radiates palpable magical energy. The six sides of the cube are each keyed to a different plane of existence, one of which is the Material Plane. The other sides are linked to planes determined by the GM.</w:t>
      </w:r>
    </w:p>
    <w:p w14:paraId="1C7FF846" w14:textId="77777777" w:rsidR="00CF6607" w:rsidRDefault="00CF6607" w:rsidP="002D6CA1">
      <w:pPr>
        <w:pStyle w:val="NormalIndented"/>
      </w:pPr>
      <w:r>
        <w:t xml:space="preserve">You can use an action to press one side of the cube to cast the </w:t>
      </w:r>
      <w:r w:rsidRPr="00E0222E">
        <w:rPr>
          <w:rStyle w:val="Emphasis"/>
        </w:rPr>
        <w:t>gate</w:t>
      </w:r>
      <w:r>
        <w:t xml:space="preserve"> spell with it, opening a portal to the plane keyed to that side. Alternatively, if you use an action to press one side twice, you can cast the </w:t>
      </w:r>
      <w:r w:rsidRPr="00E0222E">
        <w:rPr>
          <w:rStyle w:val="Emphasis"/>
        </w:rPr>
        <w:t>plane shift</w:t>
      </w:r>
      <w:r>
        <w:t xml:space="preserve"> spell (save DC 17) with the cube and transport the targets to the plane keyed to that side.</w:t>
      </w:r>
    </w:p>
    <w:p w14:paraId="1C7FF847" w14:textId="77777777" w:rsidR="00CF6607" w:rsidRDefault="00CF6607" w:rsidP="002D6CA1">
      <w:pPr>
        <w:pStyle w:val="NormalIndented"/>
      </w:pPr>
      <w:r>
        <w:t>The cube has 3 charges. Each use of the cube expends 1 charge. The cube regains 1d3 expended charges daily at dawn.</w:t>
      </w:r>
    </w:p>
    <w:p w14:paraId="1C7FF848" w14:textId="77777777" w:rsidR="00CF6607" w:rsidRDefault="00CF6607" w:rsidP="0087139B">
      <w:pPr>
        <w:pStyle w:val="Heading1"/>
      </w:pPr>
      <w:bookmarkStart w:id="204" w:name="_Toc23626299"/>
      <w:r>
        <w:t>Magic Items (D)</w:t>
      </w:r>
      <w:bookmarkEnd w:id="204"/>
    </w:p>
    <w:p w14:paraId="1C7FF849" w14:textId="77777777" w:rsidR="00CF6607" w:rsidRDefault="00CF6607" w:rsidP="002D6CA1">
      <w:pPr>
        <w:pStyle w:val="Heading3"/>
      </w:pPr>
      <w:r>
        <w:t>Dagger of Venom</w:t>
      </w:r>
    </w:p>
    <w:p w14:paraId="1C7FF84A" w14:textId="77777777" w:rsidR="00CF6607" w:rsidRPr="004B1943" w:rsidRDefault="00CF6607" w:rsidP="002D6CA1">
      <w:pPr>
        <w:pStyle w:val="Sub-HeadingEmphasis"/>
      </w:pPr>
      <w:r w:rsidRPr="004B1943">
        <w:t>Weapon (dagger), rare</w:t>
      </w:r>
    </w:p>
    <w:p w14:paraId="1C7FF84B" w14:textId="77777777" w:rsidR="00CF6607" w:rsidRDefault="00CF6607" w:rsidP="002D6CA1">
      <w:r>
        <w:t>You gain a +1 bonus to attack and damage rolls made with this magic weapon.</w:t>
      </w:r>
    </w:p>
    <w:p w14:paraId="1C7FF84C" w14:textId="77777777" w:rsidR="00CF6607" w:rsidRDefault="00CF6607" w:rsidP="002D6CA1">
      <w:pPr>
        <w:pStyle w:val="NormalIndented"/>
      </w:pPr>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14:paraId="1C7FF84D" w14:textId="77777777" w:rsidR="00CF6607" w:rsidRDefault="00CF6607" w:rsidP="002D6CA1">
      <w:pPr>
        <w:pStyle w:val="Heading3"/>
      </w:pPr>
      <w:r>
        <w:t>Dancing Sword</w:t>
      </w:r>
    </w:p>
    <w:p w14:paraId="1C7FF84E" w14:textId="77777777" w:rsidR="00CF6607" w:rsidRPr="004B1943" w:rsidRDefault="00CF6607" w:rsidP="002D6CA1">
      <w:pPr>
        <w:pStyle w:val="Sub-HeadingEmphasis"/>
      </w:pPr>
      <w:r w:rsidRPr="004B1943">
        <w:t>Weapon (any sword), very rare (requires attunement)</w:t>
      </w:r>
    </w:p>
    <w:p w14:paraId="1C7FF84F" w14:textId="77777777" w:rsidR="00CF6607" w:rsidRDefault="00CF6607" w:rsidP="002D6CA1">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14:paraId="1C7FF850" w14:textId="77777777" w:rsidR="00CF6607" w:rsidRDefault="00CF6607" w:rsidP="002D6CA1">
      <w:pPr>
        <w:pStyle w:val="NormalIndented"/>
      </w:pPr>
      <w:r>
        <w:t>While the sword hovers, you can use a bonus action to cause it to fly up to 30 feet to another spot within 30 feet of you. As part of the same bonus action, you can cause the sword to attack one creature within 5 feet of it.</w:t>
      </w:r>
    </w:p>
    <w:p w14:paraId="1C7FF851" w14:textId="77777777" w:rsidR="00CF6607" w:rsidRDefault="00CF6607" w:rsidP="002D6CA1">
      <w:pPr>
        <w:pStyle w:val="NormalIndented"/>
      </w:pPr>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14:paraId="1C7FF852" w14:textId="77777777" w:rsidR="00CF6607" w:rsidRDefault="00CF6607" w:rsidP="002D6CA1">
      <w:pPr>
        <w:pStyle w:val="Heading3"/>
      </w:pPr>
      <w:r>
        <w:t>Decanter of Endless Water</w:t>
      </w:r>
    </w:p>
    <w:p w14:paraId="1C7FF853" w14:textId="77777777" w:rsidR="00CF6607" w:rsidRPr="004B1943" w:rsidRDefault="00CF6607" w:rsidP="002D6CA1">
      <w:pPr>
        <w:pStyle w:val="Sub-HeadingEmphasis"/>
      </w:pPr>
      <w:r w:rsidRPr="004B1943">
        <w:t>Wondrous item, uncommon</w:t>
      </w:r>
    </w:p>
    <w:p w14:paraId="1C7FF854" w14:textId="77777777" w:rsidR="00CF6607" w:rsidRDefault="00CF6607" w:rsidP="002D6CA1">
      <w:r>
        <w:t>This stoppered flask sloshes when shaken, as if it contains water. The decanter weighs 2 pounds.</w:t>
      </w:r>
    </w:p>
    <w:p w14:paraId="1C7FF855" w14:textId="77777777" w:rsidR="00CF6607" w:rsidRDefault="00CF6607" w:rsidP="002D6CA1">
      <w:pPr>
        <w:pStyle w:val="NormalIndented"/>
      </w:pPr>
      <w:r>
        <w:t>You can use an action to remove the stopper and speak one of three command words, whereupon an amount of fresh water or salt water (your choice) pours out of the flask. The water stops pouring out at the start of your next turn. Choose from the following options:</w:t>
      </w:r>
    </w:p>
    <w:p w14:paraId="1C7FF856" w14:textId="77777777" w:rsidR="00CF6607" w:rsidRDefault="00CF6607" w:rsidP="002D6CA1">
      <w:pPr>
        <w:pStyle w:val="ListParagraph"/>
      </w:pPr>
      <w:r>
        <w:t>"Stream" produces 1 gallon of water.</w:t>
      </w:r>
    </w:p>
    <w:p w14:paraId="1C7FF857" w14:textId="77777777" w:rsidR="00CF6607" w:rsidRDefault="00CF6607" w:rsidP="002D6CA1">
      <w:pPr>
        <w:pStyle w:val="ListParagraph"/>
      </w:pPr>
      <w:r>
        <w:t>"Fountain" produces 5 gallons of water.</w:t>
      </w:r>
    </w:p>
    <w:p w14:paraId="1C7FF858" w14:textId="77777777" w:rsidR="00CF6607" w:rsidRDefault="00CF6607" w:rsidP="002D6CA1">
      <w:pPr>
        <w:pStyle w:val="ListParagraph"/>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14:paraId="1C7FF859" w14:textId="77777777" w:rsidR="00CF6607" w:rsidRDefault="00CF6607" w:rsidP="002D6CA1">
      <w:pPr>
        <w:pStyle w:val="Heading3"/>
      </w:pPr>
      <w:r>
        <w:t>Deck of Illusions</w:t>
      </w:r>
    </w:p>
    <w:p w14:paraId="1C7FF85A" w14:textId="77777777" w:rsidR="00CF6607" w:rsidRPr="004B1943" w:rsidRDefault="00CF6607" w:rsidP="002D6CA1">
      <w:pPr>
        <w:pStyle w:val="Sub-HeadingEmphasis"/>
      </w:pPr>
      <w:r w:rsidRPr="004B1943">
        <w:t>Wondrous item, uncommon</w:t>
      </w:r>
    </w:p>
    <w:p w14:paraId="1C7FF85B" w14:textId="77777777" w:rsidR="00CF6607" w:rsidRDefault="00CF6607" w:rsidP="002D6CA1">
      <w:r>
        <w:t xml:space="preserve">This box contains a set of parchment cards. A full deck has 34 cards. A deck found as treasure is usually missing 1d20 </w:t>
      </w:r>
      <w:r w:rsidR="00662D97">
        <w:t>-</w:t>
      </w:r>
      <w:r>
        <w:t xml:space="preserve"> 1 cards.</w:t>
      </w:r>
    </w:p>
    <w:p w14:paraId="1C7FF85C" w14:textId="77777777" w:rsidR="00CF6607" w:rsidRDefault="00CF6607" w:rsidP="002D6CA1">
      <w:pPr>
        <w:pStyle w:val="NormalIndented"/>
      </w:pPr>
      <w:r>
        <w:t>The magic of the deck functions only if cards are drawn at random (you can use an altered deck of playing cards to simulate the deck). You can use an action to draw a card at random from the deck and throw it to the ground at a point within 30 feet of you.</w:t>
      </w:r>
    </w:p>
    <w:p w14:paraId="1C7FF85D" w14:textId="77777777" w:rsidR="00CF6607" w:rsidRDefault="00CF6607" w:rsidP="002D6CA1">
      <w:pPr>
        <w:pStyle w:val="NormalIndented"/>
      </w:pPr>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14:paraId="1C7FF85E" w14:textId="77777777" w:rsidR="00CF6607" w:rsidRDefault="00CF6607" w:rsidP="002D6CA1">
      <w:pPr>
        <w:pStyle w:val="NormalIndented"/>
      </w:pPr>
      <w:r>
        <w:t>The illusion lasts until its card is moved or the illusion is dispelled. When the illusion ends, the image on its card disappears, and that card can't be used again.</w:t>
      </w:r>
    </w:p>
    <w:tbl>
      <w:tblPr>
        <w:tblStyle w:val="GridTable2-Accent3"/>
        <w:tblW w:w="5000" w:type="pct"/>
        <w:tblLook w:val="0420" w:firstRow="1" w:lastRow="0" w:firstColumn="0" w:lastColumn="0" w:noHBand="0" w:noVBand="1"/>
      </w:tblPr>
      <w:tblGrid>
        <w:gridCol w:w="4680"/>
        <w:gridCol w:w="4680"/>
      </w:tblGrid>
      <w:tr w:rsidR="00CF6607" w14:paraId="1C7FF861" w14:textId="77777777" w:rsidTr="00F66354">
        <w:trPr>
          <w:cnfStyle w:val="100000000000" w:firstRow="1" w:lastRow="0" w:firstColumn="0" w:lastColumn="0" w:oddVBand="0" w:evenVBand="0" w:oddHBand="0" w:evenHBand="0" w:firstRowFirstColumn="0" w:firstRowLastColumn="0" w:lastRowFirstColumn="0" w:lastRowLastColumn="0"/>
        </w:trPr>
        <w:tc>
          <w:tcPr>
            <w:tcW w:w="4680" w:type="dxa"/>
          </w:tcPr>
          <w:p w14:paraId="1C7FF85F" w14:textId="77777777" w:rsidR="00CF6607" w:rsidRDefault="00CF6607" w:rsidP="009C26FE">
            <w:pPr>
              <w:pStyle w:val="TableHeadingLeft"/>
            </w:pPr>
            <w:r>
              <w:t>Playing Card</w:t>
            </w:r>
          </w:p>
        </w:tc>
        <w:tc>
          <w:tcPr>
            <w:tcW w:w="4680" w:type="dxa"/>
          </w:tcPr>
          <w:p w14:paraId="1C7FF860" w14:textId="77777777" w:rsidR="00CF6607" w:rsidRDefault="00CF6607" w:rsidP="009C26FE">
            <w:pPr>
              <w:pStyle w:val="TableHeadingLeft"/>
            </w:pPr>
            <w:r>
              <w:t>Illusion</w:t>
            </w:r>
          </w:p>
        </w:tc>
      </w:tr>
      <w:tr w:rsidR="00CF6607" w14:paraId="1C7FF864"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62" w14:textId="77777777" w:rsidR="00CF6607" w:rsidRDefault="00CF6607" w:rsidP="009C26FE">
            <w:pPr>
              <w:pStyle w:val="TableBodyLeft"/>
            </w:pPr>
            <w:r>
              <w:t>Ace of hearts</w:t>
            </w:r>
          </w:p>
        </w:tc>
        <w:tc>
          <w:tcPr>
            <w:tcW w:w="4680" w:type="dxa"/>
          </w:tcPr>
          <w:p w14:paraId="1C7FF863" w14:textId="77777777" w:rsidR="00CF6607" w:rsidRDefault="00CF6607" w:rsidP="009C26FE">
            <w:pPr>
              <w:pStyle w:val="TableBodyLeft"/>
            </w:pPr>
            <w:r>
              <w:t>Red dragon</w:t>
            </w:r>
          </w:p>
        </w:tc>
      </w:tr>
      <w:tr w:rsidR="00CF6607" w14:paraId="1C7FF867" w14:textId="77777777" w:rsidTr="00F66354">
        <w:tc>
          <w:tcPr>
            <w:tcW w:w="4680" w:type="dxa"/>
          </w:tcPr>
          <w:p w14:paraId="1C7FF865" w14:textId="77777777" w:rsidR="00CF6607" w:rsidRDefault="00CF6607" w:rsidP="009C26FE">
            <w:pPr>
              <w:pStyle w:val="TableBodyLeft"/>
            </w:pPr>
            <w:r>
              <w:t>King of hearts</w:t>
            </w:r>
          </w:p>
        </w:tc>
        <w:tc>
          <w:tcPr>
            <w:tcW w:w="4680" w:type="dxa"/>
          </w:tcPr>
          <w:p w14:paraId="1C7FF866" w14:textId="77777777" w:rsidR="00CF6607" w:rsidRDefault="00CF6607" w:rsidP="009C26FE">
            <w:pPr>
              <w:pStyle w:val="TableBodyLeft"/>
            </w:pPr>
            <w:r>
              <w:t>Knight and four guards</w:t>
            </w:r>
          </w:p>
        </w:tc>
      </w:tr>
      <w:tr w:rsidR="00CF6607" w14:paraId="1C7FF86A"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68" w14:textId="77777777" w:rsidR="00CF6607" w:rsidRDefault="00CF6607" w:rsidP="009C26FE">
            <w:pPr>
              <w:pStyle w:val="TableBodyLeft"/>
            </w:pPr>
            <w:r>
              <w:t>Queen of hearts</w:t>
            </w:r>
          </w:p>
        </w:tc>
        <w:tc>
          <w:tcPr>
            <w:tcW w:w="4680" w:type="dxa"/>
          </w:tcPr>
          <w:p w14:paraId="1C7FF869" w14:textId="77777777" w:rsidR="00CF6607" w:rsidRDefault="00CF6607" w:rsidP="009C26FE">
            <w:pPr>
              <w:pStyle w:val="TableBodyLeft"/>
            </w:pPr>
            <w:r>
              <w:t>Succubus or incubus</w:t>
            </w:r>
          </w:p>
        </w:tc>
      </w:tr>
      <w:tr w:rsidR="00CF6607" w14:paraId="1C7FF86D" w14:textId="77777777" w:rsidTr="00F66354">
        <w:tc>
          <w:tcPr>
            <w:tcW w:w="4680" w:type="dxa"/>
          </w:tcPr>
          <w:p w14:paraId="1C7FF86B" w14:textId="77777777" w:rsidR="00CF6607" w:rsidRDefault="00CF6607" w:rsidP="009C26FE">
            <w:pPr>
              <w:pStyle w:val="TableBodyLeft"/>
            </w:pPr>
            <w:r>
              <w:t>Jack of hearts</w:t>
            </w:r>
          </w:p>
        </w:tc>
        <w:tc>
          <w:tcPr>
            <w:tcW w:w="4680" w:type="dxa"/>
          </w:tcPr>
          <w:p w14:paraId="1C7FF86C" w14:textId="77777777" w:rsidR="00CF6607" w:rsidRDefault="00CF6607" w:rsidP="009C26FE">
            <w:pPr>
              <w:pStyle w:val="TableBodyLeft"/>
            </w:pPr>
            <w:r>
              <w:t>Druid</w:t>
            </w:r>
          </w:p>
        </w:tc>
      </w:tr>
      <w:tr w:rsidR="00CF6607" w14:paraId="1C7FF870"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6E" w14:textId="77777777" w:rsidR="00CF6607" w:rsidRDefault="00CF6607" w:rsidP="009C26FE">
            <w:pPr>
              <w:pStyle w:val="TableBodyLeft"/>
            </w:pPr>
            <w:r>
              <w:t>Ten of hearts</w:t>
            </w:r>
          </w:p>
        </w:tc>
        <w:tc>
          <w:tcPr>
            <w:tcW w:w="4680" w:type="dxa"/>
          </w:tcPr>
          <w:p w14:paraId="1C7FF86F" w14:textId="77777777" w:rsidR="00CF6607" w:rsidRDefault="00CF6607" w:rsidP="009C26FE">
            <w:pPr>
              <w:pStyle w:val="TableBodyLeft"/>
            </w:pPr>
            <w:r>
              <w:t>Cloud giant</w:t>
            </w:r>
          </w:p>
        </w:tc>
      </w:tr>
      <w:tr w:rsidR="00CF6607" w14:paraId="1C7FF873" w14:textId="77777777" w:rsidTr="00F66354">
        <w:tc>
          <w:tcPr>
            <w:tcW w:w="4680" w:type="dxa"/>
          </w:tcPr>
          <w:p w14:paraId="1C7FF871" w14:textId="77777777" w:rsidR="00CF6607" w:rsidRDefault="00CF6607" w:rsidP="009C26FE">
            <w:pPr>
              <w:pStyle w:val="TableBodyLeft"/>
            </w:pPr>
            <w:r>
              <w:t>Nine of hearts</w:t>
            </w:r>
          </w:p>
        </w:tc>
        <w:tc>
          <w:tcPr>
            <w:tcW w:w="4680" w:type="dxa"/>
          </w:tcPr>
          <w:p w14:paraId="1C7FF872" w14:textId="77777777" w:rsidR="00CF6607" w:rsidRDefault="00CF6607" w:rsidP="009C26FE">
            <w:pPr>
              <w:pStyle w:val="TableBodyLeft"/>
            </w:pPr>
            <w:r>
              <w:t>Ettin</w:t>
            </w:r>
          </w:p>
        </w:tc>
      </w:tr>
      <w:tr w:rsidR="00CF6607" w14:paraId="1C7FF876"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74" w14:textId="77777777" w:rsidR="00CF6607" w:rsidRDefault="00CF6607" w:rsidP="009C26FE">
            <w:pPr>
              <w:pStyle w:val="TableBodyLeft"/>
            </w:pPr>
            <w:r>
              <w:t>Eight of hearts</w:t>
            </w:r>
          </w:p>
        </w:tc>
        <w:tc>
          <w:tcPr>
            <w:tcW w:w="4680" w:type="dxa"/>
          </w:tcPr>
          <w:p w14:paraId="1C7FF875" w14:textId="77777777" w:rsidR="00CF6607" w:rsidRDefault="00CF6607" w:rsidP="009C26FE">
            <w:pPr>
              <w:pStyle w:val="TableBodyLeft"/>
            </w:pPr>
            <w:r>
              <w:t>Bugbear</w:t>
            </w:r>
          </w:p>
        </w:tc>
      </w:tr>
      <w:tr w:rsidR="00CF6607" w14:paraId="1C7FF879" w14:textId="77777777" w:rsidTr="00F66354">
        <w:tc>
          <w:tcPr>
            <w:tcW w:w="4680" w:type="dxa"/>
          </w:tcPr>
          <w:p w14:paraId="1C7FF877" w14:textId="77777777" w:rsidR="00CF6607" w:rsidRDefault="00CF6607" w:rsidP="009C26FE">
            <w:pPr>
              <w:pStyle w:val="TableBodyLeft"/>
            </w:pPr>
            <w:r>
              <w:t>Two of hearts</w:t>
            </w:r>
          </w:p>
        </w:tc>
        <w:tc>
          <w:tcPr>
            <w:tcW w:w="4680" w:type="dxa"/>
          </w:tcPr>
          <w:p w14:paraId="1C7FF878" w14:textId="77777777" w:rsidR="00CF6607" w:rsidRDefault="00CF6607" w:rsidP="009C26FE">
            <w:pPr>
              <w:pStyle w:val="TableBodyLeft"/>
            </w:pPr>
            <w:r>
              <w:t>Goblin</w:t>
            </w:r>
          </w:p>
        </w:tc>
      </w:tr>
      <w:tr w:rsidR="00CF6607" w14:paraId="1C7FF87C"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7A" w14:textId="77777777" w:rsidR="00CF6607" w:rsidRDefault="00CF6607" w:rsidP="009C26FE">
            <w:pPr>
              <w:pStyle w:val="TableBodyLeft"/>
            </w:pPr>
            <w:r>
              <w:t>Ace of diamonds</w:t>
            </w:r>
          </w:p>
        </w:tc>
        <w:tc>
          <w:tcPr>
            <w:tcW w:w="4680" w:type="dxa"/>
          </w:tcPr>
          <w:p w14:paraId="1C7FF87B" w14:textId="77777777" w:rsidR="00CF6607" w:rsidRDefault="00CF6607" w:rsidP="009C26FE">
            <w:pPr>
              <w:pStyle w:val="TableBodyLeft"/>
            </w:pPr>
            <w:r>
              <w:t>Beholder</w:t>
            </w:r>
          </w:p>
        </w:tc>
      </w:tr>
      <w:tr w:rsidR="00CF6607" w14:paraId="1C7FF87F" w14:textId="77777777" w:rsidTr="00F66354">
        <w:tc>
          <w:tcPr>
            <w:tcW w:w="4680" w:type="dxa"/>
          </w:tcPr>
          <w:p w14:paraId="1C7FF87D" w14:textId="77777777" w:rsidR="00CF6607" w:rsidRDefault="00CF6607" w:rsidP="009C26FE">
            <w:pPr>
              <w:pStyle w:val="TableBodyLeft"/>
            </w:pPr>
            <w:r>
              <w:t>King of diamonds</w:t>
            </w:r>
          </w:p>
        </w:tc>
        <w:tc>
          <w:tcPr>
            <w:tcW w:w="4680" w:type="dxa"/>
          </w:tcPr>
          <w:p w14:paraId="1C7FF87E" w14:textId="77777777" w:rsidR="00CF6607" w:rsidRDefault="00CF6607" w:rsidP="009C26FE">
            <w:pPr>
              <w:pStyle w:val="TableBodyLeft"/>
            </w:pPr>
            <w:r>
              <w:t>Archmage and mage apprentice</w:t>
            </w:r>
          </w:p>
        </w:tc>
      </w:tr>
      <w:tr w:rsidR="00CF6607" w14:paraId="1C7FF882"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80" w14:textId="77777777" w:rsidR="00CF6607" w:rsidRDefault="00CF6607" w:rsidP="009C26FE">
            <w:pPr>
              <w:pStyle w:val="TableBodyLeft"/>
            </w:pPr>
            <w:r>
              <w:t>Queen of diamonds</w:t>
            </w:r>
          </w:p>
        </w:tc>
        <w:tc>
          <w:tcPr>
            <w:tcW w:w="4680" w:type="dxa"/>
          </w:tcPr>
          <w:p w14:paraId="1C7FF881" w14:textId="77777777" w:rsidR="00CF6607" w:rsidRDefault="00CF6607" w:rsidP="009C26FE">
            <w:pPr>
              <w:pStyle w:val="TableBodyLeft"/>
            </w:pPr>
            <w:r>
              <w:t>Night hag</w:t>
            </w:r>
          </w:p>
        </w:tc>
      </w:tr>
      <w:tr w:rsidR="00CF6607" w14:paraId="1C7FF885" w14:textId="77777777" w:rsidTr="00F66354">
        <w:tc>
          <w:tcPr>
            <w:tcW w:w="4680" w:type="dxa"/>
          </w:tcPr>
          <w:p w14:paraId="1C7FF883" w14:textId="77777777" w:rsidR="00CF6607" w:rsidRDefault="00CF6607" w:rsidP="009C26FE">
            <w:pPr>
              <w:pStyle w:val="TableBodyLeft"/>
            </w:pPr>
            <w:r>
              <w:t>Jack of diamonds</w:t>
            </w:r>
          </w:p>
        </w:tc>
        <w:tc>
          <w:tcPr>
            <w:tcW w:w="4680" w:type="dxa"/>
          </w:tcPr>
          <w:p w14:paraId="1C7FF884" w14:textId="77777777" w:rsidR="00CF6607" w:rsidRDefault="00CF6607" w:rsidP="009C26FE">
            <w:pPr>
              <w:pStyle w:val="TableBodyLeft"/>
            </w:pPr>
            <w:r>
              <w:t>Assassin</w:t>
            </w:r>
          </w:p>
        </w:tc>
      </w:tr>
      <w:tr w:rsidR="00CF6607" w14:paraId="1C7FF888"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86" w14:textId="77777777" w:rsidR="00CF6607" w:rsidRDefault="00CF6607" w:rsidP="009C26FE">
            <w:pPr>
              <w:pStyle w:val="TableBodyLeft"/>
            </w:pPr>
            <w:r>
              <w:t>Ten of diamonds</w:t>
            </w:r>
          </w:p>
        </w:tc>
        <w:tc>
          <w:tcPr>
            <w:tcW w:w="4680" w:type="dxa"/>
          </w:tcPr>
          <w:p w14:paraId="1C7FF887" w14:textId="77777777" w:rsidR="00CF6607" w:rsidRDefault="00CF6607" w:rsidP="009C26FE">
            <w:pPr>
              <w:pStyle w:val="TableBodyLeft"/>
            </w:pPr>
            <w:r>
              <w:t>Fire giant</w:t>
            </w:r>
          </w:p>
        </w:tc>
      </w:tr>
      <w:tr w:rsidR="00CF6607" w14:paraId="1C7FF88B" w14:textId="77777777" w:rsidTr="00F66354">
        <w:tc>
          <w:tcPr>
            <w:tcW w:w="4680" w:type="dxa"/>
          </w:tcPr>
          <w:p w14:paraId="1C7FF889" w14:textId="77777777" w:rsidR="00CF6607" w:rsidRDefault="00CF6607" w:rsidP="009C26FE">
            <w:pPr>
              <w:pStyle w:val="TableBodyLeft"/>
            </w:pPr>
            <w:r>
              <w:t>Nine of diamonds</w:t>
            </w:r>
          </w:p>
        </w:tc>
        <w:tc>
          <w:tcPr>
            <w:tcW w:w="4680" w:type="dxa"/>
          </w:tcPr>
          <w:p w14:paraId="1C7FF88A" w14:textId="77777777" w:rsidR="00CF6607" w:rsidRDefault="00CF6607" w:rsidP="009C26FE">
            <w:pPr>
              <w:pStyle w:val="TableBodyLeft"/>
            </w:pPr>
            <w:r>
              <w:t>Ogre mage</w:t>
            </w:r>
          </w:p>
        </w:tc>
      </w:tr>
      <w:tr w:rsidR="00CF6607" w14:paraId="1C7FF88E"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8C" w14:textId="77777777" w:rsidR="00CF6607" w:rsidRDefault="00CF6607" w:rsidP="009C26FE">
            <w:pPr>
              <w:pStyle w:val="TableBodyLeft"/>
            </w:pPr>
            <w:r>
              <w:t>Eight of diamonds</w:t>
            </w:r>
          </w:p>
        </w:tc>
        <w:tc>
          <w:tcPr>
            <w:tcW w:w="4680" w:type="dxa"/>
          </w:tcPr>
          <w:p w14:paraId="1C7FF88D" w14:textId="77777777" w:rsidR="00CF6607" w:rsidRDefault="00CF6607" w:rsidP="009C26FE">
            <w:pPr>
              <w:pStyle w:val="TableBodyLeft"/>
            </w:pPr>
            <w:r>
              <w:t>Gnoll</w:t>
            </w:r>
          </w:p>
        </w:tc>
      </w:tr>
      <w:tr w:rsidR="00CF6607" w14:paraId="1C7FF891" w14:textId="77777777" w:rsidTr="00F66354">
        <w:tc>
          <w:tcPr>
            <w:tcW w:w="4680" w:type="dxa"/>
          </w:tcPr>
          <w:p w14:paraId="1C7FF88F" w14:textId="77777777" w:rsidR="00CF6607" w:rsidRDefault="00CF6607" w:rsidP="009C26FE">
            <w:pPr>
              <w:pStyle w:val="TableBodyLeft"/>
            </w:pPr>
            <w:r>
              <w:t>Two of diamonds</w:t>
            </w:r>
          </w:p>
        </w:tc>
        <w:tc>
          <w:tcPr>
            <w:tcW w:w="4680" w:type="dxa"/>
          </w:tcPr>
          <w:p w14:paraId="1C7FF890" w14:textId="77777777" w:rsidR="00CF6607" w:rsidRDefault="00CF6607" w:rsidP="009C26FE">
            <w:pPr>
              <w:pStyle w:val="TableBodyLeft"/>
            </w:pPr>
            <w:r>
              <w:t>Kobold</w:t>
            </w:r>
          </w:p>
        </w:tc>
      </w:tr>
      <w:tr w:rsidR="00CF6607" w14:paraId="1C7FF894"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92" w14:textId="77777777" w:rsidR="00CF6607" w:rsidRDefault="00CF6607" w:rsidP="009C26FE">
            <w:pPr>
              <w:pStyle w:val="TableBodyLeft"/>
            </w:pPr>
            <w:r>
              <w:t>Ace of spades</w:t>
            </w:r>
          </w:p>
        </w:tc>
        <w:tc>
          <w:tcPr>
            <w:tcW w:w="4680" w:type="dxa"/>
          </w:tcPr>
          <w:p w14:paraId="1C7FF893" w14:textId="77777777" w:rsidR="00CF6607" w:rsidRDefault="00CF6607" w:rsidP="009C26FE">
            <w:pPr>
              <w:pStyle w:val="TableBodyLeft"/>
            </w:pPr>
            <w:r>
              <w:t>Lich</w:t>
            </w:r>
          </w:p>
        </w:tc>
      </w:tr>
      <w:tr w:rsidR="00CF6607" w14:paraId="1C7FF897" w14:textId="77777777" w:rsidTr="00F66354">
        <w:tc>
          <w:tcPr>
            <w:tcW w:w="4680" w:type="dxa"/>
          </w:tcPr>
          <w:p w14:paraId="1C7FF895" w14:textId="77777777" w:rsidR="00CF6607" w:rsidRDefault="00CF6607" w:rsidP="009C26FE">
            <w:pPr>
              <w:pStyle w:val="TableBodyLeft"/>
            </w:pPr>
            <w:r>
              <w:t>King of spades</w:t>
            </w:r>
          </w:p>
        </w:tc>
        <w:tc>
          <w:tcPr>
            <w:tcW w:w="4680" w:type="dxa"/>
          </w:tcPr>
          <w:p w14:paraId="1C7FF896" w14:textId="77777777" w:rsidR="00CF6607" w:rsidRDefault="00CF6607" w:rsidP="009C26FE">
            <w:pPr>
              <w:pStyle w:val="TableBodyLeft"/>
            </w:pPr>
            <w:r>
              <w:t>Priest and two acolytes</w:t>
            </w:r>
          </w:p>
        </w:tc>
      </w:tr>
      <w:tr w:rsidR="00CF6607" w14:paraId="1C7FF89A"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98" w14:textId="77777777" w:rsidR="00CF6607" w:rsidRDefault="00CF6607" w:rsidP="009C26FE">
            <w:pPr>
              <w:pStyle w:val="TableBodyLeft"/>
            </w:pPr>
            <w:r>
              <w:t>Queen of spades</w:t>
            </w:r>
          </w:p>
        </w:tc>
        <w:tc>
          <w:tcPr>
            <w:tcW w:w="4680" w:type="dxa"/>
          </w:tcPr>
          <w:p w14:paraId="1C7FF899" w14:textId="77777777" w:rsidR="00CF6607" w:rsidRDefault="00CF6607" w:rsidP="009C26FE">
            <w:pPr>
              <w:pStyle w:val="TableBodyLeft"/>
            </w:pPr>
            <w:r>
              <w:t>Medusa</w:t>
            </w:r>
          </w:p>
        </w:tc>
      </w:tr>
      <w:tr w:rsidR="00CF6607" w14:paraId="1C7FF89D" w14:textId="77777777" w:rsidTr="00F66354">
        <w:tc>
          <w:tcPr>
            <w:tcW w:w="4680" w:type="dxa"/>
          </w:tcPr>
          <w:p w14:paraId="1C7FF89B" w14:textId="77777777" w:rsidR="00CF6607" w:rsidRDefault="00CF6607" w:rsidP="009C26FE">
            <w:pPr>
              <w:pStyle w:val="TableBodyLeft"/>
            </w:pPr>
            <w:r>
              <w:t>Jack of spades</w:t>
            </w:r>
          </w:p>
        </w:tc>
        <w:tc>
          <w:tcPr>
            <w:tcW w:w="4680" w:type="dxa"/>
          </w:tcPr>
          <w:p w14:paraId="1C7FF89C" w14:textId="77777777" w:rsidR="00CF6607" w:rsidRDefault="00CF6607" w:rsidP="009C26FE">
            <w:pPr>
              <w:pStyle w:val="TableBodyLeft"/>
            </w:pPr>
            <w:r>
              <w:t>Veteran</w:t>
            </w:r>
          </w:p>
        </w:tc>
      </w:tr>
      <w:tr w:rsidR="00CF6607" w14:paraId="1C7FF8A0"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9E" w14:textId="77777777" w:rsidR="00CF6607" w:rsidRDefault="00CF6607" w:rsidP="009C26FE">
            <w:pPr>
              <w:pStyle w:val="TableBodyLeft"/>
            </w:pPr>
            <w:r>
              <w:t>Ten of spades</w:t>
            </w:r>
          </w:p>
        </w:tc>
        <w:tc>
          <w:tcPr>
            <w:tcW w:w="4680" w:type="dxa"/>
          </w:tcPr>
          <w:p w14:paraId="1C7FF89F" w14:textId="77777777" w:rsidR="00CF6607" w:rsidRDefault="00CF6607" w:rsidP="009C26FE">
            <w:pPr>
              <w:pStyle w:val="TableBodyLeft"/>
            </w:pPr>
            <w:r>
              <w:t>Frost giant</w:t>
            </w:r>
          </w:p>
        </w:tc>
      </w:tr>
      <w:tr w:rsidR="00CF6607" w14:paraId="1C7FF8A3" w14:textId="77777777" w:rsidTr="00F66354">
        <w:tc>
          <w:tcPr>
            <w:tcW w:w="4680" w:type="dxa"/>
          </w:tcPr>
          <w:p w14:paraId="1C7FF8A1" w14:textId="77777777" w:rsidR="00CF6607" w:rsidRDefault="00CF6607" w:rsidP="009C26FE">
            <w:pPr>
              <w:pStyle w:val="TableBodyLeft"/>
            </w:pPr>
            <w:r>
              <w:t>Nine of spades</w:t>
            </w:r>
          </w:p>
        </w:tc>
        <w:tc>
          <w:tcPr>
            <w:tcW w:w="4680" w:type="dxa"/>
          </w:tcPr>
          <w:p w14:paraId="1C7FF8A2" w14:textId="77777777" w:rsidR="00CF6607" w:rsidRDefault="00CF6607" w:rsidP="009C26FE">
            <w:pPr>
              <w:pStyle w:val="TableBodyLeft"/>
            </w:pPr>
            <w:r>
              <w:t>Troll</w:t>
            </w:r>
          </w:p>
        </w:tc>
      </w:tr>
      <w:tr w:rsidR="00CF6607" w14:paraId="1C7FF8A6"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A4" w14:textId="77777777" w:rsidR="00CF6607" w:rsidRDefault="00CF6607" w:rsidP="009C26FE">
            <w:pPr>
              <w:pStyle w:val="TableBodyLeft"/>
            </w:pPr>
            <w:r>
              <w:t>Eight of spades</w:t>
            </w:r>
          </w:p>
        </w:tc>
        <w:tc>
          <w:tcPr>
            <w:tcW w:w="4680" w:type="dxa"/>
          </w:tcPr>
          <w:p w14:paraId="1C7FF8A5" w14:textId="77777777" w:rsidR="00CF6607" w:rsidRDefault="00CF6607" w:rsidP="009C26FE">
            <w:pPr>
              <w:pStyle w:val="TableBodyLeft"/>
            </w:pPr>
            <w:r>
              <w:t>Hobgoblin</w:t>
            </w:r>
          </w:p>
        </w:tc>
      </w:tr>
      <w:tr w:rsidR="00CF6607" w14:paraId="1C7FF8A9" w14:textId="77777777" w:rsidTr="00F66354">
        <w:tc>
          <w:tcPr>
            <w:tcW w:w="4680" w:type="dxa"/>
          </w:tcPr>
          <w:p w14:paraId="1C7FF8A7" w14:textId="77777777" w:rsidR="00CF6607" w:rsidRDefault="00CF6607" w:rsidP="009C26FE">
            <w:pPr>
              <w:pStyle w:val="TableBodyLeft"/>
            </w:pPr>
            <w:r>
              <w:t>Two of spades</w:t>
            </w:r>
          </w:p>
        </w:tc>
        <w:tc>
          <w:tcPr>
            <w:tcW w:w="4680" w:type="dxa"/>
          </w:tcPr>
          <w:p w14:paraId="1C7FF8A8" w14:textId="77777777" w:rsidR="00CF6607" w:rsidRDefault="00CF6607" w:rsidP="009C26FE">
            <w:pPr>
              <w:pStyle w:val="TableBodyLeft"/>
            </w:pPr>
            <w:r>
              <w:t>Goblin</w:t>
            </w:r>
          </w:p>
        </w:tc>
      </w:tr>
      <w:tr w:rsidR="00CF6607" w14:paraId="1C7FF8AC"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AA" w14:textId="77777777" w:rsidR="00CF6607" w:rsidRDefault="00CF6607" w:rsidP="009C26FE">
            <w:pPr>
              <w:pStyle w:val="TableBodyLeft"/>
            </w:pPr>
            <w:r>
              <w:t>Ace of clubs</w:t>
            </w:r>
          </w:p>
        </w:tc>
        <w:tc>
          <w:tcPr>
            <w:tcW w:w="4680" w:type="dxa"/>
          </w:tcPr>
          <w:p w14:paraId="1C7FF8AB" w14:textId="77777777" w:rsidR="00CF6607" w:rsidRDefault="00CF6607" w:rsidP="009C26FE">
            <w:pPr>
              <w:pStyle w:val="TableBodyLeft"/>
            </w:pPr>
            <w:r>
              <w:t>Iron golem</w:t>
            </w:r>
          </w:p>
        </w:tc>
      </w:tr>
      <w:tr w:rsidR="00CF6607" w14:paraId="1C7FF8AF" w14:textId="77777777" w:rsidTr="00F66354">
        <w:tc>
          <w:tcPr>
            <w:tcW w:w="4680" w:type="dxa"/>
          </w:tcPr>
          <w:p w14:paraId="1C7FF8AD" w14:textId="77777777" w:rsidR="00CF6607" w:rsidRDefault="00CF6607" w:rsidP="009C26FE">
            <w:pPr>
              <w:pStyle w:val="TableBodyLeft"/>
            </w:pPr>
            <w:r>
              <w:t>King of clubs</w:t>
            </w:r>
          </w:p>
        </w:tc>
        <w:tc>
          <w:tcPr>
            <w:tcW w:w="4680" w:type="dxa"/>
          </w:tcPr>
          <w:p w14:paraId="1C7FF8AE" w14:textId="77777777" w:rsidR="00CF6607" w:rsidRDefault="00CF6607" w:rsidP="009C26FE">
            <w:pPr>
              <w:pStyle w:val="TableBodyLeft"/>
            </w:pPr>
            <w:r>
              <w:t>Bandit captain and three bandits</w:t>
            </w:r>
          </w:p>
        </w:tc>
      </w:tr>
      <w:tr w:rsidR="00CF6607" w14:paraId="1C7FF8B2"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B0" w14:textId="77777777" w:rsidR="00CF6607" w:rsidRDefault="00CF6607" w:rsidP="009C26FE">
            <w:pPr>
              <w:pStyle w:val="TableBodyLeft"/>
            </w:pPr>
            <w:r>
              <w:t>Queen of clubs</w:t>
            </w:r>
          </w:p>
        </w:tc>
        <w:tc>
          <w:tcPr>
            <w:tcW w:w="4680" w:type="dxa"/>
          </w:tcPr>
          <w:p w14:paraId="1C7FF8B1" w14:textId="77777777" w:rsidR="00CF6607" w:rsidRDefault="00CF6607" w:rsidP="009C26FE">
            <w:pPr>
              <w:pStyle w:val="TableBodyLeft"/>
            </w:pPr>
            <w:r>
              <w:t>Erinyes</w:t>
            </w:r>
          </w:p>
        </w:tc>
      </w:tr>
      <w:tr w:rsidR="00CF6607" w14:paraId="1C7FF8B5" w14:textId="77777777" w:rsidTr="00F66354">
        <w:tc>
          <w:tcPr>
            <w:tcW w:w="4680" w:type="dxa"/>
          </w:tcPr>
          <w:p w14:paraId="1C7FF8B3" w14:textId="77777777" w:rsidR="00CF6607" w:rsidRDefault="00CF6607" w:rsidP="009C26FE">
            <w:pPr>
              <w:pStyle w:val="TableBodyLeft"/>
            </w:pPr>
            <w:r>
              <w:t>Jack of clubs</w:t>
            </w:r>
          </w:p>
        </w:tc>
        <w:tc>
          <w:tcPr>
            <w:tcW w:w="4680" w:type="dxa"/>
          </w:tcPr>
          <w:p w14:paraId="1C7FF8B4" w14:textId="77777777" w:rsidR="00CF6607" w:rsidRDefault="00CF6607" w:rsidP="009C26FE">
            <w:pPr>
              <w:pStyle w:val="TableBodyLeft"/>
            </w:pPr>
            <w:r>
              <w:t>Berserker</w:t>
            </w:r>
          </w:p>
        </w:tc>
      </w:tr>
      <w:tr w:rsidR="00CF6607" w14:paraId="1C7FF8B8"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B6" w14:textId="77777777" w:rsidR="00CF6607" w:rsidRDefault="00CF6607" w:rsidP="009C26FE">
            <w:pPr>
              <w:pStyle w:val="TableBodyLeft"/>
            </w:pPr>
            <w:r>
              <w:t>Ten of clubs</w:t>
            </w:r>
          </w:p>
        </w:tc>
        <w:tc>
          <w:tcPr>
            <w:tcW w:w="4680" w:type="dxa"/>
          </w:tcPr>
          <w:p w14:paraId="1C7FF8B7" w14:textId="77777777" w:rsidR="00CF6607" w:rsidRDefault="00CF6607" w:rsidP="009C26FE">
            <w:pPr>
              <w:pStyle w:val="TableBodyLeft"/>
            </w:pPr>
            <w:r>
              <w:t>Hill giant</w:t>
            </w:r>
          </w:p>
        </w:tc>
      </w:tr>
      <w:tr w:rsidR="00CF6607" w14:paraId="1C7FF8BB" w14:textId="77777777" w:rsidTr="00F66354">
        <w:tc>
          <w:tcPr>
            <w:tcW w:w="4680" w:type="dxa"/>
          </w:tcPr>
          <w:p w14:paraId="1C7FF8B9" w14:textId="77777777" w:rsidR="00CF6607" w:rsidRDefault="00CF6607" w:rsidP="009C26FE">
            <w:pPr>
              <w:pStyle w:val="TableBodyLeft"/>
            </w:pPr>
            <w:r>
              <w:t>Nine of clubs</w:t>
            </w:r>
          </w:p>
        </w:tc>
        <w:tc>
          <w:tcPr>
            <w:tcW w:w="4680" w:type="dxa"/>
          </w:tcPr>
          <w:p w14:paraId="1C7FF8BA" w14:textId="77777777" w:rsidR="00CF6607" w:rsidRDefault="00CF6607" w:rsidP="009C26FE">
            <w:pPr>
              <w:pStyle w:val="TableBodyLeft"/>
            </w:pPr>
            <w:r>
              <w:t>Ogre</w:t>
            </w:r>
          </w:p>
        </w:tc>
      </w:tr>
      <w:tr w:rsidR="00CF6607" w14:paraId="1C7FF8BE"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BC" w14:textId="77777777" w:rsidR="00CF6607" w:rsidRDefault="00CF6607" w:rsidP="009C26FE">
            <w:pPr>
              <w:pStyle w:val="TableBodyLeft"/>
            </w:pPr>
            <w:r>
              <w:t>Eight of clubs</w:t>
            </w:r>
          </w:p>
        </w:tc>
        <w:tc>
          <w:tcPr>
            <w:tcW w:w="4680" w:type="dxa"/>
          </w:tcPr>
          <w:p w14:paraId="1C7FF8BD" w14:textId="77777777" w:rsidR="00CF6607" w:rsidRDefault="00CF6607" w:rsidP="009C26FE">
            <w:pPr>
              <w:pStyle w:val="TableBodyLeft"/>
            </w:pPr>
            <w:r>
              <w:t>Orc</w:t>
            </w:r>
          </w:p>
        </w:tc>
      </w:tr>
      <w:tr w:rsidR="00CF6607" w14:paraId="1C7FF8C1" w14:textId="77777777" w:rsidTr="00F66354">
        <w:tc>
          <w:tcPr>
            <w:tcW w:w="4680" w:type="dxa"/>
          </w:tcPr>
          <w:p w14:paraId="1C7FF8BF" w14:textId="77777777" w:rsidR="00CF6607" w:rsidRDefault="00CF6607" w:rsidP="009C26FE">
            <w:pPr>
              <w:pStyle w:val="TableBodyLeft"/>
            </w:pPr>
            <w:r>
              <w:t>Two of clubs</w:t>
            </w:r>
          </w:p>
        </w:tc>
        <w:tc>
          <w:tcPr>
            <w:tcW w:w="4680" w:type="dxa"/>
          </w:tcPr>
          <w:p w14:paraId="1C7FF8C0" w14:textId="77777777" w:rsidR="00CF6607" w:rsidRDefault="00CF6607" w:rsidP="009C26FE">
            <w:pPr>
              <w:pStyle w:val="TableBodyLeft"/>
            </w:pPr>
            <w:r>
              <w:t>Kobold</w:t>
            </w:r>
          </w:p>
        </w:tc>
      </w:tr>
      <w:tr w:rsidR="00CF6607" w14:paraId="1C7FF8C4"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C2" w14:textId="77777777" w:rsidR="00CF6607" w:rsidRDefault="00CF6607" w:rsidP="009C26FE">
            <w:pPr>
              <w:pStyle w:val="TableBodyLeft"/>
            </w:pPr>
            <w:r>
              <w:t>Jokers (2)</w:t>
            </w:r>
          </w:p>
        </w:tc>
        <w:tc>
          <w:tcPr>
            <w:tcW w:w="4680" w:type="dxa"/>
          </w:tcPr>
          <w:p w14:paraId="1C7FF8C3" w14:textId="77777777" w:rsidR="00CF6607" w:rsidRDefault="00CF6607" w:rsidP="009C26FE">
            <w:pPr>
              <w:pStyle w:val="TableBodyLeft"/>
            </w:pPr>
            <w:r>
              <w:t>You (the deck's owner)</w:t>
            </w:r>
          </w:p>
        </w:tc>
      </w:tr>
    </w:tbl>
    <w:p w14:paraId="1C7FF8C5" w14:textId="77777777" w:rsidR="00CF6607" w:rsidRDefault="00CF6607" w:rsidP="002D6CA1">
      <w:pPr>
        <w:pStyle w:val="Heading3"/>
      </w:pPr>
      <w:r>
        <w:t>Deck of Many Things</w:t>
      </w:r>
    </w:p>
    <w:p w14:paraId="1C7FF8C6" w14:textId="77777777" w:rsidR="00CF6607" w:rsidRPr="004B1943" w:rsidRDefault="00CF6607" w:rsidP="002D6CA1">
      <w:pPr>
        <w:pStyle w:val="Sub-HeadingEmphasis"/>
      </w:pPr>
      <w:r w:rsidRPr="004B1943">
        <w:t>Wondrous item, legendary</w:t>
      </w:r>
    </w:p>
    <w:p w14:paraId="1C7FF8C7" w14:textId="77777777" w:rsidR="00CF6607" w:rsidRDefault="00CF6607" w:rsidP="002D6CA1">
      <w:r>
        <w:t>Usually found in a box or pouch, this deck contains a number of cards made of ivory or vellum. Most (75 percent) of these decks have only thirteen cards, but the rest have twenty</w:t>
      </w:r>
      <w:r w:rsidR="00662D97">
        <w:t>-</w:t>
      </w:r>
      <w:r>
        <w:t>two.</w:t>
      </w:r>
    </w:p>
    <w:p w14:paraId="1C7FF8C8" w14:textId="77777777" w:rsidR="00CF6607" w:rsidRDefault="00CF6607" w:rsidP="002D6CA1">
      <w:pPr>
        <w:pStyle w:val="NormalIndented"/>
      </w:pPr>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14:paraId="1C7FF8C9" w14:textId="77777777" w:rsidR="00CF6607" w:rsidRDefault="00CF6607" w:rsidP="002D6CA1">
      <w:pPr>
        <w:pStyle w:val="NormalIndented"/>
      </w:pPr>
      <w:r>
        <w:t>Once a card is drawn, it fades from existence. Unless the card is the Fool or the Jester, the card reappears in the deck, making it possible to draw the same card twice.</w:t>
      </w:r>
    </w:p>
    <w:tbl>
      <w:tblPr>
        <w:tblStyle w:val="GridTable2-Accent3"/>
        <w:tblW w:w="5000" w:type="pct"/>
        <w:tblLook w:val="0420" w:firstRow="1" w:lastRow="0" w:firstColumn="0" w:lastColumn="0" w:noHBand="0" w:noVBand="1"/>
      </w:tblPr>
      <w:tblGrid>
        <w:gridCol w:w="4680"/>
        <w:gridCol w:w="4680"/>
      </w:tblGrid>
      <w:tr w:rsidR="00CF6607" w14:paraId="1C7FF8CC" w14:textId="77777777" w:rsidTr="00F66354">
        <w:trPr>
          <w:cnfStyle w:val="100000000000" w:firstRow="1" w:lastRow="0" w:firstColumn="0" w:lastColumn="0" w:oddVBand="0" w:evenVBand="0" w:oddHBand="0" w:evenHBand="0" w:firstRowFirstColumn="0" w:firstRowLastColumn="0" w:lastRowFirstColumn="0" w:lastRowLastColumn="0"/>
        </w:trPr>
        <w:tc>
          <w:tcPr>
            <w:tcW w:w="4680" w:type="dxa"/>
          </w:tcPr>
          <w:p w14:paraId="1C7FF8CA" w14:textId="77777777" w:rsidR="00CF6607" w:rsidRPr="002A1150" w:rsidRDefault="00CF6607" w:rsidP="009C26FE">
            <w:pPr>
              <w:pStyle w:val="TableHeadingLeft"/>
            </w:pPr>
            <w:r w:rsidRPr="002A1150">
              <w:t>Playing Card</w:t>
            </w:r>
          </w:p>
        </w:tc>
        <w:tc>
          <w:tcPr>
            <w:tcW w:w="4680" w:type="dxa"/>
          </w:tcPr>
          <w:p w14:paraId="1C7FF8CB" w14:textId="77777777" w:rsidR="00CF6607" w:rsidRPr="002A1150" w:rsidRDefault="00CF6607" w:rsidP="009C26FE">
            <w:pPr>
              <w:pStyle w:val="TableHeadingLeft"/>
            </w:pPr>
            <w:r w:rsidRPr="002A1150">
              <w:t>Card</w:t>
            </w:r>
          </w:p>
        </w:tc>
      </w:tr>
      <w:tr w:rsidR="00CF6607" w14:paraId="1C7FF8CF"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CD" w14:textId="77777777" w:rsidR="00CF6607" w:rsidRDefault="00CF6607" w:rsidP="009C26FE">
            <w:pPr>
              <w:pStyle w:val="TableBodyLeft"/>
            </w:pPr>
            <w:r>
              <w:t>Ace of diamonds</w:t>
            </w:r>
          </w:p>
        </w:tc>
        <w:tc>
          <w:tcPr>
            <w:tcW w:w="4680" w:type="dxa"/>
          </w:tcPr>
          <w:p w14:paraId="1C7FF8CE" w14:textId="77777777" w:rsidR="00CF6607" w:rsidRDefault="00CF6607" w:rsidP="009C26FE">
            <w:pPr>
              <w:pStyle w:val="TableBodyLeft"/>
            </w:pPr>
            <w:r>
              <w:t>Vizier*</w:t>
            </w:r>
          </w:p>
        </w:tc>
      </w:tr>
      <w:tr w:rsidR="00CF6607" w14:paraId="1C7FF8D2" w14:textId="77777777" w:rsidTr="00F66354">
        <w:tc>
          <w:tcPr>
            <w:tcW w:w="4680" w:type="dxa"/>
          </w:tcPr>
          <w:p w14:paraId="1C7FF8D0" w14:textId="77777777" w:rsidR="00CF6607" w:rsidRDefault="00CF6607" w:rsidP="009C26FE">
            <w:pPr>
              <w:pStyle w:val="TableBodyLeft"/>
            </w:pPr>
            <w:r>
              <w:t>King of diamonds</w:t>
            </w:r>
          </w:p>
        </w:tc>
        <w:tc>
          <w:tcPr>
            <w:tcW w:w="4680" w:type="dxa"/>
          </w:tcPr>
          <w:p w14:paraId="1C7FF8D1" w14:textId="77777777" w:rsidR="00CF6607" w:rsidRDefault="00CF6607" w:rsidP="009C26FE">
            <w:pPr>
              <w:pStyle w:val="TableBodyLeft"/>
            </w:pPr>
            <w:r>
              <w:t>Sun</w:t>
            </w:r>
          </w:p>
        </w:tc>
      </w:tr>
      <w:tr w:rsidR="00CF6607" w14:paraId="1C7FF8D5"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D3" w14:textId="77777777" w:rsidR="00CF6607" w:rsidRDefault="00CF6607" w:rsidP="009C26FE">
            <w:pPr>
              <w:pStyle w:val="TableBodyLeft"/>
            </w:pPr>
            <w:r>
              <w:t>Queen of diamonds</w:t>
            </w:r>
          </w:p>
        </w:tc>
        <w:tc>
          <w:tcPr>
            <w:tcW w:w="4680" w:type="dxa"/>
          </w:tcPr>
          <w:p w14:paraId="1C7FF8D4" w14:textId="77777777" w:rsidR="00CF6607" w:rsidRDefault="00CF6607" w:rsidP="009C26FE">
            <w:pPr>
              <w:pStyle w:val="TableBodyLeft"/>
            </w:pPr>
            <w:r>
              <w:t>Moon</w:t>
            </w:r>
          </w:p>
        </w:tc>
      </w:tr>
      <w:tr w:rsidR="00CF6607" w14:paraId="1C7FF8D8" w14:textId="77777777" w:rsidTr="00F66354">
        <w:tc>
          <w:tcPr>
            <w:tcW w:w="4680" w:type="dxa"/>
          </w:tcPr>
          <w:p w14:paraId="1C7FF8D6" w14:textId="77777777" w:rsidR="00CF6607" w:rsidRDefault="00CF6607" w:rsidP="009C26FE">
            <w:pPr>
              <w:pStyle w:val="TableBodyLeft"/>
            </w:pPr>
            <w:r>
              <w:t>Jack of diamonds</w:t>
            </w:r>
          </w:p>
        </w:tc>
        <w:tc>
          <w:tcPr>
            <w:tcW w:w="4680" w:type="dxa"/>
          </w:tcPr>
          <w:p w14:paraId="1C7FF8D7" w14:textId="77777777" w:rsidR="00CF6607" w:rsidRDefault="00CF6607" w:rsidP="009C26FE">
            <w:pPr>
              <w:pStyle w:val="TableBodyLeft"/>
            </w:pPr>
            <w:r>
              <w:t>Star</w:t>
            </w:r>
          </w:p>
        </w:tc>
      </w:tr>
      <w:tr w:rsidR="00CF6607" w14:paraId="1C7FF8DB"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D9" w14:textId="77777777" w:rsidR="00CF6607" w:rsidRDefault="00CF6607" w:rsidP="009C26FE">
            <w:pPr>
              <w:pStyle w:val="TableBodyLeft"/>
            </w:pPr>
            <w:r>
              <w:t>Two of diamonds</w:t>
            </w:r>
          </w:p>
        </w:tc>
        <w:tc>
          <w:tcPr>
            <w:tcW w:w="4680" w:type="dxa"/>
          </w:tcPr>
          <w:p w14:paraId="1C7FF8DA" w14:textId="77777777" w:rsidR="00CF6607" w:rsidRDefault="00CF6607" w:rsidP="009C26FE">
            <w:pPr>
              <w:pStyle w:val="TableBodyLeft"/>
            </w:pPr>
            <w:r>
              <w:t>Comet*</w:t>
            </w:r>
          </w:p>
        </w:tc>
      </w:tr>
      <w:tr w:rsidR="00CF6607" w14:paraId="1C7FF8DE" w14:textId="77777777" w:rsidTr="00F66354">
        <w:tc>
          <w:tcPr>
            <w:tcW w:w="4680" w:type="dxa"/>
          </w:tcPr>
          <w:p w14:paraId="1C7FF8DC" w14:textId="77777777" w:rsidR="00CF6607" w:rsidRDefault="00CF6607" w:rsidP="009C26FE">
            <w:pPr>
              <w:pStyle w:val="TableBodyLeft"/>
            </w:pPr>
            <w:r>
              <w:t>Ace of hearts</w:t>
            </w:r>
          </w:p>
        </w:tc>
        <w:tc>
          <w:tcPr>
            <w:tcW w:w="4680" w:type="dxa"/>
          </w:tcPr>
          <w:p w14:paraId="1C7FF8DD" w14:textId="77777777" w:rsidR="00CF6607" w:rsidRDefault="00CF6607" w:rsidP="009C26FE">
            <w:pPr>
              <w:pStyle w:val="TableBodyLeft"/>
            </w:pPr>
            <w:r>
              <w:t>The Fates*</w:t>
            </w:r>
          </w:p>
        </w:tc>
      </w:tr>
      <w:tr w:rsidR="00CF6607" w14:paraId="1C7FF8E1"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DF" w14:textId="77777777" w:rsidR="00CF6607" w:rsidRDefault="00CF6607" w:rsidP="009C26FE">
            <w:pPr>
              <w:pStyle w:val="TableBodyLeft"/>
            </w:pPr>
            <w:r>
              <w:t>King of hearts</w:t>
            </w:r>
          </w:p>
        </w:tc>
        <w:tc>
          <w:tcPr>
            <w:tcW w:w="4680" w:type="dxa"/>
          </w:tcPr>
          <w:p w14:paraId="1C7FF8E0" w14:textId="77777777" w:rsidR="00CF6607" w:rsidRDefault="00CF6607" w:rsidP="009C26FE">
            <w:pPr>
              <w:pStyle w:val="TableBodyLeft"/>
            </w:pPr>
            <w:r>
              <w:t>Throne</w:t>
            </w:r>
          </w:p>
        </w:tc>
      </w:tr>
      <w:tr w:rsidR="00CF6607" w14:paraId="1C7FF8E4" w14:textId="77777777" w:rsidTr="00F66354">
        <w:tc>
          <w:tcPr>
            <w:tcW w:w="4680" w:type="dxa"/>
          </w:tcPr>
          <w:p w14:paraId="1C7FF8E2" w14:textId="77777777" w:rsidR="00CF6607" w:rsidRDefault="00CF6607" w:rsidP="009C26FE">
            <w:pPr>
              <w:pStyle w:val="TableBodyLeft"/>
            </w:pPr>
            <w:r>
              <w:t>Queen of hearts</w:t>
            </w:r>
          </w:p>
        </w:tc>
        <w:tc>
          <w:tcPr>
            <w:tcW w:w="4680" w:type="dxa"/>
          </w:tcPr>
          <w:p w14:paraId="1C7FF8E3" w14:textId="77777777" w:rsidR="00CF6607" w:rsidRDefault="00CF6607" w:rsidP="009C26FE">
            <w:pPr>
              <w:pStyle w:val="TableBodyLeft"/>
            </w:pPr>
            <w:r>
              <w:t>Key</w:t>
            </w:r>
          </w:p>
        </w:tc>
      </w:tr>
      <w:tr w:rsidR="00CF6607" w14:paraId="1C7FF8E7"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E5" w14:textId="77777777" w:rsidR="00CF6607" w:rsidRDefault="00CF6607" w:rsidP="009C26FE">
            <w:pPr>
              <w:pStyle w:val="TableBodyLeft"/>
            </w:pPr>
            <w:r>
              <w:t>Jack of hearts</w:t>
            </w:r>
          </w:p>
        </w:tc>
        <w:tc>
          <w:tcPr>
            <w:tcW w:w="4680" w:type="dxa"/>
          </w:tcPr>
          <w:p w14:paraId="1C7FF8E6" w14:textId="77777777" w:rsidR="00CF6607" w:rsidRDefault="00CF6607" w:rsidP="009C26FE">
            <w:pPr>
              <w:pStyle w:val="TableBodyLeft"/>
            </w:pPr>
            <w:r>
              <w:t>Knight</w:t>
            </w:r>
          </w:p>
        </w:tc>
      </w:tr>
      <w:tr w:rsidR="00CF6607" w14:paraId="1C7FF8EA" w14:textId="77777777" w:rsidTr="00F66354">
        <w:tc>
          <w:tcPr>
            <w:tcW w:w="4680" w:type="dxa"/>
          </w:tcPr>
          <w:p w14:paraId="1C7FF8E8" w14:textId="77777777" w:rsidR="00CF6607" w:rsidRDefault="00CF6607" w:rsidP="009C26FE">
            <w:pPr>
              <w:pStyle w:val="TableBodyLeft"/>
            </w:pPr>
            <w:r>
              <w:t>Two of hearts</w:t>
            </w:r>
          </w:p>
        </w:tc>
        <w:tc>
          <w:tcPr>
            <w:tcW w:w="4680" w:type="dxa"/>
          </w:tcPr>
          <w:p w14:paraId="1C7FF8E9" w14:textId="77777777" w:rsidR="00CF6607" w:rsidRDefault="00CF6607" w:rsidP="009C26FE">
            <w:pPr>
              <w:pStyle w:val="TableBodyLeft"/>
            </w:pPr>
            <w:r>
              <w:t>Gem*</w:t>
            </w:r>
          </w:p>
        </w:tc>
      </w:tr>
      <w:tr w:rsidR="00CF6607" w14:paraId="1C7FF8ED"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EB" w14:textId="77777777" w:rsidR="00CF6607" w:rsidRDefault="00CF6607" w:rsidP="009C26FE">
            <w:pPr>
              <w:pStyle w:val="TableBodyLeft"/>
            </w:pPr>
            <w:r>
              <w:t>Ace of clubs</w:t>
            </w:r>
          </w:p>
        </w:tc>
        <w:tc>
          <w:tcPr>
            <w:tcW w:w="4680" w:type="dxa"/>
          </w:tcPr>
          <w:p w14:paraId="1C7FF8EC" w14:textId="77777777" w:rsidR="00CF6607" w:rsidRDefault="00CF6607" w:rsidP="009C26FE">
            <w:pPr>
              <w:pStyle w:val="TableBodyLeft"/>
            </w:pPr>
            <w:r>
              <w:t>Talons*</w:t>
            </w:r>
          </w:p>
        </w:tc>
      </w:tr>
      <w:tr w:rsidR="00CF6607" w14:paraId="1C7FF8F0" w14:textId="77777777" w:rsidTr="00F66354">
        <w:tc>
          <w:tcPr>
            <w:tcW w:w="4680" w:type="dxa"/>
          </w:tcPr>
          <w:p w14:paraId="1C7FF8EE" w14:textId="77777777" w:rsidR="00CF6607" w:rsidRDefault="00CF6607" w:rsidP="009C26FE">
            <w:pPr>
              <w:pStyle w:val="TableBodyLeft"/>
            </w:pPr>
            <w:r>
              <w:t>King of clubs</w:t>
            </w:r>
          </w:p>
        </w:tc>
        <w:tc>
          <w:tcPr>
            <w:tcW w:w="4680" w:type="dxa"/>
          </w:tcPr>
          <w:p w14:paraId="1C7FF8EF" w14:textId="77777777" w:rsidR="00CF6607" w:rsidRDefault="00CF6607" w:rsidP="009C26FE">
            <w:pPr>
              <w:pStyle w:val="TableBodyLeft"/>
            </w:pPr>
            <w:r>
              <w:t>The Void</w:t>
            </w:r>
          </w:p>
        </w:tc>
      </w:tr>
      <w:tr w:rsidR="00CF6607" w14:paraId="1C7FF8F3"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F1" w14:textId="77777777" w:rsidR="00CF6607" w:rsidRDefault="00CF6607" w:rsidP="009C26FE">
            <w:pPr>
              <w:pStyle w:val="TableBodyLeft"/>
            </w:pPr>
            <w:r>
              <w:t>Queen of clubs</w:t>
            </w:r>
          </w:p>
        </w:tc>
        <w:tc>
          <w:tcPr>
            <w:tcW w:w="4680" w:type="dxa"/>
          </w:tcPr>
          <w:p w14:paraId="1C7FF8F2" w14:textId="77777777" w:rsidR="00CF6607" w:rsidRDefault="00CF6607" w:rsidP="009C26FE">
            <w:pPr>
              <w:pStyle w:val="TableBodyLeft"/>
            </w:pPr>
            <w:r>
              <w:t>Flames</w:t>
            </w:r>
          </w:p>
        </w:tc>
      </w:tr>
      <w:tr w:rsidR="00CF6607" w14:paraId="1C7FF8F6" w14:textId="77777777" w:rsidTr="00F66354">
        <w:tc>
          <w:tcPr>
            <w:tcW w:w="4680" w:type="dxa"/>
          </w:tcPr>
          <w:p w14:paraId="1C7FF8F4" w14:textId="77777777" w:rsidR="00CF6607" w:rsidRDefault="00CF6607" w:rsidP="009C26FE">
            <w:pPr>
              <w:pStyle w:val="TableBodyLeft"/>
            </w:pPr>
            <w:r>
              <w:t>Jack of clubs</w:t>
            </w:r>
          </w:p>
        </w:tc>
        <w:tc>
          <w:tcPr>
            <w:tcW w:w="4680" w:type="dxa"/>
          </w:tcPr>
          <w:p w14:paraId="1C7FF8F5" w14:textId="77777777" w:rsidR="00CF6607" w:rsidRDefault="00CF6607" w:rsidP="009C26FE">
            <w:pPr>
              <w:pStyle w:val="TableBodyLeft"/>
            </w:pPr>
            <w:r>
              <w:t>Skull</w:t>
            </w:r>
          </w:p>
        </w:tc>
      </w:tr>
      <w:tr w:rsidR="00CF6607" w14:paraId="1C7FF8F9"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F7" w14:textId="77777777" w:rsidR="00CF6607" w:rsidRDefault="00CF6607" w:rsidP="009C26FE">
            <w:pPr>
              <w:pStyle w:val="TableBodyLeft"/>
            </w:pPr>
            <w:r>
              <w:t>Two of clubs</w:t>
            </w:r>
          </w:p>
        </w:tc>
        <w:tc>
          <w:tcPr>
            <w:tcW w:w="4680" w:type="dxa"/>
          </w:tcPr>
          <w:p w14:paraId="1C7FF8F8" w14:textId="77777777" w:rsidR="00CF6607" w:rsidRDefault="00CF6607" w:rsidP="009C26FE">
            <w:pPr>
              <w:pStyle w:val="TableBodyLeft"/>
            </w:pPr>
            <w:r>
              <w:t>Idiot*</w:t>
            </w:r>
          </w:p>
        </w:tc>
      </w:tr>
      <w:tr w:rsidR="00CF6607" w14:paraId="1C7FF8FC" w14:textId="77777777" w:rsidTr="00F66354">
        <w:tc>
          <w:tcPr>
            <w:tcW w:w="4680" w:type="dxa"/>
          </w:tcPr>
          <w:p w14:paraId="1C7FF8FA" w14:textId="77777777" w:rsidR="00CF6607" w:rsidRDefault="00CF6607" w:rsidP="009C26FE">
            <w:pPr>
              <w:pStyle w:val="TableBodyLeft"/>
            </w:pPr>
            <w:r>
              <w:t>Ace of spades</w:t>
            </w:r>
          </w:p>
        </w:tc>
        <w:tc>
          <w:tcPr>
            <w:tcW w:w="4680" w:type="dxa"/>
          </w:tcPr>
          <w:p w14:paraId="1C7FF8FB" w14:textId="77777777" w:rsidR="00CF6607" w:rsidRDefault="00CF6607" w:rsidP="009C26FE">
            <w:pPr>
              <w:pStyle w:val="TableBodyLeft"/>
            </w:pPr>
            <w:r>
              <w:t>Donjon*</w:t>
            </w:r>
          </w:p>
        </w:tc>
      </w:tr>
      <w:tr w:rsidR="00CF6607" w14:paraId="1C7FF8FF"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8FD" w14:textId="77777777" w:rsidR="00CF6607" w:rsidRDefault="00CF6607" w:rsidP="009C26FE">
            <w:pPr>
              <w:pStyle w:val="TableBodyLeft"/>
            </w:pPr>
            <w:r>
              <w:t>King of spades</w:t>
            </w:r>
          </w:p>
        </w:tc>
        <w:tc>
          <w:tcPr>
            <w:tcW w:w="4680" w:type="dxa"/>
          </w:tcPr>
          <w:p w14:paraId="1C7FF8FE" w14:textId="77777777" w:rsidR="00CF6607" w:rsidRDefault="00CF6607" w:rsidP="009C26FE">
            <w:pPr>
              <w:pStyle w:val="TableBodyLeft"/>
            </w:pPr>
            <w:r>
              <w:t>Ruin</w:t>
            </w:r>
          </w:p>
        </w:tc>
      </w:tr>
      <w:tr w:rsidR="00CF6607" w14:paraId="1C7FF902" w14:textId="77777777" w:rsidTr="00F66354">
        <w:tc>
          <w:tcPr>
            <w:tcW w:w="4680" w:type="dxa"/>
          </w:tcPr>
          <w:p w14:paraId="1C7FF900" w14:textId="77777777" w:rsidR="00CF6607" w:rsidRDefault="00CF6607" w:rsidP="009C26FE">
            <w:pPr>
              <w:pStyle w:val="TableBodyLeft"/>
            </w:pPr>
            <w:r>
              <w:t>Queen of spades</w:t>
            </w:r>
          </w:p>
        </w:tc>
        <w:tc>
          <w:tcPr>
            <w:tcW w:w="4680" w:type="dxa"/>
          </w:tcPr>
          <w:p w14:paraId="1C7FF901" w14:textId="77777777" w:rsidR="00CF6607" w:rsidRDefault="00CF6607" w:rsidP="009C26FE">
            <w:pPr>
              <w:pStyle w:val="TableBodyLeft"/>
            </w:pPr>
            <w:r>
              <w:t>Euryale</w:t>
            </w:r>
          </w:p>
        </w:tc>
      </w:tr>
      <w:tr w:rsidR="00CF6607" w14:paraId="1C7FF905"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03" w14:textId="77777777" w:rsidR="00CF6607" w:rsidRDefault="00CF6607" w:rsidP="009C26FE">
            <w:pPr>
              <w:pStyle w:val="TableBodyLeft"/>
            </w:pPr>
            <w:r>
              <w:t>Jack of spades</w:t>
            </w:r>
          </w:p>
        </w:tc>
        <w:tc>
          <w:tcPr>
            <w:tcW w:w="4680" w:type="dxa"/>
          </w:tcPr>
          <w:p w14:paraId="1C7FF904" w14:textId="77777777" w:rsidR="00CF6607" w:rsidRDefault="00CF6607" w:rsidP="009C26FE">
            <w:pPr>
              <w:pStyle w:val="TableBodyLeft"/>
            </w:pPr>
            <w:r>
              <w:t>Rogue</w:t>
            </w:r>
          </w:p>
        </w:tc>
      </w:tr>
      <w:tr w:rsidR="00CF6607" w14:paraId="1C7FF908" w14:textId="77777777" w:rsidTr="00F66354">
        <w:tc>
          <w:tcPr>
            <w:tcW w:w="4680" w:type="dxa"/>
          </w:tcPr>
          <w:p w14:paraId="1C7FF906" w14:textId="77777777" w:rsidR="00CF6607" w:rsidRDefault="00CF6607" w:rsidP="009C26FE">
            <w:pPr>
              <w:pStyle w:val="TableBodyLeft"/>
            </w:pPr>
            <w:r>
              <w:t>Two of spades</w:t>
            </w:r>
          </w:p>
        </w:tc>
        <w:tc>
          <w:tcPr>
            <w:tcW w:w="4680" w:type="dxa"/>
          </w:tcPr>
          <w:p w14:paraId="1C7FF907" w14:textId="77777777" w:rsidR="00CF6607" w:rsidRDefault="00CF6607" w:rsidP="009C26FE">
            <w:pPr>
              <w:pStyle w:val="TableBodyLeft"/>
            </w:pPr>
            <w:r>
              <w:t>Balance*</w:t>
            </w:r>
          </w:p>
        </w:tc>
      </w:tr>
      <w:tr w:rsidR="00CF6607" w14:paraId="1C7FF90B"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09" w14:textId="77777777" w:rsidR="00CF6607" w:rsidRDefault="00CF6607" w:rsidP="009C26FE">
            <w:pPr>
              <w:pStyle w:val="TableBodyLeft"/>
            </w:pPr>
            <w:r>
              <w:t>Joker (with TM)</w:t>
            </w:r>
          </w:p>
        </w:tc>
        <w:tc>
          <w:tcPr>
            <w:tcW w:w="4680" w:type="dxa"/>
          </w:tcPr>
          <w:p w14:paraId="1C7FF90A" w14:textId="77777777" w:rsidR="00CF6607" w:rsidRDefault="00CF6607" w:rsidP="009C26FE">
            <w:pPr>
              <w:pStyle w:val="TableBodyLeft"/>
            </w:pPr>
            <w:r>
              <w:t>Fool*</w:t>
            </w:r>
          </w:p>
        </w:tc>
      </w:tr>
      <w:tr w:rsidR="00CF6607" w14:paraId="1C7FF90E" w14:textId="77777777" w:rsidTr="00F66354">
        <w:tc>
          <w:tcPr>
            <w:tcW w:w="4680" w:type="dxa"/>
          </w:tcPr>
          <w:p w14:paraId="1C7FF90C" w14:textId="77777777" w:rsidR="00CF6607" w:rsidRDefault="00CF6607" w:rsidP="009C26FE">
            <w:pPr>
              <w:pStyle w:val="TableBodyLeft"/>
            </w:pPr>
            <w:r>
              <w:t>Joker (without TM)</w:t>
            </w:r>
          </w:p>
        </w:tc>
        <w:tc>
          <w:tcPr>
            <w:tcW w:w="4680" w:type="dxa"/>
          </w:tcPr>
          <w:p w14:paraId="1C7FF90D" w14:textId="77777777" w:rsidR="00CF6607" w:rsidRDefault="00CF6607" w:rsidP="009C26FE">
            <w:pPr>
              <w:pStyle w:val="TableBodyLeft"/>
            </w:pPr>
            <w:r>
              <w:t>Jester</w:t>
            </w:r>
          </w:p>
        </w:tc>
      </w:tr>
    </w:tbl>
    <w:p w14:paraId="1C7FF90F" w14:textId="77777777" w:rsidR="00CF6607" w:rsidRDefault="0032593C" w:rsidP="002D6CA1">
      <w:r>
        <w:t>*</w:t>
      </w:r>
      <w:r w:rsidR="00CF6607">
        <w:t>Found only in a deck with twenty</w:t>
      </w:r>
      <w:r w:rsidR="00662D97">
        <w:t>-</w:t>
      </w:r>
      <w:r w:rsidR="00CF6607">
        <w:t>two cards</w:t>
      </w:r>
    </w:p>
    <w:p w14:paraId="1C7FF910" w14:textId="77777777" w:rsidR="00CF6607" w:rsidRDefault="00CF6607" w:rsidP="002D6CA1">
      <w:pPr>
        <w:pStyle w:val="NormalIndented"/>
      </w:pPr>
      <w:r w:rsidRPr="00F04345">
        <w:rPr>
          <w:rStyle w:val="StrongEmphasisPoint"/>
        </w:rPr>
        <w:t>Balance</w:t>
      </w:r>
      <w:r>
        <w:t>. Your mind suffers a wrenching alteration, causing your alignment to change. Lawful becomes chaotic, good becomes evil, and vice versa. If you are true neutral or unaligned, this card has no effect on you.</w:t>
      </w:r>
    </w:p>
    <w:p w14:paraId="1C7FF911" w14:textId="77777777" w:rsidR="00CF6607" w:rsidRDefault="00CF6607" w:rsidP="002D6CA1">
      <w:pPr>
        <w:pStyle w:val="NormalIndented"/>
      </w:pPr>
      <w:r w:rsidRPr="00F04345">
        <w:rPr>
          <w:rStyle w:val="StrongEmphasisPoint"/>
        </w:rPr>
        <w:t>Comet</w:t>
      </w:r>
      <w:r>
        <w:t>. If you single</w:t>
      </w:r>
      <w:r w:rsidR="00662D97">
        <w:t>-</w:t>
      </w:r>
      <w:r>
        <w:t>handedly defeat the next hostile monster or group of monsters you encounter, you gain experience points enough to gain one level. Otherwise, this card has no effect.</w:t>
      </w:r>
    </w:p>
    <w:p w14:paraId="1C7FF912" w14:textId="77777777" w:rsidR="00CF6607" w:rsidRDefault="00CF6607" w:rsidP="002D6CA1">
      <w:pPr>
        <w:pStyle w:val="NormalIndented"/>
      </w:pPr>
      <w:r w:rsidRPr="00F04345">
        <w:rPr>
          <w:rStyle w:val="StrongEmphasisPoint"/>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sidRPr="00E0222E">
        <w:rPr>
          <w:rStyle w:val="Emphasis"/>
        </w:rPr>
        <w:t>wish</w:t>
      </w:r>
      <w:r>
        <w:t xml:space="preserve"> spell can reveal the location of your prison. You draw no more cards.</w:t>
      </w:r>
    </w:p>
    <w:p w14:paraId="1C7FF913" w14:textId="77777777" w:rsidR="00CF6607" w:rsidRDefault="00CF6607" w:rsidP="002D6CA1">
      <w:pPr>
        <w:pStyle w:val="NormalIndented"/>
      </w:pPr>
      <w:r w:rsidRPr="00F04345">
        <w:rPr>
          <w:rStyle w:val="StrongEmphasisPoint"/>
        </w:rPr>
        <w:t>Euryale</w:t>
      </w:r>
      <w:r>
        <w:t>. The card's medusa</w:t>
      </w:r>
      <w:r w:rsidR="00662D97">
        <w:t>-</w:t>
      </w:r>
      <w:r>
        <w:t xml:space="preserve">like visage curses you. You take a </w:t>
      </w:r>
      <w:r w:rsidR="00662D97">
        <w:t>-</w:t>
      </w:r>
      <w:r>
        <w:t>2 penalty on saving throws while cursed in this way. Only a god or the magic of The Fates card can end this curse.</w:t>
      </w:r>
    </w:p>
    <w:p w14:paraId="1C7FF914" w14:textId="77777777" w:rsidR="00CF6607" w:rsidRDefault="00CF6607" w:rsidP="002D6CA1">
      <w:pPr>
        <w:pStyle w:val="NormalIndented"/>
      </w:pPr>
      <w:r w:rsidRPr="00F04345">
        <w:rPr>
          <w:rStyle w:val="StrongEmphasisPoint"/>
        </w:rPr>
        <w:t>The Fates</w:t>
      </w:r>
      <w:r>
        <w:t>. Reality's fabric unravels and spins anew, allowing you to avoid or erase one event as if it never happened. You can use the card's magic as soon as you draw the card or at any other time before you die.</w:t>
      </w:r>
    </w:p>
    <w:p w14:paraId="1C7FF915" w14:textId="77777777" w:rsidR="00CF6607" w:rsidRDefault="00CF6607" w:rsidP="002D6CA1">
      <w:pPr>
        <w:pStyle w:val="NormalIndented"/>
      </w:pPr>
      <w:r w:rsidRPr="00F04345">
        <w:rPr>
          <w:rStyle w:val="StrongEmphasisPoint"/>
        </w:rPr>
        <w:t>Flames</w:t>
      </w:r>
      <w:r>
        <w:t>. A powerful devil becomes your enemy. The devil seeks your ruin and plagues your life, savoring your suffering before attempting to slay you. This enmity lasts until either you or the devil dies.</w:t>
      </w:r>
    </w:p>
    <w:p w14:paraId="1C7FF916" w14:textId="77777777" w:rsidR="00CF6607" w:rsidRDefault="00CF6607" w:rsidP="002D6CA1">
      <w:pPr>
        <w:pStyle w:val="NormalIndented"/>
      </w:pPr>
      <w:r w:rsidRPr="00F04345">
        <w:rPr>
          <w:rStyle w:val="StrongEmphasisPoint"/>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14:paraId="1C7FF917" w14:textId="77777777" w:rsidR="00CF6607" w:rsidRDefault="00CF6607" w:rsidP="002D6CA1">
      <w:pPr>
        <w:pStyle w:val="NormalIndented"/>
      </w:pPr>
      <w:r w:rsidRPr="00F04345">
        <w:rPr>
          <w:rStyle w:val="StrongEmphasisPoint"/>
        </w:rPr>
        <w:t>Gem</w:t>
      </w:r>
      <w:r>
        <w:t>. Twenty</w:t>
      </w:r>
      <w:r w:rsidR="00662D97">
        <w:t>-</w:t>
      </w:r>
      <w:r>
        <w:t>five pieces of jewelry worth 2,000 gp each or fifty gems worth 1,000 gp each appear at your feet.</w:t>
      </w:r>
    </w:p>
    <w:p w14:paraId="1C7FF918" w14:textId="77777777" w:rsidR="00CF6607" w:rsidRDefault="00CF6607" w:rsidP="002D6CA1">
      <w:pPr>
        <w:pStyle w:val="NormalIndented"/>
      </w:pPr>
      <w:r w:rsidRPr="00F04345">
        <w:rPr>
          <w:rStyle w:val="StrongEmphasisPoint"/>
        </w:rPr>
        <w:t>Idiot</w:t>
      </w:r>
      <w:r>
        <w:t>. Permanently reduce your Intelligence by 1d4 + 1 (to a minimum score of 1). You can draw one additional card beyond your declared draws.</w:t>
      </w:r>
    </w:p>
    <w:p w14:paraId="1C7FF919" w14:textId="77777777" w:rsidR="00CF6607" w:rsidRDefault="00CF6607" w:rsidP="002D6CA1">
      <w:pPr>
        <w:pStyle w:val="NormalIndented"/>
      </w:pPr>
      <w:r w:rsidRPr="00F04345">
        <w:rPr>
          <w:rStyle w:val="StrongEmphasisPoint"/>
        </w:rPr>
        <w:t>Jester</w:t>
      </w:r>
      <w:r>
        <w:t>. You gain 10,000 XP, or you can draw two additional cards beyond your declared draws.</w:t>
      </w:r>
    </w:p>
    <w:p w14:paraId="1C7FF91A" w14:textId="77777777" w:rsidR="00CF6607" w:rsidRDefault="00CF6607" w:rsidP="002D6CA1">
      <w:pPr>
        <w:pStyle w:val="NormalIndented"/>
      </w:pPr>
      <w:r w:rsidRPr="00F04345">
        <w:rPr>
          <w:rStyle w:val="StrongEmphasisPoint"/>
        </w:rPr>
        <w:t>Key</w:t>
      </w:r>
      <w:r>
        <w:t>. A rare or rarer magic weapon with which you are proficient appears in your hands. The GM chooses the weapon.</w:t>
      </w:r>
    </w:p>
    <w:p w14:paraId="1C7FF91B" w14:textId="77777777" w:rsidR="00CF6607" w:rsidRDefault="00CF6607" w:rsidP="002D6CA1">
      <w:pPr>
        <w:pStyle w:val="NormalIndented"/>
      </w:pPr>
      <w:r w:rsidRPr="00F04345">
        <w:rPr>
          <w:rStyle w:val="StrongEmphasisPoint"/>
        </w:rPr>
        <w:t>Knight</w:t>
      </w:r>
      <w:r>
        <w:t>. You gain the service of a 4th</w:t>
      </w:r>
      <w:r w:rsidR="00662D97">
        <w:t>-</w:t>
      </w:r>
      <w:r>
        <w:t>level fighter who appears in a space you choose within 30 feet of you. The fighter is of the same race as you and serves you loyally until death, believing the fates have drawn him or her to you. You control this character.</w:t>
      </w:r>
    </w:p>
    <w:p w14:paraId="1C7FF91C" w14:textId="77777777" w:rsidR="00CF6607" w:rsidRDefault="00CF6607" w:rsidP="002D6CA1">
      <w:pPr>
        <w:pStyle w:val="NormalIndented"/>
      </w:pPr>
      <w:r w:rsidRPr="00F04345">
        <w:rPr>
          <w:rStyle w:val="StrongEmphasisPoint"/>
        </w:rPr>
        <w:t>Moon</w:t>
      </w:r>
      <w:r>
        <w:t xml:space="preserve">. You are granted the ability to cast the </w:t>
      </w:r>
      <w:r w:rsidRPr="00E0222E">
        <w:rPr>
          <w:rStyle w:val="Emphasis"/>
        </w:rPr>
        <w:t>wish</w:t>
      </w:r>
      <w:r>
        <w:t xml:space="preserve"> spell 1d3 times.</w:t>
      </w:r>
    </w:p>
    <w:p w14:paraId="1C7FF91D" w14:textId="77777777" w:rsidR="00CF6607" w:rsidRDefault="00CF6607" w:rsidP="002D6CA1">
      <w:pPr>
        <w:pStyle w:val="NormalIndented"/>
      </w:pPr>
      <w:r w:rsidRPr="00F04345">
        <w:rPr>
          <w:rStyle w:val="StrongEmphasisPoint"/>
        </w:rPr>
        <w:t>Rogue</w:t>
      </w:r>
      <w:r>
        <w:t xml:space="preserve">. A nonplayer character of the GM's choice becomes hostile toward you. The identity of your new enemy isn't known until the NPC or someone else reveals it. Nothing less than a </w:t>
      </w:r>
      <w:r w:rsidRPr="00E0222E">
        <w:rPr>
          <w:rStyle w:val="Emphasis"/>
        </w:rPr>
        <w:t>wish</w:t>
      </w:r>
      <w:r>
        <w:t xml:space="preserve"> spell or divine intervention can end the NPC's hostility toward you.</w:t>
      </w:r>
    </w:p>
    <w:p w14:paraId="1C7FF91E" w14:textId="77777777" w:rsidR="00CF6607" w:rsidRDefault="00CF6607" w:rsidP="002D6CA1">
      <w:pPr>
        <w:pStyle w:val="NormalIndented"/>
      </w:pPr>
      <w:r w:rsidRPr="00F04345">
        <w:rPr>
          <w:rStyle w:val="StrongEmphasisPoint"/>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14:paraId="1C7FF91F" w14:textId="77777777" w:rsidR="00CF6607" w:rsidRDefault="00CF6607" w:rsidP="002D6CA1">
      <w:pPr>
        <w:pStyle w:val="NormalIndented"/>
      </w:pPr>
      <w:r w:rsidRPr="00F04345">
        <w:rPr>
          <w:rStyle w:val="StrongEmphasisPoint"/>
        </w:rPr>
        <w:t>Skull</w:t>
      </w:r>
      <w:r>
        <w:t>. You summon an avatar of death</w:t>
      </w:r>
      <w:r w:rsidR="00662D97">
        <w:t>-</w:t>
      </w:r>
      <w:r>
        <w:t>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14:paraId="1C7FF920" w14:textId="77777777" w:rsidR="00CF6607" w:rsidRDefault="00CF6607" w:rsidP="002D6CA1">
      <w:pPr>
        <w:pStyle w:val="Heading4"/>
      </w:pPr>
      <w:r>
        <w:t>Avatar of Death</w:t>
      </w:r>
    </w:p>
    <w:p w14:paraId="1C7FF921" w14:textId="77777777" w:rsidR="00CF6607" w:rsidRPr="004B1943" w:rsidRDefault="00CF6607" w:rsidP="002D6CA1">
      <w:pPr>
        <w:pStyle w:val="Sub-HeadingEmphasis"/>
      </w:pPr>
      <w:r w:rsidRPr="004B1943">
        <w:t>Medium undead, neutral evil</w:t>
      </w:r>
    </w:p>
    <w:p w14:paraId="1C7FF922" w14:textId="77777777" w:rsidR="00CF6607" w:rsidRDefault="00004B70" w:rsidP="002D6CA1">
      <w:r w:rsidRPr="00004B70">
        <w:rPr>
          <w:rStyle w:val="StrongPoint"/>
        </w:rPr>
        <w:t>Armor Class</w:t>
      </w:r>
      <w:r w:rsidR="00CF6607">
        <w:t xml:space="preserve"> 20</w:t>
      </w:r>
    </w:p>
    <w:p w14:paraId="1C7FF923" w14:textId="77777777" w:rsidR="00CF6607" w:rsidRDefault="00AD0834" w:rsidP="002D6CA1">
      <w:r w:rsidRPr="00AB5F67">
        <w:rPr>
          <w:rStyle w:val="StrongPoint"/>
        </w:rPr>
        <w:t>Hit Points</w:t>
      </w:r>
      <w:r w:rsidR="00CF6607">
        <w:t xml:space="preserve"> half the hit point maximum of its summoner</w:t>
      </w:r>
    </w:p>
    <w:p w14:paraId="1C7FF924" w14:textId="77777777" w:rsidR="00CF6607" w:rsidRDefault="00AD0834" w:rsidP="002D6CA1">
      <w:r w:rsidRPr="00AB5F67">
        <w:rPr>
          <w:rStyle w:val="StrongPoint"/>
        </w:rPr>
        <w:t>Speed</w:t>
      </w:r>
      <w:r w:rsidR="00CF6607">
        <w:t xml:space="preserve"> 60 ft., fly 60 ft. (hover)</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7FF92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7FF925" w14:textId="77777777" w:rsidR="00CF6607" w:rsidRDefault="002A1150" w:rsidP="009C26FE">
            <w:pPr>
              <w:pStyle w:val="TableHeadingLeft"/>
            </w:pPr>
            <w:r w:rsidRPr="002A1150">
              <w:t>STR</w:t>
            </w:r>
          </w:p>
        </w:tc>
        <w:tc>
          <w:tcPr>
            <w:tcW w:w="0" w:type="auto"/>
          </w:tcPr>
          <w:p w14:paraId="1C7FF926" w14:textId="77777777" w:rsidR="00CF6607" w:rsidRDefault="002A1150" w:rsidP="009C26FE">
            <w:pPr>
              <w:pStyle w:val="TableHeadingLeft"/>
            </w:pPr>
            <w:r w:rsidRPr="002A1150">
              <w:t>DEX</w:t>
            </w:r>
          </w:p>
        </w:tc>
        <w:tc>
          <w:tcPr>
            <w:tcW w:w="0" w:type="auto"/>
          </w:tcPr>
          <w:p w14:paraId="1C7FF927" w14:textId="77777777" w:rsidR="00CF6607" w:rsidRDefault="002A1150" w:rsidP="009C26FE">
            <w:pPr>
              <w:pStyle w:val="TableHeadingLeft"/>
            </w:pPr>
            <w:r w:rsidRPr="002A1150">
              <w:t>CON</w:t>
            </w:r>
          </w:p>
        </w:tc>
        <w:tc>
          <w:tcPr>
            <w:tcW w:w="0" w:type="auto"/>
          </w:tcPr>
          <w:p w14:paraId="1C7FF928" w14:textId="77777777" w:rsidR="00CF6607" w:rsidRDefault="002A1150" w:rsidP="009C26FE">
            <w:pPr>
              <w:pStyle w:val="TableHeadingLeft"/>
            </w:pPr>
            <w:r w:rsidRPr="002A1150">
              <w:t>INT</w:t>
            </w:r>
          </w:p>
        </w:tc>
        <w:tc>
          <w:tcPr>
            <w:tcW w:w="0" w:type="auto"/>
          </w:tcPr>
          <w:p w14:paraId="1C7FF929" w14:textId="77777777" w:rsidR="00CF6607" w:rsidRDefault="002A1150" w:rsidP="009C26FE">
            <w:pPr>
              <w:pStyle w:val="TableHeadingLeft"/>
            </w:pPr>
            <w:r w:rsidRPr="002A1150">
              <w:t>WIS</w:t>
            </w:r>
          </w:p>
        </w:tc>
        <w:tc>
          <w:tcPr>
            <w:tcW w:w="0" w:type="auto"/>
          </w:tcPr>
          <w:p w14:paraId="1C7FF92A" w14:textId="77777777" w:rsidR="00CF6607" w:rsidRDefault="002A1150" w:rsidP="009C26FE">
            <w:pPr>
              <w:pStyle w:val="TableHeadingLeft"/>
            </w:pPr>
            <w:r w:rsidRPr="002A1150">
              <w:t>CHA</w:t>
            </w:r>
          </w:p>
        </w:tc>
      </w:tr>
      <w:tr w:rsidR="00CF6607" w14:paraId="1C7FF932" w14:textId="77777777" w:rsidTr="00D97ED1">
        <w:tc>
          <w:tcPr>
            <w:tcW w:w="0" w:type="auto"/>
          </w:tcPr>
          <w:p w14:paraId="1C7FF92C" w14:textId="77777777" w:rsidR="00CF6607" w:rsidRDefault="00CF6607" w:rsidP="009C26FE">
            <w:pPr>
              <w:pStyle w:val="TableBodyLeft"/>
            </w:pPr>
            <w:r>
              <w:t>16 (+3)</w:t>
            </w:r>
          </w:p>
        </w:tc>
        <w:tc>
          <w:tcPr>
            <w:tcW w:w="0" w:type="auto"/>
          </w:tcPr>
          <w:p w14:paraId="1C7FF92D" w14:textId="77777777" w:rsidR="00CF6607" w:rsidRDefault="00CF6607" w:rsidP="009C26FE">
            <w:pPr>
              <w:pStyle w:val="TableBodyLeft"/>
            </w:pPr>
            <w:r>
              <w:t>16 (+3)</w:t>
            </w:r>
          </w:p>
        </w:tc>
        <w:tc>
          <w:tcPr>
            <w:tcW w:w="0" w:type="auto"/>
          </w:tcPr>
          <w:p w14:paraId="1C7FF92E" w14:textId="77777777" w:rsidR="00CF6607" w:rsidRDefault="00CF6607" w:rsidP="009C26FE">
            <w:pPr>
              <w:pStyle w:val="TableBodyLeft"/>
            </w:pPr>
            <w:r>
              <w:t>16 (+3)</w:t>
            </w:r>
          </w:p>
        </w:tc>
        <w:tc>
          <w:tcPr>
            <w:tcW w:w="0" w:type="auto"/>
          </w:tcPr>
          <w:p w14:paraId="1C7FF92F" w14:textId="77777777" w:rsidR="00CF6607" w:rsidRDefault="00CF6607" w:rsidP="009C26FE">
            <w:pPr>
              <w:pStyle w:val="TableBodyLeft"/>
            </w:pPr>
            <w:r>
              <w:t>16 (+3)</w:t>
            </w:r>
          </w:p>
        </w:tc>
        <w:tc>
          <w:tcPr>
            <w:tcW w:w="0" w:type="auto"/>
          </w:tcPr>
          <w:p w14:paraId="1C7FF930" w14:textId="77777777" w:rsidR="00CF6607" w:rsidRDefault="00CF6607" w:rsidP="009C26FE">
            <w:pPr>
              <w:pStyle w:val="TableBodyLeft"/>
            </w:pPr>
            <w:r>
              <w:t>16 (+3)</w:t>
            </w:r>
          </w:p>
        </w:tc>
        <w:tc>
          <w:tcPr>
            <w:tcW w:w="0" w:type="auto"/>
          </w:tcPr>
          <w:p w14:paraId="1C7FF931" w14:textId="77777777" w:rsidR="00CF6607" w:rsidRDefault="00CF6607" w:rsidP="009C26FE">
            <w:pPr>
              <w:pStyle w:val="TableBodyLeft"/>
            </w:pPr>
            <w:r>
              <w:t>16 (+3)</w:t>
            </w:r>
          </w:p>
        </w:tc>
      </w:tr>
    </w:tbl>
    <w:p w14:paraId="1C7FF933" w14:textId="77777777" w:rsidR="00CF6607" w:rsidRDefault="00CF6607" w:rsidP="002D6CA1">
      <w:r>
        <w:rPr>
          <w:b/>
        </w:rPr>
        <w:t>Damage Immunities</w:t>
      </w:r>
      <w:r>
        <w:t xml:space="preserve"> necrotic, poison</w:t>
      </w:r>
    </w:p>
    <w:p w14:paraId="1C7FF934" w14:textId="77777777" w:rsidR="00CF6607" w:rsidRDefault="00CF6607" w:rsidP="002D6CA1">
      <w:r>
        <w:rPr>
          <w:b/>
        </w:rPr>
        <w:t>Condition Immunities</w:t>
      </w:r>
      <w:r>
        <w:t xml:space="preserve"> charmed, frightened, paralyzed, petrified, poisoned, unconscious</w:t>
      </w:r>
    </w:p>
    <w:p w14:paraId="1C7FF935" w14:textId="77777777" w:rsidR="00CF6607" w:rsidRDefault="00AD0834" w:rsidP="002D6CA1">
      <w:r w:rsidRPr="00AB5F67">
        <w:rPr>
          <w:rStyle w:val="StrongPoint"/>
        </w:rPr>
        <w:t>Senses</w:t>
      </w:r>
      <w:r w:rsidR="00CF6607">
        <w:t xml:space="preserve"> darkvision 60 ft., truesight 60 ft., passive Perception 13</w:t>
      </w:r>
    </w:p>
    <w:p w14:paraId="1C7FF936" w14:textId="77777777" w:rsidR="00CF6607" w:rsidRDefault="00AD0834" w:rsidP="002D6CA1">
      <w:r w:rsidRPr="00AB5F67">
        <w:rPr>
          <w:rStyle w:val="StrongPoint"/>
        </w:rPr>
        <w:t>Languages</w:t>
      </w:r>
      <w:r w:rsidR="00CF6607">
        <w:t xml:space="preserve"> all languages known to its summoner</w:t>
      </w:r>
    </w:p>
    <w:p w14:paraId="1C7FF937" w14:textId="77777777" w:rsidR="00CF6607" w:rsidRDefault="00AD0834" w:rsidP="002D6CA1">
      <w:r w:rsidRPr="00AB5F67">
        <w:rPr>
          <w:rStyle w:val="StrongPoint"/>
        </w:rPr>
        <w:t>Challenge</w:t>
      </w:r>
      <w:r w:rsidR="00CF6607">
        <w:t xml:space="preserve"> </w:t>
      </w:r>
      <w:r w:rsidR="00662D97">
        <w:t>-</w:t>
      </w:r>
      <w:r w:rsidR="00CF6607">
        <w:t xml:space="preserve"> (0 XP)</w:t>
      </w:r>
    </w:p>
    <w:p w14:paraId="1C7FF938" w14:textId="77777777" w:rsidR="00CF6607" w:rsidRDefault="00CF6607" w:rsidP="002D6CA1">
      <w:r w:rsidRPr="00F04345">
        <w:rPr>
          <w:rStyle w:val="StrongEmphasisPoint"/>
        </w:rPr>
        <w:t>Incorporeal Movement</w:t>
      </w:r>
      <w:r>
        <w:t>. The avatar can move through other creatures and objects as if they were difficult terrain. It takes 5 (1d10) force damage if it ends its turn inside an object.</w:t>
      </w:r>
    </w:p>
    <w:p w14:paraId="1C7FF939" w14:textId="77777777" w:rsidR="00CF6607" w:rsidRDefault="00CF6607" w:rsidP="002D6CA1">
      <w:r w:rsidRPr="00F04345">
        <w:rPr>
          <w:rStyle w:val="StrongEmphasisPoint"/>
        </w:rPr>
        <w:t>Turning Immunity</w:t>
      </w:r>
      <w:r>
        <w:t>. The avatar is immune to features that turn undead.</w:t>
      </w:r>
    </w:p>
    <w:p w14:paraId="1C7FF93A" w14:textId="77777777" w:rsidR="00CF6607" w:rsidRDefault="00044995" w:rsidP="00EC7EDE">
      <w:pPr>
        <w:pStyle w:val="Heading6"/>
      </w:pPr>
      <w:r>
        <w:t>Actions</w:t>
      </w:r>
    </w:p>
    <w:p w14:paraId="1C7FF93B" w14:textId="77777777" w:rsidR="00CF6607" w:rsidRDefault="00CF6607" w:rsidP="002D6CA1">
      <w:r w:rsidRPr="00F04345">
        <w:rPr>
          <w:rStyle w:val="StrongEmphasisPoint"/>
        </w:rPr>
        <w:t>Reaping Scythe</w:t>
      </w:r>
      <w:r>
        <w:t>. The avatar sweeps its spectral scythe through a creature within 5 feet of it, dealing 7 (1d8 + 3) slashing damage plus 4 (1d8) necrotic damage.</w:t>
      </w:r>
    </w:p>
    <w:p w14:paraId="1C7FF93C" w14:textId="77777777" w:rsidR="00CF6607" w:rsidRDefault="00CF6607" w:rsidP="002D6CA1">
      <w:r w:rsidRPr="00F04345">
        <w:rPr>
          <w:rStyle w:val="StrongEmphasisPoint"/>
        </w:rPr>
        <w:t>Star</w:t>
      </w:r>
      <w:r>
        <w:t>. Increase one of your ability scores by 2. The score can exceed 20 but can't exceed 24.</w:t>
      </w:r>
    </w:p>
    <w:p w14:paraId="1C7FF93D" w14:textId="77777777" w:rsidR="00CF6607" w:rsidRDefault="00CF6607" w:rsidP="002D6CA1">
      <w:r w:rsidRPr="00F04345">
        <w:rPr>
          <w:rStyle w:val="StrongEmphasisPoint"/>
        </w:rPr>
        <w:t>Sun</w:t>
      </w:r>
      <w:r>
        <w:t>. You gain 50,000 XP, and a wondrous item (which the GM determines randomly) appears in your hands.</w:t>
      </w:r>
    </w:p>
    <w:p w14:paraId="1C7FF93E" w14:textId="77777777" w:rsidR="00CF6607" w:rsidRPr="002D6CA1" w:rsidRDefault="00CF6607" w:rsidP="002D6CA1">
      <w:r w:rsidRPr="00F04345">
        <w:rPr>
          <w:rStyle w:val="StrongEmphasisPoint"/>
        </w:rPr>
        <w:t>Talons</w:t>
      </w:r>
      <w:r>
        <w:t>. Every magic item you wear or carry disintegrates. Artifacts in your possession aren't destroyed but do vanish.</w:t>
      </w:r>
    </w:p>
    <w:p w14:paraId="1C7FF93F" w14:textId="77777777" w:rsidR="00CF6607" w:rsidRDefault="00CF6607" w:rsidP="002D6CA1">
      <w:r w:rsidRPr="00F04345">
        <w:rPr>
          <w:rStyle w:val="StrongEmphasisPoint"/>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14:paraId="1C7FF940" w14:textId="77777777" w:rsidR="00CF6607" w:rsidRDefault="00CF6607" w:rsidP="002D6CA1">
      <w:r w:rsidRPr="00F04345">
        <w:rPr>
          <w:rStyle w:val="StrongEmphasisPoint"/>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14:paraId="1C7FF941" w14:textId="77777777" w:rsidR="00CF6607" w:rsidRDefault="00CF6607" w:rsidP="002D6CA1">
      <w:r w:rsidRPr="00F04345">
        <w:rPr>
          <w:rStyle w:val="StrongEmphasisPoint"/>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sidRPr="00E0222E">
        <w:rPr>
          <w:rStyle w:val="Emphasis"/>
        </w:rPr>
        <w:t>wish</w:t>
      </w:r>
      <w:r>
        <w:t xml:space="preserve"> spell can't restore your soul, but the spell reveals the location of the object that holds it. You draw no more cards.</w:t>
      </w:r>
    </w:p>
    <w:p w14:paraId="1C7FF942" w14:textId="77777777" w:rsidR="00CF6607" w:rsidRDefault="00CF6607" w:rsidP="002D6CA1">
      <w:pPr>
        <w:pStyle w:val="Heading3"/>
      </w:pPr>
      <w:r>
        <w:t>Defender</w:t>
      </w:r>
    </w:p>
    <w:p w14:paraId="1C7FF943" w14:textId="77777777" w:rsidR="00CF6607" w:rsidRPr="004B1943" w:rsidRDefault="00CF6607" w:rsidP="002D6CA1">
      <w:pPr>
        <w:pStyle w:val="Sub-HeadingEmphasis"/>
      </w:pPr>
      <w:r w:rsidRPr="004B1943">
        <w:t>Weapon (any sword), legendary (requires attunement)</w:t>
      </w:r>
    </w:p>
    <w:p w14:paraId="1C7FF944" w14:textId="77777777" w:rsidR="00CF6607" w:rsidRDefault="00CF6607" w:rsidP="002D6CA1">
      <w:r>
        <w:t>You gain a +3 bonus to attack and damage rolls made with this magic weapon.</w:t>
      </w:r>
    </w:p>
    <w:p w14:paraId="1C7FF945" w14:textId="77777777" w:rsidR="00CF6607" w:rsidRDefault="00CF6607" w:rsidP="002D6CA1">
      <w:pPr>
        <w:pStyle w:val="NormalIndented"/>
      </w:pPr>
      <w:r>
        <w:t xml:space="preserve">The first time you attack with the sword on each of your turns, you can transfer some or all of the sword's bonus to your </w:t>
      </w:r>
      <w:r w:rsidR="00004B70" w:rsidRPr="003A28E4">
        <w:t>Armor Class</w:t>
      </w:r>
      <w:r>
        <w:t>,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14:paraId="1C7FF946" w14:textId="77777777" w:rsidR="00CF6607" w:rsidRDefault="00CF6607" w:rsidP="002D6CA1">
      <w:pPr>
        <w:pStyle w:val="Heading3"/>
      </w:pPr>
      <w:r>
        <w:t>Demon Armor</w:t>
      </w:r>
    </w:p>
    <w:p w14:paraId="1C7FF947" w14:textId="77777777" w:rsidR="00CF6607" w:rsidRPr="004B1943" w:rsidRDefault="00CF6607" w:rsidP="002D6CA1">
      <w:pPr>
        <w:pStyle w:val="Sub-HeadingEmphasis"/>
      </w:pPr>
      <w:r w:rsidRPr="004B1943">
        <w:t>Armor (plate), very rare (requires attunement)</w:t>
      </w:r>
    </w:p>
    <w:p w14:paraId="1C7FF948" w14:textId="77777777" w:rsidR="00CF6607" w:rsidRDefault="00CF6607" w:rsidP="002D6CA1">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14:paraId="1C7FF949" w14:textId="77777777" w:rsidR="00CF6607" w:rsidRDefault="00CF6607" w:rsidP="002D6CA1">
      <w:pPr>
        <w:pStyle w:val="NormalIndented"/>
      </w:pPr>
      <w:r w:rsidRPr="00F04345">
        <w:rPr>
          <w:rStyle w:val="StrongEmphasisPoint"/>
        </w:rPr>
        <w:t>Curse</w:t>
      </w:r>
      <w:r>
        <w:t xml:space="preserve">. Once you don this cursed armor, you can't doff it unless you are targeted by the </w:t>
      </w:r>
      <w:r w:rsidRPr="00E0222E">
        <w:rPr>
          <w:rStyle w:val="Emphasis"/>
        </w:rPr>
        <w:t>remove curse</w:t>
      </w:r>
      <w:r>
        <w:t xml:space="preserve"> spell or similar magic. While wearing the armor, you have disadvantage on attack rolls against demons and on saving throws against their spells and special abilities.</w:t>
      </w:r>
    </w:p>
    <w:p w14:paraId="1C7FF94A" w14:textId="77777777" w:rsidR="00CF6607" w:rsidRDefault="00CF6607" w:rsidP="002D6CA1">
      <w:pPr>
        <w:pStyle w:val="Heading3"/>
      </w:pPr>
      <w:r>
        <w:t>Dimensional Shackles</w:t>
      </w:r>
    </w:p>
    <w:p w14:paraId="1C7FF94B" w14:textId="77777777" w:rsidR="00CF6607" w:rsidRPr="004B1943" w:rsidRDefault="00CF6607" w:rsidP="002D6CA1">
      <w:pPr>
        <w:pStyle w:val="Sub-HeadingEmphasis"/>
      </w:pPr>
      <w:r w:rsidRPr="004B1943">
        <w:t>Wondrous item, rare</w:t>
      </w:r>
    </w:p>
    <w:p w14:paraId="1C7FF94C" w14:textId="77777777" w:rsidR="00CF6607" w:rsidRDefault="00CF6607" w:rsidP="002D6CA1">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14:paraId="1C7FF94D" w14:textId="77777777" w:rsidR="00CF6607" w:rsidRDefault="00CF6607" w:rsidP="002D6CA1">
      <w:pPr>
        <w:pStyle w:val="NormalIndented"/>
      </w:pPr>
      <w:r>
        <w:t>You and any creature you designate when you use the shackles can use an action to remove them. Once every 30 days, the bound creature can make a DC 30 Strength (Athletics) check. On a success, the creature breaks free and destroys the shackles.</w:t>
      </w:r>
    </w:p>
    <w:p w14:paraId="1C7FF94E" w14:textId="77777777" w:rsidR="00CF6607" w:rsidRDefault="00CF6607" w:rsidP="002D6CA1">
      <w:pPr>
        <w:pStyle w:val="Heading3"/>
      </w:pPr>
      <w:r>
        <w:t>Dragon Scale Mail</w:t>
      </w:r>
    </w:p>
    <w:p w14:paraId="1C7FF94F" w14:textId="77777777" w:rsidR="00CF6607" w:rsidRPr="004B1943" w:rsidRDefault="00CF6607" w:rsidP="002D6CA1">
      <w:pPr>
        <w:pStyle w:val="Sub-HeadingEmphasis"/>
      </w:pPr>
      <w:r w:rsidRPr="004B1943">
        <w:t>Armor (scale mail), very rare (requires attunement)</w:t>
      </w:r>
    </w:p>
    <w:p w14:paraId="1C7FF950" w14:textId="77777777" w:rsidR="00CF6607" w:rsidRDefault="00CF6607" w:rsidP="002D6CA1">
      <w:r>
        <w:t>Dragon scale mail is made of the scales of one kind of dragon. Sometimes dragons collect their cast</w:t>
      </w:r>
      <w:r w:rsidR="00662D97">
        <w:t>-</w:t>
      </w:r>
      <w:r>
        <w:t>off scales and gift them to humanoids. Other times, hunters carefully skin and preserve the hide of a dead dragon. In either case, dragon scale mail is highly valued.</w:t>
      </w:r>
    </w:p>
    <w:p w14:paraId="1C7FF951" w14:textId="77777777" w:rsidR="00CF6607" w:rsidRDefault="00CF6607" w:rsidP="002D6CA1">
      <w:pPr>
        <w:pStyle w:val="NormalIndented"/>
      </w:pPr>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14:paraId="1C7FF952" w14:textId="77777777" w:rsidR="00CF6607" w:rsidRDefault="00CF6607" w:rsidP="002D6CA1">
      <w:pPr>
        <w:pStyle w:val="NormalIndented"/>
      </w:pPr>
      <w:r>
        <w:t>Additionally, you can focus your senses as an action to magically discern the distance and direction to the closest dragon within 30 miles of you that is of the same type as the armor. This special action can't be used again until the next dawn.</w:t>
      </w:r>
    </w:p>
    <w:tbl>
      <w:tblPr>
        <w:tblStyle w:val="GridTable2-Accent3"/>
        <w:tblW w:w="5000" w:type="pct"/>
        <w:tblLook w:val="0420" w:firstRow="1" w:lastRow="0" w:firstColumn="0" w:lastColumn="0" w:noHBand="0" w:noVBand="1"/>
      </w:tblPr>
      <w:tblGrid>
        <w:gridCol w:w="4680"/>
        <w:gridCol w:w="4680"/>
      </w:tblGrid>
      <w:tr w:rsidR="00CF6607" w14:paraId="1C7FF955" w14:textId="77777777" w:rsidTr="00F66354">
        <w:trPr>
          <w:cnfStyle w:val="100000000000" w:firstRow="1" w:lastRow="0" w:firstColumn="0" w:lastColumn="0" w:oddVBand="0" w:evenVBand="0" w:oddHBand="0" w:evenHBand="0" w:firstRowFirstColumn="0" w:firstRowLastColumn="0" w:lastRowFirstColumn="0" w:lastRowLastColumn="0"/>
        </w:trPr>
        <w:tc>
          <w:tcPr>
            <w:tcW w:w="4680" w:type="dxa"/>
          </w:tcPr>
          <w:p w14:paraId="1C7FF953" w14:textId="77777777" w:rsidR="00CF6607" w:rsidRPr="002A1150" w:rsidRDefault="00CF6607" w:rsidP="009C26FE">
            <w:pPr>
              <w:pStyle w:val="TableHeadingLeft"/>
            </w:pPr>
            <w:r w:rsidRPr="002A1150">
              <w:t>Dragon</w:t>
            </w:r>
          </w:p>
        </w:tc>
        <w:tc>
          <w:tcPr>
            <w:tcW w:w="4680" w:type="dxa"/>
          </w:tcPr>
          <w:p w14:paraId="1C7FF954" w14:textId="77777777" w:rsidR="00CF6607" w:rsidRPr="002A1150" w:rsidRDefault="00CF6607" w:rsidP="009C26FE">
            <w:pPr>
              <w:pStyle w:val="TableHeadingLeft"/>
            </w:pPr>
            <w:r w:rsidRPr="002A1150">
              <w:t>Resistance</w:t>
            </w:r>
          </w:p>
        </w:tc>
      </w:tr>
      <w:tr w:rsidR="00CF6607" w14:paraId="1C7FF958"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56" w14:textId="77777777" w:rsidR="00CF6607" w:rsidRDefault="00CF6607" w:rsidP="009C26FE">
            <w:pPr>
              <w:pStyle w:val="TableBodyLeft"/>
            </w:pPr>
            <w:r>
              <w:t>Black</w:t>
            </w:r>
          </w:p>
        </w:tc>
        <w:tc>
          <w:tcPr>
            <w:tcW w:w="4680" w:type="dxa"/>
          </w:tcPr>
          <w:p w14:paraId="1C7FF957" w14:textId="77777777" w:rsidR="00CF6607" w:rsidRDefault="00CF6607" w:rsidP="009C26FE">
            <w:pPr>
              <w:pStyle w:val="TableBodyLeft"/>
            </w:pPr>
            <w:r>
              <w:t>Acid</w:t>
            </w:r>
          </w:p>
        </w:tc>
      </w:tr>
      <w:tr w:rsidR="00CF6607" w14:paraId="1C7FF95B" w14:textId="77777777" w:rsidTr="00F66354">
        <w:tc>
          <w:tcPr>
            <w:tcW w:w="4680" w:type="dxa"/>
          </w:tcPr>
          <w:p w14:paraId="1C7FF959" w14:textId="77777777" w:rsidR="00CF6607" w:rsidRDefault="00CF6607" w:rsidP="009C26FE">
            <w:pPr>
              <w:pStyle w:val="TableBodyLeft"/>
            </w:pPr>
            <w:r>
              <w:t>Blue</w:t>
            </w:r>
          </w:p>
        </w:tc>
        <w:tc>
          <w:tcPr>
            <w:tcW w:w="4680" w:type="dxa"/>
          </w:tcPr>
          <w:p w14:paraId="1C7FF95A" w14:textId="77777777" w:rsidR="00CF6607" w:rsidRDefault="00CF6607" w:rsidP="009C26FE">
            <w:pPr>
              <w:pStyle w:val="TableBodyLeft"/>
            </w:pPr>
            <w:r>
              <w:t>Lightning</w:t>
            </w:r>
          </w:p>
        </w:tc>
      </w:tr>
      <w:tr w:rsidR="00CF6607" w14:paraId="1C7FF95E"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5C" w14:textId="77777777" w:rsidR="00CF6607" w:rsidRDefault="00CF6607" w:rsidP="009C26FE">
            <w:pPr>
              <w:pStyle w:val="TableBodyLeft"/>
            </w:pPr>
            <w:r>
              <w:t>Brass</w:t>
            </w:r>
          </w:p>
        </w:tc>
        <w:tc>
          <w:tcPr>
            <w:tcW w:w="4680" w:type="dxa"/>
          </w:tcPr>
          <w:p w14:paraId="1C7FF95D" w14:textId="77777777" w:rsidR="00CF6607" w:rsidRDefault="00CF6607" w:rsidP="009C26FE">
            <w:pPr>
              <w:pStyle w:val="TableBodyLeft"/>
            </w:pPr>
            <w:r>
              <w:t>Fire</w:t>
            </w:r>
          </w:p>
        </w:tc>
      </w:tr>
      <w:tr w:rsidR="00CF6607" w14:paraId="1C7FF961" w14:textId="77777777" w:rsidTr="00F66354">
        <w:tc>
          <w:tcPr>
            <w:tcW w:w="4680" w:type="dxa"/>
          </w:tcPr>
          <w:p w14:paraId="1C7FF95F" w14:textId="77777777" w:rsidR="00CF6607" w:rsidRDefault="00CF6607" w:rsidP="009C26FE">
            <w:pPr>
              <w:pStyle w:val="TableBodyLeft"/>
            </w:pPr>
            <w:r>
              <w:t>Bronze</w:t>
            </w:r>
          </w:p>
        </w:tc>
        <w:tc>
          <w:tcPr>
            <w:tcW w:w="4680" w:type="dxa"/>
          </w:tcPr>
          <w:p w14:paraId="1C7FF960" w14:textId="77777777" w:rsidR="00CF6607" w:rsidRDefault="00CF6607" w:rsidP="009C26FE">
            <w:pPr>
              <w:pStyle w:val="TableBodyLeft"/>
            </w:pPr>
            <w:r>
              <w:t>Lightning</w:t>
            </w:r>
          </w:p>
        </w:tc>
      </w:tr>
      <w:tr w:rsidR="00CF6607" w14:paraId="1C7FF964"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62" w14:textId="77777777" w:rsidR="00CF6607" w:rsidRDefault="00CF6607" w:rsidP="009C26FE">
            <w:pPr>
              <w:pStyle w:val="TableBodyLeft"/>
            </w:pPr>
            <w:r>
              <w:t>Copper</w:t>
            </w:r>
          </w:p>
        </w:tc>
        <w:tc>
          <w:tcPr>
            <w:tcW w:w="4680" w:type="dxa"/>
          </w:tcPr>
          <w:p w14:paraId="1C7FF963" w14:textId="77777777" w:rsidR="00CF6607" w:rsidRDefault="00CF6607" w:rsidP="009C26FE">
            <w:pPr>
              <w:pStyle w:val="TableBodyLeft"/>
            </w:pPr>
            <w:r>
              <w:t>Acid</w:t>
            </w:r>
          </w:p>
        </w:tc>
      </w:tr>
      <w:tr w:rsidR="00CF6607" w14:paraId="1C7FF967" w14:textId="77777777" w:rsidTr="00F66354">
        <w:tc>
          <w:tcPr>
            <w:tcW w:w="4680" w:type="dxa"/>
          </w:tcPr>
          <w:p w14:paraId="1C7FF965" w14:textId="77777777" w:rsidR="00CF6607" w:rsidRDefault="00CF6607" w:rsidP="009C26FE">
            <w:pPr>
              <w:pStyle w:val="TableBodyLeft"/>
            </w:pPr>
            <w:r>
              <w:t>Gold</w:t>
            </w:r>
          </w:p>
        </w:tc>
        <w:tc>
          <w:tcPr>
            <w:tcW w:w="4680" w:type="dxa"/>
          </w:tcPr>
          <w:p w14:paraId="1C7FF966" w14:textId="77777777" w:rsidR="00CF6607" w:rsidRDefault="00CF6607" w:rsidP="009C26FE">
            <w:pPr>
              <w:pStyle w:val="TableBodyLeft"/>
            </w:pPr>
            <w:r>
              <w:t>Fire</w:t>
            </w:r>
          </w:p>
        </w:tc>
      </w:tr>
      <w:tr w:rsidR="00CF6607" w14:paraId="1C7FF96A"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68" w14:textId="77777777" w:rsidR="00CF6607" w:rsidRDefault="00CF6607" w:rsidP="009C26FE">
            <w:pPr>
              <w:pStyle w:val="TableBodyLeft"/>
            </w:pPr>
            <w:r>
              <w:t>Green</w:t>
            </w:r>
          </w:p>
        </w:tc>
        <w:tc>
          <w:tcPr>
            <w:tcW w:w="4680" w:type="dxa"/>
          </w:tcPr>
          <w:p w14:paraId="1C7FF969" w14:textId="77777777" w:rsidR="00CF6607" w:rsidRDefault="00CF6607" w:rsidP="009C26FE">
            <w:pPr>
              <w:pStyle w:val="TableBodyLeft"/>
            </w:pPr>
            <w:r>
              <w:t>Poison</w:t>
            </w:r>
          </w:p>
        </w:tc>
      </w:tr>
      <w:tr w:rsidR="00CF6607" w14:paraId="1C7FF96D" w14:textId="77777777" w:rsidTr="00F66354">
        <w:tc>
          <w:tcPr>
            <w:tcW w:w="4680" w:type="dxa"/>
          </w:tcPr>
          <w:p w14:paraId="1C7FF96B" w14:textId="77777777" w:rsidR="00CF6607" w:rsidRDefault="00CF6607" w:rsidP="009C26FE">
            <w:pPr>
              <w:pStyle w:val="TableBodyLeft"/>
            </w:pPr>
            <w:r>
              <w:t>Red</w:t>
            </w:r>
          </w:p>
        </w:tc>
        <w:tc>
          <w:tcPr>
            <w:tcW w:w="4680" w:type="dxa"/>
          </w:tcPr>
          <w:p w14:paraId="1C7FF96C" w14:textId="77777777" w:rsidR="00CF6607" w:rsidRDefault="00CF6607" w:rsidP="009C26FE">
            <w:pPr>
              <w:pStyle w:val="TableBodyLeft"/>
            </w:pPr>
            <w:r>
              <w:t>Fire</w:t>
            </w:r>
          </w:p>
        </w:tc>
      </w:tr>
      <w:tr w:rsidR="00CF6607" w14:paraId="1C7FF970"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6E" w14:textId="77777777" w:rsidR="00CF6607" w:rsidRDefault="00CF6607" w:rsidP="009C26FE">
            <w:pPr>
              <w:pStyle w:val="TableBodyLeft"/>
            </w:pPr>
            <w:r>
              <w:t>Silver</w:t>
            </w:r>
          </w:p>
        </w:tc>
        <w:tc>
          <w:tcPr>
            <w:tcW w:w="4680" w:type="dxa"/>
          </w:tcPr>
          <w:p w14:paraId="1C7FF96F" w14:textId="77777777" w:rsidR="00CF6607" w:rsidRDefault="00CF6607" w:rsidP="009C26FE">
            <w:pPr>
              <w:pStyle w:val="TableBodyLeft"/>
            </w:pPr>
            <w:r>
              <w:t>Cold</w:t>
            </w:r>
          </w:p>
        </w:tc>
      </w:tr>
      <w:tr w:rsidR="00CF6607" w14:paraId="1C7FF973" w14:textId="77777777" w:rsidTr="00F66354">
        <w:tc>
          <w:tcPr>
            <w:tcW w:w="4680" w:type="dxa"/>
          </w:tcPr>
          <w:p w14:paraId="1C7FF971" w14:textId="77777777" w:rsidR="00CF6607" w:rsidRDefault="00CF6607" w:rsidP="009C26FE">
            <w:pPr>
              <w:pStyle w:val="TableBodyLeft"/>
            </w:pPr>
            <w:r>
              <w:t>White</w:t>
            </w:r>
          </w:p>
        </w:tc>
        <w:tc>
          <w:tcPr>
            <w:tcW w:w="4680" w:type="dxa"/>
          </w:tcPr>
          <w:p w14:paraId="1C7FF972" w14:textId="77777777" w:rsidR="00CF6607" w:rsidRDefault="00CF6607" w:rsidP="009C26FE">
            <w:pPr>
              <w:pStyle w:val="TableBodyLeft"/>
            </w:pPr>
            <w:r>
              <w:t>Cold</w:t>
            </w:r>
          </w:p>
        </w:tc>
      </w:tr>
    </w:tbl>
    <w:p w14:paraId="1C7FF974" w14:textId="77777777" w:rsidR="00CF6607" w:rsidRDefault="00CF6607" w:rsidP="002D6CA1">
      <w:pPr>
        <w:pStyle w:val="Heading3"/>
      </w:pPr>
      <w:r>
        <w:t>Dragon Slayer</w:t>
      </w:r>
    </w:p>
    <w:p w14:paraId="1C7FF975" w14:textId="77777777" w:rsidR="00CF6607" w:rsidRPr="004B1943" w:rsidRDefault="00CF6607" w:rsidP="002D6CA1">
      <w:pPr>
        <w:pStyle w:val="Sub-HeadingEmphasis"/>
      </w:pPr>
      <w:r w:rsidRPr="004B1943">
        <w:t>Weapon (any sword), rare</w:t>
      </w:r>
    </w:p>
    <w:p w14:paraId="1C7FF976" w14:textId="77777777" w:rsidR="00CF6607" w:rsidRDefault="00CF6607" w:rsidP="002D6CA1">
      <w:r>
        <w:t>You gain a +1 bonus to attack and damage rolls made with this magic weapon.</w:t>
      </w:r>
    </w:p>
    <w:p w14:paraId="1C7FF977" w14:textId="77777777" w:rsidR="00CF6607" w:rsidRDefault="00CF6607" w:rsidP="002D6CA1">
      <w:r>
        <w:t>When you hit a dragon with this weapon, the dragon takes an extra 3d6 damage of the weapon's type. For the purpose of this weapon, "dragon" refers to any creature with the dragon type, including dragon turtles and wyverns.</w:t>
      </w:r>
    </w:p>
    <w:p w14:paraId="1C7FF978" w14:textId="77777777" w:rsidR="00CF6607" w:rsidRDefault="00CF6607" w:rsidP="002D6CA1">
      <w:pPr>
        <w:pStyle w:val="Heading3"/>
      </w:pPr>
      <w:r>
        <w:t>Dust of Disappearance</w:t>
      </w:r>
    </w:p>
    <w:p w14:paraId="1C7FF979" w14:textId="77777777" w:rsidR="00CF6607" w:rsidRPr="004B1943" w:rsidRDefault="00CF6607" w:rsidP="002D6CA1">
      <w:pPr>
        <w:pStyle w:val="Sub-HeadingEmphasis"/>
      </w:pPr>
      <w:r w:rsidRPr="004B1943">
        <w:t>Wondrous item, uncommon</w:t>
      </w:r>
    </w:p>
    <w:p w14:paraId="1C7FF97A" w14:textId="77777777" w:rsidR="00CF6607" w:rsidRDefault="00CF6607" w:rsidP="002D6CA1">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14:paraId="1C7FF97B" w14:textId="77777777" w:rsidR="00CF6607" w:rsidRDefault="00CF6607" w:rsidP="002D6CA1">
      <w:pPr>
        <w:pStyle w:val="Heading3"/>
      </w:pPr>
      <w:r>
        <w:t>Dust of Dryness</w:t>
      </w:r>
    </w:p>
    <w:p w14:paraId="1C7FF97C" w14:textId="77777777" w:rsidR="00CF6607" w:rsidRPr="004B1943" w:rsidRDefault="00CF6607" w:rsidP="002D6CA1">
      <w:pPr>
        <w:pStyle w:val="Sub-HeadingEmphasis"/>
      </w:pPr>
      <w:r w:rsidRPr="004B1943">
        <w:t>Wondrous item, uncommon</w:t>
      </w:r>
    </w:p>
    <w:p w14:paraId="1C7FF97D" w14:textId="77777777" w:rsidR="00CF6607" w:rsidRDefault="00CF6607" w:rsidP="002D6CA1">
      <w:r>
        <w:t>This small packet contains 1d6 + 4 pinches of dust. You can use an action to sprinkle a pinch of it over water. The dust turns a cube of water 15 feet on a side into one marble</w:t>
      </w:r>
      <w:r w:rsidR="00662D97">
        <w:t>-</w:t>
      </w:r>
      <w:r>
        <w:t>sized pellet, which floats or rests near where the dust was sprinkled. The pellet's weight is negligible.</w:t>
      </w:r>
    </w:p>
    <w:p w14:paraId="1C7FF97E" w14:textId="77777777" w:rsidR="00CF6607" w:rsidRDefault="00CF6607" w:rsidP="002D6CA1">
      <w:pPr>
        <w:pStyle w:val="NormalIndented"/>
      </w:pPr>
      <w:r>
        <w:t>Someone can use an action to smash the pellet against a hard surface, causing the pellet to shatter and release the water the dust absorbed. Doing so ends that pellet's magic.</w:t>
      </w:r>
    </w:p>
    <w:p w14:paraId="1C7FF97F" w14:textId="77777777" w:rsidR="00CF6607" w:rsidRDefault="00CF6607" w:rsidP="002D6CA1">
      <w:pPr>
        <w:pStyle w:val="NormalIndented"/>
      </w:pPr>
      <w:r>
        <w:t>An elemental composed mostly of water that is exposed to a pinch of the dust must make a DC 13 Constitution saving throw, taking 10d6 necrotic damage on a failed save, or half as much damage on a successful one.</w:t>
      </w:r>
    </w:p>
    <w:p w14:paraId="1C7FF980" w14:textId="77777777" w:rsidR="00CF6607" w:rsidRDefault="00CF6607" w:rsidP="002D6CA1">
      <w:pPr>
        <w:pStyle w:val="Heading3"/>
      </w:pPr>
      <w:r>
        <w:t>Dust of Sneezing and Choking</w:t>
      </w:r>
    </w:p>
    <w:p w14:paraId="1C7FF981" w14:textId="77777777" w:rsidR="00CF6607" w:rsidRPr="004B1943" w:rsidRDefault="00CF6607" w:rsidP="002D6CA1">
      <w:pPr>
        <w:pStyle w:val="Sub-HeadingEmphasis"/>
      </w:pPr>
      <w:r w:rsidRPr="004B1943">
        <w:t>Wondrous item, uncommon</w:t>
      </w:r>
    </w:p>
    <w:p w14:paraId="1C7FF982" w14:textId="77777777" w:rsidR="00CF6607" w:rsidRDefault="00CF6607" w:rsidP="002D6CA1">
      <w:r>
        <w:t xml:space="preserve">Found in a small container, this powder resembles very fine sand. It appears to be </w:t>
      </w:r>
      <w:r w:rsidRPr="00E0222E">
        <w:rPr>
          <w:rStyle w:val="Emphasis"/>
        </w:rPr>
        <w:t>dust of disappearance</w:t>
      </w:r>
      <w:r>
        <w:t xml:space="preserve">, and an </w:t>
      </w:r>
      <w:r w:rsidRPr="00E0222E">
        <w:rPr>
          <w:rStyle w:val="Emphasis"/>
        </w:rPr>
        <w:t>identify</w:t>
      </w:r>
      <w:r>
        <w:t xml:space="preserve"> spell reveals it to be such. There is enough of it for one use.</w:t>
      </w:r>
    </w:p>
    <w:p w14:paraId="1C7FF983" w14:textId="77777777" w:rsidR="00CF6607" w:rsidRDefault="00CF6607" w:rsidP="002D6CA1">
      <w:pPr>
        <w:pStyle w:val="NormalIndented"/>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sidRPr="00E0222E">
        <w:rPr>
          <w:rStyle w:val="Emphasis"/>
        </w:rPr>
        <w:t>lesser restoration</w:t>
      </w:r>
      <w:r>
        <w:t xml:space="preserve"> spell can also end the effect on a creature.</w:t>
      </w:r>
    </w:p>
    <w:p w14:paraId="1C7FF984" w14:textId="77777777" w:rsidR="00CF6607" w:rsidRDefault="00CF6607" w:rsidP="002D6CA1">
      <w:pPr>
        <w:pStyle w:val="Heading3"/>
      </w:pPr>
      <w:r>
        <w:t>Dwarven Plate</w:t>
      </w:r>
    </w:p>
    <w:p w14:paraId="1C7FF985" w14:textId="77777777" w:rsidR="00CF6607" w:rsidRPr="004B1943" w:rsidRDefault="00CF6607" w:rsidP="002D6CA1">
      <w:pPr>
        <w:pStyle w:val="Sub-HeadingEmphasis"/>
      </w:pPr>
      <w:r w:rsidRPr="004B1943">
        <w:t>Armor (plate), very rare</w:t>
      </w:r>
    </w:p>
    <w:p w14:paraId="1C7FF986" w14:textId="77777777" w:rsidR="00CF6607" w:rsidRDefault="00CF6607" w:rsidP="002D6CA1">
      <w:r>
        <w:t>While wearing this armor, you gain a +2 bonus to AC. In addition, if an effect moves you against your will along the ground, you can use your reaction to reduce the distance you are moved by up to 10 feet.</w:t>
      </w:r>
    </w:p>
    <w:p w14:paraId="1C7FF987" w14:textId="77777777" w:rsidR="00CF6607" w:rsidRDefault="00CF6607" w:rsidP="002D6CA1">
      <w:pPr>
        <w:pStyle w:val="Heading3"/>
      </w:pPr>
      <w:r>
        <w:t>Dwarven Thrower</w:t>
      </w:r>
    </w:p>
    <w:p w14:paraId="1C7FF988" w14:textId="77777777" w:rsidR="00CF6607" w:rsidRPr="004B1943" w:rsidRDefault="00CF6607" w:rsidP="002D6CA1">
      <w:pPr>
        <w:pStyle w:val="Sub-HeadingEmphasis"/>
      </w:pPr>
      <w:r w:rsidRPr="004B1943">
        <w:t>Weapon (warhammer), very rare (requires attunement by a dwarf)</w:t>
      </w:r>
    </w:p>
    <w:p w14:paraId="1C7FF989" w14:textId="77777777" w:rsidR="00CF6607" w:rsidRDefault="00CF6607" w:rsidP="002D6CA1">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14:paraId="1C7FF98A" w14:textId="77777777" w:rsidR="00CF6607" w:rsidRDefault="00CF6607" w:rsidP="0087139B">
      <w:pPr>
        <w:pStyle w:val="Heading1"/>
      </w:pPr>
      <w:bookmarkStart w:id="205" w:name="_Toc23626300"/>
      <w:r>
        <w:t>Magic Items (E)</w:t>
      </w:r>
      <w:bookmarkEnd w:id="205"/>
    </w:p>
    <w:p w14:paraId="1C7FF98B" w14:textId="77777777" w:rsidR="00CF6607" w:rsidRDefault="00CF6607" w:rsidP="002D6CA1">
      <w:pPr>
        <w:pStyle w:val="Heading3"/>
      </w:pPr>
      <w:r>
        <w:t>Efficient Quiver</w:t>
      </w:r>
    </w:p>
    <w:p w14:paraId="1C7FF98C" w14:textId="77777777" w:rsidR="00CF6607" w:rsidRPr="004B1943" w:rsidRDefault="00CF6607" w:rsidP="002D6CA1">
      <w:pPr>
        <w:pStyle w:val="Sub-HeadingEmphasis"/>
      </w:pPr>
      <w:r w:rsidRPr="004B1943">
        <w:t>Wondrous item, uncommon</w:t>
      </w:r>
    </w:p>
    <w:p w14:paraId="1C7FF98D" w14:textId="77777777" w:rsidR="00CF6607" w:rsidRDefault="00CF6607" w:rsidP="002D6CA1">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14:paraId="1C7FF98E" w14:textId="77777777" w:rsidR="00CF6607" w:rsidRDefault="00CF6607" w:rsidP="002D6CA1">
      <w:pPr>
        <w:pStyle w:val="NormalIndented"/>
      </w:pPr>
      <w:r>
        <w:t>You can draw any item the quiver contains as if doing so from a regular quiver or scabbard.</w:t>
      </w:r>
    </w:p>
    <w:p w14:paraId="1C7FF98F" w14:textId="77777777" w:rsidR="00CF6607" w:rsidRDefault="00CF6607" w:rsidP="002D6CA1">
      <w:pPr>
        <w:pStyle w:val="Heading3"/>
      </w:pPr>
      <w:r>
        <w:t>Efreeti Bottle</w:t>
      </w:r>
    </w:p>
    <w:p w14:paraId="1C7FF990" w14:textId="77777777" w:rsidR="00CF6607" w:rsidRPr="004B1943" w:rsidRDefault="00CF6607" w:rsidP="002D6CA1">
      <w:pPr>
        <w:pStyle w:val="Sub-HeadingEmphasis"/>
      </w:pPr>
      <w:r w:rsidRPr="004B1943">
        <w:t>Wondrous item, very rare</w:t>
      </w:r>
    </w:p>
    <w:p w14:paraId="1C7FF991" w14:textId="77777777" w:rsidR="00CF6607" w:rsidRDefault="00CF6607" w:rsidP="002D6CA1">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14:paraId="1C7FF992" w14:textId="77777777" w:rsidR="00CF6607" w:rsidRDefault="00CF6607" w:rsidP="002D6CA1">
      <w:pPr>
        <w:pStyle w:val="NormalIndented"/>
      </w:pPr>
      <w:r>
        <w:t>The first time the bottle is opened, the GM rolls to determine what happens.</w:t>
      </w:r>
    </w:p>
    <w:tbl>
      <w:tblPr>
        <w:tblStyle w:val="GridTable2-Accent3"/>
        <w:tblW w:w="5000" w:type="pct"/>
        <w:tblLook w:val="0420" w:firstRow="1" w:lastRow="0" w:firstColumn="0" w:lastColumn="0" w:noHBand="0" w:noVBand="1"/>
      </w:tblPr>
      <w:tblGrid>
        <w:gridCol w:w="1529"/>
        <w:gridCol w:w="7831"/>
      </w:tblGrid>
      <w:tr w:rsidR="00CF6607" w14:paraId="1C7FF995" w14:textId="77777777" w:rsidTr="00F66354">
        <w:trPr>
          <w:cnfStyle w:val="100000000000" w:firstRow="1" w:lastRow="0" w:firstColumn="0" w:lastColumn="0" w:oddVBand="0" w:evenVBand="0" w:oddHBand="0" w:evenHBand="0" w:firstRowFirstColumn="0" w:firstRowLastColumn="0" w:lastRowFirstColumn="0" w:lastRowLastColumn="0"/>
        </w:trPr>
        <w:tc>
          <w:tcPr>
            <w:tcW w:w="817" w:type="pct"/>
          </w:tcPr>
          <w:p w14:paraId="1C7FF993" w14:textId="77777777" w:rsidR="00CF6607" w:rsidRDefault="00CF6607" w:rsidP="00F66354">
            <w:pPr>
              <w:pStyle w:val="TableHeadingCentered"/>
            </w:pPr>
            <w:r>
              <w:t>d100</w:t>
            </w:r>
          </w:p>
        </w:tc>
        <w:tc>
          <w:tcPr>
            <w:tcW w:w="4183" w:type="pct"/>
          </w:tcPr>
          <w:p w14:paraId="1C7FF994" w14:textId="77777777" w:rsidR="00CF6607" w:rsidRDefault="00CF6607" w:rsidP="009C26FE">
            <w:pPr>
              <w:pStyle w:val="TableHeadingLeft"/>
            </w:pPr>
            <w:r>
              <w:t>Effect</w:t>
            </w:r>
          </w:p>
        </w:tc>
      </w:tr>
      <w:tr w:rsidR="00CF6607" w14:paraId="1C7FF998"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996" w14:textId="77777777" w:rsidR="00CF6607" w:rsidRDefault="00CF6607" w:rsidP="00F66354">
            <w:pPr>
              <w:pStyle w:val="TableBodyCentered"/>
            </w:pPr>
            <w:r>
              <w:t>01</w:t>
            </w:r>
            <w:r w:rsidR="00B353A6">
              <w:t>-</w:t>
            </w:r>
            <w:r>
              <w:t>10</w:t>
            </w:r>
          </w:p>
        </w:tc>
        <w:tc>
          <w:tcPr>
            <w:tcW w:w="4183" w:type="pct"/>
          </w:tcPr>
          <w:p w14:paraId="1C7FF997" w14:textId="77777777" w:rsidR="00CF6607" w:rsidRDefault="00CF6607" w:rsidP="009C26FE">
            <w:pPr>
              <w:pStyle w:val="TableBodyLeft"/>
            </w:pPr>
            <w:r>
              <w:t>The efreeti attacks you. After fighting for 5 rounds, the efreeti disappears, and the bottle loses its magic.</w:t>
            </w:r>
          </w:p>
        </w:tc>
      </w:tr>
      <w:tr w:rsidR="00CF6607" w14:paraId="1C7FF99B" w14:textId="77777777" w:rsidTr="00F66354">
        <w:tc>
          <w:tcPr>
            <w:tcW w:w="817" w:type="pct"/>
          </w:tcPr>
          <w:p w14:paraId="1C7FF999" w14:textId="77777777" w:rsidR="00CF6607" w:rsidRDefault="00CF6607" w:rsidP="00F66354">
            <w:pPr>
              <w:pStyle w:val="TableBodyCentered"/>
            </w:pPr>
            <w:r>
              <w:t>11</w:t>
            </w:r>
            <w:r w:rsidR="00B353A6">
              <w:t>-</w:t>
            </w:r>
            <w:r>
              <w:t>90</w:t>
            </w:r>
          </w:p>
        </w:tc>
        <w:tc>
          <w:tcPr>
            <w:tcW w:w="4183" w:type="pct"/>
          </w:tcPr>
          <w:p w14:paraId="1C7FF99A" w14:textId="77777777" w:rsidR="00CF6607" w:rsidRDefault="00CF6607" w:rsidP="009C26FE">
            <w:pPr>
              <w:pStyle w:val="TableBodyLeft"/>
            </w:pPr>
            <w:r>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CF6607" w14:paraId="1C7FF99E" w14:textId="77777777" w:rsidTr="00F66354">
        <w:trPr>
          <w:cnfStyle w:val="000000100000" w:firstRow="0" w:lastRow="0" w:firstColumn="0" w:lastColumn="0" w:oddVBand="0" w:evenVBand="0" w:oddHBand="1" w:evenHBand="0" w:firstRowFirstColumn="0" w:firstRowLastColumn="0" w:lastRowFirstColumn="0" w:lastRowLastColumn="0"/>
        </w:trPr>
        <w:tc>
          <w:tcPr>
            <w:tcW w:w="817" w:type="pct"/>
          </w:tcPr>
          <w:p w14:paraId="1C7FF99C" w14:textId="77777777" w:rsidR="00CF6607" w:rsidRDefault="00CF6607" w:rsidP="00F66354">
            <w:pPr>
              <w:pStyle w:val="TableBodyCentered"/>
            </w:pPr>
            <w:r>
              <w:t>91</w:t>
            </w:r>
            <w:r w:rsidR="00B353A6">
              <w:t>-</w:t>
            </w:r>
            <w:r>
              <w:t>100</w:t>
            </w:r>
          </w:p>
        </w:tc>
        <w:tc>
          <w:tcPr>
            <w:tcW w:w="4183" w:type="pct"/>
          </w:tcPr>
          <w:p w14:paraId="1C7FF99D" w14:textId="77777777" w:rsidR="00CF6607" w:rsidRDefault="00CF6607" w:rsidP="009C26FE">
            <w:pPr>
              <w:pStyle w:val="TableBodyLeft"/>
            </w:pPr>
            <w:r>
              <w:t>The efreeti can cast the wish spell three times for you. It disappears when it grants the final wish or after 1 hour, and the bottle loses its magic.</w:t>
            </w:r>
          </w:p>
        </w:tc>
      </w:tr>
    </w:tbl>
    <w:p w14:paraId="1C7FF99F" w14:textId="77777777" w:rsidR="00CF6607" w:rsidRDefault="00CF6607" w:rsidP="002D6CA1">
      <w:pPr>
        <w:pStyle w:val="Heading3"/>
      </w:pPr>
      <w:r>
        <w:t>Elemental Gem</w:t>
      </w:r>
    </w:p>
    <w:p w14:paraId="1C7FF9A0" w14:textId="77777777" w:rsidR="00CF6607" w:rsidRPr="004B1943" w:rsidRDefault="00CF6607" w:rsidP="002D6CA1">
      <w:pPr>
        <w:pStyle w:val="Sub-HeadingEmphasis"/>
      </w:pPr>
      <w:r w:rsidRPr="004B1943">
        <w:t>Wondrous item, uncommon</w:t>
      </w:r>
    </w:p>
    <w:p w14:paraId="1C7FF9A1" w14:textId="77777777" w:rsidR="00CF6607" w:rsidRDefault="00CF6607" w:rsidP="002D6CA1">
      <w:r>
        <w:t xml:space="preserve">This gem contains a mote of elemental energy. When you use an action to break the gem, an elemental is summoned as if you had cast the </w:t>
      </w:r>
      <w:r w:rsidRPr="00E0222E">
        <w:rPr>
          <w:rStyle w:val="Emphasis"/>
        </w:rPr>
        <w:t>conjure elemental</w:t>
      </w:r>
      <w:r>
        <w:t xml:space="preserve"> spell, and the gem's magic is lost. The type of gem determines the elemental summoned by the spell.</w:t>
      </w:r>
    </w:p>
    <w:tbl>
      <w:tblPr>
        <w:tblStyle w:val="GridTable2-Accent3"/>
        <w:tblW w:w="5000" w:type="pct"/>
        <w:tblLook w:val="0420" w:firstRow="1" w:lastRow="0" w:firstColumn="0" w:lastColumn="0" w:noHBand="0" w:noVBand="1"/>
      </w:tblPr>
      <w:tblGrid>
        <w:gridCol w:w="4680"/>
        <w:gridCol w:w="4680"/>
      </w:tblGrid>
      <w:tr w:rsidR="00CF6607" w14:paraId="1C7FF9A4" w14:textId="77777777" w:rsidTr="00F66354">
        <w:trPr>
          <w:cnfStyle w:val="100000000000" w:firstRow="1" w:lastRow="0" w:firstColumn="0" w:lastColumn="0" w:oddVBand="0" w:evenVBand="0" w:oddHBand="0" w:evenHBand="0" w:firstRowFirstColumn="0" w:firstRowLastColumn="0" w:lastRowFirstColumn="0" w:lastRowLastColumn="0"/>
        </w:trPr>
        <w:tc>
          <w:tcPr>
            <w:tcW w:w="4680" w:type="dxa"/>
          </w:tcPr>
          <w:p w14:paraId="1C7FF9A2" w14:textId="77777777" w:rsidR="00CF6607" w:rsidRDefault="00CF6607" w:rsidP="009C26FE">
            <w:pPr>
              <w:pStyle w:val="TableHeadingLeft"/>
            </w:pPr>
            <w:r>
              <w:t>Gem</w:t>
            </w:r>
          </w:p>
        </w:tc>
        <w:tc>
          <w:tcPr>
            <w:tcW w:w="4680" w:type="dxa"/>
          </w:tcPr>
          <w:p w14:paraId="1C7FF9A3" w14:textId="77777777" w:rsidR="00CF6607" w:rsidRDefault="00CF6607" w:rsidP="009C26FE">
            <w:pPr>
              <w:pStyle w:val="TableHeadingLeft"/>
            </w:pPr>
            <w:r>
              <w:t>Summoned</w:t>
            </w:r>
            <w:r w:rsidR="00D85DB8">
              <w:br/>
            </w:r>
            <w:r>
              <w:t>Elemental</w:t>
            </w:r>
          </w:p>
        </w:tc>
      </w:tr>
      <w:tr w:rsidR="00CF6607" w14:paraId="1C7FF9A7"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A5" w14:textId="77777777" w:rsidR="00CF6607" w:rsidRDefault="00CF6607" w:rsidP="009C26FE">
            <w:pPr>
              <w:pStyle w:val="TableBodyLeft"/>
            </w:pPr>
            <w:r>
              <w:t>Blue sapphire</w:t>
            </w:r>
          </w:p>
        </w:tc>
        <w:tc>
          <w:tcPr>
            <w:tcW w:w="4680" w:type="dxa"/>
          </w:tcPr>
          <w:p w14:paraId="1C7FF9A6" w14:textId="77777777" w:rsidR="00CF6607" w:rsidRDefault="00CF6607" w:rsidP="009C26FE">
            <w:pPr>
              <w:pStyle w:val="TableBodyLeft"/>
            </w:pPr>
            <w:r>
              <w:t>Air elemental</w:t>
            </w:r>
          </w:p>
        </w:tc>
      </w:tr>
      <w:tr w:rsidR="00CF6607" w14:paraId="1C7FF9AA" w14:textId="77777777" w:rsidTr="00F66354">
        <w:tc>
          <w:tcPr>
            <w:tcW w:w="4680" w:type="dxa"/>
          </w:tcPr>
          <w:p w14:paraId="1C7FF9A8" w14:textId="77777777" w:rsidR="00CF6607" w:rsidRDefault="00CF6607" w:rsidP="009C26FE">
            <w:pPr>
              <w:pStyle w:val="TableBodyLeft"/>
            </w:pPr>
            <w:r>
              <w:t>Yellow diamond</w:t>
            </w:r>
          </w:p>
        </w:tc>
        <w:tc>
          <w:tcPr>
            <w:tcW w:w="4680" w:type="dxa"/>
          </w:tcPr>
          <w:p w14:paraId="1C7FF9A9" w14:textId="77777777" w:rsidR="00CF6607" w:rsidRDefault="00CF6607" w:rsidP="009C26FE">
            <w:pPr>
              <w:pStyle w:val="TableBodyLeft"/>
            </w:pPr>
            <w:r>
              <w:t>Earth elemental</w:t>
            </w:r>
          </w:p>
        </w:tc>
      </w:tr>
      <w:tr w:rsidR="00CF6607" w14:paraId="1C7FF9AD" w14:textId="77777777" w:rsidTr="00F66354">
        <w:trPr>
          <w:cnfStyle w:val="000000100000" w:firstRow="0" w:lastRow="0" w:firstColumn="0" w:lastColumn="0" w:oddVBand="0" w:evenVBand="0" w:oddHBand="1" w:evenHBand="0" w:firstRowFirstColumn="0" w:firstRowLastColumn="0" w:lastRowFirstColumn="0" w:lastRowLastColumn="0"/>
        </w:trPr>
        <w:tc>
          <w:tcPr>
            <w:tcW w:w="4680" w:type="dxa"/>
          </w:tcPr>
          <w:p w14:paraId="1C7FF9AB" w14:textId="77777777" w:rsidR="00CF6607" w:rsidRDefault="00CF6607" w:rsidP="009C26FE">
            <w:pPr>
              <w:pStyle w:val="TableBodyLeft"/>
            </w:pPr>
            <w:r>
              <w:t>Red corundum</w:t>
            </w:r>
          </w:p>
        </w:tc>
        <w:tc>
          <w:tcPr>
            <w:tcW w:w="4680" w:type="dxa"/>
          </w:tcPr>
          <w:p w14:paraId="1C7FF9AC" w14:textId="77777777" w:rsidR="00CF6607" w:rsidRDefault="00CF6607" w:rsidP="009C26FE">
            <w:pPr>
              <w:pStyle w:val="TableBodyLeft"/>
            </w:pPr>
            <w:r>
              <w:t>Fire elemental</w:t>
            </w:r>
          </w:p>
        </w:tc>
      </w:tr>
      <w:tr w:rsidR="00CF6607" w14:paraId="1C7FF9B0" w14:textId="77777777" w:rsidTr="00F66354">
        <w:tc>
          <w:tcPr>
            <w:tcW w:w="4680" w:type="dxa"/>
          </w:tcPr>
          <w:p w14:paraId="1C7FF9AE" w14:textId="77777777" w:rsidR="00CF6607" w:rsidRDefault="00CF6607" w:rsidP="009C26FE">
            <w:pPr>
              <w:pStyle w:val="TableBodyLeft"/>
            </w:pPr>
            <w:r>
              <w:t>Emerald</w:t>
            </w:r>
          </w:p>
        </w:tc>
        <w:tc>
          <w:tcPr>
            <w:tcW w:w="4680" w:type="dxa"/>
          </w:tcPr>
          <w:p w14:paraId="1C7FF9AF" w14:textId="77777777" w:rsidR="00CF6607" w:rsidRDefault="00CF6607" w:rsidP="009C26FE">
            <w:pPr>
              <w:pStyle w:val="TableBodyLeft"/>
            </w:pPr>
            <w:r>
              <w:t>Water elemental</w:t>
            </w:r>
          </w:p>
        </w:tc>
      </w:tr>
    </w:tbl>
    <w:p w14:paraId="1C7FF9B1" w14:textId="77777777" w:rsidR="00CF6607" w:rsidRDefault="00CF6607" w:rsidP="002D6CA1">
      <w:pPr>
        <w:pStyle w:val="Heading3"/>
      </w:pPr>
      <w:r>
        <w:t>Elven Chain</w:t>
      </w:r>
    </w:p>
    <w:p w14:paraId="1C7FF9B2" w14:textId="77777777" w:rsidR="00CF6607" w:rsidRPr="004B1943" w:rsidRDefault="00CF6607" w:rsidP="002D6CA1">
      <w:pPr>
        <w:pStyle w:val="Sub-HeadingEmphasis"/>
      </w:pPr>
      <w:r w:rsidRPr="004B1943">
        <w:t>Armor (chain shirt), rare</w:t>
      </w:r>
    </w:p>
    <w:p w14:paraId="1C7FF9B3" w14:textId="77777777" w:rsidR="00CF6607" w:rsidRDefault="00CF6607" w:rsidP="002D6CA1">
      <w:r>
        <w:t>You gain a +1 bonus to AC while you wear this armor. You are considered proficient with this armor even if you lack proficiency with medium armor.</w:t>
      </w:r>
    </w:p>
    <w:p w14:paraId="1C7FF9B4" w14:textId="77777777" w:rsidR="00CF6607" w:rsidRDefault="00CF6607" w:rsidP="002D6CA1">
      <w:pPr>
        <w:pStyle w:val="Heading3"/>
      </w:pPr>
      <w:r>
        <w:t>Eversmoking Bottle</w:t>
      </w:r>
    </w:p>
    <w:p w14:paraId="1C7FF9B5" w14:textId="77777777" w:rsidR="00CF6607" w:rsidRPr="004B1943" w:rsidRDefault="00CF6607" w:rsidP="002D6CA1">
      <w:pPr>
        <w:pStyle w:val="Sub-HeadingEmphasis"/>
      </w:pPr>
      <w:r w:rsidRPr="004B1943">
        <w:t>Wondrous item, uncommon</w:t>
      </w:r>
    </w:p>
    <w:p w14:paraId="1C7FF9B6" w14:textId="77777777" w:rsidR="00CF6607" w:rsidRDefault="00CF6607" w:rsidP="002D6CA1">
      <w:r>
        <w:t>Smoke leaks from the lead</w:t>
      </w:r>
      <w:r w:rsidR="00662D97">
        <w:t>-</w:t>
      </w:r>
      <w:r>
        <w:t>stoppered mouth of this brass bottle, which weighs 1 pound. When you use an action to remove the stopper, a cloud of thick smoke pours out in a 60</w:t>
      </w:r>
      <w:r w:rsidR="00662D97">
        <w:t>-</w:t>
      </w:r>
      <w:r>
        <w:t>foot radius from the bottle. The cloud's area is heavily obscured. Each minute the bottle remains open and within the cloud, the radius increases by 10 feet until it reaches its maximum radius of 120 feet.</w:t>
      </w:r>
    </w:p>
    <w:p w14:paraId="1C7FF9B7" w14:textId="77777777" w:rsidR="00CF6607" w:rsidRDefault="00CF6607" w:rsidP="002D6CA1">
      <w:pPr>
        <w:pStyle w:val="NormalIndented"/>
      </w:pPr>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14:paraId="1C7FF9B8" w14:textId="77777777" w:rsidR="00CF6607" w:rsidRDefault="00CF6607" w:rsidP="002D6CA1">
      <w:pPr>
        <w:pStyle w:val="Heading3"/>
      </w:pPr>
      <w:r>
        <w:t>Eyes of Charming</w:t>
      </w:r>
    </w:p>
    <w:p w14:paraId="1C7FF9B9" w14:textId="77777777" w:rsidR="00CF6607" w:rsidRPr="004B1943" w:rsidRDefault="00CF6607" w:rsidP="002D6CA1">
      <w:pPr>
        <w:pStyle w:val="Sub-HeadingEmphasis"/>
      </w:pPr>
      <w:r w:rsidRPr="004B1943">
        <w:t>Wondrous item, uncommon (requires attunement)</w:t>
      </w:r>
    </w:p>
    <w:p w14:paraId="1C7FF9BA" w14:textId="77777777" w:rsidR="00CF6607" w:rsidRDefault="00CF6607" w:rsidP="002D6CA1">
      <w:r>
        <w:t xml:space="preserve">These crystal lenses fit over the eyes. They have 3 charges. While wearing them, you can expend 1 charge as an action to cast the </w:t>
      </w:r>
      <w:r w:rsidRPr="00E0222E">
        <w:rPr>
          <w:rStyle w:val="Emphasis"/>
        </w:rPr>
        <w:t>charm person</w:t>
      </w:r>
      <w:r>
        <w:t xml:space="preserve"> spell (save DC 13) on a humanoid within 30 feet of you, provided that you and the target can see each other. The lenses regain all expended charges daily at dawn.</w:t>
      </w:r>
    </w:p>
    <w:p w14:paraId="1C7FF9BB" w14:textId="77777777" w:rsidR="00CF6607" w:rsidRDefault="00CF6607" w:rsidP="002D6CA1">
      <w:pPr>
        <w:pStyle w:val="Heading3"/>
      </w:pPr>
      <w:r>
        <w:t>Eyes of Minute Seeing</w:t>
      </w:r>
    </w:p>
    <w:p w14:paraId="1C7FF9BC" w14:textId="77777777" w:rsidR="00CF6607" w:rsidRPr="004B1943" w:rsidRDefault="00CF6607" w:rsidP="002D6CA1">
      <w:pPr>
        <w:pStyle w:val="Sub-HeadingEmphasis"/>
      </w:pPr>
      <w:r w:rsidRPr="004B1943">
        <w:t>Wondrous item, uncommon</w:t>
      </w:r>
    </w:p>
    <w:p w14:paraId="1C7FF9BD" w14:textId="77777777" w:rsidR="00CF6607" w:rsidRDefault="00CF6607" w:rsidP="002D6CA1">
      <w:r>
        <w:t>These crystal lenses fit over the eyes. While wearing them, you can see much better than normal out to a range of 1 foot. You have advantage on Intelligence (Investigation) checks that rely on sight while searching an area or studying an object within that range.</w:t>
      </w:r>
    </w:p>
    <w:p w14:paraId="1C7FF9BE" w14:textId="77777777" w:rsidR="00CF6607" w:rsidRDefault="00CF6607" w:rsidP="002D6CA1">
      <w:pPr>
        <w:pStyle w:val="Heading3"/>
      </w:pPr>
      <w:r>
        <w:t>Eyes of the Eagle</w:t>
      </w:r>
    </w:p>
    <w:p w14:paraId="1C7FF9BF" w14:textId="77777777" w:rsidR="00CF6607" w:rsidRPr="004B1943" w:rsidRDefault="00CF6607" w:rsidP="002D6CA1">
      <w:pPr>
        <w:pStyle w:val="Sub-HeadingEmphasis"/>
      </w:pPr>
      <w:r w:rsidRPr="004B1943">
        <w:t>Wondrous item, uncommon (requires attunement)</w:t>
      </w:r>
    </w:p>
    <w:p w14:paraId="1C7FF9C0" w14:textId="77777777" w:rsidR="00CF6607" w:rsidRDefault="00CF6607" w:rsidP="002D6CA1">
      <w:r>
        <w:t>These crystal lenses fit over the eyes. While wearing them, you have advantage on Wisdom (Perception) checks that rely on sight. In conditions of clear visibility, you can make out details of even extremely distant creatures and objects as small as 2 feet across.</w:t>
      </w:r>
    </w:p>
    <w:p w14:paraId="1C7FF9C1" w14:textId="77777777" w:rsidR="00CF6607" w:rsidRDefault="00CF6607" w:rsidP="0087139B">
      <w:pPr>
        <w:pStyle w:val="Heading1"/>
      </w:pPr>
      <w:bookmarkStart w:id="206" w:name="_Toc23626301"/>
      <w:r>
        <w:t>Magic Items (F)</w:t>
      </w:r>
      <w:bookmarkEnd w:id="206"/>
    </w:p>
    <w:p w14:paraId="1C7FF9C2" w14:textId="77777777" w:rsidR="00CF6607" w:rsidRDefault="00CF6607" w:rsidP="002D6CA1">
      <w:pPr>
        <w:pStyle w:val="Heading3"/>
      </w:pPr>
      <w:r>
        <w:t>Feather Token</w:t>
      </w:r>
    </w:p>
    <w:p w14:paraId="1C7FF9C3" w14:textId="77777777" w:rsidR="00CF6607" w:rsidRPr="004B1943" w:rsidRDefault="00CF6607" w:rsidP="002D6CA1">
      <w:pPr>
        <w:pStyle w:val="Sub-HeadingEmphasis"/>
      </w:pPr>
      <w:r w:rsidRPr="004B1943">
        <w:t>Wondrous item, rare</w:t>
      </w:r>
    </w:p>
    <w:p w14:paraId="1C7FF9C4" w14:textId="77777777" w:rsidR="00CF6607" w:rsidRDefault="00CF6607" w:rsidP="002D6CA1">
      <w:r>
        <w:t>This tiny object looks like a feather. Different types of feather tokens exist, each with a different single</w:t>
      </w:r>
      <w:r w:rsidR="00662D97">
        <w:t>-</w:t>
      </w:r>
      <w:r>
        <w:t>use effect. The GM chooses the kind of token or determines it randomly.</w:t>
      </w:r>
    </w:p>
    <w:tbl>
      <w:tblPr>
        <w:tblStyle w:val="GridTable2-Accent3"/>
        <w:tblW w:w="5000" w:type="pct"/>
        <w:tblLook w:val="0420" w:firstRow="1" w:lastRow="0" w:firstColumn="0" w:lastColumn="0" w:noHBand="0" w:noVBand="1"/>
      </w:tblPr>
      <w:tblGrid>
        <w:gridCol w:w="4680"/>
        <w:gridCol w:w="4680"/>
      </w:tblGrid>
      <w:tr w:rsidR="00CF6607" w14:paraId="1C7FF9C7" w14:textId="77777777" w:rsidTr="00A56CF2">
        <w:trPr>
          <w:cnfStyle w:val="100000000000" w:firstRow="1" w:lastRow="0" w:firstColumn="0" w:lastColumn="0" w:oddVBand="0" w:evenVBand="0" w:oddHBand="0" w:evenHBand="0" w:firstRowFirstColumn="0" w:firstRowLastColumn="0" w:lastRowFirstColumn="0" w:lastRowLastColumn="0"/>
        </w:trPr>
        <w:tc>
          <w:tcPr>
            <w:tcW w:w="4680" w:type="dxa"/>
          </w:tcPr>
          <w:p w14:paraId="1C7FF9C5" w14:textId="77777777" w:rsidR="00CF6607" w:rsidRDefault="00CF6607" w:rsidP="00A56CF2">
            <w:pPr>
              <w:pStyle w:val="TableHeadingCentered"/>
            </w:pPr>
            <w:r>
              <w:t>d100</w:t>
            </w:r>
          </w:p>
        </w:tc>
        <w:tc>
          <w:tcPr>
            <w:tcW w:w="4680" w:type="dxa"/>
          </w:tcPr>
          <w:p w14:paraId="1C7FF9C6" w14:textId="77777777" w:rsidR="00CF6607" w:rsidRDefault="00CF6607" w:rsidP="009C26FE">
            <w:pPr>
              <w:pStyle w:val="TableHeadingLeft"/>
            </w:pPr>
            <w:r>
              <w:t>Feather</w:t>
            </w:r>
            <w:r w:rsidR="00D85DB8">
              <w:br/>
            </w:r>
            <w:r>
              <w:t>Token</w:t>
            </w:r>
          </w:p>
        </w:tc>
      </w:tr>
      <w:tr w:rsidR="00CF6607" w14:paraId="1C7FF9CA"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9C8" w14:textId="77777777" w:rsidR="00CF6607" w:rsidRPr="00A56CF2" w:rsidRDefault="00CF6607" w:rsidP="00A56CF2">
            <w:pPr>
              <w:pStyle w:val="TableBodyCentered"/>
            </w:pPr>
            <w:r w:rsidRPr="00A56CF2">
              <w:t>01</w:t>
            </w:r>
            <w:r w:rsidR="00B353A6" w:rsidRPr="00A56CF2">
              <w:t>-</w:t>
            </w:r>
            <w:r w:rsidRPr="00A56CF2">
              <w:t>20</w:t>
            </w:r>
          </w:p>
        </w:tc>
        <w:tc>
          <w:tcPr>
            <w:tcW w:w="4680" w:type="dxa"/>
          </w:tcPr>
          <w:p w14:paraId="1C7FF9C9" w14:textId="77777777" w:rsidR="00CF6607" w:rsidRDefault="00CF6607" w:rsidP="009C26FE">
            <w:pPr>
              <w:pStyle w:val="TableBodyLeft"/>
            </w:pPr>
            <w:r>
              <w:t>Anchor</w:t>
            </w:r>
          </w:p>
        </w:tc>
      </w:tr>
      <w:tr w:rsidR="00CF6607" w14:paraId="1C7FF9CD" w14:textId="77777777" w:rsidTr="00A56CF2">
        <w:tc>
          <w:tcPr>
            <w:tcW w:w="4680" w:type="dxa"/>
          </w:tcPr>
          <w:p w14:paraId="1C7FF9CB" w14:textId="77777777" w:rsidR="00CF6607" w:rsidRPr="00A56CF2" w:rsidRDefault="00CF6607" w:rsidP="00A56CF2">
            <w:pPr>
              <w:pStyle w:val="TableBodyCentered"/>
            </w:pPr>
            <w:r w:rsidRPr="00A56CF2">
              <w:t>21</w:t>
            </w:r>
            <w:r w:rsidR="00B353A6" w:rsidRPr="00A56CF2">
              <w:t>-</w:t>
            </w:r>
            <w:r w:rsidRPr="00A56CF2">
              <w:t>35</w:t>
            </w:r>
          </w:p>
        </w:tc>
        <w:tc>
          <w:tcPr>
            <w:tcW w:w="4680" w:type="dxa"/>
          </w:tcPr>
          <w:p w14:paraId="1C7FF9CC" w14:textId="77777777" w:rsidR="00CF6607" w:rsidRDefault="00CF6607" w:rsidP="009C26FE">
            <w:pPr>
              <w:pStyle w:val="TableBodyLeft"/>
            </w:pPr>
            <w:r>
              <w:t>Bird</w:t>
            </w:r>
          </w:p>
        </w:tc>
      </w:tr>
      <w:tr w:rsidR="00CF6607" w14:paraId="1C7FF9D0"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9CE" w14:textId="77777777" w:rsidR="00CF6607" w:rsidRPr="00A56CF2" w:rsidRDefault="00CF6607" w:rsidP="00A56CF2">
            <w:pPr>
              <w:pStyle w:val="TableBodyCentered"/>
            </w:pPr>
            <w:r w:rsidRPr="00A56CF2">
              <w:t>36</w:t>
            </w:r>
            <w:r w:rsidR="00B353A6" w:rsidRPr="00A56CF2">
              <w:t>-</w:t>
            </w:r>
            <w:r w:rsidRPr="00A56CF2">
              <w:t>50</w:t>
            </w:r>
          </w:p>
        </w:tc>
        <w:tc>
          <w:tcPr>
            <w:tcW w:w="4680" w:type="dxa"/>
          </w:tcPr>
          <w:p w14:paraId="1C7FF9CF" w14:textId="77777777" w:rsidR="00CF6607" w:rsidRDefault="00CF6607" w:rsidP="009C26FE">
            <w:pPr>
              <w:pStyle w:val="TableBodyLeft"/>
            </w:pPr>
            <w:r>
              <w:t>Fan</w:t>
            </w:r>
          </w:p>
        </w:tc>
      </w:tr>
      <w:tr w:rsidR="00CF6607" w14:paraId="1C7FF9D3" w14:textId="77777777" w:rsidTr="00A56CF2">
        <w:tc>
          <w:tcPr>
            <w:tcW w:w="4680" w:type="dxa"/>
          </w:tcPr>
          <w:p w14:paraId="1C7FF9D1" w14:textId="77777777" w:rsidR="00CF6607" w:rsidRPr="00A56CF2" w:rsidRDefault="00CF6607" w:rsidP="00A56CF2">
            <w:pPr>
              <w:pStyle w:val="TableBodyCentered"/>
            </w:pPr>
            <w:r w:rsidRPr="00A56CF2">
              <w:t>51</w:t>
            </w:r>
            <w:r w:rsidR="00B353A6" w:rsidRPr="00A56CF2">
              <w:t>-</w:t>
            </w:r>
            <w:r w:rsidRPr="00A56CF2">
              <w:t>65</w:t>
            </w:r>
          </w:p>
        </w:tc>
        <w:tc>
          <w:tcPr>
            <w:tcW w:w="4680" w:type="dxa"/>
          </w:tcPr>
          <w:p w14:paraId="1C7FF9D2" w14:textId="77777777" w:rsidR="00CF6607" w:rsidRDefault="00CF6607" w:rsidP="009C26FE">
            <w:pPr>
              <w:pStyle w:val="TableBodyLeft"/>
            </w:pPr>
            <w:r>
              <w:t>Swan boat</w:t>
            </w:r>
          </w:p>
        </w:tc>
      </w:tr>
      <w:tr w:rsidR="00CF6607" w14:paraId="1C7FF9D6"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9D4" w14:textId="77777777" w:rsidR="00CF6607" w:rsidRPr="00A56CF2" w:rsidRDefault="00CF6607" w:rsidP="00A56CF2">
            <w:pPr>
              <w:pStyle w:val="TableBodyCentered"/>
            </w:pPr>
            <w:r w:rsidRPr="00A56CF2">
              <w:t>66</w:t>
            </w:r>
            <w:r w:rsidR="00B353A6" w:rsidRPr="00A56CF2">
              <w:t>-</w:t>
            </w:r>
            <w:r w:rsidRPr="00A56CF2">
              <w:t>90</w:t>
            </w:r>
          </w:p>
        </w:tc>
        <w:tc>
          <w:tcPr>
            <w:tcW w:w="4680" w:type="dxa"/>
          </w:tcPr>
          <w:p w14:paraId="1C7FF9D5" w14:textId="77777777" w:rsidR="00CF6607" w:rsidRDefault="00CF6607" w:rsidP="009C26FE">
            <w:pPr>
              <w:pStyle w:val="TableBodyLeft"/>
            </w:pPr>
            <w:r>
              <w:t>Tree</w:t>
            </w:r>
          </w:p>
        </w:tc>
      </w:tr>
      <w:tr w:rsidR="00CF6607" w14:paraId="1C7FF9D9" w14:textId="77777777" w:rsidTr="00A56CF2">
        <w:tc>
          <w:tcPr>
            <w:tcW w:w="4680" w:type="dxa"/>
          </w:tcPr>
          <w:p w14:paraId="1C7FF9D7" w14:textId="77777777" w:rsidR="00CF6607" w:rsidRPr="00A56CF2" w:rsidRDefault="00CF6607" w:rsidP="00A56CF2">
            <w:pPr>
              <w:pStyle w:val="TableBodyCentered"/>
            </w:pPr>
            <w:r w:rsidRPr="00A56CF2">
              <w:t>91</w:t>
            </w:r>
            <w:r w:rsidR="00B353A6" w:rsidRPr="00A56CF2">
              <w:t>-</w:t>
            </w:r>
            <w:r w:rsidRPr="00A56CF2">
              <w:t>100</w:t>
            </w:r>
          </w:p>
        </w:tc>
        <w:tc>
          <w:tcPr>
            <w:tcW w:w="4680" w:type="dxa"/>
          </w:tcPr>
          <w:p w14:paraId="1C7FF9D8" w14:textId="77777777" w:rsidR="00CF6607" w:rsidRDefault="00CF6607" w:rsidP="009C26FE">
            <w:pPr>
              <w:pStyle w:val="TableBodyLeft"/>
            </w:pPr>
            <w:r>
              <w:t>Whip</w:t>
            </w:r>
          </w:p>
        </w:tc>
      </w:tr>
    </w:tbl>
    <w:p w14:paraId="1C7FF9DA" w14:textId="77777777" w:rsidR="00CF6607" w:rsidRDefault="00CF6607" w:rsidP="002D6CA1">
      <w:pPr>
        <w:pStyle w:val="NormalIndented"/>
      </w:pPr>
      <w:r w:rsidRPr="00F04345">
        <w:rPr>
          <w:rStyle w:val="StrongEmphasisPoint"/>
        </w:rPr>
        <w:t>Anchor</w:t>
      </w:r>
      <w:r>
        <w:t>. You can use an action to touch the token to a boat or ship. For the next 24 hours, the vessel can't be moved by any means. Touching the token to the vessel again ends the effect. When the effect ends, the token disappears.</w:t>
      </w:r>
    </w:p>
    <w:p w14:paraId="1C7FF9DB" w14:textId="77777777" w:rsidR="00CF6607" w:rsidRDefault="00CF6607" w:rsidP="002D6CA1">
      <w:pPr>
        <w:pStyle w:val="NormalIndented"/>
      </w:pPr>
      <w:r w:rsidRPr="00F04345">
        <w:rPr>
          <w:rStyle w:val="StrongEmphasisPoint"/>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w:t>
      </w:r>
      <w:r w:rsidR="00662D97">
        <w:t>-</w:t>
      </w:r>
      <w:r>
        <w:t>hour rest for every 3 hours of flying), or 1,000 pounds at half that speed. The bird disappears after flying its maximum distance for a day or if it drops to 0 hit points. You can dismiss the bird as an action.</w:t>
      </w:r>
    </w:p>
    <w:p w14:paraId="1C7FF9DC" w14:textId="77777777" w:rsidR="00CF6607" w:rsidRDefault="00CF6607" w:rsidP="002D6CA1">
      <w:pPr>
        <w:pStyle w:val="NormalIndented"/>
      </w:pPr>
      <w:r w:rsidRPr="00F04345">
        <w:rPr>
          <w:rStyle w:val="StrongEmphasisPoint"/>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14:paraId="1C7FF9DD" w14:textId="77777777" w:rsidR="00CF6607" w:rsidRDefault="00CF6607" w:rsidP="002D6CA1">
      <w:pPr>
        <w:pStyle w:val="NormalIndented"/>
      </w:pPr>
      <w:r w:rsidRPr="00F04345">
        <w:rPr>
          <w:rStyle w:val="StrongEmphasisPoint"/>
        </w:rPr>
        <w:t>Swan Boat</w:t>
      </w:r>
      <w:r>
        <w:t>. You can use an action to touch the token to a body of water at least 60 feet in diameter. The token disappears, and a 50</w:t>
      </w:r>
      <w:r w:rsidR="00662D97">
        <w:t>-</w:t>
      </w:r>
      <w:r>
        <w:t>foot long, 20</w:t>
      </w:r>
      <w:r w:rsidR="00662D97">
        <w:t>-</w:t>
      </w:r>
      <w:r>
        <w:t>foot wide boat shaped like a swan takes its place. The boat is self</w:t>
      </w:r>
      <w:r w:rsidR="00662D97">
        <w:t>-</w:t>
      </w:r>
      <w:r>
        <w:t>propelled and moves across water at a speed of 6 miles per hour. You can use an action while on the boat to command it to move or to turn up to 90 degrees. The boat can carry up to thirty</w:t>
      </w:r>
      <w:r w:rsidR="00662D97">
        <w:t>-</w:t>
      </w:r>
      <w:r>
        <w:t>two Medium or smaller creatures. A Large creature counts as four Medium creatures, while a Huge creature counts as nine. The boat remains for 24 hours and then disappears. You can dismiss the boat as an action.</w:t>
      </w:r>
    </w:p>
    <w:p w14:paraId="1C7FF9DE" w14:textId="77777777" w:rsidR="00CF6607" w:rsidRDefault="00CF6607" w:rsidP="002D6CA1">
      <w:pPr>
        <w:pStyle w:val="NormalIndented"/>
      </w:pPr>
      <w:r w:rsidRPr="00F04345">
        <w:rPr>
          <w:rStyle w:val="StrongEmphasisPoint"/>
        </w:rPr>
        <w:t>Tree</w:t>
      </w:r>
      <w:r>
        <w:t>. You must be outdoors to use this token. You can use an action to touch it to an unoccupied space on the ground. The token disappears, and in its place a nonmagical oak tree springs into existence. The tree is 60 feet tall and has a 5</w:t>
      </w:r>
      <w:r w:rsidR="00662D97">
        <w:t>-</w:t>
      </w:r>
      <w:r>
        <w:t>foot diameter trunk, and its branches at the top spread out in a 20</w:t>
      </w:r>
      <w:r w:rsidR="00662D97">
        <w:t>-</w:t>
      </w:r>
      <w:r>
        <w:t>foot radius.</w:t>
      </w:r>
    </w:p>
    <w:p w14:paraId="1C7FF9DF" w14:textId="77777777" w:rsidR="00CF6607" w:rsidRDefault="00CF6607" w:rsidP="002D6CA1">
      <w:pPr>
        <w:pStyle w:val="NormalIndented"/>
      </w:pPr>
      <w:r w:rsidRPr="00F04345">
        <w:rPr>
          <w:rStyle w:val="StrongEmphasisPoint"/>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14:paraId="1C7FF9E0" w14:textId="77777777" w:rsidR="00CF6607" w:rsidRDefault="00CF6607" w:rsidP="002D6CA1">
      <w:pPr>
        <w:pStyle w:val="NormalIndented"/>
      </w:pPr>
      <w:r>
        <w:t>As a bonus action on your turn, you can direct the whip to fly up to 20 feet and repeat the attack against a creature within 10 feet of it. The whip disappears after 1 hour, when you use an action to dismiss it, or when you are incapacitated or die.</w:t>
      </w:r>
    </w:p>
    <w:p w14:paraId="1C7FF9E1" w14:textId="77777777" w:rsidR="00CF6607" w:rsidRDefault="00CF6607" w:rsidP="002D6CA1">
      <w:pPr>
        <w:pStyle w:val="Heading3"/>
      </w:pPr>
      <w:r>
        <w:t>Figurine of Wondrous Power</w:t>
      </w:r>
    </w:p>
    <w:p w14:paraId="1C7FF9E2" w14:textId="77777777" w:rsidR="00CF6607" w:rsidRPr="004B1943" w:rsidRDefault="00CF6607" w:rsidP="002D6CA1">
      <w:pPr>
        <w:pStyle w:val="Sub-HeadingEmphasis"/>
      </w:pPr>
      <w:r w:rsidRPr="004B1943">
        <w:t>Wondrous item, rarity by figurine</w:t>
      </w:r>
    </w:p>
    <w:p w14:paraId="1C7FF9E3" w14:textId="77777777" w:rsidR="00CF6607" w:rsidRDefault="00CF6607" w:rsidP="002D6CA1">
      <w:r>
        <w:t xml:space="preserve">A </w:t>
      </w:r>
      <w:r w:rsidRPr="00E0222E">
        <w:rPr>
          <w:rStyle w:val="Emphasis"/>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14:paraId="1C7FF9E4" w14:textId="77777777" w:rsidR="00CF6607" w:rsidRDefault="00CF6607" w:rsidP="002D6CA1">
      <w:pPr>
        <w:pStyle w:val="NormalIndented"/>
      </w:pPr>
      <w:r>
        <w:t>The creature is friendly to you and your companions. It understands your languages and obeys your spoken commands. If you issue no commands, the creature defends itself but takes no other actions.</w:t>
      </w:r>
    </w:p>
    <w:p w14:paraId="1C7FF9E5" w14:textId="77777777" w:rsidR="00CF6607" w:rsidRDefault="00CF6607" w:rsidP="002D6CA1">
      <w:pPr>
        <w:pStyle w:val="NormalIndented"/>
      </w:pPr>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14:paraId="1C7FF9E6" w14:textId="77777777" w:rsidR="00CF6607" w:rsidRDefault="00CF6607" w:rsidP="002D6CA1">
      <w:pPr>
        <w:pStyle w:val="NormalIndented"/>
      </w:pPr>
      <w:r w:rsidRPr="00F04345">
        <w:rPr>
          <w:rStyle w:val="StrongEmphasisPoint"/>
        </w:rPr>
        <w:t>Bronze Griffon (Rare)</w:t>
      </w:r>
      <w:r>
        <w:t>. This bronze statuette is of a griffon rampant. It can become a griffon for up to 6 hours. Once it has been used, it can't be used again until 5 days have passed.</w:t>
      </w:r>
    </w:p>
    <w:p w14:paraId="1C7FF9E7" w14:textId="77777777" w:rsidR="00CF6607" w:rsidRDefault="00CF6607" w:rsidP="002D6CA1">
      <w:pPr>
        <w:pStyle w:val="NormalIndented"/>
      </w:pPr>
      <w:r w:rsidRPr="00F04345">
        <w:rPr>
          <w:rStyle w:val="StrongEmphasisPoint"/>
        </w:rPr>
        <w:t>Ebony Fly (Rare)</w:t>
      </w:r>
      <w:r>
        <w:t>. This ebony statuette is carved in the likeness of a horsefly. It can become a giant fly for up to 12 hours and can be ridden as a mount. Once it has been used, it can't be used again until 2 days have passed.</w:t>
      </w:r>
    </w:p>
    <w:p w14:paraId="1C7FF9E8" w14:textId="77777777" w:rsidR="00CF6607" w:rsidRDefault="00CF6607" w:rsidP="002D6CA1">
      <w:pPr>
        <w:pStyle w:val="Heading4"/>
      </w:pPr>
      <w:r>
        <w:t>Giant Fly</w:t>
      </w:r>
    </w:p>
    <w:p w14:paraId="1C7FF9E9" w14:textId="77777777" w:rsidR="00CF6607" w:rsidRPr="004B1943" w:rsidRDefault="00CF6607" w:rsidP="002D6CA1">
      <w:pPr>
        <w:pStyle w:val="Sub-HeadingEmphasis"/>
      </w:pPr>
      <w:r w:rsidRPr="004B1943">
        <w:t>Large beast, unaligned</w:t>
      </w:r>
    </w:p>
    <w:p w14:paraId="1C7FF9EA" w14:textId="77777777" w:rsidR="00CF6607" w:rsidRDefault="00004B70" w:rsidP="002D6CA1">
      <w:r w:rsidRPr="00004B70">
        <w:rPr>
          <w:rStyle w:val="StrongPoint"/>
        </w:rPr>
        <w:t>Armor Class</w:t>
      </w:r>
      <w:r w:rsidR="00CF6607">
        <w:t xml:space="preserve"> 11</w:t>
      </w:r>
    </w:p>
    <w:p w14:paraId="1C7FF9EB" w14:textId="77777777" w:rsidR="00CF6607" w:rsidRDefault="00AD0834" w:rsidP="002D6CA1">
      <w:r w:rsidRPr="00AB5F67">
        <w:rPr>
          <w:rStyle w:val="StrongPoint"/>
        </w:rPr>
        <w:t>Hit Points</w:t>
      </w:r>
      <w:r w:rsidR="00CF6607">
        <w:t xml:space="preserve"> 19 (3d10 + 3)</w:t>
      </w:r>
    </w:p>
    <w:p w14:paraId="1C7FF9EC" w14:textId="77777777" w:rsidR="00CF6607" w:rsidRDefault="00AD0834" w:rsidP="002D6CA1">
      <w:r w:rsidRPr="00AB5F67">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7FF9F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7FF9ED" w14:textId="77777777" w:rsidR="00CF6607" w:rsidRDefault="002A1150" w:rsidP="009C26FE">
            <w:pPr>
              <w:pStyle w:val="TableHeadingLeft"/>
            </w:pPr>
            <w:r w:rsidRPr="002A1150">
              <w:t>STR</w:t>
            </w:r>
          </w:p>
        </w:tc>
        <w:tc>
          <w:tcPr>
            <w:tcW w:w="0" w:type="auto"/>
          </w:tcPr>
          <w:p w14:paraId="1C7FF9EE" w14:textId="77777777" w:rsidR="00CF6607" w:rsidRDefault="002A1150" w:rsidP="009C26FE">
            <w:pPr>
              <w:pStyle w:val="TableHeadingLeft"/>
            </w:pPr>
            <w:r w:rsidRPr="002A1150">
              <w:t>DEX</w:t>
            </w:r>
          </w:p>
        </w:tc>
        <w:tc>
          <w:tcPr>
            <w:tcW w:w="0" w:type="auto"/>
          </w:tcPr>
          <w:p w14:paraId="1C7FF9EF" w14:textId="77777777" w:rsidR="00CF6607" w:rsidRDefault="002A1150" w:rsidP="009C26FE">
            <w:pPr>
              <w:pStyle w:val="TableHeadingLeft"/>
            </w:pPr>
            <w:r w:rsidRPr="002A1150">
              <w:t>CON</w:t>
            </w:r>
          </w:p>
        </w:tc>
        <w:tc>
          <w:tcPr>
            <w:tcW w:w="0" w:type="auto"/>
          </w:tcPr>
          <w:p w14:paraId="1C7FF9F0" w14:textId="77777777" w:rsidR="00CF6607" w:rsidRDefault="002A1150" w:rsidP="009C26FE">
            <w:pPr>
              <w:pStyle w:val="TableHeadingLeft"/>
            </w:pPr>
            <w:r w:rsidRPr="002A1150">
              <w:t>INT</w:t>
            </w:r>
          </w:p>
        </w:tc>
        <w:tc>
          <w:tcPr>
            <w:tcW w:w="0" w:type="auto"/>
          </w:tcPr>
          <w:p w14:paraId="1C7FF9F1" w14:textId="77777777" w:rsidR="00CF6607" w:rsidRDefault="002A1150" w:rsidP="009C26FE">
            <w:pPr>
              <w:pStyle w:val="TableHeadingLeft"/>
            </w:pPr>
            <w:r w:rsidRPr="002A1150">
              <w:t>WIS</w:t>
            </w:r>
          </w:p>
        </w:tc>
        <w:tc>
          <w:tcPr>
            <w:tcW w:w="0" w:type="auto"/>
          </w:tcPr>
          <w:p w14:paraId="1C7FF9F2" w14:textId="77777777" w:rsidR="00CF6607" w:rsidRDefault="002A1150" w:rsidP="009C26FE">
            <w:pPr>
              <w:pStyle w:val="TableHeadingLeft"/>
            </w:pPr>
            <w:r w:rsidRPr="002A1150">
              <w:t>CHA</w:t>
            </w:r>
          </w:p>
        </w:tc>
      </w:tr>
      <w:tr w:rsidR="00CF6607" w14:paraId="1C7FF9FA" w14:textId="77777777" w:rsidTr="00D97ED1">
        <w:tc>
          <w:tcPr>
            <w:tcW w:w="0" w:type="auto"/>
          </w:tcPr>
          <w:p w14:paraId="1C7FF9F4" w14:textId="77777777" w:rsidR="00CF6607" w:rsidRDefault="00CF6607" w:rsidP="009C26FE">
            <w:pPr>
              <w:pStyle w:val="TableBodyLeft"/>
            </w:pPr>
            <w:r>
              <w:t>14 (+2)</w:t>
            </w:r>
          </w:p>
        </w:tc>
        <w:tc>
          <w:tcPr>
            <w:tcW w:w="0" w:type="auto"/>
          </w:tcPr>
          <w:p w14:paraId="1C7FF9F5" w14:textId="77777777" w:rsidR="00CF6607" w:rsidRDefault="00CF6607" w:rsidP="009C26FE">
            <w:pPr>
              <w:pStyle w:val="TableBodyLeft"/>
            </w:pPr>
            <w:r>
              <w:t>13 (+1)</w:t>
            </w:r>
          </w:p>
        </w:tc>
        <w:tc>
          <w:tcPr>
            <w:tcW w:w="0" w:type="auto"/>
          </w:tcPr>
          <w:p w14:paraId="1C7FF9F6" w14:textId="77777777" w:rsidR="00CF6607" w:rsidRDefault="00CF6607" w:rsidP="009C26FE">
            <w:pPr>
              <w:pStyle w:val="TableBodyLeft"/>
            </w:pPr>
            <w:r>
              <w:t>13 (+1)</w:t>
            </w:r>
          </w:p>
        </w:tc>
        <w:tc>
          <w:tcPr>
            <w:tcW w:w="0" w:type="auto"/>
          </w:tcPr>
          <w:p w14:paraId="1C7FF9F7" w14:textId="77777777" w:rsidR="00CF6607" w:rsidRDefault="00CF6607" w:rsidP="009C26FE">
            <w:pPr>
              <w:pStyle w:val="TableBodyLeft"/>
            </w:pPr>
            <w:r>
              <w:t>2 (</w:t>
            </w:r>
            <w:r w:rsidR="00662D97">
              <w:t>-</w:t>
            </w:r>
            <w:r>
              <w:t>4)</w:t>
            </w:r>
          </w:p>
        </w:tc>
        <w:tc>
          <w:tcPr>
            <w:tcW w:w="0" w:type="auto"/>
          </w:tcPr>
          <w:p w14:paraId="1C7FF9F8" w14:textId="77777777" w:rsidR="00CF6607" w:rsidRDefault="00CF6607" w:rsidP="009C26FE">
            <w:pPr>
              <w:pStyle w:val="TableBodyLeft"/>
            </w:pPr>
            <w:r>
              <w:t>10 (+0)</w:t>
            </w:r>
          </w:p>
        </w:tc>
        <w:tc>
          <w:tcPr>
            <w:tcW w:w="0" w:type="auto"/>
          </w:tcPr>
          <w:p w14:paraId="1C7FF9F9" w14:textId="77777777" w:rsidR="00CF6607" w:rsidRDefault="00CF6607" w:rsidP="009C26FE">
            <w:pPr>
              <w:pStyle w:val="TableBodyLeft"/>
            </w:pPr>
            <w:r>
              <w:t>3 (</w:t>
            </w:r>
            <w:r w:rsidR="00662D97">
              <w:t>-</w:t>
            </w:r>
            <w:r>
              <w:t>4)</w:t>
            </w:r>
          </w:p>
        </w:tc>
      </w:tr>
    </w:tbl>
    <w:p w14:paraId="1C7FF9FB" w14:textId="77777777" w:rsidR="00CF6607" w:rsidRDefault="00AD0834" w:rsidP="002D6CA1">
      <w:r w:rsidRPr="00AB5F67">
        <w:rPr>
          <w:rStyle w:val="StrongPoint"/>
        </w:rPr>
        <w:t>Senses</w:t>
      </w:r>
      <w:r w:rsidR="00CF6607">
        <w:t xml:space="preserve"> darkvision 60 ft., passive Perception 10</w:t>
      </w:r>
    </w:p>
    <w:p w14:paraId="1C7FF9FC" w14:textId="77777777" w:rsidR="00CF6607" w:rsidRDefault="00AD0834" w:rsidP="002D6CA1">
      <w:r w:rsidRPr="00AB5F67">
        <w:rPr>
          <w:rStyle w:val="StrongPoint"/>
        </w:rPr>
        <w:t>Languages</w:t>
      </w:r>
      <w:r w:rsidR="00CF6607">
        <w:t xml:space="preserve"> </w:t>
      </w:r>
      <w:r w:rsidR="00662D97">
        <w:t>-</w:t>
      </w:r>
    </w:p>
    <w:p w14:paraId="1C7FF9FD" w14:textId="77777777" w:rsidR="00CF6607" w:rsidRDefault="00CF6607" w:rsidP="002D6CA1">
      <w:r w:rsidRPr="00F04345">
        <w:rPr>
          <w:rStyle w:val="StrongEmphasisPoint"/>
        </w:rPr>
        <w:t>Golden Lions (Rare)</w:t>
      </w:r>
      <w:r>
        <w:t>. These gold statuettes of lions are always created in pairs. You can use one figurine or both simultaneously. Each can become a lion for up to 1 hour. Once a lion has been used, it can't be used again until 7 days have passed.</w:t>
      </w:r>
    </w:p>
    <w:p w14:paraId="1C7FF9FE" w14:textId="77777777" w:rsidR="00CF6607" w:rsidRDefault="00CF6607" w:rsidP="002D6CA1">
      <w:r w:rsidRPr="00F04345">
        <w:rPr>
          <w:rStyle w:val="StrongEmphasisPoint"/>
        </w:rPr>
        <w:t>Ivory Goats (Rare)</w:t>
      </w:r>
      <w:r>
        <w:t>. These ivory statuettes of goats are always created in sets of three. Each goat looks unique and functions differently from the others. Their properties are as follows:</w:t>
      </w:r>
    </w:p>
    <w:p w14:paraId="1C7FF9FF" w14:textId="77777777" w:rsidR="00CF6607" w:rsidRDefault="00CF6607" w:rsidP="002D6CA1">
      <w:pPr>
        <w:pStyle w:val="ListParagraph"/>
      </w:pPr>
      <w:r>
        <w:t xml:space="preserve">The </w:t>
      </w:r>
      <w:r>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14:paraId="1C7FFA00" w14:textId="77777777" w:rsidR="00CF6607" w:rsidRDefault="00CF6607" w:rsidP="002D6CA1">
      <w:pPr>
        <w:pStyle w:val="ListParagraph"/>
      </w:pPr>
      <w:r>
        <w:t xml:space="preserve">The </w:t>
      </w:r>
      <w:r>
        <w:rPr>
          <w:i/>
        </w:rPr>
        <w:t>goat of travail</w:t>
      </w:r>
      <w:r>
        <w:t xml:space="preserve"> becomes a giant goat for up to 3 hours. Once it has been used, it can't be used again until 30 days have passed.</w:t>
      </w:r>
    </w:p>
    <w:p w14:paraId="1C7FFA01" w14:textId="77777777" w:rsidR="00CF6607" w:rsidRDefault="00CF6607" w:rsidP="002D6CA1">
      <w:pPr>
        <w:pStyle w:val="ListParagraph"/>
      </w:pPr>
      <w:r>
        <w:t xml:space="preserve">The </w:t>
      </w:r>
      <w:r>
        <w:rPr>
          <w:i/>
        </w:rPr>
        <w:t>goat of terror</w:t>
      </w:r>
      <w:r>
        <w:t xml:space="preserve"> becomes a giant goat for up to 3 hours. The goat can't attack, but you can remove its horns and use them as weapons. One horn becomes a </w:t>
      </w:r>
      <w:r>
        <w:rPr>
          <w:i/>
        </w:rPr>
        <w:t>+1 lance</w:t>
      </w:r>
      <w:r>
        <w:t xml:space="preserve">, and the other becomes a </w:t>
      </w:r>
      <w:r>
        <w:rPr>
          <w:i/>
        </w:rPr>
        <w:t>+2 longsword</w:t>
      </w:r>
      <w:r>
        <w:t>. Removing a horn requires an action, and the weapons disappear and the horns return when</w:t>
      </w:r>
      <w:r w:rsidR="00B44FA0">
        <w:t xml:space="preserve"> </w:t>
      </w:r>
      <w:r>
        <w:t>the</w:t>
      </w:r>
      <w:r w:rsidR="00B44FA0">
        <w:t xml:space="preserve"> </w:t>
      </w:r>
      <w:r>
        <w:t>goat</w:t>
      </w:r>
      <w:r w:rsidR="00B44FA0">
        <w:t xml:space="preserve"> </w:t>
      </w:r>
      <w:r>
        <w:t>reverts</w:t>
      </w:r>
      <w:r w:rsidR="00B44FA0">
        <w:t xml:space="preserve"> </w:t>
      </w:r>
      <w:r>
        <w:t>to</w:t>
      </w:r>
      <w:r w:rsidR="00B44FA0">
        <w:t xml:space="preserve"> </w:t>
      </w:r>
      <w:r>
        <w:t>figurine</w:t>
      </w:r>
      <w:r w:rsidR="00B44FA0">
        <w:t xml:space="preserve"> </w:t>
      </w:r>
      <w:r>
        <w:t>form.</w:t>
      </w:r>
      <w:r w:rsidR="00B44FA0">
        <w:t xml:space="preserve"> </w:t>
      </w:r>
      <w:r>
        <w:t>In</w:t>
      </w:r>
      <w:r w:rsidR="00B44FA0">
        <w:t xml:space="preserve"> </w:t>
      </w:r>
      <w:r>
        <w:t>addition, the goat radiates a 30</w:t>
      </w:r>
      <w:r w:rsidR="00662D97">
        <w:t>-</w:t>
      </w:r>
      <w:r>
        <w:t>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14:paraId="1C7FFA02" w14:textId="77777777" w:rsidR="00CF6607" w:rsidRDefault="00CF6607" w:rsidP="002D6CA1">
      <w:r w:rsidRPr="00F04345">
        <w:rPr>
          <w:rStyle w:val="StrongEmphasisPoint"/>
        </w:rPr>
        <w:t>Marble Elephant (Rare)</w:t>
      </w:r>
      <w:r>
        <w:t>. This marble statuette is about 4 inches high and long. It can become an elephant for up to 24 hours. Once it has been used, it can't be used again until 7 days have passed.</w:t>
      </w:r>
    </w:p>
    <w:p w14:paraId="1C7FFA03" w14:textId="77777777" w:rsidR="00CF6607" w:rsidRDefault="00CF6607" w:rsidP="002D6CA1">
      <w:r w:rsidRPr="00F04345">
        <w:rPr>
          <w:rStyle w:val="StrongEmphasisPoint"/>
        </w:rPr>
        <w:t>Obsidian Steed (Very Rare)</w:t>
      </w:r>
      <w:r>
        <w:t>. This polished obsidian horse can become a nightmare for up to 24 hours. The nightmare fights only to defend itself. Once it has been used, it can't be used again until 5 days have passed.</w:t>
      </w:r>
    </w:p>
    <w:p w14:paraId="1C7FFA04" w14:textId="77777777" w:rsidR="00CF6607" w:rsidRDefault="00CF6607" w:rsidP="002D6CA1">
      <w:pPr>
        <w:pStyle w:val="NormalIndented"/>
      </w:pPr>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14:paraId="1C7FFA05" w14:textId="77777777" w:rsidR="00CF6607" w:rsidRDefault="00CF6607" w:rsidP="002D6CA1">
      <w:r w:rsidRPr="00F04345">
        <w:rPr>
          <w:rStyle w:val="StrongEmphasisPoint"/>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14:paraId="1C7FFA06" w14:textId="77777777" w:rsidR="00CF6607" w:rsidRDefault="00CF6607" w:rsidP="002D6CA1">
      <w:r w:rsidRPr="00F04345">
        <w:rPr>
          <w:rStyle w:val="StrongEmphasisPoint"/>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14:paraId="1C7FFA07" w14:textId="77777777" w:rsidR="00CF6607" w:rsidRDefault="00CF6607" w:rsidP="002D6CA1">
      <w:r w:rsidRPr="00F04345">
        <w:rPr>
          <w:rStyle w:val="StrongEmphasisPoint"/>
        </w:rPr>
        <w:t>Silver Raven (Uncommon)</w:t>
      </w:r>
      <w:r>
        <w:t xml:space="preserve">. This silver statuette of a raven can become a raven for up to 12 hours. Once it has been used, it can't be used again until 2 days have passed. While in raven form, the figurine allows you to cast the </w:t>
      </w:r>
      <w:r w:rsidRPr="00E0222E">
        <w:rPr>
          <w:rStyle w:val="Emphasis"/>
        </w:rPr>
        <w:t>animal messenger</w:t>
      </w:r>
      <w:r>
        <w:t xml:space="preserve"> spell on it at will.</w:t>
      </w:r>
    </w:p>
    <w:p w14:paraId="1C7FFA08" w14:textId="77777777" w:rsidR="00CF6607" w:rsidRDefault="00CF6607" w:rsidP="002D6CA1">
      <w:pPr>
        <w:pStyle w:val="Heading3"/>
      </w:pPr>
      <w:r>
        <w:t>Flame Tongue</w:t>
      </w:r>
    </w:p>
    <w:p w14:paraId="1C7FFA09" w14:textId="77777777" w:rsidR="00CF6607" w:rsidRPr="004B1943" w:rsidRDefault="00CF6607" w:rsidP="002D6CA1">
      <w:pPr>
        <w:pStyle w:val="Sub-HeadingEmphasis"/>
      </w:pPr>
      <w:r w:rsidRPr="004B1943">
        <w:t>Weapon (any sword), rare (requires attunement)</w:t>
      </w:r>
    </w:p>
    <w:p w14:paraId="1C7FFA0A" w14:textId="77777777" w:rsidR="00CF6607" w:rsidRDefault="00CF6607" w:rsidP="002D6CA1">
      <w:r>
        <w:t>You can use a bonus action to speak this magic sword's command word, causing flames to erupt from the blade. These flames shed bright light in a 40</w:t>
      </w:r>
      <w:r w:rsidR="00662D97">
        <w:t>-</w:t>
      </w:r>
      <w:r>
        <w:t>foot radius and dim light for an additional 40 feet. While the sword is ablaze, it deals an extra 2d6 fire damage to any target it hits. The flames last until you use a bonus action to speak the command word again or until you drop or sheathe the sword.</w:t>
      </w:r>
    </w:p>
    <w:p w14:paraId="1C7FFA0B" w14:textId="77777777" w:rsidR="00CF6607" w:rsidRDefault="00CF6607" w:rsidP="002D6CA1">
      <w:pPr>
        <w:pStyle w:val="Heading3"/>
      </w:pPr>
      <w:r>
        <w:t>Folding Boat</w:t>
      </w:r>
    </w:p>
    <w:p w14:paraId="1C7FFA0C" w14:textId="77777777" w:rsidR="00CF6607" w:rsidRPr="004B1943" w:rsidRDefault="00CF6607" w:rsidP="002D6CA1">
      <w:pPr>
        <w:pStyle w:val="Sub-HeadingEmphasis"/>
      </w:pPr>
      <w:r w:rsidRPr="004B1943">
        <w:t>Wondrous item, rare</w:t>
      </w:r>
    </w:p>
    <w:p w14:paraId="1C7FFA0D" w14:textId="77777777" w:rsidR="00CF6607" w:rsidRDefault="00CF6607" w:rsidP="002D6CA1">
      <w:r>
        <w:t>This object appears as a wooden box that measures 12 inches long, 6 inches wide, and 6 inches deep. It weighs 4 pounds and floats. It can be opened to store items inside. This item also has three command words, each requiring you to use an action to speak it.</w:t>
      </w:r>
    </w:p>
    <w:p w14:paraId="1C7FFA0E" w14:textId="77777777" w:rsidR="00CF6607" w:rsidRDefault="00CF6607" w:rsidP="002D6CA1">
      <w:pPr>
        <w:pStyle w:val="NormalIndented"/>
      </w:pPr>
      <w:r>
        <w:t>One command word causes the box to unfold into a boat 10 feet long, 4 feet wide, and 2 feet deep. The boat has one pair of oars, an anchor, a mast, and a lateen sail. The boat can hold up to four Medium creatures comfortably.</w:t>
      </w:r>
    </w:p>
    <w:p w14:paraId="1C7FFA0F" w14:textId="77777777" w:rsidR="00CF6607" w:rsidRDefault="00CF6607" w:rsidP="002D6CA1">
      <w:pPr>
        <w:pStyle w:val="NormalIndented"/>
      </w:pPr>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14:paraId="1C7FFA10" w14:textId="77777777" w:rsidR="00CF6607" w:rsidRDefault="00CF6607" w:rsidP="002D6CA1">
      <w:pPr>
        <w:pStyle w:val="NormalIndented"/>
      </w:pPr>
      <w:r>
        <w:t>When the box becomes a vessel, its weight becomes that of a normal vessel its size, and anything that was stored in the box remains in the boat.</w:t>
      </w:r>
    </w:p>
    <w:p w14:paraId="1C7FFA11" w14:textId="77777777" w:rsidR="00CF6607" w:rsidRDefault="00CF6607" w:rsidP="002D6CA1">
      <w:pPr>
        <w:pStyle w:val="NormalIndented"/>
      </w:pPr>
      <w:r>
        <w:t xml:space="preserve">The third command word causes the </w:t>
      </w:r>
      <w:r w:rsidRPr="00E0222E">
        <w:rPr>
          <w:rStyle w:val="Emphasis"/>
        </w:rPr>
        <w:t>folding boat</w:t>
      </w:r>
      <w:r>
        <w:t xml:space="preserve"> to fold back into a box, provided that no creatures are aboard. Any objects in the vessel that can't fit inside the box remain outside the box as it folds. Any objects in the vessel that can fit inside the box do so.</w:t>
      </w:r>
    </w:p>
    <w:p w14:paraId="1C7FFA12" w14:textId="77777777" w:rsidR="00CF6607" w:rsidRDefault="00CF6607" w:rsidP="002D6CA1">
      <w:pPr>
        <w:pStyle w:val="Heading3"/>
      </w:pPr>
      <w:r>
        <w:t>Frost Brand</w:t>
      </w:r>
    </w:p>
    <w:p w14:paraId="1C7FFA13" w14:textId="77777777" w:rsidR="00CF6607" w:rsidRPr="004B1943" w:rsidRDefault="00CF6607" w:rsidP="002D6CA1">
      <w:pPr>
        <w:pStyle w:val="Sub-HeadingEmphasis"/>
      </w:pPr>
      <w:r w:rsidRPr="004B1943">
        <w:t>Weapon (any sword), very rare (requires attunement)</w:t>
      </w:r>
    </w:p>
    <w:p w14:paraId="1C7FFA14" w14:textId="77777777" w:rsidR="00CF6607" w:rsidRDefault="00CF6607" w:rsidP="002D6CA1">
      <w:r>
        <w:t>When you hit with an attack using this magic sword, the target takes an extra 1d6 cold damage. In addition, while you hold the sword, you have resistance to fire damage.</w:t>
      </w:r>
    </w:p>
    <w:p w14:paraId="1C7FFA15" w14:textId="77777777" w:rsidR="00CF6607" w:rsidRDefault="00CF6607" w:rsidP="002D6CA1">
      <w:pPr>
        <w:pStyle w:val="NormalIndented"/>
      </w:pPr>
      <w:r>
        <w:t>In freezing temperatures, the blade sheds bright light in a 10</w:t>
      </w:r>
      <w:r w:rsidR="00662D97">
        <w:t>-</w:t>
      </w:r>
      <w:r>
        <w:t>foot radius and dim light for an additional 10 feet.</w:t>
      </w:r>
    </w:p>
    <w:p w14:paraId="1C7FFA16" w14:textId="77777777" w:rsidR="00CF6607" w:rsidRDefault="00CF6607" w:rsidP="002D6CA1">
      <w:pPr>
        <w:pStyle w:val="NormalIndented"/>
      </w:pPr>
      <w:r>
        <w:t>When you draw this weapon, you can extinguish all nonmagical flames within 30 feet of you. This property can be used no more than once per hour.</w:t>
      </w:r>
    </w:p>
    <w:p w14:paraId="1C7FFA17" w14:textId="77777777" w:rsidR="00CF6607" w:rsidRDefault="00CF6607" w:rsidP="0087139B">
      <w:pPr>
        <w:pStyle w:val="Heading1"/>
      </w:pPr>
      <w:bookmarkStart w:id="207" w:name="_Toc23626302"/>
      <w:r>
        <w:t>Magic Items (G)</w:t>
      </w:r>
      <w:bookmarkEnd w:id="207"/>
    </w:p>
    <w:p w14:paraId="1C7FFA18" w14:textId="77777777" w:rsidR="00CF6607" w:rsidRDefault="00CF6607" w:rsidP="002D6CA1">
      <w:pPr>
        <w:pStyle w:val="Heading3"/>
      </w:pPr>
      <w:r>
        <w:t>Gauntlets of Ogre Power</w:t>
      </w:r>
    </w:p>
    <w:p w14:paraId="1C7FFA19" w14:textId="77777777" w:rsidR="00CF6607" w:rsidRPr="004B1943" w:rsidRDefault="00CF6607" w:rsidP="002D6CA1">
      <w:pPr>
        <w:pStyle w:val="Sub-HeadingEmphasis"/>
      </w:pPr>
      <w:r w:rsidRPr="004B1943">
        <w:t>Wondrous item, uncommon (requires attunement)</w:t>
      </w:r>
    </w:p>
    <w:p w14:paraId="1C7FFA1A" w14:textId="77777777" w:rsidR="00CF6607" w:rsidRDefault="00CF6607" w:rsidP="002D6CA1">
      <w:r>
        <w:t>Your Strength score is 19 while you wear these gauntlets. They have no effect on you if your Strength is already 19 or higher.</w:t>
      </w:r>
    </w:p>
    <w:p w14:paraId="1C7FFA1B" w14:textId="77777777" w:rsidR="00CF6607" w:rsidRDefault="00CF6607" w:rsidP="002D6CA1">
      <w:pPr>
        <w:pStyle w:val="Heading3"/>
      </w:pPr>
      <w:r>
        <w:t>Gem of Brightness</w:t>
      </w:r>
    </w:p>
    <w:p w14:paraId="1C7FFA1C" w14:textId="77777777" w:rsidR="00CF6607" w:rsidRPr="004B1943" w:rsidRDefault="00CF6607" w:rsidP="002D6CA1">
      <w:pPr>
        <w:pStyle w:val="Sub-HeadingEmphasis"/>
      </w:pPr>
      <w:r w:rsidRPr="004B1943">
        <w:t>Wondrous item, uncommon</w:t>
      </w:r>
    </w:p>
    <w:p w14:paraId="1C7FFA1D" w14:textId="77777777" w:rsidR="00CF6607" w:rsidRDefault="00CF6607" w:rsidP="002D6CA1">
      <w:r>
        <w:t>This prism has 50 charges. While you are holding it, you can use an action to speak one of three command words to cause one of the following effects:</w:t>
      </w:r>
    </w:p>
    <w:p w14:paraId="1C7FFA1E" w14:textId="77777777" w:rsidR="00CF6607" w:rsidRDefault="00CF6607" w:rsidP="002D6CA1">
      <w:pPr>
        <w:pStyle w:val="ListParagraph"/>
      </w:pPr>
      <w:r>
        <w:t>The first command word causes the gem to shed bright light in a 30</w:t>
      </w:r>
      <w:r w:rsidR="00662D97">
        <w:t>-</w:t>
      </w:r>
      <w:r>
        <w:t>foot radius and dim light for an additional 30 feet. This effect doesn't expend a charge. It lasts until you use a bonus action to repeat the command word or until you use another function of the gem.</w:t>
      </w:r>
    </w:p>
    <w:p w14:paraId="1C7FFA1F" w14:textId="77777777" w:rsidR="00CF6607" w:rsidRDefault="00CF6607" w:rsidP="002D6CA1">
      <w:pPr>
        <w:pStyle w:val="ListParagraph"/>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14:paraId="1C7FFA20" w14:textId="77777777" w:rsidR="00CF6607" w:rsidRDefault="00CF6607" w:rsidP="002D6CA1">
      <w:pPr>
        <w:pStyle w:val="ListParagraph"/>
      </w:pPr>
      <w:r>
        <w:t>The third command word expends 5 charges and causes the gem to flare with blinding light in a 30</w:t>
      </w:r>
      <w:r w:rsidR="00662D97">
        <w:t>-</w:t>
      </w:r>
      <w:r>
        <w:t>foot cone originating from it. Each creature in the cone must make a saving throw as if struck by the beam created with the second command word.</w:t>
      </w:r>
    </w:p>
    <w:p w14:paraId="1C7FFA21" w14:textId="77777777" w:rsidR="00CF6607" w:rsidRDefault="00CF6607" w:rsidP="002D6CA1">
      <w:pPr>
        <w:pStyle w:val="NormalIndented"/>
      </w:pPr>
      <w:r>
        <w:t>When all of the gem's charges are expended, the gem becomes a nonmagical jewel worth 50 gp.</w:t>
      </w:r>
    </w:p>
    <w:p w14:paraId="1C7FFA22" w14:textId="77777777" w:rsidR="00CF6607" w:rsidRDefault="00CF6607" w:rsidP="002D6CA1">
      <w:pPr>
        <w:pStyle w:val="Heading3"/>
      </w:pPr>
      <w:r>
        <w:t>Gem of Seeing</w:t>
      </w:r>
    </w:p>
    <w:p w14:paraId="1C7FFA23" w14:textId="77777777" w:rsidR="00CF6607" w:rsidRPr="004B1943" w:rsidRDefault="00CF6607" w:rsidP="002D6CA1">
      <w:pPr>
        <w:pStyle w:val="Sub-HeadingEmphasis"/>
      </w:pPr>
      <w:r w:rsidRPr="004B1943">
        <w:t>Wondrous item, rare (requires attunement)</w:t>
      </w:r>
    </w:p>
    <w:p w14:paraId="1C7FFA24" w14:textId="77777777" w:rsidR="00CF6607" w:rsidRDefault="00CF6607" w:rsidP="002D6CA1">
      <w:r>
        <w:t>This gem has 3 charges. As an action, you can speak the gem's command word and expend 1 charge. For the next 10 minutes, you have truesight out to 120 feet when you peer through the gem.</w:t>
      </w:r>
    </w:p>
    <w:p w14:paraId="1C7FFA25" w14:textId="77777777" w:rsidR="00CF6607" w:rsidRDefault="00CF6607" w:rsidP="002D6CA1">
      <w:pPr>
        <w:pStyle w:val="NormalIndented"/>
      </w:pPr>
      <w:r>
        <w:t>The gem regains 1d3 expended charges daily at dawn.</w:t>
      </w:r>
    </w:p>
    <w:p w14:paraId="1C7FFA26" w14:textId="77777777" w:rsidR="00CF6607" w:rsidRDefault="00CF6607" w:rsidP="002D6CA1">
      <w:pPr>
        <w:pStyle w:val="Heading3"/>
      </w:pPr>
      <w:r>
        <w:t>Giant Slayer</w:t>
      </w:r>
    </w:p>
    <w:p w14:paraId="1C7FFA27" w14:textId="77777777" w:rsidR="00CF6607" w:rsidRPr="004B1943" w:rsidRDefault="00CF6607" w:rsidP="002D6CA1">
      <w:pPr>
        <w:pStyle w:val="Sub-HeadingEmphasis"/>
      </w:pPr>
      <w:r w:rsidRPr="004B1943">
        <w:t>Weapon (any axe or sword), rare</w:t>
      </w:r>
    </w:p>
    <w:p w14:paraId="1C7FFA28" w14:textId="77777777" w:rsidR="00CF6607" w:rsidRDefault="00CF6607" w:rsidP="002D6CA1">
      <w:r>
        <w:t>You gain a +1 bonus to attack and damage rolls made with this magic weapon.</w:t>
      </w:r>
    </w:p>
    <w:p w14:paraId="1C7FFA29" w14:textId="77777777" w:rsidR="00CF6607" w:rsidRDefault="00CF6607" w:rsidP="002D6CA1">
      <w:pPr>
        <w:pStyle w:val="NormalIndented"/>
      </w:pPr>
      <w:r>
        <w:t>When you hit a giant with it, the giant takes an extra 2d6 damage of the weapon's type and must succeed on a DC 15 Strength saving throw or fall prone. For the purpose of this weapon, "giant" refers to any creature with the giant type, including ettins and trolls.</w:t>
      </w:r>
    </w:p>
    <w:p w14:paraId="1C7FFA2A" w14:textId="77777777" w:rsidR="00CF6607" w:rsidRDefault="00CF6607" w:rsidP="002D6CA1">
      <w:pPr>
        <w:pStyle w:val="Heading3"/>
      </w:pPr>
      <w:r>
        <w:t>Glamoured Studded Leather</w:t>
      </w:r>
    </w:p>
    <w:p w14:paraId="1C7FFA2B" w14:textId="77777777" w:rsidR="00CF6607" w:rsidRPr="004B1943" w:rsidRDefault="00CF6607" w:rsidP="002D6CA1">
      <w:pPr>
        <w:pStyle w:val="Sub-HeadingEmphasis"/>
      </w:pPr>
      <w:r w:rsidRPr="004B1943">
        <w:t>Armor (studded leather), rare</w:t>
      </w:r>
    </w:p>
    <w:p w14:paraId="1C7FFA2C" w14:textId="77777777" w:rsidR="00CF6607" w:rsidRDefault="00CF6607" w:rsidP="002D6CA1">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14:paraId="1C7FFA2D" w14:textId="77777777" w:rsidR="00CF6607" w:rsidRDefault="00CF6607" w:rsidP="002D6CA1">
      <w:pPr>
        <w:pStyle w:val="Heading3"/>
      </w:pPr>
      <w:r>
        <w:t>Gloves of Missile Snaring</w:t>
      </w:r>
    </w:p>
    <w:p w14:paraId="1C7FFA2E" w14:textId="77777777" w:rsidR="00CF6607" w:rsidRPr="004B1943" w:rsidRDefault="00CF6607" w:rsidP="002D6CA1">
      <w:pPr>
        <w:pStyle w:val="Sub-HeadingEmphasis"/>
      </w:pPr>
      <w:r w:rsidRPr="004B1943">
        <w:t>Wondrous item, uncommon (requires attunement)</w:t>
      </w:r>
    </w:p>
    <w:p w14:paraId="1C7FFA2F" w14:textId="77777777" w:rsidR="00CF6607" w:rsidRDefault="00CF6607" w:rsidP="002D6CA1">
      <w:r>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14:paraId="1C7FFA30" w14:textId="77777777" w:rsidR="00CF6607" w:rsidRDefault="00CF6607" w:rsidP="002D6CA1">
      <w:pPr>
        <w:pStyle w:val="Heading3"/>
      </w:pPr>
      <w:r>
        <w:t>Gloves of Swimming and Climbing</w:t>
      </w:r>
    </w:p>
    <w:p w14:paraId="1C7FFA31" w14:textId="77777777" w:rsidR="00CF6607" w:rsidRPr="004B1943" w:rsidRDefault="00CF6607" w:rsidP="002D6CA1">
      <w:pPr>
        <w:pStyle w:val="Sub-HeadingEmphasis"/>
      </w:pPr>
      <w:r w:rsidRPr="004B1943">
        <w:t>Wondrous item, uncommon (requires attunement)</w:t>
      </w:r>
    </w:p>
    <w:p w14:paraId="1C7FFA32" w14:textId="77777777" w:rsidR="00CF6607" w:rsidRDefault="00CF6607" w:rsidP="002D6CA1">
      <w:r>
        <w:t>While wearing these gloves, climbing and swimming don't cost you extra movement, and you gain a +5 bonus to Strength (Athletics) checks made to climb or swim.</w:t>
      </w:r>
    </w:p>
    <w:p w14:paraId="1C7FFA33" w14:textId="77777777" w:rsidR="00CF6607" w:rsidRDefault="00CF6607" w:rsidP="002D6CA1">
      <w:pPr>
        <w:pStyle w:val="Heading3"/>
      </w:pPr>
      <w:r>
        <w:t>Goggles of Night</w:t>
      </w:r>
    </w:p>
    <w:p w14:paraId="1C7FFA34" w14:textId="77777777" w:rsidR="00CF6607" w:rsidRPr="004B1943" w:rsidRDefault="00CF6607" w:rsidP="002D6CA1">
      <w:pPr>
        <w:pStyle w:val="Sub-HeadingEmphasis"/>
      </w:pPr>
      <w:r w:rsidRPr="004B1943">
        <w:t>Wondrous item, uncommon</w:t>
      </w:r>
    </w:p>
    <w:p w14:paraId="1C7FFA35" w14:textId="77777777" w:rsidR="00CF6607" w:rsidRDefault="00CF6607" w:rsidP="002D6CA1">
      <w:r>
        <w:t>While wearing these dark lenses, you have darkvision out to a range of 60 feet. If you already have darkvision, wearing the goggles increases its range by 60 feet.</w:t>
      </w:r>
    </w:p>
    <w:p w14:paraId="1C7FFA36" w14:textId="77777777" w:rsidR="00CF6607" w:rsidRDefault="00CF6607" w:rsidP="0087139B">
      <w:pPr>
        <w:pStyle w:val="Heading1"/>
      </w:pPr>
      <w:bookmarkStart w:id="208" w:name="_Toc23626303"/>
      <w:r>
        <w:t>Magic Items (H)</w:t>
      </w:r>
      <w:bookmarkEnd w:id="208"/>
    </w:p>
    <w:p w14:paraId="1C7FFA37" w14:textId="77777777" w:rsidR="00CF6607" w:rsidRDefault="00CF6607" w:rsidP="002D6CA1">
      <w:pPr>
        <w:pStyle w:val="Heading3"/>
      </w:pPr>
      <w:r>
        <w:t>Hammer of Thunderbolts</w:t>
      </w:r>
    </w:p>
    <w:p w14:paraId="1C7FFA38" w14:textId="77777777" w:rsidR="00CF6607" w:rsidRPr="004B1943" w:rsidRDefault="00CF6607" w:rsidP="002D6CA1">
      <w:pPr>
        <w:pStyle w:val="Sub-HeadingEmphasis"/>
      </w:pPr>
      <w:r w:rsidRPr="004B1943">
        <w:t>Weapon (maul), legendary</w:t>
      </w:r>
    </w:p>
    <w:p w14:paraId="1C7FFA39" w14:textId="77777777" w:rsidR="00CF6607" w:rsidRDefault="00CF6607" w:rsidP="002D6CA1">
      <w:r>
        <w:t>You gain a +1 bonus to attack and damage rolls made with this magic weapon.</w:t>
      </w:r>
    </w:p>
    <w:p w14:paraId="1C7FFA3A" w14:textId="77777777" w:rsidR="00CF6607" w:rsidRDefault="00CF6607" w:rsidP="002D6CA1">
      <w:pPr>
        <w:pStyle w:val="NormalIndented"/>
      </w:pPr>
      <w:r w:rsidRPr="00F04345">
        <w:rPr>
          <w:rStyle w:val="StrongEmphasisPoint"/>
        </w:rPr>
        <w:t>Giant's Bane (Requires Attunement)</w:t>
      </w:r>
      <w:r>
        <w:t xml:space="preserve">. You must be wearing a </w:t>
      </w:r>
      <w:r w:rsidRPr="00E0222E">
        <w:rPr>
          <w:rStyle w:val="Emphasis"/>
        </w:rPr>
        <w:t>belt of giant strength</w:t>
      </w:r>
      <w:r>
        <w:t xml:space="preserve"> (any variety) and </w:t>
      </w:r>
      <w:r w:rsidRPr="00E0222E">
        <w:rPr>
          <w:rStyle w:val="Emphasis"/>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14:paraId="1C7FFA3B" w14:textId="77777777" w:rsidR="00CF6607" w:rsidRDefault="00CF6607" w:rsidP="002D6CA1">
      <w:pPr>
        <w:pStyle w:val="NormalIndented"/>
      </w:pPr>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14:paraId="1C7FFA3C" w14:textId="77777777" w:rsidR="00CF6607" w:rsidRDefault="00CF6607" w:rsidP="002D6CA1">
      <w:pPr>
        <w:pStyle w:val="Heading3"/>
      </w:pPr>
      <w:r>
        <w:t>Handy Haversack</w:t>
      </w:r>
    </w:p>
    <w:p w14:paraId="1C7FFA3D" w14:textId="77777777" w:rsidR="00CF6607" w:rsidRPr="004B1943" w:rsidRDefault="00CF6607" w:rsidP="002D6CA1">
      <w:pPr>
        <w:pStyle w:val="Sub-HeadingEmphasis"/>
      </w:pPr>
      <w:r w:rsidRPr="004B1943">
        <w:t>Wondrous item, rare</w:t>
      </w:r>
    </w:p>
    <w:p w14:paraId="1C7FFA3E" w14:textId="77777777" w:rsidR="00CF6607" w:rsidRDefault="00CF6607" w:rsidP="002D6CA1">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14:paraId="1C7FFA3F" w14:textId="77777777" w:rsidR="00CF6607" w:rsidRDefault="00CF6607" w:rsidP="002D6CA1">
      <w:pPr>
        <w:pStyle w:val="NormalIndented"/>
      </w:pPr>
      <w:r>
        <w:t>Placing an object in the haversack follows the normal rules for interacting with objects. Retrieving an item from the haversack requires you to use an action. When you reach into the haversack for a specific item, the item is always magically on top.</w:t>
      </w:r>
    </w:p>
    <w:p w14:paraId="1C7FFA40" w14:textId="77777777" w:rsidR="00CF6607" w:rsidRDefault="00CF6607" w:rsidP="002D6CA1">
      <w:pPr>
        <w:pStyle w:val="NormalIndented"/>
      </w:pPr>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14:paraId="1C7FFA41" w14:textId="77777777" w:rsidR="00CF6607" w:rsidRDefault="00CF6607" w:rsidP="002D6CA1">
      <w:pPr>
        <w:pStyle w:val="NormalIndented"/>
      </w:pPr>
      <w:r>
        <w:t xml:space="preserve">Placing the haversack inside an extradimensional space created by a </w:t>
      </w:r>
      <w:r w:rsidRPr="00E0222E">
        <w:rPr>
          <w:rStyle w:val="Emphasis"/>
        </w:rPr>
        <w:t>bag of holding</w:t>
      </w:r>
      <w:r>
        <w:t xml:space="preserve">, </w:t>
      </w:r>
      <w:r w:rsidRPr="00E0222E">
        <w:rPr>
          <w:rStyle w:val="Emphasis"/>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t>
      </w:r>
      <w:r w:rsidR="00662D97">
        <w:t>-</w:t>
      </w:r>
      <w:r>
        <w:t>way only and can't be reopened.</w:t>
      </w:r>
    </w:p>
    <w:p w14:paraId="1C7FFA42" w14:textId="77777777" w:rsidR="00CF6607" w:rsidRDefault="00CF6607" w:rsidP="002D6CA1">
      <w:pPr>
        <w:pStyle w:val="Heading3"/>
      </w:pPr>
      <w:r>
        <w:t>Hat of Disguise</w:t>
      </w:r>
    </w:p>
    <w:p w14:paraId="1C7FFA43" w14:textId="77777777" w:rsidR="00CF6607" w:rsidRPr="004B1943" w:rsidRDefault="00CF6607" w:rsidP="002D6CA1">
      <w:pPr>
        <w:pStyle w:val="Sub-HeadingEmphasis"/>
      </w:pPr>
      <w:r w:rsidRPr="004B1943">
        <w:t>Wondrous item, uncommon (requires attunement)</w:t>
      </w:r>
    </w:p>
    <w:p w14:paraId="1C7FFA44" w14:textId="77777777" w:rsidR="00CF6607" w:rsidRDefault="00CF6607" w:rsidP="002D6CA1">
      <w:r>
        <w:t xml:space="preserve">While wearing this hat, you can use an action to cast the </w:t>
      </w:r>
      <w:r w:rsidRPr="00E0222E">
        <w:rPr>
          <w:rStyle w:val="Emphasis"/>
        </w:rPr>
        <w:t>disguise self</w:t>
      </w:r>
      <w:r>
        <w:t xml:space="preserve"> spell from it at will. The spell ends if the hat is removed.</w:t>
      </w:r>
    </w:p>
    <w:p w14:paraId="1C7FFA45" w14:textId="77777777" w:rsidR="00CF6607" w:rsidRDefault="00CF6607" w:rsidP="002D6CA1">
      <w:pPr>
        <w:pStyle w:val="Heading3"/>
      </w:pPr>
      <w:r>
        <w:t>Headband of Intellect</w:t>
      </w:r>
    </w:p>
    <w:p w14:paraId="1C7FFA46" w14:textId="77777777" w:rsidR="00CF6607" w:rsidRPr="004B1943" w:rsidRDefault="00CF6607" w:rsidP="002D6CA1">
      <w:pPr>
        <w:pStyle w:val="Sub-HeadingEmphasis"/>
      </w:pPr>
      <w:r w:rsidRPr="004B1943">
        <w:t>Wondrous item, uncommon (requires attunement)</w:t>
      </w:r>
    </w:p>
    <w:p w14:paraId="1C7FFA47" w14:textId="77777777" w:rsidR="00CF6607" w:rsidRDefault="00CF6607" w:rsidP="002D6CA1">
      <w:r>
        <w:t>Your Intelligence score is 19 while you wear this headband. It has no effect on you if your Intelligence is already 19 or higher.</w:t>
      </w:r>
    </w:p>
    <w:p w14:paraId="1C7FFA48" w14:textId="77777777" w:rsidR="00CF6607" w:rsidRDefault="00CF6607" w:rsidP="002D6CA1">
      <w:pPr>
        <w:pStyle w:val="Heading3"/>
      </w:pPr>
      <w:r>
        <w:t>Helm of Brilliance</w:t>
      </w:r>
    </w:p>
    <w:p w14:paraId="1C7FFA49" w14:textId="77777777" w:rsidR="00CF6607" w:rsidRPr="004B1943" w:rsidRDefault="00CF6607" w:rsidP="002D6CA1">
      <w:pPr>
        <w:pStyle w:val="Sub-HeadingEmphasis"/>
      </w:pPr>
      <w:r w:rsidRPr="004B1943">
        <w:t>Wondrous item, very rare (requires attunement)</w:t>
      </w:r>
    </w:p>
    <w:p w14:paraId="1C7FFA4A" w14:textId="77777777" w:rsidR="00CF6607" w:rsidRDefault="00CF6607" w:rsidP="002D6CA1">
      <w:r>
        <w:t>This dazzling helm is set with 1d10 diamonds, 2d10 rubies, 3d10 fire opals, and 4d10 opals. Any gem pried from the helm crumbles to dust. When all the gems are removed or destroyed, the helm loses its magic.</w:t>
      </w:r>
    </w:p>
    <w:p w14:paraId="1C7FFA4B" w14:textId="77777777" w:rsidR="00CF6607" w:rsidRDefault="00CF6607" w:rsidP="002D6CA1">
      <w:pPr>
        <w:pStyle w:val="NormalIndented"/>
      </w:pPr>
      <w:r>
        <w:t>You gain the following benefits while wearing it:</w:t>
      </w:r>
    </w:p>
    <w:p w14:paraId="1C7FFA4C" w14:textId="77777777" w:rsidR="00CF6607" w:rsidRDefault="00CF6607" w:rsidP="002D6CA1">
      <w:pPr>
        <w:pStyle w:val="ListParagraph"/>
        <w:numPr>
          <w:ilvl w:val="0"/>
          <w:numId w:val="10"/>
        </w:numPr>
      </w:pPr>
      <w:r>
        <w:t xml:space="preserve">You can use an action to cast one of the following spells (save DC 18), using one of the helm's gems of the specified type as a component: </w:t>
      </w:r>
      <w:r w:rsidRPr="00E0222E">
        <w:rPr>
          <w:rStyle w:val="Emphasis"/>
        </w:rPr>
        <w:t>daylight</w:t>
      </w:r>
      <w:r>
        <w:t xml:space="preserve"> (opal), </w:t>
      </w:r>
      <w:r w:rsidRPr="00E0222E">
        <w:rPr>
          <w:rStyle w:val="Emphasis"/>
        </w:rPr>
        <w:t>fireball</w:t>
      </w:r>
      <w:r>
        <w:t xml:space="preserve"> (fire opal), </w:t>
      </w:r>
      <w:r w:rsidRPr="00E0222E">
        <w:rPr>
          <w:rStyle w:val="Emphasis"/>
        </w:rPr>
        <w:t>prismatic spray</w:t>
      </w:r>
      <w:r>
        <w:t xml:space="preserve"> (diamond), or </w:t>
      </w:r>
      <w:r w:rsidRPr="00E0222E">
        <w:rPr>
          <w:rStyle w:val="Emphasis"/>
        </w:rPr>
        <w:t>wall of fire</w:t>
      </w:r>
      <w:r>
        <w:t xml:space="preserve"> (ruby). The gem is destroyed when the spell is cast and disappears from the helm.</w:t>
      </w:r>
    </w:p>
    <w:p w14:paraId="1C7FFA4D" w14:textId="77777777" w:rsidR="00CF6607" w:rsidRDefault="00CF6607" w:rsidP="002D6CA1">
      <w:pPr>
        <w:pStyle w:val="ListParagraph"/>
        <w:numPr>
          <w:ilvl w:val="0"/>
          <w:numId w:val="10"/>
        </w:numPr>
      </w:pPr>
      <w:r>
        <w:t>As long as it has at least one diamond, the helm emits dim light in a 30</w:t>
      </w:r>
      <w:r w:rsidR="00662D97">
        <w:t>-</w:t>
      </w:r>
      <w:r>
        <w:t>foot radius when at least one undead is within that area. Any undead that starts its turn in that area takes 1d6 radiant damage.</w:t>
      </w:r>
    </w:p>
    <w:p w14:paraId="1C7FFA4E" w14:textId="77777777" w:rsidR="00CF6607" w:rsidRDefault="00CF6607" w:rsidP="002D6CA1">
      <w:pPr>
        <w:pStyle w:val="ListParagraph"/>
        <w:numPr>
          <w:ilvl w:val="0"/>
          <w:numId w:val="10"/>
        </w:numPr>
      </w:pPr>
      <w:r>
        <w:t>As long as the helm has at least one ruby, you have resistance to fire damage.</w:t>
      </w:r>
    </w:p>
    <w:p w14:paraId="1C7FFA4F" w14:textId="77777777" w:rsidR="00CF6607" w:rsidRDefault="00CF6607" w:rsidP="002D6CA1">
      <w:pPr>
        <w:pStyle w:val="ListParagraph"/>
        <w:numPr>
          <w:ilvl w:val="0"/>
          <w:numId w:val="10"/>
        </w:numPr>
      </w:pPr>
      <w:r>
        <w:t>As long as the helm has at least one fire opal, you can use an action and speak a command word to cause one weapon you are holding to burst into flames. The flames emit bright light in a 10</w:t>
      </w:r>
      <w:r w:rsidR="00662D97">
        <w:t>-</w:t>
      </w:r>
      <w:r>
        <w:t>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14:paraId="1C7FFA50" w14:textId="77777777" w:rsidR="00CF6607" w:rsidRDefault="00CF6607" w:rsidP="002D6CA1">
      <w:pPr>
        <w:pStyle w:val="NormalIndented"/>
      </w:pPr>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14:paraId="1C7FFA51" w14:textId="77777777" w:rsidR="00CF6607" w:rsidRDefault="00CF6607" w:rsidP="002D6CA1">
      <w:pPr>
        <w:pStyle w:val="Heading3"/>
      </w:pPr>
      <w:r>
        <w:t>Helm of Comprehending Languages</w:t>
      </w:r>
    </w:p>
    <w:p w14:paraId="1C7FFA52" w14:textId="77777777" w:rsidR="00CF6607" w:rsidRPr="004B1943" w:rsidRDefault="00CF6607" w:rsidP="002D6CA1">
      <w:pPr>
        <w:pStyle w:val="Sub-HeadingEmphasis"/>
      </w:pPr>
      <w:r w:rsidRPr="004B1943">
        <w:t>Wondrous item, uncommon</w:t>
      </w:r>
    </w:p>
    <w:p w14:paraId="1C7FFA53" w14:textId="77777777" w:rsidR="00CF6607" w:rsidRDefault="00CF6607" w:rsidP="002D6CA1">
      <w:r>
        <w:t xml:space="preserve">While wearing this helm, you can use an action to cast the </w:t>
      </w:r>
      <w:r w:rsidRPr="00E0222E">
        <w:rPr>
          <w:rStyle w:val="Emphasis"/>
        </w:rPr>
        <w:t>comprehend languages</w:t>
      </w:r>
      <w:r>
        <w:t xml:space="preserve"> spell from it at will.</w:t>
      </w:r>
    </w:p>
    <w:p w14:paraId="1C7FFA54" w14:textId="77777777" w:rsidR="00CF6607" w:rsidRDefault="00CF6607" w:rsidP="002D6CA1">
      <w:pPr>
        <w:pStyle w:val="Heading3"/>
      </w:pPr>
      <w:r>
        <w:t>Helm of Telepathy</w:t>
      </w:r>
    </w:p>
    <w:p w14:paraId="1C7FFA55" w14:textId="77777777" w:rsidR="00CF6607" w:rsidRPr="004B1943" w:rsidRDefault="00CF6607" w:rsidP="002D6CA1">
      <w:pPr>
        <w:pStyle w:val="Sub-HeadingEmphasis"/>
      </w:pPr>
      <w:r w:rsidRPr="004B1943">
        <w:t>Wondrous item, uncommon (requires attunement)</w:t>
      </w:r>
    </w:p>
    <w:p w14:paraId="1C7FFA56" w14:textId="77777777" w:rsidR="00CF6607" w:rsidRDefault="00CF6607" w:rsidP="002D6CA1">
      <w:r>
        <w:t xml:space="preserve">While wearing this helm, you can use an action to cast the </w:t>
      </w:r>
      <w:r w:rsidRPr="00E0222E">
        <w:rPr>
          <w:rStyle w:val="Emphasis"/>
        </w:rPr>
        <w:t>detect thoughts</w:t>
      </w:r>
      <w:r>
        <w:t xml:space="preserve"> spell (save DC 13) from it. As long as you maintain concentration on the spell, you can use a bonus action to send a telepathic message to a creature you are focused on. It can reply</w:t>
      </w:r>
      <w:r w:rsidR="00662D97">
        <w:t>-</w:t>
      </w:r>
      <w:r>
        <w:t>using a bonus action to do so</w:t>
      </w:r>
      <w:r w:rsidR="00662D97">
        <w:t>-</w:t>
      </w:r>
      <w:r>
        <w:t>while your focus on it continues.</w:t>
      </w:r>
    </w:p>
    <w:p w14:paraId="1C7FFA57" w14:textId="77777777" w:rsidR="00CF6607" w:rsidRDefault="00CF6607" w:rsidP="002D6CA1">
      <w:pPr>
        <w:pStyle w:val="NormalIndented"/>
      </w:pPr>
      <w:r>
        <w:t xml:space="preserve">While focusing on a creature with </w:t>
      </w:r>
      <w:r w:rsidRPr="00E0222E">
        <w:rPr>
          <w:rStyle w:val="Emphasis"/>
        </w:rPr>
        <w:t>detect thoughts</w:t>
      </w:r>
      <w:r>
        <w:t xml:space="preserve">, you can use an action to cast the </w:t>
      </w:r>
      <w:r w:rsidRPr="00E0222E">
        <w:rPr>
          <w:rStyle w:val="Emphasis"/>
        </w:rPr>
        <w:t>suggestion</w:t>
      </w:r>
      <w:r>
        <w:t xml:space="preserve"> spell (save DC 13) from the helm on that creature. Once used, the </w:t>
      </w:r>
      <w:r w:rsidRPr="00E0222E">
        <w:rPr>
          <w:rStyle w:val="Emphasis"/>
        </w:rPr>
        <w:t>suggestion</w:t>
      </w:r>
      <w:r>
        <w:t xml:space="preserve"> property can't be used again until the next dawn.</w:t>
      </w:r>
    </w:p>
    <w:p w14:paraId="1C7FFA58" w14:textId="77777777" w:rsidR="00CF6607" w:rsidRDefault="00CF6607" w:rsidP="002D6CA1">
      <w:pPr>
        <w:pStyle w:val="Heading3"/>
      </w:pPr>
      <w:r>
        <w:t>Helm of Teleportation</w:t>
      </w:r>
    </w:p>
    <w:p w14:paraId="1C7FFA59" w14:textId="77777777" w:rsidR="00CF6607" w:rsidRPr="004B1943" w:rsidRDefault="00CF6607" w:rsidP="002D6CA1">
      <w:pPr>
        <w:pStyle w:val="Sub-HeadingEmphasis"/>
      </w:pPr>
      <w:r w:rsidRPr="004B1943">
        <w:t>Wondrous item, rare (requires attunement)</w:t>
      </w:r>
    </w:p>
    <w:p w14:paraId="1C7FFA5A" w14:textId="77777777" w:rsidR="00CF6607" w:rsidRDefault="00CF6607" w:rsidP="002D6CA1">
      <w:r>
        <w:t xml:space="preserve">This helm has 3 charges. While wearing it, you can use an action and expend 1 charge to cast the </w:t>
      </w:r>
      <w:r w:rsidRPr="00E0222E">
        <w:rPr>
          <w:rStyle w:val="Emphasis"/>
        </w:rPr>
        <w:t>teleport</w:t>
      </w:r>
      <w:r>
        <w:t xml:space="preserve"> spell from it. The helm regains 1d3</w:t>
      </w:r>
      <w:r w:rsidR="00BC42C7">
        <w:t xml:space="preserve"> </w:t>
      </w:r>
      <w:r>
        <w:t>expended charges daily at dawn.</w:t>
      </w:r>
    </w:p>
    <w:p w14:paraId="1C7FFA5B" w14:textId="77777777" w:rsidR="00CF6607" w:rsidRDefault="00CF6607" w:rsidP="002D6CA1">
      <w:pPr>
        <w:pStyle w:val="Heading3"/>
      </w:pPr>
      <w:r>
        <w:t>Holy Avenger</w:t>
      </w:r>
    </w:p>
    <w:p w14:paraId="1C7FFA5C" w14:textId="77777777" w:rsidR="00CF6607" w:rsidRPr="004B1943" w:rsidRDefault="00CF6607" w:rsidP="002D6CA1">
      <w:pPr>
        <w:pStyle w:val="Sub-HeadingEmphasis"/>
      </w:pPr>
      <w:r w:rsidRPr="004B1943">
        <w:t>Weapon (any sword), legendary (requires attunement by a paladin)</w:t>
      </w:r>
    </w:p>
    <w:p w14:paraId="1C7FFA5D" w14:textId="77777777" w:rsidR="00CF6607" w:rsidRDefault="00CF6607" w:rsidP="002D6CA1">
      <w:r>
        <w:t>You gain a +3 bonus to attack and damage rolls made with this magic weapon. When you hit a fiend or an undead with it, that creature takes an extra 2d10 radiant damage.</w:t>
      </w:r>
    </w:p>
    <w:p w14:paraId="1C7FFA5E" w14:textId="77777777" w:rsidR="00CF6607" w:rsidRDefault="00CF6607" w:rsidP="002D6CA1">
      <w:pPr>
        <w:pStyle w:val="NormalIndented"/>
      </w:pPr>
      <w:r>
        <w:t>While you hold the drawn sword, it creates an aura in a 10</w:t>
      </w:r>
      <w:r w:rsidR="00662D97">
        <w:t>-</w:t>
      </w:r>
      <w:r>
        <w:t>foot radius around you. You and all creatures friendly to you in the aura have advantage on saving throws against spells and other magical effects. If you have 17 or more levels in the paladin class, the radius of the aura increases to 30 feet.</w:t>
      </w:r>
    </w:p>
    <w:p w14:paraId="1C7FFA5F" w14:textId="77777777" w:rsidR="00CF6607" w:rsidRDefault="00CF6607" w:rsidP="002D6CA1">
      <w:pPr>
        <w:pStyle w:val="Heading3"/>
      </w:pPr>
      <w:r>
        <w:t>Horn of Blasting</w:t>
      </w:r>
    </w:p>
    <w:p w14:paraId="1C7FFA60" w14:textId="77777777" w:rsidR="00CF6607" w:rsidRPr="004B1943" w:rsidRDefault="00CF6607" w:rsidP="002D6CA1">
      <w:pPr>
        <w:pStyle w:val="Sub-HeadingEmphasis"/>
      </w:pPr>
      <w:r w:rsidRPr="004B1943">
        <w:t>Wondrous item, rare</w:t>
      </w:r>
    </w:p>
    <w:p w14:paraId="1C7FFA61" w14:textId="77777777" w:rsidR="00CF6607" w:rsidRDefault="00CF6607" w:rsidP="002D6CA1">
      <w:r>
        <w:t>You can use an action to speak the horn's command word and then blow the horn, which emits a thunderous blast in a 30</w:t>
      </w:r>
      <w:r w:rsidR="00662D97">
        <w:t>-</w:t>
      </w:r>
      <w:r>
        <w:t>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14:paraId="1C7FFA62" w14:textId="77777777" w:rsidR="00CF6607" w:rsidRDefault="00CF6607" w:rsidP="002D6CA1">
      <w:pPr>
        <w:pStyle w:val="NormalIndented"/>
      </w:pPr>
      <w:r>
        <w:t>Each use of the horn's magic has a 20 percent chance of causing the horn to explode. The explosion deals 10d6 fire damage to the blower and destroys the horn.</w:t>
      </w:r>
    </w:p>
    <w:p w14:paraId="1C7FFA63" w14:textId="77777777" w:rsidR="00CF6607" w:rsidRDefault="00CF6607" w:rsidP="002D6CA1">
      <w:pPr>
        <w:pStyle w:val="Heading3"/>
      </w:pPr>
      <w:r>
        <w:t>Horn of Valhalla</w:t>
      </w:r>
    </w:p>
    <w:p w14:paraId="1C7FFA64" w14:textId="77777777" w:rsidR="00CF6607" w:rsidRPr="004B1943" w:rsidRDefault="00CF6607" w:rsidP="002D6CA1">
      <w:pPr>
        <w:pStyle w:val="Sub-HeadingEmphasis"/>
      </w:pPr>
      <w:r w:rsidRPr="004B1943">
        <w:t>Wondrous item, rare (silver or brass), very rare (bronze), or legendary (iron)</w:t>
      </w:r>
    </w:p>
    <w:p w14:paraId="1C7FFA65" w14:textId="77777777" w:rsidR="00CF6607" w:rsidRDefault="00CF6607" w:rsidP="002D6CA1">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14:paraId="1C7FFA66" w14:textId="77777777" w:rsidR="00CF6607" w:rsidRDefault="00CF6607" w:rsidP="002D6CA1">
      <w:pPr>
        <w:pStyle w:val="NormalIndented"/>
      </w:pPr>
      <w:r>
        <w:t xml:space="preserve">Four types of </w:t>
      </w:r>
      <w:r w:rsidRPr="00E0222E">
        <w:rPr>
          <w:rStyle w:val="Emphasis"/>
        </w:rPr>
        <w:t>horn of Valhalla</w:t>
      </w:r>
      <w:r>
        <w:t xml:space="preserve"> are known to exist, each made of a different metal. The horn's type determines how many berserkers answer its summons, as well as the requirement for its use. The GM chooses the horn's type or determines it randomly.</w:t>
      </w:r>
    </w:p>
    <w:tbl>
      <w:tblPr>
        <w:tblStyle w:val="GridTable2-Accent3"/>
        <w:tblW w:w="5000" w:type="pct"/>
        <w:tblLook w:val="0420" w:firstRow="1" w:lastRow="0" w:firstColumn="0" w:lastColumn="0" w:noHBand="0" w:noVBand="1"/>
      </w:tblPr>
      <w:tblGrid>
        <w:gridCol w:w="1530"/>
        <w:gridCol w:w="2160"/>
        <w:gridCol w:w="3330"/>
        <w:gridCol w:w="2340"/>
      </w:tblGrid>
      <w:tr w:rsidR="00CF6607" w14:paraId="1C7FFA6B" w14:textId="77777777" w:rsidTr="00A56CF2">
        <w:trPr>
          <w:cnfStyle w:val="100000000000" w:firstRow="1" w:lastRow="0" w:firstColumn="0" w:lastColumn="0" w:oddVBand="0" w:evenVBand="0" w:oddHBand="0" w:evenHBand="0" w:firstRowFirstColumn="0" w:firstRowLastColumn="0" w:lastRowFirstColumn="0" w:lastRowLastColumn="0"/>
        </w:trPr>
        <w:tc>
          <w:tcPr>
            <w:tcW w:w="1530" w:type="dxa"/>
          </w:tcPr>
          <w:p w14:paraId="1C7FFA67" w14:textId="77777777" w:rsidR="00CF6607" w:rsidRDefault="00CF6607" w:rsidP="00A56CF2">
            <w:pPr>
              <w:pStyle w:val="TableHeadingCentered"/>
            </w:pPr>
            <w:r>
              <w:t>d100</w:t>
            </w:r>
          </w:p>
        </w:tc>
        <w:tc>
          <w:tcPr>
            <w:tcW w:w="2160" w:type="dxa"/>
          </w:tcPr>
          <w:p w14:paraId="1C7FFA68" w14:textId="77777777" w:rsidR="00CF6607" w:rsidRDefault="00CF6607" w:rsidP="00A56CF2">
            <w:pPr>
              <w:pStyle w:val="TableHeadingCentered"/>
            </w:pPr>
            <w:r>
              <w:t>Horn</w:t>
            </w:r>
            <w:r w:rsidR="00D85DB8">
              <w:br/>
            </w:r>
            <w:r>
              <w:t>Type</w:t>
            </w:r>
          </w:p>
        </w:tc>
        <w:tc>
          <w:tcPr>
            <w:tcW w:w="3330" w:type="dxa"/>
          </w:tcPr>
          <w:p w14:paraId="1C7FFA69" w14:textId="77777777" w:rsidR="00CF6607" w:rsidRPr="00A56CF2" w:rsidRDefault="00CF6607" w:rsidP="00A56CF2">
            <w:pPr>
              <w:pStyle w:val="TableHeadingCentered"/>
            </w:pPr>
            <w:r>
              <w:t>Berserkers</w:t>
            </w:r>
            <w:r w:rsidR="00D85DB8">
              <w:br/>
            </w:r>
            <w:r>
              <w:t>Summoned</w:t>
            </w:r>
          </w:p>
        </w:tc>
        <w:tc>
          <w:tcPr>
            <w:tcW w:w="2340" w:type="dxa"/>
          </w:tcPr>
          <w:p w14:paraId="1C7FFA6A" w14:textId="77777777" w:rsidR="00CF6607" w:rsidRDefault="00CF6607" w:rsidP="009C26FE">
            <w:pPr>
              <w:pStyle w:val="TableHeadingLeft"/>
            </w:pPr>
            <w:r>
              <w:t>Requirement</w:t>
            </w:r>
          </w:p>
        </w:tc>
      </w:tr>
      <w:tr w:rsidR="00CF6607" w14:paraId="1C7FFA70" w14:textId="77777777" w:rsidTr="00A56CF2">
        <w:trPr>
          <w:cnfStyle w:val="000000100000" w:firstRow="0" w:lastRow="0" w:firstColumn="0" w:lastColumn="0" w:oddVBand="0" w:evenVBand="0" w:oddHBand="1" w:evenHBand="0" w:firstRowFirstColumn="0" w:firstRowLastColumn="0" w:lastRowFirstColumn="0" w:lastRowLastColumn="0"/>
        </w:trPr>
        <w:tc>
          <w:tcPr>
            <w:tcW w:w="1530" w:type="dxa"/>
          </w:tcPr>
          <w:p w14:paraId="1C7FFA6C" w14:textId="77777777" w:rsidR="00CF6607" w:rsidRDefault="00CF6607" w:rsidP="00A56CF2">
            <w:pPr>
              <w:pStyle w:val="TableBodyCentered"/>
            </w:pPr>
            <w:r>
              <w:t>01</w:t>
            </w:r>
            <w:r w:rsidR="00B353A6">
              <w:t>-</w:t>
            </w:r>
            <w:r>
              <w:t>40</w:t>
            </w:r>
          </w:p>
        </w:tc>
        <w:tc>
          <w:tcPr>
            <w:tcW w:w="2160" w:type="dxa"/>
          </w:tcPr>
          <w:p w14:paraId="1C7FFA6D" w14:textId="77777777" w:rsidR="00CF6607" w:rsidRDefault="00CF6607" w:rsidP="00A56CF2">
            <w:pPr>
              <w:pStyle w:val="TableBodyCentered"/>
            </w:pPr>
            <w:r>
              <w:t>Silver</w:t>
            </w:r>
          </w:p>
        </w:tc>
        <w:tc>
          <w:tcPr>
            <w:tcW w:w="3330" w:type="dxa"/>
          </w:tcPr>
          <w:p w14:paraId="1C7FFA6E" w14:textId="77777777" w:rsidR="00CF6607" w:rsidRDefault="00CF6607" w:rsidP="00A56CF2">
            <w:pPr>
              <w:pStyle w:val="TableBodyCentered"/>
            </w:pPr>
            <w:r>
              <w:t>2d4 + 2</w:t>
            </w:r>
          </w:p>
        </w:tc>
        <w:tc>
          <w:tcPr>
            <w:tcW w:w="2340" w:type="dxa"/>
          </w:tcPr>
          <w:p w14:paraId="1C7FFA6F" w14:textId="77777777" w:rsidR="00CF6607" w:rsidRDefault="00CF6607" w:rsidP="009C26FE">
            <w:pPr>
              <w:pStyle w:val="TableBodyLeft"/>
            </w:pPr>
            <w:r>
              <w:t>None</w:t>
            </w:r>
          </w:p>
        </w:tc>
      </w:tr>
      <w:tr w:rsidR="00CF6607" w14:paraId="1C7FFA75" w14:textId="77777777" w:rsidTr="00A56CF2">
        <w:tc>
          <w:tcPr>
            <w:tcW w:w="1530" w:type="dxa"/>
          </w:tcPr>
          <w:p w14:paraId="1C7FFA71" w14:textId="77777777" w:rsidR="00CF6607" w:rsidRDefault="00CF6607" w:rsidP="00A56CF2">
            <w:pPr>
              <w:pStyle w:val="TableBodyCentered"/>
            </w:pPr>
            <w:r>
              <w:t>41</w:t>
            </w:r>
            <w:r w:rsidR="00B353A6">
              <w:t>-</w:t>
            </w:r>
            <w:r>
              <w:t>75</w:t>
            </w:r>
          </w:p>
        </w:tc>
        <w:tc>
          <w:tcPr>
            <w:tcW w:w="2160" w:type="dxa"/>
          </w:tcPr>
          <w:p w14:paraId="1C7FFA72" w14:textId="77777777" w:rsidR="00CF6607" w:rsidRDefault="00CF6607" w:rsidP="00A56CF2">
            <w:pPr>
              <w:pStyle w:val="TableBodyCentered"/>
            </w:pPr>
            <w:r>
              <w:t>Brass</w:t>
            </w:r>
          </w:p>
        </w:tc>
        <w:tc>
          <w:tcPr>
            <w:tcW w:w="3330" w:type="dxa"/>
          </w:tcPr>
          <w:p w14:paraId="1C7FFA73" w14:textId="77777777" w:rsidR="00CF6607" w:rsidRDefault="00CF6607" w:rsidP="00A56CF2">
            <w:pPr>
              <w:pStyle w:val="TableBodyCentered"/>
            </w:pPr>
            <w:r>
              <w:t>3d4 + 3</w:t>
            </w:r>
          </w:p>
        </w:tc>
        <w:tc>
          <w:tcPr>
            <w:tcW w:w="2340" w:type="dxa"/>
          </w:tcPr>
          <w:p w14:paraId="1C7FFA74" w14:textId="77777777" w:rsidR="00CF6607" w:rsidRDefault="00CF6607" w:rsidP="009C26FE">
            <w:pPr>
              <w:pStyle w:val="TableBodyLeft"/>
            </w:pPr>
            <w:r>
              <w:t>Proficiency with all simple weapons</w:t>
            </w:r>
          </w:p>
        </w:tc>
      </w:tr>
      <w:tr w:rsidR="00CF6607" w14:paraId="1C7FFA7A" w14:textId="77777777" w:rsidTr="00A56CF2">
        <w:trPr>
          <w:cnfStyle w:val="000000100000" w:firstRow="0" w:lastRow="0" w:firstColumn="0" w:lastColumn="0" w:oddVBand="0" w:evenVBand="0" w:oddHBand="1" w:evenHBand="0" w:firstRowFirstColumn="0" w:firstRowLastColumn="0" w:lastRowFirstColumn="0" w:lastRowLastColumn="0"/>
        </w:trPr>
        <w:tc>
          <w:tcPr>
            <w:tcW w:w="1530" w:type="dxa"/>
          </w:tcPr>
          <w:p w14:paraId="1C7FFA76" w14:textId="77777777" w:rsidR="00CF6607" w:rsidRDefault="00CF6607" w:rsidP="00A56CF2">
            <w:pPr>
              <w:pStyle w:val="TableBodyCentered"/>
            </w:pPr>
            <w:r>
              <w:t>76</w:t>
            </w:r>
            <w:r w:rsidR="00B353A6">
              <w:t>-</w:t>
            </w:r>
            <w:r>
              <w:t>90</w:t>
            </w:r>
          </w:p>
        </w:tc>
        <w:tc>
          <w:tcPr>
            <w:tcW w:w="2160" w:type="dxa"/>
          </w:tcPr>
          <w:p w14:paraId="1C7FFA77" w14:textId="77777777" w:rsidR="00CF6607" w:rsidRDefault="00CF6607" w:rsidP="00A56CF2">
            <w:pPr>
              <w:pStyle w:val="TableBodyCentered"/>
            </w:pPr>
            <w:r>
              <w:t>Bronze</w:t>
            </w:r>
          </w:p>
        </w:tc>
        <w:tc>
          <w:tcPr>
            <w:tcW w:w="3330" w:type="dxa"/>
          </w:tcPr>
          <w:p w14:paraId="1C7FFA78" w14:textId="77777777" w:rsidR="00CF6607" w:rsidRDefault="00CF6607" w:rsidP="00A56CF2">
            <w:pPr>
              <w:pStyle w:val="TableBodyCentered"/>
            </w:pPr>
            <w:r>
              <w:t>4d4 + 4</w:t>
            </w:r>
          </w:p>
        </w:tc>
        <w:tc>
          <w:tcPr>
            <w:tcW w:w="2340" w:type="dxa"/>
          </w:tcPr>
          <w:p w14:paraId="1C7FFA79" w14:textId="77777777" w:rsidR="00CF6607" w:rsidRDefault="00CF6607" w:rsidP="009C26FE">
            <w:pPr>
              <w:pStyle w:val="TableBodyLeft"/>
            </w:pPr>
            <w:r>
              <w:t>Proficiency with all medium armor</w:t>
            </w:r>
          </w:p>
        </w:tc>
      </w:tr>
      <w:tr w:rsidR="00CF6607" w14:paraId="1C7FFA7F" w14:textId="77777777" w:rsidTr="00A56CF2">
        <w:tc>
          <w:tcPr>
            <w:tcW w:w="1530" w:type="dxa"/>
          </w:tcPr>
          <w:p w14:paraId="1C7FFA7B" w14:textId="77777777" w:rsidR="00CF6607" w:rsidRDefault="00CF6607" w:rsidP="00A56CF2">
            <w:pPr>
              <w:pStyle w:val="TableBodyCentered"/>
            </w:pPr>
            <w:r>
              <w:t>91</w:t>
            </w:r>
            <w:r w:rsidR="00B353A6">
              <w:t>-</w:t>
            </w:r>
            <w:r>
              <w:t>00</w:t>
            </w:r>
          </w:p>
        </w:tc>
        <w:tc>
          <w:tcPr>
            <w:tcW w:w="2160" w:type="dxa"/>
          </w:tcPr>
          <w:p w14:paraId="1C7FFA7C" w14:textId="77777777" w:rsidR="00CF6607" w:rsidRDefault="00CF6607" w:rsidP="00A56CF2">
            <w:pPr>
              <w:pStyle w:val="TableBodyCentered"/>
            </w:pPr>
            <w:r>
              <w:t>Iron</w:t>
            </w:r>
          </w:p>
        </w:tc>
        <w:tc>
          <w:tcPr>
            <w:tcW w:w="3330" w:type="dxa"/>
          </w:tcPr>
          <w:p w14:paraId="1C7FFA7D" w14:textId="77777777" w:rsidR="00CF6607" w:rsidRDefault="00CF6607" w:rsidP="00A56CF2">
            <w:pPr>
              <w:pStyle w:val="TableBodyCentered"/>
            </w:pPr>
            <w:r>
              <w:t>5d4 + 5</w:t>
            </w:r>
          </w:p>
        </w:tc>
        <w:tc>
          <w:tcPr>
            <w:tcW w:w="2340" w:type="dxa"/>
          </w:tcPr>
          <w:p w14:paraId="1C7FFA7E" w14:textId="77777777" w:rsidR="00CF6607" w:rsidRDefault="00CF6607" w:rsidP="009C26FE">
            <w:pPr>
              <w:pStyle w:val="TableBodyLeft"/>
            </w:pPr>
            <w:r>
              <w:t>Proficiency with all martial weapons</w:t>
            </w:r>
          </w:p>
        </w:tc>
      </w:tr>
    </w:tbl>
    <w:p w14:paraId="1C7FFA80" w14:textId="77777777" w:rsidR="00CF6607" w:rsidRDefault="00CF6607" w:rsidP="002D6CA1">
      <w:r>
        <w:t>If you blow the horn without meeting its requirement, the summoned berserkers attack you. If you meet the requirement, they are friendly to you and your companions and follow your commands.</w:t>
      </w:r>
    </w:p>
    <w:p w14:paraId="1C7FFA81" w14:textId="77777777" w:rsidR="00CF6607" w:rsidRDefault="00CF6607" w:rsidP="002D6CA1">
      <w:pPr>
        <w:pStyle w:val="Heading3"/>
      </w:pPr>
      <w:r>
        <w:t>Horseshoes of a Zephyr</w:t>
      </w:r>
    </w:p>
    <w:p w14:paraId="1C7FFA82" w14:textId="77777777" w:rsidR="00CF6607" w:rsidRPr="004B1943" w:rsidRDefault="00CF6607" w:rsidP="002D6CA1">
      <w:pPr>
        <w:pStyle w:val="Sub-HeadingEmphasis"/>
      </w:pPr>
      <w:r w:rsidRPr="004B1943">
        <w:t>Wondrous item, very rare</w:t>
      </w:r>
    </w:p>
    <w:p w14:paraId="1C7FFA83" w14:textId="77777777" w:rsidR="00CF6607" w:rsidRDefault="00CF6607" w:rsidP="002D6CA1">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14:paraId="1C7FFA84" w14:textId="77777777" w:rsidR="00CF6607" w:rsidRDefault="00CF6607" w:rsidP="002D6CA1">
      <w:pPr>
        <w:pStyle w:val="Heading3"/>
      </w:pPr>
      <w:r>
        <w:t>Horseshoes of Speed</w:t>
      </w:r>
    </w:p>
    <w:p w14:paraId="1C7FFA85" w14:textId="77777777" w:rsidR="00CF6607" w:rsidRPr="004B1943" w:rsidRDefault="00CF6607" w:rsidP="002D6CA1">
      <w:pPr>
        <w:pStyle w:val="Sub-HeadingEmphasis"/>
      </w:pPr>
      <w:r w:rsidRPr="004B1943">
        <w:t>Wondrous item, rare</w:t>
      </w:r>
    </w:p>
    <w:p w14:paraId="1C7FFA86" w14:textId="77777777" w:rsidR="00CF6607" w:rsidRDefault="00CF6607" w:rsidP="002D6CA1">
      <w:r>
        <w:t>These iron horseshoes come in a set of four. While all four shoes are affixed to the hooves of a horse or similar creature, they increase the creature's walking speed by 30 feet.</w:t>
      </w:r>
    </w:p>
    <w:p w14:paraId="1C7FFA87" w14:textId="77777777" w:rsidR="00CF6607" w:rsidRDefault="00CF6607" w:rsidP="0087139B">
      <w:pPr>
        <w:pStyle w:val="Heading1"/>
      </w:pPr>
      <w:bookmarkStart w:id="209" w:name="_Toc23626304"/>
      <w:r>
        <w:t>Magic Items (I)</w:t>
      </w:r>
      <w:bookmarkEnd w:id="209"/>
    </w:p>
    <w:p w14:paraId="1C7FFA88" w14:textId="77777777" w:rsidR="00CF6607" w:rsidRDefault="00CF6607" w:rsidP="002D6CA1">
      <w:pPr>
        <w:pStyle w:val="Heading3"/>
      </w:pPr>
      <w:r>
        <w:t>Immovable Rod</w:t>
      </w:r>
    </w:p>
    <w:p w14:paraId="1C7FFA89" w14:textId="77777777" w:rsidR="00CF6607" w:rsidRPr="004B1943" w:rsidRDefault="00CF6607" w:rsidP="002D6CA1">
      <w:pPr>
        <w:pStyle w:val="Sub-HeadingEmphasis"/>
      </w:pPr>
      <w:r w:rsidRPr="004B1943">
        <w:t>Rod, uncommon</w:t>
      </w:r>
    </w:p>
    <w:p w14:paraId="1C7FFA8A" w14:textId="77777777" w:rsidR="00CF6607" w:rsidRDefault="00CF6607" w:rsidP="002D6CA1">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14:paraId="1C7FFA8B" w14:textId="77777777" w:rsidR="00CF6607" w:rsidRDefault="00CF6607" w:rsidP="002D6CA1">
      <w:pPr>
        <w:pStyle w:val="Heading3"/>
      </w:pPr>
      <w:r>
        <w:t>Instant Fortress</w:t>
      </w:r>
    </w:p>
    <w:p w14:paraId="1C7FFA8C" w14:textId="77777777" w:rsidR="00CF6607" w:rsidRPr="004B1943" w:rsidRDefault="00CF6607" w:rsidP="002D6CA1">
      <w:pPr>
        <w:pStyle w:val="Sub-HeadingEmphasis"/>
      </w:pPr>
      <w:r w:rsidRPr="004B1943">
        <w:t>Wondrous item, rare</w:t>
      </w:r>
    </w:p>
    <w:p w14:paraId="1C7FFA8D" w14:textId="77777777" w:rsidR="00CF6607" w:rsidRDefault="00CF6607" w:rsidP="002D6CA1">
      <w:r>
        <w:t>You can use an action to place this 1</w:t>
      </w:r>
      <w:r w:rsidR="00662D97">
        <w:t>-</w:t>
      </w:r>
      <w:r>
        <w:t>inch metal cube on the ground and speak its command word. The cube rapidly grows into a fortress that remains until you use an action to speak the command word that dismisses it, which works only if the fortress is empty.</w:t>
      </w:r>
    </w:p>
    <w:p w14:paraId="1C7FFA8E" w14:textId="77777777" w:rsidR="00CF6607" w:rsidRDefault="00CF6607" w:rsidP="002D6CA1">
      <w:pPr>
        <w:pStyle w:val="NormalIndented"/>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sidRPr="00E0222E">
        <w:rPr>
          <w:rStyle w:val="Emphasis"/>
        </w:rPr>
        <w:t>knock</w:t>
      </w:r>
      <w:r>
        <w:t xml:space="preserve"> spell and similar magic, such as that of a </w:t>
      </w:r>
      <w:r w:rsidRPr="00E0222E">
        <w:rPr>
          <w:rStyle w:val="Emphasis"/>
        </w:rPr>
        <w:t>chime of opening</w:t>
      </w:r>
      <w:r>
        <w:t>.</w:t>
      </w:r>
    </w:p>
    <w:p w14:paraId="1C7FFA8F" w14:textId="77777777" w:rsidR="00CF6607" w:rsidRDefault="00CF6607" w:rsidP="002D6CA1">
      <w:pPr>
        <w:pStyle w:val="NormalIndented"/>
      </w:pPr>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14:paraId="1C7FFA90" w14:textId="77777777" w:rsidR="00CF6607" w:rsidRDefault="00CF6607" w:rsidP="002D6CA1">
      <w:pPr>
        <w:pStyle w:val="NormalIndented"/>
      </w:pPr>
      <w:r>
        <w:t>The tower is made of adamantine, and its magic prevents it from being tipped over. The roof, the door, and the walls each have 100 hit points,</w:t>
      </w:r>
    </w:p>
    <w:p w14:paraId="1C7FFA91" w14:textId="77777777" w:rsidR="00CF6607" w:rsidRDefault="00CF6607" w:rsidP="002D6CA1">
      <w:pPr>
        <w:pStyle w:val="NormalIndented"/>
      </w:pPr>
      <w:r>
        <w:t xml:space="preserve">immunity to damage from nonmagical weapons excluding siege weapons, and resistance to all other damage. Only a </w:t>
      </w:r>
      <w:r w:rsidRPr="00E0222E">
        <w:rPr>
          <w:rStyle w:val="Emphasis"/>
        </w:rPr>
        <w:t>wish</w:t>
      </w:r>
      <w:r>
        <w:t xml:space="preserve"> spell can repair the fortress (this use of the spell counts as replicating a spell of 8th level or lower). Each casting of </w:t>
      </w:r>
      <w:r w:rsidRPr="00E0222E">
        <w:rPr>
          <w:rStyle w:val="Emphasis"/>
        </w:rPr>
        <w:t>wish</w:t>
      </w:r>
      <w:r>
        <w:t xml:space="preserve"> causes the roof, the door, or one wall to regain 50 hit points.</w:t>
      </w:r>
    </w:p>
    <w:p w14:paraId="1C7FFA92" w14:textId="77777777" w:rsidR="00CF6607" w:rsidRDefault="00CF6607" w:rsidP="002D6CA1">
      <w:pPr>
        <w:pStyle w:val="Heading3"/>
      </w:pPr>
      <w:r>
        <w:t>Ioun Stone</w:t>
      </w:r>
    </w:p>
    <w:p w14:paraId="1C7FFA93" w14:textId="77777777" w:rsidR="00CF6607" w:rsidRPr="004B1943" w:rsidRDefault="00CF6607" w:rsidP="002D6CA1">
      <w:pPr>
        <w:pStyle w:val="Sub-HeadingEmphasis"/>
      </w:pPr>
      <w:r w:rsidRPr="004B1943">
        <w:t>Wondrous item, rarity varies (requires attunement)</w:t>
      </w:r>
    </w:p>
    <w:p w14:paraId="1C7FFA94" w14:textId="77777777" w:rsidR="00CF6607" w:rsidRDefault="00CF6607" w:rsidP="002D6CA1">
      <w:r>
        <w:t xml:space="preserve">An </w:t>
      </w:r>
      <w:r w:rsidRPr="00E0222E">
        <w:rPr>
          <w:rStyle w:val="Emphasis"/>
        </w:rPr>
        <w:t>Ioun stone</w:t>
      </w:r>
      <w:r>
        <w:t xml:space="preserve"> is named after Ioun, a god of knowledge and prophecy revered on some worlds. Many types of </w:t>
      </w:r>
      <w:r w:rsidRPr="00E0222E">
        <w:rPr>
          <w:rStyle w:val="Emphasis"/>
        </w:rPr>
        <w:t>Ioun stone</w:t>
      </w:r>
      <w:r>
        <w:t xml:space="preserve"> exist, each type a distinct combination of shape and color.</w:t>
      </w:r>
    </w:p>
    <w:p w14:paraId="1C7FFA95" w14:textId="77777777" w:rsidR="00CF6607" w:rsidRDefault="00CF6607" w:rsidP="002D6CA1">
      <w:pPr>
        <w:pStyle w:val="NormalIndented"/>
      </w:pPr>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14:paraId="1C7FFA96" w14:textId="77777777" w:rsidR="00CF6607" w:rsidRDefault="00CF6607" w:rsidP="002D6CA1">
      <w:pPr>
        <w:pStyle w:val="NormalIndented"/>
      </w:pPr>
      <w:r>
        <w:t>A stone has AC 24, 10 hit points, and resistance to all damage. It is considered to be an object that is being worn while it orbits your head.</w:t>
      </w:r>
    </w:p>
    <w:p w14:paraId="1C7FFA97" w14:textId="77777777" w:rsidR="00CF6607" w:rsidRDefault="00CF6607" w:rsidP="002D6CA1">
      <w:pPr>
        <w:pStyle w:val="NormalIndented"/>
      </w:pPr>
      <w:r w:rsidRPr="00F04345">
        <w:rPr>
          <w:rStyle w:val="StrongEmphasisPoint"/>
        </w:rPr>
        <w:t>Absorption (Very Rare)</w:t>
      </w:r>
      <w:r>
        <w:t>. While this pale lavender ellipsoid orbits your head, you can use your reaction to cancel a spell of 4th level or lower cast by a creature you can see and targeting only you.</w:t>
      </w:r>
    </w:p>
    <w:p w14:paraId="1C7FFA98" w14:textId="77777777" w:rsidR="00CF6607" w:rsidRDefault="00CF6607" w:rsidP="002D6CA1">
      <w:pPr>
        <w:pStyle w:val="NormalIndented"/>
      </w:pPr>
      <w:r>
        <w:t>Once the stone has canceled 20 levels of spells, it burns out and turns dull gray, losing its magic. If you are targeted by a spell whose level is higher than the number of spell levels the stone has left, the stone can't cancel it.</w:t>
      </w:r>
    </w:p>
    <w:p w14:paraId="1C7FFA99" w14:textId="77777777" w:rsidR="00CF6607" w:rsidRDefault="00CF6607" w:rsidP="002D6CA1">
      <w:pPr>
        <w:pStyle w:val="NormalIndented"/>
      </w:pPr>
      <w:r w:rsidRPr="00F04345">
        <w:rPr>
          <w:rStyle w:val="StrongEmphasisPoint"/>
        </w:rPr>
        <w:t>Agility (Very Rare)</w:t>
      </w:r>
      <w:r>
        <w:t>. Your Dexterity score increases by 2, to a maximum of 20, while this deep red sphere orbits your head.</w:t>
      </w:r>
    </w:p>
    <w:p w14:paraId="1C7FFA9A" w14:textId="77777777" w:rsidR="00CF6607" w:rsidRDefault="00CF6607" w:rsidP="002D6CA1">
      <w:pPr>
        <w:pStyle w:val="NormalIndented"/>
      </w:pPr>
      <w:r w:rsidRPr="00F04345">
        <w:rPr>
          <w:rStyle w:val="StrongEmphasisPoint"/>
        </w:rPr>
        <w:t>Awareness (Rare)</w:t>
      </w:r>
      <w:r>
        <w:t>. You can't be surprised while this dark blue rhomboid orbits your head.</w:t>
      </w:r>
    </w:p>
    <w:p w14:paraId="1C7FFA9B" w14:textId="77777777" w:rsidR="00CF6607" w:rsidRDefault="00CF6607" w:rsidP="002D6CA1">
      <w:pPr>
        <w:pStyle w:val="NormalIndented"/>
      </w:pPr>
      <w:r w:rsidRPr="00F04345">
        <w:rPr>
          <w:rStyle w:val="StrongEmphasisPoint"/>
        </w:rPr>
        <w:t>Fortitude (Very Rare)</w:t>
      </w:r>
      <w:r>
        <w:t>. Your Constitution score increases by 2, to a maximum of 20, while this pink rhomboid orbits your head.</w:t>
      </w:r>
    </w:p>
    <w:p w14:paraId="1C7FFA9C" w14:textId="77777777" w:rsidR="00CF6607" w:rsidRDefault="00CF6607" w:rsidP="002D6CA1">
      <w:pPr>
        <w:pStyle w:val="NormalIndented"/>
      </w:pPr>
      <w:r w:rsidRPr="00F04345">
        <w:rPr>
          <w:rStyle w:val="StrongEmphasisPoint"/>
        </w:rPr>
        <w:t>Greater Absorption (Legendary)</w:t>
      </w:r>
      <w:r>
        <w:t>. While this marbled lavender and green ellipsoid orbits your head, you can use your reaction to cancel a spell of 8th level or lower cast by a creature you can see and targeting only you.</w:t>
      </w:r>
    </w:p>
    <w:p w14:paraId="1C7FFA9D" w14:textId="77777777" w:rsidR="00CF6607" w:rsidRDefault="00CF6607" w:rsidP="002D6CA1">
      <w:pPr>
        <w:pStyle w:val="NormalIndented"/>
      </w:pPr>
      <w:r>
        <w:t>Once the stone has canceled 50 levels of spells, it burns out and turns dull gray, losing its magic. If you are targeted by a spell whose level is higher than the number of spell levels the stone has left, the stone can't cancel it.</w:t>
      </w:r>
    </w:p>
    <w:p w14:paraId="1C7FFA9E" w14:textId="77777777" w:rsidR="00CF6607" w:rsidRDefault="00CF6607" w:rsidP="002D6CA1">
      <w:pPr>
        <w:pStyle w:val="NormalIndented"/>
      </w:pPr>
      <w:r w:rsidRPr="00F04345">
        <w:rPr>
          <w:rStyle w:val="StrongEmphasisPoint"/>
        </w:rPr>
        <w:t>Insight (Very Rare)</w:t>
      </w:r>
      <w:r>
        <w:t>. Your Wisdom score increases by 2, to a maximum of 20, while this incandescent blue sphere orbits your head.</w:t>
      </w:r>
    </w:p>
    <w:p w14:paraId="1C7FFA9F" w14:textId="77777777" w:rsidR="00CF6607" w:rsidRDefault="00CF6607" w:rsidP="002D6CA1">
      <w:pPr>
        <w:pStyle w:val="NormalIndented"/>
      </w:pPr>
      <w:r w:rsidRPr="00F04345">
        <w:rPr>
          <w:rStyle w:val="StrongEmphasisPoint"/>
        </w:rPr>
        <w:t>Intellect (Very Rare)</w:t>
      </w:r>
      <w:r>
        <w:t>. Your Intelligence score increases by 2, to a maximum of 20, while this marbled scarlet and blue sphere orbits your head.</w:t>
      </w:r>
    </w:p>
    <w:p w14:paraId="1C7FFAA0" w14:textId="77777777" w:rsidR="00CF6607" w:rsidRDefault="00CF6607" w:rsidP="002D6CA1">
      <w:pPr>
        <w:pStyle w:val="NormalIndented"/>
      </w:pPr>
      <w:r w:rsidRPr="00F04345">
        <w:rPr>
          <w:rStyle w:val="StrongEmphasisPoint"/>
        </w:rPr>
        <w:t>Leadership (Very Rare)</w:t>
      </w:r>
      <w:r>
        <w:t>. Your Charisma score increases by 2, to a maximum of 20, while this marbled pink and green sphere orbits your head.</w:t>
      </w:r>
    </w:p>
    <w:p w14:paraId="1C7FFAA1" w14:textId="77777777" w:rsidR="00CF6607" w:rsidRDefault="00CF6607" w:rsidP="002D6CA1">
      <w:pPr>
        <w:pStyle w:val="NormalIndented"/>
      </w:pPr>
      <w:r w:rsidRPr="00F04345">
        <w:rPr>
          <w:rStyle w:val="StrongEmphasisPoint"/>
        </w:rPr>
        <w:t>Mastery (Legendary)</w:t>
      </w:r>
      <w:r>
        <w:t>. Your proficiency bonus increases by 1 while this pale green prism orbits your head.</w:t>
      </w:r>
    </w:p>
    <w:p w14:paraId="1C7FFAA2" w14:textId="77777777" w:rsidR="00CF6607" w:rsidRDefault="00CF6607" w:rsidP="002D6CA1">
      <w:pPr>
        <w:pStyle w:val="NormalIndented"/>
      </w:pPr>
      <w:r w:rsidRPr="00F04345">
        <w:rPr>
          <w:rStyle w:val="StrongEmphasisPoint"/>
        </w:rPr>
        <w:t>Protection (Rare)</w:t>
      </w:r>
      <w:r>
        <w:t>. You gain a +1 bonus to AC while this dusty rose prism orbits your head.</w:t>
      </w:r>
    </w:p>
    <w:p w14:paraId="1C7FFAA3" w14:textId="77777777" w:rsidR="00CF6607" w:rsidRDefault="00CF6607" w:rsidP="002D6CA1">
      <w:pPr>
        <w:pStyle w:val="NormalIndented"/>
      </w:pPr>
      <w:r w:rsidRPr="00F04345">
        <w:rPr>
          <w:rStyle w:val="StrongEmphasisPoint"/>
        </w:rPr>
        <w:t>Regeneration (Legendary)</w:t>
      </w:r>
      <w:r>
        <w:t>. You regain 15 hit points at the end of each hour this pearly white spindle orbits your head, provided that you have at least 1 hit point.</w:t>
      </w:r>
    </w:p>
    <w:p w14:paraId="1C7FFAA4" w14:textId="77777777" w:rsidR="00CF6607" w:rsidRDefault="00CF6607" w:rsidP="002D6CA1">
      <w:pPr>
        <w:pStyle w:val="NormalIndented"/>
      </w:pPr>
      <w:r w:rsidRPr="00F04345">
        <w:rPr>
          <w:rStyle w:val="StrongEmphasisPoint"/>
        </w:rPr>
        <w:t>Reserve (Rare)</w:t>
      </w:r>
      <w:r>
        <w:t xml:space="preserve">. This vibrant purple prism stores spells cast into it, holding them until you use them. The stone can store up to 3 levels worth of spells at a time. When found, it contains 1d4 </w:t>
      </w:r>
      <w:r w:rsidR="00662D97">
        <w:t>-</w:t>
      </w:r>
      <w:r>
        <w:t xml:space="preserve"> 1 levels of stored spells chosen by the GM.</w:t>
      </w:r>
    </w:p>
    <w:p w14:paraId="1C7FFAA5" w14:textId="77777777" w:rsidR="00CF6607" w:rsidRDefault="00CF6607" w:rsidP="002D6CA1">
      <w:pPr>
        <w:pStyle w:val="NormalIndented"/>
      </w:pPr>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14:paraId="1C7FFAA6" w14:textId="77777777" w:rsidR="00CF6607" w:rsidRDefault="00CF6607" w:rsidP="002D6CA1">
      <w:pPr>
        <w:pStyle w:val="NormalIndented"/>
      </w:pPr>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14:paraId="1C7FFAA7" w14:textId="77777777" w:rsidR="00CF6607" w:rsidRDefault="00CF6607" w:rsidP="002D6CA1">
      <w:pPr>
        <w:pStyle w:val="NormalIndented"/>
      </w:pPr>
      <w:r w:rsidRPr="00F04345">
        <w:rPr>
          <w:rStyle w:val="StrongEmphasisPoint"/>
        </w:rPr>
        <w:t>Strength (Very Rare)</w:t>
      </w:r>
      <w:r>
        <w:t>. Your Strength score increases by 2, to a maximum of 20, while this pale blue rhomboid orbits your head.</w:t>
      </w:r>
    </w:p>
    <w:p w14:paraId="1C7FFAA8" w14:textId="77777777" w:rsidR="00CF6607" w:rsidRDefault="00CF6607" w:rsidP="002D6CA1">
      <w:pPr>
        <w:pStyle w:val="NormalIndented"/>
      </w:pPr>
      <w:r w:rsidRPr="00F04345">
        <w:rPr>
          <w:rStyle w:val="StrongEmphasisPoint"/>
        </w:rPr>
        <w:t>Sustenance (Rare)</w:t>
      </w:r>
      <w:r>
        <w:t>. You don't need to eat or drink while this clear spindle orbits your head.</w:t>
      </w:r>
    </w:p>
    <w:p w14:paraId="1C7FFAA9" w14:textId="77777777" w:rsidR="00CF6607" w:rsidRDefault="00CF6607" w:rsidP="002D6CA1">
      <w:pPr>
        <w:pStyle w:val="Heading3"/>
      </w:pPr>
      <w:r>
        <w:t>Iron Bands of Binding</w:t>
      </w:r>
    </w:p>
    <w:p w14:paraId="1C7FFAAA" w14:textId="77777777" w:rsidR="00CF6607" w:rsidRPr="004B1943" w:rsidRDefault="00CF6607" w:rsidP="002D6CA1">
      <w:pPr>
        <w:pStyle w:val="Sub-HeadingEmphasis"/>
      </w:pPr>
      <w:r w:rsidRPr="004B1943">
        <w:t>Wondrous item, rare</w:t>
      </w:r>
    </w:p>
    <w:p w14:paraId="1C7FFAAB" w14:textId="77777777" w:rsidR="00CF6607" w:rsidRDefault="00CF6607" w:rsidP="002D6CA1">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14:paraId="1C7FFAAC" w14:textId="77777777" w:rsidR="00CF6607" w:rsidRDefault="00CF6607" w:rsidP="002D6CA1">
      <w:pPr>
        <w:pStyle w:val="NormalIndented"/>
      </w:pPr>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14:paraId="1C7FFAAD" w14:textId="77777777" w:rsidR="00CF6607" w:rsidRDefault="00CF6607" w:rsidP="002D6CA1">
      <w:pPr>
        <w:pStyle w:val="NormalIndented"/>
      </w:pPr>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14:paraId="1C7FFAAE" w14:textId="77777777" w:rsidR="00CF6607" w:rsidRDefault="00CF6607" w:rsidP="002D6CA1">
      <w:pPr>
        <w:pStyle w:val="NormalIndented"/>
      </w:pPr>
      <w:r>
        <w:t>Once the bands are used, they can't be used again until the next dawn.</w:t>
      </w:r>
    </w:p>
    <w:p w14:paraId="1C7FFAAF" w14:textId="77777777" w:rsidR="00CF6607" w:rsidRDefault="00CF6607" w:rsidP="002D6CA1">
      <w:pPr>
        <w:pStyle w:val="Heading3"/>
      </w:pPr>
      <w:r>
        <w:t>Iron Flask</w:t>
      </w:r>
    </w:p>
    <w:p w14:paraId="1C7FFAB0" w14:textId="77777777" w:rsidR="00CF6607" w:rsidRPr="004B1943" w:rsidRDefault="00CF6607" w:rsidP="002D6CA1">
      <w:pPr>
        <w:pStyle w:val="Sub-HeadingEmphasis"/>
      </w:pPr>
      <w:r w:rsidRPr="004B1943">
        <w:t>Wondrous item, legendary</w:t>
      </w:r>
    </w:p>
    <w:p w14:paraId="1C7FFAB1" w14:textId="77777777" w:rsidR="00CF6607" w:rsidRDefault="00CF6607" w:rsidP="002D6CA1">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14:paraId="1C7FFAB2" w14:textId="77777777" w:rsidR="00CF6607" w:rsidRDefault="00CF6607" w:rsidP="002D6CA1">
      <w:pPr>
        <w:pStyle w:val="NormalIndented"/>
      </w:pPr>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14:paraId="1C7FFAB3" w14:textId="77777777" w:rsidR="00CF6607" w:rsidRDefault="00CF6607" w:rsidP="002D6CA1">
      <w:pPr>
        <w:pStyle w:val="NormalIndented"/>
      </w:pPr>
      <w:r>
        <w:t xml:space="preserve">An </w:t>
      </w:r>
      <w:r w:rsidRPr="00E0222E">
        <w:rPr>
          <w:rStyle w:val="Emphasis"/>
        </w:rPr>
        <w:t>identify</w:t>
      </w:r>
      <w:r>
        <w:t xml:space="preserve"> spell reveals that a creature is inside the flask, but the only way to determine the type of creature is to open the flask. A newly discovered bottle might already contain a creature chosen by the GM or determined randomly.</w:t>
      </w:r>
    </w:p>
    <w:tbl>
      <w:tblPr>
        <w:tblStyle w:val="GridTable2-Accent3"/>
        <w:tblW w:w="5000" w:type="pct"/>
        <w:tblLook w:val="0420" w:firstRow="1" w:lastRow="0" w:firstColumn="0" w:lastColumn="0" w:noHBand="0" w:noVBand="1"/>
      </w:tblPr>
      <w:tblGrid>
        <w:gridCol w:w="2160"/>
        <w:gridCol w:w="7200"/>
      </w:tblGrid>
      <w:tr w:rsidR="00CF6607" w14:paraId="1C7FFAB6" w14:textId="77777777" w:rsidTr="00A56CF2">
        <w:trPr>
          <w:cnfStyle w:val="100000000000" w:firstRow="1" w:lastRow="0" w:firstColumn="0" w:lastColumn="0" w:oddVBand="0" w:evenVBand="0" w:oddHBand="0" w:evenHBand="0" w:firstRowFirstColumn="0" w:firstRowLastColumn="0" w:lastRowFirstColumn="0" w:lastRowLastColumn="0"/>
        </w:trPr>
        <w:tc>
          <w:tcPr>
            <w:tcW w:w="1154" w:type="pct"/>
          </w:tcPr>
          <w:p w14:paraId="1C7FFAB4" w14:textId="77777777" w:rsidR="00CF6607" w:rsidRDefault="00CF6607" w:rsidP="00A56CF2">
            <w:pPr>
              <w:pStyle w:val="TableHeadingCentered"/>
            </w:pPr>
            <w:r>
              <w:t>d100</w:t>
            </w:r>
          </w:p>
        </w:tc>
        <w:tc>
          <w:tcPr>
            <w:tcW w:w="3846" w:type="pct"/>
          </w:tcPr>
          <w:p w14:paraId="1C7FFAB5" w14:textId="77777777" w:rsidR="00CF6607" w:rsidRDefault="00CF6607" w:rsidP="009C26FE">
            <w:pPr>
              <w:pStyle w:val="TableHeadingLeft"/>
            </w:pPr>
            <w:r>
              <w:t>Contents</w:t>
            </w:r>
          </w:p>
        </w:tc>
      </w:tr>
      <w:tr w:rsidR="00CF6607" w14:paraId="1C7FFAB9"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B7" w14:textId="77777777" w:rsidR="00CF6607" w:rsidRDefault="00CF6607" w:rsidP="00A56CF2">
            <w:pPr>
              <w:pStyle w:val="TableBodyCentered"/>
            </w:pPr>
            <w:r>
              <w:t>1‒50</w:t>
            </w:r>
          </w:p>
        </w:tc>
        <w:tc>
          <w:tcPr>
            <w:tcW w:w="3846" w:type="pct"/>
          </w:tcPr>
          <w:p w14:paraId="1C7FFAB8" w14:textId="77777777" w:rsidR="00CF6607" w:rsidRDefault="00CF6607" w:rsidP="009C26FE">
            <w:pPr>
              <w:pStyle w:val="TableBodyLeft"/>
            </w:pPr>
            <w:r>
              <w:t>Empty</w:t>
            </w:r>
          </w:p>
        </w:tc>
      </w:tr>
      <w:tr w:rsidR="00CF6607" w14:paraId="1C7FFABC" w14:textId="77777777" w:rsidTr="00A56CF2">
        <w:tc>
          <w:tcPr>
            <w:tcW w:w="1154" w:type="pct"/>
          </w:tcPr>
          <w:p w14:paraId="1C7FFABA" w14:textId="77777777" w:rsidR="00CF6607" w:rsidRDefault="00CF6607" w:rsidP="00A56CF2">
            <w:pPr>
              <w:pStyle w:val="TableBodyCentered"/>
            </w:pPr>
            <w:r>
              <w:t>51‒54</w:t>
            </w:r>
          </w:p>
        </w:tc>
        <w:tc>
          <w:tcPr>
            <w:tcW w:w="3846" w:type="pct"/>
          </w:tcPr>
          <w:p w14:paraId="1C7FFABB" w14:textId="77777777" w:rsidR="00CF6607" w:rsidRDefault="00CF6607" w:rsidP="009C26FE">
            <w:pPr>
              <w:pStyle w:val="TableBodyLeft"/>
            </w:pPr>
            <w:r>
              <w:t>Demon (type 1)</w:t>
            </w:r>
          </w:p>
        </w:tc>
      </w:tr>
      <w:tr w:rsidR="00CF6607" w14:paraId="1C7FFABF"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BD" w14:textId="77777777" w:rsidR="00CF6607" w:rsidRDefault="00CF6607" w:rsidP="00A56CF2">
            <w:pPr>
              <w:pStyle w:val="TableBodyCentered"/>
            </w:pPr>
            <w:r>
              <w:t>55‒58</w:t>
            </w:r>
          </w:p>
        </w:tc>
        <w:tc>
          <w:tcPr>
            <w:tcW w:w="3846" w:type="pct"/>
          </w:tcPr>
          <w:p w14:paraId="1C7FFABE" w14:textId="77777777" w:rsidR="00CF6607" w:rsidRDefault="00CF6607" w:rsidP="009C26FE">
            <w:pPr>
              <w:pStyle w:val="TableBodyLeft"/>
            </w:pPr>
            <w:r>
              <w:t>Demon (type 2)</w:t>
            </w:r>
          </w:p>
        </w:tc>
      </w:tr>
      <w:tr w:rsidR="00CF6607" w14:paraId="1C7FFAC2" w14:textId="77777777" w:rsidTr="00A56CF2">
        <w:tc>
          <w:tcPr>
            <w:tcW w:w="1154" w:type="pct"/>
          </w:tcPr>
          <w:p w14:paraId="1C7FFAC0" w14:textId="77777777" w:rsidR="00CF6607" w:rsidRDefault="00CF6607" w:rsidP="00A56CF2">
            <w:pPr>
              <w:pStyle w:val="TableBodyCentered"/>
            </w:pPr>
            <w:r>
              <w:t>59‒62</w:t>
            </w:r>
          </w:p>
        </w:tc>
        <w:tc>
          <w:tcPr>
            <w:tcW w:w="3846" w:type="pct"/>
          </w:tcPr>
          <w:p w14:paraId="1C7FFAC1" w14:textId="77777777" w:rsidR="00CF6607" w:rsidRDefault="00CF6607" w:rsidP="009C26FE">
            <w:pPr>
              <w:pStyle w:val="TableBodyLeft"/>
            </w:pPr>
            <w:r>
              <w:t>Demon (type 3)</w:t>
            </w:r>
          </w:p>
        </w:tc>
      </w:tr>
      <w:tr w:rsidR="00CF6607" w14:paraId="1C7FFAC5"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C3" w14:textId="77777777" w:rsidR="00CF6607" w:rsidRDefault="00CF6607" w:rsidP="00A56CF2">
            <w:pPr>
              <w:pStyle w:val="TableBodyCentered"/>
            </w:pPr>
            <w:r>
              <w:t>63‒64</w:t>
            </w:r>
          </w:p>
        </w:tc>
        <w:tc>
          <w:tcPr>
            <w:tcW w:w="3846" w:type="pct"/>
          </w:tcPr>
          <w:p w14:paraId="1C7FFAC4" w14:textId="77777777" w:rsidR="00CF6607" w:rsidRDefault="00CF6607" w:rsidP="009C26FE">
            <w:pPr>
              <w:pStyle w:val="TableBodyLeft"/>
            </w:pPr>
            <w:r>
              <w:t>Demon (type 4)</w:t>
            </w:r>
          </w:p>
        </w:tc>
      </w:tr>
      <w:tr w:rsidR="00CF6607" w14:paraId="1C7FFAC8" w14:textId="77777777" w:rsidTr="00A56CF2">
        <w:tc>
          <w:tcPr>
            <w:tcW w:w="1154" w:type="pct"/>
          </w:tcPr>
          <w:p w14:paraId="1C7FFAC6" w14:textId="77777777" w:rsidR="00CF6607" w:rsidRDefault="00CF6607" w:rsidP="00A56CF2">
            <w:pPr>
              <w:pStyle w:val="TableBodyCentered"/>
            </w:pPr>
            <w:r>
              <w:t>65</w:t>
            </w:r>
          </w:p>
        </w:tc>
        <w:tc>
          <w:tcPr>
            <w:tcW w:w="3846" w:type="pct"/>
          </w:tcPr>
          <w:p w14:paraId="1C7FFAC7" w14:textId="77777777" w:rsidR="00CF6607" w:rsidRDefault="00CF6607" w:rsidP="009C26FE">
            <w:pPr>
              <w:pStyle w:val="TableBodyLeft"/>
            </w:pPr>
            <w:r>
              <w:t>Demon (type 5)</w:t>
            </w:r>
          </w:p>
        </w:tc>
      </w:tr>
      <w:tr w:rsidR="00CF6607" w14:paraId="1C7FFACB"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C9" w14:textId="77777777" w:rsidR="00CF6607" w:rsidRDefault="00CF6607" w:rsidP="00A56CF2">
            <w:pPr>
              <w:pStyle w:val="TableBodyCentered"/>
            </w:pPr>
            <w:r>
              <w:t>66</w:t>
            </w:r>
          </w:p>
        </w:tc>
        <w:tc>
          <w:tcPr>
            <w:tcW w:w="3846" w:type="pct"/>
          </w:tcPr>
          <w:p w14:paraId="1C7FFACA" w14:textId="77777777" w:rsidR="00CF6607" w:rsidRDefault="00CF6607" w:rsidP="009C26FE">
            <w:pPr>
              <w:pStyle w:val="TableBodyLeft"/>
            </w:pPr>
            <w:r>
              <w:t>Demon (type 6)</w:t>
            </w:r>
          </w:p>
        </w:tc>
      </w:tr>
      <w:tr w:rsidR="00CF6607" w14:paraId="1C7FFACE" w14:textId="77777777" w:rsidTr="00A56CF2">
        <w:tc>
          <w:tcPr>
            <w:tcW w:w="1154" w:type="pct"/>
          </w:tcPr>
          <w:p w14:paraId="1C7FFACC" w14:textId="77777777" w:rsidR="00CF6607" w:rsidRDefault="00CF6607" w:rsidP="00A56CF2">
            <w:pPr>
              <w:pStyle w:val="TableBodyCentered"/>
            </w:pPr>
            <w:r>
              <w:t>67</w:t>
            </w:r>
          </w:p>
        </w:tc>
        <w:tc>
          <w:tcPr>
            <w:tcW w:w="3846" w:type="pct"/>
          </w:tcPr>
          <w:p w14:paraId="1C7FFACD" w14:textId="77777777" w:rsidR="00CF6607" w:rsidRDefault="00CF6607" w:rsidP="009C26FE">
            <w:pPr>
              <w:pStyle w:val="TableBodyLeft"/>
            </w:pPr>
            <w:r>
              <w:t>Deva</w:t>
            </w:r>
          </w:p>
        </w:tc>
      </w:tr>
      <w:tr w:rsidR="00CF6607" w14:paraId="1C7FFAD1"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CF" w14:textId="77777777" w:rsidR="00CF6607" w:rsidRDefault="00CF6607" w:rsidP="00A56CF2">
            <w:pPr>
              <w:pStyle w:val="TableBodyCentered"/>
            </w:pPr>
            <w:r>
              <w:t>68‒69</w:t>
            </w:r>
          </w:p>
        </w:tc>
        <w:tc>
          <w:tcPr>
            <w:tcW w:w="3846" w:type="pct"/>
          </w:tcPr>
          <w:p w14:paraId="1C7FFAD0" w14:textId="77777777" w:rsidR="00CF6607" w:rsidRDefault="00CF6607" w:rsidP="009C26FE">
            <w:pPr>
              <w:pStyle w:val="TableBodyLeft"/>
            </w:pPr>
            <w:r>
              <w:t>Devil (greater)</w:t>
            </w:r>
          </w:p>
        </w:tc>
      </w:tr>
      <w:tr w:rsidR="00CF6607" w14:paraId="1C7FFAD4" w14:textId="77777777" w:rsidTr="00A56CF2">
        <w:tc>
          <w:tcPr>
            <w:tcW w:w="1154" w:type="pct"/>
          </w:tcPr>
          <w:p w14:paraId="1C7FFAD2" w14:textId="77777777" w:rsidR="00CF6607" w:rsidRDefault="00CF6607" w:rsidP="00A56CF2">
            <w:pPr>
              <w:pStyle w:val="TableBodyCentered"/>
            </w:pPr>
            <w:r>
              <w:t>70‒73</w:t>
            </w:r>
          </w:p>
        </w:tc>
        <w:tc>
          <w:tcPr>
            <w:tcW w:w="3846" w:type="pct"/>
          </w:tcPr>
          <w:p w14:paraId="1C7FFAD3" w14:textId="77777777" w:rsidR="00CF6607" w:rsidRDefault="00CF6607" w:rsidP="009C26FE">
            <w:pPr>
              <w:pStyle w:val="TableBodyLeft"/>
            </w:pPr>
            <w:r>
              <w:t>Devil (lesser)</w:t>
            </w:r>
          </w:p>
        </w:tc>
      </w:tr>
      <w:tr w:rsidR="00CF6607" w14:paraId="1C7FFAD7"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D5" w14:textId="77777777" w:rsidR="00CF6607" w:rsidRDefault="00CF6607" w:rsidP="00A56CF2">
            <w:pPr>
              <w:pStyle w:val="TableBodyCentered"/>
            </w:pPr>
            <w:r>
              <w:t>74‒75</w:t>
            </w:r>
          </w:p>
        </w:tc>
        <w:tc>
          <w:tcPr>
            <w:tcW w:w="3846" w:type="pct"/>
          </w:tcPr>
          <w:p w14:paraId="1C7FFAD6" w14:textId="77777777" w:rsidR="00CF6607" w:rsidRDefault="00CF6607" w:rsidP="009C26FE">
            <w:pPr>
              <w:pStyle w:val="TableBodyLeft"/>
            </w:pPr>
            <w:r>
              <w:t>Djinni</w:t>
            </w:r>
          </w:p>
        </w:tc>
      </w:tr>
      <w:tr w:rsidR="00CF6607" w14:paraId="1C7FFADA" w14:textId="77777777" w:rsidTr="00A56CF2">
        <w:tc>
          <w:tcPr>
            <w:tcW w:w="1154" w:type="pct"/>
          </w:tcPr>
          <w:p w14:paraId="1C7FFAD8" w14:textId="77777777" w:rsidR="00CF6607" w:rsidRDefault="00CF6607" w:rsidP="00A56CF2">
            <w:pPr>
              <w:pStyle w:val="TableBodyCentered"/>
            </w:pPr>
            <w:r>
              <w:t>76‒77</w:t>
            </w:r>
          </w:p>
        </w:tc>
        <w:tc>
          <w:tcPr>
            <w:tcW w:w="3846" w:type="pct"/>
          </w:tcPr>
          <w:p w14:paraId="1C7FFAD9" w14:textId="77777777" w:rsidR="00CF6607" w:rsidRDefault="00CF6607" w:rsidP="009C26FE">
            <w:pPr>
              <w:pStyle w:val="TableBodyLeft"/>
            </w:pPr>
            <w:r>
              <w:t>Efreeti</w:t>
            </w:r>
          </w:p>
        </w:tc>
      </w:tr>
      <w:tr w:rsidR="00CF6607" w14:paraId="1C7FFADD"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DB" w14:textId="77777777" w:rsidR="00CF6607" w:rsidRDefault="00CF6607" w:rsidP="00A56CF2">
            <w:pPr>
              <w:pStyle w:val="TableBodyCentered"/>
            </w:pPr>
            <w:r>
              <w:t>78‒83</w:t>
            </w:r>
          </w:p>
        </w:tc>
        <w:tc>
          <w:tcPr>
            <w:tcW w:w="3846" w:type="pct"/>
          </w:tcPr>
          <w:p w14:paraId="1C7FFADC" w14:textId="77777777" w:rsidR="00CF6607" w:rsidRDefault="00CF6607" w:rsidP="009C26FE">
            <w:pPr>
              <w:pStyle w:val="TableBodyLeft"/>
            </w:pPr>
            <w:r>
              <w:t>Elemental (any)</w:t>
            </w:r>
          </w:p>
        </w:tc>
      </w:tr>
      <w:tr w:rsidR="00CF6607" w14:paraId="1C7FFAE0" w14:textId="77777777" w:rsidTr="00A56CF2">
        <w:tc>
          <w:tcPr>
            <w:tcW w:w="1154" w:type="pct"/>
          </w:tcPr>
          <w:p w14:paraId="1C7FFADE" w14:textId="77777777" w:rsidR="00CF6607" w:rsidRDefault="00CF6607" w:rsidP="00A56CF2">
            <w:pPr>
              <w:pStyle w:val="TableBodyCentered"/>
            </w:pPr>
            <w:r>
              <w:t>84‒86</w:t>
            </w:r>
          </w:p>
        </w:tc>
        <w:tc>
          <w:tcPr>
            <w:tcW w:w="3846" w:type="pct"/>
          </w:tcPr>
          <w:p w14:paraId="1C7FFADF" w14:textId="77777777" w:rsidR="00CF6607" w:rsidRDefault="00CF6607" w:rsidP="009C26FE">
            <w:pPr>
              <w:pStyle w:val="TableBodyLeft"/>
            </w:pPr>
            <w:r>
              <w:t>Invisible stalker</w:t>
            </w:r>
          </w:p>
        </w:tc>
      </w:tr>
      <w:tr w:rsidR="00CF6607" w14:paraId="1C7FFAE3"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E1" w14:textId="77777777" w:rsidR="00CF6607" w:rsidRDefault="00CF6607" w:rsidP="00A56CF2">
            <w:pPr>
              <w:pStyle w:val="TableBodyCentered"/>
            </w:pPr>
            <w:r>
              <w:t>87‒90</w:t>
            </w:r>
          </w:p>
        </w:tc>
        <w:tc>
          <w:tcPr>
            <w:tcW w:w="3846" w:type="pct"/>
          </w:tcPr>
          <w:p w14:paraId="1C7FFAE2" w14:textId="77777777" w:rsidR="00CF6607" w:rsidRDefault="00CF6607" w:rsidP="009C26FE">
            <w:pPr>
              <w:pStyle w:val="TableBodyLeft"/>
            </w:pPr>
            <w:r>
              <w:t>Night hag</w:t>
            </w:r>
          </w:p>
        </w:tc>
      </w:tr>
      <w:tr w:rsidR="00CF6607" w14:paraId="1C7FFAE6" w14:textId="77777777" w:rsidTr="00A56CF2">
        <w:tc>
          <w:tcPr>
            <w:tcW w:w="1154" w:type="pct"/>
          </w:tcPr>
          <w:p w14:paraId="1C7FFAE4" w14:textId="77777777" w:rsidR="00CF6607" w:rsidRDefault="00CF6607" w:rsidP="00A56CF2">
            <w:pPr>
              <w:pStyle w:val="TableBodyCentered"/>
            </w:pPr>
            <w:r>
              <w:t>91</w:t>
            </w:r>
          </w:p>
        </w:tc>
        <w:tc>
          <w:tcPr>
            <w:tcW w:w="3846" w:type="pct"/>
          </w:tcPr>
          <w:p w14:paraId="1C7FFAE5" w14:textId="77777777" w:rsidR="00CF6607" w:rsidRDefault="00CF6607" w:rsidP="009C26FE">
            <w:pPr>
              <w:pStyle w:val="TableBodyLeft"/>
            </w:pPr>
            <w:r>
              <w:t>Planetar</w:t>
            </w:r>
          </w:p>
        </w:tc>
      </w:tr>
      <w:tr w:rsidR="00CF6607" w14:paraId="1C7FFAE9"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E7" w14:textId="77777777" w:rsidR="00CF6607" w:rsidRDefault="00CF6607" w:rsidP="00A56CF2">
            <w:pPr>
              <w:pStyle w:val="TableBodyCentered"/>
            </w:pPr>
            <w:r>
              <w:t>92‒95</w:t>
            </w:r>
          </w:p>
        </w:tc>
        <w:tc>
          <w:tcPr>
            <w:tcW w:w="3846" w:type="pct"/>
          </w:tcPr>
          <w:p w14:paraId="1C7FFAE8" w14:textId="77777777" w:rsidR="00CF6607" w:rsidRDefault="00CF6607" w:rsidP="009C26FE">
            <w:pPr>
              <w:pStyle w:val="TableBodyLeft"/>
            </w:pPr>
            <w:r>
              <w:t>Salamander</w:t>
            </w:r>
          </w:p>
        </w:tc>
      </w:tr>
      <w:tr w:rsidR="00CF6607" w14:paraId="1C7FFAEC" w14:textId="77777777" w:rsidTr="00A56CF2">
        <w:tc>
          <w:tcPr>
            <w:tcW w:w="1154" w:type="pct"/>
          </w:tcPr>
          <w:p w14:paraId="1C7FFAEA" w14:textId="77777777" w:rsidR="00CF6607" w:rsidRDefault="00CF6607" w:rsidP="00A56CF2">
            <w:pPr>
              <w:pStyle w:val="TableBodyCentered"/>
            </w:pPr>
            <w:r>
              <w:t>96</w:t>
            </w:r>
          </w:p>
        </w:tc>
        <w:tc>
          <w:tcPr>
            <w:tcW w:w="3846" w:type="pct"/>
          </w:tcPr>
          <w:p w14:paraId="1C7FFAEB" w14:textId="77777777" w:rsidR="00CF6607" w:rsidRDefault="00CF6607" w:rsidP="009C26FE">
            <w:pPr>
              <w:pStyle w:val="TableBodyLeft"/>
            </w:pPr>
            <w:r>
              <w:t>Solar</w:t>
            </w:r>
          </w:p>
        </w:tc>
      </w:tr>
      <w:tr w:rsidR="00CF6607" w14:paraId="1C7FFAEF"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AED" w14:textId="77777777" w:rsidR="00CF6607" w:rsidRDefault="00CF6607" w:rsidP="00A56CF2">
            <w:pPr>
              <w:pStyle w:val="TableBodyCentered"/>
            </w:pPr>
            <w:r>
              <w:t>97‒99</w:t>
            </w:r>
          </w:p>
        </w:tc>
        <w:tc>
          <w:tcPr>
            <w:tcW w:w="3846" w:type="pct"/>
          </w:tcPr>
          <w:p w14:paraId="1C7FFAEE" w14:textId="77777777" w:rsidR="00CF6607" w:rsidRDefault="00CF6607" w:rsidP="009C26FE">
            <w:pPr>
              <w:pStyle w:val="TableBodyLeft"/>
            </w:pPr>
            <w:r>
              <w:t>Succubus/incubus</w:t>
            </w:r>
          </w:p>
        </w:tc>
      </w:tr>
      <w:tr w:rsidR="00CF6607" w14:paraId="1C7FFAF2" w14:textId="77777777" w:rsidTr="00A56CF2">
        <w:tc>
          <w:tcPr>
            <w:tcW w:w="1154" w:type="pct"/>
          </w:tcPr>
          <w:p w14:paraId="1C7FFAF0" w14:textId="77777777" w:rsidR="00CF6607" w:rsidRDefault="00CF6607" w:rsidP="00A56CF2">
            <w:pPr>
              <w:pStyle w:val="TableBodyCentered"/>
            </w:pPr>
            <w:r>
              <w:t>100</w:t>
            </w:r>
          </w:p>
        </w:tc>
        <w:tc>
          <w:tcPr>
            <w:tcW w:w="3846" w:type="pct"/>
          </w:tcPr>
          <w:p w14:paraId="1C7FFAF1" w14:textId="77777777" w:rsidR="00CF6607" w:rsidRDefault="00CF6607" w:rsidP="009C26FE">
            <w:pPr>
              <w:pStyle w:val="TableBodyLeft"/>
            </w:pPr>
            <w:r>
              <w:t>Xorn</w:t>
            </w:r>
          </w:p>
        </w:tc>
      </w:tr>
    </w:tbl>
    <w:p w14:paraId="1C7FFAF3" w14:textId="77777777" w:rsidR="00CF6607" w:rsidRDefault="00CF6607" w:rsidP="0087139B">
      <w:pPr>
        <w:pStyle w:val="Heading1"/>
      </w:pPr>
      <w:bookmarkStart w:id="210" w:name="_Toc23626305"/>
      <w:r>
        <w:t>Magic Items (J)</w:t>
      </w:r>
      <w:bookmarkEnd w:id="210"/>
    </w:p>
    <w:p w14:paraId="1C7FFAF4" w14:textId="77777777" w:rsidR="00CF6607" w:rsidRDefault="00CF6607" w:rsidP="002D6CA1">
      <w:pPr>
        <w:pStyle w:val="Heading3"/>
      </w:pPr>
      <w:r>
        <w:t>Javelin of Lightning</w:t>
      </w:r>
    </w:p>
    <w:p w14:paraId="1C7FFAF5" w14:textId="77777777" w:rsidR="00CF6607" w:rsidRPr="004B1943" w:rsidRDefault="00CF6607" w:rsidP="002D6CA1">
      <w:pPr>
        <w:pStyle w:val="Sub-HeadingEmphasis"/>
      </w:pPr>
      <w:r w:rsidRPr="004B1943">
        <w:t>Weapon (javelin), uncommon</w:t>
      </w:r>
    </w:p>
    <w:p w14:paraId="1C7FFAF6" w14:textId="77777777" w:rsidR="00CF6607" w:rsidRDefault="00CF6607" w:rsidP="002D6CA1">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14:paraId="1C7FFAF7" w14:textId="77777777" w:rsidR="00CF6607" w:rsidRDefault="00CF6607" w:rsidP="002D6CA1">
      <w:pPr>
        <w:pStyle w:val="NormalIndented"/>
      </w:pPr>
      <w:r>
        <w:t>The javelin's property can't be used again until the next dawn. In the meantime, the javelin can still be used as a magic weapon.</w:t>
      </w:r>
    </w:p>
    <w:p w14:paraId="1C7FFAF8" w14:textId="77777777" w:rsidR="00CF6607" w:rsidRDefault="00CF6607" w:rsidP="0087139B">
      <w:pPr>
        <w:pStyle w:val="Heading1"/>
      </w:pPr>
      <w:bookmarkStart w:id="211" w:name="_Toc23626306"/>
      <w:r>
        <w:t>Magic Items (K)</w:t>
      </w:r>
      <w:bookmarkEnd w:id="211"/>
    </w:p>
    <w:p w14:paraId="1C7FFAF9" w14:textId="77777777" w:rsidR="00CF6607" w:rsidRDefault="00CF6607" w:rsidP="0087139B">
      <w:pPr>
        <w:pStyle w:val="Heading1"/>
      </w:pPr>
      <w:bookmarkStart w:id="212" w:name="_Toc23626307"/>
      <w:r>
        <w:t>Magic Items (L)</w:t>
      </w:r>
      <w:bookmarkEnd w:id="212"/>
    </w:p>
    <w:p w14:paraId="1C7FFAFA" w14:textId="77777777" w:rsidR="00CF6607" w:rsidRDefault="00CF6607" w:rsidP="002D6CA1">
      <w:pPr>
        <w:pStyle w:val="Heading3"/>
      </w:pPr>
      <w:r>
        <w:t>Lantern of Revealing</w:t>
      </w:r>
    </w:p>
    <w:p w14:paraId="1C7FFAFB" w14:textId="77777777" w:rsidR="00CF6607" w:rsidRPr="004B1943" w:rsidRDefault="00CF6607" w:rsidP="002D6CA1">
      <w:pPr>
        <w:pStyle w:val="Sub-HeadingEmphasis"/>
      </w:pPr>
      <w:r w:rsidRPr="004B1943">
        <w:t>Wondrous item, uncommon</w:t>
      </w:r>
    </w:p>
    <w:p w14:paraId="1C7FFAFC" w14:textId="77777777" w:rsidR="00CF6607" w:rsidRDefault="00CF6607" w:rsidP="002D6CA1">
      <w:r>
        <w:t>While lit, this hooded lantern burns for 6 hours on 1 pint of oil, shedding bright light in a 30</w:t>
      </w:r>
      <w:r w:rsidR="00662D97">
        <w:t>-</w:t>
      </w:r>
      <w:r>
        <w:t>foot radius and dim light for an additional 30 feet. Invisible creatures and objects are visible as long as they are in the lantern's bright light. You can use an action to lower the hood, reducing the light to dim light in a 5</w:t>
      </w:r>
      <w:r w:rsidR="00662D97">
        <w:t>-</w:t>
      </w:r>
      <w:r>
        <w:t>foot radius.</w:t>
      </w:r>
    </w:p>
    <w:p w14:paraId="1C7FFAFD" w14:textId="77777777" w:rsidR="00CF6607" w:rsidRDefault="00CF6607" w:rsidP="002D6CA1">
      <w:pPr>
        <w:pStyle w:val="Heading3"/>
      </w:pPr>
      <w:r>
        <w:t>Luck Blade</w:t>
      </w:r>
    </w:p>
    <w:p w14:paraId="1C7FFAFE" w14:textId="77777777" w:rsidR="00CF6607" w:rsidRPr="004B1943" w:rsidRDefault="00CF6607" w:rsidP="002D6CA1">
      <w:pPr>
        <w:pStyle w:val="Sub-HeadingEmphasis"/>
      </w:pPr>
      <w:r w:rsidRPr="004B1943">
        <w:t>Weapon (any sword), legendary (requires attunement)</w:t>
      </w:r>
    </w:p>
    <w:p w14:paraId="1C7FFAFF" w14:textId="77777777" w:rsidR="00CF6607" w:rsidRDefault="00CF6607" w:rsidP="002D6CA1">
      <w:r>
        <w:t>You gain a +1 bonus to attack and damage rolls made with this magic weapon. While the sword is on your person, you also gain a +1 bonus to saving throws.</w:t>
      </w:r>
    </w:p>
    <w:p w14:paraId="1C7FFB00" w14:textId="77777777" w:rsidR="00CF6607" w:rsidRDefault="00CF6607" w:rsidP="002D6CA1">
      <w:pPr>
        <w:pStyle w:val="NormalIndented"/>
      </w:pPr>
      <w:r w:rsidRPr="00F04345">
        <w:rPr>
          <w:rStyle w:val="StrongEmphasisPoint"/>
        </w:rPr>
        <w:t>Luck</w:t>
      </w:r>
      <w:r>
        <w:t>. If the sword is on your person, you can call on its luck (no action required) to reroll one attack roll, ability check, or saving throw you dislike. You must use the second roll. This property can't be used again until the next dawn.</w:t>
      </w:r>
    </w:p>
    <w:p w14:paraId="1C7FFB01" w14:textId="77777777" w:rsidR="00CF6607" w:rsidRDefault="00CF6607" w:rsidP="002D6CA1">
      <w:pPr>
        <w:pStyle w:val="NormalIndented"/>
      </w:pPr>
      <w:r w:rsidRPr="00F04345">
        <w:rPr>
          <w:rStyle w:val="StrongEmphasisPoint"/>
        </w:rPr>
        <w:t>Wish</w:t>
      </w:r>
      <w:r>
        <w:t xml:space="preserve">. The sword has 1d4 </w:t>
      </w:r>
      <w:r w:rsidR="00B353A6">
        <w:t>-</w:t>
      </w:r>
      <w:r>
        <w:t xml:space="preserve"> 1 charges. While holding it, you can use an action to expend 1 charge and cast the </w:t>
      </w:r>
      <w:r w:rsidRPr="00E0222E">
        <w:rPr>
          <w:rStyle w:val="Emphasis"/>
        </w:rPr>
        <w:t>wish</w:t>
      </w:r>
      <w:r>
        <w:t xml:space="preserve"> spell from it. This property can't be used again until the next dawn. The sword loses this property if it has no charges.</w:t>
      </w:r>
    </w:p>
    <w:p w14:paraId="1C7FFB02" w14:textId="77777777" w:rsidR="00CF6607" w:rsidRDefault="00CF6607" w:rsidP="0087139B">
      <w:pPr>
        <w:pStyle w:val="Heading1"/>
      </w:pPr>
      <w:bookmarkStart w:id="213" w:name="_Toc23626308"/>
      <w:r>
        <w:t>Magic Items (M)</w:t>
      </w:r>
      <w:bookmarkEnd w:id="213"/>
    </w:p>
    <w:p w14:paraId="1C7FFB03" w14:textId="77777777" w:rsidR="00CF6607" w:rsidRDefault="00CF6607" w:rsidP="002D6CA1">
      <w:pPr>
        <w:pStyle w:val="Heading3"/>
      </w:pPr>
      <w:r>
        <w:t>Mace of Disruption</w:t>
      </w:r>
    </w:p>
    <w:p w14:paraId="1C7FFB04" w14:textId="77777777" w:rsidR="00CF6607" w:rsidRPr="004B1943" w:rsidRDefault="00CF6607" w:rsidP="002D6CA1">
      <w:pPr>
        <w:pStyle w:val="Sub-HeadingEmphasis"/>
      </w:pPr>
      <w:r w:rsidRPr="004B1943">
        <w:t>Weapon (mace), rare (requires attunement)</w:t>
      </w:r>
    </w:p>
    <w:p w14:paraId="1C7FFB05" w14:textId="77777777" w:rsidR="00CF6607" w:rsidRDefault="00CF6607" w:rsidP="002D6CA1">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14:paraId="1C7FFB06" w14:textId="77777777" w:rsidR="00CF6607" w:rsidRDefault="00CF6607" w:rsidP="002D6CA1">
      <w:pPr>
        <w:pStyle w:val="NormalIndented"/>
      </w:pPr>
      <w:r>
        <w:t>While you hold this weapon, it sheds bright light in a 20</w:t>
      </w:r>
      <w:r w:rsidR="00662D97">
        <w:t>-</w:t>
      </w:r>
      <w:r>
        <w:t>foot radius and dim light for an additional 20 feet.</w:t>
      </w:r>
    </w:p>
    <w:p w14:paraId="1C7FFB07" w14:textId="77777777" w:rsidR="00CF6607" w:rsidRDefault="00CF6607" w:rsidP="002D6CA1">
      <w:pPr>
        <w:pStyle w:val="Heading3"/>
      </w:pPr>
      <w:r>
        <w:t>Mace of Smiting</w:t>
      </w:r>
    </w:p>
    <w:p w14:paraId="1C7FFB08" w14:textId="77777777" w:rsidR="00CF6607" w:rsidRPr="004B1943" w:rsidRDefault="00CF6607" w:rsidP="002D6CA1">
      <w:pPr>
        <w:pStyle w:val="Sub-HeadingEmphasis"/>
      </w:pPr>
      <w:r w:rsidRPr="004B1943">
        <w:t>Weapon (mace), rare</w:t>
      </w:r>
    </w:p>
    <w:p w14:paraId="1C7FFB09" w14:textId="77777777" w:rsidR="00CF6607" w:rsidRDefault="00CF6607" w:rsidP="002D6CA1">
      <w:r>
        <w:t>You gain a +1 bonus to attack and damage rolls made with this magic weapon. The bonus increases to +3 when you use the mace to attack a construct.</w:t>
      </w:r>
    </w:p>
    <w:p w14:paraId="1C7FFB0A" w14:textId="77777777" w:rsidR="00CF6607" w:rsidRDefault="00CF6607" w:rsidP="002D6CA1">
      <w:pPr>
        <w:pStyle w:val="NormalIndented"/>
      </w:pPr>
      <w:r>
        <w:t>When you roll a 20 on an attack roll made with this weapon, the target takes an extra 2d6 bludgeoning damage, or 4d6 bludgeoning damage if it's a construct. If a construct has 25 hit points or fewer after taking this damage, it is destroyed.</w:t>
      </w:r>
    </w:p>
    <w:p w14:paraId="1C7FFB0B" w14:textId="77777777" w:rsidR="00CF6607" w:rsidRDefault="00CF6607" w:rsidP="002D6CA1">
      <w:pPr>
        <w:pStyle w:val="Heading3"/>
      </w:pPr>
      <w:r>
        <w:t>Mace of Terror</w:t>
      </w:r>
    </w:p>
    <w:p w14:paraId="1C7FFB0C" w14:textId="77777777" w:rsidR="00CF6607" w:rsidRPr="004B1943" w:rsidRDefault="00CF6607" w:rsidP="002D6CA1">
      <w:pPr>
        <w:pStyle w:val="Sub-HeadingEmphasis"/>
      </w:pPr>
      <w:r w:rsidRPr="004B1943">
        <w:t>Weapon (mace), rare (requires attunement)</w:t>
      </w:r>
    </w:p>
    <w:p w14:paraId="1C7FFB0D" w14:textId="77777777" w:rsidR="00CF6607" w:rsidRDefault="00CF6607" w:rsidP="002D6CA1">
      <w:r>
        <w:t>This magic weapon has 3 charges. While holding it, you can use an action and expend 1 charge to release a wave of terror. Each creature of your choice in a 30</w:t>
      </w:r>
      <w:r w:rsidR="00662D97">
        <w:t>-</w:t>
      </w:r>
      <w:r>
        <w:t>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1C7FFB0E" w14:textId="77777777" w:rsidR="00CF6607" w:rsidRDefault="00CF6607" w:rsidP="002D6CA1">
      <w:pPr>
        <w:pStyle w:val="NormalIndented"/>
      </w:pPr>
      <w:r>
        <w:t>The mace regains 1d3 expended charges daily at dawn.</w:t>
      </w:r>
    </w:p>
    <w:p w14:paraId="1C7FFB0F" w14:textId="77777777" w:rsidR="00CF6607" w:rsidRDefault="00CF6607" w:rsidP="002D6CA1">
      <w:pPr>
        <w:pStyle w:val="Heading3"/>
      </w:pPr>
      <w:r>
        <w:t>Mantle of Spell Resistance</w:t>
      </w:r>
    </w:p>
    <w:p w14:paraId="1C7FFB10" w14:textId="77777777" w:rsidR="00CF6607" w:rsidRPr="004B1943" w:rsidRDefault="00CF6607" w:rsidP="002D6CA1">
      <w:pPr>
        <w:pStyle w:val="Sub-HeadingEmphasis"/>
      </w:pPr>
      <w:r w:rsidRPr="004B1943">
        <w:t>Wondrous item, rare (requires attunement)</w:t>
      </w:r>
    </w:p>
    <w:p w14:paraId="1C7FFB11" w14:textId="77777777" w:rsidR="00CF6607" w:rsidRDefault="00CF6607" w:rsidP="002D6CA1">
      <w:r>
        <w:t>You have advantage on saving throws against spells while you wear this cloak.</w:t>
      </w:r>
    </w:p>
    <w:p w14:paraId="1C7FFB12" w14:textId="77777777" w:rsidR="00CF6607" w:rsidRDefault="00CF6607" w:rsidP="002D6CA1">
      <w:pPr>
        <w:pStyle w:val="Heading3"/>
      </w:pPr>
      <w:r>
        <w:t>Manual of Bodily Health</w:t>
      </w:r>
    </w:p>
    <w:p w14:paraId="1C7FFB13" w14:textId="77777777" w:rsidR="00CF6607" w:rsidRPr="004B1943" w:rsidRDefault="00CF6607" w:rsidP="002D6CA1">
      <w:pPr>
        <w:pStyle w:val="Sub-HeadingEmphasis"/>
      </w:pPr>
      <w:r w:rsidRPr="004B1943">
        <w:t>Wondrous item, very rare</w:t>
      </w:r>
    </w:p>
    <w:p w14:paraId="1C7FFB14" w14:textId="77777777" w:rsidR="00CF6607" w:rsidRDefault="00CF6607" w:rsidP="002D6CA1">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14:paraId="1C7FFB15" w14:textId="77777777" w:rsidR="00CF6607" w:rsidRDefault="00CF6607" w:rsidP="002D6CA1">
      <w:pPr>
        <w:pStyle w:val="Heading3"/>
      </w:pPr>
      <w:r>
        <w:t>Manual of Gainful Exercise</w:t>
      </w:r>
    </w:p>
    <w:p w14:paraId="1C7FFB16" w14:textId="77777777" w:rsidR="00CF6607" w:rsidRPr="004B1943" w:rsidRDefault="00CF6607" w:rsidP="002D6CA1">
      <w:pPr>
        <w:pStyle w:val="Sub-HeadingEmphasis"/>
      </w:pPr>
      <w:r w:rsidRPr="004B1943">
        <w:t>Wondrous item, very rare</w:t>
      </w:r>
    </w:p>
    <w:p w14:paraId="1C7FFB17" w14:textId="77777777" w:rsidR="00CF6607" w:rsidRDefault="00CF6607" w:rsidP="002D6CA1">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14:paraId="1C7FFB18" w14:textId="77777777" w:rsidR="00CF6607" w:rsidRDefault="00CF6607" w:rsidP="002D6CA1">
      <w:pPr>
        <w:pStyle w:val="Heading3"/>
      </w:pPr>
      <w:r>
        <w:t>Manual of Golems</w:t>
      </w:r>
    </w:p>
    <w:p w14:paraId="1C7FFB19" w14:textId="77777777" w:rsidR="00CF6607" w:rsidRPr="004B1943" w:rsidRDefault="00CF6607" w:rsidP="002D6CA1">
      <w:pPr>
        <w:pStyle w:val="Sub-HeadingEmphasis"/>
      </w:pPr>
      <w:r w:rsidRPr="004B1943">
        <w:t>Wondrous item, very rare</w:t>
      </w:r>
    </w:p>
    <w:p w14:paraId="1C7FFB1A" w14:textId="77777777" w:rsidR="00CF6607" w:rsidRDefault="00CF6607" w:rsidP="002D6CA1">
      <w:r>
        <w:t>This tome contains information and incantations necessary to make a particular type of golem. The GM chooses the type or determines it randomly. To decipher and use the manual, you must be a spellcaster with at least two 5th</w:t>
      </w:r>
      <w:r w:rsidR="00662D97">
        <w:t>-</w:t>
      </w:r>
      <w:r>
        <w:t xml:space="preserve">level spell slots. A creature that can't use a </w:t>
      </w:r>
      <w:r w:rsidRPr="00E0222E">
        <w:rPr>
          <w:rStyle w:val="Emphasis"/>
        </w:rPr>
        <w:t>manual of golems</w:t>
      </w:r>
      <w:r>
        <w:t xml:space="preserve"> and attempts to read it takes 6d6 psychic damage.</w:t>
      </w:r>
    </w:p>
    <w:tbl>
      <w:tblPr>
        <w:tblStyle w:val="GridTable2-Accent3"/>
        <w:tblW w:w="5000" w:type="pct"/>
        <w:tblLook w:val="0420" w:firstRow="1" w:lastRow="0" w:firstColumn="0" w:lastColumn="0" w:noHBand="0" w:noVBand="1"/>
      </w:tblPr>
      <w:tblGrid>
        <w:gridCol w:w="2340"/>
        <w:gridCol w:w="2340"/>
        <w:gridCol w:w="2340"/>
        <w:gridCol w:w="2340"/>
      </w:tblGrid>
      <w:tr w:rsidR="00CF6607" w14:paraId="1C7FFB1F" w14:textId="77777777" w:rsidTr="00A56CF2">
        <w:trPr>
          <w:cnfStyle w:val="100000000000" w:firstRow="1" w:lastRow="0" w:firstColumn="0" w:lastColumn="0" w:oddVBand="0" w:evenVBand="0" w:oddHBand="0" w:evenHBand="0" w:firstRowFirstColumn="0" w:firstRowLastColumn="0" w:lastRowFirstColumn="0" w:lastRowLastColumn="0"/>
        </w:trPr>
        <w:tc>
          <w:tcPr>
            <w:tcW w:w="2340" w:type="dxa"/>
          </w:tcPr>
          <w:p w14:paraId="1C7FFB1B" w14:textId="77777777" w:rsidR="00CF6607" w:rsidRDefault="00CF6607" w:rsidP="00A56CF2">
            <w:pPr>
              <w:pStyle w:val="TableHeadingCentered"/>
            </w:pPr>
            <w:r>
              <w:t>d20</w:t>
            </w:r>
          </w:p>
        </w:tc>
        <w:tc>
          <w:tcPr>
            <w:tcW w:w="2340" w:type="dxa"/>
          </w:tcPr>
          <w:p w14:paraId="1C7FFB1C" w14:textId="77777777" w:rsidR="00CF6607" w:rsidRDefault="00CF6607" w:rsidP="009C26FE">
            <w:pPr>
              <w:pStyle w:val="TableHeadingLeft"/>
            </w:pPr>
            <w:r>
              <w:t>Golem</w:t>
            </w:r>
          </w:p>
        </w:tc>
        <w:tc>
          <w:tcPr>
            <w:tcW w:w="2340" w:type="dxa"/>
          </w:tcPr>
          <w:p w14:paraId="1C7FFB1D" w14:textId="77777777" w:rsidR="00CF6607" w:rsidRDefault="00CF6607" w:rsidP="009C26FE">
            <w:pPr>
              <w:pStyle w:val="TableHeadingLeft"/>
            </w:pPr>
            <w:r>
              <w:t>Time</w:t>
            </w:r>
          </w:p>
        </w:tc>
        <w:tc>
          <w:tcPr>
            <w:tcW w:w="2340" w:type="dxa"/>
          </w:tcPr>
          <w:p w14:paraId="1C7FFB1E" w14:textId="77777777" w:rsidR="00CF6607" w:rsidRDefault="00CF6607" w:rsidP="00A56CF2">
            <w:pPr>
              <w:pStyle w:val="TableHeadingRight"/>
            </w:pPr>
            <w:r>
              <w:t>Cost</w:t>
            </w:r>
          </w:p>
        </w:tc>
      </w:tr>
      <w:tr w:rsidR="00CF6607" w14:paraId="1C7FFB24" w14:textId="77777777" w:rsidTr="00A56CF2">
        <w:trPr>
          <w:cnfStyle w:val="000000100000" w:firstRow="0" w:lastRow="0" w:firstColumn="0" w:lastColumn="0" w:oddVBand="0" w:evenVBand="0" w:oddHBand="1" w:evenHBand="0" w:firstRowFirstColumn="0" w:firstRowLastColumn="0" w:lastRowFirstColumn="0" w:lastRowLastColumn="0"/>
        </w:trPr>
        <w:tc>
          <w:tcPr>
            <w:tcW w:w="2340" w:type="dxa"/>
          </w:tcPr>
          <w:p w14:paraId="1C7FFB20" w14:textId="77777777" w:rsidR="00CF6607" w:rsidRDefault="00CF6607" w:rsidP="00A56CF2">
            <w:pPr>
              <w:pStyle w:val="TableBodyCentered"/>
            </w:pPr>
            <w:r>
              <w:t>1</w:t>
            </w:r>
            <w:r w:rsidR="00B353A6">
              <w:t>-</w:t>
            </w:r>
            <w:r>
              <w:t>5</w:t>
            </w:r>
          </w:p>
        </w:tc>
        <w:tc>
          <w:tcPr>
            <w:tcW w:w="2340" w:type="dxa"/>
          </w:tcPr>
          <w:p w14:paraId="1C7FFB21" w14:textId="77777777" w:rsidR="00CF6607" w:rsidRDefault="00CF6607" w:rsidP="009C26FE">
            <w:pPr>
              <w:pStyle w:val="TableBodyLeft"/>
            </w:pPr>
            <w:r>
              <w:t>Clay</w:t>
            </w:r>
          </w:p>
        </w:tc>
        <w:tc>
          <w:tcPr>
            <w:tcW w:w="2340" w:type="dxa"/>
          </w:tcPr>
          <w:p w14:paraId="1C7FFB22" w14:textId="77777777" w:rsidR="00CF6607" w:rsidRDefault="00CF6607" w:rsidP="009C26FE">
            <w:pPr>
              <w:pStyle w:val="TableBodyLeft"/>
            </w:pPr>
            <w:r>
              <w:t>30 days</w:t>
            </w:r>
          </w:p>
        </w:tc>
        <w:tc>
          <w:tcPr>
            <w:tcW w:w="2340" w:type="dxa"/>
          </w:tcPr>
          <w:p w14:paraId="1C7FFB23" w14:textId="77777777" w:rsidR="00CF6607" w:rsidRDefault="00CF6607" w:rsidP="00A56CF2">
            <w:pPr>
              <w:pStyle w:val="TableBodyRight"/>
            </w:pPr>
            <w:r>
              <w:t>65,000 gp</w:t>
            </w:r>
          </w:p>
        </w:tc>
      </w:tr>
      <w:tr w:rsidR="00CF6607" w14:paraId="1C7FFB29" w14:textId="77777777" w:rsidTr="00A56CF2">
        <w:tc>
          <w:tcPr>
            <w:tcW w:w="2340" w:type="dxa"/>
          </w:tcPr>
          <w:p w14:paraId="1C7FFB25" w14:textId="77777777" w:rsidR="00CF6607" w:rsidRDefault="00CF6607" w:rsidP="00A56CF2">
            <w:pPr>
              <w:pStyle w:val="TableBodyCentered"/>
            </w:pPr>
            <w:r>
              <w:t>6</w:t>
            </w:r>
            <w:r w:rsidR="00B353A6">
              <w:t>-</w:t>
            </w:r>
            <w:r>
              <w:t>17</w:t>
            </w:r>
          </w:p>
        </w:tc>
        <w:tc>
          <w:tcPr>
            <w:tcW w:w="2340" w:type="dxa"/>
          </w:tcPr>
          <w:p w14:paraId="1C7FFB26" w14:textId="77777777" w:rsidR="00CF6607" w:rsidRDefault="00CF6607" w:rsidP="009C26FE">
            <w:pPr>
              <w:pStyle w:val="TableBodyLeft"/>
            </w:pPr>
            <w:r>
              <w:t>Flesh</w:t>
            </w:r>
          </w:p>
        </w:tc>
        <w:tc>
          <w:tcPr>
            <w:tcW w:w="2340" w:type="dxa"/>
          </w:tcPr>
          <w:p w14:paraId="1C7FFB27" w14:textId="77777777" w:rsidR="00CF6607" w:rsidRDefault="00CF6607" w:rsidP="009C26FE">
            <w:pPr>
              <w:pStyle w:val="TableBodyLeft"/>
            </w:pPr>
            <w:r>
              <w:t>60 days</w:t>
            </w:r>
          </w:p>
        </w:tc>
        <w:tc>
          <w:tcPr>
            <w:tcW w:w="2340" w:type="dxa"/>
          </w:tcPr>
          <w:p w14:paraId="1C7FFB28" w14:textId="77777777" w:rsidR="00CF6607" w:rsidRDefault="00CF6607" w:rsidP="00A56CF2">
            <w:pPr>
              <w:pStyle w:val="TableBodyRight"/>
            </w:pPr>
            <w:r>
              <w:t>50,000 gp</w:t>
            </w:r>
          </w:p>
        </w:tc>
      </w:tr>
      <w:tr w:rsidR="00CF6607" w14:paraId="1C7FFB2E" w14:textId="77777777" w:rsidTr="00A56CF2">
        <w:trPr>
          <w:cnfStyle w:val="000000100000" w:firstRow="0" w:lastRow="0" w:firstColumn="0" w:lastColumn="0" w:oddVBand="0" w:evenVBand="0" w:oddHBand="1" w:evenHBand="0" w:firstRowFirstColumn="0" w:firstRowLastColumn="0" w:lastRowFirstColumn="0" w:lastRowLastColumn="0"/>
        </w:trPr>
        <w:tc>
          <w:tcPr>
            <w:tcW w:w="2340" w:type="dxa"/>
          </w:tcPr>
          <w:p w14:paraId="1C7FFB2A" w14:textId="77777777" w:rsidR="00CF6607" w:rsidRDefault="00CF6607" w:rsidP="00A56CF2">
            <w:pPr>
              <w:pStyle w:val="TableBodyCentered"/>
            </w:pPr>
            <w:r>
              <w:t>18</w:t>
            </w:r>
          </w:p>
        </w:tc>
        <w:tc>
          <w:tcPr>
            <w:tcW w:w="2340" w:type="dxa"/>
          </w:tcPr>
          <w:p w14:paraId="1C7FFB2B" w14:textId="77777777" w:rsidR="00CF6607" w:rsidRDefault="00CF6607" w:rsidP="009C26FE">
            <w:pPr>
              <w:pStyle w:val="TableBodyLeft"/>
            </w:pPr>
            <w:r>
              <w:t>Iron</w:t>
            </w:r>
          </w:p>
        </w:tc>
        <w:tc>
          <w:tcPr>
            <w:tcW w:w="2340" w:type="dxa"/>
          </w:tcPr>
          <w:p w14:paraId="1C7FFB2C" w14:textId="77777777" w:rsidR="00CF6607" w:rsidRDefault="00CF6607" w:rsidP="009C26FE">
            <w:pPr>
              <w:pStyle w:val="TableBodyLeft"/>
            </w:pPr>
            <w:r>
              <w:t>120 days</w:t>
            </w:r>
          </w:p>
        </w:tc>
        <w:tc>
          <w:tcPr>
            <w:tcW w:w="2340" w:type="dxa"/>
          </w:tcPr>
          <w:p w14:paraId="1C7FFB2D" w14:textId="77777777" w:rsidR="00CF6607" w:rsidRDefault="00CF6607" w:rsidP="00A56CF2">
            <w:pPr>
              <w:pStyle w:val="TableBodyRight"/>
            </w:pPr>
            <w:r>
              <w:t>100,000 gp</w:t>
            </w:r>
          </w:p>
        </w:tc>
      </w:tr>
      <w:tr w:rsidR="00CF6607" w14:paraId="1C7FFB33" w14:textId="77777777" w:rsidTr="00A56CF2">
        <w:tc>
          <w:tcPr>
            <w:tcW w:w="2340" w:type="dxa"/>
          </w:tcPr>
          <w:p w14:paraId="1C7FFB2F" w14:textId="77777777" w:rsidR="00CF6607" w:rsidRDefault="00CF6607" w:rsidP="00A56CF2">
            <w:pPr>
              <w:pStyle w:val="TableBodyCentered"/>
            </w:pPr>
            <w:r>
              <w:t>19</w:t>
            </w:r>
            <w:r w:rsidR="00B353A6">
              <w:t>-</w:t>
            </w:r>
            <w:r>
              <w:t>20</w:t>
            </w:r>
          </w:p>
        </w:tc>
        <w:tc>
          <w:tcPr>
            <w:tcW w:w="2340" w:type="dxa"/>
          </w:tcPr>
          <w:p w14:paraId="1C7FFB30" w14:textId="77777777" w:rsidR="00CF6607" w:rsidRDefault="00CF6607" w:rsidP="009C26FE">
            <w:pPr>
              <w:pStyle w:val="TableBodyLeft"/>
            </w:pPr>
            <w:r>
              <w:t>Stone</w:t>
            </w:r>
          </w:p>
        </w:tc>
        <w:tc>
          <w:tcPr>
            <w:tcW w:w="2340" w:type="dxa"/>
          </w:tcPr>
          <w:p w14:paraId="1C7FFB31" w14:textId="77777777" w:rsidR="00CF6607" w:rsidRDefault="00CF6607" w:rsidP="009C26FE">
            <w:pPr>
              <w:pStyle w:val="TableBodyLeft"/>
            </w:pPr>
            <w:r>
              <w:t>90 days</w:t>
            </w:r>
          </w:p>
        </w:tc>
        <w:tc>
          <w:tcPr>
            <w:tcW w:w="2340" w:type="dxa"/>
          </w:tcPr>
          <w:p w14:paraId="1C7FFB32" w14:textId="77777777" w:rsidR="00CF6607" w:rsidRDefault="00CF6607" w:rsidP="00A56CF2">
            <w:pPr>
              <w:pStyle w:val="TableBodyRight"/>
            </w:pPr>
            <w:r>
              <w:t>80,000 gp</w:t>
            </w:r>
          </w:p>
        </w:tc>
      </w:tr>
    </w:tbl>
    <w:p w14:paraId="1C7FFB34" w14:textId="77777777" w:rsidR="00CF6607" w:rsidRDefault="00CF6607" w:rsidP="002D6CA1">
      <w:pPr>
        <w:pStyle w:val="NormalIndented"/>
      </w:pPr>
      <w:r>
        <w:t>To create a golem, you must spend the time shown on the table, working without interruption with the manual at hand and resting no more than 8 hours per day. You must also pay the specified cost to purchase supplies.</w:t>
      </w:r>
    </w:p>
    <w:p w14:paraId="1C7FFB35" w14:textId="77777777" w:rsidR="00CF6607" w:rsidRDefault="00CF6607" w:rsidP="002D6CA1">
      <w:pPr>
        <w:pStyle w:val="NormalIndented"/>
      </w:pPr>
      <w:r>
        <w:t>Once you finish creating the golem, the book is consumed in eldritch flames. The golem becomes animate when the ashes of the manual are sprinkled on it. It is under your control, and it understands and obeys your spoken commands.</w:t>
      </w:r>
    </w:p>
    <w:p w14:paraId="1C7FFB36" w14:textId="77777777" w:rsidR="00CF6607" w:rsidRDefault="00CF6607" w:rsidP="002D6CA1">
      <w:pPr>
        <w:pStyle w:val="Heading3"/>
      </w:pPr>
      <w:r>
        <w:t>Manual of Quickness of Action</w:t>
      </w:r>
    </w:p>
    <w:p w14:paraId="1C7FFB37" w14:textId="77777777" w:rsidR="00CF6607" w:rsidRPr="004B1943" w:rsidRDefault="00CF6607" w:rsidP="002D6CA1">
      <w:pPr>
        <w:pStyle w:val="Sub-HeadingEmphasis"/>
      </w:pPr>
      <w:r w:rsidRPr="004B1943">
        <w:t>Wondrous item, very rare</w:t>
      </w:r>
    </w:p>
    <w:p w14:paraId="1C7FFB38" w14:textId="77777777" w:rsidR="00CF6607" w:rsidRDefault="00CF6607" w:rsidP="002D6CA1">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14:paraId="1C7FFB39" w14:textId="77777777" w:rsidR="00CF6607" w:rsidRDefault="00CF6607" w:rsidP="002D6CA1">
      <w:pPr>
        <w:pStyle w:val="Heading3"/>
      </w:pPr>
      <w:r>
        <w:t>Marvelous Pigments</w:t>
      </w:r>
    </w:p>
    <w:p w14:paraId="1C7FFB3A" w14:textId="77777777" w:rsidR="00CF6607" w:rsidRPr="004B1943" w:rsidRDefault="00CF6607" w:rsidP="002D6CA1">
      <w:pPr>
        <w:pStyle w:val="Sub-HeadingEmphasis"/>
      </w:pPr>
      <w:r w:rsidRPr="004B1943">
        <w:t>Wondrous item, very rare</w:t>
      </w:r>
    </w:p>
    <w:p w14:paraId="1C7FFB3B" w14:textId="77777777" w:rsidR="00CF6607" w:rsidRDefault="00CF6607" w:rsidP="002D6CA1">
      <w:r>
        <w:t>Typically found in 1d4 pots inside a fine wooden box with a brush (weighing 1 pound in total), these pigments allow you to create three</w:t>
      </w:r>
      <w:r w:rsidR="00662D97">
        <w:t>-</w:t>
      </w:r>
      <w:r>
        <w:t>dimensional objects by painting them in two dimensions. The paint flows from the brush to form the desired object as you concentrate on its image.</w:t>
      </w:r>
    </w:p>
    <w:p w14:paraId="1C7FFB3C" w14:textId="77777777" w:rsidR="00CF6607" w:rsidRDefault="00CF6607" w:rsidP="002D6CA1">
      <w:pPr>
        <w:pStyle w:val="NormalIndented"/>
      </w:pPr>
      <w:r>
        <w:t>Each pot of paint is sufficient to cover 1,000 square feet of a surface, which lets you create inanimate objects or terrain features</w:t>
      </w:r>
      <w:r w:rsidR="00662D97">
        <w:t>-</w:t>
      </w:r>
      <w:r>
        <w:t>such as a door, a pit, flowers, trees, cells, rooms, or weapons</w:t>
      </w:r>
      <w:r w:rsidR="00662D97">
        <w:t>-</w:t>
      </w:r>
      <w:r>
        <w:t xml:space="preserve"> that are up to 10,000 cubic feet. It takes 10 minutes to cover 100 square feet.</w:t>
      </w:r>
    </w:p>
    <w:p w14:paraId="1C7FFB3D" w14:textId="77777777" w:rsidR="00CF6607" w:rsidRDefault="00CF6607" w:rsidP="002D6CA1">
      <w:pPr>
        <w:pStyle w:val="NormalIndented"/>
      </w:pPr>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14:paraId="1C7FFB3E" w14:textId="77777777" w:rsidR="00CF6607" w:rsidRDefault="00CF6607" w:rsidP="002D6CA1">
      <w:pPr>
        <w:pStyle w:val="NormalIndented"/>
      </w:pPr>
      <w:r>
        <w:t>Nothing created by the pigments can have a value greater than 25 gp. If you paint an object of greater value (such as a diamond or a pile of gold), the object looks authentic, but close inspection reveals it is made from paste, bone, or some other worthless material.</w:t>
      </w:r>
    </w:p>
    <w:p w14:paraId="1C7FFB3F" w14:textId="77777777" w:rsidR="00CF6607" w:rsidRDefault="00CF6607" w:rsidP="002D6CA1">
      <w:pPr>
        <w:pStyle w:val="NormalIndented"/>
      </w:pPr>
      <w:r>
        <w:t>If you paint a form of energy such as fire or lightning, the energy appears but dissipates as soon as you complete the painting, doing no harm to anything.</w:t>
      </w:r>
    </w:p>
    <w:p w14:paraId="1C7FFB40" w14:textId="77777777" w:rsidR="00CF6607" w:rsidRDefault="00CF6607" w:rsidP="002D6CA1">
      <w:pPr>
        <w:pStyle w:val="Heading3"/>
      </w:pPr>
      <w:r>
        <w:t>Medallion of Thoughts</w:t>
      </w:r>
    </w:p>
    <w:p w14:paraId="1C7FFB41" w14:textId="77777777" w:rsidR="00CF6607" w:rsidRPr="004B1943" w:rsidRDefault="00CF6607" w:rsidP="002D6CA1">
      <w:pPr>
        <w:pStyle w:val="Sub-HeadingEmphasis"/>
      </w:pPr>
      <w:r w:rsidRPr="004B1943">
        <w:t>Wondrous item, uncommon (requires attunement)</w:t>
      </w:r>
    </w:p>
    <w:p w14:paraId="1C7FFB42" w14:textId="77777777" w:rsidR="00CF6607" w:rsidRDefault="00CF6607" w:rsidP="002D6CA1">
      <w:r>
        <w:t xml:space="preserve">The medallion has 3 charges. While wearing it, you can use an action and expend 1 charge to cast the </w:t>
      </w:r>
      <w:r w:rsidRPr="00E0222E">
        <w:rPr>
          <w:rStyle w:val="Emphasis"/>
        </w:rPr>
        <w:t>detect thoughts</w:t>
      </w:r>
      <w:r>
        <w:t xml:space="preserve"> spell (save DC 13) from it. The medallion regains 1d3 expended charges daily at dawn.</w:t>
      </w:r>
    </w:p>
    <w:p w14:paraId="1C7FFB43" w14:textId="77777777" w:rsidR="00CF6607" w:rsidRDefault="00CF6607" w:rsidP="002D6CA1">
      <w:pPr>
        <w:pStyle w:val="Heading3"/>
      </w:pPr>
      <w:r>
        <w:t>Mirror of Life Trapping</w:t>
      </w:r>
    </w:p>
    <w:p w14:paraId="1C7FFB44" w14:textId="77777777" w:rsidR="00CF6607" w:rsidRPr="004B1943" w:rsidRDefault="00CF6607" w:rsidP="002D6CA1">
      <w:pPr>
        <w:pStyle w:val="Sub-HeadingEmphasis"/>
      </w:pPr>
      <w:r w:rsidRPr="004B1943">
        <w:t>Wondrous item, very rare</w:t>
      </w:r>
    </w:p>
    <w:p w14:paraId="1C7FFB45" w14:textId="77777777" w:rsidR="00CF6607" w:rsidRDefault="00CF6607" w:rsidP="002D6CA1">
      <w:r>
        <w:t>When this 4</w:t>
      </w:r>
      <w:r w:rsidR="00662D97">
        <w:t>-</w:t>
      </w:r>
      <w:r>
        <w:t>foot tall mirror is viewed indirectly, its surface shows faint images of creatures. The mirror weighs 50 pounds, and it has AC 11, 10 hit points, and vulnerability to bludgeoning damage. It shatters and is destroyed when reduced to 0 hit points.</w:t>
      </w:r>
    </w:p>
    <w:p w14:paraId="1C7FFB46" w14:textId="77777777" w:rsidR="00CF6607" w:rsidRDefault="00CF6607" w:rsidP="002D6CA1">
      <w:pPr>
        <w:pStyle w:val="NormalIndented"/>
      </w:pPr>
      <w:r>
        <w:t>If the mirror is hanging on a vertical surface and you are within 5 feet of it, you can use an action to speak its command word and activate it. It remains activated until you use an action to speak the command word again.</w:t>
      </w:r>
    </w:p>
    <w:p w14:paraId="1C7FFB47" w14:textId="77777777" w:rsidR="00CF6607" w:rsidRDefault="00CF6607" w:rsidP="002D6CA1">
      <w:pPr>
        <w:pStyle w:val="NormalIndented"/>
      </w:pPr>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14:paraId="1C7FFB48" w14:textId="77777777" w:rsidR="00CF6607" w:rsidRDefault="00CF6607" w:rsidP="002D6CA1">
      <w:pPr>
        <w:pStyle w:val="NormalIndented"/>
      </w:pPr>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14:paraId="1C7FFB49" w14:textId="77777777" w:rsidR="00CF6607" w:rsidRDefault="00CF6607" w:rsidP="002D6CA1">
      <w:pPr>
        <w:pStyle w:val="NormalIndented"/>
      </w:pPr>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14:paraId="1C7FFB4A" w14:textId="77777777" w:rsidR="00CF6607" w:rsidRDefault="00CF6607" w:rsidP="002D6CA1">
      <w:pPr>
        <w:pStyle w:val="NormalIndented"/>
      </w:pPr>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14:paraId="1C7FFB4B" w14:textId="77777777" w:rsidR="00CF6607" w:rsidRDefault="00CF6607" w:rsidP="002D6CA1">
      <w:pPr>
        <w:pStyle w:val="NormalIndented"/>
      </w:pPr>
      <w:r>
        <w:t>In a similar way, you can use an action to speak a second command word and free one creature trapped in the mirror. The freed creature appears, along with its possessions, in the unoccupied space nearest to the mirror and facing away from it.</w:t>
      </w:r>
    </w:p>
    <w:p w14:paraId="1C7FFB4C" w14:textId="77777777" w:rsidR="00CF6607" w:rsidRDefault="00CF6607" w:rsidP="002D6CA1">
      <w:pPr>
        <w:pStyle w:val="Heading3"/>
      </w:pPr>
      <w:r>
        <w:t>Mithral Armor</w:t>
      </w:r>
    </w:p>
    <w:p w14:paraId="1C7FFB4D" w14:textId="77777777" w:rsidR="00CF6607" w:rsidRPr="004B1943" w:rsidRDefault="00CF6607" w:rsidP="002D6CA1">
      <w:pPr>
        <w:pStyle w:val="Sub-HeadingEmphasis"/>
      </w:pPr>
      <w:r w:rsidRPr="004B1943">
        <w:t>Armor (medium or heavy, but not hide), uncommon</w:t>
      </w:r>
    </w:p>
    <w:p w14:paraId="1C7FFB4E" w14:textId="77777777" w:rsidR="00CF6607" w:rsidRDefault="00CF6607" w:rsidP="002D6CA1">
      <w:r>
        <w:t>Mithral is a light, flexible metal. A mithral chain shirt or breastplate can be worn under normal clothes. If the armor normally imposes disadvantage on Dexterity (Stealth) checks or has a Strength requirement, the mithral version of the armor doesn't.</w:t>
      </w:r>
    </w:p>
    <w:p w14:paraId="1C7FFB4F" w14:textId="77777777" w:rsidR="00CF6607" w:rsidRPr="00170429" w:rsidRDefault="00CF6607" w:rsidP="0087139B">
      <w:pPr>
        <w:pStyle w:val="Heading1"/>
      </w:pPr>
      <w:bookmarkStart w:id="214" w:name="_Toc23626309"/>
      <w:r>
        <w:t>Magic Items (N)</w:t>
      </w:r>
      <w:bookmarkEnd w:id="214"/>
    </w:p>
    <w:p w14:paraId="1C7FFB50" w14:textId="77777777" w:rsidR="00CF6607" w:rsidRDefault="00CF6607" w:rsidP="002D6CA1">
      <w:pPr>
        <w:pStyle w:val="Heading3"/>
      </w:pPr>
      <w:r>
        <w:t>Necklace of Adaptation</w:t>
      </w:r>
    </w:p>
    <w:p w14:paraId="1C7FFB51" w14:textId="77777777" w:rsidR="00CF6607" w:rsidRPr="004B1943" w:rsidRDefault="00CF6607" w:rsidP="002D6CA1">
      <w:pPr>
        <w:pStyle w:val="Sub-HeadingEmphasis"/>
      </w:pPr>
      <w:r w:rsidRPr="004B1943">
        <w:t>Wondrous item, uncommon (requires attunement)</w:t>
      </w:r>
    </w:p>
    <w:p w14:paraId="1C7FFB52" w14:textId="77777777" w:rsidR="00CF6607" w:rsidRDefault="00CF6607" w:rsidP="002D6CA1">
      <w:r>
        <w:t xml:space="preserve">While wearing this necklace, you can breathe normally in any environment, and you have advantage on saving throws made against harmful gases and vapors (such as </w:t>
      </w:r>
      <w:r w:rsidRPr="00E0222E">
        <w:rPr>
          <w:rStyle w:val="Emphasis"/>
        </w:rPr>
        <w:t>cloudkill</w:t>
      </w:r>
      <w:r>
        <w:t xml:space="preserve"> and </w:t>
      </w:r>
      <w:r w:rsidRPr="00E0222E">
        <w:rPr>
          <w:rStyle w:val="Emphasis"/>
        </w:rPr>
        <w:t>stinking cloud</w:t>
      </w:r>
      <w:r>
        <w:t xml:space="preserve"> effects, inhaled poisons, and the breath weapons of some dragons).</w:t>
      </w:r>
    </w:p>
    <w:p w14:paraId="1C7FFB53" w14:textId="77777777" w:rsidR="00CF6607" w:rsidRDefault="00CF6607" w:rsidP="002D6CA1">
      <w:pPr>
        <w:pStyle w:val="Heading3"/>
      </w:pPr>
      <w:r>
        <w:t>Necklace of Fireballs</w:t>
      </w:r>
    </w:p>
    <w:p w14:paraId="1C7FFB54" w14:textId="77777777" w:rsidR="00CF6607" w:rsidRPr="004B1943" w:rsidRDefault="00CF6607" w:rsidP="002D6CA1">
      <w:pPr>
        <w:pStyle w:val="Sub-HeadingEmphasis"/>
      </w:pPr>
      <w:r w:rsidRPr="004B1943">
        <w:t>Wondrous item, rare</w:t>
      </w:r>
    </w:p>
    <w:p w14:paraId="1C7FFB55" w14:textId="77777777" w:rsidR="00CF6607" w:rsidRDefault="00CF6607" w:rsidP="002D6CA1">
      <w:r>
        <w:t>This necklace has 1d6 + 3 beads hanging from it. You can use an action to detach a bead and throw it up to 60 feet away. When it reaches the end of its trajectory, the bead detonates as a 3rd</w:t>
      </w:r>
      <w:r w:rsidR="00662D97">
        <w:t>-</w:t>
      </w:r>
      <w:r>
        <w:t xml:space="preserve">level </w:t>
      </w:r>
      <w:r w:rsidRPr="00E0222E">
        <w:rPr>
          <w:rStyle w:val="Emphasis"/>
        </w:rPr>
        <w:t>fireball</w:t>
      </w:r>
      <w:r>
        <w:t xml:space="preserve"> spell (save DC 15).</w:t>
      </w:r>
    </w:p>
    <w:p w14:paraId="1C7FFB56" w14:textId="77777777" w:rsidR="00CF6607" w:rsidRDefault="00CF6607" w:rsidP="002D6CA1">
      <w:r>
        <w:t xml:space="preserve">You can hurl multiple beads, or even the whole necklace, as one action. When you do so, increase the level of the </w:t>
      </w:r>
      <w:r w:rsidRPr="00E0222E">
        <w:rPr>
          <w:rStyle w:val="Emphasis"/>
        </w:rPr>
        <w:t>fireball</w:t>
      </w:r>
      <w:r>
        <w:t xml:space="preserve"> by 1 for each bead beyond the first.</w:t>
      </w:r>
    </w:p>
    <w:p w14:paraId="1C7FFB57" w14:textId="77777777" w:rsidR="00CF6607" w:rsidRDefault="00CF6607" w:rsidP="002D6CA1">
      <w:pPr>
        <w:pStyle w:val="Heading3"/>
      </w:pPr>
      <w:r>
        <w:t>Necklace of Prayer Beads</w:t>
      </w:r>
    </w:p>
    <w:p w14:paraId="1C7FFB58" w14:textId="77777777" w:rsidR="00CF6607" w:rsidRPr="004B1943" w:rsidRDefault="00CF6607" w:rsidP="002D6CA1">
      <w:pPr>
        <w:pStyle w:val="Sub-HeadingEmphasis"/>
      </w:pPr>
      <w:r w:rsidRPr="004B1943">
        <w:t>Wondrous item, rare (requires attunement by a cleric, druid, or paladin)</w:t>
      </w:r>
    </w:p>
    <w:p w14:paraId="1C7FFB59" w14:textId="77777777" w:rsidR="00CF6607" w:rsidRDefault="00CF6607" w:rsidP="002D6CA1">
      <w:r>
        <w:t>This necklace has 1d4 + 2 magic beads made from aquamarine, black pearl, or topaz. It also has many nonmagical beads made from stones such as amber, bloodstone, citrine, coral, jade, pearl, or quartz. If a magic bead is removed from the necklace, that bead loses its magic.</w:t>
      </w:r>
    </w:p>
    <w:p w14:paraId="1C7FFB5A" w14:textId="77777777" w:rsidR="00CF6607" w:rsidRDefault="00CF6607" w:rsidP="002D6CA1">
      <w:pPr>
        <w:pStyle w:val="NormalIndented"/>
      </w:pPr>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GridTable2-Accent3"/>
        <w:tblW w:w="5000" w:type="pct"/>
        <w:tblLook w:val="0420" w:firstRow="1" w:lastRow="0" w:firstColumn="0" w:lastColumn="0" w:noHBand="0" w:noVBand="1"/>
      </w:tblPr>
      <w:tblGrid>
        <w:gridCol w:w="2160"/>
        <w:gridCol w:w="4080"/>
        <w:gridCol w:w="3120"/>
      </w:tblGrid>
      <w:tr w:rsidR="00CF6607" w14:paraId="1C7FFB5E" w14:textId="77777777" w:rsidTr="00A56CF2">
        <w:trPr>
          <w:cnfStyle w:val="100000000000" w:firstRow="1" w:lastRow="0" w:firstColumn="0" w:lastColumn="0" w:oddVBand="0" w:evenVBand="0" w:oddHBand="0" w:evenHBand="0" w:firstRowFirstColumn="0" w:firstRowLastColumn="0" w:lastRowFirstColumn="0" w:lastRowLastColumn="0"/>
        </w:trPr>
        <w:tc>
          <w:tcPr>
            <w:tcW w:w="2160" w:type="dxa"/>
          </w:tcPr>
          <w:p w14:paraId="1C7FFB5B" w14:textId="77777777" w:rsidR="00CF6607" w:rsidRDefault="00CF6607" w:rsidP="00A56CF2">
            <w:pPr>
              <w:pStyle w:val="TableHeadingCentered"/>
            </w:pPr>
            <w:r>
              <w:t>d20</w:t>
            </w:r>
          </w:p>
        </w:tc>
        <w:tc>
          <w:tcPr>
            <w:tcW w:w="4080" w:type="dxa"/>
          </w:tcPr>
          <w:p w14:paraId="1C7FFB5C" w14:textId="77777777" w:rsidR="00CF6607" w:rsidRDefault="00CF6607" w:rsidP="009C26FE">
            <w:pPr>
              <w:pStyle w:val="TableHeadingLeft"/>
            </w:pPr>
            <w:r>
              <w:t>Bead of</w:t>
            </w:r>
            <w:r w:rsidR="0006636E">
              <w:t xml:space="preserve"> ...</w:t>
            </w:r>
          </w:p>
        </w:tc>
        <w:tc>
          <w:tcPr>
            <w:tcW w:w="3120" w:type="dxa"/>
          </w:tcPr>
          <w:p w14:paraId="1C7FFB5D" w14:textId="77777777" w:rsidR="00CF6607" w:rsidRDefault="00CF6607" w:rsidP="009C26FE">
            <w:pPr>
              <w:pStyle w:val="TableHeadingLeft"/>
            </w:pPr>
            <w:r>
              <w:t>Spell</w:t>
            </w:r>
          </w:p>
        </w:tc>
      </w:tr>
      <w:tr w:rsidR="00CF6607" w14:paraId="1C7FFB62" w14:textId="77777777" w:rsidTr="00A56CF2">
        <w:trPr>
          <w:cnfStyle w:val="000000100000" w:firstRow="0" w:lastRow="0" w:firstColumn="0" w:lastColumn="0" w:oddVBand="0" w:evenVBand="0" w:oddHBand="1" w:evenHBand="0" w:firstRowFirstColumn="0" w:firstRowLastColumn="0" w:lastRowFirstColumn="0" w:lastRowLastColumn="0"/>
        </w:trPr>
        <w:tc>
          <w:tcPr>
            <w:tcW w:w="2160" w:type="dxa"/>
          </w:tcPr>
          <w:p w14:paraId="1C7FFB5F" w14:textId="77777777" w:rsidR="00CF6607" w:rsidRDefault="00CF6607" w:rsidP="00A56CF2">
            <w:pPr>
              <w:pStyle w:val="TableBodyCentered"/>
            </w:pPr>
            <w:r>
              <w:t>1</w:t>
            </w:r>
            <w:r w:rsidR="00B353A6">
              <w:t>-</w:t>
            </w:r>
            <w:r>
              <w:t>6</w:t>
            </w:r>
          </w:p>
        </w:tc>
        <w:tc>
          <w:tcPr>
            <w:tcW w:w="4080" w:type="dxa"/>
          </w:tcPr>
          <w:p w14:paraId="1C7FFB60" w14:textId="77777777" w:rsidR="00CF6607" w:rsidRDefault="00CF6607" w:rsidP="009C26FE">
            <w:pPr>
              <w:pStyle w:val="TableBodyLeft"/>
            </w:pPr>
            <w:r>
              <w:t>Blessing</w:t>
            </w:r>
          </w:p>
        </w:tc>
        <w:tc>
          <w:tcPr>
            <w:tcW w:w="3120" w:type="dxa"/>
          </w:tcPr>
          <w:p w14:paraId="1C7FFB61" w14:textId="77777777" w:rsidR="00CF6607" w:rsidRDefault="00CF6607" w:rsidP="009C26FE">
            <w:pPr>
              <w:pStyle w:val="TableBodyLeft"/>
            </w:pPr>
            <w:r>
              <w:t>Bless</w:t>
            </w:r>
          </w:p>
        </w:tc>
      </w:tr>
      <w:tr w:rsidR="00CF6607" w14:paraId="1C7FFB66" w14:textId="77777777" w:rsidTr="00A56CF2">
        <w:tc>
          <w:tcPr>
            <w:tcW w:w="2160" w:type="dxa"/>
          </w:tcPr>
          <w:p w14:paraId="1C7FFB63" w14:textId="77777777" w:rsidR="00CF6607" w:rsidRDefault="00CF6607" w:rsidP="00A56CF2">
            <w:pPr>
              <w:pStyle w:val="TableBodyCentered"/>
            </w:pPr>
            <w:r>
              <w:t>7</w:t>
            </w:r>
            <w:r w:rsidR="00B353A6">
              <w:t>-</w:t>
            </w:r>
            <w:r>
              <w:t>12</w:t>
            </w:r>
          </w:p>
        </w:tc>
        <w:tc>
          <w:tcPr>
            <w:tcW w:w="4080" w:type="dxa"/>
          </w:tcPr>
          <w:p w14:paraId="1C7FFB64" w14:textId="77777777" w:rsidR="00CF6607" w:rsidRDefault="00CF6607" w:rsidP="009C26FE">
            <w:pPr>
              <w:pStyle w:val="TableBodyLeft"/>
            </w:pPr>
            <w:r>
              <w:t>Curing</w:t>
            </w:r>
          </w:p>
        </w:tc>
        <w:tc>
          <w:tcPr>
            <w:tcW w:w="3120" w:type="dxa"/>
          </w:tcPr>
          <w:p w14:paraId="1C7FFB65" w14:textId="77777777" w:rsidR="00CF6607" w:rsidRDefault="00CF6607" w:rsidP="009C26FE">
            <w:pPr>
              <w:pStyle w:val="TableBodyLeft"/>
            </w:pPr>
            <w:r>
              <w:t>Cure wounds (2nd level) or lesser restoration</w:t>
            </w:r>
          </w:p>
        </w:tc>
      </w:tr>
      <w:tr w:rsidR="00CF6607" w14:paraId="1C7FFB6A" w14:textId="77777777" w:rsidTr="00A56CF2">
        <w:trPr>
          <w:cnfStyle w:val="000000100000" w:firstRow="0" w:lastRow="0" w:firstColumn="0" w:lastColumn="0" w:oddVBand="0" w:evenVBand="0" w:oddHBand="1" w:evenHBand="0" w:firstRowFirstColumn="0" w:firstRowLastColumn="0" w:lastRowFirstColumn="0" w:lastRowLastColumn="0"/>
        </w:trPr>
        <w:tc>
          <w:tcPr>
            <w:tcW w:w="2160" w:type="dxa"/>
          </w:tcPr>
          <w:p w14:paraId="1C7FFB67" w14:textId="77777777" w:rsidR="00CF6607" w:rsidRDefault="00CF6607" w:rsidP="00A56CF2">
            <w:pPr>
              <w:pStyle w:val="TableBodyCentered"/>
            </w:pPr>
            <w:r>
              <w:t>13</w:t>
            </w:r>
            <w:r w:rsidR="00B353A6">
              <w:t>-</w:t>
            </w:r>
            <w:r>
              <w:t>16</w:t>
            </w:r>
          </w:p>
        </w:tc>
        <w:tc>
          <w:tcPr>
            <w:tcW w:w="4080" w:type="dxa"/>
          </w:tcPr>
          <w:p w14:paraId="1C7FFB68" w14:textId="77777777" w:rsidR="00CF6607" w:rsidRDefault="00CF6607" w:rsidP="009C26FE">
            <w:pPr>
              <w:pStyle w:val="TableBodyLeft"/>
            </w:pPr>
            <w:r>
              <w:t>Favor</w:t>
            </w:r>
          </w:p>
        </w:tc>
        <w:tc>
          <w:tcPr>
            <w:tcW w:w="3120" w:type="dxa"/>
          </w:tcPr>
          <w:p w14:paraId="1C7FFB69" w14:textId="77777777" w:rsidR="00CF6607" w:rsidRDefault="00CF6607" w:rsidP="009C26FE">
            <w:pPr>
              <w:pStyle w:val="TableBodyLeft"/>
            </w:pPr>
            <w:r>
              <w:t>Greater restoration</w:t>
            </w:r>
          </w:p>
        </w:tc>
      </w:tr>
      <w:tr w:rsidR="00CF6607" w14:paraId="1C7FFB6E" w14:textId="77777777" w:rsidTr="00A56CF2">
        <w:tc>
          <w:tcPr>
            <w:tcW w:w="2160" w:type="dxa"/>
          </w:tcPr>
          <w:p w14:paraId="1C7FFB6B" w14:textId="77777777" w:rsidR="00CF6607" w:rsidRDefault="00CF6607" w:rsidP="00A56CF2">
            <w:pPr>
              <w:pStyle w:val="TableBodyCentered"/>
            </w:pPr>
            <w:r>
              <w:t>17</w:t>
            </w:r>
            <w:r w:rsidR="00B353A6">
              <w:t>-</w:t>
            </w:r>
            <w:r>
              <w:t>18</w:t>
            </w:r>
          </w:p>
        </w:tc>
        <w:tc>
          <w:tcPr>
            <w:tcW w:w="4080" w:type="dxa"/>
          </w:tcPr>
          <w:p w14:paraId="1C7FFB6C" w14:textId="77777777" w:rsidR="00CF6607" w:rsidRDefault="00CF6607" w:rsidP="009C26FE">
            <w:pPr>
              <w:pStyle w:val="TableBodyLeft"/>
            </w:pPr>
            <w:r>
              <w:t>Smiting</w:t>
            </w:r>
          </w:p>
        </w:tc>
        <w:tc>
          <w:tcPr>
            <w:tcW w:w="3120" w:type="dxa"/>
          </w:tcPr>
          <w:p w14:paraId="1C7FFB6D" w14:textId="77777777" w:rsidR="00CF6607" w:rsidRDefault="00CF6607" w:rsidP="009C26FE">
            <w:pPr>
              <w:pStyle w:val="TableBodyLeft"/>
            </w:pPr>
            <w:r>
              <w:t>Branding smite</w:t>
            </w:r>
          </w:p>
        </w:tc>
      </w:tr>
      <w:tr w:rsidR="00CF6607" w14:paraId="1C7FFB72" w14:textId="77777777" w:rsidTr="00A56CF2">
        <w:trPr>
          <w:cnfStyle w:val="000000100000" w:firstRow="0" w:lastRow="0" w:firstColumn="0" w:lastColumn="0" w:oddVBand="0" w:evenVBand="0" w:oddHBand="1" w:evenHBand="0" w:firstRowFirstColumn="0" w:firstRowLastColumn="0" w:lastRowFirstColumn="0" w:lastRowLastColumn="0"/>
        </w:trPr>
        <w:tc>
          <w:tcPr>
            <w:tcW w:w="2160" w:type="dxa"/>
          </w:tcPr>
          <w:p w14:paraId="1C7FFB6F" w14:textId="77777777" w:rsidR="00CF6607" w:rsidRDefault="00CF6607" w:rsidP="00A56CF2">
            <w:pPr>
              <w:pStyle w:val="TableBodyCentered"/>
            </w:pPr>
            <w:r>
              <w:t>19</w:t>
            </w:r>
          </w:p>
        </w:tc>
        <w:tc>
          <w:tcPr>
            <w:tcW w:w="4080" w:type="dxa"/>
          </w:tcPr>
          <w:p w14:paraId="1C7FFB70" w14:textId="77777777" w:rsidR="00CF6607" w:rsidRDefault="00CF6607" w:rsidP="009C26FE">
            <w:pPr>
              <w:pStyle w:val="TableBodyLeft"/>
            </w:pPr>
            <w:r>
              <w:t>Summons</w:t>
            </w:r>
          </w:p>
        </w:tc>
        <w:tc>
          <w:tcPr>
            <w:tcW w:w="3120" w:type="dxa"/>
          </w:tcPr>
          <w:p w14:paraId="1C7FFB71" w14:textId="77777777" w:rsidR="00CF6607" w:rsidRDefault="00CF6607" w:rsidP="009C26FE">
            <w:pPr>
              <w:pStyle w:val="TableBodyLeft"/>
            </w:pPr>
            <w:r>
              <w:t>Planar ally</w:t>
            </w:r>
          </w:p>
        </w:tc>
      </w:tr>
      <w:tr w:rsidR="00CF6607" w14:paraId="1C7FFB76" w14:textId="77777777" w:rsidTr="00A56CF2">
        <w:tc>
          <w:tcPr>
            <w:tcW w:w="2160" w:type="dxa"/>
          </w:tcPr>
          <w:p w14:paraId="1C7FFB73" w14:textId="77777777" w:rsidR="00CF6607" w:rsidRDefault="00CF6607" w:rsidP="00A56CF2">
            <w:pPr>
              <w:pStyle w:val="TableBodyCentered"/>
            </w:pPr>
            <w:r>
              <w:t>20</w:t>
            </w:r>
          </w:p>
        </w:tc>
        <w:tc>
          <w:tcPr>
            <w:tcW w:w="4080" w:type="dxa"/>
          </w:tcPr>
          <w:p w14:paraId="1C7FFB74" w14:textId="77777777" w:rsidR="00CF6607" w:rsidRDefault="00CF6607" w:rsidP="009C26FE">
            <w:pPr>
              <w:pStyle w:val="TableBodyLeft"/>
            </w:pPr>
            <w:r>
              <w:t>Wind walking</w:t>
            </w:r>
          </w:p>
        </w:tc>
        <w:tc>
          <w:tcPr>
            <w:tcW w:w="3120" w:type="dxa"/>
          </w:tcPr>
          <w:p w14:paraId="1C7FFB75" w14:textId="77777777" w:rsidR="00CF6607" w:rsidRDefault="00CF6607" w:rsidP="009C26FE">
            <w:pPr>
              <w:pStyle w:val="TableBodyLeft"/>
            </w:pPr>
            <w:r>
              <w:t>Wind walk</w:t>
            </w:r>
          </w:p>
        </w:tc>
      </w:tr>
    </w:tbl>
    <w:p w14:paraId="1C7FFB77" w14:textId="77777777" w:rsidR="00CF6607" w:rsidRDefault="00CF6607" w:rsidP="002D6CA1">
      <w:pPr>
        <w:pStyle w:val="Heading3"/>
      </w:pPr>
      <w:r>
        <w:t>Nine Lives Stealer</w:t>
      </w:r>
    </w:p>
    <w:p w14:paraId="1C7FFB78" w14:textId="77777777" w:rsidR="00CF6607" w:rsidRPr="004B1943" w:rsidRDefault="00CF6607" w:rsidP="002D6CA1">
      <w:pPr>
        <w:pStyle w:val="Sub-HeadingEmphasis"/>
      </w:pPr>
      <w:r w:rsidRPr="004B1943">
        <w:t>Weapon (any sword), very rare (requires attunement)</w:t>
      </w:r>
    </w:p>
    <w:p w14:paraId="1C7FFB79" w14:textId="77777777" w:rsidR="00CF6607" w:rsidRDefault="00CF6607" w:rsidP="002D6CA1">
      <w:r>
        <w:t>You gain a +2 bonus to attack and damage rolls made with this magic weapon.</w:t>
      </w:r>
    </w:p>
    <w:p w14:paraId="1C7FFB7A" w14:textId="77777777" w:rsidR="00CF6607" w:rsidRDefault="00CF6607" w:rsidP="002D6CA1">
      <w:pPr>
        <w:pStyle w:val="NormalIndented"/>
      </w:pPr>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14:paraId="1C7FFB7B" w14:textId="77777777" w:rsidR="00CF6607" w:rsidRDefault="00CF6607" w:rsidP="0087139B">
      <w:pPr>
        <w:pStyle w:val="Heading1"/>
      </w:pPr>
      <w:bookmarkStart w:id="215" w:name="_Toc23626310"/>
      <w:r>
        <w:t>Magic Items (O)</w:t>
      </w:r>
      <w:bookmarkEnd w:id="215"/>
    </w:p>
    <w:p w14:paraId="1C7FFB7C" w14:textId="77777777" w:rsidR="00CF6607" w:rsidRDefault="00CF6607" w:rsidP="002D6CA1">
      <w:pPr>
        <w:pStyle w:val="Heading3"/>
      </w:pPr>
      <w:r>
        <w:t>Oathbow</w:t>
      </w:r>
    </w:p>
    <w:p w14:paraId="1C7FFB7D" w14:textId="77777777" w:rsidR="00CF6607" w:rsidRPr="004B1943" w:rsidRDefault="00CF6607" w:rsidP="002D6CA1">
      <w:pPr>
        <w:pStyle w:val="Sub-HeadingEmphasis"/>
      </w:pPr>
      <w:r w:rsidRPr="004B1943">
        <w:t>Weapon (longbow), very rare (requires attunement)</w:t>
      </w:r>
    </w:p>
    <w:p w14:paraId="1C7FFB7E" w14:textId="77777777" w:rsidR="00CF6607" w:rsidRDefault="00CF6607" w:rsidP="002D6CA1">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14:paraId="1C7FFB7F" w14:textId="77777777" w:rsidR="00CF6607" w:rsidRDefault="00CF6607" w:rsidP="002D6CA1">
      <w:pPr>
        <w:pStyle w:val="NormalIndented"/>
      </w:pPr>
      <w:r>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14:paraId="1C7FFB80" w14:textId="77777777" w:rsidR="00CF6607" w:rsidRDefault="00CF6607" w:rsidP="002D6CA1">
      <w:pPr>
        <w:pStyle w:val="NormalIndented"/>
      </w:pPr>
      <w:r>
        <w:t>While your sworn enemy lives, you have disadvantage on attack rolls with all other weapons.</w:t>
      </w:r>
    </w:p>
    <w:p w14:paraId="1C7FFB81" w14:textId="77777777" w:rsidR="00CF6607" w:rsidRDefault="00CF6607" w:rsidP="002D6CA1">
      <w:pPr>
        <w:pStyle w:val="Heading3"/>
      </w:pPr>
      <w:r>
        <w:t>Oil of Etherealness</w:t>
      </w:r>
    </w:p>
    <w:p w14:paraId="1C7FFB82" w14:textId="77777777" w:rsidR="00CF6607" w:rsidRPr="004B1943" w:rsidRDefault="00CF6607" w:rsidP="002D6CA1">
      <w:pPr>
        <w:pStyle w:val="Sub-HeadingEmphasis"/>
      </w:pPr>
      <w:r w:rsidRPr="004B1943">
        <w:t>Potion, rare</w:t>
      </w:r>
    </w:p>
    <w:p w14:paraId="1C7FFB83" w14:textId="77777777" w:rsidR="00CF6607" w:rsidRDefault="00CF6607" w:rsidP="002D6CA1">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sidRPr="00E0222E">
        <w:rPr>
          <w:rStyle w:val="Emphasis"/>
        </w:rPr>
        <w:t>etherealness</w:t>
      </w:r>
      <w:r>
        <w:t xml:space="preserve"> spell for 1 hour.</w:t>
      </w:r>
    </w:p>
    <w:p w14:paraId="1C7FFB84" w14:textId="77777777" w:rsidR="00CF6607" w:rsidRDefault="00CF6607" w:rsidP="002D6CA1">
      <w:pPr>
        <w:pStyle w:val="Heading3"/>
      </w:pPr>
      <w:r>
        <w:t>Oil of Sharpness</w:t>
      </w:r>
    </w:p>
    <w:p w14:paraId="1C7FFB85" w14:textId="77777777" w:rsidR="00CF6607" w:rsidRPr="004B1943" w:rsidRDefault="00CF6607" w:rsidP="002D6CA1">
      <w:pPr>
        <w:pStyle w:val="Sub-HeadingEmphasis"/>
      </w:pPr>
      <w:r w:rsidRPr="004B1943">
        <w:t>Potion, very rare</w:t>
      </w:r>
    </w:p>
    <w:p w14:paraId="1C7FFB86" w14:textId="77777777" w:rsidR="00CF6607" w:rsidRDefault="00CF6607" w:rsidP="002D6CA1">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14:paraId="1C7FFB87" w14:textId="77777777" w:rsidR="00CF6607" w:rsidRDefault="00CF6607" w:rsidP="002D6CA1">
      <w:pPr>
        <w:pStyle w:val="Heading3"/>
      </w:pPr>
      <w:r>
        <w:t>Oil of Slipperiness</w:t>
      </w:r>
    </w:p>
    <w:p w14:paraId="1C7FFB88" w14:textId="77777777" w:rsidR="00CF6607" w:rsidRPr="004B1943" w:rsidRDefault="00CF6607" w:rsidP="002D6CA1">
      <w:pPr>
        <w:pStyle w:val="Sub-HeadingEmphasis"/>
      </w:pPr>
      <w:r w:rsidRPr="004B1943">
        <w:t>Potion, uncommon</w:t>
      </w:r>
    </w:p>
    <w:p w14:paraId="1C7FFB89" w14:textId="77777777" w:rsidR="00CF6607" w:rsidRDefault="00CF6607" w:rsidP="002D6CA1">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sidRPr="00E0222E">
        <w:rPr>
          <w:rStyle w:val="Emphasis"/>
        </w:rPr>
        <w:t>freedom of movement</w:t>
      </w:r>
      <w:r>
        <w:t xml:space="preserve"> spell for 8 hours.</w:t>
      </w:r>
    </w:p>
    <w:p w14:paraId="1C7FFB8A" w14:textId="77777777" w:rsidR="00CF6607" w:rsidRDefault="00CF6607" w:rsidP="002D6CA1">
      <w:pPr>
        <w:pStyle w:val="NormalIndented"/>
      </w:pPr>
      <w:r>
        <w:t>Alternatively, the oil can be poured on the ground as an action, where it covers a 10</w:t>
      </w:r>
      <w:r w:rsidR="00662D97">
        <w:t>-</w:t>
      </w:r>
      <w:r>
        <w:t xml:space="preserve">foot square, duplicating the effect of the </w:t>
      </w:r>
      <w:r w:rsidRPr="00E0222E">
        <w:rPr>
          <w:rStyle w:val="Emphasis"/>
        </w:rPr>
        <w:t>grease</w:t>
      </w:r>
      <w:r>
        <w:t xml:space="preserve"> spell in that area for 8 hours.</w:t>
      </w:r>
    </w:p>
    <w:p w14:paraId="1C7FFB8B" w14:textId="77777777" w:rsidR="00CF6607" w:rsidRDefault="00CF6607" w:rsidP="0087139B">
      <w:pPr>
        <w:pStyle w:val="Heading1"/>
      </w:pPr>
      <w:bookmarkStart w:id="216" w:name="_Toc23626311"/>
      <w:r>
        <w:t>Magic Items (P)</w:t>
      </w:r>
      <w:bookmarkEnd w:id="216"/>
    </w:p>
    <w:p w14:paraId="1C7FFB8C" w14:textId="77777777" w:rsidR="00CF6607" w:rsidRDefault="00CF6607" w:rsidP="002D6CA1">
      <w:pPr>
        <w:pStyle w:val="Heading3"/>
      </w:pPr>
      <w:r>
        <w:t>Pearl of Power</w:t>
      </w:r>
    </w:p>
    <w:p w14:paraId="1C7FFB8D" w14:textId="77777777" w:rsidR="00CF6607" w:rsidRPr="004B1943" w:rsidRDefault="00CF6607" w:rsidP="002D6CA1">
      <w:pPr>
        <w:pStyle w:val="Sub-HeadingEmphasis"/>
      </w:pPr>
      <w:r w:rsidRPr="004B1943">
        <w:t>Wondrous item, uncommon (requires attunement by a spellcaster)</w:t>
      </w:r>
    </w:p>
    <w:p w14:paraId="1C7FFB8E" w14:textId="77777777" w:rsidR="00CF6607" w:rsidRDefault="00CF6607" w:rsidP="002D6CA1">
      <w:r>
        <w:t>While this pearl is on your person, you can use an action to speak its command word and regain one expended spell slot. If the expended slot was of 4th level or higher, the new slot is 3rd level. Once you use the pearl, it can't be used again until the next dawn.</w:t>
      </w:r>
    </w:p>
    <w:p w14:paraId="1C7FFB8F" w14:textId="77777777" w:rsidR="00CF6607" w:rsidRDefault="00CF6607" w:rsidP="002D6CA1">
      <w:pPr>
        <w:pStyle w:val="Heading3"/>
      </w:pPr>
      <w:r>
        <w:t>Periapt of Health</w:t>
      </w:r>
    </w:p>
    <w:p w14:paraId="1C7FFB90" w14:textId="77777777" w:rsidR="00CF6607" w:rsidRPr="004B1943" w:rsidRDefault="00CF6607" w:rsidP="002D6CA1">
      <w:pPr>
        <w:pStyle w:val="Sub-HeadingEmphasis"/>
      </w:pPr>
      <w:r w:rsidRPr="004B1943">
        <w:t>Wondrous item, uncommon</w:t>
      </w:r>
    </w:p>
    <w:p w14:paraId="1C7FFB91" w14:textId="77777777" w:rsidR="00CF6607" w:rsidRDefault="00CF6607" w:rsidP="002D6CA1">
      <w:r>
        <w:t>You are immune to contracting any disease while you wear this pendant. If you are already infected with a disease, the effects of the disease are suppressed you while you wear the pendant.</w:t>
      </w:r>
    </w:p>
    <w:p w14:paraId="1C7FFB92" w14:textId="77777777" w:rsidR="00CF6607" w:rsidRDefault="00CF6607" w:rsidP="002D6CA1">
      <w:pPr>
        <w:pStyle w:val="Heading3"/>
      </w:pPr>
      <w:r>
        <w:t>Periapt of Proof against Poison</w:t>
      </w:r>
    </w:p>
    <w:p w14:paraId="1C7FFB93" w14:textId="77777777" w:rsidR="00CF6607" w:rsidRPr="004B1943" w:rsidRDefault="00CF6607" w:rsidP="002D6CA1">
      <w:pPr>
        <w:pStyle w:val="Sub-HeadingEmphasis"/>
      </w:pPr>
      <w:r w:rsidRPr="004B1943">
        <w:t>Wondrous item, rare</w:t>
      </w:r>
    </w:p>
    <w:p w14:paraId="1C7FFB94" w14:textId="77777777" w:rsidR="00CF6607" w:rsidRDefault="00CF6607" w:rsidP="002D6CA1">
      <w:r>
        <w:t>This delicate silver chain has a brilliant</w:t>
      </w:r>
      <w:r w:rsidR="00662D97">
        <w:t>-</w:t>
      </w:r>
      <w:r>
        <w:t>cut black gem pendant. While you wear it, poisons have no effect on you. You are immune to the poisoned condition and have immunity to poison damage.</w:t>
      </w:r>
    </w:p>
    <w:p w14:paraId="1C7FFB95" w14:textId="77777777" w:rsidR="00CF6607" w:rsidRDefault="00CF6607" w:rsidP="002D6CA1">
      <w:pPr>
        <w:pStyle w:val="Heading3"/>
      </w:pPr>
      <w:r>
        <w:t>Periapt of Wound Closure</w:t>
      </w:r>
    </w:p>
    <w:p w14:paraId="1C7FFB96" w14:textId="77777777" w:rsidR="00CF6607" w:rsidRPr="004B1943" w:rsidRDefault="00CF6607" w:rsidP="002D6CA1">
      <w:pPr>
        <w:pStyle w:val="Sub-HeadingEmphasis"/>
      </w:pPr>
      <w:r w:rsidRPr="004B1943">
        <w:t>Wondrous item, uncommon (requires attunement)</w:t>
      </w:r>
    </w:p>
    <w:p w14:paraId="1C7FFB97" w14:textId="77777777" w:rsidR="00CF6607" w:rsidRDefault="00CF6607" w:rsidP="002D6CA1">
      <w:r>
        <w:t>While you wear this pendant, you stabilize whenever you are dying at the start of your turn. In addition, whenever you roll a Hit Die to regain hit points, double the number of hit points it restores.</w:t>
      </w:r>
    </w:p>
    <w:p w14:paraId="1C7FFB98" w14:textId="77777777" w:rsidR="00CF6607" w:rsidRDefault="00CF6607" w:rsidP="002D6CA1">
      <w:pPr>
        <w:pStyle w:val="Heading3"/>
      </w:pPr>
      <w:r>
        <w:t>Philter of Love</w:t>
      </w:r>
    </w:p>
    <w:p w14:paraId="1C7FFB99" w14:textId="77777777" w:rsidR="00CF6607" w:rsidRPr="004B1943" w:rsidRDefault="00CF6607" w:rsidP="002D6CA1">
      <w:pPr>
        <w:pStyle w:val="Sub-HeadingEmphasis"/>
      </w:pPr>
      <w:r w:rsidRPr="004B1943">
        <w:t>Potion, uncommon</w:t>
      </w:r>
    </w:p>
    <w:p w14:paraId="1C7FFB9A" w14:textId="77777777" w:rsidR="00CF6607" w:rsidRDefault="00CF6607" w:rsidP="002D6CA1">
      <w:r>
        <w:t>The next time you see a creature within 10 minutes after drinking this philter, you become charmed by that creature for 1 hour. If the creature is of a species and gender you are normally attracted to, you regard it as your true love while you are charmed. This potion's rose</w:t>
      </w:r>
      <w:r w:rsidR="00662D97">
        <w:t>-</w:t>
      </w:r>
      <w:r>
        <w:t>hued, effervescent liquid contains one easy</w:t>
      </w:r>
      <w:r w:rsidR="00662D97">
        <w:t>-</w:t>
      </w:r>
      <w:r>
        <w:t>to</w:t>
      </w:r>
      <w:r w:rsidR="00662D97">
        <w:t>-</w:t>
      </w:r>
      <w:r>
        <w:t>miss bubble shaped like a heart.</w:t>
      </w:r>
    </w:p>
    <w:p w14:paraId="1C7FFB9B" w14:textId="77777777" w:rsidR="00CF6607" w:rsidRDefault="00CF6607" w:rsidP="002D6CA1">
      <w:pPr>
        <w:pStyle w:val="Heading3"/>
      </w:pPr>
      <w:r>
        <w:t>Pipes of Haunting</w:t>
      </w:r>
    </w:p>
    <w:p w14:paraId="1C7FFB9C" w14:textId="77777777" w:rsidR="00CF6607" w:rsidRPr="004B1943" w:rsidRDefault="00CF6607" w:rsidP="002D6CA1">
      <w:pPr>
        <w:pStyle w:val="Sub-HeadingEmphasis"/>
      </w:pPr>
      <w:r w:rsidRPr="004B1943">
        <w:t>Wondrous item, uncommon</w:t>
      </w:r>
    </w:p>
    <w:p w14:paraId="1C7FFB9D" w14:textId="77777777" w:rsidR="00CF6607" w:rsidRDefault="00CF6607" w:rsidP="002D6CA1">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14:paraId="1C7FFB9E" w14:textId="77777777" w:rsidR="00CF6607" w:rsidRDefault="00CF6607" w:rsidP="002D6CA1">
      <w:pPr>
        <w:pStyle w:val="Heading3"/>
      </w:pPr>
      <w:r>
        <w:t>Pipes of the Sewers</w:t>
      </w:r>
    </w:p>
    <w:p w14:paraId="1C7FFB9F" w14:textId="77777777" w:rsidR="00CF6607" w:rsidRPr="004B1943" w:rsidRDefault="00CF6607" w:rsidP="002D6CA1">
      <w:pPr>
        <w:pStyle w:val="Sub-HeadingEmphasis"/>
      </w:pPr>
      <w:r w:rsidRPr="004B1943">
        <w:t>Wondrous item, uncommon (requires attunement)</w:t>
      </w:r>
    </w:p>
    <w:p w14:paraId="1C7FFBA0" w14:textId="77777777" w:rsidR="00CF6607" w:rsidRDefault="00CF6607" w:rsidP="002D6CA1">
      <w:r>
        <w:t>You must be proficient with wind instruments to use these pipes. While you are attuned to the pipes, ordinary rats and giant rats are indifferent toward you and will not attack you unless you threaten or harm them.</w:t>
      </w:r>
    </w:p>
    <w:p w14:paraId="1C7FFBA1" w14:textId="77777777" w:rsidR="00CF6607" w:rsidRDefault="00CF6607" w:rsidP="002D6CA1">
      <w:pPr>
        <w:pStyle w:val="NormalIndented"/>
      </w:pPr>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14:paraId="1C7FFBA2" w14:textId="77777777" w:rsidR="00CF6607" w:rsidRDefault="00CF6607" w:rsidP="002D6CA1">
      <w:pPr>
        <w:pStyle w:val="NormalIndented"/>
      </w:pPr>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14:paraId="1C7FFBA3" w14:textId="77777777" w:rsidR="00CF6607" w:rsidRDefault="00CF6607" w:rsidP="002D6CA1">
      <w:pPr>
        <w:pStyle w:val="Heading3"/>
      </w:pPr>
      <w:r>
        <w:t>Plate Armor of Etherealness</w:t>
      </w:r>
    </w:p>
    <w:p w14:paraId="1C7FFBA4" w14:textId="77777777" w:rsidR="00CF6607" w:rsidRPr="004B1943" w:rsidRDefault="00CF6607" w:rsidP="002D6CA1">
      <w:pPr>
        <w:pStyle w:val="Sub-HeadingEmphasis"/>
      </w:pPr>
      <w:r w:rsidRPr="004B1943">
        <w:t>Armor (plate), legendary (requires attunement)</w:t>
      </w:r>
    </w:p>
    <w:p w14:paraId="1C7FFBA5" w14:textId="77777777" w:rsidR="00CF6607" w:rsidRDefault="00CF6607" w:rsidP="002D6CA1">
      <w:r>
        <w:t xml:space="preserve">While you're wearing this armor, you can speak its command word as an action to gain the effect of the </w:t>
      </w:r>
      <w:r w:rsidRPr="00E0222E">
        <w:rPr>
          <w:rStyle w:val="Emphasis"/>
        </w:rPr>
        <w:t>etherealness</w:t>
      </w:r>
      <w:r>
        <w:t xml:space="preserve"> spell, which last for 10 minutes or until you remove the armor or use an action to speak the command word again. This property of the armor can't be used again until the next dawn.</w:t>
      </w:r>
    </w:p>
    <w:p w14:paraId="1C7FFBA6" w14:textId="77777777" w:rsidR="00CF6607" w:rsidRDefault="00CF6607" w:rsidP="002D6CA1">
      <w:pPr>
        <w:pStyle w:val="Heading3"/>
      </w:pPr>
      <w:r>
        <w:t>Portable Hole</w:t>
      </w:r>
    </w:p>
    <w:p w14:paraId="1C7FFBA7" w14:textId="77777777" w:rsidR="00CF6607" w:rsidRPr="004B1943" w:rsidRDefault="00CF6607" w:rsidP="002D6CA1">
      <w:pPr>
        <w:pStyle w:val="Sub-HeadingEmphasis"/>
      </w:pPr>
      <w:r w:rsidRPr="004B1943">
        <w:t>Wondrous item, rare</w:t>
      </w:r>
    </w:p>
    <w:p w14:paraId="1C7FFBA8" w14:textId="77777777" w:rsidR="00CF6607" w:rsidRDefault="00CF6607" w:rsidP="002D6CA1">
      <w:r>
        <w:t>This fine black cloth, soft as silk, is folded up to the dimensions of a handkerchief. It unfolds into a circular sheet 6 feet in diameter.</w:t>
      </w:r>
    </w:p>
    <w:p w14:paraId="1C7FFBA9" w14:textId="77777777" w:rsidR="00CF6607" w:rsidRDefault="00CF6607" w:rsidP="002D6CA1">
      <w:pPr>
        <w:pStyle w:val="NormalIndented"/>
      </w:pPr>
      <w:r>
        <w:t xml:space="preserve">You can use an action to unfold a </w:t>
      </w:r>
      <w:r w:rsidRPr="00E0222E">
        <w:rPr>
          <w:rStyle w:val="Emphasis"/>
        </w:rPr>
        <w:t>portable hole</w:t>
      </w:r>
      <w:r>
        <w:t xml:space="preserve"> and place it on or against a solid surface, whereupon the </w:t>
      </w:r>
      <w:r w:rsidRPr="00E0222E">
        <w:rPr>
          <w:rStyle w:val="Emphasis"/>
        </w:rPr>
        <w:t>portable hole</w:t>
      </w:r>
      <w:r>
        <w:t xml:space="preserve"> creates an extradimensional hole 10 feet deep. The cylindrical space within the hole exists on a different plane, so it can't be used to create open passages. Any creature inside an open </w:t>
      </w:r>
      <w:r w:rsidRPr="00E0222E">
        <w:rPr>
          <w:rStyle w:val="Emphasis"/>
        </w:rPr>
        <w:t>portable hole</w:t>
      </w:r>
      <w:r>
        <w:t xml:space="preserve"> can exit the hole by climbing out of it.</w:t>
      </w:r>
    </w:p>
    <w:p w14:paraId="1C7FFBAA" w14:textId="77777777" w:rsidR="00CF6607" w:rsidRDefault="00CF6607" w:rsidP="002D6CA1">
      <w:pPr>
        <w:pStyle w:val="NormalIndented"/>
      </w:pPr>
      <w:r>
        <w:t xml:space="preserve">You can use an action to close a </w:t>
      </w:r>
      <w:r w:rsidRPr="00E0222E">
        <w:rPr>
          <w:rStyle w:val="Emphasis"/>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14:paraId="1C7FFBAB" w14:textId="77777777" w:rsidR="00CF6607" w:rsidRDefault="00CF6607" w:rsidP="002D6CA1">
      <w:pPr>
        <w:pStyle w:val="NormalIndented"/>
      </w:pPr>
      <w:r>
        <w:t xml:space="preserve">If the hole is folded up, a creature within the hole's extradimensional space can use an action to make a DC 10 Strength check. On a successful check, the creature forces its way out and appears within 5 feet of the </w:t>
      </w:r>
      <w:r w:rsidRPr="00E0222E">
        <w:rPr>
          <w:rStyle w:val="Emphasis"/>
        </w:rPr>
        <w:t>portable hole</w:t>
      </w:r>
      <w:r>
        <w:t xml:space="preserve"> or the creature carrying it. A breathing creature within a closed </w:t>
      </w:r>
      <w:r w:rsidRPr="00E0222E">
        <w:rPr>
          <w:rStyle w:val="Emphasis"/>
        </w:rPr>
        <w:t>portable hole</w:t>
      </w:r>
      <w:r>
        <w:t xml:space="preserve"> can survive for up to 10 minutes, after which time it begins to suffocate.</w:t>
      </w:r>
    </w:p>
    <w:p w14:paraId="1C7FFBAC" w14:textId="77777777" w:rsidR="00CF6607" w:rsidRDefault="00CF6607" w:rsidP="002D6CA1">
      <w:pPr>
        <w:pStyle w:val="NormalIndented"/>
      </w:pPr>
      <w:r>
        <w:t xml:space="preserve">Placing a </w:t>
      </w:r>
      <w:r w:rsidRPr="00E0222E">
        <w:rPr>
          <w:rStyle w:val="Emphasis"/>
        </w:rPr>
        <w:t>portable hole</w:t>
      </w:r>
      <w:r>
        <w:t xml:space="preserve"> inside an extradimensional space created by a </w:t>
      </w:r>
      <w:r w:rsidRPr="00E0222E">
        <w:rPr>
          <w:rStyle w:val="Emphasis"/>
        </w:rPr>
        <w:t>bag of holding</w:t>
      </w:r>
      <w:r>
        <w:t xml:space="preserve">, </w:t>
      </w:r>
      <w:r w:rsidRPr="00E0222E">
        <w:rPr>
          <w:rStyle w:val="Emphasis"/>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t>
      </w:r>
      <w:r w:rsidR="00662D97">
        <w:t>-</w:t>
      </w:r>
      <w:r>
        <w:t>way only and can't be reopened.</w:t>
      </w:r>
    </w:p>
    <w:p w14:paraId="1C7FFBAD" w14:textId="77777777" w:rsidR="00CF6607" w:rsidRDefault="00CF6607" w:rsidP="002D6CA1">
      <w:pPr>
        <w:pStyle w:val="Heading3"/>
      </w:pPr>
      <w:r>
        <w:t>Potion of Animal Friendship</w:t>
      </w:r>
    </w:p>
    <w:p w14:paraId="1C7FFBAE" w14:textId="77777777" w:rsidR="00CF6607" w:rsidRPr="004B1943" w:rsidRDefault="00CF6607" w:rsidP="002D6CA1">
      <w:pPr>
        <w:pStyle w:val="Sub-HeadingEmphasis"/>
      </w:pPr>
      <w:r w:rsidRPr="004B1943">
        <w:t>Potion, uncommon</w:t>
      </w:r>
    </w:p>
    <w:p w14:paraId="1C7FFBAF" w14:textId="77777777" w:rsidR="00CF6607" w:rsidRDefault="00CF6607" w:rsidP="002D6CA1">
      <w:r>
        <w:t xml:space="preserve">When you drink this potion, you can cast the </w:t>
      </w:r>
      <w:r w:rsidRPr="00E0222E">
        <w:rPr>
          <w:rStyle w:val="Emphasis"/>
        </w:rPr>
        <w:t>animal friendship</w:t>
      </w:r>
      <w:r>
        <w:t xml:space="preserve"> spell (save DC 13) for 1 hour at will. Agitating this muddy liquid brings little bits into view: a fish scale, a hummingbird tongue, a cat claw, or a squirrel hair.</w:t>
      </w:r>
    </w:p>
    <w:p w14:paraId="1C7FFBB0" w14:textId="77777777" w:rsidR="00CF6607" w:rsidRDefault="00CF6607" w:rsidP="002D6CA1">
      <w:pPr>
        <w:pStyle w:val="Heading3"/>
      </w:pPr>
      <w:r>
        <w:t>Potion of Clairvoyance</w:t>
      </w:r>
    </w:p>
    <w:p w14:paraId="1C7FFBB1" w14:textId="77777777" w:rsidR="00CF6607" w:rsidRPr="004B1943" w:rsidRDefault="00CF6607" w:rsidP="002D6CA1">
      <w:pPr>
        <w:pStyle w:val="Sub-HeadingEmphasis"/>
      </w:pPr>
      <w:r w:rsidRPr="004B1943">
        <w:t>Potion, rare</w:t>
      </w:r>
    </w:p>
    <w:p w14:paraId="1C7FFBB2" w14:textId="77777777" w:rsidR="00CF6607" w:rsidRDefault="00CF6607" w:rsidP="002D6CA1">
      <w:r>
        <w:t xml:space="preserve">When you drink this potion, you gain the effect of the </w:t>
      </w:r>
      <w:r w:rsidRPr="00E0222E">
        <w:rPr>
          <w:rStyle w:val="Emphasis"/>
        </w:rPr>
        <w:t>clairvoyance</w:t>
      </w:r>
      <w:r>
        <w:t xml:space="preserve"> spell. An eyeball bobs in this yellowish liquid but vanishes when the potion is opened.</w:t>
      </w:r>
    </w:p>
    <w:p w14:paraId="1C7FFBB3" w14:textId="77777777" w:rsidR="00CF6607" w:rsidRDefault="00CF6607" w:rsidP="002D6CA1">
      <w:pPr>
        <w:pStyle w:val="Heading3"/>
      </w:pPr>
      <w:r>
        <w:t>Potion of Climbing</w:t>
      </w:r>
    </w:p>
    <w:p w14:paraId="1C7FFBB4" w14:textId="77777777" w:rsidR="00CF6607" w:rsidRPr="004B1943" w:rsidRDefault="00CF6607" w:rsidP="002D6CA1">
      <w:pPr>
        <w:pStyle w:val="Sub-HeadingEmphasis"/>
      </w:pPr>
      <w:r w:rsidRPr="004B1943">
        <w:t>Potion, common</w:t>
      </w:r>
    </w:p>
    <w:p w14:paraId="1C7FFBB5" w14:textId="77777777" w:rsidR="00CF6607" w:rsidRDefault="00CF6607" w:rsidP="002D6CA1">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14:paraId="1C7FFBB6" w14:textId="77777777" w:rsidR="00CF6607" w:rsidRDefault="00CF6607" w:rsidP="002D6CA1">
      <w:pPr>
        <w:pStyle w:val="Heading3"/>
      </w:pPr>
      <w:r>
        <w:t>Potion of Diminution</w:t>
      </w:r>
    </w:p>
    <w:p w14:paraId="1C7FFBB7" w14:textId="77777777" w:rsidR="00CF6607" w:rsidRPr="004B1943" w:rsidRDefault="00CF6607" w:rsidP="002D6CA1">
      <w:pPr>
        <w:pStyle w:val="Sub-HeadingEmphasis"/>
      </w:pPr>
      <w:r w:rsidRPr="004B1943">
        <w:t>Potion, rare</w:t>
      </w:r>
    </w:p>
    <w:p w14:paraId="1C7FFBB8" w14:textId="77777777" w:rsidR="00CF6607" w:rsidRDefault="00CF6607" w:rsidP="002D6CA1">
      <w:r>
        <w:t xml:space="preserve">When you drink this potion, you gain the "reduce" effect of the </w:t>
      </w:r>
      <w:r w:rsidRPr="00E0222E">
        <w:rPr>
          <w:rStyle w:val="Emphasis"/>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14:paraId="1C7FFBB9" w14:textId="77777777" w:rsidR="00CF6607" w:rsidRDefault="00CF6607" w:rsidP="002D6CA1">
      <w:pPr>
        <w:pStyle w:val="Heading3"/>
      </w:pPr>
      <w:r>
        <w:t>Potion of Flying</w:t>
      </w:r>
    </w:p>
    <w:p w14:paraId="1C7FFBBA" w14:textId="77777777" w:rsidR="00CF6607" w:rsidRPr="004B1943" w:rsidRDefault="00CF6607" w:rsidP="002D6CA1">
      <w:pPr>
        <w:pStyle w:val="Sub-HeadingEmphasis"/>
      </w:pPr>
      <w:r w:rsidRPr="004B1943">
        <w:t>Potion, very rare</w:t>
      </w:r>
    </w:p>
    <w:p w14:paraId="1C7FFBBB" w14:textId="77777777" w:rsidR="00CF6607" w:rsidRDefault="00CF6607" w:rsidP="002D6CA1">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14:paraId="1C7FFBBC" w14:textId="77777777" w:rsidR="00CF6607" w:rsidRDefault="00CF6607" w:rsidP="002D6CA1">
      <w:pPr>
        <w:pStyle w:val="Heading3"/>
      </w:pPr>
      <w:r>
        <w:t>Potion of Gaseous Form</w:t>
      </w:r>
    </w:p>
    <w:p w14:paraId="1C7FFBBD" w14:textId="77777777" w:rsidR="00CF6607" w:rsidRPr="004B1943" w:rsidRDefault="00CF6607" w:rsidP="002D6CA1">
      <w:pPr>
        <w:pStyle w:val="Sub-HeadingEmphasis"/>
      </w:pPr>
      <w:r w:rsidRPr="004B1943">
        <w:t>Potion, rare</w:t>
      </w:r>
    </w:p>
    <w:p w14:paraId="1C7FFBBE" w14:textId="77777777" w:rsidR="00CF6607" w:rsidRDefault="00CF6607" w:rsidP="002D6CA1">
      <w:r>
        <w:t xml:space="preserve">When you drink this potion, you gain the effect of the </w:t>
      </w:r>
      <w:r w:rsidRPr="00E0222E">
        <w:rPr>
          <w:rStyle w:val="Emphasis"/>
        </w:rPr>
        <w:t>gaseous form</w:t>
      </w:r>
      <w:r>
        <w:t xml:space="preserve"> spell for 1 hour (no concentration required) or until you end the effect as a bonus action. This potion's container seems to hold fog that moves and pours like water.</w:t>
      </w:r>
    </w:p>
    <w:p w14:paraId="1C7FFBBF" w14:textId="77777777" w:rsidR="00CF6607" w:rsidRDefault="00CF6607" w:rsidP="002D6CA1">
      <w:pPr>
        <w:pStyle w:val="Heading3"/>
      </w:pPr>
      <w:r>
        <w:t>Potion of Giant Strength</w:t>
      </w:r>
    </w:p>
    <w:p w14:paraId="1C7FFBC0" w14:textId="77777777" w:rsidR="00CF6607" w:rsidRPr="004B1943" w:rsidRDefault="00CF6607" w:rsidP="002D6CA1">
      <w:pPr>
        <w:pStyle w:val="Sub-HeadingEmphasis"/>
      </w:pPr>
      <w:r w:rsidRPr="004B1943">
        <w:t>Potion, rarity varies</w:t>
      </w:r>
    </w:p>
    <w:p w14:paraId="1C7FFBC1" w14:textId="77777777" w:rsidR="00CF6607" w:rsidRDefault="00CF6607" w:rsidP="002D6CA1">
      <w:r>
        <w:t>When you drink this potion, your Strength score changes for 1 hour. The type of giant determines the score (see the table below). The potion has no effect on you if your Strength is equal to or greater than that score.</w:t>
      </w:r>
    </w:p>
    <w:p w14:paraId="1C7FFBC2" w14:textId="77777777" w:rsidR="00CF6607" w:rsidRDefault="00CF6607" w:rsidP="002D6CA1">
      <w:pPr>
        <w:pStyle w:val="NormalIndented"/>
      </w:pPr>
      <w:r>
        <w:t xml:space="preserve">This potion's transparent liquid has floating in it a sliver of fingernail from a giant of the appropriate type. The </w:t>
      </w:r>
      <w:r w:rsidRPr="00E0222E">
        <w:rPr>
          <w:rStyle w:val="Emphasis"/>
        </w:rPr>
        <w:t>potion of frost giant strength</w:t>
      </w:r>
      <w:r>
        <w:t xml:space="preserve"> and the </w:t>
      </w:r>
      <w:r w:rsidRPr="00E0222E">
        <w:rPr>
          <w:rStyle w:val="Emphasis"/>
        </w:rPr>
        <w:t>potion of stone giant strength</w:t>
      </w:r>
      <w:r>
        <w:t xml:space="preserve"> have the same effect.</w:t>
      </w:r>
    </w:p>
    <w:tbl>
      <w:tblPr>
        <w:tblStyle w:val="GridTable2-Accent3"/>
        <w:tblW w:w="5000" w:type="pct"/>
        <w:tblLook w:val="0420" w:firstRow="1" w:lastRow="0" w:firstColumn="0" w:lastColumn="0" w:noHBand="0" w:noVBand="1"/>
      </w:tblPr>
      <w:tblGrid>
        <w:gridCol w:w="2250"/>
        <w:gridCol w:w="4238"/>
        <w:gridCol w:w="2872"/>
      </w:tblGrid>
      <w:tr w:rsidR="00CF6607" w14:paraId="1C7FFBC6"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FBC3" w14:textId="77777777" w:rsidR="00CF6607" w:rsidRDefault="00CF6607" w:rsidP="009C26FE">
            <w:pPr>
              <w:pStyle w:val="TableHeadingLeft"/>
            </w:pPr>
            <w:r>
              <w:t>Type of</w:t>
            </w:r>
            <w:r w:rsidR="00A56CF2">
              <w:t xml:space="preserve"> </w:t>
            </w:r>
            <w:r>
              <w:t>Giant</w:t>
            </w:r>
          </w:p>
        </w:tc>
        <w:tc>
          <w:tcPr>
            <w:tcW w:w="0" w:type="auto"/>
          </w:tcPr>
          <w:p w14:paraId="1C7FFBC4" w14:textId="77777777" w:rsidR="00CF6607" w:rsidRDefault="00CF6607" w:rsidP="00A56CF2">
            <w:pPr>
              <w:pStyle w:val="TableHeadingCentered"/>
            </w:pPr>
            <w:r>
              <w:t>Strength</w:t>
            </w:r>
          </w:p>
        </w:tc>
        <w:tc>
          <w:tcPr>
            <w:tcW w:w="0" w:type="auto"/>
          </w:tcPr>
          <w:p w14:paraId="1C7FFBC5" w14:textId="77777777" w:rsidR="00CF6607" w:rsidRDefault="00CF6607" w:rsidP="009C26FE">
            <w:pPr>
              <w:pStyle w:val="TableHeadingLeft"/>
            </w:pPr>
            <w:r>
              <w:t>Rarity</w:t>
            </w:r>
          </w:p>
        </w:tc>
      </w:tr>
      <w:tr w:rsidR="00CF6607" w14:paraId="1C7FFBCA"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BC7" w14:textId="77777777" w:rsidR="00CF6607" w:rsidRDefault="00CF6607" w:rsidP="009C26FE">
            <w:pPr>
              <w:pStyle w:val="TableBodyLeft"/>
            </w:pPr>
            <w:r>
              <w:t>Hill giant</w:t>
            </w:r>
          </w:p>
        </w:tc>
        <w:tc>
          <w:tcPr>
            <w:tcW w:w="2264" w:type="pct"/>
          </w:tcPr>
          <w:p w14:paraId="1C7FFBC8" w14:textId="77777777" w:rsidR="00CF6607" w:rsidRDefault="00CF6607" w:rsidP="00A56CF2">
            <w:pPr>
              <w:pStyle w:val="TableBodyCentered"/>
            </w:pPr>
            <w:r>
              <w:t>21</w:t>
            </w:r>
          </w:p>
        </w:tc>
        <w:tc>
          <w:tcPr>
            <w:tcW w:w="0" w:type="auto"/>
          </w:tcPr>
          <w:p w14:paraId="1C7FFBC9" w14:textId="77777777" w:rsidR="00CF6607" w:rsidRDefault="00CF6607" w:rsidP="009C26FE">
            <w:pPr>
              <w:pStyle w:val="TableBodyLeft"/>
            </w:pPr>
            <w:r>
              <w:t>Uncommon</w:t>
            </w:r>
          </w:p>
        </w:tc>
      </w:tr>
      <w:tr w:rsidR="00CF6607" w14:paraId="1C7FFBCE" w14:textId="77777777" w:rsidTr="00A56CF2">
        <w:tc>
          <w:tcPr>
            <w:tcW w:w="1202" w:type="pct"/>
          </w:tcPr>
          <w:p w14:paraId="1C7FFBCB" w14:textId="77777777" w:rsidR="00CF6607" w:rsidRDefault="00CF6607" w:rsidP="009C26FE">
            <w:pPr>
              <w:pStyle w:val="TableBodyLeft"/>
            </w:pPr>
            <w:r>
              <w:t>Frost/stone giant</w:t>
            </w:r>
          </w:p>
        </w:tc>
        <w:tc>
          <w:tcPr>
            <w:tcW w:w="2264" w:type="pct"/>
          </w:tcPr>
          <w:p w14:paraId="1C7FFBCC" w14:textId="77777777" w:rsidR="00CF6607" w:rsidRDefault="00CF6607" w:rsidP="00A56CF2">
            <w:pPr>
              <w:pStyle w:val="TableBodyCentered"/>
            </w:pPr>
            <w:r>
              <w:t>23</w:t>
            </w:r>
          </w:p>
        </w:tc>
        <w:tc>
          <w:tcPr>
            <w:tcW w:w="0" w:type="auto"/>
          </w:tcPr>
          <w:p w14:paraId="1C7FFBCD" w14:textId="77777777" w:rsidR="00CF6607" w:rsidRDefault="00CF6607" w:rsidP="009C26FE">
            <w:pPr>
              <w:pStyle w:val="TableBodyLeft"/>
            </w:pPr>
            <w:r>
              <w:t>Rare</w:t>
            </w:r>
          </w:p>
        </w:tc>
      </w:tr>
      <w:tr w:rsidR="00CF6607" w14:paraId="1C7FFBD2"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BCF" w14:textId="77777777" w:rsidR="00CF6607" w:rsidRDefault="00CF6607" w:rsidP="009C26FE">
            <w:pPr>
              <w:pStyle w:val="TableBodyLeft"/>
            </w:pPr>
            <w:r>
              <w:t>Fire giant</w:t>
            </w:r>
          </w:p>
        </w:tc>
        <w:tc>
          <w:tcPr>
            <w:tcW w:w="2264" w:type="pct"/>
          </w:tcPr>
          <w:p w14:paraId="1C7FFBD0" w14:textId="77777777" w:rsidR="00CF6607" w:rsidRDefault="00CF6607" w:rsidP="00A56CF2">
            <w:pPr>
              <w:pStyle w:val="TableBodyCentered"/>
            </w:pPr>
            <w:r>
              <w:t>25</w:t>
            </w:r>
          </w:p>
        </w:tc>
        <w:tc>
          <w:tcPr>
            <w:tcW w:w="0" w:type="auto"/>
          </w:tcPr>
          <w:p w14:paraId="1C7FFBD1" w14:textId="77777777" w:rsidR="00CF6607" w:rsidRDefault="00CF6607" w:rsidP="009C26FE">
            <w:pPr>
              <w:pStyle w:val="TableBodyLeft"/>
            </w:pPr>
            <w:r>
              <w:t>Rare</w:t>
            </w:r>
          </w:p>
        </w:tc>
      </w:tr>
      <w:tr w:rsidR="00CF6607" w14:paraId="1C7FFBD6" w14:textId="77777777" w:rsidTr="00A56CF2">
        <w:tc>
          <w:tcPr>
            <w:tcW w:w="1202" w:type="pct"/>
          </w:tcPr>
          <w:p w14:paraId="1C7FFBD3" w14:textId="77777777" w:rsidR="00CF6607" w:rsidRDefault="00CF6607" w:rsidP="009C26FE">
            <w:pPr>
              <w:pStyle w:val="TableBodyLeft"/>
            </w:pPr>
            <w:r>
              <w:t>Cloud giant</w:t>
            </w:r>
          </w:p>
        </w:tc>
        <w:tc>
          <w:tcPr>
            <w:tcW w:w="2264" w:type="pct"/>
          </w:tcPr>
          <w:p w14:paraId="1C7FFBD4" w14:textId="77777777" w:rsidR="00CF6607" w:rsidRDefault="00CF6607" w:rsidP="00A56CF2">
            <w:pPr>
              <w:pStyle w:val="TableBodyCentered"/>
            </w:pPr>
            <w:r>
              <w:t>27</w:t>
            </w:r>
          </w:p>
        </w:tc>
        <w:tc>
          <w:tcPr>
            <w:tcW w:w="0" w:type="auto"/>
          </w:tcPr>
          <w:p w14:paraId="1C7FFBD5" w14:textId="77777777" w:rsidR="00CF6607" w:rsidRDefault="00CF6607" w:rsidP="009C26FE">
            <w:pPr>
              <w:pStyle w:val="TableBodyLeft"/>
            </w:pPr>
            <w:r>
              <w:t>Very rare</w:t>
            </w:r>
          </w:p>
        </w:tc>
      </w:tr>
      <w:tr w:rsidR="00CF6607" w14:paraId="1C7FFBDA"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BD7" w14:textId="77777777" w:rsidR="00CF6607" w:rsidRDefault="00CF6607" w:rsidP="009C26FE">
            <w:pPr>
              <w:pStyle w:val="TableBodyLeft"/>
            </w:pPr>
            <w:r>
              <w:t>Storm giant</w:t>
            </w:r>
          </w:p>
        </w:tc>
        <w:tc>
          <w:tcPr>
            <w:tcW w:w="2264" w:type="pct"/>
          </w:tcPr>
          <w:p w14:paraId="1C7FFBD8" w14:textId="77777777" w:rsidR="00CF6607" w:rsidRDefault="00CF6607" w:rsidP="00A56CF2">
            <w:pPr>
              <w:pStyle w:val="TableBodyCentered"/>
            </w:pPr>
            <w:r>
              <w:t>29</w:t>
            </w:r>
          </w:p>
        </w:tc>
        <w:tc>
          <w:tcPr>
            <w:tcW w:w="0" w:type="auto"/>
          </w:tcPr>
          <w:p w14:paraId="1C7FFBD9" w14:textId="77777777" w:rsidR="00CF6607" w:rsidRDefault="00CF6607" w:rsidP="009C26FE">
            <w:pPr>
              <w:pStyle w:val="TableBodyLeft"/>
            </w:pPr>
            <w:r>
              <w:t>Legendary</w:t>
            </w:r>
          </w:p>
        </w:tc>
      </w:tr>
    </w:tbl>
    <w:p w14:paraId="1C7FFBDB" w14:textId="77777777" w:rsidR="00CF6607" w:rsidRDefault="00CF6607" w:rsidP="002D6CA1">
      <w:pPr>
        <w:pStyle w:val="Heading3"/>
      </w:pPr>
      <w:r>
        <w:t>Potion of Growth</w:t>
      </w:r>
    </w:p>
    <w:p w14:paraId="1C7FFBDC" w14:textId="77777777" w:rsidR="00CF6607" w:rsidRPr="004B1943" w:rsidRDefault="00CF6607" w:rsidP="002D6CA1">
      <w:pPr>
        <w:pStyle w:val="Sub-HeadingEmphasis"/>
      </w:pPr>
      <w:r w:rsidRPr="004B1943">
        <w:t>Potion, uncommon</w:t>
      </w:r>
    </w:p>
    <w:p w14:paraId="1C7FFBDD" w14:textId="77777777" w:rsidR="00CF6607" w:rsidRDefault="00CF6607" w:rsidP="002D6CA1">
      <w:r>
        <w:t xml:space="preserve">When you drink this potion, you gain the "enlarge" effect of the </w:t>
      </w:r>
      <w:r w:rsidRPr="00E0222E">
        <w:rPr>
          <w:rStyle w:val="Emphasis"/>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14:paraId="1C7FFBDE" w14:textId="77777777" w:rsidR="00CF6607" w:rsidRDefault="00CF6607" w:rsidP="002D6CA1">
      <w:pPr>
        <w:pStyle w:val="Heading3"/>
      </w:pPr>
      <w:r>
        <w:t>Potion of Healing</w:t>
      </w:r>
    </w:p>
    <w:p w14:paraId="1C7FFBDF" w14:textId="77777777" w:rsidR="00CF6607" w:rsidRPr="004B1943" w:rsidRDefault="00CF6607" w:rsidP="002D6CA1">
      <w:pPr>
        <w:pStyle w:val="Sub-HeadingEmphasis"/>
      </w:pPr>
      <w:r w:rsidRPr="004B1943">
        <w:t>Potion, rarity varies</w:t>
      </w:r>
    </w:p>
    <w:p w14:paraId="1C7FFBE0" w14:textId="77777777" w:rsidR="00CF6607" w:rsidRDefault="00CF6607" w:rsidP="002D6CA1">
      <w:r>
        <w:t>You regain hit points when you drink this potion. The number of hit points depends on the potion's rarity, as shown in the Potions of Healing table. Whatever its potency, the potion's red liquid glimmers when agitated.</w:t>
      </w:r>
    </w:p>
    <w:p w14:paraId="1C7FFBE1" w14:textId="77777777" w:rsidR="00CF6607" w:rsidRPr="00FD758F" w:rsidRDefault="00CF6607" w:rsidP="002D6CA1">
      <w:r w:rsidRPr="00FD758F">
        <w:rPr>
          <w:rStyle w:val="Strong"/>
        </w:rPr>
        <w:t>Potions of Healing</w:t>
      </w:r>
    </w:p>
    <w:tbl>
      <w:tblPr>
        <w:tblStyle w:val="GridTable2-Accent3"/>
        <w:tblW w:w="5000" w:type="pct"/>
        <w:tblLook w:val="0420" w:firstRow="1" w:lastRow="0" w:firstColumn="0" w:lastColumn="0" w:noHBand="0" w:noVBand="1"/>
      </w:tblPr>
      <w:tblGrid>
        <w:gridCol w:w="3120"/>
        <w:gridCol w:w="3120"/>
        <w:gridCol w:w="3120"/>
      </w:tblGrid>
      <w:tr w:rsidR="00CF6607" w14:paraId="1C7FFBE5" w14:textId="77777777" w:rsidTr="00A56CF2">
        <w:trPr>
          <w:cnfStyle w:val="100000000000" w:firstRow="1" w:lastRow="0" w:firstColumn="0" w:lastColumn="0" w:oddVBand="0" w:evenVBand="0" w:oddHBand="0" w:evenHBand="0" w:firstRowFirstColumn="0" w:firstRowLastColumn="0" w:lastRowFirstColumn="0" w:lastRowLastColumn="0"/>
        </w:trPr>
        <w:tc>
          <w:tcPr>
            <w:tcW w:w="3120" w:type="dxa"/>
          </w:tcPr>
          <w:p w14:paraId="1C7FFBE2" w14:textId="77777777" w:rsidR="00CF6607" w:rsidRDefault="00CF6607" w:rsidP="009C26FE">
            <w:pPr>
              <w:pStyle w:val="TableHeadingLeft"/>
            </w:pPr>
            <w:r>
              <w:t>Potion of</w:t>
            </w:r>
            <w:r w:rsidR="0006636E">
              <w:t xml:space="preserve"> ...</w:t>
            </w:r>
          </w:p>
        </w:tc>
        <w:tc>
          <w:tcPr>
            <w:tcW w:w="3120" w:type="dxa"/>
          </w:tcPr>
          <w:p w14:paraId="1C7FFBE3" w14:textId="77777777" w:rsidR="00CF6607" w:rsidRDefault="00CF6607" w:rsidP="009C26FE">
            <w:pPr>
              <w:pStyle w:val="TableHeadingLeft"/>
            </w:pPr>
            <w:r>
              <w:t>Rarity</w:t>
            </w:r>
          </w:p>
        </w:tc>
        <w:tc>
          <w:tcPr>
            <w:tcW w:w="3120" w:type="dxa"/>
          </w:tcPr>
          <w:p w14:paraId="1C7FFBE4" w14:textId="77777777" w:rsidR="00CF6607" w:rsidRDefault="00CF6607" w:rsidP="009C26FE">
            <w:pPr>
              <w:pStyle w:val="TableHeadingLeft"/>
            </w:pPr>
            <w:r>
              <w:t>HP</w:t>
            </w:r>
            <w:r w:rsidR="00A56CF2">
              <w:t xml:space="preserve"> </w:t>
            </w:r>
            <w:r>
              <w:t>Regained</w:t>
            </w:r>
          </w:p>
        </w:tc>
      </w:tr>
      <w:tr w:rsidR="00CF6607" w14:paraId="1C7FFBE9" w14:textId="77777777" w:rsidTr="00A56CF2">
        <w:trPr>
          <w:cnfStyle w:val="000000100000" w:firstRow="0" w:lastRow="0" w:firstColumn="0" w:lastColumn="0" w:oddVBand="0" w:evenVBand="0" w:oddHBand="1" w:evenHBand="0" w:firstRowFirstColumn="0" w:firstRowLastColumn="0" w:lastRowFirstColumn="0" w:lastRowLastColumn="0"/>
        </w:trPr>
        <w:tc>
          <w:tcPr>
            <w:tcW w:w="3120" w:type="dxa"/>
          </w:tcPr>
          <w:p w14:paraId="1C7FFBE6" w14:textId="77777777" w:rsidR="00CF6607" w:rsidRDefault="00CF6607" w:rsidP="009C26FE">
            <w:pPr>
              <w:pStyle w:val="TableBodyLeft"/>
            </w:pPr>
            <w:r>
              <w:t>Healing</w:t>
            </w:r>
          </w:p>
        </w:tc>
        <w:tc>
          <w:tcPr>
            <w:tcW w:w="3120" w:type="dxa"/>
          </w:tcPr>
          <w:p w14:paraId="1C7FFBE7" w14:textId="77777777" w:rsidR="00CF6607" w:rsidRDefault="00CF6607" w:rsidP="009C26FE">
            <w:pPr>
              <w:pStyle w:val="TableBodyLeft"/>
            </w:pPr>
            <w:r>
              <w:t>Common</w:t>
            </w:r>
          </w:p>
        </w:tc>
        <w:tc>
          <w:tcPr>
            <w:tcW w:w="3120" w:type="dxa"/>
          </w:tcPr>
          <w:p w14:paraId="1C7FFBE8" w14:textId="77777777" w:rsidR="00CF6607" w:rsidRDefault="00CF6607" w:rsidP="009C26FE">
            <w:pPr>
              <w:pStyle w:val="TableBodyLeft"/>
            </w:pPr>
            <w:r>
              <w:t>2d4 + 2</w:t>
            </w:r>
          </w:p>
        </w:tc>
      </w:tr>
      <w:tr w:rsidR="00CF6607" w14:paraId="1C7FFBED" w14:textId="77777777" w:rsidTr="00A56CF2">
        <w:tc>
          <w:tcPr>
            <w:tcW w:w="3120" w:type="dxa"/>
          </w:tcPr>
          <w:p w14:paraId="1C7FFBEA" w14:textId="77777777" w:rsidR="00CF6607" w:rsidRDefault="00CF6607" w:rsidP="009C26FE">
            <w:pPr>
              <w:pStyle w:val="TableBodyLeft"/>
            </w:pPr>
            <w:r>
              <w:t>Greater healing</w:t>
            </w:r>
          </w:p>
        </w:tc>
        <w:tc>
          <w:tcPr>
            <w:tcW w:w="3120" w:type="dxa"/>
          </w:tcPr>
          <w:p w14:paraId="1C7FFBEB" w14:textId="77777777" w:rsidR="00CF6607" w:rsidRDefault="00CF6607" w:rsidP="009C26FE">
            <w:pPr>
              <w:pStyle w:val="TableBodyLeft"/>
            </w:pPr>
            <w:r>
              <w:t>Uncommon</w:t>
            </w:r>
          </w:p>
        </w:tc>
        <w:tc>
          <w:tcPr>
            <w:tcW w:w="3120" w:type="dxa"/>
          </w:tcPr>
          <w:p w14:paraId="1C7FFBEC" w14:textId="77777777" w:rsidR="00CF6607" w:rsidRDefault="00CF6607" w:rsidP="009C26FE">
            <w:pPr>
              <w:pStyle w:val="TableBodyLeft"/>
            </w:pPr>
            <w:r>
              <w:t>4d4 + 4</w:t>
            </w:r>
          </w:p>
        </w:tc>
      </w:tr>
      <w:tr w:rsidR="00CF6607" w14:paraId="1C7FFBF1" w14:textId="77777777" w:rsidTr="00A56CF2">
        <w:trPr>
          <w:cnfStyle w:val="000000100000" w:firstRow="0" w:lastRow="0" w:firstColumn="0" w:lastColumn="0" w:oddVBand="0" w:evenVBand="0" w:oddHBand="1" w:evenHBand="0" w:firstRowFirstColumn="0" w:firstRowLastColumn="0" w:lastRowFirstColumn="0" w:lastRowLastColumn="0"/>
        </w:trPr>
        <w:tc>
          <w:tcPr>
            <w:tcW w:w="3120" w:type="dxa"/>
          </w:tcPr>
          <w:p w14:paraId="1C7FFBEE" w14:textId="77777777" w:rsidR="00CF6607" w:rsidRDefault="00CF6607" w:rsidP="009C26FE">
            <w:pPr>
              <w:pStyle w:val="TableBodyLeft"/>
            </w:pPr>
            <w:r>
              <w:t>Superior healing</w:t>
            </w:r>
          </w:p>
        </w:tc>
        <w:tc>
          <w:tcPr>
            <w:tcW w:w="3120" w:type="dxa"/>
          </w:tcPr>
          <w:p w14:paraId="1C7FFBEF" w14:textId="77777777" w:rsidR="00CF6607" w:rsidRDefault="00CF6607" w:rsidP="009C26FE">
            <w:pPr>
              <w:pStyle w:val="TableBodyLeft"/>
            </w:pPr>
            <w:r>
              <w:t>Rare</w:t>
            </w:r>
          </w:p>
        </w:tc>
        <w:tc>
          <w:tcPr>
            <w:tcW w:w="3120" w:type="dxa"/>
          </w:tcPr>
          <w:p w14:paraId="1C7FFBF0" w14:textId="77777777" w:rsidR="00CF6607" w:rsidRDefault="00CF6607" w:rsidP="009C26FE">
            <w:pPr>
              <w:pStyle w:val="TableBodyLeft"/>
            </w:pPr>
            <w:r>
              <w:t>8d4 + 8</w:t>
            </w:r>
          </w:p>
        </w:tc>
      </w:tr>
      <w:tr w:rsidR="00CF6607" w14:paraId="1C7FFBF5" w14:textId="77777777" w:rsidTr="00A56CF2">
        <w:tc>
          <w:tcPr>
            <w:tcW w:w="3120" w:type="dxa"/>
          </w:tcPr>
          <w:p w14:paraId="1C7FFBF2" w14:textId="77777777" w:rsidR="00CF6607" w:rsidRDefault="00CF6607" w:rsidP="009C26FE">
            <w:pPr>
              <w:pStyle w:val="TableBodyLeft"/>
            </w:pPr>
            <w:r>
              <w:t>Supreme healing</w:t>
            </w:r>
          </w:p>
        </w:tc>
        <w:tc>
          <w:tcPr>
            <w:tcW w:w="3120" w:type="dxa"/>
          </w:tcPr>
          <w:p w14:paraId="1C7FFBF3" w14:textId="77777777" w:rsidR="00CF6607" w:rsidRDefault="00CF6607" w:rsidP="009C26FE">
            <w:pPr>
              <w:pStyle w:val="TableBodyLeft"/>
            </w:pPr>
            <w:r>
              <w:t>Very rare</w:t>
            </w:r>
          </w:p>
        </w:tc>
        <w:tc>
          <w:tcPr>
            <w:tcW w:w="3120" w:type="dxa"/>
          </w:tcPr>
          <w:p w14:paraId="1C7FFBF4" w14:textId="77777777" w:rsidR="00CF6607" w:rsidRDefault="00CF6607" w:rsidP="009C26FE">
            <w:pPr>
              <w:pStyle w:val="TableBodyLeft"/>
            </w:pPr>
            <w:r>
              <w:t>10d4 + 20</w:t>
            </w:r>
          </w:p>
        </w:tc>
      </w:tr>
    </w:tbl>
    <w:p w14:paraId="1C7FFBF6" w14:textId="77777777" w:rsidR="00CF6607" w:rsidRDefault="00CF6607" w:rsidP="002D6CA1">
      <w:pPr>
        <w:pStyle w:val="Heading3"/>
      </w:pPr>
      <w:r>
        <w:t>Potion of Heroism</w:t>
      </w:r>
    </w:p>
    <w:p w14:paraId="1C7FFBF7" w14:textId="77777777" w:rsidR="00CF6607" w:rsidRPr="004B1943" w:rsidRDefault="00CF6607" w:rsidP="002D6CA1">
      <w:pPr>
        <w:pStyle w:val="Sub-HeadingEmphasis"/>
      </w:pPr>
      <w:r w:rsidRPr="004B1943">
        <w:t>Potion, rare</w:t>
      </w:r>
    </w:p>
    <w:p w14:paraId="1C7FFBF8" w14:textId="77777777" w:rsidR="00CF6607" w:rsidRDefault="00CF6607" w:rsidP="002D6CA1">
      <w:r>
        <w:t xml:space="preserve">For 1 hour after drinking it, you gain 10 temporary hit points that last for 1 hour. For the same duration, you are under the effect of the </w:t>
      </w:r>
      <w:r w:rsidRPr="00E0222E">
        <w:rPr>
          <w:rStyle w:val="Emphasis"/>
        </w:rPr>
        <w:t>bless</w:t>
      </w:r>
      <w:r>
        <w:t xml:space="preserve"> spell (no concentration required). This blue potion bubbles and steams as if boiling.</w:t>
      </w:r>
    </w:p>
    <w:p w14:paraId="1C7FFBF9" w14:textId="77777777" w:rsidR="00CF6607" w:rsidRDefault="00CF6607" w:rsidP="002D6CA1">
      <w:pPr>
        <w:pStyle w:val="Heading3"/>
      </w:pPr>
      <w:r>
        <w:t>Potion of Invisibility</w:t>
      </w:r>
    </w:p>
    <w:p w14:paraId="1C7FFBFA" w14:textId="77777777" w:rsidR="00CF6607" w:rsidRPr="004B1943" w:rsidRDefault="00CF6607" w:rsidP="002D6CA1">
      <w:pPr>
        <w:pStyle w:val="Sub-HeadingEmphasis"/>
      </w:pPr>
      <w:r w:rsidRPr="004B1943">
        <w:t>Potion, very rare</w:t>
      </w:r>
    </w:p>
    <w:p w14:paraId="1C7FFBFB" w14:textId="77777777" w:rsidR="00CF6607" w:rsidRDefault="00CF6607" w:rsidP="002D6CA1">
      <w:r>
        <w:t>This potion's container looks empty but feels as though it holds liquid. When you drink it, you become invisible for 1 hour. Anything you wear or carry is invisible with you. The effect ends early if you attack or cast a spell.</w:t>
      </w:r>
    </w:p>
    <w:p w14:paraId="1C7FFBFC" w14:textId="77777777" w:rsidR="00CF6607" w:rsidRDefault="00CF6607" w:rsidP="002D6CA1">
      <w:pPr>
        <w:pStyle w:val="Heading3"/>
      </w:pPr>
      <w:r>
        <w:t>Potion of Mind Reading</w:t>
      </w:r>
    </w:p>
    <w:p w14:paraId="1C7FFBFD" w14:textId="77777777" w:rsidR="00CF6607" w:rsidRPr="004B1943" w:rsidRDefault="00CF6607" w:rsidP="002D6CA1">
      <w:pPr>
        <w:pStyle w:val="Sub-HeadingEmphasis"/>
      </w:pPr>
      <w:r w:rsidRPr="004B1943">
        <w:t>Potion, rare</w:t>
      </w:r>
    </w:p>
    <w:p w14:paraId="1C7FFBFE" w14:textId="77777777" w:rsidR="00CF6607" w:rsidRDefault="00CF6607" w:rsidP="002D6CA1">
      <w:r>
        <w:t xml:space="preserve">When you drink this potion, you gain the effect of the </w:t>
      </w:r>
      <w:r w:rsidRPr="00E0222E">
        <w:rPr>
          <w:rStyle w:val="Emphasis"/>
        </w:rPr>
        <w:t>detect thoughts</w:t>
      </w:r>
      <w:r>
        <w:t xml:space="preserve"> spell (save DC 13). The potion's dense, purple liquid has an ovoid cloud of pink floating in it.</w:t>
      </w:r>
    </w:p>
    <w:p w14:paraId="1C7FFBFF" w14:textId="77777777" w:rsidR="00CF6607" w:rsidRDefault="00CF6607" w:rsidP="002D6CA1">
      <w:pPr>
        <w:pStyle w:val="Heading3"/>
      </w:pPr>
      <w:r>
        <w:t>Potion of Poison</w:t>
      </w:r>
    </w:p>
    <w:p w14:paraId="1C7FFC00" w14:textId="77777777" w:rsidR="00CF6607" w:rsidRPr="004B1943" w:rsidRDefault="00CF6607" w:rsidP="002D6CA1">
      <w:pPr>
        <w:pStyle w:val="Sub-HeadingEmphasis"/>
      </w:pPr>
      <w:r w:rsidRPr="004B1943">
        <w:t>Potion, uncommon</w:t>
      </w:r>
    </w:p>
    <w:p w14:paraId="1C7FFC01" w14:textId="77777777" w:rsidR="00CF6607" w:rsidRDefault="00CF6607" w:rsidP="002D6CA1">
      <w:r>
        <w:t xml:space="preserve">This concoction looks, smells, and tastes like a </w:t>
      </w:r>
      <w:r w:rsidRPr="00E0222E">
        <w:rPr>
          <w:rStyle w:val="Emphasis"/>
        </w:rPr>
        <w:t>potion of healing</w:t>
      </w:r>
      <w:r>
        <w:t xml:space="preserve"> or other beneficial potion. However, it is actually poison masked by illusion magic. An </w:t>
      </w:r>
      <w:r w:rsidRPr="00E0222E">
        <w:rPr>
          <w:rStyle w:val="Emphasis"/>
        </w:rPr>
        <w:t>identify</w:t>
      </w:r>
      <w:r>
        <w:t xml:space="preserve"> spell reveals its true nature.</w:t>
      </w:r>
    </w:p>
    <w:p w14:paraId="1C7FFC02" w14:textId="77777777" w:rsidR="00CF6607" w:rsidRDefault="00CF6607" w:rsidP="002D6CA1">
      <w:pPr>
        <w:pStyle w:val="NormalIndented"/>
      </w:pPr>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14:paraId="1C7FFC03" w14:textId="77777777" w:rsidR="00CF6607" w:rsidRDefault="00CF6607" w:rsidP="002D6CA1">
      <w:pPr>
        <w:pStyle w:val="Heading3"/>
      </w:pPr>
      <w:r>
        <w:t>Potion of Resistance</w:t>
      </w:r>
    </w:p>
    <w:p w14:paraId="1C7FFC04" w14:textId="77777777" w:rsidR="00CF6607" w:rsidRPr="004B1943" w:rsidRDefault="00CF6607" w:rsidP="002D6CA1">
      <w:pPr>
        <w:pStyle w:val="Sub-HeadingEmphasis"/>
      </w:pPr>
      <w:r w:rsidRPr="004B1943">
        <w:t>Potion, uncommon</w:t>
      </w:r>
    </w:p>
    <w:p w14:paraId="1C7FFC05" w14:textId="77777777" w:rsidR="00CF6607" w:rsidRDefault="00CF6607" w:rsidP="002D6CA1">
      <w:r>
        <w:t>When you drink this potion, you gain resistance to one type of damage for 1 hour. The GM chooses the type or determines it randomly from the options below.</w:t>
      </w:r>
    </w:p>
    <w:tbl>
      <w:tblPr>
        <w:tblStyle w:val="GridTable2-Accent3"/>
        <w:tblW w:w="5000" w:type="pct"/>
        <w:tblLook w:val="0420" w:firstRow="1" w:lastRow="0" w:firstColumn="0" w:lastColumn="0" w:noHBand="0" w:noVBand="1"/>
      </w:tblPr>
      <w:tblGrid>
        <w:gridCol w:w="2250"/>
        <w:gridCol w:w="7110"/>
      </w:tblGrid>
      <w:tr w:rsidR="00CF6607" w14:paraId="1C7FFC08" w14:textId="77777777" w:rsidTr="00A56CF2">
        <w:trPr>
          <w:cnfStyle w:val="100000000000" w:firstRow="1" w:lastRow="0" w:firstColumn="0" w:lastColumn="0" w:oddVBand="0" w:evenVBand="0" w:oddHBand="0" w:evenHBand="0" w:firstRowFirstColumn="0" w:firstRowLastColumn="0" w:lastRowFirstColumn="0" w:lastRowLastColumn="0"/>
        </w:trPr>
        <w:tc>
          <w:tcPr>
            <w:tcW w:w="1202" w:type="pct"/>
          </w:tcPr>
          <w:p w14:paraId="1C7FFC06" w14:textId="77777777" w:rsidR="00CF6607" w:rsidRPr="00A56CF2" w:rsidRDefault="00CF6607" w:rsidP="00A56CF2">
            <w:pPr>
              <w:pStyle w:val="TableHeadingCentered"/>
            </w:pPr>
            <w:r>
              <w:t>d10</w:t>
            </w:r>
          </w:p>
        </w:tc>
        <w:tc>
          <w:tcPr>
            <w:tcW w:w="3798" w:type="pct"/>
          </w:tcPr>
          <w:p w14:paraId="1C7FFC07" w14:textId="77777777" w:rsidR="00CF6607" w:rsidRDefault="00CF6607" w:rsidP="009C26FE">
            <w:pPr>
              <w:pStyle w:val="TableHeadingLeft"/>
            </w:pPr>
            <w:r>
              <w:t>Damage</w:t>
            </w:r>
            <w:r w:rsidR="00A56CF2">
              <w:t xml:space="preserve"> </w:t>
            </w:r>
            <w:r>
              <w:t>Type</w:t>
            </w:r>
          </w:p>
        </w:tc>
      </w:tr>
      <w:tr w:rsidR="00CF6607" w14:paraId="1C7FFC0B"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09" w14:textId="77777777" w:rsidR="00CF6607" w:rsidRDefault="00CF6607" w:rsidP="00A56CF2">
            <w:pPr>
              <w:pStyle w:val="TableBodyCentered"/>
            </w:pPr>
            <w:r>
              <w:t>1</w:t>
            </w:r>
          </w:p>
        </w:tc>
        <w:tc>
          <w:tcPr>
            <w:tcW w:w="3798" w:type="pct"/>
          </w:tcPr>
          <w:p w14:paraId="1C7FFC0A" w14:textId="77777777" w:rsidR="00CF6607" w:rsidRDefault="00CF6607" w:rsidP="009C26FE">
            <w:pPr>
              <w:pStyle w:val="TableBodyLeft"/>
            </w:pPr>
            <w:r>
              <w:t>Acid</w:t>
            </w:r>
          </w:p>
        </w:tc>
      </w:tr>
      <w:tr w:rsidR="00CF6607" w14:paraId="1C7FFC0E" w14:textId="77777777" w:rsidTr="00A56CF2">
        <w:tc>
          <w:tcPr>
            <w:tcW w:w="1202" w:type="pct"/>
          </w:tcPr>
          <w:p w14:paraId="1C7FFC0C" w14:textId="77777777" w:rsidR="00CF6607" w:rsidRDefault="00CF6607" w:rsidP="00A56CF2">
            <w:pPr>
              <w:pStyle w:val="TableBodyCentered"/>
            </w:pPr>
            <w:r>
              <w:t>2</w:t>
            </w:r>
          </w:p>
        </w:tc>
        <w:tc>
          <w:tcPr>
            <w:tcW w:w="3798" w:type="pct"/>
          </w:tcPr>
          <w:p w14:paraId="1C7FFC0D" w14:textId="77777777" w:rsidR="00CF6607" w:rsidRDefault="00CF6607" w:rsidP="009C26FE">
            <w:pPr>
              <w:pStyle w:val="TableBodyLeft"/>
            </w:pPr>
            <w:r>
              <w:t>Cold</w:t>
            </w:r>
          </w:p>
        </w:tc>
      </w:tr>
      <w:tr w:rsidR="00CF6607" w14:paraId="1C7FFC11"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0F" w14:textId="77777777" w:rsidR="00CF6607" w:rsidRDefault="00CF6607" w:rsidP="00A56CF2">
            <w:pPr>
              <w:pStyle w:val="TableBodyCentered"/>
            </w:pPr>
            <w:r>
              <w:t>3</w:t>
            </w:r>
          </w:p>
        </w:tc>
        <w:tc>
          <w:tcPr>
            <w:tcW w:w="3798" w:type="pct"/>
          </w:tcPr>
          <w:p w14:paraId="1C7FFC10" w14:textId="77777777" w:rsidR="00CF6607" w:rsidRDefault="00CF6607" w:rsidP="009C26FE">
            <w:pPr>
              <w:pStyle w:val="TableBodyLeft"/>
            </w:pPr>
            <w:r>
              <w:t>Fire</w:t>
            </w:r>
          </w:p>
        </w:tc>
      </w:tr>
      <w:tr w:rsidR="00CF6607" w14:paraId="1C7FFC14" w14:textId="77777777" w:rsidTr="00A56CF2">
        <w:tc>
          <w:tcPr>
            <w:tcW w:w="1202" w:type="pct"/>
          </w:tcPr>
          <w:p w14:paraId="1C7FFC12" w14:textId="77777777" w:rsidR="00CF6607" w:rsidRDefault="00CF6607" w:rsidP="00A56CF2">
            <w:pPr>
              <w:pStyle w:val="TableBodyCentered"/>
            </w:pPr>
            <w:r>
              <w:t>4</w:t>
            </w:r>
          </w:p>
        </w:tc>
        <w:tc>
          <w:tcPr>
            <w:tcW w:w="3798" w:type="pct"/>
          </w:tcPr>
          <w:p w14:paraId="1C7FFC13" w14:textId="77777777" w:rsidR="00CF6607" w:rsidRDefault="00CF6607" w:rsidP="009C26FE">
            <w:pPr>
              <w:pStyle w:val="TableBodyLeft"/>
            </w:pPr>
            <w:r>
              <w:t>Force</w:t>
            </w:r>
          </w:p>
        </w:tc>
      </w:tr>
      <w:tr w:rsidR="00CF6607" w14:paraId="1C7FFC17"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15" w14:textId="77777777" w:rsidR="00CF6607" w:rsidRDefault="00CF6607" w:rsidP="00A56CF2">
            <w:pPr>
              <w:pStyle w:val="TableBodyCentered"/>
            </w:pPr>
            <w:r>
              <w:t>5</w:t>
            </w:r>
          </w:p>
        </w:tc>
        <w:tc>
          <w:tcPr>
            <w:tcW w:w="3798" w:type="pct"/>
          </w:tcPr>
          <w:p w14:paraId="1C7FFC16" w14:textId="77777777" w:rsidR="00CF6607" w:rsidRDefault="00CF6607" w:rsidP="009C26FE">
            <w:pPr>
              <w:pStyle w:val="TableBodyLeft"/>
            </w:pPr>
            <w:r>
              <w:t>Lightning</w:t>
            </w:r>
          </w:p>
        </w:tc>
      </w:tr>
      <w:tr w:rsidR="00CF6607" w14:paraId="1C7FFC1A" w14:textId="77777777" w:rsidTr="00A56CF2">
        <w:tc>
          <w:tcPr>
            <w:tcW w:w="1202" w:type="pct"/>
          </w:tcPr>
          <w:p w14:paraId="1C7FFC18" w14:textId="77777777" w:rsidR="00CF6607" w:rsidRDefault="00CF6607" w:rsidP="00A56CF2">
            <w:pPr>
              <w:pStyle w:val="TableBodyCentered"/>
            </w:pPr>
            <w:r>
              <w:t>6</w:t>
            </w:r>
          </w:p>
        </w:tc>
        <w:tc>
          <w:tcPr>
            <w:tcW w:w="3798" w:type="pct"/>
          </w:tcPr>
          <w:p w14:paraId="1C7FFC19" w14:textId="77777777" w:rsidR="00CF6607" w:rsidRDefault="00CF6607" w:rsidP="009C26FE">
            <w:pPr>
              <w:pStyle w:val="TableBodyLeft"/>
            </w:pPr>
            <w:r>
              <w:t>Necrotic</w:t>
            </w:r>
          </w:p>
        </w:tc>
      </w:tr>
      <w:tr w:rsidR="00CF6607" w14:paraId="1C7FFC1D"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1B" w14:textId="77777777" w:rsidR="00CF6607" w:rsidRDefault="00CF6607" w:rsidP="00A56CF2">
            <w:pPr>
              <w:pStyle w:val="TableBodyCentered"/>
            </w:pPr>
            <w:r>
              <w:t>7</w:t>
            </w:r>
          </w:p>
        </w:tc>
        <w:tc>
          <w:tcPr>
            <w:tcW w:w="3798" w:type="pct"/>
          </w:tcPr>
          <w:p w14:paraId="1C7FFC1C" w14:textId="77777777" w:rsidR="00CF6607" w:rsidRDefault="00CF6607" w:rsidP="009C26FE">
            <w:pPr>
              <w:pStyle w:val="TableBodyLeft"/>
            </w:pPr>
            <w:r>
              <w:t>Poison</w:t>
            </w:r>
          </w:p>
        </w:tc>
      </w:tr>
      <w:tr w:rsidR="00CF6607" w14:paraId="1C7FFC20" w14:textId="77777777" w:rsidTr="00A56CF2">
        <w:tc>
          <w:tcPr>
            <w:tcW w:w="1202" w:type="pct"/>
          </w:tcPr>
          <w:p w14:paraId="1C7FFC1E" w14:textId="77777777" w:rsidR="00CF6607" w:rsidRDefault="00CF6607" w:rsidP="00A56CF2">
            <w:pPr>
              <w:pStyle w:val="TableBodyCentered"/>
            </w:pPr>
            <w:r>
              <w:t>8</w:t>
            </w:r>
          </w:p>
        </w:tc>
        <w:tc>
          <w:tcPr>
            <w:tcW w:w="3798" w:type="pct"/>
          </w:tcPr>
          <w:p w14:paraId="1C7FFC1F" w14:textId="77777777" w:rsidR="00CF6607" w:rsidRDefault="00CF6607" w:rsidP="009C26FE">
            <w:pPr>
              <w:pStyle w:val="TableBodyLeft"/>
            </w:pPr>
            <w:r>
              <w:t>Psychic</w:t>
            </w:r>
          </w:p>
        </w:tc>
      </w:tr>
      <w:tr w:rsidR="00CF6607" w14:paraId="1C7FFC23"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21" w14:textId="77777777" w:rsidR="00CF6607" w:rsidRDefault="00CF6607" w:rsidP="00A56CF2">
            <w:pPr>
              <w:pStyle w:val="TableBodyCentered"/>
            </w:pPr>
            <w:r>
              <w:t>9</w:t>
            </w:r>
          </w:p>
        </w:tc>
        <w:tc>
          <w:tcPr>
            <w:tcW w:w="3798" w:type="pct"/>
          </w:tcPr>
          <w:p w14:paraId="1C7FFC22" w14:textId="77777777" w:rsidR="00CF6607" w:rsidRDefault="00CF6607" w:rsidP="009C26FE">
            <w:pPr>
              <w:pStyle w:val="TableBodyLeft"/>
            </w:pPr>
            <w:r>
              <w:t>Radiant</w:t>
            </w:r>
          </w:p>
        </w:tc>
      </w:tr>
      <w:tr w:rsidR="00CF6607" w14:paraId="1C7FFC26" w14:textId="77777777" w:rsidTr="00A56CF2">
        <w:tc>
          <w:tcPr>
            <w:tcW w:w="1202" w:type="pct"/>
          </w:tcPr>
          <w:p w14:paraId="1C7FFC24" w14:textId="77777777" w:rsidR="00CF6607" w:rsidRDefault="00CF6607" w:rsidP="00A56CF2">
            <w:pPr>
              <w:pStyle w:val="TableBodyCentered"/>
            </w:pPr>
            <w:r>
              <w:t>10</w:t>
            </w:r>
          </w:p>
        </w:tc>
        <w:tc>
          <w:tcPr>
            <w:tcW w:w="3798" w:type="pct"/>
          </w:tcPr>
          <w:p w14:paraId="1C7FFC25" w14:textId="77777777" w:rsidR="00CF6607" w:rsidRDefault="00CF6607" w:rsidP="009C26FE">
            <w:pPr>
              <w:pStyle w:val="TableBodyLeft"/>
            </w:pPr>
            <w:r>
              <w:t>Thunder</w:t>
            </w:r>
          </w:p>
        </w:tc>
      </w:tr>
    </w:tbl>
    <w:p w14:paraId="1C7FFC27" w14:textId="77777777" w:rsidR="00CF6607" w:rsidRDefault="00CF6607" w:rsidP="002D6CA1">
      <w:pPr>
        <w:pStyle w:val="Heading3"/>
      </w:pPr>
      <w:r>
        <w:t>Potion of Speed</w:t>
      </w:r>
    </w:p>
    <w:p w14:paraId="1C7FFC28" w14:textId="77777777" w:rsidR="00CF6607" w:rsidRPr="004B1943" w:rsidRDefault="00CF6607" w:rsidP="002D6CA1">
      <w:pPr>
        <w:pStyle w:val="Sub-HeadingEmphasis"/>
      </w:pPr>
      <w:r w:rsidRPr="004B1943">
        <w:t>Potion, very rare</w:t>
      </w:r>
    </w:p>
    <w:p w14:paraId="1C7FFC29" w14:textId="77777777" w:rsidR="00CF6607" w:rsidRDefault="00CF6607" w:rsidP="002D6CA1">
      <w:r>
        <w:t xml:space="preserve">When you drink this potion, you gain the effect of the </w:t>
      </w:r>
      <w:r w:rsidRPr="00E0222E">
        <w:rPr>
          <w:rStyle w:val="Emphasis"/>
        </w:rPr>
        <w:t>haste</w:t>
      </w:r>
      <w:r>
        <w:t xml:space="preserve"> spell for 1 minute (no concentration required). The potion's yellow fluid is streaked with black and swirls on its own.</w:t>
      </w:r>
    </w:p>
    <w:p w14:paraId="1C7FFC2A" w14:textId="77777777" w:rsidR="00CF6607" w:rsidRDefault="00CF6607" w:rsidP="002D6CA1">
      <w:pPr>
        <w:pStyle w:val="Heading3"/>
      </w:pPr>
      <w:r>
        <w:t>Potion of Water Breathing</w:t>
      </w:r>
    </w:p>
    <w:p w14:paraId="1C7FFC2B" w14:textId="77777777" w:rsidR="00CF6607" w:rsidRPr="004B1943" w:rsidRDefault="00CF6607" w:rsidP="002D6CA1">
      <w:pPr>
        <w:pStyle w:val="Sub-HeadingEmphasis"/>
      </w:pPr>
      <w:r w:rsidRPr="004B1943">
        <w:t>Potion, uncommon</w:t>
      </w:r>
    </w:p>
    <w:p w14:paraId="1C7FFC2C" w14:textId="77777777" w:rsidR="00CF6607" w:rsidRDefault="00CF6607" w:rsidP="002D6CA1">
      <w:r>
        <w:t>You can breathe underwater for 1 hour after drinking this potion. Its cloudy green fluid smells of the sea and has a jellyfish</w:t>
      </w:r>
      <w:r w:rsidR="00662D97">
        <w:t>-</w:t>
      </w:r>
      <w:r>
        <w:t>like bubble floating in it.</w:t>
      </w:r>
    </w:p>
    <w:p w14:paraId="1C7FFC2D" w14:textId="77777777" w:rsidR="00CF6607" w:rsidRDefault="00CF6607" w:rsidP="0087139B">
      <w:pPr>
        <w:pStyle w:val="Heading1"/>
      </w:pPr>
      <w:bookmarkStart w:id="217" w:name="_Toc23626312"/>
      <w:r>
        <w:t>Magic Items (Q)</w:t>
      </w:r>
      <w:bookmarkEnd w:id="217"/>
    </w:p>
    <w:p w14:paraId="1C7FFC2E" w14:textId="77777777" w:rsidR="00CF6607" w:rsidRDefault="00CF6607" w:rsidP="0087139B">
      <w:pPr>
        <w:pStyle w:val="Heading1"/>
      </w:pPr>
      <w:bookmarkStart w:id="218" w:name="_Toc23626313"/>
      <w:r>
        <w:t>Magic Items (R)</w:t>
      </w:r>
      <w:bookmarkEnd w:id="218"/>
    </w:p>
    <w:p w14:paraId="1C7FFC2F" w14:textId="77777777" w:rsidR="00CF6607" w:rsidRDefault="00CF6607" w:rsidP="002D6CA1">
      <w:pPr>
        <w:pStyle w:val="Heading3"/>
      </w:pPr>
      <w:r>
        <w:t>Restorative Ointment</w:t>
      </w:r>
    </w:p>
    <w:p w14:paraId="1C7FFC30" w14:textId="77777777" w:rsidR="00CF6607" w:rsidRPr="004B1943" w:rsidRDefault="00CF6607" w:rsidP="002D6CA1">
      <w:pPr>
        <w:pStyle w:val="Sub-HeadingEmphasis"/>
      </w:pPr>
      <w:r w:rsidRPr="004B1943">
        <w:t>Wondrous item, uncommon</w:t>
      </w:r>
    </w:p>
    <w:p w14:paraId="1C7FFC31" w14:textId="77777777" w:rsidR="00CF6607" w:rsidRDefault="00CF6607" w:rsidP="002D6CA1">
      <w:r>
        <w:t>This glass jar, 3 inches in diameter, contains 1d4 + 1 doses of a thick mixture that smells faintly of aloe. The jar and its contents weigh 1/2 pound.</w:t>
      </w:r>
    </w:p>
    <w:p w14:paraId="1C7FFC32" w14:textId="77777777" w:rsidR="00CF6607" w:rsidRDefault="00CF6607" w:rsidP="002D6CA1">
      <w:pPr>
        <w:pStyle w:val="NormalIndented"/>
      </w:pPr>
      <w:r>
        <w:t>As an action, one dose of the ointment can be swallowed or applied to the skin. The creature that receives it regains 2d8 + 2 hit points, ceases to be poisoned, and is cured of any disease.</w:t>
      </w:r>
    </w:p>
    <w:p w14:paraId="1C7FFC33" w14:textId="77777777" w:rsidR="00CF6607" w:rsidRDefault="00CF6607" w:rsidP="002D6CA1">
      <w:pPr>
        <w:pStyle w:val="Heading3"/>
      </w:pPr>
      <w:r>
        <w:t>Ring of Animal Influence</w:t>
      </w:r>
    </w:p>
    <w:p w14:paraId="1C7FFC34" w14:textId="77777777" w:rsidR="00CF6607" w:rsidRPr="004B1943" w:rsidRDefault="00CF6607" w:rsidP="002D6CA1">
      <w:pPr>
        <w:pStyle w:val="Sub-HeadingEmphasis"/>
      </w:pPr>
      <w:r w:rsidRPr="004B1943">
        <w:t>Ring, rare</w:t>
      </w:r>
    </w:p>
    <w:p w14:paraId="1C7FFC35" w14:textId="77777777" w:rsidR="00CF6607" w:rsidRDefault="00CF6607" w:rsidP="002D6CA1">
      <w:r>
        <w:t>This ring has 3 charges, and it regains 1d3 expended charges daily at dawn. While wearing the ring, you can use an action to expend 1 of its charges to cast one of the following spells:</w:t>
      </w:r>
    </w:p>
    <w:p w14:paraId="1C7FFC36" w14:textId="77777777" w:rsidR="00CF6607" w:rsidRDefault="00CF6607" w:rsidP="002D6CA1">
      <w:pPr>
        <w:pStyle w:val="ListParagraph"/>
      </w:pPr>
      <w:r>
        <w:t>Animal friendship (save DC 13)</w:t>
      </w:r>
    </w:p>
    <w:p w14:paraId="1C7FFC37" w14:textId="77777777" w:rsidR="00CF6607" w:rsidRDefault="00CF6607" w:rsidP="002D6CA1">
      <w:pPr>
        <w:pStyle w:val="ListParagraph"/>
      </w:pPr>
      <w:r>
        <w:t>Fear (save DC 13), targeting only beasts that have an Intelligence of 3 or lower</w:t>
      </w:r>
    </w:p>
    <w:p w14:paraId="1C7FFC38" w14:textId="77777777" w:rsidR="00CF6607" w:rsidRDefault="00CF6607" w:rsidP="002D6CA1">
      <w:pPr>
        <w:pStyle w:val="ListParagraph"/>
      </w:pPr>
      <w:r>
        <w:t>Speak with animals</w:t>
      </w:r>
    </w:p>
    <w:p w14:paraId="1C7FFC39" w14:textId="77777777" w:rsidR="00CF6607" w:rsidRDefault="00CF6607" w:rsidP="002D6CA1">
      <w:pPr>
        <w:pStyle w:val="Heading3"/>
      </w:pPr>
      <w:r>
        <w:t>Ring of Djinni Summoning</w:t>
      </w:r>
    </w:p>
    <w:p w14:paraId="1C7FFC3A" w14:textId="77777777" w:rsidR="00CF6607" w:rsidRPr="004B1943" w:rsidRDefault="00CF6607" w:rsidP="002D6CA1">
      <w:pPr>
        <w:pStyle w:val="Sub-HeadingEmphasis"/>
      </w:pPr>
      <w:r w:rsidRPr="004B1943">
        <w:t>Ring, legendary (requires attunement)</w:t>
      </w:r>
    </w:p>
    <w:p w14:paraId="1C7FFC3B" w14:textId="77777777" w:rsidR="00CF6607" w:rsidRDefault="00CF6607" w:rsidP="002D6CA1">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14:paraId="1C7FFC3C" w14:textId="77777777" w:rsidR="00CF6607" w:rsidRDefault="00CF6607" w:rsidP="002D6CA1">
      <w:pPr>
        <w:pStyle w:val="NormalIndented"/>
      </w:pPr>
      <w:r>
        <w:t>While summoned, the djinni is friendly to you and your companions. It obeys any commands you give it, no matter what language you use. If you fail to command it, the djinni defends itself against attackers but takes no other actions.</w:t>
      </w:r>
    </w:p>
    <w:p w14:paraId="1C7FFC3D" w14:textId="77777777" w:rsidR="00CF6607" w:rsidRDefault="00CF6607" w:rsidP="002D6CA1">
      <w:pPr>
        <w:pStyle w:val="NormalIndented"/>
      </w:pPr>
      <w:r>
        <w:t>After the djinni departs, it can't be summoned again for 24 hours, and the ring becomes nonmagical if the djinni dies.</w:t>
      </w:r>
    </w:p>
    <w:p w14:paraId="1C7FFC3E" w14:textId="77777777" w:rsidR="00CF6607" w:rsidRDefault="00CF6607" w:rsidP="002D6CA1">
      <w:pPr>
        <w:pStyle w:val="Heading3"/>
      </w:pPr>
      <w:r>
        <w:t>Ring of Elemental Command</w:t>
      </w:r>
    </w:p>
    <w:p w14:paraId="1C7FFC3F" w14:textId="77777777" w:rsidR="00CF6607" w:rsidRPr="004B1943" w:rsidRDefault="00CF6607" w:rsidP="002D6CA1">
      <w:pPr>
        <w:pStyle w:val="Sub-HeadingEmphasis"/>
      </w:pPr>
      <w:r w:rsidRPr="004B1943">
        <w:t>Ring, legendary (requires attunement)</w:t>
      </w:r>
    </w:p>
    <w:p w14:paraId="1C7FFC40" w14:textId="77777777" w:rsidR="00CF6607" w:rsidRDefault="00CF6607" w:rsidP="002D6CA1">
      <w:r>
        <w:t>This ring is linked to one of the four Elemental Planes. The GM chooses or randomly determines the linked plane.</w:t>
      </w:r>
    </w:p>
    <w:p w14:paraId="1C7FFC41" w14:textId="77777777" w:rsidR="00CF6607" w:rsidRDefault="00CF6607" w:rsidP="002D6CA1">
      <w:pPr>
        <w:pStyle w:val="NormalIndented"/>
      </w:pPr>
      <w:r>
        <w:t>While wearing this ring, you have advantage on attack rolls against elementals from the linked plane, and they have disadvantage on attack rolls against you. In addition, you have access to properties based on the linked plane.</w:t>
      </w:r>
    </w:p>
    <w:p w14:paraId="1C7FFC42" w14:textId="77777777" w:rsidR="00CF6607" w:rsidRDefault="00CF6607" w:rsidP="002D6CA1">
      <w:pPr>
        <w:pStyle w:val="NormalIndented"/>
      </w:pPr>
      <w:r>
        <w:t>The ring has 5 charges. It regains 1d4 + 1 expended charges daily at dawn. Spells cast from the ring have a save DC of 17.</w:t>
      </w:r>
    </w:p>
    <w:p w14:paraId="1C7FFC43" w14:textId="77777777" w:rsidR="00CF6607" w:rsidRDefault="00CF6607" w:rsidP="002D6CA1">
      <w:pPr>
        <w:pStyle w:val="NormalIndented"/>
      </w:pPr>
      <w:r w:rsidRPr="00F04345">
        <w:rPr>
          <w:rStyle w:val="StrongEmphasisPoint"/>
        </w:rPr>
        <w:t>Ring of Air Elemental Command</w:t>
      </w:r>
      <w:r>
        <w:t xml:space="preserve">. You can expend 2 of the ring's charges to cast </w:t>
      </w:r>
      <w:r w:rsidRPr="00E0222E">
        <w:rPr>
          <w:rStyle w:val="Emphasis"/>
        </w:rPr>
        <w:t>dominate monster</w:t>
      </w:r>
      <w:r>
        <w:t xml:space="preserve"> on an air elemental. In addition, when you fall, you descend 60 feet per round and take no damage from falling. You can also speak and understand Auran.</w:t>
      </w:r>
    </w:p>
    <w:p w14:paraId="1C7FFC44" w14:textId="77777777" w:rsidR="00CF6607" w:rsidRDefault="00CF6607" w:rsidP="002D6CA1">
      <w:pPr>
        <w:pStyle w:val="NormalIndented"/>
      </w:pPr>
      <w:r>
        <w:t>If you help slay an air elemental while attuned to the ring, you gain access to the following additional properties:</w:t>
      </w:r>
    </w:p>
    <w:p w14:paraId="1C7FFC45" w14:textId="77777777" w:rsidR="00CF6607" w:rsidRDefault="00CF6607" w:rsidP="002D6CA1">
      <w:pPr>
        <w:pStyle w:val="ListParagraph"/>
      </w:pPr>
      <w:r>
        <w:t>You have resistance to lightning damage.</w:t>
      </w:r>
    </w:p>
    <w:p w14:paraId="1C7FFC46" w14:textId="77777777" w:rsidR="00CF6607" w:rsidRDefault="00CF6607" w:rsidP="002D6CA1">
      <w:pPr>
        <w:pStyle w:val="ListParagraph"/>
      </w:pPr>
      <w:r>
        <w:t>You have a flying speed equal to your walking speed and can hover.</w:t>
      </w:r>
    </w:p>
    <w:p w14:paraId="1C7FFC47" w14:textId="77777777" w:rsidR="00CF6607" w:rsidRDefault="00CF6607" w:rsidP="002D6CA1">
      <w:pPr>
        <w:pStyle w:val="ListParagraph"/>
      </w:pPr>
      <w:r>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14:paraId="1C7FFC48" w14:textId="77777777" w:rsidR="00CF6607" w:rsidRDefault="00CF6607" w:rsidP="002D6CA1">
      <w:pPr>
        <w:pStyle w:val="NormalIndented"/>
      </w:pPr>
      <w:r w:rsidRPr="00F04345">
        <w:rPr>
          <w:rStyle w:val="StrongEmphasisPoint"/>
        </w:rPr>
        <w:t>Ring of Earth Elemental Command</w:t>
      </w:r>
      <w:r>
        <w:t xml:space="preserve">. You can expend 2 of the ring's charges to cast </w:t>
      </w:r>
      <w:r w:rsidRPr="00E0222E">
        <w:rPr>
          <w:rStyle w:val="Emphasis"/>
        </w:rPr>
        <w:t>dominate monster</w:t>
      </w:r>
      <w:r>
        <w:t xml:space="preserve"> on an earth elemental. In addition, you can move in difficult terrain that is composed of rubble, rocks, or dirt as if it were normal terrain. You can also speak and understand Terran.</w:t>
      </w:r>
    </w:p>
    <w:p w14:paraId="1C7FFC49" w14:textId="77777777" w:rsidR="00CF6607" w:rsidRDefault="00CF6607" w:rsidP="002D6CA1">
      <w:pPr>
        <w:pStyle w:val="NormalIndented"/>
      </w:pPr>
      <w:r>
        <w:t>If you help slay an earth elemental while attuned to the ring, you gain access to the following additional properties:</w:t>
      </w:r>
    </w:p>
    <w:p w14:paraId="1C7FFC4A" w14:textId="77777777" w:rsidR="00CF6607" w:rsidRDefault="00CF6607" w:rsidP="002D6CA1">
      <w:pPr>
        <w:pStyle w:val="ListParagraph"/>
      </w:pPr>
      <w:r>
        <w:t>You have resistance to acid damage.</w:t>
      </w:r>
    </w:p>
    <w:p w14:paraId="1C7FFC4B" w14:textId="77777777" w:rsidR="00CF6607" w:rsidRDefault="00CF6607" w:rsidP="002D6CA1">
      <w:pPr>
        <w:pStyle w:val="ListParagraph"/>
      </w:pPr>
      <w:r>
        <w:t>You can move through solid earth or rock as if those areas were difficult terrain. If you end your turn there, you are shunted out to the nearest unoccupied space you last occupied.</w:t>
      </w:r>
    </w:p>
    <w:p w14:paraId="1C7FFC4C" w14:textId="77777777" w:rsidR="00CF6607" w:rsidRDefault="00CF6607" w:rsidP="002D6CA1">
      <w:pPr>
        <w:pStyle w:val="ListParagraph"/>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14:paraId="1C7FFC4D" w14:textId="77777777" w:rsidR="00CF6607" w:rsidRDefault="00CF6607" w:rsidP="002D6CA1">
      <w:pPr>
        <w:pStyle w:val="NormalIndented"/>
      </w:pPr>
      <w:r w:rsidRPr="00F04345">
        <w:rPr>
          <w:rStyle w:val="StrongEmphasisPoint"/>
        </w:rPr>
        <w:t>Ring of Fire Elemental Command</w:t>
      </w:r>
      <w:r>
        <w:t xml:space="preserve">. You can expend 2 of the ring's charges to cast </w:t>
      </w:r>
      <w:r w:rsidRPr="00E0222E">
        <w:rPr>
          <w:rStyle w:val="Emphasis"/>
        </w:rPr>
        <w:t>dominate monster</w:t>
      </w:r>
      <w:r>
        <w:t xml:space="preserve"> on a fire elemental. In addition, you have resistance to fire damage. You can also speak and understand Ignan.</w:t>
      </w:r>
    </w:p>
    <w:p w14:paraId="1C7FFC4E" w14:textId="77777777" w:rsidR="00CF6607" w:rsidRDefault="00CF6607" w:rsidP="002D6CA1">
      <w:pPr>
        <w:pStyle w:val="NormalIndented"/>
      </w:pPr>
      <w:r>
        <w:t>If you help slay a fire elemental while attuned to the ring, you gain access to the following additional properties:</w:t>
      </w:r>
    </w:p>
    <w:p w14:paraId="1C7FFC4F" w14:textId="77777777" w:rsidR="00CF6607" w:rsidRDefault="00CF6607" w:rsidP="002D6CA1">
      <w:pPr>
        <w:pStyle w:val="ListParagraph"/>
      </w:pPr>
      <w:r>
        <w:t>You are immune to fire damage.</w:t>
      </w:r>
    </w:p>
    <w:p w14:paraId="1C7FFC50" w14:textId="77777777" w:rsidR="00CF6607" w:rsidRDefault="00CF6607" w:rsidP="002D6CA1">
      <w:pPr>
        <w:pStyle w:val="ListParagraph"/>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14:paraId="1C7FFC51" w14:textId="77777777" w:rsidR="00CF6607" w:rsidRDefault="00CF6607" w:rsidP="002D6CA1">
      <w:pPr>
        <w:pStyle w:val="NormalIndented"/>
      </w:pPr>
      <w:r w:rsidRPr="00F04345">
        <w:rPr>
          <w:rStyle w:val="StrongEmphasisPoint"/>
        </w:rPr>
        <w:t>Ring of Water Elemental Command</w:t>
      </w:r>
      <w:r>
        <w:t xml:space="preserve">. You can expend 2 of the ring's charges to cast </w:t>
      </w:r>
      <w:r w:rsidRPr="00E0222E">
        <w:rPr>
          <w:rStyle w:val="Emphasis"/>
        </w:rPr>
        <w:t>dominate monster</w:t>
      </w:r>
      <w:r>
        <w:t xml:space="preserve"> on a water elemental. In addition, you can stand on and walk across liquid surfaces as if they were solid ground. You can also speak and understand Aquan.</w:t>
      </w:r>
    </w:p>
    <w:p w14:paraId="1C7FFC52" w14:textId="77777777" w:rsidR="00CF6607" w:rsidRDefault="00CF6607" w:rsidP="002D6CA1">
      <w:pPr>
        <w:pStyle w:val="NormalIndented"/>
      </w:pPr>
      <w:r>
        <w:t>If you help slay a water elemental while attuned to the ring, you gain access to the following additional properties:</w:t>
      </w:r>
    </w:p>
    <w:p w14:paraId="1C7FFC53" w14:textId="77777777" w:rsidR="00CF6607" w:rsidRDefault="00CF6607" w:rsidP="002D6CA1">
      <w:pPr>
        <w:pStyle w:val="ListParagraph"/>
      </w:pPr>
      <w:r>
        <w:t>You can breathe underwater and have a swimming speed equal to your walking speed.</w:t>
      </w:r>
    </w:p>
    <w:p w14:paraId="1C7FFC54" w14:textId="77777777" w:rsidR="00CF6607" w:rsidRDefault="00CF6607" w:rsidP="002D6CA1">
      <w:pPr>
        <w:pStyle w:val="ListParagraph"/>
      </w:pPr>
      <w:r>
        <w:t xml:space="preserve">You can cast the following spells from the ring, expending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14:paraId="1C7FFC55" w14:textId="77777777" w:rsidR="00CF6607" w:rsidRDefault="00CF6607" w:rsidP="002D6CA1">
      <w:pPr>
        <w:pStyle w:val="Heading3"/>
      </w:pPr>
      <w:r>
        <w:t>Ring of Evasion</w:t>
      </w:r>
    </w:p>
    <w:p w14:paraId="1C7FFC56" w14:textId="77777777" w:rsidR="00CF6607" w:rsidRPr="004B1943" w:rsidRDefault="00CF6607" w:rsidP="002D6CA1">
      <w:pPr>
        <w:pStyle w:val="Sub-HeadingEmphasis"/>
      </w:pPr>
      <w:r w:rsidRPr="004B1943">
        <w:t>Ring, rare (requires attunement)</w:t>
      </w:r>
    </w:p>
    <w:p w14:paraId="1C7FFC57" w14:textId="77777777" w:rsidR="00CF6607" w:rsidRDefault="00CF6607" w:rsidP="002D6CA1">
      <w:r>
        <w:t>This ring has 3 charges, and it regains 1d3 expended charges daily at dawn. When you fail a Dexterity saving throw while wearing it, you can use your reaction to expend 1 of its charges to succeed on that saving throw instead.</w:t>
      </w:r>
    </w:p>
    <w:p w14:paraId="1C7FFC58" w14:textId="77777777" w:rsidR="00CF6607" w:rsidRDefault="00CF6607" w:rsidP="002D6CA1">
      <w:pPr>
        <w:pStyle w:val="Heading3"/>
      </w:pPr>
      <w:r>
        <w:t>Ring of Feather Falling</w:t>
      </w:r>
    </w:p>
    <w:p w14:paraId="1C7FFC59" w14:textId="77777777" w:rsidR="00CF6607" w:rsidRPr="004B1943" w:rsidRDefault="00CF6607" w:rsidP="002D6CA1">
      <w:pPr>
        <w:pStyle w:val="Sub-HeadingEmphasis"/>
      </w:pPr>
      <w:r w:rsidRPr="004B1943">
        <w:t>Ring, rare (requires attunement)</w:t>
      </w:r>
    </w:p>
    <w:p w14:paraId="1C7FFC5A" w14:textId="77777777" w:rsidR="00CF6607" w:rsidRDefault="00CF6607" w:rsidP="002D6CA1">
      <w:r>
        <w:t>When you fall while wearing this ring, you descend 60 feet per round and take no damage from falling.</w:t>
      </w:r>
    </w:p>
    <w:p w14:paraId="1C7FFC5B" w14:textId="77777777" w:rsidR="00CF6607" w:rsidRDefault="00CF6607" w:rsidP="002D6CA1">
      <w:pPr>
        <w:pStyle w:val="Heading3"/>
      </w:pPr>
      <w:r>
        <w:t>Ring of Free Action</w:t>
      </w:r>
    </w:p>
    <w:p w14:paraId="1C7FFC5C" w14:textId="77777777" w:rsidR="00CF6607" w:rsidRPr="004B1943" w:rsidRDefault="00CF6607" w:rsidP="002D6CA1">
      <w:pPr>
        <w:pStyle w:val="Sub-HeadingEmphasis"/>
      </w:pPr>
      <w:r w:rsidRPr="004B1943">
        <w:t>Ring, rare (requires attunement)</w:t>
      </w:r>
    </w:p>
    <w:p w14:paraId="1C7FFC5D" w14:textId="77777777" w:rsidR="00CF6607" w:rsidRDefault="00CF6607" w:rsidP="002D6CA1">
      <w:r>
        <w:t>While you wear this ring, difficult terrain doesn't cost you extra movement. In addition, magic can neither reduce your speed nor cause you to be paralyzed or restrained.</w:t>
      </w:r>
    </w:p>
    <w:p w14:paraId="1C7FFC5E" w14:textId="77777777" w:rsidR="00CF6607" w:rsidRDefault="00CF6607" w:rsidP="002D6CA1">
      <w:pPr>
        <w:pStyle w:val="Heading3"/>
      </w:pPr>
      <w:r>
        <w:t>Ring of Invisibility</w:t>
      </w:r>
    </w:p>
    <w:p w14:paraId="1C7FFC5F" w14:textId="77777777" w:rsidR="00CF6607" w:rsidRPr="004B1943" w:rsidRDefault="00CF6607" w:rsidP="002D6CA1">
      <w:pPr>
        <w:pStyle w:val="Sub-HeadingEmphasis"/>
      </w:pPr>
      <w:r w:rsidRPr="004B1943">
        <w:t>Ring, legendary (requires attunement)</w:t>
      </w:r>
    </w:p>
    <w:p w14:paraId="1C7FFC60" w14:textId="77777777" w:rsidR="00CF6607" w:rsidRDefault="00CF6607" w:rsidP="002D6CA1">
      <w:r>
        <w:t>While wearing this ring, you can turn invisible as an action. Anything you are wearing or carrying is invisible with you. You remain invisible until the ring is removed, until you attack or cast a spell, or until you use a bonus action to become visible again.</w:t>
      </w:r>
    </w:p>
    <w:p w14:paraId="1C7FFC61" w14:textId="77777777" w:rsidR="00CF6607" w:rsidRDefault="00CF6607" w:rsidP="002D6CA1">
      <w:pPr>
        <w:pStyle w:val="Heading3"/>
      </w:pPr>
      <w:r>
        <w:t>Ring of Jumping</w:t>
      </w:r>
    </w:p>
    <w:p w14:paraId="1C7FFC62" w14:textId="77777777" w:rsidR="00CF6607" w:rsidRPr="004B1943" w:rsidRDefault="00CF6607" w:rsidP="002D6CA1">
      <w:pPr>
        <w:pStyle w:val="Sub-HeadingEmphasis"/>
      </w:pPr>
      <w:r w:rsidRPr="004B1943">
        <w:t>Ring, uncommon (requires attunement)</w:t>
      </w:r>
    </w:p>
    <w:p w14:paraId="1C7FFC63" w14:textId="77777777" w:rsidR="00CF6607" w:rsidRDefault="00CF6607" w:rsidP="002D6CA1">
      <w:r>
        <w:t xml:space="preserve">While wearing this ring, you can cast the </w:t>
      </w:r>
      <w:r w:rsidRPr="00E0222E">
        <w:rPr>
          <w:rStyle w:val="Emphasis"/>
        </w:rPr>
        <w:t>jump</w:t>
      </w:r>
      <w:r>
        <w:t xml:space="preserve"> spell from it as a bonus action at will, but can target only yourself when you do so.</w:t>
      </w:r>
    </w:p>
    <w:p w14:paraId="1C7FFC64" w14:textId="77777777" w:rsidR="00CF6607" w:rsidRDefault="00CF6607" w:rsidP="002D6CA1">
      <w:pPr>
        <w:pStyle w:val="Heading3"/>
      </w:pPr>
      <w:r>
        <w:t>Ring of Mind Shielding</w:t>
      </w:r>
    </w:p>
    <w:p w14:paraId="1C7FFC65" w14:textId="77777777" w:rsidR="00CF6607" w:rsidRPr="004B1943" w:rsidRDefault="00CF6607" w:rsidP="002D6CA1">
      <w:pPr>
        <w:pStyle w:val="Sub-HeadingEmphasis"/>
      </w:pPr>
      <w:r w:rsidRPr="004B1943">
        <w:t>Ring, uncommon (requires attunement)</w:t>
      </w:r>
    </w:p>
    <w:p w14:paraId="1C7FFC66" w14:textId="77777777" w:rsidR="00CF6607" w:rsidRDefault="00CF6607" w:rsidP="002D6CA1">
      <w:r>
        <w:t>While wearing this ring, you are immune to magic that allows other creatures to read your thoughts, determine whether you are lying, know your alignment, or know your creature type. Creatures can telepathically communicate with you only if you allow it.</w:t>
      </w:r>
    </w:p>
    <w:p w14:paraId="1C7FFC67" w14:textId="77777777" w:rsidR="00CF6607" w:rsidRDefault="00CF6607" w:rsidP="002D6CA1">
      <w:pPr>
        <w:pStyle w:val="NormalIndented"/>
      </w:pPr>
      <w:r>
        <w:t>You can use an action to cause the ring to become invisible until you use another action to make it visible, until you remove the ring, or until you die.</w:t>
      </w:r>
    </w:p>
    <w:p w14:paraId="1C7FFC68" w14:textId="77777777" w:rsidR="00CF6607" w:rsidRDefault="00CF6607" w:rsidP="002D6CA1">
      <w:pPr>
        <w:pStyle w:val="NormalIndented"/>
      </w:pPr>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14:paraId="1C7FFC69" w14:textId="77777777" w:rsidR="00CF6607" w:rsidRDefault="00CF6607" w:rsidP="002D6CA1">
      <w:pPr>
        <w:pStyle w:val="Heading3"/>
      </w:pPr>
      <w:r>
        <w:t>Ring of Protection</w:t>
      </w:r>
    </w:p>
    <w:p w14:paraId="1C7FFC6A" w14:textId="77777777" w:rsidR="00CF6607" w:rsidRPr="004B1943" w:rsidRDefault="00CF6607" w:rsidP="002D6CA1">
      <w:pPr>
        <w:pStyle w:val="Sub-HeadingEmphasis"/>
      </w:pPr>
      <w:r w:rsidRPr="004B1943">
        <w:t>Ring, rare (requires attunement)</w:t>
      </w:r>
    </w:p>
    <w:p w14:paraId="1C7FFC6B" w14:textId="77777777" w:rsidR="00CF6607" w:rsidRDefault="00CF6607" w:rsidP="002D6CA1">
      <w:r>
        <w:t>You gain a +1 bonus to AC and saving throws while wearing this ring.</w:t>
      </w:r>
    </w:p>
    <w:p w14:paraId="1C7FFC6C" w14:textId="77777777" w:rsidR="00CF6607" w:rsidRDefault="00CF6607" w:rsidP="002D6CA1">
      <w:pPr>
        <w:pStyle w:val="Heading3"/>
      </w:pPr>
      <w:r>
        <w:t>Ring of Regeneration</w:t>
      </w:r>
    </w:p>
    <w:p w14:paraId="1C7FFC6D" w14:textId="77777777" w:rsidR="00CF6607" w:rsidRPr="004B1943" w:rsidRDefault="00CF6607" w:rsidP="002D6CA1">
      <w:pPr>
        <w:pStyle w:val="Sub-HeadingEmphasis"/>
      </w:pPr>
      <w:r w:rsidRPr="004B1943">
        <w:t>Ring, very rare (requires attunement)</w:t>
      </w:r>
    </w:p>
    <w:p w14:paraId="1C7FFC6E" w14:textId="77777777" w:rsidR="00CF6607" w:rsidRDefault="00CF6607" w:rsidP="002D6CA1">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14:paraId="1C7FFC6F" w14:textId="77777777" w:rsidR="00CF6607" w:rsidRDefault="00CF6607" w:rsidP="002D6CA1">
      <w:pPr>
        <w:pStyle w:val="Heading3"/>
      </w:pPr>
      <w:r>
        <w:t>Ring of Resistance</w:t>
      </w:r>
    </w:p>
    <w:p w14:paraId="1C7FFC70" w14:textId="77777777" w:rsidR="00CF6607" w:rsidRPr="004B1943" w:rsidRDefault="00CF6607" w:rsidP="002D6CA1">
      <w:pPr>
        <w:pStyle w:val="Sub-HeadingEmphasis"/>
      </w:pPr>
      <w:r w:rsidRPr="004B1943">
        <w:t>Ring, rare (requires attunement)</w:t>
      </w:r>
    </w:p>
    <w:p w14:paraId="1C7FFC71" w14:textId="77777777" w:rsidR="00CF6607" w:rsidRDefault="00CF6607" w:rsidP="002D6CA1">
      <w:r>
        <w:t>You have resistance to one damage type while wearing this ring. The gem in the ring indicates the type, which the GM chooses or determines randomly.</w:t>
      </w:r>
    </w:p>
    <w:tbl>
      <w:tblPr>
        <w:tblStyle w:val="GridTable2-Accent3"/>
        <w:tblW w:w="5000" w:type="pct"/>
        <w:tblLook w:val="0420" w:firstRow="1" w:lastRow="0" w:firstColumn="0" w:lastColumn="0" w:noHBand="0" w:noVBand="1"/>
      </w:tblPr>
      <w:tblGrid>
        <w:gridCol w:w="2250"/>
        <w:gridCol w:w="3609"/>
        <w:gridCol w:w="3501"/>
      </w:tblGrid>
      <w:tr w:rsidR="00CF6607" w14:paraId="1C7FFC75"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7FFC72" w14:textId="77777777" w:rsidR="00CF6607" w:rsidRPr="002A1150" w:rsidRDefault="00CF6607" w:rsidP="00A56CF2">
            <w:pPr>
              <w:pStyle w:val="TableHeadingCentered"/>
            </w:pPr>
            <w:r w:rsidRPr="002A1150">
              <w:t>d10</w:t>
            </w:r>
          </w:p>
        </w:tc>
        <w:tc>
          <w:tcPr>
            <w:tcW w:w="0" w:type="auto"/>
          </w:tcPr>
          <w:p w14:paraId="1C7FFC73" w14:textId="77777777" w:rsidR="00CF6607" w:rsidRPr="002A1150" w:rsidRDefault="00CF6607" w:rsidP="009C26FE">
            <w:pPr>
              <w:pStyle w:val="TableHeadingLeft"/>
            </w:pPr>
            <w:r w:rsidRPr="002A1150">
              <w:t>Damage</w:t>
            </w:r>
            <w:r w:rsidR="00A56CF2">
              <w:t xml:space="preserve"> </w:t>
            </w:r>
            <w:r w:rsidRPr="002A1150">
              <w:t>Type</w:t>
            </w:r>
          </w:p>
        </w:tc>
        <w:tc>
          <w:tcPr>
            <w:tcW w:w="0" w:type="auto"/>
          </w:tcPr>
          <w:p w14:paraId="1C7FFC74" w14:textId="77777777" w:rsidR="00CF6607" w:rsidRPr="002A1150" w:rsidRDefault="00CF6607" w:rsidP="009C26FE">
            <w:pPr>
              <w:pStyle w:val="TableHeadingLeft"/>
            </w:pPr>
            <w:r w:rsidRPr="002A1150">
              <w:t>Gem</w:t>
            </w:r>
          </w:p>
        </w:tc>
      </w:tr>
      <w:tr w:rsidR="00CF6607" w14:paraId="1C7FFC79"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76" w14:textId="77777777" w:rsidR="00CF6607" w:rsidRDefault="00CF6607" w:rsidP="00A56CF2">
            <w:pPr>
              <w:pStyle w:val="TableBodyCentered"/>
            </w:pPr>
            <w:r>
              <w:t>1</w:t>
            </w:r>
          </w:p>
        </w:tc>
        <w:tc>
          <w:tcPr>
            <w:tcW w:w="1928" w:type="pct"/>
          </w:tcPr>
          <w:p w14:paraId="1C7FFC77" w14:textId="77777777" w:rsidR="00CF6607" w:rsidRDefault="00CF6607" w:rsidP="009C26FE">
            <w:pPr>
              <w:pStyle w:val="TableBodyLeft"/>
            </w:pPr>
            <w:r>
              <w:t>Acid</w:t>
            </w:r>
          </w:p>
        </w:tc>
        <w:tc>
          <w:tcPr>
            <w:tcW w:w="0" w:type="auto"/>
          </w:tcPr>
          <w:p w14:paraId="1C7FFC78" w14:textId="77777777" w:rsidR="00CF6607" w:rsidRDefault="00CF6607" w:rsidP="009C26FE">
            <w:pPr>
              <w:pStyle w:val="TableBodyLeft"/>
            </w:pPr>
            <w:r>
              <w:t>Pearl</w:t>
            </w:r>
          </w:p>
        </w:tc>
      </w:tr>
      <w:tr w:rsidR="00CF6607" w14:paraId="1C7FFC7D" w14:textId="77777777" w:rsidTr="00A56CF2">
        <w:tc>
          <w:tcPr>
            <w:tcW w:w="1202" w:type="pct"/>
          </w:tcPr>
          <w:p w14:paraId="1C7FFC7A" w14:textId="77777777" w:rsidR="00CF6607" w:rsidRDefault="00CF6607" w:rsidP="00A56CF2">
            <w:pPr>
              <w:pStyle w:val="TableBodyCentered"/>
            </w:pPr>
            <w:r>
              <w:t>2</w:t>
            </w:r>
          </w:p>
        </w:tc>
        <w:tc>
          <w:tcPr>
            <w:tcW w:w="1928" w:type="pct"/>
          </w:tcPr>
          <w:p w14:paraId="1C7FFC7B" w14:textId="77777777" w:rsidR="00CF6607" w:rsidRDefault="00CF6607" w:rsidP="009C26FE">
            <w:pPr>
              <w:pStyle w:val="TableBodyLeft"/>
            </w:pPr>
            <w:r>
              <w:t>Cold</w:t>
            </w:r>
          </w:p>
        </w:tc>
        <w:tc>
          <w:tcPr>
            <w:tcW w:w="0" w:type="auto"/>
          </w:tcPr>
          <w:p w14:paraId="1C7FFC7C" w14:textId="77777777" w:rsidR="00CF6607" w:rsidRDefault="00CF6607" w:rsidP="009C26FE">
            <w:pPr>
              <w:pStyle w:val="TableBodyLeft"/>
            </w:pPr>
            <w:r>
              <w:t>Tourmaline</w:t>
            </w:r>
          </w:p>
        </w:tc>
      </w:tr>
      <w:tr w:rsidR="00CF6607" w14:paraId="1C7FFC81"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7E" w14:textId="77777777" w:rsidR="00CF6607" w:rsidRDefault="00CF6607" w:rsidP="00A56CF2">
            <w:pPr>
              <w:pStyle w:val="TableBodyCentered"/>
            </w:pPr>
            <w:r>
              <w:t>3</w:t>
            </w:r>
          </w:p>
        </w:tc>
        <w:tc>
          <w:tcPr>
            <w:tcW w:w="1928" w:type="pct"/>
          </w:tcPr>
          <w:p w14:paraId="1C7FFC7F" w14:textId="77777777" w:rsidR="00CF6607" w:rsidRDefault="00CF6607" w:rsidP="009C26FE">
            <w:pPr>
              <w:pStyle w:val="TableBodyLeft"/>
            </w:pPr>
            <w:r>
              <w:t>Fire</w:t>
            </w:r>
          </w:p>
        </w:tc>
        <w:tc>
          <w:tcPr>
            <w:tcW w:w="0" w:type="auto"/>
          </w:tcPr>
          <w:p w14:paraId="1C7FFC80" w14:textId="77777777" w:rsidR="00CF6607" w:rsidRDefault="00CF6607" w:rsidP="009C26FE">
            <w:pPr>
              <w:pStyle w:val="TableBodyLeft"/>
            </w:pPr>
            <w:r>
              <w:t>Garnet</w:t>
            </w:r>
          </w:p>
        </w:tc>
      </w:tr>
      <w:tr w:rsidR="00CF6607" w14:paraId="1C7FFC85" w14:textId="77777777" w:rsidTr="00A56CF2">
        <w:tc>
          <w:tcPr>
            <w:tcW w:w="1202" w:type="pct"/>
          </w:tcPr>
          <w:p w14:paraId="1C7FFC82" w14:textId="77777777" w:rsidR="00CF6607" w:rsidRDefault="00CF6607" w:rsidP="00A56CF2">
            <w:pPr>
              <w:pStyle w:val="TableBodyCentered"/>
            </w:pPr>
            <w:r>
              <w:t>4</w:t>
            </w:r>
          </w:p>
        </w:tc>
        <w:tc>
          <w:tcPr>
            <w:tcW w:w="1928" w:type="pct"/>
          </w:tcPr>
          <w:p w14:paraId="1C7FFC83" w14:textId="77777777" w:rsidR="00CF6607" w:rsidRDefault="00CF6607" w:rsidP="009C26FE">
            <w:pPr>
              <w:pStyle w:val="TableBodyLeft"/>
            </w:pPr>
            <w:r>
              <w:t>Force</w:t>
            </w:r>
          </w:p>
        </w:tc>
        <w:tc>
          <w:tcPr>
            <w:tcW w:w="0" w:type="auto"/>
          </w:tcPr>
          <w:p w14:paraId="1C7FFC84" w14:textId="77777777" w:rsidR="00CF6607" w:rsidRDefault="00CF6607" w:rsidP="009C26FE">
            <w:pPr>
              <w:pStyle w:val="TableBodyLeft"/>
            </w:pPr>
            <w:r>
              <w:t>Sapphire</w:t>
            </w:r>
          </w:p>
        </w:tc>
      </w:tr>
      <w:tr w:rsidR="00CF6607" w14:paraId="1C7FFC89"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86" w14:textId="77777777" w:rsidR="00CF6607" w:rsidRDefault="00CF6607" w:rsidP="00A56CF2">
            <w:pPr>
              <w:pStyle w:val="TableBodyCentered"/>
            </w:pPr>
            <w:r>
              <w:t>5</w:t>
            </w:r>
          </w:p>
        </w:tc>
        <w:tc>
          <w:tcPr>
            <w:tcW w:w="1928" w:type="pct"/>
          </w:tcPr>
          <w:p w14:paraId="1C7FFC87" w14:textId="77777777" w:rsidR="00CF6607" w:rsidRDefault="00CF6607" w:rsidP="009C26FE">
            <w:pPr>
              <w:pStyle w:val="TableBodyLeft"/>
            </w:pPr>
            <w:r>
              <w:t>Lightning</w:t>
            </w:r>
          </w:p>
        </w:tc>
        <w:tc>
          <w:tcPr>
            <w:tcW w:w="0" w:type="auto"/>
          </w:tcPr>
          <w:p w14:paraId="1C7FFC88" w14:textId="77777777" w:rsidR="00CF6607" w:rsidRDefault="00CF6607" w:rsidP="009C26FE">
            <w:pPr>
              <w:pStyle w:val="TableBodyLeft"/>
            </w:pPr>
            <w:r>
              <w:t>Citrine</w:t>
            </w:r>
          </w:p>
        </w:tc>
      </w:tr>
      <w:tr w:rsidR="00CF6607" w14:paraId="1C7FFC8D" w14:textId="77777777" w:rsidTr="00A56CF2">
        <w:tc>
          <w:tcPr>
            <w:tcW w:w="1202" w:type="pct"/>
          </w:tcPr>
          <w:p w14:paraId="1C7FFC8A" w14:textId="77777777" w:rsidR="00CF6607" w:rsidRDefault="00CF6607" w:rsidP="00A56CF2">
            <w:pPr>
              <w:pStyle w:val="TableBodyCentered"/>
            </w:pPr>
            <w:r>
              <w:t>6</w:t>
            </w:r>
          </w:p>
        </w:tc>
        <w:tc>
          <w:tcPr>
            <w:tcW w:w="1928" w:type="pct"/>
          </w:tcPr>
          <w:p w14:paraId="1C7FFC8B" w14:textId="77777777" w:rsidR="00CF6607" w:rsidRDefault="00CF6607" w:rsidP="009C26FE">
            <w:pPr>
              <w:pStyle w:val="TableBodyLeft"/>
            </w:pPr>
            <w:r>
              <w:t>Necrotic</w:t>
            </w:r>
          </w:p>
        </w:tc>
        <w:tc>
          <w:tcPr>
            <w:tcW w:w="0" w:type="auto"/>
          </w:tcPr>
          <w:p w14:paraId="1C7FFC8C" w14:textId="77777777" w:rsidR="00CF6607" w:rsidRDefault="00CF6607" w:rsidP="009C26FE">
            <w:pPr>
              <w:pStyle w:val="TableBodyLeft"/>
            </w:pPr>
            <w:r>
              <w:t>Jet</w:t>
            </w:r>
          </w:p>
        </w:tc>
      </w:tr>
      <w:tr w:rsidR="00CF6607" w14:paraId="1C7FFC91"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8E" w14:textId="77777777" w:rsidR="00CF6607" w:rsidRDefault="00CF6607" w:rsidP="00A56CF2">
            <w:pPr>
              <w:pStyle w:val="TableBodyCentered"/>
            </w:pPr>
            <w:r>
              <w:t>7</w:t>
            </w:r>
          </w:p>
        </w:tc>
        <w:tc>
          <w:tcPr>
            <w:tcW w:w="1928" w:type="pct"/>
          </w:tcPr>
          <w:p w14:paraId="1C7FFC8F" w14:textId="77777777" w:rsidR="00CF6607" w:rsidRDefault="00CF6607" w:rsidP="009C26FE">
            <w:pPr>
              <w:pStyle w:val="TableBodyLeft"/>
            </w:pPr>
            <w:r>
              <w:t>Poison</w:t>
            </w:r>
          </w:p>
        </w:tc>
        <w:tc>
          <w:tcPr>
            <w:tcW w:w="0" w:type="auto"/>
          </w:tcPr>
          <w:p w14:paraId="1C7FFC90" w14:textId="77777777" w:rsidR="00CF6607" w:rsidRDefault="00CF6607" w:rsidP="009C26FE">
            <w:pPr>
              <w:pStyle w:val="TableBodyLeft"/>
            </w:pPr>
            <w:r>
              <w:t>Amethyst</w:t>
            </w:r>
          </w:p>
        </w:tc>
      </w:tr>
      <w:tr w:rsidR="00CF6607" w14:paraId="1C7FFC95" w14:textId="77777777" w:rsidTr="00A56CF2">
        <w:tc>
          <w:tcPr>
            <w:tcW w:w="1202" w:type="pct"/>
          </w:tcPr>
          <w:p w14:paraId="1C7FFC92" w14:textId="77777777" w:rsidR="00CF6607" w:rsidRDefault="00CF6607" w:rsidP="00A56CF2">
            <w:pPr>
              <w:pStyle w:val="TableBodyCentered"/>
            </w:pPr>
            <w:r>
              <w:t>8</w:t>
            </w:r>
          </w:p>
        </w:tc>
        <w:tc>
          <w:tcPr>
            <w:tcW w:w="1928" w:type="pct"/>
          </w:tcPr>
          <w:p w14:paraId="1C7FFC93" w14:textId="77777777" w:rsidR="00CF6607" w:rsidRDefault="00CF6607" w:rsidP="009C26FE">
            <w:pPr>
              <w:pStyle w:val="TableBodyLeft"/>
            </w:pPr>
            <w:r>
              <w:t>Psychic</w:t>
            </w:r>
          </w:p>
        </w:tc>
        <w:tc>
          <w:tcPr>
            <w:tcW w:w="0" w:type="auto"/>
          </w:tcPr>
          <w:p w14:paraId="1C7FFC94" w14:textId="77777777" w:rsidR="00CF6607" w:rsidRDefault="00CF6607" w:rsidP="009C26FE">
            <w:pPr>
              <w:pStyle w:val="TableBodyLeft"/>
            </w:pPr>
            <w:r>
              <w:t>Jade</w:t>
            </w:r>
          </w:p>
        </w:tc>
      </w:tr>
      <w:tr w:rsidR="00CF6607" w14:paraId="1C7FFC99"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96" w14:textId="77777777" w:rsidR="00CF6607" w:rsidRDefault="00CF6607" w:rsidP="00A56CF2">
            <w:pPr>
              <w:pStyle w:val="TableBodyCentered"/>
            </w:pPr>
            <w:r>
              <w:t>9</w:t>
            </w:r>
          </w:p>
        </w:tc>
        <w:tc>
          <w:tcPr>
            <w:tcW w:w="1928" w:type="pct"/>
          </w:tcPr>
          <w:p w14:paraId="1C7FFC97" w14:textId="77777777" w:rsidR="00CF6607" w:rsidRDefault="00CF6607" w:rsidP="009C26FE">
            <w:pPr>
              <w:pStyle w:val="TableBodyLeft"/>
            </w:pPr>
            <w:r>
              <w:t>Radiant</w:t>
            </w:r>
          </w:p>
        </w:tc>
        <w:tc>
          <w:tcPr>
            <w:tcW w:w="0" w:type="auto"/>
          </w:tcPr>
          <w:p w14:paraId="1C7FFC98" w14:textId="77777777" w:rsidR="00CF6607" w:rsidRDefault="00CF6607" w:rsidP="009C26FE">
            <w:pPr>
              <w:pStyle w:val="TableBodyLeft"/>
            </w:pPr>
            <w:r>
              <w:t>Topaz</w:t>
            </w:r>
          </w:p>
        </w:tc>
      </w:tr>
      <w:tr w:rsidR="00CF6607" w14:paraId="1C7FFC9D" w14:textId="77777777" w:rsidTr="00A56CF2">
        <w:tc>
          <w:tcPr>
            <w:tcW w:w="1202" w:type="pct"/>
          </w:tcPr>
          <w:p w14:paraId="1C7FFC9A" w14:textId="77777777" w:rsidR="00CF6607" w:rsidRDefault="00CF6607" w:rsidP="00A56CF2">
            <w:pPr>
              <w:pStyle w:val="TableBodyCentered"/>
            </w:pPr>
            <w:r>
              <w:t>10</w:t>
            </w:r>
          </w:p>
        </w:tc>
        <w:tc>
          <w:tcPr>
            <w:tcW w:w="1928" w:type="pct"/>
          </w:tcPr>
          <w:p w14:paraId="1C7FFC9B" w14:textId="77777777" w:rsidR="00CF6607" w:rsidRDefault="00CF6607" w:rsidP="009C26FE">
            <w:pPr>
              <w:pStyle w:val="TableBodyLeft"/>
            </w:pPr>
            <w:r>
              <w:t>Thunder</w:t>
            </w:r>
          </w:p>
        </w:tc>
        <w:tc>
          <w:tcPr>
            <w:tcW w:w="0" w:type="auto"/>
          </w:tcPr>
          <w:p w14:paraId="1C7FFC9C" w14:textId="77777777" w:rsidR="00CF6607" w:rsidRDefault="00CF6607" w:rsidP="009C26FE">
            <w:pPr>
              <w:pStyle w:val="TableBodyLeft"/>
            </w:pPr>
            <w:r>
              <w:t>Spinel</w:t>
            </w:r>
          </w:p>
        </w:tc>
      </w:tr>
    </w:tbl>
    <w:p w14:paraId="1C7FFC9E" w14:textId="77777777" w:rsidR="00CF6607" w:rsidRDefault="00CF6607" w:rsidP="002D6CA1">
      <w:pPr>
        <w:pStyle w:val="Heading3"/>
      </w:pPr>
      <w:r>
        <w:t>Ring of Shooting Stars</w:t>
      </w:r>
    </w:p>
    <w:p w14:paraId="1C7FFC9F" w14:textId="77777777" w:rsidR="00CF6607" w:rsidRPr="004B1943" w:rsidRDefault="00CF6607" w:rsidP="002D6CA1">
      <w:pPr>
        <w:pStyle w:val="Sub-HeadingEmphasis"/>
      </w:pPr>
      <w:r w:rsidRPr="004B1943">
        <w:t>Ring, very rare (requires attunement outdoors at night)</w:t>
      </w:r>
    </w:p>
    <w:p w14:paraId="1C7FFCA0" w14:textId="77777777" w:rsidR="00CF6607" w:rsidRDefault="00CF6607" w:rsidP="002D6CA1">
      <w:r>
        <w:t xml:space="preserve">While wearing this ring in dim light or darkness, you can cast </w:t>
      </w:r>
      <w:r w:rsidRPr="00E0222E">
        <w:rPr>
          <w:rStyle w:val="Emphasis"/>
        </w:rPr>
        <w:t>dancing lights</w:t>
      </w:r>
      <w:r>
        <w:t xml:space="preserve"> and </w:t>
      </w:r>
      <w:r w:rsidRPr="00E0222E">
        <w:rPr>
          <w:rStyle w:val="Emphasis"/>
        </w:rPr>
        <w:t>light</w:t>
      </w:r>
      <w:r>
        <w:t xml:space="preserve"> from the ring at will. Casting either spell from the ring requires an action.</w:t>
      </w:r>
    </w:p>
    <w:p w14:paraId="1C7FFCA1" w14:textId="77777777" w:rsidR="00CF6607" w:rsidRDefault="00CF6607" w:rsidP="002D6CA1">
      <w:pPr>
        <w:pStyle w:val="NormalIndented"/>
      </w:pPr>
      <w:r>
        <w:t>The ring has 6 charges for the following other properties. The ring regains 1d6 expended charges daily at dawn.</w:t>
      </w:r>
    </w:p>
    <w:p w14:paraId="1C7FFCA2" w14:textId="77777777" w:rsidR="00CF6607" w:rsidRDefault="00CF6607" w:rsidP="002D6CA1">
      <w:pPr>
        <w:pStyle w:val="NormalIndented"/>
      </w:pPr>
      <w:r w:rsidRPr="00F04345">
        <w:rPr>
          <w:rStyle w:val="StrongEmphasisPoint"/>
        </w:rPr>
        <w:t>Faerie Fire</w:t>
      </w:r>
      <w:r>
        <w:t xml:space="preserve">. You can expend 1 charge as an action to cast </w:t>
      </w:r>
      <w:r w:rsidRPr="00E0222E">
        <w:rPr>
          <w:rStyle w:val="Emphasis"/>
        </w:rPr>
        <w:t>faerie fire</w:t>
      </w:r>
      <w:r>
        <w:t xml:space="preserve"> from the ring.</w:t>
      </w:r>
    </w:p>
    <w:p w14:paraId="1C7FFCA3" w14:textId="77777777" w:rsidR="00CF6607" w:rsidRDefault="00CF6607" w:rsidP="002D6CA1">
      <w:pPr>
        <w:pStyle w:val="NormalIndented"/>
      </w:pPr>
      <w:r w:rsidRPr="00F04345">
        <w:rPr>
          <w:rStyle w:val="StrongEmphasisPoint"/>
        </w:rPr>
        <w:t>Ball Lightning</w:t>
      </w:r>
      <w:r>
        <w:t>. You can expend 2 charges as an action to create one to four 3</w:t>
      </w:r>
      <w:r w:rsidR="00662D97">
        <w:t>-</w:t>
      </w:r>
      <w:r>
        <w:t>foot diameter spheres of lightning. The more spheres you create, the less powerful each sphere is individually.</w:t>
      </w:r>
    </w:p>
    <w:p w14:paraId="1C7FFCA4" w14:textId="77777777" w:rsidR="00CF6607" w:rsidRDefault="00CF6607" w:rsidP="002D6CA1">
      <w:pPr>
        <w:pStyle w:val="NormalIndented"/>
      </w:pPr>
      <w:r>
        <w:t>Each sphere appears in an unoccupied space you can see within 120 feet of you. The spheres last as long as you concentrate (as if concentrating on a spell), up to 1 minute. Each sphere sheds dim light in a 30</w:t>
      </w:r>
      <w:r w:rsidR="00662D97">
        <w:t>-</w:t>
      </w:r>
      <w:r>
        <w:t>foot radius.</w:t>
      </w:r>
    </w:p>
    <w:p w14:paraId="1C7FFCA5" w14:textId="77777777" w:rsidR="00CF6607" w:rsidRDefault="00CF6607" w:rsidP="002D6CA1">
      <w:pPr>
        <w:pStyle w:val="NormalIndented"/>
      </w:pPr>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GridTable2-Accent3"/>
        <w:tblW w:w="5000" w:type="pct"/>
        <w:tblLook w:val="0420" w:firstRow="1" w:lastRow="0" w:firstColumn="0" w:lastColumn="0" w:noHBand="0" w:noVBand="1"/>
      </w:tblPr>
      <w:tblGrid>
        <w:gridCol w:w="4680"/>
        <w:gridCol w:w="4680"/>
      </w:tblGrid>
      <w:tr w:rsidR="00CF6607" w14:paraId="1C7FFCA8" w14:textId="77777777" w:rsidTr="00A56CF2">
        <w:trPr>
          <w:cnfStyle w:val="100000000000" w:firstRow="1" w:lastRow="0" w:firstColumn="0" w:lastColumn="0" w:oddVBand="0" w:evenVBand="0" w:oddHBand="0" w:evenHBand="0" w:firstRowFirstColumn="0" w:firstRowLastColumn="0" w:lastRowFirstColumn="0" w:lastRowLastColumn="0"/>
        </w:trPr>
        <w:tc>
          <w:tcPr>
            <w:tcW w:w="4680" w:type="dxa"/>
          </w:tcPr>
          <w:p w14:paraId="1C7FFCA6" w14:textId="77777777" w:rsidR="00CF6607" w:rsidRDefault="00CF6607" w:rsidP="00A56CF2">
            <w:pPr>
              <w:pStyle w:val="TableHeadingCentered"/>
            </w:pPr>
            <w:r>
              <w:t>Spheres</w:t>
            </w:r>
          </w:p>
        </w:tc>
        <w:tc>
          <w:tcPr>
            <w:tcW w:w="4680" w:type="dxa"/>
          </w:tcPr>
          <w:p w14:paraId="1C7FFCA7" w14:textId="77777777" w:rsidR="00CF6607" w:rsidRDefault="00CF6607" w:rsidP="00A56CF2">
            <w:pPr>
              <w:pStyle w:val="TableHeadingCentered"/>
            </w:pPr>
            <w:r>
              <w:t>Lightning</w:t>
            </w:r>
            <w:r w:rsidR="00D85DB8">
              <w:br/>
            </w:r>
            <w:r>
              <w:t>Damage</w:t>
            </w:r>
          </w:p>
        </w:tc>
      </w:tr>
      <w:tr w:rsidR="00CF6607" w14:paraId="1C7FFCAB"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CA9" w14:textId="77777777" w:rsidR="00CF6607" w:rsidRDefault="00CF6607" w:rsidP="00A56CF2">
            <w:pPr>
              <w:pStyle w:val="TableBodyCentered"/>
            </w:pPr>
            <w:r>
              <w:t>4</w:t>
            </w:r>
          </w:p>
        </w:tc>
        <w:tc>
          <w:tcPr>
            <w:tcW w:w="4680" w:type="dxa"/>
          </w:tcPr>
          <w:p w14:paraId="1C7FFCAA" w14:textId="77777777" w:rsidR="00CF6607" w:rsidRDefault="00CF6607" w:rsidP="00A56CF2">
            <w:pPr>
              <w:pStyle w:val="TableBodyCentered"/>
            </w:pPr>
            <w:r>
              <w:t>2d4</w:t>
            </w:r>
          </w:p>
        </w:tc>
      </w:tr>
      <w:tr w:rsidR="00CF6607" w14:paraId="1C7FFCAE" w14:textId="77777777" w:rsidTr="00A56CF2">
        <w:tc>
          <w:tcPr>
            <w:tcW w:w="4680" w:type="dxa"/>
          </w:tcPr>
          <w:p w14:paraId="1C7FFCAC" w14:textId="77777777" w:rsidR="00CF6607" w:rsidRDefault="00CF6607" w:rsidP="00A56CF2">
            <w:pPr>
              <w:pStyle w:val="TableBodyCentered"/>
            </w:pPr>
            <w:r>
              <w:t>3</w:t>
            </w:r>
          </w:p>
        </w:tc>
        <w:tc>
          <w:tcPr>
            <w:tcW w:w="4680" w:type="dxa"/>
          </w:tcPr>
          <w:p w14:paraId="1C7FFCAD" w14:textId="77777777" w:rsidR="00CF6607" w:rsidRDefault="00CF6607" w:rsidP="00A56CF2">
            <w:pPr>
              <w:pStyle w:val="TableBodyCentered"/>
            </w:pPr>
            <w:r>
              <w:t>2d6</w:t>
            </w:r>
          </w:p>
        </w:tc>
      </w:tr>
      <w:tr w:rsidR="00CF6607" w14:paraId="1C7FFCB1"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CAF" w14:textId="77777777" w:rsidR="00CF6607" w:rsidRDefault="00CF6607" w:rsidP="00A56CF2">
            <w:pPr>
              <w:pStyle w:val="TableBodyCentered"/>
            </w:pPr>
            <w:r>
              <w:t>2</w:t>
            </w:r>
          </w:p>
        </w:tc>
        <w:tc>
          <w:tcPr>
            <w:tcW w:w="4680" w:type="dxa"/>
          </w:tcPr>
          <w:p w14:paraId="1C7FFCB0" w14:textId="77777777" w:rsidR="00CF6607" w:rsidRDefault="00CF6607" w:rsidP="00A56CF2">
            <w:pPr>
              <w:pStyle w:val="TableBodyCentered"/>
            </w:pPr>
            <w:r>
              <w:t>5d4</w:t>
            </w:r>
          </w:p>
        </w:tc>
      </w:tr>
      <w:tr w:rsidR="00CF6607" w14:paraId="1C7FFCB4" w14:textId="77777777" w:rsidTr="00A56CF2">
        <w:tc>
          <w:tcPr>
            <w:tcW w:w="4680" w:type="dxa"/>
          </w:tcPr>
          <w:p w14:paraId="1C7FFCB2" w14:textId="77777777" w:rsidR="00CF6607" w:rsidRDefault="00CF6607" w:rsidP="00A56CF2">
            <w:pPr>
              <w:pStyle w:val="TableBodyCentered"/>
            </w:pPr>
            <w:r>
              <w:t>1</w:t>
            </w:r>
          </w:p>
        </w:tc>
        <w:tc>
          <w:tcPr>
            <w:tcW w:w="4680" w:type="dxa"/>
          </w:tcPr>
          <w:p w14:paraId="1C7FFCB3" w14:textId="77777777" w:rsidR="00CF6607" w:rsidRDefault="00CF6607" w:rsidP="00A56CF2">
            <w:pPr>
              <w:pStyle w:val="TableBodyCentered"/>
            </w:pPr>
            <w:r>
              <w:t>4d12</w:t>
            </w:r>
          </w:p>
        </w:tc>
      </w:tr>
    </w:tbl>
    <w:p w14:paraId="1C7FFCB5" w14:textId="77777777" w:rsidR="00CF6607" w:rsidRDefault="00CF6607" w:rsidP="002D6CA1">
      <w:pPr>
        <w:pStyle w:val="NormalIndented"/>
      </w:pPr>
      <w:r w:rsidRPr="00F04345">
        <w:rPr>
          <w:rStyle w:val="StrongEmphasisPoint"/>
        </w:rPr>
        <w:t>Shooting Stars</w:t>
      </w:r>
      <w:r>
        <w:t>. You can expend 1 to 3 charges as an action. For every charge you expend, you launch a glowing mote of light from the ring at a point you can see within 60 feet of you. Each creature within a 15</w:t>
      </w:r>
      <w:r w:rsidR="00662D97">
        <w:t>-</w:t>
      </w:r>
      <w:r>
        <w:t>foot cube originating from that point is showered in sparks and must make a DC 15 Dexterity saving throw, taking 5d4 fire damage on a failed save, or half as much damage on a successful one.</w:t>
      </w:r>
    </w:p>
    <w:p w14:paraId="1C7FFCB6" w14:textId="77777777" w:rsidR="00CF6607" w:rsidRDefault="00CF6607" w:rsidP="002D6CA1">
      <w:pPr>
        <w:pStyle w:val="Heading3"/>
      </w:pPr>
      <w:r>
        <w:t>Ring of Spell Storing</w:t>
      </w:r>
    </w:p>
    <w:p w14:paraId="1C7FFCB7" w14:textId="77777777" w:rsidR="00CF6607" w:rsidRPr="004B1943" w:rsidRDefault="00CF6607" w:rsidP="002D6CA1">
      <w:pPr>
        <w:pStyle w:val="Sub-HeadingEmphasis"/>
      </w:pPr>
      <w:r w:rsidRPr="004B1943">
        <w:t>Ring, rare (requires attunement)</w:t>
      </w:r>
    </w:p>
    <w:p w14:paraId="1C7FFCB8" w14:textId="77777777" w:rsidR="00CF6607" w:rsidRDefault="00CF6607" w:rsidP="002D6CA1">
      <w:r>
        <w:t xml:space="preserve">This ring stores spells cast into it, holding them until the attuned wearer uses them. The ring can store up to 5 levels worth of spells at a time. When found, it contains 1d6 </w:t>
      </w:r>
      <w:r w:rsidR="00662D97">
        <w:t>-</w:t>
      </w:r>
      <w:r>
        <w:t xml:space="preserve"> 1 levels of stored spells chosen by the GM.</w:t>
      </w:r>
    </w:p>
    <w:p w14:paraId="1C7FFCB9" w14:textId="77777777" w:rsidR="00CF6607" w:rsidRDefault="00CF6607" w:rsidP="002D6CA1">
      <w:pPr>
        <w:pStyle w:val="NormalIndented"/>
      </w:pPr>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14:paraId="1C7FFCBA" w14:textId="77777777" w:rsidR="00CF6607" w:rsidRDefault="00CF6607" w:rsidP="002D6CA1">
      <w:pPr>
        <w:pStyle w:val="NormalIndented"/>
      </w:pPr>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14:paraId="1C7FFCBB" w14:textId="77777777" w:rsidR="00CF6607" w:rsidRDefault="00CF6607" w:rsidP="002D6CA1">
      <w:pPr>
        <w:pStyle w:val="Heading3"/>
      </w:pPr>
      <w:r>
        <w:t>Ring of Spell Turning</w:t>
      </w:r>
    </w:p>
    <w:p w14:paraId="1C7FFCBC" w14:textId="77777777" w:rsidR="00CF6607" w:rsidRPr="004B1943" w:rsidRDefault="00CF6607" w:rsidP="002D6CA1">
      <w:pPr>
        <w:pStyle w:val="Sub-HeadingEmphasis"/>
      </w:pPr>
      <w:r w:rsidRPr="004B1943">
        <w:t>Ring, legendary (requires attunement)</w:t>
      </w:r>
    </w:p>
    <w:p w14:paraId="1C7FFCBD" w14:textId="77777777" w:rsidR="00CF6607" w:rsidRDefault="00CF6607" w:rsidP="002D6CA1">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14:paraId="1C7FFCBE" w14:textId="77777777" w:rsidR="00CF6607" w:rsidRDefault="00CF6607" w:rsidP="002D6CA1">
      <w:pPr>
        <w:pStyle w:val="Heading3"/>
      </w:pPr>
      <w:r>
        <w:t>Ring of Swimming</w:t>
      </w:r>
    </w:p>
    <w:p w14:paraId="1C7FFCBF" w14:textId="77777777" w:rsidR="00CF6607" w:rsidRPr="004B1943" w:rsidRDefault="00CF6607" w:rsidP="002D6CA1">
      <w:pPr>
        <w:pStyle w:val="Sub-HeadingEmphasis"/>
      </w:pPr>
      <w:r w:rsidRPr="004B1943">
        <w:t>Ring, uncommon</w:t>
      </w:r>
    </w:p>
    <w:p w14:paraId="1C7FFCC0" w14:textId="77777777" w:rsidR="00CF6607" w:rsidRDefault="00CF6607" w:rsidP="002D6CA1">
      <w:r>
        <w:t>You have a swimming speed of 40 feet while wearing this ring.</w:t>
      </w:r>
    </w:p>
    <w:p w14:paraId="1C7FFCC1" w14:textId="77777777" w:rsidR="00CF6607" w:rsidRDefault="00CF6607" w:rsidP="002D6CA1">
      <w:pPr>
        <w:pStyle w:val="Heading3"/>
      </w:pPr>
      <w:r>
        <w:t>Ring of Telekinesis</w:t>
      </w:r>
    </w:p>
    <w:p w14:paraId="1C7FFCC2" w14:textId="77777777" w:rsidR="00CF6607" w:rsidRPr="004B1943" w:rsidRDefault="00CF6607" w:rsidP="002D6CA1">
      <w:pPr>
        <w:pStyle w:val="Sub-HeadingEmphasis"/>
      </w:pPr>
      <w:r w:rsidRPr="004B1943">
        <w:t>Ring, very rare (requires attunement)</w:t>
      </w:r>
    </w:p>
    <w:p w14:paraId="1C7FFCC3" w14:textId="77777777" w:rsidR="00CF6607" w:rsidRDefault="00CF6607" w:rsidP="002D6CA1">
      <w:r>
        <w:t xml:space="preserve">While wearing this ring, you can cast the </w:t>
      </w:r>
      <w:r w:rsidRPr="00E0222E">
        <w:rPr>
          <w:rStyle w:val="Emphasis"/>
        </w:rPr>
        <w:t>telekinesis</w:t>
      </w:r>
      <w:r>
        <w:t xml:space="preserve"> spell at will, but you can target only objects that aren't being worn or carried.</w:t>
      </w:r>
    </w:p>
    <w:p w14:paraId="1C7FFCC4" w14:textId="77777777" w:rsidR="00CF6607" w:rsidRDefault="00CF6607" w:rsidP="002D6CA1">
      <w:pPr>
        <w:pStyle w:val="Heading3"/>
      </w:pPr>
      <w:r>
        <w:t>Ring of the Ram</w:t>
      </w:r>
    </w:p>
    <w:p w14:paraId="1C7FFCC5" w14:textId="77777777" w:rsidR="00CF6607" w:rsidRPr="004B1943" w:rsidRDefault="00CF6607" w:rsidP="002D6CA1">
      <w:pPr>
        <w:pStyle w:val="Sub-HeadingEmphasis"/>
      </w:pPr>
      <w:r w:rsidRPr="004B1943">
        <w:t>Ring, rare (requires attunement)</w:t>
      </w:r>
    </w:p>
    <w:p w14:paraId="1C7FFCC6" w14:textId="77777777" w:rsidR="00CF6607" w:rsidRDefault="00CF6607" w:rsidP="002D6CA1">
      <w:r>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14:paraId="1C7FFCC7" w14:textId="77777777" w:rsidR="00CF6607" w:rsidRDefault="00CF6607" w:rsidP="002D6CA1">
      <w:pPr>
        <w:pStyle w:val="NormalIndented"/>
      </w:pPr>
      <w:r>
        <w:t>Alternatively, you can expend 1 to 3 of the ring's charges as an action to try to break an object you can see within 60 feet of you that isn't being worn or carried. The ring makes a Strength check with a +5 bonus for each charge you spend.</w:t>
      </w:r>
    </w:p>
    <w:p w14:paraId="1C7FFCC8" w14:textId="77777777" w:rsidR="00CF6607" w:rsidRDefault="00CF6607" w:rsidP="002D6CA1">
      <w:pPr>
        <w:pStyle w:val="Heading3"/>
      </w:pPr>
      <w:r>
        <w:t>Ring of Three Wishes</w:t>
      </w:r>
    </w:p>
    <w:p w14:paraId="1C7FFCC9" w14:textId="77777777" w:rsidR="00CF6607" w:rsidRPr="004B1943" w:rsidRDefault="00CF6607" w:rsidP="002D6CA1">
      <w:pPr>
        <w:pStyle w:val="Sub-HeadingEmphasis"/>
      </w:pPr>
      <w:r w:rsidRPr="004B1943">
        <w:t>Ring, legendary</w:t>
      </w:r>
    </w:p>
    <w:p w14:paraId="1C7FFCCA" w14:textId="77777777" w:rsidR="00CF6607" w:rsidRDefault="00CF6607" w:rsidP="002D6CA1">
      <w:r>
        <w:t xml:space="preserve">While wearing this ring, you can use an action to expend 1 of its 3 charges to cast the </w:t>
      </w:r>
      <w:r w:rsidRPr="00E0222E">
        <w:rPr>
          <w:rStyle w:val="Emphasis"/>
        </w:rPr>
        <w:t>wish</w:t>
      </w:r>
      <w:r>
        <w:t xml:space="preserve"> spell from it. The ring becomes nonmagical when you use the last charge.</w:t>
      </w:r>
    </w:p>
    <w:p w14:paraId="1C7FFCCB" w14:textId="77777777" w:rsidR="00CF6607" w:rsidRDefault="00CF6607" w:rsidP="002D6CA1">
      <w:pPr>
        <w:pStyle w:val="Heading3"/>
      </w:pPr>
      <w:r>
        <w:t>Ring of Warmth</w:t>
      </w:r>
    </w:p>
    <w:p w14:paraId="1C7FFCCC" w14:textId="77777777" w:rsidR="00CF6607" w:rsidRPr="004B1943" w:rsidRDefault="00CF6607" w:rsidP="002D6CA1">
      <w:pPr>
        <w:pStyle w:val="Sub-HeadingEmphasis"/>
      </w:pPr>
      <w:r w:rsidRPr="004B1943">
        <w:t>Ring, uncommon (requires attunement)</w:t>
      </w:r>
    </w:p>
    <w:p w14:paraId="1C7FFCCD" w14:textId="77777777" w:rsidR="00CF6607" w:rsidRDefault="00CF6607" w:rsidP="002D6CA1">
      <w:r>
        <w:t xml:space="preserve">While wearing this ring, you have resistance to cold damage. In addition, you and everything you wear and carry are unharmed by temperatures as low as </w:t>
      </w:r>
      <w:r w:rsidR="00662D97">
        <w:t>-</w:t>
      </w:r>
      <w:r>
        <w:t>50 degrees Fahrenheit.</w:t>
      </w:r>
    </w:p>
    <w:p w14:paraId="1C7FFCCE" w14:textId="77777777" w:rsidR="00CF6607" w:rsidRDefault="00CF6607" w:rsidP="002D6CA1">
      <w:pPr>
        <w:pStyle w:val="Heading3"/>
      </w:pPr>
      <w:r>
        <w:t>Ring of Water Walking</w:t>
      </w:r>
    </w:p>
    <w:p w14:paraId="1C7FFCCF" w14:textId="77777777" w:rsidR="00CF6607" w:rsidRPr="004B1943" w:rsidRDefault="00CF6607" w:rsidP="002D6CA1">
      <w:pPr>
        <w:pStyle w:val="Sub-HeadingEmphasis"/>
      </w:pPr>
      <w:r w:rsidRPr="004B1943">
        <w:t>Ring, uncommon</w:t>
      </w:r>
    </w:p>
    <w:p w14:paraId="1C7FFCD0" w14:textId="77777777" w:rsidR="00CF6607" w:rsidRDefault="00CF6607" w:rsidP="002D6CA1">
      <w:r>
        <w:t>While wearing this ring, you can stand on and move across any liquid surface as if it were solid ground.</w:t>
      </w:r>
    </w:p>
    <w:p w14:paraId="1C7FFCD1" w14:textId="77777777" w:rsidR="00CF6607" w:rsidRDefault="00CF6607" w:rsidP="002D6CA1">
      <w:pPr>
        <w:pStyle w:val="Heading3"/>
      </w:pPr>
      <w:r>
        <w:t>Ring of X</w:t>
      </w:r>
      <w:r w:rsidR="00662D97">
        <w:t>-</w:t>
      </w:r>
      <w:r>
        <w:t>ray Vision</w:t>
      </w:r>
    </w:p>
    <w:p w14:paraId="1C7FFCD2" w14:textId="77777777" w:rsidR="00CF6607" w:rsidRPr="004B1943" w:rsidRDefault="00CF6607" w:rsidP="002D6CA1">
      <w:pPr>
        <w:pStyle w:val="Sub-HeadingEmphasis"/>
      </w:pPr>
      <w:r w:rsidRPr="004B1943">
        <w:t>Ring, rare (requires attunement)</w:t>
      </w:r>
    </w:p>
    <w:p w14:paraId="1C7FFCD3" w14:textId="77777777" w:rsidR="00CF6607" w:rsidRDefault="00CF6607" w:rsidP="002D6CA1">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14:paraId="1C7FFCD4" w14:textId="77777777" w:rsidR="00CF6607" w:rsidRDefault="00CF6607" w:rsidP="002D6CA1">
      <w:pPr>
        <w:pStyle w:val="NormalIndented"/>
      </w:pPr>
      <w:r>
        <w:t>Whenever you use the ring again before taking a long rest, you must succeed on a DC 15 Constitution saving throw or gain one level of exhaustion.</w:t>
      </w:r>
    </w:p>
    <w:p w14:paraId="1C7FFCD5" w14:textId="77777777" w:rsidR="00CF6607" w:rsidRDefault="00CF6607" w:rsidP="002D6CA1">
      <w:pPr>
        <w:pStyle w:val="Heading3"/>
      </w:pPr>
      <w:r>
        <w:t>Robe of Eyes</w:t>
      </w:r>
    </w:p>
    <w:p w14:paraId="1C7FFCD6" w14:textId="77777777" w:rsidR="00CF6607" w:rsidRPr="004B1943" w:rsidRDefault="00CF6607" w:rsidP="002D6CA1">
      <w:pPr>
        <w:pStyle w:val="Sub-HeadingEmphasis"/>
      </w:pPr>
      <w:r w:rsidRPr="004B1943">
        <w:t>Wondrous item, rare (requires attunement)</w:t>
      </w:r>
    </w:p>
    <w:p w14:paraId="1C7FFCD7" w14:textId="77777777" w:rsidR="00CF6607" w:rsidRDefault="00CF6607" w:rsidP="002D6CA1">
      <w:r>
        <w:t>This robe is adorned with eyelike patterns. While you wear the robe, you gain the following benefits:</w:t>
      </w:r>
    </w:p>
    <w:p w14:paraId="1C7FFCD8" w14:textId="77777777" w:rsidR="00CF6607" w:rsidRDefault="00CF6607" w:rsidP="002D6CA1">
      <w:pPr>
        <w:pStyle w:val="ListParagraph"/>
      </w:pPr>
      <w:r>
        <w:t>The robe lets you see in all directions, and you have advantage on Wisdom (Perception) checks that rely on sight.</w:t>
      </w:r>
    </w:p>
    <w:p w14:paraId="1C7FFCD9" w14:textId="77777777" w:rsidR="00CF6607" w:rsidRDefault="00CF6607" w:rsidP="002D6CA1">
      <w:pPr>
        <w:pStyle w:val="ListParagraph"/>
      </w:pPr>
      <w:r>
        <w:t>You have darkvision out to a range of 120 feet.</w:t>
      </w:r>
    </w:p>
    <w:p w14:paraId="1C7FFCDA" w14:textId="77777777" w:rsidR="00CF6607" w:rsidRDefault="00CF6607" w:rsidP="002D6CA1">
      <w:pPr>
        <w:pStyle w:val="ListParagraph"/>
      </w:pPr>
      <w:r>
        <w:t>You can see invisible creatures and objects, as well as see into the Ethereal Plane, out to a range of 120 feet.</w:t>
      </w:r>
    </w:p>
    <w:p w14:paraId="1C7FFCDB" w14:textId="77777777" w:rsidR="00CF6607" w:rsidRDefault="00CF6607" w:rsidP="002D6CA1">
      <w:pPr>
        <w:pStyle w:val="NormalIndented"/>
      </w:pPr>
      <w:r>
        <w:t>The eyes on the robe can't be closed or averted. Although you can close or avert your own eyes, you are never considered to be doing so while wearing this robe.</w:t>
      </w:r>
    </w:p>
    <w:p w14:paraId="1C7FFCDC" w14:textId="77777777" w:rsidR="00CF6607" w:rsidRDefault="00CF6607" w:rsidP="002D6CA1">
      <w:pPr>
        <w:pStyle w:val="NormalIndented"/>
      </w:pPr>
      <w:r>
        <w:t xml:space="preserve">A </w:t>
      </w:r>
      <w:r w:rsidRPr="00E0222E">
        <w:rPr>
          <w:rStyle w:val="Emphasis"/>
        </w:rPr>
        <w:t>light</w:t>
      </w:r>
      <w:r>
        <w:t xml:space="preserve"> spell cast on the robe or a </w:t>
      </w:r>
      <w:r w:rsidRPr="00E0222E">
        <w:rPr>
          <w:rStyle w:val="Emphasis"/>
        </w:rPr>
        <w:t>daylight</w:t>
      </w:r>
      <w:r>
        <w:t xml:space="preserve"> spell cast within 5 feet of the robe causes you to be blinded for 1 minute. At the end of each of your turns, you can make a Constitution saving throw (DC 11 for </w:t>
      </w:r>
      <w:r w:rsidRPr="00E0222E">
        <w:rPr>
          <w:rStyle w:val="Emphasis"/>
        </w:rPr>
        <w:t>light</w:t>
      </w:r>
      <w:r>
        <w:t xml:space="preserve"> or DC 15 for </w:t>
      </w:r>
      <w:r w:rsidRPr="00E0222E">
        <w:rPr>
          <w:rStyle w:val="Emphasis"/>
        </w:rPr>
        <w:t>daylight</w:t>
      </w:r>
      <w:r>
        <w:t>), ending the blindness on a success.</w:t>
      </w:r>
    </w:p>
    <w:p w14:paraId="1C7FFCDD" w14:textId="77777777" w:rsidR="00CF6607" w:rsidRDefault="00CF6607" w:rsidP="002D6CA1">
      <w:pPr>
        <w:pStyle w:val="Heading3"/>
      </w:pPr>
      <w:r>
        <w:t>Robe of Scintillating Colors</w:t>
      </w:r>
    </w:p>
    <w:p w14:paraId="1C7FFCDE" w14:textId="77777777" w:rsidR="00CF6607" w:rsidRPr="004B1943" w:rsidRDefault="00CF6607" w:rsidP="002D6CA1">
      <w:pPr>
        <w:pStyle w:val="Sub-HeadingEmphasis"/>
      </w:pPr>
      <w:r w:rsidRPr="004B1943">
        <w:t>Wondrous item, very rare (requires attunement)</w:t>
      </w:r>
    </w:p>
    <w:p w14:paraId="1C7FFCDF" w14:textId="77777777" w:rsidR="00CF6607" w:rsidRDefault="00CF6607" w:rsidP="002D6CA1">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w:t>
      </w:r>
      <w:r w:rsidR="00662D97">
        <w:t>-</w:t>
      </w:r>
      <w:r>
        <w:t>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14:paraId="1C7FFCE0" w14:textId="77777777" w:rsidR="00CF6607" w:rsidRDefault="00CF6607" w:rsidP="002D6CA1">
      <w:pPr>
        <w:pStyle w:val="Heading3"/>
      </w:pPr>
      <w:r>
        <w:t>Robe of Stars</w:t>
      </w:r>
    </w:p>
    <w:p w14:paraId="1C7FFCE1" w14:textId="77777777" w:rsidR="00CF6607" w:rsidRPr="004B1943" w:rsidRDefault="00CF6607" w:rsidP="002D6CA1">
      <w:pPr>
        <w:pStyle w:val="Sub-HeadingEmphasis"/>
      </w:pPr>
      <w:r w:rsidRPr="004B1943">
        <w:t>Wondrous item, very rare (requires attunement)</w:t>
      </w:r>
    </w:p>
    <w:p w14:paraId="1C7FFCE2" w14:textId="77777777" w:rsidR="00CF6607" w:rsidRDefault="00CF6607" w:rsidP="002D6CA1">
      <w:r>
        <w:t>This black or dark blue robe is embroidered with small white or silver stars. You gain a +1 bonus to saving throws while you wear it.</w:t>
      </w:r>
    </w:p>
    <w:p w14:paraId="1C7FFCE3" w14:textId="77777777" w:rsidR="00CF6607" w:rsidRDefault="00CF6607" w:rsidP="002D6CA1">
      <w:pPr>
        <w:pStyle w:val="NormalIndented"/>
      </w:pPr>
      <w:r>
        <w:t xml:space="preserve">Six stars, located on the robe's upper front portion, are particularly large. While wearing this robe, you can use an action to pull off one of the stars and use it to cast </w:t>
      </w:r>
      <w:r w:rsidRPr="00E0222E">
        <w:rPr>
          <w:rStyle w:val="Emphasis"/>
        </w:rPr>
        <w:t>magic missile</w:t>
      </w:r>
      <w:r>
        <w:t xml:space="preserve"> as a 5th</w:t>
      </w:r>
      <w:r w:rsidR="00662D97">
        <w:t>-</w:t>
      </w:r>
      <w:r>
        <w:t>level spell. Daily at dusk, 1d6 removed stars reappear on the robe.</w:t>
      </w:r>
    </w:p>
    <w:p w14:paraId="1C7FFCE4" w14:textId="77777777" w:rsidR="00CF6607" w:rsidRDefault="00CF6607" w:rsidP="002D6CA1">
      <w:pPr>
        <w:pStyle w:val="NormalIndented"/>
      </w:pPr>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14:paraId="1C7FFCE5" w14:textId="77777777" w:rsidR="00CF6607" w:rsidRDefault="00CF6607" w:rsidP="002D6CA1">
      <w:pPr>
        <w:pStyle w:val="Heading3"/>
      </w:pPr>
      <w:r>
        <w:t>Robe of the Archmagi</w:t>
      </w:r>
    </w:p>
    <w:p w14:paraId="1C7FFCE6" w14:textId="77777777" w:rsidR="00CF6607" w:rsidRPr="004B1943" w:rsidRDefault="00CF6607" w:rsidP="002D6CA1">
      <w:pPr>
        <w:pStyle w:val="Sub-HeadingEmphasis"/>
      </w:pPr>
      <w:r w:rsidRPr="004B1943">
        <w:t>Wondrous item, legendary (requires attunement by a sorcerer, warlock, or wizard)</w:t>
      </w:r>
    </w:p>
    <w:p w14:paraId="1C7FFCE7" w14:textId="77777777" w:rsidR="00CF6607" w:rsidRDefault="00CF6607" w:rsidP="002D6CA1">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sidRPr="00E0222E">
        <w:rPr>
          <w:rStyle w:val="Emphasis"/>
        </w:rPr>
        <w:t>robe of the archmagi</w:t>
      </w:r>
      <w:r>
        <w:t xml:space="preserve"> that doesn't correspond to your alignment.</w:t>
      </w:r>
    </w:p>
    <w:p w14:paraId="1C7FFCE8" w14:textId="77777777" w:rsidR="00CF6607" w:rsidRDefault="00CF6607" w:rsidP="002D6CA1">
      <w:pPr>
        <w:pStyle w:val="NormalIndented"/>
      </w:pPr>
      <w:r>
        <w:t>You gain these benefits while wearing the robe:</w:t>
      </w:r>
    </w:p>
    <w:p w14:paraId="1C7FFCE9" w14:textId="77777777" w:rsidR="00CF6607" w:rsidRPr="00B44FA0" w:rsidRDefault="00CF6607" w:rsidP="002D6CA1">
      <w:pPr>
        <w:pStyle w:val="ListParagraph"/>
      </w:pPr>
      <w:r w:rsidRPr="00B44FA0">
        <w:t xml:space="preserve">If you aren't wearing armor, your base </w:t>
      </w:r>
      <w:r w:rsidR="00004B70" w:rsidRPr="003A28E4">
        <w:t>Armor Class</w:t>
      </w:r>
      <w:r w:rsidRPr="00B44FA0">
        <w:t xml:space="preserve"> is 15 + your Dexterity modifier.</w:t>
      </w:r>
    </w:p>
    <w:p w14:paraId="1C7FFCEA" w14:textId="77777777" w:rsidR="00CF6607" w:rsidRPr="00B44FA0" w:rsidRDefault="00CF6607" w:rsidP="002D6CA1">
      <w:pPr>
        <w:pStyle w:val="ListParagraph"/>
      </w:pPr>
      <w:r w:rsidRPr="00B44FA0">
        <w:t>You have advantage on saving throws against spells and other magical effects.</w:t>
      </w:r>
    </w:p>
    <w:p w14:paraId="1C7FFCEB" w14:textId="77777777" w:rsidR="00CF6607" w:rsidRDefault="00CF6607" w:rsidP="002D6CA1">
      <w:pPr>
        <w:pStyle w:val="ListParagraph"/>
      </w:pPr>
      <w:r w:rsidRPr="00B44FA0">
        <w:t>Your spell save DC and spell attack bonus each increase by 2.</w:t>
      </w:r>
    </w:p>
    <w:p w14:paraId="1C7FFCEC" w14:textId="77777777" w:rsidR="00CF6607" w:rsidRDefault="00CF6607" w:rsidP="002D6CA1">
      <w:pPr>
        <w:pStyle w:val="Heading3"/>
      </w:pPr>
      <w:r>
        <w:t>Robe of Useful Items</w:t>
      </w:r>
    </w:p>
    <w:p w14:paraId="1C7FFCED" w14:textId="77777777" w:rsidR="00CF6607" w:rsidRPr="004B1943" w:rsidRDefault="00CF6607" w:rsidP="002D6CA1">
      <w:pPr>
        <w:pStyle w:val="Sub-HeadingEmphasis"/>
      </w:pPr>
      <w:r w:rsidRPr="004B1943">
        <w:t>Wondrous item, uncommon</w:t>
      </w:r>
    </w:p>
    <w:p w14:paraId="1C7FFCEE" w14:textId="77777777" w:rsidR="00CF6607" w:rsidRDefault="00CF6607" w:rsidP="002D6CA1">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14:paraId="1C7FFCEF" w14:textId="77777777" w:rsidR="00CF6607" w:rsidRDefault="00CF6607" w:rsidP="002D6CA1">
      <w:pPr>
        <w:pStyle w:val="NormalIndented"/>
      </w:pPr>
      <w:r>
        <w:t>The robe has two of each of the following patches:</w:t>
      </w:r>
    </w:p>
    <w:p w14:paraId="1C7FFCF0" w14:textId="77777777" w:rsidR="00CF6607" w:rsidRPr="00B44FA0" w:rsidRDefault="00CF6607" w:rsidP="002D6CA1">
      <w:pPr>
        <w:pStyle w:val="ListParagraph"/>
      </w:pPr>
      <w:r w:rsidRPr="00B44FA0">
        <w:t>Dagger</w:t>
      </w:r>
    </w:p>
    <w:p w14:paraId="1C7FFCF1" w14:textId="77777777" w:rsidR="00CF6607" w:rsidRPr="00B44FA0" w:rsidRDefault="00CF6607" w:rsidP="002D6CA1">
      <w:pPr>
        <w:pStyle w:val="ListParagraph"/>
      </w:pPr>
      <w:r w:rsidRPr="00B44FA0">
        <w:t>Bullseye lantern (filled and lit)</w:t>
      </w:r>
    </w:p>
    <w:p w14:paraId="1C7FFCF2" w14:textId="77777777" w:rsidR="00CF6607" w:rsidRPr="00B44FA0" w:rsidRDefault="00CF6607" w:rsidP="002D6CA1">
      <w:pPr>
        <w:pStyle w:val="ListParagraph"/>
      </w:pPr>
      <w:r w:rsidRPr="00B44FA0">
        <w:t>Steel mirror</w:t>
      </w:r>
    </w:p>
    <w:p w14:paraId="1C7FFCF3" w14:textId="77777777" w:rsidR="00CF6607" w:rsidRPr="00B44FA0" w:rsidRDefault="00CF6607" w:rsidP="002D6CA1">
      <w:pPr>
        <w:pStyle w:val="ListParagraph"/>
      </w:pPr>
      <w:r w:rsidRPr="00B44FA0">
        <w:t>10</w:t>
      </w:r>
      <w:r w:rsidR="00662D97" w:rsidRPr="00B44FA0">
        <w:t>-</w:t>
      </w:r>
      <w:r w:rsidRPr="00B44FA0">
        <w:t>foot pole</w:t>
      </w:r>
    </w:p>
    <w:p w14:paraId="1C7FFCF4" w14:textId="77777777" w:rsidR="00CF6607" w:rsidRPr="00B44FA0" w:rsidRDefault="00CF6607" w:rsidP="002D6CA1">
      <w:pPr>
        <w:pStyle w:val="ListParagraph"/>
      </w:pPr>
      <w:r w:rsidRPr="00B44FA0">
        <w:t>Hempen rope (50 feet, coiled)</w:t>
      </w:r>
      <w:bookmarkStart w:id="219" w:name="OLE_LINK45"/>
      <w:bookmarkStart w:id="220" w:name="OLE_LINK46"/>
    </w:p>
    <w:p w14:paraId="1C7FFCF5" w14:textId="77777777" w:rsidR="00CF6607" w:rsidRDefault="00CF6607" w:rsidP="002D6CA1">
      <w:pPr>
        <w:pStyle w:val="ListParagraph"/>
      </w:pPr>
      <w:r w:rsidRPr="00B44FA0">
        <w:t>Sack</w:t>
      </w:r>
      <w:bookmarkEnd w:id="219"/>
      <w:bookmarkEnd w:id="220"/>
    </w:p>
    <w:p w14:paraId="1C7FFCF6" w14:textId="77777777" w:rsidR="00CF6607" w:rsidRDefault="00CF6607" w:rsidP="002D6CA1">
      <w:pPr>
        <w:pStyle w:val="NormalIndented"/>
      </w:pPr>
      <w:r>
        <w:t>In addition, the robe has 4d4 other patches. The GM chooses the patches or determines them randomly.</w:t>
      </w:r>
    </w:p>
    <w:tbl>
      <w:tblPr>
        <w:tblStyle w:val="GridTable2-Accent3"/>
        <w:tblW w:w="5000" w:type="pct"/>
        <w:tblLook w:val="0420" w:firstRow="1" w:lastRow="0" w:firstColumn="0" w:lastColumn="0" w:noHBand="0" w:noVBand="1"/>
      </w:tblPr>
      <w:tblGrid>
        <w:gridCol w:w="2250"/>
        <w:gridCol w:w="7110"/>
      </w:tblGrid>
      <w:tr w:rsidR="00CF6607" w14:paraId="1C7FFCF9" w14:textId="77777777" w:rsidTr="00A56CF2">
        <w:trPr>
          <w:cnfStyle w:val="100000000000" w:firstRow="1" w:lastRow="0" w:firstColumn="0" w:lastColumn="0" w:oddVBand="0" w:evenVBand="0" w:oddHBand="0" w:evenHBand="0" w:firstRowFirstColumn="0" w:firstRowLastColumn="0" w:lastRowFirstColumn="0" w:lastRowLastColumn="0"/>
        </w:trPr>
        <w:tc>
          <w:tcPr>
            <w:tcW w:w="1202" w:type="pct"/>
          </w:tcPr>
          <w:p w14:paraId="1C7FFCF7" w14:textId="77777777" w:rsidR="00CF6607" w:rsidRDefault="00CF6607" w:rsidP="00A56CF2">
            <w:pPr>
              <w:pStyle w:val="TableHeadingCentered"/>
            </w:pPr>
            <w:r>
              <w:t>d100</w:t>
            </w:r>
          </w:p>
        </w:tc>
        <w:tc>
          <w:tcPr>
            <w:tcW w:w="3798" w:type="pct"/>
          </w:tcPr>
          <w:p w14:paraId="1C7FFCF8" w14:textId="77777777" w:rsidR="00CF6607" w:rsidRDefault="00CF6607" w:rsidP="009C26FE">
            <w:pPr>
              <w:pStyle w:val="TableHeadingLeft"/>
            </w:pPr>
            <w:r>
              <w:t>Patch</w:t>
            </w:r>
          </w:p>
        </w:tc>
      </w:tr>
      <w:tr w:rsidR="00CF6607" w14:paraId="1C7FFCFC"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CFA" w14:textId="77777777" w:rsidR="00CF6607" w:rsidRDefault="00CF6607" w:rsidP="00A56CF2">
            <w:pPr>
              <w:pStyle w:val="TableBodyCentered"/>
            </w:pPr>
            <w:r>
              <w:t>01</w:t>
            </w:r>
            <w:r w:rsidR="00B353A6">
              <w:t>-</w:t>
            </w:r>
            <w:r>
              <w:t>08</w:t>
            </w:r>
          </w:p>
        </w:tc>
        <w:tc>
          <w:tcPr>
            <w:tcW w:w="3798" w:type="pct"/>
          </w:tcPr>
          <w:p w14:paraId="1C7FFCFB" w14:textId="77777777" w:rsidR="00CF6607" w:rsidRDefault="00CF6607" w:rsidP="009C26FE">
            <w:pPr>
              <w:pStyle w:val="TableBodyLeft"/>
            </w:pPr>
            <w:r>
              <w:t>Bag of 100 gp</w:t>
            </w:r>
          </w:p>
        </w:tc>
      </w:tr>
      <w:tr w:rsidR="00CF6607" w14:paraId="1C7FFCFF" w14:textId="77777777" w:rsidTr="00A56CF2">
        <w:tc>
          <w:tcPr>
            <w:tcW w:w="1202" w:type="pct"/>
          </w:tcPr>
          <w:p w14:paraId="1C7FFCFD" w14:textId="77777777" w:rsidR="00CF6607" w:rsidRDefault="00CF6607" w:rsidP="00A56CF2">
            <w:pPr>
              <w:pStyle w:val="TableBodyCentered"/>
            </w:pPr>
            <w:r>
              <w:t>09</w:t>
            </w:r>
            <w:r w:rsidR="00B353A6">
              <w:t>-</w:t>
            </w:r>
            <w:r>
              <w:t>15</w:t>
            </w:r>
          </w:p>
        </w:tc>
        <w:tc>
          <w:tcPr>
            <w:tcW w:w="3798" w:type="pct"/>
          </w:tcPr>
          <w:p w14:paraId="1C7FFCFE" w14:textId="77777777" w:rsidR="00CF6607" w:rsidRDefault="00CF6607" w:rsidP="009C26FE">
            <w:pPr>
              <w:pStyle w:val="TableBodyLeft"/>
            </w:pPr>
            <w:r>
              <w:t>Silver coffer (1 foot long, 6 inches wide and deep) worth 500 gp</w:t>
            </w:r>
          </w:p>
        </w:tc>
      </w:tr>
      <w:tr w:rsidR="00CF6607" w14:paraId="1C7FFD02"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D00" w14:textId="77777777" w:rsidR="00CF6607" w:rsidRDefault="00CF6607" w:rsidP="00A56CF2">
            <w:pPr>
              <w:pStyle w:val="TableBodyCentered"/>
            </w:pPr>
            <w:r>
              <w:t>16</w:t>
            </w:r>
            <w:r w:rsidR="00B353A6">
              <w:t>-</w:t>
            </w:r>
            <w:r>
              <w:t>22</w:t>
            </w:r>
          </w:p>
        </w:tc>
        <w:tc>
          <w:tcPr>
            <w:tcW w:w="3798" w:type="pct"/>
          </w:tcPr>
          <w:p w14:paraId="1C7FFD01" w14:textId="77777777" w:rsidR="00CF6607" w:rsidRDefault="00CF6607" w:rsidP="009C26FE">
            <w:pPr>
              <w:pStyle w:val="TableBodyLeft"/>
            </w:pPr>
            <w:r>
              <w:t>Iron door (up to 10 feet wide and 10 feet high, barred on one side of your choice), which you can place in an opening you can reach; it conforms to fit the opening, attaching and hinging itself</w:t>
            </w:r>
          </w:p>
        </w:tc>
      </w:tr>
      <w:tr w:rsidR="00CF6607" w14:paraId="1C7FFD05" w14:textId="77777777" w:rsidTr="00A56CF2">
        <w:tc>
          <w:tcPr>
            <w:tcW w:w="1202" w:type="pct"/>
          </w:tcPr>
          <w:p w14:paraId="1C7FFD03" w14:textId="77777777" w:rsidR="00CF6607" w:rsidRDefault="00CF6607" w:rsidP="00A56CF2">
            <w:pPr>
              <w:pStyle w:val="TableBodyCentered"/>
            </w:pPr>
            <w:r>
              <w:t>23</w:t>
            </w:r>
            <w:r w:rsidR="00B353A6">
              <w:t>-</w:t>
            </w:r>
            <w:r>
              <w:t>30</w:t>
            </w:r>
          </w:p>
        </w:tc>
        <w:tc>
          <w:tcPr>
            <w:tcW w:w="3798" w:type="pct"/>
          </w:tcPr>
          <w:p w14:paraId="1C7FFD04" w14:textId="77777777" w:rsidR="00CF6607" w:rsidRDefault="00CF6607" w:rsidP="009C26FE">
            <w:pPr>
              <w:pStyle w:val="TableBodyLeft"/>
            </w:pPr>
            <w:r>
              <w:t>10 gems worth 100 gp each</w:t>
            </w:r>
          </w:p>
        </w:tc>
      </w:tr>
      <w:tr w:rsidR="00CF6607" w14:paraId="1C7FFD08"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D06" w14:textId="77777777" w:rsidR="00CF6607" w:rsidRDefault="00CF6607" w:rsidP="00A56CF2">
            <w:pPr>
              <w:pStyle w:val="TableBodyCentered"/>
            </w:pPr>
            <w:r>
              <w:t>31</w:t>
            </w:r>
            <w:r w:rsidR="00B353A6">
              <w:t>-</w:t>
            </w:r>
            <w:r>
              <w:t>44</w:t>
            </w:r>
          </w:p>
        </w:tc>
        <w:tc>
          <w:tcPr>
            <w:tcW w:w="3798" w:type="pct"/>
          </w:tcPr>
          <w:p w14:paraId="1C7FFD07" w14:textId="77777777" w:rsidR="00CF6607" w:rsidRDefault="00CF6607" w:rsidP="009C26FE">
            <w:pPr>
              <w:pStyle w:val="TableBodyLeft"/>
            </w:pPr>
            <w:r>
              <w:t>Wooden ladder (24 feet long) 45</w:t>
            </w:r>
            <w:r w:rsidR="00B353A6">
              <w:t>-</w:t>
            </w:r>
            <w:r>
              <w:t>51 A riding horse with saddle bags</w:t>
            </w:r>
          </w:p>
        </w:tc>
      </w:tr>
      <w:tr w:rsidR="00CF6607" w14:paraId="1C7FFD0B" w14:textId="77777777" w:rsidTr="00A56CF2">
        <w:tc>
          <w:tcPr>
            <w:tcW w:w="1202" w:type="pct"/>
          </w:tcPr>
          <w:p w14:paraId="1C7FFD09" w14:textId="77777777" w:rsidR="00CF6607" w:rsidRDefault="00CF6607" w:rsidP="00A56CF2">
            <w:pPr>
              <w:pStyle w:val="TableBodyCentered"/>
            </w:pPr>
            <w:r>
              <w:t>52</w:t>
            </w:r>
            <w:r w:rsidR="00B353A6">
              <w:t>-</w:t>
            </w:r>
            <w:r>
              <w:t>59</w:t>
            </w:r>
          </w:p>
        </w:tc>
        <w:tc>
          <w:tcPr>
            <w:tcW w:w="3798" w:type="pct"/>
          </w:tcPr>
          <w:p w14:paraId="1C7FFD0A" w14:textId="77777777" w:rsidR="00CF6607" w:rsidRDefault="00CF6607" w:rsidP="009C26FE">
            <w:pPr>
              <w:pStyle w:val="TableBodyLeft"/>
            </w:pPr>
            <w:r>
              <w:t>Pit (a cube 10 feet on a side), which you can place on the ground within 10 feet of you</w:t>
            </w:r>
          </w:p>
        </w:tc>
      </w:tr>
      <w:tr w:rsidR="00CF6607" w14:paraId="1C7FFD0E"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D0C" w14:textId="77777777" w:rsidR="00CF6607" w:rsidRDefault="00CF6607" w:rsidP="00A56CF2">
            <w:pPr>
              <w:pStyle w:val="TableBodyCentered"/>
            </w:pPr>
            <w:r>
              <w:t>60</w:t>
            </w:r>
            <w:r w:rsidR="00B353A6">
              <w:t>-</w:t>
            </w:r>
            <w:r>
              <w:t>68</w:t>
            </w:r>
          </w:p>
        </w:tc>
        <w:tc>
          <w:tcPr>
            <w:tcW w:w="3798" w:type="pct"/>
          </w:tcPr>
          <w:p w14:paraId="1C7FFD0D" w14:textId="77777777" w:rsidR="00CF6607" w:rsidRDefault="00CF6607" w:rsidP="009C26FE">
            <w:pPr>
              <w:pStyle w:val="TableBodyLeft"/>
            </w:pPr>
            <w:r>
              <w:t>4 potions of healing</w:t>
            </w:r>
          </w:p>
        </w:tc>
      </w:tr>
      <w:tr w:rsidR="00CF6607" w14:paraId="1C7FFD11" w14:textId="77777777" w:rsidTr="00A56CF2">
        <w:tc>
          <w:tcPr>
            <w:tcW w:w="1202" w:type="pct"/>
          </w:tcPr>
          <w:p w14:paraId="1C7FFD0F" w14:textId="77777777" w:rsidR="00CF6607" w:rsidRDefault="00CF6607" w:rsidP="00A56CF2">
            <w:pPr>
              <w:pStyle w:val="TableBodyCentered"/>
            </w:pPr>
            <w:r>
              <w:t>69</w:t>
            </w:r>
            <w:r w:rsidR="00B353A6">
              <w:t>-</w:t>
            </w:r>
            <w:r>
              <w:t>75</w:t>
            </w:r>
          </w:p>
        </w:tc>
        <w:tc>
          <w:tcPr>
            <w:tcW w:w="3798" w:type="pct"/>
          </w:tcPr>
          <w:p w14:paraId="1C7FFD10" w14:textId="77777777" w:rsidR="00CF6607" w:rsidRDefault="00CF6607" w:rsidP="009C26FE">
            <w:pPr>
              <w:pStyle w:val="TableBodyLeft"/>
            </w:pPr>
            <w:r>
              <w:t>Rowboat (12 feet long)</w:t>
            </w:r>
          </w:p>
        </w:tc>
      </w:tr>
      <w:tr w:rsidR="00CF6607" w14:paraId="1C7FFD14"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D12" w14:textId="77777777" w:rsidR="00CF6607" w:rsidRDefault="00CF6607" w:rsidP="00A56CF2">
            <w:pPr>
              <w:pStyle w:val="TableBodyCentered"/>
            </w:pPr>
            <w:r>
              <w:t>76</w:t>
            </w:r>
            <w:r w:rsidR="00B353A6">
              <w:t>-</w:t>
            </w:r>
            <w:r>
              <w:t>83</w:t>
            </w:r>
          </w:p>
        </w:tc>
        <w:tc>
          <w:tcPr>
            <w:tcW w:w="3798" w:type="pct"/>
          </w:tcPr>
          <w:p w14:paraId="1C7FFD13" w14:textId="77777777" w:rsidR="00CF6607" w:rsidRDefault="00CF6607" w:rsidP="009C26FE">
            <w:pPr>
              <w:pStyle w:val="TableBodyLeft"/>
            </w:pPr>
            <w:r>
              <w:t>Spell scroll containing one spell of 1st to 3rd level</w:t>
            </w:r>
          </w:p>
        </w:tc>
      </w:tr>
      <w:tr w:rsidR="00CF6607" w14:paraId="1C7FFD17" w14:textId="77777777" w:rsidTr="00A56CF2">
        <w:tc>
          <w:tcPr>
            <w:tcW w:w="1202" w:type="pct"/>
          </w:tcPr>
          <w:p w14:paraId="1C7FFD15" w14:textId="77777777" w:rsidR="00CF6607" w:rsidRDefault="00CF6607" w:rsidP="00A56CF2">
            <w:pPr>
              <w:pStyle w:val="TableBodyCentered"/>
            </w:pPr>
            <w:r>
              <w:t>84</w:t>
            </w:r>
            <w:r w:rsidR="00B353A6">
              <w:t>-</w:t>
            </w:r>
            <w:r>
              <w:t>90</w:t>
            </w:r>
          </w:p>
        </w:tc>
        <w:tc>
          <w:tcPr>
            <w:tcW w:w="3798" w:type="pct"/>
          </w:tcPr>
          <w:p w14:paraId="1C7FFD16" w14:textId="77777777" w:rsidR="00CF6607" w:rsidRDefault="00CF6607" w:rsidP="009C26FE">
            <w:pPr>
              <w:pStyle w:val="TableBodyLeft"/>
            </w:pPr>
            <w:r>
              <w:t>2 mastiffs</w:t>
            </w:r>
          </w:p>
        </w:tc>
      </w:tr>
      <w:tr w:rsidR="00CF6607" w14:paraId="1C7FFD1A"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D18" w14:textId="77777777" w:rsidR="00CF6607" w:rsidRDefault="00CF6607" w:rsidP="00A56CF2">
            <w:pPr>
              <w:pStyle w:val="TableBodyCentered"/>
            </w:pPr>
            <w:r>
              <w:t>91</w:t>
            </w:r>
            <w:r w:rsidR="00B353A6">
              <w:t>-</w:t>
            </w:r>
            <w:r>
              <w:t>96</w:t>
            </w:r>
          </w:p>
        </w:tc>
        <w:tc>
          <w:tcPr>
            <w:tcW w:w="3798" w:type="pct"/>
          </w:tcPr>
          <w:p w14:paraId="1C7FFD19" w14:textId="77777777" w:rsidR="00CF6607" w:rsidRDefault="00CF6607" w:rsidP="009C26FE">
            <w:pPr>
              <w:pStyle w:val="TableBodyLeft"/>
            </w:pPr>
            <w:r>
              <w:t>Window (2 feet by 4 feet, up to 2 feet deep), which you can place on a vertical surface you can reach</w:t>
            </w:r>
          </w:p>
        </w:tc>
      </w:tr>
      <w:tr w:rsidR="00CF6607" w14:paraId="1C7FFD1D" w14:textId="77777777" w:rsidTr="00A56CF2">
        <w:tc>
          <w:tcPr>
            <w:tcW w:w="1202" w:type="pct"/>
          </w:tcPr>
          <w:p w14:paraId="1C7FFD1B" w14:textId="77777777" w:rsidR="00CF6607" w:rsidRDefault="00CF6607" w:rsidP="00A56CF2">
            <w:pPr>
              <w:pStyle w:val="TableBodyCentered"/>
            </w:pPr>
            <w:r>
              <w:t>97</w:t>
            </w:r>
            <w:r w:rsidR="00B353A6">
              <w:t>-</w:t>
            </w:r>
            <w:r>
              <w:t>100</w:t>
            </w:r>
          </w:p>
        </w:tc>
        <w:tc>
          <w:tcPr>
            <w:tcW w:w="3798" w:type="pct"/>
          </w:tcPr>
          <w:p w14:paraId="1C7FFD1C" w14:textId="77777777" w:rsidR="00CF6607" w:rsidRDefault="00CF6607" w:rsidP="009C26FE">
            <w:pPr>
              <w:pStyle w:val="TableBodyLeft"/>
            </w:pPr>
            <w:r>
              <w:t>Portable ram</w:t>
            </w:r>
          </w:p>
        </w:tc>
      </w:tr>
    </w:tbl>
    <w:p w14:paraId="1C7FFD1E" w14:textId="77777777" w:rsidR="00CF6607" w:rsidRDefault="00CF6607" w:rsidP="002D6CA1">
      <w:pPr>
        <w:pStyle w:val="Heading3"/>
      </w:pPr>
      <w:r>
        <w:t>Rod of Absorption</w:t>
      </w:r>
    </w:p>
    <w:p w14:paraId="1C7FFD1F" w14:textId="77777777" w:rsidR="00CF6607" w:rsidRPr="004B1943" w:rsidRDefault="00CF6607" w:rsidP="002D6CA1">
      <w:pPr>
        <w:pStyle w:val="Sub-HeadingEmphasis"/>
      </w:pPr>
      <w:r w:rsidRPr="004B1943">
        <w:t>Rod, very rare (requires attunement)</w:t>
      </w:r>
    </w:p>
    <w:p w14:paraId="1C7FFD20" w14:textId="77777777" w:rsidR="00CF6607" w:rsidRDefault="00CF6607" w:rsidP="002D6CA1">
      <w:r>
        <w:t>While holding this rod, you can use your reaction to absorb a spell that is targeting only you and not with an area of effect. The absorbed spell's effect is canceled, and the spell's energy</w:t>
      </w:r>
      <w:r w:rsidR="00662D97">
        <w:t>-</w:t>
      </w:r>
      <w:r>
        <w:t>not the spell itself</w:t>
      </w:r>
      <w:r w:rsidR="00662D97">
        <w:t>-</w:t>
      </w:r>
      <w:r>
        <w:t>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14:paraId="1C7FFD21" w14:textId="77777777" w:rsidR="00CF6607" w:rsidRDefault="00CF6607" w:rsidP="002D6CA1">
      <w:pPr>
        <w:pStyle w:val="NormalIndented"/>
      </w:pPr>
      <w:r>
        <w:t>When you become attuned to the rod, you know how many levels of energy the rod has absorbed over the course of its existence, and how many levels of spell energy it currently has stored.</w:t>
      </w:r>
    </w:p>
    <w:p w14:paraId="1C7FFD22" w14:textId="77777777" w:rsidR="00CF6607" w:rsidRDefault="00CF6607" w:rsidP="002D6CA1">
      <w:pPr>
        <w:pStyle w:val="NormalIndented"/>
      </w:pPr>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w:t>
      </w:r>
      <w:r w:rsidR="00662D97">
        <w:t>-</w:t>
      </w:r>
      <w:r>
        <w:t>level spell slot.</w:t>
      </w:r>
    </w:p>
    <w:p w14:paraId="1C7FFD23" w14:textId="77777777" w:rsidR="00CF6607" w:rsidRDefault="00CF6607" w:rsidP="002D6CA1">
      <w:pPr>
        <w:pStyle w:val="NormalIndented"/>
      </w:pPr>
      <w:r>
        <w:t>A newly found rod has 1d10 levels of spell energy stored in it already. A rod that can no longer absorb spell energy and has no energy remaining becomes nonmagical.</w:t>
      </w:r>
    </w:p>
    <w:p w14:paraId="1C7FFD24" w14:textId="77777777" w:rsidR="00CF6607" w:rsidRDefault="00CF6607" w:rsidP="002D6CA1">
      <w:pPr>
        <w:pStyle w:val="Heading3"/>
      </w:pPr>
      <w:r>
        <w:t>Rod of Alertness</w:t>
      </w:r>
    </w:p>
    <w:p w14:paraId="1C7FFD25" w14:textId="77777777" w:rsidR="00CF6607" w:rsidRPr="004B1943" w:rsidRDefault="00CF6607" w:rsidP="002D6CA1">
      <w:pPr>
        <w:pStyle w:val="Sub-HeadingEmphasis"/>
      </w:pPr>
      <w:r w:rsidRPr="004B1943">
        <w:t>Rod, very rare (requires attunement)</w:t>
      </w:r>
    </w:p>
    <w:p w14:paraId="1C7FFD26" w14:textId="77777777" w:rsidR="00CF6607" w:rsidRDefault="00CF6607" w:rsidP="002D6CA1">
      <w:r>
        <w:t>This rod has a flanged head and the following properties.</w:t>
      </w:r>
    </w:p>
    <w:p w14:paraId="1C7FFD27" w14:textId="77777777" w:rsidR="00CF6607" w:rsidRDefault="00CF6607" w:rsidP="002D6CA1">
      <w:pPr>
        <w:pStyle w:val="NormalIndented"/>
      </w:pPr>
      <w:r w:rsidRPr="00F04345">
        <w:rPr>
          <w:rStyle w:val="StrongEmphasisPoint"/>
        </w:rPr>
        <w:t>Alertness</w:t>
      </w:r>
      <w:r>
        <w:t>. While holding the rod, you have advantage on Wisdom (Perception) checks and on rolls for initiative.</w:t>
      </w:r>
    </w:p>
    <w:p w14:paraId="1C7FFD28" w14:textId="77777777" w:rsidR="00CF6607" w:rsidRDefault="00CF6607" w:rsidP="002D6CA1">
      <w:pPr>
        <w:pStyle w:val="NormalIndented"/>
      </w:pPr>
      <w:r w:rsidRPr="00F04345">
        <w:rPr>
          <w:rStyle w:val="StrongEmphasisPoint"/>
        </w:rPr>
        <w:t>Spells</w:t>
      </w:r>
      <w:r>
        <w:t xml:space="preserve">. While holding the rod, you can use an action to cast one of the following spells from it: </w:t>
      </w:r>
      <w:r w:rsidRPr="00E0222E">
        <w:rPr>
          <w:rStyle w:val="Emphasis"/>
        </w:rPr>
        <w:t>detect evil and good</w:t>
      </w:r>
      <w:r>
        <w:t xml:space="preserve">, </w:t>
      </w:r>
      <w:r w:rsidRPr="00E0222E">
        <w:rPr>
          <w:rStyle w:val="Emphasis"/>
        </w:rPr>
        <w:t>detect magic</w:t>
      </w:r>
      <w:r>
        <w:t xml:space="preserve">, </w:t>
      </w:r>
      <w:r w:rsidRPr="00E0222E">
        <w:rPr>
          <w:rStyle w:val="Emphasis"/>
        </w:rPr>
        <w:t>detect poison and disease</w:t>
      </w:r>
      <w:r>
        <w:t xml:space="preserve">, or </w:t>
      </w:r>
      <w:r w:rsidRPr="00E0222E">
        <w:rPr>
          <w:rStyle w:val="Emphasis"/>
        </w:rPr>
        <w:t>see invisibility</w:t>
      </w:r>
      <w:r w:rsidRPr="00E0222E">
        <w:rPr>
          <w:iCs/>
        </w:rPr>
        <w:t>.</w:t>
      </w:r>
    </w:p>
    <w:p w14:paraId="1C7FFD29" w14:textId="77777777" w:rsidR="00CF6607" w:rsidRDefault="00CF6607" w:rsidP="002D6CA1">
      <w:pPr>
        <w:pStyle w:val="NormalIndented"/>
      </w:pPr>
      <w:r w:rsidRPr="00F04345">
        <w:rPr>
          <w:rStyle w:val="StrongEmphasisPoint"/>
        </w:rPr>
        <w:t>Protective Aura</w:t>
      </w:r>
      <w:r>
        <w:t>. As an action, you can plant the haft end of the rod in the ground, whereupon the rod's head sheds bright light in a 60</w:t>
      </w:r>
      <w:r w:rsidR="00662D97">
        <w:t>-</w:t>
      </w:r>
      <w:r>
        <w:t>foot radius and dim light for an additional 60 feet. While in that bright light, you and any creature that is friendly to you gain a +1 bonus to AC and saving throws and can sense the location of any invisible hostile creature that is also in the bright light.</w:t>
      </w:r>
    </w:p>
    <w:p w14:paraId="1C7FFD2A" w14:textId="77777777" w:rsidR="00CF6607" w:rsidRDefault="00CF6607" w:rsidP="002D6CA1">
      <w:pPr>
        <w:pStyle w:val="NormalIndented"/>
      </w:pPr>
      <w:r>
        <w:t>The rod's head stops glowing and the effect ends after 10 minutes, or when a creature uses an action to pull the rod from the ground. This property can't be used again until the next dawn.</w:t>
      </w:r>
    </w:p>
    <w:p w14:paraId="1C7FFD2B" w14:textId="77777777" w:rsidR="00CF6607" w:rsidRDefault="00CF6607" w:rsidP="002D6CA1">
      <w:pPr>
        <w:pStyle w:val="Heading3"/>
      </w:pPr>
      <w:r>
        <w:t>Rod of Lordly Might</w:t>
      </w:r>
    </w:p>
    <w:p w14:paraId="1C7FFD2C" w14:textId="77777777" w:rsidR="00CF6607" w:rsidRPr="004B1943" w:rsidRDefault="00CF6607" w:rsidP="002D6CA1">
      <w:pPr>
        <w:pStyle w:val="Sub-HeadingEmphasis"/>
      </w:pPr>
      <w:r w:rsidRPr="004B1943">
        <w:t>Rod, legendary (requires attunement)</w:t>
      </w:r>
    </w:p>
    <w:p w14:paraId="1C7FFD2D" w14:textId="77777777" w:rsidR="00CF6607" w:rsidRDefault="00CF6607" w:rsidP="002D6CA1">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14:paraId="1C7FFD2E" w14:textId="77777777" w:rsidR="00CF6607" w:rsidRDefault="00CF6607" w:rsidP="002D6CA1">
      <w:pPr>
        <w:pStyle w:val="NormalIndented"/>
      </w:pPr>
      <w:r w:rsidRPr="00F04345">
        <w:rPr>
          <w:rStyle w:val="StrongEmphasisPoint"/>
        </w:rPr>
        <w:t>Six Buttons</w:t>
      </w:r>
      <w:r>
        <w:t>. You can press one of the rod's six buttons as a bonus action. A button's effect lasts until you push a different button or until you push the same button again, which causes the rod to revert to its normal form.</w:t>
      </w:r>
    </w:p>
    <w:p w14:paraId="1C7FFD2F" w14:textId="77777777" w:rsidR="00CF6607" w:rsidRDefault="00CF6607" w:rsidP="002D6CA1">
      <w:pPr>
        <w:pStyle w:val="NormalIndented"/>
      </w:pPr>
      <w:r>
        <w:t xml:space="preserve">If you press </w:t>
      </w:r>
      <w:r w:rsidRPr="00FD758F">
        <w:rPr>
          <w:rStyle w:val="Strong"/>
        </w:rPr>
        <w:t>button 1</w:t>
      </w:r>
      <w:r>
        <w:t xml:space="preserve">, the rod becomes a </w:t>
      </w:r>
      <w:r w:rsidRPr="00E0222E">
        <w:rPr>
          <w:rStyle w:val="Emphasis"/>
        </w:rPr>
        <w:t>flame tongue</w:t>
      </w:r>
      <w:r>
        <w:t>, as a fiery blade sprouts from the end opposite the rod's flanged head (you choose the type of sword).</w:t>
      </w:r>
    </w:p>
    <w:p w14:paraId="1C7FFD30" w14:textId="77777777" w:rsidR="00CF6607" w:rsidRDefault="00CF6607" w:rsidP="002D6CA1">
      <w:pPr>
        <w:pStyle w:val="NormalIndented"/>
      </w:pPr>
      <w:r>
        <w:t xml:space="preserve">If you press </w:t>
      </w:r>
      <w:r w:rsidRPr="00FD758F">
        <w:rPr>
          <w:rStyle w:val="Strong"/>
        </w:rPr>
        <w:t>button 2</w:t>
      </w:r>
      <w:r>
        <w:t>, the rod's flanged head folds down and two crescent</w:t>
      </w:r>
      <w:r w:rsidR="00662D97">
        <w:t>-</w:t>
      </w:r>
      <w:r>
        <w:t>shaped blades spring out, transforming the rod into a magic battleaxe that grants a +3 bonus to attack and damage rolls made with it.</w:t>
      </w:r>
    </w:p>
    <w:p w14:paraId="1C7FFD31" w14:textId="77777777" w:rsidR="00CF6607" w:rsidRDefault="00CF6607" w:rsidP="002D6CA1">
      <w:pPr>
        <w:pStyle w:val="NormalIndented"/>
      </w:pPr>
      <w:r>
        <w:t xml:space="preserve">If you press </w:t>
      </w:r>
      <w:r w:rsidRPr="00FD758F">
        <w:rPr>
          <w:rStyle w:val="Strong"/>
        </w:rPr>
        <w:t>button 3</w:t>
      </w:r>
      <w:r>
        <w:t>, the rod's flanged head folds down, a spear point springs from the rod's tip, and the rod's handle lengthens into a 6</w:t>
      </w:r>
      <w:r w:rsidR="00662D97">
        <w:t>-</w:t>
      </w:r>
      <w:r>
        <w:t>foot haft, transforming the rod into a magic spear that grants a +3 bonus to attack and damage rolls made with it.</w:t>
      </w:r>
    </w:p>
    <w:p w14:paraId="1C7FFD32" w14:textId="77777777" w:rsidR="00CF6607" w:rsidRDefault="00CF6607" w:rsidP="002D6CA1">
      <w:pPr>
        <w:pStyle w:val="NormalIndented"/>
      </w:pPr>
      <w:r>
        <w:t xml:space="preserve">If you press </w:t>
      </w:r>
      <w:r w:rsidRPr="00FD758F">
        <w:rPr>
          <w:rStyle w:val="Strong"/>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14:paraId="1C7FFD33" w14:textId="77777777" w:rsidR="00CF6607" w:rsidRDefault="00CF6607" w:rsidP="002D6CA1">
      <w:pPr>
        <w:pStyle w:val="NormalIndented"/>
      </w:pPr>
      <w:r>
        <w:t xml:space="preserve">If you press </w:t>
      </w:r>
      <w:r w:rsidRPr="00FD758F">
        <w:rPr>
          <w:rStyle w:val="Strong"/>
        </w:rPr>
        <w:t>button 5</w:t>
      </w:r>
      <w:r>
        <w:t>, the rod transforms into a handheld battering ram and grants its user a +10 bonus to Strength checks made to break through doors, barricades, and other barriers.</w:t>
      </w:r>
    </w:p>
    <w:p w14:paraId="1C7FFD34" w14:textId="77777777" w:rsidR="00CF6607" w:rsidRDefault="00CF6607" w:rsidP="002D6CA1">
      <w:pPr>
        <w:pStyle w:val="NormalIndented"/>
      </w:pPr>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14:paraId="1C7FFD35" w14:textId="77777777" w:rsidR="00CF6607" w:rsidRDefault="00CF6607" w:rsidP="002D6CA1">
      <w:pPr>
        <w:pStyle w:val="NormalIndented"/>
      </w:pPr>
      <w:r w:rsidRPr="00F04345">
        <w:rPr>
          <w:rStyle w:val="StrongEmphasisPoint"/>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14:paraId="1C7FFD36" w14:textId="77777777" w:rsidR="00CF6607" w:rsidRDefault="00CF6607" w:rsidP="002D6CA1">
      <w:pPr>
        <w:pStyle w:val="NormalIndented"/>
      </w:pPr>
      <w:r w:rsidRPr="00F04345">
        <w:rPr>
          <w:rStyle w:val="StrongEmphasisPoint"/>
        </w:rPr>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14:paraId="1C7FFD37" w14:textId="77777777" w:rsidR="00CF6607" w:rsidRDefault="00CF6607" w:rsidP="002D6CA1">
      <w:pPr>
        <w:pStyle w:val="NormalIndented"/>
      </w:pPr>
      <w:r w:rsidRPr="00F04345">
        <w:rPr>
          <w:rStyle w:val="StrongEmphasisPoint"/>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14:paraId="1C7FFD38" w14:textId="77777777" w:rsidR="00CF6607" w:rsidRDefault="00CF6607" w:rsidP="002D6CA1">
      <w:pPr>
        <w:pStyle w:val="Heading3"/>
      </w:pPr>
      <w:r>
        <w:t>Rod of Rulership</w:t>
      </w:r>
    </w:p>
    <w:p w14:paraId="1C7FFD39" w14:textId="77777777" w:rsidR="00CF6607" w:rsidRPr="004B1943" w:rsidRDefault="00CF6607" w:rsidP="002D6CA1">
      <w:pPr>
        <w:pStyle w:val="Sub-HeadingEmphasis"/>
      </w:pPr>
      <w:r w:rsidRPr="004B1943">
        <w:t>Rod, rare (requires attunement)</w:t>
      </w:r>
    </w:p>
    <w:p w14:paraId="1C7FFD3A" w14:textId="77777777" w:rsidR="00CF6607" w:rsidRDefault="00CF6607" w:rsidP="002D6CA1">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14:paraId="1C7FFD3B" w14:textId="77777777" w:rsidR="00CF6607" w:rsidRDefault="00CF6607" w:rsidP="002D6CA1">
      <w:pPr>
        <w:pStyle w:val="Heading3"/>
      </w:pPr>
      <w:r>
        <w:t>Rod of Security</w:t>
      </w:r>
    </w:p>
    <w:p w14:paraId="1C7FFD3C" w14:textId="77777777" w:rsidR="00CF6607" w:rsidRPr="004B1943" w:rsidRDefault="00CF6607" w:rsidP="002D6CA1">
      <w:pPr>
        <w:pStyle w:val="Sub-HeadingEmphasis"/>
      </w:pPr>
      <w:r w:rsidRPr="004B1943">
        <w:t>Rod, very rare</w:t>
      </w:r>
    </w:p>
    <w:p w14:paraId="1C7FFD3D" w14:textId="77777777" w:rsidR="00CF6607" w:rsidRDefault="00CF6607" w:rsidP="002D6CA1">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14:paraId="1C7FFD3E" w14:textId="77777777" w:rsidR="00CF6607" w:rsidRDefault="00CF6607" w:rsidP="002D6CA1">
      <w:pPr>
        <w:pStyle w:val="NormalIndented"/>
      </w:pPr>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14:paraId="1C7FFD3F" w14:textId="77777777" w:rsidR="00CF6607" w:rsidRDefault="00CF6607" w:rsidP="002D6CA1">
      <w:pPr>
        <w:pStyle w:val="NormalIndented"/>
      </w:pPr>
      <w:r>
        <w:t>When the time runs out or you use an action to end it, all visitors reappear in the location they occupied when you activated the rod, or an unoccupied space nearest that location. The rod can't be used again until ten days have passed.</w:t>
      </w:r>
    </w:p>
    <w:p w14:paraId="1C7FFD40" w14:textId="77777777" w:rsidR="00CF6607" w:rsidRDefault="00CF6607" w:rsidP="002D6CA1">
      <w:pPr>
        <w:pStyle w:val="Heading3"/>
      </w:pPr>
      <w:r>
        <w:t>Rope of Climbing</w:t>
      </w:r>
    </w:p>
    <w:p w14:paraId="1C7FFD41" w14:textId="77777777" w:rsidR="00CF6607" w:rsidRPr="004B1943" w:rsidRDefault="00CF6607" w:rsidP="002D6CA1">
      <w:pPr>
        <w:pStyle w:val="Sub-HeadingEmphasis"/>
      </w:pPr>
      <w:r w:rsidRPr="004B1943">
        <w:t>Wondrous item, uncommon</w:t>
      </w:r>
    </w:p>
    <w:p w14:paraId="1C7FFD42" w14:textId="77777777" w:rsidR="00CF6607" w:rsidRDefault="00CF6607" w:rsidP="002D6CA1">
      <w:r>
        <w:t>This 60</w:t>
      </w:r>
      <w:r w:rsidR="00662D97">
        <w:t>-</w:t>
      </w:r>
      <w:r>
        <w:t>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14:paraId="1C7FFD43" w14:textId="77777777" w:rsidR="00CF6607" w:rsidRDefault="00CF6607" w:rsidP="002D6CA1">
      <w:pPr>
        <w:pStyle w:val="NormalIndented"/>
      </w:pPr>
      <w:r>
        <w:t>If you tell the rope to knot, large knots appear at 1</w:t>
      </w:r>
      <w:r w:rsidR="00662D97">
        <w:t>-</w:t>
      </w:r>
      <w:r>
        <w:t>foot intervals along the rope. While knotted, the rope shortens to a 50</w:t>
      </w:r>
      <w:r w:rsidR="00662D97">
        <w:t>-</w:t>
      </w:r>
      <w:r>
        <w:t>foot length and grants advantage on checks made to climb it.</w:t>
      </w:r>
    </w:p>
    <w:p w14:paraId="1C7FFD44" w14:textId="77777777" w:rsidR="00CF6607" w:rsidRDefault="00CF6607" w:rsidP="002D6CA1">
      <w:pPr>
        <w:pStyle w:val="NormalIndented"/>
      </w:pPr>
      <w:r>
        <w:t>The rope has AC 20 and 20 hit points. It regains 1 hit point every 5 minutes as long as it has at least 1 hit point. If the rope drops to 0 hit points, it is destroyed.</w:t>
      </w:r>
    </w:p>
    <w:p w14:paraId="1C7FFD45" w14:textId="77777777" w:rsidR="00CF6607" w:rsidRDefault="00CF6607" w:rsidP="002D6CA1">
      <w:pPr>
        <w:pStyle w:val="Heading3"/>
      </w:pPr>
      <w:r>
        <w:t>Rope of Entanglement</w:t>
      </w:r>
    </w:p>
    <w:p w14:paraId="1C7FFD46" w14:textId="77777777" w:rsidR="00CF6607" w:rsidRPr="004B1943" w:rsidRDefault="00CF6607" w:rsidP="002D6CA1">
      <w:pPr>
        <w:pStyle w:val="Sub-HeadingEmphasis"/>
      </w:pPr>
      <w:r w:rsidRPr="004B1943">
        <w:t>Wondrous item, rare</w:t>
      </w:r>
    </w:p>
    <w:p w14:paraId="1C7FFD47" w14:textId="77777777" w:rsidR="00CF6607" w:rsidRDefault="00CF6607" w:rsidP="002D6CA1">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14:paraId="1C7FFD48" w14:textId="77777777" w:rsidR="00CF6607" w:rsidRDefault="00CF6607" w:rsidP="002D6CA1">
      <w:pPr>
        <w:pStyle w:val="NormalIndented"/>
      </w:pPr>
      <w:r>
        <w:t>You can release the creature by using a bonus action to speak a second command word. A target restrained by the rope can use an action to make a DC 15 Strength or Dexterity check (target's choice). On a success, the creature is no longer restrained by the rope.</w:t>
      </w:r>
    </w:p>
    <w:p w14:paraId="1C7FFD49" w14:textId="77777777" w:rsidR="00CF6607" w:rsidRDefault="00CF6607" w:rsidP="002D6CA1">
      <w:pPr>
        <w:pStyle w:val="NormalIndented"/>
      </w:pPr>
      <w:r>
        <w:t>The rope has AC 20 and 20 hit points. It regains 1 hit point every 5 minutes as long as it has at least 1 hit point. If the rope drops to 0 hit points, it is destroyed.</w:t>
      </w:r>
    </w:p>
    <w:p w14:paraId="1C7FFD4A" w14:textId="77777777" w:rsidR="00CF6607" w:rsidRDefault="00CF6607" w:rsidP="0087139B">
      <w:pPr>
        <w:pStyle w:val="Heading1"/>
      </w:pPr>
      <w:bookmarkStart w:id="221" w:name="_Toc23626314"/>
      <w:r>
        <w:t>Magic Items (S)</w:t>
      </w:r>
      <w:bookmarkEnd w:id="221"/>
    </w:p>
    <w:p w14:paraId="1C7FFD4B" w14:textId="77777777" w:rsidR="00CF6607" w:rsidRDefault="00CF6607" w:rsidP="002D6CA1">
      <w:pPr>
        <w:pStyle w:val="Heading3"/>
      </w:pPr>
      <w:r>
        <w:t>Scarab of Protection</w:t>
      </w:r>
    </w:p>
    <w:p w14:paraId="1C7FFD4C" w14:textId="77777777" w:rsidR="00CF6607" w:rsidRPr="004B1943" w:rsidRDefault="00CF6607" w:rsidP="002D6CA1">
      <w:pPr>
        <w:pStyle w:val="Sub-HeadingEmphasis"/>
      </w:pPr>
      <w:r w:rsidRPr="004B1943">
        <w:t>Wondrous item, legendary (requires attunement)</w:t>
      </w:r>
    </w:p>
    <w:p w14:paraId="1C7FFD4D" w14:textId="77777777" w:rsidR="00CF6607" w:rsidRDefault="00CF6607" w:rsidP="002D6CA1">
      <w:r>
        <w:t>If you hold this beetle</w:t>
      </w:r>
      <w:r w:rsidR="00662D97">
        <w:t>-</w:t>
      </w:r>
      <w:r>
        <w:t>shaped medallion in your hand for 1 round, an inscription appears on its surface revealing its magical nature. It provides two benefits while it is on your person:</w:t>
      </w:r>
    </w:p>
    <w:p w14:paraId="1C7FFD4E" w14:textId="77777777" w:rsidR="00CF6607" w:rsidRDefault="00CF6607" w:rsidP="002D6CA1">
      <w:pPr>
        <w:pStyle w:val="ListParagraph"/>
      </w:pPr>
      <w:r>
        <w:t>You have advantage on saving throws against spells.</w:t>
      </w:r>
    </w:p>
    <w:p w14:paraId="1C7FFD4F" w14:textId="77777777" w:rsidR="00CF6607" w:rsidRDefault="00CF6607" w:rsidP="002D6CA1">
      <w:pPr>
        <w:pStyle w:val="ListParagraph"/>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14:paraId="1C7FFD50" w14:textId="77777777" w:rsidR="00CF6607" w:rsidRDefault="00CF6607" w:rsidP="002D6CA1">
      <w:pPr>
        <w:pStyle w:val="Heading3"/>
      </w:pPr>
      <w:r>
        <w:t>Scimitar of Speed</w:t>
      </w:r>
    </w:p>
    <w:p w14:paraId="1C7FFD51" w14:textId="77777777" w:rsidR="00CF6607" w:rsidRPr="004B1943" w:rsidRDefault="00CF6607" w:rsidP="002D6CA1">
      <w:pPr>
        <w:pStyle w:val="Sub-HeadingEmphasis"/>
      </w:pPr>
      <w:r w:rsidRPr="004B1943">
        <w:t>Weapon (scimitar), very rare (requires attunement)</w:t>
      </w:r>
    </w:p>
    <w:p w14:paraId="1C7FFD52" w14:textId="77777777" w:rsidR="00CF6607" w:rsidRDefault="00CF6607" w:rsidP="002D6CA1">
      <w:r>
        <w:t>You gain a +2 bonus to attack and damage rolls made with this magic weapon. In addition, you can make one attack with it as a bonus action on each of your turns.</w:t>
      </w:r>
    </w:p>
    <w:p w14:paraId="1C7FFD53" w14:textId="77777777" w:rsidR="00CF6607" w:rsidRDefault="00CF6607" w:rsidP="002D6CA1">
      <w:pPr>
        <w:pStyle w:val="Heading3"/>
      </w:pPr>
      <w:r>
        <w:t>Shield, +1, +2, or +3</w:t>
      </w:r>
    </w:p>
    <w:p w14:paraId="1C7FFD54" w14:textId="77777777" w:rsidR="00CF6607" w:rsidRPr="004B1943" w:rsidRDefault="00CF6607" w:rsidP="002D6CA1">
      <w:pPr>
        <w:pStyle w:val="Sub-HeadingEmphasis"/>
      </w:pPr>
      <w:r w:rsidRPr="004B1943">
        <w:t>Armor (shield), uncommon (+1), rare (+2), or very rare (+3)</w:t>
      </w:r>
    </w:p>
    <w:p w14:paraId="1C7FFD55" w14:textId="77777777" w:rsidR="00CF6607" w:rsidRDefault="00CF6607" w:rsidP="002D6CA1">
      <w:r>
        <w:t>While holding this shield, you have a bonus to AC determined by the shield's rarity. This bonus is in addition to the shield's normal bonus to AC.</w:t>
      </w:r>
    </w:p>
    <w:p w14:paraId="1C7FFD56" w14:textId="77777777" w:rsidR="00CF6607" w:rsidRDefault="00CF6607" w:rsidP="002D6CA1">
      <w:pPr>
        <w:pStyle w:val="Heading3"/>
      </w:pPr>
      <w:r>
        <w:t>Shield of Missile Attraction</w:t>
      </w:r>
    </w:p>
    <w:p w14:paraId="1C7FFD57" w14:textId="77777777" w:rsidR="00CF6607" w:rsidRPr="004B1943" w:rsidRDefault="00CF6607" w:rsidP="002D6CA1">
      <w:pPr>
        <w:pStyle w:val="Sub-HeadingEmphasis"/>
      </w:pPr>
      <w:r w:rsidRPr="004B1943">
        <w:t>Armor (shield), rare (requires attunement)</w:t>
      </w:r>
    </w:p>
    <w:p w14:paraId="1C7FFD58" w14:textId="77777777" w:rsidR="00CF6607" w:rsidRDefault="00CF6607" w:rsidP="002D6CA1">
      <w:r>
        <w:t>While holding this shield, you have resistance to damage from ranged weapon attacks.</w:t>
      </w:r>
    </w:p>
    <w:p w14:paraId="1C7FFD59" w14:textId="77777777" w:rsidR="00CF6607" w:rsidRDefault="00CF6607" w:rsidP="002D6CA1">
      <w:pPr>
        <w:pStyle w:val="NormalIndented"/>
      </w:pPr>
      <w:r w:rsidRPr="00F04345">
        <w:rPr>
          <w:rStyle w:val="StrongEmphasisPoint"/>
        </w:rPr>
        <w:t>Curse</w:t>
      </w:r>
      <w:r>
        <w:t xml:space="preserve">. This shield is cursed. Attuning to it curses you until you are targeted by the </w:t>
      </w:r>
      <w:r w:rsidRPr="00E0222E">
        <w:rPr>
          <w:rStyle w:val="Emphasis"/>
        </w:rPr>
        <w:t>remove curse</w:t>
      </w:r>
      <w:r>
        <w:t xml:space="preserve"> spell or similar magic. Removing the shield fails to end the curse on you. Whenever a ranged weapon attack is made against a target within 10 feet of you, the curse causes you to become the target instead.</w:t>
      </w:r>
    </w:p>
    <w:p w14:paraId="1C7FFD5A" w14:textId="77777777" w:rsidR="00CF6607" w:rsidRDefault="00CF6607" w:rsidP="002D6CA1">
      <w:pPr>
        <w:pStyle w:val="Heading3"/>
      </w:pPr>
      <w:r>
        <w:t>Slippers of Spider Climbing</w:t>
      </w:r>
    </w:p>
    <w:p w14:paraId="1C7FFD5B" w14:textId="77777777" w:rsidR="00CF6607" w:rsidRPr="004B1943" w:rsidRDefault="00CF6607" w:rsidP="002D6CA1">
      <w:pPr>
        <w:pStyle w:val="Sub-HeadingEmphasis"/>
      </w:pPr>
      <w:r w:rsidRPr="004B1943">
        <w:t>Wondrous item, uncommon (requires attunement)</w:t>
      </w:r>
    </w:p>
    <w:p w14:paraId="1C7FFD5C" w14:textId="77777777" w:rsidR="00CF6607" w:rsidRDefault="00CF6607" w:rsidP="002D6CA1">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14:paraId="1C7FFD5D" w14:textId="77777777" w:rsidR="00CF6607" w:rsidRDefault="00CF6607" w:rsidP="002D6CA1">
      <w:pPr>
        <w:pStyle w:val="Heading3"/>
      </w:pPr>
      <w:r>
        <w:t>Sovereign Glue</w:t>
      </w:r>
    </w:p>
    <w:p w14:paraId="1C7FFD5E" w14:textId="77777777" w:rsidR="00CF6607" w:rsidRPr="004B1943" w:rsidRDefault="00CF6607" w:rsidP="002D6CA1">
      <w:pPr>
        <w:pStyle w:val="Sub-HeadingEmphasis"/>
      </w:pPr>
      <w:r w:rsidRPr="004B1943">
        <w:t>Wondrous item, legendary</w:t>
      </w:r>
    </w:p>
    <w:p w14:paraId="1C7FFD5F" w14:textId="77777777" w:rsidR="00CF6607" w:rsidRDefault="00CF6607" w:rsidP="002D6CA1">
      <w:r>
        <w:t>This viscous, milky</w:t>
      </w:r>
      <w:r w:rsidR="00662D97">
        <w:t>-</w:t>
      </w:r>
      <w:r>
        <w:t xml:space="preserve">white substance can form a permanent adhesive bond between any two objects. It must be stored in a jar or flask that has been coated inside with </w:t>
      </w:r>
      <w:r w:rsidRPr="00E0222E">
        <w:rPr>
          <w:rStyle w:val="Emphasis"/>
        </w:rPr>
        <w:t>oil of slipperiness</w:t>
      </w:r>
      <w:r>
        <w:t>. When found, a container contains 1d6 + 1 ounces.</w:t>
      </w:r>
    </w:p>
    <w:p w14:paraId="1C7FFD60" w14:textId="77777777" w:rsidR="00CF6607" w:rsidRDefault="00CF6607" w:rsidP="002D6CA1">
      <w:pPr>
        <w:pStyle w:val="NormalIndented"/>
      </w:pPr>
      <w:r>
        <w:t>One ounce of the glue can cover a 1</w:t>
      </w:r>
      <w:r w:rsidR="00662D97">
        <w:t>-</w:t>
      </w:r>
      <w:r>
        <w:t xml:space="preserve">foot square surface. The glue takes 1 minute to set. Once it has done so, the bond it creates can be broken only by the application of </w:t>
      </w:r>
      <w:r w:rsidRPr="00E0222E">
        <w:rPr>
          <w:rStyle w:val="Emphasis"/>
        </w:rPr>
        <w:t>universal solvent</w:t>
      </w:r>
      <w:r>
        <w:t xml:space="preserve"> or </w:t>
      </w:r>
      <w:r w:rsidRPr="00E0222E">
        <w:rPr>
          <w:rStyle w:val="Emphasis"/>
        </w:rPr>
        <w:t>oil of etherealness</w:t>
      </w:r>
      <w:r>
        <w:t xml:space="preserve">, or with a </w:t>
      </w:r>
      <w:r w:rsidRPr="00E0222E">
        <w:rPr>
          <w:rStyle w:val="Emphasis"/>
        </w:rPr>
        <w:t>wish</w:t>
      </w:r>
      <w:r>
        <w:t xml:space="preserve"> spell.</w:t>
      </w:r>
    </w:p>
    <w:p w14:paraId="1C7FFD61" w14:textId="77777777" w:rsidR="00CF6607" w:rsidRDefault="00CF6607" w:rsidP="002D6CA1">
      <w:pPr>
        <w:pStyle w:val="Heading3"/>
      </w:pPr>
      <w:r>
        <w:t>Spell Scroll</w:t>
      </w:r>
    </w:p>
    <w:p w14:paraId="1C7FFD62" w14:textId="77777777" w:rsidR="00CF6607" w:rsidRPr="004B1943" w:rsidRDefault="00CF6607" w:rsidP="002D6CA1">
      <w:pPr>
        <w:pStyle w:val="Sub-HeadingEmphasis"/>
      </w:pPr>
      <w:r w:rsidRPr="004B1943">
        <w:t>Scroll, varies</w:t>
      </w:r>
    </w:p>
    <w:p w14:paraId="1C7FFD63" w14:textId="77777777" w:rsidR="00CF6607" w:rsidRDefault="00CF6607" w:rsidP="002D6CA1">
      <w:r>
        <w:t xml:space="preserve">A </w:t>
      </w:r>
      <w:r w:rsidRPr="00E0222E">
        <w:rPr>
          <w:rStyle w:val="Emphasis"/>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14:paraId="1C7FFD64" w14:textId="77777777" w:rsidR="00CF6607" w:rsidRDefault="00CF6607" w:rsidP="002D6CA1">
      <w:pPr>
        <w:pStyle w:val="NormalIndented"/>
      </w:pPr>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14:paraId="1C7FFD65" w14:textId="77777777" w:rsidR="00CF6607" w:rsidRDefault="00CF6607" w:rsidP="002D6CA1">
      <w:pPr>
        <w:pStyle w:val="NormalIndented"/>
      </w:pPr>
      <w:r>
        <w:t>The level of the spell on the scroll determines the spell's saving throw DC and attack bonus, as well as the scroll's rarity, as shown in the Spell Scroll table.</w:t>
      </w:r>
    </w:p>
    <w:p w14:paraId="1C7FFD66" w14:textId="77777777" w:rsidR="00CF6607" w:rsidRDefault="00CF6607" w:rsidP="002D6CA1">
      <w:r w:rsidRPr="00FD758F">
        <w:rPr>
          <w:rStyle w:val="Strong"/>
        </w:rPr>
        <w:t>Spell Scroll</w:t>
      </w:r>
    </w:p>
    <w:tbl>
      <w:tblPr>
        <w:tblStyle w:val="GridTable2-Accent3"/>
        <w:tblW w:w="5000" w:type="pct"/>
        <w:tblLook w:val="0420" w:firstRow="1" w:lastRow="0" w:firstColumn="0" w:lastColumn="0" w:noHBand="0" w:noVBand="1"/>
      </w:tblPr>
      <w:tblGrid>
        <w:gridCol w:w="2160"/>
        <w:gridCol w:w="2520"/>
        <w:gridCol w:w="2340"/>
        <w:gridCol w:w="2340"/>
      </w:tblGrid>
      <w:tr w:rsidR="00CF6607" w14:paraId="1C7FFD6B" w14:textId="77777777" w:rsidTr="00A56CF2">
        <w:trPr>
          <w:cnfStyle w:val="100000000000" w:firstRow="1" w:lastRow="0" w:firstColumn="0" w:lastColumn="0" w:oddVBand="0" w:evenVBand="0" w:oddHBand="0" w:evenHBand="0" w:firstRowFirstColumn="0" w:firstRowLastColumn="0" w:lastRowFirstColumn="0" w:lastRowLastColumn="0"/>
        </w:trPr>
        <w:tc>
          <w:tcPr>
            <w:tcW w:w="2160" w:type="dxa"/>
          </w:tcPr>
          <w:p w14:paraId="1C7FFD67" w14:textId="77777777" w:rsidR="00CF6607" w:rsidRDefault="00CF6607" w:rsidP="00A56CF2">
            <w:pPr>
              <w:pStyle w:val="TableHeadingCentered"/>
            </w:pPr>
            <w:r>
              <w:t>Spell</w:t>
            </w:r>
            <w:r w:rsidR="00D85DB8">
              <w:br/>
            </w:r>
            <w:r>
              <w:t>Level</w:t>
            </w:r>
          </w:p>
        </w:tc>
        <w:tc>
          <w:tcPr>
            <w:tcW w:w="2520" w:type="dxa"/>
          </w:tcPr>
          <w:p w14:paraId="1C7FFD68" w14:textId="77777777" w:rsidR="00CF6607" w:rsidRDefault="00CF6607" w:rsidP="009C26FE">
            <w:pPr>
              <w:pStyle w:val="TableHeadingLeft"/>
            </w:pPr>
            <w:r>
              <w:t>Rarity</w:t>
            </w:r>
          </w:p>
        </w:tc>
        <w:tc>
          <w:tcPr>
            <w:tcW w:w="2340" w:type="dxa"/>
          </w:tcPr>
          <w:p w14:paraId="1C7FFD69" w14:textId="77777777" w:rsidR="00CF6607" w:rsidRDefault="00CF6607" w:rsidP="00A56CF2">
            <w:pPr>
              <w:pStyle w:val="TableHeadingCentered"/>
            </w:pPr>
            <w:r>
              <w:t>Save</w:t>
            </w:r>
            <w:r w:rsidR="00D85DB8">
              <w:br/>
            </w:r>
            <w:r>
              <w:t>DC</w:t>
            </w:r>
          </w:p>
        </w:tc>
        <w:tc>
          <w:tcPr>
            <w:tcW w:w="2340" w:type="dxa"/>
          </w:tcPr>
          <w:p w14:paraId="1C7FFD6A" w14:textId="77777777" w:rsidR="00CF6607" w:rsidRDefault="00CF6607" w:rsidP="00A56CF2">
            <w:pPr>
              <w:pStyle w:val="TableHeadingCentered"/>
            </w:pPr>
            <w:r>
              <w:t>Attack</w:t>
            </w:r>
            <w:r w:rsidR="00D85DB8">
              <w:br/>
            </w:r>
            <w:r>
              <w:t>Bonus</w:t>
            </w:r>
          </w:p>
        </w:tc>
      </w:tr>
      <w:tr w:rsidR="00CF6607" w14:paraId="1C7FFD70" w14:textId="77777777" w:rsidTr="00A56CF2">
        <w:trPr>
          <w:cnfStyle w:val="000000100000" w:firstRow="0" w:lastRow="0" w:firstColumn="0" w:lastColumn="0" w:oddVBand="0" w:evenVBand="0" w:oddHBand="1" w:evenHBand="0" w:firstRowFirstColumn="0" w:firstRowLastColumn="0" w:lastRowFirstColumn="0" w:lastRowLastColumn="0"/>
        </w:trPr>
        <w:tc>
          <w:tcPr>
            <w:tcW w:w="2160" w:type="dxa"/>
          </w:tcPr>
          <w:p w14:paraId="1C7FFD6C" w14:textId="77777777" w:rsidR="00CF6607" w:rsidRDefault="00CF6607" w:rsidP="00A56CF2">
            <w:pPr>
              <w:pStyle w:val="TableBodyCentered"/>
            </w:pPr>
            <w:r>
              <w:t>Cantrip</w:t>
            </w:r>
          </w:p>
        </w:tc>
        <w:tc>
          <w:tcPr>
            <w:tcW w:w="2520" w:type="dxa"/>
          </w:tcPr>
          <w:p w14:paraId="1C7FFD6D" w14:textId="77777777" w:rsidR="00CF6607" w:rsidRDefault="00CF6607" w:rsidP="009C26FE">
            <w:pPr>
              <w:pStyle w:val="TableBodyLeft"/>
            </w:pPr>
            <w:r>
              <w:t>Common</w:t>
            </w:r>
          </w:p>
        </w:tc>
        <w:tc>
          <w:tcPr>
            <w:tcW w:w="2340" w:type="dxa"/>
          </w:tcPr>
          <w:p w14:paraId="1C7FFD6E" w14:textId="77777777" w:rsidR="00CF6607" w:rsidRDefault="00CF6607" w:rsidP="00A56CF2">
            <w:pPr>
              <w:pStyle w:val="TableBodyCentered"/>
            </w:pPr>
            <w:r>
              <w:t>13</w:t>
            </w:r>
          </w:p>
        </w:tc>
        <w:tc>
          <w:tcPr>
            <w:tcW w:w="2340" w:type="dxa"/>
          </w:tcPr>
          <w:p w14:paraId="1C7FFD6F" w14:textId="77777777" w:rsidR="00CF6607" w:rsidRDefault="00CF6607" w:rsidP="00A56CF2">
            <w:pPr>
              <w:pStyle w:val="TableBodyCentered"/>
            </w:pPr>
            <w:r>
              <w:t>+5</w:t>
            </w:r>
          </w:p>
        </w:tc>
      </w:tr>
      <w:tr w:rsidR="00CF6607" w14:paraId="1C7FFD75" w14:textId="77777777" w:rsidTr="00A56CF2">
        <w:tc>
          <w:tcPr>
            <w:tcW w:w="2160" w:type="dxa"/>
          </w:tcPr>
          <w:p w14:paraId="1C7FFD71" w14:textId="77777777" w:rsidR="00CF6607" w:rsidRDefault="00CF6607" w:rsidP="00A56CF2">
            <w:pPr>
              <w:pStyle w:val="TableBodyCentered"/>
            </w:pPr>
            <w:r>
              <w:t>1st</w:t>
            </w:r>
          </w:p>
        </w:tc>
        <w:tc>
          <w:tcPr>
            <w:tcW w:w="2520" w:type="dxa"/>
          </w:tcPr>
          <w:p w14:paraId="1C7FFD72" w14:textId="77777777" w:rsidR="00CF6607" w:rsidRDefault="00CF6607" w:rsidP="009C26FE">
            <w:pPr>
              <w:pStyle w:val="TableBodyLeft"/>
            </w:pPr>
            <w:r>
              <w:t>Common</w:t>
            </w:r>
          </w:p>
        </w:tc>
        <w:tc>
          <w:tcPr>
            <w:tcW w:w="2340" w:type="dxa"/>
          </w:tcPr>
          <w:p w14:paraId="1C7FFD73" w14:textId="77777777" w:rsidR="00CF6607" w:rsidRDefault="00CF6607" w:rsidP="00A56CF2">
            <w:pPr>
              <w:pStyle w:val="TableBodyCentered"/>
            </w:pPr>
            <w:r>
              <w:t>13</w:t>
            </w:r>
          </w:p>
        </w:tc>
        <w:tc>
          <w:tcPr>
            <w:tcW w:w="2340" w:type="dxa"/>
          </w:tcPr>
          <w:p w14:paraId="1C7FFD74" w14:textId="77777777" w:rsidR="00CF6607" w:rsidRDefault="00CF6607" w:rsidP="00A56CF2">
            <w:pPr>
              <w:pStyle w:val="TableBodyCentered"/>
            </w:pPr>
            <w:r>
              <w:t>+5</w:t>
            </w:r>
          </w:p>
        </w:tc>
      </w:tr>
      <w:tr w:rsidR="00CF6607" w14:paraId="1C7FFD7A" w14:textId="77777777" w:rsidTr="00A56CF2">
        <w:trPr>
          <w:cnfStyle w:val="000000100000" w:firstRow="0" w:lastRow="0" w:firstColumn="0" w:lastColumn="0" w:oddVBand="0" w:evenVBand="0" w:oddHBand="1" w:evenHBand="0" w:firstRowFirstColumn="0" w:firstRowLastColumn="0" w:lastRowFirstColumn="0" w:lastRowLastColumn="0"/>
        </w:trPr>
        <w:tc>
          <w:tcPr>
            <w:tcW w:w="2160" w:type="dxa"/>
          </w:tcPr>
          <w:p w14:paraId="1C7FFD76" w14:textId="77777777" w:rsidR="00CF6607" w:rsidRDefault="00CF6607" w:rsidP="00A56CF2">
            <w:pPr>
              <w:pStyle w:val="TableBodyCentered"/>
            </w:pPr>
            <w:r>
              <w:t>2nd</w:t>
            </w:r>
          </w:p>
        </w:tc>
        <w:tc>
          <w:tcPr>
            <w:tcW w:w="2520" w:type="dxa"/>
          </w:tcPr>
          <w:p w14:paraId="1C7FFD77" w14:textId="77777777" w:rsidR="00CF6607" w:rsidRDefault="00CF6607" w:rsidP="009C26FE">
            <w:pPr>
              <w:pStyle w:val="TableBodyLeft"/>
            </w:pPr>
            <w:r>
              <w:t>Uncommon</w:t>
            </w:r>
          </w:p>
        </w:tc>
        <w:tc>
          <w:tcPr>
            <w:tcW w:w="2340" w:type="dxa"/>
          </w:tcPr>
          <w:p w14:paraId="1C7FFD78" w14:textId="77777777" w:rsidR="00CF6607" w:rsidRDefault="00CF6607" w:rsidP="00A56CF2">
            <w:pPr>
              <w:pStyle w:val="TableBodyCentered"/>
            </w:pPr>
            <w:r>
              <w:t>13</w:t>
            </w:r>
          </w:p>
        </w:tc>
        <w:tc>
          <w:tcPr>
            <w:tcW w:w="2340" w:type="dxa"/>
          </w:tcPr>
          <w:p w14:paraId="1C7FFD79" w14:textId="77777777" w:rsidR="00CF6607" w:rsidRDefault="00CF6607" w:rsidP="00A56CF2">
            <w:pPr>
              <w:pStyle w:val="TableBodyCentered"/>
            </w:pPr>
            <w:r>
              <w:t>+5</w:t>
            </w:r>
          </w:p>
        </w:tc>
      </w:tr>
      <w:tr w:rsidR="00CF6607" w14:paraId="1C7FFD7F" w14:textId="77777777" w:rsidTr="00A56CF2">
        <w:tc>
          <w:tcPr>
            <w:tcW w:w="2160" w:type="dxa"/>
          </w:tcPr>
          <w:p w14:paraId="1C7FFD7B" w14:textId="77777777" w:rsidR="00CF6607" w:rsidRDefault="00CF6607" w:rsidP="00A56CF2">
            <w:pPr>
              <w:pStyle w:val="TableBodyCentered"/>
            </w:pPr>
            <w:r>
              <w:t>3rd</w:t>
            </w:r>
          </w:p>
        </w:tc>
        <w:tc>
          <w:tcPr>
            <w:tcW w:w="2520" w:type="dxa"/>
          </w:tcPr>
          <w:p w14:paraId="1C7FFD7C" w14:textId="77777777" w:rsidR="00CF6607" w:rsidRDefault="00CF6607" w:rsidP="009C26FE">
            <w:pPr>
              <w:pStyle w:val="TableBodyLeft"/>
            </w:pPr>
            <w:r>
              <w:t>Uncommon</w:t>
            </w:r>
          </w:p>
        </w:tc>
        <w:tc>
          <w:tcPr>
            <w:tcW w:w="2340" w:type="dxa"/>
          </w:tcPr>
          <w:p w14:paraId="1C7FFD7D" w14:textId="77777777" w:rsidR="00CF6607" w:rsidRDefault="00CF6607" w:rsidP="00A56CF2">
            <w:pPr>
              <w:pStyle w:val="TableBodyCentered"/>
            </w:pPr>
            <w:r>
              <w:t>15</w:t>
            </w:r>
          </w:p>
        </w:tc>
        <w:tc>
          <w:tcPr>
            <w:tcW w:w="2340" w:type="dxa"/>
          </w:tcPr>
          <w:p w14:paraId="1C7FFD7E" w14:textId="77777777" w:rsidR="00CF6607" w:rsidRDefault="00CF6607" w:rsidP="00A56CF2">
            <w:pPr>
              <w:pStyle w:val="TableBodyCentered"/>
            </w:pPr>
            <w:r>
              <w:t>+7</w:t>
            </w:r>
          </w:p>
        </w:tc>
      </w:tr>
      <w:tr w:rsidR="00CF6607" w14:paraId="1C7FFD84" w14:textId="77777777" w:rsidTr="00A56CF2">
        <w:trPr>
          <w:cnfStyle w:val="000000100000" w:firstRow="0" w:lastRow="0" w:firstColumn="0" w:lastColumn="0" w:oddVBand="0" w:evenVBand="0" w:oddHBand="1" w:evenHBand="0" w:firstRowFirstColumn="0" w:firstRowLastColumn="0" w:lastRowFirstColumn="0" w:lastRowLastColumn="0"/>
        </w:trPr>
        <w:tc>
          <w:tcPr>
            <w:tcW w:w="2160" w:type="dxa"/>
          </w:tcPr>
          <w:p w14:paraId="1C7FFD80" w14:textId="77777777" w:rsidR="00CF6607" w:rsidRDefault="00CF6607" w:rsidP="00A56CF2">
            <w:pPr>
              <w:pStyle w:val="TableBodyCentered"/>
            </w:pPr>
            <w:r>
              <w:t>4th</w:t>
            </w:r>
          </w:p>
        </w:tc>
        <w:tc>
          <w:tcPr>
            <w:tcW w:w="2520" w:type="dxa"/>
          </w:tcPr>
          <w:p w14:paraId="1C7FFD81" w14:textId="77777777" w:rsidR="00CF6607" w:rsidRDefault="00CF6607" w:rsidP="009C26FE">
            <w:pPr>
              <w:pStyle w:val="TableBodyLeft"/>
            </w:pPr>
            <w:r>
              <w:t>Rare</w:t>
            </w:r>
          </w:p>
        </w:tc>
        <w:tc>
          <w:tcPr>
            <w:tcW w:w="2340" w:type="dxa"/>
          </w:tcPr>
          <w:p w14:paraId="1C7FFD82" w14:textId="77777777" w:rsidR="00CF6607" w:rsidRDefault="00CF6607" w:rsidP="00A56CF2">
            <w:pPr>
              <w:pStyle w:val="TableBodyCentered"/>
            </w:pPr>
            <w:r>
              <w:t>15</w:t>
            </w:r>
          </w:p>
        </w:tc>
        <w:tc>
          <w:tcPr>
            <w:tcW w:w="2340" w:type="dxa"/>
          </w:tcPr>
          <w:p w14:paraId="1C7FFD83" w14:textId="77777777" w:rsidR="00CF6607" w:rsidRDefault="00CF6607" w:rsidP="00A56CF2">
            <w:pPr>
              <w:pStyle w:val="TableBodyCentered"/>
            </w:pPr>
            <w:r>
              <w:t>+7</w:t>
            </w:r>
          </w:p>
        </w:tc>
      </w:tr>
      <w:tr w:rsidR="00CF6607" w14:paraId="1C7FFD89" w14:textId="77777777" w:rsidTr="00A56CF2">
        <w:tc>
          <w:tcPr>
            <w:tcW w:w="2160" w:type="dxa"/>
          </w:tcPr>
          <w:p w14:paraId="1C7FFD85" w14:textId="77777777" w:rsidR="00CF6607" w:rsidRDefault="00CF6607" w:rsidP="00A56CF2">
            <w:pPr>
              <w:pStyle w:val="TableBodyCentered"/>
            </w:pPr>
            <w:r>
              <w:t>5th</w:t>
            </w:r>
          </w:p>
        </w:tc>
        <w:tc>
          <w:tcPr>
            <w:tcW w:w="2520" w:type="dxa"/>
          </w:tcPr>
          <w:p w14:paraId="1C7FFD86" w14:textId="77777777" w:rsidR="00CF6607" w:rsidRDefault="00CF6607" w:rsidP="009C26FE">
            <w:pPr>
              <w:pStyle w:val="TableBodyLeft"/>
            </w:pPr>
            <w:r>
              <w:t>Rare</w:t>
            </w:r>
          </w:p>
        </w:tc>
        <w:tc>
          <w:tcPr>
            <w:tcW w:w="2340" w:type="dxa"/>
          </w:tcPr>
          <w:p w14:paraId="1C7FFD87" w14:textId="77777777" w:rsidR="00CF6607" w:rsidRDefault="00CF6607" w:rsidP="00A56CF2">
            <w:pPr>
              <w:pStyle w:val="TableBodyCentered"/>
            </w:pPr>
            <w:r>
              <w:t>17</w:t>
            </w:r>
          </w:p>
        </w:tc>
        <w:tc>
          <w:tcPr>
            <w:tcW w:w="2340" w:type="dxa"/>
          </w:tcPr>
          <w:p w14:paraId="1C7FFD88" w14:textId="77777777" w:rsidR="00CF6607" w:rsidRDefault="00CF6607" w:rsidP="00A56CF2">
            <w:pPr>
              <w:pStyle w:val="TableBodyCentered"/>
            </w:pPr>
            <w:r>
              <w:t>+9</w:t>
            </w:r>
          </w:p>
        </w:tc>
      </w:tr>
      <w:tr w:rsidR="00CF6607" w14:paraId="1C7FFD8E" w14:textId="77777777" w:rsidTr="00A56CF2">
        <w:trPr>
          <w:cnfStyle w:val="000000100000" w:firstRow="0" w:lastRow="0" w:firstColumn="0" w:lastColumn="0" w:oddVBand="0" w:evenVBand="0" w:oddHBand="1" w:evenHBand="0" w:firstRowFirstColumn="0" w:firstRowLastColumn="0" w:lastRowFirstColumn="0" w:lastRowLastColumn="0"/>
        </w:trPr>
        <w:tc>
          <w:tcPr>
            <w:tcW w:w="2160" w:type="dxa"/>
          </w:tcPr>
          <w:p w14:paraId="1C7FFD8A" w14:textId="77777777" w:rsidR="00CF6607" w:rsidRDefault="00CF6607" w:rsidP="00A56CF2">
            <w:pPr>
              <w:pStyle w:val="TableBodyCentered"/>
            </w:pPr>
            <w:r>
              <w:t>6th</w:t>
            </w:r>
          </w:p>
        </w:tc>
        <w:tc>
          <w:tcPr>
            <w:tcW w:w="2520" w:type="dxa"/>
          </w:tcPr>
          <w:p w14:paraId="1C7FFD8B" w14:textId="77777777" w:rsidR="00CF6607" w:rsidRDefault="00CF6607" w:rsidP="009C26FE">
            <w:pPr>
              <w:pStyle w:val="TableBodyLeft"/>
            </w:pPr>
            <w:r>
              <w:t>Very rare</w:t>
            </w:r>
          </w:p>
        </w:tc>
        <w:tc>
          <w:tcPr>
            <w:tcW w:w="2340" w:type="dxa"/>
          </w:tcPr>
          <w:p w14:paraId="1C7FFD8C" w14:textId="77777777" w:rsidR="00CF6607" w:rsidRDefault="00CF6607" w:rsidP="00A56CF2">
            <w:pPr>
              <w:pStyle w:val="TableBodyCentered"/>
            </w:pPr>
            <w:r>
              <w:t>17</w:t>
            </w:r>
          </w:p>
        </w:tc>
        <w:tc>
          <w:tcPr>
            <w:tcW w:w="2340" w:type="dxa"/>
          </w:tcPr>
          <w:p w14:paraId="1C7FFD8D" w14:textId="77777777" w:rsidR="00CF6607" w:rsidRDefault="00CF6607" w:rsidP="00A56CF2">
            <w:pPr>
              <w:pStyle w:val="TableBodyCentered"/>
            </w:pPr>
            <w:r>
              <w:t>+9</w:t>
            </w:r>
          </w:p>
        </w:tc>
      </w:tr>
      <w:tr w:rsidR="00CF6607" w14:paraId="1C7FFD93" w14:textId="77777777" w:rsidTr="00A56CF2">
        <w:tc>
          <w:tcPr>
            <w:tcW w:w="2160" w:type="dxa"/>
          </w:tcPr>
          <w:p w14:paraId="1C7FFD8F" w14:textId="77777777" w:rsidR="00CF6607" w:rsidRDefault="00CF6607" w:rsidP="00A56CF2">
            <w:pPr>
              <w:pStyle w:val="TableBodyCentered"/>
            </w:pPr>
            <w:r>
              <w:t>7th</w:t>
            </w:r>
          </w:p>
        </w:tc>
        <w:tc>
          <w:tcPr>
            <w:tcW w:w="2520" w:type="dxa"/>
          </w:tcPr>
          <w:p w14:paraId="1C7FFD90" w14:textId="77777777" w:rsidR="00CF6607" w:rsidRDefault="00CF6607" w:rsidP="009C26FE">
            <w:pPr>
              <w:pStyle w:val="TableBodyLeft"/>
            </w:pPr>
            <w:r>
              <w:t>Very rare</w:t>
            </w:r>
          </w:p>
        </w:tc>
        <w:tc>
          <w:tcPr>
            <w:tcW w:w="2340" w:type="dxa"/>
          </w:tcPr>
          <w:p w14:paraId="1C7FFD91" w14:textId="77777777" w:rsidR="00CF6607" w:rsidRDefault="00CF6607" w:rsidP="00A56CF2">
            <w:pPr>
              <w:pStyle w:val="TableBodyCentered"/>
            </w:pPr>
            <w:r>
              <w:t>18</w:t>
            </w:r>
          </w:p>
        </w:tc>
        <w:tc>
          <w:tcPr>
            <w:tcW w:w="2340" w:type="dxa"/>
          </w:tcPr>
          <w:p w14:paraId="1C7FFD92" w14:textId="77777777" w:rsidR="00CF6607" w:rsidRDefault="00CF6607" w:rsidP="00A56CF2">
            <w:pPr>
              <w:pStyle w:val="TableBodyCentered"/>
            </w:pPr>
            <w:r>
              <w:t>+10</w:t>
            </w:r>
          </w:p>
        </w:tc>
      </w:tr>
      <w:tr w:rsidR="00CF6607" w14:paraId="1C7FFD98" w14:textId="77777777" w:rsidTr="00A56CF2">
        <w:trPr>
          <w:cnfStyle w:val="000000100000" w:firstRow="0" w:lastRow="0" w:firstColumn="0" w:lastColumn="0" w:oddVBand="0" w:evenVBand="0" w:oddHBand="1" w:evenHBand="0" w:firstRowFirstColumn="0" w:firstRowLastColumn="0" w:lastRowFirstColumn="0" w:lastRowLastColumn="0"/>
        </w:trPr>
        <w:tc>
          <w:tcPr>
            <w:tcW w:w="2160" w:type="dxa"/>
          </w:tcPr>
          <w:p w14:paraId="1C7FFD94" w14:textId="77777777" w:rsidR="00CF6607" w:rsidRDefault="00CF6607" w:rsidP="00A56CF2">
            <w:pPr>
              <w:pStyle w:val="TableBodyCentered"/>
            </w:pPr>
            <w:r>
              <w:t>8th</w:t>
            </w:r>
          </w:p>
        </w:tc>
        <w:tc>
          <w:tcPr>
            <w:tcW w:w="2520" w:type="dxa"/>
          </w:tcPr>
          <w:p w14:paraId="1C7FFD95" w14:textId="77777777" w:rsidR="00CF6607" w:rsidRDefault="00CF6607" w:rsidP="009C26FE">
            <w:pPr>
              <w:pStyle w:val="TableBodyLeft"/>
            </w:pPr>
            <w:r>
              <w:t>Very rare</w:t>
            </w:r>
          </w:p>
        </w:tc>
        <w:tc>
          <w:tcPr>
            <w:tcW w:w="2340" w:type="dxa"/>
          </w:tcPr>
          <w:p w14:paraId="1C7FFD96" w14:textId="77777777" w:rsidR="00CF6607" w:rsidRDefault="00CF6607" w:rsidP="00A56CF2">
            <w:pPr>
              <w:pStyle w:val="TableBodyCentered"/>
            </w:pPr>
            <w:r>
              <w:t>18</w:t>
            </w:r>
          </w:p>
        </w:tc>
        <w:tc>
          <w:tcPr>
            <w:tcW w:w="2340" w:type="dxa"/>
          </w:tcPr>
          <w:p w14:paraId="1C7FFD97" w14:textId="77777777" w:rsidR="00CF6607" w:rsidRDefault="00CF6607" w:rsidP="00A56CF2">
            <w:pPr>
              <w:pStyle w:val="TableBodyCentered"/>
            </w:pPr>
            <w:r>
              <w:t>+10</w:t>
            </w:r>
          </w:p>
        </w:tc>
      </w:tr>
      <w:tr w:rsidR="00CF6607" w14:paraId="1C7FFD9D" w14:textId="77777777" w:rsidTr="00A56CF2">
        <w:tc>
          <w:tcPr>
            <w:tcW w:w="2160" w:type="dxa"/>
          </w:tcPr>
          <w:p w14:paraId="1C7FFD99" w14:textId="77777777" w:rsidR="00CF6607" w:rsidRDefault="00CF6607" w:rsidP="00A56CF2">
            <w:pPr>
              <w:pStyle w:val="TableBodyCentered"/>
            </w:pPr>
            <w:r>
              <w:t>9th</w:t>
            </w:r>
          </w:p>
        </w:tc>
        <w:tc>
          <w:tcPr>
            <w:tcW w:w="2520" w:type="dxa"/>
          </w:tcPr>
          <w:p w14:paraId="1C7FFD9A" w14:textId="77777777" w:rsidR="00CF6607" w:rsidRDefault="00CF6607" w:rsidP="009C26FE">
            <w:pPr>
              <w:pStyle w:val="TableBodyLeft"/>
            </w:pPr>
            <w:r>
              <w:t>Legendary</w:t>
            </w:r>
          </w:p>
        </w:tc>
        <w:tc>
          <w:tcPr>
            <w:tcW w:w="2340" w:type="dxa"/>
          </w:tcPr>
          <w:p w14:paraId="1C7FFD9B" w14:textId="77777777" w:rsidR="00CF6607" w:rsidRDefault="00CF6607" w:rsidP="00A56CF2">
            <w:pPr>
              <w:pStyle w:val="TableBodyCentered"/>
            </w:pPr>
            <w:r>
              <w:t>19</w:t>
            </w:r>
          </w:p>
        </w:tc>
        <w:tc>
          <w:tcPr>
            <w:tcW w:w="2340" w:type="dxa"/>
          </w:tcPr>
          <w:p w14:paraId="1C7FFD9C" w14:textId="77777777" w:rsidR="00CF6607" w:rsidRDefault="00CF6607" w:rsidP="00A56CF2">
            <w:pPr>
              <w:pStyle w:val="TableBodyCentered"/>
            </w:pPr>
            <w:r>
              <w:t>+11</w:t>
            </w:r>
          </w:p>
        </w:tc>
      </w:tr>
    </w:tbl>
    <w:p w14:paraId="1C7FFD9E" w14:textId="77777777" w:rsidR="00CF6607" w:rsidRDefault="00CF6607" w:rsidP="002D6CA1">
      <w:pPr>
        <w:pStyle w:val="NormalIndented"/>
      </w:pPr>
      <w:r>
        <w:t xml:space="preserve">A wizard spell on a </w:t>
      </w:r>
      <w:r w:rsidRPr="00E0222E">
        <w:rPr>
          <w:rStyle w:val="Emphasis"/>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sidRPr="00E0222E">
        <w:rPr>
          <w:rStyle w:val="Emphasis"/>
        </w:rPr>
        <w:t>spell scroll</w:t>
      </w:r>
      <w:r>
        <w:t xml:space="preserve"> is destroyed.</w:t>
      </w:r>
    </w:p>
    <w:p w14:paraId="1C7FFD9F" w14:textId="77777777" w:rsidR="00CF6607" w:rsidRDefault="00CF6607" w:rsidP="002D6CA1">
      <w:pPr>
        <w:pStyle w:val="Heading3"/>
      </w:pPr>
      <w:r>
        <w:t>Spellguard Shield</w:t>
      </w:r>
    </w:p>
    <w:p w14:paraId="1C7FFDA0" w14:textId="77777777" w:rsidR="00CF6607" w:rsidRPr="004B1943" w:rsidRDefault="00CF6607" w:rsidP="002D6CA1">
      <w:pPr>
        <w:pStyle w:val="Sub-HeadingEmphasis"/>
      </w:pPr>
      <w:r w:rsidRPr="004B1943">
        <w:t>Armor (shield), very rare (requires attunement)</w:t>
      </w:r>
    </w:p>
    <w:p w14:paraId="1C7FFDA1" w14:textId="77777777" w:rsidR="00CF6607" w:rsidRDefault="00CF6607" w:rsidP="002D6CA1">
      <w:r>
        <w:t>While holding this shield, you have advantage on saving throws against spells and other magical effects, and spell attacks have disadvantage against you.</w:t>
      </w:r>
    </w:p>
    <w:p w14:paraId="1C7FFDA2" w14:textId="77777777" w:rsidR="00CF6607" w:rsidRDefault="00CF6607" w:rsidP="002D6CA1">
      <w:pPr>
        <w:pStyle w:val="Heading3"/>
      </w:pPr>
      <w:r>
        <w:t>Sphere of Annihilation</w:t>
      </w:r>
    </w:p>
    <w:p w14:paraId="1C7FFDA3" w14:textId="77777777" w:rsidR="00CF6607" w:rsidRPr="004B1943" w:rsidRDefault="00CF6607" w:rsidP="002D6CA1">
      <w:pPr>
        <w:pStyle w:val="Sub-HeadingEmphasis"/>
      </w:pPr>
      <w:r w:rsidRPr="004B1943">
        <w:t>Wondrous item, legendary</w:t>
      </w:r>
    </w:p>
    <w:p w14:paraId="1C7FFDA4" w14:textId="77777777" w:rsidR="00CF6607" w:rsidRDefault="00CF6607" w:rsidP="002D6CA1">
      <w:r>
        <w:t>This 2</w:t>
      </w:r>
      <w:r w:rsidR="00662D97">
        <w:t>-</w:t>
      </w:r>
      <w:r>
        <w:t>foot diameter black sphere is a hole in the multiverse, hovering in space and stabilized by a magical field surrounding it.</w:t>
      </w:r>
    </w:p>
    <w:p w14:paraId="1C7FFDA5" w14:textId="77777777" w:rsidR="00CF6607" w:rsidRDefault="00CF6607" w:rsidP="002D6CA1">
      <w:pPr>
        <w:pStyle w:val="NormalIndented"/>
      </w:pPr>
      <w:r>
        <w:t xml:space="preserve">The sphere obliterates all matter it passes through and all matter that passes through it. Artifacts are the exception. Unless an artifact is susceptible to damage from a </w:t>
      </w:r>
      <w:r w:rsidRPr="00E0222E">
        <w:rPr>
          <w:rStyle w:val="Emphasis"/>
        </w:rPr>
        <w:t>sphere of annihilation</w:t>
      </w:r>
      <w:r>
        <w:t>, it passes through the sphere unscathed. Anything else that touches the sphere but isn't wholly engulfed and obliterated by it takes 4d10 force damage.</w:t>
      </w:r>
    </w:p>
    <w:p w14:paraId="1C7FFDA6" w14:textId="77777777" w:rsidR="00CF6607" w:rsidRDefault="00CF6607" w:rsidP="002D6CA1">
      <w:pPr>
        <w:pStyle w:val="NormalIndented"/>
      </w:pPr>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14:paraId="1C7FFDA7" w14:textId="77777777" w:rsidR="00CF6607" w:rsidRDefault="00CF6607" w:rsidP="002D6CA1">
      <w:pPr>
        <w:pStyle w:val="NormalIndented"/>
      </w:pPr>
      <w:r>
        <w:t>If you attempt to control a sphere that is under another creature's control, you make an Intelligence (Arcana) check contested by the other creature's Intelligence (Arcana) check. The winner of the contest gains control of the sphere and can levitate it as normal.</w:t>
      </w:r>
    </w:p>
    <w:p w14:paraId="1C7FFDA8" w14:textId="77777777" w:rsidR="00CF6607" w:rsidRDefault="00CF6607" w:rsidP="002D6CA1">
      <w:pPr>
        <w:pStyle w:val="NormalIndented"/>
      </w:pPr>
      <w:r>
        <w:t xml:space="preserve">If the sphere comes into contact with a planar portal, such as that created by the </w:t>
      </w:r>
      <w:r w:rsidRPr="00E0222E">
        <w:rPr>
          <w:rStyle w:val="Emphasis"/>
        </w:rPr>
        <w:t>gate</w:t>
      </w:r>
      <w:r>
        <w:t xml:space="preserve"> spell, or an extradimensional space, such as that within a </w:t>
      </w:r>
      <w:r w:rsidRPr="00E0222E">
        <w:rPr>
          <w:rStyle w:val="Emphasis"/>
        </w:rPr>
        <w:t>portable hole</w:t>
      </w:r>
      <w:r>
        <w:t>, the GM determines randomly what happens, using the following table.</w:t>
      </w:r>
    </w:p>
    <w:tbl>
      <w:tblPr>
        <w:tblStyle w:val="GridTable2-Accent3"/>
        <w:tblW w:w="5000" w:type="pct"/>
        <w:tblLook w:val="0420" w:firstRow="1" w:lastRow="0" w:firstColumn="0" w:lastColumn="0" w:noHBand="0" w:noVBand="1"/>
      </w:tblPr>
      <w:tblGrid>
        <w:gridCol w:w="2250"/>
        <w:gridCol w:w="7110"/>
      </w:tblGrid>
      <w:tr w:rsidR="00CF6607" w14:paraId="1C7FFDAB" w14:textId="77777777" w:rsidTr="00A56CF2">
        <w:trPr>
          <w:cnfStyle w:val="100000000000" w:firstRow="1" w:lastRow="0" w:firstColumn="0" w:lastColumn="0" w:oddVBand="0" w:evenVBand="0" w:oddHBand="0" w:evenHBand="0" w:firstRowFirstColumn="0" w:firstRowLastColumn="0" w:lastRowFirstColumn="0" w:lastRowLastColumn="0"/>
        </w:trPr>
        <w:tc>
          <w:tcPr>
            <w:tcW w:w="1202" w:type="pct"/>
          </w:tcPr>
          <w:p w14:paraId="1C7FFDA9" w14:textId="77777777" w:rsidR="00CF6607" w:rsidRDefault="00CF6607" w:rsidP="00A56CF2">
            <w:pPr>
              <w:pStyle w:val="TableHeadingCentered"/>
            </w:pPr>
            <w:r>
              <w:t>d100</w:t>
            </w:r>
          </w:p>
        </w:tc>
        <w:tc>
          <w:tcPr>
            <w:tcW w:w="3798" w:type="pct"/>
          </w:tcPr>
          <w:p w14:paraId="1C7FFDAA" w14:textId="77777777" w:rsidR="00CF6607" w:rsidRDefault="00CF6607" w:rsidP="009C26FE">
            <w:pPr>
              <w:pStyle w:val="TableHeadingLeft"/>
            </w:pPr>
            <w:r>
              <w:t>Result</w:t>
            </w:r>
          </w:p>
        </w:tc>
      </w:tr>
      <w:tr w:rsidR="00CF6607" w14:paraId="1C7FFDAE"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DAC" w14:textId="77777777" w:rsidR="00CF6607" w:rsidRDefault="00CF6607" w:rsidP="00A56CF2">
            <w:pPr>
              <w:pStyle w:val="TableBodyCentered"/>
            </w:pPr>
            <w:r>
              <w:t>01</w:t>
            </w:r>
            <w:r w:rsidR="00B353A6">
              <w:t>-</w:t>
            </w:r>
            <w:r>
              <w:t>50</w:t>
            </w:r>
          </w:p>
        </w:tc>
        <w:tc>
          <w:tcPr>
            <w:tcW w:w="3798" w:type="pct"/>
          </w:tcPr>
          <w:p w14:paraId="1C7FFDAD" w14:textId="77777777" w:rsidR="00CF6607" w:rsidRDefault="00CF6607" w:rsidP="009C26FE">
            <w:pPr>
              <w:pStyle w:val="TableBodyLeft"/>
            </w:pPr>
            <w:r>
              <w:t>The sphere is destroyed.</w:t>
            </w:r>
          </w:p>
        </w:tc>
      </w:tr>
      <w:tr w:rsidR="00CF6607" w14:paraId="1C7FFDB1" w14:textId="77777777" w:rsidTr="00A56CF2">
        <w:tc>
          <w:tcPr>
            <w:tcW w:w="1202" w:type="pct"/>
          </w:tcPr>
          <w:p w14:paraId="1C7FFDAF" w14:textId="77777777" w:rsidR="00CF6607" w:rsidRDefault="00CF6607" w:rsidP="00A56CF2">
            <w:pPr>
              <w:pStyle w:val="TableBodyCentered"/>
            </w:pPr>
            <w:r>
              <w:t>51</w:t>
            </w:r>
            <w:r w:rsidR="00B353A6">
              <w:t>-</w:t>
            </w:r>
            <w:r>
              <w:t>85</w:t>
            </w:r>
          </w:p>
        </w:tc>
        <w:tc>
          <w:tcPr>
            <w:tcW w:w="3798" w:type="pct"/>
          </w:tcPr>
          <w:p w14:paraId="1C7FFDB0" w14:textId="77777777" w:rsidR="00CF6607" w:rsidRDefault="00CF6607" w:rsidP="009C26FE">
            <w:pPr>
              <w:pStyle w:val="TableBodyLeft"/>
            </w:pPr>
            <w:r>
              <w:t>The sphere moves through the portal or into the extradimensional space.</w:t>
            </w:r>
          </w:p>
        </w:tc>
      </w:tr>
      <w:tr w:rsidR="00CF6607" w14:paraId="1C7FFDB4"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DB2" w14:textId="77777777" w:rsidR="00CF6607" w:rsidRDefault="00CF6607" w:rsidP="00A56CF2">
            <w:pPr>
              <w:pStyle w:val="TableBodyCentered"/>
            </w:pPr>
            <w:r>
              <w:t>86</w:t>
            </w:r>
            <w:r w:rsidR="00B353A6">
              <w:t>-</w:t>
            </w:r>
            <w:r>
              <w:t>00</w:t>
            </w:r>
          </w:p>
        </w:tc>
        <w:tc>
          <w:tcPr>
            <w:tcW w:w="3798" w:type="pct"/>
          </w:tcPr>
          <w:p w14:paraId="1C7FFDB3" w14:textId="77777777" w:rsidR="00CF6607" w:rsidRDefault="00CF6607" w:rsidP="009C26FE">
            <w:pPr>
              <w:pStyle w:val="TableBodyLeft"/>
            </w:pPr>
            <w:r>
              <w:t>A spatial rift sends each creature and object within 180 feet of the sphere, including the sphere, to a random plane of existence.</w:t>
            </w:r>
          </w:p>
        </w:tc>
      </w:tr>
    </w:tbl>
    <w:p w14:paraId="1C7FFDB5" w14:textId="77777777" w:rsidR="00CF6607" w:rsidRDefault="00CF6607" w:rsidP="002D6CA1">
      <w:pPr>
        <w:pStyle w:val="Heading3"/>
      </w:pPr>
      <w:r>
        <w:t>Staff of Charming</w:t>
      </w:r>
    </w:p>
    <w:p w14:paraId="1C7FFDB6" w14:textId="77777777" w:rsidR="00CF6607" w:rsidRPr="004B1943" w:rsidRDefault="00CF6607" w:rsidP="002D6CA1">
      <w:pPr>
        <w:pStyle w:val="Sub-HeadingEmphasis"/>
      </w:pPr>
      <w:r w:rsidRPr="004B1943">
        <w:t>Staff, rare (requires attunement by a bard, cleric, druid, sorcerer, warlock, or wizard)</w:t>
      </w:r>
    </w:p>
    <w:p w14:paraId="1C7FFDB7" w14:textId="77777777" w:rsidR="00CF6607" w:rsidRDefault="00CF6607" w:rsidP="002D6CA1">
      <w:r>
        <w:t xml:space="preserve">While holding this staff, you can use an action to expend 1 of its 10 charges to cast </w:t>
      </w:r>
      <w:r w:rsidRPr="00E0222E">
        <w:rPr>
          <w:rStyle w:val="Emphasis"/>
        </w:rPr>
        <w:t>charm person</w:t>
      </w:r>
      <w:r>
        <w:t xml:space="preserve">, </w:t>
      </w:r>
      <w:r w:rsidRPr="00E0222E">
        <w:rPr>
          <w:rStyle w:val="Emphasis"/>
        </w:rPr>
        <w:t>command</w:t>
      </w:r>
      <w:r>
        <w:t xml:space="preserve">, </w:t>
      </w:r>
      <w:r w:rsidRPr="00E0222E">
        <w:rPr>
          <w:rStyle w:val="Emphasis"/>
        </w:rPr>
        <w:t>or comprehend languages</w:t>
      </w:r>
      <w:r>
        <w:t xml:space="preserve"> from it using your spell save DC. The staff can also be used as a magic quarterstaff.</w:t>
      </w:r>
    </w:p>
    <w:p w14:paraId="1C7FFDB8" w14:textId="77777777" w:rsidR="00CF6607" w:rsidRDefault="00CF6607" w:rsidP="002D6CA1">
      <w:pPr>
        <w:pStyle w:val="NormalIndented"/>
      </w:pPr>
      <w:r>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14:paraId="1C7FFDB9" w14:textId="77777777" w:rsidR="00CF6607" w:rsidRDefault="00CF6607" w:rsidP="002D6CA1">
      <w:pPr>
        <w:pStyle w:val="NormalIndented"/>
      </w:pPr>
      <w:r>
        <w:t>The staff regains 1d8 + 2 expended charges daily at dawn. If you expend the last charge, roll a d20. On a 1, the staff becomes a nonmagical quarterstaff.</w:t>
      </w:r>
    </w:p>
    <w:p w14:paraId="1C7FFDBA" w14:textId="77777777" w:rsidR="00CF6607" w:rsidRDefault="00CF6607" w:rsidP="002D6CA1">
      <w:pPr>
        <w:pStyle w:val="Heading3"/>
      </w:pPr>
      <w:r>
        <w:t>Staff of Fire</w:t>
      </w:r>
    </w:p>
    <w:p w14:paraId="1C7FFDBB" w14:textId="77777777" w:rsidR="00CF6607" w:rsidRPr="004B1943" w:rsidRDefault="00CF6607" w:rsidP="002D6CA1">
      <w:pPr>
        <w:pStyle w:val="Sub-HeadingEmphasis"/>
      </w:pPr>
      <w:r w:rsidRPr="004B1943">
        <w:t>Staff, very rare (requires attunement by a druid, sorcerer, warlock, or wizard)</w:t>
      </w:r>
    </w:p>
    <w:p w14:paraId="1C7FFDBC" w14:textId="77777777" w:rsidR="00CF6607" w:rsidRDefault="00CF6607" w:rsidP="002D6CA1">
      <w:r>
        <w:t>You have resistance to fire damage while you hold this staff.</w:t>
      </w:r>
    </w:p>
    <w:p w14:paraId="1C7FFDBD" w14:textId="77777777" w:rsidR="00CF6607" w:rsidRDefault="00CF6607" w:rsidP="002D6CA1">
      <w:pPr>
        <w:pStyle w:val="NormalIndented"/>
      </w:pPr>
      <w:r>
        <w:t xml:space="preserve">The staff has 10 charges. While holding it, you can use an action to expend 1 or more of its charges to cast one of the following spells from it, using your spell save DC: </w:t>
      </w:r>
      <w:r w:rsidRPr="00E0222E">
        <w:rPr>
          <w:rStyle w:val="Emphasis"/>
        </w:rPr>
        <w:t>burning hands</w:t>
      </w:r>
      <w:r>
        <w:t xml:space="preserve"> (1 charge), </w:t>
      </w:r>
      <w:r w:rsidRPr="00E0222E">
        <w:rPr>
          <w:rStyle w:val="Emphasis"/>
        </w:rPr>
        <w:t>fireball</w:t>
      </w:r>
      <w:r>
        <w:t xml:space="preserve"> (3 charges), or </w:t>
      </w:r>
      <w:r w:rsidRPr="00E0222E">
        <w:rPr>
          <w:rStyle w:val="Emphasis"/>
        </w:rPr>
        <w:t>wall of fire</w:t>
      </w:r>
      <w:r>
        <w:t xml:space="preserve"> (4 charges).</w:t>
      </w:r>
    </w:p>
    <w:p w14:paraId="1C7FFDBE" w14:textId="77777777" w:rsidR="00CF6607" w:rsidRDefault="00CF6607" w:rsidP="002D6CA1">
      <w:pPr>
        <w:pStyle w:val="NormalIndented"/>
      </w:pPr>
      <w:r>
        <w:t>The staff regains 1d6 + 4 expended charges daily at dawn. If you expend the last charge, roll a d20. On a 1, the staff blackens, crumbles into cinders, and is destroyed.</w:t>
      </w:r>
    </w:p>
    <w:p w14:paraId="1C7FFDBF" w14:textId="77777777" w:rsidR="00CF6607" w:rsidRDefault="00CF6607" w:rsidP="002D6CA1">
      <w:pPr>
        <w:pStyle w:val="Heading3"/>
      </w:pPr>
      <w:r>
        <w:t>Staff of Frost</w:t>
      </w:r>
    </w:p>
    <w:p w14:paraId="1C7FFDC0" w14:textId="77777777" w:rsidR="00CF6607" w:rsidRPr="004B1943" w:rsidRDefault="00CF6607" w:rsidP="002D6CA1">
      <w:pPr>
        <w:pStyle w:val="Sub-HeadingEmphasis"/>
      </w:pPr>
      <w:r w:rsidRPr="004B1943">
        <w:t>Staff, very rare (requires attunement by a druid, sorcerer, warlock, or wizard)</w:t>
      </w:r>
    </w:p>
    <w:p w14:paraId="1C7FFDC1" w14:textId="77777777" w:rsidR="00CF6607" w:rsidRDefault="00CF6607" w:rsidP="002D6CA1">
      <w:r>
        <w:t>You have resistance to cold damage while you hold this staff.</w:t>
      </w:r>
    </w:p>
    <w:p w14:paraId="1C7FFDC2" w14:textId="77777777" w:rsidR="00CF6607" w:rsidRDefault="00CF6607" w:rsidP="002D6CA1">
      <w:pPr>
        <w:pStyle w:val="NormalIndented"/>
      </w:pPr>
      <w:r>
        <w:t xml:space="preserve">The staff has 10 charges. While holding it, you can use an action to expend 1 or more of its charges to cast one of the following spells from it, using your spell save DC: </w:t>
      </w:r>
      <w:r w:rsidRPr="00E0222E">
        <w:rPr>
          <w:rStyle w:val="Emphasis"/>
        </w:rPr>
        <w:t>cone of cold</w:t>
      </w:r>
      <w:r>
        <w:t xml:space="preserve"> (5 charges), </w:t>
      </w:r>
      <w:r w:rsidRPr="00E0222E">
        <w:rPr>
          <w:rStyle w:val="Emphasis"/>
        </w:rPr>
        <w:t>fog cloud</w:t>
      </w:r>
      <w:r>
        <w:t xml:space="preserve"> (1 charge), </w:t>
      </w:r>
      <w:r w:rsidRPr="00E0222E">
        <w:rPr>
          <w:rStyle w:val="Emphasis"/>
        </w:rPr>
        <w:t>ice storm</w:t>
      </w:r>
      <w:r>
        <w:t xml:space="preserve"> (4 charges), or </w:t>
      </w:r>
      <w:r w:rsidRPr="00E0222E">
        <w:rPr>
          <w:rStyle w:val="Emphasis"/>
        </w:rPr>
        <w:t>wall of ice</w:t>
      </w:r>
      <w:r>
        <w:t xml:space="preserve"> (4 charges).</w:t>
      </w:r>
    </w:p>
    <w:p w14:paraId="1C7FFDC3" w14:textId="77777777" w:rsidR="00CF6607" w:rsidRDefault="00CF6607" w:rsidP="002D6CA1">
      <w:pPr>
        <w:pStyle w:val="NormalIndented"/>
      </w:pPr>
      <w:r>
        <w:t>The staff regains 1d6 + 4 expended charges daily at dawn. If you expend the last charge, roll a d20. On a 1, the staff turns to water and is destroyed.</w:t>
      </w:r>
    </w:p>
    <w:p w14:paraId="1C7FFDC4" w14:textId="77777777" w:rsidR="00CF6607" w:rsidRDefault="00CF6607" w:rsidP="002D6CA1">
      <w:pPr>
        <w:pStyle w:val="Heading3"/>
      </w:pPr>
      <w:r>
        <w:t>Staff of Healing</w:t>
      </w:r>
    </w:p>
    <w:p w14:paraId="1C7FFDC5" w14:textId="77777777" w:rsidR="00CF6607" w:rsidRPr="004B1943" w:rsidRDefault="00CF6607" w:rsidP="002D6CA1">
      <w:pPr>
        <w:pStyle w:val="Sub-HeadingEmphasis"/>
      </w:pPr>
      <w:r w:rsidRPr="004B1943">
        <w:t>Staff, rare (requires attunement by a bard, cleric, or druid)</w:t>
      </w:r>
    </w:p>
    <w:p w14:paraId="1C7FFDC6" w14:textId="77777777" w:rsidR="00CF6607" w:rsidRDefault="00CF6607" w:rsidP="002D6CA1">
      <w:r>
        <w:t xml:space="preserve">This staff has 10 charges. While holding it, you can use an action to expend 1 or more of its charges to cast one of the following spells from it, using your spell save DC and spellcasting ability modifier: </w:t>
      </w:r>
      <w:r w:rsidRPr="00E0222E">
        <w:rPr>
          <w:rStyle w:val="Emphasis"/>
        </w:rPr>
        <w:t>cure wounds</w:t>
      </w:r>
      <w:r>
        <w:t xml:space="preserve"> (1 charge per spell level, up to 4th), </w:t>
      </w:r>
      <w:r w:rsidRPr="00E0222E">
        <w:rPr>
          <w:rStyle w:val="Emphasis"/>
        </w:rPr>
        <w:t>lesser restoration</w:t>
      </w:r>
      <w:r>
        <w:t xml:space="preserve"> (2 charges), or </w:t>
      </w:r>
      <w:r w:rsidRPr="00E0222E">
        <w:rPr>
          <w:rStyle w:val="Emphasis"/>
        </w:rPr>
        <w:t>mass cure wounds</w:t>
      </w:r>
      <w:r>
        <w:t xml:space="preserve"> (5 charges).</w:t>
      </w:r>
    </w:p>
    <w:p w14:paraId="1C7FFDC7" w14:textId="77777777" w:rsidR="00CF6607" w:rsidRDefault="00CF6607" w:rsidP="002D6CA1">
      <w:pPr>
        <w:pStyle w:val="NormalIndented"/>
      </w:pPr>
      <w:r>
        <w:t>The staff regains 1d6 + 4 expended charges daily at dawn. If you expend the last charge, roll a d20. On a 1, the staff vanishes in a flash of light, lost forever.</w:t>
      </w:r>
    </w:p>
    <w:p w14:paraId="1C7FFDC8" w14:textId="77777777" w:rsidR="00CF6607" w:rsidRDefault="00CF6607" w:rsidP="002D6CA1">
      <w:pPr>
        <w:pStyle w:val="Heading3"/>
      </w:pPr>
      <w:r>
        <w:t>Staff of Power</w:t>
      </w:r>
    </w:p>
    <w:p w14:paraId="1C7FFDC9" w14:textId="77777777" w:rsidR="00CF6607" w:rsidRPr="004B1943" w:rsidRDefault="00CF6607" w:rsidP="002D6CA1">
      <w:pPr>
        <w:pStyle w:val="Sub-HeadingEmphasis"/>
      </w:pPr>
      <w:r w:rsidRPr="004B1943">
        <w:t>Staff, very rare (requires attunement by a sorcerer, warlock, or wizard)</w:t>
      </w:r>
    </w:p>
    <w:p w14:paraId="1C7FFDCA" w14:textId="77777777" w:rsidR="00CF6607" w:rsidRDefault="00CF6607" w:rsidP="002D6CA1">
      <w:r>
        <w:t xml:space="preserve">This staff can be wielded as a magic quarterstaff that grants a +2 bonus to attack and damage rolls made with it. While holding it, you gain a +2 bonus to </w:t>
      </w:r>
      <w:r w:rsidR="00004B70" w:rsidRPr="003A28E4">
        <w:t>Armor Class</w:t>
      </w:r>
      <w:r>
        <w:t>, saving throws, and spell attack rolls.</w:t>
      </w:r>
    </w:p>
    <w:p w14:paraId="1C7FFDCB" w14:textId="77777777" w:rsidR="00CF6607" w:rsidRDefault="00CF6607" w:rsidP="002D6CA1">
      <w:pPr>
        <w:pStyle w:val="NormalIndented"/>
      </w:pPr>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14:paraId="1C7FFDCC" w14:textId="77777777" w:rsidR="00CF6607" w:rsidRDefault="00CF6607" w:rsidP="002D6CA1">
      <w:pPr>
        <w:pStyle w:val="NormalIndented"/>
      </w:pPr>
      <w:r w:rsidRPr="00F04345">
        <w:rPr>
          <w:rStyle w:val="StrongEmphasisPoint"/>
        </w:rPr>
        <w:t>Power Strike</w:t>
      </w:r>
      <w:r>
        <w:t>. When you hit with a melee attack using the staff, you can expend 1 charge to deal an extra 1d6 force damage to the target.</w:t>
      </w:r>
    </w:p>
    <w:p w14:paraId="1C7FFDCD" w14:textId="77777777" w:rsidR="00CF6607" w:rsidRDefault="00CF6607" w:rsidP="002D6CA1">
      <w:pPr>
        <w:pStyle w:val="NormalIndented"/>
      </w:pPr>
      <w:r w:rsidRPr="00F04345">
        <w:rPr>
          <w:rStyle w:val="StrongEmphasisPoint"/>
        </w:rPr>
        <w:t>Spells</w:t>
      </w:r>
      <w:r>
        <w:t xml:space="preserve">. While holding this staff, you can use an action to expend 1 or more of its charges to cast one of the following spells from it, using your spell save DC and spell attack bonus: </w:t>
      </w:r>
      <w:r w:rsidRPr="00E0222E">
        <w:rPr>
          <w:rStyle w:val="Emphasis"/>
        </w:rPr>
        <w:t>cone of cold</w:t>
      </w:r>
      <w:r>
        <w:t xml:space="preserve"> (5 charges), </w:t>
      </w:r>
      <w:r w:rsidRPr="00E0222E">
        <w:rPr>
          <w:rStyle w:val="Emphasis"/>
        </w:rPr>
        <w:t>fireball</w:t>
      </w:r>
      <w:r>
        <w:t xml:space="preserve"> (5th</w:t>
      </w:r>
      <w:r w:rsidR="00662D97">
        <w:t>-</w:t>
      </w:r>
      <w:r>
        <w:t xml:space="preserve">level version, 5 charges), </w:t>
      </w:r>
      <w:r w:rsidRPr="00E0222E">
        <w:rPr>
          <w:rStyle w:val="Emphasis"/>
        </w:rPr>
        <w:t>globe of invulnerability</w:t>
      </w:r>
      <w:r>
        <w:t xml:space="preserve"> (6 charges), </w:t>
      </w:r>
      <w:r w:rsidRPr="00E0222E">
        <w:rPr>
          <w:rStyle w:val="Emphasis"/>
        </w:rPr>
        <w:t>hold monster</w:t>
      </w:r>
      <w:r>
        <w:t xml:space="preserve"> (5 charges), </w:t>
      </w:r>
      <w:r w:rsidRPr="00E0222E">
        <w:rPr>
          <w:rStyle w:val="Emphasis"/>
        </w:rPr>
        <w:t>levitate</w:t>
      </w:r>
      <w:r>
        <w:t xml:space="preserve"> (2 charges), </w:t>
      </w:r>
      <w:r w:rsidRPr="00E0222E">
        <w:rPr>
          <w:rStyle w:val="Emphasis"/>
        </w:rPr>
        <w:t>lightning bolt</w:t>
      </w:r>
      <w:r>
        <w:t xml:space="preserve"> (5th</w:t>
      </w:r>
      <w:r w:rsidR="00662D97">
        <w:t>-</w:t>
      </w:r>
      <w:r>
        <w:t xml:space="preserve">level version, 5 charges), </w:t>
      </w:r>
      <w:r w:rsidRPr="00E0222E">
        <w:rPr>
          <w:rStyle w:val="Emphasis"/>
        </w:rPr>
        <w:t>magic missile</w:t>
      </w:r>
      <w:r>
        <w:t xml:space="preserve"> (1 charge), </w:t>
      </w:r>
      <w:r w:rsidRPr="00E0222E">
        <w:rPr>
          <w:rStyle w:val="Emphasis"/>
        </w:rPr>
        <w:t>ray of enfeeblement</w:t>
      </w:r>
      <w:r>
        <w:t xml:space="preserve"> (1 charge), or </w:t>
      </w:r>
      <w:r w:rsidRPr="00E0222E">
        <w:rPr>
          <w:rStyle w:val="Emphasis"/>
        </w:rPr>
        <w:t>wall of force</w:t>
      </w:r>
      <w:r>
        <w:t xml:space="preserve"> (5 charges).</w:t>
      </w:r>
    </w:p>
    <w:p w14:paraId="1C7FFDCE" w14:textId="77777777" w:rsidR="00CF6607" w:rsidRDefault="00CF6607" w:rsidP="002D6CA1">
      <w:pPr>
        <w:pStyle w:val="NormalIndented"/>
      </w:pPr>
      <w:r w:rsidRPr="00F04345">
        <w:rPr>
          <w:rStyle w:val="StrongEmphasisPoint"/>
        </w:rPr>
        <w:t>Retributive Strike</w:t>
      </w:r>
      <w:r>
        <w:t>. You can use an action to break the staff over your knee or against a solid surface, performing a retributive strike. The staff is destroyed and releases its remaining magic in an explosion that expands to fill a 30</w:t>
      </w:r>
      <w:r w:rsidR="00662D97">
        <w:t>-</w:t>
      </w:r>
      <w:r>
        <w:t>foot radius sphere centered on it.</w:t>
      </w:r>
    </w:p>
    <w:p w14:paraId="1C7FFDCF" w14:textId="77777777" w:rsidR="00CF6607" w:rsidRDefault="00CF6607" w:rsidP="002D6CA1">
      <w:pPr>
        <w:pStyle w:val="NormalIndented"/>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GridTable2-Accent3"/>
        <w:tblW w:w="5000" w:type="pct"/>
        <w:tblLook w:val="0420" w:firstRow="1" w:lastRow="0" w:firstColumn="0" w:lastColumn="0" w:noHBand="0" w:noVBand="1"/>
      </w:tblPr>
      <w:tblGrid>
        <w:gridCol w:w="4680"/>
        <w:gridCol w:w="4680"/>
      </w:tblGrid>
      <w:tr w:rsidR="00CF6607" w14:paraId="1C7FFDD2" w14:textId="77777777" w:rsidTr="00A56CF2">
        <w:trPr>
          <w:cnfStyle w:val="100000000000" w:firstRow="1" w:lastRow="0" w:firstColumn="0" w:lastColumn="0" w:oddVBand="0" w:evenVBand="0" w:oddHBand="0" w:evenHBand="0" w:firstRowFirstColumn="0" w:firstRowLastColumn="0" w:lastRowFirstColumn="0" w:lastRowLastColumn="0"/>
        </w:trPr>
        <w:tc>
          <w:tcPr>
            <w:tcW w:w="4680" w:type="dxa"/>
          </w:tcPr>
          <w:p w14:paraId="1C7FFDD0" w14:textId="77777777" w:rsidR="00CF6607" w:rsidRDefault="00CF6607" w:rsidP="009C26FE">
            <w:pPr>
              <w:pStyle w:val="TableHeadingLeft"/>
            </w:pPr>
            <w:r>
              <w:t>Distance from Origin</w:t>
            </w:r>
          </w:p>
        </w:tc>
        <w:tc>
          <w:tcPr>
            <w:tcW w:w="4680" w:type="dxa"/>
          </w:tcPr>
          <w:p w14:paraId="1C7FFDD1" w14:textId="77777777" w:rsidR="00CF6607" w:rsidRDefault="00CF6607" w:rsidP="009C26FE">
            <w:pPr>
              <w:pStyle w:val="TableHeadingLeft"/>
            </w:pPr>
            <w:r>
              <w:t>Damage</w:t>
            </w:r>
          </w:p>
        </w:tc>
      </w:tr>
      <w:tr w:rsidR="00CF6607" w14:paraId="1C7FFDD5"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DD3" w14:textId="77777777" w:rsidR="00CF6607" w:rsidRDefault="00CF6607" w:rsidP="009C26FE">
            <w:pPr>
              <w:pStyle w:val="TableBodyLeft"/>
            </w:pPr>
            <w:r>
              <w:t>10 ft. away or closer</w:t>
            </w:r>
          </w:p>
        </w:tc>
        <w:tc>
          <w:tcPr>
            <w:tcW w:w="4680" w:type="dxa"/>
          </w:tcPr>
          <w:p w14:paraId="1C7FFDD4" w14:textId="77777777" w:rsidR="00CF6607" w:rsidRDefault="00CF6607" w:rsidP="009C26FE">
            <w:pPr>
              <w:pStyle w:val="TableBodyLeft"/>
            </w:pPr>
            <w:r>
              <w:t>8 × the number of charges in the staff</w:t>
            </w:r>
          </w:p>
        </w:tc>
      </w:tr>
      <w:tr w:rsidR="00CF6607" w14:paraId="1C7FFDD8" w14:textId="77777777" w:rsidTr="00A56CF2">
        <w:tc>
          <w:tcPr>
            <w:tcW w:w="4680" w:type="dxa"/>
          </w:tcPr>
          <w:p w14:paraId="1C7FFDD6" w14:textId="77777777" w:rsidR="00CF6607" w:rsidRDefault="00CF6607" w:rsidP="009C26FE">
            <w:pPr>
              <w:pStyle w:val="TableBodyLeft"/>
            </w:pPr>
            <w:r>
              <w:t>11 to 20 ft. away</w:t>
            </w:r>
          </w:p>
        </w:tc>
        <w:tc>
          <w:tcPr>
            <w:tcW w:w="4680" w:type="dxa"/>
          </w:tcPr>
          <w:p w14:paraId="1C7FFDD7" w14:textId="77777777" w:rsidR="00CF6607" w:rsidRDefault="00CF6607" w:rsidP="009C26FE">
            <w:pPr>
              <w:pStyle w:val="TableBodyLeft"/>
            </w:pPr>
            <w:r>
              <w:t>6 × the number of charges in the staff</w:t>
            </w:r>
          </w:p>
        </w:tc>
      </w:tr>
      <w:tr w:rsidR="00CF6607" w14:paraId="1C7FFDDB"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DD9" w14:textId="77777777" w:rsidR="00CF6607" w:rsidRDefault="00CF6607" w:rsidP="009C26FE">
            <w:pPr>
              <w:pStyle w:val="TableBodyLeft"/>
            </w:pPr>
            <w:r>
              <w:t>21 to 30 ft. away</w:t>
            </w:r>
          </w:p>
        </w:tc>
        <w:tc>
          <w:tcPr>
            <w:tcW w:w="4680" w:type="dxa"/>
          </w:tcPr>
          <w:p w14:paraId="1C7FFDDA" w14:textId="77777777" w:rsidR="00CF6607" w:rsidRDefault="00CF6607" w:rsidP="009C26FE">
            <w:pPr>
              <w:pStyle w:val="TableBodyLeft"/>
            </w:pPr>
            <w:r>
              <w:t>4 × the number of charges in the staff</w:t>
            </w:r>
          </w:p>
        </w:tc>
      </w:tr>
    </w:tbl>
    <w:p w14:paraId="1C7FFDDC" w14:textId="77777777" w:rsidR="00CF6607" w:rsidRDefault="00CF6607" w:rsidP="002D6CA1">
      <w:pPr>
        <w:pStyle w:val="Heading3"/>
      </w:pPr>
      <w:r>
        <w:t>Staff of Striking</w:t>
      </w:r>
    </w:p>
    <w:p w14:paraId="1C7FFDDD" w14:textId="77777777" w:rsidR="00CF6607" w:rsidRPr="004B1943" w:rsidRDefault="00CF6607" w:rsidP="002D6CA1">
      <w:pPr>
        <w:pStyle w:val="Sub-HeadingEmphasis"/>
      </w:pPr>
      <w:r w:rsidRPr="004B1943">
        <w:t>Staff, very rare (requires attunement)</w:t>
      </w:r>
    </w:p>
    <w:p w14:paraId="1C7FFDDE" w14:textId="77777777" w:rsidR="00CF6607" w:rsidRDefault="00CF6607" w:rsidP="002D6CA1">
      <w:r>
        <w:t>This staff can be wielded as a magic quarterstaff that grants a +3 bonus to attack and damage rolls made with it.</w:t>
      </w:r>
    </w:p>
    <w:p w14:paraId="1C7FFDDF" w14:textId="77777777" w:rsidR="00CF6607" w:rsidRDefault="00CF6607" w:rsidP="002D6CA1">
      <w:pPr>
        <w:pStyle w:val="NormalIndented"/>
      </w:pPr>
      <w:r>
        <w:t>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14:paraId="1C7FFDE0" w14:textId="77777777" w:rsidR="00CF6607" w:rsidRDefault="00CF6607" w:rsidP="002D6CA1">
      <w:pPr>
        <w:pStyle w:val="Heading3"/>
      </w:pPr>
      <w:r>
        <w:t>Staff of Swarming Insects</w:t>
      </w:r>
    </w:p>
    <w:p w14:paraId="1C7FFDE1" w14:textId="77777777" w:rsidR="00CF6607" w:rsidRPr="004B1943" w:rsidRDefault="00CF6607" w:rsidP="002D6CA1">
      <w:pPr>
        <w:pStyle w:val="Sub-HeadingEmphasis"/>
      </w:pPr>
      <w:r w:rsidRPr="004B1943">
        <w:t>Staff, rare (requires attunement by a bard, cleric, druid, sorcerer, warlock, or wizard)</w:t>
      </w:r>
    </w:p>
    <w:p w14:paraId="1C7FFDE2" w14:textId="77777777" w:rsidR="00CF6607" w:rsidRDefault="00CF6607" w:rsidP="002D6CA1">
      <w:r>
        <w:t>This staff has 10 charges and regains 1d6 + 4 expended charges daily at dawn. If you expend the last charge, roll a d20. On a 1, a swarm of insects consumes and destroys the staff, then disperses.</w:t>
      </w:r>
    </w:p>
    <w:p w14:paraId="1C7FFDE3" w14:textId="77777777" w:rsidR="00CF6607" w:rsidRDefault="00CF6607" w:rsidP="002D6CA1">
      <w:pPr>
        <w:pStyle w:val="NormalIndented"/>
      </w:pPr>
      <w:r w:rsidRPr="00F04345">
        <w:rPr>
          <w:rStyle w:val="StrongEmphasisPoint"/>
        </w:rPr>
        <w:t>Spells</w:t>
      </w:r>
      <w:r>
        <w:t xml:space="preserve">. While holding the staff, you can use an action to expend some of its charges to cast one of the following spells from it, using your spell save DC: </w:t>
      </w:r>
      <w:r w:rsidRPr="00E0222E">
        <w:rPr>
          <w:rStyle w:val="Emphasis"/>
        </w:rPr>
        <w:t>giant insect</w:t>
      </w:r>
      <w:r>
        <w:t xml:space="preserve"> (4 charges) or </w:t>
      </w:r>
      <w:r w:rsidRPr="00E0222E">
        <w:rPr>
          <w:rStyle w:val="Emphasis"/>
        </w:rPr>
        <w:t>insect plague</w:t>
      </w:r>
      <w:r>
        <w:t xml:space="preserve"> (5 charges).</w:t>
      </w:r>
    </w:p>
    <w:p w14:paraId="1C7FFDE4" w14:textId="77777777" w:rsidR="00CF6607" w:rsidRDefault="00CF6607" w:rsidP="002D6CA1">
      <w:pPr>
        <w:pStyle w:val="NormalIndented"/>
      </w:pPr>
      <w:r w:rsidRPr="00F04345">
        <w:rPr>
          <w:rStyle w:val="StrongEmphasisPoint"/>
        </w:rPr>
        <w:t>Insect Cloud</w:t>
      </w:r>
      <w:r>
        <w:t>. While holding the staff, you can use an action and expend 1 charge to cause a swarm of harmless flying insects to spread out in a 30</w:t>
      </w:r>
      <w:r w:rsidR="00662D97">
        <w:t>-</w:t>
      </w:r>
      <w:r>
        <w:t>foot radius from you. The insects remain for 10 minutes, making the area heavily obscured for creatures other than you. The swarm moves with you, remaining centered on you. A wind of at least 10 miles per hour disperses the swarm and ends the effect.</w:t>
      </w:r>
    </w:p>
    <w:p w14:paraId="1C7FFDE5" w14:textId="77777777" w:rsidR="00CF6607" w:rsidRDefault="00CF6607" w:rsidP="002D6CA1">
      <w:pPr>
        <w:pStyle w:val="Heading3"/>
      </w:pPr>
      <w:r>
        <w:t>Staff of the Magi</w:t>
      </w:r>
    </w:p>
    <w:p w14:paraId="1C7FFDE6" w14:textId="77777777" w:rsidR="00CF6607" w:rsidRPr="004B1943" w:rsidRDefault="00CF6607" w:rsidP="002D6CA1">
      <w:pPr>
        <w:pStyle w:val="Sub-HeadingEmphasis"/>
      </w:pPr>
      <w:r w:rsidRPr="004B1943">
        <w:t>Staff, legendary (requires attunement by a sorcerer, warlock, or wizard)</w:t>
      </w:r>
    </w:p>
    <w:p w14:paraId="1C7FFDE7" w14:textId="77777777" w:rsidR="00CF6607" w:rsidRDefault="00CF6607" w:rsidP="002D6CA1">
      <w:r>
        <w:t>This staff can be wielded as a magic quarterstaff that grants a +2 bonus to attack and damage rolls made with it. While you hold it, you gain a +2 bonus to spell attack rolls.</w:t>
      </w:r>
    </w:p>
    <w:p w14:paraId="1C7FFDE8" w14:textId="77777777" w:rsidR="00CF6607" w:rsidRDefault="00CF6607" w:rsidP="002D6CA1">
      <w:pPr>
        <w:pStyle w:val="NormalIndented"/>
      </w:pPr>
      <w:r>
        <w:t>The staff has 50 charges for the following properties. It regains 4d6 + 2 expended charges daily at dawn. If you expend the last charge, roll a d20. On a 20, the staff regains 1d12 + 1 charges.</w:t>
      </w:r>
    </w:p>
    <w:p w14:paraId="1C7FFDE9" w14:textId="77777777" w:rsidR="00CF6607" w:rsidRDefault="00CF6607" w:rsidP="002D6CA1">
      <w:pPr>
        <w:pStyle w:val="NormalIndented"/>
      </w:pPr>
      <w:r w:rsidRPr="00F04345">
        <w:rPr>
          <w:rStyle w:val="StrongEmphasisPoint"/>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14:paraId="1C7FFDEA" w14:textId="77777777" w:rsidR="00CF6607" w:rsidRDefault="00CF6607" w:rsidP="002D6CA1">
      <w:pPr>
        <w:pStyle w:val="NormalIndented"/>
      </w:pPr>
      <w:r w:rsidRPr="00F04345">
        <w:rPr>
          <w:rStyle w:val="StrongEmphasisPoint"/>
        </w:rPr>
        <w:t>Spells</w:t>
      </w:r>
      <w:r>
        <w:t xml:space="preserve">. While holding the staff, you can use an action to expend some of its charges to cast one of the following spells from it, using your spell save DC and spellcasting ability: </w:t>
      </w:r>
      <w:r w:rsidRPr="00E0222E">
        <w:rPr>
          <w:rStyle w:val="Emphasis"/>
        </w:rPr>
        <w:t>conjure elemental</w:t>
      </w:r>
      <w:r>
        <w:t xml:space="preserve"> (7 charges), </w:t>
      </w:r>
      <w:r w:rsidRPr="00E0222E">
        <w:rPr>
          <w:rStyle w:val="Emphasis"/>
        </w:rPr>
        <w:t>dispel magic</w:t>
      </w:r>
      <w:r>
        <w:t xml:space="preserve"> (3 charges), </w:t>
      </w:r>
      <w:r w:rsidRPr="00E0222E">
        <w:rPr>
          <w:rStyle w:val="Emphasis"/>
        </w:rPr>
        <w:t>fireball</w:t>
      </w:r>
      <w:r>
        <w:t xml:space="preserve"> (7th</w:t>
      </w:r>
      <w:r w:rsidR="00662D97">
        <w:t>-</w:t>
      </w:r>
      <w:r>
        <w:t xml:space="preserve">level version, 7 charges), </w:t>
      </w:r>
      <w:r w:rsidRPr="00E0222E">
        <w:rPr>
          <w:rStyle w:val="Emphasis"/>
        </w:rPr>
        <w:t>flaming sphere</w:t>
      </w:r>
      <w:r>
        <w:t xml:space="preserve"> (2 charges), </w:t>
      </w:r>
      <w:r w:rsidRPr="00E0222E">
        <w:rPr>
          <w:rStyle w:val="Emphasis"/>
        </w:rPr>
        <w:t>ice storm</w:t>
      </w:r>
      <w:r>
        <w:t xml:space="preserve"> (4 charges), </w:t>
      </w:r>
      <w:r w:rsidRPr="00E0222E">
        <w:rPr>
          <w:rStyle w:val="Emphasis"/>
        </w:rPr>
        <w:t>invisibility</w:t>
      </w:r>
      <w:r>
        <w:t xml:space="preserve"> (2 charges), </w:t>
      </w:r>
      <w:r w:rsidRPr="00E0222E">
        <w:rPr>
          <w:rStyle w:val="Emphasis"/>
        </w:rPr>
        <w:t>knock</w:t>
      </w:r>
      <w:r>
        <w:t xml:space="preserve"> (2 charges), </w:t>
      </w:r>
      <w:r w:rsidRPr="00E0222E">
        <w:rPr>
          <w:rStyle w:val="Emphasis"/>
        </w:rPr>
        <w:t>lightning bolt</w:t>
      </w:r>
      <w:r>
        <w:t xml:space="preserve"> (7th</w:t>
      </w:r>
      <w:r w:rsidR="00662D97">
        <w:t>-</w:t>
      </w:r>
      <w:r>
        <w:t xml:space="preserve">level version, 7 charges), </w:t>
      </w:r>
      <w:r w:rsidRPr="00E0222E">
        <w:rPr>
          <w:rStyle w:val="Emphasis"/>
        </w:rPr>
        <w:t>passwall</w:t>
      </w:r>
      <w:r>
        <w:t xml:space="preserve"> (5 charges), </w:t>
      </w:r>
      <w:r w:rsidRPr="00E0222E">
        <w:rPr>
          <w:rStyle w:val="Emphasis"/>
        </w:rPr>
        <w:t>plane shift</w:t>
      </w:r>
      <w:r>
        <w:t xml:space="preserve"> (7 charges), </w:t>
      </w:r>
      <w:r w:rsidRPr="00E0222E">
        <w:rPr>
          <w:rStyle w:val="Emphasis"/>
        </w:rPr>
        <w:t>telekinesis</w:t>
      </w:r>
      <w:r>
        <w:t xml:space="preserve"> (5 charges), </w:t>
      </w:r>
      <w:r w:rsidRPr="00E0222E">
        <w:rPr>
          <w:rStyle w:val="Emphasis"/>
        </w:rPr>
        <w:t>wall of fire</w:t>
      </w:r>
      <w:r>
        <w:t xml:space="preserve"> (4 charges), or </w:t>
      </w:r>
      <w:r w:rsidRPr="00E0222E">
        <w:rPr>
          <w:rStyle w:val="Emphasis"/>
        </w:rPr>
        <w:t>web</w:t>
      </w:r>
      <w:r>
        <w:t xml:space="preserve"> (2 charges).</w:t>
      </w:r>
    </w:p>
    <w:p w14:paraId="1C7FFDEB" w14:textId="77777777" w:rsidR="00CF6607" w:rsidRDefault="00CF6607" w:rsidP="002D6CA1">
      <w:pPr>
        <w:pStyle w:val="NormalIndented"/>
      </w:pPr>
      <w:r>
        <w:t>You can also use an action to cast one of the following</w:t>
      </w:r>
      <w:r w:rsidR="00B44FA0">
        <w:t xml:space="preserve"> </w:t>
      </w:r>
      <w:r>
        <w:t>spells</w:t>
      </w:r>
      <w:r w:rsidR="00B44FA0">
        <w:t xml:space="preserve"> </w:t>
      </w:r>
      <w:r>
        <w:t>from</w:t>
      </w:r>
      <w:r w:rsidR="00B44FA0">
        <w:t xml:space="preserve"> </w:t>
      </w:r>
      <w:r>
        <w:t>the</w:t>
      </w:r>
      <w:r w:rsidR="00B44FA0">
        <w:t xml:space="preserve"> </w:t>
      </w:r>
      <w:r>
        <w:t>staff</w:t>
      </w:r>
      <w:r w:rsidR="00B44FA0">
        <w:t xml:space="preserve"> </w:t>
      </w:r>
      <w:r>
        <w:t>without</w:t>
      </w:r>
      <w:r w:rsidR="00B44FA0">
        <w:t xml:space="preserve"> </w:t>
      </w:r>
      <w:r>
        <w:t>using</w:t>
      </w:r>
      <w:r w:rsidR="00B44FA0">
        <w:t xml:space="preserve"> </w:t>
      </w:r>
      <w:r>
        <w:t xml:space="preserve">any charges: </w:t>
      </w:r>
      <w:r w:rsidRPr="00E0222E">
        <w:rPr>
          <w:rStyle w:val="Emphasis"/>
        </w:rPr>
        <w:t>arcane lock</w:t>
      </w:r>
      <w:r>
        <w:t xml:space="preserve">, </w:t>
      </w:r>
      <w:r w:rsidRPr="00E0222E">
        <w:rPr>
          <w:rStyle w:val="Emphasis"/>
        </w:rPr>
        <w:t>detect magic</w:t>
      </w:r>
      <w:r>
        <w:t xml:space="preserve">, </w:t>
      </w:r>
      <w:r w:rsidRPr="00E0222E">
        <w:rPr>
          <w:rStyle w:val="Emphasis"/>
        </w:rPr>
        <w:t>enlarge/reduce</w:t>
      </w:r>
      <w:r>
        <w:t xml:space="preserve">, </w:t>
      </w:r>
      <w:r w:rsidRPr="00E0222E">
        <w:rPr>
          <w:rStyle w:val="Emphasis"/>
        </w:rPr>
        <w:t>light</w:t>
      </w:r>
      <w:r>
        <w:t xml:space="preserve">, </w:t>
      </w:r>
      <w:r w:rsidRPr="00E0222E">
        <w:rPr>
          <w:rStyle w:val="Emphasis"/>
        </w:rPr>
        <w:t>mage hand</w:t>
      </w:r>
      <w:r>
        <w:t xml:space="preserve">, or </w:t>
      </w:r>
      <w:r w:rsidRPr="00E0222E">
        <w:rPr>
          <w:rStyle w:val="Emphasis"/>
        </w:rPr>
        <w:t>protection from evil and good</w:t>
      </w:r>
      <w:r w:rsidRPr="00E0222E">
        <w:rPr>
          <w:iCs/>
        </w:rPr>
        <w:t>.</w:t>
      </w:r>
    </w:p>
    <w:p w14:paraId="1C7FFDEC" w14:textId="77777777" w:rsidR="00CF6607" w:rsidRDefault="00CF6607" w:rsidP="002D6CA1">
      <w:pPr>
        <w:pStyle w:val="NormalIndented"/>
      </w:pPr>
      <w:r w:rsidRPr="00F04345">
        <w:rPr>
          <w:rStyle w:val="StrongEmphasisPoint"/>
        </w:rPr>
        <w:t>Retributive Strike</w:t>
      </w:r>
      <w:r>
        <w:t>. You can use an action to break the staff over your knee or against a solid surface, performing a retributive strike. The staff is destroyed and releases its remaining magic in an explosion that expands to fill a 30</w:t>
      </w:r>
      <w:r w:rsidR="00662D97">
        <w:t>-</w:t>
      </w:r>
      <w:r>
        <w:t>foot radius sphere centered on it.</w:t>
      </w:r>
    </w:p>
    <w:p w14:paraId="1C7FFDED" w14:textId="77777777" w:rsidR="00CF6607" w:rsidRDefault="00CF6607" w:rsidP="002D6CA1">
      <w:pPr>
        <w:pStyle w:val="NormalIndented"/>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GridTable2-Accent3"/>
        <w:tblW w:w="5000" w:type="pct"/>
        <w:tblLook w:val="0420" w:firstRow="1" w:lastRow="0" w:firstColumn="0" w:lastColumn="0" w:noHBand="0" w:noVBand="1"/>
      </w:tblPr>
      <w:tblGrid>
        <w:gridCol w:w="4680"/>
        <w:gridCol w:w="4680"/>
      </w:tblGrid>
      <w:tr w:rsidR="00CF6607" w14:paraId="1C7FFDF0" w14:textId="77777777" w:rsidTr="00A56CF2">
        <w:trPr>
          <w:cnfStyle w:val="100000000000" w:firstRow="1" w:lastRow="0" w:firstColumn="0" w:lastColumn="0" w:oddVBand="0" w:evenVBand="0" w:oddHBand="0" w:evenHBand="0" w:firstRowFirstColumn="0" w:firstRowLastColumn="0" w:lastRowFirstColumn="0" w:lastRowLastColumn="0"/>
        </w:trPr>
        <w:tc>
          <w:tcPr>
            <w:tcW w:w="4680" w:type="dxa"/>
          </w:tcPr>
          <w:p w14:paraId="1C7FFDEE" w14:textId="77777777" w:rsidR="00CF6607" w:rsidRDefault="00CF6607" w:rsidP="009C26FE">
            <w:pPr>
              <w:pStyle w:val="TableHeadingLeft"/>
            </w:pPr>
            <w:r>
              <w:t>Distance from Origin</w:t>
            </w:r>
          </w:p>
        </w:tc>
        <w:tc>
          <w:tcPr>
            <w:tcW w:w="4680" w:type="dxa"/>
          </w:tcPr>
          <w:p w14:paraId="1C7FFDEF" w14:textId="77777777" w:rsidR="00CF6607" w:rsidRDefault="00CF6607" w:rsidP="009C26FE">
            <w:pPr>
              <w:pStyle w:val="TableHeadingLeft"/>
            </w:pPr>
            <w:r>
              <w:t>Damage</w:t>
            </w:r>
          </w:p>
        </w:tc>
      </w:tr>
      <w:tr w:rsidR="00CF6607" w14:paraId="1C7FFDF3"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DF1" w14:textId="77777777" w:rsidR="00CF6607" w:rsidRDefault="00CF6607" w:rsidP="009C26FE">
            <w:pPr>
              <w:pStyle w:val="TableBodyLeft"/>
            </w:pPr>
            <w:r>
              <w:t>10 ft. away or closer</w:t>
            </w:r>
          </w:p>
        </w:tc>
        <w:tc>
          <w:tcPr>
            <w:tcW w:w="4680" w:type="dxa"/>
          </w:tcPr>
          <w:p w14:paraId="1C7FFDF2" w14:textId="77777777" w:rsidR="00CF6607" w:rsidRDefault="00CF6607" w:rsidP="009C26FE">
            <w:pPr>
              <w:pStyle w:val="TableBodyLeft"/>
            </w:pPr>
            <w:r>
              <w:t>8 × the number of charges in the staff</w:t>
            </w:r>
          </w:p>
        </w:tc>
      </w:tr>
      <w:tr w:rsidR="00CF6607" w14:paraId="1C7FFDF6" w14:textId="77777777" w:rsidTr="00A56CF2">
        <w:tc>
          <w:tcPr>
            <w:tcW w:w="4680" w:type="dxa"/>
          </w:tcPr>
          <w:p w14:paraId="1C7FFDF4" w14:textId="77777777" w:rsidR="00CF6607" w:rsidRDefault="00CF6607" w:rsidP="009C26FE">
            <w:pPr>
              <w:pStyle w:val="TableBodyLeft"/>
            </w:pPr>
            <w:r>
              <w:t>11 to 20 ft. away</w:t>
            </w:r>
          </w:p>
        </w:tc>
        <w:tc>
          <w:tcPr>
            <w:tcW w:w="4680" w:type="dxa"/>
          </w:tcPr>
          <w:p w14:paraId="1C7FFDF5" w14:textId="77777777" w:rsidR="00CF6607" w:rsidRDefault="00CF6607" w:rsidP="009C26FE">
            <w:pPr>
              <w:pStyle w:val="TableBodyLeft"/>
            </w:pPr>
            <w:r>
              <w:t>6 × the number of charges in the staff</w:t>
            </w:r>
          </w:p>
        </w:tc>
      </w:tr>
      <w:tr w:rsidR="00CF6607" w14:paraId="1C7FFDF9" w14:textId="77777777" w:rsidTr="00A56CF2">
        <w:trPr>
          <w:cnfStyle w:val="000000100000" w:firstRow="0" w:lastRow="0" w:firstColumn="0" w:lastColumn="0" w:oddVBand="0" w:evenVBand="0" w:oddHBand="1" w:evenHBand="0" w:firstRowFirstColumn="0" w:firstRowLastColumn="0" w:lastRowFirstColumn="0" w:lastRowLastColumn="0"/>
        </w:trPr>
        <w:tc>
          <w:tcPr>
            <w:tcW w:w="4680" w:type="dxa"/>
          </w:tcPr>
          <w:p w14:paraId="1C7FFDF7" w14:textId="77777777" w:rsidR="00CF6607" w:rsidRDefault="00CF6607" w:rsidP="009C26FE">
            <w:pPr>
              <w:pStyle w:val="TableBodyLeft"/>
            </w:pPr>
            <w:r>
              <w:t>21 to 30 ft. away</w:t>
            </w:r>
          </w:p>
        </w:tc>
        <w:tc>
          <w:tcPr>
            <w:tcW w:w="4680" w:type="dxa"/>
          </w:tcPr>
          <w:p w14:paraId="1C7FFDF8" w14:textId="77777777" w:rsidR="00CF6607" w:rsidRDefault="00CF6607" w:rsidP="009C26FE">
            <w:pPr>
              <w:pStyle w:val="TableBodyLeft"/>
            </w:pPr>
            <w:r>
              <w:t>4 × the number of charges in the staff</w:t>
            </w:r>
          </w:p>
        </w:tc>
      </w:tr>
    </w:tbl>
    <w:p w14:paraId="1C7FFDFA" w14:textId="77777777" w:rsidR="00CF6607" w:rsidRDefault="00CF6607" w:rsidP="002D6CA1">
      <w:pPr>
        <w:pStyle w:val="Heading3"/>
      </w:pPr>
      <w:r>
        <w:t>Staff of the Python</w:t>
      </w:r>
    </w:p>
    <w:p w14:paraId="1C7FFDFB" w14:textId="77777777" w:rsidR="00CF6607" w:rsidRPr="004B1943" w:rsidRDefault="00CF6607" w:rsidP="002D6CA1">
      <w:pPr>
        <w:pStyle w:val="Sub-HeadingEmphasis"/>
      </w:pPr>
      <w:r w:rsidRPr="004B1943">
        <w:t>Staff, uncommon (requires attunement by a cleric, druid, or warlock)</w:t>
      </w:r>
    </w:p>
    <w:p w14:paraId="1C7FFDFC" w14:textId="77777777" w:rsidR="00CF6607" w:rsidRDefault="00CF6607" w:rsidP="002D6CA1">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14:paraId="1C7FFDFD" w14:textId="77777777" w:rsidR="00CF6607" w:rsidRDefault="00CF6607" w:rsidP="002D6CA1">
      <w:pPr>
        <w:pStyle w:val="NormalIndented"/>
      </w:pPr>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14:paraId="1C7FFDFE" w14:textId="77777777" w:rsidR="00CF6607" w:rsidRDefault="00CF6607" w:rsidP="002D6CA1">
      <w:pPr>
        <w:pStyle w:val="NormalIndented"/>
      </w:pPr>
      <w:r>
        <w:t>If the snake is reduced to 0 hit points, it dies and reverts to its staff form. The staff then shatters and is destroyed. If the snake reverts to staff form before losing all its hit points, it regains all of them.</w:t>
      </w:r>
    </w:p>
    <w:p w14:paraId="1C7FFDFF" w14:textId="77777777" w:rsidR="00CF6607" w:rsidRDefault="00CF6607" w:rsidP="002D6CA1">
      <w:pPr>
        <w:pStyle w:val="Heading3"/>
      </w:pPr>
      <w:r>
        <w:t>Staff of the Woodlands</w:t>
      </w:r>
    </w:p>
    <w:p w14:paraId="1C7FFE00" w14:textId="77777777" w:rsidR="00CF6607" w:rsidRPr="004B1943" w:rsidRDefault="00CF6607" w:rsidP="002D6CA1">
      <w:pPr>
        <w:pStyle w:val="Sub-HeadingEmphasis"/>
      </w:pPr>
      <w:r w:rsidRPr="004B1943">
        <w:t>Staff, rare (requires attunement by a druid)</w:t>
      </w:r>
    </w:p>
    <w:p w14:paraId="1C7FFE01" w14:textId="77777777" w:rsidR="00CF6607" w:rsidRDefault="00CF6607" w:rsidP="002D6CA1">
      <w:r>
        <w:t>This staff can be wielded as a magic quarterstaff that grants a +2 bonus to attack and damage rolls made with it. While holding it, you have a +2 bonus to spell attack rolls.</w:t>
      </w:r>
    </w:p>
    <w:p w14:paraId="1C7FFE02" w14:textId="77777777" w:rsidR="00CF6607" w:rsidRDefault="00CF6607" w:rsidP="002D6CA1">
      <w:pPr>
        <w:pStyle w:val="NormalIndented"/>
      </w:pPr>
      <w:r>
        <w:t>The staff has 10 charges for the following properties. It regains 1d6 + 4 expended charges daily at dawn. If you expend the last charge, roll a d20. On a 1, the staff loses its properties and becomes a nonmagical quarterstaff.</w:t>
      </w:r>
    </w:p>
    <w:p w14:paraId="1C7FFE03" w14:textId="77777777" w:rsidR="00CF6607" w:rsidRDefault="00CF6607" w:rsidP="002D6CA1">
      <w:pPr>
        <w:pStyle w:val="NormalIndented"/>
      </w:pPr>
      <w:r w:rsidRPr="00F04345">
        <w:rPr>
          <w:rStyle w:val="StrongEmphasisPoint"/>
        </w:rPr>
        <w:t>Spells</w:t>
      </w:r>
      <w:r>
        <w:t xml:space="preserve">. You can use an action to expend 1 or more of the staff's charges to cast one of the following spells from it, using your spell save DC: </w:t>
      </w:r>
      <w:r w:rsidRPr="00E0222E">
        <w:rPr>
          <w:rStyle w:val="Emphasis"/>
        </w:rPr>
        <w:t>animal friendship</w:t>
      </w:r>
      <w:r>
        <w:t xml:space="preserve"> (1 charge), </w:t>
      </w:r>
      <w:r w:rsidRPr="00E0222E">
        <w:rPr>
          <w:rStyle w:val="Emphasis"/>
        </w:rPr>
        <w:t>awaken</w:t>
      </w:r>
      <w:r>
        <w:t xml:space="preserve"> (5 charges), </w:t>
      </w:r>
      <w:r w:rsidRPr="00E0222E">
        <w:rPr>
          <w:rStyle w:val="Emphasis"/>
        </w:rPr>
        <w:t>barkskin</w:t>
      </w:r>
      <w:r>
        <w:t xml:space="preserve"> (2 charges), </w:t>
      </w:r>
      <w:r w:rsidRPr="00E0222E">
        <w:rPr>
          <w:rStyle w:val="Emphasis"/>
        </w:rPr>
        <w:t>locate animals or plants</w:t>
      </w:r>
      <w:r>
        <w:t xml:space="preserve"> (2 charges), </w:t>
      </w:r>
      <w:r w:rsidRPr="00E0222E">
        <w:rPr>
          <w:rStyle w:val="Emphasis"/>
        </w:rPr>
        <w:t>speak with animals</w:t>
      </w:r>
      <w:r>
        <w:t xml:space="preserve"> (1 charge), </w:t>
      </w:r>
      <w:r w:rsidRPr="00E0222E">
        <w:rPr>
          <w:rStyle w:val="Emphasis"/>
        </w:rPr>
        <w:t>speak with plants</w:t>
      </w:r>
      <w:r>
        <w:t xml:space="preserve"> (3 charges), or </w:t>
      </w:r>
      <w:r w:rsidRPr="00E0222E">
        <w:rPr>
          <w:rStyle w:val="Emphasis"/>
        </w:rPr>
        <w:t>wall of thorns</w:t>
      </w:r>
      <w:r>
        <w:t xml:space="preserve"> (6 charges).</w:t>
      </w:r>
    </w:p>
    <w:p w14:paraId="1C7FFE04" w14:textId="77777777" w:rsidR="00F04345" w:rsidRDefault="00CF6607" w:rsidP="002D6CA1">
      <w:pPr>
        <w:pStyle w:val="NormalIndented"/>
      </w:pPr>
      <w:r>
        <w:t xml:space="preserve">You can also use an action to cast the </w:t>
      </w:r>
      <w:r w:rsidRPr="00E0222E">
        <w:rPr>
          <w:rStyle w:val="Emphasis"/>
        </w:rPr>
        <w:t>pass without trace</w:t>
      </w:r>
      <w:r>
        <w:t xml:space="preserve"> spell from the staff without using any charges.</w:t>
      </w:r>
    </w:p>
    <w:p w14:paraId="1C7FFE05" w14:textId="77777777" w:rsidR="00CF6607" w:rsidRDefault="00CF6607" w:rsidP="002D6CA1">
      <w:pPr>
        <w:pStyle w:val="NormalIndented"/>
      </w:pPr>
      <w:r w:rsidRPr="00F04345">
        <w:rPr>
          <w:rStyle w:val="StrongEmphasisPoint"/>
        </w:rPr>
        <w:t>Tree Form</w:t>
      </w:r>
      <w:r>
        <w:t>. You can use an action to plant one end of the staff in fertile earth and expend 1 charge to transform the staff into a healthy tree. The tree is 60 feet tall and has a 5</w:t>
      </w:r>
      <w:r w:rsidR="00662D97">
        <w:t>-</w:t>
      </w:r>
      <w:r>
        <w:t>foot diameter trunk, and its branches at the top spread out in a 20</w:t>
      </w:r>
      <w:r w:rsidR="00662D97">
        <w:t>-</w:t>
      </w:r>
      <w:r>
        <w:t>foot radius.</w:t>
      </w:r>
    </w:p>
    <w:p w14:paraId="1C7FFE06" w14:textId="77777777" w:rsidR="00CF6607" w:rsidRDefault="00CF6607" w:rsidP="002D6CA1">
      <w:pPr>
        <w:pStyle w:val="NormalIndented"/>
      </w:pPr>
      <w:r>
        <w:t xml:space="preserve">The tree appears ordinary but radiates a faint aura of transmutation magic if targeted by </w:t>
      </w:r>
      <w:r w:rsidRPr="00E0222E">
        <w:rPr>
          <w:rStyle w:val="Emphasis"/>
        </w:rPr>
        <w:t>detect magic</w:t>
      </w:r>
      <w:r>
        <w:t>. While touching the tree and using another action to speak its command word, you return the staff to its normal form. Any creature in the tree falls when it reverts to a staff.</w:t>
      </w:r>
    </w:p>
    <w:p w14:paraId="1C7FFE07" w14:textId="77777777" w:rsidR="00CF6607" w:rsidRDefault="00CF6607" w:rsidP="002D6CA1">
      <w:pPr>
        <w:pStyle w:val="Heading3"/>
      </w:pPr>
      <w:r>
        <w:t>Staff of Thunder and Lightning</w:t>
      </w:r>
    </w:p>
    <w:p w14:paraId="1C7FFE08" w14:textId="77777777" w:rsidR="00CF6607" w:rsidRPr="004B1943" w:rsidRDefault="00CF6607" w:rsidP="002D6CA1">
      <w:pPr>
        <w:pStyle w:val="Sub-HeadingEmphasis"/>
      </w:pPr>
      <w:r w:rsidRPr="004B1943">
        <w:t>Staff, very rare (requires attunement)</w:t>
      </w:r>
    </w:p>
    <w:p w14:paraId="1C7FFE09" w14:textId="77777777" w:rsidR="00CF6607" w:rsidRDefault="00CF6607" w:rsidP="002D6CA1">
      <w:r>
        <w:t>This staff can be wielded as a magic quarterstaff that grants a +2 bonus to attack and damage rolls made with it. It also has the following additional properties. When one of these properties is used, it can't be used again until the next dawn.</w:t>
      </w:r>
    </w:p>
    <w:p w14:paraId="1C7FFE0A" w14:textId="77777777" w:rsidR="00CF6607" w:rsidRDefault="00CF6607" w:rsidP="002D6CA1">
      <w:pPr>
        <w:pStyle w:val="NormalIndented"/>
      </w:pPr>
      <w:r w:rsidRPr="00F04345">
        <w:rPr>
          <w:rStyle w:val="StrongEmphasisPoint"/>
        </w:rPr>
        <w:t>Lightning</w:t>
      </w:r>
      <w:r>
        <w:t>. When you hit with a melee attack using the staff, you can cause the target to take an extra 2d6 lightning damage.</w:t>
      </w:r>
    </w:p>
    <w:p w14:paraId="1C7FFE0B" w14:textId="77777777" w:rsidR="00CF6607" w:rsidRDefault="00CF6607" w:rsidP="002D6CA1">
      <w:pPr>
        <w:pStyle w:val="NormalIndented"/>
      </w:pPr>
      <w:r w:rsidRPr="00F04345">
        <w:rPr>
          <w:rStyle w:val="StrongEmphasisPoint"/>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14:paraId="1C7FFE0C" w14:textId="77777777" w:rsidR="00CF6607" w:rsidRDefault="00CF6607" w:rsidP="002D6CA1">
      <w:pPr>
        <w:pStyle w:val="NormalIndented"/>
      </w:pPr>
      <w:r w:rsidRPr="00F04345">
        <w:rPr>
          <w:rStyle w:val="StrongEmphasisPoint"/>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14:paraId="1C7FFE0D" w14:textId="77777777" w:rsidR="00CF6607" w:rsidRDefault="00CF6607" w:rsidP="002D6CA1">
      <w:pPr>
        <w:pStyle w:val="NormalIndented"/>
      </w:pPr>
      <w:r w:rsidRPr="00F04345">
        <w:rPr>
          <w:rStyle w:val="StrongEmphasisPoint"/>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14:paraId="1C7FFE0E" w14:textId="77777777" w:rsidR="00CF6607" w:rsidRDefault="00CF6607" w:rsidP="002D6CA1">
      <w:pPr>
        <w:pStyle w:val="NormalIndented"/>
      </w:pPr>
      <w:r w:rsidRPr="00F04345">
        <w:rPr>
          <w:rStyle w:val="StrongEmphasisPoint"/>
        </w:rPr>
        <w:t>Thunder and Lightning</w:t>
      </w:r>
      <w:r>
        <w:t>. You can use an action to use the Lightning Strike and Thunderclap properties at the same time. Doing so doesn't expend the daily use of those properties, only the use of this one.</w:t>
      </w:r>
    </w:p>
    <w:p w14:paraId="1C7FFE0F" w14:textId="77777777" w:rsidR="00CF6607" w:rsidRDefault="00CF6607" w:rsidP="002D6CA1">
      <w:pPr>
        <w:pStyle w:val="Heading3"/>
      </w:pPr>
      <w:r>
        <w:t>Staff of Withering</w:t>
      </w:r>
    </w:p>
    <w:p w14:paraId="1C7FFE10" w14:textId="77777777" w:rsidR="00CF6607" w:rsidRPr="004B1943" w:rsidRDefault="00CF6607" w:rsidP="002D6CA1">
      <w:pPr>
        <w:pStyle w:val="Sub-HeadingEmphasis"/>
      </w:pPr>
      <w:r w:rsidRPr="004B1943">
        <w:t>Staff, rare (requires attunement by a cleric, druid, or warlock)</w:t>
      </w:r>
    </w:p>
    <w:p w14:paraId="1C7FFE11" w14:textId="77777777" w:rsidR="00CF6607" w:rsidRDefault="00CF6607" w:rsidP="002D6CA1">
      <w:r>
        <w:t>This staff has 3 charges and regains 1d3 expended charges daily at dawn.</w:t>
      </w:r>
    </w:p>
    <w:p w14:paraId="1C7FFE12" w14:textId="77777777" w:rsidR="00CF6607" w:rsidRDefault="00CF6607" w:rsidP="002D6CA1">
      <w:pPr>
        <w:pStyle w:val="NormalIndented"/>
      </w:pPr>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14:paraId="1C7FFE13" w14:textId="77777777" w:rsidR="00CF6607" w:rsidRDefault="00CF6607" w:rsidP="002D6CA1">
      <w:pPr>
        <w:pStyle w:val="Heading3"/>
      </w:pPr>
      <w:r>
        <w:t>Stone of Controlling Earth Elementals</w:t>
      </w:r>
    </w:p>
    <w:p w14:paraId="1C7FFE14" w14:textId="77777777" w:rsidR="00CF6607" w:rsidRPr="004B1943" w:rsidRDefault="00CF6607" w:rsidP="002D6CA1">
      <w:pPr>
        <w:pStyle w:val="Sub-HeadingEmphasis"/>
      </w:pPr>
      <w:r w:rsidRPr="004B1943">
        <w:t>Wondrous item, rare</w:t>
      </w:r>
    </w:p>
    <w:p w14:paraId="1C7FFE15" w14:textId="77777777" w:rsidR="00CF6607" w:rsidRDefault="00CF6607" w:rsidP="002D6CA1">
      <w:r>
        <w:t xml:space="preserve">If the stone is touching the ground, you can use an action to speak its command word and summon an earth elemental, as if you had cast the </w:t>
      </w:r>
      <w:r w:rsidRPr="00E0222E">
        <w:rPr>
          <w:rStyle w:val="Emphasis"/>
        </w:rPr>
        <w:t>conjure elemental</w:t>
      </w:r>
      <w:r>
        <w:t xml:space="preserve"> spell. The stone can't be used this way again until the next dawn. The stone weighs 5 pounds.</w:t>
      </w:r>
    </w:p>
    <w:p w14:paraId="1C7FFE16" w14:textId="77777777" w:rsidR="00CF6607" w:rsidRDefault="00CF6607" w:rsidP="002D6CA1">
      <w:pPr>
        <w:pStyle w:val="Heading3"/>
      </w:pPr>
      <w:r>
        <w:t>Stone of Good Luck (Luckstone)</w:t>
      </w:r>
    </w:p>
    <w:p w14:paraId="1C7FFE17" w14:textId="77777777" w:rsidR="00CF6607" w:rsidRPr="004B1943" w:rsidRDefault="00CF6607" w:rsidP="002D6CA1">
      <w:pPr>
        <w:pStyle w:val="Sub-HeadingEmphasis"/>
      </w:pPr>
      <w:r w:rsidRPr="004B1943">
        <w:t>Wondrous item, uncommon (requires attunement)</w:t>
      </w:r>
    </w:p>
    <w:p w14:paraId="1C7FFE18" w14:textId="77777777" w:rsidR="00CF6607" w:rsidRDefault="00CF6607" w:rsidP="002D6CA1">
      <w:r>
        <w:t>While this polished agate is on your person, you gain a +1 bonus to ability checks and saving throws.</w:t>
      </w:r>
    </w:p>
    <w:p w14:paraId="1C7FFE19" w14:textId="77777777" w:rsidR="00CF6607" w:rsidRDefault="00CF6607" w:rsidP="002D6CA1">
      <w:pPr>
        <w:pStyle w:val="Heading3"/>
      </w:pPr>
      <w:r>
        <w:t>Sun Blade</w:t>
      </w:r>
    </w:p>
    <w:p w14:paraId="1C7FFE1A" w14:textId="77777777" w:rsidR="00CF6607" w:rsidRPr="004B1943" w:rsidRDefault="00CF6607" w:rsidP="002D6CA1">
      <w:pPr>
        <w:pStyle w:val="Sub-HeadingEmphasis"/>
      </w:pPr>
      <w:r w:rsidRPr="004B1943">
        <w:t>Weapon (longsword), rare (requires attunement)</w:t>
      </w:r>
    </w:p>
    <w:p w14:paraId="1C7FFE1B" w14:textId="77777777" w:rsidR="00CF6607" w:rsidRDefault="00CF6607" w:rsidP="002D6CA1">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sidRPr="00E0222E">
        <w:rPr>
          <w:rStyle w:val="Emphasis"/>
        </w:rPr>
        <w:t>sun blade</w:t>
      </w:r>
      <w:r>
        <w:t>.</w:t>
      </w:r>
    </w:p>
    <w:p w14:paraId="1C7FFE1C" w14:textId="77777777" w:rsidR="00CF6607" w:rsidRDefault="00CF6607" w:rsidP="002D6CA1">
      <w:pPr>
        <w:pStyle w:val="NormalIndented"/>
      </w:pPr>
      <w:r>
        <w:t>You gain a +2 bonus to attack and damage rolls made with this weapon, which deals radiant damage instead of slashing damage. When you hit an undead with it, that target takes an extra 1d8 radiant damage.</w:t>
      </w:r>
    </w:p>
    <w:p w14:paraId="1C7FFE1D" w14:textId="77777777" w:rsidR="00CF6607" w:rsidRDefault="00CF6607" w:rsidP="002D6CA1">
      <w:pPr>
        <w:pStyle w:val="NormalIndented"/>
      </w:pPr>
      <w:r>
        <w:t>The sword's luminous blade emits bright light in a 15</w:t>
      </w:r>
      <w:r w:rsidR="00662D97">
        <w:t>-</w:t>
      </w:r>
      <w:r>
        <w:t>foot radius and dim light for an additional 15 feet. The light is sunlight. While the blade persists, you can use an action to expand or reduce its radius of bright and dim light by 5 feet each, to a maximum of 30 feet each or a minimum of 10 feet each.</w:t>
      </w:r>
    </w:p>
    <w:p w14:paraId="1C7FFE1E" w14:textId="77777777" w:rsidR="00CF6607" w:rsidRDefault="00CF6607" w:rsidP="002D6CA1">
      <w:pPr>
        <w:pStyle w:val="Heading3"/>
      </w:pPr>
      <w:r>
        <w:t>Sword of Life Stealing</w:t>
      </w:r>
    </w:p>
    <w:p w14:paraId="1C7FFE1F" w14:textId="77777777" w:rsidR="00CF6607" w:rsidRPr="004B1943" w:rsidRDefault="00CF6607" w:rsidP="002D6CA1">
      <w:pPr>
        <w:pStyle w:val="Sub-HeadingEmphasis"/>
      </w:pPr>
      <w:r w:rsidRPr="004B1943">
        <w:t>Weapon (any sword), rare (requires attunement)</w:t>
      </w:r>
    </w:p>
    <w:p w14:paraId="1C7FFE20" w14:textId="77777777" w:rsidR="00CF6607" w:rsidRDefault="00CF6607" w:rsidP="002D6CA1">
      <w:r>
        <w:t>When you attack a creature with this magic weapon and roll a 20 on the attack roll, that target takes an extra 3d6 necrotic damage, provided that the target isn't a construct or an undead. You gain temporary hit points equal to the extra damage dealt.</w:t>
      </w:r>
    </w:p>
    <w:p w14:paraId="1C7FFE21" w14:textId="77777777" w:rsidR="00CF6607" w:rsidRDefault="00CF6607" w:rsidP="002D6CA1">
      <w:pPr>
        <w:pStyle w:val="Heading3"/>
      </w:pPr>
      <w:r>
        <w:t>Sword of Sharpness</w:t>
      </w:r>
    </w:p>
    <w:p w14:paraId="1C7FFE22" w14:textId="77777777" w:rsidR="00CF6607" w:rsidRPr="004B1943" w:rsidRDefault="00CF6607" w:rsidP="002D6CA1">
      <w:pPr>
        <w:pStyle w:val="Sub-HeadingEmphasis"/>
      </w:pPr>
      <w:r w:rsidRPr="004B1943">
        <w:t>Weapon (any sword that deals slashing damage), very rare (requires attunement)</w:t>
      </w:r>
    </w:p>
    <w:p w14:paraId="1C7FFE23" w14:textId="77777777" w:rsidR="00CF6607" w:rsidRDefault="00CF6607" w:rsidP="002D6CA1">
      <w:r>
        <w:t>When you attack an object with this magic sword and hit, maximize your weapon damage dice against the target.</w:t>
      </w:r>
    </w:p>
    <w:p w14:paraId="1C7FFE24" w14:textId="77777777" w:rsidR="00CF6607" w:rsidRDefault="00CF6607" w:rsidP="002D6CA1">
      <w:pPr>
        <w:pStyle w:val="NormalIndented"/>
      </w:pPr>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14:paraId="1C7FFE25" w14:textId="77777777" w:rsidR="00CF6607" w:rsidRDefault="00CF6607" w:rsidP="002D6CA1">
      <w:pPr>
        <w:pStyle w:val="NormalIndented"/>
      </w:pPr>
      <w:r>
        <w:t>In addition, you can speak the sword's command word to cause the blade to shed bright light in a 10</w:t>
      </w:r>
      <w:r w:rsidR="00662D97">
        <w:t>-</w:t>
      </w:r>
      <w:r>
        <w:t>foot radius and dim light for an additional 10 feet. Speaking the command word again or sheathing the sword puts out the light.</w:t>
      </w:r>
    </w:p>
    <w:p w14:paraId="1C7FFE26" w14:textId="77777777" w:rsidR="00CF6607" w:rsidRDefault="00CF6607" w:rsidP="002D6CA1">
      <w:pPr>
        <w:pStyle w:val="Heading3"/>
      </w:pPr>
      <w:r>
        <w:t>Sword of Wounding</w:t>
      </w:r>
    </w:p>
    <w:p w14:paraId="1C7FFE27" w14:textId="77777777" w:rsidR="00CF6607" w:rsidRPr="004B1943" w:rsidRDefault="00CF6607" w:rsidP="002D6CA1">
      <w:pPr>
        <w:pStyle w:val="Sub-HeadingEmphasis"/>
      </w:pPr>
      <w:r w:rsidRPr="004B1943">
        <w:t>Weapon (any sword), rare (requires attunement)</w:t>
      </w:r>
    </w:p>
    <w:p w14:paraId="1C7FFE28" w14:textId="77777777" w:rsidR="00CF6607" w:rsidRDefault="00CF6607" w:rsidP="002D6CA1">
      <w:r>
        <w:t>Hit points lost to this weapon's damage can be regained only through a short or long rest, rather than by regeneration, magic, or any other means.</w:t>
      </w:r>
    </w:p>
    <w:p w14:paraId="1C7FFE29" w14:textId="77777777" w:rsidR="00CF6607" w:rsidRDefault="00CF6607" w:rsidP="002D6CA1">
      <w:pPr>
        <w:pStyle w:val="NormalIndented"/>
      </w:pPr>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14:paraId="1C7FFE2A" w14:textId="77777777" w:rsidR="00CF6607" w:rsidRDefault="00CF6607" w:rsidP="0087139B">
      <w:pPr>
        <w:pStyle w:val="Heading1"/>
      </w:pPr>
      <w:bookmarkStart w:id="222" w:name="_Toc23626315"/>
      <w:r>
        <w:t>Magic Items (T)</w:t>
      </w:r>
      <w:bookmarkEnd w:id="222"/>
    </w:p>
    <w:p w14:paraId="1C7FFE2B" w14:textId="77777777" w:rsidR="00CF6607" w:rsidRDefault="00CF6607" w:rsidP="002D6CA1">
      <w:pPr>
        <w:pStyle w:val="Heading3"/>
      </w:pPr>
      <w:r>
        <w:t>Talisman of Pure Good</w:t>
      </w:r>
    </w:p>
    <w:p w14:paraId="1C7FFE2C" w14:textId="77777777" w:rsidR="00CF6607" w:rsidRPr="004B1943" w:rsidRDefault="00CF6607" w:rsidP="002D6CA1">
      <w:pPr>
        <w:pStyle w:val="Sub-HeadingEmphasis"/>
      </w:pPr>
      <w:r w:rsidRPr="004B1943">
        <w:t>Wondrous item, legendary (requires attunement by a creature of good alignment)</w:t>
      </w:r>
    </w:p>
    <w:p w14:paraId="1C7FFE2D" w14:textId="77777777" w:rsidR="00CF6607" w:rsidRDefault="00CF6607" w:rsidP="002D6CA1">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14:paraId="1C7FFE2E" w14:textId="77777777" w:rsidR="00CF6607" w:rsidRDefault="00CF6607" w:rsidP="002D6CA1">
      <w:pPr>
        <w:pStyle w:val="NormalIndented"/>
      </w:pPr>
      <w:r>
        <w:t>If you are a good cleric or paladin, you can use the talisman as a holy symbol, and you gain a +2 bonus to spell attack rolls while you wear or hold it.</w:t>
      </w:r>
    </w:p>
    <w:p w14:paraId="1C7FFE2F" w14:textId="77777777" w:rsidR="00CF6607" w:rsidRDefault="00CF6607" w:rsidP="002D6CA1">
      <w:pPr>
        <w:pStyle w:val="NormalIndented"/>
      </w:pPr>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14:paraId="1C7FFE30" w14:textId="77777777" w:rsidR="00CF6607" w:rsidRDefault="00CF6607" w:rsidP="002D6CA1">
      <w:pPr>
        <w:pStyle w:val="Heading3"/>
      </w:pPr>
      <w:r>
        <w:t>Talisman of the Sphere</w:t>
      </w:r>
    </w:p>
    <w:p w14:paraId="1C7FFE31" w14:textId="77777777" w:rsidR="00CF6607" w:rsidRPr="004B1943" w:rsidRDefault="00CF6607" w:rsidP="002D6CA1">
      <w:pPr>
        <w:pStyle w:val="Sub-HeadingEmphasis"/>
      </w:pPr>
      <w:r w:rsidRPr="004B1943">
        <w:t>Wondrous item, legendary (requires attunement)</w:t>
      </w:r>
    </w:p>
    <w:p w14:paraId="1C7FFE32" w14:textId="77777777" w:rsidR="00CF6607" w:rsidRDefault="00CF6607" w:rsidP="002D6CA1">
      <w:r>
        <w:t xml:space="preserve">When you make an Intelligence (Arcana) check to control a </w:t>
      </w:r>
      <w:r w:rsidRPr="00E0222E">
        <w:rPr>
          <w:rStyle w:val="Emphasis"/>
        </w:rPr>
        <w:t>sphere of annihilation</w:t>
      </w:r>
      <w:r>
        <w:t xml:space="preserve"> while you are holding this talisman, you double your proficiency bonus on the check. In addition, when you start your turn with control over a </w:t>
      </w:r>
      <w:r w:rsidRPr="00E0222E">
        <w:rPr>
          <w:rStyle w:val="Emphasis"/>
        </w:rPr>
        <w:t>sphere of annihilation</w:t>
      </w:r>
      <w:r>
        <w:t>, you can use an action to levitate it 10 feet plus a number of additional feet equal to 10 × your Intelligence modifier.</w:t>
      </w:r>
    </w:p>
    <w:p w14:paraId="1C7FFE33" w14:textId="77777777" w:rsidR="00CF6607" w:rsidRDefault="00CF6607" w:rsidP="002D6CA1">
      <w:pPr>
        <w:pStyle w:val="Heading3"/>
      </w:pPr>
      <w:r>
        <w:t>Talisman of Ultimate Evil</w:t>
      </w:r>
    </w:p>
    <w:p w14:paraId="1C7FFE34" w14:textId="77777777" w:rsidR="00CF6607" w:rsidRPr="004B1943" w:rsidRDefault="00CF6607" w:rsidP="002D6CA1">
      <w:pPr>
        <w:pStyle w:val="Sub-HeadingEmphasis"/>
      </w:pPr>
      <w:r w:rsidRPr="004B1943">
        <w:t>Wondrous item, legendary (requires attunement by a creature of evil alignment)</w:t>
      </w:r>
    </w:p>
    <w:p w14:paraId="1C7FFE35" w14:textId="77777777" w:rsidR="00CF6607" w:rsidRDefault="00CF6607" w:rsidP="002D6CA1">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14:paraId="1C7FFE36" w14:textId="77777777" w:rsidR="00CF6607" w:rsidRDefault="00CF6607" w:rsidP="002D6CA1">
      <w:pPr>
        <w:pStyle w:val="NormalIndented"/>
      </w:pPr>
      <w:r>
        <w:t>If you are an evil cleric or paladin, you can use the talisman as a holy symbol, and you gain a +2 bonus to spell attack rolls while you wear or hold it.</w:t>
      </w:r>
    </w:p>
    <w:p w14:paraId="1C7FFE37" w14:textId="77777777" w:rsidR="00CF6607" w:rsidRDefault="00CF6607" w:rsidP="002D6CA1">
      <w:pPr>
        <w:pStyle w:val="NormalIndented"/>
      </w:pPr>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w:t>
      </w:r>
      <w:r w:rsidR="00662D97">
        <w:t>-</w:t>
      </w:r>
      <w:r>
        <w:t>smelling slime and is destroyed.</w:t>
      </w:r>
    </w:p>
    <w:p w14:paraId="1C7FFE38" w14:textId="77777777" w:rsidR="00CF6607" w:rsidRDefault="00CF6607" w:rsidP="002D6CA1">
      <w:pPr>
        <w:pStyle w:val="Heading3"/>
      </w:pPr>
      <w:r>
        <w:t>Tome of Clear Thought</w:t>
      </w:r>
    </w:p>
    <w:p w14:paraId="1C7FFE39" w14:textId="77777777" w:rsidR="00CF6607" w:rsidRPr="004B1943" w:rsidRDefault="00CF6607" w:rsidP="002D6CA1">
      <w:pPr>
        <w:pStyle w:val="Sub-HeadingEmphasis"/>
      </w:pPr>
      <w:r w:rsidRPr="004B1943">
        <w:t>Wondrous item, very rare</w:t>
      </w:r>
    </w:p>
    <w:p w14:paraId="1C7FFE3A" w14:textId="77777777" w:rsidR="00CF6607" w:rsidRDefault="00CF6607" w:rsidP="002D6CA1">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14:paraId="1C7FFE3B" w14:textId="77777777" w:rsidR="00CF6607" w:rsidRDefault="00CF6607" w:rsidP="002D6CA1">
      <w:pPr>
        <w:pStyle w:val="Heading3"/>
      </w:pPr>
      <w:r>
        <w:t>Tome of Leadership and Influence</w:t>
      </w:r>
    </w:p>
    <w:p w14:paraId="1C7FFE3C" w14:textId="77777777" w:rsidR="00CF6607" w:rsidRPr="004B1943" w:rsidRDefault="00CF6607" w:rsidP="002D6CA1">
      <w:pPr>
        <w:pStyle w:val="Sub-HeadingEmphasis"/>
      </w:pPr>
      <w:r w:rsidRPr="004B1943">
        <w:t>Wondrous item, very rare</w:t>
      </w:r>
    </w:p>
    <w:p w14:paraId="1C7FFE3D" w14:textId="77777777" w:rsidR="00CF6607" w:rsidRDefault="00CF6607" w:rsidP="002D6CA1">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14:paraId="1C7FFE3E" w14:textId="77777777" w:rsidR="00CF6607" w:rsidRDefault="00CF6607" w:rsidP="002D6CA1">
      <w:pPr>
        <w:pStyle w:val="Heading3"/>
      </w:pPr>
      <w:r>
        <w:t>Tome of Understanding</w:t>
      </w:r>
    </w:p>
    <w:p w14:paraId="1C7FFE3F" w14:textId="77777777" w:rsidR="00CF6607" w:rsidRPr="004B1943" w:rsidRDefault="00CF6607" w:rsidP="002D6CA1">
      <w:pPr>
        <w:pStyle w:val="Sub-HeadingEmphasis"/>
      </w:pPr>
      <w:r w:rsidRPr="004B1943">
        <w:t>Wondrous item, very rare</w:t>
      </w:r>
    </w:p>
    <w:p w14:paraId="1C7FFE40" w14:textId="77777777" w:rsidR="00CF6607" w:rsidRDefault="00CF6607" w:rsidP="002D6CA1">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14:paraId="1C7FFE41" w14:textId="77777777" w:rsidR="00CF6607" w:rsidRDefault="00CF6607" w:rsidP="002D6CA1">
      <w:pPr>
        <w:pStyle w:val="Heading3"/>
      </w:pPr>
      <w:r>
        <w:t>Trident of Fish Command</w:t>
      </w:r>
    </w:p>
    <w:p w14:paraId="1C7FFE42" w14:textId="77777777" w:rsidR="00CF6607" w:rsidRPr="004B1943" w:rsidRDefault="00CF6607" w:rsidP="002D6CA1">
      <w:pPr>
        <w:pStyle w:val="Sub-HeadingEmphasis"/>
      </w:pPr>
      <w:r w:rsidRPr="004B1943">
        <w:t>Weapon (trident), uncommon (requires attunement)</w:t>
      </w:r>
    </w:p>
    <w:p w14:paraId="1C7FFE43" w14:textId="77777777" w:rsidR="00CF6607" w:rsidRDefault="00CF6607" w:rsidP="002D6CA1">
      <w:r>
        <w:t xml:space="preserve">This trident is a magic weapon. It has 3 charges. While you carry it, you can use an action and expend 1 charge to cast </w:t>
      </w:r>
      <w:r w:rsidRPr="00E0222E">
        <w:rPr>
          <w:rStyle w:val="Emphasis"/>
        </w:rPr>
        <w:t>dominate beast</w:t>
      </w:r>
      <w:r>
        <w:t xml:space="preserve"> (save DC 15) from it on a beast that has an innate swimming speed. The trident regains 1d3 expended charges daily at dawn.</w:t>
      </w:r>
    </w:p>
    <w:p w14:paraId="1C7FFE44" w14:textId="77777777" w:rsidR="00CF6607" w:rsidRDefault="00CF6607" w:rsidP="0087139B">
      <w:pPr>
        <w:pStyle w:val="Heading1"/>
      </w:pPr>
      <w:bookmarkStart w:id="223" w:name="_Toc23626316"/>
      <w:r>
        <w:t>Magic Items (U)</w:t>
      </w:r>
      <w:bookmarkEnd w:id="223"/>
    </w:p>
    <w:p w14:paraId="1C7FFE45" w14:textId="77777777" w:rsidR="00CF6607" w:rsidRDefault="00CF6607" w:rsidP="002D6CA1">
      <w:pPr>
        <w:pStyle w:val="Heading3"/>
      </w:pPr>
      <w:r>
        <w:t>Universal Solvent</w:t>
      </w:r>
    </w:p>
    <w:p w14:paraId="1C7FFE46" w14:textId="77777777" w:rsidR="00CF6607" w:rsidRPr="004B1943" w:rsidRDefault="00CF6607" w:rsidP="002D6CA1">
      <w:pPr>
        <w:pStyle w:val="Sub-HeadingEmphasis"/>
      </w:pPr>
      <w:r w:rsidRPr="004B1943">
        <w:t>Wondrous item, legendary</w:t>
      </w:r>
    </w:p>
    <w:p w14:paraId="1C7FFE47" w14:textId="77777777" w:rsidR="00CF6607" w:rsidRDefault="00CF6607" w:rsidP="002D6CA1">
      <w:r>
        <w:t xml:space="preserve">This tube holds milky liquid with a strong alcohol smell. You can use an action to pour the contents of the tube onto a surface within reach. The liquid instantly dissolves up to 1 square foot of adhesive it touches, including </w:t>
      </w:r>
      <w:r w:rsidRPr="00E0222E">
        <w:rPr>
          <w:rStyle w:val="Emphasis"/>
        </w:rPr>
        <w:t>sovereign glue.</w:t>
      </w:r>
    </w:p>
    <w:p w14:paraId="1C7FFE48" w14:textId="77777777" w:rsidR="00CF6607" w:rsidRDefault="00CF6607" w:rsidP="0087139B">
      <w:pPr>
        <w:pStyle w:val="Heading1"/>
      </w:pPr>
      <w:bookmarkStart w:id="224" w:name="_Toc23626317"/>
      <w:r>
        <w:t>Magic Items (V)</w:t>
      </w:r>
      <w:bookmarkEnd w:id="224"/>
    </w:p>
    <w:p w14:paraId="1C7FFE49" w14:textId="77777777" w:rsidR="00CF6607" w:rsidRDefault="00CF6607" w:rsidP="002D6CA1">
      <w:pPr>
        <w:pStyle w:val="Heading3"/>
      </w:pPr>
      <w:r>
        <w:t>Vicious Weapon</w:t>
      </w:r>
    </w:p>
    <w:p w14:paraId="1C7FFE4A" w14:textId="77777777" w:rsidR="00CF6607" w:rsidRPr="004B1943" w:rsidRDefault="00CF6607" w:rsidP="002D6CA1">
      <w:pPr>
        <w:pStyle w:val="Sub-HeadingEmphasis"/>
      </w:pPr>
      <w:r w:rsidRPr="004B1943">
        <w:t>Weapon (any), rare</w:t>
      </w:r>
    </w:p>
    <w:p w14:paraId="1C7FFE4B" w14:textId="77777777" w:rsidR="00CF6607" w:rsidRDefault="00CF6607" w:rsidP="002D6CA1">
      <w:r>
        <w:t>When you roll a 20 on your attack roll with this magic weapon, your critical hit deals an extra 2d6 damage of the weapon's type.</w:t>
      </w:r>
    </w:p>
    <w:p w14:paraId="1C7FFE4C" w14:textId="77777777" w:rsidR="00CF6607" w:rsidRDefault="00CF6607" w:rsidP="002D6CA1">
      <w:pPr>
        <w:pStyle w:val="Heading3"/>
      </w:pPr>
      <w:r>
        <w:t>Vorpal Sword</w:t>
      </w:r>
    </w:p>
    <w:p w14:paraId="1C7FFE4D" w14:textId="77777777" w:rsidR="00CF6607" w:rsidRPr="004B1943" w:rsidRDefault="00CF6607" w:rsidP="002D6CA1">
      <w:pPr>
        <w:pStyle w:val="Sub-HeadingEmphasis"/>
      </w:pPr>
      <w:r w:rsidRPr="004B1943">
        <w:t>Weapon (any sword that deals slashing damage), legendary (requires attunement)</w:t>
      </w:r>
    </w:p>
    <w:p w14:paraId="1C7FFE4E" w14:textId="77777777" w:rsidR="00CF6607" w:rsidRDefault="00CF6607" w:rsidP="002D6CA1">
      <w:r>
        <w:t>You gain a +3 bonus to attack and damage rolls made with this magic weapon. In addition, the weapon ignores resistance to slashing damage.</w:t>
      </w:r>
    </w:p>
    <w:p w14:paraId="1C7FFE4F" w14:textId="77777777" w:rsidR="00CF6607" w:rsidRDefault="00CF6607" w:rsidP="002D6CA1">
      <w:pPr>
        <w:pStyle w:val="NormalIndented"/>
      </w:pPr>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14:paraId="1C7FFE50" w14:textId="77777777" w:rsidR="00CF6607" w:rsidRDefault="00CF6607" w:rsidP="0087139B">
      <w:pPr>
        <w:pStyle w:val="Heading1"/>
      </w:pPr>
      <w:bookmarkStart w:id="225" w:name="_Toc23626318"/>
      <w:r>
        <w:t>Magic Items (W)</w:t>
      </w:r>
      <w:bookmarkEnd w:id="225"/>
    </w:p>
    <w:p w14:paraId="1C7FFE51" w14:textId="77777777" w:rsidR="00CF6607" w:rsidRDefault="00CF6607" w:rsidP="002D6CA1">
      <w:pPr>
        <w:pStyle w:val="Heading3"/>
      </w:pPr>
      <w:r>
        <w:t>Wand of Binding</w:t>
      </w:r>
    </w:p>
    <w:p w14:paraId="1C7FFE52" w14:textId="77777777" w:rsidR="00CF6607" w:rsidRPr="004B1943" w:rsidRDefault="00CF6607" w:rsidP="002D6CA1">
      <w:pPr>
        <w:pStyle w:val="Sub-HeadingEmphasis"/>
      </w:pPr>
      <w:r w:rsidRPr="004B1943">
        <w:t>Wand, rare (requires attunement by a spellcaster)</w:t>
      </w:r>
    </w:p>
    <w:p w14:paraId="1C7FFE53" w14:textId="77777777" w:rsidR="00CF6607" w:rsidRDefault="00CF6607" w:rsidP="002D6CA1">
      <w:r>
        <w:t>This wand has 7 charges for the following properties. It regains 1d6 + 1 expended charges daily at dawn. If you expend the wand's last charge, roll a d20. On a 1, the wand crumbles into ashes and is destroyed.</w:t>
      </w:r>
    </w:p>
    <w:p w14:paraId="1C7FFE54" w14:textId="77777777" w:rsidR="00CF6607" w:rsidRDefault="00CF6607" w:rsidP="002D6CA1">
      <w:pPr>
        <w:pStyle w:val="NormalIndented"/>
      </w:pPr>
      <w:r w:rsidRPr="00F04345">
        <w:rPr>
          <w:rStyle w:val="StrongEmphasisPoint"/>
        </w:rPr>
        <w:t>Spells</w:t>
      </w:r>
      <w:r>
        <w:t xml:space="preserve">. While holding the wand, you can use an action to expend some of its charges to cast one of the following spells (save DC 17): </w:t>
      </w:r>
      <w:r w:rsidRPr="00E0222E">
        <w:rPr>
          <w:rStyle w:val="Emphasis"/>
        </w:rPr>
        <w:t>hold monster</w:t>
      </w:r>
      <w:r>
        <w:t xml:space="preserve"> (5 charges) or </w:t>
      </w:r>
      <w:r w:rsidRPr="00E0222E">
        <w:rPr>
          <w:rStyle w:val="Emphasis"/>
        </w:rPr>
        <w:t>hold person</w:t>
      </w:r>
      <w:r>
        <w:t xml:space="preserve"> (2 charges).</w:t>
      </w:r>
    </w:p>
    <w:p w14:paraId="1C7FFE55" w14:textId="77777777" w:rsidR="00CF6607" w:rsidRDefault="00CF6607" w:rsidP="002D6CA1">
      <w:pPr>
        <w:pStyle w:val="NormalIndented"/>
      </w:pPr>
      <w:r w:rsidRPr="00F04345">
        <w:rPr>
          <w:rStyle w:val="StrongEmphasisPoint"/>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14:paraId="1C7FFE56" w14:textId="77777777" w:rsidR="00CF6607" w:rsidRDefault="00CF6607" w:rsidP="002D6CA1">
      <w:pPr>
        <w:pStyle w:val="Heading3"/>
      </w:pPr>
      <w:r>
        <w:t>Wand of Enemy Detection</w:t>
      </w:r>
    </w:p>
    <w:p w14:paraId="1C7FFE57" w14:textId="77777777" w:rsidR="00CF6607" w:rsidRPr="004B1943" w:rsidRDefault="00CF6607" w:rsidP="002D6CA1">
      <w:pPr>
        <w:pStyle w:val="Sub-HeadingEmphasis"/>
      </w:pPr>
      <w:r w:rsidRPr="004B1943">
        <w:t>Wand, rare (requires attunement)</w:t>
      </w:r>
    </w:p>
    <w:p w14:paraId="1C7FFE58" w14:textId="77777777" w:rsidR="00CF6607" w:rsidRDefault="00CF6607" w:rsidP="002D6CA1">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14:paraId="1C7FFE59" w14:textId="77777777" w:rsidR="00CF6607" w:rsidRDefault="00CF6607" w:rsidP="002D6CA1">
      <w:pPr>
        <w:pStyle w:val="NormalIndented"/>
      </w:pPr>
      <w:r>
        <w:t>The wand regains 1d6 + 1 expended charges daily at dawn. If you expend the wand's last charge, roll a d20. On a 1, the wand crumbles into ashes and is destroyed.</w:t>
      </w:r>
    </w:p>
    <w:p w14:paraId="1C7FFE5A" w14:textId="77777777" w:rsidR="00CF6607" w:rsidRDefault="00CF6607" w:rsidP="002D6CA1">
      <w:pPr>
        <w:pStyle w:val="Heading3"/>
      </w:pPr>
      <w:r>
        <w:t>Wand of Fear</w:t>
      </w:r>
    </w:p>
    <w:p w14:paraId="1C7FFE5B" w14:textId="77777777" w:rsidR="00CF6607" w:rsidRPr="004B1943" w:rsidRDefault="00CF6607" w:rsidP="002D6CA1">
      <w:pPr>
        <w:pStyle w:val="Sub-HeadingEmphasis"/>
      </w:pPr>
      <w:r w:rsidRPr="004B1943">
        <w:t>Wand, rare (requires attunement)</w:t>
      </w:r>
    </w:p>
    <w:p w14:paraId="1C7FFE5C" w14:textId="77777777" w:rsidR="00CF6607" w:rsidRDefault="00CF6607" w:rsidP="002D6CA1">
      <w:r>
        <w:t>This wand has 7 charges for the following properties. It regains 1d6 + 1 expended charges daily at dawn. If you expend the wand's last charge, roll a d20. On a 1, the wand crumbles into ashes and is destroyed.</w:t>
      </w:r>
    </w:p>
    <w:p w14:paraId="1C7FFE5D" w14:textId="77777777" w:rsidR="00CF6607" w:rsidRDefault="00CF6607" w:rsidP="002D6CA1">
      <w:pPr>
        <w:pStyle w:val="NormalIndented"/>
      </w:pPr>
      <w:r w:rsidRPr="00F04345">
        <w:rPr>
          <w:rStyle w:val="StrongEmphasisPoint"/>
        </w:rPr>
        <w:t>Command</w:t>
      </w:r>
      <w:r>
        <w:t xml:space="preserve">. While holding the wand, you can use an action to expend 1 charge and command another creature to flee or grovel, as with the </w:t>
      </w:r>
      <w:r w:rsidRPr="00E0222E">
        <w:rPr>
          <w:rStyle w:val="Emphasis"/>
        </w:rPr>
        <w:t>command</w:t>
      </w:r>
      <w:r>
        <w:t xml:space="preserve"> spell (save DC 15).</w:t>
      </w:r>
    </w:p>
    <w:p w14:paraId="1C7FFE5E" w14:textId="77777777" w:rsidR="00CF6607" w:rsidRDefault="00CF6607" w:rsidP="002D6CA1">
      <w:pPr>
        <w:pStyle w:val="NormalIndented"/>
      </w:pPr>
      <w:r w:rsidRPr="00F04345">
        <w:rPr>
          <w:rStyle w:val="StrongEmphasisPoint"/>
        </w:rPr>
        <w:t>Cone of Fear</w:t>
      </w:r>
      <w:r>
        <w:t>. While holding the wand, you can use an action to expend 2 charges, causing the wand's tip to emit a 60</w:t>
      </w:r>
      <w:r w:rsidR="00662D97">
        <w:t>-</w:t>
      </w:r>
      <w:r>
        <w:t>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1C7FFE5F" w14:textId="77777777" w:rsidR="00CF6607" w:rsidRDefault="00CF6607" w:rsidP="002D6CA1">
      <w:pPr>
        <w:pStyle w:val="Heading3"/>
      </w:pPr>
      <w:r>
        <w:t>Wand of Fireballs</w:t>
      </w:r>
    </w:p>
    <w:p w14:paraId="1C7FFE60" w14:textId="77777777" w:rsidR="00CF6607" w:rsidRPr="004B1943" w:rsidRDefault="00CF6607" w:rsidP="002D6CA1">
      <w:pPr>
        <w:pStyle w:val="Sub-HeadingEmphasis"/>
      </w:pPr>
      <w:r w:rsidRPr="004B1943">
        <w:t>Wand, rare (requires attunement by a spellcaster)</w:t>
      </w:r>
    </w:p>
    <w:p w14:paraId="1C7FFE61" w14:textId="77777777" w:rsidR="00CF6607" w:rsidRDefault="00CF6607" w:rsidP="002D6CA1">
      <w:r>
        <w:t xml:space="preserve">This wand has 7 charges. While holding it, you can use an action to expend 1 or more of its charges to cast the </w:t>
      </w:r>
      <w:r w:rsidRPr="00E0222E">
        <w:rPr>
          <w:rStyle w:val="Emphasis"/>
        </w:rPr>
        <w:t>fireball</w:t>
      </w:r>
      <w:r>
        <w:t xml:space="preserve"> spell (save DC 15) from it. For 1 charge, you cast the 3rd</w:t>
      </w:r>
      <w:r w:rsidR="00662D97">
        <w:t>-</w:t>
      </w:r>
      <w:r>
        <w:t>level version of the spell. You can increase the spell slot level by one for each additional charge you expend.</w:t>
      </w:r>
    </w:p>
    <w:p w14:paraId="1C7FFE62" w14:textId="77777777" w:rsidR="00CF6607" w:rsidRDefault="00CF6607" w:rsidP="002D6CA1">
      <w:pPr>
        <w:pStyle w:val="NormalIndented"/>
      </w:pPr>
      <w:r>
        <w:t>The wand regains 1d6 + 1 expended charges daily at dawn. If you expend the wand's last charge, roll a d20. On a 1, the wand crumbles into ashes and is destroyed.</w:t>
      </w:r>
    </w:p>
    <w:p w14:paraId="1C7FFE63" w14:textId="77777777" w:rsidR="00CF6607" w:rsidRDefault="00CF6607" w:rsidP="002D6CA1">
      <w:pPr>
        <w:pStyle w:val="Heading3"/>
      </w:pPr>
      <w:r>
        <w:t>Wand of Lightning Bolts</w:t>
      </w:r>
    </w:p>
    <w:p w14:paraId="1C7FFE64" w14:textId="77777777" w:rsidR="00CF6607" w:rsidRPr="004B1943" w:rsidRDefault="00CF6607" w:rsidP="002D6CA1">
      <w:pPr>
        <w:pStyle w:val="Sub-HeadingEmphasis"/>
      </w:pPr>
      <w:r w:rsidRPr="004B1943">
        <w:t>Wand, rare (requires attunement by a spellcaster)</w:t>
      </w:r>
    </w:p>
    <w:p w14:paraId="1C7FFE65" w14:textId="77777777" w:rsidR="00CF6607" w:rsidRDefault="00CF6607" w:rsidP="002D6CA1">
      <w:r>
        <w:t xml:space="preserve">This wand has 7 charges. While holding it, you can use an action to expend 1 or more of its charges to cast the </w:t>
      </w:r>
      <w:r w:rsidRPr="00E0222E">
        <w:rPr>
          <w:rStyle w:val="Emphasis"/>
        </w:rPr>
        <w:t>lightning bolt</w:t>
      </w:r>
      <w:r>
        <w:t xml:space="preserve"> spell (save DC 15) from it. For 1 charge, you cast the 3rd</w:t>
      </w:r>
      <w:r w:rsidR="00662D97">
        <w:t>-</w:t>
      </w:r>
      <w:r>
        <w:t>level version of the spell. You can increase the spell slot level by one for each additional charge you expend.</w:t>
      </w:r>
    </w:p>
    <w:p w14:paraId="1C7FFE66" w14:textId="77777777" w:rsidR="00CF6607" w:rsidRDefault="00CF6607" w:rsidP="002D6CA1">
      <w:pPr>
        <w:pStyle w:val="NormalIndented"/>
      </w:pPr>
      <w:r>
        <w:t>The wand regains 1d6 + 1 expended charges daily at dawn. If you expend the wand's last charge, roll a d20. On a 1, the wand crumbles into ashes and is destroyed.</w:t>
      </w:r>
    </w:p>
    <w:p w14:paraId="1C7FFE67" w14:textId="77777777" w:rsidR="00CF6607" w:rsidRDefault="00CF6607" w:rsidP="002D6CA1">
      <w:pPr>
        <w:pStyle w:val="Heading3"/>
      </w:pPr>
      <w:r>
        <w:t>Wand of Magic Detection</w:t>
      </w:r>
    </w:p>
    <w:p w14:paraId="1C7FFE68" w14:textId="77777777" w:rsidR="00CF6607" w:rsidRPr="004B1943" w:rsidRDefault="00CF6607" w:rsidP="002D6CA1">
      <w:pPr>
        <w:pStyle w:val="Sub-HeadingEmphasis"/>
      </w:pPr>
      <w:r w:rsidRPr="004B1943">
        <w:t>Wand, uncommon</w:t>
      </w:r>
    </w:p>
    <w:p w14:paraId="1C7FFE69" w14:textId="77777777" w:rsidR="00CF6607" w:rsidRDefault="00CF6607" w:rsidP="002D6CA1">
      <w:r>
        <w:t xml:space="preserve">This wand has 3 charges. While holding it, you can expend 1 charge as an action to cast the </w:t>
      </w:r>
      <w:r w:rsidRPr="00E0222E">
        <w:rPr>
          <w:rStyle w:val="Emphasis"/>
        </w:rPr>
        <w:t>detect magic</w:t>
      </w:r>
      <w:r>
        <w:t xml:space="preserve"> spell from it. The wand regains 1d3 expended charges daily at dawn.</w:t>
      </w:r>
    </w:p>
    <w:p w14:paraId="1C7FFE6A" w14:textId="77777777" w:rsidR="00CF6607" w:rsidRDefault="00CF6607" w:rsidP="002D6CA1">
      <w:pPr>
        <w:pStyle w:val="Heading3"/>
      </w:pPr>
      <w:r>
        <w:t>Wand of Magic Missiles</w:t>
      </w:r>
    </w:p>
    <w:p w14:paraId="1C7FFE6B" w14:textId="77777777" w:rsidR="00CF6607" w:rsidRPr="004B1943" w:rsidRDefault="00CF6607" w:rsidP="002D6CA1">
      <w:pPr>
        <w:pStyle w:val="Sub-HeadingEmphasis"/>
      </w:pPr>
      <w:r w:rsidRPr="004B1943">
        <w:t>Wand, uncommon</w:t>
      </w:r>
    </w:p>
    <w:p w14:paraId="1C7FFE6C" w14:textId="77777777" w:rsidR="00CF6607" w:rsidRDefault="00CF6607" w:rsidP="002D6CA1">
      <w:r>
        <w:t xml:space="preserve">This wand has 7 charges. While holding it, you can use an action to expend 1 or more of its charges to cast the </w:t>
      </w:r>
      <w:r w:rsidRPr="00E0222E">
        <w:rPr>
          <w:rStyle w:val="Emphasis"/>
        </w:rPr>
        <w:t>magic missile</w:t>
      </w:r>
      <w:r>
        <w:t xml:space="preserve"> spell from it. For 1 charge, you cast the 1st</w:t>
      </w:r>
      <w:r w:rsidR="00662D97">
        <w:t>-</w:t>
      </w:r>
      <w:r>
        <w:t>level version of the spell. You can increase the spell slot level by one for each additional charge you expend.</w:t>
      </w:r>
    </w:p>
    <w:p w14:paraId="1C7FFE6D" w14:textId="77777777" w:rsidR="00CF6607" w:rsidRDefault="00CF6607" w:rsidP="002D6CA1">
      <w:pPr>
        <w:pStyle w:val="NormalIndented"/>
      </w:pPr>
      <w:r>
        <w:t>The wand regains 1d6 + 1 expended charges daily at dawn. If you expend the wand's last charge, roll a d20. On a 1, the wand crumbles into ashes and is destroyed.</w:t>
      </w:r>
    </w:p>
    <w:p w14:paraId="1C7FFE6E" w14:textId="77777777" w:rsidR="00CF6607" w:rsidRDefault="00CF6607" w:rsidP="002D6CA1">
      <w:pPr>
        <w:pStyle w:val="Heading3"/>
      </w:pPr>
      <w:r>
        <w:t>Wand of Paralysis</w:t>
      </w:r>
    </w:p>
    <w:p w14:paraId="1C7FFE6F" w14:textId="77777777" w:rsidR="00CF6607" w:rsidRPr="004B1943" w:rsidRDefault="00CF6607" w:rsidP="002D6CA1">
      <w:pPr>
        <w:pStyle w:val="Sub-HeadingEmphasis"/>
      </w:pPr>
      <w:r w:rsidRPr="004B1943">
        <w:t>Wand, rare (requires attunement by a spellcaster)</w:t>
      </w:r>
    </w:p>
    <w:p w14:paraId="1C7FFE70" w14:textId="77777777" w:rsidR="00CF6607" w:rsidRDefault="00CF6607" w:rsidP="002D6CA1">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14:paraId="1C7FFE71" w14:textId="77777777" w:rsidR="00CF6607" w:rsidRDefault="00CF6607" w:rsidP="002D6CA1">
      <w:pPr>
        <w:pStyle w:val="NormalIndented"/>
      </w:pPr>
      <w:r>
        <w:t>The wand regains 1d6 + 1 expended charges daily at dawn. If you expend the wand's last charge, roll a d20. On a 1, the wand crumbles into ashes and is destroyed.</w:t>
      </w:r>
    </w:p>
    <w:p w14:paraId="1C7FFE72" w14:textId="77777777" w:rsidR="00CF6607" w:rsidRDefault="00CF6607" w:rsidP="002D6CA1">
      <w:pPr>
        <w:pStyle w:val="Heading3"/>
      </w:pPr>
      <w:r>
        <w:t>Wand of Polymorph</w:t>
      </w:r>
    </w:p>
    <w:p w14:paraId="1C7FFE73" w14:textId="77777777" w:rsidR="00CF6607" w:rsidRPr="004B1943" w:rsidRDefault="00CF6607" w:rsidP="002D6CA1">
      <w:pPr>
        <w:pStyle w:val="Sub-HeadingEmphasis"/>
      </w:pPr>
      <w:r w:rsidRPr="004B1943">
        <w:t>Wand, very rare (requires attunement by a spellcaster)</w:t>
      </w:r>
    </w:p>
    <w:p w14:paraId="1C7FFE74" w14:textId="77777777" w:rsidR="00CF6607" w:rsidRDefault="00CF6607" w:rsidP="002D6CA1">
      <w:r>
        <w:t xml:space="preserve">This wand has 7 charges. While holding it, you can use an action to expend 1 of its charges to cast the </w:t>
      </w:r>
      <w:r w:rsidRPr="00E0222E">
        <w:rPr>
          <w:rStyle w:val="Emphasis"/>
        </w:rPr>
        <w:t>polymorph</w:t>
      </w:r>
      <w:r>
        <w:t xml:space="preserve"> spell (save DC 15) from it.</w:t>
      </w:r>
    </w:p>
    <w:p w14:paraId="1C7FFE75" w14:textId="77777777" w:rsidR="00CF6607" w:rsidRDefault="00CF6607" w:rsidP="002D6CA1">
      <w:pPr>
        <w:pStyle w:val="NormalIndented"/>
      </w:pPr>
      <w:r>
        <w:t>The wand regains 1d6 + 1 expended charges daily at dawn. If you expend the wand's last charge, roll a d20. On a 1, the wand crumbles into ashes and is destroyed.</w:t>
      </w:r>
    </w:p>
    <w:p w14:paraId="1C7FFE76" w14:textId="77777777" w:rsidR="00CF6607" w:rsidRDefault="00CF6607" w:rsidP="002D6CA1">
      <w:pPr>
        <w:pStyle w:val="Heading3"/>
      </w:pPr>
      <w:r>
        <w:t>Wand of Secrets</w:t>
      </w:r>
    </w:p>
    <w:p w14:paraId="1C7FFE77" w14:textId="77777777" w:rsidR="00CF6607" w:rsidRPr="004B1943" w:rsidRDefault="00CF6607" w:rsidP="002D6CA1">
      <w:pPr>
        <w:pStyle w:val="Sub-HeadingEmphasis"/>
      </w:pPr>
      <w:r w:rsidRPr="004B1943">
        <w:t>Wand, uncommon</w:t>
      </w:r>
    </w:p>
    <w:p w14:paraId="1C7FFE78" w14:textId="77777777" w:rsidR="00CF6607" w:rsidRDefault="00CF6607" w:rsidP="002D6CA1">
      <w:r>
        <w:t>The wand has 3 charges. While holding it, you can use an action to expend 1 of its charges, and if a secret door or trap is within 30 feet of you, the wand pulses and points at the one nearest to you. The wand regains 1d3 expended charges daily at dawn.</w:t>
      </w:r>
    </w:p>
    <w:p w14:paraId="1C7FFE79" w14:textId="77777777" w:rsidR="00CF6607" w:rsidRDefault="00CF6607" w:rsidP="002D6CA1">
      <w:pPr>
        <w:pStyle w:val="Heading3"/>
      </w:pPr>
      <w:r>
        <w:t>Wand of the War Mage, +1, +2, or +3</w:t>
      </w:r>
    </w:p>
    <w:p w14:paraId="1C7FFE7A" w14:textId="77777777" w:rsidR="00CF6607" w:rsidRPr="004B1943" w:rsidRDefault="00CF6607" w:rsidP="002D6CA1">
      <w:pPr>
        <w:pStyle w:val="Sub-HeadingEmphasis"/>
      </w:pPr>
      <w:r w:rsidRPr="004B1943">
        <w:t>Wand, uncommon (+1), rare (+2), or very rare (+3) (requires attunement by a spellcaster)</w:t>
      </w:r>
    </w:p>
    <w:p w14:paraId="1C7FFE7B" w14:textId="77777777" w:rsidR="00CF6607" w:rsidRDefault="00CF6607" w:rsidP="002D6CA1">
      <w:r>
        <w:t>While holding this wand, you gain a bonus to spell attack rolls determined by the wand's rarity. In addition, you ignore half cover when making a spell attack.</w:t>
      </w:r>
    </w:p>
    <w:p w14:paraId="1C7FFE7C" w14:textId="77777777" w:rsidR="00CF6607" w:rsidRDefault="00CF6607" w:rsidP="002D6CA1">
      <w:pPr>
        <w:pStyle w:val="Heading3"/>
      </w:pPr>
      <w:r>
        <w:t>Wand of Web</w:t>
      </w:r>
    </w:p>
    <w:p w14:paraId="1C7FFE7D" w14:textId="77777777" w:rsidR="00CF6607" w:rsidRPr="004B1943" w:rsidRDefault="00CF6607" w:rsidP="002D6CA1">
      <w:pPr>
        <w:pStyle w:val="Sub-HeadingEmphasis"/>
      </w:pPr>
      <w:r w:rsidRPr="004B1943">
        <w:t>Wand, uncommon (requires attunement by a spellcaster)</w:t>
      </w:r>
    </w:p>
    <w:p w14:paraId="1C7FFE7E" w14:textId="77777777" w:rsidR="00CF6607" w:rsidRDefault="00CF6607" w:rsidP="002D6CA1">
      <w:r>
        <w:t xml:space="preserve">This wand has 7 charges. While holding it, you can use an action to expend 1 of its charges to cast the </w:t>
      </w:r>
      <w:r w:rsidRPr="00E0222E">
        <w:rPr>
          <w:rStyle w:val="Emphasis"/>
        </w:rPr>
        <w:t>web</w:t>
      </w:r>
      <w:r>
        <w:t xml:space="preserve"> spell (save DC 15) from it.</w:t>
      </w:r>
    </w:p>
    <w:p w14:paraId="1C7FFE7F" w14:textId="77777777" w:rsidR="00CF6607" w:rsidRDefault="00CF6607" w:rsidP="002D6CA1">
      <w:pPr>
        <w:pStyle w:val="NormalIndented"/>
      </w:pPr>
      <w:r>
        <w:t>The wand regains 1d6 + 1 expended charges daily at dawn. If you expend the wand's last charge, roll a d20. On a 1, the wand crumbles into ashes and is destroyed.</w:t>
      </w:r>
    </w:p>
    <w:p w14:paraId="1C7FFE80" w14:textId="77777777" w:rsidR="00CF6607" w:rsidRDefault="00CF6607" w:rsidP="002D6CA1">
      <w:pPr>
        <w:pStyle w:val="Heading3"/>
      </w:pPr>
      <w:r>
        <w:t>Wand of Wonder</w:t>
      </w:r>
    </w:p>
    <w:p w14:paraId="1C7FFE81" w14:textId="77777777" w:rsidR="00CF6607" w:rsidRPr="004B1943" w:rsidRDefault="00CF6607" w:rsidP="002D6CA1">
      <w:pPr>
        <w:pStyle w:val="Sub-HeadingEmphasis"/>
      </w:pPr>
      <w:r w:rsidRPr="004B1943">
        <w:t>Wand, rare (requires attunement by a spellcaster)</w:t>
      </w:r>
    </w:p>
    <w:p w14:paraId="1C7FFE82" w14:textId="77777777" w:rsidR="00CF6607" w:rsidRDefault="00CF6607" w:rsidP="002D6CA1">
      <w:r>
        <w:t>This wand has 7 charges. While holding it, you can use an action to expend 1 of its charges and choose a target within 120 feet of you. The target can be a creature, an object, or a point in space. Roll d100 and consult the following table to discover what happens.</w:t>
      </w:r>
    </w:p>
    <w:p w14:paraId="1C7FFE83" w14:textId="77777777" w:rsidR="00CF6607" w:rsidRDefault="00CF6607" w:rsidP="002D6CA1">
      <w:pPr>
        <w:pStyle w:val="NormalIndented"/>
      </w:pPr>
      <w:r>
        <w:t>If the effect causes you to cast a spell from the wand, the spell's save DC is 15. If the spell normally has a range expressed in feet, its range becomes 120 feet if it isn't already.</w:t>
      </w:r>
    </w:p>
    <w:p w14:paraId="1C7FFE84" w14:textId="77777777" w:rsidR="00CF6607" w:rsidRDefault="00CF6607" w:rsidP="002D6CA1">
      <w:pPr>
        <w:pStyle w:val="NormalIndented"/>
      </w:pPr>
      <w:r>
        <w:t>If an effect covers an area, you must center the spell on and include the target. If an effect has multiple possible subjects, the GM randomly determines which ones are affected.</w:t>
      </w:r>
    </w:p>
    <w:p w14:paraId="1C7FFE85" w14:textId="77777777" w:rsidR="00CF6607" w:rsidRDefault="00CF6607" w:rsidP="002D6CA1">
      <w:pPr>
        <w:pStyle w:val="NormalIndented"/>
      </w:pPr>
      <w:r>
        <w:t>The wand regains 1d6 + 1 expended charges daily at dawn. If you expend the wand's last charge, roll a d20. On a 1, the wand crumbles into dust and is destroyed.</w:t>
      </w:r>
    </w:p>
    <w:tbl>
      <w:tblPr>
        <w:tblStyle w:val="GridTable2-Accent3"/>
        <w:tblW w:w="5000" w:type="pct"/>
        <w:tblLook w:val="0420" w:firstRow="1" w:lastRow="0" w:firstColumn="0" w:lastColumn="0" w:noHBand="0" w:noVBand="1"/>
      </w:tblPr>
      <w:tblGrid>
        <w:gridCol w:w="2160"/>
        <w:gridCol w:w="7200"/>
      </w:tblGrid>
      <w:tr w:rsidR="00CF6607" w14:paraId="1C7FFE88" w14:textId="77777777" w:rsidTr="00A56CF2">
        <w:trPr>
          <w:cnfStyle w:val="100000000000" w:firstRow="1" w:lastRow="0" w:firstColumn="0" w:lastColumn="0" w:oddVBand="0" w:evenVBand="0" w:oddHBand="0" w:evenHBand="0" w:firstRowFirstColumn="0" w:firstRowLastColumn="0" w:lastRowFirstColumn="0" w:lastRowLastColumn="0"/>
        </w:trPr>
        <w:tc>
          <w:tcPr>
            <w:tcW w:w="1154" w:type="pct"/>
          </w:tcPr>
          <w:p w14:paraId="1C7FFE86" w14:textId="77777777" w:rsidR="00CF6607" w:rsidRDefault="00CF6607" w:rsidP="00A56CF2">
            <w:pPr>
              <w:pStyle w:val="TableHeadingCentered"/>
            </w:pPr>
            <w:r>
              <w:t>d100</w:t>
            </w:r>
          </w:p>
        </w:tc>
        <w:tc>
          <w:tcPr>
            <w:tcW w:w="3846" w:type="pct"/>
          </w:tcPr>
          <w:p w14:paraId="1C7FFE87" w14:textId="77777777" w:rsidR="00CF6607" w:rsidRDefault="00CF6607" w:rsidP="009C26FE">
            <w:pPr>
              <w:pStyle w:val="TableHeadingLeft"/>
            </w:pPr>
            <w:r>
              <w:t>Effect</w:t>
            </w:r>
          </w:p>
        </w:tc>
      </w:tr>
      <w:tr w:rsidR="00CF6607" w14:paraId="1C7FFE8B"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89" w14:textId="77777777" w:rsidR="00CF6607" w:rsidRDefault="00CF6607" w:rsidP="00A56CF2">
            <w:pPr>
              <w:pStyle w:val="TableBodyCentered"/>
            </w:pPr>
            <w:r>
              <w:t>01</w:t>
            </w:r>
            <w:r w:rsidR="00B353A6">
              <w:t>-</w:t>
            </w:r>
            <w:r>
              <w:t>05</w:t>
            </w:r>
          </w:p>
        </w:tc>
        <w:tc>
          <w:tcPr>
            <w:tcW w:w="3846" w:type="pct"/>
          </w:tcPr>
          <w:p w14:paraId="1C7FFE8A" w14:textId="77777777" w:rsidR="00CF6607" w:rsidRDefault="00CF6607" w:rsidP="009C26FE">
            <w:pPr>
              <w:pStyle w:val="TableBodyLeft"/>
            </w:pPr>
            <w:r>
              <w:t>You cast slow. 06</w:t>
            </w:r>
            <w:r w:rsidR="00B353A6">
              <w:t>-</w:t>
            </w:r>
            <w:r>
              <w:t>10 You cast faerie fire.</w:t>
            </w:r>
          </w:p>
        </w:tc>
      </w:tr>
      <w:tr w:rsidR="00CF6607" w14:paraId="1C7FFE8E" w14:textId="77777777" w:rsidTr="00A56CF2">
        <w:tc>
          <w:tcPr>
            <w:tcW w:w="1154" w:type="pct"/>
          </w:tcPr>
          <w:p w14:paraId="1C7FFE8C" w14:textId="77777777" w:rsidR="00CF6607" w:rsidRDefault="00CF6607" w:rsidP="00A56CF2">
            <w:pPr>
              <w:pStyle w:val="TableBodyCentered"/>
            </w:pPr>
            <w:r>
              <w:t>11</w:t>
            </w:r>
            <w:r w:rsidR="00B353A6">
              <w:t>-</w:t>
            </w:r>
            <w:r>
              <w:t>15</w:t>
            </w:r>
          </w:p>
        </w:tc>
        <w:tc>
          <w:tcPr>
            <w:tcW w:w="3846" w:type="pct"/>
          </w:tcPr>
          <w:p w14:paraId="1C7FFE8D" w14:textId="77777777" w:rsidR="00CF6607" w:rsidRDefault="00CF6607" w:rsidP="009C26FE">
            <w:pPr>
              <w:pStyle w:val="TableBodyLeft"/>
            </w:pPr>
            <w:r>
              <w:t>You are stunned until the start of your next turn, believing something awesome just happened. 16</w:t>
            </w:r>
            <w:r w:rsidR="00B353A6">
              <w:t>-</w:t>
            </w:r>
            <w:r>
              <w:t>20 You cast gust of wind.</w:t>
            </w:r>
          </w:p>
        </w:tc>
      </w:tr>
      <w:tr w:rsidR="00CF6607" w14:paraId="1C7FFE91"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8F" w14:textId="77777777" w:rsidR="00CF6607" w:rsidRDefault="00CF6607" w:rsidP="00A56CF2">
            <w:pPr>
              <w:pStyle w:val="TableBodyCentered"/>
            </w:pPr>
            <w:r>
              <w:t>21</w:t>
            </w:r>
            <w:r w:rsidR="00B353A6">
              <w:t>-</w:t>
            </w:r>
            <w:r>
              <w:t>25</w:t>
            </w:r>
          </w:p>
        </w:tc>
        <w:tc>
          <w:tcPr>
            <w:tcW w:w="3846" w:type="pct"/>
          </w:tcPr>
          <w:p w14:paraId="1C7FFE90" w14:textId="77777777" w:rsidR="00CF6607" w:rsidRDefault="00CF6607" w:rsidP="009C26FE">
            <w:pPr>
              <w:pStyle w:val="TableBodyLeft"/>
            </w:pPr>
            <w:r>
              <w:t>You cast detect thoughts on the target you chose. If you didn't target a creature, you instead take 1d6 psychic damage.</w:t>
            </w:r>
          </w:p>
        </w:tc>
      </w:tr>
      <w:tr w:rsidR="00CF6607" w14:paraId="1C7FFE94" w14:textId="77777777" w:rsidTr="00A56CF2">
        <w:tc>
          <w:tcPr>
            <w:tcW w:w="1154" w:type="pct"/>
          </w:tcPr>
          <w:p w14:paraId="1C7FFE92" w14:textId="77777777" w:rsidR="00CF6607" w:rsidRDefault="00CF6607" w:rsidP="00A56CF2">
            <w:pPr>
              <w:pStyle w:val="TableBodyCentered"/>
            </w:pPr>
            <w:r>
              <w:t>26</w:t>
            </w:r>
            <w:r w:rsidR="00B353A6">
              <w:t>-</w:t>
            </w:r>
            <w:r>
              <w:t>30</w:t>
            </w:r>
          </w:p>
        </w:tc>
        <w:tc>
          <w:tcPr>
            <w:tcW w:w="3846" w:type="pct"/>
          </w:tcPr>
          <w:p w14:paraId="1C7FFE93" w14:textId="77777777" w:rsidR="00CF6607" w:rsidRDefault="00CF6607" w:rsidP="009C26FE">
            <w:pPr>
              <w:pStyle w:val="TableBodyLeft"/>
            </w:pPr>
            <w:r>
              <w:t>You cast stinking cloud.</w:t>
            </w:r>
          </w:p>
        </w:tc>
      </w:tr>
      <w:tr w:rsidR="00CF6607" w14:paraId="1C7FFE97"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95" w14:textId="77777777" w:rsidR="00CF6607" w:rsidRDefault="00CF6607" w:rsidP="00A56CF2">
            <w:pPr>
              <w:pStyle w:val="TableBodyCentered"/>
            </w:pPr>
            <w:r>
              <w:t>31</w:t>
            </w:r>
            <w:r w:rsidR="00B353A6">
              <w:t>-</w:t>
            </w:r>
            <w:r>
              <w:t>33</w:t>
            </w:r>
          </w:p>
        </w:tc>
        <w:tc>
          <w:tcPr>
            <w:tcW w:w="3846" w:type="pct"/>
          </w:tcPr>
          <w:p w14:paraId="1C7FFE96" w14:textId="77777777" w:rsidR="00CF6607" w:rsidRDefault="00CF6607" w:rsidP="009C26FE">
            <w:pPr>
              <w:pStyle w:val="TableBodyLeft"/>
            </w:pPr>
            <w:r>
              <w:t>Heavy rain falls in a 60</w:t>
            </w:r>
            <w:r w:rsidR="00662D97">
              <w:t>-</w:t>
            </w:r>
            <w:r>
              <w:t>foot radius centered on the target. The area becomes lightly obscured. The rain falls until the start of your next turn.</w:t>
            </w:r>
          </w:p>
        </w:tc>
      </w:tr>
      <w:tr w:rsidR="00CF6607" w14:paraId="1C7FFE9A" w14:textId="77777777" w:rsidTr="00A56CF2">
        <w:tc>
          <w:tcPr>
            <w:tcW w:w="1154" w:type="pct"/>
          </w:tcPr>
          <w:p w14:paraId="1C7FFE98" w14:textId="77777777" w:rsidR="00CF6607" w:rsidRDefault="00CF6607" w:rsidP="00A56CF2">
            <w:pPr>
              <w:pStyle w:val="TableBodyCentered"/>
            </w:pPr>
            <w:r>
              <w:t>34</w:t>
            </w:r>
            <w:r w:rsidR="00B353A6">
              <w:t>-</w:t>
            </w:r>
            <w:r>
              <w:t>36</w:t>
            </w:r>
          </w:p>
        </w:tc>
        <w:tc>
          <w:tcPr>
            <w:tcW w:w="3846" w:type="pct"/>
          </w:tcPr>
          <w:p w14:paraId="1C7FFE99" w14:textId="77777777" w:rsidR="00CF6607" w:rsidRDefault="00CF6607" w:rsidP="009C26FE">
            <w:pPr>
              <w:pStyle w:val="TableBodyLeft"/>
            </w:pPr>
            <w:r>
              <w:t>An animal appears in the unoccupied space nearest the target. The animal isn't under your control and acts as it normally would. Roll a d100 to determine which animal appears. On a 01</w:t>
            </w:r>
            <w:r w:rsidR="00B353A6">
              <w:t>-</w:t>
            </w:r>
            <w:r>
              <w:t>25, a rhinoceros appears; on a 26</w:t>
            </w:r>
            <w:r w:rsidR="00B353A6">
              <w:t>-</w:t>
            </w:r>
            <w:r>
              <w:t>50, an elephant appears; and on a 51</w:t>
            </w:r>
            <w:r w:rsidR="00B353A6">
              <w:t>-</w:t>
            </w:r>
            <w:r>
              <w:t>100, a rat appears.</w:t>
            </w:r>
          </w:p>
        </w:tc>
      </w:tr>
      <w:tr w:rsidR="00CF6607" w14:paraId="1C7FFE9D"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9B" w14:textId="77777777" w:rsidR="00CF6607" w:rsidRDefault="00CF6607" w:rsidP="00A56CF2">
            <w:pPr>
              <w:pStyle w:val="TableBodyCentered"/>
            </w:pPr>
            <w:r>
              <w:t>37</w:t>
            </w:r>
            <w:r w:rsidR="00B353A6">
              <w:t>-</w:t>
            </w:r>
            <w:r>
              <w:t>46</w:t>
            </w:r>
          </w:p>
        </w:tc>
        <w:tc>
          <w:tcPr>
            <w:tcW w:w="3846" w:type="pct"/>
          </w:tcPr>
          <w:p w14:paraId="1C7FFE9C" w14:textId="77777777" w:rsidR="00CF6607" w:rsidRDefault="00CF6607" w:rsidP="009C26FE">
            <w:pPr>
              <w:pStyle w:val="TableBodyLeft"/>
            </w:pPr>
            <w:r>
              <w:t>You cast lightning bolt.</w:t>
            </w:r>
          </w:p>
        </w:tc>
      </w:tr>
      <w:tr w:rsidR="00CF6607" w14:paraId="1C7FFEA0" w14:textId="77777777" w:rsidTr="00A56CF2">
        <w:tc>
          <w:tcPr>
            <w:tcW w:w="1154" w:type="pct"/>
          </w:tcPr>
          <w:p w14:paraId="1C7FFE9E" w14:textId="77777777" w:rsidR="00CF6607" w:rsidRDefault="00CF6607" w:rsidP="00A56CF2">
            <w:pPr>
              <w:pStyle w:val="TableBodyCentered"/>
            </w:pPr>
            <w:r>
              <w:t>47</w:t>
            </w:r>
            <w:r w:rsidR="00B353A6">
              <w:t>-</w:t>
            </w:r>
            <w:r>
              <w:t>49</w:t>
            </w:r>
          </w:p>
        </w:tc>
        <w:tc>
          <w:tcPr>
            <w:tcW w:w="3846" w:type="pct"/>
          </w:tcPr>
          <w:p w14:paraId="1C7FFE9F" w14:textId="77777777" w:rsidR="00CF6607" w:rsidRDefault="00CF6607" w:rsidP="009C26FE">
            <w:pPr>
              <w:pStyle w:val="TableBodyLeft"/>
            </w:pPr>
            <w:r>
              <w:t>A cloud of 600 oversized butterflies fills a 30</w:t>
            </w:r>
            <w:r w:rsidR="00662D97">
              <w:t>-</w:t>
            </w:r>
            <w:r>
              <w:t>foot radius centered on the target. The area becomes heavily obscured. The butterflies remain for 10 minutes.</w:t>
            </w:r>
          </w:p>
        </w:tc>
      </w:tr>
      <w:tr w:rsidR="00CF6607" w14:paraId="1C7FFEA3"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A1" w14:textId="77777777" w:rsidR="00CF6607" w:rsidRDefault="00CF6607" w:rsidP="00A56CF2">
            <w:pPr>
              <w:pStyle w:val="TableBodyCentered"/>
            </w:pPr>
            <w:r>
              <w:t>50</w:t>
            </w:r>
            <w:r w:rsidR="00B353A6">
              <w:t>-</w:t>
            </w:r>
            <w:r>
              <w:t>53</w:t>
            </w:r>
          </w:p>
        </w:tc>
        <w:tc>
          <w:tcPr>
            <w:tcW w:w="3846" w:type="pct"/>
          </w:tcPr>
          <w:p w14:paraId="1C7FFEA2" w14:textId="77777777" w:rsidR="00CF6607" w:rsidRDefault="00CF6607" w:rsidP="009C26FE">
            <w:pPr>
              <w:pStyle w:val="TableBodyLeft"/>
            </w:pPr>
            <w:r>
              <w:t>You enlarge the target as if you had cast enlarge/reduce. If the target can't be affected by that spell, or if you didn't target a creature, you become the target.</w:t>
            </w:r>
          </w:p>
        </w:tc>
      </w:tr>
      <w:tr w:rsidR="00CF6607" w14:paraId="1C7FFEA6" w14:textId="77777777" w:rsidTr="00A56CF2">
        <w:tc>
          <w:tcPr>
            <w:tcW w:w="1154" w:type="pct"/>
          </w:tcPr>
          <w:p w14:paraId="1C7FFEA4" w14:textId="77777777" w:rsidR="00CF6607" w:rsidRDefault="00CF6607" w:rsidP="00A56CF2">
            <w:pPr>
              <w:pStyle w:val="TableBodyCentered"/>
            </w:pPr>
            <w:r>
              <w:t>54</w:t>
            </w:r>
            <w:r w:rsidR="00B353A6">
              <w:t>-</w:t>
            </w:r>
            <w:r>
              <w:t>58</w:t>
            </w:r>
          </w:p>
        </w:tc>
        <w:tc>
          <w:tcPr>
            <w:tcW w:w="3846" w:type="pct"/>
          </w:tcPr>
          <w:p w14:paraId="1C7FFEA5" w14:textId="77777777" w:rsidR="00CF6607" w:rsidRDefault="00CF6607" w:rsidP="009C26FE">
            <w:pPr>
              <w:pStyle w:val="TableBodyLeft"/>
            </w:pPr>
            <w:r>
              <w:t>You cast darkness.</w:t>
            </w:r>
          </w:p>
        </w:tc>
      </w:tr>
      <w:tr w:rsidR="00CF6607" w14:paraId="1C7FFEA9"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A7" w14:textId="77777777" w:rsidR="00CF6607" w:rsidRDefault="00CF6607" w:rsidP="00A56CF2">
            <w:pPr>
              <w:pStyle w:val="TableBodyCentered"/>
            </w:pPr>
            <w:r>
              <w:t>59</w:t>
            </w:r>
            <w:r w:rsidR="00B353A6">
              <w:t>-</w:t>
            </w:r>
            <w:r>
              <w:t>62</w:t>
            </w:r>
          </w:p>
        </w:tc>
        <w:tc>
          <w:tcPr>
            <w:tcW w:w="3846" w:type="pct"/>
          </w:tcPr>
          <w:p w14:paraId="1C7FFEA8" w14:textId="77777777" w:rsidR="00CF6607" w:rsidRDefault="00CF6607" w:rsidP="009C26FE">
            <w:pPr>
              <w:pStyle w:val="TableBodyLeft"/>
            </w:pPr>
            <w:r>
              <w:t>Grass grows on the ground in a 60</w:t>
            </w:r>
            <w:r w:rsidR="00662D97">
              <w:t>-</w:t>
            </w:r>
            <w:r>
              <w:t>foot radius centered on the target. If grass is already there, it grows to ten times its normal size and remains overgrown for 1 minute.</w:t>
            </w:r>
          </w:p>
        </w:tc>
      </w:tr>
      <w:tr w:rsidR="00CF6607" w14:paraId="1C7FFEAC" w14:textId="77777777" w:rsidTr="00A56CF2">
        <w:tc>
          <w:tcPr>
            <w:tcW w:w="1154" w:type="pct"/>
          </w:tcPr>
          <w:p w14:paraId="1C7FFEAA" w14:textId="77777777" w:rsidR="00CF6607" w:rsidRDefault="00CF6607" w:rsidP="00A56CF2">
            <w:pPr>
              <w:pStyle w:val="TableBodyCentered"/>
            </w:pPr>
            <w:r>
              <w:t>63</w:t>
            </w:r>
            <w:r w:rsidR="00B353A6">
              <w:t>-</w:t>
            </w:r>
            <w:r>
              <w:t>65</w:t>
            </w:r>
          </w:p>
        </w:tc>
        <w:tc>
          <w:tcPr>
            <w:tcW w:w="3846" w:type="pct"/>
          </w:tcPr>
          <w:p w14:paraId="1C7FFEAB" w14:textId="77777777" w:rsidR="00CF6607" w:rsidRDefault="00CF6607" w:rsidP="009C26FE">
            <w:pPr>
              <w:pStyle w:val="TableBodyLeft"/>
            </w:pPr>
            <w:r>
              <w:t>An object of the GM's choice disappears into the Ethereal Plane. The object must be neither worn nor carried, within 120 feet of the target, and no larger than 10 feet in any dimension.</w:t>
            </w:r>
          </w:p>
        </w:tc>
      </w:tr>
      <w:tr w:rsidR="00CF6607" w14:paraId="1C7FFEAF"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AD" w14:textId="77777777" w:rsidR="00CF6607" w:rsidRDefault="00CF6607" w:rsidP="00A56CF2">
            <w:pPr>
              <w:pStyle w:val="TableBodyCentered"/>
            </w:pPr>
            <w:r>
              <w:t>66</w:t>
            </w:r>
            <w:r w:rsidR="00B353A6">
              <w:t>-</w:t>
            </w:r>
            <w:r>
              <w:t>69</w:t>
            </w:r>
          </w:p>
        </w:tc>
        <w:tc>
          <w:tcPr>
            <w:tcW w:w="3846" w:type="pct"/>
          </w:tcPr>
          <w:p w14:paraId="1C7FFEAE" w14:textId="77777777" w:rsidR="00CF6607" w:rsidRDefault="00CF6607" w:rsidP="009C26FE">
            <w:pPr>
              <w:pStyle w:val="TableBodyLeft"/>
            </w:pPr>
            <w:r>
              <w:t>You shrink yourself as if you had cast enlarge/reduce on yourself.</w:t>
            </w:r>
          </w:p>
        </w:tc>
      </w:tr>
      <w:tr w:rsidR="00CF6607" w14:paraId="1C7FFEB2" w14:textId="77777777" w:rsidTr="00A56CF2">
        <w:tc>
          <w:tcPr>
            <w:tcW w:w="1154" w:type="pct"/>
          </w:tcPr>
          <w:p w14:paraId="1C7FFEB0" w14:textId="77777777" w:rsidR="00CF6607" w:rsidRDefault="00CF6607" w:rsidP="00A56CF2">
            <w:pPr>
              <w:pStyle w:val="TableBodyCentered"/>
            </w:pPr>
            <w:r>
              <w:t>70</w:t>
            </w:r>
            <w:r w:rsidR="00B353A6">
              <w:t>-</w:t>
            </w:r>
            <w:r>
              <w:t>79</w:t>
            </w:r>
          </w:p>
        </w:tc>
        <w:tc>
          <w:tcPr>
            <w:tcW w:w="3846" w:type="pct"/>
          </w:tcPr>
          <w:p w14:paraId="1C7FFEB1" w14:textId="77777777" w:rsidR="00CF6607" w:rsidRDefault="00CF6607" w:rsidP="009C26FE">
            <w:pPr>
              <w:pStyle w:val="TableBodyLeft"/>
            </w:pPr>
            <w:r>
              <w:t>You cast fireball.</w:t>
            </w:r>
          </w:p>
        </w:tc>
      </w:tr>
      <w:tr w:rsidR="00CF6607" w14:paraId="1C7FFEB5"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B3" w14:textId="77777777" w:rsidR="00CF6607" w:rsidRDefault="00CF6607" w:rsidP="00A56CF2">
            <w:pPr>
              <w:pStyle w:val="TableBodyCentered"/>
            </w:pPr>
            <w:r>
              <w:t>80</w:t>
            </w:r>
            <w:r w:rsidR="00B353A6">
              <w:t>-</w:t>
            </w:r>
            <w:r>
              <w:t>84</w:t>
            </w:r>
          </w:p>
        </w:tc>
        <w:tc>
          <w:tcPr>
            <w:tcW w:w="3846" w:type="pct"/>
          </w:tcPr>
          <w:p w14:paraId="1C7FFEB4" w14:textId="77777777" w:rsidR="00CF6607" w:rsidRDefault="00CF6607" w:rsidP="009C26FE">
            <w:pPr>
              <w:pStyle w:val="TableBodyLeft"/>
            </w:pPr>
            <w:r>
              <w:t>You cast invisibility on yourself.</w:t>
            </w:r>
          </w:p>
        </w:tc>
      </w:tr>
      <w:tr w:rsidR="00CF6607" w14:paraId="1C7FFEB8" w14:textId="77777777" w:rsidTr="00A56CF2">
        <w:tc>
          <w:tcPr>
            <w:tcW w:w="1154" w:type="pct"/>
          </w:tcPr>
          <w:p w14:paraId="1C7FFEB6" w14:textId="77777777" w:rsidR="00CF6607" w:rsidRDefault="00CF6607" w:rsidP="00A56CF2">
            <w:pPr>
              <w:pStyle w:val="TableBodyCentered"/>
            </w:pPr>
            <w:r>
              <w:t>85</w:t>
            </w:r>
            <w:r w:rsidR="00B353A6">
              <w:t>-</w:t>
            </w:r>
            <w:r>
              <w:t>87</w:t>
            </w:r>
          </w:p>
        </w:tc>
        <w:tc>
          <w:tcPr>
            <w:tcW w:w="3846" w:type="pct"/>
          </w:tcPr>
          <w:p w14:paraId="1C7FFEB7" w14:textId="77777777" w:rsidR="00CF6607" w:rsidRDefault="00CF6607" w:rsidP="009C26FE">
            <w:pPr>
              <w:pStyle w:val="TableBodyLeft"/>
            </w:pPr>
            <w:r>
              <w:t>Leaves grow from the target. If you chose a point in space as the target, leaves sprout from the creature nearest to that point. Unless they are picked off, the leaves turn brown and fall off after 24 hours.</w:t>
            </w:r>
          </w:p>
        </w:tc>
      </w:tr>
      <w:tr w:rsidR="00CF6607" w14:paraId="1C7FFEBB"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B9" w14:textId="77777777" w:rsidR="00CF6607" w:rsidRDefault="00CF6607" w:rsidP="00A56CF2">
            <w:pPr>
              <w:pStyle w:val="TableBodyCentered"/>
            </w:pPr>
            <w:r>
              <w:t>88</w:t>
            </w:r>
            <w:r w:rsidR="00B353A6">
              <w:t>-</w:t>
            </w:r>
            <w:r>
              <w:t>90</w:t>
            </w:r>
          </w:p>
        </w:tc>
        <w:tc>
          <w:tcPr>
            <w:tcW w:w="3846" w:type="pct"/>
          </w:tcPr>
          <w:p w14:paraId="1C7FFEBA" w14:textId="77777777" w:rsidR="00CF6607" w:rsidRDefault="00CF6607" w:rsidP="009C26FE">
            <w:pPr>
              <w:pStyle w:val="TableBodyLeft"/>
            </w:pPr>
            <w:r>
              <w:t>A stream of 1d4 × 10 gems, each worth 1 gp, shoots from the wand's tip in a line 30 feet long and 5 feet wide. Each gem deals 1 bludgeoning damage, and the total damage of the gems is divided equally among all creatures in the line.</w:t>
            </w:r>
          </w:p>
        </w:tc>
      </w:tr>
      <w:tr w:rsidR="00CF6607" w14:paraId="1C7FFEBE" w14:textId="77777777" w:rsidTr="00A56CF2">
        <w:tc>
          <w:tcPr>
            <w:tcW w:w="1154" w:type="pct"/>
          </w:tcPr>
          <w:p w14:paraId="1C7FFEBC" w14:textId="77777777" w:rsidR="00CF6607" w:rsidRDefault="00CF6607" w:rsidP="00A56CF2">
            <w:pPr>
              <w:pStyle w:val="TableBodyCentered"/>
            </w:pPr>
            <w:r>
              <w:t>91</w:t>
            </w:r>
            <w:r w:rsidR="00B353A6">
              <w:t>-</w:t>
            </w:r>
            <w:r>
              <w:t>95</w:t>
            </w:r>
          </w:p>
        </w:tc>
        <w:tc>
          <w:tcPr>
            <w:tcW w:w="3846" w:type="pct"/>
          </w:tcPr>
          <w:p w14:paraId="1C7FFEBD" w14:textId="77777777" w:rsidR="00CF6607" w:rsidRDefault="00CF6607" w:rsidP="009C26FE">
            <w:pPr>
              <w:pStyle w:val="TableBodyLeft"/>
            </w:pPr>
            <w:r>
              <w:t>A burst of colorful shimmering light extends from you in a 30</w:t>
            </w:r>
            <w:r w:rsidR="00662D97">
              <w:t>-</w:t>
            </w:r>
            <w:r>
              <w:t>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CF6607" w14:paraId="1C7FFEC1" w14:textId="77777777" w:rsidTr="00A56CF2">
        <w:trPr>
          <w:cnfStyle w:val="000000100000" w:firstRow="0" w:lastRow="0" w:firstColumn="0" w:lastColumn="0" w:oddVBand="0" w:evenVBand="0" w:oddHBand="1" w:evenHBand="0" w:firstRowFirstColumn="0" w:firstRowLastColumn="0" w:lastRowFirstColumn="0" w:lastRowLastColumn="0"/>
        </w:trPr>
        <w:tc>
          <w:tcPr>
            <w:tcW w:w="1154" w:type="pct"/>
          </w:tcPr>
          <w:p w14:paraId="1C7FFEBF" w14:textId="77777777" w:rsidR="00CF6607" w:rsidRDefault="00CF6607" w:rsidP="00A56CF2">
            <w:pPr>
              <w:pStyle w:val="TableBodyCentered"/>
            </w:pPr>
            <w:r>
              <w:t>96</w:t>
            </w:r>
            <w:r w:rsidR="00B353A6">
              <w:t>-</w:t>
            </w:r>
            <w:r>
              <w:t>97</w:t>
            </w:r>
          </w:p>
        </w:tc>
        <w:tc>
          <w:tcPr>
            <w:tcW w:w="3846" w:type="pct"/>
          </w:tcPr>
          <w:p w14:paraId="1C7FFEC0" w14:textId="77777777" w:rsidR="00CF6607" w:rsidRDefault="00CF6607" w:rsidP="009C26FE">
            <w:pPr>
              <w:pStyle w:val="TableBodyLeft"/>
            </w:pPr>
            <w:r>
              <w:t>The target's skin turns bright blue for 1d10 days. If you chose a point in space, the creature nearest to that point is affected.</w:t>
            </w:r>
          </w:p>
        </w:tc>
      </w:tr>
      <w:tr w:rsidR="00CF6607" w14:paraId="1C7FFEC4" w14:textId="77777777" w:rsidTr="00A56CF2">
        <w:tc>
          <w:tcPr>
            <w:tcW w:w="1154" w:type="pct"/>
          </w:tcPr>
          <w:p w14:paraId="1C7FFEC2" w14:textId="77777777" w:rsidR="00CF6607" w:rsidRDefault="00CF6607" w:rsidP="00A56CF2">
            <w:pPr>
              <w:pStyle w:val="TableBodyCentered"/>
            </w:pPr>
            <w:r>
              <w:t>98</w:t>
            </w:r>
            <w:r w:rsidR="00B353A6">
              <w:t>-</w:t>
            </w:r>
            <w:r>
              <w:t>100</w:t>
            </w:r>
          </w:p>
        </w:tc>
        <w:tc>
          <w:tcPr>
            <w:tcW w:w="3846" w:type="pct"/>
          </w:tcPr>
          <w:p w14:paraId="1C7FFEC3" w14:textId="77777777" w:rsidR="00CF6607" w:rsidRDefault="00CF6607" w:rsidP="009C26FE">
            <w:pPr>
              <w:pStyle w:val="TableBodyLeft"/>
            </w:pPr>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bl>
    <w:p w14:paraId="1C7FFEC5" w14:textId="77777777" w:rsidR="00CF6607" w:rsidRDefault="00CF6607" w:rsidP="002D6CA1">
      <w:pPr>
        <w:pStyle w:val="Heading3"/>
      </w:pPr>
      <w:r>
        <w:t>Weapon, +1, +2, or +3</w:t>
      </w:r>
    </w:p>
    <w:p w14:paraId="1C7FFEC6" w14:textId="77777777" w:rsidR="00CF6607" w:rsidRPr="004B1943" w:rsidRDefault="00CF6607" w:rsidP="002D6CA1">
      <w:pPr>
        <w:pStyle w:val="Sub-HeadingEmphasis"/>
      </w:pPr>
      <w:r w:rsidRPr="004B1943">
        <w:t>Weapon (any), uncommon (+1), rare (+2), or very rare (+3)</w:t>
      </w:r>
    </w:p>
    <w:p w14:paraId="1C7FFEC7" w14:textId="77777777" w:rsidR="00CF6607" w:rsidRDefault="00CF6607" w:rsidP="002D6CA1">
      <w:r>
        <w:t>You have a bonus to attack and damage rolls made with this magic weapon. The bonus is determined by the weapon's rarity.</w:t>
      </w:r>
    </w:p>
    <w:p w14:paraId="1C7FFEC8" w14:textId="77777777" w:rsidR="00CF6607" w:rsidRDefault="00CF6607" w:rsidP="002D6CA1">
      <w:pPr>
        <w:pStyle w:val="Heading3"/>
      </w:pPr>
      <w:r>
        <w:t>Well of Many Worlds</w:t>
      </w:r>
    </w:p>
    <w:p w14:paraId="1C7FFEC9" w14:textId="77777777" w:rsidR="00CF6607" w:rsidRPr="004B1943" w:rsidRDefault="00CF6607" w:rsidP="002D6CA1">
      <w:pPr>
        <w:pStyle w:val="Sub-HeadingEmphasis"/>
      </w:pPr>
      <w:r w:rsidRPr="004B1943">
        <w:t>Wondrous item, legendary</w:t>
      </w:r>
    </w:p>
    <w:p w14:paraId="1C7FFECA" w14:textId="77777777" w:rsidR="00CF6607" w:rsidRDefault="00CF6607" w:rsidP="002D6CA1">
      <w:r>
        <w:t>This fine black cloth, soft as silk, is folded up to the dimensions of a handkerchief. It unfolds into a circular sheet 6 feet in diameter.</w:t>
      </w:r>
    </w:p>
    <w:p w14:paraId="1C7FFECB" w14:textId="77777777" w:rsidR="00CF6607" w:rsidRDefault="00CF6607" w:rsidP="002D6CA1">
      <w:pPr>
        <w:pStyle w:val="NormalIndented"/>
      </w:pPr>
      <w:r>
        <w:t xml:space="preserve">You can use an action to unfold and place the </w:t>
      </w:r>
      <w:r w:rsidRPr="00E0222E">
        <w:rPr>
          <w:rStyle w:val="Emphasis"/>
        </w:rPr>
        <w:t>well of many worlds</w:t>
      </w:r>
      <w:r>
        <w:t xml:space="preserve"> on a solid surface, whereupon it creates a two</w:t>
      </w:r>
      <w:r w:rsidR="00662D97">
        <w:t>-</w:t>
      </w:r>
      <w:r>
        <w:t xml:space="preserve">way portal to another world or plane of existence. Each time the item opens a portal, the GM decides where it leads. You can use an action to close an open portal by taking hold of the edges of the cloth and folding it up. Once </w:t>
      </w:r>
      <w:r w:rsidRPr="00E0222E">
        <w:rPr>
          <w:rStyle w:val="Emphasis"/>
        </w:rPr>
        <w:t>well of many worlds</w:t>
      </w:r>
      <w:r>
        <w:t xml:space="preserve"> has opened a portal, it can't do so again for 1d8 hours.</w:t>
      </w:r>
    </w:p>
    <w:p w14:paraId="1C7FFECC" w14:textId="77777777" w:rsidR="00CF6607" w:rsidRDefault="00CF6607" w:rsidP="002D6CA1">
      <w:pPr>
        <w:pStyle w:val="Heading3"/>
      </w:pPr>
      <w:r>
        <w:t>Wind Fan</w:t>
      </w:r>
    </w:p>
    <w:p w14:paraId="1C7FFECD" w14:textId="77777777" w:rsidR="00CF6607" w:rsidRPr="004B1943" w:rsidRDefault="00CF6607" w:rsidP="002D6CA1">
      <w:pPr>
        <w:pStyle w:val="Sub-HeadingEmphasis"/>
      </w:pPr>
      <w:r w:rsidRPr="004B1943">
        <w:t>Wondrous item, uncommon</w:t>
      </w:r>
    </w:p>
    <w:p w14:paraId="1C7FFECE" w14:textId="77777777" w:rsidR="00CF6607" w:rsidRDefault="00CF6607" w:rsidP="002D6CA1">
      <w:r>
        <w:t xml:space="preserve">While holding this fan, you can use an action to cast the </w:t>
      </w:r>
      <w:r w:rsidRPr="00E0222E">
        <w:rPr>
          <w:rStyle w:val="Emphasis"/>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14:paraId="1C7FFECF" w14:textId="77777777" w:rsidR="00CF6607" w:rsidRDefault="00CF6607" w:rsidP="002D6CA1">
      <w:pPr>
        <w:pStyle w:val="Heading3"/>
      </w:pPr>
      <w:r>
        <w:t>Winged Boots</w:t>
      </w:r>
    </w:p>
    <w:p w14:paraId="1C7FFED0" w14:textId="77777777" w:rsidR="00CF6607" w:rsidRPr="004B1943" w:rsidRDefault="00CF6607" w:rsidP="002D6CA1">
      <w:pPr>
        <w:pStyle w:val="Sub-HeadingEmphasis"/>
      </w:pPr>
      <w:r w:rsidRPr="004B1943">
        <w:t>Wondrous item, uncommon (requires attunement)</w:t>
      </w:r>
    </w:p>
    <w:p w14:paraId="1C7FFED1" w14:textId="77777777" w:rsidR="00CF6607" w:rsidRDefault="00CF6607" w:rsidP="002D6CA1">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14:paraId="1C7FFED2" w14:textId="77777777" w:rsidR="00CF6607" w:rsidRDefault="00CF6607" w:rsidP="002D6CA1">
      <w:r>
        <w:t>The boots regain 2 hours of flying capability for every 12 hours they aren't in use.</w:t>
      </w:r>
    </w:p>
    <w:p w14:paraId="1C7FFED3" w14:textId="77777777" w:rsidR="00CF6607" w:rsidRDefault="00CF6607" w:rsidP="002D6CA1">
      <w:pPr>
        <w:pStyle w:val="Heading3"/>
      </w:pPr>
      <w:r>
        <w:t>Wings of Flying</w:t>
      </w:r>
    </w:p>
    <w:p w14:paraId="1C7FFED4" w14:textId="77777777" w:rsidR="00CF6607" w:rsidRPr="004B1943" w:rsidRDefault="00CF6607" w:rsidP="002D6CA1">
      <w:pPr>
        <w:pStyle w:val="Sub-HeadingEmphasis"/>
      </w:pPr>
      <w:r w:rsidRPr="004B1943">
        <w:t>Wondrous item, rare (requires attunement)</w:t>
      </w:r>
    </w:p>
    <w:p w14:paraId="1C7FFED5" w14:textId="77777777" w:rsidR="00CF6607" w:rsidRDefault="00CF6607" w:rsidP="002D6CA1">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14:paraId="1C7FFED6" w14:textId="77777777" w:rsidR="00CF6607" w:rsidRDefault="00CF6607" w:rsidP="0087139B">
      <w:pPr>
        <w:pStyle w:val="Heading1"/>
      </w:pPr>
      <w:bookmarkStart w:id="226" w:name="_Toc23626319"/>
      <w:r>
        <w:t>Magic Items (X)</w:t>
      </w:r>
      <w:bookmarkEnd w:id="226"/>
    </w:p>
    <w:p w14:paraId="1C7FFED7" w14:textId="77777777" w:rsidR="00CF6607" w:rsidRDefault="00CF6607" w:rsidP="0087139B">
      <w:pPr>
        <w:pStyle w:val="Heading1"/>
      </w:pPr>
      <w:bookmarkStart w:id="227" w:name="_Toc23626320"/>
      <w:r>
        <w:t>Magic Items (Y)</w:t>
      </w:r>
      <w:bookmarkEnd w:id="227"/>
    </w:p>
    <w:p w14:paraId="1C7FFED8" w14:textId="77777777" w:rsidR="00CF6607" w:rsidRDefault="00CF6607" w:rsidP="0087139B">
      <w:pPr>
        <w:pStyle w:val="Heading1"/>
      </w:pPr>
      <w:bookmarkStart w:id="228" w:name="_Toc23626321"/>
      <w:r>
        <w:t>Magic Items (Z)</w:t>
      </w:r>
      <w:bookmarkEnd w:id="228"/>
    </w:p>
    <w:p w14:paraId="1C7FFED9" w14:textId="77777777" w:rsidR="00CF6607" w:rsidRPr="00BC6625" w:rsidRDefault="00CF6607" w:rsidP="002D6CA1">
      <w:pPr>
        <w:pStyle w:val="Heading1"/>
      </w:pPr>
      <w:bookmarkStart w:id="229" w:name="_Toc23626322"/>
      <w:r w:rsidRPr="00BC6625">
        <w:t>Sentient Magic Items</w:t>
      </w:r>
      <w:bookmarkEnd w:id="229"/>
    </w:p>
    <w:p w14:paraId="1C7FFEDA" w14:textId="77777777" w:rsidR="00CF6607" w:rsidRDefault="00CF6607" w:rsidP="002D6CA1">
      <w:r>
        <w:t>Some magic items possess sentience and personality. Such an item might be possessed, haunted by the spirit of a previous owner, or self</w:t>
      </w:r>
      <w:r w:rsidR="00662D97">
        <w:t>-</w:t>
      </w:r>
      <w:r>
        <w:t>aware thanks to the magic used to create it. In any case, the item behaves like a character, complete with personality quirks, ideals, bonds, and sometimes flaws. A sentient item might be a cherished ally to its wielder or a continual thorn in the side.</w:t>
      </w:r>
    </w:p>
    <w:p w14:paraId="1C7FFEDB" w14:textId="77777777" w:rsidR="00CF6607" w:rsidRDefault="00CF6607" w:rsidP="002D6CA1">
      <w:pPr>
        <w:pStyle w:val="NormalIndented"/>
      </w:pPr>
      <w:r>
        <w:t>Most sentient items are weapons. Other kinds of items can manifest sentience, but consumable items such as potions and scrolls are never sentient.</w:t>
      </w:r>
    </w:p>
    <w:p w14:paraId="1C7FFEDC" w14:textId="77777777" w:rsidR="00CF6607" w:rsidRDefault="00CF6607" w:rsidP="002D6CA1">
      <w:pPr>
        <w:pStyle w:val="NormalIndented"/>
      </w:pPr>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14:paraId="1C7FFEDD" w14:textId="77777777" w:rsidR="00CF6607" w:rsidRDefault="00CF6607" w:rsidP="002D6CA1">
      <w:pPr>
        <w:pStyle w:val="Heading3"/>
      </w:pPr>
      <w:r>
        <w:t>Creating Sentient Magic Items</w:t>
      </w:r>
    </w:p>
    <w:p w14:paraId="1C7FFEDE" w14:textId="77777777" w:rsidR="00CF6607" w:rsidRDefault="00CF6607" w:rsidP="002D6CA1">
      <w:r>
        <w:t>When you decide to make a magic item sentient, you create the item's persona in the same way you would create an NPC, with a few exceptions described here.</w:t>
      </w:r>
    </w:p>
    <w:p w14:paraId="1C7FFEDF" w14:textId="77777777" w:rsidR="00CF6607" w:rsidRDefault="00CF6607" w:rsidP="002D6CA1">
      <w:pPr>
        <w:pStyle w:val="Heading3"/>
      </w:pPr>
      <w:r>
        <w:t>Abilities</w:t>
      </w:r>
    </w:p>
    <w:p w14:paraId="1C7FFEE0" w14:textId="77777777" w:rsidR="00CF6607" w:rsidRDefault="00CF6607" w:rsidP="002D6CA1">
      <w:r>
        <w:t>A sentient magic item has Intelligence, Wisdom, and Charisma scores. You can choose the item's abilities or determine them randomly. To determine them randomly, roll 4d6 for each one, dropping the lowest roll and totaling the rest.</w:t>
      </w:r>
    </w:p>
    <w:p w14:paraId="1C7FFEE1" w14:textId="77777777" w:rsidR="00CF6607" w:rsidRDefault="00CF6607" w:rsidP="002D6CA1">
      <w:pPr>
        <w:pStyle w:val="Heading3"/>
      </w:pPr>
      <w:r>
        <w:t>Communication</w:t>
      </w:r>
    </w:p>
    <w:p w14:paraId="1C7FFEE2" w14:textId="77777777" w:rsidR="00CF6607" w:rsidRDefault="00CF6607" w:rsidP="002D6CA1">
      <w:r>
        <w:t>A sentient item has some ability to communicate, either by sharing its emotions, broadcasting its thoughts telepathically, or speaking aloud. You can choose how it communicates or roll on the following table.</w:t>
      </w:r>
    </w:p>
    <w:tbl>
      <w:tblPr>
        <w:tblStyle w:val="GridTable2-Accent3"/>
        <w:tblW w:w="5000" w:type="pct"/>
        <w:tblLook w:val="0420" w:firstRow="1" w:lastRow="0" w:firstColumn="0" w:lastColumn="0" w:noHBand="0" w:noVBand="1"/>
      </w:tblPr>
      <w:tblGrid>
        <w:gridCol w:w="2250"/>
        <w:gridCol w:w="7110"/>
      </w:tblGrid>
      <w:tr w:rsidR="00CF6607" w14:paraId="1C7FFEE5" w14:textId="77777777" w:rsidTr="00A56CF2">
        <w:trPr>
          <w:cnfStyle w:val="100000000000" w:firstRow="1" w:lastRow="0" w:firstColumn="0" w:lastColumn="0" w:oddVBand="0" w:evenVBand="0" w:oddHBand="0" w:evenHBand="0" w:firstRowFirstColumn="0" w:firstRowLastColumn="0" w:lastRowFirstColumn="0" w:lastRowLastColumn="0"/>
        </w:trPr>
        <w:tc>
          <w:tcPr>
            <w:tcW w:w="1202" w:type="pct"/>
          </w:tcPr>
          <w:p w14:paraId="1C7FFEE3" w14:textId="77777777" w:rsidR="00CF6607" w:rsidRDefault="00CF6607" w:rsidP="00A56CF2">
            <w:pPr>
              <w:pStyle w:val="TableHeadingCentered"/>
            </w:pPr>
            <w:r>
              <w:t>d100</w:t>
            </w:r>
          </w:p>
        </w:tc>
        <w:tc>
          <w:tcPr>
            <w:tcW w:w="3798" w:type="pct"/>
          </w:tcPr>
          <w:p w14:paraId="1C7FFEE4" w14:textId="77777777" w:rsidR="00CF6607" w:rsidRDefault="00CF6607" w:rsidP="009C26FE">
            <w:pPr>
              <w:pStyle w:val="TableHeadingLeft"/>
            </w:pPr>
            <w:r>
              <w:t>Communication</w:t>
            </w:r>
          </w:p>
        </w:tc>
      </w:tr>
      <w:tr w:rsidR="00CF6607" w14:paraId="1C7FFEE8"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EE6" w14:textId="77777777" w:rsidR="00CF6607" w:rsidRDefault="00CF6607" w:rsidP="00A56CF2">
            <w:pPr>
              <w:pStyle w:val="TableBodyCentered"/>
            </w:pPr>
            <w:r>
              <w:t>01</w:t>
            </w:r>
            <w:r w:rsidR="00B353A6">
              <w:t>-</w:t>
            </w:r>
            <w:r>
              <w:t>60</w:t>
            </w:r>
          </w:p>
        </w:tc>
        <w:tc>
          <w:tcPr>
            <w:tcW w:w="3798" w:type="pct"/>
          </w:tcPr>
          <w:p w14:paraId="1C7FFEE7" w14:textId="77777777" w:rsidR="00CF6607" w:rsidRDefault="00CF6607" w:rsidP="009C26FE">
            <w:pPr>
              <w:pStyle w:val="TableBodyLeft"/>
            </w:pPr>
            <w:r>
              <w:t>The item communicates by transmitting emotion to the creature carrying or wielding it.</w:t>
            </w:r>
          </w:p>
        </w:tc>
      </w:tr>
      <w:tr w:rsidR="00CF6607" w14:paraId="1C7FFEEB" w14:textId="77777777" w:rsidTr="00A56CF2">
        <w:tc>
          <w:tcPr>
            <w:tcW w:w="1202" w:type="pct"/>
          </w:tcPr>
          <w:p w14:paraId="1C7FFEE9" w14:textId="77777777" w:rsidR="00CF6607" w:rsidRDefault="00CF6607" w:rsidP="00A56CF2">
            <w:pPr>
              <w:pStyle w:val="TableBodyCentered"/>
            </w:pPr>
            <w:r>
              <w:t>61</w:t>
            </w:r>
            <w:r w:rsidR="00B353A6">
              <w:t>-</w:t>
            </w:r>
            <w:r>
              <w:t>90</w:t>
            </w:r>
          </w:p>
        </w:tc>
        <w:tc>
          <w:tcPr>
            <w:tcW w:w="3798" w:type="pct"/>
          </w:tcPr>
          <w:p w14:paraId="1C7FFEEA" w14:textId="77777777" w:rsidR="00CF6607" w:rsidRDefault="00CF6607" w:rsidP="009C26FE">
            <w:pPr>
              <w:pStyle w:val="TableBodyLeft"/>
            </w:pPr>
            <w:r>
              <w:t>The item can speak, read, and understand one or more languages.</w:t>
            </w:r>
          </w:p>
        </w:tc>
      </w:tr>
      <w:tr w:rsidR="00CF6607" w14:paraId="1C7FFEEE"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EEC" w14:textId="77777777" w:rsidR="00CF6607" w:rsidRDefault="00CF6607" w:rsidP="00A56CF2">
            <w:pPr>
              <w:pStyle w:val="TableBodyCentered"/>
            </w:pPr>
            <w:r>
              <w:t>91</w:t>
            </w:r>
            <w:r w:rsidR="00B353A6">
              <w:t>-</w:t>
            </w:r>
            <w:r>
              <w:t>100</w:t>
            </w:r>
          </w:p>
        </w:tc>
        <w:tc>
          <w:tcPr>
            <w:tcW w:w="3798" w:type="pct"/>
          </w:tcPr>
          <w:p w14:paraId="1C7FFEED" w14:textId="77777777" w:rsidR="00CF6607" w:rsidRDefault="00CF6607" w:rsidP="009C26FE">
            <w:pPr>
              <w:pStyle w:val="TableBodyLeft"/>
            </w:pPr>
            <w:r>
              <w:t>The item can speak, read, and understand one or more languages. In addition, the item can communicate telepathically with any character that carries or wields it.</w:t>
            </w:r>
          </w:p>
        </w:tc>
      </w:tr>
    </w:tbl>
    <w:p w14:paraId="1C7FFEEF" w14:textId="77777777" w:rsidR="00CF6607" w:rsidRDefault="00CF6607" w:rsidP="002D6CA1">
      <w:pPr>
        <w:pStyle w:val="Heading3"/>
      </w:pPr>
      <w:r>
        <w:t>Senses</w:t>
      </w:r>
    </w:p>
    <w:p w14:paraId="1C7FFEF0" w14:textId="77777777" w:rsidR="00CF6607" w:rsidRDefault="00CF6607" w:rsidP="002D6CA1">
      <w:r>
        <w:t>With sentience comes awareness. A sentient item can perceive its surroundings out to a limited range. You can choose its senses or roll on the following table.</w:t>
      </w:r>
    </w:p>
    <w:tbl>
      <w:tblPr>
        <w:tblStyle w:val="GridTable2-Accent3"/>
        <w:tblW w:w="5000" w:type="pct"/>
        <w:tblLook w:val="0420" w:firstRow="1" w:lastRow="0" w:firstColumn="0" w:lastColumn="0" w:noHBand="0" w:noVBand="1"/>
      </w:tblPr>
      <w:tblGrid>
        <w:gridCol w:w="2250"/>
        <w:gridCol w:w="7110"/>
      </w:tblGrid>
      <w:tr w:rsidR="00CF6607" w14:paraId="1C7FFEF3" w14:textId="77777777" w:rsidTr="00A56CF2">
        <w:trPr>
          <w:cnfStyle w:val="100000000000" w:firstRow="1" w:lastRow="0" w:firstColumn="0" w:lastColumn="0" w:oddVBand="0" w:evenVBand="0" w:oddHBand="0" w:evenHBand="0" w:firstRowFirstColumn="0" w:firstRowLastColumn="0" w:lastRowFirstColumn="0" w:lastRowLastColumn="0"/>
        </w:trPr>
        <w:tc>
          <w:tcPr>
            <w:tcW w:w="1202" w:type="pct"/>
          </w:tcPr>
          <w:p w14:paraId="1C7FFEF1" w14:textId="77777777" w:rsidR="00CF6607" w:rsidRPr="00A56CF2" w:rsidRDefault="00CF6607" w:rsidP="00A56CF2">
            <w:pPr>
              <w:pStyle w:val="TableHeadingCentered"/>
            </w:pPr>
            <w:r>
              <w:t>d4</w:t>
            </w:r>
          </w:p>
        </w:tc>
        <w:tc>
          <w:tcPr>
            <w:tcW w:w="3798" w:type="pct"/>
          </w:tcPr>
          <w:p w14:paraId="1C7FFEF2" w14:textId="77777777" w:rsidR="00CF6607" w:rsidRDefault="00CF6607" w:rsidP="009C26FE">
            <w:pPr>
              <w:pStyle w:val="TableHeadingLeft"/>
            </w:pPr>
            <w:r>
              <w:t>Senses</w:t>
            </w:r>
          </w:p>
        </w:tc>
      </w:tr>
      <w:tr w:rsidR="00CF6607" w14:paraId="1C7FFEF6"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EF4" w14:textId="77777777" w:rsidR="00CF6607" w:rsidRDefault="00CF6607" w:rsidP="00A56CF2">
            <w:pPr>
              <w:pStyle w:val="TableBodyCentered"/>
            </w:pPr>
            <w:r>
              <w:t>1</w:t>
            </w:r>
          </w:p>
        </w:tc>
        <w:tc>
          <w:tcPr>
            <w:tcW w:w="3798" w:type="pct"/>
          </w:tcPr>
          <w:p w14:paraId="1C7FFEF5" w14:textId="77777777" w:rsidR="00CF6607" w:rsidRDefault="00CF6607" w:rsidP="009C26FE">
            <w:pPr>
              <w:pStyle w:val="TableBodyLeft"/>
            </w:pPr>
            <w:r>
              <w:t>Hearing and normal vision out to 30 feet.</w:t>
            </w:r>
          </w:p>
        </w:tc>
      </w:tr>
      <w:tr w:rsidR="00CF6607" w14:paraId="1C7FFEF9" w14:textId="77777777" w:rsidTr="00A56CF2">
        <w:tc>
          <w:tcPr>
            <w:tcW w:w="1202" w:type="pct"/>
          </w:tcPr>
          <w:p w14:paraId="1C7FFEF7" w14:textId="77777777" w:rsidR="00CF6607" w:rsidRDefault="00CF6607" w:rsidP="00A56CF2">
            <w:pPr>
              <w:pStyle w:val="TableBodyCentered"/>
            </w:pPr>
            <w:r>
              <w:t>2</w:t>
            </w:r>
          </w:p>
        </w:tc>
        <w:tc>
          <w:tcPr>
            <w:tcW w:w="3798" w:type="pct"/>
          </w:tcPr>
          <w:p w14:paraId="1C7FFEF8" w14:textId="77777777" w:rsidR="00CF6607" w:rsidRDefault="00CF6607" w:rsidP="009C26FE">
            <w:pPr>
              <w:pStyle w:val="TableBodyLeft"/>
            </w:pPr>
            <w:r>
              <w:t>Hearing and normal vision out to 60 feet</w:t>
            </w:r>
          </w:p>
        </w:tc>
      </w:tr>
      <w:tr w:rsidR="00CF6607" w14:paraId="1C7FFEFC"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EFA" w14:textId="77777777" w:rsidR="00CF6607" w:rsidRDefault="00CF6607" w:rsidP="00A56CF2">
            <w:pPr>
              <w:pStyle w:val="TableBodyCentered"/>
            </w:pPr>
            <w:r>
              <w:t>3</w:t>
            </w:r>
          </w:p>
        </w:tc>
        <w:tc>
          <w:tcPr>
            <w:tcW w:w="3798" w:type="pct"/>
          </w:tcPr>
          <w:p w14:paraId="1C7FFEFB" w14:textId="77777777" w:rsidR="00CF6607" w:rsidRDefault="00CF6607" w:rsidP="009C26FE">
            <w:pPr>
              <w:pStyle w:val="TableBodyLeft"/>
            </w:pPr>
            <w:r>
              <w:t>Hearing and normal vision out to 120 feet.</w:t>
            </w:r>
          </w:p>
        </w:tc>
      </w:tr>
      <w:tr w:rsidR="00CF6607" w14:paraId="1C7FFEFF" w14:textId="77777777" w:rsidTr="00A56CF2">
        <w:tc>
          <w:tcPr>
            <w:tcW w:w="1202" w:type="pct"/>
          </w:tcPr>
          <w:p w14:paraId="1C7FFEFD" w14:textId="77777777" w:rsidR="00CF6607" w:rsidRDefault="00CF6607" w:rsidP="00A56CF2">
            <w:pPr>
              <w:pStyle w:val="TableBodyCentered"/>
            </w:pPr>
            <w:r>
              <w:t>4</w:t>
            </w:r>
          </w:p>
        </w:tc>
        <w:tc>
          <w:tcPr>
            <w:tcW w:w="3798" w:type="pct"/>
          </w:tcPr>
          <w:p w14:paraId="1C7FFEFE" w14:textId="77777777" w:rsidR="00CF6607" w:rsidRDefault="00CF6607" w:rsidP="009C26FE">
            <w:pPr>
              <w:pStyle w:val="TableBodyLeft"/>
            </w:pPr>
            <w:r>
              <w:t>Hearing and darkvision out to 120 feet.</w:t>
            </w:r>
          </w:p>
        </w:tc>
      </w:tr>
    </w:tbl>
    <w:p w14:paraId="1C7FFF00" w14:textId="77777777" w:rsidR="00CF6607" w:rsidRDefault="00CF6607" w:rsidP="002D6CA1">
      <w:pPr>
        <w:pStyle w:val="Heading3"/>
      </w:pPr>
      <w:r>
        <w:t>Alignment</w:t>
      </w:r>
    </w:p>
    <w:p w14:paraId="1C7FFF01" w14:textId="77777777" w:rsidR="00CF6607" w:rsidRDefault="00CF6607" w:rsidP="002D6CA1">
      <w:r>
        <w:t>A sentient magic item has an alignment. Its creator or nature might suggest an alignment. If not, you can pick an alignment or roll on the following table.</w:t>
      </w:r>
    </w:p>
    <w:tbl>
      <w:tblPr>
        <w:tblStyle w:val="GridTable2-Accent3"/>
        <w:tblW w:w="5000" w:type="pct"/>
        <w:tblLook w:val="0420" w:firstRow="1" w:lastRow="0" w:firstColumn="0" w:lastColumn="0" w:noHBand="0" w:noVBand="1"/>
      </w:tblPr>
      <w:tblGrid>
        <w:gridCol w:w="2250"/>
        <w:gridCol w:w="7110"/>
      </w:tblGrid>
      <w:tr w:rsidR="00CF6607" w14:paraId="1C7FFF04" w14:textId="77777777" w:rsidTr="00A56CF2">
        <w:trPr>
          <w:cnfStyle w:val="100000000000" w:firstRow="1" w:lastRow="0" w:firstColumn="0" w:lastColumn="0" w:oddVBand="0" w:evenVBand="0" w:oddHBand="0" w:evenHBand="0" w:firstRowFirstColumn="0" w:firstRowLastColumn="0" w:lastRowFirstColumn="0" w:lastRowLastColumn="0"/>
        </w:trPr>
        <w:tc>
          <w:tcPr>
            <w:tcW w:w="1202" w:type="pct"/>
          </w:tcPr>
          <w:p w14:paraId="1C7FFF02" w14:textId="77777777" w:rsidR="00CF6607" w:rsidRDefault="00CF6607" w:rsidP="00A56CF2">
            <w:pPr>
              <w:pStyle w:val="TableHeadingCentered"/>
            </w:pPr>
            <w:r>
              <w:t>d100</w:t>
            </w:r>
          </w:p>
        </w:tc>
        <w:tc>
          <w:tcPr>
            <w:tcW w:w="3798" w:type="pct"/>
          </w:tcPr>
          <w:p w14:paraId="1C7FFF03" w14:textId="77777777" w:rsidR="00CF6607" w:rsidRDefault="00CF6607" w:rsidP="009C26FE">
            <w:pPr>
              <w:pStyle w:val="TableHeadingLeft"/>
            </w:pPr>
            <w:r>
              <w:t>Alignment</w:t>
            </w:r>
          </w:p>
        </w:tc>
      </w:tr>
      <w:tr w:rsidR="00CF6607" w14:paraId="1C7FFF07"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05" w14:textId="77777777" w:rsidR="00CF6607" w:rsidRDefault="00CF6607" w:rsidP="00A56CF2">
            <w:pPr>
              <w:pStyle w:val="TableBodyCentered"/>
            </w:pPr>
            <w:r>
              <w:t>01</w:t>
            </w:r>
            <w:r w:rsidR="00B353A6">
              <w:t>-</w:t>
            </w:r>
            <w:r>
              <w:t>15</w:t>
            </w:r>
          </w:p>
        </w:tc>
        <w:tc>
          <w:tcPr>
            <w:tcW w:w="3798" w:type="pct"/>
          </w:tcPr>
          <w:p w14:paraId="1C7FFF06" w14:textId="77777777" w:rsidR="00CF6607" w:rsidRDefault="00CF6607" w:rsidP="009C26FE">
            <w:pPr>
              <w:pStyle w:val="TableBodyLeft"/>
            </w:pPr>
            <w:r>
              <w:t>Lawful good</w:t>
            </w:r>
          </w:p>
        </w:tc>
      </w:tr>
      <w:tr w:rsidR="00CF6607" w14:paraId="1C7FFF0A" w14:textId="77777777" w:rsidTr="00A56CF2">
        <w:tc>
          <w:tcPr>
            <w:tcW w:w="1202" w:type="pct"/>
          </w:tcPr>
          <w:p w14:paraId="1C7FFF08" w14:textId="77777777" w:rsidR="00CF6607" w:rsidRDefault="00CF6607" w:rsidP="00A56CF2">
            <w:pPr>
              <w:pStyle w:val="TableBodyCentered"/>
            </w:pPr>
            <w:r>
              <w:t>16</w:t>
            </w:r>
            <w:r w:rsidR="00B353A6">
              <w:t>-</w:t>
            </w:r>
            <w:r>
              <w:t>35</w:t>
            </w:r>
          </w:p>
        </w:tc>
        <w:tc>
          <w:tcPr>
            <w:tcW w:w="3798" w:type="pct"/>
          </w:tcPr>
          <w:p w14:paraId="1C7FFF09" w14:textId="77777777" w:rsidR="00CF6607" w:rsidRDefault="00CF6607" w:rsidP="009C26FE">
            <w:pPr>
              <w:pStyle w:val="TableBodyLeft"/>
            </w:pPr>
            <w:r>
              <w:t>Neutral good</w:t>
            </w:r>
          </w:p>
        </w:tc>
      </w:tr>
      <w:tr w:rsidR="00CF6607" w14:paraId="1C7FFF0D"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0B" w14:textId="77777777" w:rsidR="00CF6607" w:rsidRDefault="00CF6607" w:rsidP="00A56CF2">
            <w:pPr>
              <w:pStyle w:val="TableBodyCentered"/>
            </w:pPr>
            <w:r>
              <w:t>36</w:t>
            </w:r>
            <w:r w:rsidR="00B353A6">
              <w:t>-</w:t>
            </w:r>
            <w:r>
              <w:t>50</w:t>
            </w:r>
          </w:p>
        </w:tc>
        <w:tc>
          <w:tcPr>
            <w:tcW w:w="3798" w:type="pct"/>
          </w:tcPr>
          <w:p w14:paraId="1C7FFF0C" w14:textId="77777777" w:rsidR="00CF6607" w:rsidRDefault="00CF6607" w:rsidP="009C26FE">
            <w:pPr>
              <w:pStyle w:val="TableBodyLeft"/>
            </w:pPr>
            <w:r>
              <w:t>Chaotic good</w:t>
            </w:r>
          </w:p>
        </w:tc>
      </w:tr>
      <w:tr w:rsidR="00CF6607" w14:paraId="1C7FFF10" w14:textId="77777777" w:rsidTr="00A56CF2">
        <w:tc>
          <w:tcPr>
            <w:tcW w:w="1202" w:type="pct"/>
          </w:tcPr>
          <w:p w14:paraId="1C7FFF0E" w14:textId="77777777" w:rsidR="00CF6607" w:rsidRDefault="00CF6607" w:rsidP="00A56CF2">
            <w:pPr>
              <w:pStyle w:val="TableBodyCentered"/>
            </w:pPr>
            <w:r>
              <w:t>51</w:t>
            </w:r>
            <w:r w:rsidR="00B353A6">
              <w:t>-</w:t>
            </w:r>
            <w:r>
              <w:t>63</w:t>
            </w:r>
          </w:p>
        </w:tc>
        <w:tc>
          <w:tcPr>
            <w:tcW w:w="3798" w:type="pct"/>
          </w:tcPr>
          <w:p w14:paraId="1C7FFF0F" w14:textId="77777777" w:rsidR="00CF6607" w:rsidRDefault="00CF6607" w:rsidP="009C26FE">
            <w:pPr>
              <w:pStyle w:val="TableBodyLeft"/>
            </w:pPr>
            <w:r>
              <w:t>Lawful neutral</w:t>
            </w:r>
          </w:p>
        </w:tc>
      </w:tr>
      <w:tr w:rsidR="00CF6607" w14:paraId="1C7FFF13"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11" w14:textId="77777777" w:rsidR="00CF6607" w:rsidRDefault="00CF6607" w:rsidP="00A56CF2">
            <w:pPr>
              <w:pStyle w:val="TableBodyCentered"/>
            </w:pPr>
            <w:r>
              <w:t>64</w:t>
            </w:r>
            <w:r w:rsidR="00B353A6">
              <w:t>-</w:t>
            </w:r>
            <w:r>
              <w:t>73</w:t>
            </w:r>
          </w:p>
        </w:tc>
        <w:tc>
          <w:tcPr>
            <w:tcW w:w="3798" w:type="pct"/>
          </w:tcPr>
          <w:p w14:paraId="1C7FFF12" w14:textId="77777777" w:rsidR="00CF6607" w:rsidRDefault="00CF6607" w:rsidP="009C26FE">
            <w:pPr>
              <w:pStyle w:val="TableBodyLeft"/>
            </w:pPr>
            <w:r>
              <w:t>Neutral</w:t>
            </w:r>
          </w:p>
        </w:tc>
      </w:tr>
      <w:tr w:rsidR="00CF6607" w14:paraId="1C7FFF16" w14:textId="77777777" w:rsidTr="00A56CF2">
        <w:tc>
          <w:tcPr>
            <w:tcW w:w="1202" w:type="pct"/>
          </w:tcPr>
          <w:p w14:paraId="1C7FFF14" w14:textId="77777777" w:rsidR="00CF6607" w:rsidRDefault="00CF6607" w:rsidP="00A56CF2">
            <w:pPr>
              <w:pStyle w:val="TableBodyCentered"/>
            </w:pPr>
            <w:r>
              <w:t>74</w:t>
            </w:r>
            <w:r w:rsidR="00B353A6">
              <w:t>-</w:t>
            </w:r>
            <w:r>
              <w:t>85</w:t>
            </w:r>
          </w:p>
        </w:tc>
        <w:tc>
          <w:tcPr>
            <w:tcW w:w="3798" w:type="pct"/>
          </w:tcPr>
          <w:p w14:paraId="1C7FFF15" w14:textId="77777777" w:rsidR="00CF6607" w:rsidRDefault="00CF6607" w:rsidP="009C26FE">
            <w:pPr>
              <w:pStyle w:val="TableBodyLeft"/>
            </w:pPr>
            <w:r>
              <w:t>Chaotic neutral</w:t>
            </w:r>
          </w:p>
        </w:tc>
      </w:tr>
      <w:tr w:rsidR="00CF6607" w14:paraId="1C7FFF19"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17" w14:textId="77777777" w:rsidR="00CF6607" w:rsidRDefault="00CF6607" w:rsidP="00A56CF2">
            <w:pPr>
              <w:pStyle w:val="TableBodyCentered"/>
            </w:pPr>
            <w:r>
              <w:t>86</w:t>
            </w:r>
            <w:r w:rsidR="00B353A6">
              <w:t>-</w:t>
            </w:r>
            <w:r>
              <w:t>89</w:t>
            </w:r>
          </w:p>
        </w:tc>
        <w:tc>
          <w:tcPr>
            <w:tcW w:w="3798" w:type="pct"/>
          </w:tcPr>
          <w:p w14:paraId="1C7FFF18" w14:textId="77777777" w:rsidR="00CF6607" w:rsidRDefault="00CF6607" w:rsidP="009C26FE">
            <w:pPr>
              <w:pStyle w:val="TableBodyLeft"/>
            </w:pPr>
            <w:r>
              <w:t>Lawful evil</w:t>
            </w:r>
          </w:p>
        </w:tc>
      </w:tr>
      <w:tr w:rsidR="00CF6607" w14:paraId="1C7FFF1C" w14:textId="77777777" w:rsidTr="00A56CF2">
        <w:tc>
          <w:tcPr>
            <w:tcW w:w="1202" w:type="pct"/>
          </w:tcPr>
          <w:p w14:paraId="1C7FFF1A" w14:textId="77777777" w:rsidR="00CF6607" w:rsidRDefault="00CF6607" w:rsidP="00A56CF2">
            <w:pPr>
              <w:pStyle w:val="TableBodyCentered"/>
            </w:pPr>
            <w:r>
              <w:t>90</w:t>
            </w:r>
            <w:r w:rsidR="00B353A6">
              <w:t>-</w:t>
            </w:r>
            <w:r>
              <w:t>96</w:t>
            </w:r>
          </w:p>
        </w:tc>
        <w:tc>
          <w:tcPr>
            <w:tcW w:w="3798" w:type="pct"/>
          </w:tcPr>
          <w:p w14:paraId="1C7FFF1B" w14:textId="77777777" w:rsidR="00CF6607" w:rsidRDefault="00CF6607" w:rsidP="009C26FE">
            <w:pPr>
              <w:pStyle w:val="TableBodyLeft"/>
            </w:pPr>
            <w:r>
              <w:t>Neutral evil</w:t>
            </w:r>
          </w:p>
        </w:tc>
      </w:tr>
      <w:tr w:rsidR="00CF6607" w14:paraId="1C7FFF1F"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1D" w14:textId="77777777" w:rsidR="00CF6607" w:rsidRDefault="00CF6607" w:rsidP="00A56CF2">
            <w:pPr>
              <w:pStyle w:val="TableBodyCentered"/>
            </w:pPr>
            <w:r>
              <w:t>97</w:t>
            </w:r>
            <w:r w:rsidR="00B353A6">
              <w:t>-</w:t>
            </w:r>
            <w:r>
              <w:t>100</w:t>
            </w:r>
          </w:p>
        </w:tc>
        <w:tc>
          <w:tcPr>
            <w:tcW w:w="3798" w:type="pct"/>
          </w:tcPr>
          <w:p w14:paraId="1C7FFF1E" w14:textId="77777777" w:rsidR="00CF6607" w:rsidRDefault="00CF6607" w:rsidP="009C26FE">
            <w:pPr>
              <w:pStyle w:val="TableBodyLeft"/>
            </w:pPr>
            <w:r>
              <w:t>Chaotic evil</w:t>
            </w:r>
          </w:p>
        </w:tc>
      </w:tr>
    </w:tbl>
    <w:p w14:paraId="1C7FFF20" w14:textId="77777777" w:rsidR="00CF6607" w:rsidRDefault="00CF6607" w:rsidP="002D6CA1">
      <w:pPr>
        <w:pStyle w:val="Heading3"/>
      </w:pPr>
      <w:r>
        <w:t>Special Purpose</w:t>
      </w:r>
    </w:p>
    <w:p w14:paraId="1C7FFF21" w14:textId="77777777" w:rsidR="00CF6607" w:rsidRDefault="00CF6607" w:rsidP="002D6CA1">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GridTable2-Accent3"/>
        <w:tblW w:w="5000" w:type="pct"/>
        <w:tblLook w:val="0420" w:firstRow="1" w:lastRow="0" w:firstColumn="0" w:lastColumn="0" w:noHBand="0" w:noVBand="1"/>
      </w:tblPr>
      <w:tblGrid>
        <w:gridCol w:w="2250"/>
        <w:gridCol w:w="7110"/>
      </w:tblGrid>
      <w:tr w:rsidR="00CF6607" w14:paraId="1C7FFF24" w14:textId="77777777" w:rsidTr="00A56CF2">
        <w:trPr>
          <w:cnfStyle w:val="100000000000" w:firstRow="1" w:lastRow="0" w:firstColumn="0" w:lastColumn="0" w:oddVBand="0" w:evenVBand="0" w:oddHBand="0" w:evenHBand="0" w:firstRowFirstColumn="0" w:firstRowLastColumn="0" w:lastRowFirstColumn="0" w:lastRowLastColumn="0"/>
        </w:trPr>
        <w:tc>
          <w:tcPr>
            <w:tcW w:w="1202" w:type="pct"/>
          </w:tcPr>
          <w:p w14:paraId="1C7FFF22" w14:textId="77777777" w:rsidR="00CF6607" w:rsidRPr="00A56CF2" w:rsidRDefault="00CF6607" w:rsidP="00A56CF2">
            <w:pPr>
              <w:pStyle w:val="TableHeadingCentered"/>
            </w:pPr>
            <w:r>
              <w:t>d10</w:t>
            </w:r>
          </w:p>
        </w:tc>
        <w:tc>
          <w:tcPr>
            <w:tcW w:w="3798" w:type="pct"/>
          </w:tcPr>
          <w:p w14:paraId="1C7FFF23" w14:textId="77777777" w:rsidR="00CF6607" w:rsidRDefault="00CF6607" w:rsidP="009C26FE">
            <w:pPr>
              <w:pStyle w:val="TableHeadingLeft"/>
            </w:pPr>
            <w:r>
              <w:t>Purpose</w:t>
            </w:r>
          </w:p>
        </w:tc>
      </w:tr>
      <w:tr w:rsidR="00CF6607" w14:paraId="1C7FFF27"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25" w14:textId="77777777" w:rsidR="00CF6607" w:rsidRPr="00A56CF2" w:rsidRDefault="00CF6607" w:rsidP="00A56CF2">
            <w:pPr>
              <w:pStyle w:val="TableBodyCentered"/>
            </w:pPr>
            <w:r w:rsidRPr="00A56CF2">
              <w:t>1</w:t>
            </w:r>
          </w:p>
        </w:tc>
        <w:tc>
          <w:tcPr>
            <w:tcW w:w="3798" w:type="pct"/>
          </w:tcPr>
          <w:p w14:paraId="1C7FFF26" w14:textId="77777777" w:rsidR="00CF6607" w:rsidRDefault="00CF6607" w:rsidP="009C26FE">
            <w:pPr>
              <w:pStyle w:val="TableBodyLeft"/>
            </w:pPr>
            <w:r w:rsidRPr="00A56CF2">
              <w:rPr>
                <w:rStyle w:val="StrongEmphasisPoint"/>
              </w:rPr>
              <w:t>Aligned:</w:t>
            </w:r>
            <w:r>
              <w:t xml:space="preserve"> The item seeks to defeat or destroy those of a diametrically opposed alignment. (Such an item is never neutral.)</w:t>
            </w:r>
          </w:p>
        </w:tc>
      </w:tr>
      <w:tr w:rsidR="00CF6607" w14:paraId="1C7FFF2A" w14:textId="77777777" w:rsidTr="00A56CF2">
        <w:tc>
          <w:tcPr>
            <w:tcW w:w="1202" w:type="pct"/>
          </w:tcPr>
          <w:p w14:paraId="1C7FFF28" w14:textId="77777777" w:rsidR="00CF6607" w:rsidRPr="00A56CF2" w:rsidRDefault="00CF6607" w:rsidP="00A56CF2">
            <w:pPr>
              <w:pStyle w:val="TableBodyCentered"/>
            </w:pPr>
            <w:r w:rsidRPr="00A56CF2">
              <w:t>2</w:t>
            </w:r>
          </w:p>
        </w:tc>
        <w:tc>
          <w:tcPr>
            <w:tcW w:w="3798" w:type="pct"/>
          </w:tcPr>
          <w:p w14:paraId="1C7FFF29" w14:textId="77777777" w:rsidR="00CF6607" w:rsidRDefault="00CF6607" w:rsidP="009C26FE">
            <w:pPr>
              <w:pStyle w:val="TableBodyLeft"/>
            </w:pPr>
            <w:r w:rsidRPr="00A56CF2">
              <w:rPr>
                <w:rStyle w:val="StrongEmphasisPoint"/>
              </w:rPr>
              <w:t>Bane:</w:t>
            </w:r>
            <w:r>
              <w:t xml:space="preserve"> The item seeks to defeat or destroy creatures of a particular kind, such as fiends, shapechangers, trolls, or wizards.</w:t>
            </w:r>
          </w:p>
        </w:tc>
      </w:tr>
      <w:tr w:rsidR="00CF6607" w14:paraId="1C7FFF2D"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2B" w14:textId="77777777" w:rsidR="00CF6607" w:rsidRPr="00A56CF2" w:rsidRDefault="00CF6607" w:rsidP="00A56CF2">
            <w:pPr>
              <w:pStyle w:val="TableBodyCentered"/>
            </w:pPr>
            <w:r w:rsidRPr="00A56CF2">
              <w:t>3</w:t>
            </w:r>
          </w:p>
        </w:tc>
        <w:tc>
          <w:tcPr>
            <w:tcW w:w="3798" w:type="pct"/>
          </w:tcPr>
          <w:p w14:paraId="1C7FFF2C" w14:textId="77777777" w:rsidR="00CF6607" w:rsidRDefault="00CF6607" w:rsidP="009C26FE">
            <w:pPr>
              <w:pStyle w:val="TableBodyLeft"/>
            </w:pPr>
            <w:r w:rsidRPr="00A56CF2">
              <w:rPr>
                <w:rStyle w:val="StrongEmphasisPoint"/>
              </w:rPr>
              <w:t>Protector:</w:t>
            </w:r>
            <w:r>
              <w:t xml:space="preserve"> The item seeks to defend a particular race or kind of creature, such as elves or druids.</w:t>
            </w:r>
          </w:p>
        </w:tc>
      </w:tr>
      <w:tr w:rsidR="00CF6607" w14:paraId="1C7FFF30" w14:textId="77777777" w:rsidTr="00A56CF2">
        <w:tc>
          <w:tcPr>
            <w:tcW w:w="1202" w:type="pct"/>
          </w:tcPr>
          <w:p w14:paraId="1C7FFF2E" w14:textId="77777777" w:rsidR="00CF6607" w:rsidRPr="00A56CF2" w:rsidRDefault="00CF6607" w:rsidP="00A56CF2">
            <w:pPr>
              <w:pStyle w:val="TableBodyCentered"/>
            </w:pPr>
            <w:r w:rsidRPr="00A56CF2">
              <w:t>4</w:t>
            </w:r>
          </w:p>
        </w:tc>
        <w:tc>
          <w:tcPr>
            <w:tcW w:w="3798" w:type="pct"/>
          </w:tcPr>
          <w:p w14:paraId="1C7FFF2F" w14:textId="77777777" w:rsidR="00CF6607" w:rsidRDefault="00CF6607" w:rsidP="009C26FE">
            <w:pPr>
              <w:pStyle w:val="TableBodyLeft"/>
            </w:pPr>
            <w:r w:rsidRPr="00A56CF2">
              <w:rPr>
                <w:rStyle w:val="StrongEmphasisPoint"/>
              </w:rPr>
              <w:t>Crusader:</w:t>
            </w:r>
            <w:r>
              <w:t xml:space="preserve"> The item seeks to defeat, weaken, or destroy the servants of a particular deity.</w:t>
            </w:r>
          </w:p>
        </w:tc>
      </w:tr>
      <w:tr w:rsidR="00CF6607" w14:paraId="1C7FFF33"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31" w14:textId="77777777" w:rsidR="00CF6607" w:rsidRPr="00A56CF2" w:rsidRDefault="00CF6607" w:rsidP="00A56CF2">
            <w:pPr>
              <w:pStyle w:val="TableBodyCentered"/>
            </w:pPr>
            <w:r w:rsidRPr="00A56CF2">
              <w:t>5</w:t>
            </w:r>
          </w:p>
        </w:tc>
        <w:tc>
          <w:tcPr>
            <w:tcW w:w="3798" w:type="pct"/>
          </w:tcPr>
          <w:p w14:paraId="1C7FFF32" w14:textId="77777777" w:rsidR="00CF6607" w:rsidRDefault="00CF6607" w:rsidP="009C26FE">
            <w:pPr>
              <w:pStyle w:val="TableBodyLeft"/>
            </w:pPr>
            <w:r w:rsidRPr="00A56CF2">
              <w:rPr>
                <w:rStyle w:val="StrongEmphasisPoint"/>
              </w:rPr>
              <w:t>Templar:</w:t>
            </w:r>
            <w:r>
              <w:t xml:space="preserve"> The item seeks to defend the servants and interests of a particular deity.</w:t>
            </w:r>
          </w:p>
        </w:tc>
      </w:tr>
      <w:tr w:rsidR="00CF6607" w14:paraId="1C7FFF36" w14:textId="77777777" w:rsidTr="00A56CF2">
        <w:tc>
          <w:tcPr>
            <w:tcW w:w="1202" w:type="pct"/>
          </w:tcPr>
          <w:p w14:paraId="1C7FFF34" w14:textId="77777777" w:rsidR="00CF6607" w:rsidRPr="00A56CF2" w:rsidRDefault="00CF6607" w:rsidP="00A56CF2">
            <w:pPr>
              <w:pStyle w:val="TableBodyCentered"/>
            </w:pPr>
            <w:r w:rsidRPr="00A56CF2">
              <w:t>6</w:t>
            </w:r>
          </w:p>
        </w:tc>
        <w:tc>
          <w:tcPr>
            <w:tcW w:w="3798" w:type="pct"/>
          </w:tcPr>
          <w:p w14:paraId="1C7FFF35" w14:textId="77777777" w:rsidR="00CF6607" w:rsidRDefault="00CF6607" w:rsidP="009C26FE">
            <w:pPr>
              <w:pStyle w:val="TableBodyLeft"/>
            </w:pPr>
            <w:r w:rsidRPr="00A56CF2">
              <w:rPr>
                <w:rStyle w:val="StrongEmphasisPoint"/>
              </w:rPr>
              <w:t>Destroyer:</w:t>
            </w:r>
            <w:r>
              <w:t xml:space="preserve"> The item craves destruction and goads its user to fight arbitrarily.</w:t>
            </w:r>
          </w:p>
        </w:tc>
      </w:tr>
      <w:tr w:rsidR="00CF6607" w14:paraId="1C7FFF39"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37" w14:textId="77777777" w:rsidR="00CF6607" w:rsidRPr="00A56CF2" w:rsidRDefault="00CF6607" w:rsidP="00A56CF2">
            <w:pPr>
              <w:pStyle w:val="TableBodyCentered"/>
            </w:pPr>
            <w:r w:rsidRPr="00A56CF2">
              <w:t>7</w:t>
            </w:r>
          </w:p>
        </w:tc>
        <w:tc>
          <w:tcPr>
            <w:tcW w:w="3798" w:type="pct"/>
          </w:tcPr>
          <w:p w14:paraId="1C7FFF38" w14:textId="77777777" w:rsidR="00CF6607" w:rsidRDefault="00CF6607" w:rsidP="009C26FE">
            <w:pPr>
              <w:pStyle w:val="TableBodyLeft"/>
            </w:pPr>
            <w:r w:rsidRPr="00A56CF2">
              <w:rPr>
                <w:rStyle w:val="StrongEmphasisPoint"/>
              </w:rPr>
              <w:t xml:space="preserve">Glory Seeker: </w:t>
            </w:r>
            <w:r>
              <w:t>The item seeks renown as the greatest magic item in the world, by establishing its user as a famous or notorious figure.</w:t>
            </w:r>
          </w:p>
        </w:tc>
      </w:tr>
      <w:tr w:rsidR="00CF6607" w14:paraId="1C7FFF3C" w14:textId="77777777" w:rsidTr="00A56CF2">
        <w:tc>
          <w:tcPr>
            <w:tcW w:w="1202" w:type="pct"/>
          </w:tcPr>
          <w:p w14:paraId="1C7FFF3A" w14:textId="77777777" w:rsidR="00CF6607" w:rsidRPr="00A56CF2" w:rsidRDefault="00CF6607" w:rsidP="00A56CF2">
            <w:pPr>
              <w:pStyle w:val="TableBodyCentered"/>
            </w:pPr>
            <w:r w:rsidRPr="00A56CF2">
              <w:t>8</w:t>
            </w:r>
          </w:p>
        </w:tc>
        <w:tc>
          <w:tcPr>
            <w:tcW w:w="3798" w:type="pct"/>
          </w:tcPr>
          <w:p w14:paraId="1C7FFF3B" w14:textId="77777777" w:rsidR="00CF6607" w:rsidRDefault="00CF6607" w:rsidP="009C26FE">
            <w:pPr>
              <w:pStyle w:val="TableBodyLeft"/>
            </w:pPr>
            <w:r w:rsidRPr="00A56CF2">
              <w:rPr>
                <w:rStyle w:val="StrongEmphasisPoint"/>
              </w:rPr>
              <w:t xml:space="preserve">Lore Seeker: </w:t>
            </w:r>
            <w:r>
              <w:t>The item craves knowledge or is determined to solve a mystery, learn a secret, or unravel a cryptic prophecy.</w:t>
            </w:r>
          </w:p>
        </w:tc>
      </w:tr>
      <w:tr w:rsidR="00CF6607" w14:paraId="1C7FFF3F" w14:textId="77777777" w:rsidTr="00A56CF2">
        <w:trPr>
          <w:cnfStyle w:val="000000100000" w:firstRow="0" w:lastRow="0" w:firstColumn="0" w:lastColumn="0" w:oddVBand="0" w:evenVBand="0" w:oddHBand="1" w:evenHBand="0" w:firstRowFirstColumn="0" w:firstRowLastColumn="0" w:lastRowFirstColumn="0" w:lastRowLastColumn="0"/>
        </w:trPr>
        <w:tc>
          <w:tcPr>
            <w:tcW w:w="1202" w:type="pct"/>
          </w:tcPr>
          <w:p w14:paraId="1C7FFF3D" w14:textId="77777777" w:rsidR="00CF6607" w:rsidRPr="00A56CF2" w:rsidRDefault="00CF6607" w:rsidP="00A56CF2">
            <w:pPr>
              <w:pStyle w:val="TableBodyCentered"/>
            </w:pPr>
            <w:r w:rsidRPr="00A56CF2">
              <w:t>9</w:t>
            </w:r>
          </w:p>
        </w:tc>
        <w:tc>
          <w:tcPr>
            <w:tcW w:w="3798" w:type="pct"/>
          </w:tcPr>
          <w:p w14:paraId="1C7FFF3E" w14:textId="77777777" w:rsidR="00CF6607" w:rsidRDefault="00CF6607" w:rsidP="009C26FE">
            <w:pPr>
              <w:pStyle w:val="TableBodyLeft"/>
            </w:pPr>
            <w:r w:rsidRPr="00A56CF2">
              <w:rPr>
                <w:rStyle w:val="StrongEmphasisPoint"/>
              </w:rPr>
              <w:t>Destiny Seeker:</w:t>
            </w:r>
            <w:r>
              <w:t xml:space="preserve"> The item is convinced that it and its wielder have key roles to play in future events.</w:t>
            </w:r>
          </w:p>
        </w:tc>
      </w:tr>
      <w:tr w:rsidR="00CF6607" w14:paraId="1C7FFF42" w14:textId="77777777" w:rsidTr="00A56CF2">
        <w:tc>
          <w:tcPr>
            <w:tcW w:w="1202" w:type="pct"/>
          </w:tcPr>
          <w:p w14:paraId="1C7FFF40" w14:textId="77777777" w:rsidR="00CF6607" w:rsidRPr="00A56CF2" w:rsidRDefault="00CF6607" w:rsidP="00A56CF2">
            <w:pPr>
              <w:pStyle w:val="TableBodyCentered"/>
            </w:pPr>
            <w:r w:rsidRPr="00A56CF2">
              <w:t>10</w:t>
            </w:r>
          </w:p>
        </w:tc>
        <w:tc>
          <w:tcPr>
            <w:tcW w:w="3798" w:type="pct"/>
          </w:tcPr>
          <w:p w14:paraId="1C7FFF41" w14:textId="77777777" w:rsidR="00CF6607" w:rsidRDefault="00CF6607" w:rsidP="009C26FE">
            <w:pPr>
              <w:pStyle w:val="TableBodyLeft"/>
            </w:pPr>
            <w:r w:rsidRPr="00A56CF2">
              <w:rPr>
                <w:rStyle w:val="StrongEmphasisPoint"/>
              </w:rPr>
              <w:t>Creator Seeker:</w:t>
            </w:r>
            <w:r>
              <w:t xml:space="preserve"> The item seeks its creator and wants to understand why it was created.</w:t>
            </w:r>
          </w:p>
        </w:tc>
      </w:tr>
    </w:tbl>
    <w:p w14:paraId="1C7FFF43" w14:textId="77777777" w:rsidR="00CF6607" w:rsidRDefault="00CF6607" w:rsidP="002D6CA1">
      <w:pPr>
        <w:pStyle w:val="Heading3"/>
      </w:pPr>
      <w:r>
        <w:t>Conflict</w:t>
      </w:r>
    </w:p>
    <w:p w14:paraId="1C7FFF44" w14:textId="77777777" w:rsidR="00CF6607" w:rsidRDefault="00CF6607" w:rsidP="002D6CA1">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14:paraId="1C7FFF45" w14:textId="77777777" w:rsidR="00CF6607" w:rsidRDefault="00CF6607" w:rsidP="002D6CA1">
      <w:pPr>
        <w:pStyle w:val="ListParagraph"/>
      </w:pPr>
      <w:r>
        <w:t>The item insists on being carried or worn at all times.</w:t>
      </w:r>
    </w:p>
    <w:p w14:paraId="1C7FFF46" w14:textId="77777777" w:rsidR="00CF6607" w:rsidRDefault="00CF6607" w:rsidP="002D6CA1">
      <w:pPr>
        <w:pStyle w:val="ListParagraph"/>
      </w:pPr>
      <w:r>
        <w:t>The item demands that its wielder dispose of anything the item finds repugnant.</w:t>
      </w:r>
    </w:p>
    <w:p w14:paraId="1C7FFF47" w14:textId="77777777" w:rsidR="00CF6607" w:rsidRDefault="00CF6607" w:rsidP="002D6CA1">
      <w:pPr>
        <w:pStyle w:val="ListParagraph"/>
      </w:pPr>
      <w:r>
        <w:t>The item demands that its wielder pursue the item's goals to the exclusion of all other goals.</w:t>
      </w:r>
    </w:p>
    <w:p w14:paraId="1C7FFF48" w14:textId="77777777" w:rsidR="00CF6607" w:rsidRDefault="00CF6607" w:rsidP="002D6CA1">
      <w:pPr>
        <w:pStyle w:val="ListParagraph"/>
      </w:pPr>
      <w:r>
        <w:t>The item demands to be given to someone else. If its wielder refuses to comply with the item's wishes, the item can do any or all of the following:</w:t>
      </w:r>
    </w:p>
    <w:p w14:paraId="1C7FFF49" w14:textId="77777777" w:rsidR="00CF6607" w:rsidRDefault="00CF6607" w:rsidP="002D6CA1">
      <w:pPr>
        <w:pStyle w:val="ListParagraph"/>
      </w:pPr>
      <w:r>
        <w:t>Make it impossible for its wielder to attune to it.</w:t>
      </w:r>
    </w:p>
    <w:p w14:paraId="1C7FFF4A" w14:textId="77777777" w:rsidR="00CF6607" w:rsidRDefault="00CF6607" w:rsidP="002D6CA1">
      <w:pPr>
        <w:pStyle w:val="ListParagraph"/>
      </w:pPr>
      <w:r>
        <w:t>Suppress one or more of its activated properties.</w:t>
      </w:r>
    </w:p>
    <w:p w14:paraId="1C7FFF4B" w14:textId="77777777" w:rsidR="00CF6607" w:rsidRDefault="00CF6607" w:rsidP="002D6CA1">
      <w:pPr>
        <w:pStyle w:val="ListParagraph"/>
      </w:pPr>
      <w:r>
        <w:t>Attempt to take control of its wielder.</w:t>
      </w:r>
    </w:p>
    <w:p w14:paraId="1C7FFF4C" w14:textId="77777777" w:rsidR="00CF6607" w:rsidRDefault="00CF6607" w:rsidP="002D6CA1">
      <w:pPr>
        <w:pStyle w:val="NormalIndented"/>
      </w:pPr>
      <w:r>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14:paraId="1C7FFF4D" w14:textId="77777777" w:rsidR="00CF6607" w:rsidRPr="00BC6625" w:rsidRDefault="00CF6607" w:rsidP="002D6CA1">
      <w:pPr>
        <w:pStyle w:val="Heading1"/>
      </w:pPr>
      <w:bookmarkStart w:id="230" w:name="_Toc23626323"/>
      <w:r w:rsidRPr="00BC6625">
        <w:t>Artifacts</w:t>
      </w:r>
      <w:bookmarkEnd w:id="230"/>
    </w:p>
    <w:p w14:paraId="1C7FFF4E" w14:textId="77777777" w:rsidR="00CF6607" w:rsidRDefault="00CF6607" w:rsidP="002D6CA1">
      <w:pPr>
        <w:pStyle w:val="Heading3"/>
      </w:pPr>
      <w:r>
        <w:t>Orb of Dragonkind</w:t>
      </w:r>
    </w:p>
    <w:p w14:paraId="1C7FFF4F" w14:textId="77777777" w:rsidR="00CF6607" w:rsidRPr="004B1943" w:rsidRDefault="00CF6607" w:rsidP="002D6CA1">
      <w:pPr>
        <w:pStyle w:val="Sub-HeadingEmphasis"/>
      </w:pPr>
      <w:r w:rsidRPr="004B1943">
        <w:t>Wondrous item, artifact (requires attunement)</w:t>
      </w:r>
    </w:p>
    <w:p w14:paraId="1C7FFF50" w14:textId="77777777" w:rsidR="00CF6607" w:rsidRDefault="00CF6607" w:rsidP="002D6CA1">
      <w:r>
        <w:t xml:space="preserve">Ages past, elves and humans waged a terrible war against evil dragons. When the world seemed doomed, powerful wizards came together and worked their greatest magic, forging five </w:t>
      </w:r>
      <w:r w:rsidRPr="00E0222E">
        <w:rPr>
          <w:rStyle w:val="Emphasis"/>
        </w:rPr>
        <w:t>Orbs of Dragonkind</w:t>
      </w:r>
      <w:r>
        <w:t xml:space="preserve"> (or </w:t>
      </w:r>
      <w:r w:rsidRPr="00E0222E">
        <w:rPr>
          <w:rStyle w:val="Emphasis"/>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14:paraId="1C7FFF51" w14:textId="77777777" w:rsidR="00CF6607" w:rsidRDefault="00CF6607" w:rsidP="002D6CA1">
      <w:pPr>
        <w:pStyle w:val="NormalIndented"/>
      </w:pPr>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14:paraId="1C7FFF52" w14:textId="77777777" w:rsidR="00CF6607" w:rsidRDefault="00CF6607" w:rsidP="002D6CA1">
      <w:pPr>
        <w:pStyle w:val="NormalIndented"/>
      </w:pPr>
      <w:r>
        <w:t>Each orb contains the essence of an evil dragon, a presence that resents any attempt to coax magic from it. Those lacking in force of personality might find themselves enslaved to an orb.</w:t>
      </w:r>
    </w:p>
    <w:p w14:paraId="1C7FFF53" w14:textId="77777777" w:rsidR="00CF6607" w:rsidRDefault="00CF6607" w:rsidP="002D6CA1">
      <w:pPr>
        <w:pStyle w:val="NormalIndented"/>
      </w:pPr>
      <w:r>
        <w:t>An orb is an etched crystal globe about 10 inches in diameter. When used, it grows to about 20 inches in diameter, and mist swirls inside it.</w:t>
      </w:r>
    </w:p>
    <w:p w14:paraId="1C7FFF54" w14:textId="77777777" w:rsidR="00CF6607" w:rsidRDefault="00CF6607" w:rsidP="002D6CA1">
      <w:pPr>
        <w:pStyle w:val="NormalIndented"/>
      </w:pPr>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14:paraId="1C7FFF55" w14:textId="77777777" w:rsidR="00CF6607" w:rsidRDefault="00CF6607" w:rsidP="002D6CA1">
      <w:pPr>
        <w:pStyle w:val="NormalIndented"/>
      </w:pPr>
      <w:r>
        <w:t xml:space="preserve">While you are charmed by the orb, you can't voluntarily end your attunement to it, and the orb casts </w:t>
      </w:r>
      <w:r w:rsidRPr="00E0222E">
        <w:rPr>
          <w:rStyle w:val="Emphasis"/>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14:paraId="1C7FFF56" w14:textId="77777777" w:rsidR="00CF6607" w:rsidRDefault="00CF6607" w:rsidP="002D6CA1">
      <w:r w:rsidRPr="00F04345">
        <w:rPr>
          <w:rStyle w:val="StrongEmphasisPoint"/>
        </w:rPr>
        <w:t>Random Properties</w:t>
      </w:r>
      <w:r>
        <w:t xml:space="preserve">. An </w:t>
      </w:r>
      <w:r w:rsidRPr="00E0222E">
        <w:rPr>
          <w:rStyle w:val="Emphasis"/>
        </w:rPr>
        <w:t>Orb of Dragonkind</w:t>
      </w:r>
      <w:r>
        <w:t xml:space="preserve"> has the following random properties:</w:t>
      </w:r>
    </w:p>
    <w:p w14:paraId="1C7FFF57" w14:textId="77777777" w:rsidR="00CF6607" w:rsidRDefault="00CF6607" w:rsidP="002D6CA1">
      <w:pPr>
        <w:pStyle w:val="ListParagraph"/>
        <w:numPr>
          <w:ilvl w:val="0"/>
          <w:numId w:val="11"/>
        </w:numPr>
      </w:pPr>
      <w:r>
        <w:t>2 minor beneficial properties</w:t>
      </w:r>
    </w:p>
    <w:p w14:paraId="1C7FFF58" w14:textId="77777777" w:rsidR="00CF6607" w:rsidRDefault="00CF6607" w:rsidP="002D6CA1">
      <w:pPr>
        <w:pStyle w:val="ListParagraph"/>
        <w:numPr>
          <w:ilvl w:val="0"/>
          <w:numId w:val="11"/>
        </w:numPr>
      </w:pPr>
      <w:r>
        <w:t>1 minor detrimental property</w:t>
      </w:r>
    </w:p>
    <w:p w14:paraId="1C7FFF59" w14:textId="77777777" w:rsidR="00CF6607" w:rsidRDefault="00CF6607" w:rsidP="002D6CA1">
      <w:pPr>
        <w:pStyle w:val="ListParagraph"/>
        <w:numPr>
          <w:ilvl w:val="0"/>
          <w:numId w:val="11"/>
        </w:numPr>
      </w:pPr>
      <w:r>
        <w:t>1 major detrimental property</w:t>
      </w:r>
    </w:p>
    <w:p w14:paraId="1C7FFF5A" w14:textId="77777777" w:rsidR="00CF6607" w:rsidRDefault="00CF6607" w:rsidP="002D6CA1">
      <w:pPr>
        <w:pStyle w:val="NormalIndented"/>
      </w:pPr>
      <w:r w:rsidRPr="00F04345">
        <w:rPr>
          <w:rStyle w:val="StrongEmphasisPoint"/>
        </w:rPr>
        <w:t>Spells</w:t>
      </w:r>
      <w:r>
        <w:t xml:space="preserve">. The orb has 7 charges and regains 1d4 + 3 expended charges daily at dawn. If you control the orb, you can use an action and expend 1 or more charges to cast one of the following spells (save DC 18) from it: </w:t>
      </w:r>
      <w:r w:rsidRPr="00E0222E">
        <w:rPr>
          <w:rStyle w:val="Emphasis"/>
        </w:rPr>
        <w:t>cure wounds</w:t>
      </w:r>
      <w:r>
        <w:t xml:space="preserve"> (5th</w:t>
      </w:r>
      <w:r w:rsidR="00662D97">
        <w:t>-</w:t>
      </w:r>
      <w:r>
        <w:t xml:space="preserve">level version, 3 charges), </w:t>
      </w:r>
      <w:r w:rsidRPr="00E0222E">
        <w:rPr>
          <w:rStyle w:val="Emphasis"/>
        </w:rPr>
        <w:t>daylight</w:t>
      </w:r>
      <w:r>
        <w:t xml:space="preserve"> (1 charge), </w:t>
      </w:r>
      <w:r w:rsidRPr="00E0222E">
        <w:rPr>
          <w:rStyle w:val="Emphasis"/>
        </w:rPr>
        <w:t>death ward</w:t>
      </w:r>
      <w:r>
        <w:t xml:space="preserve"> (2 charges), or </w:t>
      </w:r>
      <w:r w:rsidRPr="00E0222E">
        <w:rPr>
          <w:rStyle w:val="Emphasis"/>
        </w:rPr>
        <w:t>scrying</w:t>
      </w:r>
      <w:r>
        <w:t xml:space="preserve"> (3 charges).</w:t>
      </w:r>
    </w:p>
    <w:p w14:paraId="1C7FFF5B" w14:textId="77777777" w:rsidR="00CF6607" w:rsidRDefault="00CF6607" w:rsidP="002D6CA1">
      <w:pPr>
        <w:pStyle w:val="NormalIndented"/>
      </w:pPr>
      <w:r>
        <w:t xml:space="preserve">You can also use an action to cast the </w:t>
      </w:r>
      <w:r w:rsidRPr="00E0222E">
        <w:rPr>
          <w:rStyle w:val="Emphasis"/>
        </w:rPr>
        <w:t>detect magic</w:t>
      </w:r>
      <w:r>
        <w:t xml:space="preserve"> spell from the orb without using any charges.</w:t>
      </w:r>
    </w:p>
    <w:p w14:paraId="1C7FFF5C" w14:textId="77777777" w:rsidR="00CF6607" w:rsidRDefault="00CF6607" w:rsidP="002D6CA1">
      <w:pPr>
        <w:pStyle w:val="NormalIndented"/>
      </w:pPr>
      <w:r w:rsidRPr="00F04345">
        <w:rPr>
          <w:rStyle w:val="StrongEmphasisPoint"/>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14:paraId="1C7FFF5D" w14:textId="77777777" w:rsidR="00CF6607" w:rsidRDefault="00CF6607" w:rsidP="002D6CA1">
      <w:pPr>
        <w:pStyle w:val="NormalIndented"/>
      </w:pPr>
      <w:r w:rsidRPr="00F04345">
        <w:rPr>
          <w:rStyle w:val="StrongEmphasisPoint"/>
        </w:rPr>
        <w:t>Destroying an Orb</w:t>
      </w:r>
      <w:r>
        <w:t xml:space="preserve">. An </w:t>
      </w:r>
      <w:r w:rsidRPr="00E0222E">
        <w:rPr>
          <w:rStyle w:val="Emphasis"/>
        </w:rPr>
        <w:t>Orb of Dragonkind</w:t>
      </w:r>
      <w:r>
        <w:t xml:space="preserve"> appears fragile but is impervious to most damage, including the attacks and breath weapons of dragons. A </w:t>
      </w:r>
      <w:r w:rsidRPr="00E0222E">
        <w:rPr>
          <w:rStyle w:val="Emphasis"/>
        </w:rPr>
        <w:t>disintegrate</w:t>
      </w:r>
      <w:r>
        <w:t xml:space="preserve"> spell or one good hit from a +3 magic weapon is sufficient to destroy an orb, however.</w:t>
      </w:r>
    </w:p>
    <w:p w14:paraId="1C7FFF5E" w14:textId="77777777" w:rsidR="00E14714" w:rsidRDefault="00E14714" w:rsidP="002D6CA1">
      <w:pPr>
        <w:pStyle w:val="Section"/>
      </w:pPr>
      <w:bookmarkStart w:id="231" w:name="_Toc23626324"/>
      <w:r>
        <w:t>Section 6: Monsters</w:t>
      </w:r>
      <w:bookmarkEnd w:id="231"/>
    </w:p>
    <w:p w14:paraId="1C7FFF5F" w14:textId="77777777" w:rsidR="00CF6607" w:rsidRDefault="00CF6607" w:rsidP="005A7A97">
      <w:pPr>
        <w:pStyle w:val="Chapter"/>
      </w:pPr>
      <w:bookmarkStart w:id="232" w:name="_Toc23626325"/>
      <w:r>
        <w:t>Monster</w:t>
      </w:r>
      <w:r w:rsidR="00E14714">
        <w:t xml:space="preserve"> Statistics</w:t>
      </w:r>
      <w:bookmarkEnd w:id="232"/>
    </w:p>
    <w:p w14:paraId="1C7FFF60" w14:textId="77777777" w:rsidR="00CF6607" w:rsidRDefault="00CF6607" w:rsidP="00927E8F">
      <w:pPr>
        <w:pStyle w:val="Heading2"/>
      </w:pPr>
      <w:r>
        <w:t>Type</w:t>
      </w:r>
    </w:p>
    <w:p w14:paraId="1C7FFF61" w14:textId="77777777" w:rsidR="00CF6607" w:rsidRDefault="00CF6607" w:rsidP="002D6CA1">
      <w:r>
        <w:t xml:space="preserve">A monster's type speaks to its fundamental nature. Certain spells, magic items, class features, and other effects in the game interact in special ways with creatures of a particular type. For example, an </w:t>
      </w:r>
      <w:r w:rsidRPr="00E0222E">
        <w:rPr>
          <w:rStyle w:val="Emphasis"/>
        </w:rPr>
        <w:t>arrow of dragon slaying</w:t>
      </w:r>
      <w:r>
        <w:t xml:space="preserve"> deals extra damage not only to dragons but also other creatures of the dragon type, such as dragon turtles and wyverns.</w:t>
      </w:r>
    </w:p>
    <w:p w14:paraId="1C7FFF62" w14:textId="77777777" w:rsidR="00CF6607" w:rsidRDefault="00CF6607" w:rsidP="002D6CA1">
      <w:pPr>
        <w:pStyle w:val="NormalIndented"/>
      </w:pPr>
      <w:r>
        <w:t>The game includes the following monster types, which have no rules of their own.</w:t>
      </w:r>
    </w:p>
    <w:p w14:paraId="1C7FFF63" w14:textId="77777777" w:rsidR="00CF6607" w:rsidRDefault="00CF6607" w:rsidP="002D6CA1">
      <w:pPr>
        <w:pStyle w:val="NormalIndented"/>
      </w:pPr>
      <w:r w:rsidRPr="00AB5F67">
        <w:rPr>
          <w:rStyle w:val="StrongPoint"/>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14:paraId="1C7FFF64" w14:textId="77777777" w:rsidR="00CF6607" w:rsidRDefault="00CF6607" w:rsidP="002D6CA1">
      <w:pPr>
        <w:pStyle w:val="NormalIndented"/>
      </w:pPr>
      <w:r w:rsidRPr="00AB5F67">
        <w:rPr>
          <w:rStyle w:val="StrongPoint"/>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14:paraId="1C7FFF65" w14:textId="77777777" w:rsidR="00CF6607" w:rsidRDefault="00CF6607" w:rsidP="002D6CA1">
      <w:pPr>
        <w:pStyle w:val="NormalIndented"/>
      </w:pPr>
      <w:r w:rsidRPr="00AB5F67">
        <w:rPr>
          <w:rStyle w:val="StrongPoint"/>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14:paraId="1C7FFF66" w14:textId="77777777" w:rsidR="00CF6607" w:rsidRDefault="00CF6607" w:rsidP="002D6CA1">
      <w:pPr>
        <w:pStyle w:val="NormalIndented"/>
      </w:pPr>
      <w:r w:rsidRPr="00AB5F67">
        <w:rPr>
          <w:rStyle w:val="StrongPoint"/>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14:paraId="1C7FFF67" w14:textId="77777777" w:rsidR="00CF6607" w:rsidRDefault="00CF6607" w:rsidP="002D6CA1">
      <w:pPr>
        <w:pStyle w:val="NormalIndented"/>
      </w:pPr>
      <w:r w:rsidRPr="00AB5F67">
        <w:rPr>
          <w:rStyle w:val="StrongPoint"/>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14:paraId="1C7FFF68" w14:textId="77777777" w:rsidR="00CF6607" w:rsidRDefault="00CF6607" w:rsidP="002D6CA1">
      <w:pPr>
        <w:pStyle w:val="NormalIndented"/>
      </w:pPr>
      <w:r w:rsidRPr="00AB5F67">
        <w:rPr>
          <w:rStyle w:val="StrongPoint"/>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14:paraId="1C7FFF69" w14:textId="77777777" w:rsidR="00CF6607" w:rsidRDefault="00CF6607" w:rsidP="002D6CA1">
      <w:pPr>
        <w:pStyle w:val="NormalIndented"/>
      </w:pPr>
      <w:r w:rsidRPr="00AB5F67">
        <w:rPr>
          <w:rStyle w:val="StrongPoint"/>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14:paraId="1C7FFF6A" w14:textId="77777777" w:rsidR="00CF6607" w:rsidRDefault="00CF6607" w:rsidP="002D6CA1">
      <w:pPr>
        <w:pStyle w:val="NormalIndented"/>
      </w:pPr>
      <w:r w:rsidRPr="00AB5F67">
        <w:rPr>
          <w:rStyle w:val="StrongPoint"/>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14:paraId="1C7FFF6B" w14:textId="77777777" w:rsidR="00CF6607" w:rsidRDefault="00CF6607" w:rsidP="002D6CA1">
      <w:pPr>
        <w:pStyle w:val="NormalIndented"/>
      </w:pPr>
      <w:r w:rsidRPr="00AB5F67">
        <w:rPr>
          <w:rStyle w:val="StrongPoint"/>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14:paraId="1C7FFF6C" w14:textId="77777777" w:rsidR="00CF6607" w:rsidRDefault="00CF6607" w:rsidP="002D6CA1">
      <w:pPr>
        <w:pStyle w:val="NormalIndented"/>
      </w:pPr>
      <w:r w:rsidRPr="00AB5F67">
        <w:rPr>
          <w:rStyle w:val="StrongPoint"/>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14:paraId="1C7FFF6D" w14:textId="77777777" w:rsidR="00CF6607" w:rsidRDefault="00CF6607" w:rsidP="002D6CA1">
      <w:pPr>
        <w:pStyle w:val="NormalIndented"/>
      </w:pPr>
      <w:r w:rsidRPr="00AB5F67">
        <w:rPr>
          <w:rStyle w:val="StrongPoint"/>
        </w:rPr>
        <w:t>Monstrosities</w:t>
      </w:r>
      <w:r>
        <w:t xml:space="preserve"> are monsters in the strictest sense</w:t>
      </w:r>
      <w:r w:rsidR="00662D97">
        <w:t>-</w:t>
      </w:r>
      <w:r>
        <w:t>frightening creatures that are not ordinary, not truly natural, and almost never benign. Some are the results of magical experimentation gone awry (such as owlbears), and others are the product of terrible curses (including minotaurs and yuan</w:t>
      </w:r>
      <w:r w:rsidR="00662D97">
        <w:t>-</w:t>
      </w:r>
      <w:r>
        <w:t>ti). They defy categorization, and in some sense serve as a catch</w:t>
      </w:r>
      <w:r w:rsidR="00662D97">
        <w:t>-</w:t>
      </w:r>
      <w:r>
        <w:t>all category for creatures that don't fit into any other type.</w:t>
      </w:r>
    </w:p>
    <w:p w14:paraId="1C7FFF6E" w14:textId="77777777" w:rsidR="00CF6607" w:rsidRDefault="00CF6607" w:rsidP="002D6CA1">
      <w:pPr>
        <w:pStyle w:val="NormalIndented"/>
      </w:pPr>
      <w:r w:rsidRPr="00AB5F67">
        <w:rPr>
          <w:rStyle w:val="StrongPoint"/>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14:paraId="1C7FFF6F" w14:textId="77777777" w:rsidR="00CF6607" w:rsidRDefault="00CF6607" w:rsidP="002D6CA1">
      <w:pPr>
        <w:pStyle w:val="NormalIndented"/>
      </w:pPr>
      <w:r w:rsidRPr="00AB5F67">
        <w:rPr>
          <w:rStyle w:val="StrongPoint"/>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14:paraId="1C7FFF70" w14:textId="77777777" w:rsidR="00CF6607" w:rsidRDefault="00CF6607" w:rsidP="002D6CA1">
      <w:pPr>
        <w:pStyle w:val="NormalIndented"/>
      </w:pPr>
      <w:r w:rsidRPr="00AB5F67">
        <w:rPr>
          <w:rStyle w:val="StrongPoint"/>
        </w:rPr>
        <w:t>Undead</w:t>
      </w:r>
      <w:r>
        <w:t xml:space="preserve"> are once</w:t>
      </w:r>
      <w:r w:rsidR="00662D97">
        <w:t>-</w:t>
      </w:r>
      <w:r>
        <w:t>living creatures brought to a horrifying state of undeath through the practice of necromantic magic or some unholy curse. Undead include walking corpses, such as vampires and zombies, as well as bodiless spirits, such as ghosts and specters.</w:t>
      </w:r>
    </w:p>
    <w:p w14:paraId="1C7FFF71" w14:textId="77777777" w:rsidR="00CF6607" w:rsidRDefault="00CF6607" w:rsidP="002D6CA1">
      <w:pPr>
        <w:pStyle w:val="Heading4"/>
      </w:pPr>
      <w:r>
        <w:t>Tags</w:t>
      </w:r>
    </w:p>
    <w:p w14:paraId="1C7FFF72" w14:textId="77777777" w:rsidR="00CF6607" w:rsidRDefault="00CF6607" w:rsidP="002D6CA1">
      <w:r>
        <w:t xml:space="preserve">A monster might have one or more tags appended to its type, in parentheses. For example, an orc has the </w:t>
      </w:r>
      <w:r w:rsidRPr="00E0222E">
        <w:rPr>
          <w:rStyle w:val="Emphasis"/>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14:paraId="1C7FFF73" w14:textId="77777777" w:rsidR="00CF6607" w:rsidRDefault="00CF6607" w:rsidP="00927E8F">
      <w:pPr>
        <w:pStyle w:val="Heading2"/>
      </w:pPr>
      <w:r>
        <w:t>Alignment</w:t>
      </w:r>
    </w:p>
    <w:p w14:paraId="1C7FFF74" w14:textId="77777777" w:rsidR="00CF6607" w:rsidRDefault="00CF6607" w:rsidP="002D6CA1">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sidRPr="00E0222E">
        <w:rPr>
          <w:rStyle w:val="Emphasis"/>
        </w:rPr>
        <w:t>Player's Handbook</w:t>
      </w:r>
      <w:r>
        <w:t xml:space="preserve"> for descriptions of the different alignments.</w:t>
      </w:r>
    </w:p>
    <w:p w14:paraId="1C7FFF75" w14:textId="77777777" w:rsidR="00CF6607" w:rsidRDefault="00CF6607" w:rsidP="002D6CA1">
      <w:pPr>
        <w:pStyle w:val="NormalIndented"/>
      </w:pPr>
      <w:r>
        <w:t>The alignment specified in a monster's stat block is the default. Feel free to depart from it and change a monster's alignment to suit the needs of your campaign. If you want a good</w:t>
      </w:r>
      <w:r w:rsidR="00662D97">
        <w:t>-</w:t>
      </w:r>
      <w:r>
        <w:t>aligned green dragon or an evil storm giant, there's nothing stopping you.</w:t>
      </w:r>
    </w:p>
    <w:p w14:paraId="1C7FFF76" w14:textId="77777777" w:rsidR="00CF6607" w:rsidRDefault="00CF6607" w:rsidP="002D6CA1">
      <w:pPr>
        <w:pStyle w:val="NormalIndented"/>
      </w:pPr>
      <w:r>
        <w:t xml:space="preserve">Some creatures can have </w:t>
      </w:r>
      <w:r w:rsidRPr="00FD758F">
        <w:rPr>
          <w:rStyle w:val="Strong"/>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14:paraId="1C7FFF77" w14:textId="77777777" w:rsidR="00CF6607" w:rsidRDefault="00CF6607" w:rsidP="002D6CA1">
      <w:pPr>
        <w:pStyle w:val="NormalIndented"/>
      </w:pPr>
      <w:r>
        <w:t xml:space="preserve">Many creatures of low intelligence have no comprehension of law or chaos, good or evil. They don't make moral or ethical choices, but rather act on instinct. These creatures are </w:t>
      </w:r>
      <w:r w:rsidRPr="00FD758F">
        <w:rPr>
          <w:rStyle w:val="Strong"/>
        </w:rPr>
        <w:t>unaligned</w:t>
      </w:r>
      <w:r>
        <w:t>, which means they don't have an alignment.</w:t>
      </w:r>
    </w:p>
    <w:p w14:paraId="1C7FFF78" w14:textId="77777777" w:rsidR="00CF6607" w:rsidRPr="003A28E4" w:rsidRDefault="00004B70" w:rsidP="00927E8F">
      <w:pPr>
        <w:pStyle w:val="Heading2"/>
      </w:pPr>
      <w:r w:rsidRPr="003A28E4">
        <w:t>Armor Class</w:t>
      </w:r>
    </w:p>
    <w:p w14:paraId="1C7FFF79" w14:textId="77777777" w:rsidR="00CF6607" w:rsidRDefault="00CF6607" w:rsidP="002D6CA1">
      <w:r>
        <w:t xml:space="preserve">A monster that wears armor or carries a shield has an </w:t>
      </w:r>
      <w:r w:rsidR="00004B70" w:rsidRPr="003A28E4">
        <w:t>Armor Class</w:t>
      </w:r>
      <w:r>
        <w:t xml:space="preserve"> (AC) that takes its armor, shield, and Dexterity into account. Otherwise, a monster's AC is based on its Dexterity modifier and natural armor, if any. If a monster has natural armor, wears armor, or carries a shield, this is noted in parentheses after its AC value.</w:t>
      </w:r>
    </w:p>
    <w:p w14:paraId="1C7FFF7A" w14:textId="77777777" w:rsidR="00CF6607" w:rsidRDefault="00CF6607" w:rsidP="00927E8F">
      <w:pPr>
        <w:pStyle w:val="Heading2"/>
      </w:pPr>
      <w:r>
        <w:t>Hit Points</w:t>
      </w:r>
    </w:p>
    <w:p w14:paraId="1C7FFF7B" w14:textId="77777777" w:rsidR="00CF6607" w:rsidRDefault="00CF6607" w:rsidP="002D6CA1">
      <w:r>
        <w:t xml:space="preserve">A monster usually dies or is destroyed when it drops to 0 hit points. For more on hit points, see the </w:t>
      </w:r>
      <w:r w:rsidRPr="00E0222E">
        <w:rPr>
          <w:rStyle w:val="Emphasis"/>
        </w:rPr>
        <w:t>Player's Handbook</w:t>
      </w:r>
      <w:r>
        <w:t>.</w:t>
      </w:r>
    </w:p>
    <w:p w14:paraId="1C7FFF7C" w14:textId="77777777" w:rsidR="00CF6607" w:rsidRDefault="00CF6607" w:rsidP="002D6CA1">
      <w:pPr>
        <w:pStyle w:val="NormalIndented"/>
      </w:pPr>
      <w:r>
        <w:t>A monster's hit points are presented both as a die expression and as an average number. For example, a monster with 2d8 hit points has 9 hit points on average (2 × 4½).</w:t>
      </w:r>
    </w:p>
    <w:p w14:paraId="1C7FFF7D" w14:textId="77777777" w:rsidR="00CF6607" w:rsidRDefault="00CF6607" w:rsidP="00927E8F">
      <w:pPr>
        <w:pStyle w:val="NormalIndented"/>
      </w:pPr>
      <w:r>
        <w:t>A monster's size determines the die used to calculate its hit points, as shown in the Hit Dice by Size table.</w:t>
      </w:r>
    </w:p>
    <w:p w14:paraId="1C7FFF7E" w14:textId="77777777" w:rsidR="007454DC" w:rsidRDefault="007454DC" w:rsidP="000F3A46">
      <w:pPr>
        <w:pStyle w:val="Caption"/>
      </w:pPr>
      <w:bookmarkStart w:id="233" w:name="_Toc23626427"/>
      <w:r>
        <w:t xml:space="preserve">Table </w:t>
      </w:r>
      <w:fldSimple w:instr=" SEQ Table \* ARABIC ">
        <w:r>
          <w:rPr>
            <w:noProof/>
          </w:rPr>
          <w:t>66</w:t>
        </w:r>
      </w:fldSimple>
      <w:r>
        <w:t xml:space="preserve"> - Monsters: Hit Dice by Size</w:t>
      </w:r>
      <w:bookmarkEnd w:id="233"/>
    </w:p>
    <w:tbl>
      <w:tblPr>
        <w:tblStyle w:val="GridTable2-Accent3"/>
        <w:tblW w:w="5000" w:type="pct"/>
        <w:tblLook w:val="0420" w:firstRow="1" w:lastRow="0" w:firstColumn="0" w:lastColumn="0" w:noHBand="0" w:noVBand="1"/>
      </w:tblPr>
      <w:tblGrid>
        <w:gridCol w:w="3120"/>
        <w:gridCol w:w="3120"/>
        <w:gridCol w:w="3120"/>
      </w:tblGrid>
      <w:tr w:rsidR="00CF6607" w14:paraId="1C7FFF83" w14:textId="77777777" w:rsidTr="002E1CC8">
        <w:trPr>
          <w:cnfStyle w:val="100000000000" w:firstRow="1" w:lastRow="0" w:firstColumn="0" w:lastColumn="0" w:oddVBand="0" w:evenVBand="0" w:oddHBand="0" w:evenHBand="0" w:firstRowFirstColumn="0" w:firstRowLastColumn="0" w:lastRowFirstColumn="0" w:lastRowLastColumn="0"/>
        </w:trPr>
        <w:tc>
          <w:tcPr>
            <w:tcW w:w="3120" w:type="dxa"/>
          </w:tcPr>
          <w:p w14:paraId="1C7FFF7F" w14:textId="77777777" w:rsidR="00CF6607" w:rsidRDefault="00CF6607" w:rsidP="002E1CC8">
            <w:pPr>
              <w:pStyle w:val="TableHeadingCentered"/>
            </w:pPr>
            <w:r>
              <w:t>Monster</w:t>
            </w:r>
            <w:r w:rsidR="00D85DB8">
              <w:br/>
            </w:r>
            <w:r>
              <w:t>Size</w:t>
            </w:r>
          </w:p>
        </w:tc>
        <w:tc>
          <w:tcPr>
            <w:tcW w:w="3120" w:type="dxa"/>
          </w:tcPr>
          <w:p w14:paraId="1C7FFF80" w14:textId="77777777" w:rsidR="00CF6607" w:rsidRDefault="00CF6607" w:rsidP="002E1CC8">
            <w:pPr>
              <w:pStyle w:val="TableHeadingCentered"/>
            </w:pPr>
            <w:r>
              <w:t>Hit Die</w:t>
            </w:r>
          </w:p>
        </w:tc>
        <w:tc>
          <w:tcPr>
            <w:tcW w:w="3120" w:type="dxa"/>
          </w:tcPr>
          <w:p w14:paraId="1C7FFF81" w14:textId="77777777" w:rsidR="002E1CC8" w:rsidRDefault="00CF6607" w:rsidP="002E1CC8">
            <w:pPr>
              <w:pStyle w:val="TableHeadingCentered"/>
              <w:rPr>
                <w:bCs w:val="0"/>
              </w:rPr>
            </w:pPr>
            <w:r>
              <w:t>Average</w:t>
            </w:r>
          </w:p>
          <w:p w14:paraId="1C7FFF82" w14:textId="77777777" w:rsidR="00CF6607" w:rsidRDefault="00CF6607" w:rsidP="002E1CC8">
            <w:pPr>
              <w:pStyle w:val="TableHeadingCentered"/>
            </w:pPr>
            <w:r>
              <w:t>HP</w:t>
            </w:r>
            <w:r w:rsidR="002E1CC8">
              <w:t>/</w:t>
            </w:r>
            <w:r>
              <w:t>Die</w:t>
            </w:r>
          </w:p>
        </w:tc>
      </w:tr>
      <w:tr w:rsidR="00CF6607" w14:paraId="1C7FFF87" w14:textId="77777777" w:rsidTr="002E1CC8">
        <w:trPr>
          <w:cnfStyle w:val="000000100000" w:firstRow="0" w:lastRow="0" w:firstColumn="0" w:lastColumn="0" w:oddVBand="0" w:evenVBand="0" w:oddHBand="1" w:evenHBand="0" w:firstRowFirstColumn="0" w:firstRowLastColumn="0" w:lastRowFirstColumn="0" w:lastRowLastColumn="0"/>
        </w:trPr>
        <w:tc>
          <w:tcPr>
            <w:tcW w:w="3120" w:type="dxa"/>
          </w:tcPr>
          <w:p w14:paraId="1C7FFF84" w14:textId="77777777" w:rsidR="00CF6607" w:rsidRDefault="00CF6607" w:rsidP="002E1CC8">
            <w:pPr>
              <w:pStyle w:val="TableBodyCentered"/>
            </w:pPr>
            <w:r>
              <w:t>Tiny</w:t>
            </w:r>
          </w:p>
        </w:tc>
        <w:tc>
          <w:tcPr>
            <w:tcW w:w="3120" w:type="dxa"/>
          </w:tcPr>
          <w:p w14:paraId="1C7FFF85" w14:textId="77777777" w:rsidR="00CF6607" w:rsidRDefault="00CF6607" w:rsidP="002E1CC8">
            <w:pPr>
              <w:pStyle w:val="TableBodyCentered"/>
            </w:pPr>
            <w:r>
              <w:t>d4</w:t>
            </w:r>
          </w:p>
        </w:tc>
        <w:tc>
          <w:tcPr>
            <w:tcW w:w="3120" w:type="dxa"/>
          </w:tcPr>
          <w:p w14:paraId="1C7FFF86" w14:textId="77777777" w:rsidR="00CF6607" w:rsidRDefault="00CF6607" w:rsidP="002E1CC8">
            <w:pPr>
              <w:pStyle w:val="TableBodyCentered"/>
            </w:pPr>
            <w:r>
              <w:t>2½</w:t>
            </w:r>
          </w:p>
        </w:tc>
      </w:tr>
      <w:tr w:rsidR="00CF6607" w14:paraId="1C7FFF8B" w14:textId="77777777" w:rsidTr="002E1CC8">
        <w:tc>
          <w:tcPr>
            <w:tcW w:w="3120" w:type="dxa"/>
          </w:tcPr>
          <w:p w14:paraId="1C7FFF88" w14:textId="77777777" w:rsidR="00CF6607" w:rsidRDefault="00CF6607" w:rsidP="002E1CC8">
            <w:pPr>
              <w:pStyle w:val="TableBodyCentered"/>
            </w:pPr>
            <w:r>
              <w:t>Small</w:t>
            </w:r>
          </w:p>
        </w:tc>
        <w:tc>
          <w:tcPr>
            <w:tcW w:w="3120" w:type="dxa"/>
          </w:tcPr>
          <w:p w14:paraId="1C7FFF89" w14:textId="77777777" w:rsidR="00CF6607" w:rsidRDefault="00CF6607" w:rsidP="002E1CC8">
            <w:pPr>
              <w:pStyle w:val="TableBodyCentered"/>
            </w:pPr>
            <w:r>
              <w:t>d6</w:t>
            </w:r>
          </w:p>
        </w:tc>
        <w:tc>
          <w:tcPr>
            <w:tcW w:w="3120" w:type="dxa"/>
          </w:tcPr>
          <w:p w14:paraId="1C7FFF8A" w14:textId="77777777" w:rsidR="00CF6607" w:rsidRDefault="00CF6607" w:rsidP="002E1CC8">
            <w:pPr>
              <w:pStyle w:val="TableBodyCentered"/>
            </w:pPr>
            <w:r>
              <w:t>3½</w:t>
            </w:r>
          </w:p>
        </w:tc>
      </w:tr>
      <w:tr w:rsidR="00CF6607" w14:paraId="1C7FFF8F" w14:textId="77777777" w:rsidTr="002E1CC8">
        <w:trPr>
          <w:cnfStyle w:val="000000100000" w:firstRow="0" w:lastRow="0" w:firstColumn="0" w:lastColumn="0" w:oddVBand="0" w:evenVBand="0" w:oddHBand="1" w:evenHBand="0" w:firstRowFirstColumn="0" w:firstRowLastColumn="0" w:lastRowFirstColumn="0" w:lastRowLastColumn="0"/>
        </w:trPr>
        <w:tc>
          <w:tcPr>
            <w:tcW w:w="3120" w:type="dxa"/>
          </w:tcPr>
          <w:p w14:paraId="1C7FFF8C" w14:textId="77777777" w:rsidR="00CF6607" w:rsidRDefault="00CF6607" w:rsidP="002E1CC8">
            <w:pPr>
              <w:pStyle w:val="TableBodyCentered"/>
            </w:pPr>
            <w:r>
              <w:t>Medium</w:t>
            </w:r>
          </w:p>
        </w:tc>
        <w:tc>
          <w:tcPr>
            <w:tcW w:w="3120" w:type="dxa"/>
          </w:tcPr>
          <w:p w14:paraId="1C7FFF8D" w14:textId="77777777" w:rsidR="00CF6607" w:rsidRDefault="00CF6607" w:rsidP="002E1CC8">
            <w:pPr>
              <w:pStyle w:val="TableBodyCentered"/>
            </w:pPr>
            <w:r>
              <w:t>d8</w:t>
            </w:r>
          </w:p>
        </w:tc>
        <w:tc>
          <w:tcPr>
            <w:tcW w:w="3120" w:type="dxa"/>
          </w:tcPr>
          <w:p w14:paraId="1C7FFF8E" w14:textId="77777777" w:rsidR="00CF6607" w:rsidRDefault="00CF6607" w:rsidP="002E1CC8">
            <w:pPr>
              <w:pStyle w:val="TableBodyCentered"/>
            </w:pPr>
            <w:r>
              <w:t>4½</w:t>
            </w:r>
          </w:p>
        </w:tc>
      </w:tr>
      <w:tr w:rsidR="00CF6607" w14:paraId="1C7FFF93" w14:textId="77777777" w:rsidTr="002E1CC8">
        <w:tc>
          <w:tcPr>
            <w:tcW w:w="3120" w:type="dxa"/>
          </w:tcPr>
          <w:p w14:paraId="1C7FFF90" w14:textId="77777777" w:rsidR="00CF6607" w:rsidRDefault="00CF6607" w:rsidP="002E1CC8">
            <w:pPr>
              <w:pStyle w:val="TableBodyCentered"/>
            </w:pPr>
            <w:r>
              <w:t>Large</w:t>
            </w:r>
          </w:p>
        </w:tc>
        <w:tc>
          <w:tcPr>
            <w:tcW w:w="3120" w:type="dxa"/>
          </w:tcPr>
          <w:p w14:paraId="1C7FFF91" w14:textId="77777777" w:rsidR="00CF6607" w:rsidRDefault="00CF6607" w:rsidP="002E1CC8">
            <w:pPr>
              <w:pStyle w:val="TableBodyCentered"/>
            </w:pPr>
            <w:r>
              <w:t>d10</w:t>
            </w:r>
          </w:p>
        </w:tc>
        <w:tc>
          <w:tcPr>
            <w:tcW w:w="3120" w:type="dxa"/>
          </w:tcPr>
          <w:p w14:paraId="1C7FFF92" w14:textId="77777777" w:rsidR="00CF6607" w:rsidRDefault="00CF6607" w:rsidP="002E1CC8">
            <w:pPr>
              <w:pStyle w:val="TableBodyCentered"/>
            </w:pPr>
            <w:r>
              <w:t>5½</w:t>
            </w:r>
          </w:p>
        </w:tc>
      </w:tr>
      <w:tr w:rsidR="00CF6607" w14:paraId="1C7FFF97" w14:textId="77777777" w:rsidTr="002E1CC8">
        <w:trPr>
          <w:cnfStyle w:val="000000100000" w:firstRow="0" w:lastRow="0" w:firstColumn="0" w:lastColumn="0" w:oddVBand="0" w:evenVBand="0" w:oddHBand="1" w:evenHBand="0" w:firstRowFirstColumn="0" w:firstRowLastColumn="0" w:lastRowFirstColumn="0" w:lastRowLastColumn="0"/>
        </w:trPr>
        <w:tc>
          <w:tcPr>
            <w:tcW w:w="3120" w:type="dxa"/>
          </w:tcPr>
          <w:p w14:paraId="1C7FFF94" w14:textId="77777777" w:rsidR="00CF6607" w:rsidRDefault="00CF6607" w:rsidP="002E1CC8">
            <w:pPr>
              <w:pStyle w:val="TableBodyCentered"/>
            </w:pPr>
            <w:r>
              <w:t>Huge</w:t>
            </w:r>
          </w:p>
        </w:tc>
        <w:tc>
          <w:tcPr>
            <w:tcW w:w="3120" w:type="dxa"/>
          </w:tcPr>
          <w:p w14:paraId="1C7FFF95" w14:textId="77777777" w:rsidR="00CF6607" w:rsidRDefault="00CF6607" w:rsidP="002E1CC8">
            <w:pPr>
              <w:pStyle w:val="TableBodyCentered"/>
            </w:pPr>
            <w:r>
              <w:t>d12</w:t>
            </w:r>
          </w:p>
        </w:tc>
        <w:tc>
          <w:tcPr>
            <w:tcW w:w="3120" w:type="dxa"/>
          </w:tcPr>
          <w:p w14:paraId="1C7FFF96" w14:textId="77777777" w:rsidR="00CF6607" w:rsidRDefault="00CF6607" w:rsidP="002E1CC8">
            <w:pPr>
              <w:pStyle w:val="TableBodyCentered"/>
            </w:pPr>
            <w:r>
              <w:t>6½</w:t>
            </w:r>
          </w:p>
        </w:tc>
      </w:tr>
      <w:tr w:rsidR="00CF6607" w14:paraId="1C7FFF9B" w14:textId="77777777" w:rsidTr="002E1CC8">
        <w:tc>
          <w:tcPr>
            <w:tcW w:w="3120" w:type="dxa"/>
          </w:tcPr>
          <w:p w14:paraId="1C7FFF98" w14:textId="77777777" w:rsidR="00CF6607" w:rsidRDefault="00CF6607" w:rsidP="002E1CC8">
            <w:pPr>
              <w:pStyle w:val="TableBodyCentered"/>
            </w:pPr>
            <w:r>
              <w:t>Gargantuan</w:t>
            </w:r>
          </w:p>
        </w:tc>
        <w:tc>
          <w:tcPr>
            <w:tcW w:w="3120" w:type="dxa"/>
          </w:tcPr>
          <w:p w14:paraId="1C7FFF99" w14:textId="77777777" w:rsidR="00CF6607" w:rsidRDefault="00CF6607" w:rsidP="002E1CC8">
            <w:pPr>
              <w:pStyle w:val="TableBodyCentered"/>
            </w:pPr>
            <w:r>
              <w:t>d20</w:t>
            </w:r>
          </w:p>
        </w:tc>
        <w:tc>
          <w:tcPr>
            <w:tcW w:w="3120" w:type="dxa"/>
          </w:tcPr>
          <w:p w14:paraId="1C7FFF9A" w14:textId="77777777" w:rsidR="00CF6607" w:rsidRDefault="00CF6607" w:rsidP="002E1CC8">
            <w:pPr>
              <w:pStyle w:val="TableBodyCentered"/>
            </w:pPr>
            <w:r>
              <w:t>10½</w:t>
            </w:r>
          </w:p>
        </w:tc>
      </w:tr>
    </w:tbl>
    <w:p w14:paraId="1C7FFF9C" w14:textId="77777777" w:rsidR="00CF6607" w:rsidRDefault="00CF6607" w:rsidP="002D6CA1">
      <w:pPr>
        <w:pStyle w:val="NormalIndented"/>
      </w:pPr>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14:paraId="1C7FFF9D" w14:textId="77777777" w:rsidR="00CF6607" w:rsidRDefault="00CF6607" w:rsidP="00927E8F">
      <w:pPr>
        <w:pStyle w:val="Heading2"/>
      </w:pPr>
      <w:r>
        <w:t>Speed</w:t>
      </w:r>
    </w:p>
    <w:p w14:paraId="1C7FFF9E" w14:textId="77777777" w:rsidR="00CF6607" w:rsidRDefault="00CF6607" w:rsidP="002D6CA1">
      <w:r>
        <w:t xml:space="preserve">A monster's speed tells you how far it can move on its turn. For more information on speed, see the </w:t>
      </w:r>
      <w:r w:rsidRPr="00E0222E">
        <w:rPr>
          <w:rStyle w:val="Emphasis"/>
        </w:rPr>
        <w:t>Player's Handbook</w:t>
      </w:r>
      <w:r>
        <w:t>.</w:t>
      </w:r>
    </w:p>
    <w:p w14:paraId="1C7FFF9F" w14:textId="77777777" w:rsidR="00CF6607" w:rsidRDefault="00CF6607" w:rsidP="002D6CA1">
      <w:pPr>
        <w:pStyle w:val="NormalIndented"/>
      </w:pPr>
      <w:r>
        <w:t>All creatures have a walking speed, simply called the monster's speed. Creatures that have no form of ground</w:t>
      </w:r>
      <w:r w:rsidR="00662D97">
        <w:t>-</w:t>
      </w:r>
      <w:r>
        <w:t>based locomotion have a walking speed of 0 feet.</w:t>
      </w:r>
    </w:p>
    <w:p w14:paraId="1C7FFFA0" w14:textId="77777777" w:rsidR="00CF6607" w:rsidRDefault="00CF6607" w:rsidP="002D6CA1">
      <w:pPr>
        <w:pStyle w:val="NormalIndented"/>
      </w:pPr>
      <w:r>
        <w:t>Some creatures have one or more of the following additional movement modes.</w:t>
      </w:r>
    </w:p>
    <w:p w14:paraId="1C7FFFA1" w14:textId="77777777" w:rsidR="00CF6607" w:rsidRDefault="00CF6607" w:rsidP="00927E8F">
      <w:pPr>
        <w:pStyle w:val="Heading3"/>
      </w:pPr>
      <w:r>
        <w:t>Burrow</w:t>
      </w:r>
    </w:p>
    <w:p w14:paraId="1C7FFFA2" w14:textId="77777777" w:rsidR="00CF6607" w:rsidRDefault="00CF6607" w:rsidP="002D6CA1">
      <w:r>
        <w:t>A monster that has a burrowing speed can use that speed to move through sand, earth, mud, or ice. A monster can't burrow through solid rock unless it has a special trait that allows it to do so.</w:t>
      </w:r>
    </w:p>
    <w:p w14:paraId="1C7FFFA3" w14:textId="77777777" w:rsidR="00CF6607" w:rsidRDefault="00CF6607" w:rsidP="00927E8F">
      <w:pPr>
        <w:pStyle w:val="Heading3"/>
      </w:pPr>
      <w:r>
        <w:t>Climb</w:t>
      </w:r>
    </w:p>
    <w:p w14:paraId="1C7FFFA4" w14:textId="77777777" w:rsidR="00CF6607" w:rsidRDefault="00CF6607" w:rsidP="002D6CA1">
      <w:r>
        <w:t>A monster that has a climbing speed can use all or part of its movement to move on vertical surfaces. The monster doesn't need to spend extra movement to climb.</w:t>
      </w:r>
    </w:p>
    <w:p w14:paraId="1C7FFFA5" w14:textId="77777777" w:rsidR="00CF6607" w:rsidRDefault="00CF6607" w:rsidP="00927E8F">
      <w:pPr>
        <w:pStyle w:val="Heading3"/>
      </w:pPr>
      <w:r>
        <w:t>Fly</w:t>
      </w:r>
    </w:p>
    <w:p w14:paraId="1C7FFFA6" w14:textId="77777777" w:rsidR="00CF6607" w:rsidRDefault="00CF6607" w:rsidP="002D6CA1">
      <w:r>
        <w:t xml:space="preserve">A monster that has a flying speed can use all or part of its movement to fly. Some monsters have the ability to </w:t>
      </w:r>
      <w:r w:rsidRPr="00FD758F">
        <w:rPr>
          <w:rStyle w:val="Strong"/>
        </w:rPr>
        <w:t>hover</w:t>
      </w:r>
      <w:r>
        <w:t xml:space="preserve">, which makes them hard to knock out of the air (as explained in the rules on flying in the </w:t>
      </w:r>
      <w:r w:rsidRPr="00E0222E">
        <w:rPr>
          <w:rStyle w:val="Emphasis"/>
        </w:rPr>
        <w:t>Player's Handbook</w:t>
      </w:r>
      <w:r>
        <w:t>). Such a monster stops hovering when it dies.</w:t>
      </w:r>
    </w:p>
    <w:p w14:paraId="1C7FFFA7" w14:textId="77777777" w:rsidR="00CF6607" w:rsidRDefault="00CF6607" w:rsidP="00927E8F">
      <w:pPr>
        <w:pStyle w:val="Heading3"/>
      </w:pPr>
      <w:r>
        <w:t>Swim</w:t>
      </w:r>
    </w:p>
    <w:p w14:paraId="1C7FFFA8" w14:textId="77777777" w:rsidR="00CF6607" w:rsidRDefault="00CF6607" w:rsidP="002D6CA1">
      <w:r>
        <w:t>A monster that has a swimming speed doesn't need to spend extra movement to swim.</w:t>
      </w:r>
    </w:p>
    <w:p w14:paraId="1C7FFFA9" w14:textId="77777777" w:rsidR="00CF6607" w:rsidRDefault="00CF6607" w:rsidP="00927E8F">
      <w:pPr>
        <w:pStyle w:val="Heading2"/>
      </w:pPr>
      <w:r>
        <w:t>Ability Scores</w:t>
      </w:r>
    </w:p>
    <w:p w14:paraId="1C7FFFAA" w14:textId="77777777" w:rsidR="00CF6607" w:rsidRDefault="00CF6607" w:rsidP="002D6CA1">
      <w:r>
        <w:t xml:space="preserve">Every monster has six ability scores (Strength, Dexterity, Constitution, Intelligence, Wisdom, and Charisma) and corresponding modifiers. For more information on ability scores and how they're used in play, see the </w:t>
      </w:r>
      <w:r w:rsidRPr="00E0222E">
        <w:rPr>
          <w:rStyle w:val="Emphasis"/>
        </w:rPr>
        <w:t>Player's Handbook</w:t>
      </w:r>
      <w:r>
        <w:t>.</w:t>
      </w:r>
    </w:p>
    <w:p w14:paraId="1C7FFFAB" w14:textId="77777777" w:rsidR="00CF6607" w:rsidRDefault="00CF6607" w:rsidP="00927E8F">
      <w:pPr>
        <w:pStyle w:val="Heading2"/>
      </w:pPr>
      <w:r>
        <w:t>Saving Throws</w:t>
      </w:r>
    </w:p>
    <w:p w14:paraId="1C7FFFAC" w14:textId="77777777" w:rsidR="00CF6607" w:rsidRDefault="00CF6607" w:rsidP="002D6CA1">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14:paraId="1C7FFFAD" w14:textId="77777777" w:rsidR="00CF6607" w:rsidRDefault="00CF6607" w:rsidP="002D6CA1">
      <w:pPr>
        <w:pStyle w:val="NormalIndented"/>
      </w:pPr>
      <w:r>
        <w:t>A saving throw bonus is the sum of a monster's relevant ability modifier and its proficiency bonus, which is determined by the monster's challenge rating (as shown in the Proficiency Bonus by Challenge Rating table).</w:t>
      </w:r>
    </w:p>
    <w:p w14:paraId="1C7FFFAE" w14:textId="77777777" w:rsidR="007454DC" w:rsidRDefault="007454DC" w:rsidP="000F3A46">
      <w:pPr>
        <w:pStyle w:val="Caption"/>
      </w:pPr>
      <w:bookmarkStart w:id="234" w:name="_Toc23626428"/>
      <w:r>
        <w:t xml:space="preserve">Table </w:t>
      </w:r>
      <w:fldSimple w:instr=" SEQ Table \* ARABIC ">
        <w:r>
          <w:rPr>
            <w:noProof/>
          </w:rPr>
          <w:t>67</w:t>
        </w:r>
      </w:fldSimple>
      <w:r>
        <w:t xml:space="preserve"> - Monsters: </w:t>
      </w:r>
      <w:r w:rsidRPr="00314E7E">
        <w:t>Proficiency Bonus by Challenge Rating</w:t>
      </w:r>
      <w:bookmarkEnd w:id="234"/>
    </w:p>
    <w:tbl>
      <w:tblPr>
        <w:tblStyle w:val="GridTable2-Accent3"/>
        <w:tblW w:w="5000" w:type="pct"/>
        <w:tblLook w:val="0420" w:firstRow="1" w:lastRow="0" w:firstColumn="0" w:lastColumn="0" w:noHBand="0" w:noVBand="1"/>
      </w:tblPr>
      <w:tblGrid>
        <w:gridCol w:w="4680"/>
        <w:gridCol w:w="4680"/>
      </w:tblGrid>
      <w:tr w:rsidR="00CF6607" w14:paraId="1C7FFFB1" w14:textId="77777777" w:rsidTr="002E1CC8">
        <w:trPr>
          <w:cnfStyle w:val="100000000000" w:firstRow="1" w:lastRow="0" w:firstColumn="0" w:lastColumn="0" w:oddVBand="0" w:evenVBand="0" w:oddHBand="0" w:evenHBand="0" w:firstRowFirstColumn="0" w:firstRowLastColumn="0" w:lastRowFirstColumn="0" w:lastRowLastColumn="0"/>
        </w:trPr>
        <w:tc>
          <w:tcPr>
            <w:tcW w:w="4680" w:type="dxa"/>
          </w:tcPr>
          <w:p w14:paraId="1C7FFFAF" w14:textId="77777777" w:rsidR="00CF6607" w:rsidRDefault="00CF6607" w:rsidP="002E1CC8">
            <w:pPr>
              <w:pStyle w:val="TableHeadingCentered"/>
            </w:pPr>
            <w:r>
              <w:t>Challenge</w:t>
            </w:r>
          </w:p>
        </w:tc>
        <w:tc>
          <w:tcPr>
            <w:tcW w:w="4680" w:type="dxa"/>
          </w:tcPr>
          <w:p w14:paraId="1C7FFFB0" w14:textId="77777777" w:rsidR="00CF6607" w:rsidRDefault="00CF6607" w:rsidP="002E1CC8">
            <w:pPr>
              <w:pStyle w:val="TableHeadingCentered"/>
            </w:pPr>
            <w:r>
              <w:t>Proficiency</w:t>
            </w:r>
            <w:r w:rsidR="00D85DB8">
              <w:br/>
            </w:r>
            <w:r>
              <w:t>Bonus</w:t>
            </w:r>
          </w:p>
        </w:tc>
      </w:tr>
      <w:tr w:rsidR="00CF6607" w14:paraId="1C7FFFB4"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B2" w14:textId="77777777" w:rsidR="00CF6607" w:rsidRDefault="00CF6607" w:rsidP="002E1CC8">
            <w:pPr>
              <w:pStyle w:val="TableBodyCentered"/>
            </w:pPr>
            <w:r>
              <w:t>0</w:t>
            </w:r>
          </w:p>
        </w:tc>
        <w:tc>
          <w:tcPr>
            <w:tcW w:w="4680" w:type="dxa"/>
          </w:tcPr>
          <w:p w14:paraId="1C7FFFB3" w14:textId="77777777" w:rsidR="00CF6607" w:rsidRDefault="00CF6607" w:rsidP="002E1CC8">
            <w:pPr>
              <w:pStyle w:val="TableBodyCentered"/>
            </w:pPr>
            <w:r>
              <w:t>+2</w:t>
            </w:r>
          </w:p>
        </w:tc>
      </w:tr>
      <w:tr w:rsidR="00CF6607" w14:paraId="1C7FFFB7" w14:textId="77777777" w:rsidTr="002E1CC8">
        <w:tc>
          <w:tcPr>
            <w:tcW w:w="4680" w:type="dxa"/>
          </w:tcPr>
          <w:p w14:paraId="1C7FFFB5" w14:textId="77777777" w:rsidR="00CF6607" w:rsidRDefault="00CF6607" w:rsidP="002E1CC8">
            <w:pPr>
              <w:pStyle w:val="TableBodyCentered"/>
            </w:pPr>
            <w:r>
              <w:t>1/8</w:t>
            </w:r>
          </w:p>
        </w:tc>
        <w:tc>
          <w:tcPr>
            <w:tcW w:w="4680" w:type="dxa"/>
          </w:tcPr>
          <w:p w14:paraId="1C7FFFB6" w14:textId="77777777" w:rsidR="00CF6607" w:rsidRDefault="00CF6607" w:rsidP="002E1CC8">
            <w:pPr>
              <w:pStyle w:val="TableBodyCentered"/>
            </w:pPr>
            <w:r>
              <w:t>+2</w:t>
            </w:r>
          </w:p>
        </w:tc>
      </w:tr>
      <w:tr w:rsidR="00CF6607" w14:paraId="1C7FFFBA"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B8" w14:textId="77777777" w:rsidR="00CF6607" w:rsidRDefault="00CF6607" w:rsidP="002E1CC8">
            <w:pPr>
              <w:pStyle w:val="TableBodyCentered"/>
            </w:pPr>
            <w:r>
              <w:t>1/4</w:t>
            </w:r>
          </w:p>
        </w:tc>
        <w:tc>
          <w:tcPr>
            <w:tcW w:w="4680" w:type="dxa"/>
          </w:tcPr>
          <w:p w14:paraId="1C7FFFB9" w14:textId="77777777" w:rsidR="00CF6607" w:rsidRDefault="00CF6607" w:rsidP="002E1CC8">
            <w:pPr>
              <w:pStyle w:val="TableBodyCentered"/>
            </w:pPr>
            <w:r>
              <w:t>+2</w:t>
            </w:r>
          </w:p>
        </w:tc>
      </w:tr>
      <w:tr w:rsidR="00CF6607" w14:paraId="1C7FFFBD" w14:textId="77777777" w:rsidTr="002E1CC8">
        <w:tc>
          <w:tcPr>
            <w:tcW w:w="4680" w:type="dxa"/>
          </w:tcPr>
          <w:p w14:paraId="1C7FFFBB" w14:textId="77777777" w:rsidR="00CF6607" w:rsidRDefault="00CF6607" w:rsidP="002E1CC8">
            <w:pPr>
              <w:pStyle w:val="TableBodyCentered"/>
            </w:pPr>
            <w:r>
              <w:t>1/2</w:t>
            </w:r>
          </w:p>
        </w:tc>
        <w:tc>
          <w:tcPr>
            <w:tcW w:w="4680" w:type="dxa"/>
          </w:tcPr>
          <w:p w14:paraId="1C7FFFBC" w14:textId="77777777" w:rsidR="00CF6607" w:rsidRDefault="00CF6607" w:rsidP="002E1CC8">
            <w:pPr>
              <w:pStyle w:val="TableBodyCentered"/>
            </w:pPr>
            <w:r>
              <w:t>+2</w:t>
            </w:r>
          </w:p>
        </w:tc>
      </w:tr>
      <w:tr w:rsidR="00CF6607" w14:paraId="1C7FFFC0"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BE" w14:textId="77777777" w:rsidR="00CF6607" w:rsidRDefault="00CF6607" w:rsidP="002E1CC8">
            <w:pPr>
              <w:pStyle w:val="TableBodyCentered"/>
            </w:pPr>
            <w:r>
              <w:t>1</w:t>
            </w:r>
          </w:p>
        </w:tc>
        <w:tc>
          <w:tcPr>
            <w:tcW w:w="4680" w:type="dxa"/>
          </w:tcPr>
          <w:p w14:paraId="1C7FFFBF" w14:textId="77777777" w:rsidR="00CF6607" w:rsidRDefault="00CF6607" w:rsidP="002E1CC8">
            <w:pPr>
              <w:pStyle w:val="TableBodyCentered"/>
            </w:pPr>
            <w:r>
              <w:t>+2</w:t>
            </w:r>
          </w:p>
        </w:tc>
      </w:tr>
      <w:tr w:rsidR="00CF6607" w14:paraId="1C7FFFC3" w14:textId="77777777" w:rsidTr="002E1CC8">
        <w:tc>
          <w:tcPr>
            <w:tcW w:w="4680" w:type="dxa"/>
          </w:tcPr>
          <w:p w14:paraId="1C7FFFC1" w14:textId="77777777" w:rsidR="00CF6607" w:rsidRDefault="00CF6607" w:rsidP="002E1CC8">
            <w:pPr>
              <w:pStyle w:val="TableBodyCentered"/>
            </w:pPr>
            <w:r>
              <w:t>2</w:t>
            </w:r>
          </w:p>
        </w:tc>
        <w:tc>
          <w:tcPr>
            <w:tcW w:w="4680" w:type="dxa"/>
          </w:tcPr>
          <w:p w14:paraId="1C7FFFC2" w14:textId="77777777" w:rsidR="00CF6607" w:rsidRDefault="00CF6607" w:rsidP="002E1CC8">
            <w:pPr>
              <w:pStyle w:val="TableBodyCentered"/>
            </w:pPr>
            <w:r>
              <w:t>+2</w:t>
            </w:r>
          </w:p>
        </w:tc>
      </w:tr>
      <w:tr w:rsidR="00CF6607" w14:paraId="1C7FFFC6"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C4" w14:textId="77777777" w:rsidR="00CF6607" w:rsidRDefault="00CF6607" w:rsidP="002E1CC8">
            <w:pPr>
              <w:pStyle w:val="TableBodyCentered"/>
            </w:pPr>
            <w:r>
              <w:t>3</w:t>
            </w:r>
          </w:p>
        </w:tc>
        <w:tc>
          <w:tcPr>
            <w:tcW w:w="4680" w:type="dxa"/>
          </w:tcPr>
          <w:p w14:paraId="1C7FFFC5" w14:textId="77777777" w:rsidR="00CF6607" w:rsidRDefault="00CF6607" w:rsidP="002E1CC8">
            <w:pPr>
              <w:pStyle w:val="TableBodyCentered"/>
            </w:pPr>
            <w:r>
              <w:t>+2</w:t>
            </w:r>
          </w:p>
        </w:tc>
      </w:tr>
      <w:tr w:rsidR="00CF6607" w14:paraId="1C7FFFC9" w14:textId="77777777" w:rsidTr="002E1CC8">
        <w:tc>
          <w:tcPr>
            <w:tcW w:w="4680" w:type="dxa"/>
          </w:tcPr>
          <w:p w14:paraId="1C7FFFC7" w14:textId="77777777" w:rsidR="00CF6607" w:rsidRDefault="00CF6607" w:rsidP="002E1CC8">
            <w:pPr>
              <w:pStyle w:val="TableBodyCentered"/>
            </w:pPr>
            <w:r>
              <w:t>4</w:t>
            </w:r>
          </w:p>
        </w:tc>
        <w:tc>
          <w:tcPr>
            <w:tcW w:w="4680" w:type="dxa"/>
          </w:tcPr>
          <w:p w14:paraId="1C7FFFC8" w14:textId="77777777" w:rsidR="00CF6607" w:rsidRDefault="00CF6607" w:rsidP="002E1CC8">
            <w:pPr>
              <w:pStyle w:val="TableBodyCentered"/>
            </w:pPr>
            <w:r>
              <w:t>+2</w:t>
            </w:r>
          </w:p>
        </w:tc>
      </w:tr>
      <w:tr w:rsidR="00CF6607" w14:paraId="1C7FFFCC"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CA" w14:textId="77777777" w:rsidR="00CF6607" w:rsidRDefault="00CF6607" w:rsidP="002E1CC8">
            <w:pPr>
              <w:pStyle w:val="TableBodyCentered"/>
            </w:pPr>
            <w:r>
              <w:t>5</w:t>
            </w:r>
          </w:p>
        </w:tc>
        <w:tc>
          <w:tcPr>
            <w:tcW w:w="4680" w:type="dxa"/>
          </w:tcPr>
          <w:p w14:paraId="1C7FFFCB" w14:textId="77777777" w:rsidR="00CF6607" w:rsidRDefault="00CF6607" w:rsidP="002E1CC8">
            <w:pPr>
              <w:pStyle w:val="TableBodyCentered"/>
            </w:pPr>
            <w:r>
              <w:t>+3</w:t>
            </w:r>
          </w:p>
        </w:tc>
      </w:tr>
      <w:tr w:rsidR="00CF6607" w14:paraId="1C7FFFCF" w14:textId="77777777" w:rsidTr="002E1CC8">
        <w:tc>
          <w:tcPr>
            <w:tcW w:w="4680" w:type="dxa"/>
          </w:tcPr>
          <w:p w14:paraId="1C7FFFCD" w14:textId="77777777" w:rsidR="00CF6607" w:rsidRDefault="00CF6607" w:rsidP="002E1CC8">
            <w:pPr>
              <w:pStyle w:val="TableBodyCentered"/>
            </w:pPr>
            <w:r>
              <w:t>6</w:t>
            </w:r>
          </w:p>
        </w:tc>
        <w:tc>
          <w:tcPr>
            <w:tcW w:w="4680" w:type="dxa"/>
          </w:tcPr>
          <w:p w14:paraId="1C7FFFCE" w14:textId="77777777" w:rsidR="00CF6607" w:rsidRDefault="00CF6607" w:rsidP="002E1CC8">
            <w:pPr>
              <w:pStyle w:val="TableBodyCentered"/>
            </w:pPr>
            <w:r>
              <w:t>+3</w:t>
            </w:r>
          </w:p>
        </w:tc>
      </w:tr>
      <w:tr w:rsidR="00CF6607" w14:paraId="1C7FFFD2"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D0" w14:textId="77777777" w:rsidR="00CF6607" w:rsidRDefault="00CF6607" w:rsidP="002E1CC8">
            <w:pPr>
              <w:pStyle w:val="TableBodyCentered"/>
            </w:pPr>
            <w:r>
              <w:t>7</w:t>
            </w:r>
          </w:p>
        </w:tc>
        <w:tc>
          <w:tcPr>
            <w:tcW w:w="4680" w:type="dxa"/>
          </w:tcPr>
          <w:p w14:paraId="1C7FFFD1" w14:textId="77777777" w:rsidR="00CF6607" w:rsidRDefault="00CF6607" w:rsidP="002E1CC8">
            <w:pPr>
              <w:pStyle w:val="TableBodyCentered"/>
            </w:pPr>
            <w:r>
              <w:t>+3</w:t>
            </w:r>
          </w:p>
        </w:tc>
      </w:tr>
      <w:tr w:rsidR="00CF6607" w14:paraId="1C7FFFD5" w14:textId="77777777" w:rsidTr="002E1CC8">
        <w:tc>
          <w:tcPr>
            <w:tcW w:w="4680" w:type="dxa"/>
          </w:tcPr>
          <w:p w14:paraId="1C7FFFD3" w14:textId="77777777" w:rsidR="00CF6607" w:rsidRDefault="00CF6607" w:rsidP="002E1CC8">
            <w:pPr>
              <w:pStyle w:val="TableBodyCentered"/>
            </w:pPr>
            <w:r>
              <w:t>8</w:t>
            </w:r>
          </w:p>
        </w:tc>
        <w:tc>
          <w:tcPr>
            <w:tcW w:w="4680" w:type="dxa"/>
          </w:tcPr>
          <w:p w14:paraId="1C7FFFD4" w14:textId="77777777" w:rsidR="00CF6607" w:rsidRDefault="00CF6607" w:rsidP="002E1CC8">
            <w:pPr>
              <w:pStyle w:val="TableBodyCentered"/>
            </w:pPr>
            <w:r>
              <w:t>+3</w:t>
            </w:r>
          </w:p>
        </w:tc>
      </w:tr>
      <w:tr w:rsidR="00CF6607" w14:paraId="1C7FFFD8"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D6" w14:textId="77777777" w:rsidR="00CF6607" w:rsidRDefault="00CF6607" w:rsidP="002E1CC8">
            <w:pPr>
              <w:pStyle w:val="TableBodyCentered"/>
            </w:pPr>
            <w:r>
              <w:t>9</w:t>
            </w:r>
          </w:p>
        </w:tc>
        <w:tc>
          <w:tcPr>
            <w:tcW w:w="4680" w:type="dxa"/>
          </w:tcPr>
          <w:p w14:paraId="1C7FFFD7" w14:textId="77777777" w:rsidR="00CF6607" w:rsidRDefault="00CF6607" w:rsidP="002E1CC8">
            <w:pPr>
              <w:pStyle w:val="TableBodyCentered"/>
            </w:pPr>
            <w:r>
              <w:t>+4</w:t>
            </w:r>
          </w:p>
        </w:tc>
      </w:tr>
      <w:tr w:rsidR="00CF6607" w14:paraId="1C7FFFDB" w14:textId="77777777" w:rsidTr="002E1CC8">
        <w:tc>
          <w:tcPr>
            <w:tcW w:w="4680" w:type="dxa"/>
          </w:tcPr>
          <w:p w14:paraId="1C7FFFD9" w14:textId="77777777" w:rsidR="00CF6607" w:rsidRDefault="00CF6607" w:rsidP="002E1CC8">
            <w:pPr>
              <w:pStyle w:val="TableBodyCentered"/>
            </w:pPr>
            <w:r>
              <w:t>10</w:t>
            </w:r>
          </w:p>
        </w:tc>
        <w:tc>
          <w:tcPr>
            <w:tcW w:w="4680" w:type="dxa"/>
          </w:tcPr>
          <w:p w14:paraId="1C7FFFDA" w14:textId="77777777" w:rsidR="00CF6607" w:rsidRDefault="00CF6607" w:rsidP="002E1CC8">
            <w:pPr>
              <w:pStyle w:val="TableBodyCentered"/>
            </w:pPr>
            <w:r>
              <w:t>+4</w:t>
            </w:r>
          </w:p>
        </w:tc>
      </w:tr>
      <w:tr w:rsidR="00CF6607" w14:paraId="1C7FFFDE"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DC" w14:textId="77777777" w:rsidR="00CF6607" w:rsidRDefault="00CF6607" w:rsidP="002E1CC8">
            <w:pPr>
              <w:pStyle w:val="TableBodyCentered"/>
            </w:pPr>
            <w:r>
              <w:t>11</w:t>
            </w:r>
          </w:p>
        </w:tc>
        <w:tc>
          <w:tcPr>
            <w:tcW w:w="4680" w:type="dxa"/>
          </w:tcPr>
          <w:p w14:paraId="1C7FFFDD" w14:textId="77777777" w:rsidR="00CF6607" w:rsidRDefault="00CF6607" w:rsidP="002E1CC8">
            <w:pPr>
              <w:pStyle w:val="TableBodyCentered"/>
            </w:pPr>
            <w:r>
              <w:t>+4</w:t>
            </w:r>
          </w:p>
        </w:tc>
      </w:tr>
      <w:tr w:rsidR="00CF6607" w14:paraId="1C7FFFE1" w14:textId="77777777" w:rsidTr="002E1CC8">
        <w:tc>
          <w:tcPr>
            <w:tcW w:w="4680" w:type="dxa"/>
          </w:tcPr>
          <w:p w14:paraId="1C7FFFDF" w14:textId="77777777" w:rsidR="00CF6607" w:rsidRDefault="00CF6607" w:rsidP="002E1CC8">
            <w:pPr>
              <w:pStyle w:val="TableBodyCentered"/>
            </w:pPr>
            <w:r>
              <w:t>12</w:t>
            </w:r>
          </w:p>
        </w:tc>
        <w:tc>
          <w:tcPr>
            <w:tcW w:w="4680" w:type="dxa"/>
          </w:tcPr>
          <w:p w14:paraId="1C7FFFE0" w14:textId="77777777" w:rsidR="00CF6607" w:rsidRDefault="00CF6607" w:rsidP="002E1CC8">
            <w:pPr>
              <w:pStyle w:val="TableBodyCentered"/>
            </w:pPr>
            <w:r>
              <w:t>+4</w:t>
            </w:r>
          </w:p>
        </w:tc>
      </w:tr>
      <w:tr w:rsidR="00CF6607" w14:paraId="1C7FFFE4"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E2" w14:textId="77777777" w:rsidR="00CF6607" w:rsidRDefault="00CF6607" w:rsidP="002E1CC8">
            <w:pPr>
              <w:pStyle w:val="TableBodyCentered"/>
            </w:pPr>
            <w:r>
              <w:t>13</w:t>
            </w:r>
          </w:p>
        </w:tc>
        <w:tc>
          <w:tcPr>
            <w:tcW w:w="4680" w:type="dxa"/>
          </w:tcPr>
          <w:p w14:paraId="1C7FFFE3" w14:textId="77777777" w:rsidR="00CF6607" w:rsidRDefault="00CF6607" w:rsidP="002E1CC8">
            <w:pPr>
              <w:pStyle w:val="TableBodyCentered"/>
            </w:pPr>
            <w:r>
              <w:t>+5</w:t>
            </w:r>
          </w:p>
        </w:tc>
      </w:tr>
      <w:tr w:rsidR="00CF6607" w14:paraId="1C7FFFE7" w14:textId="77777777" w:rsidTr="002E1CC8">
        <w:tc>
          <w:tcPr>
            <w:tcW w:w="4680" w:type="dxa"/>
          </w:tcPr>
          <w:p w14:paraId="1C7FFFE5" w14:textId="77777777" w:rsidR="00CF6607" w:rsidRDefault="00CF6607" w:rsidP="002E1CC8">
            <w:pPr>
              <w:pStyle w:val="TableBodyCentered"/>
            </w:pPr>
            <w:r>
              <w:t>14</w:t>
            </w:r>
          </w:p>
        </w:tc>
        <w:tc>
          <w:tcPr>
            <w:tcW w:w="4680" w:type="dxa"/>
          </w:tcPr>
          <w:p w14:paraId="1C7FFFE6" w14:textId="77777777" w:rsidR="00CF6607" w:rsidRDefault="00CF6607" w:rsidP="002E1CC8">
            <w:pPr>
              <w:pStyle w:val="TableBodyCentered"/>
            </w:pPr>
            <w:r>
              <w:t>+5</w:t>
            </w:r>
          </w:p>
        </w:tc>
      </w:tr>
      <w:tr w:rsidR="00CF6607" w14:paraId="1C7FFFEA"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E8" w14:textId="77777777" w:rsidR="00CF6607" w:rsidRDefault="00CF6607" w:rsidP="002E1CC8">
            <w:pPr>
              <w:pStyle w:val="TableBodyCentered"/>
            </w:pPr>
            <w:r>
              <w:t>15</w:t>
            </w:r>
          </w:p>
        </w:tc>
        <w:tc>
          <w:tcPr>
            <w:tcW w:w="4680" w:type="dxa"/>
          </w:tcPr>
          <w:p w14:paraId="1C7FFFE9" w14:textId="77777777" w:rsidR="00CF6607" w:rsidRDefault="00CF6607" w:rsidP="002E1CC8">
            <w:pPr>
              <w:pStyle w:val="TableBodyCentered"/>
            </w:pPr>
            <w:r>
              <w:t>+5</w:t>
            </w:r>
          </w:p>
        </w:tc>
      </w:tr>
      <w:tr w:rsidR="00CF6607" w14:paraId="1C7FFFED" w14:textId="77777777" w:rsidTr="002E1CC8">
        <w:tc>
          <w:tcPr>
            <w:tcW w:w="4680" w:type="dxa"/>
          </w:tcPr>
          <w:p w14:paraId="1C7FFFEB" w14:textId="77777777" w:rsidR="00CF6607" w:rsidRDefault="00CF6607" w:rsidP="002E1CC8">
            <w:pPr>
              <w:pStyle w:val="TableBodyCentered"/>
            </w:pPr>
            <w:r>
              <w:t>16</w:t>
            </w:r>
          </w:p>
        </w:tc>
        <w:tc>
          <w:tcPr>
            <w:tcW w:w="4680" w:type="dxa"/>
          </w:tcPr>
          <w:p w14:paraId="1C7FFFEC" w14:textId="77777777" w:rsidR="00CF6607" w:rsidRDefault="00CF6607" w:rsidP="002E1CC8">
            <w:pPr>
              <w:pStyle w:val="TableBodyCentered"/>
            </w:pPr>
            <w:r>
              <w:t>+5</w:t>
            </w:r>
          </w:p>
        </w:tc>
      </w:tr>
      <w:tr w:rsidR="00CF6607" w14:paraId="1C7FFFF0"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EE" w14:textId="77777777" w:rsidR="00CF6607" w:rsidRDefault="00CF6607" w:rsidP="002E1CC8">
            <w:pPr>
              <w:pStyle w:val="TableBodyCentered"/>
            </w:pPr>
            <w:r>
              <w:t>17</w:t>
            </w:r>
          </w:p>
        </w:tc>
        <w:tc>
          <w:tcPr>
            <w:tcW w:w="4680" w:type="dxa"/>
          </w:tcPr>
          <w:p w14:paraId="1C7FFFEF" w14:textId="77777777" w:rsidR="00CF6607" w:rsidRDefault="00CF6607" w:rsidP="002E1CC8">
            <w:pPr>
              <w:pStyle w:val="TableBodyCentered"/>
            </w:pPr>
            <w:r>
              <w:t>+6</w:t>
            </w:r>
          </w:p>
        </w:tc>
      </w:tr>
      <w:tr w:rsidR="00CF6607" w14:paraId="1C7FFFF3" w14:textId="77777777" w:rsidTr="002E1CC8">
        <w:tc>
          <w:tcPr>
            <w:tcW w:w="4680" w:type="dxa"/>
          </w:tcPr>
          <w:p w14:paraId="1C7FFFF1" w14:textId="77777777" w:rsidR="00CF6607" w:rsidRDefault="00CF6607" w:rsidP="002E1CC8">
            <w:pPr>
              <w:pStyle w:val="TableBodyCentered"/>
            </w:pPr>
            <w:r>
              <w:t>18</w:t>
            </w:r>
          </w:p>
        </w:tc>
        <w:tc>
          <w:tcPr>
            <w:tcW w:w="4680" w:type="dxa"/>
          </w:tcPr>
          <w:p w14:paraId="1C7FFFF2" w14:textId="77777777" w:rsidR="00CF6607" w:rsidRDefault="00CF6607" w:rsidP="002E1CC8">
            <w:pPr>
              <w:pStyle w:val="TableBodyCentered"/>
            </w:pPr>
            <w:r>
              <w:t>+6</w:t>
            </w:r>
          </w:p>
        </w:tc>
      </w:tr>
      <w:tr w:rsidR="00CF6607" w14:paraId="1C7FFFF6"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F4" w14:textId="77777777" w:rsidR="00CF6607" w:rsidRDefault="00CF6607" w:rsidP="002E1CC8">
            <w:pPr>
              <w:pStyle w:val="TableBodyCentered"/>
            </w:pPr>
            <w:r>
              <w:t>19</w:t>
            </w:r>
          </w:p>
        </w:tc>
        <w:tc>
          <w:tcPr>
            <w:tcW w:w="4680" w:type="dxa"/>
          </w:tcPr>
          <w:p w14:paraId="1C7FFFF5" w14:textId="77777777" w:rsidR="00CF6607" w:rsidRDefault="00CF6607" w:rsidP="002E1CC8">
            <w:pPr>
              <w:pStyle w:val="TableBodyCentered"/>
            </w:pPr>
            <w:r>
              <w:t>+6</w:t>
            </w:r>
          </w:p>
        </w:tc>
      </w:tr>
      <w:tr w:rsidR="00CF6607" w14:paraId="1C7FFFF9" w14:textId="77777777" w:rsidTr="002E1CC8">
        <w:tc>
          <w:tcPr>
            <w:tcW w:w="4680" w:type="dxa"/>
          </w:tcPr>
          <w:p w14:paraId="1C7FFFF7" w14:textId="77777777" w:rsidR="00CF6607" w:rsidRDefault="00CF6607" w:rsidP="002E1CC8">
            <w:pPr>
              <w:pStyle w:val="TableBodyCentered"/>
            </w:pPr>
            <w:r>
              <w:t>20</w:t>
            </w:r>
          </w:p>
        </w:tc>
        <w:tc>
          <w:tcPr>
            <w:tcW w:w="4680" w:type="dxa"/>
          </w:tcPr>
          <w:p w14:paraId="1C7FFFF8" w14:textId="77777777" w:rsidR="00CF6607" w:rsidRDefault="00CF6607" w:rsidP="002E1CC8">
            <w:pPr>
              <w:pStyle w:val="TableBodyCentered"/>
            </w:pPr>
            <w:r>
              <w:t>+6</w:t>
            </w:r>
          </w:p>
        </w:tc>
      </w:tr>
      <w:tr w:rsidR="00CF6607" w14:paraId="1C7FFFFC"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7FFFFA" w14:textId="77777777" w:rsidR="00CF6607" w:rsidRDefault="00CF6607" w:rsidP="002E1CC8">
            <w:pPr>
              <w:pStyle w:val="TableBodyCentered"/>
            </w:pPr>
            <w:r>
              <w:t>21</w:t>
            </w:r>
          </w:p>
        </w:tc>
        <w:tc>
          <w:tcPr>
            <w:tcW w:w="4680" w:type="dxa"/>
          </w:tcPr>
          <w:p w14:paraId="1C7FFFFB" w14:textId="77777777" w:rsidR="00CF6607" w:rsidRDefault="00CF6607" w:rsidP="002E1CC8">
            <w:pPr>
              <w:pStyle w:val="TableBodyCentered"/>
            </w:pPr>
            <w:r>
              <w:t>+7</w:t>
            </w:r>
          </w:p>
        </w:tc>
      </w:tr>
      <w:tr w:rsidR="00CF6607" w14:paraId="1C7FFFFF" w14:textId="77777777" w:rsidTr="002E1CC8">
        <w:tc>
          <w:tcPr>
            <w:tcW w:w="4680" w:type="dxa"/>
          </w:tcPr>
          <w:p w14:paraId="1C7FFFFD" w14:textId="77777777" w:rsidR="00CF6607" w:rsidRDefault="00CF6607" w:rsidP="002E1CC8">
            <w:pPr>
              <w:pStyle w:val="TableBodyCentered"/>
            </w:pPr>
            <w:r>
              <w:t>22</w:t>
            </w:r>
          </w:p>
        </w:tc>
        <w:tc>
          <w:tcPr>
            <w:tcW w:w="4680" w:type="dxa"/>
          </w:tcPr>
          <w:p w14:paraId="1C7FFFFE" w14:textId="77777777" w:rsidR="00CF6607" w:rsidRDefault="00CF6607" w:rsidP="002E1CC8">
            <w:pPr>
              <w:pStyle w:val="TableBodyCentered"/>
            </w:pPr>
            <w:r>
              <w:t>+7</w:t>
            </w:r>
          </w:p>
        </w:tc>
      </w:tr>
      <w:tr w:rsidR="00CF6607" w14:paraId="1C800002"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00" w14:textId="77777777" w:rsidR="00CF6607" w:rsidRDefault="00CF6607" w:rsidP="002E1CC8">
            <w:pPr>
              <w:pStyle w:val="TableBodyCentered"/>
            </w:pPr>
            <w:r>
              <w:t>23</w:t>
            </w:r>
          </w:p>
        </w:tc>
        <w:tc>
          <w:tcPr>
            <w:tcW w:w="4680" w:type="dxa"/>
          </w:tcPr>
          <w:p w14:paraId="1C800001" w14:textId="77777777" w:rsidR="00CF6607" w:rsidRDefault="00CF6607" w:rsidP="002E1CC8">
            <w:pPr>
              <w:pStyle w:val="TableBodyCentered"/>
            </w:pPr>
            <w:r>
              <w:t>+7</w:t>
            </w:r>
          </w:p>
        </w:tc>
      </w:tr>
      <w:tr w:rsidR="00CF6607" w14:paraId="1C800005" w14:textId="77777777" w:rsidTr="002E1CC8">
        <w:tc>
          <w:tcPr>
            <w:tcW w:w="4680" w:type="dxa"/>
          </w:tcPr>
          <w:p w14:paraId="1C800003" w14:textId="77777777" w:rsidR="00CF6607" w:rsidRDefault="00CF6607" w:rsidP="002E1CC8">
            <w:pPr>
              <w:pStyle w:val="TableBodyCentered"/>
            </w:pPr>
            <w:r>
              <w:t>24</w:t>
            </w:r>
          </w:p>
        </w:tc>
        <w:tc>
          <w:tcPr>
            <w:tcW w:w="4680" w:type="dxa"/>
          </w:tcPr>
          <w:p w14:paraId="1C800004" w14:textId="77777777" w:rsidR="00CF6607" w:rsidRDefault="00CF6607" w:rsidP="002E1CC8">
            <w:pPr>
              <w:pStyle w:val="TableBodyCentered"/>
            </w:pPr>
            <w:r>
              <w:t>+7</w:t>
            </w:r>
          </w:p>
        </w:tc>
      </w:tr>
      <w:tr w:rsidR="00CF6607" w14:paraId="1C800008"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06" w14:textId="77777777" w:rsidR="00CF6607" w:rsidRDefault="00CF6607" w:rsidP="002E1CC8">
            <w:pPr>
              <w:pStyle w:val="TableBodyCentered"/>
            </w:pPr>
            <w:r>
              <w:t>25</w:t>
            </w:r>
          </w:p>
        </w:tc>
        <w:tc>
          <w:tcPr>
            <w:tcW w:w="4680" w:type="dxa"/>
          </w:tcPr>
          <w:p w14:paraId="1C800007" w14:textId="77777777" w:rsidR="00CF6607" w:rsidRDefault="00CF6607" w:rsidP="002E1CC8">
            <w:pPr>
              <w:pStyle w:val="TableBodyCentered"/>
            </w:pPr>
            <w:r>
              <w:t>+8</w:t>
            </w:r>
          </w:p>
        </w:tc>
      </w:tr>
      <w:tr w:rsidR="00CF6607" w14:paraId="1C80000B" w14:textId="77777777" w:rsidTr="002E1CC8">
        <w:tc>
          <w:tcPr>
            <w:tcW w:w="4680" w:type="dxa"/>
          </w:tcPr>
          <w:p w14:paraId="1C800009" w14:textId="77777777" w:rsidR="00CF6607" w:rsidRDefault="00CF6607" w:rsidP="002E1CC8">
            <w:pPr>
              <w:pStyle w:val="TableBodyCentered"/>
            </w:pPr>
            <w:r>
              <w:t>26</w:t>
            </w:r>
          </w:p>
        </w:tc>
        <w:tc>
          <w:tcPr>
            <w:tcW w:w="4680" w:type="dxa"/>
          </w:tcPr>
          <w:p w14:paraId="1C80000A" w14:textId="77777777" w:rsidR="00CF6607" w:rsidRDefault="00CF6607" w:rsidP="002E1CC8">
            <w:pPr>
              <w:pStyle w:val="TableBodyCentered"/>
            </w:pPr>
            <w:r>
              <w:t>+8</w:t>
            </w:r>
          </w:p>
        </w:tc>
      </w:tr>
      <w:tr w:rsidR="00CF6607" w14:paraId="1C80000E"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0C" w14:textId="77777777" w:rsidR="00CF6607" w:rsidRDefault="00CF6607" w:rsidP="002E1CC8">
            <w:pPr>
              <w:pStyle w:val="TableBodyCentered"/>
            </w:pPr>
            <w:r>
              <w:t>27</w:t>
            </w:r>
          </w:p>
        </w:tc>
        <w:tc>
          <w:tcPr>
            <w:tcW w:w="4680" w:type="dxa"/>
          </w:tcPr>
          <w:p w14:paraId="1C80000D" w14:textId="77777777" w:rsidR="00CF6607" w:rsidRDefault="00CF6607" w:rsidP="002E1CC8">
            <w:pPr>
              <w:pStyle w:val="TableBodyCentered"/>
            </w:pPr>
            <w:r>
              <w:t>+8</w:t>
            </w:r>
          </w:p>
        </w:tc>
      </w:tr>
      <w:tr w:rsidR="00CF6607" w14:paraId="1C800011" w14:textId="77777777" w:rsidTr="002E1CC8">
        <w:tc>
          <w:tcPr>
            <w:tcW w:w="4680" w:type="dxa"/>
          </w:tcPr>
          <w:p w14:paraId="1C80000F" w14:textId="77777777" w:rsidR="00CF6607" w:rsidRDefault="00CF6607" w:rsidP="002E1CC8">
            <w:pPr>
              <w:pStyle w:val="TableBodyCentered"/>
            </w:pPr>
            <w:r>
              <w:t>28</w:t>
            </w:r>
          </w:p>
        </w:tc>
        <w:tc>
          <w:tcPr>
            <w:tcW w:w="4680" w:type="dxa"/>
          </w:tcPr>
          <w:p w14:paraId="1C800010" w14:textId="77777777" w:rsidR="00CF6607" w:rsidRDefault="00CF6607" w:rsidP="002E1CC8">
            <w:pPr>
              <w:pStyle w:val="TableBodyCentered"/>
            </w:pPr>
            <w:r>
              <w:t>+8</w:t>
            </w:r>
          </w:p>
        </w:tc>
      </w:tr>
      <w:tr w:rsidR="00CF6607" w14:paraId="1C800014"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12" w14:textId="77777777" w:rsidR="00CF6607" w:rsidRDefault="00CF6607" w:rsidP="002E1CC8">
            <w:pPr>
              <w:pStyle w:val="TableBodyCentered"/>
            </w:pPr>
            <w:r>
              <w:t>29</w:t>
            </w:r>
          </w:p>
        </w:tc>
        <w:tc>
          <w:tcPr>
            <w:tcW w:w="4680" w:type="dxa"/>
          </w:tcPr>
          <w:p w14:paraId="1C800013" w14:textId="77777777" w:rsidR="00CF6607" w:rsidRDefault="00CF6607" w:rsidP="002E1CC8">
            <w:pPr>
              <w:pStyle w:val="TableBodyCentered"/>
            </w:pPr>
            <w:r>
              <w:t>+9</w:t>
            </w:r>
          </w:p>
        </w:tc>
      </w:tr>
      <w:tr w:rsidR="00CF6607" w14:paraId="1C800017" w14:textId="77777777" w:rsidTr="002E1CC8">
        <w:tc>
          <w:tcPr>
            <w:tcW w:w="4680" w:type="dxa"/>
          </w:tcPr>
          <w:p w14:paraId="1C800015" w14:textId="77777777" w:rsidR="00CF6607" w:rsidRDefault="00CF6607" w:rsidP="002E1CC8">
            <w:pPr>
              <w:pStyle w:val="TableBodyCentered"/>
            </w:pPr>
            <w:r>
              <w:t>30</w:t>
            </w:r>
          </w:p>
        </w:tc>
        <w:tc>
          <w:tcPr>
            <w:tcW w:w="4680" w:type="dxa"/>
          </w:tcPr>
          <w:p w14:paraId="1C800016" w14:textId="77777777" w:rsidR="00CF6607" w:rsidRDefault="00CF6607" w:rsidP="002E1CC8">
            <w:pPr>
              <w:pStyle w:val="TableBodyCentered"/>
            </w:pPr>
            <w:r>
              <w:t>+9</w:t>
            </w:r>
          </w:p>
        </w:tc>
      </w:tr>
    </w:tbl>
    <w:p w14:paraId="1C800018" w14:textId="77777777" w:rsidR="00CF6607" w:rsidRDefault="00CF6607" w:rsidP="00927E8F">
      <w:pPr>
        <w:pStyle w:val="Heading2"/>
      </w:pPr>
      <w:r>
        <w:t>Skills</w:t>
      </w:r>
    </w:p>
    <w:p w14:paraId="1C800019" w14:textId="77777777" w:rsidR="00CF6607" w:rsidRDefault="00CF6607" w:rsidP="002D6CA1">
      <w:r>
        <w:t>The Skills entry is reserved for monsters that are proficient in one or more skills. For example, a monster that is very perceptive and stealthy might have bonuses to Wisdom (Perception) and Dexterity (Stealth) checks.</w:t>
      </w:r>
    </w:p>
    <w:p w14:paraId="1C80001A" w14:textId="77777777" w:rsidR="00CF6607" w:rsidRDefault="00CF6607" w:rsidP="002D6CA1">
      <w:pPr>
        <w:pStyle w:val="NormalIndented"/>
      </w:pPr>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w:t>
      </w:r>
      <w:r w:rsidR="00662D97">
        <w:t>-</w:t>
      </w:r>
      <w:r>
        <w:t>than</w:t>
      </w:r>
      <w:r w:rsidR="00662D97">
        <w:t>-</w:t>
      </w:r>
      <w:r>
        <w:t>expected bonus (usually double its proficiency bonus) to account for its heightened expertise.</w:t>
      </w:r>
    </w:p>
    <w:p w14:paraId="1C80001B" w14:textId="77777777" w:rsidR="004D4BEC" w:rsidRPr="006F0EF8" w:rsidRDefault="004D4BEC" w:rsidP="00D85DB8">
      <w:pPr>
        <w:pStyle w:val="Quote"/>
        <w:rPr>
          <w:rStyle w:val="Strong"/>
        </w:rPr>
      </w:pPr>
      <w:r w:rsidRPr="006F0EF8">
        <w:rPr>
          <w:rStyle w:val="Strong"/>
        </w:rPr>
        <w:t>Armor, Weapon, and Tool Proficiencies</w:t>
      </w:r>
    </w:p>
    <w:p w14:paraId="1C80001C" w14:textId="77777777" w:rsidR="004D4BEC" w:rsidRDefault="004D4BEC" w:rsidP="00D85DB8">
      <w:pPr>
        <w:pStyle w:val="Quote"/>
      </w:pPr>
      <w:r>
        <w:t>Assume that a creature is proficient with its armor, weapons, and tools. If you swap them out, you decide whether the creature is proficient with its new equipment.</w:t>
      </w:r>
    </w:p>
    <w:p w14:paraId="1C80001D" w14:textId="77777777" w:rsidR="004D4BEC" w:rsidRDefault="004D4BEC" w:rsidP="00D85DB8">
      <w:pPr>
        <w:pStyle w:val="Quote"/>
      </w:pPr>
      <w:r>
        <w:t>For example, a hill giant typically wears hide armor and wields a greatclub. You could equip a hill giant with chain mail and a greataxe instead, and assume the giant is proficient with both, one or the other, or neither.</w:t>
      </w:r>
    </w:p>
    <w:p w14:paraId="1C80001E" w14:textId="77777777" w:rsidR="004D4BEC" w:rsidRPr="004D4BEC" w:rsidRDefault="004D4BEC" w:rsidP="00D85DB8">
      <w:pPr>
        <w:pStyle w:val="Quote"/>
      </w:pPr>
      <w:r>
        <w:t xml:space="preserve">See the </w:t>
      </w:r>
      <w:r>
        <w:rPr>
          <w:i/>
        </w:rPr>
        <w:t>Player's Handbook</w:t>
      </w:r>
      <w:r>
        <w:t xml:space="preserve"> for rules on using armor or weapons without proficiency.</w:t>
      </w:r>
    </w:p>
    <w:p w14:paraId="1C80001F" w14:textId="77777777" w:rsidR="00CF6607" w:rsidRDefault="00CF6607" w:rsidP="00927E8F">
      <w:pPr>
        <w:pStyle w:val="Heading2"/>
      </w:pPr>
      <w:r>
        <w:t>Vulnerabilities, Resistances, and Immunities</w:t>
      </w:r>
    </w:p>
    <w:p w14:paraId="1C800020" w14:textId="77777777" w:rsidR="00CF6607" w:rsidRDefault="00CF6607" w:rsidP="002D6CA1">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14:paraId="1C800021" w14:textId="77777777" w:rsidR="00CF6607" w:rsidRDefault="00CF6607" w:rsidP="00927E8F">
      <w:pPr>
        <w:pStyle w:val="Heading2"/>
      </w:pPr>
      <w:r>
        <w:t>Senses</w:t>
      </w:r>
    </w:p>
    <w:p w14:paraId="1C800022" w14:textId="77777777" w:rsidR="00CF6607" w:rsidRDefault="00CF6607" w:rsidP="002D6CA1">
      <w:r>
        <w:t>The Senses entry notes a monster's passive Wisdom (Perception) score, as well as any special senses the monster might have. Special senses are described below.</w:t>
      </w:r>
    </w:p>
    <w:p w14:paraId="1C800023" w14:textId="77777777" w:rsidR="00CF6607" w:rsidRDefault="00CF6607" w:rsidP="00927E8F">
      <w:pPr>
        <w:pStyle w:val="Heading3"/>
      </w:pPr>
      <w:r>
        <w:t>Blindsight</w:t>
      </w:r>
    </w:p>
    <w:p w14:paraId="1C800024" w14:textId="77777777" w:rsidR="00CF6607" w:rsidRDefault="00CF6607" w:rsidP="002D6CA1">
      <w:r>
        <w:t>A monster with blindsight can perceive its surroundings without relying on sight, within a specific radius.</w:t>
      </w:r>
    </w:p>
    <w:p w14:paraId="1C800025" w14:textId="77777777" w:rsidR="00CF6607" w:rsidRDefault="00CF6607" w:rsidP="002D6CA1">
      <w:pPr>
        <w:pStyle w:val="NormalIndented"/>
      </w:pPr>
      <w:r>
        <w:t>Creatures without eyes, such as grimlocks and gray oozes, typically have this special sense, as do creatures with echolocation or heightened senses, such as bats and true dragons.</w:t>
      </w:r>
    </w:p>
    <w:p w14:paraId="1C800026" w14:textId="77777777" w:rsidR="00CF6607" w:rsidRDefault="00CF6607" w:rsidP="002D6CA1">
      <w:pPr>
        <w:pStyle w:val="NormalIndented"/>
      </w:pPr>
      <w:r>
        <w:t>If a monster is naturally blind, it has a parenthetical note to this effect, indicating that the radius of its blindsight defines the maximum range of its perception.</w:t>
      </w:r>
    </w:p>
    <w:p w14:paraId="1C800027" w14:textId="77777777" w:rsidR="00CF6607" w:rsidRDefault="00CF6607" w:rsidP="00927E8F">
      <w:pPr>
        <w:pStyle w:val="Heading3"/>
      </w:pPr>
      <w:r>
        <w:t>Darkvision</w:t>
      </w:r>
    </w:p>
    <w:p w14:paraId="1C800028" w14:textId="77777777" w:rsidR="00CF6607" w:rsidRDefault="00CF6607" w:rsidP="002D6CA1">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14:paraId="1C800029" w14:textId="77777777" w:rsidR="00CF6607" w:rsidRDefault="00CF6607" w:rsidP="00927E8F">
      <w:pPr>
        <w:pStyle w:val="Heading3"/>
      </w:pPr>
      <w:r>
        <w:t>Tremorsense</w:t>
      </w:r>
    </w:p>
    <w:p w14:paraId="1C80002A" w14:textId="77777777" w:rsidR="00CF6607" w:rsidRDefault="00CF6607" w:rsidP="002D6CA1">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14:paraId="1C80002B" w14:textId="77777777" w:rsidR="00CF6607" w:rsidRDefault="00CF6607" w:rsidP="00927E8F">
      <w:pPr>
        <w:pStyle w:val="Heading3"/>
      </w:pPr>
      <w:r>
        <w:t>Truesight</w:t>
      </w:r>
    </w:p>
    <w:p w14:paraId="1C80002C" w14:textId="77777777" w:rsidR="00CF6607" w:rsidRDefault="00CF6607" w:rsidP="002D6CA1">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14:paraId="1C80002D" w14:textId="77777777" w:rsidR="00CF6607" w:rsidRDefault="00CF6607" w:rsidP="00927E8F">
      <w:pPr>
        <w:pStyle w:val="Heading2"/>
      </w:pPr>
      <w:r>
        <w:t>Languages</w:t>
      </w:r>
    </w:p>
    <w:p w14:paraId="1C80002E" w14:textId="77777777" w:rsidR="00CF6607" w:rsidRDefault="00CF6607" w:rsidP="002D6CA1">
      <w:r>
        <w:t>The languages that a monster can speak are listed in alphabetical order. Sometimes a monster can understand a language but can't speak it, and this is noted in its entry. A "</w:t>
      </w:r>
      <w:r w:rsidR="00662D97">
        <w:t>-</w:t>
      </w:r>
      <w:r>
        <w:t>" indicates that a creature neither speaks nor understands any language.</w:t>
      </w:r>
    </w:p>
    <w:p w14:paraId="1C80002F" w14:textId="77777777" w:rsidR="00CF6607" w:rsidRDefault="00CF6607" w:rsidP="00927E8F">
      <w:pPr>
        <w:pStyle w:val="Heading3"/>
      </w:pPr>
      <w:r>
        <w:t>Telepathy</w:t>
      </w:r>
    </w:p>
    <w:p w14:paraId="1C800030" w14:textId="77777777" w:rsidR="00CF6607" w:rsidRDefault="00CF6607" w:rsidP="002D6CA1">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14:paraId="1C800031" w14:textId="77777777" w:rsidR="00CF6607" w:rsidRDefault="00CF6607" w:rsidP="002D6CA1">
      <w:pPr>
        <w:pStyle w:val="NormalIndented"/>
      </w:pPr>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14:paraId="1C800032" w14:textId="77777777" w:rsidR="00CF6607" w:rsidRDefault="00CF6607" w:rsidP="002D6CA1">
      <w:pPr>
        <w:pStyle w:val="NormalIndented"/>
      </w:pPr>
      <w:r>
        <w:t xml:space="preserve">A creature within the area of an </w:t>
      </w:r>
      <w:r w:rsidRPr="00E0222E">
        <w:rPr>
          <w:rStyle w:val="Emphasis"/>
        </w:rPr>
        <w:t>antimagic field</w:t>
      </w:r>
      <w:r>
        <w:t xml:space="preserve"> or in any other location where magic doesn't function can't send or receive telepathic messages.</w:t>
      </w:r>
    </w:p>
    <w:p w14:paraId="1C800033" w14:textId="77777777" w:rsidR="00CF6607" w:rsidRDefault="00CF6607" w:rsidP="00927E8F">
      <w:pPr>
        <w:pStyle w:val="Heading2"/>
      </w:pPr>
      <w:r>
        <w:t>Challenge</w:t>
      </w:r>
    </w:p>
    <w:p w14:paraId="1C800034" w14:textId="77777777" w:rsidR="00CF6607" w:rsidRDefault="00CF6607" w:rsidP="002D6CA1">
      <w:r>
        <w:t xml:space="preserve">A monster's </w:t>
      </w:r>
      <w:r w:rsidR="00C3339E" w:rsidRPr="00FD758F">
        <w:rPr>
          <w:rStyle w:val="Strong"/>
        </w:rPr>
        <w:t>Challenge</w:t>
      </w:r>
      <w:r w:rsidRPr="00FD758F">
        <w:rPr>
          <w:rStyle w:val="Strong"/>
        </w:rPr>
        <w:t xml:space="preserve"> rating</w:t>
      </w:r>
      <w:r>
        <w:t xml:space="preserve"> tells you how great a threat the monster is. An appropriately equipped and well</w:t>
      </w:r>
      <w:r w:rsidR="00662D97">
        <w:t>-</w:t>
      </w:r>
      <w:r>
        <w:t>rested party of four adventurers should be able to defeat a monster that has a challenge rating equal to its level without suffering any deaths. For example, a party of four 3rd</w:t>
      </w:r>
      <w:r w:rsidR="00662D97">
        <w:t>-</w:t>
      </w:r>
      <w:r>
        <w:t>level characters should find a monster with a challenge rating of 3 to be a worthy challenge, but not a deadly one.</w:t>
      </w:r>
    </w:p>
    <w:p w14:paraId="1C800035" w14:textId="77777777" w:rsidR="00CF6607" w:rsidRDefault="00CF6607" w:rsidP="002D6CA1">
      <w:pPr>
        <w:pStyle w:val="NormalIndented"/>
      </w:pPr>
      <w:r>
        <w:t>Monsters that are significantly weaker than 1st</w:t>
      </w:r>
      <w:r w:rsidR="00662D97">
        <w:t>-</w:t>
      </w:r>
      <w:r>
        <w:t xml:space="preserve"> level characters have a challenge rating lower than 1. Monsters with a challenge rating of 0 are insignificant except in large numbers; those with no effective attacks are worth no experience points, while those that have attacks are worth 10 XP each.</w:t>
      </w:r>
    </w:p>
    <w:p w14:paraId="1C800036" w14:textId="77777777" w:rsidR="00CF6607" w:rsidRDefault="00CF6607" w:rsidP="002D6CA1">
      <w:pPr>
        <w:pStyle w:val="NormalIndented"/>
      </w:pPr>
      <w:r>
        <w:t>Some monsters present a greater challenge than even a typical 20th</w:t>
      </w:r>
      <w:r w:rsidR="00662D97">
        <w:t>-</w:t>
      </w:r>
      <w:r>
        <w:t>level party can handle. These monsters have a challenge rating of 21 or higher and are specifically designed to test player skill.</w:t>
      </w:r>
    </w:p>
    <w:p w14:paraId="1C800037" w14:textId="77777777" w:rsidR="00CF6607" w:rsidRDefault="00CF6607" w:rsidP="00927E8F">
      <w:pPr>
        <w:pStyle w:val="Heading3"/>
      </w:pPr>
      <w:r>
        <w:t>Experience Points</w:t>
      </w:r>
    </w:p>
    <w:p w14:paraId="1C800038" w14:textId="77777777" w:rsidR="00CF6607" w:rsidRDefault="00CF6607" w:rsidP="002D6CA1">
      <w:r>
        <w:t>The number of experience points (XP) a monster is worth is based on its challenge rating. Typically, XP is awarded for defeating the monster, although the GM may also award XP for neutralizing the threat posed by the monster in some other manner.</w:t>
      </w:r>
    </w:p>
    <w:p w14:paraId="1C800039" w14:textId="77777777" w:rsidR="00CF6607" w:rsidRDefault="00CF6607" w:rsidP="002D6CA1">
      <w:pPr>
        <w:pStyle w:val="NormalIndented"/>
      </w:pPr>
      <w:r>
        <w:t>Unless something tells you otherwise, a monster summoned by a spell or other magical ability is worth the XP noted in its stat block.</w:t>
      </w:r>
    </w:p>
    <w:p w14:paraId="1C80003A" w14:textId="77777777" w:rsidR="007454DC" w:rsidRDefault="007454DC" w:rsidP="000F3A46">
      <w:pPr>
        <w:pStyle w:val="Caption"/>
      </w:pPr>
      <w:bookmarkStart w:id="235" w:name="_Toc23626429"/>
      <w:r>
        <w:t xml:space="preserve">Table </w:t>
      </w:r>
      <w:fldSimple w:instr=" SEQ Table \* ARABIC ">
        <w:r>
          <w:rPr>
            <w:noProof/>
          </w:rPr>
          <w:t>68</w:t>
        </w:r>
      </w:fldSimple>
      <w:r>
        <w:t xml:space="preserve"> - Monsters: </w:t>
      </w:r>
      <w:r w:rsidRPr="005E0559">
        <w:t>Experience Points by Challenge Rating</w:t>
      </w:r>
      <w:bookmarkEnd w:id="235"/>
    </w:p>
    <w:tbl>
      <w:tblPr>
        <w:tblStyle w:val="GridTable2-Accent3"/>
        <w:tblW w:w="5000" w:type="pct"/>
        <w:tblLook w:val="0420" w:firstRow="1" w:lastRow="0" w:firstColumn="0" w:lastColumn="0" w:noHBand="0" w:noVBand="1"/>
      </w:tblPr>
      <w:tblGrid>
        <w:gridCol w:w="4680"/>
        <w:gridCol w:w="4680"/>
      </w:tblGrid>
      <w:tr w:rsidR="00CF6607" w14:paraId="1C80003D" w14:textId="77777777" w:rsidTr="002E1CC8">
        <w:trPr>
          <w:cnfStyle w:val="100000000000" w:firstRow="1" w:lastRow="0" w:firstColumn="0" w:lastColumn="0" w:oddVBand="0" w:evenVBand="0" w:oddHBand="0" w:evenHBand="0" w:firstRowFirstColumn="0" w:firstRowLastColumn="0" w:lastRowFirstColumn="0" w:lastRowLastColumn="0"/>
        </w:trPr>
        <w:tc>
          <w:tcPr>
            <w:tcW w:w="4680" w:type="dxa"/>
          </w:tcPr>
          <w:p w14:paraId="1C80003B" w14:textId="77777777" w:rsidR="00CF6607" w:rsidRDefault="00CF6607" w:rsidP="002E1CC8">
            <w:pPr>
              <w:pStyle w:val="TableHeadingCentered"/>
            </w:pPr>
            <w:r>
              <w:t>Challenge</w:t>
            </w:r>
          </w:p>
        </w:tc>
        <w:tc>
          <w:tcPr>
            <w:tcW w:w="4680" w:type="dxa"/>
          </w:tcPr>
          <w:p w14:paraId="1C80003C" w14:textId="77777777" w:rsidR="00CF6607" w:rsidRDefault="00CF6607" w:rsidP="002E1CC8">
            <w:pPr>
              <w:pStyle w:val="TableHeadingCentered"/>
            </w:pPr>
            <w:r>
              <w:t>XP</w:t>
            </w:r>
          </w:p>
        </w:tc>
      </w:tr>
      <w:tr w:rsidR="00CF6607" w14:paraId="1C800040"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3E" w14:textId="77777777" w:rsidR="00CF6607" w:rsidRDefault="00CF6607" w:rsidP="002E1CC8">
            <w:pPr>
              <w:pStyle w:val="TableBodyCentered"/>
            </w:pPr>
            <w:r>
              <w:t>0</w:t>
            </w:r>
          </w:p>
        </w:tc>
        <w:tc>
          <w:tcPr>
            <w:tcW w:w="4680" w:type="dxa"/>
          </w:tcPr>
          <w:p w14:paraId="1C80003F" w14:textId="77777777" w:rsidR="00CF6607" w:rsidRDefault="00CF6607" w:rsidP="002E1CC8">
            <w:pPr>
              <w:pStyle w:val="TableBodyCentered"/>
            </w:pPr>
            <w:r>
              <w:t>0 or 10</w:t>
            </w:r>
          </w:p>
        </w:tc>
      </w:tr>
      <w:tr w:rsidR="00CF6607" w14:paraId="1C800043" w14:textId="77777777" w:rsidTr="002E1CC8">
        <w:tc>
          <w:tcPr>
            <w:tcW w:w="4680" w:type="dxa"/>
          </w:tcPr>
          <w:p w14:paraId="1C800041" w14:textId="77777777" w:rsidR="00CF6607" w:rsidRDefault="00CF6607" w:rsidP="002E1CC8">
            <w:pPr>
              <w:pStyle w:val="TableBodyCentered"/>
            </w:pPr>
            <w:r>
              <w:t>1/8</w:t>
            </w:r>
          </w:p>
        </w:tc>
        <w:tc>
          <w:tcPr>
            <w:tcW w:w="4680" w:type="dxa"/>
          </w:tcPr>
          <w:p w14:paraId="1C800042" w14:textId="77777777" w:rsidR="00CF6607" w:rsidRDefault="00CF6607" w:rsidP="002E1CC8">
            <w:pPr>
              <w:pStyle w:val="TableBodyCentered"/>
            </w:pPr>
            <w:r>
              <w:t>25</w:t>
            </w:r>
          </w:p>
        </w:tc>
      </w:tr>
      <w:tr w:rsidR="00CF6607" w14:paraId="1C800046"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44" w14:textId="77777777" w:rsidR="00CF6607" w:rsidRDefault="00CF6607" w:rsidP="002E1CC8">
            <w:pPr>
              <w:pStyle w:val="TableBodyCentered"/>
            </w:pPr>
            <w:r>
              <w:t>1/4</w:t>
            </w:r>
          </w:p>
        </w:tc>
        <w:tc>
          <w:tcPr>
            <w:tcW w:w="4680" w:type="dxa"/>
          </w:tcPr>
          <w:p w14:paraId="1C800045" w14:textId="77777777" w:rsidR="00CF6607" w:rsidRDefault="00CF6607" w:rsidP="002E1CC8">
            <w:pPr>
              <w:pStyle w:val="TableBodyCentered"/>
            </w:pPr>
            <w:r>
              <w:t>50</w:t>
            </w:r>
          </w:p>
        </w:tc>
      </w:tr>
      <w:tr w:rsidR="00CF6607" w14:paraId="1C800049" w14:textId="77777777" w:rsidTr="002E1CC8">
        <w:tc>
          <w:tcPr>
            <w:tcW w:w="4680" w:type="dxa"/>
          </w:tcPr>
          <w:p w14:paraId="1C800047" w14:textId="77777777" w:rsidR="00CF6607" w:rsidRDefault="00CF6607" w:rsidP="002E1CC8">
            <w:pPr>
              <w:pStyle w:val="TableBodyCentered"/>
            </w:pPr>
            <w:r>
              <w:t>1/2</w:t>
            </w:r>
          </w:p>
        </w:tc>
        <w:tc>
          <w:tcPr>
            <w:tcW w:w="4680" w:type="dxa"/>
          </w:tcPr>
          <w:p w14:paraId="1C800048" w14:textId="77777777" w:rsidR="00CF6607" w:rsidRDefault="00CF6607" w:rsidP="002E1CC8">
            <w:pPr>
              <w:pStyle w:val="TableBodyCentered"/>
            </w:pPr>
            <w:r>
              <w:t>100</w:t>
            </w:r>
          </w:p>
        </w:tc>
      </w:tr>
      <w:tr w:rsidR="00CF6607" w14:paraId="1C80004C"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4A" w14:textId="77777777" w:rsidR="00CF6607" w:rsidRDefault="00CF6607" w:rsidP="002E1CC8">
            <w:pPr>
              <w:pStyle w:val="TableBodyCentered"/>
            </w:pPr>
            <w:r>
              <w:t>1</w:t>
            </w:r>
          </w:p>
        </w:tc>
        <w:tc>
          <w:tcPr>
            <w:tcW w:w="4680" w:type="dxa"/>
          </w:tcPr>
          <w:p w14:paraId="1C80004B" w14:textId="77777777" w:rsidR="00CF6607" w:rsidRDefault="00CF6607" w:rsidP="002E1CC8">
            <w:pPr>
              <w:pStyle w:val="TableBodyCentered"/>
            </w:pPr>
            <w:r>
              <w:t>200</w:t>
            </w:r>
          </w:p>
        </w:tc>
      </w:tr>
      <w:tr w:rsidR="00CF6607" w14:paraId="1C80004F" w14:textId="77777777" w:rsidTr="002E1CC8">
        <w:tc>
          <w:tcPr>
            <w:tcW w:w="4680" w:type="dxa"/>
          </w:tcPr>
          <w:p w14:paraId="1C80004D" w14:textId="77777777" w:rsidR="00CF6607" w:rsidRDefault="00CF6607" w:rsidP="002E1CC8">
            <w:pPr>
              <w:pStyle w:val="TableBodyCentered"/>
            </w:pPr>
            <w:r>
              <w:t>2</w:t>
            </w:r>
          </w:p>
        </w:tc>
        <w:tc>
          <w:tcPr>
            <w:tcW w:w="4680" w:type="dxa"/>
          </w:tcPr>
          <w:p w14:paraId="1C80004E" w14:textId="77777777" w:rsidR="00CF6607" w:rsidRDefault="00CF6607" w:rsidP="002E1CC8">
            <w:pPr>
              <w:pStyle w:val="TableBodyCentered"/>
            </w:pPr>
            <w:r>
              <w:t>450</w:t>
            </w:r>
          </w:p>
        </w:tc>
      </w:tr>
      <w:tr w:rsidR="00CF6607" w14:paraId="1C800052"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50" w14:textId="77777777" w:rsidR="00CF6607" w:rsidRDefault="00CF6607" w:rsidP="002E1CC8">
            <w:pPr>
              <w:pStyle w:val="TableBodyCentered"/>
            </w:pPr>
            <w:r>
              <w:t>3</w:t>
            </w:r>
          </w:p>
        </w:tc>
        <w:tc>
          <w:tcPr>
            <w:tcW w:w="4680" w:type="dxa"/>
          </w:tcPr>
          <w:p w14:paraId="1C800051" w14:textId="77777777" w:rsidR="00CF6607" w:rsidRDefault="00CF6607" w:rsidP="002E1CC8">
            <w:pPr>
              <w:pStyle w:val="TableBodyCentered"/>
            </w:pPr>
            <w:r>
              <w:t>700</w:t>
            </w:r>
          </w:p>
        </w:tc>
      </w:tr>
      <w:tr w:rsidR="00CF6607" w14:paraId="1C800055" w14:textId="77777777" w:rsidTr="002E1CC8">
        <w:tc>
          <w:tcPr>
            <w:tcW w:w="4680" w:type="dxa"/>
          </w:tcPr>
          <w:p w14:paraId="1C800053" w14:textId="77777777" w:rsidR="00CF6607" w:rsidRDefault="00CF6607" w:rsidP="002E1CC8">
            <w:pPr>
              <w:pStyle w:val="TableBodyCentered"/>
            </w:pPr>
            <w:r>
              <w:t>4</w:t>
            </w:r>
          </w:p>
        </w:tc>
        <w:tc>
          <w:tcPr>
            <w:tcW w:w="4680" w:type="dxa"/>
          </w:tcPr>
          <w:p w14:paraId="1C800054" w14:textId="77777777" w:rsidR="00CF6607" w:rsidRDefault="00CF6607" w:rsidP="002E1CC8">
            <w:pPr>
              <w:pStyle w:val="TableBodyCentered"/>
            </w:pPr>
            <w:r>
              <w:t>1,100</w:t>
            </w:r>
          </w:p>
        </w:tc>
      </w:tr>
      <w:tr w:rsidR="00CF6607" w14:paraId="1C800058"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56" w14:textId="77777777" w:rsidR="00CF6607" w:rsidRDefault="00CF6607" w:rsidP="002E1CC8">
            <w:pPr>
              <w:pStyle w:val="TableBodyCentered"/>
            </w:pPr>
            <w:r>
              <w:t>5</w:t>
            </w:r>
          </w:p>
        </w:tc>
        <w:tc>
          <w:tcPr>
            <w:tcW w:w="4680" w:type="dxa"/>
          </w:tcPr>
          <w:p w14:paraId="1C800057" w14:textId="77777777" w:rsidR="00CF6607" w:rsidRDefault="00CF6607" w:rsidP="002E1CC8">
            <w:pPr>
              <w:pStyle w:val="TableBodyCentered"/>
            </w:pPr>
            <w:r>
              <w:t>1,800</w:t>
            </w:r>
          </w:p>
        </w:tc>
      </w:tr>
      <w:tr w:rsidR="00CF6607" w14:paraId="1C80005B" w14:textId="77777777" w:rsidTr="002E1CC8">
        <w:tc>
          <w:tcPr>
            <w:tcW w:w="4680" w:type="dxa"/>
          </w:tcPr>
          <w:p w14:paraId="1C800059" w14:textId="77777777" w:rsidR="00CF6607" w:rsidRDefault="00CF6607" w:rsidP="002E1CC8">
            <w:pPr>
              <w:pStyle w:val="TableBodyCentered"/>
            </w:pPr>
            <w:r>
              <w:t>6</w:t>
            </w:r>
          </w:p>
        </w:tc>
        <w:tc>
          <w:tcPr>
            <w:tcW w:w="4680" w:type="dxa"/>
          </w:tcPr>
          <w:p w14:paraId="1C80005A" w14:textId="77777777" w:rsidR="00CF6607" w:rsidRDefault="00CF6607" w:rsidP="002E1CC8">
            <w:pPr>
              <w:pStyle w:val="TableBodyCentered"/>
            </w:pPr>
            <w:r>
              <w:t>2,300</w:t>
            </w:r>
          </w:p>
        </w:tc>
      </w:tr>
      <w:tr w:rsidR="00CF6607" w14:paraId="1C80005E"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5C" w14:textId="77777777" w:rsidR="00CF6607" w:rsidRDefault="00CF6607" w:rsidP="002E1CC8">
            <w:pPr>
              <w:pStyle w:val="TableBodyCentered"/>
            </w:pPr>
            <w:r>
              <w:t>7</w:t>
            </w:r>
          </w:p>
        </w:tc>
        <w:tc>
          <w:tcPr>
            <w:tcW w:w="4680" w:type="dxa"/>
          </w:tcPr>
          <w:p w14:paraId="1C80005D" w14:textId="77777777" w:rsidR="00CF6607" w:rsidRDefault="00CF6607" w:rsidP="002E1CC8">
            <w:pPr>
              <w:pStyle w:val="TableBodyCentered"/>
            </w:pPr>
            <w:r>
              <w:t>2,900</w:t>
            </w:r>
          </w:p>
        </w:tc>
      </w:tr>
      <w:tr w:rsidR="00CF6607" w14:paraId="1C800061" w14:textId="77777777" w:rsidTr="002E1CC8">
        <w:tc>
          <w:tcPr>
            <w:tcW w:w="4680" w:type="dxa"/>
          </w:tcPr>
          <w:p w14:paraId="1C80005F" w14:textId="77777777" w:rsidR="00CF6607" w:rsidRDefault="00CF6607" w:rsidP="002E1CC8">
            <w:pPr>
              <w:pStyle w:val="TableBodyCentered"/>
            </w:pPr>
            <w:r>
              <w:t>8</w:t>
            </w:r>
          </w:p>
        </w:tc>
        <w:tc>
          <w:tcPr>
            <w:tcW w:w="4680" w:type="dxa"/>
          </w:tcPr>
          <w:p w14:paraId="1C800060" w14:textId="77777777" w:rsidR="00CF6607" w:rsidRDefault="00CF6607" w:rsidP="002E1CC8">
            <w:pPr>
              <w:pStyle w:val="TableBodyCentered"/>
            </w:pPr>
            <w:r>
              <w:t>3,900</w:t>
            </w:r>
          </w:p>
        </w:tc>
      </w:tr>
      <w:tr w:rsidR="00CF6607" w14:paraId="1C800064"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62" w14:textId="77777777" w:rsidR="00CF6607" w:rsidRDefault="00CF6607" w:rsidP="002E1CC8">
            <w:pPr>
              <w:pStyle w:val="TableBodyCentered"/>
            </w:pPr>
            <w:r>
              <w:t>14</w:t>
            </w:r>
          </w:p>
        </w:tc>
        <w:tc>
          <w:tcPr>
            <w:tcW w:w="4680" w:type="dxa"/>
          </w:tcPr>
          <w:p w14:paraId="1C800063" w14:textId="77777777" w:rsidR="00CF6607" w:rsidRDefault="00CF6607" w:rsidP="002E1CC8">
            <w:pPr>
              <w:pStyle w:val="TableBodyCentered"/>
            </w:pPr>
            <w:r>
              <w:t>11,500</w:t>
            </w:r>
          </w:p>
        </w:tc>
      </w:tr>
      <w:tr w:rsidR="00CF6607" w14:paraId="1C800067" w14:textId="77777777" w:rsidTr="002E1CC8">
        <w:tc>
          <w:tcPr>
            <w:tcW w:w="4680" w:type="dxa"/>
          </w:tcPr>
          <w:p w14:paraId="1C800065" w14:textId="77777777" w:rsidR="00CF6607" w:rsidRDefault="00CF6607" w:rsidP="002E1CC8">
            <w:pPr>
              <w:pStyle w:val="TableBodyCentered"/>
            </w:pPr>
            <w:r>
              <w:t>15</w:t>
            </w:r>
          </w:p>
        </w:tc>
        <w:tc>
          <w:tcPr>
            <w:tcW w:w="4680" w:type="dxa"/>
          </w:tcPr>
          <w:p w14:paraId="1C800066" w14:textId="77777777" w:rsidR="00CF6607" w:rsidRDefault="00CF6607" w:rsidP="002E1CC8">
            <w:pPr>
              <w:pStyle w:val="TableBodyCentered"/>
            </w:pPr>
            <w:r>
              <w:t>13,000</w:t>
            </w:r>
          </w:p>
        </w:tc>
      </w:tr>
      <w:tr w:rsidR="00CF6607" w14:paraId="1C80006A"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68" w14:textId="77777777" w:rsidR="00CF6607" w:rsidRDefault="00CF6607" w:rsidP="002E1CC8">
            <w:pPr>
              <w:pStyle w:val="TableBodyCentered"/>
            </w:pPr>
            <w:r>
              <w:t>16</w:t>
            </w:r>
          </w:p>
        </w:tc>
        <w:tc>
          <w:tcPr>
            <w:tcW w:w="4680" w:type="dxa"/>
          </w:tcPr>
          <w:p w14:paraId="1C800069" w14:textId="77777777" w:rsidR="00CF6607" w:rsidRDefault="00CF6607" w:rsidP="002E1CC8">
            <w:pPr>
              <w:pStyle w:val="TableBodyCentered"/>
            </w:pPr>
            <w:r>
              <w:t>15,000</w:t>
            </w:r>
          </w:p>
        </w:tc>
      </w:tr>
      <w:tr w:rsidR="00CF6607" w14:paraId="1C80006D" w14:textId="77777777" w:rsidTr="002E1CC8">
        <w:tc>
          <w:tcPr>
            <w:tcW w:w="4680" w:type="dxa"/>
          </w:tcPr>
          <w:p w14:paraId="1C80006B" w14:textId="77777777" w:rsidR="00CF6607" w:rsidRDefault="00CF6607" w:rsidP="002E1CC8">
            <w:pPr>
              <w:pStyle w:val="TableBodyCentered"/>
            </w:pPr>
            <w:r>
              <w:t>17</w:t>
            </w:r>
          </w:p>
        </w:tc>
        <w:tc>
          <w:tcPr>
            <w:tcW w:w="4680" w:type="dxa"/>
          </w:tcPr>
          <w:p w14:paraId="1C80006C" w14:textId="77777777" w:rsidR="00CF6607" w:rsidRDefault="00CF6607" w:rsidP="002E1CC8">
            <w:pPr>
              <w:pStyle w:val="TableBodyCentered"/>
            </w:pPr>
            <w:r>
              <w:t>18,000</w:t>
            </w:r>
          </w:p>
        </w:tc>
      </w:tr>
      <w:tr w:rsidR="00CF6607" w14:paraId="1C800070"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6E" w14:textId="77777777" w:rsidR="00CF6607" w:rsidRDefault="00CF6607" w:rsidP="002E1CC8">
            <w:pPr>
              <w:pStyle w:val="TableBodyCentered"/>
            </w:pPr>
            <w:r>
              <w:t>18</w:t>
            </w:r>
          </w:p>
        </w:tc>
        <w:tc>
          <w:tcPr>
            <w:tcW w:w="4680" w:type="dxa"/>
          </w:tcPr>
          <w:p w14:paraId="1C80006F" w14:textId="77777777" w:rsidR="00CF6607" w:rsidRDefault="00CF6607" w:rsidP="002E1CC8">
            <w:pPr>
              <w:pStyle w:val="TableBodyCentered"/>
            </w:pPr>
            <w:r>
              <w:t>20,000</w:t>
            </w:r>
          </w:p>
        </w:tc>
      </w:tr>
      <w:tr w:rsidR="00CF6607" w14:paraId="1C800073" w14:textId="77777777" w:rsidTr="002E1CC8">
        <w:tc>
          <w:tcPr>
            <w:tcW w:w="4680" w:type="dxa"/>
          </w:tcPr>
          <w:p w14:paraId="1C800071" w14:textId="77777777" w:rsidR="00CF6607" w:rsidRDefault="00CF6607" w:rsidP="002E1CC8">
            <w:pPr>
              <w:pStyle w:val="TableBodyCentered"/>
            </w:pPr>
            <w:r>
              <w:t>19</w:t>
            </w:r>
          </w:p>
        </w:tc>
        <w:tc>
          <w:tcPr>
            <w:tcW w:w="4680" w:type="dxa"/>
          </w:tcPr>
          <w:p w14:paraId="1C800072" w14:textId="77777777" w:rsidR="00CF6607" w:rsidRDefault="00CF6607" w:rsidP="002E1CC8">
            <w:pPr>
              <w:pStyle w:val="TableBodyCentered"/>
            </w:pPr>
            <w:r>
              <w:t>22,000</w:t>
            </w:r>
          </w:p>
        </w:tc>
      </w:tr>
      <w:tr w:rsidR="00CF6607" w14:paraId="1C800076"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74" w14:textId="77777777" w:rsidR="00CF6607" w:rsidRDefault="00CF6607" w:rsidP="002E1CC8">
            <w:pPr>
              <w:pStyle w:val="TableBodyCentered"/>
            </w:pPr>
            <w:r>
              <w:t>20</w:t>
            </w:r>
          </w:p>
        </w:tc>
        <w:tc>
          <w:tcPr>
            <w:tcW w:w="4680" w:type="dxa"/>
          </w:tcPr>
          <w:p w14:paraId="1C800075" w14:textId="77777777" w:rsidR="00CF6607" w:rsidRDefault="00CF6607" w:rsidP="002E1CC8">
            <w:pPr>
              <w:pStyle w:val="TableBodyCentered"/>
            </w:pPr>
            <w:r>
              <w:t>25,000</w:t>
            </w:r>
          </w:p>
        </w:tc>
      </w:tr>
      <w:tr w:rsidR="00CF6607" w14:paraId="1C800079" w14:textId="77777777" w:rsidTr="002E1CC8">
        <w:tc>
          <w:tcPr>
            <w:tcW w:w="4680" w:type="dxa"/>
          </w:tcPr>
          <w:p w14:paraId="1C800077" w14:textId="77777777" w:rsidR="00CF6607" w:rsidRDefault="00CF6607" w:rsidP="002E1CC8">
            <w:pPr>
              <w:pStyle w:val="TableBodyCentered"/>
            </w:pPr>
            <w:r>
              <w:t>21</w:t>
            </w:r>
          </w:p>
        </w:tc>
        <w:tc>
          <w:tcPr>
            <w:tcW w:w="4680" w:type="dxa"/>
          </w:tcPr>
          <w:p w14:paraId="1C800078" w14:textId="77777777" w:rsidR="00CF6607" w:rsidRDefault="00CF6607" w:rsidP="002E1CC8">
            <w:pPr>
              <w:pStyle w:val="TableBodyCentered"/>
            </w:pPr>
            <w:r>
              <w:t>33,000</w:t>
            </w:r>
          </w:p>
        </w:tc>
      </w:tr>
      <w:tr w:rsidR="00CF6607" w14:paraId="1C80007C"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7A" w14:textId="77777777" w:rsidR="00CF6607" w:rsidRDefault="00CF6607" w:rsidP="002E1CC8">
            <w:pPr>
              <w:pStyle w:val="TableBodyCentered"/>
            </w:pPr>
            <w:r>
              <w:t>22</w:t>
            </w:r>
          </w:p>
        </w:tc>
        <w:tc>
          <w:tcPr>
            <w:tcW w:w="4680" w:type="dxa"/>
          </w:tcPr>
          <w:p w14:paraId="1C80007B" w14:textId="77777777" w:rsidR="00CF6607" w:rsidRDefault="00CF6607" w:rsidP="002E1CC8">
            <w:pPr>
              <w:pStyle w:val="TableBodyCentered"/>
            </w:pPr>
            <w:r>
              <w:t>41,000</w:t>
            </w:r>
          </w:p>
        </w:tc>
      </w:tr>
      <w:tr w:rsidR="00CF6607" w14:paraId="1C80007F" w14:textId="77777777" w:rsidTr="002E1CC8">
        <w:tc>
          <w:tcPr>
            <w:tcW w:w="4680" w:type="dxa"/>
          </w:tcPr>
          <w:p w14:paraId="1C80007D" w14:textId="77777777" w:rsidR="00CF6607" w:rsidRDefault="00CF6607" w:rsidP="002E1CC8">
            <w:pPr>
              <w:pStyle w:val="TableBodyCentered"/>
            </w:pPr>
            <w:r>
              <w:t>23</w:t>
            </w:r>
          </w:p>
        </w:tc>
        <w:tc>
          <w:tcPr>
            <w:tcW w:w="4680" w:type="dxa"/>
          </w:tcPr>
          <w:p w14:paraId="1C80007E" w14:textId="77777777" w:rsidR="00CF6607" w:rsidRDefault="00CF6607" w:rsidP="002E1CC8">
            <w:pPr>
              <w:pStyle w:val="TableBodyCentered"/>
            </w:pPr>
            <w:r>
              <w:t>50,000</w:t>
            </w:r>
          </w:p>
        </w:tc>
      </w:tr>
      <w:tr w:rsidR="00CF6607" w14:paraId="1C800082" w14:textId="77777777" w:rsidTr="002E1CC8">
        <w:trPr>
          <w:cnfStyle w:val="000000100000" w:firstRow="0" w:lastRow="0" w:firstColumn="0" w:lastColumn="0" w:oddVBand="0" w:evenVBand="0" w:oddHBand="1" w:evenHBand="0" w:firstRowFirstColumn="0" w:firstRowLastColumn="0" w:lastRowFirstColumn="0" w:lastRowLastColumn="0"/>
        </w:trPr>
        <w:tc>
          <w:tcPr>
            <w:tcW w:w="4680" w:type="dxa"/>
          </w:tcPr>
          <w:p w14:paraId="1C800080" w14:textId="77777777" w:rsidR="00CF6607" w:rsidRDefault="00CF6607" w:rsidP="002E1CC8">
            <w:pPr>
              <w:pStyle w:val="TableBodyCentered"/>
            </w:pPr>
            <w:r>
              <w:t>24</w:t>
            </w:r>
          </w:p>
        </w:tc>
        <w:tc>
          <w:tcPr>
            <w:tcW w:w="4680" w:type="dxa"/>
          </w:tcPr>
          <w:p w14:paraId="1C800081" w14:textId="77777777" w:rsidR="00CF6607" w:rsidRDefault="00CF6607" w:rsidP="002E1CC8">
            <w:pPr>
              <w:pStyle w:val="TableBodyCentered"/>
            </w:pPr>
            <w:r>
              <w:t>62,000</w:t>
            </w:r>
          </w:p>
        </w:tc>
      </w:tr>
      <w:tr w:rsidR="00CF6607" w14:paraId="1C800085" w14:textId="77777777" w:rsidTr="002E1CC8">
        <w:tc>
          <w:tcPr>
            <w:tcW w:w="4680" w:type="dxa"/>
          </w:tcPr>
          <w:p w14:paraId="1C800083" w14:textId="77777777" w:rsidR="00CF6607" w:rsidRDefault="00CF6607" w:rsidP="002E1CC8">
            <w:pPr>
              <w:pStyle w:val="TableBodyCentered"/>
            </w:pPr>
            <w:r>
              <w:t>25</w:t>
            </w:r>
          </w:p>
        </w:tc>
        <w:tc>
          <w:tcPr>
            <w:tcW w:w="4680" w:type="dxa"/>
          </w:tcPr>
          <w:p w14:paraId="1C800084" w14:textId="77777777" w:rsidR="00CF6607" w:rsidRDefault="00CF6607" w:rsidP="002E1CC8">
            <w:pPr>
              <w:pStyle w:val="TableBodyCentered"/>
            </w:pPr>
            <w:r>
              <w:t>75,000</w:t>
            </w:r>
          </w:p>
        </w:tc>
      </w:tr>
    </w:tbl>
    <w:p w14:paraId="1C800086" w14:textId="77777777" w:rsidR="00CF6607" w:rsidRDefault="00CF6607" w:rsidP="00927E8F">
      <w:pPr>
        <w:pStyle w:val="Heading2"/>
      </w:pPr>
      <w:r>
        <w:t>Special Traits</w:t>
      </w:r>
    </w:p>
    <w:p w14:paraId="1C800087" w14:textId="77777777" w:rsidR="00CF6607" w:rsidRDefault="00CF6607" w:rsidP="002D6CA1">
      <w:r>
        <w:t>Special traits (which appear after a monster's challenge rating but before any actions or reactions) are characteristics that are likely to be relevant in a combat encounter and that require some explanation.</w:t>
      </w:r>
    </w:p>
    <w:p w14:paraId="1C800088" w14:textId="77777777" w:rsidR="00CF6607" w:rsidRDefault="00CF6607" w:rsidP="00927E8F">
      <w:pPr>
        <w:pStyle w:val="Heading3"/>
      </w:pPr>
      <w:r>
        <w:t>Innate Spellcasting</w:t>
      </w:r>
    </w:p>
    <w:p w14:paraId="1C800089" w14:textId="77777777" w:rsidR="00CF6607" w:rsidRDefault="00CF6607" w:rsidP="002D6CA1">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14:paraId="1C80008A" w14:textId="77777777" w:rsidR="00CF6607" w:rsidRDefault="00CF6607" w:rsidP="002D6CA1">
      <w:pPr>
        <w:pStyle w:val="NormalIndented"/>
      </w:pPr>
      <w:r>
        <w:t xml:space="preserve">An innate spell can have special rules or restrictions. For example, a drow mage can innately cast the </w:t>
      </w:r>
      <w:r w:rsidRPr="00E0222E">
        <w:rPr>
          <w:rStyle w:val="Emphasis"/>
        </w:rPr>
        <w:t>levitate</w:t>
      </w:r>
      <w:r>
        <w:t xml:space="preserve"> spell, but the spell has a "self only" restriction, which means that the spell affects only the drow mage.</w:t>
      </w:r>
    </w:p>
    <w:p w14:paraId="1C80008B" w14:textId="77777777" w:rsidR="00CF6607" w:rsidRDefault="00CF6607" w:rsidP="002D6CA1">
      <w:pPr>
        <w:pStyle w:val="NormalIndented"/>
      </w:pPr>
      <w:r>
        <w:t>A monster's innate spells can't be swapped out with other spells. If a monster's innate spells don't require attack rolls, no attack bonus is given for them.</w:t>
      </w:r>
    </w:p>
    <w:p w14:paraId="1C80008C" w14:textId="77777777" w:rsidR="00CF6607" w:rsidRDefault="00CF6607" w:rsidP="00927E8F">
      <w:pPr>
        <w:pStyle w:val="Heading3"/>
      </w:pPr>
      <w:r>
        <w:t>Spellcasting</w:t>
      </w:r>
    </w:p>
    <w:p w14:paraId="1C80008D" w14:textId="77777777" w:rsidR="00CF6607" w:rsidRDefault="00CF6607" w:rsidP="002D6CA1">
      <w:r>
        <w:t xml:space="preserve">A monster with the Spellcasting special trait has a spellcaster level and spell slots, which it uses to cast its spells of 1st level and higher (as explained in the </w:t>
      </w:r>
      <w:r w:rsidRPr="00E0222E">
        <w:rPr>
          <w:rStyle w:val="Emphasis"/>
        </w:rPr>
        <w:t>Player's Handbook</w:t>
      </w:r>
      <w:r>
        <w:t>). The spellcaster level is also used for any cantrips included in the feature.</w:t>
      </w:r>
    </w:p>
    <w:p w14:paraId="1C80008E" w14:textId="77777777" w:rsidR="00CF6607" w:rsidRDefault="00CF6607" w:rsidP="002D6CA1">
      <w:pPr>
        <w:pStyle w:val="NormalIndented"/>
      </w:pPr>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14:paraId="1C80008F" w14:textId="77777777" w:rsidR="00CF6607" w:rsidRDefault="00CF6607" w:rsidP="002D6CA1">
      <w:pPr>
        <w:pStyle w:val="NormalIndented"/>
      </w:pPr>
      <w:r>
        <w:t>A monster can cast a spell from its list at a higher level if it has the spell slot to do so. For example, a drow mage with the 3rd</w:t>
      </w:r>
      <w:r w:rsidR="00662D97">
        <w:t>-</w:t>
      </w:r>
      <w:r>
        <w:t xml:space="preserve">level </w:t>
      </w:r>
      <w:r w:rsidRPr="00E0222E">
        <w:rPr>
          <w:rStyle w:val="Emphasis"/>
        </w:rPr>
        <w:t>lightning bolt</w:t>
      </w:r>
      <w:r>
        <w:t xml:space="preserve"> spell can cast it as a 5th</w:t>
      </w:r>
      <w:r w:rsidR="00662D97">
        <w:t>-</w:t>
      </w:r>
      <w:r>
        <w:t>level spell by using one of its 5th</w:t>
      </w:r>
      <w:r w:rsidR="00662D97">
        <w:t>-</w:t>
      </w:r>
      <w:r>
        <w:t>level greater or lesser threat than suggested by its challenge rating.</w:t>
      </w:r>
    </w:p>
    <w:p w14:paraId="1C800090" w14:textId="77777777" w:rsidR="00CF6607" w:rsidRDefault="00CF6607" w:rsidP="00927E8F">
      <w:pPr>
        <w:pStyle w:val="Heading3"/>
      </w:pPr>
      <w:r>
        <w:t>Psionics</w:t>
      </w:r>
    </w:p>
    <w:p w14:paraId="1C800091" w14:textId="77777777" w:rsidR="00CF6607" w:rsidRDefault="00CF6607" w:rsidP="002D6CA1">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14:paraId="1C800092" w14:textId="77777777" w:rsidR="00CF6607" w:rsidRDefault="00CF6607" w:rsidP="00927E8F">
      <w:pPr>
        <w:pStyle w:val="Heading2"/>
      </w:pPr>
      <w:r>
        <w:t>Actions</w:t>
      </w:r>
    </w:p>
    <w:p w14:paraId="1C800093" w14:textId="77777777" w:rsidR="00CF6607" w:rsidRDefault="00CF6607" w:rsidP="002D6CA1">
      <w:r>
        <w:t xml:space="preserve">When a monster takes its action, it can choose from the options in the Actions section of its stat block or use one of the actions available to all creatures, such as the Dash or Hide action, as described in the </w:t>
      </w:r>
      <w:r w:rsidRPr="00E0222E">
        <w:rPr>
          <w:rStyle w:val="Emphasis"/>
        </w:rPr>
        <w:t>Player's Handbook</w:t>
      </w:r>
      <w:r>
        <w:t>.</w:t>
      </w:r>
    </w:p>
    <w:p w14:paraId="1C800094" w14:textId="77777777" w:rsidR="00CF6607" w:rsidRDefault="00CF6607" w:rsidP="00927E8F">
      <w:pPr>
        <w:pStyle w:val="Heading3"/>
      </w:pPr>
      <w:r>
        <w:t>Melee and Ranged Attacks</w:t>
      </w:r>
    </w:p>
    <w:p w14:paraId="1C800095" w14:textId="77777777" w:rsidR="00CF6607" w:rsidRDefault="00CF6607" w:rsidP="002D6CA1">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sidRPr="00E0222E">
        <w:rPr>
          <w:rStyle w:val="Emphasis"/>
        </w:rPr>
        <w:t>Player's Handbook</w:t>
      </w:r>
      <w:r>
        <w:t>.</w:t>
      </w:r>
    </w:p>
    <w:p w14:paraId="1C800096" w14:textId="77777777" w:rsidR="00CF6607" w:rsidRPr="00AD0834" w:rsidRDefault="00CF6607" w:rsidP="002D6CA1">
      <w:pPr>
        <w:pStyle w:val="NormalIndented"/>
      </w:pPr>
      <w:r w:rsidRPr="009254A1">
        <w:rPr>
          <w:rStyle w:val="StrongEmphasisPoint"/>
        </w:rPr>
        <w:t>Creature vs Target</w:t>
      </w:r>
      <w:r w:rsidRPr="00AD0834">
        <w:t>. The target of a melee or ranged attack is usually either one creature or one target, the difference being that a "target" can be a creature or an object.</w:t>
      </w:r>
    </w:p>
    <w:p w14:paraId="1C800097" w14:textId="77777777" w:rsidR="00CF6607" w:rsidRPr="00AD0834" w:rsidRDefault="00CF6607" w:rsidP="002D6CA1">
      <w:pPr>
        <w:pStyle w:val="NormalIndented"/>
      </w:pPr>
      <w:r w:rsidRPr="00F04345">
        <w:rPr>
          <w:rStyle w:val="StrongEmphasisPoint"/>
        </w:rPr>
        <w:t>Hit</w:t>
      </w:r>
      <w:r w:rsidRPr="00AD0834">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14:paraId="1C800098" w14:textId="77777777" w:rsidR="00CF6607" w:rsidRDefault="00CF6607" w:rsidP="002D6CA1">
      <w:pPr>
        <w:pStyle w:val="NormalIndented"/>
      </w:pPr>
      <w:r w:rsidRPr="00F04345">
        <w:rPr>
          <w:rStyle w:val="StrongEmphasisPoint"/>
        </w:rPr>
        <w:t>Miss</w:t>
      </w:r>
      <w:r w:rsidRPr="00AD0834">
        <w:t>. If an attack has an effect that occurs on a miss, that information is presented after the "Miss:" notation.</w:t>
      </w:r>
    </w:p>
    <w:p w14:paraId="1C800099" w14:textId="77777777" w:rsidR="001335A4" w:rsidRPr="00AD0834" w:rsidRDefault="001335A4" w:rsidP="00D85DB8">
      <w:pPr>
        <w:pStyle w:val="Quote"/>
        <w:rPr>
          <w:rStyle w:val="Strong"/>
        </w:rPr>
      </w:pPr>
      <w:r w:rsidRPr="00AD0834">
        <w:rPr>
          <w:rStyle w:val="Strong"/>
        </w:rPr>
        <w:t>Grapple Rules for Monsters</w:t>
      </w:r>
    </w:p>
    <w:p w14:paraId="1C80009A" w14:textId="77777777" w:rsidR="001335A4" w:rsidRDefault="001335A4" w:rsidP="00D85DB8">
      <w:pPr>
        <w:pStyle w:val="Quote"/>
      </w:pPr>
      <w:r>
        <w:t>Many monsters have special attacks that allow them to quickly grapple prey. When a monster hits with such an attack, it doesn't need to make an additional ability check to determine whether the grapple succeeds, unless the attack says otherwise.</w:t>
      </w:r>
    </w:p>
    <w:p w14:paraId="1C80009B" w14:textId="77777777" w:rsidR="001335A4" w:rsidRPr="00F43203" w:rsidRDefault="001335A4" w:rsidP="00D85DB8">
      <w:pPr>
        <w:pStyle w:val="Quote"/>
      </w:pPr>
      <w:r>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14:paraId="1C80009C" w14:textId="77777777" w:rsidR="00CF6607" w:rsidRDefault="00CF6607" w:rsidP="002D6CA1">
      <w:pPr>
        <w:pStyle w:val="Heading3"/>
      </w:pPr>
      <w:r>
        <w:t>Multiattack</w:t>
      </w:r>
    </w:p>
    <w:p w14:paraId="1C80009D" w14:textId="77777777" w:rsidR="00CF6607" w:rsidRDefault="00CF6607" w:rsidP="002D6CA1">
      <w:r>
        <w:t>A creature that can make multiple attacks on its turn has the Multiattack action. A creature can't use Multiattack when making an opportunity attack, which must be a single melee attack.</w:t>
      </w:r>
    </w:p>
    <w:p w14:paraId="1C80009E" w14:textId="77777777" w:rsidR="00CF6607" w:rsidRDefault="00CF6607" w:rsidP="002D6CA1">
      <w:pPr>
        <w:pStyle w:val="Heading3"/>
      </w:pPr>
      <w:r>
        <w:t>Ammunition</w:t>
      </w:r>
    </w:p>
    <w:p w14:paraId="1C80009F" w14:textId="77777777" w:rsidR="00CF6607" w:rsidRDefault="00CF6607" w:rsidP="002D6CA1">
      <w:r>
        <w:t>A monster carries enough ammunition to make its ranged attacks. You can assume that a monster has 2d4 pieces of ammunition for a thrown weapon attack, and 2d10 pieces of ammunition for a projectile weapon such as a bow or crossbow.</w:t>
      </w:r>
    </w:p>
    <w:p w14:paraId="1C8000A0" w14:textId="77777777" w:rsidR="00CF6607" w:rsidRDefault="00CF6607" w:rsidP="002D6CA1">
      <w:pPr>
        <w:pStyle w:val="Heading2"/>
      </w:pPr>
      <w:r>
        <w:t>Reactions</w:t>
      </w:r>
    </w:p>
    <w:p w14:paraId="1C8000A1" w14:textId="77777777" w:rsidR="00CF6607" w:rsidRDefault="00CF6607" w:rsidP="002D6CA1">
      <w:r>
        <w:t>If a monster can do something special with its reaction, that information is contained here. If a creature has no special reaction, this section is absent.</w:t>
      </w:r>
    </w:p>
    <w:p w14:paraId="1C8000A2" w14:textId="77777777" w:rsidR="00CF6607" w:rsidRDefault="00CF6607" w:rsidP="002D6CA1">
      <w:pPr>
        <w:pStyle w:val="Heading2"/>
      </w:pPr>
      <w:r>
        <w:t>Limited Usage</w:t>
      </w:r>
    </w:p>
    <w:p w14:paraId="1C8000A3" w14:textId="77777777" w:rsidR="00CF6607" w:rsidRDefault="00CF6607" w:rsidP="002D6CA1">
      <w:r>
        <w:t>Some special abilities have restrictions on the number of times they can be used.</w:t>
      </w:r>
    </w:p>
    <w:p w14:paraId="1C8000A4" w14:textId="77777777" w:rsidR="00CF6607" w:rsidRDefault="00CF6607" w:rsidP="002D6CA1">
      <w:pPr>
        <w:pStyle w:val="NormalIndented"/>
      </w:pPr>
      <w:r w:rsidRPr="00F04345">
        <w:rPr>
          <w:rStyle w:val="StrongEmphasisPoint"/>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14:paraId="1C8000A5" w14:textId="77777777" w:rsidR="00CF6607" w:rsidRDefault="00CF6607" w:rsidP="002D6CA1">
      <w:pPr>
        <w:pStyle w:val="NormalIndented"/>
      </w:pPr>
      <w:r w:rsidRPr="00F04345">
        <w:rPr>
          <w:rStyle w:val="StrongEmphasisPoint"/>
        </w:rPr>
        <w:t>Recharge X</w:t>
      </w:r>
      <w:r w:rsidR="00B353A6">
        <w:rPr>
          <w:rStyle w:val="StrongEmphasisPoint"/>
        </w:rPr>
        <w:t>-</w:t>
      </w:r>
      <w:r w:rsidRPr="00F04345">
        <w:rPr>
          <w:rStyle w:val="StrongEmphasisPoint"/>
        </w:rPr>
        <w:t>Y</w:t>
      </w:r>
      <w:r>
        <w:t>. The notation "Recharge X</w:t>
      </w:r>
      <w:r w:rsidR="00B353A6">
        <w:t>-</w:t>
      </w:r>
      <w:r>
        <w:t>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14:paraId="1C8000A6" w14:textId="77777777" w:rsidR="00CF6607" w:rsidRDefault="00CF6607" w:rsidP="002D6CA1">
      <w:pPr>
        <w:pStyle w:val="NormalIndented"/>
      </w:pPr>
      <w:r>
        <w:t>For example, "Recharge 5</w:t>
      </w:r>
      <w:r w:rsidR="00B353A6">
        <w:t>-</w:t>
      </w:r>
      <w:r>
        <w:t>6" means a monster can use the special ability once. Then, at the start of the monster's turn, it regains the use of that ability if it rolls a 5 or 6 on a d6.</w:t>
      </w:r>
    </w:p>
    <w:p w14:paraId="1C8000A7" w14:textId="77777777" w:rsidR="00CF6607" w:rsidRDefault="00CF6607" w:rsidP="002D6CA1">
      <w:pPr>
        <w:pStyle w:val="NormalIndented"/>
      </w:pPr>
      <w:r w:rsidRPr="00F04345">
        <w:rPr>
          <w:rStyle w:val="StrongEmphasisPoint"/>
        </w:rPr>
        <w:t>Recharge after a Short or Long Rest</w:t>
      </w:r>
      <w:r>
        <w:t>. This notation means that a monster can use a special ability once and then must finish a short or long rest to use it again.</w:t>
      </w:r>
    </w:p>
    <w:p w14:paraId="1C8000A8" w14:textId="77777777" w:rsidR="00CF6607" w:rsidRDefault="00CF6607" w:rsidP="00927E8F">
      <w:pPr>
        <w:pStyle w:val="Heading2"/>
      </w:pPr>
      <w:r>
        <w:t>Equipment</w:t>
      </w:r>
    </w:p>
    <w:p w14:paraId="1C8000A9" w14:textId="77777777" w:rsidR="00CF6607" w:rsidRDefault="00CF6607" w:rsidP="002D6CA1">
      <w:r>
        <w:t>A stat block rarely refers to equipment, other than armor or weapons used by a monster. A creature that customarily wears clothes, such as a humanoid, is assumed to be dressed appropriately.</w:t>
      </w:r>
    </w:p>
    <w:p w14:paraId="1C8000AA" w14:textId="77777777" w:rsidR="00CF6607" w:rsidRDefault="00CF6607" w:rsidP="002D6CA1">
      <w:pPr>
        <w:pStyle w:val="NormalIndented"/>
      </w:pPr>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14:paraId="1C8000AB" w14:textId="77777777" w:rsidR="00CF6607" w:rsidRDefault="00CF6607" w:rsidP="002D6CA1">
      <w:pPr>
        <w:pStyle w:val="NormalIndented"/>
      </w:pPr>
      <w:r>
        <w:t>If a spellcasting monster needs material components to cast its spells, assume that it has the material components it needs to cast the spells in its stat block.</w:t>
      </w:r>
    </w:p>
    <w:p w14:paraId="1C8000AC" w14:textId="77777777" w:rsidR="00CF6607" w:rsidRDefault="00CF6607" w:rsidP="00927E8F">
      <w:pPr>
        <w:pStyle w:val="Heading1"/>
      </w:pPr>
      <w:bookmarkStart w:id="236" w:name="_Toc23626326"/>
      <w:r>
        <w:t>Legendary Creatures</w:t>
      </w:r>
      <w:bookmarkEnd w:id="236"/>
    </w:p>
    <w:p w14:paraId="1C8000AD" w14:textId="77777777" w:rsidR="00CF6607" w:rsidRDefault="00CF6607" w:rsidP="002D6CA1">
      <w:r>
        <w:t>A legendary creature can do things that ordinary creatures can't. It can take special actions outside its turn, and it might exert magical influence for miles around.</w:t>
      </w:r>
    </w:p>
    <w:p w14:paraId="1C8000AE" w14:textId="77777777" w:rsidR="00CF6607" w:rsidRDefault="00CF6607" w:rsidP="002D6CA1">
      <w:pPr>
        <w:pStyle w:val="NormalIndented"/>
      </w:pPr>
      <w:r>
        <w:t>If a creature assumes the form of a legendary creature, such as through a spell, it doesn't gain that form's legendary actions, lair actions, or regional effects.</w:t>
      </w:r>
    </w:p>
    <w:p w14:paraId="1C8000AF" w14:textId="77777777" w:rsidR="00CF6607" w:rsidRDefault="00CF6607" w:rsidP="00927E8F">
      <w:pPr>
        <w:pStyle w:val="Heading2"/>
      </w:pPr>
      <w:r>
        <w:t>Legendary Actions</w:t>
      </w:r>
    </w:p>
    <w:p w14:paraId="1C8000B0" w14:textId="77777777" w:rsidR="00CF6607" w:rsidRDefault="00CF6607" w:rsidP="002D6CA1">
      <w:r>
        <w:t>A legendary creature can take a certain number of special actions</w:t>
      </w:r>
      <w:r w:rsidR="00662D97">
        <w:t>-</w:t>
      </w:r>
      <w:r>
        <w:t>called legendary actions</w:t>
      </w:r>
      <w:r w:rsidR="00662D97">
        <w:t>-</w:t>
      </w:r>
      <w:r>
        <w:t>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14:paraId="1C8000B1" w14:textId="77777777" w:rsidR="00CF6607" w:rsidRDefault="00CF6607" w:rsidP="00927E8F">
      <w:pPr>
        <w:pStyle w:val="Heading2"/>
      </w:pPr>
      <w:r>
        <w:t>A Legendary Creature's Lair</w:t>
      </w:r>
    </w:p>
    <w:p w14:paraId="1C8000B2" w14:textId="77777777" w:rsidR="00CF6607" w:rsidRDefault="00CF6607" w:rsidP="002D6CA1">
      <w:r>
        <w:t>A legendary creature might have a section describing its lair and the special effects it can create while there, either by act of will or simply by being present. Such a section applies only to a legendary creature that spends a great deal of time in its lair.</w:t>
      </w:r>
    </w:p>
    <w:p w14:paraId="1C8000B3" w14:textId="77777777" w:rsidR="00CF6607" w:rsidRDefault="00CF6607" w:rsidP="00927E8F">
      <w:pPr>
        <w:pStyle w:val="Heading3"/>
      </w:pPr>
      <w:r>
        <w:t>Lair Actions</w:t>
      </w:r>
    </w:p>
    <w:p w14:paraId="1C8000B4" w14:textId="77777777" w:rsidR="00CF6607" w:rsidRDefault="00CF6607" w:rsidP="002D6CA1">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14:paraId="1C8000B5" w14:textId="77777777" w:rsidR="00CF6607" w:rsidRDefault="00CF6607" w:rsidP="00927E8F">
      <w:pPr>
        <w:pStyle w:val="Heading3"/>
      </w:pPr>
      <w:r>
        <w:t>Regional Effects</w:t>
      </w:r>
    </w:p>
    <w:p w14:paraId="1C8000B6" w14:textId="77777777" w:rsidR="00CF6607" w:rsidRDefault="00CF6607" w:rsidP="002D6CA1">
      <w:r>
        <w:t>The mere presence of a legendary creature can have strange and wondrous effects on its environment, as noted in this section. Regional effects end abruptly or dissipate over time when the legendary creature dies.</w:t>
      </w:r>
    </w:p>
    <w:p w14:paraId="1C8000B7" w14:textId="77777777" w:rsidR="00CF6607" w:rsidRDefault="00CF6607" w:rsidP="00927E8F">
      <w:pPr>
        <w:pStyle w:val="Heading1"/>
      </w:pPr>
      <w:bookmarkStart w:id="237" w:name="OLE_LINK60"/>
      <w:bookmarkStart w:id="238" w:name="OLE_LINK61"/>
      <w:bookmarkStart w:id="239" w:name="_Toc23626327"/>
      <w:r>
        <w:t>Monsters (</w:t>
      </w:r>
      <w:bookmarkEnd w:id="237"/>
      <w:bookmarkEnd w:id="238"/>
      <w:r>
        <w:t>A)</w:t>
      </w:r>
      <w:bookmarkEnd w:id="239"/>
    </w:p>
    <w:p w14:paraId="1C8000B8" w14:textId="77777777" w:rsidR="00CF6607" w:rsidRDefault="00CF6607" w:rsidP="00E05462">
      <w:pPr>
        <w:pStyle w:val="Heading2"/>
      </w:pPr>
      <w:r>
        <w:t>Aboleth</w:t>
      </w:r>
    </w:p>
    <w:p w14:paraId="1C8000B9" w14:textId="77777777" w:rsidR="00CF6607" w:rsidRPr="004B1943" w:rsidRDefault="00CF6607" w:rsidP="002D6CA1">
      <w:pPr>
        <w:pStyle w:val="Sub-HeadingEmphasis"/>
      </w:pPr>
      <w:r w:rsidRPr="004B1943">
        <w:t>Large aberration, lawful evil</w:t>
      </w:r>
    </w:p>
    <w:p w14:paraId="1C8000BA" w14:textId="77777777" w:rsidR="00CF6607" w:rsidRDefault="00004B70" w:rsidP="002D6CA1">
      <w:r w:rsidRPr="00004B70">
        <w:rPr>
          <w:rStyle w:val="StrongPoint"/>
        </w:rPr>
        <w:t>Armor Class</w:t>
      </w:r>
      <w:r w:rsidR="00CF6607">
        <w:t xml:space="preserve"> 17 (natural armor)</w:t>
      </w:r>
    </w:p>
    <w:p w14:paraId="1C8000BB" w14:textId="77777777" w:rsidR="00CF6607" w:rsidRDefault="00C3339E" w:rsidP="002D6CA1">
      <w:r w:rsidRPr="00C3339E">
        <w:rPr>
          <w:rStyle w:val="StrongPoint"/>
        </w:rPr>
        <w:t>Hit Points</w:t>
      </w:r>
      <w:r w:rsidR="00CF6607">
        <w:t xml:space="preserve"> 135 (18d10 + 36)</w:t>
      </w:r>
    </w:p>
    <w:p w14:paraId="1C8000BC" w14:textId="77777777" w:rsidR="00CF6607" w:rsidRDefault="00C3339E" w:rsidP="002D6CA1">
      <w:bookmarkStart w:id="240" w:name="OLE_LINK56"/>
      <w:bookmarkStart w:id="241" w:name="OLE_LINK57"/>
      <w:r w:rsidRPr="00C3339E">
        <w:rPr>
          <w:rStyle w:val="StrongPoint"/>
        </w:rPr>
        <w:t>Speed</w:t>
      </w:r>
      <w:r w:rsidR="00CF6607">
        <w:t xml:space="preserve"> </w:t>
      </w:r>
      <w:bookmarkEnd w:id="240"/>
      <w:bookmarkEnd w:id="241"/>
      <w:r w:rsidR="00CF6607">
        <w:t>10 ft., swim 40 ft.</w:t>
      </w:r>
    </w:p>
    <w:tbl>
      <w:tblPr>
        <w:tblStyle w:val="PlainTable4"/>
        <w:tblW w:w="5000" w:type="pct"/>
        <w:tblLook w:val="0620" w:firstRow="1" w:lastRow="0" w:firstColumn="0" w:lastColumn="0" w:noHBand="1" w:noVBand="1"/>
      </w:tblPr>
      <w:tblGrid>
        <w:gridCol w:w="1608"/>
        <w:gridCol w:w="1316"/>
        <w:gridCol w:w="1609"/>
        <w:gridCol w:w="1609"/>
        <w:gridCol w:w="1609"/>
        <w:gridCol w:w="1609"/>
      </w:tblGrid>
      <w:tr w:rsidR="00CF6607" w14:paraId="1C8000C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0BD" w14:textId="77777777" w:rsidR="00CF6607" w:rsidRDefault="002A1150" w:rsidP="009C26FE">
            <w:pPr>
              <w:pStyle w:val="TableHeadingLeft"/>
            </w:pPr>
            <w:r w:rsidRPr="002A1150">
              <w:t>STR</w:t>
            </w:r>
          </w:p>
        </w:tc>
        <w:tc>
          <w:tcPr>
            <w:tcW w:w="0" w:type="auto"/>
          </w:tcPr>
          <w:p w14:paraId="1C8000BE" w14:textId="77777777" w:rsidR="00CF6607" w:rsidRDefault="002A1150" w:rsidP="009C26FE">
            <w:pPr>
              <w:pStyle w:val="TableHeadingLeft"/>
            </w:pPr>
            <w:r w:rsidRPr="002A1150">
              <w:t>DEX</w:t>
            </w:r>
          </w:p>
        </w:tc>
        <w:tc>
          <w:tcPr>
            <w:tcW w:w="0" w:type="auto"/>
          </w:tcPr>
          <w:p w14:paraId="1C8000BF" w14:textId="77777777" w:rsidR="00CF6607" w:rsidRDefault="002A1150" w:rsidP="009C26FE">
            <w:pPr>
              <w:pStyle w:val="TableHeadingLeft"/>
            </w:pPr>
            <w:r w:rsidRPr="002A1150">
              <w:t>CON</w:t>
            </w:r>
          </w:p>
        </w:tc>
        <w:tc>
          <w:tcPr>
            <w:tcW w:w="0" w:type="auto"/>
          </w:tcPr>
          <w:p w14:paraId="1C8000C0" w14:textId="77777777" w:rsidR="00CF6607" w:rsidRDefault="002A1150" w:rsidP="009C26FE">
            <w:pPr>
              <w:pStyle w:val="TableHeadingLeft"/>
            </w:pPr>
            <w:r w:rsidRPr="002A1150">
              <w:t>INT</w:t>
            </w:r>
          </w:p>
        </w:tc>
        <w:tc>
          <w:tcPr>
            <w:tcW w:w="0" w:type="auto"/>
          </w:tcPr>
          <w:p w14:paraId="1C8000C1" w14:textId="77777777" w:rsidR="00CF6607" w:rsidRDefault="002A1150" w:rsidP="009C26FE">
            <w:pPr>
              <w:pStyle w:val="TableHeadingLeft"/>
            </w:pPr>
            <w:r w:rsidRPr="002A1150">
              <w:t>WIS</w:t>
            </w:r>
          </w:p>
        </w:tc>
        <w:tc>
          <w:tcPr>
            <w:tcW w:w="0" w:type="auto"/>
          </w:tcPr>
          <w:p w14:paraId="1C8000C2" w14:textId="77777777" w:rsidR="00CF6607" w:rsidRDefault="002A1150" w:rsidP="009C26FE">
            <w:pPr>
              <w:pStyle w:val="TableHeadingLeft"/>
            </w:pPr>
            <w:r w:rsidRPr="002A1150">
              <w:t>CHA</w:t>
            </w:r>
          </w:p>
        </w:tc>
      </w:tr>
      <w:tr w:rsidR="00CF6607" w14:paraId="1C8000CA" w14:textId="77777777" w:rsidTr="00D97ED1">
        <w:tc>
          <w:tcPr>
            <w:tcW w:w="0" w:type="auto"/>
          </w:tcPr>
          <w:p w14:paraId="1C8000C4" w14:textId="77777777" w:rsidR="00CF6607" w:rsidRDefault="00CF6607" w:rsidP="009C26FE">
            <w:pPr>
              <w:pStyle w:val="TableBodyLeft"/>
            </w:pPr>
            <w:r>
              <w:t>21 (+5)</w:t>
            </w:r>
          </w:p>
        </w:tc>
        <w:tc>
          <w:tcPr>
            <w:tcW w:w="0" w:type="auto"/>
          </w:tcPr>
          <w:p w14:paraId="1C8000C5" w14:textId="77777777" w:rsidR="00CF6607" w:rsidRDefault="00CF6607" w:rsidP="009C26FE">
            <w:pPr>
              <w:pStyle w:val="TableBodyLeft"/>
            </w:pPr>
            <w:r>
              <w:t>9 (</w:t>
            </w:r>
            <w:r w:rsidR="00662D97">
              <w:t>-</w:t>
            </w:r>
            <w:r>
              <w:t>1)</w:t>
            </w:r>
          </w:p>
        </w:tc>
        <w:tc>
          <w:tcPr>
            <w:tcW w:w="0" w:type="auto"/>
          </w:tcPr>
          <w:p w14:paraId="1C8000C6" w14:textId="77777777" w:rsidR="00CF6607" w:rsidRDefault="00CF6607" w:rsidP="009C26FE">
            <w:pPr>
              <w:pStyle w:val="TableBodyLeft"/>
            </w:pPr>
            <w:r>
              <w:t>15 (+2)</w:t>
            </w:r>
          </w:p>
        </w:tc>
        <w:tc>
          <w:tcPr>
            <w:tcW w:w="0" w:type="auto"/>
          </w:tcPr>
          <w:p w14:paraId="1C8000C7" w14:textId="77777777" w:rsidR="00CF6607" w:rsidRDefault="00CF6607" w:rsidP="009C26FE">
            <w:pPr>
              <w:pStyle w:val="TableBodyLeft"/>
            </w:pPr>
            <w:r>
              <w:t>18 (+4)</w:t>
            </w:r>
          </w:p>
        </w:tc>
        <w:tc>
          <w:tcPr>
            <w:tcW w:w="0" w:type="auto"/>
          </w:tcPr>
          <w:p w14:paraId="1C8000C8" w14:textId="77777777" w:rsidR="00CF6607" w:rsidRDefault="00CF6607" w:rsidP="009C26FE">
            <w:pPr>
              <w:pStyle w:val="TableBodyLeft"/>
            </w:pPr>
            <w:r>
              <w:t>15 (+2)</w:t>
            </w:r>
          </w:p>
        </w:tc>
        <w:tc>
          <w:tcPr>
            <w:tcW w:w="0" w:type="auto"/>
          </w:tcPr>
          <w:p w14:paraId="1C8000C9" w14:textId="77777777" w:rsidR="00CF6607" w:rsidRDefault="00CF6607" w:rsidP="009C26FE">
            <w:pPr>
              <w:pStyle w:val="TableBodyLeft"/>
            </w:pPr>
            <w:r>
              <w:t>18 (+4)</w:t>
            </w:r>
          </w:p>
        </w:tc>
      </w:tr>
    </w:tbl>
    <w:p w14:paraId="1C8000CB" w14:textId="77777777" w:rsidR="00CF6607" w:rsidRDefault="00C3339E" w:rsidP="002D6CA1">
      <w:r w:rsidRPr="00C3339E">
        <w:rPr>
          <w:rStyle w:val="StrongPoint"/>
        </w:rPr>
        <w:t>Saving Throws</w:t>
      </w:r>
      <w:r w:rsidR="00CF6607">
        <w:t xml:space="preserve"> Con +6, Int +8, Wis +6</w:t>
      </w:r>
    </w:p>
    <w:p w14:paraId="1C8000CC" w14:textId="77777777" w:rsidR="00CF6607" w:rsidRDefault="00C3339E" w:rsidP="002D6CA1">
      <w:r w:rsidRPr="00C3339E">
        <w:rPr>
          <w:rStyle w:val="StrongPoint"/>
        </w:rPr>
        <w:t>Skills</w:t>
      </w:r>
      <w:r w:rsidR="00CF6607">
        <w:t xml:space="preserve"> History +12, Perception +10</w:t>
      </w:r>
    </w:p>
    <w:p w14:paraId="1C8000CD" w14:textId="77777777" w:rsidR="00CF6607" w:rsidRDefault="00C3339E" w:rsidP="002D6CA1">
      <w:r w:rsidRPr="00C3339E">
        <w:rPr>
          <w:rStyle w:val="StrongPoint"/>
        </w:rPr>
        <w:t>Senses</w:t>
      </w:r>
      <w:r w:rsidR="00CF6607">
        <w:t xml:space="preserve"> darkvision 120 ft., passive Perception 20</w:t>
      </w:r>
    </w:p>
    <w:p w14:paraId="1C8000CE" w14:textId="77777777" w:rsidR="00CF6607" w:rsidRDefault="00C3339E" w:rsidP="002D6CA1">
      <w:r w:rsidRPr="00C3339E">
        <w:rPr>
          <w:rStyle w:val="StrongPoint"/>
        </w:rPr>
        <w:t>Languages</w:t>
      </w:r>
      <w:r w:rsidR="00CF6607">
        <w:t xml:space="preserve"> Deep Speech, telepathy 120 ft.</w:t>
      </w:r>
    </w:p>
    <w:p w14:paraId="1C8000CF" w14:textId="77777777" w:rsidR="00CF6607" w:rsidRDefault="00C3339E" w:rsidP="002D6CA1">
      <w:r w:rsidRPr="00C3339E">
        <w:rPr>
          <w:rStyle w:val="StrongPoint"/>
        </w:rPr>
        <w:t>Challenge</w:t>
      </w:r>
      <w:r w:rsidR="00CF6607">
        <w:t xml:space="preserve"> 10 (5,900 XP)</w:t>
      </w:r>
    </w:p>
    <w:p w14:paraId="1C8000D0" w14:textId="77777777" w:rsidR="00CF6607" w:rsidRDefault="007A5E09" w:rsidP="002D6CA1">
      <w:r w:rsidRPr="00F04345">
        <w:rPr>
          <w:rStyle w:val="StrongEmphasisPoint"/>
        </w:rPr>
        <w:t>Amphibious</w:t>
      </w:r>
      <w:r w:rsidR="00CF6607">
        <w:t>. The aboleth can breathe air and water.</w:t>
      </w:r>
    </w:p>
    <w:p w14:paraId="1C8000D1" w14:textId="77777777" w:rsidR="00CF6607" w:rsidRDefault="00CF6607" w:rsidP="002D6CA1">
      <w:r w:rsidRPr="00F04345">
        <w:rPr>
          <w:rStyle w:val="StrongEmphasisPoint"/>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14:paraId="1C8000D2" w14:textId="77777777" w:rsidR="00CF6607" w:rsidRDefault="00CF6607" w:rsidP="002D6CA1">
      <w:r w:rsidRPr="00F04345">
        <w:rPr>
          <w:rStyle w:val="StrongEmphasisPoint"/>
        </w:rPr>
        <w:t>Probing Telepathy</w:t>
      </w:r>
      <w:r>
        <w:t>. If a creature communicates telepathically with the aboleth, the aboleth learns the creature's greatest desires if the aboleth can see the creature.</w:t>
      </w:r>
    </w:p>
    <w:p w14:paraId="1C8000D3" w14:textId="77777777" w:rsidR="00CF6607" w:rsidRDefault="00044995" w:rsidP="00EC7EDE">
      <w:pPr>
        <w:pStyle w:val="Heading6"/>
      </w:pPr>
      <w:r>
        <w:t>Actions</w:t>
      </w:r>
    </w:p>
    <w:p w14:paraId="1C8000D4" w14:textId="77777777" w:rsidR="00CF6607" w:rsidRDefault="007A5E09" w:rsidP="002D6CA1">
      <w:r w:rsidRPr="00F04345">
        <w:rPr>
          <w:rStyle w:val="StrongEmphasisPoint"/>
        </w:rPr>
        <w:t>Multiattack</w:t>
      </w:r>
      <w:r w:rsidR="00CF6607">
        <w:t>. The aboleth makes three tentacle attacks.</w:t>
      </w:r>
    </w:p>
    <w:p w14:paraId="1C8000D5" w14:textId="77777777" w:rsidR="00CF6607" w:rsidRDefault="00CF6607" w:rsidP="002D6CA1">
      <w:r w:rsidRPr="00F04345">
        <w:rPr>
          <w:rStyle w:val="StrongEmphasisPoint"/>
        </w:rPr>
        <w:t>Tentacle</w:t>
      </w:r>
      <w:r>
        <w:t xml:space="preserve">. </w:t>
      </w:r>
      <w:bookmarkStart w:id="242" w:name="OLE_LINK12"/>
      <w:bookmarkStart w:id="243" w:name="OLE_LINK13"/>
      <w:r w:rsidR="00FF0E91" w:rsidRPr="001839DB">
        <w:rPr>
          <w:rStyle w:val="Emphasis"/>
        </w:rPr>
        <w:t>Melee Weapon Attack:</w:t>
      </w:r>
      <w:r w:rsidRPr="001839DB">
        <w:t xml:space="preserve"> +</w:t>
      </w:r>
      <w:bookmarkEnd w:id="242"/>
      <w:bookmarkEnd w:id="243"/>
      <w:r>
        <w:t xml:space="preserve">9 to hit, reach 10 ft., one target. </w:t>
      </w:r>
      <w:r w:rsidR="00FF0E91" w:rsidRPr="001839DB">
        <w:rPr>
          <w:rStyle w:val="Emphasis"/>
        </w:rPr>
        <w:t>Hit:</w:t>
      </w:r>
      <w:r w:rsidRPr="001839DB">
        <w:t xml:space="preserve"> 1</w:t>
      </w:r>
      <w:r>
        <w:t xml:space="preserve">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sidRPr="00E0222E">
        <w:rPr>
          <w:rStyle w:val="Emphasis"/>
        </w:rPr>
        <w:t>heal</w:t>
      </w:r>
      <w:r>
        <w:t xml:space="preserve"> or another disease</w:t>
      </w:r>
      <w:r w:rsidR="00662D97">
        <w:t>-</w:t>
      </w:r>
      <w:r>
        <w:t>curing spell of 6th level or higher. When the creature is outside a body of water, it takes 6 (1d12) acid damage every 10 minutes unless moisture is applied to the skin before 10 minutes have passed.</w:t>
      </w:r>
    </w:p>
    <w:p w14:paraId="1C8000D6"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9 to hit, reach 10 ft. one target. </w:t>
      </w:r>
      <w:r w:rsidR="00FF0E91" w:rsidRPr="001839DB">
        <w:rPr>
          <w:rStyle w:val="Emphasis"/>
        </w:rPr>
        <w:t>Hit:</w:t>
      </w:r>
      <w:r w:rsidR="00CF6607" w:rsidRPr="001839DB">
        <w:t xml:space="preserve"> 1</w:t>
      </w:r>
      <w:r w:rsidR="00CF6607">
        <w:t>5 (3d6 + 5) bludgeoning damage.</w:t>
      </w:r>
    </w:p>
    <w:p w14:paraId="1C8000D7" w14:textId="77777777" w:rsidR="00CF6607" w:rsidRDefault="00CF6607" w:rsidP="002D6CA1">
      <w:r w:rsidRPr="00F04345">
        <w:rPr>
          <w:rStyle w:val="StrongEmphasisPoint"/>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14:paraId="1C8000D8" w14:textId="77777777" w:rsidR="00CF6607" w:rsidRDefault="00CF6607" w:rsidP="002D6CA1">
      <w:pPr>
        <w:pStyle w:val="NormalIndented"/>
      </w:pPr>
      <w:r>
        <w:t>Whenever the charmed target takes damage, the target can repeat the saving throw. On a success, the effect ends. No more than once every 24 hours, the target can also repeat the saving throw when it is at least 1 mile away from the aboleth.</w:t>
      </w:r>
    </w:p>
    <w:p w14:paraId="1C8000D9" w14:textId="77777777" w:rsidR="00CF6607" w:rsidRDefault="00044995" w:rsidP="00EC7EDE">
      <w:pPr>
        <w:pStyle w:val="Heading6"/>
      </w:pPr>
      <w:r>
        <w:t>Legendary Actions</w:t>
      </w:r>
    </w:p>
    <w:p w14:paraId="1C8000DA" w14:textId="77777777" w:rsidR="00CF6607" w:rsidRDefault="00CF6607" w:rsidP="002D6CA1">
      <w:r>
        <w:t>The aboleth can take 3 legendary actions, choosing from the options below. Only one legendary action option can be used at a time and only at the end of another creature's turn. The aboleth regains spent legendary actions at the start of its turn.</w:t>
      </w:r>
    </w:p>
    <w:p w14:paraId="1C8000DB" w14:textId="77777777" w:rsidR="00CF6607" w:rsidRPr="00FD758F" w:rsidRDefault="007A5E09" w:rsidP="002D6CA1">
      <w:pPr>
        <w:pStyle w:val="NormalHanging"/>
      </w:pPr>
      <w:r w:rsidRPr="00FD758F">
        <w:rPr>
          <w:rStyle w:val="StrongPoint"/>
        </w:rPr>
        <w:t>Detect</w:t>
      </w:r>
      <w:r w:rsidR="00CF6607" w:rsidRPr="00FD758F">
        <w:t>. The aboleth makes a Wisdom (Perception) check.</w:t>
      </w:r>
    </w:p>
    <w:p w14:paraId="1C8000DC" w14:textId="77777777" w:rsidR="00CF6607" w:rsidRPr="00FD758F" w:rsidRDefault="00CF6607" w:rsidP="002D6CA1">
      <w:pPr>
        <w:pStyle w:val="NormalHanging"/>
      </w:pPr>
      <w:r w:rsidRPr="00FD758F">
        <w:rPr>
          <w:rStyle w:val="StrongPoint"/>
        </w:rPr>
        <w:t>Tail Swipe</w:t>
      </w:r>
      <w:r w:rsidRPr="00FD758F">
        <w:t>. The aboleth makes one tail attack.</w:t>
      </w:r>
    </w:p>
    <w:p w14:paraId="1C8000DD" w14:textId="77777777" w:rsidR="00CF6607" w:rsidRDefault="00CF6607" w:rsidP="002D6CA1">
      <w:pPr>
        <w:pStyle w:val="NormalHanging"/>
      </w:pPr>
      <w:r w:rsidRPr="00FD758F">
        <w:rPr>
          <w:rStyle w:val="StrongPoint"/>
        </w:rPr>
        <w:t>Psychic Drain (Costs 2 Actions)</w:t>
      </w:r>
      <w:r w:rsidRPr="00FD758F">
        <w:t>. One creature charmed by the aboleth takes 10 (3d6) psychic damage, and the aboleth regains hit points equal to the damage the creature takes.</w:t>
      </w:r>
    </w:p>
    <w:p w14:paraId="1C8000DE" w14:textId="77777777" w:rsidR="00CF6607" w:rsidRDefault="00CF6607" w:rsidP="00E05462">
      <w:pPr>
        <w:pStyle w:val="Heading2"/>
      </w:pPr>
      <w:r>
        <w:t>Angels</w:t>
      </w:r>
    </w:p>
    <w:p w14:paraId="1C8000DF" w14:textId="77777777" w:rsidR="00CF6607" w:rsidRDefault="00CF6607" w:rsidP="00E05462">
      <w:pPr>
        <w:pStyle w:val="Heading3"/>
      </w:pPr>
      <w:r>
        <w:t>Deva</w:t>
      </w:r>
    </w:p>
    <w:p w14:paraId="1C8000E0" w14:textId="77777777" w:rsidR="00CF6607" w:rsidRPr="004B1943" w:rsidRDefault="00CF6607" w:rsidP="002D6CA1">
      <w:pPr>
        <w:pStyle w:val="Sub-HeadingEmphasis"/>
      </w:pPr>
      <w:r w:rsidRPr="004B1943">
        <w:t>Medium celestial, lawful good</w:t>
      </w:r>
    </w:p>
    <w:p w14:paraId="1C8000E1" w14:textId="77777777" w:rsidR="00CF6607" w:rsidRDefault="00004B70" w:rsidP="002D6CA1">
      <w:r w:rsidRPr="00004B70">
        <w:rPr>
          <w:rStyle w:val="StrongPoint"/>
        </w:rPr>
        <w:t>Armor Class</w:t>
      </w:r>
      <w:r w:rsidR="00CF6607">
        <w:t xml:space="preserve"> 17 (natural armor)</w:t>
      </w:r>
    </w:p>
    <w:p w14:paraId="1C8000E2" w14:textId="77777777" w:rsidR="00CF6607" w:rsidRDefault="00C3339E" w:rsidP="002D6CA1">
      <w:r w:rsidRPr="00C3339E">
        <w:rPr>
          <w:rStyle w:val="StrongPoint"/>
        </w:rPr>
        <w:t>Hit Points</w:t>
      </w:r>
      <w:r w:rsidR="00CF6607">
        <w:t xml:space="preserve"> 136 (16d8 + 64)</w:t>
      </w:r>
    </w:p>
    <w:p w14:paraId="1C8000E3" w14:textId="77777777" w:rsidR="00CF6607" w:rsidRDefault="00C3339E" w:rsidP="002D6CA1">
      <w:r w:rsidRPr="00C3339E">
        <w:rPr>
          <w:rStyle w:val="StrongPoint"/>
        </w:rPr>
        <w:t>Speed</w:t>
      </w:r>
      <w:r w:rsidR="00CF6607">
        <w:t xml:space="preserve"> 30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0E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0E4" w14:textId="77777777" w:rsidR="00CF6607" w:rsidRDefault="002A1150" w:rsidP="009C26FE">
            <w:pPr>
              <w:pStyle w:val="TableHeadingLeft"/>
            </w:pPr>
            <w:r w:rsidRPr="002A1150">
              <w:t>STR</w:t>
            </w:r>
          </w:p>
        </w:tc>
        <w:tc>
          <w:tcPr>
            <w:tcW w:w="0" w:type="auto"/>
          </w:tcPr>
          <w:p w14:paraId="1C8000E5" w14:textId="77777777" w:rsidR="00CF6607" w:rsidRDefault="002A1150" w:rsidP="009C26FE">
            <w:pPr>
              <w:pStyle w:val="TableHeadingLeft"/>
            </w:pPr>
            <w:r w:rsidRPr="002A1150">
              <w:t>DEX</w:t>
            </w:r>
          </w:p>
        </w:tc>
        <w:tc>
          <w:tcPr>
            <w:tcW w:w="0" w:type="auto"/>
          </w:tcPr>
          <w:p w14:paraId="1C8000E6" w14:textId="77777777" w:rsidR="00CF6607" w:rsidRDefault="002A1150" w:rsidP="009C26FE">
            <w:pPr>
              <w:pStyle w:val="TableHeadingLeft"/>
            </w:pPr>
            <w:r w:rsidRPr="002A1150">
              <w:t>CON</w:t>
            </w:r>
          </w:p>
        </w:tc>
        <w:tc>
          <w:tcPr>
            <w:tcW w:w="0" w:type="auto"/>
          </w:tcPr>
          <w:p w14:paraId="1C8000E7" w14:textId="77777777" w:rsidR="00CF6607" w:rsidRDefault="002A1150" w:rsidP="009C26FE">
            <w:pPr>
              <w:pStyle w:val="TableHeadingLeft"/>
            </w:pPr>
            <w:r w:rsidRPr="002A1150">
              <w:t>INT</w:t>
            </w:r>
          </w:p>
        </w:tc>
        <w:tc>
          <w:tcPr>
            <w:tcW w:w="0" w:type="auto"/>
          </w:tcPr>
          <w:p w14:paraId="1C8000E8" w14:textId="77777777" w:rsidR="00CF6607" w:rsidRDefault="002A1150" w:rsidP="009C26FE">
            <w:pPr>
              <w:pStyle w:val="TableHeadingLeft"/>
            </w:pPr>
            <w:r w:rsidRPr="002A1150">
              <w:t>WIS</w:t>
            </w:r>
          </w:p>
        </w:tc>
        <w:tc>
          <w:tcPr>
            <w:tcW w:w="0" w:type="auto"/>
          </w:tcPr>
          <w:p w14:paraId="1C8000E9" w14:textId="77777777" w:rsidR="00CF6607" w:rsidRDefault="002A1150" w:rsidP="009C26FE">
            <w:pPr>
              <w:pStyle w:val="TableHeadingLeft"/>
            </w:pPr>
            <w:r w:rsidRPr="002A1150">
              <w:t>CHA</w:t>
            </w:r>
          </w:p>
        </w:tc>
      </w:tr>
      <w:tr w:rsidR="00CF6607" w14:paraId="1C8000F1" w14:textId="77777777" w:rsidTr="00D97ED1">
        <w:tc>
          <w:tcPr>
            <w:tcW w:w="0" w:type="auto"/>
          </w:tcPr>
          <w:p w14:paraId="1C8000EB" w14:textId="77777777" w:rsidR="00CF6607" w:rsidRDefault="00CF6607" w:rsidP="009C26FE">
            <w:pPr>
              <w:pStyle w:val="TableBodyLeft"/>
            </w:pPr>
            <w:r>
              <w:t>18 (+4)</w:t>
            </w:r>
          </w:p>
        </w:tc>
        <w:tc>
          <w:tcPr>
            <w:tcW w:w="0" w:type="auto"/>
          </w:tcPr>
          <w:p w14:paraId="1C8000EC" w14:textId="77777777" w:rsidR="00CF6607" w:rsidRDefault="00CF6607" w:rsidP="009C26FE">
            <w:pPr>
              <w:pStyle w:val="TableBodyLeft"/>
            </w:pPr>
            <w:r>
              <w:t>18 (+4)</w:t>
            </w:r>
          </w:p>
        </w:tc>
        <w:tc>
          <w:tcPr>
            <w:tcW w:w="0" w:type="auto"/>
          </w:tcPr>
          <w:p w14:paraId="1C8000ED" w14:textId="77777777" w:rsidR="00CF6607" w:rsidRDefault="00CF6607" w:rsidP="009C26FE">
            <w:pPr>
              <w:pStyle w:val="TableBodyLeft"/>
            </w:pPr>
            <w:r>
              <w:t>18 (+4)</w:t>
            </w:r>
          </w:p>
        </w:tc>
        <w:tc>
          <w:tcPr>
            <w:tcW w:w="0" w:type="auto"/>
          </w:tcPr>
          <w:p w14:paraId="1C8000EE" w14:textId="77777777" w:rsidR="00CF6607" w:rsidRDefault="00CF6607" w:rsidP="009C26FE">
            <w:pPr>
              <w:pStyle w:val="TableBodyLeft"/>
            </w:pPr>
            <w:r>
              <w:t>17 (+3)</w:t>
            </w:r>
          </w:p>
        </w:tc>
        <w:tc>
          <w:tcPr>
            <w:tcW w:w="0" w:type="auto"/>
          </w:tcPr>
          <w:p w14:paraId="1C8000EF" w14:textId="77777777" w:rsidR="00CF6607" w:rsidRDefault="00CF6607" w:rsidP="009C26FE">
            <w:pPr>
              <w:pStyle w:val="TableBodyLeft"/>
            </w:pPr>
            <w:r>
              <w:t>20 (+5)</w:t>
            </w:r>
          </w:p>
        </w:tc>
        <w:tc>
          <w:tcPr>
            <w:tcW w:w="0" w:type="auto"/>
          </w:tcPr>
          <w:p w14:paraId="1C8000F0" w14:textId="77777777" w:rsidR="00CF6607" w:rsidRDefault="00CF6607" w:rsidP="009C26FE">
            <w:pPr>
              <w:pStyle w:val="TableBodyLeft"/>
            </w:pPr>
            <w:r>
              <w:t>20 (+5)</w:t>
            </w:r>
          </w:p>
        </w:tc>
      </w:tr>
    </w:tbl>
    <w:p w14:paraId="1C8000F2" w14:textId="77777777" w:rsidR="00CF6607" w:rsidRDefault="00C3339E" w:rsidP="002D6CA1">
      <w:r w:rsidRPr="00C3339E">
        <w:rPr>
          <w:rStyle w:val="StrongPoint"/>
        </w:rPr>
        <w:t>Saving Throws</w:t>
      </w:r>
      <w:r w:rsidR="00CF6607">
        <w:t xml:space="preserve"> Wis +9, Cha +9</w:t>
      </w:r>
    </w:p>
    <w:p w14:paraId="1C8000F3" w14:textId="77777777" w:rsidR="00CF6607" w:rsidRDefault="00C3339E" w:rsidP="002D6CA1">
      <w:r w:rsidRPr="00C3339E">
        <w:rPr>
          <w:rStyle w:val="StrongPoint"/>
        </w:rPr>
        <w:t>Skills</w:t>
      </w:r>
      <w:r w:rsidR="00CF6607">
        <w:t xml:space="preserve"> Insight +9, Perception +9</w:t>
      </w:r>
    </w:p>
    <w:p w14:paraId="1C8000F4" w14:textId="77777777" w:rsidR="00CF6607" w:rsidRDefault="00C3339E" w:rsidP="002D6CA1">
      <w:r w:rsidRPr="00C3339E">
        <w:rPr>
          <w:rStyle w:val="StrongPoint"/>
        </w:rPr>
        <w:t>Damage Resistances</w:t>
      </w:r>
      <w:r w:rsidR="00CF6607">
        <w:t xml:space="preserve"> radiant; bludgeoning, piercing, and slashing from nonmagical attacks</w:t>
      </w:r>
    </w:p>
    <w:p w14:paraId="1C8000F5" w14:textId="77777777" w:rsidR="00CF6607" w:rsidRDefault="00C3339E" w:rsidP="002D6CA1">
      <w:r w:rsidRPr="00C3339E">
        <w:rPr>
          <w:rStyle w:val="StrongPoint"/>
        </w:rPr>
        <w:t>Condition Immunities</w:t>
      </w:r>
      <w:r w:rsidR="00CF6607">
        <w:t xml:space="preserve"> charmed, exhaustion, frightened</w:t>
      </w:r>
    </w:p>
    <w:p w14:paraId="1C8000F6" w14:textId="77777777" w:rsidR="00CF6607" w:rsidRDefault="00C3339E" w:rsidP="002D6CA1">
      <w:r w:rsidRPr="00C3339E">
        <w:rPr>
          <w:rStyle w:val="StrongPoint"/>
        </w:rPr>
        <w:t>Senses</w:t>
      </w:r>
      <w:r w:rsidR="00CF6607">
        <w:t xml:space="preserve"> darkvision 120 ft., passive Perception 19</w:t>
      </w:r>
    </w:p>
    <w:p w14:paraId="1C8000F7" w14:textId="77777777" w:rsidR="00CF6607" w:rsidRDefault="00C3339E" w:rsidP="002D6CA1">
      <w:r w:rsidRPr="00C3339E">
        <w:rPr>
          <w:rStyle w:val="StrongPoint"/>
        </w:rPr>
        <w:t>Languages</w:t>
      </w:r>
      <w:r w:rsidR="00CF6607">
        <w:t xml:space="preserve"> all, telepathy 120 ft.</w:t>
      </w:r>
    </w:p>
    <w:p w14:paraId="1C8000F8" w14:textId="77777777" w:rsidR="00CF6607" w:rsidRDefault="00C3339E" w:rsidP="002D6CA1">
      <w:r w:rsidRPr="00C3339E">
        <w:rPr>
          <w:rStyle w:val="StrongPoint"/>
        </w:rPr>
        <w:t>Challenge</w:t>
      </w:r>
      <w:r w:rsidR="00CF6607">
        <w:t xml:space="preserve"> 10 (5,900 XP)</w:t>
      </w:r>
    </w:p>
    <w:p w14:paraId="1C8000F9" w14:textId="77777777" w:rsidR="00CF6607" w:rsidRDefault="00CF6607" w:rsidP="002D6CA1">
      <w:r w:rsidRPr="00F04345">
        <w:rPr>
          <w:rStyle w:val="StrongEmphasisPoint"/>
        </w:rPr>
        <w:t>Angelic Weapons</w:t>
      </w:r>
      <w:r>
        <w:t>. The deva's weapon attacks are magical. When the deva hits with any weapon, the weapon deals an extra 4d8 radiant damage (included in the attack).</w:t>
      </w:r>
    </w:p>
    <w:p w14:paraId="1C8000FA" w14:textId="77777777" w:rsidR="00CF6607" w:rsidRPr="00F84A9B" w:rsidRDefault="00CF6607" w:rsidP="002D6CA1">
      <w:r w:rsidRPr="00F04345">
        <w:rPr>
          <w:rStyle w:val="StrongEmphasisPoint"/>
        </w:rPr>
        <w:t>Innate Spellcasting</w:t>
      </w:r>
      <w:r>
        <w:t xml:space="preserve">. The deva's spellcasting ability is Charisma (spell save DC 17). The deva can innately cast the following spells, requiring only verbal </w:t>
      </w:r>
      <w:r w:rsidRPr="00F84A9B">
        <w:t>components:</w:t>
      </w:r>
    </w:p>
    <w:p w14:paraId="1C8000FB" w14:textId="77777777" w:rsidR="00CF5AD4" w:rsidRDefault="00CF6607" w:rsidP="002D6CA1">
      <w:pPr>
        <w:pStyle w:val="NormalIndentedList"/>
      </w:pPr>
      <w:r>
        <w:t xml:space="preserve">At will: </w:t>
      </w:r>
      <w:r w:rsidRPr="00FF0E91">
        <w:rPr>
          <w:rStyle w:val="Emphasis"/>
        </w:rPr>
        <w:t>detect evil and good</w:t>
      </w:r>
    </w:p>
    <w:p w14:paraId="1C8000FC" w14:textId="77777777" w:rsidR="00CF6607" w:rsidRDefault="00CF5AD4" w:rsidP="002D6CA1">
      <w:pPr>
        <w:pStyle w:val="NormalIndentedList"/>
      </w:pPr>
      <w:r>
        <w:t xml:space="preserve">1/day each: </w:t>
      </w:r>
      <w:r w:rsidR="00CF6607" w:rsidRPr="00FF0E91">
        <w:rPr>
          <w:rStyle w:val="Emphasis"/>
        </w:rPr>
        <w:t>commune, raise dead</w:t>
      </w:r>
    </w:p>
    <w:p w14:paraId="1C8000FD" w14:textId="77777777" w:rsidR="00CF6607" w:rsidRDefault="00CF6607" w:rsidP="002D6CA1">
      <w:r w:rsidRPr="00F04345">
        <w:rPr>
          <w:rStyle w:val="StrongEmphasisPoint"/>
        </w:rPr>
        <w:t>Magic Resistance</w:t>
      </w:r>
      <w:r>
        <w:t>. The deva has advantage on saving throws against spells and other magical effects.</w:t>
      </w:r>
    </w:p>
    <w:p w14:paraId="1C8000FE" w14:textId="77777777" w:rsidR="00CF6607" w:rsidRDefault="00044995" w:rsidP="00EC7EDE">
      <w:pPr>
        <w:pStyle w:val="Heading6"/>
      </w:pPr>
      <w:r>
        <w:t>Actions</w:t>
      </w:r>
    </w:p>
    <w:p w14:paraId="1C8000FF" w14:textId="77777777" w:rsidR="00CF6607" w:rsidRDefault="007A5E09" w:rsidP="002D6CA1">
      <w:r w:rsidRPr="00F04345">
        <w:rPr>
          <w:rStyle w:val="StrongEmphasisPoint"/>
        </w:rPr>
        <w:t>Multiattack</w:t>
      </w:r>
      <w:r w:rsidR="00CF6607">
        <w:t>. The deva makes two melee attacks.</w:t>
      </w:r>
    </w:p>
    <w:p w14:paraId="1C800100" w14:textId="77777777" w:rsidR="00CF6607" w:rsidRDefault="00CF6607" w:rsidP="002D6CA1">
      <w:r w:rsidRPr="00F04345">
        <w:rPr>
          <w:rStyle w:val="StrongEmphasisPoint"/>
        </w:rPr>
        <w:t>Mace</w:t>
      </w:r>
      <w:r>
        <w:t xml:space="preserve">. </w:t>
      </w:r>
      <w:r w:rsidR="00FF0E91" w:rsidRPr="001839DB">
        <w:rPr>
          <w:rStyle w:val="Emphasis"/>
        </w:rPr>
        <w:t>Melee Weapon Attack:</w:t>
      </w:r>
      <w:r w:rsidRPr="001839DB">
        <w:t xml:space="preserve"> +</w:t>
      </w:r>
      <w:r>
        <w:t xml:space="preserve">8 to hit, reach 5 ft., one target. </w:t>
      </w:r>
      <w:r w:rsidR="00FF0E91" w:rsidRPr="001839DB">
        <w:rPr>
          <w:rStyle w:val="Emphasis"/>
        </w:rPr>
        <w:t>Hit:</w:t>
      </w:r>
      <w:r w:rsidRPr="001839DB">
        <w:t xml:space="preserve"> 7</w:t>
      </w:r>
      <w:r>
        <w:t xml:space="preserve"> (1d6 + 4) bludgeoning damage plus 18 (4d8) radiant damage.</w:t>
      </w:r>
    </w:p>
    <w:p w14:paraId="1C800101" w14:textId="77777777" w:rsidR="00CF6607" w:rsidRDefault="00CF6607" w:rsidP="002D6CA1">
      <w:r w:rsidRPr="00F04345">
        <w:rPr>
          <w:rStyle w:val="StrongEmphasisPoint"/>
        </w:rPr>
        <w:t>Healing Touch (3/Day)</w:t>
      </w:r>
      <w:r>
        <w:t>. The deva touches another creature. The target magically regains 20 (4d8 + 2) hit points and is freed from any curse, disease, poison, blindness, or deafness.</w:t>
      </w:r>
    </w:p>
    <w:p w14:paraId="1C800102" w14:textId="77777777" w:rsidR="00CF6607" w:rsidRDefault="00CF6607" w:rsidP="002D6CA1">
      <w:r w:rsidRPr="00F04345">
        <w:rPr>
          <w:rStyle w:val="StrongEmphasisPoint"/>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14:paraId="1C800103" w14:textId="77777777" w:rsidR="00CF6607" w:rsidRDefault="00CF6607" w:rsidP="002D6CA1">
      <w:pPr>
        <w:pStyle w:val="NormalIndented"/>
      </w:pPr>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14:paraId="1C800104" w14:textId="77777777" w:rsidR="00CF6607" w:rsidRDefault="00CF6607" w:rsidP="00E05462">
      <w:pPr>
        <w:pStyle w:val="Heading3"/>
      </w:pPr>
      <w:r>
        <w:t>Planetar</w:t>
      </w:r>
    </w:p>
    <w:p w14:paraId="1C800105" w14:textId="77777777" w:rsidR="00CF6607" w:rsidRPr="004B1943" w:rsidRDefault="00CF6607" w:rsidP="002D6CA1">
      <w:pPr>
        <w:pStyle w:val="Sub-HeadingEmphasis"/>
      </w:pPr>
      <w:r w:rsidRPr="004B1943">
        <w:t>Large celestial, lawful good</w:t>
      </w:r>
    </w:p>
    <w:p w14:paraId="1C800106" w14:textId="77777777" w:rsidR="00CF6607" w:rsidRDefault="00004B70" w:rsidP="002D6CA1">
      <w:r w:rsidRPr="00004B70">
        <w:rPr>
          <w:rStyle w:val="StrongPoint"/>
        </w:rPr>
        <w:t>Armor Class</w:t>
      </w:r>
      <w:r w:rsidR="00CF6607">
        <w:t xml:space="preserve"> 19 (natural armor)</w:t>
      </w:r>
    </w:p>
    <w:p w14:paraId="1C800107" w14:textId="77777777" w:rsidR="00CF6607" w:rsidRDefault="00C3339E" w:rsidP="002D6CA1">
      <w:r w:rsidRPr="00C3339E">
        <w:rPr>
          <w:rStyle w:val="StrongPoint"/>
        </w:rPr>
        <w:t>Hit Points</w:t>
      </w:r>
      <w:r w:rsidR="00CF6607">
        <w:t xml:space="preserve"> 200 (16d10 + 112)</w:t>
      </w:r>
    </w:p>
    <w:p w14:paraId="1C800108" w14:textId="77777777" w:rsidR="00CF6607" w:rsidRDefault="00C3339E" w:rsidP="002D6CA1">
      <w:r w:rsidRPr="00C3339E">
        <w:rPr>
          <w:rStyle w:val="StrongPoint"/>
        </w:rPr>
        <w:t>Speed</w:t>
      </w:r>
      <w:r w:rsidR="00CF6607">
        <w:t xml:space="preserve"> 40 ft., fly 120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10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109" w14:textId="77777777" w:rsidR="00CF6607" w:rsidRDefault="002A1150" w:rsidP="009C26FE">
            <w:pPr>
              <w:pStyle w:val="TableHeadingLeft"/>
            </w:pPr>
            <w:r w:rsidRPr="002A1150">
              <w:t>STR</w:t>
            </w:r>
          </w:p>
        </w:tc>
        <w:tc>
          <w:tcPr>
            <w:tcW w:w="0" w:type="auto"/>
          </w:tcPr>
          <w:p w14:paraId="1C80010A" w14:textId="77777777" w:rsidR="00CF6607" w:rsidRDefault="002A1150" w:rsidP="009C26FE">
            <w:pPr>
              <w:pStyle w:val="TableHeadingLeft"/>
            </w:pPr>
            <w:r w:rsidRPr="002A1150">
              <w:t>DEX</w:t>
            </w:r>
          </w:p>
        </w:tc>
        <w:tc>
          <w:tcPr>
            <w:tcW w:w="0" w:type="auto"/>
          </w:tcPr>
          <w:p w14:paraId="1C80010B" w14:textId="77777777" w:rsidR="00CF6607" w:rsidRDefault="002A1150" w:rsidP="009C26FE">
            <w:pPr>
              <w:pStyle w:val="TableHeadingLeft"/>
            </w:pPr>
            <w:r w:rsidRPr="002A1150">
              <w:t>CON</w:t>
            </w:r>
          </w:p>
        </w:tc>
        <w:tc>
          <w:tcPr>
            <w:tcW w:w="0" w:type="auto"/>
          </w:tcPr>
          <w:p w14:paraId="1C80010C" w14:textId="77777777" w:rsidR="00CF6607" w:rsidRDefault="002A1150" w:rsidP="009C26FE">
            <w:pPr>
              <w:pStyle w:val="TableHeadingLeft"/>
            </w:pPr>
            <w:r w:rsidRPr="002A1150">
              <w:t>INT</w:t>
            </w:r>
          </w:p>
        </w:tc>
        <w:tc>
          <w:tcPr>
            <w:tcW w:w="0" w:type="auto"/>
          </w:tcPr>
          <w:p w14:paraId="1C80010D" w14:textId="77777777" w:rsidR="00CF6607" w:rsidRDefault="002A1150" w:rsidP="009C26FE">
            <w:pPr>
              <w:pStyle w:val="TableHeadingLeft"/>
            </w:pPr>
            <w:r w:rsidRPr="002A1150">
              <w:t>WIS</w:t>
            </w:r>
          </w:p>
        </w:tc>
        <w:tc>
          <w:tcPr>
            <w:tcW w:w="0" w:type="auto"/>
          </w:tcPr>
          <w:p w14:paraId="1C80010E" w14:textId="77777777" w:rsidR="00CF6607" w:rsidRDefault="002A1150" w:rsidP="009C26FE">
            <w:pPr>
              <w:pStyle w:val="TableHeadingLeft"/>
            </w:pPr>
            <w:r w:rsidRPr="002A1150">
              <w:t>CHA</w:t>
            </w:r>
          </w:p>
        </w:tc>
      </w:tr>
      <w:tr w:rsidR="00CF6607" w14:paraId="1C800116" w14:textId="77777777" w:rsidTr="00D97ED1">
        <w:tc>
          <w:tcPr>
            <w:tcW w:w="0" w:type="auto"/>
          </w:tcPr>
          <w:p w14:paraId="1C800110" w14:textId="77777777" w:rsidR="00CF6607" w:rsidRDefault="00CF6607" w:rsidP="009C26FE">
            <w:pPr>
              <w:pStyle w:val="TableBodyLeft"/>
            </w:pPr>
            <w:r>
              <w:t>24 (+7)</w:t>
            </w:r>
          </w:p>
        </w:tc>
        <w:tc>
          <w:tcPr>
            <w:tcW w:w="0" w:type="auto"/>
          </w:tcPr>
          <w:p w14:paraId="1C800111" w14:textId="77777777" w:rsidR="00CF6607" w:rsidRDefault="00CF6607" w:rsidP="009C26FE">
            <w:pPr>
              <w:pStyle w:val="TableBodyLeft"/>
            </w:pPr>
            <w:r>
              <w:t>20 (+5)</w:t>
            </w:r>
          </w:p>
        </w:tc>
        <w:tc>
          <w:tcPr>
            <w:tcW w:w="0" w:type="auto"/>
          </w:tcPr>
          <w:p w14:paraId="1C800112" w14:textId="77777777" w:rsidR="00CF6607" w:rsidRDefault="00CF6607" w:rsidP="009C26FE">
            <w:pPr>
              <w:pStyle w:val="TableBodyLeft"/>
            </w:pPr>
            <w:r>
              <w:t>24 (+7)</w:t>
            </w:r>
          </w:p>
        </w:tc>
        <w:tc>
          <w:tcPr>
            <w:tcW w:w="0" w:type="auto"/>
          </w:tcPr>
          <w:p w14:paraId="1C800113" w14:textId="77777777" w:rsidR="00CF6607" w:rsidRDefault="00CF6607" w:rsidP="009C26FE">
            <w:pPr>
              <w:pStyle w:val="TableBodyLeft"/>
            </w:pPr>
            <w:r>
              <w:t>19 (+4)</w:t>
            </w:r>
          </w:p>
        </w:tc>
        <w:tc>
          <w:tcPr>
            <w:tcW w:w="0" w:type="auto"/>
          </w:tcPr>
          <w:p w14:paraId="1C800114" w14:textId="77777777" w:rsidR="00CF6607" w:rsidRDefault="00CF6607" w:rsidP="009C26FE">
            <w:pPr>
              <w:pStyle w:val="TableBodyLeft"/>
            </w:pPr>
            <w:r>
              <w:t>22 (+6)</w:t>
            </w:r>
          </w:p>
        </w:tc>
        <w:tc>
          <w:tcPr>
            <w:tcW w:w="0" w:type="auto"/>
          </w:tcPr>
          <w:p w14:paraId="1C800115" w14:textId="77777777" w:rsidR="00CF6607" w:rsidRDefault="00CF6607" w:rsidP="009C26FE">
            <w:pPr>
              <w:pStyle w:val="TableBodyLeft"/>
            </w:pPr>
            <w:r>
              <w:t>25 (+7)</w:t>
            </w:r>
          </w:p>
        </w:tc>
      </w:tr>
    </w:tbl>
    <w:p w14:paraId="1C800117" w14:textId="77777777" w:rsidR="00CF6607" w:rsidRDefault="00C3339E" w:rsidP="002D6CA1">
      <w:r w:rsidRPr="00C3339E">
        <w:rPr>
          <w:rStyle w:val="StrongPoint"/>
        </w:rPr>
        <w:t>Saving Throws</w:t>
      </w:r>
      <w:r w:rsidR="00CF6607">
        <w:t xml:space="preserve"> Con +12, Wis +11, Cha +12</w:t>
      </w:r>
    </w:p>
    <w:p w14:paraId="1C800118" w14:textId="77777777" w:rsidR="00CF6607" w:rsidRDefault="00C3339E" w:rsidP="002D6CA1">
      <w:r w:rsidRPr="00C3339E">
        <w:rPr>
          <w:rStyle w:val="StrongPoint"/>
        </w:rPr>
        <w:t>Skills</w:t>
      </w:r>
      <w:r w:rsidR="00CF6607">
        <w:t xml:space="preserve"> Perception +11</w:t>
      </w:r>
    </w:p>
    <w:p w14:paraId="1C800119" w14:textId="77777777" w:rsidR="00CF6607" w:rsidRDefault="00C3339E" w:rsidP="002D6CA1">
      <w:r w:rsidRPr="00C3339E">
        <w:rPr>
          <w:rStyle w:val="StrongPoint"/>
        </w:rPr>
        <w:t>Damage Resistances</w:t>
      </w:r>
      <w:r w:rsidR="00CF6607">
        <w:t xml:space="preserve"> radiant; bludgeoning, piercing, and slashing from nonmagical attacks</w:t>
      </w:r>
    </w:p>
    <w:p w14:paraId="1C80011A" w14:textId="77777777" w:rsidR="00CF6607" w:rsidRDefault="00C3339E" w:rsidP="002D6CA1">
      <w:r w:rsidRPr="00C3339E">
        <w:rPr>
          <w:rStyle w:val="StrongPoint"/>
        </w:rPr>
        <w:t>Condition Immunities</w:t>
      </w:r>
      <w:r w:rsidR="00CF6607">
        <w:t xml:space="preserve"> charmed, exhaustion, frightened</w:t>
      </w:r>
    </w:p>
    <w:p w14:paraId="1C80011B" w14:textId="77777777" w:rsidR="00CF6607" w:rsidRDefault="00C3339E" w:rsidP="002D6CA1">
      <w:r w:rsidRPr="00C3339E">
        <w:rPr>
          <w:rStyle w:val="StrongPoint"/>
        </w:rPr>
        <w:t>Senses</w:t>
      </w:r>
      <w:r w:rsidR="00CF6607">
        <w:t xml:space="preserve"> truesight 120 ft., passive Perception 21</w:t>
      </w:r>
    </w:p>
    <w:p w14:paraId="1C80011C" w14:textId="77777777" w:rsidR="00CF6607" w:rsidRDefault="00C3339E" w:rsidP="002D6CA1">
      <w:r w:rsidRPr="00C3339E">
        <w:rPr>
          <w:rStyle w:val="StrongPoint"/>
        </w:rPr>
        <w:t>Languages</w:t>
      </w:r>
      <w:r w:rsidR="00CF6607">
        <w:t xml:space="preserve"> all, telepathy 120 ft.</w:t>
      </w:r>
    </w:p>
    <w:p w14:paraId="1C80011D" w14:textId="77777777" w:rsidR="00CF6607" w:rsidRDefault="00C3339E" w:rsidP="002D6CA1">
      <w:r w:rsidRPr="00C3339E">
        <w:rPr>
          <w:rStyle w:val="StrongPoint"/>
        </w:rPr>
        <w:t>Challenge</w:t>
      </w:r>
      <w:r w:rsidR="00CF6607">
        <w:t xml:space="preserve"> 16 (15,000 XP)</w:t>
      </w:r>
    </w:p>
    <w:p w14:paraId="1C80011E" w14:textId="77777777" w:rsidR="00CF6607" w:rsidRDefault="00CF6607" w:rsidP="002D6CA1">
      <w:r w:rsidRPr="00F04345">
        <w:rPr>
          <w:rStyle w:val="StrongEmphasisPoint"/>
        </w:rPr>
        <w:t>Angelic Weapons</w:t>
      </w:r>
      <w:r>
        <w:t>. The planetar's weapon attacks are magical. When the planetar hits with any weapon, the weapon deals an extra 5d8 radiant damage (included in the attack).</w:t>
      </w:r>
    </w:p>
    <w:p w14:paraId="1C80011F" w14:textId="77777777" w:rsidR="00CF6607" w:rsidRDefault="00CF6607" w:rsidP="002D6CA1">
      <w:r w:rsidRPr="00F04345">
        <w:rPr>
          <w:rStyle w:val="StrongEmphasisPoint"/>
        </w:rPr>
        <w:t>Divine Awareness</w:t>
      </w:r>
      <w:r>
        <w:t>. The planetar knows if it hears a lie.</w:t>
      </w:r>
    </w:p>
    <w:p w14:paraId="1C800120" w14:textId="77777777" w:rsidR="00CF6607" w:rsidRPr="00F84A9B" w:rsidRDefault="00CF6607" w:rsidP="002D6CA1">
      <w:r w:rsidRPr="00F04345">
        <w:rPr>
          <w:rStyle w:val="StrongEmphasisPoint"/>
        </w:rPr>
        <w:t>Innate Spellcasting</w:t>
      </w:r>
      <w:r>
        <w:t xml:space="preserve">. The planetar's spellcasting ability is Charisma (spell save DC 20). The planetar can innately cast the following spells, requiring no material </w:t>
      </w:r>
      <w:r w:rsidRPr="00F84A9B">
        <w:t>components:</w:t>
      </w:r>
    </w:p>
    <w:p w14:paraId="1C800121" w14:textId="77777777" w:rsidR="00CF5AD4" w:rsidRDefault="00CF6607" w:rsidP="002D6CA1">
      <w:pPr>
        <w:pStyle w:val="NormalIndentedList"/>
      </w:pPr>
      <w:r>
        <w:t xml:space="preserve">At will: </w:t>
      </w:r>
      <w:r w:rsidRPr="00FF0E91">
        <w:rPr>
          <w:rStyle w:val="Emphasis"/>
        </w:rPr>
        <w:t>detect evil and good, invisibility (self only)</w:t>
      </w:r>
    </w:p>
    <w:p w14:paraId="1C800122" w14:textId="77777777" w:rsidR="00CF5AD4" w:rsidRDefault="00CF5AD4" w:rsidP="002D6CA1">
      <w:pPr>
        <w:pStyle w:val="NormalIndentedList"/>
      </w:pPr>
      <w:r>
        <w:t xml:space="preserve">3/day each: </w:t>
      </w:r>
      <w:r w:rsidR="00CF6607" w:rsidRPr="00FF0E91">
        <w:rPr>
          <w:rStyle w:val="Emphasis"/>
        </w:rPr>
        <w:t>blade barrier, dispel evil and good, flame strike, raise dead</w:t>
      </w:r>
    </w:p>
    <w:p w14:paraId="1C800123" w14:textId="77777777" w:rsidR="00CF6607" w:rsidRDefault="00CF5AD4" w:rsidP="002D6CA1">
      <w:pPr>
        <w:pStyle w:val="NormalIndentedList"/>
      </w:pPr>
      <w:r>
        <w:t xml:space="preserve">1/day each: </w:t>
      </w:r>
      <w:r w:rsidR="00CF6607" w:rsidRPr="00FF0E91">
        <w:rPr>
          <w:rStyle w:val="Emphasis"/>
        </w:rPr>
        <w:t>commune, control weather, insect plague</w:t>
      </w:r>
    </w:p>
    <w:p w14:paraId="1C800124" w14:textId="77777777" w:rsidR="00CF6607" w:rsidRDefault="00CF6607" w:rsidP="002D6CA1">
      <w:r w:rsidRPr="00F04345">
        <w:rPr>
          <w:rStyle w:val="StrongEmphasisPoint"/>
        </w:rPr>
        <w:t>Magic Resistance</w:t>
      </w:r>
      <w:r>
        <w:t>. The planetar has advantage on saving throws against spells and other magical effects.</w:t>
      </w:r>
    </w:p>
    <w:p w14:paraId="1C800125" w14:textId="77777777" w:rsidR="00CF6607" w:rsidRDefault="00044995" w:rsidP="00EC7EDE">
      <w:pPr>
        <w:pStyle w:val="Heading6"/>
      </w:pPr>
      <w:r>
        <w:t>Actions</w:t>
      </w:r>
    </w:p>
    <w:p w14:paraId="1C800126" w14:textId="77777777" w:rsidR="00CF6607" w:rsidRDefault="007A5E09" w:rsidP="002D6CA1">
      <w:r w:rsidRPr="00F04345">
        <w:rPr>
          <w:rStyle w:val="StrongEmphasisPoint"/>
        </w:rPr>
        <w:t>Multiattack</w:t>
      </w:r>
      <w:r w:rsidR="00CF6607">
        <w:t>. The planetar makes two melee attacks.</w:t>
      </w:r>
    </w:p>
    <w:p w14:paraId="1C800127" w14:textId="77777777" w:rsidR="00CF6607" w:rsidRDefault="00CF6607" w:rsidP="002D6CA1">
      <w:r w:rsidRPr="00F04345">
        <w:rPr>
          <w:rStyle w:val="StrongEmphasisPoint"/>
        </w:rPr>
        <w:t>Greatsword</w:t>
      </w:r>
      <w:r>
        <w:t xml:space="preserve">. </w:t>
      </w:r>
      <w:r w:rsidR="00FF0E91" w:rsidRPr="001839DB">
        <w:rPr>
          <w:rStyle w:val="Emphasis"/>
        </w:rPr>
        <w:t>Melee Weapon Attack:</w:t>
      </w:r>
      <w:r w:rsidRPr="001839DB">
        <w:t xml:space="preserve"> +</w:t>
      </w:r>
      <w:r>
        <w:t xml:space="preserve">12 to hit, reach 5 ft., one target. </w:t>
      </w:r>
      <w:r w:rsidR="00FF0E91" w:rsidRPr="001839DB">
        <w:rPr>
          <w:rStyle w:val="Emphasis"/>
        </w:rPr>
        <w:t>Hit:</w:t>
      </w:r>
      <w:r w:rsidRPr="001839DB">
        <w:t xml:space="preserve"> 2</w:t>
      </w:r>
      <w:r>
        <w:t>1 (4d6 + 7) slashing damage plus 22 (5d8) radiant damage.</w:t>
      </w:r>
    </w:p>
    <w:p w14:paraId="1C800128" w14:textId="77777777" w:rsidR="00CF6607" w:rsidRDefault="00CF6607" w:rsidP="002D6CA1">
      <w:r w:rsidRPr="00F04345">
        <w:rPr>
          <w:rStyle w:val="StrongEmphasisPoint"/>
        </w:rPr>
        <w:t>Healing Touch (4/Day)</w:t>
      </w:r>
      <w:r>
        <w:t>. The planetar touches another creature. The target magically regains 30 (6d8 + 3) hit points and is freed from any curse, disease, poison, blindness, or deafness.</w:t>
      </w:r>
    </w:p>
    <w:p w14:paraId="1C800129" w14:textId="77777777" w:rsidR="00CF6607" w:rsidRDefault="00CF6607" w:rsidP="00E05462">
      <w:pPr>
        <w:pStyle w:val="Heading3"/>
      </w:pPr>
      <w:r>
        <w:t>Solar</w:t>
      </w:r>
    </w:p>
    <w:p w14:paraId="1C80012A" w14:textId="77777777" w:rsidR="00CF6607" w:rsidRPr="004B1943" w:rsidRDefault="00CF6607" w:rsidP="002D6CA1">
      <w:pPr>
        <w:pStyle w:val="Sub-HeadingEmphasis"/>
      </w:pPr>
      <w:r w:rsidRPr="004B1943">
        <w:t>Large celestial, lawful good</w:t>
      </w:r>
    </w:p>
    <w:p w14:paraId="1C80012B" w14:textId="77777777" w:rsidR="00CF6607" w:rsidRDefault="00004B70" w:rsidP="002D6CA1">
      <w:r w:rsidRPr="00004B70">
        <w:rPr>
          <w:rStyle w:val="StrongPoint"/>
        </w:rPr>
        <w:t>Armor Class</w:t>
      </w:r>
      <w:r w:rsidR="00CF6607">
        <w:t xml:space="preserve"> 21 (natural armor)</w:t>
      </w:r>
    </w:p>
    <w:p w14:paraId="1C80012C" w14:textId="77777777" w:rsidR="00CF6607" w:rsidRDefault="00C3339E" w:rsidP="002D6CA1">
      <w:r w:rsidRPr="00C3339E">
        <w:rPr>
          <w:rStyle w:val="StrongPoint"/>
        </w:rPr>
        <w:t>Hit Points</w:t>
      </w:r>
      <w:r w:rsidR="00CF6607">
        <w:t xml:space="preserve"> 243 (18d10 + 144)</w:t>
      </w:r>
    </w:p>
    <w:p w14:paraId="1C80012D" w14:textId="77777777" w:rsidR="00CF6607" w:rsidRDefault="00C3339E" w:rsidP="002D6CA1">
      <w:r w:rsidRPr="00C3339E">
        <w:rPr>
          <w:rStyle w:val="StrongPoint"/>
        </w:rPr>
        <w:t>Speed</w:t>
      </w:r>
      <w:r w:rsidR="00CF6607">
        <w:t xml:space="preserve"> 50 ft., fly 150 ft.</w:t>
      </w:r>
    </w:p>
    <w:tbl>
      <w:tblPr>
        <w:tblStyle w:val="PlainTable4"/>
        <w:tblW w:w="5000" w:type="pct"/>
        <w:tblLook w:val="0620" w:firstRow="1" w:lastRow="0" w:firstColumn="0" w:lastColumn="0" w:noHBand="1" w:noVBand="1"/>
      </w:tblPr>
      <w:tblGrid>
        <w:gridCol w:w="1526"/>
        <w:gridCol w:w="1527"/>
        <w:gridCol w:w="1527"/>
        <w:gridCol w:w="1527"/>
        <w:gridCol w:w="1527"/>
        <w:gridCol w:w="1726"/>
      </w:tblGrid>
      <w:tr w:rsidR="00CF6607" w14:paraId="1C80013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12E" w14:textId="77777777" w:rsidR="00CF6607" w:rsidRDefault="002A1150" w:rsidP="009C26FE">
            <w:pPr>
              <w:pStyle w:val="TableHeadingLeft"/>
            </w:pPr>
            <w:r w:rsidRPr="002A1150">
              <w:t>STR</w:t>
            </w:r>
          </w:p>
        </w:tc>
        <w:tc>
          <w:tcPr>
            <w:tcW w:w="0" w:type="auto"/>
          </w:tcPr>
          <w:p w14:paraId="1C80012F" w14:textId="77777777" w:rsidR="00CF6607" w:rsidRDefault="002A1150" w:rsidP="009C26FE">
            <w:pPr>
              <w:pStyle w:val="TableHeadingLeft"/>
            </w:pPr>
            <w:r w:rsidRPr="002A1150">
              <w:t>DEX</w:t>
            </w:r>
          </w:p>
        </w:tc>
        <w:tc>
          <w:tcPr>
            <w:tcW w:w="0" w:type="auto"/>
          </w:tcPr>
          <w:p w14:paraId="1C800130" w14:textId="77777777" w:rsidR="00CF6607" w:rsidRDefault="002A1150" w:rsidP="009C26FE">
            <w:pPr>
              <w:pStyle w:val="TableHeadingLeft"/>
            </w:pPr>
            <w:r w:rsidRPr="002A1150">
              <w:t>CON</w:t>
            </w:r>
          </w:p>
        </w:tc>
        <w:tc>
          <w:tcPr>
            <w:tcW w:w="0" w:type="auto"/>
          </w:tcPr>
          <w:p w14:paraId="1C800131" w14:textId="77777777" w:rsidR="00CF6607" w:rsidRDefault="002A1150" w:rsidP="009C26FE">
            <w:pPr>
              <w:pStyle w:val="TableHeadingLeft"/>
            </w:pPr>
            <w:r w:rsidRPr="002A1150">
              <w:t>INT</w:t>
            </w:r>
          </w:p>
        </w:tc>
        <w:tc>
          <w:tcPr>
            <w:tcW w:w="0" w:type="auto"/>
          </w:tcPr>
          <w:p w14:paraId="1C800132" w14:textId="77777777" w:rsidR="00CF6607" w:rsidRDefault="002A1150" w:rsidP="009C26FE">
            <w:pPr>
              <w:pStyle w:val="TableHeadingLeft"/>
            </w:pPr>
            <w:r w:rsidRPr="002A1150">
              <w:t>WIS</w:t>
            </w:r>
          </w:p>
        </w:tc>
        <w:tc>
          <w:tcPr>
            <w:tcW w:w="0" w:type="auto"/>
          </w:tcPr>
          <w:p w14:paraId="1C800133" w14:textId="77777777" w:rsidR="00CF6607" w:rsidRDefault="002A1150" w:rsidP="009C26FE">
            <w:pPr>
              <w:pStyle w:val="TableHeadingLeft"/>
            </w:pPr>
            <w:r w:rsidRPr="002A1150">
              <w:t>CHA</w:t>
            </w:r>
          </w:p>
        </w:tc>
      </w:tr>
      <w:tr w:rsidR="00CF6607" w14:paraId="1C80013B" w14:textId="77777777" w:rsidTr="00D97ED1">
        <w:tc>
          <w:tcPr>
            <w:tcW w:w="0" w:type="auto"/>
          </w:tcPr>
          <w:p w14:paraId="1C800135" w14:textId="77777777" w:rsidR="00CF6607" w:rsidRDefault="00CF6607" w:rsidP="009C26FE">
            <w:pPr>
              <w:pStyle w:val="TableBodyLeft"/>
            </w:pPr>
            <w:r>
              <w:t>26 (+8)</w:t>
            </w:r>
          </w:p>
        </w:tc>
        <w:tc>
          <w:tcPr>
            <w:tcW w:w="0" w:type="auto"/>
          </w:tcPr>
          <w:p w14:paraId="1C800136" w14:textId="77777777" w:rsidR="00CF6607" w:rsidRDefault="00CF6607" w:rsidP="009C26FE">
            <w:pPr>
              <w:pStyle w:val="TableBodyLeft"/>
            </w:pPr>
            <w:r>
              <w:t>22 (+6)</w:t>
            </w:r>
          </w:p>
        </w:tc>
        <w:tc>
          <w:tcPr>
            <w:tcW w:w="0" w:type="auto"/>
          </w:tcPr>
          <w:p w14:paraId="1C800137" w14:textId="77777777" w:rsidR="00CF6607" w:rsidRDefault="00CF6607" w:rsidP="009C26FE">
            <w:pPr>
              <w:pStyle w:val="TableBodyLeft"/>
            </w:pPr>
            <w:r>
              <w:t>26 (+8)</w:t>
            </w:r>
          </w:p>
        </w:tc>
        <w:tc>
          <w:tcPr>
            <w:tcW w:w="0" w:type="auto"/>
          </w:tcPr>
          <w:p w14:paraId="1C800138" w14:textId="77777777" w:rsidR="00CF6607" w:rsidRDefault="00CF6607" w:rsidP="009C26FE">
            <w:pPr>
              <w:pStyle w:val="TableBodyLeft"/>
            </w:pPr>
            <w:r>
              <w:t>25 (+7)</w:t>
            </w:r>
          </w:p>
        </w:tc>
        <w:tc>
          <w:tcPr>
            <w:tcW w:w="0" w:type="auto"/>
          </w:tcPr>
          <w:p w14:paraId="1C800139" w14:textId="77777777" w:rsidR="00CF6607" w:rsidRDefault="00CF6607" w:rsidP="009C26FE">
            <w:pPr>
              <w:pStyle w:val="TableBodyLeft"/>
            </w:pPr>
            <w:r>
              <w:t>25 (+7)</w:t>
            </w:r>
          </w:p>
        </w:tc>
        <w:tc>
          <w:tcPr>
            <w:tcW w:w="0" w:type="auto"/>
          </w:tcPr>
          <w:p w14:paraId="1C80013A" w14:textId="77777777" w:rsidR="00CF6607" w:rsidRDefault="00CF6607" w:rsidP="009C26FE">
            <w:pPr>
              <w:pStyle w:val="TableBodyLeft"/>
            </w:pPr>
            <w:r>
              <w:t>30 (+10)</w:t>
            </w:r>
          </w:p>
        </w:tc>
      </w:tr>
    </w:tbl>
    <w:p w14:paraId="1C80013C" w14:textId="77777777" w:rsidR="00CF6607" w:rsidRDefault="00C3339E" w:rsidP="002D6CA1">
      <w:r w:rsidRPr="00C3339E">
        <w:rPr>
          <w:rStyle w:val="StrongPoint"/>
        </w:rPr>
        <w:t>Saving Throws</w:t>
      </w:r>
      <w:r w:rsidR="00CF6607">
        <w:t xml:space="preserve"> Int +14, Wis +14, Cha +17</w:t>
      </w:r>
    </w:p>
    <w:p w14:paraId="1C80013D" w14:textId="77777777" w:rsidR="00CF6607" w:rsidRDefault="00C3339E" w:rsidP="002D6CA1">
      <w:r w:rsidRPr="00C3339E">
        <w:rPr>
          <w:rStyle w:val="StrongPoint"/>
        </w:rPr>
        <w:t>Skills</w:t>
      </w:r>
      <w:r w:rsidR="00CF6607">
        <w:t xml:space="preserve"> Perception +14</w:t>
      </w:r>
    </w:p>
    <w:p w14:paraId="1C80013E" w14:textId="77777777" w:rsidR="00CF6607" w:rsidRDefault="00C3339E" w:rsidP="002D6CA1">
      <w:r w:rsidRPr="00C3339E">
        <w:rPr>
          <w:rStyle w:val="StrongPoint"/>
        </w:rPr>
        <w:t>Damage Resistances</w:t>
      </w:r>
      <w:r w:rsidR="00CF6607">
        <w:t xml:space="preserve"> radiant; bludgeoning, piercing, and slashing from nonmagical attacks</w:t>
      </w:r>
    </w:p>
    <w:p w14:paraId="1C80013F" w14:textId="77777777" w:rsidR="00CF6607" w:rsidRDefault="00C3339E" w:rsidP="002D6CA1">
      <w:r w:rsidRPr="00C3339E">
        <w:rPr>
          <w:rStyle w:val="StrongPoint"/>
        </w:rPr>
        <w:t>Damage Immunities</w:t>
      </w:r>
      <w:r w:rsidR="00CF6607">
        <w:t xml:space="preserve"> necrotic, poison</w:t>
      </w:r>
    </w:p>
    <w:p w14:paraId="1C800140" w14:textId="77777777" w:rsidR="00CF6607" w:rsidRDefault="00C3339E" w:rsidP="002D6CA1">
      <w:r w:rsidRPr="00C3339E">
        <w:rPr>
          <w:rStyle w:val="StrongPoint"/>
        </w:rPr>
        <w:t>Condition Immunities</w:t>
      </w:r>
      <w:r w:rsidR="00CF6607">
        <w:t xml:space="preserve"> charmed, exhaustion, frightened, poisoned</w:t>
      </w:r>
    </w:p>
    <w:p w14:paraId="1C800141" w14:textId="77777777" w:rsidR="00CF6607" w:rsidRDefault="00C3339E" w:rsidP="002D6CA1">
      <w:r w:rsidRPr="00C3339E">
        <w:rPr>
          <w:rStyle w:val="StrongPoint"/>
        </w:rPr>
        <w:t>Senses</w:t>
      </w:r>
      <w:r w:rsidR="00CF6607">
        <w:t xml:space="preserve"> truesight 120 ft., passive Perception 24</w:t>
      </w:r>
    </w:p>
    <w:p w14:paraId="1C800142" w14:textId="77777777" w:rsidR="00CF6607" w:rsidRDefault="00C3339E" w:rsidP="002D6CA1">
      <w:r w:rsidRPr="00C3339E">
        <w:rPr>
          <w:rStyle w:val="StrongPoint"/>
        </w:rPr>
        <w:t>Languages</w:t>
      </w:r>
      <w:r w:rsidR="00CF6607">
        <w:t xml:space="preserve"> all, telepathy 120 ft.</w:t>
      </w:r>
    </w:p>
    <w:p w14:paraId="1C800143" w14:textId="77777777" w:rsidR="00CF6607" w:rsidRDefault="00C3339E" w:rsidP="002D6CA1">
      <w:r w:rsidRPr="00C3339E">
        <w:rPr>
          <w:rStyle w:val="StrongPoint"/>
        </w:rPr>
        <w:t>Challenge</w:t>
      </w:r>
      <w:r w:rsidR="00CF6607">
        <w:t xml:space="preserve"> 21 (33,000 XP)</w:t>
      </w:r>
    </w:p>
    <w:p w14:paraId="1C800144" w14:textId="77777777" w:rsidR="00CF6607" w:rsidRDefault="00CF6607" w:rsidP="002D6CA1">
      <w:r w:rsidRPr="00F04345">
        <w:rPr>
          <w:rStyle w:val="StrongEmphasisPoint"/>
        </w:rPr>
        <w:t>Angelic Weapons</w:t>
      </w:r>
      <w:r>
        <w:t>. The solar's weapon attacks are magical. When the solar hits with any weapon, the weapon deals an extra 6d8 radiant damage (included in the attack).</w:t>
      </w:r>
    </w:p>
    <w:p w14:paraId="1C800145" w14:textId="77777777" w:rsidR="00CF6607" w:rsidRDefault="00CF6607" w:rsidP="002D6CA1">
      <w:r w:rsidRPr="00F04345">
        <w:rPr>
          <w:rStyle w:val="StrongEmphasisPoint"/>
        </w:rPr>
        <w:t>Divine Awareness</w:t>
      </w:r>
      <w:r>
        <w:t>. The solar knows if it hears a lie.</w:t>
      </w:r>
    </w:p>
    <w:p w14:paraId="1C800146" w14:textId="77777777" w:rsidR="00CF6607" w:rsidRPr="00F84A9B" w:rsidRDefault="00CF6607" w:rsidP="002D6CA1">
      <w:r w:rsidRPr="00F04345">
        <w:rPr>
          <w:rStyle w:val="StrongEmphasisPoint"/>
        </w:rPr>
        <w:t>Innate Spellcasting</w:t>
      </w:r>
      <w:r>
        <w:t xml:space="preserve">. The solar's spellcasting ability is Charisma (spell save DC 25). It can innately cast the following spells, requiring no material </w:t>
      </w:r>
      <w:r w:rsidRPr="00F84A9B">
        <w:t>components:</w:t>
      </w:r>
    </w:p>
    <w:p w14:paraId="1C800147" w14:textId="77777777" w:rsidR="00CF5AD4" w:rsidRDefault="00CF6607" w:rsidP="002D6CA1">
      <w:pPr>
        <w:pStyle w:val="NormalIndentedList"/>
      </w:pPr>
      <w:bookmarkStart w:id="244" w:name="OLE_LINK48"/>
      <w:bookmarkStart w:id="245" w:name="OLE_LINK49"/>
      <w:r>
        <w:t xml:space="preserve">At will: </w:t>
      </w:r>
      <w:bookmarkEnd w:id="244"/>
      <w:bookmarkEnd w:id="245"/>
      <w:r w:rsidRPr="00FF0E91">
        <w:rPr>
          <w:rStyle w:val="Emphasis"/>
        </w:rPr>
        <w:t>detect evil and good, invisibility (self only)</w:t>
      </w:r>
    </w:p>
    <w:p w14:paraId="1C800148" w14:textId="77777777" w:rsidR="00CF5AD4" w:rsidRDefault="00CF5AD4" w:rsidP="002D6CA1">
      <w:pPr>
        <w:pStyle w:val="NormalIndentedList"/>
      </w:pPr>
      <w:r>
        <w:t xml:space="preserve">3/day each: </w:t>
      </w:r>
      <w:r w:rsidR="00CF6607" w:rsidRPr="00FF0E91">
        <w:rPr>
          <w:rStyle w:val="Emphasis"/>
        </w:rPr>
        <w:t>blade barrier, dispel evil and good, resurrection</w:t>
      </w:r>
    </w:p>
    <w:p w14:paraId="1C800149" w14:textId="77777777" w:rsidR="00CF6607" w:rsidRDefault="00CF5AD4" w:rsidP="002D6CA1">
      <w:pPr>
        <w:pStyle w:val="NormalIndentedList"/>
      </w:pPr>
      <w:r>
        <w:t xml:space="preserve">1/day each: </w:t>
      </w:r>
      <w:r w:rsidR="00CF6607" w:rsidRPr="00FF0E91">
        <w:rPr>
          <w:rStyle w:val="Emphasis"/>
        </w:rPr>
        <w:t>commune, control weather</w:t>
      </w:r>
    </w:p>
    <w:p w14:paraId="1C80014A" w14:textId="77777777" w:rsidR="00CF6607" w:rsidRDefault="00CF6607" w:rsidP="002D6CA1">
      <w:r w:rsidRPr="00F04345">
        <w:rPr>
          <w:rStyle w:val="StrongEmphasisPoint"/>
        </w:rPr>
        <w:t>Magic Resistance</w:t>
      </w:r>
      <w:r>
        <w:t>. The solar has advantage on saving throws against spells and other magical effects.</w:t>
      </w:r>
    </w:p>
    <w:p w14:paraId="1C80014B" w14:textId="77777777" w:rsidR="00CF6607" w:rsidRDefault="00044995" w:rsidP="00EC7EDE">
      <w:pPr>
        <w:pStyle w:val="Heading6"/>
      </w:pPr>
      <w:r>
        <w:t>Actions</w:t>
      </w:r>
    </w:p>
    <w:p w14:paraId="1C80014C" w14:textId="77777777" w:rsidR="00CF6607" w:rsidRDefault="007A5E09" w:rsidP="002D6CA1">
      <w:r w:rsidRPr="00F04345">
        <w:rPr>
          <w:rStyle w:val="StrongEmphasisPoint"/>
        </w:rPr>
        <w:t>Multiattack</w:t>
      </w:r>
      <w:r w:rsidR="00CF6607">
        <w:t>. The solar makes two greatsword attacks.</w:t>
      </w:r>
    </w:p>
    <w:p w14:paraId="1C80014D" w14:textId="77777777" w:rsidR="00CF6607" w:rsidRDefault="00CF6607" w:rsidP="002D6CA1">
      <w:r w:rsidRPr="00F04345">
        <w:rPr>
          <w:rStyle w:val="StrongEmphasisPoint"/>
        </w:rPr>
        <w:t>Greatsword</w:t>
      </w:r>
      <w:r>
        <w:t xml:space="preserve">. </w:t>
      </w:r>
      <w:r w:rsidR="00FF0E91" w:rsidRPr="001839DB">
        <w:rPr>
          <w:rStyle w:val="Emphasis"/>
        </w:rPr>
        <w:t>Melee Weapon Attack:</w:t>
      </w:r>
      <w:r w:rsidRPr="001839DB">
        <w:t xml:space="preserve"> +</w:t>
      </w:r>
      <w:r>
        <w:t xml:space="preserve">15 to hit, reach 5 ft., one target. </w:t>
      </w:r>
      <w:r w:rsidR="00FF0E91" w:rsidRPr="001839DB">
        <w:rPr>
          <w:rStyle w:val="Emphasis"/>
        </w:rPr>
        <w:t>Hit:</w:t>
      </w:r>
      <w:r w:rsidRPr="001839DB">
        <w:t xml:space="preserve"> 2</w:t>
      </w:r>
      <w:r>
        <w:t>2 (4d6 + 8) slashing damage plus 27 (6d8) radiant damage.</w:t>
      </w:r>
    </w:p>
    <w:p w14:paraId="1C80014E" w14:textId="77777777" w:rsidR="00CF6607" w:rsidRDefault="00CF6607" w:rsidP="002D6CA1">
      <w:r w:rsidRPr="00F04345">
        <w:rPr>
          <w:rStyle w:val="StrongEmphasisPoint"/>
        </w:rPr>
        <w:t>Slaying Longbow</w:t>
      </w:r>
      <w:r>
        <w:t xml:space="preserve">. </w:t>
      </w:r>
      <w:r w:rsidR="00FF0E91" w:rsidRPr="001839DB">
        <w:rPr>
          <w:rStyle w:val="Emphasis"/>
        </w:rPr>
        <w:t>Ranged Weapon Attack:</w:t>
      </w:r>
      <w:r w:rsidRPr="001839DB">
        <w:t xml:space="preserve"> +</w:t>
      </w:r>
      <w:r>
        <w:t xml:space="preserve">13 to hit, range 150/600 ft., one target. </w:t>
      </w:r>
      <w:r w:rsidR="00FF0E91" w:rsidRPr="001839DB">
        <w:rPr>
          <w:rStyle w:val="Emphasis"/>
        </w:rPr>
        <w:t>Hit:</w:t>
      </w:r>
      <w:r w:rsidRPr="001839DB">
        <w:t xml:space="preserve"> 1</w:t>
      </w:r>
      <w:r>
        <w:t>5 (2d8 + 6) piercing damage plus 27 (6d8) radiant damage. If the target is a creature that has 100 hit points or fewer, it must succeed on a DC 15 Constitution saving throw or die.</w:t>
      </w:r>
    </w:p>
    <w:p w14:paraId="1C80014F" w14:textId="77777777" w:rsidR="00CF6607" w:rsidRDefault="00CF6607" w:rsidP="002D6CA1">
      <w:r w:rsidRPr="00F04345">
        <w:rPr>
          <w:rStyle w:val="StrongEmphasisPoint"/>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14:paraId="1C800150" w14:textId="77777777" w:rsidR="00CF6607" w:rsidRDefault="00CF6607" w:rsidP="002D6CA1">
      <w:r w:rsidRPr="00F04345">
        <w:rPr>
          <w:rStyle w:val="StrongEmphasisPoint"/>
        </w:rPr>
        <w:t>Healing Touch (4/Day)</w:t>
      </w:r>
      <w:r>
        <w:t>. The solar touches another creature. The target magically regains 40 (8d8 + 4) hit points and is freed from any curse, disease, poison, blindness, or deafness.</w:t>
      </w:r>
    </w:p>
    <w:p w14:paraId="1C800151" w14:textId="77777777" w:rsidR="00CF6607" w:rsidRDefault="00044995" w:rsidP="00EC7EDE">
      <w:pPr>
        <w:pStyle w:val="Heading6"/>
      </w:pPr>
      <w:r>
        <w:t>Legendary Actions</w:t>
      </w:r>
    </w:p>
    <w:p w14:paraId="1C800152" w14:textId="77777777" w:rsidR="00CF6607" w:rsidRDefault="00CF6607" w:rsidP="002D6CA1">
      <w:r>
        <w:t>The solar can take 3 legendary actions, choosing from the options below. Only one legendary action option can be used at a time and only at the end of another creature's turn. The solar regains spent legendary actions at the start of its turn.</w:t>
      </w:r>
    </w:p>
    <w:p w14:paraId="1C800153" w14:textId="77777777" w:rsidR="00CF6607" w:rsidRDefault="00CF6607" w:rsidP="002D6CA1">
      <w:pPr>
        <w:pStyle w:val="NormalHanging"/>
      </w:pPr>
      <w:r w:rsidRPr="00C3339E">
        <w:rPr>
          <w:rStyle w:val="StrongPoint"/>
        </w:rPr>
        <w:t>Teleport</w:t>
      </w:r>
      <w:r>
        <w:t>. The solar magically teleports, along with any equipment it is wearing or carrying, up to 120 feet to an unoccupied space it can see.</w:t>
      </w:r>
    </w:p>
    <w:p w14:paraId="1C800154" w14:textId="77777777" w:rsidR="00CF6607" w:rsidRDefault="00CF6607" w:rsidP="002D6CA1">
      <w:pPr>
        <w:pStyle w:val="NormalHanging"/>
      </w:pPr>
      <w:r w:rsidRPr="00C3339E">
        <w:rPr>
          <w:rStyle w:val="StrongPoint"/>
        </w:rPr>
        <w:t>Searing Burst (Costs 2 Actions)</w:t>
      </w:r>
      <w:r>
        <w:t>. The solar emits magical, divine energy. Each creature of its choice in a 10</w:t>
      </w:r>
      <w:r w:rsidR="00662D97">
        <w:t>-</w:t>
      </w:r>
      <w:r>
        <w:t>foot radius must make a DC 23 Dexterity saving throw, taking 14 (4d6) fire damage plus 14 (4d6) radiant damage on a failed save, or half as much damage on a successful one.</w:t>
      </w:r>
    </w:p>
    <w:p w14:paraId="1C800155" w14:textId="77777777" w:rsidR="00CF6607" w:rsidRDefault="00CF6607" w:rsidP="002D6CA1">
      <w:pPr>
        <w:pStyle w:val="NormalHanging"/>
      </w:pPr>
      <w:r w:rsidRPr="00C3339E">
        <w:rPr>
          <w:rStyle w:val="StrongPoint"/>
        </w:rPr>
        <w:t>Blinding Gaze (Costs 3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14:paraId="1C800156" w14:textId="77777777" w:rsidR="00CF6607" w:rsidRDefault="00CF6607" w:rsidP="00E05462">
      <w:pPr>
        <w:pStyle w:val="Heading2"/>
      </w:pPr>
      <w:r>
        <w:t>Animated Objects</w:t>
      </w:r>
    </w:p>
    <w:p w14:paraId="1C800157" w14:textId="77777777" w:rsidR="00CF6607" w:rsidRDefault="00CF6607" w:rsidP="00E05462">
      <w:pPr>
        <w:pStyle w:val="Heading3"/>
      </w:pPr>
      <w:r>
        <w:t>Animated Armor</w:t>
      </w:r>
    </w:p>
    <w:p w14:paraId="1C800158" w14:textId="77777777" w:rsidR="00CF6607" w:rsidRPr="004B1943" w:rsidRDefault="00CF6607" w:rsidP="002D6CA1">
      <w:pPr>
        <w:pStyle w:val="Sub-HeadingEmphasis"/>
      </w:pPr>
      <w:r w:rsidRPr="004B1943">
        <w:t>Medium construct, unaligned</w:t>
      </w:r>
    </w:p>
    <w:p w14:paraId="1C800159" w14:textId="77777777" w:rsidR="00CF6607" w:rsidRDefault="00004B70" w:rsidP="002D6CA1">
      <w:r w:rsidRPr="00004B70">
        <w:rPr>
          <w:rStyle w:val="StrongPoint"/>
        </w:rPr>
        <w:t>Armor Class</w:t>
      </w:r>
      <w:r w:rsidR="00CF6607">
        <w:t xml:space="preserve"> 18 (natural armor)</w:t>
      </w:r>
    </w:p>
    <w:p w14:paraId="1C80015A" w14:textId="77777777" w:rsidR="00CF6607" w:rsidRDefault="00C3339E" w:rsidP="002D6CA1">
      <w:r w:rsidRPr="00C3339E">
        <w:rPr>
          <w:rStyle w:val="StrongPoint"/>
        </w:rPr>
        <w:t>Hit Points</w:t>
      </w:r>
      <w:r w:rsidR="00CF6607">
        <w:t xml:space="preserve"> 33 (6d8 + 6)</w:t>
      </w:r>
    </w:p>
    <w:p w14:paraId="1C80015B" w14:textId="77777777" w:rsidR="00CF6607" w:rsidRDefault="00C3339E" w:rsidP="002D6CA1">
      <w:r w:rsidRPr="00C3339E">
        <w:rPr>
          <w:rStyle w:val="StrongPoint"/>
        </w:rPr>
        <w:t>Speed</w:t>
      </w:r>
      <w:r w:rsidR="00CF6607">
        <w:t xml:space="preserve"> 25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016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15C" w14:textId="77777777" w:rsidR="00CF6607" w:rsidRDefault="002A1150" w:rsidP="009C26FE">
            <w:pPr>
              <w:pStyle w:val="TableHeadingLeft"/>
            </w:pPr>
            <w:r w:rsidRPr="002A1150">
              <w:t>STR</w:t>
            </w:r>
          </w:p>
        </w:tc>
        <w:tc>
          <w:tcPr>
            <w:tcW w:w="0" w:type="auto"/>
          </w:tcPr>
          <w:p w14:paraId="1C80015D" w14:textId="77777777" w:rsidR="00CF6607" w:rsidRDefault="002A1150" w:rsidP="009C26FE">
            <w:pPr>
              <w:pStyle w:val="TableHeadingLeft"/>
            </w:pPr>
            <w:r w:rsidRPr="002A1150">
              <w:t>DEX</w:t>
            </w:r>
          </w:p>
        </w:tc>
        <w:tc>
          <w:tcPr>
            <w:tcW w:w="0" w:type="auto"/>
          </w:tcPr>
          <w:p w14:paraId="1C80015E" w14:textId="77777777" w:rsidR="00CF6607" w:rsidRDefault="002A1150" w:rsidP="009C26FE">
            <w:pPr>
              <w:pStyle w:val="TableHeadingLeft"/>
            </w:pPr>
            <w:r w:rsidRPr="002A1150">
              <w:t>CON</w:t>
            </w:r>
          </w:p>
        </w:tc>
        <w:tc>
          <w:tcPr>
            <w:tcW w:w="0" w:type="auto"/>
          </w:tcPr>
          <w:p w14:paraId="1C80015F" w14:textId="77777777" w:rsidR="00CF6607" w:rsidRDefault="002A1150" w:rsidP="009C26FE">
            <w:pPr>
              <w:pStyle w:val="TableHeadingLeft"/>
            </w:pPr>
            <w:r w:rsidRPr="002A1150">
              <w:t>INT</w:t>
            </w:r>
          </w:p>
        </w:tc>
        <w:tc>
          <w:tcPr>
            <w:tcW w:w="0" w:type="auto"/>
          </w:tcPr>
          <w:p w14:paraId="1C800160" w14:textId="77777777" w:rsidR="00CF6607" w:rsidRDefault="002A1150" w:rsidP="009C26FE">
            <w:pPr>
              <w:pStyle w:val="TableHeadingLeft"/>
            </w:pPr>
            <w:r w:rsidRPr="002A1150">
              <w:t>WIS</w:t>
            </w:r>
          </w:p>
        </w:tc>
        <w:tc>
          <w:tcPr>
            <w:tcW w:w="0" w:type="auto"/>
          </w:tcPr>
          <w:p w14:paraId="1C800161" w14:textId="77777777" w:rsidR="00CF6607" w:rsidRDefault="002A1150" w:rsidP="009C26FE">
            <w:pPr>
              <w:pStyle w:val="TableHeadingLeft"/>
            </w:pPr>
            <w:r w:rsidRPr="002A1150">
              <w:t>CHA</w:t>
            </w:r>
          </w:p>
        </w:tc>
      </w:tr>
      <w:tr w:rsidR="00CF6607" w14:paraId="1C800169" w14:textId="77777777" w:rsidTr="00D97ED1">
        <w:tc>
          <w:tcPr>
            <w:tcW w:w="0" w:type="auto"/>
          </w:tcPr>
          <w:p w14:paraId="1C800163" w14:textId="77777777" w:rsidR="00CF6607" w:rsidRDefault="00CF6607" w:rsidP="009C26FE">
            <w:pPr>
              <w:pStyle w:val="TableBodyLeft"/>
            </w:pPr>
            <w:r>
              <w:t>14 (+2)</w:t>
            </w:r>
          </w:p>
        </w:tc>
        <w:tc>
          <w:tcPr>
            <w:tcW w:w="0" w:type="auto"/>
          </w:tcPr>
          <w:p w14:paraId="1C800164" w14:textId="77777777" w:rsidR="00CF6607" w:rsidRDefault="00CF6607" w:rsidP="009C26FE">
            <w:pPr>
              <w:pStyle w:val="TableBodyLeft"/>
            </w:pPr>
            <w:r>
              <w:t>11 (+0)</w:t>
            </w:r>
          </w:p>
        </w:tc>
        <w:tc>
          <w:tcPr>
            <w:tcW w:w="0" w:type="auto"/>
          </w:tcPr>
          <w:p w14:paraId="1C800165" w14:textId="77777777" w:rsidR="00CF6607" w:rsidRDefault="00CF6607" w:rsidP="009C26FE">
            <w:pPr>
              <w:pStyle w:val="TableBodyLeft"/>
            </w:pPr>
            <w:r>
              <w:t>13 (+1)</w:t>
            </w:r>
          </w:p>
        </w:tc>
        <w:tc>
          <w:tcPr>
            <w:tcW w:w="0" w:type="auto"/>
          </w:tcPr>
          <w:p w14:paraId="1C800166" w14:textId="77777777" w:rsidR="00CF6607" w:rsidRDefault="00CF6607" w:rsidP="009C26FE">
            <w:pPr>
              <w:pStyle w:val="TableBodyLeft"/>
            </w:pPr>
            <w:r>
              <w:t>1 (</w:t>
            </w:r>
            <w:r w:rsidR="00662D97">
              <w:t>-</w:t>
            </w:r>
            <w:r>
              <w:t>5)</w:t>
            </w:r>
          </w:p>
        </w:tc>
        <w:tc>
          <w:tcPr>
            <w:tcW w:w="0" w:type="auto"/>
          </w:tcPr>
          <w:p w14:paraId="1C800167" w14:textId="77777777" w:rsidR="00CF6607" w:rsidRDefault="00CF6607" w:rsidP="009C26FE">
            <w:pPr>
              <w:pStyle w:val="TableBodyLeft"/>
            </w:pPr>
            <w:r>
              <w:t>3 (</w:t>
            </w:r>
            <w:r w:rsidR="00662D97">
              <w:t>-</w:t>
            </w:r>
            <w:r>
              <w:t>4)</w:t>
            </w:r>
          </w:p>
        </w:tc>
        <w:tc>
          <w:tcPr>
            <w:tcW w:w="0" w:type="auto"/>
          </w:tcPr>
          <w:p w14:paraId="1C800168" w14:textId="77777777" w:rsidR="00CF6607" w:rsidRDefault="00CF6607" w:rsidP="009C26FE">
            <w:pPr>
              <w:pStyle w:val="TableBodyLeft"/>
            </w:pPr>
            <w:r>
              <w:t>1 (</w:t>
            </w:r>
            <w:r w:rsidR="00662D97">
              <w:t>-</w:t>
            </w:r>
            <w:r>
              <w:t>5)</w:t>
            </w:r>
          </w:p>
        </w:tc>
      </w:tr>
    </w:tbl>
    <w:p w14:paraId="1C80016A" w14:textId="77777777" w:rsidR="00CF6607" w:rsidRDefault="00C3339E" w:rsidP="002D6CA1">
      <w:r w:rsidRPr="00C3339E">
        <w:rPr>
          <w:rStyle w:val="StrongPoint"/>
        </w:rPr>
        <w:t>Damage Immunities</w:t>
      </w:r>
      <w:r w:rsidR="00CF6607">
        <w:t xml:space="preserve"> poison, psychic</w:t>
      </w:r>
    </w:p>
    <w:p w14:paraId="1C80016B" w14:textId="77777777" w:rsidR="00CF6607" w:rsidRDefault="00C3339E" w:rsidP="002D6CA1">
      <w:r w:rsidRPr="00C3339E">
        <w:rPr>
          <w:rStyle w:val="StrongPoint"/>
        </w:rPr>
        <w:t>Condition Immunities</w:t>
      </w:r>
      <w:r w:rsidR="00CF6607">
        <w:t xml:space="preserve"> blinded, charmed, deafened, exhaustion, frightened, paralyzed, petrified, poisoned</w:t>
      </w:r>
    </w:p>
    <w:p w14:paraId="1C80016C" w14:textId="77777777" w:rsidR="00CF6607" w:rsidRDefault="00C3339E" w:rsidP="002D6CA1">
      <w:r w:rsidRPr="00C3339E">
        <w:rPr>
          <w:rStyle w:val="StrongPoint"/>
        </w:rPr>
        <w:t>Senses</w:t>
      </w:r>
      <w:r w:rsidR="00CF6607">
        <w:t xml:space="preserve"> blindsight 60 ft. (blind beyond this radius), passive Perception 6</w:t>
      </w:r>
    </w:p>
    <w:p w14:paraId="1C80016D" w14:textId="77777777" w:rsidR="00CF6607" w:rsidRDefault="00C3339E" w:rsidP="002D6CA1">
      <w:r w:rsidRPr="00C3339E">
        <w:rPr>
          <w:rStyle w:val="StrongPoint"/>
        </w:rPr>
        <w:t>Languages</w:t>
      </w:r>
      <w:r w:rsidR="00CF6607">
        <w:t xml:space="preserve"> </w:t>
      </w:r>
      <w:r w:rsidR="00662D97">
        <w:t>-</w:t>
      </w:r>
    </w:p>
    <w:p w14:paraId="1C80016E" w14:textId="77777777" w:rsidR="00CF6607" w:rsidRDefault="00C3339E" w:rsidP="002D6CA1">
      <w:r w:rsidRPr="00C3339E">
        <w:rPr>
          <w:rStyle w:val="StrongPoint"/>
        </w:rPr>
        <w:t>Challenge</w:t>
      </w:r>
      <w:r w:rsidR="00CF6607">
        <w:t xml:space="preserve"> 1 (200 XP)</w:t>
      </w:r>
    </w:p>
    <w:p w14:paraId="1C80016F" w14:textId="77777777" w:rsidR="00CF6607" w:rsidRDefault="00CF6607" w:rsidP="002D6CA1">
      <w:r w:rsidRPr="00F04345">
        <w:rPr>
          <w:rStyle w:val="StrongEmphasisPoint"/>
        </w:rPr>
        <w:t>Antimagic Susceptibility</w:t>
      </w:r>
      <w:r>
        <w:t xml:space="preserve">. The armor is incapacitated while in the area of an </w:t>
      </w:r>
      <w:r w:rsidRPr="00E0222E">
        <w:rPr>
          <w:rStyle w:val="Emphasis"/>
        </w:rPr>
        <w:t>antimagic field</w:t>
      </w:r>
      <w:r>
        <w:t xml:space="preserve">. If targeted by </w:t>
      </w:r>
      <w:r w:rsidRPr="00E0222E">
        <w:rPr>
          <w:rStyle w:val="Emphasis"/>
        </w:rPr>
        <w:t>dispel magic</w:t>
      </w:r>
      <w:r>
        <w:t>, the armor must succeed on a</w:t>
      </w:r>
    </w:p>
    <w:p w14:paraId="1C800170" w14:textId="77777777" w:rsidR="00CF6607" w:rsidRDefault="00CF6607" w:rsidP="002D6CA1">
      <w:pPr>
        <w:pStyle w:val="NormalIndented"/>
      </w:pPr>
      <w:r>
        <w:t>Constitution saving throw against the caster's spell save DC or fall unconscious for 1 minute.</w:t>
      </w:r>
    </w:p>
    <w:p w14:paraId="1C800171" w14:textId="77777777" w:rsidR="00CF6607" w:rsidRDefault="00CF6607" w:rsidP="002D6CA1">
      <w:r w:rsidRPr="00F04345">
        <w:rPr>
          <w:rStyle w:val="StrongEmphasisPoint"/>
        </w:rPr>
        <w:t>False Appearance</w:t>
      </w:r>
      <w:r>
        <w:t>. While the armor remains motionless, it is indistinguishable from a normal suit of armor.</w:t>
      </w:r>
    </w:p>
    <w:p w14:paraId="1C800172" w14:textId="77777777" w:rsidR="00CF6607" w:rsidRDefault="00044995" w:rsidP="00EC7EDE">
      <w:pPr>
        <w:pStyle w:val="Heading6"/>
      </w:pPr>
      <w:r>
        <w:t>Actions</w:t>
      </w:r>
    </w:p>
    <w:p w14:paraId="1C800173" w14:textId="77777777" w:rsidR="00CF6607" w:rsidRDefault="007A5E09" w:rsidP="002D6CA1">
      <w:r w:rsidRPr="00F04345">
        <w:rPr>
          <w:rStyle w:val="StrongEmphasisPoint"/>
        </w:rPr>
        <w:t>Multiattack</w:t>
      </w:r>
      <w:r w:rsidR="00CF6607">
        <w:t>. The armor makes two melee attacks.</w:t>
      </w:r>
    </w:p>
    <w:p w14:paraId="1C800174" w14:textId="77777777" w:rsidR="00CF6607" w:rsidRDefault="00CF6607" w:rsidP="002D6CA1">
      <w:r w:rsidRPr="00F04345">
        <w:rPr>
          <w:rStyle w:val="StrongEmphasisPoint"/>
        </w:rPr>
        <w:t>Slam</w:t>
      </w:r>
      <w:r>
        <w:t xml:space="preserve">. </w:t>
      </w:r>
      <w:r w:rsidR="00FF0E91" w:rsidRPr="001839DB">
        <w:rPr>
          <w:rStyle w:val="Emphasis"/>
        </w:rPr>
        <w:t>Melee Weapon Attack:</w:t>
      </w:r>
      <w:r w:rsidRPr="001839DB">
        <w:t xml:space="preserve"> +</w:t>
      </w:r>
      <w:r>
        <w:t xml:space="preserve">4 to hit, reach 5 ft., one target. </w:t>
      </w:r>
      <w:r w:rsidR="00FF0E91" w:rsidRPr="001839DB">
        <w:rPr>
          <w:rStyle w:val="Emphasis"/>
        </w:rPr>
        <w:t>Hit:</w:t>
      </w:r>
      <w:r w:rsidRPr="001839DB">
        <w:t xml:space="preserve"> 5</w:t>
      </w:r>
      <w:r>
        <w:t xml:space="preserve"> (1d6 + 2) bludgeoning damage.</w:t>
      </w:r>
    </w:p>
    <w:p w14:paraId="1C800175" w14:textId="77777777" w:rsidR="00CF6607" w:rsidRDefault="00CF6607" w:rsidP="00E05462">
      <w:pPr>
        <w:pStyle w:val="Heading3"/>
      </w:pPr>
      <w:r>
        <w:t>Flying Sword</w:t>
      </w:r>
    </w:p>
    <w:p w14:paraId="1C800176" w14:textId="77777777" w:rsidR="00CF6607" w:rsidRPr="004B1943" w:rsidRDefault="00CF6607" w:rsidP="002D6CA1">
      <w:pPr>
        <w:pStyle w:val="Sub-HeadingEmphasis"/>
      </w:pPr>
      <w:r w:rsidRPr="004B1943">
        <w:t>Small construct, unaligned</w:t>
      </w:r>
    </w:p>
    <w:p w14:paraId="1C800177" w14:textId="77777777" w:rsidR="00CF6607" w:rsidRDefault="00004B70" w:rsidP="002D6CA1">
      <w:r w:rsidRPr="00004B70">
        <w:rPr>
          <w:rStyle w:val="StrongPoint"/>
        </w:rPr>
        <w:t>Armor Class</w:t>
      </w:r>
      <w:r w:rsidR="00CF6607">
        <w:t xml:space="preserve"> 17 (natural armor)</w:t>
      </w:r>
    </w:p>
    <w:p w14:paraId="1C800178" w14:textId="77777777" w:rsidR="00CF6607" w:rsidRDefault="00C3339E" w:rsidP="002D6CA1">
      <w:r w:rsidRPr="00C3339E">
        <w:rPr>
          <w:rStyle w:val="StrongPoint"/>
        </w:rPr>
        <w:t>Hit Points</w:t>
      </w:r>
      <w:r w:rsidR="00CF6607">
        <w:t xml:space="preserve"> 17 (5d6)</w:t>
      </w:r>
    </w:p>
    <w:p w14:paraId="1C800179" w14:textId="77777777" w:rsidR="00CF6607" w:rsidRDefault="00C3339E" w:rsidP="002D6CA1">
      <w:r w:rsidRPr="00C3339E">
        <w:rPr>
          <w:rStyle w:val="StrongPoint"/>
        </w:rPr>
        <w:t>Speed</w:t>
      </w:r>
      <w:r w:rsidR="00CF6607">
        <w:t xml:space="preserve"> 0 ft., fly 50 ft. (hover)</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018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17A" w14:textId="77777777" w:rsidR="00CF6607" w:rsidRDefault="002A1150" w:rsidP="009C26FE">
            <w:pPr>
              <w:pStyle w:val="TableHeadingLeft"/>
            </w:pPr>
            <w:r w:rsidRPr="002A1150">
              <w:t>STR</w:t>
            </w:r>
          </w:p>
        </w:tc>
        <w:tc>
          <w:tcPr>
            <w:tcW w:w="0" w:type="auto"/>
          </w:tcPr>
          <w:p w14:paraId="1C80017B" w14:textId="77777777" w:rsidR="00CF6607" w:rsidRDefault="002A1150" w:rsidP="009C26FE">
            <w:pPr>
              <w:pStyle w:val="TableHeadingLeft"/>
            </w:pPr>
            <w:r w:rsidRPr="002A1150">
              <w:t>DEX</w:t>
            </w:r>
          </w:p>
        </w:tc>
        <w:tc>
          <w:tcPr>
            <w:tcW w:w="0" w:type="auto"/>
          </w:tcPr>
          <w:p w14:paraId="1C80017C" w14:textId="77777777" w:rsidR="00CF6607" w:rsidRDefault="002A1150" w:rsidP="009C26FE">
            <w:pPr>
              <w:pStyle w:val="TableHeadingLeft"/>
            </w:pPr>
            <w:r w:rsidRPr="002A1150">
              <w:t>CON</w:t>
            </w:r>
          </w:p>
        </w:tc>
        <w:tc>
          <w:tcPr>
            <w:tcW w:w="0" w:type="auto"/>
          </w:tcPr>
          <w:p w14:paraId="1C80017D" w14:textId="77777777" w:rsidR="00CF6607" w:rsidRDefault="002A1150" w:rsidP="009C26FE">
            <w:pPr>
              <w:pStyle w:val="TableHeadingLeft"/>
            </w:pPr>
            <w:r w:rsidRPr="002A1150">
              <w:t>INT</w:t>
            </w:r>
          </w:p>
        </w:tc>
        <w:tc>
          <w:tcPr>
            <w:tcW w:w="0" w:type="auto"/>
          </w:tcPr>
          <w:p w14:paraId="1C80017E" w14:textId="77777777" w:rsidR="00CF6607" w:rsidRDefault="002A1150" w:rsidP="009C26FE">
            <w:pPr>
              <w:pStyle w:val="TableHeadingLeft"/>
            </w:pPr>
            <w:r w:rsidRPr="002A1150">
              <w:t>WIS</w:t>
            </w:r>
          </w:p>
        </w:tc>
        <w:tc>
          <w:tcPr>
            <w:tcW w:w="0" w:type="auto"/>
          </w:tcPr>
          <w:p w14:paraId="1C80017F" w14:textId="77777777" w:rsidR="00CF6607" w:rsidRDefault="002A1150" w:rsidP="009C26FE">
            <w:pPr>
              <w:pStyle w:val="TableHeadingLeft"/>
            </w:pPr>
            <w:r w:rsidRPr="002A1150">
              <w:t>CHA</w:t>
            </w:r>
          </w:p>
        </w:tc>
      </w:tr>
      <w:tr w:rsidR="00CF6607" w14:paraId="1C800187" w14:textId="77777777" w:rsidTr="00D97ED1">
        <w:tc>
          <w:tcPr>
            <w:tcW w:w="0" w:type="auto"/>
          </w:tcPr>
          <w:p w14:paraId="1C800181" w14:textId="77777777" w:rsidR="00CF6607" w:rsidRDefault="00CF6607" w:rsidP="009C26FE">
            <w:pPr>
              <w:pStyle w:val="TableBodyLeft"/>
            </w:pPr>
            <w:r>
              <w:t>12 (+1)</w:t>
            </w:r>
          </w:p>
        </w:tc>
        <w:tc>
          <w:tcPr>
            <w:tcW w:w="0" w:type="auto"/>
          </w:tcPr>
          <w:p w14:paraId="1C800182" w14:textId="77777777" w:rsidR="00CF6607" w:rsidRDefault="00CF6607" w:rsidP="009C26FE">
            <w:pPr>
              <w:pStyle w:val="TableBodyLeft"/>
            </w:pPr>
            <w:r>
              <w:t>15 (+2)</w:t>
            </w:r>
          </w:p>
        </w:tc>
        <w:tc>
          <w:tcPr>
            <w:tcW w:w="0" w:type="auto"/>
          </w:tcPr>
          <w:p w14:paraId="1C800183" w14:textId="77777777" w:rsidR="00CF6607" w:rsidRDefault="00CF6607" w:rsidP="009C26FE">
            <w:pPr>
              <w:pStyle w:val="TableBodyLeft"/>
            </w:pPr>
            <w:r>
              <w:t>11 (+0)</w:t>
            </w:r>
          </w:p>
        </w:tc>
        <w:tc>
          <w:tcPr>
            <w:tcW w:w="0" w:type="auto"/>
          </w:tcPr>
          <w:p w14:paraId="1C800184" w14:textId="77777777" w:rsidR="00CF6607" w:rsidRDefault="00CF6607" w:rsidP="009C26FE">
            <w:pPr>
              <w:pStyle w:val="TableBodyLeft"/>
            </w:pPr>
            <w:r>
              <w:t>1 (</w:t>
            </w:r>
            <w:r w:rsidR="00662D97">
              <w:t>-</w:t>
            </w:r>
            <w:r>
              <w:t>5)</w:t>
            </w:r>
          </w:p>
        </w:tc>
        <w:tc>
          <w:tcPr>
            <w:tcW w:w="0" w:type="auto"/>
          </w:tcPr>
          <w:p w14:paraId="1C800185" w14:textId="77777777" w:rsidR="00CF6607" w:rsidRDefault="00CF6607" w:rsidP="009C26FE">
            <w:pPr>
              <w:pStyle w:val="TableBodyLeft"/>
            </w:pPr>
            <w:r>
              <w:t>5 (</w:t>
            </w:r>
            <w:r w:rsidR="00662D97">
              <w:t>-</w:t>
            </w:r>
            <w:r>
              <w:t>3)</w:t>
            </w:r>
          </w:p>
        </w:tc>
        <w:tc>
          <w:tcPr>
            <w:tcW w:w="0" w:type="auto"/>
          </w:tcPr>
          <w:p w14:paraId="1C800186" w14:textId="77777777" w:rsidR="00CF6607" w:rsidRDefault="00CF6607" w:rsidP="009C26FE">
            <w:pPr>
              <w:pStyle w:val="TableBodyLeft"/>
            </w:pPr>
            <w:r>
              <w:t>1 (</w:t>
            </w:r>
            <w:r w:rsidR="00662D97">
              <w:t>-</w:t>
            </w:r>
            <w:r>
              <w:t>5)</w:t>
            </w:r>
          </w:p>
        </w:tc>
      </w:tr>
    </w:tbl>
    <w:p w14:paraId="1C800188" w14:textId="77777777" w:rsidR="00CF6607" w:rsidRDefault="00C3339E" w:rsidP="002D6CA1">
      <w:r w:rsidRPr="00C3339E">
        <w:rPr>
          <w:rStyle w:val="StrongPoint"/>
        </w:rPr>
        <w:t>Saving Throws</w:t>
      </w:r>
      <w:r w:rsidR="00CF6607">
        <w:t xml:space="preserve"> Dex +4</w:t>
      </w:r>
    </w:p>
    <w:p w14:paraId="1C800189" w14:textId="77777777" w:rsidR="00CF6607" w:rsidRDefault="00C3339E" w:rsidP="002D6CA1">
      <w:r w:rsidRPr="00C3339E">
        <w:rPr>
          <w:rStyle w:val="StrongPoint"/>
        </w:rPr>
        <w:t>Damage Immunities</w:t>
      </w:r>
      <w:r w:rsidR="00CF6607">
        <w:t xml:space="preserve"> poison, psychic</w:t>
      </w:r>
    </w:p>
    <w:p w14:paraId="1C80018A" w14:textId="77777777" w:rsidR="00CF6607" w:rsidRDefault="00C3339E" w:rsidP="002D6CA1">
      <w:r w:rsidRPr="00C3339E">
        <w:rPr>
          <w:rStyle w:val="StrongPoint"/>
        </w:rPr>
        <w:t>Condition Immunities</w:t>
      </w:r>
      <w:r w:rsidR="00CF6607">
        <w:t xml:space="preserve"> blinded, charmed, deafened, frightened, paralyzed, petrified, poisoned</w:t>
      </w:r>
    </w:p>
    <w:p w14:paraId="1C80018B" w14:textId="77777777" w:rsidR="00CF6607" w:rsidRDefault="00C3339E" w:rsidP="002D6CA1">
      <w:r w:rsidRPr="00C3339E">
        <w:rPr>
          <w:rStyle w:val="StrongPoint"/>
        </w:rPr>
        <w:t>Senses</w:t>
      </w:r>
      <w:r w:rsidR="00CF6607">
        <w:t xml:space="preserve"> blindsight 60 ft. (blind beyond this radius), passive Perception 7</w:t>
      </w:r>
    </w:p>
    <w:p w14:paraId="1C80018C" w14:textId="77777777" w:rsidR="00CF6607" w:rsidRDefault="00C3339E" w:rsidP="002D6CA1">
      <w:r w:rsidRPr="00C3339E">
        <w:rPr>
          <w:rStyle w:val="StrongPoint"/>
        </w:rPr>
        <w:t>Languages</w:t>
      </w:r>
      <w:r w:rsidR="00CF6607">
        <w:t xml:space="preserve"> </w:t>
      </w:r>
      <w:r w:rsidR="00662D97">
        <w:t>-</w:t>
      </w:r>
    </w:p>
    <w:p w14:paraId="1C80018D" w14:textId="77777777" w:rsidR="00CF6607" w:rsidRDefault="00C3339E" w:rsidP="002D6CA1">
      <w:r w:rsidRPr="00C3339E">
        <w:rPr>
          <w:rStyle w:val="StrongPoint"/>
        </w:rPr>
        <w:t>Challenge</w:t>
      </w:r>
      <w:r w:rsidR="00CF6607">
        <w:t xml:space="preserve"> 1/4 (50 XP)</w:t>
      </w:r>
    </w:p>
    <w:p w14:paraId="1C80018E" w14:textId="77777777" w:rsidR="00CF6607" w:rsidRDefault="00CF6607" w:rsidP="002D6CA1">
      <w:r w:rsidRPr="00F04345">
        <w:rPr>
          <w:rStyle w:val="StrongEmphasisPoint"/>
        </w:rPr>
        <w:t>Antimagic Susceptibility</w:t>
      </w:r>
      <w:r>
        <w:t xml:space="preserve">. The sword is incapacitated while in the area of an </w:t>
      </w:r>
      <w:r w:rsidRPr="00E0222E">
        <w:rPr>
          <w:rStyle w:val="Emphasis"/>
        </w:rPr>
        <w:t>antimagic field</w:t>
      </w:r>
      <w:r>
        <w:t xml:space="preserve">. If targeted by </w:t>
      </w:r>
      <w:r w:rsidRPr="00E0222E">
        <w:rPr>
          <w:rStyle w:val="Emphasis"/>
        </w:rPr>
        <w:t>dispel magic</w:t>
      </w:r>
      <w:r>
        <w:t>, the sword must succeed on a Constitution saving throw against the caster's spell save DC or fall unconscious for 1 minute.</w:t>
      </w:r>
    </w:p>
    <w:p w14:paraId="1C80018F" w14:textId="77777777" w:rsidR="00CF6607" w:rsidRDefault="00CF6607" w:rsidP="002D6CA1">
      <w:r w:rsidRPr="00F04345">
        <w:rPr>
          <w:rStyle w:val="StrongEmphasisPoint"/>
        </w:rPr>
        <w:t>False Appearance</w:t>
      </w:r>
      <w:r>
        <w:t>. While the sword remains motionless and isn't flying, it is indistinguishable from a normal sword.</w:t>
      </w:r>
    </w:p>
    <w:p w14:paraId="1C800190" w14:textId="77777777" w:rsidR="00CF6607" w:rsidRDefault="00044995" w:rsidP="00EC7EDE">
      <w:pPr>
        <w:pStyle w:val="Heading6"/>
      </w:pPr>
      <w:r>
        <w:t>Actions</w:t>
      </w:r>
    </w:p>
    <w:p w14:paraId="1C800191" w14:textId="77777777" w:rsidR="00CF6607" w:rsidRDefault="00CF6607" w:rsidP="002D6CA1">
      <w:r w:rsidRPr="00F04345">
        <w:rPr>
          <w:rStyle w:val="StrongEmphasisPoint"/>
        </w:rPr>
        <w:t>Longsword</w:t>
      </w:r>
      <w:r>
        <w:t xml:space="preserve">. </w:t>
      </w:r>
      <w:r w:rsidR="00FF0E91" w:rsidRPr="001839DB">
        <w:rPr>
          <w:rStyle w:val="Emphasis"/>
        </w:rPr>
        <w:t>Melee Weapon Attack:</w:t>
      </w:r>
      <w:r w:rsidRPr="001839DB">
        <w:t xml:space="preserve"> +</w:t>
      </w:r>
      <w:r>
        <w:t xml:space="preserve">3 to hit, reach 5 ft., one target. </w:t>
      </w:r>
      <w:r w:rsidR="00FF0E91" w:rsidRPr="001839DB">
        <w:rPr>
          <w:rStyle w:val="Emphasis"/>
        </w:rPr>
        <w:t>Hit:</w:t>
      </w:r>
      <w:r w:rsidRPr="001839DB">
        <w:t xml:space="preserve"> 5</w:t>
      </w:r>
      <w:r>
        <w:t xml:space="preserve"> (1d8 + 1) slashing damage.</w:t>
      </w:r>
    </w:p>
    <w:p w14:paraId="1C800192" w14:textId="77777777" w:rsidR="00CF6607" w:rsidRDefault="00CF6607" w:rsidP="00E05462">
      <w:pPr>
        <w:pStyle w:val="Heading3"/>
      </w:pPr>
      <w:r>
        <w:t>Rug of Smothering</w:t>
      </w:r>
    </w:p>
    <w:p w14:paraId="1C800193" w14:textId="77777777" w:rsidR="00CF6607" w:rsidRPr="004B1943" w:rsidRDefault="00CF6607" w:rsidP="002D6CA1">
      <w:pPr>
        <w:pStyle w:val="Sub-HeadingEmphasis"/>
      </w:pPr>
      <w:r w:rsidRPr="004B1943">
        <w:t>Large construct, unaligned</w:t>
      </w:r>
    </w:p>
    <w:p w14:paraId="1C800194" w14:textId="77777777" w:rsidR="00CF6607" w:rsidRDefault="00004B70" w:rsidP="002D6CA1">
      <w:r w:rsidRPr="00004B70">
        <w:rPr>
          <w:rStyle w:val="StrongPoint"/>
        </w:rPr>
        <w:t>Armor Class</w:t>
      </w:r>
      <w:r w:rsidR="00CF6607">
        <w:t xml:space="preserve"> 12</w:t>
      </w:r>
    </w:p>
    <w:p w14:paraId="1C800195" w14:textId="77777777" w:rsidR="00CF6607" w:rsidRDefault="00C3339E" w:rsidP="002D6CA1">
      <w:r w:rsidRPr="00C3339E">
        <w:rPr>
          <w:rStyle w:val="StrongPoint"/>
        </w:rPr>
        <w:t>Hit Points</w:t>
      </w:r>
      <w:r w:rsidR="00CF6607">
        <w:t xml:space="preserve"> 33 (6d10)</w:t>
      </w:r>
    </w:p>
    <w:p w14:paraId="1C800196" w14:textId="77777777" w:rsidR="00CF6607" w:rsidRDefault="00C3339E" w:rsidP="002D6CA1">
      <w:r w:rsidRPr="00C3339E">
        <w:rPr>
          <w:rStyle w:val="StrongPoint"/>
        </w:rPr>
        <w:t>Speed</w:t>
      </w:r>
      <w:r w:rsidR="00CF6607">
        <w:t xml:space="preserve"> 10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019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197" w14:textId="77777777" w:rsidR="00CF6607" w:rsidRDefault="002A1150" w:rsidP="009C26FE">
            <w:pPr>
              <w:pStyle w:val="TableHeadingLeft"/>
            </w:pPr>
            <w:r w:rsidRPr="002A1150">
              <w:t>STR</w:t>
            </w:r>
          </w:p>
        </w:tc>
        <w:tc>
          <w:tcPr>
            <w:tcW w:w="0" w:type="auto"/>
          </w:tcPr>
          <w:p w14:paraId="1C800198" w14:textId="77777777" w:rsidR="00CF6607" w:rsidRDefault="002A1150" w:rsidP="009C26FE">
            <w:pPr>
              <w:pStyle w:val="TableHeadingLeft"/>
            </w:pPr>
            <w:r w:rsidRPr="002A1150">
              <w:t>DEX</w:t>
            </w:r>
          </w:p>
        </w:tc>
        <w:tc>
          <w:tcPr>
            <w:tcW w:w="0" w:type="auto"/>
          </w:tcPr>
          <w:p w14:paraId="1C800199" w14:textId="77777777" w:rsidR="00CF6607" w:rsidRDefault="002A1150" w:rsidP="009C26FE">
            <w:pPr>
              <w:pStyle w:val="TableHeadingLeft"/>
            </w:pPr>
            <w:r w:rsidRPr="002A1150">
              <w:t>CON</w:t>
            </w:r>
          </w:p>
        </w:tc>
        <w:tc>
          <w:tcPr>
            <w:tcW w:w="0" w:type="auto"/>
          </w:tcPr>
          <w:p w14:paraId="1C80019A" w14:textId="77777777" w:rsidR="00CF6607" w:rsidRDefault="002A1150" w:rsidP="009C26FE">
            <w:pPr>
              <w:pStyle w:val="TableHeadingLeft"/>
            </w:pPr>
            <w:r w:rsidRPr="002A1150">
              <w:t>INT</w:t>
            </w:r>
          </w:p>
        </w:tc>
        <w:tc>
          <w:tcPr>
            <w:tcW w:w="0" w:type="auto"/>
          </w:tcPr>
          <w:p w14:paraId="1C80019B" w14:textId="77777777" w:rsidR="00CF6607" w:rsidRDefault="002A1150" w:rsidP="009C26FE">
            <w:pPr>
              <w:pStyle w:val="TableHeadingLeft"/>
            </w:pPr>
            <w:r w:rsidRPr="002A1150">
              <w:t>WIS</w:t>
            </w:r>
          </w:p>
        </w:tc>
        <w:tc>
          <w:tcPr>
            <w:tcW w:w="0" w:type="auto"/>
          </w:tcPr>
          <w:p w14:paraId="1C80019C" w14:textId="77777777" w:rsidR="00CF6607" w:rsidRDefault="002A1150" w:rsidP="009C26FE">
            <w:pPr>
              <w:pStyle w:val="TableHeadingLeft"/>
            </w:pPr>
            <w:r w:rsidRPr="002A1150">
              <w:t>CHA</w:t>
            </w:r>
          </w:p>
        </w:tc>
      </w:tr>
      <w:tr w:rsidR="00CF6607" w14:paraId="1C8001A4" w14:textId="77777777" w:rsidTr="00D97ED1">
        <w:tc>
          <w:tcPr>
            <w:tcW w:w="0" w:type="auto"/>
          </w:tcPr>
          <w:p w14:paraId="1C80019E" w14:textId="77777777" w:rsidR="00CF6607" w:rsidRDefault="00CF6607" w:rsidP="009C26FE">
            <w:pPr>
              <w:pStyle w:val="TableBodyLeft"/>
            </w:pPr>
            <w:r>
              <w:t>17 (+3)</w:t>
            </w:r>
          </w:p>
        </w:tc>
        <w:tc>
          <w:tcPr>
            <w:tcW w:w="0" w:type="auto"/>
          </w:tcPr>
          <w:p w14:paraId="1C80019F" w14:textId="77777777" w:rsidR="00CF6607" w:rsidRDefault="00CF6607" w:rsidP="009C26FE">
            <w:pPr>
              <w:pStyle w:val="TableBodyLeft"/>
            </w:pPr>
            <w:r>
              <w:t>14 (+2)</w:t>
            </w:r>
          </w:p>
        </w:tc>
        <w:tc>
          <w:tcPr>
            <w:tcW w:w="0" w:type="auto"/>
          </w:tcPr>
          <w:p w14:paraId="1C8001A0" w14:textId="77777777" w:rsidR="00CF6607" w:rsidRDefault="00CF6607" w:rsidP="009C26FE">
            <w:pPr>
              <w:pStyle w:val="TableBodyLeft"/>
            </w:pPr>
            <w:r>
              <w:t>10 (+0)</w:t>
            </w:r>
          </w:p>
        </w:tc>
        <w:tc>
          <w:tcPr>
            <w:tcW w:w="0" w:type="auto"/>
          </w:tcPr>
          <w:p w14:paraId="1C8001A1" w14:textId="77777777" w:rsidR="00CF6607" w:rsidRDefault="00CF6607" w:rsidP="009C26FE">
            <w:pPr>
              <w:pStyle w:val="TableBodyLeft"/>
            </w:pPr>
            <w:r>
              <w:t>1 (</w:t>
            </w:r>
            <w:r w:rsidR="00662D97">
              <w:t>-</w:t>
            </w:r>
            <w:r>
              <w:t>5)</w:t>
            </w:r>
          </w:p>
        </w:tc>
        <w:tc>
          <w:tcPr>
            <w:tcW w:w="0" w:type="auto"/>
          </w:tcPr>
          <w:p w14:paraId="1C8001A2" w14:textId="77777777" w:rsidR="00CF6607" w:rsidRDefault="00CF6607" w:rsidP="009C26FE">
            <w:pPr>
              <w:pStyle w:val="TableBodyLeft"/>
            </w:pPr>
            <w:r>
              <w:t>3 (</w:t>
            </w:r>
            <w:r w:rsidR="00662D97">
              <w:t>-</w:t>
            </w:r>
            <w:r>
              <w:t>4)</w:t>
            </w:r>
          </w:p>
        </w:tc>
        <w:tc>
          <w:tcPr>
            <w:tcW w:w="0" w:type="auto"/>
          </w:tcPr>
          <w:p w14:paraId="1C8001A3" w14:textId="77777777" w:rsidR="00CF6607" w:rsidRDefault="00CF6607" w:rsidP="009C26FE">
            <w:pPr>
              <w:pStyle w:val="TableBodyLeft"/>
            </w:pPr>
            <w:r>
              <w:t>1 (</w:t>
            </w:r>
            <w:r w:rsidR="00662D97">
              <w:t>-</w:t>
            </w:r>
            <w:r>
              <w:t>5)</w:t>
            </w:r>
          </w:p>
        </w:tc>
      </w:tr>
    </w:tbl>
    <w:p w14:paraId="1C8001A5" w14:textId="77777777" w:rsidR="00CF6607" w:rsidRDefault="00C3339E" w:rsidP="002D6CA1">
      <w:r w:rsidRPr="00C3339E">
        <w:rPr>
          <w:rStyle w:val="StrongPoint"/>
        </w:rPr>
        <w:t>Damage Immunities</w:t>
      </w:r>
      <w:r w:rsidR="00CF6607">
        <w:t xml:space="preserve"> poison, psychic</w:t>
      </w:r>
    </w:p>
    <w:p w14:paraId="1C8001A6" w14:textId="77777777" w:rsidR="00CF6607" w:rsidRDefault="00C3339E" w:rsidP="002D6CA1">
      <w:r w:rsidRPr="00C3339E">
        <w:rPr>
          <w:rStyle w:val="StrongPoint"/>
        </w:rPr>
        <w:t>Condition Immunities</w:t>
      </w:r>
      <w:r w:rsidR="00CF6607">
        <w:t xml:space="preserve"> blinded, charmed, deafened, frightened, paralyzed, petrified, poisoned</w:t>
      </w:r>
    </w:p>
    <w:p w14:paraId="1C8001A7" w14:textId="77777777" w:rsidR="00CF6607" w:rsidRDefault="00C3339E" w:rsidP="002D6CA1">
      <w:r w:rsidRPr="00C3339E">
        <w:rPr>
          <w:rStyle w:val="StrongPoint"/>
        </w:rPr>
        <w:t>Senses</w:t>
      </w:r>
      <w:r w:rsidR="00CF6607">
        <w:t xml:space="preserve"> blindsight 60 ft. (blind beyond this radius), passive Perception 6</w:t>
      </w:r>
    </w:p>
    <w:p w14:paraId="1C8001A8" w14:textId="77777777" w:rsidR="00CF6607" w:rsidRDefault="00C3339E" w:rsidP="002D6CA1">
      <w:r w:rsidRPr="00C3339E">
        <w:rPr>
          <w:rStyle w:val="StrongPoint"/>
        </w:rPr>
        <w:t>Languages</w:t>
      </w:r>
      <w:r w:rsidR="00CF6607">
        <w:t xml:space="preserve"> </w:t>
      </w:r>
      <w:r w:rsidR="00662D97">
        <w:t>-</w:t>
      </w:r>
    </w:p>
    <w:p w14:paraId="1C8001A9" w14:textId="77777777" w:rsidR="00CF6607" w:rsidRDefault="00C3339E" w:rsidP="002D6CA1">
      <w:r w:rsidRPr="00C3339E">
        <w:rPr>
          <w:rStyle w:val="StrongPoint"/>
        </w:rPr>
        <w:t>Challenge</w:t>
      </w:r>
      <w:r w:rsidR="00CF6607">
        <w:t xml:space="preserve"> 2 (450 XP)</w:t>
      </w:r>
    </w:p>
    <w:p w14:paraId="1C8001AA" w14:textId="77777777" w:rsidR="00CF6607" w:rsidRDefault="00CF6607" w:rsidP="002D6CA1">
      <w:r w:rsidRPr="00F04345">
        <w:rPr>
          <w:rStyle w:val="StrongEmphasisPoint"/>
        </w:rPr>
        <w:t>Antimagic Susceptibility</w:t>
      </w:r>
      <w:r>
        <w:t xml:space="preserve">. The rug is incapacitated while in the area of an </w:t>
      </w:r>
      <w:r w:rsidRPr="00E0222E">
        <w:rPr>
          <w:rStyle w:val="Emphasis"/>
        </w:rPr>
        <w:t>antimagic field</w:t>
      </w:r>
      <w:r>
        <w:t xml:space="preserve">. If targeted by </w:t>
      </w:r>
      <w:r w:rsidRPr="00E0222E">
        <w:rPr>
          <w:rStyle w:val="Emphasis"/>
        </w:rPr>
        <w:t>dispel magic</w:t>
      </w:r>
      <w:r>
        <w:t>, the rug must succeed on a Constitution saving throw against the caster's spell save DC or fall unconscious for 1 minute.</w:t>
      </w:r>
    </w:p>
    <w:p w14:paraId="1C8001AB" w14:textId="77777777" w:rsidR="00CF6607" w:rsidRDefault="00CF6607" w:rsidP="002D6CA1">
      <w:r w:rsidRPr="00F04345">
        <w:rPr>
          <w:rStyle w:val="StrongEmphasisPoint"/>
        </w:rPr>
        <w:t>Damage Transfer</w:t>
      </w:r>
      <w:r>
        <w:t>. While it is grappling a creature, the rug takes only half the damage dealt to it, and the creature grappled by the rug takes the other half.</w:t>
      </w:r>
    </w:p>
    <w:p w14:paraId="1C8001AC" w14:textId="77777777" w:rsidR="00CF6607" w:rsidRDefault="00CF6607" w:rsidP="002D6CA1">
      <w:r w:rsidRPr="00F04345">
        <w:rPr>
          <w:rStyle w:val="StrongEmphasisPoint"/>
        </w:rPr>
        <w:t>False Appearance</w:t>
      </w:r>
      <w:r>
        <w:t>. While the rug remains motionless, it is indistinguishable from a normal rug.</w:t>
      </w:r>
    </w:p>
    <w:p w14:paraId="1C8001AD" w14:textId="77777777" w:rsidR="00CF6607" w:rsidRDefault="00044995" w:rsidP="00EC7EDE">
      <w:pPr>
        <w:pStyle w:val="Heading6"/>
      </w:pPr>
      <w:r>
        <w:t>Actions</w:t>
      </w:r>
    </w:p>
    <w:p w14:paraId="1C8001AE" w14:textId="77777777" w:rsidR="00CF6607" w:rsidRDefault="00CF6607" w:rsidP="002D6CA1">
      <w:r w:rsidRPr="00F04345">
        <w:rPr>
          <w:rStyle w:val="StrongEmphasisPoint"/>
        </w:rPr>
        <w:t>Smother</w:t>
      </w:r>
      <w:r>
        <w:t xml:space="preserve">. </w:t>
      </w:r>
      <w:r w:rsidR="00FF0E91" w:rsidRPr="001839DB">
        <w:rPr>
          <w:rStyle w:val="Emphasis"/>
        </w:rPr>
        <w:t>Melee Weapon Attack:</w:t>
      </w:r>
      <w:r w:rsidRPr="001839DB">
        <w:t xml:space="preserve"> +</w:t>
      </w:r>
      <w:r>
        <w:t xml:space="preserve">5 to hit, reach 5 ft., one Medium or smaller creature. </w:t>
      </w:r>
      <w:r w:rsidR="00FF0E91" w:rsidRPr="001839DB">
        <w:rPr>
          <w:rStyle w:val="Emphasis"/>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14:paraId="1C8001AF" w14:textId="77777777" w:rsidR="00CF6607" w:rsidRDefault="00CF6607" w:rsidP="00E05462">
      <w:pPr>
        <w:pStyle w:val="Heading2"/>
      </w:pPr>
      <w:r>
        <w:t>Ankheg</w:t>
      </w:r>
    </w:p>
    <w:p w14:paraId="1C8001B0" w14:textId="77777777" w:rsidR="00CF6607" w:rsidRPr="004B1943" w:rsidRDefault="00CF6607" w:rsidP="002D6CA1">
      <w:pPr>
        <w:pStyle w:val="Sub-HeadingEmphasis"/>
      </w:pPr>
      <w:r w:rsidRPr="004B1943">
        <w:t>Large monstrosity, unaligned</w:t>
      </w:r>
    </w:p>
    <w:p w14:paraId="1C8001B1" w14:textId="77777777" w:rsidR="00CF6607" w:rsidRDefault="00004B70" w:rsidP="002D6CA1">
      <w:r w:rsidRPr="00004B70">
        <w:rPr>
          <w:rStyle w:val="StrongPoint"/>
        </w:rPr>
        <w:t>Armor Class</w:t>
      </w:r>
      <w:r w:rsidR="00CF6607">
        <w:t xml:space="preserve"> 14 (natural armor), 11 while prone</w:t>
      </w:r>
    </w:p>
    <w:p w14:paraId="1C8001B2" w14:textId="77777777" w:rsidR="00CF6607" w:rsidRDefault="00C3339E" w:rsidP="002D6CA1">
      <w:r w:rsidRPr="00C3339E">
        <w:rPr>
          <w:rStyle w:val="StrongPoint"/>
        </w:rPr>
        <w:t>Hit Points</w:t>
      </w:r>
      <w:r w:rsidR="00CF6607">
        <w:t xml:space="preserve"> 39 (6d10 + 6)</w:t>
      </w:r>
    </w:p>
    <w:p w14:paraId="1C8001B3" w14:textId="77777777" w:rsidR="00CF6607" w:rsidRDefault="00C3339E" w:rsidP="002D6CA1">
      <w:r w:rsidRPr="00C3339E">
        <w:rPr>
          <w:rStyle w:val="StrongPoint"/>
        </w:rPr>
        <w:t>Speed</w:t>
      </w:r>
      <w:r w:rsidR="00CF6607">
        <w:t xml:space="preserve"> 30 ft., burrow 10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1B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1B4" w14:textId="77777777" w:rsidR="00CF6607" w:rsidRDefault="002A1150" w:rsidP="009C26FE">
            <w:pPr>
              <w:pStyle w:val="TableHeadingLeft"/>
            </w:pPr>
            <w:r w:rsidRPr="002A1150">
              <w:t>STR</w:t>
            </w:r>
          </w:p>
        </w:tc>
        <w:tc>
          <w:tcPr>
            <w:tcW w:w="0" w:type="auto"/>
          </w:tcPr>
          <w:p w14:paraId="1C8001B5" w14:textId="77777777" w:rsidR="00CF6607" w:rsidRDefault="002A1150" w:rsidP="009C26FE">
            <w:pPr>
              <w:pStyle w:val="TableHeadingLeft"/>
            </w:pPr>
            <w:r w:rsidRPr="002A1150">
              <w:t>DEX</w:t>
            </w:r>
          </w:p>
        </w:tc>
        <w:tc>
          <w:tcPr>
            <w:tcW w:w="0" w:type="auto"/>
          </w:tcPr>
          <w:p w14:paraId="1C8001B6" w14:textId="77777777" w:rsidR="00CF6607" w:rsidRDefault="002A1150" w:rsidP="009C26FE">
            <w:pPr>
              <w:pStyle w:val="TableHeadingLeft"/>
            </w:pPr>
            <w:r w:rsidRPr="002A1150">
              <w:t>CON</w:t>
            </w:r>
          </w:p>
        </w:tc>
        <w:tc>
          <w:tcPr>
            <w:tcW w:w="0" w:type="auto"/>
          </w:tcPr>
          <w:p w14:paraId="1C8001B7" w14:textId="77777777" w:rsidR="00CF6607" w:rsidRDefault="002A1150" w:rsidP="009C26FE">
            <w:pPr>
              <w:pStyle w:val="TableHeadingLeft"/>
            </w:pPr>
            <w:r w:rsidRPr="002A1150">
              <w:t>INT</w:t>
            </w:r>
          </w:p>
        </w:tc>
        <w:tc>
          <w:tcPr>
            <w:tcW w:w="0" w:type="auto"/>
          </w:tcPr>
          <w:p w14:paraId="1C8001B8" w14:textId="77777777" w:rsidR="00CF6607" w:rsidRDefault="002A1150" w:rsidP="009C26FE">
            <w:pPr>
              <w:pStyle w:val="TableHeadingLeft"/>
            </w:pPr>
            <w:r w:rsidRPr="002A1150">
              <w:t>WIS</w:t>
            </w:r>
          </w:p>
        </w:tc>
        <w:tc>
          <w:tcPr>
            <w:tcW w:w="0" w:type="auto"/>
          </w:tcPr>
          <w:p w14:paraId="1C8001B9" w14:textId="77777777" w:rsidR="00CF6607" w:rsidRDefault="002A1150" w:rsidP="009C26FE">
            <w:pPr>
              <w:pStyle w:val="TableHeadingLeft"/>
            </w:pPr>
            <w:r w:rsidRPr="002A1150">
              <w:t>CHA</w:t>
            </w:r>
          </w:p>
        </w:tc>
      </w:tr>
      <w:tr w:rsidR="00CF6607" w14:paraId="1C8001C1" w14:textId="77777777" w:rsidTr="00D97ED1">
        <w:tc>
          <w:tcPr>
            <w:tcW w:w="0" w:type="auto"/>
          </w:tcPr>
          <w:p w14:paraId="1C8001BB" w14:textId="77777777" w:rsidR="00CF6607" w:rsidRDefault="00CF6607" w:rsidP="009C26FE">
            <w:pPr>
              <w:pStyle w:val="TableBodyLeft"/>
            </w:pPr>
            <w:r>
              <w:t>17 (+3)</w:t>
            </w:r>
          </w:p>
        </w:tc>
        <w:tc>
          <w:tcPr>
            <w:tcW w:w="0" w:type="auto"/>
          </w:tcPr>
          <w:p w14:paraId="1C8001BC" w14:textId="77777777" w:rsidR="00CF6607" w:rsidRDefault="00CF6607" w:rsidP="009C26FE">
            <w:pPr>
              <w:pStyle w:val="TableBodyLeft"/>
            </w:pPr>
            <w:r>
              <w:t>11 (+0)</w:t>
            </w:r>
          </w:p>
        </w:tc>
        <w:tc>
          <w:tcPr>
            <w:tcW w:w="0" w:type="auto"/>
          </w:tcPr>
          <w:p w14:paraId="1C8001BD" w14:textId="77777777" w:rsidR="00CF6607" w:rsidRDefault="00CF6607" w:rsidP="009C26FE">
            <w:pPr>
              <w:pStyle w:val="TableBodyLeft"/>
            </w:pPr>
            <w:r>
              <w:t>13 (+1)</w:t>
            </w:r>
          </w:p>
        </w:tc>
        <w:tc>
          <w:tcPr>
            <w:tcW w:w="0" w:type="auto"/>
          </w:tcPr>
          <w:p w14:paraId="1C8001BE" w14:textId="77777777" w:rsidR="00CF6607" w:rsidRDefault="00CF6607" w:rsidP="009C26FE">
            <w:pPr>
              <w:pStyle w:val="TableBodyLeft"/>
            </w:pPr>
            <w:r>
              <w:t>1 (</w:t>
            </w:r>
            <w:r w:rsidR="00662D97">
              <w:t>-</w:t>
            </w:r>
            <w:r>
              <w:t>5)</w:t>
            </w:r>
          </w:p>
        </w:tc>
        <w:tc>
          <w:tcPr>
            <w:tcW w:w="0" w:type="auto"/>
          </w:tcPr>
          <w:p w14:paraId="1C8001BF" w14:textId="77777777" w:rsidR="00CF6607" w:rsidRDefault="00CF6607" w:rsidP="009C26FE">
            <w:pPr>
              <w:pStyle w:val="TableBodyLeft"/>
            </w:pPr>
            <w:r>
              <w:t>13 (+1)</w:t>
            </w:r>
          </w:p>
        </w:tc>
        <w:tc>
          <w:tcPr>
            <w:tcW w:w="0" w:type="auto"/>
          </w:tcPr>
          <w:p w14:paraId="1C8001C0" w14:textId="77777777" w:rsidR="00CF6607" w:rsidRDefault="00CF6607" w:rsidP="009C26FE">
            <w:pPr>
              <w:pStyle w:val="TableBodyLeft"/>
            </w:pPr>
            <w:r>
              <w:t>6 (</w:t>
            </w:r>
            <w:r w:rsidR="00662D97">
              <w:t>-</w:t>
            </w:r>
            <w:r>
              <w:t>2)</w:t>
            </w:r>
          </w:p>
        </w:tc>
      </w:tr>
    </w:tbl>
    <w:p w14:paraId="1C8001C2" w14:textId="77777777" w:rsidR="00CF6607" w:rsidRDefault="00C3339E" w:rsidP="002D6CA1">
      <w:r w:rsidRPr="00C3339E">
        <w:rPr>
          <w:rStyle w:val="StrongPoint"/>
        </w:rPr>
        <w:t>Senses</w:t>
      </w:r>
      <w:r w:rsidR="00CF6607">
        <w:t xml:space="preserve"> darkvision 60 ft., tremorsense 60 ft., passive Perception 11</w:t>
      </w:r>
    </w:p>
    <w:p w14:paraId="1C8001C3" w14:textId="77777777" w:rsidR="00CF6607" w:rsidRDefault="00C3339E" w:rsidP="002D6CA1">
      <w:r w:rsidRPr="00C3339E">
        <w:rPr>
          <w:rStyle w:val="StrongPoint"/>
        </w:rPr>
        <w:t>Languages</w:t>
      </w:r>
      <w:r w:rsidR="00CF6607">
        <w:t xml:space="preserve"> </w:t>
      </w:r>
      <w:r w:rsidR="00662D97">
        <w:t>-</w:t>
      </w:r>
    </w:p>
    <w:p w14:paraId="1C8001C4" w14:textId="77777777" w:rsidR="00CF6607" w:rsidRDefault="00C3339E" w:rsidP="002D6CA1">
      <w:r w:rsidRPr="00C3339E">
        <w:rPr>
          <w:rStyle w:val="StrongPoint"/>
        </w:rPr>
        <w:t>Challenge</w:t>
      </w:r>
      <w:r w:rsidR="00CF6607">
        <w:t xml:space="preserve"> 2 (450 XP)</w:t>
      </w:r>
    </w:p>
    <w:p w14:paraId="1C8001C5" w14:textId="77777777" w:rsidR="00CF6607" w:rsidRDefault="00044995" w:rsidP="00EC7EDE">
      <w:pPr>
        <w:pStyle w:val="Heading6"/>
      </w:pPr>
      <w:r>
        <w:t>Actions</w:t>
      </w:r>
    </w:p>
    <w:p w14:paraId="1C8001C6"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5 to hit, reach 5 ft., one target. </w:t>
      </w:r>
      <w:r w:rsidR="00FF0E91" w:rsidRPr="001839DB">
        <w:rPr>
          <w:rStyle w:val="Emphasis"/>
        </w:rPr>
        <w:t>Hit:</w:t>
      </w:r>
      <w:r w:rsidR="00CF6607" w:rsidRPr="001839DB">
        <w:t xml:space="preserve"> 1</w:t>
      </w:r>
      <w:r w:rsidR="00CF6607">
        <w:t>0 (2d6 + 3) slashing damage plus 3 (1d6) acid damage. If the target is a Large or smaller creature, it is grappled (escape DC 13). Until this grapple ends, the ankheg can bite only the grappled creature and has advantage on attack rolls to do so.</w:t>
      </w:r>
    </w:p>
    <w:p w14:paraId="1C8001C7" w14:textId="77777777" w:rsidR="00CF6607" w:rsidRDefault="00CF6607" w:rsidP="002D6CA1">
      <w:r w:rsidRPr="00F04345">
        <w:rPr>
          <w:rStyle w:val="StrongEmphasisPoint"/>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14:paraId="1C8001C8" w14:textId="77777777" w:rsidR="00CF6607" w:rsidRDefault="00CF6607" w:rsidP="00E05462">
      <w:pPr>
        <w:pStyle w:val="Heading2"/>
      </w:pPr>
      <w:r>
        <w:t>Azer</w:t>
      </w:r>
    </w:p>
    <w:p w14:paraId="1C8001C9" w14:textId="77777777" w:rsidR="00CF6607" w:rsidRPr="004B1943" w:rsidRDefault="00CF6607" w:rsidP="002D6CA1">
      <w:pPr>
        <w:pStyle w:val="Sub-HeadingEmphasis"/>
      </w:pPr>
      <w:r w:rsidRPr="004B1943">
        <w:t>Medium elemental, lawful neutral</w:t>
      </w:r>
    </w:p>
    <w:p w14:paraId="1C8001CA" w14:textId="77777777" w:rsidR="00CF6607" w:rsidRDefault="00004B70" w:rsidP="002D6CA1">
      <w:r w:rsidRPr="00004B70">
        <w:rPr>
          <w:rStyle w:val="StrongPoint"/>
        </w:rPr>
        <w:t>Armor Class</w:t>
      </w:r>
      <w:r w:rsidR="00CF6607">
        <w:t xml:space="preserve"> 17 (natural armor, shield)</w:t>
      </w:r>
    </w:p>
    <w:p w14:paraId="1C8001CB" w14:textId="77777777" w:rsidR="00CF6607" w:rsidRDefault="00C3339E" w:rsidP="002D6CA1">
      <w:r w:rsidRPr="00C3339E">
        <w:rPr>
          <w:rStyle w:val="StrongPoint"/>
        </w:rPr>
        <w:t>Hit Points</w:t>
      </w:r>
      <w:r w:rsidR="00CF6607">
        <w:t xml:space="preserve"> 39 (6d8 + 12)</w:t>
      </w:r>
    </w:p>
    <w:p w14:paraId="1C8001CC"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1D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1CD" w14:textId="77777777" w:rsidR="00CF6607" w:rsidRDefault="002A1150" w:rsidP="009C26FE">
            <w:pPr>
              <w:pStyle w:val="TableHeadingLeft"/>
            </w:pPr>
            <w:r w:rsidRPr="002A1150">
              <w:t>STR</w:t>
            </w:r>
          </w:p>
        </w:tc>
        <w:tc>
          <w:tcPr>
            <w:tcW w:w="0" w:type="auto"/>
          </w:tcPr>
          <w:p w14:paraId="1C8001CE" w14:textId="77777777" w:rsidR="00CF6607" w:rsidRDefault="002A1150" w:rsidP="009C26FE">
            <w:pPr>
              <w:pStyle w:val="TableHeadingLeft"/>
            </w:pPr>
            <w:r w:rsidRPr="002A1150">
              <w:t>DEX</w:t>
            </w:r>
          </w:p>
        </w:tc>
        <w:tc>
          <w:tcPr>
            <w:tcW w:w="0" w:type="auto"/>
          </w:tcPr>
          <w:p w14:paraId="1C8001CF" w14:textId="77777777" w:rsidR="00CF6607" w:rsidRDefault="002A1150" w:rsidP="009C26FE">
            <w:pPr>
              <w:pStyle w:val="TableHeadingLeft"/>
            </w:pPr>
            <w:r w:rsidRPr="002A1150">
              <w:t>CON</w:t>
            </w:r>
          </w:p>
        </w:tc>
        <w:tc>
          <w:tcPr>
            <w:tcW w:w="0" w:type="auto"/>
          </w:tcPr>
          <w:p w14:paraId="1C8001D0" w14:textId="77777777" w:rsidR="00CF6607" w:rsidRDefault="002A1150" w:rsidP="009C26FE">
            <w:pPr>
              <w:pStyle w:val="TableHeadingLeft"/>
            </w:pPr>
            <w:r w:rsidRPr="002A1150">
              <w:t>INT</w:t>
            </w:r>
          </w:p>
        </w:tc>
        <w:tc>
          <w:tcPr>
            <w:tcW w:w="0" w:type="auto"/>
          </w:tcPr>
          <w:p w14:paraId="1C8001D1" w14:textId="77777777" w:rsidR="00CF6607" w:rsidRDefault="002A1150" w:rsidP="009C26FE">
            <w:pPr>
              <w:pStyle w:val="TableHeadingLeft"/>
            </w:pPr>
            <w:r w:rsidRPr="002A1150">
              <w:t>WIS</w:t>
            </w:r>
          </w:p>
        </w:tc>
        <w:tc>
          <w:tcPr>
            <w:tcW w:w="0" w:type="auto"/>
          </w:tcPr>
          <w:p w14:paraId="1C8001D2" w14:textId="77777777" w:rsidR="00CF6607" w:rsidRDefault="002A1150" w:rsidP="009C26FE">
            <w:pPr>
              <w:pStyle w:val="TableHeadingLeft"/>
            </w:pPr>
            <w:r w:rsidRPr="002A1150">
              <w:t>CHA</w:t>
            </w:r>
          </w:p>
        </w:tc>
      </w:tr>
      <w:tr w:rsidR="00CF6607" w14:paraId="1C8001DA" w14:textId="77777777" w:rsidTr="00D97ED1">
        <w:tc>
          <w:tcPr>
            <w:tcW w:w="0" w:type="auto"/>
          </w:tcPr>
          <w:p w14:paraId="1C8001D4" w14:textId="77777777" w:rsidR="00CF6607" w:rsidRDefault="00CF6607" w:rsidP="009C26FE">
            <w:pPr>
              <w:pStyle w:val="TableBodyLeft"/>
            </w:pPr>
            <w:r>
              <w:t>17 (+3)</w:t>
            </w:r>
          </w:p>
        </w:tc>
        <w:tc>
          <w:tcPr>
            <w:tcW w:w="0" w:type="auto"/>
          </w:tcPr>
          <w:p w14:paraId="1C8001D5" w14:textId="77777777" w:rsidR="00CF6607" w:rsidRDefault="00CF6607" w:rsidP="009C26FE">
            <w:pPr>
              <w:pStyle w:val="TableBodyLeft"/>
            </w:pPr>
            <w:r>
              <w:t>12 (+1)</w:t>
            </w:r>
          </w:p>
        </w:tc>
        <w:tc>
          <w:tcPr>
            <w:tcW w:w="0" w:type="auto"/>
          </w:tcPr>
          <w:p w14:paraId="1C8001D6" w14:textId="77777777" w:rsidR="00CF6607" w:rsidRDefault="00CF6607" w:rsidP="009C26FE">
            <w:pPr>
              <w:pStyle w:val="TableBodyLeft"/>
            </w:pPr>
            <w:r>
              <w:t>15 (+2)</w:t>
            </w:r>
          </w:p>
        </w:tc>
        <w:tc>
          <w:tcPr>
            <w:tcW w:w="0" w:type="auto"/>
          </w:tcPr>
          <w:p w14:paraId="1C8001D7" w14:textId="77777777" w:rsidR="00CF6607" w:rsidRDefault="00CF6607" w:rsidP="009C26FE">
            <w:pPr>
              <w:pStyle w:val="TableBodyLeft"/>
            </w:pPr>
            <w:r>
              <w:t>12 (+1)</w:t>
            </w:r>
          </w:p>
        </w:tc>
        <w:tc>
          <w:tcPr>
            <w:tcW w:w="0" w:type="auto"/>
          </w:tcPr>
          <w:p w14:paraId="1C8001D8" w14:textId="77777777" w:rsidR="00CF6607" w:rsidRDefault="00CF6607" w:rsidP="009C26FE">
            <w:pPr>
              <w:pStyle w:val="TableBodyLeft"/>
            </w:pPr>
            <w:r>
              <w:t>13 (+1)</w:t>
            </w:r>
          </w:p>
        </w:tc>
        <w:tc>
          <w:tcPr>
            <w:tcW w:w="0" w:type="auto"/>
          </w:tcPr>
          <w:p w14:paraId="1C8001D9" w14:textId="77777777" w:rsidR="00CF6607" w:rsidRDefault="00CF6607" w:rsidP="009C26FE">
            <w:pPr>
              <w:pStyle w:val="TableBodyLeft"/>
            </w:pPr>
            <w:r>
              <w:t>10 (+0)</w:t>
            </w:r>
          </w:p>
        </w:tc>
      </w:tr>
    </w:tbl>
    <w:p w14:paraId="1C8001DB" w14:textId="77777777" w:rsidR="00CF6607" w:rsidRDefault="00C3339E" w:rsidP="002D6CA1">
      <w:r w:rsidRPr="00C3339E">
        <w:rPr>
          <w:rStyle w:val="StrongPoint"/>
        </w:rPr>
        <w:t>Saving Throws</w:t>
      </w:r>
      <w:r w:rsidR="00CF6607">
        <w:t xml:space="preserve"> Con +4</w:t>
      </w:r>
    </w:p>
    <w:p w14:paraId="1C8001DC" w14:textId="77777777" w:rsidR="00CF6607" w:rsidRDefault="00C3339E" w:rsidP="002D6CA1">
      <w:r w:rsidRPr="00C3339E">
        <w:rPr>
          <w:rStyle w:val="StrongPoint"/>
        </w:rPr>
        <w:t>Damage Immunities</w:t>
      </w:r>
      <w:r w:rsidR="00CF6607">
        <w:t xml:space="preserve"> fire, poison</w:t>
      </w:r>
    </w:p>
    <w:p w14:paraId="1C8001DD" w14:textId="77777777" w:rsidR="00CF6607" w:rsidRDefault="00C3339E" w:rsidP="002D6CA1">
      <w:r w:rsidRPr="00C3339E">
        <w:rPr>
          <w:rStyle w:val="StrongPoint"/>
        </w:rPr>
        <w:t>Condition Immunities</w:t>
      </w:r>
      <w:r w:rsidR="00CF6607">
        <w:t xml:space="preserve"> poisoned</w:t>
      </w:r>
    </w:p>
    <w:p w14:paraId="1C8001DE" w14:textId="77777777" w:rsidR="00CF6607" w:rsidRDefault="00C3339E" w:rsidP="002D6CA1">
      <w:r w:rsidRPr="00C3339E">
        <w:rPr>
          <w:rStyle w:val="StrongPoint"/>
        </w:rPr>
        <w:t>Senses</w:t>
      </w:r>
      <w:r w:rsidR="00CF6607">
        <w:t xml:space="preserve"> passive Perception 11</w:t>
      </w:r>
    </w:p>
    <w:p w14:paraId="1C8001DF" w14:textId="77777777" w:rsidR="00CF6607" w:rsidRDefault="00C3339E" w:rsidP="002D6CA1">
      <w:r w:rsidRPr="00C3339E">
        <w:rPr>
          <w:rStyle w:val="StrongPoint"/>
        </w:rPr>
        <w:t>Languages</w:t>
      </w:r>
      <w:r w:rsidR="00CF6607">
        <w:t xml:space="preserve"> Ignan</w:t>
      </w:r>
    </w:p>
    <w:p w14:paraId="1C8001E0" w14:textId="77777777" w:rsidR="00CF6607" w:rsidRDefault="00C3339E" w:rsidP="002D6CA1">
      <w:r w:rsidRPr="00C3339E">
        <w:rPr>
          <w:rStyle w:val="StrongPoint"/>
        </w:rPr>
        <w:t>Challenge</w:t>
      </w:r>
      <w:r w:rsidR="00CF6607">
        <w:t xml:space="preserve"> 2 (450 XP)</w:t>
      </w:r>
    </w:p>
    <w:p w14:paraId="1C8001E1" w14:textId="77777777" w:rsidR="00CF6607" w:rsidRDefault="00CF6607" w:rsidP="002D6CA1">
      <w:r w:rsidRPr="00F04345">
        <w:rPr>
          <w:rStyle w:val="StrongEmphasisPoint"/>
        </w:rPr>
        <w:t>Heated Body</w:t>
      </w:r>
      <w:r>
        <w:t>. A creature that touches the azer or hits it with a melee attack while within 5 feet of it takes 5 (1d10) fire damage.</w:t>
      </w:r>
    </w:p>
    <w:p w14:paraId="1C8001E2" w14:textId="77777777" w:rsidR="00CF6607" w:rsidRDefault="00CF6607" w:rsidP="002D6CA1">
      <w:r w:rsidRPr="00F04345">
        <w:rPr>
          <w:rStyle w:val="StrongEmphasisPoint"/>
        </w:rPr>
        <w:t>Heated Weapons</w:t>
      </w:r>
      <w:r>
        <w:t>. When the azer hits with a metal melee weapon, it deals an extra 3 (1d6) fire damage (included in the attack).</w:t>
      </w:r>
    </w:p>
    <w:p w14:paraId="1C8001E3" w14:textId="77777777" w:rsidR="00CF6607" w:rsidRDefault="00CF6607" w:rsidP="002D6CA1">
      <w:r w:rsidRPr="00F04345">
        <w:rPr>
          <w:rStyle w:val="StrongEmphasisPoint"/>
        </w:rPr>
        <w:t>Illumination</w:t>
      </w:r>
      <w:r>
        <w:t>. The azer sheds bright light in a 10</w:t>
      </w:r>
      <w:r w:rsidR="00662D97">
        <w:t>-</w:t>
      </w:r>
      <w:r>
        <w:t>foot radius and dim light for an additional 10 feet.</w:t>
      </w:r>
    </w:p>
    <w:p w14:paraId="1C8001E4" w14:textId="77777777" w:rsidR="00CF6607" w:rsidRDefault="00044995" w:rsidP="00EC7EDE">
      <w:pPr>
        <w:pStyle w:val="Heading6"/>
      </w:pPr>
      <w:r>
        <w:t>Actions</w:t>
      </w:r>
    </w:p>
    <w:p w14:paraId="1C8001E5" w14:textId="77777777" w:rsidR="00CF6607" w:rsidRDefault="00CF6607" w:rsidP="002D6CA1">
      <w:r w:rsidRPr="00F04345">
        <w:rPr>
          <w:rStyle w:val="StrongEmphasisPoint"/>
        </w:rPr>
        <w:t>Warhammer</w:t>
      </w:r>
      <w:r>
        <w:t xml:space="preserve">. </w:t>
      </w:r>
      <w:r w:rsidR="00FF0E91" w:rsidRPr="001839DB">
        <w:rPr>
          <w:rStyle w:val="Emphasis"/>
        </w:rPr>
        <w:t>Melee Weapon Attack:</w:t>
      </w:r>
      <w:r w:rsidRPr="001839DB">
        <w:t xml:space="preserve"> +</w:t>
      </w:r>
      <w:r>
        <w:t xml:space="preserve">5 to hit, reach 5 ft., one target. </w:t>
      </w:r>
      <w:r w:rsidR="00FF0E91" w:rsidRPr="001839DB">
        <w:rPr>
          <w:rStyle w:val="Emphasis"/>
        </w:rPr>
        <w:t>Hit:</w:t>
      </w:r>
      <w:r w:rsidRPr="001839DB">
        <w:t xml:space="preserve"> 7</w:t>
      </w:r>
      <w:r>
        <w:t xml:space="preserve"> (1d8 + 3) bludgeoning damage, or 8 (1d10 + 3) bludgeoning damage if used with two hands to make a melee attack, plus 3 (1d6) fire damage.</w:t>
      </w:r>
    </w:p>
    <w:p w14:paraId="1C8001E6" w14:textId="77777777" w:rsidR="00CF6607" w:rsidRDefault="00CF6607" w:rsidP="00927E8F">
      <w:pPr>
        <w:pStyle w:val="Heading1"/>
      </w:pPr>
      <w:bookmarkStart w:id="246" w:name="_Toc23626328"/>
      <w:r>
        <w:t>Monsters (B)</w:t>
      </w:r>
      <w:bookmarkEnd w:id="246"/>
    </w:p>
    <w:p w14:paraId="1C8001E7" w14:textId="77777777" w:rsidR="00CF6607" w:rsidRDefault="00CF6607" w:rsidP="00E05462">
      <w:pPr>
        <w:pStyle w:val="Heading2"/>
      </w:pPr>
      <w:r>
        <w:t>Basilisk</w:t>
      </w:r>
    </w:p>
    <w:p w14:paraId="1C8001E8" w14:textId="77777777" w:rsidR="00CF6607" w:rsidRPr="004B1943" w:rsidRDefault="00CF6607" w:rsidP="002D6CA1">
      <w:pPr>
        <w:pStyle w:val="Sub-HeadingEmphasis"/>
      </w:pPr>
      <w:r w:rsidRPr="004B1943">
        <w:t>Medium monstrosity, unaligned</w:t>
      </w:r>
    </w:p>
    <w:p w14:paraId="1C8001E9" w14:textId="77777777" w:rsidR="00CF6607" w:rsidRDefault="00004B70" w:rsidP="002D6CA1">
      <w:r w:rsidRPr="00004B70">
        <w:rPr>
          <w:rStyle w:val="StrongPoint"/>
        </w:rPr>
        <w:t>Armor Class</w:t>
      </w:r>
      <w:r w:rsidR="00CF6607">
        <w:t xml:space="preserve"> 15 (natural armor)</w:t>
      </w:r>
    </w:p>
    <w:p w14:paraId="1C8001EA" w14:textId="77777777" w:rsidR="00CF6607" w:rsidRDefault="00C3339E" w:rsidP="002D6CA1">
      <w:r w:rsidRPr="00C3339E">
        <w:rPr>
          <w:rStyle w:val="StrongPoint"/>
        </w:rPr>
        <w:t>Hit Points</w:t>
      </w:r>
      <w:r w:rsidR="00CF6607">
        <w:t xml:space="preserve"> 52 (8d8 + 16)</w:t>
      </w:r>
    </w:p>
    <w:p w14:paraId="1C8001EB"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01F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1EC" w14:textId="77777777" w:rsidR="00CF6607" w:rsidRDefault="002A1150" w:rsidP="009C26FE">
            <w:pPr>
              <w:pStyle w:val="TableHeadingLeft"/>
            </w:pPr>
            <w:r w:rsidRPr="002A1150">
              <w:t>STR</w:t>
            </w:r>
          </w:p>
        </w:tc>
        <w:tc>
          <w:tcPr>
            <w:tcW w:w="0" w:type="auto"/>
          </w:tcPr>
          <w:p w14:paraId="1C8001ED" w14:textId="77777777" w:rsidR="00CF6607" w:rsidRDefault="002A1150" w:rsidP="009C26FE">
            <w:pPr>
              <w:pStyle w:val="TableHeadingLeft"/>
            </w:pPr>
            <w:r w:rsidRPr="002A1150">
              <w:t>DEX</w:t>
            </w:r>
          </w:p>
        </w:tc>
        <w:tc>
          <w:tcPr>
            <w:tcW w:w="0" w:type="auto"/>
          </w:tcPr>
          <w:p w14:paraId="1C8001EE" w14:textId="77777777" w:rsidR="00CF6607" w:rsidRDefault="002A1150" w:rsidP="009C26FE">
            <w:pPr>
              <w:pStyle w:val="TableHeadingLeft"/>
            </w:pPr>
            <w:r w:rsidRPr="002A1150">
              <w:t>CON</w:t>
            </w:r>
          </w:p>
        </w:tc>
        <w:tc>
          <w:tcPr>
            <w:tcW w:w="0" w:type="auto"/>
          </w:tcPr>
          <w:p w14:paraId="1C8001EF" w14:textId="77777777" w:rsidR="00CF6607" w:rsidRDefault="002A1150" w:rsidP="009C26FE">
            <w:pPr>
              <w:pStyle w:val="TableHeadingLeft"/>
            </w:pPr>
            <w:r w:rsidRPr="002A1150">
              <w:t>INT</w:t>
            </w:r>
          </w:p>
        </w:tc>
        <w:tc>
          <w:tcPr>
            <w:tcW w:w="0" w:type="auto"/>
          </w:tcPr>
          <w:p w14:paraId="1C8001F0" w14:textId="77777777" w:rsidR="00CF6607" w:rsidRDefault="002A1150" w:rsidP="009C26FE">
            <w:pPr>
              <w:pStyle w:val="TableHeadingLeft"/>
            </w:pPr>
            <w:r w:rsidRPr="002A1150">
              <w:t>WIS</w:t>
            </w:r>
          </w:p>
        </w:tc>
        <w:tc>
          <w:tcPr>
            <w:tcW w:w="0" w:type="auto"/>
          </w:tcPr>
          <w:p w14:paraId="1C8001F1" w14:textId="77777777" w:rsidR="00CF6607" w:rsidRDefault="002A1150" w:rsidP="009C26FE">
            <w:pPr>
              <w:pStyle w:val="TableHeadingLeft"/>
            </w:pPr>
            <w:r w:rsidRPr="002A1150">
              <w:t>CHA</w:t>
            </w:r>
          </w:p>
        </w:tc>
      </w:tr>
      <w:tr w:rsidR="00CF6607" w14:paraId="1C8001F9" w14:textId="77777777" w:rsidTr="00D97ED1">
        <w:tc>
          <w:tcPr>
            <w:tcW w:w="0" w:type="auto"/>
          </w:tcPr>
          <w:p w14:paraId="1C8001F3" w14:textId="77777777" w:rsidR="00CF6607" w:rsidRDefault="00CF6607" w:rsidP="009C26FE">
            <w:pPr>
              <w:pStyle w:val="TableBodyLeft"/>
            </w:pPr>
            <w:r>
              <w:t>16 (+3)</w:t>
            </w:r>
          </w:p>
        </w:tc>
        <w:tc>
          <w:tcPr>
            <w:tcW w:w="0" w:type="auto"/>
          </w:tcPr>
          <w:p w14:paraId="1C8001F4" w14:textId="77777777" w:rsidR="00CF6607" w:rsidRDefault="00CF6607" w:rsidP="009C26FE">
            <w:pPr>
              <w:pStyle w:val="TableBodyLeft"/>
            </w:pPr>
            <w:r>
              <w:t>8 (</w:t>
            </w:r>
            <w:r w:rsidR="00662D97">
              <w:t>-</w:t>
            </w:r>
            <w:r>
              <w:t>1)</w:t>
            </w:r>
          </w:p>
        </w:tc>
        <w:tc>
          <w:tcPr>
            <w:tcW w:w="0" w:type="auto"/>
          </w:tcPr>
          <w:p w14:paraId="1C8001F5" w14:textId="77777777" w:rsidR="00CF6607" w:rsidRDefault="00CF6607" w:rsidP="009C26FE">
            <w:pPr>
              <w:pStyle w:val="TableBodyLeft"/>
            </w:pPr>
            <w:r>
              <w:t>15 (+2)</w:t>
            </w:r>
          </w:p>
        </w:tc>
        <w:tc>
          <w:tcPr>
            <w:tcW w:w="0" w:type="auto"/>
          </w:tcPr>
          <w:p w14:paraId="1C8001F6" w14:textId="77777777" w:rsidR="00CF6607" w:rsidRDefault="00CF6607" w:rsidP="009C26FE">
            <w:pPr>
              <w:pStyle w:val="TableBodyLeft"/>
            </w:pPr>
            <w:r>
              <w:t>2 (</w:t>
            </w:r>
            <w:r w:rsidR="00662D97">
              <w:t>-</w:t>
            </w:r>
            <w:r>
              <w:t>4)</w:t>
            </w:r>
          </w:p>
        </w:tc>
        <w:tc>
          <w:tcPr>
            <w:tcW w:w="0" w:type="auto"/>
          </w:tcPr>
          <w:p w14:paraId="1C8001F7" w14:textId="77777777" w:rsidR="00CF6607" w:rsidRDefault="00CF6607" w:rsidP="009C26FE">
            <w:pPr>
              <w:pStyle w:val="TableBodyLeft"/>
            </w:pPr>
            <w:r>
              <w:t>8 (</w:t>
            </w:r>
            <w:r w:rsidR="00662D97">
              <w:t>-</w:t>
            </w:r>
            <w:r>
              <w:t>1)</w:t>
            </w:r>
          </w:p>
        </w:tc>
        <w:tc>
          <w:tcPr>
            <w:tcW w:w="0" w:type="auto"/>
          </w:tcPr>
          <w:p w14:paraId="1C8001F8" w14:textId="77777777" w:rsidR="00CF6607" w:rsidRDefault="00CF6607" w:rsidP="009C26FE">
            <w:pPr>
              <w:pStyle w:val="TableBodyLeft"/>
            </w:pPr>
            <w:r>
              <w:t>7 (</w:t>
            </w:r>
            <w:r w:rsidR="00662D97">
              <w:t>-</w:t>
            </w:r>
            <w:r>
              <w:t>2)</w:t>
            </w:r>
          </w:p>
        </w:tc>
      </w:tr>
    </w:tbl>
    <w:p w14:paraId="1C8001FA" w14:textId="77777777" w:rsidR="00CF6607" w:rsidRDefault="00C3339E" w:rsidP="002D6CA1">
      <w:r w:rsidRPr="00C3339E">
        <w:rPr>
          <w:rStyle w:val="StrongPoint"/>
        </w:rPr>
        <w:t>Senses</w:t>
      </w:r>
      <w:r w:rsidR="00CF6607">
        <w:t xml:space="preserve"> darkvision 60 ft., passive Perception 9</w:t>
      </w:r>
    </w:p>
    <w:p w14:paraId="1C8001FB" w14:textId="77777777" w:rsidR="00CF6607" w:rsidRDefault="00C3339E" w:rsidP="002D6CA1">
      <w:r w:rsidRPr="00C3339E">
        <w:rPr>
          <w:rStyle w:val="StrongPoint"/>
        </w:rPr>
        <w:t>Languages</w:t>
      </w:r>
      <w:r w:rsidR="00CF6607">
        <w:t xml:space="preserve"> </w:t>
      </w:r>
      <w:r w:rsidR="00662D97">
        <w:t>-</w:t>
      </w:r>
    </w:p>
    <w:p w14:paraId="1C8001FC" w14:textId="77777777" w:rsidR="00CF6607" w:rsidRDefault="00C3339E" w:rsidP="002D6CA1">
      <w:r w:rsidRPr="00C3339E">
        <w:rPr>
          <w:rStyle w:val="StrongPoint"/>
        </w:rPr>
        <w:t>Challenge</w:t>
      </w:r>
      <w:r w:rsidR="00CF6607">
        <w:t xml:space="preserve"> 3 (700 XP)</w:t>
      </w:r>
    </w:p>
    <w:p w14:paraId="1C8001FD" w14:textId="77777777" w:rsidR="00F1269D" w:rsidRDefault="00CF6607" w:rsidP="002D6CA1">
      <w:r>
        <w:rPr>
          <w:b/>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sidRPr="00E0222E">
        <w:rPr>
          <w:rStyle w:val="Emphasis"/>
        </w:rPr>
        <w:t>greater restoration</w:t>
      </w:r>
      <w:r>
        <w:t xml:space="preserve"> spell or other magic</w:t>
      </w:r>
      <w:r w:rsidR="00F1269D">
        <w:t>.</w:t>
      </w:r>
    </w:p>
    <w:p w14:paraId="1C8001FE" w14:textId="77777777" w:rsidR="00CF6607" w:rsidRDefault="00CF6607" w:rsidP="002D6CA1">
      <w:pPr>
        <w:pStyle w:val="NormalIndented"/>
      </w:pPr>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14:paraId="1C8001FF" w14:textId="77777777" w:rsidR="00CF6607" w:rsidRDefault="00CF6607" w:rsidP="002D6CA1">
      <w:pPr>
        <w:pStyle w:val="NormalIndented"/>
      </w:pPr>
      <w:r>
        <w:t>If the basilisk sees its reflection within 30 feet of it in bright light, it mistakes itself for a rival and targets itself with its gaze.</w:t>
      </w:r>
    </w:p>
    <w:p w14:paraId="1C800200" w14:textId="77777777" w:rsidR="00CF6607" w:rsidRDefault="00044995" w:rsidP="00EC7EDE">
      <w:pPr>
        <w:pStyle w:val="Heading6"/>
      </w:pPr>
      <w:r>
        <w:t>Actions</w:t>
      </w:r>
    </w:p>
    <w:p w14:paraId="1C800201"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5 to hit, reach 5 ft., one target. </w:t>
      </w:r>
      <w:r w:rsidR="00CF6607" w:rsidRPr="001839DB">
        <w:rPr>
          <w:rStyle w:val="Emphasis"/>
        </w:rPr>
        <w:t>Hit:</w:t>
      </w:r>
      <w:r w:rsidR="00CF6607" w:rsidRPr="001839DB">
        <w:t xml:space="preserve"> 1</w:t>
      </w:r>
      <w:r w:rsidR="00CF6607">
        <w:t>0 (2d6 + 3) piercing damage plus 7 (2d6) poison damage.</w:t>
      </w:r>
    </w:p>
    <w:p w14:paraId="1C800202" w14:textId="77777777" w:rsidR="00CF6607" w:rsidRDefault="00CF6607" w:rsidP="00E05462">
      <w:pPr>
        <w:pStyle w:val="Heading2"/>
      </w:pPr>
      <w:r>
        <w:t>Behir</w:t>
      </w:r>
    </w:p>
    <w:p w14:paraId="1C800203" w14:textId="77777777" w:rsidR="00CF6607" w:rsidRPr="004B1943" w:rsidRDefault="00CF6607" w:rsidP="002D6CA1">
      <w:pPr>
        <w:pStyle w:val="Sub-HeadingEmphasis"/>
      </w:pPr>
      <w:r w:rsidRPr="004B1943">
        <w:t>Huge monstrosity, neutral evil</w:t>
      </w:r>
    </w:p>
    <w:p w14:paraId="1C800204" w14:textId="77777777" w:rsidR="00CF6607" w:rsidRDefault="00004B70" w:rsidP="002D6CA1">
      <w:r w:rsidRPr="00004B70">
        <w:rPr>
          <w:rStyle w:val="StrongPoint"/>
        </w:rPr>
        <w:t>Armor Class</w:t>
      </w:r>
      <w:r w:rsidR="00CF6607">
        <w:t xml:space="preserve"> 17 (natural armor)</w:t>
      </w:r>
    </w:p>
    <w:p w14:paraId="1C800205" w14:textId="77777777" w:rsidR="00CF6607" w:rsidRDefault="00C3339E" w:rsidP="002D6CA1">
      <w:r w:rsidRPr="00C3339E">
        <w:rPr>
          <w:rStyle w:val="StrongPoint"/>
        </w:rPr>
        <w:t>Hit Points</w:t>
      </w:r>
      <w:r w:rsidR="00CF6607">
        <w:t xml:space="preserve"> 168 (16d12 + 64)</w:t>
      </w:r>
    </w:p>
    <w:p w14:paraId="1C800206" w14:textId="77777777" w:rsidR="00CF6607" w:rsidRDefault="00C3339E" w:rsidP="002D6CA1">
      <w:r w:rsidRPr="00C3339E">
        <w:rPr>
          <w:rStyle w:val="StrongPoint"/>
        </w:rPr>
        <w:t>Speed</w:t>
      </w:r>
      <w:r w:rsidR="00CF6607">
        <w:t xml:space="preserve"> 50 ft., climb 40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020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07" w14:textId="77777777" w:rsidR="00CF6607" w:rsidRDefault="002A1150" w:rsidP="009C26FE">
            <w:pPr>
              <w:pStyle w:val="TableHeadingLeft"/>
            </w:pPr>
            <w:r w:rsidRPr="002A1150">
              <w:t>STR</w:t>
            </w:r>
          </w:p>
        </w:tc>
        <w:tc>
          <w:tcPr>
            <w:tcW w:w="0" w:type="auto"/>
          </w:tcPr>
          <w:p w14:paraId="1C800208" w14:textId="77777777" w:rsidR="00CF6607" w:rsidRDefault="002A1150" w:rsidP="009C26FE">
            <w:pPr>
              <w:pStyle w:val="TableHeadingLeft"/>
            </w:pPr>
            <w:r w:rsidRPr="002A1150">
              <w:t>DEX</w:t>
            </w:r>
          </w:p>
        </w:tc>
        <w:tc>
          <w:tcPr>
            <w:tcW w:w="0" w:type="auto"/>
          </w:tcPr>
          <w:p w14:paraId="1C800209" w14:textId="77777777" w:rsidR="00CF6607" w:rsidRDefault="002A1150" w:rsidP="009C26FE">
            <w:pPr>
              <w:pStyle w:val="TableHeadingLeft"/>
            </w:pPr>
            <w:r w:rsidRPr="002A1150">
              <w:t>CON</w:t>
            </w:r>
          </w:p>
        </w:tc>
        <w:tc>
          <w:tcPr>
            <w:tcW w:w="0" w:type="auto"/>
          </w:tcPr>
          <w:p w14:paraId="1C80020A" w14:textId="77777777" w:rsidR="00CF6607" w:rsidRDefault="002A1150" w:rsidP="009C26FE">
            <w:pPr>
              <w:pStyle w:val="TableHeadingLeft"/>
            </w:pPr>
            <w:r w:rsidRPr="002A1150">
              <w:t>INT</w:t>
            </w:r>
          </w:p>
        </w:tc>
        <w:tc>
          <w:tcPr>
            <w:tcW w:w="0" w:type="auto"/>
          </w:tcPr>
          <w:p w14:paraId="1C80020B" w14:textId="77777777" w:rsidR="00CF6607" w:rsidRDefault="002A1150" w:rsidP="009C26FE">
            <w:pPr>
              <w:pStyle w:val="TableHeadingLeft"/>
            </w:pPr>
            <w:r w:rsidRPr="002A1150">
              <w:t>WIS</w:t>
            </w:r>
          </w:p>
        </w:tc>
        <w:tc>
          <w:tcPr>
            <w:tcW w:w="0" w:type="auto"/>
          </w:tcPr>
          <w:p w14:paraId="1C80020C" w14:textId="77777777" w:rsidR="00CF6607" w:rsidRDefault="002A1150" w:rsidP="009C26FE">
            <w:pPr>
              <w:pStyle w:val="TableHeadingLeft"/>
            </w:pPr>
            <w:r w:rsidRPr="002A1150">
              <w:t>CHA</w:t>
            </w:r>
          </w:p>
        </w:tc>
      </w:tr>
      <w:tr w:rsidR="00CF6607" w14:paraId="1C800214" w14:textId="77777777" w:rsidTr="00D97ED1">
        <w:tc>
          <w:tcPr>
            <w:tcW w:w="0" w:type="auto"/>
          </w:tcPr>
          <w:p w14:paraId="1C80020E" w14:textId="77777777" w:rsidR="00CF6607" w:rsidRDefault="00CF6607" w:rsidP="009C26FE">
            <w:pPr>
              <w:pStyle w:val="TableBodyLeft"/>
            </w:pPr>
            <w:r>
              <w:t>23 (+6)</w:t>
            </w:r>
          </w:p>
        </w:tc>
        <w:tc>
          <w:tcPr>
            <w:tcW w:w="0" w:type="auto"/>
          </w:tcPr>
          <w:p w14:paraId="1C80020F" w14:textId="77777777" w:rsidR="00CF6607" w:rsidRDefault="00CF6607" w:rsidP="009C26FE">
            <w:pPr>
              <w:pStyle w:val="TableBodyLeft"/>
            </w:pPr>
            <w:r>
              <w:t>16 (+3)</w:t>
            </w:r>
          </w:p>
        </w:tc>
        <w:tc>
          <w:tcPr>
            <w:tcW w:w="0" w:type="auto"/>
          </w:tcPr>
          <w:p w14:paraId="1C800210" w14:textId="77777777" w:rsidR="00CF6607" w:rsidRDefault="00CF6607" w:rsidP="009C26FE">
            <w:pPr>
              <w:pStyle w:val="TableBodyLeft"/>
            </w:pPr>
            <w:r>
              <w:t>18 (+4)</w:t>
            </w:r>
          </w:p>
        </w:tc>
        <w:tc>
          <w:tcPr>
            <w:tcW w:w="0" w:type="auto"/>
          </w:tcPr>
          <w:p w14:paraId="1C800211" w14:textId="77777777" w:rsidR="00CF6607" w:rsidRDefault="00CF6607" w:rsidP="009C26FE">
            <w:pPr>
              <w:pStyle w:val="TableBodyLeft"/>
            </w:pPr>
            <w:r>
              <w:t>7 (</w:t>
            </w:r>
            <w:r w:rsidR="00662D97">
              <w:t>-</w:t>
            </w:r>
            <w:r>
              <w:t>2)</w:t>
            </w:r>
          </w:p>
        </w:tc>
        <w:tc>
          <w:tcPr>
            <w:tcW w:w="0" w:type="auto"/>
          </w:tcPr>
          <w:p w14:paraId="1C800212" w14:textId="77777777" w:rsidR="00CF6607" w:rsidRDefault="00CF6607" w:rsidP="009C26FE">
            <w:pPr>
              <w:pStyle w:val="TableBodyLeft"/>
            </w:pPr>
            <w:r>
              <w:t>14 (+2)</w:t>
            </w:r>
          </w:p>
        </w:tc>
        <w:tc>
          <w:tcPr>
            <w:tcW w:w="0" w:type="auto"/>
          </w:tcPr>
          <w:p w14:paraId="1C800213" w14:textId="77777777" w:rsidR="00CF6607" w:rsidRDefault="00CF6607" w:rsidP="009C26FE">
            <w:pPr>
              <w:pStyle w:val="TableBodyLeft"/>
            </w:pPr>
            <w:r>
              <w:t>12 (+1)</w:t>
            </w:r>
          </w:p>
        </w:tc>
      </w:tr>
    </w:tbl>
    <w:p w14:paraId="1C800215" w14:textId="77777777" w:rsidR="00CF6607" w:rsidRDefault="00C3339E" w:rsidP="002D6CA1">
      <w:r w:rsidRPr="00C3339E">
        <w:rPr>
          <w:rStyle w:val="StrongPoint"/>
        </w:rPr>
        <w:t>Skills</w:t>
      </w:r>
      <w:r w:rsidR="00CF6607">
        <w:t xml:space="preserve"> Perception +6, Stealth +7</w:t>
      </w:r>
    </w:p>
    <w:p w14:paraId="1C800216" w14:textId="77777777" w:rsidR="00CF6607" w:rsidRDefault="00C3339E" w:rsidP="002D6CA1">
      <w:r w:rsidRPr="00C3339E">
        <w:rPr>
          <w:rStyle w:val="StrongPoint"/>
        </w:rPr>
        <w:t>Damage Immunities</w:t>
      </w:r>
      <w:r w:rsidR="00CF6607">
        <w:t xml:space="preserve"> lightning</w:t>
      </w:r>
    </w:p>
    <w:p w14:paraId="1C800217" w14:textId="77777777" w:rsidR="00CF6607" w:rsidRDefault="00C3339E" w:rsidP="002D6CA1">
      <w:r w:rsidRPr="00C3339E">
        <w:rPr>
          <w:rStyle w:val="StrongPoint"/>
        </w:rPr>
        <w:t>Senses</w:t>
      </w:r>
      <w:r w:rsidR="00CF6607">
        <w:t xml:space="preserve"> darkvision 90 ft., passive Perception 16</w:t>
      </w:r>
    </w:p>
    <w:p w14:paraId="1C800218" w14:textId="77777777" w:rsidR="00CF6607" w:rsidRDefault="00C3339E" w:rsidP="002D6CA1">
      <w:r w:rsidRPr="00C3339E">
        <w:rPr>
          <w:rStyle w:val="StrongPoint"/>
        </w:rPr>
        <w:t>Languages</w:t>
      </w:r>
      <w:r w:rsidR="00CF6607">
        <w:t xml:space="preserve"> Draconic</w:t>
      </w:r>
    </w:p>
    <w:p w14:paraId="1C800219" w14:textId="77777777" w:rsidR="00CF6607" w:rsidRDefault="00C3339E" w:rsidP="002D6CA1">
      <w:r w:rsidRPr="00C3339E">
        <w:rPr>
          <w:rStyle w:val="StrongPoint"/>
        </w:rPr>
        <w:t>Challenge</w:t>
      </w:r>
      <w:r w:rsidR="00CF6607">
        <w:t xml:space="preserve"> 11 (7,200 XP)</w:t>
      </w:r>
    </w:p>
    <w:p w14:paraId="1C80021A" w14:textId="77777777" w:rsidR="00CF6607" w:rsidRDefault="00044995" w:rsidP="00EC7EDE">
      <w:pPr>
        <w:pStyle w:val="Heading6"/>
      </w:pPr>
      <w:r>
        <w:t>Actions</w:t>
      </w:r>
    </w:p>
    <w:p w14:paraId="1C80021B" w14:textId="77777777" w:rsidR="00CF6607" w:rsidRDefault="007A5E09" w:rsidP="002D6CA1">
      <w:r w:rsidRPr="00F04345">
        <w:rPr>
          <w:rStyle w:val="StrongEmphasisPoint"/>
        </w:rPr>
        <w:t>Multiattack</w:t>
      </w:r>
      <w:r w:rsidR="00CF6607">
        <w:t>. The behir makes two attacks: one with its bite and one to constrict.</w:t>
      </w:r>
    </w:p>
    <w:p w14:paraId="1C80021C"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2</w:t>
      </w:r>
      <w:r w:rsidR="00CF6607">
        <w:t>2 (3d10 + 6) piercing damage.</w:t>
      </w:r>
    </w:p>
    <w:p w14:paraId="1C80021D" w14:textId="77777777" w:rsidR="00CF6607" w:rsidRDefault="00CF6607" w:rsidP="002D6CA1">
      <w:r w:rsidRPr="00F04345">
        <w:rPr>
          <w:rStyle w:val="StrongEmphasisPoint"/>
        </w:rPr>
        <w:t>Constrict</w:t>
      </w:r>
      <w:r>
        <w:t xml:space="preserve">. </w:t>
      </w:r>
      <w:r w:rsidR="00FF0E91" w:rsidRPr="001839DB">
        <w:rPr>
          <w:rStyle w:val="Emphasis"/>
        </w:rPr>
        <w:t>Melee Weapon Attack:</w:t>
      </w:r>
      <w:r w:rsidRPr="001839DB">
        <w:t xml:space="preserve"> +</w:t>
      </w:r>
      <w:r>
        <w:t xml:space="preserve">10 to hit, reach 5 ft., one Large or smaller creature. </w:t>
      </w:r>
      <w:r w:rsidR="00FF0E91" w:rsidRPr="001839DB">
        <w:rPr>
          <w:rStyle w:val="Emphasis"/>
        </w:rPr>
        <w:t>Hit:</w:t>
      </w:r>
      <w:r w:rsidRPr="001839DB">
        <w:t xml:space="preserve"> 1</w:t>
      </w:r>
      <w:r>
        <w:t>7 (2d10 + 6) bludgeoning damage plus 17 (2d10 + 6) slashing damage. The target is grappled (escape DC 16) if the behir isn't already constricting a creature, and the target is restrained until this grapple ends.</w:t>
      </w:r>
    </w:p>
    <w:p w14:paraId="1C80021E" w14:textId="77777777"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behir exhales a line of lightning that is 20 feet long and 5 feet wide. Each creature in that line must make a DC 16 Dexterity saving throw, taking 66 (12d10) lightning damage on a failed save, or half as much damage on a successful one.</w:t>
      </w:r>
    </w:p>
    <w:p w14:paraId="1C80021F" w14:textId="77777777" w:rsidR="00CF6607" w:rsidRDefault="00CF6607" w:rsidP="002D6CA1">
      <w:r w:rsidRPr="00F04345">
        <w:rPr>
          <w:rStyle w:val="StrongEmphasisPoint"/>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14:paraId="1C800220" w14:textId="77777777" w:rsidR="00CF6607" w:rsidRDefault="00CF6607" w:rsidP="002D6CA1">
      <w:pPr>
        <w:pStyle w:val="NormalIndented"/>
      </w:pPr>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14:paraId="1C800221" w14:textId="77777777" w:rsidR="00CF6607" w:rsidRDefault="00CF6607" w:rsidP="00E05462">
      <w:pPr>
        <w:pStyle w:val="Heading2"/>
      </w:pPr>
      <w:r>
        <w:t>Bugbear</w:t>
      </w:r>
    </w:p>
    <w:p w14:paraId="1C800222" w14:textId="77777777" w:rsidR="00CF6607" w:rsidRPr="004B1943" w:rsidRDefault="00CF6607" w:rsidP="002D6CA1">
      <w:pPr>
        <w:pStyle w:val="Sub-HeadingEmphasis"/>
      </w:pPr>
      <w:r w:rsidRPr="004B1943">
        <w:t>Medium humanoid (goblinoid), chaotic evil</w:t>
      </w:r>
    </w:p>
    <w:p w14:paraId="1C800223" w14:textId="77777777" w:rsidR="00CF6607" w:rsidRDefault="00004B70" w:rsidP="002D6CA1">
      <w:r w:rsidRPr="00004B70">
        <w:rPr>
          <w:rStyle w:val="StrongPoint"/>
        </w:rPr>
        <w:t>Armor Class</w:t>
      </w:r>
      <w:r w:rsidR="00CF6607">
        <w:t xml:space="preserve"> 16 (hide armor, shield)</w:t>
      </w:r>
    </w:p>
    <w:p w14:paraId="1C800224" w14:textId="77777777" w:rsidR="00CF6607" w:rsidRDefault="00C3339E" w:rsidP="002D6CA1">
      <w:r w:rsidRPr="00C3339E">
        <w:rPr>
          <w:rStyle w:val="StrongPoint"/>
        </w:rPr>
        <w:t>Hit Points</w:t>
      </w:r>
      <w:r w:rsidR="00CF6607">
        <w:t xml:space="preserve"> 27 (5d8 + 5)</w:t>
      </w:r>
    </w:p>
    <w:p w14:paraId="1C800225"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22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26" w14:textId="77777777" w:rsidR="00CF6607" w:rsidRDefault="002A1150" w:rsidP="009C26FE">
            <w:pPr>
              <w:pStyle w:val="TableHeadingLeft"/>
            </w:pPr>
            <w:r w:rsidRPr="002A1150">
              <w:t>STR</w:t>
            </w:r>
          </w:p>
        </w:tc>
        <w:tc>
          <w:tcPr>
            <w:tcW w:w="0" w:type="auto"/>
          </w:tcPr>
          <w:p w14:paraId="1C800227" w14:textId="77777777" w:rsidR="00CF6607" w:rsidRDefault="002A1150" w:rsidP="009C26FE">
            <w:pPr>
              <w:pStyle w:val="TableHeadingLeft"/>
            </w:pPr>
            <w:r w:rsidRPr="002A1150">
              <w:t>DEX</w:t>
            </w:r>
          </w:p>
        </w:tc>
        <w:tc>
          <w:tcPr>
            <w:tcW w:w="0" w:type="auto"/>
          </w:tcPr>
          <w:p w14:paraId="1C800228" w14:textId="77777777" w:rsidR="00CF6607" w:rsidRDefault="002A1150" w:rsidP="009C26FE">
            <w:pPr>
              <w:pStyle w:val="TableHeadingLeft"/>
            </w:pPr>
            <w:r w:rsidRPr="002A1150">
              <w:t>CON</w:t>
            </w:r>
          </w:p>
        </w:tc>
        <w:tc>
          <w:tcPr>
            <w:tcW w:w="0" w:type="auto"/>
          </w:tcPr>
          <w:p w14:paraId="1C800229" w14:textId="77777777" w:rsidR="00CF6607" w:rsidRDefault="002A1150" w:rsidP="009C26FE">
            <w:pPr>
              <w:pStyle w:val="TableHeadingLeft"/>
            </w:pPr>
            <w:r w:rsidRPr="002A1150">
              <w:t>INT</w:t>
            </w:r>
          </w:p>
        </w:tc>
        <w:tc>
          <w:tcPr>
            <w:tcW w:w="0" w:type="auto"/>
          </w:tcPr>
          <w:p w14:paraId="1C80022A" w14:textId="77777777" w:rsidR="00CF6607" w:rsidRDefault="002A1150" w:rsidP="009C26FE">
            <w:pPr>
              <w:pStyle w:val="TableHeadingLeft"/>
            </w:pPr>
            <w:r w:rsidRPr="002A1150">
              <w:t>WIS</w:t>
            </w:r>
          </w:p>
        </w:tc>
        <w:tc>
          <w:tcPr>
            <w:tcW w:w="0" w:type="auto"/>
          </w:tcPr>
          <w:p w14:paraId="1C80022B" w14:textId="77777777" w:rsidR="00CF6607" w:rsidRDefault="002A1150" w:rsidP="009C26FE">
            <w:pPr>
              <w:pStyle w:val="TableHeadingLeft"/>
            </w:pPr>
            <w:r w:rsidRPr="002A1150">
              <w:t>CHA</w:t>
            </w:r>
          </w:p>
        </w:tc>
      </w:tr>
      <w:tr w:rsidR="00CF6607" w14:paraId="1C800233" w14:textId="77777777" w:rsidTr="00D97ED1">
        <w:tc>
          <w:tcPr>
            <w:tcW w:w="0" w:type="auto"/>
          </w:tcPr>
          <w:p w14:paraId="1C80022D" w14:textId="77777777" w:rsidR="00CF6607" w:rsidRDefault="00CF6607" w:rsidP="009C26FE">
            <w:pPr>
              <w:pStyle w:val="TableBodyLeft"/>
            </w:pPr>
            <w:r>
              <w:t>15 (+2)</w:t>
            </w:r>
          </w:p>
        </w:tc>
        <w:tc>
          <w:tcPr>
            <w:tcW w:w="0" w:type="auto"/>
          </w:tcPr>
          <w:p w14:paraId="1C80022E" w14:textId="77777777" w:rsidR="00CF6607" w:rsidRDefault="00CF6607" w:rsidP="009C26FE">
            <w:pPr>
              <w:pStyle w:val="TableBodyLeft"/>
            </w:pPr>
            <w:r>
              <w:t>14 (+2)</w:t>
            </w:r>
          </w:p>
        </w:tc>
        <w:tc>
          <w:tcPr>
            <w:tcW w:w="0" w:type="auto"/>
          </w:tcPr>
          <w:p w14:paraId="1C80022F" w14:textId="77777777" w:rsidR="00CF6607" w:rsidRDefault="00CF6607" w:rsidP="009C26FE">
            <w:pPr>
              <w:pStyle w:val="TableBodyLeft"/>
            </w:pPr>
            <w:r>
              <w:t>13 (+1)</w:t>
            </w:r>
          </w:p>
        </w:tc>
        <w:tc>
          <w:tcPr>
            <w:tcW w:w="0" w:type="auto"/>
          </w:tcPr>
          <w:p w14:paraId="1C800230" w14:textId="77777777" w:rsidR="00CF6607" w:rsidRDefault="00CF6607" w:rsidP="009C26FE">
            <w:pPr>
              <w:pStyle w:val="TableBodyLeft"/>
            </w:pPr>
            <w:r>
              <w:t>8 (</w:t>
            </w:r>
            <w:r w:rsidR="00662D97">
              <w:t>-</w:t>
            </w:r>
            <w:r>
              <w:t>1)</w:t>
            </w:r>
          </w:p>
        </w:tc>
        <w:tc>
          <w:tcPr>
            <w:tcW w:w="0" w:type="auto"/>
          </w:tcPr>
          <w:p w14:paraId="1C800231" w14:textId="77777777" w:rsidR="00CF6607" w:rsidRDefault="00CF6607" w:rsidP="009C26FE">
            <w:pPr>
              <w:pStyle w:val="TableBodyLeft"/>
            </w:pPr>
            <w:r>
              <w:t>11 (+0)</w:t>
            </w:r>
          </w:p>
        </w:tc>
        <w:tc>
          <w:tcPr>
            <w:tcW w:w="0" w:type="auto"/>
          </w:tcPr>
          <w:p w14:paraId="1C800232" w14:textId="77777777" w:rsidR="00CF6607" w:rsidRDefault="00CF6607" w:rsidP="009C26FE">
            <w:pPr>
              <w:pStyle w:val="TableBodyLeft"/>
            </w:pPr>
            <w:r>
              <w:t>9 (</w:t>
            </w:r>
            <w:r w:rsidR="00662D97">
              <w:t>-</w:t>
            </w:r>
            <w:r>
              <w:t>1)</w:t>
            </w:r>
          </w:p>
        </w:tc>
      </w:tr>
    </w:tbl>
    <w:p w14:paraId="1C800234" w14:textId="77777777" w:rsidR="00CF6607" w:rsidRDefault="00C3339E" w:rsidP="002D6CA1">
      <w:r w:rsidRPr="00C3339E">
        <w:rPr>
          <w:rStyle w:val="StrongPoint"/>
        </w:rPr>
        <w:t>Skills</w:t>
      </w:r>
      <w:r w:rsidR="00CF6607">
        <w:t xml:space="preserve"> Stealth +6, Survival +2</w:t>
      </w:r>
    </w:p>
    <w:p w14:paraId="1C800235" w14:textId="77777777" w:rsidR="00CF6607" w:rsidRDefault="00C3339E" w:rsidP="002D6CA1">
      <w:r w:rsidRPr="00C3339E">
        <w:rPr>
          <w:rStyle w:val="StrongPoint"/>
        </w:rPr>
        <w:t>Senses</w:t>
      </w:r>
      <w:r w:rsidR="00CF6607">
        <w:t xml:space="preserve"> darkvision 60 ft., passive Perception 10</w:t>
      </w:r>
    </w:p>
    <w:p w14:paraId="1C800236" w14:textId="77777777" w:rsidR="00CF6607" w:rsidRDefault="00C3339E" w:rsidP="002D6CA1">
      <w:r w:rsidRPr="00C3339E">
        <w:rPr>
          <w:rStyle w:val="StrongPoint"/>
        </w:rPr>
        <w:t>Languages</w:t>
      </w:r>
      <w:r w:rsidR="00CF6607">
        <w:t xml:space="preserve"> Common, Goblin</w:t>
      </w:r>
    </w:p>
    <w:p w14:paraId="1C800237" w14:textId="77777777" w:rsidR="00CF6607" w:rsidRDefault="00C3339E" w:rsidP="002D6CA1">
      <w:r w:rsidRPr="00C3339E">
        <w:rPr>
          <w:rStyle w:val="StrongPoint"/>
        </w:rPr>
        <w:t>Challenge</w:t>
      </w:r>
      <w:r w:rsidR="00CF6607">
        <w:t xml:space="preserve"> 1 (200 XP)</w:t>
      </w:r>
    </w:p>
    <w:p w14:paraId="1C800238" w14:textId="77777777" w:rsidR="00CF6607" w:rsidRDefault="00CF6607" w:rsidP="002D6CA1">
      <w:r w:rsidRPr="00F04345">
        <w:rPr>
          <w:rStyle w:val="StrongEmphasisPoint"/>
        </w:rPr>
        <w:t>Brute</w:t>
      </w:r>
      <w:r>
        <w:t>. A melee weapon deals one extra die of its damage when the bugbear hits with it (included in the attack).</w:t>
      </w:r>
    </w:p>
    <w:p w14:paraId="1C800239" w14:textId="77777777" w:rsidR="00CF6607" w:rsidRDefault="00CF6607" w:rsidP="002D6CA1">
      <w:r w:rsidRPr="00F04345">
        <w:rPr>
          <w:rStyle w:val="StrongEmphasisPoint"/>
        </w:rPr>
        <w:t>Surprise Attack</w:t>
      </w:r>
      <w:r>
        <w:t>. If the bugbear surprises a creature and hits it with an attack during the first round of combat, the target takes an extra 7 (2d6) damage from the attack.</w:t>
      </w:r>
    </w:p>
    <w:p w14:paraId="1C80023A" w14:textId="77777777" w:rsidR="00CF6607" w:rsidRDefault="00044995" w:rsidP="00EC7EDE">
      <w:pPr>
        <w:pStyle w:val="Heading6"/>
      </w:pPr>
      <w:r>
        <w:t>Actions</w:t>
      </w:r>
    </w:p>
    <w:p w14:paraId="1C80023B" w14:textId="77777777" w:rsidR="00CF6607" w:rsidRDefault="00CF6607" w:rsidP="002D6CA1">
      <w:r w:rsidRPr="00F04345">
        <w:rPr>
          <w:rStyle w:val="StrongEmphasisPoint"/>
        </w:rPr>
        <w:t>Morningstar</w:t>
      </w:r>
      <w:r>
        <w:t xml:space="preserve">. </w:t>
      </w:r>
      <w:r w:rsidR="00FF0E91" w:rsidRPr="001839DB">
        <w:rPr>
          <w:rStyle w:val="Emphasis"/>
        </w:rPr>
        <w:t>Melee Weapon Attack:</w:t>
      </w:r>
      <w:r w:rsidRPr="001839DB">
        <w:t xml:space="preserve"> +</w:t>
      </w:r>
      <w:r>
        <w:t xml:space="preserve">4 to hit, reach 5 ft., one target. </w:t>
      </w:r>
      <w:r w:rsidR="00FF0E91" w:rsidRPr="001839DB">
        <w:rPr>
          <w:rStyle w:val="Emphasis"/>
        </w:rPr>
        <w:t>Hit:</w:t>
      </w:r>
      <w:r w:rsidRPr="001839DB">
        <w:t xml:space="preserve"> 1</w:t>
      </w:r>
      <w:r>
        <w:t>1 (2d8 + 2) piercing damage.</w:t>
      </w:r>
    </w:p>
    <w:p w14:paraId="1C80023C" w14:textId="77777777" w:rsidR="00CF6607" w:rsidRDefault="00CF6607" w:rsidP="002D6CA1">
      <w:r w:rsidRPr="00F04345">
        <w:rPr>
          <w:rStyle w:val="StrongEmphasisPoint"/>
        </w:rPr>
        <w:t>Javelin</w:t>
      </w:r>
      <w:r>
        <w:t xml:space="preserve">. </w:t>
      </w:r>
      <w:r w:rsidR="00FF0E91" w:rsidRPr="00E0222E">
        <w:rPr>
          <w:rStyle w:val="Emphasis"/>
        </w:rPr>
        <w:t xml:space="preserve">Melee or </w:t>
      </w:r>
      <w:r w:rsidR="00FF0E91" w:rsidRPr="001839DB">
        <w:rPr>
          <w:rStyle w:val="Emphasis"/>
        </w:rPr>
        <w:t>Ranged Weapon Attack:</w:t>
      </w:r>
      <w:r w:rsidRPr="001839DB">
        <w:t xml:space="preserve"> +</w:t>
      </w:r>
      <w:r>
        <w:t xml:space="preserve">4 to hit, reach 5 ft. or range 30/120 ft., one target. </w:t>
      </w:r>
      <w:r w:rsidR="00FF0E91" w:rsidRPr="001839DB">
        <w:rPr>
          <w:rStyle w:val="Emphasis"/>
        </w:rPr>
        <w:t>Hit:</w:t>
      </w:r>
      <w:r w:rsidRPr="001839DB">
        <w:t xml:space="preserve"> 9</w:t>
      </w:r>
      <w:r>
        <w:t xml:space="preserve"> (2d6 + 2) piercing damage in melee or 5 (1d6 + 2) piercing damage at range.</w:t>
      </w:r>
    </w:p>
    <w:p w14:paraId="1C80023D" w14:textId="77777777" w:rsidR="00CF6607" w:rsidRDefault="00CF6607" w:rsidP="00E05462">
      <w:pPr>
        <w:pStyle w:val="Heading2"/>
      </w:pPr>
      <w:r>
        <w:t>Bulette</w:t>
      </w:r>
    </w:p>
    <w:p w14:paraId="1C80023E" w14:textId="77777777" w:rsidR="00CF6607" w:rsidRPr="004B1943" w:rsidRDefault="00CF6607" w:rsidP="002D6CA1">
      <w:pPr>
        <w:pStyle w:val="Sub-HeadingEmphasis"/>
      </w:pPr>
      <w:r w:rsidRPr="004B1943">
        <w:t>Large monstrosity, unaligned</w:t>
      </w:r>
    </w:p>
    <w:p w14:paraId="1C80023F" w14:textId="77777777" w:rsidR="00CF6607" w:rsidRDefault="00004B70" w:rsidP="002D6CA1">
      <w:r w:rsidRPr="00004B70">
        <w:rPr>
          <w:rStyle w:val="StrongPoint"/>
        </w:rPr>
        <w:t>Armor Class</w:t>
      </w:r>
      <w:r w:rsidR="00CF6607">
        <w:t xml:space="preserve"> 17 (natural armor)</w:t>
      </w:r>
    </w:p>
    <w:p w14:paraId="1C800240" w14:textId="77777777" w:rsidR="00CF6607" w:rsidRDefault="00C3339E" w:rsidP="002D6CA1">
      <w:r w:rsidRPr="00C3339E">
        <w:rPr>
          <w:rStyle w:val="StrongPoint"/>
        </w:rPr>
        <w:t>Hit Points</w:t>
      </w:r>
      <w:r w:rsidR="00CF6607">
        <w:t xml:space="preserve"> 94 (9d10 + 45)</w:t>
      </w:r>
    </w:p>
    <w:p w14:paraId="1C800241" w14:textId="77777777" w:rsidR="00CF6607" w:rsidRDefault="00C3339E" w:rsidP="002D6CA1">
      <w:r w:rsidRPr="00C3339E">
        <w:rPr>
          <w:rStyle w:val="StrongPoint"/>
        </w:rPr>
        <w:t>Speed</w:t>
      </w:r>
      <w:r w:rsidR="00CF6607">
        <w:t xml:space="preserve"> 40 ft., burrow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24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42" w14:textId="77777777" w:rsidR="00CF6607" w:rsidRPr="002A1150" w:rsidRDefault="002A1150" w:rsidP="009C26FE">
            <w:pPr>
              <w:pStyle w:val="TableHeadingLeft"/>
            </w:pPr>
            <w:r w:rsidRPr="002A1150">
              <w:t>STR</w:t>
            </w:r>
          </w:p>
        </w:tc>
        <w:tc>
          <w:tcPr>
            <w:tcW w:w="0" w:type="auto"/>
          </w:tcPr>
          <w:p w14:paraId="1C800243" w14:textId="77777777" w:rsidR="00CF6607" w:rsidRPr="002A1150" w:rsidRDefault="002A1150" w:rsidP="009C26FE">
            <w:pPr>
              <w:pStyle w:val="TableHeadingLeft"/>
            </w:pPr>
            <w:r w:rsidRPr="002A1150">
              <w:t>DEX</w:t>
            </w:r>
          </w:p>
        </w:tc>
        <w:tc>
          <w:tcPr>
            <w:tcW w:w="0" w:type="auto"/>
          </w:tcPr>
          <w:p w14:paraId="1C800244" w14:textId="77777777" w:rsidR="00CF6607" w:rsidRPr="002A1150" w:rsidRDefault="002A1150" w:rsidP="009C26FE">
            <w:pPr>
              <w:pStyle w:val="TableHeadingLeft"/>
            </w:pPr>
            <w:r w:rsidRPr="002A1150">
              <w:t>CON</w:t>
            </w:r>
          </w:p>
        </w:tc>
        <w:tc>
          <w:tcPr>
            <w:tcW w:w="0" w:type="auto"/>
          </w:tcPr>
          <w:p w14:paraId="1C800245" w14:textId="77777777" w:rsidR="00CF6607" w:rsidRPr="002A1150" w:rsidRDefault="002A1150" w:rsidP="009C26FE">
            <w:pPr>
              <w:pStyle w:val="TableHeadingLeft"/>
            </w:pPr>
            <w:r w:rsidRPr="002A1150">
              <w:t>INT</w:t>
            </w:r>
          </w:p>
        </w:tc>
        <w:tc>
          <w:tcPr>
            <w:tcW w:w="0" w:type="auto"/>
          </w:tcPr>
          <w:p w14:paraId="1C800246" w14:textId="77777777" w:rsidR="00CF6607" w:rsidRPr="002A1150" w:rsidRDefault="002A1150" w:rsidP="009C26FE">
            <w:pPr>
              <w:pStyle w:val="TableHeadingLeft"/>
            </w:pPr>
            <w:r w:rsidRPr="002A1150">
              <w:t>WIS</w:t>
            </w:r>
          </w:p>
        </w:tc>
        <w:tc>
          <w:tcPr>
            <w:tcW w:w="0" w:type="auto"/>
          </w:tcPr>
          <w:p w14:paraId="1C800247" w14:textId="77777777" w:rsidR="00CF6607" w:rsidRPr="002A1150" w:rsidRDefault="002A1150" w:rsidP="009C26FE">
            <w:pPr>
              <w:pStyle w:val="TableHeadingLeft"/>
            </w:pPr>
            <w:r w:rsidRPr="002A1150">
              <w:t>CHA</w:t>
            </w:r>
          </w:p>
        </w:tc>
      </w:tr>
      <w:tr w:rsidR="00CF6607" w14:paraId="1C80024F" w14:textId="77777777" w:rsidTr="00D97ED1">
        <w:tc>
          <w:tcPr>
            <w:tcW w:w="0" w:type="auto"/>
          </w:tcPr>
          <w:p w14:paraId="1C800249" w14:textId="77777777" w:rsidR="00CF6607" w:rsidRDefault="00CF6607" w:rsidP="009C26FE">
            <w:pPr>
              <w:pStyle w:val="TableBodyLeft"/>
            </w:pPr>
            <w:r>
              <w:t>19 (+4)</w:t>
            </w:r>
          </w:p>
        </w:tc>
        <w:tc>
          <w:tcPr>
            <w:tcW w:w="0" w:type="auto"/>
          </w:tcPr>
          <w:p w14:paraId="1C80024A" w14:textId="77777777" w:rsidR="00CF6607" w:rsidRDefault="00CF6607" w:rsidP="009C26FE">
            <w:pPr>
              <w:pStyle w:val="TableBodyLeft"/>
            </w:pPr>
            <w:r>
              <w:t>11 (+0)</w:t>
            </w:r>
          </w:p>
        </w:tc>
        <w:tc>
          <w:tcPr>
            <w:tcW w:w="0" w:type="auto"/>
          </w:tcPr>
          <w:p w14:paraId="1C80024B" w14:textId="77777777" w:rsidR="00CF6607" w:rsidRDefault="00CF6607" w:rsidP="009C26FE">
            <w:pPr>
              <w:pStyle w:val="TableBodyLeft"/>
            </w:pPr>
            <w:r>
              <w:t>21 (+5)</w:t>
            </w:r>
          </w:p>
        </w:tc>
        <w:tc>
          <w:tcPr>
            <w:tcW w:w="0" w:type="auto"/>
          </w:tcPr>
          <w:p w14:paraId="1C80024C" w14:textId="77777777" w:rsidR="00CF6607" w:rsidRDefault="00CF6607" w:rsidP="009C26FE">
            <w:pPr>
              <w:pStyle w:val="TableBodyLeft"/>
            </w:pPr>
            <w:r>
              <w:t>2 (</w:t>
            </w:r>
            <w:r w:rsidR="00662D97">
              <w:t>-</w:t>
            </w:r>
            <w:r>
              <w:t>4)</w:t>
            </w:r>
          </w:p>
        </w:tc>
        <w:tc>
          <w:tcPr>
            <w:tcW w:w="0" w:type="auto"/>
          </w:tcPr>
          <w:p w14:paraId="1C80024D" w14:textId="77777777" w:rsidR="00CF6607" w:rsidRDefault="00CF6607" w:rsidP="009C26FE">
            <w:pPr>
              <w:pStyle w:val="TableBodyLeft"/>
            </w:pPr>
            <w:r>
              <w:t>10 (+0)</w:t>
            </w:r>
          </w:p>
        </w:tc>
        <w:tc>
          <w:tcPr>
            <w:tcW w:w="0" w:type="auto"/>
          </w:tcPr>
          <w:p w14:paraId="1C80024E" w14:textId="77777777" w:rsidR="00CF6607" w:rsidRDefault="00CF6607" w:rsidP="009C26FE">
            <w:pPr>
              <w:pStyle w:val="TableBodyLeft"/>
            </w:pPr>
            <w:r>
              <w:t>5 (</w:t>
            </w:r>
            <w:r w:rsidR="00662D97">
              <w:t>-</w:t>
            </w:r>
            <w:r>
              <w:t>3)</w:t>
            </w:r>
          </w:p>
        </w:tc>
      </w:tr>
    </w:tbl>
    <w:p w14:paraId="1C800250" w14:textId="77777777" w:rsidR="00CF6607" w:rsidRDefault="00C3339E" w:rsidP="002D6CA1">
      <w:r w:rsidRPr="00C3339E">
        <w:rPr>
          <w:rStyle w:val="StrongPoint"/>
        </w:rPr>
        <w:t>Skills</w:t>
      </w:r>
      <w:r w:rsidR="00CF6607">
        <w:t xml:space="preserve"> Perception +6</w:t>
      </w:r>
    </w:p>
    <w:p w14:paraId="1C800251" w14:textId="77777777" w:rsidR="00CF6607" w:rsidRDefault="00C3339E" w:rsidP="002D6CA1">
      <w:r w:rsidRPr="00C3339E">
        <w:rPr>
          <w:rStyle w:val="StrongPoint"/>
        </w:rPr>
        <w:t>Senses</w:t>
      </w:r>
      <w:r w:rsidR="00CF6607">
        <w:t xml:space="preserve"> darkvision 60 ft., tremorsense 60 ft., passive Perception 16</w:t>
      </w:r>
    </w:p>
    <w:p w14:paraId="1C800252" w14:textId="77777777" w:rsidR="00CF6607" w:rsidRDefault="00C3339E" w:rsidP="002D6CA1">
      <w:r w:rsidRPr="00C3339E">
        <w:rPr>
          <w:rStyle w:val="StrongPoint"/>
        </w:rPr>
        <w:t>Languages</w:t>
      </w:r>
      <w:r w:rsidR="00CF6607">
        <w:t xml:space="preserve"> </w:t>
      </w:r>
      <w:r w:rsidR="00662D97">
        <w:t>-</w:t>
      </w:r>
    </w:p>
    <w:p w14:paraId="1C800253" w14:textId="77777777" w:rsidR="00CF6607" w:rsidRDefault="00C3339E" w:rsidP="002D6CA1">
      <w:r w:rsidRPr="00C3339E">
        <w:rPr>
          <w:rStyle w:val="StrongPoint"/>
        </w:rPr>
        <w:t>Challenge</w:t>
      </w:r>
      <w:r w:rsidR="00CF6607">
        <w:t xml:space="preserve"> 5 (1,800 XP)</w:t>
      </w:r>
    </w:p>
    <w:p w14:paraId="1C800254" w14:textId="77777777" w:rsidR="00CF6607" w:rsidRDefault="00CF6607" w:rsidP="002D6CA1">
      <w:r w:rsidRPr="00F04345">
        <w:rPr>
          <w:rStyle w:val="StrongEmphasisPoint"/>
        </w:rPr>
        <w:t>Standing Leap</w:t>
      </w:r>
      <w:r>
        <w:t>. The bulette's long jump is up to 30 feet and its high jump is up to 15 feet, with or without a running start.</w:t>
      </w:r>
    </w:p>
    <w:p w14:paraId="1C800255" w14:textId="77777777" w:rsidR="00CF6607" w:rsidRDefault="00044995" w:rsidP="00EC7EDE">
      <w:pPr>
        <w:pStyle w:val="Heading6"/>
      </w:pPr>
      <w:r>
        <w:t>Actions</w:t>
      </w:r>
    </w:p>
    <w:p w14:paraId="1C800256"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3</w:t>
      </w:r>
      <w:r w:rsidR="00CF6607">
        <w:t>0 (4d12 + 4) piercing damage.</w:t>
      </w:r>
    </w:p>
    <w:p w14:paraId="1C800257" w14:textId="77777777" w:rsidR="00CF6607" w:rsidRDefault="00CF6607" w:rsidP="002D6CA1">
      <w:r w:rsidRPr="00F04345">
        <w:rPr>
          <w:rStyle w:val="StrongEmphasisPoint"/>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14:paraId="1C800258" w14:textId="77777777" w:rsidR="00CF6607" w:rsidRDefault="00CF6607" w:rsidP="00927E8F">
      <w:pPr>
        <w:pStyle w:val="Heading1"/>
      </w:pPr>
      <w:bookmarkStart w:id="247" w:name="_Toc23626329"/>
      <w:r>
        <w:t>Monsters (C)</w:t>
      </w:r>
      <w:bookmarkEnd w:id="247"/>
    </w:p>
    <w:p w14:paraId="1C800259" w14:textId="77777777" w:rsidR="00CF6607" w:rsidRDefault="00CF6607" w:rsidP="00E05462">
      <w:pPr>
        <w:pStyle w:val="Heading2"/>
      </w:pPr>
      <w:r>
        <w:t>Centaur</w:t>
      </w:r>
    </w:p>
    <w:p w14:paraId="1C80025A" w14:textId="77777777" w:rsidR="00CF6607" w:rsidRPr="004B1943" w:rsidRDefault="00CF6607" w:rsidP="002D6CA1">
      <w:pPr>
        <w:pStyle w:val="Sub-HeadingEmphasis"/>
      </w:pPr>
      <w:r w:rsidRPr="004B1943">
        <w:t>Large monstrosity, neutral good</w:t>
      </w:r>
    </w:p>
    <w:p w14:paraId="1C80025B" w14:textId="77777777" w:rsidR="00CF6607" w:rsidRDefault="00004B70" w:rsidP="002D6CA1">
      <w:r w:rsidRPr="00004B70">
        <w:rPr>
          <w:rStyle w:val="StrongPoint"/>
        </w:rPr>
        <w:t>Armor Class</w:t>
      </w:r>
      <w:r w:rsidR="00CF6607">
        <w:t xml:space="preserve"> 12</w:t>
      </w:r>
    </w:p>
    <w:p w14:paraId="1C80025C" w14:textId="77777777" w:rsidR="00CF6607" w:rsidRDefault="00C3339E" w:rsidP="002D6CA1">
      <w:r w:rsidRPr="00C3339E">
        <w:rPr>
          <w:rStyle w:val="StrongPoint"/>
        </w:rPr>
        <w:t>Hit Points</w:t>
      </w:r>
      <w:r w:rsidR="00CF6607">
        <w:t xml:space="preserve"> 45 (6d10 + 12)</w:t>
      </w:r>
    </w:p>
    <w:p w14:paraId="1C80025D"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026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5E" w14:textId="77777777" w:rsidR="00CF6607" w:rsidRDefault="002A1150" w:rsidP="009C26FE">
            <w:pPr>
              <w:pStyle w:val="TableHeadingLeft"/>
            </w:pPr>
            <w:r w:rsidRPr="002A1150">
              <w:t>STR</w:t>
            </w:r>
          </w:p>
        </w:tc>
        <w:tc>
          <w:tcPr>
            <w:tcW w:w="0" w:type="auto"/>
          </w:tcPr>
          <w:p w14:paraId="1C80025F" w14:textId="77777777" w:rsidR="00CF6607" w:rsidRDefault="002A1150" w:rsidP="009C26FE">
            <w:pPr>
              <w:pStyle w:val="TableHeadingLeft"/>
            </w:pPr>
            <w:r w:rsidRPr="002A1150">
              <w:t>DEX</w:t>
            </w:r>
          </w:p>
        </w:tc>
        <w:tc>
          <w:tcPr>
            <w:tcW w:w="0" w:type="auto"/>
          </w:tcPr>
          <w:p w14:paraId="1C800260" w14:textId="77777777" w:rsidR="00CF6607" w:rsidRDefault="002A1150" w:rsidP="009C26FE">
            <w:pPr>
              <w:pStyle w:val="TableHeadingLeft"/>
            </w:pPr>
            <w:r w:rsidRPr="002A1150">
              <w:t>CON</w:t>
            </w:r>
          </w:p>
        </w:tc>
        <w:tc>
          <w:tcPr>
            <w:tcW w:w="0" w:type="auto"/>
          </w:tcPr>
          <w:p w14:paraId="1C800261" w14:textId="77777777" w:rsidR="00CF6607" w:rsidRDefault="002A1150" w:rsidP="009C26FE">
            <w:pPr>
              <w:pStyle w:val="TableHeadingLeft"/>
            </w:pPr>
            <w:r w:rsidRPr="002A1150">
              <w:t>INT</w:t>
            </w:r>
          </w:p>
        </w:tc>
        <w:tc>
          <w:tcPr>
            <w:tcW w:w="0" w:type="auto"/>
          </w:tcPr>
          <w:p w14:paraId="1C800262" w14:textId="77777777" w:rsidR="00CF6607" w:rsidRDefault="002A1150" w:rsidP="009C26FE">
            <w:pPr>
              <w:pStyle w:val="TableHeadingLeft"/>
            </w:pPr>
            <w:r w:rsidRPr="002A1150">
              <w:t>WIS</w:t>
            </w:r>
          </w:p>
        </w:tc>
        <w:tc>
          <w:tcPr>
            <w:tcW w:w="0" w:type="auto"/>
          </w:tcPr>
          <w:p w14:paraId="1C800263" w14:textId="77777777" w:rsidR="00CF6607" w:rsidRDefault="002A1150" w:rsidP="009C26FE">
            <w:pPr>
              <w:pStyle w:val="TableHeadingLeft"/>
            </w:pPr>
            <w:r w:rsidRPr="002A1150">
              <w:t>CHA</w:t>
            </w:r>
          </w:p>
        </w:tc>
      </w:tr>
      <w:tr w:rsidR="00CF6607" w14:paraId="1C80026B" w14:textId="77777777" w:rsidTr="00D97ED1">
        <w:tc>
          <w:tcPr>
            <w:tcW w:w="0" w:type="auto"/>
          </w:tcPr>
          <w:p w14:paraId="1C800265" w14:textId="77777777" w:rsidR="00CF6607" w:rsidRDefault="00CF6607" w:rsidP="009C26FE">
            <w:pPr>
              <w:pStyle w:val="TableBodyLeft"/>
            </w:pPr>
            <w:r>
              <w:t>18 (+4)</w:t>
            </w:r>
          </w:p>
        </w:tc>
        <w:tc>
          <w:tcPr>
            <w:tcW w:w="0" w:type="auto"/>
          </w:tcPr>
          <w:p w14:paraId="1C800266" w14:textId="77777777" w:rsidR="00CF6607" w:rsidRDefault="00CF6607" w:rsidP="009C26FE">
            <w:pPr>
              <w:pStyle w:val="TableBodyLeft"/>
            </w:pPr>
            <w:r>
              <w:t>14 (+2)</w:t>
            </w:r>
          </w:p>
        </w:tc>
        <w:tc>
          <w:tcPr>
            <w:tcW w:w="0" w:type="auto"/>
          </w:tcPr>
          <w:p w14:paraId="1C800267" w14:textId="77777777" w:rsidR="00CF6607" w:rsidRDefault="00CF6607" w:rsidP="009C26FE">
            <w:pPr>
              <w:pStyle w:val="TableBodyLeft"/>
            </w:pPr>
            <w:r>
              <w:t>14 (+2)</w:t>
            </w:r>
          </w:p>
        </w:tc>
        <w:tc>
          <w:tcPr>
            <w:tcW w:w="0" w:type="auto"/>
          </w:tcPr>
          <w:p w14:paraId="1C800268" w14:textId="77777777" w:rsidR="00CF6607" w:rsidRDefault="00CF6607" w:rsidP="009C26FE">
            <w:pPr>
              <w:pStyle w:val="TableBodyLeft"/>
            </w:pPr>
            <w:r>
              <w:t>9 (</w:t>
            </w:r>
            <w:r w:rsidR="00662D97">
              <w:t>-</w:t>
            </w:r>
            <w:r>
              <w:t>1)</w:t>
            </w:r>
          </w:p>
        </w:tc>
        <w:tc>
          <w:tcPr>
            <w:tcW w:w="0" w:type="auto"/>
          </w:tcPr>
          <w:p w14:paraId="1C800269" w14:textId="77777777" w:rsidR="00CF6607" w:rsidRDefault="00CF6607" w:rsidP="009C26FE">
            <w:pPr>
              <w:pStyle w:val="TableBodyLeft"/>
            </w:pPr>
            <w:r>
              <w:t>13 (+1)</w:t>
            </w:r>
          </w:p>
        </w:tc>
        <w:tc>
          <w:tcPr>
            <w:tcW w:w="0" w:type="auto"/>
          </w:tcPr>
          <w:p w14:paraId="1C80026A" w14:textId="77777777" w:rsidR="00CF6607" w:rsidRDefault="00CF6607" w:rsidP="009C26FE">
            <w:pPr>
              <w:pStyle w:val="TableBodyLeft"/>
            </w:pPr>
            <w:r>
              <w:t>11 (+0)</w:t>
            </w:r>
          </w:p>
        </w:tc>
      </w:tr>
    </w:tbl>
    <w:p w14:paraId="1C80026C" w14:textId="77777777" w:rsidR="00CF6607" w:rsidRDefault="00C3339E" w:rsidP="002D6CA1">
      <w:r w:rsidRPr="00C3339E">
        <w:rPr>
          <w:rStyle w:val="StrongPoint"/>
        </w:rPr>
        <w:t>Skills</w:t>
      </w:r>
      <w:r w:rsidR="00CF6607">
        <w:t xml:space="preserve"> Athletics +6, Perception +3, Survival +3</w:t>
      </w:r>
    </w:p>
    <w:p w14:paraId="1C80026D" w14:textId="77777777" w:rsidR="00CF6607" w:rsidRDefault="00C3339E" w:rsidP="002D6CA1">
      <w:r w:rsidRPr="00C3339E">
        <w:rPr>
          <w:rStyle w:val="StrongPoint"/>
        </w:rPr>
        <w:t>Senses</w:t>
      </w:r>
      <w:r w:rsidR="00CF6607">
        <w:t xml:space="preserve"> passive Perception 13</w:t>
      </w:r>
    </w:p>
    <w:p w14:paraId="1C80026E" w14:textId="77777777" w:rsidR="00CF6607" w:rsidRDefault="00C3339E" w:rsidP="002D6CA1">
      <w:r w:rsidRPr="00C3339E">
        <w:rPr>
          <w:rStyle w:val="StrongPoint"/>
        </w:rPr>
        <w:t>Languages</w:t>
      </w:r>
      <w:r w:rsidR="00CF6607">
        <w:t xml:space="preserve"> Elvish, Sylvan</w:t>
      </w:r>
    </w:p>
    <w:p w14:paraId="1C80026F" w14:textId="77777777" w:rsidR="00CF6607" w:rsidRDefault="00C3339E" w:rsidP="002D6CA1">
      <w:r w:rsidRPr="00C3339E">
        <w:rPr>
          <w:rStyle w:val="StrongPoint"/>
        </w:rPr>
        <w:t>Challenge</w:t>
      </w:r>
      <w:r w:rsidR="00CF6607">
        <w:t xml:space="preserve"> 2 (450 XP)</w:t>
      </w:r>
    </w:p>
    <w:p w14:paraId="1C800270" w14:textId="77777777" w:rsidR="00CF6607" w:rsidRDefault="00CF6607" w:rsidP="002D6CA1">
      <w:r w:rsidRPr="00F04345">
        <w:rPr>
          <w:rStyle w:val="StrongEmphasisPoint"/>
        </w:rPr>
        <w:t>Charge</w:t>
      </w:r>
      <w:r>
        <w:t>. If the centaur moves at least 30 feet straight toward a target and then hits it with a pike attack on the same turn, the target takes an extra 10 (3d6) piercing damage.</w:t>
      </w:r>
    </w:p>
    <w:p w14:paraId="1C800271" w14:textId="77777777" w:rsidR="00CF6607" w:rsidRDefault="00044995" w:rsidP="00EC7EDE">
      <w:pPr>
        <w:pStyle w:val="Heading6"/>
      </w:pPr>
      <w:r>
        <w:t>Actions</w:t>
      </w:r>
    </w:p>
    <w:p w14:paraId="1C800272" w14:textId="77777777" w:rsidR="00CF6607" w:rsidRDefault="007A5E09" w:rsidP="002D6CA1">
      <w:r w:rsidRPr="00F04345">
        <w:rPr>
          <w:rStyle w:val="StrongEmphasisPoint"/>
        </w:rPr>
        <w:t>Multiattack</w:t>
      </w:r>
      <w:r w:rsidR="00CF6607">
        <w:t>. The centaur makes two attacks: one with its pike and one with its hooves or two with its longbow.</w:t>
      </w:r>
    </w:p>
    <w:p w14:paraId="1C800273" w14:textId="77777777" w:rsidR="00CF6607" w:rsidRDefault="00CF6607" w:rsidP="002D6CA1">
      <w:r w:rsidRPr="00F04345">
        <w:rPr>
          <w:rStyle w:val="StrongEmphasisPoint"/>
        </w:rPr>
        <w:t>Pike</w:t>
      </w:r>
      <w:r>
        <w:t xml:space="preserve">. </w:t>
      </w:r>
      <w:r w:rsidR="00FF0E91" w:rsidRPr="001839DB">
        <w:rPr>
          <w:rStyle w:val="Emphasis"/>
        </w:rPr>
        <w:t>Melee Weapon Attack:</w:t>
      </w:r>
      <w:r w:rsidRPr="001839DB">
        <w:t xml:space="preserve"> +</w:t>
      </w:r>
      <w:r>
        <w:t xml:space="preserve">6 to hit, reach 10 ft., one target. </w:t>
      </w:r>
      <w:r w:rsidR="00FF0E91" w:rsidRPr="001839DB">
        <w:rPr>
          <w:rStyle w:val="Emphasis"/>
        </w:rPr>
        <w:t>Hit:</w:t>
      </w:r>
      <w:r w:rsidRPr="001839DB">
        <w:t xml:space="preserve"> 9</w:t>
      </w:r>
      <w:r>
        <w:t xml:space="preserve"> (1d10 + 4) piercing damage.</w:t>
      </w:r>
    </w:p>
    <w:p w14:paraId="1C800274" w14:textId="77777777" w:rsidR="00CF6607" w:rsidRDefault="00CF6607" w:rsidP="002D6CA1">
      <w:r w:rsidRPr="00F04345">
        <w:rPr>
          <w:rStyle w:val="StrongEmphasisPoint"/>
        </w:rPr>
        <w:t>Hooves</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1</w:t>
      </w:r>
      <w:r>
        <w:t>1 (2d6 + 4) bludgeoning damage.</w:t>
      </w:r>
    </w:p>
    <w:p w14:paraId="1C800275" w14:textId="77777777" w:rsidR="00CF6607" w:rsidRDefault="00CF6607" w:rsidP="002D6CA1">
      <w:r w:rsidRPr="00F04345">
        <w:rPr>
          <w:rStyle w:val="StrongEmphasisPoint"/>
        </w:rPr>
        <w:t>Longbow</w:t>
      </w:r>
      <w:r>
        <w:t xml:space="preserve">. </w:t>
      </w:r>
      <w:r w:rsidR="00FF0E91" w:rsidRPr="001839DB">
        <w:rPr>
          <w:rStyle w:val="Emphasis"/>
        </w:rPr>
        <w:t>Ranged Weapon Attack:</w:t>
      </w:r>
      <w:r w:rsidRPr="001839DB">
        <w:t xml:space="preserve"> +</w:t>
      </w:r>
      <w:r>
        <w:t xml:space="preserve">4 to hit, range 150/600 ft., one target. </w:t>
      </w:r>
      <w:r w:rsidR="00FF0E91" w:rsidRPr="001839DB">
        <w:rPr>
          <w:rStyle w:val="Emphasis"/>
        </w:rPr>
        <w:t>Hit:</w:t>
      </w:r>
      <w:r w:rsidRPr="001839DB">
        <w:t xml:space="preserve"> 6</w:t>
      </w:r>
      <w:r>
        <w:t xml:space="preserve"> (1d8 + 2) piercing damage.</w:t>
      </w:r>
    </w:p>
    <w:p w14:paraId="1C800276" w14:textId="77777777" w:rsidR="00CF6607" w:rsidRDefault="00CF6607" w:rsidP="00E05462">
      <w:pPr>
        <w:pStyle w:val="Heading2"/>
      </w:pPr>
      <w:r>
        <w:t>Chimera</w:t>
      </w:r>
    </w:p>
    <w:p w14:paraId="1C800277" w14:textId="77777777" w:rsidR="00CF6607" w:rsidRPr="004B1943" w:rsidRDefault="00CF6607" w:rsidP="002D6CA1">
      <w:pPr>
        <w:pStyle w:val="Sub-HeadingEmphasis"/>
      </w:pPr>
      <w:r w:rsidRPr="004B1943">
        <w:t>Large monstrosity, chaotic evil</w:t>
      </w:r>
    </w:p>
    <w:p w14:paraId="1C800278" w14:textId="77777777" w:rsidR="00CF6607" w:rsidRDefault="00004B70" w:rsidP="002D6CA1">
      <w:r w:rsidRPr="00004B70">
        <w:rPr>
          <w:rStyle w:val="StrongPoint"/>
        </w:rPr>
        <w:t>Armor Class</w:t>
      </w:r>
      <w:r w:rsidR="00CF6607">
        <w:t xml:space="preserve"> 14 (natural armor)</w:t>
      </w:r>
    </w:p>
    <w:p w14:paraId="1C800279" w14:textId="77777777" w:rsidR="00CF6607" w:rsidRDefault="00C3339E" w:rsidP="002D6CA1">
      <w:r w:rsidRPr="00C3339E">
        <w:rPr>
          <w:rStyle w:val="StrongPoint"/>
        </w:rPr>
        <w:t>Hit Points</w:t>
      </w:r>
      <w:r w:rsidR="00CF6607">
        <w:t xml:space="preserve"> 114 (12d10 + 48)</w:t>
      </w:r>
    </w:p>
    <w:p w14:paraId="1C80027A" w14:textId="77777777"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028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7B" w14:textId="77777777" w:rsidR="00CF6607" w:rsidRDefault="002A1150" w:rsidP="009C26FE">
            <w:pPr>
              <w:pStyle w:val="TableHeadingLeft"/>
            </w:pPr>
            <w:r w:rsidRPr="002A1150">
              <w:t>STR</w:t>
            </w:r>
          </w:p>
        </w:tc>
        <w:tc>
          <w:tcPr>
            <w:tcW w:w="0" w:type="auto"/>
          </w:tcPr>
          <w:p w14:paraId="1C80027C" w14:textId="77777777" w:rsidR="00CF6607" w:rsidRDefault="002A1150" w:rsidP="009C26FE">
            <w:pPr>
              <w:pStyle w:val="TableHeadingLeft"/>
            </w:pPr>
            <w:r w:rsidRPr="002A1150">
              <w:t>DEX</w:t>
            </w:r>
          </w:p>
        </w:tc>
        <w:tc>
          <w:tcPr>
            <w:tcW w:w="0" w:type="auto"/>
          </w:tcPr>
          <w:p w14:paraId="1C80027D" w14:textId="77777777" w:rsidR="00CF6607" w:rsidRDefault="002A1150" w:rsidP="009C26FE">
            <w:pPr>
              <w:pStyle w:val="TableHeadingLeft"/>
            </w:pPr>
            <w:r w:rsidRPr="002A1150">
              <w:t>CON</w:t>
            </w:r>
          </w:p>
        </w:tc>
        <w:tc>
          <w:tcPr>
            <w:tcW w:w="0" w:type="auto"/>
          </w:tcPr>
          <w:p w14:paraId="1C80027E" w14:textId="77777777" w:rsidR="00CF6607" w:rsidRDefault="002A1150" w:rsidP="009C26FE">
            <w:pPr>
              <w:pStyle w:val="TableHeadingLeft"/>
            </w:pPr>
            <w:r w:rsidRPr="002A1150">
              <w:t>INT</w:t>
            </w:r>
          </w:p>
        </w:tc>
        <w:tc>
          <w:tcPr>
            <w:tcW w:w="0" w:type="auto"/>
          </w:tcPr>
          <w:p w14:paraId="1C80027F" w14:textId="77777777" w:rsidR="00CF6607" w:rsidRDefault="002A1150" w:rsidP="009C26FE">
            <w:pPr>
              <w:pStyle w:val="TableHeadingLeft"/>
            </w:pPr>
            <w:r w:rsidRPr="002A1150">
              <w:t>WIS</w:t>
            </w:r>
          </w:p>
        </w:tc>
        <w:tc>
          <w:tcPr>
            <w:tcW w:w="0" w:type="auto"/>
          </w:tcPr>
          <w:p w14:paraId="1C800280" w14:textId="77777777" w:rsidR="00CF6607" w:rsidRDefault="002A1150" w:rsidP="009C26FE">
            <w:pPr>
              <w:pStyle w:val="TableHeadingLeft"/>
            </w:pPr>
            <w:r w:rsidRPr="002A1150">
              <w:t>CHA</w:t>
            </w:r>
          </w:p>
        </w:tc>
      </w:tr>
      <w:tr w:rsidR="00CF6607" w14:paraId="1C800288" w14:textId="77777777" w:rsidTr="00D97ED1">
        <w:tc>
          <w:tcPr>
            <w:tcW w:w="0" w:type="auto"/>
          </w:tcPr>
          <w:p w14:paraId="1C800282" w14:textId="77777777" w:rsidR="00CF6607" w:rsidRPr="00C82A33" w:rsidRDefault="00CF6607" w:rsidP="009C26FE">
            <w:pPr>
              <w:pStyle w:val="TableBodyLeft"/>
            </w:pPr>
            <w:r w:rsidRPr="00C82A33">
              <w:t>19 (+4)</w:t>
            </w:r>
          </w:p>
        </w:tc>
        <w:tc>
          <w:tcPr>
            <w:tcW w:w="0" w:type="auto"/>
          </w:tcPr>
          <w:p w14:paraId="1C800283" w14:textId="77777777" w:rsidR="00CF6607" w:rsidRPr="00C82A33" w:rsidRDefault="00CF6607" w:rsidP="009C26FE">
            <w:pPr>
              <w:pStyle w:val="TableBodyLeft"/>
            </w:pPr>
            <w:r w:rsidRPr="00C82A33">
              <w:t>11 (+0)</w:t>
            </w:r>
          </w:p>
        </w:tc>
        <w:tc>
          <w:tcPr>
            <w:tcW w:w="0" w:type="auto"/>
          </w:tcPr>
          <w:p w14:paraId="1C800284" w14:textId="77777777" w:rsidR="00CF6607" w:rsidRPr="00C82A33" w:rsidRDefault="00CF6607" w:rsidP="009C26FE">
            <w:pPr>
              <w:pStyle w:val="TableBodyLeft"/>
            </w:pPr>
            <w:r w:rsidRPr="00C82A33">
              <w:t>19 (+4)</w:t>
            </w:r>
          </w:p>
        </w:tc>
        <w:tc>
          <w:tcPr>
            <w:tcW w:w="0" w:type="auto"/>
          </w:tcPr>
          <w:p w14:paraId="1C800285" w14:textId="77777777" w:rsidR="00CF6607" w:rsidRPr="00C82A33" w:rsidRDefault="00CF6607" w:rsidP="009C26FE">
            <w:pPr>
              <w:pStyle w:val="TableBodyLeft"/>
            </w:pPr>
            <w:r w:rsidRPr="00C82A33">
              <w:t>3 (</w:t>
            </w:r>
            <w:r w:rsidR="00662D97">
              <w:t>-</w:t>
            </w:r>
            <w:r w:rsidRPr="00C82A33">
              <w:t>4)</w:t>
            </w:r>
          </w:p>
        </w:tc>
        <w:tc>
          <w:tcPr>
            <w:tcW w:w="0" w:type="auto"/>
          </w:tcPr>
          <w:p w14:paraId="1C800286" w14:textId="77777777" w:rsidR="00CF6607" w:rsidRPr="00C82A33" w:rsidRDefault="00CF6607" w:rsidP="009C26FE">
            <w:pPr>
              <w:pStyle w:val="TableBodyLeft"/>
            </w:pPr>
            <w:r w:rsidRPr="00C82A33">
              <w:t>14 (+2)</w:t>
            </w:r>
          </w:p>
        </w:tc>
        <w:tc>
          <w:tcPr>
            <w:tcW w:w="0" w:type="auto"/>
          </w:tcPr>
          <w:p w14:paraId="1C800287" w14:textId="77777777" w:rsidR="00CF6607" w:rsidRPr="00C82A33" w:rsidRDefault="00CF6607" w:rsidP="009C26FE">
            <w:pPr>
              <w:pStyle w:val="TableBodyLeft"/>
            </w:pPr>
            <w:r w:rsidRPr="00C82A33">
              <w:t>10 (+0)</w:t>
            </w:r>
          </w:p>
        </w:tc>
      </w:tr>
    </w:tbl>
    <w:p w14:paraId="1C800289" w14:textId="77777777" w:rsidR="00CF6607" w:rsidRDefault="00C3339E" w:rsidP="002D6CA1">
      <w:r w:rsidRPr="00C3339E">
        <w:rPr>
          <w:rStyle w:val="StrongPoint"/>
        </w:rPr>
        <w:t>Skills</w:t>
      </w:r>
      <w:r w:rsidR="00CF6607">
        <w:t xml:space="preserve"> Perception +8</w:t>
      </w:r>
    </w:p>
    <w:p w14:paraId="1C80028A" w14:textId="77777777" w:rsidR="00CF6607" w:rsidRDefault="00C3339E" w:rsidP="002D6CA1">
      <w:r w:rsidRPr="00C3339E">
        <w:rPr>
          <w:rStyle w:val="StrongPoint"/>
        </w:rPr>
        <w:t>Senses</w:t>
      </w:r>
      <w:r w:rsidR="00CF6607">
        <w:t xml:space="preserve"> darkvision 60 ft., passive Perception 18</w:t>
      </w:r>
    </w:p>
    <w:p w14:paraId="1C80028B" w14:textId="77777777" w:rsidR="00CF6607" w:rsidRDefault="00C3339E" w:rsidP="002D6CA1">
      <w:r w:rsidRPr="00C3339E">
        <w:rPr>
          <w:rStyle w:val="StrongPoint"/>
        </w:rPr>
        <w:t>Languages</w:t>
      </w:r>
      <w:r w:rsidR="00CF6607">
        <w:t xml:space="preserve"> understands Draconic but can't speak</w:t>
      </w:r>
    </w:p>
    <w:p w14:paraId="1C80028C" w14:textId="77777777" w:rsidR="00CF6607" w:rsidRDefault="00C3339E" w:rsidP="002D6CA1">
      <w:r w:rsidRPr="00C3339E">
        <w:rPr>
          <w:rStyle w:val="StrongPoint"/>
        </w:rPr>
        <w:t>Challenge</w:t>
      </w:r>
      <w:r w:rsidR="00CF6607">
        <w:t xml:space="preserve"> 6 (2,300 XP)</w:t>
      </w:r>
    </w:p>
    <w:p w14:paraId="1C80028D" w14:textId="77777777" w:rsidR="00CF6607" w:rsidRDefault="00044995" w:rsidP="00EC7EDE">
      <w:pPr>
        <w:pStyle w:val="Heading6"/>
      </w:pPr>
      <w:r>
        <w:t>Actions</w:t>
      </w:r>
    </w:p>
    <w:p w14:paraId="1C80028E" w14:textId="77777777" w:rsidR="00CF6607" w:rsidRDefault="007A5E09" w:rsidP="002D6CA1">
      <w:r w:rsidRPr="00F04345">
        <w:rPr>
          <w:rStyle w:val="StrongEmphasisPoint"/>
        </w:rPr>
        <w:t>Multiattack</w:t>
      </w:r>
      <w:r w:rsidR="00CF6607">
        <w:t>. The chimera makes three attacks: one with its bite, one with its horns, and one with its claws. When its fire breath is available, it can use the breath in place of its bite or horns.</w:t>
      </w:r>
    </w:p>
    <w:p w14:paraId="1C80028F"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piercing damage.</w:t>
      </w:r>
    </w:p>
    <w:p w14:paraId="1C800290" w14:textId="77777777" w:rsidR="00CF6607" w:rsidRDefault="00CF6607" w:rsidP="002D6CA1">
      <w:r w:rsidRPr="00F04345">
        <w:rPr>
          <w:rStyle w:val="StrongEmphasisPoint"/>
        </w:rPr>
        <w:t>Horns</w:t>
      </w:r>
      <w:r>
        <w:t xml:space="preserve">. </w:t>
      </w:r>
      <w:r w:rsidR="00FF0E91" w:rsidRPr="001839DB">
        <w:rPr>
          <w:rStyle w:val="Emphasis"/>
        </w:rPr>
        <w:t>Melee Weapon Attack:</w:t>
      </w:r>
      <w:r w:rsidRPr="001839DB">
        <w:t xml:space="preserve"> +</w:t>
      </w:r>
      <w:r>
        <w:t xml:space="preserve">7 to hit, reach 5 ft., one target. </w:t>
      </w:r>
      <w:r w:rsidR="00FF0E91" w:rsidRPr="001839DB">
        <w:rPr>
          <w:rStyle w:val="Emphasis"/>
        </w:rPr>
        <w:t>Hit:</w:t>
      </w:r>
      <w:r w:rsidRPr="001839DB">
        <w:t xml:space="preserve"> 1</w:t>
      </w:r>
      <w:r>
        <w:t>0 (1d12 + 4) bludgeoning damage.</w:t>
      </w:r>
    </w:p>
    <w:p w14:paraId="1C800291" w14:textId="77777777"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14:paraId="1C800292" w14:textId="77777777"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head exhales fire in a 15</w:t>
      </w:r>
      <w:r w:rsidR="00662D97">
        <w:t>-</w:t>
      </w:r>
      <w:r>
        <w:t>foot cone. Each creature in that area must make a DC 15 Dexterity saving throw, taking 31 (7d8) fire damage on a failed save, or half as much damage on a successful one.</w:t>
      </w:r>
    </w:p>
    <w:p w14:paraId="1C800293" w14:textId="77777777" w:rsidR="00CF6607" w:rsidRDefault="00CF6607" w:rsidP="00E05462">
      <w:pPr>
        <w:pStyle w:val="Heading2"/>
      </w:pPr>
      <w:r>
        <w:t>Chuul</w:t>
      </w:r>
    </w:p>
    <w:p w14:paraId="1C800294" w14:textId="77777777" w:rsidR="00CF6607" w:rsidRPr="004B1943" w:rsidRDefault="00CF6607" w:rsidP="002D6CA1">
      <w:pPr>
        <w:pStyle w:val="Sub-HeadingEmphasis"/>
      </w:pPr>
      <w:r w:rsidRPr="004B1943">
        <w:t>Large aberration, chaotic evil</w:t>
      </w:r>
    </w:p>
    <w:p w14:paraId="1C800295" w14:textId="77777777" w:rsidR="00CF6607" w:rsidRDefault="00004B70" w:rsidP="002D6CA1">
      <w:r w:rsidRPr="00004B70">
        <w:rPr>
          <w:rStyle w:val="StrongPoint"/>
        </w:rPr>
        <w:t>Armor Class</w:t>
      </w:r>
      <w:r w:rsidR="00CF6607">
        <w:t xml:space="preserve"> 16 (natural armor)</w:t>
      </w:r>
    </w:p>
    <w:p w14:paraId="1C800296" w14:textId="77777777" w:rsidR="00CF6607" w:rsidRDefault="00C3339E" w:rsidP="002D6CA1">
      <w:r w:rsidRPr="00C3339E">
        <w:rPr>
          <w:rStyle w:val="StrongPoint"/>
        </w:rPr>
        <w:t>Hit Points</w:t>
      </w:r>
      <w:r w:rsidR="00CF6607">
        <w:t xml:space="preserve"> 93 (11d10 + 33)</w:t>
      </w:r>
    </w:p>
    <w:p w14:paraId="1C800297"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29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98" w14:textId="77777777" w:rsidR="00CF6607" w:rsidRDefault="002A1150" w:rsidP="009C26FE">
            <w:pPr>
              <w:pStyle w:val="TableHeadingLeft"/>
            </w:pPr>
            <w:r w:rsidRPr="002A1150">
              <w:t>STR</w:t>
            </w:r>
          </w:p>
        </w:tc>
        <w:tc>
          <w:tcPr>
            <w:tcW w:w="0" w:type="auto"/>
          </w:tcPr>
          <w:p w14:paraId="1C800299" w14:textId="77777777" w:rsidR="00CF6607" w:rsidRDefault="002A1150" w:rsidP="009C26FE">
            <w:pPr>
              <w:pStyle w:val="TableHeadingLeft"/>
            </w:pPr>
            <w:r w:rsidRPr="002A1150">
              <w:t>DEX</w:t>
            </w:r>
          </w:p>
        </w:tc>
        <w:tc>
          <w:tcPr>
            <w:tcW w:w="0" w:type="auto"/>
          </w:tcPr>
          <w:p w14:paraId="1C80029A" w14:textId="77777777" w:rsidR="00CF6607" w:rsidRDefault="002A1150" w:rsidP="009C26FE">
            <w:pPr>
              <w:pStyle w:val="TableHeadingLeft"/>
            </w:pPr>
            <w:r w:rsidRPr="002A1150">
              <w:t>CON</w:t>
            </w:r>
          </w:p>
        </w:tc>
        <w:tc>
          <w:tcPr>
            <w:tcW w:w="0" w:type="auto"/>
          </w:tcPr>
          <w:p w14:paraId="1C80029B" w14:textId="77777777" w:rsidR="00CF6607" w:rsidRDefault="002A1150" w:rsidP="009C26FE">
            <w:pPr>
              <w:pStyle w:val="TableHeadingLeft"/>
            </w:pPr>
            <w:r w:rsidRPr="002A1150">
              <w:t>INT</w:t>
            </w:r>
          </w:p>
        </w:tc>
        <w:tc>
          <w:tcPr>
            <w:tcW w:w="0" w:type="auto"/>
          </w:tcPr>
          <w:p w14:paraId="1C80029C" w14:textId="77777777" w:rsidR="00CF6607" w:rsidRDefault="002A1150" w:rsidP="009C26FE">
            <w:pPr>
              <w:pStyle w:val="TableHeadingLeft"/>
            </w:pPr>
            <w:r w:rsidRPr="002A1150">
              <w:t>WIS</w:t>
            </w:r>
          </w:p>
        </w:tc>
        <w:tc>
          <w:tcPr>
            <w:tcW w:w="0" w:type="auto"/>
          </w:tcPr>
          <w:p w14:paraId="1C80029D" w14:textId="77777777" w:rsidR="00CF6607" w:rsidRDefault="002A1150" w:rsidP="009C26FE">
            <w:pPr>
              <w:pStyle w:val="TableHeadingLeft"/>
            </w:pPr>
            <w:r w:rsidRPr="002A1150">
              <w:t>CHA</w:t>
            </w:r>
          </w:p>
        </w:tc>
      </w:tr>
      <w:tr w:rsidR="00CF6607" w14:paraId="1C8002A5" w14:textId="77777777" w:rsidTr="00D97ED1">
        <w:tc>
          <w:tcPr>
            <w:tcW w:w="0" w:type="auto"/>
          </w:tcPr>
          <w:p w14:paraId="1C80029F" w14:textId="77777777" w:rsidR="00CF6607" w:rsidRDefault="00CF6607" w:rsidP="009C26FE">
            <w:pPr>
              <w:pStyle w:val="TableBodyLeft"/>
            </w:pPr>
            <w:r>
              <w:t>19 (+4)</w:t>
            </w:r>
          </w:p>
        </w:tc>
        <w:tc>
          <w:tcPr>
            <w:tcW w:w="0" w:type="auto"/>
          </w:tcPr>
          <w:p w14:paraId="1C8002A0" w14:textId="77777777" w:rsidR="00CF6607" w:rsidRDefault="00CF6607" w:rsidP="009C26FE">
            <w:pPr>
              <w:pStyle w:val="TableBodyLeft"/>
            </w:pPr>
            <w:r>
              <w:t>10 (+0)</w:t>
            </w:r>
          </w:p>
        </w:tc>
        <w:tc>
          <w:tcPr>
            <w:tcW w:w="0" w:type="auto"/>
          </w:tcPr>
          <w:p w14:paraId="1C8002A1" w14:textId="77777777" w:rsidR="00CF6607" w:rsidRDefault="00CF6607" w:rsidP="009C26FE">
            <w:pPr>
              <w:pStyle w:val="TableBodyLeft"/>
            </w:pPr>
            <w:r>
              <w:t>16 (+3)</w:t>
            </w:r>
          </w:p>
        </w:tc>
        <w:tc>
          <w:tcPr>
            <w:tcW w:w="0" w:type="auto"/>
          </w:tcPr>
          <w:p w14:paraId="1C8002A2" w14:textId="77777777" w:rsidR="00CF6607" w:rsidRDefault="00CF6607" w:rsidP="009C26FE">
            <w:pPr>
              <w:pStyle w:val="TableBodyLeft"/>
            </w:pPr>
            <w:r>
              <w:t>5 (</w:t>
            </w:r>
            <w:r w:rsidR="00662D97">
              <w:t>-</w:t>
            </w:r>
            <w:r>
              <w:t>3)</w:t>
            </w:r>
          </w:p>
        </w:tc>
        <w:tc>
          <w:tcPr>
            <w:tcW w:w="0" w:type="auto"/>
          </w:tcPr>
          <w:p w14:paraId="1C8002A3" w14:textId="77777777" w:rsidR="00CF6607" w:rsidRDefault="00CF6607" w:rsidP="009C26FE">
            <w:pPr>
              <w:pStyle w:val="TableBodyLeft"/>
            </w:pPr>
            <w:r>
              <w:t>11 (+0)</w:t>
            </w:r>
          </w:p>
        </w:tc>
        <w:tc>
          <w:tcPr>
            <w:tcW w:w="0" w:type="auto"/>
          </w:tcPr>
          <w:p w14:paraId="1C8002A4" w14:textId="77777777" w:rsidR="00CF6607" w:rsidRDefault="00CF6607" w:rsidP="009C26FE">
            <w:pPr>
              <w:pStyle w:val="TableBodyLeft"/>
            </w:pPr>
            <w:r>
              <w:t>5 (</w:t>
            </w:r>
            <w:r w:rsidR="00662D97">
              <w:t>-</w:t>
            </w:r>
            <w:r>
              <w:t>3)</w:t>
            </w:r>
          </w:p>
        </w:tc>
      </w:tr>
    </w:tbl>
    <w:p w14:paraId="1C8002A6" w14:textId="77777777" w:rsidR="00CF6607" w:rsidRDefault="00C3339E" w:rsidP="002D6CA1">
      <w:r w:rsidRPr="00C3339E">
        <w:rPr>
          <w:rStyle w:val="StrongPoint"/>
        </w:rPr>
        <w:t>Skills</w:t>
      </w:r>
      <w:r w:rsidR="00CF6607">
        <w:t xml:space="preserve"> Perception +4</w:t>
      </w:r>
    </w:p>
    <w:p w14:paraId="1C8002A7" w14:textId="77777777" w:rsidR="00CF6607" w:rsidRDefault="00C3339E" w:rsidP="002D6CA1">
      <w:r w:rsidRPr="00C3339E">
        <w:rPr>
          <w:rStyle w:val="StrongPoint"/>
        </w:rPr>
        <w:t>Damage Immunities</w:t>
      </w:r>
      <w:r w:rsidR="00CF6607">
        <w:t xml:space="preserve"> poison</w:t>
      </w:r>
    </w:p>
    <w:p w14:paraId="1C8002A8" w14:textId="77777777" w:rsidR="00CF6607" w:rsidRDefault="00C3339E" w:rsidP="002D6CA1">
      <w:r w:rsidRPr="00C3339E">
        <w:rPr>
          <w:rStyle w:val="StrongPoint"/>
        </w:rPr>
        <w:t>Condition Immunities</w:t>
      </w:r>
      <w:r w:rsidR="00CF6607">
        <w:t xml:space="preserve"> poisoned</w:t>
      </w:r>
    </w:p>
    <w:p w14:paraId="1C8002A9" w14:textId="77777777" w:rsidR="00CF6607" w:rsidRDefault="00C3339E" w:rsidP="002D6CA1">
      <w:r w:rsidRPr="00C3339E">
        <w:rPr>
          <w:rStyle w:val="StrongPoint"/>
        </w:rPr>
        <w:t>Senses</w:t>
      </w:r>
      <w:r w:rsidR="00CF6607">
        <w:t xml:space="preserve"> darkvision 60 ft., passive Perception 14</w:t>
      </w:r>
    </w:p>
    <w:p w14:paraId="1C8002AA" w14:textId="77777777" w:rsidR="00CF6607" w:rsidRDefault="00C3339E" w:rsidP="002D6CA1">
      <w:r w:rsidRPr="00C3339E">
        <w:rPr>
          <w:rStyle w:val="StrongPoint"/>
        </w:rPr>
        <w:t>Languages</w:t>
      </w:r>
      <w:r w:rsidR="00CF6607">
        <w:t xml:space="preserve"> understands Deep Speech but can't speak</w:t>
      </w:r>
    </w:p>
    <w:p w14:paraId="1C8002AB" w14:textId="77777777" w:rsidR="00CF6607" w:rsidRDefault="00C3339E" w:rsidP="002D6CA1">
      <w:r w:rsidRPr="00C3339E">
        <w:rPr>
          <w:rStyle w:val="StrongPoint"/>
        </w:rPr>
        <w:t>Challenge</w:t>
      </w:r>
      <w:r w:rsidR="00CF6607">
        <w:t xml:space="preserve"> 4 (1,100 XP)</w:t>
      </w:r>
    </w:p>
    <w:p w14:paraId="1C8002AC" w14:textId="77777777" w:rsidR="00CF6607" w:rsidRDefault="007A5E09" w:rsidP="002D6CA1">
      <w:r w:rsidRPr="00F04345">
        <w:rPr>
          <w:rStyle w:val="StrongEmphasisPoint"/>
        </w:rPr>
        <w:t>Amphibious</w:t>
      </w:r>
      <w:r w:rsidR="00CF6607">
        <w:t>. The chuul can breathe air and water.</w:t>
      </w:r>
    </w:p>
    <w:p w14:paraId="1C8002AD" w14:textId="77777777" w:rsidR="00CF6607" w:rsidRDefault="00CF6607" w:rsidP="002D6CA1">
      <w:r w:rsidRPr="00F04345">
        <w:rPr>
          <w:rStyle w:val="StrongEmphasisPoint"/>
        </w:rPr>
        <w:t>Sense Magic</w:t>
      </w:r>
      <w:r>
        <w:t xml:space="preserve">. The chuul senses magic within 120 feet of it at will. This trait otherwise works like the </w:t>
      </w:r>
      <w:r w:rsidRPr="00E0222E">
        <w:rPr>
          <w:rStyle w:val="Emphasis"/>
        </w:rPr>
        <w:t>detect magic</w:t>
      </w:r>
      <w:r>
        <w:t xml:space="preserve"> spell but isn't itself magical.</w:t>
      </w:r>
    </w:p>
    <w:p w14:paraId="1C8002AE" w14:textId="77777777" w:rsidR="00CF6607" w:rsidRDefault="00044995" w:rsidP="00EC7EDE">
      <w:pPr>
        <w:pStyle w:val="Heading6"/>
      </w:pPr>
      <w:r>
        <w:t>Actions</w:t>
      </w:r>
    </w:p>
    <w:p w14:paraId="1C8002AF" w14:textId="77777777" w:rsidR="00CF6607" w:rsidRDefault="007A5E09" w:rsidP="002D6CA1">
      <w:r w:rsidRPr="00F04345">
        <w:rPr>
          <w:rStyle w:val="StrongEmphasisPoint"/>
        </w:rPr>
        <w:t>Multiattack</w:t>
      </w:r>
      <w:r w:rsidR="00CF6607">
        <w:t>. The chuul makes two pincer attacks. If the chuul is grappling a creature, the chuul can also use its tentacles once.</w:t>
      </w:r>
    </w:p>
    <w:p w14:paraId="1C8002B0" w14:textId="77777777" w:rsidR="00CF6607" w:rsidRDefault="00CF6607" w:rsidP="002D6CA1">
      <w:r w:rsidRPr="00F04345">
        <w:rPr>
          <w:rStyle w:val="StrongEmphasisPoint"/>
        </w:rPr>
        <w:t>Pincer</w:t>
      </w:r>
      <w:r>
        <w:t xml:space="preserve">. </w:t>
      </w:r>
      <w:r w:rsidR="00FF0E91" w:rsidRPr="001839DB">
        <w:rPr>
          <w:rStyle w:val="Emphasis"/>
        </w:rPr>
        <w:t>Melee Weapon Attack:</w:t>
      </w:r>
      <w:r w:rsidRPr="001839DB">
        <w:t xml:space="preserve"> +</w:t>
      </w:r>
      <w:r>
        <w:t xml:space="preserve">6 to hit, reach 10 ft., one target. </w:t>
      </w:r>
      <w:r w:rsidR="00FF0E91" w:rsidRPr="001839DB">
        <w:rPr>
          <w:rStyle w:val="Emphasis"/>
        </w:rPr>
        <w:t>Hit:</w:t>
      </w:r>
      <w:r w:rsidRPr="001839DB">
        <w:t xml:space="preserve"> 1</w:t>
      </w:r>
      <w:r>
        <w:t>1 (2d6 + 4) bludgeoning damage. The target is grappled (escape DC 14) if it is a Large or smaller creature and the chuul doesn't have two other creatures grappled.</w:t>
      </w:r>
    </w:p>
    <w:p w14:paraId="1C8002B1" w14:textId="77777777" w:rsidR="00CF6607" w:rsidRDefault="00CF6607" w:rsidP="002D6CA1">
      <w:r w:rsidRPr="00F04345">
        <w:rPr>
          <w:rStyle w:val="StrongEmphasisPoint"/>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14:paraId="1C8002B2" w14:textId="77777777" w:rsidR="00CF6607" w:rsidRDefault="00CF6607" w:rsidP="00E05462">
      <w:pPr>
        <w:pStyle w:val="Heading2"/>
      </w:pPr>
      <w:r>
        <w:t>Cloaker</w:t>
      </w:r>
    </w:p>
    <w:p w14:paraId="1C8002B3" w14:textId="77777777" w:rsidR="00CF6607" w:rsidRPr="004B1943" w:rsidRDefault="00CF6607" w:rsidP="002D6CA1">
      <w:pPr>
        <w:pStyle w:val="Sub-HeadingEmphasis"/>
      </w:pPr>
      <w:r w:rsidRPr="004B1943">
        <w:t>Large aberration, chaotic neutral</w:t>
      </w:r>
    </w:p>
    <w:p w14:paraId="1C8002B4" w14:textId="77777777" w:rsidR="00CF6607" w:rsidRDefault="00004B70" w:rsidP="002D6CA1">
      <w:r w:rsidRPr="00004B70">
        <w:rPr>
          <w:rStyle w:val="StrongPoint"/>
        </w:rPr>
        <w:t>Armor Class</w:t>
      </w:r>
      <w:r w:rsidR="00CF6607">
        <w:t xml:space="preserve"> 14 (natural armor)</w:t>
      </w:r>
    </w:p>
    <w:p w14:paraId="1C8002B5" w14:textId="77777777" w:rsidR="00CF6607" w:rsidRDefault="00C3339E" w:rsidP="002D6CA1">
      <w:r w:rsidRPr="00C3339E">
        <w:rPr>
          <w:rStyle w:val="StrongPoint"/>
        </w:rPr>
        <w:t>Hit Points</w:t>
      </w:r>
      <w:r w:rsidR="00CF6607">
        <w:t xml:space="preserve"> 78 (12d10 + 12)</w:t>
      </w:r>
    </w:p>
    <w:p w14:paraId="1C8002B6" w14:textId="77777777" w:rsidR="00CF6607" w:rsidRDefault="00C3339E" w:rsidP="002D6CA1">
      <w:r w:rsidRPr="00C3339E">
        <w:rPr>
          <w:rStyle w:val="StrongPoint"/>
        </w:rPr>
        <w:t>Speed</w:t>
      </w:r>
      <w:r w:rsidR="00CF6607">
        <w:t xml:space="preserve"> 10 ft., fly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2B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B7" w14:textId="77777777" w:rsidR="00CF6607" w:rsidRDefault="002A1150" w:rsidP="009C26FE">
            <w:pPr>
              <w:pStyle w:val="TableHeadingLeft"/>
            </w:pPr>
            <w:r w:rsidRPr="002A1150">
              <w:t>STR</w:t>
            </w:r>
          </w:p>
        </w:tc>
        <w:tc>
          <w:tcPr>
            <w:tcW w:w="0" w:type="auto"/>
          </w:tcPr>
          <w:p w14:paraId="1C8002B8" w14:textId="77777777" w:rsidR="00CF6607" w:rsidRDefault="002A1150" w:rsidP="009C26FE">
            <w:pPr>
              <w:pStyle w:val="TableHeadingLeft"/>
            </w:pPr>
            <w:r w:rsidRPr="002A1150">
              <w:t>DEX</w:t>
            </w:r>
          </w:p>
        </w:tc>
        <w:tc>
          <w:tcPr>
            <w:tcW w:w="0" w:type="auto"/>
          </w:tcPr>
          <w:p w14:paraId="1C8002B9" w14:textId="77777777" w:rsidR="00CF6607" w:rsidRDefault="002A1150" w:rsidP="009C26FE">
            <w:pPr>
              <w:pStyle w:val="TableHeadingLeft"/>
            </w:pPr>
            <w:r w:rsidRPr="002A1150">
              <w:t>CON</w:t>
            </w:r>
          </w:p>
        </w:tc>
        <w:tc>
          <w:tcPr>
            <w:tcW w:w="0" w:type="auto"/>
          </w:tcPr>
          <w:p w14:paraId="1C8002BA" w14:textId="77777777" w:rsidR="00CF6607" w:rsidRDefault="002A1150" w:rsidP="009C26FE">
            <w:pPr>
              <w:pStyle w:val="TableHeadingLeft"/>
            </w:pPr>
            <w:r w:rsidRPr="002A1150">
              <w:t>INT</w:t>
            </w:r>
          </w:p>
        </w:tc>
        <w:tc>
          <w:tcPr>
            <w:tcW w:w="0" w:type="auto"/>
          </w:tcPr>
          <w:p w14:paraId="1C8002BB" w14:textId="77777777" w:rsidR="00CF6607" w:rsidRDefault="002A1150" w:rsidP="009C26FE">
            <w:pPr>
              <w:pStyle w:val="TableHeadingLeft"/>
            </w:pPr>
            <w:r w:rsidRPr="002A1150">
              <w:t>WIS</w:t>
            </w:r>
          </w:p>
        </w:tc>
        <w:tc>
          <w:tcPr>
            <w:tcW w:w="0" w:type="auto"/>
          </w:tcPr>
          <w:p w14:paraId="1C8002BC" w14:textId="77777777" w:rsidR="00CF6607" w:rsidRDefault="002A1150" w:rsidP="009C26FE">
            <w:pPr>
              <w:pStyle w:val="TableHeadingLeft"/>
            </w:pPr>
            <w:r w:rsidRPr="002A1150">
              <w:t>CHA</w:t>
            </w:r>
          </w:p>
        </w:tc>
      </w:tr>
      <w:tr w:rsidR="00CF6607" w14:paraId="1C8002C4" w14:textId="77777777" w:rsidTr="00D97ED1">
        <w:tc>
          <w:tcPr>
            <w:tcW w:w="0" w:type="auto"/>
          </w:tcPr>
          <w:p w14:paraId="1C8002BE" w14:textId="77777777" w:rsidR="00CF6607" w:rsidRDefault="00CF6607" w:rsidP="009C26FE">
            <w:pPr>
              <w:pStyle w:val="TableBodyLeft"/>
            </w:pPr>
            <w:r>
              <w:t>17 (+3)</w:t>
            </w:r>
          </w:p>
        </w:tc>
        <w:tc>
          <w:tcPr>
            <w:tcW w:w="0" w:type="auto"/>
          </w:tcPr>
          <w:p w14:paraId="1C8002BF" w14:textId="77777777" w:rsidR="00CF6607" w:rsidRDefault="00CF6607" w:rsidP="009C26FE">
            <w:pPr>
              <w:pStyle w:val="TableBodyLeft"/>
            </w:pPr>
            <w:r>
              <w:t>15 (+2)</w:t>
            </w:r>
          </w:p>
        </w:tc>
        <w:tc>
          <w:tcPr>
            <w:tcW w:w="0" w:type="auto"/>
          </w:tcPr>
          <w:p w14:paraId="1C8002C0" w14:textId="77777777" w:rsidR="00CF6607" w:rsidRDefault="00CF6607" w:rsidP="009C26FE">
            <w:pPr>
              <w:pStyle w:val="TableBodyLeft"/>
            </w:pPr>
            <w:r>
              <w:t>12 (+1)</w:t>
            </w:r>
          </w:p>
        </w:tc>
        <w:tc>
          <w:tcPr>
            <w:tcW w:w="0" w:type="auto"/>
          </w:tcPr>
          <w:p w14:paraId="1C8002C1" w14:textId="77777777" w:rsidR="00CF6607" w:rsidRDefault="00CF6607" w:rsidP="009C26FE">
            <w:pPr>
              <w:pStyle w:val="TableBodyLeft"/>
            </w:pPr>
            <w:r>
              <w:t>13 (+1)</w:t>
            </w:r>
          </w:p>
        </w:tc>
        <w:tc>
          <w:tcPr>
            <w:tcW w:w="0" w:type="auto"/>
          </w:tcPr>
          <w:p w14:paraId="1C8002C2" w14:textId="77777777" w:rsidR="00CF6607" w:rsidRDefault="00CF6607" w:rsidP="009C26FE">
            <w:pPr>
              <w:pStyle w:val="TableBodyLeft"/>
            </w:pPr>
            <w:r>
              <w:t>12 (+1)</w:t>
            </w:r>
          </w:p>
        </w:tc>
        <w:tc>
          <w:tcPr>
            <w:tcW w:w="0" w:type="auto"/>
          </w:tcPr>
          <w:p w14:paraId="1C8002C3" w14:textId="77777777" w:rsidR="00CF6607" w:rsidRDefault="00CF6607" w:rsidP="009C26FE">
            <w:pPr>
              <w:pStyle w:val="TableBodyLeft"/>
            </w:pPr>
            <w:r>
              <w:t>14 (+2)</w:t>
            </w:r>
          </w:p>
        </w:tc>
      </w:tr>
    </w:tbl>
    <w:p w14:paraId="1C8002C5" w14:textId="77777777" w:rsidR="00CF6607" w:rsidRDefault="00C3339E" w:rsidP="002D6CA1">
      <w:r w:rsidRPr="00C3339E">
        <w:rPr>
          <w:rStyle w:val="StrongPoint"/>
        </w:rPr>
        <w:t>Skills</w:t>
      </w:r>
      <w:r w:rsidR="00CF6607">
        <w:t xml:space="preserve"> Stealth +5</w:t>
      </w:r>
    </w:p>
    <w:p w14:paraId="1C8002C6" w14:textId="77777777" w:rsidR="00CF6607" w:rsidRDefault="00C3339E" w:rsidP="002D6CA1">
      <w:r w:rsidRPr="00C3339E">
        <w:rPr>
          <w:rStyle w:val="StrongPoint"/>
        </w:rPr>
        <w:t>Senses</w:t>
      </w:r>
      <w:r w:rsidR="00CF6607">
        <w:t xml:space="preserve"> darkvision 60 ft., passive Perception 11</w:t>
      </w:r>
    </w:p>
    <w:p w14:paraId="1C8002C7" w14:textId="77777777" w:rsidR="00CF6607" w:rsidRDefault="00C3339E" w:rsidP="002D6CA1">
      <w:r w:rsidRPr="00C3339E">
        <w:rPr>
          <w:rStyle w:val="StrongPoint"/>
        </w:rPr>
        <w:t>Languages</w:t>
      </w:r>
      <w:r w:rsidR="00CF6607">
        <w:t xml:space="preserve"> Deep Speech, Undercommon</w:t>
      </w:r>
    </w:p>
    <w:p w14:paraId="1C8002C8" w14:textId="77777777" w:rsidR="00CF6607" w:rsidRDefault="00C3339E" w:rsidP="002D6CA1">
      <w:r w:rsidRPr="00C3339E">
        <w:rPr>
          <w:rStyle w:val="StrongPoint"/>
        </w:rPr>
        <w:t>Challenge</w:t>
      </w:r>
      <w:r w:rsidR="00CF6607">
        <w:t xml:space="preserve"> 8 (3,900 XP)</w:t>
      </w:r>
    </w:p>
    <w:p w14:paraId="1C8002C9" w14:textId="77777777" w:rsidR="00CF6607" w:rsidRDefault="00CF6607" w:rsidP="002D6CA1">
      <w:r w:rsidRPr="00F04345">
        <w:rPr>
          <w:rStyle w:val="StrongEmphasisPoint"/>
        </w:rPr>
        <w:t>Damage Transfer</w:t>
      </w:r>
      <w:r>
        <w:t>. While attached to a creature, the cloaker takes only half the damage dealt to it (rounded down), and that creature takes the other half.</w:t>
      </w:r>
    </w:p>
    <w:p w14:paraId="1C8002CA" w14:textId="77777777" w:rsidR="00CF6607" w:rsidRDefault="00CF6607" w:rsidP="002D6CA1">
      <w:r w:rsidRPr="00F04345">
        <w:rPr>
          <w:rStyle w:val="StrongEmphasisPoint"/>
        </w:rPr>
        <w:t>False Appearance</w:t>
      </w:r>
      <w:r>
        <w:t>. While the cloaker remains motionless without its underside exposed, it is indistinguishable from a dark leather cloak.</w:t>
      </w:r>
    </w:p>
    <w:p w14:paraId="1C8002CB" w14:textId="77777777" w:rsidR="00CF6607" w:rsidRDefault="00CF6607" w:rsidP="002D6CA1">
      <w:r w:rsidRPr="00F04345">
        <w:rPr>
          <w:rStyle w:val="StrongEmphasisPoint"/>
        </w:rPr>
        <w:t>Light Sensitivity</w:t>
      </w:r>
      <w:r>
        <w:t>. While in bright light, the cloaker has disadvantage on attack rolls and Wisdom (Perception) checks that rely on sight.</w:t>
      </w:r>
    </w:p>
    <w:p w14:paraId="1C8002CC" w14:textId="77777777" w:rsidR="00CF6607" w:rsidRDefault="00044995" w:rsidP="00EC7EDE">
      <w:pPr>
        <w:pStyle w:val="Heading6"/>
      </w:pPr>
      <w:r>
        <w:t>Actions</w:t>
      </w:r>
    </w:p>
    <w:p w14:paraId="1C8002CD" w14:textId="77777777" w:rsidR="00CF6607" w:rsidRDefault="007A5E09" w:rsidP="002D6CA1">
      <w:r w:rsidRPr="00F04345">
        <w:rPr>
          <w:rStyle w:val="StrongEmphasisPoint"/>
        </w:rPr>
        <w:t>Multiattack</w:t>
      </w:r>
      <w:r w:rsidR="00CF6607">
        <w:t>. The cloaker makes two attacks: one with its bite and one with its tail.</w:t>
      </w:r>
    </w:p>
    <w:p w14:paraId="1C8002CE"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creature. </w:t>
      </w:r>
      <w:r w:rsidR="00FF0E91" w:rsidRPr="001839DB">
        <w:rPr>
          <w:rStyle w:val="Emphasis"/>
        </w:rPr>
        <w:t>Hit:</w:t>
      </w:r>
      <w:r w:rsidR="00CF6607" w:rsidRPr="001839DB">
        <w:t xml:space="preserve"> 1</w:t>
      </w:r>
      <w:r w:rsidR="00CF6607">
        <w:t>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14:paraId="1C8002CF"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6 to hit, reach 10 ft., one creature. </w:t>
      </w:r>
      <w:r w:rsidR="00FF0E91" w:rsidRPr="001839DB">
        <w:rPr>
          <w:rStyle w:val="Emphasis"/>
        </w:rPr>
        <w:t>Hit:</w:t>
      </w:r>
      <w:r w:rsidR="00CF6607" w:rsidRPr="001839DB">
        <w:t xml:space="preserve"> 7</w:t>
      </w:r>
      <w:r w:rsidR="00CF6607">
        <w:t xml:space="preserve"> (1d8 + 3) slashing damage.</w:t>
      </w:r>
    </w:p>
    <w:p w14:paraId="1C8002D0" w14:textId="77777777" w:rsidR="00CF6607" w:rsidRDefault="00CF6607" w:rsidP="002D6CA1">
      <w:r w:rsidRPr="00F04345">
        <w:rPr>
          <w:rStyle w:val="StrongEmphasisPoint"/>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14:paraId="1C8002D1" w14:textId="77777777" w:rsidR="00CF6607" w:rsidRDefault="00CF6607" w:rsidP="002D6CA1">
      <w:r w:rsidRPr="00F04345">
        <w:rPr>
          <w:rStyle w:val="StrongEmphasisPoint"/>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14:paraId="1C8002D2" w14:textId="77777777" w:rsidR="00CF6607" w:rsidRDefault="00CF6607" w:rsidP="002D6CA1">
      <w:pPr>
        <w:pStyle w:val="NormalIndented"/>
      </w:pPr>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14:paraId="1C8002D3" w14:textId="77777777" w:rsidR="00CF6607" w:rsidRDefault="00CF6607" w:rsidP="002D6CA1">
      <w:pPr>
        <w:pStyle w:val="NormalIndented"/>
      </w:pPr>
      <w:r>
        <w:t>A duplicate has the cloaker's AC and uses its saving throws. If an attack hits a duplicate, or if a duplicate fails a saving throw against an effect that deals damage, the duplicate disappears.</w:t>
      </w:r>
    </w:p>
    <w:p w14:paraId="1C8002D4" w14:textId="77777777" w:rsidR="00CF6607" w:rsidRDefault="00CF6607" w:rsidP="00E05462">
      <w:pPr>
        <w:pStyle w:val="Heading2"/>
      </w:pPr>
      <w:r>
        <w:t>Cockatrice</w:t>
      </w:r>
    </w:p>
    <w:p w14:paraId="1C8002D5" w14:textId="77777777" w:rsidR="00CF6607" w:rsidRPr="004B1943" w:rsidRDefault="00CF6607" w:rsidP="002D6CA1">
      <w:pPr>
        <w:pStyle w:val="Sub-HeadingEmphasis"/>
      </w:pPr>
      <w:r w:rsidRPr="004B1943">
        <w:t>Small monstrosity, unaligned</w:t>
      </w:r>
    </w:p>
    <w:p w14:paraId="1C8002D6" w14:textId="77777777" w:rsidR="00CF6607" w:rsidRDefault="00004B70" w:rsidP="002D6CA1">
      <w:r w:rsidRPr="00004B70">
        <w:rPr>
          <w:rStyle w:val="StrongPoint"/>
        </w:rPr>
        <w:t>Armor Class</w:t>
      </w:r>
      <w:r w:rsidR="00CF6607">
        <w:t xml:space="preserve"> 11</w:t>
      </w:r>
    </w:p>
    <w:p w14:paraId="1C8002D7" w14:textId="77777777" w:rsidR="00CF6607" w:rsidRDefault="00C3339E" w:rsidP="002D6CA1">
      <w:r w:rsidRPr="00C3339E">
        <w:rPr>
          <w:rStyle w:val="StrongPoint"/>
        </w:rPr>
        <w:t>Hit Points</w:t>
      </w:r>
      <w:r w:rsidR="00CF6607">
        <w:t xml:space="preserve"> 27 (6d6 + 6)</w:t>
      </w:r>
    </w:p>
    <w:p w14:paraId="1C8002D8" w14:textId="77777777" w:rsidR="00CF6607" w:rsidRDefault="00C3339E" w:rsidP="002D6CA1">
      <w:r w:rsidRPr="00C3339E">
        <w:rPr>
          <w:rStyle w:val="StrongPoint"/>
        </w:rPr>
        <w:t>Speed</w:t>
      </w:r>
      <w:r w:rsidR="00CF6607">
        <w:t xml:space="preserve"> 20 ft., fly 40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02D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D9" w14:textId="77777777" w:rsidR="00CF6607" w:rsidRPr="002A1150" w:rsidRDefault="002A1150" w:rsidP="009C26FE">
            <w:pPr>
              <w:pStyle w:val="TableHeadingLeft"/>
            </w:pPr>
            <w:r w:rsidRPr="002A1150">
              <w:t>STR</w:t>
            </w:r>
          </w:p>
        </w:tc>
        <w:tc>
          <w:tcPr>
            <w:tcW w:w="0" w:type="auto"/>
          </w:tcPr>
          <w:p w14:paraId="1C8002DA" w14:textId="77777777" w:rsidR="00CF6607" w:rsidRPr="002A1150" w:rsidRDefault="002A1150" w:rsidP="009C26FE">
            <w:pPr>
              <w:pStyle w:val="TableHeadingLeft"/>
            </w:pPr>
            <w:r w:rsidRPr="002A1150">
              <w:t>DEX</w:t>
            </w:r>
          </w:p>
        </w:tc>
        <w:tc>
          <w:tcPr>
            <w:tcW w:w="0" w:type="auto"/>
          </w:tcPr>
          <w:p w14:paraId="1C8002DB" w14:textId="77777777" w:rsidR="00CF6607" w:rsidRPr="002A1150" w:rsidRDefault="002A1150" w:rsidP="009C26FE">
            <w:pPr>
              <w:pStyle w:val="TableHeadingLeft"/>
            </w:pPr>
            <w:r w:rsidRPr="002A1150">
              <w:t>CON</w:t>
            </w:r>
          </w:p>
        </w:tc>
        <w:tc>
          <w:tcPr>
            <w:tcW w:w="0" w:type="auto"/>
          </w:tcPr>
          <w:p w14:paraId="1C8002DC" w14:textId="77777777" w:rsidR="00CF6607" w:rsidRPr="002A1150" w:rsidRDefault="002A1150" w:rsidP="009C26FE">
            <w:pPr>
              <w:pStyle w:val="TableHeadingLeft"/>
            </w:pPr>
            <w:r w:rsidRPr="002A1150">
              <w:t>INT</w:t>
            </w:r>
          </w:p>
        </w:tc>
        <w:tc>
          <w:tcPr>
            <w:tcW w:w="0" w:type="auto"/>
          </w:tcPr>
          <w:p w14:paraId="1C8002DD" w14:textId="77777777" w:rsidR="00CF6607" w:rsidRPr="002A1150" w:rsidRDefault="002A1150" w:rsidP="009C26FE">
            <w:pPr>
              <w:pStyle w:val="TableHeadingLeft"/>
            </w:pPr>
            <w:r w:rsidRPr="002A1150">
              <w:t>WIS</w:t>
            </w:r>
          </w:p>
        </w:tc>
        <w:tc>
          <w:tcPr>
            <w:tcW w:w="0" w:type="auto"/>
          </w:tcPr>
          <w:p w14:paraId="1C8002DE" w14:textId="77777777" w:rsidR="00CF6607" w:rsidRPr="002A1150" w:rsidRDefault="002A1150" w:rsidP="009C26FE">
            <w:pPr>
              <w:pStyle w:val="TableHeadingLeft"/>
            </w:pPr>
            <w:r w:rsidRPr="002A1150">
              <w:t>CHA</w:t>
            </w:r>
          </w:p>
        </w:tc>
      </w:tr>
      <w:tr w:rsidR="00CF6607" w14:paraId="1C8002E6" w14:textId="77777777" w:rsidTr="00D97ED1">
        <w:tc>
          <w:tcPr>
            <w:tcW w:w="0" w:type="auto"/>
          </w:tcPr>
          <w:p w14:paraId="1C8002E0" w14:textId="77777777" w:rsidR="00CF6607" w:rsidRDefault="00CF6607" w:rsidP="009C26FE">
            <w:pPr>
              <w:pStyle w:val="TableBodyLeft"/>
            </w:pPr>
            <w:r>
              <w:t>6 (</w:t>
            </w:r>
            <w:r w:rsidR="00662D97">
              <w:t>-</w:t>
            </w:r>
            <w:r>
              <w:t>2)</w:t>
            </w:r>
          </w:p>
        </w:tc>
        <w:tc>
          <w:tcPr>
            <w:tcW w:w="0" w:type="auto"/>
          </w:tcPr>
          <w:p w14:paraId="1C8002E1" w14:textId="77777777" w:rsidR="00CF6607" w:rsidRDefault="00CF6607" w:rsidP="009C26FE">
            <w:pPr>
              <w:pStyle w:val="TableBodyLeft"/>
            </w:pPr>
            <w:r>
              <w:t>12 (+1)</w:t>
            </w:r>
          </w:p>
        </w:tc>
        <w:tc>
          <w:tcPr>
            <w:tcW w:w="0" w:type="auto"/>
          </w:tcPr>
          <w:p w14:paraId="1C8002E2" w14:textId="77777777" w:rsidR="00CF6607" w:rsidRDefault="00CF6607" w:rsidP="009C26FE">
            <w:pPr>
              <w:pStyle w:val="TableBodyLeft"/>
            </w:pPr>
            <w:r>
              <w:t>12 (+1)</w:t>
            </w:r>
          </w:p>
        </w:tc>
        <w:tc>
          <w:tcPr>
            <w:tcW w:w="0" w:type="auto"/>
          </w:tcPr>
          <w:p w14:paraId="1C8002E3" w14:textId="77777777" w:rsidR="00CF6607" w:rsidRDefault="00CF6607" w:rsidP="009C26FE">
            <w:pPr>
              <w:pStyle w:val="TableBodyLeft"/>
            </w:pPr>
            <w:r>
              <w:t>2 (</w:t>
            </w:r>
            <w:r w:rsidR="00662D97">
              <w:t>-</w:t>
            </w:r>
            <w:r>
              <w:t>4)</w:t>
            </w:r>
          </w:p>
        </w:tc>
        <w:tc>
          <w:tcPr>
            <w:tcW w:w="0" w:type="auto"/>
          </w:tcPr>
          <w:p w14:paraId="1C8002E4" w14:textId="77777777" w:rsidR="00CF6607" w:rsidRDefault="00CF6607" w:rsidP="009C26FE">
            <w:pPr>
              <w:pStyle w:val="TableBodyLeft"/>
            </w:pPr>
            <w:r>
              <w:t>13 (+1)</w:t>
            </w:r>
          </w:p>
        </w:tc>
        <w:tc>
          <w:tcPr>
            <w:tcW w:w="0" w:type="auto"/>
          </w:tcPr>
          <w:p w14:paraId="1C8002E5" w14:textId="77777777" w:rsidR="00CF6607" w:rsidRDefault="00CF6607" w:rsidP="009C26FE">
            <w:pPr>
              <w:pStyle w:val="TableBodyLeft"/>
            </w:pPr>
            <w:r>
              <w:t>5 (</w:t>
            </w:r>
            <w:r w:rsidR="00662D97">
              <w:t>-</w:t>
            </w:r>
            <w:r>
              <w:t>3)</w:t>
            </w:r>
          </w:p>
        </w:tc>
      </w:tr>
    </w:tbl>
    <w:p w14:paraId="1C8002E7" w14:textId="77777777" w:rsidR="00CF6607" w:rsidRDefault="00C3339E" w:rsidP="002D6CA1">
      <w:r w:rsidRPr="00C3339E">
        <w:rPr>
          <w:rStyle w:val="StrongPoint"/>
        </w:rPr>
        <w:t>Senses</w:t>
      </w:r>
      <w:r w:rsidR="00CF6607">
        <w:t xml:space="preserve"> darkvision 60 ft., passive Perception 11</w:t>
      </w:r>
    </w:p>
    <w:p w14:paraId="1C8002E8" w14:textId="77777777" w:rsidR="00CF6607" w:rsidRDefault="00C3339E" w:rsidP="002D6CA1">
      <w:r w:rsidRPr="00C3339E">
        <w:rPr>
          <w:rStyle w:val="StrongPoint"/>
        </w:rPr>
        <w:t>Languages</w:t>
      </w:r>
      <w:r w:rsidR="00CF6607">
        <w:t xml:space="preserve"> </w:t>
      </w:r>
      <w:r w:rsidR="00662D97">
        <w:t>-</w:t>
      </w:r>
    </w:p>
    <w:p w14:paraId="1C8002E9" w14:textId="77777777" w:rsidR="00CF6607" w:rsidRDefault="00C3339E" w:rsidP="002D6CA1">
      <w:r w:rsidRPr="00C3339E">
        <w:rPr>
          <w:rStyle w:val="StrongPoint"/>
        </w:rPr>
        <w:t>Challenge</w:t>
      </w:r>
      <w:r w:rsidR="00CF6607">
        <w:t xml:space="preserve"> 1/2 (100 XP)</w:t>
      </w:r>
    </w:p>
    <w:p w14:paraId="1C8002EA" w14:textId="77777777" w:rsidR="00CF6607" w:rsidRDefault="00044995" w:rsidP="00EC7EDE">
      <w:pPr>
        <w:pStyle w:val="Heading6"/>
      </w:pPr>
      <w:r>
        <w:t>Actions</w:t>
      </w:r>
    </w:p>
    <w:p w14:paraId="1C8002EB"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3 to hit, reach 5 ft., one creature. </w:t>
      </w:r>
      <w:r w:rsidR="00FF0E91" w:rsidRPr="001839DB">
        <w:rPr>
          <w:rStyle w:val="Emphasis"/>
        </w:rPr>
        <w:t>Hit:</w:t>
      </w:r>
      <w:r w:rsidR="00CF6607" w:rsidRPr="001839DB">
        <w:t xml:space="preserve"> 3</w:t>
      </w:r>
      <w:r w:rsidR="00CF6607">
        <w:t xml:space="preserve">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14:paraId="1C8002EC" w14:textId="77777777" w:rsidR="00CF6607" w:rsidRDefault="00CF6607" w:rsidP="00E05462">
      <w:pPr>
        <w:pStyle w:val="Heading2"/>
      </w:pPr>
      <w:r>
        <w:t>Couatl</w:t>
      </w:r>
    </w:p>
    <w:p w14:paraId="1C8002ED" w14:textId="77777777" w:rsidR="00CF6607" w:rsidRPr="004B1943" w:rsidRDefault="00CF6607" w:rsidP="002D6CA1">
      <w:pPr>
        <w:pStyle w:val="Sub-HeadingEmphasis"/>
      </w:pPr>
      <w:r w:rsidRPr="004B1943">
        <w:t>Medium celestial, lawful good</w:t>
      </w:r>
    </w:p>
    <w:p w14:paraId="1C8002EE" w14:textId="77777777" w:rsidR="00CF6607" w:rsidRDefault="00004B70" w:rsidP="002D6CA1">
      <w:r w:rsidRPr="00004B70">
        <w:rPr>
          <w:rStyle w:val="StrongPoint"/>
        </w:rPr>
        <w:t>Armor Class</w:t>
      </w:r>
      <w:r w:rsidR="00CF6607">
        <w:t xml:space="preserve"> 19 (natural armor)</w:t>
      </w:r>
    </w:p>
    <w:p w14:paraId="1C8002EF" w14:textId="77777777" w:rsidR="00CF6607" w:rsidRDefault="00C3339E" w:rsidP="002D6CA1">
      <w:r w:rsidRPr="00C3339E">
        <w:rPr>
          <w:rStyle w:val="StrongPoint"/>
        </w:rPr>
        <w:t>Hit Points</w:t>
      </w:r>
      <w:r w:rsidR="00CF6607">
        <w:t xml:space="preserve"> 97 (13d8 + 39)</w:t>
      </w:r>
    </w:p>
    <w:p w14:paraId="1C8002F0" w14:textId="77777777" w:rsidR="00CF6607" w:rsidRDefault="00C3339E" w:rsidP="002D6CA1">
      <w:r w:rsidRPr="00C3339E">
        <w:rPr>
          <w:rStyle w:val="StrongPoint"/>
        </w:rPr>
        <w:t>Speed</w:t>
      </w:r>
      <w:r w:rsidR="00CF6607">
        <w:t xml:space="preserve"> 30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2F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2F1" w14:textId="77777777" w:rsidR="00CF6607" w:rsidRDefault="002A1150" w:rsidP="009C26FE">
            <w:pPr>
              <w:pStyle w:val="TableHeadingLeft"/>
            </w:pPr>
            <w:r w:rsidRPr="002A1150">
              <w:t>STR</w:t>
            </w:r>
          </w:p>
        </w:tc>
        <w:tc>
          <w:tcPr>
            <w:tcW w:w="0" w:type="auto"/>
          </w:tcPr>
          <w:p w14:paraId="1C8002F2" w14:textId="77777777" w:rsidR="00CF6607" w:rsidRDefault="002A1150" w:rsidP="009C26FE">
            <w:pPr>
              <w:pStyle w:val="TableHeadingLeft"/>
            </w:pPr>
            <w:r w:rsidRPr="002A1150">
              <w:t>DEX</w:t>
            </w:r>
          </w:p>
        </w:tc>
        <w:tc>
          <w:tcPr>
            <w:tcW w:w="0" w:type="auto"/>
          </w:tcPr>
          <w:p w14:paraId="1C8002F3" w14:textId="77777777" w:rsidR="00CF6607" w:rsidRDefault="002A1150" w:rsidP="009C26FE">
            <w:pPr>
              <w:pStyle w:val="TableHeadingLeft"/>
            </w:pPr>
            <w:r w:rsidRPr="002A1150">
              <w:t>CON</w:t>
            </w:r>
          </w:p>
        </w:tc>
        <w:tc>
          <w:tcPr>
            <w:tcW w:w="0" w:type="auto"/>
          </w:tcPr>
          <w:p w14:paraId="1C8002F4" w14:textId="77777777" w:rsidR="00CF6607" w:rsidRDefault="002A1150" w:rsidP="009C26FE">
            <w:pPr>
              <w:pStyle w:val="TableHeadingLeft"/>
            </w:pPr>
            <w:r w:rsidRPr="002A1150">
              <w:t>INT</w:t>
            </w:r>
          </w:p>
        </w:tc>
        <w:tc>
          <w:tcPr>
            <w:tcW w:w="0" w:type="auto"/>
          </w:tcPr>
          <w:p w14:paraId="1C8002F5" w14:textId="77777777" w:rsidR="00CF6607" w:rsidRDefault="002A1150" w:rsidP="009C26FE">
            <w:pPr>
              <w:pStyle w:val="TableHeadingLeft"/>
            </w:pPr>
            <w:r w:rsidRPr="002A1150">
              <w:t>WIS</w:t>
            </w:r>
          </w:p>
        </w:tc>
        <w:tc>
          <w:tcPr>
            <w:tcW w:w="0" w:type="auto"/>
          </w:tcPr>
          <w:p w14:paraId="1C8002F6" w14:textId="77777777" w:rsidR="00CF6607" w:rsidRDefault="002A1150" w:rsidP="009C26FE">
            <w:pPr>
              <w:pStyle w:val="TableHeadingLeft"/>
            </w:pPr>
            <w:r w:rsidRPr="002A1150">
              <w:t>CHA</w:t>
            </w:r>
          </w:p>
        </w:tc>
      </w:tr>
      <w:tr w:rsidR="00CF6607" w14:paraId="1C8002FE" w14:textId="77777777" w:rsidTr="00D97ED1">
        <w:tc>
          <w:tcPr>
            <w:tcW w:w="0" w:type="auto"/>
          </w:tcPr>
          <w:p w14:paraId="1C8002F8" w14:textId="77777777" w:rsidR="00CF6607" w:rsidRDefault="00CF6607" w:rsidP="009C26FE">
            <w:pPr>
              <w:pStyle w:val="TableBodyLeft"/>
            </w:pPr>
            <w:r>
              <w:t>16 (+3)</w:t>
            </w:r>
          </w:p>
        </w:tc>
        <w:tc>
          <w:tcPr>
            <w:tcW w:w="0" w:type="auto"/>
          </w:tcPr>
          <w:p w14:paraId="1C8002F9" w14:textId="77777777" w:rsidR="00CF6607" w:rsidRDefault="00CF6607" w:rsidP="009C26FE">
            <w:pPr>
              <w:pStyle w:val="TableBodyLeft"/>
            </w:pPr>
            <w:r>
              <w:t>20 (+5)</w:t>
            </w:r>
          </w:p>
        </w:tc>
        <w:tc>
          <w:tcPr>
            <w:tcW w:w="0" w:type="auto"/>
          </w:tcPr>
          <w:p w14:paraId="1C8002FA" w14:textId="77777777" w:rsidR="00CF6607" w:rsidRDefault="00CF6607" w:rsidP="009C26FE">
            <w:pPr>
              <w:pStyle w:val="TableBodyLeft"/>
            </w:pPr>
            <w:r>
              <w:t>17 (+3)</w:t>
            </w:r>
          </w:p>
        </w:tc>
        <w:tc>
          <w:tcPr>
            <w:tcW w:w="0" w:type="auto"/>
          </w:tcPr>
          <w:p w14:paraId="1C8002FB" w14:textId="77777777" w:rsidR="00CF6607" w:rsidRDefault="00CF6607" w:rsidP="009C26FE">
            <w:pPr>
              <w:pStyle w:val="TableBodyLeft"/>
            </w:pPr>
            <w:r>
              <w:t>18 (+4)</w:t>
            </w:r>
          </w:p>
        </w:tc>
        <w:tc>
          <w:tcPr>
            <w:tcW w:w="0" w:type="auto"/>
          </w:tcPr>
          <w:p w14:paraId="1C8002FC" w14:textId="77777777" w:rsidR="00CF6607" w:rsidRDefault="00CF6607" w:rsidP="009C26FE">
            <w:pPr>
              <w:pStyle w:val="TableBodyLeft"/>
            </w:pPr>
            <w:r>
              <w:t>20 (+5)</w:t>
            </w:r>
          </w:p>
        </w:tc>
        <w:tc>
          <w:tcPr>
            <w:tcW w:w="0" w:type="auto"/>
          </w:tcPr>
          <w:p w14:paraId="1C8002FD" w14:textId="77777777" w:rsidR="00CF6607" w:rsidRDefault="00CF6607" w:rsidP="009C26FE">
            <w:pPr>
              <w:pStyle w:val="TableBodyLeft"/>
            </w:pPr>
            <w:r>
              <w:t>18 (+4)</w:t>
            </w:r>
          </w:p>
        </w:tc>
      </w:tr>
    </w:tbl>
    <w:p w14:paraId="1C8002FF" w14:textId="77777777" w:rsidR="00CF6607" w:rsidRDefault="00C3339E" w:rsidP="002D6CA1">
      <w:r w:rsidRPr="00C3339E">
        <w:rPr>
          <w:rStyle w:val="StrongPoint"/>
        </w:rPr>
        <w:t>Saving Throws</w:t>
      </w:r>
      <w:r w:rsidR="00CF6607">
        <w:t xml:space="preserve"> Con +5, Wis +7, Cha +6</w:t>
      </w:r>
    </w:p>
    <w:p w14:paraId="1C800300" w14:textId="77777777" w:rsidR="00CF6607" w:rsidRDefault="00C3339E" w:rsidP="002D6CA1">
      <w:r w:rsidRPr="00C3339E">
        <w:rPr>
          <w:rStyle w:val="StrongPoint"/>
        </w:rPr>
        <w:t>Damage Resistances</w:t>
      </w:r>
      <w:r w:rsidR="00CF6607">
        <w:t xml:space="preserve"> radiant</w:t>
      </w:r>
    </w:p>
    <w:p w14:paraId="1C800301" w14:textId="77777777" w:rsidR="00CF6607" w:rsidRDefault="00C3339E" w:rsidP="002D6CA1">
      <w:r w:rsidRPr="00C3339E">
        <w:rPr>
          <w:rStyle w:val="StrongPoint"/>
        </w:rPr>
        <w:t>Damage Immunities</w:t>
      </w:r>
      <w:r w:rsidR="00CF6607">
        <w:t xml:space="preserve"> psychic; bludgeoning, piercing, and slashing from nonmagical attacks</w:t>
      </w:r>
    </w:p>
    <w:p w14:paraId="1C800302" w14:textId="77777777" w:rsidR="00CF6607" w:rsidRDefault="00C3339E" w:rsidP="002D6CA1">
      <w:r w:rsidRPr="00C3339E">
        <w:rPr>
          <w:rStyle w:val="StrongPoint"/>
        </w:rPr>
        <w:t>Senses</w:t>
      </w:r>
      <w:r w:rsidR="00CF6607">
        <w:t xml:space="preserve"> truesight 120 ft., passive Perception 15</w:t>
      </w:r>
    </w:p>
    <w:p w14:paraId="1C800303" w14:textId="77777777" w:rsidR="00CF6607" w:rsidRDefault="00C3339E" w:rsidP="002D6CA1">
      <w:r w:rsidRPr="00C3339E">
        <w:rPr>
          <w:rStyle w:val="StrongPoint"/>
        </w:rPr>
        <w:t>Languages</w:t>
      </w:r>
      <w:r w:rsidR="00CF6607">
        <w:t xml:space="preserve"> all, telepathy 120 ft.</w:t>
      </w:r>
    </w:p>
    <w:p w14:paraId="1C800304" w14:textId="77777777" w:rsidR="00CF6607" w:rsidRDefault="00C3339E" w:rsidP="002D6CA1">
      <w:r w:rsidRPr="00C3339E">
        <w:rPr>
          <w:rStyle w:val="StrongPoint"/>
        </w:rPr>
        <w:t>Challenge</w:t>
      </w:r>
      <w:r w:rsidR="00CF6607">
        <w:t xml:space="preserve"> 4 (1,100 XP)</w:t>
      </w:r>
    </w:p>
    <w:p w14:paraId="1C800305" w14:textId="77777777" w:rsidR="00CF6607" w:rsidRPr="00F84A9B" w:rsidRDefault="00CF6607" w:rsidP="002D6CA1">
      <w:r w:rsidRPr="00F04345">
        <w:rPr>
          <w:rStyle w:val="StrongEmphasisPoint"/>
        </w:rPr>
        <w:t>Innate Spellcasting</w:t>
      </w:r>
      <w:r>
        <w:t xml:space="preserve">. The couatl's spellcasting ability is Charisma (spell save DC 14). It can innately cast the following spells, requiring only verbal </w:t>
      </w:r>
      <w:r w:rsidRPr="00F84A9B">
        <w:t>components:</w:t>
      </w:r>
    </w:p>
    <w:p w14:paraId="1C800306" w14:textId="77777777" w:rsidR="00CF5AD4" w:rsidRDefault="00CF6607" w:rsidP="002D6CA1">
      <w:pPr>
        <w:pStyle w:val="NormalIndentedList"/>
      </w:pPr>
      <w:r>
        <w:t xml:space="preserve">At will: </w:t>
      </w:r>
      <w:r w:rsidRPr="00FF0E91">
        <w:rPr>
          <w:rStyle w:val="Emphasis"/>
        </w:rPr>
        <w:t>detect evil and good, detect magic, detect thoughts</w:t>
      </w:r>
    </w:p>
    <w:p w14:paraId="1C800307" w14:textId="77777777" w:rsidR="00CF5AD4" w:rsidRDefault="00CF5AD4" w:rsidP="002D6CA1">
      <w:pPr>
        <w:pStyle w:val="NormalIndentedList"/>
      </w:pPr>
      <w:r>
        <w:t xml:space="preserve">3/day each: </w:t>
      </w:r>
      <w:r w:rsidR="00CF6607" w:rsidRPr="00FF0E91">
        <w:rPr>
          <w:rStyle w:val="Emphasis"/>
        </w:rPr>
        <w:t>bless, create food and water, cure wounds, lesser restoration, protection from poison, sanctuary, shield</w:t>
      </w:r>
    </w:p>
    <w:p w14:paraId="1C800308" w14:textId="77777777" w:rsidR="00CF6607" w:rsidRDefault="00CF5AD4" w:rsidP="002D6CA1">
      <w:pPr>
        <w:pStyle w:val="NormalIndentedList"/>
      </w:pPr>
      <w:r>
        <w:t xml:space="preserve">1/day each: </w:t>
      </w:r>
      <w:r w:rsidR="00CF6607" w:rsidRPr="00FF0E91">
        <w:rPr>
          <w:rStyle w:val="Emphasis"/>
        </w:rPr>
        <w:t>dream, greater restoration, scrying</w:t>
      </w:r>
    </w:p>
    <w:p w14:paraId="1C800309" w14:textId="77777777" w:rsidR="00CF6607" w:rsidRDefault="00CF6607" w:rsidP="002D6CA1">
      <w:r w:rsidRPr="00F04345">
        <w:rPr>
          <w:rStyle w:val="StrongEmphasisPoint"/>
        </w:rPr>
        <w:t>Magic Weapons</w:t>
      </w:r>
      <w:r>
        <w:t>. The couatl's weapon attacks are magical.</w:t>
      </w:r>
    </w:p>
    <w:p w14:paraId="1C80030A" w14:textId="77777777" w:rsidR="00CF6607" w:rsidRDefault="00CF6607" w:rsidP="002D6CA1">
      <w:r w:rsidRPr="00F04345">
        <w:rPr>
          <w:rStyle w:val="StrongEmphasisPoint"/>
        </w:rPr>
        <w:t>Shielded Mind</w:t>
      </w:r>
      <w:r>
        <w:t>. The couatl is immune to scrying and to any effect that would sense its emotions, read its thoughts, or detect its location.</w:t>
      </w:r>
    </w:p>
    <w:p w14:paraId="1C80030B" w14:textId="77777777" w:rsidR="00CF6607" w:rsidRDefault="00044995" w:rsidP="00EC7EDE">
      <w:pPr>
        <w:pStyle w:val="Heading6"/>
      </w:pPr>
      <w:r>
        <w:t>Actions</w:t>
      </w:r>
    </w:p>
    <w:p w14:paraId="1C80030C"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8 to hit, reach 5 ft., one creature. </w:t>
      </w:r>
      <w:r w:rsidR="00FF0E91" w:rsidRPr="001839DB">
        <w:rPr>
          <w:rStyle w:val="Emphasis"/>
        </w:rPr>
        <w:t>Hit:</w:t>
      </w:r>
      <w:r w:rsidR="00CF6607" w:rsidRPr="001839DB">
        <w:t xml:space="preserve"> 8</w:t>
      </w:r>
      <w:r w:rsidR="00CF6607">
        <w:t xml:space="preserve"> (1d6 + 5) piercing damage, and the target must succeed on a DC 13 Constitution saving throw or be poisoned for 24 hours. Until this poison ends, the target is unconscious. Another creature can use an action to shake the target awake.</w:t>
      </w:r>
    </w:p>
    <w:p w14:paraId="1C80030D" w14:textId="77777777" w:rsidR="00CF6607" w:rsidRDefault="00CF6607" w:rsidP="002D6CA1">
      <w:r w:rsidRPr="00F04345">
        <w:rPr>
          <w:rStyle w:val="StrongEmphasisPoint"/>
        </w:rPr>
        <w:t>Constrict</w:t>
      </w:r>
      <w:r>
        <w:t xml:space="preserve">. </w:t>
      </w:r>
      <w:r w:rsidR="00FF0E91" w:rsidRPr="001839DB">
        <w:rPr>
          <w:rStyle w:val="Emphasis"/>
        </w:rPr>
        <w:t>Melee Weapon Attack:</w:t>
      </w:r>
      <w:r w:rsidRPr="001839DB">
        <w:t xml:space="preserve"> +</w:t>
      </w:r>
      <w:r>
        <w:t xml:space="preserve">6 to hit, reach 10 ft., one Medium or smaller creature. </w:t>
      </w:r>
      <w:r w:rsidR="00FF0E91" w:rsidRPr="001839DB">
        <w:rPr>
          <w:rStyle w:val="Emphasis"/>
        </w:rPr>
        <w:t>Hit:</w:t>
      </w:r>
      <w:r w:rsidRPr="001839DB">
        <w:t xml:space="preserve"> 1</w:t>
      </w:r>
      <w:r>
        <w:t>0 (2d6 + 3) bludgeoning damage, and the target is grappled (escape DC 15). Until this grapple ends, the target is restrained, and the couatl can't constrict another target.</w:t>
      </w:r>
    </w:p>
    <w:p w14:paraId="1C80030E" w14:textId="77777777" w:rsidR="00CF6607" w:rsidRDefault="00CF6607" w:rsidP="002D6CA1">
      <w:r w:rsidRPr="00F04345">
        <w:rPr>
          <w:rStyle w:val="StrongEmphasisPoint"/>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14:paraId="1C80030F" w14:textId="77777777" w:rsidR="00CF6607" w:rsidRDefault="00CF6607" w:rsidP="002D6CA1">
      <w:pPr>
        <w:pStyle w:val="NormalIndented"/>
      </w:pPr>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14:paraId="1C800310" w14:textId="77777777" w:rsidR="00CF6607" w:rsidRDefault="00CF6607" w:rsidP="00927E8F">
      <w:pPr>
        <w:pStyle w:val="Heading1"/>
      </w:pPr>
      <w:bookmarkStart w:id="248" w:name="_Toc23626330"/>
      <w:r>
        <w:t>Monsters (D)</w:t>
      </w:r>
      <w:bookmarkEnd w:id="248"/>
    </w:p>
    <w:p w14:paraId="1C800311" w14:textId="77777777" w:rsidR="00CF6607" w:rsidRDefault="00CF6607" w:rsidP="00E05462">
      <w:pPr>
        <w:pStyle w:val="Heading2"/>
      </w:pPr>
      <w:r>
        <w:t>Darkmantle</w:t>
      </w:r>
    </w:p>
    <w:p w14:paraId="1C800312" w14:textId="77777777" w:rsidR="00CF6607" w:rsidRPr="004B1943" w:rsidRDefault="00CF6607" w:rsidP="002D6CA1">
      <w:pPr>
        <w:pStyle w:val="Sub-HeadingEmphasis"/>
      </w:pPr>
      <w:r w:rsidRPr="004B1943">
        <w:t>Small monstrosity, unaligned</w:t>
      </w:r>
    </w:p>
    <w:p w14:paraId="1C800313" w14:textId="77777777" w:rsidR="00CF6607" w:rsidRDefault="00004B70" w:rsidP="002D6CA1">
      <w:r w:rsidRPr="00004B70">
        <w:rPr>
          <w:rStyle w:val="StrongPoint"/>
        </w:rPr>
        <w:t>Armor Class</w:t>
      </w:r>
      <w:r w:rsidR="00CF6607">
        <w:t xml:space="preserve"> 11</w:t>
      </w:r>
    </w:p>
    <w:p w14:paraId="1C800314" w14:textId="77777777" w:rsidR="00CF6607" w:rsidRDefault="00C3339E" w:rsidP="002D6CA1">
      <w:r w:rsidRPr="00C3339E">
        <w:rPr>
          <w:rStyle w:val="StrongPoint"/>
        </w:rPr>
        <w:t>Hit Points</w:t>
      </w:r>
      <w:r w:rsidR="00CF6607">
        <w:t xml:space="preserve"> 22 (5d6 + 5)</w:t>
      </w:r>
    </w:p>
    <w:p w14:paraId="1C800315" w14:textId="77777777" w:rsidR="00CF6607" w:rsidRDefault="00C3339E" w:rsidP="002D6CA1">
      <w:r w:rsidRPr="00C3339E">
        <w:rPr>
          <w:rStyle w:val="StrongPoint"/>
        </w:rPr>
        <w:t>Speed</w:t>
      </w:r>
      <w:r w:rsidR="00CF6607">
        <w:t xml:space="preserve"> 10 ft., fly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31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316" w14:textId="77777777" w:rsidR="00CF6607" w:rsidRDefault="002A1150" w:rsidP="009C26FE">
            <w:pPr>
              <w:pStyle w:val="TableHeadingLeft"/>
            </w:pPr>
            <w:r w:rsidRPr="002A1150">
              <w:t>STR</w:t>
            </w:r>
          </w:p>
        </w:tc>
        <w:tc>
          <w:tcPr>
            <w:tcW w:w="0" w:type="auto"/>
          </w:tcPr>
          <w:p w14:paraId="1C800317" w14:textId="77777777" w:rsidR="00CF6607" w:rsidRDefault="002A1150" w:rsidP="009C26FE">
            <w:pPr>
              <w:pStyle w:val="TableHeadingLeft"/>
            </w:pPr>
            <w:r w:rsidRPr="002A1150">
              <w:t>DEX</w:t>
            </w:r>
          </w:p>
        </w:tc>
        <w:tc>
          <w:tcPr>
            <w:tcW w:w="0" w:type="auto"/>
          </w:tcPr>
          <w:p w14:paraId="1C800318" w14:textId="77777777" w:rsidR="00CF6607" w:rsidRDefault="002A1150" w:rsidP="009C26FE">
            <w:pPr>
              <w:pStyle w:val="TableHeadingLeft"/>
            </w:pPr>
            <w:r w:rsidRPr="002A1150">
              <w:t>CON</w:t>
            </w:r>
          </w:p>
        </w:tc>
        <w:tc>
          <w:tcPr>
            <w:tcW w:w="0" w:type="auto"/>
          </w:tcPr>
          <w:p w14:paraId="1C800319" w14:textId="77777777" w:rsidR="00CF6607" w:rsidRDefault="002A1150" w:rsidP="009C26FE">
            <w:pPr>
              <w:pStyle w:val="TableHeadingLeft"/>
            </w:pPr>
            <w:r w:rsidRPr="002A1150">
              <w:t>INT</w:t>
            </w:r>
          </w:p>
        </w:tc>
        <w:tc>
          <w:tcPr>
            <w:tcW w:w="0" w:type="auto"/>
          </w:tcPr>
          <w:p w14:paraId="1C80031A" w14:textId="77777777" w:rsidR="00CF6607" w:rsidRDefault="002A1150" w:rsidP="009C26FE">
            <w:pPr>
              <w:pStyle w:val="TableHeadingLeft"/>
            </w:pPr>
            <w:r w:rsidRPr="002A1150">
              <w:t>WIS</w:t>
            </w:r>
          </w:p>
        </w:tc>
        <w:tc>
          <w:tcPr>
            <w:tcW w:w="0" w:type="auto"/>
          </w:tcPr>
          <w:p w14:paraId="1C80031B" w14:textId="77777777" w:rsidR="00CF6607" w:rsidRDefault="002A1150" w:rsidP="009C26FE">
            <w:pPr>
              <w:pStyle w:val="TableHeadingLeft"/>
            </w:pPr>
            <w:r w:rsidRPr="002A1150">
              <w:t>CHA</w:t>
            </w:r>
          </w:p>
        </w:tc>
      </w:tr>
      <w:tr w:rsidR="00CF6607" w14:paraId="1C800323" w14:textId="77777777" w:rsidTr="00D97ED1">
        <w:tc>
          <w:tcPr>
            <w:tcW w:w="0" w:type="auto"/>
          </w:tcPr>
          <w:p w14:paraId="1C80031D" w14:textId="77777777" w:rsidR="00CF6607" w:rsidRDefault="00CF6607" w:rsidP="009C26FE">
            <w:pPr>
              <w:pStyle w:val="TableBodyLeft"/>
            </w:pPr>
            <w:r>
              <w:t>16 (+3)</w:t>
            </w:r>
          </w:p>
        </w:tc>
        <w:tc>
          <w:tcPr>
            <w:tcW w:w="0" w:type="auto"/>
          </w:tcPr>
          <w:p w14:paraId="1C80031E" w14:textId="77777777" w:rsidR="00CF6607" w:rsidRDefault="00CF6607" w:rsidP="009C26FE">
            <w:pPr>
              <w:pStyle w:val="TableBodyLeft"/>
            </w:pPr>
            <w:r>
              <w:t>12 (+1)</w:t>
            </w:r>
          </w:p>
        </w:tc>
        <w:tc>
          <w:tcPr>
            <w:tcW w:w="0" w:type="auto"/>
          </w:tcPr>
          <w:p w14:paraId="1C80031F" w14:textId="77777777" w:rsidR="00CF6607" w:rsidRDefault="00CF6607" w:rsidP="009C26FE">
            <w:pPr>
              <w:pStyle w:val="TableBodyLeft"/>
            </w:pPr>
            <w:r>
              <w:t>13 (+1)</w:t>
            </w:r>
          </w:p>
        </w:tc>
        <w:tc>
          <w:tcPr>
            <w:tcW w:w="0" w:type="auto"/>
          </w:tcPr>
          <w:p w14:paraId="1C800320" w14:textId="77777777" w:rsidR="00CF6607" w:rsidRDefault="00CF6607" w:rsidP="009C26FE">
            <w:pPr>
              <w:pStyle w:val="TableBodyLeft"/>
            </w:pPr>
            <w:r>
              <w:t>2 (</w:t>
            </w:r>
            <w:r w:rsidR="00662D97">
              <w:t>-</w:t>
            </w:r>
            <w:r>
              <w:t>4)</w:t>
            </w:r>
          </w:p>
        </w:tc>
        <w:tc>
          <w:tcPr>
            <w:tcW w:w="0" w:type="auto"/>
          </w:tcPr>
          <w:p w14:paraId="1C800321" w14:textId="77777777" w:rsidR="00CF6607" w:rsidRDefault="00CF6607" w:rsidP="009C26FE">
            <w:pPr>
              <w:pStyle w:val="TableBodyLeft"/>
            </w:pPr>
            <w:r>
              <w:t>10 (+0)</w:t>
            </w:r>
          </w:p>
        </w:tc>
        <w:tc>
          <w:tcPr>
            <w:tcW w:w="0" w:type="auto"/>
          </w:tcPr>
          <w:p w14:paraId="1C800322" w14:textId="77777777" w:rsidR="00CF6607" w:rsidRDefault="00CF6607" w:rsidP="009C26FE">
            <w:pPr>
              <w:pStyle w:val="TableBodyLeft"/>
            </w:pPr>
            <w:r>
              <w:t>5 (</w:t>
            </w:r>
            <w:r w:rsidR="00662D97">
              <w:t>-</w:t>
            </w:r>
            <w:r>
              <w:t>3)</w:t>
            </w:r>
          </w:p>
        </w:tc>
      </w:tr>
    </w:tbl>
    <w:p w14:paraId="1C800324" w14:textId="77777777" w:rsidR="00CF6607" w:rsidRDefault="00C3339E" w:rsidP="002D6CA1">
      <w:r w:rsidRPr="00C3339E">
        <w:rPr>
          <w:rStyle w:val="StrongPoint"/>
        </w:rPr>
        <w:t>Skills</w:t>
      </w:r>
      <w:r w:rsidR="00CF6607">
        <w:t xml:space="preserve"> Stealth +3</w:t>
      </w:r>
    </w:p>
    <w:p w14:paraId="1C800325" w14:textId="77777777" w:rsidR="00CF6607" w:rsidRDefault="00C3339E" w:rsidP="002D6CA1">
      <w:r w:rsidRPr="00C3339E">
        <w:rPr>
          <w:rStyle w:val="StrongPoint"/>
        </w:rPr>
        <w:t>Senses</w:t>
      </w:r>
      <w:r w:rsidR="00CF6607">
        <w:t xml:space="preserve"> blindsight 60 ft., passive Perception 10</w:t>
      </w:r>
    </w:p>
    <w:p w14:paraId="1C800326" w14:textId="77777777" w:rsidR="00CF6607" w:rsidRDefault="00C3339E" w:rsidP="002D6CA1">
      <w:r w:rsidRPr="00C3339E">
        <w:rPr>
          <w:rStyle w:val="StrongPoint"/>
        </w:rPr>
        <w:t>Languages</w:t>
      </w:r>
      <w:r w:rsidR="00CF6607">
        <w:t xml:space="preserve"> </w:t>
      </w:r>
      <w:r w:rsidR="00662D97">
        <w:t>-</w:t>
      </w:r>
    </w:p>
    <w:p w14:paraId="1C800327" w14:textId="77777777" w:rsidR="00CF6607" w:rsidRDefault="00C3339E" w:rsidP="002D6CA1">
      <w:r w:rsidRPr="00C3339E">
        <w:rPr>
          <w:rStyle w:val="StrongPoint"/>
        </w:rPr>
        <w:t>Challenge</w:t>
      </w:r>
      <w:r w:rsidR="00CF6607">
        <w:t xml:space="preserve"> 1/2 (100 XP)</w:t>
      </w:r>
    </w:p>
    <w:p w14:paraId="1C800328" w14:textId="77777777" w:rsidR="00CF6607" w:rsidRDefault="00CF6607" w:rsidP="002D6CA1">
      <w:r w:rsidRPr="00F04345">
        <w:rPr>
          <w:rStyle w:val="StrongEmphasisPoint"/>
        </w:rPr>
        <w:t>Echolocation</w:t>
      </w:r>
      <w:r>
        <w:t>. The darkmantle can't use its blindsight while deafened.</w:t>
      </w:r>
    </w:p>
    <w:p w14:paraId="1C800329" w14:textId="77777777" w:rsidR="00CF6607" w:rsidRDefault="00CF6607" w:rsidP="002D6CA1">
      <w:r w:rsidRPr="00F04345">
        <w:rPr>
          <w:rStyle w:val="StrongEmphasisPoint"/>
        </w:rPr>
        <w:t>False Appearance</w:t>
      </w:r>
      <w:r>
        <w:t>. While the darkmantle remains motionless, it is indistinguishable from a cave formation such as a stalactite or stalagmite.</w:t>
      </w:r>
    </w:p>
    <w:p w14:paraId="1C80032A" w14:textId="77777777" w:rsidR="00CF6607" w:rsidRDefault="00044995" w:rsidP="00EC7EDE">
      <w:pPr>
        <w:pStyle w:val="Heading6"/>
      </w:pPr>
      <w:r>
        <w:t>Actions</w:t>
      </w:r>
    </w:p>
    <w:p w14:paraId="1C80032B" w14:textId="77777777" w:rsidR="00CF6607" w:rsidRDefault="00CF6607" w:rsidP="002D6CA1">
      <w:r w:rsidRPr="00F04345">
        <w:rPr>
          <w:rStyle w:val="StrongEmphasisPoint"/>
        </w:rPr>
        <w:t>Crush</w:t>
      </w:r>
      <w:r>
        <w:t xml:space="preserve">. </w:t>
      </w:r>
      <w:r w:rsidR="00FF0E91" w:rsidRPr="001839DB">
        <w:rPr>
          <w:rStyle w:val="Emphasis"/>
        </w:rPr>
        <w:t>Melee Weapon Attack:</w:t>
      </w:r>
      <w:r w:rsidRPr="001839DB">
        <w:t xml:space="preserve"> +</w:t>
      </w:r>
      <w:r>
        <w:t xml:space="preserve">5 to hit, reach 5 ft., one creature. </w:t>
      </w:r>
      <w:r w:rsidR="00FF0E91" w:rsidRPr="001839DB">
        <w:rPr>
          <w:rStyle w:val="Emphasis"/>
        </w:rPr>
        <w:t>Hit:</w:t>
      </w:r>
      <w:r w:rsidRPr="001839DB">
        <w:t xml:space="preserve"> 6</w:t>
      </w:r>
      <w:r>
        <w:t xml:space="preserve">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14:paraId="1C80032C" w14:textId="77777777" w:rsidR="00CF6607" w:rsidRDefault="00CF6607" w:rsidP="002D6CA1">
      <w:pPr>
        <w:pStyle w:val="NormalIndented"/>
      </w:pPr>
      <w:r>
        <w:t>While attached to the target, the darkmantle can attack no other creature except the target but has advantage on its attack rolls. The darkmantle's speed also becomes 0, it can't benefit from any bonus to its speed, and it moves with the target.</w:t>
      </w:r>
    </w:p>
    <w:p w14:paraId="1C80032D" w14:textId="77777777" w:rsidR="00CF6607" w:rsidRDefault="00CF6607" w:rsidP="002D6CA1">
      <w:pPr>
        <w:pStyle w:val="NormalIndented"/>
      </w:pPr>
      <w:r>
        <w:t>A creature can detach the darkmantle by making a successful DC 13 Strength check as an action. On its turn, the darkmantle can detach itself from the target by using 5 feet of movement.</w:t>
      </w:r>
    </w:p>
    <w:p w14:paraId="1C80032E" w14:textId="77777777" w:rsidR="00CF6607" w:rsidRDefault="00CF6607" w:rsidP="002D6CA1">
      <w:r w:rsidRPr="00F04345">
        <w:rPr>
          <w:rStyle w:val="StrongEmphasisPoint"/>
        </w:rPr>
        <w:t>Darkness Aura (1/Day)</w:t>
      </w:r>
      <w:r>
        <w:t>. A 15</w:t>
      </w:r>
      <w:r w:rsidR="00662D97">
        <w:t>-</w:t>
      </w:r>
      <w:r>
        <w:t>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14:paraId="1C80032F" w14:textId="77777777" w:rsidR="00CF6607" w:rsidRDefault="00CF6607" w:rsidP="00E05462">
      <w:pPr>
        <w:pStyle w:val="Heading2"/>
      </w:pPr>
      <w:r>
        <w:t>Demons</w:t>
      </w:r>
    </w:p>
    <w:p w14:paraId="1C800330" w14:textId="77777777" w:rsidR="00CF6607" w:rsidRDefault="00CF6607" w:rsidP="00E05462">
      <w:pPr>
        <w:pStyle w:val="Heading3"/>
      </w:pPr>
      <w:r>
        <w:t>Balor</w:t>
      </w:r>
    </w:p>
    <w:p w14:paraId="1C800331" w14:textId="77777777" w:rsidR="00CF6607" w:rsidRPr="004B1943" w:rsidRDefault="00CF6607" w:rsidP="002D6CA1">
      <w:pPr>
        <w:pStyle w:val="Sub-HeadingEmphasis"/>
      </w:pPr>
      <w:r w:rsidRPr="004B1943">
        <w:t>Huge fiend (demon), chaotic evil</w:t>
      </w:r>
    </w:p>
    <w:p w14:paraId="1C800332" w14:textId="77777777" w:rsidR="00CF6607" w:rsidRDefault="00004B70" w:rsidP="002D6CA1">
      <w:r w:rsidRPr="00004B70">
        <w:rPr>
          <w:rStyle w:val="StrongPoint"/>
        </w:rPr>
        <w:t>Armor Class</w:t>
      </w:r>
      <w:r w:rsidR="00CF6607">
        <w:t xml:space="preserve"> 19 (natural armor)</w:t>
      </w:r>
    </w:p>
    <w:p w14:paraId="1C800333" w14:textId="77777777" w:rsidR="00CF6607" w:rsidRDefault="00C3339E" w:rsidP="002D6CA1">
      <w:r w:rsidRPr="00C3339E">
        <w:rPr>
          <w:rStyle w:val="StrongPoint"/>
        </w:rPr>
        <w:t>Hit Points</w:t>
      </w:r>
      <w:r w:rsidR="00CF6607">
        <w:t xml:space="preserve"> 262 (21d12 + 126)</w:t>
      </w:r>
    </w:p>
    <w:p w14:paraId="1C800334" w14:textId="77777777" w:rsidR="00CF6607" w:rsidRDefault="00C3339E" w:rsidP="002D6CA1">
      <w:r w:rsidRPr="00C3339E">
        <w:rPr>
          <w:rStyle w:val="StrongPoint"/>
        </w:rPr>
        <w:t>Speed</w:t>
      </w:r>
      <w:r w:rsidR="00CF6607">
        <w:t xml:space="preserve">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33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335" w14:textId="77777777" w:rsidR="00CF6607" w:rsidRDefault="002A1150" w:rsidP="009C26FE">
            <w:pPr>
              <w:pStyle w:val="TableHeadingLeft"/>
            </w:pPr>
            <w:r w:rsidRPr="002A1150">
              <w:t>STR</w:t>
            </w:r>
          </w:p>
        </w:tc>
        <w:tc>
          <w:tcPr>
            <w:tcW w:w="0" w:type="auto"/>
          </w:tcPr>
          <w:p w14:paraId="1C800336" w14:textId="77777777" w:rsidR="00CF6607" w:rsidRDefault="002A1150" w:rsidP="009C26FE">
            <w:pPr>
              <w:pStyle w:val="TableHeadingLeft"/>
            </w:pPr>
            <w:r w:rsidRPr="002A1150">
              <w:t>DEX</w:t>
            </w:r>
          </w:p>
        </w:tc>
        <w:tc>
          <w:tcPr>
            <w:tcW w:w="0" w:type="auto"/>
          </w:tcPr>
          <w:p w14:paraId="1C800337" w14:textId="77777777" w:rsidR="00CF6607" w:rsidRDefault="002A1150" w:rsidP="009C26FE">
            <w:pPr>
              <w:pStyle w:val="TableHeadingLeft"/>
            </w:pPr>
            <w:r w:rsidRPr="002A1150">
              <w:t>CON</w:t>
            </w:r>
          </w:p>
        </w:tc>
        <w:tc>
          <w:tcPr>
            <w:tcW w:w="0" w:type="auto"/>
          </w:tcPr>
          <w:p w14:paraId="1C800338" w14:textId="77777777" w:rsidR="00CF6607" w:rsidRDefault="002A1150" w:rsidP="009C26FE">
            <w:pPr>
              <w:pStyle w:val="TableHeadingLeft"/>
            </w:pPr>
            <w:r w:rsidRPr="002A1150">
              <w:t>INT</w:t>
            </w:r>
          </w:p>
        </w:tc>
        <w:tc>
          <w:tcPr>
            <w:tcW w:w="0" w:type="auto"/>
          </w:tcPr>
          <w:p w14:paraId="1C800339" w14:textId="77777777" w:rsidR="00CF6607" w:rsidRDefault="002A1150" w:rsidP="009C26FE">
            <w:pPr>
              <w:pStyle w:val="TableHeadingLeft"/>
            </w:pPr>
            <w:r w:rsidRPr="002A1150">
              <w:t>WIS</w:t>
            </w:r>
          </w:p>
        </w:tc>
        <w:tc>
          <w:tcPr>
            <w:tcW w:w="0" w:type="auto"/>
          </w:tcPr>
          <w:p w14:paraId="1C80033A" w14:textId="77777777" w:rsidR="00CF6607" w:rsidRDefault="002A1150" w:rsidP="009C26FE">
            <w:pPr>
              <w:pStyle w:val="TableHeadingLeft"/>
            </w:pPr>
            <w:r w:rsidRPr="002A1150">
              <w:t>CHA</w:t>
            </w:r>
          </w:p>
        </w:tc>
      </w:tr>
      <w:tr w:rsidR="00CF6607" w14:paraId="1C800342" w14:textId="77777777" w:rsidTr="00D97ED1">
        <w:tc>
          <w:tcPr>
            <w:tcW w:w="0" w:type="auto"/>
          </w:tcPr>
          <w:p w14:paraId="1C80033C" w14:textId="77777777" w:rsidR="00CF6607" w:rsidRPr="00C82A33" w:rsidRDefault="00CF6607" w:rsidP="009C26FE">
            <w:pPr>
              <w:pStyle w:val="TableBodyLeft"/>
            </w:pPr>
            <w:r w:rsidRPr="00C82A33">
              <w:t>26 (+8)</w:t>
            </w:r>
          </w:p>
        </w:tc>
        <w:tc>
          <w:tcPr>
            <w:tcW w:w="0" w:type="auto"/>
          </w:tcPr>
          <w:p w14:paraId="1C80033D" w14:textId="77777777" w:rsidR="00CF6607" w:rsidRPr="00C82A33" w:rsidRDefault="00CF6607" w:rsidP="009C26FE">
            <w:pPr>
              <w:pStyle w:val="TableBodyLeft"/>
            </w:pPr>
            <w:r w:rsidRPr="00C82A33">
              <w:t>15 (+2)</w:t>
            </w:r>
          </w:p>
        </w:tc>
        <w:tc>
          <w:tcPr>
            <w:tcW w:w="0" w:type="auto"/>
          </w:tcPr>
          <w:p w14:paraId="1C80033E" w14:textId="77777777" w:rsidR="00CF6607" w:rsidRPr="00C82A33" w:rsidRDefault="00CF6607" w:rsidP="009C26FE">
            <w:pPr>
              <w:pStyle w:val="TableBodyLeft"/>
            </w:pPr>
            <w:r w:rsidRPr="00C82A33">
              <w:t>22 (+6)</w:t>
            </w:r>
          </w:p>
        </w:tc>
        <w:tc>
          <w:tcPr>
            <w:tcW w:w="0" w:type="auto"/>
          </w:tcPr>
          <w:p w14:paraId="1C80033F" w14:textId="77777777" w:rsidR="00CF6607" w:rsidRPr="00C82A33" w:rsidRDefault="00CF6607" w:rsidP="009C26FE">
            <w:pPr>
              <w:pStyle w:val="TableBodyLeft"/>
            </w:pPr>
            <w:r w:rsidRPr="00C82A33">
              <w:t>20 (+5)</w:t>
            </w:r>
          </w:p>
        </w:tc>
        <w:tc>
          <w:tcPr>
            <w:tcW w:w="0" w:type="auto"/>
          </w:tcPr>
          <w:p w14:paraId="1C800340" w14:textId="77777777" w:rsidR="00CF6607" w:rsidRPr="00C82A33" w:rsidRDefault="00CF6607" w:rsidP="009C26FE">
            <w:pPr>
              <w:pStyle w:val="TableBodyLeft"/>
            </w:pPr>
            <w:r w:rsidRPr="00C82A33">
              <w:t>16 (+3)</w:t>
            </w:r>
          </w:p>
        </w:tc>
        <w:tc>
          <w:tcPr>
            <w:tcW w:w="0" w:type="auto"/>
          </w:tcPr>
          <w:p w14:paraId="1C800341" w14:textId="77777777" w:rsidR="00CF6607" w:rsidRPr="00C82A33" w:rsidRDefault="00CF6607" w:rsidP="009C26FE">
            <w:pPr>
              <w:pStyle w:val="TableBodyLeft"/>
            </w:pPr>
            <w:r w:rsidRPr="00C82A33">
              <w:t>22 (+6)</w:t>
            </w:r>
          </w:p>
        </w:tc>
      </w:tr>
    </w:tbl>
    <w:p w14:paraId="1C800343" w14:textId="77777777" w:rsidR="00CF6607" w:rsidRDefault="00C3339E" w:rsidP="002D6CA1">
      <w:r w:rsidRPr="00C3339E">
        <w:rPr>
          <w:rStyle w:val="StrongPoint"/>
        </w:rPr>
        <w:t>Saving Throws</w:t>
      </w:r>
      <w:r w:rsidR="00CF6607">
        <w:t xml:space="preserve"> Str +14, Con +12, Wis +9, Cha +12</w:t>
      </w:r>
    </w:p>
    <w:p w14:paraId="1C800344" w14:textId="77777777" w:rsidR="00CF6607" w:rsidRDefault="00C3339E" w:rsidP="002D6CA1">
      <w:r w:rsidRPr="00C3339E">
        <w:rPr>
          <w:rStyle w:val="StrongPoint"/>
        </w:rPr>
        <w:t>Damage Resistances</w:t>
      </w:r>
      <w:r w:rsidR="00CF6607">
        <w:t xml:space="preserve"> cold, lightning; bludgeoning, piercing, and slashing from nonmagical attacks</w:t>
      </w:r>
    </w:p>
    <w:p w14:paraId="1C800345" w14:textId="77777777" w:rsidR="00CF6607" w:rsidRDefault="00C3339E" w:rsidP="002D6CA1">
      <w:r w:rsidRPr="00C3339E">
        <w:rPr>
          <w:rStyle w:val="StrongPoint"/>
        </w:rPr>
        <w:t>Damage Immunities</w:t>
      </w:r>
      <w:r w:rsidR="00CF6607">
        <w:t xml:space="preserve"> fire, poison</w:t>
      </w:r>
    </w:p>
    <w:p w14:paraId="1C800346" w14:textId="77777777" w:rsidR="00CF6607" w:rsidRDefault="00C3339E" w:rsidP="002D6CA1">
      <w:r w:rsidRPr="00C3339E">
        <w:rPr>
          <w:rStyle w:val="StrongPoint"/>
        </w:rPr>
        <w:t>Condition Immunities</w:t>
      </w:r>
      <w:r w:rsidR="00CF6607">
        <w:t xml:space="preserve"> poisoned</w:t>
      </w:r>
    </w:p>
    <w:p w14:paraId="1C800347" w14:textId="77777777" w:rsidR="00CF6607" w:rsidRDefault="00C3339E" w:rsidP="002D6CA1">
      <w:r w:rsidRPr="00C3339E">
        <w:rPr>
          <w:rStyle w:val="StrongPoint"/>
        </w:rPr>
        <w:t>Senses</w:t>
      </w:r>
      <w:r w:rsidR="00CF6607">
        <w:t xml:space="preserve"> truesight 120 ft., passive Perception 13</w:t>
      </w:r>
    </w:p>
    <w:p w14:paraId="1C800348" w14:textId="77777777" w:rsidR="00CF6607" w:rsidRDefault="00C3339E" w:rsidP="002D6CA1">
      <w:r w:rsidRPr="00C3339E">
        <w:rPr>
          <w:rStyle w:val="StrongPoint"/>
        </w:rPr>
        <w:t>Languages</w:t>
      </w:r>
      <w:r w:rsidR="00CF6607">
        <w:t xml:space="preserve"> Abyssal, telepathy 120 ft.</w:t>
      </w:r>
    </w:p>
    <w:p w14:paraId="1C800349" w14:textId="77777777" w:rsidR="00CF6607" w:rsidRDefault="00C3339E" w:rsidP="002D6CA1">
      <w:r w:rsidRPr="00C3339E">
        <w:rPr>
          <w:rStyle w:val="StrongPoint"/>
        </w:rPr>
        <w:t>Challenge</w:t>
      </w:r>
      <w:r w:rsidR="00CF6607">
        <w:t xml:space="preserve"> 19 (22,000 XP)</w:t>
      </w:r>
    </w:p>
    <w:p w14:paraId="1C80034A" w14:textId="77777777" w:rsidR="00CF6607" w:rsidRDefault="00CF6607" w:rsidP="002D6CA1">
      <w:r w:rsidRPr="00F04345">
        <w:rPr>
          <w:rStyle w:val="StrongEmphasisPoint"/>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14:paraId="1C80034B" w14:textId="77777777" w:rsidR="00CF6607" w:rsidRDefault="00CF6607" w:rsidP="002D6CA1">
      <w:r w:rsidRPr="00F04345">
        <w:rPr>
          <w:rStyle w:val="StrongEmphasisPoint"/>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14:paraId="1C80034C" w14:textId="77777777" w:rsidR="00CF6607" w:rsidRDefault="00CF6607" w:rsidP="002D6CA1">
      <w:r w:rsidRPr="00F04345">
        <w:rPr>
          <w:rStyle w:val="StrongEmphasisPoint"/>
        </w:rPr>
        <w:t>Magic Resistance</w:t>
      </w:r>
      <w:r>
        <w:t>. The balor has advantage on saving throws against spells and other magical effects.</w:t>
      </w:r>
    </w:p>
    <w:p w14:paraId="1C80034D" w14:textId="77777777" w:rsidR="00CF6607" w:rsidRDefault="00CF6607" w:rsidP="002D6CA1">
      <w:r w:rsidRPr="00F04345">
        <w:rPr>
          <w:rStyle w:val="StrongEmphasisPoint"/>
        </w:rPr>
        <w:t>Magic Weapons</w:t>
      </w:r>
      <w:r>
        <w:t>. The balor's weapon attacks are magical.</w:t>
      </w:r>
    </w:p>
    <w:p w14:paraId="1C80034E" w14:textId="77777777" w:rsidR="00CF6607" w:rsidRDefault="00044995" w:rsidP="00EC7EDE">
      <w:pPr>
        <w:pStyle w:val="Heading6"/>
      </w:pPr>
      <w:r>
        <w:t>Actions</w:t>
      </w:r>
    </w:p>
    <w:p w14:paraId="1C80034F" w14:textId="77777777" w:rsidR="00CF6607" w:rsidRDefault="007A5E09" w:rsidP="002D6CA1">
      <w:r w:rsidRPr="00F04345">
        <w:rPr>
          <w:rStyle w:val="StrongEmphasisPoint"/>
        </w:rPr>
        <w:t>Multiattack</w:t>
      </w:r>
      <w:r w:rsidR="00CF6607">
        <w:t>. The balor makes two attacks: one with its longsword and one with its whip.</w:t>
      </w:r>
    </w:p>
    <w:p w14:paraId="1C800350" w14:textId="77777777" w:rsidR="00CF6607" w:rsidRDefault="00CF6607" w:rsidP="002D6CA1">
      <w:r w:rsidRPr="00F04345">
        <w:rPr>
          <w:rStyle w:val="StrongEmphasisPoint"/>
        </w:rPr>
        <w:t>Longsword</w:t>
      </w:r>
      <w:r>
        <w:t xml:space="preserve">. </w:t>
      </w:r>
      <w:r w:rsidR="00FF0E91" w:rsidRPr="001839DB">
        <w:rPr>
          <w:rStyle w:val="Emphasis"/>
        </w:rPr>
        <w:t>Melee Weapon Attack:</w:t>
      </w:r>
      <w:r w:rsidRPr="001839DB">
        <w:t xml:space="preserve"> +</w:t>
      </w:r>
      <w:r>
        <w:t xml:space="preserve">14 to hit, reach 10 ft., one target. </w:t>
      </w:r>
      <w:r w:rsidR="00FF0E91" w:rsidRPr="001839DB">
        <w:rPr>
          <w:rStyle w:val="Emphasis"/>
        </w:rPr>
        <w:t>Hit:</w:t>
      </w:r>
      <w:r w:rsidRPr="001839DB">
        <w:t xml:space="preserve"> 2</w:t>
      </w:r>
      <w:r>
        <w:t>1 (3d8 + 8) slashing damage plus 13 (3d8) lightning damage. If the balor scores a critical hit, it rolls damage dice three times, instead of twice.</w:t>
      </w:r>
    </w:p>
    <w:p w14:paraId="1C800351" w14:textId="77777777" w:rsidR="00CF6607" w:rsidRDefault="00CF6607" w:rsidP="002D6CA1">
      <w:r w:rsidRPr="00F04345">
        <w:rPr>
          <w:rStyle w:val="StrongEmphasisPoint"/>
        </w:rPr>
        <w:t>Whip</w:t>
      </w:r>
      <w:r>
        <w:t xml:space="preserve">. </w:t>
      </w:r>
      <w:r w:rsidR="00FF0E91" w:rsidRPr="001839DB">
        <w:rPr>
          <w:rStyle w:val="Emphasis"/>
        </w:rPr>
        <w:t>Melee Weapon Attack:</w:t>
      </w:r>
      <w:r w:rsidRPr="001839DB">
        <w:t xml:space="preserve"> +</w:t>
      </w:r>
      <w:r>
        <w:t xml:space="preserve">14 to hit, reach 30 ft., one target. </w:t>
      </w:r>
      <w:r w:rsidR="00FF0E91" w:rsidRPr="001839DB">
        <w:rPr>
          <w:rStyle w:val="Emphasis"/>
        </w:rPr>
        <w:t>Hit:</w:t>
      </w:r>
      <w:r w:rsidRPr="001839DB">
        <w:t xml:space="preserve"> 1</w:t>
      </w:r>
      <w:r>
        <w:t>5 (2d6 + 8) slashing damage plus 10 (3d6) fire damage, and the target must succeed on a DC 20 Strength saving throw or be pulled up to 25 feet toward the balor.</w:t>
      </w:r>
    </w:p>
    <w:p w14:paraId="1C800352" w14:textId="77777777" w:rsidR="00CF6607" w:rsidRDefault="00CF6607" w:rsidP="002D6CA1">
      <w:r w:rsidRPr="00F04345">
        <w:rPr>
          <w:rStyle w:val="StrongEmphasisPoint"/>
        </w:rPr>
        <w:t>Teleport</w:t>
      </w:r>
      <w:r>
        <w:t>. The balor magically teleports, along with any equipment it is wearing or carrying, up to 120 feet to an unoccupied space it can see.</w:t>
      </w:r>
    </w:p>
    <w:p w14:paraId="1C800353" w14:textId="77777777" w:rsidR="00CF6607" w:rsidRDefault="00CF6607" w:rsidP="00E05462">
      <w:pPr>
        <w:pStyle w:val="Heading3"/>
      </w:pPr>
      <w:r>
        <w:t>Dretch</w:t>
      </w:r>
    </w:p>
    <w:p w14:paraId="1C800354" w14:textId="77777777" w:rsidR="00CF6607" w:rsidRPr="004B1943" w:rsidRDefault="00CF6607" w:rsidP="002D6CA1">
      <w:pPr>
        <w:pStyle w:val="Sub-HeadingEmphasis"/>
      </w:pPr>
      <w:r w:rsidRPr="004B1943">
        <w:t>Small fiend (demon), chaotic evil</w:t>
      </w:r>
    </w:p>
    <w:p w14:paraId="1C800355" w14:textId="77777777" w:rsidR="00CF6607" w:rsidRDefault="00004B70" w:rsidP="002D6CA1">
      <w:r w:rsidRPr="00004B70">
        <w:rPr>
          <w:rStyle w:val="StrongPoint"/>
        </w:rPr>
        <w:t>Armor Class</w:t>
      </w:r>
      <w:r w:rsidR="00CF6607">
        <w:t xml:space="preserve"> 11 (natural armor)</w:t>
      </w:r>
    </w:p>
    <w:p w14:paraId="1C800356" w14:textId="77777777" w:rsidR="00CF6607" w:rsidRDefault="00C3339E" w:rsidP="002D6CA1">
      <w:r w:rsidRPr="00C3339E">
        <w:rPr>
          <w:rStyle w:val="StrongPoint"/>
        </w:rPr>
        <w:t>Hit Points</w:t>
      </w:r>
      <w:r w:rsidR="00CF6607">
        <w:t xml:space="preserve"> 18 (4d6 + 4)</w:t>
      </w:r>
    </w:p>
    <w:p w14:paraId="1C800357"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035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358" w14:textId="77777777" w:rsidR="00CF6607" w:rsidRDefault="002A1150" w:rsidP="009C26FE">
            <w:pPr>
              <w:pStyle w:val="TableHeadingLeft"/>
            </w:pPr>
            <w:r w:rsidRPr="002A1150">
              <w:t>STR</w:t>
            </w:r>
          </w:p>
        </w:tc>
        <w:tc>
          <w:tcPr>
            <w:tcW w:w="0" w:type="auto"/>
          </w:tcPr>
          <w:p w14:paraId="1C800359" w14:textId="77777777" w:rsidR="00CF6607" w:rsidRDefault="002A1150" w:rsidP="009C26FE">
            <w:pPr>
              <w:pStyle w:val="TableHeadingLeft"/>
            </w:pPr>
            <w:r w:rsidRPr="002A1150">
              <w:t>DEX</w:t>
            </w:r>
          </w:p>
        </w:tc>
        <w:tc>
          <w:tcPr>
            <w:tcW w:w="0" w:type="auto"/>
          </w:tcPr>
          <w:p w14:paraId="1C80035A" w14:textId="77777777" w:rsidR="00CF6607" w:rsidRDefault="002A1150" w:rsidP="009C26FE">
            <w:pPr>
              <w:pStyle w:val="TableHeadingLeft"/>
            </w:pPr>
            <w:r w:rsidRPr="002A1150">
              <w:t>CON</w:t>
            </w:r>
          </w:p>
        </w:tc>
        <w:tc>
          <w:tcPr>
            <w:tcW w:w="0" w:type="auto"/>
          </w:tcPr>
          <w:p w14:paraId="1C80035B" w14:textId="77777777" w:rsidR="00CF6607" w:rsidRDefault="002A1150" w:rsidP="009C26FE">
            <w:pPr>
              <w:pStyle w:val="TableHeadingLeft"/>
            </w:pPr>
            <w:r w:rsidRPr="002A1150">
              <w:t>INT</w:t>
            </w:r>
          </w:p>
        </w:tc>
        <w:tc>
          <w:tcPr>
            <w:tcW w:w="0" w:type="auto"/>
          </w:tcPr>
          <w:p w14:paraId="1C80035C" w14:textId="77777777" w:rsidR="00CF6607" w:rsidRDefault="002A1150" w:rsidP="009C26FE">
            <w:pPr>
              <w:pStyle w:val="TableHeadingLeft"/>
            </w:pPr>
            <w:r w:rsidRPr="002A1150">
              <w:t>WIS</w:t>
            </w:r>
          </w:p>
        </w:tc>
        <w:tc>
          <w:tcPr>
            <w:tcW w:w="0" w:type="auto"/>
          </w:tcPr>
          <w:p w14:paraId="1C80035D" w14:textId="77777777" w:rsidR="00CF6607" w:rsidRDefault="002A1150" w:rsidP="009C26FE">
            <w:pPr>
              <w:pStyle w:val="TableHeadingLeft"/>
            </w:pPr>
            <w:r w:rsidRPr="002A1150">
              <w:t>CHA</w:t>
            </w:r>
          </w:p>
        </w:tc>
      </w:tr>
      <w:tr w:rsidR="00CF6607" w14:paraId="1C800365" w14:textId="77777777" w:rsidTr="00D97ED1">
        <w:tc>
          <w:tcPr>
            <w:tcW w:w="0" w:type="auto"/>
          </w:tcPr>
          <w:p w14:paraId="1C80035F" w14:textId="77777777" w:rsidR="00CF6607" w:rsidRDefault="00CF6607" w:rsidP="009C26FE">
            <w:pPr>
              <w:pStyle w:val="TableBodyLeft"/>
            </w:pPr>
            <w:r>
              <w:t>11 (+0)</w:t>
            </w:r>
          </w:p>
        </w:tc>
        <w:tc>
          <w:tcPr>
            <w:tcW w:w="0" w:type="auto"/>
          </w:tcPr>
          <w:p w14:paraId="1C800360" w14:textId="77777777" w:rsidR="00CF6607" w:rsidRDefault="00CF6607" w:rsidP="009C26FE">
            <w:pPr>
              <w:pStyle w:val="TableBodyLeft"/>
            </w:pPr>
            <w:r>
              <w:t>11 (+0)</w:t>
            </w:r>
          </w:p>
        </w:tc>
        <w:tc>
          <w:tcPr>
            <w:tcW w:w="0" w:type="auto"/>
          </w:tcPr>
          <w:p w14:paraId="1C800361" w14:textId="77777777" w:rsidR="00CF6607" w:rsidRDefault="00CF6607" w:rsidP="009C26FE">
            <w:pPr>
              <w:pStyle w:val="TableBodyLeft"/>
            </w:pPr>
            <w:r>
              <w:t>12 (+1)</w:t>
            </w:r>
          </w:p>
        </w:tc>
        <w:tc>
          <w:tcPr>
            <w:tcW w:w="0" w:type="auto"/>
          </w:tcPr>
          <w:p w14:paraId="1C800362" w14:textId="77777777" w:rsidR="00CF6607" w:rsidRDefault="00CF6607" w:rsidP="009C26FE">
            <w:pPr>
              <w:pStyle w:val="TableBodyLeft"/>
            </w:pPr>
            <w:r>
              <w:t>5 (</w:t>
            </w:r>
            <w:r w:rsidR="00662D97">
              <w:t>-</w:t>
            </w:r>
            <w:r>
              <w:t>3)</w:t>
            </w:r>
          </w:p>
        </w:tc>
        <w:tc>
          <w:tcPr>
            <w:tcW w:w="0" w:type="auto"/>
          </w:tcPr>
          <w:p w14:paraId="1C800363" w14:textId="77777777" w:rsidR="00CF6607" w:rsidRDefault="00CF6607" w:rsidP="009C26FE">
            <w:pPr>
              <w:pStyle w:val="TableBodyLeft"/>
            </w:pPr>
            <w:r>
              <w:t>8 (</w:t>
            </w:r>
            <w:r w:rsidR="00662D97">
              <w:t>-</w:t>
            </w:r>
            <w:r>
              <w:t>1)</w:t>
            </w:r>
          </w:p>
        </w:tc>
        <w:tc>
          <w:tcPr>
            <w:tcW w:w="0" w:type="auto"/>
          </w:tcPr>
          <w:p w14:paraId="1C800364" w14:textId="77777777" w:rsidR="00CF6607" w:rsidRDefault="00CF6607" w:rsidP="009C26FE">
            <w:pPr>
              <w:pStyle w:val="TableBodyLeft"/>
            </w:pPr>
            <w:r>
              <w:t>3 (</w:t>
            </w:r>
            <w:r w:rsidR="00662D97">
              <w:t>-</w:t>
            </w:r>
            <w:r>
              <w:t>4)</w:t>
            </w:r>
          </w:p>
        </w:tc>
      </w:tr>
    </w:tbl>
    <w:p w14:paraId="1C800366" w14:textId="77777777" w:rsidR="00CF6607" w:rsidRDefault="00C3339E" w:rsidP="002D6CA1">
      <w:r w:rsidRPr="00C3339E">
        <w:rPr>
          <w:rStyle w:val="StrongPoint"/>
        </w:rPr>
        <w:t>Damage Resistances</w:t>
      </w:r>
      <w:r w:rsidR="00CF6607">
        <w:t xml:space="preserve"> cold, fire, lightning</w:t>
      </w:r>
    </w:p>
    <w:p w14:paraId="1C800367" w14:textId="77777777" w:rsidR="00CF6607" w:rsidRDefault="00C3339E" w:rsidP="002D6CA1">
      <w:r w:rsidRPr="00C3339E">
        <w:rPr>
          <w:rStyle w:val="StrongPoint"/>
        </w:rPr>
        <w:t>Damage Immunities</w:t>
      </w:r>
      <w:r w:rsidR="00CF6607">
        <w:t xml:space="preserve"> poison</w:t>
      </w:r>
    </w:p>
    <w:p w14:paraId="1C800368" w14:textId="77777777" w:rsidR="00CF6607" w:rsidRDefault="00C3339E" w:rsidP="002D6CA1">
      <w:r w:rsidRPr="00C3339E">
        <w:rPr>
          <w:rStyle w:val="StrongPoint"/>
        </w:rPr>
        <w:t>Condition Immunities</w:t>
      </w:r>
      <w:r w:rsidR="00CF6607">
        <w:t xml:space="preserve"> poisoned</w:t>
      </w:r>
    </w:p>
    <w:p w14:paraId="1C800369" w14:textId="77777777" w:rsidR="00CF6607" w:rsidRDefault="00C3339E" w:rsidP="002D6CA1">
      <w:r w:rsidRPr="00C3339E">
        <w:rPr>
          <w:rStyle w:val="StrongPoint"/>
        </w:rPr>
        <w:t>Senses</w:t>
      </w:r>
      <w:r w:rsidR="00CF6607">
        <w:t xml:space="preserve"> darkvision 60 ft., passive Perception 9</w:t>
      </w:r>
    </w:p>
    <w:p w14:paraId="1C80036A" w14:textId="77777777" w:rsidR="00CF6607" w:rsidRDefault="00C3339E" w:rsidP="002D6CA1">
      <w:r w:rsidRPr="00C3339E">
        <w:rPr>
          <w:rStyle w:val="StrongPoint"/>
        </w:rPr>
        <w:t>Languages</w:t>
      </w:r>
      <w:r w:rsidR="00CF6607">
        <w:t xml:space="preserve"> Abyssal, telepathy 60 ft. (works only with creatures that understand Abyssal)</w:t>
      </w:r>
    </w:p>
    <w:p w14:paraId="1C80036B" w14:textId="77777777" w:rsidR="00CF6607" w:rsidRDefault="00C3339E" w:rsidP="002D6CA1">
      <w:r w:rsidRPr="00C3339E">
        <w:rPr>
          <w:rStyle w:val="StrongPoint"/>
        </w:rPr>
        <w:t>Challenge</w:t>
      </w:r>
      <w:r w:rsidR="00CF6607">
        <w:t xml:space="preserve"> 1/4 (50 XP)</w:t>
      </w:r>
    </w:p>
    <w:p w14:paraId="1C80036C" w14:textId="77777777" w:rsidR="00CF6607" w:rsidRDefault="00044995" w:rsidP="00EC7EDE">
      <w:pPr>
        <w:pStyle w:val="Heading6"/>
      </w:pPr>
      <w:r>
        <w:t>Actions</w:t>
      </w:r>
    </w:p>
    <w:p w14:paraId="1C80036D" w14:textId="77777777" w:rsidR="00CF6607" w:rsidRDefault="007A5E09" w:rsidP="002D6CA1">
      <w:r w:rsidRPr="00F04345">
        <w:rPr>
          <w:rStyle w:val="StrongEmphasisPoint"/>
        </w:rPr>
        <w:t>Multiattack</w:t>
      </w:r>
      <w:r w:rsidR="00CF6607">
        <w:t>. The dretch makes two attacks: one with its bite and one with its claws.</w:t>
      </w:r>
    </w:p>
    <w:p w14:paraId="1C80036E"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2 to hit, reach 5 ft., one target. </w:t>
      </w:r>
      <w:r w:rsidR="00FF0E91" w:rsidRPr="001839DB">
        <w:rPr>
          <w:rStyle w:val="Emphasis"/>
        </w:rPr>
        <w:t>Hit:</w:t>
      </w:r>
      <w:r w:rsidR="00CF6607" w:rsidRPr="001839DB">
        <w:t xml:space="preserve"> 3</w:t>
      </w:r>
      <w:r w:rsidR="00CF6607">
        <w:t xml:space="preserve"> (1d6) piercing damage.</w:t>
      </w:r>
    </w:p>
    <w:p w14:paraId="1C80036F" w14:textId="77777777"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2 to hit, reach 5 ft., one target. </w:t>
      </w:r>
      <w:r w:rsidR="00FF0E91" w:rsidRPr="001839DB">
        <w:rPr>
          <w:rStyle w:val="Emphasis"/>
        </w:rPr>
        <w:t>Hit:</w:t>
      </w:r>
      <w:r w:rsidR="00CF6607" w:rsidRPr="001839DB">
        <w:t xml:space="preserve"> 5</w:t>
      </w:r>
      <w:r w:rsidR="00CF6607">
        <w:t xml:space="preserve"> (2d4) slashing damage.</w:t>
      </w:r>
    </w:p>
    <w:p w14:paraId="1C800370" w14:textId="77777777" w:rsidR="00CF6607" w:rsidRDefault="00CF6607" w:rsidP="002D6CA1">
      <w:r w:rsidRPr="00F04345">
        <w:rPr>
          <w:rStyle w:val="StrongEmphasisPoint"/>
        </w:rPr>
        <w:t>Fetid Cloud (1/Day)</w:t>
      </w:r>
      <w:r>
        <w:t>. A 10</w:t>
      </w:r>
      <w:r w:rsidR="00662D97">
        <w:t>-</w:t>
      </w:r>
      <w:r>
        <w:t>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14:paraId="1C800371" w14:textId="77777777" w:rsidR="00CF6607" w:rsidRDefault="00CF6607" w:rsidP="00E05462">
      <w:pPr>
        <w:pStyle w:val="Heading3"/>
      </w:pPr>
      <w:r>
        <w:t>Glabrezu</w:t>
      </w:r>
    </w:p>
    <w:p w14:paraId="1C800372" w14:textId="77777777" w:rsidR="00CF6607" w:rsidRPr="004B1943" w:rsidRDefault="00CF6607" w:rsidP="002D6CA1">
      <w:pPr>
        <w:pStyle w:val="Sub-HeadingEmphasis"/>
      </w:pPr>
      <w:r w:rsidRPr="004B1943">
        <w:t>Large fiend (demon), chaotic evil</w:t>
      </w:r>
    </w:p>
    <w:p w14:paraId="1C800373" w14:textId="77777777" w:rsidR="00CF6607" w:rsidRDefault="00004B70" w:rsidP="002D6CA1">
      <w:r w:rsidRPr="00004B70">
        <w:rPr>
          <w:rStyle w:val="StrongPoint"/>
        </w:rPr>
        <w:t>Armor Class</w:t>
      </w:r>
      <w:r w:rsidR="00CF6607">
        <w:t xml:space="preserve"> 17 (natural armor)</w:t>
      </w:r>
    </w:p>
    <w:p w14:paraId="1C800374" w14:textId="77777777" w:rsidR="00CF6607" w:rsidRDefault="00C3339E" w:rsidP="002D6CA1">
      <w:r w:rsidRPr="00C3339E">
        <w:rPr>
          <w:rStyle w:val="StrongPoint"/>
        </w:rPr>
        <w:t>Hit Points</w:t>
      </w:r>
      <w:r w:rsidR="00CF6607">
        <w:t xml:space="preserve"> 157 (15d10 + 75)</w:t>
      </w:r>
    </w:p>
    <w:p w14:paraId="1C800375"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37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376" w14:textId="77777777" w:rsidR="00CF6607" w:rsidRDefault="002A1150" w:rsidP="009C26FE">
            <w:pPr>
              <w:pStyle w:val="TableHeadingLeft"/>
            </w:pPr>
            <w:r w:rsidRPr="002A1150">
              <w:t>STR</w:t>
            </w:r>
          </w:p>
        </w:tc>
        <w:tc>
          <w:tcPr>
            <w:tcW w:w="0" w:type="auto"/>
          </w:tcPr>
          <w:p w14:paraId="1C800377" w14:textId="77777777" w:rsidR="00CF6607" w:rsidRDefault="002A1150" w:rsidP="009C26FE">
            <w:pPr>
              <w:pStyle w:val="TableHeadingLeft"/>
            </w:pPr>
            <w:r w:rsidRPr="002A1150">
              <w:t>DEX</w:t>
            </w:r>
          </w:p>
        </w:tc>
        <w:tc>
          <w:tcPr>
            <w:tcW w:w="0" w:type="auto"/>
          </w:tcPr>
          <w:p w14:paraId="1C800378" w14:textId="77777777" w:rsidR="00CF6607" w:rsidRDefault="002A1150" w:rsidP="009C26FE">
            <w:pPr>
              <w:pStyle w:val="TableHeadingLeft"/>
            </w:pPr>
            <w:r w:rsidRPr="002A1150">
              <w:t>CON</w:t>
            </w:r>
          </w:p>
        </w:tc>
        <w:tc>
          <w:tcPr>
            <w:tcW w:w="0" w:type="auto"/>
          </w:tcPr>
          <w:p w14:paraId="1C800379" w14:textId="77777777" w:rsidR="00CF6607" w:rsidRDefault="002A1150" w:rsidP="009C26FE">
            <w:pPr>
              <w:pStyle w:val="TableHeadingLeft"/>
            </w:pPr>
            <w:r w:rsidRPr="002A1150">
              <w:t>INT</w:t>
            </w:r>
          </w:p>
        </w:tc>
        <w:tc>
          <w:tcPr>
            <w:tcW w:w="0" w:type="auto"/>
          </w:tcPr>
          <w:p w14:paraId="1C80037A" w14:textId="77777777" w:rsidR="00CF6607" w:rsidRDefault="002A1150" w:rsidP="009C26FE">
            <w:pPr>
              <w:pStyle w:val="TableHeadingLeft"/>
            </w:pPr>
            <w:r w:rsidRPr="002A1150">
              <w:t>WIS</w:t>
            </w:r>
          </w:p>
        </w:tc>
        <w:tc>
          <w:tcPr>
            <w:tcW w:w="0" w:type="auto"/>
          </w:tcPr>
          <w:p w14:paraId="1C80037B" w14:textId="77777777" w:rsidR="00CF6607" w:rsidRDefault="002A1150" w:rsidP="009C26FE">
            <w:pPr>
              <w:pStyle w:val="TableHeadingLeft"/>
            </w:pPr>
            <w:r w:rsidRPr="002A1150">
              <w:t>CHA</w:t>
            </w:r>
          </w:p>
        </w:tc>
      </w:tr>
      <w:tr w:rsidR="00CF6607" w14:paraId="1C800383" w14:textId="77777777" w:rsidTr="00D97ED1">
        <w:tc>
          <w:tcPr>
            <w:tcW w:w="0" w:type="auto"/>
          </w:tcPr>
          <w:p w14:paraId="1C80037D" w14:textId="77777777" w:rsidR="00CF6607" w:rsidRDefault="00CF6607" w:rsidP="009C26FE">
            <w:pPr>
              <w:pStyle w:val="TableBodyLeft"/>
            </w:pPr>
            <w:r>
              <w:t>20 (+5)</w:t>
            </w:r>
          </w:p>
        </w:tc>
        <w:tc>
          <w:tcPr>
            <w:tcW w:w="0" w:type="auto"/>
          </w:tcPr>
          <w:p w14:paraId="1C80037E" w14:textId="77777777" w:rsidR="00CF6607" w:rsidRDefault="00CF6607" w:rsidP="009C26FE">
            <w:pPr>
              <w:pStyle w:val="TableBodyLeft"/>
            </w:pPr>
            <w:r>
              <w:t>15 (+2)</w:t>
            </w:r>
          </w:p>
        </w:tc>
        <w:tc>
          <w:tcPr>
            <w:tcW w:w="0" w:type="auto"/>
          </w:tcPr>
          <w:p w14:paraId="1C80037F" w14:textId="77777777" w:rsidR="00CF6607" w:rsidRDefault="00CF6607" w:rsidP="009C26FE">
            <w:pPr>
              <w:pStyle w:val="TableBodyLeft"/>
            </w:pPr>
            <w:r>
              <w:t>21 (+5)</w:t>
            </w:r>
          </w:p>
        </w:tc>
        <w:tc>
          <w:tcPr>
            <w:tcW w:w="0" w:type="auto"/>
          </w:tcPr>
          <w:p w14:paraId="1C800380" w14:textId="77777777" w:rsidR="00CF6607" w:rsidRDefault="00CF6607" w:rsidP="009C26FE">
            <w:pPr>
              <w:pStyle w:val="TableBodyLeft"/>
            </w:pPr>
            <w:r>
              <w:t>19 (+4)</w:t>
            </w:r>
          </w:p>
        </w:tc>
        <w:tc>
          <w:tcPr>
            <w:tcW w:w="0" w:type="auto"/>
          </w:tcPr>
          <w:p w14:paraId="1C800381" w14:textId="77777777" w:rsidR="00CF6607" w:rsidRDefault="00CF6607" w:rsidP="009C26FE">
            <w:pPr>
              <w:pStyle w:val="TableBodyLeft"/>
            </w:pPr>
            <w:r>
              <w:t>17 (+3)</w:t>
            </w:r>
          </w:p>
        </w:tc>
        <w:tc>
          <w:tcPr>
            <w:tcW w:w="0" w:type="auto"/>
          </w:tcPr>
          <w:p w14:paraId="1C800382" w14:textId="77777777" w:rsidR="00CF6607" w:rsidRDefault="00CF6607" w:rsidP="009C26FE">
            <w:pPr>
              <w:pStyle w:val="TableBodyLeft"/>
            </w:pPr>
            <w:r>
              <w:t>16 (+3)</w:t>
            </w:r>
          </w:p>
        </w:tc>
      </w:tr>
    </w:tbl>
    <w:p w14:paraId="1C800384" w14:textId="77777777" w:rsidR="00CF6607" w:rsidRDefault="00C3339E" w:rsidP="002D6CA1">
      <w:r w:rsidRPr="00C3339E">
        <w:rPr>
          <w:rStyle w:val="StrongPoint"/>
        </w:rPr>
        <w:t>Saving Throws</w:t>
      </w:r>
      <w:r w:rsidR="00CF6607">
        <w:t xml:space="preserve"> Str +9, Con +9, Wis +7, Cha +7</w:t>
      </w:r>
    </w:p>
    <w:p w14:paraId="1C800385" w14:textId="77777777" w:rsidR="00CF6607" w:rsidRDefault="00C3339E" w:rsidP="002D6CA1">
      <w:r w:rsidRPr="00C3339E">
        <w:rPr>
          <w:rStyle w:val="StrongPoint"/>
        </w:rPr>
        <w:t>Damage Resistances</w:t>
      </w:r>
      <w:r w:rsidR="00CF6607">
        <w:t xml:space="preserve"> cold, fire, lightning; bludgeoning, piercing, and slashing from nonmagical attacks</w:t>
      </w:r>
    </w:p>
    <w:p w14:paraId="1C800386" w14:textId="77777777" w:rsidR="00CF6607" w:rsidRDefault="00C3339E" w:rsidP="002D6CA1">
      <w:r w:rsidRPr="00C3339E">
        <w:rPr>
          <w:rStyle w:val="StrongPoint"/>
        </w:rPr>
        <w:t>Damage Immunities</w:t>
      </w:r>
      <w:r w:rsidR="00CF6607">
        <w:t xml:space="preserve"> poison</w:t>
      </w:r>
    </w:p>
    <w:p w14:paraId="1C800387" w14:textId="77777777" w:rsidR="00CF6607" w:rsidRDefault="00C3339E" w:rsidP="002D6CA1">
      <w:r w:rsidRPr="00C3339E">
        <w:rPr>
          <w:rStyle w:val="StrongPoint"/>
        </w:rPr>
        <w:t>Condition Immunities</w:t>
      </w:r>
      <w:r w:rsidR="00CF6607">
        <w:t xml:space="preserve"> poisoned</w:t>
      </w:r>
    </w:p>
    <w:p w14:paraId="1C800388" w14:textId="77777777" w:rsidR="00CF6607" w:rsidRDefault="00C3339E" w:rsidP="002D6CA1">
      <w:r w:rsidRPr="00C3339E">
        <w:rPr>
          <w:rStyle w:val="StrongPoint"/>
        </w:rPr>
        <w:t>Senses</w:t>
      </w:r>
      <w:r w:rsidR="00CF6607">
        <w:t xml:space="preserve"> truesight 120 ft., passive Perception 13</w:t>
      </w:r>
    </w:p>
    <w:p w14:paraId="1C800389" w14:textId="77777777" w:rsidR="00CF6607" w:rsidRDefault="00C3339E" w:rsidP="002D6CA1">
      <w:r w:rsidRPr="00C3339E">
        <w:rPr>
          <w:rStyle w:val="StrongPoint"/>
        </w:rPr>
        <w:t>Languages</w:t>
      </w:r>
      <w:r w:rsidR="00CF6607">
        <w:t xml:space="preserve"> Abyssal, telepathy 120 ft.</w:t>
      </w:r>
    </w:p>
    <w:p w14:paraId="1C80038A" w14:textId="77777777" w:rsidR="00CF6607" w:rsidRDefault="00C3339E" w:rsidP="002D6CA1">
      <w:r w:rsidRPr="00C3339E">
        <w:rPr>
          <w:rStyle w:val="StrongPoint"/>
        </w:rPr>
        <w:t>Challenge</w:t>
      </w:r>
      <w:r w:rsidR="00CF6607">
        <w:t xml:space="preserve"> 9 (5,000 XP)</w:t>
      </w:r>
    </w:p>
    <w:p w14:paraId="1C80038B" w14:textId="77777777" w:rsidR="00CF6607" w:rsidRPr="00F84A9B" w:rsidRDefault="00CF6607" w:rsidP="002D6CA1">
      <w:r w:rsidRPr="00F04345">
        <w:rPr>
          <w:rStyle w:val="StrongEmphasisPoint"/>
        </w:rPr>
        <w:t>Innate Spellcasting</w:t>
      </w:r>
      <w:r>
        <w:t xml:space="preserve">. The glabrezu's spellcasting ability is Intelligence (spell save DC 16). The glabrezu can innately cast the following spells, requiring no material </w:t>
      </w:r>
      <w:r w:rsidRPr="00F84A9B">
        <w:t>components:</w:t>
      </w:r>
    </w:p>
    <w:p w14:paraId="1C80038C" w14:textId="77777777" w:rsidR="00CF5AD4" w:rsidRDefault="00CF6607" w:rsidP="002D6CA1">
      <w:pPr>
        <w:pStyle w:val="NormalIndentedList"/>
      </w:pPr>
      <w:r>
        <w:t xml:space="preserve">At will: </w:t>
      </w:r>
      <w:r w:rsidRPr="00FF0E91">
        <w:rPr>
          <w:rStyle w:val="Emphasis"/>
        </w:rPr>
        <w:t>darkness, detect magic, dispel magic</w:t>
      </w:r>
    </w:p>
    <w:p w14:paraId="1C80038D" w14:textId="77777777" w:rsidR="00CF6607" w:rsidRDefault="00CF5AD4" w:rsidP="002D6CA1">
      <w:pPr>
        <w:pStyle w:val="NormalIndentedList"/>
      </w:pPr>
      <w:r>
        <w:t xml:space="preserve">1/day each: </w:t>
      </w:r>
      <w:r w:rsidR="00CF6607" w:rsidRPr="00FF0E91">
        <w:rPr>
          <w:rStyle w:val="Emphasis"/>
        </w:rPr>
        <w:t>confusion, fly, power word stun</w:t>
      </w:r>
    </w:p>
    <w:p w14:paraId="1C80038E" w14:textId="77777777" w:rsidR="00CF6607" w:rsidRDefault="00CF6607" w:rsidP="002D6CA1">
      <w:r w:rsidRPr="00F04345">
        <w:rPr>
          <w:rStyle w:val="StrongEmphasisPoint"/>
        </w:rPr>
        <w:t>Magic Resistance</w:t>
      </w:r>
      <w:r>
        <w:t>. The glabrezu has advantage on saving throws against spells and other magical effects.</w:t>
      </w:r>
    </w:p>
    <w:p w14:paraId="1C80038F" w14:textId="77777777" w:rsidR="00CF6607" w:rsidRDefault="00044995" w:rsidP="00EC7EDE">
      <w:pPr>
        <w:pStyle w:val="Heading6"/>
      </w:pPr>
      <w:r>
        <w:t>Actions</w:t>
      </w:r>
    </w:p>
    <w:p w14:paraId="1C800390" w14:textId="77777777" w:rsidR="00CF6607" w:rsidRDefault="007A5E09" w:rsidP="002D6CA1">
      <w:r w:rsidRPr="00F04345">
        <w:rPr>
          <w:rStyle w:val="StrongEmphasisPoint"/>
        </w:rPr>
        <w:t>Multiattack</w:t>
      </w:r>
      <w:r w:rsidR="00CF6607">
        <w:t>. The glabrezu makes four attacks: two with its pincers and two with its fists. Alternatively, it makes two attacks with its pincers and casts one spell.</w:t>
      </w:r>
    </w:p>
    <w:p w14:paraId="1C800391" w14:textId="77777777" w:rsidR="00CF6607" w:rsidRDefault="00CF6607" w:rsidP="002D6CA1">
      <w:r w:rsidRPr="00F04345">
        <w:rPr>
          <w:rStyle w:val="StrongEmphasisPoint"/>
        </w:rPr>
        <w:t>Pincer</w:t>
      </w:r>
      <w:r>
        <w:t xml:space="preserve">. </w:t>
      </w:r>
      <w:r w:rsidR="00FF0E91" w:rsidRPr="001839DB">
        <w:rPr>
          <w:rStyle w:val="Emphasis"/>
        </w:rPr>
        <w:t>Melee Weapon Attack:</w:t>
      </w:r>
      <w:r w:rsidRPr="001839DB">
        <w:t xml:space="preserve"> +</w:t>
      </w:r>
      <w:r>
        <w:t xml:space="preserve">9 to hit, reach 10 ft., one target. </w:t>
      </w:r>
      <w:r w:rsidR="00FF0E91" w:rsidRPr="001839DB">
        <w:rPr>
          <w:rStyle w:val="Emphasis"/>
        </w:rPr>
        <w:t>Hit:</w:t>
      </w:r>
      <w:r w:rsidRPr="001839DB">
        <w:t xml:space="preserve"> 1</w:t>
      </w:r>
      <w:r>
        <w:t>6 (2d10 + 5) bludgeoning damage. If the target is a Medium or smaller creature, it is grappled (escape DC 15). The glabrezu has two pincers, each of which can grapple only one target.</w:t>
      </w:r>
    </w:p>
    <w:p w14:paraId="1C800392" w14:textId="77777777" w:rsidR="00CF6607" w:rsidRDefault="00CF6607" w:rsidP="002D6CA1">
      <w:r w:rsidRPr="00F04345">
        <w:rPr>
          <w:rStyle w:val="StrongEmphasisPoint"/>
        </w:rPr>
        <w:t>Fist</w:t>
      </w:r>
      <w:r>
        <w:t xml:space="preserve">. </w:t>
      </w:r>
      <w:r w:rsidR="00FF0E91" w:rsidRPr="001839DB">
        <w:rPr>
          <w:rStyle w:val="Emphasis"/>
        </w:rPr>
        <w:t>Melee Weapon Attack:</w:t>
      </w:r>
      <w:r w:rsidRPr="001839DB">
        <w:t xml:space="preserve"> +</w:t>
      </w:r>
      <w:r>
        <w:t xml:space="preserve">9 to hit, reach 5 ft., one target. </w:t>
      </w:r>
      <w:r w:rsidR="00FF0E91" w:rsidRPr="001839DB">
        <w:rPr>
          <w:rStyle w:val="Emphasis"/>
        </w:rPr>
        <w:t>Hit:</w:t>
      </w:r>
      <w:r w:rsidRPr="001839DB">
        <w:t xml:space="preserve"> 7</w:t>
      </w:r>
      <w:r>
        <w:t xml:space="preserve"> (2d4 + 2) bludgeoning damage.</w:t>
      </w:r>
    </w:p>
    <w:p w14:paraId="1C800393" w14:textId="77777777" w:rsidR="00CF6607" w:rsidRDefault="00CF6607" w:rsidP="00E05462">
      <w:pPr>
        <w:pStyle w:val="Heading3"/>
      </w:pPr>
      <w:r>
        <w:t>Hezrou</w:t>
      </w:r>
    </w:p>
    <w:p w14:paraId="1C800394" w14:textId="77777777" w:rsidR="00CF6607" w:rsidRPr="004B1943" w:rsidRDefault="00CF6607" w:rsidP="002D6CA1">
      <w:pPr>
        <w:pStyle w:val="Sub-HeadingEmphasis"/>
      </w:pPr>
      <w:r w:rsidRPr="004B1943">
        <w:t>Large fiend (demon), chaotic evil</w:t>
      </w:r>
    </w:p>
    <w:p w14:paraId="1C800395" w14:textId="77777777" w:rsidR="00CF6607" w:rsidRDefault="00004B70" w:rsidP="002D6CA1">
      <w:r w:rsidRPr="00004B70">
        <w:rPr>
          <w:rStyle w:val="StrongPoint"/>
        </w:rPr>
        <w:t>Armor Class</w:t>
      </w:r>
      <w:r w:rsidR="00CF6607">
        <w:t xml:space="preserve"> 16 (natural armor)</w:t>
      </w:r>
    </w:p>
    <w:p w14:paraId="1C800396" w14:textId="77777777" w:rsidR="00CF6607" w:rsidRDefault="00C3339E" w:rsidP="002D6CA1">
      <w:r w:rsidRPr="00C3339E">
        <w:rPr>
          <w:rStyle w:val="StrongPoint"/>
        </w:rPr>
        <w:t>Hit Points</w:t>
      </w:r>
      <w:r w:rsidR="00CF6607">
        <w:t xml:space="preserve"> 136 (13d10 + 65)</w:t>
      </w:r>
    </w:p>
    <w:p w14:paraId="1C800397"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039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398" w14:textId="77777777" w:rsidR="00CF6607" w:rsidRDefault="002A1150" w:rsidP="009C26FE">
            <w:pPr>
              <w:pStyle w:val="TableHeadingLeft"/>
            </w:pPr>
            <w:r w:rsidRPr="002A1150">
              <w:t>STR</w:t>
            </w:r>
          </w:p>
        </w:tc>
        <w:tc>
          <w:tcPr>
            <w:tcW w:w="0" w:type="auto"/>
          </w:tcPr>
          <w:p w14:paraId="1C800399" w14:textId="77777777" w:rsidR="00CF6607" w:rsidRDefault="002A1150" w:rsidP="009C26FE">
            <w:pPr>
              <w:pStyle w:val="TableHeadingLeft"/>
            </w:pPr>
            <w:r w:rsidRPr="002A1150">
              <w:t>DEX</w:t>
            </w:r>
          </w:p>
        </w:tc>
        <w:tc>
          <w:tcPr>
            <w:tcW w:w="0" w:type="auto"/>
          </w:tcPr>
          <w:p w14:paraId="1C80039A" w14:textId="77777777" w:rsidR="00CF6607" w:rsidRDefault="002A1150" w:rsidP="009C26FE">
            <w:pPr>
              <w:pStyle w:val="TableHeadingLeft"/>
            </w:pPr>
            <w:r w:rsidRPr="002A1150">
              <w:t>CON</w:t>
            </w:r>
          </w:p>
        </w:tc>
        <w:tc>
          <w:tcPr>
            <w:tcW w:w="0" w:type="auto"/>
          </w:tcPr>
          <w:p w14:paraId="1C80039B" w14:textId="77777777" w:rsidR="00CF6607" w:rsidRDefault="002A1150" w:rsidP="009C26FE">
            <w:pPr>
              <w:pStyle w:val="TableHeadingLeft"/>
            </w:pPr>
            <w:r w:rsidRPr="002A1150">
              <w:t>INT</w:t>
            </w:r>
          </w:p>
        </w:tc>
        <w:tc>
          <w:tcPr>
            <w:tcW w:w="0" w:type="auto"/>
          </w:tcPr>
          <w:p w14:paraId="1C80039C" w14:textId="77777777" w:rsidR="00CF6607" w:rsidRDefault="002A1150" w:rsidP="009C26FE">
            <w:pPr>
              <w:pStyle w:val="TableHeadingLeft"/>
            </w:pPr>
            <w:r w:rsidRPr="002A1150">
              <w:t>WIS</w:t>
            </w:r>
          </w:p>
        </w:tc>
        <w:tc>
          <w:tcPr>
            <w:tcW w:w="0" w:type="auto"/>
          </w:tcPr>
          <w:p w14:paraId="1C80039D" w14:textId="77777777" w:rsidR="00CF6607" w:rsidRDefault="002A1150" w:rsidP="009C26FE">
            <w:pPr>
              <w:pStyle w:val="TableHeadingLeft"/>
            </w:pPr>
            <w:r w:rsidRPr="002A1150">
              <w:t>CHA</w:t>
            </w:r>
          </w:p>
        </w:tc>
      </w:tr>
      <w:tr w:rsidR="00CF6607" w14:paraId="1C8003A5" w14:textId="77777777" w:rsidTr="00D97ED1">
        <w:tc>
          <w:tcPr>
            <w:tcW w:w="0" w:type="auto"/>
          </w:tcPr>
          <w:p w14:paraId="1C80039F" w14:textId="77777777" w:rsidR="00CF6607" w:rsidRDefault="00CF6607" w:rsidP="009C26FE">
            <w:pPr>
              <w:pStyle w:val="TableBodyLeft"/>
            </w:pPr>
            <w:r>
              <w:t>19 (+4)</w:t>
            </w:r>
          </w:p>
        </w:tc>
        <w:tc>
          <w:tcPr>
            <w:tcW w:w="0" w:type="auto"/>
          </w:tcPr>
          <w:p w14:paraId="1C8003A0" w14:textId="77777777" w:rsidR="00CF6607" w:rsidRDefault="00CF6607" w:rsidP="009C26FE">
            <w:pPr>
              <w:pStyle w:val="TableBodyLeft"/>
            </w:pPr>
            <w:r>
              <w:t>17 (+3)</w:t>
            </w:r>
          </w:p>
        </w:tc>
        <w:tc>
          <w:tcPr>
            <w:tcW w:w="0" w:type="auto"/>
          </w:tcPr>
          <w:p w14:paraId="1C8003A1" w14:textId="77777777" w:rsidR="00CF6607" w:rsidRDefault="00CF6607" w:rsidP="009C26FE">
            <w:pPr>
              <w:pStyle w:val="TableBodyLeft"/>
            </w:pPr>
            <w:r>
              <w:t>20 (+5)</w:t>
            </w:r>
          </w:p>
        </w:tc>
        <w:tc>
          <w:tcPr>
            <w:tcW w:w="0" w:type="auto"/>
          </w:tcPr>
          <w:p w14:paraId="1C8003A2" w14:textId="77777777" w:rsidR="00CF6607" w:rsidRDefault="00CF6607" w:rsidP="009C26FE">
            <w:pPr>
              <w:pStyle w:val="TableBodyLeft"/>
            </w:pPr>
            <w:r>
              <w:t>5 (</w:t>
            </w:r>
            <w:r w:rsidR="00662D97">
              <w:t>-</w:t>
            </w:r>
            <w:r>
              <w:t>3)</w:t>
            </w:r>
          </w:p>
        </w:tc>
        <w:tc>
          <w:tcPr>
            <w:tcW w:w="0" w:type="auto"/>
          </w:tcPr>
          <w:p w14:paraId="1C8003A3" w14:textId="77777777" w:rsidR="00CF6607" w:rsidRDefault="00CF6607" w:rsidP="009C26FE">
            <w:pPr>
              <w:pStyle w:val="TableBodyLeft"/>
            </w:pPr>
            <w:r>
              <w:t>12 (+1)</w:t>
            </w:r>
          </w:p>
        </w:tc>
        <w:tc>
          <w:tcPr>
            <w:tcW w:w="0" w:type="auto"/>
          </w:tcPr>
          <w:p w14:paraId="1C8003A4" w14:textId="77777777" w:rsidR="00CF6607" w:rsidRDefault="00CF6607" w:rsidP="009C26FE">
            <w:pPr>
              <w:pStyle w:val="TableBodyLeft"/>
            </w:pPr>
            <w:r>
              <w:t>13 (+1)</w:t>
            </w:r>
          </w:p>
        </w:tc>
      </w:tr>
    </w:tbl>
    <w:p w14:paraId="1C8003A6" w14:textId="77777777" w:rsidR="00CF6607" w:rsidRDefault="00C3339E" w:rsidP="002D6CA1">
      <w:r w:rsidRPr="00C3339E">
        <w:rPr>
          <w:rStyle w:val="StrongPoint"/>
        </w:rPr>
        <w:t>Saving Throws</w:t>
      </w:r>
      <w:r w:rsidR="00CF6607">
        <w:t xml:space="preserve"> Str +7, Con +8, Wis +4</w:t>
      </w:r>
    </w:p>
    <w:p w14:paraId="1C8003A7" w14:textId="77777777" w:rsidR="00CF6607" w:rsidRDefault="00C3339E" w:rsidP="002D6CA1">
      <w:r w:rsidRPr="00C3339E">
        <w:rPr>
          <w:rStyle w:val="StrongPoint"/>
        </w:rPr>
        <w:t>Damage Resistances</w:t>
      </w:r>
      <w:r w:rsidR="00CF6607">
        <w:t xml:space="preserve"> cold, fire, lightning; bludgeoning, piercing, and slashing from nonmagical attacks</w:t>
      </w:r>
    </w:p>
    <w:p w14:paraId="1C8003A8" w14:textId="77777777" w:rsidR="00CF6607" w:rsidRDefault="00C3339E" w:rsidP="002D6CA1">
      <w:r w:rsidRPr="00C3339E">
        <w:rPr>
          <w:rStyle w:val="StrongPoint"/>
        </w:rPr>
        <w:t>Damage Immunities</w:t>
      </w:r>
      <w:r w:rsidR="00CF6607">
        <w:t xml:space="preserve"> poison</w:t>
      </w:r>
    </w:p>
    <w:p w14:paraId="1C8003A9" w14:textId="77777777" w:rsidR="00CF6607" w:rsidRDefault="00C3339E" w:rsidP="002D6CA1">
      <w:r w:rsidRPr="00C3339E">
        <w:rPr>
          <w:rStyle w:val="StrongPoint"/>
        </w:rPr>
        <w:t>Condition Immunities</w:t>
      </w:r>
      <w:r w:rsidR="00CF6607">
        <w:t xml:space="preserve"> poisoned</w:t>
      </w:r>
    </w:p>
    <w:p w14:paraId="1C8003AA" w14:textId="77777777" w:rsidR="00CF6607" w:rsidRDefault="00C3339E" w:rsidP="002D6CA1">
      <w:r w:rsidRPr="00C3339E">
        <w:rPr>
          <w:rStyle w:val="StrongPoint"/>
        </w:rPr>
        <w:t>Senses</w:t>
      </w:r>
      <w:r w:rsidR="00CF6607">
        <w:t xml:space="preserve"> darkvision 120 ft., passive Perception 11</w:t>
      </w:r>
    </w:p>
    <w:p w14:paraId="1C8003AB" w14:textId="77777777" w:rsidR="00CF6607" w:rsidRDefault="00C3339E" w:rsidP="002D6CA1">
      <w:r w:rsidRPr="00C3339E">
        <w:rPr>
          <w:rStyle w:val="StrongPoint"/>
        </w:rPr>
        <w:t>Languages</w:t>
      </w:r>
      <w:r w:rsidR="00CF6607">
        <w:t xml:space="preserve"> Abyssal, telepathy 120 ft.</w:t>
      </w:r>
    </w:p>
    <w:p w14:paraId="1C8003AC" w14:textId="77777777" w:rsidR="00CF6607" w:rsidRDefault="00C3339E" w:rsidP="002D6CA1">
      <w:r w:rsidRPr="00C3339E">
        <w:rPr>
          <w:rStyle w:val="StrongPoint"/>
        </w:rPr>
        <w:t>Challenge</w:t>
      </w:r>
      <w:r w:rsidR="00CF6607">
        <w:t xml:space="preserve"> 8 (3,900 XP)</w:t>
      </w:r>
    </w:p>
    <w:p w14:paraId="1C8003AD" w14:textId="77777777" w:rsidR="00CF6607" w:rsidRDefault="00CF6607" w:rsidP="002D6CA1">
      <w:r w:rsidRPr="00F04345">
        <w:rPr>
          <w:rStyle w:val="StrongEmphasisPoint"/>
        </w:rPr>
        <w:t>Magic Resistance</w:t>
      </w:r>
      <w:r>
        <w:t>. The hezrou has advantage on saving throws against spells and other magical effects.</w:t>
      </w:r>
    </w:p>
    <w:p w14:paraId="1C8003AE" w14:textId="77777777" w:rsidR="00CF6607" w:rsidRDefault="00CF6607" w:rsidP="002D6CA1">
      <w:r w:rsidRPr="00F04345">
        <w:rPr>
          <w:rStyle w:val="StrongEmphasisPoint"/>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14:paraId="1C8003AF" w14:textId="77777777" w:rsidR="00CF6607" w:rsidRDefault="00044995" w:rsidP="00EC7EDE">
      <w:pPr>
        <w:pStyle w:val="Heading6"/>
      </w:pPr>
      <w:r>
        <w:t>Actions</w:t>
      </w:r>
    </w:p>
    <w:p w14:paraId="1C8003B0" w14:textId="77777777" w:rsidR="00CF6607" w:rsidRDefault="007A5E09" w:rsidP="002D6CA1">
      <w:r w:rsidRPr="00F04345">
        <w:rPr>
          <w:rStyle w:val="StrongEmphasisPoint"/>
        </w:rPr>
        <w:t>Multiattack</w:t>
      </w:r>
      <w:r w:rsidR="00CF6607">
        <w:t>. The hezrou makes three attacks: one with its bite and two with its claws.</w:t>
      </w:r>
    </w:p>
    <w:p w14:paraId="1C8003B1"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5 (2d10 + 4) piercing damage.</w:t>
      </w:r>
    </w:p>
    <w:p w14:paraId="1C8003B2"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14:paraId="1C8003B3" w14:textId="77777777" w:rsidR="00CF6607" w:rsidRDefault="00CF6607" w:rsidP="00E05462">
      <w:pPr>
        <w:pStyle w:val="Heading3"/>
      </w:pPr>
      <w:r>
        <w:t>Marilith</w:t>
      </w:r>
    </w:p>
    <w:p w14:paraId="1C8003B4" w14:textId="77777777" w:rsidR="00CF6607" w:rsidRPr="004B1943" w:rsidRDefault="00CF6607" w:rsidP="002D6CA1">
      <w:pPr>
        <w:pStyle w:val="Sub-HeadingEmphasis"/>
      </w:pPr>
      <w:r w:rsidRPr="004B1943">
        <w:t>Large fiend (demon), chaotic evil</w:t>
      </w:r>
    </w:p>
    <w:p w14:paraId="1C8003B5" w14:textId="77777777" w:rsidR="00CF6607" w:rsidRDefault="00004B70" w:rsidP="002D6CA1">
      <w:r w:rsidRPr="00004B70">
        <w:rPr>
          <w:rStyle w:val="StrongPoint"/>
        </w:rPr>
        <w:t>Armor Class</w:t>
      </w:r>
      <w:r w:rsidR="00CF6607">
        <w:t xml:space="preserve"> 18 (natural armor)</w:t>
      </w:r>
    </w:p>
    <w:p w14:paraId="1C8003B6" w14:textId="77777777" w:rsidR="00CF6607" w:rsidRDefault="00C3339E" w:rsidP="002D6CA1">
      <w:r w:rsidRPr="00C3339E">
        <w:rPr>
          <w:rStyle w:val="StrongPoint"/>
        </w:rPr>
        <w:t>Hit Points</w:t>
      </w:r>
      <w:r w:rsidR="00CF6607">
        <w:t xml:space="preserve"> 189 (18d10 + 90)</w:t>
      </w:r>
    </w:p>
    <w:p w14:paraId="1C8003B7"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3B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3B8" w14:textId="77777777" w:rsidR="00CF6607" w:rsidRDefault="002A1150" w:rsidP="009C26FE">
            <w:pPr>
              <w:pStyle w:val="TableHeadingLeft"/>
            </w:pPr>
            <w:r w:rsidRPr="002A1150">
              <w:t>STR</w:t>
            </w:r>
          </w:p>
        </w:tc>
        <w:tc>
          <w:tcPr>
            <w:tcW w:w="0" w:type="auto"/>
          </w:tcPr>
          <w:p w14:paraId="1C8003B9" w14:textId="77777777" w:rsidR="00CF6607" w:rsidRDefault="002A1150" w:rsidP="009C26FE">
            <w:pPr>
              <w:pStyle w:val="TableHeadingLeft"/>
            </w:pPr>
            <w:r w:rsidRPr="002A1150">
              <w:t>DEX</w:t>
            </w:r>
          </w:p>
        </w:tc>
        <w:tc>
          <w:tcPr>
            <w:tcW w:w="0" w:type="auto"/>
          </w:tcPr>
          <w:p w14:paraId="1C8003BA" w14:textId="77777777" w:rsidR="00CF6607" w:rsidRDefault="002A1150" w:rsidP="009C26FE">
            <w:pPr>
              <w:pStyle w:val="TableHeadingLeft"/>
            </w:pPr>
            <w:r w:rsidRPr="002A1150">
              <w:t>CON</w:t>
            </w:r>
          </w:p>
        </w:tc>
        <w:tc>
          <w:tcPr>
            <w:tcW w:w="0" w:type="auto"/>
          </w:tcPr>
          <w:p w14:paraId="1C8003BB" w14:textId="77777777" w:rsidR="00CF6607" w:rsidRDefault="002A1150" w:rsidP="009C26FE">
            <w:pPr>
              <w:pStyle w:val="TableHeadingLeft"/>
            </w:pPr>
            <w:r w:rsidRPr="002A1150">
              <w:t>INT</w:t>
            </w:r>
          </w:p>
        </w:tc>
        <w:tc>
          <w:tcPr>
            <w:tcW w:w="0" w:type="auto"/>
          </w:tcPr>
          <w:p w14:paraId="1C8003BC" w14:textId="77777777" w:rsidR="00CF6607" w:rsidRDefault="002A1150" w:rsidP="009C26FE">
            <w:pPr>
              <w:pStyle w:val="TableHeadingLeft"/>
            </w:pPr>
            <w:r w:rsidRPr="002A1150">
              <w:t>WIS</w:t>
            </w:r>
          </w:p>
        </w:tc>
        <w:tc>
          <w:tcPr>
            <w:tcW w:w="0" w:type="auto"/>
          </w:tcPr>
          <w:p w14:paraId="1C8003BD" w14:textId="77777777" w:rsidR="00CF6607" w:rsidRDefault="002A1150" w:rsidP="009C26FE">
            <w:pPr>
              <w:pStyle w:val="TableHeadingLeft"/>
            </w:pPr>
            <w:r w:rsidRPr="002A1150">
              <w:t>CHA</w:t>
            </w:r>
          </w:p>
        </w:tc>
      </w:tr>
      <w:tr w:rsidR="00CF6607" w14:paraId="1C8003C5" w14:textId="77777777" w:rsidTr="00D97ED1">
        <w:tc>
          <w:tcPr>
            <w:tcW w:w="0" w:type="auto"/>
          </w:tcPr>
          <w:p w14:paraId="1C8003BF" w14:textId="77777777" w:rsidR="00CF6607" w:rsidRDefault="00CF6607" w:rsidP="009C26FE">
            <w:pPr>
              <w:pStyle w:val="TableBodyLeft"/>
            </w:pPr>
            <w:r>
              <w:t>18 (+4)</w:t>
            </w:r>
          </w:p>
        </w:tc>
        <w:tc>
          <w:tcPr>
            <w:tcW w:w="0" w:type="auto"/>
          </w:tcPr>
          <w:p w14:paraId="1C8003C0" w14:textId="77777777" w:rsidR="00CF6607" w:rsidRDefault="00CF6607" w:rsidP="009C26FE">
            <w:pPr>
              <w:pStyle w:val="TableBodyLeft"/>
            </w:pPr>
            <w:r>
              <w:t>20 (+5)</w:t>
            </w:r>
          </w:p>
        </w:tc>
        <w:tc>
          <w:tcPr>
            <w:tcW w:w="0" w:type="auto"/>
          </w:tcPr>
          <w:p w14:paraId="1C8003C1" w14:textId="77777777" w:rsidR="00CF6607" w:rsidRDefault="00CF6607" w:rsidP="009C26FE">
            <w:pPr>
              <w:pStyle w:val="TableBodyLeft"/>
            </w:pPr>
            <w:r>
              <w:t>20 (+5)</w:t>
            </w:r>
          </w:p>
        </w:tc>
        <w:tc>
          <w:tcPr>
            <w:tcW w:w="0" w:type="auto"/>
          </w:tcPr>
          <w:p w14:paraId="1C8003C2" w14:textId="77777777" w:rsidR="00CF6607" w:rsidRDefault="00CF6607" w:rsidP="009C26FE">
            <w:pPr>
              <w:pStyle w:val="TableBodyLeft"/>
            </w:pPr>
            <w:r>
              <w:t>18 (+4)</w:t>
            </w:r>
          </w:p>
        </w:tc>
        <w:tc>
          <w:tcPr>
            <w:tcW w:w="0" w:type="auto"/>
          </w:tcPr>
          <w:p w14:paraId="1C8003C3" w14:textId="77777777" w:rsidR="00CF6607" w:rsidRDefault="00CF6607" w:rsidP="009C26FE">
            <w:pPr>
              <w:pStyle w:val="TableBodyLeft"/>
            </w:pPr>
            <w:r>
              <w:t>16 (+3)</w:t>
            </w:r>
          </w:p>
        </w:tc>
        <w:tc>
          <w:tcPr>
            <w:tcW w:w="0" w:type="auto"/>
          </w:tcPr>
          <w:p w14:paraId="1C8003C4" w14:textId="77777777" w:rsidR="00CF6607" w:rsidRDefault="00CF6607" w:rsidP="009C26FE">
            <w:pPr>
              <w:pStyle w:val="TableBodyLeft"/>
            </w:pPr>
            <w:r>
              <w:t>20 (+5)</w:t>
            </w:r>
          </w:p>
        </w:tc>
      </w:tr>
    </w:tbl>
    <w:p w14:paraId="1C8003C6" w14:textId="77777777" w:rsidR="00CF6607" w:rsidRDefault="00C3339E" w:rsidP="002D6CA1">
      <w:r w:rsidRPr="00C3339E">
        <w:rPr>
          <w:rStyle w:val="StrongPoint"/>
        </w:rPr>
        <w:t>Saving Throws</w:t>
      </w:r>
      <w:r w:rsidR="00CF6607">
        <w:t xml:space="preserve"> Str +9, Con +10, Wis +8, Cha +10</w:t>
      </w:r>
    </w:p>
    <w:p w14:paraId="1C8003C7" w14:textId="77777777" w:rsidR="00CF6607" w:rsidRDefault="00C3339E" w:rsidP="002D6CA1">
      <w:r w:rsidRPr="00C3339E">
        <w:rPr>
          <w:rStyle w:val="StrongPoint"/>
        </w:rPr>
        <w:t>Damage Resistances</w:t>
      </w:r>
      <w:r w:rsidR="00CF6607">
        <w:t xml:space="preserve"> cold, fire, lightning; bludgeoning, piercing, and slashing from nonmagical attacks</w:t>
      </w:r>
    </w:p>
    <w:p w14:paraId="1C8003C8" w14:textId="77777777" w:rsidR="00CF6607" w:rsidRDefault="00C3339E" w:rsidP="002D6CA1">
      <w:r w:rsidRPr="00C3339E">
        <w:rPr>
          <w:rStyle w:val="StrongPoint"/>
        </w:rPr>
        <w:t>Damage Immunities</w:t>
      </w:r>
      <w:r w:rsidR="00CF6607">
        <w:t xml:space="preserve"> poison</w:t>
      </w:r>
    </w:p>
    <w:p w14:paraId="1C8003C9" w14:textId="77777777" w:rsidR="00CF6607" w:rsidRDefault="00C3339E" w:rsidP="002D6CA1">
      <w:r w:rsidRPr="00C3339E">
        <w:rPr>
          <w:rStyle w:val="StrongPoint"/>
        </w:rPr>
        <w:t>Condition Immunities</w:t>
      </w:r>
      <w:r w:rsidR="00CF6607">
        <w:t xml:space="preserve"> poisoned</w:t>
      </w:r>
    </w:p>
    <w:p w14:paraId="1C8003CA" w14:textId="77777777" w:rsidR="00CF6607" w:rsidRDefault="00C3339E" w:rsidP="002D6CA1">
      <w:r w:rsidRPr="00C3339E">
        <w:rPr>
          <w:rStyle w:val="StrongPoint"/>
        </w:rPr>
        <w:t>Senses</w:t>
      </w:r>
      <w:r w:rsidR="00CF6607">
        <w:t xml:space="preserve"> truesight 120 ft., passive Perception 13</w:t>
      </w:r>
    </w:p>
    <w:p w14:paraId="1C8003CB" w14:textId="77777777" w:rsidR="00CF6607" w:rsidRDefault="00C3339E" w:rsidP="002D6CA1">
      <w:r w:rsidRPr="00C3339E">
        <w:rPr>
          <w:rStyle w:val="StrongPoint"/>
        </w:rPr>
        <w:t>Languages</w:t>
      </w:r>
      <w:r w:rsidR="00CF6607">
        <w:t xml:space="preserve"> Abyssal, telepathy 120 ft.</w:t>
      </w:r>
    </w:p>
    <w:p w14:paraId="1C8003CC" w14:textId="77777777" w:rsidR="00CF6607" w:rsidRDefault="00C3339E" w:rsidP="002D6CA1">
      <w:r w:rsidRPr="00C3339E">
        <w:rPr>
          <w:rStyle w:val="StrongPoint"/>
        </w:rPr>
        <w:t>Challenge</w:t>
      </w:r>
      <w:r w:rsidR="00CF6607">
        <w:t xml:space="preserve"> 16 (15,000 XP)</w:t>
      </w:r>
    </w:p>
    <w:p w14:paraId="1C8003CD" w14:textId="77777777" w:rsidR="00CF6607" w:rsidRDefault="00CF6607" w:rsidP="002D6CA1">
      <w:r w:rsidRPr="00F04345">
        <w:rPr>
          <w:rStyle w:val="StrongEmphasisPoint"/>
        </w:rPr>
        <w:t>Magic Resistance</w:t>
      </w:r>
      <w:r>
        <w:t>. The marilith has advantage on saving throws against spells and other magical effects.</w:t>
      </w:r>
    </w:p>
    <w:p w14:paraId="1C8003CE" w14:textId="77777777" w:rsidR="00CF6607" w:rsidRDefault="00CF6607" w:rsidP="002D6CA1">
      <w:r w:rsidRPr="00F04345">
        <w:rPr>
          <w:rStyle w:val="StrongEmphasisPoint"/>
        </w:rPr>
        <w:t>Magic Weapons</w:t>
      </w:r>
      <w:r>
        <w:t>. The marilith's weapon attacks are magical.</w:t>
      </w:r>
    </w:p>
    <w:p w14:paraId="1C8003CF" w14:textId="77777777" w:rsidR="00CF6607" w:rsidRDefault="00CF6607" w:rsidP="002D6CA1">
      <w:r w:rsidRPr="00F04345">
        <w:rPr>
          <w:rStyle w:val="StrongEmphasisPoint"/>
        </w:rPr>
        <w:t>Reactive</w:t>
      </w:r>
      <w:r>
        <w:t>. The marilith can take one reaction on every turn in a combat.</w:t>
      </w:r>
    </w:p>
    <w:p w14:paraId="1C8003D0" w14:textId="77777777" w:rsidR="00CF6607" w:rsidRDefault="00044995" w:rsidP="00EC7EDE">
      <w:pPr>
        <w:pStyle w:val="Heading6"/>
      </w:pPr>
      <w:r>
        <w:t>Actions</w:t>
      </w:r>
    </w:p>
    <w:p w14:paraId="1C8003D1" w14:textId="77777777" w:rsidR="00CF6607" w:rsidRDefault="007A5E09" w:rsidP="002D6CA1">
      <w:r w:rsidRPr="00F04345">
        <w:rPr>
          <w:rStyle w:val="StrongEmphasisPoint"/>
        </w:rPr>
        <w:t>Multiattack</w:t>
      </w:r>
      <w:r w:rsidR="00CF6607">
        <w:t>. The marilith makes seven attacks: six with its longswords and one with its tail.</w:t>
      </w:r>
    </w:p>
    <w:p w14:paraId="1C8003D2" w14:textId="77777777" w:rsidR="00CF6607" w:rsidRDefault="00CF6607" w:rsidP="002D6CA1">
      <w:r w:rsidRPr="00F04345">
        <w:rPr>
          <w:rStyle w:val="StrongEmphasisPoint"/>
        </w:rPr>
        <w:t>Longsword</w:t>
      </w:r>
      <w:r>
        <w:t xml:space="preserve">. </w:t>
      </w:r>
      <w:r w:rsidR="00FF0E91" w:rsidRPr="001839DB">
        <w:rPr>
          <w:rStyle w:val="Emphasis"/>
        </w:rPr>
        <w:t>Melee Weapon Attack:</w:t>
      </w:r>
      <w:r w:rsidRPr="001839DB">
        <w:t xml:space="preserve"> +</w:t>
      </w:r>
      <w:r>
        <w:t xml:space="preserve">9 to hit, reach 5 ft., one target. </w:t>
      </w:r>
      <w:r w:rsidR="00FF0E91" w:rsidRPr="001839DB">
        <w:rPr>
          <w:rStyle w:val="Emphasis"/>
        </w:rPr>
        <w:t>Hit:</w:t>
      </w:r>
      <w:r w:rsidRPr="001839DB">
        <w:t xml:space="preserve"> 1</w:t>
      </w:r>
      <w:r>
        <w:t>3 (2d8 + 4) slashing damage.</w:t>
      </w:r>
    </w:p>
    <w:p w14:paraId="1C8003D3"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9 to hit, reach 10 ft., one creature. </w:t>
      </w:r>
      <w:r w:rsidR="00FF0E91" w:rsidRPr="001839DB">
        <w:rPr>
          <w:rStyle w:val="Emphasis"/>
        </w:rPr>
        <w:t>Hit:</w:t>
      </w:r>
      <w:r w:rsidR="00CF6607" w:rsidRPr="001839DB">
        <w:t xml:space="preserve"> 1</w:t>
      </w:r>
      <w:r w:rsidR="00CF6607">
        <w:t>5 (2d10 + 4) bludgeoning damage. If the target is Medium or smaller, it is grappled (escape DC 19). Until this grapple ends, the target is restrained, the marilith can automatically hit the target with its tail, and the marilith can't make tail attacks against other targets.</w:t>
      </w:r>
    </w:p>
    <w:p w14:paraId="1C8003D4" w14:textId="77777777" w:rsidR="00CF6607" w:rsidRDefault="00CF6607" w:rsidP="002D6CA1">
      <w:r w:rsidRPr="00F04345">
        <w:rPr>
          <w:rStyle w:val="StrongEmphasisPoint"/>
        </w:rPr>
        <w:t>Teleport</w:t>
      </w:r>
      <w:r>
        <w:t>. The marilith magically teleports, along with any equipment it is wearing or carrying, up to 120 feet to an unoccupied space it can see.</w:t>
      </w:r>
    </w:p>
    <w:p w14:paraId="1C8003D5" w14:textId="77777777" w:rsidR="00CF6607" w:rsidRDefault="00044995" w:rsidP="00EC7EDE">
      <w:pPr>
        <w:pStyle w:val="Heading6"/>
      </w:pPr>
      <w:r>
        <w:t>Reactions</w:t>
      </w:r>
    </w:p>
    <w:p w14:paraId="1C8003D6" w14:textId="77777777" w:rsidR="00CF6607" w:rsidRDefault="00CF6607" w:rsidP="002D6CA1">
      <w:r w:rsidRPr="00F04345">
        <w:rPr>
          <w:rStyle w:val="StrongEmphasisPoint"/>
        </w:rPr>
        <w:t>Parry</w:t>
      </w:r>
      <w:r>
        <w:t>. The marilith adds 5 to its AC against one melee attack that would hit it. To do so, the marilith must see the attacker and be wielding a melee weapon.</w:t>
      </w:r>
    </w:p>
    <w:p w14:paraId="1C8003D7" w14:textId="77777777" w:rsidR="00CF6607" w:rsidRDefault="00CF6607" w:rsidP="00E05462">
      <w:pPr>
        <w:pStyle w:val="Heading3"/>
      </w:pPr>
      <w:r>
        <w:t>Nalfeshnee</w:t>
      </w:r>
    </w:p>
    <w:p w14:paraId="1C8003D8" w14:textId="77777777" w:rsidR="00CF6607" w:rsidRPr="004B1943" w:rsidRDefault="00CF6607" w:rsidP="002D6CA1">
      <w:pPr>
        <w:pStyle w:val="Sub-HeadingEmphasis"/>
      </w:pPr>
      <w:r w:rsidRPr="004B1943">
        <w:t>Large fiend (demon), chaotic evil</w:t>
      </w:r>
    </w:p>
    <w:p w14:paraId="1C8003D9" w14:textId="77777777" w:rsidR="00CF6607" w:rsidRDefault="00004B70" w:rsidP="002D6CA1">
      <w:r w:rsidRPr="00004B70">
        <w:rPr>
          <w:rStyle w:val="StrongPoint"/>
        </w:rPr>
        <w:t>Armor Class</w:t>
      </w:r>
      <w:r w:rsidR="00CF6607">
        <w:t xml:space="preserve"> 18 (natural armor)</w:t>
      </w:r>
    </w:p>
    <w:p w14:paraId="1C8003DA" w14:textId="77777777" w:rsidR="00CF6607" w:rsidRDefault="00C3339E" w:rsidP="002D6CA1">
      <w:r w:rsidRPr="00C3339E">
        <w:rPr>
          <w:rStyle w:val="StrongPoint"/>
        </w:rPr>
        <w:t>Hit Points</w:t>
      </w:r>
      <w:r w:rsidR="00CF6607">
        <w:t xml:space="preserve"> 184 (16d10 + 96)</w:t>
      </w:r>
    </w:p>
    <w:p w14:paraId="1C8003DB" w14:textId="77777777" w:rsidR="00CF6607" w:rsidRDefault="00C3339E" w:rsidP="002D6CA1">
      <w:r w:rsidRPr="00C3339E">
        <w:rPr>
          <w:rStyle w:val="StrongPoint"/>
        </w:rPr>
        <w:t>Speed</w:t>
      </w:r>
      <w:r w:rsidR="00CF6607">
        <w:t xml:space="preserve"> 20 ft., fly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3E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3DC" w14:textId="77777777" w:rsidR="00CF6607" w:rsidRDefault="002A1150" w:rsidP="009C26FE">
            <w:pPr>
              <w:pStyle w:val="TableHeadingLeft"/>
            </w:pPr>
            <w:r w:rsidRPr="002A1150">
              <w:t>STR</w:t>
            </w:r>
          </w:p>
        </w:tc>
        <w:tc>
          <w:tcPr>
            <w:tcW w:w="0" w:type="auto"/>
          </w:tcPr>
          <w:p w14:paraId="1C8003DD" w14:textId="77777777" w:rsidR="00CF6607" w:rsidRDefault="002A1150" w:rsidP="009C26FE">
            <w:pPr>
              <w:pStyle w:val="TableHeadingLeft"/>
            </w:pPr>
            <w:r w:rsidRPr="002A1150">
              <w:t>DEX</w:t>
            </w:r>
          </w:p>
        </w:tc>
        <w:tc>
          <w:tcPr>
            <w:tcW w:w="0" w:type="auto"/>
          </w:tcPr>
          <w:p w14:paraId="1C8003DE" w14:textId="77777777" w:rsidR="00CF6607" w:rsidRDefault="002A1150" w:rsidP="009C26FE">
            <w:pPr>
              <w:pStyle w:val="TableHeadingLeft"/>
            </w:pPr>
            <w:r w:rsidRPr="002A1150">
              <w:t>CON</w:t>
            </w:r>
          </w:p>
        </w:tc>
        <w:tc>
          <w:tcPr>
            <w:tcW w:w="0" w:type="auto"/>
          </w:tcPr>
          <w:p w14:paraId="1C8003DF" w14:textId="77777777" w:rsidR="00CF6607" w:rsidRDefault="002A1150" w:rsidP="009C26FE">
            <w:pPr>
              <w:pStyle w:val="TableHeadingLeft"/>
            </w:pPr>
            <w:r w:rsidRPr="002A1150">
              <w:t>INT</w:t>
            </w:r>
          </w:p>
        </w:tc>
        <w:tc>
          <w:tcPr>
            <w:tcW w:w="0" w:type="auto"/>
          </w:tcPr>
          <w:p w14:paraId="1C8003E0" w14:textId="77777777" w:rsidR="00CF6607" w:rsidRDefault="002A1150" w:rsidP="009C26FE">
            <w:pPr>
              <w:pStyle w:val="TableHeadingLeft"/>
            </w:pPr>
            <w:r w:rsidRPr="002A1150">
              <w:t>WIS</w:t>
            </w:r>
          </w:p>
        </w:tc>
        <w:tc>
          <w:tcPr>
            <w:tcW w:w="0" w:type="auto"/>
          </w:tcPr>
          <w:p w14:paraId="1C8003E1" w14:textId="77777777" w:rsidR="00CF6607" w:rsidRDefault="002A1150" w:rsidP="009C26FE">
            <w:pPr>
              <w:pStyle w:val="TableHeadingLeft"/>
            </w:pPr>
            <w:r w:rsidRPr="002A1150">
              <w:t>CHA</w:t>
            </w:r>
          </w:p>
        </w:tc>
      </w:tr>
      <w:tr w:rsidR="00CF6607" w14:paraId="1C8003E9" w14:textId="77777777" w:rsidTr="00D97ED1">
        <w:tc>
          <w:tcPr>
            <w:tcW w:w="0" w:type="auto"/>
          </w:tcPr>
          <w:p w14:paraId="1C8003E3" w14:textId="77777777" w:rsidR="00CF6607" w:rsidRDefault="00CF6607" w:rsidP="009C26FE">
            <w:pPr>
              <w:pStyle w:val="TableBodyLeft"/>
            </w:pPr>
            <w:r>
              <w:t>21 (+5)</w:t>
            </w:r>
          </w:p>
        </w:tc>
        <w:tc>
          <w:tcPr>
            <w:tcW w:w="0" w:type="auto"/>
          </w:tcPr>
          <w:p w14:paraId="1C8003E4" w14:textId="77777777" w:rsidR="00CF6607" w:rsidRDefault="00CF6607" w:rsidP="009C26FE">
            <w:pPr>
              <w:pStyle w:val="TableBodyLeft"/>
            </w:pPr>
            <w:r>
              <w:t>10 (+0)</w:t>
            </w:r>
          </w:p>
        </w:tc>
        <w:tc>
          <w:tcPr>
            <w:tcW w:w="0" w:type="auto"/>
          </w:tcPr>
          <w:p w14:paraId="1C8003E5" w14:textId="77777777" w:rsidR="00CF6607" w:rsidRDefault="00CF6607" w:rsidP="009C26FE">
            <w:pPr>
              <w:pStyle w:val="TableBodyLeft"/>
            </w:pPr>
            <w:r>
              <w:t>22 (+6)</w:t>
            </w:r>
          </w:p>
        </w:tc>
        <w:tc>
          <w:tcPr>
            <w:tcW w:w="0" w:type="auto"/>
          </w:tcPr>
          <w:p w14:paraId="1C8003E6" w14:textId="77777777" w:rsidR="00CF6607" w:rsidRDefault="00CF6607" w:rsidP="009C26FE">
            <w:pPr>
              <w:pStyle w:val="TableBodyLeft"/>
            </w:pPr>
            <w:r>
              <w:t>19 (+4)</w:t>
            </w:r>
          </w:p>
        </w:tc>
        <w:tc>
          <w:tcPr>
            <w:tcW w:w="0" w:type="auto"/>
          </w:tcPr>
          <w:p w14:paraId="1C8003E7" w14:textId="77777777" w:rsidR="00CF6607" w:rsidRDefault="00CF6607" w:rsidP="009C26FE">
            <w:pPr>
              <w:pStyle w:val="TableBodyLeft"/>
            </w:pPr>
            <w:r>
              <w:t>12 (+1)</w:t>
            </w:r>
          </w:p>
        </w:tc>
        <w:tc>
          <w:tcPr>
            <w:tcW w:w="0" w:type="auto"/>
          </w:tcPr>
          <w:p w14:paraId="1C8003E8" w14:textId="77777777" w:rsidR="00CF6607" w:rsidRDefault="00CF6607" w:rsidP="009C26FE">
            <w:pPr>
              <w:pStyle w:val="TableBodyLeft"/>
            </w:pPr>
            <w:r>
              <w:t>15 (+2)</w:t>
            </w:r>
          </w:p>
        </w:tc>
      </w:tr>
    </w:tbl>
    <w:p w14:paraId="1C8003EA" w14:textId="77777777" w:rsidR="00CF6607" w:rsidRDefault="00C3339E" w:rsidP="002D6CA1">
      <w:r w:rsidRPr="00C3339E">
        <w:rPr>
          <w:rStyle w:val="StrongPoint"/>
        </w:rPr>
        <w:t>Saving Throws</w:t>
      </w:r>
      <w:r w:rsidR="00CF6607">
        <w:t xml:space="preserve"> Con +11, Int +9, Wis +6, Cha +7</w:t>
      </w:r>
    </w:p>
    <w:p w14:paraId="1C8003EB" w14:textId="77777777" w:rsidR="00CF6607" w:rsidRDefault="00C3339E" w:rsidP="002D6CA1">
      <w:r w:rsidRPr="00C3339E">
        <w:rPr>
          <w:rStyle w:val="StrongPoint"/>
        </w:rPr>
        <w:t>Damage Resistances</w:t>
      </w:r>
      <w:r w:rsidR="00CF6607">
        <w:t xml:space="preserve"> cold, fire, lightning; bludgeoning, piercing, and slashing from nonmagical attacks</w:t>
      </w:r>
    </w:p>
    <w:p w14:paraId="1C8003EC" w14:textId="77777777" w:rsidR="00CF6607" w:rsidRDefault="00C3339E" w:rsidP="002D6CA1">
      <w:r w:rsidRPr="00C3339E">
        <w:rPr>
          <w:rStyle w:val="StrongPoint"/>
        </w:rPr>
        <w:t>Damage Immunities</w:t>
      </w:r>
      <w:r w:rsidR="00CF6607">
        <w:t xml:space="preserve"> poison</w:t>
      </w:r>
    </w:p>
    <w:p w14:paraId="1C8003ED" w14:textId="77777777" w:rsidR="00CF6607" w:rsidRDefault="00C3339E" w:rsidP="002D6CA1">
      <w:r w:rsidRPr="00C3339E">
        <w:rPr>
          <w:rStyle w:val="StrongPoint"/>
        </w:rPr>
        <w:t>Condition Immunities</w:t>
      </w:r>
      <w:r w:rsidR="00CF6607">
        <w:t xml:space="preserve"> poisoned</w:t>
      </w:r>
    </w:p>
    <w:p w14:paraId="1C8003EE" w14:textId="77777777" w:rsidR="00CF6607" w:rsidRDefault="00C3339E" w:rsidP="002D6CA1">
      <w:r w:rsidRPr="00C3339E">
        <w:rPr>
          <w:rStyle w:val="StrongPoint"/>
        </w:rPr>
        <w:t>Senses</w:t>
      </w:r>
      <w:r w:rsidR="00CF6607">
        <w:t xml:space="preserve"> truesight 120 ft., passive Perception 11</w:t>
      </w:r>
    </w:p>
    <w:p w14:paraId="1C8003EF" w14:textId="77777777" w:rsidR="00CF6607" w:rsidRDefault="00C3339E" w:rsidP="002D6CA1">
      <w:r w:rsidRPr="00C3339E">
        <w:rPr>
          <w:rStyle w:val="StrongPoint"/>
        </w:rPr>
        <w:t>Languages</w:t>
      </w:r>
      <w:r w:rsidR="00CF6607">
        <w:t xml:space="preserve"> Abyssal, telepathy 120 ft.</w:t>
      </w:r>
    </w:p>
    <w:p w14:paraId="1C8003F0" w14:textId="77777777" w:rsidR="00CF6607" w:rsidRDefault="00C3339E" w:rsidP="002D6CA1">
      <w:r w:rsidRPr="00C3339E">
        <w:rPr>
          <w:rStyle w:val="StrongPoint"/>
        </w:rPr>
        <w:t>Challenge</w:t>
      </w:r>
      <w:r w:rsidR="00CF6607">
        <w:t xml:space="preserve"> 13 (10,000 XP)</w:t>
      </w:r>
    </w:p>
    <w:p w14:paraId="1C8003F1" w14:textId="77777777" w:rsidR="00CF6607" w:rsidRDefault="00CF6607" w:rsidP="002D6CA1">
      <w:r w:rsidRPr="00F04345">
        <w:rPr>
          <w:rStyle w:val="StrongEmphasisPoint"/>
        </w:rPr>
        <w:t>Magic Resistance</w:t>
      </w:r>
      <w:r>
        <w:t>. The nalfeshnee has advantage on saving throws against spells and other magical effects.</w:t>
      </w:r>
    </w:p>
    <w:p w14:paraId="1C8003F2" w14:textId="77777777" w:rsidR="00CF6607" w:rsidRDefault="00044995" w:rsidP="00EC7EDE">
      <w:pPr>
        <w:pStyle w:val="Heading6"/>
      </w:pPr>
      <w:r>
        <w:t>Actions</w:t>
      </w:r>
    </w:p>
    <w:p w14:paraId="1C8003F3" w14:textId="77777777" w:rsidR="00CF6607" w:rsidRDefault="007A5E09" w:rsidP="002D6CA1">
      <w:r w:rsidRPr="00F04345">
        <w:rPr>
          <w:rStyle w:val="StrongEmphasisPoint"/>
        </w:rPr>
        <w:t>Multiattack</w:t>
      </w:r>
      <w:r w:rsidR="00CF6607">
        <w:t>. The nalfeshnee uses Horror Nimbus if it can. It then makes three attacks: one with its bite and two with its claws.</w:t>
      </w:r>
    </w:p>
    <w:p w14:paraId="1C8003F4"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5 ft., one target. </w:t>
      </w:r>
      <w:r w:rsidR="00FF0E91" w:rsidRPr="001839DB">
        <w:rPr>
          <w:rStyle w:val="Emphasis"/>
        </w:rPr>
        <w:t>Hit:</w:t>
      </w:r>
      <w:r w:rsidR="00CF6607" w:rsidRPr="001839DB">
        <w:t xml:space="preserve"> 3</w:t>
      </w:r>
      <w:r w:rsidR="00CF6607">
        <w:t>2 (5d10 + 5) piercing damage.</w:t>
      </w:r>
    </w:p>
    <w:p w14:paraId="1C8003F5"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5 (3d6 + 5) slashing damage.</w:t>
      </w:r>
    </w:p>
    <w:p w14:paraId="1C8003F6" w14:textId="77777777" w:rsidR="00CF6607" w:rsidRDefault="00CF6607" w:rsidP="002D6CA1">
      <w:r w:rsidRPr="00F04345">
        <w:rPr>
          <w:rStyle w:val="StrongEmphasisPoint"/>
        </w:rPr>
        <w:t>Horror Nimbus (Recharge 5</w:t>
      </w:r>
      <w:r w:rsidR="00B353A6">
        <w:rPr>
          <w:rStyle w:val="StrongEmphasisPoint"/>
        </w:rPr>
        <w:t>-</w:t>
      </w:r>
      <w:r w:rsidRPr="00F04345">
        <w:rPr>
          <w:rStyle w:val="StrongEmphasisPoint"/>
        </w:rPr>
        <w:t>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14:paraId="1C8003F7" w14:textId="77777777" w:rsidR="00CF6607" w:rsidRDefault="00CF6607" w:rsidP="002D6CA1">
      <w:r w:rsidRPr="00F04345">
        <w:rPr>
          <w:rStyle w:val="StrongEmphasisPoint"/>
        </w:rPr>
        <w:t>Teleport</w:t>
      </w:r>
      <w:r>
        <w:t>. The nalfeshnee magically teleports, along with any equipment it is wearing or carrying, up to 120 feet to an unoccupied space it can see.</w:t>
      </w:r>
    </w:p>
    <w:p w14:paraId="1C8003F8" w14:textId="77777777" w:rsidR="00CF6607" w:rsidRDefault="00CF6607" w:rsidP="00E05462">
      <w:pPr>
        <w:pStyle w:val="Heading3"/>
      </w:pPr>
      <w:r>
        <w:t>Quasit</w:t>
      </w:r>
    </w:p>
    <w:p w14:paraId="1C8003F9" w14:textId="77777777" w:rsidR="00CF6607" w:rsidRPr="004B1943" w:rsidRDefault="00CF6607" w:rsidP="002D6CA1">
      <w:pPr>
        <w:pStyle w:val="Sub-HeadingEmphasis"/>
      </w:pPr>
      <w:r w:rsidRPr="004B1943">
        <w:t>Tiny fiend (demon, shapechanger), chaotic evil</w:t>
      </w:r>
    </w:p>
    <w:p w14:paraId="1C8003FA" w14:textId="77777777" w:rsidR="00CF6607" w:rsidRDefault="00004B70" w:rsidP="002D6CA1">
      <w:r w:rsidRPr="00004B70">
        <w:rPr>
          <w:rStyle w:val="StrongPoint"/>
        </w:rPr>
        <w:t>Armor Class</w:t>
      </w:r>
      <w:r w:rsidR="00CF6607">
        <w:t xml:space="preserve"> 13</w:t>
      </w:r>
    </w:p>
    <w:p w14:paraId="1C8003FB" w14:textId="77777777" w:rsidR="00CF6607" w:rsidRDefault="00C3339E" w:rsidP="002D6CA1">
      <w:r w:rsidRPr="00C3339E">
        <w:rPr>
          <w:rStyle w:val="StrongPoint"/>
        </w:rPr>
        <w:t>Hit Points</w:t>
      </w:r>
      <w:r w:rsidR="00CF6607">
        <w:t xml:space="preserve"> 7 (3d4)</w:t>
      </w:r>
    </w:p>
    <w:p w14:paraId="1C8003FC"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14:paraId="1C80040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3FD" w14:textId="77777777" w:rsidR="00CF6607" w:rsidRDefault="002A1150" w:rsidP="009C26FE">
            <w:pPr>
              <w:pStyle w:val="TableHeadingLeft"/>
            </w:pPr>
            <w:r w:rsidRPr="002A1150">
              <w:t>STR</w:t>
            </w:r>
          </w:p>
        </w:tc>
        <w:tc>
          <w:tcPr>
            <w:tcW w:w="0" w:type="auto"/>
          </w:tcPr>
          <w:p w14:paraId="1C8003FE" w14:textId="77777777" w:rsidR="00CF6607" w:rsidRDefault="002A1150" w:rsidP="009C26FE">
            <w:pPr>
              <w:pStyle w:val="TableHeadingLeft"/>
            </w:pPr>
            <w:r w:rsidRPr="002A1150">
              <w:t>DEX</w:t>
            </w:r>
          </w:p>
        </w:tc>
        <w:tc>
          <w:tcPr>
            <w:tcW w:w="0" w:type="auto"/>
          </w:tcPr>
          <w:p w14:paraId="1C8003FF" w14:textId="77777777" w:rsidR="00CF6607" w:rsidRDefault="002A1150" w:rsidP="009C26FE">
            <w:pPr>
              <w:pStyle w:val="TableHeadingLeft"/>
            </w:pPr>
            <w:r w:rsidRPr="002A1150">
              <w:t>CON</w:t>
            </w:r>
          </w:p>
        </w:tc>
        <w:tc>
          <w:tcPr>
            <w:tcW w:w="0" w:type="auto"/>
          </w:tcPr>
          <w:p w14:paraId="1C800400" w14:textId="77777777" w:rsidR="00CF6607" w:rsidRDefault="002A1150" w:rsidP="009C26FE">
            <w:pPr>
              <w:pStyle w:val="TableHeadingLeft"/>
            </w:pPr>
            <w:r w:rsidRPr="002A1150">
              <w:t>INT</w:t>
            </w:r>
          </w:p>
        </w:tc>
        <w:tc>
          <w:tcPr>
            <w:tcW w:w="0" w:type="auto"/>
          </w:tcPr>
          <w:p w14:paraId="1C800401" w14:textId="77777777" w:rsidR="00CF6607" w:rsidRDefault="002A1150" w:rsidP="009C26FE">
            <w:pPr>
              <w:pStyle w:val="TableHeadingLeft"/>
            </w:pPr>
            <w:r w:rsidRPr="002A1150">
              <w:t>WIS</w:t>
            </w:r>
          </w:p>
        </w:tc>
        <w:tc>
          <w:tcPr>
            <w:tcW w:w="0" w:type="auto"/>
          </w:tcPr>
          <w:p w14:paraId="1C800402" w14:textId="77777777" w:rsidR="00CF6607" w:rsidRDefault="002A1150" w:rsidP="009C26FE">
            <w:pPr>
              <w:pStyle w:val="TableHeadingLeft"/>
            </w:pPr>
            <w:r w:rsidRPr="002A1150">
              <w:t>CHA</w:t>
            </w:r>
          </w:p>
        </w:tc>
      </w:tr>
      <w:tr w:rsidR="00CF6607" w14:paraId="1C80040A" w14:textId="77777777" w:rsidTr="00D97ED1">
        <w:tc>
          <w:tcPr>
            <w:tcW w:w="0" w:type="auto"/>
          </w:tcPr>
          <w:p w14:paraId="1C800404" w14:textId="77777777" w:rsidR="00CF6607" w:rsidRDefault="00CF6607" w:rsidP="009C26FE">
            <w:pPr>
              <w:pStyle w:val="TableBodyLeft"/>
            </w:pPr>
            <w:r>
              <w:t>5 (</w:t>
            </w:r>
            <w:r w:rsidR="00662D97">
              <w:t>-</w:t>
            </w:r>
            <w:r>
              <w:t>3)</w:t>
            </w:r>
          </w:p>
        </w:tc>
        <w:tc>
          <w:tcPr>
            <w:tcW w:w="0" w:type="auto"/>
          </w:tcPr>
          <w:p w14:paraId="1C800405" w14:textId="77777777" w:rsidR="00CF6607" w:rsidRDefault="00CF6607" w:rsidP="009C26FE">
            <w:pPr>
              <w:pStyle w:val="TableBodyLeft"/>
            </w:pPr>
            <w:r>
              <w:t>17 (+3)</w:t>
            </w:r>
          </w:p>
        </w:tc>
        <w:tc>
          <w:tcPr>
            <w:tcW w:w="0" w:type="auto"/>
          </w:tcPr>
          <w:p w14:paraId="1C800406" w14:textId="77777777" w:rsidR="00CF6607" w:rsidRDefault="00CF6607" w:rsidP="009C26FE">
            <w:pPr>
              <w:pStyle w:val="TableBodyLeft"/>
            </w:pPr>
            <w:r>
              <w:t>10 (+0)</w:t>
            </w:r>
          </w:p>
        </w:tc>
        <w:tc>
          <w:tcPr>
            <w:tcW w:w="0" w:type="auto"/>
          </w:tcPr>
          <w:p w14:paraId="1C800407" w14:textId="77777777" w:rsidR="00CF6607" w:rsidRDefault="00CF6607" w:rsidP="009C26FE">
            <w:pPr>
              <w:pStyle w:val="TableBodyLeft"/>
            </w:pPr>
            <w:r>
              <w:t>7 (</w:t>
            </w:r>
            <w:r w:rsidR="00662D97">
              <w:t>-</w:t>
            </w:r>
            <w:r>
              <w:t>2)</w:t>
            </w:r>
          </w:p>
        </w:tc>
        <w:tc>
          <w:tcPr>
            <w:tcW w:w="0" w:type="auto"/>
          </w:tcPr>
          <w:p w14:paraId="1C800408" w14:textId="77777777" w:rsidR="00CF6607" w:rsidRDefault="00CF6607" w:rsidP="009C26FE">
            <w:pPr>
              <w:pStyle w:val="TableBodyLeft"/>
            </w:pPr>
            <w:r>
              <w:t>10 (+0)</w:t>
            </w:r>
          </w:p>
        </w:tc>
        <w:tc>
          <w:tcPr>
            <w:tcW w:w="0" w:type="auto"/>
          </w:tcPr>
          <w:p w14:paraId="1C800409" w14:textId="77777777" w:rsidR="00CF6607" w:rsidRDefault="00CF6607" w:rsidP="009C26FE">
            <w:pPr>
              <w:pStyle w:val="TableBodyLeft"/>
            </w:pPr>
            <w:r>
              <w:t>10 (+0)</w:t>
            </w:r>
          </w:p>
        </w:tc>
      </w:tr>
    </w:tbl>
    <w:p w14:paraId="1C80040B" w14:textId="77777777" w:rsidR="00CF6607" w:rsidRDefault="00C3339E" w:rsidP="002D6CA1">
      <w:r w:rsidRPr="00C3339E">
        <w:rPr>
          <w:rStyle w:val="StrongPoint"/>
        </w:rPr>
        <w:t>Skills</w:t>
      </w:r>
      <w:r w:rsidR="00CF6607">
        <w:t xml:space="preserve"> Stealth +5</w:t>
      </w:r>
    </w:p>
    <w:p w14:paraId="1C80040C" w14:textId="77777777" w:rsidR="00CF6607" w:rsidRDefault="00C3339E" w:rsidP="002D6CA1">
      <w:r w:rsidRPr="00C3339E">
        <w:rPr>
          <w:rStyle w:val="StrongPoint"/>
        </w:rPr>
        <w:t>Damage Resistances</w:t>
      </w:r>
      <w:r w:rsidR="00CF6607">
        <w:t xml:space="preserve"> cold, fire, lightning; bludgeoning, piercing, and slashing from nonmagical attacks</w:t>
      </w:r>
    </w:p>
    <w:p w14:paraId="1C80040D" w14:textId="77777777" w:rsidR="00CF6607" w:rsidRDefault="00C3339E" w:rsidP="002D6CA1">
      <w:r w:rsidRPr="00C3339E">
        <w:rPr>
          <w:rStyle w:val="StrongPoint"/>
        </w:rPr>
        <w:t>Damage Immunities</w:t>
      </w:r>
      <w:r w:rsidR="00CF6607">
        <w:t xml:space="preserve"> poison</w:t>
      </w:r>
    </w:p>
    <w:p w14:paraId="1C80040E" w14:textId="77777777" w:rsidR="00CF6607" w:rsidRDefault="00C3339E" w:rsidP="002D6CA1">
      <w:r w:rsidRPr="00C3339E">
        <w:rPr>
          <w:rStyle w:val="StrongPoint"/>
        </w:rPr>
        <w:t>Condition Immunities</w:t>
      </w:r>
      <w:r w:rsidR="00CF6607">
        <w:t xml:space="preserve"> poisoned</w:t>
      </w:r>
    </w:p>
    <w:p w14:paraId="1C80040F" w14:textId="77777777" w:rsidR="00CF6607" w:rsidRDefault="00C3339E" w:rsidP="002D6CA1">
      <w:r w:rsidRPr="00C3339E">
        <w:rPr>
          <w:rStyle w:val="StrongPoint"/>
        </w:rPr>
        <w:t>Senses</w:t>
      </w:r>
      <w:r w:rsidR="00CF6607">
        <w:t xml:space="preserve"> darkvision 120 ft., passive Perception 10</w:t>
      </w:r>
    </w:p>
    <w:p w14:paraId="1C800410" w14:textId="77777777" w:rsidR="00CF6607" w:rsidRDefault="00C3339E" w:rsidP="002D6CA1">
      <w:r w:rsidRPr="00C3339E">
        <w:rPr>
          <w:rStyle w:val="StrongPoint"/>
        </w:rPr>
        <w:t>Languages</w:t>
      </w:r>
      <w:r w:rsidR="00CF6607">
        <w:t xml:space="preserve"> Abyssal, Common</w:t>
      </w:r>
    </w:p>
    <w:p w14:paraId="1C800411" w14:textId="77777777" w:rsidR="00CF6607" w:rsidRDefault="00C3339E" w:rsidP="002D6CA1">
      <w:r w:rsidRPr="00C3339E">
        <w:rPr>
          <w:rStyle w:val="StrongPoint"/>
        </w:rPr>
        <w:t>Challenge</w:t>
      </w:r>
      <w:r w:rsidR="00CF6607">
        <w:t xml:space="preserve"> 1 (200 XP)</w:t>
      </w:r>
    </w:p>
    <w:p w14:paraId="1C800412" w14:textId="77777777" w:rsidR="00CF6607" w:rsidRDefault="00CF6607" w:rsidP="002D6CA1">
      <w:r w:rsidRPr="00F04345">
        <w:rPr>
          <w:rStyle w:val="StrongEmphasisPoint"/>
        </w:rPr>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14:paraId="1C800413" w14:textId="77777777" w:rsidR="00CF6607" w:rsidRDefault="00CF6607" w:rsidP="002D6CA1">
      <w:r w:rsidRPr="00F04345">
        <w:rPr>
          <w:rStyle w:val="StrongEmphasisPoint"/>
        </w:rPr>
        <w:t>Magic Resistance</w:t>
      </w:r>
      <w:r>
        <w:t>. The quasit has advantage on saving throws against spells and other magical effects.</w:t>
      </w:r>
    </w:p>
    <w:p w14:paraId="1C800414" w14:textId="77777777" w:rsidR="00CF6607" w:rsidRDefault="00044995" w:rsidP="00EC7EDE">
      <w:pPr>
        <w:pStyle w:val="Heading6"/>
      </w:pPr>
      <w:r>
        <w:t>Actions</w:t>
      </w:r>
    </w:p>
    <w:p w14:paraId="1C800415" w14:textId="77777777" w:rsidR="00CF6607" w:rsidRDefault="007A5E09" w:rsidP="002D6CA1">
      <w:r w:rsidRPr="00F04345">
        <w:rPr>
          <w:rStyle w:val="StrongEmphasisPoint"/>
        </w:rPr>
        <w:t>Claw</w:t>
      </w:r>
      <w:r w:rsidR="00CF6607" w:rsidRPr="00F04345">
        <w:rPr>
          <w:rStyle w:val="StrongEmphasisPoint"/>
        </w:rPr>
        <w:t>s (</w:t>
      </w:r>
      <w:r w:rsidRPr="00F04345">
        <w:rPr>
          <w:rStyle w:val="StrongEmphasisPoint"/>
        </w:rPr>
        <w:t>Bite</w:t>
      </w:r>
      <w:r w:rsidR="00CF6607" w:rsidRPr="00F04345">
        <w:rPr>
          <w:rStyle w:val="StrongEmphasisPoint"/>
        </w:rPr>
        <w:t xml:space="preserve"> in Beast Form)</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5</w:t>
      </w:r>
      <w:r w:rsidR="00CF6607">
        <w:t xml:space="preserve"> (1d4 + 3) piercing damage, and the target must succeed on a DC 10 Constitution saving throw or take 5 (2d4) poison damage and become poisoned for 1 minute. The target can repeat the saving throw at the end of each of its turns, ending the effect on itself on a success.</w:t>
      </w:r>
    </w:p>
    <w:p w14:paraId="1C800416" w14:textId="77777777" w:rsidR="00CF6607" w:rsidRDefault="00CF6607" w:rsidP="002D6CA1">
      <w:r w:rsidRPr="00F04345">
        <w:rPr>
          <w:rStyle w:val="StrongEmphasisPoint"/>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14:paraId="1C800417" w14:textId="77777777" w:rsidR="00CF6607" w:rsidRDefault="00CF6607" w:rsidP="002D6CA1">
      <w:r w:rsidRPr="00F04345">
        <w:rPr>
          <w:rStyle w:val="StrongEmphasisPoint"/>
        </w:rPr>
        <w:t>Invisibility</w:t>
      </w:r>
      <w:r>
        <w:t>. The quasit magically turns invisible until it attacks or uses Scare, or until its concentration ends (as if concentrating on a spell). Any equipment the quasit wears or carries is invisible with it.</w:t>
      </w:r>
    </w:p>
    <w:p w14:paraId="1C800418" w14:textId="77777777" w:rsidR="00CF6607" w:rsidRDefault="00CF6607" w:rsidP="00E05462">
      <w:pPr>
        <w:pStyle w:val="Heading3"/>
      </w:pPr>
      <w:r>
        <w:t>Vrock</w:t>
      </w:r>
    </w:p>
    <w:p w14:paraId="1C800419" w14:textId="77777777" w:rsidR="00CF6607" w:rsidRPr="004B1943" w:rsidRDefault="00CF6607" w:rsidP="002D6CA1">
      <w:pPr>
        <w:pStyle w:val="Sub-HeadingEmphasis"/>
      </w:pPr>
      <w:r w:rsidRPr="004B1943">
        <w:t>Large fiend (demon), chaotic evil</w:t>
      </w:r>
    </w:p>
    <w:p w14:paraId="1C80041A" w14:textId="77777777" w:rsidR="00CF6607" w:rsidRDefault="00004B70" w:rsidP="002D6CA1">
      <w:r w:rsidRPr="00004B70">
        <w:rPr>
          <w:rStyle w:val="StrongPoint"/>
        </w:rPr>
        <w:t>Armor Class</w:t>
      </w:r>
      <w:r w:rsidR="00CF6607">
        <w:t xml:space="preserve"> 15 (natural armor)</w:t>
      </w:r>
    </w:p>
    <w:p w14:paraId="1C80041B" w14:textId="77777777" w:rsidR="00CF6607" w:rsidRDefault="00C3339E" w:rsidP="002D6CA1">
      <w:r w:rsidRPr="00C3339E">
        <w:rPr>
          <w:rStyle w:val="StrongPoint"/>
        </w:rPr>
        <w:t>Hit Points</w:t>
      </w:r>
      <w:r w:rsidR="00CF6607">
        <w:t xml:space="preserve"> 104 (11d10 + 44)</w:t>
      </w:r>
    </w:p>
    <w:p w14:paraId="1C80041C" w14:textId="77777777"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42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41D" w14:textId="77777777" w:rsidR="00CF6607" w:rsidRDefault="002A1150" w:rsidP="009C26FE">
            <w:pPr>
              <w:pStyle w:val="TableHeadingLeft"/>
            </w:pPr>
            <w:r w:rsidRPr="002A1150">
              <w:t>STR</w:t>
            </w:r>
          </w:p>
        </w:tc>
        <w:tc>
          <w:tcPr>
            <w:tcW w:w="0" w:type="auto"/>
          </w:tcPr>
          <w:p w14:paraId="1C80041E" w14:textId="77777777" w:rsidR="00CF6607" w:rsidRDefault="002A1150" w:rsidP="009C26FE">
            <w:pPr>
              <w:pStyle w:val="TableHeadingLeft"/>
            </w:pPr>
            <w:r w:rsidRPr="002A1150">
              <w:t>DEX</w:t>
            </w:r>
          </w:p>
        </w:tc>
        <w:tc>
          <w:tcPr>
            <w:tcW w:w="0" w:type="auto"/>
          </w:tcPr>
          <w:p w14:paraId="1C80041F" w14:textId="77777777" w:rsidR="00CF6607" w:rsidRDefault="002A1150" w:rsidP="009C26FE">
            <w:pPr>
              <w:pStyle w:val="TableHeadingLeft"/>
            </w:pPr>
            <w:r w:rsidRPr="002A1150">
              <w:t>CON</w:t>
            </w:r>
          </w:p>
        </w:tc>
        <w:tc>
          <w:tcPr>
            <w:tcW w:w="0" w:type="auto"/>
          </w:tcPr>
          <w:p w14:paraId="1C800420" w14:textId="77777777" w:rsidR="00CF6607" w:rsidRDefault="002A1150" w:rsidP="009C26FE">
            <w:pPr>
              <w:pStyle w:val="TableHeadingLeft"/>
            </w:pPr>
            <w:r w:rsidRPr="002A1150">
              <w:t>INT</w:t>
            </w:r>
          </w:p>
        </w:tc>
        <w:tc>
          <w:tcPr>
            <w:tcW w:w="0" w:type="auto"/>
          </w:tcPr>
          <w:p w14:paraId="1C800421" w14:textId="77777777" w:rsidR="00CF6607" w:rsidRDefault="002A1150" w:rsidP="009C26FE">
            <w:pPr>
              <w:pStyle w:val="TableHeadingLeft"/>
            </w:pPr>
            <w:r w:rsidRPr="002A1150">
              <w:t>WIS</w:t>
            </w:r>
          </w:p>
        </w:tc>
        <w:tc>
          <w:tcPr>
            <w:tcW w:w="0" w:type="auto"/>
          </w:tcPr>
          <w:p w14:paraId="1C800422" w14:textId="77777777" w:rsidR="00CF6607" w:rsidRDefault="002A1150" w:rsidP="009C26FE">
            <w:pPr>
              <w:pStyle w:val="TableHeadingLeft"/>
            </w:pPr>
            <w:r w:rsidRPr="002A1150">
              <w:t>CHA</w:t>
            </w:r>
          </w:p>
        </w:tc>
      </w:tr>
      <w:tr w:rsidR="00CF6607" w14:paraId="1C80042A" w14:textId="77777777" w:rsidTr="00D97ED1">
        <w:tc>
          <w:tcPr>
            <w:tcW w:w="0" w:type="auto"/>
          </w:tcPr>
          <w:p w14:paraId="1C800424" w14:textId="77777777" w:rsidR="00CF6607" w:rsidRDefault="00CF6607" w:rsidP="009C26FE">
            <w:pPr>
              <w:pStyle w:val="TableBodyLeft"/>
            </w:pPr>
            <w:r>
              <w:t>17 (+3)</w:t>
            </w:r>
          </w:p>
        </w:tc>
        <w:tc>
          <w:tcPr>
            <w:tcW w:w="0" w:type="auto"/>
          </w:tcPr>
          <w:p w14:paraId="1C800425" w14:textId="77777777" w:rsidR="00CF6607" w:rsidRDefault="00CF6607" w:rsidP="009C26FE">
            <w:pPr>
              <w:pStyle w:val="TableBodyLeft"/>
            </w:pPr>
            <w:r>
              <w:t>15 (+2)</w:t>
            </w:r>
          </w:p>
        </w:tc>
        <w:tc>
          <w:tcPr>
            <w:tcW w:w="0" w:type="auto"/>
          </w:tcPr>
          <w:p w14:paraId="1C800426" w14:textId="77777777" w:rsidR="00CF6607" w:rsidRDefault="00CF6607" w:rsidP="009C26FE">
            <w:pPr>
              <w:pStyle w:val="TableBodyLeft"/>
            </w:pPr>
            <w:r>
              <w:t>18 (+4)</w:t>
            </w:r>
          </w:p>
        </w:tc>
        <w:tc>
          <w:tcPr>
            <w:tcW w:w="0" w:type="auto"/>
          </w:tcPr>
          <w:p w14:paraId="1C800427" w14:textId="77777777" w:rsidR="00CF6607" w:rsidRDefault="00CF6607" w:rsidP="009C26FE">
            <w:pPr>
              <w:pStyle w:val="TableBodyLeft"/>
            </w:pPr>
            <w:r>
              <w:t>8 (</w:t>
            </w:r>
            <w:r w:rsidR="00662D97">
              <w:t>-</w:t>
            </w:r>
            <w:r>
              <w:t>1)</w:t>
            </w:r>
          </w:p>
        </w:tc>
        <w:tc>
          <w:tcPr>
            <w:tcW w:w="0" w:type="auto"/>
          </w:tcPr>
          <w:p w14:paraId="1C800428" w14:textId="77777777" w:rsidR="00CF6607" w:rsidRDefault="00CF6607" w:rsidP="009C26FE">
            <w:pPr>
              <w:pStyle w:val="TableBodyLeft"/>
            </w:pPr>
            <w:r>
              <w:t>13 (+1)</w:t>
            </w:r>
          </w:p>
        </w:tc>
        <w:tc>
          <w:tcPr>
            <w:tcW w:w="0" w:type="auto"/>
          </w:tcPr>
          <w:p w14:paraId="1C800429" w14:textId="77777777" w:rsidR="00CF6607" w:rsidRDefault="00CF6607" w:rsidP="009C26FE">
            <w:pPr>
              <w:pStyle w:val="TableBodyLeft"/>
            </w:pPr>
            <w:r>
              <w:t>8 (</w:t>
            </w:r>
            <w:r w:rsidR="00662D97">
              <w:t>-</w:t>
            </w:r>
            <w:r>
              <w:t>1)</w:t>
            </w:r>
          </w:p>
        </w:tc>
      </w:tr>
    </w:tbl>
    <w:p w14:paraId="1C80042B" w14:textId="77777777" w:rsidR="00CF6607" w:rsidRDefault="00C3339E" w:rsidP="002D6CA1">
      <w:r w:rsidRPr="00C3339E">
        <w:rPr>
          <w:rStyle w:val="StrongPoint"/>
        </w:rPr>
        <w:t>Saving Throws</w:t>
      </w:r>
      <w:r w:rsidR="00CF6607">
        <w:t xml:space="preserve"> Dex +5, Wis +4, Cha +2</w:t>
      </w:r>
    </w:p>
    <w:p w14:paraId="1C80042C" w14:textId="77777777" w:rsidR="00CF6607" w:rsidRDefault="00C3339E" w:rsidP="002D6CA1">
      <w:r w:rsidRPr="00C3339E">
        <w:rPr>
          <w:rStyle w:val="StrongPoint"/>
        </w:rPr>
        <w:t>Damage Resistances</w:t>
      </w:r>
      <w:r w:rsidR="00CF6607">
        <w:t xml:space="preserve"> cold, fire, lightning; bludgeoning, piercing, and slashing from nonmagical attacks</w:t>
      </w:r>
    </w:p>
    <w:p w14:paraId="1C80042D" w14:textId="77777777" w:rsidR="00CF6607" w:rsidRDefault="00C3339E" w:rsidP="002D6CA1">
      <w:r w:rsidRPr="00C3339E">
        <w:rPr>
          <w:rStyle w:val="StrongPoint"/>
        </w:rPr>
        <w:t>Damage Immunities</w:t>
      </w:r>
      <w:r w:rsidR="00CF6607">
        <w:t xml:space="preserve"> poison</w:t>
      </w:r>
    </w:p>
    <w:p w14:paraId="1C80042E" w14:textId="77777777" w:rsidR="00CF6607" w:rsidRDefault="00C3339E" w:rsidP="002D6CA1">
      <w:r w:rsidRPr="00C3339E">
        <w:rPr>
          <w:rStyle w:val="StrongPoint"/>
        </w:rPr>
        <w:t>Condition Immunities</w:t>
      </w:r>
      <w:r w:rsidR="00CF6607">
        <w:t xml:space="preserve"> poisoned</w:t>
      </w:r>
    </w:p>
    <w:p w14:paraId="1C80042F" w14:textId="77777777" w:rsidR="00CF6607" w:rsidRDefault="00C3339E" w:rsidP="002D6CA1">
      <w:r w:rsidRPr="00C3339E">
        <w:rPr>
          <w:rStyle w:val="StrongPoint"/>
        </w:rPr>
        <w:t>Senses</w:t>
      </w:r>
      <w:r w:rsidR="00CF6607">
        <w:t xml:space="preserve"> darkvision 120 ft., passive Perception 11</w:t>
      </w:r>
    </w:p>
    <w:p w14:paraId="1C800430" w14:textId="77777777" w:rsidR="00CF6607" w:rsidRDefault="00C3339E" w:rsidP="002D6CA1">
      <w:r w:rsidRPr="00C3339E">
        <w:rPr>
          <w:rStyle w:val="StrongPoint"/>
        </w:rPr>
        <w:t>Languages</w:t>
      </w:r>
      <w:r w:rsidR="00CF6607">
        <w:t xml:space="preserve"> Abyssal, telepathy 120 ft.</w:t>
      </w:r>
    </w:p>
    <w:p w14:paraId="1C800431" w14:textId="77777777" w:rsidR="00CF6607" w:rsidRDefault="00C3339E" w:rsidP="002D6CA1">
      <w:r w:rsidRPr="00C3339E">
        <w:rPr>
          <w:rStyle w:val="StrongPoint"/>
        </w:rPr>
        <w:t>Challenge</w:t>
      </w:r>
      <w:r w:rsidR="00CF6607">
        <w:t xml:space="preserve"> 6 (2,300 XP)</w:t>
      </w:r>
    </w:p>
    <w:p w14:paraId="1C800432" w14:textId="77777777" w:rsidR="00CF6607" w:rsidRDefault="00CF6607" w:rsidP="002D6CA1">
      <w:r w:rsidRPr="00F04345">
        <w:rPr>
          <w:rStyle w:val="StrongEmphasisPoint"/>
        </w:rPr>
        <w:t>Magic Resistance</w:t>
      </w:r>
      <w:r>
        <w:t>. The vrock has advantage on saving throws against spells and other magical effects.</w:t>
      </w:r>
    </w:p>
    <w:p w14:paraId="1C800433" w14:textId="77777777" w:rsidR="00CF6607" w:rsidRDefault="00044995" w:rsidP="00EC7EDE">
      <w:pPr>
        <w:pStyle w:val="Heading6"/>
      </w:pPr>
      <w:r>
        <w:t>Actions</w:t>
      </w:r>
    </w:p>
    <w:p w14:paraId="1C800434" w14:textId="77777777" w:rsidR="00CF6607" w:rsidRDefault="007A5E09" w:rsidP="002D6CA1">
      <w:r w:rsidRPr="00F04345">
        <w:rPr>
          <w:rStyle w:val="StrongEmphasisPoint"/>
        </w:rPr>
        <w:t>Multiattack</w:t>
      </w:r>
      <w:r w:rsidR="00CF6607">
        <w:t>. The vrock makes two attacks: one with its beak and one with its talons.</w:t>
      </w:r>
    </w:p>
    <w:p w14:paraId="1C800435" w14:textId="77777777" w:rsidR="00CF6607" w:rsidRDefault="00CF6607" w:rsidP="002D6CA1">
      <w:r w:rsidRPr="00F04345">
        <w:rPr>
          <w:rStyle w:val="StrongEmphasisPoint"/>
        </w:rPr>
        <w:t>Beak</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1</w:t>
      </w:r>
      <w:r>
        <w:t>0 (2d6 + 3) piercing damage.</w:t>
      </w:r>
    </w:p>
    <w:p w14:paraId="1C800436" w14:textId="77777777" w:rsidR="00CF6607" w:rsidRDefault="00CF6607" w:rsidP="002D6CA1">
      <w:r w:rsidRPr="00F04345">
        <w:rPr>
          <w:rStyle w:val="StrongEmphasisPoint"/>
        </w:rPr>
        <w:t>Talons</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1</w:t>
      </w:r>
      <w:r>
        <w:t>4 (2d10 + 3) slashing damage.</w:t>
      </w:r>
    </w:p>
    <w:p w14:paraId="1C800437" w14:textId="77777777" w:rsidR="00CF6607" w:rsidRDefault="00CF6607" w:rsidP="002D6CA1">
      <w:r w:rsidRPr="00F04345">
        <w:rPr>
          <w:rStyle w:val="StrongEmphasisPoint"/>
        </w:rPr>
        <w:t>Spores (Recharge 6)</w:t>
      </w:r>
      <w:r>
        <w:t>. A 15</w:t>
      </w:r>
      <w:r w:rsidR="00662D97">
        <w:t>-</w:t>
      </w:r>
      <w:r>
        <w:t>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14:paraId="1C800438" w14:textId="77777777" w:rsidR="00CF6607" w:rsidRDefault="00CF6607" w:rsidP="002D6CA1">
      <w:r w:rsidRPr="00F04345">
        <w:rPr>
          <w:rStyle w:val="StrongEmphasisPoint"/>
        </w:rPr>
        <w:t>Stunning Screech (1/Day)</w:t>
      </w:r>
      <w:r>
        <w:t>. The vrock emits a horrific screech. Each creature within 20 feet of it that can hear it and that isn't a demon must succeed on a DC 14 Constitution saving throw or be stunned until the end of the vrock's next turn.</w:t>
      </w:r>
    </w:p>
    <w:p w14:paraId="1C800439" w14:textId="77777777" w:rsidR="00CF6607" w:rsidRDefault="00CF6607" w:rsidP="00E05462">
      <w:pPr>
        <w:pStyle w:val="Heading2"/>
      </w:pPr>
      <w:r>
        <w:t>Devils</w:t>
      </w:r>
    </w:p>
    <w:p w14:paraId="1C80043A" w14:textId="77777777" w:rsidR="00CF6607" w:rsidRDefault="00CF6607" w:rsidP="00E05462">
      <w:pPr>
        <w:pStyle w:val="Heading3"/>
      </w:pPr>
      <w:r>
        <w:t>Barbed Devil</w:t>
      </w:r>
    </w:p>
    <w:p w14:paraId="1C80043B" w14:textId="77777777" w:rsidR="00CF6607" w:rsidRPr="004B1943" w:rsidRDefault="00CF6607" w:rsidP="002D6CA1">
      <w:pPr>
        <w:pStyle w:val="Sub-HeadingEmphasis"/>
      </w:pPr>
      <w:r w:rsidRPr="004B1943">
        <w:t>Medium fiend (devil), lawful evil</w:t>
      </w:r>
    </w:p>
    <w:p w14:paraId="1C80043C" w14:textId="77777777" w:rsidR="00CF6607" w:rsidRDefault="00004B70" w:rsidP="002D6CA1">
      <w:r w:rsidRPr="00004B70">
        <w:rPr>
          <w:rStyle w:val="StrongPoint"/>
        </w:rPr>
        <w:t>Armor Class</w:t>
      </w:r>
      <w:r w:rsidR="00CF6607">
        <w:t xml:space="preserve"> 15 (natural armor)</w:t>
      </w:r>
    </w:p>
    <w:p w14:paraId="1C80043D" w14:textId="77777777" w:rsidR="00CF6607" w:rsidRDefault="00C3339E" w:rsidP="002D6CA1">
      <w:r w:rsidRPr="00C3339E">
        <w:rPr>
          <w:rStyle w:val="StrongPoint"/>
        </w:rPr>
        <w:t>Hit Points</w:t>
      </w:r>
      <w:r w:rsidR="00CF6607">
        <w:t xml:space="preserve"> 110 (13d8 + 52)</w:t>
      </w:r>
    </w:p>
    <w:p w14:paraId="1C80043E"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44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43F" w14:textId="77777777" w:rsidR="00CF6607" w:rsidRDefault="002A1150" w:rsidP="009C26FE">
            <w:pPr>
              <w:pStyle w:val="TableHeadingLeft"/>
            </w:pPr>
            <w:r w:rsidRPr="002A1150">
              <w:t>STR</w:t>
            </w:r>
          </w:p>
        </w:tc>
        <w:tc>
          <w:tcPr>
            <w:tcW w:w="0" w:type="auto"/>
          </w:tcPr>
          <w:p w14:paraId="1C800440" w14:textId="77777777" w:rsidR="00CF6607" w:rsidRDefault="002A1150" w:rsidP="009C26FE">
            <w:pPr>
              <w:pStyle w:val="TableHeadingLeft"/>
            </w:pPr>
            <w:r w:rsidRPr="002A1150">
              <w:t>DEX</w:t>
            </w:r>
          </w:p>
        </w:tc>
        <w:tc>
          <w:tcPr>
            <w:tcW w:w="0" w:type="auto"/>
          </w:tcPr>
          <w:p w14:paraId="1C800441" w14:textId="77777777" w:rsidR="00CF6607" w:rsidRDefault="002A1150" w:rsidP="009C26FE">
            <w:pPr>
              <w:pStyle w:val="TableHeadingLeft"/>
            </w:pPr>
            <w:r w:rsidRPr="002A1150">
              <w:t>CON</w:t>
            </w:r>
          </w:p>
        </w:tc>
        <w:tc>
          <w:tcPr>
            <w:tcW w:w="0" w:type="auto"/>
          </w:tcPr>
          <w:p w14:paraId="1C800442" w14:textId="77777777" w:rsidR="00CF6607" w:rsidRDefault="002A1150" w:rsidP="009C26FE">
            <w:pPr>
              <w:pStyle w:val="TableHeadingLeft"/>
            </w:pPr>
            <w:r w:rsidRPr="002A1150">
              <w:t>INT</w:t>
            </w:r>
          </w:p>
        </w:tc>
        <w:tc>
          <w:tcPr>
            <w:tcW w:w="0" w:type="auto"/>
          </w:tcPr>
          <w:p w14:paraId="1C800443" w14:textId="77777777" w:rsidR="00CF6607" w:rsidRDefault="002A1150" w:rsidP="009C26FE">
            <w:pPr>
              <w:pStyle w:val="TableHeadingLeft"/>
            </w:pPr>
            <w:r w:rsidRPr="002A1150">
              <w:t>WIS</w:t>
            </w:r>
          </w:p>
        </w:tc>
        <w:tc>
          <w:tcPr>
            <w:tcW w:w="0" w:type="auto"/>
          </w:tcPr>
          <w:p w14:paraId="1C800444" w14:textId="77777777" w:rsidR="00CF6607" w:rsidRDefault="002A1150" w:rsidP="009C26FE">
            <w:pPr>
              <w:pStyle w:val="TableHeadingLeft"/>
            </w:pPr>
            <w:r w:rsidRPr="002A1150">
              <w:t>CHA</w:t>
            </w:r>
          </w:p>
        </w:tc>
      </w:tr>
      <w:tr w:rsidR="00CF6607" w14:paraId="1C80044C" w14:textId="77777777" w:rsidTr="00D97ED1">
        <w:tc>
          <w:tcPr>
            <w:tcW w:w="0" w:type="auto"/>
          </w:tcPr>
          <w:p w14:paraId="1C800446" w14:textId="77777777" w:rsidR="00CF6607" w:rsidRDefault="00CF6607" w:rsidP="009C26FE">
            <w:pPr>
              <w:pStyle w:val="TableBodyLeft"/>
            </w:pPr>
            <w:r>
              <w:t>16 (+3)</w:t>
            </w:r>
          </w:p>
        </w:tc>
        <w:tc>
          <w:tcPr>
            <w:tcW w:w="0" w:type="auto"/>
          </w:tcPr>
          <w:p w14:paraId="1C800447" w14:textId="77777777" w:rsidR="00CF6607" w:rsidRDefault="00CF6607" w:rsidP="009C26FE">
            <w:pPr>
              <w:pStyle w:val="TableBodyLeft"/>
            </w:pPr>
            <w:r>
              <w:t>17 (+3)</w:t>
            </w:r>
          </w:p>
        </w:tc>
        <w:tc>
          <w:tcPr>
            <w:tcW w:w="0" w:type="auto"/>
          </w:tcPr>
          <w:p w14:paraId="1C800448" w14:textId="77777777" w:rsidR="00CF6607" w:rsidRDefault="00CF6607" w:rsidP="009C26FE">
            <w:pPr>
              <w:pStyle w:val="TableBodyLeft"/>
            </w:pPr>
            <w:r>
              <w:t>18 (+4)</w:t>
            </w:r>
          </w:p>
        </w:tc>
        <w:tc>
          <w:tcPr>
            <w:tcW w:w="0" w:type="auto"/>
          </w:tcPr>
          <w:p w14:paraId="1C800449" w14:textId="77777777" w:rsidR="00CF6607" w:rsidRDefault="00CF6607" w:rsidP="009C26FE">
            <w:pPr>
              <w:pStyle w:val="TableBodyLeft"/>
            </w:pPr>
            <w:r>
              <w:t>12 (+1)</w:t>
            </w:r>
          </w:p>
        </w:tc>
        <w:tc>
          <w:tcPr>
            <w:tcW w:w="0" w:type="auto"/>
          </w:tcPr>
          <w:p w14:paraId="1C80044A" w14:textId="77777777" w:rsidR="00CF6607" w:rsidRDefault="00CF6607" w:rsidP="009C26FE">
            <w:pPr>
              <w:pStyle w:val="TableBodyLeft"/>
            </w:pPr>
            <w:r>
              <w:t>14 (+2)</w:t>
            </w:r>
          </w:p>
        </w:tc>
        <w:tc>
          <w:tcPr>
            <w:tcW w:w="0" w:type="auto"/>
          </w:tcPr>
          <w:p w14:paraId="1C80044B" w14:textId="77777777" w:rsidR="00CF6607" w:rsidRDefault="00CF6607" w:rsidP="009C26FE">
            <w:pPr>
              <w:pStyle w:val="TableBodyLeft"/>
            </w:pPr>
            <w:r>
              <w:t>14 (+2)</w:t>
            </w:r>
          </w:p>
        </w:tc>
      </w:tr>
    </w:tbl>
    <w:p w14:paraId="1C80044D" w14:textId="77777777" w:rsidR="00CF6607" w:rsidRDefault="00C3339E" w:rsidP="002D6CA1">
      <w:r w:rsidRPr="00C3339E">
        <w:rPr>
          <w:rStyle w:val="StrongPoint"/>
        </w:rPr>
        <w:t>Saving Throws</w:t>
      </w:r>
      <w:r w:rsidR="00CF6607">
        <w:t xml:space="preserve"> Str +6, Con +7, Wis +5, Cha +5</w:t>
      </w:r>
    </w:p>
    <w:p w14:paraId="1C80044E" w14:textId="77777777" w:rsidR="00CF6607" w:rsidRDefault="00C3339E" w:rsidP="002D6CA1">
      <w:r w:rsidRPr="00C3339E">
        <w:rPr>
          <w:rStyle w:val="StrongPoint"/>
        </w:rPr>
        <w:t>Skills</w:t>
      </w:r>
      <w:r w:rsidR="00CF6607">
        <w:t xml:space="preserve"> Deception +5, Insight +5, Perception +8</w:t>
      </w:r>
    </w:p>
    <w:p w14:paraId="1C80044F" w14:textId="77777777" w:rsidR="00CF6607" w:rsidRDefault="00C3339E" w:rsidP="002D6CA1">
      <w:r w:rsidRPr="00C3339E">
        <w:rPr>
          <w:rStyle w:val="StrongPoint"/>
        </w:rPr>
        <w:t>Damage Resistances</w:t>
      </w:r>
      <w:r w:rsidR="00CF6607">
        <w:t xml:space="preserve"> cold; bludgeoning, piercing, and slashing from nonmagical attacks that aren't silvered</w:t>
      </w:r>
    </w:p>
    <w:p w14:paraId="1C800450" w14:textId="77777777" w:rsidR="00CF6607" w:rsidRDefault="00C3339E" w:rsidP="002D6CA1">
      <w:r w:rsidRPr="00C3339E">
        <w:rPr>
          <w:rStyle w:val="StrongPoint"/>
        </w:rPr>
        <w:t>Damage Immunities</w:t>
      </w:r>
      <w:r w:rsidR="00CF6607">
        <w:t xml:space="preserve"> fire, poison</w:t>
      </w:r>
    </w:p>
    <w:p w14:paraId="1C800451" w14:textId="77777777" w:rsidR="00CF6607" w:rsidRDefault="00C3339E" w:rsidP="002D6CA1">
      <w:r w:rsidRPr="00C3339E">
        <w:rPr>
          <w:rStyle w:val="StrongPoint"/>
        </w:rPr>
        <w:t>Condition Immunities</w:t>
      </w:r>
      <w:r w:rsidR="00CF6607">
        <w:t xml:space="preserve"> poisoned</w:t>
      </w:r>
    </w:p>
    <w:p w14:paraId="1C800452" w14:textId="77777777" w:rsidR="00CF6607" w:rsidRDefault="00C3339E" w:rsidP="002D6CA1">
      <w:r w:rsidRPr="00C3339E">
        <w:rPr>
          <w:rStyle w:val="StrongPoint"/>
        </w:rPr>
        <w:t>Senses</w:t>
      </w:r>
      <w:r w:rsidR="00CF6607">
        <w:t xml:space="preserve"> darkvision 120 ft., passive Perception 18</w:t>
      </w:r>
    </w:p>
    <w:p w14:paraId="1C800453" w14:textId="77777777" w:rsidR="00CF6607" w:rsidRDefault="00C3339E" w:rsidP="002D6CA1">
      <w:r w:rsidRPr="00C3339E">
        <w:rPr>
          <w:rStyle w:val="StrongPoint"/>
        </w:rPr>
        <w:t>Languages</w:t>
      </w:r>
      <w:r w:rsidR="00CF6607">
        <w:t xml:space="preserve"> Infernal, telepathy 120 ft.</w:t>
      </w:r>
    </w:p>
    <w:p w14:paraId="1C800454" w14:textId="77777777" w:rsidR="00CF6607" w:rsidRDefault="00C3339E" w:rsidP="002D6CA1">
      <w:r w:rsidRPr="00C3339E">
        <w:rPr>
          <w:rStyle w:val="StrongPoint"/>
        </w:rPr>
        <w:t>Challenge</w:t>
      </w:r>
      <w:r w:rsidR="00CF6607">
        <w:t xml:space="preserve"> 5 (1,800 XP)</w:t>
      </w:r>
    </w:p>
    <w:p w14:paraId="1C800455" w14:textId="77777777" w:rsidR="00CF6607" w:rsidRDefault="00CF6607" w:rsidP="002D6CA1">
      <w:r w:rsidRPr="00F04345">
        <w:rPr>
          <w:rStyle w:val="StrongEmphasisPoint"/>
        </w:rPr>
        <w:t>Barbed Hide</w:t>
      </w:r>
      <w:r>
        <w:t>. At the start of each of its turns, the barbed devil deals 5 (1d10) piercing damage to any creature grappling it.</w:t>
      </w:r>
    </w:p>
    <w:p w14:paraId="1C800456" w14:textId="77777777" w:rsidR="00CF6607" w:rsidRDefault="00CF6607" w:rsidP="002D6CA1">
      <w:r w:rsidRPr="00F04345">
        <w:rPr>
          <w:rStyle w:val="StrongEmphasisPoint"/>
        </w:rPr>
        <w:t>Devil's Sight</w:t>
      </w:r>
      <w:r>
        <w:t>. Magical darkness doesn't impede the devil's darkvision.</w:t>
      </w:r>
    </w:p>
    <w:p w14:paraId="1C800457" w14:textId="77777777" w:rsidR="00CF6607" w:rsidRDefault="00CF6607" w:rsidP="002D6CA1">
      <w:r w:rsidRPr="00F04345">
        <w:rPr>
          <w:rStyle w:val="StrongEmphasisPoint"/>
        </w:rPr>
        <w:t>Magic Resistance</w:t>
      </w:r>
      <w:r>
        <w:t>. The devil has advantage on saving throws against spells and other magical effects.</w:t>
      </w:r>
    </w:p>
    <w:p w14:paraId="1C800458" w14:textId="77777777" w:rsidR="00CF6607" w:rsidRDefault="00044995" w:rsidP="00EC7EDE">
      <w:pPr>
        <w:pStyle w:val="Heading6"/>
      </w:pPr>
      <w:r>
        <w:t>Actions</w:t>
      </w:r>
    </w:p>
    <w:p w14:paraId="1C800459" w14:textId="77777777" w:rsidR="00CF6607" w:rsidRDefault="007A5E09" w:rsidP="002D6CA1">
      <w:r w:rsidRPr="00F04345">
        <w:rPr>
          <w:rStyle w:val="StrongEmphasisPoint"/>
        </w:rPr>
        <w:t>Multiattack</w:t>
      </w:r>
      <w:r w:rsidR="00CF6607">
        <w:t>. The devil makes three melee attacks: one with its tail and two with its claws. Alternatively, it can use Hurl Flame twice.</w:t>
      </w:r>
    </w:p>
    <w:p w14:paraId="1C80045A"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6</w:t>
      </w:r>
      <w:r w:rsidR="00CF6607">
        <w:t xml:space="preserve"> (1d6 + 3) piercing damage.</w:t>
      </w:r>
    </w:p>
    <w:p w14:paraId="1C80045B"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1</w:t>
      </w:r>
      <w:r w:rsidR="00CF6607">
        <w:t>0 (2d6 + 3) piercing damage.</w:t>
      </w:r>
    </w:p>
    <w:p w14:paraId="1C80045C" w14:textId="77777777" w:rsidR="00CF6607" w:rsidRDefault="00CF6607" w:rsidP="002D6CA1">
      <w:r w:rsidRPr="00F04345">
        <w:rPr>
          <w:rStyle w:val="StrongEmphasisPoint"/>
        </w:rPr>
        <w:t>Hurl Flame</w:t>
      </w:r>
      <w:r>
        <w:t xml:space="preserve">. </w:t>
      </w:r>
      <w:r w:rsidRPr="001839DB">
        <w:rPr>
          <w:rStyle w:val="Emphasis"/>
        </w:rPr>
        <w:t>Ranged Spell Attack:</w:t>
      </w:r>
      <w:r w:rsidRPr="001839DB">
        <w:t xml:space="preserve"> +</w:t>
      </w:r>
      <w:r>
        <w:t xml:space="preserve">5 to hit, range 150 ft., one target. </w:t>
      </w:r>
      <w:r w:rsidR="00FF0E91" w:rsidRPr="001839DB">
        <w:rPr>
          <w:rStyle w:val="Emphasis"/>
        </w:rPr>
        <w:t>Hit:</w:t>
      </w:r>
      <w:r w:rsidRPr="001839DB">
        <w:t xml:space="preserve"> 1</w:t>
      </w:r>
      <w:r>
        <w:t>0 (3d6) fire damage. If the target is a flammable object that isn't being worn or carried, it also catches fire.</w:t>
      </w:r>
    </w:p>
    <w:p w14:paraId="1C80045D" w14:textId="77777777" w:rsidR="00CF6607" w:rsidRDefault="00CF6607" w:rsidP="00E05462">
      <w:pPr>
        <w:pStyle w:val="Heading3"/>
      </w:pPr>
      <w:r>
        <w:t>Bearded Devil</w:t>
      </w:r>
    </w:p>
    <w:p w14:paraId="1C80045E" w14:textId="77777777" w:rsidR="00CF6607" w:rsidRPr="004B1943" w:rsidRDefault="00CF6607" w:rsidP="002D6CA1">
      <w:pPr>
        <w:pStyle w:val="Sub-HeadingEmphasis"/>
      </w:pPr>
      <w:r w:rsidRPr="004B1943">
        <w:t>Medium fiend (devil), lawful evil</w:t>
      </w:r>
    </w:p>
    <w:p w14:paraId="1C80045F" w14:textId="77777777" w:rsidR="00CF6607" w:rsidRDefault="00004B70" w:rsidP="002D6CA1">
      <w:r w:rsidRPr="00004B70">
        <w:rPr>
          <w:rStyle w:val="StrongPoint"/>
        </w:rPr>
        <w:t>Armor Class</w:t>
      </w:r>
      <w:r w:rsidR="00CF6607">
        <w:t xml:space="preserve"> 13 (natural armor)</w:t>
      </w:r>
    </w:p>
    <w:p w14:paraId="1C800460" w14:textId="77777777" w:rsidR="00CF6607" w:rsidRDefault="00C3339E" w:rsidP="002D6CA1">
      <w:r w:rsidRPr="00C3339E">
        <w:rPr>
          <w:rStyle w:val="StrongPoint"/>
        </w:rPr>
        <w:t>Hit Points</w:t>
      </w:r>
      <w:r w:rsidR="00CF6607">
        <w:t xml:space="preserve"> 52 (8d8 + 16)</w:t>
      </w:r>
    </w:p>
    <w:p w14:paraId="1C80046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046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462" w14:textId="77777777" w:rsidR="00CF6607" w:rsidRDefault="002A1150" w:rsidP="009C26FE">
            <w:pPr>
              <w:pStyle w:val="TableHeadingLeft"/>
            </w:pPr>
            <w:r w:rsidRPr="002A1150">
              <w:t>STR</w:t>
            </w:r>
          </w:p>
        </w:tc>
        <w:tc>
          <w:tcPr>
            <w:tcW w:w="0" w:type="auto"/>
          </w:tcPr>
          <w:p w14:paraId="1C800463" w14:textId="77777777" w:rsidR="00CF6607" w:rsidRDefault="002A1150" w:rsidP="009C26FE">
            <w:pPr>
              <w:pStyle w:val="TableHeadingLeft"/>
            </w:pPr>
            <w:r w:rsidRPr="002A1150">
              <w:t>DEX</w:t>
            </w:r>
          </w:p>
        </w:tc>
        <w:tc>
          <w:tcPr>
            <w:tcW w:w="0" w:type="auto"/>
          </w:tcPr>
          <w:p w14:paraId="1C800464" w14:textId="77777777" w:rsidR="00CF6607" w:rsidRDefault="002A1150" w:rsidP="009C26FE">
            <w:pPr>
              <w:pStyle w:val="TableHeadingLeft"/>
            </w:pPr>
            <w:r w:rsidRPr="002A1150">
              <w:t>CON</w:t>
            </w:r>
          </w:p>
        </w:tc>
        <w:tc>
          <w:tcPr>
            <w:tcW w:w="0" w:type="auto"/>
          </w:tcPr>
          <w:p w14:paraId="1C800465" w14:textId="77777777" w:rsidR="00CF6607" w:rsidRDefault="002A1150" w:rsidP="009C26FE">
            <w:pPr>
              <w:pStyle w:val="TableHeadingLeft"/>
            </w:pPr>
            <w:r w:rsidRPr="002A1150">
              <w:t>INT</w:t>
            </w:r>
          </w:p>
        </w:tc>
        <w:tc>
          <w:tcPr>
            <w:tcW w:w="0" w:type="auto"/>
          </w:tcPr>
          <w:p w14:paraId="1C800466" w14:textId="77777777" w:rsidR="00CF6607" w:rsidRDefault="002A1150" w:rsidP="009C26FE">
            <w:pPr>
              <w:pStyle w:val="TableHeadingLeft"/>
            </w:pPr>
            <w:r w:rsidRPr="002A1150">
              <w:t>WIS</w:t>
            </w:r>
          </w:p>
        </w:tc>
        <w:tc>
          <w:tcPr>
            <w:tcW w:w="0" w:type="auto"/>
          </w:tcPr>
          <w:p w14:paraId="1C800467" w14:textId="77777777" w:rsidR="00CF6607" w:rsidRDefault="002A1150" w:rsidP="009C26FE">
            <w:pPr>
              <w:pStyle w:val="TableHeadingLeft"/>
            </w:pPr>
            <w:r w:rsidRPr="002A1150">
              <w:t>CHA</w:t>
            </w:r>
          </w:p>
        </w:tc>
      </w:tr>
      <w:tr w:rsidR="00CF6607" w14:paraId="1C80046F" w14:textId="77777777" w:rsidTr="00D97ED1">
        <w:tc>
          <w:tcPr>
            <w:tcW w:w="0" w:type="auto"/>
          </w:tcPr>
          <w:p w14:paraId="1C800469" w14:textId="77777777" w:rsidR="00CF6607" w:rsidRDefault="00CF6607" w:rsidP="009C26FE">
            <w:pPr>
              <w:pStyle w:val="TableBodyLeft"/>
            </w:pPr>
            <w:r>
              <w:t>16 (+3)</w:t>
            </w:r>
          </w:p>
        </w:tc>
        <w:tc>
          <w:tcPr>
            <w:tcW w:w="0" w:type="auto"/>
          </w:tcPr>
          <w:p w14:paraId="1C80046A" w14:textId="77777777" w:rsidR="00CF6607" w:rsidRDefault="00CF6607" w:rsidP="009C26FE">
            <w:pPr>
              <w:pStyle w:val="TableBodyLeft"/>
            </w:pPr>
            <w:r>
              <w:t>15 (+2)</w:t>
            </w:r>
          </w:p>
        </w:tc>
        <w:tc>
          <w:tcPr>
            <w:tcW w:w="0" w:type="auto"/>
          </w:tcPr>
          <w:p w14:paraId="1C80046B" w14:textId="77777777" w:rsidR="00CF6607" w:rsidRDefault="00CF6607" w:rsidP="009C26FE">
            <w:pPr>
              <w:pStyle w:val="TableBodyLeft"/>
            </w:pPr>
            <w:r>
              <w:t>15 (+2)</w:t>
            </w:r>
          </w:p>
        </w:tc>
        <w:tc>
          <w:tcPr>
            <w:tcW w:w="0" w:type="auto"/>
          </w:tcPr>
          <w:p w14:paraId="1C80046C" w14:textId="77777777" w:rsidR="00CF6607" w:rsidRDefault="00CF6607" w:rsidP="009C26FE">
            <w:pPr>
              <w:pStyle w:val="TableBodyLeft"/>
            </w:pPr>
            <w:r>
              <w:t>9 (</w:t>
            </w:r>
            <w:r w:rsidR="00662D97">
              <w:t>-</w:t>
            </w:r>
            <w:r>
              <w:t>1)</w:t>
            </w:r>
          </w:p>
        </w:tc>
        <w:tc>
          <w:tcPr>
            <w:tcW w:w="0" w:type="auto"/>
          </w:tcPr>
          <w:p w14:paraId="1C80046D" w14:textId="77777777" w:rsidR="00CF6607" w:rsidRDefault="00CF6607" w:rsidP="009C26FE">
            <w:pPr>
              <w:pStyle w:val="TableBodyLeft"/>
            </w:pPr>
            <w:r>
              <w:t>11 (+0)</w:t>
            </w:r>
          </w:p>
        </w:tc>
        <w:tc>
          <w:tcPr>
            <w:tcW w:w="0" w:type="auto"/>
          </w:tcPr>
          <w:p w14:paraId="1C80046E" w14:textId="77777777" w:rsidR="00CF6607" w:rsidRDefault="00CF6607" w:rsidP="009C26FE">
            <w:pPr>
              <w:pStyle w:val="TableBodyLeft"/>
            </w:pPr>
            <w:r>
              <w:t>11 (+0)</w:t>
            </w:r>
          </w:p>
        </w:tc>
      </w:tr>
    </w:tbl>
    <w:p w14:paraId="1C800470" w14:textId="77777777" w:rsidR="00CF6607" w:rsidRDefault="00C3339E" w:rsidP="002D6CA1">
      <w:r w:rsidRPr="00C3339E">
        <w:rPr>
          <w:rStyle w:val="StrongPoint"/>
        </w:rPr>
        <w:t>Saving Throws</w:t>
      </w:r>
      <w:r w:rsidR="00CF6607">
        <w:t xml:space="preserve"> Str +5, Con +4, Wis +2</w:t>
      </w:r>
    </w:p>
    <w:p w14:paraId="1C800471" w14:textId="77777777" w:rsidR="00CF6607" w:rsidRDefault="00C3339E" w:rsidP="002D6CA1">
      <w:r w:rsidRPr="00C3339E">
        <w:rPr>
          <w:rStyle w:val="StrongPoint"/>
        </w:rPr>
        <w:t>Damage Resistances</w:t>
      </w:r>
      <w:r w:rsidR="00CF6607">
        <w:t xml:space="preserve"> cold; bludgeoning, piercing, and slashing from nonmagical attacks that aren't silvered</w:t>
      </w:r>
    </w:p>
    <w:p w14:paraId="1C800472" w14:textId="77777777" w:rsidR="00CF6607" w:rsidRDefault="00C3339E" w:rsidP="002D6CA1">
      <w:r w:rsidRPr="00C3339E">
        <w:rPr>
          <w:rStyle w:val="StrongPoint"/>
        </w:rPr>
        <w:t>Damage Immunities</w:t>
      </w:r>
      <w:r w:rsidR="00CF6607">
        <w:t xml:space="preserve"> fire, poison</w:t>
      </w:r>
    </w:p>
    <w:p w14:paraId="1C800473" w14:textId="77777777" w:rsidR="00CF6607" w:rsidRDefault="00C3339E" w:rsidP="002D6CA1">
      <w:r w:rsidRPr="00C3339E">
        <w:rPr>
          <w:rStyle w:val="StrongPoint"/>
        </w:rPr>
        <w:t>Condition Immunities</w:t>
      </w:r>
      <w:r w:rsidR="00CF6607">
        <w:t xml:space="preserve"> poisoned</w:t>
      </w:r>
    </w:p>
    <w:p w14:paraId="1C800474" w14:textId="77777777" w:rsidR="00CF6607" w:rsidRDefault="00C3339E" w:rsidP="002D6CA1">
      <w:r w:rsidRPr="00C3339E">
        <w:rPr>
          <w:rStyle w:val="StrongPoint"/>
        </w:rPr>
        <w:t>Senses</w:t>
      </w:r>
      <w:r w:rsidR="00CF6607">
        <w:t xml:space="preserve"> darkvision 120 ft., passive Perception 10</w:t>
      </w:r>
    </w:p>
    <w:p w14:paraId="1C800475" w14:textId="77777777" w:rsidR="00CF6607" w:rsidRDefault="00C3339E" w:rsidP="002D6CA1">
      <w:r w:rsidRPr="00C3339E">
        <w:rPr>
          <w:rStyle w:val="StrongPoint"/>
        </w:rPr>
        <w:t>Languages</w:t>
      </w:r>
      <w:r w:rsidR="00CF6607">
        <w:t xml:space="preserve"> Infernal, telepathy 120 ft.</w:t>
      </w:r>
    </w:p>
    <w:p w14:paraId="1C800476" w14:textId="77777777" w:rsidR="00CF6607" w:rsidRDefault="00C3339E" w:rsidP="002D6CA1">
      <w:r w:rsidRPr="00C3339E">
        <w:rPr>
          <w:rStyle w:val="StrongPoint"/>
        </w:rPr>
        <w:t>Challenge</w:t>
      </w:r>
      <w:r w:rsidR="00CF6607">
        <w:t xml:space="preserve"> 3 (700 XP)</w:t>
      </w:r>
    </w:p>
    <w:p w14:paraId="1C800477" w14:textId="77777777" w:rsidR="00CF6607" w:rsidRDefault="00CF6607" w:rsidP="002D6CA1">
      <w:r w:rsidRPr="00F04345">
        <w:rPr>
          <w:rStyle w:val="StrongEmphasisPoint"/>
        </w:rPr>
        <w:t>Devil's Sight</w:t>
      </w:r>
      <w:r>
        <w:t>. Magical darkness doesn't impede the devil's darkvision.</w:t>
      </w:r>
    </w:p>
    <w:p w14:paraId="1C800478" w14:textId="77777777" w:rsidR="00CF6607" w:rsidRDefault="00CF6607" w:rsidP="002D6CA1">
      <w:r w:rsidRPr="00F04345">
        <w:rPr>
          <w:rStyle w:val="StrongEmphasisPoint"/>
        </w:rPr>
        <w:t>Magic Resistance</w:t>
      </w:r>
      <w:r>
        <w:t>. The devil has advantage on saving throws against spells and other magical effects.</w:t>
      </w:r>
    </w:p>
    <w:p w14:paraId="1C800479" w14:textId="77777777" w:rsidR="00CF6607" w:rsidRDefault="00CF6607" w:rsidP="002D6CA1">
      <w:r w:rsidRPr="00F04345">
        <w:rPr>
          <w:rStyle w:val="StrongEmphasisPoint"/>
        </w:rPr>
        <w:t>Steadfast</w:t>
      </w:r>
      <w:r>
        <w:t>. The devil can't be frightened while it can see an allied creature within 30 feet of it.</w:t>
      </w:r>
    </w:p>
    <w:p w14:paraId="1C80047A" w14:textId="77777777" w:rsidR="00CF6607" w:rsidRDefault="00044995" w:rsidP="00EC7EDE">
      <w:pPr>
        <w:pStyle w:val="Heading6"/>
      </w:pPr>
      <w:r>
        <w:t>Actions</w:t>
      </w:r>
    </w:p>
    <w:p w14:paraId="1C80047B" w14:textId="77777777" w:rsidR="00CF6607" w:rsidRDefault="007A5E09" w:rsidP="002D6CA1">
      <w:r w:rsidRPr="00F04345">
        <w:rPr>
          <w:rStyle w:val="StrongEmphasisPoint"/>
        </w:rPr>
        <w:t>Multiattack</w:t>
      </w:r>
      <w:r w:rsidR="00CF6607">
        <w:t>. The devil makes two attacks: one with its beard and one with its glaive.</w:t>
      </w:r>
    </w:p>
    <w:p w14:paraId="1C80047C" w14:textId="77777777" w:rsidR="00CF6607" w:rsidRDefault="00CF6607" w:rsidP="002D6CA1">
      <w:r w:rsidRPr="00F04345">
        <w:rPr>
          <w:rStyle w:val="StrongEmphasisPoint"/>
        </w:rPr>
        <w:t>Beard</w:t>
      </w:r>
      <w:r>
        <w:t xml:space="preserve">. </w:t>
      </w:r>
      <w:r w:rsidR="00FF0E91" w:rsidRPr="001839DB">
        <w:rPr>
          <w:rStyle w:val="Emphasis"/>
        </w:rPr>
        <w:t>Melee Weapon Attack:</w:t>
      </w:r>
      <w:r w:rsidRPr="001839DB">
        <w:t xml:space="preserve"> +</w:t>
      </w:r>
      <w:r>
        <w:t xml:space="preserve">5 to hit, reach 5 ft., one creature. </w:t>
      </w:r>
      <w:r w:rsidR="00FF0E91" w:rsidRPr="001839DB">
        <w:rPr>
          <w:rStyle w:val="Emphasis"/>
        </w:rPr>
        <w:t>Hit:</w:t>
      </w:r>
      <w:r w:rsidRPr="001839DB">
        <w:t xml:space="preserve"> 6</w:t>
      </w:r>
      <w:r>
        <w:t xml:space="preserve">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14:paraId="1C80047D" w14:textId="77777777" w:rsidR="00CF6607" w:rsidRDefault="00CF6607" w:rsidP="002D6CA1">
      <w:r w:rsidRPr="00F04345">
        <w:rPr>
          <w:rStyle w:val="StrongEmphasisPoint"/>
        </w:rPr>
        <w:t>Glaive</w:t>
      </w:r>
      <w:r>
        <w:t xml:space="preserve">. </w:t>
      </w:r>
      <w:r w:rsidR="00FF0E91" w:rsidRPr="001839DB">
        <w:rPr>
          <w:rStyle w:val="Emphasis"/>
        </w:rPr>
        <w:t>Melee Weapon Attack:</w:t>
      </w:r>
      <w:r w:rsidRPr="001839DB">
        <w:t xml:space="preserve"> +</w:t>
      </w:r>
      <w:r>
        <w:t xml:space="preserve">5 to hit, reach 10 ft., one target. </w:t>
      </w:r>
      <w:r w:rsidR="00FF0E91" w:rsidRPr="001839DB">
        <w:rPr>
          <w:rStyle w:val="Emphasis"/>
        </w:rPr>
        <w:t>Hit:</w:t>
      </w:r>
      <w:r w:rsidRPr="001839DB">
        <w:t xml:space="preserve"> 8</w:t>
      </w:r>
      <w:r>
        <w:t xml:space="preserve">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14:paraId="1C80047E" w14:textId="77777777" w:rsidR="00CF6607" w:rsidRDefault="00CF6607" w:rsidP="00E05462">
      <w:pPr>
        <w:pStyle w:val="Heading3"/>
      </w:pPr>
      <w:r>
        <w:t>Bone Devil</w:t>
      </w:r>
    </w:p>
    <w:p w14:paraId="1C80047F" w14:textId="77777777" w:rsidR="00CF6607" w:rsidRPr="004B1943" w:rsidRDefault="00CF6607" w:rsidP="002D6CA1">
      <w:pPr>
        <w:pStyle w:val="Sub-HeadingEmphasis"/>
      </w:pPr>
      <w:r w:rsidRPr="004B1943">
        <w:t>Large fiend (devil), lawful evil</w:t>
      </w:r>
    </w:p>
    <w:p w14:paraId="1C800480" w14:textId="77777777" w:rsidR="00CF6607" w:rsidRDefault="00004B70" w:rsidP="002D6CA1">
      <w:r w:rsidRPr="00004B70">
        <w:rPr>
          <w:rStyle w:val="StrongPoint"/>
        </w:rPr>
        <w:t>Armor Class</w:t>
      </w:r>
      <w:r w:rsidR="00CF6607">
        <w:t xml:space="preserve"> 19 (natural armor)</w:t>
      </w:r>
    </w:p>
    <w:p w14:paraId="1C800481" w14:textId="77777777" w:rsidR="00CF6607" w:rsidRDefault="00C3339E" w:rsidP="002D6CA1">
      <w:r w:rsidRPr="00C3339E">
        <w:rPr>
          <w:rStyle w:val="StrongPoint"/>
        </w:rPr>
        <w:t>Hit Points</w:t>
      </w:r>
      <w:r w:rsidR="00CF6607">
        <w:t xml:space="preserve"> 142 (15d10 + 60)</w:t>
      </w:r>
    </w:p>
    <w:p w14:paraId="1C800482" w14:textId="77777777" w:rsidR="00CF6607" w:rsidRDefault="00C3339E" w:rsidP="002D6CA1">
      <w:r w:rsidRPr="00C3339E">
        <w:rPr>
          <w:rStyle w:val="StrongPoint"/>
        </w:rPr>
        <w:t>Speed</w:t>
      </w:r>
      <w:r w:rsidR="00CF6607">
        <w:t xml:space="preserve"> 40 ft., fly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48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483" w14:textId="77777777" w:rsidR="00CF6607" w:rsidRDefault="002A1150" w:rsidP="009C26FE">
            <w:pPr>
              <w:pStyle w:val="TableHeadingLeft"/>
            </w:pPr>
            <w:r w:rsidRPr="002A1150">
              <w:t>STR</w:t>
            </w:r>
          </w:p>
        </w:tc>
        <w:tc>
          <w:tcPr>
            <w:tcW w:w="0" w:type="auto"/>
          </w:tcPr>
          <w:p w14:paraId="1C800484" w14:textId="77777777" w:rsidR="00CF6607" w:rsidRDefault="002A1150" w:rsidP="009C26FE">
            <w:pPr>
              <w:pStyle w:val="TableHeadingLeft"/>
            </w:pPr>
            <w:r w:rsidRPr="002A1150">
              <w:t>DEX</w:t>
            </w:r>
          </w:p>
        </w:tc>
        <w:tc>
          <w:tcPr>
            <w:tcW w:w="0" w:type="auto"/>
          </w:tcPr>
          <w:p w14:paraId="1C800485" w14:textId="77777777" w:rsidR="00CF6607" w:rsidRDefault="002A1150" w:rsidP="009C26FE">
            <w:pPr>
              <w:pStyle w:val="TableHeadingLeft"/>
            </w:pPr>
            <w:r w:rsidRPr="002A1150">
              <w:t>CON</w:t>
            </w:r>
          </w:p>
        </w:tc>
        <w:tc>
          <w:tcPr>
            <w:tcW w:w="0" w:type="auto"/>
          </w:tcPr>
          <w:p w14:paraId="1C800486" w14:textId="77777777" w:rsidR="00CF6607" w:rsidRDefault="002A1150" w:rsidP="009C26FE">
            <w:pPr>
              <w:pStyle w:val="TableHeadingLeft"/>
            </w:pPr>
            <w:r w:rsidRPr="002A1150">
              <w:t>INT</w:t>
            </w:r>
          </w:p>
        </w:tc>
        <w:tc>
          <w:tcPr>
            <w:tcW w:w="0" w:type="auto"/>
          </w:tcPr>
          <w:p w14:paraId="1C800487" w14:textId="77777777" w:rsidR="00CF6607" w:rsidRDefault="002A1150" w:rsidP="009C26FE">
            <w:pPr>
              <w:pStyle w:val="TableHeadingLeft"/>
            </w:pPr>
            <w:r w:rsidRPr="002A1150">
              <w:t>WIS</w:t>
            </w:r>
          </w:p>
        </w:tc>
        <w:tc>
          <w:tcPr>
            <w:tcW w:w="0" w:type="auto"/>
          </w:tcPr>
          <w:p w14:paraId="1C800488" w14:textId="77777777" w:rsidR="00CF6607" w:rsidRDefault="002A1150" w:rsidP="009C26FE">
            <w:pPr>
              <w:pStyle w:val="TableHeadingLeft"/>
            </w:pPr>
            <w:r w:rsidRPr="002A1150">
              <w:t>CHA</w:t>
            </w:r>
          </w:p>
        </w:tc>
      </w:tr>
      <w:tr w:rsidR="00CF6607" w14:paraId="1C800490" w14:textId="77777777" w:rsidTr="00D97ED1">
        <w:tc>
          <w:tcPr>
            <w:tcW w:w="0" w:type="auto"/>
          </w:tcPr>
          <w:p w14:paraId="1C80048A" w14:textId="77777777" w:rsidR="00CF6607" w:rsidRDefault="00CF6607" w:rsidP="009C26FE">
            <w:pPr>
              <w:pStyle w:val="TableBodyLeft"/>
            </w:pPr>
            <w:r>
              <w:t>18 (+4)</w:t>
            </w:r>
          </w:p>
        </w:tc>
        <w:tc>
          <w:tcPr>
            <w:tcW w:w="0" w:type="auto"/>
          </w:tcPr>
          <w:p w14:paraId="1C80048B" w14:textId="77777777" w:rsidR="00CF6607" w:rsidRDefault="00CF6607" w:rsidP="009C26FE">
            <w:pPr>
              <w:pStyle w:val="TableBodyLeft"/>
            </w:pPr>
            <w:r>
              <w:t>16 (+3)</w:t>
            </w:r>
          </w:p>
        </w:tc>
        <w:tc>
          <w:tcPr>
            <w:tcW w:w="0" w:type="auto"/>
          </w:tcPr>
          <w:p w14:paraId="1C80048C" w14:textId="77777777" w:rsidR="00CF6607" w:rsidRDefault="00CF6607" w:rsidP="009C26FE">
            <w:pPr>
              <w:pStyle w:val="TableBodyLeft"/>
            </w:pPr>
            <w:r>
              <w:t>18 (+4)</w:t>
            </w:r>
          </w:p>
        </w:tc>
        <w:tc>
          <w:tcPr>
            <w:tcW w:w="0" w:type="auto"/>
          </w:tcPr>
          <w:p w14:paraId="1C80048D" w14:textId="77777777" w:rsidR="00CF6607" w:rsidRDefault="00CF6607" w:rsidP="009C26FE">
            <w:pPr>
              <w:pStyle w:val="TableBodyLeft"/>
            </w:pPr>
            <w:r>
              <w:t>13 (+1)</w:t>
            </w:r>
          </w:p>
        </w:tc>
        <w:tc>
          <w:tcPr>
            <w:tcW w:w="0" w:type="auto"/>
          </w:tcPr>
          <w:p w14:paraId="1C80048E" w14:textId="77777777" w:rsidR="00CF6607" w:rsidRDefault="00CF6607" w:rsidP="009C26FE">
            <w:pPr>
              <w:pStyle w:val="TableBodyLeft"/>
            </w:pPr>
            <w:r>
              <w:t>14 (+2)</w:t>
            </w:r>
          </w:p>
        </w:tc>
        <w:tc>
          <w:tcPr>
            <w:tcW w:w="0" w:type="auto"/>
          </w:tcPr>
          <w:p w14:paraId="1C80048F" w14:textId="77777777" w:rsidR="00CF6607" w:rsidRDefault="00CF6607" w:rsidP="009C26FE">
            <w:pPr>
              <w:pStyle w:val="TableBodyLeft"/>
            </w:pPr>
            <w:r>
              <w:t>16 (+3)</w:t>
            </w:r>
          </w:p>
        </w:tc>
      </w:tr>
    </w:tbl>
    <w:p w14:paraId="1C800491" w14:textId="77777777" w:rsidR="00CF6607" w:rsidRDefault="00C3339E" w:rsidP="002D6CA1">
      <w:r w:rsidRPr="00C3339E">
        <w:rPr>
          <w:rStyle w:val="StrongPoint"/>
        </w:rPr>
        <w:t>Saving Throws</w:t>
      </w:r>
      <w:r w:rsidR="00CF6607">
        <w:t xml:space="preserve"> Int +5, Wis +6, Cha +7</w:t>
      </w:r>
    </w:p>
    <w:p w14:paraId="1C800492" w14:textId="77777777" w:rsidR="00CF6607" w:rsidRDefault="00C3339E" w:rsidP="002D6CA1">
      <w:r w:rsidRPr="00C3339E">
        <w:rPr>
          <w:rStyle w:val="StrongPoint"/>
        </w:rPr>
        <w:t>Skills</w:t>
      </w:r>
      <w:r w:rsidR="00CF6607">
        <w:t xml:space="preserve"> Deception +7, Insight +6</w:t>
      </w:r>
    </w:p>
    <w:p w14:paraId="1C800493" w14:textId="77777777" w:rsidR="00CF6607" w:rsidRDefault="00C3339E" w:rsidP="002D6CA1">
      <w:r w:rsidRPr="00C3339E">
        <w:rPr>
          <w:rStyle w:val="StrongPoint"/>
        </w:rPr>
        <w:t>Damage Resistances</w:t>
      </w:r>
      <w:r w:rsidR="00CF6607">
        <w:t xml:space="preserve"> cold; bludgeoning, piercing, and slashing from nonmagical attacks that aren't silvered</w:t>
      </w:r>
    </w:p>
    <w:p w14:paraId="1C800494" w14:textId="77777777" w:rsidR="00CF6607" w:rsidRDefault="00C3339E" w:rsidP="002D6CA1">
      <w:r w:rsidRPr="00C3339E">
        <w:rPr>
          <w:rStyle w:val="StrongPoint"/>
        </w:rPr>
        <w:t>Damage Immunities</w:t>
      </w:r>
      <w:r w:rsidR="00CF6607">
        <w:t xml:space="preserve"> fire, poison</w:t>
      </w:r>
    </w:p>
    <w:p w14:paraId="1C800495" w14:textId="77777777" w:rsidR="00CF6607" w:rsidRDefault="00C3339E" w:rsidP="002D6CA1">
      <w:r w:rsidRPr="00C3339E">
        <w:rPr>
          <w:rStyle w:val="StrongPoint"/>
        </w:rPr>
        <w:t>Condition Immunities</w:t>
      </w:r>
      <w:r w:rsidR="00CF6607">
        <w:t xml:space="preserve"> poisoned</w:t>
      </w:r>
    </w:p>
    <w:p w14:paraId="1C800496" w14:textId="77777777" w:rsidR="00CF6607" w:rsidRDefault="00C3339E" w:rsidP="002D6CA1">
      <w:r w:rsidRPr="00C3339E">
        <w:rPr>
          <w:rStyle w:val="StrongPoint"/>
        </w:rPr>
        <w:t>Senses</w:t>
      </w:r>
      <w:r w:rsidR="00CF6607">
        <w:t xml:space="preserve"> darkvision 120 ft., passive Perception 12</w:t>
      </w:r>
    </w:p>
    <w:p w14:paraId="1C800497" w14:textId="77777777" w:rsidR="00CF6607" w:rsidRDefault="00C3339E" w:rsidP="002D6CA1">
      <w:r w:rsidRPr="00C3339E">
        <w:rPr>
          <w:rStyle w:val="StrongPoint"/>
        </w:rPr>
        <w:t>Languages</w:t>
      </w:r>
      <w:r w:rsidR="00CF6607">
        <w:t xml:space="preserve"> Infernal, telepathy 120 ft.</w:t>
      </w:r>
    </w:p>
    <w:p w14:paraId="1C800498" w14:textId="77777777" w:rsidR="00CF6607" w:rsidRDefault="00C3339E" w:rsidP="002D6CA1">
      <w:r w:rsidRPr="00C3339E">
        <w:rPr>
          <w:rStyle w:val="StrongPoint"/>
        </w:rPr>
        <w:t>Challenge</w:t>
      </w:r>
      <w:r w:rsidR="00CF6607">
        <w:t xml:space="preserve"> 9 (5,000 XP)</w:t>
      </w:r>
    </w:p>
    <w:p w14:paraId="1C800499" w14:textId="77777777" w:rsidR="00CF6607" w:rsidRDefault="00CF6607" w:rsidP="002D6CA1">
      <w:r w:rsidRPr="00F04345">
        <w:rPr>
          <w:rStyle w:val="StrongEmphasisPoint"/>
        </w:rPr>
        <w:t>Devil's Sight</w:t>
      </w:r>
      <w:r>
        <w:t>. Magical darkness doesn't impede the devil's darkvision.</w:t>
      </w:r>
    </w:p>
    <w:p w14:paraId="1C80049A" w14:textId="77777777" w:rsidR="00CF6607" w:rsidRDefault="00CF6607" w:rsidP="002D6CA1">
      <w:r w:rsidRPr="00F04345">
        <w:rPr>
          <w:rStyle w:val="StrongEmphasisPoint"/>
        </w:rPr>
        <w:t>Magic Resistance</w:t>
      </w:r>
      <w:r>
        <w:t>. The devil has advantage on saving throws against spells and other magical effects.</w:t>
      </w:r>
    </w:p>
    <w:p w14:paraId="1C80049B" w14:textId="77777777" w:rsidR="00CF6607" w:rsidRDefault="00044995" w:rsidP="00EC7EDE">
      <w:pPr>
        <w:pStyle w:val="Heading6"/>
      </w:pPr>
      <w:r>
        <w:t>Actions</w:t>
      </w:r>
    </w:p>
    <w:p w14:paraId="1C80049C" w14:textId="77777777" w:rsidR="00CF6607" w:rsidRDefault="007A5E09" w:rsidP="002D6CA1">
      <w:r w:rsidRPr="00F04345">
        <w:rPr>
          <w:rStyle w:val="StrongEmphasisPoint"/>
        </w:rPr>
        <w:t>Multiattack</w:t>
      </w:r>
      <w:r w:rsidR="00CF6607">
        <w:t>. The devil makes three attacks: two with its claws and one with its sting.</w:t>
      </w:r>
    </w:p>
    <w:p w14:paraId="1C80049D"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8 to hit, reach 10 ft., one target. </w:t>
      </w:r>
      <w:r w:rsidR="00FF0E91" w:rsidRPr="001839DB">
        <w:rPr>
          <w:rStyle w:val="Emphasis"/>
        </w:rPr>
        <w:t>Hit:</w:t>
      </w:r>
      <w:r w:rsidR="00CF6607" w:rsidRPr="001839DB">
        <w:t xml:space="preserve"> 8</w:t>
      </w:r>
      <w:r w:rsidR="00CF6607">
        <w:t xml:space="preserve"> (1d8 + 4) slashing damage.</w:t>
      </w:r>
    </w:p>
    <w:p w14:paraId="1C80049E" w14:textId="77777777" w:rsidR="00CF6607" w:rsidRDefault="00CF6607" w:rsidP="002D6CA1">
      <w:r w:rsidRPr="00F04345">
        <w:rPr>
          <w:rStyle w:val="StrongEmphasisPoint"/>
        </w:rPr>
        <w:t>Sting</w:t>
      </w:r>
      <w:r>
        <w:t xml:space="preserve">. </w:t>
      </w:r>
      <w:r w:rsidR="00FF0E91" w:rsidRPr="001839DB">
        <w:rPr>
          <w:rStyle w:val="Emphasis"/>
        </w:rPr>
        <w:t>Melee Weapon Attack:</w:t>
      </w:r>
      <w:r w:rsidRPr="001839DB">
        <w:t xml:space="preserve"> +</w:t>
      </w:r>
      <w:r>
        <w:t xml:space="preserve">8 to hit, reach 10 ft., one target. </w:t>
      </w:r>
      <w:r w:rsidR="00FF0E91" w:rsidRPr="001839DB">
        <w:rPr>
          <w:rStyle w:val="Emphasis"/>
        </w:rPr>
        <w:t>Hit:</w:t>
      </w:r>
      <w:r w:rsidRPr="001839DB">
        <w:t xml:space="preserve"> 1</w:t>
      </w:r>
      <w:r>
        <w:t>3 (2d8 + 4) piercing damage plus 17 (5d6) poison damage, and the target must succeed on a DC 14 Constitution saving throw or become poisoned for 1 minute. The target can repeat the saving throw at the end of each of its turns, ending the effect on itself on a success.</w:t>
      </w:r>
    </w:p>
    <w:p w14:paraId="1C80049F" w14:textId="77777777" w:rsidR="00CF6607" w:rsidRDefault="00CF6607" w:rsidP="00E05462">
      <w:pPr>
        <w:pStyle w:val="Heading3"/>
      </w:pPr>
      <w:r>
        <w:t>Chain Devil</w:t>
      </w:r>
    </w:p>
    <w:p w14:paraId="1C8004A0" w14:textId="77777777" w:rsidR="00CF6607" w:rsidRPr="004B1943" w:rsidRDefault="00CF6607" w:rsidP="002D6CA1">
      <w:pPr>
        <w:pStyle w:val="Sub-HeadingEmphasis"/>
      </w:pPr>
      <w:r w:rsidRPr="004B1943">
        <w:t>Medium fiend (devil), lawful evil</w:t>
      </w:r>
    </w:p>
    <w:p w14:paraId="1C8004A1" w14:textId="77777777" w:rsidR="00CF6607" w:rsidRDefault="00004B70" w:rsidP="002D6CA1">
      <w:r w:rsidRPr="00004B70">
        <w:rPr>
          <w:rStyle w:val="StrongPoint"/>
        </w:rPr>
        <w:t>Armor Class</w:t>
      </w:r>
      <w:r w:rsidR="00CF6607">
        <w:t xml:space="preserve"> 16 (natural armor)</w:t>
      </w:r>
    </w:p>
    <w:p w14:paraId="1C8004A2" w14:textId="77777777" w:rsidR="00CF6607" w:rsidRDefault="00C3339E" w:rsidP="002D6CA1">
      <w:r w:rsidRPr="00C3339E">
        <w:rPr>
          <w:rStyle w:val="StrongPoint"/>
        </w:rPr>
        <w:t>Hit Points</w:t>
      </w:r>
      <w:r w:rsidR="00CF6607">
        <w:t xml:space="preserve"> 85 (10d8 + 40)</w:t>
      </w:r>
    </w:p>
    <w:p w14:paraId="1C8004A3"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4A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4A4" w14:textId="77777777" w:rsidR="00CF6607" w:rsidRDefault="002A1150" w:rsidP="009C26FE">
            <w:pPr>
              <w:pStyle w:val="TableHeadingLeft"/>
            </w:pPr>
            <w:r w:rsidRPr="002A1150">
              <w:t>STR</w:t>
            </w:r>
          </w:p>
        </w:tc>
        <w:tc>
          <w:tcPr>
            <w:tcW w:w="0" w:type="auto"/>
          </w:tcPr>
          <w:p w14:paraId="1C8004A5" w14:textId="77777777" w:rsidR="00CF6607" w:rsidRDefault="002A1150" w:rsidP="009C26FE">
            <w:pPr>
              <w:pStyle w:val="TableHeadingLeft"/>
            </w:pPr>
            <w:r w:rsidRPr="002A1150">
              <w:t>DEX</w:t>
            </w:r>
          </w:p>
        </w:tc>
        <w:tc>
          <w:tcPr>
            <w:tcW w:w="0" w:type="auto"/>
          </w:tcPr>
          <w:p w14:paraId="1C8004A6" w14:textId="77777777" w:rsidR="00CF6607" w:rsidRDefault="002A1150" w:rsidP="009C26FE">
            <w:pPr>
              <w:pStyle w:val="TableHeadingLeft"/>
            </w:pPr>
            <w:r w:rsidRPr="002A1150">
              <w:t>CON</w:t>
            </w:r>
          </w:p>
        </w:tc>
        <w:tc>
          <w:tcPr>
            <w:tcW w:w="0" w:type="auto"/>
          </w:tcPr>
          <w:p w14:paraId="1C8004A7" w14:textId="77777777" w:rsidR="00CF6607" w:rsidRDefault="002A1150" w:rsidP="009C26FE">
            <w:pPr>
              <w:pStyle w:val="TableHeadingLeft"/>
            </w:pPr>
            <w:r w:rsidRPr="002A1150">
              <w:t>INT</w:t>
            </w:r>
          </w:p>
        </w:tc>
        <w:tc>
          <w:tcPr>
            <w:tcW w:w="0" w:type="auto"/>
          </w:tcPr>
          <w:p w14:paraId="1C8004A8" w14:textId="77777777" w:rsidR="00CF6607" w:rsidRDefault="002A1150" w:rsidP="009C26FE">
            <w:pPr>
              <w:pStyle w:val="TableHeadingLeft"/>
            </w:pPr>
            <w:r w:rsidRPr="002A1150">
              <w:t>WIS</w:t>
            </w:r>
          </w:p>
        </w:tc>
        <w:tc>
          <w:tcPr>
            <w:tcW w:w="0" w:type="auto"/>
          </w:tcPr>
          <w:p w14:paraId="1C8004A9" w14:textId="77777777" w:rsidR="00CF6607" w:rsidRDefault="002A1150" w:rsidP="009C26FE">
            <w:pPr>
              <w:pStyle w:val="TableHeadingLeft"/>
            </w:pPr>
            <w:r w:rsidRPr="002A1150">
              <w:t>CHA</w:t>
            </w:r>
          </w:p>
        </w:tc>
      </w:tr>
      <w:tr w:rsidR="00CF6607" w14:paraId="1C8004B1" w14:textId="77777777" w:rsidTr="00D97ED1">
        <w:tc>
          <w:tcPr>
            <w:tcW w:w="0" w:type="auto"/>
          </w:tcPr>
          <w:p w14:paraId="1C8004AB" w14:textId="77777777" w:rsidR="00CF6607" w:rsidRDefault="00CF6607" w:rsidP="009C26FE">
            <w:pPr>
              <w:pStyle w:val="TableBodyLeft"/>
            </w:pPr>
            <w:r>
              <w:t>18 (+4)</w:t>
            </w:r>
          </w:p>
        </w:tc>
        <w:tc>
          <w:tcPr>
            <w:tcW w:w="0" w:type="auto"/>
          </w:tcPr>
          <w:p w14:paraId="1C8004AC" w14:textId="77777777" w:rsidR="00CF6607" w:rsidRDefault="00CF6607" w:rsidP="009C26FE">
            <w:pPr>
              <w:pStyle w:val="TableBodyLeft"/>
            </w:pPr>
            <w:r>
              <w:t>15 (+2)</w:t>
            </w:r>
          </w:p>
        </w:tc>
        <w:tc>
          <w:tcPr>
            <w:tcW w:w="0" w:type="auto"/>
          </w:tcPr>
          <w:p w14:paraId="1C8004AD" w14:textId="77777777" w:rsidR="00CF6607" w:rsidRDefault="00CF6607" w:rsidP="009C26FE">
            <w:pPr>
              <w:pStyle w:val="TableBodyLeft"/>
            </w:pPr>
            <w:r>
              <w:t>18 (+4)</w:t>
            </w:r>
          </w:p>
        </w:tc>
        <w:tc>
          <w:tcPr>
            <w:tcW w:w="0" w:type="auto"/>
          </w:tcPr>
          <w:p w14:paraId="1C8004AE" w14:textId="77777777" w:rsidR="00CF6607" w:rsidRDefault="00CF6607" w:rsidP="009C26FE">
            <w:pPr>
              <w:pStyle w:val="TableBodyLeft"/>
            </w:pPr>
            <w:r>
              <w:t>11 (+0)</w:t>
            </w:r>
          </w:p>
        </w:tc>
        <w:tc>
          <w:tcPr>
            <w:tcW w:w="0" w:type="auto"/>
          </w:tcPr>
          <w:p w14:paraId="1C8004AF" w14:textId="77777777" w:rsidR="00CF6607" w:rsidRDefault="00CF6607" w:rsidP="009C26FE">
            <w:pPr>
              <w:pStyle w:val="TableBodyLeft"/>
            </w:pPr>
            <w:r>
              <w:t>12 (+1)</w:t>
            </w:r>
          </w:p>
        </w:tc>
        <w:tc>
          <w:tcPr>
            <w:tcW w:w="0" w:type="auto"/>
          </w:tcPr>
          <w:p w14:paraId="1C8004B0" w14:textId="77777777" w:rsidR="00CF6607" w:rsidRDefault="00CF6607" w:rsidP="009C26FE">
            <w:pPr>
              <w:pStyle w:val="TableBodyLeft"/>
            </w:pPr>
            <w:r>
              <w:t>14 (+2)</w:t>
            </w:r>
          </w:p>
        </w:tc>
      </w:tr>
    </w:tbl>
    <w:p w14:paraId="1C8004B2" w14:textId="77777777" w:rsidR="00CF6607" w:rsidRDefault="00C3339E" w:rsidP="002D6CA1">
      <w:r w:rsidRPr="00C3339E">
        <w:rPr>
          <w:rStyle w:val="StrongPoint"/>
        </w:rPr>
        <w:t>Saving Throws</w:t>
      </w:r>
      <w:r w:rsidR="00CF6607">
        <w:t xml:space="preserve"> Con +7, Wis +4, Cha +5</w:t>
      </w:r>
    </w:p>
    <w:p w14:paraId="1C8004B3" w14:textId="77777777" w:rsidR="00CF6607" w:rsidRDefault="00C3339E" w:rsidP="002D6CA1">
      <w:r w:rsidRPr="00C3339E">
        <w:rPr>
          <w:rStyle w:val="StrongPoint"/>
        </w:rPr>
        <w:t>Damage Resistances</w:t>
      </w:r>
      <w:r w:rsidR="00CF6607">
        <w:t xml:space="preserve"> cold; bludgeoning, piercing, and slashing from nonmagical attacks that aren't silvered</w:t>
      </w:r>
    </w:p>
    <w:p w14:paraId="1C8004B4" w14:textId="77777777" w:rsidR="00CF6607" w:rsidRDefault="00C3339E" w:rsidP="002D6CA1">
      <w:r w:rsidRPr="00C3339E">
        <w:rPr>
          <w:rStyle w:val="StrongPoint"/>
        </w:rPr>
        <w:t>Damage Immunities</w:t>
      </w:r>
      <w:r w:rsidR="00CF6607">
        <w:t xml:space="preserve"> fire, poison</w:t>
      </w:r>
    </w:p>
    <w:p w14:paraId="1C8004B5" w14:textId="77777777" w:rsidR="00CF6607" w:rsidRDefault="00C3339E" w:rsidP="002D6CA1">
      <w:r w:rsidRPr="00C3339E">
        <w:rPr>
          <w:rStyle w:val="StrongPoint"/>
        </w:rPr>
        <w:t>Condition Immunities</w:t>
      </w:r>
      <w:r w:rsidR="00CF6607">
        <w:t xml:space="preserve"> poisoned</w:t>
      </w:r>
    </w:p>
    <w:p w14:paraId="1C8004B6" w14:textId="77777777" w:rsidR="00CF6607" w:rsidRDefault="00C3339E" w:rsidP="002D6CA1">
      <w:r w:rsidRPr="00C3339E">
        <w:rPr>
          <w:rStyle w:val="StrongPoint"/>
        </w:rPr>
        <w:t>Senses</w:t>
      </w:r>
      <w:r w:rsidR="00CF6607">
        <w:t xml:space="preserve"> darkvision 120 ft., passive Perception 11</w:t>
      </w:r>
    </w:p>
    <w:p w14:paraId="1C8004B7" w14:textId="77777777" w:rsidR="00CF6607" w:rsidRDefault="00C3339E" w:rsidP="002D6CA1">
      <w:r w:rsidRPr="00C3339E">
        <w:rPr>
          <w:rStyle w:val="StrongPoint"/>
        </w:rPr>
        <w:t>Languages</w:t>
      </w:r>
      <w:r w:rsidR="00CF6607">
        <w:t xml:space="preserve"> Infernal, telepathy 120 ft.</w:t>
      </w:r>
    </w:p>
    <w:p w14:paraId="1C8004B8" w14:textId="77777777" w:rsidR="00CF6607" w:rsidRDefault="00C3339E" w:rsidP="002D6CA1">
      <w:r w:rsidRPr="00C3339E">
        <w:rPr>
          <w:rStyle w:val="StrongPoint"/>
        </w:rPr>
        <w:t>Challenge</w:t>
      </w:r>
      <w:r w:rsidR="00CF6607">
        <w:t xml:space="preserve"> 8 (3,900 XP)</w:t>
      </w:r>
    </w:p>
    <w:p w14:paraId="1C8004B9" w14:textId="77777777" w:rsidR="00CF6607" w:rsidRDefault="00CF6607" w:rsidP="002D6CA1">
      <w:r w:rsidRPr="00F04345">
        <w:rPr>
          <w:rStyle w:val="StrongEmphasisPoint"/>
        </w:rPr>
        <w:t>Devil's Sight</w:t>
      </w:r>
      <w:r>
        <w:t>. Magical darkness doesn't impede the devil's darkvision.</w:t>
      </w:r>
    </w:p>
    <w:p w14:paraId="1C8004BA" w14:textId="77777777" w:rsidR="00CF6607" w:rsidRDefault="00CF6607" w:rsidP="002D6CA1">
      <w:r w:rsidRPr="00F04345">
        <w:rPr>
          <w:rStyle w:val="StrongEmphasisPoint"/>
        </w:rPr>
        <w:t>Magic Resistance</w:t>
      </w:r>
      <w:r>
        <w:t>. The devil has advantage on saving throws against spells and other magical effects.</w:t>
      </w:r>
    </w:p>
    <w:p w14:paraId="1C8004BB" w14:textId="77777777" w:rsidR="00CF6607" w:rsidRDefault="00044995" w:rsidP="00EC7EDE">
      <w:pPr>
        <w:pStyle w:val="Heading6"/>
      </w:pPr>
      <w:r>
        <w:t>Actions</w:t>
      </w:r>
    </w:p>
    <w:p w14:paraId="1C8004BC" w14:textId="77777777" w:rsidR="00CF6607" w:rsidRDefault="007A5E09" w:rsidP="002D6CA1">
      <w:r w:rsidRPr="00F04345">
        <w:rPr>
          <w:rStyle w:val="StrongEmphasisPoint"/>
        </w:rPr>
        <w:t>Multiattack</w:t>
      </w:r>
      <w:r w:rsidR="00CF6607">
        <w:t>. The devil makes two attacks with its chains.</w:t>
      </w:r>
    </w:p>
    <w:p w14:paraId="1C8004BD" w14:textId="77777777" w:rsidR="00CF6607" w:rsidRDefault="00CF6607" w:rsidP="002D6CA1">
      <w:r w:rsidRPr="00F04345">
        <w:rPr>
          <w:rStyle w:val="StrongEmphasisPoint"/>
        </w:rPr>
        <w:t>Chain</w:t>
      </w:r>
      <w:r>
        <w:t xml:space="preserve">. </w:t>
      </w:r>
      <w:r w:rsidR="00FF0E91" w:rsidRPr="001839DB">
        <w:rPr>
          <w:rStyle w:val="Emphasis"/>
        </w:rPr>
        <w:t>Melee Weapon Attack:</w:t>
      </w:r>
      <w:r w:rsidRPr="001839DB">
        <w:t xml:space="preserve"> +</w:t>
      </w:r>
      <w:r>
        <w:t xml:space="preserve">8 to hit, reach 10 ft., one target. </w:t>
      </w:r>
      <w:r w:rsidR="00FF0E91" w:rsidRPr="001839DB">
        <w:rPr>
          <w:rStyle w:val="Emphasis"/>
        </w:rPr>
        <w:t>Hit:</w:t>
      </w:r>
      <w:r w:rsidRPr="001839DB">
        <w:t xml:space="preserve"> 1</w:t>
      </w:r>
      <w:r>
        <w:t>1 (2d6 + 4) slashing damage. The target is grappled (escape DC 14) if the devil isn't already grappling a creature. Until this grapple ends, the target is restrained and takes 7 (2d6) piercing damage at the start of each of its turns.</w:t>
      </w:r>
    </w:p>
    <w:p w14:paraId="1C8004BE" w14:textId="77777777" w:rsidR="00CF6607" w:rsidRDefault="00CF6607" w:rsidP="002D6CA1">
      <w:r w:rsidRPr="00F04345">
        <w:rPr>
          <w:rStyle w:val="StrongEmphasisPoint"/>
        </w:rPr>
        <w:t>Animate Chains (Recharges after a Short or Long Rest)</w:t>
      </w:r>
      <w:r>
        <w:t>. Up to four chains the devil can see within 60 feet of it magically sprout razor</w:t>
      </w:r>
      <w:r w:rsidR="00662D97">
        <w:t>-</w:t>
      </w:r>
      <w:r>
        <w:t>edged barbs and animate under the devil's control, provided that the chains aren't being worn or carried.</w:t>
      </w:r>
    </w:p>
    <w:p w14:paraId="1C8004BF" w14:textId="77777777" w:rsidR="00CF6607" w:rsidRDefault="00CF6607" w:rsidP="002D6CA1">
      <w:pPr>
        <w:pStyle w:val="NormalIndented"/>
      </w:pPr>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14:paraId="1C8004C0" w14:textId="77777777" w:rsidR="00CF6607" w:rsidRDefault="00044995" w:rsidP="00EC7EDE">
      <w:pPr>
        <w:pStyle w:val="Heading6"/>
      </w:pPr>
      <w:r>
        <w:t>Reactions</w:t>
      </w:r>
    </w:p>
    <w:p w14:paraId="1C8004C1" w14:textId="77777777" w:rsidR="00CF6607" w:rsidRDefault="00CF6607" w:rsidP="002D6CA1">
      <w:r w:rsidRPr="00F04345">
        <w:rPr>
          <w:rStyle w:val="StrongEmphasisPoint"/>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14:paraId="1C8004C2" w14:textId="77777777" w:rsidR="00CF6607" w:rsidRDefault="00CF6607" w:rsidP="00E05462">
      <w:pPr>
        <w:pStyle w:val="Heading3"/>
      </w:pPr>
      <w:r>
        <w:t>Erinyes</w:t>
      </w:r>
    </w:p>
    <w:p w14:paraId="1C8004C3" w14:textId="77777777" w:rsidR="00CF6607" w:rsidRPr="004B1943" w:rsidRDefault="00CF6607" w:rsidP="002D6CA1">
      <w:pPr>
        <w:pStyle w:val="Sub-HeadingEmphasis"/>
      </w:pPr>
      <w:r w:rsidRPr="004B1943">
        <w:t>Medium fiend (devil), lawful evil</w:t>
      </w:r>
    </w:p>
    <w:p w14:paraId="1C8004C4" w14:textId="77777777" w:rsidR="00CF6607" w:rsidRDefault="00004B70" w:rsidP="002D6CA1">
      <w:r w:rsidRPr="00004B70">
        <w:rPr>
          <w:rStyle w:val="StrongPoint"/>
        </w:rPr>
        <w:t>Armor Class</w:t>
      </w:r>
      <w:r w:rsidR="00CF6607">
        <w:t xml:space="preserve"> 18 (plate)</w:t>
      </w:r>
    </w:p>
    <w:p w14:paraId="1C8004C5" w14:textId="77777777" w:rsidR="00CF6607" w:rsidRDefault="00C3339E" w:rsidP="002D6CA1">
      <w:r w:rsidRPr="00C3339E">
        <w:rPr>
          <w:rStyle w:val="StrongPoint"/>
        </w:rPr>
        <w:t>Hit Points</w:t>
      </w:r>
      <w:r w:rsidR="00CF6607">
        <w:t xml:space="preserve"> 153 (18d8 + 72)</w:t>
      </w:r>
    </w:p>
    <w:p w14:paraId="1C8004C6" w14:textId="77777777"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4C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4C7" w14:textId="77777777" w:rsidR="00CF6607" w:rsidRDefault="002A1150" w:rsidP="009C26FE">
            <w:pPr>
              <w:pStyle w:val="TableHeadingLeft"/>
            </w:pPr>
            <w:r w:rsidRPr="002A1150">
              <w:t>STR</w:t>
            </w:r>
          </w:p>
        </w:tc>
        <w:tc>
          <w:tcPr>
            <w:tcW w:w="0" w:type="auto"/>
          </w:tcPr>
          <w:p w14:paraId="1C8004C8" w14:textId="77777777" w:rsidR="00CF6607" w:rsidRDefault="002A1150" w:rsidP="009C26FE">
            <w:pPr>
              <w:pStyle w:val="TableHeadingLeft"/>
            </w:pPr>
            <w:r w:rsidRPr="002A1150">
              <w:t>DEX</w:t>
            </w:r>
          </w:p>
        </w:tc>
        <w:tc>
          <w:tcPr>
            <w:tcW w:w="0" w:type="auto"/>
          </w:tcPr>
          <w:p w14:paraId="1C8004C9" w14:textId="77777777" w:rsidR="00CF6607" w:rsidRDefault="002A1150" w:rsidP="009C26FE">
            <w:pPr>
              <w:pStyle w:val="TableHeadingLeft"/>
            </w:pPr>
            <w:r w:rsidRPr="002A1150">
              <w:t>CON</w:t>
            </w:r>
          </w:p>
        </w:tc>
        <w:tc>
          <w:tcPr>
            <w:tcW w:w="0" w:type="auto"/>
          </w:tcPr>
          <w:p w14:paraId="1C8004CA" w14:textId="77777777" w:rsidR="00CF6607" w:rsidRDefault="002A1150" w:rsidP="009C26FE">
            <w:pPr>
              <w:pStyle w:val="TableHeadingLeft"/>
            </w:pPr>
            <w:r w:rsidRPr="002A1150">
              <w:t>INT</w:t>
            </w:r>
          </w:p>
        </w:tc>
        <w:tc>
          <w:tcPr>
            <w:tcW w:w="0" w:type="auto"/>
          </w:tcPr>
          <w:p w14:paraId="1C8004CB" w14:textId="77777777" w:rsidR="00CF6607" w:rsidRDefault="002A1150" w:rsidP="009C26FE">
            <w:pPr>
              <w:pStyle w:val="TableHeadingLeft"/>
            </w:pPr>
            <w:r w:rsidRPr="002A1150">
              <w:t>WIS</w:t>
            </w:r>
          </w:p>
        </w:tc>
        <w:tc>
          <w:tcPr>
            <w:tcW w:w="0" w:type="auto"/>
          </w:tcPr>
          <w:p w14:paraId="1C8004CC" w14:textId="77777777" w:rsidR="00CF6607" w:rsidRDefault="002A1150" w:rsidP="009C26FE">
            <w:pPr>
              <w:pStyle w:val="TableHeadingLeft"/>
            </w:pPr>
            <w:r w:rsidRPr="002A1150">
              <w:t>CHA</w:t>
            </w:r>
          </w:p>
        </w:tc>
      </w:tr>
      <w:tr w:rsidR="00CF6607" w14:paraId="1C8004D4" w14:textId="77777777" w:rsidTr="00D97ED1">
        <w:tc>
          <w:tcPr>
            <w:tcW w:w="0" w:type="auto"/>
          </w:tcPr>
          <w:p w14:paraId="1C8004CE" w14:textId="77777777" w:rsidR="00CF6607" w:rsidRDefault="00CF6607" w:rsidP="009C26FE">
            <w:pPr>
              <w:pStyle w:val="TableBodyLeft"/>
            </w:pPr>
            <w:r>
              <w:t>18 (+4)</w:t>
            </w:r>
          </w:p>
        </w:tc>
        <w:tc>
          <w:tcPr>
            <w:tcW w:w="0" w:type="auto"/>
          </w:tcPr>
          <w:p w14:paraId="1C8004CF" w14:textId="77777777" w:rsidR="00CF6607" w:rsidRDefault="00CF6607" w:rsidP="009C26FE">
            <w:pPr>
              <w:pStyle w:val="TableBodyLeft"/>
            </w:pPr>
            <w:r>
              <w:t>16 (+3)</w:t>
            </w:r>
          </w:p>
        </w:tc>
        <w:tc>
          <w:tcPr>
            <w:tcW w:w="0" w:type="auto"/>
          </w:tcPr>
          <w:p w14:paraId="1C8004D0" w14:textId="77777777" w:rsidR="00CF6607" w:rsidRDefault="00CF6607" w:rsidP="009C26FE">
            <w:pPr>
              <w:pStyle w:val="TableBodyLeft"/>
            </w:pPr>
            <w:r>
              <w:t>18 (+4)</w:t>
            </w:r>
          </w:p>
        </w:tc>
        <w:tc>
          <w:tcPr>
            <w:tcW w:w="0" w:type="auto"/>
          </w:tcPr>
          <w:p w14:paraId="1C8004D1" w14:textId="77777777" w:rsidR="00CF6607" w:rsidRDefault="00CF6607" w:rsidP="009C26FE">
            <w:pPr>
              <w:pStyle w:val="TableBodyLeft"/>
            </w:pPr>
            <w:r>
              <w:t>14 (+2)</w:t>
            </w:r>
          </w:p>
        </w:tc>
        <w:tc>
          <w:tcPr>
            <w:tcW w:w="0" w:type="auto"/>
          </w:tcPr>
          <w:p w14:paraId="1C8004D2" w14:textId="77777777" w:rsidR="00CF6607" w:rsidRDefault="00CF6607" w:rsidP="009C26FE">
            <w:pPr>
              <w:pStyle w:val="TableBodyLeft"/>
            </w:pPr>
            <w:r>
              <w:t>14 (+2)</w:t>
            </w:r>
          </w:p>
        </w:tc>
        <w:tc>
          <w:tcPr>
            <w:tcW w:w="0" w:type="auto"/>
          </w:tcPr>
          <w:p w14:paraId="1C8004D3" w14:textId="77777777" w:rsidR="00CF6607" w:rsidRDefault="00CF6607" w:rsidP="009C26FE">
            <w:pPr>
              <w:pStyle w:val="TableBodyLeft"/>
            </w:pPr>
            <w:r>
              <w:t>18 (+4)</w:t>
            </w:r>
          </w:p>
        </w:tc>
      </w:tr>
    </w:tbl>
    <w:p w14:paraId="1C8004D5" w14:textId="77777777" w:rsidR="00CF6607" w:rsidRDefault="00C3339E" w:rsidP="002D6CA1">
      <w:r w:rsidRPr="00C3339E">
        <w:rPr>
          <w:rStyle w:val="StrongPoint"/>
        </w:rPr>
        <w:t>Saving Throws</w:t>
      </w:r>
      <w:r w:rsidR="00CF6607">
        <w:t xml:space="preserve"> Dex +7, Con +8, Wis +6, Cha +8</w:t>
      </w:r>
    </w:p>
    <w:p w14:paraId="1C8004D6" w14:textId="77777777" w:rsidR="00CF6607" w:rsidRDefault="00C3339E" w:rsidP="002D6CA1">
      <w:r w:rsidRPr="00C3339E">
        <w:rPr>
          <w:rStyle w:val="StrongPoint"/>
        </w:rPr>
        <w:t>Damage Resistances</w:t>
      </w:r>
      <w:r w:rsidR="00CF6607">
        <w:t xml:space="preserve"> cold; bludgeoning, piercing, and slashing from nonmagical attacks that aren't silvered</w:t>
      </w:r>
    </w:p>
    <w:p w14:paraId="1C8004D7" w14:textId="77777777" w:rsidR="00CF6607" w:rsidRDefault="00C3339E" w:rsidP="002D6CA1">
      <w:r w:rsidRPr="00C3339E">
        <w:rPr>
          <w:rStyle w:val="StrongPoint"/>
        </w:rPr>
        <w:t>Damage Immunities</w:t>
      </w:r>
      <w:r w:rsidR="00CF6607">
        <w:t xml:space="preserve"> fire, poison</w:t>
      </w:r>
    </w:p>
    <w:p w14:paraId="1C8004D8" w14:textId="77777777" w:rsidR="00CF6607" w:rsidRDefault="00C3339E" w:rsidP="002D6CA1">
      <w:r w:rsidRPr="00C3339E">
        <w:rPr>
          <w:rStyle w:val="StrongPoint"/>
        </w:rPr>
        <w:t>Condition Immunities</w:t>
      </w:r>
      <w:r w:rsidR="00CF6607">
        <w:t xml:space="preserve"> poisoned</w:t>
      </w:r>
    </w:p>
    <w:p w14:paraId="1C8004D9" w14:textId="77777777" w:rsidR="00CF6607" w:rsidRDefault="00C3339E" w:rsidP="002D6CA1">
      <w:r w:rsidRPr="00C3339E">
        <w:rPr>
          <w:rStyle w:val="StrongPoint"/>
        </w:rPr>
        <w:t>Senses</w:t>
      </w:r>
      <w:r w:rsidR="00CF6607">
        <w:t xml:space="preserve"> truesight 120 ft., passive Perception 12</w:t>
      </w:r>
    </w:p>
    <w:p w14:paraId="1C8004DA" w14:textId="77777777" w:rsidR="00CF6607" w:rsidRDefault="00C3339E" w:rsidP="002D6CA1">
      <w:r w:rsidRPr="00C3339E">
        <w:rPr>
          <w:rStyle w:val="StrongPoint"/>
        </w:rPr>
        <w:t>Languages</w:t>
      </w:r>
      <w:r w:rsidR="00CF6607">
        <w:t xml:space="preserve"> Infernal, telepathy 120 ft.</w:t>
      </w:r>
    </w:p>
    <w:p w14:paraId="1C8004DB" w14:textId="77777777" w:rsidR="00CF6607" w:rsidRDefault="00C3339E" w:rsidP="002D6CA1">
      <w:r w:rsidRPr="00C3339E">
        <w:rPr>
          <w:rStyle w:val="StrongPoint"/>
        </w:rPr>
        <w:t>Challenge</w:t>
      </w:r>
      <w:r w:rsidR="00CF6607">
        <w:t xml:space="preserve"> 12 (8,400 XP)</w:t>
      </w:r>
    </w:p>
    <w:p w14:paraId="1C8004DC" w14:textId="77777777" w:rsidR="00CF6607" w:rsidRDefault="00CF6607" w:rsidP="002D6CA1">
      <w:r w:rsidRPr="00F04345">
        <w:rPr>
          <w:rStyle w:val="StrongEmphasisPoint"/>
        </w:rPr>
        <w:t>Hellish Weapons</w:t>
      </w:r>
      <w:r>
        <w:t>. The erinyes's weapon attacks are magical and deal an extra 13 (3d8) poison damage on a hit (included in the attacks).</w:t>
      </w:r>
    </w:p>
    <w:p w14:paraId="1C8004DD" w14:textId="77777777" w:rsidR="00CF6607" w:rsidRDefault="00CF6607" w:rsidP="002D6CA1">
      <w:r w:rsidRPr="00F04345">
        <w:rPr>
          <w:rStyle w:val="StrongEmphasisPoint"/>
        </w:rPr>
        <w:t>Magic Resistance</w:t>
      </w:r>
      <w:r>
        <w:t>. The erinyes has advantage on saving throws against spells and other magical effects.</w:t>
      </w:r>
    </w:p>
    <w:p w14:paraId="1C8004DE" w14:textId="77777777" w:rsidR="00CF6607" w:rsidRDefault="00044995" w:rsidP="00EC7EDE">
      <w:pPr>
        <w:pStyle w:val="Heading6"/>
      </w:pPr>
      <w:r>
        <w:t>Actions</w:t>
      </w:r>
    </w:p>
    <w:p w14:paraId="1C8004DF" w14:textId="77777777" w:rsidR="00CF6607" w:rsidRDefault="007A5E09" w:rsidP="002D6CA1">
      <w:r w:rsidRPr="00F04345">
        <w:rPr>
          <w:rStyle w:val="StrongEmphasisPoint"/>
        </w:rPr>
        <w:t>Multiattack</w:t>
      </w:r>
      <w:r w:rsidR="00CF6607">
        <w:t>. The erinyes makes three attacks.</w:t>
      </w:r>
    </w:p>
    <w:p w14:paraId="1C8004E0" w14:textId="77777777" w:rsidR="00CF6607" w:rsidRDefault="00CF6607" w:rsidP="002D6CA1">
      <w:r w:rsidRPr="00F04345">
        <w:rPr>
          <w:rStyle w:val="StrongEmphasisPoint"/>
        </w:rPr>
        <w:t>Longsword</w:t>
      </w:r>
      <w:r>
        <w:t xml:space="preserve">. </w:t>
      </w:r>
      <w:r w:rsidR="00FF0E91" w:rsidRPr="001839DB">
        <w:rPr>
          <w:rStyle w:val="Emphasis"/>
        </w:rPr>
        <w:t>Melee Weapon Attack:</w:t>
      </w:r>
      <w:r w:rsidRPr="001839DB">
        <w:t xml:space="preserve"> +</w:t>
      </w:r>
      <w:r>
        <w:t xml:space="preserve">8 to hit, reach 5 ft., one target. </w:t>
      </w:r>
      <w:r w:rsidR="00FF0E91" w:rsidRPr="001839DB">
        <w:rPr>
          <w:rStyle w:val="Emphasis"/>
        </w:rPr>
        <w:t>Hit:</w:t>
      </w:r>
      <w:r w:rsidRPr="001839DB">
        <w:t xml:space="preserve"> 8</w:t>
      </w:r>
      <w:r>
        <w:t xml:space="preserve"> (1d8 + 4) slashing damage, or 9 (1d10 + 4) slashing damage if used with two hands, plus 13 (3d8) poison damage.</w:t>
      </w:r>
    </w:p>
    <w:p w14:paraId="1C8004E1" w14:textId="77777777" w:rsidR="00CF6607" w:rsidRDefault="00CF6607" w:rsidP="002D6CA1">
      <w:r w:rsidRPr="00F04345">
        <w:rPr>
          <w:rStyle w:val="StrongEmphasisPoint"/>
        </w:rPr>
        <w:t>Longbow</w:t>
      </w:r>
      <w:r>
        <w:t xml:space="preserve">. </w:t>
      </w:r>
      <w:r w:rsidR="00FF0E91" w:rsidRPr="001839DB">
        <w:rPr>
          <w:rStyle w:val="Emphasis"/>
        </w:rPr>
        <w:t>Ranged Weapon Attack:</w:t>
      </w:r>
      <w:r w:rsidRPr="001839DB">
        <w:t xml:space="preserve"> +</w:t>
      </w:r>
      <w:r>
        <w:t xml:space="preserve">7 to hit, range 150/600 ft., one target. </w:t>
      </w:r>
      <w:r w:rsidR="00FF0E91" w:rsidRPr="001839DB">
        <w:rPr>
          <w:rStyle w:val="Emphasis"/>
        </w:rPr>
        <w:t>Hit:</w:t>
      </w:r>
      <w:r w:rsidRPr="001839DB">
        <w:t xml:space="preserve"> 7</w:t>
      </w:r>
      <w:r>
        <w:t xml:space="preserve"> (1d8 + 3) piercing damage plus 13 (3d8) poison damage, and the target must succeed on a DC 14 Constitution saving throw or be poisoned. The poison lasts until it is removed by the </w:t>
      </w:r>
      <w:r w:rsidRPr="00E0222E">
        <w:rPr>
          <w:rStyle w:val="Emphasis"/>
        </w:rPr>
        <w:t>lesser restoration</w:t>
      </w:r>
      <w:r>
        <w:t xml:space="preserve"> spell or similar magic.</w:t>
      </w:r>
    </w:p>
    <w:p w14:paraId="1C8004E2" w14:textId="77777777" w:rsidR="00CF6607" w:rsidRDefault="00044995" w:rsidP="00EC7EDE">
      <w:pPr>
        <w:pStyle w:val="Heading6"/>
      </w:pPr>
      <w:r>
        <w:t>Reactions</w:t>
      </w:r>
    </w:p>
    <w:p w14:paraId="1C8004E3" w14:textId="77777777" w:rsidR="00CF6607" w:rsidRDefault="00CF6607" w:rsidP="002D6CA1">
      <w:r w:rsidRPr="00F04345">
        <w:rPr>
          <w:rStyle w:val="StrongEmphasisPoint"/>
        </w:rPr>
        <w:t>Parry</w:t>
      </w:r>
      <w:r>
        <w:t>. The erinyes adds 4 to its AC against one melee attack that would hit it. To do so, the erinyes must see the attacker and be wielding a melee weapon.</w:t>
      </w:r>
    </w:p>
    <w:p w14:paraId="1C8004E4" w14:textId="77777777" w:rsidR="00CF6607" w:rsidRDefault="00CF6607" w:rsidP="00E05462">
      <w:pPr>
        <w:pStyle w:val="Heading3"/>
      </w:pPr>
      <w:r>
        <w:t>Horned Devil</w:t>
      </w:r>
    </w:p>
    <w:p w14:paraId="1C8004E5" w14:textId="77777777" w:rsidR="00CF6607" w:rsidRPr="004B1943" w:rsidRDefault="00CF6607" w:rsidP="002D6CA1">
      <w:pPr>
        <w:pStyle w:val="Sub-HeadingEmphasis"/>
      </w:pPr>
      <w:r w:rsidRPr="004B1943">
        <w:t>Large fiend (devil), lawful evil</w:t>
      </w:r>
    </w:p>
    <w:p w14:paraId="1C8004E6" w14:textId="77777777" w:rsidR="00CF6607" w:rsidRDefault="00004B70" w:rsidP="002D6CA1">
      <w:r w:rsidRPr="00004B70">
        <w:rPr>
          <w:rStyle w:val="StrongPoint"/>
        </w:rPr>
        <w:t>Armor Class</w:t>
      </w:r>
      <w:r w:rsidR="00CF6607">
        <w:t xml:space="preserve"> 18 (natural armor)</w:t>
      </w:r>
    </w:p>
    <w:p w14:paraId="1C8004E7" w14:textId="77777777" w:rsidR="00CF6607" w:rsidRDefault="00C3339E" w:rsidP="002D6CA1">
      <w:r w:rsidRPr="00C3339E">
        <w:rPr>
          <w:rStyle w:val="StrongPoint"/>
        </w:rPr>
        <w:t>Hit Points</w:t>
      </w:r>
      <w:r w:rsidR="00CF6607">
        <w:t xml:space="preserve"> 148 (17d10 + 55)</w:t>
      </w:r>
    </w:p>
    <w:p w14:paraId="1C8004E8" w14:textId="77777777" w:rsidR="00CF6607" w:rsidRDefault="00C3339E" w:rsidP="002D6CA1">
      <w:r w:rsidRPr="00C3339E">
        <w:rPr>
          <w:rStyle w:val="StrongPoint"/>
        </w:rPr>
        <w:t>Speed</w:t>
      </w:r>
      <w:r w:rsidR="00CF6607">
        <w:t xml:space="preserve"> 20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4E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4E9" w14:textId="77777777" w:rsidR="00CF6607" w:rsidRDefault="002A1150" w:rsidP="009C26FE">
            <w:pPr>
              <w:pStyle w:val="TableHeadingLeft"/>
            </w:pPr>
            <w:r w:rsidRPr="002A1150">
              <w:t>STR</w:t>
            </w:r>
          </w:p>
        </w:tc>
        <w:tc>
          <w:tcPr>
            <w:tcW w:w="0" w:type="auto"/>
          </w:tcPr>
          <w:p w14:paraId="1C8004EA" w14:textId="77777777" w:rsidR="00CF6607" w:rsidRDefault="002A1150" w:rsidP="009C26FE">
            <w:pPr>
              <w:pStyle w:val="TableHeadingLeft"/>
            </w:pPr>
            <w:r w:rsidRPr="002A1150">
              <w:t>DEX</w:t>
            </w:r>
          </w:p>
        </w:tc>
        <w:tc>
          <w:tcPr>
            <w:tcW w:w="0" w:type="auto"/>
          </w:tcPr>
          <w:p w14:paraId="1C8004EB" w14:textId="77777777" w:rsidR="00CF6607" w:rsidRDefault="002A1150" w:rsidP="009C26FE">
            <w:pPr>
              <w:pStyle w:val="TableHeadingLeft"/>
            </w:pPr>
            <w:r w:rsidRPr="002A1150">
              <w:t>CON</w:t>
            </w:r>
          </w:p>
        </w:tc>
        <w:tc>
          <w:tcPr>
            <w:tcW w:w="0" w:type="auto"/>
          </w:tcPr>
          <w:p w14:paraId="1C8004EC" w14:textId="77777777" w:rsidR="00CF6607" w:rsidRDefault="002A1150" w:rsidP="009C26FE">
            <w:pPr>
              <w:pStyle w:val="TableHeadingLeft"/>
            </w:pPr>
            <w:r w:rsidRPr="002A1150">
              <w:t>INT</w:t>
            </w:r>
          </w:p>
        </w:tc>
        <w:tc>
          <w:tcPr>
            <w:tcW w:w="0" w:type="auto"/>
          </w:tcPr>
          <w:p w14:paraId="1C8004ED" w14:textId="77777777" w:rsidR="00CF6607" w:rsidRDefault="002A1150" w:rsidP="009C26FE">
            <w:pPr>
              <w:pStyle w:val="TableHeadingLeft"/>
            </w:pPr>
            <w:r w:rsidRPr="002A1150">
              <w:t>WIS</w:t>
            </w:r>
          </w:p>
        </w:tc>
        <w:tc>
          <w:tcPr>
            <w:tcW w:w="0" w:type="auto"/>
          </w:tcPr>
          <w:p w14:paraId="1C8004EE" w14:textId="77777777" w:rsidR="00CF6607" w:rsidRDefault="002A1150" w:rsidP="009C26FE">
            <w:pPr>
              <w:pStyle w:val="TableHeadingLeft"/>
            </w:pPr>
            <w:r w:rsidRPr="002A1150">
              <w:t>CHA</w:t>
            </w:r>
          </w:p>
        </w:tc>
      </w:tr>
      <w:tr w:rsidR="00CF6607" w14:paraId="1C8004F6" w14:textId="77777777" w:rsidTr="00D97ED1">
        <w:tc>
          <w:tcPr>
            <w:tcW w:w="0" w:type="auto"/>
          </w:tcPr>
          <w:p w14:paraId="1C8004F0" w14:textId="77777777" w:rsidR="00CF6607" w:rsidRDefault="00CF6607" w:rsidP="009C26FE">
            <w:pPr>
              <w:pStyle w:val="TableBodyLeft"/>
            </w:pPr>
            <w:r>
              <w:t>22 (+6)</w:t>
            </w:r>
          </w:p>
        </w:tc>
        <w:tc>
          <w:tcPr>
            <w:tcW w:w="0" w:type="auto"/>
          </w:tcPr>
          <w:p w14:paraId="1C8004F1" w14:textId="77777777" w:rsidR="00CF6607" w:rsidRDefault="00CF6607" w:rsidP="009C26FE">
            <w:pPr>
              <w:pStyle w:val="TableBodyLeft"/>
            </w:pPr>
            <w:r>
              <w:t>17 (+3)</w:t>
            </w:r>
          </w:p>
        </w:tc>
        <w:tc>
          <w:tcPr>
            <w:tcW w:w="0" w:type="auto"/>
          </w:tcPr>
          <w:p w14:paraId="1C8004F2" w14:textId="77777777" w:rsidR="00CF6607" w:rsidRDefault="00CF6607" w:rsidP="009C26FE">
            <w:pPr>
              <w:pStyle w:val="TableBodyLeft"/>
            </w:pPr>
            <w:r>
              <w:t>21 (+5)</w:t>
            </w:r>
          </w:p>
        </w:tc>
        <w:tc>
          <w:tcPr>
            <w:tcW w:w="0" w:type="auto"/>
          </w:tcPr>
          <w:p w14:paraId="1C8004F3" w14:textId="77777777" w:rsidR="00CF6607" w:rsidRDefault="00CF6607" w:rsidP="009C26FE">
            <w:pPr>
              <w:pStyle w:val="TableBodyLeft"/>
            </w:pPr>
            <w:r>
              <w:t>12 (+1)</w:t>
            </w:r>
          </w:p>
        </w:tc>
        <w:tc>
          <w:tcPr>
            <w:tcW w:w="0" w:type="auto"/>
          </w:tcPr>
          <w:p w14:paraId="1C8004F4" w14:textId="77777777" w:rsidR="00CF6607" w:rsidRDefault="00CF6607" w:rsidP="009C26FE">
            <w:pPr>
              <w:pStyle w:val="TableBodyLeft"/>
            </w:pPr>
            <w:r>
              <w:t>16 (+3)</w:t>
            </w:r>
          </w:p>
        </w:tc>
        <w:tc>
          <w:tcPr>
            <w:tcW w:w="0" w:type="auto"/>
          </w:tcPr>
          <w:p w14:paraId="1C8004F5" w14:textId="77777777" w:rsidR="00CF6607" w:rsidRDefault="00CF6607" w:rsidP="009C26FE">
            <w:pPr>
              <w:pStyle w:val="TableBodyLeft"/>
            </w:pPr>
            <w:r>
              <w:t>17 (+3)</w:t>
            </w:r>
          </w:p>
        </w:tc>
      </w:tr>
    </w:tbl>
    <w:p w14:paraId="1C8004F7" w14:textId="77777777" w:rsidR="00CF6607" w:rsidRDefault="00C3339E" w:rsidP="002D6CA1">
      <w:r w:rsidRPr="00C3339E">
        <w:rPr>
          <w:rStyle w:val="StrongPoint"/>
        </w:rPr>
        <w:t>Saving Throws</w:t>
      </w:r>
      <w:r w:rsidR="00CF6607">
        <w:t xml:space="preserve"> Str +10, Dex +7, Wis +7, Cha +7</w:t>
      </w:r>
    </w:p>
    <w:p w14:paraId="1C8004F8" w14:textId="77777777" w:rsidR="00CF6607" w:rsidRDefault="00C3339E" w:rsidP="002D6CA1">
      <w:r w:rsidRPr="00C3339E">
        <w:rPr>
          <w:rStyle w:val="StrongPoint"/>
        </w:rPr>
        <w:t>Damage Resistances</w:t>
      </w:r>
      <w:r w:rsidR="00CF6607">
        <w:t xml:space="preserve"> cold; bludgeoning, piercing, and slashing from nonmagical attacks not made with silvered weapons</w:t>
      </w:r>
    </w:p>
    <w:p w14:paraId="1C8004F9" w14:textId="77777777" w:rsidR="00CF6607" w:rsidRDefault="00C3339E" w:rsidP="002D6CA1">
      <w:r w:rsidRPr="00C3339E">
        <w:rPr>
          <w:rStyle w:val="StrongPoint"/>
        </w:rPr>
        <w:t>Damage Immunities</w:t>
      </w:r>
      <w:r w:rsidR="00CF6607">
        <w:t xml:space="preserve"> fire, poison</w:t>
      </w:r>
    </w:p>
    <w:p w14:paraId="1C8004FA" w14:textId="77777777" w:rsidR="00CF6607" w:rsidRDefault="00C3339E" w:rsidP="002D6CA1">
      <w:r w:rsidRPr="00C3339E">
        <w:rPr>
          <w:rStyle w:val="StrongPoint"/>
        </w:rPr>
        <w:t>Condition Immunities</w:t>
      </w:r>
      <w:r w:rsidR="00CF6607">
        <w:t xml:space="preserve"> poisoned</w:t>
      </w:r>
    </w:p>
    <w:p w14:paraId="1C8004FB" w14:textId="77777777" w:rsidR="00CF6607" w:rsidRDefault="00C3339E" w:rsidP="002D6CA1">
      <w:r w:rsidRPr="00C3339E">
        <w:rPr>
          <w:rStyle w:val="StrongPoint"/>
        </w:rPr>
        <w:t>Senses</w:t>
      </w:r>
      <w:r w:rsidR="00CF6607">
        <w:t xml:space="preserve"> darkvision 120 ft., passive Perception 13</w:t>
      </w:r>
    </w:p>
    <w:p w14:paraId="1C8004FC" w14:textId="77777777" w:rsidR="00CF6607" w:rsidRDefault="00C3339E" w:rsidP="002D6CA1">
      <w:r w:rsidRPr="00C3339E">
        <w:rPr>
          <w:rStyle w:val="StrongPoint"/>
        </w:rPr>
        <w:t>Languages</w:t>
      </w:r>
      <w:r w:rsidR="00CF6607">
        <w:t xml:space="preserve"> Infernal, telepathy 120 ft.</w:t>
      </w:r>
    </w:p>
    <w:p w14:paraId="1C8004FD" w14:textId="77777777" w:rsidR="00CF6607" w:rsidRDefault="00C3339E" w:rsidP="002D6CA1">
      <w:r w:rsidRPr="00C3339E">
        <w:rPr>
          <w:rStyle w:val="StrongPoint"/>
        </w:rPr>
        <w:t>Challenge</w:t>
      </w:r>
      <w:r w:rsidR="00CF6607">
        <w:t xml:space="preserve"> 11 (7,200 XP)</w:t>
      </w:r>
    </w:p>
    <w:p w14:paraId="1C8004FE" w14:textId="77777777" w:rsidR="00CF6607" w:rsidRDefault="00CF6607" w:rsidP="002D6CA1">
      <w:r w:rsidRPr="00F04345">
        <w:rPr>
          <w:rStyle w:val="StrongEmphasisPoint"/>
        </w:rPr>
        <w:t>Devil's Sight</w:t>
      </w:r>
      <w:r>
        <w:t>. Magical darkness doesn't impede the devil's darkvision.</w:t>
      </w:r>
    </w:p>
    <w:p w14:paraId="1C8004FF" w14:textId="77777777" w:rsidR="00CF6607" w:rsidRDefault="00CF6607" w:rsidP="002D6CA1">
      <w:r w:rsidRPr="00F04345">
        <w:rPr>
          <w:rStyle w:val="StrongEmphasisPoint"/>
        </w:rPr>
        <w:t>Magic Resistance</w:t>
      </w:r>
      <w:r>
        <w:t>. The devil has advantage on saving throws against spells and other magical effects.</w:t>
      </w:r>
    </w:p>
    <w:p w14:paraId="1C800500" w14:textId="77777777" w:rsidR="00CF6607" w:rsidRDefault="00044995" w:rsidP="00EC7EDE">
      <w:pPr>
        <w:pStyle w:val="Heading6"/>
      </w:pPr>
      <w:r>
        <w:t>Actions</w:t>
      </w:r>
    </w:p>
    <w:p w14:paraId="1C800501" w14:textId="77777777" w:rsidR="00CF6607" w:rsidRDefault="007A5E09" w:rsidP="002D6CA1">
      <w:r w:rsidRPr="00F04345">
        <w:rPr>
          <w:rStyle w:val="StrongEmphasisPoint"/>
        </w:rPr>
        <w:t>Multiattack</w:t>
      </w:r>
      <w:r w:rsidR="00CF6607">
        <w:t>. The devil makes three melee attacks: two with its fork and one with its tail. It can use Hurl Flame in place of any melee attack.</w:t>
      </w:r>
    </w:p>
    <w:p w14:paraId="1C800502" w14:textId="77777777" w:rsidR="00CF6607" w:rsidRDefault="00CF6607" w:rsidP="002D6CA1">
      <w:r w:rsidRPr="00F04345">
        <w:rPr>
          <w:rStyle w:val="StrongEmphasisPoint"/>
        </w:rPr>
        <w:t>Fork</w:t>
      </w:r>
      <w:r>
        <w:t xml:space="preserve">. </w:t>
      </w:r>
      <w:r w:rsidR="00FF0E91" w:rsidRPr="001839DB">
        <w:rPr>
          <w:rStyle w:val="Emphasis"/>
        </w:rPr>
        <w:t>Melee Weapon Attack:</w:t>
      </w:r>
      <w:r w:rsidRPr="001839DB">
        <w:t xml:space="preserve"> +</w:t>
      </w:r>
      <w:r>
        <w:t xml:space="preserve">10 to hit, reach 10 ft., one target. </w:t>
      </w:r>
      <w:r w:rsidR="00FF0E91" w:rsidRPr="001839DB">
        <w:rPr>
          <w:rStyle w:val="Emphasis"/>
        </w:rPr>
        <w:t>Hit:</w:t>
      </w:r>
      <w:r w:rsidRPr="001839DB">
        <w:t xml:space="preserve"> 1</w:t>
      </w:r>
      <w:r>
        <w:t>5 (2d8 + 6) piercing damage.</w:t>
      </w:r>
    </w:p>
    <w:p w14:paraId="1C800503"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14:paraId="1C800504" w14:textId="77777777" w:rsidR="00CF6607" w:rsidRDefault="00CF6607" w:rsidP="002D6CA1">
      <w:r w:rsidRPr="00F04345">
        <w:rPr>
          <w:rStyle w:val="StrongEmphasisPoint"/>
        </w:rPr>
        <w:t>Hurl Flame</w:t>
      </w:r>
      <w:r>
        <w:t xml:space="preserve">. </w:t>
      </w:r>
      <w:r w:rsidRPr="001839DB">
        <w:rPr>
          <w:rStyle w:val="Emphasis"/>
        </w:rPr>
        <w:t>Ranged Spell Attack:</w:t>
      </w:r>
      <w:r w:rsidRPr="001839DB">
        <w:t xml:space="preserve"> +</w:t>
      </w:r>
      <w:r>
        <w:t xml:space="preserve">7 to hit, range 150 ft., one target. </w:t>
      </w:r>
      <w:r w:rsidR="00FF0E91" w:rsidRPr="001839DB">
        <w:rPr>
          <w:rStyle w:val="Emphasis"/>
        </w:rPr>
        <w:t>Hit:</w:t>
      </w:r>
      <w:r w:rsidRPr="001839DB">
        <w:t xml:space="preserve"> 1</w:t>
      </w:r>
      <w:r>
        <w:t>4 (4d6) fire damage. If the target is a flammable object that isn't being worn or carried, it also catches fire.</w:t>
      </w:r>
    </w:p>
    <w:p w14:paraId="1C800505" w14:textId="77777777" w:rsidR="00CF6607" w:rsidRDefault="00CF6607" w:rsidP="00E05462">
      <w:pPr>
        <w:pStyle w:val="Heading3"/>
      </w:pPr>
      <w:r>
        <w:t>Ice Devil</w:t>
      </w:r>
    </w:p>
    <w:p w14:paraId="1C800506" w14:textId="77777777" w:rsidR="00CF6607" w:rsidRPr="004B1943" w:rsidRDefault="00CF6607" w:rsidP="002D6CA1">
      <w:pPr>
        <w:pStyle w:val="Sub-HeadingEmphasis"/>
      </w:pPr>
      <w:r w:rsidRPr="004B1943">
        <w:t>Large fiend (devil), lawful evil</w:t>
      </w:r>
    </w:p>
    <w:p w14:paraId="1C800507" w14:textId="77777777" w:rsidR="00CF6607" w:rsidRDefault="00004B70" w:rsidP="002D6CA1">
      <w:r w:rsidRPr="00004B70">
        <w:rPr>
          <w:rStyle w:val="StrongPoint"/>
        </w:rPr>
        <w:t>Armor Class</w:t>
      </w:r>
      <w:r w:rsidR="00CF6607">
        <w:t xml:space="preserve"> 18 (natural armor)</w:t>
      </w:r>
    </w:p>
    <w:p w14:paraId="1C800508" w14:textId="77777777" w:rsidR="00CF6607" w:rsidRDefault="00C3339E" w:rsidP="002D6CA1">
      <w:r w:rsidRPr="00C3339E">
        <w:rPr>
          <w:rStyle w:val="StrongPoint"/>
        </w:rPr>
        <w:t>Hit Points</w:t>
      </w:r>
      <w:r w:rsidR="00CF6607">
        <w:t xml:space="preserve"> 180 (19d10 + 76)</w:t>
      </w:r>
    </w:p>
    <w:p w14:paraId="1C800509"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51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50A" w14:textId="77777777" w:rsidR="00CF6607" w:rsidRDefault="002A1150" w:rsidP="009C26FE">
            <w:pPr>
              <w:pStyle w:val="TableHeadingLeft"/>
            </w:pPr>
            <w:r w:rsidRPr="002A1150">
              <w:t>STR</w:t>
            </w:r>
          </w:p>
        </w:tc>
        <w:tc>
          <w:tcPr>
            <w:tcW w:w="0" w:type="auto"/>
          </w:tcPr>
          <w:p w14:paraId="1C80050B" w14:textId="77777777" w:rsidR="00CF6607" w:rsidRDefault="002A1150" w:rsidP="009C26FE">
            <w:pPr>
              <w:pStyle w:val="TableHeadingLeft"/>
            </w:pPr>
            <w:r w:rsidRPr="002A1150">
              <w:t>DEX</w:t>
            </w:r>
          </w:p>
        </w:tc>
        <w:tc>
          <w:tcPr>
            <w:tcW w:w="0" w:type="auto"/>
          </w:tcPr>
          <w:p w14:paraId="1C80050C" w14:textId="77777777" w:rsidR="00CF6607" w:rsidRDefault="002A1150" w:rsidP="009C26FE">
            <w:pPr>
              <w:pStyle w:val="TableHeadingLeft"/>
            </w:pPr>
            <w:r w:rsidRPr="002A1150">
              <w:t>CON</w:t>
            </w:r>
          </w:p>
        </w:tc>
        <w:tc>
          <w:tcPr>
            <w:tcW w:w="0" w:type="auto"/>
          </w:tcPr>
          <w:p w14:paraId="1C80050D" w14:textId="77777777" w:rsidR="00CF6607" w:rsidRDefault="002A1150" w:rsidP="009C26FE">
            <w:pPr>
              <w:pStyle w:val="TableHeadingLeft"/>
            </w:pPr>
            <w:r w:rsidRPr="002A1150">
              <w:t>INT</w:t>
            </w:r>
          </w:p>
        </w:tc>
        <w:tc>
          <w:tcPr>
            <w:tcW w:w="0" w:type="auto"/>
          </w:tcPr>
          <w:p w14:paraId="1C80050E" w14:textId="77777777" w:rsidR="00CF6607" w:rsidRDefault="002A1150" w:rsidP="009C26FE">
            <w:pPr>
              <w:pStyle w:val="TableHeadingLeft"/>
            </w:pPr>
            <w:r w:rsidRPr="002A1150">
              <w:t>WIS</w:t>
            </w:r>
          </w:p>
        </w:tc>
        <w:tc>
          <w:tcPr>
            <w:tcW w:w="0" w:type="auto"/>
          </w:tcPr>
          <w:p w14:paraId="1C80050F" w14:textId="77777777" w:rsidR="00CF6607" w:rsidRDefault="002A1150" w:rsidP="009C26FE">
            <w:pPr>
              <w:pStyle w:val="TableHeadingLeft"/>
            </w:pPr>
            <w:r w:rsidRPr="002A1150">
              <w:t>CHA</w:t>
            </w:r>
          </w:p>
        </w:tc>
      </w:tr>
      <w:tr w:rsidR="00CF6607" w14:paraId="1C800517" w14:textId="77777777" w:rsidTr="00D97ED1">
        <w:tc>
          <w:tcPr>
            <w:tcW w:w="0" w:type="auto"/>
          </w:tcPr>
          <w:p w14:paraId="1C800511" w14:textId="77777777" w:rsidR="00CF6607" w:rsidRDefault="00CF6607" w:rsidP="009C26FE">
            <w:pPr>
              <w:pStyle w:val="TableBodyLeft"/>
            </w:pPr>
            <w:r>
              <w:t>21 (+5)</w:t>
            </w:r>
          </w:p>
        </w:tc>
        <w:tc>
          <w:tcPr>
            <w:tcW w:w="0" w:type="auto"/>
          </w:tcPr>
          <w:p w14:paraId="1C800512" w14:textId="77777777" w:rsidR="00CF6607" w:rsidRDefault="00CF6607" w:rsidP="009C26FE">
            <w:pPr>
              <w:pStyle w:val="TableBodyLeft"/>
            </w:pPr>
            <w:r>
              <w:t>14 (+2)</w:t>
            </w:r>
          </w:p>
        </w:tc>
        <w:tc>
          <w:tcPr>
            <w:tcW w:w="0" w:type="auto"/>
          </w:tcPr>
          <w:p w14:paraId="1C800513" w14:textId="77777777" w:rsidR="00CF6607" w:rsidRDefault="00CF6607" w:rsidP="009C26FE">
            <w:pPr>
              <w:pStyle w:val="TableBodyLeft"/>
            </w:pPr>
            <w:r>
              <w:t>18 (+4)</w:t>
            </w:r>
          </w:p>
        </w:tc>
        <w:tc>
          <w:tcPr>
            <w:tcW w:w="0" w:type="auto"/>
          </w:tcPr>
          <w:p w14:paraId="1C800514" w14:textId="77777777" w:rsidR="00CF6607" w:rsidRDefault="00CF6607" w:rsidP="009C26FE">
            <w:pPr>
              <w:pStyle w:val="TableBodyLeft"/>
            </w:pPr>
            <w:r>
              <w:t>18 (+4)</w:t>
            </w:r>
          </w:p>
        </w:tc>
        <w:tc>
          <w:tcPr>
            <w:tcW w:w="0" w:type="auto"/>
          </w:tcPr>
          <w:p w14:paraId="1C800515" w14:textId="77777777" w:rsidR="00CF6607" w:rsidRDefault="00CF6607" w:rsidP="009C26FE">
            <w:pPr>
              <w:pStyle w:val="TableBodyLeft"/>
            </w:pPr>
            <w:r>
              <w:t>15 (+2)</w:t>
            </w:r>
          </w:p>
        </w:tc>
        <w:tc>
          <w:tcPr>
            <w:tcW w:w="0" w:type="auto"/>
          </w:tcPr>
          <w:p w14:paraId="1C800516" w14:textId="77777777" w:rsidR="00CF6607" w:rsidRDefault="00CF6607" w:rsidP="009C26FE">
            <w:pPr>
              <w:pStyle w:val="TableBodyLeft"/>
            </w:pPr>
            <w:r>
              <w:t>18 (+4)</w:t>
            </w:r>
          </w:p>
        </w:tc>
      </w:tr>
    </w:tbl>
    <w:p w14:paraId="1C800518" w14:textId="77777777" w:rsidR="00CF6607" w:rsidRDefault="00C3339E" w:rsidP="002D6CA1">
      <w:r w:rsidRPr="00C3339E">
        <w:rPr>
          <w:rStyle w:val="StrongPoint"/>
        </w:rPr>
        <w:t>Saving Throws</w:t>
      </w:r>
      <w:r w:rsidR="00CF6607">
        <w:t xml:space="preserve"> Dex +7, Con +9, Wis +7, Cha +9</w:t>
      </w:r>
    </w:p>
    <w:p w14:paraId="1C800519" w14:textId="77777777" w:rsidR="00CF6607" w:rsidRDefault="00C3339E" w:rsidP="002D6CA1">
      <w:r w:rsidRPr="00C3339E">
        <w:rPr>
          <w:rStyle w:val="StrongPoint"/>
        </w:rPr>
        <w:t>Damage Resistances</w:t>
      </w:r>
      <w:r w:rsidR="00CF6607">
        <w:t xml:space="preserve"> bludgeoning, piercing, and slashing from nonmagical attacks that aren't silvered</w:t>
      </w:r>
    </w:p>
    <w:p w14:paraId="1C80051A" w14:textId="77777777" w:rsidR="00CF6607" w:rsidRDefault="00C3339E" w:rsidP="002D6CA1">
      <w:r w:rsidRPr="00C3339E">
        <w:rPr>
          <w:rStyle w:val="StrongPoint"/>
        </w:rPr>
        <w:t>Damage Immunities</w:t>
      </w:r>
      <w:r w:rsidR="00CF6607">
        <w:t xml:space="preserve"> cold, fire, poison</w:t>
      </w:r>
    </w:p>
    <w:p w14:paraId="1C80051B" w14:textId="77777777" w:rsidR="00CF6607" w:rsidRDefault="00C3339E" w:rsidP="002D6CA1">
      <w:r w:rsidRPr="00C3339E">
        <w:rPr>
          <w:rStyle w:val="StrongPoint"/>
        </w:rPr>
        <w:t>Condition Immunities</w:t>
      </w:r>
      <w:r w:rsidR="00CF6607">
        <w:t xml:space="preserve"> poisoned</w:t>
      </w:r>
    </w:p>
    <w:p w14:paraId="1C80051C" w14:textId="77777777" w:rsidR="00CF6607" w:rsidRDefault="00C3339E" w:rsidP="002D6CA1">
      <w:r w:rsidRPr="00C3339E">
        <w:rPr>
          <w:rStyle w:val="StrongPoint"/>
        </w:rPr>
        <w:t>Senses</w:t>
      </w:r>
      <w:r w:rsidR="00CF6607">
        <w:t xml:space="preserve"> blindsight 60 ft., darkvision 120 ft., passive Perception 12</w:t>
      </w:r>
    </w:p>
    <w:p w14:paraId="1C80051D" w14:textId="77777777" w:rsidR="00CF6607" w:rsidRDefault="00C3339E" w:rsidP="002D6CA1">
      <w:r w:rsidRPr="00C3339E">
        <w:rPr>
          <w:rStyle w:val="StrongPoint"/>
        </w:rPr>
        <w:t>Languages</w:t>
      </w:r>
      <w:r w:rsidR="00CF6607">
        <w:t xml:space="preserve"> Infernal, telepathy 120 ft.</w:t>
      </w:r>
    </w:p>
    <w:p w14:paraId="1C80051E" w14:textId="77777777" w:rsidR="00CF6607" w:rsidRDefault="00C3339E" w:rsidP="002D6CA1">
      <w:r w:rsidRPr="00C3339E">
        <w:rPr>
          <w:rStyle w:val="StrongPoint"/>
        </w:rPr>
        <w:t>Challenge</w:t>
      </w:r>
      <w:r w:rsidR="00CF6607">
        <w:t xml:space="preserve"> 14 (11,500 XP)</w:t>
      </w:r>
    </w:p>
    <w:p w14:paraId="1C80051F" w14:textId="77777777" w:rsidR="00CF6607" w:rsidRDefault="00CF6607" w:rsidP="002D6CA1">
      <w:r w:rsidRPr="00F04345">
        <w:rPr>
          <w:rStyle w:val="StrongEmphasisPoint"/>
        </w:rPr>
        <w:t>Devil's Sight</w:t>
      </w:r>
      <w:r>
        <w:t>. Magical darkness doesn't impede the devil's darkvision.</w:t>
      </w:r>
    </w:p>
    <w:p w14:paraId="1C800520" w14:textId="77777777" w:rsidR="00E937FC" w:rsidRDefault="00E937FC" w:rsidP="002D6CA1">
      <w:r w:rsidRPr="00F04345">
        <w:rPr>
          <w:rStyle w:val="StrongEmphasisPoint"/>
        </w:rPr>
        <w:t>Magic Resistance</w:t>
      </w:r>
      <w:r>
        <w:t>. The devil has advantage on saving throws against spells and other magical effects.</w:t>
      </w:r>
    </w:p>
    <w:p w14:paraId="1C800521" w14:textId="77777777" w:rsidR="00E937FC" w:rsidRDefault="00E937FC" w:rsidP="00EC7EDE">
      <w:pPr>
        <w:pStyle w:val="Heading6"/>
      </w:pPr>
      <w:r>
        <w:t>Actions</w:t>
      </w:r>
    </w:p>
    <w:p w14:paraId="1C800522" w14:textId="77777777" w:rsidR="00E937FC" w:rsidRDefault="007A5E09" w:rsidP="002D6CA1">
      <w:r w:rsidRPr="00F04345">
        <w:rPr>
          <w:rStyle w:val="StrongEmphasisPoint"/>
        </w:rPr>
        <w:t>Multiattack</w:t>
      </w:r>
      <w:r w:rsidR="00E937FC">
        <w:t>. The devil makes three attacks: one with its bite, one with its claws, and one with its tail.</w:t>
      </w:r>
    </w:p>
    <w:p w14:paraId="1C800523" w14:textId="77777777" w:rsidR="00E937FC" w:rsidRDefault="007A5E09" w:rsidP="002D6CA1">
      <w:r w:rsidRPr="00F04345">
        <w:rPr>
          <w:rStyle w:val="StrongEmphasisPoint"/>
        </w:rPr>
        <w:t>Bite</w:t>
      </w:r>
      <w:r w:rsidR="00E937FC">
        <w:t xml:space="preserve">. </w:t>
      </w:r>
      <w:r w:rsidR="00FF0E91" w:rsidRPr="001839DB">
        <w:rPr>
          <w:rStyle w:val="Emphasis"/>
        </w:rPr>
        <w:t>Melee Weapon Attack:</w:t>
      </w:r>
      <w:r w:rsidR="00E937FC" w:rsidRPr="001839DB">
        <w:t xml:space="preserve"> +</w:t>
      </w:r>
      <w:r w:rsidR="00E937FC">
        <w:t xml:space="preserve">10 to hit, reach 5 ft., one target. </w:t>
      </w:r>
      <w:r w:rsidR="00FF0E91" w:rsidRPr="001839DB">
        <w:rPr>
          <w:rStyle w:val="Emphasis"/>
        </w:rPr>
        <w:t>Hit:</w:t>
      </w:r>
      <w:r w:rsidR="00E937FC" w:rsidRPr="001839DB">
        <w:t xml:space="preserve"> 1</w:t>
      </w:r>
      <w:r w:rsidR="00E937FC">
        <w:t>2 (2d6 + 5) piercing damage plus 10 (3d6) cold damage.</w:t>
      </w:r>
    </w:p>
    <w:p w14:paraId="1C800524" w14:textId="77777777" w:rsidR="00E937FC"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E937FC" w:rsidRPr="001839DB">
        <w:t xml:space="preserve"> +</w:t>
      </w:r>
      <w:r w:rsidR="00E937FC">
        <w:t xml:space="preserve">10 to hit, reach 5 ft., one target. </w:t>
      </w:r>
      <w:r w:rsidR="00FF0E91" w:rsidRPr="001839DB">
        <w:rPr>
          <w:rStyle w:val="Emphasis"/>
        </w:rPr>
        <w:t>Hit:</w:t>
      </w:r>
      <w:r w:rsidR="00E937FC" w:rsidRPr="001839DB">
        <w:t xml:space="preserve"> 1</w:t>
      </w:r>
      <w:r w:rsidR="00E937FC">
        <w:t>0 (2d4 + 5) slashing damage plus 10 (3d6) cold damage.</w:t>
      </w:r>
    </w:p>
    <w:p w14:paraId="1C800525" w14:textId="77777777" w:rsidR="00E937FC" w:rsidRDefault="007A5E09" w:rsidP="002D6CA1">
      <w:r w:rsidRPr="00F04345">
        <w:rPr>
          <w:rStyle w:val="StrongEmphasisPoint"/>
        </w:rPr>
        <w:t>Tail</w:t>
      </w:r>
      <w:r w:rsidR="00E937FC">
        <w:t xml:space="preserve">. </w:t>
      </w:r>
      <w:r w:rsidR="00FF0E91" w:rsidRPr="001839DB">
        <w:rPr>
          <w:rStyle w:val="Emphasis"/>
        </w:rPr>
        <w:t>Melee Weapon Attack:</w:t>
      </w:r>
      <w:r w:rsidR="00E937FC" w:rsidRPr="001839DB">
        <w:t xml:space="preserve"> +</w:t>
      </w:r>
      <w:r w:rsidR="00E937FC">
        <w:t xml:space="preserve">10 to hit, reach 10 ft., one target. </w:t>
      </w:r>
      <w:r w:rsidR="00FF0E91" w:rsidRPr="001839DB">
        <w:rPr>
          <w:rStyle w:val="Emphasis"/>
        </w:rPr>
        <w:t>Hit:</w:t>
      </w:r>
      <w:r w:rsidR="00E937FC" w:rsidRPr="001839DB">
        <w:t xml:space="preserve"> 1</w:t>
      </w:r>
      <w:r w:rsidR="00E937FC">
        <w:t>2 (2d6 + 5) bludgeoning damage plus 10 (3d6) cold damage.</w:t>
      </w:r>
    </w:p>
    <w:p w14:paraId="1C800526" w14:textId="77777777" w:rsidR="00E937FC" w:rsidRDefault="00E937FC" w:rsidP="002D6CA1">
      <w:r w:rsidRPr="00F04345">
        <w:rPr>
          <w:rStyle w:val="StrongEmphasisPoint"/>
        </w:rPr>
        <w:t>Wall of Ice (Recharge 6)</w:t>
      </w:r>
      <w:r>
        <w:t>. The devil magically forms an opaque wall of ice on a solid surface it can see within 60 feet of it. The wall is 1 foot thick and up to 30 feet long and 10 feet high, or it's a hemispherical dome up to 20 feet in diameter.</w:t>
      </w:r>
    </w:p>
    <w:p w14:paraId="1C800527" w14:textId="77777777" w:rsidR="00E937FC" w:rsidRDefault="00E937FC" w:rsidP="002D6CA1">
      <w:pPr>
        <w:pStyle w:val="NormalIndented"/>
      </w:pPr>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14:paraId="1C800528" w14:textId="77777777" w:rsidR="00E937FC" w:rsidRDefault="00E937FC" w:rsidP="002D6CA1">
      <w:pPr>
        <w:pStyle w:val="NormalIndented"/>
      </w:pPr>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14:paraId="1C800529" w14:textId="77777777" w:rsidR="00CF6607" w:rsidRDefault="00CF6607" w:rsidP="00E05462">
      <w:pPr>
        <w:pStyle w:val="Heading3"/>
      </w:pPr>
      <w:r>
        <w:t>Imp</w:t>
      </w:r>
    </w:p>
    <w:p w14:paraId="1C80052A" w14:textId="77777777" w:rsidR="00CF6607" w:rsidRPr="004B1943" w:rsidRDefault="00CF6607" w:rsidP="002D6CA1">
      <w:pPr>
        <w:pStyle w:val="Sub-HeadingEmphasis"/>
      </w:pPr>
      <w:r w:rsidRPr="004B1943">
        <w:t>Tiny fiend (devil, shapechanger), lawful evil</w:t>
      </w:r>
    </w:p>
    <w:p w14:paraId="1C80052B" w14:textId="77777777" w:rsidR="00CF6607" w:rsidRDefault="00004B70" w:rsidP="002D6CA1">
      <w:r w:rsidRPr="00004B70">
        <w:rPr>
          <w:rStyle w:val="StrongPoint"/>
        </w:rPr>
        <w:t>Armor Class</w:t>
      </w:r>
      <w:r w:rsidR="00CF6607">
        <w:t xml:space="preserve"> 13</w:t>
      </w:r>
    </w:p>
    <w:p w14:paraId="1C80052C" w14:textId="77777777" w:rsidR="00CF6607" w:rsidRDefault="00C3339E" w:rsidP="002D6CA1">
      <w:r w:rsidRPr="00C3339E">
        <w:rPr>
          <w:rStyle w:val="StrongPoint"/>
        </w:rPr>
        <w:t>Hit Points</w:t>
      </w:r>
      <w:r w:rsidR="00CF6607">
        <w:t xml:space="preserve"> 10 (3d4 + 3)</w:t>
      </w:r>
    </w:p>
    <w:p w14:paraId="1C80052D" w14:textId="77777777" w:rsidR="00CF6607" w:rsidRDefault="00C3339E" w:rsidP="002D6CA1">
      <w:r w:rsidRPr="00C3339E">
        <w:rPr>
          <w:rStyle w:val="StrongPoint"/>
        </w:rPr>
        <w:t>Speed</w:t>
      </w:r>
      <w:r w:rsidR="00CF6607">
        <w:t xml:space="preserve"> 20 ft., fly 40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053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52E" w14:textId="77777777" w:rsidR="00CF6607" w:rsidRDefault="002A1150" w:rsidP="009C26FE">
            <w:pPr>
              <w:pStyle w:val="TableHeadingLeft"/>
            </w:pPr>
            <w:r w:rsidRPr="002A1150">
              <w:t>STR</w:t>
            </w:r>
          </w:p>
        </w:tc>
        <w:tc>
          <w:tcPr>
            <w:tcW w:w="0" w:type="auto"/>
          </w:tcPr>
          <w:p w14:paraId="1C80052F" w14:textId="77777777" w:rsidR="00CF6607" w:rsidRDefault="002A1150" w:rsidP="009C26FE">
            <w:pPr>
              <w:pStyle w:val="TableHeadingLeft"/>
            </w:pPr>
            <w:r w:rsidRPr="002A1150">
              <w:t>DEX</w:t>
            </w:r>
          </w:p>
        </w:tc>
        <w:tc>
          <w:tcPr>
            <w:tcW w:w="0" w:type="auto"/>
          </w:tcPr>
          <w:p w14:paraId="1C800530" w14:textId="77777777" w:rsidR="00CF6607" w:rsidRDefault="002A1150" w:rsidP="009C26FE">
            <w:pPr>
              <w:pStyle w:val="TableHeadingLeft"/>
            </w:pPr>
            <w:r w:rsidRPr="002A1150">
              <w:t>CON</w:t>
            </w:r>
          </w:p>
        </w:tc>
        <w:tc>
          <w:tcPr>
            <w:tcW w:w="0" w:type="auto"/>
          </w:tcPr>
          <w:p w14:paraId="1C800531" w14:textId="77777777" w:rsidR="00CF6607" w:rsidRDefault="002A1150" w:rsidP="009C26FE">
            <w:pPr>
              <w:pStyle w:val="TableHeadingLeft"/>
            </w:pPr>
            <w:r w:rsidRPr="002A1150">
              <w:t>INT</w:t>
            </w:r>
          </w:p>
        </w:tc>
        <w:tc>
          <w:tcPr>
            <w:tcW w:w="0" w:type="auto"/>
          </w:tcPr>
          <w:p w14:paraId="1C800532" w14:textId="77777777" w:rsidR="00CF6607" w:rsidRDefault="002A1150" w:rsidP="009C26FE">
            <w:pPr>
              <w:pStyle w:val="TableHeadingLeft"/>
            </w:pPr>
            <w:r w:rsidRPr="002A1150">
              <w:t>WIS</w:t>
            </w:r>
          </w:p>
        </w:tc>
        <w:tc>
          <w:tcPr>
            <w:tcW w:w="0" w:type="auto"/>
          </w:tcPr>
          <w:p w14:paraId="1C800533" w14:textId="77777777" w:rsidR="00CF6607" w:rsidRDefault="002A1150" w:rsidP="009C26FE">
            <w:pPr>
              <w:pStyle w:val="TableHeadingLeft"/>
            </w:pPr>
            <w:r w:rsidRPr="002A1150">
              <w:t>CHA</w:t>
            </w:r>
          </w:p>
        </w:tc>
      </w:tr>
      <w:tr w:rsidR="00CF6607" w14:paraId="1C80053B" w14:textId="77777777" w:rsidTr="00D97ED1">
        <w:tc>
          <w:tcPr>
            <w:tcW w:w="0" w:type="auto"/>
          </w:tcPr>
          <w:p w14:paraId="1C800535" w14:textId="77777777" w:rsidR="00CF6607" w:rsidRDefault="00CF6607" w:rsidP="009C26FE">
            <w:pPr>
              <w:pStyle w:val="TableBodyLeft"/>
            </w:pPr>
            <w:r>
              <w:t>6 (</w:t>
            </w:r>
            <w:r w:rsidR="00662D97">
              <w:t>-</w:t>
            </w:r>
            <w:r>
              <w:t>2)</w:t>
            </w:r>
          </w:p>
        </w:tc>
        <w:tc>
          <w:tcPr>
            <w:tcW w:w="0" w:type="auto"/>
          </w:tcPr>
          <w:p w14:paraId="1C800536" w14:textId="77777777" w:rsidR="00CF6607" w:rsidRDefault="00CF6607" w:rsidP="009C26FE">
            <w:pPr>
              <w:pStyle w:val="TableBodyLeft"/>
            </w:pPr>
            <w:r>
              <w:t>17 (+3)</w:t>
            </w:r>
          </w:p>
        </w:tc>
        <w:tc>
          <w:tcPr>
            <w:tcW w:w="0" w:type="auto"/>
          </w:tcPr>
          <w:p w14:paraId="1C800537" w14:textId="77777777" w:rsidR="00CF6607" w:rsidRDefault="00CF6607" w:rsidP="009C26FE">
            <w:pPr>
              <w:pStyle w:val="TableBodyLeft"/>
            </w:pPr>
            <w:r>
              <w:t>13 (+1)</w:t>
            </w:r>
          </w:p>
        </w:tc>
        <w:tc>
          <w:tcPr>
            <w:tcW w:w="0" w:type="auto"/>
          </w:tcPr>
          <w:p w14:paraId="1C800538" w14:textId="77777777" w:rsidR="00CF6607" w:rsidRDefault="00CF6607" w:rsidP="009C26FE">
            <w:pPr>
              <w:pStyle w:val="TableBodyLeft"/>
            </w:pPr>
            <w:r>
              <w:t>11 (+0)</w:t>
            </w:r>
          </w:p>
        </w:tc>
        <w:tc>
          <w:tcPr>
            <w:tcW w:w="0" w:type="auto"/>
          </w:tcPr>
          <w:p w14:paraId="1C800539" w14:textId="77777777" w:rsidR="00CF6607" w:rsidRDefault="00CF6607" w:rsidP="009C26FE">
            <w:pPr>
              <w:pStyle w:val="TableBodyLeft"/>
            </w:pPr>
            <w:r>
              <w:t>12 (+1)</w:t>
            </w:r>
          </w:p>
        </w:tc>
        <w:tc>
          <w:tcPr>
            <w:tcW w:w="0" w:type="auto"/>
          </w:tcPr>
          <w:p w14:paraId="1C80053A" w14:textId="77777777" w:rsidR="00CF6607" w:rsidRDefault="00CF6607" w:rsidP="009C26FE">
            <w:pPr>
              <w:pStyle w:val="TableBodyLeft"/>
            </w:pPr>
            <w:r>
              <w:t>14 (+2)</w:t>
            </w:r>
          </w:p>
        </w:tc>
      </w:tr>
    </w:tbl>
    <w:p w14:paraId="1C80053C" w14:textId="77777777" w:rsidR="00CF6607" w:rsidRDefault="00C3339E" w:rsidP="002D6CA1">
      <w:r w:rsidRPr="00C3339E">
        <w:rPr>
          <w:rStyle w:val="StrongPoint"/>
        </w:rPr>
        <w:t>Skills</w:t>
      </w:r>
      <w:r w:rsidR="00CF6607">
        <w:t xml:space="preserve"> Deception +4, Insight +3, Persuasion +4, Stealth +5</w:t>
      </w:r>
    </w:p>
    <w:p w14:paraId="1C80053D" w14:textId="77777777" w:rsidR="00CF6607" w:rsidRDefault="00C3339E" w:rsidP="002D6CA1">
      <w:r w:rsidRPr="00C3339E">
        <w:rPr>
          <w:rStyle w:val="StrongPoint"/>
        </w:rPr>
        <w:t>Damage Resistances</w:t>
      </w:r>
      <w:r w:rsidR="00CF6607">
        <w:t xml:space="preserve"> cold; bludgeoning, piercing, and slashing from nonmagical attacks not made with silvered weapons</w:t>
      </w:r>
    </w:p>
    <w:p w14:paraId="1C80053E" w14:textId="77777777" w:rsidR="00CF6607" w:rsidRDefault="00C3339E" w:rsidP="002D6CA1">
      <w:r w:rsidRPr="00C3339E">
        <w:rPr>
          <w:rStyle w:val="StrongPoint"/>
        </w:rPr>
        <w:t>Damage Immunities</w:t>
      </w:r>
      <w:r w:rsidR="00CF6607">
        <w:t xml:space="preserve"> fire, poison</w:t>
      </w:r>
    </w:p>
    <w:p w14:paraId="1C80053F" w14:textId="77777777" w:rsidR="00CF6607" w:rsidRDefault="00C3339E" w:rsidP="002D6CA1">
      <w:r w:rsidRPr="00C3339E">
        <w:rPr>
          <w:rStyle w:val="StrongPoint"/>
        </w:rPr>
        <w:t>Condition Immunities</w:t>
      </w:r>
      <w:r w:rsidR="00CF6607">
        <w:t xml:space="preserve"> poisoned</w:t>
      </w:r>
    </w:p>
    <w:p w14:paraId="1C800540" w14:textId="77777777" w:rsidR="00CF6607" w:rsidRDefault="00C3339E" w:rsidP="002D6CA1">
      <w:r w:rsidRPr="00C3339E">
        <w:rPr>
          <w:rStyle w:val="StrongPoint"/>
        </w:rPr>
        <w:t>Senses</w:t>
      </w:r>
      <w:r w:rsidR="00CF6607">
        <w:t xml:space="preserve"> darkvision 120 ft., passive Perception 11</w:t>
      </w:r>
    </w:p>
    <w:p w14:paraId="1C800541" w14:textId="77777777" w:rsidR="00CF6607" w:rsidRDefault="00C3339E" w:rsidP="002D6CA1">
      <w:r w:rsidRPr="00C3339E">
        <w:rPr>
          <w:rStyle w:val="StrongPoint"/>
        </w:rPr>
        <w:t>Languages</w:t>
      </w:r>
      <w:r w:rsidR="00CF6607">
        <w:t xml:space="preserve"> Infernal, Common</w:t>
      </w:r>
    </w:p>
    <w:p w14:paraId="1C800542" w14:textId="77777777" w:rsidR="00CF6607" w:rsidRDefault="00C3339E" w:rsidP="002D6CA1">
      <w:r w:rsidRPr="00C3339E">
        <w:rPr>
          <w:rStyle w:val="StrongPoint"/>
        </w:rPr>
        <w:t>Challenge</w:t>
      </w:r>
      <w:r w:rsidR="00CF6607">
        <w:t xml:space="preserve"> 1 (200 XP)</w:t>
      </w:r>
    </w:p>
    <w:p w14:paraId="1C800543" w14:textId="77777777" w:rsidR="00CF6607" w:rsidRDefault="00CF6607" w:rsidP="002D6CA1">
      <w:r w:rsidRPr="00F04345">
        <w:rPr>
          <w:rStyle w:val="StrongEmphasisPoint"/>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14:paraId="1C800544" w14:textId="77777777" w:rsidR="00CF6607" w:rsidRDefault="00CF6607" w:rsidP="002D6CA1">
      <w:r w:rsidRPr="00F04345">
        <w:rPr>
          <w:rStyle w:val="StrongEmphasisPoint"/>
        </w:rPr>
        <w:t>Devil's Sight</w:t>
      </w:r>
      <w:r>
        <w:t>. Magical darkness doesn't impede the imp's darkvision.</w:t>
      </w:r>
    </w:p>
    <w:p w14:paraId="1C800545" w14:textId="77777777" w:rsidR="00CF6607" w:rsidRDefault="00CF6607" w:rsidP="002D6CA1">
      <w:r w:rsidRPr="00F04345">
        <w:rPr>
          <w:rStyle w:val="StrongEmphasisPoint"/>
        </w:rPr>
        <w:t>Magic Resistance</w:t>
      </w:r>
      <w:r>
        <w:t>. The imp has advantage on saving throws against spells and other magical effects.</w:t>
      </w:r>
    </w:p>
    <w:p w14:paraId="1C800546" w14:textId="77777777" w:rsidR="00CF6607" w:rsidRDefault="00044995" w:rsidP="00EC7EDE">
      <w:pPr>
        <w:pStyle w:val="Heading6"/>
      </w:pPr>
      <w:r>
        <w:t>Actions</w:t>
      </w:r>
    </w:p>
    <w:p w14:paraId="1C800547" w14:textId="77777777" w:rsidR="00CF6607" w:rsidRDefault="00CF6607" w:rsidP="002D6CA1">
      <w:r w:rsidRPr="00F04345">
        <w:rPr>
          <w:rStyle w:val="StrongEmphasisPoint"/>
        </w:rPr>
        <w:t>Sting (</w:t>
      </w:r>
      <w:r w:rsidR="007A5E09" w:rsidRPr="00F04345">
        <w:rPr>
          <w:rStyle w:val="StrongEmphasisPoint"/>
        </w:rPr>
        <w:t>Bite</w:t>
      </w:r>
      <w:r w:rsidRPr="00F04345">
        <w:rPr>
          <w:rStyle w:val="StrongEmphasisPoint"/>
        </w:rPr>
        <w:t xml:space="preserve"> in Beast Form)</w:t>
      </w:r>
      <w:r>
        <w:t xml:space="preserve">. </w:t>
      </w:r>
      <w:r w:rsidR="00FF0E91" w:rsidRPr="001839DB">
        <w:rPr>
          <w:rStyle w:val="Emphasis"/>
        </w:rPr>
        <w:t>Melee Weapon Attack:</w:t>
      </w:r>
      <w:r w:rsidRPr="001839DB">
        <w:t xml:space="preserve"> +</w:t>
      </w:r>
      <w:r>
        <w:t xml:space="preserve">5 to hit, reach 5 ft., one target. </w:t>
      </w:r>
      <w:r w:rsidR="00FF0E91" w:rsidRPr="001839DB">
        <w:rPr>
          <w:rStyle w:val="Emphasis"/>
        </w:rPr>
        <w:t>Hit:</w:t>
      </w:r>
      <w:r w:rsidRPr="001839DB">
        <w:t xml:space="preserve"> 5</w:t>
      </w:r>
      <w:r>
        <w:t xml:space="preserve"> (1d4 + 3) piercing damage, and the target must make on a DC 11 Constitution saving throw, taking 10 (3d6) poison damage on a failed save, or half as much damage on a successful one.</w:t>
      </w:r>
    </w:p>
    <w:p w14:paraId="1C800548" w14:textId="77777777" w:rsidR="00CF6607" w:rsidRDefault="00CF6607" w:rsidP="002D6CA1">
      <w:r w:rsidRPr="00F04345">
        <w:rPr>
          <w:rStyle w:val="StrongEmphasisPoint"/>
        </w:rPr>
        <w:t>Invisibility</w:t>
      </w:r>
      <w:r>
        <w:t>. The imp magically turns invisible until it attacks or until its concentration ends (as if concentrating on a spell). Any equipment the imp wears or carries is invisible with it.</w:t>
      </w:r>
    </w:p>
    <w:p w14:paraId="1C800549" w14:textId="77777777" w:rsidR="00CF6607" w:rsidRDefault="00CF6607" w:rsidP="00E05462">
      <w:pPr>
        <w:pStyle w:val="Heading3"/>
      </w:pPr>
      <w:r>
        <w:t>Lemure</w:t>
      </w:r>
    </w:p>
    <w:p w14:paraId="1C80054A" w14:textId="77777777" w:rsidR="00CF6607" w:rsidRPr="004B1943" w:rsidRDefault="00CF6607" w:rsidP="002D6CA1">
      <w:pPr>
        <w:pStyle w:val="Sub-HeadingEmphasis"/>
      </w:pPr>
      <w:r w:rsidRPr="004B1943">
        <w:t>Medium fiend (devil), lawful evil</w:t>
      </w:r>
    </w:p>
    <w:p w14:paraId="1C80054B" w14:textId="77777777" w:rsidR="00CF6607" w:rsidRDefault="00004B70" w:rsidP="002D6CA1">
      <w:r w:rsidRPr="00004B70">
        <w:rPr>
          <w:rStyle w:val="StrongPoint"/>
        </w:rPr>
        <w:t>Armor Class</w:t>
      </w:r>
      <w:r w:rsidR="00CF6607">
        <w:t xml:space="preserve"> 7</w:t>
      </w:r>
    </w:p>
    <w:p w14:paraId="1C80054C" w14:textId="77777777" w:rsidR="00CF6607" w:rsidRDefault="00C3339E" w:rsidP="002D6CA1">
      <w:r w:rsidRPr="00C3339E">
        <w:rPr>
          <w:rStyle w:val="StrongPoint"/>
        </w:rPr>
        <w:t>Hit Points</w:t>
      </w:r>
      <w:r w:rsidR="00CF6607">
        <w:t xml:space="preserve"> 13 (3d8)</w:t>
      </w:r>
    </w:p>
    <w:p w14:paraId="1C80054D" w14:textId="77777777" w:rsidR="00CF6607" w:rsidRDefault="00C3339E" w:rsidP="002D6CA1">
      <w:r w:rsidRPr="00C3339E">
        <w:rPr>
          <w:rStyle w:val="StrongPoint"/>
        </w:rPr>
        <w:t>Speed</w:t>
      </w:r>
      <w:r w:rsidR="00CF6607">
        <w:t xml:space="preserve"> 15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055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54E" w14:textId="77777777" w:rsidR="00CF6607" w:rsidRDefault="002A1150" w:rsidP="009C26FE">
            <w:pPr>
              <w:pStyle w:val="TableHeadingLeft"/>
            </w:pPr>
            <w:r w:rsidRPr="002A1150">
              <w:t>STR</w:t>
            </w:r>
          </w:p>
        </w:tc>
        <w:tc>
          <w:tcPr>
            <w:tcW w:w="0" w:type="auto"/>
          </w:tcPr>
          <w:p w14:paraId="1C80054F" w14:textId="77777777" w:rsidR="00CF6607" w:rsidRDefault="002A1150" w:rsidP="009C26FE">
            <w:pPr>
              <w:pStyle w:val="TableHeadingLeft"/>
            </w:pPr>
            <w:r w:rsidRPr="002A1150">
              <w:t>DEX</w:t>
            </w:r>
          </w:p>
        </w:tc>
        <w:tc>
          <w:tcPr>
            <w:tcW w:w="0" w:type="auto"/>
          </w:tcPr>
          <w:p w14:paraId="1C800550" w14:textId="77777777" w:rsidR="00CF6607" w:rsidRDefault="002A1150" w:rsidP="009C26FE">
            <w:pPr>
              <w:pStyle w:val="TableHeadingLeft"/>
            </w:pPr>
            <w:r w:rsidRPr="002A1150">
              <w:t>CON</w:t>
            </w:r>
          </w:p>
        </w:tc>
        <w:tc>
          <w:tcPr>
            <w:tcW w:w="0" w:type="auto"/>
          </w:tcPr>
          <w:p w14:paraId="1C800551" w14:textId="77777777" w:rsidR="00CF6607" w:rsidRDefault="002A1150" w:rsidP="009C26FE">
            <w:pPr>
              <w:pStyle w:val="TableHeadingLeft"/>
            </w:pPr>
            <w:r w:rsidRPr="002A1150">
              <w:t>INT</w:t>
            </w:r>
          </w:p>
        </w:tc>
        <w:tc>
          <w:tcPr>
            <w:tcW w:w="0" w:type="auto"/>
          </w:tcPr>
          <w:p w14:paraId="1C800552" w14:textId="77777777" w:rsidR="00CF6607" w:rsidRDefault="002A1150" w:rsidP="009C26FE">
            <w:pPr>
              <w:pStyle w:val="TableHeadingLeft"/>
            </w:pPr>
            <w:r w:rsidRPr="002A1150">
              <w:t>WIS</w:t>
            </w:r>
          </w:p>
        </w:tc>
        <w:tc>
          <w:tcPr>
            <w:tcW w:w="0" w:type="auto"/>
          </w:tcPr>
          <w:p w14:paraId="1C800553" w14:textId="77777777" w:rsidR="00CF6607" w:rsidRDefault="002A1150" w:rsidP="009C26FE">
            <w:pPr>
              <w:pStyle w:val="TableHeadingLeft"/>
            </w:pPr>
            <w:r w:rsidRPr="002A1150">
              <w:t>CHA</w:t>
            </w:r>
          </w:p>
        </w:tc>
      </w:tr>
      <w:tr w:rsidR="00CF6607" w14:paraId="1C80055B" w14:textId="77777777" w:rsidTr="00D97ED1">
        <w:tc>
          <w:tcPr>
            <w:tcW w:w="0" w:type="auto"/>
          </w:tcPr>
          <w:p w14:paraId="1C800555" w14:textId="77777777" w:rsidR="00CF6607" w:rsidRDefault="00CF6607" w:rsidP="009C26FE">
            <w:pPr>
              <w:pStyle w:val="TableBodyLeft"/>
            </w:pPr>
            <w:r>
              <w:t>10 (+0)</w:t>
            </w:r>
          </w:p>
        </w:tc>
        <w:tc>
          <w:tcPr>
            <w:tcW w:w="0" w:type="auto"/>
          </w:tcPr>
          <w:p w14:paraId="1C800556" w14:textId="77777777" w:rsidR="00CF6607" w:rsidRDefault="00CF6607" w:rsidP="009C26FE">
            <w:pPr>
              <w:pStyle w:val="TableBodyLeft"/>
            </w:pPr>
            <w:r>
              <w:t>5 (</w:t>
            </w:r>
            <w:r w:rsidR="00662D97">
              <w:t>-</w:t>
            </w:r>
            <w:r>
              <w:t>3)</w:t>
            </w:r>
          </w:p>
        </w:tc>
        <w:tc>
          <w:tcPr>
            <w:tcW w:w="0" w:type="auto"/>
          </w:tcPr>
          <w:p w14:paraId="1C800557" w14:textId="77777777" w:rsidR="00CF6607" w:rsidRDefault="00CF6607" w:rsidP="009C26FE">
            <w:pPr>
              <w:pStyle w:val="TableBodyLeft"/>
            </w:pPr>
            <w:r>
              <w:t>11 (+0)</w:t>
            </w:r>
          </w:p>
        </w:tc>
        <w:tc>
          <w:tcPr>
            <w:tcW w:w="0" w:type="auto"/>
          </w:tcPr>
          <w:p w14:paraId="1C800558" w14:textId="77777777" w:rsidR="00CF6607" w:rsidRDefault="00CF6607" w:rsidP="009C26FE">
            <w:pPr>
              <w:pStyle w:val="TableBodyLeft"/>
            </w:pPr>
            <w:r>
              <w:t>1 (</w:t>
            </w:r>
            <w:r w:rsidR="00662D97">
              <w:t>-</w:t>
            </w:r>
            <w:r>
              <w:t>5)</w:t>
            </w:r>
          </w:p>
        </w:tc>
        <w:tc>
          <w:tcPr>
            <w:tcW w:w="0" w:type="auto"/>
          </w:tcPr>
          <w:p w14:paraId="1C800559" w14:textId="77777777" w:rsidR="00CF6607" w:rsidRDefault="00CF6607" w:rsidP="009C26FE">
            <w:pPr>
              <w:pStyle w:val="TableBodyLeft"/>
            </w:pPr>
            <w:r>
              <w:t>11 (+0)</w:t>
            </w:r>
          </w:p>
        </w:tc>
        <w:tc>
          <w:tcPr>
            <w:tcW w:w="0" w:type="auto"/>
          </w:tcPr>
          <w:p w14:paraId="1C80055A" w14:textId="77777777" w:rsidR="00CF6607" w:rsidRDefault="00CF6607" w:rsidP="009C26FE">
            <w:pPr>
              <w:pStyle w:val="TableBodyLeft"/>
            </w:pPr>
            <w:r>
              <w:t>3 (</w:t>
            </w:r>
            <w:r w:rsidR="00662D97">
              <w:t>-</w:t>
            </w:r>
            <w:r>
              <w:t>4)</w:t>
            </w:r>
          </w:p>
        </w:tc>
      </w:tr>
    </w:tbl>
    <w:p w14:paraId="1C80055C" w14:textId="77777777" w:rsidR="00CF6607" w:rsidRDefault="00C3339E" w:rsidP="002D6CA1">
      <w:r w:rsidRPr="00C3339E">
        <w:rPr>
          <w:rStyle w:val="StrongPoint"/>
        </w:rPr>
        <w:t>Damage Resistances</w:t>
      </w:r>
      <w:r w:rsidR="00CF6607">
        <w:t xml:space="preserve"> cold</w:t>
      </w:r>
    </w:p>
    <w:p w14:paraId="1C80055D" w14:textId="77777777" w:rsidR="00CF6607" w:rsidRDefault="00C3339E" w:rsidP="002D6CA1">
      <w:r w:rsidRPr="00C3339E">
        <w:rPr>
          <w:rStyle w:val="StrongPoint"/>
        </w:rPr>
        <w:t>Damage Immunities</w:t>
      </w:r>
      <w:r w:rsidR="00CF6607">
        <w:t xml:space="preserve"> fire, poison</w:t>
      </w:r>
    </w:p>
    <w:p w14:paraId="1C80055E" w14:textId="77777777" w:rsidR="00CF6607" w:rsidRDefault="00C3339E" w:rsidP="002D6CA1">
      <w:r w:rsidRPr="00C3339E">
        <w:rPr>
          <w:rStyle w:val="StrongPoint"/>
        </w:rPr>
        <w:t>Condition Immunities</w:t>
      </w:r>
      <w:r w:rsidR="00CF6607">
        <w:t xml:space="preserve"> charmed, frightened, poisoned</w:t>
      </w:r>
    </w:p>
    <w:p w14:paraId="1C80055F" w14:textId="77777777" w:rsidR="00CF6607" w:rsidRDefault="00C3339E" w:rsidP="002D6CA1">
      <w:r w:rsidRPr="00C3339E">
        <w:rPr>
          <w:rStyle w:val="StrongPoint"/>
        </w:rPr>
        <w:t>Senses</w:t>
      </w:r>
      <w:r w:rsidR="00CF6607">
        <w:t xml:space="preserve"> darkvision 120 ft., passive Perception 10</w:t>
      </w:r>
    </w:p>
    <w:p w14:paraId="1C800560" w14:textId="77777777" w:rsidR="00CF6607" w:rsidRDefault="00C3339E" w:rsidP="002D6CA1">
      <w:r w:rsidRPr="00C3339E">
        <w:rPr>
          <w:rStyle w:val="StrongPoint"/>
        </w:rPr>
        <w:t>Languages</w:t>
      </w:r>
      <w:r w:rsidR="00CF6607">
        <w:t xml:space="preserve"> understands Infernal but can't speak</w:t>
      </w:r>
    </w:p>
    <w:p w14:paraId="1C800561" w14:textId="77777777" w:rsidR="00CF6607" w:rsidRDefault="00C3339E" w:rsidP="002D6CA1">
      <w:r w:rsidRPr="00C3339E">
        <w:rPr>
          <w:rStyle w:val="StrongPoint"/>
        </w:rPr>
        <w:t>Challenge</w:t>
      </w:r>
      <w:r w:rsidR="00CF6607">
        <w:t xml:space="preserve"> 0 (10 XP)</w:t>
      </w:r>
    </w:p>
    <w:p w14:paraId="1C800562" w14:textId="77777777" w:rsidR="00CF6607" w:rsidRDefault="00CF6607" w:rsidP="002D6CA1">
      <w:r w:rsidRPr="00F04345">
        <w:rPr>
          <w:rStyle w:val="StrongEmphasisPoint"/>
        </w:rPr>
        <w:t>Devil's Sight</w:t>
      </w:r>
      <w:r>
        <w:t>. Magical darkness doesn't impede the lemure's darkvision.</w:t>
      </w:r>
    </w:p>
    <w:p w14:paraId="1C800563" w14:textId="77777777" w:rsidR="00CF6607" w:rsidRDefault="00CF6607" w:rsidP="002D6CA1">
      <w:r w:rsidRPr="00F04345">
        <w:rPr>
          <w:rStyle w:val="StrongEmphasisPoint"/>
        </w:rPr>
        <w:t>Hellish Rejuvenation</w:t>
      </w:r>
      <w:r>
        <w:t>. A lemure that dies in the Nine Hells comes back to life with all its hit points in 1d10 days unless it is killed by a good</w:t>
      </w:r>
      <w:r w:rsidR="00662D97">
        <w:t>-</w:t>
      </w:r>
      <w:r>
        <w:t xml:space="preserve">aligned creature with a </w:t>
      </w:r>
      <w:r w:rsidRPr="00E0222E">
        <w:rPr>
          <w:rStyle w:val="Emphasis"/>
        </w:rPr>
        <w:t>bless</w:t>
      </w:r>
      <w:r>
        <w:t xml:space="preserve"> spell cast on that creature or its remains are sprinkled with holy water.</w:t>
      </w:r>
    </w:p>
    <w:p w14:paraId="1C800564" w14:textId="77777777" w:rsidR="00CF6607" w:rsidRDefault="00044995" w:rsidP="00EC7EDE">
      <w:pPr>
        <w:pStyle w:val="Heading6"/>
      </w:pPr>
      <w:r>
        <w:t>Actions</w:t>
      </w:r>
    </w:p>
    <w:p w14:paraId="1C800565" w14:textId="77777777" w:rsidR="00CF6607" w:rsidRDefault="00CF6607" w:rsidP="002D6CA1">
      <w:r w:rsidRPr="00F04345">
        <w:rPr>
          <w:rStyle w:val="StrongEmphasisPoint"/>
        </w:rPr>
        <w:t>Fist</w:t>
      </w:r>
      <w:r>
        <w:t xml:space="preserve">. </w:t>
      </w:r>
      <w:r w:rsidR="00FF0E91" w:rsidRPr="001839DB">
        <w:rPr>
          <w:rStyle w:val="Emphasis"/>
        </w:rPr>
        <w:t>Melee Weapon Attack:</w:t>
      </w:r>
      <w:r w:rsidRPr="001839DB">
        <w:t xml:space="preserve"> +</w:t>
      </w:r>
      <w:r>
        <w:t xml:space="preserve">3 to hit, reach 5 ft., one target. </w:t>
      </w:r>
      <w:r w:rsidR="00FF0E91" w:rsidRPr="001839DB">
        <w:rPr>
          <w:rStyle w:val="Emphasis"/>
        </w:rPr>
        <w:t>Hit:</w:t>
      </w:r>
      <w:r w:rsidRPr="001839DB">
        <w:t xml:space="preserve"> 2</w:t>
      </w:r>
      <w:r>
        <w:t xml:space="preserve"> (1d4) bludgeoning damage.</w:t>
      </w:r>
    </w:p>
    <w:p w14:paraId="1C800566" w14:textId="77777777" w:rsidR="00CF6607" w:rsidRDefault="00CF6607" w:rsidP="00E05462">
      <w:pPr>
        <w:pStyle w:val="Heading3"/>
      </w:pPr>
      <w:r>
        <w:t>Pit Fiend</w:t>
      </w:r>
    </w:p>
    <w:p w14:paraId="1C800567" w14:textId="77777777" w:rsidR="00CF6607" w:rsidRPr="004B1943" w:rsidRDefault="00CF6607" w:rsidP="002D6CA1">
      <w:pPr>
        <w:pStyle w:val="Sub-HeadingEmphasis"/>
      </w:pPr>
      <w:r w:rsidRPr="004B1943">
        <w:t>Large fiend (devil), lawful evil</w:t>
      </w:r>
    </w:p>
    <w:p w14:paraId="1C800568" w14:textId="77777777" w:rsidR="00CF6607" w:rsidRDefault="00004B70" w:rsidP="002D6CA1">
      <w:r w:rsidRPr="00004B70">
        <w:rPr>
          <w:rStyle w:val="StrongPoint"/>
        </w:rPr>
        <w:t>Armor Class</w:t>
      </w:r>
      <w:r w:rsidR="00CF6607">
        <w:t xml:space="preserve"> 19 (natural armor)</w:t>
      </w:r>
    </w:p>
    <w:p w14:paraId="1C800569" w14:textId="77777777" w:rsidR="00CF6607" w:rsidRDefault="00C3339E" w:rsidP="002D6CA1">
      <w:r w:rsidRPr="00C3339E">
        <w:rPr>
          <w:rStyle w:val="StrongPoint"/>
        </w:rPr>
        <w:t>Hit Points</w:t>
      </w:r>
      <w:r w:rsidR="00CF6607">
        <w:t xml:space="preserve"> 300 (24d10 + 168)</w:t>
      </w:r>
    </w:p>
    <w:p w14:paraId="1C80056A" w14:textId="77777777"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57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56B" w14:textId="77777777" w:rsidR="00CF6607" w:rsidRDefault="002A1150" w:rsidP="009C26FE">
            <w:pPr>
              <w:pStyle w:val="TableHeadingLeft"/>
            </w:pPr>
            <w:r w:rsidRPr="002A1150">
              <w:t>STR</w:t>
            </w:r>
          </w:p>
        </w:tc>
        <w:tc>
          <w:tcPr>
            <w:tcW w:w="0" w:type="auto"/>
          </w:tcPr>
          <w:p w14:paraId="1C80056C" w14:textId="77777777" w:rsidR="00CF6607" w:rsidRDefault="002A1150" w:rsidP="009C26FE">
            <w:pPr>
              <w:pStyle w:val="TableHeadingLeft"/>
            </w:pPr>
            <w:r w:rsidRPr="002A1150">
              <w:t>DEX</w:t>
            </w:r>
          </w:p>
        </w:tc>
        <w:tc>
          <w:tcPr>
            <w:tcW w:w="0" w:type="auto"/>
          </w:tcPr>
          <w:p w14:paraId="1C80056D" w14:textId="77777777" w:rsidR="00CF6607" w:rsidRDefault="002A1150" w:rsidP="009C26FE">
            <w:pPr>
              <w:pStyle w:val="TableHeadingLeft"/>
            </w:pPr>
            <w:r w:rsidRPr="002A1150">
              <w:t>CON</w:t>
            </w:r>
          </w:p>
        </w:tc>
        <w:tc>
          <w:tcPr>
            <w:tcW w:w="0" w:type="auto"/>
          </w:tcPr>
          <w:p w14:paraId="1C80056E" w14:textId="77777777" w:rsidR="00CF6607" w:rsidRDefault="002A1150" w:rsidP="009C26FE">
            <w:pPr>
              <w:pStyle w:val="TableHeadingLeft"/>
            </w:pPr>
            <w:r w:rsidRPr="002A1150">
              <w:t>INT</w:t>
            </w:r>
          </w:p>
        </w:tc>
        <w:tc>
          <w:tcPr>
            <w:tcW w:w="0" w:type="auto"/>
          </w:tcPr>
          <w:p w14:paraId="1C80056F" w14:textId="77777777" w:rsidR="00CF6607" w:rsidRDefault="002A1150" w:rsidP="009C26FE">
            <w:pPr>
              <w:pStyle w:val="TableHeadingLeft"/>
            </w:pPr>
            <w:r w:rsidRPr="002A1150">
              <w:t>WIS</w:t>
            </w:r>
          </w:p>
        </w:tc>
        <w:tc>
          <w:tcPr>
            <w:tcW w:w="0" w:type="auto"/>
          </w:tcPr>
          <w:p w14:paraId="1C800570" w14:textId="77777777" w:rsidR="00CF6607" w:rsidRDefault="002A1150" w:rsidP="009C26FE">
            <w:pPr>
              <w:pStyle w:val="TableHeadingLeft"/>
            </w:pPr>
            <w:r w:rsidRPr="002A1150">
              <w:t>CHA</w:t>
            </w:r>
          </w:p>
        </w:tc>
      </w:tr>
      <w:tr w:rsidR="00CF6607" w14:paraId="1C800578" w14:textId="77777777" w:rsidTr="00D97ED1">
        <w:tc>
          <w:tcPr>
            <w:tcW w:w="0" w:type="auto"/>
          </w:tcPr>
          <w:p w14:paraId="1C800572" w14:textId="77777777" w:rsidR="00CF6607" w:rsidRPr="00C82A33" w:rsidRDefault="00CF6607" w:rsidP="009C26FE">
            <w:pPr>
              <w:pStyle w:val="TableBodyLeft"/>
            </w:pPr>
            <w:r w:rsidRPr="00C82A33">
              <w:t>26 (+8)</w:t>
            </w:r>
          </w:p>
        </w:tc>
        <w:tc>
          <w:tcPr>
            <w:tcW w:w="0" w:type="auto"/>
          </w:tcPr>
          <w:p w14:paraId="1C800573" w14:textId="77777777" w:rsidR="00CF6607" w:rsidRPr="00C82A33" w:rsidRDefault="00CF6607" w:rsidP="009C26FE">
            <w:pPr>
              <w:pStyle w:val="TableBodyLeft"/>
            </w:pPr>
            <w:r w:rsidRPr="00C82A33">
              <w:t>14 (+2)</w:t>
            </w:r>
          </w:p>
        </w:tc>
        <w:tc>
          <w:tcPr>
            <w:tcW w:w="0" w:type="auto"/>
          </w:tcPr>
          <w:p w14:paraId="1C800574" w14:textId="77777777" w:rsidR="00CF6607" w:rsidRPr="00C82A33" w:rsidRDefault="00CF6607" w:rsidP="009C26FE">
            <w:pPr>
              <w:pStyle w:val="TableBodyLeft"/>
            </w:pPr>
            <w:r w:rsidRPr="00C82A33">
              <w:t>24 (+7)</w:t>
            </w:r>
          </w:p>
        </w:tc>
        <w:tc>
          <w:tcPr>
            <w:tcW w:w="0" w:type="auto"/>
          </w:tcPr>
          <w:p w14:paraId="1C800575" w14:textId="77777777" w:rsidR="00CF6607" w:rsidRPr="00C82A33" w:rsidRDefault="00CF6607" w:rsidP="009C26FE">
            <w:pPr>
              <w:pStyle w:val="TableBodyLeft"/>
            </w:pPr>
            <w:r w:rsidRPr="00C82A33">
              <w:t>22 (+6)</w:t>
            </w:r>
          </w:p>
        </w:tc>
        <w:tc>
          <w:tcPr>
            <w:tcW w:w="0" w:type="auto"/>
          </w:tcPr>
          <w:p w14:paraId="1C800576" w14:textId="77777777" w:rsidR="00CF6607" w:rsidRPr="00C82A33" w:rsidRDefault="00CF6607" w:rsidP="009C26FE">
            <w:pPr>
              <w:pStyle w:val="TableBodyLeft"/>
            </w:pPr>
            <w:r w:rsidRPr="00C82A33">
              <w:t>18 (+4)</w:t>
            </w:r>
          </w:p>
        </w:tc>
        <w:tc>
          <w:tcPr>
            <w:tcW w:w="0" w:type="auto"/>
          </w:tcPr>
          <w:p w14:paraId="1C800577" w14:textId="77777777" w:rsidR="00CF6607" w:rsidRPr="00C82A33" w:rsidRDefault="00CF6607" w:rsidP="009C26FE">
            <w:pPr>
              <w:pStyle w:val="TableBodyLeft"/>
            </w:pPr>
            <w:r w:rsidRPr="00C82A33">
              <w:t>24 (+7)</w:t>
            </w:r>
          </w:p>
        </w:tc>
      </w:tr>
    </w:tbl>
    <w:p w14:paraId="1C800579" w14:textId="77777777" w:rsidR="00CF6607" w:rsidRDefault="00C3339E" w:rsidP="002D6CA1">
      <w:r w:rsidRPr="00C3339E">
        <w:rPr>
          <w:rStyle w:val="StrongPoint"/>
        </w:rPr>
        <w:t>Saving Throws</w:t>
      </w:r>
      <w:r w:rsidR="00CF6607">
        <w:t xml:space="preserve"> Dex +8, Con +13, Wis +10</w:t>
      </w:r>
    </w:p>
    <w:p w14:paraId="1C80057A" w14:textId="77777777" w:rsidR="00CF6607" w:rsidRDefault="00C3339E" w:rsidP="002D6CA1">
      <w:r w:rsidRPr="00C3339E">
        <w:rPr>
          <w:rStyle w:val="StrongPoint"/>
        </w:rPr>
        <w:t>Damage Resistances</w:t>
      </w:r>
      <w:r w:rsidR="00CF6607">
        <w:t xml:space="preserve"> cold; bludgeoning, piercing, and slashing from nonmagical attacks that aren't silvered</w:t>
      </w:r>
    </w:p>
    <w:p w14:paraId="1C80057B" w14:textId="77777777" w:rsidR="00CF6607" w:rsidRDefault="00C3339E" w:rsidP="002D6CA1">
      <w:r w:rsidRPr="00C3339E">
        <w:rPr>
          <w:rStyle w:val="StrongPoint"/>
        </w:rPr>
        <w:t>Damage Immunities</w:t>
      </w:r>
      <w:r w:rsidR="00CF6607">
        <w:t xml:space="preserve"> fire, poison</w:t>
      </w:r>
    </w:p>
    <w:p w14:paraId="1C80057C" w14:textId="77777777" w:rsidR="00CF6607" w:rsidRDefault="00C3339E" w:rsidP="002D6CA1">
      <w:r w:rsidRPr="00C3339E">
        <w:rPr>
          <w:rStyle w:val="StrongPoint"/>
        </w:rPr>
        <w:t>Condition Immunities</w:t>
      </w:r>
      <w:r w:rsidR="00CF6607">
        <w:t xml:space="preserve"> poisoned</w:t>
      </w:r>
    </w:p>
    <w:p w14:paraId="1C80057D" w14:textId="77777777" w:rsidR="00CF6607" w:rsidRDefault="00C3339E" w:rsidP="002D6CA1">
      <w:r w:rsidRPr="00C3339E">
        <w:rPr>
          <w:rStyle w:val="StrongPoint"/>
        </w:rPr>
        <w:t>Senses</w:t>
      </w:r>
      <w:r w:rsidR="00CF6607">
        <w:t xml:space="preserve"> truesight 120 ft., passive Perception 14</w:t>
      </w:r>
    </w:p>
    <w:p w14:paraId="1C80057E" w14:textId="77777777" w:rsidR="00CF6607" w:rsidRDefault="00C3339E" w:rsidP="002D6CA1">
      <w:r w:rsidRPr="00C3339E">
        <w:rPr>
          <w:rStyle w:val="StrongPoint"/>
        </w:rPr>
        <w:t>Languages</w:t>
      </w:r>
      <w:r w:rsidR="00CF6607">
        <w:t xml:space="preserve"> Infernal, telepathy 120 ft.</w:t>
      </w:r>
    </w:p>
    <w:p w14:paraId="1C80057F" w14:textId="77777777" w:rsidR="00CF6607" w:rsidRDefault="00C3339E" w:rsidP="002D6CA1">
      <w:r w:rsidRPr="00C3339E">
        <w:rPr>
          <w:rStyle w:val="StrongPoint"/>
        </w:rPr>
        <w:t>Challenge</w:t>
      </w:r>
      <w:r w:rsidR="00CF6607">
        <w:t xml:space="preserve"> 20 (25,000 XP)</w:t>
      </w:r>
    </w:p>
    <w:p w14:paraId="1C800580" w14:textId="77777777" w:rsidR="00CF6607" w:rsidRDefault="00CF6607" w:rsidP="002D6CA1">
      <w:r w:rsidRPr="00F04345">
        <w:rPr>
          <w:rStyle w:val="StrongEmphasisPoint"/>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14:paraId="1C800581" w14:textId="77777777" w:rsidR="00CF6607" w:rsidRDefault="00CF6607" w:rsidP="002D6CA1">
      <w:r w:rsidRPr="00F04345">
        <w:rPr>
          <w:rStyle w:val="StrongEmphasisPoint"/>
        </w:rPr>
        <w:t>Magic Resistance</w:t>
      </w:r>
      <w:r>
        <w:t>. The pit fiend has advantage on saving throws against spells and other magical effects.</w:t>
      </w:r>
    </w:p>
    <w:p w14:paraId="1C800582" w14:textId="77777777" w:rsidR="00CF6607" w:rsidRDefault="00CF6607" w:rsidP="002D6CA1">
      <w:r w:rsidRPr="00F04345">
        <w:rPr>
          <w:rStyle w:val="StrongEmphasisPoint"/>
        </w:rPr>
        <w:t>Magic Weapons</w:t>
      </w:r>
      <w:r>
        <w:t>. The pit fiend's weapon attacks are magical.</w:t>
      </w:r>
    </w:p>
    <w:p w14:paraId="1C800583" w14:textId="77777777" w:rsidR="00CF6607" w:rsidRPr="00F84A9B" w:rsidRDefault="00CF6607" w:rsidP="002D6CA1">
      <w:r w:rsidRPr="00F04345">
        <w:rPr>
          <w:rStyle w:val="StrongEmphasisPoint"/>
        </w:rPr>
        <w:t>Innate Spellcasting</w:t>
      </w:r>
      <w:r>
        <w:t xml:space="preserve">. The pit fiend's spellcasting ability is Charisma (spell save DC 21). The pit fiend can innately cast the following spells, requiring no material </w:t>
      </w:r>
      <w:r w:rsidRPr="00F84A9B">
        <w:t>components:</w:t>
      </w:r>
    </w:p>
    <w:p w14:paraId="1C800584" w14:textId="77777777" w:rsidR="007A5E09" w:rsidRDefault="00CF6607" w:rsidP="002D6CA1">
      <w:pPr>
        <w:pStyle w:val="NormalIndentedList"/>
      </w:pPr>
      <w:r>
        <w:t xml:space="preserve">At will: </w:t>
      </w:r>
      <w:r w:rsidRPr="00FF0E91">
        <w:rPr>
          <w:rStyle w:val="Emphasis"/>
        </w:rPr>
        <w:t>detect magic, fireball</w:t>
      </w:r>
    </w:p>
    <w:p w14:paraId="1C800585" w14:textId="77777777" w:rsidR="00CF6607" w:rsidRDefault="00CF6607" w:rsidP="002D6CA1">
      <w:pPr>
        <w:pStyle w:val="NormalIndentedList"/>
      </w:pPr>
      <w:r>
        <w:t xml:space="preserve">3/day each: </w:t>
      </w:r>
      <w:r w:rsidRPr="00FF0E91">
        <w:rPr>
          <w:rStyle w:val="Emphasis"/>
        </w:rPr>
        <w:t>hold monster, wall of fire</w:t>
      </w:r>
    </w:p>
    <w:p w14:paraId="1C800586" w14:textId="77777777" w:rsidR="00CF6607" w:rsidRDefault="00044995" w:rsidP="00EC7EDE">
      <w:pPr>
        <w:pStyle w:val="Heading6"/>
      </w:pPr>
      <w:r>
        <w:t>Actions</w:t>
      </w:r>
    </w:p>
    <w:p w14:paraId="1C800587" w14:textId="77777777" w:rsidR="00CF6607" w:rsidRDefault="007A5E09" w:rsidP="002D6CA1">
      <w:r w:rsidRPr="00F04345">
        <w:rPr>
          <w:rStyle w:val="StrongEmphasisPoint"/>
        </w:rPr>
        <w:t>Multiattack</w:t>
      </w:r>
      <w:r w:rsidR="00CF6607">
        <w:t>. The pit fiend makes four attacks: one with its bite, one with its claw, one with its mace, and one with its tail.</w:t>
      </w:r>
    </w:p>
    <w:p w14:paraId="1C800588"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5 ft., one target. </w:t>
      </w:r>
      <w:r w:rsidR="00FF0E91" w:rsidRPr="001839DB">
        <w:rPr>
          <w:rStyle w:val="Emphasis"/>
        </w:rPr>
        <w:t>Hit:</w:t>
      </w:r>
      <w:r w:rsidR="00CF6607" w:rsidRPr="001839DB">
        <w:t xml:space="preserve"> 2</w:t>
      </w:r>
      <w:r w:rsidR="00CF6607">
        <w:t>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14:paraId="1C800589"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7 (2d8 + 8) slashing damage.</w:t>
      </w:r>
    </w:p>
    <w:p w14:paraId="1C80058A" w14:textId="77777777" w:rsidR="00CF6607" w:rsidRDefault="00CF6607" w:rsidP="002D6CA1">
      <w:r w:rsidRPr="00F04345">
        <w:rPr>
          <w:rStyle w:val="StrongEmphasisPoint"/>
        </w:rPr>
        <w:t>Mace</w:t>
      </w:r>
      <w:r>
        <w:t xml:space="preserve">. </w:t>
      </w:r>
      <w:r w:rsidR="00FF0E91" w:rsidRPr="001839DB">
        <w:rPr>
          <w:rStyle w:val="Emphasis"/>
        </w:rPr>
        <w:t>Melee Weapon Attack:</w:t>
      </w:r>
      <w:r w:rsidRPr="001839DB">
        <w:t xml:space="preserve"> +</w:t>
      </w:r>
      <w:r>
        <w:t xml:space="preserve">14 to hit, reach 10 ft., one target. </w:t>
      </w:r>
      <w:r w:rsidR="00FF0E91" w:rsidRPr="001839DB">
        <w:rPr>
          <w:rStyle w:val="Emphasis"/>
        </w:rPr>
        <w:t>Hit:</w:t>
      </w:r>
      <w:r w:rsidRPr="001839DB">
        <w:t xml:space="preserve"> 1</w:t>
      </w:r>
      <w:r>
        <w:t>5 (2d6 + 8) bludgeoning damage plus 21 (6d6) fire damage.</w:t>
      </w:r>
    </w:p>
    <w:p w14:paraId="1C80058B"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2</w:t>
      </w:r>
      <w:r w:rsidR="00CF6607">
        <w:t>4 (3d10 + 8) bludgeoning damage.</w:t>
      </w:r>
    </w:p>
    <w:p w14:paraId="1C80058C" w14:textId="77777777" w:rsidR="00CF6607" w:rsidRPr="00264734" w:rsidRDefault="00CF6607" w:rsidP="00E05462">
      <w:pPr>
        <w:pStyle w:val="Heading2"/>
      </w:pPr>
      <w:r w:rsidRPr="00264734">
        <w:t>Dinosaurs</w:t>
      </w:r>
    </w:p>
    <w:p w14:paraId="1C80058D" w14:textId="77777777" w:rsidR="00CF6607" w:rsidRDefault="00CF6607" w:rsidP="00E05462">
      <w:pPr>
        <w:pStyle w:val="Heading3"/>
      </w:pPr>
      <w:r>
        <w:t>Plesiosaurus</w:t>
      </w:r>
    </w:p>
    <w:p w14:paraId="1C80058E" w14:textId="77777777" w:rsidR="00CF6607" w:rsidRPr="004B1943" w:rsidRDefault="00CF6607" w:rsidP="002D6CA1">
      <w:pPr>
        <w:pStyle w:val="Sub-HeadingEmphasis"/>
      </w:pPr>
      <w:r w:rsidRPr="004B1943">
        <w:t>Large beast, unaligned</w:t>
      </w:r>
    </w:p>
    <w:p w14:paraId="1C80058F" w14:textId="77777777" w:rsidR="00CF6607" w:rsidRDefault="00004B70" w:rsidP="002D6CA1">
      <w:r w:rsidRPr="00004B70">
        <w:rPr>
          <w:rStyle w:val="StrongPoint"/>
        </w:rPr>
        <w:t>Armor Class</w:t>
      </w:r>
      <w:r w:rsidR="00CF6607">
        <w:t xml:space="preserve"> 13 (natural armor)</w:t>
      </w:r>
    </w:p>
    <w:p w14:paraId="1C800590" w14:textId="77777777" w:rsidR="00CF6607" w:rsidRDefault="00C3339E" w:rsidP="002D6CA1">
      <w:r w:rsidRPr="00C3339E">
        <w:rPr>
          <w:rStyle w:val="StrongPoint"/>
        </w:rPr>
        <w:t>Hit Points</w:t>
      </w:r>
      <w:r w:rsidR="00CF6607">
        <w:t xml:space="preserve"> 68 (8d10 + 24)</w:t>
      </w:r>
    </w:p>
    <w:p w14:paraId="1C800591" w14:textId="77777777" w:rsidR="00CF6607" w:rsidRDefault="00C3339E" w:rsidP="002D6CA1">
      <w:r w:rsidRPr="00C3339E">
        <w:rPr>
          <w:rStyle w:val="StrongPoint"/>
        </w:rPr>
        <w:t>Speed</w:t>
      </w:r>
      <w:r w:rsidR="00CF6607">
        <w:t xml:space="preserve"> 20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59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592" w14:textId="77777777" w:rsidR="00CF6607" w:rsidRDefault="002A1150" w:rsidP="009C26FE">
            <w:pPr>
              <w:pStyle w:val="TableHeadingLeft"/>
            </w:pPr>
            <w:r w:rsidRPr="002A1150">
              <w:t>STR</w:t>
            </w:r>
          </w:p>
        </w:tc>
        <w:tc>
          <w:tcPr>
            <w:tcW w:w="0" w:type="auto"/>
          </w:tcPr>
          <w:p w14:paraId="1C800593" w14:textId="77777777" w:rsidR="00CF6607" w:rsidRDefault="002A1150" w:rsidP="009C26FE">
            <w:pPr>
              <w:pStyle w:val="TableHeadingLeft"/>
            </w:pPr>
            <w:r w:rsidRPr="002A1150">
              <w:t>DEX</w:t>
            </w:r>
          </w:p>
        </w:tc>
        <w:tc>
          <w:tcPr>
            <w:tcW w:w="0" w:type="auto"/>
          </w:tcPr>
          <w:p w14:paraId="1C800594" w14:textId="77777777" w:rsidR="00CF6607" w:rsidRDefault="002A1150" w:rsidP="009C26FE">
            <w:pPr>
              <w:pStyle w:val="TableHeadingLeft"/>
            </w:pPr>
            <w:r w:rsidRPr="002A1150">
              <w:t>CON</w:t>
            </w:r>
          </w:p>
        </w:tc>
        <w:tc>
          <w:tcPr>
            <w:tcW w:w="0" w:type="auto"/>
          </w:tcPr>
          <w:p w14:paraId="1C800595" w14:textId="77777777" w:rsidR="00CF6607" w:rsidRDefault="002A1150" w:rsidP="009C26FE">
            <w:pPr>
              <w:pStyle w:val="TableHeadingLeft"/>
            </w:pPr>
            <w:r w:rsidRPr="002A1150">
              <w:t>INT</w:t>
            </w:r>
          </w:p>
        </w:tc>
        <w:tc>
          <w:tcPr>
            <w:tcW w:w="0" w:type="auto"/>
          </w:tcPr>
          <w:p w14:paraId="1C800596" w14:textId="77777777" w:rsidR="00CF6607" w:rsidRDefault="002A1150" w:rsidP="009C26FE">
            <w:pPr>
              <w:pStyle w:val="TableHeadingLeft"/>
            </w:pPr>
            <w:r w:rsidRPr="002A1150">
              <w:t>WIS</w:t>
            </w:r>
          </w:p>
        </w:tc>
        <w:tc>
          <w:tcPr>
            <w:tcW w:w="0" w:type="auto"/>
          </w:tcPr>
          <w:p w14:paraId="1C800597" w14:textId="77777777" w:rsidR="00CF6607" w:rsidRDefault="002A1150" w:rsidP="009C26FE">
            <w:pPr>
              <w:pStyle w:val="TableHeadingLeft"/>
            </w:pPr>
            <w:r w:rsidRPr="002A1150">
              <w:t>CHA</w:t>
            </w:r>
          </w:p>
        </w:tc>
      </w:tr>
      <w:tr w:rsidR="00CF6607" w14:paraId="1C80059F" w14:textId="77777777" w:rsidTr="00D97ED1">
        <w:tc>
          <w:tcPr>
            <w:tcW w:w="0" w:type="auto"/>
          </w:tcPr>
          <w:p w14:paraId="1C800599" w14:textId="77777777" w:rsidR="00CF6607" w:rsidRDefault="00CF6607" w:rsidP="009C26FE">
            <w:pPr>
              <w:pStyle w:val="TableBodyLeft"/>
            </w:pPr>
            <w:r>
              <w:t>18 (+4)</w:t>
            </w:r>
          </w:p>
        </w:tc>
        <w:tc>
          <w:tcPr>
            <w:tcW w:w="0" w:type="auto"/>
          </w:tcPr>
          <w:p w14:paraId="1C80059A" w14:textId="77777777" w:rsidR="00CF6607" w:rsidRDefault="00CF6607" w:rsidP="009C26FE">
            <w:pPr>
              <w:pStyle w:val="TableBodyLeft"/>
            </w:pPr>
            <w:r>
              <w:t>15 (+2)</w:t>
            </w:r>
          </w:p>
        </w:tc>
        <w:tc>
          <w:tcPr>
            <w:tcW w:w="0" w:type="auto"/>
          </w:tcPr>
          <w:p w14:paraId="1C80059B" w14:textId="77777777" w:rsidR="00CF6607" w:rsidRDefault="00CF6607" w:rsidP="009C26FE">
            <w:pPr>
              <w:pStyle w:val="TableBodyLeft"/>
            </w:pPr>
            <w:r>
              <w:t>16 (+3)</w:t>
            </w:r>
          </w:p>
        </w:tc>
        <w:tc>
          <w:tcPr>
            <w:tcW w:w="0" w:type="auto"/>
          </w:tcPr>
          <w:p w14:paraId="1C80059C" w14:textId="77777777" w:rsidR="00CF6607" w:rsidRDefault="00CF6607" w:rsidP="009C26FE">
            <w:pPr>
              <w:pStyle w:val="TableBodyLeft"/>
            </w:pPr>
            <w:bookmarkStart w:id="249" w:name="OLE_LINK4"/>
            <w:bookmarkStart w:id="250" w:name="OLE_LINK5"/>
            <w:r>
              <w:t>2 (</w:t>
            </w:r>
            <w:r w:rsidR="00662D97">
              <w:t>-</w:t>
            </w:r>
            <w:r>
              <w:t>4)</w:t>
            </w:r>
            <w:bookmarkEnd w:id="249"/>
            <w:bookmarkEnd w:id="250"/>
          </w:p>
        </w:tc>
        <w:tc>
          <w:tcPr>
            <w:tcW w:w="0" w:type="auto"/>
          </w:tcPr>
          <w:p w14:paraId="1C80059D" w14:textId="77777777" w:rsidR="00CF6607" w:rsidRDefault="00CF6607" w:rsidP="009C26FE">
            <w:pPr>
              <w:pStyle w:val="TableBodyLeft"/>
            </w:pPr>
            <w:r>
              <w:t>12 (+1)</w:t>
            </w:r>
          </w:p>
        </w:tc>
        <w:tc>
          <w:tcPr>
            <w:tcW w:w="0" w:type="auto"/>
          </w:tcPr>
          <w:p w14:paraId="1C80059E" w14:textId="77777777" w:rsidR="00CF6607" w:rsidRDefault="00CF6607" w:rsidP="009C26FE">
            <w:pPr>
              <w:pStyle w:val="TableBodyLeft"/>
            </w:pPr>
            <w:r>
              <w:t>5 (</w:t>
            </w:r>
            <w:r w:rsidR="00662D97">
              <w:t>-</w:t>
            </w:r>
            <w:r>
              <w:t>3)</w:t>
            </w:r>
          </w:p>
        </w:tc>
      </w:tr>
    </w:tbl>
    <w:p w14:paraId="1C8005A0" w14:textId="77777777" w:rsidR="00CF6607" w:rsidRDefault="00C3339E" w:rsidP="002D6CA1">
      <w:r w:rsidRPr="00C3339E">
        <w:rPr>
          <w:rStyle w:val="StrongPoint"/>
        </w:rPr>
        <w:t>Skills</w:t>
      </w:r>
      <w:r w:rsidR="00CF6607">
        <w:t xml:space="preserve"> Perception +3, Stealth +4</w:t>
      </w:r>
    </w:p>
    <w:p w14:paraId="1C8005A1" w14:textId="77777777" w:rsidR="00CF6607" w:rsidRDefault="00C3339E" w:rsidP="002D6CA1">
      <w:r w:rsidRPr="00C3339E">
        <w:rPr>
          <w:rStyle w:val="StrongPoint"/>
        </w:rPr>
        <w:t>Senses</w:t>
      </w:r>
      <w:r w:rsidR="00CF6607">
        <w:t xml:space="preserve"> passive Perception 13</w:t>
      </w:r>
    </w:p>
    <w:p w14:paraId="1C8005A2" w14:textId="77777777" w:rsidR="00CF6607" w:rsidRDefault="00C3339E" w:rsidP="002D6CA1">
      <w:r w:rsidRPr="00C3339E">
        <w:rPr>
          <w:rStyle w:val="StrongPoint"/>
        </w:rPr>
        <w:t>Languages</w:t>
      </w:r>
      <w:r w:rsidR="00CF6607">
        <w:t xml:space="preserve"> </w:t>
      </w:r>
      <w:r w:rsidR="00662D97">
        <w:t>-</w:t>
      </w:r>
    </w:p>
    <w:p w14:paraId="1C8005A3" w14:textId="77777777" w:rsidR="00CF6607" w:rsidRDefault="00C3339E" w:rsidP="002D6CA1">
      <w:r w:rsidRPr="00C3339E">
        <w:rPr>
          <w:rStyle w:val="StrongPoint"/>
        </w:rPr>
        <w:t>Challenge</w:t>
      </w:r>
      <w:r w:rsidR="00CF6607">
        <w:t xml:space="preserve"> 2 (450 XP)</w:t>
      </w:r>
    </w:p>
    <w:p w14:paraId="1C8005A4" w14:textId="77777777" w:rsidR="00CF6607" w:rsidRDefault="00CF6607" w:rsidP="002D6CA1">
      <w:r w:rsidRPr="00F04345">
        <w:rPr>
          <w:rStyle w:val="StrongEmphasisPoint"/>
        </w:rPr>
        <w:t>Hold Breath</w:t>
      </w:r>
      <w:r>
        <w:t>. The plesiosaurus can hold its breath for 1 hour.</w:t>
      </w:r>
    </w:p>
    <w:p w14:paraId="1C8005A5" w14:textId="77777777" w:rsidR="00CF6607" w:rsidRDefault="00044995" w:rsidP="00EC7EDE">
      <w:pPr>
        <w:pStyle w:val="Heading6"/>
      </w:pPr>
      <w:r>
        <w:t>Actions</w:t>
      </w:r>
    </w:p>
    <w:p w14:paraId="1C8005A6"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10 ft., one target. </w:t>
      </w:r>
      <w:r w:rsidR="00FF0E91" w:rsidRPr="001839DB">
        <w:rPr>
          <w:rStyle w:val="Emphasis"/>
        </w:rPr>
        <w:t>Hit:</w:t>
      </w:r>
      <w:r w:rsidR="00CF6607" w:rsidRPr="001839DB">
        <w:t xml:space="preserve"> 1</w:t>
      </w:r>
      <w:r w:rsidR="00CF6607">
        <w:t>4 (3d6 + 4) piercing damage.</w:t>
      </w:r>
    </w:p>
    <w:p w14:paraId="1C8005A7" w14:textId="77777777" w:rsidR="00CF6607" w:rsidRDefault="00CF6607" w:rsidP="00E05462">
      <w:pPr>
        <w:pStyle w:val="Heading3"/>
      </w:pPr>
      <w:r>
        <w:t>Triceratops</w:t>
      </w:r>
    </w:p>
    <w:p w14:paraId="1C8005A8" w14:textId="77777777" w:rsidR="00CF6607" w:rsidRPr="004B1943" w:rsidRDefault="00CF6607" w:rsidP="002D6CA1">
      <w:pPr>
        <w:pStyle w:val="Sub-HeadingEmphasis"/>
      </w:pPr>
      <w:r w:rsidRPr="004B1943">
        <w:t>Huge beast, unaligned</w:t>
      </w:r>
    </w:p>
    <w:p w14:paraId="1C8005A9" w14:textId="77777777" w:rsidR="00CF6607" w:rsidRDefault="00004B70" w:rsidP="002D6CA1">
      <w:r w:rsidRPr="00004B70">
        <w:rPr>
          <w:rStyle w:val="StrongPoint"/>
        </w:rPr>
        <w:t>Armor Class</w:t>
      </w:r>
      <w:r w:rsidR="00CF6607">
        <w:t xml:space="preserve"> 13 (natural armor)</w:t>
      </w:r>
    </w:p>
    <w:p w14:paraId="1C8005AA" w14:textId="77777777" w:rsidR="00CF6607" w:rsidRDefault="00C3339E" w:rsidP="002D6CA1">
      <w:r w:rsidRPr="00C3339E">
        <w:rPr>
          <w:rStyle w:val="StrongPoint"/>
        </w:rPr>
        <w:t>Hit Points</w:t>
      </w:r>
      <w:r w:rsidR="00CF6607">
        <w:t xml:space="preserve"> 95 (10d12 + 30)</w:t>
      </w:r>
    </w:p>
    <w:p w14:paraId="1C8005AB"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05B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5AC" w14:textId="77777777" w:rsidR="00CF6607" w:rsidRDefault="002A1150" w:rsidP="009C26FE">
            <w:pPr>
              <w:pStyle w:val="TableHeadingLeft"/>
            </w:pPr>
            <w:r w:rsidRPr="002A1150">
              <w:t>STR</w:t>
            </w:r>
          </w:p>
        </w:tc>
        <w:tc>
          <w:tcPr>
            <w:tcW w:w="0" w:type="auto"/>
          </w:tcPr>
          <w:p w14:paraId="1C8005AD" w14:textId="77777777" w:rsidR="00CF6607" w:rsidRDefault="002A1150" w:rsidP="009C26FE">
            <w:pPr>
              <w:pStyle w:val="TableHeadingLeft"/>
            </w:pPr>
            <w:r w:rsidRPr="002A1150">
              <w:t>DEX</w:t>
            </w:r>
          </w:p>
        </w:tc>
        <w:tc>
          <w:tcPr>
            <w:tcW w:w="0" w:type="auto"/>
          </w:tcPr>
          <w:p w14:paraId="1C8005AE" w14:textId="77777777" w:rsidR="00CF6607" w:rsidRDefault="002A1150" w:rsidP="009C26FE">
            <w:pPr>
              <w:pStyle w:val="TableHeadingLeft"/>
            </w:pPr>
            <w:r w:rsidRPr="002A1150">
              <w:t>CON</w:t>
            </w:r>
          </w:p>
        </w:tc>
        <w:tc>
          <w:tcPr>
            <w:tcW w:w="0" w:type="auto"/>
          </w:tcPr>
          <w:p w14:paraId="1C8005AF" w14:textId="77777777" w:rsidR="00CF6607" w:rsidRDefault="002A1150" w:rsidP="009C26FE">
            <w:pPr>
              <w:pStyle w:val="TableHeadingLeft"/>
            </w:pPr>
            <w:r w:rsidRPr="002A1150">
              <w:t>INT</w:t>
            </w:r>
          </w:p>
        </w:tc>
        <w:tc>
          <w:tcPr>
            <w:tcW w:w="0" w:type="auto"/>
          </w:tcPr>
          <w:p w14:paraId="1C8005B0" w14:textId="77777777" w:rsidR="00CF6607" w:rsidRDefault="002A1150" w:rsidP="009C26FE">
            <w:pPr>
              <w:pStyle w:val="TableHeadingLeft"/>
            </w:pPr>
            <w:r w:rsidRPr="002A1150">
              <w:t>WIS</w:t>
            </w:r>
          </w:p>
        </w:tc>
        <w:tc>
          <w:tcPr>
            <w:tcW w:w="0" w:type="auto"/>
          </w:tcPr>
          <w:p w14:paraId="1C8005B1" w14:textId="77777777" w:rsidR="00CF6607" w:rsidRDefault="002A1150" w:rsidP="009C26FE">
            <w:pPr>
              <w:pStyle w:val="TableHeadingLeft"/>
            </w:pPr>
            <w:r w:rsidRPr="002A1150">
              <w:t>CHA</w:t>
            </w:r>
          </w:p>
        </w:tc>
      </w:tr>
      <w:tr w:rsidR="00CF6607" w14:paraId="1C8005B9" w14:textId="77777777" w:rsidTr="00D97ED1">
        <w:tc>
          <w:tcPr>
            <w:tcW w:w="0" w:type="auto"/>
          </w:tcPr>
          <w:p w14:paraId="1C8005B3" w14:textId="77777777" w:rsidR="00CF6607" w:rsidRDefault="00CF6607" w:rsidP="009C26FE">
            <w:pPr>
              <w:pStyle w:val="TableBodyLeft"/>
            </w:pPr>
            <w:r>
              <w:t>22 (+6)</w:t>
            </w:r>
          </w:p>
        </w:tc>
        <w:tc>
          <w:tcPr>
            <w:tcW w:w="0" w:type="auto"/>
          </w:tcPr>
          <w:p w14:paraId="1C8005B4" w14:textId="77777777" w:rsidR="00CF6607" w:rsidRDefault="00CF6607" w:rsidP="009C26FE">
            <w:pPr>
              <w:pStyle w:val="TableBodyLeft"/>
            </w:pPr>
            <w:r>
              <w:t>9 (</w:t>
            </w:r>
            <w:r w:rsidR="00662D97">
              <w:t>-</w:t>
            </w:r>
            <w:r>
              <w:t>1)</w:t>
            </w:r>
          </w:p>
        </w:tc>
        <w:tc>
          <w:tcPr>
            <w:tcW w:w="0" w:type="auto"/>
          </w:tcPr>
          <w:p w14:paraId="1C8005B5" w14:textId="77777777" w:rsidR="00CF6607" w:rsidRDefault="00CF6607" w:rsidP="009C26FE">
            <w:pPr>
              <w:pStyle w:val="TableBodyLeft"/>
            </w:pPr>
            <w:r>
              <w:t>17 (+3)</w:t>
            </w:r>
          </w:p>
        </w:tc>
        <w:tc>
          <w:tcPr>
            <w:tcW w:w="0" w:type="auto"/>
          </w:tcPr>
          <w:p w14:paraId="1C8005B6" w14:textId="77777777" w:rsidR="00CF6607" w:rsidRDefault="00CF6607" w:rsidP="009C26FE">
            <w:pPr>
              <w:pStyle w:val="TableBodyLeft"/>
            </w:pPr>
            <w:r>
              <w:t>2 (</w:t>
            </w:r>
            <w:r w:rsidR="00662D97">
              <w:t>-</w:t>
            </w:r>
            <w:r>
              <w:t>4)</w:t>
            </w:r>
          </w:p>
        </w:tc>
        <w:tc>
          <w:tcPr>
            <w:tcW w:w="0" w:type="auto"/>
          </w:tcPr>
          <w:p w14:paraId="1C8005B7" w14:textId="77777777" w:rsidR="00CF6607" w:rsidRDefault="00CF6607" w:rsidP="009C26FE">
            <w:pPr>
              <w:pStyle w:val="TableBodyLeft"/>
            </w:pPr>
            <w:r>
              <w:t>11 (+0)</w:t>
            </w:r>
          </w:p>
        </w:tc>
        <w:tc>
          <w:tcPr>
            <w:tcW w:w="0" w:type="auto"/>
          </w:tcPr>
          <w:p w14:paraId="1C8005B8" w14:textId="77777777" w:rsidR="00CF6607" w:rsidRDefault="00CF6607" w:rsidP="009C26FE">
            <w:pPr>
              <w:pStyle w:val="TableBodyLeft"/>
            </w:pPr>
            <w:r>
              <w:t>5 (</w:t>
            </w:r>
            <w:r w:rsidR="00662D97">
              <w:t>-</w:t>
            </w:r>
            <w:r>
              <w:t>3)</w:t>
            </w:r>
          </w:p>
        </w:tc>
      </w:tr>
    </w:tbl>
    <w:p w14:paraId="1C8005BA" w14:textId="77777777" w:rsidR="00CF6607" w:rsidRDefault="00C3339E" w:rsidP="002D6CA1">
      <w:r w:rsidRPr="00C3339E">
        <w:rPr>
          <w:rStyle w:val="StrongPoint"/>
        </w:rPr>
        <w:t>Senses</w:t>
      </w:r>
      <w:r w:rsidR="00CF6607">
        <w:t xml:space="preserve"> passive Perception 10</w:t>
      </w:r>
    </w:p>
    <w:p w14:paraId="1C8005BB" w14:textId="77777777" w:rsidR="00CF6607" w:rsidRDefault="00C3339E" w:rsidP="002D6CA1">
      <w:r w:rsidRPr="00C3339E">
        <w:rPr>
          <w:rStyle w:val="StrongPoint"/>
        </w:rPr>
        <w:t>Languages</w:t>
      </w:r>
      <w:r w:rsidR="00CF6607">
        <w:t xml:space="preserve"> </w:t>
      </w:r>
      <w:r w:rsidR="00662D97">
        <w:t>-</w:t>
      </w:r>
    </w:p>
    <w:p w14:paraId="1C8005BC" w14:textId="77777777" w:rsidR="00CF6607" w:rsidRDefault="00C3339E" w:rsidP="002D6CA1">
      <w:r w:rsidRPr="00C3339E">
        <w:rPr>
          <w:rStyle w:val="StrongPoint"/>
        </w:rPr>
        <w:t>Challenge</w:t>
      </w:r>
      <w:r w:rsidR="00CF6607">
        <w:t xml:space="preserve"> 5 (1,800 XP)</w:t>
      </w:r>
    </w:p>
    <w:p w14:paraId="1C8005BD" w14:textId="77777777" w:rsidR="00CF6607" w:rsidRDefault="00CF6607" w:rsidP="002D6CA1">
      <w:r w:rsidRPr="00F04345">
        <w:rPr>
          <w:rStyle w:val="StrongEmphasisPoint"/>
        </w:rPr>
        <w:t>Trampling Charge</w:t>
      </w:r>
      <w:r>
        <w:t>. If the triceratops moves at least 20 feet straight toward a creature and then hits it with a gore attack on the same turn, that target must succeed on a DC 13 Strength saving throw or be knocked prone.</w:t>
      </w:r>
    </w:p>
    <w:p w14:paraId="1C8005BE" w14:textId="77777777" w:rsidR="00CF6607" w:rsidRDefault="00CF6607" w:rsidP="002D6CA1">
      <w:r>
        <w:t>If the target is prone, the triceratops can make one stomp attack against it as a bonus action.</w:t>
      </w:r>
    </w:p>
    <w:p w14:paraId="1C8005BF" w14:textId="77777777" w:rsidR="00CF6607" w:rsidRDefault="00044995" w:rsidP="00EC7EDE">
      <w:pPr>
        <w:pStyle w:val="Heading6"/>
      </w:pPr>
      <w:r>
        <w:t>Actions</w:t>
      </w:r>
    </w:p>
    <w:p w14:paraId="1C8005C0" w14:textId="77777777" w:rsidR="00CF6607" w:rsidRDefault="00CF6607" w:rsidP="002D6CA1">
      <w:r w:rsidRPr="00F04345">
        <w:rPr>
          <w:rStyle w:val="StrongEmphasisPoint"/>
        </w:rPr>
        <w:t>Gore</w:t>
      </w:r>
      <w:r>
        <w:t xml:space="preserve">. </w:t>
      </w:r>
      <w:r w:rsidR="00FF0E91" w:rsidRPr="001839DB">
        <w:rPr>
          <w:rStyle w:val="Emphasis"/>
        </w:rPr>
        <w:t>Melee Weapon Attack:</w:t>
      </w:r>
      <w:r w:rsidRPr="001839DB">
        <w:t xml:space="preserve"> +</w:t>
      </w:r>
      <w:r>
        <w:t xml:space="preserve">9 to hit, reach 5 ft., one target. </w:t>
      </w:r>
      <w:r w:rsidR="00FF0E91" w:rsidRPr="001839DB">
        <w:rPr>
          <w:rStyle w:val="Emphasis"/>
        </w:rPr>
        <w:t>Hit:</w:t>
      </w:r>
      <w:r w:rsidRPr="001839DB">
        <w:t xml:space="preserve"> 2</w:t>
      </w:r>
      <w:r>
        <w:t>4 (4d8 + 6) piercing damage.</w:t>
      </w:r>
    </w:p>
    <w:p w14:paraId="1C8005C1" w14:textId="77777777" w:rsidR="00CF6607" w:rsidRDefault="00CF6607" w:rsidP="002D6CA1">
      <w:r w:rsidRPr="00F04345">
        <w:rPr>
          <w:rStyle w:val="StrongEmphasisPoint"/>
        </w:rPr>
        <w:t>Stomp</w:t>
      </w:r>
      <w:r>
        <w:t xml:space="preserve">. </w:t>
      </w:r>
      <w:r w:rsidR="00FF0E91" w:rsidRPr="001839DB">
        <w:rPr>
          <w:rStyle w:val="Emphasis"/>
        </w:rPr>
        <w:t>Melee Weapon Attack:</w:t>
      </w:r>
      <w:r w:rsidRPr="001839DB">
        <w:t xml:space="preserve"> +</w:t>
      </w:r>
      <w:r>
        <w:t xml:space="preserve">9 to hit, reach 5 ft., one prone creature. </w:t>
      </w:r>
      <w:r w:rsidR="00FF0E91" w:rsidRPr="001839DB">
        <w:rPr>
          <w:rStyle w:val="Emphasis"/>
        </w:rPr>
        <w:t>Hit:</w:t>
      </w:r>
      <w:r w:rsidRPr="001839DB">
        <w:t xml:space="preserve"> 2</w:t>
      </w:r>
      <w:r>
        <w:t>2 (3d10 + 6) bludgeoning damage.</w:t>
      </w:r>
    </w:p>
    <w:p w14:paraId="1C8005C2" w14:textId="77777777" w:rsidR="00CF6607" w:rsidRDefault="00CF6607" w:rsidP="00E05462">
      <w:pPr>
        <w:pStyle w:val="Heading3"/>
      </w:pPr>
      <w:r>
        <w:t>Tyrannosaurus Rex</w:t>
      </w:r>
    </w:p>
    <w:p w14:paraId="1C8005C3" w14:textId="77777777" w:rsidR="00CF6607" w:rsidRPr="004B1943" w:rsidRDefault="00CF6607" w:rsidP="002D6CA1">
      <w:pPr>
        <w:pStyle w:val="Sub-HeadingEmphasis"/>
      </w:pPr>
      <w:r w:rsidRPr="004B1943">
        <w:t>Huge beast, unaligned</w:t>
      </w:r>
    </w:p>
    <w:p w14:paraId="1C8005C4" w14:textId="77777777" w:rsidR="00CF6607" w:rsidRDefault="00004B70" w:rsidP="002D6CA1">
      <w:r w:rsidRPr="00004B70">
        <w:rPr>
          <w:rStyle w:val="StrongPoint"/>
        </w:rPr>
        <w:t>Armor Class</w:t>
      </w:r>
      <w:r w:rsidR="00CF6607">
        <w:t xml:space="preserve"> 13 (natural armor)</w:t>
      </w:r>
    </w:p>
    <w:p w14:paraId="1C8005C5" w14:textId="77777777" w:rsidR="00CF6607" w:rsidRDefault="00C3339E" w:rsidP="002D6CA1">
      <w:r w:rsidRPr="00C3339E">
        <w:rPr>
          <w:rStyle w:val="StrongPoint"/>
        </w:rPr>
        <w:t>Hit Points</w:t>
      </w:r>
      <w:r w:rsidR="00CF6607">
        <w:t xml:space="preserve"> 136 (13d12 + 52)</w:t>
      </w:r>
    </w:p>
    <w:p w14:paraId="1C8005C6"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5C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5C7" w14:textId="77777777" w:rsidR="00CF6607" w:rsidRDefault="002A1150" w:rsidP="009C26FE">
            <w:pPr>
              <w:pStyle w:val="TableHeadingLeft"/>
            </w:pPr>
            <w:r w:rsidRPr="002A1150">
              <w:t>STR</w:t>
            </w:r>
          </w:p>
        </w:tc>
        <w:tc>
          <w:tcPr>
            <w:tcW w:w="0" w:type="auto"/>
          </w:tcPr>
          <w:p w14:paraId="1C8005C8" w14:textId="77777777" w:rsidR="00CF6607" w:rsidRDefault="002A1150" w:rsidP="009C26FE">
            <w:pPr>
              <w:pStyle w:val="TableHeadingLeft"/>
            </w:pPr>
            <w:r w:rsidRPr="002A1150">
              <w:t>DEX</w:t>
            </w:r>
          </w:p>
        </w:tc>
        <w:tc>
          <w:tcPr>
            <w:tcW w:w="0" w:type="auto"/>
          </w:tcPr>
          <w:p w14:paraId="1C8005C9" w14:textId="77777777" w:rsidR="00CF6607" w:rsidRDefault="002A1150" w:rsidP="009C26FE">
            <w:pPr>
              <w:pStyle w:val="TableHeadingLeft"/>
            </w:pPr>
            <w:r w:rsidRPr="002A1150">
              <w:t>CON</w:t>
            </w:r>
          </w:p>
        </w:tc>
        <w:tc>
          <w:tcPr>
            <w:tcW w:w="0" w:type="auto"/>
          </w:tcPr>
          <w:p w14:paraId="1C8005CA" w14:textId="77777777" w:rsidR="00CF6607" w:rsidRDefault="002A1150" w:rsidP="009C26FE">
            <w:pPr>
              <w:pStyle w:val="TableHeadingLeft"/>
            </w:pPr>
            <w:r w:rsidRPr="002A1150">
              <w:t>INT</w:t>
            </w:r>
          </w:p>
        </w:tc>
        <w:tc>
          <w:tcPr>
            <w:tcW w:w="0" w:type="auto"/>
          </w:tcPr>
          <w:p w14:paraId="1C8005CB" w14:textId="77777777" w:rsidR="00CF6607" w:rsidRDefault="002A1150" w:rsidP="009C26FE">
            <w:pPr>
              <w:pStyle w:val="TableHeadingLeft"/>
            </w:pPr>
            <w:r w:rsidRPr="002A1150">
              <w:t>WIS</w:t>
            </w:r>
          </w:p>
        </w:tc>
        <w:tc>
          <w:tcPr>
            <w:tcW w:w="0" w:type="auto"/>
          </w:tcPr>
          <w:p w14:paraId="1C8005CC" w14:textId="77777777" w:rsidR="00CF6607" w:rsidRDefault="002A1150" w:rsidP="009C26FE">
            <w:pPr>
              <w:pStyle w:val="TableHeadingLeft"/>
            </w:pPr>
            <w:r w:rsidRPr="002A1150">
              <w:t>CHA</w:t>
            </w:r>
          </w:p>
        </w:tc>
      </w:tr>
      <w:tr w:rsidR="00CF6607" w14:paraId="1C8005D4" w14:textId="77777777" w:rsidTr="00D97ED1">
        <w:tc>
          <w:tcPr>
            <w:tcW w:w="0" w:type="auto"/>
          </w:tcPr>
          <w:p w14:paraId="1C8005CE" w14:textId="77777777" w:rsidR="00CF6607" w:rsidRDefault="00CF6607" w:rsidP="009C26FE">
            <w:pPr>
              <w:pStyle w:val="TableBodyLeft"/>
            </w:pPr>
            <w:r>
              <w:t>25 (+7)</w:t>
            </w:r>
          </w:p>
        </w:tc>
        <w:tc>
          <w:tcPr>
            <w:tcW w:w="0" w:type="auto"/>
          </w:tcPr>
          <w:p w14:paraId="1C8005CF" w14:textId="77777777" w:rsidR="00CF6607" w:rsidRDefault="00CF6607" w:rsidP="009C26FE">
            <w:pPr>
              <w:pStyle w:val="TableBodyLeft"/>
            </w:pPr>
            <w:r>
              <w:t>10 (+0)</w:t>
            </w:r>
          </w:p>
        </w:tc>
        <w:tc>
          <w:tcPr>
            <w:tcW w:w="0" w:type="auto"/>
          </w:tcPr>
          <w:p w14:paraId="1C8005D0" w14:textId="77777777" w:rsidR="00CF6607" w:rsidRDefault="00CF6607" w:rsidP="009C26FE">
            <w:pPr>
              <w:pStyle w:val="TableBodyLeft"/>
            </w:pPr>
            <w:r>
              <w:t>19 (+4)</w:t>
            </w:r>
          </w:p>
        </w:tc>
        <w:tc>
          <w:tcPr>
            <w:tcW w:w="0" w:type="auto"/>
          </w:tcPr>
          <w:p w14:paraId="1C8005D1" w14:textId="77777777" w:rsidR="00CF6607" w:rsidRDefault="00CF6607" w:rsidP="009C26FE">
            <w:pPr>
              <w:pStyle w:val="TableBodyLeft"/>
            </w:pPr>
            <w:r>
              <w:t>2 (</w:t>
            </w:r>
            <w:r w:rsidR="00662D97">
              <w:t>-</w:t>
            </w:r>
            <w:r>
              <w:t>4)</w:t>
            </w:r>
          </w:p>
        </w:tc>
        <w:tc>
          <w:tcPr>
            <w:tcW w:w="0" w:type="auto"/>
          </w:tcPr>
          <w:p w14:paraId="1C8005D2" w14:textId="77777777" w:rsidR="00CF6607" w:rsidRDefault="00CF6607" w:rsidP="009C26FE">
            <w:pPr>
              <w:pStyle w:val="TableBodyLeft"/>
            </w:pPr>
            <w:r>
              <w:t>12 (+1)</w:t>
            </w:r>
          </w:p>
        </w:tc>
        <w:tc>
          <w:tcPr>
            <w:tcW w:w="0" w:type="auto"/>
          </w:tcPr>
          <w:p w14:paraId="1C8005D3" w14:textId="77777777" w:rsidR="00CF6607" w:rsidRDefault="00CF6607" w:rsidP="009C26FE">
            <w:pPr>
              <w:pStyle w:val="TableBodyLeft"/>
            </w:pPr>
            <w:r>
              <w:t>9 (</w:t>
            </w:r>
            <w:r w:rsidR="00662D97">
              <w:t>-</w:t>
            </w:r>
            <w:r>
              <w:t>1)</w:t>
            </w:r>
          </w:p>
        </w:tc>
      </w:tr>
    </w:tbl>
    <w:p w14:paraId="1C8005D5" w14:textId="77777777" w:rsidR="00CF6607" w:rsidRDefault="00C3339E" w:rsidP="002D6CA1">
      <w:r w:rsidRPr="00C3339E">
        <w:rPr>
          <w:rStyle w:val="StrongPoint"/>
        </w:rPr>
        <w:t>Skills</w:t>
      </w:r>
      <w:r w:rsidR="00CF6607">
        <w:t xml:space="preserve"> Perception +4</w:t>
      </w:r>
    </w:p>
    <w:p w14:paraId="1C8005D6" w14:textId="77777777" w:rsidR="00CF6607" w:rsidRDefault="00C3339E" w:rsidP="002D6CA1">
      <w:r w:rsidRPr="00C3339E">
        <w:rPr>
          <w:rStyle w:val="StrongPoint"/>
        </w:rPr>
        <w:t>Senses</w:t>
      </w:r>
      <w:r w:rsidR="00CF6607">
        <w:t xml:space="preserve"> passive Perception 14</w:t>
      </w:r>
    </w:p>
    <w:p w14:paraId="1C8005D7" w14:textId="77777777" w:rsidR="00CF6607" w:rsidRDefault="00C3339E" w:rsidP="002D6CA1">
      <w:r w:rsidRPr="00C3339E">
        <w:rPr>
          <w:rStyle w:val="StrongPoint"/>
        </w:rPr>
        <w:t>Languages</w:t>
      </w:r>
      <w:r w:rsidR="00CF6607">
        <w:t xml:space="preserve"> </w:t>
      </w:r>
      <w:r w:rsidR="00662D97">
        <w:t>-</w:t>
      </w:r>
    </w:p>
    <w:p w14:paraId="1C8005D8" w14:textId="77777777" w:rsidR="00CF6607" w:rsidRDefault="00C3339E" w:rsidP="002D6CA1">
      <w:r w:rsidRPr="00C3339E">
        <w:rPr>
          <w:rStyle w:val="StrongPoint"/>
        </w:rPr>
        <w:t>Challenge</w:t>
      </w:r>
      <w:r w:rsidR="00CF6607">
        <w:t xml:space="preserve"> 8 (3,900 XP)</w:t>
      </w:r>
    </w:p>
    <w:p w14:paraId="1C8005D9" w14:textId="77777777" w:rsidR="00CF6607" w:rsidRDefault="00044995" w:rsidP="00EC7EDE">
      <w:pPr>
        <w:pStyle w:val="Heading6"/>
      </w:pPr>
      <w:r>
        <w:t>Actions</w:t>
      </w:r>
    </w:p>
    <w:p w14:paraId="1C8005DA" w14:textId="77777777" w:rsidR="00CF6607" w:rsidRDefault="007A5E09" w:rsidP="002D6CA1">
      <w:r w:rsidRPr="00F04345">
        <w:rPr>
          <w:rStyle w:val="StrongEmphasisPoint"/>
        </w:rPr>
        <w:t>Multiattack</w:t>
      </w:r>
      <w:r w:rsidR="00CF6607">
        <w:t>. The tyrannosaurus makes two attacks: one with its bite and one with its tail. It can't make both attacks against the same target.</w:t>
      </w:r>
    </w:p>
    <w:p w14:paraId="1C8005DB"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3</w:t>
      </w:r>
      <w:r w:rsidR="00CF6607">
        <w:t>3 (4d12 + 7) piercing damage. If the target is a Medium or smaller creature, it is grappled (escape DC 17). Until this grapple ends, the target is restrained, and the tyrannosaurus can't bite another target.</w:t>
      </w:r>
    </w:p>
    <w:p w14:paraId="1C8005DC"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2</w:t>
      </w:r>
      <w:r w:rsidR="00CF6607">
        <w:t>0 (3d8 + 7) bludgeoning damage.</w:t>
      </w:r>
    </w:p>
    <w:p w14:paraId="1C8005DD" w14:textId="77777777" w:rsidR="00CF6607" w:rsidRDefault="00CF6607" w:rsidP="00E05462">
      <w:pPr>
        <w:pStyle w:val="Heading2"/>
      </w:pPr>
      <w:r>
        <w:t>Doppelganger</w:t>
      </w:r>
    </w:p>
    <w:p w14:paraId="1C8005DE" w14:textId="77777777" w:rsidR="00CF6607" w:rsidRPr="004B1943" w:rsidRDefault="00CF6607" w:rsidP="002D6CA1">
      <w:pPr>
        <w:pStyle w:val="Sub-HeadingEmphasis"/>
      </w:pPr>
      <w:r w:rsidRPr="004B1943">
        <w:t>Medium monstrosity (shapechanger), neutral</w:t>
      </w:r>
    </w:p>
    <w:p w14:paraId="1C8005DF" w14:textId="77777777" w:rsidR="00CF6607" w:rsidRDefault="00004B70" w:rsidP="002D6CA1">
      <w:r w:rsidRPr="00004B70">
        <w:rPr>
          <w:rStyle w:val="StrongPoint"/>
        </w:rPr>
        <w:t>Armor Class</w:t>
      </w:r>
      <w:r w:rsidR="00CF6607">
        <w:t xml:space="preserve"> 14</w:t>
      </w:r>
    </w:p>
    <w:p w14:paraId="1C8005E0" w14:textId="77777777" w:rsidR="00CF6607" w:rsidRDefault="00C3339E" w:rsidP="002D6CA1">
      <w:r w:rsidRPr="00C3339E">
        <w:rPr>
          <w:rStyle w:val="StrongPoint"/>
        </w:rPr>
        <w:t>Hit Points</w:t>
      </w:r>
      <w:r w:rsidR="00CF6607">
        <w:t xml:space="preserve"> 52 (8d8 + 16)</w:t>
      </w:r>
    </w:p>
    <w:p w14:paraId="1C8005E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5E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5E2" w14:textId="77777777" w:rsidR="00CF6607" w:rsidRDefault="002A1150" w:rsidP="009C26FE">
            <w:pPr>
              <w:pStyle w:val="TableHeadingLeft"/>
            </w:pPr>
            <w:r w:rsidRPr="002A1150">
              <w:t>STR</w:t>
            </w:r>
          </w:p>
        </w:tc>
        <w:tc>
          <w:tcPr>
            <w:tcW w:w="0" w:type="auto"/>
          </w:tcPr>
          <w:p w14:paraId="1C8005E3" w14:textId="77777777" w:rsidR="00CF6607" w:rsidRDefault="002A1150" w:rsidP="009C26FE">
            <w:pPr>
              <w:pStyle w:val="TableHeadingLeft"/>
            </w:pPr>
            <w:r w:rsidRPr="002A1150">
              <w:t>DEX</w:t>
            </w:r>
          </w:p>
        </w:tc>
        <w:tc>
          <w:tcPr>
            <w:tcW w:w="0" w:type="auto"/>
          </w:tcPr>
          <w:p w14:paraId="1C8005E4" w14:textId="77777777" w:rsidR="00CF6607" w:rsidRDefault="002A1150" w:rsidP="009C26FE">
            <w:pPr>
              <w:pStyle w:val="TableHeadingLeft"/>
            </w:pPr>
            <w:r w:rsidRPr="002A1150">
              <w:t>CON</w:t>
            </w:r>
          </w:p>
        </w:tc>
        <w:tc>
          <w:tcPr>
            <w:tcW w:w="0" w:type="auto"/>
          </w:tcPr>
          <w:p w14:paraId="1C8005E5" w14:textId="77777777" w:rsidR="00CF6607" w:rsidRDefault="002A1150" w:rsidP="009C26FE">
            <w:pPr>
              <w:pStyle w:val="TableHeadingLeft"/>
            </w:pPr>
            <w:r w:rsidRPr="002A1150">
              <w:t>INT</w:t>
            </w:r>
          </w:p>
        </w:tc>
        <w:tc>
          <w:tcPr>
            <w:tcW w:w="0" w:type="auto"/>
          </w:tcPr>
          <w:p w14:paraId="1C8005E6" w14:textId="77777777" w:rsidR="00CF6607" w:rsidRDefault="002A1150" w:rsidP="009C26FE">
            <w:pPr>
              <w:pStyle w:val="TableHeadingLeft"/>
            </w:pPr>
            <w:r w:rsidRPr="002A1150">
              <w:t>WIS</w:t>
            </w:r>
          </w:p>
        </w:tc>
        <w:tc>
          <w:tcPr>
            <w:tcW w:w="0" w:type="auto"/>
          </w:tcPr>
          <w:p w14:paraId="1C8005E7" w14:textId="77777777" w:rsidR="00CF6607" w:rsidRDefault="002A1150" w:rsidP="009C26FE">
            <w:pPr>
              <w:pStyle w:val="TableHeadingLeft"/>
            </w:pPr>
            <w:r w:rsidRPr="002A1150">
              <w:t>CHA</w:t>
            </w:r>
          </w:p>
        </w:tc>
      </w:tr>
      <w:tr w:rsidR="00CF6607" w14:paraId="1C8005EF" w14:textId="77777777" w:rsidTr="00D97ED1">
        <w:tc>
          <w:tcPr>
            <w:tcW w:w="0" w:type="auto"/>
          </w:tcPr>
          <w:p w14:paraId="1C8005E9" w14:textId="77777777" w:rsidR="00CF6607" w:rsidRDefault="00CF6607" w:rsidP="009C26FE">
            <w:pPr>
              <w:pStyle w:val="TableBodyLeft"/>
            </w:pPr>
            <w:r>
              <w:t>11 (+0)</w:t>
            </w:r>
          </w:p>
        </w:tc>
        <w:tc>
          <w:tcPr>
            <w:tcW w:w="0" w:type="auto"/>
          </w:tcPr>
          <w:p w14:paraId="1C8005EA" w14:textId="77777777" w:rsidR="00CF6607" w:rsidRDefault="00CF6607" w:rsidP="009C26FE">
            <w:pPr>
              <w:pStyle w:val="TableBodyLeft"/>
            </w:pPr>
            <w:r>
              <w:t>18 (+4)</w:t>
            </w:r>
          </w:p>
        </w:tc>
        <w:tc>
          <w:tcPr>
            <w:tcW w:w="0" w:type="auto"/>
          </w:tcPr>
          <w:p w14:paraId="1C8005EB" w14:textId="77777777" w:rsidR="00CF6607" w:rsidRDefault="00CF6607" w:rsidP="009C26FE">
            <w:pPr>
              <w:pStyle w:val="TableBodyLeft"/>
            </w:pPr>
            <w:r>
              <w:t>14 (+2)</w:t>
            </w:r>
          </w:p>
        </w:tc>
        <w:tc>
          <w:tcPr>
            <w:tcW w:w="0" w:type="auto"/>
          </w:tcPr>
          <w:p w14:paraId="1C8005EC" w14:textId="77777777" w:rsidR="00CF6607" w:rsidRDefault="00CF6607" w:rsidP="009C26FE">
            <w:pPr>
              <w:pStyle w:val="TableBodyLeft"/>
            </w:pPr>
            <w:r>
              <w:t>11 (+0)</w:t>
            </w:r>
          </w:p>
        </w:tc>
        <w:tc>
          <w:tcPr>
            <w:tcW w:w="0" w:type="auto"/>
          </w:tcPr>
          <w:p w14:paraId="1C8005ED" w14:textId="77777777" w:rsidR="00CF6607" w:rsidRDefault="00CF6607" w:rsidP="009C26FE">
            <w:pPr>
              <w:pStyle w:val="TableBodyLeft"/>
            </w:pPr>
            <w:r>
              <w:t>12 (+1)</w:t>
            </w:r>
          </w:p>
        </w:tc>
        <w:tc>
          <w:tcPr>
            <w:tcW w:w="0" w:type="auto"/>
          </w:tcPr>
          <w:p w14:paraId="1C8005EE" w14:textId="77777777" w:rsidR="00CF6607" w:rsidRDefault="00CF6607" w:rsidP="009C26FE">
            <w:pPr>
              <w:pStyle w:val="TableBodyLeft"/>
            </w:pPr>
            <w:r>
              <w:t>14 (+2)</w:t>
            </w:r>
          </w:p>
        </w:tc>
      </w:tr>
    </w:tbl>
    <w:p w14:paraId="1C8005F0" w14:textId="77777777" w:rsidR="00CF6607" w:rsidRDefault="00C3339E" w:rsidP="002D6CA1">
      <w:r w:rsidRPr="00C3339E">
        <w:rPr>
          <w:rStyle w:val="StrongPoint"/>
        </w:rPr>
        <w:t>Skills</w:t>
      </w:r>
      <w:r w:rsidR="00CF6607">
        <w:t xml:space="preserve"> Deception +6, Insight +3</w:t>
      </w:r>
    </w:p>
    <w:p w14:paraId="1C8005F1" w14:textId="77777777" w:rsidR="00CF6607" w:rsidRDefault="00C3339E" w:rsidP="002D6CA1">
      <w:r w:rsidRPr="00C3339E">
        <w:rPr>
          <w:rStyle w:val="StrongPoint"/>
        </w:rPr>
        <w:t>Condition Immunities</w:t>
      </w:r>
      <w:r w:rsidR="00CF6607">
        <w:t xml:space="preserve"> charmed</w:t>
      </w:r>
    </w:p>
    <w:p w14:paraId="1C8005F2" w14:textId="77777777" w:rsidR="00CF6607" w:rsidRDefault="00C3339E" w:rsidP="002D6CA1">
      <w:r w:rsidRPr="00C3339E">
        <w:rPr>
          <w:rStyle w:val="StrongPoint"/>
        </w:rPr>
        <w:t>Senses</w:t>
      </w:r>
      <w:r w:rsidR="00CF6607">
        <w:t xml:space="preserve"> darkvision 60 ft., passive Perception 11</w:t>
      </w:r>
    </w:p>
    <w:p w14:paraId="1C8005F3" w14:textId="77777777" w:rsidR="00CF6607" w:rsidRDefault="00C3339E" w:rsidP="002D6CA1">
      <w:r w:rsidRPr="00C3339E">
        <w:rPr>
          <w:rStyle w:val="StrongPoint"/>
        </w:rPr>
        <w:t>Languages</w:t>
      </w:r>
      <w:r w:rsidR="00CF6607">
        <w:t xml:space="preserve"> Common</w:t>
      </w:r>
    </w:p>
    <w:p w14:paraId="1C8005F4" w14:textId="77777777" w:rsidR="00CF6607" w:rsidRDefault="00C3339E" w:rsidP="002D6CA1">
      <w:r w:rsidRPr="00C3339E">
        <w:rPr>
          <w:rStyle w:val="StrongPoint"/>
        </w:rPr>
        <w:t>Challenge</w:t>
      </w:r>
      <w:r w:rsidR="00CF6607">
        <w:t xml:space="preserve"> 3 (700 XP)</w:t>
      </w:r>
    </w:p>
    <w:p w14:paraId="1C8005F5" w14:textId="77777777" w:rsidR="00CF6607" w:rsidRDefault="00CF6607" w:rsidP="002D6CA1">
      <w:r w:rsidRPr="00F04345">
        <w:rPr>
          <w:rStyle w:val="StrongEmphasisPoint"/>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14:paraId="1C8005F6" w14:textId="77777777" w:rsidR="00CF6607" w:rsidRDefault="00CF6607" w:rsidP="002D6CA1">
      <w:r w:rsidRPr="00F04345">
        <w:rPr>
          <w:rStyle w:val="StrongEmphasisPoint"/>
        </w:rPr>
        <w:t>Ambusher</w:t>
      </w:r>
      <w:r>
        <w:t>. The doppelganger has advantage on attack rolls against any creature it has surprised.</w:t>
      </w:r>
    </w:p>
    <w:p w14:paraId="1C8005F7" w14:textId="77777777" w:rsidR="00CF6607" w:rsidRDefault="00CF6607" w:rsidP="002D6CA1">
      <w:r w:rsidRPr="00F04345">
        <w:rPr>
          <w:rStyle w:val="StrongEmphasisPoint"/>
        </w:rPr>
        <w:t>Surprise Attack</w:t>
      </w:r>
      <w:r>
        <w:t>. If the doppelganger surprises a creature and hits it with an attack during the first round of combat, the target takes an extra 10 (3d6) damage from the attack.</w:t>
      </w:r>
    </w:p>
    <w:p w14:paraId="1C8005F8" w14:textId="77777777" w:rsidR="00CF6607" w:rsidRDefault="00044995" w:rsidP="00EC7EDE">
      <w:pPr>
        <w:pStyle w:val="Heading6"/>
      </w:pPr>
      <w:r>
        <w:t>Actions</w:t>
      </w:r>
    </w:p>
    <w:p w14:paraId="1C8005F9" w14:textId="77777777" w:rsidR="00CF6607" w:rsidRDefault="007A5E09" w:rsidP="002D6CA1">
      <w:r w:rsidRPr="00F04345">
        <w:rPr>
          <w:rStyle w:val="StrongEmphasisPoint"/>
        </w:rPr>
        <w:t>Multiattack</w:t>
      </w:r>
      <w:r w:rsidR="00CF6607">
        <w:t>. The doppelganger makes two melee attacks.</w:t>
      </w:r>
    </w:p>
    <w:p w14:paraId="1C8005FA" w14:textId="77777777" w:rsidR="00CF6607" w:rsidRDefault="00CF6607" w:rsidP="002D6CA1">
      <w:r w:rsidRPr="00F04345">
        <w:rPr>
          <w:rStyle w:val="StrongEmphasisPoint"/>
        </w:rPr>
        <w:t>Slam</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7</w:t>
      </w:r>
      <w:r>
        <w:t xml:space="preserve"> (1d6 + 4) bludgeoning damage.</w:t>
      </w:r>
    </w:p>
    <w:p w14:paraId="1C8005FB" w14:textId="77777777" w:rsidR="00CF6607" w:rsidRDefault="00CF6607" w:rsidP="002D6CA1">
      <w:r w:rsidRPr="00F04345">
        <w:rPr>
          <w:rStyle w:val="StrongEmphasisPoint"/>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14:paraId="1C8005FC" w14:textId="77777777" w:rsidR="00CF6607" w:rsidRPr="00264734" w:rsidRDefault="00CF6607" w:rsidP="00E05462">
      <w:pPr>
        <w:pStyle w:val="Heading2"/>
      </w:pPr>
      <w:r w:rsidRPr="00264734">
        <w:t>Dragons, Chromatic</w:t>
      </w:r>
    </w:p>
    <w:p w14:paraId="1C8005FD" w14:textId="77777777" w:rsidR="00CF6607" w:rsidRPr="00264734" w:rsidRDefault="00CF6607" w:rsidP="00E05462">
      <w:pPr>
        <w:pStyle w:val="Heading3"/>
      </w:pPr>
      <w:r w:rsidRPr="00264734">
        <w:t>Black Dragon</w:t>
      </w:r>
    </w:p>
    <w:p w14:paraId="1C8005FE" w14:textId="77777777" w:rsidR="00CF6607" w:rsidRDefault="00CF6607" w:rsidP="00EC7EDE">
      <w:pPr>
        <w:pStyle w:val="Heading4"/>
      </w:pPr>
      <w:r>
        <w:t>Ancient Black Dragon</w:t>
      </w:r>
    </w:p>
    <w:p w14:paraId="1C8005FF" w14:textId="77777777" w:rsidR="00CF6607" w:rsidRPr="004B1943" w:rsidRDefault="00CF6607" w:rsidP="002D6CA1">
      <w:pPr>
        <w:pStyle w:val="Sub-HeadingEmphasis"/>
      </w:pPr>
      <w:r w:rsidRPr="004B1943">
        <w:t>Gargantuan dragon, chaotic evil</w:t>
      </w:r>
    </w:p>
    <w:p w14:paraId="1C800600" w14:textId="77777777" w:rsidR="00CF6607" w:rsidRDefault="00004B70" w:rsidP="002D6CA1">
      <w:r w:rsidRPr="00004B70">
        <w:rPr>
          <w:rStyle w:val="StrongPoint"/>
        </w:rPr>
        <w:t>Armor Class</w:t>
      </w:r>
      <w:r w:rsidR="00CF6607">
        <w:t xml:space="preserve"> 22 (natural armor)</w:t>
      </w:r>
    </w:p>
    <w:p w14:paraId="1C800601" w14:textId="77777777" w:rsidR="00CF6607" w:rsidRDefault="00C3339E" w:rsidP="002D6CA1">
      <w:r w:rsidRPr="00C3339E">
        <w:rPr>
          <w:rStyle w:val="StrongPoint"/>
        </w:rPr>
        <w:t>Hit Points</w:t>
      </w:r>
      <w:r w:rsidR="00CF6607">
        <w:t xml:space="preserve"> 367 (21d20 + 147)</w:t>
      </w:r>
    </w:p>
    <w:p w14:paraId="1C800602"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60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603" w14:textId="77777777" w:rsidR="00CF6607" w:rsidRDefault="002A1150" w:rsidP="009C26FE">
            <w:pPr>
              <w:pStyle w:val="TableHeadingLeft"/>
            </w:pPr>
            <w:r w:rsidRPr="002A1150">
              <w:t>STR</w:t>
            </w:r>
          </w:p>
        </w:tc>
        <w:tc>
          <w:tcPr>
            <w:tcW w:w="0" w:type="auto"/>
          </w:tcPr>
          <w:p w14:paraId="1C800604" w14:textId="77777777" w:rsidR="00CF6607" w:rsidRDefault="002A1150" w:rsidP="009C26FE">
            <w:pPr>
              <w:pStyle w:val="TableHeadingLeft"/>
            </w:pPr>
            <w:r w:rsidRPr="002A1150">
              <w:t>DEX</w:t>
            </w:r>
          </w:p>
        </w:tc>
        <w:tc>
          <w:tcPr>
            <w:tcW w:w="0" w:type="auto"/>
          </w:tcPr>
          <w:p w14:paraId="1C800605" w14:textId="77777777" w:rsidR="00CF6607" w:rsidRDefault="002A1150" w:rsidP="009C26FE">
            <w:pPr>
              <w:pStyle w:val="TableHeadingLeft"/>
            </w:pPr>
            <w:r w:rsidRPr="002A1150">
              <w:t>CON</w:t>
            </w:r>
          </w:p>
        </w:tc>
        <w:tc>
          <w:tcPr>
            <w:tcW w:w="0" w:type="auto"/>
          </w:tcPr>
          <w:p w14:paraId="1C800606" w14:textId="77777777" w:rsidR="00CF6607" w:rsidRDefault="002A1150" w:rsidP="009C26FE">
            <w:pPr>
              <w:pStyle w:val="TableHeadingLeft"/>
            </w:pPr>
            <w:r w:rsidRPr="002A1150">
              <w:t>INT</w:t>
            </w:r>
          </w:p>
        </w:tc>
        <w:tc>
          <w:tcPr>
            <w:tcW w:w="0" w:type="auto"/>
          </w:tcPr>
          <w:p w14:paraId="1C800607" w14:textId="77777777" w:rsidR="00CF6607" w:rsidRDefault="002A1150" w:rsidP="009C26FE">
            <w:pPr>
              <w:pStyle w:val="TableHeadingLeft"/>
            </w:pPr>
            <w:r w:rsidRPr="002A1150">
              <w:t>WIS</w:t>
            </w:r>
          </w:p>
        </w:tc>
        <w:tc>
          <w:tcPr>
            <w:tcW w:w="0" w:type="auto"/>
          </w:tcPr>
          <w:p w14:paraId="1C800608" w14:textId="77777777" w:rsidR="00CF6607" w:rsidRDefault="002A1150" w:rsidP="009C26FE">
            <w:pPr>
              <w:pStyle w:val="TableHeadingLeft"/>
            </w:pPr>
            <w:r w:rsidRPr="002A1150">
              <w:t>CHA</w:t>
            </w:r>
          </w:p>
        </w:tc>
      </w:tr>
      <w:tr w:rsidR="00CF6607" w14:paraId="1C800610" w14:textId="77777777" w:rsidTr="00D97ED1">
        <w:tc>
          <w:tcPr>
            <w:tcW w:w="0" w:type="auto"/>
          </w:tcPr>
          <w:p w14:paraId="1C80060A" w14:textId="77777777" w:rsidR="00CF6607" w:rsidRDefault="00CF6607" w:rsidP="009C26FE">
            <w:pPr>
              <w:pStyle w:val="TableBodyLeft"/>
            </w:pPr>
            <w:r>
              <w:t>27 (+8)</w:t>
            </w:r>
          </w:p>
        </w:tc>
        <w:tc>
          <w:tcPr>
            <w:tcW w:w="0" w:type="auto"/>
          </w:tcPr>
          <w:p w14:paraId="1C80060B" w14:textId="77777777" w:rsidR="00CF6607" w:rsidRDefault="00CF6607" w:rsidP="009C26FE">
            <w:pPr>
              <w:pStyle w:val="TableBodyLeft"/>
            </w:pPr>
            <w:r>
              <w:t>14 (+2)</w:t>
            </w:r>
          </w:p>
        </w:tc>
        <w:tc>
          <w:tcPr>
            <w:tcW w:w="0" w:type="auto"/>
          </w:tcPr>
          <w:p w14:paraId="1C80060C" w14:textId="77777777" w:rsidR="00CF6607" w:rsidRDefault="00CF6607" w:rsidP="009C26FE">
            <w:pPr>
              <w:pStyle w:val="TableBodyLeft"/>
            </w:pPr>
            <w:r>
              <w:t>25 (+7)</w:t>
            </w:r>
          </w:p>
        </w:tc>
        <w:tc>
          <w:tcPr>
            <w:tcW w:w="0" w:type="auto"/>
          </w:tcPr>
          <w:p w14:paraId="1C80060D" w14:textId="77777777" w:rsidR="00CF6607" w:rsidRDefault="00CF6607" w:rsidP="009C26FE">
            <w:pPr>
              <w:pStyle w:val="TableBodyLeft"/>
            </w:pPr>
            <w:r>
              <w:t>16 (+3)</w:t>
            </w:r>
          </w:p>
        </w:tc>
        <w:tc>
          <w:tcPr>
            <w:tcW w:w="0" w:type="auto"/>
          </w:tcPr>
          <w:p w14:paraId="1C80060E" w14:textId="77777777" w:rsidR="00CF6607" w:rsidRDefault="00CF6607" w:rsidP="009C26FE">
            <w:pPr>
              <w:pStyle w:val="TableBodyLeft"/>
            </w:pPr>
            <w:r>
              <w:t>15 (+2)</w:t>
            </w:r>
          </w:p>
        </w:tc>
        <w:tc>
          <w:tcPr>
            <w:tcW w:w="0" w:type="auto"/>
          </w:tcPr>
          <w:p w14:paraId="1C80060F" w14:textId="77777777" w:rsidR="00CF6607" w:rsidRDefault="00CF6607" w:rsidP="009C26FE">
            <w:pPr>
              <w:pStyle w:val="TableBodyLeft"/>
            </w:pPr>
            <w:r>
              <w:t>19 (+4)</w:t>
            </w:r>
          </w:p>
        </w:tc>
      </w:tr>
    </w:tbl>
    <w:p w14:paraId="1C800611" w14:textId="77777777" w:rsidR="00CF6607" w:rsidRDefault="00C3339E" w:rsidP="002D6CA1">
      <w:r w:rsidRPr="00C3339E">
        <w:rPr>
          <w:rStyle w:val="StrongPoint"/>
        </w:rPr>
        <w:t>Saving Throws</w:t>
      </w:r>
      <w:r w:rsidR="00CF6607">
        <w:t xml:space="preserve"> Dex +9, Con +14, Wis +9, Cha +11</w:t>
      </w:r>
    </w:p>
    <w:p w14:paraId="1C800612" w14:textId="77777777" w:rsidR="00CF6607" w:rsidRDefault="00C3339E" w:rsidP="002D6CA1">
      <w:r w:rsidRPr="00C3339E">
        <w:rPr>
          <w:rStyle w:val="StrongPoint"/>
        </w:rPr>
        <w:t>Skills</w:t>
      </w:r>
      <w:r w:rsidR="00CF6607">
        <w:t xml:space="preserve"> Perception +16, Stealth +9</w:t>
      </w:r>
    </w:p>
    <w:p w14:paraId="1C800613" w14:textId="77777777" w:rsidR="00CF6607" w:rsidRDefault="00C3339E" w:rsidP="002D6CA1">
      <w:r w:rsidRPr="00C3339E">
        <w:rPr>
          <w:rStyle w:val="StrongPoint"/>
        </w:rPr>
        <w:t>Damage Immunities</w:t>
      </w:r>
      <w:r w:rsidR="00CF6607">
        <w:t xml:space="preserve"> acid</w:t>
      </w:r>
    </w:p>
    <w:p w14:paraId="1C800614" w14:textId="77777777" w:rsidR="00CF6607" w:rsidRDefault="00C3339E" w:rsidP="002D6CA1">
      <w:r w:rsidRPr="00C3339E">
        <w:rPr>
          <w:rStyle w:val="StrongPoint"/>
        </w:rPr>
        <w:t>Senses</w:t>
      </w:r>
      <w:r w:rsidR="00CF6607">
        <w:t xml:space="preserve"> blindsight 60 ft., darkvision 120 ft., passive Perception 26</w:t>
      </w:r>
    </w:p>
    <w:p w14:paraId="1C800615" w14:textId="77777777" w:rsidR="00CF6607" w:rsidRDefault="00C3339E" w:rsidP="002D6CA1">
      <w:r w:rsidRPr="00C3339E">
        <w:rPr>
          <w:rStyle w:val="StrongPoint"/>
        </w:rPr>
        <w:t>Languages</w:t>
      </w:r>
      <w:r w:rsidR="00CF6607">
        <w:t xml:space="preserve"> Common, Draconic</w:t>
      </w:r>
    </w:p>
    <w:p w14:paraId="1C800616" w14:textId="77777777" w:rsidR="00CF6607" w:rsidRDefault="00C3339E" w:rsidP="002D6CA1">
      <w:r w:rsidRPr="00C3339E">
        <w:rPr>
          <w:rStyle w:val="StrongPoint"/>
        </w:rPr>
        <w:t>Challenge</w:t>
      </w:r>
      <w:r w:rsidR="00CF6607">
        <w:t xml:space="preserve"> 21 (33,000 XP)</w:t>
      </w:r>
    </w:p>
    <w:p w14:paraId="1C800617" w14:textId="77777777" w:rsidR="00CF6607" w:rsidRDefault="007A5E09" w:rsidP="002D6CA1">
      <w:r w:rsidRPr="00F04345">
        <w:rPr>
          <w:rStyle w:val="StrongEmphasisPoint"/>
        </w:rPr>
        <w:t>Amphibious</w:t>
      </w:r>
      <w:r w:rsidR="00CF6607">
        <w:t>. The dragon can breathe air and water.</w:t>
      </w:r>
    </w:p>
    <w:p w14:paraId="1C800618"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619" w14:textId="77777777" w:rsidR="00CF6607" w:rsidRDefault="00044995" w:rsidP="00EC7EDE">
      <w:pPr>
        <w:pStyle w:val="Heading6"/>
      </w:pPr>
      <w:r>
        <w:t>Actions</w:t>
      </w:r>
    </w:p>
    <w:p w14:paraId="1C80061A"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61B"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15 to hit, reach 15 ft., one target. </w:t>
      </w:r>
      <w:r w:rsidR="00FF0E91" w:rsidRPr="001839DB">
        <w:rPr>
          <w:rStyle w:val="Emphasis"/>
        </w:rPr>
        <w:t>Hit:</w:t>
      </w:r>
      <w:r w:rsidR="00CF6607" w:rsidRPr="001839DB">
        <w:t xml:space="preserve"> 1</w:t>
      </w:r>
      <w:r w:rsidR="00CF6607">
        <w:t>9 (2d10 + 8) piercing damage plus 9 (2d8) acid damage.</w:t>
      </w:r>
    </w:p>
    <w:p w14:paraId="1C80061C"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15 to hit, reach 10 ft., one target. </w:t>
      </w:r>
      <w:r w:rsidR="00FF0E91" w:rsidRPr="001839DB">
        <w:rPr>
          <w:rStyle w:val="Emphasis"/>
        </w:rPr>
        <w:t>Hit:</w:t>
      </w:r>
      <w:r w:rsidR="00CF6607" w:rsidRPr="001839DB">
        <w:t xml:space="preserve"> 1</w:t>
      </w:r>
      <w:r w:rsidR="00CF6607">
        <w:t>5 (2d6 + 8) slashing damage.</w:t>
      </w:r>
    </w:p>
    <w:p w14:paraId="1C80061D"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15 to hit, reach 20 ft., one target. </w:t>
      </w:r>
      <w:r w:rsidR="00FF0E91" w:rsidRPr="001839DB">
        <w:rPr>
          <w:rStyle w:val="Emphasis"/>
        </w:rPr>
        <w:t>Hit:</w:t>
      </w:r>
      <w:r w:rsidR="00CF6607" w:rsidRPr="001839DB">
        <w:t xml:space="preserve"> 1</w:t>
      </w:r>
      <w:r w:rsidR="00CF6607">
        <w:t>7 (2d8 + 8) bludgeoning damage.</w:t>
      </w:r>
    </w:p>
    <w:p w14:paraId="1C80061E"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61F" w14:textId="77777777" w:rsidR="00CF6607" w:rsidRDefault="00CF6607" w:rsidP="002D6CA1">
      <w:r w:rsidRPr="00F04345">
        <w:rPr>
          <w:rStyle w:val="StrongEmphasisPoint"/>
        </w:rPr>
        <w:t>Acid Breath (Recharge 5</w:t>
      </w:r>
      <w:r w:rsidR="00B353A6">
        <w:rPr>
          <w:rStyle w:val="StrongEmphasisPoint"/>
        </w:rPr>
        <w:t>-</w:t>
      </w:r>
      <w:r w:rsidRPr="00F04345">
        <w:rPr>
          <w:rStyle w:val="StrongEmphasisPoint"/>
        </w:rPr>
        <w:t>6)</w:t>
      </w:r>
      <w:r>
        <w:t>. The dragon exhales acid in a 90</w:t>
      </w:r>
      <w:r w:rsidR="00662D97">
        <w:t>-</w:t>
      </w:r>
      <w:r>
        <w:t>foot line that is 10 feet wide. Each creature in that line must make a DC 22 Dexterity saving throw, taking 67 (15d8) acid damage on a failed save, or half as much damage on a successful one.</w:t>
      </w:r>
    </w:p>
    <w:p w14:paraId="1C800620" w14:textId="77777777" w:rsidR="00CF6607" w:rsidRDefault="00044995" w:rsidP="00EC7EDE">
      <w:pPr>
        <w:pStyle w:val="Heading6"/>
      </w:pPr>
      <w:bookmarkStart w:id="251" w:name="OLE_LINK36"/>
      <w:bookmarkStart w:id="252" w:name="OLE_LINK37"/>
      <w:r>
        <w:t>Legendary Actions</w:t>
      </w:r>
      <w:bookmarkEnd w:id="251"/>
      <w:bookmarkEnd w:id="252"/>
    </w:p>
    <w:p w14:paraId="1C800621"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622" w14:textId="77777777" w:rsidR="00CF6607" w:rsidRDefault="007A5E09" w:rsidP="002D6CA1">
      <w:pPr>
        <w:pStyle w:val="NormalHanging"/>
      </w:pPr>
      <w:r w:rsidRPr="00C3339E">
        <w:rPr>
          <w:rStyle w:val="StrongPoint"/>
        </w:rPr>
        <w:t>Detect</w:t>
      </w:r>
      <w:r w:rsidR="00CF6607">
        <w:t>. The dragon makes a Wisdom (Perception) check.</w:t>
      </w:r>
    </w:p>
    <w:p w14:paraId="1C800623" w14:textId="77777777" w:rsidR="00CF6607" w:rsidRDefault="007A5E09" w:rsidP="002D6CA1">
      <w:pPr>
        <w:pStyle w:val="NormalHanging"/>
      </w:pPr>
      <w:r w:rsidRPr="00C3339E">
        <w:rPr>
          <w:rStyle w:val="StrongPoint"/>
        </w:rPr>
        <w:t>Tail Attack</w:t>
      </w:r>
      <w:r w:rsidR="00CF6607">
        <w:t>. The dragon makes a tail attack.</w:t>
      </w:r>
    </w:p>
    <w:p w14:paraId="1C800624" w14:textId="77777777" w:rsidR="00CF6607" w:rsidRDefault="007A5E09" w:rsidP="00EC7EDE">
      <w:pPr>
        <w:pStyle w:val="NormalHanging"/>
      </w:pPr>
      <w:r w:rsidRPr="00C3339E">
        <w:rPr>
          <w:rStyle w:val="StrongPoint"/>
        </w:rPr>
        <w:t>Wing Attack (Costs 2 Actions)</w:t>
      </w:r>
      <w:r w:rsidR="00CF6607">
        <w:t>. The dragon beats its wings. Each creature within 15 feet of the dragon must succeed on a DC 23 Dexterity saving throw or take 15 (2d6 + 8) bludgeoning damage and be knocked prone. The dragon can then fly up to half its flying speed.</w:t>
      </w:r>
    </w:p>
    <w:p w14:paraId="1C800625" w14:textId="77777777" w:rsidR="00CF6607" w:rsidRDefault="00CF6607" w:rsidP="00EC7EDE">
      <w:pPr>
        <w:pStyle w:val="Heading4"/>
      </w:pPr>
      <w:r>
        <w:t>Adult Black Dragon</w:t>
      </w:r>
    </w:p>
    <w:p w14:paraId="1C800626" w14:textId="77777777" w:rsidR="00CF6607" w:rsidRPr="004B1943" w:rsidRDefault="00CF6607" w:rsidP="002D6CA1">
      <w:pPr>
        <w:pStyle w:val="Sub-HeadingEmphasis"/>
      </w:pPr>
      <w:r w:rsidRPr="004B1943">
        <w:t>Huge dragon, chaotic evil</w:t>
      </w:r>
    </w:p>
    <w:p w14:paraId="1C800627" w14:textId="77777777" w:rsidR="00CF6607" w:rsidRDefault="00004B70" w:rsidP="002D6CA1">
      <w:r w:rsidRPr="00004B70">
        <w:rPr>
          <w:rStyle w:val="StrongPoint"/>
        </w:rPr>
        <w:t>Armor Class</w:t>
      </w:r>
      <w:r w:rsidR="00CF6607">
        <w:t xml:space="preserve"> 19 (natural armor)</w:t>
      </w:r>
    </w:p>
    <w:p w14:paraId="1C800628" w14:textId="77777777" w:rsidR="00CF6607" w:rsidRDefault="00C3339E" w:rsidP="002D6CA1">
      <w:r w:rsidRPr="00C3339E">
        <w:rPr>
          <w:rStyle w:val="StrongPoint"/>
        </w:rPr>
        <w:t>Hit Points</w:t>
      </w:r>
      <w:r w:rsidR="00CF6607">
        <w:t xml:space="preserve"> 195 (17d12 + 85)</w:t>
      </w:r>
    </w:p>
    <w:p w14:paraId="1C800629"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63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62A" w14:textId="77777777" w:rsidR="00CF6607" w:rsidRDefault="002A1150" w:rsidP="009C26FE">
            <w:pPr>
              <w:pStyle w:val="TableHeadingLeft"/>
            </w:pPr>
            <w:r w:rsidRPr="002A1150">
              <w:t>STR</w:t>
            </w:r>
          </w:p>
        </w:tc>
        <w:tc>
          <w:tcPr>
            <w:tcW w:w="0" w:type="auto"/>
          </w:tcPr>
          <w:p w14:paraId="1C80062B" w14:textId="77777777" w:rsidR="00CF6607" w:rsidRDefault="002A1150" w:rsidP="009C26FE">
            <w:pPr>
              <w:pStyle w:val="TableHeadingLeft"/>
            </w:pPr>
            <w:r w:rsidRPr="002A1150">
              <w:t>DEX</w:t>
            </w:r>
          </w:p>
        </w:tc>
        <w:tc>
          <w:tcPr>
            <w:tcW w:w="0" w:type="auto"/>
          </w:tcPr>
          <w:p w14:paraId="1C80062C" w14:textId="77777777" w:rsidR="00CF6607" w:rsidRDefault="002A1150" w:rsidP="009C26FE">
            <w:pPr>
              <w:pStyle w:val="TableHeadingLeft"/>
            </w:pPr>
            <w:r w:rsidRPr="002A1150">
              <w:t>CON</w:t>
            </w:r>
          </w:p>
        </w:tc>
        <w:tc>
          <w:tcPr>
            <w:tcW w:w="0" w:type="auto"/>
          </w:tcPr>
          <w:p w14:paraId="1C80062D" w14:textId="77777777" w:rsidR="00CF6607" w:rsidRDefault="002A1150" w:rsidP="009C26FE">
            <w:pPr>
              <w:pStyle w:val="TableHeadingLeft"/>
            </w:pPr>
            <w:r w:rsidRPr="002A1150">
              <w:t>INT</w:t>
            </w:r>
          </w:p>
        </w:tc>
        <w:tc>
          <w:tcPr>
            <w:tcW w:w="0" w:type="auto"/>
          </w:tcPr>
          <w:p w14:paraId="1C80062E" w14:textId="77777777" w:rsidR="00CF6607" w:rsidRDefault="002A1150" w:rsidP="009C26FE">
            <w:pPr>
              <w:pStyle w:val="TableHeadingLeft"/>
            </w:pPr>
            <w:r w:rsidRPr="002A1150">
              <w:t>WIS</w:t>
            </w:r>
          </w:p>
        </w:tc>
        <w:tc>
          <w:tcPr>
            <w:tcW w:w="0" w:type="auto"/>
          </w:tcPr>
          <w:p w14:paraId="1C80062F" w14:textId="77777777" w:rsidR="00CF6607" w:rsidRDefault="002A1150" w:rsidP="009C26FE">
            <w:pPr>
              <w:pStyle w:val="TableHeadingLeft"/>
            </w:pPr>
            <w:r w:rsidRPr="002A1150">
              <w:t>CHA</w:t>
            </w:r>
          </w:p>
        </w:tc>
      </w:tr>
      <w:tr w:rsidR="00CF6607" w14:paraId="1C800637" w14:textId="77777777" w:rsidTr="00D97ED1">
        <w:tc>
          <w:tcPr>
            <w:tcW w:w="0" w:type="auto"/>
          </w:tcPr>
          <w:p w14:paraId="1C800631" w14:textId="77777777" w:rsidR="00CF6607" w:rsidRDefault="00CF6607" w:rsidP="009C26FE">
            <w:pPr>
              <w:pStyle w:val="TableBodyLeft"/>
            </w:pPr>
            <w:r>
              <w:t>23 (+6)</w:t>
            </w:r>
          </w:p>
        </w:tc>
        <w:tc>
          <w:tcPr>
            <w:tcW w:w="0" w:type="auto"/>
          </w:tcPr>
          <w:p w14:paraId="1C800632" w14:textId="77777777" w:rsidR="00CF6607" w:rsidRDefault="00CF6607" w:rsidP="009C26FE">
            <w:pPr>
              <w:pStyle w:val="TableBodyLeft"/>
            </w:pPr>
            <w:r>
              <w:t>14 (+2)</w:t>
            </w:r>
          </w:p>
        </w:tc>
        <w:tc>
          <w:tcPr>
            <w:tcW w:w="0" w:type="auto"/>
          </w:tcPr>
          <w:p w14:paraId="1C800633" w14:textId="77777777" w:rsidR="00CF6607" w:rsidRDefault="00CF6607" w:rsidP="009C26FE">
            <w:pPr>
              <w:pStyle w:val="TableBodyLeft"/>
            </w:pPr>
            <w:r>
              <w:t>21 (+5)</w:t>
            </w:r>
          </w:p>
        </w:tc>
        <w:tc>
          <w:tcPr>
            <w:tcW w:w="0" w:type="auto"/>
          </w:tcPr>
          <w:p w14:paraId="1C800634" w14:textId="77777777" w:rsidR="00CF6607" w:rsidRDefault="00CF6607" w:rsidP="009C26FE">
            <w:pPr>
              <w:pStyle w:val="TableBodyLeft"/>
            </w:pPr>
            <w:r>
              <w:t>14 (+2)</w:t>
            </w:r>
          </w:p>
        </w:tc>
        <w:tc>
          <w:tcPr>
            <w:tcW w:w="0" w:type="auto"/>
          </w:tcPr>
          <w:p w14:paraId="1C800635" w14:textId="77777777" w:rsidR="00CF6607" w:rsidRDefault="00CF6607" w:rsidP="009C26FE">
            <w:pPr>
              <w:pStyle w:val="TableBodyLeft"/>
            </w:pPr>
            <w:r>
              <w:t>13 (+1)</w:t>
            </w:r>
          </w:p>
        </w:tc>
        <w:tc>
          <w:tcPr>
            <w:tcW w:w="0" w:type="auto"/>
          </w:tcPr>
          <w:p w14:paraId="1C800636" w14:textId="77777777" w:rsidR="00CF6607" w:rsidRDefault="00CF6607" w:rsidP="009C26FE">
            <w:pPr>
              <w:pStyle w:val="TableBodyLeft"/>
            </w:pPr>
            <w:r>
              <w:t>17 (+3)</w:t>
            </w:r>
          </w:p>
        </w:tc>
      </w:tr>
    </w:tbl>
    <w:p w14:paraId="1C800638" w14:textId="77777777" w:rsidR="00CF6607" w:rsidRDefault="00C3339E" w:rsidP="002D6CA1">
      <w:r w:rsidRPr="00C3339E">
        <w:rPr>
          <w:rStyle w:val="StrongPoint"/>
        </w:rPr>
        <w:t>Saving Throws</w:t>
      </w:r>
      <w:r w:rsidR="00CF6607">
        <w:t xml:space="preserve"> Dex +7, Con +10, Wis +6, Cha +8</w:t>
      </w:r>
    </w:p>
    <w:p w14:paraId="1C800639" w14:textId="77777777" w:rsidR="00CF6607" w:rsidRDefault="00C3339E" w:rsidP="002D6CA1">
      <w:r w:rsidRPr="00C3339E">
        <w:rPr>
          <w:rStyle w:val="StrongPoint"/>
        </w:rPr>
        <w:t>Skills</w:t>
      </w:r>
      <w:r w:rsidR="00CF6607">
        <w:t xml:space="preserve"> Perception +11, Stealth +7</w:t>
      </w:r>
    </w:p>
    <w:p w14:paraId="1C80063A" w14:textId="77777777" w:rsidR="00CF6607" w:rsidRDefault="00C3339E" w:rsidP="002D6CA1">
      <w:r w:rsidRPr="00C3339E">
        <w:rPr>
          <w:rStyle w:val="StrongPoint"/>
        </w:rPr>
        <w:t>Damage Immunities</w:t>
      </w:r>
      <w:r w:rsidR="00CF6607">
        <w:t xml:space="preserve"> acid</w:t>
      </w:r>
    </w:p>
    <w:p w14:paraId="1C80063B" w14:textId="77777777" w:rsidR="00CF6607" w:rsidRDefault="00C3339E" w:rsidP="002D6CA1">
      <w:r w:rsidRPr="00C3339E">
        <w:rPr>
          <w:rStyle w:val="StrongPoint"/>
        </w:rPr>
        <w:t>Senses</w:t>
      </w:r>
      <w:r w:rsidR="00CF6607">
        <w:t xml:space="preserve"> blindsight 60 ft., darkvision 120 ft., passive Perception 21</w:t>
      </w:r>
    </w:p>
    <w:p w14:paraId="1C80063C" w14:textId="77777777" w:rsidR="00CF6607" w:rsidRDefault="00C3339E" w:rsidP="002D6CA1">
      <w:r w:rsidRPr="00C3339E">
        <w:rPr>
          <w:rStyle w:val="StrongPoint"/>
        </w:rPr>
        <w:t>Languages</w:t>
      </w:r>
      <w:r w:rsidR="00CF6607">
        <w:t xml:space="preserve"> Common, Draconic</w:t>
      </w:r>
    </w:p>
    <w:p w14:paraId="1C80063D" w14:textId="77777777" w:rsidR="00CF6607" w:rsidRDefault="00C3339E" w:rsidP="002D6CA1">
      <w:r w:rsidRPr="00C3339E">
        <w:rPr>
          <w:rStyle w:val="StrongPoint"/>
        </w:rPr>
        <w:t>Challenge</w:t>
      </w:r>
      <w:r w:rsidR="00CF6607">
        <w:t xml:space="preserve"> 14 (11,500 XP)</w:t>
      </w:r>
    </w:p>
    <w:p w14:paraId="1C80063E" w14:textId="77777777" w:rsidR="00CF6607" w:rsidRDefault="007A5E09" w:rsidP="002D6CA1">
      <w:r w:rsidRPr="00F04345">
        <w:rPr>
          <w:rStyle w:val="StrongEmphasisPoint"/>
        </w:rPr>
        <w:t>Amphibious</w:t>
      </w:r>
      <w:r w:rsidR="00CF6607">
        <w:t>. The dragon can breathe air and water.</w:t>
      </w:r>
    </w:p>
    <w:p w14:paraId="1C80063F"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640" w14:textId="77777777" w:rsidR="00CF6607" w:rsidRDefault="00044995" w:rsidP="00EC7EDE">
      <w:pPr>
        <w:pStyle w:val="Heading6"/>
      </w:pPr>
      <w:r>
        <w:t>Actions</w:t>
      </w:r>
    </w:p>
    <w:p w14:paraId="1C800641"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642"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 plus 4 (1d8) acid damage.</w:t>
      </w:r>
    </w:p>
    <w:p w14:paraId="1C800643"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14:paraId="1C800644"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14:paraId="1C800645"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646" w14:textId="77777777" w:rsidR="00CF6607" w:rsidRDefault="00CF6607" w:rsidP="002D6CA1">
      <w:r w:rsidRPr="00F04345">
        <w:rPr>
          <w:rStyle w:val="StrongEmphasisPoint"/>
        </w:rPr>
        <w:t>Acid Breath (Recharge 5</w:t>
      </w:r>
      <w:r w:rsidR="00B353A6">
        <w:rPr>
          <w:rStyle w:val="StrongEmphasisPoint"/>
        </w:rPr>
        <w:t>-</w:t>
      </w:r>
      <w:r w:rsidRPr="00F04345">
        <w:rPr>
          <w:rStyle w:val="StrongEmphasisPoint"/>
        </w:rPr>
        <w:t>6)</w:t>
      </w:r>
      <w:r>
        <w:t>. The dragon exhales acid in a 60</w:t>
      </w:r>
      <w:r w:rsidR="00662D97">
        <w:t>-</w:t>
      </w:r>
      <w:r>
        <w:t>foot line that is 5 feet wide. Each creature in that line must make a DC 18 Dexterity saving throw, taking 54 (12d8) acid damage on a failed save, or half as much damage on a successful one.</w:t>
      </w:r>
    </w:p>
    <w:p w14:paraId="1C800647" w14:textId="77777777" w:rsidR="00CF6607" w:rsidRDefault="00044995" w:rsidP="00EC7EDE">
      <w:pPr>
        <w:pStyle w:val="Heading6"/>
      </w:pPr>
      <w:r>
        <w:t>Legendary Actions</w:t>
      </w:r>
    </w:p>
    <w:p w14:paraId="1C800648"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649" w14:textId="77777777" w:rsidR="00CF6607" w:rsidRDefault="007A5E09" w:rsidP="002D6CA1">
      <w:pPr>
        <w:pStyle w:val="NormalHanging"/>
      </w:pPr>
      <w:r w:rsidRPr="006F0EF8">
        <w:rPr>
          <w:rStyle w:val="StrongPoint"/>
        </w:rPr>
        <w:t>Detect</w:t>
      </w:r>
      <w:r w:rsidR="00CF6607">
        <w:t>. The dragon makes a Wisdom (Perception) check.</w:t>
      </w:r>
    </w:p>
    <w:p w14:paraId="1C80064A" w14:textId="77777777" w:rsidR="00CF6607" w:rsidRDefault="007A5E09" w:rsidP="002D6CA1">
      <w:pPr>
        <w:pStyle w:val="NormalHanging"/>
      </w:pPr>
      <w:r w:rsidRPr="006F0EF8">
        <w:rPr>
          <w:rStyle w:val="StrongPoint"/>
        </w:rPr>
        <w:t>Tail Attack</w:t>
      </w:r>
      <w:r w:rsidR="00CF6607">
        <w:t>. The dragon makes a tail attack.</w:t>
      </w:r>
    </w:p>
    <w:p w14:paraId="1C80064B" w14:textId="77777777"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14:paraId="1C80064C" w14:textId="77777777" w:rsidR="00CF6607" w:rsidRDefault="00CF6607" w:rsidP="00EC7EDE">
      <w:pPr>
        <w:pStyle w:val="Heading4"/>
      </w:pPr>
      <w:r>
        <w:t>Young Black Dragon</w:t>
      </w:r>
    </w:p>
    <w:p w14:paraId="1C80064D" w14:textId="77777777" w:rsidR="00CF6607" w:rsidRPr="004B1943" w:rsidRDefault="00CF6607" w:rsidP="002D6CA1">
      <w:pPr>
        <w:pStyle w:val="Sub-HeadingEmphasis"/>
      </w:pPr>
      <w:r w:rsidRPr="004B1943">
        <w:t>Large dragon, chaotic evil</w:t>
      </w:r>
    </w:p>
    <w:p w14:paraId="1C80064E" w14:textId="77777777" w:rsidR="00CF6607" w:rsidRDefault="00004B70" w:rsidP="002D6CA1">
      <w:r w:rsidRPr="00004B70">
        <w:rPr>
          <w:rStyle w:val="StrongPoint"/>
        </w:rPr>
        <w:t>Armor Class</w:t>
      </w:r>
      <w:r w:rsidR="00CF6607">
        <w:t xml:space="preserve"> 18 (natural armor)</w:t>
      </w:r>
    </w:p>
    <w:p w14:paraId="1C80064F" w14:textId="77777777" w:rsidR="00CF6607" w:rsidRDefault="00C3339E" w:rsidP="002D6CA1">
      <w:r w:rsidRPr="00C3339E">
        <w:rPr>
          <w:rStyle w:val="StrongPoint"/>
        </w:rPr>
        <w:t>Hit Points</w:t>
      </w:r>
      <w:r w:rsidR="00CF6607">
        <w:t xml:space="preserve"> 127 (15d10 + 45)</w:t>
      </w:r>
    </w:p>
    <w:p w14:paraId="1C800650"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65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651" w14:textId="77777777" w:rsidR="00CF6607" w:rsidRDefault="002A1150" w:rsidP="009C26FE">
            <w:pPr>
              <w:pStyle w:val="TableHeadingLeft"/>
            </w:pPr>
            <w:r w:rsidRPr="002A1150">
              <w:t>STR</w:t>
            </w:r>
          </w:p>
        </w:tc>
        <w:tc>
          <w:tcPr>
            <w:tcW w:w="0" w:type="auto"/>
          </w:tcPr>
          <w:p w14:paraId="1C800652" w14:textId="77777777" w:rsidR="00CF6607" w:rsidRDefault="002A1150" w:rsidP="009C26FE">
            <w:pPr>
              <w:pStyle w:val="TableHeadingLeft"/>
            </w:pPr>
            <w:r w:rsidRPr="002A1150">
              <w:t>DEX</w:t>
            </w:r>
          </w:p>
        </w:tc>
        <w:tc>
          <w:tcPr>
            <w:tcW w:w="0" w:type="auto"/>
          </w:tcPr>
          <w:p w14:paraId="1C800653" w14:textId="77777777" w:rsidR="00CF6607" w:rsidRDefault="002A1150" w:rsidP="009C26FE">
            <w:pPr>
              <w:pStyle w:val="TableHeadingLeft"/>
            </w:pPr>
            <w:r w:rsidRPr="002A1150">
              <w:t>CON</w:t>
            </w:r>
          </w:p>
        </w:tc>
        <w:tc>
          <w:tcPr>
            <w:tcW w:w="0" w:type="auto"/>
          </w:tcPr>
          <w:p w14:paraId="1C800654" w14:textId="77777777" w:rsidR="00CF6607" w:rsidRDefault="002A1150" w:rsidP="009C26FE">
            <w:pPr>
              <w:pStyle w:val="TableHeadingLeft"/>
            </w:pPr>
            <w:r w:rsidRPr="002A1150">
              <w:t>INT</w:t>
            </w:r>
          </w:p>
        </w:tc>
        <w:tc>
          <w:tcPr>
            <w:tcW w:w="0" w:type="auto"/>
          </w:tcPr>
          <w:p w14:paraId="1C800655" w14:textId="77777777" w:rsidR="00CF6607" w:rsidRDefault="002A1150" w:rsidP="009C26FE">
            <w:pPr>
              <w:pStyle w:val="TableHeadingLeft"/>
            </w:pPr>
            <w:r w:rsidRPr="002A1150">
              <w:t>WIS</w:t>
            </w:r>
          </w:p>
        </w:tc>
        <w:tc>
          <w:tcPr>
            <w:tcW w:w="0" w:type="auto"/>
          </w:tcPr>
          <w:p w14:paraId="1C800656" w14:textId="77777777" w:rsidR="00CF6607" w:rsidRDefault="002A1150" w:rsidP="009C26FE">
            <w:pPr>
              <w:pStyle w:val="TableHeadingLeft"/>
            </w:pPr>
            <w:r w:rsidRPr="002A1150">
              <w:t>CHA</w:t>
            </w:r>
          </w:p>
        </w:tc>
      </w:tr>
      <w:tr w:rsidR="00CF6607" w14:paraId="1C80065E" w14:textId="77777777" w:rsidTr="00D97ED1">
        <w:tc>
          <w:tcPr>
            <w:tcW w:w="0" w:type="auto"/>
          </w:tcPr>
          <w:p w14:paraId="1C800658" w14:textId="77777777" w:rsidR="00CF6607" w:rsidRDefault="00CF6607" w:rsidP="009C26FE">
            <w:pPr>
              <w:pStyle w:val="TableBodyLeft"/>
            </w:pPr>
            <w:r>
              <w:t>19 (+4)</w:t>
            </w:r>
          </w:p>
        </w:tc>
        <w:tc>
          <w:tcPr>
            <w:tcW w:w="0" w:type="auto"/>
          </w:tcPr>
          <w:p w14:paraId="1C800659" w14:textId="77777777" w:rsidR="00CF6607" w:rsidRDefault="00CF6607" w:rsidP="009C26FE">
            <w:pPr>
              <w:pStyle w:val="TableBodyLeft"/>
            </w:pPr>
            <w:r>
              <w:t>14 (+2)</w:t>
            </w:r>
          </w:p>
        </w:tc>
        <w:tc>
          <w:tcPr>
            <w:tcW w:w="0" w:type="auto"/>
          </w:tcPr>
          <w:p w14:paraId="1C80065A" w14:textId="77777777" w:rsidR="00CF6607" w:rsidRDefault="00CF6607" w:rsidP="009C26FE">
            <w:pPr>
              <w:pStyle w:val="TableBodyLeft"/>
            </w:pPr>
            <w:r>
              <w:t>17 (+3)</w:t>
            </w:r>
          </w:p>
        </w:tc>
        <w:tc>
          <w:tcPr>
            <w:tcW w:w="0" w:type="auto"/>
          </w:tcPr>
          <w:p w14:paraId="1C80065B" w14:textId="77777777" w:rsidR="00CF6607" w:rsidRDefault="00CF6607" w:rsidP="009C26FE">
            <w:pPr>
              <w:pStyle w:val="TableBodyLeft"/>
            </w:pPr>
            <w:r>
              <w:t>12 (+1)</w:t>
            </w:r>
          </w:p>
        </w:tc>
        <w:tc>
          <w:tcPr>
            <w:tcW w:w="0" w:type="auto"/>
          </w:tcPr>
          <w:p w14:paraId="1C80065C" w14:textId="77777777" w:rsidR="00CF6607" w:rsidRDefault="00CF6607" w:rsidP="009C26FE">
            <w:pPr>
              <w:pStyle w:val="TableBodyLeft"/>
            </w:pPr>
            <w:r>
              <w:t>11 (+0)</w:t>
            </w:r>
          </w:p>
        </w:tc>
        <w:tc>
          <w:tcPr>
            <w:tcW w:w="0" w:type="auto"/>
          </w:tcPr>
          <w:p w14:paraId="1C80065D" w14:textId="77777777" w:rsidR="00CF6607" w:rsidRDefault="00CF6607" w:rsidP="009C26FE">
            <w:pPr>
              <w:pStyle w:val="TableBodyLeft"/>
            </w:pPr>
            <w:r>
              <w:t>15 (+2)</w:t>
            </w:r>
          </w:p>
        </w:tc>
      </w:tr>
    </w:tbl>
    <w:p w14:paraId="1C80065F" w14:textId="77777777" w:rsidR="00CF6607" w:rsidRDefault="00C3339E" w:rsidP="002D6CA1">
      <w:r w:rsidRPr="00C3339E">
        <w:rPr>
          <w:rStyle w:val="StrongPoint"/>
        </w:rPr>
        <w:t>Saving Throws</w:t>
      </w:r>
      <w:r w:rsidR="00CF6607">
        <w:t xml:space="preserve"> Dex +5, Con +6, Wis +3, Cha +5</w:t>
      </w:r>
    </w:p>
    <w:p w14:paraId="1C800660" w14:textId="77777777" w:rsidR="00CF6607" w:rsidRDefault="00C3339E" w:rsidP="002D6CA1">
      <w:r w:rsidRPr="00C3339E">
        <w:rPr>
          <w:rStyle w:val="StrongPoint"/>
        </w:rPr>
        <w:t>Skills</w:t>
      </w:r>
      <w:r w:rsidR="00CF6607">
        <w:t xml:space="preserve"> Perception +6, Stealth +5</w:t>
      </w:r>
    </w:p>
    <w:p w14:paraId="1C800661" w14:textId="77777777" w:rsidR="00CF6607" w:rsidRDefault="00C3339E" w:rsidP="002D6CA1">
      <w:r w:rsidRPr="00C3339E">
        <w:rPr>
          <w:rStyle w:val="StrongPoint"/>
        </w:rPr>
        <w:t>Damage Immunities</w:t>
      </w:r>
      <w:r w:rsidR="00CF6607">
        <w:t xml:space="preserve"> acid</w:t>
      </w:r>
    </w:p>
    <w:p w14:paraId="1C800662" w14:textId="77777777" w:rsidR="00CF6607" w:rsidRDefault="00C3339E" w:rsidP="002D6CA1">
      <w:r w:rsidRPr="00C3339E">
        <w:rPr>
          <w:rStyle w:val="StrongPoint"/>
        </w:rPr>
        <w:t>Senses</w:t>
      </w:r>
      <w:r w:rsidR="00CF6607">
        <w:t xml:space="preserve"> blindsight 30 ft., darkvision 120 ft., passive Perception 16</w:t>
      </w:r>
    </w:p>
    <w:p w14:paraId="1C800663" w14:textId="77777777" w:rsidR="00CF6607" w:rsidRDefault="00C3339E" w:rsidP="002D6CA1">
      <w:r w:rsidRPr="00C3339E">
        <w:rPr>
          <w:rStyle w:val="StrongPoint"/>
        </w:rPr>
        <w:t>Languages</w:t>
      </w:r>
      <w:r w:rsidR="00CF6607">
        <w:t xml:space="preserve"> Common, Draconic</w:t>
      </w:r>
    </w:p>
    <w:p w14:paraId="1C800664" w14:textId="77777777" w:rsidR="00CF6607" w:rsidRDefault="00C3339E" w:rsidP="002D6CA1">
      <w:r w:rsidRPr="00C3339E">
        <w:rPr>
          <w:rStyle w:val="StrongPoint"/>
        </w:rPr>
        <w:t>Challenge</w:t>
      </w:r>
      <w:r w:rsidR="00CF6607">
        <w:t xml:space="preserve"> 7 (2,900 XP)</w:t>
      </w:r>
    </w:p>
    <w:p w14:paraId="1C800665" w14:textId="77777777" w:rsidR="00CF6607" w:rsidRDefault="007A5E09" w:rsidP="002D6CA1">
      <w:r w:rsidRPr="00F04345">
        <w:rPr>
          <w:rStyle w:val="StrongEmphasisPoint"/>
        </w:rPr>
        <w:t>Amphibious</w:t>
      </w:r>
      <w:r w:rsidR="00CF6607">
        <w:t>. The dragon can breathe air and water.</w:t>
      </w:r>
    </w:p>
    <w:p w14:paraId="1C800666" w14:textId="77777777" w:rsidR="00CF6607" w:rsidRDefault="00044995" w:rsidP="00EC7EDE">
      <w:pPr>
        <w:pStyle w:val="Heading6"/>
      </w:pPr>
      <w:r>
        <w:t>Actions</w:t>
      </w:r>
    </w:p>
    <w:p w14:paraId="1C800667" w14:textId="77777777" w:rsidR="00CF6607" w:rsidRDefault="007A5E09" w:rsidP="002D6CA1">
      <w:r w:rsidRPr="00F04345">
        <w:rPr>
          <w:rStyle w:val="StrongEmphasisPoint"/>
        </w:rPr>
        <w:t>Multiattack</w:t>
      </w:r>
      <w:r w:rsidR="00CF6607">
        <w:t>. The dragon makes three attacks: one with its bite and two with its claws.</w:t>
      </w:r>
    </w:p>
    <w:p w14:paraId="1C800668"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 plus 4 (1d8) acid damage.</w:t>
      </w:r>
    </w:p>
    <w:p w14:paraId="1C800669"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14:paraId="1C80066A" w14:textId="77777777" w:rsidR="00CF6607" w:rsidRDefault="00CF6607" w:rsidP="002D6CA1">
      <w:r w:rsidRPr="00F04345">
        <w:rPr>
          <w:rStyle w:val="StrongEmphasisPoint"/>
        </w:rPr>
        <w:t>Acid Breath (Recharge 5</w:t>
      </w:r>
      <w:r w:rsidR="00B353A6">
        <w:rPr>
          <w:rStyle w:val="StrongEmphasisPoint"/>
        </w:rPr>
        <w:t>-</w:t>
      </w:r>
      <w:r w:rsidRPr="00F04345">
        <w:rPr>
          <w:rStyle w:val="StrongEmphasisPoint"/>
        </w:rPr>
        <w:t>6)</w:t>
      </w:r>
      <w:r>
        <w:t>. The dragon exhales acid in a 30</w:t>
      </w:r>
      <w:r w:rsidR="00662D97">
        <w:t>-</w:t>
      </w:r>
      <w:r>
        <w:t>foot line that is 5 feet wide. Each creature in that line must make a DC 14 Dexterity saving throw, taking 49 (11d8) acid damage on a failed save, or half as much damage on a successful one.</w:t>
      </w:r>
    </w:p>
    <w:p w14:paraId="1C80066B" w14:textId="77777777" w:rsidR="00CF6607" w:rsidRDefault="00CF6607" w:rsidP="00EC7EDE">
      <w:pPr>
        <w:pStyle w:val="Heading4"/>
      </w:pPr>
      <w:r>
        <w:t>Black Dragon Wyrmling</w:t>
      </w:r>
    </w:p>
    <w:p w14:paraId="1C80066C" w14:textId="77777777" w:rsidR="00CF6607" w:rsidRPr="004B1943" w:rsidRDefault="00CF6607" w:rsidP="002D6CA1">
      <w:pPr>
        <w:pStyle w:val="Sub-HeadingEmphasis"/>
      </w:pPr>
      <w:r w:rsidRPr="004B1943">
        <w:t>Medium dragon, chaotic evil</w:t>
      </w:r>
    </w:p>
    <w:p w14:paraId="1C80066D" w14:textId="77777777" w:rsidR="00CF6607" w:rsidRDefault="00004B70" w:rsidP="002D6CA1">
      <w:r w:rsidRPr="00004B70">
        <w:rPr>
          <w:rStyle w:val="StrongPoint"/>
        </w:rPr>
        <w:t>Armor Class</w:t>
      </w:r>
      <w:r w:rsidR="00CF6607">
        <w:t xml:space="preserve"> 17 (natural armor)</w:t>
      </w:r>
    </w:p>
    <w:p w14:paraId="1C80066E" w14:textId="77777777" w:rsidR="00CF6607" w:rsidRDefault="00C3339E" w:rsidP="002D6CA1">
      <w:r w:rsidRPr="00C3339E">
        <w:rPr>
          <w:rStyle w:val="StrongPoint"/>
        </w:rPr>
        <w:t>Hit Points</w:t>
      </w:r>
      <w:r w:rsidR="00CF6607">
        <w:t xml:space="preserve"> 33 (6d8 + 6)</w:t>
      </w:r>
    </w:p>
    <w:p w14:paraId="1C80066F" w14:textId="77777777"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67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670" w14:textId="77777777" w:rsidR="00CF6607" w:rsidRDefault="002A1150" w:rsidP="009C26FE">
            <w:pPr>
              <w:pStyle w:val="TableHeadingLeft"/>
            </w:pPr>
            <w:bookmarkStart w:id="253" w:name="_Hlk23358004"/>
            <w:r w:rsidRPr="002A1150">
              <w:t>STR</w:t>
            </w:r>
          </w:p>
        </w:tc>
        <w:tc>
          <w:tcPr>
            <w:tcW w:w="0" w:type="auto"/>
          </w:tcPr>
          <w:p w14:paraId="1C800671" w14:textId="77777777" w:rsidR="00CF6607" w:rsidRDefault="002A1150" w:rsidP="009C26FE">
            <w:pPr>
              <w:pStyle w:val="TableHeadingLeft"/>
            </w:pPr>
            <w:r w:rsidRPr="002A1150">
              <w:t>DEX</w:t>
            </w:r>
          </w:p>
        </w:tc>
        <w:tc>
          <w:tcPr>
            <w:tcW w:w="0" w:type="auto"/>
          </w:tcPr>
          <w:p w14:paraId="1C800672" w14:textId="77777777" w:rsidR="00CF6607" w:rsidRDefault="002A1150" w:rsidP="009C26FE">
            <w:pPr>
              <w:pStyle w:val="TableHeadingLeft"/>
            </w:pPr>
            <w:r w:rsidRPr="002A1150">
              <w:t>CON</w:t>
            </w:r>
          </w:p>
        </w:tc>
        <w:tc>
          <w:tcPr>
            <w:tcW w:w="0" w:type="auto"/>
          </w:tcPr>
          <w:p w14:paraId="1C800673" w14:textId="77777777" w:rsidR="00CF6607" w:rsidRDefault="002A1150" w:rsidP="009C26FE">
            <w:pPr>
              <w:pStyle w:val="TableHeadingLeft"/>
            </w:pPr>
            <w:r w:rsidRPr="002A1150">
              <w:t>INT</w:t>
            </w:r>
          </w:p>
        </w:tc>
        <w:tc>
          <w:tcPr>
            <w:tcW w:w="0" w:type="auto"/>
          </w:tcPr>
          <w:p w14:paraId="1C800674" w14:textId="77777777" w:rsidR="00CF6607" w:rsidRDefault="002A1150" w:rsidP="009C26FE">
            <w:pPr>
              <w:pStyle w:val="TableHeadingLeft"/>
            </w:pPr>
            <w:r w:rsidRPr="002A1150">
              <w:t>WIS</w:t>
            </w:r>
          </w:p>
        </w:tc>
        <w:tc>
          <w:tcPr>
            <w:tcW w:w="0" w:type="auto"/>
          </w:tcPr>
          <w:p w14:paraId="1C800675" w14:textId="77777777" w:rsidR="00CF6607" w:rsidRDefault="002A1150" w:rsidP="009C26FE">
            <w:pPr>
              <w:pStyle w:val="TableHeadingLeft"/>
            </w:pPr>
            <w:r w:rsidRPr="002A1150">
              <w:t>CHA</w:t>
            </w:r>
          </w:p>
        </w:tc>
      </w:tr>
      <w:bookmarkEnd w:id="253"/>
      <w:tr w:rsidR="00CF6607" w14:paraId="1C80067D" w14:textId="77777777" w:rsidTr="00D97ED1">
        <w:tc>
          <w:tcPr>
            <w:tcW w:w="0" w:type="auto"/>
          </w:tcPr>
          <w:p w14:paraId="1C800677" w14:textId="77777777" w:rsidR="00CF6607" w:rsidRDefault="00CF6607" w:rsidP="009C26FE">
            <w:pPr>
              <w:pStyle w:val="TableBodyLeft"/>
            </w:pPr>
            <w:r>
              <w:t>15 (+2)</w:t>
            </w:r>
          </w:p>
        </w:tc>
        <w:tc>
          <w:tcPr>
            <w:tcW w:w="0" w:type="auto"/>
          </w:tcPr>
          <w:p w14:paraId="1C800678" w14:textId="77777777" w:rsidR="00CF6607" w:rsidRDefault="00CF6607" w:rsidP="009C26FE">
            <w:pPr>
              <w:pStyle w:val="TableBodyLeft"/>
            </w:pPr>
            <w:r>
              <w:t>14 (+2)</w:t>
            </w:r>
          </w:p>
        </w:tc>
        <w:tc>
          <w:tcPr>
            <w:tcW w:w="0" w:type="auto"/>
          </w:tcPr>
          <w:p w14:paraId="1C800679" w14:textId="77777777" w:rsidR="00CF6607" w:rsidRDefault="00CF6607" w:rsidP="009C26FE">
            <w:pPr>
              <w:pStyle w:val="TableBodyLeft"/>
            </w:pPr>
            <w:r>
              <w:t>13 (+1)</w:t>
            </w:r>
          </w:p>
        </w:tc>
        <w:tc>
          <w:tcPr>
            <w:tcW w:w="0" w:type="auto"/>
          </w:tcPr>
          <w:p w14:paraId="1C80067A" w14:textId="77777777" w:rsidR="00CF6607" w:rsidRDefault="00CF6607" w:rsidP="009C26FE">
            <w:pPr>
              <w:pStyle w:val="TableBodyLeft"/>
            </w:pPr>
            <w:r>
              <w:t>10 (+0)</w:t>
            </w:r>
          </w:p>
        </w:tc>
        <w:tc>
          <w:tcPr>
            <w:tcW w:w="0" w:type="auto"/>
          </w:tcPr>
          <w:p w14:paraId="1C80067B" w14:textId="77777777" w:rsidR="00CF6607" w:rsidRDefault="00CF6607" w:rsidP="009C26FE">
            <w:pPr>
              <w:pStyle w:val="TableBodyLeft"/>
            </w:pPr>
            <w:r>
              <w:t>11 (+0)</w:t>
            </w:r>
          </w:p>
        </w:tc>
        <w:tc>
          <w:tcPr>
            <w:tcW w:w="0" w:type="auto"/>
          </w:tcPr>
          <w:p w14:paraId="1C80067C" w14:textId="77777777" w:rsidR="00CF6607" w:rsidRDefault="00CF6607" w:rsidP="009C26FE">
            <w:pPr>
              <w:pStyle w:val="TableBodyLeft"/>
            </w:pPr>
            <w:r>
              <w:t>13 (+1)</w:t>
            </w:r>
          </w:p>
        </w:tc>
      </w:tr>
    </w:tbl>
    <w:p w14:paraId="1C80067E" w14:textId="77777777" w:rsidR="00CF6607" w:rsidRDefault="00C3339E" w:rsidP="002D6CA1">
      <w:r w:rsidRPr="00C3339E">
        <w:rPr>
          <w:rStyle w:val="StrongPoint"/>
        </w:rPr>
        <w:t>Saving Throws</w:t>
      </w:r>
      <w:r w:rsidR="00CF6607">
        <w:t xml:space="preserve"> Dex +4, Con +3, Wis +2, Cha +3</w:t>
      </w:r>
    </w:p>
    <w:p w14:paraId="1C80067F" w14:textId="77777777" w:rsidR="00CF6607" w:rsidRDefault="00C3339E" w:rsidP="002D6CA1">
      <w:r w:rsidRPr="00C3339E">
        <w:rPr>
          <w:rStyle w:val="StrongPoint"/>
        </w:rPr>
        <w:t>Skills</w:t>
      </w:r>
      <w:r w:rsidR="00CF6607">
        <w:t xml:space="preserve"> Perception +4, Stealth +4</w:t>
      </w:r>
    </w:p>
    <w:p w14:paraId="1C800680" w14:textId="77777777" w:rsidR="00CF6607" w:rsidRDefault="00C3339E" w:rsidP="002D6CA1">
      <w:r w:rsidRPr="00C3339E">
        <w:rPr>
          <w:rStyle w:val="StrongPoint"/>
        </w:rPr>
        <w:t>Damage Immunities</w:t>
      </w:r>
      <w:r w:rsidR="00CF6607">
        <w:t xml:space="preserve"> acid</w:t>
      </w:r>
    </w:p>
    <w:p w14:paraId="1C800681" w14:textId="77777777" w:rsidR="00CF6607" w:rsidRDefault="00C3339E" w:rsidP="002D6CA1">
      <w:r w:rsidRPr="00C3339E">
        <w:rPr>
          <w:rStyle w:val="StrongPoint"/>
        </w:rPr>
        <w:t>Senses</w:t>
      </w:r>
      <w:r w:rsidR="00CF6607">
        <w:t xml:space="preserve"> blindsight 10 ft., darkvision 60 ft., passive Perception 14</w:t>
      </w:r>
    </w:p>
    <w:p w14:paraId="1C800682" w14:textId="77777777" w:rsidR="00CF6607" w:rsidRDefault="00C3339E" w:rsidP="002D6CA1">
      <w:r w:rsidRPr="00C3339E">
        <w:rPr>
          <w:rStyle w:val="StrongPoint"/>
        </w:rPr>
        <w:t>Languages</w:t>
      </w:r>
      <w:r w:rsidR="00CF6607">
        <w:t xml:space="preserve"> Draconic</w:t>
      </w:r>
    </w:p>
    <w:p w14:paraId="1C800683" w14:textId="77777777" w:rsidR="00CF6607" w:rsidRDefault="00C3339E" w:rsidP="002D6CA1">
      <w:r w:rsidRPr="00C3339E">
        <w:rPr>
          <w:rStyle w:val="StrongPoint"/>
        </w:rPr>
        <w:t>Challenge</w:t>
      </w:r>
      <w:r w:rsidR="00CF6607">
        <w:t xml:space="preserve"> 2 (450 XP)</w:t>
      </w:r>
    </w:p>
    <w:p w14:paraId="1C800684" w14:textId="77777777" w:rsidR="00CF6607" w:rsidRDefault="007A5E09" w:rsidP="002D6CA1">
      <w:r w:rsidRPr="00F04345">
        <w:rPr>
          <w:rStyle w:val="StrongEmphasisPoint"/>
        </w:rPr>
        <w:t>Amphibious</w:t>
      </w:r>
      <w:r w:rsidR="00CF6607">
        <w:t>. The dragon can breathe air and water.</w:t>
      </w:r>
    </w:p>
    <w:p w14:paraId="1C800685" w14:textId="77777777" w:rsidR="00CF6607" w:rsidRDefault="00044995" w:rsidP="00EC7EDE">
      <w:pPr>
        <w:pStyle w:val="Heading6"/>
      </w:pPr>
      <w:r>
        <w:t>Actions</w:t>
      </w:r>
    </w:p>
    <w:p w14:paraId="1C800686"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 plus 2 (1d4) acid damage.</w:t>
      </w:r>
    </w:p>
    <w:p w14:paraId="1C800687" w14:textId="77777777" w:rsidR="00CF6607" w:rsidRDefault="00CF6607" w:rsidP="002D6CA1">
      <w:r w:rsidRPr="00F04345">
        <w:rPr>
          <w:rStyle w:val="StrongEmphasisPoint"/>
        </w:rPr>
        <w:t>Acid Breath (Recharge 5</w:t>
      </w:r>
      <w:r w:rsidR="00B353A6">
        <w:rPr>
          <w:rStyle w:val="StrongEmphasisPoint"/>
        </w:rPr>
        <w:t>-</w:t>
      </w:r>
      <w:r w:rsidRPr="00F04345">
        <w:rPr>
          <w:rStyle w:val="StrongEmphasisPoint"/>
        </w:rPr>
        <w:t>6)</w:t>
      </w:r>
      <w:r>
        <w:t>. The dragon exhales acid in a 15</w:t>
      </w:r>
      <w:r w:rsidR="00662D97">
        <w:t>-</w:t>
      </w:r>
      <w:r>
        <w:t>foot line that is 5 feet wide. Each creature in that line must make a DC 11 Dexterity saving throw, taking 22 (5d8) acid damage on a failed save, or half as much damage on a successful one.</w:t>
      </w:r>
    </w:p>
    <w:p w14:paraId="1C800688" w14:textId="77777777" w:rsidR="00CF6607" w:rsidRDefault="00CF6607" w:rsidP="00E05462">
      <w:pPr>
        <w:pStyle w:val="Heading3"/>
      </w:pPr>
      <w:r>
        <w:t>Blue Dragon</w:t>
      </w:r>
    </w:p>
    <w:p w14:paraId="1C800689" w14:textId="77777777" w:rsidR="00CF6607" w:rsidRDefault="00CF6607" w:rsidP="00EC7EDE">
      <w:pPr>
        <w:pStyle w:val="Heading4"/>
      </w:pPr>
      <w:r>
        <w:t>Ancient Blue Dragon</w:t>
      </w:r>
    </w:p>
    <w:p w14:paraId="1C80068A" w14:textId="77777777" w:rsidR="00CF6607" w:rsidRPr="004B1943" w:rsidRDefault="00CF6607" w:rsidP="002D6CA1">
      <w:pPr>
        <w:pStyle w:val="Sub-HeadingEmphasis"/>
      </w:pPr>
      <w:r w:rsidRPr="004B1943">
        <w:t>Gargantuan dragon, lawful evil</w:t>
      </w:r>
    </w:p>
    <w:p w14:paraId="1C80068B" w14:textId="77777777" w:rsidR="00CF6607" w:rsidRDefault="00004B70" w:rsidP="002D6CA1">
      <w:r w:rsidRPr="00004B70">
        <w:rPr>
          <w:rStyle w:val="StrongPoint"/>
        </w:rPr>
        <w:t>Armor Class</w:t>
      </w:r>
      <w:r w:rsidR="00CF6607">
        <w:t xml:space="preserve"> 22 (natural armor)</w:t>
      </w:r>
    </w:p>
    <w:p w14:paraId="1C80068C" w14:textId="77777777" w:rsidR="00CF6607" w:rsidRDefault="00C3339E" w:rsidP="002D6CA1">
      <w:r w:rsidRPr="00C3339E">
        <w:rPr>
          <w:rStyle w:val="StrongPoint"/>
        </w:rPr>
        <w:t>Hit Points</w:t>
      </w:r>
      <w:r w:rsidR="00CF6607">
        <w:t xml:space="preserve"> 481 (26d20 + 208)</w:t>
      </w:r>
    </w:p>
    <w:p w14:paraId="1C80068D" w14:textId="77777777" w:rsidR="00CF6607" w:rsidRDefault="00C3339E" w:rsidP="002D6CA1">
      <w:r w:rsidRPr="00C3339E">
        <w:rPr>
          <w:rStyle w:val="StrongPoint"/>
        </w:rPr>
        <w:t>Speed</w:t>
      </w:r>
      <w:r w:rsidR="00CF6607">
        <w:t xml:space="preserve"> 40 ft., burrow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69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68E" w14:textId="77777777" w:rsidR="00CF6607" w:rsidRDefault="002A1150" w:rsidP="009C26FE">
            <w:pPr>
              <w:pStyle w:val="TableHeadingLeft"/>
            </w:pPr>
            <w:r w:rsidRPr="002A1150">
              <w:t>STR</w:t>
            </w:r>
          </w:p>
        </w:tc>
        <w:tc>
          <w:tcPr>
            <w:tcW w:w="0" w:type="auto"/>
          </w:tcPr>
          <w:p w14:paraId="1C80068F" w14:textId="77777777" w:rsidR="00CF6607" w:rsidRDefault="002A1150" w:rsidP="009C26FE">
            <w:pPr>
              <w:pStyle w:val="TableHeadingLeft"/>
            </w:pPr>
            <w:r w:rsidRPr="002A1150">
              <w:t>DEX</w:t>
            </w:r>
          </w:p>
        </w:tc>
        <w:tc>
          <w:tcPr>
            <w:tcW w:w="0" w:type="auto"/>
          </w:tcPr>
          <w:p w14:paraId="1C800690" w14:textId="77777777" w:rsidR="00CF6607" w:rsidRDefault="002A1150" w:rsidP="009C26FE">
            <w:pPr>
              <w:pStyle w:val="TableHeadingLeft"/>
            </w:pPr>
            <w:r w:rsidRPr="002A1150">
              <w:t>CON</w:t>
            </w:r>
          </w:p>
        </w:tc>
        <w:tc>
          <w:tcPr>
            <w:tcW w:w="0" w:type="auto"/>
          </w:tcPr>
          <w:p w14:paraId="1C800691" w14:textId="77777777" w:rsidR="00CF6607" w:rsidRDefault="002A1150" w:rsidP="009C26FE">
            <w:pPr>
              <w:pStyle w:val="TableHeadingLeft"/>
            </w:pPr>
            <w:r w:rsidRPr="002A1150">
              <w:t>INT</w:t>
            </w:r>
          </w:p>
        </w:tc>
        <w:tc>
          <w:tcPr>
            <w:tcW w:w="0" w:type="auto"/>
          </w:tcPr>
          <w:p w14:paraId="1C800692" w14:textId="77777777" w:rsidR="00CF6607" w:rsidRDefault="002A1150" w:rsidP="009C26FE">
            <w:pPr>
              <w:pStyle w:val="TableHeadingLeft"/>
            </w:pPr>
            <w:r w:rsidRPr="002A1150">
              <w:t>WIS</w:t>
            </w:r>
          </w:p>
        </w:tc>
        <w:tc>
          <w:tcPr>
            <w:tcW w:w="0" w:type="auto"/>
          </w:tcPr>
          <w:p w14:paraId="1C800693" w14:textId="77777777" w:rsidR="00CF6607" w:rsidRDefault="002A1150" w:rsidP="009C26FE">
            <w:pPr>
              <w:pStyle w:val="TableHeadingLeft"/>
            </w:pPr>
            <w:r w:rsidRPr="002A1150">
              <w:t>CHA</w:t>
            </w:r>
          </w:p>
        </w:tc>
      </w:tr>
      <w:tr w:rsidR="00CF6607" w14:paraId="1C80069B" w14:textId="77777777" w:rsidTr="00D97ED1">
        <w:tc>
          <w:tcPr>
            <w:tcW w:w="0" w:type="auto"/>
          </w:tcPr>
          <w:p w14:paraId="1C800695" w14:textId="77777777" w:rsidR="00CF6607" w:rsidRDefault="00CF6607" w:rsidP="009C26FE">
            <w:pPr>
              <w:pStyle w:val="TableBodyLeft"/>
            </w:pPr>
            <w:r>
              <w:t>29 (+9)</w:t>
            </w:r>
          </w:p>
        </w:tc>
        <w:tc>
          <w:tcPr>
            <w:tcW w:w="0" w:type="auto"/>
          </w:tcPr>
          <w:p w14:paraId="1C800696" w14:textId="77777777" w:rsidR="00CF6607" w:rsidRDefault="00CF6607" w:rsidP="009C26FE">
            <w:pPr>
              <w:pStyle w:val="TableBodyLeft"/>
            </w:pPr>
            <w:r>
              <w:t>10 (+0)</w:t>
            </w:r>
          </w:p>
        </w:tc>
        <w:tc>
          <w:tcPr>
            <w:tcW w:w="0" w:type="auto"/>
          </w:tcPr>
          <w:p w14:paraId="1C800697" w14:textId="77777777" w:rsidR="00CF6607" w:rsidRDefault="00CF6607" w:rsidP="009C26FE">
            <w:pPr>
              <w:pStyle w:val="TableBodyLeft"/>
            </w:pPr>
            <w:r>
              <w:t>27 (+8)</w:t>
            </w:r>
          </w:p>
        </w:tc>
        <w:tc>
          <w:tcPr>
            <w:tcW w:w="0" w:type="auto"/>
          </w:tcPr>
          <w:p w14:paraId="1C800698" w14:textId="77777777" w:rsidR="00CF6607" w:rsidRDefault="00CF6607" w:rsidP="009C26FE">
            <w:pPr>
              <w:pStyle w:val="TableBodyLeft"/>
            </w:pPr>
            <w:r>
              <w:t>18 (+4)</w:t>
            </w:r>
          </w:p>
        </w:tc>
        <w:tc>
          <w:tcPr>
            <w:tcW w:w="0" w:type="auto"/>
          </w:tcPr>
          <w:p w14:paraId="1C800699" w14:textId="77777777" w:rsidR="00CF6607" w:rsidRDefault="00CF6607" w:rsidP="009C26FE">
            <w:pPr>
              <w:pStyle w:val="TableBodyLeft"/>
            </w:pPr>
            <w:r>
              <w:t>17 (+3)</w:t>
            </w:r>
          </w:p>
        </w:tc>
        <w:tc>
          <w:tcPr>
            <w:tcW w:w="0" w:type="auto"/>
          </w:tcPr>
          <w:p w14:paraId="1C80069A" w14:textId="77777777" w:rsidR="00CF6607" w:rsidRDefault="00CF6607" w:rsidP="009C26FE">
            <w:pPr>
              <w:pStyle w:val="TableBodyLeft"/>
            </w:pPr>
            <w:r>
              <w:t>21 (+5)</w:t>
            </w:r>
          </w:p>
        </w:tc>
      </w:tr>
    </w:tbl>
    <w:p w14:paraId="1C80069C" w14:textId="77777777" w:rsidR="00CF6607" w:rsidRDefault="00C3339E" w:rsidP="002D6CA1">
      <w:r w:rsidRPr="00C3339E">
        <w:rPr>
          <w:rStyle w:val="StrongPoint"/>
        </w:rPr>
        <w:t>Saving Throws</w:t>
      </w:r>
      <w:r w:rsidR="00CF6607">
        <w:t xml:space="preserve"> Dex +7, Con +15, Wis +10, Cha +12</w:t>
      </w:r>
    </w:p>
    <w:p w14:paraId="1C80069D" w14:textId="77777777" w:rsidR="00CF6607" w:rsidRDefault="00C3339E" w:rsidP="002D6CA1">
      <w:r w:rsidRPr="00C3339E">
        <w:rPr>
          <w:rStyle w:val="StrongPoint"/>
        </w:rPr>
        <w:t>Skills</w:t>
      </w:r>
      <w:r w:rsidR="00CF6607">
        <w:t xml:space="preserve"> Perception +17, Stealth +7</w:t>
      </w:r>
    </w:p>
    <w:p w14:paraId="1C80069E" w14:textId="77777777" w:rsidR="00CF6607" w:rsidRDefault="00C3339E" w:rsidP="002D6CA1">
      <w:r w:rsidRPr="00C3339E">
        <w:rPr>
          <w:rStyle w:val="StrongPoint"/>
        </w:rPr>
        <w:t>Damage Immunities</w:t>
      </w:r>
      <w:r w:rsidR="00CF6607">
        <w:t xml:space="preserve"> lightning</w:t>
      </w:r>
    </w:p>
    <w:p w14:paraId="1C80069F" w14:textId="77777777" w:rsidR="00CF6607" w:rsidRDefault="00C3339E" w:rsidP="002D6CA1">
      <w:r w:rsidRPr="00C3339E">
        <w:rPr>
          <w:rStyle w:val="StrongPoint"/>
        </w:rPr>
        <w:t>Senses</w:t>
      </w:r>
      <w:r w:rsidR="00CF6607">
        <w:t xml:space="preserve"> blindsight 60 ft., darkvision 120 ft., passive Perception 27</w:t>
      </w:r>
    </w:p>
    <w:p w14:paraId="1C8006A0" w14:textId="77777777" w:rsidR="00CF6607" w:rsidRDefault="00C3339E" w:rsidP="002D6CA1">
      <w:r w:rsidRPr="00C3339E">
        <w:rPr>
          <w:rStyle w:val="StrongPoint"/>
        </w:rPr>
        <w:t>Languages</w:t>
      </w:r>
      <w:r w:rsidR="00CF6607">
        <w:t xml:space="preserve"> Common, Draconic</w:t>
      </w:r>
    </w:p>
    <w:p w14:paraId="1C8006A1" w14:textId="77777777" w:rsidR="00CF6607" w:rsidRDefault="00C3339E" w:rsidP="002D6CA1">
      <w:r w:rsidRPr="00C3339E">
        <w:rPr>
          <w:rStyle w:val="StrongPoint"/>
        </w:rPr>
        <w:t>Challenge</w:t>
      </w:r>
      <w:r w:rsidR="00CF6607">
        <w:t xml:space="preserve"> 23 (50,000 XP)</w:t>
      </w:r>
    </w:p>
    <w:p w14:paraId="1C8006A2"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6A3" w14:textId="77777777" w:rsidR="00CF6607" w:rsidRDefault="00044995" w:rsidP="00EC7EDE">
      <w:pPr>
        <w:pStyle w:val="Heading6"/>
      </w:pPr>
      <w:r>
        <w:t>Actions</w:t>
      </w:r>
    </w:p>
    <w:p w14:paraId="1C8006A4"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6A5"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16 to hit, reach 15 ft., one target. </w:t>
      </w:r>
      <w:r w:rsidR="00FF0E91" w:rsidRPr="001839DB">
        <w:rPr>
          <w:rStyle w:val="Emphasis"/>
        </w:rPr>
        <w:t>Hit:</w:t>
      </w:r>
      <w:r w:rsidR="00CF6607" w:rsidRPr="001839DB">
        <w:t xml:space="preserve"> 2</w:t>
      </w:r>
      <w:r w:rsidR="00CF6607">
        <w:t>0 (2d10 + 9) piercing damage plus 11 (2d10) lightning damage.</w:t>
      </w:r>
    </w:p>
    <w:p w14:paraId="1C8006A6"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16 to hit, reach 10 ft., one target. </w:t>
      </w:r>
      <w:r w:rsidR="00FF0E91" w:rsidRPr="001839DB">
        <w:rPr>
          <w:rStyle w:val="Emphasis"/>
        </w:rPr>
        <w:t>Hit:</w:t>
      </w:r>
      <w:r w:rsidR="00CF6607" w:rsidRPr="001839DB">
        <w:t xml:space="preserve"> 1</w:t>
      </w:r>
      <w:r w:rsidR="00CF6607">
        <w:t>6 (2d6 + 9) slashing damage.</w:t>
      </w:r>
    </w:p>
    <w:p w14:paraId="1C8006A7"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16 to hit, reach 20 ft., one target. </w:t>
      </w:r>
      <w:r w:rsidR="00FF0E91" w:rsidRPr="001839DB">
        <w:rPr>
          <w:rStyle w:val="Emphasis"/>
        </w:rPr>
        <w:t>Hit:</w:t>
      </w:r>
      <w:r w:rsidR="00CF6607" w:rsidRPr="001839DB">
        <w:t xml:space="preserve"> 1</w:t>
      </w:r>
      <w:r w:rsidR="00CF6607">
        <w:t>8 (2d8 + 9) bludgeoning damage.</w:t>
      </w:r>
    </w:p>
    <w:p w14:paraId="1C8006A8"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6A9" w14:textId="77777777"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dragon exhales lightning in a 120</w:t>
      </w:r>
      <w:r w:rsidR="00662D97">
        <w:t>-</w:t>
      </w:r>
      <w:r>
        <w:t>foot line that is 10 feet wide. Each creature in that line must make a DC 23 Dexterity saving throw, taking 88 (16d10) lightning damage on a failed save, or half as much damage on a successful one.</w:t>
      </w:r>
    </w:p>
    <w:p w14:paraId="1C8006AA" w14:textId="77777777" w:rsidR="00CF6607" w:rsidRDefault="00044995" w:rsidP="00EC7EDE">
      <w:pPr>
        <w:pStyle w:val="Heading6"/>
      </w:pPr>
      <w:r>
        <w:t>Legendary Actions</w:t>
      </w:r>
    </w:p>
    <w:p w14:paraId="1C8006AB"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6AC" w14:textId="77777777" w:rsidR="00CF6607" w:rsidRDefault="007A5E09" w:rsidP="002D6CA1">
      <w:pPr>
        <w:pStyle w:val="NormalHanging"/>
      </w:pPr>
      <w:r w:rsidRPr="006F0EF8">
        <w:rPr>
          <w:rStyle w:val="StrongPoint"/>
        </w:rPr>
        <w:t>Detect</w:t>
      </w:r>
      <w:r w:rsidR="00CF6607">
        <w:t>. The dragon makes a Wisdom (Perception) check.</w:t>
      </w:r>
    </w:p>
    <w:p w14:paraId="1C8006AD" w14:textId="77777777" w:rsidR="00CF6607" w:rsidRDefault="007A5E09" w:rsidP="002D6CA1">
      <w:pPr>
        <w:pStyle w:val="NormalHanging"/>
      </w:pPr>
      <w:r w:rsidRPr="006F0EF8">
        <w:rPr>
          <w:rStyle w:val="StrongPoint"/>
        </w:rPr>
        <w:t>Tail Attack</w:t>
      </w:r>
      <w:r w:rsidR="00CF6607">
        <w:t>. The dragon makes a tail attack.</w:t>
      </w:r>
    </w:p>
    <w:p w14:paraId="1C8006AE" w14:textId="77777777"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24 Dexterity saving throw or take 16 (2d6 + 9) bludgeoning damage and be knocked prone. The dragon can then fly up to half its flying speed.</w:t>
      </w:r>
    </w:p>
    <w:p w14:paraId="1C8006AF" w14:textId="77777777" w:rsidR="00CF6607" w:rsidRDefault="00CF6607" w:rsidP="00EC7EDE">
      <w:pPr>
        <w:pStyle w:val="Heading4"/>
      </w:pPr>
      <w:r>
        <w:t>Adult Blue Dragon</w:t>
      </w:r>
    </w:p>
    <w:p w14:paraId="1C8006B0" w14:textId="77777777" w:rsidR="00CF6607" w:rsidRPr="004B1943" w:rsidRDefault="00CF6607" w:rsidP="002D6CA1">
      <w:pPr>
        <w:pStyle w:val="Sub-HeadingEmphasis"/>
      </w:pPr>
      <w:r w:rsidRPr="004B1943">
        <w:t>Huge dragon, lawful evil</w:t>
      </w:r>
    </w:p>
    <w:p w14:paraId="1C8006B1" w14:textId="77777777" w:rsidR="00CF6607" w:rsidRDefault="00004B70" w:rsidP="002D6CA1">
      <w:r w:rsidRPr="00004B70">
        <w:rPr>
          <w:rStyle w:val="StrongPoint"/>
        </w:rPr>
        <w:t>Armor Class</w:t>
      </w:r>
      <w:r w:rsidR="00CF6607">
        <w:t xml:space="preserve"> 19 (natural armor)</w:t>
      </w:r>
    </w:p>
    <w:p w14:paraId="1C8006B2" w14:textId="77777777" w:rsidR="00CF6607" w:rsidRDefault="00C3339E" w:rsidP="002D6CA1">
      <w:r w:rsidRPr="00C3339E">
        <w:rPr>
          <w:rStyle w:val="StrongPoint"/>
        </w:rPr>
        <w:t>Hit Points</w:t>
      </w:r>
      <w:r w:rsidR="00CF6607">
        <w:t xml:space="preserve"> 225 (18d12 + 108)</w:t>
      </w:r>
    </w:p>
    <w:p w14:paraId="1C8006B3" w14:textId="77777777" w:rsidR="00CF6607" w:rsidRDefault="00C3339E" w:rsidP="002D6CA1">
      <w:r w:rsidRPr="00C3339E">
        <w:rPr>
          <w:rStyle w:val="StrongPoint"/>
        </w:rPr>
        <w:t>Speed</w:t>
      </w:r>
      <w:r w:rsidR="00CF6607">
        <w:t xml:space="preserve"> 40 ft., burrow 30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6B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6B4" w14:textId="77777777" w:rsidR="00CF6607" w:rsidRDefault="002A1150" w:rsidP="009C26FE">
            <w:pPr>
              <w:pStyle w:val="TableHeadingLeft"/>
            </w:pPr>
            <w:r w:rsidRPr="002A1150">
              <w:t>STR</w:t>
            </w:r>
          </w:p>
        </w:tc>
        <w:tc>
          <w:tcPr>
            <w:tcW w:w="0" w:type="auto"/>
          </w:tcPr>
          <w:p w14:paraId="1C8006B5" w14:textId="77777777" w:rsidR="00CF6607" w:rsidRDefault="002A1150" w:rsidP="009C26FE">
            <w:pPr>
              <w:pStyle w:val="TableHeadingLeft"/>
            </w:pPr>
            <w:r w:rsidRPr="002A1150">
              <w:t>DEX</w:t>
            </w:r>
          </w:p>
        </w:tc>
        <w:tc>
          <w:tcPr>
            <w:tcW w:w="0" w:type="auto"/>
          </w:tcPr>
          <w:p w14:paraId="1C8006B6" w14:textId="77777777" w:rsidR="00CF6607" w:rsidRDefault="002A1150" w:rsidP="009C26FE">
            <w:pPr>
              <w:pStyle w:val="TableHeadingLeft"/>
            </w:pPr>
            <w:r w:rsidRPr="002A1150">
              <w:t>CON</w:t>
            </w:r>
          </w:p>
        </w:tc>
        <w:tc>
          <w:tcPr>
            <w:tcW w:w="0" w:type="auto"/>
          </w:tcPr>
          <w:p w14:paraId="1C8006B7" w14:textId="77777777" w:rsidR="00CF6607" w:rsidRDefault="002A1150" w:rsidP="009C26FE">
            <w:pPr>
              <w:pStyle w:val="TableHeadingLeft"/>
            </w:pPr>
            <w:r w:rsidRPr="002A1150">
              <w:t>INT</w:t>
            </w:r>
          </w:p>
        </w:tc>
        <w:tc>
          <w:tcPr>
            <w:tcW w:w="0" w:type="auto"/>
          </w:tcPr>
          <w:p w14:paraId="1C8006B8" w14:textId="77777777" w:rsidR="00CF6607" w:rsidRDefault="002A1150" w:rsidP="009C26FE">
            <w:pPr>
              <w:pStyle w:val="TableHeadingLeft"/>
            </w:pPr>
            <w:r w:rsidRPr="002A1150">
              <w:t>WIS</w:t>
            </w:r>
          </w:p>
        </w:tc>
        <w:tc>
          <w:tcPr>
            <w:tcW w:w="0" w:type="auto"/>
          </w:tcPr>
          <w:p w14:paraId="1C8006B9" w14:textId="77777777" w:rsidR="00CF6607" w:rsidRDefault="002A1150" w:rsidP="009C26FE">
            <w:pPr>
              <w:pStyle w:val="TableHeadingLeft"/>
            </w:pPr>
            <w:r w:rsidRPr="002A1150">
              <w:t>CHA</w:t>
            </w:r>
          </w:p>
        </w:tc>
      </w:tr>
      <w:tr w:rsidR="00CF6607" w14:paraId="1C8006C1" w14:textId="77777777" w:rsidTr="00D97ED1">
        <w:tc>
          <w:tcPr>
            <w:tcW w:w="0" w:type="auto"/>
          </w:tcPr>
          <w:p w14:paraId="1C8006BB" w14:textId="77777777" w:rsidR="00CF6607" w:rsidRDefault="00CF6607" w:rsidP="009C26FE">
            <w:pPr>
              <w:pStyle w:val="TableBodyLeft"/>
            </w:pPr>
            <w:r>
              <w:t>25 (+7)</w:t>
            </w:r>
          </w:p>
        </w:tc>
        <w:tc>
          <w:tcPr>
            <w:tcW w:w="0" w:type="auto"/>
          </w:tcPr>
          <w:p w14:paraId="1C8006BC" w14:textId="77777777" w:rsidR="00CF6607" w:rsidRDefault="00CF6607" w:rsidP="009C26FE">
            <w:pPr>
              <w:pStyle w:val="TableBodyLeft"/>
            </w:pPr>
            <w:r>
              <w:t>10 (+0)</w:t>
            </w:r>
          </w:p>
        </w:tc>
        <w:tc>
          <w:tcPr>
            <w:tcW w:w="0" w:type="auto"/>
          </w:tcPr>
          <w:p w14:paraId="1C8006BD" w14:textId="77777777" w:rsidR="00CF6607" w:rsidRDefault="00CF6607" w:rsidP="009C26FE">
            <w:pPr>
              <w:pStyle w:val="TableBodyLeft"/>
            </w:pPr>
            <w:r>
              <w:t>23 (+6)</w:t>
            </w:r>
          </w:p>
        </w:tc>
        <w:tc>
          <w:tcPr>
            <w:tcW w:w="0" w:type="auto"/>
          </w:tcPr>
          <w:p w14:paraId="1C8006BE" w14:textId="77777777" w:rsidR="00CF6607" w:rsidRDefault="00CF6607" w:rsidP="009C26FE">
            <w:pPr>
              <w:pStyle w:val="TableBodyLeft"/>
            </w:pPr>
            <w:r>
              <w:t>16 (+3)</w:t>
            </w:r>
          </w:p>
        </w:tc>
        <w:tc>
          <w:tcPr>
            <w:tcW w:w="0" w:type="auto"/>
          </w:tcPr>
          <w:p w14:paraId="1C8006BF" w14:textId="77777777" w:rsidR="00CF6607" w:rsidRDefault="00CF6607" w:rsidP="009C26FE">
            <w:pPr>
              <w:pStyle w:val="TableBodyLeft"/>
            </w:pPr>
            <w:r>
              <w:t>15 (+2)</w:t>
            </w:r>
          </w:p>
        </w:tc>
        <w:tc>
          <w:tcPr>
            <w:tcW w:w="0" w:type="auto"/>
          </w:tcPr>
          <w:p w14:paraId="1C8006C0" w14:textId="77777777" w:rsidR="00CF6607" w:rsidRDefault="00CF6607" w:rsidP="009C26FE">
            <w:pPr>
              <w:pStyle w:val="TableBodyLeft"/>
            </w:pPr>
            <w:r>
              <w:t>19 (+4)</w:t>
            </w:r>
          </w:p>
        </w:tc>
      </w:tr>
    </w:tbl>
    <w:p w14:paraId="1C8006C2" w14:textId="77777777" w:rsidR="00CF6607" w:rsidRDefault="00C3339E" w:rsidP="002D6CA1">
      <w:r w:rsidRPr="00C3339E">
        <w:rPr>
          <w:rStyle w:val="StrongPoint"/>
        </w:rPr>
        <w:t>Saving Throws</w:t>
      </w:r>
      <w:r w:rsidR="00CF6607">
        <w:t xml:space="preserve"> Dex +5, Con +11, Wis +7, Cha +9</w:t>
      </w:r>
    </w:p>
    <w:p w14:paraId="1C8006C3" w14:textId="77777777" w:rsidR="00CF6607" w:rsidRDefault="00C3339E" w:rsidP="002D6CA1">
      <w:r w:rsidRPr="00C3339E">
        <w:rPr>
          <w:rStyle w:val="StrongPoint"/>
        </w:rPr>
        <w:t>Skills</w:t>
      </w:r>
      <w:r w:rsidR="00CF6607">
        <w:t xml:space="preserve"> Perception +12, Stealth +5</w:t>
      </w:r>
    </w:p>
    <w:p w14:paraId="1C8006C4" w14:textId="77777777" w:rsidR="00CF6607" w:rsidRDefault="00C3339E" w:rsidP="002D6CA1">
      <w:r w:rsidRPr="00C3339E">
        <w:rPr>
          <w:rStyle w:val="StrongPoint"/>
        </w:rPr>
        <w:t>Damage Immunities</w:t>
      </w:r>
      <w:r w:rsidR="00CF6607">
        <w:t xml:space="preserve"> lightning</w:t>
      </w:r>
    </w:p>
    <w:p w14:paraId="1C8006C5" w14:textId="77777777" w:rsidR="00CF6607" w:rsidRDefault="00C3339E" w:rsidP="002D6CA1">
      <w:r w:rsidRPr="00C3339E">
        <w:rPr>
          <w:rStyle w:val="StrongPoint"/>
        </w:rPr>
        <w:t>Senses</w:t>
      </w:r>
      <w:r w:rsidR="00CF6607">
        <w:t xml:space="preserve"> blindsight 60 ft., darkvision 120 ft., passive Perception 22</w:t>
      </w:r>
    </w:p>
    <w:p w14:paraId="1C8006C6" w14:textId="77777777" w:rsidR="00CF6607" w:rsidRDefault="00C3339E" w:rsidP="002D6CA1">
      <w:r w:rsidRPr="00C3339E">
        <w:rPr>
          <w:rStyle w:val="StrongPoint"/>
        </w:rPr>
        <w:t>Languages</w:t>
      </w:r>
      <w:r w:rsidR="00CF6607">
        <w:t xml:space="preserve"> Common, Draconic</w:t>
      </w:r>
    </w:p>
    <w:p w14:paraId="1C8006C7" w14:textId="77777777" w:rsidR="00CF6607" w:rsidRDefault="00C3339E" w:rsidP="002D6CA1">
      <w:r w:rsidRPr="00C3339E">
        <w:rPr>
          <w:rStyle w:val="StrongPoint"/>
        </w:rPr>
        <w:t>Challenge</w:t>
      </w:r>
      <w:r w:rsidR="00CF6607">
        <w:t xml:space="preserve"> 16 (15,000 XP)</w:t>
      </w:r>
    </w:p>
    <w:p w14:paraId="1C8006C8"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6C9" w14:textId="77777777" w:rsidR="00CF6607" w:rsidRDefault="00044995" w:rsidP="00EC7EDE">
      <w:pPr>
        <w:pStyle w:val="Heading6"/>
      </w:pPr>
      <w:r>
        <w:t>Actions</w:t>
      </w:r>
    </w:p>
    <w:p w14:paraId="1C8006CA"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6CB"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12 to hit, reach 10 ft., one target. </w:t>
      </w:r>
      <w:r w:rsidR="00FF0E91" w:rsidRPr="001839DB">
        <w:rPr>
          <w:rStyle w:val="Emphasis"/>
        </w:rPr>
        <w:t>Hit:</w:t>
      </w:r>
      <w:r w:rsidR="00CF6607" w:rsidRPr="001839DB">
        <w:t xml:space="preserve"> 1</w:t>
      </w:r>
      <w:r w:rsidR="00CF6607">
        <w:t>8 (2d10 + 7) piercing damage plus 5 (1d10) lightning damage.</w:t>
      </w:r>
    </w:p>
    <w:p w14:paraId="1C8006CC"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12 to hit, reach 5 ft., one target. </w:t>
      </w:r>
      <w:r w:rsidR="00FF0E91" w:rsidRPr="001839DB">
        <w:rPr>
          <w:rStyle w:val="Emphasis"/>
        </w:rPr>
        <w:t>Hit:</w:t>
      </w:r>
      <w:r w:rsidR="00CF6607" w:rsidRPr="001839DB">
        <w:t xml:space="preserve"> 1</w:t>
      </w:r>
      <w:r w:rsidR="00CF6607">
        <w:t>4 (2d6 + 7) slashing damage.</w:t>
      </w:r>
    </w:p>
    <w:p w14:paraId="1C8006CD"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12 to hit, reach 15 ft., one target. </w:t>
      </w:r>
      <w:r w:rsidR="00FF0E91" w:rsidRPr="001839DB">
        <w:rPr>
          <w:rStyle w:val="Emphasis"/>
        </w:rPr>
        <w:t>Hit:</w:t>
      </w:r>
      <w:r w:rsidR="00CF6607" w:rsidRPr="001839DB">
        <w:t xml:space="preserve"> 1</w:t>
      </w:r>
      <w:r w:rsidR="00CF6607">
        <w:t>6 (2d8 + 7) bludgeoning damage.</w:t>
      </w:r>
    </w:p>
    <w:p w14:paraId="1C8006CE"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6CF" w14:textId="77777777"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dragon exhales lightning in a 90</w:t>
      </w:r>
      <w:r w:rsidR="00662D97">
        <w:t>-</w:t>
      </w:r>
      <w:r>
        <w:t>foot line that is 5 feet wide. Each creature in that line must make a DC 19 Dexterity saving throw, taking 66 (12d10) lightning damage on a failed save, or half as much damage on a successful one.</w:t>
      </w:r>
    </w:p>
    <w:p w14:paraId="1C8006D0" w14:textId="77777777" w:rsidR="00CF6607" w:rsidRDefault="00044995" w:rsidP="00EC7EDE">
      <w:pPr>
        <w:pStyle w:val="Heading6"/>
      </w:pPr>
      <w:r>
        <w:t>Legendary Actions</w:t>
      </w:r>
    </w:p>
    <w:p w14:paraId="1C8006D1"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6D2" w14:textId="77777777" w:rsidR="00CF6607" w:rsidRDefault="007A5E09" w:rsidP="002D6CA1">
      <w:pPr>
        <w:pStyle w:val="NormalHanging"/>
      </w:pPr>
      <w:r w:rsidRPr="006F0EF8">
        <w:rPr>
          <w:rStyle w:val="StrongPoint"/>
        </w:rPr>
        <w:t>Detect</w:t>
      </w:r>
      <w:r w:rsidR="00CF6607">
        <w:t>. The dragon makes a Wisdom (Perception) check.</w:t>
      </w:r>
    </w:p>
    <w:p w14:paraId="1C8006D3" w14:textId="77777777" w:rsidR="00CF6607" w:rsidRDefault="007A5E09" w:rsidP="002D6CA1">
      <w:pPr>
        <w:pStyle w:val="NormalHanging"/>
      </w:pPr>
      <w:r w:rsidRPr="006F0EF8">
        <w:rPr>
          <w:rStyle w:val="StrongPoint"/>
        </w:rPr>
        <w:t>Tail Attack</w:t>
      </w:r>
      <w:r w:rsidR="00CF6607">
        <w:t>. The dragon makes a tail attack.</w:t>
      </w:r>
    </w:p>
    <w:p w14:paraId="1C8006D4" w14:textId="77777777"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20 Dexterity saving throw or take 14 (2d6 + 7) bludgeoning damage and be knocked prone. The dragon can then fly up to half its flying speed.</w:t>
      </w:r>
    </w:p>
    <w:p w14:paraId="1C8006D5" w14:textId="77777777" w:rsidR="00CF6607" w:rsidRDefault="00CF6607" w:rsidP="00EC7EDE">
      <w:pPr>
        <w:pStyle w:val="Heading4"/>
      </w:pPr>
      <w:r>
        <w:t>Young Blue Dragon</w:t>
      </w:r>
    </w:p>
    <w:p w14:paraId="1C8006D6" w14:textId="77777777" w:rsidR="00CF6607" w:rsidRPr="004B1943" w:rsidRDefault="00CF6607" w:rsidP="002D6CA1">
      <w:pPr>
        <w:pStyle w:val="Sub-HeadingEmphasis"/>
      </w:pPr>
      <w:r w:rsidRPr="004B1943">
        <w:t>Large dragon, lawful evil</w:t>
      </w:r>
    </w:p>
    <w:p w14:paraId="1C8006D7" w14:textId="77777777" w:rsidR="00CF6607" w:rsidRDefault="00004B70" w:rsidP="002D6CA1">
      <w:r w:rsidRPr="00004B70">
        <w:rPr>
          <w:rStyle w:val="StrongPoint"/>
        </w:rPr>
        <w:t>Armor Class</w:t>
      </w:r>
      <w:r w:rsidR="00CF6607">
        <w:t xml:space="preserve"> 18 (natural armor)</w:t>
      </w:r>
    </w:p>
    <w:p w14:paraId="1C8006D8" w14:textId="77777777" w:rsidR="00CF6607" w:rsidRDefault="00C3339E" w:rsidP="002D6CA1">
      <w:r w:rsidRPr="00C3339E">
        <w:rPr>
          <w:rStyle w:val="StrongPoint"/>
        </w:rPr>
        <w:t>Hit Points</w:t>
      </w:r>
      <w:r w:rsidR="00CF6607">
        <w:t xml:space="preserve"> 152 (16d10 + 64)</w:t>
      </w:r>
    </w:p>
    <w:p w14:paraId="1C8006D9" w14:textId="77777777" w:rsidR="00CF6607" w:rsidRDefault="00C3339E" w:rsidP="002D6CA1">
      <w:r w:rsidRPr="00C3339E">
        <w:rPr>
          <w:rStyle w:val="StrongPoint"/>
        </w:rPr>
        <w:t>Speed</w:t>
      </w:r>
      <w:r w:rsidR="00CF6607">
        <w:t xml:space="preserve"> 40 ft., burrow 20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6E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6DA" w14:textId="77777777" w:rsidR="00CF6607" w:rsidRPr="002A1150" w:rsidRDefault="002A1150" w:rsidP="009C26FE">
            <w:pPr>
              <w:pStyle w:val="TableHeadingLeft"/>
            </w:pPr>
            <w:r w:rsidRPr="002A1150">
              <w:t>STR</w:t>
            </w:r>
          </w:p>
        </w:tc>
        <w:tc>
          <w:tcPr>
            <w:tcW w:w="0" w:type="auto"/>
          </w:tcPr>
          <w:p w14:paraId="1C8006DB" w14:textId="77777777" w:rsidR="00CF6607" w:rsidRPr="002A1150" w:rsidRDefault="002A1150" w:rsidP="009C26FE">
            <w:pPr>
              <w:pStyle w:val="TableHeadingLeft"/>
            </w:pPr>
            <w:r w:rsidRPr="002A1150">
              <w:t>DEX</w:t>
            </w:r>
          </w:p>
        </w:tc>
        <w:tc>
          <w:tcPr>
            <w:tcW w:w="0" w:type="auto"/>
          </w:tcPr>
          <w:p w14:paraId="1C8006DC" w14:textId="77777777" w:rsidR="00CF6607" w:rsidRPr="002A1150" w:rsidRDefault="002A1150" w:rsidP="009C26FE">
            <w:pPr>
              <w:pStyle w:val="TableHeadingLeft"/>
            </w:pPr>
            <w:r w:rsidRPr="002A1150">
              <w:t>CON</w:t>
            </w:r>
          </w:p>
        </w:tc>
        <w:tc>
          <w:tcPr>
            <w:tcW w:w="0" w:type="auto"/>
          </w:tcPr>
          <w:p w14:paraId="1C8006DD" w14:textId="77777777" w:rsidR="00CF6607" w:rsidRPr="002A1150" w:rsidRDefault="002A1150" w:rsidP="009C26FE">
            <w:pPr>
              <w:pStyle w:val="TableHeadingLeft"/>
            </w:pPr>
            <w:r w:rsidRPr="002A1150">
              <w:t>INT</w:t>
            </w:r>
          </w:p>
        </w:tc>
        <w:tc>
          <w:tcPr>
            <w:tcW w:w="0" w:type="auto"/>
          </w:tcPr>
          <w:p w14:paraId="1C8006DE" w14:textId="77777777" w:rsidR="00CF6607" w:rsidRPr="002A1150" w:rsidRDefault="002A1150" w:rsidP="009C26FE">
            <w:pPr>
              <w:pStyle w:val="TableHeadingLeft"/>
            </w:pPr>
            <w:r w:rsidRPr="002A1150">
              <w:t>WIS</w:t>
            </w:r>
          </w:p>
        </w:tc>
        <w:tc>
          <w:tcPr>
            <w:tcW w:w="0" w:type="auto"/>
          </w:tcPr>
          <w:p w14:paraId="1C8006DF" w14:textId="77777777" w:rsidR="00CF6607" w:rsidRPr="002A1150" w:rsidRDefault="002A1150" w:rsidP="009C26FE">
            <w:pPr>
              <w:pStyle w:val="TableHeadingLeft"/>
            </w:pPr>
            <w:r w:rsidRPr="002A1150">
              <w:t>CHA</w:t>
            </w:r>
          </w:p>
        </w:tc>
      </w:tr>
      <w:tr w:rsidR="00CF6607" w14:paraId="1C8006E7" w14:textId="77777777" w:rsidTr="00D97ED1">
        <w:tc>
          <w:tcPr>
            <w:tcW w:w="0" w:type="auto"/>
          </w:tcPr>
          <w:p w14:paraId="1C8006E1" w14:textId="77777777" w:rsidR="00CF6607" w:rsidRDefault="00CF6607" w:rsidP="009C26FE">
            <w:pPr>
              <w:pStyle w:val="TableBodyLeft"/>
            </w:pPr>
            <w:r>
              <w:t>21 (+5)</w:t>
            </w:r>
          </w:p>
        </w:tc>
        <w:tc>
          <w:tcPr>
            <w:tcW w:w="0" w:type="auto"/>
          </w:tcPr>
          <w:p w14:paraId="1C8006E2" w14:textId="77777777" w:rsidR="00CF6607" w:rsidRDefault="00CF6607" w:rsidP="009C26FE">
            <w:pPr>
              <w:pStyle w:val="TableBodyLeft"/>
            </w:pPr>
            <w:r>
              <w:t>10 (+0)</w:t>
            </w:r>
          </w:p>
        </w:tc>
        <w:tc>
          <w:tcPr>
            <w:tcW w:w="0" w:type="auto"/>
          </w:tcPr>
          <w:p w14:paraId="1C8006E3" w14:textId="77777777" w:rsidR="00CF6607" w:rsidRDefault="00CF6607" w:rsidP="009C26FE">
            <w:pPr>
              <w:pStyle w:val="TableBodyLeft"/>
            </w:pPr>
            <w:r>
              <w:t>19 (+4)</w:t>
            </w:r>
          </w:p>
        </w:tc>
        <w:tc>
          <w:tcPr>
            <w:tcW w:w="0" w:type="auto"/>
          </w:tcPr>
          <w:p w14:paraId="1C8006E4" w14:textId="77777777" w:rsidR="00CF6607" w:rsidRDefault="00CF6607" w:rsidP="009C26FE">
            <w:pPr>
              <w:pStyle w:val="TableBodyLeft"/>
            </w:pPr>
            <w:r>
              <w:t>14 (+2)</w:t>
            </w:r>
          </w:p>
        </w:tc>
        <w:tc>
          <w:tcPr>
            <w:tcW w:w="0" w:type="auto"/>
          </w:tcPr>
          <w:p w14:paraId="1C8006E5" w14:textId="77777777" w:rsidR="00CF6607" w:rsidRDefault="00CF6607" w:rsidP="009C26FE">
            <w:pPr>
              <w:pStyle w:val="TableBodyLeft"/>
            </w:pPr>
            <w:r>
              <w:t>13 (+1)</w:t>
            </w:r>
          </w:p>
        </w:tc>
        <w:tc>
          <w:tcPr>
            <w:tcW w:w="0" w:type="auto"/>
          </w:tcPr>
          <w:p w14:paraId="1C8006E6" w14:textId="77777777" w:rsidR="00CF6607" w:rsidRDefault="00CF6607" w:rsidP="009C26FE">
            <w:pPr>
              <w:pStyle w:val="TableBodyLeft"/>
            </w:pPr>
            <w:r>
              <w:t>17 (+3)</w:t>
            </w:r>
          </w:p>
        </w:tc>
      </w:tr>
    </w:tbl>
    <w:p w14:paraId="1C8006E8" w14:textId="77777777" w:rsidR="00CF6607" w:rsidRDefault="00C3339E" w:rsidP="002D6CA1">
      <w:r w:rsidRPr="00C3339E">
        <w:rPr>
          <w:rStyle w:val="StrongPoint"/>
        </w:rPr>
        <w:t>Saving Throws</w:t>
      </w:r>
      <w:r w:rsidR="00CF6607">
        <w:t xml:space="preserve"> Dex +4, Con +8, Wis +5, Cha +7</w:t>
      </w:r>
    </w:p>
    <w:p w14:paraId="1C8006E9" w14:textId="77777777" w:rsidR="00CF6607" w:rsidRDefault="00C3339E" w:rsidP="002D6CA1">
      <w:r w:rsidRPr="00C3339E">
        <w:rPr>
          <w:rStyle w:val="StrongPoint"/>
        </w:rPr>
        <w:t>Skills</w:t>
      </w:r>
      <w:r w:rsidR="00CF6607">
        <w:t xml:space="preserve"> Perception +9, Stealth +4</w:t>
      </w:r>
    </w:p>
    <w:p w14:paraId="1C8006EA" w14:textId="77777777" w:rsidR="00CF6607" w:rsidRDefault="00C3339E" w:rsidP="002D6CA1">
      <w:r w:rsidRPr="00C3339E">
        <w:rPr>
          <w:rStyle w:val="StrongPoint"/>
        </w:rPr>
        <w:t>Damage Immunities</w:t>
      </w:r>
      <w:r w:rsidR="00CF6607">
        <w:t xml:space="preserve"> lightning</w:t>
      </w:r>
    </w:p>
    <w:p w14:paraId="1C8006EB" w14:textId="77777777" w:rsidR="00CF6607" w:rsidRDefault="00C3339E" w:rsidP="002D6CA1">
      <w:r w:rsidRPr="00C3339E">
        <w:rPr>
          <w:rStyle w:val="StrongPoint"/>
        </w:rPr>
        <w:t>Senses</w:t>
      </w:r>
      <w:r w:rsidR="00CF6607">
        <w:t xml:space="preserve"> blindsight 30 ft., darkvision 120 ft., passive Perception 19</w:t>
      </w:r>
    </w:p>
    <w:p w14:paraId="1C8006EC" w14:textId="77777777" w:rsidR="00CF6607" w:rsidRDefault="00C3339E" w:rsidP="002D6CA1">
      <w:r w:rsidRPr="00C3339E">
        <w:rPr>
          <w:rStyle w:val="StrongPoint"/>
        </w:rPr>
        <w:t>Languages</w:t>
      </w:r>
      <w:r w:rsidR="00CF6607">
        <w:t xml:space="preserve"> Common, Draconic</w:t>
      </w:r>
    </w:p>
    <w:p w14:paraId="1C8006ED" w14:textId="77777777" w:rsidR="00CF6607" w:rsidRDefault="00C3339E" w:rsidP="002D6CA1">
      <w:r w:rsidRPr="00C3339E">
        <w:rPr>
          <w:rStyle w:val="StrongPoint"/>
        </w:rPr>
        <w:t>Challenge</w:t>
      </w:r>
      <w:r w:rsidR="00CF6607">
        <w:t xml:space="preserve"> 9 (5,000 XP)</w:t>
      </w:r>
    </w:p>
    <w:p w14:paraId="1C8006EE" w14:textId="77777777" w:rsidR="00CF6607" w:rsidRDefault="00044995" w:rsidP="00EC7EDE">
      <w:pPr>
        <w:pStyle w:val="Heading6"/>
      </w:pPr>
      <w:r>
        <w:t>Actions</w:t>
      </w:r>
    </w:p>
    <w:p w14:paraId="1C8006EF" w14:textId="77777777" w:rsidR="00CF6607" w:rsidRDefault="007A5E09" w:rsidP="002D6CA1">
      <w:r w:rsidRPr="00F04345">
        <w:rPr>
          <w:rStyle w:val="StrongEmphasisPoint"/>
        </w:rPr>
        <w:t>Multiattack</w:t>
      </w:r>
      <w:r w:rsidR="00CF6607">
        <w:t>. The dragon makes three attacks: one with its bite and two with its claws.</w:t>
      </w:r>
    </w:p>
    <w:p w14:paraId="1C8006F0"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9 to hit, reach 10 ft., one target. </w:t>
      </w:r>
      <w:r w:rsidR="00FF0E91" w:rsidRPr="001839DB">
        <w:rPr>
          <w:rStyle w:val="Emphasis"/>
        </w:rPr>
        <w:t>Hit:</w:t>
      </w:r>
      <w:r w:rsidR="00CF6607" w:rsidRPr="001839DB">
        <w:t xml:space="preserve"> 1</w:t>
      </w:r>
      <w:r w:rsidR="00CF6607">
        <w:t>6 (2d10 + 5) piercing damage plus 5 (1d10) lightning damage.</w:t>
      </w:r>
    </w:p>
    <w:p w14:paraId="1C8006F1"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9 to hit, reach 5 ft., one target. </w:t>
      </w:r>
      <w:r w:rsidR="00FF0E91" w:rsidRPr="001839DB">
        <w:rPr>
          <w:rStyle w:val="Emphasis"/>
        </w:rPr>
        <w:t>Hit:</w:t>
      </w:r>
      <w:r w:rsidR="00CF6607" w:rsidRPr="001839DB">
        <w:t xml:space="preserve"> 1</w:t>
      </w:r>
      <w:r w:rsidR="00CF6607">
        <w:t>2 (2d6 + 5) slashing damage.</w:t>
      </w:r>
    </w:p>
    <w:p w14:paraId="1C8006F2" w14:textId="77777777"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dragon exhales lightning in an 60</w:t>
      </w:r>
      <w:r w:rsidR="00662D97">
        <w:t>-</w:t>
      </w:r>
      <w:r>
        <w:t>foot line that is 5 feet wide. Each creature in that line must make a DC 16 Dexterity saving throw, taking 55 (10d10) lightning damage on a failed save, or half as much damage on a successful one.</w:t>
      </w:r>
    </w:p>
    <w:p w14:paraId="1C8006F3" w14:textId="77777777" w:rsidR="00CF6607" w:rsidRDefault="00CF6607" w:rsidP="00EC7EDE">
      <w:pPr>
        <w:pStyle w:val="Heading4"/>
      </w:pPr>
      <w:r>
        <w:t>Blue Dragon Wyrmling</w:t>
      </w:r>
    </w:p>
    <w:p w14:paraId="1C8006F4" w14:textId="77777777" w:rsidR="00CF6607" w:rsidRPr="004B1943" w:rsidRDefault="00CF6607" w:rsidP="002D6CA1">
      <w:pPr>
        <w:pStyle w:val="Sub-HeadingEmphasis"/>
      </w:pPr>
      <w:r w:rsidRPr="004B1943">
        <w:t>Medium dragon, lawful evil</w:t>
      </w:r>
    </w:p>
    <w:p w14:paraId="1C8006F5" w14:textId="77777777" w:rsidR="00CF6607" w:rsidRDefault="00004B70" w:rsidP="002D6CA1">
      <w:r w:rsidRPr="00004B70">
        <w:rPr>
          <w:rStyle w:val="StrongPoint"/>
        </w:rPr>
        <w:t>Armor Class</w:t>
      </w:r>
      <w:r w:rsidR="00CF6607">
        <w:t xml:space="preserve"> 17 (natural armor)</w:t>
      </w:r>
    </w:p>
    <w:p w14:paraId="1C8006F6" w14:textId="77777777" w:rsidR="00CF6607" w:rsidRDefault="00C3339E" w:rsidP="002D6CA1">
      <w:r w:rsidRPr="00C3339E">
        <w:rPr>
          <w:rStyle w:val="StrongPoint"/>
        </w:rPr>
        <w:t>Hit Points</w:t>
      </w:r>
      <w:r w:rsidR="00CF6607">
        <w:t xml:space="preserve"> 52 (8d8 + 16)</w:t>
      </w:r>
    </w:p>
    <w:p w14:paraId="1C8006F7" w14:textId="77777777" w:rsidR="00CF6607" w:rsidRDefault="00C3339E" w:rsidP="002D6CA1">
      <w:r w:rsidRPr="00C3339E">
        <w:rPr>
          <w:rStyle w:val="StrongPoint"/>
        </w:rPr>
        <w:t>Speed</w:t>
      </w:r>
      <w:r w:rsidR="00CF6607">
        <w:t xml:space="preserve"> 30 ft., burrow 15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6F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6F8" w14:textId="77777777" w:rsidR="00CF6607" w:rsidRDefault="002A1150" w:rsidP="009C26FE">
            <w:pPr>
              <w:pStyle w:val="TableHeadingLeft"/>
            </w:pPr>
            <w:r w:rsidRPr="002A1150">
              <w:t>STR</w:t>
            </w:r>
          </w:p>
        </w:tc>
        <w:tc>
          <w:tcPr>
            <w:tcW w:w="0" w:type="auto"/>
          </w:tcPr>
          <w:p w14:paraId="1C8006F9" w14:textId="77777777" w:rsidR="00CF6607" w:rsidRDefault="002A1150" w:rsidP="009C26FE">
            <w:pPr>
              <w:pStyle w:val="TableHeadingLeft"/>
            </w:pPr>
            <w:r w:rsidRPr="002A1150">
              <w:t>DEX</w:t>
            </w:r>
          </w:p>
        </w:tc>
        <w:tc>
          <w:tcPr>
            <w:tcW w:w="0" w:type="auto"/>
          </w:tcPr>
          <w:p w14:paraId="1C8006FA" w14:textId="77777777" w:rsidR="00CF6607" w:rsidRDefault="002A1150" w:rsidP="009C26FE">
            <w:pPr>
              <w:pStyle w:val="TableHeadingLeft"/>
            </w:pPr>
            <w:r w:rsidRPr="002A1150">
              <w:t>CON</w:t>
            </w:r>
          </w:p>
        </w:tc>
        <w:tc>
          <w:tcPr>
            <w:tcW w:w="0" w:type="auto"/>
          </w:tcPr>
          <w:p w14:paraId="1C8006FB" w14:textId="77777777" w:rsidR="00CF6607" w:rsidRDefault="002A1150" w:rsidP="009C26FE">
            <w:pPr>
              <w:pStyle w:val="TableHeadingLeft"/>
            </w:pPr>
            <w:r w:rsidRPr="002A1150">
              <w:t>INT</w:t>
            </w:r>
          </w:p>
        </w:tc>
        <w:tc>
          <w:tcPr>
            <w:tcW w:w="0" w:type="auto"/>
          </w:tcPr>
          <w:p w14:paraId="1C8006FC" w14:textId="77777777" w:rsidR="00CF6607" w:rsidRDefault="002A1150" w:rsidP="009C26FE">
            <w:pPr>
              <w:pStyle w:val="TableHeadingLeft"/>
            </w:pPr>
            <w:r w:rsidRPr="002A1150">
              <w:t>WIS</w:t>
            </w:r>
          </w:p>
        </w:tc>
        <w:tc>
          <w:tcPr>
            <w:tcW w:w="0" w:type="auto"/>
          </w:tcPr>
          <w:p w14:paraId="1C8006FD" w14:textId="77777777" w:rsidR="00CF6607" w:rsidRDefault="002A1150" w:rsidP="009C26FE">
            <w:pPr>
              <w:pStyle w:val="TableHeadingLeft"/>
            </w:pPr>
            <w:r w:rsidRPr="002A1150">
              <w:t>CHA</w:t>
            </w:r>
          </w:p>
        </w:tc>
      </w:tr>
      <w:tr w:rsidR="00CF6607" w14:paraId="1C800705" w14:textId="77777777" w:rsidTr="00D97ED1">
        <w:tc>
          <w:tcPr>
            <w:tcW w:w="0" w:type="auto"/>
          </w:tcPr>
          <w:p w14:paraId="1C8006FF" w14:textId="77777777" w:rsidR="00CF6607" w:rsidRDefault="00CF6607" w:rsidP="009C26FE">
            <w:pPr>
              <w:pStyle w:val="TableBodyLeft"/>
            </w:pPr>
            <w:r>
              <w:t>17 (+3)</w:t>
            </w:r>
          </w:p>
        </w:tc>
        <w:tc>
          <w:tcPr>
            <w:tcW w:w="0" w:type="auto"/>
          </w:tcPr>
          <w:p w14:paraId="1C800700" w14:textId="77777777" w:rsidR="00CF6607" w:rsidRDefault="00CF6607" w:rsidP="009C26FE">
            <w:pPr>
              <w:pStyle w:val="TableBodyLeft"/>
            </w:pPr>
            <w:r>
              <w:t>10 (+0)</w:t>
            </w:r>
          </w:p>
        </w:tc>
        <w:tc>
          <w:tcPr>
            <w:tcW w:w="0" w:type="auto"/>
          </w:tcPr>
          <w:p w14:paraId="1C800701" w14:textId="77777777" w:rsidR="00CF6607" w:rsidRDefault="00CF6607" w:rsidP="009C26FE">
            <w:pPr>
              <w:pStyle w:val="TableBodyLeft"/>
            </w:pPr>
            <w:r>
              <w:t>15 (+2)</w:t>
            </w:r>
          </w:p>
        </w:tc>
        <w:tc>
          <w:tcPr>
            <w:tcW w:w="0" w:type="auto"/>
          </w:tcPr>
          <w:p w14:paraId="1C800702" w14:textId="77777777" w:rsidR="00CF6607" w:rsidRDefault="00CF6607" w:rsidP="009C26FE">
            <w:pPr>
              <w:pStyle w:val="TableBodyLeft"/>
            </w:pPr>
            <w:r>
              <w:t>12 (+1)</w:t>
            </w:r>
          </w:p>
        </w:tc>
        <w:tc>
          <w:tcPr>
            <w:tcW w:w="0" w:type="auto"/>
          </w:tcPr>
          <w:p w14:paraId="1C800703" w14:textId="77777777" w:rsidR="00CF6607" w:rsidRDefault="00CF6607" w:rsidP="009C26FE">
            <w:pPr>
              <w:pStyle w:val="TableBodyLeft"/>
            </w:pPr>
            <w:r>
              <w:t>11 (+0)</w:t>
            </w:r>
          </w:p>
        </w:tc>
        <w:tc>
          <w:tcPr>
            <w:tcW w:w="0" w:type="auto"/>
          </w:tcPr>
          <w:p w14:paraId="1C800704" w14:textId="77777777" w:rsidR="00CF6607" w:rsidRDefault="00CF6607" w:rsidP="009C26FE">
            <w:pPr>
              <w:pStyle w:val="TableBodyLeft"/>
            </w:pPr>
            <w:r>
              <w:t>15 (+2)</w:t>
            </w:r>
          </w:p>
        </w:tc>
      </w:tr>
    </w:tbl>
    <w:p w14:paraId="1C800706" w14:textId="77777777" w:rsidR="00CF6607" w:rsidRDefault="00C3339E" w:rsidP="002D6CA1">
      <w:r w:rsidRPr="00C3339E">
        <w:rPr>
          <w:rStyle w:val="StrongPoint"/>
        </w:rPr>
        <w:t>Saving Throws</w:t>
      </w:r>
      <w:r w:rsidR="00CF6607">
        <w:t xml:space="preserve"> Dex +2, Con +4, Wis +2, Cha +4</w:t>
      </w:r>
    </w:p>
    <w:p w14:paraId="1C800707" w14:textId="77777777" w:rsidR="00CF6607" w:rsidRDefault="00C3339E" w:rsidP="002D6CA1">
      <w:r w:rsidRPr="00C3339E">
        <w:rPr>
          <w:rStyle w:val="StrongPoint"/>
        </w:rPr>
        <w:t>Skills</w:t>
      </w:r>
      <w:r w:rsidR="00CF6607">
        <w:t xml:space="preserve"> Perception +4, Stealth +2</w:t>
      </w:r>
    </w:p>
    <w:p w14:paraId="1C800708" w14:textId="77777777" w:rsidR="00CF6607" w:rsidRDefault="00C3339E" w:rsidP="002D6CA1">
      <w:r w:rsidRPr="00C3339E">
        <w:rPr>
          <w:rStyle w:val="StrongPoint"/>
        </w:rPr>
        <w:t>Damage Immunities</w:t>
      </w:r>
      <w:r w:rsidR="00CF6607">
        <w:t xml:space="preserve"> lightning</w:t>
      </w:r>
    </w:p>
    <w:p w14:paraId="1C800709" w14:textId="77777777" w:rsidR="00CF6607" w:rsidRDefault="00C3339E" w:rsidP="002D6CA1">
      <w:r w:rsidRPr="00C3339E">
        <w:rPr>
          <w:rStyle w:val="StrongPoint"/>
        </w:rPr>
        <w:t>Senses</w:t>
      </w:r>
      <w:r w:rsidR="00CF6607">
        <w:t xml:space="preserve"> blindsight 10 ft., darkvision 60 ft., passive Perception 14</w:t>
      </w:r>
    </w:p>
    <w:p w14:paraId="1C80070A" w14:textId="77777777" w:rsidR="00CF6607" w:rsidRDefault="00C3339E" w:rsidP="002D6CA1">
      <w:r w:rsidRPr="00C3339E">
        <w:rPr>
          <w:rStyle w:val="StrongPoint"/>
        </w:rPr>
        <w:t>Languages</w:t>
      </w:r>
      <w:r w:rsidR="00CF6607">
        <w:t xml:space="preserve"> Draconic</w:t>
      </w:r>
    </w:p>
    <w:p w14:paraId="1C80070B" w14:textId="77777777" w:rsidR="00CF6607" w:rsidRDefault="00C3339E" w:rsidP="002D6CA1">
      <w:r w:rsidRPr="00C3339E">
        <w:rPr>
          <w:rStyle w:val="StrongPoint"/>
        </w:rPr>
        <w:t>Challenge</w:t>
      </w:r>
      <w:r w:rsidR="00CF6607">
        <w:t xml:space="preserve"> 3 (700 XP)</w:t>
      </w:r>
    </w:p>
    <w:p w14:paraId="1C80070C" w14:textId="77777777" w:rsidR="00CF6607" w:rsidRDefault="00044995" w:rsidP="00EC7EDE">
      <w:pPr>
        <w:pStyle w:val="Heading6"/>
      </w:pPr>
      <w:r>
        <w:t>Actions</w:t>
      </w:r>
    </w:p>
    <w:p w14:paraId="1C80070D"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5 to hit, reach 5 ft., one target. </w:t>
      </w:r>
      <w:r w:rsidR="00FF0E91" w:rsidRPr="001839DB">
        <w:rPr>
          <w:rStyle w:val="Emphasis"/>
        </w:rPr>
        <w:t>Hit:</w:t>
      </w:r>
      <w:r w:rsidR="00CF6607" w:rsidRPr="001839DB">
        <w:t xml:space="preserve"> 8</w:t>
      </w:r>
      <w:r w:rsidR="00CF6607">
        <w:t xml:space="preserve"> (1d10 + 3) piercing damage plus 3 (1d6) lightning damage.</w:t>
      </w:r>
    </w:p>
    <w:p w14:paraId="1C80070E" w14:textId="77777777"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dragon exhales lightning in a 30</w:t>
      </w:r>
      <w:r w:rsidR="00662D97">
        <w:t>-</w:t>
      </w:r>
      <w:r>
        <w:t>foot line that is 5 feet wide. Each creature in that line must make a DC 12 Dexterity saving throw, taking 22 (4d10) lightning damage on a failed save, or half as much damage on a successful one.</w:t>
      </w:r>
    </w:p>
    <w:p w14:paraId="1C80070F" w14:textId="77777777" w:rsidR="00CF6607" w:rsidRDefault="00CF6607" w:rsidP="00E05462">
      <w:pPr>
        <w:pStyle w:val="Heading3"/>
      </w:pPr>
      <w:r>
        <w:t>Green Dragon</w:t>
      </w:r>
    </w:p>
    <w:p w14:paraId="1C800710" w14:textId="77777777" w:rsidR="00CF6607" w:rsidRDefault="00CF6607" w:rsidP="00EC7EDE">
      <w:pPr>
        <w:pStyle w:val="Heading4"/>
      </w:pPr>
      <w:r>
        <w:t>Adult Green Dragon</w:t>
      </w:r>
    </w:p>
    <w:p w14:paraId="1C800711" w14:textId="77777777" w:rsidR="00CF6607" w:rsidRPr="004B1943" w:rsidRDefault="00CF6607" w:rsidP="002D6CA1">
      <w:pPr>
        <w:pStyle w:val="Sub-HeadingEmphasis"/>
      </w:pPr>
      <w:r w:rsidRPr="004B1943">
        <w:t>Huge dragon, lawful evil</w:t>
      </w:r>
    </w:p>
    <w:p w14:paraId="1C800712" w14:textId="77777777" w:rsidR="00CF6607" w:rsidRDefault="00004B70" w:rsidP="002D6CA1">
      <w:r w:rsidRPr="00004B70">
        <w:rPr>
          <w:rStyle w:val="StrongPoint"/>
        </w:rPr>
        <w:t>Armor Class</w:t>
      </w:r>
      <w:r w:rsidR="00CF6607">
        <w:t xml:space="preserve"> 19 (natural armor)</w:t>
      </w:r>
    </w:p>
    <w:p w14:paraId="1C800713" w14:textId="77777777" w:rsidR="00CF6607" w:rsidRDefault="00C3339E" w:rsidP="002D6CA1">
      <w:r w:rsidRPr="00C3339E">
        <w:rPr>
          <w:rStyle w:val="StrongPoint"/>
        </w:rPr>
        <w:t>Hit Points</w:t>
      </w:r>
      <w:r w:rsidR="00CF6607">
        <w:t xml:space="preserve"> 207 (18d12 + 90)</w:t>
      </w:r>
    </w:p>
    <w:p w14:paraId="1C800714"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71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715" w14:textId="77777777" w:rsidR="00CF6607" w:rsidRDefault="002A1150" w:rsidP="009C26FE">
            <w:pPr>
              <w:pStyle w:val="TableHeadingLeft"/>
            </w:pPr>
            <w:r w:rsidRPr="002A1150">
              <w:t>STR</w:t>
            </w:r>
          </w:p>
        </w:tc>
        <w:tc>
          <w:tcPr>
            <w:tcW w:w="0" w:type="auto"/>
          </w:tcPr>
          <w:p w14:paraId="1C800716" w14:textId="77777777" w:rsidR="00CF6607" w:rsidRDefault="002A1150" w:rsidP="009C26FE">
            <w:pPr>
              <w:pStyle w:val="TableHeadingLeft"/>
            </w:pPr>
            <w:r w:rsidRPr="002A1150">
              <w:t>DEX</w:t>
            </w:r>
          </w:p>
        </w:tc>
        <w:tc>
          <w:tcPr>
            <w:tcW w:w="0" w:type="auto"/>
          </w:tcPr>
          <w:p w14:paraId="1C800717" w14:textId="77777777" w:rsidR="00CF6607" w:rsidRDefault="002A1150" w:rsidP="009C26FE">
            <w:pPr>
              <w:pStyle w:val="TableHeadingLeft"/>
            </w:pPr>
            <w:r w:rsidRPr="002A1150">
              <w:t>CON</w:t>
            </w:r>
          </w:p>
        </w:tc>
        <w:tc>
          <w:tcPr>
            <w:tcW w:w="0" w:type="auto"/>
          </w:tcPr>
          <w:p w14:paraId="1C800718" w14:textId="77777777" w:rsidR="00CF6607" w:rsidRDefault="002A1150" w:rsidP="009C26FE">
            <w:pPr>
              <w:pStyle w:val="TableHeadingLeft"/>
            </w:pPr>
            <w:r w:rsidRPr="002A1150">
              <w:t>INT</w:t>
            </w:r>
          </w:p>
        </w:tc>
        <w:tc>
          <w:tcPr>
            <w:tcW w:w="0" w:type="auto"/>
          </w:tcPr>
          <w:p w14:paraId="1C800719" w14:textId="77777777" w:rsidR="00CF6607" w:rsidRDefault="002A1150" w:rsidP="009C26FE">
            <w:pPr>
              <w:pStyle w:val="TableHeadingLeft"/>
            </w:pPr>
            <w:r w:rsidRPr="002A1150">
              <w:t>WIS</w:t>
            </w:r>
          </w:p>
        </w:tc>
        <w:tc>
          <w:tcPr>
            <w:tcW w:w="0" w:type="auto"/>
          </w:tcPr>
          <w:p w14:paraId="1C80071A" w14:textId="77777777" w:rsidR="00CF6607" w:rsidRDefault="002A1150" w:rsidP="009C26FE">
            <w:pPr>
              <w:pStyle w:val="TableHeadingLeft"/>
            </w:pPr>
            <w:r w:rsidRPr="002A1150">
              <w:t>CHA</w:t>
            </w:r>
          </w:p>
        </w:tc>
      </w:tr>
      <w:tr w:rsidR="00CF6607" w14:paraId="1C800722" w14:textId="77777777" w:rsidTr="00D97ED1">
        <w:tc>
          <w:tcPr>
            <w:tcW w:w="0" w:type="auto"/>
          </w:tcPr>
          <w:p w14:paraId="1C80071C" w14:textId="77777777" w:rsidR="00CF6607" w:rsidRDefault="00CF6607" w:rsidP="009C26FE">
            <w:pPr>
              <w:pStyle w:val="TableBodyLeft"/>
            </w:pPr>
            <w:r>
              <w:t>23 (+6)</w:t>
            </w:r>
          </w:p>
        </w:tc>
        <w:tc>
          <w:tcPr>
            <w:tcW w:w="0" w:type="auto"/>
          </w:tcPr>
          <w:p w14:paraId="1C80071D" w14:textId="77777777" w:rsidR="00CF6607" w:rsidRDefault="00CF6607" w:rsidP="009C26FE">
            <w:pPr>
              <w:pStyle w:val="TableBodyLeft"/>
            </w:pPr>
            <w:r>
              <w:t>12 (+1)</w:t>
            </w:r>
          </w:p>
        </w:tc>
        <w:tc>
          <w:tcPr>
            <w:tcW w:w="0" w:type="auto"/>
          </w:tcPr>
          <w:p w14:paraId="1C80071E" w14:textId="77777777" w:rsidR="00CF6607" w:rsidRDefault="00CF6607" w:rsidP="009C26FE">
            <w:pPr>
              <w:pStyle w:val="TableBodyLeft"/>
            </w:pPr>
            <w:r>
              <w:t>21 (+5)</w:t>
            </w:r>
          </w:p>
        </w:tc>
        <w:tc>
          <w:tcPr>
            <w:tcW w:w="0" w:type="auto"/>
          </w:tcPr>
          <w:p w14:paraId="1C80071F" w14:textId="77777777" w:rsidR="00CF6607" w:rsidRDefault="00CF6607" w:rsidP="009C26FE">
            <w:pPr>
              <w:pStyle w:val="TableBodyLeft"/>
            </w:pPr>
            <w:r>
              <w:t>18 (+4)</w:t>
            </w:r>
          </w:p>
        </w:tc>
        <w:tc>
          <w:tcPr>
            <w:tcW w:w="0" w:type="auto"/>
          </w:tcPr>
          <w:p w14:paraId="1C800720" w14:textId="77777777" w:rsidR="00CF6607" w:rsidRDefault="00CF6607" w:rsidP="009C26FE">
            <w:pPr>
              <w:pStyle w:val="TableBodyLeft"/>
            </w:pPr>
            <w:r>
              <w:t>15 (+2)</w:t>
            </w:r>
          </w:p>
        </w:tc>
        <w:tc>
          <w:tcPr>
            <w:tcW w:w="0" w:type="auto"/>
          </w:tcPr>
          <w:p w14:paraId="1C800721" w14:textId="77777777" w:rsidR="00CF6607" w:rsidRDefault="00CF6607" w:rsidP="009C26FE">
            <w:pPr>
              <w:pStyle w:val="TableBodyLeft"/>
            </w:pPr>
            <w:r>
              <w:t>17 (+3)</w:t>
            </w:r>
          </w:p>
        </w:tc>
      </w:tr>
    </w:tbl>
    <w:p w14:paraId="1C800723" w14:textId="77777777" w:rsidR="00CF6607" w:rsidRDefault="00C3339E" w:rsidP="002D6CA1">
      <w:r w:rsidRPr="00C3339E">
        <w:rPr>
          <w:rStyle w:val="StrongPoint"/>
        </w:rPr>
        <w:t>Saving Throws</w:t>
      </w:r>
      <w:r w:rsidR="00CF6607">
        <w:t xml:space="preserve"> Dex +6, Con +10, Wis +7, Cha +8</w:t>
      </w:r>
    </w:p>
    <w:p w14:paraId="1C800724" w14:textId="77777777" w:rsidR="00CF6607" w:rsidRDefault="00C3339E" w:rsidP="002D6CA1">
      <w:r w:rsidRPr="00C3339E">
        <w:rPr>
          <w:rStyle w:val="StrongPoint"/>
        </w:rPr>
        <w:t>Skills</w:t>
      </w:r>
      <w:r w:rsidR="00CF6607">
        <w:t xml:space="preserve"> Deception +8, Insight +7, Perception +12, Persuasion +8, Stealth +6</w:t>
      </w:r>
    </w:p>
    <w:p w14:paraId="1C800725" w14:textId="77777777" w:rsidR="00CF6607" w:rsidRDefault="00C3339E" w:rsidP="002D6CA1">
      <w:r w:rsidRPr="00C3339E">
        <w:rPr>
          <w:rStyle w:val="StrongPoint"/>
        </w:rPr>
        <w:t>Damage Immunities</w:t>
      </w:r>
      <w:r w:rsidR="00CF6607">
        <w:t xml:space="preserve"> poison</w:t>
      </w:r>
    </w:p>
    <w:p w14:paraId="1C800726" w14:textId="77777777" w:rsidR="00CF6607" w:rsidRDefault="00C3339E" w:rsidP="002D6CA1">
      <w:r w:rsidRPr="00C3339E">
        <w:rPr>
          <w:rStyle w:val="StrongPoint"/>
        </w:rPr>
        <w:t>Condition Immunities</w:t>
      </w:r>
      <w:r w:rsidR="00CF6607">
        <w:t xml:space="preserve"> poisoned</w:t>
      </w:r>
    </w:p>
    <w:p w14:paraId="1C800727" w14:textId="77777777" w:rsidR="00CF6607" w:rsidRDefault="00C3339E" w:rsidP="002D6CA1">
      <w:r w:rsidRPr="00C3339E">
        <w:rPr>
          <w:rStyle w:val="StrongPoint"/>
        </w:rPr>
        <w:t>Senses</w:t>
      </w:r>
      <w:r w:rsidR="00CF6607">
        <w:t xml:space="preserve"> blindsight 60 ft., darkvision 120 ft., passive Perception 22</w:t>
      </w:r>
    </w:p>
    <w:p w14:paraId="1C800728" w14:textId="77777777" w:rsidR="00CF6607" w:rsidRDefault="00C3339E" w:rsidP="002D6CA1">
      <w:r w:rsidRPr="00C3339E">
        <w:rPr>
          <w:rStyle w:val="StrongPoint"/>
        </w:rPr>
        <w:t>Languages</w:t>
      </w:r>
      <w:r w:rsidR="00CF6607">
        <w:t xml:space="preserve"> Common, Draconic</w:t>
      </w:r>
    </w:p>
    <w:p w14:paraId="1C800729" w14:textId="77777777" w:rsidR="00CF6607" w:rsidRDefault="00C3339E" w:rsidP="002D6CA1">
      <w:r w:rsidRPr="00C3339E">
        <w:rPr>
          <w:rStyle w:val="StrongPoint"/>
        </w:rPr>
        <w:t>Challenge</w:t>
      </w:r>
      <w:r w:rsidR="00CF6607">
        <w:t xml:space="preserve"> 15 (13,000 XP)</w:t>
      </w:r>
    </w:p>
    <w:p w14:paraId="1C80072A" w14:textId="77777777" w:rsidR="00CF6607" w:rsidRDefault="007A5E09" w:rsidP="002D6CA1">
      <w:r w:rsidRPr="00F04345">
        <w:rPr>
          <w:rStyle w:val="StrongEmphasisPoint"/>
        </w:rPr>
        <w:t>Amphibious</w:t>
      </w:r>
      <w:r w:rsidR="00CF6607">
        <w:t>. The dragon can breathe air and water.</w:t>
      </w:r>
    </w:p>
    <w:p w14:paraId="1C80072B"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72C" w14:textId="77777777" w:rsidR="00CF6607" w:rsidRDefault="00044995" w:rsidP="00EC7EDE">
      <w:pPr>
        <w:pStyle w:val="Heading6"/>
      </w:pPr>
      <w:r>
        <w:t>Actions</w:t>
      </w:r>
    </w:p>
    <w:p w14:paraId="1C80072D"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72E"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 plus 7 (2d6) poison damage.</w:t>
      </w:r>
    </w:p>
    <w:p w14:paraId="1C80072F"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14:paraId="1C800730"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14:paraId="1C800731"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732" w14:textId="77777777" w:rsidR="00CF6607" w:rsidRDefault="00CF6607" w:rsidP="002D6CA1">
      <w:r w:rsidRPr="00F04345">
        <w:rPr>
          <w:rStyle w:val="StrongEmphasisPoint"/>
        </w:rPr>
        <w:t>Poison Breath (Recharge 5</w:t>
      </w:r>
      <w:r w:rsidR="00B353A6">
        <w:rPr>
          <w:rStyle w:val="StrongEmphasisPoint"/>
        </w:rPr>
        <w:t>-</w:t>
      </w:r>
      <w:r w:rsidRPr="00F04345">
        <w:rPr>
          <w:rStyle w:val="StrongEmphasisPoint"/>
        </w:rPr>
        <w:t>6)</w:t>
      </w:r>
      <w:r>
        <w:t>. The dragon exhales poisonous gas in a 60</w:t>
      </w:r>
      <w:r w:rsidR="00662D97">
        <w:t>-</w:t>
      </w:r>
      <w:r>
        <w:t>foot cone. Each creature in that area must make a DC 18 Constitution saving throw, taking 56 (16d6) poison damage on a failed save, or half as much damage on a successful one.</w:t>
      </w:r>
    </w:p>
    <w:p w14:paraId="1C800733" w14:textId="77777777" w:rsidR="00CF6607" w:rsidRDefault="00044995" w:rsidP="00EC7EDE">
      <w:pPr>
        <w:pStyle w:val="Heading6"/>
      </w:pPr>
      <w:r>
        <w:t>Legendary Actions</w:t>
      </w:r>
    </w:p>
    <w:p w14:paraId="1C800734"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735" w14:textId="77777777" w:rsidR="00CF6607" w:rsidRDefault="007A5E09" w:rsidP="002D6CA1">
      <w:pPr>
        <w:pStyle w:val="NormalHanging"/>
      </w:pPr>
      <w:r w:rsidRPr="006F0EF8">
        <w:rPr>
          <w:rStyle w:val="StrongPoint"/>
        </w:rPr>
        <w:t>Detect</w:t>
      </w:r>
      <w:r w:rsidR="00CF6607">
        <w:t>. The dragon makes a Wisdom (Perception) check.</w:t>
      </w:r>
    </w:p>
    <w:p w14:paraId="1C800736" w14:textId="77777777" w:rsidR="00CF6607" w:rsidRDefault="007A5E09" w:rsidP="002D6CA1">
      <w:pPr>
        <w:pStyle w:val="NormalHanging"/>
      </w:pPr>
      <w:r w:rsidRPr="006F0EF8">
        <w:rPr>
          <w:rStyle w:val="StrongPoint"/>
        </w:rPr>
        <w:t>Tail Attack</w:t>
      </w:r>
      <w:r w:rsidR="00CF6607">
        <w:t>. The dragon makes a tail attack.</w:t>
      </w:r>
    </w:p>
    <w:p w14:paraId="1C800737" w14:textId="77777777"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14:paraId="1C800738" w14:textId="77777777" w:rsidR="00CF6607" w:rsidRDefault="00CF6607" w:rsidP="00EC7EDE">
      <w:pPr>
        <w:pStyle w:val="Heading4"/>
      </w:pPr>
      <w:r>
        <w:t>Young Green Dragon</w:t>
      </w:r>
    </w:p>
    <w:p w14:paraId="1C800739" w14:textId="77777777" w:rsidR="00CF6607" w:rsidRPr="004B1943" w:rsidRDefault="00CF6607" w:rsidP="002D6CA1">
      <w:pPr>
        <w:pStyle w:val="Sub-HeadingEmphasis"/>
      </w:pPr>
      <w:r w:rsidRPr="004B1943">
        <w:t>Large dragon, lawful evil</w:t>
      </w:r>
    </w:p>
    <w:p w14:paraId="1C80073A" w14:textId="77777777" w:rsidR="00CF6607" w:rsidRDefault="00004B70" w:rsidP="002D6CA1">
      <w:r w:rsidRPr="00004B70">
        <w:rPr>
          <w:rStyle w:val="StrongPoint"/>
        </w:rPr>
        <w:t>Armor Class</w:t>
      </w:r>
      <w:r w:rsidR="00CF6607">
        <w:t xml:space="preserve"> 18 (natural armor)</w:t>
      </w:r>
    </w:p>
    <w:p w14:paraId="1C80073B" w14:textId="77777777" w:rsidR="00CF6607" w:rsidRDefault="00C3339E" w:rsidP="002D6CA1">
      <w:r w:rsidRPr="00C3339E">
        <w:rPr>
          <w:rStyle w:val="StrongPoint"/>
        </w:rPr>
        <w:t>Hit Points</w:t>
      </w:r>
      <w:r w:rsidR="00CF6607">
        <w:t xml:space="preserve"> 136 (16d10 + 48)</w:t>
      </w:r>
    </w:p>
    <w:p w14:paraId="1C80073C"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74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73D" w14:textId="77777777" w:rsidR="00CF6607" w:rsidRDefault="002A1150" w:rsidP="009C26FE">
            <w:pPr>
              <w:pStyle w:val="TableHeadingLeft"/>
            </w:pPr>
            <w:r w:rsidRPr="002A1150">
              <w:t>STR</w:t>
            </w:r>
          </w:p>
        </w:tc>
        <w:tc>
          <w:tcPr>
            <w:tcW w:w="0" w:type="auto"/>
          </w:tcPr>
          <w:p w14:paraId="1C80073E" w14:textId="77777777" w:rsidR="00CF6607" w:rsidRDefault="002A1150" w:rsidP="009C26FE">
            <w:pPr>
              <w:pStyle w:val="TableHeadingLeft"/>
            </w:pPr>
            <w:r w:rsidRPr="002A1150">
              <w:t>DEX</w:t>
            </w:r>
          </w:p>
        </w:tc>
        <w:tc>
          <w:tcPr>
            <w:tcW w:w="0" w:type="auto"/>
          </w:tcPr>
          <w:p w14:paraId="1C80073F" w14:textId="77777777" w:rsidR="00CF6607" w:rsidRDefault="002A1150" w:rsidP="009C26FE">
            <w:pPr>
              <w:pStyle w:val="TableHeadingLeft"/>
            </w:pPr>
            <w:r w:rsidRPr="002A1150">
              <w:t>CON</w:t>
            </w:r>
          </w:p>
        </w:tc>
        <w:tc>
          <w:tcPr>
            <w:tcW w:w="0" w:type="auto"/>
          </w:tcPr>
          <w:p w14:paraId="1C800740" w14:textId="77777777" w:rsidR="00CF6607" w:rsidRDefault="002A1150" w:rsidP="009C26FE">
            <w:pPr>
              <w:pStyle w:val="TableHeadingLeft"/>
            </w:pPr>
            <w:r w:rsidRPr="002A1150">
              <w:t>INT</w:t>
            </w:r>
          </w:p>
        </w:tc>
        <w:tc>
          <w:tcPr>
            <w:tcW w:w="0" w:type="auto"/>
          </w:tcPr>
          <w:p w14:paraId="1C800741" w14:textId="77777777" w:rsidR="00CF6607" w:rsidRDefault="002A1150" w:rsidP="009C26FE">
            <w:pPr>
              <w:pStyle w:val="TableHeadingLeft"/>
            </w:pPr>
            <w:r w:rsidRPr="002A1150">
              <w:t>WIS</w:t>
            </w:r>
          </w:p>
        </w:tc>
        <w:tc>
          <w:tcPr>
            <w:tcW w:w="0" w:type="auto"/>
          </w:tcPr>
          <w:p w14:paraId="1C800742" w14:textId="77777777" w:rsidR="00CF6607" w:rsidRDefault="002A1150" w:rsidP="009C26FE">
            <w:pPr>
              <w:pStyle w:val="TableHeadingLeft"/>
            </w:pPr>
            <w:r w:rsidRPr="002A1150">
              <w:t>CHA</w:t>
            </w:r>
          </w:p>
        </w:tc>
      </w:tr>
      <w:tr w:rsidR="00CF6607" w14:paraId="1C80074A" w14:textId="77777777" w:rsidTr="00D97ED1">
        <w:tc>
          <w:tcPr>
            <w:tcW w:w="0" w:type="auto"/>
          </w:tcPr>
          <w:p w14:paraId="1C800744" w14:textId="77777777" w:rsidR="00CF6607" w:rsidRDefault="00CF6607" w:rsidP="009C26FE">
            <w:pPr>
              <w:pStyle w:val="TableBodyLeft"/>
            </w:pPr>
            <w:r>
              <w:t>19 (+4)</w:t>
            </w:r>
          </w:p>
        </w:tc>
        <w:tc>
          <w:tcPr>
            <w:tcW w:w="0" w:type="auto"/>
          </w:tcPr>
          <w:p w14:paraId="1C800745" w14:textId="77777777" w:rsidR="00CF6607" w:rsidRDefault="00CF6607" w:rsidP="009C26FE">
            <w:pPr>
              <w:pStyle w:val="TableBodyLeft"/>
            </w:pPr>
            <w:r>
              <w:t>12 (+1)</w:t>
            </w:r>
          </w:p>
        </w:tc>
        <w:tc>
          <w:tcPr>
            <w:tcW w:w="0" w:type="auto"/>
          </w:tcPr>
          <w:p w14:paraId="1C800746" w14:textId="77777777" w:rsidR="00CF6607" w:rsidRDefault="00CF6607" w:rsidP="009C26FE">
            <w:pPr>
              <w:pStyle w:val="TableBodyLeft"/>
            </w:pPr>
            <w:r>
              <w:t>17 (+3)</w:t>
            </w:r>
          </w:p>
        </w:tc>
        <w:tc>
          <w:tcPr>
            <w:tcW w:w="0" w:type="auto"/>
          </w:tcPr>
          <w:p w14:paraId="1C800747" w14:textId="77777777" w:rsidR="00CF6607" w:rsidRDefault="00CF6607" w:rsidP="009C26FE">
            <w:pPr>
              <w:pStyle w:val="TableBodyLeft"/>
            </w:pPr>
            <w:r>
              <w:t>16 (+3)</w:t>
            </w:r>
          </w:p>
        </w:tc>
        <w:tc>
          <w:tcPr>
            <w:tcW w:w="0" w:type="auto"/>
          </w:tcPr>
          <w:p w14:paraId="1C800748" w14:textId="77777777" w:rsidR="00CF6607" w:rsidRDefault="00CF6607" w:rsidP="009C26FE">
            <w:pPr>
              <w:pStyle w:val="TableBodyLeft"/>
            </w:pPr>
            <w:r>
              <w:t>13 (+1)</w:t>
            </w:r>
          </w:p>
        </w:tc>
        <w:tc>
          <w:tcPr>
            <w:tcW w:w="0" w:type="auto"/>
          </w:tcPr>
          <w:p w14:paraId="1C800749" w14:textId="77777777" w:rsidR="00CF6607" w:rsidRDefault="00CF6607" w:rsidP="009C26FE">
            <w:pPr>
              <w:pStyle w:val="TableBodyLeft"/>
            </w:pPr>
            <w:r>
              <w:t>15 (+2)</w:t>
            </w:r>
          </w:p>
        </w:tc>
      </w:tr>
    </w:tbl>
    <w:p w14:paraId="1C80074B" w14:textId="77777777" w:rsidR="00CF6607" w:rsidRDefault="00C3339E" w:rsidP="002D6CA1">
      <w:r w:rsidRPr="00C3339E">
        <w:rPr>
          <w:rStyle w:val="StrongPoint"/>
        </w:rPr>
        <w:t>Saving Throws</w:t>
      </w:r>
      <w:r w:rsidR="00CF6607">
        <w:t xml:space="preserve"> Dex +4, Con +6, Wis +4, Cha +5</w:t>
      </w:r>
    </w:p>
    <w:p w14:paraId="1C80074C" w14:textId="77777777" w:rsidR="00CF6607" w:rsidRDefault="00C3339E" w:rsidP="002D6CA1">
      <w:r w:rsidRPr="00C3339E">
        <w:rPr>
          <w:rStyle w:val="StrongPoint"/>
        </w:rPr>
        <w:t>Skills</w:t>
      </w:r>
      <w:r w:rsidR="00CF6607">
        <w:t xml:space="preserve"> Deception +5, Perception +7, Stealth +4</w:t>
      </w:r>
    </w:p>
    <w:p w14:paraId="1C80074D" w14:textId="77777777" w:rsidR="00CF6607" w:rsidRDefault="00C3339E" w:rsidP="002D6CA1">
      <w:r w:rsidRPr="00C3339E">
        <w:rPr>
          <w:rStyle w:val="StrongPoint"/>
        </w:rPr>
        <w:t>Damage Immunities</w:t>
      </w:r>
      <w:r w:rsidR="00CF6607">
        <w:t xml:space="preserve"> poison</w:t>
      </w:r>
    </w:p>
    <w:p w14:paraId="1C80074E" w14:textId="77777777" w:rsidR="00CF6607" w:rsidRDefault="00C3339E" w:rsidP="002D6CA1">
      <w:r w:rsidRPr="00C3339E">
        <w:rPr>
          <w:rStyle w:val="StrongPoint"/>
        </w:rPr>
        <w:t>Condition Immunities</w:t>
      </w:r>
      <w:r w:rsidR="00CF6607">
        <w:t xml:space="preserve"> poisoned</w:t>
      </w:r>
    </w:p>
    <w:p w14:paraId="1C80074F" w14:textId="77777777" w:rsidR="00CF6607" w:rsidRDefault="00C3339E" w:rsidP="002D6CA1">
      <w:r w:rsidRPr="00C3339E">
        <w:rPr>
          <w:rStyle w:val="StrongPoint"/>
        </w:rPr>
        <w:t>Senses</w:t>
      </w:r>
      <w:r w:rsidR="00CF6607">
        <w:t xml:space="preserve"> blindsight 30 ft., darkvision 120 ft., passive Perception 17</w:t>
      </w:r>
    </w:p>
    <w:p w14:paraId="1C800750" w14:textId="77777777" w:rsidR="00CF6607" w:rsidRDefault="00C3339E" w:rsidP="002D6CA1">
      <w:r w:rsidRPr="00C3339E">
        <w:rPr>
          <w:rStyle w:val="StrongPoint"/>
        </w:rPr>
        <w:t>Languages</w:t>
      </w:r>
      <w:r w:rsidR="00CF6607">
        <w:t xml:space="preserve"> Common, Draconic</w:t>
      </w:r>
    </w:p>
    <w:p w14:paraId="1C800751" w14:textId="77777777" w:rsidR="00CF6607" w:rsidRDefault="00C3339E" w:rsidP="002D6CA1">
      <w:r w:rsidRPr="00C3339E">
        <w:rPr>
          <w:rStyle w:val="StrongPoint"/>
        </w:rPr>
        <w:t>Challenge</w:t>
      </w:r>
      <w:r w:rsidR="00CF6607">
        <w:t xml:space="preserve"> 8 (3,900 XP)</w:t>
      </w:r>
    </w:p>
    <w:p w14:paraId="1C800752" w14:textId="77777777" w:rsidR="00CF6607" w:rsidRDefault="007A5E09" w:rsidP="002D6CA1">
      <w:r w:rsidRPr="00F04345">
        <w:rPr>
          <w:rStyle w:val="StrongEmphasisPoint"/>
        </w:rPr>
        <w:t>Amphibious</w:t>
      </w:r>
      <w:r w:rsidR="00CF6607">
        <w:t>. The dragon can breathe air and water.</w:t>
      </w:r>
    </w:p>
    <w:p w14:paraId="1C800753" w14:textId="77777777" w:rsidR="00CF6607" w:rsidRDefault="00044995" w:rsidP="00EC7EDE">
      <w:pPr>
        <w:pStyle w:val="Heading6"/>
      </w:pPr>
      <w:r>
        <w:t>Actions</w:t>
      </w:r>
    </w:p>
    <w:p w14:paraId="1C800754" w14:textId="77777777" w:rsidR="00CF6607" w:rsidRDefault="007A5E09" w:rsidP="002D6CA1">
      <w:r w:rsidRPr="00F04345">
        <w:rPr>
          <w:rStyle w:val="StrongEmphasisPoint"/>
        </w:rPr>
        <w:t>Multiattack</w:t>
      </w:r>
      <w:r w:rsidR="00CF6607">
        <w:t>. The dragon makes three attacks: one with its bite and two with its claws.</w:t>
      </w:r>
    </w:p>
    <w:p w14:paraId="1C800755"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 plus 7 (2d6) poison damage.</w:t>
      </w:r>
    </w:p>
    <w:p w14:paraId="1C800756"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14:paraId="1C800757" w14:textId="77777777" w:rsidR="00CF6607" w:rsidRDefault="00CF6607" w:rsidP="002D6CA1">
      <w:r w:rsidRPr="00F04345">
        <w:rPr>
          <w:rStyle w:val="StrongEmphasisPoint"/>
        </w:rPr>
        <w:t>Poison Breath (Recharge 5</w:t>
      </w:r>
      <w:r w:rsidR="00B353A6">
        <w:rPr>
          <w:rStyle w:val="StrongEmphasisPoint"/>
        </w:rPr>
        <w:t>-</w:t>
      </w:r>
      <w:r w:rsidRPr="00F04345">
        <w:rPr>
          <w:rStyle w:val="StrongEmphasisPoint"/>
        </w:rPr>
        <w:t>6)</w:t>
      </w:r>
      <w:r>
        <w:t>. The dragon exhales poisonous gas in a 30</w:t>
      </w:r>
      <w:r w:rsidR="00662D97">
        <w:t>-</w:t>
      </w:r>
      <w:r>
        <w:t>foot cone. Each creature in that area must make a DC 14 Constitution saving throw, taking 42 (12d6) poison damage on a failed save, or half as much damage on a successful one.</w:t>
      </w:r>
    </w:p>
    <w:p w14:paraId="1C800758" w14:textId="77777777" w:rsidR="00CF6607" w:rsidRDefault="00CF6607" w:rsidP="00EC7EDE">
      <w:pPr>
        <w:pStyle w:val="Heading4"/>
      </w:pPr>
      <w:r>
        <w:t>Green Dragon Wyrmling</w:t>
      </w:r>
    </w:p>
    <w:p w14:paraId="1C800759" w14:textId="77777777" w:rsidR="00CF6607" w:rsidRPr="004B1943" w:rsidRDefault="00CF6607" w:rsidP="002D6CA1">
      <w:pPr>
        <w:pStyle w:val="Sub-HeadingEmphasis"/>
      </w:pPr>
      <w:r w:rsidRPr="004B1943">
        <w:t>Medium dragon, lawful evil</w:t>
      </w:r>
    </w:p>
    <w:p w14:paraId="1C80075A" w14:textId="77777777" w:rsidR="00CF6607" w:rsidRDefault="00004B70" w:rsidP="002D6CA1">
      <w:r w:rsidRPr="00004B70">
        <w:rPr>
          <w:rStyle w:val="StrongPoint"/>
        </w:rPr>
        <w:t>Armor Class</w:t>
      </w:r>
      <w:r w:rsidR="00CF6607">
        <w:t xml:space="preserve"> 17 (natural armor)</w:t>
      </w:r>
    </w:p>
    <w:p w14:paraId="1C80075B" w14:textId="77777777" w:rsidR="00CF6607" w:rsidRDefault="00C3339E" w:rsidP="002D6CA1">
      <w:r w:rsidRPr="00C3339E">
        <w:rPr>
          <w:rStyle w:val="StrongPoint"/>
        </w:rPr>
        <w:t>Hit Points</w:t>
      </w:r>
      <w:r w:rsidR="00CF6607">
        <w:t xml:space="preserve"> 38 (7d8 + 7)</w:t>
      </w:r>
    </w:p>
    <w:p w14:paraId="1C80075C" w14:textId="77777777"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76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75D" w14:textId="77777777" w:rsidR="00CF6607" w:rsidRDefault="002A1150" w:rsidP="009C26FE">
            <w:pPr>
              <w:pStyle w:val="TableHeadingLeft"/>
            </w:pPr>
            <w:r w:rsidRPr="002A1150">
              <w:t>STR</w:t>
            </w:r>
          </w:p>
        </w:tc>
        <w:tc>
          <w:tcPr>
            <w:tcW w:w="0" w:type="auto"/>
          </w:tcPr>
          <w:p w14:paraId="1C80075E" w14:textId="77777777" w:rsidR="00CF6607" w:rsidRDefault="002A1150" w:rsidP="009C26FE">
            <w:pPr>
              <w:pStyle w:val="TableHeadingLeft"/>
            </w:pPr>
            <w:r w:rsidRPr="002A1150">
              <w:t>DEX</w:t>
            </w:r>
          </w:p>
        </w:tc>
        <w:tc>
          <w:tcPr>
            <w:tcW w:w="0" w:type="auto"/>
          </w:tcPr>
          <w:p w14:paraId="1C80075F" w14:textId="77777777" w:rsidR="00CF6607" w:rsidRDefault="002A1150" w:rsidP="009C26FE">
            <w:pPr>
              <w:pStyle w:val="TableHeadingLeft"/>
            </w:pPr>
            <w:r w:rsidRPr="002A1150">
              <w:t>CON</w:t>
            </w:r>
          </w:p>
        </w:tc>
        <w:tc>
          <w:tcPr>
            <w:tcW w:w="0" w:type="auto"/>
          </w:tcPr>
          <w:p w14:paraId="1C800760" w14:textId="77777777" w:rsidR="00CF6607" w:rsidRDefault="002A1150" w:rsidP="009C26FE">
            <w:pPr>
              <w:pStyle w:val="TableHeadingLeft"/>
            </w:pPr>
            <w:r w:rsidRPr="002A1150">
              <w:t>INT</w:t>
            </w:r>
          </w:p>
        </w:tc>
        <w:tc>
          <w:tcPr>
            <w:tcW w:w="0" w:type="auto"/>
          </w:tcPr>
          <w:p w14:paraId="1C800761" w14:textId="77777777" w:rsidR="00CF6607" w:rsidRDefault="002A1150" w:rsidP="009C26FE">
            <w:pPr>
              <w:pStyle w:val="TableHeadingLeft"/>
            </w:pPr>
            <w:r w:rsidRPr="002A1150">
              <w:t>WIS</w:t>
            </w:r>
          </w:p>
        </w:tc>
        <w:tc>
          <w:tcPr>
            <w:tcW w:w="0" w:type="auto"/>
          </w:tcPr>
          <w:p w14:paraId="1C800762" w14:textId="77777777" w:rsidR="00CF6607" w:rsidRDefault="002A1150" w:rsidP="009C26FE">
            <w:pPr>
              <w:pStyle w:val="TableHeadingLeft"/>
            </w:pPr>
            <w:r w:rsidRPr="002A1150">
              <w:t>CHA</w:t>
            </w:r>
          </w:p>
        </w:tc>
      </w:tr>
      <w:tr w:rsidR="00CF6607" w14:paraId="1C80076A" w14:textId="77777777" w:rsidTr="00D97ED1">
        <w:tc>
          <w:tcPr>
            <w:tcW w:w="0" w:type="auto"/>
          </w:tcPr>
          <w:p w14:paraId="1C800764" w14:textId="77777777" w:rsidR="00CF6607" w:rsidRDefault="00CF6607" w:rsidP="009C26FE">
            <w:pPr>
              <w:pStyle w:val="TableBodyLeft"/>
            </w:pPr>
            <w:r>
              <w:t>15 (+2)</w:t>
            </w:r>
          </w:p>
        </w:tc>
        <w:tc>
          <w:tcPr>
            <w:tcW w:w="0" w:type="auto"/>
          </w:tcPr>
          <w:p w14:paraId="1C800765" w14:textId="77777777" w:rsidR="00CF6607" w:rsidRDefault="00CF6607" w:rsidP="009C26FE">
            <w:pPr>
              <w:pStyle w:val="TableBodyLeft"/>
            </w:pPr>
            <w:r>
              <w:t>12 (+1)</w:t>
            </w:r>
          </w:p>
        </w:tc>
        <w:tc>
          <w:tcPr>
            <w:tcW w:w="0" w:type="auto"/>
          </w:tcPr>
          <w:p w14:paraId="1C800766" w14:textId="77777777" w:rsidR="00CF6607" w:rsidRDefault="00CF6607" w:rsidP="009C26FE">
            <w:pPr>
              <w:pStyle w:val="TableBodyLeft"/>
            </w:pPr>
            <w:r>
              <w:t>13 (+1)</w:t>
            </w:r>
          </w:p>
        </w:tc>
        <w:tc>
          <w:tcPr>
            <w:tcW w:w="0" w:type="auto"/>
          </w:tcPr>
          <w:p w14:paraId="1C800767" w14:textId="77777777" w:rsidR="00CF6607" w:rsidRDefault="00CF6607" w:rsidP="009C26FE">
            <w:pPr>
              <w:pStyle w:val="TableBodyLeft"/>
            </w:pPr>
            <w:r>
              <w:t>14 (+2)</w:t>
            </w:r>
          </w:p>
        </w:tc>
        <w:tc>
          <w:tcPr>
            <w:tcW w:w="0" w:type="auto"/>
          </w:tcPr>
          <w:p w14:paraId="1C800768" w14:textId="77777777" w:rsidR="00CF6607" w:rsidRDefault="00CF6607" w:rsidP="009C26FE">
            <w:pPr>
              <w:pStyle w:val="TableBodyLeft"/>
            </w:pPr>
            <w:r>
              <w:t>11 (+0)</w:t>
            </w:r>
          </w:p>
        </w:tc>
        <w:tc>
          <w:tcPr>
            <w:tcW w:w="0" w:type="auto"/>
          </w:tcPr>
          <w:p w14:paraId="1C800769" w14:textId="77777777" w:rsidR="00CF6607" w:rsidRDefault="00CF6607" w:rsidP="009C26FE">
            <w:pPr>
              <w:pStyle w:val="TableBodyLeft"/>
            </w:pPr>
            <w:r>
              <w:t>13 (+1)</w:t>
            </w:r>
          </w:p>
        </w:tc>
      </w:tr>
    </w:tbl>
    <w:p w14:paraId="1C80076B" w14:textId="77777777" w:rsidR="00CF6607" w:rsidRDefault="00C3339E" w:rsidP="002D6CA1">
      <w:r w:rsidRPr="00C3339E">
        <w:rPr>
          <w:rStyle w:val="StrongPoint"/>
        </w:rPr>
        <w:t>Saving Throws</w:t>
      </w:r>
      <w:r w:rsidR="00CF6607">
        <w:t xml:space="preserve"> Dex +3, Con +3, Wis +2, Cha +3</w:t>
      </w:r>
    </w:p>
    <w:p w14:paraId="1C80076C" w14:textId="77777777" w:rsidR="00CF6607" w:rsidRDefault="00C3339E" w:rsidP="002D6CA1">
      <w:r w:rsidRPr="00C3339E">
        <w:rPr>
          <w:rStyle w:val="StrongPoint"/>
        </w:rPr>
        <w:t>Skills</w:t>
      </w:r>
      <w:r w:rsidR="00CF6607">
        <w:t xml:space="preserve"> Perception +4, Stealth +3</w:t>
      </w:r>
    </w:p>
    <w:p w14:paraId="1C80076D" w14:textId="77777777" w:rsidR="00CF6607" w:rsidRDefault="00C3339E" w:rsidP="002D6CA1">
      <w:r w:rsidRPr="00C3339E">
        <w:rPr>
          <w:rStyle w:val="StrongPoint"/>
        </w:rPr>
        <w:t>Damage Immunities</w:t>
      </w:r>
      <w:r w:rsidR="00CF6607">
        <w:t xml:space="preserve"> poison</w:t>
      </w:r>
    </w:p>
    <w:p w14:paraId="1C80076E" w14:textId="77777777" w:rsidR="00CF6607" w:rsidRDefault="00C3339E" w:rsidP="002D6CA1">
      <w:r w:rsidRPr="00C3339E">
        <w:rPr>
          <w:rStyle w:val="StrongPoint"/>
        </w:rPr>
        <w:t>Condition Immunities</w:t>
      </w:r>
      <w:r w:rsidR="00CF6607">
        <w:t xml:space="preserve"> poisoned</w:t>
      </w:r>
    </w:p>
    <w:p w14:paraId="1C80076F" w14:textId="77777777" w:rsidR="00CF6607" w:rsidRDefault="00C3339E" w:rsidP="002D6CA1">
      <w:r w:rsidRPr="00C3339E">
        <w:rPr>
          <w:rStyle w:val="StrongPoint"/>
        </w:rPr>
        <w:t>Senses</w:t>
      </w:r>
      <w:r w:rsidR="00CF6607">
        <w:t xml:space="preserve"> blindsight 10 ft., darkvision 60 ft., passive Perception 14</w:t>
      </w:r>
    </w:p>
    <w:p w14:paraId="1C800770" w14:textId="77777777" w:rsidR="00CF6607" w:rsidRDefault="00C3339E" w:rsidP="002D6CA1">
      <w:r w:rsidRPr="00C3339E">
        <w:rPr>
          <w:rStyle w:val="StrongPoint"/>
        </w:rPr>
        <w:t>Languages</w:t>
      </w:r>
      <w:r w:rsidR="00CF6607">
        <w:t xml:space="preserve"> Draconic</w:t>
      </w:r>
    </w:p>
    <w:p w14:paraId="1C800771" w14:textId="77777777" w:rsidR="00CF6607" w:rsidRDefault="00C3339E" w:rsidP="002D6CA1">
      <w:r w:rsidRPr="00C3339E">
        <w:rPr>
          <w:rStyle w:val="StrongPoint"/>
        </w:rPr>
        <w:t>Challenge</w:t>
      </w:r>
      <w:r w:rsidR="00CF6607">
        <w:t xml:space="preserve"> 2 (450 XP)</w:t>
      </w:r>
    </w:p>
    <w:p w14:paraId="1C800772" w14:textId="77777777" w:rsidR="00CF6607" w:rsidRDefault="007A5E09" w:rsidP="002D6CA1">
      <w:r w:rsidRPr="00F04345">
        <w:rPr>
          <w:rStyle w:val="StrongEmphasisPoint"/>
        </w:rPr>
        <w:t>Amphibious</w:t>
      </w:r>
      <w:r w:rsidR="00CF6607">
        <w:t>. The dragon can breathe air and water.</w:t>
      </w:r>
    </w:p>
    <w:p w14:paraId="1C800773" w14:textId="77777777" w:rsidR="00CF6607" w:rsidRDefault="00044995" w:rsidP="00EC7EDE">
      <w:pPr>
        <w:pStyle w:val="Heading6"/>
      </w:pPr>
      <w:r>
        <w:t>Actions</w:t>
      </w:r>
    </w:p>
    <w:p w14:paraId="1C800774"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 plus 3 (1d6) poison damage.</w:t>
      </w:r>
    </w:p>
    <w:p w14:paraId="1C800775" w14:textId="77777777" w:rsidR="00CF6607" w:rsidRDefault="00CF6607" w:rsidP="002D6CA1">
      <w:r w:rsidRPr="00F04345">
        <w:rPr>
          <w:rStyle w:val="StrongEmphasisPoint"/>
        </w:rPr>
        <w:t>Poison Breath (Recharge 5</w:t>
      </w:r>
      <w:r w:rsidR="00B353A6">
        <w:rPr>
          <w:rStyle w:val="StrongEmphasisPoint"/>
        </w:rPr>
        <w:t>-</w:t>
      </w:r>
      <w:r w:rsidRPr="00F04345">
        <w:rPr>
          <w:rStyle w:val="StrongEmphasisPoint"/>
        </w:rPr>
        <w:t>6)</w:t>
      </w:r>
      <w:r>
        <w:t>. The dragon exhales poisonous gas in a 15</w:t>
      </w:r>
      <w:r w:rsidR="00662D97">
        <w:t>-</w:t>
      </w:r>
      <w:r>
        <w:t>foot cone. Each creature in that area must make a DC 11 Constitution saving throw, taking 21 (6d6) poison damage on a failed save, or half as much damage on a successful one.</w:t>
      </w:r>
    </w:p>
    <w:p w14:paraId="1C800776" w14:textId="77777777" w:rsidR="00CF6607" w:rsidRDefault="00CF6607" w:rsidP="00E05462">
      <w:pPr>
        <w:pStyle w:val="Heading3"/>
      </w:pPr>
      <w:r>
        <w:t>Red Dragon</w:t>
      </w:r>
    </w:p>
    <w:p w14:paraId="1C800777" w14:textId="77777777" w:rsidR="00CF6607" w:rsidRDefault="00CF6607" w:rsidP="00EC7EDE">
      <w:pPr>
        <w:pStyle w:val="Heading4"/>
      </w:pPr>
      <w:r>
        <w:t>Ancient Red Dragon</w:t>
      </w:r>
    </w:p>
    <w:p w14:paraId="1C800778" w14:textId="77777777" w:rsidR="00CF6607" w:rsidRPr="004B1943" w:rsidRDefault="00CF6607" w:rsidP="002D6CA1">
      <w:pPr>
        <w:pStyle w:val="Sub-HeadingEmphasis"/>
      </w:pPr>
      <w:r w:rsidRPr="004B1943">
        <w:t>Gargantuan dragon, chaotic evil</w:t>
      </w:r>
    </w:p>
    <w:p w14:paraId="1C800779" w14:textId="77777777" w:rsidR="00CF6607" w:rsidRDefault="00004B70" w:rsidP="002D6CA1">
      <w:r w:rsidRPr="00004B70">
        <w:rPr>
          <w:rStyle w:val="StrongPoint"/>
        </w:rPr>
        <w:t>Armor Class</w:t>
      </w:r>
      <w:r w:rsidR="00CF6607">
        <w:t xml:space="preserve"> 22 (natural armor)</w:t>
      </w:r>
    </w:p>
    <w:p w14:paraId="1C80077A" w14:textId="77777777" w:rsidR="00CF6607" w:rsidRDefault="00C3339E" w:rsidP="002D6CA1">
      <w:r w:rsidRPr="00C3339E">
        <w:rPr>
          <w:rStyle w:val="StrongPoint"/>
        </w:rPr>
        <w:t>Hit Points</w:t>
      </w:r>
      <w:r w:rsidR="00CF6607">
        <w:t xml:space="preserve"> 546 (28d20 + 252)</w:t>
      </w:r>
    </w:p>
    <w:p w14:paraId="1C80077B" w14:textId="77777777"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725"/>
        <w:gridCol w:w="1527"/>
        <w:gridCol w:w="1527"/>
        <w:gridCol w:w="1527"/>
        <w:gridCol w:w="1527"/>
        <w:gridCol w:w="1527"/>
      </w:tblGrid>
      <w:tr w:rsidR="00CF6607" w14:paraId="1C80078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77C" w14:textId="77777777" w:rsidR="00CF6607" w:rsidRDefault="002A1150" w:rsidP="009C26FE">
            <w:pPr>
              <w:pStyle w:val="TableHeadingLeft"/>
            </w:pPr>
            <w:r w:rsidRPr="002A1150">
              <w:t>STR</w:t>
            </w:r>
          </w:p>
        </w:tc>
        <w:tc>
          <w:tcPr>
            <w:tcW w:w="0" w:type="auto"/>
          </w:tcPr>
          <w:p w14:paraId="1C80077D" w14:textId="77777777" w:rsidR="00CF6607" w:rsidRDefault="002A1150" w:rsidP="009C26FE">
            <w:pPr>
              <w:pStyle w:val="TableHeadingLeft"/>
            </w:pPr>
            <w:r w:rsidRPr="002A1150">
              <w:t>DEX</w:t>
            </w:r>
          </w:p>
        </w:tc>
        <w:tc>
          <w:tcPr>
            <w:tcW w:w="0" w:type="auto"/>
          </w:tcPr>
          <w:p w14:paraId="1C80077E" w14:textId="77777777" w:rsidR="00CF6607" w:rsidRDefault="002A1150" w:rsidP="009C26FE">
            <w:pPr>
              <w:pStyle w:val="TableHeadingLeft"/>
            </w:pPr>
            <w:r w:rsidRPr="002A1150">
              <w:t>CON</w:t>
            </w:r>
          </w:p>
        </w:tc>
        <w:tc>
          <w:tcPr>
            <w:tcW w:w="0" w:type="auto"/>
          </w:tcPr>
          <w:p w14:paraId="1C80077F" w14:textId="77777777" w:rsidR="00CF6607" w:rsidRDefault="002A1150" w:rsidP="009C26FE">
            <w:pPr>
              <w:pStyle w:val="TableHeadingLeft"/>
            </w:pPr>
            <w:r w:rsidRPr="002A1150">
              <w:t>INT</w:t>
            </w:r>
          </w:p>
        </w:tc>
        <w:tc>
          <w:tcPr>
            <w:tcW w:w="0" w:type="auto"/>
          </w:tcPr>
          <w:p w14:paraId="1C800780" w14:textId="77777777" w:rsidR="00CF6607" w:rsidRDefault="002A1150" w:rsidP="009C26FE">
            <w:pPr>
              <w:pStyle w:val="TableHeadingLeft"/>
            </w:pPr>
            <w:r w:rsidRPr="002A1150">
              <w:t>WIS</w:t>
            </w:r>
          </w:p>
        </w:tc>
        <w:tc>
          <w:tcPr>
            <w:tcW w:w="0" w:type="auto"/>
          </w:tcPr>
          <w:p w14:paraId="1C800781" w14:textId="77777777" w:rsidR="00CF6607" w:rsidRDefault="002A1150" w:rsidP="009C26FE">
            <w:pPr>
              <w:pStyle w:val="TableHeadingLeft"/>
            </w:pPr>
            <w:r w:rsidRPr="002A1150">
              <w:t>CHA</w:t>
            </w:r>
          </w:p>
        </w:tc>
      </w:tr>
      <w:tr w:rsidR="00CF6607" w14:paraId="1C800789" w14:textId="77777777" w:rsidTr="00D97ED1">
        <w:tc>
          <w:tcPr>
            <w:tcW w:w="0" w:type="auto"/>
          </w:tcPr>
          <w:p w14:paraId="1C800783" w14:textId="77777777" w:rsidR="00CF6607" w:rsidRDefault="001D4866" w:rsidP="009C26FE">
            <w:pPr>
              <w:pStyle w:val="TableBodyLeft"/>
            </w:pPr>
            <w:r>
              <w:t>30 (+10)</w:t>
            </w:r>
          </w:p>
        </w:tc>
        <w:tc>
          <w:tcPr>
            <w:tcW w:w="0" w:type="auto"/>
          </w:tcPr>
          <w:p w14:paraId="1C800784" w14:textId="77777777" w:rsidR="00CF6607" w:rsidRDefault="00CF6607" w:rsidP="009C26FE">
            <w:pPr>
              <w:pStyle w:val="TableBodyLeft"/>
            </w:pPr>
            <w:r>
              <w:t>10 (+0)</w:t>
            </w:r>
          </w:p>
        </w:tc>
        <w:tc>
          <w:tcPr>
            <w:tcW w:w="0" w:type="auto"/>
          </w:tcPr>
          <w:p w14:paraId="1C800785" w14:textId="77777777" w:rsidR="00CF6607" w:rsidRDefault="00CF6607" w:rsidP="009C26FE">
            <w:pPr>
              <w:pStyle w:val="TableBodyLeft"/>
            </w:pPr>
            <w:r>
              <w:t>29 (+9)</w:t>
            </w:r>
          </w:p>
        </w:tc>
        <w:tc>
          <w:tcPr>
            <w:tcW w:w="0" w:type="auto"/>
          </w:tcPr>
          <w:p w14:paraId="1C800786" w14:textId="77777777" w:rsidR="00CF6607" w:rsidRDefault="00CF6607" w:rsidP="009C26FE">
            <w:pPr>
              <w:pStyle w:val="TableBodyLeft"/>
            </w:pPr>
            <w:r>
              <w:t>18 (+4)</w:t>
            </w:r>
          </w:p>
        </w:tc>
        <w:tc>
          <w:tcPr>
            <w:tcW w:w="0" w:type="auto"/>
          </w:tcPr>
          <w:p w14:paraId="1C800787" w14:textId="77777777" w:rsidR="00CF6607" w:rsidRDefault="00CF6607" w:rsidP="009C26FE">
            <w:pPr>
              <w:pStyle w:val="TableBodyLeft"/>
            </w:pPr>
            <w:r>
              <w:t>15 (+2)</w:t>
            </w:r>
          </w:p>
        </w:tc>
        <w:tc>
          <w:tcPr>
            <w:tcW w:w="0" w:type="auto"/>
          </w:tcPr>
          <w:p w14:paraId="1C800788" w14:textId="77777777" w:rsidR="00CF6607" w:rsidRDefault="00CF6607" w:rsidP="009C26FE">
            <w:pPr>
              <w:pStyle w:val="TableBodyLeft"/>
            </w:pPr>
            <w:r>
              <w:t>23 (+6)</w:t>
            </w:r>
          </w:p>
        </w:tc>
      </w:tr>
    </w:tbl>
    <w:p w14:paraId="1C80078A" w14:textId="77777777" w:rsidR="00CF6607" w:rsidRDefault="00C3339E" w:rsidP="002D6CA1">
      <w:r w:rsidRPr="00C3339E">
        <w:rPr>
          <w:rStyle w:val="StrongPoint"/>
        </w:rPr>
        <w:t>Saving Throws</w:t>
      </w:r>
      <w:r w:rsidR="00CF6607">
        <w:t xml:space="preserve"> Dex +7, Con +16, Wis +9, Cha +13</w:t>
      </w:r>
    </w:p>
    <w:p w14:paraId="1C80078B" w14:textId="77777777" w:rsidR="00CF6607" w:rsidRDefault="00C3339E" w:rsidP="002D6CA1">
      <w:r w:rsidRPr="00C3339E">
        <w:rPr>
          <w:rStyle w:val="StrongPoint"/>
        </w:rPr>
        <w:t>Skills</w:t>
      </w:r>
      <w:r w:rsidR="00CF6607">
        <w:t xml:space="preserve"> Perception +16, Stealth +7</w:t>
      </w:r>
    </w:p>
    <w:p w14:paraId="1C80078C" w14:textId="77777777" w:rsidR="00CF6607" w:rsidRDefault="00C3339E" w:rsidP="002D6CA1">
      <w:r w:rsidRPr="00C3339E">
        <w:rPr>
          <w:rStyle w:val="StrongPoint"/>
        </w:rPr>
        <w:t>Damage Immunities</w:t>
      </w:r>
      <w:r w:rsidR="00CF6607">
        <w:t xml:space="preserve"> fire</w:t>
      </w:r>
    </w:p>
    <w:p w14:paraId="1C80078D" w14:textId="77777777" w:rsidR="00CF6607" w:rsidRDefault="00C3339E" w:rsidP="002D6CA1">
      <w:r w:rsidRPr="00C3339E">
        <w:rPr>
          <w:rStyle w:val="StrongPoint"/>
        </w:rPr>
        <w:t>Senses</w:t>
      </w:r>
      <w:r w:rsidR="00CF6607">
        <w:t xml:space="preserve"> blindsight 60 ft., darkvision 120 ft., passive Perception 26</w:t>
      </w:r>
    </w:p>
    <w:p w14:paraId="1C80078E" w14:textId="77777777" w:rsidR="00CF6607" w:rsidRDefault="00C3339E" w:rsidP="002D6CA1">
      <w:r w:rsidRPr="00C3339E">
        <w:rPr>
          <w:rStyle w:val="StrongPoint"/>
        </w:rPr>
        <w:t>Languages</w:t>
      </w:r>
      <w:r w:rsidR="00CF6607">
        <w:t xml:space="preserve"> Common, Draconic</w:t>
      </w:r>
    </w:p>
    <w:p w14:paraId="1C80078F" w14:textId="77777777" w:rsidR="00CF6607" w:rsidRDefault="00C3339E" w:rsidP="002D6CA1">
      <w:r w:rsidRPr="00C3339E">
        <w:rPr>
          <w:rStyle w:val="StrongPoint"/>
        </w:rPr>
        <w:t>Challenge</w:t>
      </w:r>
      <w:r w:rsidR="00CF6607">
        <w:t xml:space="preserve"> 24 (62,000 XP)</w:t>
      </w:r>
    </w:p>
    <w:p w14:paraId="1C800790"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791" w14:textId="77777777" w:rsidR="00CF6607" w:rsidRDefault="00044995" w:rsidP="00EC7EDE">
      <w:pPr>
        <w:pStyle w:val="Heading6"/>
      </w:pPr>
      <w:r>
        <w:t>Actions</w:t>
      </w:r>
    </w:p>
    <w:p w14:paraId="1C800792"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793"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17 to hit, reach 15 ft., one target. </w:t>
      </w:r>
      <w:r w:rsidR="00FF0E91" w:rsidRPr="001839DB">
        <w:rPr>
          <w:rStyle w:val="Emphasis"/>
        </w:rPr>
        <w:t>Hit:</w:t>
      </w:r>
      <w:r w:rsidR="00CF6607" w:rsidRPr="001839DB">
        <w:t xml:space="preserve"> 2</w:t>
      </w:r>
      <w:r w:rsidR="00CF6607">
        <w:t>1 (2d10 + 10) piercing damage plus 14 (4d6) fire damage.</w:t>
      </w:r>
    </w:p>
    <w:p w14:paraId="1C800794"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17 to hit, reach 10 ft., one target. </w:t>
      </w:r>
      <w:r w:rsidR="00FF0E91" w:rsidRPr="001839DB">
        <w:rPr>
          <w:rStyle w:val="Emphasis"/>
        </w:rPr>
        <w:t>Hit:</w:t>
      </w:r>
      <w:r w:rsidR="00CF6607" w:rsidRPr="001839DB">
        <w:t xml:space="preserve"> 1</w:t>
      </w:r>
      <w:r w:rsidR="00CF6607">
        <w:t>7 (2d6 + 10) slashing damage.</w:t>
      </w:r>
    </w:p>
    <w:p w14:paraId="1C800795"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17 to hit, reach 20 ft., one target. </w:t>
      </w:r>
      <w:r w:rsidR="00FF0E91" w:rsidRPr="001839DB">
        <w:rPr>
          <w:rStyle w:val="Emphasis"/>
        </w:rPr>
        <w:t>Hit:</w:t>
      </w:r>
      <w:r w:rsidR="00CF6607" w:rsidRPr="001839DB">
        <w:t xml:space="preserve"> 1</w:t>
      </w:r>
      <w:r w:rsidR="00CF6607">
        <w:t>9 (2d8 + 10) bludgeoning damage.</w:t>
      </w:r>
    </w:p>
    <w:p w14:paraId="1C800796"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797" w14:textId="77777777"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exhales fire in a 90</w:t>
      </w:r>
      <w:r w:rsidR="00662D97">
        <w:t>-</w:t>
      </w:r>
      <w:r>
        <w:t>foot cone. Each creature in that area must make a DC 24 Dexterity saving throw, taking 91 (26d6) fire damage on a failed save, or half as much damage on a successful one.</w:t>
      </w:r>
    </w:p>
    <w:p w14:paraId="1C800798" w14:textId="77777777" w:rsidR="00CF6607" w:rsidRDefault="00044995" w:rsidP="00EC7EDE">
      <w:pPr>
        <w:pStyle w:val="Heading6"/>
      </w:pPr>
      <w:r>
        <w:t>Legendary Actions</w:t>
      </w:r>
    </w:p>
    <w:p w14:paraId="1C800799"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79A" w14:textId="77777777" w:rsidR="00CF6607" w:rsidRDefault="007A5E09" w:rsidP="002D6CA1">
      <w:pPr>
        <w:pStyle w:val="NormalHanging"/>
      </w:pPr>
      <w:r w:rsidRPr="006F0EF8">
        <w:rPr>
          <w:rStyle w:val="StrongPoint"/>
        </w:rPr>
        <w:t>Detect</w:t>
      </w:r>
      <w:r w:rsidR="00CF6607">
        <w:t>. The dragon makes a Wisdom (Perception) check.</w:t>
      </w:r>
    </w:p>
    <w:p w14:paraId="1C80079B" w14:textId="77777777" w:rsidR="00CF6607" w:rsidRDefault="007A5E09" w:rsidP="002D6CA1">
      <w:pPr>
        <w:pStyle w:val="NormalHanging"/>
      </w:pPr>
      <w:r w:rsidRPr="006F0EF8">
        <w:rPr>
          <w:rStyle w:val="StrongPoint"/>
        </w:rPr>
        <w:t>Tail Attack</w:t>
      </w:r>
      <w:r w:rsidR="00CF6607">
        <w:t>. The dragon makes a tail attack.</w:t>
      </w:r>
    </w:p>
    <w:p w14:paraId="1C80079C" w14:textId="77777777"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25 Dexterity saving throw or take 17 (2d6 + 10) bludgeoning damage and be knocked prone. The dragon can then fly up to half its flying speed.</w:t>
      </w:r>
    </w:p>
    <w:p w14:paraId="1C80079D" w14:textId="77777777" w:rsidR="00CF6607" w:rsidRDefault="00CF6607" w:rsidP="00EC7EDE">
      <w:pPr>
        <w:pStyle w:val="Heading4"/>
      </w:pPr>
      <w:r>
        <w:t>Adult Red Dragon</w:t>
      </w:r>
    </w:p>
    <w:p w14:paraId="1C80079E" w14:textId="77777777" w:rsidR="00CF6607" w:rsidRPr="004B1943" w:rsidRDefault="00CF6607" w:rsidP="002D6CA1">
      <w:pPr>
        <w:pStyle w:val="Sub-HeadingEmphasis"/>
      </w:pPr>
      <w:r w:rsidRPr="004B1943">
        <w:t>Huge dragon, chaotic evil</w:t>
      </w:r>
    </w:p>
    <w:p w14:paraId="1C80079F" w14:textId="77777777" w:rsidR="00CF6607" w:rsidRDefault="00004B70" w:rsidP="002D6CA1">
      <w:r w:rsidRPr="00004B70">
        <w:rPr>
          <w:rStyle w:val="StrongPoint"/>
        </w:rPr>
        <w:t>Armor Class</w:t>
      </w:r>
      <w:r w:rsidR="00CF6607">
        <w:t xml:space="preserve"> 19 (natural armor)</w:t>
      </w:r>
    </w:p>
    <w:p w14:paraId="1C8007A0" w14:textId="77777777" w:rsidR="00CF6607" w:rsidRDefault="00C3339E" w:rsidP="002D6CA1">
      <w:r w:rsidRPr="00C3339E">
        <w:rPr>
          <w:rStyle w:val="StrongPoint"/>
        </w:rPr>
        <w:t>Hit Points</w:t>
      </w:r>
      <w:r w:rsidR="00CF6607">
        <w:t xml:space="preserve"> 256 (19d12 + 133)</w:t>
      </w:r>
    </w:p>
    <w:p w14:paraId="1C8007A1" w14:textId="77777777"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7A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7A2" w14:textId="77777777" w:rsidR="00CF6607" w:rsidRDefault="002A1150" w:rsidP="009C26FE">
            <w:pPr>
              <w:pStyle w:val="TableHeadingLeft"/>
            </w:pPr>
            <w:r w:rsidRPr="002A1150">
              <w:t>STR</w:t>
            </w:r>
          </w:p>
        </w:tc>
        <w:tc>
          <w:tcPr>
            <w:tcW w:w="0" w:type="auto"/>
          </w:tcPr>
          <w:p w14:paraId="1C8007A3" w14:textId="77777777" w:rsidR="00CF6607" w:rsidRDefault="002A1150" w:rsidP="009C26FE">
            <w:pPr>
              <w:pStyle w:val="TableHeadingLeft"/>
            </w:pPr>
            <w:r w:rsidRPr="002A1150">
              <w:t>DEX</w:t>
            </w:r>
          </w:p>
        </w:tc>
        <w:tc>
          <w:tcPr>
            <w:tcW w:w="0" w:type="auto"/>
          </w:tcPr>
          <w:p w14:paraId="1C8007A4" w14:textId="77777777" w:rsidR="00CF6607" w:rsidRDefault="002A1150" w:rsidP="009C26FE">
            <w:pPr>
              <w:pStyle w:val="TableHeadingLeft"/>
            </w:pPr>
            <w:r w:rsidRPr="002A1150">
              <w:t>CON</w:t>
            </w:r>
          </w:p>
        </w:tc>
        <w:tc>
          <w:tcPr>
            <w:tcW w:w="0" w:type="auto"/>
          </w:tcPr>
          <w:p w14:paraId="1C8007A5" w14:textId="77777777" w:rsidR="00CF6607" w:rsidRDefault="002A1150" w:rsidP="009C26FE">
            <w:pPr>
              <w:pStyle w:val="TableHeadingLeft"/>
            </w:pPr>
            <w:r w:rsidRPr="002A1150">
              <w:t>INT</w:t>
            </w:r>
          </w:p>
        </w:tc>
        <w:tc>
          <w:tcPr>
            <w:tcW w:w="0" w:type="auto"/>
          </w:tcPr>
          <w:p w14:paraId="1C8007A6" w14:textId="77777777" w:rsidR="00CF6607" w:rsidRDefault="002A1150" w:rsidP="009C26FE">
            <w:pPr>
              <w:pStyle w:val="TableHeadingLeft"/>
            </w:pPr>
            <w:r w:rsidRPr="002A1150">
              <w:t>WIS</w:t>
            </w:r>
          </w:p>
        </w:tc>
        <w:tc>
          <w:tcPr>
            <w:tcW w:w="0" w:type="auto"/>
          </w:tcPr>
          <w:p w14:paraId="1C8007A7" w14:textId="77777777" w:rsidR="00CF6607" w:rsidRDefault="002A1150" w:rsidP="009C26FE">
            <w:pPr>
              <w:pStyle w:val="TableHeadingLeft"/>
            </w:pPr>
            <w:r w:rsidRPr="002A1150">
              <w:t>CHA</w:t>
            </w:r>
          </w:p>
        </w:tc>
      </w:tr>
      <w:tr w:rsidR="00CF6607" w14:paraId="1C8007AF" w14:textId="77777777" w:rsidTr="00D97ED1">
        <w:tc>
          <w:tcPr>
            <w:tcW w:w="0" w:type="auto"/>
          </w:tcPr>
          <w:p w14:paraId="1C8007A9" w14:textId="77777777" w:rsidR="00CF6607" w:rsidRDefault="00CF6607" w:rsidP="009C26FE">
            <w:pPr>
              <w:pStyle w:val="TableBodyLeft"/>
            </w:pPr>
            <w:r>
              <w:t>27 (+8)</w:t>
            </w:r>
          </w:p>
        </w:tc>
        <w:tc>
          <w:tcPr>
            <w:tcW w:w="0" w:type="auto"/>
          </w:tcPr>
          <w:p w14:paraId="1C8007AA" w14:textId="77777777" w:rsidR="00CF6607" w:rsidRDefault="00CF6607" w:rsidP="009C26FE">
            <w:pPr>
              <w:pStyle w:val="TableBodyLeft"/>
            </w:pPr>
            <w:r>
              <w:t>10 (+0)</w:t>
            </w:r>
          </w:p>
        </w:tc>
        <w:tc>
          <w:tcPr>
            <w:tcW w:w="0" w:type="auto"/>
          </w:tcPr>
          <w:p w14:paraId="1C8007AB" w14:textId="77777777" w:rsidR="00CF6607" w:rsidRDefault="00CF6607" w:rsidP="009C26FE">
            <w:pPr>
              <w:pStyle w:val="TableBodyLeft"/>
            </w:pPr>
            <w:r>
              <w:t>25 (+7)</w:t>
            </w:r>
          </w:p>
        </w:tc>
        <w:tc>
          <w:tcPr>
            <w:tcW w:w="0" w:type="auto"/>
          </w:tcPr>
          <w:p w14:paraId="1C8007AC" w14:textId="77777777" w:rsidR="00CF6607" w:rsidRDefault="00CF6607" w:rsidP="009C26FE">
            <w:pPr>
              <w:pStyle w:val="TableBodyLeft"/>
            </w:pPr>
            <w:r>
              <w:t>16 (+3)</w:t>
            </w:r>
          </w:p>
        </w:tc>
        <w:tc>
          <w:tcPr>
            <w:tcW w:w="0" w:type="auto"/>
          </w:tcPr>
          <w:p w14:paraId="1C8007AD" w14:textId="77777777" w:rsidR="00CF6607" w:rsidRDefault="00CF6607" w:rsidP="009C26FE">
            <w:pPr>
              <w:pStyle w:val="TableBodyLeft"/>
            </w:pPr>
            <w:r>
              <w:t>13 (+1)</w:t>
            </w:r>
          </w:p>
        </w:tc>
        <w:tc>
          <w:tcPr>
            <w:tcW w:w="0" w:type="auto"/>
          </w:tcPr>
          <w:p w14:paraId="1C8007AE" w14:textId="77777777" w:rsidR="00CF6607" w:rsidRDefault="00CF6607" w:rsidP="009C26FE">
            <w:pPr>
              <w:pStyle w:val="TableBodyLeft"/>
            </w:pPr>
            <w:r>
              <w:t>21 (+5)</w:t>
            </w:r>
          </w:p>
        </w:tc>
      </w:tr>
    </w:tbl>
    <w:p w14:paraId="1C8007B0" w14:textId="77777777" w:rsidR="00CF6607" w:rsidRDefault="00C3339E" w:rsidP="002D6CA1">
      <w:r w:rsidRPr="00C3339E">
        <w:rPr>
          <w:rStyle w:val="StrongPoint"/>
        </w:rPr>
        <w:t>Saving Throws</w:t>
      </w:r>
      <w:r w:rsidR="00CF6607">
        <w:t xml:space="preserve"> Dex +6, Con +13, Wis +7, Cha +11</w:t>
      </w:r>
    </w:p>
    <w:p w14:paraId="1C8007B1" w14:textId="77777777" w:rsidR="00CF6607" w:rsidRDefault="00C3339E" w:rsidP="002D6CA1">
      <w:r w:rsidRPr="00C3339E">
        <w:rPr>
          <w:rStyle w:val="StrongPoint"/>
        </w:rPr>
        <w:t>Skills</w:t>
      </w:r>
      <w:r w:rsidR="00CF6607">
        <w:t xml:space="preserve"> Perception +13, Stealth +6</w:t>
      </w:r>
    </w:p>
    <w:p w14:paraId="1C8007B2" w14:textId="77777777" w:rsidR="00CF6607" w:rsidRDefault="00C3339E" w:rsidP="002D6CA1">
      <w:r w:rsidRPr="00C3339E">
        <w:rPr>
          <w:rStyle w:val="StrongPoint"/>
        </w:rPr>
        <w:t>Damage Immunities</w:t>
      </w:r>
      <w:r w:rsidR="00CF6607">
        <w:t xml:space="preserve"> fire</w:t>
      </w:r>
    </w:p>
    <w:p w14:paraId="1C8007B3" w14:textId="77777777" w:rsidR="00CF6607" w:rsidRDefault="00C3339E" w:rsidP="002D6CA1">
      <w:r w:rsidRPr="00C3339E">
        <w:rPr>
          <w:rStyle w:val="StrongPoint"/>
        </w:rPr>
        <w:t>Senses</w:t>
      </w:r>
      <w:r w:rsidR="00CF6607">
        <w:t xml:space="preserve"> blindsight 60 ft., darkvision 120 ft., passive Perception 23</w:t>
      </w:r>
    </w:p>
    <w:p w14:paraId="1C8007B4" w14:textId="77777777" w:rsidR="00CF6607" w:rsidRDefault="00C3339E" w:rsidP="002D6CA1">
      <w:r w:rsidRPr="00C3339E">
        <w:rPr>
          <w:rStyle w:val="StrongPoint"/>
        </w:rPr>
        <w:t>Languages</w:t>
      </w:r>
      <w:r w:rsidR="00CF6607">
        <w:t xml:space="preserve"> Common, Draconic</w:t>
      </w:r>
    </w:p>
    <w:p w14:paraId="1C8007B5" w14:textId="77777777" w:rsidR="00CF6607" w:rsidRDefault="00C3339E" w:rsidP="002D6CA1">
      <w:r w:rsidRPr="00C3339E">
        <w:rPr>
          <w:rStyle w:val="StrongPoint"/>
        </w:rPr>
        <w:t>Challenge</w:t>
      </w:r>
      <w:r w:rsidR="00CF6607">
        <w:t xml:space="preserve"> 17 (18,000 XP)</w:t>
      </w:r>
    </w:p>
    <w:p w14:paraId="1C8007B6"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7B7" w14:textId="77777777" w:rsidR="00CF6607" w:rsidRDefault="00044995" w:rsidP="00EC7EDE">
      <w:pPr>
        <w:pStyle w:val="Heading6"/>
      </w:pPr>
      <w:r>
        <w:t>Actions</w:t>
      </w:r>
    </w:p>
    <w:p w14:paraId="1C8007B8"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7B9"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9 (2d10 + 8) piercing damage plus 7 (2d6) fire damage.</w:t>
      </w:r>
    </w:p>
    <w:p w14:paraId="1C8007BA"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5 ft., one target. </w:t>
      </w:r>
      <w:r w:rsidR="00FF0E91" w:rsidRPr="001839DB">
        <w:rPr>
          <w:rStyle w:val="Emphasis"/>
        </w:rPr>
        <w:t>Hit:</w:t>
      </w:r>
      <w:r w:rsidR="00CF6607" w:rsidRPr="001839DB">
        <w:t xml:space="preserve"> 1</w:t>
      </w:r>
      <w:r w:rsidR="00CF6607">
        <w:t>5 (2d6 + 8) slashing damage.</w:t>
      </w:r>
    </w:p>
    <w:p w14:paraId="1C8007BB"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15 ft., one target. </w:t>
      </w:r>
      <w:r w:rsidR="00FF0E91" w:rsidRPr="001839DB">
        <w:rPr>
          <w:rStyle w:val="Emphasis"/>
        </w:rPr>
        <w:t>Hit:</w:t>
      </w:r>
      <w:r w:rsidR="00CF6607" w:rsidRPr="001839DB">
        <w:t xml:space="preserve"> 1</w:t>
      </w:r>
      <w:r w:rsidR="00CF6607">
        <w:t>7 (2d8 + 8) bludgeoning damage.</w:t>
      </w:r>
    </w:p>
    <w:p w14:paraId="1C8007BC"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7BD" w14:textId="77777777"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exhales fire in a 60</w:t>
      </w:r>
      <w:r w:rsidR="00662D97">
        <w:t>-</w:t>
      </w:r>
      <w:r>
        <w:t>foot cone. Each creature in that area must make a DC 21 Dexterity saving throw, taking 63 (18d6) fire damage on a failed save, or half as much damage on a successful one.</w:t>
      </w:r>
    </w:p>
    <w:p w14:paraId="1C8007BE" w14:textId="77777777" w:rsidR="00CF6607" w:rsidRDefault="00044995" w:rsidP="00EC7EDE">
      <w:pPr>
        <w:pStyle w:val="Heading6"/>
      </w:pPr>
      <w:r>
        <w:t>Legendary Actions</w:t>
      </w:r>
    </w:p>
    <w:p w14:paraId="1C8007BF"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7C0" w14:textId="77777777" w:rsidR="00CF6607" w:rsidRDefault="007A5E09" w:rsidP="002D6CA1">
      <w:pPr>
        <w:pStyle w:val="NormalHanging"/>
      </w:pPr>
      <w:r w:rsidRPr="006F0EF8">
        <w:rPr>
          <w:rStyle w:val="StrongPoint"/>
        </w:rPr>
        <w:t>Detect</w:t>
      </w:r>
      <w:r w:rsidR="00CF6607">
        <w:t>. The dragon makes a Wisdom (Perception) check.</w:t>
      </w:r>
    </w:p>
    <w:p w14:paraId="1C8007C1" w14:textId="77777777" w:rsidR="00CF6607" w:rsidRDefault="007A5E09" w:rsidP="002D6CA1">
      <w:pPr>
        <w:pStyle w:val="NormalHanging"/>
      </w:pPr>
      <w:r w:rsidRPr="006F0EF8">
        <w:rPr>
          <w:rStyle w:val="StrongPoint"/>
        </w:rPr>
        <w:t>Tail Attack</w:t>
      </w:r>
      <w:r w:rsidR="00CF6607">
        <w:t>. The dragon makes a tail attack.</w:t>
      </w:r>
    </w:p>
    <w:p w14:paraId="1C8007C2" w14:textId="77777777"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22 Dexterity saving throw or take 15 (2d6 + 8) bludgeoning damage and be knocked prone. The dragon can then fly up to half its flying speed.</w:t>
      </w:r>
    </w:p>
    <w:p w14:paraId="1C8007C3" w14:textId="77777777" w:rsidR="00CF6607" w:rsidRDefault="00CF6607" w:rsidP="00EC7EDE">
      <w:pPr>
        <w:pStyle w:val="Heading4"/>
      </w:pPr>
      <w:r>
        <w:t>Young Red Dragon</w:t>
      </w:r>
    </w:p>
    <w:p w14:paraId="1C8007C4" w14:textId="77777777" w:rsidR="00CF6607" w:rsidRPr="004B1943" w:rsidRDefault="00CF6607" w:rsidP="002D6CA1">
      <w:pPr>
        <w:pStyle w:val="Sub-HeadingEmphasis"/>
      </w:pPr>
      <w:r w:rsidRPr="004B1943">
        <w:t>Large dragon, chaotic evil</w:t>
      </w:r>
    </w:p>
    <w:p w14:paraId="1C8007C5" w14:textId="77777777" w:rsidR="00CF6607" w:rsidRDefault="00004B70" w:rsidP="002D6CA1">
      <w:r w:rsidRPr="00004B70">
        <w:rPr>
          <w:rStyle w:val="StrongPoint"/>
        </w:rPr>
        <w:t>Armor Class</w:t>
      </w:r>
      <w:r w:rsidR="00CF6607">
        <w:t xml:space="preserve"> 18 (natural armor)</w:t>
      </w:r>
    </w:p>
    <w:p w14:paraId="1C8007C6" w14:textId="77777777" w:rsidR="00CF6607" w:rsidRDefault="00C3339E" w:rsidP="002D6CA1">
      <w:r w:rsidRPr="00C3339E">
        <w:rPr>
          <w:rStyle w:val="StrongPoint"/>
        </w:rPr>
        <w:t>Hit Points</w:t>
      </w:r>
      <w:r w:rsidR="00CF6607">
        <w:t xml:space="preserve"> 178 (17d10 + 85)</w:t>
      </w:r>
    </w:p>
    <w:p w14:paraId="1C8007C7" w14:textId="77777777"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7C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7C8" w14:textId="77777777" w:rsidR="00CF6607" w:rsidRDefault="002A1150" w:rsidP="009C26FE">
            <w:pPr>
              <w:pStyle w:val="TableHeadingLeft"/>
            </w:pPr>
            <w:r w:rsidRPr="002A1150">
              <w:t>STR</w:t>
            </w:r>
          </w:p>
        </w:tc>
        <w:tc>
          <w:tcPr>
            <w:tcW w:w="0" w:type="auto"/>
          </w:tcPr>
          <w:p w14:paraId="1C8007C9" w14:textId="77777777" w:rsidR="00CF6607" w:rsidRDefault="002A1150" w:rsidP="009C26FE">
            <w:pPr>
              <w:pStyle w:val="TableHeadingLeft"/>
            </w:pPr>
            <w:r w:rsidRPr="002A1150">
              <w:t>DEX</w:t>
            </w:r>
          </w:p>
        </w:tc>
        <w:tc>
          <w:tcPr>
            <w:tcW w:w="0" w:type="auto"/>
          </w:tcPr>
          <w:p w14:paraId="1C8007CA" w14:textId="77777777" w:rsidR="00CF6607" w:rsidRDefault="002A1150" w:rsidP="009C26FE">
            <w:pPr>
              <w:pStyle w:val="TableHeadingLeft"/>
            </w:pPr>
            <w:r w:rsidRPr="002A1150">
              <w:t>CON</w:t>
            </w:r>
          </w:p>
        </w:tc>
        <w:tc>
          <w:tcPr>
            <w:tcW w:w="0" w:type="auto"/>
          </w:tcPr>
          <w:p w14:paraId="1C8007CB" w14:textId="77777777" w:rsidR="00CF6607" w:rsidRDefault="002A1150" w:rsidP="009C26FE">
            <w:pPr>
              <w:pStyle w:val="TableHeadingLeft"/>
            </w:pPr>
            <w:r w:rsidRPr="002A1150">
              <w:t>INT</w:t>
            </w:r>
          </w:p>
        </w:tc>
        <w:tc>
          <w:tcPr>
            <w:tcW w:w="0" w:type="auto"/>
          </w:tcPr>
          <w:p w14:paraId="1C8007CC" w14:textId="77777777" w:rsidR="00CF6607" w:rsidRDefault="002A1150" w:rsidP="009C26FE">
            <w:pPr>
              <w:pStyle w:val="TableHeadingLeft"/>
            </w:pPr>
            <w:r w:rsidRPr="002A1150">
              <w:t>WIS</w:t>
            </w:r>
          </w:p>
        </w:tc>
        <w:tc>
          <w:tcPr>
            <w:tcW w:w="0" w:type="auto"/>
          </w:tcPr>
          <w:p w14:paraId="1C8007CD" w14:textId="77777777" w:rsidR="00CF6607" w:rsidRDefault="002A1150" w:rsidP="009C26FE">
            <w:pPr>
              <w:pStyle w:val="TableHeadingLeft"/>
            </w:pPr>
            <w:r w:rsidRPr="002A1150">
              <w:t>CHA</w:t>
            </w:r>
          </w:p>
        </w:tc>
      </w:tr>
      <w:tr w:rsidR="00CF6607" w14:paraId="1C8007D5" w14:textId="77777777" w:rsidTr="00D97ED1">
        <w:tc>
          <w:tcPr>
            <w:tcW w:w="0" w:type="auto"/>
          </w:tcPr>
          <w:p w14:paraId="1C8007CF" w14:textId="77777777" w:rsidR="00CF6607" w:rsidRDefault="00CF6607" w:rsidP="009C26FE">
            <w:pPr>
              <w:pStyle w:val="TableBodyLeft"/>
            </w:pPr>
            <w:r>
              <w:t>23 (+6)</w:t>
            </w:r>
          </w:p>
        </w:tc>
        <w:tc>
          <w:tcPr>
            <w:tcW w:w="0" w:type="auto"/>
          </w:tcPr>
          <w:p w14:paraId="1C8007D0" w14:textId="77777777" w:rsidR="00CF6607" w:rsidRDefault="00CF6607" w:rsidP="009C26FE">
            <w:pPr>
              <w:pStyle w:val="TableBodyLeft"/>
            </w:pPr>
            <w:r>
              <w:t>10 (+0)</w:t>
            </w:r>
          </w:p>
        </w:tc>
        <w:tc>
          <w:tcPr>
            <w:tcW w:w="0" w:type="auto"/>
          </w:tcPr>
          <w:p w14:paraId="1C8007D1" w14:textId="77777777" w:rsidR="00CF6607" w:rsidRDefault="00CF6607" w:rsidP="009C26FE">
            <w:pPr>
              <w:pStyle w:val="TableBodyLeft"/>
            </w:pPr>
            <w:r>
              <w:t>21 (+5)</w:t>
            </w:r>
          </w:p>
        </w:tc>
        <w:tc>
          <w:tcPr>
            <w:tcW w:w="0" w:type="auto"/>
          </w:tcPr>
          <w:p w14:paraId="1C8007D2" w14:textId="77777777" w:rsidR="00CF6607" w:rsidRDefault="00CF6607" w:rsidP="009C26FE">
            <w:pPr>
              <w:pStyle w:val="TableBodyLeft"/>
            </w:pPr>
            <w:r>
              <w:t>14 (+2)</w:t>
            </w:r>
          </w:p>
        </w:tc>
        <w:tc>
          <w:tcPr>
            <w:tcW w:w="0" w:type="auto"/>
          </w:tcPr>
          <w:p w14:paraId="1C8007D3" w14:textId="77777777" w:rsidR="00CF6607" w:rsidRDefault="00CF6607" w:rsidP="009C26FE">
            <w:pPr>
              <w:pStyle w:val="TableBodyLeft"/>
            </w:pPr>
            <w:r>
              <w:t>11 (+0)</w:t>
            </w:r>
          </w:p>
        </w:tc>
        <w:tc>
          <w:tcPr>
            <w:tcW w:w="0" w:type="auto"/>
          </w:tcPr>
          <w:p w14:paraId="1C8007D4" w14:textId="77777777" w:rsidR="00CF6607" w:rsidRDefault="00CF6607" w:rsidP="009C26FE">
            <w:pPr>
              <w:pStyle w:val="TableBodyLeft"/>
            </w:pPr>
            <w:r>
              <w:t>19 (+4)</w:t>
            </w:r>
          </w:p>
        </w:tc>
      </w:tr>
    </w:tbl>
    <w:p w14:paraId="1C8007D6" w14:textId="77777777" w:rsidR="00CF6607" w:rsidRDefault="00C3339E" w:rsidP="002D6CA1">
      <w:r w:rsidRPr="00C3339E">
        <w:rPr>
          <w:rStyle w:val="StrongPoint"/>
        </w:rPr>
        <w:t>Saving Throws</w:t>
      </w:r>
      <w:r w:rsidR="00CF6607">
        <w:t xml:space="preserve"> Dex +4, Con +9, Wis +4, Cha +8</w:t>
      </w:r>
    </w:p>
    <w:p w14:paraId="1C8007D7" w14:textId="77777777" w:rsidR="00CF6607" w:rsidRDefault="00C3339E" w:rsidP="002D6CA1">
      <w:r w:rsidRPr="00C3339E">
        <w:rPr>
          <w:rStyle w:val="StrongPoint"/>
        </w:rPr>
        <w:t>Skills</w:t>
      </w:r>
      <w:r w:rsidR="00CF6607">
        <w:t xml:space="preserve"> Perception +8, Stealth +4</w:t>
      </w:r>
    </w:p>
    <w:p w14:paraId="1C8007D8" w14:textId="77777777" w:rsidR="00CF6607" w:rsidRDefault="00C3339E" w:rsidP="002D6CA1">
      <w:r w:rsidRPr="00C3339E">
        <w:rPr>
          <w:rStyle w:val="StrongPoint"/>
        </w:rPr>
        <w:t>Damage Immunities</w:t>
      </w:r>
      <w:r w:rsidR="00CF6607">
        <w:t xml:space="preserve"> fire</w:t>
      </w:r>
    </w:p>
    <w:p w14:paraId="1C8007D9" w14:textId="77777777" w:rsidR="00CF6607" w:rsidRDefault="00C3339E" w:rsidP="002D6CA1">
      <w:r w:rsidRPr="00C3339E">
        <w:rPr>
          <w:rStyle w:val="StrongPoint"/>
        </w:rPr>
        <w:t>Senses</w:t>
      </w:r>
      <w:r w:rsidR="00CF6607">
        <w:t xml:space="preserve"> blindsight 30 ft., darkvision 120 ft., passive Perception 18</w:t>
      </w:r>
    </w:p>
    <w:p w14:paraId="1C8007DA" w14:textId="77777777" w:rsidR="00CF6607" w:rsidRDefault="00C3339E" w:rsidP="002D6CA1">
      <w:r w:rsidRPr="00C3339E">
        <w:rPr>
          <w:rStyle w:val="StrongPoint"/>
        </w:rPr>
        <w:t>Languages</w:t>
      </w:r>
      <w:r w:rsidR="00CF6607">
        <w:t xml:space="preserve"> Common, Draconic</w:t>
      </w:r>
    </w:p>
    <w:p w14:paraId="1C8007DB" w14:textId="77777777" w:rsidR="00CF6607" w:rsidRDefault="00C3339E" w:rsidP="002D6CA1">
      <w:r w:rsidRPr="00C3339E">
        <w:rPr>
          <w:rStyle w:val="StrongPoint"/>
        </w:rPr>
        <w:t>Challenge</w:t>
      </w:r>
      <w:r w:rsidR="00CF6607">
        <w:t xml:space="preserve"> 10 (5,900 XP)</w:t>
      </w:r>
    </w:p>
    <w:p w14:paraId="1C8007DC" w14:textId="77777777" w:rsidR="00CF6607" w:rsidRDefault="00044995" w:rsidP="00EC7EDE">
      <w:pPr>
        <w:pStyle w:val="Heading6"/>
      </w:pPr>
      <w:r>
        <w:t>Actions</w:t>
      </w:r>
    </w:p>
    <w:p w14:paraId="1C8007DD" w14:textId="77777777" w:rsidR="00CF6607" w:rsidRDefault="007A5E09" w:rsidP="002D6CA1">
      <w:r w:rsidRPr="00F04345">
        <w:rPr>
          <w:rStyle w:val="StrongEmphasisPoint"/>
        </w:rPr>
        <w:t>Multiattack</w:t>
      </w:r>
      <w:r w:rsidR="00CF6607">
        <w:t>. The dragon makes three attacks: one with its bite and two with its claws.</w:t>
      </w:r>
    </w:p>
    <w:p w14:paraId="1C8007DE"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7 (2d10 + 6) piercing damage plus 3 (1d6) fire damage.</w:t>
      </w:r>
    </w:p>
    <w:p w14:paraId="1C8007DF"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10 to hit, reach 5 ft., one target. </w:t>
      </w:r>
      <w:r w:rsidR="00FF0E91" w:rsidRPr="001839DB">
        <w:rPr>
          <w:rStyle w:val="Emphasis"/>
        </w:rPr>
        <w:t>Hit:</w:t>
      </w:r>
      <w:r w:rsidR="00CF6607" w:rsidRPr="001839DB">
        <w:t xml:space="preserve"> 1</w:t>
      </w:r>
      <w:r w:rsidR="00CF6607">
        <w:t>3 (2d6 + 6) slashing damage.</w:t>
      </w:r>
    </w:p>
    <w:p w14:paraId="1C8007E0" w14:textId="77777777"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exhales fire in a 30</w:t>
      </w:r>
      <w:r w:rsidR="00662D97">
        <w:t>-</w:t>
      </w:r>
      <w:r>
        <w:t>foot cone. Each creature in that area must make a DC 17 Dexterity saving throw, taking 56 (16d6) fire damage on a failed save, or half as much damage on a successful one.</w:t>
      </w:r>
    </w:p>
    <w:p w14:paraId="1C8007E1" w14:textId="77777777" w:rsidR="00CF6607" w:rsidRDefault="00CF6607" w:rsidP="00EC7EDE">
      <w:pPr>
        <w:pStyle w:val="Heading4"/>
      </w:pPr>
      <w:r>
        <w:t>Red Dragon Wyrmling</w:t>
      </w:r>
    </w:p>
    <w:p w14:paraId="1C8007E2" w14:textId="77777777" w:rsidR="00CF6607" w:rsidRPr="004B1943" w:rsidRDefault="00CF6607" w:rsidP="002D6CA1">
      <w:pPr>
        <w:pStyle w:val="Sub-HeadingEmphasis"/>
      </w:pPr>
      <w:r w:rsidRPr="004B1943">
        <w:t>Medium dragon, chaotic evil</w:t>
      </w:r>
    </w:p>
    <w:p w14:paraId="1C8007E3" w14:textId="77777777" w:rsidR="00CF6607" w:rsidRDefault="00004B70" w:rsidP="002D6CA1">
      <w:r w:rsidRPr="00004B70">
        <w:rPr>
          <w:rStyle w:val="StrongPoint"/>
        </w:rPr>
        <w:t>Armor Class</w:t>
      </w:r>
      <w:r w:rsidR="00CF6607">
        <w:t xml:space="preserve"> 17 (natural armor)</w:t>
      </w:r>
    </w:p>
    <w:p w14:paraId="1C8007E4" w14:textId="77777777" w:rsidR="00CF6607" w:rsidRDefault="00C3339E" w:rsidP="002D6CA1">
      <w:r w:rsidRPr="00C3339E">
        <w:rPr>
          <w:rStyle w:val="StrongPoint"/>
        </w:rPr>
        <w:t>Hit Points</w:t>
      </w:r>
      <w:r w:rsidR="00CF6607">
        <w:t xml:space="preserve"> 75 (10d8 + 30)</w:t>
      </w:r>
    </w:p>
    <w:p w14:paraId="1C8007E5" w14:textId="77777777" w:rsidR="00CF6607" w:rsidRDefault="00C3339E" w:rsidP="002D6CA1">
      <w:r w:rsidRPr="00C3339E">
        <w:rPr>
          <w:rStyle w:val="StrongPoint"/>
        </w:rPr>
        <w:t>Speed</w:t>
      </w:r>
      <w:r w:rsidR="00CF6607">
        <w:t xml:space="preserve"> 30 ft., climb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7E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7E6" w14:textId="77777777" w:rsidR="00CF6607" w:rsidRDefault="002A1150" w:rsidP="009C26FE">
            <w:pPr>
              <w:pStyle w:val="TableHeadingLeft"/>
            </w:pPr>
            <w:r w:rsidRPr="002A1150">
              <w:t>STR</w:t>
            </w:r>
          </w:p>
        </w:tc>
        <w:tc>
          <w:tcPr>
            <w:tcW w:w="0" w:type="auto"/>
          </w:tcPr>
          <w:p w14:paraId="1C8007E7" w14:textId="77777777" w:rsidR="00CF6607" w:rsidRDefault="002A1150" w:rsidP="009C26FE">
            <w:pPr>
              <w:pStyle w:val="TableHeadingLeft"/>
            </w:pPr>
            <w:r w:rsidRPr="002A1150">
              <w:t>DEX</w:t>
            </w:r>
          </w:p>
        </w:tc>
        <w:tc>
          <w:tcPr>
            <w:tcW w:w="0" w:type="auto"/>
          </w:tcPr>
          <w:p w14:paraId="1C8007E8" w14:textId="77777777" w:rsidR="00CF6607" w:rsidRDefault="002A1150" w:rsidP="009C26FE">
            <w:pPr>
              <w:pStyle w:val="TableHeadingLeft"/>
            </w:pPr>
            <w:r w:rsidRPr="002A1150">
              <w:t>CON</w:t>
            </w:r>
          </w:p>
        </w:tc>
        <w:tc>
          <w:tcPr>
            <w:tcW w:w="0" w:type="auto"/>
          </w:tcPr>
          <w:p w14:paraId="1C8007E9" w14:textId="77777777" w:rsidR="00CF6607" w:rsidRDefault="002A1150" w:rsidP="009C26FE">
            <w:pPr>
              <w:pStyle w:val="TableHeadingLeft"/>
            </w:pPr>
            <w:r w:rsidRPr="002A1150">
              <w:t>INT</w:t>
            </w:r>
          </w:p>
        </w:tc>
        <w:tc>
          <w:tcPr>
            <w:tcW w:w="0" w:type="auto"/>
          </w:tcPr>
          <w:p w14:paraId="1C8007EA" w14:textId="77777777" w:rsidR="00CF6607" w:rsidRDefault="002A1150" w:rsidP="009C26FE">
            <w:pPr>
              <w:pStyle w:val="TableHeadingLeft"/>
            </w:pPr>
            <w:r w:rsidRPr="002A1150">
              <w:t>WIS</w:t>
            </w:r>
          </w:p>
        </w:tc>
        <w:tc>
          <w:tcPr>
            <w:tcW w:w="0" w:type="auto"/>
          </w:tcPr>
          <w:p w14:paraId="1C8007EB" w14:textId="77777777" w:rsidR="00CF6607" w:rsidRDefault="002A1150" w:rsidP="009C26FE">
            <w:pPr>
              <w:pStyle w:val="TableHeadingLeft"/>
            </w:pPr>
            <w:r w:rsidRPr="002A1150">
              <w:t>CHA</w:t>
            </w:r>
          </w:p>
        </w:tc>
      </w:tr>
      <w:tr w:rsidR="00CF6607" w14:paraId="1C8007F3" w14:textId="77777777" w:rsidTr="00D97ED1">
        <w:tc>
          <w:tcPr>
            <w:tcW w:w="0" w:type="auto"/>
          </w:tcPr>
          <w:p w14:paraId="1C8007ED" w14:textId="77777777" w:rsidR="00CF6607" w:rsidRDefault="00CF6607" w:rsidP="009C26FE">
            <w:pPr>
              <w:pStyle w:val="TableBodyLeft"/>
            </w:pPr>
            <w:r>
              <w:t>19 (+4)</w:t>
            </w:r>
          </w:p>
        </w:tc>
        <w:tc>
          <w:tcPr>
            <w:tcW w:w="0" w:type="auto"/>
          </w:tcPr>
          <w:p w14:paraId="1C8007EE" w14:textId="77777777" w:rsidR="00CF6607" w:rsidRDefault="00CF6607" w:rsidP="009C26FE">
            <w:pPr>
              <w:pStyle w:val="TableBodyLeft"/>
            </w:pPr>
            <w:r>
              <w:t>10 (+0)</w:t>
            </w:r>
          </w:p>
        </w:tc>
        <w:tc>
          <w:tcPr>
            <w:tcW w:w="0" w:type="auto"/>
          </w:tcPr>
          <w:p w14:paraId="1C8007EF" w14:textId="77777777" w:rsidR="00CF6607" w:rsidRDefault="00CF6607" w:rsidP="009C26FE">
            <w:pPr>
              <w:pStyle w:val="TableBodyLeft"/>
            </w:pPr>
            <w:r>
              <w:t>17 (+3)</w:t>
            </w:r>
          </w:p>
        </w:tc>
        <w:tc>
          <w:tcPr>
            <w:tcW w:w="0" w:type="auto"/>
          </w:tcPr>
          <w:p w14:paraId="1C8007F0" w14:textId="77777777" w:rsidR="00CF6607" w:rsidRDefault="00CF6607" w:rsidP="009C26FE">
            <w:pPr>
              <w:pStyle w:val="TableBodyLeft"/>
            </w:pPr>
            <w:r>
              <w:t>12 (+1)</w:t>
            </w:r>
          </w:p>
        </w:tc>
        <w:tc>
          <w:tcPr>
            <w:tcW w:w="0" w:type="auto"/>
          </w:tcPr>
          <w:p w14:paraId="1C8007F1" w14:textId="77777777" w:rsidR="00CF6607" w:rsidRDefault="00CF6607" w:rsidP="009C26FE">
            <w:pPr>
              <w:pStyle w:val="TableBodyLeft"/>
            </w:pPr>
            <w:r>
              <w:t>11 (+0)</w:t>
            </w:r>
          </w:p>
        </w:tc>
        <w:tc>
          <w:tcPr>
            <w:tcW w:w="0" w:type="auto"/>
          </w:tcPr>
          <w:p w14:paraId="1C8007F2" w14:textId="77777777" w:rsidR="00CF6607" w:rsidRDefault="00CF6607" w:rsidP="009C26FE">
            <w:pPr>
              <w:pStyle w:val="TableBodyLeft"/>
            </w:pPr>
            <w:r>
              <w:t>15 (+2)</w:t>
            </w:r>
          </w:p>
        </w:tc>
      </w:tr>
    </w:tbl>
    <w:p w14:paraId="1C8007F4" w14:textId="77777777" w:rsidR="00CF6607" w:rsidRDefault="00C3339E" w:rsidP="002D6CA1">
      <w:r w:rsidRPr="00C3339E">
        <w:rPr>
          <w:rStyle w:val="StrongPoint"/>
        </w:rPr>
        <w:t>Saving Throws</w:t>
      </w:r>
      <w:r w:rsidR="00CF6607">
        <w:t xml:space="preserve"> Dex +2, Con +5, Wis +2, Cha +4</w:t>
      </w:r>
    </w:p>
    <w:p w14:paraId="1C8007F5" w14:textId="77777777" w:rsidR="00CF6607" w:rsidRDefault="00C3339E" w:rsidP="002D6CA1">
      <w:r w:rsidRPr="00C3339E">
        <w:rPr>
          <w:rStyle w:val="StrongPoint"/>
        </w:rPr>
        <w:t>Skills</w:t>
      </w:r>
      <w:r w:rsidR="00CF6607">
        <w:t xml:space="preserve"> Perception +4, Stealth +2</w:t>
      </w:r>
    </w:p>
    <w:p w14:paraId="1C8007F6" w14:textId="77777777" w:rsidR="00CF6607" w:rsidRDefault="00C3339E" w:rsidP="002D6CA1">
      <w:r w:rsidRPr="00C3339E">
        <w:rPr>
          <w:rStyle w:val="StrongPoint"/>
        </w:rPr>
        <w:t>Damage Immunities</w:t>
      </w:r>
      <w:r w:rsidR="00CF6607">
        <w:t xml:space="preserve"> fire</w:t>
      </w:r>
    </w:p>
    <w:p w14:paraId="1C8007F7" w14:textId="77777777" w:rsidR="00CF6607" w:rsidRDefault="00C3339E" w:rsidP="002D6CA1">
      <w:r w:rsidRPr="00C3339E">
        <w:rPr>
          <w:rStyle w:val="StrongPoint"/>
        </w:rPr>
        <w:t>Senses</w:t>
      </w:r>
      <w:r w:rsidR="00CF6607">
        <w:t xml:space="preserve"> blindsight 10 ft., darkvision 60 ft., passive Perception 14</w:t>
      </w:r>
    </w:p>
    <w:p w14:paraId="1C8007F8" w14:textId="77777777" w:rsidR="00CF6607" w:rsidRDefault="00C3339E" w:rsidP="002D6CA1">
      <w:r w:rsidRPr="00C3339E">
        <w:rPr>
          <w:rStyle w:val="StrongPoint"/>
        </w:rPr>
        <w:t>Languages</w:t>
      </w:r>
      <w:r w:rsidR="00CF6607">
        <w:t xml:space="preserve"> Draconic</w:t>
      </w:r>
    </w:p>
    <w:p w14:paraId="1C8007F9" w14:textId="77777777" w:rsidR="00CF6607" w:rsidRDefault="00C3339E" w:rsidP="002D6CA1">
      <w:r w:rsidRPr="00C3339E">
        <w:rPr>
          <w:rStyle w:val="StrongPoint"/>
        </w:rPr>
        <w:t>Challenge</w:t>
      </w:r>
      <w:r w:rsidR="00CF6607">
        <w:t xml:space="preserve"> 4 (1,100 XP)</w:t>
      </w:r>
    </w:p>
    <w:p w14:paraId="1C8007FA" w14:textId="77777777" w:rsidR="00CF6607" w:rsidRDefault="00044995" w:rsidP="00EC7EDE">
      <w:pPr>
        <w:pStyle w:val="Heading6"/>
      </w:pPr>
      <w:r>
        <w:t>Actions</w:t>
      </w:r>
    </w:p>
    <w:p w14:paraId="1C8007FB"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9</w:t>
      </w:r>
      <w:r w:rsidR="00CF6607">
        <w:t xml:space="preserve"> (1d10 + 4) piercing damage plus 3 (1d6) fire damage.</w:t>
      </w:r>
    </w:p>
    <w:p w14:paraId="1C8007FC" w14:textId="77777777"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exhales fire in a 15</w:t>
      </w:r>
      <w:r w:rsidR="00662D97">
        <w:t>-</w:t>
      </w:r>
      <w:r>
        <w:t>foot cone. Each creature in that area must make a DC 13 Dexterity saving throw, taking 24 (7d6) fire damage on a failed save, or half as much damage on a successful one.</w:t>
      </w:r>
    </w:p>
    <w:p w14:paraId="1C8007FD" w14:textId="77777777" w:rsidR="00CF6607" w:rsidRDefault="00CF6607" w:rsidP="00E05462">
      <w:pPr>
        <w:pStyle w:val="Heading3"/>
      </w:pPr>
      <w:r>
        <w:t>White Dragon</w:t>
      </w:r>
    </w:p>
    <w:p w14:paraId="1C8007FE" w14:textId="77777777" w:rsidR="00CF6607" w:rsidRDefault="00CF6607" w:rsidP="00EC7EDE">
      <w:pPr>
        <w:pStyle w:val="Heading4"/>
      </w:pPr>
      <w:r>
        <w:t>Ancient White Dragon</w:t>
      </w:r>
    </w:p>
    <w:p w14:paraId="1C8007FF" w14:textId="77777777" w:rsidR="00CF6607" w:rsidRPr="004B1943" w:rsidRDefault="00CF6607" w:rsidP="002D6CA1">
      <w:pPr>
        <w:pStyle w:val="Sub-HeadingEmphasis"/>
      </w:pPr>
      <w:r w:rsidRPr="004B1943">
        <w:t>Gargantuan dragon, chaotic evil</w:t>
      </w:r>
    </w:p>
    <w:p w14:paraId="1C800800" w14:textId="77777777" w:rsidR="00CF6607" w:rsidRDefault="00004B70" w:rsidP="002D6CA1">
      <w:r w:rsidRPr="00004B70">
        <w:rPr>
          <w:rStyle w:val="StrongPoint"/>
        </w:rPr>
        <w:t>Armor Class</w:t>
      </w:r>
      <w:r w:rsidR="00CF6607">
        <w:t xml:space="preserve"> 20 (natural armor)</w:t>
      </w:r>
    </w:p>
    <w:p w14:paraId="1C800801" w14:textId="77777777" w:rsidR="00CF6607" w:rsidRDefault="00C3339E" w:rsidP="002D6CA1">
      <w:r w:rsidRPr="00C3339E">
        <w:rPr>
          <w:rStyle w:val="StrongPoint"/>
        </w:rPr>
        <w:t>Hit Points</w:t>
      </w:r>
      <w:r w:rsidR="00CF6607">
        <w:t xml:space="preserve"> 333 (18d20 + 144)</w:t>
      </w:r>
    </w:p>
    <w:p w14:paraId="1C800802" w14:textId="77777777" w:rsidR="00CF6607" w:rsidRDefault="00C3339E" w:rsidP="002D6CA1">
      <w:r w:rsidRPr="00C3339E">
        <w:rPr>
          <w:rStyle w:val="StrongPoint"/>
        </w:rPr>
        <w:t>Speed</w:t>
      </w:r>
      <w:r w:rsidR="00CF6607">
        <w:t xml:space="preserve"> 40 ft., burrow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80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803" w14:textId="77777777" w:rsidR="00CF6607" w:rsidRDefault="002A1150" w:rsidP="009C26FE">
            <w:pPr>
              <w:pStyle w:val="TableHeadingLeft"/>
            </w:pPr>
            <w:r w:rsidRPr="002A1150">
              <w:t>STR</w:t>
            </w:r>
          </w:p>
        </w:tc>
        <w:tc>
          <w:tcPr>
            <w:tcW w:w="0" w:type="auto"/>
          </w:tcPr>
          <w:p w14:paraId="1C800804" w14:textId="77777777" w:rsidR="00CF6607" w:rsidRDefault="002A1150" w:rsidP="009C26FE">
            <w:pPr>
              <w:pStyle w:val="TableHeadingLeft"/>
            </w:pPr>
            <w:r w:rsidRPr="002A1150">
              <w:t>DEX</w:t>
            </w:r>
          </w:p>
        </w:tc>
        <w:tc>
          <w:tcPr>
            <w:tcW w:w="0" w:type="auto"/>
          </w:tcPr>
          <w:p w14:paraId="1C800805" w14:textId="77777777" w:rsidR="00CF6607" w:rsidRDefault="002A1150" w:rsidP="009C26FE">
            <w:pPr>
              <w:pStyle w:val="TableHeadingLeft"/>
            </w:pPr>
            <w:r w:rsidRPr="002A1150">
              <w:t>CON</w:t>
            </w:r>
          </w:p>
        </w:tc>
        <w:tc>
          <w:tcPr>
            <w:tcW w:w="0" w:type="auto"/>
          </w:tcPr>
          <w:p w14:paraId="1C800806" w14:textId="77777777" w:rsidR="00CF6607" w:rsidRDefault="002A1150" w:rsidP="009C26FE">
            <w:pPr>
              <w:pStyle w:val="TableHeadingLeft"/>
            </w:pPr>
            <w:r w:rsidRPr="002A1150">
              <w:t>INT</w:t>
            </w:r>
          </w:p>
        </w:tc>
        <w:tc>
          <w:tcPr>
            <w:tcW w:w="0" w:type="auto"/>
          </w:tcPr>
          <w:p w14:paraId="1C800807" w14:textId="77777777" w:rsidR="00CF6607" w:rsidRDefault="002A1150" w:rsidP="009C26FE">
            <w:pPr>
              <w:pStyle w:val="TableHeadingLeft"/>
            </w:pPr>
            <w:r w:rsidRPr="002A1150">
              <w:t>WIS</w:t>
            </w:r>
          </w:p>
        </w:tc>
        <w:tc>
          <w:tcPr>
            <w:tcW w:w="0" w:type="auto"/>
          </w:tcPr>
          <w:p w14:paraId="1C800808" w14:textId="77777777" w:rsidR="00CF6607" w:rsidRDefault="002A1150" w:rsidP="009C26FE">
            <w:pPr>
              <w:pStyle w:val="TableHeadingLeft"/>
            </w:pPr>
            <w:r w:rsidRPr="002A1150">
              <w:t>CHA</w:t>
            </w:r>
          </w:p>
        </w:tc>
      </w:tr>
      <w:tr w:rsidR="00CF6607" w14:paraId="1C800810" w14:textId="77777777" w:rsidTr="00D97ED1">
        <w:tc>
          <w:tcPr>
            <w:tcW w:w="0" w:type="auto"/>
          </w:tcPr>
          <w:p w14:paraId="1C80080A" w14:textId="77777777" w:rsidR="00CF6607" w:rsidRDefault="00CF6607" w:rsidP="009C26FE">
            <w:pPr>
              <w:pStyle w:val="TableBodyLeft"/>
            </w:pPr>
            <w:r>
              <w:t>26 (+8)</w:t>
            </w:r>
          </w:p>
        </w:tc>
        <w:tc>
          <w:tcPr>
            <w:tcW w:w="0" w:type="auto"/>
          </w:tcPr>
          <w:p w14:paraId="1C80080B" w14:textId="77777777" w:rsidR="00CF6607" w:rsidRDefault="00CF6607" w:rsidP="009C26FE">
            <w:pPr>
              <w:pStyle w:val="TableBodyLeft"/>
            </w:pPr>
            <w:r>
              <w:t>10 (+0)</w:t>
            </w:r>
          </w:p>
        </w:tc>
        <w:tc>
          <w:tcPr>
            <w:tcW w:w="0" w:type="auto"/>
          </w:tcPr>
          <w:p w14:paraId="1C80080C" w14:textId="77777777" w:rsidR="00CF6607" w:rsidRDefault="00CF6607" w:rsidP="009C26FE">
            <w:pPr>
              <w:pStyle w:val="TableBodyLeft"/>
            </w:pPr>
            <w:r>
              <w:t>26 (+8)</w:t>
            </w:r>
          </w:p>
        </w:tc>
        <w:tc>
          <w:tcPr>
            <w:tcW w:w="0" w:type="auto"/>
          </w:tcPr>
          <w:p w14:paraId="1C80080D" w14:textId="77777777" w:rsidR="00CF6607" w:rsidRDefault="00CF6607" w:rsidP="009C26FE">
            <w:pPr>
              <w:pStyle w:val="TableBodyLeft"/>
            </w:pPr>
            <w:r>
              <w:t>10 (+0)</w:t>
            </w:r>
          </w:p>
        </w:tc>
        <w:tc>
          <w:tcPr>
            <w:tcW w:w="0" w:type="auto"/>
          </w:tcPr>
          <w:p w14:paraId="1C80080E" w14:textId="77777777" w:rsidR="00CF6607" w:rsidRDefault="00CF6607" w:rsidP="009C26FE">
            <w:pPr>
              <w:pStyle w:val="TableBodyLeft"/>
            </w:pPr>
            <w:r>
              <w:t>13 (+1)</w:t>
            </w:r>
          </w:p>
        </w:tc>
        <w:tc>
          <w:tcPr>
            <w:tcW w:w="0" w:type="auto"/>
          </w:tcPr>
          <w:p w14:paraId="1C80080F" w14:textId="77777777" w:rsidR="00CF6607" w:rsidRDefault="00CF6607" w:rsidP="009C26FE">
            <w:pPr>
              <w:pStyle w:val="TableBodyLeft"/>
            </w:pPr>
            <w:r>
              <w:t>14 (+2)</w:t>
            </w:r>
          </w:p>
        </w:tc>
      </w:tr>
    </w:tbl>
    <w:p w14:paraId="1C800811" w14:textId="77777777" w:rsidR="00CF6607" w:rsidRDefault="00C3339E" w:rsidP="002D6CA1">
      <w:r w:rsidRPr="00C3339E">
        <w:rPr>
          <w:rStyle w:val="StrongPoint"/>
        </w:rPr>
        <w:t>Saving Throws</w:t>
      </w:r>
      <w:r w:rsidR="00CF6607">
        <w:t xml:space="preserve"> Dex +6, Con +14, Wis +7, Cha +8</w:t>
      </w:r>
    </w:p>
    <w:p w14:paraId="1C800812" w14:textId="77777777" w:rsidR="00CF6607" w:rsidRDefault="00C3339E" w:rsidP="002D6CA1">
      <w:r w:rsidRPr="00C3339E">
        <w:rPr>
          <w:rStyle w:val="StrongPoint"/>
        </w:rPr>
        <w:t>Skills</w:t>
      </w:r>
      <w:r w:rsidR="00CF6607">
        <w:t xml:space="preserve"> Perception +13, Stealth +6</w:t>
      </w:r>
    </w:p>
    <w:p w14:paraId="1C800813" w14:textId="77777777" w:rsidR="00CF6607" w:rsidRDefault="00C3339E" w:rsidP="002D6CA1">
      <w:r w:rsidRPr="00C3339E">
        <w:rPr>
          <w:rStyle w:val="StrongPoint"/>
        </w:rPr>
        <w:t>Damage Immunities</w:t>
      </w:r>
      <w:r w:rsidR="00CF6607">
        <w:t xml:space="preserve"> cold</w:t>
      </w:r>
    </w:p>
    <w:p w14:paraId="1C800814" w14:textId="77777777" w:rsidR="00CF6607" w:rsidRDefault="00C3339E" w:rsidP="002D6CA1">
      <w:r w:rsidRPr="00C3339E">
        <w:rPr>
          <w:rStyle w:val="StrongPoint"/>
        </w:rPr>
        <w:t>Senses</w:t>
      </w:r>
      <w:r w:rsidR="00CF6607">
        <w:t xml:space="preserve"> blindsight 60 ft., darkvision 120 ft., passive Perception 23</w:t>
      </w:r>
    </w:p>
    <w:p w14:paraId="1C800815" w14:textId="77777777" w:rsidR="00CF6607" w:rsidRDefault="00C3339E" w:rsidP="002D6CA1">
      <w:r w:rsidRPr="00C3339E">
        <w:rPr>
          <w:rStyle w:val="StrongPoint"/>
        </w:rPr>
        <w:t>Languages</w:t>
      </w:r>
      <w:r w:rsidR="00CF6607">
        <w:t xml:space="preserve"> Common, Draconic</w:t>
      </w:r>
    </w:p>
    <w:p w14:paraId="1C800816" w14:textId="77777777" w:rsidR="00CF6607" w:rsidRDefault="00C3339E" w:rsidP="002D6CA1">
      <w:r w:rsidRPr="00C3339E">
        <w:rPr>
          <w:rStyle w:val="StrongPoint"/>
        </w:rPr>
        <w:t>Challenge</w:t>
      </w:r>
      <w:r w:rsidR="00CF6607">
        <w:t xml:space="preserve"> 20 (25,000 XP)</w:t>
      </w:r>
    </w:p>
    <w:p w14:paraId="1C800817" w14:textId="77777777" w:rsidR="00CF6607" w:rsidRDefault="00CF6607" w:rsidP="002D6CA1">
      <w:r w:rsidRPr="00F04345">
        <w:rPr>
          <w:rStyle w:val="StrongEmphasisPoint"/>
        </w:rPr>
        <w:t>Ice Walk</w:t>
      </w:r>
      <w:r>
        <w:t>. The dragon can move across and climb icy surfaces without needing to make an ability check. Additionally, difficult terrain composed of ice or snow doesn't cost it extra moment.</w:t>
      </w:r>
    </w:p>
    <w:p w14:paraId="1C800818"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819" w14:textId="77777777" w:rsidR="00CF6607" w:rsidRDefault="00044995" w:rsidP="00EC7EDE">
      <w:pPr>
        <w:pStyle w:val="Heading6"/>
      </w:pPr>
      <w:r>
        <w:t>Actions</w:t>
      </w:r>
    </w:p>
    <w:p w14:paraId="1C80081A"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81B"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15 ft., one target. </w:t>
      </w:r>
      <w:r w:rsidR="00FF0E91" w:rsidRPr="001839DB">
        <w:rPr>
          <w:rStyle w:val="Emphasis"/>
        </w:rPr>
        <w:t>Hit:</w:t>
      </w:r>
      <w:r w:rsidR="00CF6607" w:rsidRPr="001839DB">
        <w:t xml:space="preserve"> 1</w:t>
      </w:r>
      <w:r w:rsidR="00CF6607">
        <w:t>9 (2d10 + 8) piercing damage plus 9 (2d8) cold damage.</w:t>
      </w:r>
    </w:p>
    <w:p w14:paraId="1C80081C"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5 (2d6 + 8) slashing damage.</w:t>
      </w:r>
    </w:p>
    <w:p w14:paraId="1C80081D"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20 ft., one target. </w:t>
      </w:r>
      <w:r w:rsidR="00FF0E91" w:rsidRPr="001839DB">
        <w:rPr>
          <w:rStyle w:val="Emphasis"/>
        </w:rPr>
        <w:t>Hit:</w:t>
      </w:r>
      <w:r w:rsidR="00CF6607" w:rsidRPr="001839DB">
        <w:t xml:space="preserve"> 1</w:t>
      </w:r>
      <w:r w:rsidR="00CF6607">
        <w:t>7 (2d8 + 8) bludgeoning damage.</w:t>
      </w:r>
    </w:p>
    <w:p w14:paraId="1C80081E"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81F" w14:textId="77777777" w:rsidR="00CF6607" w:rsidRDefault="00CF6607" w:rsidP="002D6CA1">
      <w:r w:rsidRPr="00F04345">
        <w:rPr>
          <w:rStyle w:val="StrongEmphasisPoint"/>
        </w:rPr>
        <w:t>Cold Breath (Recharge 5</w:t>
      </w:r>
      <w:r w:rsidR="00B353A6">
        <w:rPr>
          <w:rStyle w:val="StrongEmphasisPoint"/>
        </w:rPr>
        <w:t>-</w:t>
      </w:r>
      <w:r w:rsidRPr="00F04345">
        <w:rPr>
          <w:rStyle w:val="StrongEmphasisPoint"/>
        </w:rPr>
        <w:t>6)</w:t>
      </w:r>
      <w:r>
        <w:t>. The dragon exhales an icy blast in a 90</w:t>
      </w:r>
      <w:r w:rsidR="00662D97">
        <w:t>-</w:t>
      </w:r>
      <w:r>
        <w:t>foot cone. Each creature in that area must make a DC 22 Constitution saving throw, taking 72 (16d8) cold damage on a failed save, or half as much damage on a successful one.</w:t>
      </w:r>
    </w:p>
    <w:p w14:paraId="1C800820" w14:textId="77777777" w:rsidR="00CF6607" w:rsidRDefault="00044995" w:rsidP="00EC7EDE">
      <w:pPr>
        <w:pStyle w:val="Heading6"/>
      </w:pPr>
      <w:r>
        <w:t>Legendary Actions</w:t>
      </w:r>
    </w:p>
    <w:p w14:paraId="1C800821"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822" w14:textId="77777777" w:rsidR="00CF6607" w:rsidRDefault="007A5E09" w:rsidP="002D6CA1">
      <w:pPr>
        <w:pStyle w:val="NormalHanging"/>
      </w:pPr>
      <w:r w:rsidRPr="006F0EF8">
        <w:rPr>
          <w:rStyle w:val="StrongPoint"/>
        </w:rPr>
        <w:t>Detect</w:t>
      </w:r>
      <w:r w:rsidR="00CF6607">
        <w:t>. The dragon makes a Wisdom (Perception) check.</w:t>
      </w:r>
    </w:p>
    <w:p w14:paraId="1C800823" w14:textId="77777777" w:rsidR="00CF6607" w:rsidRDefault="007A5E09" w:rsidP="002D6CA1">
      <w:pPr>
        <w:pStyle w:val="NormalHanging"/>
      </w:pPr>
      <w:r w:rsidRPr="006F0EF8">
        <w:rPr>
          <w:rStyle w:val="StrongPoint"/>
        </w:rPr>
        <w:t>Tail Attack</w:t>
      </w:r>
      <w:r w:rsidR="00CF6607">
        <w:t>. The dragon makes a tail attack.</w:t>
      </w:r>
    </w:p>
    <w:p w14:paraId="1C800824" w14:textId="77777777"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22 Dexterity saving throw or take 15 (2d6 + 8) bludgeoning damage and be knocked prone. The dragon can then fly up to half its flying speed.</w:t>
      </w:r>
    </w:p>
    <w:p w14:paraId="1C800825" w14:textId="77777777" w:rsidR="00CF6607" w:rsidRDefault="00CF6607" w:rsidP="00EC7EDE">
      <w:pPr>
        <w:pStyle w:val="Heading4"/>
      </w:pPr>
      <w:r>
        <w:t>Adult White Dragon</w:t>
      </w:r>
    </w:p>
    <w:p w14:paraId="1C800826" w14:textId="77777777" w:rsidR="00CF6607" w:rsidRPr="004B1943" w:rsidRDefault="00CF6607" w:rsidP="002D6CA1">
      <w:pPr>
        <w:pStyle w:val="Sub-HeadingEmphasis"/>
      </w:pPr>
      <w:r w:rsidRPr="004B1943">
        <w:t>Huge dragon, chaotic evil</w:t>
      </w:r>
    </w:p>
    <w:p w14:paraId="1C800827" w14:textId="77777777" w:rsidR="00CF6607" w:rsidRDefault="00004B70" w:rsidP="002D6CA1">
      <w:r w:rsidRPr="00004B70">
        <w:rPr>
          <w:rStyle w:val="StrongPoint"/>
        </w:rPr>
        <w:t>Armor Class</w:t>
      </w:r>
      <w:r w:rsidR="00CF6607">
        <w:t xml:space="preserve"> 18 (natural armor)</w:t>
      </w:r>
    </w:p>
    <w:p w14:paraId="1C800828" w14:textId="77777777" w:rsidR="00CF6607" w:rsidRDefault="00C3339E" w:rsidP="002D6CA1">
      <w:r w:rsidRPr="00C3339E">
        <w:rPr>
          <w:rStyle w:val="StrongPoint"/>
        </w:rPr>
        <w:t>Hit Points</w:t>
      </w:r>
      <w:r w:rsidR="00CF6607">
        <w:t xml:space="preserve"> 200 (16d12 + 96)</w:t>
      </w:r>
    </w:p>
    <w:p w14:paraId="1C800829" w14:textId="77777777" w:rsidR="00CF6607" w:rsidRDefault="00C3339E" w:rsidP="002D6CA1">
      <w:r w:rsidRPr="00C3339E">
        <w:rPr>
          <w:rStyle w:val="StrongPoint"/>
        </w:rPr>
        <w:t>Speed</w:t>
      </w:r>
      <w:r w:rsidR="00CF6607">
        <w:t xml:space="preserve"> 40 ft., burrow 30 ft., fly 80 ft., swim 40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083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82A" w14:textId="77777777" w:rsidR="00CF6607" w:rsidRDefault="002A1150" w:rsidP="009C26FE">
            <w:pPr>
              <w:pStyle w:val="TableHeadingLeft"/>
            </w:pPr>
            <w:r w:rsidRPr="002A1150">
              <w:t>STR</w:t>
            </w:r>
          </w:p>
        </w:tc>
        <w:tc>
          <w:tcPr>
            <w:tcW w:w="0" w:type="auto"/>
          </w:tcPr>
          <w:p w14:paraId="1C80082B" w14:textId="77777777" w:rsidR="00CF6607" w:rsidRDefault="002A1150" w:rsidP="009C26FE">
            <w:pPr>
              <w:pStyle w:val="TableHeadingLeft"/>
            </w:pPr>
            <w:r w:rsidRPr="002A1150">
              <w:t>DEX</w:t>
            </w:r>
          </w:p>
        </w:tc>
        <w:tc>
          <w:tcPr>
            <w:tcW w:w="0" w:type="auto"/>
          </w:tcPr>
          <w:p w14:paraId="1C80082C" w14:textId="77777777" w:rsidR="00CF6607" w:rsidRDefault="002A1150" w:rsidP="009C26FE">
            <w:pPr>
              <w:pStyle w:val="TableHeadingLeft"/>
            </w:pPr>
            <w:r w:rsidRPr="002A1150">
              <w:t>CON</w:t>
            </w:r>
          </w:p>
        </w:tc>
        <w:tc>
          <w:tcPr>
            <w:tcW w:w="0" w:type="auto"/>
          </w:tcPr>
          <w:p w14:paraId="1C80082D" w14:textId="77777777" w:rsidR="00CF6607" w:rsidRDefault="002A1150" w:rsidP="009C26FE">
            <w:pPr>
              <w:pStyle w:val="TableHeadingLeft"/>
            </w:pPr>
            <w:r w:rsidRPr="002A1150">
              <w:t>INT</w:t>
            </w:r>
          </w:p>
        </w:tc>
        <w:tc>
          <w:tcPr>
            <w:tcW w:w="0" w:type="auto"/>
          </w:tcPr>
          <w:p w14:paraId="1C80082E" w14:textId="77777777" w:rsidR="00CF6607" w:rsidRDefault="002A1150" w:rsidP="009C26FE">
            <w:pPr>
              <w:pStyle w:val="TableHeadingLeft"/>
            </w:pPr>
            <w:r w:rsidRPr="002A1150">
              <w:t>WIS</w:t>
            </w:r>
          </w:p>
        </w:tc>
        <w:tc>
          <w:tcPr>
            <w:tcW w:w="0" w:type="auto"/>
          </w:tcPr>
          <w:p w14:paraId="1C80082F" w14:textId="77777777" w:rsidR="00CF6607" w:rsidRDefault="002A1150" w:rsidP="009C26FE">
            <w:pPr>
              <w:pStyle w:val="TableHeadingLeft"/>
            </w:pPr>
            <w:r w:rsidRPr="002A1150">
              <w:t>CHA</w:t>
            </w:r>
          </w:p>
        </w:tc>
      </w:tr>
      <w:tr w:rsidR="00CF6607" w14:paraId="1C800837" w14:textId="77777777" w:rsidTr="00D97ED1">
        <w:tc>
          <w:tcPr>
            <w:tcW w:w="0" w:type="auto"/>
          </w:tcPr>
          <w:p w14:paraId="1C800831" w14:textId="77777777" w:rsidR="00CF6607" w:rsidRDefault="00CF6607" w:rsidP="009C26FE">
            <w:pPr>
              <w:pStyle w:val="TableBodyLeft"/>
            </w:pPr>
            <w:r>
              <w:t>22 (+6)</w:t>
            </w:r>
          </w:p>
        </w:tc>
        <w:tc>
          <w:tcPr>
            <w:tcW w:w="0" w:type="auto"/>
          </w:tcPr>
          <w:p w14:paraId="1C800832" w14:textId="77777777" w:rsidR="00CF6607" w:rsidRDefault="00CF6607" w:rsidP="009C26FE">
            <w:pPr>
              <w:pStyle w:val="TableBodyLeft"/>
            </w:pPr>
            <w:r>
              <w:t>10 (+0)</w:t>
            </w:r>
          </w:p>
        </w:tc>
        <w:tc>
          <w:tcPr>
            <w:tcW w:w="0" w:type="auto"/>
          </w:tcPr>
          <w:p w14:paraId="1C800833" w14:textId="77777777" w:rsidR="00CF6607" w:rsidRDefault="00CF6607" w:rsidP="009C26FE">
            <w:pPr>
              <w:pStyle w:val="TableBodyLeft"/>
            </w:pPr>
            <w:r>
              <w:t>22 (+6)</w:t>
            </w:r>
          </w:p>
        </w:tc>
        <w:tc>
          <w:tcPr>
            <w:tcW w:w="0" w:type="auto"/>
          </w:tcPr>
          <w:p w14:paraId="1C800834" w14:textId="77777777" w:rsidR="00CF6607" w:rsidRDefault="00CF6607" w:rsidP="009C26FE">
            <w:pPr>
              <w:pStyle w:val="TableBodyLeft"/>
            </w:pPr>
            <w:r>
              <w:t>8 (</w:t>
            </w:r>
            <w:r w:rsidR="00662D97">
              <w:t>-</w:t>
            </w:r>
            <w:r>
              <w:t>1)</w:t>
            </w:r>
          </w:p>
        </w:tc>
        <w:tc>
          <w:tcPr>
            <w:tcW w:w="0" w:type="auto"/>
          </w:tcPr>
          <w:p w14:paraId="1C800835" w14:textId="77777777" w:rsidR="00CF6607" w:rsidRDefault="00CF6607" w:rsidP="009C26FE">
            <w:pPr>
              <w:pStyle w:val="TableBodyLeft"/>
            </w:pPr>
            <w:r>
              <w:t>12 (+1)</w:t>
            </w:r>
          </w:p>
        </w:tc>
        <w:tc>
          <w:tcPr>
            <w:tcW w:w="0" w:type="auto"/>
          </w:tcPr>
          <w:p w14:paraId="1C800836" w14:textId="77777777" w:rsidR="00CF6607" w:rsidRDefault="00CF6607" w:rsidP="009C26FE">
            <w:pPr>
              <w:pStyle w:val="TableBodyLeft"/>
            </w:pPr>
            <w:r>
              <w:t>12 (+1)</w:t>
            </w:r>
          </w:p>
        </w:tc>
      </w:tr>
    </w:tbl>
    <w:p w14:paraId="1C800838" w14:textId="77777777" w:rsidR="00CF6607" w:rsidRDefault="00C3339E" w:rsidP="002D6CA1">
      <w:r w:rsidRPr="00C3339E">
        <w:rPr>
          <w:rStyle w:val="StrongPoint"/>
        </w:rPr>
        <w:t>Saving Throws</w:t>
      </w:r>
      <w:r w:rsidR="00CF6607">
        <w:t xml:space="preserve"> Dex +5, Con +11, Wis +6, Cha +6</w:t>
      </w:r>
    </w:p>
    <w:p w14:paraId="1C800839" w14:textId="77777777" w:rsidR="00CF6607" w:rsidRDefault="00C3339E" w:rsidP="002D6CA1">
      <w:r w:rsidRPr="00C3339E">
        <w:rPr>
          <w:rStyle w:val="StrongPoint"/>
        </w:rPr>
        <w:t>Skills</w:t>
      </w:r>
      <w:r w:rsidR="00CF6607">
        <w:t xml:space="preserve"> Perception +11, Stealth +5</w:t>
      </w:r>
    </w:p>
    <w:p w14:paraId="1C80083A" w14:textId="77777777" w:rsidR="00CF6607" w:rsidRDefault="00C3339E" w:rsidP="002D6CA1">
      <w:r w:rsidRPr="00C3339E">
        <w:rPr>
          <w:rStyle w:val="StrongPoint"/>
        </w:rPr>
        <w:t>Damage Immunities</w:t>
      </w:r>
      <w:r w:rsidR="00CF6607">
        <w:t xml:space="preserve"> cold</w:t>
      </w:r>
    </w:p>
    <w:p w14:paraId="1C80083B" w14:textId="77777777" w:rsidR="00CF6607" w:rsidRDefault="00C3339E" w:rsidP="002D6CA1">
      <w:r w:rsidRPr="00C3339E">
        <w:rPr>
          <w:rStyle w:val="StrongPoint"/>
        </w:rPr>
        <w:t>Senses</w:t>
      </w:r>
      <w:r w:rsidR="00CF6607">
        <w:t xml:space="preserve"> blindsight 60 ft., darkvision 120 ft., passive Perception 21</w:t>
      </w:r>
    </w:p>
    <w:p w14:paraId="1C80083C" w14:textId="77777777" w:rsidR="00CF6607" w:rsidRDefault="00C3339E" w:rsidP="002D6CA1">
      <w:r w:rsidRPr="00C3339E">
        <w:rPr>
          <w:rStyle w:val="StrongPoint"/>
        </w:rPr>
        <w:t>Languages</w:t>
      </w:r>
      <w:r w:rsidR="00CF6607">
        <w:t xml:space="preserve"> Common, Draconic</w:t>
      </w:r>
    </w:p>
    <w:p w14:paraId="1C80083D" w14:textId="77777777" w:rsidR="00CF6607" w:rsidRDefault="00C3339E" w:rsidP="002D6CA1">
      <w:r w:rsidRPr="00C3339E">
        <w:rPr>
          <w:rStyle w:val="StrongPoint"/>
        </w:rPr>
        <w:t>Challenge</w:t>
      </w:r>
      <w:r w:rsidR="00CF6607">
        <w:t xml:space="preserve"> 13 (10,000 XP)</w:t>
      </w:r>
    </w:p>
    <w:p w14:paraId="1C80083E" w14:textId="77777777" w:rsidR="00CF6607" w:rsidRDefault="00CF6607" w:rsidP="002D6CA1">
      <w:r w:rsidRPr="00F04345">
        <w:rPr>
          <w:rStyle w:val="StrongEmphasisPoint"/>
        </w:rPr>
        <w:t>Ice Walk</w:t>
      </w:r>
      <w:r>
        <w:t>. The dragon can move across and climb icy surfaces without needing to make an ability check. Additionally, difficult terrain composed of ice or snow doesn't cost it extra moment.</w:t>
      </w:r>
    </w:p>
    <w:p w14:paraId="1C80083F" w14:textId="77777777" w:rsidR="00CF6607" w:rsidRDefault="007A5E09" w:rsidP="002D6CA1">
      <w:r w:rsidRPr="00F04345">
        <w:rPr>
          <w:rStyle w:val="StrongEmphasisPoint"/>
        </w:rPr>
        <w:t>Legendary Resistance (3/Day)</w:t>
      </w:r>
      <w:r w:rsidR="00CF6607">
        <w:t>. If the dragon fails a saving throw, it can choose to succeed instead.</w:t>
      </w:r>
    </w:p>
    <w:p w14:paraId="1C800840" w14:textId="77777777" w:rsidR="00CF6607" w:rsidRDefault="00044995" w:rsidP="00EC7EDE">
      <w:pPr>
        <w:pStyle w:val="Heading6"/>
      </w:pPr>
      <w:r>
        <w:t>Actions</w:t>
      </w:r>
    </w:p>
    <w:p w14:paraId="1C800841" w14:textId="77777777" w:rsidR="00CF6607" w:rsidRDefault="007A5E09" w:rsidP="002D6CA1">
      <w:r w:rsidRPr="00F04345">
        <w:rPr>
          <w:rStyle w:val="StrongEmphasisPoint"/>
        </w:rPr>
        <w:t>Multiattack</w:t>
      </w:r>
      <w:r w:rsidR="00CF6607">
        <w:t>. The dragon can use its Frightful Presence. It then makes three attacks: one with its bite and two with its claws.</w:t>
      </w:r>
    </w:p>
    <w:p w14:paraId="1C800842"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 plus 4 (1d8) cold damage.</w:t>
      </w:r>
    </w:p>
    <w:p w14:paraId="1C800843"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14:paraId="1C800844" w14:textId="77777777"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14:paraId="1C800845" w14:textId="77777777" w:rsidR="00CF6607" w:rsidRDefault="007A5E09" w:rsidP="002D6CA1">
      <w:r w:rsidRPr="00F04345">
        <w:rPr>
          <w:rStyle w:val="StrongEmphasisPoint"/>
        </w:rPr>
        <w:t>Frightful Presence</w:t>
      </w:r>
      <w:r w:rsidR="00CF6607">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846" w14:textId="77777777" w:rsidR="00CF6607" w:rsidRDefault="00CF6607" w:rsidP="002D6CA1">
      <w:r w:rsidRPr="00F04345">
        <w:rPr>
          <w:rStyle w:val="StrongEmphasisPoint"/>
        </w:rPr>
        <w:t>Cold Breath (Recharge 5</w:t>
      </w:r>
      <w:r w:rsidR="00B353A6">
        <w:rPr>
          <w:rStyle w:val="StrongEmphasisPoint"/>
        </w:rPr>
        <w:t>-</w:t>
      </w:r>
      <w:r w:rsidRPr="00F04345">
        <w:rPr>
          <w:rStyle w:val="StrongEmphasisPoint"/>
        </w:rPr>
        <w:t>6)</w:t>
      </w:r>
      <w:r>
        <w:t>. The dragon exhales an icy blast in a 60</w:t>
      </w:r>
      <w:r w:rsidR="00662D97">
        <w:t>-</w:t>
      </w:r>
      <w:r>
        <w:t>foot cone. Each creature in that area must make a DC 19 Constitution saving throw, taking 54 (12d8) cold damage on a failed save, or half as much damage on a successful one.</w:t>
      </w:r>
    </w:p>
    <w:p w14:paraId="1C800847" w14:textId="77777777" w:rsidR="00CF6607" w:rsidRDefault="00044995" w:rsidP="00EC7EDE">
      <w:pPr>
        <w:pStyle w:val="Heading6"/>
      </w:pPr>
      <w:r>
        <w:t>Legendary Actions</w:t>
      </w:r>
    </w:p>
    <w:p w14:paraId="1C800848"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849" w14:textId="77777777" w:rsidR="00CF6607" w:rsidRDefault="007A5E09" w:rsidP="002D6CA1">
      <w:pPr>
        <w:pStyle w:val="NormalHanging"/>
      </w:pPr>
      <w:r w:rsidRPr="006F0EF8">
        <w:rPr>
          <w:rStyle w:val="StrongPoint"/>
        </w:rPr>
        <w:t>Detect</w:t>
      </w:r>
      <w:r w:rsidR="00CF6607">
        <w:t>. The dragon makes a Wisdom (Perception) check.</w:t>
      </w:r>
    </w:p>
    <w:p w14:paraId="1C80084A" w14:textId="77777777" w:rsidR="00CF6607" w:rsidRDefault="007A5E09" w:rsidP="002D6CA1">
      <w:pPr>
        <w:pStyle w:val="NormalHanging"/>
      </w:pPr>
      <w:r w:rsidRPr="006F0EF8">
        <w:rPr>
          <w:rStyle w:val="StrongPoint"/>
        </w:rPr>
        <w:t>Tail Attack</w:t>
      </w:r>
      <w:r w:rsidR="00CF6607">
        <w:t>. The dragon makes a tail attack.</w:t>
      </w:r>
    </w:p>
    <w:p w14:paraId="1C80084B" w14:textId="77777777" w:rsidR="00CF6607" w:rsidRDefault="007A5E09" w:rsidP="00EC7EDE">
      <w:pPr>
        <w:pStyle w:val="NormalHanging"/>
      </w:pPr>
      <w:bookmarkStart w:id="254" w:name="OLE_LINK18"/>
      <w:bookmarkStart w:id="255" w:name="OLE_LINK19"/>
      <w:r w:rsidRPr="006F0EF8">
        <w:rPr>
          <w:rStyle w:val="StrongPoint"/>
        </w:rPr>
        <w:t>Wing Attack (</w:t>
      </w:r>
      <w:bookmarkEnd w:id="254"/>
      <w:bookmarkEnd w:id="255"/>
      <w:r w:rsidRPr="006F0EF8">
        <w:rPr>
          <w:rStyle w:val="StrongPoint"/>
        </w:rPr>
        <w:t>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14:paraId="1C80084C" w14:textId="77777777" w:rsidR="00CF6607" w:rsidRDefault="00CF6607" w:rsidP="00EC7EDE">
      <w:pPr>
        <w:pStyle w:val="Heading4"/>
      </w:pPr>
      <w:r>
        <w:t>Young White Dragon</w:t>
      </w:r>
    </w:p>
    <w:p w14:paraId="1C80084D" w14:textId="77777777" w:rsidR="00CF6607" w:rsidRPr="004B1943" w:rsidRDefault="00CF6607" w:rsidP="002D6CA1">
      <w:pPr>
        <w:pStyle w:val="Sub-HeadingEmphasis"/>
      </w:pPr>
      <w:r w:rsidRPr="004B1943">
        <w:t>Large dragon, chaotic evil</w:t>
      </w:r>
    </w:p>
    <w:p w14:paraId="1C80084E" w14:textId="77777777" w:rsidR="00CF6607" w:rsidRDefault="00004B70" w:rsidP="002D6CA1">
      <w:r w:rsidRPr="00004B70">
        <w:rPr>
          <w:rStyle w:val="StrongPoint"/>
        </w:rPr>
        <w:t>Armor Class</w:t>
      </w:r>
      <w:r w:rsidR="00CF6607">
        <w:t xml:space="preserve"> 17 (natural armor)</w:t>
      </w:r>
    </w:p>
    <w:p w14:paraId="1C80084F" w14:textId="77777777" w:rsidR="00CF6607" w:rsidRDefault="00C3339E" w:rsidP="002D6CA1">
      <w:r w:rsidRPr="00C3339E">
        <w:rPr>
          <w:rStyle w:val="StrongPoint"/>
        </w:rPr>
        <w:t>Hit Points</w:t>
      </w:r>
      <w:r w:rsidR="00CF6607">
        <w:t xml:space="preserve"> 133 (14d10 + 56)</w:t>
      </w:r>
    </w:p>
    <w:p w14:paraId="1C800850" w14:textId="77777777" w:rsidR="00CF6607" w:rsidRDefault="00C3339E" w:rsidP="002D6CA1">
      <w:r w:rsidRPr="00C3339E">
        <w:rPr>
          <w:rStyle w:val="StrongPoint"/>
        </w:rPr>
        <w:t>Speed</w:t>
      </w:r>
      <w:r w:rsidR="00CF6607">
        <w:t xml:space="preserve"> 40 ft., burrow 20 ft., fly 80 ft., swim 40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085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851" w14:textId="77777777" w:rsidR="00CF6607" w:rsidRDefault="002A1150" w:rsidP="009C26FE">
            <w:pPr>
              <w:pStyle w:val="TableHeadingLeft"/>
            </w:pPr>
            <w:r w:rsidRPr="002A1150">
              <w:t>STR</w:t>
            </w:r>
          </w:p>
        </w:tc>
        <w:tc>
          <w:tcPr>
            <w:tcW w:w="0" w:type="auto"/>
          </w:tcPr>
          <w:p w14:paraId="1C800852" w14:textId="77777777" w:rsidR="00CF6607" w:rsidRDefault="002A1150" w:rsidP="009C26FE">
            <w:pPr>
              <w:pStyle w:val="TableHeadingLeft"/>
            </w:pPr>
            <w:r w:rsidRPr="002A1150">
              <w:t>DEX</w:t>
            </w:r>
          </w:p>
        </w:tc>
        <w:tc>
          <w:tcPr>
            <w:tcW w:w="0" w:type="auto"/>
          </w:tcPr>
          <w:p w14:paraId="1C800853" w14:textId="77777777" w:rsidR="00CF6607" w:rsidRDefault="002A1150" w:rsidP="009C26FE">
            <w:pPr>
              <w:pStyle w:val="TableHeadingLeft"/>
            </w:pPr>
            <w:r w:rsidRPr="002A1150">
              <w:t>CON</w:t>
            </w:r>
          </w:p>
        </w:tc>
        <w:tc>
          <w:tcPr>
            <w:tcW w:w="0" w:type="auto"/>
          </w:tcPr>
          <w:p w14:paraId="1C800854" w14:textId="77777777" w:rsidR="00CF6607" w:rsidRDefault="002A1150" w:rsidP="009C26FE">
            <w:pPr>
              <w:pStyle w:val="TableHeadingLeft"/>
            </w:pPr>
            <w:r w:rsidRPr="002A1150">
              <w:t>INT</w:t>
            </w:r>
          </w:p>
        </w:tc>
        <w:tc>
          <w:tcPr>
            <w:tcW w:w="0" w:type="auto"/>
          </w:tcPr>
          <w:p w14:paraId="1C800855" w14:textId="77777777" w:rsidR="00CF6607" w:rsidRDefault="002A1150" w:rsidP="009C26FE">
            <w:pPr>
              <w:pStyle w:val="TableHeadingLeft"/>
            </w:pPr>
            <w:r w:rsidRPr="002A1150">
              <w:t>WIS</w:t>
            </w:r>
          </w:p>
        </w:tc>
        <w:tc>
          <w:tcPr>
            <w:tcW w:w="0" w:type="auto"/>
          </w:tcPr>
          <w:p w14:paraId="1C800856" w14:textId="77777777" w:rsidR="00CF6607" w:rsidRDefault="002A1150" w:rsidP="009C26FE">
            <w:pPr>
              <w:pStyle w:val="TableHeadingLeft"/>
            </w:pPr>
            <w:r w:rsidRPr="002A1150">
              <w:t>CHA</w:t>
            </w:r>
          </w:p>
        </w:tc>
      </w:tr>
      <w:tr w:rsidR="00CF6607" w14:paraId="1C80085E" w14:textId="77777777" w:rsidTr="00D97ED1">
        <w:tc>
          <w:tcPr>
            <w:tcW w:w="0" w:type="auto"/>
          </w:tcPr>
          <w:p w14:paraId="1C800858" w14:textId="77777777" w:rsidR="00CF6607" w:rsidRDefault="00CF6607" w:rsidP="009C26FE">
            <w:pPr>
              <w:pStyle w:val="TableBodyLeft"/>
            </w:pPr>
            <w:r>
              <w:t>18 (+4)</w:t>
            </w:r>
          </w:p>
        </w:tc>
        <w:tc>
          <w:tcPr>
            <w:tcW w:w="0" w:type="auto"/>
          </w:tcPr>
          <w:p w14:paraId="1C800859" w14:textId="77777777" w:rsidR="00CF6607" w:rsidRDefault="00CF6607" w:rsidP="009C26FE">
            <w:pPr>
              <w:pStyle w:val="TableBodyLeft"/>
            </w:pPr>
            <w:r>
              <w:t>10 (+0)</w:t>
            </w:r>
          </w:p>
        </w:tc>
        <w:tc>
          <w:tcPr>
            <w:tcW w:w="0" w:type="auto"/>
          </w:tcPr>
          <w:p w14:paraId="1C80085A" w14:textId="77777777" w:rsidR="00CF6607" w:rsidRDefault="00CF6607" w:rsidP="009C26FE">
            <w:pPr>
              <w:pStyle w:val="TableBodyLeft"/>
            </w:pPr>
            <w:r>
              <w:t>18 (+4)</w:t>
            </w:r>
          </w:p>
        </w:tc>
        <w:tc>
          <w:tcPr>
            <w:tcW w:w="0" w:type="auto"/>
          </w:tcPr>
          <w:p w14:paraId="1C80085B" w14:textId="77777777" w:rsidR="00CF6607" w:rsidRDefault="00CF6607" w:rsidP="009C26FE">
            <w:pPr>
              <w:pStyle w:val="TableBodyLeft"/>
            </w:pPr>
            <w:r>
              <w:t>6 (</w:t>
            </w:r>
            <w:r w:rsidR="00662D97">
              <w:t>-</w:t>
            </w:r>
            <w:r>
              <w:t>2)</w:t>
            </w:r>
          </w:p>
        </w:tc>
        <w:tc>
          <w:tcPr>
            <w:tcW w:w="0" w:type="auto"/>
          </w:tcPr>
          <w:p w14:paraId="1C80085C" w14:textId="77777777" w:rsidR="00CF6607" w:rsidRDefault="00CF6607" w:rsidP="009C26FE">
            <w:pPr>
              <w:pStyle w:val="TableBodyLeft"/>
            </w:pPr>
            <w:r>
              <w:t>11 (+0)</w:t>
            </w:r>
          </w:p>
        </w:tc>
        <w:tc>
          <w:tcPr>
            <w:tcW w:w="0" w:type="auto"/>
          </w:tcPr>
          <w:p w14:paraId="1C80085D" w14:textId="77777777" w:rsidR="00CF6607" w:rsidRDefault="00CF6607" w:rsidP="009C26FE">
            <w:pPr>
              <w:pStyle w:val="TableBodyLeft"/>
            </w:pPr>
            <w:r>
              <w:t>12 (+1)</w:t>
            </w:r>
          </w:p>
        </w:tc>
      </w:tr>
    </w:tbl>
    <w:p w14:paraId="1C80085F" w14:textId="77777777" w:rsidR="00CF6607" w:rsidRDefault="00C3339E" w:rsidP="002D6CA1">
      <w:r w:rsidRPr="00C3339E">
        <w:rPr>
          <w:rStyle w:val="StrongPoint"/>
        </w:rPr>
        <w:t>Saving Throws</w:t>
      </w:r>
      <w:r w:rsidR="00CF6607">
        <w:t xml:space="preserve"> Dex +3, Con +7, Wis +3, Cha +4</w:t>
      </w:r>
    </w:p>
    <w:p w14:paraId="1C800860" w14:textId="77777777" w:rsidR="00CF6607" w:rsidRDefault="00C3339E" w:rsidP="002D6CA1">
      <w:r w:rsidRPr="00C3339E">
        <w:rPr>
          <w:rStyle w:val="StrongPoint"/>
        </w:rPr>
        <w:t>Skills</w:t>
      </w:r>
      <w:r w:rsidR="00CF6607">
        <w:t xml:space="preserve"> Perception +6, Stealth +3</w:t>
      </w:r>
    </w:p>
    <w:p w14:paraId="1C800861" w14:textId="77777777" w:rsidR="00CF6607" w:rsidRDefault="00C3339E" w:rsidP="002D6CA1">
      <w:r w:rsidRPr="00C3339E">
        <w:rPr>
          <w:rStyle w:val="StrongPoint"/>
        </w:rPr>
        <w:t>Damage Immunities</w:t>
      </w:r>
      <w:r w:rsidR="00CF6607">
        <w:t xml:space="preserve"> cold</w:t>
      </w:r>
    </w:p>
    <w:p w14:paraId="1C800862" w14:textId="77777777" w:rsidR="00CF6607" w:rsidRDefault="00C3339E" w:rsidP="002D6CA1">
      <w:r w:rsidRPr="00C3339E">
        <w:rPr>
          <w:rStyle w:val="StrongPoint"/>
        </w:rPr>
        <w:t>Senses</w:t>
      </w:r>
      <w:r w:rsidR="00CF6607">
        <w:t xml:space="preserve"> blindsight 30 ft., darkvision 120 ft., passive Perception 16</w:t>
      </w:r>
    </w:p>
    <w:p w14:paraId="1C800863" w14:textId="77777777" w:rsidR="00CF6607" w:rsidRDefault="00C3339E" w:rsidP="002D6CA1">
      <w:r w:rsidRPr="00C3339E">
        <w:rPr>
          <w:rStyle w:val="StrongPoint"/>
        </w:rPr>
        <w:t>Languages</w:t>
      </w:r>
      <w:r w:rsidR="00CF6607">
        <w:t xml:space="preserve"> Common, Draconic</w:t>
      </w:r>
    </w:p>
    <w:p w14:paraId="1C800864" w14:textId="77777777" w:rsidR="00CF6607" w:rsidRDefault="00C3339E" w:rsidP="002D6CA1">
      <w:r w:rsidRPr="00C3339E">
        <w:rPr>
          <w:rStyle w:val="StrongPoint"/>
        </w:rPr>
        <w:t>Challenge</w:t>
      </w:r>
      <w:r w:rsidR="00CF6607">
        <w:t xml:space="preserve"> 6 (2,300 XP)</w:t>
      </w:r>
    </w:p>
    <w:p w14:paraId="1C800865" w14:textId="77777777" w:rsidR="00CF6607" w:rsidRDefault="00CF6607" w:rsidP="002D6CA1">
      <w:r w:rsidRPr="00F04345">
        <w:rPr>
          <w:rStyle w:val="StrongEmphasisPoint"/>
        </w:rPr>
        <w:t>Ice Walk</w:t>
      </w:r>
      <w:r w:rsidR="009254A1" w:rsidRPr="009254A1">
        <w:t>.</w:t>
      </w:r>
      <w:r>
        <w:t xml:space="preserve"> The dragon can move across and climb icy surfaces without needing to make an ability check. Additionally, difficult terrain composed of ice or snow doesn't cost it extra moment.</w:t>
      </w:r>
    </w:p>
    <w:p w14:paraId="1C800866" w14:textId="77777777" w:rsidR="00CF6607" w:rsidRDefault="00044995" w:rsidP="00EC7EDE">
      <w:pPr>
        <w:pStyle w:val="Heading6"/>
      </w:pPr>
      <w:r>
        <w:t>Actions</w:t>
      </w:r>
    </w:p>
    <w:p w14:paraId="1C800867" w14:textId="77777777" w:rsidR="00CF6607" w:rsidRDefault="007A5E09" w:rsidP="002D6CA1">
      <w:r w:rsidRPr="00F04345">
        <w:rPr>
          <w:rStyle w:val="StrongEmphasisPoint"/>
        </w:rPr>
        <w:t>Multiattack</w:t>
      </w:r>
      <w:r w:rsidR="00CF6607">
        <w:t>. The dragon makes three attacks: one with its bite and two with its claws.</w:t>
      </w:r>
    </w:p>
    <w:p w14:paraId="1C800868"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 plus 4 (1d8) cold damage.</w:t>
      </w:r>
    </w:p>
    <w:p w14:paraId="1C800869" w14:textId="77777777"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14:paraId="1C80086A" w14:textId="77777777" w:rsidR="00CF6607" w:rsidRDefault="00CF6607" w:rsidP="002D6CA1">
      <w:r w:rsidRPr="00F04345">
        <w:rPr>
          <w:rStyle w:val="StrongEmphasisPoint"/>
        </w:rPr>
        <w:t>Cold Breath (Recharge 5</w:t>
      </w:r>
      <w:r w:rsidR="00B353A6">
        <w:rPr>
          <w:rStyle w:val="StrongEmphasisPoint"/>
        </w:rPr>
        <w:t>-</w:t>
      </w:r>
      <w:r w:rsidRPr="00F04345">
        <w:rPr>
          <w:rStyle w:val="StrongEmphasisPoint"/>
        </w:rPr>
        <w:t>6)</w:t>
      </w:r>
      <w:r>
        <w:t>. The dragon exhales an icy blast in a 30</w:t>
      </w:r>
      <w:r w:rsidR="00662D97">
        <w:t>-</w:t>
      </w:r>
      <w:r>
        <w:t>foot cone. Each creature in that area must make a DC 15 Constitution saving throw, taking 45 (10d8) cold damage on a failed save, or half as much damage on a successful one.</w:t>
      </w:r>
    </w:p>
    <w:p w14:paraId="1C80086B" w14:textId="77777777" w:rsidR="00CF6607" w:rsidRPr="00264734" w:rsidRDefault="00CF6607" w:rsidP="00EC7EDE">
      <w:pPr>
        <w:pStyle w:val="Heading4"/>
      </w:pPr>
      <w:r w:rsidRPr="00264734">
        <w:t>White Dragon Wyrmling</w:t>
      </w:r>
    </w:p>
    <w:p w14:paraId="1C80086C" w14:textId="77777777" w:rsidR="00CF6607" w:rsidRPr="004B1943" w:rsidRDefault="00CF6607" w:rsidP="002D6CA1">
      <w:pPr>
        <w:pStyle w:val="Sub-HeadingEmphasis"/>
      </w:pPr>
      <w:r w:rsidRPr="004B1943">
        <w:t>Medium dragon, chaotic evil</w:t>
      </w:r>
    </w:p>
    <w:p w14:paraId="1C80086D" w14:textId="77777777" w:rsidR="00CF6607" w:rsidRDefault="00004B70" w:rsidP="002D6CA1">
      <w:r w:rsidRPr="00004B70">
        <w:rPr>
          <w:rStyle w:val="StrongPoint"/>
        </w:rPr>
        <w:t>Armor Class</w:t>
      </w:r>
      <w:r w:rsidR="00CF6607">
        <w:t xml:space="preserve"> 16 (natural armor)</w:t>
      </w:r>
    </w:p>
    <w:p w14:paraId="1C80086E" w14:textId="77777777" w:rsidR="00CF6607" w:rsidRDefault="00C3339E" w:rsidP="002D6CA1">
      <w:r w:rsidRPr="00C3339E">
        <w:rPr>
          <w:rStyle w:val="StrongPoint"/>
        </w:rPr>
        <w:t>Hit Points</w:t>
      </w:r>
      <w:r w:rsidR="00CF6607">
        <w:t xml:space="preserve"> 32 (5d8 + 10)</w:t>
      </w:r>
    </w:p>
    <w:p w14:paraId="1C80086F" w14:textId="77777777" w:rsidR="00CF6607" w:rsidRDefault="00C3339E" w:rsidP="002D6CA1">
      <w:r w:rsidRPr="00C3339E">
        <w:rPr>
          <w:rStyle w:val="StrongPoint"/>
        </w:rPr>
        <w:t>Speed</w:t>
      </w:r>
      <w:r w:rsidR="00CF6607">
        <w:t xml:space="preserve"> 30 ft., burrow 15 ft., fly 60 ft., swim 30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087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870" w14:textId="77777777" w:rsidR="00CF6607" w:rsidRDefault="002A1150" w:rsidP="009C26FE">
            <w:pPr>
              <w:pStyle w:val="TableHeadingLeft"/>
            </w:pPr>
            <w:r w:rsidRPr="002A1150">
              <w:t>STR</w:t>
            </w:r>
          </w:p>
        </w:tc>
        <w:tc>
          <w:tcPr>
            <w:tcW w:w="0" w:type="auto"/>
          </w:tcPr>
          <w:p w14:paraId="1C800871" w14:textId="77777777" w:rsidR="00CF6607" w:rsidRDefault="002A1150" w:rsidP="009C26FE">
            <w:pPr>
              <w:pStyle w:val="TableHeadingLeft"/>
            </w:pPr>
            <w:r w:rsidRPr="002A1150">
              <w:t>DEX</w:t>
            </w:r>
          </w:p>
        </w:tc>
        <w:tc>
          <w:tcPr>
            <w:tcW w:w="0" w:type="auto"/>
          </w:tcPr>
          <w:p w14:paraId="1C800872" w14:textId="77777777" w:rsidR="00CF6607" w:rsidRDefault="002A1150" w:rsidP="009C26FE">
            <w:pPr>
              <w:pStyle w:val="TableHeadingLeft"/>
            </w:pPr>
            <w:r w:rsidRPr="002A1150">
              <w:t>CON</w:t>
            </w:r>
          </w:p>
        </w:tc>
        <w:tc>
          <w:tcPr>
            <w:tcW w:w="0" w:type="auto"/>
          </w:tcPr>
          <w:p w14:paraId="1C800873" w14:textId="77777777" w:rsidR="00CF6607" w:rsidRDefault="002A1150" w:rsidP="009C26FE">
            <w:pPr>
              <w:pStyle w:val="TableHeadingLeft"/>
            </w:pPr>
            <w:r w:rsidRPr="002A1150">
              <w:t>INT</w:t>
            </w:r>
          </w:p>
        </w:tc>
        <w:tc>
          <w:tcPr>
            <w:tcW w:w="0" w:type="auto"/>
          </w:tcPr>
          <w:p w14:paraId="1C800874" w14:textId="77777777" w:rsidR="00CF6607" w:rsidRDefault="002A1150" w:rsidP="009C26FE">
            <w:pPr>
              <w:pStyle w:val="TableHeadingLeft"/>
            </w:pPr>
            <w:r w:rsidRPr="002A1150">
              <w:t>WIS</w:t>
            </w:r>
          </w:p>
        </w:tc>
        <w:tc>
          <w:tcPr>
            <w:tcW w:w="0" w:type="auto"/>
          </w:tcPr>
          <w:p w14:paraId="1C800875" w14:textId="77777777" w:rsidR="00CF6607" w:rsidRDefault="002A1150" w:rsidP="009C26FE">
            <w:pPr>
              <w:pStyle w:val="TableHeadingLeft"/>
            </w:pPr>
            <w:r w:rsidRPr="002A1150">
              <w:t>CHA</w:t>
            </w:r>
          </w:p>
        </w:tc>
      </w:tr>
      <w:tr w:rsidR="00CF6607" w14:paraId="1C80087D" w14:textId="77777777" w:rsidTr="00D97ED1">
        <w:tc>
          <w:tcPr>
            <w:tcW w:w="0" w:type="auto"/>
          </w:tcPr>
          <w:p w14:paraId="1C800877" w14:textId="77777777" w:rsidR="00CF6607" w:rsidRDefault="00CF6607" w:rsidP="009C26FE">
            <w:pPr>
              <w:pStyle w:val="TableBodyLeft"/>
            </w:pPr>
            <w:r>
              <w:t>14 (+2)</w:t>
            </w:r>
          </w:p>
        </w:tc>
        <w:tc>
          <w:tcPr>
            <w:tcW w:w="0" w:type="auto"/>
          </w:tcPr>
          <w:p w14:paraId="1C800878" w14:textId="77777777" w:rsidR="00CF6607" w:rsidRDefault="00CF6607" w:rsidP="009C26FE">
            <w:pPr>
              <w:pStyle w:val="TableBodyLeft"/>
            </w:pPr>
            <w:r>
              <w:t>10 (+0)</w:t>
            </w:r>
          </w:p>
        </w:tc>
        <w:tc>
          <w:tcPr>
            <w:tcW w:w="0" w:type="auto"/>
          </w:tcPr>
          <w:p w14:paraId="1C800879" w14:textId="77777777" w:rsidR="00CF6607" w:rsidRDefault="00CF6607" w:rsidP="009C26FE">
            <w:pPr>
              <w:pStyle w:val="TableBodyLeft"/>
            </w:pPr>
            <w:r>
              <w:t>14 (+2)</w:t>
            </w:r>
          </w:p>
        </w:tc>
        <w:tc>
          <w:tcPr>
            <w:tcW w:w="0" w:type="auto"/>
          </w:tcPr>
          <w:p w14:paraId="1C80087A" w14:textId="77777777" w:rsidR="00CF6607" w:rsidRDefault="00CF6607" w:rsidP="009C26FE">
            <w:pPr>
              <w:pStyle w:val="TableBodyLeft"/>
            </w:pPr>
            <w:r>
              <w:t>5 (</w:t>
            </w:r>
            <w:r w:rsidR="00662D97">
              <w:t>-</w:t>
            </w:r>
            <w:r>
              <w:t>3)</w:t>
            </w:r>
          </w:p>
        </w:tc>
        <w:tc>
          <w:tcPr>
            <w:tcW w:w="0" w:type="auto"/>
          </w:tcPr>
          <w:p w14:paraId="1C80087B" w14:textId="77777777" w:rsidR="00CF6607" w:rsidRDefault="00CF6607" w:rsidP="009C26FE">
            <w:pPr>
              <w:pStyle w:val="TableBodyLeft"/>
            </w:pPr>
            <w:r>
              <w:t>10 (+0)</w:t>
            </w:r>
          </w:p>
        </w:tc>
        <w:tc>
          <w:tcPr>
            <w:tcW w:w="0" w:type="auto"/>
          </w:tcPr>
          <w:p w14:paraId="1C80087C" w14:textId="77777777" w:rsidR="00CF6607" w:rsidRDefault="00CF6607" w:rsidP="009C26FE">
            <w:pPr>
              <w:pStyle w:val="TableBodyLeft"/>
            </w:pPr>
            <w:r>
              <w:t>11 (+0)</w:t>
            </w:r>
          </w:p>
        </w:tc>
      </w:tr>
    </w:tbl>
    <w:p w14:paraId="1C80087E" w14:textId="77777777" w:rsidR="00CF6607" w:rsidRDefault="00C3339E" w:rsidP="002D6CA1">
      <w:r w:rsidRPr="00C3339E">
        <w:rPr>
          <w:rStyle w:val="StrongPoint"/>
        </w:rPr>
        <w:t>Saving Throws</w:t>
      </w:r>
      <w:r w:rsidR="00CF6607">
        <w:t xml:space="preserve"> Dex +2, Con +4, Wis +2, Cha +2</w:t>
      </w:r>
    </w:p>
    <w:p w14:paraId="1C80087F" w14:textId="77777777" w:rsidR="00CF6607" w:rsidRDefault="00C3339E" w:rsidP="002D6CA1">
      <w:r w:rsidRPr="00C3339E">
        <w:rPr>
          <w:rStyle w:val="StrongPoint"/>
        </w:rPr>
        <w:t>Skills</w:t>
      </w:r>
      <w:r w:rsidR="00CF6607">
        <w:t xml:space="preserve"> Perception +4, Stealth +2</w:t>
      </w:r>
    </w:p>
    <w:p w14:paraId="1C800880" w14:textId="77777777" w:rsidR="00CF6607" w:rsidRDefault="00C3339E" w:rsidP="002D6CA1">
      <w:r w:rsidRPr="00C3339E">
        <w:rPr>
          <w:rStyle w:val="StrongPoint"/>
        </w:rPr>
        <w:t>Damage Immunities</w:t>
      </w:r>
      <w:r w:rsidR="00CF6607">
        <w:t xml:space="preserve"> cold</w:t>
      </w:r>
    </w:p>
    <w:p w14:paraId="1C800881" w14:textId="77777777" w:rsidR="00CF6607" w:rsidRDefault="00C3339E" w:rsidP="002D6CA1">
      <w:r w:rsidRPr="00C3339E">
        <w:rPr>
          <w:rStyle w:val="StrongPoint"/>
        </w:rPr>
        <w:t>Senses</w:t>
      </w:r>
      <w:r w:rsidR="00CF6607">
        <w:t xml:space="preserve"> blindsight 10 ft., darkvision 60 ft., passive Perception 14</w:t>
      </w:r>
    </w:p>
    <w:p w14:paraId="1C800882" w14:textId="77777777" w:rsidR="00CF6607" w:rsidRDefault="00C3339E" w:rsidP="002D6CA1">
      <w:r w:rsidRPr="00C3339E">
        <w:rPr>
          <w:rStyle w:val="StrongPoint"/>
        </w:rPr>
        <w:t>Languages</w:t>
      </w:r>
      <w:r w:rsidR="00CF6607">
        <w:t xml:space="preserve"> Draconic</w:t>
      </w:r>
    </w:p>
    <w:p w14:paraId="1C800883" w14:textId="77777777" w:rsidR="00CF6607" w:rsidRDefault="00C3339E" w:rsidP="002D6CA1">
      <w:r w:rsidRPr="00C3339E">
        <w:rPr>
          <w:rStyle w:val="StrongPoint"/>
        </w:rPr>
        <w:t>Challenge</w:t>
      </w:r>
      <w:r w:rsidR="00CF6607">
        <w:t xml:space="preserve"> 2 (450 XP)</w:t>
      </w:r>
    </w:p>
    <w:p w14:paraId="1C800884" w14:textId="77777777" w:rsidR="00CF6607" w:rsidRDefault="00044995" w:rsidP="00EC7EDE">
      <w:pPr>
        <w:pStyle w:val="Heading6"/>
      </w:pPr>
      <w:r>
        <w:t>Actions</w:t>
      </w:r>
    </w:p>
    <w:p w14:paraId="1C800885" w14:textId="77777777"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 plus 2 (1d4) cold damage.</w:t>
      </w:r>
    </w:p>
    <w:p w14:paraId="1C800886" w14:textId="77777777" w:rsidR="00CF6607" w:rsidRDefault="00CF6607" w:rsidP="002D6CA1">
      <w:r w:rsidRPr="00F04345">
        <w:rPr>
          <w:rStyle w:val="StrongEmphasisPoint"/>
        </w:rPr>
        <w:t>Cold Breath (Recharge 5</w:t>
      </w:r>
      <w:r w:rsidR="00B353A6">
        <w:rPr>
          <w:rStyle w:val="StrongEmphasisPoint"/>
        </w:rPr>
        <w:t>-</w:t>
      </w:r>
      <w:r w:rsidRPr="00F04345">
        <w:rPr>
          <w:rStyle w:val="StrongEmphasisPoint"/>
        </w:rPr>
        <w:t>6)</w:t>
      </w:r>
      <w:r>
        <w:t>. The dragon exhales an icy blast of hail in a 15</w:t>
      </w:r>
      <w:r w:rsidR="00662D97">
        <w:t>-</w:t>
      </w:r>
      <w:r>
        <w:t>foot cone. Each creature in that area must make a DC 12 Constitution saving throw, taking 22 (5d8) cold damage on a failed save, or half as much damage on a successful one.</w:t>
      </w:r>
    </w:p>
    <w:p w14:paraId="1C800887" w14:textId="77777777" w:rsidR="00CF6607" w:rsidRDefault="00CF6607" w:rsidP="00E05462">
      <w:pPr>
        <w:pStyle w:val="Heading2"/>
      </w:pPr>
      <w:r>
        <w:t>Dragons, Metallic</w:t>
      </w:r>
    </w:p>
    <w:p w14:paraId="1C800888" w14:textId="77777777" w:rsidR="00CF6607" w:rsidRDefault="00CF6607" w:rsidP="00E05462">
      <w:pPr>
        <w:pStyle w:val="Heading3"/>
      </w:pPr>
      <w:r>
        <w:t>Brass Dragon</w:t>
      </w:r>
    </w:p>
    <w:p w14:paraId="1C800889" w14:textId="77777777" w:rsidR="00CF6607" w:rsidRDefault="00CF6607" w:rsidP="00EC7EDE">
      <w:pPr>
        <w:pStyle w:val="Heading4"/>
      </w:pPr>
      <w:r>
        <w:t>Ancient Brass Dragon</w:t>
      </w:r>
    </w:p>
    <w:p w14:paraId="1C80088A" w14:textId="77777777" w:rsidR="00CF6607" w:rsidRPr="004B1943" w:rsidRDefault="00CF6607" w:rsidP="002D6CA1">
      <w:pPr>
        <w:pStyle w:val="Sub-HeadingEmphasis"/>
      </w:pPr>
      <w:r w:rsidRPr="004B1943">
        <w:t>Gargantuan dragon, chaotic good</w:t>
      </w:r>
    </w:p>
    <w:p w14:paraId="1C80088B" w14:textId="77777777" w:rsidR="00CF6607" w:rsidRDefault="00004B70" w:rsidP="002D6CA1">
      <w:r w:rsidRPr="00004B70">
        <w:rPr>
          <w:rStyle w:val="StrongPoint"/>
        </w:rPr>
        <w:t>Armor Class</w:t>
      </w:r>
      <w:r w:rsidR="00CF6607">
        <w:t xml:space="preserve"> 20 (natural armor)</w:t>
      </w:r>
    </w:p>
    <w:p w14:paraId="1C80088C" w14:textId="77777777" w:rsidR="00CF6607" w:rsidRDefault="00C3339E" w:rsidP="002D6CA1">
      <w:r w:rsidRPr="00C3339E">
        <w:rPr>
          <w:rStyle w:val="StrongPoint"/>
        </w:rPr>
        <w:t>Hit Points</w:t>
      </w:r>
      <w:r w:rsidR="00CF6607">
        <w:t xml:space="preserve"> 297 (17d20 + 119)</w:t>
      </w:r>
    </w:p>
    <w:p w14:paraId="1C80088D" w14:textId="77777777" w:rsidR="00CF6607" w:rsidRDefault="00C3339E" w:rsidP="002D6CA1">
      <w:r w:rsidRPr="00C3339E">
        <w:rPr>
          <w:rStyle w:val="StrongPoint"/>
        </w:rPr>
        <w:t>Speed</w:t>
      </w:r>
      <w:r w:rsidR="00CF6607">
        <w:t xml:space="preserve"> 40 ft., burrow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89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88E" w14:textId="77777777" w:rsidR="00CF6607" w:rsidRDefault="002A1150" w:rsidP="009C26FE">
            <w:pPr>
              <w:pStyle w:val="TableHeadingLeft"/>
            </w:pPr>
            <w:r w:rsidRPr="002A1150">
              <w:t>STR</w:t>
            </w:r>
          </w:p>
        </w:tc>
        <w:tc>
          <w:tcPr>
            <w:tcW w:w="0" w:type="auto"/>
          </w:tcPr>
          <w:p w14:paraId="1C80088F" w14:textId="77777777" w:rsidR="00CF6607" w:rsidRDefault="002A1150" w:rsidP="009C26FE">
            <w:pPr>
              <w:pStyle w:val="TableHeadingLeft"/>
            </w:pPr>
            <w:r w:rsidRPr="002A1150">
              <w:t>DEX</w:t>
            </w:r>
          </w:p>
        </w:tc>
        <w:tc>
          <w:tcPr>
            <w:tcW w:w="0" w:type="auto"/>
          </w:tcPr>
          <w:p w14:paraId="1C800890" w14:textId="77777777" w:rsidR="00CF6607" w:rsidRDefault="002A1150" w:rsidP="009C26FE">
            <w:pPr>
              <w:pStyle w:val="TableHeadingLeft"/>
            </w:pPr>
            <w:r w:rsidRPr="002A1150">
              <w:t>CON</w:t>
            </w:r>
          </w:p>
        </w:tc>
        <w:tc>
          <w:tcPr>
            <w:tcW w:w="0" w:type="auto"/>
          </w:tcPr>
          <w:p w14:paraId="1C800891" w14:textId="77777777" w:rsidR="00CF6607" w:rsidRDefault="002A1150" w:rsidP="009C26FE">
            <w:pPr>
              <w:pStyle w:val="TableHeadingLeft"/>
            </w:pPr>
            <w:r w:rsidRPr="002A1150">
              <w:t>INT</w:t>
            </w:r>
          </w:p>
        </w:tc>
        <w:tc>
          <w:tcPr>
            <w:tcW w:w="0" w:type="auto"/>
          </w:tcPr>
          <w:p w14:paraId="1C800892" w14:textId="77777777" w:rsidR="00CF6607" w:rsidRDefault="002A1150" w:rsidP="009C26FE">
            <w:pPr>
              <w:pStyle w:val="TableHeadingLeft"/>
            </w:pPr>
            <w:r w:rsidRPr="002A1150">
              <w:t>WIS</w:t>
            </w:r>
          </w:p>
        </w:tc>
        <w:tc>
          <w:tcPr>
            <w:tcW w:w="0" w:type="auto"/>
          </w:tcPr>
          <w:p w14:paraId="1C800893" w14:textId="77777777" w:rsidR="00CF6607" w:rsidRDefault="002A1150" w:rsidP="009C26FE">
            <w:pPr>
              <w:pStyle w:val="TableHeadingLeft"/>
            </w:pPr>
            <w:r w:rsidRPr="002A1150">
              <w:t>CHA</w:t>
            </w:r>
          </w:p>
        </w:tc>
      </w:tr>
      <w:tr w:rsidR="00CF6607" w14:paraId="1C80089B" w14:textId="77777777" w:rsidTr="00D97ED1">
        <w:tc>
          <w:tcPr>
            <w:tcW w:w="0" w:type="auto"/>
          </w:tcPr>
          <w:p w14:paraId="1C800895" w14:textId="77777777" w:rsidR="00CF6607" w:rsidRDefault="00CF6607" w:rsidP="009C26FE">
            <w:pPr>
              <w:pStyle w:val="TableBodyLeft"/>
            </w:pPr>
            <w:r>
              <w:t>27 (+8)</w:t>
            </w:r>
          </w:p>
        </w:tc>
        <w:tc>
          <w:tcPr>
            <w:tcW w:w="0" w:type="auto"/>
          </w:tcPr>
          <w:p w14:paraId="1C800896" w14:textId="77777777" w:rsidR="00CF6607" w:rsidRDefault="00CF6607" w:rsidP="009C26FE">
            <w:pPr>
              <w:pStyle w:val="TableBodyLeft"/>
            </w:pPr>
            <w:r>
              <w:t>10 (+0)</w:t>
            </w:r>
          </w:p>
        </w:tc>
        <w:tc>
          <w:tcPr>
            <w:tcW w:w="0" w:type="auto"/>
          </w:tcPr>
          <w:p w14:paraId="1C800897" w14:textId="77777777" w:rsidR="00CF6607" w:rsidRDefault="00CF6607" w:rsidP="009C26FE">
            <w:pPr>
              <w:pStyle w:val="TableBodyLeft"/>
            </w:pPr>
            <w:r>
              <w:t>25 (+7)</w:t>
            </w:r>
          </w:p>
        </w:tc>
        <w:tc>
          <w:tcPr>
            <w:tcW w:w="0" w:type="auto"/>
          </w:tcPr>
          <w:p w14:paraId="1C800898" w14:textId="77777777" w:rsidR="00CF6607" w:rsidRDefault="00CF6607" w:rsidP="009C26FE">
            <w:pPr>
              <w:pStyle w:val="TableBodyLeft"/>
            </w:pPr>
            <w:r>
              <w:t>16 (+3)</w:t>
            </w:r>
          </w:p>
        </w:tc>
        <w:tc>
          <w:tcPr>
            <w:tcW w:w="0" w:type="auto"/>
          </w:tcPr>
          <w:p w14:paraId="1C800899" w14:textId="77777777" w:rsidR="00CF6607" w:rsidRDefault="00CF6607" w:rsidP="009C26FE">
            <w:pPr>
              <w:pStyle w:val="TableBodyLeft"/>
            </w:pPr>
            <w:r>
              <w:t>15 (+2)</w:t>
            </w:r>
          </w:p>
        </w:tc>
        <w:tc>
          <w:tcPr>
            <w:tcW w:w="0" w:type="auto"/>
          </w:tcPr>
          <w:p w14:paraId="1C80089A" w14:textId="77777777" w:rsidR="00CF6607" w:rsidRDefault="00CF6607" w:rsidP="009C26FE">
            <w:pPr>
              <w:pStyle w:val="TableBodyLeft"/>
            </w:pPr>
            <w:r>
              <w:t>19 (+4)</w:t>
            </w:r>
          </w:p>
        </w:tc>
      </w:tr>
    </w:tbl>
    <w:p w14:paraId="1C80089C" w14:textId="77777777" w:rsidR="00CF6607" w:rsidRDefault="00C3339E" w:rsidP="002D6CA1">
      <w:r w:rsidRPr="00C3339E">
        <w:rPr>
          <w:rStyle w:val="StrongPoint"/>
        </w:rPr>
        <w:t>Saving Throws</w:t>
      </w:r>
      <w:r w:rsidR="00CF6607">
        <w:t xml:space="preserve"> Dex +6, Con +13, Wis +8, Cha +10</w:t>
      </w:r>
    </w:p>
    <w:p w14:paraId="1C80089D" w14:textId="77777777" w:rsidR="00CF6607" w:rsidRDefault="00C3339E" w:rsidP="002D6CA1">
      <w:r w:rsidRPr="00C3339E">
        <w:rPr>
          <w:rStyle w:val="StrongPoint"/>
        </w:rPr>
        <w:t>Skills</w:t>
      </w:r>
      <w:r w:rsidR="00CF6607">
        <w:t xml:space="preserve"> History +9, Perception +14, Persuasion +10, Stealth +6</w:t>
      </w:r>
    </w:p>
    <w:p w14:paraId="1C80089E" w14:textId="77777777" w:rsidR="00CF6607" w:rsidRDefault="00C3339E" w:rsidP="002D6CA1">
      <w:r w:rsidRPr="00C3339E">
        <w:rPr>
          <w:rStyle w:val="StrongPoint"/>
        </w:rPr>
        <w:t>Damage Immunities</w:t>
      </w:r>
      <w:r w:rsidR="00CF6607">
        <w:t xml:space="preserve"> fire</w:t>
      </w:r>
    </w:p>
    <w:p w14:paraId="1C80089F" w14:textId="77777777" w:rsidR="00CF6607" w:rsidRDefault="00C3339E" w:rsidP="002D6CA1">
      <w:r w:rsidRPr="00C3339E">
        <w:rPr>
          <w:rStyle w:val="StrongPoint"/>
        </w:rPr>
        <w:t>Senses</w:t>
      </w:r>
      <w:r w:rsidR="00CF6607">
        <w:t xml:space="preserve"> blindsight 60 ft., darkvision 120 ft., passive Perception 24</w:t>
      </w:r>
    </w:p>
    <w:p w14:paraId="1C8008A0" w14:textId="77777777" w:rsidR="00CF6607" w:rsidRDefault="00C3339E" w:rsidP="002D6CA1">
      <w:r w:rsidRPr="00C3339E">
        <w:rPr>
          <w:rStyle w:val="StrongPoint"/>
        </w:rPr>
        <w:t>Languages</w:t>
      </w:r>
      <w:r w:rsidR="00CF6607">
        <w:t xml:space="preserve"> Common, Draconic</w:t>
      </w:r>
    </w:p>
    <w:p w14:paraId="1C8008A1" w14:textId="77777777" w:rsidR="00CF6607" w:rsidRDefault="00C3339E" w:rsidP="002D6CA1">
      <w:r w:rsidRPr="00C3339E">
        <w:rPr>
          <w:rStyle w:val="StrongPoint"/>
        </w:rPr>
        <w:t>Challenge</w:t>
      </w:r>
      <w:r w:rsidR="00CF6607">
        <w:t xml:space="preserve"> 20 (25,000 XP)</w:t>
      </w:r>
    </w:p>
    <w:p w14:paraId="1C8008A2"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8A3" w14:textId="77777777" w:rsidR="00CF6607" w:rsidRDefault="00044995" w:rsidP="00EC7EDE">
      <w:pPr>
        <w:pStyle w:val="Heading6"/>
      </w:pPr>
      <w:r>
        <w:t>Actions</w:t>
      </w:r>
    </w:p>
    <w:p w14:paraId="1C8008A4"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8A5"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15 ft., one target. </w:t>
      </w:r>
      <w:r w:rsidR="00FF0E91" w:rsidRPr="001839DB">
        <w:rPr>
          <w:rStyle w:val="Emphasis"/>
        </w:rPr>
        <w:t>Hit:</w:t>
      </w:r>
      <w:r w:rsidR="00CF6607" w:rsidRPr="001839DB">
        <w:t xml:space="preserve"> 1</w:t>
      </w:r>
      <w:r w:rsidR="00CF6607">
        <w:t>9 (2d10 + 8) piercing damage.</w:t>
      </w:r>
    </w:p>
    <w:p w14:paraId="1C8008A6"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5 (2d6 + 8) slashing damage.</w:t>
      </w:r>
    </w:p>
    <w:p w14:paraId="1C8008A7"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20 ft., one target. </w:t>
      </w:r>
      <w:r w:rsidR="00FF0E91" w:rsidRPr="001839DB">
        <w:rPr>
          <w:rStyle w:val="Emphasis"/>
        </w:rPr>
        <w:t>Hit:</w:t>
      </w:r>
      <w:r w:rsidR="00CF6607" w:rsidRPr="001839DB">
        <w:t xml:space="preserve"> 1</w:t>
      </w:r>
      <w:r w:rsidR="00CF6607">
        <w:t>7 (2d8 + 8) bludgeoning damage.</w:t>
      </w:r>
    </w:p>
    <w:p w14:paraId="1C8008A8"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8A9" w14:textId="77777777" w:rsidR="005F57C4" w:rsidRDefault="005F57C4"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8AA" w14:textId="77777777" w:rsidR="005F57C4" w:rsidRDefault="005F57C4" w:rsidP="002D6CA1">
      <w:pPr>
        <w:pStyle w:val="NormalHanging"/>
      </w:pPr>
      <w:r w:rsidRPr="006F0EF8">
        <w:rPr>
          <w:rStyle w:val="StrongPoint"/>
        </w:rPr>
        <w:t>Fire Breath</w:t>
      </w:r>
      <w:r>
        <w:t>. The dragon exhales fire in an 90-foot line that is 10 feet wide. Each creature in that line must make a DC 21 Dexterity saving throw, taking 56 (16d6) fire damage on a failed save, or half as much damage on a successful one.</w:t>
      </w:r>
    </w:p>
    <w:p w14:paraId="1C8008AB" w14:textId="77777777" w:rsidR="005F57C4" w:rsidRDefault="005F57C4" w:rsidP="002D6CA1">
      <w:pPr>
        <w:pStyle w:val="NormalHanging"/>
      </w:pPr>
      <w:r w:rsidRPr="006F0EF8">
        <w:rPr>
          <w:rStyle w:val="StrongPoint"/>
        </w:rPr>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14:paraId="1C8008AC" w14:textId="77777777" w:rsidR="005F57C4" w:rsidRDefault="005F57C4"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C8008AD" w14:textId="77777777" w:rsidR="005F57C4" w:rsidRPr="005F57C4" w:rsidRDefault="005F57C4"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8008AE" w14:textId="77777777" w:rsidR="00CF6607" w:rsidRDefault="00044995" w:rsidP="00EC7EDE">
      <w:pPr>
        <w:pStyle w:val="Heading6"/>
      </w:pPr>
      <w:r>
        <w:t>Legendary Actions</w:t>
      </w:r>
    </w:p>
    <w:p w14:paraId="1C8008AF"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8B0" w14:textId="77777777" w:rsidR="00CF6607" w:rsidRDefault="007A5E09" w:rsidP="002D6CA1">
      <w:pPr>
        <w:pStyle w:val="NormalHanging"/>
      </w:pPr>
      <w:r w:rsidRPr="006F0EF8">
        <w:rPr>
          <w:rStyle w:val="StrongPoint"/>
        </w:rPr>
        <w:t>Detect</w:t>
      </w:r>
      <w:r w:rsidR="00CF6607">
        <w:t>. The dragon makes a Wisdom (Perception) check.</w:t>
      </w:r>
    </w:p>
    <w:p w14:paraId="1C8008B1" w14:textId="77777777" w:rsidR="00CF6607" w:rsidRDefault="007A5E09" w:rsidP="002D6CA1">
      <w:pPr>
        <w:pStyle w:val="NormalHanging"/>
      </w:pPr>
      <w:r w:rsidRPr="006F0EF8">
        <w:rPr>
          <w:rStyle w:val="StrongPoint"/>
        </w:rPr>
        <w:t>Tail Attack</w:t>
      </w:r>
      <w:r w:rsidR="00CF6607">
        <w:t>. The dragon makes a tail attack.</w:t>
      </w:r>
    </w:p>
    <w:p w14:paraId="1C8008B2" w14:textId="77777777"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22 Dexterity saving throw or take 15 (2d6 + 8) bludgeoning damage and be knocked prone. The dragon can then fly up to half its flying speed.</w:t>
      </w:r>
    </w:p>
    <w:p w14:paraId="1C8008B3" w14:textId="77777777" w:rsidR="00CF6607" w:rsidRDefault="00CF6607" w:rsidP="00EC7EDE">
      <w:pPr>
        <w:pStyle w:val="Heading4"/>
      </w:pPr>
      <w:r>
        <w:t>Adult Brass Dragon</w:t>
      </w:r>
    </w:p>
    <w:p w14:paraId="1C8008B4" w14:textId="77777777" w:rsidR="00CF6607" w:rsidRPr="004B1943" w:rsidRDefault="00CF6607" w:rsidP="002D6CA1">
      <w:pPr>
        <w:pStyle w:val="Sub-HeadingEmphasis"/>
      </w:pPr>
      <w:r w:rsidRPr="004B1943">
        <w:t>Huge dragon, chaotic good</w:t>
      </w:r>
    </w:p>
    <w:p w14:paraId="1C8008B5" w14:textId="77777777" w:rsidR="00CF6607" w:rsidRDefault="00004B70" w:rsidP="002D6CA1">
      <w:r w:rsidRPr="00004B70">
        <w:rPr>
          <w:rStyle w:val="StrongPoint"/>
        </w:rPr>
        <w:t>Armor Class</w:t>
      </w:r>
      <w:r w:rsidR="00CF6607">
        <w:t xml:space="preserve"> 18 (natural armor)</w:t>
      </w:r>
    </w:p>
    <w:p w14:paraId="1C8008B6" w14:textId="77777777" w:rsidR="00CF6607" w:rsidRDefault="00C3339E" w:rsidP="002D6CA1">
      <w:r w:rsidRPr="00C3339E">
        <w:rPr>
          <w:rStyle w:val="StrongPoint"/>
        </w:rPr>
        <w:t>Hit Points</w:t>
      </w:r>
      <w:r w:rsidR="00CF6607">
        <w:t xml:space="preserve"> 172 (15d12 + 75)</w:t>
      </w:r>
    </w:p>
    <w:p w14:paraId="1C8008B7" w14:textId="77777777" w:rsidR="00CF6607" w:rsidRDefault="00C3339E" w:rsidP="002D6CA1">
      <w:r w:rsidRPr="00C3339E">
        <w:rPr>
          <w:rStyle w:val="StrongPoint"/>
        </w:rPr>
        <w:t>Speed</w:t>
      </w:r>
      <w:r w:rsidR="00CF6607">
        <w:t xml:space="preserve"> 40 ft., burrow 30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8B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8B8" w14:textId="77777777" w:rsidR="00CF6607" w:rsidRDefault="002A1150" w:rsidP="009C26FE">
            <w:pPr>
              <w:pStyle w:val="TableHeadingLeft"/>
            </w:pPr>
            <w:r w:rsidRPr="002A1150">
              <w:t>STR</w:t>
            </w:r>
          </w:p>
        </w:tc>
        <w:tc>
          <w:tcPr>
            <w:tcW w:w="0" w:type="auto"/>
          </w:tcPr>
          <w:p w14:paraId="1C8008B9" w14:textId="77777777" w:rsidR="00CF6607" w:rsidRDefault="002A1150" w:rsidP="009C26FE">
            <w:pPr>
              <w:pStyle w:val="TableHeadingLeft"/>
            </w:pPr>
            <w:r w:rsidRPr="002A1150">
              <w:t>DEX</w:t>
            </w:r>
          </w:p>
        </w:tc>
        <w:tc>
          <w:tcPr>
            <w:tcW w:w="0" w:type="auto"/>
          </w:tcPr>
          <w:p w14:paraId="1C8008BA" w14:textId="77777777" w:rsidR="00CF6607" w:rsidRDefault="002A1150" w:rsidP="009C26FE">
            <w:pPr>
              <w:pStyle w:val="TableHeadingLeft"/>
            </w:pPr>
            <w:r w:rsidRPr="002A1150">
              <w:t>CON</w:t>
            </w:r>
          </w:p>
        </w:tc>
        <w:tc>
          <w:tcPr>
            <w:tcW w:w="0" w:type="auto"/>
          </w:tcPr>
          <w:p w14:paraId="1C8008BB" w14:textId="77777777" w:rsidR="00CF6607" w:rsidRDefault="002A1150" w:rsidP="009C26FE">
            <w:pPr>
              <w:pStyle w:val="TableHeadingLeft"/>
            </w:pPr>
            <w:r w:rsidRPr="002A1150">
              <w:t>INT</w:t>
            </w:r>
          </w:p>
        </w:tc>
        <w:tc>
          <w:tcPr>
            <w:tcW w:w="0" w:type="auto"/>
          </w:tcPr>
          <w:p w14:paraId="1C8008BC" w14:textId="77777777" w:rsidR="00CF6607" w:rsidRDefault="002A1150" w:rsidP="009C26FE">
            <w:pPr>
              <w:pStyle w:val="TableHeadingLeft"/>
            </w:pPr>
            <w:r w:rsidRPr="002A1150">
              <w:t>WIS</w:t>
            </w:r>
          </w:p>
        </w:tc>
        <w:tc>
          <w:tcPr>
            <w:tcW w:w="0" w:type="auto"/>
          </w:tcPr>
          <w:p w14:paraId="1C8008BD" w14:textId="77777777" w:rsidR="00CF6607" w:rsidRDefault="002A1150" w:rsidP="009C26FE">
            <w:pPr>
              <w:pStyle w:val="TableHeadingLeft"/>
            </w:pPr>
            <w:r w:rsidRPr="002A1150">
              <w:t>CHA</w:t>
            </w:r>
          </w:p>
        </w:tc>
      </w:tr>
      <w:tr w:rsidR="00CF6607" w14:paraId="1C8008C5" w14:textId="77777777" w:rsidTr="00D97ED1">
        <w:tc>
          <w:tcPr>
            <w:tcW w:w="0" w:type="auto"/>
          </w:tcPr>
          <w:p w14:paraId="1C8008BF" w14:textId="77777777" w:rsidR="00CF6607" w:rsidRDefault="00CF6607" w:rsidP="009C26FE">
            <w:pPr>
              <w:pStyle w:val="TableBodyLeft"/>
            </w:pPr>
            <w:r>
              <w:t>23 (+6)</w:t>
            </w:r>
          </w:p>
        </w:tc>
        <w:tc>
          <w:tcPr>
            <w:tcW w:w="0" w:type="auto"/>
          </w:tcPr>
          <w:p w14:paraId="1C8008C0" w14:textId="77777777" w:rsidR="00CF6607" w:rsidRDefault="00CF6607" w:rsidP="009C26FE">
            <w:pPr>
              <w:pStyle w:val="TableBodyLeft"/>
            </w:pPr>
            <w:r>
              <w:t>10 (+0)</w:t>
            </w:r>
          </w:p>
        </w:tc>
        <w:tc>
          <w:tcPr>
            <w:tcW w:w="0" w:type="auto"/>
          </w:tcPr>
          <w:p w14:paraId="1C8008C1" w14:textId="77777777" w:rsidR="00CF6607" w:rsidRDefault="00CF6607" w:rsidP="009C26FE">
            <w:pPr>
              <w:pStyle w:val="TableBodyLeft"/>
            </w:pPr>
            <w:r>
              <w:t>21 (+5)</w:t>
            </w:r>
          </w:p>
        </w:tc>
        <w:tc>
          <w:tcPr>
            <w:tcW w:w="0" w:type="auto"/>
          </w:tcPr>
          <w:p w14:paraId="1C8008C2" w14:textId="77777777" w:rsidR="00CF6607" w:rsidRDefault="00CF6607" w:rsidP="009C26FE">
            <w:pPr>
              <w:pStyle w:val="TableBodyLeft"/>
            </w:pPr>
            <w:r>
              <w:t>14 (+2)</w:t>
            </w:r>
          </w:p>
        </w:tc>
        <w:tc>
          <w:tcPr>
            <w:tcW w:w="0" w:type="auto"/>
          </w:tcPr>
          <w:p w14:paraId="1C8008C3" w14:textId="77777777" w:rsidR="00CF6607" w:rsidRDefault="00CF6607" w:rsidP="009C26FE">
            <w:pPr>
              <w:pStyle w:val="TableBodyLeft"/>
            </w:pPr>
            <w:r>
              <w:t>13 (+1)</w:t>
            </w:r>
          </w:p>
        </w:tc>
        <w:tc>
          <w:tcPr>
            <w:tcW w:w="0" w:type="auto"/>
          </w:tcPr>
          <w:p w14:paraId="1C8008C4" w14:textId="77777777" w:rsidR="00CF6607" w:rsidRDefault="00CF6607" w:rsidP="009C26FE">
            <w:pPr>
              <w:pStyle w:val="TableBodyLeft"/>
            </w:pPr>
            <w:r>
              <w:t>17 (+3)</w:t>
            </w:r>
          </w:p>
        </w:tc>
      </w:tr>
    </w:tbl>
    <w:p w14:paraId="1C8008C6" w14:textId="77777777" w:rsidR="00CF6607" w:rsidRDefault="00C3339E" w:rsidP="002D6CA1">
      <w:r w:rsidRPr="00C3339E">
        <w:rPr>
          <w:rStyle w:val="StrongPoint"/>
        </w:rPr>
        <w:t>Saving Throws</w:t>
      </w:r>
      <w:r w:rsidR="00CF6607">
        <w:t xml:space="preserve"> Dex +5, Con +10, Wis +6, Cha +8</w:t>
      </w:r>
    </w:p>
    <w:p w14:paraId="1C8008C7" w14:textId="77777777" w:rsidR="00CF6607" w:rsidRDefault="00C3339E" w:rsidP="002D6CA1">
      <w:r w:rsidRPr="00C3339E">
        <w:rPr>
          <w:rStyle w:val="StrongPoint"/>
        </w:rPr>
        <w:t>Skills</w:t>
      </w:r>
      <w:r w:rsidR="00CF6607">
        <w:t xml:space="preserve"> History +7, Perception +11, Persuasion +8, Stealth +5</w:t>
      </w:r>
    </w:p>
    <w:p w14:paraId="1C8008C8" w14:textId="77777777" w:rsidR="00CF6607" w:rsidRDefault="00C3339E" w:rsidP="002D6CA1">
      <w:r w:rsidRPr="00C3339E">
        <w:rPr>
          <w:rStyle w:val="StrongPoint"/>
        </w:rPr>
        <w:t>Damage Immunities</w:t>
      </w:r>
      <w:r w:rsidR="00CF6607">
        <w:t xml:space="preserve"> fire</w:t>
      </w:r>
    </w:p>
    <w:p w14:paraId="1C8008C9" w14:textId="77777777" w:rsidR="00CF6607" w:rsidRDefault="00C3339E" w:rsidP="002D6CA1">
      <w:r w:rsidRPr="00C3339E">
        <w:rPr>
          <w:rStyle w:val="StrongPoint"/>
        </w:rPr>
        <w:t>Senses</w:t>
      </w:r>
      <w:r w:rsidR="00CF6607">
        <w:t xml:space="preserve"> blindsight 60 ft., darkvision 120 ft., passive Perception 21</w:t>
      </w:r>
    </w:p>
    <w:p w14:paraId="1C8008CA" w14:textId="77777777" w:rsidR="00CF6607" w:rsidRDefault="00C3339E" w:rsidP="002D6CA1">
      <w:r w:rsidRPr="00C3339E">
        <w:rPr>
          <w:rStyle w:val="StrongPoint"/>
        </w:rPr>
        <w:t>Languages</w:t>
      </w:r>
      <w:r w:rsidR="00CF6607">
        <w:t xml:space="preserve"> Common, Draconic</w:t>
      </w:r>
    </w:p>
    <w:p w14:paraId="1C8008CB" w14:textId="77777777" w:rsidR="00CF6607" w:rsidRDefault="00C3339E" w:rsidP="002D6CA1">
      <w:r w:rsidRPr="00C3339E">
        <w:rPr>
          <w:rStyle w:val="StrongPoint"/>
        </w:rPr>
        <w:t>Challenge</w:t>
      </w:r>
      <w:r w:rsidR="00CF6607">
        <w:t xml:space="preserve"> 13 (10,000 XP)</w:t>
      </w:r>
    </w:p>
    <w:p w14:paraId="1C8008CC"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8CD" w14:textId="77777777" w:rsidR="00CF6607" w:rsidRDefault="00044995" w:rsidP="00EC7EDE">
      <w:pPr>
        <w:pStyle w:val="Heading6"/>
      </w:pPr>
      <w:r>
        <w:t>Actions</w:t>
      </w:r>
    </w:p>
    <w:p w14:paraId="1C8008CE"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8CF"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w:t>
      </w:r>
    </w:p>
    <w:p w14:paraId="1C8008D0"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14:paraId="1C8008D1"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14:paraId="1C8008D2"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8D3"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8D4" w14:textId="77777777" w:rsidR="00CF6607" w:rsidRDefault="00CF6607" w:rsidP="002D6CA1">
      <w:pPr>
        <w:pStyle w:val="NormalHanging"/>
      </w:pPr>
      <w:r w:rsidRPr="006F0EF8">
        <w:rPr>
          <w:rStyle w:val="StrongPoint"/>
        </w:rPr>
        <w:t>Fire Breath</w:t>
      </w:r>
      <w:r>
        <w:t>. The dragon exhales fire in an 60</w:t>
      </w:r>
      <w:r w:rsidR="00662D97">
        <w:t>-</w:t>
      </w:r>
      <w:r>
        <w:t>foot line that is 5 feet wide. Each creature in that line must make a DC 18 Dexterity saving throw, taking 45 (13d6) fire damage on a failed save, or half as much damage on a successful one.</w:t>
      </w:r>
    </w:p>
    <w:p w14:paraId="1C8008D5" w14:textId="77777777" w:rsidR="00CF6607" w:rsidRDefault="00CF6607" w:rsidP="002D6CA1">
      <w:pPr>
        <w:pStyle w:val="NormalHanging"/>
      </w:pPr>
      <w:r w:rsidRPr="006F0EF8">
        <w:rPr>
          <w:rStyle w:val="StrongPoint"/>
        </w:rPr>
        <w:t>Sleep Breath</w:t>
      </w:r>
      <w:r>
        <w:t>. The dragon exhales sleep gas in a 60</w:t>
      </w:r>
      <w:r w:rsidR="00662D97">
        <w:t>-</w:t>
      </w:r>
      <w:r>
        <w:t>foot cone. Each creature in that area must succeed on a DC 18 Constitution saving throw or fall unconscious for 10 minutes. This effect ends for a creature if the creature takes damage or someone uses an action to wake it.</w:t>
      </w:r>
    </w:p>
    <w:p w14:paraId="1C8008D6" w14:textId="77777777" w:rsidR="00CF6607" w:rsidRDefault="00044995" w:rsidP="00EC7EDE">
      <w:pPr>
        <w:pStyle w:val="Heading6"/>
      </w:pPr>
      <w:r>
        <w:t>Legendary Actions</w:t>
      </w:r>
    </w:p>
    <w:p w14:paraId="1C8008D7"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8D8" w14:textId="77777777" w:rsidR="00CF6607" w:rsidRDefault="007A5E09" w:rsidP="002D6CA1">
      <w:pPr>
        <w:pStyle w:val="NormalHanging"/>
      </w:pPr>
      <w:r w:rsidRPr="006F0EF8">
        <w:rPr>
          <w:rStyle w:val="StrongPoint"/>
        </w:rPr>
        <w:t>Detect</w:t>
      </w:r>
      <w:r w:rsidR="00CF6607">
        <w:t>. The dragon makes a Wisdom (Perception) check.</w:t>
      </w:r>
    </w:p>
    <w:p w14:paraId="1C8008D9" w14:textId="77777777" w:rsidR="00CF6607" w:rsidRDefault="007A5E09" w:rsidP="002D6CA1">
      <w:pPr>
        <w:pStyle w:val="NormalHanging"/>
      </w:pPr>
      <w:r w:rsidRPr="006F0EF8">
        <w:rPr>
          <w:rStyle w:val="StrongPoint"/>
        </w:rPr>
        <w:t>Tail Attack</w:t>
      </w:r>
      <w:r w:rsidR="00CF6607">
        <w:t>. The dragon makes a tail attack.</w:t>
      </w:r>
    </w:p>
    <w:p w14:paraId="1C8008DA" w14:textId="77777777"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14:paraId="1C8008DB" w14:textId="77777777" w:rsidR="00CF6607" w:rsidRDefault="00CF6607" w:rsidP="00EC7EDE">
      <w:pPr>
        <w:pStyle w:val="Heading4"/>
      </w:pPr>
      <w:r>
        <w:t>Young Brass Dragon</w:t>
      </w:r>
    </w:p>
    <w:p w14:paraId="1C8008DC" w14:textId="77777777" w:rsidR="00CF6607" w:rsidRPr="004B1943" w:rsidRDefault="00CF6607" w:rsidP="002D6CA1">
      <w:pPr>
        <w:pStyle w:val="Sub-HeadingEmphasis"/>
      </w:pPr>
      <w:r w:rsidRPr="004B1943">
        <w:t>Large dragon, chaotic good</w:t>
      </w:r>
    </w:p>
    <w:p w14:paraId="1C8008DD" w14:textId="77777777" w:rsidR="00CF6607" w:rsidRDefault="00004B70" w:rsidP="002D6CA1">
      <w:r w:rsidRPr="00004B70">
        <w:rPr>
          <w:rStyle w:val="StrongPoint"/>
        </w:rPr>
        <w:t>Armor Class</w:t>
      </w:r>
      <w:r w:rsidR="00CF6607">
        <w:t xml:space="preserve"> 17 (natural armor)</w:t>
      </w:r>
    </w:p>
    <w:p w14:paraId="1C8008DE" w14:textId="77777777" w:rsidR="00CF6607" w:rsidRDefault="00C3339E" w:rsidP="002D6CA1">
      <w:r w:rsidRPr="00C3339E">
        <w:rPr>
          <w:rStyle w:val="StrongPoint"/>
        </w:rPr>
        <w:t>Hit Points</w:t>
      </w:r>
      <w:r w:rsidR="00CF6607">
        <w:t xml:space="preserve"> 110 (13d10 + 39)</w:t>
      </w:r>
    </w:p>
    <w:p w14:paraId="1C8008DF" w14:textId="77777777" w:rsidR="00CF6607" w:rsidRDefault="00C3339E" w:rsidP="002D6CA1">
      <w:r w:rsidRPr="00C3339E">
        <w:rPr>
          <w:rStyle w:val="StrongPoint"/>
        </w:rPr>
        <w:t>Speed</w:t>
      </w:r>
      <w:r w:rsidR="00CF6607">
        <w:t xml:space="preserve"> 40 ft., burrow 20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8E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8E0" w14:textId="77777777" w:rsidR="00CF6607" w:rsidRDefault="002A1150" w:rsidP="009C26FE">
            <w:pPr>
              <w:pStyle w:val="TableHeadingLeft"/>
            </w:pPr>
            <w:r w:rsidRPr="002A1150">
              <w:t>STR</w:t>
            </w:r>
          </w:p>
        </w:tc>
        <w:tc>
          <w:tcPr>
            <w:tcW w:w="0" w:type="auto"/>
          </w:tcPr>
          <w:p w14:paraId="1C8008E1" w14:textId="77777777" w:rsidR="00CF6607" w:rsidRDefault="002A1150" w:rsidP="009C26FE">
            <w:pPr>
              <w:pStyle w:val="TableHeadingLeft"/>
            </w:pPr>
            <w:r w:rsidRPr="002A1150">
              <w:t>DEX</w:t>
            </w:r>
          </w:p>
        </w:tc>
        <w:tc>
          <w:tcPr>
            <w:tcW w:w="0" w:type="auto"/>
          </w:tcPr>
          <w:p w14:paraId="1C8008E2" w14:textId="77777777" w:rsidR="00CF6607" w:rsidRDefault="002A1150" w:rsidP="009C26FE">
            <w:pPr>
              <w:pStyle w:val="TableHeadingLeft"/>
            </w:pPr>
            <w:r w:rsidRPr="002A1150">
              <w:t>CON</w:t>
            </w:r>
          </w:p>
        </w:tc>
        <w:tc>
          <w:tcPr>
            <w:tcW w:w="0" w:type="auto"/>
          </w:tcPr>
          <w:p w14:paraId="1C8008E3" w14:textId="77777777" w:rsidR="00CF6607" w:rsidRDefault="002A1150" w:rsidP="009C26FE">
            <w:pPr>
              <w:pStyle w:val="TableHeadingLeft"/>
            </w:pPr>
            <w:r w:rsidRPr="002A1150">
              <w:t>INT</w:t>
            </w:r>
          </w:p>
        </w:tc>
        <w:tc>
          <w:tcPr>
            <w:tcW w:w="0" w:type="auto"/>
          </w:tcPr>
          <w:p w14:paraId="1C8008E4" w14:textId="77777777" w:rsidR="00CF6607" w:rsidRDefault="002A1150" w:rsidP="009C26FE">
            <w:pPr>
              <w:pStyle w:val="TableHeadingLeft"/>
            </w:pPr>
            <w:r w:rsidRPr="002A1150">
              <w:t>WIS</w:t>
            </w:r>
          </w:p>
        </w:tc>
        <w:tc>
          <w:tcPr>
            <w:tcW w:w="0" w:type="auto"/>
          </w:tcPr>
          <w:p w14:paraId="1C8008E5" w14:textId="77777777" w:rsidR="00CF6607" w:rsidRDefault="002A1150" w:rsidP="009C26FE">
            <w:pPr>
              <w:pStyle w:val="TableHeadingLeft"/>
            </w:pPr>
            <w:r w:rsidRPr="002A1150">
              <w:t>CHA</w:t>
            </w:r>
          </w:p>
        </w:tc>
      </w:tr>
      <w:tr w:rsidR="00CF6607" w14:paraId="1C8008ED" w14:textId="77777777" w:rsidTr="00D97ED1">
        <w:tc>
          <w:tcPr>
            <w:tcW w:w="0" w:type="auto"/>
          </w:tcPr>
          <w:p w14:paraId="1C8008E7" w14:textId="77777777" w:rsidR="00CF6607" w:rsidRDefault="00CF6607" w:rsidP="009C26FE">
            <w:pPr>
              <w:pStyle w:val="TableBodyLeft"/>
            </w:pPr>
            <w:r>
              <w:t>19 (+4)</w:t>
            </w:r>
          </w:p>
        </w:tc>
        <w:tc>
          <w:tcPr>
            <w:tcW w:w="0" w:type="auto"/>
          </w:tcPr>
          <w:p w14:paraId="1C8008E8" w14:textId="77777777" w:rsidR="00CF6607" w:rsidRDefault="00CF6607" w:rsidP="009C26FE">
            <w:pPr>
              <w:pStyle w:val="TableBodyLeft"/>
            </w:pPr>
            <w:r>
              <w:t>10 (+0)</w:t>
            </w:r>
          </w:p>
        </w:tc>
        <w:tc>
          <w:tcPr>
            <w:tcW w:w="0" w:type="auto"/>
          </w:tcPr>
          <w:p w14:paraId="1C8008E9" w14:textId="77777777" w:rsidR="00CF6607" w:rsidRDefault="00CF6607" w:rsidP="009C26FE">
            <w:pPr>
              <w:pStyle w:val="TableBodyLeft"/>
            </w:pPr>
            <w:r>
              <w:t>17 (+3)</w:t>
            </w:r>
          </w:p>
        </w:tc>
        <w:tc>
          <w:tcPr>
            <w:tcW w:w="0" w:type="auto"/>
          </w:tcPr>
          <w:p w14:paraId="1C8008EA" w14:textId="77777777" w:rsidR="00CF6607" w:rsidRDefault="00CF6607" w:rsidP="009C26FE">
            <w:pPr>
              <w:pStyle w:val="TableBodyLeft"/>
            </w:pPr>
            <w:r>
              <w:t>12 (+1)</w:t>
            </w:r>
          </w:p>
        </w:tc>
        <w:tc>
          <w:tcPr>
            <w:tcW w:w="0" w:type="auto"/>
          </w:tcPr>
          <w:p w14:paraId="1C8008EB" w14:textId="77777777" w:rsidR="00CF6607" w:rsidRDefault="00CF6607" w:rsidP="009C26FE">
            <w:pPr>
              <w:pStyle w:val="TableBodyLeft"/>
            </w:pPr>
            <w:r>
              <w:t>11 (+0)</w:t>
            </w:r>
          </w:p>
        </w:tc>
        <w:tc>
          <w:tcPr>
            <w:tcW w:w="0" w:type="auto"/>
          </w:tcPr>
          <w:p w14:paraId="1C8008EC" w14:textId="77777777" w:rsidR="00CF6607" w:rsidRDefault="00CF6607" w:rsidP="009C26FE">
            <w:pPr>
              <w:pStyle w:val="TableBodyLeft"/>
            </w:pPr>
            <w:r>
              <w:t>15 (+2)</w:t>
            </w:r>
          </w:p>
        </w:tc>
      </w:tr>
    </w:tbl>
    <w:p w14:paraId="1C8008EE" w14:textId="77777777" w:rsidR="00CF6607" w:rsidRDefault="00C3339E" w:rsidP="002D6CA1">
      <w:r w:rsidRPr="00C3339E">
        <w:rPr>
          <w:rStyle w:val="StrongPoint"/>
        </w:rPr>
        <w:t>Saving Throws</w:t>
      </w:r>
      <w:r w:rsidR="00CF6607">
        <w:t xml:space="preserve"> Dex +3, Con +6, Wis +3, Cha +5</w:t>
      </w:r>
    </w:p>
    <w:p w14:paraId="1C8008EF" w14:textId="77777777" w:rsidR="00CF6607" w:rsidRDefault="00C3339E" w:rsidP="002D6CA1">
      <w:r w:rsidRPr="00C3339E">
        <w:rPr>
          <w:rStyle w:val="StrongPoint"/>
        </w:rPr>
        <w:t>Skills</w:t>
      </w:r>
      <w:r w:rsidR="00CF6607">
        <w:t xml:space="preserve"> Perception +6, Persuasion +5, Stealth +3</w:t>
      </w:r>
    </w:p>
    <w:p w14:paraId="1C8008F0" w14:textId="77777777" w:rsidR="00CF6607" w:rsidRDefault="00C3339E" w:rsidP="002D6CA1">
      <w:r w:rsidRPr="00C3339E">
        <w:rPr>
          <w:rStyle w:val="StrongPoint"/>
        </w:rPr>
        <w:t>Damage Immunities</w:t>
      </w:r>
      <w:r w:rsidR="00CF6607">
        <w:t xml:space="preserve"> fire</w:t>
      </w:r>
    </w:p>
    <w:p w14:paraId="1C8008F1" w14:textId="77777777" w:rsidR="00CF6607" w:rsidRDefault="00C3339E" w:rsidP="002D6CA1">
      <w:r w:rsidRPr="00C3339E">
        <w:rPr>
          <w:rStyle w:val="StrongPoint"/>
        </w:rPr>
        <w:t>Senses</w:t>
      </w:r>
      <w:r w:rsidR="00CF6607">
        <w:t xml:space="preserve"> blindsight 30 ft., darkvision 120 ft., passive Perception 16</w:t>
      </w:r>
    </w:p>
    <w:p w14:paraId="1C8008F2" w14:textId="77777777" w:rsidR="00CF6607" w:rsidRDefault="00C3339E" w:rsidP="002D6CA1">
      <w:r w:rsidRPr="00C3339E">
        <w:rPr>
          <w:rStyle w:val="StrongPoint"/>
        </w:rPr>
        <w:t>Languages</w:t>
      </w:r>
      <w:r w:rsidR="00CF6607">
        <w:t xml:space="preserve"> Common, Draconic</w:t>
      </w:r>
    </w:p>
    <w:p w14:paraId="1C8008F3" w14:textId="77777777" w:rsidR="00CF6607" w:rsidRDefault="00C3339E" w:rsidP="002D6CA1">
      <w:r w:rsidRPr="00C3339E">
        <w:rPr>
          <w:rStyle w:val="StrongPoint"/>
        </w:rPr>
        <w:t>Challenge</w:t>
      </w:r>
      <w:r w:rsidR="00CF6607">
        <w:t xml:space="preserve"> 6 (2,300 XP)</w:t>
      </w:r>
    </w:p>
    <w:p w14:paraId="1C8008F4" w14:textId="77777777" w:rsidR="00CF6607" w:rsidRDefault="00044995" w:rsidP="00EC7EDE">
      <w:pPr>
        <w:pStyle w:val="Heading6"/>
      </w:pPr>
      <w:r>
        <w:t>Actions</w:t>
      </w:r>
    </w:p>
    <w:p w14:paraId="1C8008F5" w14:textId="77777777" w:rsidR="00CF6607" w:rsidRDefault="007A5E09" w:rsidP="002D6CA1">
      <w:r w:rsidRPr="007A5E09">
        <w:rPr>
          <w:rStyle w:val="StrongEmphasisPoint"/>
        </w:rPr>
        <w:t>Multiattack</w:t>
      </w:r>
      <w:r w:rsidR="00CF6607">
        <w:t>. The dragon makes three attacks: one with its bite and two with its claws.</w:t>
      </w:r>
    </w:p>
    <w:p w14:paraId="1C8008F6"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w:t>
      </w:r>
    </w:p>
    <w:p w14:paraId="1C8008F7"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14:paraId="1C8008F8"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8F9" w14:textId="77777777" w:rsidR="00CF6607" w:rsidRDefault="00CF6607" w:rsidP="002D6CA1">
      <w:pPr>
        <w:pStyle w:val="NormalHanging"/>
      </w:pPr>
      <w:r w:rsidRPr="006F0EF8">
        <w:rPr>
          <w:rStyle w:val="StrongPoint"/>
        </w:rPr>
        <w:t>Fire Breath</w:t>
      </w:r>
      <w:r>
        <w:t>. The dragon exhales fire in a 40</w:t>
      </w:r>
      <w:r w:rsidR="00662D97">
        <w:t>-</w:t>
      </w:r>
      <w:r>
        <w:t>foot line that is 5 feet wide. Each creature in that line must make a DC 14 Dexterity saving throw, taking 42 (12d6) fire damage on a failed save, or half as much damage on a successful one.</w:t>
      </w:r>
    </w:p>
    <w:p w14:paraId="1C8008FA" w14:textId="77777777" w:rsidR="00CF6607" w:rsidRDefault="00CF6607" w:rsidP="002D6CA1">
      <w:pPr>
        <w:pStyle w:val="NormalHanging"/>
      </w:pPr>
      <w:r w:rsidRPr="006F0EF8">
        <w:rPr>
          <w:rStyle w:val="StrongPoint"/>
        </w:rPr>
        <w:t>Sleep Breath</w:t>
      </w:r>
      <w:r>
        <w:t>. The dragon exhales sleep gas in a 30</w:t>
      </w:r>
      <w:r w:rsidR="00662D97">
        <w:t>-</w:t>
      </w:r>
      <w:r>
        <w:t>foot cone. Each creature in that area must succeed on a DC 14 Constitution saving throw or fall unconscious for 5 minutes. This effect ends for a creature if the creature takes damage or someone uses an action to wake it.</w:t>
      </w:r>
    </w:p>
    <w:p w14:paraId="1C8008FB" w14:textId="77777777" w:rsidR="00CF6607" w:rsidRDefault="00CF6607" w:rsidP="00EC7EDE">
      <w:pPr>
        <w:pStyle w:val="Heading4"/>
      </w:pPr>
      <w:r>
        <w:t>Brass Dragon Wyrmling</w:t>
      </w:r>
    </w:p>
    <w:p w14:paraId="1C8008FC" w14:textId="77777777" w:rsidR="00CF6607" w:rsidRPr="004B1943" w:rsidRDefault="00CF6607" w:rsidP="002D6CA1">
      <w:pPr>
        <w:pStyle w:val="Sub-HeadingEmphasis"/>
      </w:pPr>
      <w:r w:rsidRPr="004B1943">
        <w:t>Medium dragon, chaotic good</w:t>
      </w:r>
    </w:p>
    <w:p w14:paraId="1C8008FD" w14:textId="77777777" w:rsidR="00CF6607" w:rsidRDefault="00004B70" w:rsidP="002D6CA1">
      <w:r w:rsidRPr="00004B70">
        <w:rPr>
          <w:rStyle w:val="StrongPoint"/>
        </w:rPr>
        <w:t>Armor Class</w:t>
      </w:r>
      <w:r w:rsidR="00CF6607">
        <w:t xml:space="preserve"> 16 (natural armor)</w:t>
      </w:r>
    </w:p>
    <w:p w14:paraId="1C8008FE" w14:textId="77777777" w:rsidR="00CF6607" w:rsidRDefault="00C3339E" w:rsidP="002D6CA1">
      <w:r w:rsidRPr="00C3339E">
        <w:rPr>
          <w:rStyle w:val="StrongPoint"/>
        </w:rPr>
        <w:t>Hit Points</w:t>
      </w:r>
      <w:r w:rsidR="00CF6607">
        <w:t xml:space="preserve"> 16 (3d8 + 3)</w:t>
      </w:r>
    </w:p>
    <w:p w14:paraId="1C8008FF" w14:textId="77777777" w:rsidR="00CF6607" w:rsidRDefault="00C3339E" w:rsidP="002D6CA1">
      <w:r w:rsidRPr="00C3339E">
        <w:rPr>
          <w:rStyle w:val="StrongPoint"/>
        </w:rPr>
        <w:t>Speed</w:t>
      </w:r>
      <w:r w:rsidR="00CF6607">
        <w:t xml:space="preserve"> 30 ft., burrow 15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90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900" w14:textId="77777777" w:rsidR="00CF6607" w:rsidRDefault="002A1150" w:rsidP="009C26FE">
            <w:pPr>
              <w:pStyle w:val="TableHeadingLeft"/>
            </w:pPr>
            <w:r w:rsidRPr="002A1150">
              <w:t>STR</w:t>
            </w:r>
          </w:p>
        </w:tc>
        <w:tc>
          <w:tcPr>
            <w:tcW w:w="0" w:type="auto"/>
          </w:tcPr>
          <w:p w14:paraId="1C800901" w14:textId="77777777" w:rsidR="00CF6607" w:rsidRDefault="002A1150" w:rsidP="009C26FE">
            <w:pPr>
              <w:pStyle w:val="TableHeadingLeft"/>
            </w:pPr>
            <w:r w:rsidRPr="002A1150">
              <w:t>DEX</w:t>
            </w:r>
          </w:p>
        </w:tc>
        <w:tc>
          <w:tcPr>
            <w:tcW w:w="0" w:type="auto"/>
          </w:tcPr>
          <w:p w14:paraId="1C800902" w14:textId="77777777" w:rsidR="00CF6607" w:rsidRDefault="002A1150" w:rsidP="009C26FE">
            <w:pPr>
              <w:pStyle w:val="TableHeadingLeft"/>
            </w:pPr>
            <w:r w:rsidRPr="002A1150">
              <w:t>CON</w:t>
            </w:r>
          </w:p>
        </w:tc>
        <w:tc>
          <w:tcPr>
            <w:tcW w:w="0" w:type="auto"/>
          </w:tcPr>
          <w:p w14:paraId="1C800903" w14:textId="77777777" w:rsidR="00CF6607" w:rsidRDefault="002A1150" w:rsidP="009C26FE">
            <w:pPr>
              <w:pStyle w:val="TableHeadingLeft"/>
            </w:pPr>
            <w:r w:rsidRPr="002A1150">
              <w:t>INT</w:t>
            </w:r>
          </w:p>
        </w:tc>
        <w:tc>
          <w:tcPr>
            <w:tcW w:w="0" w:type="auto"/>
          </w:tcPr>
          <w:p w14:paraId="1C800904" w14:textId="77777777" w:rsidR="00CF6607" w:rsidRDefault="002A1150" w:rsidP="009C26FE">
            <w:pPr>
              <w:pStyle w:val="TableHeadingLeft"/>
            </w:pPr>
            <w:r w:rsidRPr="002A1150">
              <w:t>WIS</w:t>
            </w:r>
          </w:p>
        </w:tc>
        <w:tc>
          <w:tcPr>
            <w:tcW w:w="0" w:type="auto"/>
          </w:tcPr>
          <w:p w14:paraId="1C800905" w14:textId="77777777" w:rsidR="00CF6607" w:rsidRDefault="002A1150" w:rsidP="009C26FE">
            <w:pPr>
              <w:pStyle w:val="TableHeadingLeft"/>
            </w:pPr>
            <w:r w:rsidRPr="002A1150">
              <w:t>CHA</w:t>
            </w:r>
          </w:p>
        </w:tc>
      </w:tr>
      <w:tr w:rsidR="00CF6607" w14:paraId="1C80090D" w14:textId="77777777" w:rsidTr="00D97ED1">
        <w:tc>
          <w:tcPr>
            <w:tcW w:w="0" w:type="auto"/>
          </w:tcPr>
          <w:p w14:paraId="1C800907" w14:textId="77777777" w:rsidR="00CF6607" w:rsidRDefault="00CF6607" w:rsidP="009C26FE">
            <w:pPr>
              <w:pStyle w:val="TableBodyLeft"/>
            </w:pPr>
            <w:r>
              <w:t>15 (+2)</w:t>
            </w:r>
          </w:p>
        </w:tc>
        <w:tc>
          <w:tcPr>
            <w:tcW w:w="0" w:type="auto"/>
          </w:tcPr>
          <w:p w14:paraId="1C800908" w14:textId="77777777" w:rsidR="00CF6607" w:rsidRDefault="00CF6607" w:rsidP="009C26FE">
            <w:pPr>
              <w:pStyle w:val="TableBodyLeft"/>
            </w:pPr>
            <w:r>
              <w:t>10 (+0)</w:t>
            </w:r>
          </w:p>
        </w:tc>
        <w:tc>
          <w:tcPr>
            <w:tcW w:w="0" w:type="auto"/>
          </w:tcPr>
          <w:p w14:paraId="1C800909" w14:textId="77777777" w:rsidR="00CF6607" w:rsidRDefault="00CF6607" w:rsidP="009C26FE">
            <w:pPr>
              <w:pStyle w:val="TableBodyLeft"/>
            </w:pPr>
            <w:r>
              <w:t>13 (+1)</w:t>
            </w:r>
          </w:p>
        </w:tc>
        <w:tc>
          <w:tcPr>
            <w:tcW w:w="0" w:type="auto"/>
          </w:tcPr>
          <w:p w14:paraId="1C80090A" w14:textId="77777777" w:rsidR="00CF6607" w:rsidRDefault="00CF6607" w:rsidP="009C26FE">
            <w:pPr>
              <w:pStyle w:val="TableBodyLeft"/>
            </w:pPr>
            <w:r>
              <w:t>10 (+0)</w:t>
            </w:r>
          </w:p>
        </w:tc>
        <w:tc>
          <w:tcPr>
            <w:tcW w:w="0" w:type="auto"/>
          </w:tcPr>
          <w:p w14:paraId="1C80090B" w14:textId="77777777" w:rsidR="00CF6607" w:rsidRDefault="00CF6607" w:rsidP="009C26FE">
            <w:pPr>
              <w:pStyle w:val="TableBodyLeft"/>
            </w:pPr>
            <w:r>
              <w:t>11 (+0)</w:t>
            </w:r>
          </w:p>
        </w:tc>
        <w:tc>
          <w:tcPr>
            <w:tcW w:w="0" w:type="auto"/>
          </w:tcPr>
          <w:p w14:paraId="1C80090C" w14:textId="77777777" w:rsidR="00CF6607" w:rsidRDefault="00CF6607" w:rsidP="009C26FE">
            <w:pPr>
              <w:pStyle w:val="TableBodyLeft"/>
            </w:pPr>
            <w:r>
              <w:t>13 (+1)</w:t>
            </w:r>
          </w:p>
        </w:tc>
      </w:tr>
    </w:tbl>
    <w:p w14:paraId="1C80090E" w14:textId="77777777" w:rsidR="00CF6607" w:rsidRDefault="00C3339E" w:rsidP="002D6CA1">
      <w:r w:rsidRPr="00C3339E">
        <w:rPr>
          <w:rStyle w:val="StrongPoint"/>
        </w:rPr>
        <w:t>Saving Throws</w:t>
      </w:r>
      <w:r w:rsidR="00CF6607">
        <w:t xml:space="preserve"> Dex +2, Con +3, Wis +2, Cha +3</w:t>
      </w:r>
    </w:p>
    <w:p w14:paraId="1C80090F" w14:textId="77777777" w:rsidR="00CF6607" w:rsidRDefault="00C3339E" w:rsidP="002D6CA1">
      <w:r w:rsidRPr="00C3339E">
        <w:rPr>
          <w:rStyle w:val="StrongPoint"/>
        </w:rPr>
        <w:t>Skills</w:t>
      </w:r>
      <w:r w:rsidR="00CF6607">
        <w:t xml:space="preserve"> Perception +4, Stealth +2</w:t>
      </w:r>
    </w:p>
    <w:p w14:paraId="1C800910" w14:textId="77777777" w:rsidR="00CF6607" w:rsidRDefault="00C3339E" w:rsidP="002D6CA1">
      <w:r w:rsidRPr="00C3339E">
        <w:rPr>
          <w:rStyle w:val="StrongPoint"/>
        </w:rPr>
        <w:t>Damage Immunities</w:t>
      </w:r>
      <w:r w:rsidR="00CF6607">
        <w:t xml:space="preserve"> fire</w:t>
      </w:r>
    </w:p>
    <w:p w14:paraId="1C800911" w14:textId="77777777" w:rsidR="00CF6607" w:rsidRDefault="00C3339E" w:rsidP="002D6CA1">
      <w:r w:rsidRPr="00C3339E">
        <w:rPr>
          <w:rStyle w:val="StrongPoint"/>
        </w:rPr>
        <w:t>Senses</w:t>
      </w:r>
      <w:r w:rsidR="00CF6607">
        <w:t xml:space="preserve"> blindsight 10 ft., darkvision 60 ft., passive Perception 14</w:t>
      </w:r>
    </w:p>
    <w:p w14:paraId="1C800912" w14:textId="77777777" w:rsidR="00CF6607" w:rsidRDefault="00C3339E" w:rsidP="002D6CA1">
      <w:r w:rsidRPr="00C3339E">
        <w:rPr>
          <w:rStyle w:val="StrongPoint"/>
        </w:rPr>
        <w:t>Languages</w:t>
      </w:r>
      <w:r w:rsidR="00CF6607">
        <w:t xml:space="preserve"> Draconic</w:t>
      </w:r>
    </w:p>
    <w:p w14:paraId="1C800913" w14:textId="77777777" w:rsidR="00CF6607" w:rsidRDefault="00C3339E" w:rsidP="002D6CA1">
      <w:r w:rsidRPr="00C3339E">
        <w:rPr>
          <w:rStyle w:val="StrongPoint"/>
        </w:rPr>
        <w:t>Challenge</w:t>
      </w:r>
      <w:r w:rsidR="00CF6607">
        <w:t xml:space="preserve"> 1 (200 XP)</w:t>
      </w:r>
    </w:p>
    <w:p w14:paraId="1C800914" w14:textId="77777777" w:rsidR="00CF6607" w:rsidRDefault="00044995" w:rsidP="00EC7EDE">
      <w:pPr>
        <w:pStyle w:val="Heading6"/>
      </w:pPr>
      <w:r>
        <w:t>Actions</w:t>
      </w:r>
    </w:p>
    <w:p w14:paraId="1C800915"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w:t>
      </w:r>
    </w:p>
    <w:p w14:paraId="1C800916"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917" w14:textId="77777777" w:rsidR="00CF6607" w:rsidRDefault="00CF6607" w:rsidP="002D6CA1">
      <w:pPr>
        <w:pStyle w:val="NormalHanging"/>
      </w:pPr>
      <w:r w:rsidRPr="006F0EF8">
        <w:rPr>
          <w:rStyle w:val="StrongPoint"/>
        </w:rPr>
        <w:t>Fire Breath</w:t>
      </w:r>
      <w:r>
        <w:t>. The dragon exhales fire in an 20</w:t>
      </w:r>
      <w:r w:rsidR="00662D97">
        <w:t>-</w:t>
      </w:r>
      <w:r>
        <w:t>foot line that is 5 feet wide. Each creature in that line must make a DC 11 Dexterity saving throw, taking 14 (4d6) fire damage on a failed save, or half as much damage on a successful one.</w:t>
      </w:r>
    </w:p>
    <w:p w14:paraId="1C800918" w14:textId="77777777" w:rsidR="00CF6607" w:rsidRDefault="00CF6607" w:rsidP="002D6CA1">
      <w:pPr>
        <w:pStyle w:val="NormalHanging"/>
      </w:pPr>
      <w:r w:rsidRPr="006F0EF8">
        <w:rPr>
          <w:rStyle w:val="StrongPoint"/>
        </w:rPr>
        <w:t>Sleep Breath</w:t>
      </w:r>
      <w:r>
        <w:t>. The dragon exhales sleep gas in a 15</w:t>
      </w:r>
      <w:r w:rsidR="00662D97">
        <w:t>-</w:t>
      </w:r>
      <w:r>
        <w:t>foot cone. Each creature in that area must succeed on a DC 11 Constitution saving throw or fall unconscious for 1 minute. This effect ends for a creature if the creature takes damage or someone uses an action to wake it.</w:t>
      </w:r>
    </w:p>
    <w:p w14:paraId="1C800919" w14:textId="77777777" w:rsidR="00CF6607" w:rsidRDefault="00CF6607" w:rsidP="00E05462">
      <w:pPr>
        <w:pStyle w:val="Heading3"/>
      </w:pPr>
      <w:r>
        <w:t>Bronze Dragon</w:t>
      </w:r>
    </w:p>
    <w:p w14:paraId="1C80091A" w14:textId="77777777" w:rsidR="00CF6607" w:rsidRDefault="00CF6607" w:rsidP="00EC7EDE">
      <w:pPr>
        <w:pStyle w:val="Heading4"/>
      </w:pPr>
      <w:r>
        <w:t>Ancient Bronze Dragon</w:t>
      </w:r>
    </w:p>
    <w:p w14:paraId="1C80091B" w14:textId="77777777" w:rsidR="00CF6607" w:rsidRPr="004B1943" w:rsidRDefault="00CF6607" w:rsidP="002D6CA1">
      <w:pPr>
        <w:pStyle w:val="Sub-HeadingEmphasis"/>
      </w:pPr>
      <w:r w:rsidRPr="004B1943">
        <w:t>Gargantuan dragon, lawful good</w:t>
      </w:r>
    </w:p>
    <w:p w14:paraId="1C80091C" w14:textId="77777777" w:rsidR="00CF6607" w:rsidRDefault="00004B70" w:rsidP="002D6CA1">
      <w:r w:rsidRPr="00004B70">
        <w:rPr>
          <w:rStyle w:val="StrongPoint"/>
        </w:rPr>
        <w:t>Armor Class</w:t>
      </w:r>
      <w:r w:rsidR="00CF6607">
        <w:t xml:space="preserve"> 22 (natural armor)</w:t>
      </w:r>
    </w:p>
    <w:p w14:paraId="1C80091D" w14:textId="77777777" w:rsidR="00CF6607" w:rsidRDefault="00C3339E" w:rsidP="002D6CA1">
      <w:r w:rsidRPr="00C3339E">
        <w:rPr>
          <w:rStyle w:val="StrongPoint"/>
        </w:rPr>
        <w:t>Hit Points</w:t>
      </w:r>
      <w:r w:rsidR="00CF6607">
        <w:t xml:space="preserve"> 444 (24d20 + 192)</w:t>
      </w:r>
    </w:p>
    <w:p w14:paraId="1C80091E"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92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91F" w14:textId="77777777" w:rsidR="00CF6607" w:rsidRDefault="002A1150" w:rsidP="009C26FE">
            <w:pPr>
              <w:pStyle w:val="TableHeadingLeft"/>
            </w:pPr>
            <w:r w:rsidRPr="002A1150">
              <w:t>STR</w:t>
            </w:r>
          </w:p>
        </w:tc>
        <w:tc>
          <w:tcPr>
            <w:tcW w:w="0" w:type="auto"/>
          </w:tcPr>
          <w:p w14:paraId="1C800920" w14:textId="77777777" w:rsidR="00CF6607" w:rsidRDefault="002A1150" w:rsidP="009C26FE">
            <w:pPr>
              <w:pStyle w:val="TableHeadingLeft"/>
            </w:pPr>
            <w:r w:rsidRPr="002A1150">
              <w:t>DEX</w:t>
            </w:r>
          </w:p>
        </w:tc>
        <w:tc>
          <w:tcPr>
            <w:tcW w:w="0" w:type="auto"/>
          </w:tcPr>
          <w:p w14:paraId="1C800921" w14:textId="77777777" w:rsidR="00CF6607" w:rsidRDefault="002A1150" w:rsidP="009C26FE">
            <w:pPr>
              <w:pStyle w:val="TableHeadingLeft"/>
            </w:pPr>
            <w:r w:rsidRPr="002A1150">
              <w:t>CON</w:t>
            </w:r>
          </w:p>
        </w:tc>
        <w:tc>
          <w:tcPr>
            <w:tcW w:w="0" w:type="auto"/>
          </w:tcPr>
          <w:p w14:paraId="1C800922" w14:textId="77777777" w:rsidR="00CF6607" w:rsidRDefault="002A1150" w:rsidP="009C26FE">
            <w:pPr>
              <w:pStyle w:val="TableHeadingLeft"/>
            </w:pPr>
            <w:r w:rsidRPr="002A1150">
              <w:t>INT</w:t>
            </w:r>
          </w:p>
        </w:tc>
        <w:tc>
          <w:tcPr>
            <w:tcW w:w="0" w:type="auto"/>
          </w:tcPr>
          <w:p w14:paraId="1C800923" w14:textId="77777777" w:rsidR="00CF6607" w:rsidRDefault="002A1150" w:rsidP="009C26FE">
            <w:pPr>
              <w:pStyle w:val="TableHeadingLeft"/>
            </w:pPr>
            <w:r w:rsidRPr="002A1150">
              <w:t>WIS</w:t>
            </w:r>
          </w:p>
        </w:tc>
        <w:tc>
          <w:tcPr>
            <w:tcW w:w="0" w:type="auto"/>
          </w:tcPr>
          <w:p w14:paraId="1C800924" w14:textId="77777777" w:rsidR="00CF6607" w:rsidRDefault="002A1150" w:rsidP="009C26FE">
            <w:pPr>
              <w:pStyle w:val="TableHeadingLeft"/>
            </w:pPr>
            <w:r w:rsidRPr="002A1150">
              <w:t>CHA</w:t>
            </w:r>
          </w:p>
        </w:tc>
      </w:tr>
      <w:tr w:rsidR="00CF6607" w14:paraId="1C80092C" w14:textId="77777777" w:rsidTr="00D97ED1">
        <w:tc>
          <w:tcPr>
            <w:tcW w:w="0" w:type="auto"/>
          </w:tcPr>
          <w:p w14:paraId="1C800926" w14:textId="77777777" w:rsidR="00CF6607" w:rsidRDefault="00CF6607" w:rsidP="009C26FE">
            <w:pPr>
              <w:pStyle w:val="TableBodyLeft"/>
            </w:pPr>
            <w:r>
              <w:t>29 (+9)</w:t>
            </w:r>
          </w:p>
        </w:tc>
        <w:tc>
          <w:tcPr>
            <w:tcW w:w="0" w:type="auto"/>
          </w:tcPr>
          <w:p w14:paraId="1C800927" w14:textId="77777777" w:rsidR="00CF6607" w:rsidRDefault="00CF6607" w:rsidP="009C26FE">
            <w:pPr>
              <w:pStyle w:val="TableBodyLeft"/>
            </w:pPr>
            <w:r>
              <w:t>10 (+0)</w:t>
            </w:r>
          </w:p>
        </w:tc>
        <w:tc>
          <w:tcPr>
            <w:tcW w:w="0" w:type="auto"/>
          </w:tcPr>
          <w:p w14:paraId="1C800928" w14:textId="77777777" w:rsidR="00CF6607" w:rsidRDefault="00CF6607" w:rsidP="009C26FE">
            <w:pPr>
              <w:pStyle w:val="TableBodyLeft"/>
            </w:pPr>
            <w:r>
              <w:t>27 (+8)</w:t>
            </w:r>
          </w:p>
        </w:tc>
        <w:tc>
          <w:tcPr>
            <w:tcW w:w="0" w:type="auto"/>
          </w:tcPr>
          <w:p w14:paraId="1C800929" w14:textId="77777777" w:rsidR="00CF6607" w:rsidRDefault="00CF6607" w:rsidP="009C26FE">
            <w:pPr>
              <w:pStyle w:val="TableBodyLeft"/>
            </w:pPr>
            <w:r>
              <w:t>18 (+4)</w:t>
            </w:r>
          </w:p>
        </w:tc>
        <w:tc>
          <w:tcPr>
            <w:tcW w:w="0" w:type="auto"/>
          </w:tcPr>
          <w:p w14:paraId="1C80092A" w14:textId="77777777" w:rsidR="00CF6607" w:rsidRDefault="00CF6607" w:rsidP="009C26FE">
            <w:pPr>
              <w:pStyle w:val="TableBodyLeft"/>
            </w:pPr>
            <w:r>
              <w:t>17 (+3)</w:t>
            </w:r>
          </w:p>
        </w:tc>
        <w:tc>
          <w:tcPr>
            <w:tcW w:w="0" w:type="auto"/>
          </w:tcPr>
          <w:p w14:paraId="1C80092B" w14:textId="77777777" w:rsidR="00CF6607" w:rsidRDefault="00CF6607" w:rsidP="009C26FE">
            <w:pPr>
              <w:pStyle w:val="TableBodyLeft"/>
            </w:pPr>
            <w:r>
              <w:t>21 (+5)</w:t>
            </w:r>
          </w:p>
        </w:tc>
      </w:tr>
    </w:tbl>
    <w:p w14:paraId="1C80092D" w14:textId="77777777" w:rsidR="00CF6607" w:rsidRDefault="00C3339E" w:rsidP="002D6CA1">
      <w:r w:rsidRPr="00C3339E">
        <w:rPr>
          <w:rStyle w:val="StrongPoint"/>
        </w:rPr>
        <w:t>Saving Throws</w:t>
      </w:r>
      <w:r w:rsidR="00CF6607">
        <w:t xml:space="preserve"> Dex +7, Con +15, Wis +10, Cha +12</w:t>
      </w:r>
    </w:p>
    <w:p w14:paraId="1C80092E" w14:textId="77777777" w:rsidR="00CF6607" w:rsidRDefault="00C3339E" w:rsidP="002D6CA1">
      <w:r w:rsidRPr="00C3339E">
        <w:rPr>
          <w:rStyle w:val="StrongPoint"/>
        </w:rPr>
        <w:t>Skills</w:t>
      </w:r>
      <w:r w:rsidR="00CF6607">
        <w:t xml:space="preserve"> Insight +10, Perception +17, Stealth +7</w:t>
      </w:r>
    </w:p>
    <w:p w14:paraId="1C80092F" w14:textId="77777777" w:rsidR="00CF6607" w:rsidRDefault="00C3339E" w:rsidP="002D6CA1">
      <w:r w:rsidRPr="00C3339E">
        <w:rPr>
          <w:rStyle w:val="StrongPoint"/>
        </w:rPr>
        <w:t>Damage Immunities</w:t>
      </w:r>
      <w:r w:rsidR="00CF6607">
        <w:t xml:space="preserve"> lightning</w:t>
      </w:r>
    </w:p>
    <w:p w14:paraId="1C800930" w14:textId="77777777" w:rsidR="00CF6607" w:rsidRDefault="00C3339E" w:rsidP="002D6CA1">
      <w:r w:rsidRPr="00C3339E">
        <w:rPr>
          <w:rStyle w:val="StrongPoint"/>
        </w:rPr>
        <w:t>Senses</w:t>
      </w:r>
      <w:r w:rsidR="00CF6607">
        <w:t xml:space="preserve"> blindsight 60 ft., darkvision 120 ft., passive Perception 27</w:t>
      </w:r>
    </w:p>
    <w:p w14:paraId="1C800931" w14:textId="77777777" w:rsidR="00CF6607" w:rsidRDefault="00C3339E" w:rsidP="002D6CA1">
      <w:r w:rsidRPr="00C3339E">
        <w:rPr>
          <w:rStyle w:val="StrongPoint"/>
        </w:rPr>
        <w:t>Languages</w:t>
      </w:r>
      <w:r w:rsidR="00CF6607">
        <w:t xml:space="preserve"> Common, Draconic</w:t>
      </w:r>
    </w:p>
    <w:p w14:paraId="1C800932" w14:textId="77777777" w:rsidR="00CF6607" w:rsidRDefault="00C3339E" w:rsidP="002D6CA1">
      <w:r w:rsidRPr="00C3339E">
        <w:rPr>
          <w:rStyle w:val="StrongPoint"/>
        </w:rPr>
        <w:t>Challenge</w:t>
      </w:r>
      <w:r w:rsidR="00CF6607">
        <w:t xml:space="preserve"> 22 (41,000 XP)</w:t>
      </w:r>
    </w:p>
    <w:p w14:paraId="1C800933" w14:textId="77777777" w:rsidR="00CF6607" w:rsidRDefault="007A5E09" w:rsidP="002D6CA1">
      <w:r w:rsidRPr="007A5E09">
        <w:rPr>
          <w:rStyle w:val="StrongEmphasisPoint"/>
        </w:rPr>
        <w:t>Amphibious</w:t>
      </w:r>
      <w:r w:rsidR="00CF6607">
        <w:t>. The dragon can breathe air and water.</w:t>
      </w:r>
    </w:p>
    <w:p w14:paraId="1C800934"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935" w14:textId="77777777" w:rsidR="00CF6607" w:rsidRDefault="00044995" w:rsidP="00EC7EDE">
      <w:pPr>
        <w:pStyle w:val="Heading6"/>
      </w:pPr>
      <w:r>
        <w:t>Actions</w:t>
      </w:r>
    </w:p>
    <w:p w14:paraId="1C800936"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937"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16 to hit, reach 15 ft., one target. </w:t>
      </w:r>
      <w:r w:rsidR="00FF0E91" w:rsidRPr="001839DB">
        <w:rPr>
          <w:rStyle w:val="Emphasis"/>
        </w:rPr>
        <w:t>Hit:</w:t>
      </w:r>
      <w:r w:rsidR="00CF6607" w:rsidRPr="001839DB">
        <w:t xml:space="preserve"> 2</w:t>
      </w:r>
      <w:r w:rsidR="00CF6607">
        <w:t>0 (2d10 + 9) piercing damage.</w:t>
      </w:r>
    </w:p>
    <w:p w14:paraId="1C800938"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16 to hit, reach 10 ft., one target. </w:t>
      </w:r>
      <w:r w:rsidR="00FF0E91" w:rsidRPr="001839DB">
        <w:rPr>
          <w:rStyle w:val="Emphasis"/>
        </w:rPr>
        <w:t>Hit:</w:t>
      </w:r>
      <w:r w:rsidR="00CF6607" w:rsidRPr="001839DB">
        <w:t xml:space="preserve"> 1</w:t>
      </w:r>
      <w:r w:rsidR="00CF6607">
        <w:t>6 (2d6 + 9) slashing damage.</w:t>
      </w:r>
    </w:p>
    <w:p w14:paraId="1C800939"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16 to hit, reach 20 ft., one target. </w:t>
      </w:r>
      <w:r w:rsidR="00FF0E91" w:rsidRPr="001839DB">
        <w:rPr>
          <w:rStyle w:val="Emphasis"/>
        </w:rPr>
        <w:t>Hit:</w:t>
      </w:r>
      <w:r w:rsidR="00CF6607" w:rsidRPr="001839DB">
        <w:t xml:space="preserve"> 1</w:t>
      </w:r>
      <w:r w:rsidR="00CF6607">
        <w:t>8 (2d8 + 9) bludgeoning damage.</w:t>
      </w:r>
    </w:p>
    <w:p w14:paraId="1C80093A"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93B"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93C" w14:textId="77777777" w:rsidR="00CF6607" w:rsidRDefault="00CF6607" w:rsidP="002D6CA1">
      <w:pPr>
        <w:pStyle w:val="NormalHanging"/>
      </w:pPr>
      <w:r w:rsidRPr="006F0EF8">
        <w:rPr>
          <w:rStyle w:val="StrongPoint"/>
        </w:rPr>
        <w:t>Lightning Breath</w:t>
      </w:r>
      <w:r>
        <w:t>. The dragon exhales lightning in a 120</w:t>
      </w:r>
      <w:r w:rsidR="00662D97">
        <w:t>-</w:t>
      </w:r>
      <w:r>
        <w:t>foot line that is 10 feet wide. Each creature in that line must make a DC 23 Dexterity saving throw, taking 88 (16d10) lightning damage on a failed save, or half as much damage on a successful one.</w:t>
      </w:r>
    </w:p>
    <w:p w14:paraId="1C80093D" w14:textId="77777777" w:rsidR="00CF6607" w:rsidRDefault="00CF6607" w:rsidP="002D6CA1">
      <w:pPr>
        <w:pStyle w:val="NormalHanging"/>
      </w:pPr>
      <w:r w:rsidRPr="006F0EF8">
        <w:rPr>
          <w:rStyle w:val="StrongPoint"/>
        </w:rPr>
        <w:t>Repulsion Breath</w:t>
      </w:r>
      <w:r>
        <w:t>. The dragon exhales repulsion energy in a 30</w:t>
      </w:r>
      <w:r w:rsidR="00662D97">
        <w:t>-</w:t>
      </w:r>
      <w:r>
        <w:t>foot cone. Each creature in that area must succeed on a DC 23 Strength saving throw. On a failed save, the creature is pushed 60 feet away from the dragon.</w:t>
      </w:r>
    </w:p>
    <w:p w14:paraId="1C80093E" w14:textId="77777777"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C80093F" w14:textId="77777777"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800940" w14:textId="77777777" w:rsidR="00CF6607" w:rsidRDefault="00044995" w:rsidP="00EC7EDE">
      <w:pPr>
        <w:pStyle w:val="Heading6"/>
      </w:pPr>
      <w:r>
        <w:t>Legendary Actions</w:t>
      </w:r>
    </w:p>
    <w:p w14:paraId="1C800941"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942" w14:textId="77777777" w:rsidR="00CF6607" w:rsidRDefault="007A5E09" w:rsidP="002D6CA1">
      <w:pPr>
        <w:pStyle w:val="NormalHanging"/>
      </w:pPr>
      <w:r w:rsidRPr="006F0EF8">
        <w:rPr>
          <w:rStyle w:val="StrongPoint"/>
        </w:rPr>
        <w:t>Detect</w:t>
      </w:r>
      <w:r w:rsidR="00CF6607">
        <w:t>. The dragon makes a Wisdom (Perception) check.</w:t>
      </w:r>
    </w:p>
    <w:p w14:paraId="1C800943" w14:textId="77777777" w:rsidR="00CF6607" w:rsidRDefault="007A5E09" w:rsidP="002D6CA1">
      <w:pPr>
        <w:pStyle w:val="NormalHanging"/>
      </w:pPr>
      <w:r w:rsidRPr="006F0EF8">
        <w:rPr>
          <w:rStyle w:val="StrongPoint"/>
        </w:rPr>
        <w:t>Tail Attack</w:t>
      </w:r>
      <w:r w:rsidR="00CF6607">
        <w:t>. The dragon makes a tail attack.</w:t>
      </w:r>
    </w:p>
    <w:p w14:paraId="1C800944" w14:textId="77777777"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24 Dexterity saving throw or take 16 (2d6 + 9) bludgeoning damage and be knocked prone. The dragon can then fly up to half its flying speed.</w:t>
      </w:r>
    </w:p>
    <w:p w14:paraId="1C800945" w14:textId="77777777" w:rsidR="00CF6607" w:rsidRDefault="00CF6607" w:rsidP="00EC7EDE">
      <w:pPr>
        <w:pStyle w:val="Heading4"/>
      </w:pPr>
      <w:r>
        <w:t>Adult Bronze Dragon</w:t>
      </w:r>
    </w:p>
    <w:p w14:paraId="1C800946" w14:textId="77777777" w:rsidR="00CF6607" w:rsidRPr="004B1943" w:rsidRDefault="00CF6607" w:rsidP="002D6CA1">
      <w:pPr>
        <w:pStyle w:val="Sub-HeadingEmphasis"/>
      </w:pPr>
      <w:r w:rsidRPr="004B1943">
        <w:t>Huge dragon, lawful good</w:t>
      </w:r>
    </w:p>
    <w:p w14:paraId="1C800947" w14:textId="77777777" w:rsidR="00CF6607" w:rsidRDefault="00004B70" w:rsidP="002D6CA1">
      <w:r w:rsidRPr="00004B70">
        <w:rPr>
          <w:rStyle w:val="StrongPoint"/>
        </w:rPr>
        <w:t>Armor Class</w:t>
      </w:r>
      <w:r w:rsidR="00CF6607">
        <w:t xml:space="preserve"> 19 (natural armor)</w:t>
      </w:r>
    </w:p>
    <w:p w14:paraId="1C800948" w14:textId="77777777" w:rsidR="00CF6607" w:rsidRDefault="00C3339E" w:rsidP="002D6CA1">
      <w:r w:rsidRPr="00C3339E">
        <w:rPr>
          <w:rStyle w:val="StrongPoint"/>
        </w:rPr>
        <w:t>Hit Points</w:t>
      </w:r>
      <w:r w:rsidR="00CF6607">
        <w:t xml:space="preserve"> 212 (17d12 + 102)</w:t>
      </w:r>
    </w:p>
    <w:p w14:paraId="1C800949"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95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94A" w14:textId="77777777" w:rsidR="00CF6607" w:rsidRDefault="002A1150" w:rsidP="009C26FE">
            <w:pPr>
              <w:pStyle w:val="TableHeadingLeft"/>
            </w:pPr>
            <w:r w:rsidRPr="002A1150">
              <w:t>STR</w:t>
            </w:r>
          </w:p>
        </w:tc>
        <w:tc>
          <w:tcPr>
            <w:tcW w:w="0" w:type="auto"/>
          </w:tcPr>
          <w:p w14:paraId="1C80094B" w14:textId="77777777" w:rsidR="00CF6607" w:rsidRDefault="002A1150" w:rsidP="009C26FE">
            <w:pPr>
              <w:pStyle w:val="TableHeadingLeft"/>
            </w:pPr>
            <w:r w:rsidRPr="002A1150">
              <w:t>DEX</w:t>
            </w:r>
          </w:p>
        </w:tc>
        <w:tc>
          <w:tcPr>
            <w:tcW w:w="0" w:type="auto"/>
          </w:tcPr>
          <w:p w14:paraId="1C80094C" w14:textId="77777777" w:rsidR="00CF6607" w:rsidRDefault="002A1150" w:rsidP="009C26FE">
            <w:pPr>
              <w:pStyle w:val="TableHeadingLeft"/>
            </w:pPr>
            <w:r w:rsidRPr="002A1150">
              <w:t>CON</w:t>
            </w:r>
          </w:p>
        </w:tc>
        <w:tc>
          <w:tcPr>
            <w:tcW w:w="0" w:type="auto"/>
          </w:tcPr>
          <w:p w14:paraId="1C80094D" w14:textId="77777777" w:rsidR="00CF6607" w:rsidRDefault="002A1150" w:rsidP="009C26FE">
            <w:pPr>
              <w:pStyle w:val="TableHeadingLeft"/>
            </w:pPr>
            <w:r w:rsidRPr="002A1150">
              <w:t>INT</w:t>
            </w:r>
          </w:p>
        </w:tc>
        <w:tc>
          <w:tcPr>
            <w:tcW w:w="0" w:type="auto"/>
          </w:tcPr>
          <w:p w14:paraId="1C80094E" w14:textId="77777777" w:rsidR="00CF6607" w:rsidRDefault="002A1150" w:rsidP="009C26FE">
            <w:pPr>
              <w:pStyle w:val="TableHeadingLeft"/>
            </w:pPr>
            <w:r w:rsidRPr="002A1150">
              <w:t>WIS</w:t>
            </w:r>
          </w:p>
        </w:tc>
        <w:tc>
          <w:tcPr>
            <w:tcW w:w="0" w:type="auto"/>
          </w:tcPr>
          <w:p w14:paraId="1C80094F" w14:textId="77777777" w:rsidR="00CF6607" w:rsidRDefault="002A1150" w:rsidP="009C26FE">
            <w:pPr>
              <w:pStyle w:val="TableHeadingLeft"/>
            </w:pPr>
            <w:r w:rsidRPr="002A1150">
              <w:t>CHA</w:t>
            </w:r>
          </w:p>
        </w:tc>
      </w:tr>
      <w:tr w:rsidR="00CF6607" w14:paraId="1C800957" w14:textId="77777777" w:rsidTr="00D97ED1">
        <w:tc>
          <w:tcPr>
            <w:tcW w:w="0" w:type="auto"/>
          </w:tcPr>
          <w:p w14:paraId="1C800951" w14:textId="77777777" w:rsidR="00CF6607" w:rsidRDefault="00CF6607" w:rsidP="009C26FE">
            <w:pPr>
              <w:pStyle w:val="TableBodyLeft"/>
            </w:pPr>
            <w:r>
              <w:t>25 (+7)</w:t>
            </w:r>
          </w:p>
        </w:tc>
        <w:tc>
          <w:tcPr>
            <w:tcW w:w="0" w:type="auto"/>
          </w:tcPr>
          <w:p w14:paraId="1C800952" w14:textId="77777777" w:rsidR="00CF6607" w:rsidRDefault="00CF6607" w:rsidP="009C26FE">
            <w:pPr>
              <w:pStyle w:val="TableBodyLeft"/>
            </w:pPr>
            <w:r>
              <w:t>10 (+0)</w:t>
            </w:r>
          </w:p>
        </w:tc>
        <w:tc>
          <w:tcPr>
            <w:tcW w:w="0" w:type="auto"/>
          </w:tcPr>
          <w:p w14:paraId="1C800953" w14:textId="77777777" w:rsidR="00CF6607" w:rsidRDefault="00CF6607" w:rsidP="009C26FE">
            <w:pPr>
              <w:pStyle w:val="TableBodyLeft"/>
            </w:pPr>
            <w:r>
              <w:t>23 (+6)</w:t>
            </w:r>
          </w:p>
        </w:tc>
        <w:tc>
          <w:tcPr>
            <w:tcW w:w="0" w:type="auto"/>
          </w:tcPr>
          <w:p w14:paraId="1C800954" w14:textId="77777777" w:rsidR="00CF6607" w:rsidRDefault="00CF6607" w:rsidP="009C26FE">
            <w:pPr>
              <w:pStyle w:val="TableBodyLeft"/>
            </w:pPr>
            <w:r>
              <w:t>16 (+3)</w:t>
            </w:r>
          </w:p>
        </w:tc>
        <w:tc>
          <w:tcPr>
            <w:tcW w:w="0" w:type="auto"/>
          </w:tcPr>
          <w:p w14:paraId="1C800955" w14:textId="77777777" w:rsidR="00CF6607" w:rsidRDefault="00CF6607" w:rsidP="009C26FE">
            <w:pPr>
              <w:pStyle w:val="TableBodyLeft"/>
            </w:pPr>
            <w:r>
              <w:t>15 (+2)</w:t>
            </w:r>
          </w:p>
        </w:tc>
        <w:tc>
          <w:tcPr>
            <w:tcW w:w="0" w:type="auto"/>
          </w:tcPr>
          <w:p w14:paraId="1C800956" w14:textId="77777777" w:rsidR="00CF6607" w:rsidRDefault="00CF6607" w:rsidP="009C26FE">
            <w:pPr>
              <w:pStyle w:val="TableBodyLeft"/>
            </w:pPr>
            <w:r>
              <w:t>19 (+4)</w:t>
            </w:r>
          </w:p>
        </w:tc>
      </w:tr>
    </w:tbl>
    <w:p w14:paraId="1C800958" w14:textId="77777777" w:rsidR="00CF6607" w:rsidRDefault="00C3339E" w:rsidP="002D6CA1">
      <w:r w:rsidRPr="00C3339E">
        <w:rPr>
          <w:rStyle w:val="StrongPoint"/>
        </w:rPr>
        <w:t>Saving Throws</w:t>
      </w:r>
      <w:r w:rsidR="00CF6607">
        <w:t xml:space="preserve"> Dex +5, Con +11, Wis +7, Cha +9</w:t>
      </w:r>
    </w:p>
    <w:p w14:paraId="1C800959" w14:textId="77777777" w:rsidR="00CF6607" w:rsidRDefault="00C3339E" w:rsidP="002D6CA1">
      <w:r w:rsidRPr="00C3339E">
        <w:rPr>
          <w:rStyle w:val="StrongPoint"/>
        </w:rPr>
        <w:t>Skills</w:t>
      </w:r>
      <w:r w:rsidR="00CF6607">
        <w:t xml:space="preserve"> Insight +7, Perception +12, Stealth +5</w:t>
      </w:r>
    </w:p>
    <w:p w14:paraId="1C80095A" w14:textId="77777777" w:rsidR="00CF6607" w:rsidRDefault="00C3339E" w:rsidP="002D6CA1">
      <w:r w:rsidRPr="00C3339E">
        <w:rPr>
          <w:rStyle w:val="StrongPoint"/>
        </w:rPr>
        <w:t>Damage Immunities</w:t>
      </w:r>
      <w:r w:rsidR="00CF6607">
        <w:t xml:space="preserve"> lightning</w:t>
      </w:r>
    </w:p>
    <w:p w14:paraId="1C80095B" w14:textId="77777777" w:rsidR="00CF6607" w:rsidRDefault="00C3339E" w:rsidP="002D6CA1">
      <w:r w:rsidRPr="00C3339E">
        <w:rPr>
          <w:rStyle w:val="StrongPoint"/>
        </w:rPr>
        <w:t>Senses</w:t>
      </w:r>
      <w:r w:rsidR="00CF6607">
        <w:t xml:space="preserve"> blindsight 60 ft., darkvision 120 ft., passive Perception 22</w:t>
      </w:r>
    </w:p>
    <w:p w14:paraId="1C80095C" w14:textId="77777777" w:rsidR="00CF6607" w:rsidRDefault="00C3339E" w:rsidP="002D6CA1">
      <w:r w:rsidRPr="00C3339E">
        <w:rPr>
          <w:rStyle w:val="StrongPoint"/>
        </w:rPr>
        <w:t>Languages</w:t>
      </w:r>
      <w:r w:rsidR="00CF6607">
        <w:t xml:space="preserve"> Common, Draconic</w:t>
      </w:r>
    </w:p>
    <w:p w14:paraId="1C80095D" w14:textId="77777777" w:rsidR="00CF6607" w:rsidRDefault="00C3339E" w:rsidP="002D6CA1">
      <w:r w:rsidRPr="00C3339E">
        <w:rPr>
          <w:rStyle w:val="StrongPoint"/>
        </w:rPr>
        <w:t>Challenge</w:t>
      </w:r>
      <w:r w:rsidR="00CF6607">
        <w:t xml:space="preserve"> 15 (13,000 XP)</w:t>
      </w:r>
    </w:p>
    <w:p w14:paraId="1C80095E" w14:textId="77777777" w:rsidR="00CF6607" w:rsidRDefault="007A5E09" w:rsidP="002D6CA1">
      <w:r w:rsidRPr="007A5E09">
        <w:rPr>
          <w:rStyle w:val="StrongEmphasisPoint"/>
        </w:rPr>
        <w:t>Amphibious</w:t>
      </w:r>
      <w:r w:rsidR="00CF6607">
        <w:t>. The dragon can breathe air and water.</w:t>
      </w:r>
    </w:p>
    <w:p w14:paraId="1C80095F"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960" w14:textId="77777777" w:rsidR="00CF6607" w:rsidRDefault="00044995" w:rsidP="00EC7EDE">
      <w:pPr>
        <w:pStyle w:val="Heading6"/>
      </w:pPr>
      <w:r>
        <w:t>Actions</w:t>
      </w:r>
    </w:p>
    <w:p w14:paraId="1C800961"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962"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12 to hit, reach 10 ft., one target. </w:t>
      </w:r>
      <w:r w:rsidR="00FF0E91" w:rsidRPr="001839DB">
        <w:rPr>
          <w:rStyle w:val="Emphasis"/>
        </w:rPr>
        <w:t>Hit:</w:t>
      </w:r>
      <w:r w:rsidR="00CF6607" w:rsidRPr="001839DB">
        <w:t xml:space="preserve"> 1</w:t>
      </w:r>
      <w:r w:rsidR="00CF6607">
        <w:t>8 (2d10 + 7) piercing damage.</w:t>
      </w:r>
    </w:p>
    <w:p w14:paraId="1C800963"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12 to hit, reach 5 ft., one target. </w:t>
      </w:r>
      <w:r w:rsidR="00FF0E91" w:rsidRPr="001839DB">
        <w:rPr>
          <w:rStyle w:val="Emphasis"/>
        </w:rPr>
        <w:t>Hit:</w:t>
      </w:r>
      <w:r w:rsidR="00CF6607" w:rsidRPr="001839DB">
        <w:t xml:space="preserve"> 1</w:t>
      </w:r>
      <w:r w:rsidR="00CF6607">
        <w:t>4 (2d6 + 7) slashing damage.</w:t>
      </w:r>
    </w:p>
    <w:p w14:paraId="1C800964"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12 to hit, reach 15 ft., one target. </w:t>
      </w:r>
      <w:r w:rsidR="00FF0E91" w:rsidRPr="001839DB">
        <w:rPr>
          <w:rStyle w:val="Emphasis"/>
        </w:rPr>
        <w:t>Hit:</w:t>
      </w:r>
      <w:r w:rsidR="00CF6607" w:rsidRPr="001839DB">
        <w:t xml:space="preserve"> 1</w:t>
      </w:r>
      <w:r w:rsidR="00CF6607">
        <w:t>6 (2d8 + 7) bludgeoning damage.</w:t>
      </w:r>
    </w:p>
    <w:p w14:paraId="1C800965"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966"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967" w14:textId="77777777" w:rsidR="00CF6607" w:rsidRDefault="00CF6607" w:rsidP="002D6CA1">
      <w:pPr>
        <w:pStyle w:val="NormalHanging"/>
      </w:pPr>
      <w:r w:rsidRPr="006F0EF8">
        <w:rPr>
          <w:rStyle w:val="StrongPoint"/>
        </w:rPr>
        <w:t>Lightning Breath</w:t>
      </w:r>
      <w:r>
        <w:t>. The dragon exhales lightning in a 90</w:t>
      </w:r>
      <w:r w:rsidR="00662D97">
        <w:t>-</w:t>
      </w:r>
      <w:r>
        <w:t xml:space="preserve"> foot line that is 5 feet wide. Each creature in that line must make a DC 19 Dexterity saving throw, taking 66 (12d10) lightning damage on a failed save, or half as much damage on a successful one.</w:t>
      </w:r>
    </w:p>
    <w:p w14:paraId="1C800968" w14:textId="77777777" w:rsidR="00CF6607" w:rsidRDefault="00CF6607" w:rsidP="002D6CA1">
      <w:pPr>
        <w:pStyle w:val="NormalHanging"/>
      </w:pPr>
      <w:r w:rsidRPr="006F0EF8">
        <w:rPr>
          <w:rStyle w:val="StrongPoint"/>
        </w:rPr>
        <w:t>Repulsion Breath</w:t>
      </w:r>
      <w:r>
        <w:t>. The dragon exhales repulsion energy in a 30</w:t>
      </w:r>
      <w:r w:rsidR="00662D97">
        <w:t>-</w:t>
      </w:r>
      <w:r>
        <w:t>foot cone. Each creature in that area must succeed on a DC 19 Strength saving throw. On a failed save, the creature is pushed 60 feet away from the dragon.</w:t>
      </w:r>
    </w:p>
    <w:p w14:paraId="1C800969" w14:textId="77777777"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C80096A" w14:textId="77777777"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80096B" w14:textId="77777777" w:rsidR="00CF6607" w:rsidRDefault="00044995" w:rsidP="00EC7EDE">
      <w:pPr>
        <w:pStyle w:val="Heading6"/>
      </w:pPr>
      <w:r>
        <w:t>Legendary Actions</w:t>
      </w:r>
    </w:p>
    <w:p w14:paraId="1C80096C"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96D" w14:textId="77777777" w:rsidR="00CF6607" w:rsidRDefault="007A5E09" w:rsidP="002D6CA1">
      <w:pPr>
        <w:pStyle w:val="NormalHanging"/>
      </w:pPr>
      <w:r w:rsidRPr="006F0EF8">
        <w:rPr>
          <w:rStyle w:val="StrongPoint"/>
        </w:rPr>
        <w:t>Detect</w:t>
      </w:r>
      <w:r w:rsidR="00CF6607">
        <w:t>. The dragon makes a Wisdom (Perception) check.</w:t>
      </w:r>
    </w:p>
    <w:p w14:paraId="1C80096E" w14:textId="77777777" w:rsidR="00CF6607" w:rsidRDefault="007A5E09" w:rsidP="002D6CA1">
      <w:pPr>
        <w:pStyle w:val="NormalHanging"/>
      </w:pPr>
      <w:r w:rsidRPr="006F0EF8">
        <w:rPr>
          <w:rStyle w:val="StrongPoint"/>
        </w:rPr>
        <w:t>Tail Attack</w:t>
      </w:r>
      <w:r w:rsidR="00CF6607">
        <w:t>. The dragon makes a tail attack.</w:t>
      </w:r>
    </w:p>
    <w:p w14:paraId="1C80096F" w14:textId="77777777"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20 Dexterity saving throw or take 14 (2d6 + 7) bludgeoning damage and be knocked prone. The dragon can then fly up to half its flying speed.</w:t>
      </w:r>
    </w:p>
    <w:p w14:paraId="1C800970" w14:textId="77777777" w:rsidR="00CF6607" w:rsidRDefault="00CF6607" w:rsidP="00EC7EDE">
      <w:pPr>
        <w:pStyle w:val="Heading4"/>
      </w:pPr>
      <w:r>
        <w:t>Young Bronze Dragon</w:t>
      </w:r>
    </w:p>
    <w:p w14:paraId="1C800971" w14:textId="77777777" w:rsidR="00CF6607" w:rsidRPr="004B1943" w:rsidRDefault="00CF6607" w:rsidP="002D6CA1">
      <w:pPr>
        <w:pStyle w:val="Sub-HeadingEmphasis"/>
      </w:pPr>
      <w:r w:rsidRPr="004B1943">
        <w:t>Large dragon, lawful good</w:t>
      </w:r>
    </w:p>
    <w:p w14:paraId="1C800972" w14:textId="77777777" w:rsidR="00CF6607" w:rsidRDefault="00004B70" w:rsidP="002D6CA1">
      <w:r w:rsidRPr="00004B70">
        <w:rPr>
          <w:rStyle w:val="StrongPoint"/>
        </w:rPr>
        <w:t>Armor Class</w:t>
      </w:r>
      <w:r w:rsidR="00CF6607">
        <w:t xml:space="preserve"> 18 (natural armor)</w:t>
      </w:r>
    </w:p>
    <w:p w14:paraId="1C800973" w14:textId="77777777" w:rsidR="00CF6607" w:rsidRDefault="00C3339E" w:rsidP="002D6CA1">
      <w:r w:rsidRPr="00C3339E">
        <w:rPr>
          <w:rStyle w:val="StrongPoint"/>
        </w:rPr>
        <w:t>Hit Points</w:t>
      </w:r>
      <w:r w:rsidR="00CF6607">
        <w:t xml:space="preserve"> 142 (15d10 + 60)</w:t>
      </w:r>
    </w:p>
    <w:p w14:paraId="1C800974"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97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975" w14:textId="77777777" w:rsidR="00CF6607" w:rsidRDefault="002A1150" w:rsidP="009C26FE">
            <w:pPr>
              <w:pStyle w:val="TableHeadingLeft"/>
            </w:pPr>
            <w:r w:rsidRPr="002A1150">
              <w:t>STR</w:t>
            </w:r>
          </w:p>
        </w:tc>
        <w:tc>
          <w:tcPr>
            <w:tcW w:w="0" w:type="auto"/>
          </w:tcPr>
          <w:p w14:paraId="1C800976" w14:textId="77777777" w:rsidR="00CF6607" w:rsidRDefault="002A1150" w:rsidP="009C26FE">
            <w:pPr>
              <w:pStyle w:val="TableHeadingLeft"/>
            </w:pPr>
            <w:r w:rsidRPr="002A1150">
              <w:t>DEX</w:t>
            </w:r>
          </w:p>
        </w:tc>
        <w:tc>
          <w:tcPr>
            <w:tcW w:w="0" w:type="auto"/>
          </w:tcPr>
          <w:p w14:paraId="1C800977" w14:textId="77777777" w:rsidR="00CF6607" w:rsidRDefault="002A1150" w:rsidP="009C26FE">
            <w:pPr>
              <w:pStyle w:val="TableHeadingLeft"/>
            </w:pPr>
            <w:r w:rsidRPr="002A1150">
              <w:t>CON</w:t>
            </w:r>
          </w:p>
        </w:tc>
        <w:tc>
          <w:tcPr>
            <w:tcW w:w="0" w:type="auto"/>
          </w:tcPr>
          <w:p w14:paraId="1C800978" w14:textId="77777777" w:rsidR="00CF6607" w:rsidRDefault="002A1150" w:rsidP="009C26FE">
            <w:pPr>
              <w:pStyle w:val="TableHeadingLeft"/>
            </w:pPr>
            <w:r w:rsidRPr="002A1150">
              <w:t>INT</w:t>
            </w:r>
          </w:p>
        </w:tc>
        <w:tc>
          <w:tcPr>
            <w:tcW w:w="0" w:type="auto"/>
          </w:tcPr>
          <w:p w14:paraId="1C800979" w14:textId="77777777" w:rsidR="00CF6607" w:rsidRDefault="002A1150" w:rsidP="009C26FE">
            <w:pPr>
              <w:pStyle w:val="TableHeadingLeft"/>
            </w:pPr>
            <w:r w:rsidRPr="002A1150">
              <w:t>WIS</w:t>
            </w:r>
          </w:p>
        </w:tc>
        <w:tc>
          <w:tcPr>
            <w:tcW w:w="0" w:type="auto"/>
          </w:tcPr>
          <w:p w14:paraId="1C80097A" w14:textId="77777777" w:rsidR="00CF6607" w:rsidRDefault="002A1150" w:rsidP="009C26FE">
            <w:pPr>
              <w:pStyle w:val="TableHeadingLeft"/>
            </w:pPr>
            <w:r w:rsidRPr="002A1150">
              <w:t>CHA</w:t>
            </w:r>
          </w:p>
        </w:tc>
      </w:tr>
      <w:tr w:rsidR="00CF6607" w14:paraId="1C800982" w14:textId="77777777" w:rsidTr="00D97ED1">
        <w:tc>
          <w:tcPr>
            <w:tcW w:w="0" w:type="auto"/>
          </w:tcPr>
          <w:p w14:paraId="1C80097C" w14:textId="77777777" w:rsidR="00CF6607" w:rsidRDefault="00CF6607" w:rsidP="009C26FE">
            <w:pPr>
              <w:pStyle w:val="TableBodyLeft"/>
            </w:pPr>
            <w:r>
              <w:t>21 (+5)</w:t>
            </w:r>
          </w:p>
        </w:tc>
        <w:tc>
          <w:tcPr>
            <w:tcW w:w="0" w:type="auto"/>
          </w:tcPr>
          <w:p w14:paraId="1C80097D" w14:textId="77777777" w:rsidR="00CF6607" w:rsidRDefault="00CF6607" w:rsidP="009C26FE">
            <w:pPr>
              <w:pStyle w:val="TableBodyLeft"/>
            </w:pPr>
            <w:r>
              <w:t>10 (+0)</w:t>
            </w:r>
          </w:p>
        </w:tc>
        <w:tc>
          <w:tcPr>
            <w:tcW w:w="0" w:type="auto"/>
          </w:tcPr>
          <w:p w14:paraId="1C80097E" w14:textId="77777777" w:rsidR="00CF6607" w:rsidRDefault="00CF6607" w:rsidP="009C26FE">
            <w:pPr>
              <w:pStyle w:val="TableBodyLeft"/>
            </w:pPr>
            <w:r>
              <w:t>19 (+4)</w:t>
            </w:r>
          </w:p>
        </w:tc>
        <w:tc>
          <w:tcPr>
            <w:tcW w:w="0" w:type="auto"/>
          </w:tcPr>
          <w:p w14:paraId="1C80097F" w14:textId="77777777" w:rsidR="00CF6607" w:rsidRDefault="00CF6607" w:rsidP="009C26FE">
            <w:pPr>
              <w:pStyle w:val="TableBodyLeft"/>
            </w:pPr>
            <w:r>
              <w:t>14 (+2)</w:t>
            </w:r>
          </w:p>
        </w:tc>
        <w:tc>
          <w:tcPr>
            <w:tcW w:w="0" w:type="auto"/>
          </w:tcPr>
          <w:p w14:paraId="1C800980" w14:textId="77777777" w:rsidR="00CF6607" w:rsidRDefault="00CF6607" w:rsidP="009C26FE">
            <w:pPr>
              <w:pStyle w:val="TableBodyLeft"/>
            </w:pPr>
            <w:r>
              <w:t>13 (+1)</w:t>
            </w:r>
          </w:p>
        </w:tc>
        <w:tc>
          <w:tcPr>
            <w:tcW w:w="0" w:type="auto"/>
          </w:tcPr>
          <w:p w14:paraId="1C800981" w14:textId="77777777" w:rsidR="00CF6607" w:rsidRDefault="00CF6607" w:rsidP="009C26FE">
            <w:pPr>
              <w:pStyle w:val="TableBodyLeft"/>
            </w:pPr>
            <w:r>
              <w:t>17 (+3)</w:t>
            </w:r>
          </w:p>
        </w:tc>
      </w:tr>
    </w:tbl>
    <w:p w14:paraId="1C800983" w14:textId="77777777" w:rsidR="00CF6607" w:rsidRDefault="00C3339E" w:rsidP="002D6CA1">
      <w:r w:rsidRPr="00C3339E">
        <w:rPr>
          <w:rStyle w:val="StrongPoint"/>
        </w:rPr>
        <w:t>Saving Throws</w:t>
      </w:r>
      <w:r w:rsidR="00CF6607">
        <w:t xml:space="preserve"> Dex +3, Con +7, Wis +4, Cha +6</w:t>
      </w:r>
    </w:p>
    <w:p w14:paraId="1C800984" w14:textId="77777777" w:rsidR="00CF6607" w:rsidRDefault="00C3339E" w:rsidP="002D6CA1">
      <w:r w:rsidRPr="00C3339E">
        <w:rPr>
          <w:rStyle w:val="StrongPoint"/>
        </w:rPr>
        <w:t>Skills</w:t>
      </w:r>
      <w:r w:rsidR="00CF6607">
        <w:t xml:space="preserve"> Insight +4, Perception +7, Stealth +3</w:t>
      </w:r>
    </w:p>
    <w:p w14:paraId="1C800985" w14:textId="77777777" w:rsidR="00CF6607" w:rsidRDefault="00C3339E" w:rsidP="002D6CA1">
      <w:r w:rsidRPr="00C3339E">
        <w:rPr>
          <w:rStyle w:val="StrongPoint"/>
        </w:rPr>
        <w:t>Damage Immunities</w:t>
      </w:r>
      <w:r w:rsidR="00CF6607">
        <w:t xml:space="preserve"> lightning</w:t>
      </w:r>
    </w:p>
    <w:p w14:paraId="1C800986" w14:textId="77777777" w:rsidR="00CF6607" w:rsidRDefault="00C3339E" w:rsidP="002D6CA1">
      <w:r w:rsidRPr="00C3339E">
        <w:rPr>
          <w:rStyle w:val="StrongPoint"/>
        </w:rPr>
        <w:t>Senses</w:t>
      </w:r>
      <w:r w:rsidR="00CF6607">
        <w:t xml:space="preserve"> blindsight 30 ft., darkvision 120 ft., passive Perception 17</w:t>
      </w:r>
    </w:p>
    <w:p w14:paraId="1C800987" w14:textId="77777777" w:rsidR="00CF6607" w:rsidRDefault="00C3339E" w:rsidP="002D6CA1">
      <w:r w:rsidRPr="00C3339E">
        <w:rPr>
          <w:rStyle w:val="StrongPoint"/>
        </w:rPr>
        <w:t>Languages</w:t>
      </w:r>
      <w:r w:rsidR="00CF6607">
        <w:t xml:space="preserve"> Common, Draconic</w:t>
      </w:r>
    </w:p>
    <w:p w14:paraId="1C800988" w14:textId="77777777" w:rsidR="00CF6607" w:rsidRDefault="00C3339E" w:rsidP="002D6CA1">
      <w:r w:rsidRPr="00C3339E">
        <w:rPr>
          <w:rStyle w:val="StrongPoint"/>
        </w:rPr>
        <w:t>Challenge</w:t>
      </w:r>
      <w:r w:rsidR="00CF6607">
        <w:t xml:space="preserve"> 8 (3,900 XP)</w:t>
      </w:r>
    </w:p>
    <w:p w14:paraId="1C800989" w14:textId="77777777" w:rsidR="00CF6607" w:rsidRDefault="007A5E09" w:rsidP="002D6CA1">
      <w:r w:rsidRPr="007A5E09">
        <w:rPr>
          <w:rStyle w:val="StrongEmphasisPoint"/>
        </w:rPr>
        <w:t>Amphibious</w:t>
      </w:r>
      <w:r w:rsidR="00CF6607">
        <w:t>. The dragon can breathe air and water.</w:t>
      </w:r>
    </w:p>
    <w:p w14:paraId="1C80098A" w14:textId="77777777" w:rsidR="00CF6607" w:rsidRDefault="00044995" w:rsidP="00EC7EDE">
      <w:pPr>
        <w:pStyle w:val="Heading6"/>
      </w:pPr>
      <w:r>
        <w:t>Actions</w:t>
      </w:r>
    </w:p>
    <w:p w14:paraId="1C80098B" w14:textId="77777777" w:rsidR="00CF6607" w:rsidRDefault="007A5E09" w:rsidP="002D6CA1">
      <w:r w:rsidRPr="007A5E09">
        <w:rPr>
          <w:rStyle w:val="StrongEmphasisPoint"/>
        </w:rPr>
        <w:t>Multiattack</w:t>
      </w:r>
      <w:r w:rsidR="00CF6607">
        <w:t>. The dragon makes three attacks: one with its bite and two with its claws.</w:t>
      </w:r>
    </w:p>
    <w:p w14:paraId="1C80098C"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8 to hit, reach 10 ft., one target. </w:t>
      </w:r>
      <w:r w:rsidR="00FF0E91" w:rsidRPr="001839DB">
        <w:rPr>
          <w:rStyle w:val="Emphasis"/>
        </w:rPr>
        <w:t>Hit:</w:t>
      </w:r>
      <w:r w:rsidR="00CF6607" w:rsidRPr="001839DB">
        <w:t xml:space="preserve"> 1</w:t>
      </w:r>
      <w:r w:rsidR="00CF6607">
        <w:t>6 (2d10 + 5) piercing damage.</w:t>
      </w:r>
    </w:p>
    <w:p w14:paraId="1C80098D"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8 to hit, reach 5 ft., one target. </w:t>
      </w:r>
      <w:r w:rsidR="00FF0E91" w:rsidRPr="001839DB">
        <w:rPr>
          <w:rStyle w:val="Emphasis"/>
        </w:rPr>
        <w:t>Hit:</w:t>
      </w:r>
      <w:r w:rsidR="00CF6607" w:rsidRPr="001839DB">
        <w:t xml:space="preserve"> 1</w:t>
      </w:r>
      <w:r w:rsidR="00CF6607">
        <w:t>2 (2d6 + 5) slashing damage.</w:t>
      </w:r>
    </w:p>
    <w:p w14:paraId="1C80098E"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98F" w14:textId="77777777" w:rsidR="00CF6607" w:rsidRDefault="00CF6607" w:rsidP="002D6CA1">
      <w:pPr>
        <w:pStyle w:val="NormalHanging"/>
      </w:pPr>
      <w:r w:rsidRPr="006F0EF8">
        <w:rPr>
          <w:rStyle w:val="StrongPoint"/>
        </w:rPr>
        <w:t>Lightning Breath</w:t>
      </w:r>
      <w:r>
        <w:t>. The dragon exhales lightning in a 60</w:t>
      </w:r>
      <w:r w:rsidR="00662D97">
        <w:t>-</w:t>
      </w:r>
      <w:r>
        <w:t xml:space="preserve"> foot line that is 5 feet wide. Each creature in that line must make a DC 15 Dexterity saving throw, taking 55 (10d10) lightning damage on a failed save, or half as much damage on a successful one.</w:t>
      </w:r>
    </w:p>
    <w:p w14:paraId="1C800990" w14:textId="77777777" w:rsidR="00CF6607" w:rsidRDefault="00CF6607" w:rsidP="002D6CA1">
      <w:pPr>
        <w:pStyle w:val="NormalHanging"/>
      </w:pPr>
      <w:r w:rsidRPr="006F0EF8">
        <w:rPr>
          <w:rStyle w:val="StrongPoint"/>
        </w:rPr>
        <w:t>Repulsion Breath</w:t>
      </w:r>
      <w:r>
        <w:t>. The dragon exhales repulsion energy in a 30</w:t>
      </w:r>
      <w:r w:rsidR="00662D97">
        <w:t>-</w:t>
      </w:r>
      <w:r>
        <w:t>foot cone. Each creature in that area must succeed on a DC 15 Strength saving throw. On a failed save, the creature is pushed 40 feet away from the dragon.</w:t>
      </w:r>
    </w:p>
    <w:p w14:paraId="1C800991" w14:textId="77777777" w:rsidR="00CF6607" w:rsidRDefault="00CF6607" w:rsidP="00EC7EDE">
      <w:pPr>
        <w:pStyle w:val="Heading4"/>
      </w:pPr>
      <w:r>
        <w:t>Bronze Dragon Wyrmling</w:t>
      </w:r>
    </w:p>
    <w:p w14:paraId="1C800992" w14:textId="77777777" w:rsidR="00CF6607" w:rsidRPr="004B1943" w:rsidRDefault="00CF6607" w:rsidP="002D6CA1">
      <w:pPr>
        <w:pStyle w:val="Sub-HeadingEmphasis"/>
      </w:pPr>
      <w:r w:rsidRPr="004B1943">
        <w:t>Medium dragon, lawful good</w:t>
      </w:r>
    </w:p>
    <w:p w14:paraId="1C800993" w14:textId="77777777" w:rsidR="00CF6607" w:rsidRDefault="00004B70" w:rsidP="002D6CA1">
      <w:r w:rsidRPr="00004B70">
        <w:rPr>
          <w:rStyle w:val="StrongPoint"/>
        </w:rPr>
        <w:t>Armor Class</w:t>
      </w:r>
      <w:r w:rsidR="00CF6607">
        <w:t xml:space="preserve"> 17 (natural armor)</w:t>
      </w:r>
    </w:p>
    <w:p w14:paraId="1C800994" w14:textId="77777777" w:rsidR="00CF6607" w:rsidRDefault="00C3339E" w:rsidP="002D6CA1">
      <w:r w:rsidRPr="00C3339E">
        <w:rPr>
          <w:rStyle w:val="StrongPoint"/>
        </w:rPr>
        <w:t>Hit Points</w:t>
      </w:r>
      <w:r w:rsidR="00CF6607">
        <w:t xml:space="preserve"> 32 (5d8 + 10)</w:t>
      </w:r>
    </w:p>
    <w:p w14:paraId="1C800995" w14:textId="77777777"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99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996" w14:textId="77777777" w:rsidR="00CF6607" w:rsidRDefault="002A1150" w:rsidP="009C26FE">
            <w:pPr>
              <w:pStyle w:val="TableHeadingLeft"/>
            </w:pPr>
            <w:r w:rsidRPr="002A1150">
              <w:t>STR</w:t>
            </w:r>
          </w:p>
        </w:tc>
        <w:tc>
          <w:tcPr>
            <w:tcW w:w="0" w:type="auto"/>
          </w:tcPr>
          <w:p w14:paraId="1C800997" w14:textId="77777777" w:rsidR="00CF6607" w:rsidRDefault="002A1150" w:rsidP="009C26FE">
            <w:pPr>
              <w:pStyle w:val="TableHeadingLeft"/>
            </w:pPr>
            <w:r w:rsidRPr="002A1150">
              <w:t>DEX</w:t>
            </w:r>
          </w:p>
        </w:tc>
        <w:tc>
          <w:tcPr>
            <w:tcW w:w="0" w:type="auto"/>
          </w:tcPr>
          <w:p w14:paraId="1C800998" w14:textId="77777777" w:rsidR="00CF6607" w:rsidRDefault="002A1150" w:rsidP="009C26FE">
            <w:pPr>
              <w:pStyle w:val="TableHeadingLeft"/>
            </w:pPr>
            <w:r w:rsidRPr="002A1150">
              <w:t>CON</w:t>
            </w:r>
          </w:p>
        </w:tc>
        <w:tc>
          <w:tcPr>
            <w:tcW w:w="0" w:type="auto"/>
          </w:tcPr>
          <w:p w14:paraId="1C800999" w14:textId="77777777" w:rsidR="00CF6607" w:rsidRDefault="002A1150" w:rsidP="009C26FE">
            <w:pPr>
              <w:pStyle w:val="TableHeadingLeft"/>
            </w:pPr>
            <w:r w:rsidRPr="002A1150">
              <w:t>INT</w:t>
            </w:r>
          </w:p>
        </w:tc>
        <w:tc>
          <w:tcPr>
            <w:tcW w:w="0" w:type="auto"/>
          </w:tcPr>
          <w:p w14:paraId="1C80099A" w14:textId="77777777" w:rsidR="00CF6607" w:rsidRDefault="002A1150" w:rsidP="009C26FE">
            <w:pPr>
              <w:pStyle w:val="TableHeadingLeft"/>
            </w:pPr>
            <w:r w:rsidRPr="002A1150">
              <w:t>WIS</w:t>
            </w:r>
          </w:p>
        </w:tc>
        <w:tc>
          <w:tcPr>
            <w:tcW w:w="0" w:type="auto"/>
          </w:tcPr>
          <w:p w14:paraId="1C80099B" w14:textId="77777777" w:rsidR="00CF6607" w:rsidRDefault="002A1150" w:rsidP="009C26FE">
            <w:pPr>
              <w:pStyle w:val="TableHeadingLeft"/>
            </w:pPr>
            <w:r w:rsidRPr="002A1150">
              <w:t>CHA</w:t>
            </w:r>
          </w:p>
        </w:tc>
      </w:tr>
      <w:tr w:rsidR="00CF6607" w14:paraId="1C8009A3" w14:textId="77777777" w:rsidTr="00D97ED1">
        <w:tc>
          <w:tcPr>
            <w:tcW w:w="0" w:type="auto"/>
          </w:tcPr>
          <w:p w14:paraId="1C80099D" w14:textId="77777777" w:rsidR="00CF6607" w:rsidRDefault="00CF6607" w:rsidP="009C26FE">
            <w:pPr>
              <w:pStyle w:val="TableBodyLeft"/>
            </w:pPr>
            <w:r>
              <w:t>17 (+3)</w:t>
            </w:r>
          </w:p>
        </w:tc>
        <w:tc>
          <w:tcPr>
            <w:tcW w:w="0" w:type="auto"/>
          </w:tcPr>
          <w:p w14:paraId="1C80099E" w14:textId="77777777" w:rsidR="00CF6607" w:rsidRDefault="00CF6607" w:rsidP="009C26FE">
            <w:pPr>
              <w:pStyle w:val="TableBodyLeft"/>
            </w:pPr>
            <w:r>
              <w:t>10 (+0)</w:t>
            </w:r>
          </w:p>
        </w:tc>
        <w:tc>
          <w:tcPr>
            <w:tcW w:w="0" w:type="auto"/>
          </w:tcPr>
          <w:p w14:paraId="1C80099F" w14:textId="77777777" w:rsidR="00CF6607" w:rsidRDefault="00CF6607" w:rsidP="009C26FE">
            <w:pPr>
              <w:pStyle w:val="TableBodyLeft"/>
            </w:pPr>
            <w:r>
              <w:t>15 (+2)</w:t>
            </w:r>
          </w:p>
        </w:tc>
        <w:tc>
          <w:tcPr>
            <w:tcW w:w="0" w:type="auto"/>
          </w:tcPr>
          <w:p w14:paraId="1C8009A0" w14:textId="77777777" w:rsidR="00CF6607" w:rsidRDefault="00CF6607" w:rsidP="009C26FE">
            <w:pPr>
              <w:pStyle w:val="TableBodyLeft"/>
            </w:pPr>
            <w:r>
              <w:t>12 (+1)</w:t>
            </w:r>
          </w:p>
        </w:tc>
        <w:tc>
          <w:tcPr>
            <w:tcW w:w="0" w:type="auto"/>
          </w:tcPr>
          <w:p w14:paraId="1C8009A1" w14:textId="77777777" w:rsidR="00CF6607" w:rsidRDefault="00CF6607" w:rsidP="009C26FE">
            <w:pPr>
              <w:pStyle w:val="TableBodyLeft"/>
            </w:pPr>
            <w:r>
              <w:t>11 (+0)</w:t>
            </w:r>
          </w:p>
        </w:tc>
        <w:tc>
          <w:tcPr>
            <w:tcW w:w="0" w:type="auto"/>
          </w:tcPr>
          <w:p w14:paraId="1C8009A2" w14:textId="77777777" w:rsidR="00CF6607" w:rsidRDefault="00CF6607" w:rsidP="009C26FE">
            <w:pPr>
              <w:pStyle w:val="TableBodyLeft"/>
            </w:pPr>
            <w:r>
              <w:t>15 (+2)</w:t>
            </w:r>
          </w:p>
        </w:tc>
      </w:tr>
    </w:tbl>
    <w:p w14:paraId="1C8009A4" w14:textId="77777777" w:rsidR="00CF6607" w:rsidRDefault="00C3339E" w:rsidP="002D6CA1">
      <w:r w:rsidRPr="00C3339E">
        <w:rPr>
          <w:rStyle w:val="StrongPoint"/>
        </w:rPr>
        <w:t>Saving Throws</w:t>
      </w:r>
      <w:r w:rsidR="00CF6607">
        <w:t xml:space="preserve"> Dex +2, Con +4, Wis +2, Cha +4</w:t>
      </w:r>
    </w:p>
    <w:p w14:paraId="1C8009A5" w14:textId="77777777" w:rsidR="00CF6607" w:rsidRDefault="00C3339E" w:rsidP="002D6CA1">
      <w:r w:rsidRPr="00C3339E">
        <w:rPr>
          <w:rStyle w:val="StrongPoint"/>
        </w:rPr>
        <w:t>Skills</w:t>
      </w:r>
      <w:r w:rsidR="00CF6607">
        <w:t xml:space="preserve"> Perception +4, Stealth +2</w:t>
      </w:r>
    </w:p>
    <w:p w14:paraId="1C8009A6" w14:textId="77777777" w:rsidR="00CF6607" w:rsidRDefault="00C3339E" w:rsidP="002D6CA1">
      <w:r w:rsidRPr="00C3339E">
        <w:rPr>
          <w:rStyle w:val="StrongPoint"/>
        </w:rPr>
        <w:t>Damage Immunities</w:t>
      </w:r>
      <w:r w:rsidR="00CF6607">
        <w:t xml:space="preserve"> lightning</w:t>
      </w:r>
    </w:p>
    <w:p w14:paraId="1C8009A7" w14:textId="77777777" w:rsidR="00CF6607" w:rsidRDefault="00C3339E" w:rsidP="002D6CA1">
      <w:r w:rsidRPr="00C3339E">
        <w:rPr>
          <w:rStyle w:val="StrongPoint"/>
        </w:rPr>
        <w:t>Senses</w:t>
      </w:r>
      <w:r w:rsidR="00CF6607">
        <w:t xml:space="preserve"> blindsight 10 ft., darkvision 60 ft., passive Perception 14</w:t>
      </w:r>
    </w:p>
    <w:p w14:paraId="1C8009A8" w14:textId="77777777" w:rsidR="00CF6607" w:rsidRDefault="00C3339E" w:rsidP="002D6CA1">
      <w:r w:rsidRPr="00C3339E">
        <w:rPr>
          <w:rStyle w:val="StrongPoint"/>
        </w:rPr>
        <w:t>Languages</w:t>
      </w:r>
      <w:r w:rsidR="00CF6607">
        <w:t xml:space="preserve"> Draconic</w:t>
      </w:r>
    </w:p>
    <w:p w14:paraId="1C8009A9" w14:textId="77777777" w:rsidR="00CF6607" w:rsidRDefault="00C3339E" w:rsidP="002D6CA1">
      <w:r w:rsidRPr="00C3339E">
        <w:rPr>
          <w:rStyle w:val="StrongPoint"/>
        </w:rPr>
        <w:t>Challenge</w:t>
      </w:r>
      <w:r w:rsidR="00CF6607">
        <w:t xml:space="preserve"> 2 (450 XP)</w:t>
      </w:r>
    </w:p>
    <w:p w14:paraId="1C8009AA" w14:textId="77777777" w:rsidR="00CF6607" w:rsidRDefault="007A5E09" w:rsidP="002D6CA1">
      <w:r w:rsidRPr="007A5E09">
        <w:rPr>
          <w:rStyle w:val="StrongEmphasisPoint"/>
        </w:rPr>
        <w:t>Amphibious</w:t>
      </w:r>
      <w:r w:rsidR="00CF6607">
        <w:t>. The dragon can breathe air and water.</w:t>
      </w:r>
    </w:p>
    <w:p w14:paraId="1C8009AB" w14:textId="77777777" w:rsidR="00CF6607" w:rsidRDefault="00044995" w:rsidP="00EC7EDE">
      <w:pPr>
        <w:pStyle w:val="Heading6"/>
      </w:pPr>
      <w:r>
        <w:t>Actions</w:t>
      </w:r>
    </w:p>
    <w:p w14:paraId="1C8009AC"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5 to hit, reach 5 ft., one target. </w:t>
      </w:r>
      <w:r w:rsidR="00FF0E91" w:rsidRPr="001839DB">
        <w:rPr>
          <w:rStyle w:val="Emphasis"/>
        </w:rPr>
        <w:t>Hit:</w:t>
      </w:r>
      <w:r w:rsidR="00CF6607" w:rsidRPr="001839DB">
        <w:t xml:space="preserve"> 8</w:t>
      </w:r>
      <w:r w:rsidR="00CF6607">
        <w:t xml:space="preserve"> (1d10 + 3) piercing damage.</w:t>
      </w:r>
    </w:p>
    <w:p w14:paraId="1C8009AD"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9AE" w14:textId="77777777" w:rsidR="00CF6607" w:rsidRDefault="00CF6607" w:rsidP="002D6CA1">
      <w:pPr>
        <w:pStyle w:val="NormalHanging"/>
      </w:pPr>
      <w:r w:rsidRPr="006F0EF8">
        <w:rPr>
          <w:rStyle w:val="StrongPoint"/>
        </w:rPr>
        <w:t>Lightning Breath</w:t>
      </w:r>
      <w:r>
        <w:t>. The dragon exhales lightning in a 40</w:t>
      </w:r>
      <w:r w:rsidR="00662D97">
        <w:t>-</w:t>
      </w:r>
      <w:r>
        <w:t xml:space="preserve"> foot line that is 5 feet wide. Each creature in that line must make a DC 12 Dexterity saving throw, taking 16 (3d10) lightning damage on a failed save, or half as much damage on a successful one.</w:t>
      </w:r>
    </w:p>
    <w:p w14:paraId="1C8009AF" w14:textId="77777777" w:rsidR="00CF6607" w:rsidRDefault="00CF6607" w:rsidP="002D6CA1">
      <w:pPr>
        <w:pStyle w:val="NormalHanging"/>
      </w:pPr>
      <w:r w:rsidRPr="006F0EF8">
        <w:rPr>
          <w:rStyle w:val="StrongPoint"/>
        </w:rPr>
        <w:t>Repulsion Breath</w:t>
      </w:r>
      <w:r>
        <w:t>. The dragon exhales repulsion energy in a 30</w:t>
      </w:r>
      <w:r w:rsidR="00662D97">
        <w:t>-</w:t>
      </w:r>
      <w:r>
        <w:t>foot cone. Each creature in that area must succeed on a DC 12 Strength saving throw. On a failed save, the creature is pushed 30 feet away from the dragon.</w:t>
      </w:r>
    </w:p>
    <w:p w14:paraId="1C8009B0" w14:textId="77777777" w:rsidR="00CF6607" w:rsidRDefault="00CF6607" w:rsidP="00E05462">
      <w:pPr>
        <w:pStyle w:val="Heading3"/>
      </w:pPr>
      <w:r>
        <w:t>Copper Dragon</w:t>
      </w:r>
    </w:p>
    <w:p w14:paraId="1C8009B1" w14:textId="77777777" w:rsidR="00CF6607" w:rsidRDefault="00CF6607" w:rsidP="00EC7EDE">
      <w:pPr>
        <w:pStyle w:val="Heading4"/>
      </w:pPr>
      <w:r>
        <w:t>Ancient Copper Dragon</w:t>
      </w:r>
    </w:p>
    <w:p w14:paraId="1C8009B2" w14:textId="77777777" w:rsidR="00CF6607" w:rsidRPr="004B1943" w:rsidRDefault="00CF6607" w:rsidP="002D6CA1">
      <w:pPr>
        <w:pStyle w:val="Sub-HeadingEmphasis"/>
      </w:pPr>
      <w:r w:rsidRPr="004B1943">
        <w:t>Gargantuan dragon, chaotic good</w:t>
      </w:r>
    </w:p>
    <w:p w14:paraId="1C8009B3" w14:textId="77777777" w:rsidR="00CF6607" w:rsidRDefault="00004B70" w:rsidP="002D6CA1">
      <w:r w:rsidRPr="00004B70">
        <w:rPr>
          <w:rStyle w:val="StrongPoint"/>
        </w:rPr>
        <w:t>Armor Class</w:t>
      </w:r>
      <w:r w:rsidR="00CF6607">
        <w:t xml:space="preserve"> 21 (natural armor)</w:t>
      </w:r>
    </w:p>
    <w:p w14:paraId="1C8009B4" w14:textId="77777777" w:rsidR="00CF6607" w:rsidRDefault="00C3339E" w:rsidP="002D6CA1">
      <w:r w:rsidRPr="00C3339E">
        <w:rPr>
          <w:rStyle w:val="StrongPoint"/>
        </w:rPr>
        <w:t>Hit Points</w:t>
      </w:r>
      <w:r w:rsidR="00CF6607">
        <w:t xml:space="preserve"> 350 (20d20 + 140)</w:t>
      </w:r>
    </w:p>
    <w:p w14:paraId="1C8009B5" w14:textId="77777777"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9B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9B6" w14:textId="77777777" w:rsidR="00CF6607" w:rsidRDefault="002A1150" w:rsidP="009C26FE">
            <w:pPr>
              <w:pStyle w:val="TableHeadingLeft"/>
            </w:pPr>
            <w:r w:rsidRPr="002A1150">
              <w:t>STR</w:t>
            </w:r>
          </w:p>
        </w:tc>
        <w:tc>
          <w:tcPr>
            <w:tcW w:w="0" w:type="auto"/>
          </w:tcPr>
          <w:p w14:paraId="1C8009B7" w14:textId="77777777" w:rsidR="00CF6607" w:rsidRDefault="002A1150" w:rsidP="009C26FE">
            <w:pPr>
              <w:pStyle w:val="TableHeadingLeft"/>
            </w:pPr>
            <w:r w:rsidRPr="002A1150">
              <w:t>DEX</w:t>
            </w:r>
          </w:p>
        </w:tc>
        <w:tc>
          <w:tcPr>
            <w:tcW w:w="0" w:type="auto"/>
          </w:tcPr>
          <w:p w14:paraId="1C8009B8" w14:textId="77777777" w:rsidR="00CF6607" w:rsidRDefault="002A1150" w:rsidP="009C26FE">
            <w:pPr>
              <w:pStyle w:val="TableHeadingLeft"/>
            </w:pPr>
            <w:r w:rsidRPr="002A1150">
              <w:t>CON</w:t>
            </w:r>
          </w:p>
        </w:tc>
        <w:tc>
          <w:tcPr>
            <w:tcW w:w="0" w:type="auto"/>
          </w:tcPr>
          <w:p w14:paraId="1C8009B9" w14:textId="77777777" w:rsidR="00CF6607" w:rsidRDefault="002A1150" w:rsidP="009C26FE">
            <w:pPr>
              <w:pStyle w:val="TableHeadingLeft"/>
            </w:pPr>
            <w:r w:rsidRPr="002A1150">
              <w:t>INT</w:t>
            </w:r>
          </w:p>
        </w:tc>
        <w:tc>
          <w:tcPr>
            <w:tcW w:w="0" w:type="auto"/>
          </w:tcPr>
          <w:p w14:paraId="1C8009BA" w14:textId="77777777" w:rsidR="00CF6607" w:rsidRDefault="002A1150" w:rsidP="009C26FE">
            <w:pPr>
              <w:pStyle w:val="TableHeadingLeft"/>
            </w:pPr>
            <w:r w:rsidRPr="002A1150">
              <w:t>WIS</w:t>
            </w:r>
          </w:p>
        </w:tc>
        <w:tc>
          <w:tcPr>
            <w:tcW w:w="0" w:type="auto"/>
          </w:tcPr>
          <w:p w14:paraId="1C8009BB" w14:textId="77777777" w:rsidR="00CF6607" w:rsidRDefault="002A1150" w:rsidP="009C26FE">
            <w:pPr>
              <w:pStyle w:val="TableHeadingLeft"/>
            </w:pPr>
            <w:r w:rsidRPr="002A1150">
              <w:t>CHA</w:t>
            </w:r>
          </w:p>
        </w:tc>
      </w:tr>
      <w:tr w:rsidR="00CF6607" w14:paraId="1C8009C3" w14:textId="77777777" w:rsidTr="00D97ED1">
        <w:tc>
          <w:tcPr>
            <w:tcW w:w="0" w:type="auto"/>
          </w:tcPr>
          <w:p w14:paraId="1C8009BD" w14:textId="77777777" w:rsidR="00CF6607" w:rsidRDefault="00CF6607" w:rsidP="009C26FE">
            <w:pPr>
              <w:pStyle w:val="TableBodyLeft"/>
            </w:pPr>
            <w:r>
              <w:t>27 (+8)</w:t>
            </w:r>
          </w:p>
        </w:tc>
        <w:tc>
          <w:tcPr>
            <w:tcW w:w="0" w:type="auto"/>
          </w:tcPr>
          <w:p w14:paraId="1C8009BE" w14:textId="77777777" w:rsidR="00CF6607" w:rsidRDefault="00CF6607" w:rsidP="009C26FE">
            <w:pPr>
              <w:pStyle w:val="TableBodyLeft"/>
            </w:pPr>
            <w:r>
              <w:t>12 (+1)</w:t>
            </w:r>
          </w:p>
        </w:tc>
        <w:tc>
          <w:tcPr>
            <w:tcW w:w="0" w:type="auto"/>
          </w:tcPr>
          <w:p w14:paraId="1C8009BF" w14:textId="77777777" w:rsidR="00CF6607" w:rsidRDefault="00CF6607" w:rsidP="009C26FE">
            <w:pPr>
              <w:pStyle w:val="TableBodyLeft"/>
            </w:pPr>
            <w:r>
              <w:t>25 (+7)</w:t>
            </w:r>
          </w:p>
        </w:tc>
        <w:tc>
          <w:tcPr>
            <w:tcW w:w="0" w:type="auto"/>
          </w:tcPr>
          <w:p w14:paraId="1C8009C0" w14:textId="77777777" w:rsidR="00CF6607" w:rsidRDefault="00CF6607" w:rsidP="009C26FE">
            <w:pPr>
              <w:pStyle w:val="TableBodyLeft"/>
            </w:pPr>
            <w:r>
              <w:t>20 (+5)</w:t>
            </w:r>
          </w:p>
        </w:tc>
        <w:tc>
          <w:tcPr>
            <w:tcW w:w="0" w:type="auto"/>
          </w:tcPr>
          <w:p w14:paraId="1C8009C1" w14:textId="77777777" w:rsidR="00CF6607" w:rsidRDefault="00CF6607" w:rsidP="009C26FE">
            <w:pPr>
              <w:pStyle w:val="TableBodyLeft"/>
            </w:pPr>
            <w:r>
              <w:t>17 (+3)</w:t>
            </w:r>
          </w:p>
        </w:tc>
        <w:tc>
          <w:tcPr>
            <w:tcW w:w="0" w:type="auto"/>
          </w:tcPr>
          <w:p w14:paraId="1C8009C2" w14:textId="77777777" w:rsidR="00CF6607" w:rsidRDefault="00CF6607" w:rsidP="009C26FE">
            <w:pPr>
              <w:pStyle w:val="TableBodyLeft"/>
            </w:pPr>
            <w:r>
              <w:t>19 (+4)</w:t>
            </w:r>
          </w:p>
        </w:tc>
      </w:tr>
    </w:tbl>
    <w:p w14:paraId="1C8009C4" w14:textId="77777777" w:rsidR="00CF6607" w:rsidRDefault="00C3339E" w:rsidP="002D6CA1">
      <w:r w:rsidRPr="00C3339E">
        <w:rPr>
          <w:rStyle w:val="StrongPoint"/>
        </w:rPr>
        <w:t>Saving Throws</w:t>
      </w:r>
      <w:r w:rsidR="00CF6607">
        <w:t xml:space="preserve"> Dex +8, Con +14, Wis +10, Cha +11</w:t>
      </w:r>
    </w:p>
    <w:p w14:paraId="1C8009C5" w14:textId="77777777" w:rsidR="00CF6607" w:rsidRDefault="00C3339E" w:rsidP="002D6CA1">
      <w:r w:rsidRPr="00C3339E">
        <w:rPr>
          <w:rStyle w:val="StrongPoint"/>
        </w:rPr>
        <w:t>Skills</w:t>
      </w:r>
      <w:r w:rsidR="00CF6607">
        <w:t xml:space="preserve"> Deception +11, Perception +17, Stealth +8</w:t>
      </w:r>
    </w:p>
    <w:p w14:paraId="1C8009C6" w14:textId="77777777" w:rsidR="00CF6607" w:rsidRDefault="00C3339E" w:rsidP="002D6CA1">
      <w:r w:rsidRPr="00C3339E">
        <w:rPr>
          <w:rStyle w:val="StrongPoint"/>
        </w:rPr>
        <w:t>Damage Immunities</w:t>
      </w:r>
      <w:r w:rsidR="00CF6607">
        <w:t xml:space="preserve"> acid</w:t>
      </w:r>
    </w:p>
    <w:p w14:paraId="1C8009C7" w14:textId="77777777" w:rsidR="00CF6607" w:rsidRDefault="00C3339E" w:rsidP="002D6CA1">
      <w:r w:rsidRPr="00C3339E">
        <w:rPr>
          <w:rStyle w:val="StrongPoint"/>
        </w:rPr>
        <w:t>Senses</w:t>
      </w:r>
      <w:r w:rsidR="00CF6607">
        <w:t xml:space="preserve"> blindsight 60 ft., darkvision 120 ft., passive Perception 27</w:t>
      </w:r>
    </w:p>
    <w:p w14:paraId="1C8009C8" w14:textId="77777777" w:rsidR="00CF6607" w:rsidRDefault="00C3339E" w:rsidP="002D6CA1">
      <w:r w:rsidRPr="00C3339E">
        <w:rPr>
          <w:rStyle w:val="StrongPoint"/>
        </w:rPr>
        <w:t>Languages</w:t>
      </w:r>
      <w:r w:rsidR="00CF6607">
        <w:t xml:space="preserve"> Common, Draconic</w:t>
      </w:r>
    </w:p>
    <w:p w14:paraId="1C8009C9" w14:textId="77777777" w:rsidR="00CF6607" w:rsidRDefault="00C3339E" w:rsidP="002D6CA1">
      <w:r w:rsidRPr="00C3339E">
        <w:rPr>
          <w:rStyle w:val="StrongPoint"/>
        </w:rPr>
        <w:t>Challenge</w:t>
      </w:r>
      <w:r w:rsidR="00CF6607">
        <w:t xml:space="preserve"> 21 (33,000 XP)</w:t>
      </w:r>
    </w:p>
    <w:p w14:paraId="1C8009CA"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9CB" w14:textId="77777777" w:rsidR="00CF6607" w:rsidRDefault="00044995" w:rsidP="00EC7EDE">
      <w:pPr>
        <w:pStyle w:val="Heading6"/>
      </w:pPr>
      <w:r>
        <w:t>Actions</w:t>
      </w:r>
    </w:p>
    <w:p w14:paraId="1C8009CC"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9CD"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15 to hit, reach 15 ft., one target. </w:t>
      </w:r>
      <w:r w:rsidR="00FF0E91" w:rsidRPr="001839DB">
        <w:rPr>
          <w:rStyle w:val="Emphasis"/>
        </w:rPr>
        <w:t>Hit:</w:t>
      </w:r>
      <w:r w:rsidR="00CF6607" w:rsidRPr="001839DB">
        <w:t xml:space="preserve"> 1</w:t>
      </w:r>
      <w:r w:rsidR="00CF6607">
        <w:t>9 (2d10 + 8) piercing damage.</w:t>
      </w:r>
    </w:p>
    <w:p w14:paraId="1C8009CE"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15 to hit, reach 10 ft., one target. </w:t>
      </w:r>
      <w:r w:rsidR="00FF0E91" w:rsidRPr="001839DB">
        <w:rPr>
          <w:rStyle w:val="Emphasis"/>
        </w:rPr>
        <w:t>Hit:</w:t>
      </w:r>
      <w:r w:rsidR="00CF6607" w:rsidRPr="001839DB">
        <w:t xml:space="preserve"> 1</w:t>
      </w:r>
      <w:r w:rsidR="00CF6607">
        <w:t>5 (2d6 + 8) slashing damage.</w:t>
      </w:r>
    </w:p>
    <w:p w14:paraId="1C8009CF"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15 to hit, reach 20 ft., one target. </w:t>
      </w:r>
      <w:r w:rsidR="00FF0E91" w:rsidRPr="001839DB">
        <w:rPr>
          <w:rStyle w:val="Emphasis"/>
        </w:rPr>
        <w:t>Hit:</w:t>
      </w:r>
      <w:r w:rsidR="00CF6607" w:rsidRPr="001839DB">
        <w:t xml:space="preserve"> 1</w:t>
      </w:r>
      <w:r w:rsidR="00CF6607">
        <w:t>7 (2d8 + 8) bludgeoning damage.</w:t>
      </w:r>
    </w:p>
    <w:p w14:paraId="1C8009D0"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9D1"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9D2" w14:textId="77777777" w:rsidR="00CF6607" w:rsidRDefault="00CF6607" w:rsidP="002D6CA1">
      <w:pPr>
        <w:pStyle w:val="NormalHanging"/>
      </w:pPr>
      <w:r w:rsidRPr="006F0EF8">
        <w:rPr>
          <w:rStyle w:val="StrongPoint"/>
        </w:rPr>
        <w:t>Acid Breath</w:t>
      </w:r>
      <w:r>
        <w:t>. The dragon exhales acid in an 90</w:t>
      </w:r>
      <w:r w:rsidR="00662D97">
        <w:t>-</w:t>
      </w:r>
      <w:r>
        <w:t>foot line that is 10 feet wide. Each creature in that line must make a DC 22 Dexterity saving throw, taking 63 (14d8) acid damage on a failed save, or half as much damage on a successful one.</w:t>
      </w:r>
    </w:p>
    <w:p w14:paraId="1C8009D3" w14:textId="77777777" w:rsidR="00CF6607" w:rsidRDefault="00CF6607" w:rsidP="002D6CA1">
      <w:pPr>
        <w:pStyle w:val="NormalHanging"/>
      </w:pPr>
      <w:r w:rsidRPr="006F0EF8">
        <w:rPr>
          <w:rStyle w:val="StrongPoint"/>
        </w:rPr>
        <w:t>Slowing Breath</w:t>
      </w:r>
      <w:r>
        <w:t>. The dragon exhales gas in a 90</w:t>
      </w:r>
      <w:r w:rsidR="00662D97">
        <w:t>-</w:t>
      </w:r>
      <w:r>
        <w:t>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1C8009D4" w14:textId="77777777" w:rsidR="00CF6607" w:rsidRDefault="00CF6607" w:rsidP="002D6CA1">
      <w:r w:rsidRPr="00E0222E">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C8009D5" w14:textId="77777777"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8009D6" w14:textId="77777777" w:rsidR="00CF6607" w:rsidRDefault="00044995" w:rsidP="00EC7EDE">
      <w:pPr>
        <w:pStyle w:val="Heading6"/>
      </w:pPr>
      <w:r>
        <w:t>Legendary Actions</w:t>
      </w:r>
    </w:p>
    <w:p w14:paraId="1C8009D7"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9D8" w14:textId="77777777" w:rsidR="00CF6607" w:rsidRDefault="007A5E09" w:rsidP="002D6CA1">
      <w:pPr>
        <w:pStyle w:val="NormalHanging"/>
      </w:pPr>
      <w:r w:rsidRPr="006F0EF8">
        <w:rPr>
          <w:rStyle w:val="StrongPoint"/>
        </w:rPr>
        <w:t>Detect</w:t>
      </w:r>
      <w:r w:rsidR="00CF6607">
        <w:t>. The dragon makes a Wisdom (Perception) check.</w:t>
      </w:r>
    </w:p>
    <w:p w14:paraId="1C8009D9" w14:textId="77777777" w:rsidR="00CF6607" w:rsidRDefault="007A5E09" w:rsidP="002D6CA1">
      <w:pPr>
        <w:pStyle w:val="NormalHanging"/>
      </w:pPr>
      <w:r w:rsidRPr="006F0EF8">
        <w:rPr>
          <w:rStyle w:val="StrongPoint"/>
        </w:rPr>
        <w:t>Tail Attack</w:t>
      </w:r>
      <w:r w:rsidR="00CF6607">
        <w:t>. The dragon makes a tail attack.</w:t>
      </w:r>
    </w:p>
    <w:p w14:paraId="1C8009DA" w14:textId="77777777"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23 Dexterity saving throw or take 15 (2d6 + 8) bludgeoning damage and be knocked prone. The dragon can then fly up to half its flying speed.</w:t>
      </w:r>
    </w:p>
    <w:p w14:paraId="1C8009DB" w14:textId="77777777" w:rsidR="00CF6607" w:rsidRDefault="00CF6607" w:rsidP="00EC7EDE">
      <w:pPr>
        <w:pStyle w:val="Heading4"/>
      </w:pPr>
      <w:r>
        <w:t>Adult Copper Dragon</w:t>
      </w:r>
    </w:p>
    <w:p w14:paraId="1C8009DC" w14:textId="77777777" w:rsidR="00CF6607" w:rsidRPr="004B1943" w:rsidRDefault="00CF6607" w:rsidP="002D6CA1">
      <w:pPr>
        <w:pStyle w:val="Sub-HeadingEmphasis"/>
      </w:pPr>
      <w:r w:rsidRPr="004B1943">
        <w:t>Huge dragon, chaotic good</w:t>
      </w:r>
    </w:p>
    <w:p w14:paraId="1C8009DD" w14:textId="77777777" w:rsidR="00CF6607" w:rsidRDefault="00004B70" w:rsidP="002D6CA1">
      <w:r w:rsidRPr="00004B70">
        <w:rPr>
          <w:rStyle w:val="StrongPoint"/>
        </w:rPr>
        <w:t>Armor Class</w:t>
      </w:r>
      <w:r w:rsidR="00CF6607">
        <w:t xml:space="preserve"> 18 (natural armor)</w:t>
      </w:r>
    </w:p>
    <w:p w14:paraId="1C8009DE" w14:textId="77777777" w:rsidR="00CF6607" w:rsidRDefault="00C3339E" w:rsidP="002D6CA1">
      <w:r w:rsidRPr="00C3339E">
        <w:rPr>
          <w:rStyle w:val="StrongPoint"/>
        </w:rPr>
        <w:t>Hit Points</w:t>
      </w:r>
      <w:r w:rsidR="00CF6607">
        <w:t xml:space="preserve"> 184 (16d12 + 80)</w:t>
      </w:r>
    </w:p>
    <w:p w14:paraId="1C8009DF" w14:textId="77777777"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9E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9E0" w14:textId="77777777" w:rsidR="00CF6607" w:rsidRDefault="002A1150" w:rsidP="009C26FE">
            <w:pPr>
              <w:pStyle w:val="TableHeadingLeft"/>
            </w:pPr>
            <w:r w:rsidRPr="002A1150">
              <w:t>STR</w:t>
            </w:r>
          </w:p>
        </w:tc>
        <w:tc>
          <w:tcPr>
            <w:tcW w:w="0" w:type="auto"/>
          </w:tcPr>
          <w:p w14:paraId="1C8009E1" w14:textId="77777777" w:rsidR="00CF6607" w:rsidRDefault="002A1150" w:rsidP="009C26FE">
            <w:pPr>
              <w:pStyle w:val="TableHeadingLeft"/>
            </w:pPr>
            <w:r w:rsidRPr="002A1150">
              <w:t>DEX</w:t>
            </w:r>
          </w:p>
        </w:tc>
        <w:tc>
          <w:tcPr>
            <w:tcW w:w="0" w:type="auto"/>
          </w:tcPr>
          <w:p w14:paraId="1C8009E2" w14:textId="77777777" w:rsidR="00CF6607" w:rsidRDefault="002A1150" w:rsidP="009C26FE">
            <w:pPr>
              <w:pStyle w:val="TableHeadingLeft"/>
            </w:pPr>
            <w:r w:rsidRPr="002A1150">
              <w:t>CON</w:t>
            </w:r>
          </w:p>
        </w:tc>
        <w:tc>
          <w:tcPr>
            <w:tcW w:w="0" w:type="auto"/>
          </w:tcPr>
          <w:p w14:paraId="1C8009E3" w14:textId="77777777" w:rsidR="00CF6607" w:rsidRDefault="002A1150" w:rsidP="009C26FE">
            <w:pPr>
              <w:pStyle w:val="TableHeadingLeft"/>
            </w:pPr>
            <w:r w:rsidRPr="002A1150">
              <w:t>INT</w:t>
            </w:r>
          </w:p>
        </w:tc>
        <w:tc>
          <w:tcPr>
            <w:tcW w:w="0" w:type="auto"/>
          </w:tcPr>
          <w:p w14:paraId="1C8009E4" w14:textId="77777777" w:rsidR="00CF6607" w:rsidRDefault="002A1150" w:rsidP="009C26FE">
            <w:pPr>
              <w:pStyle w:val="TableHeadingLeft"/>
            </w:pPr>
            <w:r w:rsidRPr="002A1150">
              <w:t>WIS</w:t>
            </w:r>
          </w:p>
        </w:tc>
        <w:tc>
          <w:tcPr>
            <w:tcW w:w="0" w:type="auto"/>
          </w:tcPr>
          <w:p w14:paraId="1C8009E5" w14:textId="77777777" w:rsidR="00CF6607" w:rsidRDefault="002A1150" w:rsidP="009C26FE">
            <w:pPr>
              <w:pStyle w:val="TableHeadingLeft"/>
            </w:pPr>
            <w:r w:rsidRPr="002A1150">
              <w:t>CHA</w:t>
            </w:r>
          </w:p>
        </w:tc>
      </w:tr>
      <w:tr w:rsidR="00CF6607" w14:paraId="1C8009ED" w14:textId="77777777" w:rsidTr="00D97ED1">
        <w:tc>
          <w:tcPr>
            <w:tcW w:w="0" w:type="auto"/>
          </w:tcPr>
          <w:p w14:paraId="1C8009E7" w14:textId="77777777" w:rsidR="00CF6607" w:rsidRDefault="00CF6607" w:rsidP="009C26FE">
            <w:pPr>
              <w:pStyle w:val="TableBodyLeft"/>
            </w:pPr>
            <w:r>
              <w:t>23 (+6)</w:t>
            </w:r>
          </w:p>
        </w:tc>
        <w:tc>
          <w:tcPr>
            <w:tcW w:w="0" w:type="auto"/>
          </w:tcPr>
          <w:p w14:paraId="1C8009E8" w14:textId="77777777" w:rsidR="00CF6607" w:rsidRDefault="00CF6607" w:rsidP="009C26FE">
            <w:pPr>
              <w:pStyle w:val="TableBodyLeft"/>
            </w:pPr>
            <w:r>
              <w:t>12 (+1)</w:t>
            </w:r>
          </w:p>
        </w:tc>
        <w:tc>
          <w:tcPr>
            <w:tcW w:w="0" w:type="auto"/>
          </w:tcPr>
          <w:p w14:paraId="1C8009E9" w14:textId="77777777" w:rsidR="00CF6607" w:rsidRDefault="00CF6607" w:rsidP="009C26FE">
            <w:pPr>
              <w:pStyle w:val="TableBodyLeft"/>
            </w:pPr>
            <w:r>
              <w:t>21 (+5)</w:t>
            </w:r>
          </w:p>
        </w:tc>
        <w:tc>
          <w:tcPr>
            <w:tcW w:w="0" w:type="auto"/>
          </w:tcPr>
          <w:p w14:paraId="1C8009EA" w14:textId="77777777" w:rsidR="00CF6607" w:rsidRDefault="00CF6607" w:rsidP="009C26FE">
            <w:pPr>
              <w:pStyle w:val="TableBodyLeft"/>
            </w:pPr>
            <w:r>
              <w:t>18 (+4)</w:t>
            </w:r>
          </w:p>
        </w:tc>
        <w:tc>
          <w:tcPr>
            <w:tcW w:w="0" w:type="auto"/>
          </w:tcPr>
          <w:p w14:paraId="1C8009EB" w14:textId="77777777" w:rsidR="00CF6607" w:rsidRDefault="00CF6607" w:rsidP="009C26FE">
            <w:pPr>
              <w:pStyle w:val="TableBodyLeft"/>
            </w:pPr>
            <w:r>
              <w:t>15 (+2)</w:t>
            </w:r>
          </w:p>
        </w:tc>
        <w:tc>
          <w:tcPr>
            <w:tcW w:w="0" w:type="auto"/>
          </w:tcPr>
          <w:p w14:paraId="1C8009EC" w14:textId="77777777" w:rsidR="00CF6607" w:rsidRDefault="00CF6607" w:rsidP="009C26FE">
            <w:pPr>
              <w:pStyle w:val="TableBodyLeft"/>
            </w:pPr>
            <w:r>
              <w:t>17 (+3)</w:t>
            </w:r>
          </w:p>
        </w:tc>
      </w:tr>
    </w:tbl>
    <w:p w14:paraId="1C8009EE" w14:textId="77777777" w:rsidR="00CF6607" w:rsidRDefault="00C3339E" w:rsidP="002D6CA1">
      <w:r w:rsidRPr="00C3339E">
        <w:rPr>
          <w:rStyle w:val="StrongPoint"/>
        </w:rPr>
        <w:t>Saving Throws</w:t>
      </w:r>
      <w:r w:rsidR="00CF6607">
        <w:t xml:space="preserve"> Dex +6, Con +10, Wis +7, Cha +8</w:t>
      </w:r>
    </w:p>
    <w:p w14:paraId="1C8009EF" w14:textId="77777777" w:rsidR="00CF6607" w:rsidRDefault="00C3339E" w:rsidP="002D6CA1">
      <w:r w:rsidRPr="00C3339E">
        <w:rPr>
          <w:rStyle w:val="StrongPoint"/>
        </w:rPr>
        <w:t>Skills</w:t>
      </w:r>
      <w:r w:rsidR="00CF6607">
        <w:t xml:space="preserve"> Deception +8, Perception +12, Stealth +6</w:t>
      </w:r>
    </w:p>
    <w:p w14:paraId="1C8009F0" w14:textId="77777777" w:rsidR="00CF6607" w:rsidRDefault="00C3339E" w:rsidP="002D6CA1">
      <w:r w:rsidRPr="00C3339E">
        <w:rPr>
          <w:rStyle w:val="StrongPoint"/>
        </w:rPr>
        <w:t>Damage Immunities</w:t>
      </w:r>
      <w:r w:rsidR="00CF6607">
        <w:t xml:space="preserve"> acid</w:t>
      </w:r>
    </w:p>
    <w:p w14:paraId="1C8009F1" w14:textId="77777777" w:rsidR="00CF6607" w:rsidRDefault="00C3339E" w:rsidP="002D6CA1">
      <w:r w:rsidRPr="00C3339E">
        <w:rPr>
          <w:rStyle w:val="StrongPoint"/>
        </w:rPr>
        <w:t>Senses</w:t>
      </w:r>
      <w:r w:rsidR="00CF6607">
        <w:t xml:space="preserve"> blindsight 60 ft., darkvision 120 ft., passive Perception 22</w:t>
      </w:r>
    </w:p>
    <w:p w14:paraId="1C8009F2" w14:textId="77777777" w:rsidR="00CF6607" w:rsidRDefault="00C3339E" w:rsidP="002D6CA1">
      <w:r w:rsidRPr="00C3339E">
        <w:rPr>
          <w:rStyle w:val="StrongPoint"/>
        </w:rPr>
        <w:t>Languages</w:t>
      </w:r>
      <w:r w:rsidR="00CF6607">
        <w:t xml:space="preserve"> Common, Draconic</w:t>
      </w:r>
    </w:p>
    <w:p w14:paraId="1C8009F3" w14:textId="77777777" w:rsidR="00CF6607" w:rsidRDefault="00C3339E" w:rsidP="002D6CA1">
      <w:r w:rsidRPr="00C3339E">
        <w:rPr>
          <w:rStyle w:val="StrongPoint"/>
        </w:rPr>
        <w:t>Challenge</w:t>
      </w:r>
      <w:r w:rsidR="00CF6607">
        <w:t xml:space="preserve"> 14 (11,500 XP)</w:t>
      </w:r>
    </w:p>
    <w:p w14:paraId="1C8009F4"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9F5" w14:textId="77777777" w:rsidR="00CF6607" w:rsidRDefault="00044995" w:rsidP="00EC7EDE">
      <w:pPr>
        <w:pStyle w:val="Heading6"/>
      </w:pPr>
      <w:r>
        <w:t>Actions</w:t>
      </w:r>
    </w:p>
    <w:p w14:paraId="1C8009F6"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9F7"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w:t>
      </w:r>
    </w:p>
    <w:p w14:paraId="1C8009F8"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14:paraId="1C8009F9"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14:paraId="1C8009FA"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9FB"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9FC" w14:textId="77777777" w:rsidR="00CF6607" w:rsidRDefault="00CF6607" w:rsidP="002D6CA1">
      <w:pPr>
        <w:pStyle w:val="NormalHanging"/>
      </w:pPr>
      <w:r w:rsidRPr="006F0EF8">
        <w:rPr>
          <w:rStyle w:val="StrongPoint"/>
        </w:rPr>
        <w:t>Acid Breath</w:t>
      </w:r>
      <w:r>
        <w:t>. The dragon exhales acid in an 60</w:t>
      </w:r>
      <w:r w:rsidR="00662D97">
        <w:t>-</w:t>
      </w:r>
      <w:r>
        <w:t>foot line that is 5 feet wide. Each creature in that line must make a DC 18 Dexterity saving throw, taking 54 (12d8) acid damage on a failed save, or half as much damage on a successful one.</w:t>
      </w:r>
    </w:p>
    <w:p w14:paraId="1C8009FD" w14:textId="77777777" w:rsidR="00CF6607" w:rsidRDefault="00CF6607" w:rsidP="002D6CA1">
      <w:pPr>
        <w:pStyle w:val="NormalHanging"/>
      </w:pPr>
      <w:r w:rsidRPr="006F0EF8">
        <w:rPr>
          <w:rStyle w:val="StrongPoint"/>
        </w:rPr>
        <w:t>Slowing Breath</w:t>
      </w:r>
      <w:r>
        <w:t>. The dragon exhales gas in a 60</w:t>
      </w:r>
      <w:r w:rsidR="00662D97">
        <w:t>-</w:t>
      </w:r>
      <w:r>
        <w:t>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1C8009FE" w14:textId="77777777" w:rsidR="00CF6607" w:rsidRDefault="00044995" w:rsidP="00EC7EDE">
      <w:pPr>
        <w:pStyle w:val="Heading6"/>
      </w:pPr>
      <w:r>
        <w:t>Legendary Actions</w:t>
      </w:r>
    </w:p>
    <w:p w14:paraId="1C8009FF"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A00" w14:textId="77777777" w:rsidR="00CF6607" w:rsidRDefault="007A5E09" w:rsidP="002D6CA1">
      <w:pPr>
        <w:pStyle w:val="NormalHanging"/>
      </w:pPr>
      <w:r w:rsidRPr="006F0EF8">
        <w:rPr>
          <w:rStyle w:val="StrongPoint"/>
        </w:rPr>
        <w:t>Detect</w:t>
      </w:r>
      <w:r w:rsidR="00CF6607">
        <w:t>. The dragon makes a Wisdom (Perception) check.</w:t>
      </w:r>
    </w:p>
    <w:p w14:paraId="1C800A01" w14:textId="77777777" w:rsidR="00CF6607" w:rsidRDefault="007A5E09" w:rsidP="002D6CA1">
      <w:pPr>
        <w:pStyle w:val="NormalHanging"/>
      </w:pPr>
      <w:r w:rsidRPr="006F0EF8">
        <w:rPr>
          <w:rStyle w:val="StrongPoint"/>
        </w:rPr>
        <w:t>Tail Attack</w:t>
      </w:r>
      <w:r w:rsidR="00CF6607">
        <w:t>. The dragon makes a tail attack.</w:t>
      </w:r>
    </w:p>
    <w:p w14:paraId="1C800A02" w14:textId="77777777"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14:paraId="1C800A03" w14:textId="77777777" w:rsidR="00CF6607" w:rsidRDefault="00CF6607" w:rsidP="00EC7EDE">
      <w:pPr>
        <w:pStyle w:val="Heading4"/>
      </w:pPr>
      <w:r>
        <w:t>Young Copper Dragon</w:t>
      </w:r>
    </w:p>
    <w:p w14:paraId="1C800A04" w14:textId="77777777" w:rsidR="00CF6607" w:rsidRPr="004B1943" w:rsidRDefault="00CF6607" w:rsidP="002D6CA1">
      <w:pPr>
        <w:pStyle w:val="Sub-HeadingEmphasis"/>
      </w:pPr>
      <w:r w:rsidRPr="004B1943">
        <w:t>Large dragon, chaotic good</w:t>
      </w:r>
    </w:p>
    <w:p w14:paraId="1C800A05" w14:textId="77777777" w:rsidR="00CF6607" w:rsidRDefault="00004B70" w:rsidP="002D6CA1">
      <w:r w:rsidRPr="00004B70">
        <w:rPr>
          <w:rStyle w:val="StrongPoint"/>
        </w:rPr>
        <w:t>Armor Class</w:t>
      </w:r>
      <w:r w:rsidR="00CF6607">
        <w:t xml:space="preserve"> 17 (natural armor)</w:t>
      </w:r>
    </w:p>
    <w:p w14:paraId="1C800A06" w14:textId="77777777" w:rsidR="00CF6607" w:rsidRDefault="00C3339E" w:rsidP="002D6CA1">
      <w:r w:rsidRPr="00C3339E">
        <w:rPr>
          <w:rStyle w:val="StrongPoint"/>
        </w:rPr>
        <w:t>Hit Points</w:t>
      </w:r>
      <w:r w:rsidR="00CF6607">
        <w:t xml:space="preserve"> 119 (14d10 + 42)</w:t>
      </w:r>
    </w:p>
    <w:p w14:paraId="1C800A07" w14:textId="77777777"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A0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A08" w14:textId="77777777" w:rsidR="00CF6607" w:rsidRDefault="002A1150" w:rsidP="009C26FE">
            <w:pPr>
              <w:pStyle w:val="TableHeadingLeft"/>
            </w:pPr>
            <w:r w:rsidRPr="002A1150">
              <w:t>STR</w:t>
            </w:r>
          </w:p>
        </w:tc>
        <w:tc>
          <w:tcPr>
            <w:tcW w:w="0" w:type="auto"/>
          </w:tcPr>
          <w:p w14:paraId="1C800A09" w14:textId="77777777" w:rsidR="00CF6607" w:rsidRDefault="002A1150" w:rsidP="009C26FE">
            <w:pPr>
              <w:pStyle w:val="TableHeadingLeft"/>
            </w:pPr>
            <w:r w:rsidRPr="002A1150">
              <w:t>DEX</w:t>
            </w:r>
          </w:p>
        </w:tc>
        <w:tc>
          <w:tcPr>
            <w:tcW w:w="0" w:type="auto"/>
          </w:tcPr>
          <w:p w14:paraId="1C800A0A" w14:textId="77777777" w:rsidR="00CF6607" w:rsidRDefault="002A1150" w:rsidP="009C26FE">
            <w:pPr>
              <w:pStyle w:val="TableHeadingLeft"/>
            </w:pPr>
            <w:r w:rsidRPr="002A1150">
              <w:t>CON</w:t>
            </w:r>
          </w:p>
        </w:tc>
        <w:tc>
          <w:tcPr>
            <w:tcW w:w="0" w:type="auto"/>
          </w:tcPr>
          <w:p w14:paraId="1C800A0B" w14:textId="77777777" w:rsidR="00CF6607" w:rsidRDefault="002A1150" w:rsidP="009C26FE">
            <w:pPr>
              <w:pStyle w:val="TableHeadingLeft"/>
            </w:pPr>
            <w:r w:rsidRPr="002A1150">
              <w:t>INT</w:t>
            </w:r>
          </w:p>
        </w:tc>
        <w:tc>
          <w:tcPr>
            <w:tcW w:w="0" w:type="auto"/>
          </w:tcPr>
          <w:p w14:paraId="1C800A0C" w14:textId="77777777" w:rsidR="00CF6607" w:rsidRDefault="002A1150" w:rsidP="009C26FE">
            <w:pPr>
              <w:pStyle w:val="TableHeadingLeft"/>
            </w:pPr>
            <w:r w:rsidRPr="002A1150">
              <w:t>WIS</w:t>
            </w:r>
          </w:p>
        </w:tc>
        <w:tc>
          <w:tcPr>
            <w:tcW w:w="0" w:type="auto"/>
          </w:tcPr>
          <w:p w14:paraId="1C800A0D" w14:textId="77777777" w:rsidR="00CF6607" w:rsidRDefault="002A1150" w:rsidP="009C26FE">
            <w:pPr>
              <w:pStyle w:val="TableHeadingLeft"/>
            </w:pPr>
            <w:r w:rsidRPr="002A1150">
              <w:t>CHA</w:t>
            </w:r>
          </w:p>
        </w:tc>
      </w:tr>
      <w:tr w:rsidR="00CF6607" w14:paraId="1C800A15" w14:textId="77777777" w:rsidTr="00D97ED1">
        <w:tc>
          <w:tcPr>
            <w:tcW w:w="0" w:type="auto"/>
          </w:tcPr>
          <w:p w14:paraId="1C800A0F" w14:textId="77777777" w:rsidR="00CF6607" w:rsidRDefault="00CF6607" w:rsidP="009C26FE">
            <w:pPr>
              <w:pStyle w:val="TableBodyLeft"/>
            </w:pPr>
            <w:r>
              <w:t>19 (+4)</w:t>
            </w:r>
          </w:p>
        </w:tc>
        <w:tc>
          <w:tcPr>
            <w:tcW w:w="0" w:type="auto"/>
          </w:tcPr>
          <w:p w14:paraId="1C800A10" w14:textId="77777777" w:rsidR="00CF6607" w:rsidRDefault="00CF6607" w:rsidP="009C26FE">
            <w:pPr>
              <w:pStyle w:val="TableBodyLeft"/>
            </w:pPr>
            <w:r>
              <w:t>12 (+1)</w:t>
            </w:r>
          </w:p>
        </w:tc>
        <w:tc>
          <w:tcPr>
            <w:tcW w:w="0" w:type="auto"/>
          </w:tcPr>
          <w:p w14:paraId="1C800A11" w14:textId="77777777" w:rsidR="00CF6607" w:rsidRDefault="00CF6607" w:rsidP="009C26FE">
            <w:pPr>
              <w:pStyle w:val="TableBodyLeft"/>
            </w:pPr>
            <w:r>
              <w:t>17 (+3)</w:t>
            </w:r>
          </w:p>
        </w:tc>
        <w:tc>
          <w:tcPr>
            <w:tcW w:w="0" w:type="auto"/>
          </w:tcPr>
          <w:p w14:paraId="1C800A12" w14:textId="77777777" w:rsidR="00CF6607" w:rsidRDefault="00CF6607" w:rsidP="009C26FE">
            <w:pPr>
              <w:pStyle w:val="TableBodyLeft"/>
            </w:pPr>
            <w:r>
              <w:t>16 (+3)</w:t>
            </w:r>
          </w:p>
        </w:tc>
        <w:tc>
          <w:tcPr>
            <w:tcW w:w="0" w:type="auto"/>
          </w:tcPr>
          <w:p w14:paraId="1C800A13" w14:textId="77777777" w:rsidR="00CF6607" w:rsidRDefault="00CF6607" w:rsidP="009C26FE">
            <w:pPr>
              <w:pStyle w:val="TableBodyLeft"/>
            </w:pPr>
            <w:r>
              <w:t>13 (+1)</w:t>
            </w:r>
          </w:p>
        </w:tc>
        <w:tc>
          <w:tcPr>
            <w:tcW w:w="0" w:type="auto"/>
          </w:tcPr>
          <w:p w14:paraId="1C800A14" w14:textId="77777777" w:rsidR="00CF6607" w:rsidRDefault="00CF6607" w:rsidP="009C26FE">
            <w:pPr>
              <w:pStyle w:val="TableBodyLeft"/>
            </w:pPr>
            <w:r>
              <w:t>15 (+2)</w:t>
            </w:r>
          </w:p>
        </w:tc>
      </w:tr>
    </w:tbl>
    <w:p w14:paraId="1C800A16" w14:textId="77777777" w:rsidR="00CF6607" w:rsidRDefault="00C3339E" w:rsidP="002D6CA1">
      <w:r w:rsidRPr="00C3339E">
        <w:rPr>
          <w:rStyle w:val="StrongPoint"/>
        </w:rPr>
        <w:t>Saving Throws</w:t>
      </w:r>
      <w:r w:rsidR="00CF6607">
        <w:t xml:space="preserve"> Dex +4, Con +6, Wis +4, Cha +5</w:t>
      </w:r>
    </w:p>
    <w:p w14:paraId="1C800A17" w14:textId="77777777" w:rsidR="00CF6607" w:rsidRDefault="00C3339E" w:rsidP="002D6CA1">
      <w:r w:rsidRPr="00C3339E">
        <w:rPr>
          <w:rStyle w:val="StrongPoint"/>
        </w:rPr>
        <w:t>Skills</w:t>
      </w:r>
      <w:r w:rsidR="00CF6607">
        <w:t xml:space="preserve"> Deception +5, Perception +7, Stealth +4</w:t>
      </w:r>
    </w:p>
    <w:p w14:paraId="1C800A18" w14:textId="77777777" w:rsidR="00CF6607" w:rsidRDefault="00C3339E" w:rsidP="002D6CA1">
      <w:r w:rsidRPr="00C3339E">
        <w:rPr>
          <w:rStyle w:val="StrongPoint"/>
        </w:rPr>
        <w:t>Damage Immunities</w:t>
      </w:r>
      <w:r w:rsidR="00CF6607">
        <w:t xml:space="preserve"> acid</w:t>
      </w:r>
    </w:p>
    <w:p w14:paraId="1C800A19" w14:textId="77777777" w:rsidR="00CF6607" w:rsidRDefault="00C3339E" w:rsidP="002D6CA1">
      <w:r w:rsidRPr="00C3339E">
        <w:rPr>
          <w:rStyle w:val="StrongPoint"/>
        </w:rPr>
        <w:t>Senses</w:t>
      </w:r>
      <w:r w:rsidR="00CF6607">
        <w:t xml:space="preserve"> blindsight 30 ft., darkvision 120 ft., passive Perception 17</w:t>
      </w:r>
    </w:p>
    <w:p w14:paraId="1C800A1A" w14:textId="77777777" w:rsidR="00CF6607" w:rsidRDefault="00C3339E" w:rsidP="002D6CA1">
      <w:r w:rsidRPr="00C3339E">
        <w:rPr>
          <w:rStyle w:val="StrongPoint"/>
        </w:rPr>
        <w:t>Languages</w:t>
      </w:r>
      <w:r w:rsidR="00CF6607">
        <w:t xml:space="preserve"> Common, Draconic</w:t>
      </w:r>
    </w:p>
    <w:p w14:paraId="1C800A1B" w14:textId="77777777" w:rsidR="00CF6607" w:rsidRDefault="00C3339E" w:rsidP="002D6CA1">
      <w:r w:rsidRPr="00C3339E">
        <w:rPr>
          <w:rStyle w:val="StrongPoint"/>
        </w:rPr>
        <w:t>Challenge</w:t>
      </w:r>
      <w:r w:rsidR="00CF6607">
        <w:t xml:space="preserve"> 7 (2,900 XP)</w:t>
      </w:r>
    </w:p>
    <w:p w14:paraId="1C800A1C" w14:textId="77777777" w:rsidR="00CF6607" w:rsidRDefault="00044995" w:rsidP="00EC7EDE">
      <w:pPr>
        <w:pStyle w:val="Heading6"/>
      </w:pPr>
      <w:r>
        <w:t>Actions</w:t>
      </w:r>
    </w:p>
    <w:p w14:paraId="1C800A1D" w14:textId="77777777" w:rsidR="00CF6607" w:rsidRDefault="007A5E09" w:rsidP="002D6CA1">
      <w:r w:rsidRPr="007A5E09">
        <w:rPr>
          <w:rStyle w:val="StrongEmphasisPoint"/>
        </w:rPr>
        <w:t>Multiattack</w:t>
      </w:r>
      <w:r w:rsidR="00CF6607">
        <w:t>. The dragon makes three attacks: one with its bite and two with its claws.</w:t>
      </w:r>
    </w:p>
    <w:p w14:paraId="1C800A1E"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w:t>
      </w:r>
    </w:p>
    <w:p w14:paraId="1C800A1F"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14:paraId="1C800A20"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A21" w14:textId="77777777" w:rsidR="00CF6607" w:rsidRDefault="00CF6607" w:rsidP="002D6CA1">
      <w:pPr>
        <w:pStyle w:val="NormalHanging"/>
      </w:pPr>
      <w:r w:rsidRPr="006F0EF8">
        <w:rPr>
          <w:rStyle w:val="StrongPoint"/>
        </w:rPr>
        <w:t>Acid Breath</w:t>
      </w:r>
      <w:r>
        <w:t>. The dragon exhales acid in an 40</w:t>
      </w:r>
      <w:r w:rsidR="00662D97">
        <w:t>-</w:t>
      </w:r>
      <w:r>
        <w:t>foot line that is 5 feet wide. Each creature in that line must make a DC 14 Dexterity saving throw, taking 40 (9d8) acid damage on a failed save, or half as much damage on a successful one.</w:t>
      </w:r>
    </w:p>
    <w:p w14:paraId="1C800A22" w14:textId="77777777" w:rsidR="00CF6607" w:rsidRDefault="00CF6607" w:rsidP="002D6CA1">
      <w:pPr>
        <w:pStyle w:val="NormalHanging"/>
      </w:pPr>
      <w:r w:rsidRPr="006F0EF8">
        <w:rPr>
          <w:rStyle w:val="StrongPoint"/>
        </w:rPr>
        <w:t>Slowing Breath</w:t>
      </w:r>
      <w:r>
        <w:t>. The dragon exhales gas in a 30</w:t>
      </w:r>
      <w:r w:rsidR="00662D97">
        <w:t>-</w:t>
      </w:r>
      <w:r>
        <w:t>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1C800A23" w14:textId="77777777" w:rsidR="00CF6607" w:rsidRDefault="00CF6607" w:rsidP="00EC7EDE">
      <w:pPr>
        <w:pStyle w:val="Heading4"/>
      </w:pPr>
      <w:r>
        <w:t>Copper Dragon Wyrmling</w:t>
      </w:r>
    </w:p>
    <w:p w14:paraId="1C800A24" w14:textId="77777777" w:rsidR="00CF6607" w:rsidRPr="004B1943" w:rsidRDefault="00CF6607" w:rsidP="002D6CA1">
      <w:pPr>
        <w:pStyle w:val="Sub-HeadingEmphasis"/>
      </w:pPr>
      <w:r w:rsidRPr="004B1943">
        <w:t>Medium dragon, chaotic good</w:t>
      </w:r>
    </w:p>
    <w:p w14:paraId="1C800A25" w14:textId="77777777" w:rsidR="00CF6607" w:rsidRDefault="00004B70" w:rsidP="002D6CA1">
      <w:r w:rsidRPr="00004B70">
        <w:rPr>
          <w:rStyle w:val="StrongPoint"/>
        </w:rPr>
        <w:t>Armor Class</w:t>
      </w:r>
      <w:r w:rsidR="00CF6607">
        <w:t xml:space="preserve"> 16 (natural armor)</w:t>
      </w:r>
    </w:p>
    <w:p w14:paraId="1C800A26" w14:textId="77777777" w:rsidR="00CF6607" w:rsidRDefault="00C3339E" w:rsidP="002D6CA1">
      <w:r w:rsidRPr="00C3339E">
        <w:rPr>
          <w:rStyle w:val="StrongPoint"/>
        </w:rPr>
        <w:t>Hit Points</w:t>
      </w:r>
      <w:r w:rsidR="00CF6607">
        <w:t xml:space="preserve"> 22 (4d8 + 4)</w:t>
      </w:r>
    </w:p>
    <w:p w14:paraId="1C800A27" w14:textId="77777777" w:rsidR="00CF6607" w:rsidRDefault="00C3339E" w:rsidP="002D6CA1">
      <w:r w:rsidRPr="00C3339E">
        <w:rPr>
          <w:rStyle w:val="StrongPoint"/>
        </w:rPr>
        <w:t>Speed</w:t>
      </w:r>
      <w:r w:rsidR="00CF6607">
        <w:t xml:space="preserve"> 30 ft., climb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A2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A28" w14:textId="77777777" w:rsidR="00CF6607" w:rsidRDefault="002A1150" w:rsidP="009C26FE">
            <w:pPr>
              <w:pStyle w:val="TableHeadingLeft"/>
            </w:pPr>
            <w:r w:rsidRPr="002A1150">
              <w:t>STR</w:t>
            </w:r>
          </w:p>
        </w:tc>
        <w:tc>
          <w:tcPr>
            <w:tcW w:w="0" w:type="auto"/>
          </w:tcPr>
          <w:p w14:paraId="1C800A29" w14:textId="77777777" w:rsidR="00CF6607" w:rsidRDefault="002A1150" w:rsidP="009C26FE">
            <w:pPr>
              <w:pStyle w:val="TableHeadingLeft"/>
            </w:pPr>
            <w:r w:rsidRPr="002A1150">
              <w:t>DEX</w:t>
            </w:r>
          </w:p>
        </w:tc>
        <w:tc>
          <w:tcPr>
            <w:tcW w:w="0" w:type="auto"/>
          </w:tcPr>
          <w:p w14:paraId="1C800A2A" w14:textId="77777777" w:rsidR="00CF6607" w:rsidRDefault="002A1150" w:rsidP="009C26FE">
            <w:pPr>
              <w:pStyle w:val="TableHeadingLeft"/>
            </w:pPr>
            <w:r w:rsidRPr="002A1150">
              <w:t>CON</w:t>
            </w:r>
          </w:p>
        </w:tc>
        <w:tc>
          <w:tcPr>
            <w:tcW w:w="0" w:type="auto"/>
          </w:tcPr>
          <w:p w14:paraId="1C800A2B" w14:textId="77777777" w:rsidR="00CF6607" w:rsidRDefault="002A1150" w:rsidP="009C26FE">
            <w:pPr>
              <w:pStyle w:val="TableHeadingLeft"/>
            </w:pPr>
            <w:r w:rsidRPr="002A1150">
              <w:t>INT</w:t>
            </w:r>
          </w:p>
        </w:tc>
        <w:tc>
          <w:tcPr>
            <w:tcW w:w="0" w:type="auto"/>
          </w:tcPr>
          <w:p w14:paraId="1C800A2C" w14:textId="77777777" w:rsidR="00CF6607" w:rsidRDefault="002A1150" w:rsidP="009C26FE">
            <w:pPr>
              <w:pStyle w:val="TableHeadingLeft"/>
            </w:pPr>
            <w:r w:rsidRPr="002A1150">
              <w:t>WIS</w:t>
            </w:r>
          </w:p>
        </w:tc>
        <w:tc>
          <w:tcPr>
            <w:tcW w:w="0" w:type="auto"/>
          </w:tcPr>
          <w:p w14:paraId="1C800A2D" w14:textId="77777777" w:rsidR="00CF6607" w:rsidRDefault="002A1150" w:rsidP="009C26FE">
            <w:pPr>
              <w:pStyle w:val="TableHeadingLeft"/>
            </w:pPr>
            <w:r w:rsidRPr="002A1150">
              <w:t>CHA</w:t>
            </w:r>
          </w:p>
        </w:tc>
      </w:tr>
      <w:tr w:rsidR="00CF6607" w14:paraId="1C800A35" w14:textId="77777777" w:rsidTr="00D97ED1">
        <w:tc>
          <w:tcPr>
            <w:tcW w:w="0" w:type="auto"/>
          </w:tcPr>
          <w:p w14:paraId="1C800A2F" w14:textId="77777777" w:rsidR="00CF6607" w:rsidRDefault="00CF6607" w:rsidP="009C26FE">
            <w:pPr>
              <w:pStyle w:val="TableBodyLeft"/>
            </w:pPr>
            <w:r>
              <w:t>15 (+2)</w:t>
            </w:r>
          </w:p>
        </w:tc>
        <w:tc>
          <w:tcPr>
            <w:tcW w:w="0" w:type="auto"/>
          </w:tcPr>
          <w:p w14:paraId="1C800A30" w14:textId="77777777" w:rsidR="00CF6607" w:rsidRDefault="00CF6607" w:rsidP="009C26FE">
            <w:pPr>
              <w:pStyle w:val="TableBodyLeft"/>
            </w:pPr>
            <w:r>
              <w:t>12 (+1)</w:t>
            </w:r>
          </w:p>
        </w:tc>
        <w:tc>
          <w:tcPr>
            <w:tcW w:w="0" w:type="auto"/>
          </w:tcPr>
          <w:p w14:paraId="1C800A31" w14:textId="77777777" w:rsidR="00CF6607" w:rsidRDefault="00CF6607" w:rsidP="009C26FE">
            <w:pPr>
              <w:pStyle w:val="TableBodyLeft"/>
            </w:pPr>
            <w:r>
              <w:t>13 (+1)</w:t>
            </w:r>
          </w:p>
        </w:tc>
        <w:tc>
          <w:tcPr>
            <w:tcW w:w="0" w:type="auto"/>
          </w:tcPr>
          <w:p w14:paraId="1C800A32" w14:textId="77777777" w:rsidR="00CF6607" w:rsidRDefault="00CF6607" w:rsidP="009C26FE">
            <w:pPr>
              <w:pStyle w:val="TableBodyLeft"/>
            </w:pPr>
            <w:r>
              <w:t>14 (+2)</w:t>
            </w:r>
          </w:p>
        </w:tc>
        <w:tc>
          <w:tcPr>
            <w:tcW w:w="0" w:type="auto"/>
          </w:tcPr>
          <w:p w14:paraId="1C800A33" w14:textId="77777777" w:rsidR="00CF6607" w:rsidRDefault="00CF6607" w:rsidP="009C26FE">
            <w:pPr>
              <w:pStyle w:val="TableBodyLeft"/>
            </w:pPr>
            <w:r>
              <w:t>11 (+0)</w:t>
            </w:r>
          </w:p>
        </w:tc>
        <w:tc>
          <w:tcPr>
            <w:tcW w:w="0" w:type="auto"/>
          </w:tcPr>
          <w:p w14:paraId="1C800A34" w14:textId="77777777" w:rsidR="00CF6607" w:rsidRDefault="00CF6607" w:rsidP="009C26FE">
            <w:pPr>
              <w:pStyle w:val="TableBodyLeft"/>
            </w:pPr>
            <w:r>
              <w:t>13 (+1)</w:t>
            </w:r>
          </w:p>
        </w:tc>
      </w:tr>
    </w:tbl>
    <w:p w14:paraId="1C800A36" w14:textId="77777777" w:rsidR="00CF6607" w:rsidRDefault="00C3339E" w:rsidP="002D6CA1">
      <w:r w:rsidRPr="00C3339E">
        <w:rPr>
          <w:rStyle w:val="StrongPoint"/>
        </w:rPr>
        <w:t>Saving Throws</w:t>
      </w:r>
      <w:r w:rsidR="00CF6607">
        <w:t xml:space="preserve"> Dex +3, Con +3, Wis +2, Cha +3</w:t>
      </w:r>
    </w:p>
    <w:p w14:paraId="1C800A37" w14:textId="77777777" w:rsidR="00CF6607" w:rsidRDefault="00C3339E" w:rsidP="002D6CA1">
      <w:r w:rsidRPr="00C3339E">
        <w:rPr>
          <w:rStyle w:val="StrongPoint"/>
        </w:rPr>
        <w:t>Skills</w:t>
      </w:r>
      <w:r w:rsidR="00CF6607">
        <w:t xml:space="preserve"> Perception +4, Stealth +3</w:t>
      </w:r>
    </w:p>
    <w:p w14:paraId="1C800A38" w14:textId="77777777" w:rsidR="00CF6607" w:rsidRDefault="00C3339E" w:rsidP="002D6CA1">
      <w:r w:rsidRPr="00C3339E">
        <w:rPr>
          <w:rStyle w:val="StrongPoint"/>
        </w:rPr>
        <w:t>Damage Immunities</w:t>
      </w:r>
      <w:r w:rsidR="00CF6607">
        <w:t xml:space="preserve"> acid</w:t>
      </w:r>
    </w:p>
    <w:p w14:paraId="1C800A39" w14:textId="77777777" w:rsidR="00CF6607" w:rsidRDefault="00C3339E" w:rsidP="002D6CA1">
      <w:r w:rsidRPr="00C3339E">
        <w:rPr>
          <w:rStyle w:val="StrongPoint"/>
        </w:rPr>
        <w:t>Senses</w:t>
      </w:r>
      <w:r w:rsidR="00CF6607">
        <w:t xml:space="preserve"> blindsight 10 ft., darkvision 60 ft., passive Perception 14</w:t>
      </w:r>
    </w:p>
    <w:p w14:paraId="1C800A3A" w14:textId="77777777" w:rsidR="00CF6607" w:rsidRDefault="00C3339E" w:rsidP="002D6CA1">
      <w:r w:rsidRPr="00C3339E">
        <w:rPr>
          <w:rStyle w:val="StrongPoint"/>
        </w:rPr>
        <w:t>Languages</w:t>
      </w:r>
      <w:r w:rsidR="00CF6607">
        <w:t xml:space="preserve"> Draconic</w:t>
      </w:r>
    </w:p>
    <w:p w14:paraId="1C800A3B" w14:textId="77777777" w:rsidR="00CF6607" w:rsidRDefault="00C3339E" w:rsidP="002D6CA1">
      <w:r w:rsidRPr="00C3339E">
        <w:rPr>
          <w:rStyle w:val="StrongPoint"/>
        </w:rPr>
        <w:t>Challenge</w:t>
      </w:r>
      <w:r w:rsidR="00CF6607">
        <w:t xml:space="preserve"> 1 (200 XP)</w:t>
      </w:r>
    </w:p>
    <w:p w14:paraId="1C800A3C" w14:textId="77777777" w:rsidR="00CF6607" w:rsidRDefault="00044995" w:rsidP="00EC7EDE">
      <w:pPr>
        <w:pStyle w:val="Heading6"/>
      </w:pPr>
      <w:r>
        <w:t>Actions</w:t>
      </w:r>
    </w:p>
    <w:p w14:paraId="1C800A3D"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w:t>
      </w:r>
    </w:p>
    <w:p w14:paraId="1C800A3E"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A3F" w14:textId="77777777" w:rsidR="00CF6607" w:rsidRDefault="00CF6607" w:rsidP="002D6CA1">
      <w:pPr>
        <w:pStyle w:val="NormalHanging"/>
      </w:pPr>
      <w:r w:rsidRPr="006F0EF8">
        <w:rPr>
          <w:rStyle w:val="StrongPoint"/>
        </w:rPr>
        <w:t>Acid Breath</w:t>
      </w:r>
      <w:r>
        <w:t>. The dragon exhales acid in an 20</w:t>
      </w:r>
      <w:r w:rsidR="00662D97">
        <w:t>-</w:t>
      </w:r>
      <w:r>
        <w:t>foot line that is 5 feet wide. Each creature in that line must make a DC 11 Dexterity saving throw, taking 18 (4d8) acid damage on a failed save, or half as much damage on a successful one.</w:t>
      </w:r>
    </w:p>
    <w:p w14:paraId="1C800A40" w14:textId="77777777" w:rsidR="00CF6607" w:rsidRDefault="00CF6607" w:rsidP="002D6CA1">
      <w:pPr>
        <w:pStyle w:val="NormalHanging"/>
      </w:pPr>
      <w:r w:rsidRPr="006F0EF8">
        <w:rPr>
          <w:rStyle w:val="StrongPoint"/>
        </w:rPr>
        <w:t>Slowing Breath</w:t>
      </w:r>
      <w:r>
        <w:t>. The dragon exhales gas in a 15</w:t>
      </w:r>
      <w:r w:rsidR="00662D97">
        <w:t>-</w:t>
      </w:r>
      <w:r>
        <w:t>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1C800A41" w14:textId="77777777" w:rsidR="00CF6607" w:rsidRDefault="00CF6607" w:rsidP="00E05462">
      <w:pPr>
        <w:pStyle w:val="Heading3"/>
      </w:pPr>
      <w:r>
        <w:t>Gold Dragon</w:t>
      </w:r>
    </w:p>
    <w:p w14:paraId="1C800A42" w14:textId="77777777" w:rsidR="00CF6607" w:rsidRDefault="00CF6607" w:rsidP="00EC7EDE">
      <w:pPr>
        <w:pStyle w:val="Heading4"/>
      </w:pPr>
      <w:r>
        <w:t>Ancient Gold Dragon</w:t>
      </w:r>
    </w:p>
    <w:p w14:paraId="1C800A43" w14:textId="77777777" w:rsidR="00CF6607" w:rsidRPr="004B1943" w:rsidRDefault="00CF6607" w:rsidP="002D6CA1">
      <w:pPr>
        <w:pStyle w:val="Sub-HeadingEmphasis"/>
      </w:pPr>
      <w:r w:rsidRPr="004B1943">
        <w:t>Gargantuan dragon, lawful good</w:t>
      </w:r>
    </w:p>
    <w:p w14:paraId="1C800A44" w14:textId="77777777" w:rsidR="00CF6607" w:rsidRDefault="00004B70" w:rsidP="002D6CA1">
      <w:r w:rsidRPr="00004B70">
        <w:rPr>
          <w:rStyle w:val="StrongPoint"/>
        </w:rPr>
        <w:t>Armor Class</w:t>
      </w:r>
      <w:r w:rsidR="00CF6607">
        <w:t xml:space="preserve"> 22 (natural armor)</w:t>
      </w:r>
    </w:p>
    <w:p w14:paraId="1C800A45" w14:textId="77777777" w:rsidR="00CF6607" w:rsidRDefault="00C3339E" w:rsidP="002D6CA1">
      <w:r w:rsidRPr="00C3339E">
        <w:rPr>
          <w:rStyle w:val="StrongPoint"/>
        </w:rPr>
        <w:t>Hit Points</w:t>
      </w:r>
      <w:r w:rsidR="00CF6607">
        <w:t xml:space="preserve"> 546 (28d20 + 252)</w:t>
      </w:r>
    </w:p>
    <w:p w14:paraId="1C800A46"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725"/>
        <w:gridCol w:w="1527"/>
        <w:gridCol w:w="1527"/>
        <w:gridCol w:w="1527"/>
        <w:gridCol w:w="1527"/>
        <w:gridCol w:w="1527"/>
      </w:tblGrid>
      <w:tr w:rsidR="00CF6607" w14:paraId="1C800A4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A47" w14:textId="77777777" w:rsidR="00CF6607" w:rsidRDefault="002A1150" w:rsidP="009C26FE">
            <w:pPr>
              <w:pStyle w:val="TableHeadingLeft"/>
            </w:pPr>
            <w:r w:rsidRPr="002A1150">
              <w:t>STR</w:t>
            </w:r>
          </w:p>
        </w:tc>
        <w:tc>
          <w:tcPr>
            <w:tcW w:w="0" w:type="auto"/>
          </w:tcPr>
          <w:p w14:paraId="1C800A48" w14:textId="77777777" w:rsidR="00CF6607" w:rsidRDefault="002A1150" w:rsidP="009C26FE">
            <w:pPr>
              <w:pStyle w:val="TableHeadingLeft"/>
            </w:pPr>
            <w:r w:rsidRPr="002A1150">
              <w:t>DEX</w:t>
            </w:r>
          </w:p>
        </w:tc>
        <w:tc>
          <w:tcPr>
            <w:tcW w:w="0" w:type="auto"/>
          </w:tcPr>
          <w:p w14:paraId="1C800A49" w14:textId="77777777" w:rsidR="00CF6607" w:rsidRDefault="002A1150" w:rsidP="009C26FE">
            <w:pPr>
              <w:pStyle w:val="TableHeadingLeft"/>
            </w:pPr>
            <w:r w:rsidRPr="002A1150">
              <w:t>CON</w:t>
            </w:r>
          </w:p>
        </w:tc>
        <w:tc>
          <w:tcPr>
            <w:tcW w:w="0" w:type="auto"/>
          </w:tcPr>
          <w:p w14:paraId="1C800A4A" w14:textId="77777777" w:rsidR="00CF6607" w:rsidRDefault="002A1150" w:rsidP="009C26FE">
            <w:pPr>
              <w:pStyle w:val="TableHeadingLeft"/>
            </w:pPr>
            <w:r w:rsidRPr="002A1150">
              <w:t>INT</w:t>
            </w:r>
          </w:p>
        </w:tc>
        <w:tc>
          <w:tcPr>
            <w:tcW w:w="0" w:type="auto"/>
          </w:tcPr>
          <w:p w14:paraId="1C800A4B" w14:textId="77777777" w:rsidR="00CF6607" w:rsidRDefault="002A1150" w:rsidP="009C26FE">
            <w:pPr>
              <w:pStyle w:val="TableHeadingLeft"/>
            </w:pPr>
            <w:r w:rsidRPr="002A1150">
              <w:t>WIS</w:t>
            </w:r>
          </w:p>
        </w:tc>
        <w:tc>
          <w:tcPr>
            <w:tcW w:w="0" w:type="auto"/>
          </w:tcPr>
          <w:p w14:paraId="1C800A4C" w14:textId="77777777" w:rsidR="00CF6607" w:rsidRDefault="002A1150" w:rsidP="009C26FE">
            <w:pPr>
              <w:pStyle w:val="TableHeadingLeft"/>
            </w:pPr>
            <w:r w:rsidRPr="002A1150">
              <w:t>CHA</w:t>
            </w:r>
          </w:p>
        </w:tc>
      </w:tr>
      <w:tr w:rsidR="00CF6607" w14:paraId="1C800A54" w14:textId="77777777" w:rsidTr="00D97ED1">
        <w:tc>
          <w:tcPr>
            <w:tcW w:w="0" w:type="auto"/>
          </w:tcPr>
          <w:p w14:paraId="1C800A4E" w14:textId="77777777" w:rsidR="00CF6607" w:rsidRDefault="00CF6607" w:rsidP="009C26FE">
            <w:pPr>
              <w:pStyle w:val="TableBodyLeft"/>
            </w:pPr>
            <w:r>
              <w:t>30 (+10)</w:t>
            </w:r>
          </w:p>
        </w:tc>
        <w:tc>
          <w:tcPr>
            <w:tcW w:w="0" w:type="auto"/>
          </w:tcPr>
          <w:p w14:paraId="1C800A4F" w14:textId="77777777" w:rsidR="00CF6607" w:rsidRDefault="00CF6607" w:rsidP="009C26FE">
            <w:pPr>
              <w:pStyle w:val="TableBodyLeft"/>
            </w:pPr>
            <w:r>
              <w:t>14 (+2)</w:t>
            </w:r>
          </w:p>
        </w:tc>
        <w:tc>
          <w:tcPr>
            <w:tcW w:w="0" w:type="auto"/>
          </w:tcPr>
          <w:p w14:paraId="1C800A50" w14:textId="77777777" w:rsidR="00CF6607" w:rsidRDefault="00CF6607" w:rsidP="009C26FE">
            <w:pPr>
              <w:pStyle w:val="TableBodyLeft"/>
            </w:pPr>
            <w:r>
              <w:t>29 (+9)</w:t>
            </w:r>
          </w:p>
        </w:tc>
        <w:tc>
          <w:tcPr>
            <w:tcW w:w="0" w:type="auto"/>
          </w:tcPr>
          <w:p w14:paraId="1C800A51" w14:textId="77777777" w:rsidR="00CF6607" w:rsidRDefault="00CF6607" w:rsidP="009C26FE">
            <w:pPr>
              <w:pStyle w:val="TableBodyLeft"/>
            </w:pPr>
            <w:r>
              <w:t>18 (+4)</w:t>
            </w:r>
          </w:p>
        </w:tc>
        <w:tc>
          <w:tcPr>
            <w:tcW w:w="0" w:type="auto"/>
          </w:tcPr>
          <w:p w14:paraId="1C800A52" w14:textId="77777777" w:rsidR="00CF6607" w:rsidRDefault="00CF6607" w:rsidP="009C26FE">
            <w:pPr>
              <w:pStyle w:val="TableBodyLeft"/>
            </w:pPr>
            <w:r>
              <w:t>17 (+3)</w:t>
            </w:r>
          </w:p>
        </w:tc>
        <w:tc>
          <w:tcPr>
            <w:tcW w:w="0" w:type="auto"/>
          </w:tcPr>
          <w:p w14:paraId="1C800A53" w14:textId="77777777" w:rsidR="00CF6607" w:rsidRDefault="00CF6607" w:rsidP="009C26FE">
            <w:pPr>
              <w:pStyle w:val="TableBodyLeft"/>
            </w:pPr>
            <w:r>
              <w:t>28 (+9)</w:t>
            </w:r>
          </w:p>
        </w:tc>
      </w:tr>
    </w:tbl>
    <w:p w14:paraId="1C800A55" w14:textId="77777777" w:rsidR="00CF6607" w:rsidRDefault="00C3339E" w:rsidP="002D6CA1">
      <w:r w:rsidRPr="00C3339E">
        <w:rPr>
          <w:rStyle w:val="StrongPoint"/>
        </w:rPr>
        <w:t>Saving Throws</w:t>
      </w:r>
      <w:r w:rsidR="00CF6607">
        <w:t xml:space="preserve"> Dex +9, Con +16, Wis +10, Cha +16</w:t>
      </w:r>
    </w:p>
    <w:p w14:paraId="1C800A56" w14:textId="77777777" w:rsidR="00CF6607" w:rsidRDefault="00C3339E" w:rsidP="002D6CA1">
      <w:r w:rsidRPr="00C3339E">
        <w:rPr>
          <w:rStyle w:val="StrongPoint"/>
        </w:rPr>
        <w:t>Skills</w:t>
      </w:r>
      <w:r w:rsidR="00CF6607">
        <w:t xml:space="preserve"> Insight +10, Perception +17, Persuasion +16, Stealth +9</w:t>
      </w:r>
    </w:p>
    <w:p w14:paraId="1C800A57" w14:textId="77777777" w:rsidR="00CF6607" w:rsidRDefault="00C3339E" w:rsidP="002D6CA1">
      <w:r w:rsidRPr="00C3339E">
        <w:rPr>
          <w:rStyle w:val="StrongPoint"/>
        </w:rPr>
        <w:t>Damage Immunities</w:t>
      </w:r>
      <w:r w:rsidR="00CF6607">
        <w:t xml:space="preserve"> fire</w:t>
      </w:r>
    </w:p>
    <w:p w14:paraId="1C800A58" w14:textId="77777777" w:rsidR="00CF6607" w:rsidRDefault="00C3339E" w:rsidP="002D6CA1">
      <w:r w:rsidRPr="00C3339E">
        <w:rPr>
          <w:rStyle w:val="StrongPoint"/>
        </w:rPr>
        <w:t>Senses</w:t>
      </w:r>
      <w:r w:rsidR="00CF6607">
        <w:t xml:space="preserve"> blindsight 60 ft., darkvision 120 ft., passive Perception 27</w:t>
      </w:r>
    </w:p>
    <w:p w14:paraId="1C800A59" w14:textId="77777777" w:rsidR="00CF6607" w:rsidRDefault="00C3339E" w:rsidP="002D6CA1">
      <w:r w:rsidRPr="00C3339E">
        <w:rPr>
          <w:rStyle w:val="StrongPoint"/>
        </w:rPr>
        <w:t>Languages</w:t>
      </w:r>
      <w:r w:rsidR="00CF6607">
        <w:t xml:space="preserve"> Common, Draconic</w:t>
      </w:r>
    </w:p>
    <w:p w14:paraId="1C800A5A" w14:textId="77777777" w:rsidR="00CF6607" w:rsidRDefault="00C3339E" w:rsidP="002D6CA1">
      <w:r w:rsidRPr="00C3339E">
        <w:rPr>
          <w:rStyle w:val="StrongPoint"/>
        </w:rPr>
        <w:t>Challenge</w:t>
      </w:r>
      <w:r w:rsidR="00CF6607">
        <w:t xml:space="preserve"> 24 (62,000 XP)</w:t>
      </w:r>
    </w:p>
    <w:p w14:paraId="1C800A5B" w14:textId="77777777" w:rsidR="00CF6607" w:rsidRDefault="007A5E09" w:rsidP="002D6CA1">
      <w:r w:rsidRPr="007A5E09">
        <w:rPr>
          <w:rStyle w:val="StrongEmphasisPoint"/>
        </w:rPr>
        <w:t>Amphibious</w:t>
      </w:r>
      <w:r w:rsidR="00CF6607">
        <w:t>. The dragon can breathe air and water.</w:t>
      </w:r>
    </w:p>
    <w:p w14:paraId="1C800A5C"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A5D" w14:textId="77777777" w:rsidR="00CF6607" w:rsidRDefault="00044995" w:rsidP="00EC7EDE">
      <w:pPr>
        <w:pStyle w:val="Heading6"/>
      </w:pPr>
      <w:r>
        <w:t>Actions</w:t>
      </w:r>
    </w:p>
    <w:p w14:paraId="1C800A5E"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A5F"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17 to hit, reach 15 ft., one target. </w:t>
      </w:r>
      <w:r w:rsidR="00FF0E91" w:rsidRPr="001839DB">
        <w:rPr>
          <w:rStyle w:val="Emphasis"/>
        </w:rPr>
        <w:t>Hit:</w:t>
      </w:r>
      <w:r w:rsidR="00CF6607" w:rsidRPr="001839DB">
        <w:t xml:space="preserve"> 2</w:t>
      </w:r>
      <w:r w:rsidR="00CF6607">
        <w:t>1 (2d10 + 10) piercing damage.</w:t>
      </w:r>
    </w:p>
    <w:p w14:paraId="1C800A60"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17 to hit, reach 10 ft., one target. </w:t>
      </w:r>
      <w:r w:rsidR="00FF0E91" w:rsidRPr="001839DB">
        <w:rPr>
          <w:rStyle w:val="Emphasis"/>
        </w:rPr>
        <w:t>Hit:</w:t>
      </w:r>
      <w:r w:rsidR="00CF6607" w:rsidRPr="001839DB">
        <w:t xml:space="preserve"> 1</w:t>
      </w:r>
      <w:r w:rsidR="00CF6607">
        <w:t>7 (2d6 + 10) slashing damage.</w:t>
      </w:r>
    </w:p>
    <w:p w14:paraId="1C800A61"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17 to hit, reach 20 ft., one target. </w:t>
      </w:r>
      <w:r w:rsidR="00FF0E91" w:rsidRPr="001839DB">
        <w:rPr>
          <w:rStyle w:val="Emphasis"/>
        </w:rPr>
        <w:t>Hit:</w:t>
      </w:r>
      <w:r w:rsidR="00CF6607" w:rsidRPr="001839DB">
        <w:t xml:space="preserve"> 1</w:t>
      </w:r>
      <w:r w:rsidR="00CF6607">
        <w:t>9 (2d8 + 10) bludgeoning damage.</w:t>
      </w:r>
    </w:p>
    <w:p w14:paraId="1C800A62"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A63"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A64" w14:textId="77777777" w:rsidR="00CF6607" w:rsidRDefault="00CF6607" w:rsidP="002D6CA1">
      <w:pPr>
        <w:pStyle w:val="NormalHanging"/>
      </w:pPr>
      <w:r w:rsidRPr="006F0EF8">
        <w:rPr>
          <w:rStyle w:val="StrongPoint"/>
        </w:rPr>
        <w:t>Fire Breath</w:t>
      </w:r>
      <w:r>
        <w:t>. The dragon exhales fire in a 90</w:t>
      </w:r>
      <w:r w:rsidR="00662D97">
        <w:t>-</w:t>
      </w:r>
      <w:r>
        <w:t>foot cone. Each creature in that area must make a DC 24 Dexterity saving throw, taking 71 (13d10) fire damage on a failed save, or half as much damage on a successful one.</w:t>
      </w:r>
    </w:p>
    <w:p w14:paraId="1C800A65" w14:textId="77777777" w:rsidR="00CF6607" w:rsidRDefault="00CF6607" w:rsidP="002D6CA1">
      <w:pPr>
        <w:pStyle w:val="NormalHanging"/>
      </w:pPr>
      <w:r w:rsidRPr="006F0EF8">
        <w:rPr>
          <w:rStyle w:val="StrongPoint"/>
        </w:rPr>
        <w:t>Weakening Breath</w:t>
      </w:r>
      <w:r>
        <w:t>. The dragon exhales gas in a 90</w:t>
      </w:r>
      <w:r w:rsidR="00662D97">
        <w:t>-</w:t>
      </w:r>
      <w:r>
        <w:t>foot cone. Each creature in that area must succeed on a DC 24 Strength saving throw or have disadvantage on Strength</w:t>
      </w:r>
      <w:r w:rsidR="00662D97">
        <w:t>-</w:t>
      </w:r>
      <w:r>
        <w:t>based attack rolls, Strength checks, and Strength saving throws for 1 minute. A creature can repeat the saving throw at the end of each of its turns, ending the effect on itself on a success.</w:t>
      </w:r>
    </w:p>
    <w:p w14:paraId="1C800A66" w14:textId="77777777" w:rsidR="00CF6607" w:rsidRDefault="00CF6607" w:rsidP="002D6CA1">
      <w:r w:rsidRPr="006F0EF8">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C800A67" w14:textId="77777777"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800A68" w14:textId="77777777" w:rsidR="00CF6607" w:rsidRDefault="00044995" w:rsidP="00EC7EDE">
      <w:pPr>
        <w:pStyle w:val="Heading6"/>
      </w:pPr>
      <w:r>
        <w:t>Legendary Actions</w:t>
      </w:r>
    </w:p>
    <w:p w14:paraId="1C800A69"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A6A" w14:textId="77777777" w:rsidR="00CF6607" w:rsidRDefault="007A5E09" w:rsidP="002D6CA1">
      <w:pPr>
        <w:pStyle w:val="NormalHanging"/>
      </w:pPr>
      <w:r w:rsidRPr="006F0EF8">
        <w:rPr>
          <w:rStyle w:val="StrongPoint"/>
        </w:rPr>
        <w:t>Detect</w:t>
      </w:r>
      <w:r w:rsidR="00CF6607">
        <w:t>. The dragon makes a Wisdom (Perception) check.</w:t>
      </w:r>
    </w:p>
    <w:p w14:paraId="1C800A6B" w14:textId="77777777" w:rsidR="00CF6607" w:rsidRDefault="007A5E09" w:rsidP="002D6CA1">
      <w:pPr>
        <w:pStyle w:val="NormalHanging"/>
      </w:pPr>
      <w:r w:rsidRPr="006F0EF8">
        <w:rPr>
          <w:rStyle w:val="StrongPoint"/>
        </w:rPr>
        <w:t>Tail Attack</w:t>
      </w:r>
      <w:r w:rsidR="00CF6607">
        <w:t>. The dragon makes a tail attack.</w:t>
      </w:r>
    </w:p>
    <w:p w14:paraId="1C800A6C" w14:textId="77777777"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25 Dexterity saving throw or take 17 (2d6 + 10) bludgeoning damage and be knocked prone. The dragon can then fly up to half its flying speed.</w:t>
      </w:r>
    </w:p>
    <w:p w14:paraId="1C800A6D" w14:textId="77777777" w:rsidR="00CF6607" w:rsidRDefault="00CF6607" w:rsidP="00EC7EDE">
      <w:pPr>
        <w:pStyle w:val="Heading4"/>
      </w:pPr>
      <w:r>
        <w:t>Adult Gold Dragon</w:t>
      </w:r>
    </w:p>
    <w:p w14:paraId="1C800A6E" w14:textId="77777777" w:rsidR="00CF6607" w:rsidRPr="004B1943" w:rsidRDefault="00CF6607" w:rsidP="002D6CA1">
      <w:pPr>
        <w:pStyle w:val="Sub-HeadingEmphasis"/>
      </w:pPr>
      <w:r w:rsidRPr="004B1943">
        <w:t>Huge dragon, lawful good</w:t>
      </w:r>
    </w:p>
    <w:p w14:paraId="1C800A6F" w14:textId="77777777" w:rsidR="00CF6607" w:rsidRDefault="00004B70" w:rsidP="002D6CA1">
      <w:r w:rsidRPr="00004B70">
        <w:rPr>
          <w:rStyle w:val="StrongPoint"/>
        </w:rPr>
        <w:t>Armor Class</w:t>
      </w:r>
      <w:r w:rsidR="00CF6607">
        <w:t xml:space="preserve"> 19 (natural armor)</w:t>
      </w:r>
    </w:p>
    <w:p w14:paraId="1C800A70" w14:textId="77777777" w:rsidR="00CF6607" w:rsidRDefault="00C3339E" w:rsidP="002D6CA1">
      <w:r w:rsidRPr="00C3339E">
        <w:rPr>
          <w:rStyle w:val="StrongPoint"/>
        </w:rPr>
        <w:t>Hit Points</w:t>
      </w:r>
      <w:r w:rsidR="00CF6607">
        <w:t xml:space="preserve"> 256 (19d12 + 133)</w:t>
      </w:r>
    </w:p>
    <w:p w14:paraId="1C800A71"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A7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A72" w14:textId="77777777" w:rsidR="00CF6607" w:rsidRDefault="002A1150" w:rsidP="009C26FE">
            <w:pPr>
              <w:pStyle w:val="TableHeadingLeft"/>
            </w:pPr>
            <w:r w:rsidRPr="002A1150">
              <w:t>STR</w:t>
            </w:r>
          </w:p>
        </w:tc>
        <w:tc>
          <w:tcPr>
            <w:tcW w:w="0" w:type="auto"/>
          </w:tcPr>
          <w:p w14:paraId="1C800A73" w14:textId="77777777" w:rsidR="00CF6607" w:rsidRDefault="002A1150" w:rsidP="009C26FE">
            <w:pPr>
              <w:pStyle w:val="TableHeadingLeft"/>
            </w:pPr>
            <w:r w:rsidRPr="002A1150">
              <w:t>DEX</w:t>
            </w:r>
          </w:p>
        </w:tc>
        <w:tc>
          <w:tcPr>
            <w:tcW w:w="0" w:type="auto"/>
          </w:tcPr>
          <w:p w14:paraId="1C800A74" w14:textId="77777777" w:rsidR="00CF6607" w:rsidRDefault="002A1150" w:rsidP="009C26FE">
            <w:pPr>
              <w:pStyle w:val="TableHeadingLeft"/>
            </w:pPr>
            <w:r w:rsidRPr="002A1150">
              <w:t>CON</w:t>
            </w:r>
          </w:p>
        </w:tc>
        <w:tc>
          <w:tcPr>
            <w:tcW w:w="0" w:type="auto"/>
          </w:tcPr>
          <w:p w14:paraId="1C800A75" w14:textId="77777777" w:rsidR="00CF6607" w:rsidRDefault="002A1150" w:rsidP="009C26FE">
            <w:pPr>
              <w:pStyle w:val="TableHeadingLeft"/>
            </w:pPr>
            <w:r w:rsidRPr="002A1150">
              <w:t>INT</w:t>
            </w:r>
          </w:p>
        </w:tc>
        <w:tc>
          <w:tcPr>
            <w:tcW w:w="0" w:type="auto"/>
          </w:tcPr>
          <w:p w14:paraId="1C800A76" w14:textId="77777777" w:rsidR="00CF6607" w:rsidRDefault="002A1150" w:rsidP="009C26FE">
            <w:pPr>
              <w:pStyle w:val="TableHeadingLeft"/>
            </w:pPr>
            <w:r w:rsidRPr="002A1150">
              <w:t>WIS</w:t>
            </w:r>
          </w:p>
        </w:tc>
        <w:tc>
          <w:tcPr>
            <w:tcW w:w="0" w:type="auto"/>
          </w:tcPr>
          <w:p w14:paraId="1C800A77" w14:textId="77777777" w:rsidR="00CF6607" w:rsidRDefault="002A1150" w:rsidP="009C26FE">
            <w:pPr>
              <w:pStyle w:val="TableHeadingLeft"/>
            </w:pPr>
            <w:r w:rsidRPr="002A1150">
              <w:t>CHA</w:t>
            </w:r>
          </w:p>
        </w:tc>
      </w:tr>
      <w:tr w:rsidR="00CF6607" w14:paraId="1C800A7F" w14:textId="77777777" w:rsidTr="00D97ED1">
        <w:tc>
          <w:tcPr>
            <w:tcW w:w="0" w:type="auto"/>
          </w:tcPr>
          <w:p w14:paraId="1C800A79" w14:textId="77777777" w:rsidR="00CF6607" w:rsidRDefault="00CF6607" w:rsidP="009C26FE">
            <w:pPr>
              <w:pStyle w:val="TableBodyLeft"/>
            </w:pPr>
            <w:r>
              <w:t>27 (+8)</w:t>
            </w:r>
          </w:p>
        </w:tc>
        <w:tc>
          <w:tcPr>
            <w:tcW w:w="0" w:type="auto"/>
          </w:tcPr>
          <w:p w14:paraId="1C800A7A" w14:textId="77777777" w:rsidR="00CF6607" w:rsidRDefault="00CF6607" w:rsidP="009C26FE">
            <w:pPr>
              <w:pStyle w:val="TableBodyLeft"/>
            </w:pPr>
            <w:r>
              <w:t>14 (+2)</w:t>
            </w:r>
          </w:p>
        </w:tc>
        <w:tc>
          <w:tcPr>
            <w:tcW w:w="0" w:type="auto"/>
          </w:tcPr>
          <w:p w14:paraId="1C800A7B" w14:textId="77777777" w:rsidR="00CF6607" w:rsidRDefault="00CF6607" w:rsidP="009C26FE">
            <w:pPr>
              <w:pStyle w:val="TableBodyLeft"/>
            </w:pPr>
            <w:r>
              <w:t>25 (+7)</w:t>
            </w:r>
          </w:p>
        </w:tc>
        <w:tc>
          <w:tcPr>
            <w:tcW w:w="0" w:type="auto"/>
          </w:tcPr>
          <w:p w14:paraId="1C800A7C" w14:textId="77777777" w:rsidR="00CF6607" w:rsidRDefault="00CF6607" w:rsidP="009C26FE">
            <w:pPr>
              <w:pStyle w:val="TableBodyLeft"/>
            </w:pPr>
            <w:r>
              <w:t>16 (+3)</w:t>
            </w:r>
          </w:p>
        </w:tc>
        <w:tc>
          <w:tcPr>
            <w:tcW w:w="0" w:type="auto"/>
          </w:tcPr>
          <w:p w14:paraId="1C800A7D" w14:textId="77777777" w:rsidR="00CF6607" w:rsidRDefault="00CF6607" w:rsidP="009C26FE">
            <w:pPr>
              <w:pStyle w:val="TableBodyLeft"/>
            </w:pPr>
            <w:r>
              <w:t>15 (+2)</w:t>
            </w:r>
          </w:p>
        </w:tc>
        <w:tc>
          <w:tcPr>
            <w:tcW w:w="0" w:type="auto"/>
          </w:tcPr>
          <w:p w14:paraId="1C800A7E" w14:textId="77777777" w:rsidR="00CF6607" w:rsidRDefault="00CF6607" w:rsidP="009C26FE">
            <w:pPr>
              <w:pStyle w:val="TableBodyLeft"/>
            </w:pPr>
            <w:r>
              <w:t>24 (+7)</w:t>
            </w:r>
          </w:p>
        </w:tc>
      </w:tr>
    </w:tbl>
    <w:p w14:paraId="1C800A80" w14:textId="77777777" w:rsidR="00CF6607" w:rsidRDefault="00C3339E" w:rsidP="002D6CA1">
      <w:r w:rsidRPr="00C3339E">
        <w:rPr>
          <w:rStyle w:val="StrongPoint"/>
        </w:rPr>
        <w:t>Saving Throws</w:t>
      </w:r>
      <w:r w:rsidR="00CF6607">
        <w:t xml:space="preserve"> Dex +8, Con +13, Wis +8, Cha +13</w:t>
      </w:r>
    </w:p>
    <w:p w14:paraId="1C800A81" w14:textId="77777777" w:rsidR="00CF6607" w:rsidRDefault="00C3339E" w:rsidP="002D6CA1">
      <w:r w:rsidRPr="00C3339E">
        <w:rPr>
          <w:rStyle w:val="StrongPoint"/>
        </w:rPr>
        <w:t>Skills</w:t>
      </w:r>
      <w:r w:rsidR="00CF6607">
        <w:t xml:space="preserve"> Insight +8, Perception +14, Persuasion +13, Stealth +8</w:t>
      </w:r>
    </w:p>
    <w:p w14:paraId="1C800A82" w14:textId="77777777" w:rsidR="00CF6607" w:rsidRDefault="00C3339E" w:rsidP="002D6CA1">
      <w:r w:rsidRPr="00C3339E">
        <w:rPr>
          <w:rStyle w:val="StrongPoint"/>
        </w:rPr>
        <w:t>Damage Immunities</w:t>
      </w:r>
      <w:r w:rsidR="00CF6607">
        <w:t xml:space="preserve"> fire</w:t>
      </w:r>
    </w:p>
    <w:p w14:paraId="1C800A83" w14:textId="77777777" w:rsidR="00CF6607" w:rsidRDefault="00C3339E" w:rsidP="002D6CA1">
      <w:r w:rsidRPr="00C3339E">
        <w:rPr>
          <w:rStyle w:val="StrongPoint"/>
        </w:rPr>
        <w:t>Senses</w:t>
      </w:r>
      <w:r w:rsidR="00CF6607">
        <w:t xml:space="preserve"> blindsight 60 ft., darkvision 120 ft., passive Perception 24</w:t>
      </w:r>
    </w:p>
    <w:p w14:paraId="1C800A84" w14:textId="77777777" w:rsidR="00CF6607" w:rsidRDefault="00C3339E" w:rsidP="002D6CA1">
      <w:r w:rsidRPr="00C3339E">
        <w:rPr>
          <w:rStyle w:val="StrongPoint"/>
        </w:rPr>
        <w:t>Languages</w:t>
      </w:r>
      <w:r w:rsidR="00CF6607">
        <w:t xml:space="preserve"> Common, Draconic</w:t>
      </w:r>
    </w:p>
    <w:p w14:paraId="1C800A85" w14:textId="77777777" w:rsidR="00CF6607" w:rsidRDefault="00C3339E" w:rsidP="002D6CA1">
      <w:r w:rsidRPr="00C3339E">
        <w:rPr>
          <w:rStyle w:val="StrongPoint"/>
        </w:rPr>
        <w:t>Challenge</w:t>
      </w:r>
      <w:r w:rsidR="00CF6607">
        <w:t xml:space="preserve"> 17 (18,000 XP)</w:t>
      </w:r>
    </w:p>
    <w:p w14:paraId="1C800A86" w14:textId="77777777" w:rsidR="00CF6607" w:rsidRDefault="007A5E09" w:rsidP="002D6CA1">
      <w:r w:rsidRPr="007A5E09">
        <w:rPr>
          <w:rStyle w:val="StrongEmphasisPoint"/>
        </w:rPr>
        <w:t>Amphibious</w:t>
      </w:r>
      <w:r w:rsidR="00CF6607">
        <w:t>. The dragon can breathe air and water.</w:t>
      </w:r>
    </w:p>
    <w:p w14:paraId="1C800A87"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A88" w14:textId="77777777" w:rsidR="00CF6607" w:rsidRDefault="00044995" w:rsidP="00EC7EDE">
      <w:pPr>
        <w:pStyle w:val="Heading6"/>
      </w:pPr>
      <w:r>
        <w:t>Actions</w:t>
      </w:r>
    </w:p>
    <w:p w14:paraId="1C800A89"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A8A"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9 (2d10 + 8) piercing damage.</w:t>
      </w:r>
    </w:p>
    <w:p w14:paraId="1C800A8B"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5 ft., one target. </w:t>
      </w:r>
      <w:r w:rsidR="00FF0E91" w:rsidRPr="001839DB">
        <w:rPr>
          <w:rStyle w:val="Emphasis"/>
        </w:rPr>
        <w:t>Hit:</w:t>
      </w:r>
      <w:r w:rsidR="00CF6607" w:rsidRPr="001839DB">
        <w:t xml:space="preserve"> 1</w:t>
      </w:r>
      <w:r w:rsidR="00CF6607">
        <w:t>5 (2d6 + 8) slashing damage.</w:t>
      </w:r>
    </w:p>
    <w:p w14:paraId="1C800A8C"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15 ft., one target. </w:t>
      </w:r>
      <w:r w:rsidR="00FF0E91" w:rsidRPr="001839DB">
        <w:rPr>
          <w:rStyle w:val="Emphasis"/>
        </w:rPr>
        <w:t>Hit:</w:t>
      </w:r>
      <w:r w:rsidR="00CF6607" w:rsidRPr="001839DB">
        <w:t xml:space="preserve"> 1</w:t>
      </w:r>
      <w:r w:rsidR="00CF6607">
        <w:t>7 (2d8 + 8) bludgeoning damage.</w:t>
      </w:r>
    </w:p>
    <w:p w14:paraId="1C800A8D"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A8E"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A8F" w14:textId="77777777" w:rsidR="00CF6607" w:rsidRDefault="00CF6607" w:rsidP="002D6CA1">
      <w:pPr>
        <w:pStyle w:val="NormalHanging"/>
      </w:pPr>
      <w:r w:rsidRPr="006F0EF8">
        <w:rPr>
          <w:rStyle w:val="StrongPoint"/>
        </w:rPr>
        <w:t>Fire Breath</w:t>
      </w:r>
      <w:r>
        <w:t>. The dragon exhales fire in a 60</w:t>
      </w:r>
      <w:r w:rsidR="00662D97">
        <w:t>-</w:t>
      </w:r>
      <w:r>
        <w:t>foot cone. Each creature in that area must make a DC 21 Dexterity saving throw, taking 66 (12d10) fire damage on a failed save, or half as much damage on a successful one.</w:t>
      </w:r>
    </w:p>
    <w:p w14:paraId="1C800A90" w14:textId="77777777" w:rsidR="00CF6607" w:rsidRDefault="00CF6607" w:rsidP="002D6CA1">
      <w:pPr>
        <w:pStyle w:val="NormalHanging"/>
      </w:pPr>
      <w:r w:rsidRPr="006F0EF8">
        <w:rPr>
          <w:rStyle w:val="StrongPoint"/>
        </w:rPr>
        <w:t>Weakening Breath</w:t>
      </w:r>
      <w:r>
        <w:t>. The dragon exhales gas in a 60</w:t>
      </w:r>
      <w:r w:rsidR="00662D97">
        <w:t>-</w:t>
      </w:r>
      <w:r>
        <w:t>foot cone. Each creature in that area must succeed on a DC 21 Strength saving throw or have disadvantage on Strength</w:t>
      </w:r>
      <w:r w:rsidR="00662D97">
        <w:t>-</w:t>
      </w:r>
      <w:r>
        <w:t>based attack rolls, Strength checks, and Strength saving throws for 1 minute. A creature can repeat the saving throw at the end of each of its turns, ending the effect on itself on a success.</w:t>
      </w:r>
    </w:p>
    <w:p w14:paraId="1C800A91" w14:textId="77777777"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C800A92" w14:textId="77777777"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800A93" w14:textId="77777777" w:rsidR="00CF6607" w:rsidRDefault="00044995" w:rsidP="00EC7EDE">
      <w:pPr>
        <w:pStyle w:val="Heading6"/>
      </w:pPr>
      <w:r>
        <w:t>Legendary Actions</w:t>
      </w:r>
    </w:p>
    <w:p w14:paraId="1C800A94"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A95" w14:textId="77777777" w:rsidR="00CF6607" w:rsidRDefault="007A5E09" w:rsidP="002D6CA1">
      <w:pPr>
        <w:pStyle w:val="NormalHanging"/>
      </w:pPr>
      <w:r w:rsidRPr="006F0EF8">
        <w:rPr>
          <w:rStyle w:val="StrongPoint"/>
        </w:rPr>
        <w:t>Detect</w:t>
      </w:r>
      <w:r w:rsidR="00CF6607">
        <w:t>. The dragon makes a Wisdom (Perception) check.</w:t>
      </w:r>
    </w:p>
    <w:p w14:paraId="1C800A96" w14:textId="77777777" w:rsidR="00CF6607" w:rsidRDefault="007A5E09" w:rsidP="002D6CA1">
      <w:pPr>
        <w:pStyle w:val="NormalHanging"/>
      </w:pPr>
      <w:r w:rsidRPr="006F0EF8">
        <w:rPr>
          <w:rStyle w:val="StrongPoint"/>
        </w:rPr>
        <w:t>Tail Attack</w:t>
      </w:r>
      <w:r w:rsidR="00CF6607">
        <w:t>. The dragon makes a tail attack.</w:t>
      </w:r>
    </w:p>
    <w:p w14:paraId="1C800A97" w14:textId="77777777"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22 Dexterity saving throw or take 15 (2d6 + 8) bludgeoning damage and be knocked prone. The dragon can then fly up to half its flying speed.</w:t>
      </w:r>
    </w:p>
    <w:p w14:paraId="1C800A98" w14:textId="77777777" w:rsidR="00CF6607" w:rsidRDefault="00CF6607" w:rsidP="00EC7EDE">
      <w:pPr>
        <w:pStyle w:val="Heading4"/>
      </w:pPr>
      <w:r>
        <w:t>Young Gold Dragon</w:t>
      </w:r>
    </w:p>
    <w:p w14:paraId="1C800A99" w14:textId="77777777" w:rsidR="00CF6607" w:rsidRPr="004B1943" w:rsidRDefault="00CF6607" w:rsidP="002D6CA1">
      <w:pPr>
        <w:pStyle w:val="Sub-HeadingEmphasis"/>
      </w:pPr>
      <w:r w:rsidRPr="004B1943">
        <w:t>Large dragon, lawful good</w:t>
      </w:r>
    </w:p>
    <w:p w14:paraId="1C800A9A" w14:textId="77777777" w:rsidR="00CF6607" w:rsidRDefault="00004B70" w:rsidP="002D6CA1">
      <w:r w:rsidRPr="00004B70">
        <w:rPr>
          <w:rStyle w:val="StrongPoint"/>
        </w:rPr>
        <w:t>Armor Class</w:t>
      </w:r>
      <w:r w:rsidR="00CF6607">
        <w:t xml:space="preserve"> 18 (natural armor)</w:t>
      </w:r>
    </w:p>
    <w:p w14:paraId="1C800A9B" w14:textId="77777777" w:rsidR="00CF6607" w:rsidRDefault="00C3339E" w:rsidP="002D6CA1">
      <w:r w:rsidRPr="00C3339E">
        <w:rPr>
          <w:rStyle w:val="StrongPoint"/>
        </w:rPr>
        <w:t>Hit Points</w:t>
      </w:r>
      <w:r w:rsidR="00CF6607">
        <w:t xml:space="preserve"> 178 (17d10 + 85)</w:t>
      </w:r>
    </w:p>
    <w:p w14:paraId="1C800A9C" w14:textId="77777777"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AA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A9D" w14:textId="77777777" w:rsidR="00CF6607" w:rsidRDefault="002A1150" w:rsidP="009C26FE">
            <w:pPr>
              <w:pStyle w:val="TableHeadingLeft"/>
            </w:pPr>
            <w:r w:rsidRPr="002A1150">
              <w:t>STR</w:t>
            </w:r>
          </w:p>
        </w:tc>
        <w:tc>
          <w:tcPr>
            <w:tcW w:w="0" w:type="auto"/>
          </w:tcPr>
          <w:p w14:paraId="1C800A9E" w14:textId="77777777" w:rsidR="00CF6607" w:rsidRDefault="002A1150" w:rsidP="009C26FE">
            <w:pPr>
              <w:pStyle w:val="TableHeadingLeft"/>
            </w:pPr>
            <w:r w:rsidRPr="002A1150">
              <w:t>DEX</w:t>
            </w:r>
          </w:p>
        </w:tc>
        <w:tc>
          <w:tcPr>
            <w:tcW w:w="0" w:type="auto"/>
          </w:tcPr>
          <w:p w14:paraId="1C800A9F" w14:textId="77777777" w:rsidR="00CF6607" w:rsidRDefault="002A1150" w:rsidP="009C26FE">
            <w:pPr>
              <w:pStyle w:val="TableHeadingLeft"/>
            </w:pPr>
            <w:r w:rsidRPr="002A1150">
              <w:t>CON</w:t>
            </w:r>
          </w:p>
        </w:tc>
        <w:tc>
          <w:tcPr>
            <w:tcW w:w="0" w:type="auto"/>
          </w:tcPr>
          <w:p w14:paraId="1C800AA0" w14:textId="77777777" w:rsidR="00CF6607" w:rsidRDefault="002A1150" w:rsidP="009C26FE">
            <w:pPr>
              <w:pStyle w:val="TableHeadingLeft"/>
            </w:pPr>
            <w:r w:rsidRPr="002A1150">
              <w:t>INT</w:t>
            </w:r>
          </w:p>
        </w:tc>
        <w:tc>
          <w:tcPr>
            <w:tcW w:w="0" w:type="auto"/>
          </w:tcPr>
          <w:p w14:paraId="1C800AA1" w14:textId="77777777" w:rsidR="00CF6607" w:rsidRDefault="002A1150" w:rsidP="009C26FE">
            <w:pPr>
              <w:pStyle w:val="TableHeadingLeft"/>
            </w:pPr>
            <w:r w:rsidRPr="002A1150">
              <w:t>WIS</w:t>
            </w:r>
          </w:p>
        </w:tc>
        <w:tc>
          <w:tcPr>
            <w:tcW w:w="0" w:type="auto"/>
          </w:tcPr>
          <w:p w14:paraId="1C800AA2" w14:textId="77777777" w:rsidR="00CF6607" w:rsidRDefault="002A1150" w:rsidP="009C26FE">
            <w:pPr>
              <w:pStyle w:val="TableHeadingLeft"/>
            </w:pPr>
            <w:r w:rsidRPr="002A1150">
              <w:t>CHA</w:t>
            </w:r>
          </w:p>
        </w:tc>
      </w:tr>
      <w:tr w:rsidR="00CF6607" w14:paraId="1C800AAA" w14:textId="77777777" w:rsidTr="00D97ED1">
        <w:tc>
          <w:tcPr>
            <w:tcW w:w="0" w:type="auto"/>
          </w:tcPr>
          <w:p w14:paraId="1C800AA4" w14:textId="77777777" w:rsidR="00CF6607" w:rsidRDefault="00CF6607" w:rsidP="009C26FE">
            <w:pPr>
              <w:pStyle w:val="TableBodyLeft"/>
            </w:pPr>
            <w:r>
              <w:t>23 (+6)</w:t>
            </w:r>
          </w:p>
        </w:tc>
        <w:tc>
          <w:tcPr>
            <w:tcW w:w="0" w:type="auto"/>
          </w:tcPr>
          <w:p w14:paraId="1C800AA5" w14:textId="77777777" w:rsidR="00CF6607" w:rsidRDefault="00CF6607" w:rsidP="009C26FE">
            <w:pPr>
              <w:pStyle w:val="TableBodyLeft"/>
            </w:pPr>
            <w:r>
              <w:t>14 (+2)</w:t>
            </w:r>
          </w:p>
        </w:tc>
        <w:tc>
          <w:tcPr>
            <w:tcW w:w="0" w:type="auto"/>
          </w:tcPr>
          <w:p w14:paraId="1C800AA6" w14:textId="77777777" w:rsidR="00CF6607" w:rsidRDefault="00CF6607" w:rsidP="009C26FE">
            <w:pPr>
              <w:pStyle w:val="TableBodyLeft"/>
            </w:pPr>
            <w:r>
              <w:t>21 (+5)</w:t>
            </w:r>
          </w:p>
        </w:tc>
        <w:tc>
          <w:tcPr>
            <w:tcW w:w="0" w:type="auto"/>
          </w:tcPr>
          <w:p w14:paraId="1C800AA7" w14:textId="77777777" w:rsidR="00CF6607" w:rsidRDefault="00CF6607" w:rsidP="009C26FE">
            <w:pPr>
              <w:pStyle w:val="TableBodyLeft"/>
            </w:pPr>
            <w:r>
              <w:t>16 (+3)</w:t>
            </w:r>
          </w:p>
        </w:tc>
        <w:tc>
          <w:tcPr>
            <w:tcW w:w="0" w:type="auto"/>
          </w:tcPr>
          <w:p w14:paraId="1C800AA8" w14:textId="77777777" w:rsidR="00CF6607" w:rsidRDefault="00CF6607" w:rsidP="009C26FE">
            <w:pPr>
              <w:pStyle w:val="TableBodyLeft"/>
            </w:pPr>
            <w:r>
              <w:t>13 (+1)</w:t>
            </w:r>
          </w:p>
        </w:tc>
        <w:tc>
          <w:tcPr>
            <w:tcW w:w="0" w:type="auto"/>
          </w:tcPr>
          <w:p w14:paraId="1C800AA9" w14:textId="77777777" w:rsidR="00CF6607" w:rsidRDefault="00CF6607" w:rsidP="009C26FE">
            <w:pPr>
              <w:pStyle w:val="TableBodyLeft"/>
            </w:pPr>
            <w:r>
              <w:t>20 (+5)</w:t>
            </w:r>
          </w:p>
        </w:tc>
      </w:tr>
    </w:tbl>
    <w:p w14:paraId="1C800AAB" w14:textId="77777777" w:rsidR="00CF6607" w:rsidRDefault="00C3339E" w:rsidP="002D6CA1">
      <w:r w:rsidRPr="00C3339E">
        <w:rPr>
          <w:rStyle w:val="StrongPoint"/>
        </w:rPr>
        <w:t>Saving Throws</w:t>
      </w:r>
      <w:r w:rsidR="00CF6607">
        <w:t xml:space="preserve"> Dex +6, Con +9, Wis +5, Cha +9</w:t>
      </w:r>
    </w:p>
    <w:p w14:paraId="1C800AAC" w14:textId="77777777" w:rsidR="00CF6607" w:rsidRDefault="00C3339E" w:rsidP="002D6CA1">
      <w:r w:rsidRPr="00C3339E">
        <w:rPr>
          <w:rStyle w:val="StrongPoint"/>
        </w:rPr>
        <w:t>Skills</w:t>
      </w:r>
      <w:r w:rsidR="00CF6607">
        <w:t xml:space="preserve"> Insight +5, Perception +9, Persuasion +9, Stealth +6</w:t>
      </w:r>
    </w:p>
    <w:p w14:paraId="1C800AAD" w14:textId="77777777" w:rsidR="00CF6607" w:rsidRDefault="00C3339E" w:rsidP="002D6CA1">
      <w:r w:rsidRPr="00C3339E">
        <w:rPr>
          <w:rStyle w:val="StrongPoint"/>
        </w:rPr>
        <w:t>Damage Immunities</w:t>
      </w:r>
      <w:r w:rsidR="00CF6607">
        <w:t xml:space="preserve"> fire</w:t>
      </w:r>
    </w:p>
    <w:p w14:paraId="1C800AAE" w14:textId="77777777" w:rsidR="00CF6607" w:rsidRDefault="00C3339E" w:rsidP="002D6CA1">
      <w:r w:rsidRPr="00C3339E">
        <w:rPr>
          <w:rStyle w:val="StrongPoint"/>
        </w:rPr>
        <w:t>Senses</w:t>
      </w:r>
      <w:r w:rsidR="00CF6607">
        <w:t xml:space="preserve"> blindsight 30 ft., darkvision 120 ft., passive Perception 19</w:t>
      </w:r>
    </w:p>
    <w:p w14:paraId="1C800AAF" w14:textId="77777777" w:rsidR="00CF6607" w:rsidRDefault="00C3339E" w:rsidP="002D6CA1">
      <w:r w:rsidRPr="00C3339E">
        <w:rPr>
          <w:rStyle w:val="StrongPoint"/>
        </w:rPr>
        <w:t>Languages</w:t>
      </w:r>
      <w:r w:rsidR="00CF6607">
        <w:t xml:space="preserve"> Common, Draconic</w:t>
      </w:r>
    </w:p>
    <w:p w14:paraId="1C800AB0" w14:textId="77777777" w:rsidR="00CF6607" w:rsidRDefault="00C3339E" w:rsidP="002D6CA1">
      <w:r w:rsidRPr="00C3339E">
        <w:rPr>
          <w:rStyle w:val="StrongPoint"/>
        </w:rPr>
        <w:t>Challenge</w:t>
      </w:r>
      <w:r w:rsidR="00CF6607">
        <w:t xml:space="preserve"> 10 (5,900 XP)</w:t>
      </w:r>
    </w:p>
    <w:p w14:paraId="1C800AB1" w14:textId="77777777" w:rsidR="00CF6607" w:rsidRDefault="007A5E09" w:rsidP="002D6CA1">
      <w:r w:rsidRPr="007A5E09">
        <w:rPr>
          <w:rStyle w:val="StrongEmphasisPoint"/>
        </w:rPr>
        <w:t>Amphibious</w:t>
      </w:r>
      <w:r w:rsidR="00CF6607">
        <w:t>. The dragon can breathe air and water.</w:t>
      </w:r>
    </w:p>
    <w:p w14:paraId="1C800AB2" w14:textId="77777777" w:rsidR="00CF6607" w:rsidRDefault="00044995" w:rsidP="00EC7EDE">
      <w:pPr>
        <w:pStyle w:val="Heading6"/>
      </w:pPr>
      <w:r>
        <w:t>Actions</w:t>
      </w:r>
    </w:p>
    <w:p w14:paraId="1C800AB3" w14:textId="77777777" w:rsidR="00CF6607" w:rsidRDefault="007A5E09" w:rsidP="002D6CA1">
      <w:r w:rsidRPr="007A5E09">
        <w:rPr>
          <w:rStyle w:val="StrongEmphasisPoint"/>
        </w:rPr>
        <w:t>Multiattack</w:t>
      </w:r>
      <w:r w:rsidR="00CF6607">
        <w:t>. The dragon makes three attacks: one with its bite and two with its claws.</w:t>
      </w:r>
    </w:p>
    <w:p w14:paraId="1C800AB4"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7 (2d10 + 6) piercing damage.</w:t>
      </w:r>
    </w:p>
    <w:p w14:paraId="1C800AB5"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10 to hit, reach 5 ft., one target. </w:t>
      </w:r>
      <w:r w:rsidR="00FF0E91" w:rsidRPr="001839DB">
        <w:rPr>
          <w:rStyle w:val="Emphasis"/>
        </w:rPr>
        <w:t>Hit:</w:t>
      </w:r>
      <w:r w:rsidR="00CF6607" w:rsidRPr="001839DB">
        <w:t xml:space="preserve"> 1</w:t>
      </w:r>
      <w:r w:rsidR="00CF6607">
        <w:t>3 (2d6 + 6) slashing damage.</w:t>
      </w:r>
    </w:p>
    <w:p w14:paraId="1C800AB6"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AB7" w14:textId="77777777" w:rsidR="00CF6607" w:rsidRDefault="00CF6607" w:rsidP="002D6CA1">
      <w:pPr>
        <w:pStyle w:val="NormalHanging"/>
      </w:pPr>
      <w:r w:rsidRPr="006F0EF8">
        <w:rPr>
          <w:rStyle w:val="StrongPoint"/>
        </w:rPr>
        <w:t>Fire Breath</w:t>
      </w:r>
      <w:r>
        <w:t>. The dragon exhales fire in a 30</w:t>
      </w:r>
      <w:r w:rsidR="00662D97">
        <w:t>-</w:t>
      </w:r>
      <w:r>
        <w:t>foot cone. Each creature in that area must make a DC 17 Dexterity saving throw, taking 55 (10d10) fire damage on a failed save, or half as much damage on a successful one.</w:t>
      </w:r>
    </w:p>
    <w:p w14:paraId="1C800AB8" w14:textId="77777777" w:rsidR="00CF6607" w:rsidRDefault="00CF6607" w:rsidP="002D6CA1">
      <w:pPr>
        <w:pStyle w:val="NormalHanging"/>
      </w:pPr>
      <w:r w:rsidRPr="006F0EF8">
        <w:rPr>
          <w:rStyle w:val="StrongPoint"/>
        </w:rPr>
        <w:t>Weakening Breath</w:t>
      </w:r>
      <w:r>
        <w:t>. The dragon exhales gas in a 30</w:t>
      </w:r>
      <w:r w:rsidR="00662D97">
        <w:t>-</w:t>
      </w:r>
      <w:r>
        <w:t>foot cone. Each creature in that area must succeed on a DC 17 Strength saving throw or have disadvantage on Strength</w:t>
      </w:r>
      <w:r w:rsidR="00662D97">
        <w:t>-</w:t>
      </w:r>
      <w:r>
        <w:t>based attack rolls, Strength checks, and Strength saving throws for 1 minute. A creature can repeat the saving throw at the end of each of its turns, ending the effect on itself on a success.</w:t>
      </w:r>
    </w:p>
    <w:p w14:paraId="1C800AB9" w14:textId="77777777" w:rsidR="00CF6607" w:rsidRDefault="00CF6607" w:rsidP="00EC7EDE">
      <w:pPr>
        <w:pStyle w:val="Heading4"/>
      </w:pPr>
      <w:r>
        <w:t>Gold Dragon Wyrmling</w:t>
      </w:r>
    </w:p>
    <w:p w14:paraId="1C800ABA" w14:textId="77777777" w:rsidR="00CF6607" w:rsidRPr="004B1943" w:rsidRDefault="00CF6607" w:rsidP="002D6CA1">
      <w:pPr>
        <w:pStyle w:val="Sub-HeadingEmphasis"/>
      </w:pPr>
      <w:r w:rsidRPr="004B1943">
        <w:t>Medium dragon, lawful good</w:t>
      </w:r>
    </w:p>
    <w:p w14:paraId="1C800ABB" w14:textId="77777777" w:rsidR="00CF6607" w:rsidRDefault="00004B70" w:rsidP="002D6CA1">
      <w:r w:rsidRPr="00004B70">
        <w:rPr>
          <w:rStyle w:val="StrongPoint"/>
        </w:rPr>
        <w:t>Armor Class</w:t>
      </w:r>
      <w:r w:rsidR="00CF6607">
        <w:t xml:space="preserve"> 17 (natural armor)</w:t>
      </w:r>
    </w:p>
    <w:p w14:paraId="1C800ABC" w14:textId="77777777" w:rsidR="00CF6607" w:rsidRDefault="00C3339E" w:rsidP="002D6CA1">
      <w:r w:rsidRPr="00C3339E">
        <w:rPr>
          <w:rStyle w:val="StrongPoint"/>
        </w:rPr>
        <w:t>Hit Points</w:t>
      </w:r>
      <w:r w:rsidR="00CF6607">
        <w:t xml:space="preserve"> 60 (8d8 + 24)</w:t>
      </w:r>
    </w:p>
    <w:p w14:paraId="1C800ABD" w14:textId="77777777"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AC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ABE" w14:textId="77777777" w:rsidR="00CF6607" w:rsidRDefault="002A1150" w:rsidP="009C26FE">
            <w:pPr>
              <w:pStyle w:val="TableHeadingLeft"/>
            </w:pPr>
            <w:r w:rsidRPr="002A1150">
              <w:t>STR</w:t>
            </w:r>
          </w:p>
        </w:tc>
        <w:tc>
          <w:tcPr>
            <w:tcW w:w="0" w:type="auto"/>
          </w:tcPr>
          <w:p w14:paraId="1C800ABF" w14:textId="77777777" w:rsidR="00CF6607" w:rsidRDefault="002A1150" w:rsidP="009C26FE">
            <w:pPr>
              <w:pStyle w:val="TableHeadingLeft"/>
            </w:pPr>
            <w:r w:rsidRPr="002A1150">
              <w:t>DEX</w:t>
            </w:r>
          </w:p>
        </w:tc>
        <w:tc>
          <w:tcPr>
            <w:tcW w:w="0" w:type="auto"/>
          </w:tcPr>
          <w:p w14:paraId="1C800AC0" w14:textId="77777777" w:rsidR="00CF6607" w:rsidRDefault="002A1150" w:rsidP="009C26FE">
            <w:pPr>
              <w:pStyle w:val="TableHeadingLeft"/>
            </w:pPr>
            <w:r w:rsidRPr="002A1150">
              <w:t>CON</w:t>
            </w:r>
          </w:p>
        </w:tc>
        <w:tc>
          <w:tcPr>
            <w:tcW w:w="0" w:type="auto"/>
          </w:tcPr>
          <w:p w14:paraId="1C800AC1" w14:textId="77777777" w:rsidR="00CF6607" w:rsidRDefault="002A1150" w:rsidP="009C26FE">
            <w:pPr>
              <w:pStyle w:val="TableHeadingLeft"/>
            </w:pPr>
            <w:r w:rsidRPr="002A1150">
              <w:t>INT</w:t>
            </w:r>
          </w:p>
        </w:tc>
        <w:tc>
          <w:tcPr>
            <w:tcW w:w="0" w:type="auto"/>
          </w:tcPr>
          <w:p w14:paraId="1C800AC2" w14:textId="77777777" w:rsidR="00CF6607" w:rsidRDefault="002A1150" w:rsidP="009C26FE">
            <w:pPr>
              <w:pStyle w:val="TableHeadingLeft"/>
            </w:pPr>
            <w:r w:rsidRPr="002A1150">
              <w:t>WIS</w:t>
            </w:r>
          </w:p>
        </w:tc>
        <w:tc>
          <w:tcPr>
            <w:tcW w:w="0" w:type="auto"/>
          </w:tcPr>
          <w:p w14:paraId="1C800AC3" w14:textId="77777777" w:rsidR="00CF6607" w:rsidRDefault="002A1150" w:rsidP="009C26FE">
            <w:pPr>
              <w:pStyle w:val="TableHeadingLeft"/>
            </w:pPr>
            <w:r w:rsidRPr="002A1150">
              <w:t>CHA</w:t>
            </w:r>
          </w:p>
        </w:tc>
      </w:tr>
      <w:tr w:rsidR="00CF6607" w14:paraId="1C800ACB" w14:textId="77777777" w:rsidTr="00D97ED1">
        <w:tc>
          <w:tcPr>
            <w:tcW w:w="0" w:type="auto"/>
          </w:tcPr>
          <w:p w14:paraId="1C800AC5" w14:textId="77777777" w:rsidR="00CF6607" w:rsidRDefault="00CF6607" w:rsidP="009C26FE">
            <w:pPr>
              <w:pStyle w:val="TableBodyLeft"/>
            </w:pPr>
            <w:r>
              <w:t>19 (+4)</w:t>
            </w:r>
          </w:p>
        </w:tc>
        <w:tc>
          <w:tcPr>
            <w:tcW w:w="0" w:type="auto"/>
          </w:tcPr>
          <w:p w14:paraId="1C800AC6" w14:textId="77777777" w:rsidR="00CF6607" w:rsidRDefault="00CF6607" w:rsidP="009C26FE">
            <w:pPr>
              <w:pStyle w:val="TableBodyLeft"/>
            </w:pPr>
            <w:r>
              <w:t>14 (+2)</w:t>
            </w:r>
          </w:p>
        </w:tc>
        <w:tc>
          <w:tcPr>
            <w:tcW w:w="0" w:type="auto"/>
          </w:tcPr>
          <w:p w14:paraId="1C800AC7" w14:textId="77777777" w:rsidR="00CF6607" w:rsidRDefault="00CF6607" w:rsidP="009C26FE">
            <w:pPr>
              <w:pStyle w:val="TableBodyLeft"/>
            </w:pPr>
            <w:r>
              <w:t>17 (+3)</w:t>
            </w:r>
          </w:p>
        </w:tc>
        <w:tc>
          <w:tcPr>
            <w:tcW w:w="0" w:type="auto"/>
          </w:tcPr>
          <w:p w14:paraId="1C800AC8" w14:textId="77777777" w:rsidR="00CF6607" w:rsidRDefault="00CF6607" w:rsidP="009C26FE">
            <w:pPr>
              <w:pStyle w:val="TableBodyLeft"/>
            </w:pPr>
            <w:r>
              <w:t>14 (+2)</w:t>
            </w:r>
          </w:p>
        </w:tc>
        <w:tc>
          <w:tcPr>
            <w:tcW w:w="0" w:type="auto"/>
          </w:tcPr>
          <w:p w14:paraId="1C800AC9" w14:textId="77777777" w:rsidR="00CF6607" w:rsidRDefault="00CF6607" w:rsidP="009C26FE">
            <w:pPr>
              <w:pStyle w:val="TableBodyLeft"/>
            </w:pPr>
            <w:r>
              <w:t>11 (+0)</w:t>
            </w:r>
          </w:p>
        </w:tc>
        <w:tc>
          <w:tcPr>
            <w:tcW w:w="0" w:type="auto"/>
          </w:tcPr>
          <w:p w14:paraId="1C800ACA" w14:textId="77777777" w:rsidR="00CF6607" w:rsidRDefault="00CF6607" w:rsidP="009C26FE">
            <w:pPr>
              <w:pStyle w:val="TableBodyLeft"/>
            </w:pPr>
            <w:r>
              <w:t>16 (+3)</w:t>
            </w:r>
          </w:p>
        </w:tc>
      </w:tr>
    </w:tbl>
    <w:p w14:paraId="1C800ACC" w14:textId="77777777" w:rsidR="00CF6607" w:rsidRDefault="00C3339E" w:rsidP="002D6CA1">
      <w:r w:rsidRPr="00C3339E">
        <w:rPr>
          <w:rStyle w:val="StrongPoint"/>
        </w:rPr>
        <w:t>Saving Throws</w:t>
      </w:r>
      <w:r w:rsidR="00CF6607">
        <w:t xml:space="preserve"> Dex +4, Con +5, Wis +2, Cha +5</w:t>
      </w:r>
    </w:p>
    <w:p w14:paraId="1C800ACD" w14:textId="77777777" w:rsidR="00CF6607" w:rsidRDefault="00C3339E" w:rsidP="002D6CA1">
      <w:r w:rsidRPr="00C3339E">
        <w:rPr>
          <w:rStyle w:val="StrongPoint"/>
        </w:rPr>
        <w:t>Skills</w:t>
      </w:r>
      <w:r w:rsidR="00CF6607">
        <w:t xml:space="preserve"> Perception +4, Stealth +4</w:t>
      </w:r>
    </w:p>
    <w:p w14:paraId="1C800ACE" w14:textId="77777777" w:rsidR="00CF6607" w:rsidRDefault="00C3339E" w:rsidP="002D6CA1">
      <w:r w:rsidRPr="00C3339E">
        <w:rPr>
          <w:rStyle w:val="StrongPoint"/>
        </w:rPr>
        <w:t>Damage Immunities</w:t>
      </w:r>
      <w:r w:rsidR="00CF6607">
        <w:t xml:space="preserve"> fire</w:t>
      </w:r>
    </w:p>
    <w:p w14:paraId="1C800ACF" w14:textId="77777777" w:rsidR="00CF6607" w:rsidRDefault="00C3339E" w:rsidP="002D6CA1">
      <w:r w:rsidRPr="00C3339E">
        <w:rPr>
          <w:rStyle w:val="StrongPoint"/>
        </w:rPr>
        <w:t>Senses</w:t>
      </w:r>
      <w:r w:rsidR="00CF6607">
        <w:t xml:space="preserve"> blindsight 10 ft., darkvision 60 ft., passive Perception 14</w:t>
      </w:r>
    </w:p>
    <w:p w14:paraId="1C800AD0" w14:textId="77777777" w:rsidR="00CF6607" w:rsidRDefault="00C3339E" w:rsidP="002D6CA1">
      <w:r w:rsidRPr="00C3339E">
        <w:rPr>
          <w:rStyle w:val="StrongPoint"/>
        </w:rPr>
        <w:t>Languages</w:t>
      </w:r>
      <w:r w:rsidR="00CF6607">
        <w:t xml:space="preserve"> Draconic</w:t>
      </w:r>
    </w:p>
    <w:p w14:paraId="1C800AD1" w14:textId="77777777" w:rsidR="00CF6607" w:rsidRDefault="00C3339E" w:rsidP="002D6CA1">
      <w:r w:rsidRPr="00C3339E">
        <w:rPr>
          <w:rStyle w:val="StrongPoint"/>
        </w:rPr>
        <w:t>Challenge</w:t>
      </w:r>
      <w:r w:rsidR="00CF6607">
        <w:t xml:space="preserve"> 3 (700 XP)</w:t>
      </w:r>
    </w:p>
    <w:p w14:paraId="1C800AD2" w14:textId="77777777" w:rsidR="00CF6607" w:rsidRDefault="007A5E09" w:rsidP="002D6CA1">
      <w:r w:rsidRPr="007A5E09">
        <w:rPr>
          <w:rStyle w:val="StrongEmphasisPoint"/>
        </w:rPr>
        <w:t>Amphibious</w:t>
      </w:r>
      <w:r w:rsidR="00CF6607">
        <w:t>. The dragon can breathe air and water.</w:t>
      </w:r>
    </w:p>
    <w:p w14:paraId="1C800AD3" w14:textId="77777777" w:rsidR="00CF6607" w:rsidRDefault="00044995" w:rsidP="00EC7EDE">
      <w:pPr>
        <w:pStyle w:val="Heading6"/>
      </w:pPr>
      <w:r>
        <w:t>Actions</w:t>
      </w:r>
    </w:p>
    <w:p w14:paraId="1C800AD4"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9</w:t>
      </w:r>
      <w:r w:rsidR="00CF6607">
        <w:t xml:space="preserve"> (1d10 + 4) piercing damage.</w:t>
      </w:r>
    </w:p>
    <w:p w14:paraId="1C800AD5"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AD6" w14:textId="77777777" w:rsidR="00CF6607" w:rsidRDefault="00CF6607" w:rsidP="002D6CA1">
      <w:pPr>
        <w:pStyle w:val="NormalHanging"/>
      </w:pPr>
      <w:r w:rsidRPr="006F0EF8">
        <w:rPr>
          <w:rStyle w:val="StrongPoint"/>
        </w:rPr>
        <w:t>Fire Breath</w:t>
      </w:r>
      <w:r>
        <w:t>. The dragon exhales fire in a 15</w:t>
      </w:r>
      <w:r w:rsidR="00662D97">
        <w:t>-</w:t>
      </w:r>
      <w:r>
        <w:t>foot cone. Each creature in that area must make a DC 13 Dexterity saving throw, taking 22 (4d10) fire damage on a failed save, or half as much damage on a successful one.</w:t>
      </w:r>
    </w:p>
    <w:p w14:paraId="1C800AD7" w14:textId="77777777" w:rsidR="00CF6607" w:rsidRDefault="00CF6607" w:rsidP="002D6CA1">
      <w:pPr>
        <w:pStyle w:val="NormalHanging"/>
      </w:pPr>
      <w:r w:rsidRPr="006F0EF8">
        <w:rPr>
          <w:rStyle w:val="StrongPoint"/>
        </w:rPr>
        <w:t>Weakening Breath</w:t>
      </w:r>
      <w:r>
        <w:t>. The dragon exhales gas in a 15</w:t>
      </w:r>
      <w:r w:rsidR="00662D97">
        <w:t>-</w:t>
      </w:r>
      <w:r>
        <w:t>foot cone. Each creature in that area must succeed on a DC 13 Strength saving throw or have disadvantage on Strength</w:t>
      </w:r>
      <w:r w:rsidR="00662D97">
        <w:t>-</w:t>
      </w:r>
      <w:r>
        <w:t>based attack rolls, Strength checks, and Strength saving throws for 1 minute. A creature can repeat the saving throw at the end of each of its turns, ending the effect on itself on a success.</w:t>
      </w:r>
    </w:p>
    <w:p w14:paraId="1C800AD8" w14:textId="77777777" w:rsidR="00CF6607" w:rsidRDefault="00CF6607" w:rsidP="00E05462">
      <w:pPr>
        <w:pStyle w:val="Heading3"/>
      </w:pPr>
      <w:r>
        <w:t>Silver Dragon</w:t>
      </w:r>
    </w:p>
    <w:p w14:paraId="1C800AD9" w14:textId="77777777" w:rsidR="00CF6607" w:rsidRDefault="00CF6607" w:rsidP="00EC7EDE">
      <w:pPr>
        <w:pStyle w:val="Heading4"/>
      </w:pPr>
      <w:r>
        <w:t>Ancient Silver Dragon</w:t>
      </w:r>
    </w:p>
    <w:p w14:paraId="1C800ADA" w14:textId="77777777" w:rsidR="00CF6607" w:rsidRPr="004B1943" w:rsidRDefault="00CF6607" w:rsidP="002D6CA1">
      <w:pPr>
        <w:pStyle w:val="Sub-HeadingEmphasis"/>
      </w:pPr>
      <w:r w:rsidRPr="004B1943">
        <w:t>Gargantuan dragon, lawful good</w:t>
      </w:r>
    </w:p>
    <w:p w14:paraId="1C800ADB" w14:textId="77777777" w:rsidR="00CF6607" w:rsidRDefault="00004B70" w:rsidP="002D6CA1">
      <w:r w:rsidRPr="00004B70">
        <w:rPr>
          <w:rStyle w:val="StrongPoint"/>
        </w:rPr>
        <w:t>Armor Class</w:t>
      </w:r>
      <w:r w:rsidR="00CF6607">
        <w:t xml:space="preserve"> 22 (natural armor)</w:t>
      </w:r>
    </w:p>
    <w:p w14:paraId="1C800ADC" w14:textId="77777777" w:rsidR="00CF6607" w:rsidRDefault="00C3339E" w:rsidP="002D6CA1">
      <w:r w:rsidRPr="00C3339E">
        <w:rPr>
          <w:rStyle w:val="StrongPoint"/>
        </w:rPr>
        <w:t>Hit Points</w:t>
      </w:r>
      <w:r w:rsidR="00CF6607">
        <w:t xml:space="preserve"> 487 (25d20 + 225)</w:t>
      </w:r>
    </w:p>
    <w:p w14:paraId="1C800ADD" w14:textId="77777777" w:rsidR="00CF6607" w:rsidRDefault="00C3339E" w:rsidP="002D6CA1">
      <w:r w:rsidRPr="00C3339E">
        <w:rPr>
          <w:rStyle w:val="StrongPoint"/>
        </w:rPr>
        <w:t>Speed</w:t>
      </w:r>
      <w:r w:rsidR="00CF6607">
        <w:t xml:space="preserve"> 40 ft., fly 80 ft.</w:t>
      </w:r>
    </w:p>
    <w:tbl>
      <w:tblPr>
        <w:tblStyle w:val="PlainTable4"/>
        <w:tblW w:w="5000" w:type="pct"/>
        <w:tblLook w:val="0620" w:firstRow="1" w:lastRow="0" w:firstColumn="0" w:lastColumn="0" w:noHBand="1" w:noVBand="1"/>
      </w:tblPr>
      <w:tblGrid>
        <w:gridCol w:w="1725"/>
        <w:gridCol w:w="1527"/>
        <w:gridCol w:w="1527"/>
        <w:gridCol w:w="1527"/>
        <w:gridCol w:w="1527"/>
        <w:gridCol w:w="1527"/>
      </w:tblGrid>
      <w:tr w:rsidR="00CF6607" w14:paraId="1C800AE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ADE" w14:textId="77777777" w:rsidR="00CF6607" w:rsidRDefault="002A1150" w:rsidP="009C26FE">
            <w:pPr>
              <w:pStyle w:val="TableHeadingLeft"/>
            </w:pPr>
            <w:r w:rsidRPr="002A1150">
              <w:t>STR</w:t>
            </w:r>
          </w:p>
        </w:tc>
        <w:tc>
          <w:tcPr>
            <w:tcW w:w="0" w:type="auto"/>
          </w:tcPr>
          <w:p w14:paraId="1C800ADF" w14:textId="77777777" w:rsidR="00CF6607" w:rsidRDefault="002A1150" w:rsidP="009C26FE">
            <w:pPr>
              <w:pStyle w:val="TableHeadingLeft"/>
            </w:pPr>
            <w:r w:rsidRPr="002A1150">
              <w:t>DEX</w:t>
            </w:r>
          </w:p>
        </w:tc>
        <w:tc>
          <w:tcPr>
            <w:tcW w:w="0" w:type="auto"/>
          </w:tcPr>
          <w:p w14:paraId="1C800AE0" w14:textId="77777777" w:rsidR="00CF6607" w:rsidRDefault="002A1150" w:rsidP="009C26FE">
            <w:pPr>
              <w:pStyle w:val="TableHeadingLeft"/>
            </w:pPr>
            <w:r w:rsidRPr="002A1150">
              <w:t>CON</w:t>
            </w:r>
          </w:p>
        </w:tc>
        <w:tc>
          <w:tcPr>
            <w:tcW w:w="0" w:type="auto"/>
          </w:tcPr>
          <w:p w14:paraId="1C800AE1" w14:textId="77777777" w:rsidR="00CF6607" w:rsidRDefault="002A1150" w:rsidP="009C26FE">
            <w:pPr>
              <w:pStyle w:val="TableHeadingLeft"/>
            </w:pPr>
            <w:r w:rsidRPr="002A1150">
              <w:t>INT</w:t>
            </w:r>
          </w:p>
        </w:tc>
        <w:tc>
          <w:tcPr>
            <w:tcW w:w="0" w:type="auto"/>
          </w:tcPr>
          <w:p w14:paraId="1C800AE2" w14:textId="77777777" w:rsidR="00CF6607" w:rsidRDefault="002A1150" w:rsidP="009C26FE">
            <w:pPr>
              <w:pStyle w:val="TableHeadingLeft"/>
            </w:pPr>
            <w:r w:rsidRPr="002A1150">
              <w:t>WIS</w:t>
            </w:r>
          </w:p>
        </w:tc>
        <w:tc>
          <w:tcPr>
            <w:tcW w:w="0" w:type="auto"/>
          </w:tcPr>
          <w:p w14:paraId="1C800AE3" w14:textId="77777777" w:rsidR="00CF6607" w:rsidRDefault="002A1150" w:rsidP="009C26FE">
            <w:pPr>
              <w:pStyle w:val="TableHeadingLeft"/>
            </w:pPr>
            <w:r w:rsidRPr="002A1150">
              <w:t>CHA</w:t>
            </w:r>
          </w:p>
        </w:tc>
      </w:tr>
      <w:tr w:rsidR="00CF6607" w14:paraId="1C800AEB" w14:textId="77777777" w:rsidTr="00D97ED1">
        <w:tc>
          <w:tcPr>
            <w:tcW w:w="0" w:type="auto"/>
          </w:tcPr>
          <w:p w14:paraId="1C800AE5" w14:textId="77777777" w:rsidR="00CF6607" w:rsidRDefault="001D4866" w:rsidP="009C26FE">
            <w:pPr>
              <w:pStyle w:val="TableBodyLeft"/>
            </w:pPr>
            <w:r>
              <w:t>30 (+10)</w:t>
            </w:r>
          </w:p>
        </w:tc>
        <w:tc>
          <w:tcPr>
            <w:tcW w:w="0" w:type="auto"/>
          </w:tcPr>
          <w:p w14:paraId="1C800AE6" w14:textId="77777777" w:rsidR="00CF6607" w:rsidRDefault="00CF6607" w:rsidP="009C26FE">
            <w:pPr>
              <w:pStyle w:val="TableBodyLeft"/>
            </w:pPr>
            <w:r>
              <w:t>10 (+0)</w:t>
            </w:r>
          </w:p>
        </w:tc>
        <w:tc>
          <w:tcPr>
            <w:tcW w:w="0" w:type="auto"/>
          </w:tcPr>
          <w:p w14:paraId="1C800AE7" w14:textId="77777777" w:rsidR="00CF6607" w:rsidRDefault="00CF6607" w:rsidP="009C26FE">
            <w:pPr>
              <w:pStyle w:val="TableBodyLeft"/>
            </w:pPr>
            <w:r>
              <w:t>29 (+9)</w:t>
            </w:r>
          </w:p>
        </w:tc>
        <w:tc>
          <w:tcPr>
            <w:tcW w:w="0" w:type="auto"/>
          </w:tcPr>
          <w:p w14:paraId="1C800AE8" w14:textId="77777777" w:rsidR="00CF6607" w:rsidRDefault="00CF6607" w:rsidP="009C26FE">
            <w:pPr>
              <w:pStyle w:val="TableBodyLeft"/>
            </w:pPr>
            <w:r>
              <w:t>18 (+4)</w:t>
            </w:r>
          </w:p>
        </w:tc>
        <w:tc>
          <w:tcPr>
            <w:tcW w:w="0" w:type="auto"/>
          </w:tcPr>
          <w:p w14:paraId="1C800AE9" w14:textId="77777777" w:rsidR="00CF6607" w:rsidRDefault="00CF6607" w:rsidP="009C26FE">
            <w:pPr>
              <w:pStyle w:val="TableBodyLeft"/>
            </w:pPr>
            <w:r>
              <w:t>15 (+2)</w:t>
            </w:r>
          </w:p>
        </w:tc>
        <w:tc>
          <w:tcPr>
            <w:tcW w:w="0" w:type="auto"/>
          </w:tcPr>
          <w:p w14:paraId="1C800AEA" w14:textId="77777777" w:rsidR="00CF6607" w:rsidRDefault="00CF6607" w:rsidP="009C26FE">
            <w:pPr>
              <w:pStyle w:val="TableBodyLeft"/>
            </w:pPr>
            <w:r>
              <w:t>23 (+6)</w:t>
            </w:r>
          </w:p>
        </w:tc>
      </w:tr>
    </w:tbl>
    <w:p w14:paraId="1C800AEC" w14:textId="77777777" w:rsidR="00CF6607" w:rsidRDefault="00C3339E" w:rsidP="002D6CA1">
      <w:r w:rsidRPr="00C3339E">
        <w:rPr>
          <w:rStyle w:val="StrongPoint"/>
        </w:rPr>
        <w:t>Saving Throws</w:t>
      </w:r>
      <w:r w:rsidR="00CF6607">
        <w:t xml:space="preserve"> Dex +7, Con +16, Wis +9, Cha +13</w:t>
      </w:r>
    </w:p>
    <w:p w14:paraId="1C800AED" w14:textId="77777777" w:rsidR="00CF6607" w:rsidRDefault="00C3339E" w:rsidP="002D6CA1">
      <w:r w:rsidRPr="00C3339E">
        <w:rPr>
          <w:rStyle w:val="StrongPoint"/>
        </w:rPr>
        <w:t>Skills</w:t>
      </w:r>
      <w:r w:rsidR="00CF6607">
        <w:t xml:space="preserve"> Arcana +11, History +11, Perception +16, Stealth +7</w:t>
      </w:r>
    </w:p>
    <w:p w14:paraId="1C800AEE" w14:textId="77777777" w:rsidR="00CF6607" w:rsidRDefault="00C3339E" w:rsidP="002D6CA1">
      <w:r w:rsidRPr="00C3339E">
        <w:rPr>
          <w:rStyle w:val="StrongPoint"/>
        </w:rPr>
        <w:t>Damage Immunities</w:t>
      </w:r>
      <w:r w:rsidR="00CF6607">
        <w:t xml:space="preserve"> cold</w:t>
      </w:r>
    </w:p>
    <w:p w14:paraId="1C800AEF" w14:textId="77777777" w:rsidR="00CF6607" w:rsidRDefault="00C3339E" w:rsidP="002D6CA1">
      <w:r w:rsidRPr="00C3339E">
        <w:rPr>
          <w:rStyle w:val="StrongPoint"/>
        </w:rPr>
        <w:t>Senses</w:t>
      </w:r>
      <w:r w:rsidR="00CF6607">
        <w:t xml:space="preserve"> blindsight 60 ft., darkvision 120 ft., passive Perception 26</w:t>
      </w:r>
    </w:p>
    <w:p w14:paraId="1C800AF0" w14:textId="77777777" w:rsidR="00CF6607" w:rsidRDefault="00C3339E" w:rsidP="002D6CA1">
      <w:r w:rsidRPr="00C3339E">
        <w:rPr>
          <w:rStyle w:val="StrongPoint"/>
        </w:rPr>
        <w:t>Languages</w:t>
      </w:r>
      <w:r w:rsidR="00CF6607">
        <w:t xml:space="preserve"> Common, Draconic</w:t>
      </w:r>
    </w:p>
    <w:p w14:paraId="1C800AF1" w14:textId="77777777" w:rsidR="00CF6607" w:rsidRDefault="00C3339E" w:rsidP="002D6CA1">
      <w:r w:rsidRPr="00C3339E">
        <w:rPr>
          <w:rStyle w:val="StrongPoint"/>
        </w:rPr>
        <w:t>Challenge</w:t>
      </w:r>
      <w:r w:rsidR="00CF6607">
        <w:t xml:space="preserve"> 23 (50,000 XP)</w:t>
      </w:r>
    </w:p>
    <w:p w14:paraId="1C800AF2"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AF3" w14:textId="77777777" w:rsidR="00CF6607" w:rsidRDefault="00044995" w:rsidP="00EC7EDE">
      <w:pPr>
        <w:pStyle w:val="Heading6"/>
      </w:pPr>
      <w:r>
        <w:t>Actions</w:t>
      </w:r>
    </w:p>
    <w:p w14:paraId="1C800AF4"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AF5"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17 to hit, reach 15 ft., one target. </w:t>
      </w:r>
      <w:r w:rsidR="00FF0E91" w:rsidRPr="001839DB">
        <w:rPr>
          <w:rStyle w:val="Emphasis"/>
        </w:rPr>
        <w:t>Hit:</w:t>
      </w:r>
      <w:r w:rsidR="00CF6607" w:rsidRPr="001839DB">
        <w:t xml:space="preserve"> 2</w:t>
      </w:r>
      <w:r w:rsidR="00CF6607">
        <w:t>1 (2d10 + 10) piercing damage.</w:t>
      </w:r>
    </w:p>
    <w:p w14:paraId="1C800AF6"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17 to hit, reach 10 ft., one target. </w:t>
      </w:r>
      <w:r w:rsidR="00FF0E91" w:rsidRPr="001839DB">
        <w:rPr>
          <w:rStyle w:val="Emphasis"/>
        </w:rPr>
        <w:t>Hit:</w:t>
      </w:r>
      <w:r w:rsidR="00CF6607" w:rsidRPr="001839DB">
        <w:t xml:space="preserve"> 1</w:t>
      </w:r>
      <w:r w:rsidR="00CF6607">
        <w:t>7 (2d6 + 10) slashing damage.</w:t>
      </w:r>
    </w:p>
    <w:p w14:paraId="1C800AF7"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17 to hit, reach 20 ft., one target. </w:t>
      </w:r>
      <w:r w:rsidR="00FF0E91" w:rsidRPr="001839DB">
        <w:rPr>
          <w:rStyle w:val="Emphasis"/>
        </w:rPr>
        <w:t>Hit:</w:t>
      </w:r>
      <w:r w:rsidR="00CF6607" w:rsidRPr="001839DB">
        <w:t xml:space="preserve"> 1</w:t>
      </w:r>
      <w:r w:rsidR="00CF6607">
        <w:t>9 (2d8 + 10) bludgeoning damage.</w:t>
      </w:r>
    </w:p>
    <w:p w14:paraId="1C800AF8"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AF9"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AFA" w14:textId="77777777" w:rsidR="00CF6607" w:rsidRDefault="00CF6607" w:rsidP="002D6CA1">
      <w:pPr>
        <w:pStyle w:val="NormalHanging"/>
      </w:pPr>
      <w:r w:rsidRPr="006F0EF8">
        <w:rPr>
          <w:rStyle w:val="StrongPoint"/>
        </w:rPr>
        <w:t>Cold Breath</w:t>
      </w:r>
      <w:r>
        <w:t>. The dragon exhales an icy blast in a 90</w:t>
      </w:r>
      <w:r w:rsidR="00662D97">
        <w:t>-</w:t>
      </w:r>
      <w:r>
        <w:t xml:space="preserve"> foot cone. Each creature in that area must make a DC 24 Constitution saving throw, taking 67 (15d8) cold damage on a failed save, or half as much damage on a successful one.</w:t>
      </w:r>
    </w:p>
    <w:p w14:paraId="1C800AFB" w14:textId="77777777" w:rsidR="00CF6607" w:rsidRDefault="00CF6607" w:rsidP="002D6CA1">
      <w:pPr>
        <w:pStyle w:val="NormalHanging"/>
      </w:pPr>
      <w:r w:rsidRPr="006F0EF8">
        <w:rPr>
          <w:rStyle w:val="StrongPoint"/>
        </w:rPr>
        <w:t>Paralyzing Breath</w:t>
      </w:r>
      <w:r>
        <w:t>. The dragon exhales paralyzing gas in a 90</w:t>
      </w:r>
      <w:r w:rsidR="00662D97">
        <w:t>-</w:t>
      </w:r>
      <w:r>
        <w:t>foot cone. Each creature in that area must succeed on a DC 24 Constitution saving throw or be paralyzed for 1 minute. A creature can repeat the saving throw at the end of each of its turns, ending the effect on itself on a success.</w:t>
      </w:r>
    </w:p>
    <w:p w14:paraId="1C800AFC" w14:textId="77777777"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C800AFD" w14:textId="77777777"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800AFE" w14:textId="77777777" w:rsidR="00CF6607" w:rsidRDefault="00044995" w:rsidP="00EC7EDE">
      <w:pPr>
        <w:pStyle w:val="Heading6"/>
      </w:pPr>
      <w:r>
        <w:t>Legendary Actions</w:t>
      </w:r>
    </w:p>
    <w:p w14:paraId="1C800AFF"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B00" w14:textId="77777777" w:rsidR="00CF6607" w:rsidRDefault="007A5E09" w:rsidP="002D6CA1">
      <w:pPr>
        <w:pStyle w:val="NormalHanging"/>
      </w:pPr>
      <w:r w:rsidRPr="006F0EF8">
        <w:rPr>
          <w:rStyle w:val="StrongPoint"/>
        </w:rPr>
        <w:t>Detect</w:t>
      </w:r>
      <w:r w:rsidR="00CF6607">
        <w:t>. The dragon makes a Wisdom (Perception) check.</w:t>
      </w:r>
    </w:p>
    <w:p w14:paraId="1C800B01" w14:textId="77777777" w:rsidR="00CF6607" w:rsidRDefault="007A5E09" w:rsidP="002D6CA1">
      <w:pPr>
        <w:pStyle w:val="NormalHanging"/>
      </w:pPr>
      <w:r w:rsidRPr="006F0EF8">
        <w:rPr>
          <w:rStyle w:val="StrongPoint"/>
        </w:rPr>
        <w:t>Tail Attack</w:t>
      </w:r>
      <w:r w:rsidR="00CF6607">
        <w:t>. The dragon makes a tail attack.</w:t>
      </w:r>
    </w:p>
    <w:p w14:paraId="1C800B02" w14:textId="77777777"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25 Dexterity saving throw or take 17 (2d6 + 10) bludgeoning damage and be knocked prone. The dragon can then fly up to half its flying speed.</w:t>
      </w:r>
    </w:p>
    <w:p w14:paraId="1C800B03" w14:textId="77777777" w:rsidR="00CF6607" w:rsidRDefault="00CF6607" w:rsidP="00EC7EDE">
      <w:pPr>
        <w:pStyle w:val="Heading4"/>
      </w:pPr>
      <w:r>
        <w:t>Adult Silver Dragon</w:t>
      </w:r>
    </w:p>
    <w:p w14:paraId="1C800B04" w14:textId="77777777" w:rsidR="00CF6607" w:rsidRPr="004B1943" w:rsidRDefault="00CF6607" w:rsidP="002D6CA1">
      <w:pPr>
        <w:pStyle w:val="Sub-HeadingEmphasis"/>
      </w:pPr>
      <w:r w:rsidRPr="004B1943">
        <w:t>Huge dragon, lawful good</w:t>
      </w:r>
    </w:p>
    <w:p w14:paraId="1C800B05" w14:textId="77777777" w:rsidR="00CF6607" w:rsidRDefault="00004B70" w:rsidP="002D6CA1">
      <w:r w:rsidRPr="00004B70">
        <w:rPr>
          <w:rStyle w:val="StrongPoint"/>
        </w:rPr>
        <w:t>Armor Class</w:t>
      </w:r>
      <w:r w:rsidR="00CF6607">
        <w:t xml:space="preserve"> 19 (natural armor)</w:t>
      </w:r>
    </w:p>
    <w:p w14:paraId="1C800B06" w14:textId="77777777" w:rsidR="00CF6607" w:rsidRDefault="00C3339E" w:rsidP="002D6CA1">
      <w:r w:rsidRPr="00C3339E">
        <w:rPr>
          <w:rStyle w:val="StrongPoint"/>
        </w:rPr>
        <w:t>Hit Points</w:t>
      </w:r>
      <w:r w:rsidR="00CF6607">
        <w:t xml:space="preserve"> 243 (18d12 + 126)</w:t>
      </w:r>
    </w:p>
    <w:p w14:paraId="1C800B07" w14:textId="77777777" w:rsidR="00CF6607" w:rsidRDefault="00C3339E" w:rsidP="002D6CA1">
      <w:r w:rsidRPr="00C3339E">
        <w:rPr>
          <w:rStyle w:val="StrongPoint"/>
        </w:rPr>
        <w:t>Speed</w:t>
      </w:r>
      <w:r w:rsidR="00CF6607">
        <w:t xml:space="preserve">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B0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B08" w14:textId="77777777" w:rsidR="00CF6607" w:rsidRDefault="002A1150" w:rsidP="009C26FE">
            <w:pPr>
              <w:pStyle w:val="TableHeadingLeft"/>
            </w:pPr>
            <w:r w:rsidRPr="002A1150">
              <w:t>STR</w:t>
            </w:r>
          </w:p>
        </w:tc>
        <w:tc>
          <w:tcPr>
            <w:tcW w:w="0" w:type="auto"/>
          </w:tcPr>
          <w:p w14:paraId="1C800B09" w14:textId="77777777" w:rsidR="00CF6607" w:rsidRDefault="002A1150" w:rsidP="009C26FE">
            <w:pPr>
              <w:pStyle w:val="TableHeadingLeft"/>
            </w:pPr>
            <w:r w:rsidRPr="002A1150">
              <w:t>DEX</w:t>
            </w:r>
          </w:p>
        </w:tc>
        <w:tc>
          <w:tcPr>
            <w:tcW w:w="0" w:type="auto"/>
          </w:tcPr>
          <w:p w14:paraId="1C800B0A" w14:textId="77777777" w:rsidR="00CF6607" w:rsidRDefault="002A1150" w:rsidP="009C26FE">
            <w:pPr>
              <w:pStyle w:val="TableHeadingLeft"/>
            </w:pPr>
            <w:r w:rsidRPr="002A1150">
              <w:t>CON</w:t>
            </w:r>
          </w:p>
        </w:tc>
        <w:tc>
          <w:tcPr>
            <w:tcW w:w="0" w:type="auto"/>
          </w:tcPr>
          <w:p w14:paraId="1C800B0B" w14:textId="77777777" w:rsidR="00CF6607" w:rsidRDefault="002A1150" w:rsidP="009C26FE">
            <w:pPr>
              <w:pStyle w:val="TableHeadingLeft"/>
            </w:pPr>
            <w:r w:rsidRPr="002A1150">
              <w:t>INT</w:t>
            </w:r>
          </w:p>
        </w:tc>
        <w:tc>
          <w:tcPr>
            <w:tcW w:w="0" w:type="auto"/>
          </w:tcPr>
          <w:p w14:paraId="1C800B0C" w14:textId="77777777" w:rsidR="00CF6607" w:rsidRDefault="002A1150" w:rsidP="009C26FE">
            <w:pPr>
              <w:pStyle w:val="TableHeadingLeft"/>
            </w:pPr>
            <w:r w:rsidRPr="002A1150">
              <w:t>WIS</w:t>
            </w:r>
          </w:p>
        </w:tc>
        <w:tc>
          <w:tcPr>
            <w:tcW w:w="0" w:type="auto"/>
          </w:tcPr>
          <w:p w14:paraId="1C800B0D" w14:textId="77777777" w:rsidR="00CF6607" w:rsidRDefault="002A1150" w:rsidP="009C26FE">
            <w:pPr>
              <w:pStyle w:val="TableHeadingLeft"/>
            </w:pPr>
            <w:r w:rsidRPr="002A1150">
              <w:t>CHA</w:t>
            </w:r>
          </w:p>
        </w:tc>
      </w:tr>
      <w:tr w:rsidR="00CF6607" w14:paraId="1C800B15" w14:textId="77777777" w:rsidTr="00D97ED1">
        <w:tc>
          <w:tcPr>
            <w:tcW w:w="0" w:type="auto"/>
          </w:tcPr>
          <w:p w14:paraId="1C800B0F" w14:textId="77777777" w:rsidR="00CF6607" w:rsidRDefault="00CF6607" w:rsidP="009C26FE">
            <w:pPr>
              <w:pStyle w:val="TableBodyLeft"/>
            </w:pPr>
            <w:r>
              <w:t>27 (+8)</w:t>
            </w:r>
          </w:p>
        </w:tc>
        <w:tc>
          <w:tcPr>
            <w:tcW w:w="0" w:type="auto"/>
          </w:tcPr>
          <w:p w14:paraId="1C800B10" w14:textId="77777777" w:rsidR="00CF6607" w:rsidRDefault="00CF6607" w:rsidP="009C26FE">
            <w:pPr>
              <w:pStyle w:val="TableBodyLeft"/>
            </w:pPr>
            <w:r>
              <w:t>10 (+0)</w:t>
            </w:r>
          </w:p>
        </w:tc>
        <w:tc>
          <w:tcPr>
            <w:tcW w:w="0" w:type="auto"/>
          </w:tcPr>
          <w:p w14:paraId="1C800B11" w14:textId="77777777" w:rsidR="00CF6607" w:rsidRDefault="00CF6607" w:rsidP="009C26FE">
            <w:pPr>
              <w:pStyle w:val="TableBodyLeft"/>
            </w:pPr>
            <w:r>
              <w:t>25 (+7)</w:t>
            </w:r>
          </w:p>
        </w:tc>
        <w:tc>
          <w:tcPr>
            <w:tcW w:w="0" w:type="auto"/>
          </w:tcPr>
          <w:p w14:paraId="1C800B12" w14:textId="77777777" w:rsidR="00CF6607" w:rsidRDefault="00CF6607" w:rsidP="009C26FE">
            <w:pPr>
              <w:pStyle w:val="TableBodyLeft"/>
            </w:pPr>
            <w:r>
              <w:t>16 (+3)</w:t>
            </w:r>
          </w:p>
        </w:tc>
        <w:tc>
          <w:tcPr>
            <w:tcW w:w="0" w:type="auto"/>
          </w:tcPr>
          <w:p w14:paraId="1C800B13" w14:textId="77777777" w:rsidR="00CF6607" w:rsidRDefault="00CF6607" w:rsidP="009C26FE">
            <w:pPr>
              <w:pStyle w:val="TableBodyLeft"/>
            </w:pPr>
            <w:r>
              <w:t>13 (+1)</w:t>
            </w:r>
          </w:p>
        </w:tc>
        <w:tc>
          <w:tcPr>
            <w:tcW w:w="0" w:type="auto"/>
          </w:tcPr>
          <w:p w14:paraId="1C800B14" w14:textId="77777777" w:rsidR="00CF6607" w:rsidRDefault="00CF6607" w:rsidP="009C26FE">
            <w:pPr>
              <w:pStyle w:val="TableBodyLeft"/>
            </w:pPr>
            <w:r>
              <w:t>21 (+5)</w:t>
            </w:r>
          </w:p>
        </w:tc>
      </w:tr>
    </w:tbl>
    <w:p w14:paraId="1C800B16" w14:textId="77777777" w:rsidR="00CF6607" w:rsidRDefault="00C3339E" w:rsidP="002D6CA1">
      <w:r w:rsidRPr="00C3339E">
        <w:rPr>
          <w:rStyle w:val="StrongPoint"/>
        </w:rPr>
        <w:t>Saving Throws</w:t>
      </w:r>
      <w:r w:rsidR="00CF6607">
        <w:t xml:space="preserve"> Dex +5, Con +12, Wis +6, Cha +10</w:t>
      </w:r>
    </w:p>
    <w:p w14:paraId="1C800B17" w14:textId="77777777" w:rsidR="00CF6607" w:rsidRDefault="00C3339E" w:rsidP="002D6CA1">
      <w:r w:rsidRPr="00C3339E">
        <w:rPr>
          <w:rStyle w:val="StrongPoint"/>
        </w:rPr>
        <w:t>Skills</w:t>
      </w:r>
      <w:r w:rsidR="00CF6607">
        <w:t xml:space="preserve"> Arcana +8, History +8, Perception +11, Stealth +5</w:t>
      </w:r>
    </w:p>
    <w:p w14:paraId="1C800B18" w14:textId="77777777" w:rsidR="00CF6607" w:rsidRDefault="00C3339E" w:rsidP="002D6CA1">
      <w:r w:rsidRPr="00C3339E">
        <w:rPr>
          <w:rStyle w:val="StrongPoint"/>
        </w:rPr>
        <w:t>Damage Immunities</w:t>
      </w:r>
      <w:r w:rsidR="00CF6607">
        <w:t xml:space="preserve"> cold</w:t>
      </w:r>
    </w:p>
    <w:p w14:paraId="1C800B19" w14:textId="77777777" w:rsidR="00CF6607" w:rsidRDefault="00C3339E" w:rsidP="002D6CA1">
      <w:r w:rsidRPr="00C3339E">
        <w:rPr>
          <w:rStyle w:val="StrongPoint"/>
        </w:rPr>
        <w:t>Senses</w:t>
      </w:r>
      <w:r w:rsidR="00CF6607">
        <w:t xml:space="preserve"> blindsight 60 ft., darkvision 120 ft., passive Perception 21</w:t>
      </w:r>
    </w:p>
    <w:p w14:paraId="1C800B1A" w14:textId="77777777" w:rsidR="00CF6607" w:rsidRDefault="00C3339E" w:rsidP="002D6CA1">
      <w:r w:rsidRPr="00C3339E">
        <w:rPr>
          <w:rStyle w:val="StrongPoint"/>
        </w:rPr>
        <w:t>Languages</w:t>
      </w:r>
      <w:r w:rsidR="00CF6607">
        <w:t xml:space="preserve"> Common, Draconic</w:t>
      </w:r>
    </w:p>
    <w:p w14:paraId="1C800B1B" w14:textId="77777777" w:rsidR="00CF6607" w:rsidRDefault="00C3339E" w:rsidP="002D6CA1">
      <w:r w:rsidRPr="00C3339E">
        <w:rPr>
          <w:rStyle w:val="StrongPoint"/>
        </w:rPr>
        <w:t>Challenge</w:t>
      </w:r>
      <w:r w:rsidR="00CF6607">
        <w:t xml:space="preserve"> 16 (15,000 XP)</w:t>
      </w:r>
    </w:p>
    <w:p w14:paraId="1C800B1C" w14:textId="77777777" w:rsidR="00CF6607" w:rsidRDefault="007A5E09" w:rsidP="002D6CA1">
      <w:r w:rsidRPr="007A5E09">
        <w:rPr>
          <w:rStyle w:val="StrongEmphasisPoint"/>
        </w:rPr>
        <w:t>Legendary Resistance (3/Day)</w:t>
      </w:r>
      <w:r w:rsidR="00CF6607">
        <w:t>. If the dragon fails a saving throw, it can choose to succeed instead.</w:t>
      </w:r>
    </w:p>
    <w:p w14:paraId="1C800B1D" w14:textId="77777777" w:rsidR="00CF6607" w:rsidRPr="00EC7EDE" w:rsidRDefault="00044995" w:rsidP="00EC7EDE">
      <w:pPr>
        <w:pStyle w:val="Heading6"/>
      </w:pPr>
      <w:r>
        <w:t>Actions</w:t>
      </w:r>
    </w:p>
    <w:p w14:paraId="1C800B1E" w14:textId="77777777" w:rsidR="00CF6607" w:rsidRDefault="007A5E09" w:rsidP="002D6CA1">
      <w:r w:rsidRPr="007A5E09">
        <w:rPr>
          <w:rStyle w:val="StrongEmphasisPoint"/>
        </w:rPr>
        <w:t>Multiattack</w:t>
      </w:r>
      <w:r w:rsidR="00CF6607">
        <w:t>. The dragon can use its Frightful Presence. It then makes three attacks: one with its bite and two with its claws.</w:t>
      </w:r>
    </w:p>
    <w:p w14:paraId="1C800B1F"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13 to hit, reach 10 ft., one target. </w:t>
      </w:r>
      <w:r w:rsidR="00FF0E91" w:rsidRPr="001839DB">
        <w:rPr>
          <w:rStyle w:val="Emphasis"/>
        </w:rPr>
        <w:t>Hit:</w:t>
      </w:r>
      <w:r w:rsidR="00CF6607" w:rsidRPr="001839DB">
        <w:t xml:space="preserve"> 1</w:t>
      </w:r>
      <w:r w:rsidR="00CF6607">
        <w:t>9 (2d10 + 8) piercing damage.</w:t>
      </w:r>
    </w:p>
    <w:p w14:paraId="1C800B20"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13 to hit, reach 5 ft., one target. </w:t>
      </w:r>
      <w:r w:rsidR="00FF0E91" w:rsidRPr="001839DB">
        <w:rPr>
          <w:rStyle w:val="Emphasis"/>
        </w:rPr>
        <w:t>Hit:</w:t>
      </w:r>
      <w:r w:rsidR="00CF6607" w:rsidRPr="001839DB">
        <w:t xml:space="preserve"> 1</w:t>
      </w:r>
      <w:r w:rsidR="00CF6607">
        <w:t>5 (2d6 + 8) slashing damage.</w:t>
      </w:r>
    </w:p>
    <w:p w14:paraId="1C800B21"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13 to hit, reach 15 ft., one target. </w:t>
      </w:r>
      <w:r w:rsidR="00FF0E91" w:rsidRPr="001839DB">
        <w:rPr>
          <w:rStyle w:val="Emphasis"/>
        </w:rPr>
        <w:t>Hit:</w:t>
      </w:r>
      <w:r w:rsidR="00CF6607" w:rsidRPr="001839DB">
        <w:t xml:space="preserve"> 1</w:t>
      </w:r>
      <w:r w:rsidR="00CF6607">
        <w:t>7 (2d8 + 8) bludgeoning damage.</w:t>
      </w:r>
    </w:p>
    <w:p w14:paraId="1C800B22" w14:textId="77777777" w:rsidR="00CF6607" w:rsidRDefault="007A5E09" w:rsidP="002D6CA1">
      <w:r w:rsidRPr="007A5E09">
        <w:rPr>
          <w:rStyle w:val="StrongEmphasisPoint"/>
        </w:rPr>
        <w:t>Frightful Presence</w:t>
      </w:r>
      <w:r w:rsidR="00CF6607">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C800B23"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B24" w14:textId="77777777" w:rsidR="00CF6607" w:rsidRDefault="00CF6607" w:rsidP="002D6CA1">
      <w:pPr>
        <w:pStyle w:val="NormalHanging"/>
      </w:pPr>
      <w:r w:rsidRPr="006F0EF8">
        <w:rPr>
          <w:rStyle w:val="StrongPoint"/>
        </w:rPr>
        <w:t>Cold Breath</w:t>
      </w:r>
      <w:r>
        <w:t>. The dragon exhales an icy blast in a 60</w:t>
      </w:r>
      <w:r w:rsidR="00662D97">
        <w:t>-</w:t>
      </w:r>
      <w:r>
        <w:t xml:space="preserve"> foot cone. Each creature in that area must make a DC 20 Constitution saving throw, taking 58 (13d8) cold damage on a failed save, or half as much damage on a successful one.</w:t>
      </w:r>
    </w:p>
    <w:p w14:paraId="1C800B25" w14:textId="77777777" w:rsidR="00CF6607" w:rsidRDefault="00CF6607" w:rsidP="002D6CA1">
      <w:pPr>
        <w:pStyle w:val="NormalHanging"/>
      </w:pPr>
      <w:r w:rsidRPr="006F0EF8">
        <w:rPr>
          <w:rStyle w:val="StrongPoint"/>
        </w:rPr>
        <w:t>Paralyzing Breath</w:t>
      </w:r>
      <w:r>
        <w:t>. The dragon exhales paralyzing gas in a 60</w:t>
      </w:r>
      <w:r w:rsidR="00662D97">
        <w:t>-</w:t>
      </w:r>
      <w:r>
        <w:t>foot cone. Each creature in that area must succeed on a DC 20 Constitution saving throw or be paralyzed for 1 minute. A creature can repeat the saving throw at the end of each of its turns, ending the effect on itself on a success.</w:t>
      </w:r>
    </w:p>
    <w:p w14:paraId="1C800B26" w14:textId="77777777"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C800B27" w14:textId="77777777"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1C800B28" w14:textId="77777777" w:rsidR="00CF6607" w:rsidRDefault="00044995" w:rsidP="00EC7EDE">
      <w:pPr>
        <w:pStyle w:val="Heading6"/>
      </w:pPr>
      <w:r>
        <w:t>Legendary Actions</w:t>
      </w:r>
    </w:p>
    <w:p w14:paraId="1C800B29" w14:textId="77777777"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14:paraId="1C800B2A" w14:textId="77777777" w:rsidR="00CF6607" w:rsidRDefault="007A5E09" w:rsidP="002D6CA1">
      <w:pPr>
        <w:pStyle w:val="NormalHanging"/>
      </w:pPr>
      <w:r w:rsidRPr="006F0EF8">
        <w:rPr>
          <w:rStyle w:val="StrongPoint"/>
        </w:rPr>
        <w:t>Detect</w:t>
      </w:r>
      <w:r w:rsidR="00CF6607">
        <w:t>. The dragon makes a Wisdom (Perception) check.</w:t>
      </w:r>
    </w:p>
    <w:p w14:paraId="1C800B2B" w14:textId="77777777" w:rsidR="00CF6607" w:rsidRDefault="007A5E09" w:rsidP="002D6CA1">
      <w:pPr>
        <w:pStyle w:val="NormalHanging"/>
      </w:pPr>
      <w:r w:rsidRPr="006F0EF8">
        <w:rPr>
          <w:rStyle w:val="StrongPoint"/>
        </w:rPr>
        <w:t>Tail Attack</w:t>
      </w:r>
      <w:r w:rsidR="00CF6607">
        <w:t>. The dragon makes a tail attack.</w:t>
      </w:r>
    </w:p>
    <w:p w14:paraId="1C800B2C" w14:textId="77777777" w:rsidR="00CF6607" w:rsidRDefault="007A5E09" w:rsidP="00EC7EDE">
      <w:pPr>
        <w:pStyle w:val="NormalHanging"/>
      </w:pPr>
      <w:bookmarkStart w:id="256" w:name="OLE_LINK67"/>
      <w:bookmarkStart w:id="257" w:name="OLE_LINK68"/>
      <w:bookmarkStart w:id="258" w:name="OLE_LINK69"/>
      <w:r w:rsidRPr="006F0EF8">
        <w:rPr>
          <w:rStyle w:val="StrongPoint"/>
        </w:rPr>
        <w:t>Wing Attack (</w:t>
      </w:r>
      <w:bookmarkEnd w:id="256"/>
      <w:bookmarkEnd w:id="257"/>
      <w:bookmarkEnd w:id="258"/>
      <w:r w:rsidRPr="006F0EF8">
        <w:rPr>
          <w:rStyle w:val="StrongPoint"/>
        </w:rPr>
        <w:t>Costs 2 Actions)</w:t>
      </w:r>
      <w:r w:rsidR="00CF6607">
        <w:t>. The dragon beats its wings. Each creature within 10 feet of the dragon must succeed on a DC 21 Dexterity saving throw or take 15 (2d6 + 8) bludgeoning damage and be knocked prone. The dragon can then fly up to half its flying speed.</w:t>
      </w:r>
    </w:p>
    <w:p w14:paraId="1C800B2D" w14:textId="77777777" w:rsidR="00CF6607" w:rsidRDefault="00CF6607" w:rsidP="00EC7EDE">
      <w:pPr>
        <w:pStyle w:val="Heading4"/>
      </w:pPr>
      <w:r>
        <w:t>Young Silver Dragon</w:t>
      </w:r>
    </w:p>
    <w:p w14:paraId="1C800B2E" w14:textId="77777777" w:rsidR="00CF6607" w:rsidRPr="004B1943" w:rsidRDefault="00CF6607" w:rsidP="002D6CA1">
      <w:pPr>
        <w:pStyle w:val="Sub-HeadingEmphasis"/>
      </w:pPr>
      <w:r w:rsidRPr="004B1943">
        <w:t>Large dragon, lawful good</w:t>
      </w:r>
    </w:p>
    <w:p w14:paraId="1C800B2F" w14:textId="77777777" w:rsidR="00CF6607" w:rsidRDefault="00004B70" w:rsidP="002D6CA1">
      <w:r w:rsidRPr="00004B70">
        <w:rPr>
          <w:rStyle w:val="StrongPoint"/>
        </w:rPr>
        <w:t>Armor Class</w:t>
      </w:r>
      <w:r w:rsidR="00CF6607">
        <w:t xml:space="preserve"> 18 (natural armor)</w:t>
      </w:r>
    </w:p>
    <w:p w14:paraId="1C800B30" w14:textId="77777777" w:rsidR="00CF6607" w:rsidRDefault="00C3339E" w:rsidP="002D6CA1">
      <w:r w:rsidRPr="00C3339E">
        <w:rPr>
          <w:rStyle w:val="StrongPoint"/>
        </w:rPr>
        <w:t>Hit Points</w:t>
      </w:r>
      <w:r w:rsidR="00CF6607">
        <w:t xml:space="preserve"> 168 (16d10 + 80)</w:t>
      </w:r>
    </w:p>
    <w:p w14:paraId="1C800B31" w14:textId="77777777" w:rsidR="00CF6607" w:rsidRDefault="00C3339E" w:rsidP="002D6CA1">
      <w:r w:rsidRPr="00C3339E">
        <w:rPr>
          <w:rStyle w:val="StrongPoint"/>
        </w:rPr>
        <w:t>Speed</w:t>
      </w:r>
      <w:r w:rsidR="00CF6607">
        <w:t xml:space="preserve">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B3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B32" w14:textId="77777777" w:rsidR="00CF6607" w:rsidRDefault="002A1150" w:rsidP="009C26FE">
            <w:pPr>
              <w:pStyle w:val="TableHeadingLeft"/>
            </w:pPr>
            <w:r w:rsidRPr="002A1150">
              <w:t>STR</w:t>
            </w:r>
          </w:p>
        </w:tc>
        <w:tc>
          <w:tcPr>
            <w:tcW w:w="0" w:type="auto"/>
          </w:tcPr>
          <w:p w14:paraId="1C800B33" w14:textId="77777777" w:rsidR="00CF6607" w:rsidRDefault="002A1150" w:rsidP="009C26FE">
            <w:pPr>
              <w:pStyle w:val="TableHeadingLeft"/>
            </w:pPr>
            <w:r w:rsidRPr="002A1150">
              <w:t>DEX</w:t>
            </w:r>
          </w:p>
        </w:tc>
        <w:tc>
          <w:tcPr>
            <w:tcW w:w="0" w:type="auto"/>
          </w:tcPr>
          <w:p w14:paraId="1C800B34" w14:textId="77777777" w:rsidR="00CF6607" w:rsidRDefault="002A1150" w:rsidP="009C26FE">
            <w:pPr>
              <w:pStyle w:val="TableHeadingLeft"/>
            </w:pPr>
            <w:r w:rsidRPr="002A1150">
              <w:t>CON</w:t>
            </w:r>
          </w:p>
        </w:tc>
        <w:tc>
          <w:tcPr>
            <w:tcW w:w="0" w:type="auto"/>
          </w:tcPr>
          <w:p w14:paraId="1C800B35" w14:textId="77777777" w:rsidR="00CF6607" w:rsidRDefault="002A1150" w:rsidP="009C26FE">
            <w:pPr>
              <w:pStyle w:val="TableHeadingLeft"/>
            </w:pPr>
            <w:r w:rsidRPr="002A1150">
              <w:t>INT</w:t>
            </w:r>
          </w:p>
        </w:tc>
        <w:tc>
          <w:tcPr>
            <w:tcW w:w="0" w:type="auto"/>
          </w:tcPr>
          <w:p w14:paraId="1C800B36" w14:textId="77777777" w:rsidR="00CF6607" w:rsidRDefault="002A1150" w:rsidP="009C26FE">
            <w:pPr>
              <w:pStyle w:val="TableHeadingLeft"/>
            </w:pPr>
            <w:r w:rsidRPr="002A1150">
              <w:t>WIS</w:t>
            </w:r>
          </w:p>
        </w:tc>
        <w:tc>
          <w:tcPr>
            <w:tcW w:w="0" w:type="auto"/>
          </w:tcPr>
          <w:p w14:paraId="1C800B37" w14:textId="77777777" w:rsidR="00CF6607" w:rsidRDefault="002A1150" w:rsidP="009C26FE">
            <w:pPr>
              <w:pStyle w:val="TableHeadingLeft"/>
            </w:pPr>
            <w:r w:rsidRPr="002A1150">
              <w:t>CHA</w:t>
            </w:r>
          </w:p>
        </w:tc>
      </w:tr>
      <w:tr w:rsidR="00CF6607" w14:paraId="1C800B3F" w14:textId="77777777" w:rsidTr="00D97ED1">
        <w:tc>
          <w:tcPr>
            <w:tcW w:w="0" w:type="auto"/>
          </w:tcPr>
          <w:p w14:paraId="1C800B39" w14:textId="77777777" w:rsidR="00CF6607" w:rsidRDefault="00CF6607" w:rsidP="009C26FE">
            <w:pPr>
              <w:pStyle w:val="TableBodyLeft"/>
            </w:pPr>
            <w:r>
              <w:t>23 (+6)</w:t>
            </w:r>
          </w:p>
        </w:tc>
        <w:tc>
          <w:tcPr>
            <w:tcW w:w="0" w:type="auto"/>
          </w:tcPr>
          <w:p w14:paraId="1C800B3A" w14:textId="77777777" w:rsidR="00CF6607" w:rsidRDefault="00CF6607" w:rsidP="009C26FE">
            <w:pPr>
              <w:pStyle w:val="TableBodyLeft"/>
            </w:pPr>
            <w:r>
              <w:t>10 (+0)</w:t>
            </w:r>
          </w:p>
        </w:tc>
        <w:tc>
          <w:tcPr>
            <w:tcW w:w="0" w:type="auto"/>
          </w:tcPr>
          <w:p w14:paraId="1C800B3B" w14:textId="77777777" w:rsidR="00CF6607" w:rsidRDefault="00CF6607" w:rsidP="009C26FE">
            <w:pPr>
              <w:pStyle w:val="TableBodyLeft"/>
            </w:pPr>
            <w:r>
              <w:t>21 (+5)</w:t>
            </w:r>
          </w:p>
        </w:tc>
        <w:tc>
          <w:tcPr>
            <w:tcW w:w="0" w:type="auto"/>
          </w:tcPr>
          <w:p w14:paraId="1C800B3C" w14:textId="77777777" w:rsidR="00CF6607" w:rsidRDefault="00CF6607" w:rsidP="009C26FE">
            <w:pPr>
              <w:pStyle w:val="TableBodyLeft"/>
            </w:pPr>
            <w:r>
              <w:t>14 (+2)</w:t>
            </w:r>
          </w:p>
        </w:tc>
        <w:tc>
          <w:tcPr>
            <w:tcW w:w="0" w:type="auto"/>
          </w:tcPr>
          <w:p w14:paraId="1C800B3D" w14:textId="77777777" w:rsidR="00CF6607" w:rsidRDefault="00CF6607" w:rsidP="009C26FE">
            <w:pPr>
              <w:pStyle w:val="TableBodyLeft"/>
            </w:pPr>
            <w:r>
              <w:t>11 (+0)</w:t>
            </w:r>
          </w:p>
        </w:tc>
        <w:tc>
          <w:tcPr>
            <w:tcW w:w="0" w:type="auto"/>
          </w:tcPr>
          <w:p w14:paraId="1C800B3E" w14:textId="77777777" w:rsidR="00CF6607" w:rsidRDefault="00CF6607" w:rsidP="009C26FE">
            <w:pPr>
              <w:pStyle w:val="TableBodyLeft"/>
            </w:pPr>
            <w:r>
              <w:t>19 (+4)</w:t>
            </w:r>
          </w:p>
        </w:tc>
      </w:tr>
    </w:tbl>
    <w:p w14:paraId="1C800B40" w14:textId="77777777" w:rsidR="00CF6607" w:rsidRDefault="00C3339E" w:rsidP="002D6CA1">
      <w:r w:rsidRPr="00C3339E">
        <w:rPr>
          <w:rStyle w:val="StrongPoint"/>
        </w:rPr>
        <w:t>Saving Throws</w:t>
      </w:r>
      <w:r w:rsidR="00CF6607">
        <w:t xml:space="preserve"> Dex +4, Con +9, Wis +4, Cha +8</w:t>
      </w:r>
    </w:p>
    <w:p w14:paraId="1C800B41" w14:textId="77777777" w:rsidR="00CF6607" w:rsidRDefault="00C3339E" w:rsidP="002D6CA1">
      <w:r w:rsidRPr="00C3339E">
        <w:rPr>
          <w:rStyle w:val="StrongPoint"/>
        </w:rPr>
        <w:t>Skills</w:t>
      </w:r>
      <w:r w:rsidR="00CF6607">
        <w:t xml:space="preserve"> Arcana +6, History +6, Perception +8, Stealth +4</w:t>
      </w:r>
    </w:p>
    <w:p w14:paraId="1C800B42" w14:textId="77777777" w:rsidR="00CF6607" w:rsidRDefault="00C3339E" w:rsidP="002D6CA1">
      <w:r w:rsidRPr="00C3339E">
        <w:rPr>
          <w:rStyle w:val="StrongPoint"/>
        </w:rPr>
        <w:t>Damage Immunities</w:t>
      </w:r>
      <w:r w:rsidR="00CF6607">
        <w:t xml:space="preserve"> cold</w:t>
      </w:r>
    </w:p>
    <w:p w14:paraId="1C800B43" w14:textId="77777777" w:rsidR="00CF6607" w:rsidRDefault="00C3339E" w:rsidP="002D6CA1">
      <w:r w:rsidRPr="00C3339E">
        <w:rPr>
          <w:rStyle w:val="StrongPoint"/>
        </w:rPr>
        <w:t>Senses</w:t>
      </w:r>
      <w:r w:rsidR="00CF6607">
        <w:t xml:space="preserve"> blindsight 30 ft., darkvision 120 ft., passive Perception 18</w:t>
      </w:r>
    </w:p>
    <w:p w14:paraId="1C800B44" w14:textId="77777777" w:rsidR="00CF6607" w:rsidRDefault="00C3339E" w:rsidP="002D6CA1">
      <w:r w:rsidRPr="00C3339E">
        <w:rPr>
          <w:rStyle w:val="StrongPoint"/>
        </w:rPr>
        <w:t>Languages</w:t>
      </w:r>
      <w:r w:rsidR="00CF6607">
        <w:t xml:space="preserve"> Common, Draconic</w:t>
      </w:r>
    </w:p>
    <w:p w14:paraId="1C800B45" w14:textId="77777777" w:rsidR="00CF6607" w:rsidRDefault="00C3339E" w:rsidP="002D6CA1">
      <w:r w:rsidRPr="00C3339E">
        <w:rPr>
          <w:rStyle w:val="StrongPoint"/>
        </w:rPr>
        <w:t>Challenge</w:t>
      </w:r>
      <w:r w:rsidR="00CF6607">
        <w:t xml:space="preserve"> 9 (5,000 XP)</w:t>
      </w:r>
    </w:p>
    <w:p w14:paraId="1C800B46" w14:textId="77777777" w:rsidR="00CF6607" w:rsidRDefault="00044995" w:rsidP="00EC7EDE">
      <w:pPr>
        <w:pStyle w:val="Heading6"/>
      </w:pPr>
      <w:r>
        <w:t>Actions</w:t>
      </w:r>
    </w:p>
    <w:p w14:paraId="1C800B47" w14:textId="77777777" w:rsidR="00CF6607" w:rsidRDefault="007A5E09" w:rsidP="002D6CA1">
      <w:r w:rsidRPr="007A5E09">
        <w:rPr>
          <w:rStyle w:val="StrongEmphasisPoint"/>
        </w:rPr>
        <w:t>Multiattack</w:t>
      </w:r>
      <w:r w:rsidR="00CF6607">
        <w:t>. The dragon makes three attacks: one with its bite and two with its claws.</w:t>
      </w:r>
    </w:p>
    <w:p w14:paraId="1C800B48"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7 (2d10 + 6) piercing damage.</w:t>
      </w:r>
    </w:p>
    <w:p w14:paraId="1C800B49"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10 to hit, reach 5 ft., one target. </w:t>
      </w:r>
      <w:r w:rsidR="00FF0E91" w:rsidRPr="001839DB">
        <w:rPr>
          <w:rStyle w:val="Emphasis"/>
        </w:rPr>
        <w:t>Hit:</w:t>
      </w:r>
      <w:r w:rsidR="00CF6607" w:rsidRPr="001839DB">
        <w:t xml:space="preserve"> 1</w:t>
      </w:r>
      <w:r w:rsidR="00CF6607">
        <w:t>3 (2d6 + 6) slashing damage.</w:t>
      </w:r>
    </w:p>
    <w:p w14:paraId="1C800B4A"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B4B" w14:textId="77777777" w:rsidR="00CF6607" w:rsidRDefault="00CF6607" w:rsidP="002D6CA1">
      <w:pPr>
        <w:pStyle w:val="NormalHanging"/>
      </w:pPr>
      <w:r w:rsidRPr="006F0EF8">
        <w:rPr>
          <w:rStyle w:val="StrongPoint"/>
        </w:rPr>
        <w:t>Cold Breath</w:t>
      </w:r>
      <w:r>
        <w:t>. The dragon exhales an icy blast in a 30</w:t>
      </w:r>
      <w:r w:rsidR="00662D97">
        <w:t>-</w:t>
      </w:r>
      <w:r>
        <w:t xml:space="preserve"> foot cone. Each creature in that area must make a DC 17 Constitution saving throw, taking 54 (12d8) cold damage on a failed save, or half as much damage on a successful one.</w:t>
      </w:r>
    </w:p>
    <w:p w14:paraId="1C800B4C" w14:textId="77777777" w:rsidR="00CF6607" w:rsidRDefault="00CF6607" w:rsidP="002D6CA1">
      <w:pPr>
        <w:pStyle w:val="NormalHanging"/>
      </w:pPr>
      <w:r w:rsidRPr="006F0EF8">
        <w:rPr>
          <w:rStyle w:val="StrongPoint"/>
        </w:rPr>
        <w:t>Paralyzing Breath</w:t>
      </w:r>
      <w:r>
        <w:t>. The dragon exhales paralyzing gas in a 30</w:t>
      </w:r>
      <w:r w:rsidR="00662D97">
        <w:t>-</w:t>
      </w:r>
      <w:r>
        <w:t>foot cone. Each creature in that area must succeed on a DC 17 Constitution saving throw or be paralyzed for 1 minute. A creature can repeat the saving throw at the end of each of its turns, ending the effect on itself on a success.</w:t>
      </w:r>
    </w:p>
    <w:p w14:paraId="1C800B4D" w14:textId="77777777" w:rsidR="00CF6607" w:rsidRDefault="00CF6607" w:rsidP="00EC7EDE">
      <w:pPr>
        <w:pStyle w:val="Heading4"/>
      </w:pPr>
      <w:r>
        <w:t>Silver Dragon Wyrmling</w:t>
      </w:r>
    </w:p>
    <w:p w14:paraId="1C800B4E" w14:textId="77777777" w:rsidR="00CF6607" w:rsidRPr="004B1943" w:rsidRDefault="00CF6607" w:rsidP="002D6CA1">
      <w:pPr>
        <w:pStyle w:val="Sub-HeadingEmphasis"/>
      </w:pPr>
      <w:r w:rsidRPr="004B1943">
        <w:t>Medium dragon, lawful good</w:t>
      </w:r>
    </w:p>
    <w:p w14:paraId="1C800B4F" w14:textId="77777777" w:rsidR="00CF6607" w:rsidRDefault="00004B70" w:rsidP="002D6CA1">
      <w:r w:rsidRPr="00004B70">
        <w:rPr>
          <w:rStyle w:val="StrongPoint"/>
        </w:rPr>
        <w:t>Armor Class</w:t>
      </w:r>
      <w:r w:rsidR="00CF6607">
        <w:t xml:space="preserve"> 17 (natural armor)</w:t>
      </w:r>
    </w:p>
    <w:p w14:paraId="1C800B50" w14:textId="77777777" w:rsidR="00CF6607" w:rsidRDefault="00C3339E" w:rsidP="002D6CA1">
      <w:r w:rsidRPr="00C3339E">
        <w:rPr>
          <w:rStyle w:val="StrongPoint"/>
        </w:rPr>
        <w:t>Hit Points</w:t>
      </w:r>
      <w:r w:rsidR="00CF6607">
        <w:t xml:space="preserve"> 45 (6d8 + 18)</w:t>
      </w:r>
    </w:p>
    <w:p w14:paraId="1C800B51" w14:textId="77777777"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B5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B52" w14:textId="77777777" w:rsidR="00CF6607" w:rsidRDefault="002A1150" w:rsidP="009C26FE">
            <w:pPr>
              <w:pStyle w:val="TableHeadingLeft"/>
            </w:pPr>
            <w:r w:rsidRPr="002A1150">
              <w:t>STR</w:t>
            </w:r>
          </w:p>
        </w:tc>
        <w:tc>
          <w:tcPr>
            <w:tcW w:w="0" w:type="auto"/>
          </w:tcPr>
          <w:p w14:paraId="1C800B53" w14:textId="77777777" w:rsidR="00CF6607" w:rsidRDefault="002A1150" w:rsidP="009C26FE">
            <w:pPr>
              <w:pStyle w:val="TableHeadingLeft"/>
            </w:pPr>
            <w:r w:rsidRPr="002A1150">
              <w:t>DEX</w:t>
            </w:r>
          </w:p>
        </w:tc>
        <w:tc>
          <w:tcPr>
            <w:tcW w:w="0" w:type="auto"/>
          </w:tcPr>
          <w:p w14:paraId="1C800B54" w14:textId="77777777" w:rsidR="00CF6607" w:rsidRDefault="002A1150" w:rsidP="009C26FE">
            <w:pPr>
              <w:pStyle w:val="TableHeadingLeft"/>
            </w:pPr>
            <w:r w:rsidRPr="002A1150">
              <w:t>CON</w:t>
            </w:r>
          </w:p>
        </w:tc>
        <w:tc>
          <w:tcPr>
            <w:tcW w:w="0" w:type="auto"/>
          </w:tcPr>
          <w:p w14:paraId="1C800B55" w14:textId="77777777" w:rsidR="00CF6607" w:rsidRDefault="002A1150" w:rsidP="009C26FE">
            <w:pPr>
              <w:pStyle w:val="TableHeadingLeft"/>
            </w:pPr>
            <w:r w:rsidRPr="002A1150">
              <w:t>INT</w:t>
            </w:r>
          </w:p>
        </w:tc>
        <w:tc>
          <w:tcPr>
            <w:tcW w:w="0" w:type="auto"/>
          </w:tcPr>
          <w:p w14:paraId="1C800B56" w14:textId="77777777" w:rsidR="00CF6607" w:rsidRDefault="002A1150" w:rsidP="009C26FE">
            <w:pPr>
              <w:pStyle w:val="TableHeadingLeft"/>
            </w:pPr>
            <w:r w:rsidRPr="002A1150">
              <w:t>WIS</w:t>
            </w:r>
          </w:p>
        </w:tc>
        <w:tc>
          <w:tcPr>
            <w:tcW w:w="0" w:type="auto"/>
          </w:tcPr>
          <w:p w14:paraId="1C800B57" w14:textId="77777777" w:rsidR="00CF6607" w:rsidRDefault="002A1150" w:rsidP="009C26FE">
            <w:pPr>
              <w:pStyle w:val="TableHeadingLeft"/>
            </w:pPr>
            <w:r w:rsidRPr="002A1150">
              <w:t>CHA</w:t>
            </w:r>
          </w:p>
        </w:tc>
      </w:tr>
      <w:tr w:rsidR="00CF6607" w14:paraId="1C800B5F" w14:textId="77777777" w:rsidTr="00D97ED1">
        <w:tc>
          <w:tcPr>
            <w:tcW w:w="0" w:type="auto"/>
          </w:tcPr>
          <w:p w14:paraId="1C800B59" w14:textId="77777777" w:rsidR="00CF6607" w:rsidRDefault="00CF6607" w:rsidP="009C26FE">
            <w:pPr>
              <w:pStyle w:val="TableBodyLeft"/>
            </w:pPr>
            <w:r>
              <w:t>19 (+4)</w:t>
            </w:r>
          </w:p>
        </w:tc>
        <w:tc>
          <w:tcPr>
            <w:tcW w:w="0" w:type="auto"/>
          </w:tcPr>
          <w:p w14:paraId="1C800B5A" w14:textId="77777777" w:rsidR="00CF6607" w:rsidRDefault="00CF6607" w:rsidP="009C26FE">
            <w:pPr>
              <w:pStyle w:val="TableBodyLeft"/>
            </w:pPr>
            <w:r>
              <w:t>10 (+0)</w:t>
            </w:r>
          </w:p>
        </w:tc>
        <w:tc>
          <w:tcPr>
            <w:tcW w:w="0" w:type="auto"/>
          </w:tcPr>
          <w:p w14:paraId="1C800B5B" w14:textId="77777777" w:rsidR="00CF6607" w:rsidRDefault="00CF6607" w:rsidP="009C26FE">
            <w:pPr>
              <w:pStyle w:val="TableBodyLeft"/>
            </w:pPr>
            <w:r>
              <w:t>17 (+3)</w:t>
            </w:r>
          </w:p>
        </w:tc>
        <w:tc>
          <w:tcPr>
            <w:tcW w:w="0" w:type="auto"/>
          </w:tcPr>
          <w:p w14:paraId="1C800B5C" w14:textId="77777777" w:rsidR="00CF6607" w:rsidRDefault="00CF6607" w:rsidP="009C26FE">
            <w:pPr>
              <w:pStyle w:val="TableBodyLeft"/>
            </w:pPr>
            <w:r>
              <w:t>12 (+1)</w:t>
            </w:r>
          </w:p>
        </w:tc>
        <w:tc>
          <w:tcPr>
            <w:tcW w:w="0" w:type="auto"/>
          </w:tcPr>
          <w:p w14:paraId="1C800B5D" w14:textId="77777777" w:rsidR="00CF6607" w:rsidRDefault="00CF6607" w:rsidP="009C26FE">
            <w:pPr>
              <w:pStyle w:val="TableBodyLeft"/>
            </w:pPr>
            <w:r>
              <w:t>11 (+0)</w:t>
            </w:r>
          </w:p>
        </w:tc>
        <w:tc>
          <w:tcPr>
            <w:tcW w:w="0" w:type="auto"/>
          </w:tcPr>
          <w:p w14:paraId="1C800B5E" w14:textId="77777777" w:rsidR="00CF6607" w:rsidRDefault="00CF6607" w:rsidP="009C26FE">
            <w:pPr>
              <w:pStyle w:val="TableBodyLeft"/>
            </w:pPr>
            <w:r>
              <w:t>15 (+2)</w:t>
            </w:r>
          </w:p>
        </w:tc>
      </w:tr>
    </w:tbl>
    <w:p w14:paraId="1C800B60" w14:textId="77777777" w:rsidR="00CF6607" w:rsidRDefault="00C3339E" w:rsidP="002D6CA1">
      <w:r w:rsidRPr="00C3339E">
        <w:rPr>
          <w:rStyle w:val="StrongPoint"/>
        </w:rPr>
        <w:t>Saving Throws</w:t>
      </w:r>
      <w:r w:rsidR="00CF6607">
        <w:t xml:space="preserve"> Dex +2, Con +5, Wis +2, Cha +4</w:t>
      </w:r>
    </w:p>
    <w:p w14:paraId="1C800B61" w14:textId="77777777" w:rsidR="00CF6607" w:rsidRDefault="00C3339E" w:rsidP="002D6CA1">
      <w:r w:rsidRPr="00C3339E">
        <w:rPr>
          <w:rStyle w:val="StrongPoint"/>
        </w:rPr>
        <w:t>Skills</w:t>
      </w:r>
      <w:r w:rsidR="00CF6607">
        <w:t xml:space="preserve"> Perception +4, Stealth +2</w:t>
      </w:r>
    </w:p>
    <w:p w14:paraId="1C800B62" w14:textId="77777777" w:rsidR="00CF6607" w:rsidRDefault="00C3339E" w:rsidP="002D6CA1">
      <w:r w:rsidRPr="00C3339E">
        <w:rPr>
          <w:rStyle w:val="StrongPoint"/>
        </w:rPr>
        <w:t>Damage Immunities</w:t>
      </w:r>
      <w:r w:rsidR="00CF6607">
        <w:t xml:space="preserve"> cold</w:t>
      </w:r>
    </w:p>
    <w:p w14:paraId="1C800B63" w14:textId="77777777" w:rsidR="00CF6607" w:rsidRDefault="00C3339E" w:rsidP="002D6CA1">
      <w:r w:rsidRPr="00C3339E">
        <w:rPr>
          <w:rStyle w:val="StrongPoint"/>
        </w:rPr>
        <w:t>Senses</w:t>
      </w:r>
      <w:r w:rsidR="00CF6607">
        <w:t xml:space="preserve"> blindsight 10 ft., darkvision 60 ft., passive Perception 14</w:t>
      </w:r>
    </w:p>
    <w:p w14:paraId="1C800B64" w14:textId="77777777" w:rsidR="00CF6607" w:rsidRDefault="00C3339E" w:rsidP="002D6CA1">
      <w:r w:rsidRPr="00C3339E">
        <w:rPr>
          <w:rStyle w:val="StrongPoint"/>
        </w:rPr>
        <w:t>Languages</w:t>
      </w:r>
      <w:r w:rsidR="00CF6607">
        <w:t xml:space="preserve"> Draconic</w:t>
      </w:r>
    </w:p>
    <w:p w14:paraId="1C800B65" w14:textId="77777777" w:rsidR="00CF6607" w:rsidRDefault="00C3339E" w:rsidP="002D6CA1">
      <w:r w:rsidRPr="00C3339E">
        <w:rPr>
          <w:rStyle w:val="StrongPoint"/>
        </w:rPr>
        <w:t>Challenge</w:t>
      </w:r>
      <w:r w:rsidR="00CF6607">
        <w:t xml:space="preserve"> 2 (450 XP)</w:t>
      </w:r>
    </w:p>
    <w:p w14:paraId="1C800B66" w14:textId="77777777" w:rsidR="00CF6607" w:rsidRDefault="00044995" w:rsidP="00EC7EDE">
      <w:pPr>
        <w:pStyle w:val="Heading6"/>
      </w:pPr>
      <w:r>
        <w:t>Actions</w:t>
      </w:r>
    </w:p>
    <w:p w14:paraId="1C800B67"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9</w:t>
      </w:r>
      <w:r w:rsidR="00CF6607">
        <w:t xml:space="preserve"> (1d10 + 4) piercing damage.</w:t>
      </w:r>
    </w:p>
    <w:p w14:paraId="1C800B68" w14:textId="77777777"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14:paraId="1C800B69" w14:textId="77777777" w:rsidR="00CF6607" w:rsidRDefault="00CF6607" w:rsidP="002D6CA1">
      <w:pPr>
        <w:pStyle w:val="NormalHanging"/>
      </w:pPr>
      <w:r w:rsidRPr="006F0EF8">
        <w:rPr>
          <w:rStyle w:val="StrongPoint"/>
        </w:rPr>
        <w:t>Cold Breath</w:t>
      </w:r>
      <w:r>
        <w:t>. The dragon exhales an icy blast in a 15</w:t>
      </w:r>
      <w:r w:rsidR="00662D97">
        <w:t>-</w:t>
      </w:r>
      <w:r>
        <w:t xml:space="preserve"> foot cone. Each creature in that area must make a DC 13 Constitution saving throw, taking 18 (4d8) cold damage on a failed save, or half as much damage on a successful one.</w:t>
      </w:r>
    </w:p>
    <w:p w14:paraId="1C800B6A" w14:textId="77777777" w:rsidR="00CF6607" w:rsidRDefault="00CF6607" w:rsidP="002D6CA1">
      <w:pPr>
        <w:pStyle w:val="NormalHanging"/>
      </w:pPr>
      <w:r w:rsidRPr="006F0EF8">
        <w:rPr>
          <w:rStyle w:val="StrongPoint"/>
        </w:rPr>
        <w:t>Paralyzing Breath</w:t>
      </w:r>
      <w:r>
        <w:t>. The dragon exhales paralyzing gas in a 15</w:t>
      </w:r>
      <w:r w:rsidR="00662D97">
        <w:t>-</w:t>
      </w:r>
      <w:r>
        <w:t>foot cone. Each creature in that area must succeed on a DC 13 Constitution saving throw or be paralyzed for 1 minute. A creature can repeat the saving throw at the end of each of its turns, ending the effect on itself on a success.</w:t>
      </w:r>
    </w:p>
    <w:p w14:paraId="1C800B6B" w14:textId="77777777" w:rsidR="00CF6607" w:rsidRDefault="00CF6607" w:rsidP="00E05462">
      <w:pPr>
        <w:pStyle w:val="Heading2"/>
      </w:pPr>
      <w:r>
        <w:t>Dragon Turtle</w:t>
      </w:r>
    </w:p>
    <w:p w14:paraId="1C800B6C" w14:textId="77777777" w:rsidR="00CF6607" w:rsidRPr="004B1943" w:rsidRDefault="00CF6607" w:rsidP="002D6CA1">
      <w:pPr>
        <w:pStyle w:val="Sub-HeadingEmphasis"/>
      </w:pPr>
      <w:r w:rsidRPr="004B1943">
        <w:t>Gargantuan dragon, neutral</w:t>
      </w:r>
    </w:p>
    <w:p w14:paraId="1C800B6D" w14:textId="77777777" w:rsidR="00CF6607" w:rsidRDefault="00004B70" w:rsidP="002D6CA1">
      <w:r w:rsidRPr="00004B70">
        <w:rPr>
          <w:rStyle w:val="StrongPoint"/>
        </w:rPr>
        <w:t>Armor Class</w:t>
      </w:r>
      <w:r w:rsidR="00CF6607">
        <w:t xml:space="preserve"> 20 (natural armor)</w:t>
      </w:r>
    </w:p>
    <w:p w14:paraId="1C800B6E" w14:textId="77777777" w:rsidR="00CF6607" w:rsidRDefault="00C3339E" w:rsidP="002D6CA1">
      <w:r w:rsidRPr="00C3339E">
        <w:rPr>
          <w:rStyle w:val="StrongPoint"/>
        </w:rPr>
        <w:t>Hit Points</w:t>
      </w:r>
      <w:r w:rsidR="00CF6607">
        <w:t xml:space="preserve"> 341 (22d20 + 110)</w:t>
      </w:r>
    </w:p>
    <w:p w14:paraId="1C800B6F" w14:textId="77777777" w:rsidR="00CF6607" w:rsidRDefault="00C3339E" w:rsidP="002D6CA1">
      <w:r w:rsidRPr="00C3339E">
        <w:rPr>
          <w:rStyle w:val="StrongPoint"/>
        </w:rPr>
        <w:t>Speed</w:t>
      </w:r>
      <w:r w:rsidR="00CF6607">
        <w:t xml:space="preserve"> 20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B7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B70" w14:textId="77777777" w:rsidR="00CF6607" w:rsidRDefault="002A1150" w:rsidP="009C26FE">
            <w:pPr>
              <w:pStyle w:val="TableHeadingLeft"/>
            </w:pPr>
            <w:r w:rsidRPr="002A1150">
              <w:t>STR</w:t>
            </w:r>
          </w:p>
        </w:tc>
        <w:tc>
          <w:tcPr>
            <w:tcW w:w="0" w:type="auto"/>
          </w:tcPr>
          <w:p w14:paraId="1C800B71" w14:textId="77777777" w:rsidR="00CF6607" w:rsidRDefault="002A1150" w:rsidP="009C26FE">
            <w:pPr>
              <w:pStyle w:val="TableHeadingLeft"/>
            </w:pPr>
            <w:r w:rsidRPr="002A1150">
              <w:t>DEX</w:t>
            </w:r>
          </w:p>
        </w:tc>
        <w:tc>
          <w:tcPr>
            <w:tcW w:w="0" w:type="auto"/>
          </w:tcPr>
          <w:p w14:paraId="1C800B72" w14:textId="77777777" w:rsidR="00CF6607" w:rsidRDefault="002A1150" w:rsidP="009C26FE">
            <w:pPr>
              <w:pStyle w:val="TableHeadingLeft"/>
            </w:pPr>
            <w:r w:rsidRPr="002A1150">
              <w:t>CON</w:t>
            </w:r>
          </w:p>
        </w:tc>
        <w:tc>
          <w:tcPr>
            <w:tcW w:w="0" w:type="auto"/>
          </w:tcPr>
          <w:p w14:paraId="1C800B73" w14:textId="77777777" w:rsidR="00CF6607" w:rsidRDefault="002A1150" w:rsidP="009C26FE">
            <w:pPr>
              <w:pStyle w:val="TableHeadingLeft"/>
            </w:pPr>
            <w:r w:rsidRPr="002A1150">
              <w:t>INT</w:t>
            </w:r>
          </w:p>
        </w:tc>
        <w:tc>
          <w:tcPr>
            <w:tcW w:w="0" w:type="auto"/>
          </w:tcPr>
          <w:p w14:paraId="1C800B74" w14:textId="77777777" w:rsidR="00CF6607" w:rsidRDefault="002A1150" w:rsidP="009C26FE">
            <w:pPr>
              <w:pStyle w:val="TableHeadingLeft"/>
            </w:pPr>
            <w:r w:rsidRPr="002A1150">
              <w:t>WIS</w:t>
            </w:r>
          </w:p>
        </w:tc>
        <w:tc>
          <w:tcPr>
            <w:tcW w:w="0" w:type="auto"/>
          </w:tcPr>
          <w:p w14:paraId="1C800B75" w14:textId="77777777" w:rsidR="00CF6607" w:rsidRDefault="002A1150" w:rsidP="009C26FE">
            <w:pPr>
              <w:pStyle w:val="TableHeadingLeft"/>
            </w:pPr>
            <w:r w:rsidRPr="002A1150">
              <w:t>CHA</w:t>
            </w:r>
          </w:p>
        </w:tc>
      </w:tr>
      <w:tr w:rsidR="00CF6607" w14:paraId="1C800B7D" w14:textId="77777777" w:rsidTr="00D97ED1">
        <w:tc>
          <w:tcPr>
            <w:tcW w:w="0" w:type="auto"/>
          </w:tcPr>
          <w:p w14:paraId="1C800B77" w14:textId="77777777" w:rsidR="00CF6607" w:rsidRDefault="00CF6607" w:rsidP="009C26FE">
            <w:pPr>
              <w:pStyle w:val="TableBodyLeft"/>
            </w:pPr>
            <w:r>
              <w:t>25 (+7)</w:t>
            </w:r>
          </w:p>
        </w:tc>
        <w:tc>
          <w:tcPr>
            <w:tcW w:w="0" w:type="auto"/>
          </w:tcPr>
          <w:p w14:paraId="1C800B78" w14:textId="77777777" w:rsidR="00CF6607" w:rsidRDefault="00CF6607" w:rsidP="009C26FE">
            <w:pPr>
              <w:pStyle w:val="TableBodyLeft"/>
            </w:pPr>
            <w:r>
              <w:t>10 (+0)</w:t>
            </w:r>
          </w:p>
        </w:tc>
        <w:tc>
          <w:tcPr>
            <w:tcW w:w="0" w:type="auto"/>
          </w:tcPr>
          <w:p w14:paraId="1C800B79" w14:textId="77777777" w:rsidR="00CF6607" w:rsidRDefault="00CF6607" w:rsidP="009C26FE">
            <w:pPr>
              <w:pStyle w:val="TableBodyLeft"/>
            </w:pPr>
            <w:r>
              <w:t>20 (+5)</w:t>
            </w:r>
          </w:p>
        </w:tc>
        <w:tc>
          <w:tcPr>
            <w:tcW w:w="0" w:type="auto"/>
          </w:tcPr>
          <w:p w14:paraId="1C800B7A" w14:textId="77777777" w:rsidR="00CF6607" w:rsidRDefault="00CF6607" w:rsidP="009C26FE">
            <w:pPr>
              <w:pStyle w:val="TableBodyLeft"/>
            </w:pPr>
            <w:r>
              <w:t>10 (+0)</w:t>
            </w:r>
          </w:p>
        </w:tc>
        <w:tc>
          <w:tcPr>
            <w:tcW w:w="0" w:type="auto"/>
          </w:tcPr>
          <w:p w14:paraId="1C800B7B" w14:textId="77777777" w:rsidR="00CF6607" w:rsidRDefault="00CF6607" w:rsidP="009C26FE">
            <w:pPr>
              <w:pStyle w:val="TableBodyLeft"/>
            </w:pPr>
            <w:r>
              <w:t>12 (+1)</w:t>
            </w:r>
          </w:p>
        </w:tc>
        <w:tc>
          <w:tcPr>
            <w:tcW w:w="0" w:type="auto"/>
          </w:tcPr>
          <w:p w14:paraId="1C800B7C" w14:textId="77777777" w:rsidR="00CF6607" w:rsidRDefault="00CF6607" w:rsidP="009C26FE">
            <w:pPr>
              <w:pStyle w:val="TableBodyLeft"/>
            </w:pPr>
            <w:r>
              <w:t>12 (+1)</w:t>
            </w:r>
          </w:p>
        </w:tc>
      </w:tr>
    </w:tbl>
    <w:p w14:paraId="1C800B7E" w14:textId="77777777" w:rsidR="00CF6607" w:rsidRDefault="00C3339E" w:rsidP="002D6CA1">
      <w:r w:rsidRPr="00C3339E">
        <w:rPr>
          <w:rStyle w:val="StrongPoint"/>
        </w:rPr>
        <w:t>Saving Throws</w:t>
      </w:r>
      <w:r w:rsidR="00CF6607">
        <w:t xml:space="preserve"> Dex +6, Con +11, Wis +7</w:t>
      </w:r>
    </w:p>
    <w:p w14:paraId="1C800B7F" w14:textId="77777777" w:rsidR="00CF6607" w:rsidRDefault="00C3339E" w:rsidP="002D6CA1">
      <w:r w:rsidRPr="00C3339E">
        <w:rPr>
          <w:rStyle w:val="StrongPoint"/>
        </w:rPr>
        <w:t>Damage Resistances</w:t>
      </w:r>
      <w:r w:rsidR="00CF6607">
        <w:t xml:space="preserve"> fire</w:t>
      </w:r>
    </w:p>
    <w:p w14:paraId="1C800B80" w14:textId="77777777" w:rsidR="00CF6607" w:rsidRDefault="00C3339E" w:rsidP="002D6CA1">
      <w:r w:rsidRPr="00C3339E">
        <w:rPr>
          <w:rStyle w:val="StrongPoint"/>
        </w:rPr>
        <w:t>Senses</w:t>
      </w:r>
      <w:r w:rsidR="00CF6607">
        <w:t xml:space="preserve"> darkvision 120 ft., passive Perception 11</w:t>
      </w:r>
    </w:p>
    <w:p w14:paraId="1C800B81" w14:textId="77777777" w:rsidR="00CF6607" w:rsidRDefault="00C3339E" w:rsidP="002D6CA1">
      <w:r w:rsidRPr="00C3339E">
        <w:rPr>
          <w:rStyle w:val="StrongPoint"/>
        </w:rPr>
        <w:t>Languages</w:t>
      </w:r>
      <w:r w:rsidR="00CF6607">
        <w:t xml:space="preserve"> Aquan, Draconic</w:t>
      </w:r>
    </w:p>
    <w:p w14:paraId="1C800B82" w14:textId="77777777" w:rsidR="00CF6607" w:rsidRDefault="00C3339E" w:rsidP="002D6CA1">
      <w:r w:rsidRPr="00C3339E">
        <w:rPr>
          <w:rStyle w:val="StrongPoint"/>
        </w:rPr>
        <w:t>Challenge</w:t>
      </w:r>
      <w:r w:rsidR="00CF6607">
        <w:t xml:space="preserve"> 17 (18,000 XP)</w:t>
      </w:r>
    </w:p>
    <w:p w14:paraId="1C800B83" w14:textId="77777777" w:rsidR="00CF6607" w:rsidRDefault="007A5E09" w:rsidP="002D6CA1">
      <w:r w:rsidRPr="007A5E09">
        <w:rPr>
          <w:rStyle w:val="StrongEmphasisPoint"/>
        </w:rPr>
        <w:t>Amphibious</w:t>
      </w:r>
      <w:r w:rsidR="00CF6607">
        <w:t>. The dragon turtle can breathe air and water.</w:t>
      </w:r>
    </w:p>
    <w:p w14:paraId="1C800B84" w14:textId="77777777" w:rsidR="00CF6607" w:rsidRDefault="00044995" w:rsidP="00EC7EDE">
      <w:pPr>
        <w:pStyle w:val="Heading6"/>
      </w:pPr>
      <w:r>
        <w:t>Actions</w:t>
      </w:r>
    </w:p>
    <w:p w14:paraId="1C800B85" w14:textId="77777777" w:rsidR="00CF6607" w:rsidRDefault="007A5E09" w:rsidP="002D6CA1">
      <w:r w:rsidRPr="007A5E09">
        <w:rPr>
          <w:rStyle w:val="StrongEmphasisPoint"/>
        </w:rPr>
        <w:t>Multiattack</w:t>
      </w:r>
      <w:r w:rsidR="00CF6607">
        <w:t>. The dragon turtle makes three attacks: one with its bite and two with its claws. It can make one tail attack in place of its two claw attacks.</w:t>
      </w:r>
    </w:p>
    <w:p w14:paraId="1C800B86"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13 to hit, reach 15 ft., one target. </w:t>
      </w:r>
      <w:r w:rsidR="00FF0E91" w:rsidRPr="001839DB">
        <w:rPr>
          <w:rStyle w:val="Emphasis"/>
        </w:rPr>
        <w:t>Hit:</w:t>
      </w:r>
      <w:r w:rsidR="00CF6607" w:rsidRPr="001839DB">
        <w:t xml:space="preserve"> 2</w:t>
      </w:r>
      <w:r w:rsidR="00CF6607">
        <w:t>6 (3d12 + 7) piercing damage.</w:t>
      </w:r>
    </w:p>
    <w:p w14:paraId="1C800B87" w14:textId="77777777"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13 to hit, reach 10 ft., one target. </w:t>
      </w:r>
      <w:r w:rsidR="00FF0E91" w:rsidRPr="001839DB">
        <w:rPr>
          <w:rStyle w:val="Emphasis"/>
        </w:rPr>
        <w:t>Hit:</w:t>
      </w:r>
      <w:r w:rsidR="00CF6607" w:rsidRPr="001839DB">
        <w:t xml:space="preserve"> 1</w:t>
      </w:r>
      <w:r w:rsidR="00CF6607">
        <w:t>6 (2d8 + 7) slashing damage.</w:t>
      </w:r>
    </w:p>
    <w:p w14:paraId="1C800B88" w14:textId="77777777"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13 to hit, reach 15 ft., one target. </w:t>
      </w:r>
      <w:r w:rsidR="00FF0E91" w:rsidRPr="001839DB">
        <w:rPr>
          <w:rStyle w:val="Emphasis"/>
        </w:rPr>
        <w:t>Hit:</w:t>
      </w:r>
      <w:r w:rsidR="00CF6607" w:rsidRPr="001839DB">
        <w:t xml:space="preserve"> 2</w:t>
      </w:r>
      <w:r w:rsidR="00CF6607">
        <w:t>6 (3d12 + 7) bludgeoning damage. If the target is a creature, it must succeed on a DC 20 Strength saving throw or be pushed up to 10 feet away from the dragon turtle and knocked prone.</w:t>
      </w:r>
    </w:p>
    <w:p w14:paraId="1C800B89" w14:textId="77777777" w:rsidR="00CF6607" w:rsidRDefault="00CF6607" w:rsidP="002D6CA1">
      <w:r w:rsidRPr="001B2E6D">
        <w:rPr>
          <w:rStyle w:val="StrongEmphasisPoint"/>
        </w:rPr>
        <w:t>Steam Breath (Recharge 5</w:t>
      </w:r>
      <w:r w:rsidR="00B353A6">
        <w:rPr>
          <w:rStyle w:val="StrongEmphasisPoint"/>
        </w:rPr>
        <w:t>-</w:t>
      </w:r>
      <w:r w:rsidRPr="001B2E6D">
        <w:rPr>
          <w:rStyle w:val="StrongEmphasisPoint"/>
        </w:rPr>
        <w:t>6)</w:t>
      </w:r>
      <w:r>
        <w:t>. The dragon turtle exhales scalding steam in a 60</w:t>
      </w:r>
      <w:r w:rsidR="00662D97">
        <w:t>-</w:t>
      </w:r>
      <w:r>
        <w:t>foot cone. Each creature in that area must make a DC 18 Constitution saving throw, taking 52 (15d6) fire damage on a failed save, or half as much damage on a successful one. Being underwater doesn't grant resistance against this damage.</w:t>
      </w:r>
    </w:p>
    <w:p w14:paraId="1C800B8A" w14:textId="77777777" w:rsidR="00CF6607" w:rsidRDefault="00CF6607" w:rsidP="00E05462">
      <w:pPr>
        <w:pStyle w:val="Heading2"/>
      </w:pPr>
      <w:r>
        <w:t>Drider</w:t>
      </w:r>
    </w:p>
    <w:p w14:paraId="1C800B8B" w14:textId="77777777" w:rsidR="00CF6607" w:rsidRPr="004B1943" w:rsidRDefault="00CF6607" w:rsidP="002D6CA1">
      <w:pPr>
        <w:pStyle w:val="Sub-HeadingEmphasis"/>
      </w:pPr>
      <w:r w:rsidRPr="004B1943">
        <w:t>Large monstrosity, chaotic evil</w:t>
      </w:r>
    </w:p>
    <w:p w14:paraId="1C800B8C" w14:textId="77777777" w:rsidR="00CF6607" w:rsidRDefault="00004B70" w:rsidP="002D6CA1">
      <w:r w:rsidRPr="00004B70">
        <w:rPr>
          <w:rStyle w:val="StrongPoint"/>
        </w:rPr>
        <w:t>Armor Class</w:t>
      </w:r>
      <w:r w:rsidR="00CF6607">
        <w:t xml:space="preserve"> 19 (natural armor)</w:t>
      </w:r>
    </w:p>
    <w:p w14:paraId="1C800B8D" w14:textId="77777777" w:rsidR="00CF6607" w:rsidRDefault="00C3339E" w:rsidP="002D6CA1">
      <w:r w:rsidRPr="00C3339E">
        <w:rPr>
          <w:rStyle w:val="StrongPoint"/>
        </w:rPr>
        <w:t>Hit Points</w:t>
      </w:r>
      <w:r w:rsidR="00CF6607">
        <w:t xml:space="preserve"> 123 (13d10 + 52)</w:t>
      </w:r>
    </w:p>
    <w:p w14:paraId="1C800B8E"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B9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B8F" w14:textId="77777777" w:rsidR="00CF6607" w:rsidRDefault="002A1150" w:rsidP="009C26FE">
            <w:pPr>
              <w:pStyle w:val="TableHeadingLeft"/>
            </w:pPr>
            <w:r w:rsidRPr="002A1150">
              <w:t>STR</w:t>
            </w:r>
          </w:p>
        </w:tc>
        <w:tc>
          <w:tcPr>
            <w:tcW w:w="0" w:type="auto"/>
          </w:tcPr>
          <w:p w14:paraId="1C800B90" w14:textId="77777777" w:rsidR="00CF6607" w:rsidRDefault="002A1150" w:rsidP="009C26FE">
            <w:pPr>
              <w:pStyle w:val="TableHeadingLeft"/>
            </w:pPr>
            <w:r w:rsidRPr="002A1150">
              <w:t>DEX</w:t>
            </w:r>
          </w:p>
        </w:tc>
        <w:tc>
          <w:tcPr>
            <w:tcW w:w="0" w:type="auto"/>
          </w:tcPr>
          <w:p w14:paraId="1C800B91" w14:textId="77777777" w:rsidR="00CF6607" w:rsidRDefault="002A1150" w:rsidP="009C26FE">
            <w:pPr>
              <w:pStyle w:val="TableHeadingLeft"/>
            </w:pPr>
            <w:r w:rsidRPr="002A1150">
              <w:t>CON</w:t>
            </w:r>
          </w:p>
        </w:tc>
        <w:tc>
          <w:tcPr>
            <w:tcW w:w="0" w:type="auto"/>
          </w:tcPr>
          <w:p w14:paraId="1C800B92" w14:textId="77777777" w:rsidR="00CF6607" w:rsidRDefault="002A1150" w:rsidP="009C26FE">
            <w:pPr>
              <w:pStyle w:val="TableHeadingLeft"/>
            </w:pPr>
            <w:r w:rsidRPr="002A1150">
              <w:t>INT</w:t>
            </w:r>
          </w:p>
        </w:tc>
        <w:tc>
          <w:tcPr>
            <w:tcW w:w="0" w:type="auto"/>
          </w:tcPr>
          <w:p w14:paraId="1C800B93" w14:textId="77777777" w:rsidR="00CF6607" w:rsidRDefault="002A1150" w:rsidP="009C26FE">
            <w:pPr>
              <w:pStyle w:val="TableHeadingLeft"/>
            </w:pPr>
            <w:r w:rsidRPr="002A1150">
              <w:t>WIS</w:t>
            </w:r>
          </w:p>
        </w:tc>
        <w:tc>
          <w:tcPr>
            <w:tcW w:w="0" w:type="auto"/>
          </w:tcPr>
          <w:p w14:paraId="1C800B94" w14:textId="77777777" w:rsidR="00CF6607" w:rsidRDefault="002A1150" w:rsidP="009C26FE">
            <w:pPr>
              <w:pStyle w:val="TableHeadingLeft"/>
            </w:pPr>
            <w:r w:rsidRPr="002A1150">
              <w:t>CHA</w:t>
            </w:r>
          </w:p>
        </w:tc>
      </w:tr>
      <w:tr w:rsidR="00CF6607" w14:paraId="1C800B9C" w14:textId="77777777" w:rsidTr="00D97ED1">
        <w:tc>
          <w:tcPr>
            <w:tcW w:w="0" w:type="auto"/>
          </w:tcPr>
          <w:p w14:paraId="1C800B96" w14:textId="77777777" w:rsidR="00CF6607" w:rsidRDefault="00CF6607" w:rsidP="009C26FE">
            <w:pPr>
              <w:pStyle w:val="TableBodyLeft"/>
            </w:pPr>
            <w:r>
              <w:t>16 (+3)</w:t>
            </w:r>
          </w:p>
        </w:tc>
        <w:tc>
          <w:tcPr>
            <w:tcW w:w="0" w:type="auto"/>
          </w:tcPr>
          <w:p w14:paraId="1C800B97" w14:textId="77777777" w:rsidR="00CF6607" w:rsidRDefault="00CF6607" w:rsidP="009C26FE">
            <w:pPr>
              <w:pStyle w:val="TableBodyLeft"/>
            </w:pPr>
            <w:r>
              <w:t>16 (+3)</w:t>
            </w:r>
          </w:p>
        </w:tc>
        <w:tc>
          <w:tcPr>
            <w:tcW w:w="0" w:type="auto"/>
          </w:tcPr>
          <w:p w14:paraId="1C800B98" w14:textId="77777777" w:rsidR="00CF6607" w:rsidRDefault="00CF6607" w:rsidP="009C26FE">
            <w:pPr>
              <w:pStyle w:val="TableBodyLeft"/>
            </w:pPr>
            <w:r>
              <w:t>18 (+4)</w:t>
            </w:r>
          </w:p>
        </w:tc>
        <w:tc>
          <w:tcPr>
            <w:tcW w:w="0" w:type="auto"/>
          </w:tcPr>
          <w:p w14:paraId="1C800B99" w14:textId="77777777" w:rsidR="00CF6607" w:rsidRDefault="00CF6607" w:rsidP="009C26FE">
            <w:pPr>
              <w:pStyle w:val="TableBodyLeft"/>
            </w:pPr>
            <w:r>
              <w:t>13 (+1)</w:t>
            </w:r>
          </w:p>
        </w:tc>
        <w:tc>
          <w:tcPr>
            <w:tcW w:w="0" w:type="auto"/>
          </w:tcPr>
          <w:p w14:paraId="1C800B9A" w14:textId="77777777" w:rsidR="00CF6607" w:rsidRDefault="00CF6607" w:rsidP="009C26FE">
            <w:pPr>
              <w:pStyle w:val="TableBodyLeft"/>
            </w:pPr>
            <w:r>
              <w:t>14 (+2)</w:t>
            </w:r>
          </w:p>
        </w:tc>
        <w:tc>
          <w:tcPr>
            <w:tcW w:w="0" w:type="auto"/>
          </w:tcPr>
          <w:p w14:paraId="1C800B9B" w14:textId="77777777" w:rsidR="00CF6607" w:rsidRDefault="00CF6607" w:rsidP="009C26FE">
            <w:pPr>
              <w:pStyle w:val="TableBodyLeft"/>
            </w:pPr>
            <w:r>
              <w:t>12 (+1)</w:t>
            </w:r>
          </w:p>
        </w:tc>
      </w:tr>
    </w:tbl>
    <w:p w14:paraId="1C800B9D" w14:textId="77777777" w:rsidR="00CF6607" w:rsidRDefault="00C3339E" w:rsidP="002D6CA1">
      <w:r w:rsidRPr="00C3339E">
        <w:rPr>
          <w:rStyle w:val="StrongPoint"/>
        </w:rPr>
        <w:t>Skills</w:t>
      </w:r>
      <w:r w:rsidR="00CF6607">
        <w:t xml:space="preserve"> Perception +5, Stealth +9</w:t>
      </w:r>
    </w:p>
    <w:p w14:paraId="1C800B9E" w14:textId="77777777" w:rsidR="00CF6607" w:rsidRDefault="00C3339E" w:rsidP="002D6CA1">
      <w:r w:rsidRPr="00C3339E">
        <w:rPr>
          <w:rStyle w:val="StrongPoint"/>
        </w:rPr>
        <w:t>Senses</w:t>
      </w:r>
      <w:r w:rsidR="00CF6607">
        <w:t xml:space="preserve"> darkvision 120 ft., passive Perception 15</w:t>
      </w:r>
    </w:p>
    <w:p w14:paraId="1C800B9F" w14:textId="77777777" w:rsidR="00CF6607" w:rsidRDefault="00C3339E" w:rsidP="002D6CA1">
      <w:r w:rsidRPr="00C3339E">
        <w:rPr>
          <w:rStyle w:val="StrongPoint"/>
        </w:rPr>
        <w:t>Languages</w:t>
      </w:r>
      <w:r w:rsidR="00CF6607">
        <w:t xml:space="preserve"> Elvish, Undercommon</w:t>
      </w:r>
    </w:p>
    <w:p w14:paraId="1C800BA0" w14:textId="77777777" w:rsidR="00CF6607" w:rsidRDefault="00C3339E" w:rsidP="002D6CA1">
      <w:r w:rsidRPr="00C3339E">
        <w:rPr>
          <w:rStyle w:val="StrongPoint"/>
        </w:rPr>
        <w:t>Challenge</w:t>
      </w:r>
      <w:r w:rsidR="00CF6607">
        <w:t xml:space="preserve"> 6 (2,300 XP)</w:t>
      </w:r>
    </w:p>
    <w:p w14:paraId="1C800BA1" w14:textId="77777777" w:rsidR="00CF6607" w:rsidRDefault="00CF6607" w:rsidP="002D6CA1">
      <w:r w:rsidRPr="001B2E6D">
        <w:rPr>
          <w:rStyle w:val="StrongEmphasisPoint"/>
        </w:rPr>
        <w:t>Fey Ancestry</w:t>
      </w:r>
      <w:r>
        <w:t>. The drider has advantage on saving throws against being charmed, and magic can't put the drider to sleep.</w:t>
      </w:r>
    </w:p>
    <w:p w14:paraId="1C800BA2" w14:textId="77777777" w:rsidR="00CF6607" w:rsidRPr="00F84A9B" w:rsidRDefault="00CF6607" w:rsidP="002D6CA1">
      <w:r w:rsidRPr="001B2E6D">
        <w:rPr>
          <w:rStyle w:val="StrongEmphasisPoint"/>
        </w:rPr>
        <w:t>Innate Spellcasting</w:t>
      </w:r>
      <w:r>
        <w:t xml:space="preserve">. The drider's innate spellcasting ability is Wisdom (spell save DC 13). The drider can innately cast the following spells, requiring no material </w:t>
      </w:r>
      <w:r w:rsidRPr="00F84A9B">
        <w:t>components:</w:t>
      </w:r>
    </w:p>
    <w:p w14:paraId="1C800BA3" w14:textId="77777777" w:rsidR="00CF5AD4" w:rsidRDefault="00CF6607" w:rsidP="002D6CA1">
      <w:pPr>
        <w:pStyle w:val="NormalIndentedList"/>
      </w:pPr>
      <w:r>
        <w:t xml:space="preserve">At will: </w:t>
      </w:r>
      <w:r w:rsidRPr="00FF0E91">
        <w:rPr>
          <w:rStyle w:val="Emphasis"/>
        </w:rPr>
        <w:t>dancing lights</w:t>
      </w:r>
    </w:p>
    <w:p w14:paraId="1C800BA4" w14:textId="77777777" w:rsidR="00CF6607" w:rsidRDefault="00CF5AD4" w:rsidP="002D6CA1">
      <w:pPr>
        <w:pStyle w:val="NormalIndentedList"/>
      </w:pPr>
      <w:r>
        <w:t xml:space="preserve">1/day each: </w:t>
      </w:r>
      <w:r w:rsidR="00CF6607" w:rsidRPr="00FF0E91">
        <w:rPr>
          <w:rStyle w:val="Emphasis"/>
        </w:rPr>
        <w:t>darkness, faerie fire</w:t>
      </w:r>
    </w:p>
    <w:p w14:paraId="1C800BA5" w14:textId="77777777" w:rsidR="00CF6607" w:rsidRDefault="00CF6607" w:rsidP="002D6CA1">
      <w:r w:rsidRPr="001B2E6D">
        <w:rPr>
          <w:rStyle w:val="StrongEmphasisPoint"/>
        </w:rPr>
        <w:t>Spider Climb</w:t>
      </w:r>
      <w:r>
        <w:t>. The drider can climb difficult surfaces, including upside down on ceilings, without needing to make an ability check.</w:t>
      </w:r>
    </w:p>
    <w:p w14:paraId="1C800BA6" w14:textId="77777777" w:rsidR="00CF6607" w:rsidRDefault="00CF6607" w:rsidP="002D6CA1">
      <w:r w:rsidRPr="001B2E6D">
        <w:rPr>
          <w:rStyle w:val="StrongEmphasisPoint"/>
        </w:rPr>
        <w:t>Sunlight Sensitivity</w:t>
      </w:r>
      <w:r>
        <w:t>. While in sunlight, the drider has disadvantage on attack rolls, as well as on Wisdom (Perception) checks that rely on sight.</w:t>
      </w:r>
    </w:p>
    <w:p w14:paraId="1C800BA7" w14:textId="77777777" w:rsidR="00CF6607" w:rsidRDefault="00CF6607" w:rsidP="002D6CA1">
      <w:r w:rsidRPr="001B2E6D">
        <w:rPr>
          <w:rStyle w:val="StrongEmphasisPoint"/>
        </w:rPr>
        <w:t>Web Walker</w:t>
      </w:r>
      <w:r>
        <w:t>. The drider ignores movement restrictions caused by webbing.</w:t>
      </w:r>
    </w:p>
    <w:p w14:paraId="1C800BA8" w14:textId="77777777" w:rsidR="00CF6607" w:rsidRDefault="00044995" w:rsidP="00EC7EDE">
      <w:pPr>
        <w:pStyle w:val="Heading6"/>
      </w:pPr>
      <w:r>
        <w:t>Actions</w:t>
      </w:r>
    </w:p>
    <w:p w14:paraId="1C800BA9" w14:textId="77777777" w:rsidR="00CF6607" w:rsidRDefault="007A5E09" w:rsidP="002D6CA1">
      <w:r w:rsidRPr="001B2E6D">
        <w:rPr>
          <w:rStyle w:val="StrongEmphasisPoint"/>
        </w:rPr>
        <w:t>Multiattack</w:t>
      </w:r>
      <w:r w:rsidR="00CF6607">
        <w:t>. The drider makes three attacks, either with its longsword or its longbow. It can replace one of those attacks with a bite attack.</w:t>
      </w:r>
    </w:p>
    <w:p w14:paraId="1C800BAA"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creature. </w:t>
      </w:r>
      <w:r w:rsidR="00FF0E91" w:rsidRPr="001839DB">
        <w:rPr>
          <w:rStyle w:val="Emphasis"/>
        </w:rPr>
        <w:t>Hit:</w:t>
      </w:r>
      <w:r w:rsidR="00CF6607" w:rsidRPr="001839DB">
        <w:t xml:space="preserve"> 2</w:t>
      </w:r>
      <w:r w:rsidR="00CF6607">
        <w:t xml:space="preserve"> (1d4) piercing damage plus 9 (2d8) poison damage.</w:t>
      </w:r>
    </w:p>
    <w:p w14:paraId="1C800BAB" w14:textId="77777777" w:rsidR="00CF6607" w:rsidRDefault="00CF6607" w:rsidP="002D6CA1">
      <w:r w:rsidRPr="001B2E6D">
        <w:rPr>
          <w:rStyle w:val="StrongEmphasisPoint"/>
        </w:rPr>
        <w:t>Longsword</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7</w:t>
      </w:r>
      <w:r>
        <w:t xml:space="preserve"> (1d8 + 3) slashing damage, or 8 (1d10 + 3) slashing damage if used with two hands.</w:t>
      </w:r>
    </w:p>
    <w:p w14:paraId="1C800BAC" w14:textId="77777777" w:rsidR="00CF6607" w:rsidRDefault="00CF6607" w:rsidP="002D6CA1">
      <w:r w:rsidRPr="001B2E6D">
        <w:rPr>
          <w:rStyle w:val="StrongEmphasisPoint"/>
        </w:rPr>
        <w:t>Longbow</w:t>
      </w:r>
      <w:r>
        <w:t xml:space="preserve">. </w:t>
      </w:r>
      <w:r w:rsidR="00FF0E91" w:rsidRPr="001839DB">
        <w:rPr>
          <w:rStyle w:val="Emphasis"/>
        </w:rPr>
        <w:t>Ranged Weapon Attack:</w:t>
      </w:r>
      <w:r w:rsidRPr="001839DB">
        <w:t xml:space="preserve"> +</w:t>
      </w:r>
      <w:r>
        <w:t xml:space="preserve">6 to hit, range 150/600 ft., one target. </w:t>
      </w:r>
      <w:r w:rsidR="00FF0E91" w:rsidRPr="001839DB">
        <w:rPr>
          <w:rStyle w:val="Emphasis"/>
        </w:rPr>
        <w:t>Hit:</w:t>
      </w:r>
      <w:r w:rsidRPr="001839DB">
        <w:t xml:space="preserve"> 7</w:t>
      </w:r>
      <w:r>
        <w:t xml:space="preserve"> (1d8 + 3) piercing damage plus 4 (1d8) poison damage.</w:t>
      </w:r>
    </w:p>
    <w:p w14:paraId="1C800BAD" w14:textId="77777777" w:rsidR="00CF6607" w:rsidRDefault="00CF6607" w:rsidP="00E05462">
      <w:pPr>
        <w:pStyle w:val="Heading2"/>
      </w:pPr>
      <w:r>
        <w:t>Dryad</w:t>
      </w:r>
    </w:p>
    <w:p w14:paraId="1C800BAE" w14:textId="77777777" w:rsidR="00CF6607" w:rsidRPr="004B1943" w:rsidRDefault="00CF6607" w:rsidP="002D6CA1">
      <w:pPr>
        <w:pStyle w:val="Sub-HeadingEmphasis"/>
      </w:pPr>
      <w:r w:rsidRPr="004B1943">
        <w:t>Medium fey, neutral</w:t>
      </w:r>
    </w:p>
    <w:p w14:paraId="1C800BAF" w14:textId="77777777" w:rsidR="00CF6607" w:rsidRDefault="00004B70" w:rsidP="002D6CA1">
      <w:r w:rsidRPr="00004B70">
        <w:rPr>
          <w:rStyle w:val="StrongPoint"/>
        </w:rPr>
        <w:t>Armor Class</w:t>
      </w:r>
      <w:r w:rsidR="00CF6607">
        <w:t xml:space="preserve"> 11 (16 with </w:t>
      </w:r>
      <w:r w:rsidR="00CF6607" w:rsidRPr="00E0222E">
        <w:rPr>
          <w:rStyle w:val="Emphasis"/>
        </w:rPr>
        <w:t>barkskin</w:t>
      </w:r>
      <w:r w:rsidR="00CF6607">
        <w:t>)</w:t>
      </w:r>
    </w:p>
    <w:p w14:paraId="1C800BB0" w14:textId="77777777" w:rsidR="00CF6607" w:rsidRDefault="00C3339E" w:rsidP="002D6CA1">
      <w:r w:rsidRPr="00C3339E">
        <w:rPr>
          <w:rStyle w:val="StrongPoint"/>
        </w:rPr>
        <w:t>Hit Points</w:t>
      </w:r>
      <w:r w:rsidR="00CF6607">
        <w:t xml:space="preserve"> 22 (5d8)</w:t>
      </w:r>
    </w:p>
    <w:p w14:paraId="1C800BB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BB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BB2" w14:textId="77777777" w:rsidR="00CF6607" w:rsidRDefault="002A1150" w:rsidP="009C26FE">
            <w:pPr>
              <w:pStyle w:val="TableHeadingLeft"/>
            </w:pPr>
            <w:r w:rsidRPr="002A1150">
              <w:t>STR</w:t>
            </w:r>
          </w:p>
        </w:tc>
        <w:tc>
          <w:tcPr>
            <w:tcW w:w="0" w:type="auto"/>
          </w:tcPr>
          <w:p w14:paraId="1C800BB3" w14:textId="77777777" w:rsidR="00CF6607" w:rsidRDefault="002A1150" w:rsidP="009C26FE">
            <w:pPr>
              <w:pStyle w:val="TableHeadingLeft"/>
            </w:pPr>
            <w:r w:rsidRPr="002A1150">
              <w:t>DEX</w:t>
            </w:r>
          </w:p>
        </w:tc>
        <w:tc>
          <w:tcPr>
            <w:tcW w:w="0" w:type="auto"/>
          </w:tcPr>
          <w:p w14:paraId="1C800BB4" w14:textId="77777777" w:rsidR="00CF6607" w:rsidRDefault="002A1150" w:rsidP="009C26FE">
            <w:pPr>
              <w:pStyle w:val="TableHeadingLeft"/>
            </w:pPr>
            <w:r w:rsidRPr="002A1150">
              <w:t>CON</w:t>
            </w:r>
          </w:p>
        </w:tc>
        <w:tc>
          <w:tcPr>
            <w:tcW w:w="0" w:type="auto"/>
          </w:tcPr>
          <w:p w14:paraId="1C800BB5" w14:textId="77777777" w:rsidR="00CF6607" w:rsidRDefault="002A1150" w:rsidP="009C26FE">
            <w:pPr>
              <w:pStyle w:val="TableHeadingLeft"/>
            </w:pPr>
            <w:r w:rsidRPr="002A1150">
              <w:t>INT</w:t>
            </w:r>
          </w:p>
        </w:tc>
        <w:tc>
          <w:tcPr>
            <w:tcW w:w="0" w:type="auto"/>
          </w:tcPr>
          <w:p w14:paraId="1C800BB6" w14:textId="77777777" w:rsidR="00CF6607" w:rsidRDefault="002A1150" w:rsidP="009C26FE">
            <w:pPr>
              <w:pStyle w:val="TableHeadingLeft"/>
            </w:pPr>
            <w:r w:rsidRPr="002A1150">
              <w:t>WIS</w:t>
            </w:r>
          </w:p>
        </w:tc>
        <w:tc>
          <w:tcPr>
            <w:tcW w:w="0" w:type="auto"/>
          </w:tcPr>
          <w:p w14:paraId="1C800BB7" w14:textId="77777777" w:rsidR="00CF6607" w:rsidRDefault="002A1150" w:rsidP="009C26FE">
            <w:pPr>
              <w:pStyle w:val="TableHeadingLeft"/>
            </w:pPr>
            <w:r w:rsidRPr="002A1150">
              <w:t>CHA</w:t>
            </w:r>
          </w:p>
        </w:tc>
      </w:tr>
      <w:tr w:rsidR="00CF6607" w14:paraId="1C800BBF" w14:textId="77777777" w:rsidTr="00D97ED1">
        <w:tc>
          <w:tcPr>
            <w:tcW w:w="0" w:type="auto"/>
          </w:tcPr>
          <w:p w14:paraId="1C800BB9" w14:textId="77777777" w:rsidR="00CF6607" w:rsidRDefault="00CF6607" w:rsidP="009C26FE">
            <w:pPr>
              <w:pStyle w:val="TableBodyLeft"/>
            </w:pPr>
            <w:r>
              <w:t>10 (+0)</w:t>
            </w:r>
          </w:p>
        </w:tc>
        <w:tc>
          <w:tcPr>
            <w:tcW w:w="0" w:type="auto"/>
          </w:tcPr>
          <w:p w14:paraId="1C800BBA" w14:textId="77777777" w:rsidR="00CF6607" w:rsidRDefault="00CF6607" w:rsidP="009C26FE">
            <w:pPr>
              <w:pStyle w:val="TableBodyLeft"/>
            </w:pPr>
            <w:r>
              <w:t>12 (+1)</w:t>
            </w:r>
          </w:p>
        </w:tc>
        <w:tc>
          <w:tcPr>
            <w:tcW w:w="0" w:type="auto"/>
          </w:tcPr>
          <w:p w14:paraId="1C800BBB" w14:textId="77777777" w:rsidR="00CF6607" w:rsidRDefault="00CF6607" w:rsidP="009C26FE">
            <w:pPr>
              <w:pStyle w:val="TableBodyLeft"/>
            </w:pPr>
            <w:r>
              <w:t>11 (+0)</w:t>
            </w:r>
          </w:p>
        </w:tc>
        <w:tc>
          <w:tcPr>
            <w:tcW w:w="0" w:type="auto"/>
          </w:tcPr>
          <w:p w14:paraId="1C800BBC" w14:textId="77777777" w:rsidR="00CF6607" w:rsidRDefault="00CF6607" w:rsidP="009C26FE">
            <w:pPr>
              <w:pStyle w:val="TableBodyLeft"/>
            </w:pPr>
            <w:r>
              <w:t>14 (+2)</w:t>
            </w:r>
          </w:p>
        </w:tc>
        <w:tc>
          <w:tcPr>
            <w:tcW w:w="0" w:type="auto"/>
          </w:tcPr>
          <w:p w14:paraId="1C800BBD" w14:textId="77777777" w:rsidR="00CF6607" w:rsidRDefault="00CF6607" w:rsidP="009C26FE">
            <w:pPr>
              <w:pStyle w:val="TableBodyLeft"/>
            </w:pPr>
            <w:r>
              <w:t>15 (+2)</w:t>
            </w:r>
          </w:p>
        </w:tc>
        <w:tc>
          <w:tcPr>
            <w:tcW w:w="0" w:type="auto"/>
          </w:tcPr>
          <w:p w14:paraId="1C800BBE" w14:textId="77777777" w:rsidR="00CF6607" w:rsidRDefault="00CF6607" w:rsidP="009C26FE">
            <w:pPr>
              <w:pStyle w:val="TableBodyLeft"/>
            </w:pPr>
            <w:r>
              <w:t>18 (+4)</w:t>
            </w:r>
          </w:p>
        </w:tc>
      </w:tr>
    </w:tbl>
    <w:p w14:paraId="1C800BC0" w14:textId="77777777" w:rsidR="00CF6607" w:rsidRDefault="00C3339E" w:rsidP="002D6CA1">
      <w:r w:rsidRPr="00C3339E">
        <w:rPr>
          <w:rStyle w:val="StrongPoint"/>
        </w:rPr>
        <w:t>Skills</w:t>
      </w:r>
      <w:r w:rsidR="00CF6607">
        <w:t xml:space="preserve"> Perception +4, Stealth +5</w:t>
      </w:r>
    </w:p>
    <w:p w14:paraId="1C800BC1" w14:textId="77777777" w:rsidR="00CF6607" w:rsidRDefault="00C3339E" w:rsidP="002D6CA1">
      <w:r w:rsidRPr="00C3339E">
        <w:rPr>
          <w:rStyle w:val="StrongPoint"/>
        </w:rPr>
        <w:t>Senses</w:t>
      </w:r>
      <w:r w:rsidR="00CF6607">
        <w:t xml:space="preserve"> darkvision 60 ft., passive Perception 14</w:t>
      </w:r>
    </w:p>
    <w:p w14:paraId="1C800BC2" w14:textId="77777777" w:rsidR="00CF6607" w:rsidRDefault="00C3339E" w:rsidP="002D6CA1">
      <w:r w:rsidRPr="00C3339E">
        <w:rPr>
          <w:rStyle w:val="StrongPoint"/>
        </w:rPr>
        <w:t>Languages</w:t>
      </w:r>
      <w:r w:rsidR="00CF6607">
        <w:t xml:space="preserve"> Elvish, Sylvan</w:t>
      </w:r>
    </w:p>
    <w:p w14:paraId="1C800BC3" w14:textId="77777777" w:rsidR="00CF6607" w:rsidRDefault="00C3339E" w:rsidP="002D6CA1">
      <w:r w:rsidRPr="00C3339E">
        <w:rPr>
          <w:rStyle w:val="StrongPoint"/>
        </w:rPr>
        <w:t>Challenge</w:t>
      </w:r>
      <w:r w:rsidR="00CF6607">
        <w:t xml:space="preserve"> 1 (200 XP)</w:t>
      </w:r>
    </w:p>
    <w:p w14:paraId="1C800BC4" w14:textId="77777777" w:rsidR="00CF6607" w:rsidRPr="00F84A9B" w:rsidRDefault="00CF6607" w:rsidP="002D6CA1">
      <w:r w:rsidRPr="000C3A70">
        <w:rPr>
          <w:rStyle w:val="StrongEmphasisPoint"/>
        </w:rPr>
        <w:t>Innate Spellcasting</w:t>
      </w:r>
      <w:r>
        <w:t xml:space="preserve">. The dryad's innate spellcasting ability is Charisma (spell save DC 14). The dryad can innately cast the following spells, requiring no material </w:t>
      </w:r>
      <w:bookmarkStart w:id="259" w:name="OLE_LINK70"/>
      <w:bookmarkStart w:id="260" w:name="OLE_LINK71"/>
      <w:r w:rsidRPr="00F84A9B">
        <w:t>components:</w:t>
      </w:r>
      <w:bookmarkEnd w:id="259"/>
      <w:bookmarkEnd w:id="260"/>
    </w:p>
    <w:p w14:paraId="1C800BC5" w14:textId="77777777" w:rsidR="00CF5AD4" w:rsidRDefault="00CF6607" w:rsidP="002D6CA1">
      <w:pPr>
        <w:pStyle w:val="NormalIndentedList"/>
      </w:pPr>
      <w:r>
        <w:t xml:space="preserve">At will: </w:t>
      </w:r>
      <w:r w:rsidRPr="00FF0E91">
        <w:rPr>
          <w:rStyle w:val="Emphasis"/>
        </w:rPr>
        <w:t>druidcraft</w:t>
      </w:r>
    </w:p>
    <w:p w14:paraId="1C800BC6" w14:textId="77777777" w:rsidR="00CF5AD4" w:rsidRDefault="00CF5AD4" w:rsidP="002D6CA1">
      <w:pPr>
        <w:pStyle w:val="NormalIndentedList"/>
      </w:pPr>
      <w:r>
        <w:t xml:space="preserve">3/day each: </w:t>
      </w:r>
      <w:r w:rsidR="00CF6607" w:rsidRPr="00FF0E91">
        <w:rPr>
          <w:rStyle w:val="Emphasis"/>
        </w:rPr>
        <w:t>entangle, goodberry</w:t>
      </w:r>
    </w:p>
    <w:p w14:paraId="1C800BC7" w14:textId="77777777" w:rsidR="00CF6607" w:rsidRDefault="00CF5AD4" w:rsidP="002D6CA1">
      <w:pPr>
        <w:pStyle w:val="NormalIndentedList"/>
      </w:pPr>
      <w:r>
        <w:t xml:space="preserve">1/day each: </w:t>
      </w:r>
      <w:r w:rsidR="00CF6607" w:rsidRPr="00FF0E91">
        <w:rPr>
          <w:rStyle w:val="Emphasis"/>
        </w:rPr>
        <w:t>barkskin, pass without trace, shillelagh</w:t>
      </w:r>
    </w:p>
    <w:p w14:paraId="1C800BC8" w14:textId="77777777" w:rsidR="00CF6607" w:rsidRDefault="00CF6607" w:rsidP="002D6CA1">
      <w:r w:rsidRPr="000C3A70">
        <w:rPr>
          <w:rStyle w:val="StrongEmphasisPoint"/>
        </w:rPr>
        <w:t>Magic Resistance</w:t>
      </w:r>
      <w:r>
        <w:t>. The dryad has advantage on saving throws against spells and other magical effects.</w:t>
      </w:r>
    </w:p>
    <w:p w14:paraId="1C800BC9" w14:textId="77777777" w:rsidR="00CF6607" w:rsidRDefault="00CF6607" w:rsidP="002D6CA1">
      <w:r w:rsidRPr="000C3A70">
        <w:rPr>
          <w:rStyle w:val="StrongEmphasisPoint"/>
        </w:rPr>
        <w:t>Speak with Beasts and Plants</w:t>
      </w:r>
      <w:r>
        <w:t>. The dryad can communicate with beasts and plants as if they shared a language.</w:t>
      </w:r>
    </w:p>
    <w:p w14:paraId="1C800BCA" w14:textId="77777777" w:rsidR="00CF6607" w:rsidRDefault="00CF6607" w:rsidP="002D6CA1">
      <w:r w:rsidRPr="000C3A70">
        <w:rPr>
          <w:rStyle w:val="StrongEmphasisPoint"/>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14:paraId="1C800BCB" w14:textId="77777777" w:rsidR="00CF6607" w:rsidRDefault="00044995" w:rsidP="00EC7EDE">
      <w:pPr>
        <w:pStyle w:val="Heading6"/>
      </w:pPr>
      <w:r>
        <w:t>Actions</w:t>
      </w:r>
    </w:p>
    <w:p w14:paraId="1C800BCC" w14:textId="77777777" w:rsidR="00CF6607" w:rsidRDefault="00CF6607" w:rsidP="002D6CA1">
      <w:r w:rsidRPr="000C3A70">
        <w:rPr>
          <w:rStyle w:val="StrongEmphasisPoint"/>
        </w:rPr>
        <w:t>Club</w:t>
      </w:r>
      <w:r>
        <w:t xml:space="preserve">. </w:t>
      </w:r>
      <w:r w:rsidR="00FF0E91" w:rsidRPr="001839DB">
        <w:rPr>
          <w:rStyle w:val="Emphasis"/>
        </w:rPr>
        <w:t>Melee Weapon Attack:</w:t>
      </w:r>
      <w:r w:rsidRPr="001839DB">
        <w:t xml:space="preserve"> +</w:t>
      </w:r>
      <w:r>
        <w:t xml:space="preserve">2 to hit (+6 to hit with </w:t>
      </w:r>
      <w:r w:rsidRPr="00E0222E">
        <w:rPr>
          <w:rStyle w:val="Emphasis"/>
        </w:rPr>
        <w:t>shillelagh</w:t>
      </w:r>
      <w:r>
        <w:t xml:space="preserve">), reach 5 ft., one target. </w:t>
      </w:r>
      <w:r w:rsidR="00FF0E91" w:rsidRPr="001839DB">
        <w:rPr>
          <w:rStyle w:val="Emphasis"/>
        </w:rPr>
        <w:t>Hit:</w:t>
      </w:r>
      <w:r w:rsidRPr="001839DB">
        <w:t xml:space="preserve"> 2</w:t>
      </w:r>
      <w:r>
        <w:t xml:space="preserve"> (1d4) bludgeoning damage, or 8 (1d8 + 4) bludgeoning damage with </w:t>
      </w:r>
      <w:r w:rsidRPr="00E0222E">
        <w:rPr>
          <w:rStyle w:val="Emphasis"/>
        </w:rPr>
        <w:t>shillelagh</w:t>
      </w:r>
      <w:r>
        <w:t>.</w:t>
      </w:r>
    </w:p>
    <w:p w14:paraId="1C800BCD" w14:textId="77777777" w:rsidR="00CF6607" w:rsidRDefault="00CF6607" w:rsidP="002D6CA1">
      <w:r w:rsidRPr="000C3A70">
        <w:rPr>
          <w:rStyle w:val="StrongEmphasisPoint"/>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14:paraId="1C800BCE" w14:textId="77777777" w:rsidR="00CF6607" w:rsidRDefault="00CF6607" w:rsidP="002D6CA1">
      <w:pPr>
        <w:pStyle w:val="NormalIndented"/>
      </w:pPr>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14:paraId="1C800BCF" w14:textId="77777777" w:rsidR="00CF6607" w:rsidRDefault="00CF6607" w:rsidP="002D6CA1">
      <w:pPr>
        <w:pStyle w:val="NormalIndented"/>
      </w:pPr>
      <w:r>
        <w:t>The dryad can have no more than one humanoid and up to three beasts charmed at a time.</w:t>
      </w:r>
    </w:p>
    <w:p w14:paraId="1C800BD0" w14:textId="77777777" w:rsidR="00CF6607" w:rsidRDefault="00CF6607" w:rsidP="00E05462">
      <w:pPr>
        <w:pStyle w:val="Heading2"/>
      </w:pPr>
      <w:r>
        <w:t>Duergar</w:t>
      </w:r>
    </w:p>
    <w:p w14:paraId="1C800BD1" w14:textId="77777777" w:rsidR="00CF6607" w:rsidRPr="004B1943" w:rsidRDefault="00CF6607" w:rsidP="002D6CA1">
      <w:pPr>
        <w:pStyle w:val="Sub-HeadingEmphasis"/>
      </w:pPr>
      <w:r w:rsidRPr="004B1943">
        <w:t>Medium humanoid (dwarf), lawful evil</w:t>
      </w:r>
    </w:p>
    <w:p w14:paraId="1C800BD2" w14:textId="77777777" w:rsidR="00CF6607" w:rsidRDefault="00004B70" w:rsidP="002D6CA1">
      <w:r w:rsidRPr="00004B70">
        <w:rPr>
          <w:rStyle w:val="StrongPoint"/>
        </w:rPr>
        <w:t>Armor Class</w:t>
      </w:r>
      <w:r w:rsidR="00CF6607">
        <w:t xml:space="preserve"> 16 (scale mail, shield)</w:t>
      </w:r>
    </w:p>
    <w:p w14:paraId="1C800BD3" w14:textId="77777777" w:rsidR="00CF6607" w:rsidRDefault="00C3339E" w:rsidP="002D6CA1">
      <w:r w:rsidRPr="00C3339E">
        <w:rPr>
          <w:rStyle w:val="StrongPoint"/>
        </w:rPr>
        <w:t>Hit Points</w:t>
      </w:r>
      <w:r w:rsidR="00CF6607">
        <w:t xml:space="preserve"> 26 (4d8 + 8)</w:t>
      </w:r>
    </w:p>
    <w:p w14:paraId="1C800BD4" w14:textId="77777777" w:rsidR="00CF6607" w:rsidRDefault="00C3339E" w:rsidP="002D6CA1">
      <w:r w:rsidRPr="00C3339E">
        <w:rPr>
          <w:rStyle w:val="StrongPoint"/>
        </w:rPr>
        <w:t>Speed</w:t>
      </w:r>
      <w:r w:rsidR="00CF6607">
        <w:t xml:space="preserve"> 25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14:paraId="1C800BD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BD5" w14:textId="77777777" w:rsidR="00CF6607" w:rsidRDefault="002A1150" w:rsidP="009C26FE">
            <w:pPr>
              <w:pStyle w:val="TableHeadingLeft"/>
            </w:pPr>
            <w:r w:rsidRPr="002A1150">
              <w:t>STR</w:t>
            </w:r>
          </w:p>
        </w:tc>
        <w:tc>
          <w:tcPr>
            <w:tcW w:w="0" w:type="auto"/>
          </w:tcPr>
          <w:p w14:paraId="1C800BD6" w14:textId="77777777" w:rsidR="00CF6607" w:rsidRDefault="002A1150" w:rsidP="009C26FE">
            <w:pPr>
              <w:pStyle w:val="TableHeadingLeft"/>
            </w:pPr>
            <w:r w:rsidRPr="002A1150">
              <w:t>DEX</w:t>
            </w:r>
          </w:p>
        </w:tc>
        <w:tc>
          <w:tcPr>
            <w:tcW w:w="0" w:type="auto"/>
          </w:tcPr>
          <w:p w14:paraId="1C800BD7" w14:textId="77777777" w:rsidR="00CF6607" w:rsidRDefault="002A1150" w:rsidP="009C26FE">
            <w:pPr>
              <w:pStyle w:val="TableHeadingLeft"/>
            </w:pPr>
            <w:r w:rsidRPr="002A1150">
              <w:t>CON</w:t>
            </w:r>
          </w:p>
        </w:tc>
        <w:tc>
          <w:tcPr>
            <w:tcW w:w="0" w:type="auto"/>
          </w:tcPr>
          <w:p w14:paraId="1C800BD8" w14:textId="77777777" w:rsidR="00CF6607" w:rsidRDefault="002A1150" w:rsidP="009C26FE">
            <w:pPr>
              <w:pStyle w:val="TableHeadingLeft"/>
            </w:pPr>
            <w:r w:rsidRPr="002A1150">
              <w:t>INT</w:t>
            </w:r>
          </w:p>
        </w:tc>
        <w:tc>
          <w:tcPr>
            <w:tcW w:w="0" w:type="auto"/>
          </w:tcPr>
          <w:p w14:paraId="1C800BD9" w14:textId="77777777" w:rsidR="00CF6607" w:rsidRDefault="002A1150" w:rsidP="009C26FE">
            <w:pPr>
              <w:pStyle w:val="TableHeadingLeft"/>
            </w:pPr>
            <w:r w:rsidRPr="002A1150">
              <w:t>WIS</w:t>
            </w:r>
          </w:p>
        </w:tc>
        <w:tc>
          <w:tcPr>
            <w:tcW w:w="0" w:type="auto"/>
          </w:tcPr>
          <w:p w14:paraId="1C800BDA" w14:textId="77777777" w:rsidR="00CF6607" w:rsidRDefault="002A1150" w:rsidP="009C26FE">
            <w:pPr>
              <w:pStyle w:val="TableHeadingLeft"/>
            </w:pPr>
            <w:r w:rsidRPr="002A1150">
              <w:t>CHA</w:t>
            </w:r>
          </w:p>
        </w:tc>
      </w:tr>
      <w:tr w:rsidR="00CF6607" w14:paraId="1C800BE2" w14:textId="77777777" w:rsidTr="00D97ED1">
        <w:tc>
          <w:tcPr>
            <w:tcW w:w="0" w:type="auto"/>
          </w:tcPr>
          <w:p w14:paraId="1C800BDC" w14:textId="77777777" w:rsidR="00CF6607" w:rsidRDefault="00CF6607" w:rsidP="009C26FE">
            <w:pPr>
              <w:pStyle w:val="TableBodyLeft"/>
            </w:pPr>
            <w:r>
              <w:t>14 (+2)</w:t>
            </w:r>
          </w:p>
        </w:tc>
        <w:tc>
          <w:tcPr>
            <w:tcW w:w="0" w:type="auto"/>
          </w:tcPr>
          <w:p w14:paraId="1C800BDD" w14:textId="77777777" w:rsidR="00CF6607" w:rsidRDefault="00CF6607" w:rsidP="009C26FE">
            <w:pPr>
              <w:pStyle w:val="TableBodyLeft"/>
            </w:pPr>
            <w:r>
              <w:t>11 (+0)</w:t>
            </w:r>
          </w:p>
        </w:tc>
        <w:tc>
          <w:tcPr>
            <w:tcW w:w="0" w:type="auto"/>
          </w:tcPr>
          <w:p w14:paraId="1C800BDE" w14:textId="77777777" w:rsidR="00CF6607" w:rsidRDefault="00CF6607" w:rsidP="009C26FE">
            <w:pPr>
              <w:pStyle w:val="TableBodyLeft"/>
            </w:pPr>
            <w:r>
              <w:t>14 (+2)</w:t>
            </w:r>
          </w:p>
        </w:tc>
        <w:tc>
          <w:tcPr>
            <w:tcW w:w="0" w:type="auto"/>
          </w:tcPr>
          <w:p w14:paraId="1C800BDF" w14:textId="77777777" w:rsidR="00CF6607" w:rsidRDefault="00CF6607" w:rsidP="009C26FE">
            <w:pPr>
              <w:pStyle w:val="TableBodyLeft"/>
            </w:pPr>
            <w:r>
              <w:t>11 (+0)</w:t>
            </w:r>
          </w:p>
        </w:tc>
        <w:tc>
          <w:tcPr>
            <w:tcW w:w="0" w:type="auto"/>
          </w:tcPr>
          <w:p w14:paraId="1C800BE0" w14:textId="77777777" w:rsidR="00CF6607" w:rsidRDefault="00CF6607" w:rsidP="009C26FE">
            <w:pPr>
              <w:pStyle w:val="TableBodyLeft"/>
            </w:pPr>
            <w:r>
              <w:t>10 (+0)</w:t>
            </w:r>
          </w:p>
        </w:tc>
        <w:tc>
          <w:tcPr>
            <w:tcW w:w="0" w:type="auto"/>
          </w:tcPr>
          <w:p w14:paraId="1C800BE1" w14:textId="77777777" w:rsidR="00CF6607" w:rsidRDefault="00CF6607" w:rsidP="009C26FE">
            <w:pPr>
              <w:pStyle w:val="TableBodyLeft"/>
            </w:pPr>
            <w:r>
              <w:t>9 (</w:t>
            </w:r>
            <w:r w:rsidR="00662D97">
              <w:t>-</w:t>
            </w:r>
            <w:r>
              <w:t>1)</w:t>
            </w:r>
          </w:p>
        </w:tc>
      </w:tr>
    </w:tbl>
    <w:p w14:paraId="1C800BE3" w14:textId="77777777" w:rsidR="00CF6607" w:rsidRDefault="00C3339E" w:rsidP="002D6CA1">
      <w:r w:rsidRPr="00C3339E">
        <w:rPr>
          <w:rStyle w:val="StrongPoint"/>
        </w:rPr>
        <w:t>Damage Resistances</w:t>
      </w:r>
      <w:r w:rsidR="00CF6607">
        <w:t xml:space="preserve"> poison</w:t>
      </w:r>
    </w:p>
    <w:p w14:paraId="1C800BE4" w14:textId="77777777" w:rsidR="00CF6607" w:rsidRDefault="00C3339E" w:rsidP="002D6CA1">
      <w:r w:rsidRPr="00C3339E">
        <w:rPr>
          <w:rStyle w:val="StrongPoint"/>
        </w:rPr>
        <w:t>Senses</w:t>
      </w:r>
      <w:r w:rsidR="00CF6607">
        <w:t xml:space="preserve"> darkvision 120 ft., passive Perception 10</w:t>
      </w:r>
    </w:p>
    <w:p w14:paraId="1C800BE5" w14:textId="77777777" w:rsidR="00CF6607" w:rsidRDefault="00C3339E" w:rsidP="002D6CA1">
      <w:r w:rsidRPr="00C3339E">
        <w:rPr>
          <w:rStyle w:val="StrongPoint"/>
        </w:rPr>
        <w:t>Languages</w:t>
      </w:r>
      <w:r w:rsidR="00CF6607">
        <w:t xml:space="preserve"> Dwarvish, Undercommon</w:t>
      </w:r>
    </w:p>
    <w:p w14:paraId="1C800BE6" w14:textId="77777777" w:rsidR="00CF6607" w:rsidRDefault="00C3339E" w:rsidP="002D6CA1">
      <w:r w:rsidRPr="00C3339E">
        <w:rPr>
          <w:rStyle w:val="StrongPoint"/>
        </w:rPr>
        <w:t>Challenge</w:t>
      </w:r>
      <w:r w:rsidR="00CF6607">
        <w:t xml:space="preserve"> 1 (200 XP)</w:t>
      </w:r>
    </w:p>
    <w:p w14:paraId="1C800BE7" w14:textId="77777777" w:rsidR="00CF6607" w:rsidRDefault="00CF6607" w:rsidP="002D6CA1">
      <w:r w:rsidRPr="000C3A70">
        <w:rPr>
          <w:rStyle w:val="StrongEmphasisPoint"/>
        </w:rPr>
        <w:t>Duergar Resilience</w:t>
      </w:r>
      <w:r>
        <w:t>. The duergar has advantage on saving throws against poison, spells, and illusions, as well as to resist being charmed or paralyzed.</w:t>
      </w:r>
    </w:p>
    <w:p w14:paraId="1C800BE8" w14:textId="77777777" w:rsidR="00CF6607" w:rsidRDefault="00CF6607" w:rsidP="002D6CA1">
      <w:r w:rsidRPr="000C3A70">
        <w:rPr>
          <w:rStyle w:val="StrongEmphasisPoint"/>
        </w:rPr>
        <w:t>Sunlight Sensitivity</w:t>
      </w:r>
      <w:r>
        <w:t>. While in sunlight, the duergar has disadvantage on attack rolls, as well as on Wisdom (Perception) checks that rely on sight.</w:t>
      </w:r>
    </w:p>
    <w:p w14:paraId="1C800BE9" w14:textId="77777777" w:rsidR="00CF6607" w:rsidRDefault="00044995" w:rsidP="00EC7EDE">
      <w:pPr>
        <w:pStyle w:val="Heading6"/>
      </w:pPr>
      <w:r>
        <w:t>Actions</w:t>
      </w:r>
    </w:p>
    <w:p w14:paraId="1C800BEA" w14:textId="77777777" w:rsidR="00CF6607" w:rsidRDefault="00CF6607" w:rsidP="002D6CA1">
      <w:r w:rsidRPr="000C3A70">
        <w:rPr>
          <w:rStyle w:val="StrongEmphasisPoint"/>
        </w:rPr>
        <w:t>Enlarge (Recharges after a Short or Long Rest)</w:t>
      </w:r>
      <w:r>
        <w:t>. For 1 minute, the duergar magically increases in size, along with anything it is wearing or carrying. While enlarged, the duergar is Large, doubles its damage dice on Strength</w:t>
      </w:r>
      <w:r w:rsidR="00662D97">
        <w:t>-</w:t>
      </w:r>
      <w:r>
        <w:t>based weapon attacks (included in the attacks), and makes Strength checks and Strength saving throws with advantage. If the duergar lacks the room to become Large, it attains the maximum size possible in the space available.</w:t>
      </w:r>
    </w:p>
    <w:p w14:paraId="1C800BEB" w14:textId="77777777" w:rsidR="00CF6607" w:rsidRDefault="00CF6607" w:rsidP="002D6CA1">
      <w:r w:rsidRPr="000C3A70">
        <w:rPr>
          <w:rStyle w:val="StrongEmphasisPoint"/>
        </w:rPr>
        <w:t>War Pick</w:t>
      </w:r>
      <w:r>
        <w:t xml:space="preserve">. </w:t>
      </w:r>
      <w:r w:rsidR="00FF0E91" w:rsidRPr="001839DB">
        <w:rPr>
          <w:rStyle w:val="Emphasis"/>
        </w:rPr>
        <w:t>Melee Weapon Attack:</w:t>
      </w:r>
      <w:r w:rsidRPr="001839DB">
        <w:t xml:space="preserve"> +</w:t>
      </w:r>
      <w:r>
        <w:t xml:space="preserve">4 to hit, reach 5 ft., one target. </w:t>
      </w:r>
      <w:r w:rsidR="00FF0E91" w:rsidRPr="001839DB">
        <w:rPr>
          <w:rStyle w:val="Emphasis"/>
        </w:rPr>
        <w:t>Hit:</w:t>
      </w:r>
      <w:r w:rsidRPr="001839DB">
        <w:t xml:space="preserve"> 6</w:t>
      </w:r>
      <w:r>
        <w:t xml:space="preserve"> (1d8 + 2) piercing damage, or 11 (2d8 + 2) piercing damage while enlarged.</w:t>
      </w:r>
    </w:p>
    <w:p w14:paraId="1C800BEC" w14:textId="77777777" w:rsidR="00CF6607" w:rsidRDefault="00CF6607" w:rsidP="002D6CA1">
      <w:r w:rsidRPr="000C3A70">
        <w:rPr>
          <w:rStyle w:val="StrongEmphasisPoint"/>
        </w:rPr>
        <w:t>Javelin</w:t>
      </w:r>
      <w:r>
        <w:t xml:space="preserve">. </w:t>
      </w:r>
      <w:r w:rsidR="00FF0E91" w:rsidRPr="00E0222E">
        <w:rPr>
          <w:rStyle w:val="Emphasis"/>
        </w:rPr>
        <w:t xml:space="preserve">Melee or </w:t>
      </w:r>
      <w:r w:rsidR="00FF0E91" w:rsidRPr="001839DB">
        <w:rPr>
          <w:rStyle w:val="Emphasis"/>
        </w:rPr>
        <w:t>Ranged Weapon Attack:</w:t>
      </w:r>
      <w:r w:rsidRPr="001839DB">
        <w:t xml:space="preserve"> +</w:t>
      </w:r>
      <w:r>
        <w:t xml:space="preserve">4 to hit, reach 5 ft. or range 30/120 ft., one target. </w:t>
      </w:r>
      <w:r w:rsidR="00FF0E91" w:rsidRPr="001839DB">
        <w:rPr>
          <w:rStyle w:val="Emphasis"/>
        </w:rPr>
        <w:t>Hit:</w:t>
      </w:r>
      <w:r w:rsidRPr="001839DB">
        <w:t xml:space="preserve"> 5</w:t>
      </w:r>
      <w:r>
        <w:t xml:space="preserve"> (1d6 + 2) piercing damage, or 9 (2d6 + 2) piercing damage while enlarged.</w:t>
      </w:r>
    </w:p>
    <w:p w14:paraId="1C800BED" w14:textId="77777777" w:rsidR="00CF6607" w:rsidRDefault="00CF6607" w:rsidP="002D6CA1">
      <w:r w:rsidRPr="000C3A70">
        <w:rPr>
          <w:rStyle w:val="StrongEmphasisPoint"/>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14:paraId="1C800BEE" w14:textId="77777777" w:rsidR="00CF6607" w:rsidRDefault="00CF6607" w:rsidP="00927E8F">
      <w:pPr>
        <w:pStyle w:val="Heading1"/>
      </w:pPr>
      <w:bookmarkStart w:id="261" w:name="_Toc23626331"/>
      <w:r>
        <w:t>Monsters (E)</w:t>
      </w:r>
      <w:bookmarkEnd w:id="261"/>
    </w:p>
    <w:p w14:paraId="1C800BEF" w14:textId="77777777" w:rsidR="00CF6607" w:rsidRDefault="00CF6607" w:rsidP="00E05462">
      <w:pPr>
        <w:pStyle w:val="Heading2"/>
      </w:pPr>
      <w:r>
        <w:t>Elementals</w:t>
      </w:r>
    </w:p>
    <w:p w14:paraId="1C800BF0" w14:textId="77777777" w:rsidR="00CF6607" w:rsidRDefault="00CF6607" w:rsidP="00E05462">
      <w:pPr>
        <w:pStyle w:val="Heading3"/>
      </w:pPr>
      <w:r>
        <w:t>Air Elemental</w:t>
      </w:r>
    </w:p>
    <w:p w14:paraId="1C800BF1" w14:textId="77777777" w:rsidR="00CF6607" w:rsidRPr="004B1943" w:rsidRDefault="00CF6607" w:rsidP="002D6CA1">
      <w:pPr>
        <w:pStyle w:val="Sub-HeadingEmphasis"/>
      </w:pPr>
      <w:r w:rsidRPr="004B1943">
        <w:t>Large elemental, neutral</w:t>
      </w:r>
    </w:p>
    <w:p w14:paraId="1C800BF2" w14:textId="77777777" w:rsidR="00CF6607" w:rsidRDefault="00004B70" w:rsidP="002D6CA1">
      <w:r w:rsidRPr="00004B70">
        <w:rPr>
          <w:rStyle w:val="StrongPoint"/>
        </w:rPr>
        <w:t>Armor Class</w:t>
      </w:r>
      <w:r w:rsidR="00CF6607">
        <w:t xml:space="preserve"> 15</w:t>
      </w:r>
    </w:p>
    <w:p w14:paraId="1C800BF3" w14:textId="77777777" w:rsidR="00CF6607" w:rsidRDefault="00C3339E" w:rsidP="002D6CA1">
      <w:r w:rsidRPr="00C3339E">
        <w:rPr>
          <w:rStyle w:val="StrongPoint"/>
        </w:rPr>
        <w:t>Hit Points</w:t>
      </w:r>
      <w:r w:rsidR="00CF6607">
        <w:t xml:space="preserve"> 90 (12d10 + 24)</w:t>
      </w:r>
    </w:p>
    <w:p w14:paraId="1C800BF4" w14:textId="77777777" w:rsidR="00CF6607" w:rsidRDefault="00C3339E" w:rsidP="002D6CA1">
      <w:r w:rsidRPr="00C3339E">
        <w:rPr>
          <w:rStyle w:val="StrongPoint"/>
        </w:rPr>
        <w:t>Speed</w:t>
      </w:r>
      <w:r w:rsidR="00CF6607">
        <w:t xml:space="preserve"> 0 ft., fly 90 ft. (hover)</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BF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BF5" w14:textId="77777777" w:rsidR="00CF6607" w:rsidRDefault="002A1150" w:rsidP="009C26FE">
            <w:pPr>
              <w:pStyle w:val="TableHeadingLeft"/>
            </w:pPr>
            <w:r w:rsidRPr="002A1150">
              <w:t>STR</w:t>
            </w:r>
          </w:p>
        </w:tc>
        <w:tc>
          <w:tcPr>
            <w:tcW w:w="0" w:type="auto"/>
          </w:tcPr>
          <w:p w14:paraId="1C800BF6" w14:textId="77777777" w:rsidR="00CF6607" w:rsidRDefault="002A1150" w:rsidP="009C26FE">
            <w:pPr>
              <w:pStyle w:val="TableHeadingLeft"/>
            </w:pPr>
            <w:r w:rsidRPr="002A1150">
              <w:t>DEX</w:t>
            </w:r>
          </w:p>
        </w:tc>
        <w:tc>
          <w:tcPr>
            <w:tcW w:w="0" w:type="auto"/>
          </w:tcPr>
          <w:p w14:paraId="1C800BF7" w14:textId="77777777" w:rsidR="00CF6607" w:rsidRDefault="002A1150" w:rsidP="009C26FE">
            <w:pPr>
              <w:pStyle w:val="TableHeadingLeft"/>
            </w:pPr>
            <w:r w:rsidRPr="002A1150">
              <w:t>CON</w:t>
            </w:r>
          </w:p>
        </w:tc>
        <w:tc>
          <w:tcPr>
            <w:tcW w:w="0" w:type="auto"/>
          </w:tcPr>
          <w:p w14:paraId="1C800BF8" w14:textId="77777777" w:rsidR="00CF6607" w:rsidRDefault="002A1150" w:rsidP="009C26FE">
            <w:pPr>
              <w:pStyle w:val="TableHeadingLeft"/>
            </w:pPr>
            <w:r w:rsidRPr="002A1150">
              <w:t>INT</w:t>
            </w:r>
          </w:p>
        </w:tc>
        <w:tc>
          <w:tcPr>
            <w:tcW w:w="0" w:type="auto"/>
          </w:tcPr>
          <w:p w14:paraId="1C800BF9" w14:textId="77777777" w:rsidR="00CF6607" w:rsidRDefault="002A1150" w:rsidP="009C26FE">
            <w:pPr>
              <w:pStyle w:val="TableHeadingLeft"/>
            </w:pPr>
            <w:r w:rsidRPr="002A1150">
              <w:t>WIS</w:t>
            </w:r>
          </w:p>
        </w:tc>
        <w:tc>
          <w:tcPr>
            <w:tcW w:w="0" w:type="auto"/>
          </w:tcPr>
          <w:p w14:paraId="1C800BFA" w14:textId="77777777" w:rsidR="00CF6607" w:rsidRDefault="002A1150" w:rsidP="009C26FE">
            <w:pPr>
              <w:pStyle w:val="TableHeadingLeft"/>
            </w:pPr>
            <w:r w:rsidRPr="002A1150">
              <w:t>CHA</w:t>
            </w:r>
          </w:p>
        </w:tc>
      </w:tr>
      <w:tr w:rsidR="00CF6607" w14:paraId="1C800C02" w14:textId="77777777" w:rsidTr="00D97ED1">
        <w:tc>
          <w:tcPr>
            <w:tcW w:w="0" w:type="auto"/>
          </w:tcPr>
          <w:p w14:paraId="1C800BFC" w14:textId="77777777" w:rsidR="00CF6607" w:rsidRDefault="00CF6607" w:rsidP="009C26FE">
            <w:pPr>
              <w:pStyle w:val="TableBodyLeft"/>
            </w:pPr>
            <w:r>
              <w:t>14 (+2)</w:t>
            </w:r>
          </w:p>
        </w:tc>
        <w:tc>
          <w:tcPr>
            <w:tcW w:w="0" w:type="auto"/>
          </w:tcPr>
          <w:p w14:paraId="1C800BFD" w14:textId="77777777" w:rsidR="00CF6607" w:rsidRDefault="00CF6607" w:rsidP="009C26FE">
            <w:pPr>
              <w:pStyle w:val="TableBodyLeft"/>
            </w:pPr>
            <w:r>
              <w:t>20 (+5)</w:t>
            </w:r>
          </w:p>
        </w:tc>
        <w:tc>
          <w:tcPr>
            <w:tcW w:w="0" w:type="auto"/>
          </w:tcPr>
          <w:p w14:paraId="1C800BFE" w14:textId="77777777" w:rsidR="00CF6607" w:rsidRDefault="00CF6607" w:rsidP="009C26FE">
            <w:pPr>
              <w:pStyle w:val="TableBodyLeft"/>
            </w:pPr>
            <w:r>
              <w:t>14 (+2)</w:t>
            </w:r>
          </w:p>
        </w:tc>
        <w:tc>
          <w:tcPr>
            <w:tcW w:w="0" w:type="auto"/>
          </w:tcPr>
          <w:p w14:paraId="1C800BFF" w14:textId="77777777" w:rsidR="00CF6607" w:rsidRDefault="00CF6607" w:rsidP="009C26FE">
            <w:pPr>
              <w:pStyle w:val="TableBodyLeft"/>
            </w:pPr>
            <w:r>
              <w:t>6 (</w:t>
            </w:r>
            <w:r w:rsidR="00662D97">
              <w:t>-</w:t>
            </w:r>
            <w:r>
              <w:t>2)</w:t>
            </w:r>
          </w:p>
        </w:tc>
        <w:tc>
          <w:tcPr>
            <w:tcW w:w="0" w:type="auto"/>
          </w:tcPr>
          <w:p w14:paraId="1C800C00" w14:textId="77777777" w:rsidR="00CF6607" w:rsidRDefault="00CF6607" w:rsidP="009C26FE">
            <w:pPr>
              <w:pStyle w:val="TableBodyLeft"/>
            </w:pPr>
            <w:r>
              <w:t>10 (+0)</w:t>
            </w:r>
          </w:p>
        </w:tc>
        <w:tc>
          <w:tcPr>
            <w:tcW w:w="0" w:type="auto"/>
          </w:tcPr>
          <w:p w14:paraId="1C800C01" w14:textId="77777777" w:rsidR="00CF6607" w:rsidRDefault="00CF6607" w:rsidP="009C26FE">
            <w:pPr>
              <w:pStyle w:val="TableBodyLeft"/>
            </w:pPr>
            <w:r>
              <w:t>6 (</w:t>
            </w:r>
            <w:r w:rsidR="00662D97">
              <w:t>-</w:t>
            </w:r>
            <w:r>
              <w:t>2)</w:t>
            </w:r>
          </w:p>
        </w:tc>
      </w:tr>
    </w:tbl>
    <w:p w14:paraId="1C800C03" w14:textId="77777777" w:rsidR="00CF6607" w:rsidRDefault="00C3339E" w:rsidP="002D6CA1">
      <w:r w:rsidRPr="00C3339E">
        <w:rPr>
          <w:rStyle w:val="StrongPoint"/>
        </w:rPr>
        <w:t>Damage Resistances</w:t>
      </w:r>
      <w:r w:rsidR="00CF6607">
        <w:t xml:space="preserve"> lightning, thunder; bludgeoning, piercing, and slashing from nonmagical attacks</w:t>
      </w:r>
    </w:p>
    <w:p w14:paraId="1C800C04" w14:textId="77777777" w:rsidR="00CF6607" w:rsidRDefault="00C3339E" w:rsidP="002D6CA1">
      <w:r w:rsidRPr="00C3339E">
        <w:rPr>
          <w:rStyle w:val="StrongPoint"/>
        </w:rPr>
        <w:t>Damage Immunities</w:t>
      </w:r>
      <w:r w:rsidR="00CF6607">
        <w:t xml:space="preserve"> poison</w:t>
      </w:r>
    </w:p>
    <w:p w14:paraId="1C800C05" w14:textId="77777777" w:rsidR="00CF6607" w:rsidRDefault="00C3339E" w:rsidP="002D6CA1">
      <w:r w:rsidRPr="00C3339E">
        <w:rPr>
          <w:rStyle w:val="StrongPoint"/>
        </w:rPr>
        <w:t>Condition Immunities</w:t>
      </w:r>
      <w:r w:rsidR="00CF6607">
        <w:t xml:space="preserve"> exhaustion, grappled, paralyzed, petrified, poisoned, prone, restrained, unconscious</w:t>
      </w:r>
    </w:p>
    <w:p w14:paraId="1C800C06" w14:textId="77777777" w:rsidR="00CF6607" w:rsidRDefault="00C3339E" w:rsidP="002D6CA1">
      <w:r w:rsidRPr="00C3339E">
        <w:rPr>
          <w:rStyle w:val="StrongPoint"/>
        </w:rPr>
        <w:t>Senses</w:t>
      </w:r>
      <w:r w:rsidR="00CF6607">
        <w:t xml:space="preserve"> darkvision 60 ft., passive Perception 10</w:t>
      </w:r>
    </w:p>
    <w:p w14:paraId="1C800C07" w14:textId="77777777" w:rsidR="00CF6607" w:rsidRDefault="00C3339E" w:rsidP="002D6CA1">
      <w:r w:rsidRPr="00C3339E">
        <w:rPr>
          <w:rStyle w:val="StrongPoint"/>
        </w:rPr>
        <w:t>Languages</w:t>
      </w:r>
      <w:r w:rsidR="00CF6607">
        <w:t xml:space="preserve"> Auran</w:t>
      </w:r>
    </w:p>
    <w:p w14:paraId="1C800C08" w14:textId="77777777" w:rsidR="00CF6607" w:rsidRDefault="00C3339E" w:rsidP="002D6CA1">
      <w:r w:rsidRPr="00C3339E">
        <w:rPr>
          <w:rStyle w:val="StrongPoint"/>
        </w:rPr>
        <w:t>Challenge</w:t>
      </w:r>
      <w:r w:rsidR="00CF6607">
        <w:t xml:space="preserve"> 5 (1,800 XP)</w:t>
      </w:r>
    </w:p>
    <w:p w14:paraId="1C800C09" w14:textId="77777777" w:rsidR="00CF6607" w:rsidRDefault="00CF6607" w:rsidP="002D6CA1">
      <w:r w:rsidRPr="000C3A70">
        <w:rPr>
          <w:rStyle w:val="StrongEmphasisPoint"/>
        </w:rPr>
        <w:t>Air Form</w:t>
      </w:r>
      <w:r>
        <w:t>. The elemental can enter a hostile creature's space and stop there. It can move through a space as narrow as 1 inch wide without squeezing.</w:t>
      </w:r>
    </w:p>
    <w:p w14:paraId="1C800C0A" w14:textId="77777777" w:rsidR="00CF6607" w:rsidRDefault="00044995" w:rsidP="00EC7EDE">
      <w:pPr>
        <w:pStyle w:val="Heading6"/>
      </w:pPr>
      <w:r>
        <w:t>Actions</w:t>
      </w:r>
    </w:p>
    <w:p w14:paraId="1C800C0B" w14:textId="77777777" w:rsidR="00CF6607" w:rsidRDefault="007A5E09" w:rsidP="002D6CA1">
      <w:r w:rsidRPr="007A5E09">
        <w:rPr>
          <w:rStyle w:val="StrongEmphasisPoint"/>
        </w:rPr>
        <w:t>Multiattack</w:t>
      </w:r>
      <w:r w:rsidR="00CF6607">
        <w:t>. The elemental makes two slam attacks.</w:t>
      </w:r>
    </w:p>
    <w:p w14:paraId="1C800C0C" w14:textId="77777777" w:rsidR="00CF6607" w:rsidRDefault="00CF6607" w:rsidP="002D6CA1">
      <w:r w:rsidRPr="000C3A70">
        <w:rPr>
          <w:rStyle w:val="StrongEmphasisPoint"/>
        </w:rPr>
        <w:t>Slam</w:t>
      </w:r>
      <w:r>
        <w:t xml:space="preserve">. </w:t>
      </w:r>
      <w:r w:rsidR="00FF0E91" w:rsidRPr="001839DB">
        <w:rPr>
          <w:rStyle w:val="Emphasis"/>
        </w:rPr>
        <w:t>Melee Weapon Attack:</w:t>
      </w:r>
      <w:r w:rsidRPr="001839DB">
        <w:t xml:space="preserve"> +</w:t>
      </w:r>
      <w:r>
        <w:t xml:space="preserve">8 to hit, reach 5 ft., one target. </w:t>
      </w:r>
      <w:r w:rsidR="00FF0E91" w:rsidRPr="001839DB">
        <w:rPr>
          <w:rStyle w:val="Emphasis"/>
        </w:rPr>
        <w:t>Hit:</w:t>
      </w:r>
      <w:r w:rsidRPr="001839DB">
        <w:t xml:space="preserve"> 1</w:t>
      </w:r>
      <w:r>
        <w:t>4 (2d8 + 5) bludgeoning damage.</w:t>
      </w:r>
    </w:p>
    <w:p w14:paraId="1C800C0D" w14:textId="77777777" w:rsidR="00CF6607" w:rsidRDefault="00CF6607" w:rsidP="002D6CA1">
      <w:r w:rsidRPr="000C3A70">
        <w:rPr>
          <w:rStyle w:val="StrongEmphasisPoint"/>
        </w:rPr>
        <w:t>Whirlwind (Recharge 4</w:t>
      </w:r>
      <w:r w:rsidR="00B353A6">
        <w:rPr>
          <w:rStyle w:val="StrongEmphasisPoint"/>
        </w:rPr>
        <w:t>-</w:t>
      </w:r>
      <w:r w:rsidRPr="000C3A70">
        <w:rPr>
          <w:rStyle w:val="StrongEmphasisPoint"/>
        </w:rPr>
        <w:t>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14:paraId="1C800C0E" w14:textId="77777777" w:rsidR="00CF6607" w:rsidRDefault="00CF6607" w:rsidP="002D6CA1">
      <w:pPr>
        <w:pStyle w:val="NormalIndented"/>
      </w:pPr>
      <w:r>
        <w:t>If the saving throw is successful, the target takes half the bludgeoning damage and isn't flung away or knocked prone.</w:t>
      </w:r>
    </w:p>
    <w:p w14:paraId="1C800C0F" w14:textId="77777777" w:rsidR="00CF6607" w:rsidRDefault="00CF6607" w:rsidP="00E05462">
      <w:pPr>
        <w:pStyle w:val="Heading3"/>
      </w:pPr>
      <w:r>
        <w:t>Earth Elemental</w:t>
      </w:r>
    </w:p>
    <w:p w14:paraId="1C800C10" w14:textId="77777777" w:rsidR="00CF6607" w:rsidRPr="004B1943" w:rsidRDefault="00CF6607" w:rsidP="002D6CA1">
      <w:pPr>
        <w:pStyle w:val="Sub-HeadingEmphasis"/>
      </w:pPr>
      <w:r w:rsidRPr="004B1943">
        <w:t>Large elemental, neutral</w:t>
      </w:r>
    </w:p>
    <w:p w14:paraId="1C800C11" w14:textId="77777777" w:rsidR="00CF6607" w:rsidRDefault="00004B70" w:rsidP="002D6CA1">
      <w:r w:rsidRPr="00004B70">
        <w:rPr>
          <w:rStyle w:val="StrongPoint"/>
        </w:rPr>
        <w:t>Armor Class</w:t>
      </w:r>
      <w:r w:rsidR="00CF6607">
        <w:t xml:space="preserve"> 17 (natural armor)</w:t>
      </w:r>
    </w:p>
    <w:p w14:paraId="1C800C12" w14:textId="77777777" w:rsidR="00CF6607" w:rsidRDefault="00C3339E" w:rsidP="002D6CA1">
      <w:r w:rsidRPr="00C3339E">
        <w:rPr>
          <w:rStyle w:val="StrongPoint"/>
        </w:rPr>
        <w:t>Hit Points</w:t>
      </w:r>
      <w:r w:rsidR="00CF6607">
        <w:t xml:space="preserve"> 126 (12d10 + 60)</w:t>
      </w:r>
    </w:p>
    <w:p w14:paraId="1C800C13" w14:textId="77777777" w:rsidR="00CF6607" w:rsidRDefault="00C3339E" w:rsidP="002D6CA1">
      <w:r w:rsidRPr="00C3339E">
        <w:rPr>
          <w:rStyle w:val="StrongPoint"/>
        </w:rPr>
        <w:t>Speed</w:t>
      </w:r>
      <w:r w:rsidR="00CF6607">
        <w:t xml:space="preserve"> 30 ft., burrow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0C1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C14" w14:textId="77777777" w:rsidR="00CF6607" w:rsidRDefault="002A1150" w:rsidP="009C26FE">
            <w:pPr>
              <w:pStyle w:val="TableHeadingLeft"/>
            </w:pPr>
            <w:bookmarkStart w:id="262" w:name="OLE_LINK58"/>
            <w:bookmarkStart w:id="263" w:name="OLE_LINK59"/>
            <w:r w:rsidRPr="002A1150">
              <w:t>STR</w:t>
            </w:r>
            <w:bookmarkEnd w:id="262"/>
            <w:bookmarkEnd w:id="263"/>
          </w:p>
        </w:tc>
        <w:tc>
          <w:tcPr>
            <w:tcW w:w="0" w:type="auto"/>
          </w:tcPr>
          <w:p w14:paraId="1C800C15" w14:textId="77777777" w:rsidR="00CF6607" w:rsidRDefault="002A1150" w:rsidP="009C26FE">
            <w:pPr>
              <w:pStyle w:val="TableHeadingLeft"/>
            </w:pPr>
            <w:r w:rsidRPr="002A1150">
              <w:t>DEX</w:t>
            </w:r>
          </w:p>
        </w:tc>
        <w:tc>
          <w:tcPr>
            <w:tcW w:w="0" w:type="auto"/>
          </w:tcPr>
          <w:p w14:paraId="1C800C16" w14:textId="77777777" w:rsidR="00CF6607" w:rsidRDefault="002A1150" w:rsidP="009C26FE">
            <w:pPr>
              <w:pStyle w:val="TableHeadingLeft"/>
            </w:pPr>
            <w:r w:rsidRPr="002A1150">
              <w:t>CON</w:t>
            </w:r>
          </w:p>
        </w:tc>
        <w:tc>
          <w:tcPr>
            <w:tcW w:w="0" w:type="auto"/>
          </w:tcPr>
          <w:p w14:paraId="1C800C17" w14:textId="77777777" w:rsidR="00CF6607" w:rsidRDefault="002A1150" w:rsidP="009C26FE">
            <w:pPr>
              <w:pStyle w:val="TableHeadingLeft"/>
            </w:pPr>
            <w:r w:rsidRPr="002A1150">
              <w:t>INT</w:t>
            </w:r>
          </w:p>
        </w:tc>
        <w:tc>
          <w:tcPr>
            <w:tcW w:w="0" w:type="auto"/>
          </w:tcPr>
          <w:p w14:paraId="1C800C18" w14:textId="77777777" w:rsidR="00CF6607" w:rsidRDefault="002A1150" w:rsidP="009C26FE">
            <w:pPr>
              <w:pStyle w:val="TableHeadingLeft"/>
            </w:pPr>
            <w:r w:rsidRPr="002A1150">
              <w:t>WIS</w:t>
            </w:r>
          </w:p>
        </w:tc>
        <w:tc>
          <w:tcPr>
            <w:tcW w:w="0" w:type="auto"/>
          </w:tcPr>
          <w:p w14:paraId="1C800C19" w14:textId="77777777" w:rsidR="00CF6607" w:rsidRDefault="002A1150" w:rsidP="009C26FE">
            <w:pPr>
              <w:pStyle w:val="TableHeadingLeft"/>
            </w:pPr>
            <w:r w:rsidRPr="002A1150">
              <w:t>CHA</w:t>
            </w:r>
          </w:p>
        </w:tc>
      </w:tr>
      <w:tr w:rsidR="00CF6607" w14:paraId="1C800C21" w14:textId="77777777" w:rsidTr="00D97ED1">
        <w:tc>
          <w:tcPr>
            <w:tcW w:w="0" w:type="auto"/>
          </w:tcPr>
          <w:p w14:paraId="1C800C1B" w14:textId="77777777" w:rsidR="00CF6607" w:rsidRDefault="00CF6607" w:rsidP="009C26FE">
            <w:pPr>
              <w:pStyle w:val="TableBodyLeft"/>
            </w:pPr>
            <w:r>
              <w:t>20 (+5)</w:t>
            </w:r>
          </w:p>
        </w:tc>
        <w:tc>
          <w:tcPr>
            <w:tcW w:w="0" w:type="auto"/>
          </w:tcPr>
          <w:p w14:paraId="1C800C1C" w14:textId="77777777" w:rsidR="00CF6607" w:rsidRDefault="00CF6607" w:rsidP="009C26FE">
            <w:pPr>
              <w:pStyle w:val="TableBodyLeft"/>
            </w:pPr>
            <w:r>
              <w:t>8 (</w:t>
            </w:r>
            <w:r w:rsidR="00662D97">
              <w:t>-</w:t>
            </w:r>
            <w:r>
              <w:t>1)</w:t>
            </w:r>
          </w:p>
        </w:tc>
        <w:tc>
          <w:tcPr>
            <w:tcW w:w="0" w:type="auto"/>
          </w:tcPr>
          <w:p w14:paraId="1C800C1D" w14:textId="77777777" w:rsidR="00CF6607" w:rsidRDefault="00CF6607" w:rsidP="009C26FE">
            <w:pPr>
              <w:pStyle w:val="TableBodyLeft"/>
            </w:pPr>
            <w:r>
              <w:t>20 (+5)</w:t>
            </w:r>
          </w:p>
        </w:tc>
        <w:tc>
          <w:tcPr>
            <w:tcW w:w="0" w:type="auto"/>
          </w:tcPr>
          <w:p w14:paraId="1C800C1E" w14:textId="77777777" w:rsidR="00CF6607" w:rsidRDefault="00CF6607" w:rsidP="009C26FE">
            <w:pPr>
              <w:pStyle w:val="TableBodyLeft"/>
            </w:pPr>
            <w:r>
              <w:t>5 (</w:t>
            </w:r>
            <w:r w:rsidR="00662D97">
              <w:t>-</w:t>
            </w:r>
            <w:r>
              <w:t>3)</w:t>
            </w:r>
          </w:p>
        </w:tc>
        <w:tc>
          <w:tcPr>
            <w:tcW w:w="0" w:type="auto"/>
          </w:tcPr>
          <w:p w14:paraId="1C800C1F" w14:textId="77777777" w:rsidR="00CF6607" w:rsidRDefault="00CF6607" w:rsidP="009C26FE">
            <w:pPr>
              <w:pStyle w:val="TableBodyLeft"/>
            </w:pPr>
            <w:r>
              <w:t>10 (+0)</w:t>
            </w:r>
          </w:p>
        </w:tc>
        <w:tc>
          <w:tcPr>
            <w:tcW w:w="0" w:type="auto"/>
          </w:tcPr>
          <w:p w14:paraId="1C800C20" w14:textId="77777777" w:rsidR="00CF6607" w:rsidRDefault="00CF6607" w:rsidP="009C26FE">
            <w:pPr>
              <w:pStyle w:val="TableBodyLeft"/>
            </w:pPr>
            <w:r>
              <w:t>5 (</w:t>
            </w:r>
            <w:r w:rsidR="00662D97">
              <w:t>-</w:t>
            </w:r>
            <w:r>
              <w:t>3)</w:t>
            </w:r>
          </w:p>
        </w:tc>
      </w:tr>
    </w:tbl>
    <w:p w14:paraId="1C800C22" w14:textId="77777777" w:rsidR="00CF6607" w:rsidRDefault="000C3A70" w:rsidP="002D6CA1">
      <w:r w:rsidRPr="006F0EF8">
        <w:rPr>
          <w:rStyle w:val="StrongPoint"/>
        </w:rPr>
        <w:t>Damage Vulnerabilities</w:t>
      </w:r>
      <w:r w:rsidR="00CF6607">
        <w:t xml:space="preserve"> thunder</w:t>
      </w:r>
    </w:p>
    <w:p w14:paraId="1C800C23" w14:textId="77777777" w:rsidR="00CF6607" w:rsidRDefault="00C3339E" w:rsidP="002D6CA1">
      <w:r w:rsidRPr="00C3339E">
        <w:rPr>
          <w:rStyle w:val="StrongPoint"/>
        </w:rPr>
        <w:t>Damage Resistances</w:t>
      </w:r>
      <w:r w:rsidR="00CF6607">
        <w:t xml:space="preserve"> bludgeoning, piercing, and slashing from nonmagical attacks</w:t>
      </w:r>
    </w:p>
    <w:p w14:paraId="1C800C24" w14:textId="77777777" w:rsidR="00CF6607" w:rsidRDefault="00C3339E" w:rsidP="002D6CA1">
      <w:r w:rsidRPr="00C3339E">
        <w:rPr>
          <w:rStyle w:val="StrongPoint"/>
        </w:rPr>
        <w:t>Damage Immunities</w:t>
      </w:r>
      <w:r w:rsidR="00CF6607">
        <w:t xml:space="preserve"> poison</w:t>
      </w:r>
    </w:p>
    <w:p w14:paraId="1C800C25" w14:textId="77777777" w:rsidR="00CF6607" w:rsidRDefault="00C3339E" w:rsidP="002D6CA1">
      <w:r w:rsidRPr="00C3339E">
        <w:rPr>
          <w:rStyle w:val="StrongPoint"/>
        </w:rPr>
        <w:t>Condition Immunities</w:t>
      </w:r>
      <w:r w:rsidR="00CF6607">
        <w:t xml:space="preserve"> exhaustion, paralyzed, petrified, poisoned, unconscious</w:t>
      </w:r>
    </w:p>
    <w:p w14:paraId="1C800C26" w14:textId="77777777" w:rsidR="00CF6607" w:rsidRDefault="00C3339E" w:rsidP="002D6CA1">
      <w:r w:rsidRPr="00C3339E">
        <w:rPr>
          <w:rStyle w:val="StrongPoint"/>
        </w:rPr>
        <w:t>Senses</w:t>
      </w:r>
      <w:r w:rsidR="00CF6607">
        <w:t xml:space="preserve"> darkvision 60 ft., tremorsense 60 ft., passive Perception 10</w:t>
      </w:r>
    </w:p>
    <w:p w14:paraId="1C800C27" w14:textId="77777777" w:rsidR="00CF6607" w:rsidRDefault="00C3339E" w:rsidP="002D6CA1">
      <w:r w:rsidRPr="00C3339E">
        <w:rPr>
          <w:rStyle w:val="StrongPoint"/>
        </w:rPr>
        <w:t>Languages</w:t>
      </w:r>
      <w:r w:rsidR="00CF6607">
        <w:t xml:space="preserve"> Terran</w:t>
      </w:r>
    </w:p>
    <w:p w14:paraId="1C800C28" w14:textId="77777777" w:rsidR="00CF6607" w:rsidRDefault="00C3339E" w:rsidP="002D6CA1">
      <w:r w:rsidRPr="00C3339E">
        <w:rPr>
          <w:rStyle w:val="StrongPoint"/>
        </w:rPr>
        <w:t>Challenge</w:t>
      </w:r>
      <w:r w:rsidR="00CF6607">
        <w:t xml:space="preserve"> 5 (1,800 XP)</w:t>
      </w:r>
    </w:p>
    <w:p w14:paraId="1C800C29" w14:textId="77777777" w:rsidR="00CF6607" w:rsidRDefault="00CF6607" w:rsidP="002D6CA1">
      <w:r w:rsidRPr="000C3A70">
        <w:rPr>
          <w:rStyle w:val="StrongEmphasisPoint"/>
        </w:rPr>
        <w:t>Earth Glide</w:t>
      </w:r>
      <w:r>
        <w:t>. The elemental can burrow through nonmagical, unworked earth and stone. While doing so, the elemental doesn't disturb the material it moves through.</w:t>
      </w:r>
    </w:p>
    <w:p w14:paraId="1C800C2A" w14:textId="77777777" w:rsidR="00CF6607" w:rsidRDefault="00CF6607" w:rsidP="002D6CA1">
      <w:r w:rsidRPr="000C3A70">
        <w:rPr>
          <w:rStyle w:val="StrongEmphasisPoint"/>
        </w:rPr>
        <w:t>Siege Monster</w:t>
      </w:r>
      <w:r>
        <w:t>. The elemental deals double damage to objects and structures.</w:t>
      </w:r>
    </w:p>
    <w:p w14:paraId="1C800C2B" w14:textId="77777777" w:rsidR="00CF6607" w:rsidRDefault="00044995" w:rsidP="00EC7EDE">
      <w:pPr>
        <w:pStyle w:val="Heading6"/>
      </w:pPr>
      <w:r>
        <w:t>Actions</w:t>
      </w:r>
    </w:p>
    <w:p w14:paraId="1C800C2C" w14:textId="77777777" w:rsidR="00CF6607" w:rsidRDefault="007A5E09" w:rsidP="002D6CA1">
      <w:r w:rsidRPr="007A5E09">
        <w:rPr>
          <w:rStyle w:val="StrongEmphasisPoint"/>
        </w:rPr>
        <w:t>Multiattack</w:t>
      </w:r>
      <w:r w:rsidR="00CF6607">
        <w:t>. The elemental makes two slam attacks.</w:t>
      </w:r>
    </w:p>
    <w:p w14:paraId="1C800C2D" w14:textId="77777777" w:rsidR="00CF6607" w:rsidRDefault="00CF6607" w:rsidP="002D6CA1">
      <w:r w:rsidRPr="000C3A70">
        <w:rPr>
          <w:rStyle w:val="StrongEmphasisPoint"/>
        </w:rPr>
        <w:t>Slam</w:t>
      </w:r>
      <w:r>
        <w:t xml:space="preserve">. </w:t>
      </w:r>
      <w:r w:rsidR="00FF0E91" w:rsidRPr="001839DB">
        <w:rPr>
          <w:rStyle w:val="Emphasis"/>
        </w:rPr>
        <w:t>Melee Weapon Attack:</w:t>
      </w:r>
      <w:r w:rsidRPr="001839DB">
        <w:t xml:space="preserve"> +</w:t>
      </w:r>
      <w:r>
        <w:t xml:space="preserve">8 to hit, reach 10 ft., one target. </w:t>
      </w:r>
      <w:r w:rsidR="00FF0E91" w:rsidRPr="001839DB">
        <w:rPr>
          <w:rStyle w:val="Emphasis"/>
        </w:rPr>
        <w:t>Hit:</w:t>
      </w:r>
      <w:r w:rsidRPr="001839DB">
        <w:t xml:space="preserve"> 1</w:t>
      </w:r>
      <w:r>
        <w:t>4 (2d8 + 5) bludgeoning damage.</w:t>
      </w:r>
    </w:p>
    <w:p w14:paraId="1C800C2E" w14:textId="77777777" w:rsidR="00CF6607" w:rsidRDefault="00CF6607" w:rsidP="00E05462">
      <w:pPr>
        <w:pStyle w:val="Heading3"/>
      </w:pPr>
      <w:r>
        <w:t>Fire Elemental</w:t>
      </w:r>
    </w:p>
    <w:p w14:paraId="1C800C2F" w14:textId="77777777" w:rsidR="00CF6607" w:rsidRPr="004B1943" w:rsidRDefault="00CF6607" w:rsidP="002D6CA1">
      <w:pPr>
        <w:pStyle w:val="Sub-HeadingEmphasis"/>
      </w:pPr>
      <w:r w:rsidRPr="004B1943">
        <w:t>Large elemental, neutral</w:t>
      </w:r>
    </w:p>
    <w:p w14:paraId="1C800C30" w14:textId="77777777" w:rsidR="00CF6607" w:rsidRDefault="00004B70" w:rsidP="002D6CA1">
      <w:r w:rsidRPr="00004B70">
        <w:rPr>
          <w:rStyle w:val="StrongPoint"/>
        </w:rPr>
        <w:t>Armor Class</w:t>
      </w:r>
      <w:r w:rsidR="00CF6607">
        <w:t xml:space="preserve"> 13</w:t>
      </w:r>
    </w:p>
    <w:p w14:paraId="1C800C31" w14:textId="77777777" w:rsidR="00CF6607" w:rsidRDefault="00C3339E" w:rsidP="002D6CA1">
      <w:r w:rsidRPr="00C3339E">
        <w:rPr>
          <w:rStyle w:val="StrongPoint"/>
        </w:rPr>
        <w:t>Hit Points</w:t>
      </w:r>
      <w:r w:rsidR="00CF6607">
        <w:t xml:space="preserve"> 102 (12d10 + 36)</w:t>
      </w:r>
    </w:p>
    <w:p w14:paraId="1C800C32"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C3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C33" w14:textId="77777777" w:rsidR="00CF6607" w:rsidRDefault="002A1150" w:rsidP="009C26FE">
            <w:pPr>
              <w:pStyle w:val="TableHeadingLeft"/>
            </w:pPr>
            <w:r w:rsidRPr="002A1150">
              <w:t>STR</w:t>
            </w:r>
          </w:p>
        </w:tc>
        <w:tc>
          <w:tcPr>
            <w:tcW w:w="0" w:type="auto"/>
          </w:tcPr>
          <w:p w14:paraId="1C800C34" w14:textId="77777777" w:rsidR="00CF6607" w:rsidRDefault="002A1150" w:rsidP="009C26FE">
            <w:pPr>
              <w:pStyle w:val="TableHeadingLeft"/>
            </w:pPr>
            <w:r w:rsidRPr="002A1150">
              <w:t>DEX</w:t>
            </w:r>
          </w:p>
        </w:tc>
        <w:tc>
          <w:tcPr>
            <w:tcW w:w="0" w:type="auto"/>
          </w:tcPr>
          <w:p w14:paraId="1C800C35" w14:textId="77777777" w:rsidR="00CF6607" w:rsidRDefault="002A1150" w:rsidP="009C26FE">
            <w:pPr>
              <w:pStyle w:val="TableHeadingLeft"/>
            </w:pPr>
            <w:r w:rsidRPr="002A1150">
              <w:t>CON</w:t>
            </w:r>
          </w:p>
        </w:tc>
        <w:tc>
          <w:tcPr>
            <w:tcW w:w="0" w:type="auto"/>
          </w:tcPr>
          <w:p w14:paraId="1C800C36" w14:textId="77777777" w:rsidR="00CF6607" w:rsidRDefault="002A1150" w:rsidP="009C26FE">
            <w:pPr>
              <w:pStyle w:val="TableHeadingLeft"/>
            </w:pPr>
            <w:r w:rsidRPr="002A1150">
              <w:t>INT</w:t>
            </w:r>
          </w:p>
        </w:tc>
        <w:tc>
          <w:tcPr>
            <w:tcW w:w="0" w:type="auto"/>
          </w:tcPr>
          <w:p w14:paraId="1C800C37" w14:textId="77777777" w:rsidR="00CF6607" w:rsidRDefault="002A1150" w:rsidP="009C26FE">
            <w:pPr>
              <w:pStyle w:val="TableHeadingLeft"/>
            </w:pPr>
            <w:r w:rsidRPr="002A1150">
              <w:t>WIS</w:t>
            </w:r>
          </w:p>
        </w:tc>
        <w:tc>
          <w:tcPr>
            <w:tcW w:w="0" w:type="auto"/>
          </w:tcPr>
          <w:p w14:paraId="1C800C38" w14:textId="77777777" w:rsidR="00CF6607" w:rsidRDefault="002A1150" w:rsidP="009C26FE">
            <w:pPr>
              <w:pStyle w:val="TableHeadingLeft"/>
            </w:pPr>
            <w:r w:rsidRPr="002A1150">
              <w:t>CHA</w:t>
            </w:r>
          </w:p>
        </w:tc>
      </w:tr>
      <w:tr w:rsidR="00CF6607" w14:paraId="1C800C40" w14:textId="77777777" w:rsidTr="00D97ED1">
        <w:tc>
          <w:tcPr>
            <w:tcW w:w="0" w:type="auto"/>
          </w:tcPr>
          <w:p w14:paraId="1C800C3A" w14:textId="77777777" w:rsidR="00CF6607" w:rsidRDefault="00CF6607" w:rsidP="009C26FE">
            <w:pPr>
              <w:pStyle w:val="TableBodyLeft"/>
            </w:pPr>
            <w:r>
              <w:t>10 (+0)</w:t>
            </w:r>
          </w:p>
        </w:tc>
        <w:tc>
          <w:tcPr>
            <w:tcW w:w="0" w:type="auto"/>
          </w:tcPr>
          <w:p w14:paraId="1C800C3B" w14:textId="77777777" w:rsidR="00CF6607" w:rsidRDefault="00CF6607" w:rsidP="009C26FE">
            <w:pPr>
              <w:pStyle w:val="TableBodyLeft"/>
            </w:pPr>
            <w:r>
              <w:t>17 (+3)</w:t>
            </w:r>
          </w:p>
        </w:tc>
        <w:tc>
          <w:tcPr>
            <w:tcW w:w="0" w:type="auto"/>
          </w:tcPr>
          <w:p w14:paraId="1C800C3C" w14:textId="77777777" w:rsidR="00CF6607" w:rsidRDefault="00CF6607" w:rsidP="009C26FE">
            <w:pPr>
              <w:pStyle w:val="TableBodyLeft"/>
            </w:pPr>
            <w:r>
              <w:t>16 (+3)</w:t>
            </w:r>
          </w:p>
        </w:tc>
        <w:tc>
          <w:tcPr>
            <w:tcW w:w="0" w:type="auto"/>
          </w:tcPr>
          <w:p w14:paraId="1C800C3D" w14:textId="77777777" w:rsidR="00CF6607" w:rsidRDefault="00CF6607" w:rsidP="009C26FE">
            <w:pPr>
              <w:pStyle w:val="TableBodyLeft"/>
            </w:pPr>
            <w:r>
              <w:t>6 (</w:t>
            </w:r>
            <w:r w:rsidR="00662D97">
              <w:t>-</w:t>
            </w:r>
            <w:r>
              <w:t>2)</w:t>
            </w:r>
          </w:p>
        </w:tc>
        <w:tc>
          <w:tcPr>
            <w:tcW w:w="0" w:type="auto"/>
          </w:tcPr>
          <w:p w14:paraId="1C800C3E" w14:textId="77777777" w:rsidR="00CF6607" w:rsidRDefault="00CF6607" w:rsidP="009C26FE">
            <w:pPr>
              <w:pStyle w:val="TableBodyLeft"/>
            </w:pPr>
            <w:r>
              <w:t>10 (+0)</w:t>
            </w:r>
          </w:p>
        </w:tc>
        <w:tc>
          <w:tcPr>
            <w:tcW w:w="0" w:type="auto"/>
          </w:tcPr>
          <w:p w14:paraId="1C800C3F" w14:textId="77777777" w:rsidR="00CF6607" w:rsidRDefault="00CF6607" w:rsidP="009C26FE">
            <w:pPr>
              <w:pStyle w:val="TableBodyLeft"/>
            </w:pPr>
            <w:r>
              <w:t>7 (</w:t>
            </w:r>
            <w:r w:rsidR="00662D97">
              <w:t>-</w:t>
            </w:r>
            <w:r>
              <w:t>2)</w:t>
            </w:r>
          </w:p>
        </w:tc>
      </w:tr>
    </w:tbl>
    <w:p w14:paraId="1C800C41" w14:textId="77777777" w:rsidR="00CF6607" w:rsidRDefault="00C3339E" w:rsidP="002D6CA1">
      <w:r w:rsidRPr="00C3339E">
        <w:rPr>
          <w:rStyle w:val="StrongPoint"/>
        </w:rPr>
        <w:t>Damage Resistances</w:t>
      </w:r>
      <w:r w:rsidR="00CF6607">
        <w:t xml:space="preserve"> bludgeoning, piercing, and slashing from nonmagical attacks</w:t>
      </w:r>
    </w:p>
    <w:p w14:paraId="1C800C42" w14:textId="77777777" w:rsidR="00CF6607" w:rsidRDefault="00C3339E" w:rsidP="002D6CA1">
      <w:r w:rsidRPr="00C3339E">
        <w:rPr>
          <w:rStyle w:val="StrongPoint"/>
        </w:rPr>
        <w:t>Damage Immunities</w:t>
      </w:r>
      <w:r w:rsidR="00CF6607">
        <w:t xml:space="preserve"> fire, poison</w:t>
      </w:r>
    </w:p>
    <w:p w14:paraId="1C800C43" w14:textId="77777777" w:rsidR="00CF6607" w:rsidRDefault="00C3339E" w:rsidP="002D6CA1">
      <w:r w:rsidRPr="00C3339E">
        <w:rPr>
          <w:rStyle w:val="StrongPoint"/>
        </w:rPr>
        <w:t>Condition Immunities</w:t>
      </w:r>
      <w:r w:rsidR="00CF6607">
        <w:t xml:space="preserve"> exhaustion, grappled, paralyzed, petrified, poisoned, prone, restrained, unconscious</w:t>
      </w:r>
    </w:p>
    <w:p w14:paraId="1C800C44" w14:textId="77777777" w:rsidR="00CF6607" w:rsidRDefault="00C3339E" w:rsidP="002D6CA1">
      <w:r w:rsidRPr="00C3339E">
        <w:rPr>
          <w:rStyle w:val="StrongPoint"/>
        </w:rPr>
        <w:t>Senses</w:t>
      </w:r>
      <w:r w:rsidR="00CF6607">
        <w:t xml:space="preserve"> darkvision 60 ft., passive Perception 10</w:t>
      </w:r>
    </w:p>
    <w:p w14:paraId="1C800C45" w14:textId="77777777" w:rsidR="00CF6607" w:rsidRDefault="00C3339E" w:rsidP="002D6CA1">
      <w:r w:rsidRPr="00C3339E">
        <w:rPr>
          <w:rStyle w:val="StrongPoint"/>
        </w:rPr>
        <w:t>Languages</w:t>
      </w:r>
      <w:r w:rsidR="00CF6607">
        <w:t xml:space="preserve"> Ignan</w:t>
      </w:r>
    </w:p>
    <w:p w14:paraId="1C800C46" w14:textId="77777777" w:rsidR="00CF6607" w:rsidRDefault="00C3339E" w:rsidP="002D6CA1">
      <w:r w:rsidRPr="00C3339E">
        <w:rPr>
          <w:rStyle w:val="StrongPoint"/>
        </w:rPr>
        <w:t>Challenge</w:t>
      </w:r>
      <w:r w:rsidR="00CF6607">
        <w:t xml:space="preserve"> 5 (1,800 XP)</w:t>
      </w:r>
    </w:p>
    <w:p w14:paraId="1C800C47" w14:textId="77777777" w:rsidR="00CF6607" w:rsidRDefault="00CF6607" w:rsidP="002D6CA1">
      <w:r w:rsidRPr="000C3A70">
        <w:rPr>
          <w:rStyle w:val="StrongEmphasisPoint"/>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14:paraId="1C800C48" w14:textId="77777777" w:rsidR="00CF6607" w:rsidRDefault="00CF6607" w:rsidP="002D6CA1">
      <w:r w:rsidRPr="000C3A70">
        <w:rPr>
          <w:rStyle w:val="StrongEmphasisPoint"/>
        </w:rPr>
        <w:t>Illumination</w:t>
      </w:r>
      <w:r>
        <w:t>. The elemental sheds bright light in a 30</w:t>
      </w:r>
      <w:r w:rsidR="00662D97">
        <w:t>-</w:t>
      </w:r>
      <w:r>
        <w:t xml:space="preserve"> foot radius and dim light in an additional 30 feet.</w:t>
      </w:r>
    </w:p>
    <w:p w14:paraId="1C800C49" w14:textId="77777777" w:rsidR="00CF6607" w:rsidRDefault="00CF6607" w:rsidP="002D6CA1">
      <w:r w:rsidRPr="000C3A70">
        <w:rPr>
          <w:rStyle w:val="StrongEmphasisPoint"/>
        </w:rPr>
        <w:t>Water Susceptibility</w:t>
      </w:r>
      <w:r>
        <w:t>. For every 5 feet the elemental moves in water, or for every gallon of water splashed on it, it takes 1 cold damage.</w:t>
      </w:r>
    </w:p>
    <w:p w14:paraId="1C800C4A" w14:textId="77777777" w:rsidR="00CF6607" w:rsidRDefault="00044995" w:rsidP="00EC7EDE">
      <w:pPr>
        <w:pStyle w:val="Heading6"/>
      </w:pPr>
      <w:r>
        <w:t>Actions</w:t>
      </w:r>
    </w:p>
    <w:p w14:paraId="1C800C4B" w14:textId="77777777" w:rsidR="00CF6607" w:rsidRDefault="007A5E09" w:rsidP="002D6CA1">
      <w:r w:rsidRPr="000C3A70">
        <w:rPr>
          <w:rStyle w:val="StrongEmphasisPoint"/>
        </w:rPr>
        <w:t>Multiattack</w:t>
      </w:r>
      <w:r w:rsidR="00CF6607">
        <w:t>. The elemental makes two touch attacks.</w:t>
      </w:r>
    </w:p>
    <w:p w14:paraId="1C800C4C" w14:textId="77777777" w:rsidR="00CF6607" w:rsidRDefault="00CF6607" w:rsidP="002D6CA1">
      <w:r w:rsidRPr="000C3A70">
        <w:rPr>
          <w:rStyle w:val="StrongEmphasisPoint"/>
        </w:rPr>
        <w:t>Touch</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1</w:t>
      </w:r>
      <w:r>
        <w:t>0 (2d6 + 3) fire damage. If the target is a creature or a flammable object, it ignites. Until a creature takes an action to douse the fire, the target takes 5 (1d10) fire damage at the start of each of its turns.</w:t>
      </w:r>
    </w:p>
    <w:p w14:paraId="1C800C4D" w14:textId="77777777" w:rsidR="00CF6607" w:rsidRDefault="00CF6607" w:rsidP="00E05462">
      <w:pPr>
        <w:pStyle w:val="Heading3"/>
      </w:pPr>
      <w:r>
        <w:t>Water Elemental</w:t>
      </w:r>
    </w:p>
    <w:p w14:paraId="1C800C4E" w14:textId="77777777" w:rsidR="00CF6607" w:rsidRPr="004B1943" w:rsidRDefault="00CF6607" w:rsidP="002D6CA1">
      <w:pPr>
        <w:pStyle w:val="Sub-HeadingEmphasis"/>
      </w:pPr>
      <w:r w:rsidRPr="004B1943">
        <w:t>Large elemental, neutral</w:t>
      </w:r>
    </w:p>
    <w:p w14:paraId="1C800C4F" w14:textId="77777777" w:rsidR="00CF6607" w:rsidRDefault="00004B70" w:rsidP="002D6CA1">
      <w:r w:rsidRPr="00004B70">
        <w:rPr>
          <w:rStyle w:val="StrongPoint"/>
        </w:rPr>
        <w:t>Armor Class</w:t>
      </w:r>
      <w:r w:rsidR="00CF6607">
        <w:t xml:space="preserve"> 14 (natural armor)</w:t>
      </w:r>
    </w:p>
    <w:p w14:paraId="1C800C50" w14:textId="77777777" w:rsidR="00CF6607" w:rsidRDefault="00C3339E" w:rsidP="002D6CA1">
      <w:r w:rsidRPr="00C3339E">
        <w:rPr>
          <w:rStyle w:val="StrongPoint"/>
        </w:rPr>
        <w:t>Hit Points</w:t>
      </w:r>
      <w:r w:rsidR="00CF6607">
        <w:t xml:space="preserve"> 114 (12d10 + 48)</w:t>
      </w:r>
    </w:p>
    <w:p w14:paraId="1C800C51" w14:textId="77777777" w:rsidR="00CF6607" w:rsidRDefault="00C3339E" w:rsidP="002D6CA1">
      <w:r w:rsidRPr="00C3339E">
        <w:rPr>
          <w:rStyle w:val="StrongPoint"/>
        </w:rPr>
        <w:t>Speed</w:t>
      </w:r>
      <w:r w:rsidR="00CF6607">
        <w:t xml:space="preserve"> 30 ft., swim 90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C5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C52" w14:textId="77777777" w:rsidR="00CF6607" w:rsidRDefault="002A1150" w:rsidP="009C26FE">
            <w:pPr>
              <w:pStyle w:val="TableHeadingLeft"/>
            </w:pPr>
            <w:r w:rsidRPr="002A1150">
              <w:t>STR</w:t>
            </w:r>
          </w:p>
        </w:tc>
        <w:tc>
          <w:tcPr>
            <w:tcW w:w="0" w:type="auto"/>
          </w:tcPr>
          <w:p w14:paraId="1C800C53" w14:textId="77777777" w:rsidR="00CF6607" w:rsidRDefault="002A1150" w:rsidP="009C26FE">
            <w:pPr>
              <w:pStyle w:val="TableHeadingLeft"/>
            </w:pPr>
            <w:r w:rsidRPr="002A1150">
              <w:t>DEX</w:t>
            </w:r>
          </w:p>
        </w:tc>
        <w:tc>
          <w:tcPr>
            <w:tcW w:w="0" w:type="auto"/>
          </w:tcPr>
          <w:p w14:paraId="1C800C54" w14:textId="77777777" w:rsidR="00CF6607" w:rsidRDefault="002A1150" w:rsidP="009C26FE">
            <w:pPr>
              <w:pStyle w:val="TableHeadingLeft"/>
            </w:pPr>
            <w:r w:rsidRPr="002A1150">
              <w:t>CON</w:t>
            </w:r>
          </w:p>
        </w:tc>
        <w:tc>
          <w:tcPr>
            <w:tcW w:w="0" w:type="auto"/>
          </w:tcPr>
          <w:p w14:paraId="1C800C55" w14:textId="77777777" w:rsidR="00CF6607" w:rsidRDefault="002A1150" w:rsidP="009C26FE">
            <w:pPr>
              <w:pStyle w:val="TableHeadingLeft"/>
            </w:pPr>
            <w:r w:rsidRPr="002A1150">
              <w:t>INT</w:t>
            </w:r>
          </w:p>
        </w:tc>
        <w:tc>
          <w:tcPr>
            <w:tcW w:w="0" w:type="auto"/>
          </w:tcPr>
          <w:p w14:paraId="1C800C56" w14:textId="77777777" w:rsidR="00CF6607" w:rsidRDefault="002A1150" w:rsidP="009C26FE">
            <w:pPr>
              <w:pStyle w:val="TableHeadingLeft"/>
            </w:pPr>
            <w:r w:rsidRPr="002A1150">
              <w:t>WIS</w:t>
            </w:r>
          </w:p>
        </w:tc>
        <w:tc>
          <w:tcPr>
            <w:tcW w:w="0" w:type="auto"/>
          </w:tcPr>
          <w:p w14:paraId="1C800C57" w14:textId="77777777" w:rsidR="00CF6607" w:rsidRDefault="002A1150" w:rsidP="009C26FE">
            <w:pPr>
              <w:pStyle w:val="TableHeadingLeft"/>
            </w:pPr>
            <w:r w:rsidRPr="002A1150">
              <w:t>CHA</w:t>
            </w:r>
          </w:p>
        </w:tc>
      </w:tr>
      <w:tr w:rsidR="00CF6607" w14:paraId="1C800C5F" w14:textId="77777777" w:rsidTr="00D97ED1">
        <w:tc>
          <w:tcPr>
            <w:tcW w:w="0" w:type="auto"/>
          </w:tcPr>
          <w:p w14:paraId="1C800C59" w14:textId="77777777" w:rsidR="00CF6607" w:rsidRPr="001D4866" w:rsidRDefault="00CF6607" w:rsidP="009C26FE">
            <w:pPr>
              <w:pStyle w:val="TableBodyLeft"/>
            </w:pPr>
            <w:r w:rsidRPr="001D4866">
              <w:t>18 (+4)</w:t>
            </w:r>
          </w:p>
        </w:tc>
        <w:tc>
          <w:tcPr>
            <w:tcW w:w="0" w:type="auto"/>
          </w:tcPr>
          <w:p w14:paraId="1C800C5A" w14:textId="77777777" w:rsidR="00CF6607" w:rsidRPr="001D4866" w:rsidRDefault="00CF6607" w:rsidP="009C26FE">
            <w:pPr>
              <w:pStyle w:val="TableBodyLeft"/>
            </w:pPr>
            <w:r w:rsidRPr="001D4866">
              <w:t>14 (+2)</w:t>
            </w:r>
          </w:p>
        </w:tc>
        <w:tc>
          <w:tcPr>
            <w:tcW w:w="0" w:type="auto"/>
          </w:tcPr>
          <w:p w14:paraId="1C800C5B" w14:textId="77777777" w:rsidR="00CF6607" w:rsidRPr="001D4866" w:rsidRDefault="00CF6607" w:rsidP="009C26FE">
            <w:pPr>
              <w:pStyle w:val="TableBodyLeft"/>
            </w:pPr>
            <w:r w:rsidRPr="001D4866">
              <w:t>18 (+4)</w:t>
            </w:r>
          </w:p>
        </w:tc>
        <w:tc>
          <w:tcPr>
            <w:tcW w:w="0" w:type="auto"/>
          </w:tcPr>
          <w:p w14:paraId="1C800C5C" w14:textId="77777777" w:rsidR="00CF6607" w:rsidRPr="001D4866" w:rsidRDefault="00CF6607" w:rsidP="009C26FE">
            <w:pPr>
              <w:pStyle w:val="TableBodyLeft"/>
            </w:pPr>
            <w:r w:rsidRPr="001D4866">
              <w:t>5 (</w:t>
            </w:r>
            <w:r w:rsidR="00662D97">
              <w:t>-</w:t>
            </w:r>
            <w:r w:rsidRPr="001D4866">
              <w:t>3)</w:t>
            </w:r>
          </w:p>
        </w:tc>
        <w:tc>
          <w:tcPr>
            <w:tcW w:w="0" w:type="auto"/>
          </w:tcPr>
          <w:p w14:paraId="1C800C5D" w14:textId="77777777" w:rsidR="00CF6607" w:rsidRPr="001D4866" w:rsidRDefault="00CF6607" w:rsidP="009C26FE">
            <w:pPr>
              <w:pStyle w:val="TableBodyLeft"/>
            </w:pPr>
            <w:r w:rsidRPr="001D4866">
              <w:t>10 (+0)</w:t>
            </w:r>
          </w:p>
        </w:tc>
        <w:tc>
          <w:tcPr>
            <w:tcW w:w="0" w:type="auto"/>
          </w:tcPr>
          <w:p w14:paraId="1C800C5E" w14:textId="77777777" w:rsidR="00CF6607" w:rsidRPr="001D4866" w:rsidRDefault="00CF6607" w:rsidP="009C26FE">
            <w:pPr>
              <w:pStyle w:val="TableBodyLeft"/>
            </w:pPr>
            <w:r w:rsidRPr="001D4866">
              <w:t>8 (</w:t>
            </w:r>
            <w:r w:rsidR="00662D97">
              <w:t>-</w:t>
            </w:r>
            <w:r w:rsidRPr="001D4866">
              <w:t>1)</w:t>
            </w:r>
          </w:p>
        </w:tc>
      </w:tr>
    </w:tbl>
    <w:p w14:paraId="1C800C60" w14:textId="77777777" w:rsidR="00CF6607" w:rsidRDefault="00C3339E" w:rsidP="002D6CA1">
      <w:r w:rsidRPr="00C3339E">
        <w:rPr>
          <w:rStyle w:val="StrongPoint"/>
        </w:rPr>
        <w:t>Damage Resistances</w:t>
      </w:r>
      <w:r w:rsidR="00CF6607">
        <w:t xml:space="preserve"> acid; bludgeoning, piercing, and slashing from nonmagical attacks</w:t>
      </w:r>
    </w:p>
    <w:p w14:paraId="1C800C61" w14:textId="77777777" w:rsidR="00CF6607" w:rsidRDefault="00C3339E" w:rsidP="002D6CA1">
      <w:r w:rsidRPr="00C3339E">
        <w:rPr>
          <w:rStyle w:val="StrongPoint"/>
        </w:rPr>
        <w:t>Damage Immunities</w:t>
      </w:r>
      <w:r w:rsidR="00CF6607">
        <w:t xml:space="preserve"> poison</w:t>
      </w:r>
    </w:p>
    <w:p w14:paraId="1C800C62" w14:textId="77777777" w:rsidR="00CF6607" w:rsidRDefault="00C3339E" w:rsidP="002D6CA1">
      <w:r w:rsidRPr="00C3339E">
        <w:rPr>
          <w:rStyle w:val="StrongPoint"/>
        </w:rPr>
        <w:t>Condition Immunities</w:t>
      </w:r>
      <w:r w:rsidR="00CF6607">
        <w:t xml:space="preserve"> exhaustion, grappled, paralyzed, petrified, poisoned, prone, restrained, unconscious</w:t>
      </w:r>
    </w:p>
    <w:p w14:paraId="1C800C63" w14:textId="77777777" w:rsidR="00CF6607" w:rsidRDefault="00C3339E" w:rsidP="002D6CA1">
      <w:r w:rsidRPr="00C3339E">
        <w:rPr>
          <w:rStyle w:val="StrongPoint"/>
        </w:rPr>
        <w:t>Senses</w:t>
      </w:r>
      <w:r w:rsidR="00CF6607">
        <w:t xml:space="preserve"> darkvision 60 ft., passive Perception 10</w:t>
      </w:r>
    </w:p>
    <w:p w14:paraId="1C800C64" w14:textId="77777777" w:rsidR="00CF6607" w:rsidRDefault="00C3339E" w:rsidP="002D6CA1">
      <w:r w:rsidRPr="00C3339E">
        <w:rPr>
          <w:rStyle w:val="StrongPoint"/>
        </w:rPr>
        <w:t>Languages</w:t>
      </w:r>
      <w:r w:rsidR="00CF6607">
        <w:t xml:space="preserve"> Aquan</w:t>
      </w:r>
    </w:p>
    <w:p w14:paraId="1C800C65" w14:textId="77777777" w:rsidR="00CF6607" w:rsidRDefault="00C3339E" w:rsidP="002D6CA1">
      <w:r w:rsidRPr="00C3339E">
        <w:rPr>
          <w:rStyle w:val="StrongPoint"/>
        </w:rPr>
        <w:t>Challenge</w:t>
      </w:r>
      <w:r w:rsidR="00CF6607">
        <w:t xml:space="preserve"> 5 (1,800 XP)</w:t>
      </w:r>
    </w:p>
    <w:p w14:paraId="1C800C66" w14:textId="77777777" w:rsidR="00CF6607" w:rsidRDefault="00CF6607" w:rsidP="002D6CA1">
      <w:r w:rsidRPr="000C3A70">
        <w:rPr>
          <w:rStyle w:val="StrongEmphasisPoint"/>
        </w:rPr>
        <w:t>Water Form</w:t>
      </w:r>
      <w:r>
        <w:t>. The elemental can enter a hostile creature's space and stop there. It can move through a space as narrow as 1 inch wide without squeezing.</w:t>
      </w:r>
    </w:p>
    <w:p w14:paraId="1C800C67" w14:textId="77777777" w:rsidR="00CF6607" w:rsidRDefault="00CF6607" w:rsidP="002D6CA1">
      <w:r w:rsidRPr="000C3A70">
        <w:rPr>
          <w:rStyle w:val="StrongEmphasisPoint"/>
        </w:rPr>
        <w:t>Freeze</w:t>
      </w:r>
      <w:r>
        <w:t>. If the elemental takes cold damage, it partially freezes; its speed is reduced by 20 feet until the end of its next turn.</w:t>
      </w:r>
    </w:p>
    <w:p w14:paraId="1C800C68" w14:textId="77777777" w:rsidR="00CF6607" w:rsidRDefault="00044995" w:rsidP="00EC7EDE">
      <w:pPr>
        <w:pStyle w:val="Heading6"/>
      </w:pPr>
      <w:r>
        <w:t>Actions</w:t>
      </w:r>
    </w:p>
    <w:p w14:paraId="1C800C69" w14:textId="77777777" w:rsidR="00CF6607" w:rsidRDefault="007A5E09" w:rsidP="002D6CA1">
      <w:r w:rsidRPr="007A5E09">
        <w:rPr>
          <w:rStyle w:val="StrongEmphasisPoint"/>
        </w:rPr>
        <w:t>Multiattack</w:t>
      </w:r>
      <w:r w:rsidR="00CF6607">
        <w:t>. The elemental makes two slam attacks.</w:t>
      </w:r>
    </w:p>
    <w:p w14:paraId="1C800C6A" w14:textId="77777777" w:rsidR="00CF6607" w:rsidRDefault="00CF6607" w:rsidP="002D6CA1">
      <w:r w:rsidRPr="000C3A70">
        <w:rPr>
          <w:rStyle w:val="StrongEmphasisPoint"/>
        </w:rPr>
        <w:t>Slam</w:t>
      </w:r>
      <w:r>
        <w:t xml:space="preserve">. </w:t>
      </w:r>
      <w:r w:rsidRPr="001839DB">
        <w:rPr>
          <w:rStyle w:val="Emphasis"/>
        </w:rPr>
        <w:t>Melee Weapon Attack:</w:t>
      </w:r>
      <w:r w:rsidRPr="001839DB">
        <w:t xml:space="preserve"> +</w:t>
      </w:r>
      <w:r>
        <w:t xml:space="preserve">7 to hit, reach 5 ft., one target. </w:t>
      </w:r>
      <w:r w:rsidR="00FF0E91" w:rsidRPr="001839DB">
        <w:rPr>
          <w:rStyle w:val="Emphasis"/>
        </w:rPr>
        <w:t>Hit:</w:t>
      </w:r>
      <w:r w:rsidRPr="001839DB">
        <w:t xml:space="preserve"> 1</w:t>
      </w:r>
      <w:r>
        <w:t>3 (2d8 + 4) bludgeoning damage.</w:t>
      </w:r>
    </w:p>
    <w:p w14:paraId="1C800C6B" w14:textId="77777777" w:rsidR="00CF6607" w:rsidRDefault="00CF6607" w:rsidP="002D6CA1">
      <w:r w:rsidRPr="000C3A70">
        <w:rPr>
          <w:rStyle w:val="StrongEmphasisPoint"/>
        </w:rPr>
        <w:t>Whelm (Recharge 4</w:t>
      </w:r>
      <w:r w:rsidR="00B353A6">
        <w:rPr>
          <w:rStyle w:val="StrongEmphasisPoint"/>
        </w:rPr>
        <w:t>-</w:t>
      </w:r>
      <w:r w:rsidRPr="000C3A70">
        <w:rPr>
          <w:rStyle w:val="StrongEmphasisPoint"/>
        </w:rPr>
        <w:t>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14:paraId="1C800C6C" w14:textId="77777777" w:rsidR="00CF6607" w:rsidRDefault="00CF6607" w:rsidP="002D6CA1">
      <w:pPr>
        <w:pStyle w:val="NormalIndented"/>
      </w:pPr>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14:paraId="1C800C6D" w14:textId="77777777" w:rsidR="00CF6607" w:rsidRDefault="00CF6607" w:rsidP="00E05462">
      <w:pPr>
        <w:pStyle w:val="Heading2"/>
      </w:pPr>
      <w:r>
        <w:t>Elf, Drow</w:t>
      </w:r>
    </w:p>
    <w:p w14:paraId="1C800C6E" w14:textId="77777777" w:rsidR="00CF6607" w:rsidRPr="004B1943" w:rsidRDefault="00CF6607" w:rsidP="002D6CA1">
      <w:pPr>
        <w:pStyle w:val="Sub-HeadingEmphasis"/>
      </w:pPr>
      <w:r w:rsidRPr="004B1943">
        <w:t>Medium humanoid (elf), neutral evil</w:t>
      </w:r>
    </w:p>
    <w:p w14:paraId="1C800C6F" w14:textId="77777777" w:rsidR="00CF6607" w:rsidRDefault="00004B70" w:rsidP="002D6CA1">
      <w:r w:rsidRPr="00004B70">
        <w:rPr>
          <w:rStyle w:val="StrongPoint"/>
        </w:rPr>
        <w:t>Armor Class</w:t>
      </w:r>
      <w:r w:rsidR="00CF6607">
        <w:t xml:space="preserve"> 15 (chain shirt)</w:t>
      </w:r>
    </w:p>
    <w:p w14:paraId="1C800C70" w14:textId="77777777" w:rsidR="00CF6607" w:rsidRDefault="00C3339E" w:rsidP="002D6CA1">
      <w:r w:rsidRPr="00C3339E">
        <w:rPr>
          <w:rStyle w:val="StrongPoint"/>
        </w:rPr>
        <w:t>Hit Points</w:t>
      </w:r>
      <w:r w:rsidR="00CF6607">
        <w:t xml:space="preserve"> 13 (3d8)</w:t>
      </w:r>
    </w:p>
    <w:p w14:paraId="1C800C7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C7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C72" w14:textId="77777777" w:rsidR="00CF6607" w:rsidRDefault="002A1150" w:rsidP="009C26FE">
            <w:pPr>
              <w:pStyle w:val="TableHeadingLeft"/>
            </w:pPr>
            <w:r w:rsidRPr="002A1150">
              <w:t>STR</w:t>
            </w:r>
          </w:p>
        </w:tc>
        <w:tc>
          <w:tcPr>
            <w:tcW w:w="0" w:type="auto"/>
          </w:tcPr>
          <w:p w14:paraId="1C800C73" w14:textId="77777777" w:rsidR="00CF6607" w:rsidRDefault="002A1150" w:rsidP="009C26FE">
            <w:pPr>
              <w:pStyle w:val="TableHeadingLeft"/>
            </w:pPr>
            <w:r w:rsidRPr="002A1150">
              <w:t>DEX</w:t>
            </w:r>
          </w:p>
        </w:tc>
        <w:tc>
          <w:tcPr>
            <w:tcW w:w="0" w:type="auto"/>
          </w:tcPr>
          <w:p w14:paraId="1C800C74" w14:textId="77777777" w:rsidR="00CF6607" w:rsidRDefault="002A1150" w:rsidP="009C26FE">
            <w:pPr>
              <w:pStyle w:val="TableHeadingLeft"/>
            </w:pPr>
            <w:r w:rsidRPr="002A1150">
              <w:t>CON</w:t>
            </w:r>
          </w:p>
        </w:tc>
        <w:tc>
          <w:tcPr>
            <w:tcW w:w="0" w:type="auto"/>
          </w:tcPr>
          <w:p w14:paraId="1C800C75" w14:textId="77777777" w:rsidR="00CF6607" w:rsidRDefault="002A1150" w:rsidP="009C26FE">
            <w:pPr>
              <w:pStyle w:val="TableHeadingLeft"/>
            </w:pPr>
            <w:r w:rsidRPr="002A1150">
              <w:t>INT</w:t>
            </w:r>
          </w:p>
        </w:tc>
        <w:tc>
          <w:tcPr>
            <w:tcW w:w="0" w:type="auto"/>
          </w:tcPr>
          <w:p w14:paraId="1C800C76" w14:textId="77777777" w:rsidR="00CF6607" w:rsidRDefault="002A1150" w:rsidP="009C26FE">
            <w:pPr>
              <w:pStyle w:val="TableHeadingLeft"/>
            </w:pPr>
            <w:r w:rsidRPr="002A1150">
              <w:t>WIS</w:t>
            </w:r>
          </w:p>
        </w:tc>
        <w:tc>
          <w:tcPr>
            <w:tcW w:w="0" w:type="auto"/>
          </w:tcPr>
          <w:p w14:paraId="1C800C77" w14:textId="77777777" w:rsidR="00CF6607" w:rsidRDefault="002A1150" w:rsidP="009C26FE">
            <w:pPr>
              <w:pStyle w:val="TableHeadingLeft"/>
            </w:pPr>
            <w:r w:rsidRPr="002A1150">
              <w:t>CHA</w:t>
            </w:r>
          </w:p>
        </w:tc>
      </w:tr>
      <w:tr w:rsidR="00CF6607" w14:paraId="1C800C7F" w14:textId="77777777" w:rsidTr="00D97ED1">
        <w:tc>
          <w:tcPr>
            <w:tcW w:w="0" w:type="auto"/>
          </w:tcPr>
          <w:p w14:paraId="1C800C79" w14:textId="77777777" w:rsidR="00CF6607" w:rsidRDefault="00CF6607" w:rsidP="009C26FE">
            <w:pPr>
              <w:pStyle w:val="TableBodyLeft"/>
            </w:pPr>
            <w:r>
              <w:t>10 (+0)</w:t>
            </w:r>
          </w:p>
        </w:tc>
        <w:tc>
          <w:tcPr>
            <w:tcW w:w="0" w:type="auto"/>
          </w:tcPr>
          <w:p w14:paraId="1C800C7A" w14:textId="77777777" w:rsidR="00CF6607" w:rsidRDefault="00CF6607" w:rsidP="009C26FE">
            <w:pPr>
              <w:pStyle w:val="TableBodyLeft"/>
            </w:pPr>
            <w:r>
              <w:t>14 (+2)</w:t>
            </w:r>
          </w:p>
        </w:tc>
        <w:tc>
          <w:tcPr>
            <w:tcW w:w="0" w:type="auto"/>
          </w:tcPr>
          <w:p w14:paraId="1C800C7B" w14:textId="77777777" w:rsidR="00CF6607" w:rsidRDefault="00CF6607" w:rsidP="009C26FE">
            <w:pPr>
              <w:pStyle w:val="TableBodyLeft"/>
            </w:pPr>
            <w:r>
              <w:t>10 (+0)</w:t>
            </w:r>
          </w:p>
        </w:tc>
        <w:tc>
          <w:tcPr>
            <w:tcW w:w="0" w:type="auto"/>
          </w:tcPr>
          <w:p w14:paraId="1C800C7C" w14:textId="77777777" w:rsidR="00CF6607" w:rsidRDefault="00CF6607" w:rsidP="009C26FE">
            <w:pPr>
              <w:pStyle w:val="TableBodyLeft"/>
            </w:pPr>
            <w:r>
              <w:t>11 (+0)</w:t>
            </w:r>
          </w:p>
        </w:tc>
        <w:tc>
          <w:tcPr>
            <w:tcW w:w="0" w:type="auto"/>
          </w:tcPr>
          <w:p w14:paraId="1C800C7D" w14:textId="77777777" w:rsidR="00CF6607" w:rsidRDefault="00CF6607" w:rsidP="009C26FE">
            <w:pPr>
              <w:pStyle w:val="TableBodyLeft"/>
            </w:pPr>
            <w:r>
              <w:t>11 (+0)</w:t>
            </w:r>
          </w:p>
        </w:tc>
        <w:tc>
          <w:tcPr>
            <w:tcW w:w="0" w:type="auto"/>
          </w:tcPr>
          <w:p w14:paraId="1C800C7E" w14:textId="77777777" w:rsidR="00CF6607" w:rsidRDefault="00CF6607" w:rsidP="009C26FE">
            <w:pPr>
              <w:pStyle w:val="TableBodyLeft"/>
            </w:pPr>
            <w:r>
              <w:t>12 (+1)</w:t>
            </w:r>
          </w:p>
        </w:tc>
      </w:tr>
    </w:tbl>
    <w:p w14:paraId="1C800C80" w14:textId="77777777" w:rsidR="00CF6607" w:rsidRDefault="00C3339E" w:rsidP="002D6CA1">
      <w:r w:rsidRPr="00C3339E">
        <w:rPr>
          <w:rStyle w:val="StrongPoint"/>
        </w:rPr>
        <w:t>Skills</w:t>
      </w:r>
      <w:r w:rsidR="00CF6607">
        <w:t xml:space="preserve"> Perception +2, Stealth +4</w:t>
      </w:r>
    </w:p>
    <w:p w14:paraId="1C800C81" w14:textId="77777777" w:rsidR="00CF6607" w:rsidRDefault="00C3339E" w:rsidP="002D6CA1">
      <w:r w:rsidRPr="00C3339E">
        <w:rPr>
          <w:rStyle w:val="StrongPoint"/>
        </w:rPr>
        <w:t>Senses</w:t>
      </w:r>
      <w:r w:rsidR="00CF6607">
        <w:t xml:space="preserve"> darkvision 120 ft., passive Perception 12</w:t>
      </w:r>
    </w:p>
    <w:p w14:paraId="1C800C82" w14:textId="77777777" w:rsidR="00CF6607" w:rsidRDefault="00C3339E" w:rsidP="002D6CA1">
      <w:r w:rsidRPr="00C3339E">
        <w:rPr>
          <w:rStyle w:val="StrongPoint"/>
        </w:rPr>
        <w:t>Languages</w:t>
      </w:r>
      <w:r w:rsidR="00CF6607">
        <w:t xml:space="preserve"> Elvish, Undercommon</w:t>
      </w:r>
    </w:p>
    <w:p w14:paraId="1C800C83" w14:textId="77777777" w:rsidR="00CF6607" w:rsidRDefault="00C3339E" w:rsidP="002D6CA1">
      <w:r w:rsidRPr="00C3339E">
        <w:rPr>
          <w:rStyle w:val="StrongPoint"/>
        </w:rPr>
        <w:t>Challenge</w:t>
      </w:r>
      <w:r w:rsidR="00CF6607">
        <w:t xml:space="preserve"> 1/4 (50 XP)</w:t>
      </w:r>
    </w:p>
    <w:p w14:paraId="1C800C84" w14:textId="77777777" w:rsidR="00CF6607" w:rsidRDefault="00CF6607" w:rsidP="002D6CA1">
      <w:r w:rsidRPr="000C3A70">
        <w:rPr>
          <w:rStyle w:val="StrongEmphasisPoint"/>
        </w:rPr>
        <w:t>Fey Ancestry</w:t>
      </w:r>
      <w:r>
        <w:t>. The drow has advantage on saving throws against being charmed, and magic can't put the drow to sleep.</w:t>
      </w:r>
    </w:p>
    <w:p w14:paraId="1C800C85" w14:textId="77777777" w:rsidR="00CF6607" w:rsidRPr="00F84A9B" w:rsidRDefault="00CF6607" w:rsidP="002D6CA1">
      <w:r w:rsidRPr="000C3A70">
        <w:rPr>
          <w:rStyle w:val="StrongEmphasisPoint"/>
        </w:rPr>
        <w:t>Innate Spellcasting</w:t>
      </w:r>
      <w:r>
        <w:t xml:space="preserve">. The drow's spellcasting ability is Charisma (spell save DC 11). It can innately cast the following spells, requiring no material </w:t>
      </w:r>
      <w:r w:rsidRPr="00F84A9B">
        <w:t>components:</w:t>
      </w:r>
    </w:p>
    <w:p w14:paraId="1C800C86" w14:textId="77777777" w:rsidR="00CF5AD4" w:rsidRDefault="00CF6607" w:rsidP="002D6CA1">
      <w:pPr>
        <w:pStyle w:val="NormalIndentedList"/>
      </w:pPr>
      <w:r>
        <w:t xml:space="preserve">At will: </w:t>
      </w:r>
      <w:r w:rsidRPr="00FF0E91">
        <w:rPr>
          <w:rStyle w:val="Emphasis"/>
        </w:rPr>
        <w:t>dancing lights</w:t>
      </w:r>
    </w:p>
    <w:p w14:paraId="1C800C87" w14:textId="77777777" w:rsidR="00CF6607" w:rsidRDefault="00CF5AD4" w:rsidP="002D6CA1">
      <w:pPr>
        <w:pStyle w:val="NormalIndentedList"/>
      </w:pPr>
      <w:r>
        <w:t xml:space="preserve">1/day each: </w:t>
      </w:r>
      <w:r w:rsidR="00CF6607" w:rsidRPr="00FF0E91">
        <w:rPr>
          <w:rStyle w:val="Emphasis"/>
        </w:rPr>
        <w:t>darkness, faerie fire</w:t>
      </w:r>
    </w:p>
    <w:p w14:paraId="1C800C88" w14:textId="77777777" w:rsidR="00CF6607" w:rsidRDefault="00CF6607" w:rsidP="002D6CA1">
      <w:r w:rsidRPr="000C3A70">
        <w:rPr>
          <w:rStyle w:val="StrongEmphasisPoint"/>
        </w:rPr>
        <w:t>Sunlight Sensitivity</w:t>
      </w:r>
      <w:r>
        <w:t>. While in sunlight, the drow has disadvantage on attack rolls, as well as on Wisdom (Perception) checks that rely on sight.</w:t>
      </w:r>
    </w:p>
    <w:p w14:paraId="1C800C89" w14:textId="77777777" w:rsidR="00CF6607" w:rsidRDefault="00044995" w:rsidP="00EC7EDE">
      <w:pPr>
        <w:pStyle w:val="Heading6"/>
      </w:pPr>
      <w:r>
        <w:t>Actions</w:t>
      </w:r>
    </w:p>
    <w:p w14:paraId="1C800C8A" w14:textId="77777777" w:rsidR="00CF6607" w:rsidRDefault="00CF6607" w:rsidP="002D6CA1">
      <w:r w:rsidRPr="000C3A70">
        <w:rPr>
          <w:rStyle w:val="StrongEmphasisPoint"/>
        </w:rPr>
        <w:t>Shortsword</w:t>
      </w:r>
      <w:r>
        <w:t xml:space="preserve">. </w:t>
      </w:r>
      <w:r w:rsidR="00FF0E91" w:rsidRPr="001839DB">
        <w:rPr>
          <w:rStyle w:val="Emphasis"/>
        </w:rPr>
        <w:t>Melee Weapon Attack:</w:t>
      </w:r>
      <w:r w:rsidRPr="001839DB">
        <w:t xml:space="preserve"> +</w:t>
      </w:r>
      <w:r>
        <w:t xml:space="preserve">4 to hit, reach 5 ft., one target. </w:t>
      </w:r>
      <w:r w:rsidR="00FF0E91" w:rsidRPr="001839DB">
        <w:rPr>
          <w:rStyle w:val="Emphasis"/>
        </w:rPr>
        <w:t>Hit:</w:t>
      </w:r>
      <w:r w:rsidRPr="001839DB">
        <w:t xml:space="preserve"> 5</w:t>
      </w:r>
      <w:r>
        <w:t xml:space="preserve"> (1d6 + 2) piercing damage.</w:t>
      </w:r>
    </w:p>
    <w:p w14:paraId="1C800C8B" w14:textId="77777777" w:rsidR="00CF6607" w:rsidRDefault="00CF6607" w:rsidP="002D6CA1">
      <w:r w:rsidRPr="000C3A70">
        <w:rPr>
          <w:rStyle w:val="StrongEmphasisPoint"/>
        </w:rPr>
        <w:t>Hand Crossbow</w:t>
      </w:r>
      <w:r>
        <w:t xml:space="preserve">. </w:t>
      </w:r>
      <w:r w:rsidR="00FF0E91" w:rsidRPr="001839DB">
        <w:rPr>
          <w:rStyle w:val="Emphasis"/>
        </w:rPr>
        <w:t>Ranged Weapon Attack:</w:t>
      </w:r>
      <w:r w:rsidRPr="001839DB">
        <w:t xml:space="preserve"> +</w:t>
      </w:r>
      <w:r>
        <w:t xml:space="preserve">4 to hit, range 30/120 ft., one target. </w:t>
      </w:r>
      <w:r w:rsidR="00FF0E91" w:rsidRPr="001839DB">
        <w:rPr>
          <w:rStyle w:val="Emphasis"/>
        </w:rPr>
        <w:t>Hit:</w:t>
      </w:r>
      <w:r w:rsidRPr="001839DB">
        <w:t xml:space="preserve"> 5</w:t>
      </w:r>
      <w:r>
        <w:t xml:space="preserve">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14:paraId="1C800C8C" w14:textId="77777777" w:rsidR="00CF6607" w:rsidRDefault="00CF6607" w:rsidP="00E05462">
      <w:pPr>
        <w:pStyle w:val="Heading2"/>
      </w:pPr>
      <w:r>
        <w:t>Ettercap</w:t>
      </w:r>
    </w:p>
    <w:p w14:paraId="1C800C8D" w14:textId="77777777" w:rsidR="00CF6607" w:rsidRPr="004B1943" w:rsidRDefault="00CF6607" w:rsidP="002D6CA1">
      <w:pPr>
        <w:pStyle w:val="Sub-HeadingEmphasis"/>
      </w:pPr>
      <w:r w:rsidRPr="004B1943">
        <w:t>Medium monstrosity, neutral evil</w:t>
      </w:r>
    </w:p>
    <w:p w14:paraId="1C800C8E" w14:textId="77777777" w:rsidR="00CF6607" w:rsidRDefault="00004B70" w:rsidP="002D6CA1">
      <w:r w:rsidRPr="00004B70">
        <w:rPr>
          <w:rStyle w:val="StrongPoint"/>
        </w:rPr>
        <w:t>Armor Class</w:t>
      </w:r>
      <w:r w:rsidR="00CF6607">
        <w:t xml:space="preserve"> 13 (natural armor)</w:t>
      </w:r>
    </w:p>
    <w:p w14:paraId="1C800C8F" w14:textId="77777777" w:rsidR="00CF6607" w:rsidRDefault="00C3339E" w:rsidP="002D6CA1">
      <w:r w:rsidRPr="00C3339E">
        <w:rPr>
          <w:rStyle w:val="StrongPoint"/>
        </w:rPr>
        <w:t>Hit Points</w:t>
      </w:r>
      <w:r w:rsidR="00CF6607">
        <w:t xml:space="preserve"> 44 (8d8 + 8)</w:t>
      </w:r>
    </w:p>
    <w:p w14:paraId="1C800C90"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C9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C91" w14:textId="77777777" w:rsidR="00CF6607" w:rsidRDefault="002A1150" w:rsidP="009C26FE">
            <w:pPr>
              <w:pStyle w:val="TableHeadingLeft"/>
            </w:pPr>
            <w:r w:rsidRPr="002A1150">
              <w:t>STR</w:t>
            </w:r>
          </w:p>
        </w:tc>
        <w:tc>
          <w:tcPr>
            <w:tcW w:w="0" w:type="auto"/>
          </w:tcPr>
          <w:p w14:paraId="1C800C92" w14:textId="77777777" w:rsidR="00CF6607" w:rsidRDefault="002A1150" w:rsidP="009C26FE">
            <w:pPr>
              <w:pStyle w:val="TableHeadingLeft"/>
            </w:pPr>
            <w:r w:rsidRPr="002A1150">
              <w:t>DEX</w:t>
            </w:r>
          </w:p>
        </w:tc>
        <w:tc>
          <w:tcPr>
            <w:tcW w:w="0" w:type="auto"/>
          </w:tcPr>
          <w:p w14:paraId="1C800C93" w14:textId="77777777" w:rsidR="00CF6607" w:rsidRDefault="002A1150" w:rsidP="009C26FE">
            <w:pPr>
              <w:pStyle w:val="TableHeadingLeft"/>
            </w:pPr>
            <w:r w:rsidRPr="002A1150">
              <w:t>CON</w:t>
            </w:r>
          </w:p>
        </w:tc>
        <w:tc>
          <w:tcPr>
            <w:tcW w:w="0" w:type="auto"/>
          </w:tcPr>
          <w:p w14:paraId="1C800C94" w14:textId="77777777" w:rsidR="00CF6607" w:rsidRDefault="002A1150" w:rsidP="009C26FE">
            <w:pPr>
              <w:pStyle w:val="TableHeadingLeft"/>
            </w:pPr>
            <w:r w:rsidRPr="002A1150">
              <w:t>INT</w:t>
            </w:r>
          </w:p>
        </w:tc>
        <w:tc>
          <w:tcPr>
            <w:tcW w:w="0" w:type="auto"/>
          </w:tcPr>
          <w:p w14:paraId="1C800C95" w14:textId="77777777" w:rsidR="00CF6607" w:rsidRDefault="002A1150" w:rsidP="009C26FE">
            <w:pPr>
              <w:pStyle w:val="TableHeadingLeft"/>
            </w:pPr>
            <w:r w:rsidRPr="002A1150">
              <w:t>WIS</w:t>
            </w:r>
          </w:p>
        </w:tc>
        <w:tc>
          <w:tcPr>
            <w:tcW w:w="0" w:type="auto"/>
          </w:tcPr>
          <w:p w14:paraId="1C800C96" w14:textId="77777777" w:rsidR="00CF6607" w:rsidRDefault="002A1150" w:rsidP="009C26FE">
            <w:pPr>
              <w:pStyle w:val="TableHeadingLeft"/>
            </w:pPr>
            <w:r w:rsidRPr="002A1150">
              <w:t>CHA</w:t>
            </w:r>
          </w:p>
        </w:tc>
      </w:tr>
      <w:tr w:rsidR="00CF6607" w14:paraId="1C800C9E" w14:textId="77777777" w:rsidTr="00D97ED1">
        <w:tc>
          <w:tcPr>
            <w:tcW w:w="0" w:type="auto"/>
          </w:tcPr>
          <w:p w14:paraId="1C800C98" w14:textId="77777777" w:rsidR="00CF6607" w:rsidRDefault="00CF6607" w:rsidP="009C26FE">
            <w:pPr>
              <w:pStyle w:val="TableBodyLeft"/>
            </w:pPr>
            <w:r>
              <w:t>14 (+2)</w:t>
            </w:r>
          </w:p>
        </w:tc>
        <w:tc>
          <w:tcPr>
            <w:tcW w:w="0" w:type="auto"/>
          </w:tcPr>
          <w:p w14:paraId="1C800C99" w14:textId="77777777" w:rsidR="00CF6607" w:rsidRDefault="00CF6607" w:rsidP="009C26FE">
            <w:pPr>
              <w:pStyle w:val="TableBodyLeft"/>
            </w:pPr>
            <w:r>
              <w:t>15 (+2)</w:t>
            </w:r>
          </w:p>
        </w:tc>
        <w:tc>
          <w:tcPr>
            <w:tcW w:w="0" w:type="auto"/>
          </w:tcPr>
          <w:p w14:paraId="1C800C9A" w14:textId="77777777" w:rsidR="00CF6607" w:rsidRDefault="00CF6607" w:rsidP="009C26FE">
            <w:pPr>
              <w:pStyle w:val="TableBodyLeft"/>
            </w:pPr>
            <w:r>
              <w:t>13 (+1)</w:t>
            </w:r>
          </w:p>
        </w:tc>
        <w:tc>
          <w:tcPr>
            <w:tcW w:w="0" w:type="auto"/>
          </w:tcPr>
          <w:p w14:paraId="1C800C9B" w14:textId="77777777" w:rsidR="00CF6607" w:rsidRDefault="00CF6607" w:rsidP="009C26FE">
            <w:pPr>
              <w:pStyle w:val="TableBodyLeft"/>
            </w:pPr>
            <w:r>
              <w:t>7 (</w:t>
            </w:r>
            <w:r w:rsidR="00662D97">
              <w:t>-</w:t>
            </w:r>
            <w:r>
              <w:t>2)</w:t>
            </w:r>
          </w:p>
        </w:tc>
        <w:tc>
          <w:tcPr>
            <w:tcW w:w="0" w:type="auto"/>
          </w:tcPr>
          <w:p w14:paraId="1C800C9C" w14:textId="77777777" w:rsidR="00CF6607" w:rsidRDefault="00CF6607" w:rsidP="009C26FE">
            <w:pPr>
              <w:pStyle w:val="TableBodyLeft"/>
            </w:pPr>
            <w:r>
              <w:t>12 (+1)</w:t>
            </w:r>
          </w:p>
        </w:tc>
        <w:tc>
          <w:tcPr>
            <w:tcW w:w="0" w:type="auto"/>
          </w:tcPr>
          <w:p w14:paraId="1C800C9D" w14:textId="77777777" w:rsidR="00CF6607" w:rsidRDefault="00CF6607" w:rsidP="009C26FE">
            <w:pPr>
              <w:pStyle w:val="TableBodyLeft"/>
            </w:pPr>
            <w:r>
              <w:t>8 (</w:t>
            </w:r>
            <w:r w:rsidR="00662D97">
              <w:t>-</w:t>
            </w:r>
            <w:r>
              <w:t>1)</w:t>
            </w:r>
          </w:p>
        </w:tc>
      </w:tr>
    </w:tbl>
    <w:p w14:paraId="1C800C9F" w14:textId="77777777" w:rsidR="00CF6607" w:rsidRDefault="00C3339E" w:rsidP="002D6CA1">
      <w:r w:rsidRPr="00C3339E">
        <w:rPr>
          <w:rStyle w:val="StrongPoint"/>
        </w:rPr>
        <w:t>Skills</w:t>
      </w:r>
      <w:r w:rsidR="00CF6607">
        <w:t xml:space="preserve"> Perception +3, Stealth +4, Survival +3</w:t>
      </w:r>
    </w:p>
    <w:p w14:paraId="1C800CA0" w14:textId="77777777" w:rsidR="00CF6607" w:rsidRDefault="00C3339E" w:rsidP="002D6CA1">
      <w:r w:rsidRPr="00C3339E">
        <w:rPr>
          <w:rStyle w:val="StrongPoint"/>
        </w:rPr>
        <w:t>Senses</w:t>
      </w:r>
      <w:r w:rsidR="00CF6607">
        <w:t xml:space="preserve"> darkvision 60 ft., passive Perception 13</w:t>
      </w:r>
    </w:p>
    <w:p w14:paraId="1C800CA1" w14:textId="77777777" w:rsidR="00CF6607" w:rsidRDefault="00C3339E" w:rsidP="002D6CA1">
      <w:r w:rsidRPr="00C3339E">
        <w:rPr>
          <w:rStyle w:val="StrongPoint"/>
        </w:rPr>
        <w:t>Languages</w:t>
      </w:r>
      <w:r w:rsidR="00CF6607">
        <w:t xml:space="preserve"> </w:t>
      </w:r>
      <w:r w:rsidR="00662D97">
        <w:t>-</w:t>
      </w:r>
    </w:p>
    <w:p w14:paraId="1C800CA2" w14:textId="77777777" w:rsidR="00CF6607" w:rsidRDefault="00C3339E" w:rsidP="002D6CA1">
      <w:r w:rsidRPr="00C3339E">
        <w:rPr>
          <w:rStyle w:val="StrongPoint"/>
        </w:rPr>
        <w:t>Challenge</w:t>
      </w:r>
      <w:r w:rsidR="00CF6607">
        <w:t xml:space="preserve"> 2 (450 XP)</w:t>
      </w:r>
    </w:p>
    <w:p w14:paraId="1C800CA3" w14:textId="77777777" w:rsidR="00CF6607" w:rsidRDefault="00CF6607" w:rsidP="002D6CA1">
      <w:r w:rsidRPr="000C3A70">
        <w:rPr>
          <w:rStyle w:val="StrongEmphasisPoint"/>
        </w:rPr>
        <w:t>Spider Climb</w:t>
      </w:r>
      <w:r>
        <w:t>. The ettercap can climb difficult surfaces, including upside down on ceilings, without needing to make an ability check.</w:t>
      </w:r>
    </w:p>
    <w:p w14:paraId="1C800CA4" w14:textId="77777777" w:rsidR="00CF6607" w:rsidRDefault="00CF6607" w:rsidP="002D6CA1">
      <w:r w:rsidRPr="000C3A70">
        <w:rPr>
          <w:rStyle w:val="StrongEmphasisPoint"/>
        </w:rPr>
        <w:t>Web Sense</w:t>
      </w:r>
      <w:r>
        <w:t>. While in contact with a web, the ettercap knows the exact location of any other creature in contact with the same web.</w:t>
      </w:r>
    </w:p>
    <w:p w14:paraId="1C800CA5" w14:textId="77777777" w:rsidR="00CF6607" w:rsidRDefault="00CF6607" w:rsidP="002D6CA1">
      <w:r w:rsidRPr="000C3A70">
        <w:rPr>
          <w:rStyle w:val="StrongEmphasisPoint"/>
        </w:rPr>
        <w:t>Web Walker</w:t>
      </w:r>
      <w:r>
        <w:t>. The ettercap ignores movement restrictions caused by webbing.</w:t>
      </w:r>
    </w:p>
    <w:p w14:paraId="1C800CA6" w14:textId="77777777" w:rsidR="00CF6607" w:rsidRDefault="00044995" w:rsidP="00EC7EDE">
      <w:pPr>
        <w:pStyle w:val="Heading6"/>
      </w:pPr>
      <w:r>
        <w:t>Actions</w:t>
      </w:r>
    </w:p>
    <w:p w14:paraId="1C800CA7" w14:textId="77777777" w:rsidR="00CF6607" w:rsidRDefault="007A5E09" w:rsidP="002D6CA1">
      <w:r w:rsidRPr="007A5E09">
        <w:rPr>
          <w:rStyle w:val="StrongEmphasisPoint"/>
        </w:rPr>
        <w:t>Multiattack</w:t>
      </w:r>
      <w:r w:rsidR="00CF6607">
        <w:t>. The ettercap makes two attacks: one with its bite and one with its claws.</w:t>
      </w:r>
    </w:p>
    <w:p w14:paraId="1C800CA8"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creature. </w:t>
      </w:r>
      <w:r w:rsidR="00FF0E91" w:rsidRPr="001839DB">
        <w:rPr>
          <w:rStyle w:val="Emphasis"/>
        </w:rPr>
        <w:t>Hit:</w:t>
      </w:r>
      <w:r w:rsidR="00CF6607" w:rsidRPr="001839DB">
        <w:t xml:space="preserve"> 6</w:t>
      </w:r>
      <w:r w:rsidR="00CF6607">
        <w:t xml:space="preserve"> (1d8 + 2) piercing damage plus 4 (1d8) poison damage. The target must succeed on a DC 11 Constitution saving throw or be poisoned for 1 minute. The creature can repeat the saving throw at the end of each of its turns, ending the effect on itself on a success.</w:t>
      </w:r>
    </w:p>
    <w:p w14:paraId="1C800CA9" w14:textId="77777777"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(2d4 + 2) slashing damage.</w:t>
      </w:r>
    </w:p>
    <w:p w14:paraId="1C800CAA" w14:textId="77777777" w:rsidR="00CF6607" w:rsidRDefault="00CF6607" w:rsidP="002D6CA1">
      <w:r w:rsidRPr="000C3A70">
        <w:rPr>
          <w:rStyle w:val="StrongEmphasisPoint"/>
        </w:rPr>
        <w:t>Web (Recharge 5</w:t>
      </w:r>
      <w:r w:rsidR="00B353A6">
        <w:rPr>
          <w:rStyle w:val="StrongEmphasisPoint"/>
        </w:rPr>
        <w:t>-</w:t>
      </w:r>
      <w:r w:rsidRPr="000C3A70">
        <w:rPr>
          <w:rStyle w:val="StrongEmphasisPoint"/>
        </w:rPr>
        <w:t>6)</w:t>
      </w:r>
      <w:r>
        <w:t xml:space="preserve">. </w:t>
      </w:r>
      <w:r w:rsidR="00FF0E91" w:rsidRPr="001839DB">
        <w:rPr>
          <w:rStyle w:val="Emphasis"/>
        </w:rPr>
        <w:t>Ranged Weapon Attack:</w:t>
      </w:r>
      <w:r w:rsidRPr="001839DB">
        <w:t xml:space="preserve"> +</w:t>
      </w:r>
      <w:r>
        <w:t xml:space="preserve">4 to hit, range 30/60 ft., one Large or smaller creature. </w:t>
      </w:r>
      <w:r w:rsidR="00FF0E91" w:rsidRPr="001839DB">
        <w:rPr>
          <w:rStyle w:val="Emphasis"/>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14:paraId="1C800CAB" w14:textId="77777777" w:rsidR="00CF6607" w:rsidRDefault="00CF6607" w:rsidP="00E05462">
      <w:pPr>
        <w:pStyle w:val="Heading2"/>
      </w:pPr>
      <w:r>
        <w:t>Ettin</w:t>
      </w:r>
    </w:p>
    <w:p w14:paraId="1C800CAC" w14:textId="77777777" w:rsidR="00CF6607" w:rsidRPr="004B1943" w:rsidRDefault="00CF6607" w:rsidP="002D6CA1">
      <w:pPr>
        <w:pStyle w:val="Sub-HeadingEmphasis"/>
      </w:pPr>
      <w:r w:rsidRPr="004B1943">
        <w:t>Large giant, chaotic evil</w:t>
      </w:r>
    </w:p>
    <w:p w14:paraId="1C800CAD" w14:textId="77777777" w:rsidR="00CF6607" w:rsidRDefault="00004B70" w:rsidP="002D6CA1">
      <w:r w:rsidRPr="00004B70">
        <w:rPr>
          <w:rStyle w:val="StrongPoint"/>
        </w:rPr>
        <w:t>Armor Class</w:t>
      </w:r>
      <w:r w:rsidR="00CF6607">
        <w:t xml:space="preserve"> 12 (natural armor)</w:t>
      </w:r>
    </w:p>
    <w:p w14:paraId="1C800CAE" w14:textId="77777777" w:rsidR="00CF6607" w:rsidRDefault="00C3339E" w:rsidP="002D6CA1">
      <w:r w:rsidRPr="00C3339E">
        <w:rPr>
          <w:rStyle w:val="StrongPoint"/>
        </w:rPr>
        <w:t>Hit Points</w:t>
      </w:r>
      <w:r w:rsidR="00CF6607">
        <w:t xml:space="preserve"> 85 (10d10 + 30)</w:t>
      </w:r>
    </w:p>
    <w:p w14:paraId="1C800CAF"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0CB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CB0" w14:textId="77777777" w:rsidR="00CF6607" w:rsidRDefault="002A1150" w:rsidP="009C26FE">
            <w:pPr>
              <w:pStyle w:val="TableHeadingLeft"/>
            </w:pPr>
            <w:r w:rsidRPr="002A1150">
              <w:t>STR</w:t>
            </w:r>
          </w:p>
        </w:tc>
        <w:tc>
          <w:tcPr>
            <w:tcW w:w="0" w:type="auto"/>
          </w:tcPr>
          <w:p w14:paraId="1C800CB1" w14:textId="77777777" w:rsidR="00CF6607" w:rsidRDefault="002A1150" w:rsidP="009C26FE">
            <w:pPr>
              <w:pStyle w:val="TableHeadingLeft"/>
            </w:pPr>
            <w:r w:rsidRPr="002A1150">
              <w:t>DEX</w:t>
            </w:r>
          </w:p>
        </w:tc>
        <w:tc>
          <w:tcPr>
            <w:tcW w:w="0" w:type="auto"/>
          </w:tcPr>
          <w:p w14:paraId="1C800CB2" w14:textId="77777777" w:rsidR="00CF6607" w:rsidRDefault="002A1150" w:rsidP="009C26FE">
            <w:pPr>
              <w:pStyle w:val="TableHeadingLeft"/>
            </w:pPr>
            <w:r w:rsidRPr="002A1150">
              <w:t>CON</w:t>
            </w:r>
          </w:p>
        </w:tc>
        <w:tc>
          <w:tcPr>
            <w:tcW w:w="0" w:type="auto"/>
          </w:tcPr>
          <w:p w14:paraId="1C800CB3" w14:textId="77777777" w:rsidR="00CF6607" w:rsidRDefault="002A1150" w:rsidP="009C26FE">
            <w:pPr>
              <w:pStyle w:val="TableHeadingLeft"/>
            </w:pPr>
            <w:r w:rsidRPr="002A1150">
              <w:t>INT</w:t>
            </w:r>
          </w:p>
        </w:tc>
        <w:tc>
          <w:tcPr>
            <w:tcW w:w="0" w:type="auto"/>
          </w:tcPr>
          <w:p w14:paraId="1C800CB4" w14:textId="77777777" w:rsidR="00CF6607" w:rsidRDefault="002A1150" w:rsidP="009C26FE">
            <w:pPr>
              <w:pStyle w:val="TableHeadingLeft"/>
            </w:pPr>
            <w:r w:rsidRPr="002A1150">
              <w:t>WIS</w:t>
            </w:r>
          </w:p>
        </w:tc>
        <w:tc>
          <w:tcPr>
            <w:tcW w:w="0" w:type="auto"/>
          </w:tcPr>
          <w:p w14:paraId="1C800CB5" w14:textId="77777777" w:rsidR="00CF6607" w:rsidRDefault="002A1150" w:rsidP="009C26FE">
            <w:pPr>
              <w:pStyle w:val="TableHeadingLeft"/>
            </w:pPr>
            <w:r w:rsidRPr="002A1150">
              <w:t>CHA</w:t>
            </w:r>
          </w:p>
        </w:tc>
      </w:tr>
      <w:tr w:rsidR="00CF6607" w14:paraId="1C800CBD" w14:textId="77777777" w:rsidTr="00D97ED1">
        <w:tc>
          <w:tcPr>
            <w:tcW w:w="0" w:type="auto"/>
          </w:tcPr>
          <w:p w14:paraId="1C800CB7" w14:textId="77777777" w:rsidR="00CF6607" w:rsidRDefault="00CF6607" w:rsidP="009C26FE">
            <w:pPr>
              <w:pStyle w:val="TableBodyLeft"/>
            </w:pPr>
            <w:r>
              <w:t>21 (+5)</w:t>
            </w:r>
          </w:p>
        </w:tc>
        <w:tc>
          <w:tcPr>
            <w:tcW w:w="0" w:type="auto"/>
          </w:tcPr>
          <w:p w14:paraId="1C800CB8" w14:textId="77777777" w:rsidR="00CF6607" w:rsidRDefault="00CF6607" w:rsidP="009C26FE">
            <w:pPr>
              <w:pStyle w:val="TableBodyLeft"/>
            </w:pPr>
            <w:r>
              <w:t>8 (</w:t>
            </w:r>
            <w:r w:rsidR="00662D97">
              <w:t>-</w:t>
            </w:r>
            <w:r>
              <w:t>1)</w:t>
            </w:r>
          </w:p>
        </w:tc>
        <w:tc>
          <w:tcPr>
            <w:tcW w:w="0" w:type="auto"/>
          </w:tcPr>
          <w:p w14:paraId="1C800CB9" w14:textId="77777777" w:rsidR="00CF6607" w:rsidRDefault="00CF6607" w:rsidP="009C26FE">
            <w:pPr>
              <w:pStyle w:val="TableBodyLeft"/>
            </w:pPr>
            <w:r>
              <w:t>17 (+3)</w:t>
            </w:r>
          </w:p>
        </w:tc>
        <w:tc>
          <w:tcPr>
            <w:tcW w:w="0" w:type="auto"/>
          </w:tcPr>
          <w:p w14:paraId="1C800CBA" w14:textId="77777777" w:rsidR="00CF6607" w:rsidRDefault="00CF6607" w:rsidP="009C26FE">
            <w:pPr>
              <w:pStyle w:val="TableBodyLeft"/>
            </w:pPr>
            <w:r>
              <w:t>6 (</w:t>
            </w:r>
            <w:r w:rsidR="00662D97">
              <w:t>-</w:t>
            </w:r>
            <w:r>
              <w:t>2)</w:t>
            </w:r>
          </w:p>
        </w:tc>
        <w:tc>
          <w:tcPr>
            <w:tcW w:w="0" w:type="auto"/>
          </w:tcPr>
          <w:p w14:paraId="1C800CBB" w14:textId="77777777" w:rsidR="00CF6607" w:rsidRDefault="00CF6607" w:rsidP="009C26FE">
            <w:pPr>
              <w:pStyle w:val="TableBodyLeft"/>
            </w:pPr>
            <w:r>
              <w:t>10 (+0)</w:t>
            </w:r>
          </w:p>
        </w:tc>
        <w:tc>
          <w:tcPr>
            <w:tcW w:w="0" w:type="auto"/>
          </w:tcPr>
          <w:p w14:paraId="1C800CBC" w14:textId="77777777" w:rsidR="00CF6607" w:rsidRDefault="00CF6607" w:rsidP="009C26FE">
            <w:pPr>
              <w:pStyle w:val="TableBodyLeft"/>
            </w:pPr>
            <w:r>
              <w:t>8 (</w:t>
            </w:r>
            <w:r w:rsidR="00662D97">
              <w:t>-</w:t>
            </w:r>
            <w:r>
              <w:t>1)</w:t>
            </w:r>
          </w:p>
        </w:tc>
      </w:tr>
    </w:tbl>
    <w:p w14:paraId="1C800CBE" w14:textId="77777777" w:rsidR="00CF6607" w:rsidRDefault="00C3339E" w:rsidP="002D6CA1">
      <w:r w:rsidRPr="00C3339E">
        <w:rPr>
          <w:rStyle w:val="StrongPoint"/>
        </w:rPr>
        <w:t>Skills</w:t>
      </w:r>
      <w:r w:rsidR="00CF6607">
        <w:t xml:space="preserve"> Perception +4</w:t>
      </w:r>
    </w:p>
    <w:p w14:paraId="1C800CBF" w14:textId="77777777" w:rsidR="00CF6607" w:rsidRDefault="00C3339E" w:rsidP="002D6CA1">
      <w:r w:rsidRPr="00C3339E">
        <w:rPr>
          <w:rStyle w:val="StrongPoint"/>
        </w:rPr>
        <w:t>Senses</w:t>
      </w:r>
      <w:r w:rsidR="00CF6607">
        <w:t xml:space="preserve"> darkvision 60 ft., passive Perception 14</w:t>
      </w:r>
    </w:p>
    <w:p w14:paraId="1C800CC0" w14:textId="77777777" w:rsidR="00CF6607" w:rsidRDefault="00C3339E" w:rsidP="002D6CA1">
      <w:r w:rsidRPr="00C3339E">
        <w:rPr>
          <w:rStyle w:val="StrongPoint"/>
        </w:rPr>
        <w:t>Languages</w:t>
      </w:r>
      <w:r w:rsidR="00CF6607">
        <w:t xml:space="preserve"> Giant, Orc</w:t>
      </w:r>
    </w:p>
    <w:p w14:paraId="1C800CC1" w14:textId="77777777" w:rsidR="00CF6607" w:rsidRDefault="00C3339E" w:rsidP="002D6CA1">
      <w:r w:rsidRPr="00C3339E">
        <w:rPr>
          <w:rStyle w:val="StrongPoint"/>
        </w:rPr>
        <w:t>Challenge</w:t>
      </w:r>
      <w:r w:rsidR="00CF6607">
        <w:t xml:space="preserve"> 4 (1,100 XP)</w:t>
      </w:r>
    </w:p>
    <w:p w14:paraId="1C800CC2" w14:textId="77777777" w:rsidR="00CF6607" w:rsidRDefault="00CF6607" w:rsidP="002D6CA1">
      <w:r w:rsidRPr="000C3A70">
        <w:rPr>
          <w:rStyle w:val="StrongEmphasisPoint"/>
        </w:rPr>
        <w:t>Two Heads</w:t>
      </w:r>
      <w:r>
        <w:t>. The ettin has advantage on Wisdom (Perception) checks and on saving throws against being blinded, charmed, deafened, frightened, stunned, and knocked unconscious.</w:t>
      </w:r>
    </w:p>
    <w:p w14:paraId="1C800CC3" w14:textId="77777777" w:rsidR="00CF6607" w:rsidRDefault="00CF6607" w:rsidP="002D6CA1">
      <w:r w:rsidRPr="000C3A70">
        <w:rPr>
          <w:rStyle w:val="StrongEmphasisPoint"/>
        </w:rPr>
        <w:t>Wakeful</w:t>
      </w:r>
      <w:r>
        <w:t>. When one of the ettin's heads is asleep, its other head is awake.</w:t>
      </w:r>
    </w:p>
    <w:p w14:paraId="1C800CC4" w14:textId="77777777" w:rsidR="00CF6607" w:rsidRDefault="00044995" w:rsidP="00EC7EDE">
      <w:pPr>
        <w:pStyle w:val="Heading6"/>
      </w:pPr>
      <w:r>
        <w:t>Actions</w:t>
      </w:r>
    </w:p>
    <w:p w14:paraId="1C800CC5" w14:textId="77777777" w:rsidR="00CF6607" w:rsidRDefault="007A5E09" w:rsidP="002D6CA1">
      <w:r w:rsidRPr="007A5E09">
        <w:rPr>
          <w:rStyle w:val="StrongEmphasisPoint"/>
        </w:rPr>
        <w:t>Multiattack</w:t>
      </w:r>
      <w:r w:rsidR="00CF6607">
        <w:t>. The ettin makes two attacks: one with its battleaxe and one with its morningstar.</w:t>
      </w:r>
    </w:p>
    <w:p w14:paraId="1C800CC6" w14:textId="77777777" w:rsidR="00CF6607" w:rsidRDefault="00CF6607" w:rsidP="002D6CA1">
      <w:r w:rsidRPr="000C3A70">
        <w:rPr>
          <w:rStyle w:val="StrongEmphasisPoint"/>
        </w:rPr>
        <w:t>Battleaxe</w:t>
      </w:r>
      <w:r>
        <w:t xml:space="preserve">. </w:t>
      </w:r>
      <w:r w:rsidR="00FF0E91" w:rsidRPr="001839DB">
        <w:rPr>
          <w:rStyle w:val="Emphasis"/>
        </w:rPr>
        <w:t>Melee Weapon Attack:</w:t>
      </w:r>
      <w:r w:rsidRPr="001839DB">
        <w:t xml:space="preserve"> +</w:t>
      </w:r>
      <w:r>
        <w:t xml:space="preserve">7 to hit, reach 5 ft., one target. </w:t>
      </w:r>
      <w:r w:rsidR="00FF0E91" w:rsidRPr="001839DB">
        <w:rPr>
          <w:rStyle w:val="Emphasis"/>
        </w:rPr>
        <w:t>Hit:</w:t>
      </w:r>
      <w:r w:rsidRPr="001839DB">
        <w:t xml:space="preserve"> 1</w:t>
      </w:r>
      <w:r>
        <w:t>4 (2d8 + 5) slashing damage.</w:t>
      </w:r>
    </w:p>
    <w:p w14:paraId="1C800CC7" w14:textId="77777777" w:rsidR="00CF6607" w:rsidRDefault="00CF6607" w:rsidP="002D6CA1">
      <w:r w:rsidRPr="000C3A70">
        <w:rPr>
          <w:rStyle w:val="StrongEmphasisPoint"/>
        </w:rPr>
        <w:t>Morningstar</w:t>
      </w:r>
      <w:r>
        <w:t xml:space="preserve">. </w:t>
      </w:r>
      <w:r w:rsidR="00FF0E91" w:rsidRPr="001839DB">
        <w:rPr>
          <w:rStyle w:val="Emphasis"/>
        </w:rPr>
        <w:t>Melee Weapon Attack:</w:t>
      </w:r>
      <w:r w:rsidRPr="001839DB">
        <w:t xml:space="preserve"> +</w:t>
      </w:r>
      <w:r>
        <w:t xml:space="preserve">7 to hit, reach 5 ft., one target. </w:t>
      </w:r>
      <w:r w:rsidR="00FF0E91" w:rsidRPr="001839DB">
        <w:rPr>
          <w:rStyle w:val="Emphasis"/>
        </w:rPr>
        <w:t>Hit:</w:t>
      </w:r>
      <w:r w:rsidRPr="001839DB">
        <w:t xml:space="preserve"> 1</w:t>
      </w:r>
      <w:r>
        <w:t>4 (2d8 + 5) piercing damage.</w:t>
      </w:r>
    </w:p>
    <w:p w14:paraId="1C800CC8" w14:textId="77777777" w:rsidR="00CF6607" w:rsidRDefault="00CF6607" w:rsidP="00927E8F">
      <w:pPr>
        <w:pStyle w:val="Heading1"/>
      </w:pPr>
      <w:bookmarkStart w:id="264" w:name="_Toc23626332"/>
      <w:r>
        <w:t>Monsters (F)</w:t>
      </w:r>
      <w:bookmarkEnd w:id="264"/>
    </w:p>
    <w:p w14:paraId="1C800CC9" w14:textId="77777777" w:rsidR="00CF6607" w:rsidRDefault="00CF6607" w:rsidP="00E05462">
      <w:pPr>
        <w:pStyle w:val="Heading2"/>
      </w:pPr>
      <w:r>
        <w:t>Fungi</w:t>
      </w:r>
    </w:p>
    <w:p w14:paraId="1C800CCA" w14:textId="77777777" w:rsidR="00CF6607" w:rsidRDefault="00CF6607" w:rsidP="00E05462">
      <w:pPr>
        <w:pStyle w:val="Heading3"/>
      </w:pPr>
      <w:r>
        <w:t>Shrieker</w:t>
      </w:r>
    </w:p>
    <w:p w14:paraId="1C800CCB" w14:textId="77777777" w:rsidR="00CF6607" w:rsidRPr="004B1943" w:rsidRDefault="00CF6607" w:rsidP="002D6CA1">
      <w:pPr>
        <w:pStyle w:val="Sub-HeadingEmphasis"/>
      </w:pPr>
      <w:r w:rsidRPr="004B1943">
        <w:t>Medium plant, unaligned</w:t>
      </w:r>
    </w:p>
    <w:p w14:paraId="1C800CCC" w14:textId="77777777" w:rsidR="00CF6607" w:rsidRDefault="00004B70" w:rsidP="002D6CA1">
      <w:r w:rsidRPr="00004B70">
        <w:rPr>
          <w:rStyle w:val="StrongPoint"/>
        </w:rPr>
        <w:t>Armor Class</w:t>
      </w:r>
      <w:r w:rsidR="00CF6607">
        <w:t xml:space="preserve"> 5</w:t>
      </w:r>
    </w:p>
    <w:p w14:paraId="1C800CCD" w14:textId="77777777" w:rsidR="00CF6607" w:rsidRDefault="00C3339E" w:rsidP="002D6CA1">
      <w:r w:rsidRPr="00C3339E">
        <w:rPr>
          <w:rStyle w:val="StrongPoint"/>
        </w:rPr>
        <w:t>Hit Points</w:t>
      </w:r>
      <w:r w:rsidR="00CF6607">
        <w:t xml:space="preserve"> 13 (3d8)</w:t>
      </w:r>
    </w:p>
    <w:p w14:paraId="1C800CCE" w14:textId="77777777" w:rsidR="00CF6607" w:rsidRDefault="00C3339E" w:rsidP="002D6CA1">
      <w:r w:rsidRPr="00C3339E">
        <w:rPr>
          <w:rStyle w:val="StrongPoint"/>
        </w:rPr>
        <w:t>Speed</w:t>
      </w:r>
      <w:r w:rsidR="00CF6607">
        <w:t xml:space="preserve"> 0 ft.</w:t>
      </w:r>
    </w:p>
    <w:tbl>
      <w:tblPr>
        <w:tblStyle w:val="PlainTable4"/>
        <w:tblW w:w="5000" w:type="pct"/>
        <w:tblLook w:val="0620" w:firstRow="1" w:lastRow="0" w:firstColumn="0" w:lastColumn="0" w:noHBand="1" w:noVBand="1"/>
      </w:tblPr>
      <w:tblGrid>
        <w:gridCol w:w="1505"/>
        <w:gridCol w:w="1505"/>
        <w:gridCol w:w="1838"/>
        <w:gridCol w:w="1504"/>
        <w:gridCol w:w="1504"/>
        <w:gridCol w:w="1504"/>
      </w:tblGrid>
      <w:tr w:rsidR="00CF6607" w14:paraId="1C800CD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CCF" w14:textId="77777777" w:rsidR="00CF6607" w:rsidRDefault="002A1150" w:rsidP="009C26FE">
            <w:pPr>
              <w:pStyle w:val="TableHeadingLeft"/>
            </w:pPr>
            <w:r w:rsidRPr="002A1150">
              <w:t>STR</w:t>
            </w:r>
          </w:p>
        </w:tc>
        <w:tc>
          <w:tcPr>
            <w:tcW w:w="0" w:type="auto"/>
          </w:tcPr>
          <w:p w14:paraId="1C800CD0" w14:textId="77777777" w:rsidR="00CF6607" w:rsidRDefault="002A1150" w:rsidP="009C26FE">
            <w:pPr>
              <w:pStyle w:val="TableHeadingLeft"/>
            </w:pPr>
            <w:r w:rsidRPr="002A1150">
              <w:t>DEX</w:t>
            </w:r>
          </w:p>
        </w:tc>
        <w:tc>
          <w:tcPr>
            <w:tcW w:w="0" w:type="auto"/>
          </w:tcPr>
          <w:p w14:paraId="1C800CD1" w14:textId="77777777" w:rsidR="00CF6607" w:rsidRDefault="002A1150" w:rsidP="009C26FE">
            <w:pPr>
              <w:pStyle w:val="TableHeadingLeft"/>
            </w:pPr>
            <w:r w:rsidRPr="002A1150">
              <w:t>CON</w:t>
            </w:r>
          </w:p>
        </w:tc>
        <w:tc>
          <w:tcPr>
            <w:tcW w:w="0" w:type="auto"/>
          </w:tcPr>
          <w:p w14:paraId="1C800CD2" w14:textId="77777777" w:rsidR="00CF6607" w:rsidRDefault="002A1150" w:rsidP="009C26FE">
            <w:pPr>
              <w:pStyle w:val="TableHeadingLeft"/>
            </w:pPr>
            <w:r w:rsidRPr="002A1150">
              <w:t>INT</w:t>
            </w:r>
          </w:p>
        </w:tc>
        <w:tc>
          <w:tcPr>
            <w:tcW w:w="0" w:type="auto"/>
          </w:tcPr>
          <w:p w14:paraId="1C800CD3" w14:textId="77777777" w:rsidR="00CF6607" w:rsidRDefault="002A1150" w:rsidP="009C26FE">
            <w:pPr>
              <w:pStyle w:val="TableHeadingLeft"/>
            </w:pPr>
            <w:r w:rsidRPr="002A1150">
              <w:t>WIS</w:t>
            </w:r>
          </w:p>
        </w:tc>
        <w:tc>
          <w:tcPr>
            <w:tcW w:w="0" w:type="auto"/>
          </w:tcPr>
          <w:p w14:paraId="1C800CD4" w14:textId="77777777" w:rsidR="00CF6607" w:rsidRDefault="002A1150" w:rsidP="009C26FE">
            <w:pPr>
              <w:pStyle w:val="TableHeadingLeft"/>
            </w:pPr>
            <w:r w:rsidRPr="002A1150">
              <w:t>CHA</w:t>
            </w:r>
          </w:p>
        </w:tc>
      </w:tr>
      <w:tr w:rsidR="00CF6607" w14:paraId="1C800CDC" w14:textId="77777777" w:rsidTr="00D97ED1">
        <w:tc>
          <w:tcPr>
            <w:tcW w:w="0" w:type="auto"/>
          </w:tcPr>
          <w:p w14:paraId="1C800CD6" w14:textId="77777777" w:rsidR="00CF6607" w:rsidRDefault="00CF6607" w:rsidP="009C26FE">
            <w:pPr>
              <w:pStyle w:val="TableBodyLeft"/>
            </w:pPr>
            <w:r>
              <w:t>1 (</w:t>
            </w:r>
            <w:r w:rsidR="00662D97">
              <w:t>-</w:t>
            </w:r>
            <w:r>
              <w:t>5)</w:t>
            </w:r>
          </w:p>
        </w:tc>
        <w:tc>
          <w:tcPr>
            <w:tcW w:w="0" w:type="auto"/>
          </w:tcPr>
          <w:p w14:paraId="1C800CD7" w14:textId="77777777" w:rsidR="00CF6607" w:rsidRDefault="00CF6607" w:rsidP="009C26FE">
            <w:pPr>
              <w:pStyle w:val="TableBodyLeft"/>
            </w:pPr>
            <w:r>
              <w:t>1 (</w:t>
            </w:r>
            <w:r w:rsidR="00662D97">
              <w:t>-</w:t>
            </w:r>
            <w:r>
              <w:t>5)</w:t>
            </w:r>
          </w:p>
        </w:tc>
        <w:tc>
          <w:tcPr>
            <w:tcW w:w="0" w:type="auto"/>
          </w:tcPr>
          <w:p w14:paraId="1C800CD8" w14:textId="77777777" w:rsidR="00CF6607" w:rsidRDefault="00CF6607" w:rsidP="009C26FE">
            <w:pPr>
              <w:pStyle w:val="TableBodyLeft"/>
            </w:pPr>
            <w:r>
              <w:t>10 (+0)</w:t>
            </w:r>
          </w:p>
        </w:tc>
        <w:tc>
          <w:tcPr>
            <w:tcW w:w="0" w:type="auto"/>
          </w:tcPr>
          <w:p w14:paraId="1C800CD9" w14:textId="77777777" w:rsidR="00CF6607" w:rsidRDefault="00CF6607" w:rsidP="009C26FE">
            <w:pPr>
              <w:pStyle w:val="TableBodyLeft"/>
            </w:pPr>
            <w:r>
              <w:t>1 (</w:t>
            </w:r>
            <w:r w:rsidR="00662D97">
              <w:t>-</w:t>
            </w:r>
            <w:r>
              <w:t>5)</w:t>
            </w:r>
          </w:p>
        </w:tc>
        <w:tc>
          <w:tcPr>
            <w:tcW w:w="0" w:type="auto"/>
          </w:tcPr>
          <w:p w14:paraId="1C800CDA" w14:textId="77777777" w:rsidR="00CF6607" w:rsidRDefault="00CF6607" w:rsidP="009C26FE">
            <w:pPr>
              <w:pStyle w:val="TableBodyLeft"/>
            </w:pPr>
            <w:r>
              <w:t>3 (</w:t>
            </w:r>
            <w:r w:rsidR="00662D97">
              <w:t>-</w:t>
            </w:r>
            <w:r>
              <w:t>4)</w:t>
            </w:r>
          </w:p>
        </w:tc>
        <w:tc>
          <w:tcPr>
            <w:tcW w:w="0" w:type="auto"/>
          </w:tcPr>
          <w:p w14:paraId="1C800CDB" w14:textId="77777777" w:rsidR="00CF6607" w:rsidRDefault="00CF6607" w:rsidP="009C26FE">
            <w:pPr>
              <w:pStyle w:val="TableBodyLeft"/>
            </w:pPr>
            <w:r>
              <w:t>1 (</w:t>
            </w:r>
            <w:r w:rsidR="00662D97">
              <w:t>-</w:t>
            </w:r>
            <w:r>
              <w:t>5)</w:t>
            </w:r>
          </w:p>
        </w:tc>
      </w:tr>
    </w:tbl>
    <w:p w14:paraId="1C800CDD" w14:textId="77777777" w:rsidR="00CF6607" w:rsidRDefault="00C3339E" w:rsidP="002D6CA1">
      <w:r w:rsidRPr="00C3339E">
        <w:rPr>
          <w:rStyle w:val="StrongPoint"/>
        </w:rPr>
        <w:t>Condition Immunities</w:t>
      </w:r>
      <w:r w:rsidR="00CF6607">
        <w:t xml:space="preserve"> blinded, deafened, frightened</w:t>
      </w:r>
    </w:p>
    <w:p w14:paraId="1C800CDE" w14:textId="77777777" w:rsidR="00CF6607" w:rsidRDefault="00C3339E" w:rsidP="002D6CA1">
      <w:r w:rsidRPr="00C3339E">
        <w:rPr>
          <w:rStyle w:val="StrongPoint"/>
        </w:rPr>
        <w:t>Senses</w:t>
      </w:r>
      <w:r w:rsidR="00CF6607">
        <w:t xml:space="preserve"> blindsight 30 ft. (blind beyond this radius), passive Perception 6</w:t>
      </w:r>
    </w:p>
    <w:p w14:paraId="1C800CDF" w14:textId="77777777" w:rsidR="00CF6607" w:rsidRDefault="00C3339E" w:rsidP="002D6CA1">
      <w:r w:rsidRPr="00C3339E">
        <w:rPr>
          <w:rStyle w:val="StrongPoint"/>
        </w:rPr>
        <w:t>Languages</w:t>
      </w:r>
      <w:r w:rsidR="00CF6607">
        <w:t xml:space="preserve"> </w:t>
      </w:r>
      <w:r w:rsidR="00662D97">
        <w:t>-</w:t>
      </w:r>
    </w:p>
    <w:p w14:paraId="1C800CE0" w14:textId="77777777" w:rsidR="00CF6607" w:rsidRDefault="00C3339E" w:rsidP="002D6CA1">
      <w:r w:rsidRPr="00C3339E">
        <w:rPr>
          <w:rStyle w:val="StrongPoint"/>
        </w:rPr>
        <w:t>Challenge</w:t>
      </w:r>
      <w:r w:rsidR="00CF6607">
        <w:t xml:space="preserve"> 0 (10 XP)</w:t>
      </w:r>
    </w:p>
    <w:p w14:paraId="1C800CE1" w14:textId="77777777" w:rsidR="00CF6607" w:rsidRDefault="00CF6607" w:rsidP="002D6CA1">
      <w:r w:rsidRPr="000C3A70">
        <w:rPr>
          <w:rStyle w:val="StrongEmphasisPoint"/>
        </w:rPr>
        <w:t>False Appearance</w:t>
      </w:r>
      <w:r>
        <w:t>. While the shrieker remains motionless, it is indistinguishable from an ordinary fungus.</w:t>
      </w:r>
    </w:p>
    <w:p w14:paraId="1C800CE2" w14:textId="77777777" w:rsidR="00CF6607" w:rsidRDefault="00044995" w:rsidP="00EC7EDE">
      <w:pPr>
        <w:pStyle w:val="Heading6"/>
      </w:pPr>
      <w:r>
        <w:t>Reactions</w:t>
      </w:r>
    </w:p>
    <w:p w14:paraId="1C800CE3" w14:textId="77777777" w:rsidR="00CF6607" w:rsidRDefault="00CF6607" w:rsidP="002D6CA1">
      <w:r w:rsidRPr="000C3A70">
        <w:rPr>
          <w:rStyle w:val="StrongEmphasisPoint"/>
        </w:rPr>
        <w:t>Shriek</w:t>
      </w:r>
      <w:r>
        <w:t>. When bright light or a creature is within 30 feet of the shrieker, it emits a shriek audible within 300 feet of it. The shrieker continues to shriek until the disturbance moves out of range and for 1d4 of the shrieker's turns afterward.</w:t>
      </w:r>
    </w:p>
    <w:p w14:paraId="1C800CE4" w14:textId="77777777" w:rsidR="00CF6607" w:rsidRDefault="00CF6607" w:rsidP="00E05462">
      <w:pPr>
        <w:pStyle w:val="Heading3"/>
      </w:pPr>
      <w:r>
        <w:t>Violet Fungus</w:t>
      </w:r>
    </w:p>
    <w:p w14:paraId="1C800CE5" w14:textId="77777777" w:rsidR="00CF6607" w:rsidRPr="004B1943" w:rsidRDefault="00CF6607" w:rsidP="002D6CA1">
      <w:pPr>
        <w:pStyle w:val="Sub-HeadingEmphasis"/>
      </w:pPr>
      <w:r w:rsidRPr="004B1943">
        <w:t>Medium plant, unaligned</w:t>
      </w:r>
    </w:p>
    <w:p w14:paraId="1C800CE6" w14:textId="77777777" w:rsidR="00CF6607" w:rsidRDefault="00004B70" w:rsidP="002D6CA1">
      <w:r w:rsidRPr="00004B70">
        <w:rPr>
          <w:rStyle w:val="StrongPoint"/>
        </w:rPr>
        <w:t>Armor Class</w:t>
      </w:r>
      <w:r w:rsidR="00CF6607">
        <w:t xml:space="preserve"> 5</w:t>
      </w:r>
    </w:p>
    <w:p w14:paraId="1C800CE7" w14:textId="77777777" w:rsidR="00CF6607" w:rsidRDefault="00C3339E" w:rsidP="002D6CA1">
      <w:r w:rsidRPr="00C3339E">
        <w:rPr>
          <w:rStyle w:val="StrongPoint"/>
        </w:rPr>
        <w:t>Hit Points</w:t>
      </w:r>
      <w:r w:rsidR="00CF6607">
        <w:t xml:space="preserve"> 18 (4d8)</w:t>
      </w:r>
    </w:p>
    <w:p w14:paraId="1C800CE8" w14:textId="77777777" w:rsidR="00CF6607" w:rsidRDefault="00C3339E" w:rsidP="002D6CA1">
      <w:r w:rsidRPr="00C3339E">
        <w:rPr>
          <w:rStyle w:val="StrongPoint"/>
        </w:rPr>
        <w:t>Speed</w:t>
      </w:r>
      <w:r w:rsidR="00CF6607">
        <w:t xml:space="preserve"> 5 ft.</w:t>
      </w:r>
    </w:p>
    <w:tbl>
      <w:tblPr>
        <w:tblStyle w:val="PlainTable4"/>
        <w:tblW w:w="5000" w:type="pct"/>
        <w:tblLook w:val="0620" w:firstRow="1" w:lastRow="0" w:firstColumn="0" w:lastColumn="0" w:noHBand="1" w:noVBand="1"/>
      </w:tblPr>
      <w:tblGrid>
        <w:gridCol w:w="1505"/>
        <w:gridCol w:w="1505"/>
        <w:gridCol w:w="1838"/>
        <w:gridCol w:w="1504"/>
        <w:gridCol w:w="1504"/>
        <w:gridCol w:w="1504"/>
      </w:tblGrid>
      <w:tr w:rsidR="00CF6607" w14:paraId="1C800CE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CE9" w14:textId="77777777" w:rsidR="00CF6607" w:rsidRDefault="002A1150" w:rsidP="009C26FE">
            <w:pPr>
              <w:pStyle w:val="TableHeadingLeft"/>
            </w:pPr>
            <w:r w:rsidRPr="002A1150">
              <w:t>STR</w:t>
            </w:r>
          </w:p>
        </w:tc>
        <w:tc>
          <w:tcPr>
            <w:tcW w:w="0" w:type="auto"/>
          </w:tcPr>
          <w:p w14:paraId="1C800CEA" w14:textId="77777777" w:rsidR="00CF6607" w:rsidRDefault="002A1150" w:rsidP="009C26FE">
            <w:pPr>
              <w:pStyle w:val="TableHeadingLeft"/>
            </w:pPr>
            <w:r w:rsidRPr="002A1150">
              <w:t>DEX</w:t>
            </w:r>
          </w:p>
        </w:tc>
        <w:tc>
          <w:tcPr>
            <w:tcW w:w="0" w:type="auto"/>
          </w:tcPr>
          <w:p w14:paraId="1C800CEB" w14:textId="77777777" w:rsidR="00CF6607" w:rsidRDefault="002A1150" w:rsidP="009C26FE">
            <w:pPr>
              <w:pStyle w:val="TableHeadingLeft"/>
            </w:pPr>
            <w:r w:rsidRPr="002A1150">
              <w:t>CON</w:t>
            </w:r>
          </w:p>
        </w:tc>
        <w:tc>
          <w:tcPr>
            <w:tcW w:w="0" w:type="auto"/>
          </w:tcPr>
          <w:p w14:paraId="1C800CEC" w14:textId="77777777" w:rsidR="00CF6607" w:rsidRDefault="002A1150" w:rsidP="009C26FE">
            <w:pPr>
              <w:pStyle w:val="TableHeadingLeft"/>
            </w:pPr>
            <w:r w:rsidRPr="002A1150">
              <w:t>INT</w:t>
            </w:r>
          </w:p>
        </w:tc>
        <w:tc>
          <w:tcPr>
            <w:tcW w:w="0" w:type="auto"/>
          </w:tcPr>
          <w:p w14:paraId="1C800CED" w14:textId="77777777" w:rsidR="00CF6607" w:rsidRDefault="002A1150" w:rsidP="009C26FE">
            <w:pPr>
              <w:pStyle w:val="TableHeadingLeft"/>
            </w:pPr>
            <w:r w:rsidRPr="002A1150">
              <w:t>WIS</w:t>
            </w:r>
          </w:p>
        </w:tc>
        <w:tc>
          <w:tcPr>
            <w:tcW w:w="0" w:type="auto"/>
          </w:tcPr>
          <w:p w14:paraId="1C800CEE" w14:textId="77777777" w:rsidR="00CF6607" w:rsidRDefault="002A1150" w:rsidP="009C26FE">
            <w:pPr>
              <w:pStyle w:val="TableHeadingLeft"/>
            </w:pPr>
            <w:r w:rsidRPr="002A1150">
              <w:t>CHA</w:t>
            </w:r>
          </w:p>
        </w:tc>
      </w:tr>
      <w:tr w:rsidR="00CF6607" w14:paraId="1C800CF6" w14:textId="77777777" w:rsidTr="00D97ED1">
        <w:tc>
          <w:tcPr>
            <w:tcW w:w="0" w:type="auto"/>
          </w:tcPr>
          <w:p w14:paraId="1C800CF0" w14:textId="77777777" w:rsidR="00CF6607" w:rsidRDefault="00CF6607" w:rsidP="009C26FE">
            <w:pPr>
              <w:pStyle w:val="TableBodyLeft"/>
            </w:pPr>
            <w:r>
              <w:t>3 (</w:t>
            </w:r>
            <w:r w:rsidR="00662D97">
              <w:t>-</w:t>
            </w:r>
            <w:r>
              <w:t>4)</w:t>
            </w:r>
          </w:p>
        </w:tc>
        <w:tc>
          <w:tcPr>
            <w:tcW w:w="0" w:type="auto"/>
          </w:tcPr>
          <w:p w14:paraId="1C800CF1" w14:textId="77777777" w:rsidR="00CF6607" w:rsidRDefault="00CF6607" w:rsidP="009C26FE">
            <w:pPr>
              <w:pStyle w:val="TableBodyLeft"/>
            </w:pPr>
            <w:r>
              <w:t>1 (</w:t>
            </w:r>
            <w:r w:rsidR="00662D97">
              <w:t>-</w:t>
            </w:r>
            <w:r>
              <w:t>5)</w:t>
            </w:r>
          </w:p>
        </w:tc>
        <w:tc>
          <w:tcPr>
            <w:tcW w:w="0" w:type="auto"/>
          </w:tcPr>
          <w:p w14:paraId="1C800CF2" w14:textId="77777777" w:rsidR="00CF6607" w:rsidRDefault="00CF6607" w:rsidP="009C26FE">
            <w:pPr>
              <w:pStyle w:val="TableBodyLeft"/>
            </w:pPr>
            <w:r>
              <w:t>10 (+0)</w:t>
            </w:r>
          </w:p>
        </w:tc>
        <w:tc>
          <w:tcPr>
            <w:tcW w:w="0" w:type="auto"/>
          </w:tcPr>
          <w:p w14:paraId="1C800CF3" w14:textId="77777777" w:rsidR="00CF6607" w:rsidRDefault="00CF6607" w:rsidP="009C26FE">
            <w:pPr>
              <w:pStyle w:val="TableBodyLeft"/>
            </w:pPr>
            <w:r>
              <w:t>1 (</w:t>
            </w:r>
            <w:r w:rsidR="00662D97">
              <w:t>-</w:t>
            </w:r>
            <w:r>
              <w:t>5)</w:t>
            </w:r>
          </w:p>
        </w:tc>
        <w:tc>
          <w:tcPr>
            <w:tcW w:w="0" w:type="auto"/>
          </w:tcPr>
          <w:p w14:paraId="1C800CF4" w14:textId="77777777" w:rsidR="00CF6607" w:rsidRDefault="00CF6607" w:rsidP="009C26FE">
            <w:pPr>
              <w:pStyle w:val="TableBodyLeft"/>
            </w:pPr>
            <w:r>
              <w:t>3 (</w:t>
            </w:r>
            <w:r w:rsidR="00662D97">
              <w:t>-</w:t>
            </w:r>
            <w:r>
              <w:t>4)</w:t>
            </w:r>
          </w:p>
        </w:tc>
        <w:tc>
          <w:tcPr>
            <w:tcW w:w="0" w:type="auto"/>
          </w:tcPr>
          <w:p w14:paraId="1C800CF5" w14:textId="77777777" w:rsidR="00CF6607" w:rsidRDefault="00CF6607" w:rsidP="009C26FE">
            <w:pPr>
              <w:pStyle w:val="TableBodyLeft"/>
            </w:pPr>
            <w:r>
              <w:t>1 (</w:t>
            </w:r>
            <w:r w:rsidR="00662D97">
              <w:t>-</w:t>
            </w:r>
            <w:r>
              <w:t>5)</w:t>
            </w:r>
          </w:p>
        </w:tc>
      </w:tr>
    </w:tbl>
    <w:p w14:paraId="1C800CF7" w14:textId="77777777" w:rsidR="00CF6607" w:rsidRDefault="00C3339E" w:rsidP="002D6CA1">
      <w:r w:rsidRPr="00C3339E">
        <w:rPr>
          <w:rStyle w:val="StrongPoint"/>
        </w:rPr>
        <w:t>Condition Immunities</w:t>
      </w:r>
      <w:r w:rsidR="00CF6607">
        <w:t xml:space="preserve"> blinded, deafened, frightened</w:t>
      </w:r>
    </w:p>
    <w:p w14:paraId="1C800CF8" w14:textId="77777777" w:rsidR="00CF6607" w:rsidRDefault="00C3339E" w:rsidP="002D6CA1">
      <w:r w:rsidRPr="00C3339E">
        <w:rPr>
          <w:rStyle w:val="StrongPoint"/>
        </w:rPr>
        <w:t>Senses</w:t>
      </w:r>
      <w:r w:rsidR="00CF6607">
        <w:t xml:space="preserve"> blindsight 30 ft. (blind beyond this radius), passive Perception 6</w:t>
      </w:r>
    </w:p>
    <w:p w14:paraId="1C800CF9" w14:textId="77777777" w:rsidR="00CF6607" w:rsidRDefault="00C3339E" w:rsidP="002D6CA1">
      <w:r w:rsidRPr="00C3339E">
        <w:rPr>
          <w:rStyle w:val="StrongPoint"/>
        </w:rPr>
        <w:t>Languages</w:t>
      </w:r>
      <w:r w:rsidR="00CF6607">
        <w:t xml:space="preserve"> </w:t>
      </w:r>
      <w:r w:rsidR="00662D97">
        <w:t>-</w:t>
      </w:r>
    </w:p>
    <w:p w14:paraId="1C800CFA" w14:textId="77777777" w:rsidR="00CF6607" w:rsidRDefault="00C3339E" w:rsidP="002D6CA1">
      <w:r w:rsidRPr="00C3339E">
        <w:rPr>
          <w:rStyle w:val="StrongPoint"/>
        </w:rPr>
        <w:t>Challenge</w:t>
      </w:r>
      <w:r w:rsidR="00CF6607">
        <w:t xml:space="preserve"> 1/4 (50 XP)</w:t>
      </w:r>
    </w:p>
    <w:p w14:paraId="1C800CFB" w14:textId="77777777" w:rsidR="00CF6607" w:rsidRDefault="00CF6607" w:rsidP="002D6CA1">
      <w:r w:rsidRPr="000C3A70">
        <w:rPr>
          <w:rStyle w:val="StrongEmphasisPoint"/>
        </w:rPr>
        <w:t>False Appearance</w:t>
      </w:r>
      <w:r>
        <w:t>. While the violet fungus remains motionless, it is indistinguishable from an ordinary fungus.</w:t>
      </w:r>
    </w:p>
    <w:p w14:paraId="1C800CFC" w14:textId="77777777" w:rsidR="00CF6607" w:rsidRDefault="00044995" w:rsidP="00EC7EDE">
      <w:pPr>
        <w:pStyle w:val="Heading6"/>
      </w:pPr>
      <w:r>
        <w:t>Actions</w:t>
      </w:r>
    </w:p>
    <w:p w14:paraId="1C800CFD" w14:textId="77777777" w:rsidR="00CF6607" w:rsidRDefault="007A5E09" w:rsidP="002D6CA1">
      <w:r w:rsidRPr="007A5E09">
        <w:rPr>
          <w:rStyle w:val="StrongEmphasisPoint"/>
        </w:rPr>
        <w:t>Multiattack</w:t>
      </w:r>
      <w:r w:rsidR="00CF6607">
        <w:t>. The fungus makes 1d4 Rotting Touch attacks.</w:t>
      </w:r>
    </w:p>
    <w:p w14:paraId="1C800CFE" w14:textId="77777777" w:rsidR="00CF6607" w:rsidRDefault="00CF6607" w:rsidP="002D6CA1">
      <w:r w:rsidRPr="000C3A70">
        <w:rPr>
          <w:rStyle w:val="StrongEmphasisPoint"/>
        </w:rPr>
        <w:t>Rotting Touch</w:t>
      </w:r>
      <w:r>
        <w:t xml:space="preserve">. </w:t>
      </w:r>
      <w:r w:rsidR="00FF0E91" w:rsidRPr="001839DB">
        <w:rPr>
          <w:rStyle w:val="Emphasis"/>
        </w:rPr>
        <w:t>Melee Weapon Attack:</w:t>
      </w:r>
      <w:r w:rsidRPr="001839DB">
        <w:t xml:space="preserve"> +</w:t>
      </w:r>
      <w:r>
        <w:t xml:space="preserve">2 to hit, reach 10 ft., one creature. </w:t>
      </w:r>
      <w:r w:rsidR="00FF0E91" w:rsidRPr="001839DB">
        <w:rPr>
          <w:rStyle w:val="Emphasis"/>
        </w:rPr>
        <w:t>Hit:</w:t>
      </w:r>
      <w:r w:rsidRPr="001839DB">
        <w:t xml:space="preserve"> 4</w:t>
      </w:r>
      <w:r>
        <w:t xml:space="preserve"> (1d8) necrotic damage.</w:t>
      </w:r>
    </w:p>
    <w:p w14:paraId="1C800CFF" w14:textId="77777777" w:rsidR="00CF6607" w:rsidRDefault="00CF6607" w:rsidP="00927E8F">
      <w:pPr>
        <w:pStyle w:val="Heading1"/>
      </w:pPr>
      <w:bookmarkStart w:id="265" w:name="_Toc23626333"/>
      <w:r>
        <w:t>Monsters (G)</w:t>
      </w:r>
      <w:bookmarkEnd w:id="265"/>
    </w:p>
    <w:p w14:paraId="1C800D00" w14:textId="77777777" w:rsidR="00CF6607" w:rsidRDefault="00CF6607" w:rsidP="00E05462">
      <w:pPr>
        <w:pStyle w:val="Heading2"/>
      </w:pPr>
      <w:r>
        <w:t>Gargoyle</w:t>
      </w:r>
    </w:p>
    <w:p w14:paraId="1C800D01" w14:textId="77777777" w:rsidR="00CF6607" w:rsidRPr="004B1943" w:rsidRDefault="00CF6607" w:rsidP="002D6CA1">
      <w:pPr>
        <w:pStyle w:val="Sub-HeadingEmphasis"/>
      </w:pPr>
      <w:r w:rsidRPr="004B1943">
        <w:t>Medium elemental, chaotic evil</w:t>
      </w:r>
    </w:p>
    <w:p w14:paraId="1C800D02" w14:textId="77777777" w:rsidR="00CF6607" w:rsidRDefault="00004B70" w:rsidP="002D6CA1">
      <w:r w:rsidRPr="00004B70">
        <w:rPr>
          <w:rStyle w:val="StrongPoint"/>
        </w:rPr>
        <w:t>Armor Class</w:t>
      </w:r>
      <w:r w:rsidR="00CF6607">
        <w:t xml:space="preserve"> 15 (natural armor)</w:t>
      </w:r>
    </w:p>
    <w:p w14:paraId="1C800D03" w14:textId="77777777" w:rsidR="00CF6607" w:rsidRDefault="00C3339E" w:rsidP="002D6CA1">
      <w:r w:rsidRPr="00C3339E">
        <w:rPr>
          <w:rStyle w:val="StrongPoint"/>
        </w:rPr>
        <w:t>Hit Points</w:t>
      </w:r>
      <w:r w:rsidR="00CF6607">
        <w:t xml:space="preserve"> 52 (7d8 + 21)</w:t>
      </w:r>
    </w:p>
    <w:p w14:paraId="1C800D04" w14:textId="77777777"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D0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D05" w14:textId="77777777" w:rsidR="00CF6607" w:rsidRDefault="002A1150" w:rsidP="009C26FE">
            <w:pPr>
              <w:pStyle w:val="TableHeadingLeft"/>
            </w:pPr>
            <w:r w:rsidRPr="002A1150">
              <w:t>STR</w:t>
            </w:r>
          </w:p>
        </w:tc>
        <w:tc>
          <w:tcPr>
            <w:tcW w:w="0" w:type="auto"/>
          </w:tcPr>
          <w:p w14:paraId="1C800D06" w14:textId="77777777" w:rsidR="00CF6607" w:rsidRDefault="002A1150" w:rsidP="009C26FE">
            <w:pPr>
              <w:pStyle w:val="TableHeadingLeft"/>
            </w:pPr>
            <w:r w:rsidRPr="002A1150">
              <w:t>DEX</w:t>
            </w:r>
          </w:p>
        </w:tc>
        <w:tc>
          <w:tcPr>
            <w:tcW w:w="0" w:type="auto"/>
          </w:tcPr>
          <w:p w14:paraId="1C800D07" w14:textId="77777777" w:rsidR="00CF6607" w:rsidRDefault="002A1150" w:rsidP="009C26FE">
            <w:pPr>
              <w:pStyle w:val="TableHeadingLeft"/>
            </w:pPr>
            <w:r w:rsidRPr="002A1150">
              <w:t>CON</w:t>
            </w:r>
          </w:p>
        </w:tc>
        <w:tc>
          <w:tcPr>
            <w:tcW w:w="0" w:type="auto"/>
          </w:tcPr>
          <w:p w14:paraId="1C800D08" w14:textId="77777777" w:rsidR="00CF6607" w:rsidRDefault="002A1150" w:rsidP="009C26FE">
            <w:pPr>
              <w:pStyle w:val="TableHeadingLeft"/>
            </w:pPr>
            <w:r w:rsidRPr="002A1150">
              <w:t>INT</w:t>
            </w:r>
          </w:p>
        </w:tc>
        <w:tc>
          <w:tcPr>
            <w:tcW w:w="0" w:type="auto"/>
          </w:tcPr>
          <w:p w14:paraId="1C800D09" w14:textId="77777777" w:rsidR="00CF6607" w:rsidRDefault="002A1150" w:rsidP="009C26FE">
            <w:pPr>
              <w:pStyle w:val="TableHeadingLeft"/>
            </w:pPr>
            <w:r w:rsidRPr="002A1150">
              <w:t>WIS</w:t>
            </w:r>
          </w:p>
        </w:tc>
        <w:tc>
          <w:tcPr>
            <w:tcW w:w="0" w:type="auto"/>
          </w:tcPr>
          <w:p w14:paraId="1C800D0A" w14:textId="77777777" w:rsidR="00CF6607" w:rsidRDefault="002A1150" w:rsidP="009C26FE">
            <w:pPr>
              <w:pStyle w:val="TableHeadingLeft"/>
            </w:pPr>
            <w:r w:rsidRPr="002A1150">
              <w:t>CHA</w:t>
            </w:r>
          </w:p>
        </w:tc>
      </w:tr>
      <w:tr w:rsidR="00CF6607" w14:paraId="1C800D12" w14:textId="77777777" w:rsidTr="00D97ED1">
        <w:tc>
          <w:tcPr>
            <w:tcW w:w="0" w:type="auto"/>
          </w:tcPr>
          <w:p w14:paraId="1C800D0C" w14:textId="77777777" w:rsidR="00CF6607" w:rsidRDefault="00CF6607" w:rsidP="009C26FE">
            <w:pPr>
              <w:pStyle w:val="TableBodyLeft"/>
            </w:pPr>
            <w:r>
              <w:t>15 (+2)</w:t>
            </w:r>
          </w:p>
        </w:tc>
        <w:tc>
          <w:tcPr>
            <w:tcW w:w="0" w:type="auto"/>
          </w:tcPr>
          <w:p w14:paraId="1C800D0D" w14:textId="77777777" w:rsidR="00CF6607" w:rsidRDefault="00CF6607" w:rsidP="009C26FE">
            <w:pPr>
              <w:pStyle w:val="TableBodyLeft"/>
            </w:pPr>
            <w:r>
              <w:t>11 (+0)</w:t>
            </w:r>
          </w:p>
        </w:tc>
        <w:tc>
          <w:tcPr>
            <w:tcW w:w="0" w:type="auto"/>
          </w:tcPr>
          <w:p w14:paraId="1C800D0E" w14:textId="77777777" w:rsidR="00CF6607" w:rsidRDefault="00CF6607" w:rsidP="009C26FE">
            <w:pPr>
              <w:pStyle w:val="TableBodyLeft"/>
            </w:pPr>
            <w:r>
              <w:t>16 (+3)</w:t>
            </w:r>
          </w:p>
        </w:tc>
        <w:tc>
          <w:tcPr>
            <w:tcW w:w="0" w:type="auto"/>
          </w:tcPr>
          <w:p w14:paraId="1C800D0F" w14:textId="77777777" w:rsidR="00CF6607" w:rsidRDefault="00CF6607" w:rsidP="009C26FE">
            <w:pPr>
              <w:pStyle w:val="TableBodyLeft"/>
            </w:pPr>
            <w:r>
              <w:t>6 (</w:t>
            </w:r>
            <w:r w:rsidR="00662D97">
              <w:t>-</w:t>
            </w:r>
            <w:r>
              <w:t>2)</w:t>
            </w:r>
          </w:p>
        </w:tc>
        <w:tc>
          <w:tcPr>
            <w:tcW w:w="0" w:type="auto"/>
          </w:tcPr>
          <w:p w14:paraId="1C800D10" w14:textId="77777777" w:rsidR="00CF6607" w:rsidRDefault="00CF6607" w:rsidP="009C26FE">
            <w:pPr>
              <w:pStyle w:val="TableBodyLeft"/>
            </w:pPr>
            <w:r>
              <w:t>11 (+0)</w:t>
            </w:r>
          </w:p>
        </w:tc>
        <w:tc>
          <w:tcPr>
            <w:tcW w:w="0" w:type="auto"/>
          </w:tcPr>
          <w:p w14:paraId="1C800D11" w14:textId="77777777" w:rsidR="00CF6607" w:rsidRDefault="00CF6607" w:rsidP="009C26FE">
            <w:pPr>
              <w:pStyle w:val="TableBodyLeft"/>
            </w:pPr>
            <w:r>
              <w:t>7 (</w:t>
            </w:r>
            <w:r w:rsidR="00662D97">
              <w:t>-</w:t>
            </w:r>
            <w:r>
              <w:t>2)</w:t>
            </w:r>
          </w:p>
        </w:tc>
      </w:tr>
    </w:tbl>
    <w:p w14:paraId="1C800D13" w14:textId="77777777" w:rsidR="00CF6607" w:rsidRDefault="00C3339E" w:rsidP="002D6CA1">
      <w:r w:rsidRPr="00C3339E">
        <w:rPr>
          <w:rStyle w:val="StrongPoint"/>
        </w:rPr>
        <w:t>Damage Resistances</w:t>
      </w:r>
      <w:r w:rsidR="00CF6607">
        <w:t xml:space="preserve"> bludgeoning, piercing, and slashing from nonmagical attacks that aren't adamantine</w:t>
      </w:r>
    </w:p>
    <w:p w14:paraId="1C800D14" w14:textId="77777777" w:rsidR="00CF6607" w:rsidRDefault="00C3339E" w:rsidP="002D6CA1">
      <w:r w:rsidRPr="00C3339E">
        <w:rPr>
          <w:rStyle w:val="StrongPoint"/>
        </w:rPr>
        <w:t>Damage Immunities</w:t>
      </w:r>
      <w:r w:rsidR="00CF6607">
        <w:t xml:space="preserve"> poison</w:t>
      </w:r>
    </w:p>
    <w:p w14:paraId="1C800D15" w14:textId="77777777" w:rsidR="00CF6607" w:rsidRDefault="00C3339E" w:rsidP="002D6CA1">
      <w:r w:rsidRPr="00C3339E">
        <w:rPr>
          <w:rStyle w:val="StrongPoint"/>
        </w:rPr>
        <w:t>Condition Immunities</w:t>
      </w:r>
      <w:r w:rsidR="00CF6607">
        <w:t xml:space="preserve"> exhaustion, petrified, poisoned</w:t>
      </w:r>
    </w:p>
    <w:p w14:paraId="1C800D16" w14:textId="77777777" w:rsidR="00CF6607" w:rsidRDefault="00C3339E" w:rsidP="002D6CA1">
      <w:r w:rsidRPr="00C3339E">
        <w:rPr>
          <w:rStyle w:val="StrongPoint"/>
        </w:rPr>
        <w:t>Senses</w:t>
      </w:r>
      <w:r w:rsidR="00CF6607">
        <w:t xml:space="preserve"> darkvision 60 ft., passive Perception 10</w:t>
      </w:r>
    </w:p>
    <w:p w14:paraId="1C800D17" w14:textId="77777777" w:rsidR="00CF6607" w:rsidRDefault="00C3339E" w:rsidP="002D6CA1">
      <w:r w:rsidRPr="00C3339E">
        <w:rPr>
          <w:rStyle w:val="StrongPoint"/>
        </w:rPr>
        <w:t>Languages</w:t>
      </w:r>
      <w:r w:rsidR="00CF6607">
        <w:t xml:space="preserve"> Terran</w:t>
      </w:r>
    </w:p>
    <w:p w14:paraId="1C800D18" w14:textId="77777777" w:rsidR="00CF6607" w:rsidRDefault="00C3339E" w:rsidP="002D6CA1">
      <w:r w:rsidRPr="00C3339E">
        <w:rPr>
          <w:rStyle w:val="StrongPoint"/>
        </w:rPr>
        <w:t>Challenge</w:t>
      </w:r>
      <w:r w:rsidR="00CF6607">
        <w:t xml:space="preserve"> 2 (450 XP)</w:t>
      </w:r>
    </w:p>
    <w:p w14:paraId="1C800D19" w14:textId="77777777" w:rsidR="00CF6607" w:rsidRDefault="00CF6607" w:rsidP="002D6CA1">
      <w:r w:rsidRPr="000C3A70">
        <w:rPr>
          <w:rStyle w:val="StrongEmphasisPoint"/>
        </w:rPr>
        <w:t>False Appearance</w:t>
      </w:r>
      <w:r>
        <w:t>. While the gargoyle remains motionless, it is indistinguishable from an inanimate statue.</w:t>
      </w:r>
    </w:p>
    <w:p w14:paraId="1C800D1A" w14:textId="77777777" w:rsidR="00CF6607" w:rsidRDefault="00044995" w:rsidP="00EC7EDE">
      <w:pPr>
        <w:pStyle w:val="Heading6"/>
      </w:pPr>
      <w:r>
        <w:t>Actions</w:t>
      </w:r>
    </w:p>
    <w:p w14:paraId="1C800D1B" w14:textId="77777777" w:rsidR="00CF6607" w:rsidRDefault="007A5E09" w:rsidP="002D6CA1">
      <w:r w:rsidRPr="007A5E09">
        <w:rPr>
          <w:rStyle w:val="StrongEmphasisPoint"/>
        </w:rPr>
        <w:t>Multiattack</w:t>
      </w:r>
      <w:r w:rsidR="00CF6607">
        <w:t>. The gargoyle makes two attacks: one with its bite and one with its claws.</w:t>
      </w:r>
    </w:p>
    <w:p w14:paraId="1C800D1C"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5</w:t>
      </w:r>
      <w:r w:rsidR="00CF6607">
        <w:t xml:space="preserve"> (1d6 + 2) piercing damage.</w:t>
      </w:r>
    </w:p>
    <w:p w14:paraId="1C800D1D" w14:textId="77777777"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5</w:t>
      </w:r>
      <w:r w:rsidR="00CF6607">
        <w:t xml:space="preserve"> (1d6 + 2) slashing damage.</w:t>
      </w:r>
    </w:p>
    <w:p w14:paraId="1C800D1E" w14:textId="77777777" w:rsidR="00CF6607" w:rsidRDefault="00CF6607" w:rsidP="00E05462">
      <w:pPr>
        <w:pStyle w:val="Heading2"/>
      </w:pPr>
      <w:r>
        <w:t>Genies</w:t>
      </w:r>
    </w:p>
    <w:p w14:paraId="1C800D1F" w14:textId="77777777" w:rsidR="00CF6607" w:rsidRDefault="00CF6607" w:rsidP="00E05462">
      <w:pPr>
        <w:pStyle w:val="Heading3"/>
      </w:pPr>
      <w:r>
        <w:t>Djinni</w:t>
      </w:r>
    </w:p>
    <w:p w14:paraId="1C800D20" w14:textId="77777777" w:rsidR="00CF6607" w:rsidRPr="004B1943" w:rsidRDefault="00CF6607" w:rsidP="002D6CA1">
      <w:pPr>
        <w:pStyle w:val="Sub-HeadingEmphasis"/>
      </w:pPr>
      <w:r w:rsidRPr="004B1943">
        <w:t>Large elemental, chaotic good</w:t>
      </w:r>
    </w:p>
    <w:p w14:paraId="1C800D21" w14:textId="77777777" w:rsidR="00CF6607" w:rsidRDefault="00004B70" w:rsidP="002D6CA1">
      <w:r w:rsidRPr="00004B70">
        <w:rPr>
          <w:rStyle w:val="StrongPoint"/>
        </w:rPr>
        <w:t>Armor Class</w:t>
      </w:r>
      <w:r w:rsidR="00CF6607">
        <w:t xml:space="preserve"> 17 (natural armor)</w:t>
      </w:r>
    </w:p>
    <w:p w14:paraId="1C800D22" w14:textId="77777777" w:rsidR="00CF6607" w:rsidRDefault="00C3339E" w:rsidP="002D6CA1">
      <w:r w:rsidRPr="00C3339E">
        <w:rPr>
          <w:rStyle w:val="StrongPoint"/>
        </w:rPr>
        <w:t>Hit Points</w:t>
      </w:r>
      <w:r w:rsidR="00CF6607">
        <w:t xml:space="preserve"> 161 (14d10 + 84)</w:t>
      </w:r>
    </w:p>
    <w:p w14:paraId="1C800D23" w14:textId="77777777" w:rsidR="00CF6607" w:rsidRDefault="00C3339E" w:rsidP="002D6CA1">
      <w:r w:rsidRPr="00C3339E">
        <w:rPr>
          <w:rStyle w:val="StrongPoint"/>
        </w:rPr>
        <w:t>Speed</w:t>
      </w:r>
      <w:r w:rsidR="00CF6607">
        <w:t xml:space="preserve"> 30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D2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D24" w14:textId="77777777" w:rsidR="00CF6607" w:rsidRDefault="002A1150" w:rsidP="009C26FE">
            <w:pPr>
              <w:pStyle w:val="TableHeadingLeft"/>
            </w:pPr>
            <w:r w:rsidRPr="002A1150">
              <w:t>STR</w:t>
            </w:r>
          </w:p>
        </w:tc>
        <w:tc>
          <w:tcPr>
            <w:tcW w:w="0" w:type="auto"/>
          </w:tcPr>
          <w:p w14:paraId="1C800D25" w14:textId="77777777" w:rsidR="00CF6607" w:rsidRDefault="002A1150" w:rsidP="009C26FE">
            <w:pPr>
              <w:pStyle w:val="TableHeadingLeft"/>
            </w:pPr>
            <w:r w:rsidRPr="002A1150">
              <w:t>DEX</w:t>
            </w:r>
          </w:p>
        </w:tc>
        <w:tc>
          <w:tcPr>
            <w:tcW w:w="0" w:type="auto"/>
          </w:tcPr>
          <w:p w14:paraId="1C800D26" w14:textId="77777777" w:rsidR="00CF6607" w:rsidRDefault="002A1150" w:rsidP="009C26FE">
            <w:pPr>
              <w:pStyle w:val="TableHeadingLeft"/>
            </w:pPr>
            <w:r w:rsidRPr="002A1150">
              <w:t>CON</w:t>
            </w:r>
          </w:p>
        </w:tc>
        <w:tc>
          <w:tcPr>
            <w:tcW w:w="0" w:type="auto"/>
          </w:tcPr>
          <w:p w14:paraId="1C800D27" w14:textId="77777777" w:rsidR="00CF6607" w:rsidRDefault="002A1150" w:rsidP="009C26FE">
            <w:pPr>
              <w:pStyle w:val="TableHeadingLeft"/>
            </w:pPr>
            <w:r w:rsidRPr="002A1150">
              <w:t>INT</w:t>
            </w:r>
          </w:p>
        </w:tc>
        <w:tc>
          <w:tcPr>
            <w:tcW w:w="0" w:type="auto"/>
          </w:tcPr>
          <w:p w14:paraId="1C800D28" w14:textId="77777777" w:rsidR="00CF6607" w:rsidRDefault="002A1150" w:rsidP="009C26FE">
            <w:pPr>
              <w:pStyle w:val="TableHeadingLeft"/>
            </w:pPr>
            <w:r w:rsidRPr="002A1150">
              <w:t>WIS</w:t>
            </w:r>
          </w:p>
        </w:tc>
        <w:tc>
          <w:tcPr>
            <w:tcW w:w="0" w:type="auto"/>
          </w:tcPr>
          <w:p w14:paraId="1C800D29" w14:textId="77777777" w:rsidR="00CF6607" w:rsidRDefault="002A1150" w:rsidP="009C26FE">
            <w:pPr>
              <w:pStyle w:val="TableHeadingLeft"/>
            </w:pPr>
            <w:r w:rsidRPr="002A1150">
              <w:t>CHA</w:t>
            </w:r>
          </w:p>
        </w:tc>
      </w:tr>
      <w:tr w:rsidR="00CF6607" w14:paraId="1C800D31" w14:textId="77777777" w:rsidTr="00D97ED1">
        <w:tc>
          <w:tcPr>
            <w:tcW w:w="0" w:type="auto"/>
          </w:tcPr>
          <w:p w14:paraId="1C800D2B" w14:textId="77777777" w:rsidR="00CF6607" w:rsidRDefault="00CF6607" w:rsidP="009C26FE">
            <w:pPr>
              <w:pStyle w:val="TableBodyLeft"/>
            </w:pPr>
            <w:r>
              <w:t>21 (+5)</w:t>
            </w:r>
          </w:p>
        </w:tc>
        <w:tc>
          <w:tcPr>
            <w:tcW w:w="0" w:type="auto"/>
          </w:tcPr>
          <w:p w14:paraId="1C800D2C" w14:textId="77777777" w:rsidR="00CF6607" w:rsidRDefault="00CF6607" w:rsidP="009C26FE">
            <w:pPr>
              <w:pStyle w:val="TableBodyLeft"/>
            </w:pPr>
            <w:r>
              <w:t>15 (+2)</w:t>
            </w:r>
          </w:p>
        </w:tc>
        <w:tc>
          <w:tcPr>
            <w:tcW w:w="0" w:type="auto"/>
          </w:tcPr>
          <w:p w14:paraId="1C800D2D" w14:textId="77777777" w:rsidR="00CF6607" w:rsidRDefault="00CF6607" w:rsidP="009C26FE">
            <w:pPr>
              <w:pStyle w:val="TableBodyLeft"/>
            </w:pPr>
            <w:r>
              <w:t>22 (+6)</w:t>
            </w:r>
          </w:p>
        </w:tc>
        <w:tc>
          <w:tcPr>
            <w:tcW w:w="0" w:type="auto"/>
          </w:tcPr>
          <w:p w14:paraId="1C800D2E" w14:textId="77777777" w:rsidR="00CF6607" w:rsidRDefault="00CF6607" w:rsidP="009C26FE">
            <w:pPr>
              <w:pStyle w:val="TableBodyLeft"/>
            </w:pPr>
            <w:r>
              <w:t>15 (+2)</w:t>
            </w:r>
          </w:p>
        </w:tc>
        <w:tc>
          <w:tcPr>
            <w:tcW w:w="0" w:type="auto"/>
          </w:tcPr>
          <w:p w14:paraId="1C800D2F" w14:textId="77777777" w:rsidR="00CF6607" w:rsidRDefault="00CF6607" w:rsidP="009C26FE">
            <w:pPr>
              <w:pStyle w:val="TableBodyLeft"/>
            </w:pPr>
            <w:r>
              <w:t>16 (+3)</w:t>
            </w:r>
          </w:p>
        </w:tc>
        <w:tc>
          <w:tcPr>
            <w:tcW w:w="0" w:type="auto"/>
          </w:tcPr>
          <w:p w14:paraId="1C800D30" w14:textId="77777777" w:rsidR="00CF6607" w:rsidRDefault="00CF6607" w:rsidP="009C26FE">
            <w:pPr>
              <w:pStyle w:val="TableBodyLeft"/>
            </w:pPr>
            <w:r>
              <w:t>20 (+5)</w:t>
            </w:r>
          </w:p>
        </w:tc>
      </w:tr>
    </w:tbl>
    <w:p w14:paraId="1C800D32" w14:textId="77777777" w:rsidR="00CF6607" w:rsidRDefault="00C3339E" w:rsidP="002D6CA1">
      <w:r w:rsidRPr="00C3339E">
        <w:rPr>
          <w:rStyle w:val="StrongPoint"/>
        </w:rPr>
        <w:t>Saving Throws</w:t>
      </w:r>
      <w:r w:rsidR="00CF6607">
        <w:t xml:space="preserve"> Dex +6, Wis +7, Cha +9</w:t>
      </w:r>
    </w:p>
    <w:p w14:paraId="1C800D33" w14:textId="77777777" w:rsidR="00CF6607" w:rsidRDefault="00C3339E" w:rsidP="002D6CA1">
      <w:r w:rsidRPr="00C3339E">
        <w:rPr>
          <w:rStyle w:val="StrongPoint"/>
        </w:rPr>
        <w:t>Damage Immunities</w:t>
      </w:r>
      <w:r w:rsidR="00CF6607">
        <w:t xml:space="preserve"> lightning, thunder</w:t>
      </w:r>
    </w:p>
    <w:p w14:paraId="1C800D34" w14:textId="77777777" w:rsidR="00CF6607" w:rsidRDefault="00C3339E" w:rsidP="002D6CA1">
      <w:r w:rsidRPr="00C3339E">
        <w:rPr>
          <w:rStyle w:val="StrongPoint"/>
        </w:rPr>
        <w:t>Senses</w:t>
      </w:r>
      <w:r w:rsidR="00CF6607">
        <w:t xml:space="preserve"> darkvision 120 ft., passive Perception 13</w:t>
      </w:r>
    </w:p>
    <w:p w14:paraId="1C800D35" w14:textId="77777777" w:rsidR="00CF6607" w:rsidRDefault="00C3339E" w:rsidP="002D6CA1">
      <w:r w:rsidRPr="00C3339E">
        <w:rPr>
          <w:rStyle w:val="StrongPoint"/>
        </w:rPr>
        <w:t>Languages</w:t>
      </w:r>
      <w:r w:rsidR="00CF6607">
        <w:t xml:space="preserve"> Auran</w:t>
      </w:r>
    </w:p>
    <w:p w14:paraId="1C800D36" w14:textId="77777777" w:rsidR="00CF6607" w:rsidRDefault="00C3339E" w:rsidP="002D6CA1">
      <w:r w:rsidRPr="00C3339E">
        <w:rPr>
          <w:rStyle w:val="StrongPoint"/>
        </w:rPr>
        <w:t>Challenge</w:t>
      </w:r>
      <w:r w:rsidR="00CF6607">
        <w:t xml:space="preserve"> 11 (7,200 XP)</w:t>
      </w:r>
    </w:p>
    <w:p w14:paraId="1C800D37" w14:textId="77777777" w:rsidR="00CF6607" w:rsidRDefault="00CF6607" w:rsidP="002D6CA1">
      <w:r w:rsidRPr="000C3A70">
        <w:rPr>
          <w:rStyle w:val="StrongEmphasisPoint"/>
        </w:rPr>
        <w:t>Elemental Demise</w:t>
      </w:r>
      <w:r>
        <w:t>. If the djinni dies, its body disintegrates into a warm breeze, leaving behind only equipment the djinni was wearing or carrying.</w:t>
      </w:r>
    </w:p>
    <w:p w14:paraId="1C800D38" w14:textId="77777777" w:rsidR="00CF6607" w:rsidRPr="00F84A9B" w:rsidRDefault="00CF6607" w:rsidP="002D6CA1">
      <w:r w:rsidRPr="000C3A70">
        <w:rPr>
          <w:rStyle w:val="StrongEmphasisPoint"/>
        </w:rPr>
        <w:t>Innate Spellcasting</w:t>
      </w:r>
      <w:r>
        <w:t xml:space="preserve">. The djinni's innate spellcasting ability is Charisma (spell save DC 17, +9 to hit with spell attacks). It can innately cast the following spells, requiring no material </w:t>
      </w:r>
      <w:r w:rsidRPr="00F84A9B">
        <w:t>components:</w:t>
      </w:r>
    </w:p>
    <w:p w14:paraId="1C800D39" w14:textId="77777777" w:rsidR="000C3A70" w:rsidRDefault="00CF6607" w:rsidP="002D6CA1">
      <w:pPr>
        <w:pStyle w:val="NormalIndentedList"/>
      </w:pPr>
      <w:bookmarkStart w:id="266" w:name="OLE_LINK38"/>
      <w:bookmarkStart w:id="267" w:name="OLE_LINK43"/>
      <w:r>
        <w:t xml:space="preserve">At will: </w:t>
      </w:r>
      <w:bookmarkEnd w:id="266"/>
      <w:bookmarkEnd w:id="267"/>
      <w:r w:rsidRPr="00FF0E91">
        <w:rPr>
          <w:rStyle w:val="Emphasis"/>
        </w:rPr>
        <w:t>detect evil and good, detect magic, thunderwave</w:t>
      </w:r>
    </w:p>
    <w:p w14:paraId="1C800D3A" w14:textId="77777777" w:rsidR="00CF5AD4" w:rsidRDefault="00CF6607" w:rsidP="002D6CA1">
      <w:pPr>
        <w:pStyle w:val="NormalIndentedList"/>
      </w:pPr>
      <w:r>
        <w:t xml:space="preserve">3/day each: </w:t>
      </w:r>
      <w:r w:rsidRPr="00FF0E91">
        <w:rPr>
          <w:rStyle w:val="Emphasis"/>
        </w:rPr>
        <w:t>create food and water (can create wine instead of water), tongues, wind walk</w:t>
      </w:r>
    </w:p>
    <w:p w14:paraId="1C800D3B" w14:textId="77777777" w:rsidR="00CF6607" w:rsidRDefault="00CF5AD4" w:rsidP="002D6CA1">
      <w:pPr>
        <w:pStyle w:val="NormalIndentedList"/>
      </w:pPr>
      <w:r>
        <w:t xml:space="preserve">1/day each: </w:t>
      </w:r>
      <w:r w:rsidR="00CF6607" w:rsidRPr="00FF0E91">
        <w:rPr>
          <w:rStyle w:val="Emphasis"/>
        </w:rPr>
        <w:t>conjure elemental (air elemental only), creation, gaseous form, invisibility, major image, plane shift</w:t>
      </w:r>
    </w:p>
    <w:p w14:paraId="1C800D3C" w14:textId="77777777" w:rsidR="00CF6607" w:rsidRDefault="00044995" w:rsidP="00EC7EDE">
      <w:pPr>
        <w:pStyle w:val="Heading6"/>
      </w:pPr>
      <w:r>
        <w:t>Actions</w:t>
      </w:r>
    </w:p>
    <w:p w14:paraId="1C800D3D" w14:textId="77777777" w:rsidR="00CF6607" w:rsidRDefault="007A5E09" w:rsidP="002D6CA1">
      <w:r w:rsidRPr="007A5E09">
        <w:rPr>
          <w:rStyle w:val="StrongEmphasisPoint"/>
        </w:rPr>
        <w:t>Multiattack</w:t>
      </w:r>
      <w:r w:rsidR="00CF6607">
        <w:t>. The djinni makes three scimitar attacks.</w:t>
      </w:r>
    </w:p>
    <w:p w14:paraId="1C800D3E" w14:textId="77777777" w:rsidR="00CF6607" w:rsidRDefault="00CF6607" w:rsidP="002D6CA1">
      <w:r w:rsidRPr="000C3A70">
        <w:rPr>
          <w:rStyle w:val="StrongEmphasisPoint"/>
        </w:rPr>
        <w:t>Scimitar</w:t>
      </w:r>
      <w:r>
        <w:t xml:space="preserve">. </w:t>
      </w:r>
      <w:r w:rsidR="00FF0E91" w:rsidRPr="001839DB">
        <w:rPr>
          <w:rStyle w:val="Emphasis"/>
        </w:rPr>
        <w:t>Melee Weapon Attack:</w:t>
      </w:r>
      <w:r w:rsidRPr="001839DB">
        <w:t xml:space="preserve"> +</w:t>
      </w:r>
      <w:r>
        <w:t xml:space="preserve">9 to hit, reach 5 ft., one target. </w:t>
      </w:r>
      <w:r w:rsidR="00FF0E91" w:rsidRPr="001839DB">
        <w:rPr>
          <w:rStyle w:val="Emphasis"/>
        </w:rPr>
        <w:t>Hit:</w:t>
      </w:r>
      <w:r w:rsidRPr="001839DB">
        <w:t xml:space="preserve"> 1</w:t>
      </w:r>
      <w:r>
        <w:t>2 (2d6 + 5) slashing damage plus 3 (1d6) lightning or thunder damage (djinni's choice).</w:t>
      </w:r>
    </w:p>
    <w:p w14:paraId="1C800D3F" w14:textId="77777777" w:rsidR="00CF6607" w:rsidRDefault="00CF6607" w:rsidP="002D6CA1">
      <w:r w:rsidRPr="000C3A70">
        <w:rPr>
          <w:rStyle w:val="StrongEmphasisPoint"/>
        </w:rPr>
        <w:t>Create Whirlwind</w:t>
      </w:r>
      <w:r>
        <w:t>. A 5</w:t>
      </w:r>
      <w:r w:rsidR="00662D97">
        <w:t>-</w:t>
      </w:r>
      <w:r>
        <w:t>foot radius, 30</w:t>
      </w:r>
      <w:r w:rsidR="00662D97">
        <w:t>-</w:t>
      </w:r>
      <w:r>
        <w:t>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14:paraId="1C800D40" w14:textId="77777777" w:rsidR="00CF6607" w:rsidRDefault="00CF6607" w:rsidP="002D6CA1">
      <w:pPr>
        <w:pStyle w:val="NormalIndented"/>
      </w:pPr>
      <w:r>
        <w:t>A creature can use its action to free a creature restrained by the whirlwind, including itself, by succeeding on a DC 18 Strength check. If the check succeeds, the creature is no longer restrained and moves to the nearest space outside the whirlwind.</w:t>
      </w:r>
    </w:p>
    <w:p w14:paraId="1C800D41" w14:textId="77777777" w:rsidR="00CF6607" w:rsidRDefault="00CF6607" w:rsidP="00E05462">
      <w:pPr>
        <w:pStyle w:val="Heading3"/>
      </w:pPr>
      <w:r>
        <w:t>Efreeti</w:t>
      </w:r>
    </w:p>
    <w:p w14:paraId="1C800D42" w14:textId="77777777" w:rsidR="00CF6607" w:rsidRPr="004B1943" w:rsidRDefault="00CF6607" w:rsidP="002D6CA1">
      <w:pPr>
        <w:pStyle w:val="Sub-HeadingEmphasis"/>
      </w:pPr>
      <w:r w:rsidRPr="004B1943">
        <w:t>Large elemental, lawful evil</w:t>
      </w:r>
    </w:p>
    <w:p w14:paraId="1C800D43" w14:textId="77777777" w:rsidR="00CF6607" w:rsidRDefault="00004B70" w:rsidP="002D6CA1">
      <w:r w:rsidRPr="00004B70">
        <w:rPr>
          <w:rStyle w:val="StrongPoint"/>
        </w:rPr>
        <w:t>Armor Class</w:t>
      </w:r>
      <w:r w:rsidR="00CF6607">
        <w:t xml:space="preserve"> 17 (natural armor)</w:t>
      </w:r>
    </w:p>
    <w:p w14:paraId="1C800D44" w14:textId="77777777" w:rsidR="00CF6607" w:rsidRDefault="00C3339E" w:rsidP="002D6CA1">
      <w:r w:rsidRPr="00C3339E">
        <w:rPr>
          <w:rStyle w:val="StrongPoint"/>
        </w:rPr>
        <w:t>Hit Points</w:t>
      </w:r>
      <w:r w:rsidR="00CF6607">
        <w:t xml:space="preserve"> 200 (16d10 + 112)</w:t>
      </w:r>
    </w:p>
    <w:p w14:paraId="1C800D45" w14:textId="77777777"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D4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D46" w14:textId="77777777" w:rsidR="00CF6607" w:rsidRDefault="002A1150" w:rsidP="009C26FE">
            <w:pPr>
              <w:pStyle w:val="TableHeadingLeft"/>
            </w:pPr>
            <w:r w:rsidRPr="002A1150">
              <w:t>STR</w:t>
            </w:r>
          </w:p>
        </w:tc>
        <w:tc>
          <w:tcPr>
            <w:tcW w:w="0" w:type="auto"/>
          </w:tcPr>
          <w:p w14:paraId="1C800D47" w14:textId="77777777" w:rsidR="00CF6607" w:rsidRDefault="002A1150" w:rsidP="009C26FE">
            <w:pPr>
              <w:pStyle w:val="TableHeadingLeft"/>
            </w:pPr>
            <w:r w:rsidRPr="002A1150">
              <w:t>DEX</w:t>
            </w:r>
          </w:p>
        </w:tc>
        <w:tc>
          <w:tcPr>
            <w:tcW w:w="0" w:type="auto"/>
          </w:tcPr>
          <w:p w14:paraId="1C800D48" w14:textId="77777777" w:rsidR="00CF6607" w:rsidRDefault="002A1150" w:rsidP="009C26FE">
            <w:pPr>
              <w:pStyle w:val="TableHeadingLeft"/>
            </w:pPr>
            <w:r w:rsidRPr="002A1150">
              <w:t>CON</w:t>
            </w:r>
          </w:p>
        </w:tc>
        <w:tc>
          <w:tcPr>
            <w:tcW w:w="0" w:type="auto"/>
          </w:tcPr>
          <w:p w14:paraId="1C800D49" w14:textId="77777777" w:rsidR="00CF6607" w:rsidRDefault="002A1150" w:rsidP="009C26FE">
            <w:pPr>
              <w:pStyle w:val="TableHeadingLeft"/>
            </w:pPr>
            <w:r w:rsidRPr="002A1150">
              <w:t>INT</w:t>
            </w:r>
          </w:p>
        </w:tc>
        <w:tc>
          <w:tcPr>
            <w:tcW w:w="0" w:type="auto"/>
          </w:tcPr>
          <w:p w14:paraId="1C800D4A" w14:textId="77777777" w:rsidR="00CF6607" w:rsidRDefault="002A1150" w:rsidP="009C26FE">
            <w:pPr>
              <w:pStyle w:val="TableHeadingLeft"/>
            </w:pPr>
            <w:r w:rsidRPr="002A1150">
              <w:t>WIS</w:t>
            </w:r>
          </w:p>
        </w:tc>
        <w:tc>
          <w:tcPr>
            <w:tcW w:w="0" w:type="auto"/>
          </w:tcPr>
          <w:p w14:paraId="1C800D4B" w14:textId="77777777" w:rsidR="00CF6607" w:rsidRDefault="002A1150" w:rsidP="009C26FE">
            <w:pPr>
              <w:pStyle w:val="TableHeadingLeft"/>
            </w:pPr>
            <w:r w:rsidRPr="002A1150">
              <w:t>CHA</w:t>
            </w:r>
          </w:p>
        </w:tc>
      </w:tr>
      <w:tr w:rsidR="00CF6607" w14:paraId="1C800D53" w14:textId="77777777" w:rsidTr="00D97ED1">
        <w:tc>
          <w:tcPr>
            <w:tcW w:w="0" w:type="auto"/>
          </w:tcPr>
          <w:p w14:paraId="1C800D4D" w14:textId="77777777" w:rsidR="00CF6607" w:rsidRDefault="00CF6607" w:rsidP="009C26FE">
            <w:pPr>
              <w:pStyle w:val="TableBodyLeft"/>
            </w:pPr>
            <w:r>
              <w:t>22 (+6)</w:t>
            </w:r>
          </w:p>
        </w:tc>
        <w:tc>
          <w:tcPr>
            <w:tcW w:w="0" w:type="auto"/>
          </w:tcPr>
          <w:p w14:paraId="1C800D4E" w14:textId="77777777" w:rsidR="00CF6607" w:rsidRDefault="00CF6607" w:rsidP="009C26FE">
            <w:pPr>
              <w:pStyle w:val="TableBodyLeft"/>
            </w:pPr>
            <w:r>
              <w:t>12 (+1)</w:t>
            </w:r>
          </w:p>
        </w:tc>
        <w:tc>
          <w:tcPr>
            <w:tcW w:w="0" w:type="auto"/>
          </w:tcPr>
          <w:p w14:paraId="1C800D4F" w14:textId="77777777" w:rsidR="00CF6607" w:rsidRDefault="00CF6607" w:rsidP="009C26FE">
            <w:pPr>
              <w:pStyle w:val="TableBodyLeft"/>
            </w:pPr>
            <w:r>
              <w:t>24 (+7)</w:t>
            </w:r>
          </w:p>
        </w:tc>
        <w:tc>
          <w:tcPr>
            <w:tcW w:w="0" w:type="auto"/>
          </w:tcPr>
          <w:p w14:paraId="1C800D50" w14:textId="77777777" w:rsidR="00CF6607" w:rsidRDefault="00CF6607" w:rsidP="009C26FE">
            <w:pPr>
              <w:pStyle w:val="TableBodyLeft"/>
            </w:pPr>
            <w:r>
              <w:t>16 (+3)</w:t>
            </w:r>
          </w:p>
        </w:tc>
        <w:tc>
          <w:tcPr>
            <w:tcW w:w="0" w:type="auto"/>
          </w:tcPr>
          <w:p w14:paraId="1C800D51" w14:textId="77777777" w:rsidR="00CF6607" w:rsidRDefault="00CF6607" w:rsidP="009C26FE">
            <w:pPr>
              <w:pStyle w:val="TableBodyLeft"/>
            </w:pPr>
            <w:r>
              <w:t>15 (+2)</w:t>
            </w:r>
          </w:p>
        </w:tc>
        <w:tc>
          <w:tcPr>
            <w:tcW w:w="0" w:type="auto"/>
          </w:tcPr>
          <w:p w14:paraId="1C800D52" w14:textId="77777777" w:rsidR="00CF6607" w:rsidRDefault="00CF6607" w:rsidP="009C26FE">
            <w:pPr>
              <w:pStyle w:val="TableBodyLeft"/>
            </w:pPr>
            <w:r>
              <w:t>16 (+3)</w:t>
            </w:r>
          </w:p>
        </w:tc>
      </w:tr>
    </w:tbl>
    <w:p w14:paraId="1C800D54" w14:textId="77777777" w:rsidR="00CF6607" w:rsidRDefault="00C3339E" w:rsidP="002D6CA1">
      <w:r w:rsidRPr="00C3339E">
        <w:rPr>
          <w:rStyle w:val="StrongPoint"/>
        </w:rPr>
        <w:t>Saving Throws</w:t>
      </w:r>
      <w:r w:rsidR="00CF6607">
        <w:t xml:space="preserve"> Int +7, Wis +6, Cha +7</w:t>
      </w:r>
    </w:p>
    <w:p w14:paraId="1C800D55" w14:textId="77777777" w:rsidR="00CF6607" w:rsidRDefault="00C3339E" w:rsidP="002D6CA1">
      <w:r w:rsidRPr="00C3339E">
        <w:rPr>
          <w:rStyle w:val="StrongPoint"/>
        </w:rPr>
        <w:t>Damage Immunities</w:t>
      </w:r>
      <w:r w:rsidR="00CF6607">
        <w:t xml:space="preserve"> fire</w:t>
      </w:r>
    </w:p>
    <w:p w14:paraId="1C800D56" w14:textId="77777777" w:rsidR="00CF6607" w:rsidRDefault="00C3339E" w:rsidP="002D6CA1">
      <w:r w:rsidRPr="00C3339E">
        <w:rPr>
          <w:rStyle w:val="StrongPoint"/>
        </w:rPr>
        <w:t>Senses</w:t>
      </w:r>
      <w:r w:rsidR="00CF6607">
        <w:t xml:space="preserve"> darkvision 120 ft., passive Perception 12</w:t>
      </w:r>
    </w:p>
    <w:p w14:paraId="1C800D57" w14:textId="77777777" w:rsidR="00CF6607" w:rsidRDefault="00C3339E" w:rsidP="002D6CA1">
      <w:r w:rsidRPr="00C3339E">
        <w:rPr>
          <w:rStyle w:val="StrongPoint"/>
        </w:rPr>
        <w:t>Languages</w:t>
      </w:r>
      <w:r w:rsidR="00CF6607">
        <w:t xml:space="preserve"> Ignan</w:t>
      </w:r>
    </w:p>
    <w:p w14:paraId="1C800D58" w14:textId="77777777" w:rsidR="00CF6607" w:rsidRDefault="00C3339E" w:rsidP="002D6CA1">
      <w:r w:rsidRPr="00C3339E">
        <w:rPr>
          <w:rStyle w:val="StrongPoint"/>
        </w:rPr>
        <w:t>Challenge</w:t>
      </w:r>
      <w:r w:rsidR="00CF6607">
        <w:t xml:space="preserve"> 11 (7,200 XP)</w:t>
      </w:r>
    </w:p>
    <w:p w14:paraId="1C800D59" w14:textId="77777777" w:rsidR="00CF6607" w:rsidRDefault="00CF6607" w:rsidP="002D6CA1">
      <w:r w:rsidRPr="00A63F2E">
        <w:rPr>
          <w:rStyle w:val="StrongEmphasisPoint"/>
        </w:rPr>
        <w:t>Elemental Demise</w:t>
      </w:r>
      <w:r>
        <w:t>. If the efreeti dies, its body disintegrates in a flash of fire and puff of smoke, leaving behind only equipment the efreeti was wearing or carrying.</w:t>
      </w:r>
    </w:p>
    <w:p w14:paraId="1C800D5A" w14:textId="77777777" w:rsidR="00CF6607" w:rsidRPr="00F84A9B" w:rsidRDefault="00CF6607" w:rsidP="002D6CA1">
      <w:r w:rsidRPr="00A63F2E">
        <w:rPr>
          <w:rStyle w:val="StrongEmphasisPoint"/>
        </w:rPr>
        <w:t>Innate Spellcasting</w:t>
      </w:r>
      <w:r>
        <w:t xml:space="preserve">. The efreeti's innate spellcasting ability is Charisma (spell save DC 15, +7 to hit with spell attacks). It can innately cast the following spells, requiring no material </w:t>
      </w:r>
      <w:r w:rsidRPr="00F84A9B">
        <w:t>components:</w:t>
      </w:r>
    </w:p>
    <w:p w14:paraId="1C800D5B" w14:textId="77777777" w:rsidR="00CF5AD4" w:rsidRDefault="00CF6607" w:rsidP="002D6CA1">
      <w:pPr>
        <w:pStyle w:val="NormalIndentedList"/>
      </w:pPr>
      <w:r>
        <w:t xml:space="preserve">At will: </w:t>
      </w:r>
      <w:r w:rsidRPr="00FF0E91">
        <w:rPr>
          <w:rStyle w:val="Emphasis"/>
        </w:rPr>
        <w:t>detect magic</w:t>
      </w:r>
    </w:p>
    <w:p w14:paraId="1C800D5C" w14:textId="77777777" w:rsidR="00CF5AD4" w:rsidRDefault="00CF6607" w:rsidP="002D6CA1">
      <w:pPr>
        <w:pStyle w:val="NormalIndentedList"/>
      </w:pPr>
      <w:r>
        <w:t xml:space="preserve">3/day each: </w:t>
      </w:r>
      <w:r w:rsidRPr="00FF0E91">
        <w:rPr>
          <w:rStyle w:val="Emphasis"/>
        </w:rPr>
        <w:t>enlarge/reduce, tongues</w:t>
      </w:r>
    </w:p>
    <w:p w14:paraId="1C800D5D" w14:textId="77777777" w:rsidR="00CF6607" w:rsidRDefault="00CF6607" w:rsidP="002D6CA1">
      <w:pPr>
        <w:pStyle w:val="NormalIndentedList"/>
      </w:pPr>
      <w:r>
        <w:t xml:space="preserve">1/day each: </w:t>
      </w:r>
      <w:r w:rsidRPr="00FF0E91">
        <w:rPr>
          <w:rStyle w:val="Emphasis"/>
        </w:rPr>
        <w:t>conjure elemental (fire elemental only), gaseous form, invisibility, major image, plane shift, wall of fire</w:t>
      </w:r>
    </w:p>
    <w:p w14:paraId="1C800D5E" w14:textId="77777777" w:rsidR="00CF6607" w:rsidRDefault="00044995" w:rsidP="00EC7EDE">
      <w:pPr>
        <w:pStyle w:val="Heading6"/>
      </w:pPr>
      <w:r>
        <w:t>Actions</w:t>
      </w:r>
    </w:p>
    <w:p w14:paraId="1C800D5F" w14:textId="77777777" w:rsidR="00CF6607" w:rsidRDefault="007A5E09" w:rsidP="002D6CA1">
      <w:r w:rsidRPr="007A5E09">
        <w:rPr>
          <w:rStyle w:val="StrongEmphasisPoint"/>
        </w:rPr>
        <w:t>Multiattack</w:t>
      </w:r>
      <w:r w:rsidR="00CF6607">
        <w:t>. The efreeti makes two scimitar attacks or uses its Hurl Flame twice.</w:t>
      </w:r>
    </w:p>
    <w:p w14:paraId="1C800D60" w14:textId="77777777" w:rsidR="00CF6607" w:rsidRDefault="00CF6607" w:rsidP="002D6CA1">
      <w:r w:rsidRPr="00A63F2E">
        <w:rPr>
          <w:rStyle w:val="StrongEmphasisPoint"/>
        </w:rPr>
        <w:t>Scimitar</w:t>
      </w:r>
      <w:r>
        <w:t xml:space="preserve">. </w:t>
      </w:r>
      <w:r w:rsidR="00FF0E91" w:rsidRPr="001839DB">
        <w:rPr>
          <w:rStyle w:val="Emphasis"/>
        </w:rPr>
        <w:t>Melee Weapon Attack:</w:t>
      </w:r>
      <w:r w:rsidRPr="001839DB">
        <w:t xml:space="preserve"> +</w:t>
      </w:r>
      <w:r>
        <w:t xml:space="preserve">10 to hit, reach 5 ft., one target. </w:t>
      </w:r>
      <w:r w:rsidR="00FF0E91" w:rsidRPr="001839DB">
        <w:rPr>
          <w:rStyle w:val="Emphasis"/>
        </w:rPr>
        <w:t>Hit:</w:t>
      </w:r>
      <w:r w:rsidRPr="001839DB">
        <w:t xml:space="preserve"> 1</w:t>
      </w:r>
      <w:r>
        <w:t>3 (2d6 + 6) slashing damage plus 7 (2d6) fire damage.</w:t>
      </w:r>
    </w:p>
    <w:p w14:paraId="1C800D61" w14:textId="77777777" w:rsidR="00CF6607" w:rsidRDefault="00CF6607" w:rsidP="002D6CA1">
      <w:r w:rsidRPr="00A63F2E">
        <w:rPr>
          <w:rStyle w:val="StrongEmphasisPoint"/>
        </w:rPr>
        <w:t>Hurl Flame</w:t>
      </w:r>
      <w:r>
        <w:t xml:space="preserve">. </w:t>
      </w:r>
      <w:r w:rsidRPr="001839DB">
        <w:rPr>
          <w:rStyle w:val="Emphasis"/>
        </w:rPr>
        <w:t>Ranged Spell Attack:</w:t>
      </w:r>
      <w:r w:rsidRPr="001839DB">
        <w:t xml:space="preserve"> +</w:t>
      </w:r>
      <w:r>
        <w:t xml:space="preserve">7 to hit, range 120 ft., one target. </w:t>
      </w:r>
      <w:r w:rsidR="00FF0E91" w:rsidRPr="001839DB">
        <w:rPr>
          <w:rStyle w:val="Emphasis"/>
        </w:rPr>
        <w:t>Hit:</w:t>
      </w:r>
      <w:r w:rsidRPr="001839DB">
        <w:t xml:space="preserve"> 1</w:t>
      </w:r>
      <w:r>
        <w:t>7 (5d6) fire damage.</w:t>
      </w:r>
    </w:p>
    <w:p w14:paraId="1C800D62" w14:textId="77777777" w:rsidR="00CF6607" w:rsidRDefault="00CF6607" w:rsidP="00E05462">
      <w:pPr>
        <w:pStyle w:val="Heading2"/>
      </w:pPr>
      <w:r>
        <w:t>Ghost</w:t>
      </w:r>
    </w:p>
    <w:p w14:paraId="1C800D63" w14:textId="77777777" w:rsidR="00CF6607" w:rsidRPr="004B1943" w:rsidRDefault="00CF6607" w:rsidP="002D6CA1">
      <w:pPr>
        <w:pStyle w:val="Sub-HeadingEmphasis"/>
      </w:pPr>
      <w:r w:rsidRPr="004B1943">
        <w:t>Medium undead, any alignment</w:t>
      </w:r>
    </w:p>
    <w:p w14:paraId="1C800D64" w14:textId="77777777" w:rsidR="00CF6607" w:rsidRDefault="00004B70" w:rsidP="002D6CA1">
      <w:r w:rsidRPr="00004B70">
        <w:rPr>
          <w:rStyle w:val="StrongPoint"/>
        </w:rPr>
        <w:t>Armor Class</w:t>
      </w:r>
      <w:r w:rsidR="00CF6607">
        <w:t xml:space="preserve"> 11</w:t>
      </w:r>
    </w:p>
    <w:p w14:paraId="1C800D65" w14:textId="77777777" w:rsidR="00CF6607" w:rsidRDefault="00C3339E" w:rsidP="002D6CA1">
      <w:r w:rsidRPr="00C3339E">
        <w:rPr>
          <w:rStyle w:val="StrongPoint"/>
        </w:rPr>
        <w:t>Hit Points</w:t>
      </w:r>
      <w:r w:rsidR="00CF6607">
        <w:t xml:space="preserve"> 45 (10d8)</w:t>
      </w:r>
    </w:p>
    <w:p w14:paraId="1C800D66" w14:textId="77777777" w:rsidR="00CF6607" w:rsidRDefault="00C3339E" w:rsidP="002D6CA1">
      <w:r w:rsidRPr="00C3339E">
        <w:rPr>
          <w:rStyle w:val="StrongPoint"/>
        </w:rPr>
        <w:t>Speed</w:t>
      </w:r>
      <w:r w:rsidR="00CF6607">
        <w:t xml:space="preserve"> 0 ft., fly 40 ft. (hover)</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0D6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D67" w14:textId="77777777" w:rsidR="00CF6607" w:rsidRDefault="002A1150" w:rsidP="009C26FE">
            <w:pPr>
              <w:pStyle w:val="TableHeadingLeft"/>
            </w:pPr>
            <w:r w:rsidRPr="002A1150">
              <w:t>STR</w:t>
            </w:r>
          </w:p>
        </w:tc>
        <w:tc>
          <w:tcPr>
            <w:tcW w:w="0" w:type="auto"/>
          </w:tcPr>
          <w:p w14:paraId="1C800D68" w14:textId="77777777" w:rsidR="00CF6607" w:rsidRDefault="002A1150" w:rsidP="009C26FE">
            <w:pPr>
              <w:pStyle w:val="TableHeadingLeft"/>
            </w:pPr>
            <w:r w:rsidRPr="002A1150">
              <w:t>DEX</w:t>
            </w:r>
          </w:p>
        </w:tc>
        <w:tc>
          <w:tcPr>
            <w:tcW w:w="0" w:type="auto"/>
          </w:tcPr>
          <w:p w14:paraId="1C800D69" w14:textId="77777777" w:rsidR="00CF6607" w:rsidRDefault="002A1150" w:rsidP="009C26FE">
            <w:pPr>
              <w:pStyle w:val="TableHeadingLeft"/>
            </w:pPr>
            <w:r w:rsidRPr="002A1150">
              <w:t>CON</w:t>
            </w:r>
          </w:p>
        </w:tc>
        <w:tc>
          <w:tcPr>
            <w:tcW w:w="0" w:type="auto"/>
          </w:tcPr>
          <w:p w14:paraId="1C800D6A" w14:textId="77777777" w:rsidR="00CF6607" w:rsidRDefault="002A1150" w:rsidP="009C26FE">
            <w:pPr>
              <w:pStyle w:val="TableHeadingLeft"/>
            </w:pPr>
            <w:r w:rsidRPr="002A1150">
              <w:t>INT</w:t>
            </w:r>
          </w:p>
        </w:tc>
        <w:tc>
          <w:tcPr>
            <w:tcW w:w="0" w:type="auto"/>
          </w:tcPr>
          <w:p w14:paraId="1C800D6B" w14:textId="77777777" w:rsidR="00CF6607" w:rsidRDefault="002A1150" w:rsidP="009C26FE">
            <w:pPr>
              <w:pStyle w:val="TableHeadingLeft"/>
            </w:pPr>
            <w:r w:rsidRPr="002A1150">
              <w:t>WIS</w:t>
            </w:r>
          </w:p>
        </w:tc>
        <w:tc>
          <w:tcPr>
            <w:tcW w:w="0" w:type="auto"/>
          </w:tcPr>
          <w:p w14:paraId="1C800D6C" w14:textId="77777777" w:rsidR="00CF6607" w:rsidRDefault="002A1150" w:rsidP="009C26FE">
            <w:pPr>
              <w:pStyle w:val="TableHeadingLeft"/>
            </w:pPr>
            <w:r w:rsidRPr="002A1150">
              <w:t>CHA</w:t>
            </w:r>
          </w:p>
        </w:tc>
      </w:tr>
      <w:tr w:rsidR="00CF6607" w14:paraId="1C800D74" w14:textId="77777777" w:rsidTr="00D97ED1">
        <w:tc>
          <w:tcPr>
            <w:tcW w:w="0" w:type="auto"/>
          </w:tcPr>
          <w:p w14:paraId="1C800D6E" w14:textId="77777777" w:rsidR="00CF6607" w:rsidRDefault="00CF6607" w:rsidP="009C26FE">
            <w:pPr>
              <w:pStyle w:val="TableBodyLeft"/>
            </w:pPr>
            <w:r>
              <w:t>7 (</w:t>
            </w:r>
            <w:r w:rsidR="00662D97">
              <w:t>-</w:t>
            </w:r>
            <w:r>
              <w:t>2)</w:t>
            </w:r>
          </w:p>
        </w:tc>
        <w:tc>
          <w:tcPr>
            <w:tcW w:w="0" w:type="auto"/>
          </w:tcPr>
          <w:p w14:paraId="1C800D6F" w14:textId="77777777" w:rsidR="00CF6607" w:rsidRDefault="00CF6607" w:rsidP="009C26FE">
            <w:pPr>
              <w:pStyle w:val="TableBodyLeft"/>
            </w:pPr>
            <w:r>
              <w:t>13 (+1)</w:t>
            </w:r>
          </w:p>
        </w:tc>
        <w:tc>
          <w:tcPr>
            <w:tcW w:w="0" w:type="auto"/>
          </w:tcPr>
          <w:p w14:paraId="1C800D70" w14:textId="77777777" w:rsidR="00CF6607" w:rsidRDefault="00CF6607" w:rsidP="009C26FE">
            <w:pPr>
              <w:pStyle w:val="TableBodyLeft"/>
            </w:pPr>
            <w:r>
              <w:t>10 (+0)</w:t>
            </w:r>
          </w:p>
        </w:tc>
        <w:tc>
          <w:tcPr>
            <w:tcW w:w="0" w:type="auto"/>
          </w:tcPr>
          <w:p w14:paraId="1C800D71" w14:textId="77777777" w:rsidR="00CF6607" w:rsidRDefault="00CF6607" w:rsidP="009C26FE">
            <w:pPr>
              <w:pStyle w:val="TableBodyLeft"/>
            </w:pPr>
            <w:r>
              <w:t>10 (+0)</w:t>
            </w:r>
          </w:p>
        </w:tc>
        <w:tc>
          <w:tcPr>
            <w:tcW w:w="0" w:type="auto"/>
          </w:tcPr>
          <w:p w14:paraId="1C800D72" w14:textId="77777777" w:rsidR="00CF6607" w:rsidRDefault="00CF6607" w:rsidP="009C26FE">
            <w:pPr>
              <w:pStyle w:val="TableBodyLeft"/>
            </w:pPr>
            <w:r>
              <w:t>12 (+1)</w:t>
            </w:r>
          </w:p>
        </w:tc>
        <w:tc>
          <w:tcPr>
            <w:tcW w:w="0" w:type="auto"/>
          </w:tcPr>
          <w:p w14:paraId="1C800D73" w14:textId="77777777" w:rsidR="00CF6607" w:rsidRDefault="00CF6607" w:rsidP="009C26FE">
            <w:pPr>
              <w:pStyle w:val="TableBodyLeft"/>
            </w:pPr>
            <w:r>
              <w:t>17 (+3)</w:t>
            </w:r>
          </w:p>
        </w:tc>
      </w:tr>
    </w:tbl>
    <w:p w14:paraId="1C800D75" w14:textId="77777777" w:rsidR="00CF6607" w:rsidRDefault="00C3339E" w:rsidP="002D6CA1">
      <w:r w:rsidRPr="00C3339E">
        <w:rPr>
          <w:rStyle w:val="StrongPoint"/>
        </w:rPr>
        <w:t>Damage Resistances</w:t>
      </w:r>
      <w:r w:rsidR="00CF6607">
        <w:t xml:space="preserve"> acid, fire, lightning, thunder; bludgeoning, piercing, and slashing from nonmagical attacks</w:t>
      </w:r>
    </w:p>
    <w:p w14:paraId="1C800D76" w14:textId="77777777" w:rsidR="00CF6607" w:rsidRDefault="00C3339E" w:rsidP="002D6CA1">
      <w:r w:rsidRPr="00C3339E">
        <w:rPr>
          <w:rStyle w:val="StrongPoint"/>
        </w:rPr>
        <w:t>Damage Immunities</w:t>
      </w:r>
      <w:r w:rsidR="00CF6607">
        <w:t xml:space="preserve"> cold, necrotic, poison</w:t>
      </w:r>
    </w:p>
    <w:p w14:paraId="1C800D77" w14:textId="77777777" w:rsidR="00CF6607" w:rsidRDefault="00C3339E" w:rsidP="002D6CA1">
      <w:r w:rsidRPr="00C3339E">
        <w:rPr>
          <w:rStyle w:val="StrongPoint"/>
        </w:rPr>
        <w:t>Condition Immunities</w:t>
      </w:r>
      <w:r w:rsidR="00CF6607">
        <w:t xml:space="preserve"> charmed, exhaustion, frightened, grappled, paralyzed, petrified, poisoned, prone, restrained</w:t>
      </w:r>
    </w:p>
    <w:p w14:paraId="1C800D78" w14:textId="77777777" w:rsidR="00CF6607" w:rsidRDefault="00C3339E" w:rsidP="002D6CA1">
      <w:r w:rsidRPr="00C3339E">
        <w:rPr>
          <w:rStyle w:val="StrongPoint"/>
        </w:rPr>
        <w:t>Senses</w:t>
      </w:r>
      <w:r w:rsidR="00CF6607">
        <w:t xml:space="preserve"> darkvision 60 ft., passive Perception 11</w:t>
      </w:r>
    </w:p>
    <w:p w14:paraId="1C800D79" w14:textId="77777777" w:rsidR="00CF6607" w:rsidRDefault="00C3339E" w:rsidP="002D6CA1">
      <w:r w:rsidRPr="00C3339E">
        <w:rPr>
          <w:rStyle w:val="StrongPoint"/>
        </w:rPr>
        <w:t>Languages</w:t>
      </w:r>
      <w:r w:rsidR="00CF6607">
        <w:t xml:space="preserve"> any languages it knew in life</w:t>
      </w:r>
    </w:p>
    <w:p w14:paraId="1C800D7A" w14:textId="77777777" w:rsidR="00CF6607" w:rsidRDefault="00C3339E" w:rsidP="002D6CA1">
      <w:r w:rsidRPr="00C3339E">
        <w:rPr>
          <w:rStyle w:val="StrongPoint"/>
        </w:rPr>
        <w:t>Challenge</w:t>
      </w:r>
      <w:r w:rsidR="00CF6607">
        <w:t xml:space="preserve"> 4 (1,100 XP)</w:t>
      </w:r>
    </w:p>
    <w:p w14:paraId="1C800D7B" w14:textId="77777777" w:rsidR="00CF6607" w:rsidRDefault="00CF6607" w:rsidP="002D6CA1">
      <w:r w:rsidRPr="00A63F2E">
        <w:rPr>
          <w:rStyle w:val="StrongEmphasisPoint"/>
        </w:rPr>
        <w:t>Ethereal Sight</w:t>
      </w:r>
      <w:r>
        <w:t>. The ghost can see 60 feet into the Ethereal Plane when it is on the Material Plane, and vice versa.</w:t>
      </w:r>
    </w:p>
    <w:p w14:paraId="1C800D7C" w14:textId="77777777" w:rsidR="00CF6607" w:rsidRDefault="00CF6607" w:rsidP="002D6CA1">
      <w:r w:rsidRPr="00A63F2E">
        <w:rPr>
          <w:rStyle w:val="StrongEmphasisPoint"/>
        </w:rPr>
        <w:t>Incorporeal Movement</w:t>
      </w:r>
      <w:r>
        <w:t>. The ghost can move through other creatures and objects as if they were difficult terrain. It takes 5 (1d10) force damage if it ends its turn inside an object.</w:t>
      </w:r>
    </w:p>
    <w:p w14:paraId="1C800D7D" w14:textId="77777777" w:rsidR="00CF6607" w:rsidRDefault="00044995" w:rsidP="00EC7EDE">
      <w:pPr>
        <w:pStyle w:val="Heading6"/>
      </w:pPr>
      <w:r>
        <w:t>Actions</w:t>
      </w:r>
    </w:p>
    <w:p w14:paraId="1C800D7E" w14:textId="77777777" w:rsidR="00CF6607" w:rsidRDefault="00CF6607" w:rsidP="002D6CA1">
      <w:r w:rsidRPr="00A63F2E">
        <w:rPr>
          <w:rStyle w:val="StrongEmphasisPoint"/>
        </w:rPr>
        <w:t>Withering Touch</w:t>
      </w:r>
      <w:r>
        <w:t xml:space="preserve">. </w:t>
      </w:r>
      <w:r w:rsidR="00FF0E91" w:rsidRPr="001839DB">
        <w:rPr>
          <w:rStyle w:val="Emphasis"/>
        </w:rPr>
        <w:t>Melee Weapon Attack:</w:t>
      </w:r>
      <w:r w:rsidRPr="001839DB">
        <w:t xml:space="preserve"> +</w:t>
      </w:r>
      <w:r>
        <w:t xml:space="preserve">5 to hit, reach 5 ft., one target. </w:t>
      </w:r>
      <w:r w:rsidR="00FF0E91" w:rsidRPr="001839DB">
        <w:rPr>
          <w:rStyle w:val="Emphasis"/>
        </w:rPr>
        <w:t>Hit:</w:t>
      </w:r>
      <w:r w:rsidRPr="001839DB">
        <w:t xml:space="preserve"> 1</w:t>
      </w:r>
      <w:r>
        <w:t>7 (4d6 + 3) necrotic damage.</w:t>
      </w:r>
    </w:p>
    <w:p w14:paraId="1C800D7F" w14:textId="77777777" w:rsidR="00CF6607" w:rsidRDefault="00CF6607" w:rsidP="002D6CA1">
      <w:r w:rsidRPr="00A63F2E">
        <w:rPr>
          <w:rStyle w:val="StrongEmphasisPoint"/>
        </w:rPr>
        <w:t>Etherealness</w:t>
      </w:r>
      <w:r>
        <w:t>. The ghost enters the Ethereal Plane from the Material Plane, or vice versa. It is visible on the Material Plane while it is in the Border Ethereal, and vice versa, yet it can't affect or be affected by anything on the other plane.</w:t>
      </w:r>
    </w:p>
    <w:p w14:paraId="1C800D80" w14:textId="77777777" w:rsidR="00CF6607" w:rsidRDefault="00CF6607" w:rsidP="002D6CA1">
      <w:r w:rsidRPr="00A63F2E">
        <w:rPr>
          <w:rStyle w:val="StrongEmphasisPoint"/>
        </w:rPr>
        <w:t>Horrifying Visage</w:t>
      </w:r>
      <w:r>
        <w:t>. Each non</w:t>
      </w:r>
      <w:r w:rsidR="00662D97">
        <w:t>-</w:t>
      </w:r>
      <w:r>
        <w:t xml:space="preserve">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sidRPr="00E0222E">
        <w:rPr>
          <w:rStyle w:val="Emphasis"/>
        </w:rPr>
        <w:t>greater restoration</w:t>
      </w:r>
      <w:r>
        <w:t xml:space="preserve"> spell, but only within 24 hours of it occurring.</w:t>
      </w:r>
    </w:p>
    <w:p w14:paraId="1C800D81" w14:textId="77777777" w:rsidR="00CF6607" w:rsidRDefault="00CF6607" w:rsidP="002D6CA1">
      <w:r w:rsidRPr="00A63F2E">
        <w:rPr>
          <w:rStyle w:val="StrongEmphasisPoint"/>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14:paraId="1C800D82" w14:textId="77777777" w:rsidR="00CF6607" w:rsidRDefault="00CF6607" w:rsidP="002D6CA1">
      <w:pPr>
        <w:pStyle w:val="NormalIndented"/>
      </w:pPr>
      <w:r>
        <w:t xml:space="preserve">The possession lasts until the body drops to 0 hit points, the ghost ends it as a bonus action, or the ghost is turned or forced out by an effect like the </w:t>
      </w:r>
      <w:r w:rsidRPr="00E0222E">
        <w:rPr>
          <w:rStyle w:val="Emphasis"/>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14:paraId="1C800D83" w14:textId="77777777" w:rsidR="00CF6607" w:rsidRDefault="00CF6607" w:rsidP="00E05462">
      <w:pPr>
        <w:pStyle w:val="Heading2"/>
      </w:pPr>
      <w:r>
        <w:t>Ghouls</w:t>
      </w:r>
    </w:p>
    <w:p w14:paraId="1C800D84" w14:textId="77777777" w:rsidR="00CF6607" w:rsidRDefault="00CF6607" w:rsidP="00E05462">
      <w:pPr>
        <w:pStyle w:val="Heading3"/>
      </w:pPr>
      <w:r>
        <w:t>Ghast</w:t>
      </w:r>
    </w:p>
    <w:p w14:paraId="1C800D85" w14:textId="77777777" w:rsidR="00CF6607" w:rsidRPr="004B1943" w:rsidRDefault="00CF6607" w:rsidP="002D6CA1">
      <w:pPr>
        <w:pStyle w:val="Sub-HeadingEmphasis"/>
      </w:pPr>
      <w:r w:rsidRPr="004B1943">
        <w:t>Medium undead, chaotic evil</w:t>
      </w:r>
    </w:p>
    <w:p w14:paraId="1C800D86" w14:textId="77777777" w:rsidR="00CF6607" w:rsidRDefault="00004B70" w:rsidP="002D6CA1">
      <w:r w:rsidRPr="00004B70">
        <w:rPr>
          <w:rStyle w:val="StrongPoint"/>
        </w:rPr>
        <w:t>Armor Class</w:t>
      </w:r>
      <w:r w:rsidR="00CF6607">
        <w:t xml:space="preserve"> 13</w:t>
      </w:r>
    </w:p>
    <w:p w14:paraId="1C800D87" w14:textId="77777777" w:rsidR="00CF6607" w:rsidRDefault="00C3339E" w:rsidP="002D6CA1">
      <w:r w:rsidRPr="00C3339E">
        <w:rPr>
          <w:rStyle w:val="StrongPoint"/>
        </w:rPr>
        <w:t>Hit Points</w:t>
      </w:r>
      <w:r w:rsidR="00CF6607">
        <w:t xml:space="preserve"> 36 (8d8)</w:t>
      </w:r>
    </w:p>
    <w:p w14:paraId="1C800D88"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14:paraId="1C800D8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D89" w14:textId="77777777" w:rsidR="00CF6607" w:rsidRDefault="002A1150" w:rsidP="009C26FE">
            <w:pPr>
              <w:pStyle w:val="TableHeadingLeft"/>
            </w:pPr>
            <w:r w:rsidRPr="002A1150">
              <w:t>STR</w:t>
            </w:r>
          </w:p>
        </w:tc>
        <w:tc>
          <w:tcPr>
            <w:tcW w:w="0" w:type="auto"/>
          </w:tcPr>
          <w:p w14:paraId="1C800D8A" w14:textId="77777777" w:rsidR="00CF6607" w:rsidRDefault="002A1150" w:rsidP="009C26FE">
            <w:pPr>
              <w:pStyle w:val="TableHeadingLeft"/>
            </w:pPr>
            <w:r w:rsidRPr="002A1150">
              <w:t>DEX</w:t>
            </w:r>
          </w:p>
        </w:tc>
        <w:tc>
          <w:tcPr>
            <w:tcW w:w="0" w:type="auto"/>
          </w:tcPr>
          <w:p w14:paraId="1C800D8B" w14:textId="77777777" w:rsidR="00CF6607" w:rsidRDefault="002A1150" w:rsidP="009C26FE">
            <w:pPr>
              <w:pStyle w:val="TableHeadingLeft"/>
            </w:pPr>
            <w:r w:rsidRPr="002A1150">
              <w:t>CON</w:t>
            </w:r>
          </w:p>
        </w:tc>
        <w:tc>
          <w:tcPr>
            <w:tcW w:w="0" w:type="auto"/>
          </w:tcPr>
          <w:p w14:paraId="1C800D8C" w14:textId="77777777" w:rsidR="00CF6607" w:rsidRDefault="002A1150" w:rsidP="009C26FE">
            <w:pPr>
              <w:pStyle w:val="TableHeadingLeft"/>
            </w:pPr>
            <w:r w:rsidRPr="002A1150">
              <w:t>INT</w:t>
            </w:r>
          </w:p>
        </w:tc>
        <w:tc>
          <w:tcPr>
            <w:tcW w:w="0" w:type="auto"/>
          </w:tcPr>
          <w:p w14:paraId="1C800D8D" w14:textId="77777777" w:rsidR="00CF6607" w:rsidRDefault="002A1150" w:rsidP="009C26FE">
            <w:pPr>
              <w:pStyle w:val="TableHeadingLeft"/>
            </w:pPr>
            <w:r w:rsidRPr="002A1150">
              <w:t>WIS</w:t>
            </w:r>
          </w:p>
        </w:tc>
        <w:tc>
          <w:tcPr>
            <w:tcW w:w="0" w:type="auto"/>
          </w:tcPr>
          <w:p w14:paraId="1C800D8E" w14:textId="77777777" w:rsidR="00CF6607" w:rsidRDefault="002A1150" w:rsidP="009C26FE">
            <w:pPr>
              <w:pStyle w:val="TableHeadingLeft"/>
            </w:pPr>
            <w:r w:rsidRPr="002A1150">
              <w:t>CHA</w:t>
            </w:r>
          </w:p>
        </w:tc>
      </w:tr>
      <w:tr w:rsidR="00CF6607" w14:paraId="1C800D96" w14:textId="77777777" w:rsidTr="00D97ED1">
        <w:tc>
          <w:tcPr>
            <w:tcW w:w="0" w:type="auto"/>
          </w:tcPr>
          <w:p w14:paraId="1C800D90" w14:textId="77777777" w:rsidR="00CF6607" w:rsidRDefault="00CF6607" w:rsidP="009C26FE">
            <w:pPr>
              <w:pStyle w:val="TableBodyLeft"/>
            </w:pPr>
            <w:r>
              <w:t>16 (+3)</w:t>
            </w:r>
          </w:p>
        </w:tc>
        <w:tc>
          <w:tcPr>
            <w:tcW w:w="0" w:type="auto"/>
          </w:tcPr>
          <w:p w14:paraId="1C800D91" w14:textId="77777777" w:rsidR="00CF6607" w:rsidRDefault="00CF6607" w:rsidP="009C26FE">
            <w:pPr>
              <w:pStyle w:val="TableBodyLeft"/>
            </w:pPr>
            <w:r>
              <w:t>17 (+3)</w:t>
            </w:r>
          </w:p>
        </w:tc>
        <w:tc>
          <w:tcPr>
            <w:tcW w:w="0" w:type="auto"/>
          </w:tcPr>
          <w:p w14:paraId="1C800D92" w14:textId="77777777" w:rsidR="00CF6607" w:rsidRDefault="00CF6607" w:rsidP="009C26FE">
            <w:pPr>
              <w:pStyle w:val="TableBodyLeft"/>
            </w:pPr>
            <w:r>
              <w:t>10 (+0)</w:t>
            </w:r>
          </w:p>
        </w:tc>
        <w:tc>
          <w:tcPr>
            <w:tcW w:w="0" w:type="auto"/>
          </w:tcPr>
          <w:p w14:paraId="1C800D93" w14:textId="77777777" w:rsidR="00CF6607" w:rsidRDefault="00CF6607" w:rsidP="009C26FE">
            <w:pPr>
              <w:pStyle w:val="TableBodyLeft"/>
            </w:pPr>
            <w:r>
              <w:t>11 (+0)</w:t>
            </w:r>
          </w:p>
        </w:tc>
        <w:tc>
          <w:tcPr>
            <w:tcW w:w="0" w:type="auto"/>
          </w:tcPr>
          <w:p w14:paraId="1C800D94" w14:textId="77777777" w:rsidR="00CF6607" w:rsidRDefault="00CF6607" w:rsidP="009C26FE">
            <w:pPr>
              <w:pStyle w:val="TableBodyLeft"/>
            </w:pPr>
            <w:r>
              <w:t>10 (+0)</w:t>
            </w:r>
          </w:p>
        </w:tc>
        <w:tc>
          <w:tcPr>
            <w:tcW w:w="0" w:type="auto"/>
          </w:tcPr>
          <w:p w14:paraId="1C800D95" w14:textId="77777777" w:rsidR="00CF6607" w:rsidRDefault="00CF6607" w:rsidP="009C26FE">
            <w:pPr>
              <w:pStyle w:val="TableBodyLeft"/>
            </w:pPr>
            <w:r>
              <w:t>8 (</w:t>
            </w:r>
            <w:r w:rsidR="00662D97">
              <w:t>-</w:t>
            </w:r>
            <w:r>
              <w:t>1)</w:t>
            </w:r>
          </w:p>
        </w:tc>
      </w:tr>
    </w:tbl>
    <w:p w14:paraId="1C800D97" w14:textId="77777777" w:rsidR="00CF6607" w:rsidRDefault="00C3339E" w:rsidP="002D6CA1">
      <w:r w:rsidRPr="00C3339E">
        <w:rPr>
          <w:rStyle w:val="StrongPoint"/>
        </w:rPr>
        <w:t>Damage Resistances</w:t>
      </w:r>
      <w:r w:rsidR="00CF6607">
        <w:t xml:space="preserve"> necrotic</w:t>
      </w:r>
    </w:p>
    <w:p w14:paraId="1C800D98" w14:textId="77777777" w:rsidR="00CF6607" w:rsidRDefault="00C3339E" w:rsidP="002D6CA1">
      <w:r w:rsidRPr="00C3339E">
        <w:rPr>
          <w:rStyle w:val="StrongPoint"/>
        </w:rPr>
        <w:t>Damage Immunities</w:t>
      </w:r>
      <w:r w:rsidR="00CF6607">
        <w:t xml:space="preserve"> poison</w:t>
      </w:r>
    </w:p>
    <w:p w14:paraId="1C800D99" w14:textId="77777777" w:rsidR="00CF6607" w:rsidRDefault="00C3339E" w:rsidP="002D6CA1">
      <w:r w:rsidRPr="00C3339E">
        <w:rPr>
          <w:rStyle w:val="StrongPoint"/>
        </w:rPr>
        <w:t>Condition Immunities</w:t>
      </w:r>
      <w:r w:rsidR="00CF6607">
        <w:t xml:space="preserve"> charmed, exhaustion, poisoned</w:t>
      </w:r>
    </w:p>
    <w:p w14:paraId="1C800D9A" w14:textId="77777777" w:rsidR="00CF6607" w:rsidRDefault="00C3339E" w:rsidP="002D6CA1">
      <w:r w:rsidRPr="00C3339E">
        <w:rPr>
          <w:rStyle w:val="StrongPoint"/>
        </w:rPr>
        <w:t>Senses</w:t>
      </w:r>
      <w:r w:rsidR="00CF6607">
        <w:t xml:space="preserve"> darkvision 60 ft., passive Perception 10</w:t>
      </w:r>
    </w:p>
    <w:p w14:paraId="1C800D9B" w14:textId="77777777" w:rsidR="00CF6607" w:rsidRDefault="00C3339E" w:rsidP="002D6CA1">
      <w:r w:rsidRPr="00C3339E">
        <w:rPr>
          <w:rStyle w:val="StrongPoint"/>
        </w:rPr>
        <w:t>Languages</w:t>
      </w:r>
      <w:r w:rsidR="00CF6607">
        <w:t xml:space="preserve"> Common</w:t>
      </w:r>
    </w:p>
    <w:p w14:paraId="1C800D9C" w14:textId="77777777" w:rsidR="00CF6607" w:rsidRDefault="00C3339E" w:rsidP="002D6CA1">
      <w:r w:rsidRPr="00C3339E">
        <w:rPr>
          <w:rStyle w:val="StrongPoint"/>
        </w:rPr>
        <w:t>Challenge</w:t>
      </w:r>
      <w:r w:rsidR="00CF6607">
        <w:t xml:space="preserve"> 2 (450 XP)</w:t>
      </w:r>
    </w:p>
    <w:p w14:paraId="1C800D9D" w14:textId="77777777" w:rsidR="00CF6607" w:rsidRDefault="00CF6607" w:rsidP="002D6CA1">
      <w:r w:rsidRPr="00A63F2E">
        <w:rPr>
          <w:rStyle w:val="StrongEmphasisPoint"/>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14:paraId="1C800D9E" w14:textId="77777777" w:rsidR="00CF6607" w:rsidRDefault="00CF6607" w:rsidP="002D6CA1">
      <w:r w:rsidRPr="00A63F2E">
        <w:rPr>
          <w:rStyle w:val="StrongEmphasisPoint"/>
        </w:rPr>
        <w:t>Turning Defiance</w:t>
      </w:r>
      <w:r>
        <w:t>. The ghast and any ghouls within 30 feet of it have advantage on saving throws against effects that turn undead.</w:t>
      </w:r>
    </w:p>
    <w:p w14:paraId="1C800D9F" w14:textId="77777777" w:rsidR="00CF6607" w:rsidRDefault="00044995" w:rsidP="00EC7EDE">
      <w:pPr>
        <w:pStyle w:val="Heading6"/>
      </w:pPr>
      <w:r>
        <w:t>Actions</w:t>
      </w:r>
    </w:p>
    <w:p w14:paraId="1C800DA0"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3 to hit, reach 5 ft., one creature. </w:t>
      </w:r>
      <w:r w:rsidR="00FF0E91" w:rsidRPr="001839DB">
        <w:rPr>
          <w:rStyle w:val="Emphasis"/>
        </w:rPr>
        <w:t>Hit:</w:t>
      </w:r>
      <w:r w:rsidR="00CF6607" w:rsidRPr="001839DB">
        <w:t xml:space="preserve"> 1</w:t>
      </w:r>
      <w:r w:rsidR="00CF6607">
        <w:t>2 (2d8 + 3) piercing damage.</w:t>
      </w:r>
    </w:p>
    <w:p w14:paraId="1C800DA1" w14:textId="77777777"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5 to hit, reach 5 ft., one target. </w:t>
      </w:r>
      <w:r w:rsidR="00FF0E91" w:rsidRPr="001839DB">
        <w:rPr>
          <w:rStyle w:val="Emphasis"/>
        </w:rPr>
        <w:t>Hit:</w:t>
      </w:r>
      <w:r w:rsidR="00CF6607" w:rsidRPr="001839DB">
        <w:t xml:space="preserve"> 1</w:t>
      </w:r>
      <w:r w:rsidR="00CF6607">
        <w:t>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14:paraId="1C800DA2" w14:textId="77777777" w:rsidR="00CF6607" w:rsidRDefault="00CF6607" w:rsidP="00E05462">
      <w:pPr>
        <w:pStyle w:val="Heading3"/>
      </w:pPr>
      <w:r>
        <w:t>Ghoul</w:t>
      </w:r>
    </w:p>
    <w:p w14:paraId="1C800DA3" w14:textId="77777777" w:rsidR="00CF6607" w:rsidRPr="004B1943" w:rsidRDefault="00CF6607" w:rsidP="002D6CA1">
      <w:pPr>
        <w:pStyle w:val="Sub-HeadingEmphasis"/>
      </w:pPr>
      <w:r w:rsidRPr="004B1943">
        <w:t>Medium undead, chaotic evil</w:t>
      </w:r>
    </w:p>
    <w:p w14:paraId="1C800DA4" w14:textId="77777777" w:rsidR="00CF6607" w:rsidRDefault="00004B70" w:rsidP="002D6CA1">
      <w:r w:rsidRPr="00004B70">
        <w:rPr>
          <w:rStyle w:val="StrongPoint"/>
        </w:rPr>
        <w:t>Armor Class</w:t>
      </w:r>
      <w:r w:rsidR="00CF6607">
        <w:t xml:space="preserve"> 12</w:t>
      </w:r>
    </w:p>
    <w:p w14:paraId="1C800DA5" w14:textId="77777777" w:rsidR="00CF6607" w:rsidRDefault="00C3339E" w:rsidP="002D6CA1">
      <w:r w:rsidRPr="00C3339E">
        <w:rPr>
          <w:rStyle w:val="StrongPoint"/>
        </w:rPr>
        <w:t>Hit Points</w:t>
      </w:r>
      <w:r w:rsidR="00CF6607">
        <w:t xml:space="preserve"> 22 (5d8)</w:t>
      </w:r>
    </w:p>
    <w:p w14:paraId="1C800DA6"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DA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DA7" w14:textId="77777777" w:rsidR="00CF6607" w:rsidRDefault="002A1150" w:rsidP="009C26FE">
            <w:pPr>
              <w:pStyle w:val="TableHeadingLeft"/>
            </w:pPr>
            <w:r w:rsidRPr="002A1150">
              <w:t>STR</w:t>
            </w:r>
          </w:p>
        </w:tc>
        <w:tc>
          <w:tcPr>
            <w:tcW w:w="0" w:type="auto"/>
          </w:tcPr>
          <w:p w14:paraId="1C800DA8" w14:textId="77777777" w:rsidR="00CF6607" w:rsidRDefault="002A1150" w:rsidP="009C26FE">
            <w:pPr>
              <w:pStyle w:val="TableHeadingLeft"/>
            </w:pPr>
            <w:r w:rsidRPr="002A1150">
              <w:t>DEX</w:t>
            </w:r>
          </w:p>
        </w:tc>
        <w:tc>
          <w:tcPr>
            <w:tcW w:w="0" w:type="auto"/>
          </w:tcPr>
          <w:p w14:paraId="1C800DA9" w14:textId="77777777" w:rsidR="00CF6607" w:rsidRDefault="002A1150" w:rsidP="009C26FE">
            <w:pPr>
              <w:pStyle w:val="TableHeadingLeft"/>
            </w:pPr>
            <w:r w:rsidRPr="002A1150">
              <w:t>CON</w:t>
            </w:r>
          </w:p>
        </w:tc>
        <w:tc>
          <w:tcPr>
            <w:tcW w:w="0" w:type="auto"/>
          </w:tcPr>
          <w:p w14:paraId="1C800DAA" w14:textId="77777777" w:rsidR="00CF6607" w:rsidRDefault="002A1150" w:rsidP="009C26FE">
            <w:pPr>
              <w:pStyle w:val="TableHeadingLeft"/>
            </w:pPr>
            <w:r w:rsidRPr="002A1150">
              <w:t>INT</w:t>
            </w:r>
          </w:p>
        </w:tc>
        <w:tc>
          <w:tcPr>
            <w:tcW w:w="0" w:type="auto"/>
          </w:tcPr>
          <w:p w14:paraId="1C800DAB" w14:textId="77777777" w:rsidR="00CF6607" w:rsidRDefault="002A1150" w:rsidP="009C26FE">
            <w:pPr>
              <w:pStyle w:val="TableHeadingLeft"/>
            </w:pPr>
            <w:r w:rsidRPr="002A1150">
              <w:t>WIS</w:t>
            </w:r>
          </w:p>
        </w:tc>
        <w:tc>
          <w:tcPr>
            <w:tcW w:w="0" w:type="auto"/>
          </w:tcPr>
          <w:p w14:paraId="1C800DAC" w14:textId="77777777" w:rsidR="00CF6607" w:rsidRDefault="002A1150" w:rsidP="009C26FE">
            <w:pPr>
              <w:pStyle w:val="TableHeadingLeft"/>
            </w:pPr>
            <w:r w:rsidRPr="002A1150">
              <w:t>CHA</w:t>
            </w:r>
          </w:p>
        </w:tc>
      </w:tr>
      <w:tr w:rsidR="00CF6607" w14:paraId="1C800DB4" w14:textId="77777777" w:rsidTr="00D97ED1">
        <w:tc>
          <w:tcPr>
            <w:tcW w:w="0" w:type="auto"/>
          </w:tcPr>
          <w:p w14:paraId="1C800DAE" w14:textId="77777777" w:rsidR="00CF6607" w:rsidRDefault="00CF6607" w:rsidP="009C26FE">
            <w:pPr>
              <w:pStyle w:val="TableBodyLeft"/>
            </w:pPr>
            <w:r>
              <w:t>13 (+1)</w:t>
            </w:r>
          </w:p>
        </w:tc>
        <w:tc>
          <w:tcPr>
            <w:tcW w:w="0" w:type="auto"/>
          </w:tcPr>
          <w:p w14:paraId="1C800DAF" w14:textId="77777777" w:rsidR="00CF6607" w:rsidRDefault="00CF6607" w:rsidP="009C26FE">
            <w:pPr>
              <w:pStyle w:val="TableBodyLeft"/>
            </w:pPr>
            <w:r>
              <w:t>15 (+2)</w:t>
            </w:r>
          </w:p>
        </w:tc>
        <w:tc>
          <w:tcPr>
            <w:tcW w:w="0" w:type="auto"/>
          </w:tcPr>
          <w:p w14:paraId="1C800DB0" w14:textId="77777777" w:rsidR="00CF6607" w:rsidRDefault="00CF6607" w:rsidP="009C26FE">
            <w:pPr>
              <w:pStyle w:val="TableBodyLeft"/>
            </w:pPr>
            <w:r>
              <w:t>10 (+0)</w:t>
            </w:r>
          </w:p>
        </w:tc>
        <w:tc>
          <w:tcPr>
            <w:tcW w:w="0" w:type="auto"/>
          </w:tcPr>
          <w:p w14:paraId="1C800DB1" w14:textId="77777777" w:rsidR="00CF6607" w:rsidRDefault="00CF6607" w:rsidP="009C26FE">
            <w:pPr>
              <w:pStyle w:val="TableBodyLeft"/>
            </w:pPr>
            <w:r>
              <w:t>7 (</w:t>
            </w:r>
            <w:r w:rsidR="00662D97">
              <w:t>-</w:t>
            </w:r>
            <w:r>
              <w:t>2)</w:t>
            </w:r>
          </w:p>
        </w:tc>
        <w:tc>
          <w:tcPr>
            <w:tcW w:w="0" w:type="auto"/>
          </w:tcPr>
          <w:p w14:paraId="1C800DB2" w14:textId="77777777" w:rsidR="00CF6607" w:rsidRDefault="00CF6607" w:rsidP="009C26FE">
            <w:pPr>
              <w:pStyle w:val="TableBodyLeft"/>
            </w:pPr>
            <w:r>
              <w:t>10 (+0)</w:t>
            </w:r>
          </w:p>
        </w:tc>
        <w:tc>
          <w:tcPr>
            <w:tcW w:w="0" w:type="auto"/>
          </w:tcPr>
          <w:p w14:paraId="1C800DB3" w14:textId="77777777" w:rsidR="00CF6607" w:rsidRDefault="00CF6607" w:rsidP="009C26FE">
            <w:pPr>
              <w:pStyle w:val="TableBodyLeft"/>
            </w:pPr>
            <w:r>
              <w:t>6 (</w:t>
            </w:r>
            <w:r w:rsidR="00662D97">
              <w:t>-</w:t>
            </w:r>
            <w:r>
              <w:t>2)</w:t>
            </w:r>
          </w:p>
        </w:tc>
      </w:tr>
    </w:tbl>
    <w:p w14:paraId="1C800DB5" w14:textId="77777777" w:rsidR="00CF6607" w:rsidRDefault="00C3339E" w:rsidP="002D6CA1">
      <w:r w:rsidRPr="00C3339E">
        <w:rPr>
          <w:rStyle w:val="StrongPoint"/>
        </w:rPr>
        <w:t>Damage Immunities</w:t>
      </w:r>
      <w:r w:rsidR="00CF6607">
        <w:t xml:space="preserve"> poison</w:t>
      </w:r>
    </w:p>
    <w:p w14:paraId="1C800DB6" w14:textId="77777777" w:rsidR="00CF6607" w:rsidRDefault="00C3339E" w:rsidP="002D6CA1">
      <w:r w:rsidRPr="00C3339E">
        <w:rPr>
          <w:rStyle w:val="StrongPoint"/>
        </w:rPr>
        <w:t>Condition Immunities</w:t>
      </w:r>
      <w:r w:rsidR="00CF6607">
        <w:t xml:space="preserve"> charmed, exhaustion, poisoned</w:t>
      </w:r>
    </w:p>
    <w:p w14:paraId="1C800DB7" w14:textId="77777777" w:rsidR="00CF6607" w:rsidRDefault="00C3339E" w:rsidP="002D6CA1">
      <w:r w:rsidRPr="00C3339E">
        <w:rPr>
          <w:rStyle w:val="StrongPoint"/>
        </w:rPr>
        <w:t>Senses</w:t>
      </w:r>
      <w:r w:rsidR="00CF6607">
        <w:t xml:space="preserve"> darkvision 60 ft., passive Perception 10</w:t>
      </w:r>
    </w:p>
    <w:p w14:paraId="1C800DB8" w14:textId="77777777" w:rsidR="00CF6607" w:rsidRDefault="00C3339E" w:rsidP="002D6CA1">
      <w:r w:rsidRPr="00C3339E">
        <w:rPr>
          <w:rStyle w:val="StrongPoint"/>
        </w:rPr>
        <w:t>Languages</w:t>
      </w:r>
      <w:r w:rsidR="00CF6607">
        <w:t xml:space="preserve"> Common</w:t>
      </w:r>
    </w:p>
    <w:p w14:paraId="1C800DB9" w14:textId="77777777" w:rsidR="00CF6607" w:rsidRDefault="00C3339E" w:rsidP="002D6CA1">
      <w:r w:rsidRPr="00C3339E">
        <w:rPr>
          <w:rStyle w:val="StrongPoint"/>
        </w:rPr>
        <w:t>Challenge</w:t>
      </w:r>
      <w:r w:rsidR="00CF6607">
        <w:t xml:space="preserve"> 1 (200 XP)</w:t>
      </w:r>
    </w:p>
    <w:p w14:paraId="1C800DBA" w14:textId="77777777" w:rsidR="00CF6607" w:rsidRDefault="00044995" w:rsidP="00EC7EDE">
      <w:pPr>
        <w:pStyle w:val="Heading6"/>
      </w:pPr>
      <w:r>
        <w:t>Actions</w:t>
      </w:r>
    </w:p>
    <w:p w14:paraId="1C800DBB" w14:textId="77777777"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2 to hit, reach 5 ft., one creature. </w:t>
      </w:r>
      <w:r w:rsidR="00FF0E91" w:rsidRPr="001839DB">
        <w:rPr>
          <w:rStyle w:val="Emphasis"/>
        </w:rPr>
        <w:t>Hit:</w:t>
      </w:r>
      <w:r w:rsidR="00CF6607" w:rsidRPr="001839DB">
        <w:t xml:space="preserve"> 9</w:t>
      </w:r>
      <w:r w:rsidR="00CF6607">
        <w:t xml:space="preserve"> (2d6 + 2) piercing damage.</w:t>
      </w:r>
    </w:p>
    <w:p w14:paraId="1C800DBC" w14:textId="77777777"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14:paraId="1C800DBD" w14:textId="77777777" w:rsidR="00CF6607" w:rsidRDefault="00CF6607" w:rsidP="00E05462">
      <w:pPr>
        <w:pStyle w:val="Heading2"/>
      </w:pPr>
      <w:r>
        <w:t>Giants</w:t>
      </w:r>
    </w:p>
    <w:p w14:paraId="1C800DBE" w14:textId="77777777" w:rsidR="00CF6607" w:rsidRDefault="00CF6607" w:rsidP="00E05462">
      <w:pPr>
        <w:pStyle w:val="Heading3"/>
      </w:pPr>
      <w:r>
        <w:t>Cloud Giant</w:t>
      </w:r>
    </w:p>
    <w:p w14:paraId="1C800DBF" w14:textId="77777777" w:rsidR="00CF6607" w:rsidRPr="004B1943" w:rsidRDefault="00CF6607" w:rsidP="002D6CA1">
      <w:pPr>
        <w:pStyle w:val="Sub-HeadingEmphasis"/>
      </w:pPr>
      <w:r w:rsidRPr="004B1943">
        <w:t>Huge giant, neutral good (50%) or neutral evil (50%)</w:t>
      </w:r>
    </w:p>
    <w:p w14:paraId="1C800DC0" w14:textId="77777777" w:rsidR="00CF6607" w:rsidRDefault="00004B70" w:rsidP="002D6CA1">
      <w:r w:rsidRPr="00004B70">
        <w:rPr>
          <w:rStyle w:val="StrongPoint"/>
        </w:rPr>
        <w:t>Armor Class</w:t>
      </w:r>
      <w:r w:rsidR="00CF6607">
        <w:t xml:space="preserve"> 14 (natural armor)</w:t>
      </w:r>
    </w:p>
    <w:p w14:paraId="1C800DC1" w14:textId="77777777" w:rsidR="00CF6607" w:rsidRDefault="00C3339E" w:rsidP="002D6CA1">
      <w:r w:rsidRPr="00C3339E">
        <w:rPr>
          <w:rStyle w:val="StrongPoint"/>
        </w:rPr>
        <w:t>Hit Points</w:t>
      </w:r>
      <w:r w:rsidR="00CF6607">
        <w:t xml:space="preserve"> 200 (16d12 + 96)</w:t>
      </w:r>
    </w:p>
    <w:p w14:paraId="1C800DC2"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DC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DC3" w14:textId="77777777" w:rsidR="00CF6607" w:rsidRDefault="002A1150" w:rsidP="009C26FE">
            <w:pPr>
              <w:pStyle w:val="TableHeadingLeft"/>
            </w:pPr>
            <w:r w:rsidRPr="002A1150">
              <w:t>STR</w:t>
            </w:r>
          </w:p>
        </w:tc>
        <w:tc>
          <w:tcPr>
            <w:tcW w:w="0" w:type="auto"/>
          </w:tcPr>
          <w:p w14:paraId="1C800DC4" w14:textId="77777777" w:rsidR="00CF6607" w:rsidRDefault="002A1150" w:rsidP="009C26FE">
            <w:pPr>
              <w:pStyle w:val="TableHeadingLeft"/>
            </w:pPr>
            <w:r w:rsidRPr="002A1150">
              <w:t>DEX</w:t>
            </w:r>
          </w:p>
        </w:tc>
        <w:tc>
          <w:tcPr>
            <w:tcW w:w="0" w:type="auto"/>
          </w:tcPr>
          <w:p w14:paraId="1C800DC5" w14:textId="77777777" w:rsidR="00CF6607" w:rsidRDefault="002A1150" w:rsidP="009C26FE">
            <w:pPr>
              <w:pStyle w:val="TableHeadingLeft"/>
            </w:pPr>
            <w:r w:rsidRPr="002A1150">
              <w:t>CON</w:t>
            </w:r>
          </w:p>
        </w:tc>
        <w:tc>
          <w:tcPr>
            <w:tcW w:w="0" w:type="auto"/>
          </w:tcPr>
          <w:p w14:paraId="1C800DC6" w14:textId="77777777" w:rsidR="00CF6607" w:rsidRDefault="002A1150" w:rsidP="009C26FE">
            <w:pPr>
              <w:pStyle w:val="TableHeadingLeft"/>
            </w:pPr>
            <w:r w:rsidRPr="002A1150">
              <w:t>INT</w:t>
            </w:r>
          </w:p>
        </w:tc>
        <w:tc>
          <w:tcPr>
            <w:tcW w:w="0" w:type="auto"/>
          </w:tcPr>
          <w:p w14:paraId="1C800DC7" w14:textId="77777777" w:rsidR="00CF6607" w:rsidRDefault="002A1150" w:rsidP="009C26FE">
            <w:pPr>
              <w:pStyle w:val="TableHeadingLeft"/>
            </w:pPr>
            <w:r w:rsidRPr="002A1150">
              <w:t>WIS</w:t>
            </w:r>
          </w:p>
        </w:tc>
        <w:tc>
          <w:tcPr>
            <w:tcW w:w="0" w:type="auto"/>
          </w:tcPr>
          <w:p w14:paraId="1C800DC8" w14:textId="77777777" w:rsidR="00CF6607" w:rsidRDefault="002A1150" w:rsidP="009C26FE">
            <w:pPr>
              <w:pStyle w:val="TableHeadingLeft"/>
            </w:pPr>
            <w:r w:rsidRPr="002A1150">
              <w:t>CHA</w:t>
            </w:r>
          </w:p>
        </w:tc>
      </w:tr>
      <w:tr w:rsidR="00CF6607" w14:paraId="1C800DD0" w14:textId="77777777" w:rsidTr="00D97ED1">
        <w:tc>
          <w:tcPr>
            <w:tcW w:w="0" w:type="auto"/>
          </w:tcPr>
          <w:p w14:paraId="1C800DCA" w14:textId="77777777" w:rsidR="00CF6607" w:rsidRDefault="00CF6607" w:rsidP="009C26FE">
            <w:pPr>
              <w:pStyle w:val="TableBodyLeft"/>
            </w:pPr>
            <w:r>
              <w:t>27 (+8)</w:t>
            </w:r>
          </w:p>
        </w:tc>
        <w:tc>
          <w:tcPr>
            <w:tcW w:w="0" w:type="auto"/>
          </w:tcPr>
          <w:p w14:paraId="1C800DCB" w14:textId="77777777" w:rsidR="00CF6607" w:rsidRDefault="00CF6607" w:rsidP="009C26FE">
            <w:pPr>
              <w:pStyle w:val="TableBodyLeft"/>
            </w:pPr>
            <w:r>
              <w:t>10 (+0)</w:t>
            </w:r>
          </w:p>
        </w:tc>
        <w:tc>
          <w:tcPr>
            <w:tcW w:w="0" w:type="auto"/>
          </w:tcPr>
          <w:p w14:paraId="1C800DCC" w14:textId="77777777" w:rsidR="00CF6607" w:rsidRDefault="00CF6607" w:rsidP="009C26FE">
            <w:pPr>
              <w:pStyle w:val="TableBodyLeft"/>
            </w:pPr>
            <w:r>
              <w:t>22 (+6)</w:t>
            </w:r>
          </w:p>
        </w:tc>
        <w:tc>
          <w:tcPr>
            <w:tcW w:w="0" w:type="auto"/>
          </w:tcPr>
          <w:p w14:paraId="1C800DCD" w14:textId="77777777" w:rsidR="00CF6607" w:rsidRDefault="00CF6607" w:rsidP="009C26FE">
            <w:pPr>
              <w:pStyle w:val="TableBodyLeft"/>
            </w:pPr>
            <w:r>
              <w:t>12 (+1)</w:t>
            </w:r>
          </w:p>
        </w:tc>
        <w:tc>
          <w:tcPr>
            <w:tcW w:w="0" w:type="auto"/>
          </w:tcPr>
          <w:p w14:paraId="1C800DCE" w14:textId="77777777" w:rsidR="00CF6607" w:rsidRDefault="00CF6607" w:rsidP="009C26FE">
            <w:pPr>
              <w:pStyle w:val="TableBodyLeft"/>
            </w:pPr>
            <w:r>
              <w:t>16 (+3)</w:t>
            </w:r>
          </w:p>
        </w:tc>
        <w:tc>
          <w:tcPr>
            <w:tcW w:w="0" w:type="auto"/>
          </w:tcPr>
          <w:p w14:paraId="1C800DCF" w14:textId="77777777" w:rsidR="00CF6607" w:rsidRDefault="00CF6607" w:rsidP="009C26FE">
            <w:pPr>
              <w:pStyle w:val="TableBodyLeft"/>
            </w:pPr>
            <w:r>
              <w:t>16 (+3)</w:t>
            </w:r>
          </w:p>
        </w:tc>
      </w:tr>
    </w:tbl>
    <w:p w14:paraId="1C800DD1" w14:textId="77777777" w:rsidR="00CF6607" w:rsidRDefault="00C3339E" w:rsidP="002D6CA1">
      <w:r w:rsidRPr="00C3339E">
        <w:rPr>
          <w:rStyle w:val="StrongPoint"/>
        </w:rPr>
        <w:t>Saving Throws</w:t>
      </w:r>
      <w:r w:rsidR="00CF6607">
        <w:t xml:space="preserve"> Con +10, Wis +7, Cha +7</w:t>
      </w:r>
    </w:p>
    <w:p w14:paraId="1C800DD2" w14:textId="77777777" w:rsidR="00CF6607" w:rsidRDefault="00C3339E" w:rsidP="002D6CA1">
      <w:r w:rsidRPr="00C3339E">
        <w:rPr>
          <w:rStyle w:val="StrongPoint"/>
        </w:rPr>
        <w:t>Skills</w:t>
      </w:r>
      <w:r w:rsidR="00CF6607">
        <w:t xml:space="preserve"> Insight +7, Perception +7</w:t>
      </w:r>
    </w:p>
    <w:p w14:paraId="1C800DD3" w14:textId="77777777" w:rsidR="00CF6607" w:rsidRDefault="00C3339E" w:rsidP="002D6CA1">
      <w:r w:rsidRPr="00C3339E">
        <w:rPr>
          <w:rStyle w:val="StrongPoint"/>
        </w:rPr>
        <w:t>Senses</w:t>
      </w:r>
      <w:r w:rsidR="00CF6607">
        <w:t xml:space="preserve"> passive Perception 17</w:t>
      </w:r>
    </w:p>
    <w:p w14:paraId="1C800DD4" w14:textId="77777777" w:rsidR="00CF6607" w:rsidRDefault="00C3339E" w:rsidP="002D6CA1">
      <w:r w:rsidRPr="00C3339E">
        <w:rPr>
          <w:rStyle w:val="StrongPoint"/>
        </w:rPr>
        <w:t>Languages</w:t>
      </w:r>
      <w:r w:rsidR="00CF6607">
        <w:t xml:space="preserve"> Common, Giant</w:t>
      </w:r>
    </w:p>
    <w:p w14:paraId="1C800DD5" w14:textId="77777777" w:rsidR="00CF6607" w:rsidRDefault="00C3339E" w:rsidP="002D6CA1">
      <w:r w:rsidRPr="00C3339E">
        <w:rPr>
          <w:rStyle w:val="StrongPoint"/>
        </w:rPr>
        <w:t>Challenge</w:t>
      </w:r>
      <w:r w:rsidR="00CF6607">
        <w:t xml:space="preserve"> 9 (5,000 XP)</w:t>
      </w:r>
    </w:p>
    <w:p w14:paraId="1C800DD6" w14:textId="77777777" w:rsidR="00CF6607" w:rsidRDefault="00CF6607" w:rsidP="002D6CA1">
      <w:r w:rsidRPr="00A63F2E">
        <w:rPr>
          <w:rStyle w:val="StrongEmphasisPoint"/>
        </w:rPr>
        <w:t>Keen Smell</w:t>
      </w:r>
      <w:r>
        <w:t>. The giant has advantage on Wisdom (Perception) checks that rely on smell.</w:t>
      </w:r>
    </w:p>
    <w:p w14:paraId="1C800DD7" w14:textId="77777777" w:rsidR="00CF6607" w:rsidRPr="00F84A9B" w:rsidRDefault="00CF6607" w:rsidP="002D6CA1">
      <w:r w:rsidRPr="00A63F2E">
        <w:rPr>
          <w:rStyle w:val="StrongEmphasisPoint"/>
        </w:rPr>
        <w:t>Innate Spellcasting</w:t>
      </w:r>
      <w:r>
        <w:t xml:space="preserve">. The giant's innate spellcasting ability is Charisma. It can innately cast the following spells, requiring no material </w:t>
      </w:r>
      <w:r w:rsidRPr="00F84A9B">
        <w:t>components:</w:t>
      </w:r>
    </w:p>
    <w:p w14:paraId="1C800DD8" w14:textId="77777777" w:rsidR="00CF5AD4" w:rsidRDefault="00CF6607" w:rsidP="002D6CA1">
      <w:pPr>
        <w:pStyle w:val="NormalIndentedList"/>
      </w:pPr>
      <w:r>
        <w:t xml:space="preserve">At will: </w:t>
      </w:r>
      <w:r w:rsidRPr="00FF0E91">
        <w:rPr>
          <w:rStyle w:val="Emphasis"/>
        </w:rPr>
        <w:t>detect magic, fog cloud, light</w:t>
      </w:r>
    </w:p>
    <w:p w14:paraId="1C800DD9" w14:textId="77777777" w:rsidR="00CF5AD4" w:rsidRDefault="00CF6607" w:rsidP="002D6CA1">
      <w:pPr>
        <w:pStyle w:val="NormalIndentedList"/>
      </w:pPr>
      <w:r>
        <w:t xml:space="preserve">3/day each: </w:t>
      </w:r>
      <w:r w:rsidRPr="00FF0E91">
        <w:rPr>
          <w:rStyle w:val="Emphasis"/>
        </w:rPr>
        <w:t>feather fall, fly, misty step, telekinesis</w:t>
      </w:r>
    </w:p>
    <w:p w14:paraId="1C800DDA" w14:textId="77777777" w:rsidR="00CF6607" w:rsidRDefault="00CF6607" w:rsidP="002D6CA1">
      <w:pPr>
        <w:pStyle w:val="NormalIndentedList"/>
      </w:pPr>
      <w:r>
        <w:t xml:space="preserve">1/day each: </w:t>
      </w:r>
      <w:r w:rsidRPr="00FF0E91">
        <w:rPr>
          <w:rStyle w:val="Emphasis"/>
        </w:rPr>
        <w:t>control weather, gaseous form</w:t>
      </w:r>
    </w:p>
    <w:p w14:paraId="1C800DDB" w14:textId="77777777" w:rsidR="00CF6607" w:rsidRDefault="00044995" w:rsidP="00EC7EDE">
      <w:pPr>
        <w:pStyle w:val="Heading6"/>
      </w:pPr>
      <w:r>
        <w:t>Actions</w:t>
      </w:r>
    </w:p>
    <w:p w14:paraId="1C800DDC" w14:textId="77777777" w:rsidR="00CF6607" w:rsidRDefault="007A5E09" w:rsidP="002D6CA1">
      <w:r w:rsidRPr="00A63F2E">
        <w:rPr>
          <w:rStyle w:val="StrongEmphasisPoint"/>
        </w:rPr>
        <w:t>Multiattack</w:t>
      </w:r>
      <w:r w:rsidR="00CF6607">
        <w:t>. The giant makes two morningstar attacks.</w:t>
      </w:r>
    </w:p>
    <w:p w14:paraId="1C800DDD" w14:textId="77777777" w:rsidR="00CF6607" w:rsidRDefault="00CF6607" w:rsidP="002D6CA1">
      <w:r w:rsidRPr="00A63F2E">
        <w:rPr>
          <w:rStyle w:val="StrongEmphasisPoint"/>
        </w:rPr>
        <w:t>Morningstar</w:t>
      </w:r>
      <w:r>
        <w:t xml:space="preserve">. </w:t>
      </w:r>
      <w:r w:rsidR="00FF0E91" w:rsidRPr="001839DB">
        <w:rPr>
          <w:rStyle w:val="Emphasis"/>
        </w:rPr>
        <w:t>Melee Weapon Attack:</w:t>
      </w:r>
      <w:r w:rsidRPr="001839DB">
        <w:t xml:space="preserve"> +</w:t>
      </w:r>
      <w:r w:rsidRPr="0048314A">
        <w:t xml:space="preserve">12 to hit, reach 10 ft., one target. </w:t>
      </w:r>
      <w:r w:rsidR="00FF0E91" w:rsidRPr="001839DB">
        <w:rPr>
          <w:rStyle w:val="Emphasis"/>
        </w:rPr>
        <w:t>Hit:</w:t>
      </w:r>
      <w:r w:rsidRPr="001839DB">
        <w:t xml:space="preserve"> 2</w:t>
      </w:r>
      <w:r w:rsidRPr="0048314A">
        <w:t>1 (3d8 + 8) piercing damage.</w:t>
      </w:r>
    </w:p>
    <w:p w14:paraId="1C800DDE" w14:textId="77777777" w:rsidR="00CF6607" w:rsidRDefault="00CF6607" w:rsidP="002D6CA1">
      <w:r w:rsidRPr="00A63F2E">
        <w:rPr>
          <w:rStyle w:val="StrongEmphasisPoint"/>
        </w:rPr>
        <w:t>Rock</w:t>
      </w:r>
      <w:r>
        <w:t xml:space="preserve">. </w:t>
      </w:r>
      <w:r w:rsidR="00FF0E91" w:rsidRPr="001839DB">
        <w:rPr>
          <w:rStyle w:val="Emphasis"/>
        </w:rPr>
        <w:t>Ranged Weapon Attack:</w:t>
      </w:r>
      <w:r w:rsidRPr="001839DB">
        <w:t xml:space="preserve"> +</w:t>
      </w:r>
      <w:r w:rsidRPr="0048314A">
        <w:t xml:space="preserve">12 to hit, range 60/240 ft., one target. </w:t>
      </w:r>
      <w:r w:rsidR="00FF0E91" w:rsidRPr="001839DB">
        <w:rPr>
          <w:rStyle w:val="Emphasis"/>
        </w:rPr>
        <w:t>Hit:</w:t>
      </w:r>
      <w:r w:rsidRPr="001839DB">
        <w:t xml:space="preserve"> 3</w:t>
      </w:r>
      <w:r w:rsidRPr="0048314A">
        <w:t>0 (4d10 + 8) bludgeoning damage.</w:t>
      </w:r>
    </w:p>
    <w:p w14:paraId="1C800DDF" w14:textId="77777777" w:rsidR="00CF6607" w:rsidRDefault="00CF6607" w:rsidP="00E05462">
      <w:pPr>
        <w:pStyle w:val="Heading3"/>
      </w:pPr>
      <w:r>
        <w:t>Fire Giant</w:t>
      </w:r>
    </w:p>
    <w:p w14:paraId="1C800DE0" w14:textId="77777777" w:rsidR="00CF6607" w:rsidRPr="004B1943" w:rsidRDefault="00CF6607" w:rsidP="002D6CA1">
      <w:pPr>
        <w:pStyle w:val="Sub-HeadingEmphasis"/>
      </w:pPr>
      <w:r w:rsidRPr="004B1943">
        <w:t>Huge giant, lawful evil</w:t>
      </w:r>
    </w:p>
    <w:p w14:paraId="1C800DE1" w14:textId="77777777" w:rsidR="00CF6607" w:rsidRDefault="00004B70" w:rsidP="002D6CA1">
      <w:r w:rsidRPr="00004B70">
        <w:rPr>
          <w:rStyle w:val="StrongPoint"/>
        </w:rPr>
        <w:t>Armor Class</w:t>
      </w:r>
      <w:r w:rsidR="00CF6607">
        <w:t xml:space="preserve"> 18 (plate)</w:t>
      </w:r>
    </w:p>
    <w:p w14:paraId="1C800DE2" w14:textId="77777777" w:rsidR="00CF6607" w:rsidRDefault="00C3339E" w:rsidP="002D6CA1">
      <w:r w:rsidRPr="00C3339E">
        <w:rPr>
          <w:rStyle w:val="StrongPoint"/>
        </w:rPr>
        <w:t>Hit Points</w:t>
      </w:r>
      <w:r w:rsidR="00CF6607">
        <w:t xml:space="preserve"> 162 (13d12 + 78)</w:t>
      </w:r>
    </w:p>
    <w:p w14:paraId="1C800DE3"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316"/>
        <w:gridCol w:w="1609"/>
        <w:gridCol w:w="1609"/>
        <w:gridCol w:w="1609"/>
        <w:gridCol w:w="1609"/>
      </w:tblGrid>
      <w:tr w:rsidR="00CF6607" w14:paraId="1C800DE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DE4" w14:textId="77777777" w:rsidR="00CF6607" w:rsidRDefault="002A1150" w:rsidP="009C26FE">
            <w:pPr>
              <w:pStyle w:val="TableHeadingLeft"/>
            </w:pPr>
            <w:r w:rsidRPr="002A1150">
              <w:t>STR</w:t>
            </w:r>
          </w:p>
        </w:tc>
        <w:tc>
          <w:tcPr>
            <w:tcW w:w="0" w:type="auto"/>
          </w:tcPr>
          <w:p w14:paraId="1C800DE5" w14:textId="77777777" w:rsidR="00CF6607" w:rsidRDefault="002A1150" w:rsidP="009C26FE">
            <w:pPr>
              <w:pStyle w:val="TableHeadingLeft"/>
            </w:pPr>
            <w:r w:rsidRPr="002A1150">
              <w:t>DEX</w:t>
            </w:r>
          </w:p>
        </w:tc>
        <w:tc>
          <w:tcPr>
            <w:tcW w:w="0" w:type="auto"/>
          </w:tcPr>
          <w:p w14:paraId="1C800DE6" w14:textId="77777777" w:rsidR="00CF6607" w:rsidRDefault="002A1150" w:rsidP="009C26FE">
            <w:pPr>
              <w:pStyle w:val="TableHeadingLeft"/>
            </w:pPr>
            <w:r w:rsidRPr="002A1150">
              <w:t>CON</w:t>
            </w:r>
          </w:p>
        </w:tc>
        <w:tc>
          <w:tcPr>
            <w:tcW w:w="0" w:type="auto"/>
          </w:tcPr>
          <w:p w14:paraId="1C800DE7" w14:textId="77777777" w:rsidR="00CF6607" w:rsidRDefault="002A1150" w:rsidP="009C26FE">
            <w:pPr>
              <w:pStyle w:val="TableHeadingLeft"/>
            </w:pPr>
            <w:r w:rsidRPr="002A1150">
              <w:t>INT</w:t>
            </w:r>
          </w:p>
        </w:tc>
        <w:tc>
          <w:tcPr>
            <w:tcW w:w="0" w:type="auto"/>
          </w:tcPr>
          <w:p w14:paraId="1C800DE8" w14:textId="77777777" w:rsidR="00CF6607" w:rsidRDefault="002A1150" w:rsidP="009C26FE">
            <w:pPr>
              <w:pStyle w:val="TableHeadingLeft"/>
            </w:pPr>
            <w:r w:rsidRPr="002A1150">
              <w:t>WIS</w:t>
            </w:r>
          </w:p>
        </w:tc>
        <w:tc>
          <w:tcPr>
            <w:tcW w:w="0" w:type="auto"/>
          </w:tcPr>
          <w:p w14:paraId="1C800DE9" w14:textId="77777777" w:rsidR="00CF6607" w:rsidRDefault="002A1150" w:rsidP="009C26FE">
            <w:pPr>
              <w:pStyle w:val="TableHeadingLeft"/>
            </w:pPr>
            <w:r w:rsidRPr="002A1150">
              <w:t>CHA</w:t>
            </w:r>
          </w:p>
        </w:tc>
      </w:tr>
      <w:tr w:rsidR="00CF6607" w14:paraId="1C800DF1" w14:textId="77777777" w:rsidTr="00D97ED1">
        <w:tc>
          <w:tcPr>
            <w:tcW w:w="0" w:type="auto"/>
          </w:tcPr>
          <w:p w14:paraId="1C800DEB" w14:textId="77777777" w:rsidR="00CF6607" w:rsidRDefault="00CF6607" w:rsidP="009C26FE">
            <w:pPr>
              <w:pStyle w:val="TableBodyLeft"/>
            </w:pPr>
            <w:r>
              <w:t>25 (+7)</w:t>
            </w:r>
          </w:p>
        </w:tc>
        <w:tc>
          <w:tcPr>
            <w:tcW w:w="0" w:type="auto"/>
          </w:tcPr>
          <w:p w14:paraId="1C800DEC" w14:textId="77777777" w:rsidR="00CF6607" w:rsidRDefault="00CF6607" w:rsidP="009C26FE">
            <w:pPr>
              <w:pStyle w:val="TableBodyLeft"/>
            </w:pPr>
            <w:r>
              <w:t>9 (</w:t>
            </w:r>
            <w:r w:rsidR="00662D97">
              <w:t>-</w:t>
            </w:r>
            <w:r>
              <w:t>1)</w:t>
            </w:r>
          </w:p>
        </w:tc>
        <w:tc>
          <w:tcPr>
            <w:tcW w:w="0" w:type="auto"/>
          </w:tcPr>
          <w:p w14:paraId="1C800DED" w14:textId="77777777" w:rsidR="00CF6607" w:rsidRDefault="00CF6607" w:rsidP="009C26FE">
            <w:pPr>
              <w:pStyle w:val="TableBodyLeft"/>
            </w:pPr>
            <w:r>
              <w:t>23 (+6)</w:t>
            </w:r>
          </w:p>
        </w:tc>
        <w:tc>
          <w:tcPr>
            <w:tcW w:w="0" w:type="auto"/>
          </w:tcPr>
          <w:p w14:paraId="1C800DEE" w14:textId="77777777" w:rsidR="00CF6607" w:rsidRDefault="00CF6607" w:rsidP="009C26FE">
            <w:pPr>
              <w:pStyle w:val="TableBodyLeft"/>
            </w:pPr>
            <w:r>
              <w:t>10 (+0)</w:t>
            </w:r>
          </w:p>
        </w:tc>
        <w:tc>
          <w:tcPr>
            <w:tcW w:w="0" w:type="auto"/>
          </w:tcPr>
          <w:p w14:paraId="1C800DEF" w14:textId="77777777" w:rsidR="00CF6607" w:rsidRDefault="00CF6607" w:rsidP="009C26FE">
            <w:pPr>
              <w:pStyle w:val="TableBodyLeft"/>
            </w:pPr>
            <w:r>
              <w:t>14 (+2)</w:t>
            </w:r>
          </w:p>
        </w:tc>
        <w:tc>
          <w:tcPr>
            <w:tcW w:w="0" w:type="auto"/>
          </w:tcPr>
          <w:p w14:paraId="1C800DF0" w14:textId="77777777" w:rsidR="00CF6607" w:rsidRDefault="00CF6607" w:rsidP="009C26FE">
            <w:pPr>
              <w:pStyle w:val="TableBodyLeft"/>
            </w:pPr>
            <w:r>
              <w:t>13 (+1)</w:t>
            </w:r>
          </w:p>
        </w:tc>
      </w:tr>
    </w:tbl>
    <w:p w14:paraId="1C800DF2" w14:textId="77777777" w:rsidR="00CF6607" w:rsidRDefault="00C3339E" w:rsidP="002D6CA1">
      <w:r w:rsidRPr="00C3339E">
        <w:rPr>
          <w:rStyle w:val="StrongPoint"/>
        </w:rPr>
        <w:t>Saving Throws</w:t>
      </w:r>
      <w:r w:rsidR="00CF6607">
        <w:t xml:space="preserve"> Dex +3, Con +10, Cha +5</w:t>
      </w:r>
    </w:p>
    <w:p w14:paraId="1C800DF3" w14:textId="77777777" w:rsidR="00CF6607" w:rsidRDefault="00C3339E" w:rsidP="002D6CA1">
      <w:r w:rsidRPr="00C3339E">
        <w:rPr>
          <w:rStyle w:val="StrongPoint"/>
        </w:rPr>
        <w:t>Skills</w:t>
      </w:r>
      <w:r w:rsidR="00CF6607">
        <w:t xml:space="preserve"> Athletics +11, Perception +6</w:t>
      </w:r>
    </w:p>
    <w:p w14:paraId="1C800DF4" w14:textId="77777777" w:rsidR="00CF6607" w:rsidRDefault="00C3339E" w:rsidP="002D6CA1">
      <w:r w:rsidRPr="00C3339E">
        <w:rPr>
          <w:rStyle w:val="StrongPoint"/>
        </w:rPr>
        <w:t>Damage Immunities</w:t>
      </w:r>
      <w:r w:rsidR="00CF6607">
        <w:t xml:space="preserve"> fire</w:t>
      </w:r>
    </w:p>
    <w:p w14:paraId="1C800DF5" w14:textId="77777777" w:rsidR="00CF6607" w:rsidRDefault="00C3339E" w:rsidP="002D6CA1">
      <w:r w:rsidRPr="00C3339E">
        <w:rPr>
          <w:rStyle w:val="StrongPoint"/>
        </w:rPr>
        <w:t>Senses</w:t>
      </w:r>
      <w:r w:rsidR="00CF6607">
        <w:t xml:space="preserve"> passive Perception 16</w:t>
      </w:r>
    </w:p>
    <w:p w14:paraId="1C800DF6" w14:textId="77777777" w:rsidR="00CF6607" w:rsidRDefault="00C3339E" w:rsidP="002D6CA1">
      <w:r w:rsidRPr="00C3339E">
        <w:rPr>
          <w:rStyle w:val="StrongPoint"/>
        </w:rPr>
        <w:t>Languages</w:t>
      </w:r>
      <w:r w:rsidR="00CF6607">
        <w:t xml:space="preserve"> Giant</w:t>
      </w:r>
    </w:p>
    <w:p w14:paraId="1C800DF7" w14:textId="77777777" w:rsidR="00CF6607" w:rsidRDefault="00C3339E" w:rsidP="002D6CA1">
      <w:r w:rsidRPr="00C3339E">
        <w:rPr>
          <w:rStyle w:val="StrongPoint"/>
        </w:rPr>
        <w:t>Challenge</w:t>
      </w:r>
      <w:r w:rsidR="00CF6607">
        <w:t xml:space="preserve"> 9 (5,000 XP)</w:t>
      </w:r>
    </w:p>
    <w:p w14:paraId="1C800DF8" w14:textId="77777777" w:rsidR="00CF6607" w:rsidRDefault="00044995" w:rsidP="00EC7EDE">
      <w:pPr>
        <w:pStyle w:val="Heading6"/>
      </w:pPr>
      <w:r>
        <w:t>Actions</w:t>
      </w:r>
    </w:p>
    <w:p w14:paraId="1C800DF9" w14:textId="77777777" w:rsidR="00CF6607" w:rsidRDefault="007A5E09" w:rsidP="002D6CA1">
      <w:r w:rsidRPr="007A5E09">
        <w:rPr>
          <w:rStyle w:val="StrongEmphasisPoint"/>
        </w:rPr>
        <w:t>Multiattack</w:t>
      </w:r>
      <w:r w:rsidR="00CF6607">
        <w:t>. The giant makes two greatsword attacks.</w:t>
      </w:r>
    </w:p>
    <w:p w14:paraId="1C800DFA" w14:textId="77777777" w:rsidR="00CF6607" w:rsidRDefault="00CF6607" w:rsidP="002D6CA1">
      <w:r w:rsidRPr="00A63F2E">
        <w:rPr>
          <w:rStyle w:val="StrongEmphasisPoint"/>
        </w:rPr>
        <w:t>Greatsword</w:t>
      </w:r>
      <w:r>
        <w:t>.</w:t>
      </w:r>
      <w:r w:rsidRPr="0048314A">
        <w:t xml:space="preserve"> </w:t>
      </w:r>
      <w:r w:rsidR="00FF0E91" w:rsidRPr="001839DB">
        <w:rPr>
          <w:rStyle w:val="Emphasis"/>
        </w:rPr>
        <w:t>Melee Weapon Attack:</w:t>
      </w:r>
      <w:r w:rsidRPr="001839DB">
        <w:t xml:space="preserve"> +</w:t>
      </w:r>
      <w:r w:rsidRPr="0048314A">
        <w:t xml:space="preserve">11 to hit, reach 10 ft., one target. </w:t>
      </w:r>
      <w:r w:rsidR="00FF0E91" w:rsidRPr="001839DB">
        <w:rPr>
          <w:rStyle w:val="Emphasis"/>
        </w:rPr>
        <w:t>Hit:</w:t>
      </w:r>
      <w:r w:rsidRPr="001839DB">
        <w:t xml:space="preserve"> 2</w:t>
      </w:r>
      <w:r w:rsidRPr="0048314A">
        <w:t>8 (6d6 + 7) slashing damage.</w:t>
      </w:r>
    </w:p>
    <w:p w14:paraId="1C800DFB" w14:textId="77777777" w:rsidR="00CF6607" w:rsidRDefault="00CF6607" w:rsidP="002D6CA1">
      <w:r w:rsidRPr="00A63F2E">
        <w:rPr>
          <w:rStyle w:val="StrongEmphasisPoint"/>
        </w:rPr>
        <w:t>Rock</w:t>
      </w:r>
      <w:r>
        <w:t>.</w:t>
      </w:r>
      <w:r w:rsidRPr="0048314A">
        <w:t xml:space="preserve"> </w:t>
      </w:r>
      <w:r w:rsidR="00FF0E91" w:rsidRPr="001839DB">
        <w:rPr>
          <w:rStyle w:val="Emphasis"/>
        </w:rPr>
        <w:t>Ranged Weapon Attack:</w:t>
      </w:r>
      <w:r w:rsidRPr="001839DB">
        <w:t xml:space="preserve"> +</w:t>
      </w:r>
      <w:r w:rsidRPr="0048314A">
        <w:t xml:space="preserve">11 to hit, range 60/240 ft., one target. </w:t>
      </w:r>
      <w:r w:rsidR="00FF0E91" w:rsidRPr="001839DB">
        <w:rPr>
          <w:rStyle w:val="Emphasis"/>
        </w:rPr>
        <w:t>Hit:</w:t>
      </w:r>
      <w:r w:rsidRPr="001839DB">
        <w:t xml:space="preserve"> 2</w:t>
      </w:r>
      <w:r w:rsidRPr="0048314A">
        <w:t>9 (4d10 + 7) bludgeoning damage.</w:t>
      </w:r>
    </w:p>
    <w:p w14:paraId="1C800DFC" w14:textId="77777777" w:rsidR="00CF6607" w:rsidRDefault="00CF6607" w:rsidP="00E05462">
      <w:pPr>
        <w:pStyle w:val="Heading3"/>
      </w:pPr>
      <w:r>
        <w:t>Frost Giant</w:t>
      </w:r>
    </w:p>
    <w:p w14:paraId="1C800DFD" w14:textId="77777777" w:rsidR="00CF6607" w:rsidRPr="004B1943" w:rsidRDefault="00CF6607" w:rsidP="002D6CA1">
      <w:pPr>
        <w:pStyle w:val="Sub-HeadingEmphasis"/>
      </w:pPr>
      <w:r w:rsidRPr="004B1943">
        <w:t>Huge giant, neutral evil</w:t>
      </w:r>
    </w:p>
    <w:p w14:paraId="1C800DFE" w14:textId="77777777" w:rsidR="00CF6607" w:rsidRDefault="00004B70" w:rsidP="002D6CA1">
      <w:r w:rsidRPr="00004B70">
        <w:rPr>
          <w:rStyle w:val="StrongPoint"/>
        </w:rPr>
        <w:t>Armor Class</w:t>
      </w:r>
      <w:r w:rsidR="00CF6607">
        <w:t xml:space="preserve"> 15 (patchwork armor)</w:t>
      </w:r>
    </w:p>
    <w:p w14:paraId="1C800DFF" w14:textId="77777777" w:rsidR="00CF6607" w:rsidRDefault="00C3339E" w:rsidP="002D6CA1">
      <w:r w:rsidRPr="00C3339E">
        <w:rPr>
          <w:rStyle w:val="StrongPoint"/>
        </w:rPr>
        <w:t>Hit Points</w:t>
      </w:r>
      <w:r w:rsidR="00CF6607">
        <w:t xml:space="preserve"> 138 (12d12 + 60)</w:t>
      </w:r>
    </w:p>
    <w:p w14:paraId="1C800E00"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360"/>
        <w:gridCol w:w="1660"/>
        <w:gridCol w:w="1359"/>
        <w:gridCol w:w="1660"/>
        <w:gridCol w:w="1660"/>
      </w:tblGrid>
      <w:tr w:rsidR="00CF6607" w14:paraId="1C800E0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01" w14:textId="77777777" w:rsidR="00CF6607" w:rsidRDefault="002A1150" w:rsidP="009C26FE">
            <w:pPr>
              <w:pStyle w:val="TableHeadingLeft"/>
            </w:pPr>
            <w:r w:rsidRPr="002A1150">
              <w:t>STR</w:t>
            </w:r>
          </w:p>
        </w:tc>
        <w:tc>
          <w:tcPr>
            <w:tcW w:w="0" w:type="auto"/>
          </w:tcPr>
          <w:p w14:paraId="1C800E02" w14:textId="77777777" w:rsidR="00CF6607" w:rsidRDefault="002A1150" w:rsidP="009C26FE">
            <w:pPr>
              <w:pStyle w:val="TableHeadingLeft"/>
            </w:pPr>
            <w:r w:rsidRPr="002A1150">
              <w:t>DEX</w:t>
            </w:r>
          </w:p>
        </w:tc>
        <w:tc>
          <w:tcPr>
            <w:tcW w:w="0" w:type="auto"/>
          </w:tcPr>
          <w:p w14:paraId="1C800E03" w14:textId="77777777" w:rsidR="00CF6607" w:rsidRDefault="002A1150" w:rsidP="009C26FE">
            <w:pPr>
              <w:pStyle w:val="TableHeadingLeft"/>
            </w:pPr>
            <w:r w:rsidRPr="002A1150">
              <w:t>CON</w:t>
            </w:r>
          </w:p>
        </w:tc>
        <w:tc>
          <w:tcPr>
            <w:tcW w:w="0" w:type="auto"/>
          </w:tcPr>
          <w:p w14:paraId="1C800E04" w14:textId="77777777" w:rsidR="00CF6607" w:rsidRDefault="002A1150" w:rsidP="009C26FE">
            <w:pPr>
              <w:pStyle w:val="TableHeadingLeft"/>
            </w:pPr>
            <w:r w:rsidRPr="002A1150">
              <w:t>INT</w:t>
            </w:r>
          </w:p>
        </w:tc>
        <w:tc>
          <w:tcPr>
            <w:tcW w:w="0" w:type="auto"/>
          </w:tcPr>
          <w:p w14:paraId="1C800E05" w14:textId="77777777" w:rsidR="00CF6607" w:rsidRDefault="002A1150" w:rsidP="009C26FE">
            <w:pPr>
              <w:pStyle w:val="TableHeadingLeft"/>
            </w:pPr>
            <w:r w:rsidRPr="002A1150">
              <w:t>WIS</w:t>
            </w:r>
          </w:p>
        </w:tc>
        <w:tc>
          <w:tcPr>
            <w:tcW w:w="0" w:type="auto"/>
          </w:tcPr>
          <w:p w14:paraId="1C800E06" w14:textId="77777777" w:rsidR="00CF6607" w:rsidRDefault="002A1150" w:rsidP="009C26FE">
            <w:pPr>
              <w:pStyle w:val="TableHeadingLeft"/>
            </w:pPr>
            <w:r w:rsidRPr="002A1150">
              <w:t>CHA</w:t>
            </w:r>
          </w:p>
        </w:tc>
      </w:tr>
      <w:tr w:rsidR="00CF6607" w14:paraId="1C800E0E" w14:textId="77777777" w:rsidTr="00D97ED1">
        <w:tc>
          <w:tcPr>
            <w:tcW w:w="0" w:type="auto"/>
          </w:tcPr>
          <w:p w14:paraId="1C800E08" w14:textId="77777777" w:rsidR="00CF6607" w:rsidRDefault="00CF6607" w:rsidP="009C26FE">
            <w:pPr>
              <w:pStyle w:val="TableBodyLeft"/>
            </w:pPr>
            <w:r>
              <w:t>23 (+6)</w:t>
            </w:r>
          </w:p>
        </w:tc>
        <w:tc>
          <w:tcPr>
            <w:tcW w:w="0" w:type="auto"/>
          </w:tcPr>
          <w:p w14:paraId="1C800E09" w14:textId="77777777" w:rsidR="00CF6607" w:rsidRDefault="00CF6607" w:rsidP="009C26FE">
            <w:pPr>
              <w:pStyle w:val="TableBodyLeft"/>
            </w:pPr>
            <w:r>
              <w:t>9 (</w:t>
            </w:r>
            <w:r w:rsidR="00662D97">
              <w:t>-</w:t>
            </w:r>
            <w:r>
              <w:t>1)</w:t>
            </w:r>
          </w:p>
        </w:tc>
        <w:tc>
          <w:tcPr>
            <w:tcW w:w="0" w:type="auto"/>
          </w:tcPr>
          <w:p w14:paraId="1C800E0A" w14:textId="77777777" w:rsidR="00CF6607" w:rsidRDefault="00CF6607" w:rsidP="009C26FE">
            <w:pPr>
              <w:pStyle w:val="TableBodyLeft"/>
            </w:pPr>
            <w:r>
              <w:t>21 (+5)</w:t>
            </w:r>
          </w:p>
        </w:tc>
        <w:tc>
          <w:tcPr>
            <w:tcW w:w="0" w:type="auto"/>
          </w:tcPr>
          <w:p w14:paraId="1C800E0B" w14:textId="77777777" w:rsidR="00CF6607" w:rsidRDefault="00CF6607" w:rsidP="009C26FE">
            <w:pPr>
              <w:pStyle w:val="TableBodyLeft"/>
            </w:pPr>
            <w:r>
              <w:t>9 (</w:t>
            </w:r>
            <w:r w:rsidR="00662D97">
              <w:t>-</w:t>
            </w:r>
            <w:r>
              <w:t>1)</w:t>
            </w:r>
          </w:p>
        </w:tc>
        <w:tc>
          <w:tcPr>
            <w:tcW w:w="0" w:type="auto"/>
          </w:tcPr>
          <w:p w14:paraId="1C800E0C" w14:textId="77777777" w:rsidR="00CF6607" w:rsidRDefault="00CF6607" w:rsidP="009C26FE">
            <w:pPr>
              <w:pStyle w:val="TableBodyLeft"/>
            </w:pPr>
            <w:r>
              <w:t>10 (+0)</w:t>
            </w:r>
          </w:p>
        </w:tc>
        <w:tc>
          <w:tcPr>
            <w:tcW w:w="0" w:type="auto"/>
          </w:tcPr>
          <w:p w14:paraId="1C800E0D" w14:textId="77777777" w:rsidR="00CF6607" w:rsidRDefault="00CF6607" w:rsidP="009C26FE">
            <w:pPr>
              <w:pStyle w:val="TableBodyLeft"/>
            </w:pPr>
            <w:r>
              <w:t>12 (+1)</w:t>
            </w:r>
          </w:p>
        </w:tc>
      </w:tr>
    </w:tbl>
    <w:p w14:paraId="1C800E0F" w14:textId="77777777" w:rsidR="00CF6607" w:rsidRDefault="00C3339E" w:rsidP="002D6CA1">
      <w:r w:rsidRPr="00C3339E">
        <w:rPr>
          <w:rStyle w:val="StrongPoint"/>
        </w:rPr>
        <w:t>Saving Throws</w:t>
      </w:r>
      <w:r w:rsidR="00CF6607">
        <w:t xml:space="preserve"> Con +8, Wis +3, Cha +4</w:t>
      </w:r>
    </w:p>
    <w:p w14:paraId="1C800E10" w14:textId="77777777" w:rsidR="00CF6607" w:rsidRDefault="00C3339E" w:rsidP="002D6CA1">
      <w:r w:rsidRPr="00C3339E">
        <w:rPr>
          <w:rStyle w:val="StrongPoint"/>
        </w:rPr>
        <w:t>Skills</w:t>
      </w:r>
      <w:r w:rsidR="00CF6607">
        <w:t xml:space="preserve"> Athletics +9, Perception +3</w:t>
      </w:r>
    </w:p>
    <w:p w14:paraId="1C800E11" w14:textId="77777777" w:rsidR="00CF6607" w:rsidRDefault="00C3339E" w:rsidP="002D6CA1">
      <w:r w:rsidRPr="00C3339E">
        <w:rPr>
          <w:rStyle w:val="StrongPoint"/>
        </w:rPr>
        <w:t>Damage Immunities</w:t>
      </w:r>
      <w:r w:rsidR="00CF6607">
        <w:t xml:space="preserve"> cold</w:t>
      </w:r>
    </w:p>
    <w:p w14:paraId="1C800E12" w14:textId="77777777" w:rsidR="00CF6607" w:rsidRDefault="00C3339E" w:rsidP="002D6CA1">
      <w:r w:rsidRPr="00C3339E">
        <w:rPr>
          <w:rStyle w:val="StrongPoint"/>
        </w:rPr>
        <w:t>Senses</w:t>
      </w:r>
      <w:r w:rsidR="00CF6607">
        <w:t xml:space="preserve"> passive Perception 13</w:t>
      </w:r>
    </w:p>
    <w:p w14:paraId="1C800E13" w14:textId="77777777" w:rsidR="00CF6607" w:rsidRDefault="00C3339E" w:rsidP="002D6CA1">
      <w:r w:rsidRPr="00C3339E">
        <w:rPr>
          <w:rStyle w:val="StrongPoint"/>
        </w:rPr>
        <w:t>Languages</w:t>
      </w:r>
      <w:r w:rsidR="00CF6607">
        <w:t xml:space="preserve"> Giant</w:t>
      </w:r>
    </w:p>
    <w:p w14:paraId="1C800E14" w14:textId="77777777" w:rsidR="00CF6607" w:rsidRDefault="00C3339E" w:rsidP="002D6CA1">
      <w:r w:rsidRPr="00C3339E">
        <w:rPr>
          <w:rStyle w:val="StrongPoint"/>
        </w:rPr>
        <w:t>Challenge</w:t>
      </w:r>
      <w:r w:rsidR="00CF6607">
        <w:t xml:space="preserve"> 8 (3,900 XP)</w:t>
      </w:r>
    </w:p>
    <w:p w14:paraId="1C800E15" w14:textId="77777777" w:rsidR="00CF6607" w:rsidRDefault="00044995" w:rsidP="00EC7EDE">
      <w:pPr>
        <w:pStyle w:val="Heading6"/>
      </w:pPr>
      <w:r>
        <w:t>Actions</w:t>
      </w:r>
    </w:p>
    <w:p w14:paraId="1C800E16" w14:textId="77777777" w:rsidR="00CF6607" w:rsidRDefault="007A5E09" w:rsidP="002D6CA1">
      <w:r w:rsidRPr="007A5E09">
        <w:rPr>
          <w:rStyle w:val="StrongEmphasisPoint"/>
        </w:rPr>
        <w:t>Multiattack</w:t>
      </w:r>
      <w:r w:rsidR="00CF6607">
        <w:t>. The giant makes two greataxe attacks.</w:t>
      </w:r>
    </w:p>
    <w:p w14:paraId="1C800E17" w14:textId="77777777" w:rsidR="00CF6607" w:rsidRDefault="00CF6607" w:rsidP="002D6CA1">
      <w:r w:rsidRPr="00A63F2E">
        <w:rPr>
          <w:rStyle w:val="StrongEmphasisPoint"/>
        </w:rPr>
        <w:t>Greataxe</w:t>
      </w:r>
      <w:r>
        <w:t xml:space="preserve">. </w:t>
      </w:r>
      <w:r w:rsidR="00FF0E91" w:rsidRPr="001839DB">
        <w:rPr>
          <w:rStyle w:val="Emphasis"/>
        </w:rPr>
        <w:t>Melee Weapon Attack:</w:t>
      </w:r>
      <w:r w:rsidRPr="001839DB">
        <w:t xml:space="preserve"> +</w:t>
      </w:r>
      <w:r w:rsidRPr="0048314A">
        <w:t xml:space="preserve">9 to hit, reach 10 ft., one target. </w:t>
      </w:r>
      <w:r w:rsidR="00FF0E91" w:rsidRPr="001839DB">
        <w:rPr>
          <w:rStyle w:val="Emphasis"/>
        </w:rPr>
        <w:t>Hit:</w:t>
      </w:r>
      <w:r w:rsidRPr="001839DB">
        <w:t xml:space="preserve"> 2</w:t>
      </w:r>
      <w:r w:rsidRPr="0048314A">
        <w:t>5 (3d12 + 6) slashing damage.</w:t>
      </w:r>
    </w:p>
    <w:p w14:paraId="1C800E18" w14:textId="77777777" w:rsidR="00CF6607" w:rsidRDefault="00CF6607" w:rsidP="002D6CA1">
      <w:r w:rsidRPr="00A63F2E">
        <w:rPr>
          <w:rStyle w:val="StrongEmphasisPoint"/>
        </w:rPr>
        <w:t>Rock</w:t>
      </w:r>
      <w:r>
        <w:t xml:space="preserve">. </w:t>
      </w:r>
      <w:r w:rsidR="00FF0E91" w:rsidRPr="001839DB">
        <w:rPr>
          <w:rStyle w:val="Emphasis"/>
        </w:rPr>
        <w:t>Ranged Weapon Attack:</w:t>
      </w:r>
      <w:r w:rsidRPr="001839DB">
        <w:t xml:space="preserve"> +</w:t>
      </w:r>
      <w:r w:rsidRPr="0048314A">
        <w:t xml:space="preserve">9 to hit, range 60/240 ft., one target. </w:t>
      </w:r>
      <w:r w:rsidR="00FF0E91" w:rsidRPr="001839DB">
        <w:rPr>
          <w:rStyle w:val="Emphasis"/>
        </w:rPr>
        <w:t>Hit:</w:t>
      </w:r>
      <w:r w:rsidRPr="001839DB">
        <w:t xml:space="preserve"> 2</w:t>
      </w:r>
      <w:r w:rsidRPr="0048314A">
        <w:t>8 (4d10 + 6) bludgeoning damage.</w:t>
      </w:r>
    </w:p>
    <w:p w14:paraId="1C800E19" w14:textId="77777777" w:rsidR="00CF6607" w:rsidRDefault="00CF6607" w:rsidP="00E05462">
      <w:pPr>
        <w:pStyle w:val="Heading3"/>
      </w:pPr>
      <w:r>
        <w:t>Hill Giant</w:t>
      </w:r>
    </w:p>
    <w:p w14:paraId="1C800E1A" w14:textId="77777777" w:rsidR="00CF6607" w:rsidRPr="004B1943" w:rsidRDefault="00CF6607" w:rsidP="002D6CA1">
      <w:pPr>
        <w:pStyle w:val="Sub-HeadingEmphasis"/>
      </w:pPr>
      <w:r w:rsidRPr="004B1943">
        <w:t>Huge giant, chaotic evil</w:t>
      </w:r>
    </w:p>
    <w:p w14:paraId="1C800E1B" w14:textId="77777777" w:rsidR="00CF6607" w:rsidRDefault="00004B70" w:rsidP="002D6CA1">
      <w:r w:rsidRPr="00004B70">
        <w:rPr>
          <w:rStyle w:val="StrongPoint"/>
        </w:rPr>
        <w:t>Armor Class</w:t>
      </w:r>
      <w:r w:rsidR="00CF6607">
        <w:t xml:space="preserve"> 13 (natural armor)</w:t>
      </w:r>
    </w:p>
    <w:p w14:paraId="1C800E1C" w14:textId="77777777" w:rsidR="00CF6607" w:rsidRDefault="00C3339E" w:rsidP="002D6CA1">
      <w:r w:rsidRPr="00C3339E">
        <w:rPr>
          <w:rStyle w:val="StrongPoint"/>
        </w:rPr>
        <w:t>Hit Points</w:t>
      </w:r>
      <w:r w:rsidR="00CF6607">
        <w:t xml:space="preserve"> 105 (10d12 + 40)</w:t>
      </w:r>
    </w:p>
    <w:p w14:paraId="1C800E1D"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0E2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1E" w14:textId="77777777" w:rsidR="00CF6607" w:rsidRDefault="002A1150" w:rsidP="009C26FE">
            <w:pPr>
              <w:pStyle w:val="TableHeadingLeft"/>
            </w:pPr>
            <w:r w:rsidRPr="002A1150">
              <w:t>STR</w:t>
            </w:r>
          </w:p>
        </w:tc>
        <w:tc>
          <w:tcPr>
            <w:tcW w:w="0" w:type="auto"/>
          </w:tcPr>
          <w:p w14:paraId="1C800E1F" w14:textId="77777777" w:rsidR="00CF6607" w:rsidRDefault="002A1150" w:rsidP="009C26FE">
            <w:pPr>
              <w:pStyle w:val="TableHeadingLeft"/>
            </w:pPr>
            <w:r w:rsidRPr="002A1150">
              <w:t>DEX</w:t>
            </w:r>
          </w:p>
        </w:tc>
        <w:tc>
          <w:tcPr>
            <w:tcW w:w="0" w:type="auto"/>
          </w:tcPr>
          <w:p w14:paraId="1C800E20" w14:textId="77777777" w:rsidR="00CF6607" w:rsidRDefault="002A1150" w:rsidP="009C26FE">
            <w:pPr>
              <w:pStyle w:val="TableHeadingLeft"/>
            </w:pPr>
            <w:r w:rsidRPr="002A1150">
              <w:t>CON</w:t>
            </w:r>
          </w:p>
        </w:tc>
        <w:tc>
          <w:tcPr>
            <w:tcW w:w="0" w:type="auto"/>
          </w:tcPr>
          <w:p w14:paraId="1C800E21" w14:textId="77777777" w:rsidR="00CF6607" w:rsidRDefault="002A1150" w:rsidP="009C26FE">
            <w:pPr>
              <w:pStyle w:val="TableHeadingLeft"/>
            </w:pPr>
            <w:r w:rsidRPr="002A1150">
              <w:t>INT</w:t>
            </w:r>
          </w:p>
        </w:tc>
        <w:tc>
          <w:tcPr>
            <w:tcW w:w="0" w:type="auto"/>
          </w:tcPr>
          <w:p w14:paraId="1C800E22" w14:textId="77777777" w:rsidR="00CF6607" w:rsidRDefault="002A1150" w:rsidP="009C26FE">
            <w:pPr>
              <w:pStyle w:val="TableHeadingLeft"/>
            </w:pPr>
            <w:r w:rsidRPr="002A1150">
              <w:t>WIS</w:t>
            </w:r>
          </w:p>
        </w:tc>
        <w:tc>
          <w:tcPr>
            <w:tcW w:w="0" w:type="auto"/>
          </w:tcPr>
          <w:p w14:paraId="1C800E23" w14:textId="77777777" w:rsidR="00CF6607" w:rsidRDefault="002A1150" w:rsidP="009C26FE">
            <w:pPr>
              <w:pStyle w:val="TableHeadingLeft"/>
            </w:pPr>
            <w:r w:rsidRPr="002A1150">
              <w:t>CHA</w:t>
            </w:r>
          </w:p>
        </w:tc>
      </w:tr>
      <w:tr w:rsidR="00CF6607" w14:paraId="1C800E2B" w14:textId="77777777" w:rsidTr="00D97ED1">
        <w:tc>
          <w:tcPr>
            <w:tcW w:w="0" w:type="auto"/>
          </w:tcPr>
          <w:p w14:paraId="1C800E25" w14:textId="77777777" w:rsidR="00CF6607" w:rsidRDefault="00CF6607" w:rsidP="009C26FE">
            <w:pPr>
              <w:pStyle w:val="TableBodyLeft"/>
            </w:pPr>
            <w:r>
              <w:t>21 (+5)</w:t>
            </w:r>
          </w:p>
        </w:tc>
        <w:tc>
          <w:tcPr>
            <w:tcW w:w="0" w:type="auto"/>
          </w:tcPr>
          <w:p w14:paraId="1C800E26" w14:textId="77777777" w:rsidR="00CF6607" w:rsidRDefault="00CF6607" w:rsidP="009C26FE">
            <w:pPr>
              <w:pStyle w:val="TableBodyLeft"/>
            </w:pPr>
            <w:r>
              <w:t>8 (</w:t>
            </w:r>
            <w:r w:rsidR="00662D97">
              <w:t>-</w:t>
            </w:r>
            <w:r>
              <w:t>1)</w:t>
            </w:r>
          </w:p>
        </w:tc>
        <w:tc>
          <w:tcPr>
            <w:tcW w:w="0" w:type="auto"/>
          </w:tcPr>
          <w:p w14:paraId="1C800E27" w14:textId="77777777" w:rsidR="00CF6607" w:rsidRDefault="00CF6607" w:rsidP="009C26FE">
            <w:pPr>
              <w:pStyle w:val="TableBodyLeft"/>
            </w:pPr>
            <w:r>
              <w:t>19 (+4)</w:t>
            </w:r>
          </w:p>
        </w:tc>
        <w:tc>
          <w:tcPr>
            <w:tcW w:w="0" w:type="auto"/>
          </w:tcPr>
          <w:p w14:paraId="1C800E28" w14:textId="77777777" w:rsidR="00CF6607" w:rsidRDefault="00CF6607" w:rsidP="009C26FE">
            <w:pPr>
              <w:pStyle w:val="TableBodyLeft"/>
            </w:pPr>
            <w:r>
              <w:t>5 (</w:t>
            </w:r>
            <w:r w:rsidR="00662D97">
              <w:t>-</w:t>
            </w:r>
            <w:r>
              <w:t>3)</w:t>
            </w:r>
          </w:p>
        </w:tc>
        <w:tc>
          <w:tcPr>
            <w:tcW w:w="0" w:type="auto"/>
          </w:tcPr>
          <w:p w14:paraId="1C800E29" w14:textId="77777777" w:rsidR="00CF6607" w:rsidRDefault="00CF6607" w:rsidP="009C26FE">
            <w:pPr>
              <w:pStyle w:val="TableBodyLeft"/>
            </w:pPr>
            <w:r>
              <w:t>9 (</w:t>
            </w:r>
            <w:r w:rsidR="00662D97">
              <w:t>-</w:t>
            </w:r>
            <w:r>
              <w:t>1)</w:t>
            </w:r>
          </w:p>
        </w:tc>
        <w:tc>
          <w:tcPr>
            <w:tcW w:w="0" w:type="auto"/>
          </w:tcPr>
          <w:p w14:paraId="1C800E2A" w14:textId="77777777" w:rsidR="00CF6607" w:rsidRDefault="00CF6607" w:rsidP="009C26FE">
            <w:pPr>
              <w:pStyle w:val="TableBodyLeft"/>
            </w:pPr>
            <w:r>
              <w:t>6 (</w:t>
            </w:r>
            <w:r w:rsidR="00662D97">
              <w:t>-</w:t>
            </w:r>
            <w:r>
              <w:t>2)</w:t>
            </w:r>
          </w:p>
        </w:tc>
      </w:tr>
    </w:tbl>
    <w:p w14:paraId="1C800E2C" w14:textId="77777777" w:rsidR="00CF6607" w:rsidRDefault="00C3339E" w:rsidP="002D6CA1">
      <w:r w:rsidRPr="00C3339E">
        <w:rPr>
          <w:rStyle w:val="StrongPoint"/>
        </w:rPr>
        <w:t>Skills</w:t>
      </w:r>
      <w:r w:rsidR="00CF6607">
        <w:t xml:space="preserve"> Perception +2</w:t>
      </w:r>
    </w:p>
    <w:p w14:paraId="1C800E2D" w14:textId="77777777" w:rsidR="00CF6607" w:rsidRDefault="00C3339E" w:rsidP="002D6CA1">
      <w:r w:rsidRPr="00C3339E">
        <w:rPr>
          <w:rStyle w:val="StrongPoint"/>
        </w:rPr>
        <w:t>Senses</w:t>
      </w:r>
      <w:r w:rsidR="00CF6607">
        <w:t xml:space="preserve"> passive Perception 12</w:t>
      </w:r>
    </w:p>
    <w:p w14:paraId="1C800E2E" w14:textId="77777777" w:rsidR="00CF6607" w:rsidRDefault="00C3339E" w:rsidP="002D6CA1">
      <w:r w:rsidRPr="00C3339E">
        <w:rPr>
          <w:rStyle w:val="StrongPoint"/>
        </w:rPr>
        <w:t>Languages</w:t>
      </w:r>
      <w:r w:rsidR="00CF6607">
        <w:t xml:space="preserve"> Giant</w:t>
      </w:r>
    </w:p>
    <w:p w14:paraId="1C800E2F" w14:textId="77777777" w:rsidR="00CF6607" w:rsidRDefault="00C3339E" w:rsidP="002D6CA1">
      <w:r w:rsidRPr="00C3339E">
        <w:rPr>
          <w:rStyle w:val="StrongPoint"/>
        </w:rPr>
        <w:t>Challenge</w:t>
      </w:r>
      <w:r w:rsidR="00CF6607">
        <w:t xml:space="preserve"> 5 (1,800 XP)</w:t>
      </w:r>
    </w:p>
    <w:p w14:paraId="1C800E30" w14:textId="77777777" w:rsidR="00CF6607" w:rsidRDefault="00044995" w:rsidP="00EC7EDE">
      <w:pPr>
        <w:pStyle w:val="Heading6"/>
      </w:pPr>
      <w:r>
        <w:t>Actions</w:t>
      </w:r>
    </w:p>
    <w:p w14:paraId="1C800E31" w14:textId="77777777" w:rsidR="00CF6607" w:rsidRDefault="007A5E09" w:rsidP="002D6CA1">
      <w:r w:rsidRPr="007A5E09">
        <w:rPr>
          <w:rStyle w:val="StrongEmphasisPoint"/>
        </w:rPr>
        <w:t>Multiattack</w:t>
      </w:r>
      <w:r w:rsidR="00CF6607">
        <w:t>. The giant makes two greatclub attacks.</w:t>
      </w:r>
    </w:p>
    <w:p w14:paraId="1C800E32" w14:textId="77777777" w:rsidR="00CF6607" w:rsidRDefault="00CF6607" w:rsidP="002D6CA1">
      <w:r w:rsidRPr="00A63F2E">
        <w:rPr>
          <w:rStyle w:val="StrongEmphasisPoint"/>
        </w:rPr>
        <w:t>Greatclub</w:t>
      </w:r>
      <w:r>
        <w:t xml:space="preserve">. </w:t>
      </w:r>
      <w:r w:rsidR="00FF0E91" w:rsidRPr="001839DB">
        <w:rPr>
          <w:rStyle w:val="Emphasis"/>
        </w:rPr>
        <w:t>Melee Weapon Attack:</w:t>
      </w:r>
      <w:r w:rsidRPr="001839DB">
        <w:t xml:space="preserve"> +</w:t>
      </w:r>
      <w:r w:rsidRPr="0048314A">
        <w:t xml:space="preserve">8 to hit, reach 10 ft., one target. </w:t>
      </w:r>
      <w:r w:rsidR="00FF0E91" w:rsidRPr="001839DB">
        <w:rPr>
          <w:rStyle w:val="Emphasis"/>
        </w:rPr>
        <w:t>Hit:</w:t>
      </w:r>
      <w:r w:rsidRPr="001839DB">
        <w:t xml:space="preserve"> 1</w:t>
      </w:r>
      <w:r w:rsidRPr="0048314A">
        <w:t>8 (3d8 + 5) bludgeoning damage.</w:t>
      </w:r>
    </w:p>
    <w:p w14:paraId="1C800E33" w14:textId="77777777" w:rsidR="00CF6607" w:rsidRDefault="00CF6607" w:rsidP="002D6CA1">
      <w:r w:rsidRPr="00A63F2E">
        <w:rPr>
          <w:rStyle w:val="StrongEmphasisPoint"/>
        </w:rPr>
        <w:t>Rock</w:t>
      </w:r>
      <w:r>
        <w:t xml:space="preserve">. </w:t>
      </w:r>
      <w:r w:rsidR="00FF0E91" w:rsidRPr="001839DB">
        <w:rPr>
          <w:rStyle w:val="Emphasis"/>
        </w:rPr>
        <w:t>Ranged Weapon Attack:</w:t>
      </w:r>
      <w:r w:rsidRPr="001839DB">
        <w:t xml:space="preserve"> +</w:t>
      </w:r>
      <w:r w:rsidRPr="0048314A">
        <w:t xml:space="preserve">8 to hit, range 60/240 ft., one target. </w:t>
      </w:r>
      <w:r w:rsidR="00FF0E91" w:rsidRPr="001839DB">
        <w:rPr>
          <w:rStyle w:val="Emphasis"/>
        </w:rPr>
        <w:t>Hit:</w:t>
      </w:r>
      <w:r w:rsidRPr="001839DB">
        <w:t xml:space="preserve"> 2</w:t>
      </w:r>
      <w:r w:rsidRPr="0048314A">
        <w:t>1 (3d10 + 5) bludgeoning damage.</w:t>
      </w:r>
    </w:p>
    <w:p w14:paraId="1C800E34" w14:textId="77777777" w:rsidR="00CF6607" w:rsidRDefault="00CF6607" w:rsidP="00E05462">
      <w:pPr>
        <w:pStyle w:val="Heading3"/>
      </w:pPr>
      <w:r>
        <w:t>Stone Giant</w:t>
      </w:r>
    </w:p>
    <w:p w14:paraId="1C800E35" w14:textId="77777777" w:rsidR="00CF6607" w:rsidRPr="004B1943" w:rsidRDefault="00CF6607" w:rsidP="002D6CA1">
      <w:pPr>
        <w:pStyle w:val="Sub-HeadingEmphasis"/>
      </w:pPr>
      <w:r w:rsidRPr="004B1943">
        <w:t>Huge giant, neutral</w:t>
      </w:r>
    </w:p>
    <w:p w14:paraId="1C800E36" w14:textId="77777777" w:rsidR="00CF6607" w:rsidRDefault="00004B70" w:rsidP="002D6CA1">
      <w:r w:rsidRPr="00004B70">
        <w:rPr>
          <w:rStyle w:val="StrongPoint"/>
        </w:rPr>
        <w:t>Armor Class</w:t>
      </w:r>
      <w:r w:rsidR="00CF6607">
        <w:t xml:space="preserve"> 17 (natural armor)</w:t>
      </w:r>
    </w:p>
    <w:p w14:paraId="1C800E37" w14:textId="77777777" w:rsidR="00CF6607" w:rsidRDefault="00C3339E" w:rsidP="002D6CA1">
      <w:r w:rsidRPr="00C3339E">
        <w:rPr>
          <w:rStyle w:val="StrongPoint"/>
        </w:rPr>
        <w:t>Hit Points</w:t>
      </w:r>
      <w:r w:rsidR="00CF6607">
        <w:t xml:space="preserve"> 126 (11d12 + 55)</w:t>
      </w:r>
    </w:p>
    <w:p w14:paraId="1C800E38"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14:paraId="1C800E3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39" w14:textId="77777777" w:rsidR="00CF6607" w:rsidRDefault="002A1150" w:rsidP="009C26FE">
            <w:pPr>
              <w:pStyle w:val="TableHeadingLeft"/>
            </w:pPr>
            <w:r w:rsidRPr="002A1150">
              <w:t>STR</w:t>
            </w:r>
          </w:p>
        </w:tc>
        <w:tc>
          <w:tcPr>
            <w:tcW w:w="0" w:type="auto"/>
          </w:tcPr>
          <w:p w14:paraId="1C800E3A" w14:textId="77777777" w:rsidR="00CF6607" w:rsidRDefault="002A1150" w:rsidP="009C26FE">
            <w:pPr>
              <w:pStyle w:val="TableHeadingLeft"/>
            </w:pPr>
            <w:r w:rsidRPr="002A1150">
              <w:t>DEX</w:t>
            </w:r>
          </w:p>
        </w:tc>
        <w:tc>
          <w:tcPr>
            <w:tcW w:w="0" w:type="auto"/>
          </w:tcPr>
          <w:p w14:paraId="1C800E3B" w14:textId="77777777" w:rsidR="00CF6607" w:rsidRDefault="002A1150" w:rsidP="009C26FE">
            <w:pPr>
              <w:pStyle w:val="TableHeadingLeft"/>
            </w:pPr>
            <w:r w:rsidRPr="002A1150">
              <w:t>CON</w:t>
            </w:r>
          </w:p>
        </w:tc>
        <w:tc>
          <w:tcPr>
            <w:tcW w:w="0" w:type="auto"/>
          </w:tcPr>
          <w:p w14:paraId="1C800E3C" w14:textId="77777777" w:rsidR="00CF6607" w:rsidRDefault="002A1150" w:rsidP="009C26FE">
            <w:pPr>
              <w:pStyle w:val="TableHeadingLeft"/>
            </w:pPr>
            <w:r w:rsidRPr="002A1150">
              <w:t>INT</w:t>
            </w:r>
          </w:p>
        </w:tc>
        <w:tc>
          <w:tcPr>
            <w:tcW w:w="0" w:type="auto"/>
          </w:tcPr>
          <w:p w14:paraId="1C800E3D" w14:textId="77777777" w:rsidR="00CF6607" w:rsidRDefault="002A1150" w:rsidP="009C26FE">
            <w:pPr>
              <w:pStyle w:val="TableHeadingLeft"/>
            </w:pPr>
            <w:r w:rsidRPr="002A1150">
              <w:t>WIS</w:t>
            </w:r>
          </w:p>
        </w:tc>
        <w:tc>
          <w:tcPr>
            <w:tcW w:w="0" w:type="auto"/>
          </w:tcPr>
          <w:p w14:paraId="1C800E3E" w14:textId="77777777" w:rsidR="00CF6607" w:rsidRDefault="002A1150" w:rsidP="009C26FE">
            <w:pPr>
              <w:pStyle w:val="TableHeadingLeft"/>
            </w:pPr>
            <w:r w:rsidRPr="002A1150">
              <w:t>CHA</w:t>
            </w:r>
          </w:p>
        </w:tc>
      </w:tr>
      <w:tr w:rsidR="00CF6607" w14:paraId="1C800E46" w14:textId="77777777" w:rsidTr="00D97ED1">
        <w:tc>
          <w:tcPr>
            <w:tcW w:w="0" w:type="auto"/>
          </w:tcPr>
          <w:p w14:paraId="1C800E40" w14:textId="77777777" w:rsidR="00CF6607" w:rsidRDefault="00CF6607" w:rsidP="009C26FE">
            <w:pPr>
              <w:pStyle w:val="TableBodyLeft"/>
            </w:pPr>
            <w:r>
              <w:t>23 (+6)</w:t>
            </w:r>
          </w:p>
        </w:tc>
        <w:tc>
          <w:tcPr>
            <w:tcW w:w="0" w:type="auto"/>
          </w:tcPr>
          <w:p w14:paraId="1C800E41" w14:textId="77777777" w:rsidR="00CF6607" w:rsidRDefault="00CF6607" w:rsidP="009C26FE">
            <w:pPr>
              <w:pStyle w:val="TableBodyLeft"/>
            </w:pPr>
            <w:r>
              <w:t>15 (+2)</w:t>
            </w:r>
          </w:p>
        </w:tc>
        <w:tc>
          <w:tcPr>
            <w:tcW w:w="0" w:type="auto"/>
          </w:tcPr>
          <w:p w14:paraId="1C800E42" w14:textId="77777777" w:rsidR="00CF6607" w:rsidRDefault="00CF6607" w:rsidP="009C26FE">
            <w:pPr>
              <w:pStyle w:val="TableBodyLeft"/>
            </w:pPr>
            <w:r>
              <w:t>20 (+5)</w:t>
            </w:r>
          </w:p>
        </w:tc>
        <w:tc>
          <w:tcPr>
            <w:tcW w:w="0" w:type="auto"/>
          </w:tcPr>
          <w:p w14:paraId="1C800E43" w14:textId="77777777" w:rsidR="00CF6607" w:rsidRDefault="00CF6607" w:rsidP="009C26FE">
            <w:pPr>
              <w:pStyle w:val="TableBodyLeft"/>
            </w:pPr>
            <w:r>
              <w:t>10 (+0)</w:t>
            </w:r>
          </w:p>
        </w:tc>
        <w:tc>
          <w:tcPr>
            <w:tcW w:w="0" w:type="auto"/>
          </w:tcPr>
          <w:p w14:paraId="1C800E44" w14:textId="77777777" w:rsidR="00CF6607" w:rsidRDefault="00CF6607" w:rsidP="009C26FE">
            <w:pPr>
              <w:pStyle w:val="TableBodyLeft"/>
            </w:pPr>
            <w:r>
              <w:t>12 (+1)</w:t>
            </w:r>
          </w:p>
        </w:tc>
        <w:tc>
          <w:tcPr>
            <w:tcW w:w="0" w:type="auto"/>
          </w:tcPr>
          <w:p w14:paraId="1C800E45" w14:textId="77777777" w:rsidR="00CF6607" w:rsidRDefault="00CF6607" w:rsidP="009C26FE">
            <w:pPr>
              <w:pStyle w:val="TableBodyLeft"/>
            </w:pPr>
            <w:r>
              <w:t>9 (</w:t>
            </w:r>
            <w:r w:rsidR="00662D97">
              <w:t>-</w:t>
            </w:r>
            <w:r>
              <w:t>1)</w:t>
            </w:r>
          </w:p>
        </w:tc>
      </w:tr>
    </w:tbl>
    <w:p w14:paraId="1C800E47" w14:textId="77777777" w:rsidR="00CF6607" w:rsidRDefault="00C3339E" w:rsidP="002D6CA1">
      <w:r w:rsidRPr="00C3339E">
        <w:rPr>
          <w:rStyle w:val="StrongPoint"/>
        </w:rPr>
        <w:t>Saving Throws</w:t>
      </w:r>
      <w:r w:rsidR="00CF6607">
        <w:t xml:space="preserve"> Dex +5, Con +8, Wis +4</w:t>
      </w:r>
    </w:p>
    <w:p w14:paraId="1C800E48" w14:textId="77777777" w:rsidR="00CF6607" w:rsidRDefault="00C3339E" w:rsidP="002D6CA1">
      <w:r w:rsidRPr="00C3339E">
        <w:rPr>
          <w:rStyle w:val="StrongPoint"/>
        </w:rPr>
        <w:t>Skills</w:t>
      </w:r>
      <w:r w:rsidR="00CF6607">
        <w:t xml:space="preserve"> Athletics +12, Perception +4</w:t>
      </w:r>
    </w:p>
    <w:p w14:paraId="1C800E49" w14:textId="77777777" w:rsidR="00CF6607" w:rsidRDefault="00C3339E" w:rsidP="002D6CA1">
      <w:r w:rsidRPr="00C3339E">
        <w:rPr>
          <w:rStyle w:val="StrongPoint"/>
        </w:rPr>
        <w:t>Senses</w:t>
      </w:r>
      <w:r w:rsidR="00CF6607">
        <w:t xml:space="preserve"> darkvision 60 ft., passive Perception 14</w:t>
      </w:r>
    </w:p>
    <w:p w14:paraId="1C800E4A" w14:textId="77777777" w:rsidR="00CF6607" w:rsidRDefault="00C3339E" w:rsidP="002D6CA1">
      <w:r w:rsidRPr="00C3339E">
        <w:rPr>
          <w:rStyle w:val="StrongPoint"/>
        </w:rPr>
        <w:t>Languages</w:t>
      </w:r>
      <w:r w:rsidR="00CF6607">
        <w:t xml:space="preserve"> Giant</w:t>
      </w:r>
    </w:p>
    <w:p w14:paraId="1C800E4B" w14:textId="77777777" w:rsidR="00CF6607" w:rsidRDefault="00C3339E" w:rsidP="002D6CA1">
      <w:r w:rsidRPr="00C3339E">
        <w:rPr>
          <w:rStyle w:val="StrongPoint"/>
        </w:rPr>
        <w:t>Challenge</w:t>
      </w:r>
      <w:r w:rsidR="00CF6607">
        <w:t xml:space="preserve"> 7 (2,900 XP)</w:t>
      </w:r>
    </w:p>
    <w:p w14:paraId="1C800E4C" w14:textId="77777777" w:rsidR="00CF6607" w:rsidRDefault="00CF6607" w:rsidP="002D6CA1">
      <w:r w:rsidRPr="0048314A">
        <w:rPr>
          <w:rStyle w:val="StrongEmphasisPoint"/>
        </w:rPr>
        <w:t>Stone Camouflage.</w:t>
      </w:r>
      <w:r w:rsidRPr="0048314A">
        <w:t xml:space="preserve"> </w:t>
      </w:r>
      <w:r>
        <w:t>The giant has advantage on Dexterity (Stealth) checks made to hide in rocky terrain.</w:t>
      </w:r>
    </w:p>
    <w:p w14:paraId="1C800E4D" w14:textId="77777777" w:rsidR="00CF6607" w:rsidRDefault="00044995" w:rsidP="00EC7EDE">
      <w:pPr>
        <w:pStyle w:val="Heading6"/>
      </w:pPr>
      <w:r>
        <w:t>Actions</w:t>
      </w:r>
    </w:p>
    <w:p w14:paraId="1C800E4E" w14:textId="77777777" w:rsidR="00CF6607" w:rsidRDefault="007A5E09" w:rsidP="002D6CA1">
      <w:r w:rsidRPr="007A5E09">
        <w:rPr>
          <w:rStyle w:val="StrongEmphasisPoint"/>
        </w:rPr>
        <w:t>Multiattack</w:t>
      </w:r>
      <w:r w:rsidR="00CF6607">
        <w:t>. The giant makes two greatclub attacks.</w:t>
      </w:r>
    </w:p>
    <w:p w14:paraId="1C800E4F" w14:textId="77777777" w:rsidR="00CF6607" w:rsidRDefault="00CF6607" w:rsidP="002D6CA1">
      <w:r w:rsidRPr="00A63F2E">
        <w:rPr>
          <w:rStyle w:val="StrongEmphasisPoint"/>
        </w:rPr>
        <w:t>Greatclub</w:t>
      </w:r>
      <w:r w:rsidRPr="0048314A">
        <w:t xml:space="preserve">. </w:t>
      </w:r>
      <w:r w:rsidR="00FF0E91" w:rsidRPr="001839DB">
        <w:rPr>
          <w:rStyle w:val="Emphasis"/>
        </w:rPr>
        <w:t>Melee Weapon Attack:</w:t>
      </w:r>
      <w:r w:rsidRPr="001839DB">
        <w:t xml:space="preserve"> +</w:t>
      </w:r>
      <w:r w:rsidRPr="0048314A">
        <w:t xml:space="preserve">9 to hit, reach 15 ft., one target. </w:t>
      </w:r>
      <w:r w:rsidR="00FF0E91" w:rsidRPr="001839DB">
        <w:rPr>
          <w:rStyle w:val="Emphasis"/>
        </w:rPr>
        <w:t>Hit:</w:t>
      </w:r>
      <w:r w:rsidRPr="001839DB">
        <w:t xml:space="preserve"> 1</w:t>
      </w:r>
      <w:r w:rsidRPr="0048314A">
        <w:t>9 (3d8 + 6) bludgeoning damage.</w:t>
      </w:r>
    </w:p>
    <w:p w14:paraId="1C800E50" w14:textId="77777777" w:rsidR="00CF6607" w:rsidRDefault="00CF6607" w:rsidP="002D6CA1">
      <w:r w:rsidRPr="00A63F2E">
        <w:rPr>
          <w:rStyle w:val="StrongEmphasisPoint"/>
        </w:rPr>
        <w:t>Rock</w:t>
      </w:r>
      <w:r w:rsidRPr="0048314A">
        <w:t xml:space="preserve">. </w:t>
      </w:r>
      <w:r w:rsidR="00FF0E91" w:rsidRPr="001839DB">
        <w:rPr>
          <w:rStyle w:val="Emphasis"/>
        </w:rPr>
        <w:t>Ranged Weapon Attack:</w:t>
      </w:r>
      <w:r w:rsidRPr="001839DB">
        <w:t xml:space="preserve"> +</w:t>
      </w:r>
      <w:r w:rsidRPr="0048314A">
        <w:t xml:space="preserve">9 to hit, range 60/240 ft., one target. </w:t>
      </w:r>
      <w:r w:rsidR="00FF0E91" w:rsidRPr="001839DB">
        <w:rPr>
          <w:rStyle w:val="Emphasis"/>
        </w:rPr>
        <w:t>Hit:</w:t>
      </w:r>
      <w:r w:rsidRPr="001839DB">
        <w:t xml:space="preserve"> 2</w:t>
      </w:r>
      <w:r w:rsidRPr="0048314A">
        <w:t>8 (4d10 + 6) bludgeoning damage. If the target is a creature, it must succeed on a DC 17 Strength saving throw or be knocked prone.</w:t>
      </w:r>
    </w:p>
    <w:p w14:paraId="1C800E51" w14:textId="77777777" w:rsidR="00CF6607" w:rsidRDefault="00044995" w:rsidP="00EC7EDE">
      <w:pPr>
        <w:pStyle w:val="Heading6"/>
      </w:pPr>
      <w:r>
        <w:t>Reactions</w:t>
      </w:r>
    </w:p>
    <w:p w14:paraId="1C800E52" w14:textId="77777777" w:rsidR="00CF6607" w:rsidRDefault="00CF6607" w:rsidP="002D6CA1">
      <w:r w:rsidRPr="00A63F2E">
        <w:rPr>
          <w:rStyle w:val="StrongEmphasisPoint"/>
        </w:rPr>
        <w:t>Rock Catching</w:t>
      </w:r>
      <w:r>
        <w:t>. If a rock or similar object is hurled at the giant, the giant can, with a successful DC 10 Dexterity saving throw, catch the missile and take no bludgeoning damage from it.</w:t>
      </w:r>
    </w:p>
    <w:p w14:paraId="1C800E53" w14:textId="77777777" w:rsidR="00CF6607" w:rsidRDefault="00CF6607" w:rsidP="00E05462">
      <w:pPr>
        <w:pStyle w:val="Heading3"/>
      </w:pPr>
      <w:r>
        <w:t>Storm Giant</w:t>
      </w:r>
    </w:p>
    <w:p w14:paraId="1C800E54" w14:textId="77777777" w:rsidR="00CF6607" w:rsidRPr="004B1943" w:rsidRDefault="00CF6607" w:rsidP="002D6CA1">
      <w:pPr>
        <w:pStyle w:val="Sub-HeadingEmphasis"/>
      </w:pPr>
      <w:r w:rsidRPr="004B1943">
        <w:t>Huge giant, chaotic good</w:t>
      </w:r>
    </w:p>
    <w:p w14:paraId="1C800E55" w14:textId="77777777" w:rsidR="00CF6607" w:rsidRDefault="00004B70" w:rsidP="002D6CA1">
      <w:r w:rsidRPr="00004B70">
        <w:rPr>
          <w:rStyle w:val="StrongPoint"/>
        </w:rPr>
        <w:t>Armor Class</w:t>
      </w:r>
      <w:r w:rsidR="00CF6607">
        <w:t xml:space="preserve"> 16 (scale mail)</w:t>
      </w:r>
    </w:p>
    <w:p w14:paraId="1C800E56" w14:textId="77777777" w:rsidR="00CF6607" w:rsidRDefault="00C3339E" w:rsidP="002D6CA1">
      <w:r w:rsidRPr="00C3339E">
        <w:rPr>
          <w:rStyle w:val="StrongPoint"/>
        </w:rPr>
        <w:t>Hit Points</w:t>
      </w:r>
      <w:r w:rsidR="00CF6607">
        <w:t xml:space="preserve"> 230 (20d12 + 100)</w:t>
      </w:r>
    </w:p>
    <w:p w14:paraId="1C800E57" w14:textId="77777777" w:rsidR="00CF6607" w:rsidRDefault="00C3339E" w:rsidP="002D6CA1">
      <w:r w:rsidRPr="00C3339E">
        <w:rPr>
          <w:rStyle w:val="StrongPoint"/>
        </w:rPr>
        <w:t>Speed</w:t>
      </w:r>
      <w:r w:rsidR="00CF6607">
        <w:t xml:space="preserve"> 50 ft., swim 50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E5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58" w14:textId="77777777" w:rsidR="00CF6607" w:rsidRDefault="002A1150" w:rsidP="009C26FE">
            <w:pPr>
              <w:pStyle w:val="TableHeadingLeft"/>
            </w:pPr>
            <w:r w:rsidRPr="002A1150">
              <w:t>STR</w:t>
            </w:r>
          </w:p>
        </w:tc>
        <w:tc>
          <w:tcPr>
            <w:tcW w:w="0" w:type="auto"/>
          </w:tcPr>
          <w:p w14:paraId="1C800E59" w14:textId="77777777" w:rsidR="00CF6607" w:rsidRDefault="002A1150" w:rsidP="009C26FE">
            <w:pPr>
              <w:pStyle w:val="TableHeadingLeft"/>
            </w:pPr>
            <w:r w:rsidRPr="002A1150">
              <w:t>DEX</w:t>
            </w:r>
          </w:p>
        </w:tc>
        <w:tc>
          <w:tcPr>
            <w:tcW w:w="0" w:type="auto"/>
          </w:tcPr>
          <w:p w14:paraId="1C800E5A" w14:textId="77777777" w:rsidR="00CF6607" w:rsidRDefault="002A1150" w:rsidP="009C26FE">
            <w:pPr>
              <w:pStyle w:val="TableHeadingLeft"/>
            </w:pPr>
            <w:r w:rsidRPr="002A1150">
              <w:t>CON</w:t>
            </w:r>
          </w:p>
        </w:tc>
        <w:tc>
          <w:tcPr>
            <w:tcW w:w="0" w:type="auto"/>
          </w:tcPr>
          <w:p w14:paraId="1C800E5B" w14:textId="77777777" w:rsidR="00CF6607" w:rsidRDefault="002A1150" w:rsidP="009C26FE">
            <w:pPr>
              <w:pStyle w:val="TableHeadingLeft"/>
            </w:pPr>
            <w:r w:rsidRPr="002A1150">
              <w:t>INT</w:t>
            </w:r>
          </w:p>
        </w:tc>
        <w:tc>
          <w:tcPr>
            <w:tcW w:w="0" w:type="auto"/>
          </w:tcPr>
          <w:p w14:paraId="1C800E5C" w14:textId="77777777" w:rsidR="00CF6607" w:rsidRDefault="002A1150" w:rsidP="009C26FE">
            <w:pPr>
              <w:pStyle w:val="TableHeadingLeft"/>
            </w:pPr>
            <w:r w:rsidRPr="002A1150">
              <w:t>WIS</w:t>
            </w:r>
          </w:p>
        </w:tc>
        <w:tc>
          <w:tcPr>
            <w:tcW w:w="0" w:type="auto"/>
          </w:tcPr>
          <w:p w14:paraId="1C800E5D" w14:textId="77777777" w:rsidR="00CF6607" w:rsidRDefault="002A1150" w:rsidP="009C26FE">
            <w:pPr>
              <w:pStyle w:val="TableHeadingLeft"/>
            </w:pPr>
            <w:r w:rsidRPr="002A1150">
              <w:t>CHA</w:t>
            </w:r>
          </w:p>
        </w:tc>
      </w:tr>
      <w:tr w:rsidR="00CF6607" w14:paraId="1C800E65" w14:textId="77777777" w:rsidTr="00D97ED1">
        <w:tc>
          <w:tcPr>
            <w:tcW w:w="0" w:type="auto"/>
          </w:tcPr>
          <w:p w14:paraId="1C800E5F" w14:textId="77777777" w:rsidR="00CF6607" w:rsidRDefault="00CF6607" w:rsidP="009C26FE">
            <w:pPr>
              <w:pStyle w:val="TableBodyLeft"/>
            </w:pPr>
            <w:r>
              <w:t>29 (+9)</w:t>
            </w:r>
          </w:p>
        </w:tc>
        <w:tc>
          <w:tcPr>
            <w:tcW w:w="0" w:type="auto"/>
          </w:tcPr>
          <w:p w14:paraId="1C800E60" w14:textId="77777777" w:rsidR="00CF6607" w:rsidRDefault="00CF6607" w:rsidP="009C26FE">
            <w:pPr>
              <w:pStyle w:val="TableBodyLeft"/>
            </w:pPr>
            <w:r>
              <w:t>14 (+2)</w:t>
            </w:r>
          </w:p>
        </w:tc>
        <w:tc>
          <w:tcPr>
            <w:tcW w:w="0" w:type="auto"/>
          </w:tcPr>
          <w:p w14:paraId="1C800E61" w14:textId="77777777" w:rsidR="00CF6607" w:rsidRDefault="00CF6607" w:rsidP="009C26FE">
            <w:pPr>
              <w:pStyle w:val="TableBodyLeft"/>
            </w:pPr>
            <w:r>
              <w:t>20 (+5)</w:t>
            </w:r>
          </w:p>
        </w:tc>
        <w:tc>
          <w:tcPr>
            <w:tcW w:w="0" w:type="auto"/>
          </w:tcPr>
          <w:p w14:paraId="1C800E62" w14:textId="77777777" w:rsidR="00CF6607" w:rsidRDefault="00CF6607" w:rsidP="009C26FE">
            <w:pPr>
              <w:pStyle w:val="TableBodyLeft"/>
            </w:pPr>
            <w:r>
              <w:t>16 (+3)</w:t>
            </w:r>
          </w:p>
        </w:tc>
        <w:tc>
          <w:tcPr>
            <w:tcW w:w="0" w:type="auto"/>
          </w:tcPr>
          <w:p w14:paraId="1C800E63" w14:textId="77777777" w:rsidR="00CF6607" w:rsidRDefault="00CF6607" w:rsidP="009C26FE">
            <w:pPr>
              <w:pStyle w:val="TableBodyLeft"/>
            </w:pPr>
            <w:r>
              <w:t>18 (+4)</w:t>
            </w:r>
          </w:p>
        </w:tc>
        <w:tc>
          <w:tcPr>
            <w:tcW w:w="0" w:type="auto"/>
          </w:tcPr>
          <w:p w14:paraId="1C800E64" w14:textId="77777777" w:rsidR="00CF6607" w:rsidRDefault="00CF6607" w:rsidP="009C26FE">
            <w:pPr>
              <w:pStyle w:val="TableBodyLeft"/>
            </w:pPr>
            <w:r>
              <w:t>18 (+4)</w:t>
            </w:r>
          </w:p>
        </w:tc>
      </w:tr>
    </w:tbl>
    <w:p w14:paraId="1C800E66" w14:textId="77777777" w:rsidR="00CF6607" w:rsidRDefault="00C3339E" w:rsidP="002D6CA1">
      <w:r w:rsidRPr="00C3339E">
        <w:rPr>
          <w:rStyle w:val="StrongPoint"/>
        </w:rPr>
        <w:t>Saving Throws</w:t>
      </w:r>
      <w:r w:rsidR="00CF6607">
        <w:t xml:space="preserve"> Str +14, Con +10, Wis +9, Cha +9</w:t>
      </w:r>
    </w:p>
    <w:p w14:paraId="1C800E67" w14:textId="77777777" w:rsidR="00CF6607" w:rsidRDefault="00C3339E" w:rsidP="002D6CA1">
      <w:r w:rsidRPr="00C3339E">
        <w:rPr>
          <w:rStyle w:val="StrongPoint"/>
        </w:rPr>
        <w:t>Skills</w:t>
      </w:r>
      <w:r w:rsidR="00CF6607">
        <w:t xml:space="preserve"> Arcana +8, Athletics +14, History +8, Perception +9</w:t>
      </w:r>
    </w:p>
    <w:p w14:paraId="1C800E68" w14:textId="77777777" w:rsidR="00CF6607" w:rsidRDefault="00C3339E" w:rsidP="002D6CA1">
      <w:r w:rsidRPr="00C3339E">
        <w:rPr>
          <w:rStyle w:val="StrongPoint"/>
        </w:rPr>
        <w:t>Damage Resistances</w:t>
      </w:r>
      <w:r w:rsidR="00CF6607">
        <w:t xml:space="preserve"> cold</w:t>
      </w:r>
    </w:p>
    <w:p w14:paraId="1C800E69" w14:textId="77777777" w:rsidR="00CF6607" w:rsidRDefault="00C3339E" w:rsidP="002D6CA1">
      <w:r w:rsidRPr="00C3339E">
        <w:rPr>
          <w:rStyle w:val="StrongPoint"/>
        </w:rPr>
        <w:t>Damage Immunities</w:t>
      </w:r>
      <w:r w:rsidR="00CF6607">
        <w:t xml:space="preserve"> lightning, thunder</w:t>
      </w:r>
    </w:p>
    <w:p w14:paraId="1C800E6A" w14:textId="77777777" w:rsidR="00CF6607" w:rsidRDefault="00C3339E" w:rsidP="002D6CA1">
      <w:r w:rsidRPr="00C3339E">
        <w:rPr>
          <w:rStyle w:val="StrongPoint"/>
        </w:rPr>
        <w:t>Senses</w:t>
      </w:r>
      <w:r w:rsidR="00CF6607">
        <w:t xml:space="preserve"> passive Perception 19</w:t>
      </w:r>
    </w:p>
    <w:p w14:paraId="1C800E6B" w14:textId="77777777" w:rsidR="00CF6607" w:rsidRDefault="00C3339E" w:rsidP="002D6CA1">
      <w:r w:rsidRPr="00C3339E">
        <w:rPr>
          <w:rStyle w:val="StrongPoint"/>
        </w:rPr>
        <w:t>Languages</w:t>
      </w:r>
      <w:r w:rsidR="00CF6607">
        <w:t xml:space="preserve"> Common, Giant</w:t>
      </w:r>
    </w:p>
    <w:p w14:paraId="1C800E6C" w14:textId="77777777" w:rsidR="00CF6607" w:rsidRDefault="00C3339E" w:rsidP="002D6CA1">
      <w:r w:rsidRPr="00C3339E">
        <w:rPr>
          <w:rStyle w:val="StrongPoint"/>
        </w:rPr>
        <w:t>Challenge</w:t>
      </w:r>
      <w:r w:rsidR="00CF6607">
        <w:t xml:space="preserve"> 13 (10,000 XP)</w:t>
      </w:r>
    </w:p>
    <w:p w14:paraId="1C800E6D" w14:textId="77777777" w:rsidR="00CF6607" w:rsidRDefault="007A5E09" w:rsidP="002D6CA1">
      <w:r w:rsidRPr="00A63F2E">
        <w:rPr>
          <w:rStyle w:val="StrongEmphasisPoint"/>
        </w:rPr>
        <w:t>Amphibious</w:t>
      </w:r>
      <w:r w:rsidR="00CF6607">
        <w:t>. The giant can breathe air and water.</w:t>
      </w:r>
    </w:p>
    <w:p w14:paraId="1C800E6E" w14:textId="77777777" w:rsidR="00CF6607" w:rsidRDefault="00CF6607" w:rsidP="002D6CA1">
      <w:r w:rsidRPr="00A63F2E">
        <w:rPr>
          <w:rStyle w:val="StrongEmphasisPoint"/>
        </w:rPr>
        <w:t>Innate Spellcasting</w:t>
      </w:r>
      <w:r>
        <w:t xml:space="preserve">. The giant's innate spellcasting ability is Charisma (spell save DC 17). It can innately cast the following spells, requiring no material </w:t>
      </w:r>
      <w:r w:rsidRPr="00D75BED">
        <w:rPr>
          <w:rStyle w:val="StrongPoint"/>
        </w:rPr>
        <w:t>components:</w:t>
      </w:r>
    </w:p>
    <w:p w14:paraId="1C800E6F" w14:textId="77777777" w:rsidR="00CF5AD4" w:rsidRDefault="00CF6607" w:rsidP="002D6CA1">
      <w:pPr>
        <w:pStyle w:val="NormalIndentedList"/>
      </w:pPr>
      <w:r>
        <w:t xml:space="preserve">At will: </w:t>
      </w:r>
      <w:r w:rsidRPr="00FF0E91">
        <w:rPr>
          <w:rStyle w:val="Emphasis"/>
        </w:rPr>
        <w:t>detect magic, feather fall, levitate, light</w:t>
      </w:r>
    </w:p>
    <w:p w14:paraId="1C800E70" w14:textId="77777777" w:rsidR="00CF6607" w:rsidRDefault="00CF6607" w:rsidP="002D6CA1">
      <w:pPr>
        <w:pStyle w:val="NormalIndentedList"/>
      </w:pPr>
      <w:r>
        <w:t xml:space="preserve">3/day each: </w:t>
      </w:r>
      <w:r w:rsidRPr="00FF0E91">
        <w:rPr>
          <w:rStyle w:val="Emphasis"/>
        </w:rPr>
        <w:t>control weather, water breathing</w:t>
      </w:r>
    </w:p>
    <w:p w14:paraId="1C800E71" w14:textId="77777777" w:rsidR="00CF6607" w:rsidRDefault="00044995" w:rsidP="00EC7EDE">
      <w:pPr>
        <w:pStyle w:val="Heading6"/>
      </w:pPr>
      <w:r>
        <w:t>Actions</w:t>
      </w:r>
    </w:p>
    <w:p w14:paraId="1C800E72" w14:textId="77777777" w:rsidR="00CF6607" w:rsidRDefault="007A5E09" w:rsidP="002D6CA1">
      <w:r w:rsidRPr="007A5E09">
        <w:rPr>
          <w:rStyle w:val="StrongEmphasisPoint"/>
        </w:rPr>
        <w:t>Multiattack</w:t>
      </w:r>
      <w:r w:rsidR="00CF6607">
        <w:t>. The giant makes two greatsword attacks.</w:t>
      </w:r>
    </w:p>
    <w:p w14:paraId="1C800E73" w14:textId="77777777" w:rsidR="00CF6607" w:rsidRDefault="00CF6607" w:rsidP="002D6CA1">
      <w:r w:rsidRPr="00A63F2E">
        <w:rPr>
          <w:rStyle w:val="StrongEmphasisPoint"/>
        </w:rPr>
        <w:t>Greatsword</w:t>
      </w:r>
      <w:r w:rsidRPr="0048314A">
        <w:t xml:space="preserve">. </w:t>
      </w:r>
      <w:r w:rsidR="00FF0E91" w:rsidRPr="001839DB">
        <w:rPr>
          <w:rStyle w:val="Emphasis"/>
        </w:rPr>
        <w:t>Melee Weapon Attack:</w:t>
      </w:r>
      <w:r w:rsidRPr="001839DB">
        <w:t xml:space="preserve"> +</w:t>
      </w:r>
      <w:r w:rsidRPr="0048314A">
        <w:t xml:space="preserve">14 to hit, reach 10 ft., one target. </w:t>
      </w:r>
      <w:r w:rsidR="00FF0E91" w:rsidRPr="001839DB">
        <w:rPr>
          <w:rStyle w:val="Emphasis"/>
        </w:rPr>
        <w:t>Hit:</w:t>
      </w:r>
      <w:r w:rsidRPr="001839DB">
        <w:t xml:space="preserve"> 3</w:t>
      </w:r>
      <w:r w:rsidRPr="0048314A">
        <w:t>0 (6d6 + 9) slashing damage.</w:t>
      </w:r>
    </w:p>
    <w:p w14:paraId="1C800E74" w14:textId="77777777" w:rsidR="00CF6607" w:rsidRDefault="00CF6607" w:rsidP="002D6CA1">
      <w:r w:rsidRPr="00A63F2E">
        <w:rPr>
          <w:rStyle w:val="StrongEmphasisPoint"/>
        </w:rPr>
        <w:t>Rock</w:t>
      </w:r>
      <w:r w:rsidRPr="0048314A">
        <w:t xml:space="preserve">. </w:t>
      </w:r>
      <w:r w:rsidR="00FF0E91" w:rsidRPr="001839DB">
        <w:rPr>
          <w:rStyle w:val="Emphasis"/>
        </w:rPr>
        <w:t>Ranged Weapon Attack:</w:t>
      </w:r>
      <w:r w:rsidRPr="001839DB">
        <w:t xml:space="preserve"> +</w:t>
      </w:r>
      <w:r w:rsidRPr="0048314A">
        <w:t xml:space="preserve">14 to hit, range 60/240 ft., one target. </w:t>
      </w:r>
      <w:r w:rsidR="00FF0E91" w:rsidRPr="001839DB">
        <w:rPr>
          <w:rStyle w:val="Emphasis"/>
        </w:rPr>
        <w:t>Hit:</w:t>
      </w:r>
      <w:r w:rsidRPr="001839DB">
        <w:t xml:space="preserve"> 3</w:t>
      </w:r>
      <w:r w:rsidRPr="0048314A">
        <w:t>5 (4d12 + 9) bludgeoning damage.</w:t>
      </w:r>
    </w:p>
    <w:p w14:paraId="1C800E75" w14:textId="77777777" w:rsidR="00CF6607" w:rsidRDefault="00CF6607" w:rsidP="002D6CA1">
      <w:r w:rsidRPr="00A63F2E">
        <w:rPr>
          <w:rStyle w:val="StrongEmphasisPoint"/>
        </w:rPr>
        <w:t>Lightning Strike (Recharge 5</w:t>
      </w:r>
      <w:r w:rsidR="00B353A6">
        <w:rPr>
          <w:rStyle w:val="StrongEmphasisPoint"/>
        </w:rPr>
        <w:t>-</w:t>
      </w:r>
      <w:r w:rsidRPr="00A63F2E">
        <w:rPr>
          <w:rStyle w:val="StrongEmphasisPoint"/>
        </w:rPr>
        <w:t>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14:paraId="1C800E76" w14:textId="77777777" w:rsidR="00CF6607" w:rsidRDefault="00CF6607" w:rsidP="00E05462">
      <w:pPr>
        <w:pStyle w:val="Heading2"/>
      </w:pPr>
      <w:r>
        <w:t>Gibbering Mouther</w:t>
      </w:r>
    </w:p>
    <w:p w14:paraId="1C800E77" w14:textId="77777777" w:rsidR="00CF6607" w:rsidRPr="004B1943" w:rsidRDefault="00CF6607" w:rsidP="002D6CA1">
      <w:pPr>
        <w:pStyle w:val="Sub-HeadingEmphasis"/>
      </w:pPr>
      <w:r w:rsidRPr="004B1943">
        <w:t>Medium aberration, neutral</w:t>
      </w:r>
    </w:p>
    <w:p w14:paraId="1C800E78" w14:textId="77777777" w:rsidR="00CF6607" w:rsidRDefault="00004B70" w:rsidP="002D6CA1">
      <w:r w:rsidRPr="00004B70">
        <w:rPr>
          <w:rStyle w:val="StrongPoint"/>
        </w:rPr>
        <w:t>Armor Class</w:t>
      </w:r>
      <w:r w:rsidR="00CF6607">
        <w:t xml:space="preserve"> 9</w:t>
      </w:r>
    </w:p>
    <w:p w14:paraId="1C800E79" w14:textId="77777777" w:rsidR="00CF6607" w:rsidRDefault="00C3339E" w:rsidP="002D6CA1">
      <w:r w:rsidRPr="00C3339E">
        <w:rPr>
          <w:rStyle w:val="StrongPoint"/>
        </w:rPr>
        <w:t>Hit Points</w:t>
      </w:r>
      <w:r w:rsidR="00CF6607">
        <w:t xml:space="preserve"> 67 (9d8 + 27)</w:t>
      </w:r>
    </w:p>
    <w:p w14:paraId="1C800E7A" w14:textId="77777777" w:rsidR="00CF6607" w:rsidRDefault="00C3339E" w:rsidP="002D6CA1">
      <w:r w:rsidRPr="00C3339E">
        <w:rPr>
          <w:rStyle w:val="StrongPoint"/>
        </w:rPr>
        <w:t>Speed</w:t>
      </w:r>
      <w:r w:rsidR="00CF6607">
        <w:t xml:space="preserve"> 10 ft., swim 10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0E8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7B" w14:textId="77777777" w:rsidR="00CF6607" w:rsidRDefault="002A1150" w:rsidP="009C26FE">
            <w:pPr>
              <w:pStyle w:val="TableHeadingLeft"/>
            </w:pPr>
            <w:r w:rsidRPr="002A1150">
              <w:t>STR</w:t>
            </w:r>
          </w:p>
        </w:tc>
        <w:tc>
          <w:tcPr>
            <w:tcW w:w="0" w:type="auto"/>
          </w:tcPr>
          <w:p w14:paraId="1C800E7C" w14:textId="77777777" w:rsidR="00CF6607" w:rsidRDefault="002A1150" w:rsidP="009C26FE">
            <w:pPr>
              <w:pStyle w:val="TableHeadingLeft"/>
            </w:pPr>
            <w:r w:rsidRPr="002A1150">
              <w:t>DEX</w:t>
            </w:r>
          </w:p>
        </w:tc>
        <w:tc>
          <w:tcPr>
            <w:tcW w:w="0" w:type="auto"/>
          </w:tcPr>
          <w:p w14:paraId="1C800E7D" w14:textId="77777777" w:rsidR="00CF6607" w:rsidRDefault="002A1150" w:rsidP="009C26FE">
            <w:pPr>
              <w:pStyle w:val="TableHeadingLeft"/>
            </w:pPr>
            <w:r w:rsidRPr="002A1150">
              <w:t>CON</w:t>
            </w:r>
          </w:p>
        </w:tc>
        <w:tc>
          <w:tcPr>
            <w:tcW w:w="0" w:type="auto"/>
          </w:tcPr>
          <w:p w14:paraId="1C800E7E" w14:textId="77777777" w:rsidR="00CF6607" w:rsidRDefault="002A1150" w:rsidP="009C26FE">
            <w:pPr>
              <w:pStyle w:val="TableHeadingLeft"/>
            </w:pPr>
            <w:r w:rsidRPr="002A1150">
              <w:t>INT</w:t>
            </w:r>
          </w:p>
        </w:tc>
        <w:tc>
          <w:tcPr>
            <w:tcW w:w="0" w:type="auto"/>
          </w:tcPr>
          <w:p w14:paraId="1C800E7F" w14:textId="77777777" w:rsidR="00CF6607" w:rsidRDefault="002A1150" w:rsidP="009C26FE">
            <w:pPr>
              <w:pStyle w:val="TableHeadingLeft"/>
            </w:pPr>
            <w:r w:rsidRPr="002A1150">
              <w:t>WIS</w:t>
            </w:r>
          </w:p>
        </w:tc>
        <w:tc>
          <w:tcPr>
            <w:tcW w:w="0" w:type="auto"/>
          </w:tcPr>
          <w:p w14:paraId="1C800E80" w14:textId="77777777" w:rsidR="00CF6607" w:rsidRDefault="002A1150" w:rsidP="009C26FE">
            <w:pPr>
              <w:pStyle w:val="TableHeadingLeft"/>
            </w:pPr>
            <w:r w:rsidRPr="002A1150">
              <w:t>CHA</w:t>
            </w:r>
          </w:p>
        </w:tc>
      </w:tr>
      <w:tr w:rsidR="00CF6607" w14:paraId="1C800E88" w14:textId="77777777" w:rsidTr="00D97ED1">
        <w:tc>
          <w:tcPr>
            <w:tcW w:w="0" w:type="auto"/>
          </w:tcPr>
          <w:p w14:paraId="1C800E82" w14:textId="77777777" w:rsidR="00CF6607" w:rsidRDefault="00CF6607" w:rsidP="009C26FE">
            <w:pPr>
              <w:pStyle w:val="TableBodyLeft"/>
            </w:pPr>
            <w:r>
              <w:t>10 (+0)</w:t>
            </w:r>
          </w:p>
        </w:tc>
        <w:tc>
          <w:tcPr>
            <w:tcW w:w="0" w:type="auto"/>
          </w:tcPr>
          <w:p w14:paraId="1C800E83" w14:textId="77777777" w:rsidR="00CF6607" w:rsidRDefault="00CF6607" w:rsidP="009C26FE">
            <w:pPr>
              <w:pStyle w:val="TableBodyLeft"/>
            </w:pPr>
            <w:r>
              <w:t>8 (</w:t>
            </w:r>
            <w:r w:rsidR="00662D97">
              <w:t>-</w:t>
            </w:r>
            <w:r>
              <w:t>1)</w:t>
            </w:r>
          </w:p>
        </w:tc>
        <w:tc>
          <w:tcPr>
            <w:tcW w:w="0" w:type="auto"/>
          </w:tcPr>
          <w:p w14:paraId="1C800E84" w14:textId="77777777" w:rsidR="00CF6607" w:rsidRDefault="00CF6607" w:rsidP="009C26FE">
            <w:pPr>
              <w:pStyle w:val="TableBodyLeft"/>
            </w:pPr>
            <w:r>
              <w:t>16 (+3)</w:t>
            </w:r>
          </w:p>
        </w:tc>
        <w:tc>
          <w:tcPr>
            <w:tcW w:w="0" w:type="auto"/>
          </w:tcPr>
          <w:p w14:paraId="1C800E85" w14:textId="77777777" w:rsidR="00CF6607" w:rsidRDefault="00CF6607" w:rsidP="009C26FE">
            <w:pPr>
              <w:pStyle w:val="TableBodyLeft"/>
            </w:pPr>
            <w:r>
              <w:t>3 (</w:t>
            </w:r>
            <w:r w:rsidR="00662D97">
              <w:t>-</w:t>
            </w:r>
            <w:r>
              <w:t>4)</w:t>
            </w:r>
          </w:p>
        </w:tc>
        <w:tc>
          <w:tcPr>
            <w:tcW w:w="0" w:type="auto"/>
          </w:tcPr>
          <w:p w14:paraId="1C800E86" w14:textId="77777777" w:rsidR="00CF6607" w:rsidRDefault="00CF6607" w:rsidP="009C26FE">
            <w:pPr>
              <w:pStyle w:val="TableBodyLeft"/>
            </w:pPr>
            <w:r>
              <w:t>10 (+0)</w:t>
            </w:r>
          </w:p>
        </w:tc>
        <w:tc>
          <w:tcPr>
            <w:tcW w:w="0" w:type="auto"/>
          </w:tcPr>
          <w:p w14:paraId="1C800E87" w14:textId="77777777" w:rsidR="00CF6607" w:rsidRDefault="00CF6607" w:rsidP="009C26FE">
            <w:pPr>
              <w:pStyle w:val="TableBodyLeft"/>
            </w:pPr>
            <w:r>
              <w:t>6 (</w:t>
            </w:r>
            <w:r w:rsidR="00662D97">
              <w:t>-</w:t>
            </w:r>
            <w:r>
              <w:t>2)</w:t>
            </w:r>
          </w:p>
        </w:tc>
      </w:tr>
    </w:tbl>
    <w:p w14:paraId="1C800E89" w14:textId="77777777" w:rsidR="00CF6607" w:rsidRDefault="00C3339E" w:rsidP="002D6CA1">
      <w:r w:rsidRPr="00C3339E">
        <w:rPr>
          <w:rStyle w:val="StrongPoint"/>
        </w:rPr>
        <w:t>Condition Immunities</w:t>
      </w:r>
      <w:r w:rsidR="00CF6607">
        <w:t xml:space="preserve"> prone</w:t>
      </w:r>
    </w:p>
    <w:p w14:paraId="1C800E8A" w14:textId="77777777" w:rsidR="00CF6607" w:rsidRDefault="00C3339E" w:rsidP="002D6CA1">
      <w:r w:rsidRPr="00C3339E">
        <w:rPr>
          <w:rStyle w:val="StrongPoint"/>
        </w:rPr>
        <w:t>Senses</w:t>
      </w:r>
      <w:r w:rsidR="00CF6607">
        <w:t xml:space="preserve"> darkvision 60 ft., passive Perception 10</w:t>
      </w:r>
    </w:p>
    <w:p w14:paraId="1C800E8B" w14:textId="77777777" w:rsidR="00CF6607" w:rsidRDefault="00C3339E" w:rsidP="002D6CA1">
      <w:r w:rsidRPr="00C3339E">
        <w:rPr>
          <w:rStyle w:val="StrongPoint"/>
        </w:rPr>
        <w:t>Languages</w:t>
      </w:r>
      <w:r w:rsidR="00CF6607">
        <w:t xml:space="preserve"> </w:t>
      </w:r>
      <w:r w:rsidR="00662D97">
        <w:t>-</w:t>
      </w:r>
    </w:p>
    <w:p w14:paraId="1C800E8C" w14:textId="77777777" w:rsidR="00CF6607" w:rsidRDefault="00C3339E" w:rsidP="002D6CA1">
      <w:r w:rsidRPr="00C3339E">
        <w:rPr>
          <w:rStyle w:val="StrongPoint"/>
        </w:rPr>
        <w:t>Challenge</w:t>
      </w:r>
      <w:r w:rsidR="00CF6607">
        <w:t xml:space="preserve"> 2 (450 XP)</w:t>
      </w:r>
    </w:p>
    <w:p w14:paraId="1C800E8D" w14:textId="77777777" w:rsidR="00CF6607" w:rsidRDefault="00CF6607" w:rsidP="002D6CA1">
      <w:r w:rsidRPr="00A63F2E">
        <w:rPr>
          <w:rStyle w:val="StrongEmphasisPoint"/>
        </w:rPr>
        <w:t>Aberrant Ground</w:t>
      </w:r>
      <w:r>
        <w:t>. The ground in a 10</w:t>
      </w:r>
      <w:r w:rsidR="00662D97">
        <w:t>-</w:t>
      </w:r>
      <w:r>
        <w:t>foot radius around the mouther is dough</w:t>
      </w:r>
      <w:r w:rsidR="009F2E7F">
        <w:t>-</w:t>
      </w:r>
      <w:r>
        <w:t>like difficult terrain. Each creature that starts its turn in that area must succeed on a DC 10 Strength saving throw or have its speed reduced to 0 until the start of its next turn.</w:t>
      </w:r>
    </w:p>
    <w:p w14:paraId="1C800E8E" w14:textId="77777777" w:rsidR="00CF6607" w:rsidRDefault="00CF6607" w:rsidP="002D6CA1">
      <w:r w:rsidRPr="00A63F2E">
        <w:rPr>
          <w:rStyle w:val="StrongEmphasisPoint"/>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14:paraId="1C800E8F" w14:textId="77777777" w:rsidR="00CF6607" w:rsidRDefault="00044995" w:rsidP="00EC7EDE">
      <w:pPr>
        <w:pStyle w:val="Heading6"/>
      </w:pPr>
      <w:r>
        <w:t>Actions</w:t>
      </w:r>
    </w:p>
    <w:p w14:paraId="1C800E90" w14:textId="77777777" w:rsidR="00CF6607" w:rsidRDefault="007A5E09" w:rsidP="002D6CA1">
      <w:r w:rsidRPr="007A5E09">
        <w:rPr>
          <w:rStyle w:val="StrongEmphasisPoint"/>
        </w:rPr>
        <w:t>Multiattack</w:t>
      </w:r>
      <w:r w:rsidR="00CF6607">
        <w:t>. The gibbering mouther makes one bite attack and, if it can, uses its Blinding Spittle.</w:t>
      </w:r>
    </w:p>
    <w:p w14:paraId="1C800E91" w14:textId="77777777" w:rsidR="00CF6607" w:rsidRPr="0048314A" w:rsidRDefault="007A5E09" w:rsidP="002D6CA1">
      <w:r w:rsidRPr="00A63F2E">
        <w:rPr>
          <w:rStyle w:val="StrongEmphasisPoint"/>
        </w:rPr>
        <w:t>Bite</w:t>
      </w:r>
      <w:r w:rsidR="00CF6607" w:rsidRPr="00A63F2E">
        <w:rPr>
          <w:rStyle w:val="StrongEmphasisPoint"/>
        </w:rPr>
        <w:t>s</w:t>
      </w:r>
      <w:r w:rsidR="00CF6607" w:rsidRPr="0048314A">
        <w:t xml:space="preserve">. </w:t>
      </w:r>
      <w:r w:rsidR="00FF0E91" w:rsidRPr="001839DB">
        <w:rPr>
          <w:rStyle w:val="Emphasis"/>
        </w:rPr>
        <w:t>Melee Weapon Attack:</w:t>
      </w:r>
      <w:r w:rsidR="00CF6607" w:rsidRPr="001839DB">
        <w:t xml:space="preserve"> +</w:t>
      </w:r>
      <w:r w:rsidR="00CF6607" w:rsidRPr="0048314A">
        <w:t xml:space="preserve">2 to hit, reach 5 ft., one creature. </w:t>
      </w:r>
      <w:r w:rsidR="00FF0E91" w:rsidRPr="001839DB">
        <w:rPr>
          <w:rStyle w:val="Emphasis"/>
        </w:rPr>
        <w:t>Hit:</w:t>
      </w:r>
      <w:r w:rsidR="00CF6607" w:rsidRPr="001839DB">
        <w:t xml:space="preserve"> 1</w:t>
      </w:r>
      <w:r w:rsidR="00CF6607" w:rsidRPr="0048314A">
        <w:t>7 (5d6) piercing damage. If the target is Medium or smaller, it must succeed on a DC 10 Strength saving throw or be knocked prone. If the target is killed by this damage, it is absorbed into the mouther.</w:t>
      </w:r>
    </w:p>
    <w:p w14:paraId="1C800E92" w14:textId="77777777" w:rsidR="00CF6607" w:rsidRDefault="00CF6607" w:rsidP="002D6CA1">
      <w:r w:rsidRPr="00A63F2E">
        <w:rPr>
          <w:rStyle w:val="StrongEmphasisPoint"/>
        </w:rPr>
        <w:t>Blinding Spittle (Recharge 5</w:t>
      </w:r>
      <w:r w:rsidR="00B353A6">
        <w:rPr>
          <w:rStyle w:val="StrongEmphasisPoint"/>
        </w:rPr>
        <w:t>-</w:t>
      </w:r>
      <w:r w:rsidRPr="00A63F2E">
        <w:rPr>
          <w:rStyle w:val="StrongEmphasisPoint"/>
        </w:rPr>
        <w:t>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14:paraId="1C800E93" w14:textId="77777777" w:rsidR="00CF6607" w:rsidRDefault="00CF6607" w:rsidP="00E05462">
      <w:pPr>
        <w:pStyle w:val="Heading2"/>
      </w:pPr>
      <w:r>
        <w:t>Gnoll</w:t>
      </w:r>
    </w:p>
    <w:p w14:paraId="1C800E94" w14:textId="77777777" w:rsidR="00CF6607" w:rsidRPr="004B1943" w:rsidRDefault="00CF6607" w:rsidP="002D6CA1">
      <w:pPr>
        <w:pStyle w:val="Sub-HeadingEmphasis"/>
      </w:pPr>
      <w:r w:rsidRPr="004B1943">
        <w:t>Medium humanoid (gnoll), chaotic evil</w:t>
      </w:r>
    </w:p>
    <w:p w14:paraId="1C800E95" w14:textId="77777777" w:rsidR="00CF6607" w:rsidRDefault="00004B70" w:rsidP="002D6CA1">
      <w:r w:rsidRPr="00004B70">
        <w:rPr>
          <w:rStyle w:val="StrongPoint"/>
        </w:rPr>
        <w:t>Armor Class</w:t>
      </w:r>
      <w:r w:rsidR="00CF6607">
        <w:t xml:space="preserve"> 15 (hide armor, shield)</w:t>
      </w:r>
    </w:p>
    <w:p w14:paraId="1C800E96" w14:textId="77777777" w:rsidR="00CF6607" w:rsidRDefault="00C3339E" w:rsidP="002D6CA1">
      <w:r w:rsidRPr="00C3339E">
        <w:rPr>
          <w:rStyle w:val="StrongPoint"/>
        </w:rPr>
        <w:t>Hit Points</w:t>
      </w:r>
      <w:r w:rsidR="00CF6607">
        <w:t xml:space="preserve"> 22 (5d8)</w:t>
      </w:r>
    </w:p>
    <w:p w14:paraId="1C800E97"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E9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98" w14:textId="77777777" w:rsidR="00CF6607" w:rsidRDefault="002A1150" w:rsidP="009C26FE">
            <w:pPr>
              <w:pStyle w:val="TableHeadingLeft"/>
            </w:pPr>
            <w:r w:rsidRPr="002A1150">
              <w:t>STR</w:t>
            </w:r>
          </w:p>
        </w:tc>
        <w:tc>
          <w:tcPr>
            <w:tcW w:w="0" w:type="auto"/>
          </w:tcPr>
          <w:p w14:paraId="1C800E99" w14:textId="77777777" w:rsidR="00CF6607" w:rsidRDefault="002A1150" w:rsidP="009C26FE">
            <w:pPr>
              <w:pStyle w:val="TableHeadingLeft"/>
            </w:pPr>
            <w:r w:rsidRPr="002A1150">
              <w:t>DEX</w:t>
            </w:r>
          </w:p>
        </w:tc>
        <w:tc>
          <w:tcPr>
            <w:tcW w:w="0" w:type="auto"/>
          </w:tcPr>
          <w:p w14:paraId="1C800E9A" w14:textId="77777777" w:rsidR="00CF6607" w:rsidRDefault="002A1150" w:rsidP="009C26FE">
            <w:pPr>
              <w:pStyle w:val="TableHeadingLeft"/>
            </w:pPr>
            <w:r w:rsidRPr="002A1150">
              <w:t>CON</w:t>
            </w:r>
          </w:p>
        </w:tc>
        <w:tc>
          <w:tcPr>
            <w:tcW w:w="0" w:type="auto"/>
          </w:tcPr>
          <w:p w14:paraId="1C800E9B" w14:textId="77777777" w:rsidR="00CF6607" w:rsidRDefault="002A1150" w:rsidP="009C26FE">
            <w:pPr>
              <w:pStyle w:val="TableHeadingLeft"/>
            </w:pPr>
            <w:r w:rsidRPr="002A1150">
              <w:t>INT</w:t>
            </w:r>
          </w:p>
        </w:tc>
        <w:tc>
          <w:tcPr>
            <w:tcW w:w="0" w:type="auto"/>
          </w:tcPr>
          <w:p w14:paraId="1C800E9C" w14:textId="77777777" w:rsidR="00CF6607" w:rsidRDefault="002A1150" w:rsidP="009C26FE">
            <w:pPr>
              <w:pStyle w:val="TableHeadingLeft"/>
            </w:pPr>
            <w:r w:rsidRPr="002A1150">
              <w:t>WIS</w:t>
            </w:r>
          </w:p>
        </w:tc>
        <w:tc>
          <w:tcPr>
            <w:tcW w:w="0" w:type="auto"/>
          </w:tcPr>
          <w:p w14:paraId="1C800E9D" w14:textId="77777777" w:rsidR="00CF6607" w:rsidRDefault="002A1150" w:rsidP="009C26FE">
            <w:pPr>
              <w:pStyle w:val="TableHeadingLeft"/>
            </w:pPr>
            <w:r w:rsidRPr="002A1150">
              <w:t>CHA</w:t>
            </w:r>
          </w:p>
        </w:tc>
      </w:tr>
      <w:tr w:rsidR="00CF6607" w14:paraId="1C800EA5" w14:textId="77777777" w:rsidTr="00D97ED1">
        <w:tc>
          <w:tcPr>
            <w:tcW w:w="0" w:type="auto"/>
          </w:tcPr>
          <w:p w14:paraId="1C800E9F" w14:textId="77777777" w:rsidR="00CF6607" w:rsidRDefault="00CF6607" w:rsidP="009C26FE">
            <w:pPr>
              <w:pStyle w:val="TableBodyLeft"/>
            </w:pPr>
            <w:r>
              <w:t>14 (+2)</w:t>
            </w:r>
          </w:p>
        </w:tc>
        <w:tc>
          <w:tcPr>
            <w:tcW w:w="0" w:type="auto"/>
          </w:tcPr>
          <w:p w14:paraId="1C800EA0" w14:textId="77777777" w:rsidR="00CF6607" w:rsidRDefault="00CF6607" w:rsidP="009C26FE">
            <w:pPr>
              <w:pStyle w:val="TableBodyLeft"/>
            </w:pPr>
            <w:r>
              <w:t>12 (+1)</w:t>
            </w:r>
          </w:p>
        </w:tc>
        <w:tc>
          <w:tcPr>
            <w:tcW w:w="0" w:type="auto"/>
          </w:tcPr>
          <w:p w14:paraId="1C800EA1" w14:textId="77777777" w:rsidR="00CF6607" w:rsidRDefault="00CF6607" w:rsidP="009C26FE">
            <w:pPr>
              <w:pStyle w:val="TableBodyLeft"/>
            </w:pPr>
            <w:r>
              <w:t>11 (+0)</w:t>
            </w:r>
          </w:p>
        </w:tc>
        <w:tc>
          <w:tcPr>
            <w:tcW w:w="0" w:type="auto"/>
          </w:tcPr>
          <w:p w14:paraId="1C800EA2" w14:textId="77777777" w:rsidR="00CF6607" w:rsidRDefault="00CF6607" w:rsidP="009C26FE">
            <w:pPr>
              <w:pStyle w:val="TableBodyLeft"/>
            </w:pPr>
            <w:r>
              <w:t>6 (</w:t>
            </w:r>
            <w:r w:rsidR="00662D97">
              <w:t>-</w:t>
            </w:r>
            <w:r>
              <w:t>2)</w:t>
            </w:r>
          </w:p>
        </w:tc>
        <w:tc>
          <w:tcPr>
            <w:tcW w:w="0" w:type="auto"/>
          </w:tcPr>
          <w:p w14:paraId="1C800EA3" w14:textId="77777777" w:rsidR="00CF6607" w:rsidRDefault="00CF6607" w:rsidP="009C26FE">
            <w:pPr>
              <w:pStyle w:val="TableBodyLeft"/>
            </w:pPr>
            <w:r>
              <w:t>10 (+0)</w:t>
            </w:r>
          </w:p>
        </w:tc>
        <w:tc>
          <w:tcPr>
            <w:tcW w:w="0" w:type="auto"/>
          </w:tcPr>
          <w:p w14:paraId="1C800EA4" w14:textId="77777777" w:rsidR="00CF6607" w:rsidRDefault="00CF6607" w:rsidP="009C26FE">
            <w:pPr>
              <w:pStyle w:val="TableBodyLeft"/>
            </w:pPr>
            <w:r>
              <w:t>7 (</w:t>
            </w:r>
            <w:r w:rsidR="00662D97">
              <w:t>-</w:t>
            </w:r>
            <w:r>
              <w:t>2)</w:t>
            </w:r>
          </w:p>
        </w:tc>
      </w:tr>
    </w:tbl>
    <w:p w14:paraId="1C800EA6" w14:textId="77777777" w:rsidR="00CF6607" w:rsidRDefault="00C3339E" w:rsidP="002D6CA1">
      <w:r w:rsidRPr="00C3339E">
        <w:rPr>
          <w:rStyle w:val="StrongPoint"/>
        </w:rPr>
        <w:t>Senses</w:t>
      </w:r>
      <w:r w:rsidR="00CF6607">
        <w:t xml:space="preserve"> darkvision 60 ft., passive Perception 10</w:t>
      </w:r>
    </w:p>
    <w:p w14:paraId="1C800EA7" w14:textId="77777777" w:rsidR="00CF6607" w:rsidRDefault="00C3339E" w:rsidP="002D6CA1">
      <w:r w:rsidRPr="00C3339E">
        <w:rPr>
          <w:rStyle w:val="StrongPoint"/>
        </w:rPr>
        <w:t>Languages</w:t>
      </w:r>
      <w:r w:rsidR="00CF6607">
        <w:t xml:space="preserve"> Gnoll</w:t>
      </w:r>
    </w:p>
    <w:p w14:paraId="1C800EA8" w14:textId="77777777" w:rsidR="00CF6607" w:rsidRDefault="00C3339E" w:rsidP="002D6CA1">
      <w:r w:rsidRPr="00C3339E">
        <w:rPr>
          <w:rStyle w:val="StrongPoint"/>
        </w:rPr>
        <w:t>Challenge</w:t>
      </w:r>
      <w:r w:rsidR="00CF6607">
        <w:t xml:space="preserve"> 1/2 (100 XP)</w:t>
      </w:r>
    </w:p>
    <w:p w14:paraId="1C800EA9" w14:textId="77777777" w:rsidR="00CF6607" w:rsidRDefault="00CF6607" w:rsidP="002D6CA1">
      <w:r w:rsidRPr="00A63F2E">
        <w:rPr>
          <w:rStyle w:val="StrongEmphasisPoint"/>
        </w:rPr>
        <w:t>Rampage</w:t>
      </w:r>
      <w:r>
        <w:t>. When the gnoll reduces a creature to 0 hit points with a melee attack on its turn, the gnoll can take a bonus action to move up to half its speed and make a bite attack.</w:t>
      </w:r>
    </w:p>
    <w:p w14:paraId="1C800EAA" w14:textId="77777777" w:rsidR="00CF6607" w:rsidRDefault="00044995" w:rsidP="00EC7EDE">
      <w:pPr>
        <w:pStyle w:val="Heading6"/>
      </w:pPr>
      <w:r>
        <w:t>Actions</w:t>
      </w:r>
    </w:p>
    <w:p w14:paraId="1C800EAB" w14:textId="77777777" w:rsidR="00CF6607" w:rsidRDefault="007A5E09" w:rsidP="002D6CA1">
      <w:r w:rsidRPr="007A5E09">
        <w:rPr>
          <w:rStyle w:val="StrongEmphasisPoint"/>
        </w:rPr>
        <w:t>Bite</w:t>
      </w:r>
      <w:r w:rsidR="00CF6607" w:rsidRPr="0048314A">
        <w:t xml:space="preserve">. </w:t>
      </w:r>
      <w:r w:rsidR="00FF0E91" w:rsidRPr="001839DB">
        <w:rPr>
          <w:rStyle w:val="Emphasis"/>
        </w:rPr>
        <w:t>Melee Weapon Attack:</w:t>
      </w:r>
      <w:r w:rsidR="00CF6607" w:rsidRPr="001839DB">
        <w:t xml:space="preserve"> +</w:t>
      </w:r>
      <w:r w:rsidR="00CF6607" w:rsidRPr="0048314A">
        <w:t xml:space="preserve">4 to hit, reach 5 ft., one creature. </w:t>
      </w:r>
      <w:r w:rsidR="00FF0E91" w:rsidRPr="001839DB">
        <w:rPr>
          <w:rStyle w:val="Emphasis"/>
        </w:rPr>
        <w:t>Hit:</w:t>
      </w:r>
      <w:r w:rsidR="00CF6607" w:rsidRPr="001839DB">
        <w:t xml:space="preserve"> 4</w:t>
      </w:r>
      <w:r w:rsidR="00CF6607" w:rsidRPr="0048314A">
        <w:t xml:space="preserve"> (1d4 + 2) piercing damage.</w:t>
      </w:r>
    </w:p>
    <w:p w14:paraId="1C800EAC" w14:textId="77777777" w:rsidR="00CF6607" w:rsidRPr="0048314A" w:rsidRDefault="00CF6607" w:rsidP="002D6CA1">
      <w:r w:rsidRPr="00A63F2E">
        <w:rPr>
          <w:rStyle w:val="StrongEmphasisPoint"/>
        </w:rPr>
        <w:t>Spear</w:t>
      </w:r>
      <w:r w:rsidRPr="0048314A">
        <w:t xml:space="preserve">. </w:t>
      </w:r>
      <w:r w:rsidR="00FF0E91" w:rsidRPr="0048314A">
        <w:rPr>
          <w:rStyle w:val="Emphasis"/>
        </w:rPr>
        <w:t xml:space="preserve">Melee or </w:t>
      </w:r>
      <w:r w:rsidR="00FF0E91" w:rsidRPr="001839DB">
        <w:rPr>
          <w:rStyle w:val="Emphasis"/>
        </w:rPr>
        <w:t>Ranged Weapon Attack:</w:t>
      </w:r>
      <w:r w:rsidRPr="001839DB">
        <w:t xml:space="preserve"> +</w:t>
      </w:r>
      <w:r w:rsidRPr="0048314A">
        <w:t xml:space="preserve">4 to hit, reach 5 ft. or range 20/60 ft., one target. </w:t>
      </w:r>
      <w:r w:rsidR="00FF0E91" w:rsidRPr="001839DB">
        <w:rPr>
          <w:rStyle w:val="Emphasis"/>
        </w:rPr>
        <w:t>Hit:</w:t>
      </w:r>
      <w:r w:rsidRPr="001839DB">
        <w:t xml:space="preserve"> 5</w:t>
      </w:r>
      <w:r w:rsidRPr="0048314A">
        <w:t xml:space="preserve"> (1d6 + 2) piercing damage, or 6 (1d8 + 2) piercing damage if used with two hands to make a melee attack.</w:t>
      </w:r>
    </w:p>
    <w:p w14:paraId="1C800EAD" w14:textId="77777777" w:rsidR="00CF6607" w:rsidRDefault="00CF6607" w:rsidP="002D6CA1">
      <w:r w:rsidRPr="00A63F2E">
        <w:rPr>
          <w:rStyle w:val="StrongEmphasisPoint"/>
        </w:rPr>
        <w:t>Longbow</w:t>
      </w:r>
      <w:r>
        <w:t xml:space="preserve">. </w:t>
      </w:r>
      <w:r w:rsidR="00FF0E91" w:rsidRPr="001839DB">
        <w:rPr>
          <w:rStyle w:val="Emphasis"/>
        </w:rPr>
        <w:t>Ranged Weapon Attack:</w:t>
      </w:r>
      <w:r w:rsidRPr="00FB0F53">
        <w:t xml:space="preserve"> +</w:t>
      </w:r>
      <w:r>
        <w:t xml:space="preserve">3 to hit, range 150/600 ft., one target. </w:t>
      </w:r>
      <w:r w:rsidR="00FF0E91" w:rsidRPr="001839DB">
        <w:rPr>
          <w:rStyle w:val="Emphasis"/>
        </w:rPr>
        <w:t>Hit:</w:t>
      </w:r>
      <w:r w:rsidRPr="00FB0F53">
        <w:t xml:space="preserve"> 5</w:t>
      </w:r>
      <w:r>
        <w:t xml:space="preserve"> (1d8 + 1) piercing damage.</w:t>
      </w:r>
    </w:p>
    <w:p w14:paraId="1C800EAE" w14:textId="77777777" w:rsidR="00CF6607" w:rsidRDefault="00CF6607" w:rsidP="00E05462">
      <w:pPr>
        <w:pStyle w:val="Heading2"/>
      </w:pPr>
      <w:r>
        <w:t>Gnome, Deep (Svirfneblin)</w:t>
      </w:r>
    </w:p>
    <w:p w14:paraId="1C800EAF" w14:textId="77777777" w:rsidR="00CF6607" w:rsidRPr="004B1943" w:rsidRDefault="00CF6607" w:rsidP="002D6CA1">
      <w:pPr>
        <w:pStyle w:val="Sub-HeadingEmphasis"/>
      </w:pPr>
      <w:r w:rsidRPr="004B1943">
        <w:t>Small humanoid (gnome), neutral good</w:t>
      </w:r>
    </w:p>
    <w:p w14:paraId="1C800EB0" w14:textId="77777777" w:rsidR="00CF6607" w:rsidRDefault="00004B70" w:rsidP="002D6CA1">
      <w:r w:rsidRPr="00004B70">
        <w:rPr>
          <w:rStyle w:val="StrongPoint"/>
        </w:rPr>
        <w:t>Armor Class</w:t>
      </w:r>
      <w:r w:rsidR="00CF6607">
        <w:t xml:space="preserve"> 15 (chain shirt)</w:t>
      </w:r>
    </w:p>
    <w:p w14:paraId="1C800EB1" w14:textId="77777777" w:rsidR="00CF6607" w:rsidRDefault="00C3339E" w:rsidP="002D6CA1">
      <w:r w:rsidRPr="00C3339E">
        <w:rPr>
          <w:rStyle w:val="StrongPoint"/>
        </w:rPr>
        <w:t>Hit Points</w:t>
      </w:r>
      <w:r w:rsidR="00CF6607">
        <w:t xml:space="preserve"> 16 (3d6 + 6)</w:t>
      </w:r>
    </w:p>
    <w:p w14:paraId="1C800EB2"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14:paraId="1C800EB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B3" w14:textId="77777777" w:rsidR="00CF6607" w:rsidRDefault="002A1150" w:rsidP="009C26FE">
            <w:pPr>
              <w:pStyle w:val="TableHeadingLeft"/>
            </w:pPr>
            <w:r w:rsidRPr="002A1150">
              <w:t>STR</w:t>
            </w:r>
          </w:p>
        </w:tc>
        <w:tc>
          <w:tcPr>
            <w:tcW w:w="0" w:type="auto"/>
          </w:tcPr>
          <w:p w14:paraId="1C800EB4" w14:textId="77777777" w:rsidR="00CF6607" w:rsidRDefault="002A1150" w:rsidP="009C26FE">
            <w:pPr>
              <w:pStyle w:val="TableHeadingLeft"/>
            </w:pPr>
            <w:r w:rsidRPr="002A1150">
              <w:t>DEX</w:t>
            </w:r>
          </w:p>
        </w:tc>
        <w:tc>
          <w:tcPr>
            <w:tcW w:w="0" w:type="auto"/>
          </w:tcPr>
          <w:p w14:paraId="1C800EB5" w14:textId="77777777" w:rsidR="00CF6607" w:rsidRDefault="002A1150" w:rsidP="009C26FE">
            <w:pPr>
              <w:pStyle w:val="TableHeadingLeft"/>
            </w:pPr>
            <w:r w:rsidRPr="002A1150">
              <w:t>CON</w:t>
            </w:r>
          </w:p>
        </w:tc>
        <w:tc>
          <w:tcPr>
            <w:tcW w:w="0" w:type="auto"/>
          </w:tcPr>
          <w:p w14:paraId="1C800EB6" w14:textId="77777777" w:rsidR="00CF6607" w:rsidRDefault="002A1150" w:rsidP="009C26FE">
            <w:pPr>
              <w:pStyle w:val="TableHeadingLeft"/>
            </w:pPr>
            <w:r w:rsidRPr="002A1150">
              <w:t>INT</w:t>
            </w:r>
          </w:p>
        </w:tc>
        <w:tc>
          <w:tcPr>
            <w:tcW w:w="0" w:type="auto"/>
          </w:tcPr>
          <w:p w14:paraId="1C800EB7" w14:textId="77777777" w:rsidR="00CF6607" w:rsidRDefault="002A1150" w:rsidP="009C26FE">
            <w:pPr>
              <w:pStyle w:val="TableHeadingLeft"/>
            </w:pPr>
            <w:r w:rsidRPr="002A1150">
              <w:t>WIS</w:t>
            </w:r>
          </w:p>
        </w:tc>
        <w:tc>
          <w:tcPr>
            <w:tcW w:w="0" w:type="auto"/>
          </w:tcPr>
          <w:p w14:paraId="1C800EB8" w14:textId="77777777" w:rsidR="00CF6607" w:rsidRDefault="002A1150" w:rsidP="009C26FE">
            <w:pPr>
              <w:pStyle w:val="TableHeadingLeft"/>
            </w:pPr>
            <w:r w:rsidRPr="002A1150">
              <w:t>CHA</w:t>
            </w:r>
          </w:p>
        </w:tc>
      </w:tr>
      <w:tr w:rsidR="00CF6607" w14:paraId="1C800EC0" w14:textId="77777777" w:rsidTr="00D97ED1">
        <w:tc>
          <w:tcPr>
            <w:tcW w:w="0" w:type="auto"/>
          </w:tcPr>
          <w:p w14:paraId="1C800EBA" w14:textId="77777777" w:rsidR="00CF6607" w:rsidRDefault="00CF6607" w:rsidP="009C26FE">
            <w:pPr>
              <w:pStyle w:val="TableBodyLeft"/>
            </w:pPr>
            <w:r>
              <w:t>15 (+2)</w:t>
            </w:r>
          </w:p>
        </w:tc>
        <w:tc>
          <w:tcPr>
            <w:tcW w:w="0" w:type="auto"/>
          </w:tcPr>
          <w:p w14:paraId="1C800EBB" w14:textId="77777777" w:rsidR="00CF6607" w:rsidRDefault="00CF6607" w:rsidP="009C26FE">
            <w:pPr>
              <w:pStyle w:val="TableBodyLeft"/>
            </w:pPr>
            <w:r>
              <w:t>14 (+2)</w:t>
            </w:r>
          </w:p>
        </w:tc>
        <w:tc>
          <w:tcPr>
            <w:tcW w:w="0" w:type="auto"/>
          </w:tcPr>
          <w:p w14:paraId="1C800EBC" w14:textId="77777777" w:rsidR="00CF6607" w:rsidRDefault="00CF6607" w:rsidP="009C26FE">
            <w:pPr>
              <w:pStyle w:val="TableBodyLeft"/>
            </w:pPr>
            <w:r>
              <w:t>14 (+2)</w:t>
            </w:r>
          </w:p>
        </w:tc>
        <w:tc>
          <w:tcPr>
            <w:tcW w:w="0" w:type="auto"/>
          </w:tcPr>
          <w:p w14:paraId="1C800EBD" w14:textId="77777777" w:rsidR="00CF6607" w:rsidRDefault="00CF6607" w:rsidP="009C26FE">
            <w:pPr>
              <w:pStyle w:val="TableBodyLeft"/>
            </w:pPr>
            <w:r>
              <w:t>12 (+1)</w:t>
            </w:r>
          </w:p>
        </w:tc>
        <w:tc>
          <w:tcPr>
            <w:tcW w:w="0" w:type="auto"/>
          </w:tcPr>
          <w:p w14:paraId="1C800EBE" w14:textId="77777777" w:rsidR="00CF6607" w:rsidRDefault="00CF6607" w:rsidP="009C26FE">
            <w:pPr>
              <w:pStyle w:val="TableBodyLeft"/>
            </w:pPr>
            <w:r>
              <w:t>10 (+0)</w:t>
            </w:r>
          </w:p>
        </w:tc>
        <w:tc>
          <w:tcPr>
            <w:tcW w:w="0" w:type="auto"/>
          </w:tcPr>
          <w:p w14:paraId="1C800EBF" w14:textId="77777777" w:rsidR="00CF6607" w:rsidRDefault="00CF6607" w:rsidP="009C26FE">
            <w:pPr>
              <w:pStyle w:val="TableBodyLeft"/>
            </w:pPr>
            <w:r>
              <w:t>9 (</w:t>
            </w:r>
            <w:r w:rsidR="00662D97">
              <w:t>-</w:t>
            </w:r>
            <w:r>
              <w:t>1)</w:t>
            </w:r>
          </w:p>
        </w:tc>
      </w:tr>
    </w:tbl>
    <w:p w14:paraId="1C800EC1" w14:textId="77777777" w:rsidR="00CF6607" w:rsidRDefault="00C3339E" w:rsidP="002D6CA1">
      <w:r w:rsidRPr="00C3339E">
        <w:rPr>
          <w:rStyle w:val="StrongPoint"/>
        </w:rPr>
        <w:t>Skills</w:t>
      </w:r>
      <w:r w:rsidR="00CF6607">
        <w:t xml:space="preserve"> Investigation +3, Perception +2, Stealth +4</w:t>
      </w:r>
    </w:p>
    <w:p w14:paraId="1C800EC2" w14:textId="77777777" w:rsidR="00CF6607" w:rsidRDefault="00C3339E" w:rsidP="002D6CA1">
      <w:r w:rsidRPr="00C3339E">
        <w:rPr>
          <w:rStyle w:val="StrongPoint"/>
        </w:rPr>
        <w:t>Senses</w:t>
      </w:r>
      <w:r w:rsidR="00CF6607">
        <w:t xml:space="preserve"> darkvision 120 ft., passive Perception 12</w:t>
      </w:r>
    </w:p>
    <w:p w14:paraId="1C800EC3" w14:textId="77777777" w:rsidR="00CF6607" w:rsidRDefault="00C3339E" w:rsidP="002D6CA1">
      <w:r w:rsidRPr="00C3339E">
        <w:rPr>
          <w:rStyle w:val="StrongPoint"/>
        </w:rPr>
        <w:t>Languages</w:t>
      </w:r>
      <w:r w:rsidR="00CF6607">
        <w:t xml:space="preserve"> Gnomish, Terran, Undercommon</w:t>
      </w:r>
    </w:p>
    <w:p w14:paraId="1C800EC4" w14:textId="77777777" w:rsidR="00CF6607" w:rsidRDefault="00C3339E" w:rsidP="002D6CA1">
      <w:r w:rsidRPr="00C3339E">
        <w:rPr>
          <w:rStyle w:val="StrongPoint"/>
        </w:rPr>
        <w:t>Challenge</w:t>
      </w:r>
      <w:r w:rsidR="00CF6607">
        <w:t xml:space="preserve"> 1/2 (100 XP)</w:t>
      </w:r>
    </w:p>
    <w:p w14:paraId="1C800EC5" w14:textId="77777777" w:rsidR="00CF6607" w:rsidRDefault="00CF6607" w:rsidP="002D6CA1">
      <w:r w:rsidRPr="00A63F2E">
        <w:rPr>
          <w:rStyle w:val="StrongEmphasisPoint"/>
        </w:rPr>
        <w:t>Stone Camouflage</w:t>
      </w:r>
      <w:r>
        <w:t>. The gnome has advantage on Dexterity (Stealth) checks made to hide in rocky terrain.</w:t>
      </w:r>
    </w:p>
    <w:p w14:paraId="1C800EC6" w14:textId="77777777" w:rsidR="00CF6607" w:rsidRDefault="00CF6607" w:rsidP="002D6CA1">
      <w:r w:rsidRPr="00A63F2E">
        <w:rPr>
          <w:rStyle w:val="StrongEmphasisPoint"/>
        </w:rPr>
        <w:t>Gnome Cunning</w:t>
      </w:r>
      <w:r>
        <w:t>. The gnome has advantage on Intelligence, Wisdom, and Charisma saving throws against magic.</w:t>
      </w:r>
    </w:p>
    <w:p w14:paraId="1C800EC7" w14:textId="77777777" w:rsidR="00CF6607" w:rsidRPr="00F84A9B" w:rsidRDefault="00CF6607" w:rsidP="002D6CA1">
      <w:r w:rsidRPr="00A63F2E">
        <w:rPr>
          <w:rStyle w:val="StrongEmphasisPoint"/>
        </w:rPr>
        <w:t>Innate Spellcasting</w:t>
      </w:r>
      <w:r>
        <w:t xml:space="preserve">. The gnome's innate spellcasting ability is Intelligence (spell save DC 11). It can innately cast the following spells, requiring no material </w:t>
      </w:r>
      <w:r w:rsidRPr="00F84A9B">
        <w:t>components:</w:t>
      </w:r>
    </w:p>
    <w:p w14:paraId="1C800EC8" w14:textId="77777777" w:rsidR="00CF5AD4" w:rsidRDefault="00CF6607" w:rsidP="002D6CA1">
      <w:pPr>
        <w:pStyle w:val="NormalIndentedList"/>
      </w:pPr>
      <w:r>
        <w:t xml:space="preserve">At will: </w:t>
      </w:r>
      <w:r w:rsidRPr="00FF0E91">
        <w:rPr>
          <w:rStyle w:val="Emphasis"/>
        </w:rPr>
        <w:t>nondetection (self only)</w:t>
      </w:r>
    </w:p>
    <w:p w14:paraId="1C800EC9" w14:textId="77777777" w:rsidR="00CF6607" w:rsidRDefault="00CF6607" w:rsidP="002D6CA1">
      <w:pPr>
        <w:pStyle w:val="NormalIndentedList"/>
      </w:pPr>
      <w:r>
        <w:t xml:space="preserve">1/day each: </w:t>
      </w:r>
      <w:r w:rsidRPr="00FF0E91">
        <w:rPr>
          <w:rStyle w:val="Emphasis"/>
        </w:rPr>
        <w:t>blindness/deafness, blur, disguise self</w:t>
      </w:r>
    </w:p>
    <w:p w14:paraId="1C800ECA" w14:textId="77777777" w:rsidR="00CF6607" w:rsidRDefault="00044995" w:rsidP="00EC7EDE">
      <w:pPr>
        <w:pStyle w:val="Heading6"/>
      </w:pPr>
      <w:r>
        <w:t>Actions</w:t>
      </w:r>
    </w:p>
    <w:p w14:paraId="1C800ECB" w14:textId="77777777" w:rsidR="00CF6607" w:rsidRDefault="00CF6607" w:rsidP="002D6CA1">
      <w:r w:rsidRPr="00A63F2E">
        <w:rPr>
          <w:rStyle w:val="StrongEmphasisPoint"/>
        </w:rPr>
        <w:t>War Pick</w:t>
      </w:r>
      <w:r w:rsidRPr="0048314A">
        <w:t xml:space="preserve">. </w:t>
      </w:r>
      <w:r w:rsidR="00FF0E91" w:rsidRPr="001839DB">
        <w:rPr>
          <w:rStyle w:val="Emphasis"/>
        </w:rPr>
        <w:t>Melee Weapon Attack:</w:t>
      </w:r>
      <w:r w:rsidRPr="001839DB">
        <w:t xml:space="preserve"> +</w:t>
      </w:r>
      <w:r w:rsidRPr="0048314A">
        <w:t xml:space="preserve">4 to hit, reach 5 ft., one target. </w:t>
      </w:r>
      <w:r w:rsidR="00FF0E91" w:rsidRPr="001839DB">
        <w:rPr>
          <w:rStyle w:val="Emphasis"/>
        </w:rPr>
        <w:t>Hit:</w:t>
      </w:r>
      <w:r w:rsidRPr="001839DB">
        <w:t xml:space="preserve"> 6</w:t>
      </w:r>
      <w:r w:rsidRPr="0048314A">
        <w:t xml:space="preserve"> (1d8 + 2) piercing damage.</w:t>
      </w:r>
    </w:p>
    <w:p w14:paraId="1C800ECC" w14:textId="77777777" w:rsidR="00CF6607" w:rsidRDefault="00CF6607" w:rsidP="002D6CA1">
      <w:r w:rsidRPr="00A63F2E">
        <w:rPr>
          <w:rStyle w:val="StrongEmphasisPoint"/>
        </w:rPr>
        <w:t>Poisoned Dart</w:t>
      </w:r>
      <w:r w:rsidRPr="0048314A">
        <w:t xml:space="preserve">. </w:t>
      </w:r>
      <w:r w:rsidR="00FF0E91" w:rsidRPr="001839DB">
        <w:rPr>
          <w:rStyle w:val="Emphasis"/>
        </w:rPr>
        <w:t>Ranged Weapon Attack:</w:t>
      </w:r>
      <w:r w:rsidRPr="001839DB">
        <w:t xml:space="preserve"> +</w:t>
      </w:r>
      <w:r w:rsidRPr="0048314A">
        <w:t xml:space="preserve">4 to hit, range 30/120 ft., one creature. </w:t>
      </w:r>
      <w:r w:rsidRPr="001839DB">
        <w:rPr>
          <w:rStyle w:val="Emphasis"/>
        </w:rPr>
        <w:t>Hit:</w:t>
      </w:r>
      <w:r w:rsidRPr="001839DB">
        <w:t xml:space="preserve"> 4</w:t>
      </w:r>
      <w:r w:rsidRPr="0048314A">
        <w:t xml:space="preserve"> (1d4 + 2) piercing damage, and the target must succeed on a DC 12 Constitution saving throw or be poisoned for 1 minute. The target can repeat the saving throw at the end of each of its turns, ending the effect on itself on a success.</w:t>
      </w:r>
    </w:p>
    <w:p w14:paraId="1C800ECD" w14:textId="77777777" w:rsidR="00CF6607" w:rsidRDefault="00CF6607" w:rsidP="00E05462">
      <w:pPr>
        <w:pStyle w:val="Heading2"/>
      </w:pPr>
      <w:r>
        <w:t>Goblin</w:t>
      </w:r>
    </w:p>
    <w:p w14:paraId="1C800ECE" w14:textId="77777777" w:rsidR="00CF6607" w:rsidRPr="004B1943" w:rsidRDefault="00CF6607" w:rsidP="002D6CA1">
      <w:pPr>
        <w:pStyle w:val="Sub-HeadingEmphasis"/>
      </w:pPr>
      <w:r w:rsidRPr="004B1943">
        <w:t>Small humanoid (goblinoid), neutral evil</w:t>
      </w:r>
    </w:p>
    <w:p w14:paraId="1C800ECF" w14:textId="77777777" w:rsidR="00CF6607" w:rsidRDefault="00004B70" w:rsidP="002D6CA1">
      <w:r w:rsidRPr="00004B70">
        <w:rPr>
          <w:rStyle w:val="StrongPoint"/>
        </w:rPr>
        <w:t>Armor Class</w:t>
      </w:r>
      <w:r w:rsidR="00CF6607">
        <w:t xml:space="preserve"> 15 (leather armor, shield)</w:t>
      </w:r>
    </w:p>
    <w:p w14:paraId="1C800ED0" w14:textId="77777777" w:rsidR="00CF6607" w:rsidRDefault="00C3339E" w:rsidP="002D6CA1">
      <w:r w:rsidRPr="00C3339E">
        <w:rPr>
          <w:rStyle w:val="StrongPoint"/>
        </w:rPr>
        <w:t>Hit Points</w:t>
      </w:r>
      <w:r w:rsidR="00CF6607">
        <w:t xml:space="preserve"> 7 (2d6)</w:t>
      </w:r>
    </w:p>
    <w:p w14:paraId="1C800ED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05"/>
        <w:gridCol w:w="1715"/>
        <w:gridCol w:w="1715"/>
        <w:gridCol w:w="1715"/>
        <w:gridCol w:w="1405"/>
        <w:gridCol w:w="1405"/>
      </w:tblGrid>
      <w:tr w:rsidR="00CF6607" w14:paraId="1C800ED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D2" w14:textId="77777777" w:rsidR="00CF6607" w:rsidRDefault="002A1150" w:rsidP="009C26FE">
            <w:pPr>
              <w:pStyle w:val="TableHeadingLeft"/>
            </w:pPr>
            <w:r w:rsidRPr="002A1150">
              <w:t>STR</w:t>
            </w:r>
          </w:p>
        </w:tc>
        <w:tc>
          <w:tcPr>
            <w:tcW w:w="0" w:type="auto"/>
          </w:tcPr>
          <w:p w14:paraId="1C800ED3" w14:textId="77777777" w:rsidR="00CF6607" w:rsidRDefault="002A1150" w:rsidP="009C26FE">
            <w:pPr>
              <w:pStyle w:val="TableHeadingLeft"/>
            </w:pPr>
            <w:r w:rsidRPr="002A1150">
              <w:t>DEX</w:t>
            </w:r>
          </w:p>
        </w:tc>
        <w:tc>
          <w:tcPr>
            <w:tcW w:w="0" w:type="auto"/>
          </w:tcPr>
          <w:p w14:paraId="1C800ED4" w14:textId="77777777" w:rsidR="00CF6607" w:rsidRDefault="002A1150" w:rsidP="009C26FE">
            <w:pPr>
              <w:pStyle w:val="TableHeadingLeft"/>
            </w:pPr>
            <w:r w:rsidRPr="002A1150">
              <w:t>CON</w:t>
            </w:r>
          </w:p>
        </w:tc>
        <w:tc>
          <w:tcPr>
            <w:tcW w:w="0" w:type="auto"/>
          </w:tcPr>
          <w:p w14:paraId="1C800ED5" w14:textId="77777777" w:rsidR="00CF6607" w:rsidRDefault="002A1150" w:rsidP="009C26FE">
            <w:pPr>
              <w:pStyle w:val="TableHeadingLeft"/>
            </w:pPr>
            <w:r w:rsidRPr="002A1150">
              <w:t>INT</w:t>
            </w:r>
          </w:p>
        </w:tc>
        <w:tc>
          <w:tcPr>
            <w:tcW w:w="0" w:type="auto"/>
          </w:tcPr>
          <w:p w14:paraId="1C800ED6" w14:textId="77777777" w:rsidR="00CF6607" w:rsidRDefault="002A1150" w:rsidP="009C26FE">
            <w:pPr>
              <w:pStyle w:val="TableHeadingLeft"/>
            </w:pPr>
            <w:r w:rsidRPr="002A1150">
              <w:t>WIS</w:t>
            </w:r>
          </w:p>
        </w:tc>
        <w:tc>
          <w:tcPr>
            <w:tcW w:w="0" w:type="auto"/>
          </w:tcPr>
          <w:p w14:paraId="1C800ED7" w14:textId="77777777" w:rsidR="00CF6607" w:rsidRDefault="002A1150" w:rsidP="009C26FE">
            <w:pPr>
              <w:pStyle w:val="TableHeadingLeft"/>
            </w:pPr>
            <w:r w:rsidRPr="002A1150">
              <w:t>CHA</w:t>
            </w:r>
          </w:p>
        </w:tc>
      </w:tr>
      <w:tr w:rsidR="00CF6607" w14:paraId="1C800EDF" w14:textId="77777777" w:rsidTr="00D97ED1">
        <w:tc>
          <w:tcPr>
            <w:tcW w:w="0" w:type="auto"/>
          </w:tcPr>
          <w:p w14:paraId="1C800ED9" w14:textId="77777777" w:rsidR="00CF6607" w:rsidRDefault="00CF6607" w:rsidP="009C26FE">
            <w:pPr>
              <w:pStyle w:val="TableBodyLeft"/>
            </w:pPr>
            <w:r>
              <w:t>8 (</w:t>
            </w:r>
            <w:r w:rsidR="00662D97">
              <w:t>-</w:t>
            </w:r>
            <w:r>
              <w:t>1)</w:t>
            </w:r>
          </w:p>
        </w:tc>
        <w:tc>
          <w:tcPr>
            <w:tcW w:w="0" w:type="auto"/>
          </w:tcPr>
          <w:p w14:paraId="1C800EDA" w14:textId="77777777" w:rsidR="00CF6607" w:rsidRDefault="00CF6607" w:rsidP="009C26FE">
            <w:pPr>
              <w:pStyle w:val="TableBodyLeft"/>
            </w:pPr>
            <w:r>
              <w:t>14 (+2)</w:t>
            </w:r>
          </w:p>
        </w:tc>
        <w:tc>
          <w:tcPr>
            <w:tcW w:w="0" w:type="auto"/>
          </w:tcPr>
          <w:p w14:paraId="1C800EDB" w14:textId="77777777" w:rsidR="00CF6607" w:rsidRDefault="00CF6607" w:rsidP="009C26FE">
            <w:pPr>
              <w:pStyle w:val="TableBodyLeft"/>
            </w:pPr>
            <w:r>
              <w:t>10 (+0)</w:t>
            </w:r>
          </w:p>
        </w:tc>
        <w:tc>
          <w:tcPr>
            <w:tcW w:w="0" w:type="auto"/>
          </w:tcPr>
          <w:p w14:paraId="1C800EDC" w14:textId="77777777" w:rsidR="00CF6607" w:rsidRDefault="00CF6607" w:rsidP="009C26FE">
            <w:pPr>
              <w:pStyle w:val="TableBodyLeft"/>
            </w:pPr>
            <w:r>
              <w:t>10 (+0)</w:t>
            </w:r>
          </w:p>
        </w:tc>
        <w:tc>
          <w:tcPr>
            <w:tcW w:w="0" w:type="auto"/>
          </w:tcPr>
          <w:p w14:paraId="1C800EDD" w14:textId="77777777" w:rsidR="00CF6607" w:rsidRDefault="00CF6607" w:rsidP="009C26FE">
            <w:pPr>
              <w:pStyle w:val="TableBodyLeft"/>
            </w:pPr>
            <w:r>
              <w:t>8 (</w:t>
            </w:r>
            <w:r w:rsidR="00662D97">
              <w:t>-</w:t>
            </w:r>
            <w:r>
              <w:t>1)</w:t>
            </w:r>
          </w:p>
        </w:tc>
        <w:tc>
          <w:tcPr>
            <w:tcW w:w="0" w:type="auto"/>
          </w:tcPr>
          <w:p w14:paraId="1C800EDE" w14:textId="77777777" w:rsidR="00CF6607" w:rsidRDefault="00CF6607" w:rsidP="009C26FE">
            <w:pPr>
              <w:pStyle w:val="TableBodyLeft"/>
            </w:pPr>
            <w:r>
              <w:t>8 (</w:t>
            </w:r>
            <w:r w:rsidR="00662D97">
              <w:t>-</w:t>
            </w:r>
            <w:r>
              <w:t>1)</w:t>
            </w:r>
          </w:p>
        </w:tc>
      </w:tr>
    </w:tbl>
    <w:p w14:paraId="1C800EE0" w14:textId="77777777" w:rsidR="00CF6607" w:rsidRDefault="00C3339E" w:rsidP="002D6CA1">
      <w:r w:rsidRPr="00C3339E">
        <w:rPr>
          <w:rStyle w:val="StrongPoint"/>
        </w:rPr>
        <w:t>Skills</w:t>
      </w:r>
      <w:r w:rsidR="00CF6607">
        <w:t xml:space="preserve"> Stealth +6</w:t>
      </w:r>
    </w:p>
    <w:p w14:paraId="1C800EE1" w14:textId="77777777" w:rsidR="00CF6607" w:rsidRDefault="00C3339E" w:rsidP="002D6CA1">
      <w:r w:rsidRPr="00C3339E">
        <w:rPr>
          <w:rStyle w:val="StrongPoint"/>
        </w:rPr>
        <w:t>Senses</w:t>
      </w:r>
      <w:r w:rsidR="00CF6607">
        <w:t xml:space="preserve"> darkvision 60 ft., passive Perception 9</w:t>
      </w:r>
    </w:p>
    <w:p w14:paraId="1C800EE2" w14:textId="77777777" w:rsidR="00CF6607" w:rsidRDefault="00C3339E" w:rsidP="002D6CA1">
      <w:r w:rsidRPr="00C3339E">
        <w:rPr>
          <w:rStyle w:val="StrongPoint"/>
        </w:rPr>
        <w:t>Languages</w:t>
      </w:r>
      <w:r w:rsidR="00CF6607">
        <w:t xml:space="preserve"> Common, Goblin</w:t>
      </w:r>
    </w:p>
    <w:p w14:paraId="1C800EE3" w14:textId="77777777" w:rsidR="00CF6607" w:rsidRDefault="00C3339E" w:rsidP="002D6CA1">
      <w:r w:rsidRPr="00C3339E">
        <w:rPr>
          <w:rStyle w:val="StrongPoint"/>
        </w:rPr>
        <w:t>Challenge</w:t>
      </w:r>
      <w:r w:rsidR="00CF6607">
        <w:t xml:space="preserve"> 1/4 (50 XP)</w:t>
      </w:r>
    </w:p>
    <w:p w14:paraId="1C800EE4" w14:textId="77777777" w:rsidR="00CF6607" w:rsidRDefault="00CF6607" w:rsidP="002D6CA1">
      <w:r w:rsidRPr="002F757F">
        <w:rPr>
          <w:rStyle w:val="StrongEmphasisPoint"/>
        </w:rPr>
        <w:t>Nimble Escape</w:t>
      </w:r>
      <w:r>
        <w:t>. The goblin can take the Disengage or Hide action as a bonus action on each of its turns.</w:t>
      </w:r>
    </w:p>
    <w:p w14:paraId="1C800EE5" w14:textId="77777777" w:rsidR="00CF6607" w:rsidRDefault="00044995" w:rsidP="00EC7EDE">
      <w:pPr>
        <w:pStyle w:val="Heading6"/>
      </w:pPr>
      <w:r>
        <w:t>Actions</w:t>
      </w:r>
    </w:p>
    <w:p w14:paraId="1C800EE6" w14:textId="77777777" w:rsidR="00CF6607" w:rsidRPr="0048314A" w:rsidRDefault="00CF6607" w:rsidP="002D6CA1">
      <w:r w:rsidRPr="002F757F">
        <w:rPr>
          <w:rStyle w:val="StrongEmphasisPoint"/>
        </w:rPr>
        <w:t>Scimitar</w:t>
      </w:r>
      <w:r w:rsidRPr="0048314A">
        <w:t xml:space="preserve">. </w:t>
      </w:r>
      <w:r w:rsidR="00FF0E91" w:rsidRPr="001839DB">
        <w:rPr>
          <w:rStyle w:val="Emphasis"/>
        </w:rPr>
        <w:t>Melee Weapon Attack:</w:t>
      </w:r>
      <w:r w:rsidRPr="001839DB">
        <w:t xml:space="preserve"> +</w:t>
      </w:r>
      <w:r w:rsidRPr="0048314A">
        <w:t xml:space="preserve">4 to hit, reach 5 ft., one target. </w:t>
      </w:r>
      <w:r w:rsidR="00FF0E91" w:rsidRPr="001839DB">
        <w:rPr>
          <w:rStyle w:val="Emphasis"/>
        </w:rPr>
        <w:t>Hit:</w:t>
      </w:r>
      <w:r w:rsidRPr="001839DB">
        <w:t xml:space="preserve"> 5</w:t>
      </w:r>
      <w:r w:rsidRPr="0048314A">
        <w:t xml:space="preserve"> (1d6 + 2) slashing damage.</w:t>
      </w:r>
    </w:p>
    <w:p w14:paraId="1C800EE7" w14:textId="77777777" w:rsidR="00CF6607" w:rsidRDefault="00CF6607" w:rsidP="002D6CA1">
      <w:r w:rsidRPr="002F757F">
        <w:rPr>
          <w:rStyle w:val="StrongEmphasisPoint"/>
        </w:rPr>
        <w:t>Shortbow</w:t>
      </w:r>
      <w:r w:rsidRPr="0048314A">
        <w:t xml:space="preserve">. </w:t>
      </w:r>
      <w:r w:rsidR="00FF0E91" w:rsidRPr="001839DB">
        <w:rPr>
          <w:rStyle w:val="Emphasis"/>
        </w:rPr>
        <w:t>Ranged Weapon Attack:</w:t>
      </w:r>
      <w:r w:rsidRPr="001839DB">
        <w:t xml:space="preserve"> +</w:t>
      </w:r>
      <w:r w:rsidRPr="0048314A">
        <w:t xml:space="preserve">4 to hit, range 80/320 ft., one target. </w:t>
      </w:r>
      <w:r w:rsidR="00FF0E91" w:rsidRPr="001839DB">
        <w:rPr>
          <w:rStyle w:val="Emphasis"/>
        </w:rPr>
        <w:t>Hit:</w:t>
      </w:r>
      <w:r w:rsidRPr="001839DB">
        <w:t xml:space="preserve"> 5</w:t>
      </w:r>
      <w:r w:rsidRPr="0048314A">
        <w:t xml:space="preserve"> (1d6 + 2) piercing damage.</w:t>
      </w:r>
    </w:p>
    <w:p w14:paraId="1C800EE8" w14:textId="77777777" w:rsidR="00CF6607" w:rsidRDefault="00CF6607" w:rsidP="00E05462">
      <w:pPr>
        <w:pStyle w:val="Heading2"/>
      </w:pPr>
      <w:r>
        <w:t>Golems</w:t>
      </w:r>
    </w:p>
    <w:p w14:paraId="1C800EE9" w14:textId="77777777" w:rsidR="00CF6607" w:rsidRDefault="00CF6607" w:rsidP="00E05462">
      <w:pPr>
        <w:pStyle w:val="Heading3"/>
      </w:pPr>
      <w:r>
        <w:t>Clay Golem</w:t>
      </w:r>
    </w:p>
    <w:p w14:paraId="1C800EEA" w14:textId="77777777" w:rsidR="00CF6607" w:rsidRPr="004B1943" w:rsidRDefault="00CF6607" w:rsidP="002D6CA1">
      <w:pPr>
        <w:pStyle w:val="Sub-HeadingEmphasis"/>
      </w:pPr>
      <w:r w:rsidRPr="004B1943">
        <w:t>Large construct, unaligned</w:t>
      </w:r>
    </w:p>
    <w:p w14:paraId="1C800EEB" w14:textId="77777777" w:rsidR="00CF6607" w:rsidRDefault="00004B70" w:rsidP="002D6CA1">
      <w:bookmarkStart w:id="268" w:name="OLE_LINK14"/>
      <w:bookmarkStart w:id="269" w:name="OLE_LINK15"/>
      <w:r w:rsidRPr="00004B70">
        <w:rPr>
          <w:rStyle w:val="StrongPoint"/>
        </w:rPr>
        <w:t>Armor Class</w:t>
      </w:r>
      <w:r w:rsidR="00CF6607">
        <w:t xml:space="preserve"> 14 (</w:t>
      </w:r>
      <w:bookmarkEnd w:id="268"/>
      <w:bookmarkEnd w:id="269"/>
      <w:r w:rsidR="00CF6607">
        <w:t>natural armor)</w:t>
      </w:r>
    </w:p>
    <w:p w14:paraId="1C800EEC" w14:textId="77777777" w:rsidR="00CF6607" w:rsidRDefault="00C3339E" w:rsidP="002D6CA1">
      <w:r w:rsidRPr="00C3339E">
        <w:rPr>
          <w:rStyle w:val="StrongPoint"/>
        </w:rPr>
        <w:t>Hit Points</w:t>
      </w:r>
      <w:r w:rsidR="00CF6607">
        <w:t xml:space="preserve"> 133 (14d10 + 56)</w:t>
      </w:r>
    </w:p>
    <w:p w14:paraId="1C800EED"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0EF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EEE" w14:textId="77777777" w:rsidR="00CF6607" w:rsidRDefault="002A1150" w:rsidP="009C26FE">
            <w:pPr>
              <w:pStyle w:val="TableHeadingLeft"/>
            </w:pPr>
            <w:r w:rsidRPr="002A1150">
              <w:t>STR</w:t>
            </w:r>
          </w:p>
        </w:tc>
        <w:tc>
          <w:tcPr>
            <w:tcW w:w="0" w:type="auto"/>
          </w:tcPr>
          <w:p w14:paraId="1C800EEF" w14:textId="77777777" w:rsidR="00CF6607" w:rsidRDefault="002A1150" w:rsidP="009C26FE">
            <w:pPr>
              <w:pStyle w:val="TableHeadingLeft"/>
            </w:pPr>
            <w:r w:rsidRPr="002A1150">
              <w:t>DEX</w:t>
            </w:r>
          </w:p>
        </w:tc>
        <w:tc>
          <w:tcPr>
            <w:tcW w:w="0" w:type="auto"/>
          </w:tcPr>
          <w:p w14:paraId="1C800EF0" w14:textId="77777777" w:rsidR="00CF6607" w:rsidRDefault="002A1150" w:rsidP="009C26FE">
            <w:pPr>
              <w:pStyle w:val="TableHeadingLeft"/>
            </w:pPr>
            <w:r w:rsidRPr="002A1150">
              <w:t>CON</w:t>
            </w:r>
          </w:p>
        </w:tc>
        <w:tc>
          <w:tcPr>
            <w:tcW w:w="0" w:type="auto"/>
          </w:tcPr>
          <w:p w14:paraId="1C800EF1" w14:textId="77777777" w:rsidR="00CF6607" w:rsidRDefault="002A1150" w:rsidP="009C26FE">
            <w:pPr>
              <w:pStyle w:val="TableHeadingLeft"/>
            </w:pPr>
            <w:r w:rsidRPr="002A1150">
              <w:t>INT</w:t>
            </w:r>
          </w:p>
        </w:tc>
        <w:tc>
          <w:tcPr>
            <w:tcW w:w="0" w:type="auto"/>
          </w:tcPr>
          <w:p w14:paraId="1C800EF2" w14:textId="77777777" w:rsidR="00CF6607" w:rsidRDefault="002A1150" w:rsidP="009C26FE">
            <w:pPr>
              <w:pStyle w:val="TableHeadingLeft"/>
            </w:pPr>
            <w:r w:rsidRPr="002A1150">
              <w:t>WIS</w:t>
            </w:r>
          </w:p>
        </w:tc>
        <w:tc>
          <w:tcPr>
            <w:tcW w:w="0" w:type="auto"/>
          </w:tcPr>
          <w:p w14:paraId="1C800EF3" w14:textId="77777777" w:rsidR="00CF6607" w:rsidRDefault="002A1150" w:rsidP="009C26FE">
            <w:pPr>
              <w:pStyle w:val="TableHeadingLeft"/>
            </w:pPr>
            <w:r w:rsidRPr="002A1150">
              <w:t>CHA</w:t>
            </w:r>
          </w:p>
        </w:tc>
      </w:tr>
      <w:tr w:rsidR="00CF6607" w14:paraId="1C800EFB" w14:textId="77777777" w:rsidTr="00D97ED1">
        <w:tc>
          <w:tcPr>
            <w:tcW w:w="0" w:type="auto"/>
          </w:tcPr>
          <w:p w14:paraId="1C800EF5" w14:textId="77777777" w:rsidR="00CF6607" w:rsidRDefault="00CF6607" w:rsidP="009C26FE">
            <w:pPr>
              <w:pStyle w:val="TableBodyLeft"/>
            </w:pPr>
            <w:r>
              <w:t>20 (+5)</w:t>
            </w:r>
          </w:p>
        </w:tc>
        <w:tc>
          <w:tcPr>
            <w:tcW w:w="0" w:type="auto"/>
          </w:tcPr>
          <w:p w14:paraId="1C800EF6" w14:textId="77777777" w:rsidR="00CF6607" w:rsidRDefault="00CF6607" w:rsidP="009C26FE">
            <w:pPr>
              <w:pStyle w:val="TableBodyLeft"/>
            </w:pPr>
            <w:r>
              <w:t>9 (</w:t>
            </w:r>
            <w:r w:rsidR="00662D97">
              <w:t>-</w:t>
            </w:r>
            <w:r>
              <w:t>1)</w:t>
            </w:r>
          </w:p>
        </w:tc>
        <w:tc>
          <w:tcPr>
            <w:tcW w:w="0" w:type="auto"/>
          </w:tcPr>
          <w:p w14:paraId="1C800EF7" w14:textId="77777777" w:rsidR="00CF6607" w:rsidRDefault="00CF6607" w:rsidP="009C26FE">
            <w:pPr>
              <w:pStyle w:val="TableBodyLeft"/>
            </w:pPr>
            <w:r>
              <w:t>18 (+4)</w:t>
            </w:r>
          </w:p>
        </w:tc>
        <w:tc>
          <w:tcPr>
            <w:tcW w:w="0" w:type="auto"/>
          </w:tcPr>
          <w:p w14:paraId="1C800EF8" w14:textId="77777777" w:rsidR="00CF6607" w:rsidRDefault="00CF6607" w:rsidP="009C26FE">
            <w:pPr>
              <w:pStyle w:val="TableBodyLeft"/>
            </w:pPr>
            <w:r>
              <w:t>3 (</w:t>
            </w:r>
            <w:r w:rsidR="00662D97">
              <w:t>-</w:t>
            </w:r>
            <w:r>
              <w:t>4)</w:t>
            </w:r>
          </w:p>
        </w:tc>
        <w:tc>
          <w:tcPr>
            <w:tcW w:w="0" w:type="auto"/>
          </w:tcPr>
          <w:p w14:paraId="1C800EF9" w14:textId="77777777" w:rsidR="00CF6607" w:rsidRDefault="00CF6607" w:rsidP="009C26FE">
            <w:pPr>
              <w:pStyle w:val="TableBodyLeft"/>
            </w:pPr>
            <w:r>
              <w:t>8 (</w:t>
            </w:r>
            <w:r w:rsidR="00662D97">
              <w:t>-</w:t>
            </w:r>
            <w:r>
              <w:t>1)</w:t>
            </w:r>
          </w:p>
        </w:tc>
        <w:tc>
          <w:tcPr>
            <w:tcW w:w="0" w:type="auto"/>
          </w:tcPr>
          <w:p w14:paraId="1C800EFA" w14:textId="77777777" w:rsidR="00CF6607" w:rsidRDefault="00CF6607" w:rsidP="009C26FE">
            <w:pPr>
              <w:pStyle w:val="TableBodyLeft"/>
            </w:pPr>
            <w:r>
              <w:t>1 (</w:t>
            </w:r>
            <w:r w:rsidR="00662D97">
              <w:t>-</w:t>
            </w:r>
            <w:r>
              <w:t>5)</w:t>
            </w:r>
          </w:p>
        </w:tc>
      </w:tr>
    </w:tbl>
    <w:p w14:paraId="1C800EFC" w14:textId="77777777" w:rsidR="00CF6607" w:rsidRDefault="00C3339E" w:rsidP="002D6CA1">
      <w:r w:rsidRPr="00C3339E">
        <w:rPr>
          <w:rStyle w:val="StrongPoint"/>
        </w:rPr>
        <w:t>Damage Immunities</w:t>
      </w:r>
      <w:r w:rsidR="00CF6607">
        <w:t xml:space="preserve"> acid, poison, psychic; bludgeoning, piercing, and slashing from nonmagical attacks that aren't adamantine</w:t>
      </w:r>
    </w:p>
    <w:p w14:paraId="1C800EFD" w14:textId="77777777" w:rsidR="00CF6607" w:rsidRDefault="00C3339E" w:rsidP="002D6CA1">
      <w:r w:rsidRPr="00C3339E">
        <w:rPr>
          <w:rStyle w:val="StrongPoint"/>
        </w:rPr>
        <w:t>Condition Immunities</w:t>
      </w:r>
      <w:r w:rsidR="00CF6607">
        <w:t xml:space="preserve"> charmed, exhaustion, frightened, paralyzed, petrified, poisoned</w:t>
      </w:r>
    </w:p>
    <w:p w14:paraId="1C800EFE" w14:textId="77777777" w:rsidR="00CF6607" w:rsidRDefault="00C3339E" w:rsidP="002D6CA1">
      <w:r w:rsidRPr="00C3339E">
        <w:rPr>
          <w:rStyle w:val="StrongPoint"/>
        </w:rPr>
        <w:t>Senses</w:t>
      </w:r>
      <w:r w:rsidR="00CF6607">
        <w:t xml:space="preserve"> darkvision 60 ft., passive Perception 9</w:t>
      </w:r>
    </w:p>
    <w:p w14:paraId="1C800EFF" w14:textId="77777777" w:rsidR="00CF6607" w:rsidRDefault="00C3339E" w:rsidP="002D6CA1">
      <w:r w:rsidRPr="00C3339E">
        <w:rPr>
          <w:rStyle w:val="StrongPoint"/>
        </w:rPr>
        <w:t>Languages</w:t>
      </w:r>
      <w:r w:rsidR="00CF6607">
        <w:t xml:space="preserve"> understands the languages of its creator but can't speak</w:t>
      </w:r>
    </w:p>
    <w:p w14:paraId="1C800F00" w14:textId="77777777" w:rsidR="00CF6607" w:rsidRDefault="00C3339E" w:rsidP="002D6CA1">
      <w:r w:rsidRPr="00C3339E">
        <w:rPr>
          <w:rStyle w:val="StrongPoint"/>
        </w:rPr>
        <w:t>Challenge</w:t>
      </w:r>
      <w:r w:rsidR="00CF6607">
        <w:t xml:space="preserve"> 9 (5,000 XP)</w:t>
      </w:r>
    </w:p>
    <w:p w14:paraId="1C800F01" w14:textId="77777777" w:rsidR="00CF6607" w:rsidRDefault="00CF6607" w:rsidP="002D6CA1">
      <w:r w:rsidRPr="00286AE4">
        <w:rPr>
          <w:rStyle w:val="StrongEmphasisPoint"/>
        </w:rPr>
        <w:t>Acid Absorption</w:t>
      </w:r>
      <w:r>
        <w:t>. Whenever the golem is subjected to acid damage, it takes no damage and instead regains a number of hit points equal to the acid damage dealt.</w:t>
      </w:r>
    </w:p>
    <w:p w14:paraId="1C800F02" w14:textId="77777777" w:rsidR="00CF6607" w:rsidRDefault="00CF6607" w:rsidP="002D6CA1">
      <w:r w:rsidRPr="002F757F">
        <w:rPr>
          <w:rStyle w:val="StrongEmphasisPoint"/>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14:paraId="1C800F03" w14:textId="77777777" w:rsidR="00CF6607" w:rsidRDefault="00CF6607" w:rsidP="002D6CA1">
      <w:r w:rsidRPr="002F757F">
        <w:rPr>
          <w:rStyle w:val="StrongEmphasisPoint"/>
        </w:rPr>
        <w:t>Immutable Form</w:t>
      </w:r>
      <w:r>
        <w:t>. The golem is immune to any spell or effect that would alter its form.</w:t>
      </w:r>
    </w:p>
    <w:p w14:paraId="1C800F04" w14:textId="77777777" w:rsidR="00CF6607" w:rsidRDefault="00CF6607" w:rsidP="002D6CA1">
      <w:r w:rsidRPr="002F757F">
        <w:rPr>
          <w:rStyle w:val="StrongEmphasisPoint"/>
        </w:rPr>
        <w:t>Magic Resistance</w:t>
      </w:r>
      <w:r>
        <w:t>. The golem has advantage on saving throws against spells and other magical effects.</w:t>
      </w:r>
    </w:p>
    <w:p w14:paraId="1C800F05" w14:textId="77777777" w:rsidR="00CF6607" w:rsidRDefault="00CF6607" w:rsidP="002D6CA1">
      <w:r w:rsidRPr="002F757F">
        <w:rPr>
          <w:rStyle w:val="StrongEmphasisPoint"/>
        </w:rPr>
        <w:t>Magic Weapons</w:t>
      </w:r>
      <w:r>
        <w:t>. The golem's weapon attacks are magical.</w:t>
      </w:r>
    </w:p>
    <w:p w14:paraId="1C800F06" w14:textId="77777777" w:rsidR="00CF6607" w:rsidRDefault="00044995" w:rsidP="00EC7EDE">
      <w:pPr>
        <w:pStyle w:val="Heading6"/>
      </w:pPr>
      <w:r>
        <w:t>Actions</w:t>
      </w:r>
    </w:p>
    <w:p w14:paraId="1C800F07" w14:textId="77777777" w:rsidR="00CF6607" w:rsidRDefault="007A5E09" w:rsidP="002D6CA1">
      <w:r w:rsidRPr="002F757F">
        <w:rPr>
          <w:rStyle w:val="StrongEmphasisPoint"/>
        </w:rPr>
        <w:t>Multiattack</w:t>
      </w:r>
      <w:r w:rsidR="00CF6607">
        <w:t>. The golem makes two slam attacks.</w:t>
      </w:r>
    </w:p>
    <w:p w14:paraId="1C800F08" w14:textId="77777777"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8 to hit, reach 5 ft., one target. </w:t>
      </w:r>
      <w:r w:rsidR="00FF0E91" w:rsidRPr="00A879C1">
        <w:rPr>
          <w:rStyle w:val="Emphasis"/>
        </w:rPr>
        <w:t>Hit:</w:t>
      </w:r>
      <w:r w:rsidRPr="00FB0F53">
        <w:t xml:space="preserve"> 1</w:t>
      </w:r>
      <w:r>
        <w:t xml:space="preserve">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sidRPr="00A879C1">
        <w:rPr>
          <w:rStyle w:val="Emphasis"/>
        </w:rPr>
        <w:t>greater restoration</w:t>
      </w:r>
      <w:r w:rsidRPr="00A879C1">
        <w:t xml:space="preserve"> s</w:t>
      </w:r>
      <w:r>
        <w:t>pell or other magic.</w:t>
      </w:r>
    </w:p>
    <w:p w14:paraId="1C800F09" w14:textId="77777777" w:rsidR="00CF6607" w:rsidRDefault="00CF6607" w:rsidP="002D6CA1">
      <w:r w:rsidRPr="002F757F">
        <w:rPr>
          <w:rStyle w:val="StrongEmphasisPoint"/>
        </w:rPr>
        <w:t>Haste (Recharge 5</w:t>
      </w:r>
      <w:r w:rsidR="00B353A6">
        <w:rPr>
          <w:rStyle w:val="StrongEmphasisPoint"/>
        </w:rPr>
        <w:t>-</w:t>
      </w:r>
      <w:r w:rsidRPr="002F757F">
        <w:rPr>
          <w:rStyle w:val="StrongEmphasisPoint"/>
        </w:rPr>
        <w:t>6)</w:t>
      </w:r>
      <w:r>
        <w:t>. Until the end of its next turn, the golem magically gains a +2 bonus to its AC, has advantage on Dexterity saving throws, and can use its slam attack as a bonus action.</w:t>
      </w:r>
    </w:p>
    <w:p w14:paraId="1C800F0A" w14:textId="77777777" w:rsidR="00CF6607" w:rsidRDefault="00CF6607" w:rsidP="00E05462">
      <w:pPr>
        <w:pStyle w:val="Heading3"/>
      </w:pPr>
      <w:r>
        <w:t>Flesh Golem</w:t>
      </w:r>
    </w:p>
    <w:p w14:paraId="1C800F0B" w14:textId="77777777" w:rsidR="00CF6607" w:rsidRPr="004B1943" w:rsidRDefault="00CF6607" w:rsidP="002D6CA1">
      <w:pPr>
        <w:pStyle w:val="Sub-HeadingEmphasis"/>
      </w:pPr>
      <w:r w:rsidRPr="004B1943">
        <w:t>Medium construct, neutral</w:t>
      </w:r>
    </w:p>
    <w:p w14:paraId="1C800F0C" w14:textId="77777777" w:rsidR="00CF6607" w:rsidRDefault="00004B70" w:rsidP="002D6CA1">
      <w:r w:rsidRPr="00004B70">
        <w:rPr>
          <w:rStyle w:val="StrongPoint"/>
        </w:rPr>
        <w:t>Armor Class</w:t>
      </w:r>
      <w:r w:rsidR="00CF6607">
        <w:t xml:space="preserve"> 9</w:t>
      </w:r>
    </w:p>
    <w:p w14:paraId="1C800F0D" w14:textId="77777777" w:rsidR="00CF6607" w:rsidRDefault="00C3339E" w:rsidP="002D6CA1">
      <w:r w:rsidRPr="00C3339E">
        <w:rPr>
          <w:rStyle w:val="StrongPoint"/>
        </w:rPr>
        <w:t>Hit Points</w:t>
      </w:r>
      <w:r w:rsidR="00CF6607">
        <w:t xml:space="preserve"> 93 (11d8 + 44)</w:t>
      </w:r>
    </w:p>
    <w:p w14:paraId="1C800F0E"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0F1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F0F" w14:textId="77777777" w:rsidR="00CF6607" w:rsidRDefault="002A1150" w:rsidP="009C26FE">
            <w:pPr>
              <w:pStyle w:val="TableHeadingLeft"/>
            </w:pPr>
            <w:r w:rsidRPr="002A1150">
              <w:t>STR</w:t>
            </w:r>
          </w:p>
        </w:tc>
        <w:tc>
          <w:tcPr>
            <w:tcW w:w="0" w:type="auto"/>
          </w:tcPr>
          <w:p w14:paraId="1C800F10" w14:textId="77777777" w:rsidR="00CF6607" w:rsidRDefault="002A1150" w:rsidP="009C26FE">
            <w:pPr>
              <w:pStyle w:val="TableHeadingLeft"/>
            </w:pPr>
            <w:r w:rsidRPr="002A1150">
              <w:t>DEX</w:t>
            </w:r>
          </w:p>
        </w:tc>
        <w:tc>
          <w:tcPr>
            <w:tcW w:w="0" w:type="auto"/>
          </w:tcPr>
          <w:p w14:paraId="1C800F11" w14:textId="77777777" w:rsidR="00CF6607" w:rsidRDefault="002A1150" w:rsidP="009C26FE">
            <w:pPr>
              <w:pStyle w:val="TableHeadingLeft"/>
            </w:pPr>
            <w:r w:rsidRPr="002A1150">
              <w:t>CON</w:t>
            </w:r>
          </w:p>
        </w:tc>
        <w:tc>
          <w:tcPr>
            <w:tcW w:w="0" w:type="auto"/>
          </w:tcPr>
          <w:p w14:paraId="1C800F12" w14:textId="77777777" w:rsidR="00CF6607" w:rsidRDefault="002A1150" w:rsidP="009C26FE">
            <w:pPr>
              <w:pStyle w:val="TableHeadingLeft"/>
            </w:pPr>
            <w:r w:rsidRPr="002A1150">
              <w:t>INT</w:t>
            </w:r>
          </w:p>
        </w:tc>
        <w:tc>
          <w:tcPr>
            <w:tcW w:w="0" w:type="auto"/>
          </w:tcPr>
          <w:p w14:paraId="1C800F13" w14:textId="77777777" w:rsidR="00CF6607" w:rsidRDefault="002A1150" w:rsidP="009C26FE">
            <w:pPr>
              <w:pStyle w:val="TableHeadingLeft"/>
            </w:pPr>
            <w:r w:rsidRPr="002A1150">
              <w:t>WIS</w:t>
            </w:r>
          </w:p>
        </w:tc>
        <w:tc>
          <w:tcPr>
            <w:tcW w:w="0" w:type="auto"/>
          </w:tcPr>
          <w:p w14:paraId="1C800F14" w14:textId="77777777" w:rsidR="00CF6607" w:rsidRDefault="002A1150" w:rsidP="009C26FE">
            <w:pPr>
              <w:pStyle w:val="TableHeadingLeft"/>
            </w:pPr>
            <w:r w:rsidRPr="002A1150">
              <w:t>CHA</w:t>
            </w:r>
          </w:p>
        </w:tc>
      </w:tr>
      <w:tr w:rsidR="00CF6607" w14:paraId="1C800F1C" w14:textId="77777777" w:rsidTr="00D97ED1">
        <w:tc>
          <w:tcPr>
            <w:tcW w:w="0" w:type="auto"/>
          </w:tcPr>
          <w:p w14:paraId="1C800F16" w14:textId="77777777" w:rsidR="00CF6607" w:rsidRDefault="00CF6607" w:rsidP="009C26FE">
            <w:pPr>
              <w:pStyle w:val="TableBodyLeft"/>
            </w:pPr>
            <w:r>
              <w:t>19 (+4)</w:t>
            </w:r>
          </w:p>
        </w:tc>
        <w:tc>
          <w:tcPr>
            <w:tcW w:w="0" w:type="auto"/>
          </w:tcPr>
          <w:p w14:paraId="1C800F17" w14:textId="77777777" w:rsidR="00CF6607" w:rsidRDefault="00CF6607" w:rsidP="009C26FE">
            <w:pPr>
              <w:pStyle w:val="TableBodyLeft"/>
            </w:pPr>
            <w:r>
              <w:t>9 (</w:t>
            </w:r>
            <w:r w:rsidR="00662D97">
              <w:t>-</w:t>
            </w:r>
            <w:r>
              <w:t>1)</w:t>
            </w:r>
          </w:p>
        </w:tc>
        <w:tc>
          <w:tcPr>
            <w:tcW w:w="0" w:type="auto"/>
          </w:tcPr>
          <w:p w14:paraId="1C800F18" w14:textId="77777777" w:rsidR="00CF6607" w:rsidRDefault="00CF6607" w:rsidP="009C26FE">
            <w:pPr>
              <w:pStyle w:val="TableBodyLeft"/>
            </w:pPr>
            <w:r>
              <w:t>18 (+4)</w:t>
            </w:r>
          </w:p>
        </w:tc>
        <w:tc>
          <w:tcPr>
            <w:tcW w:w="0" w:type="auto"/>
          </w:tcPr>
          <w:p w14:paraId="1C800F19" w14:textId="77777777" w:rsidR="00CF6607" w:rsidRDefault="00CF6607" w:rsidP="009C26FE">
            <w:pPr>
              <w:pStyle w:val="TableBodyLeft"/>
            </w:pPr>
            <w:r>
              <w:t>6 (</w:t>
            </w:r>
            <w:r w:rsidR="00662D97">
              <w:t>-</w:t>
            </w:r>
            <w:r>
              <w:t>2)</w:t>
            </w:r>
          </w:p>
        </w:tc>
        <w:tc>
          <w:tcPr>
            <w:tcW w:w="0" w:type="auto"/>
          </w:tcPr>
          <w:p w14:paraId="1C800F1A" w14:textId="77777777" w:rsidR="00CF6607" w:rsidRDefault="00CF6607" w:rsidP="009C26FE">
            <w:pPr>
              <w:pStyle w:val="TableBodyLeft"/>
            </w:pPr>
            <w:r>
              <w:t>10 (+0)</w:t>
            </w:r>
          </w:p>
        </w:tc>
        <w:tc>
          <w:tcPr>
            <w:tcW w:w="0" w:type="auto"/>
          </w:tcPr>
          <w:p w14:paraId="1C800F1B" w14:textId="77777777" w:rsidR="00CF6607" w:rsidRDefault="00CF6607" w:rsidP="009C26FE">
            <w:pPr>
              <w:pStyle w:val="TableBodyLeft"/>
            </w:pPr>
            <w:r>
              <w:t>5 (</w:t>
            </w:r>
            <w:r w:rsidR="00662D97">
              <w:t>-</w:t>
            </w:r>
            <w:r>
              <w:t>3)</w:t>
            </w:r>
          </w:p>
        </w:tc>
      </w:tr>
    </w:tbl>
    <w:p w14:paraId="1C800F1D" w14:textId="77777777" w:rsidR="00CF6607" w:rsidRDefault="00C3339E" w:rsidP="002D6CA1">
      <w:r w:rsidRPr="00C3339E">
        <w:rPr>
          <w:rStyle w:val="StrongPoint"/>
        </w:rPr>
        <w:t>Damage Immunities</w:t>
      </w:r>
      <w:r w:rsidR="00CF6607">
        <w:t xml:space="preserve"> lightning, poison; bludgeoning, piercing, and slashing from nonmagical attacks that aren't adamantine</w:t>
      </w:r>
    </w:p>
    <w:p w14:paraId="1C800F1E" w14:textId="77777777" w:rsidR="00CF6607" w:rsidRDefault="00C3339E" w:rsidP="002D6CA1">
      <w:r w:rsidRPr="00C3339E">
        <w:rPr>
          <w:rStyle w:val="StrongPoint"/>
        </w:rPr>
        <w:t>Condition Immunities</w:t>
      </w:r>
      <w:r w:rsidR="00CF6607">
        <w:t xml:space="preserve"> charmed, exhaustion, frightened, paralyzed, petrified, poisoned</w:t>
      </w:r>
    </w:p>
    <w:p w14:paraId="1C800F1F" w14:textId="77777777" w:rsidR="00CF6607" w:rsidRDefault="00C3339E" w:rsidP="002D6CA1">
      <w:r w:rsidRPr="00C3339E">
        <w:rPr>
          <w:rStyle w:val="StrongPoint"/>
        </w:rPr>
        <w:t>Senses</w:t>
      </w:r>
      <w:r w:rsidR="00CF6607">
        <w:t xml:space="preserve"> darkvision 60 ft., passive Perception 10</w:t>
      </w:r>
    </w:p>
    <w:p w14:paraId="1C800F20" w14:textId="77777777" w:rsidR="00CF6607" w:rsidRDefault="00C3339E" w:rsidP="002D6CA1">
      <w:r w:rsidRPr="00C3339E">
        <w:rPr>
          <w:rStyle w:val="StrongPoint"/>
        </w:rPr>
        <w:t>Languages</w:t>
      </w:r>
      <w:r w:rsidR="00CF6607">
        <w:t xml:space="preserve"> understands the languages of its creator but can't speak</w:t>
      </w:r>
    </w:p>
    <w:p w14:paraId="1C800F21" w14:textId="77777777" w:rsidR="00CF6607" w:rsidRDefault="00C3339E" w:rsidP="002D6CA1">
      <w:r w:rsidRPr="00C3339E">
        <w:rPr>
          <w:rStyle w:val="StrongPoint"/>
        </w:rPr>
        <w:t>Challenge</w:t>
      </w:r>
      <w:r w:rsidR="00CF6607">
        <w:t xml:space="preserve"> 5 (1,800 XP)</w:t>
      </w:r>
    </w:p>
    <w:p w14:paraId="1C800F22" w14:textId="77777777" w:rsidR="00CF6607" w:rsidRDefault="00CF6607" w:rsidP="002D6CA1">
      <w:r w:rsidRPr="002F757F">
        <w:rPr>
          <w:rStyle w:val="StrongEmphasisPoint"/>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14:paraId="1C800F23" w14:textId="77777777" w:rsidR="00CF6607" w:rsidRDefault="00CF6607" w:rsidP="002D6CA1">
      <w:pPr>
        <w:pStyle w:val="NormalIndented"/>
      </w:pPr>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14:paraId="1C800F24" w14:textId="77777777" w:rsidR="00CF6607" w:rsidRDefault="00CF6607" w:rsidP="002D6CA1">
      <w:r w:rsidRPr="002F757F">
        <w:rPr>
          <w:rStyle w:val="StrongEmphasisPoint"/>
        </w:rPr>
        <w:t>Aversion of Fire</w:t>
      </w:r>
      <w:r>
        <w:t>. If the golem takes fire damage, it has disadvantage on attack rolls and ability checks until the end of its next turn.</w:t>
      </w:r>
    </w:p>
    <w:p w14:paraId="1C800F25" w14:textId="77777777" w:rsidR="00CF6607" w:rsidRDefault="00CF6607" w:rsidP="002D6CA1">
      <w:r w:rsidRPr="002F757F">
        <w:rPr>
          <w:rStyle w:val="StrongEmphasisPoint"/>
        </w:rPr>
        <w:t>Immutable Form</w:t>
      </w:r>
      <w:r>
        <w:t>. The golem is immune to any spell or effect that would alter its form.</w:t>
      </w:r>
    </w:p>
    <w:p w14:paraId="1C800F26" w14:textId="77777777" w:rsidR="00CF6607" w:rsidRDefault="00CF6607" w:rsidP="002D6CA1">
      <w:r w:rsidRPr="00286AE4">
        <w:rPr>
          <w:rStyle w:val="StrongEmphasisPoint"/>
        </w:rPr>
        <w:t>Lightning Absorption</w:t>
      </w:r>
      <w:r>
        <w:t>. Whenever the golem is subjected to lightning damage, it takes no damage and instead regains a number of hit points equal to the lightning damage dealt.</w:t>
      </w:r>
    </w:p>
    <w:p w14:paraId="1C800F27" w14:textId="77777777" w:rsidR="00CF6607" w:rsidRDefault="00CF6607" w:rsidP="002D6CA1">
      <w:r w:rsidRPr="002F757F">
        <w:rPr>
          <w:rStyle w:val="StrongEmphasisPoint"/>
        </w:rPr>
        <w:t>Magic Resistance</w:t>
      </w:r>
      <w:r>
        <w:t>. The golem has advantage on saving throws against spells and other magical effects.</w:t>
      </w:r>
    </w:p>
    <w:p w14:paraId="1C800F28" w14:textId="77777777" w:rsidR="00CF6607" w:rsidRDefault="00CF6607" w:rsidP="002D6CA1">
      <w:r w:rsidRPr="002F757F">
        <w:rPr>
          <w:rStyle w:val="StrongEmphasisPoint"/>
        </w:rPr>
        <w:t>Magic Weapons</w:t>
      </w:r>
      <w:r>
        <w:t>. The golem's weapon attacks are magical.</w:t>
      </w:r>
    </w:p>
    <w:p w14:paraId="1C800F29" w14:textId="77777777" w:rsidR="00CF6607" w:rsidRDefault="00044995" w:rsidP="00EC7EDE">
      <w:pPr>
        <w:pStyle w:val="Heading6"/>
      </w:pPr>
      <w:r>
        <w:t>Actions</w:t>
      </w:r>
    </w:p>
    <w:p w14:paraId="1C800F2A" w14:textId="77777777" w:rsidR="00CF6607" w:rsidRDefault="007A5E09" w:rsidP="002D6CA1">
      <w:r w:rsidRPr="002F757F">
        <w:rPr>
          <w:rStyle w:val="StrongEmphasisPoint"/>
        </w:rPr>
        <w:t>Multiattack</w:t>
      </w:r>
      <w:r w:rsidR="00CF6607">
        <w:t>. The golem makes two slam attacks.</w:t>
      </w:r>
    </w:p>
    <w:p w14:paraId="1C800F2B" w14:textId="77777777"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7 to hit, reach 5 ft., one target. </w:t>
      </w:r>
      <w:r w:rsidR="00FF0E91" w:rsidRPr="00A879C1">
        <w:rPr>
          <w:rStyle w:val="Emphasis"/>
        </w:rPr>
        <w:t>Hit:</w:t>
      </w:r>
      <w:r w:rsidRPr="00FB0F53">
        <w:t xml:space="preserve"> 1</w:t>
      </w:r>
      <w:r>
        <w:t>3 (2d8 + 4) bludgeoning damage.</w:t>
      </w:r>
    </w:p>
    <w:p w14:paraId="1C800F2C" w14:textId="77777777" w:rsidR="00CF6607" w:rsidRDefault="00CF6607" w:rsidP="00E05462">
      <w:pPr>
        <w:pStyle w:val="Heading3"/>
      </w:pPr>
      <w:r>
        <w:t>Iron Golem</w:t>
      </w:r>
    </w:p>
    <w:p w14:paraId="1C800F2D" w14:textId="77777777" w:rsidR="00CF6607" w:rsidRPr="004B1943" w:rsidRDefault="00CF6607" w:rsidP="002D6CA1">
      <w:pPr>
        <w:pStyle w:val="Sub-HeadingEmphasis"/>
      </w:pPr>
      <w:r w:rsidRPr="004B1943">
        <w:t>Large construct, unaligned</w:t>
      </w:r>
    </w:p>
    <w:p w14:paraId="1C800F2E" w14:textId="77777777" w:rsidR="00CF6607" w:rsidRDefault="00004B70" w:rsidP="002D6CA1">
      <w:r w:rsidRPr="00004B70">
        <w:rPr>
          <w:rStyle w:val="StrongPoint"/>
        </w:rPr>
        <w:t>Armor Class</w:t>
      </w:r>
      <w:r w:rsidR="00CF6607">
        <w:t xml:space="preserve"> 20 (natural armor)</w:t>
      </w:r>
    </w:p>
    <w:p w14:paraId="1C800F2F" w14:textId="77777777" w:rsidR="00CF6607" w:rsidRDefault="00C3339E" w:rsidP="002D6CA1">
      <w:r w:rsidRPr="00C3339E">
        <w:rPr>
          <w:rStyle w:val="StrongPoint"/>
        </w:rPr>
        <w:t>Hit Points</w:t>
      </w:r>
      <w:r w:rsidR="00CF6607">
        <w:t xml:space="preserve"> 210 (20d10 + 100)</w:t>
      </w:r>
    </w:p>
    <w:p w14:paraId="1C800F30"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0F3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F31" w14:textId="77777777" w:rsidR="00CF6607" w:rsidRDefault="002A1150" w:rsidP="009C26FE">
            <w:pPr>
              <w:pStyle w:val="TableHeadingLeft"/>
            </w:pPr>
            <w:r w:rsidRPr="002A1150">
              <w:t>STR</w:t>
            </w:r>
          </w:p>
        </w:tc>
        <w:tc>
          <w:tcPr>
            <w:tcW w:w="0" w:type="auto"/>
          </w:tcPr>
          <w:p w14:paraId="1C800F32" w14:textId="77777777" w:rsidR="00CF6607" w:rsidRDefault="002A1150" w:rsidP="009C26FE">
            <w:pPr>
              <w:pStyle w:val="TableHeadingLeft"/>
            </w:pPr>
            <w:r w:rsidRPr="002A1150">
              <w:t>DEX</w:t>
            </w:r>
          </w:p>
        </w:tc>
        <w:tc>
          <w:tcPr>
            <w:tcW w:w="0" w:type="auto"/>
          </w:tcPr>
          <w:p w14:paraId="1C800F33" w14:textId="77777777" w:rsidR="00CF6607" w:rsidRDefault="002A1150" w:rsidP="009C26FE">
            <w:pPr>
              <w:pStyle w:val="TableHeadingLeft"/>
            </w:pPr>
            <w:r w:rsidRPr="002A1150">
              <w:t>CON</w:t>
            </w:r>
          </w:p>
        </w:tc>
        <w:tc>
          <w:tcPr>
            <w:tcW w:w="0" w:type="auto"/>
          </w:tcPr>
          <w:p w14:paraId="1C800F34" w14:textId="77777777" w:rsidR="00CF6607" w:rsidRDefault="002A1150" w:rsidP="009C26FE">
            <w:pPr>
              <w:pStyle w:val="TableHeadingLeft"/>
            </w:pPr>
            <w:r w:rsidRPr="002A1150">
              <w:t>INT</w:t>
            </w:r>
          </w:p>
        </w:tc>
        <w:tc>
          <w:tcPr>
            <w:tcW w:w="0" w:type="auto"/>
          </w:tcPr>
          <w:p w14:paraId="1C800F35" w14:textId="77777777" w:rsidR="00CF6607" w:rsidRDefault="002A1150" w:rsidP="009C26FE">
            <w:pPr>
              <w:pStyle w:val="TableHeadingLeft"/>
            </w:pPr>
            <w:r w:rsidRPr="002A1150">
              <w:t>WIS</w:t>
            </w:r>
          </w:p>
        </w:tc>
        <w:tc>
          <w:tcPr>
            <w:tcW w:w="0" w:type="auto"/>
          </w:tcPr>
          <w:p w14:paraId="1C800F36" w14:textId="77777777" w:rsidR="00CF6607" w:rsidRDefault="002A1150" w:rsidP="009C26FE">
            <w:pPr>
              <w:pStyle w:val="TableHeadingLeft"/>
            </w:pPr>
            <w:r w:rsidRPr="002A1150">
              <w:t>CHA</w:t>
            </w:r>
          </w:p>
        </w:tc>
      </w:tr>
      <w:tr w:rsidR="00CF6607" w14:paraId="1C800F3E" w14:textId="77777777" w:rsidTr="00D97ED1">
        <w:tc>
          <w:tcPr>
            <w:tcW w:w="0" w:type="auto"/>
          </w:tcPr>
          <w:p w14:paraId="1C800F38" w14:textId="77777777" w:rsidR="00CF6607" w:rsidRDefault="00CF6607" w:rsidP="009C26FE">
            <w:pPr>
              <w:pStyle w:val="TableBodyLeft"/>
            </w:pPr>
            <w:r>
              <w:t>24 (+7)</w:t>
            </w:r>
          </w:p>
        </w:tc>
        <w:tc>
          <w:tcPr>
            <w:tcW w:w="0" w:type="auto"/>
          </w:tcPr>
          <w:p w14:paraId="1C800F39" w14:textId="77777777" w:rsidR="00CF6607" w:rsidRDefault="00CF6607" w:rsidP="009C26FE">
            <w:pPr>
              <w:pStyle w:val="TableBodyLeft"/>
            </w:pPr>
            <w:r>
              <w:t>9 (</w:t>
            </w:r>
            <w:r w:rsidR="00662D97">
              <w:t>-</w:t>
            </w:r>
            <w:r>
              <w:t>1)</w:t>
            </w:r>
          </w:p>
        </w:tc>
        <w:tc>
          <w:tcPr>
            <w:tcW w:w="0" w:type="auto"/>
          </w:tcPr>
          <w:p w14:paraId="1C800F3A" w14:textId="77777777" w:rsidR="00CF6607" w:rsidRDefault="00CF6607" w:rsidP="009C26FE">
            <w:pPr>
              <w:pStyle w:val="TableBodyLeft"/>
            </w:pPr>
            <w:r>
              <w:t>20 (+5)</w:t>
            </w:r>
          </w:p>
        </w:tc>
        <w:tc>
          <w:tcPr>
            <w:tcW w:w="0" w:type="auto"/>
          </w:tcPr>
          <w:p w14:paraId="1C800F3B" w14:textId="77777777" w:rsidR="00CF6607" w:rsidRDefault="00CF6607" w:rsidP="009C26FE">
            <w:pPr>
              <w:pStyle w:val="TableBodyLeft"/>
            </w:pPr>
            <w:r>
              <w:t>3 (</w:t>
            </w:r>
            <w:r w:rsidR="00662D97">
              <w:t>-</w:t>
            </w:r>
            <w:r>
              <w:t>4)</w:t>
            </w:r>
          </w:p>
        </w:tc>
        <w:tc>
          <w:tcPr>
            <w:tcW w:w="0" w:type="auto"/>
          </w:tcPr>
          <w:p w14:paraId="1C800F3C" w14:textId="77777777" w:rsidR="00CF6607" w:rsidRDefault="00CF6607" w:rsidP="009C26FE">
            <w:pPr>
              <w:pStyle w:val="TableBodyLeft"/>
            </w:pPr>
            <w:r>
              <w:t>11 (+0)</w:t>
            </w:r>
          </w:p>
        </w:tc>
        <w:tc>
          <w:tcPr>
            <w:tcW w:w="0" w:type="auto"/>
          </w:tcPr>
          <w:p w14:paraId="1C800F3D" w14:textId="77777777" w:rsidR="00CF6607" w:rsidRDefault="00CF6607" w:rsidP="009C26FE">
            <w:pPr>
              <w:pStyle w:val="TableBodyLeft"/>
            </w:pPr>
            <w:r>
              <w:t>1 (</w:t>
            </w:r>
            <w:r w:rsidR="00662D97">
              <w:t>-</w:t>
            </w:r>
            <w:r>
              <w:t>5)</w:t>
            </w:r>
          </w:p>
        </w:tc>
      </w:tr>
    </w:tbl>
    <w:p w14:paraId="1C800F3F" w14:textId="77777777" w:rsidR="00CF6607" w:rsidRDefault="00C3339E" w:rsidP="002D6CA1">
      <w:r w:rsidRPr="00C3339E">
        <w:rPr>
          <w:rStyle w:val="StrongPoint"/>
        </w:rPr>
        <w:t>Damage Immunities</w:t>
      </w:r>
      <w:r w:rsidR="00CF6607">
        <w:t xml:space="preserve"> fire, poison, psychic; bludgeoning, piercing, and slashing from nonmagical attacks that aren't adamantine</w:t>
      </w:r>
    </w:p>
    <w:p w14:paraId="1C800F40" w14:textId="77777777" w:rsidR="00CF6607" w:rsidRDefault="00C3339E" w:rsidP="002D6CA1">
      <w:r w:rsidRPr="00C3339E">
        <w:rPr>
          <w:rStyle w:val="StrongPoint"/>
        </w:rPr>
        <w:t>Condition Immunities</w:t>
      </w:r>
      <w:r w:rsidR="00CF6607">
        <w:t xml:space="preserve"> charmed, exhaustion, frightened, paralyzed, petrified, poisoned</w:t>
      </w:r>
    </w:p>
    <w:p w14:paraId="1C800F41" w14:textId="77777777" w:rsidR="00CF6607" w:rsidRDefault="00C3339E" w:rsidP="002D6CA1">
      <w:r w:rsidRPr="00C3339E">
        <w:rPr>
          <w:rStyle w:val="StrongPoint"/>
        </w:rPr>
        <w:t>Senses</w:t>
      </w:r>
      <w:r w:rsidR="00CF6607">
        <w:t xml:space="preserve"> darkvision 120 ft., passive Perception 10</w:t>
      </w:r>
    </w:p>
    <w:p w14:paraId="1C800F42" w14:textId="77777777" w:rsidR="00CF6607" w:rsidRDefault="00C3339E" w:rsidP="002D6CA1">
      <w:r w:rsidRPr="00C3339E">
        <w:rPr>
          <w:rStyle w:val="StrongPoint"/>
        </w:rPr>
        <w:t>Languages</w:t>
      </w:r>
      <w:r w:rsidR="00CF6607">
        <w:t xml:space="preserve"> understands the languages of its creator but can't speak</w:t>
      </w:r>
    </w:p>
    <w:p w14:paraId="1C800F43" w14:textId="77777777" w:rsidR="00CF6607" w:rsidRDefault="00C3339E" w:rsidP="002D6CA1">
      <w:r w:rsidRPr="00C3339E">
        <w:rPr>
          <w:rStyle w:val="StrongPoint"/>
        </w:rPr>
        <w:t>Challenge</w:t>
      </w:r>
      <w:r w:rsidR="00CF6607">
        <w:t xml:space="preserve"> 16 (15,000 XP)</w:t>
      </w:r>
    </w:p>
    <w:p w14:paraId="1C800F44" w14:textId="77777777" w:rsidR="00CF6607" w:rsidRDefault="00CF6607" w:rsidP="002D6CA1">
      <w:r w:rsidRPr="00286AE4">
        <w:rPr>
          <w:rStyle w:val="StrongEmphasisPoint"/>
        </w:rPr>
        <w:t>Fire Absorption</w:t>
      </w:r>
      <w:r>
        <w:t>. Whenever the golem is subjected to fire damage, it takes no damage and instead regains a number of hit points equal to the fire damage dealt.</w:t>
      </w:r>
    </w:p>
    <w:p w14:paraId="1C800F45" w14:textId="77777777" w:rsidR="00CF6607" w:rsidRDefault="00CF6607" w:rsidP="002D6CA1">
      <w:r w:rsidRPr="002F757F">
        <w:rPr>
          <w:rStyle w:val="StrongEmphasisPoint"/>
        </w:rPr>
        <w:t>Immutable Form</w:t>
      </w:r>
      <w:r>
        <w:t>. The golem is immune to any spell or effect that would alter its form.</w:t>
      </w:r>
    </w:p>
    <w:p w14:paraId="1C800F46" w14:textId="77777777" w:rsidR="00CF6607" w:rsidRDefault="00CF6607" w:rsidP="002D6CA1">
      <w:r w:rsidRPr="002F757F">
        <w:rPr>
          <w:rStyle w:val="StrongEmphasisPoint"/>
        </w:rPr>
        <w:t>Magic Resistance</w:t>
      </w:r>
      <w:r>
        <w:t>. The golem has advantage on saving throws against spells and other magical effects.</w:t>
      </w:r>
    </w:p>
    <w:p w14:paraId="1C800F47" w14:textId="77777777" w:rsidR="00CF6607" w:rsidRDefault="00CF6607" w:rsidP="002D6CA1">
      <w:r w:rsidRPr="002F757F">
        <w:rPr>
          <w:rStyle w:val="StrongEmphasisPoint"/>
        </w:rPr>
        <w:t>Magic Weapons</w:t>
      </w:r>
      <w:r>
        <w:t>. The golem's weapon attacks are magical.</w:t>
      </w:r>
    </w:p>
    <w:p w14:paraId="1C800F48" w14:textId="77777777" w:rsidR="00CF6607" w:rsidRDefault="00044995" w:rsidP="00EC7EDE">
      <w:pPr>
        <w:pStyle w:val="Heading6"/>
      </w:pPr>
      <w:r>
        <w:t>Actions</w:t>
      </w:r>
    </w:p>
    <w:p w14:paraId="1C800F49" w14:textId="77777777" w:rsidR="00CF6607" w:rsidRDefault="007A5E09" w:rsidP="002D6CA1">
      <w:r w:rsidRPr="002F757F">
        <w:rPr>
          <w:rStyle w:val="StrongEmphasisPoint"/>
        </w:rPr>
        <w:t>Multiattack</w:t>
      </w:r>
      <w:r w:rsidR="00CF6607">
        <w:t>. The golem makes two melee attacks.</w:t>
      </w:r>
    </w:p>
    <w:p w14:paraId="1C800F4A" w14:textId="77777777"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13 to hit, reach 5 ft., one target. </w:t>
      </w:r>
      <w:r w:rsidR="00FF0E91" w:rsidRPr="00A879C1">
        <w:rPr>
          <w:rStyle w:val="Emphasis"/>
        </w:rPr>
        <w:t>Hit:</w:t>
      </w:r>
      <w:r w:rsidRPr="00FB0F53">
        <w:t xml:space="preserve"> 2</w:t>
      </w:r>
      <w:r>
        <w:t>0 (3d8 + 7) bludgeoning damage.</w:t>
      </w:r>
    </w:p>
    <w:p w14:paraId="1C800F4B" w14:textId="77777777" w:rsidR="00CF6607" w:rsidRDefault="00CF6607" w:rsidP="002D6CA1">
      <w:r w:rsidRPr="002F757F">
        <w:rPr>
          <w:rStyle w:val="StrongEmphasisPoint"/>
        </w:rPr>
        <w:t>Sword</w:t>
      </w:r>
      <w:r>
        <w:t xml:space="preserve">. </w:t>
      </w:r>
      <w:r w:rsidR="00FF0E91" w:rsidRPr="00A879C1">
        <w:rPr>
          <w:rStyle w:val="Emphasis"/>
        </w:rPr>
        <w:t>Melee Weapon Attack:</w:t>
      </w:r>
      <w:r w:rsidRPr="00FB0F53">
        <w:t xml:space="preserve"> +</w:t>
      </w:r>
      <w:r>
        <w:t xml:space="preserve">13 to hit, reach 10 ft., one target. </w:t>
      </w:r>
      <w:r w:rsidR="00FF0E91" w:rsidRPr="00A879C1">
        <w:rPr>
          <w:rStyle w:val="Emphasis"/>
        </w:rPr>
        <w:t>Hit:</w:t>
      </w:r>
      <w:r w:rsidRPr="00FB0F53">
        <w:t xml:space="preserve"> 2</w:t>
      </w:r>
      <w:r>
        <w:t>3 (3d10 + 7) slashing damage.</w:t>
      </w:r>
    </w:p>
    <w:p w14:paraId="1C800F4C" w14:textId="77777777" w:rsidR="00CF6607" w:rsidRDefault="00CF6607" w:rsidP="002D6CA1">
      <w:r w:rsidRPr="002F757F">
        <w:rPr>
          <w:rStyle w:val="StrongEmphasisPoint"/>
        </w:rPr>
        <w:t>Poison Breath (Recharge 6)</w:t>
      </w:r>
      <w:r>
        <w:t>. The golem exhales poisonous gas in a 15</w:t>
      </w:r>
      <w:r w:rsidR="00662D97">
        <w:t>-</w:t>
      </w:r>
      <w:r>
        <w:t>foot cone. Each creature in that area must make a DC 19 Constitution saving throw, taking 45 (10d8) poison damage on a failed save, or half as much damage on a successful one.</w:t>
      </w:r>
    </w:p>
    <w:p w14:paraId="1C800F4D" w14:textId="77777777" w:rsidR="00CF6607" w:rsidRDefault="00CF6607" w:rsidP="00E05462">
      <w:pPr>
        <w:pStyle w:val="Heading3"/>
      </w:pPr>
      <w:r>
        <w:t>Stone Golem</w:t>
      </w:r>
    </w:p>
    <w:p w14:paraId="1C800F4E" w14:textId="77777777" w:rsidR="00CF6607" w:rsidRPr="004B1943" w:rsidRDefault="00CF6607" w:rsidP="002D6CA1">
      <w:pPr>
        <w:pStyle w:val="Sub-HeadingEmphasis"/>
      </w:pPr>
      <w:r w:rsidRPr="004B1943">
        <w:t>Large construct, unaligned</w:t>
      </w:r>
    </w:p>
    <w:p w14:paraId="1C800F4F" w14:textId="77777777" w:rsidR="00CF6607" w:rsidRDefault="00004B70" w:rsidP="002D6CA1">
      <w:r w:rsidRPr="00004B70">
        <w:rPr>
          <w:rStyle w:val="StrongPoint"/>
        </w:rPr>
        <w:t>Armor Class</w:t>
      </w:r>
      <w:r w:rsidR="00CF6607">
        <w:t xml:space="preserve"> 17 (natural armor)</w:t>
      </w:r>
    </w:p>
    <w:p w14:paraId="1C800F50" w14:textId="77777777" w:rsidR="00CF6607" w:rsidRDefault="00C3339E" w:rsidP="002D6CA1">
      <w:r w:rsidRPr="00C3339E">
        <w:rPr>
          <w:rStyle w:val="StrongPoint"/>
        </w:rPr>
        <w:t>Hit Points</w:t>
      </w:r>
      <w:r w:rsidR="00CF6607">
        <w:t xml:space="preserve"> 178 (17d10 + 85)</w:t>
      </w:r>
    </w:p>
    <w:p w14:paraId="1C800F5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0F5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F52" w14:textId="77777777" w:rsidR="00CF6607" w:rsidRDefault="002A1150" w:rsidP="009C26FE">
            <w:pPr>
              <w:pStyle w:val="TableHeadingLeft"/>
            </w:pPr>
            <w:r w:rsidRPr="002A1150">
              <w:t>STR</w:t>
            </w:r>
          </w:p>
        </w:tc>
        <w:tc>
          <w:tcPr>
            <w:tcW w:w="0" w:type="auto"/>
          </w:tcPr>
          <w:p w14:paraId="1C800F53" w14:textId="77777777" w:rsidR="00CF6607" w:rsidRDefault="002A1150" w:rsidP="009C26FE">
            <w:pPr>
              <w:pStyle w:val="TableHeadingLeft"/>
            </w:pPr>
            <w:r w:rsidRPr="002A1150">
              <w:t>DEX</w:t>
            </w:r>
          </w:p>
        </w:tc>
        <w:tc>
          <w:tcPr>
            <w:tcW w:w="0" w:type="auto"/>
          </w:tcPr>
          <w:p w14:paraId="1C800F54" w14:textId="77777777" w:rsidR="00CF6607" w:rsidRDefault="002A1150" w:rsidP="009C26FE">
            <w:pPr>
              <w:pStyle w:val="TableHeadingLeft"/>
            </w:pPr>
            <w:r w:rsidRPr="002A1150">
              <w:t>CON</w:t>
            </w:r>
          </w:p>
        </w:tc>
        <w:tc>
          <w:tcPr>
            <w:tcW w:w="0" w:type="auto"/>
          </w:tcPr>
          <w:p w14:paraId="1C800F55" w14:textId="77777777" w:rsidR="00CF6607" w:rsidRDefault="002A1150" w:rsidP="009C26FE">
            <w:pPr>
              <w:pStyle w:val="TableHeadingLeft"/>
            </w:pPr>
            <w:r w:rsidRPr="002A1150">
              <w:t>INT</w:t>
            </w:r>
          </w:p>
        </w:tc>
        <w:tc>
          <w:tcPr>
            <w:tcW w:w="0" w:type="auto"/>
          </w:tcPr>
          <w:p w14:paraId="1C800F56" w14:textId="77777777" w:rsidR="00CF6607" w:rsidRDefault="002A1150" w:rsidP="009C26FE">
            <w:pPr>
              <w:pStyle w:val="TableHeadingLeft"/>
            </w:pPr>
            <w:r w:rsidRPr="002A1150">
              <w:t>WIS</w:t>
            </w:r>
          </w:p>
        </w:tc>
        <w:tc>
          <w:tcPr>
            <w:tcW w:w="0" w:type="auto"/>
          </w:tcPr>
          <w:p w14:paraId="1C800F57" w14:textId="77777777" w:rsidR="00CF6607" w:rsidRDefault="002A1150" w:rsidP="009C26FE">
            <w:pPr>
              <w:pStyle w:val="TableHeadingLeft"/>
            </w:pPr>
            <w:r w:rsidRPr="002A1150">
              <w:t>CHA</w:t>
            </w:r>
          </w:p>
        </w:tc>
      </w:tr>
      <w:tr w:rsidR="00CF6607" w14:paraId="1C800F5F" w14:textId="77777777" w:rsidTr="00D97ED1">
        <w:tc>
          <w:tcPr>
            <w:tcW w:w="0" w:type="auto"/>
          </w:tcPr>
          <w:p w14:paraId="1C800F59" w14:textId="77777777" w:rsidR="00CF6607" w:rsidRDefault="00CF6607" w:rsidP="009C26FE">
            <w:pPr>
              <w:pStyle w:val="TableBodyLeft"/>
            </w:pPr>
            <w:r>
              <w:t>22 (+6)</w:t>
            </w:r>
          </w:p>
        </w:tc>
        <w:tc>
          <w:tcPr>
            <w:tcW w:w="0" w:type="auto"/>
          </w:tcPr>
          <w:p w14:paraId="1C800F5A" w14:textId="77777777" w:rsidR="00CF6607" w:rsidRDefault="00CF6607" w:rsidP="009C26FE">
            <w:pPr>
              <w:pStyle w:val="TableBodyLeft"/>
            </w:pPr>
            <w:r>
              <w:t>9 (</w:t>
            </w:r>
            <w:r w:rsidR="00662D97">
              <w:t>-</w:t>
            </w:r>
            <w:r>
              <w:t>1)</w:t>
            </w:r>
          </w:p>
        </w:tc>
        <w:tc>
          <w:tcPr>
            <w:tcW w:w="0" w:type="auto"/>
          </w:tcPr>
          <w:p w14:paraId="1C800F5B" w14:textId="77777777" w:rsidR="00CF6607" w:rsidRDefault="00CF6607" w:rsidP="009C26FE">
            <w:pPr>
              <w:pStyle w:val="TableBodyLeft"/>
            </w:pPr>
            <w:r>
              <w:t>20 (+5)</w:t>
            </w:r>
          </w:p>
        </w:tc>
        <w:tc>
          <w:tcPr>
            <w:tcW w:w="0" w:type="auto"/>
          </w:tcPr>
          <w:p w14:paraId="1C800F5C" w14:textId="77777777" w:rsidR="00CF6607" w:rsidRDefault="00CF6607" w:rsidP="009C26FE">
            <w:pPr>
              <w:pStyle w:val="TableBodyLeft"/>
            </w:pPr>
            <w:r>
              <w:t>3 (</w:t>
            </w:r>
            <w:r w:rsidR="00662D97">
              <w:t>-</w:t>
            </w:r>
            <w:r>
              <w:t>4)</w:t>
            </w:r>
          </w:p>
        </w:tc>
        <w:tc>
          <w:tcPr>
            <w:tcW w:w="0" w:type="auto"/>
          </w:tcPr>
          <w:p w14:paraId="1C800F5D" w14:textId="77777777" w:rsidR="00CF6607" w:rsidRDefault="00CF6607" w:rsidP="009C26FE">
            <w:pPr>
              <w:pStyle w:val="TableBodyLeft"/>
            </w:pPr>
            <w:r>
              <w:t>11 (+0)</w:t>
            </w:r>
          </w:p>
        </w:tc>
        <w:tc>
          <w:tcPr>
            <w:tcW w:w="0" w:type="auto"/>
          </w:tcPr>
          <w:p w14:paraId="1C800F5E" w14:textId="77777777" w:rsidR="00CF6607" w:rsidRDefault="00CF6607" w:rsidP="009C26FE">
            <w:pPr>
              <w:pStyle w:val="TableBodyLeft"/>
            </w:pPr>
            <w:r>
              <w:t>1 (</w:t>
            </w:r>
            <w:r w:rsidR="00662D97">
              <w:t>-</w:t>
            </w:r>
            <w:r>
              <w:t>5)</w:t>
            </w:r>
          </w:p>
        </w:tc>
      </w:tr>
    </w:tbl>
    <w:p w14:paraId="1C800F60" w14:textId="77777777" w:rsidR="00CF6607" w:rsidRDefault="00C3339E" w:rsidP="002D6CA1">
      <w:r w:rsidRPr="00C3339E">
        <w:rPr>
          <w:rStyle w:val="StrongPoint"/>
        </w:rPr>
        <w:t>Damage Immunities</w:t>
      </w:r>
      <w:r w:rsidR="00CF6607">
        <w:t xml:space="preserve"> poison, psychic; bludgeoning, piercing, and slashing from nonmagical attacks that aren't adamantine</w:t>
      </w:r>
    </w:p>
    <w:p w14:paraId="1C800F61" w14:textId="77777777" w:rsidR="00CF6607" w:rsidRDefault="00C3339E" w:rsidP="002D6CA1">
      <w:r w:rsidRPr="00C3339E">
        <w:rPr>
          <w:rStyle w:val="StrongPoint"/>
        </w:rPr>
        <w:t>Condition Immunities</w:t>
      </w:r>
      <w:r w:rsidR="00CF6607">
        <w:t xml:space="preserve"> charmed, exhaustion, frightened, paralyzed, petrified, poisoned</w:t>
      </w:r>
    </w:p>
    <w:p w14:paraId="1C800F62" w14:textId="77777777" w:rsidR="00CF6607" w:rsidRDefault="00C3339E" w:rsidP="002D6CA1">
      <w:r w:rsidRPr="00C3339E">
        <w:rPr>
          <w:rStyle w:val="StrongPoint"/>
        </w:rPr>
        <w:t>Senses</w:t>
      </w:r>
      <w:r w:rsidR="00CF6607">
        <w:t xml:space="preserve"> darkvision 120 ft., passive Perception 10</w:t>
      </w:r>
    </w:p>
    <w:p w14:paraId="1C800F63" w14:textId="77777777" w:rsidR="00CF6607" w:rsidRDefault="00C3339E" w:rsidP="002D6CA1">
      <w:r w:rsidRPr="00C3339E">
        <w:rPr>
          <w:rStyle w:val="StrongPoint"/>
        </w:rPr>
        <w:t>Languages</w:t>
      </w:r>
      <w:r w:rsidR="00CF6607">
        <w:t xml:space="preserve"> understands the languages of its creator but can't speak</w:t>
      </w:r>
    </w:p>
    <w:p w14:paraId="1C800F64" w14:textId="77777777" w:rsidR="00CF6607" w:rsidRDefault="00C3339E" w:rsidP="002D6CA1">
      <w:r w:rsidRPr="00C3339E">
        <w:rPr>
          <w:rStyle w:val="StrongPoint"/>
        </w:rPr>
        <w:t>Challenge</w:t>
      </w:r>
      <w:r w:rsidR="00CF6607">
        <w:t xml:space="preserve"> 10 (5,900 XP)</w:t>
      </w:r>
    </w:p>
    <w:p w14:paraId="1C800F65" w14:textId="77777777" w:rsidR="00CF6607" w:rsidRDefault="00CF6607" w:rsidP="002D6CA1">
      <w:r w:rsidRPr="002F757F">
        <w:rPr>
          <w:rStyle w:val="StrongEmphasisPoint"/>
        </w:rPr>
        <w:t>Immutable Form</w:t>
      </w:r>
      <w:r>
        <w:t>. The golem is immune to any spell or effect that would alter its form.</w:t>
      </w:r>
    </w:p>
    <w:p w14:paraId="1C800F66" w14:textId="77777777" w:rsidR="00CF6607" w:rsidRDefault="00CF6607" w:rsidP="002D6CA1">
      <w:r w:rsidRPr="002F757F">
        <w:rPr>
          <w:rStyle w:val="StrongEmphasisPoint"/>
        </w:rPr>
        <w:t>Magic Resistance</w:t>
      </w:r>
      <w:r>
        <w:t>. The golem has advantage on saving throws against spells and other magical effects.</w:t>
      </w:r>
    </w:p>
    <w:p w14:paraId="1C800F67" w14:textId="77777777" w:rsidR="00CF6607" w:rsidRDefault="00CF6607" w:rsidP="002D6CA1">
      <w:r w:rsidRPr="002F757F">
        <w:rPr>
          <w:rStyle w:val="StrongEmphasisPoint"/>
        </w:rPr>
        <w:t>Magic Weapons</w:t>
      </w:r>
      <w:r>
        <w:t>. The golem's weapon attacks are magical.</w:t>
      </w:r>
    </w:p>
    <w:p w14:paraId="1C800F68" w14:textId="77777777" w:rsidR="00CF6607" w:rsidRDefault="00044995" w:rsidP="00EC7EDE">
      <w:pPr>
        <w:pStyle w:val="Heading6"/>
      </w:pPr>
      <w:r>
        <w:t>Actions</w:t>
      </w:r>
    </w:p>
    <w:p w14:paraId="1C800F69" w14:textId="77777777" w:rsidR="00CF6607" w:rsidRDefault="007A5E09" w:rsidP="002D6CA1">
      <w:r w:rsidRPr="002F757F">
        <w:rPr>
          <w:rStyle w:val="StrongEmphasisPoint"/>
        </w:rPr>
        <w:t>Multiattack</w:t>
      </w:r>
      <w:r w:rsidR="00CF6607">
        <w:t>. The golem makes two slam attacks.</w:t>
      </w:r>
    </w:p>
    <w:p w14:paraId="1C800F6A" w14:textId="77777777"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10 to hit, reach 5 ft., one target. </w:t>
      </w:r>
      <w:r w:rsidR="00FF0E91" w:rsidRPr="00A879C1">
        <w:rPr>
          <w:rStyle w:val="Emphasis"/>
        </w:rPr>
        <w:t>Hit:</w:t>
      </w:r>
      <w:r w:rsidRPr="00FB0F53">
        <w:t xml:space="preserve"> 1</w:t>
      </w:r>
      <w:r>
        <w:t>9 (3d8 + 6) bludgeoning damage.</w:t>
      </w:r>
    </w:p>
    <w:p w14:paraId="1C800F6B" w14:textId="77777777" w:rsidR="00CF6607" w:rsidRDefault="00CF6607" w:rsidP="002D6CA1">
      <w:r w:rsidRPr="002F757F">
        <w:rPr>
          <w:rStyle w:val="StrongEmphasisPoint"/>
        </w:rPr>
        <w:t>Slow (Recharge 5</w:t>
      </w:r>
      <w:r w:rsidR="00B353A6">
        <w:rPr>
          <w:rStyle w:val="StrongEmphasisPoint"/>
        </w:rPr>
        <w:t>-</w:t>
      </w:r>
      <w:r w:rsidRPr="002F757F">
        <w:rPr>
          <w:rStyle w:val="StrongEmphasisPoint"/>
        </w:rPr>
        <w:t>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14:paraId="1C800F6C" w14:textId="77777777" w:rsidR="00CF6607" w:rsidRDefault="00CF6607" w:rsidP="00E05462">
      <w:pPr>
        <w:pStyle w:val="Heading2"/>
      </w:pPr>
      <w:r>
        <w:t>Gorgon</w:t>
      </w:r>
    </w:p>
    <w:p w14:paraId="1C800F6D" w14:textId="77777777" w:rsidR="00CF6607" w:rsidRPr="004B1943" w:rsidRDefault="00CF6607" w:rsidP="002D6CA1">
      <w:pPr>
        <w:pStyle w:val="Sub-HeadingEmphasis"/>
      </w:pPr>
      <w:r w:rsidRPr="004B1943">
        <w:t>Large monstrosity, unaligned</w:t>
      </w:r>
    </w:p>
    <w:p w14:paraId="1C800F6E" w14:textId="77777777" w:rsidR="00CF6607" w:rsidRDefault="00004B70" w:rsidP="002D6CA1">
      <w:r w:rsidRPr="00004B70">
        <w:rPr>
          <w:rStyle w:val="StrongPoint"/>
        </w:rPr>
        <w:t>Armor Class</w:t>
      </w:r>
      <w:r w:rsidR="00CF6607">
        <w:t xml:space="preserve"> 19 (natural armor)</w:t>
      </w:r>
    </w:p>
    <w:p w14:paraId="1C800F6F" w14:textId="77777777" w:rsidR="00CF6607" w:rsidRDefault="00C3339E" w:rsidP="002D6CA1">
      <w:r w:rsidRPr="00C3339E">
        <w:rPr>
          <w:rStyle w:val="StrongPoint"/>
        </w:rPr>
        <w:t>Hit Points</w:t>
      </w:r>
      <w:r w:rsidR="00CF6607">
        <w:t xml:space="preserve"> 114 (12d10 + 48)</w:t>
      </w:r>
    </w:p>
    <w:p w14:paraId="1C800F70"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F7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F71" w14:textId="77777777" w:rsidR="00CF6607" w:rsidRDefault="002A1150" w:rsidP="009C26FE">
            <w:pPr>
              <w:pStyle w:val="TableHeadingLeft"/>
            </w:pPr>
            <w:r w:rsidRPr="002A1150">
              <w:t>STR</w:t>
            </w:r>
          </w:p>
        </w:tc>
        <w:tc>
          <w:tcPr>
            <w:tcW w:w="0" w:type="auto"/>
          </w:tcPr>
          <w:p w14:paraId="1C800F72" w14:textId="77777777" w:rsidR="00CF6607" w:rsidRDefault="002A1150" w:rsidP="009C26FE">
            <w:pPr>
              <w:pStyle w:val="TableHeadingLeft"/>
            </w:pPr>
            <w:r w:rsidRPr="002A1150">
              <w:t>DEX</w:t>
            </w:r>
          </w:p>
        </w:tc>
        <w:tc>
          <w:tcPr>
            <w:tcW w:w="0" w:type="auto"/>
          </w:tcPr>
          <w:p w14:paraId="1C800F73" w14:textId="77777777" w:rsidR="00CF6607" w:rsidRDefault="002A1150" w:rsidP="009C26FE">
            <w:pPr>
              <w:pStyle w:val="TableHeadingLeft"/>
            </w:pPr>
            <w:r w:rsidRPr="002A1150">
              <w:t>CON</w:t>
            </w:r>
          </w:p>
        </w:tc>
        <w:tc>
          <w:tcPr>
            <w:tcW w:w="0" w:type="auto"/>
          </w:tcPr>
          <w:p w14:paraId="1C800F74" w14:textId="77777777" w:rsidR="00CF6607" w:rsidRDefault="002A1150" w:rsidP="009C26FE">
            <w:pPr>
              <w:pStyle w:val="TableHeadingLeft"/>
            </w:pPr>
            <w:r w:rsidRPr="002A1150">
              <w:t>INT</w:t>
            </w:r>
          </w:p>
        </w:tc>
        <w:tc>
          <w:tcPr>
            <w:tcW w:w="0" w:type="auto"/>
          </w:tcPr>
          <w:p w14:paraId="1C800F75" w14:textId="77777777" w:rsidR="00CF6607" w:rsidRDefault="002A1150" w:rsidP="009C26FE">
            <w:pPr>
              <w:pStyle w:val="TableHeadingLeft"/>
            </w:pPr>
            <w:r w:rsidRPr="002A1150">
              <w:t>WIS</w:t>
            </w:r>
          </w:p>
        </w:tc>
        <w:tc>
          <w:tcPr>
            <w:tcW w:w="0" w:type="auto"/>
          </w:tcPr>
          <w:p w14:paraId="1C800F76" w14:textId="77777777" w:rsidR="00CF6607" w:rsidRDefault="002A1150" w:rsidP="009C26FE">
            <w:pPr>
              <w:pStyle w:val="TableHeadingLeft"/>
            </w:pPr>
            <w:r w:rsidRPr="002A1150">
              <w:t>CHA</w:t>
            </w:r>
          </w:p>
        </w:tc>
      </w:tr>
      <w:tr w:rsidR="00CF6607" w14:paraId="1C800F7E" w14:textId="77777777" w:rsidTr="00D97ED1">
        <w:tc>
          <w:tcPr>
            <w:tcW w:w="0" w:type="auto"/>
          </w:tcPr>
          <w:p w14:paraId="1C800F78" w14:textId="77777777" w:rsidR="00CF6607" w:rsidRDefault="00CF6607" w:rsidP="009C26FE">
            <w:pPr>
              <w:pStyle w:val="TableBodyLeft"/>
            </w:pPr>
            <w:r>
              <w:t>20 (+5)</w:t>
            </w:r>
          </w:p>
        </w:tc>
        <w:tc>
          <w:tcPr>
            <w:tcW w:w="0" w:type="auto"/>
          </w:tcPr>
          <w:p w14:paraId="1C800F79" w14:textId="77777777" w:rsidR="00CF6607" w:rsidRDefault="00CF6607" w:rsidP="009C26FE">
            <w:pPr>
              <w:pStyle w:val="TableBodyLeft"/>
            </w:pPr>
            <w:r>
              <w:t>11 (+0)</w:t>
            </w:r>
          </w:p>
        </w:tc>
        <w:tc>
          <w:tcPr>
            <w:tcW w:w="0" w:type="auto"/>
          </w:tcPr>
          <w:p w14:paraId="1C800F7A" w14:textId="77777777" w:rsidR="00CF6607" w:rsidRDefault="00CF6607" w:rsidP="009C26FE">
            <w:pPr>
              <w:pStyle w:val="TableBodyLeft"/>
            </w:pPr>
            <w:r>
              <w:t>18 (+4)</w:t>
            </w:r>
          </w:p>
        </w:tc>
        <w:tc>
          <w:tcPr>
            <w:tcW w:w="0" w:type="auto"/>
          </w:tcPr>
          <w:p w14:paraId="1C800F7B" w14:textId="77777777" w:rsidR="00CF6607" w:rsidRDefault="00CF6607" w:rsidP="009C26FE">
            <w:pPr>
              <w:pStyle w:val="TableBodyLeft"/>
            </w:pPr>
            <w:r>
              <w:t>2 (</w:t>
            </w:r>
            <w:r w:rsidR="00662D97">
              <w:t>-</w:t>
            </w:r>
            <w:r>
              <w:t>4)</w:t>
            </w:r>
          </w:p>
        </w:tc>
        <w:tc>
          <w:tcPr>
            <w:tcW w:w="0" w:type="auto"/>
          </w:tcPr>
          <w:p w14:paraId="1C800F7C" w14:textId="77777777" w:rsidR="00CF6607" w:rsidRDefault="00CF6607" w:rsidP="009C26FE">
            <w:pPr>
              <w:pStyle w:val="TableBodyLeft"/>
            </w:pPr>
            <w:r>
              <w:t>12 (+1)</w:t>
            </w:r>
          </w:p>
        </w:tc>
        <w:tc>
          <w:tcPr>
            <w:tcW w:w="0" w:type="auto"/>
          </w:tcPr>
          <w:p w14:paraId="1C800F7D" w14:textId="77777777" w:rsidR="00CF6607" w:rsidRDefault="00CF6607" w:rsidP="009C26FE">
            <w:pPr>
              <w:pStyle w:val="TableBodyLeft"/>
            </w:pPr>
            <w:r>
              <w:t>7 (</w:t>
            </w:r>
            <w:r w:rsidR="00662D97">
              <w:t>-</w:t>
            </w:r>
            <w:r>
              <w:t>2)</w:t>
            </w:r>
          </w:p>
        </w:tc>
      </w:tr>
    </w:tbl>
    <w:p w14:paraId="1C800F7F" w14:textId="77777777" w:rsidR="00CF6607" w:rsidRDefault="00C3339E" w:rsidP="002D6CA1">
      <w:r w:rsidRPr="00C3339E">
        <w:rPr>
          <w:rStyle w:val="StrongPoint"/>
        </w:rPr>
        <w:t>Skills</w:t>
      </w:r>
      <w:r w:rsidR="00CF6607">
        <w:t xml:space="preserve"> Perception +4</w:t>
      </w:r>
    </w:p>
    <w:p w14:paraId="1C800F80" w14:textId="77777777" w:rsidR="00CF6607" w:rsidRDefault="00C3339E" w:rsidP="002D6CA1">
      <w:r w:rsidRPr="00C3339E">
        <w:rPr>
          <w:rStyle w:val="StrongPoint"/>
        </w:rPr>
        <w:t>Condition Immunities</w:t>
      </w:r>
      <w:r w:rsidR="00CF6607">
        <w:t xml:space="preserve"> petrified</w:t>
      </w:r>
    </w:p>
    <w:p w14:paraId="1C800F81" w14:textId="77777777" w:rsidR="00CF6607" w:rsidRDefault="00C3339E" w:rsidP="002D6CA1">
      <w:r w:rsidRPr="00C3339E">
        <w:rPr>
          <w:rStyle w:val="StrongPoint"/>
        </w:rPr>
        <w:t>Senses</w:t>
      </w:r>
      <w:r w:rsidR="00CF6607">
        <w:t xml:space="preserve"> darkvision 60 ft., passive Perception 14</w:t>
      </w:r>
    </w:p>
    <w:p w14:paraId="1C800F82" w14:textId="77777777" w:rsidR="00CF6607" w:rsidRDefault="00C3339E" w:rsidP="002D6CA1">
      <w:r w:rsidRPr="00C3339E">
        <w:rPr>
          <w:rStyle w:val="StrongPoint"/>
        </w:rPr>
        <w:t>Languages</w:t>
      </w:r>
      <w:r w:rsidR="00CF6607">
        <w:t xml:space="preserve"> </w:t>
      </w:r>
      <w:r w:rsidR="00662D97">
        <w:t>-</w:t>
      </w:r>
    </w:p>
    <w:p w14:paraId="1C800F83" w14:textId="77777777" w:rsidR="00CF6607" w:rsidRDefault="00C3339E" w:rsidP="002D6CA1">
      <w:r w:rsidRPr="00C3339E">
        <w:rPr>
          <w:rStyle w:val="StrongPoint"/>
        </w:rPr>
        <w:t>Challenge</w:t>
      </w:r>
      <w:r w:rsidR="00CF6607">
        <w:t xml:space="preserve"> 5 (1,800 XP)</w:t>
      </w:r>
    </w:p>
    <w:p w14:paraId="1C800F84" w14:textId="77777777" w:rsidR="00CF6607" w:rsidRDefault="00CF6607" w:rsidP="002D6CA1">
      <w:r w:rsidRPr="002F757F">
        <w:rPr>
          <w:rStyle w:val="StrongEmphasisPoint"/>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14:paraId="1C800F85" w14:textId="77777777" w:rsidR="00CF6607" w:rsidRDefault="00044995" w:rsidP="00EC7EDE">
      <w:pPr>
        <w:pStyle w:val="Heading6"/>
      </w:pPr>
      <w:r>
        <w:t>Actions</w:t>
      </w:r>
    </w:p>
    <w:p w14:paraId="1C800F86" w14:textId="77777777" w:rsidR="00CF6607" w:rsidRDefault="00CF6607" w:rsidP="002D6CA1">
      <w:r w:rsidRPr="002F757F">
        <w:rPr>
          <w:rStyle w:val="StrongEmphasisPoint"/>
        </w:rPr>
        <w:t>Gore</w:t>
      </w:r>
      <w:r>
        <w:t xml:space="preserve">. </w:t>
      </w:r>
      <w:r w:rsidR="00FF0E91" w:rsidRPr="00A879C1">
        <w:rPr>
          <w:rStyle w:val="Emphasis"/>
        </w:rPr>
        <w:t>Melee Weapon Attack:</w:t>
      </w:r>
      <w:r w:rsidRPr="00FB0F53">
        <w:t xml:space="preserve"> +</w:t>
      </w:r>
      <w:r>
        <w:t xml:space="preserve">8 to hit, reach 5 ft., one target. </w:t>
      </w:r>
      <w:r w:rsidR="00FF0E91" w:rsidRPr="00A879C1">
        <w:rPr>
          <w:rStyle w:val="Emphasis"/>
        </w:rPr>
        <w:t>Hit:</w:t>
      </w:r>
      <w:r w:rsidRPr="00FB0F53">
        <w:t xml:space="preserve"> 1</w:t>
      </w:r>
      <w:r>
        <w:t>8 (2d12 + 5) piercing damage.</w:t>
      </w:r>
    </w:p>
    <w:p w14:paraId="1C800F87"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FB0F53">
        <w:t xml:space="preserve"> +</w:t>
      </w:r>
      <w:r>
        <w:t xml:space="preserve">8 to hit, reach 5 ft., one target. </w:t>
      </w:r>
      <w:r w:rsidR="00FF0E91" w:rsidRPr="00A879C1">
        <w:rPr>
          <w:rStyle w:val="Emphasis"/>
        </w:rPr>
        <w:t>Hit:</w:t>
      </w:r>
      <w:r w:rsidRPr="00FB0F53">
        <w:t xml:space="preserve"> 1</w:t>
      </w:r>
      <w:r>
        <w:t>6 (2d10 + 5) bludgeoning damage.</w:t>
      </w:r>
    </w:p>
    <w:p w14:paraId="1C800F88" w14:textId="77777777" w:rsidR="00CF6607" w:rsidRDefault="00CF6607" w:rsidP="002D6CA1">
      <w:r w:rsidRPr="002F757F">
        <w:rPr>
          <w:rStyle w:val="StrongEmphasisPoint"/>
        </w:rPr>
        <w:t>Petrifying Breath (Recharge 5</w:t>
      </w:r>
      <w:r w:rsidR="00B353A6">
        <w:rPr>
          <w:rStyle w:val="StrongEmphasisPoint"/>
        </w:rPr>
        <w:t>-</w:t>
      </w:r>
      <w:r w:rsidRPr="002F757F">
        <w:rPr>
          <w:rStyle w:val="StrongEmphasisPoint"/>
        </w:rPr>
        <w:t>6)</w:t>
      </w:r>
      <w:r>
        <w:t>. The gorgon exhales petrifying gas in a 30</w:t>
      </w:r>
      <w:r w:rsidR="00662D97">
        <w:t>-</w:t>
      </w:r>
      <w:r>
        <w:t xml:space="preserve">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sidRPr="00A879C1">
        <w:rPr>
          <w:rStyle w:val="Emphasis"/>
        </w:rPr>
        <w:t>greater restoration</w:t>
      </w:r>
      <w:r w:rsidRPr="00A879C1">
        <w:t xml:space="preserve"> s</w:t>
      </w:r>
      <w:r>
        <w:t>pell or other magic.</w:t>
      </w:r>
    </w:p>
    <w:p w14:paraId="1C800F89" w14:textId="77777777" w:rsidR="00CF6607" w:rsidRDefault="00CF6607" w:rsidP="00E05462">
      <w:pPr>
        <w:pStyle w:val="Heading2"/>
      </w:pPr>
      <w:r>
        <w:t>Grick</w:t>
      </w:r>
    </w:p>
    <w:p w14:paraId="1C800F8A" w14:textId="77777777" w:rsidR="00CF6607" w:rsidRPr="004B1943" w:rsidRDefault="00CF6607" w:rsidP="002D6CA1">
      <w:pPr>
        <w:pStyle w:val="Sub-HeadingEmphasis"/>
      </w:pPr>
      <w:r w:rsidRPr="004B1943">
        <w:t>Medium monstrosity, neutral</w:t>
      </w:r>
    </w:p>
    <w:p w14:paraId="1C800F8B" w14:textId="77777777" w:rsidR="00CF6607" w:rsidRDefault="00004B70" w:rsidP="002D6CA1">
      <w:r w:rsidRPr="00004B70">
        <w:rPr>
          <w:rStyle w:val="StrongPoint"/>
        </w:rPr>
        <w:t>Armor Class</w:t>
      </w:r>
      <w:r w:rsidR="00CF6607">
        <w:t xml:space="preserve"> 14 (natural armor)</w:t>
      </w:r>
    </w:p>
    <w:p w14:paraId="1C800F8C" w14:textId="77777777" w:rsidR="00CF6607" w:rsidRDefault="00C3339E" w:rsidP="002D6CA1">
      <w:r w:rsidRPr="00C3339E">
        <w:rPr>
          <w:rStyle w:val="StrongPoint"/>
        </w:rPr>
        <w:t>Hit Points</w:t>
      </w:r>
      <w:r w:rsidR="00CF6607">
        <w:t xml:space="preserve"> 27 (6d8)</w:t>
      </w:r>
    </w:p>
    <w:p w14:paraId="1C800F8D"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F9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F8E" w14:textId="77777777" w:rsidR="00CF6607" w:rsidRDefault="002A1150" w:rsidP="009C26FE">
            <w:pPr>
              <w:pStyle w:val="TableHeadingLeft"/>
            </w:pPr>
            <w:r w:rsidRPr="002A1150">
              <w:t>STR</w:t>
            </w:r>
          </w:p>
        </w:tc>
        <w:tc>
          <w:tcPr>
            <w:tcW w:w="0" w:type="auto"/>
          </w:tcPr>
          <w:p w14:paraId="1C800F8F" w14:textId="77777777" w:rsidR="00CF6607" w:rsidRDefault="002A1150" w:rsidP="009C26FE">
            <w:pPr>
              <w:pStyle w:val="TableHeadingLeft"/>
            </w:pPr>
            <w:r w:rsidRPr="002A1150">
              <w:t>DEX</w:t>
            </w:r>
          </w:p>
        </w:tc>
        <w:tc>
          <w:tcPr>
            <w:tcW w:w="0" w:type="auto"/>
          </w:tcPr>
          <w:p w14:paraId="1C800F90" w14:textId="77777777" w:rsidR="00CF6607" w:rsidRDefault="002A1150" w:rsidP="009C26FE">
            <w:pPr>
              <w:pStyle w:val="TableHeadingLeft"/>
            </w:pPr>
            <w:r w:rsidRPr="002A1150">
              <w:t>CON</w:t>
            </w:r>
          </w:p>
        </w:tc>
        <w:tc>
          <w:tcPr>
            <w:tcW w:w="0" w:type="auto"/>
          </w:tcPr>
          <w:p w14:paraId="1C800F91" w14:textId="77777777" w:rsidR="00CF6607" w:rsidRDefault="002A1150" w:rsidP="009C26FE">
            <w:pPr>
              <w:pStyle w:val="TableHeadingLeft"/>
            </w:pPr>
            <w:r w:rsidRPr="002A1150">
              <w:t>INT</w:t>
            </w:r>
          </w:p>
        </w:tc>
        <w:tc>
          <w:tcPr>
            <w:tcW w:w="0" w:type="auto"/>
          </w:tcPr>
          <w:p w14:paraId="1C800F92" w14:textId="77777777" w:rsidR="00CF6607" w:rsidRDefault="002A1150" w:rsidP="009C26FE">
            <w:pPr>
              <w:pStyle w:val="TableHeadingLeft"/>
            </w:pPr>
            <w:r w:rsidRPr="002A1150">
              <w:t>WIS</w:t>
            </w:r>
          </w:p>
        </w:tc>
        <w:tc>
          <w:tcPr>
            <w:tcW w:w="0" w:type="auto"/>
          </w:tcPr>
          <w:p w14:paraId="1C800F93" w14:textId="77777777" w:rsidR="00CF6607" w:rsidRDefault="002A1150" w:rsidP="009C26FE">
            <w:pPr>
              <w:pStyle w:val="TableHeadingLeft"/>
            </w:pPr>
            <w:r w:rsidRPr="002A1150">
              <w:t>CHA</w:t>
            </w:r>
          </w:p>
        </w:tc>
      </w:tr>
      <w:tr w:rsidR="00CF6607" w14:paraId="1C800F9B" w14:textId="77777777" w:rsidTr="00D97ED1">
        <w:tc>
          <w:tcPr>
            <w:tcW w:w="0" w:type="auto"/>
          </w:tcPr>
          <w:p w14:paraId="1C800F95" w14:textId="77777777" w:rsidR="00CF6607" w:rsidRDefault="00CF6607" w:rsidP="009C26FE">
            <w:pPr>
              <w:pStyle w:val="TableBodyLeft"/>
            </w:pPr>
            <w:r>
              <w:t>14 (+2)</w:t>
            </w:r>
          </w:p>
        </w:tc>
        <w:tc>
          <w:tcPr>
            <w:tcW w:w="0" w:type="auto"/>
          </w:tcPr>
          <w:p w14:paraId="1C800F96" w14:textId="77777777" w:rsidR="00CF6607" w:rsidRDefault="00CF6607" w:rsidP="009C26FE">
            <w:pPr>
              <w:pStyle w:val="TableBodyLeft"/>
            </w:pPr>
            <w:r>
              <w:t>14 (+2)</w:t>
            </w:r>
          </w:p>
        </w:tc>
        <w:tc>
          <w:tcPr>
            <w:tcW w:w="0" w:type="auto"/>
          </w:tcPr>
          <w:p w14:paraId="1C800F97" w14:textId="77777777" w:rsidR="00CF6607" w:rsidRDefault="00CF6607" w:rsidP="009C26FE">
            <w:pPr>
              <w:pStyle w:val="TableBodyLeft"/>
            </w:pPr>
            <w:r>
              <w:t>11 (+0)</w:t>
            </w:r>
          </w:p>
        </w:tc>
        <w:tc>
          <w:tcPr>
            <w:tcW w:w="0" w:type="auto"/>
          </w:tcPr>
          <w:p w14:paraId="1C800F98" w14:textId="77777777" w:rsidR="00CF6607" w:rsidRDefault="00CF6607" w:rsidP="009C26FE">
            <w:pPr>
              <w:pStyle w:val="TableBodyLeft"/>
            </w:pPr>
            <w:r>
              <w:t>3 (</w:t>
            </w:r>
            <w:r w:rsidR="00662D97">
              <w:t>-</w:t>
            </w:r>
            <w:r>
              <w:t>4)</w:t>
            </w:r>
          </w:p>
        </w:tc>
        <w:tc>
          <w:tcPr>
            <w:tcW w:w="0" w:type="auto"/>
          </w:tcPr>
          <w:p w14:paraId="1C800F99" w14:textId="77777777" w:rsidR="00CF6607" w:rsidRDefault="00CF6607" w:rsidP="009C26FE">
            <w:pPr>
              <w:pStyle w:val="TableBodyLeft"/>
            </w:pPr>
            <w:r>
              <w:t>14 (+2)</w:t>
            </w:r>
          </w:p>
        </w:tc>
        <w:tc>
          <w:tcPr>
            <w:tcW w:w="0" w:type="auto"/>
          </w:tcPr>
          <w:p w14:paraId="1C800F9A" w14:textId="77777777" w:rsidR="00CF6607" w:rsidRDefault="00CF6607" w:rsidP="009C26FE">
            <w:pPr>
              <w:pStyle w:val="TableBodyLeft"/>
            </w:pPr>
            <w:r>
              <w:t>5 (</w:t>
            </w:r>
            <w:r w:rsidR="00662D97">
              <w:t>-</w:t>
            </w:r>
            <w:r>
              <w:t>3)</w:t>
            </w:r>
          </w:p>
        </w:tc>
      </w:tr>
    </w:tbl>
    <w:p w14:paraId="1C800F9C" w14:textId="77777777" w:rsidR="00CF6607" w:rsidRDefault="00C3339E" w:rsidP="002D6CA1">
      <w:r w:rsidRPr="00C3339E">
        <w:rPr>
          <w:rStyle w:val="StrongPoint"/>
        </w:rPr>
        <w:t>Damage Resistances</w:t>
      </w:r>
      <w:r w:rsidR="00CF6607">
        <w:t xml:space="preserve"> bludgeoning, piercing, and slashing from nonmagical attacks</w:t>
      </w:r>
    </w:p>
    <w:p w14:paraId="1C800F9D" w14:textId="77777777" w:rsidR="00CF6607" w:rsidRDefault="00C3339E" w:rsidP="002D6CA1">
      <w:r w:rsidRPr="00C3339E">
        <w:rPr>
          <w:rStyle w:val="StrongPoint"/>
        </w:rPr>
        <w:t>Senses</w:t>
      </w:r>
      <w:r w:rsidR="00CF6607">
        <w:t xml:space="preserve"> darkvision 60 ft., passive Perception 12</w:t>
      </w:r>
    </w:p>
    <w:p w14:paraId="1C800F9E" w14:textId="77777777" w:rsidR="00CF6607" w:rsidRDefault="00C3339E" w:rsidP="002D6CA1">
      <w:r w:rsidRPr="00C3339E">
        <w:rPr>
          <w:rStyle w:val="StrongPoint"/>
        </w:rPr>
        <w:t>Languages</w:t>
      </w:r>
      <w:r w:rsidR="00CF6607">
        <w:t xml:space="preserve"> </w:t>
      </w:r>
      <w:r w:rsidR="00662D97">
        <w:t>-</w:t>
      </w:r>
    </w:p>
    <w:p w14:paraId="1C800F9F" w14:textId="77777777" w:rsidR="00CF6607" w:rsidRDefault="00C3339E" w:rsidP="002D6CA1">
      <w:r w:rsidRPr="00C3339E">
        <w:rPr>
          <w:rStyle w:val="StrongPoint"/>
        </w:rPr>
        <w:t>Challenge</w:t>
      </w:r>
      <w:r w:rsidR="00CF6607">
        <w:t xml:space="preserve"> 2 (450 XP)</w:t>
      </w:r>
    </w:p>
    <w:p w14:paraId="1C800FA0" w14:textId="77777777" w:rsidR="00CF6607" w:rsidRDefault="00CF6607" w:rsidP="002D6CA1">
      <w:r w:rsidRPr="002F757F">
        <w:rPr>
          <w:rStyle w:val="StrongEmphasisPoint"/>
        </w:rPr>
        <w:t>Stone Camouflage</w:t>
      </w:r>
      <w:r>
        <w:t>. The grick has advantage on Dexterity (Stealth) checks made to hide in rocky terrain.</w:t>
      </w:r>
    </w:p>
    <w:p w14:paraId="1C800FA1" w14:textId="77777777" w:rsidR="00CF6607" w:rsidRDefault="00044995" w:rsidP="00EC7EDE">
      <w:pPr>
        <w:pStyle w:val="Heading6"/>
      </w:pPr>
      <w:r>
        <w:t>Actions</w:t>
      </w:r>
    </w:p>
    <w:p w14:paraId="1C800FA2" w14:textId="77777777" w:rsidR="00CF6607" w:rsidRDefault="007A5E09" w:rsidP="002D6CA1">
      <w:r w:rsidRPr="002F757F">
        <w:rPr>
          <w:rStyle w:val="StrongEmphasisPoint"/>
        </w:rPr>
        <w:t>Multiattack</w:t>
      </w:r>
      <w:r w:rsidR="00CF6607">
        <w:t>. The grick makes one attack with its tentacles. If that attack hits, the grick can make one beak attack against the same target.</w:t>
      </w:r>
    </w:p>
    <w:p w14:paraId="1C800FA3" w14:textId="77777777" w:rsidR="00CF6607" w:rsidRDefault="00CF6607" w:rsidP="002D6CA1">
      <w:r w:rsidRPr="002F757F">
        <w:rPr>
          <w:rStyle w:val="StrongEmphasisPoint"/>
        </w:rPr>
        <w:t>Tentacles</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9</w:t>
      </w:r>
      <w:r>
        <w:t xml:space="preserve"> (2d6 + 2) slashing damage.</w:t>
      </w:r>
    </w:p>
    <w:p w14:paraId="1C800FA4"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5</w:t>
      </w:r>
      <w:r>
        <w:t xml:space="preserve"> (1d6 + 2) piercing damage.</w:t>
      </w:r>
    </w:p>
    <w:p w14:paraId="1C800FA5" w14:textId="77777777" w:rsidR="00CF6607" w:rsidRDefault="00CF6607" w:rsidP="00E05462">
      <w:pPr>
        <w:pStyle w:val="Heading2"/>
      </w:pPr>
      <w:r>
        <w:t>Griffon</w:t>
      </w:r>
    </w:p>
    <w:p w14:paraId="1C800FA6" w14:textId="77777777" w:rsidR="00CF6607" w:rsidRPr="004B1943" w:rsidRDefault="00CF6607" w:rsidP="002D6CA1">
      <w:pPr>
        <w:pStyle w:val="Sub-HeadingEmphasis"/>
      </w:pPr>
      <w:r w:rsidRPr="004B1943">
        <w:t>Large monstrosity, unaligned</w:t>
      </w:r>
    </w:p>
    <w:p w14:paraId="1C800FA7" w14:textId="77777777" w:rsidR="00CF6607" w:rsidRDefault="00004B70" w:rsidP="002D6CA1">
      <w:r w:rsidRPr="00004B70">
        <w:rPr>
          <w:rStyle w:val="StrongPoint"/>
        </w:rPr>
        <w:t>Armor Class</w:t>
      </w:r>
      <w:r w:rsidR="00CF6607">
        <w:t xml:space="preserve"> 12</w:t>
      </w:r>
    </w:p>
    <w:p w14:paraId="1C800FA8" w14:textId="77777777" w:rsidR="00CF6607" w:rsidRDefault="00C3339E" w:rsidP="002D6CA1">
      <w:r w:rsidRPr="00C3339E">
        <w:rPr>
          <w:rStyle w:val="StrongPoint"/>
        </w:rPr>
        <w:t>Hit Points</w:t>
      </w:r>
      <w:r w:rsidR="00CF6607">
        <w:t xml:space="preserve"> 59 (7d10 + 21)</w:t>
      </w:r>
    </w:p>
    <w:p w14:paraId="1C800FA9" w14:textId="77777777" w:rsidR="00CF6607" w:rsidRDefault="00C3339E" w:rsidP="002D6CA1">
      <w:r w:rsidRPr="00C3339E">
        <w:rPr>
          <w:rStyle w:val="StrongPoint"/>
        </w:rPr>
        <w:t>Speed</w:t>
      </w:r>
      <w:r w:rsidR="00CF6607">
        <w:t xml:space="preserve"> 30 ft., fly 80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0FB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FAA" w14:textId="77777777" w:rsidR="00CF6607" w:rsidRDefault="002A1150" w:rsidP="009C26FE">
            <w:pPr>
              <w:pStyle w:val="TableHeadingLeft"/>
            </w:pPr>
            <w:r w:rsidRPr="002A1150">
              <w:t>STR</w:t>
            </w:r>
          </w:p>
        </w:tc>
        <w:tc>
          <w:tcPr>
            <w:tcW w:w="0" w:type="auto"/>
          </w:tcPr>
          <w:p w14:paraId="1C800FAB" w14:textId="77777777" w:rsidR="00CF6607" w:rsidRDefault="002A1150" w:rsidP="009C26FE">
            <w:pPr>
              <w:pStyle w:val="TableHeadingLeft"/>
            </w:pPr>
            <w:r w:rsidRPr="002A1150">
              <w:t>DEX</w:t>
            </w:r>
          </w:p>
        </w:tc>
        <w:tc>
          <w:tcPr>
            <w:tcW w:w="0" w:type="auto"/>
          </w:tcPr>
          <w:p w14:paraId="1C800FAC" w14:textId="77777777" w:rsidR="00CF6607" w:rsidRDefault="002A1150" w:rsidP="009C26FE">
            <w:pPr>
              <w:pStyle w:val="TableHeadingLeft"/>
            </w:pPr>
            <w:r w:rsidRPr="002A1150">
              <w:t>CON</w:t>
            </w:r>
          </w:p>
        </w:tc>
        <w:tc>
          <w:tcPr>
            <w:tcW w:w="0" w:type="auto"/>
          </w:tcPr>
          <w:p w14:paraId="1C800FAD" w14:textId="77777777" w:rsidR="00CF6607" w:rsidRDefault="002A1150" w:rsidP="009C26FE">
            <w:pPr>
              <w:pStyle w:val="TableHeadingLeft"/>
            </w:pPr>
            <w:r w:rsidRPr="002A1150">
              <w:t>INT</w:t>
            </w:r>
          </w:p>
        </w:tc>
        <w:tc>
          <w:tcPr>
            <w:tcW w:w="0" w:type="auto"/>
          </w:tcPr>
          <w:p w14:paraId="1C800FAE" w14:textId="77777777" w:rsidR="00CF6607" w:rsidRDefault="002A1150" w:rsidP="009C26FE">
            <w:pPr>
              <w:pStyle w:val="TableHeadingLeft"/>
            </w:pPr>
            <w:r w:rsidRPr="002A1150">
              <w:t>WIS</w:t>
            </w:r>
          </w:p>
        </w:tc>
        <w:tc>
          <w:tcPr>
            <w:tcW w:w="0" w:type="auto"/>
          </w:tcPr>
          <w:p w14:paraId="1C800FAF" w14:textId="77777777" w:rsidR="00CF6607" w:rsidRDefault="002A1150" w:rsidP="009C26FE">
            <w:pPr>
              <w:pStyle w:val="TableHeadingLeft"/>
            </w:pPr>
            <w:r w:rsidRPr="002A1150">
              <w:t>CHA</w:t>
            </w:r>
          </w:p>
        </w:tc>
      </w:tr>
      <w:tr w:rsidR="00CF6607" w14:paraId="1C800FB7" w14:textId="77777777" w:rsidTr="00D97ED1">
        <w:tc>
          <w:tcPr>
            <w:tcW w:w="0" w:type="auto"/>
          </w:tcPr>
          <w:p w14:paraId="1C800FB1" w14:textId="77777777" w:rsidR="00CF6607" w:rsidRDefault="00CF6607" w:rsidP="009C26FE">
            <w:pPr>
              <w:pStyle w:val="TableBodyLeft"/>
            </w:pPr>
            <w:r>
              <w:t>18 (+4)</w:t>
            </w:r>
          </w:p>
        </w:tc>
        <w:tc>
          <w:tcPr>
            <w:tcW w:w="0" w:type="auto"/>
          </w:tcPr>
          <w:p w14:paraId="1C800FB2" w14:textId="77777777" w:rsidR="00CF6607" w:rsidRDefault="00CF6607" w:rsidP="009C26FE">
            <w:pPr>
              <w:pStyle w:val="TableBodyLeft"/>
            </w:pPr>
            <w:r>
              <w:t>15 (+2)</w:t>
            </w:r>
          </w:p>
        </w:tc>
        <w:tc>
          <w:tcPr>
            <w:tcW w:w="0" w:type="auto"/>
          </w:tcPr>
          <w:p w14:paraId="1C800FB3" w14:textId="77777777" w:rsidR="00CF6607" w:rsidRDefault="00CF6607" w:rsidP="009C26FE">
            <w:pPr>
              <w:pStyle w:val="TableBodyLeft"/>
            </w:pPr>
            <w:r>
              <w:t>16 (+3)</w:t>
            </w:r>
          </w:p>
        </w:tc>
        <w:tc>
          <w:tcPr>
            <w:tcW w:w="0" w:type="auto"/>
          </w:tcPr>
          <w:p w14:paraId="1C800FB4" w14:textId="77777777" w:rsidR="00CF6607" w:rsidRDefault="00CF6607" w:rsidP="009C26FE">
            <w:pPr>
              <w:pStyle w:val="TableBodyLeft"/>
            </w:pPr>
            <w:r>
              <w:t>2 (</w:t>
            </w:r>
            <w:r w:rsidR="00662D97">
              <w:t>-</w:t>
            </w:r>
            <w:r>
              <w:t>4)</w:t>
            </w:r>
          </w:p>
        </w:tc>
        <w:tc>
          <w:tcPr>
            <w:tcW w:w="0" w:type="auto"/>
          </w:tcPr>
          <w:p w14:paraId="1C800FB5" w14:textId="77777777" w:rsidR="00CF6607" w:rsidRDefault="00CF6607" w:rsidP="009C26FE">
            <w:pPr>
              <w:pStyle w:val="TableBodyLeft"/>
            </w:pPr>
            <w:r>
              <w:t>13 (+1)</w:t>
            </w:r>
          </w:p>
        </w:tc>
        <w:tc>
          <w:tcPr>
            <w:tcW w:w="0" w:type="auto"/>
          </w:tcPr>
          <w:p w14:paraId="1C800FB6" w14:textId="77777777" w:rsidR="00CF6607" w:rsidRDefault="00CF6607" w:rsidP="009C26FE">
            <w:pPr>
              <w:pStyle w:val="TableBodyLeft"/>
            </w:pPr>
            <w:r>
              <w:t>8 (</w:t>
            </w:r>
            <w:r w:rsidR="00662D97">
              <w:t>-</w:t>
            </w:r>
            <w:r>
              <w:t>1)</w:t>
            </w:r>
          </w:p>
        </w:tc>
      </w:tr>
    </w:tbl>
    <w:p w14:paraId="1C800FB8" w14:textId="77777777" w:rsidR="00CF6607" w:rsidRDefault="00C3339E" w:rsidP="002D6CA1">
      <w:r w:rsidRPr="00C3339E">
        <w:rPr>
          <w:rStyle w:val="StrongPoint"/>
        </w:rPr>
        <w:t>Skills</w:t>
      </w:r>
      <w:r w:rsidR="00CF6607">
        <w:t xml:space="preserve"> Perception +5</w:t>
      </w:r>
    </w:p>
    <w:p w14:paraId="1C800FB9" w14:textId="77777777" w:rsidR="00CF6607" w:rsidRDefault="00C3339E" w:rsidP="002D6CA1">
      <w:r w:rsidRPr="00C3339E">
        <w:rPr>
          <w:rStyle w:val="StrongPoint"/>
        </w:rPr>
        <w:t>Senses</w:t>
      </w:r>
      <w:r w:rsidR="00CF6607">
        <w:t xml:space="preserve"> darkvision 60 ft., passive Perception 15</w:t>
      </w:r>
    </w:p>
    <w:p w14:paraId="1C800FBA" w14:textId="77777777" w:rsidR="00CF6607" w:rsidRDefault="00C3339E" w:rsidP="002D6CA1">
      <w:r w:rsidRPr="00C3339E">
        <w:rPr>
          <w:rStyle w:val="StrongPoint"/>
        </w:rPr>
        <w:t>Languages</w:t>
      </w:r>
      <w:r w:rsidR="00CF6607">
        <w:t xml:space="preserve"> </w:t>
      </w:r>
      <w:r w:rsidR="00662D97">
        <w:t>-</w:t>
      </w:r>
    </w:p>
    <w:p w14:paraId="1C800FBB" w14:textId="77777777" w:rsidR="00CF6607" w:rsidRDefault="00C3339E" w:rsidP="002D6CA1">
      <w:r w:rsidRPr="00C3339E">
        <w:rPr>
          <w:rStyle w:val="StrongPoint"/>
        </w:rPr>
        <w:t>Challenge</w:t>
      </w:r>
      <w:r w:rsidR="00CF6607">
        <w:t xml:space="preserve"> 2 (450 XP)</w:t>
      </w:r>
    </w:p>
    <w:p w14:paraId="1C800FBC" w14:textId="77777777" w:rsidR="00CF6607" w:rsidRDefault="00CF6607" w:rsidP="002D6CA1">
      <w:r w:rsidRPr="002F757F">
        <w:rPr>
          <w:rStyle w:val="StrongEmphasisPoint"/>
        </w:rPr>
        <w:t>Keen Sight</w:t>
      </w:r>
      <w:r>
        <w:t>. The griffon has advantage on Wisdom (Perception) checks that rely on sight.</w:t>
      </w:r>
    </w:p>
    <w:p w14:paraId="1C800FBD" w14:textId="77777777" w:rsidR="00CF6607" w:rsidRDefault="00044995" w:rsidP="00EC7EDE">
      <w:pPr>
        <w:pStyle w:val="Heading6"/>
      </w:pPr>
      <w:r>
        <w:t>Actions</w:t>
      </w:r>
    </w:p>
    <w:p w14:paraId="1C800FBE" w14:textId="77777777" w:rsidR="00CF6607" w:rsidRDefault="007A5E09" w:rsidP="002D6CA1">
      <w:r w:rsidRPr="002F757F">
        <w:rPr>
          <w:rStyle w:val="StrongEmphasisPoint"/>
        </w:rPr>
        <w:t>Multiattack</w:t>
      </w:r>
      <w:r w:rsidR="00CF6607">
        <w:t>. The griffon makes two attacks: one with its beak and one with its claws.</w:t>
      </w:r>
    </w:p>
    <w:p w14:paraId="1C800FBF"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8</w:t>
      </w:r>
      <w:r>
        <w:t xml:space="preserve"> (1d8 + 4) piercing damage.</w:t>
      </w:r>
    </w:p>
    <w:p w14:paraId="1C800FC0"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1</w:t>
      </w:r>
      <w:r w:rsidR="00CF6607">
        <w:t>1 (2d6 + 4) slashing damage.</w:t>
      </w:r>
    </w:p>
    <w:p w14:paraId="1C800FC1" w14:textId="77777777" w:rsidR="00CF6607" w:rsidRDefault="00CF6607" w:rsidP="00E05462">
      <w:pPr>
        <w:pStyle w:val="Heading2"/>
      </w:pPr>
      <w:r>
        <w:t>Grimlock</w:t>
      </w:r>
    </w:p>
    <w:p w14:paraId="1C800FC2" w14:textId="77777777" w:rsidR="00CF6607" w:rsidRPr="004B1943" w:rsidRDefault="00CF6607" w:rsidP="002D6CA1">
      <w:pPr>
        <w:pStyle w:val="Sub-HeadingEmphasis"/>
      </w:pPr>
      <w:r w:rsidRPr="004B1943">
        <w:t>Medium humanoid (grimlock), neutral evil</w:t>
      </w:r>
    </w:p>
    <w:p w14:paraId="1C800FC3" w14:textId="77777777" w:rsidR="00CF6607" w:rsidRDefault="00004B70" w:rsidP="002D6CA1">
      <w:r w:rsidRPr="00004B70">
        <w:rPr>
          <w:rStyle w:val="StrongPoint"/>
        </w:rPr>
        <w:t>Armor Class</w:t>
      </w:r>
      <w:r w:rsidR="00CF6607">
        <w:t xml:space="preserve"> 11</w:t>
      </w:r>
    </w:p>
    <w:p w14:paraId="1C800FC4" w14:textId="77777777" w:rsidR="00CF6607" w:rsidRDefault="00C3339E" w:rsidP="002D6CA1">
      <w:r w:rsidRPr="00C3339E">
        <w:rPr>
          <w:rStyle w:val="StrongPoint"/>
        </w:rPr>
        <w:t>Hit Points</w:t>
      </w:r>
      <w:r w:rsidR="00CF6607">
        <w:t xml:space="preserve"> 11 (2d8 + 2)</w:t>
      </w:r>
    </w:p>
    <w:p w14:paraId="1C800FC5"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0FC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FC6" w14:textId="77777777" w:rsidR="00CF6607" w:rsidRDefault="002A1150" w:rsidP="009C26FE">
            <w:pPr>
              <w:pStyle w:val="TableHeadingLeft"/>
            </w:pPr>
            <w:r w:rsidRPr="002A1150">
              <w:t>STR</w:t>
            </w:r>
          </w:p>
        </w:tc>
        <w:tc>
          <w:tcPr>
            <w:tcW w:w="0" w:type="auto"/>
          </w:tcPr>
          <w:p w14:paraId="1C800FC7" w14:textId="77777777" w:rsidR="00CF6607" w:rsidRDefault="002A1150" w:rsidP="009C26FE">
            <w:pPr>
              <w:pStyle w:val="TableHeadingLeft"/>
            </w:pPr>
            <w:r w:rsidRPr="002A1150">
              <w:t>DEX</w:t>
            </w:r>
          </w:p>
        </w:tc>
        <w:tc>
          <w:tcPr>
            <w:tcW w:w="0" w:type="auto"/>
          </w:tcPr>
          <w:p w14:paraId="1C800FC8" w14:textId="77777777" w:rsidR="00CF6607" w:rsidRDefault="002A1150" w:rsidP="009C26FE">
            <w:pPr>
              <w:pStyle w:val="TableHeadingLeft"/>
            </w:pPr>
            <w:r w:rsidRPr="002A1150">
              <w:t>CON</w:t>
            </w:r>
          </w:p>
        </w:tc>
        <w:tc>
          <w:tcPr>
            <w:tcW w:w="0" w:type="auto"/>
          </w:tcPr>
          <w:p w14:paraId="1C800FC9" w14:textId="77777777" w:rsidR="00CF6607" w:rsidRDefault="002A1150" w:rsidP="009C26FE">
            <w:pPr>
              <w:pStyle w:val="TableHeadingLeft"/>
            </w:pPr>
            <w:r w:rsidRPr="002A1150">
              <w:t>INT</w:t>
            </w:r>
          </w:p>
        </w:tc>
        <w:tc>
          <w:tcPr>
            <w:tcW w:w="0" w:type="auto"/>
          </w:tcPr>
          <w:p w14:paraId="1C800FCA" w14:textId="77777777" w:rsidR="00CF6607" w:rsidRDefault="002A1150" w:rsidP="009C26FE">
            <w:pPr>
              <w:pStyle w:val="TableHeadingLeft"/>
            </w:pPr>
            <w:r w:rsidRPr="002A1150">
              <w:t>WIS</w:t>
            </w:r>
          </w:p>
        </w:tc>
        <w:tc>
          <w:tcPr>
            <w:tcW w:w="0" w:type="auto"/>
          </w:tcPr>
          <w:p w14:paraId="1C800FCB" w14:textId="77777777" w:rsidR="00CF6607" w:rsidRDefault="002A1150" w:rsidP="009C26FE">
            <w:pPr>
              <w:pStyle w:val="TableHeadingLeft"/>
            </w:pPr>
            <w:r w:rsidRPr="002A1150">
              <w:t>CHA</w:t>
            </w:r>
          </w:p>
        </w:tc>
      </w:tr>
      <w:tr w:rsidR="00CF6607" w14:paraId="1C800FD3" w14:textId="77777777" w:rsidTr="00D97ED1">
        <w:tc>
          <w:tcPr>
            <w:tcW w:w="0" w:type="auto"/>
          </w:tcPr>
          <w:p w14:paraId="1C800FCD" w14:textId="77777777" w:rsidR="00CF6607" w:rsidRDefault="00CF6607" w:rsidP="009C26FE">
            <w:pPr>
              <w:pStyle w:val="TableBodyLeft"/>
            </w:pPr>
            <w:r>
              <w:t>16 (+3)</w:t>
            </w:r>
          </w:p>
        </w:tc>
        <w:tc>
          <w:tcPr>
            <w:tcW w:w="0" w:type="auto"/>
          </w:tcPr>
          <w:p w14:paraId="1C800FCE" w14:textId="77777777" w:rsidR="00CF6607" w:rsidRDefault="00CF6607" w:rsidP="009C26FE">
            <w:pPr>
              <w:pStyle w:val="TableBodyLeft"/>
            </w:pPr>
            <w:r>
              <w:t>12 (+1)</w:t>
            </w:r>
          </w:p>
        </w:tc>
        <w:tc>
          <w:tcPr>
            <w:tcW w:w="0" w:type="auto"/>
          </w:tcPr>
          <w:p w14:paraId="1C800FCF" w14:textId="77777777" w:rsidR="00CF6607" w:rsidRDefault="00CF6607" w:rsidP="009C26FE">
            <w:pPr>
              <w:pStyle w:val="TableBodyLeft"/>
            </w:pPr>
            <w:r>
              <w:t>12 (+1)</w:t>
            </w:r>
          </w:p>
        </w:tc>
        <w:tc>
          <w:tcPr>
            <w:tcW w:w="0" w:type="auto"/>
          </w:tcPr>
          <w:p w14:paraId="1C800FD0" w14:textId="77777777" w:rsidR="00CF6607" w:rsidRDefault="00CF6607" w:rsidP="009C26FE">
            <w:pPr>
              <w:pStyle w:val="TableBodyLeft"/>
            </w:pPr>
            <w:r>
              <w:t>9 (</w:t>
            </w:r>
            <w:r w:rsidR="00662D97">
              <w:t>-</w:t>
            </w:r>
            <w:r>
              <w:t>1)</w:t>
            </w:r>
          </w:p>
        </w:tc>
        <w:tc>
          <w:tcPr>
            <w:tcW w:w="0" w:type="auto"/>
          </w:tcPr>
          <w:p w14:paraId="1C800FD1" w14:textId="77777777" w:rsidR="00CF6607" w:rsidRDefault="00CF6607" w:rsidP="009C26FE">
            <w:pPr>
              <w:pStyle w:val="TableBodyLeft"/>
            </w:pPr>
            <w:r>
              <w:t>8 (</w:t>
            </w:r>
            <w:r w:rsidR="00662D97">
              <w:t>-</w:t>
            </w:r>
            <w:r>
              <w:t>1)</w:t>
            </w:r>
          </w:p>
        </w:tc>
        <w:tc>
          <w:tcPr>
            <w:tcW w:w="0" w:type="auto"/>
          </w:tcPr>
          <w:p w14:paraId="1C800FD2" w14:textId="77777777" w:rsidR="00CF6607" w:rsidRDefault="00CF6607" w:rsidP="009C26FE">
            <w:pPr>
              <w:pStyle w:val="TableBodyLeft"/>
            </w:pPr>
            <w:r>
              <w:t>6 (</w:t>
            </w:r>
            <w:r w:rsidR="00662D97">
              <w:t>-</w:t>
            </w:r>
            <w:r>
              <w:t>2)</w:t>
            </w:r>
          </w:p>
        </w:tc>
      </w:tr>
    </w:tbl>
    <w:p w14:paraId="1C800FD4" w14:textId="77777777" w:rsidR="00CF6607" w:rsidRDefault="00C3339E" w:rsidP="002D6CA1">
      <w:r w:rsidRPr="00C3339E">
        <w:rPr>
          <w:rStyle w:val="StrongPoint"/>
        </w:rPr>
        <w:t>Skills</w:t>
      </w:r>
      <w:r w:rsidR="00CF6607">
        <w:t xml:space="preserve"> Athletics +5, Perception +3, Stealth +3</w:t>
      </w:r>
    </w:p>
    <w:p w14:paraId="1C800FD5" w14:textId="77777777" w:rsidR="00CF6607" w:rsidRDefault="00C3339E" w:rsidP="002D6CA1">
      <w:r w:rsidRPr="00C3339E">
        <w:rPr>
          <w:rStyle w:val="StrongPoint"/>
        </w:rPr>
        <w:t>Condition Immunities</w:t>
      </w:r>
      <w:r w:rsidR="00CF6607">
        <w:t xml:space="preserve"> blinded</w:t>
      </w:r>
    </w:p>
    <w:p w14:paraId="1C800FD6" w14:textId="77777777" w:rsidR="00CF6607" w:rsidRDefault="00C3339E" w:rsidP="002D6CA1">
      <w:r w:rsidRPr="00C3339E">
        <w:rPr>
          <w:rStyle w:val="StrongPoint"/>
        </w:rPr>
        <w:t>Senses</w:t>
      </w:r>
      <w:r w:rsidR="00CF6607">
        <w:t xml:space="preserve"> blindsight 30 ft. or 10 ft. while deafened (blind beyond this radius), passive Perception 13</w:t>
      </w:r>
    </w:p>
    <w:p w14:paraId="1C800FD7" w14:textId="77777777" w:rsidR="00CF6607" w:rsidRDefault="00C3339E" w:rsidP="002D6CA1">
      <w:r w:rsidRPr="00C3339E">
        <w:rPr>
          <w:rStyle w:val="StrongPoint"/>
        </w:rPr>
        <w:t>Languages</w:t>
      </w:r>
      <w:r w:rsidR="00CF6607">
        <w:t xml:space="preserve"> Undercommon</w:t>
      </w:r>
    </w:p>
    <w:p w14:paraId="1C800FD8" w14:textId="77777777" w:rsidR="00CF6607" w:rsidRDefault="00C3339E" w:rsidP="002D6CA1">
      <w:r w:rsidRPr="00C3339E">
        <w:rPr>
          <w:rStyle w:val="StrongPoint"/>
        </w:rPr>
        <w:t>Challenge</w:t>
      </w:r>
      <w:r w:rsidR="00CF6607">
        <w:t xml:space="preserve"> 1/4 (50 XP)</w:t>
      </w:r>
    </w:p>
    <w:p w14:paraId="1C800FD9" w14:textId="77777777" w:rsidR="00CF6607" w:rsidRDefault="00CF6607" w:rsidP="002D6CA1">
      <w:r w:rsidRPr="002F757F">
        <w:rPr>
          <w:rStyle w:val="StrongEmphasisPoint"/>
        </w:rPr>
        <w:t xml:space="preserve">Blind </w:t>
      </w:r>
      <w:r w:rsidR="00AD0834" w:rsidRPr="002F757F">
        <w:rPr>
          <w:rStyle w:val="StrongEmphasisPoint"/>
        </w:rPr>
        <w:t>Senses</w:t>
      </w:r>
      <w:r>
        <w:t>. The grimlock can't use its blindsight while deafened and unable to smell.</w:t>
      </w:r>
    </w:p>
    <w:p w14:paraId="1C800FDA" w14:textId="77777777" w:rsidR="00CF6607" w:rsidRDefault="00CF6607" w:rsidP="002D6CA1">
      <w:r w:rsidRPr="002F757F">
        <w:rPr>
          <w:rStyle w:val="StrongEmphasisPoint"/>
        </w:rPr>
        <w:t>Keen Hearing and Smell</w:t>
      </w:r>
      <w:r>
        <w:t>. The grimlock has advantage on Wisdom (Perception) checks that rely on hearing or smell.</w:t>
      </w:r>
    </w:p>
    <w:p w14:paraId="1C800FDB" w14:textId="77777777" w:rsidR="00CF6607" w:rsidRDefault="00CF6607" w:rsidP="002D6CA1">
      <w:r w:rsidRPr="002F757F">
        <w:rPr>
          <w:rStyle w:val="StrongEmphasisPoint"/>
        </w:rPr>
        <w:t>Stone Camouflage</w:t>
      </w:r>
      <w:r>
        <w:t>. The grimlock has advantage on Dexterity (Stealth) checks made to hide in rocky terrain.</w:t>
      </w:r>
    </w:p>
    <w:p w14:paraId="1C800FDC" w14:textId="77777777" w:rsidR="00CF6607" w:rsidRDefault="00044995" w:rsidP="00EC7EDE">
      <w:pPr>
        <w:pStyle w:val="Heading6"/>
      </w:pPr>
      <w:r>
        <w:t>Actions</w:t>
      </w:r>
    </w:p>
    <w:p w14:paraId="1C800FDD" w14:textId="77777777" w:rsidR="00CF6607" w:rsidRDefault="00CF6607" w:rsidP="002D6CA1">
      <w:r w:rsidRPr="002F757F">
        <w:rPr>
          <w:rStyle w:val="StrongEmphasisPoint"/>
        </w:rPr>
        <w:t>Spiked Bone Club</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5</w:t>
      </w:r>
      <w:r>
        <w:t xml:space="preserve"> (1d4 + 3) bludgeoning damage plus 2 (1d4) piercing damage.</w:t>
      </w:r>
    </w:p>
    <w:p w14:paraId="1C800FDE" w14:textId="77777777" w:rsidR="00CF6607" w:rsidRDefault="00CF6607" w:rsidP="00927E8F">
      <w:pPr>
        <w:pStyle w:val="Heading1"/>
      </w:pPr>
      <w:bookmarkStart w:id="270" w:name="_Toc23626334"/>
      <w:r>
        <w:t>Monsters (H)</w:t>
      </w:r>
      <w:bookmarkEnd w:id="270"/>
    </w:p>
    <w:p w14:paraId="1C800FDF" w14:textId="77777777" w:rsidR="00CF6607" w:rsidRDefault="00CF6607" w:rsidP="00E05462">
      <w:pPr>
        <w:pStyle w:val="Heading2"/>
      </w:pPr>
      <w:r>
        <w:t>Hags</w:t>
      </w:r>
    </w:p>
    <w:p w14:paraId="1C800FE0" w14:textId="77777777" w:rsidR="00CF6607" w:rsidRDefault="00CF6607" w:rsidP="00E05462">
      <w:pPr>
        <w:pStyle w:val="Heading3"/>
      </w:pPr>
      <w:r>
        <w:t>Green Hag</w:t>
      </w:r>
    </w:p>
    <w:p w14:paraId="1C800FE1" w14:textId="77777777" w:rsidR="00CF6607" w:rsidRPr="004B1943" w:rsidRDefault="00CF6607" w:rsidP="002D6CA1">
      <w:pPr>
        <w:pStyle w:val="Sub-HeadingEmphasis"/>
      </w:pPr>
      <w:r w:rsidRPr="004B1943">
        <w:t>Medium fey, neutral evil</w:t>
      </w:r>
    </w:p>
    <w:p w14:paraId="1C800FE2" w14:textId="77777777" w:rsidR="00CF6607" w:rsidRDefault="00004B70" w:rsidP="002D6CA1">
      <w:r w:rsidRPr="00004B70">
        <w:rPr>
          <w:rStyle w:val="StrongPoint"/>
        </w:rPr>
        <w:t>Armor Class</w:t>
      </w:r>
      <w:r w:rsidR="00CF6607">
        <w:t xml:space="preserve"> 17 (natural armor)</w:t>
      </w:r>
    </w:p>
    <w:p w14:paraId="1C800FE3" w14:textId="77777777" w:rsidR="00CF6607" w:rsidRDefault="00C3339E" w:rsidP="002D6CA1">
      <w:r w:rsidRPr="00C3339E">
        <w:rPr>
          <w:rStyle w:val="StrongPoint"/>
        </w:rPr>
        <w:t>Hit Points</w:t>
      </w:r>
      <w:r w:rsidR="00CF6607">
        <w:t xml:space="preserve"> 82 (11d8 + 33)</w:t>
      </w:r>
    </w:p>
    <w:p w14:paraId="1C800FE4"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0FE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0FE5" w14:textId="77777777" w:rsidR="00CF6607" w:rsidRDefault="002A1150" w:rsidP="009C26FE">
            <w:pPr>
              <w:pStyle w:val="TableHeadingLeft"/>
            </w:pPr>
            <w:r w:rsidRPr="002A1150">
              <w:t>STR</w:t>
            </w:r>
          </w:p>
        </w:tc>
        <w:tc>
          <w:tcPr>
            <w:tcW w:w="0" w:type="auto"/>
          </w:tcPr>
          <w:p w14:paraId="1C800FE6" w14:textId="77777777" w:rsidR="00CF6607" w:rsidRDefault="002A1150" w:rsidP="009C26FE">
            <w:pPr>
              <w:pStyle w:val="TableHeadingLeft"/>
            </w:pPr>
            <w:r w:rsidRPr="002A1150">
              <w:t>DEX</w:t>
            </w:r>
          </w:p>
        </w:tc>
        <w:tc>
          <w:tcPr>
            <w:tcW w:w="0" w:type="auto"/>
          </w:tcPr>
          <w:p w14:paraId="1C800FE7" w14:textId="77777777" w:rsidR="00CF6607" w:rsidRDefault="002A1150" w:rsidP="009C26FE">
            <w:pPr>
              <w:pStyle w:val="TableHeadingLeft"/>
            </w:pPr>
            <w:r w:rsidRPr="002A1150">
              <w:t>CON</w:t>
            </w:r>
          </w:p>
        </w:tc>
        <w:tc>
          <w:tcPr>
            <w:tcW w:w="0" w:type="auto"/>
          </w:tcPr>
          <w:p w14:paraId="1C800FE8" w14:textId="77777777" w:rsidR="00CF6607" w:rsidRDefault="002A1150" w:rsidP="009C26FE">
            <w:pPr>
              <w:pStyle w:val="TableHeadingLeft"/>
            </w:pPr>
            <w:r w:rsidRPr="002A1150">
              <w:t>INT</w:t>
            </w:r>
          </w:p>
        </w:tc>
        <w:tc>
          <w:tcPr>
            <w:tcW w:w="0" w:type="auto"/>
          </w:tcPr>
          <w:p w14:paraId="1C800FE9" w14:textId="77777777" w:rsidR="00CF6607" w:rsidRDefault="002A1150" w:rsidP="009C26FE">
            <w:pPr>
              <w:pStyle w:val="TableHeadingLeft"/>
            </w:pPr>
            <w:r w:rsidRPr="002A1150">
              <w:t>WIS</w:t>
            </w:r>
          </w:p>
        </w:tc>
        <w:tc>
          <w:tcPr>
            <w:tcW w:w="0" w:type="auto"/>
          </w:tcPr>
          <w:p w14:paraId="1C800FEA" w14:textId="77777777" w:rsidR="00CF6607" w:rsidRDefault="002A1150" w:rsidP="009C26FE">
            <w:pPr>
              <w:pStyle w:val="TableHeadingLeft"/>
            </w:pPr>
            <w:r w:rsidRPr="002A1150">
              <w:t>CHA</w:t>
            </w:r>
          </w:p>
        </w:tc>
      </w:tr>
      <w:tr w:rsidR="00CF6607" w14:paraId="1C800FF2" w14:textId="77777777" w:rsidTr="00D97ED1">
        <w:tc>
          <w:tcPr>
            <w:tcW w:w="0" w:type="auto"/>
          </w:tcPr>
          <w:p w14:paraId="1C800FEC" w14:textId="77777777" w:rsidR="00CF6607" w:rsidRDefault="00CF6607" w:rsidP="009C26FE">
            <w:pPr>
              <w:pStyle w:val="TableBodyLeft"/>
            </w:pPr>
            <w:r>
              <w:t>18 (+4)</w:t>
            </w:r>
          </w:p>
        </w:tc>
        <w:tc>
          <w:tcPr>
            <w:tcW w:w="0" w:type="auto"/>
          </w:tcPr>
          <w:p w14:paraId="1C800FED" w14:textId="77777777" w:rsidR="00CF6607" w:rsidRDefault="00CF6607" w:rsidP="009C26FE">
            <w:pPr>
              <w:pStyle w:val="TableBodyLeft"/>
            </w:pPr>
            <w:r>
              <w:t>12 (+1)</w:t>
            </w:r>
          </w:p>
        </w:tc>
        <w:tc>
          <w:tcPr>
            <w:tcW w:w="0" w:type="auto"/>
          </w:tcPr>
          <w:p w14:paraId="1C800FEE" w14:textId="77777777" w:rsidR="00CF6607" w:rsidRDefault="00CF6607" w:rsidP="009C26FE">
            <w:pPr>
              <w:pStyle w:val="TableBodyLeft"/>
            </w:pPr>
            <w:r>
              <w:t>16 (+3)</w:t>
            </w:r>
          </w:p>
        </w:tc>
        <w:tc>
          <w:tcPr>
            <w:tcW w:w="0" w:type="auto"/>
          </w:tcPr>
          <w:p w14:paraId="1C800FEF" w14:textId="77777777" w:rsidR="00CF6607" w:rsidRDefault="00CF6607" w:rsidP="009C26FE">
            <w:pPr>
              <w:pStyle w:val="TableBodyLeft"/>
            </w:pPr>
            <w:r>
              <w:t>13 (+1)</w:t>
            </w:r>
          </w:p>
        </w:tc>
        <w:tc>
          <w:tcPr>
            <w:tcW w:w="0" w:type="auto"/>
          </w:tcPr>
          <w:p w14:paraId="1C800FF0" w14:textId="77777777" w:rsidR="00CF6607" w:rsidRDefault="00CF6607" w:rsidP="009C26FE">
            <w:pPr>
              <w:pStyle w:val="TableBodyLeft"/>
            </w:pPr>
            <w:r>
              <w:t>14 (+2)</w:t>
            </w:r>
          </w:p>
        </w:tc>
        <w:tc>
          <w:tcPr>
            <w:tcW w:w="0" w:type="auto"/>
          </w:tcPr>
          <w:p w14:paraId="1C800FF1" w14:textId="77777777" w:rsidR="00CF6607" w:rsidRDefault="00CF6607" w:rsidP="009C26FE">
            <w:pPr>
              <w:pStyle w:val="TableBodyLeft"/>
            </w:pPr>
            <w:r>
              <w:t>14 (+2)</w:t>
            </w:r>
          </w:p>
        </w:tc>
      </w:tr>
    </w:tbl>
    <w:p w14:paraId="1C800FF3" w14:textId="77777777" w:rsidR="00CF6607" w:rsidRDefault="00C3339E" w:rsidP="002D6CA1">
      <w:r w:rsidRPr="00C3339E">
        <w:rPr>
          <w:rStyle w:val="StrongPoint"/>
        </w:rPr>
        <w:t>Skills</w:t>
      </w:r>
      <w:r w:rsidR="00CF6607">
        <w:t xml:space="preserve"> Arcana +3, Deception +4, Perception +4, Stealth +3</w:t>
      </w:r>
    </w:p>
    <w:p w14:paraId="1C800FF4" w14:textId="77777777" w:rsidR="00CF6607" w:rsidRDefault="00C3339E" w:rsidP="002D6CA1">
      <w:r w:rsidRPr="00C3339E">
        <w:rPr>
          <w:rStyle w:val="StrongPoint"/>
        </w:rPr>
        <w:t>Senses</w:t>
      </w:r>
      <w:r w:rsidR="00CF6607">
        <w:t xml:space="preserve"> darkvision 60 ft., passive Perception 14</w:t>
      </w:r>
    </w:p>
    <w:p w14:paraId="1C800FF5" w14:textId="77777777" w:rsidR="00CF6607" w:rsidRDefault="00C3339E" w:rsidP="002D6CA1">
      <w:r w:rsidRPr="00C3339E">
        <w:rPr>
          <w:rStyle w:val="StrongPoint"/>
        </w:rPr>
        <w:t>Languages</w:t>
      </w:r>
      <w:r w:rsidR="00CF6607">
        <w:t xml:space="preserve"> Common, Draconic, Sylvan</w:t>
      </w:r>
    </w:p>
    <w:p w14:paraId="1C800FF6" w14:textId="77777777" w:rsidR="00CF6607" w:rsidRDefault="00C3339E" w:rsidP="002D6CA1">
      <w:r w:rsidRPr="00C3339E">
        <w:rPr>
          <w:rStyle w:val="StrongPoint"/>
        </w:rPr>
        <w:t>Challenge</w:t>
      </w:r>
      <w:r w:rsidR="00CF6607">
        <w:t xml:space="preserve"> 3 (700 XP)</w:t>
      </w:r>
    </w:p>
    <w:p w14:paraId="1C800FF7" w14:textId="77777777" w:rsidR="00CF6607" w:rsidRDefault="007A5E09" w:rsidP="002D6CA1">
      <w:r w:rsidRPr="002F757F">
        <w:rPr>
          <w:rStyle w:val="StrongEmphasisPoint"/>
        </w:rPr>
        <w:t>Amphibious</w:t>
      </w:r>
      <w:r w:rsidR="00CF6607">
        <w:t>. The hag can breathe air and water.</w:t>
      </w:r>
    </w:p>
    <w:p w14:paraId="1C800FF8" w14:textId="77777777" w:rsidR="00CF6607" w:rsidRPr="00F84A9B" w:rsidRDefault="00CF6607" w:rsidP="002D6CA1">
      <w:r w:rsidRPr="002F757F">
        <w:rPr>
          <w:rStyle w:val="StrongEmphasisPoint"/>
        </w:rPr>
        <w:t>Innate Spellcasting</w:t>
      </w:r>
      <w:r>
        <w:t xml:space="preserve">. The hag's innate spellcasting ability is Charisma (spell save DC 12). She can innately cast the following spells, requiring no material </w:t>
      </w:r>
      <w:r w:rsidRPr="00F84A9B">
        <w:t>components:</w:t>
      </w:r>
    </w:p>
    <w:p w14:paraId="1C800FF9" w14:textId="77777777" w:rsidR="00CF6607" w:rsidRDefault="00CF6607" w:rsidP="002D6CA1">
      <w:pPr>
        <w:pStyle w:val="NormalIndentedList"/>
      </w:pPr>
      <w:r>
        <w:t xml:space="preserve">At will: </w:t>
      </w:r>
      <w:r w:rsidRPr="00FF0E91">
        <w:rPr>
          <w:rStyle w:val="Emphasis"/>
        </w:rPr>
        <w:t>dancing lights, minor illusion, vicious mockery</w:t>
      </w:r>
    </w:p>
    <w:p w14:paraId="1C800FFA" w14:textId="77777777" w:rsidR="00CF6607" w:rsidRDefault="00CF6607" w:rsidP="002D6CA1">
      <w:r w:rsidRPr="002F757F">
        <w:rPr>
          <w:rStyle w:val="StrongEmphasisPoint"/>
        </w:rPr>
        <w:t>Mimicry</w:t>
      </w:r>
      <w:r>
        <w:t>. The hag can mimic animal sounds and humanoid voices. A creature that hears the sounds can tell they are imitations with a successful DC 14 Wisdom (Insight) check.</w:t>
      </w:r>
    </w:p>
    <w:p w14:paraId="1C800FFB" w14:textId="77777777" w:rsidR="00CF6607" w:rsidRDefault="00044995" w:rsidP="00EC7EDE">
      <w:pPr>
        <w:pStyle w:val="Heading6"/>
      </w:pPr>
      <w:r>
        <w:t>Actions</w:t>
      </w:r>
    </w:p>
    <w:p w14:paraId="1C800FFC"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1</w:t>
      </w:r>
      <w:r w:rsidR="00CF6607">
        <w:t>3 (2d8 + 4) slashing damage.</w:t>
      </w:r>
    </w:p>
    <w:p w14:paraId="1C800FFD" w14:textId="77777777" w:rsidR="00CF6607" w:rsidRDefault="00CF6607" w:rsidP="002D6CA1">
      <w:r w:rsidRPr="002F757F">
        <w:rPr>
          <w:rStyle w:val="StrongEmphasisPoint"/>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14:paraId="1C800FFE" w14:textId="77777777" w:rsidR="00CF6607" w:rsidRDefault="00CF6607" w:rsidP="002D6CA1">
      <w:pPr>
        <w:pStyle w:val="NormalIndented"/>
      </w:pPr>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14:paraId="1C800FFF" w14:textId="77777777" w:rsidR="00CF6607" w:rsidRDefault="00CF6607" w:rsidP="002D6CA1">
      <w:r w:rsidRPr="002F757F">
        <w:rPr>
          <w:rStyle w:val="StrongEmphasisPoint"/>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14:paraId="1C801000" w14:textId="77777777" w:rsidR="00CF6607" w:rsidRDefault="00CF6607" w:rsidP="00E05462">
      <w:pPr>
        <w:pStyle w:val="Heading3"/>
      </w:pPr>
      <w:r>
        <w:t>Night Hag</w:t>
      </w:r>
    </w:p>
    <w:p w14:paraId="1C801001" w14:textId="77777777" w:rsidR="00CF6607" w:rsidRPr="004B1943" w:rsidRDefault="00CF6607" w:rsidP="002D6CA1">
      <w:pPr>
        <w:pStyle w:val="Sub-HeadingEmphasis"/>
      </w:pPr>
      <w:r w:rsidRPr="004B1943">
        <w:t>Medium fiend, neutral evil</w:t>
      </w:r>
    </w:p>
    <w:p w14:paraId="1C801002" w14:textId="77777777" w:rsidR="00CF6607" w:rsidRDefault="00004B70" w:rsidP="002D6CA1">
      <w:r w:rsidRPr="00004B70">
        <w:rPr>
          <w:rStyle w:val="StrongPoint"/>
        </w:rPr>
        <w:t>Armor Class</w:t>
      </w:r>
      <w:r w:rsidR="00CF6607">
        <w:t xml:space="preserve"> 17 (natural armor)</w:t>
      </w:r>
    </w:p>
    <w:p w14:paraId="1C801003" w14:textId="77777777" w:rsidR="00CF6607" w:rsidRDefault="00C3339E" w:rsidP="002D6CA1">
      <w:r w:rsidRPr="00C3339E">
        <w:rPr>
          <w:rStyle w:val="StrongPoint"/>
        </w:rPr>
        <w:t>Hit Points</w:t>
      </w:r>
      <w:r w:rsidR="00CF6607">
        <w:t xml:space="preserve"> 112 (15d8 + 45)</w:t>
      </w:r>
    </w:p>
    <w:p w14:paraId="1C801004"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00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005" w14:textId="77777777" w:rsidR="00CF6607" w:rsidRDefault="002A1150" w:rsidP="009C26FE">
            <w:pPr>
              <w:pStyle w:val="TableHeadingLeft"/>
            </w:pPr>
            <w:r w:rsidRPr="002A1150">
              <w:t>STR</w:t>
            </w:r>
          </w:p>
        </w:tc>
        <w:tc>
          <w:tcPr>
            <w:tcW w:w="0" w:type="auto"/>
          </w:tcPr>
          <w:p w14:paraId="1C801006" w14:textId="77777777" w:rsidR="00CF6607" w:rsidRDefault="002A1150" w:rsidP="009C26FE">
            <w:pPr>
              <w:pStyle w:val="TableHeadingLeft"/>
            </w:pPr>
            <w:r w:rsidRPr="002A1150">
              <w:t>DEX</w:t>
            </w:r>
          </w:p>
        </w:tc>
        <w:tc>
          <w:tcPr>
            <w:tcW w:w="0" w:type="auto"/>
          </w:tcPr>
          <w:p w14:paraId="1C801007" w14:textId="77777777" w:rsidR="00CF6607" w:rsidRDefault="002A1150" w:rsidP="009C26FE">
            <w:pPr>
              <w:pStyle w:val="TableHeadingLeft"/>
            </w:pPr>
            <w:r w:rsidRPr="002A1150">
              <w:t>CON</w:t>
            </w:r>
          </w:p>
        </w:tc>
        <w:tc>
          <w:tcPr>
            <w:tcW w:w="0" w:type="auto"/>
          </w:tcPr>
          <w:p w14:paraId="1C801008" w14:textId="77777777" w:rsidR="00CF6607" w:rsidRDefault="002A1150" w:rsidP="009C26FE">
            <w:pPr>
              <w:pStyle w:val="TableHeadingLeft"/>
            </w:pPr>
            <w:r w:rsidRPr="002A1150">
              <w:t>INT</w:t>
            </w:r>
          </w:p>
        </w:tc>
        <w:tc>
          <w:tcPr>
            <w:tcW w:w="0" w:type="auto"/>
          </w:tcPr>
          <w:p w14:paraId="1C801009" w14:textId="77777777" w:rsidR="00CF6607" w:rsidRDefault="002A1150" w:rsidP="009C26FE">
            <w:pPr>
              <w:pStyle w:val="TableHeadingLeft"/>
            </w:pPr>
            <w:r w:rsidRPr="002A1150">
              <w:t>WIS</w:t>
            </w:r>
          </w:p>
        </w:tc>
        <w:tc>
          <w:tcPr>
            <w:tcW w:w="0" w:type="auto"/>
          </w:tcPr>
          <w:p w14:paraId="1C80100A" w14:textId="77777777" w:rsidR="00CF6607" w:rsidRDefault="002A1150" w:rsidP="009C26FE">
            <w:pPr>
              <w:pStyle w:val="TableHeadingLeft"/>
            </w:pPr>
            <w:r w:rsidRPr="002A1150">
              <w:t>CHA</w:t>
            </w:r>
          </w:p>
        </w:tc>
      </w:tr>
      <w:tr w:rsidR="00CF6607" w14:paraId="1C801012" w14:textId="77777777" w:rsidTr="00D97ED1">
        <w:tc>
          <w:tcPr>
            <w:tcW w:w="0" w:type="auto"/>
          </w:tcPr>
          <w:p w14:paraId="1C80100C" w14:textId="77777777" w:rsidR="00CF6607" w:rsidRDefault="00CF6607" w:rsidP="009C26FE">
            <w:pPr>
              <w:pStyle w:val="TableBodyLeft"/>
            </w:pPr>
            <w:r>
              <w:t>18 (+4)</w:t>
            </w:r>
          </w:p>
        </w:tc>
        <w:tc>
          <w:tcPr>
            <w:tcW w:w="0" w:type="auto"/>
          </w:tcPr>
          <w:p w14:paraId="1C80100D" w14:textId="77777777" w:rsidR="00CF6607" w:rsidRDefault="00CF6607" w:rsidP="009C26FE">
            <w:pPr>
              <w:pStyle w:val="TableBodyLeft"/>
            </w:pPr>
            <w:r>
              <w:t>15 (+2)</w:t>
            </w:r>
          </w:p>
        </w:tc>
        <w:tc>
          <w:tcPr>
            <w:tcW w:w="0" w:type="auto"/>
          </w:tcPr>
          <w:p w14:paraId="1C80100E" w14:textId="77777777" w:rsidR="00CF6607" w:rsidRDefault="00CF6607" w:rsidP="009C26FE">
            <w:pPr>
              <w:pStyle w:val="TableBodyLeft"/>
            </w:pPr>
            <w:r>
              <w:t>16 (+3)</w:t>
            </w:r>
          </w:p>
        </w:tc>
        <w:tc>
          <w:tcPr>
            <w:tcW w:w="0" w:type="auto"/>
          </w:tcPr>
          <w:p w14:paraId="1C80100F" w14:textId="77777777" w:rsidR="00CF6607" w:rsidRDefault="00CF6607" w:rsidP="009C26FE">
            <w:pPr>
              <w:pStyle w:val="TableBodyLeft"/>
            </w:pPr>
            <w:r>
              <w:t>16 (+3)</w:t>
            </w:r>
          </w:p>
        </w:tc>
        <w:tc>
          <w:tcPr>
            <w:tcW w:w="0" w:type="auto"/>
          </w:tcPr>
          <w:p w14:paraId="1C801010" w14:textId="77777777" w:rsidR="00CF6607" w:rsidRDefault="00CF6607" w:rsidP="009C26FE">
            <w:pPr>
              <w:pStyle w:val="TableBodyLeft"/>
            </w:pPr>
            <w:r>
              <w:t>14 (+2)</w:t>
            </w:r>
          </w:p>
        </w:tc>
        <w:tc>
          <w:tcPr>
            <w:tcW w:w="0" w:type="auto"/>
          </w:tcPr>
          <w:p w14:paraId="1C801011" w14:textId="77777777" w:rsidR="00CF6607" w:rsidRDefault="00CF6607" w:rsidP="009C26FE">
            <w:pPr>
              <w:pStyle w:val="TableBodyLeft"/>
            </w:pPr>
            <w:r>
              <w:t>16 (+3)</w:t>
            </w:r>
          </w:p>
        </w:tc>
      </w:tr>
    </w:tbl>
    <w:p w14:paraId="1C801013" w14:textId="77777777" w:rsidR="00CF6607" w:rsidRDefault="00C3339E" w:rsidP="002D6CA1">
      <w:r w:rsidRPr="00C3339E">
        <w:rPr>
          <w:rStyle w:val="StrongPoint"/>
        </w:rPr>
        <w:t>Skills</w:t>
      </w:r>
      <w:r w:rsidR="00CF6607">
        <w:t xml:space="preserve"> Deception +7, Insight +6, Perception +6, Stealth +6</w:t>
      </w:r>
    </w:p>
    <w:p w14:paraId="1C801014" w14:textId="77777777" w:rsidR="00CF6607" w:rsidRDefault="00C3339E" w:rsidP="002D6CA1">
      <w:r w:rsidRPr="00C3339E">
        <w:rPr>
          <w:rStyle w:val="StrongPoint"/>
        </w:rPr>
        <w:t>Damage Resistances</w:t>
      </w:r>
      <w:r w:rsidR="00CF6607">
        <w:t xml:space="preserve"> cold, fire; bludgeoning, piercing, and slashing from nonmagical attacks not made with silvered weapons</w:t>
      </w:r>
    </w:p>
    <w:p w14:paraId="1C801015" w14:textId="77777777" w:rsidR="00CF6607" w:rsidRDefault="00C3339E" w:rsidP="002D6CA1">
      <w:r w:rsidRPr="00C3339E">
        <w:rPr>
          <w:rStyle w:val="StrongPoint"/>
        </w:rPr>
        <w:t>Condition Immunities</w:t>
      </w:r>
      <w:r w:rsidR="00CF6607">
        <w:t xml:space="preserve"> charmed</w:t>
      </w:r>
    </w:p>
    <w:p w14:paraId="1C801016" w14:textId="77777777" w:rsidR="00CF6607" w:rsidRDefault="00C3339E" w:rsidP="002D6CA1">
      <w:r w:rsidRPr="00C3339E">
        <w:rPr>
          <w:rStyle w:val="StrongPoint"/>
        </w:rPr>
        <w:t>Senses</w:t>
      </w:r>
      <w:r w:rsidR="00CF6607">
        <w:t xml:space="preserve"> darkvision 120 ft., passive Perception 16</w:t>
      </w:r>
    </w:p>
    <w:p w14:paraId="1C801017" w14:textId="77777777" w:rsidR="00CF6607" w:rsidRDefault="00C3339E" w:rsidP="002D6CA1">
      <w:r w:rsidRPr="00C3339E">
        <w:rPr>
          <w:rStyle w:val="StrongPoint"/>
        </w:rPr>
        <w:t>Languages</w:t>
      </w:r>
      <w:r w:rsidR="00CF6607">
        <w:t xml:space="preserve"> Abyssal, Common, Infernal, Primordial</w:t>
      </w:r>
    </w:p>
    <w:p w14:paraId="1C801018" w14:textId="77777777" w:rsidR="00CF6607" w:rsidRDefault="00C3339E" w:rsidP="002D6CA1">
      <w:r w:rsidRPr="00C3339E">
        <w:rPr>
          <w:rStyle w:val="StrongPoint"/>
        </w:rPr>
        <w:t>Challenge</w:t>
      </w:r>
      <w:r w:rsidR="00CF6607">
        <w:t xml:space="preserve"> 5 (1,800 XP)</w:t>
      </w:r>
    </w:p>
    <w:p w14:paraId="1C801019" w14:textId="77777777" w:rsidR="00CF6607" w:rsidRPr="00F84A9B" w:rsidRDefault="00CF6607" w:rsidP="002D6CA1">
      <w:r w:rsidRPr="002F757F">
        <w:rPr>
          <w:rStyle w:val="StrongEmphasisPoint"/>
        </w:rPr>
        <w:t>Innate Spellcasting</w:t>
      </w:r>
      <w:r>
        <w:t xml:space="preserve">. The hag's innate spellcasting ability is Charisma (spell save DC 14, +6 to hit with spell attacks). She can innately cast the following spells, requiring no material </w:t>
      </w:r>
      <w:r w:rsidRPr="00F84A9B">
        <w:t>components:</w:t>
      </w:r>
    </w:p>
    <w:p w14:paraId="1C80101A" w14:textId="77777777" w:rsidR="00CF5AD4" w:rsidRDefault="00CF6607" w:rsidP="002D6CA1">
      <w:pPr>
        <w:pStyle w:val="NormalIndentedList"/>
      </w:pPr>
      <w:r>
        <w:t xml:space="preserve">At will: </w:t>
      </w:r>
      <w:r w:rsidRPr="00FF0E91">
        <w:rPr>
          <w:rStyle w:val="Emphasis"/>
        </w:rPr>
        <w:t>detect magic, magic missile</w:t>
      </w:r>
    </w:p>
    <w:p w14:paraId="1C80101B" w14:textId="77777777" w:rsidR="00CF6607" w:rsidRDefault="00CF6607" w:rsidP="002D6CA1">
      <w:pPr>
        <w:pStyle w:val="NormalIndentedList"/>
      </w:pPr>
      <w:r>
        <w:t xml:space="preserve">2/day each: </w:t>
      </w:r>
      <w:r w:rsidRPr="00FF0E91">
        <w:rPr>
          <w:rStyle w:val="Emphasis"/>
        </w:rPr>
        <w:t>plane shift (self only), ray of enfeeblement, sleep</w:t>
      </w:r>
    </w:p>
    <w:p w14:paraId="1C80101C" w14:textId="77777777" w:rsidR="00CF6607" w:rsidRDefault="00CF6607" w:rsidP="002D6CA1">
      <w:r w:rsidRPr="002F757F">
        <w:rPr>
          <w:rStyle w:val="StrongEmphasisPoint"/>
        </w:rPr>
        <w:t>Magic Resistance</w:t>
      </w:r>
      <w:r>
        <w:t>. The hag has advantage on saving throws against spells and other magical effects.</w:t>
      </w:r>
    </w:p>
    <w:p w14:paraId="1C80101D" w14:textId="77777777" w:rsidR="00CF6607" w:rsidRDefault="00044995" w:rsidP="00EC7EDE">
      <w:pPr>
        <w:pStyle w:val="Heading6"/>
      </w:pPr>
      <w:r>
        <w:t>Actions</w:t>
      </w:r>
    </w:p>
    <w:p w14:paraId="1C80101E" w14:textId="77777777" w:rsidR="00CF6607" w:rsidRDefault="007A5E09" w:rsidP="002D6CA1">
      <w:r w:rsidRPr="002F757F">
        <w:rPr>
          <w:rStyle w:val="StrongEmphasisPoint"/>
        </w:rPr>
        <w:t>Claw</w:t>
      </w:r>
      <w:r w:rsidR="00CF6607" w:rsidRPr="002F757F">
        <w:rPr>
          <w:rStyle w:val="StrongEmphasisPoint"/>
        </w:rPr>
        <w:t>s (Hag Form Only)</w:t>
      </w:r>
      <w:r w:rsidR="00CF6607">
        <w:t xml:space="preserve">. </w:t>
      </w:r>
      <w:r w:rsidR="00FF0E91" w:rsidRPr="00A879C1">
        <w:rPr>
          <w:rStyle w:val="Emphasis"/>
        </w:rPr>
        <w:t>Melee Weapon Attack:</w:t>
      </w:r>
      <w:r w:rsidR="00CF6607" w:rsidRPr="00FB0F53">
        <w:t xml:space="preserve"> +</w:t>
      </w:r>
      <w:r w:rsidR="00CF6607">
        <w:t xml:space="preserve">7 to hit, reach 5 ft., one target. </w:t>
      </w:r>
      <w:r w:rsidR="00FF0E91" w:rsidRPr="00A879C1">
        <w:rPr>
          <w:rStyle w:val="Emphasis"/>
        </w:rPr>
        <w:t>Hit:</w:t>
      </w:r>
      <w:r w:rsidR="00CF6607" w:rsidRPr="00FB0F53">
        <w:t xml:space="preserve"> 1</w:t>
      </w:r>
      <w:r w:rsidR="00CF6607">
        <w:t>3 (2d8 + 4) slashing damage.</w:t>
      </w:r>
    </w:p>
    <w:p w14:paraId="1C80101F" w14:textId="77777777" w:rsidR="00CF6607" w:rsidRDefault="00CF6607" w:rsidP="002D6CA1">
      <w:r w:rsidRPr="002F757F">
        <w:rPr>
          <w:rStyle w:val="StrongEmphasisPoint"/>
        </w:rPr>
        <w:t>Change Shape</w:t>
      </w:r>
      <w:r>
        <w:t>. The hag magically polymorphs into a Small or Medium female humanoid, or back into her true form. Her statistics are the same in each form. Any equipment she is wearing or carrying isn't transformed. She reverts to her true form if she dies.</w:t>
      </w:r>
    </w:p>
    <w:p w14:paraId="1C801020" w14:textId="77777777" w:rsidR="00CF6607" w:rsidRDefault="00CF6607" w:rsidP="002D6CA1">
      <w:r w:rsidRPr="002F757F">
        <w:rPr>
          <w:rStyle w:val="StrongEmphasisPoint"/>
        </w:rPr>
        <w:t>Etherealness</w:t>
      </w:r>
      <w:r>
        <w:t xml:space="preserve">. The hag magically enters the Ethereal Plane from the Material Plane, or vice versa. To do so, the hag must have a </w:t>
      </w:r>
      <w:r w:rsidRPr="00A879C1">
        <w:rPr>
          <w:rStyle w:val="Emphasis"/>
        </w:rPr>
        <w:t>heartstone</w:t>
      </w:r>
      <w:r w:rsidRPr="00A879C1">
        <w:t xml:space="preserve"> i</w:t>
      </w:r>
      <w:r>
        <w:t>n her possession.</w:t>
      </w:r>
    </w:p>
    <w:p w14:paraId="1C801021" w14:textId="77777777" w:rsidR="00CF6607" w:rsidRDefault="00CF6607" w:rsidP="002D6CA1">
      <w:r w:rsidRPr="002F757F">
        <w:rPr>
          <w:rStyle w:val="StrongEmphasisPoint"/>
        </w:rPr>
        <w:t>Nightmare Haunting (1/Day)</w:t>
      </w:r>
      <w:r>
        <w:t xml:space="preserve">. While on the Ethereal Plane, the hag magically touches a sleeping humanoid on the Material Plane. A </w:t>
      </w:r>
      <w:r w:rsidRPr="00A879C1">
        <w:rPr>
          <w:rStyle w:val="Emphasis"/>
        </w:rPr>
        <w:t>protection from evil and good</w:t>
      </w:r>
      <w:r w:rsidRPr="00A879C1">
        <w:t xml:space="preserve"> s</w:t>
      </w:r>
      <w:r>
        <w:t xml:space="preserve">pell cast on the target prevents this contact, as does a </w:t>
      </w:r>
      <w:r w:rsidRPr="00A879C1">
        <w:rPr>
          <w:rStyle w:val="Emphasis"/>
        </w:rPr>
        <w:t>magic circle</w:t>
      </w:r>
      <w:r w:rsidRPr="00A879C1">
        <w:t xml:space="preserve">. </w:t>
      </w:r>
      <w:r>
        <w:t xml:space="preserve">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w:t>
      </w:r>
      <w:r w:rsidRPr="00A879C1">
        <w:t xml:space="preserve">hag's </w:t>
      </w:r>
      <w:r w:rsidRPr="00A879C1">
        <w:rPr>
          <w:rStyle w:val="Emphasis"/>
        </w:rPr>
        <w:t>soul bag</w:t>
      </w:r>
      <w:r w:rsidRPr="00A879C1">
        <w:t xml:space="preserve">. The </w:t>
      </w:r>
      <w:r>
        <w:t xml:space="preserve">reduction to the target's hit point maximum lasts until removed by the </w:t>
      </w:r>
      <w:r w:rsidRPr="00A879C1">
        <w:rPr>
          <w:rStyle w:val="Emphasis"/>
        </w:rPr>
        <w:t>greater restoration</w:t>
      </w:r>
      <w:r w:rsidRPr="00A879C1">
        <w:t xml:space="preserve"> s</w:t>
      </w:r>
      <w:r>
        <w:t>pell or similar magic.</w:t>
      </w:r>
    </w:p>
    <w:p w14:paraId="1C801022" w14:textId="77777777" w:rsidR="00CF6607" w:rsidRDefault="00CF6607" w:rsidP="00E05462">
      <w:pPr>
        <w:pStyle w:val="Heading3"/>
      </w:pPr>
      <w:r>
        <w:t>Sea Hag</w:t>
      </w:r>
    </w:p>
    <w:p w14:paraId="1C801023" w14:textId="77777777" w:rsidR="00CF6607" w:rsidRPr="004B1943" w:rsidRDefault="00CF6607" w:rsidP="002D6CA1">
      <w:pPr>
        <w:pStyle w:val="Sub-HeadingEmphasis"/>
      </w:pPr>
      <w:r w:rsidRPr="004B1943">
        <w:t>Medium fey, chaotic evil</w:t>
      </w:r>
    </w:p>
    <w:p w14:paraId="1C801024" w14:textId="77777777" w:rsidR="00CF6607" w:rsidRDefault="00004B70" w:rsidP="002D6CA1">
      <w:r w:rsidRPr="00004B70">
        <w:rPr>
          <w:rStyle w:val="StrongPoint"/>
        </w:rPr>
        <w:t>Armor Class</w:t>
      </w:r>
      <w:r w:rsidR="00CF6607">
        <w:t xml:space="preserve"> 14 (natural armor)</w:t>
      </w:r>
    </w:p>
    <w:p w14:paraId="1C801025" w14:textId="77777777" w:rsidR="00CF6607" w:rsidRDefault="00C3339E" w:rsidP="002D6CA1">
      <w:r w:rsidRPr="00C3339E">
        <w:rPr>
          <w:rStyle w:val="StrongPoint"/>
        </w:rPr>
        <w:t>Hit Points</w:t>
      </w:r>
      <w:r w:rsidR="00CF6607">
        <w:t xml:space="preserve"> 52 (7d8 + 21)</w:t>
      </w:r>
    </w:p>
    <w:p w14:paraId="1C801026" w14:textId="77777777" w:rsidR="00CF6607" w:rsidRDefault="00C3339E" w:rsidP="002D6CA1">
      <w:r w:rsidRPr="00C3339E">
        <w:rPr>
          <w:rStyle w:val="StrongPoint"/>
        </w:rPr>
        <w:t>Speed</w:t>
      </w:r>
      <w:r w:rsidR="00CF6607">
        <w:t xml:space="preserve"> 30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02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027" w14:textId="77777777" w:rsidR="00CF6607" w:rsidRDefault="002A1150" w:rsidP="009C26FE">
            <w:pPr>
              <w:pStyle w:val="TableHeadingLeft"/>
            </w:pPr>
            <w:r w:rsidRPr="002A1150">
              <w:t>STR</w:t>
            </w:r>
          </w:p>
        </w:tc>
        <w:tc>
          <w:tcPr>
            <w:tcW w:w="0" w:type="auto"/>
          </w:tcPr>
          <w:p w14:paraId="1C801028" w14:textId="77777777" w:rsidR="00CF6607" w:rsidRDefault="002A1150" w:rsidP="009C26FE">
            <w:pPr>
              <w:pStyle w:val="TableHeadingLeft"/>
            </w:pPr>
            <w:r w:rsidRPr="002A1150">
              <w:t>DEX</w:t>
            </w:r>
          </w:p>
        </w:tc>
        <w:tc>
          <w:tcPr>
            <w:tcW w:w="0" w:type="auto"/>
          </w:tcPr>
          <w:p w14:paraId="1C801029" w14:textId="77777777" w:rsidR="00CF6607" w:rsidRDefault="002A1150" w:rsidP="009C26FE">
            <w:pPr>
              <w:pStyle w:val="TableHeadingLeft"/>
            </w:pPr>
            <w:r w:rsidRPr="002A1150">
              <w:t>CON</w:t>
            </w:r>
          </w:p>
        </w:tc>
        <w:tc>
          <w:tcPr>
            <w:tcW w:w="0" w:type="auto"/>
          </w:tcPr>
          <w:p w14:paraId="1C80102A" w14:textId="77777777" w:rsidR="00CF6607" w:rsidRDefault="002A1150" w:rsidP="009C26FE">
            <w:pPr>
              <w:pStyle w:val="TableHeadingLeft"/>
            </w:pPr>
            <w:r w:rsidRPr="002A1150">
              <w:t>INT</w:t>
            </w:r>
          </w:p>
        </w:tc>
        <w:tc>
          <w:tcPr>
            <w:tcW w:w="0" w:type="auto"/>
          </w:tcPr>
          <w:p w14:paraId="1C80102B" w14:textId="77777777" w:rsidR="00CF6607" w:rsidRDefault="002A1150" w:rsidP="009C26FE">
            <w:pPr>
              <w:pStyle w:val="TableHeadingLeft"/>
            </w:pPr>
            <w:r w:rsidRPr="002A1150">
              <w:t>WIS</w:t>
            </w:r>
          </w:p>
        </w:tc>
        <w:tc>
          <w:tcPr>
            <w:tcW w:w="0" w:type="auto"/>
          </w:tcPr>
          <w:p w14:paraId="1C80102C" w14:textId="77777777" w:rsidR="00CF6607" w:rsidRDefault="002A1150" w:rsidP="009C26FE">
            <w:pPr>
              <w:pStyle w:val="TableHeadingLeft"/>
            </w:pPr>
            <w:r w:rsidRPr="002A1150">
              <w:t>CHA</w:t>
            </w:r>
          </w:p>
        </w:tc>
      </w:tr>
      <w:tr w:rsidR="00CF6607" w14:paraId="1C801034" w14:textId="77777777" w:rsidTr="00D97ED1">
        <w:tc>
          <w:tcPr>
            <w:tcW w:w="0" w:type="auto"/>
          </w:tcPr>
          <w:p w14:paraId="1C80102E" w14:textId="77777777" w:rsidR="00CF6607" w:rsidRDefault="00CF6607" w:rsidP="009C26FE">
            <w:pPr>
              <w:pStyle w:val="TableBodyLeft"/>
            </w:pPr>
            <w:r>
              <w:t>16 (+3)</w:t>
            </w:r>
          </w:p>
        </w:tc>
        <w:tc>
          <w:tcPr>
            <w:tcW w:w="0" w:type="auto"/>
          </w:tcPr>
          <w:p w14:paraId="1C80102F" w14:textId="77777777" w:rsidR="00CF6607" w:rsidRDefault="00CF6607" w:rsidP="009C26FE">
            <w:pPr>
              <w:pStyle w:val="TableBodyLeft"/>
            </w:pPr>
            <w:r>
              <w:t>13 (+1)</w:t>
            </w:r>
          </w:p>
        </w:tc>
        <w:tc>
          <w:tcPr>
            <w:tcW w:w="0" w:type="auto"/>
          </w:tcPr>
          <w:p w14:paraId="1C801030" w14:textId="77777777" w:rsidR="00CF6607" w:rsidRDefault="00CF6607" w:rsidP="009C26FE">
            <w:pPr>
              <w:pStyle w:val="TableBodyLeft"/>
            </w:pPr>
            <w:r>
              <w:t>16 (+3)</w:t>
            </w:r>
          </w:p>
        </w:tc>
        <w:tc>
          <w:tcPr>
            <w:tcW w:w="0" w:type="auto"/>
          </w:tcPr>
          <w:p w14:paraId="1C801031" w14:textId="77777777" w:rsidR="00CF6607" w:rsidRDefault="00CF6607" w:rsidP="009C26FE">
            <w:pPr>
              <w:pStyle w:val="TableBodyLeft"/>
            </w:pPr>
            <w:r>
              <w:t>12 (+1)</w:t>
            </w:r>
          </w:p>
        </w:tc>
        <w:tc>
          <w:tcPr>
            <w:tcW w:w="0" w:type="auto"/>
          </w:tcPr>
          <w:p w14:paraId="1C801032" w14:textId="77777777" w:rsidR="00CF6607" w:rsidRDefault="00CF6607" w:rsidP="009C26FE">
            <w:pPr>
              <w:pStyle w:val="TableBodyLeft"/>
            </w:pPr>
            <w:r>
              <w:t>12 (+1)</w:t>
            </w:r>
          </w:p>
        </w:tc>
        <w:tc>
          <w:tcPr>
            <w:tcW w:w="0" w:type="auto"/>
          </w:tcPr>
          <w:p w14:paraId="1C801033" w14:textId="77777777" w:rsidR="00CF6607" w:rsidRDefault="00CF6607" w:rsidP="009C26FE">
            <w:pPr>
              <w:pStyle w:val="TableBodyLeft"/>
            </w:pPr>
            <w:r>
              <w:t>13 (+1)</w:t>
            </w:r>
          </w:p>
        </w:tc>
      </w:tr>
    </w:tbl>
    <w:p w14:paraId="1C801035" w14:textId="77777777" w:rsidR="00CF6607" w:rsidRDefault="00C3339E" w:rsidP="002D6CA1">
      <w:r w:rsidRPr="00C3339E">
        <w:rPr>
          <w:rStyle w:val="StrongPoint"/>
        </w:rPr>
        <w:t>Senses</w:t>
      </w:r>
      <w:r w:rsidR="00CF6607">
        <w:t xml:space="preserve"> darkvision 60 ft., passive Perception 11</w:t>
      </w:r>
    </w:p>
    <w:p w14:paraId="1C801036" w14:textId="77777777" w:rsidR="00CF6607" w:rsidRDefault="00C3339E" w:rsidP="002D6CA1">
      <w:r w:rsidRPr="00C3339E">
        <w:rPr>
          <w:rStyle w:val="StrongPoint"/>
        </w:rPr>
        <w:t>Languages</w:t>
      </w:r>
      <w:r w:rsidR="00CF6607">
        <w:t xml:space="preserve"> Aquan, Common, Giant</w:t>
      </w:r>
    </w:p>
    <w:p w14:paraId="1C801037" w14:textId="77777777" w:rsidR="00CF6607" w:rsidRDefault="00C3339E" w:rsidP="002D6CA1">
      <w:r w:rsidRPr="00C3339E">
        <w:rPr>
          <w:rStyle w:val="StrongPoint"/>
        </w:rPr>
        <w:t>Challenge</w:t>
      </w:r>
      <w:r w:rsidR="00CF6607">
        <w:t xml:space="preserve"> 2 (450 XP)</w:t>
      </w:r>
    </w:p>
    <w:p w14:paraId="1C801038" w14:textId="77777777" w:rsidR="00CF6607" w:rsidRDefault="007A5E09" w:rsidP="002D6CA1">
      <w:r w:rsidRPr="002F757F">
        <w:rPr>
          <w:rStyle w:val="StrongEmphasisPoint"/>
        </w:rPr>
        <w:t>Amphibious</w:t>
      </w:r>
      <w:r w:rsidR="00CF6607">
        <w:t>. The hag can breathe air and water.</w:t>
      </w:r>
    </w:p>
    <w:p w14:paraId="1C801039" w14:textId="77777777" w:rsidR="00CF6607" w:rsidRDefault="00CF6607" w:rsidP="002D6CA1">
      <w:r w:rsidRPr="002F757F">
        <w:rPr>
          <w:rStyle w:val="StrongEmphasisPoint"/>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14:paraId="1C80103A" w14:textId="77777777" w:rsidR="00CF6607" w:rsidRDefault="00CF6607" w:rsidP="002D6CA1">
      <w:pPr>
        <w:pStyle w:val="NormalIndented"/>
      </w:pPr>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14:paraId="1C80103B" w14:textId="77777777" w:rsidR="00CF6607" w:rsidRDefault="00044995" w:rsidP="00EC7EDE">
      <w:pPr>
        <w:pStyle w:val="Heading6"/>
      </w:pPr>
      <w:r>
        <w:t>Actions</w:t>
      </w:r>
    </w:p>
    <w:p w14:paraId="1C80103C"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1</w:t>
      </w:r>
      <w:r w:rsidR="00CF6607">
        <w:t>0 (2d6 + 3) slashing damage.</w:t>
      </w:r>
    </w:p>
    <w:p w14:paraId="1C80103D" w14:textId="77777777" w:rsidR="00CF6607" w:rsidRDefault="00CF6607" w:rsidP="002D6CA1">
      <w:r w:rsidRPr="002F757F">
        <w:rPr>
          <w:rStyle w:val="StrongEmphasisPoint"/>
        </w:rPr>
        <w:t>Death Glare</w:t>
      </w:r>
      <w:r>
        <w:t>. The hag targets one frightened creature she can see within 30 feet of her. If the target can see the hag, it must succeed on a DC 11 Wisdom saving throw against this magic or drop to 0 hit points.</w:t>
      </w:r>
    </w:p>
    <w:p w14:paraId="1C80103E" w14:textId="77777777" w:rsidR="00CF6607" w:rsidRDefault="00CF6607" w:rsidP="002D6CA1">
      <w:r w:rsidRPr="002F757F">
        <w:rPr>
          <w:rStyle w:val="StrongEmphasisPoint"/>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14:paraId="1C80103F" w14:textId="77777777" w:rsidR="00CF6607" w:rsidRDefault="00CF6607" w:rsidP="002D6CA1">
      <w:pPr>
        <w:pStyle w:val="NormalIndented"/>
      </w:pPr>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14:paraId="1C801040" w14:textId="77777777" w:rsidR="00CF6607" w:rsidRDefault="00CF6607" w:rsidP="00E05462">
      <w:pPr>
        <w:pStyle w:val="Heading2"/>
      </w:pPr>
      <w:r>
        <w:t>Half</w:t>
      </w:r>
      <w:r w:rsidR="00662D97">
        <w:t>-</w:t>
      </w:r>
      <w:r>
        <w:t>Dragon Template</w:t>
      </w:r>
    </w:p>
    <w:p w14:paraId="1C801041" w14:textId="77777777" w:rsidR="00CF6607" w:rsidRDefault="00CF6607" w:rsidP="002D6CA1">
      <w:r>
        <w:t>A beast, humanoid, giant, or monstrosity can become a half</w:t>
      </w:r>
      <w:r w:rsidR="00662D97">
        <w:t>-</w:t>
      </w:r>
      <w:r>
        <w:t>dragon. It keeps its statistics, except as follows.</w:t>
      </w:r>
    </w:p>
    <w:p w14:paraId="1C801042" w14:textId="77777777" w:rsidR="00CF6607" w:rsidRDefault="00C3339E" w:rsidP="002D6CA1">
      <w:r w:rsidRPr="00C3339E">
        <w:rPr>
          <w:rStyle w:val="StrongPoint"/>
        </w:rPr>
        <w:t>Challenge</w:t>
      </w:r>
      <w:r w:rsidR="00CF6607">
        <w:t>. To avoid recalculating the creature's challenge rating, apply the template only to a creature that meets the optional prerequisite in the Breath Weapon table below. Otherwise, recalculate the rating after you apply the template.</w:t>
      </w:r>
    </w:p>
    <w:p w14:paraId="1C801043" w14:textId="77777777" w:rsidR="00CF6607" w:rsidRDefault="00C3339E" w:rsidP="002D6CA1">
      <w:r w:rsidRPr="00C3339E">
        <w:rPr>
          <w:rStyle w:val="StrongPoint"/>
        </w:rPr>
        <w:t>Senses</w:t>
      </w:r>
      <w:r w:rsidR="00CF6607">
        <w:t>. The half</w:t>
      </w:r>
      <w:r w:rsidR="00662D97">
        <w:t>-</w:t>
      </w:r>
      <w:r w:rsidR="00CF6607">
        <w:t>dragon gains blindsight with a radius of 10 feet and darkvision with a radius of 60 feet.</w:t>
      </w:r>
    </w:p>
    <w:p w14:paraId="1C801044" w14:textId="77777777" w:rsidR="00CF6607" w:rsidRDefault="00CF6607" w:rsidP="002D6CA1">
      <w:r w:rsidRPr="002F757F">
        <w:rPr>
          <w:rStyle w:val="StrongEmphasisPoint"/>
        </w:rPr>
        <w:t>Resistances</w:t>
      </w:r>
      <w:r>
        <w:t>. The half</w:t>
      </w:r>
      <w:r w:rsidR="00662D97">
        <w:t>-</w:t>
      </w:r>
      <w:r>
        <w:t>dragon gains resistance to a type of damage based on its color.</w:t>
      </w:r>
    </w:p>
    <w:tbl>
      <w:tblPr>
        <w:tblStyle w:val="GridTable2-Accent3"/>
        <w:tblW w:w="5000" w:type="pct"/>
        <w:tblLook w:val="0420" w:firstRow="1" w:lastRow="0" w:firstColumn="0" w:lastColumn="0" w:noHBand="0" w:noVBand="1"/>
      </w:tblPr>
      <w:tblGrid>
        <w:gridCol w:w="5557"/>
        <w:gridCol w:w="3803"/>
      </w:tblGrid>
      <w:tr w:rsidR="00CF6607" w14:paraId="1C801047"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801045" w14:textId="77777777" w:rsidR="00CF6607" w:rsidRDefault="00CF6607" w:rsidP="009C26FE">
            <w:pPr>
              <w:pStyle w:val="TableHeadingLeft"/>
            </w:pPr>
            <w:r>
              <w:t>Color</w:t>
            </w:r>
          </w:p>
        </w:tc>
        <w:tc>
          <w:tcPr>
            <w:tcW w:w="0" w:type="auto"/>
          </w:tcPr>
          <w:p w14:paraId="1C801046" w14:textId="77777777" w:rsidR="00CF6607" w:rsidRDefault="00CF6607" w:rsidP="009C26FE">
            <w:pPr>
              <w:pStyle w:val="TableHeadingLeft"/>
            </w:pPr>
            <w:r>
              <w:t>Damage</w:t>
            </w:r>
            <w:r w:rsidR="00D85DB8">
              <w:br/>
            </w:r>
            <w:r>
              <w:t>Resistance</w:t>
            </w:r>
          </w:p>
        </w:tc>
      </w:tr>
      <w:tr w:rsidR="00CF6607" w14:paraId="1C80104A"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801048" w14:textId="77777777" w:rsidR="00CF6607" w:rsidRDefault="00CF6607" w:rsidP="009C26FE">
            <w:pPr>
              <w:pStyle w:val="TableBodyLeft"/>
            </w:pPr>
            <w:r>
              <w:t>Black or copper</w:t>
            </w:r>
          </w:p>
        </w:tc>
        <w:tc>
          <w:tcPr>
            <w:tcW w:w="0" w:type="auto"/>
          </w:tcPr>
          <w:p w14:paraId="1C801049" w14:textId="77777777" w:rsidR="00CF6607" w:rsidRDefault="00CF6607" w:rsidP="009C26FE">
            <w:pPr>
              <w:pStyle w:val="TableBodyLeft"/>
            </w:pPr>
            <w:r>
              <w:t>Acid</w:t>
            </w:r>
          </w:p>
        </w:tc>
      </w:tr>
      <w:tr w:rsidR="00CF6607" w14:paraId="1C80104D" w14:textId="77777777" w:rsidTr="008C1D96">
        <w:tc>
          <w:tcPr>
            <w:tcW w:w="0" w:type="auto"/>
          </w:tcPr>
          <w:p w14:paraId="1C80104B" w14:textId="77777777" w:rsidR="00CF6607" w:rsidRDefault="00CF6607" w:rsidP="009C26FE">
            <w:pPr>
              <w:pStyle w:val="TableBodyLeft"/>
            </w:pPr>
            <w:r>
              <w:t>Blue or bronze</w:t>
            </w:r>
          </w:p>
        </w:tc>
        <w:tc>
          <w:tcPr>
            <w:tcW w:w="0" w:type="auto"/>
          </w:tcPr>
          <w:p w14:paraId="1C80104C" w14:textId="77777777" w:rsidR="00CF6607" w:rsidRDefault="00CF6607" w:rsidP="009C26FE">
            <w:pPr>
              <w:pStyle w:val="TableBodyLeft"/>
            </w:pPr>
            <w:r>
              <w:t>Lightning</w:t>
            </w:r>
          </w:p>
        </w:tc>
      </w:tr>
      <w:tr w:rsidR="00CF6607" w14:paraId="1C80105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80104E" w14:textId="77777777" w:rsidR="00CF6607" w:rsidRDefault="00CF6607" w:rsidP="009C26FE">
            <w:pPr>
              <w:pStyle w:val="TableBodyLeft"/>
            </w:pPr>
            <w:r>
              <w:t>Brass, gold, or red</w:t>
            </w:r>
          </w:p>
        </w:tc>
        <w:tc>
          <w:tcPr>
            <w:tcW w:w="0" w:type="auto"/>
          </w:tcPr>
          <w:p w14:paraId="1C80104F" w14:textId="77777777" w:rsidR="00CF6607" w:rsidRDefault="00CF6607" w:rsidP="009C26FE">
            <w:pPr>
              <w:pStyle w:val="TableBodyLeft"/>
            </w:pPr>
            <w:r>
              <w:t>Fire</w:t>
            </w:r>
          </w:p>
        </w:tc>
      </w:tr>
      <w:tr w:rsidR="00CF6607" w14:paraId="1C801053" w14:textId="77777777" w:rsidTr="008C1D96">
        <w:tc>
          <w:tcPr>
            <w:tcW w:w="0" w:type="auto"/>
          </w:tcPr>
          <w:p w14:paraId="1C801051" w14:textId="77777777" w:rsidR="00CF6607" w:rsidRDefault="00CF6607" w:rsidP="009C26FE">
            <w:pPr>
              <w:pStyle w:val="TableBodyLeft"/>
            </w:pPr>
            <w:r>
              <w:t>Green</w:t>
            </w:r>
          </w:p>
        </w:tc>
        <w:tc>
          <w:tcPr>
            <w:tcW w:w="0" w:type="auto"/>
          </w:tcPr>
          <w:p w14:paraId="1C801052" w14:textId="77777777" w:rsidR="00CF6607" w:rsidRDefault="00CF6607" w:rsidP="009C26FE">
            <w:pPr>
              <w:pStyle w:val="TableBodyLeft"/>
            </w:pPr>
            <w:r>
              <w:t>Poison</w:t>
            </w:r>
          </w:p>
        </w:tc>
      </w:tr>
      <w:tr w:rsidR="00CF6607" w14:paraId="1C801056"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801054" w14:textId="77777777" w:rsidR="00CF6607" w:rsidRDefault="00CF6607" w:rsidP="009C26FE">
            <w:pPr>
              <w:pStyle w:val="TableBodyLeft"/>
            </w:pPr>
            <w:r>
              <w:t>Silver or white</w:t>
            </w:r>
          </w:p>
        </w:tc>
        <w:tc>
          <w:tcPr>
            <w:tcW w:w="0" w:type="auto"/>
          </w:tcPr>
          <w:p w14:paraId="1C801055" w14:textId="77777777" w:rsidR="00CF6607" w:rsidRDefault="00CF6607" w:rsidP="009C26FE">
            <w:pPr>
              <w:pStyle w:val="TableBodyLeft"/>
            </w:pPr>
            <w:r>
              <w:t>Cold</w:t>
            </w:r>
          </w:p>
        </w:tc>
      </w:tr>
    </w:tbl>
    <w:p w14:paraId="1C801057" w14:textId="77777777" w:rsidR="00CF6607" w:rsidRDefault="00C3339E" w:rsidP="002D6CA1">
      <w:r w:rsidRPr="00C3339E">
        <w:rPr>
          <w:rStyle w:val="StrongPoint"/>
        </w:rPr>
        <w:t>Languages</w:t>
      </w:r>
      <w:r w:rsidR="00CF6607">
        <w:t>. The half</w:t>
      </w:r>
      <w:r w:rsidR="00662D97">
        <w:t>-</w:t>
      </w:r>
      <w:r w:rsidR="00CF6607">
        <w:t>dragon speaks Draconic in addition to any other languages it knows.</w:t>
      </w:r>
    </w:p>
    <w:p w14:paraId="1C801058" w14:textId="77777777" w:rsidR="00CF6607" w:rsidRDefault="00CF6607" w:rsidP="002D6CA1">
      <w:r w:rsidRPr="002F757F">
        <w:rPr>
          <w:rStyle w:val="StrongEmphasisPoint"/>
        </w:rPr>
        <w:t>New Action: Breath Weapon</w:t>
      </w:r>
      <w:r>
        <w:t>. The half</w:t>
      </w:r>
      <w:r w:rsidR="00662D97">
        <w:t>-</w:t>
      </w:r>
      <w:r>
        <w:t>dragon has the breath weapon of its dragon half. The half</w:t>
      </w:r>
      <w:r w:rsidR="00662D97">
        <w:t>-</w:t>
      </w:r>
      <w:r>
        <w:t xml:space="preserve"> dragon's size determines how this action functions.</w:t>
      </w:r>
    </w:p>
    <w:tbl>
      <w:tblPr>
        <w:tblStyle w:val="GridTable2-Accent3"/>
        <w:tblW w:w="5000" w:type="pct"/>
        <w:tblLook w:val="0420" w:firstRow="1" w:lastRow="0" w:firstColumn="0" w:lastColumn="0" w:noHBand="0" w:noVBand="1"/>
      </w:tblPr>
      <w:tblGrid>
        <w:gridCol w:w="2764"/>
        <w:gridCol w:w="3109"/>
        <w:gridCol w:w="3487"/>
      </w:tblGrid>
      <w:tr w:rsidR="00CF6607" w14:paraId="1C80105C" w14:textId="77777777" w:rsidTr="008C1D96">
        <w:trPr>
          <w:cnfStyle w:val="100000000000" w:firstRow="1" w:lastRow="0" w:firstColumn="0" w:lastColumn="0" w:oddVBand="0" w:evenVBand="0" w:oddHBand="0" w:evenHBand="0" w:firstRowFirstColumn="0" w:firstRowLastColumn="0" w:lastRowFirstColumn="0" w:lastRowLastColumn="0"/>
        </w:trPr>
        <w:tc>
          <w:tcPr>
            <w:tcW w:w="0" w:type="auto"/>
          </w:tcPr>
          <w:p w14:paraId="1C801059" w14:textId="77777777" w:rsidR="00CF6607" w:rsidRDefault="00CF6607" w:rsidP="009C26FE">
            <w:pPr>
              <w:pStyle w:val="TableHeadingLeft"/>
            </w:pPr>
            <w:r>
              <w:t>Size</w:t>
            </w:r>
          </w:p>
        </w:tc>
        <w:tc>
          <w:tcPr>
            <w:tcW w:w="0" w:type="auto"/>
          </w:tcPr>
          <w:p w14:paraId="1C80105A" w14:textId="77777777" w:rsidR="00CF6607" w:rsidRDefault="00CF6607" w:rsidP="009C26FE">
            <w:pPr>
              <w:pStyle w:val="TableHeadingLeft"/>
            </w:pPr>
            <w:r>
              <w:t>Breath</w:t>
            </w:r>
            <w:r w:rsidR="00D85DB8">
              <w:br/>
            </w:r>
            <w:r>
              <w:t>Weapon</w:t>
            </w:r>
          </w:p>
        </w:tc>
        <w:tc>
          <w:tcPr>
            <w:tcW w:w="0" w:type="auto"/>
          </w:tcPr>
          <w:p w14:paraId="1C80105B" w14:textId="77777777" w:rsidR="00CF6607" w:rsidRDefault="00CF6607" w:rsidP="009C26FE">
            <w:pPr>
              <w:pStyle w:val="TableHeadingLeft"/>
            </w:pPr>
            <w:r>
              <w:t>Optional</w:t>
            </w:r>
            <w:r w:rsidR="00D85DB8">
              <w:br/>
            </w:r>
            <w:r>
              <w:t>Prerequisite</w:t>
            </w:r>
          </w:p>
        </w:tc>
      </w:tr>
      <w:tr w:rsidR="00CF6607" w14:paraId="1C801060"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80105D" w14:textId="77777777" w:rsidR="00CF6607" w:rsidRDefault="00CF6607" w:rsidP="009C26FE">
            <w:pPr>
              <w:pStyle w:val="TableBodyLeft"/>
            </w:pPr>
            <w:r>
              <w:t>Large or smaller</w:t>
            </w:r>
          </w:p>
        </w:tc>
        <w:tc>
          <w:tcPr>
            <w:tcW w:w="0" w:type="auto"/>
          </w:tcPr>
          <w:p w14:paraId="1C80105E" w14:textId="77777777" w:rsidR="00CF6607" w:rsidRDefault="00CF6607" w:rsidP="009C26FE">
            <w:pPr>
              <w:pStyle w:val="TableBodyLeft"/>
            </w:pPr>
            <w:r>
              <w:t>As a wyrmling</w:t>
            </w:r>
          </w:p>
        </w:tc>
        <w:tc>
          <w:tcPr>
            <w:tcW w:w="0" w:type="auto"/>
          </w:tcPr>
          <w:p w14:paraId="1C80105F" w14:textId="77777777" w:rsidR="00CF6607" w:rsidRDefault="00CF6607" w:rsidP="009C26FE">
            <w:pPr>
              <w:pStyle w:val="TableBodyLeft"/>
            </w:pPr>
            <w:r>
              <w:t>Challenge 2 or higher</w:t>
            </w:r>
          </w:p>
        </w:tc>
      </w:tr>
      <w:tr w:rsidR="00CF6607" w14:paraId="1C801064" w14:textId="77777777" w:rsidTr="008C1D96">
        <w:tc>
          <w:tcPr>
            <w:tcW w:w="0" w:type="auto"/>
          </w:tcPr>
          <w:p w14:paraId="1C801061" w14:textId="77777777" w:rsidR="00CF6607" w:rsidRDefault="00CF6607" w:rsidP="009C26FE">
            <w:pPr>
              <w:pStyle w:val="TableBodyLeft"/>
            </w:pPr>
            <w:r>
              <w:t>Huge</w:t>
            </w:r>
          </w:p>
        </w:tc>
        <w:tc>
          <w:tcPr>
            <w:tcW w:w="0" w:type="auto"/>
          </w:tcPr>
          <w:p w14:paraId="1C801062" w14:textId="77777777" w:rsidR="00CF6607" w:rsidRDefault="00CF6607" w:rsidP="009C26FE">
            <w:pPr>
              <w:pStyle w:val="TableBodyLeft"/>
            </w:pPr>
            <w:r>
              <w:t>As a young dragon</w:t>
            </w:r>
          </w:p>
        </w:tc>
        <w:tc>
          <w:tcPr>
            <w:tcW w:w="0" w:type="auto"/>
          </w:tcPr>
          <w:p w14:paraId="1C801063" w14:textId="77777777" w:rsidR="00CF6607" w:rsidRDefault="00CF6607" w:rsidP="009C26FE">
            <w:pPr>
              <w:pStyle w:val="TableBodyLeft"/>
            </w:pPr>
            <w:r>
              <w:t>Challenge 7 or higher</w:t>
            </w:r>
          </w:p>
        </w:tc>
      </w:tr>
      <w:tr w:rsidR="00CF6607" w14:paraId="1C801068" w14:textId="77777777" w:rsidTr="008C1D96">
        <w:trPr>
          <w:cnfStyle w:val="000000100000" w:firstRow="0" w:lastRow="0" w:firstColumn="0" w:lastColumn="0" w:oddVBand="0" w:evenVBand="0" w:oddHBand="1" w:evenHBand="0" w:firstRowFirstColumn="0" w:firstRowLastColumn="0" w:lastRowFirstColumn="0" w:lastRowLastColumn="0"/>
        </w:trPr>
        <w:tc>
          <w:tcPr>
            <w:tcW w:w="0" w:type="auto"/>
          </w:tcPr>
          <w:p w14:paraId="1C801065" w14:textId="77777777" w:rsidR="00CF6607" w:rsidRDefault="00CF6607" w:rsidP="009C26FE">
            <w:pPr>
              <w:pStyle w:val="TableBodyLeft"/>
            </w:pPr>
            <w:r>
              <w:t>Gargantuan</w:t>
            </w:r>
          </w:p>
        </w:tc>
        <w:tc>
          <w:tcPr>
            <w:tcW w:w="0" w:type="auto"/>
          </w:tcPr>
          <w:p w14:paraId="1C801066" w14:textId="77777777" w:rsidR="00CF6607" w:rsidRDefault="00CF6607" w:rsidP="009C26FE">
            <w:pPr>
              <w:pStyle w:val="TableBodyLeft"/>
            </w:pPr>
            <w:r>
              <w:t>As an adult dragon</w:t>
            </w:r>
          </w:p>
        </w:tc>
        <w:tc>
          <w:tcPr>
            <w:tcW w:w="0" w:type="auto"/>
          </w:tcPr>
          <w:p w14:paraId="1C801067" w14:textId="77777777" w:rsidR="00CF6607" w:rsidRDefault="00CF6607" w:rsidP="009C26FE">
            <w:pPr>
              <w:pStyle w:val="TableBodyLeft"/>
            </w:pPr>
            <w:r>
              <w:t>Challenge 8 or higher</w:t>
            </w:r>
          </w:p>
        </w:tc>
      </w:tr>
    </w:tbl>
    <w:p w14:paraId="1C801069" w14:textId="77777777" w:rsidR="00CF6607" w:rsidRDefault="00CF6607" w:rsidP="00E05462">
      <w:pPr>
        <w:pStyle w:val="Heading3"/>
      </w:pPr>
      <w:r>
        <w:t>Half</w:t>
      </w:r>
      <w:r w:rsidR="00662D97">
        <w:t>-</w:t>
      </w:r>
      <w:r>
        <w:t>Red Dragon Veteran</w:t>
      </w:r>
    </w:p>
    <w:p w14:paraId="1C80106A" w14:textId="77777777" w:rsidR="00CF6607" w:rsidRPr="004B1943" w:rsidRDefault="00CF6607" w:rsidP="002D6CA1">
      <w:pPr>
        <w:pStyle w:val="Sub-HeadingEmphasis"/>
      </w:pPr>
      <w:r w:rsidRPr="004B1943">
        <w:t>Medium humanoid (human), any alignment</w:t>
      </w:r>
    </w:p>
    <w:p w14:paraId="1C80106B" w14:textId="77777777" w:rsidR="00CF6607" w:rsidRDefault="00004B70" w:rsidP="002D6CA1">
      <w:r w:rsidRPr="00004B70">
        <w:rPr>
          <w:rStyle w:val="StrongPoint"/>
        </w:rPr>
        <w:t>Armor Class</w:t>
      </w:r>
      <w:r w:rsidR="00CF6607">
        <w:t xml:space="preserve"> 18 (plate)</w:t>
      </w:r>
    </w:p>
    <w:p w14:paraId="1C80106C" w14:textId="77777777" w:rsidR="00CF6607" w:rsidRDefault="00C3339E" w:rsidP="002D6CA1">
      <w:r w:rsidRPr="00C3339E">
        <w:rPr>
          <w:rStyle w:val="StrongPoint"/>
        </w:rPr>
        <w:t>Hit Points</w:t>
      </w:r>
      <w:r w:rsidR="00CF6607">
        <w:t xml:space="preserve"> 65 (10d8 + 20)</w:t>
      </w:r>
    </w:p>
    <w:p w14:paraId="1C80106D"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07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06E" w14:textId="77777777" w:rsidR="00CF6607" w:rsidRDefault="002A1150" w:rsidP="009C26FE">
            <w:pPr>
              <w:pStyle w:val="TableHeadingLeft"/>
            </w:pPr>
            <w:r w:rsidRPr="002A1150">
              <w:t>STR</w:t>
            </w:r>
          </w:p>
        </w:tc>
        <w:tc>
          <w:tcPr>
            <w:tcW w:w="0" w:type="auto"/>
          </w:tcPr>
          <w:p w14:paraId="1C80106F" w14:textId="77777777" w:rsidR="00CF6607" w:rsidRDefault="002A1150" w:rsidP="009C26FE">
            <w:pPr>
              <w:pStyle w:val="TableHeadingLeft"/>
            </w:pPr>
            <w:r w:rsidRPr="002A1150">
              <w:t>DEX</w:t>
            </w:r>
          </w:p>
        </w:tc>
        <w:tc>
          <w:tcPr>
            <w:tcW w:w="0" w:type="auto"/>
          </w:tcPr>
          <w:p w14:paraId="1C801070" w14:textId="77777777" w:rsidR="00CF6607" w:rsidRDefault="002A1150" w:rsidP="009C26FE">
            <w:pPr>
              <w:pStyle w:val="TableHeadingLeft"/>
            </w:pPr>
            <w:r w:rsidRPr="002A1150">
              <w:t>CON</w:t>
            </w:r>
          </w:p>
        </w:tc>
        <w:tc>
          <w:tcPr>
            <w:tcW w:w="0" w:type="auto"/>
          </w:tcPr>
          <w:p w14:paraId="1C801071" w14:textId="77777777" w:rsidR="00CF6607" w:rsidRDefault="002A1150" w:rsidP="009C26FE">
            <w:pPr>
              <w:pStyle w:val="TableHeadingLeft"/>
            </w:pPr>
            <w:r w:rsidRPr="002A1150">
              <w:t>INT</w:t>
            </w:r>
          </w:p>
        </w:tc>
        <w:tc>
          <w:tcPr>
            <w:tcW w:w="0" w:type="auto"/>
          </w:tcPr>
          <w:p w14:paraId="1C801072" w14:textId="77777777" w:rsidR="00CF6607" w:rsidRDefault="002A1150" w:rsidP="009C26FE">
            <w:pPr>
              <w:pStyle w:val="TableHeadingLeft"/>
            </w:pPr>
            <w:r w:rsidRPr="002A1150">
              <w:t>WIS</w:t>
            </w:r>
          </w:p>
        </w:tc>
        <w:tc>
          <w:tcPr>
            <w:tcW w:w="0" w:type="auto"/>
          </w:tcPr>
          <w:p w14:paraId="1C801073" w14:textId="77777777" w:rsidR="00CF6607" w:rsidRDefault="002A1150" w:rsidP="009C26FE">
            <w:pPr>
              <w:pStyle w:val="TableHeadingLeft"/>
            </w:pPr>
            <w:r w:rsidRPr="002A1150">
              <w:t>CHA</w:t>
            </w:r>
          </w:p>
        </w:tc>
      </w:tr>
      <w:tr w:rsidR="00CF6607" w14:paraId="1C80107B" w14:textId="77777777" w:rsidTr="00D97ED1">
        <w:tc>
          <w:tcPr>
            <w:tcW w:w="0" w:type="auto"/>
          </w:tcPr>
          <w:p w14:paraId="1C801075" w14:textId="77777777" w:rsidR="00CF6607" w:rsidRDefault="00CF6607" w:rsidP="009C26FE">
            <w:pPr>
              <w:pStyle w:val="TableBodyLeft"/>
            </w:pPr>
            <w:r>
              <w:t>16 (+3)</w:t>
            </w:r>
          </w:p>
        </w:tc>
        <w:tc>
          <w:tcPr>
            <w:tcW w:w="0" w:type="auto"/>
          </w:tcPr>
          <w:p w14:paraId="1C801076" w14:textId="77777777" w:rsidR="00CF6607" w:rsidRDefault="00CF6607" w:rsidP="009C26FE">
            <w:pPr>
              <w:pStyle w:val="TableBodyLeft"/>
            </w:pPr>
            <w:r>
              <w:t>13 (+1)</w:t>
            </w:r>
          </w:p>
        </w:tc>
        <w:tc>
          <w:tcPr>
            <w:tcW w:w="0" w:type="auto"/>
          </w:tcPr>
          <w:p w14:paraId="1C801077" w14:textId="77777777" w:rsidR="00CF6607" w:rsidRDefault="00CF6607" w:rsidP="009C26FE">
            <w:pPr>
              <w:pStyle w:val="TableBodyLeft"/>
            </w:pPr>
            <w:r>
              <w:t>14 (+2)</w:t>
            </w:r>
          </w:p>
        </w:tc>
        <w:tc>
          <w:tcPr>
            <w:tcW w:w="0" w:type="auto"/>
          </w:tcPr>
          <w:p w14:paraId="1C801078" w14:textId="77777777" w:rsidR="00CF6607" w:rsidRDefault="00CF6607" w:rsidP="009C26FE">
            <w:pPr>
              <w:pStyle w:val="TableBodyLeft"/>
            </w:pPr>
            <w:r>
              <w:t>10 (+0)</w:t>
            </w:r>
          </w:p>
        </w:tc>
        <w:tc>
          <w:tcPr>
            <w:tcW w:w="0" w:type="auto"/>
          </w:tcPr>
          <w:p w14:paraId="1C801079" w14:textId="77777777" w:rsidR="00CF6607" w:rsidRDefault="00CF6607" w:rsidP="009C26FE">
            <w:pPr>
              <w:pStyle w:val="TableBodyLeft"/>
            </w:pPr>
            <w:r>
              <w:t>11 (+0)</w:t>
            </w:r>
          </w:p>
        </w:tc>
        <w:tc>
          <w:tcPr>
            <w:tcW w:w="0" w:type="auto"/>
          </w:tcPr>
          <w:p w14:paraId="1C80107A" w14:textId="77777777" w:rsidR="00CF6607" w:rsidRDefault="00CF6607" w:rsidP="009C26FE">
            <w:pPr>
              <w:pStyle w:val="TableBodyLeft"/>
            </w:pPr>
            <w:r>
              <w:t>10 (+0)</w:t>
            </w:r>
          </w:p>
        </w:tc>
      </w:tr>
    </w:tbl>
    <w:p w14:paraId="1C80107C" w14:textId="77777777" w:rsidR="00CF6607" w:rsidRDefault="00C3339E" w:rsidP="002D6CA1">
      <w:r w:rsidRPr="00C3339E">
        <w:rPr>
          <w:rStyle w:val="StrongPoint"/>
        </w:rPr>
        <w:t>Skills</w:t>
      </w:r>
      <w:r w:rsidR="00CF6607">
        <w:t xml:space="preserve"> Athletics +5, Perception +2</w:t>
      </w:r>
    </w:p>
    <w:p w14:paraId="1C80107D" w14:textId="77777777" w:rsidR="00CF6607" w:rsidRDefault="00C3339E" w:rsidP="002D6CA1">
      <w:r w:rsidRPr="00C3339E">
        <w:rPr>
          <w:rStyle w:val="StrongPoint"/>
        </w:rPr>
        <w:t>Damage Resistances</w:t>
      </w:r>
      <w:r w:rsidR="00CF6607">
        <w:t xml:space="preserve"> fire</w:t>
      </w:r>
    </w:p>
    <w:p w14:paraId="1C80107E" w14:textId="77777777" w:rsidR="00CF6607" w:rsidRDefault="00C3339E" w:rsidP="002D6CA1">
      <w:r w:rsidRPr="00C3339E">
        <w:rPr>
          <w:rStyle w:val="StrongPoint"/>
        </w:rPr>
        <w:t>Senses</w:t>
      </w:r>
      <w:r w:rsidR="00CF6607">
        <w:t xml:space="preserve"> blindsight 10 ft., darkvision 60 ft., passive Perception 12</w:t>
      </w:r>
    </w:p>
    <w:p w14:paraId="1C80107F" w14:textId="77777777" w:rsidR="00CF6607" w:rsidRDefault="00C3339E" w:rsidP="002D6CA1">
      <w:r w:rsidRPr="00C3339E">
        <w:rPr>
          <w:rStyle w:val="StrongPoint"/>
        </w:rPr>
        <w:t>Languages</w:t>
      </w:r>
      <w:r w:rsidR="00CF6607">
        <w:t xml:space="preserve"> Common, Draconic</w:t>
      </w:r>
    </w:p>
    <w:p w14:paraId="1C801080" w14:textId="77777777" w:rsidR="00CF6607" w:rsidRDefault="00C3339E" w:rsidP="002D6CA1">
      <w:r w:rsidRPr="00C3339E">
        <w:rPr>
          <w:rStyle w:val="StrongPoint"/>
        </w:rPr>
        <w:t>Challenge</w:t>
      </w:r>
      <w:r w:rsidR="00CF6607">
        <w:t xml:space="preserve"> 5 (1,800 XP)</w:t>
      </w:r>
    </w:p>
    <w:p w14:paraId="1C801081" w14:textId="77777777" w:rsidR="00CF6607" w:rsidRDefault="00044995" w:rsidP="00EC7EDE">
      <w:pPr>
        <w:pStyle w:val="Heading6"/>
      </w:pPr>
      <w:r>
        <w:t>Actions</w:t>
      </w:r>
    </w:p>
    <w:p w14:paraId="1C801082" w14:textId="77777777" w:rsidR="00CF6607" w:rsidRDefault="007A5E09" w:rsidP="002D6CA1">
      <w:r w:rsidRPr="002F757F">
        <w:rPr>
          <w:rStyle w:val="StrongEmphasisPoint"/>
        </w:rPr>
        <w:t>Multiattack</w:t>
      </w:r>
      <w:r w:rsidR="00CF6607">
        <w:t>. The veteran makes two longsword attacks. If it has a shortsword drawn, it can also make a shortsword attack.</w:t>
      </w:r>
    </w:p>
    <w:p w14:paraId="1C801083" w14:textId="77777777" w:rsidR="00CF6607" w:rsidRDefault="00CF6607" w:rsidP="002D6CA1">
      <w:r w:rsidRPr="002F757F">
        <w:rPr>
          <w:rStyle w:val="StrongEmphasisPoint"/>
        </w:rPr>
        <w:t>Longsword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7</w:t>
      </w:r>
      <w:r>
        <w:t xml:space="preserve"> (1d8 + 3) slashing damage, or 8 (1d10 + 3) slashing damage if used with two hands.</w:t>
      </w:r>
    </w:p>
    <w:p w14:paraId="1C801084" w14:textId="77777777" w:rsidR="00CF6607" w:rsidRDefault="00CF6607" w:rsidP="002D6CA1">
      <w:r w:rsidRPr="002F757F">
        <w:rPr>
          <w:rStyle w:val="StrongEmphasisPoint"/>
        </w:rPr>
        <w:t>Shortsword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6</w:t>
      </w:r>
      <w:r>
        <w:t xml:space="preserve"> (1d6 + 3) piercing damage.</w:t>
      </w:r>
    </w:p>
    <w:p w14:paraId="1C801085" w14:textId="77777777" w:rsidR="00CF6607" w:rsidRDefault="00CF6607" w:rsidP="002D6CA1">
      <w:r w:rsidRPr="002F757F">
        <w:rPr>
          <w:rStyle w:val="StrongEmphasisPoint"/>
        </w:rPr>
        <w:t>Heavy Crossbow</w:t>
      </w:r>
      <w:r>
        <w:t xml:space="preserve">. </w:t>
      </w:r>
      <w:r w:rsidR="00FF0E91" w:rsidRPr="00A879C1">
        <w:rPr>
          <w:rStyle w:val="Emphasis"/>
        </w:rPr>
        <w:t>Ranged Weapon Attack:</w:t>
      </w:r>
      <w:r w:rsidRPr="00FB0F53">
        <w:t xml:space="preserve"> +</w:t>
      </w:r>
      <w:r>
        <w:t xml:space="preserve">3 to hit, range 100/400 ft., one target. </w:t>
      </w:r>
      <w:r w:rsidR="00FF0E91" w:rsidRPr="00A879C1">
        <w:rPr>
          <w:rStyle w:val="Emphasis"/>
        </w:rPr>
        <w:t>Hit:</w:t>
      </w:r>
      <w:r w:rsidRPr="00FB0F53">
        <w:t xml:space="preserve"> 6</w:t>
      </w:r>
      <w:r>
        <w:t xml:space="preserve"> (1d10 + 1) piercing damage.</w:t>
      </w:r>
    </w:p>
    <w:p w14:paraId="1C801086" w14:textId="77777777" w:rsidR="00CF6607" w:rsidRDefault="00CF6607" w:rsidP="002D6CA1">
      <w:r w:rsidRPr="002F757F">
        <w:rPr>
          <w:rStyle w:val="StrongEmphasisPoint"/>
        </w:rPr>
        <w:t>Fire Breath (Recharge 5</w:t>
      </w:r>
      <w:r w:rsidR="00B353A6">
        <w:rPr>
          <w:rStyle w:val="StrongEmphasisPoint"/>
        </w:rPr>
        <w:t>-</w:t>
      </w:r>
      <w:r w:rsidRPr="002F757F">
        <w:rPr>
          <w:rStyle w:val="StrongEmphasisPoint"/>
        </w:rPr>
        <w:t>6)</w:t>
      </w:r>
      <w:r>
        <w:t>. The veteran exhales fire in a 15</w:t>
      </w:r>
      <w:r w:rsidR="00662D97">
        <w:t>-</w:t>
      </w:r>
      <w:r>
        <w:t>foot cone. Each creature in that area must make a DC 15 Dexterity saving throw, taking 24 (7d6) fire damage on a failed save, or half as much damage on a successful one.</w:t>
      </w:r>
    </w:p>
    <w:p w14:paraId="1C801087" w14:textId="77777777" w:rsidR="00CF6607" w:rsidRDefault="00CF6607" w:rsidP="00E05462">
      <w:pPr>
        <w:pStyle w:val="Heading2"/>
      </w:pPr>
      <w:r>
        <w:t>Harpy</w:t>
      </w:r>
    </w:p>
    <w:p w14:paraId="1C801088" w14:textId="77777777" w:rsidR="00CF6607" w:rsidRPr="004B1943" w:rsidRDefault="00CF6607" w:rsidP="002D6CA1">
      <w:pPr>
        <w:pStyle w:val="Sub-HeadingEmphasis"/>
      </w:pPr>
      <w:r w:rsidRPr="004B1943">
        <w:t>Medium monstrosity, chaotic evil</w:t>
      </w:r>
    </w:p>
    <w:p w14:paraId="1C801089" w14:textId="77777777" w:rsidR="00CF6607" w:rsidRDefault="00004B70" w:rsidP="002D6CA1">
      <w:r w:rsidRPr="00004B70">
        <w:rPr>
          <w:rStyle w:val="StrongPoint"/>
        </w:rPr>
        <w:t>Armor Class</w:t>
      </w:r>
      <w:r w:rsidR="00CF6607">
        <w:t xml:space="preserve"> 11</w:t>
      </w:r>
    </w:p>
    <w:p w14:paraId="1C80108A" w14:textId="77777777" w:rsidR="00CF6607" w:rsidRDefault="00C3339E" w:rsidP="002D6CA1">
      <w:r w:rsidRPr="00C3339E">
        <w:rPr>
          <w:rStyle w:val="StrongPoint"/>
        </w:rPr>
        <w:t>Hit Points</w:t>
      </w:r>
      <w:r w:rsidR="00CF6607">
        <w:t xml:space="preserve"> 38 (7d8 + 7)</w:t>
      </w:r>
    </w:p>
    <w:p w14:paraId="1C80108B" w14:textId="77777777" w:rsidR="00CF6607" w:rsidRDefault="00C3339E" w:rsidP="002D6CA1">
      <w:r w:rsidRPr="00C3339E">
        <w:rPr>
          <w:rStyle w:val="StrongPoint"/>
        </w:rPr>
        <w:t>Speed</w:t>
      </w:r>
      <w:r w:rsidR="00CF6607">
        <w:t xml:space="preserve"> 20 ft., fly 40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109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08C" w14:textId="77777777" w:rsidR="00CF6607" w:rsidRDefault="002A1150" w:rsidP="009C26FE">
            <w:pPr>
              <w:pStyle w:val="TableHeadingLeft"/>
            </w:pPr>
            <w:r w:rsidRPr="002A1150">
              <w:t>STR</w:t>
            </w:r>
          </w:p>
        </w:tc>
        <w:tc>
          <w:tcPr>
            <w:tcW w:w="0" w:type="auto"/>
          </w:tcPr>
          <w:p w14:paraId="1C80108D" w14:textId="77777777" w:rsidR="00CF6607" w:rsidRDefault="002A1150" w:rsidP="009C26FE">
            <w:pPr>
              <w:pStyle w:val="TableHeadingLeft"/>
            </w:pPr>
            <w:r w:rsidRPr="002A1150">
              <w:t>DEX</w:t>
            </w:r>
          </w:p>
        </w:tc>
        <w:tc>
          <w:tcPr>
            <w:tcW w:w="0" w:type="auto"/>
          </w:tcPr>
          <w:p w14:paraId="1C80108E" w14:textId="77777777" w:rsidR="00CF6607" w:rsidRDefault="002A1150" w:rsidP="009C26FE">
            <w:pPr>
              <w:pStyle w:val="TableHeadingLeft"/>
            </w:pPr>
            <w:r w:rsidRPr="002A1150">
              <w:t>CON</w:t>
            </w:r>
          </w:p>
        </w:tc>
        <w:tc>
          <w:tcPr>
            <w:tcW w:w="0" w:type="auto"/>
          </w:tcPr>
          <w:p w14:paraId="1C80108F" w14:textId="77777777" w:rsidR="00CF6607" w:rsidRDefault="002A1150" w:rsidP="009C26FE">
            <w:pPr>
              <w:pStyle w:val="TableHeadingLeft"/>
            </w:pPr>
            <w:r w:rsidRPr="002A1150">
              <w:t>INT</w:t>
            </w:r>
          </w:p>
        </w:tc>
        <w:tc>
          <w:tcPr>
            <w:tcW w:w="0" w:type="auto"/>
          </w:tcPr>
          <w:p w14:paraId="1C801090" w14:textId="77777777" w:rsidR="00CF6607" w:rsidRDefault="002A1150" w:rsidP="009C26FE">
            <w:pPr>
              <w:pStyle w:val="TableHeadingLeft"/>
            </w:pPr>
            <w:r w:rsidRPr="002A1150">
              <w:t>WIS</w:t>
            </w:r>
          </w:p>
        </w:tc>
        <w:tc>
          <w:tcPr>
            <w:tcW w:w="0" w:type="auto"/>
          </w:tcPr>
          <w:p w14:paraId="1C801091" w14:textId="77777777" w:rsidR="00CF6607" w:rsidRDefault="002A1150" w:rsidP="009C26FE">
            <w:pPr>
              <w:pStyle w:val="TableHeadingLeft"/>
            </w:pPr>
            <w:r w:rsidRPr="002A1150">
              <w:t>CHA</w:t>
            </w:r>
          </w:p>
        </w:tc>
      </w:tr>
      <w:tr w:rsidR="00CF6607" w14:paraId="1C801099" w14:textId="77777777" w:rsidTr="00D97ED1">
        <w:tc>
          <w:tcPr>
            <w:tcW w:w="0" w:type="auto"/>
          </w:tcPr>
          <w:p w14:paraId="1C801093" w14:textId="77777777" w:rsidR="00CF6607" w:rsidRDefault="00CF6607" w:rsidP="009C26FE">
            <w:pPr>
              <w:pStyle w:val="TableBodyLeft"/>
            </w:pPr>
            <w:r>
              <w:t>12 (+1)</w:t>
            </w:r>
          </w:p>
        </w:tc>
        <w:tc>
          <w:tcPr>
            <w:tcW w:w="0" w:type="auto"/>
          </w:tcPr>
          <w:p w14:paraId="1C801094" w14:textId="77777777" w:rsidR="00CF6607" w:rsidRDefault="00CF6607" w:rsidP="009C26FE">
            <w:pPr>
              <w:pStyle w:val="TableBodyLeft"/>
            </w:pPr>
            <w:r>
              <w:t>13 (+1)</w:t>
            </w:r>
          </w:p>
        </w:tc>
        <w:tc>
          <w:tcPr>
            <w:tcW w:w="0" w:type="auto"/>
          </w:tcPr>
          <w:p w14:paraId="1C801095" w14:textId="77777777" w:rsidR="00CF6607" w:rsidRDefault="00CF6607" w:rsidP="009C26FE">
            <w:pPr>
              <w:pStyle w:val="TableBodyLeft"/>
            </w:pPr>
            <w:r>
              <w:t>12 (+1)</w:t>
            </w:r>
          </w:p>
        </w:tc>
        <w:tc>
          <w:tcPr>
            <w:tcW w:w="0" w:type="auto"/>
          </w:tcPr>
          <w:p w14:paraId="1C801096" w14:textId="77777777" w:rsidR="00CF6607" w:rsidRDefault="00CF6607" w:rsidP="009C26FE">
            <w:pPr>
              <w:pStyle w:val="TableBodyLeft"/>
            </w:pPr>
            <w:r>
              <w:t>7 (</w:t>
            </w:r>
            <w:r w:rsidR="00662D97">
              <w:t>-</w:t>
            </w:r>
            <w:r>
              <w:t>2)</w:t>
            </w:r>
          </w:p>
        </w:tc>
        <w:tc>
          <w:tcPr>
            <w:tcW w:w="0" w:type="auto"/>
          </w:tcPr>
          <w:p w14:paraId="1C801097" w14:textId="77777777" w:rsidR="00CF6607" w:rsidRDefault="00CF6607" w:rsidP="009C26FE">
            <w:pPr>
              <w:pStyle w:val="TableBodyLeft"/>
            </w:pPr>
            <w:r>
              <w:t>10 (+0)</w:t>
            </w:r>
          </w:p>
        </w:tc>
        <w:tc>
          <w:tcPr>
            <w:tcW w:w="0" w:type="auto"/>
          </w:tcPr>
          <w:p w14:paraId="1C801098" w14:textId="77777777" w:rsidR="00CF6607" w:rsidRDefault="00CF6607" w:rsidP="009C26FE">
            <w:pPr>
              <w:pStyle w:val="TableBodyLeft"/>
            </w:pPr>
            <w:r>
              <w:t>13 (+1)</w:t>
            </w:r>
          </w:p>
        </w:tc>
      </w:tr>
    </w:tbl>
    <w:p w14:paraId="1C80109A" w14:textId="77777777" w:rsidR="00CF6607" w:rsidRDefault="00C3339E" w:rsidP="002D6CA1">
      <w:r w:rsidRPr="00C3339E">
        <w:rPr>
          <w:rStyle w:val="StrongPoint"/>
        </w:rPr>
        <w:t>Senses</w:t>
      </w:r>
      <w:r w:rsidR="00CF6607">
        <w:t xml:space="preserve"> passive Perception 10</w:t>
      </w:r>
    </w:p>
    <w:p w14:paraId="1C80109B" w14:textId="77777777" w:rsidR="00CF6607" w:rsidRDefault="00C3339E" w:rsidP="002D6CA1">
      <w:r w:rsidRPr="00C3339E">
        <w:rPr>
          <w:rStyle w:val="StrongPoint"/>
        </w:rPr>
        <w:t>Languages</w:t>
      </w:r>
      <w:r w:rsidR="00CF6607">
        <w:t xml:space="preserve"> Common</w:t>
      </w:r>
    </w:p>
    <w:p w14:paraId="1C80109C" w14:textId="77777777" w:rsidR="00CF6607" w:rsidRDefault="00C3339E" w:rsidP="002D6CA1">
      <w:r w:rsidRPr="00C3339E">
        <w:rPr>
          <w:rStyle w:val="StrongPoint"/>
        </w:rPr>
        <w:t>Challenge</w:t>
      </w:r>
      <w:r w:rsidR="00CF6607">
        <w:t xml:space="preserve"> 1 (200 XP)</w:t>
      </w:r>
    </w:p>
    <w:p w14:paraId="1C80109D" w14:textId="77777777" w:rsidR="00CF6607" w:rsidRDefault="00044995" w:rsidP="00EC7EDE">
      <w:pPr>
        <w:pStyle w:val="Heading6"/>
      </w:pPr>
      <w:r>
        <w:t>Actions</w:t>
      </w:r>
    </w:p>
    <w:p w14:paraId="1C80109E" w14:textId="77777777" w:rsidR="00CF6607" w:rsidRDefault="007A5E09" w:rsidP="002D6CA1">
      <w:r w:rsidRPr="002F757F">
        <w:rPr>
          <w:rStyle w:val="StrongEmphasisPoint"/>
        </w:rPr>
        <w:t>Multiattack</w:t>
      </w:r>
      <w:r w:rsidR="00CF6607">
        <w:t>. The harpy makes two attacks: one with its claws and one with its club.</w:t>
      </w:r>
    </w:p>
    <w:p w14:paraId="1C80109F"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3 to hit, reach 5 ft., one target. </w:t>
      </w:r>
      <w:r w:rsidR="00FF0E91" w:rsidRPr="00A879C1">
        <w:rPr>
          <w:rStyle w:val="Emphasis"/>
        </w:rPr>
        <w:t>Hit:</w:t>
      </w:r>
      <w:r w:rsidR="00CF6607" w:rsidRPr="00FB0F53">
        <w:t xml:space="preserve"> 6</w:t>
      </w:r>
      <w:r w:rsidR="00CF6607">
        <w:t xml:space="preserve"> (2d4 + 1) slashing damage.</w:t>
      </w:r>
    </w:p>
    <w:p w14:paraId="1C8010A0" w14:textId="77777777" w:rsidR="00CF6607" w:rsidRDefault="00CF6607" w:rsidP="002D6CA1">
      <w:r w:rsidRPr="002F757F">
        <w:rPr>
          <w:rStyle w:val="StrongEmphasisPoint"/>
        </w:rPr>
        <w:t>Club</w:t>
      </w:r>
      <w:r>
        <w:t xml:space="preserve">. </w:t>
      </w:r>
      <w:r w:rsidR="00FF0E91" w:rsidRPr="00A879C1">
        <w:rPr>
          <w:rStyle w:val="Emphasis"/>
        </w:rPr>
        <w:t>Melee Weapon Attack:</w:t>
      </w:r>
      <w:r w:rsidRPr="00FB0F53">
        <w:t xml:space="preserve"> +</w:t>
      </w:r>
      <w:r>
        <w:t xml:space="preserve">3 to hit, reach 5 ft., one target. </w:t>
      </w:r>
      <w:r w:rsidR="00FF0E91" w:rsidRPr="00A879C1">
        <w:rPr>
          <w:rStyle w:val="Emphasis"/>
        </w:rPr>
        <w:t>Hit:</w:t>
      </w:r>
      <w:r w:rsidRPr="00FB0F53">
        <w:t xml:space="preserve"> 3</w:t>
      </w:r>
      <w:r>
        <w:t xml:space="preserve"> (1d4 + 1) bludgeoning damage.</w:t>
      </w:r>
    </w:p>
    <w:p w14:paraId="1C8010A1" w14:textId="77777777" w:rsidR="00CF6607" w:rsidRDefault="00CF6607" w:rsidP="002D6CA1">
      <w:r w:rsidRPr="002F757F">
        <w:rPr>
          <w:rStyle w:val="StrongEmphasisPoint"/>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14:paraId="1C8010A2" w14:textId="77777777" w:rsidR="00CF6607" w:rsidRDefault="00CF6607" w:rsidP="002D6CA1">
      <w:pPr>
        <w:pStyle w:val="NormalIndented"/>
      </w:pPr>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14:paraId="1C8010A3" w14:textId="77777777" w:rsidR="00CF6607" w:rsidRDefault="00CF6607" w:rsidP="002D6CA1">
      <w:pPr>
        <w:pStyle w:val="NormalIndented"/>
      </w:pPr>
      <w:r>
        <w:t>A target that successfully saves is immune to this harpy's song for the next 24 hours.</w:t>
      </w:r>
    </w:p>
    <w:p w14:paraId="1C8010A4" w14:textId="77777777" w:rsidR="00CF6607" w:rsidRDefault="00CF6607" w:rsidP="00E05462">
      <w:pPr>
        <w:pStyle w:val="Heading2"/>
      </w:pPr>
      <w:r>
        <w:t>Hell Hound</w:t>
      </w:r>
    </w:p>
    <w:p w14:paraId="1C8010A5" w14:textId="77777777" w:rsidR="00CF6607" w:rsidRPr="004B1943" w:rsidRDefault="00CF6607" w:rsidP="002D6CA1">
      <w:pPr>
        <w:pStyle w:val="Sub-HeadingEmphasis"/>
      </w:pPr>
      <w:r w:rsidRPr="004B1943">
        <w:t>Medium fiend, lawful evil</w:t>
      </w:r>
    </w:p>
    <w:p w14:paraId="1C8010A6" w14:textId="77777777" w:rsidR="00CF6607" w:rsidRDefault="00004B70" w:rsidP="002D6CA1">
      <w:r w:rsidRPr="00004B70">
        <w:rPr>
          <w:rStyle w:val="StrongPoint"/>
        </w:rPr>
        <w:t>Armor Class</w:t>
      </w:r>
      <w:r w:rsidR="00CF6607">
        <w:t xml:space="preserve"> 15 (natural armor)</w:t>
      </w:r>
    </w:p>
    <w:p w14:paraId="1C8010A7" w14:textId="77777777" w:rsidR="00CF6607" w:rsidRDefault="00C3339E" w:rsidP="002D6CA1">
      <w:r w:rsidRPr="00C3339E">
        <w:rPr>
          <w:rStyle w:val="StrongPoint"/>
        </w:rPr>
        <w:t>Hit Points</w:t>
      </w:r>
      <w:r w:rsidR="00CF6607">
        <w:t xml:space="preserve"> 45 (7d8 + 14)</w:t>
      </w:r>
    </w:p>
    <w:p w14:paraId="1C8010A8"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0A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0A9" w14:textId="77777777" w:rsidR="00CF6607" w:rsidRDefault="002A1150" w:rsidP="009C26FE">
            <w:pPr>
              <w:pStyle w:val="TableHeadingLeft"/>
            </w:pPr>
            <w:r w:rsidRPr="002A1150">
              <w:t>STR</w:t>
            </w:r>
          </w:p>
        </w:tc>
        <w:tc>
          <w:tcPr>
            <w:tcW w:w="0" w:type="auto"/>
          </w:tcPr>
          <w:p w14:paraId="1C8010AA" w14:textId="77777777" w:rsidR="00CF6607" w:rsidRDefault="002A1150" w:rsidP="009C26FE">
            <w:pPr>
              <w:pStyle w:val="TableHeadingLeft"/>
            </w:pPr>
            <w:r w:rsidRPr="002A1150">
              <w:t>DEX</w:t>
            </w:r>
          </w:p>
        </w:tc>
        <w:tc>
          <w:tcPr>
            <w:tcW w:w="0" w:type="auto"/>
          </w:tcPr>
          <w:p w14:paraId="1C8010AB" w14:textId="77777777" w:rsidR="00CF6607" w:rsidRDefault="002A1150" w:rsidP="009C26FE">
            <w:pPr>
              <w:pStyle w:val="TableHeadingLeft"/>
            </w:pPr>
            <w:r w:rsidRPr="002A1150">
              <w:t>CON</w:t>
            </w:r>
          </w:p>
        </w:tc>
        <w:tc>
          <w:tcPr>
            <w:tcW w:w="0" w:type="auto"/>
          </w:tcPr>
          <w:p w14:paraId="1C8010AC" w14:textId="77777777" w:rsidR="00CF6607" w:rsidRDefault="002A1150" w:rsidP="009C26FE">
            <w:pPr>
              <w:pStyle w:val="TableHeadingLeft"/>
            </w:pPr>
            <w:r w:rsidRPr="002A1150">
              <w:t>INT</w:t>
            </w:r>
          </w:p>
        </w:tc>
        <w:tc>
          <w:tcPr>
            <w:tcW w:w="0" w:type="auto"/>
          </w:tcPr>
          <w:p w14:paraId="1C8010AD" w14:textId="77777777" w:rsidR="00CF6607" w:rsidRDefault="002A1150" w:rsidP="009C26FE">
            <w:pPr>
              <w:pStyle w:val="TableHeadingLeft"/>
            </w:pPr>
            <w:r w:rsidRPr="002A1150">
              <w:t>WIS</w:t>
            </w:r>
          </w:p>
        </w:tc>
        <w:tc>
          <w:tcPr>
            <w:tcW w:w="0" w:type="auto"/>
          </w:tcPr>
          <w:p w14:paraId="1C8010AE" w14:textId="77777777" w:rsidR="00CF6607" w:rsidRDefault="002A1150" w:rsidP="009C26FE">
            <w:pPr>
              <w:pStyle w:val="TableHeadingLeft"/>
            </w:pPr>
            <w:r w:rsidRPr="002A1150">
              <w:t>CHA</w:t>
            </w:r>
          </w:p>
        </w:tc>
      </w:tr>
      <w:tr w:rsidR="00CF6607" w14:paraId="1C8010B6" w14:textId="77777777" w:rsidTr="00D97ED1">
        <w:tc>
          <w:tcPr>
            <w:tcW w:w="0" w:type="auto"/>
          </w:tcPr>
          <w:p w14:paraId="1C8010B0" w14:textId="77777777" w:rsidR="00CF6607" w:rsidRDefault="00CF6607" w:rsidP="009C26FE">
            <w:pPr>
              <w:pStyle w:val="TableBodyLeft"/>
            </w:pPr>
            <w:r>
              <w:t>17 (+3)</w:t>
            </w:r>
          </w:p>
        </w:tc>
        <w:tc>
          <w:tcPr>
            <w:tcW w:w="0" w:type="auto"/>
          </w:tcPr>
          <w:p w14:paraId="1C8010B1" w14:textId="77777777" w:rsidR="00CF6607" w:rsidRDefault="00CF6607" w:rsidP="009C26FE">
            <w:pPr>
              <w:pStyle w:val="TableBodyLeft"/>
            </w:pPr>
            <w:r>
              <w:t>12 (+1)</w:t>
            </w:r>
          </w:p>
        </w:tc>
        <w:tc>
          <w:tcPr>
            <w:tcW w:w="0" w:type="auto"/>
          </w:tcPr>
          <w:p w14:paraId="1C8010B2" w14:textId="77777777" w:rsidR="00CF6607" w:rsidRDefault="00CF6607" w:rsidP="009C26FE">
            <w:pPr>
              <w:pStyle w:val="TableBodyLeft"/>
            </w:pPr>
            <w:r>
              <w:t>14 (+2)</w:t>
            </w:r>
          </w:p>
        </w:tc>
        <w:tc>
          <w:tcPr>
            <w:tcW w:w="0" w:type="auto"/>
          </w:tcPr>
          <w:p w14:paraId="1C8010B3" w14:textId="77777777" w:rsidR="00CF6607" w:rsidRDefault="00CF6607" w:rsidP="009C26FE">
            <w:pPr>
              <w:pStyle w:val="TableBodyLeft"/>
            </w:pPr>
            <w:r>
              <w:t>6 (</w:t>
            </w:r>
            <w:r w:rsidR="00662D97">
              <w:t>-</w:t>
            </w:r>
            <w:r>
              <w:t>2)</w:t>
            </w:r>
          </w:p>
        </w:tc>
        <w:tc>
          <w:tcPr>
            <w:tcW w:w="0" w:type="auto"/>
          </w:tcPr>
          <w:p w14:paraId="1C8010B4" w14:textId="77777777" w:rsidR="00CF6607" w:rsidRDefault="00CF6607" w:rsidP="009C26FE">
            <w:pPr>
              <w:pStyle w:val="TableBodyLeft"/>
            </w:pPr>
            <w:r>
              <w:t>13 (+1)</w:t>
            </w:r>
          </w:p>
        </w:tc>
        <w:tc>
          <w:tcPr>
            <w:tcW w:w="0" w:type="auto"/>
          </w:tcPr>
          <w:p w14:paraId="1C8010B5" w14:textId="77777777" w:rsidR="00CF6607" w:rsidRDefault="00CF6607" w:rsidP="009C26FE">
            <w:pPr>
              <w:pStyle w:val="TableBodyLeft"/>
            </w:pPr>
            <w:r>
              <w:t>6 (</w:t>
            </w:r>
            <w:r w:rsidR="00662D97">
              <w:t>-</w:t>
            </w:r>
            <w:r>
              <w:t>2)</w:t>
            </w:r>
          </w:p>
        </w:tc>
      </w:tr>
    </w:tbl>
    <w:p w14:paraId="1C8010B7" w14:textId="77777777" w:rsidR="00CF6607" w:rsidRDefault="00C3339E" w:rsidP="002D6CA1">
      <w:r w:rsidRPr="00C3339E">
        <w:rPr>
          <w:rStyle w:val="StrongPoint"/>
        </w:rPr>
        <w:t>Skills</w:t>
      </w:r>
      <w:r w:rsidR="00CF6607">
        <w:t xml:space="preserve"> Perception +5</w:t>
      </w:r>
    </w:p>
    <w:p w14:paraId="1C8010B8" w14:textId="77777777" w:rsidR="00CF6607" w:rsidRDefault="00C3339E" w:rsidP="002D6CA1">
      <w:r w:rsidRPr="00C3339E">
        <w:rPr>
          <w:rStyle w:val="StrongPoint"/>
        </w:rPr>
        <w:t>Damage Immunities</w:t>
      </w:r>
      <w:r w:rsidR="00CF6607">
        <w:t xml:space="preserve"> fire</w:t>
      </w:r>
    </w:p>
    <w:p w14:paraId="1C8010B9" w14:textId="77777777" w:rsidR="00CF6607" w:rsidRDefault="00C3339E" w:rsidP="002D6CA1">
      <w:r w:rsidRPr="00C3339E">
        <w:rPr>
          <w:rStyle w:val="StrongPoint"/>
        </w:rPr>
        <w:t>Senses</w:t>
      </w:r>
      <w:r w:rsidR="00CF6607">
        <w:t xml:space="preserve"> darkvision 60 ft., passive Perception 15</w:t>
      </w:r>
    </w:p>
    <w:p w14:paraId="1C8010BA" w14:textId="77777777" w:rsidR="00CF6607" w:rsidRDefault="00C3339E" w:rsidP="002D6CA1">
      <w:r w:rsidRPr="00C3339E">
        <w:rPr>
          <w:rStyle w:val="StrongPoint"/>
        </w:rPr>
        <w:t>Languages</w:t>
      </w:r>
      <w:r w:rsidR="00CF6607">
        <w:t xml:space="preserve"> understands Infernal but can't speak it</w:t>
      </w:r>
    </w:p>
    <w:p w14:paraId="1C8010BB" w14:textId="77777777" w:rsidR="00CF6607" w:rsidRDefault="00C3339E" w:rsidP="002D6CA1">
      <w:r w:rsidRPr="00C3339E">
        <w:rPr>
          <w:rStyle w:val="StrongPoint"/>
        </w:rPr>
        <w:t>Challenge</w:t>
      </w:r>
      <w:r w:rsidR="00CF6607">
        <w:t xml:space="preserve"> 3 (700 XP)</w:t>
      </w:r>
    </w:p>
    <w:p w14:paraId="1C8010BC" w14:textId="77777777" w:rsidR="00CF6607" w:rsidRDefault="00CF6607" w:rsidP="002D6CA1">
      <w:r w:rsidRPr="002F757F">
        <w:rPr>
          <w:rStyle w:val="StrongEmphasisPoint"/>
        </w:rPr>
        <w:t>Keen Hearing and Smell</w:t>
      </w:r>
      <w:r>
        <w:t>. The hound has advantage on Wisdom (Perception) checks that rely on hearing or smell.</w:t>
      </w:r>
    </w:p>
    <w:p w14:paraId="1C8010BD" w14:textId="77777777" w:rsidR="00CF6607" w:rsidRDefault="00CF6607" w:rsidP="002D6CA1">
      <w:r w:rsidRPr="002F757F">
        <w:rPr>
          <w:rStyle w:val="StrongEmphasisPoint"/>
        </w:rPr>
        <w:t>Pack Tactics</w:t>
      </w:r>
      <w:r>
        <w:t>. The hound has advantage on an attack roll against a creature if at least one of the hound's allies is within 5 feet of the creature and the ally isn't incapacitated.</w:t>
      </w:r>
    </w:p>
    <w:p w14:paraId="1C8010BE" w14:textId="77777777" w:rsidR="00CF6607" w:rsidRDefault="00044995" w:rsidP="00EC7EDE">
      <w:pPr>
        <w:pStyle w:val="Heading6"/>
      </w:pPr>
      <w:r>
        <w:t>Actions</w:t>
      </w:r>
    </w:p>
    <w:p w14:paraId="1C8010BF"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7</w:t>
      </w:r>
      <w:r w:rsidR="00CF6607">
        <w:t xml:space="preserve"> (1d8 + 3) piercing damage plus 7 (2d6) fire damage.</w:t>
      </w:r>
    </w:p>
    <w:p w14:paraId="1C8010C0" w14:textId="77777777" w:rsidR="00CF6607" w:rsidRDefault="00CF6607" w:rsidP="002D6CA1">
      <w:r w:rsidRPr="002F757F">
        <w:rPr>
          <w:rStyle w:val="StrongEmphasisPoint"/>
        </w:rPr>
        <w:t>Fire Breath (Recharge 5</w:t>
      </w:r>
      <w:r w:rsidR="00B353A6">
        <w:rPr>
          <w:rStyle w:val="StrongEmphasisPoint"/>
        </w:rPr>
        <w:t>-</w:t>
      </w:r>
      <w:r w:rsidRPr="002F757F">
        <w:rPr>
          <w:rStyle w:val="StrongEmphasisPoint"/>
        </w:rPr>
        <w:t>6)</w:t>
      </w:r>
      <w:r>
        <w:t>. The hound exhales fire in a 15</w:t>
      </w:r>
      <w:r w:rsidR="00662D97">
        <w:t>-</w:t>
      </w:r>
      <w:r>
        <w:t>foot cone. Each creature in that area must make a DC 12 Dexterity saving throw, taking 21 (6d6) fire damage on a failed save, or half as much damage on a successful one.</w:t>
      </w:r>
    </w:p>
    <w:p w14:paraId="1C8010C1" w14:textId="77777777" w:rsidR="00CF6607" w:rsidRDefault="00CF6607" w:rsidP="00E05462">
      <w:pPr>
        <w:pStyle w:val="Heading2"/>
      </w:pPr>
      <w:r>
        <w:t>Hippogriff</w:t>
      </w:r>
    </w:p>
    <w:p w14:paraId="1C8010C2" w14:textId="77777777" w:rsidR="00CF6607" w:rsidRPr="004B1943" w:rsidRDefault="00CF6607" w:rsidP="002D6CA1">
      <w:pPr>
        <w:pStyle w:val="Sub-HeadingEmphasis"/>
      </w:pPr>
      <w:r w:rsidRPr="004B1943">
        <w:t>Large monstrosity, unaligned</w:t>
      </w:r>
    </w:p>
    <w:p w14:paraId="1C8010C3" w14:textId="77777777" w:rsidR="00CF6607" w:rsidRDefault="00004B70" w:rsidP="002D6CA1">
      <w:r w:rsidRPr="00004B70">
        <w:rPr>
          <w:rStyle w:val="StrongPoint"/>
        </w:rPr>
        <w:t>Armor Class</w:t>
      </w:r>
      <w:r w:rsidR="00CF6607">
        <w:t xml:space="preserve"> 11</w:t>
      </w:r>
    </w:p>
    <w:p w14:paraId="1C8010C4" w14:textId="77777777" w:rsidR="00CF6607" w:rsidRDefault="00C3339E" w:rsidP="002D6CA1">
      <w:r w:rsidRPr="00C3339E">
        <w:rPr>
          <w:rStyle w:val="StrongPoint"/>
        </w:rPr>
        <w:t>Hit Points</w:t>
      </w:r>
      <w:r w:rsidR="00CF6607">
        <w:t xml:space="preserve"> 19 (3d10 + 3)</w:t>
      </w:r>
    </w:p>
    <w:p w14:paraId="1C8010C5" w14:textId="77777777"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0C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0C6" w14:textId="77777777" w:rsidR="00CF6607" w:rsidRDefault="002A1150" w:rsidP="009C26FE">
            <w:pPr>
              <w:pStyle w:val="TableHeadingLeft"/>
            </w:pPr>
            <w:r w:rsidRPr="002A1150">
              <w:t>STR</w:t>
            </w:r>
          </w:p>
        </w:tc>
        <w:tc>
          <w:tcPr>
            <w:tcW w:w="0" w:type="auto"/>
          </w:tcPr>
          <w:p w14:paraId="1C8010C7" w14:textId="77777777" w:rsidR="00CF6607" w:rsidRDefault="002A1150" w:rsidP="009C26FE">
            <w:pPr>
              <w:pStyle w:val="TableHeadingLeft"/>
            </w:pPr>
            <w:r w:rsidRPr="002A1150">
              <w:t>DEX</w:t>
            </w:r>
          </w:p>
        </w:tc>
        <w:tc>
          <w:tcPr>
            <w:tcW w:w="0" w:type="auto"/>
          </w:tcPr>
          <w:p w14:paraId="1C8010C8" w14:textId="77777777" w:rsidR="00CF6607" w:rsidRDefault="002A1150" w:rsidP="009C26FE">
            <w:pPr>
              <w:pStyle w:val="TableHeadingLeft"/>
            </w:pPr>
            <w:r w:rsidRPr="002A1150">
              <w:t>CON</w:t>
            </w:r>
          </w:p>
        </w:tc>
        <w:tc>
          <w:tcPr>
            <w:tcW w:w="0" w:type="auto"/>
          </w:tcPr>
          <w:p w14:paraId="1C8010C9" w14:textId="77777777" w:rsidR="00CF6607" w:rsidRDefault="002A1150" w:rsidP="009C26FE">
            <w:pPr>
              <w:pStyle w:val="TableHeadingLeft"/>
            </w:pPr>
            <w:r w:rsidRPr="002A1150">
              <w:t>INT</w:t>
            </w:r>
          </w:p>
        </w:tc>
        <w:tc>
          <w:tcPr>
            <w:tcW w:w="0" w:type="auto"/>
          </w:tcPr>
          <w:p w14:paraId="1C8010CA" w14:textId="77777777" w:rsidR="00CF6607" w:rsidRDefault="002A1150" w:rsidP="009C26FE">
            <w:pPr>
              <w:pStyle w:val="TableHeadingLeft"/>
            </w:pPr>
            <w:r w:rsidRPr="002A1150">
              <w:t>WIS</w:t>
            </w:r>
          </w:p>
        </w:tc>
        <w:tc>
          <w:tcPr>
            <w:tcW w:w="0" w:type="auto"/>
          </w:tcPr>
          <w:p w14:paraId="1C8010CB" w14:textId="77777777" w:rsidR="00CF6607" w:rsidRDefault="002A1150" w:rsidP="009C26FE">
            <w:pPr>
              <w:pStyle w:val="TableHeadingLeft"/>
            </w:pPr>
            <w:r w:rsidRPr="002A1150">
              <w:t>CHA</w:t>
            </w:r>
          </w:p>
        </w:tc>
      </w:tr>
      <w:tr w:rsidR="00CF6607" w14:paraId="1C8010D3" w14:textId="77777777" w:rsidTr="00D97ED1">
        <w:tc>
          <w:tcPr>
            <w:tcW w:w="0" w:type="auto"/>
          </w:tcPr>
          <w:p w14:paraId="1C8010CD" w14:textId="77777777" w:rsidR="00CF6607" w:rsidRDefault="00CF6607" w:rsidP="009C26FE">
            <w:pPr>
              <w:pStyle w:val="TableBodyLeft"/>
            </w:pPr>
            <w:r>
              <w:t>17 (+3)</w:t>
            </w:r>
          </w:p>
        </w:tc>
        <w:tc>
          <w:tcPr>
            <w:tcW w:w="0" w:type="auto"/>
          </w:tcPr>
          <w:p w14:paraId="1C8010CE" w14:textId="77777777" w:rsidR="00CF6607" w:rsidRDefault="00CF6607" w:rsidP="009C26FE">
            <w:pPr>
              <w:pStyle w:val="TableBodyLeft"/>
            </w:pPr>
            <w:r>
              <w:t>13 (+1)</w:t>
            </w:r>
          </w:p>
        </w:tc>
        <w:tc>
          <w:tcPr>
            <w:tcW w:w="0" w:type="auto"/>
          </w:tcPr>
          <w:p w14:paraId="1C8010CF" w14:textId="77777777" w:rsidR="00CF6607" w:rsidRDefault="00CF6607" w:rsidP="009C26FE">
            <w:pPr>
              <w:pStyle w:val="TableBodyLeft"/>
            </w:pPr>
            <w:r>
              <w:t>13 (+1)</w:t>
            </w:r>
          </w:p>
        </w:tc>
        <w:tc>
          <w:tcPr>
            <w:tcW w:w="0" w:type="auto"/>
          </w:tcPr>
          <w:p w14:paraId="1C8010D0" w14:textId="77777777" w:rsidR="00CF6607" w:rsidRDefault="00CF6607" w:rsidP="009C26FE">
            <w:pPr>
              <w:pStyle w:val="TableBodyLeft"/>
            </w:pPr>
            <w:r>
              <w:t>2 (</w:t>
            </w:r>
            <w:r w:rsidR="00662D97">
              <w:t>-</w:t>
            </w:r>
            <w:r>
              <w:t>4)</w:t>
            </w:r>
          </w:p>
        </w:tc>
        <w:tc>
          <w:tcPr>
            <w:tcW w:w="0" w:type="auto"/>
          </w:tcPr>
          <w:p w14:paraId="1C8010D1" w14:textId="77777777" w:rsidR="00CF6607" w:rsidRDefault="00CF6607" w:rsidP="009C26FE">
            <w:pPr>
              <w:pStyle w:val="TableBodyLeft"/>
            </w:pPr>
            <w:r>
              <w:t>12 (+1)</w:t>
            </w:r>
          </w:p>
        </w:tc>
        <w:tc>
          <w:tcPr>
            <w:tcW w:w="0" w:type="auto"/>
          </w:tcPr>
          <w:p w14:paraId="1C8010D2" w14:textId="77777777" w:rsidR="00CF6607" w:rsidRDefault="00CF6607" w:rsidP="009C26FE">
            <w:pPr>
              <w:pStyle w:val="TableBodyLeft"/>
            </w:pPr>
            <w:r>
              <w:t>8 (</w:t>
            </w:r>
            <w:r w:rsidR="00662D97">
              <w:t>-</w:t>
            </w:r>
            <w:r>
              <w:t>1)</w:t>
            </w:r>
          </w:p>
        </w:tc>
      </w:tr>
    </w:tbl>
    <w:p w14:paraId="1C8010D4" w14:textId="77777777" w:rsidR="00CF6607" w:rsidRDefault="00C3339E" w:rsidP="002D6CA1">
      <w:r w:rsidRPr="00C3339E">
        <w:rPr>
          <w:rStyle w:val="StrongPoint"/>
        </w:rPr>
        <w:t>Skills</w:t>
      </w:r>
      <w:r w:rsidR="00CF6607">
        <w:t xml:space="preserve"> Perception +5</w:t>
      </w:r>
    </w:p>
    <w:p w14:paraId="1C8010D5" w14:textId="77777777" w:rsidR="00CF6607" w:rsidRDefault="00C3339E" w:rsidP="002D6CA1">
      <w:r w:rsidRPr="00C3339E">
        <w:rPr>
          <w:rStyle w:val="StrongPoint"/>
        </w:rPr>
        <w:t>Senses</w:t>
      </w:r>
      <w:r w:rsidR="00CF6607">
        <w:t xml:space="preserve"> passive Perception 15</w:t>
      </w:r>
    </w:p>
    <w:p w14:paraId="1C8010D6" w14:textId="77777777" w:rsidR="00CF6607" w:rsidRDefault="00C3339E" w:rsidP="002D6CA1">
      <w:r w:rsidRPr="00C3339E">
        <w:rPr>
          <w:rStyle w:val="StrongPoint"/>
        </w:rPr>
        <w:t>Languages</w:t>
      </w:r>
      <w:r w:rsidR="00CF6607">
        <w:t xml:space="preserve"> </w:t>
      </w:r>
      <w:r w:rsidR="00662D97">
        <w:t>-</w:t>
      </w:r>
    </w:p>
    <w:p w14:paraId="1C8010D7" w14:textId="77777777" w:rsidR="00CF6607" w:rsidRDefault="00C3339E" w:rsidP="002D6CA1">
      <w:r w:rsidRPr="00C3339E">
        <w:rPr>
          <w:rStyle w:val="StrongPoint"/>
        </w:rPr>
        <w:t>Challenge</w:t>
      </w:r>
      <w:r w:rsidR="00CF6607">
        <w:t xml:space="preserve"> 1 (200 XP)</w:t>
      </w:r>
    </w:p>
    <w:p w14:paraId="1C8010D8" w14:textId="77777777" w:rsidR="00CF6607" w:rsidRDefault="00CF6607" w:rsidP="002D6CA1">
      <w:r w:rsidRPr="002F757F">
        <w:rPr>
          <w:rStyle w:val="StrongEmphasisPoint"/>
        </w:rPr>
        <w:t>Keen Sight</w:t>
      </w:r>
      <w:r>
        <w:t>. The hippogriff has advantage on Wisdom (Perception) checks that rely on sight.</w:t>
      </w:r>
    </w:p>
    <w:p w14:paraId="1C8010D9" w14:textId="77777777" w:rsidR="00CF6607" w:rsidRDefault="00044995" w:rsidP="00EC7EDE">
      <w:pPr>
        <w:pStyle w:val="Heading6"/>
      </w:pPr>
      <w:r>
        <w:t>Actions</w:t>
      </w:r>
    </w:p>
    <w:p w14:paraId="1C8010DA" w14:textId="77777777" w:rsidR="00CF6607" w:rsidRDefault="007A5E09" w:rsidP="002D6CA1">
      <w:r w:rsidRPr="002F757F">
        <w:rPr>
          <w:rStyle w:val="StrongEmphasisPoint"/>
        </w:rPr>
        <w:t>Multiattack</w:t>
      </w:r>
      <w:r w:rsidR="00CF6607">
        <w:t>. The hippogriff makes two attacks: one with its beak and one with its claws.</w:t>
      </w:r>
    </w:p>
    <w:p w14:paraId="1C8010DB"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8</w:t>
      </w:r>
      <w:r>
        <w:t xml:space="preserve"> (1d10 + 3) piercing damage.</w:t>
      </w:r>
    </w:p>
    <w:p w14:paraId="1C8010DC"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1</w:t>
      </w:r>
      <w:r w:rsidR="00CF6607">
        <w:t>0 (2d6 + 3) slashing damage.</w:t>
      </w:r>
    </w:p>
    <w:p w14:paraId="1C8010DD" w14:textId="77777777" w:rsidR="00CF6607" w:rsidRDefault="00CF6607" w:rsidP="00E05462">
      <w:pPr>
        <w:pStyle w:val="Heading2"/>
      </w:pPr>
      <w:r>
        <w:t>Hobgoblin</w:t>
      </w:r>
    </w:p>
    <w:p w14:paraId="1C8010DE" w14:textId="77777777" w:rsidR="00CF6607" w:rsidRPr="004B1943" w:rsidRDefault="00CF6607" w:rsidP="002D6CA1">
      <w:pPr>
        <w:pStyle w:val="Sub-HeadingEmphasis"/>
      </w:pPr>
      <w:r w:rsidRPr="004B1943">
        <w:t>Medium humanoid (goblinoid), lawful evil</w:t>
      </w:r>
    </w:p>
    <w:p w14:paraId="1C8010DF" w14:textId="77777777" w:rsidR="00CF6607" w:rsidRDefault="00004B70" w:rsidP="002D6CA1">
      <w:r w:rsidRPr="00004B70">
        <w:rPr>
          <w:rStyle w:val="StrongPoint"/>
        </w:rPr>
        <w:t>Armor Class</w:t>
      </w:r>
      <w:r w:rsidR="00CF6607">
        <w:t xml:space="preserve"> 18 (chain mail, shield)</w:t>
      </w:r>
    </w:p>
    <w:p w14:paraId="1C8010E0" w14:textId="77777777" w:rsidR="00CF6607" w:rsidRDefault="00C3339E" w:rsidP="002D6CA1">
      <w:r w:rsidRPr="00C3339E">
        <w:rPr>
          <w:rStyle w:val="StrongPoint"/>
        </w:rPr>
        <w:t>Hit Points</w:t>
      </w:r>
      <w:r w:rsidR="00CF6607">
        <w:t xml:space="preserve"> 11 (2d8 + 2)</w:t>
      </w:r>
    </w:p>
    <w:p w14:paraId="1C8010E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14:paraId="1C8010E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0E2" w14:textId="77777777" w:rsidR="00CF6607" w:rsidRDefault="002A1150" w:rsidP="009C26FE">
            <w:pPr>
              <w:pStyle w:val="TableHeadingLeft"/>
            </w:pPr>
            <w:r w:rsidRPr="002A1150">
              <w:t>STR</w:t>
            </w:r>
          </w:p>
        </w:tc>
        <w:tc>
          <w:tcPr>
            <w:tcW w:w="0" w:type="auto"/>
          </w:tcPr>
          <w:p w14:paraId="1C8010E3" w14:textId="77777777" w:rsidR="00CF6607" w:rsidRDefault="002A1150" w:rsidP="009C26FE">
            <w:pPr>
              <w:pStyle w:val="TableHeadingLeft"/>
            </w:pPr>
            <w:r w:rsidRPr="002A1150">
              <w:t>DEX</w:t>
            </w:r>
          </w:p>
        </w:tc>
        <w:tc>
          <w:tcPr>
            <w:tcW w:w="0" w:type="auto"/>
          </w:tcPr>
          <w:p w14:paraId="1C8010E4" w14:textId="77777777" w:rsidR="00CF6607" w:rsidRDefault="002A1150" w:rsidP="009C26FE">
            <w:pPr>
              <w:pStyle w:val="TableHeadingLeft"/>
            </w:pPr>
            <w:r w:rsidRPr="002A1150">
              <w:t>CON</w:t>
            </w:r>
          </w:p>
        </w:tc>
        <w:tc>
          <w:tcPr>
            <w:tcW w:w="0" w:type="auto"/>
          </w:tcPr>
          <w:p w14:paraId="1C8010E5" w14:textId="77777777" w:rsidR="00CF6607" w:rsidRDefault="002A1150" w:rsidP="009C26FE">
            <w:pPr>
              <w:pStyle w:val="TableHeadingLeft"/>
            </w:pPr>
            <w:r w:rsidRPr="002A1150">
              <w:t>INT</w:t>
            </w:r>
          </w:p>
        </w:tc>
        <w:tc>
          <w:tcPr>
            <w:tcW w:w="0" w:type="auto"/>
          </w:tcPr>
          <w:p w14:paraId="1C8010E6" w14:textId="77777777" w:rsidR="00CF6607" w:rsidRDefault="002A1150" w:rsidP="009C26FE">
            <w:pPr>
              <w:pStyle w:val="TableHeadingLeft"/>
            </w:pPr>
            <w:r w:rsidRPr="002A1150">
              <w:t>WIS</w:t>
            </w:r>
          </w:p>
        </w:tc>
        <w:tc>
          <w:tcPr>
            <w:tcW w:w="0" w:type="auto"/>
          </w:tcPr>
          <w:p w14:paraId="1C8010E7" w14:textId="77777777" w:rsidR="00CF6607" w:rsidRDefault="002A1150" w:rsidP="009C26FE">
            <w:pPr>
              <w:pStyle w:val="TableHeadingLeft"/>
            </w:pPr>
            <w:r w:rsidRPr="002A1150">
              <w:t>CHA</w:t>
            </w:r>
          </w:p>
        </w:tc>
      </w:tr>
      <w:tr w:rsidR="00CF6607" w14:paraId="1C8010EF" w14:textId="77777777" w:rsidTr="00D97ED1">
        <w:tc>
          <w:tcPr>
            <w:tcW w:w="0" w:type="auto"/>
          </w:tcPr>
          <w:p w14:paraId="1C8010E9" w14:textId="77777777" w:rsidR="00CF6607" w:rsidRDefault="00CF6607" w:rsidP="009C26FE">
            <w:pPr>
              <w:pStyle w:val="TableBodyLeft"/>
            </w:pPr>
            <w:r>
              <w:t>13 (+1)</w:t>
            </w:r>
          </w:p>
        </w:tc>
        <w:tc>
          <w:tcPr>
            <w:tcW w:w="0" w:type="auto"/>
          </w:tcPr>
          <w:p w14:paraId="1C8010EA" w14:textId="77777777" w:rsidR="00CF6607" w:rsidRDefault="00CF6607" w:rsidP="009C26FE">
            <w:pPr>
              <w:pStyle w:val="TableBodyLeft"/>
            </w:pPr>
            <w:r>
              <w:t>12 (+1)</w:t>
            </w:r>
          </w:p>
        </w:tc>
        <w:tc>
          <w:tcPr>
            <w:tcW w:w="0" w:type="auto"/>
          </w:tcPr>
          <w:p w14:paraId="1C8010EB" w14:textId="77777777" w:rsidR="00CF6607" w:rsidRDefault="00CF6607" w:rsidP="009C26FE">
            <w:pPr>
              <w:pStyle w:val="TableBodyLeft"/>
            </w:pPr>
            <w:r>
              <w:t>12 (+1)</w:t>
            </w:r>
          </w:p>
        </w:tc>
        <w:tc>
          <w:tcPr>
            <w:tcW w:w="0" w:type="auto"/>
          </w:tcPr>
          <w:p w14:paraId="1C8010EC" w14:textId="77777777" w:rsidR="00CF6607" w:rsidRDefault="00CF6607" w:rsidP="009C26FE">
            <w:pPr>
              <w:pStyle w:val="TableBodyLeft"/>
            </w:pPr>
            <w:r>
              <w:t>10 (+0)</w:t>
            </w:r>
          </w:p>
        </w:tc>
        <w:tc>
          <w:tcPr>
            <w:tcW w:w="0" w:type="auto"/>
          </w:tcPr>
          <w:p w14:paraId="1C8010ED" w14:textId="77777777" w:rsidR="00CF6607" w:rsidRDefault="00CF6607" w:rsidP="009C26FE">
            <w:pPr>
              <w:pStyle w:val="TableBodyLeft"/>
            </w:pPr>
            <w:r>
              <w:t>10 (+0)</w:t>
            </w:r>
          </w:p>
        </w:tc>
        <w:tc>
          <w:tcPr>
            <w:tcW w:w="0" w:type="auto"/>
          </w:tcPr>
          <w:p w14:paraId="1C8010EE" w14:textId="77777777" w:rsidR="00CF6607" w:rsidRDefault="00CF6607" w:rsidP="009C26FE">
            <w:pPr>
              <w:pStyle w:val="TableBodyLeft"/>
            </w:pPr>
            <w:r>
              <w:t>9 (</w:t>
            </w:r>
            <w:r w:rsidR="00662D97">
              <w:t>-</w:t>
            </w:r>
            <w:r>
              <w:t>1)</w:t>
            </w:r>
          </w:p>
        </w:tc>
      </w:tr>
    </w:tbl>
    <w:p w14:paraId="1C8010F0" w14:textId="77777777" w:rsidR="00CF6607" w:rsidRDefault="00C3339E" w:rsidP="002D6CA1">
      <w:r w:rsidRPr="00C3339E">
        <w:rPr>
          <w:rStyle w:val="StrongPoint"/>
        </w:rPr>
        <w:t>Senses</w:t>
      </w:r>
      <w:r w:rsidR="00CF6607">
        <w:t xml:space="preserve"> darkvision 60 ft., passive Perception 10</w:t>
      </w:r>
    </w:p>
    <w:p w14:paraId="1C8010F1" w14:textId="77777777" w:rsidR="00CF6607" w:rsidRDefault="00C3339E" w:rsidP="002D6CA1">
      <w:r w:rsidRPr="00C3339E">
        <w:rPr>
          <w:rStyle w:val="StrongPoint"/>
        </w:rPr>
        <w:t>Languages</w:t>
      </w:r>
      <w:r w:rsidR="00CF6607">
        <w:t xml:space="preserve"> Common, Goblin</w:t>
      </w:r>
    </w:p>
    <w:p w14:paraId="1C8010F2" w14:textId="77777777" w:rsidR="00CF6607" w:rsidRDefault="00C3339E" w:rsidP="002D6CA1">
      <w:r w:rsidRPr="00C3339E">
        <w:rPr>
          <w:rStyle w:val="StrongPoint"/>
        </w:rPr>
        <w:t>Challenge</w:t>
      </w:r>
      <w:r w:rsidR="00CF6607">
        <w:t xml:space="preserve"> 1/2 (100 XP)</w:t>
      </w:r>
    </w:p>
    <w:p w14:paraId="1C8010F3" w14:textId="77777777" w:rsidR="00CF6607" w:rsidRDefault="00CF6607" w:rsidP="002D6CA1">
      <w:r w:rsidRPr="002F757F">
        <w:rPr>
          <w:rStyle w:val="StrongEmphasisPoint"/>
        </w:rPr>
        <w:t>Martial Advantage</w:t>
      </w:r>
      <w:r>
        <w:t>. Once per turn, the hobgoblin can deal an extra 7 (2d6) damage to a creature it hits with a weapon attack if that creature is within 5 feet of an ally of the hobgoblin that isn't incapacitated.</w:t>
      </w:r>
    </w:p>
    <w:p w14:paraId="1C8010F4" w14:textId="77777777" w:rsidR="00CF6607" w:rsidRDefault="00044995" w:rsidP="00EC7EDE">
      <w:pPr>
        <w:pStyle w:val="Heading6"/>
      </w:pPr>
      <w:r>
        <w:t>Actions</w:t>
      </w:r>
    </w:p>
    <w:p w14:paraId="1C8010F5" w14:textId="77777777" w:rsidR="00CF6607" w:rsidRDefault="00CF6607" w:rsidP="002D6CA1">
      <w:r w:rsidRPr="002F757F">
        <w:rPr>
          <w:rStyle w:val="StrongEmphasisPoint"/>
        </w:rPr>
        <w:t>Longsword</w:t>
      </w:r>
      <w:r>
        <w:t xml:space="preserve">. </w:t>
      </w:r>
      <w:r w:rsidR="00FF0E91" w:rsidRPr="00A879C1">
        <w:rPr>
          <w:rStyle w:val="Emphasis"/>
        </w:rPr>
        <w:t>Melee Weapon Attack:</w:t>
      </w:r>
      <w:r w:rsidRPr="00FB0F53">
        <w:t xml:space="preserve"> +</w:t>
      </w:r>
      <w:r>
        <w:t xml:space="preserve">3 to hit, reach 5 ft., one target. </w:t>
      </w:r>
      <w:r w:rsidR="00FF0E91" w:rsidRPr="00A879C1">
        <w:rPr>
          <w:rStyle w:val="Emphasis"/>
        </w:rPr>
        <w:t>Hit:</w:t>
      </w:r>
      <w:r w:rsidRPr="00FB0F53">
        <w:t xml:space="preserve"> 5</w:t>
      </w:r>
      <w:r>
        <w:t xml:space="preserve"> (1d8 + 1) slashing damage, or 6 (1d10 + 1) slashing damage if used with two hands.</w:t>
      </w:r>
    </w:p>
    <w:p w14:paraId="1C8010F6" w14:textId="77777777" w:rsidR="00CF6607" w:rsidRDefault="00CF6607" w:rsidP="002D6CA1">
      <w:r w:rsidRPr="002F757F">
        <w:rPr>
          <w:rStyle w:val="StrongEmphasisPoint"/>
        </w:rPr>
        <w:t>Longbow</w:t>
      </w:r>
      <w:r>
        <w:t xml:space="preserve">. </w:t>
      </w:r>
      <w:r w:rsidR="00FF0E91" w:rsidRPr="00A879C1">
        <w:rPr>
          <w:rStyle w:val="Emphasis"/>
        </w:rPr>
        <w:t>Ranged Weapon Attack:</w:t>
      </w:r>
      <w:r w:rsidRPr="00FB0F53">
        <w:t xml:space="preserve"> +</w:t>
      </w:r>
      <w:r>
        <w:t xml:space="preserve">3 to hit, range 150/600 ft., one target. </w:t>
      </w:r>
      <w:r w:rsidR="00FF0E91" w:rsidRPr="00A879C1">
        <w:rPr>
          <w:rStyle w:val="Emphasis"/>
        </w:rPr>
        <w:t>Hit:</w:t>
      </w:r>
      <w:r w:rsidRPr="00FB0F53">
        <w:t xml:space="preserve"> 5</w:t>
      </w:r>
      <w:r>
        <w:t xml:space="preserve"> (1d8 + 1) piercing damage.</w:t>
      </w:r>
    </w:p>
    <w:p w14:paraId="1C8010F7" w14:textId="77777777" w:rsidR="00CF6607" w:rsidRDefault="00CF6607" w:rsidP="00E05462">
      <w:pPr>
        <w:pStyle w:val="Heading2"/>
      </w:pPr>
      <w:r>
        <w:t>Homunculus</w:t>
      </w:r>
    </w:p>
    <w:p w14:paraId="1C8010F8" w14:textId="77777777" w:rsidR="00CF6607" w:rsidRPr="004B1943" w:rsidRDefault="00CF6607" w:rsidP="002D6CA1">
      <w:pPr>
        <w:pStyle w:val="Sub-HeadingEmphasis"/>
      </w:pPr>
      <w:r w:rsidRPr="004B1943">
        <w:t>Tiny construct, neutral</w:t>
      </w:r>
    </w:p>
    <w:p w14:paraId="1C8010F9" w14:textId="77777777" w:rsidR="00CF6607" w:rsidRDefault="00004B70" w:rsidP="002D6CA1">
      <w:r w:rsidRPr="00004B70">
        <w:rPr>
          <w:rStyle w:val="StrongPoint"/>
        </w:rPr>
        <w:t>Armor Class</w:t>
      </w:r>
      <w:r w:rsidR="00CF6607">
        <w:t xml:space="preserve"> 13 (natural armor)</w:t>
      </w:r>
    </w:p>
    <w:p w14:paraId="1C8010FA" w14:textId="77777777" w:rsidR="00CF6607" w:rsidRDefault="00C3339E" w:rsidP="002D6CA1">
      <w:r w:rsidRPr="00C3339E">
        <w:rPr>
          <w:rStyle w:val="StrongPoint"/>
        </w:rPr>
        <w:t>Hit Points</w:t>
      </w:r>
      <w:r w:rsidR="00CF6607">
        <w:t xml:space="preserve"> 5 (2d4)</w:t>
      </w:r>
    </w:p>
    <w:p w14:paraId="1C8010FB" w14:textId="77777777" w:rsidR="00CF6607" w:rsidRDefault="00C3339E" w:rsidP="002D6CA1">
      <w:r w:rsidRPr="00C3339E">
        <w:rPr>
          <w:rStyle w:val="StrongPoint"/>
        </w:rPr>
        <w:t>Speed</w:t>
      </w:r>
      <w:r w:rsidR="00CF6607">
        <w:t xml:space="preserve"> 20 ft., fly 40 ft.</w:t>
      </w:r>
    </w:p>
    <w:tbl>
      <w:tblPr>
        <w:tblStyle w:val="PlainTable4"/>
        <w:tblW w:w="5000" w:type="pct"/>
        <w:tblLook w:val="0620" w:firstRow="1" w:lastRow="0" w:firstColumn="0" w:lastColumn="0" w:noHBand="1" w:noVBand="1"/>
      </w:tblPr>
      <w:tblGrid>
        <w:gridCol w:w="1360"/>
        <w:gridCol w:w="1661"/>
        <w:gridCol w:w="1660"/>
        <w:gridCol w:w="1660"/>
        <w:gridCol w:w="1660"/>
        <w:gridCol w:w="1359"/>
      </w:tblGrid>
      <w:tr w:rsidR="00CF6607" w14:paraId="1C80110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0FC" w14:textId="77777777" w:rsidR="00CF6607" w:rsidRDefault="002A1150" w:rsidP="009C26FE">
            <w:pPr>
              <w:pStyle w:val="TableHeadingLeft"/>
            </w:pPr>
            <w:r w:rsidRPr="002A1150">
              <w:t>STR</w:t>
            </w:r>
          </w:p>
        </w:tc>
        <w:tc>
          <w:tcPr>
            <w:tcW w:w="0" w:type="auto"/>
          </w:tcPr>
          <w:p w14:paraId="1C8010FD" w14:textId="77777777" w:rsidR="00CF6607" w:rsidRDefault="002A1150" w:rsidP="009C26FE">
            <w:pPr>
              <w:pStyle w:val="TableHeadingLeft"/>
            </w:pPr>
            <w:r w:rsidRPr="002A1150">
              <w:t>DEX</w:t>
            </w:r>
          </w:p>
        </w:tc>
        <w:tc>
          <w:tcPr>
            <w:tcW w:w="0" w:type="auto"/>
          </w:tcPr>
          <w:p w14:paraId="1C8010FE" w14:textId="77777777" w:rsidR="00CF6607" w:rsidRDefault="002A1150" w:rsidP="009C26FE">
            <w:pPr>
              <w:pStyle w:val="TableHeadingLeft"/>
            </w:pPr>
            <w:r w:rsidRPr="002A1150">
              <w:t>CON</w:t>
            </w:r>
          </w:p>
        </w:tc>
        <w:tc>
          <w:tcPr>
            <w:tcW w:w="0" w:type="auto"/>
          </w:tcPr>
          <w:p w14:paraId="1C8010FF" w14:textId="77777777" w:rsidR="00CF6607" w:rsidRDefault="002A1150" w:rsidP="009C26FE">
            <w:pPr>
              <w:pStyle w:val="TableHeadingLeft"/>
            </w:pPr>
            <w:r w:rsidRPr="002A1150">
              <w:t>INT</w:t>
            </w:r>
          </w:p>
        </w:tc>
        <w:tc>
          <w:tcPr>
            <w:tcW w:w="0" w:type="auto"/>
          </w:tcPr>
          <w:p w14:paraId="1C801100" w14:textId="77777777" w:rsidR="00CF6607" w:rsidRDefault="002A1150" w:rsidP="009C26FE">
            <w:pPr>
              <w:pStyle w:val="TableHeadingLeft"/>
            </w:pPr>
            <w:r w:rsidRPr="002A1150">
              <w:t>WIS</w:t>
            </w:r>
          </w:p>
        </w:tc>
        <w:tc>
          <w:tcPr>
            <w:tcW w:w="0" w:type="auto"/>
          </w:tcPr>
          <w:p w14:paraId="1C801101" w14:textId="77777777" w:rsidR="00CF6607" w:rsidRDefault="002A1150" w:rsidP="009C26FE">
            <w:pPr>
              <w:pStyle w:val="TableHeadingLeft"/>
            </w:pPr>
            <w:r w:rsidRPr="002A1150">
              <w:t>CHA</w:t>
            </w:r>
          </w:p>
        </w:tc>
      </w:tr>
      <w:tr w:rsidR="00CF6607" w14:paraId="1C801109" w14:textId="77777777" w:rsidTr="00D97ED1">
        <w:tc>
          <w:tcPr>
            <w:tcW w:w="0" w:type="auto"/>
          </w:tcPr>
          <w:p w14:paraId="1C801103" w14:textId="77777777" w:rsidR="00CF6607" w:rsidRDefault="00CF6607" w:rsidP="009C26FE">
            <w:pPr>
              <w:pStyle w:val="TableBodyLeft"/>
            </w:pPr>
            <w:r>
              <w:t>4 (</w:t>
            </w:r>
            <w:r w:rsidR="00662D97">
              <w:t>-</w:t>
            </w:r>
            <w:r>
              <w:t>3)</w:t>
            </w:r>
          </w:p>
        </w:tc>
        <w:tc>
          <w:tcPr>
            <w:tcW w:w="0" w:type="auto"/>
          </w:tcPr>
          <w:p w14:paraId="1C801104" w14:textId="77777777" w:rsidR="00CF6607" w:rsidRDefault="00CF6607" w:rsidP="009C26FE">
            <w:pPr>
              <w:pStyle w:val="TableBodyLeft"/>
            </w:pPr>
            <w:r>
              <w:t>15 (+2)</w:t>
            </w:r>
          </w:p>
        </w:tc>
        <w:tc>
          <w:tcPr>
            <w:tcW w:w="0" w:type="auto"/>
          </w:tcPr>
          <w:p w14:paraId="1C801105" w14:textId="77777777" w:rsidR="00CF6607" w:rsidRDefault="00CF6607" w:rsidP="009C26FE">
            <w:pPr>
              <w:pStyle w:val="TableBodyLeft"/>
            </w:pPr>
            <w:r>
              <w:t>11 (+0)</w:t>
            </w:r>
          </w:p>
        </w:tc>
        <w:tc>
          <w:tcPr>
            <w:tcW w:w="0" w:type="auto"/>
          </w:tcPr>
          <w:p w14:paraId="1C801106" w14:textId="77777777" w:rsidR="00CF6607" w:rsidRDefault="00CF6607" w:rsidP="009C26FE">
            <w:pPr>
              <w:pStyle w:val="TableBodyLeft"/>
            </w:pPr>
            <w:r>
              <w:t>10 (+0)</w:t>
            </w:r>
          </w:p>
        </w:tc>
        <w:tc>
          <w:tcPr>
            <w:tcW w:w="0" w:type="auto"/>
          </w:tcPr>
          <w:p w14:paraId="1C801107" w14:textId="77777777" w:rsidR="00CF6607" w:rsidRDefault="00CF6607" w:rsidP="009C26FE">
            <w:pPr>
              <w:pStyle w:val="TableBodyLeft"/>
            </w:pPr>
            <w:r>
              <w:t>10 (+0)</w:t>
            </w:r>
          </w:p>
        </w:tc>
        <w:tc>
          <w:tcPr>
            <w:tcW w:w="0" w:type="auto"/>
          </w:tcPr>
          <w:p w14:paraId="1C801108" w14:textId="77777777" w:rsidR="00CF6607" w:rsidRDefault="00CF6607" w:rsidP="009C26FE">
            <w:pPr>
              <w:pStyle w:val="TableBodyLeft"/>
            </w:pPr>
            <w:r>
              <w:t>7 (</w:t>
            </w:r>
            <w:r w:rsidR="00662D97">
              <w:t>-</w:t>
            </w:r>
            <w:r>
              <w:t>2)</w:t>
            </w:r>
          </w:p>
        </w:tc>
      </w:tr>
    </w:tbl>
    <w:p w14:paraId="1C80110A" w14:textId="77777777" w:rsidR="00CF6607" w:rsidRDefault="00C3339E" w:rsidP="002D6CA1">
      <w:r w:rsidRPr="00C3339E">
        <w:rPr>
          <w:rStyle w:val="StrongPoint"/>
        </w:rPr>
        <w:t>Damage Immunities</w:t>
      </w:r>
      <w:r w:rsidR="00CF6607">
        <w:t xml:space="preserve"> poison</w:t>
      </w:r>
    </w:p>
    <w:p w14:paraId="1C80110B" w14:textId="77777777" w:rsidR="00CF6607" w:rsidRDefault="00C3339E" w:rsidP="002D6CA1">
      <w:r w:rsidRPr="00C3339E">
        <w:rPr>
          <w:rStyle w:val="StrongPoint"/>
        </w:rPr>
        <w:t>Condition Immunities</w:t>
      </w:r>
      <w:r w:rsidR="00CF6607">
        <w:t xml:space="preserve"> charmed, poisoned</w:t>
      </w:r>
    </w:p>
    <w:p w14:paraId="1C80110C" w14:textId="77777777" w:rsidR="00CF6607" w:rsidRDefault="00C3339E" w:rsidP="002D6CA1">
      <w:r w:rsidRPr="00C3339E">
        <w:rPr>
          <w:rStyle w:val="StrongPoint"/>
        </w:rPr>
        <w:t>Senses</w:t>
      </w:r>
      <w:r w:rsidR="00CF6607">
        <w:t xml:space="preserve"> darkvision 60 ft., passive Perception 10</w:t>
      </w:r>
    </w:p>
    <w:p w14:paraId="1C80110D" w14:textId="77777777" w:rsidR="00CF6607" w:rsidRDefault="00C3339E" w:rsidP="002D6CA1">
      <w:r w:rsidRPr="00C3339E">
        <w:rPr>
          <w:rStyle w:val="StrongPoint"/>
        </w:rPr>
        <w:t>Languages</w:t>
      </w:r>
      <w:r w:rsidR="00CF6607">
        <w:t xml:space="preserve"> understands the languages of its creator but can't speak</w:t>
      </w:r>
    </w:p>
    <w:p w14:paraId="1C80110E" w14:textId="77777777" w:rsidR="00CF6607" w:rsidRDefault="00C3339E" w:rsidP="002D6CA1">
      <w:r w:rsidRPr="00C3339E">
        <w:rPr>
          <w:rStyle w:val="StrongPoint"/>
        </w:rPr>
        <w:t>Challenge</w:t>
      </w:r>
      <w:r w:rsidR="00CF6607">
        <w:t xml:space="preserve"> 0 (10 XP)</w:t>
      </w:r>
    </w:p>
    <w:p w14:paraId="1C80110F" w14:textId="77777777" w:rsidR="00CF6607" w:rsidRDefault="00CF6607" w:rsidP="002D6CA1">
      <w:r w:rsidRPr="002F757F">
        <w:rPr>
          <w:rStyle w:val="StrongEmphasisPoint"/>
        </w:rPr>
        <w:t>Telepathic Bond</w:t>
      </w:r>
      <w:r>
        <w:t>. While the homunculus is on the same plane of existence as its master, it can magically convey what it senses to its master, and the two can communicate telepathically.</w:t>
      </w:r>
    </w:p>
    <w:p w14:paraId="1C801110" w14:textId="77777777" w:rsidR="00CF6607" w:rsidRDefault="00044995" w:rsidP="00EC7EDE">
      <w:pPr>
        <w:pStyle w:val="Heading6"/>
      </w:pPr>
      <w:r>
        <w:t>Actions</w:t>
      </w:r>
    </w:p>
    <w:p w14:paraId="1C80111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4 to hit, reach 5 ft., one creature. </w:t>
      </w:r>
      <w:r w:rsidR="00FF0E91" w:rsidRPr="00A879C1">
        <w:rPr>
          <w:rStyle w:val="Emphasis"/>
        </w:rPr>
        <w:t>Hit:</w:t>
      </w:r>
      <w:r w:rsidR="00CF6607" w:rsidRPr="00FB0F53">
        <w:t xml:space="preserve"> 1</w:t>
      </w:r>
      <w:r w:rsidR="00CF6607">
        <w:t xml:space="preserve"> piercing damage, and the target must succeed on a DC 10 Constitution saving throw or be poisoned for 1 minute. If the saving throw fails by 5 or more, the target is instead poisoned for 5 (1d10) minutes and unconscious while poisoned in this way.</w:t>
      </w:r>
    </w:p>
    <w:p w14:paraId="1C801112" w14:textId="77777777" w:rsidR="00CF6607" w:rsidRDefault="00CF6607" w:rsidP="00E05462">
      <w:pPr>
        <w:pStyle w:val="Heading2"/>
      </w:pPr>
      <w:r>
        <w:t>Hydra</w:t>
      </w:r>
    </w:p>
    <w:p w14:paraId="1C801113" w14:textId="77777777" w:rsidR="00CF6607" w:rsidRPr="004B1943" w:rsidRDefault="00CF6607" w:rsidP="002D6CA1">
      <w:pPr>
        <w:pStyle w:val="Sub-HeadingEmphasis"/>
      </w:pPr>
      <w:r w:rsidRPr="004B1943">
        <w:t>Huge monstrosity, unaligned</w:t>
      </w:r>
    </w:p>
    <w:p w14:paraId="1C801114" w14:textId="77777777" w:rsidR="00CF6607" w:rsidRDefault="00004B70" w:rsidP="002D6CA1">
      <w:r w:rsidRPr="00004B70">
        <w:rPr>
          <w:rStyle w:val="StrongPoint"/>
        </w:rPr>
        <w:t>Armor Class</w:t>
      </w:r>
      <w:r w:rsidR="00CF6607">
        <w:t xml:space="preserve"> 15 (natural armor)</w:t>
      </w:r>
    </w:p>
    <w:p w14:paraId="1C801115" w14:textId="77777777" w:rsidR="00CF6607" w:rsidRDefault="00C3339E" w:rsidP="002D6CA1">
      <w:r w:rsidRPr="00C3339E">
        <w:rPr>
          <w:rStyle w:val="StrongPoint"/>
        </w:rPr>
        <w:t>Hit Points</w:t>
      </w:r>
      <w:r w:rsidR="00CF6607">
        <w:t xml:space="preserve"> 172 (15d12 + 75)</w:t>
      </w:r>
    </w:p>
    <w:p w14:paraId="1C801116"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11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117" w14:textId="77777777" w:rsidR="00CF6607" w:rsidRDefault="002A1150" w:rsidP="009C26FE">
            <w:pPr>
              <w:pStyle w:val="TableHeadingLeft"/>
            </w:pPr>
            <w:r w:rsidRPr="002A1150">
              <w:t>STR</w:t>
            </w:r>
          </w:p>
        </w:tc>
        <w:tc>
          <w:tcPr>
            <w:tcW w:w="0" w:type="auto"/>
          </w:tcPr>
          <w:p w14:paraId="1C801118" w14:textId="77777777" w:rsidR="00CF6607" w:rsidRDefault="002A1150" w:rsidP="009C26FE">
            <w:pPr>
              <w:pStyle w:val="TableHeadingLeft"/>
            </w:pPr>
            <w:r w:rsidRPr="002A1150">
              <w:t>DEX</w:t>
            </w:r>
          </w:p>
        </w:tc>
        <w:tc>
          <w:tcPr>
            <w:tcW w:w="0" w:type="auto"/>
          </w:tcPr>
          <w:p w14:paraId="1C801119" w14:textId="77777777" w:rsidR="00CF6607" w:rsidRDefault="002A1150" w:rsidP="009C26FE">
            <w:pPr>
              <w:pStyle w:val="TableHeadingLeft"/>
            </w:pPr>
            <w:r w:rsidRPr="002A1150">
              <w:t>CON</w:t>
            </w:r>
          </w:p>
        </w:tc>
        <w:tc>
          <w:tcPr>
            <w:tcW w:w="0" w:type="auto"/>
          </w:tcPr>
          <w:p w14:paraId="1C80111A" w14:textId="77777777" w:rsidR="00CF6607" w:rsidRDefault="002A1150" w:rsidP="009C26FE">
            <w:pPr>
              <w:pStyle w:val="TableHeadingLeft"/>
            </w:pPr>
            <w:r w:rsidRPr="002A1150">
              <w:t>INT</w:t>
            </w:r>
          </w:p>
        </w:tc>
        <w:tc>
          <w:tcPr>
            <w:tcW w:w="0" w:type="auto"/>
          </w:tcPr>
          <w:p w14:paraId="1C80111B" w14:textId="77777777" w:rsidR="00CF6607" w:rsidRDefault="002A1150" w:rsidP="009C26FE">
            <w:pPr>
              <w:pStyle w:val="TableHeadingLeft"/>
            </w:pPr>
            <w:r w:rsidRPr="002A1150">
              <w:t>WIS</w:t>
            </w:r>
          </w:p>
        </w:tc>
        <w:tc>
          <w:tcPr>
            <w:tcW w:w="0" w:type="auto"/>
          </w:tcPr>
          <w:p w14:paraId="1C80111C" w14:textId="77777777" w:rsidR="00CF6607" w:rsidRDefault="002A1150" w:rsidP="009C26FE">
            <w:pPr>
              <w:pStyle w:val="TableHeadingLeft"/>
            </w:pPr>
            <w:r w:rsidRPr="002A1150">
              <w:t>CHA</w:t>
            </w:r>
          </w:p>
        </w:tc>
      </w:tr>
      <w:tr w:rsidR="00CF6607" w14:paraId="1C801124" w14:textId="77777777" w:rsidTr="00D97ED1">
        <w:tc>
          <w:tcPr>
            <w:tcW w:w="0" w:type="auto"/>
          </w:tcPr>
          <w:p w14:paraId="1C80111E" w14:textId="77777777" w:rsidR="00CF6607" w:rsidRDefault="00CF6607" w:rsidP="009C26FE">
            <w:pPr>
              <w:pStyle w:val="TableBodyLeft"/>
            </w:pPr>
            <w:r>
              <w:t>20 (+5)</w:t>
            </w:r>
          </w:p>
        </w:tc>
        <w:tc>
          <w:tcPr>
            <w:tcW w:w="0" w:type="auto"/>
          </w:tcPr>
          <w:p w14:paraId="1C80111F" w14:textId="77777777" w:rsidR="00CF6607" w:rsidRDefault="00CF6607" w:rsidP="009C26FE">
            <w:pPr>
              <w:pStyle w:val="TableBodyLeft"/>
            </w:pPr>
            <w:r>
              <w:t>12 (+1)</w:t>
            </w:r>
          </w:p>
        </w:tc>
        <w:tc>
          <w:tcPr>
            <w:tcW w:w="0" w:type="auto"/>
          </w:tcPr>
          <w:p w14:paraId="1C801120" w14:textId="77777777" w:rsidR="00CF6607" w:rsidRDefault="00CF6607" w:rsidP="009C26FE">
            <w:pPr>
              <w:pStyle w:val="TableBodyLeft"/>
            </w:pPr>
            <w:r>
              <w:t>20 (+5)</w:t>
            </w:r>
          </w:p>
        </w:tc>
        <w:tc>
          <w:tcPr>
            <w:tcW w:w="0" w:type="auto"/>
          </w:tcPr>
          <w:p w14:paraId="1C801121" w14:textId="77777777" w:rsidR="00CF6607" w:rsidRDefault="00CF6607" w:rsidP="009C26FE">
            <w:pPr>
              <w:pStyle w:val="TableBodyLeft"/>
            </w:pPr>
            <w:r>
              <w:t>2 (</w:t>
            </w:r>
            <w:r w:rsidR="00662D97">
              <w:t>-</w:t>
            </w:r>
            <w:r>
              <w:t>4)</w:t>
            </w:r>
          </w:p>
        </w:tc>
        <w:tc>
          <w:tcPr>
            <w:tcW w:w="0" w:type="auto"/>
          </w:tcPr>
          <w:p w14:paraId="1C801122" w14:textId="77777777" w:rsidR="00CF6607" w:rsidRDefault="00CF6607" w:rsidP="009C26FE">
            <w:pPr>
              <w:pStyle w:val="TableBodyLeft"/>
            </w:pPr>
            <w:r>
              <w:t>10 (+0)</w:t>
            </w:r>
          </w:p>
        </w:tc>
        <w:tc>
          <w:tcPr>
            <w:tcW w:w="0" w:type="auto"/>
          </w:tcPr>
          <w:p w14:paraId="1C801123" w14:textId="77777777" w:rsidR="00CF6607" w:rsidRDefault="00CF6607" w:rsidP="009C26FE">
            <w:pPr>
              <w:pStyle w:val="TableBodyLeft"/>
            </w:pPr>
            <w:r>
              <w:t>7 (</w:t>
            </w:r>
            <w:r w:rsidR="00662D97">
              <w:t>-</w:t>
            </w:r>
            <w:r>
              <w:t>2)</w:t>
            </w:r>
          </w:p>
        </w:tc>
      </w:tr>
    </w:tbl>
    <w:p w14:paraId="1C801125" w14:textId="77777777" w:rsidR="00CF6607" w:rsidRDefault="00C3339E" w:rsidP="002D6CA1">
      <w:r w:rsidRPr="00C3339E">
        <w:rPr>
          <w:rStyle w:val="StrongPoint"/>
        </w:rPr>
        <w:t>Skills</w:t>
      </w:r>
      <w:r w:rsidR="00CF6607">
        <w:t xml:space="preserve"> Perception +6</w:t>
      </w:r>
    </w:p>
    <w:p w14:paraId="1C801126" w14:textId="77777777" w:rsidR="00CF6607" w:rsidRDefault="00C3339E" w:rsidP="002D6CA1">
      <w:r w:rsidRPr="00C3339E">
        <w:rPr>
          <w:rStyle w:val="StrongPoint"/>
        </w:rPr>
        <w:t>Senses</w:t>
      </w:r>
      <w:r w:rsidR="00CF6607">
        <w:t xml:space="preserve"> darkvision 60 ft., passive Perception 16</w:t>
      </w:r>
    </w:p>
    <w:p w14:paraId="1C801127" w14:textId="77777777" w:rsidR="00CF6607" w:rsidRDefault="00C3339E" w:rsidP="002D6CA1">
      <w:r w:rsidRPr="00C3339E">
        <w:rPr>
          <w:rStyle w:val="StrongPoint"/>
        </w:rPr>
        <w:t>Languages</w:t>
      </w:r>
      <w:r w:rsidR="00CF6607">
        <w:t xml:space="preserve"> </w:t>
      </w:r>
      <w:r w:rsidR="00662D97">
        <w:t>-</w:t>
      </w:r>
    </w:p>
    <w:p w14:paraId="1C801128" w14:textId="77777777" w:rsidR="00CF6607" w:rsidRDefault="00C3339E" w:rsidP="002D6CA1">
      <w:r w:rsidRPr="00C3339E">
        <w:rPr>
          <w:rStyle w:val="StrongPoint"/>
        </w:rPr>
        <w:t>Challenge</w:t>
      </w:r>
      <w:r w:rsidR="00CF6607">
        <w:t xml:space="preserve"> 8 (3,900 XP)</w:t>
      </w:r>
    </w:p>
    <w:p w14:paraId="1C801129" w14:textId="77777777" w:rsidR="00CF6607" w:rsidRDefault="00CF6607" w:rsidP="002D6CA1">
      <w:r w:rsidRPr="002F757F">
        <w:rPr>
          <w:rStyle w:val="StrongEmphasisPoint"/>
        </w:rPr>
        <w:t>Hold Breath</w:t>
      </w:r>
      <w:r>
        <w:t>. The hydra can hold its breath for 1 hour.</w:t>
      </w:r>
    </w:p>
    <w:p w14:paraId="1C80112A" w14:textId="77777777" w:rsidR="00CF6607" w:rsidRDefault="00CF6607" w:rsidP="002D6CA1">
      <w:r w:rsidRPr="002F757F">
        <w:rPr>
          <w:rStyle w:val="StrongEmphasisPoint"/>
        </w:rPr>
        <w:t>Multiple Heads</w:t>
      </w:r>
      <w:r>
        <w:t>. The hydra has five heads. While it has more than one head, the hydra has advantage on saving throws against being blinded, charmed, deafened, frightened, stunned, and knocked unconscious.</w:t>
      </w:r>
    </w:p>
    <w:p w14:paraId="1C80112B" w14:textId="77777777" w:rsidR="00CF6607" w:rsidRDefault="00CF6607" w:rsidP="002D6CA1">
      <w:pPr>
        <w:pStyle w:val="NormalIndented"/>
      </w:pPr>
      <w:r>
        <w:t>Whenever the hydra takes 25 or more damage in a single turn, one of its heads dies. If all its heads die, the hydra dies.</w:t>
      </w:r>
    </w:p>
    <w:p w14:paraId="1C80112C" w14:textId="77777777" w:rsidR="00CF6607" w:rsidRDefault="00CF6607" w:rsidP="002D6CA1">
      <w:pPr>
        <w:pStyle w:val="NormalIndented"/>
      </w:pPr>
      <w:r>
        <w:t>At the end of its turn, it grows two heads for each of its heads that died since its last turn, unless it has taken fire damage since its last turn. The hydra regains 10 hit points for each head regrown in this way.</w:t>
      </w:r>
    </w:p>
    <w:p w14:paraId="1C80112D" w14:textId="77777777" w:rsidR="00CF6607" w:rsidRDefault="00CF6607" w:rsidP="002D6CA1">
      <w:r w:rsidRPr="002F757F">
        <w:rPr>
          <w:rStyle w:val="StrongEmphasisPoint"/>
        </w:rPr>
        <w:t>Reactive Heads</w:t>
      </w:r>
      <w:r>
        <w:t>. For each head the hydra has beyond one, it gets an extra reaction that can be used only for opportunity attacks.</w:t>
      </w:r>
    </w:p>
    <w:p w14:paraId="1C80112E" w14:textId="77777777" w:rsidR="00CF6607" w:rsidRDefault="00CF6607" w:rsidP="002D6CA1">
      <w:r w:rsidRPr="002F757F">
        <w:rPr>
          <w:rStyle w:val="StrongEmphasisPoint"/>
        </w:rPr>
        <w:t>Wakeful</w:t>
      </w:r>
      <w:r>
        <w:t>. While the hydra sleeps, at least one of its heads is awake.</w:t>
      </w:r>
    </w:p>
    <w:p w14:paraId="1C80112F" w14:textId="77777777" w:rsidR="00CF6607" w:rsidRDefault="00044995" w:rsidP="00EC7EDE">
      <w:pPr>
        <w:pStyle w:val="Heading6"/>
      </w:pPr>
      <w:r>
        <w:t>Actions</w:t>
      </w:r>
    </w:p>
    <w:p w14:paraId="1C801130" w14:textId="77777777" w:rsidR="00CF6607" w:rsidRDefault="007A5E09" w:rsidP="002D6CA1">
      <w:r w:rsidRPr="002F757F">
        <w:rPr>
          <w:rStyle w:val="StrongEmphasisPoint"/>
        </w:rPr>
        <w:t>Multiattack</w:t>
      </w:r>
      <w:r w:rsidR="00CF6607">
        <w:t>. The hydra makes as many bite attacks as it has heads.</w:t>
      </w:r>
    </w:p>
    <w:p w14:paraId="1C80113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8 to hit, reach 10 ft., one target. </w:t>
      </w:r>
      <w:r w:rsidR="00FF0E91" w:rsidRPr="00A879C1">
        <w:rPr>
          <w:rStyle w:val="Emphasis"/>
        </w:rPr>
        <w:t>Hit:</w:t>
      </w:r>
      <w:r w:rsidR="00CF6607" w:rsidRPr="00FB0F53">
        <w:t xml:space="preserve"> 1</w:t>
      </w:r>
      <w:r w:rsidR="00CF6607">
        <w:t>0 (1d10 + 5) piercing damage.</w:t>
      </w:r>
    </w:p>
    <w:p w14:paraId="1C801132" w14:textId="77777777" w:rsidR="00CF6607" w:rsidRDefault="00CF6607" w:rsidP="00927E8F">
      <w:pPr>
        <w:pStyle w:val="Heading1"/>
      </w:pPr>
      <w:bookmarkStart w:id="271" w:name="_Toc23626335"/>
      <w:r>
        <w:t>Monsters (I)</w:t>
      </w:r>
      <w:bookmarkEnd w:id="271"/>
    </w:p>
    <w:p w14:paraId="1C801133" w14:textId="77777777" w:rsidR="00CF6607" w:rsidRDefault="00CF6607" w:rsidP="00E05462">
      <w:pPr>
        <w:pStyle w:val="Heading2"/>
      </w:pPr>
      <w:r>
        <w:t>Invisible Stalker</w:t>
      </w:r>
    </w:p>
    <w:p w14:paraId="1C801134" w14:textId="77777777" w:rsidR="00CF6607" w:rsidRPr="004B1943" w:rsidRDefault="00CF6607" w:rsidP="002D6CA1">
      <w:pPr>
        <w:pStyle w:val="Sub-HeadingEmphasis"/>
      </w:pPr>
      <w:r w:rsidRPr="004B1943">
        <w:t>Medium elemental, neutral</w:t>
      </w:r>
    </w:p>
    <w:p w14:paraId="1C801135" w14:textId="77777777" w:rsidR="00CF6607" w:rsidRDefault="00004B70" w:rsidP="002D6CA1">
      <w:r w:rsidRPr="00004B70">
        <w:rPr>
          <w:rStyle w:val="StrongPoint"/>
        </w:rPr>
        <w:t>Armor Class</w:t>
      </w:r>
      <w:r w:rsidR="00CF6607">
        <w:t xml:space="preserve"> 14</w:t>
      </w:r>
    </w:p>
    <w:p w14:paraId="1C801136" w14:textId="77777777" w:rsidR="00CF6607" w:rsidRDefault="00C3339E" w:rsidP="002D6CA1">
      <w:r w:rsidRPr="00C3339E">
        <w:rPr>
          <w:rStyle w:val="StrongPoint"/>
        </w:rPr>
        <w:t>Hit Points</w:t>
      </w:r>
      <w:r w:rsidR="00CF6607">
        <w:t xml:space="preserve"> 104 (16d8 + 32)</w:t>
      </w:r>
    </w:p>
    <w:p w14:paraId="1C801137" w14:textId="77777777" w:rsidR="00CF6607" w:rsidRDefault="00C3339E" w:rsidP="002D6CA1">
      <w:r w:rsidRPr="00C3339E">
        <w:rPr>
          <w:rStyle w:val="StrongPoint"/>
        </w:rPr>
        <w:t>Speed</w:t>
      </w:r>
      <w:r w:rsidR="00CF6607">
        <w:t xml:space="preserve"> 50 ft., fly 50 ft. (hover)</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13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138" w14:textId="77777777" w:rsidR="00CF6607" w:rsidRDefault="002A1150" w:rsidP="009C26FE">
            <w:pPr>
              <w:pStyle w:val="TableHeadingLeft"/>
            </w:pPr>
            <w:r w:rsidRPr="002A1150">
              <w:t>STR</w:t>
            </w:r>
          </w:p>
        </w:tc>
        <w:tc>
          <w:tcPr>
            <w:tcW w:w="0" w:type="auto"/>
          </w:tcPr>
          <w:p w14:paraId="1C801139" w14:textId="77777777" w:rsidR="00CF6607" w:rsidRDefault="002A1150" w:rsidP="009C26FE">
            <w:pPr>
              <w:pStyle w:val="TableHeadingLeft"/>
            </w:pPr>
            <w:r w:rsidRPr="002A1150">
              <w:t>DEX</w:t>
            </w:r>
          </w:p>
        </w:tc>
        <w:tc>
          <w:tcPr>
            <w:tcW w:w="0" w:type="auto"/>
          </w:tcPr>
          <w:p w14:paraId="1C80113A" w14:textId="77777777" w:rsidR="00CF6607" w:rsidRDefault="002A1150" w:rsidP="009C26FE">
            <w:pPr>
              <w:pStyle w:val="TableHeadingLeft"/>
            </w:pPr>
            <w:r w:rsidRPr="002A1150">
              <w:t>CON</w:t>
            </w:r>
          </w:p>
        </w:tc>
        <w:tc>
          <w:tcPr>
            <w:tcW w:w="0" w:type="auto"/>
          </w:tcPr>
          <w:p w14:paraId="1C80113B" w14:textId="77777777" w:rsidR="00CF6607" w:rsidRDefault="002A1150" w:rsidP="009C26FE">
            <w:pPr>
              <w:pStyle w:val="TableHeadingLeft"/>
            </w:pPr>
            <w:r w:rsidRPr="002A1150">
              <w:t>INT</w:t>
            </w:r>
          </w:p>
        </w:tc>
        <w:tc>
          <w:tcPr>
            <w:tcW w:w="0" w:type="auto"/>
          </w:tcPr>
          <w:p w14:paraId="1C80113C" w14:textId="77777777" w:rsidR="00CF6607" w:rsidRDefault="002A1150" w:rsidP="009C26FE">
            <w:pPr>
              <w:pStyle w:val="TableHeadingLeft"/>
            </w:pPr>
            <w:r w:rsidRPr="002A1150">
              <w:t>WIS</w:t>
            </w:r>
          </w:p>
        </w:tc>
        <w:tc>
          <w:tcPr>
            <w:tcW w:w="0" w:type="auto"/>
          </w:tcPr>
          <w:p w14:paraId="1C80113D" w14:textId="77777777" w:rsidR="00CF6607" w:rsidRDefault="002A1150" w:rsidP="009C26FE">
            <w:pPr>
              <w:pStyle w:val="TableHeadingLeft"/>
            </w:pPr>
            <w:r w:rsidRPr="002A1150">
              <w:t>CHA</w:t>
            </w:r>
          </w:p>
        </w:tc>
      </w:tr>
      <w:tr w:rsidR="00CF6607" w14:paraId="1C801145" w14:textId="77777777" w:rsidTr="00D97ED1">
        <w:tc>
          <w:tcPr>
            <w:tcW w:w="0" w:type="auto"/>
          </w:tcPr>
          <w:p w14:paraId="1C80113F" w14:textId="77777777" w:rsidR="00CF6607" w:rsidRDefault="00CF6607" w:rsidP="009C26FE">
            <w:pPr>
              <w:pStyle w:val="TableBodyLeft"/>
            </w:pPr>
            <w:r>
              <w:t>16 (+3)</w:t>
            </w:r>
          </w:p>
        </w:tc>
        <w:tc>
          <w:tcPr>
            <w:tcW w:w="0" w:type="auto"/>
          </w:tcPr>
          <w:p w14:paraId="1C801140" w14:textId="77777777" w:rsidR="00CF6607" w:rsidRDefault="00CF6607" w:rsidP="009C26FE">
            <w:pPr>
              <w:pStyle w:val="TableBodyLeft"/>
            </w:pPr>
            <w:r>
              <w:t>19 (+4)</w:t>
            </w:r>
          </w:p>
        </w:tc>
        <w:tc>
          <w:tcPr>
            <w:tcW w:w="0" w:type="auto"/>
          </w:tcPr>
          <w:p w14:paraId="1C801141" w14:textId="77777777" w:rsidR="00CF6607" w:rsidRDefault="00CF6607" w:rsidP="009C26FE">
            <w:pPr>
              <w:pStyle w:val="TableBodyLeft"/>
            </w:pPr>
            <w:r>
              <w:t>14 (+2)</w:t>
            </w:r>
          </w:p>
        </w:tc>
        <w:tc>
          <w:tcPr>
            <w:tcW w:w="0" w:type="auto"/>
          </w:tcPr>
          <w:p w14:paraId="1C801142" w14:textId="77777777" w:rsidR="00CF6607" w:rsidRDefault="00CF6607" w:rsidP="009C26FE">
            <w:pPr>
              <w:pStyle w:val="TableBodyLeft"/>
            </w:pPr>
            <w:r>
              <w:t>10 (+0)</w:t>
            </w:r>
          </w:p>
        </w:tc>
        <w:tc>
          <w:tcPr>
            <w:tcW w:w="0" w:type="auto"/>
          </w:tcPr>
          <w:p w14:paraId="1C801143" w14:textId="77777777" w:rsidR="00CF6607" w:rsidRDefault="00CF6607" w:rsidP="009C26FE">
            <w:pPr>
              <w:pStyle w:val="TableBodyLeft"/>
            </w:pPr>
            <w:r>
              <w:t>15 (+2)</w:t>
            </w:r>
          </w:p>
        </w:tc>
        <w:tc>
          <w:tcPr>
            <w:tcW w:w="0" w:type="auto"/>
          </w:tcPr>
          <w:p w14:paraId="1C801144" w14:textId="77777777" w:rsidR="00CF6607" w:rsidRDefault="00CF6607" w:rsidP="009C26FE">
            <w:pPr>
              <w:pStyle w:val="TableBodyLeft"/>
            </w:pPr>
            <w:r>
              <w:t>11 (+0)</w:t>
            </w:r>
          </w:p>
        </w:tc>
      </w:tr>
    </w:tbl>
    <w:p w14:paraId="1C801146" w14:textId="77777777" w:rsidR="00CF6607" w:rsidRDefault="00C3339E" w:rsidP="002D6CA1">
      <w:r w:rsidRPr="00C3339E">
        <w:rPr>
          <w:rStyle w:val="StrongPoint"/>
        </w:rPr>
        <w:t>Skills</w:t>
      </w:r>
      <w:r w:rsidR="00CF6607">
        <w:t xml:space="preserve"> Perception +8, Stealth +10</w:t>
      </w:r>
    </w:p>
    <w:p w14:paraId="1C801147" w14:textId="77777777" w:rsidR="00CF6607" w:rsidRDefault="00C3339E" w:rsidP="002D6CA1">
      <w:r w:rsidRPr="00C3339E">
        <w:rPr>
          <w:rStyle w:val="StrongPoint"/>
        </w:rPr>
        <w:t>Damage Resistances</w:t>
      </w:r>
      <w:r w:rsidR="00CF6607">
        <w:t xml:space="preserve"> bludgeoning, piercing, and slashing from nonmagical attacks</w:t>
      </w:r>
    </w:p>
    <w:p w14:paraId="1C801148" w14:textId="77777777" w:rsidR="00CF6607" w:rsidRDefault="00C3339E" w:rsidP="002D6CA1">
      <w:r w:rsidRPr="00C3339E">
        <w:rPr>
          <w:rStyle w:val="StrongPoint"/>
        </w:rPr>
        <w:t>Damage Immunities</w:t>
      </w:r>
      <w:r w:rsidR="00CF6607">
        <w:t xml:space="preserve"> poison</w:t>
      </w:r>
    </w:p>
    <w:p w14:paraId="1C801149" w14:textId="77777777" w:rsidR="00CF6607" w:rsidRDefault="00C3339E" w:rsidP="002D6CA1">
      <w:r w:rsidRPr="00C3339E">
        <w:rPr>
          <w:rStyle w:val="StrongPoint"/>
        </w:rPr>
        <w:t>Condition Immunities</w:t>
      </w:r>
      <w:r w:rsidR="00CF6607">
        <w:t xml:space="preserve"> exhaustion, grappled, paralyzed, petrified, poisoned, prone, restrained, unconscious</w:t>
      </w:r>
    </w:p>
    <w:p w14:paraId="1C80114A" w14:textId="77777777" w:rsidR="00CF6607" w:rsidRDefault="00C3339E" w:rsidP="002D6CA1">
      <w:r w:rsidRPr="00C3339E">
        <w:rPr>
          <w:rStyle w:val="StrongPoint"/>
        </w:rPr>
        <w:t>Senses</w:t>
      </w:r>
      <w:r w:rsidR="00CF6607">
        <w:t xml:space="preserve"> darkvision 60 ft., passive Perception 18</w:t>
      </w:r>
    </w:p>
    <w:p w14:paraId="1C80114B" w14:textId="77777777" w:rsidR="00CF6607" w:rsidRDefault="00C3339E" w:rsidP="002D6CA1">
      <w:r w:rsidRPr="00C3339E">
        <w:rPr>
          <w:rStyle w:val="StrongPoint"/>
        </w:rPr>
        <w:t>Languages</w:t>
      </w:r>
      <w:r w:rsidR="00CF6607">
        <w:t xml:space="preserve"> Auran, understands Common but doesn't speak it</w:t>
      </w:r>
    </w:p>
    <w:p w14:paraId="1C80114C" w14:textId="77777777" w:rsidR="00CF6607" w:rsidRDefault="00C3339E" w:rsidP="002D6CA1">
      <w:r w:rsidRPr="00C3339E">
        <w:rPr>
          <w:rStyle w:val="StrongPoint"/>
        </w:rPr>
        <w:t>Challenge</w:t>
      </w:r>
      <w:r w:rsidR="00CF6607">
        <w:t xml:space="preserve"> 6 (2,300 XP)</w:t>
      </w:r>
    </w:p>
    <w:p w14:paraId="1C80114D" w14:textId="77777777" w:rsidR="00CF6607" w:rsidRDefault="00CF6607" w:rsidP="002D6CA1">
      <w:r w:rsidRPr="002F757F">
        <w:rPr>
          <w:rStyle w:val="StrongEmphasisPoint"/>
        </w:rPr>
        <w:t>Invisibility</w:t>
      </w:r>
      <w:r>
        <w:t>. The stalker is invisible.</w:t>
      </w:r>
    </w:p>
    <w:p w14:paraId="1C80114E" w14:textId="77777777" w:rsidR="00CF6607" w:rsidRDefault="00CF6607" w:rsidP="002D6CA1">
      <w:r w:rsidRPr="002F757F">
        <w:rPr>
          <w:rStyle w:val="StrongEmphasisPoint"/>
        </w:rPr>
        <w:t>Faultless Tracker</w:t>
      </w:r>
      <w:r>
        <w:t>. The stalker is given a quarry by its summoner. The stalker knows the direction and distance to its quarry as long as the two of them are on the same plane of existence. The stalker also knows the location of its summoner.</w:t>
      </w:r>
    </w:p>
    <w:p w14:paraId="1C80114F" w14:textId="77777777" w:rsidR="00CF6607" w:rsidRDefault="00044995" w:rsidP="00EC7EDE">
      <w:pPr>
        <w:pStyle w:val="Heading6"/>
      </w:pPr>
      <w:r>
        <w:t>Actions</w:t>
      </w:r>
    </w:p>
    <w:p w14:paraId="1C801150" w14:textId="77777777" w:rsidR="00CF6607" w:rsidRDefault="007A5E09" w:rsidP="002D6CA1">
      <w:r w:rsidRPr="002F757F">
        <w:rPr>
          <w:rStyle w:val="StrongEmphasisPoint"/>
        </w:rPr>
        <w:t>Multiattack</w:t>
      </w:r>
      <w:r w:rsidR="00CF6607">
        <w:t>. The stalker makes two slam attacks.</w:t>
      </w:r>
    </w:p>
    <w:p w14:paraId="1C801151" w14:textId="77777777"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0 (2d6 + 3) bludgeoning damage.</w:t>
      </w:r>
    </w:p>
    <w:p w14:paraId="1C801152" w14:textId="77777777" w:rsidR="00CF6607" w:rsidRDefault="00CF6607" w:rsidP="00927E8F">
      <w:pPr>
        <w:pStyle w:val="Heading1"/>
      </w:pPr>
      <w:bookmarkStart w:id="272" w:name="_Toc23626336"/>
      <w:r>
        <w:t>Monsters (K)</w:t>
      </w:r>
      <w:bookmarkEnd w:id="272"/>
    </w:p>
    <w:p w14:paraId="1C801153" w14:textId="77777777" w:rsidR="00CF6607" w:rsidRDefault="00CF6607" w:rsidP="00E05462">
      <w:pPr>
        <w:pStyle w:val="Heading2"/>
      </w:pPr>
      <w:r>
        <w:t>Kobold</w:t>
      </w:r>
    </w:p>
    <w:p w14:paraId="1C801154" w14:textId="77777777" w:rsidR="00CF6607" w:rsidRPr="004B1943" w:rsidRDefault="00CF6607" w:rsidP="002D6CA1">
      <w:pPr>
        <w:pStyle w:val="Sub-HeadingEmphasis"/>
      </w:pPr>
      <w:r w:rsidRPr="004B1943">
        <w:t>Small humanoid (kobold), lawful evil</w:t>
      </w:r>
    </w:p>
    <w:p w14:paraId="1C801155" w14:textId="77777777" w:rsidR="00CF6607" w:rsidRDefault="00004B70" w:rsidP="002D6CA1">
      <w:r w:rsidRPr="00004B70">
        <w:rPr>
          <w:rStyle w:val="StrongPoint"/>
        </w:rPr>
        <w:t>Armor Class</w:t>
      </w:r>
      <w:r w:rsidR="00CF6607">
        <w:t xml:space="preserve"> 12</w:t>
      </w:r>
    </w:p>
    <w:p w14:paraId="1C801156" w14:textId="77777777" w:rsidR="00CF6607" w:rsidRDefault="00C3339E" w:rsidP="002D6CA1">
      <w:r w:rsidRPr="00C3339E">
        <w:rPr>
          <w:rStyle w:val="StrongPoint"/>
        </w:rPr>
        <w:t>Hit Points</w:t>
      </w:r>
      <w:r w:rsidR="00CF6607">
        <w:t xml:space="preserve"> 5 (2d6 </w:t>
      </w:r>
      <w:r w:rsidR="00662D97">
        <w:t>-</w:t>
      </w:r>
      <w:r w:rsidR="00CF6607">
        <w:t xml:space="preserve"> 2)</w:t>
      </w:r>
    </w:p>
    <w:p w14:paraId="1C801157"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05"/>
        <w:gridCol w:w="1839"/>
        <w:gridCol w:w="1504"/>
        <w:gridCol w:w="1504"/>
        <w:gridCol w:w="1504"/>
        <w:gridCol w:w="1504"/>
      </w:tblGrid>
      <w:tr w:rsidR="00CF6607" w14:paraId="1C80115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158" w14:textId="77777777" w:rsidR="00CF6607" w:rsidRDefault="002A1150" w:rsidP="009C26FE">
            <w:pPr>
              <w:pStyle w:val="TableHeadingLeft"/>
            </w:pPr>
            <w:r w:rsidRPr="002A1150">
              <w:t>STR</w:t>
            </w:r>
          </w:p>
        </w:tc>
        <w:tc>
          <w:tcPr>
            <w:tcW w:w="0" w:type="auto"/>
          </w:tcPr>
          <w:p w14:paraId="1C801159" w14:textId="77777777" w:rsidR="00CF6607" w:rsidRDefault="002A1150" w:rsidP="009C26FE">
            <w:pPr>
              <w:pStyle w:val="TableHeadingLeft"/>
            </w:pPr>
            <w:r w:rsidRPr="002A1150">
              <w:t>DEX</w:t>
            </w:r>
          </w:p>
        </w:tc>
        <w:tc>
          <w:tcPr>
            <w:tcW w:w="0" w:type="auto"/>
          </w:tcPr>
          <w:p w14:paraId="1C80115A" w14:textId="77777777" w:rsidR="00CF6607" w:rsidRDefault="002A1150" w:rsidP="009C26FE">
            <w:pPr>
              <w:pStyle w:val="TableHeadingLeft"/>
            </w:pPr>
            <w:r w:rsidRPr="002A1150">
              <w:t>CON</w:t>
            </w:r>
          </w:p>
        </w:tc>
        <w:tc>
          <w:tcPr>
            <w:tcW w:w="0" w:type="auto"/>
          </w:tcPr>
          <w:p w14:paraId="1C80115B" w14:textId="77777777" w:rsidR="00CF6607" w:rsidRDefault="002A1150" w:rsidP="009C26FE">
            <w:pPr>
              <w:pStyle w:val="TableHeadingLeft"/>
            </w:pPr>
            <w:r w:rsidRPr="002A1150">
              <w:t>INT</w:t>
            </w:r>
          </w:p>
        </w:tc>
        <w:tc>
          <w:tcPr>
            <w:tcW w:w="0" w:type="auto"/>
          </w:tcPr>
          <w:p w14:paraId="1C80115C" w14:textId="77777777" w:rsidR="00CF6607" w:rsidRDefault="002A1150" w:rsidP="009C26FE">
            <w:pPr>
              <w:pStyle w:val="TableHeadingLeft"/>
            </w:pPr>
            <w:r w:rsidRPr="002A1150">
              <w:t>WIS</w:t>
            </w:r>
          </w:p>
        </w:tc>
        <w:tc>
          <w:tcPr>
            <w:tcW w:w="0" w:type="auto"/>
          </w:tcPr>
          <w:p w14:paraId="1C80115D" w14:textId="77777777" w:rsidR="00CF6607" w:rsidRDefault="002A1150" w:rsidP="009C26FE">
            <w:pPr>
              <w:pStyle w:val="TableHeadingLeft"/>
            </w:pPr>
            <w:r w:rsidRPr="002A1150">
              <w:t>CHA</w:t>
            </w:r>
          </w:p>
        </w:tc>
      </w:tr>
      <w:tr w:rsidR="00CF6607" w14:paraId="1C801165" w14:textId="77777777" w:rsidTr="00D97ED1">
        <w:tc>
          <w:tcPr>
            <w:tcW w:w="0" w:type="auto"/>
          </w:tcPr>
          <w:p w14:paraId="1C80115F" w14:textId="77777777" w:rsidR="00CF6607" w:rsidRDefault="00CF6607" w:rsidP="009C26FE">
            <w:pPr>
              <w:pStyle w:val="TableBodyLeft"/>
            </w:pPr>
            <w:r>
              <w:t>7 (</w:t>
            </w:r>
            <w:r w:rsidR="00662D97">
              <w:t>-</w:t>
            </w:r>
            <w:r>
              <w:t>2)</w:t>
            </w:r>
          </w:p>
        </w:tc>
        <w:tc>
          <w:tcPr>
            <w:tcW w:w="0" w:type="auto"/>
          </w:tcPr>
          <w:p w14:paraId="1C801160" w14:textId="77777777" w:rsidR="00CF6607" w:rsidRDefault="00CF6607" w:rsidP="009C26FE">
            <w:pPr>
              <w:pStyle w:val="TableBodyLeft"/>
            </w:pPr>
            <w:r>
              <w:t>15 (+2)</w:t>
            </w:r>
          </w:p>
        </w:tc>
        <w:tc>
          <w:tcPr>
            <w:tcW w:w="0" w:type="auto"/>
          </w:tcPr>
          <w:p w14:paraId="1C801161" w14:textId="77777777" w:rsidR="00CF6607" w:rsidRDefault="00CF6607" w:rsidP="009C26FE">
            <w:pPr>
              <w:pStyle w:val="TableBodyLeft"/>
            </w:pPr>
            <w:r>
              <w:t>9 (</w:t>
            </w:r>
            <w:r w:rsidR="00662D97">
              <w:t>-</w:t>
            </w:r>
            <w:r>
              <w:t>1)</w:t>
            </w:r>
          </w:p>
        </w:tc>
        <w:tc>
          <w:tcPr>
            <w:tcW w:w="0" w:type="auto"/>
          </w:tcPr>
          <w:p w14:paraId="1C801162" w14:textId="77777777" w:rsidR="00CF6607" w:rsidRDefault="00CF6607" w:rsidP="009C26FE">
            <w:pPr>
              <w:pStyle w:val="TableBodyLeft"/>
            </w:pPr>
            <w:r>
              <w:t>8 (</w:t>
            </w:r>
            <w:r w:rsidR="00662D97">
              <w:t>-</w:t>
            </w:r>
            <w:r>
              <w:t>1)</w:t>
            </w:r>
          </w:p>
        </w:tc>
        <w:tc>
          <w:tcPr>
            <w:tcW w:w="0" w:type="auto"/>
          </w:tcPr>
          <w:p w14:paraId="1C801163" w14:textId="77777777" w:rsidR="00CF6607" w:rsidRDefault="00CF6607" w:rsidP="009C26FE">
            <w:pPr>
              <w:pStyle w:val="TableBodyLeft"/>
            </w:pPr>
            <w:r>
              <w:t>7 (</w:t>
            </w:r>
            <w:r w:rsidR="00662D97">
              <w:t>-</w:t>
            </w:r>
            <w:r>
              <w:t>2)</w:t>
            </w:r>
          </w:p>
        </w:tc>
        <w:tc>
          <w:tcPr>
            <w:tcW w:w="0" w:type="auto"/>
          </w:tcPr>
          <w:p w14:paraId="1C801164" w14:textId="77777777" w:rsidR="00CF6607" w:rsidRDefault="00CF6607" w:rsidP="009C26FE">
            <w:pPr>
              <w:pStyle w:val="TableBodyLeft"/>
            </w:pPr>
            <w:r>
              <w:t>8 (</w:t>
            </w:r>
            <w:r w:rsidR="00662D97">
              <w:t>-</w:t>
            </w:r>
            <w:r>
              <w:t>1)</w:t>
            </w:r>
          </w:p>
        </w:tc>
      </w:tr>
    </w:tbl>
    <w:p w14:paraId="1C801166" w14:textId="77777777" w:rsidR="00CF6607" w:rsidRDefault="00C3339E" w:rsidP="002D6CA1">
      <w:r w:rsidRPr="00C3339E">
        <w:rPr>
          <w:rStyle w:val="StrongPoint"/>
        </w:rPr>
        <w:t>Senses</w:t>
      </w:r>
      <w:r w:rsidR="00CF6607">
        <w:t xml:space="preserve"> darkvision 60 ft., passive Perception 8</w:t>
      </w:r>
    </w:p>
    <w:p w14:paraId="1C801167" w14:textId="77777777" w:rsidR="00CF6607" w:rsidRDefault="00C3339E" w:rsidP="002D6CA1">
      <w:r w:rsidRPr="00C3339E">
        <w:rPr>
          <w:rStyle w:val="StrongPoint"/>
        </w:rPr>
        <w:t>Languages</w:t>
      </w:r>
      <w:r w:rsidR="00CF6607">
        <w:t xml:space="preserve"> Common, Draconic</w:t>
      </w:r>
    </w:p>
    <w:p w14:paraId="1C801168" w14:textId="77777777" w:rsidR="00CF6607" w:rsidRDefault="00C3339E" w:rsidP="002D6CA1">
      <w:r w:rsidRPr="00C3339E">
        <w:rPr>
          <w:rStyle w:val="StrongPoint"/>
        </w:rPr>
        <w:t>Challenge</w:t>
      </w:r>
      <w:r w:rsidR="00CF6607">
        <w:t xml:space="preserve"> 1/8 (25 XP)</w:t>
      </w:r>
    </w:p>
    <w:p w14:paraId="1C801169" w14:textId="77777777" w:rsidR="00CF6607" w:rsidRDefault="00CF6607" w:rsidP="002D6CA1">
      <w:r w:rsidRPr="002F757F">
        <w:rPr>
          <w:rStyle w:val="StrongEmphasisPoint"/>
        </w:rPr>
        <w:t>Sunlight Sensitivity</w:t>
      </w:r>
      <w:r>
        <w:t>. While in sunlight, the kobold has disadvantage on attack rolls, as well as on Wisdom (Perception) checks that rely on sight.</w:t>
      </w:r>
    </w:p>
    <w:p w14:paraId="1C80116A" w14:textId="77777777" w:rsidR="00CF6607" w:rsidRDefault="00CF6607" w:rsidP="002D6CA1">
      <w:r w:rsidRPr="002F757F">
        <w:rPr>
          <w:rStyle w:val="StrongEmphasisPoint"/>
        </w:rPr>
        <w:t>Pack Tactics</w:t>
      </w:r>
      <w:r>
        <w:t>. The kobold has advantage on an attack roll against a creature if at least one of the kobold's allies is within 5 feet of the creature and the ally isn't incapacitated.</w:t>
      </w:r>
    </w:p>
    <w:p w14:paraId="1C80116B" w14:textId="77777777" w:rsidR="00CF6607" w:rsidRDefault="00044995" w:rsidP="00EC7EDE">
      <w:pPr>
        <w:pStyle w:val="Heading6"/>
      </w:pPr>
      <w:r>
        <w:t>Actions</w:t>
      </w:r>
    </w:p>
    <w:p w14:paraId="1C80116C" w14:textId="77777777" w:rsidR="00CF6607" w:rsidRDefault="00CF6607" w:rsidP="002D6CA1">
      <w:r w:rsidRPr="002F757F">
        <w:rPr>
          <w:rStyle w:val="StrongEmphasisPoint"/>
        </w:rPr>
        <w:t>Dagger</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4</w:t>
      </w:r>
      <w:r>
        <w:t xml:space="preserve"> (1d4 + 2) piercing damage.</w:t>
      </w:r>
    </w:p>
    <w:p w14:paraId="1C80116D" w14:textId="77777777" w:rsidR="00CF6607" w:rsidRDefault="00CF6607" w:rsidP="002D6CA1">
      <w:r w:rsidRPr="002F757F">
        <w:rPr>
          <w:rStyle w:val="StrongEmphasisPoint"/>
        </w:rPr>
        <w:t>Sling</w:t>
      </w:r>
      <w:r>
        <w:t xml:space="preserve">. </w:t>
      </w:r>
      <w:r w:rsidR="00FF0E91" w:rsidRPr="00A879C1">
        <w:rPr>
          <w:rStyle w:val="Emphasis"/>
        </w:rPr>
        <w:t>Ranged Weapon Attack:</w:t>
      </w:r>
      <w:r w:rsidRPr="00FB0F53">
        <w:t xml:space="preserve"> +</w:t>
      </w:r>
      <w:r>
        <w:t xml:space="preserve">4 to hit, range 30/120 ft., one target. </w:t>
      </w:r>
      <w:r w:rsidR="00FF0E91" w:rsidRPr="00A879C1">
        <w:rPr>
          <w:rStyle w:val="Emphasis"/>
        </w:rPr>
        <w:t>Hit:</w:t>
      </w:r>
      <w:r w:rsidRPr="00FB0F53">
        <w:t xml:space="preserve"> 4</w:t>
      </w:r>
      <w:r>
        <w:t xml:space="preserve"> (1d4 + 2) bludgeoning damage.</w:t>
      </w:r>
    </w:p>
    <w:p w14:paraId="1C80116E" w14:textId="77777777" w:rsidR="00CF6607" w:rsidRDefault="00CF6607" w:rsidP="00E05462">
      <w:pPr>
        <w:pStyle w:val="Heading2"/>
      </w:pPr>
      <w:r>
        <w:t>Kraken</w:t>
      </w:r>
    </w:p>
    <w:p w14:paraId="1C80116F" w14:textId="77777777" w:rsidR="00CF6607" w:rsidRPr="004B1943" w:rsidRDefault="00CF6607" w:rsidP="002D6CA1">
      <w:pPr>
        <w:pStyle w:val="Sub-HeadingEmphasis"/>
      </w:pPr>
      <w:r w:rsidRPr="004B1943">
        <w:t>Gargantuan monstrosity (titan), chaotic evil</w:t>
      </w:r>
    </w:p>
    <w:p w14:paraId="1C801170" w14:textId="77777777" w:rsidR="00CF6607" w:rsidRDefault="00004B70" w:rsidP="002D6CA1">
      <w:r w:rsidRPr="00004B70">
        <w:rPr>
          <w:rStyle w:val="StrongPoint"/>
        </w:rPr>
        <w:t>Armor Class</w:t>
      </w:r>
      <w:r w:rsidR="00CF6607">
        <w:t xml:space="preserve"> 18 (natural armor)</w:t>
      </w:r>
    </w:p>
    <w:p w14:paraId="1C801171" w14:textId="77777777" w:rsidR="00CF6607" w:rsidRDefault="00C3339E" w:rsidP="002D6CA1">
      <w:r w:rsidRPr="00C3339E">
        <w:rPr>
          <w:rStyle w:val="StrongPoint"/>
        </w:rPr>
        <w:t>Hit Points</w:t>
      </w:r>
      <w:r w:rsidR="00CF6607">
        <w:t xml:space="preserve"> 472 (27d20 + 189)</w:t>
      </w:r>
    </w:p>
    <w:p w14:paraId="1C801172" w14:textId="77777777" w:rsidR="00CF6607" w:rsidRDefault="00C3339E" w:rsidP="002D6CA1">
      <w:r w:rsidRPr="00C3339E">
        <w:rPr>
          <w:rStyle w:val="StrongPoint"/>
        </w:rPr>
        <w:t>Speed</w:t>
      </w:r>
      <w:r w:rsidR="00CF6607">
        <w:t xml:space="preserve"> 20 ft., swim 60 ft.</w:t>
      </w:r>
    </w:p>
    <w:tbl>
      <w:tblPr>
        <w:tblStyle w:val="PlainTable4"/>
        <w:tblW w:w="5000" w:type="pct"/>
        <w:tblLook w:val="0620" w:firstRow="1" w:lastRow="0" w:firstColumn="0" w:lastColumn="0" w:noHBand="1" w:noVBand="1"/>
      </w:tblPr>
      <w:tblGrid>
        <w:gridCol w:w="1725"/>
        <w:gridCol w:w="1527"/>
        <w:gridCol w:w="1527"/>
        <w:gridCol w:w="1527"/>
        <w:gridCol w:w="1527"/>
        <w:gridCol w:w="1527"/>
      </w:tblGrid>
      <w:tr w:rsidR="00CF6607" w14:paraId="1C80117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173" w14:textId="77777777" w:rsidR="00CF6607" w:rsidRDefault="002A1150" w:rsidP="009C26FE">
            <w:pPr>
              <w:pStyle w:val="TableHeadingLeft"/>
            </w:pPr>
            <w:r w:rsidRPr="002A1150">
              <w:t>STR</w:t>
            </w:r>
          </w:p>
        </w:tc>
        <w:tc>
          <w:tcPr>
            <w:tcW w:w="0" w:type="auto"/>
          </w:tcPr>
          <w:p w14:paraId="1C801174" w14:textId="77777777" w:rsidR="00CF6607" w:rsidRDefault="002A1150" w:rsidP="009C26FE">
            <w:pPr>
              <w:pStyle w:val="TableHeadingLeft"/>
            </w:pPr>
            <w:r w:rsidRPr="002A1150">
              <w:t>DEX</w:t>
            </w:r>
          </w:p>
        </w:tc>
        <w:tc>
          <w:tcPr>
            <w:tcW w:w="0" w:type="auto"/>
          </w:tcPr>
          <w:p w14:paraId="1C801175" w14:textId="77777777" w:rsidR="00CF6607" w:rsidRDefault="002A1150" w:rsidP="009C26FE">
            <w:pPr>
              <w:pStyle w:val="TableHeadingLeft"/>
            </w:pPr>
            <w:r w:rsidRPr="002A1150">
              <w:t>CON</w:t>
            </w:r>
          </w:p>
        </w:tc>
        <w:tc>
          <w:tcPr>
            <w:tcW w:w="0" w:type="auto"/>
          </w:tcPr>
          <w:p w14:paraId="1C801176" w14:textId="77777777" w:rsidR="00CF6607" w:rsidRDefault="002A1150" w:rsidP="009C26FE">
            <w:pPr>
              <w:pStyle w:val="TableHeadingLeft"/>
            </w:pPr>
            <w:r w:rsidRPr="002A1150">
              <w:t>INT</w:t>
            </w:r>
          </w:p>
        </w:tc>
        <w:tc>
          <w:tcPr>
            <w:tcW w:w="0" w:type="auto"/>
          </w:tcPr>
          <w:p w14:paraId="1C801177" w14:textId="77777777" w:rsidR="00CF6607" w:rsidRDefault="002A1150" w:rsidP="009C26FE">
            <w:pPr>
              <w:pStyle w:val="TableHeadingLeft"/>
            </w:pPr>
            <w:r w:rsidRPr="002A1150">
              <w:t>WIS</w:t>
            </w:r>
          </w:p>
        </w:tc>
        <w:tc>
          <w:tcPr>
            <w:tcW w:w="0" w:type="auto"/>
          </w:tcPr>
          <w:p w14:paraId="1C801178" w14:textId="77777777" w:rsidR="00CF6607" w:rsidRDefault="002A1150" w:rsidP="009C26FE">
            <w:pPr>
              <w:pStyle w:val="TableHeadingLeft"/>
            </w:pPr>
            <w:r w:rsidRPr="002A1150">
              <w:t>CHA</w:t>
            </w:r>
          </w:p>
        </w:tc>
      </w:tr>
      <w:tr w:rsidR="00CF6607" w14:paraId="1C801180" w14:textId="77777777" w:rsidTr="00D97ED1">
        <w:tc>
          <w:tcPr>
            <w:tcW w:w="0" w:type="auto"/>
          </w:tcPr>
          <w:p w14:paraId="1C80117A" w14:textId="77777777" w:rsidR="00CF6607" w:rsidRDefault="001D4866" w:rsidP="009C26FE">
            <w:pPr>
              <w:pStyle w:val="TableBodyLeft"/>
            </w:pPr>
            <w:r>
              <w:t>30 (+10)</w:t>
            </w:r>
          </w:p>
        </w:tc>
        <w:tc>
          <w:tcPr>
            <w:tcW w:w="0" w:type="auto"/>
          </w:tcPr>
          <w:p w14:paraId="1C80117B" w14:textId="77777777" w:rsidR="00CF6607" w:rsidRDefault="00CF6607" w:rsidP="009C26FE">
            <w:pPr>
              <w:pStyle w:val="TableBodyLeft"/>
            </w:pPr>
            <w:r>
              <w:t>11 (+0)</w:t>
            </w:r>
          </w:p>
        </w:tc>
        <w:tc>
          <w:tcPr>
            <w:tcW w:w="0" w:type="auto"/>
          </w:tcPr>
          <w:p w14:paraId="1C80117C" w14:textId="77777777" w:rsidR="00CF6607" w:rsidRDefault="00CF6607" w:rsidP="009C26FE">
            <w:pPr>
              <w:pStyle w:val="TableBodyLeft"/>
            </w:pPr>
            <w:r>
              <w:t>25 (+7)</w:t>
            </w:r>
          </w:p>
        </w:tc>
        <w:tc>
          <w:tcPr>
            <w:tcW w:w="0" w:type="auto"/>
          </w:tcPr>
          <w:p w14:paraId="1C80117D" w14:textId="77777777" w:rsidR="00CF6607" w:rsidRDefault="00CF6607" w:rsidP="009C26FE">
            <w:pPr>
              <w:pStyle w:val="TableBodyLeft"/>
            </w:pPr>
            <w:r>
              <w:t>22 (+6)</w:t>
            </w:r>
          </w:p>
        </w:tc>
        <w:tc>
          <w:tcPr>
            <w:tcW w:w="0" w:type="auto"/>
          </w:tcPr>
          <w:p w14:paraId="1C80117E" w14:textId="77777777" w:rsidR="00CF6607" w:rsidRDefault="00CF6607" w:rsidP="009C26FE">
            <w:pPr>
              <w:pStyle w:val="TableBodyLeft"/>
            </w:pPr>
            <w:r>
              <w:t>18 (+4)</w:t>
            </w:r>
          </w:p>
        </w:tc>
        <w:tc>
          <w:tcPr>
            <w:tcW w:w="0" w:type="auto"/>
          </w:tcPr>
          <w:p w14:paraId="1C80117F" w14:textId="77777777" w:rsidR="00CF6607" w:rsidRDefault="00CF6607" w:rsidP="009C26FE">
            <w:pPr>
              <w:pStyle w:val="TableBodyLeft"/>
            </w:pPr>
            <w:r>
              <w:t>20 (+5)</w:t>
            </w:r>
          </w:p>
        </w:tc>
      </w:tr>
    </w:tbl>
    <w:p w14:paraId="1C801181" w14:textId="77777777" w:rsidR="00CF6607" w:rsidRDefault="00C3339E" w:rsidP="002D6CA1">
      <w:r w:rsidRPr="00C3339E">
        <w:rPr>
          <w:rStyle w:val="StrongPoint"/>
        </w:rPr>
        <w:t>Saving Throws</w:t>
      </w:r>
      <w:r w:rsidR="00CF6607">
        <w:t xml:space="preserve"> Str +17, Dex +7, Con +14, Int +13, Wis +11</w:t>
      </w:r>
    </w:p>
    <w:p w14:paraId="1C801182" w14:textId="77777777" w:rsidR="00CF6607" w:rsidRDefault="00C3339E" w:rsidP="002D6CA1">
      <w:r w:rsidRPr="00C3339E">
        <w:rPr>
          <w:rStyle w:val="StrongPoint"/>
        </w:rPr>
        <w:t>Damage Immunities</w:t>
      </w:r>
      <w:r w:rsidR="00CF6607">
        <w:t xml:space="preserve"> lightning; bludgeoning, piercing, and slashing from nonmagical attacks</w:t>
      </w:r>
    </w:p>
    <w:p w14:paraId="1C801183" w14:textId="77777777" w:rsidR="00CF6607" w:rsidRDefault="00C3339E" w:rsidP="002D6CA1">
      <w:r w:rsidRPr="00C3339E">
        <w:rPr>
          <w:rStyle w:val="StrongPoint"/>
        </w:rPr>
        <w:t>Condition Immunities</w:t>
      </w:r>
      <w:r w:rsidR="00CF6607">
        <w:t xml:space="preserve"> frightened, paralyzed</w:t>
      </w:r>
    </w:p>
    <w:p w14:paraId="1C801184" w14:textId="77777777" w:rsidR="00CF6607" w:rsidRDefault="00C3339E" w:rsidP="002D6CA1">
      <w:r w:rsidRPr="00C3339E">
        <w:rPr>
          <w:rStyle w:val="StrongPoint"/>
        </w:rPr>
        <w:t>Senses</w:t>
      </w:r>
      <w:r w:rsidR="00CF6607">
        <w:t xml:space="preserve"> truesight 120 ft., passive Perception 14</w:t>
      </w:r>
    </w:p>
    <w:p w14:paraId="1C801185" w14:textId="77777777" w:rsidR="00CF6607" w:rsidRDefault="00C3339E" w:rsidP="002D6CA1">
      <w:r w:rsidRPr="00C3339E">
        <w:rPr>
          <w:rStyle w:val="StrongPoint"/>
        </w:rPr>
        <w:t>Languages</w:t>
      </w:r>
      <w:r w:rsidR="00CF6607">
        <w:t xml:space="preserve"> understands Abyssal, Celestial, Infernal, and Primordial but can't speak, telepathy 120 ft.</w:t>
      </w:r>
    </w:p>
    <w:p w14:paraId="1C801186" w14:textId="77777777" w:rsidR="00CF6607" w:rsidRDefault="00C3339E" w:rsidP="002D6CA1">
      <w:r w:rsidRPr="00C3339E">
        <w:rPr>
          <w:rStyle w:val="StrongPoint"/>
        </w:rPr>
        <w:t>Challenge</w:t>
      </w:r>
      <w:r w:rsidR="00CF6607">
        <w:t xml:space="preserve"> 23 (50,000 XP)</w:t>
      </w:r>
    </w:p>
    <w:p w14:paraId="1C801187" w14:textId="77777777" w:rsidR="00CF6607" w:rsidRDefault="007A5E09" w:rsidP="002D6CA1">
      <w:r w:rsidRPr="002F757F">
        <w:rPr>
          <w:rStyle w:val="StrongEmphasisPoint"/>
        </w:rPr>
        <w:t>Amphibious</w:t>
      </w:r>
      <w:r w:rsidR="00CF6607">
        <w:t>. The kraken can breathe air and water.</w:t>
      </w:r>
    </w:p>
    <w:p w14:paraId="1C801188" w14:textId="77777777" w:rsidR="00CF6607" w:rsidRDefault="00CF6607" w:rsidP="002D6CA1">
      <w:r w:rsidRPr="002F757F">
        <w:rPr>
          <w:rStyle w:val="StrongEmphasisPoint"/>
        </w:rPr>
        <w:t>Freedom of Movement</w:t>
      </w:r>
      <w:r>
        <w:t>. The kraken ignores difficult terrain, and magical effects can't reduce its speed or cause it to be restrained. It can spend 5 feet of movement to escape from nonmagical restraints or being grappled.</w:t>
      </w:r>
    </w:p>
    <w:p w14:paraId="1C801189" w14:textId="77777777" w:rsidR="00CF6607" w:rsidRDefault="00CF6607" w:rsidP="002D6CA1">
      <w:r w:rsidRPr="002F757F">
        <w:rPr>
          <w:rStyle w:val="StrongEmphasisPoint"/>
        </w:rPr>
        <w:t>Siege Monster</w:t>
      </w:r>
      <w:r>
        <w:t>. The kraken deals double damage to objects and structures.</w:t>
      </w:r>
    </w:p>
    <w:p w14:paraId="1C80118A" w14:textId="77777777" w:rsidR="00CF6607" w:rsidRDefault="00044995" w:rsidP="00EC7EDE">
      <w:pPr>
        <w:pStyle w:val="Heading6"/>
      </w:pPr>
      <w:r>
        <w:t>Actions</w:t>
      </w:r>
    </w:p>
    <w:p w14:paraId="1C80118B" w14:textId="77777777" w:rsidR="00CF6607" w:rsidRDefault="007A5E09" w:rsidP="002D6CA1">
      <w:r w:rsidRPr="002F757F">
        <w:rPr>
          <w:rStyle w:val="StrongEmphasisPoint"/>
        </w:rPr>
        <w:t>Multiattack</w:t>
      </w:r>
      <w:r w:rsidR="00CF6607">
        <w:t>. The kraken makes three tentacle attacks, each of which it can replace with one use of Fling.</w:t>
      </w:r>
    </w:p>
    <w:p w14:paraId="1C80118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17 to hit, reach 5 ft., one target. </w:t>
      </w:r>
      <w:r w:rsidR="00FF0E91" w:rsidRPr="00A879C1">
        <w:rPr>
          <w:rStyle w:val="Emphasis"/>
        </w:rPr>
        <w:t>Hit:</w:t>
      </w:r>
      <w:r w:rsidR="00CF6607" w:rsidRPr="00FB0F53">
        <w:t xml:space="preserve"> 2</w:t>
      </w:r>
      <w:r w:rsidR="00CF6607">
        <w:t>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14:paraId="1C80118D" w14:textId="77777777" w:rsidR="00CF6607" w:rsidRDefault="00CF6607" w:rsidP="002D6CA1">
      <w:pPr>
        <w:pStyle w:val="NormalIndented"/>
      </w:pPr>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14:paraId="1C80118E" w14:textId="77777777" w:rsidR="00CF6607" w:rsidRDefault="00CF6607" w:rsidP="002D6CA1">
      <w:r w:rsidRPr="002F757F">
        <w:rPr>
          <w:rStyle w:val="StrongEmphasisPoint"/>
        </w:rPr>
        <w:t>Tentacle</w:t>
      </w:r>
      <w:r>
        <w:t xml:space="preserve">. </w:t>
      </w:r>
      <w:r w:rsidR="00FF0E91" w:rsidRPr="00A879C1">
        <w:rPr>
          <w:rStyle w:val="Emphasis"/>
        </w:rPr>
        <w:t>Melee Weapon Attack:</w:t>
      </w:r>
      <w:r w:rsidRPr="00FB0F53">
        <w:t xml:space="preserve"> +</w:t>
      </w:r>
      <w:r>
        <w:t xml:space="preserve">17 to hit, reach 30 ft., one target. </w:t>
      </w:r>
      <w:r w:rsidR="00FF0E91" w:rsidRPr="00A879C1">
        <w:rPr>
          <w:rStyle w:val="Emphasis"/>
        </w:rPr>
        <w:t>Hit:</w:t>
      </w:r>
      <w:r w:rsidRPr="00FB0F53">
        <w:t xml:space="preserve"> 2</w:t>
      </w:r>
      <w:r>
        <w:t>0 (3d6 + 10) bludgeoning damage, and the target is grappled (escape DC 18). Until this grapple ends, the target is restrained. The kraken has ten tentacles, each of which can grapple one target.</w:t>
      </w:r>
    </w:p>
    <w:p w14:paraId="1C80118F" w14:textId="77777777" w:rsidR="00CF6607" w:rsidRDefault="00CF6607" w:rsidP="002D6CA1">
      <w:r w:rsidRPr="002F757F">
        <w:rPr>
          <w:rStyle w:val="StrongEmphasisPoint"/>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14:paraId="1C801190" w14:textId="77777777" w:rsidR="00CF6607" w:rsidRDefault="00CF6607" w:rsidP="002D6CA1">
      <w:r w:rsidRPr="002F757F">
        <w:rPr>
          <w:rStyle w:val="StrongEmphasisPoint"/>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14:paraId="1C801191" w14:textId="77777777" w:rsidR="00CF6607" w:rsidRDefault="00044995" w:rsidP="00EC7EDE">
      <w:pPr>
        <w:pStyle w:val="Heading6"/>
      </w:pPr>
      <w:r>
        <w:t>Legendary Actions</w:t>
      </w:r>
    </w:p>
    <w:p w14:paraId="1C801192" w14:textId="77777777" w:rsidR="00CF6607" w:rsidRDefault="00CF6607" w:rsidP="002D6CA1">
      <w:r>
        <w:t>The kraken can take 3 legendary actions, choosing from the options below. Only one legendary action option can be used at a time and only at the end of another creature's turn. The kraken regains spent legendary actions at the start of its turn.</w:t>
      </w:r>
    </w:p>
    <w:p w14:paraId="1C801193" w14:textId="77777777" w:rsidR="00CF6607" w:rsidRDefault="00CF6607" w:rsidP="002D6CA1">
      <w:pPr>
        <w:pStyle w:val="NormalHanging"/>
      </w:pPr>
      <w:r>
        <w:rPr>
          <w:b/>
        </w:rPr>
        <w:t>Tentacle Attack or Fling</w:t>
      </w:r>
      <w:r>
        <w:t>. The kraken makes one tentacle attack or uses its Fling.</w:t>
      </w:r>
    </w:p>
    <w:p w14:paraId="1C801194" w14:textId="77777777" w:rsidR="00CF6607" w:rsidRDefault="00CF6607" w:rsidP="002D6CA1">
      <w:pPr>
        <w:pStyle w:val="NormalHanging"/>
      </w:pPr>
      <w:r>
        <w:rPr>
          <w:b/>
        </w:rPr>
        <w:t>Lightning Storm (Costs 2 Actions)</w:t>
      </w:r>
      <w:r>
        <w:t>. The kraken uses Lightning Storm.</w:t>
      </w:r>
    </w:p>
    <w:p w14:paraId="1C801195" w14:textId="77777777" w:rsidR="00CF6607" w:rsidRDefault="00CF6607" w:rsidP="002D6CA1">
      <w:pPr>
        <w:pStyle w:val="NormalHanging"/>
      </w:pPr>
      <w:r>
        <w:rPr>
          <w:b/>
        </w:rPr>
        <w:t>Ink Cloud (Costs 3 Actions)</w:t>
      </w:r>
      <w:r>
        <w:t>. While underwater, the kraken expels an ink cloud in a 60</w:t>
      </w:r>
      <w:r w:rsidR="00662D97">
        <w:t>-</w:t>
      </w:r>
      <w:r>
        <w:t>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14:paraId="1C801196" w14:textId="77777777" w:rsidR="00CF6607" w:rsidRDefault="00CF6607" w:rsidP="00927E8F">
      <w:pPr>
        <w:pStyle w:val="Heading1"/>
      </w:pPr>
      <w:bookmarkStart w:id="273" w:name="_Toc23626337"/>
      <w:r>
        <w:t>Monsters (L)</w:t>
      </w:r>
      <w:bookmarkEnd w:id="273"/>
    </w:p>
    <w:p w14:paraId="1C801197" w14:textId="77777777" w:rsidR="00CF6607" w:rsidRDefault="00CF6607" w:rsidP="00E05462">
      <w:pPr>
        <w:pStyle w:val="Heading2"/>
      </w:pPr>
      <w:r>
        <w:t>Lamia</w:t>
      </w:r>
    </w:p>
    <w:p w14:paraId="1C801198" w14:textId="77777777" w:rsidR="00CF6607" w:rsidRPr="004B1943" w:rsidRDefault="00CF6607" w:rsidP="002D6CA1">
      <w:pPr>
        <w:pStyle w:val="Sub-HeadingEmphasis"/>
      </w:pPr>
      <w:r w:rsidRPr="004B1943">
        <w:t>Large monstrosity, chaotic evil</w:t>
      </w:r>
    </w:p>
    <w:p w14:paraId="1C801199" w14:textId="77777777" w:rsidR="00CF6607" w:rsidRDefault="00004B70" w:rsidP="002D6CA1">
      <w:r w:rsidRPr="00004B70">
        <w:rPr>
          <w:rStyle w:val="StrongPoint"/>
        </w:rPr>
        <w:t>Armor Class</w:t>
      </w:r>
      <w:r w:rsidR="00CF6607">
        <w:t xml:space="preserve"> 13 (natural armor)</w:t>
      </w:r>
    </w:p>
    <w:p w14:paraId="1C80119A" w14:textId="77777777" w:rsidR="00CF6607" w:rsidRDefault="00C3339E" w:rsidP="002D6CA1">
      <w:r w:rsidRPr="00C3339E">
        <w:rPr>
          <w:rStyle w:val="StrongPoint"/>
        </w:rPr>
        <w:t>Hit Points</w:t>
      </w:r>
      <w:r w:rsidR="00CF6607">
        <w:t xml:space="preserve"> 97 (13d10 + 26)</w:t>
      </w:r>
    </w:p>
    <w:p w14:paraId="1C80119B"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1A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19C" w14:textId="77777777" w:rsidR="00CF6607" w:rsidRDefault="002A1150" w:rsidP="009C26FE">
            <w:pPr>
              <w:pStyle w:val="TableHeadingLeft"/>
            </w:pPr>
            <w:r w:rsidRPr="002A1150">
              <w:t>STR</w:t>
            </w:r>
          </w:p>
        </w:tc>
        <w:tc>
          <w:tcPr>
            <w:tcW w:w="0" w:type="auto"/>
          </w:tcPr>
          <w:p w14:paraId="1C80119D" w14:textId="77777777" w:rsidR="00CF6607" w:rsidRDefault="002A1150" w:rsidP="009C26FE">
            <w:pPr>
              <w:pStyle w:val="TableHeadingLeft"/>
            </w:pPr>
            <w:r w:rsidRPr="002A1150">
              <w:t>DEX</w:t>
            </w:r>
          </w:p>
        </w:tc>
        <w:tc>
          <w:tcPr>
            <w:tcW w:w="0" w:type="auto"/>
          </w:tcPr>
          <w:p w14:paraId="1C80119E" w14:textId="77777777" w:rsidR="00CF6607" w:rsidRDefault="002A1150" w:rsidP="009C26FE">
            <w:pPr>
              <w:pStyle w:val="TableHeadingLeft"/>
            </w:pPr>
            <w:r w:rsidRPr="002A1150">
              <w:t>CON</w:t>
            </w:r>
          </w:p>
        </w:tc>
        <w:tc>
          <w:tcPr>
            <w:tcW w:w="0" w:type="auto"/>
          </w:tcPr>
          <w:p w14:paraId="1C80119F" w14:textId="77777777" w:rsidR="00CF6607" w:rsidRDefault="002A1150" w:rsidP="009C26FE">
            <w:pPr>
              <w:pStyle w:val="TableHeadingLeft"/>
            </w:pPr>
            <w:r w:rsidRPr="002A1150">
              <w:t>INT</w:t>
            </w:r>
          </w:p>
        </w:tc>
        <w:tc>
          <w:tcPr>
            <w:tcW w:w="0" w:type="auto"/>
          </w:tcPr>
          <w:p w14:paraId="1C8011A0" w14:textId="77777777" w:rsidR="00CF6607" w:rsidRDefault="002A1150" w:rsidP="009C26FE">
            <w:pPr>
              <w:pStyle w:val="TableHeadingLeft"/>
            </w:pPr>
            <w:r w:rsidRPr="002A1150">
              <w:t>WIS</w:t>
            </w:r>
          </w:p>
        </w:tc>
        <w:tc>
          <w:tcPr>
            <w:tcW w:w="0" w:type="auto"/>
          </w:tcPr>
          <w:p w14:paraId="1C8011A1" w14:textId="77777777" w:rsidR="00CF6607" w:rsidRDefault="002A1150" w:rsidP="009C26FE">
            <w:pPr>
              <w:pStyle w:val="TableHeadingLeft"/>
            </w:pPr>
            <w:r w:rsidRPr="002A1150">
              <w:t>CHA</w:t>
            </w:r>
          </w:p>
        </w:tc>
      </w:tr>
      <w:tr w:rsidR="00CF6607" w14:paraId="1C8011A9" w14:textId="77777777" w:rsidTr="00D97ED1">
        <w:tc>
          <w:tcPr>
            <w:tcW w:w="0" w:type="auto"/>
          </w:tcPr>
          <w:p w14:paraId="1C8011A3" w14:textId="77777777" w:rsidR="00CF6607" w:rsidRDefault="00CF6607" w:rsidP="009C26FE">
            <w:pPr>
              <w:pStyle w:val="TableBodyLeft"/>
            </w:pPr>
            <w:r>
              <w:t>16 (+3)</w:t>
            </w:r>
          </w:p>
        </w:tc>
        <w:tc>
          <w:tcPr>
            <w:tcW w:w="0" w:type="auto"/>
          </w:tcPr>
          <w:p w14:paraId="1C8011A4" w14:textId="77777777" w:rsidR="00CF6607" w:rsidRDefault="00CF6607" w:rsidP="009C26FE">
            <w:pPr>
              <w:pStyle w:val="TableBodyLeft"/>
            </w:pPr>
            <w:r>
              <w:t>13 (+1)</w:t>
            </w:r>
          </w:p>
        </w:tc>
        <w:tc>
          <w:tcPr>
            <w:tcW w:w="0" w:type="auto"/>
          </w:tcPr>
          <w:p w14:paraId="1C8011A5" w14:textId="77777777" w:rsidR="00CF6607" w:rsidRDefault="00CF6607" w:rsidP="009C26FE">
            <w:pPr>
              <w:pStyle w:val="TableBodyLeft"/>
            </w:pPr>
            <w:r>
              <w:t>15 (+2)</w:t>
            </w:r>
          </w:p>
        </w:tc>
        <w:tc>
          <w:tcPr>
            <w:tcW w:w="0" w:type="auto"/>
          </w:tcPr>
          <w:p w14:paraId="1C8011A6" w14:textId="77777777" w:rsidR="00CF6607" w:rsidRDefault="00CF6607" w:rsidP="009C26FE">
            <w:pPr>
              <w:pStyle w:val="TableBodyLeft"/>
            </w:pPr>
            <w:r>
              <w:t>14 (+2)</w:t>
            </w:r>
          </w:p>
        </w:tc>
        <w:tc>
          <w:tcPr>
            <w:tcW w:w="0" w:type="auto"/>
          </w:tcPr>
          <w:p w14:paraId="1C8011A7" w14:textId="77777777" w:rsidR="00CF6607" w:rsidRDefault="00CF6607" w:rsidP="009C26FE">
            <w:pPr>
              <w:pStyle w:val="TableBodyLeft"/>
            </w:pPr>
            <w:r>
              <w:t>15 (+2)</w:t>
            </w:r>
          </w:p>
        </w:tc>
        <w:tc>
          <w:tcPr>
            <w:tcW w:w="0" w:type="auto"/>
          </w:tcPr>
          <w:p w14:paraId="1C8011A8" w14:textId="77777777" w:rsidR="00CF6607" w:rsidRDefault="00CF6607" w:rsidP="009C26FE">
            <w:pPr>
              <w:pStyle w:val="TableBodyLeft"/>
            </w:pPr>
            <w:r>
              <w:t>16 (+3)</w:t>
            </w:r>
          </w:p>
        </w:tc>
      </w:tr>
    </w:tbl>
    <w:p w14:paraId="1C8011AA" w14:textId="77777777" w:rsidR="00CF6607" w:rsidRDefault="00C3339E" w:rsidP="002D6CA1">
      <w:r w:rsidRPr="00C3339E">
        <w:rPr>
          <w:rStyle w:val="StrongPoint"/>
        </w:rPr>
        <w:t>Skills</w:t>
      </w:r>
      <w:r w:rsidR="00CF6607">
        <w:t xml:space="preserve"> Deception +7, Insight +4, Stealth +3</w:t>
      </w:r>
    </w:p>
    <w:p w14:paraId="1C8011AB" w14:textId="77777777" w:rsidR="00CF6607" w:rsidRDefault="00C3339E" w:rsidP="002D6CA1">
      <w:r w:rsidRPr="00C3339E">
        <w:rPr>
          <w:rStyle w:val="StrongPoint"/>
        </w:rPr>
        <w:t>Senses</w:t>
      </w:r>
      <w:r w:rsidR="00CF6607">
        <w:t xml:space="preserve"> darkvision 60 ft., passive Perception 12</w:t>
      </w:r>
    </w:p>
    <w:p w14:paraId="1C8011AC" w14:textId="77777777" w:rsidR="00CF6607" w:rsidRDefault="00C3339E" w:rsidP="002D6CA1">
      <w:r w:rsidRPr="00C3339E">
        <w:rPr>
          <w:rStyle w:val="StrongPoint"/>
        </w:rPr>
        <w:t>Languages</w:t>
      </w:r>
      <w:r w:rsidR="00CF6607">
        <w:t xml:space="preserve"> Abyssal, Common</w:t>
      </w:r>
    </w:p>
    <w:p w14:paraId="1C8011AD" w14:textId="77777777" w:rsidR="00CF6607" w:rsidRDefault="00C3339E" w:rsidP="002D6CA1">
      <w:r w:rsidRPr="00C3339E">
        <w:rPr>
          <w:rStyle w:val="StrongPoint"/>
        </w:rPr>
        <w:t>Challenge</w:t>
      </w:r>
      <w:r w:rsidR="00CF6607">
        <w:t xml:space="preserve"> 4 (1,100 XP)</w:t>
      </w:r>
    </w:p>
    <w:p w14:paraId="1C8011AE" w14:textId="77777777" w:rsidR="00CF6607" w:rsidRDefault="00CF6607" w:rsidP="002D6CA1">
      <w:r w:rsidRPr="002F757F">
        <w:rPr>
          <w:rStyle w:val="StrongEmphasisPoint"/>
        </w:rPr>
        <w:t>Innate Spellcasting</w:t>
      </w:r>
      <w:r>
        <w:t>. The lamia's innate spellcasting ability is Charisma (spell save DC 13). It can innately cast the following spells, requiring no material components.</w:t>
      </w:r>
    </w:p>
    <w:p w14:paraId="1C8011AF" w14:textId="77777777" w:rsidR="00CF5AD4" w:rsidRDefault="00CF6607" w:rsidP="002D6CA1">
      <w:pPr>
        <w:pStyle w:val="NormalIndentedList"/>
      </w:pPr>
      <w:r>
        <w:t xml:space="preserve">At will: </w:t>
      </w:r>
      <w:r w:rsidRPr="00FF0E91">
        <w:rPr>
          <w:rStyle w:val="Emphasis"/>
        </w:rPr>
        <w:t>disguise self (any humanoid form), major image</w:t>
      </w:r>
    </w:p>
    <w:p w14:paraId="1C8011B0" w14:textId="77777777" w:rsidR="00CF5AD4" w:rsidRDefault="00CF6607" w:rsidP="002D6CA1">
      <w:pPr>
        <w:pStyle w:val="NormalIndentedList"/>
      </w:pPr>
      <w:bookmarkStart w:id="274" w:name="OLE_LINK44"/>
      <w:bookmarkStart w:id="275" w:name="OLE_LINK47"/>
      <w:r>
        <w:t xml:space="preserve">3/day each: </w:t>
      </w:r>
      <w:bookmarkEnd w:id="274"/>
      <w:bookmarkEnd w:id="275"/>
      <w:r w:rsidRPr="00FF0E91">
        <w:rPr>
          <w:rStyle w:val="Emphasis"/>
        </w:rPr>
        <w:t>charm person, mirror image, scrying, suggestion</w:t>
      </w:r>
    </w:p>
    <w:p w14:paraId="1C8011B1" w14:textId="77777777" w:rsidR="00CF6607" w:rsidRDefault="00CF6607" w:rsidP="002D6CA1">
      <w:pPr>
        <w:pStyle w:val="NormalIndentedList"/>
      </w:pPr>
      <w:r>
        <w:t xml:space="preserve">1/day: </w:t>
      </w:r>
      <w:r w:rsidRPr="00FF0E91">
        <w:rPr>
          <w:rStyle w:val="Emphasis"/>
        </w:rPr>
        <w:t>geas</w:t>
      </w:r>
    </w:p>
    <w:p w14:paraId="1C8011B2" w14:textId="77777777" w:rsidR="00CF6607" w:rsidRDefault="00044995" w:rsidP="00EC7EDE">
      <w:pPr>
        <w:pStyle w:val="Heading6"/>
      </w:pPr>
      <w:r>
        <w:t>Actions</w:t>
      </w:r>
    </w:p>
    <w:p w14:paraId="1C8011B3" w14:textId="77777777" w:rsidR="00CF6607" w:rsidRDefault="007A5E09" w:rsidP="002D6CA1">
      <w:r w:rsidRPr="002F757F">
        <w:rPr>
          <w:rStyle w:val="StrongEmphasisPoint"/>
        </w:rPr>
        <w:t>Multiattack</w:t>
      </w:r>
      <w:r w:rsidR="00CF6607">
        <w:t>. The lamia makes two attacks: one with its claws and one with its dagger or Intoxicating Touch.</w:t>
      </w:r>
    </w:p>
    <w:p w14:paraId="1C8011B4"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1</w:t>
      </w:r>
      <w:r w:rsidR="00CF6607">
        <w:t>4 (2d10 + 3) slashing damage.</w:t>
      </w:r>
    </w:p>
    <w:p w14:paraId="1C8011B5" w14:textId="77777777" w:rsidR="00CF6607" w:rsidRDefault="00CF6607" w:rsidP="002D6CA1">
      <w:r w:rsidRPr="002F757F">
        <w:rPr>
          <w:rStyle w:val="StrongEmphasisPoint"/>
        </w:rPr>
        <w:t>Dagger</w:t>
      </w:r>
      <w:r>
        <w:t xml:space="preserve">. </w:t>
      </w:r>
      <w:r w:rsidR="00FF0E91" w:rsidRPr="00A879C1">
        <w:rPr>
          <w:rStyle w:val="Emphasis"/>
        </w:rPr>
        <w:t>Melee Weapon Attack:</w:t>
      </w:r>
      <w:r w:rsidRPr="00FB0F53">
        <w:t xml:space="preserve"> +</w:t>
      </w:r>
      <w:r>
        <w:t xml:space="preserve">5 to hit, reach 5 ft., one target. </w:t>
      </w:r>
      <w:r w:rsidR="00FF0E91" w:rsidRPr="001839DB">
        <w:rPr>
          <w:rStyle w:val="Emphasis"/>
        </w:rPr>
        <w:t>Hit:</w:t>
      </w:r>
      <w:r w:rsidRPr="00FB0F53">
        <w:t xml:space="preserve"> 5</w:t>
      </w:r>
      <w:r>
        <w:t xml:space="preserve"> (1d4 + 3) piercing damage.</w:t>
      </w:r>
    </w:p>
    <w:p w14:paraId="1C8011B6" w14:textId="77777777" w:rsidR="00CF6607" w:rsidRDefault="00CF6607" w:rsidP="002D6CA1">
      <w:r w:rsidRPr="002F757F">
        <w:rPr>
          <w:rStyle w:val="StrongEmphasisPoint"/>
        </w:rPr>
        <w:t>Intoxicating Touch</w:t>
      </w:r>
      <w:r w:rsidRPr="00A879C1">
        <w:t xml:space="preserve">. </w:t>
      </w:r>
      <w:r w:rsidRPr="00A879C1">
        <w:rPr>
          <w:rStyle w:val="Emphasis"/>
        </w:rPr>
        <w:t>Melee Spell Attack:</w:t>
      </w:r>
      <w:r w:rsidRPr="00A879C1">
        <w:t xml:space="preserve"> +5 to hit, reach 5 ft., one creature. </w:t>
      </w:r>
      <w:r w:rsidR="00FF0E91" w:rsidRPr="00A879C1">
        <w:rPr>
          <w:rStyle w:val="Emphasis"/>
        </w:rPr>
        <w:t>Hit:</w:t>
      </w:r>
      <w:r w:rsidRPr="00A879C1">
        <w:t xml:space="preserve"> The target is magically cursed for 1 hour. Until the curse ends, the target has disadvantage on Wisdom saving throws and all ability checks.</w:t>
      </w:r>
    </w:p>
    <w:p w14:paraId="1C8011B7" w14:textId="77777777" w:rsidR="00CF6607" w:rsidRDefault="00CF6607" w:rsidP="00E05462">
      <w:pPr>
        <w:pStyle w:val="Heading2"/>
      </w:pPr>
      <w:r>
        <w:t>Lich</w:t>
      </w:r>
    </w:p>
    <w:p w14:paraId="1C8011B8" w14:textId="77777777" w:rsidR="00CF6607" w:rsidRPr="004B1943" w:rsidRDefault="00CF6607" w:rsidP="002D6CA1">
      <w:pPr>
        <w:pStyle w:val="Sub-HeadingEmphasis"/>
      </w:pPr>
      <w:r w:rsidRPr="004B1943">
        <w:t>Medium undead, any evil alignment</w:t>
      </w:r>
    </w:p>
    <w:p w14:paraId="1C8011B9" w14:textId="77777777" w:rsidR="00CF6607" w:rsidRDefault="00004B70" w:rsidP="002D6CA1">
      <w:r w:rsidRPr="00004B70">
        <w:rPr>
          <w:rStyle w:val="StrongPoint"/>
        </w:rPr>
        <w:t>Armor Class</w:t>
      </w:r>
      <w:r w:rsidR="00CF6607">
        <w:t xml:space="preserve"> 17 (natural armor)</w:t>
      </w:r>
    </w:p>
    <w:p w14:paraId="1C8011BA" w14:textId="77777777" w:rsidR="00CF6607" w:rsidRDefault="00C3339E" w:rsidP="002D6CA1">
      <w:r w:rsidRPr="00C3339E">
        <w:rPr>
          <w:rStyle w:val="StrongPoint"/>
        </w:rPr>
        <w:t>Hit Points</w:t>
      </w:r>
      <w:r w:rsidR="00CF6607">
        <w:t xml:space="preserve"> 135 (18d8 + 54)</w:t>
      </w:r>
    </w:p>
    <w:p w14:paraId="1C8011BB"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1C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1BC" w14:textId="77777777" w:rsidR="00CF6607" w:rsidRDefault="002A1150" w:rsidP="009C26FE">
            <w:pPr>
              <w:pStyle w:val="TableHeadingLeft"/>
            </w:pPr>
            <w:r w:rsidRPr="002A1150">
              <w:t>STR</w:t>
            </w:r>
          </w:p>
        </w:tc>
        <w:tc>
          <w:tcPr>
            <w:tcW w:w="0" w:type="auto"/>
          </w:tcPr>
          <w:p w14:paraId="1C8011BD" w14:textId="77777777" w:rsidR="00CF6607" w:rsidRDefault="002A1150" w:rsidP="009C26FE">
            <w:pPr>
              <w:pStyle w:val="TableHeadingLeft"/>
            </w:pPr>
            <w:r w:rsidRPr="002A1150">
              <w:t>DEX</w:t>
            </w:r>
          </w:p>
        </w:tc>
        <w:tc>
          <w:tcPr>
            <w:tcW w:w="0" w:type="auto"/>
          </w:tcPr>
          <w:p w14:paraId="1C8011BE" w14:textId="77777777" w:rsidR="00CF6607" w:rsidRDefault="002A1150" w:rsidP="009C26FE">
            <w:pPr>
              <w:pStyle w:val="TableHeadingLeft"/>
            </w:pPr>
            <w:r w:rsidRPr="002A1150">
              <w:t>CON</w:t>
            </w:r>
          </w:p>
        </w:tc>
        <w:tc>
          <w:tcPr>
            <w:tcW w:w="0" w:type="auto"/>
          </w:tcPr>
          <w:p w14:paraId="1C8011BF" w14:textId="77777777" w:rsidR="00CF6607" w:rsidRDefault="002A1150" w:rsidP="009C26FE">
            <w:pPr>
              <w:pStyle w:val="TableHeadingLeft"/>
            </w:pPr>
            <w:r w:rsidRPr="002A1150">
              <w:t>INT</w:t>
            </w:r>
          </w:p>
        </w:tc>
        <w:tc>
          <w:tcPr>
            <w:tcW w:w="0" w:type="auto"/>
          </w:tcPr>
          <w:p w14:paraId="1C8011C0" w14:textId="77777777" w:rsidR="00CF6607" w:rsidRDefault="002A1150" w:rsidP="009C26FE">
            <w:pPr>
              <w:pStyle w:val="TableHeadingLeft"/>
            </w:pPr>
            <w:r w:rsidRPr="002A1150">
              <w:t>WIS</w:t>
            </w:r>
          </w:p>
        </w:tc>
        <w:tc>
          <w:tcPr>
            <w:tcW w:w="0" w:type="auto"/>
          </w:tcPr>
          <w:p w14:paraId="1C8011C1" w14:textId="77777777" w:rsidR="00CF6607" w:rsidRDefault="002A1150" w:rsidP="009C26FE">
            <w:pPr>
              <w:pStyle w:val="TableHeadingLeft"/>
            </w:pPr>
            <w:r w:rsidRPr="002A1150">
              <w:t>CHA</w:t>
            </w:r>
          </w:p>
        </w:tc>
      </w:tr>
      <w:tr w:rsidR="00CF6607" w14:paraId="1C8011C9" w14:textId="77777777" w:rsidTr="00D97ED1">
        <w:tc>
          <w:tcPr>
            <w:tcW w:w="0" w:type="auto"/>
          </w:tcPr>
          <w:p w14:paraId="1C8011C3" w14:textId="77777777" w:rsidR="00CF6607" w:rsidRDefault="00CF6607" w:rsidP="009C26FE">
            <w:pPr>
              <w:pStyle w:val="TableBodyLeft"/>
            </w:pPr>
            <w:r>
              <w:t>11 (+0)</w:t>
            </w:r>
          </w:p>
        </w:tc>
        <w:tc>
          <w:tcPr>
            <w:tcW w:w="0" w:type="auto"/>
          </w:tcPr>
          <w:p w14:paraId="1C8011C4" w14:textId="77777777" w:rsidR="00CF6607" w:rsidRDefault="00CF6607" w:rsidP="009C26FE">
            <w:pPr>
              <w:pStyle w:val="TableBodyLeft"/>
            </w:pPr>
            <w:r>
              <w:t>16 (+3)</w:t>
            </w:r>
          </w:p>
        </w:tc>
        <w:tc>
          <w:tcPr>
            <w:tcW w:w="0" w:type="auto"/>
          </w:tcPr>
          <w:p w14:paraId="1C8011C5" w14:textId="77777777" w:rsidR="00CF6607" w:rsidRDefault="00CF6607" w:rsidP="009C26FE">
            <w:pPr>
              <w:pStyle w:val="TableBodyLeft"/>
            </w:pPr>
            <w:r>
              <w:t>16 (+3)</w:t>
            </w:r>
          </w:p>
        </w:tc>
        <w:tc>
          <w:tcPr>
            <w:tcW w:w="0" w:type="auto"/>
          </w:tcPr>
          <w:p w14:paraId="1C8011C6" w14:textId="77777777" w:rsidR="00CF6607" w:rsidRDefault="00CF6607" w:rsidP="009C26FE">
            <w:pPr>
              <w:pStyle w:val="TableBodyLeft"/>
            </w:pPr>
            <w:r>
              <w:t>20 (+5)</w:t>
            </w:r>
          </w:p>
        </w:tc>
        <w:tc>
          <w:tcPr>
            <w:tcW w:w="0" w:type="auto"/>
          </w:tcPr>
          <w:p w14:paraId="1C8011C7" w14:textId="77777777" w:rsidR="00CF6607" w:rsidRDefault="00CF6607" w:rsidP="009C26FE">
            <w:pPr>
              <w:pStyle w:val="TableBodyLeft"/>
            </w:pPr>
            <w:r>
              <w:t>14 (+2)</w:t>
            </w:r>
          </w:p>
        </w:tc>
        <w:tc>
          <w:tcPr>
            <w:tcW w:w="0" w:type="auto"/>
          </w:tcPr>
          <w:p w14:paraId="1C8011C8" w14:textId="77777777" w:rsidR="00CF6607" w:rsidRDefault="00CF6607" w:rsidP="009C26FE">
            <w:pPr>
              <w:pStyle w:val="TableBodyLeft"/>
            </w:pPr>
            <w:r>
              <w:t>16 (+3)</w:t>
            </w:r>
          </w:p>
        </w:tc>
      </w:tr>
    </w:tbl>
    <w:p w14:paraId="1C8011CA" w14:textId="77777777" w:rsidR="00CF6607" w:rsidRDefault="00C3339E" w:rsidP="002D6CA1">
      <w:r w:rsidRPr="00C3339E">
        <w:rPr>
          <w:rStyle w:val="StrongPoint"/>
        </w:rPr>
        <w:t>Saving Throws</w:t>
      </w:r>
      <w:r w:rsidR="00CF6607">
        <w:t xml:space="preserve"> Con +10, Int +12, Wis +9</w:t>
      </w:r>
    </w:p>
    <w:p w14:paraId="1C8011CB" w14:textId="77777777" w:rsidR="00CF6607" w:rsidRDefault="00C3339E" w:rsidP="002D6CA1">
      <w:r w:rsidRPr="00C3339E">
        <w:rPr>
          <w:rStyle w:val="StrongPoint"/>
        </w:rPr>
        <w:t>Skills</w:t>
      </w:r>
      <w:r w:rsidR="00CF6607">
        <w:t xml:space="preserve"> Arcana +19, History +12, Insight +9, Perception +9</w:t>
      </w:r>
    </w:p>
    <w:p w14:paraId="1C8011CC" w14:textId="77777777" w:rsidR="00CF6607" w:rsidRDefault="00C3339E" w:rsidP="002D6CA1">
      <w:r w:rsidRPr="00C3339E">
        <w:rPr>
          <w:rStyle w:val="StrongPoint"/>
        </w:rPr>
        <w:t>Damage Resistances</w:t>
      </w:r>
      <w:r w:rsidR="00CF6607">
        <w:t xml:space="preserve"> cold, lightning, necrotic</w:t>
      </w:r>
    </w:p>
    <w:p w14:paraId="1C8011CD" w14:textId="77777777" w:rsidR="00CF6607" w:rsidRDefault="00C3339E" w:rsidP="002D6CA1">
      <w:r w:rsidRPr="00C3339E">
        <w:rPr>
          <w:rStyle w:val="StrongPoint"/>
        </w:rPr>
        <w:t>Damage Immunities</w:t>
      </w:r>
      <w:r w:rsidR="00CF6607">
        <w:t xml:space="preserve"> poison; bludgeoning, piercing, and slashing from nonmagical attacks</w:t>
      </w:r>
    </w:p>
    <w:p w14:paraId="1C8011CE" w14:textId="77777777" w:rsidR="00CF6607" w:rsidRDefault="00C3339E" w:rsidP="002D6CA1">
      <w:r w:rsidRPr="00C3339E">
        <w:rPr>
          <w:rStyle w:val="StrongPoint"/>
        </w:rPr>
        <w:t>Condition Immunities</w:t>
      </w:r>
      <w:r w:rsidR="00CF6607">
        <w:t xml:space="preserve"> charmed, exhaustion, frightened, paralyzed, poisoned</w:t>
      </w:r>
    </w:p>
    <w:p w14:paraId="1C8011CF" w14:textId="77777777" w:rsidR="00CF6607" w:rsidRDefault="00C3339E" w:rsidP="002D6CA1">
      <w:r w:rsidRPr="00C3339E">
        <w:rPr>
          <w:rStyle w:val="StrongPoint"/>
        </w:rPr>
        <w:t>Senses</w:t>
      </w:r>
      <w:r w:rsidR="00CF6607">
        <w:t xml:space="preserve"> truesight 120 ft., passive Perception 19</w:t>
      </w:r>
    </w:p>
    <w:p w14:paraId="1C8011D0" w14:textId="77777777" w:rsidR="00CF6607" w:rsidRDefault="00C3339E" w:rsidP="002D6CA1">
      <w:r w:rsidRPr="00C3339E">
        <w:rPr>
          <w:rStyle w:val="StrongPoint"/>
        </w:rPr>
        <w:t>Languages</w:t>
      </w:r>
      <w:r w:rsidR="00CF6607">
        <w:t xml:space="preserve"> Common plus up to five other languages</w:t>
      </w:r>
    </w:p>
    <w:p w14:paraId="1C8011D1" w14:textId="77777777" w:rsidR="00CF6607" w:rsidRDefault="00C3339E" w:rsidP="002D6CA1">
      <w:r w:rsidRPr="00C3339E">
        <w:rPr>
          <w:rStyle w:val="StrongPoint"/>
        </w:rPr>
        <w:t>Challenge</w:t>
      </w:r>
      <w:r w:rsidR="00CF6607">
        <w:t xml:space="preserve"> 21 (33,000 XP)</w:t>
      </w:r>
    </w:p>
    <w:p w14:paraId="1C8011D2" w14:textId="77777777" w:rsidR="00CF6607" w:rsidRDefault="007A5E09" w:rsidP="002D6CA1">
      <w:r w:rsidRPr="002F757F">
        <w:rPr>
          <w:rStyle w:val="StrongEmphasisPoint"/>
        </w:rPr>
        <w:t>Legendary Resistance (3/Day)</w:t>
      </w:r>
      <w:r w:rsidR="00CF6607">
        <w:t>. If the lich fails a saving throw, it can choose to succeed instead.</w:t>
      </w:r>
    </w:p>
    <w:p w14:paraId="1C8011D3" w14:textId="77777777" w:rsidR="00CF6607" w:rsidRDefault="00CF6607" w:rsidP="002D6CA1">
      <w:r w:rsidRPr="002F757F">
        <w:rPr>
          <w:rStyle w:val="StrongEmphasisPoint"/>
        </w:rPr>
        <w:t>Rejuvenation</w:t>
      </w:r>
      <w:r>
        <w:t>. If it has a phylactery, a destroyed lich gains a new body in 1d10 days, regaining all its hit points and becoming active again. The new body appears within 5 feet of the phylactery.</w:t>
      </w:r>
    </w:p>
    <w:p w14:paraId="1C8011D4" w14:textId="77777777" w:rsidR="00CF6607" w:rsidRDefault="00CF6607" w:rsidP="002D6CA1">
      <w:r w:rsidRPr="002F757F">
        <w:rPr>
          <w:rStyle w:val="StrongEmphasisPoint"/>
        </w:rPr>
        <w:t>Spellcasting</w:t>
      </w:r>
      <w:r>
        <w:t>. The lich is an 18th</w:t>
      </w:r>
      <w:r w:rsidR="00662D97">
        <w:t>-</w:t>
      </w:r>
      <w:r>
        <w:t>level spellcaster. Its spellcasting ability is Intelligence (spell save DC 20, +12 to hit with spell attacks). The lich has the following wizard spells prepared:</w:t>
      </w:r>
    </w:p>
    <w:p w14:paraId="1C8011D5" w14:textId="77777777" w:rsidR="00CA6102" w:rsidRDefault="00CF6607" w:rsidP="002D6CA1">
      <w:pPr>
        <w:pStyle w:val="NormalIndentedList"/>
      </w:pPr>
      <w:bookmarkStart w:id="276" w:name="OLE_LINK52"/>
      <w:bookmarkStart w:id="277" w:name="OLE_LINK53"/>
      <w:r>
        <w:t>Cantrips (at will):</w:t>
      </w:r>
      <w:bookmarkEnd w:id="276"/>
      <w:bookmarkEnd w:id="277"/>
      <w:r>
        <w:t xml:space="preserve"> </w:t>
      </w:r>
      <w:r w:rsidRPr="00CA6102">
        <w:rPr>
          <w:rStyle w:val="Emphasis"/>
        </w:rPr>
        <w:t>mage hand, prestidigitation, ray of frost</w:t>
      </w:r>
    </w:p>
    <w:p w14:paraId="1C8011D6" w14:textId="77777777" w:rsidR="00CA6102" w:rsidRDefault="00CF6607" w:rsidP="002D6CA1">
      <w:pPr>
        <w:pStyle w:val="NormalIndentedList"/>
      </w:pPr>
      <w:r>
        <w:t xml:space="preserve">1st level (4 slots): </w:t>
      </w:r>
      <w:r w:rsidRPr="00CA6102">
        <w:rPr>
          <w:rStyle w:val="Emphasis"/>
        </w:rPr>
        <w:t>detect magic, magic missile, shield, thunderwave</w:t>
      </w:r>
    </w:p>
    <w:p w14:paraId="1C8011D7" w14:textId="77777777" w:rsidR="00CA6102" w:rsidRDefault="00CF6607" w:rsidP="002D6CA1">
      <w:pPr>
        <w:pStyle w:val="NormalIndentedList"/>
      </w:pPr>
      <w:r>
        <w:t xml:space="preserve">2nd level (3 slots): </w:t>
      </w:r>
      <w:r w:rsidRPr="00CA6102">
        <w:rPr>
          <w:rStyle w:val="Emphasis"/>
        </w:rPr>
        <w:t>acid arrow, detect thoughts, invisibility, mirror image</w:t>
      </w:r>
    </w:p>
    <w:p w14:paraId="1C8011D8" w14:textId="77777777" w:rsidR="00CA6102" w:rsidRDefault="00CF6607" w:rsidP="002D6CA1">
      <w:pPr>
        <w:pStyle w:val="NormalIndentedList"/>
      </w:pPr>
      <w:r>
        <w:t xml:space="preserve">3rd level (3 slots): </w:t>
      </w:r>
      <w:r w:rsidRPr="00CA6102">
        <w:rPr>
          <w:rStyle w:val="Emphasis"/>
        </w:rPr>
        <w:t>animate dead, counterspell, dispel magic, fireball</w:t>
      </w:r>
    </w:p>
    <w:p w14:paraId="1C8011D9" w14:textId="77777777" w:rsidR="00CA6102" w:rsidRDefault="00CF6607" w:rsidP="002D6CA1">
      <w:pPr>
        <w:pStyle w:val="NormalIndentedList"/>
      </w:pPr>
      <w:r>
        <w:t xml:space="preserve">4th level (3 slots): </w:t>
      </w:r>
      <w:r w:rsidRPr="00CA6102">
        <w:rPr>
          <w:rStyle w:val="Emphasis"/>
        </w:rPr>
        <w:t>blight, dimension door</w:t>
      </w:r>
    </w:p>
    <w:p w14:paraId="1C8011DA" w14:textId="77777777" w:rsidR="00CA6102" w:rsidRDefault="00CF6607" w:rsidP="002D6CA1">
      <w:pPr>
        <w:pStyle w:val="NormalIndentedList"/>
      </w:pPr>
      <w:r>
        <w:t xml:space="preserve">5th level (3 slots): </w:t>
      </w:r>
      <w:r w:rsidRPr="00CA6102">
        <w:rPr>
          <w:rStyle w:val="Emphasis"/>
        </w:rPr>
        <w:t>cloudkill, scrying</w:t>
      </w:r>
    </w:p>
    <w:p w14:paraId="1C8011DB" w14:textId="77777777" w:rsidR="00CA6102" w:rsidRDefault="00CF6607" w:rsidP="002D6CA1">
      <w:pPr>
        <w:pStyle w:val="NormalIndentedList"/>
      </w:pPr>
      <w:r>
        <w:t xml:space="preserve">6th level (1 slot): </w:t>
      </w:r>
      <w:r w:rsidRPr="00CA6102">
        <w:rPr>
          <w:rStyle w:val="Emphasis"/>
        </w:rPr>
        <w:t>disintegrate, globe of invulnerability</w:t>
      </w:r>
    </w:p>
    <w:p w14:paraId="1C8011DC" w14:textId="77777777" w:rsidR="00CA6102" w:rsidRDefault="00CF6607" w:rsidP="002D6CA1">
      <w:pPr>
        <w:pStyle w:val="NormalIndentedList"/>
      </w:pPr>
      <w:r>
        <w:t xml:space="preserve">7th level (1 slot): </w:t>
      </w:r>
      <w:r w:rsidRPr="00CA6102">
        <w:rPr>
          <w:rStyle w:val="Emphasis"/>
        </w:rPr>
        <w:t>finger of death, plane shift</w:t>
      </w:r>
    </w:p>
    <w:p w14:paraId="1C8011DD" w14:textId="77777777" w:rsidR="00CA6102" w:rsidRDefault="00CF6607" w:rsidP="002D6CA1">
      <w:pPr>
        <w:pStyle w:val="NormalIndentedList"/>
      </w:pPr>
      <w:r>
        <w:t xml:space="preserve">8th level (1 slot): </w:t>
      </w:r>
      <w:r w:rsidRPr="00CA6102">
        <w:rPr>
          <w:rStyle w:val="Emphasis"/>
        </w:rPr>
        <w:t>dominate monster, power word stun</w:t>
      </w:r>
    </w:p>
    <w:p w14:paraId="1C8011DE" w14:textId="77777777" w:rsidR="00CF6607" w:rsidRDefault="00CF6607" w:rsidP="002D6CA1">
      <w:pPr>
        <w:pStyle w:val="NormalIndentedList"/>
      </w:pPr>
      <w:r>
        <w:t xml:space="preserve">9th level (1 slot): </w:t>
      </w:r>
      <w:r w:rsidRPr="00CA6102">
        <w:rPr>
          <w:rStyle w:val="Emphasis"/>
        </w:rPr>
        <w:t>power word kill</w:t>
      </w:r>
    </w:p>
    <w:p w14:paraId="1C8011DF" w14:textId="77777777" w:rsidR="00CF6607" w:rsidRDefault="00CF6607" w:rsidP="002D6CA1">
      <w:r w:rsidRPr="002F757F">
        <w:rPr>
          <w:rStyle w:val="StrongEmphasisPoint"/>
        </w:rPr>
        <w:t>Turn Resistance</w:t>
      </w:r>
      <w:r>
        <w:t>. The lich has advantage on saving throws against any effect that turns undead.</w:t>
      </w:r>
    </w:p>
    <w:p w14:paraId="1C8011E0" w14:textId="77777777" w:rsidR="00CF6607" w:rsidRDefault="00044995" w:rsidP="00EC7EDE">
      <w:pPr>
        <w:pStyle w:val="Heading6"/>
      </w:pPr>
      <w:r>
        <w:t>Actions</w:t>
      </w:r>
    </w:p>
    <w:p w14:paraId="1C8011E1" w14:textId="77777777" w:rsidR="00CF6607" w:rsidRDefault="00CF6607" w:rsidP="002D6CA1">
      <w:r w:rsidRPr="002F757F">
        <w:rPr>
          <w:rStyle w:val="StrongEmphasisPoint"/>
        </w:rPr>
        <w:t>Paralyzing Touch</w:t>
      </w:r>
      <w:r w:rsidRPr="00A879C1">
        <w:t xml:space="preserve">. </w:t>
      </w:r>
      <w:r w:rsidRPr="00A879C1">
        <w:rPr>
          <w:rStyle w:val="Emphasis"/>
        </w:rPr>
        <w:t>Melee Spell Attack:</w:t>
      </w:r>
      <w:r w:rsidRPr="00A879C1">
        <w:t xml:space="preserve"> +12</w:t>
      </w:r>
      <w:r>
        <w:t xml:space="preserve"> to hit, reach 5 ft., one creature. </w:t>
      </w:r>
      <w:r w:rsidR="00FF0E91" w:rsidRPr="00A879C1">
        <w:rPr>
          <w:rStyle w:val="Emphasis"/>
        </w:rPr>
        <w:t>Hit:</w:t>
      </w:r>
      <w:r w:rsidRPr="00FB0F53">
        <w:t xml:space="preserve"> 1</w:t>
      </w:r>
      <w:r>
        <w:t>0 (3d6) cold damage. The target must succeed on a DC 18 Constitution saving throw or be paralyzed for 1 minute. The target can repeat the saving throw at the end of each of its turns, ending the effect on itself on a success.</w:t>
      </w:r>
    </w:p>
    <w:p w14:paraId="1C8011E2" w14:textId="77777777" w:rsidR="00CF6607" w:rsidRDefault="00044995" w:rsidP="00EC7EDE">
      <w:pPr>
        <w:pStyle w:val="Heading6"/>
      </w:pPr>
      <w:r>
        <w:t>Legendary Actions</w:t>
      </w:r>
    </w:p>
    <w:p w14:paraId="1C8011E3" w14:textId="77777777" w:rsidR="00CF6607" w:rsidRDefault="00CF6607" w:rsidP="002D6CA1">
      <w:r>
        <w:t>The lich can take 3 legendary actions, choosing from the options below. Only one legendary action option can be used at a time and only at the end of another creature's turn. The lich regains spent legendary actions at the start of its turn.</w:t>
      </w:r>
    </w:p>
    <w:p w14:paraId="1C8011E4" w14:textId="77777777" w:rsidR="00CF6607" w:rsidRDefault="00CF6607" w:rsidP="002D6CA1">
      <w:pPr>
        <w:pStyle w:val="NormalHanging"/>
      </w:pPr>
      <w:r>
        <w:rPr>
          <w:b/>
        </w:rPr>
        <w:t>Cantrip</w:t>
      </w:r>
      <w:r>
        <w:t>. The lich casts a cantrip.</w:t>
      </w:r>
    </w:p>
    <w:p w14:paraId="1C8011E5" w14:textId="77777777" w:rsidR="00CF6607" w:rsidRDefault="00CF6607" w:rsidP="002D6CA1">
      <w:pPr>
        <w:pStyle w:val="NormalHanging"/>
      </w:pPr>
      <w:r>
        <w:rPr>
          <w:b/>
        </w:rPr>
        <w:t>Paralyzing Touch (Costs 2 Actions)</w:t>
      </w:r>
      <w:r>
        <w:t>. The lich uses its Paralyzing Touch.</w:t>
      </w:r>
    </w:p>
    <w:p w14:paraId="1C8011E6" w14:textId="77777777" w:rsidR="00CF6607" w:rsidRDefault="00CF6607" w:rsidP="002D6CA1">
      <w:pPr>
        <w:pStyle w:val="NormalHanging"/>
      </w:pPr>
      <w:r>
        <w:rPr>
          <w:b/>
        </w:rPr>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14:paraId="1C8011E7" w14:textId="77777777" w:rsidR="00CF6607" w:rsidRDefault="00CF6607" w:rsidP="002D6CA1">
      <w:pPr>
        <w:pStyle w:val="NormalHanging"/>
      </w:pPr>
      <w:r>
        <w:rPr>
          <w:b/>
        </w:rPr>
        <w:t>Disrupt Life (Costs 3 Actions)</w:t>
      </w:r>
      <w:r>
        <w:t>. Each non</w:t>
      </w:r>
      <w:r w:rsidR="009F2E7F">
        <w:t>-</w:t>
      </w:r>
      <w:r>
        <w:t>undead creature within 20 feet of the lich must make a DC 18 Constitution saving throw against this magic, taking 21 (6d6) necrotic damage on a failed save, or half as much damage on a successful one.</w:t>
      </w:r>
    </w:p>
    <w:p w14:paraId="1C8011E8" w14:textId="77777777" w:rsidR="00CF6607" w:rsidRDefault="00CF6607" w:rsidP="00E05462">
      <w:pPr>
        <w:pStyle w:val="Heading2"/>
      </w:pPr>
      <w:r>
        <w:t>Lizardfolk</w:t>
      </w:r>
    </w:p>
    <w:p w14:paraId="1C8011E9" w14:textId="77777777" w:rsidR="00CF6607" w:rsidRPr="004B1943" w:rsidRDefault="00CF6607" w:rsidP="002D6CA1">
      <w:pPr>
        <w:pStyle w:val="Sub-HeadingEmphasis"/>
      </w:pPr>
      <w:r w:rsidRPr="004B1943">
        <w:t>Medium humanoid (lizardfolk), neutral</w:t>
      </w:r>
    </w:p>
    <w:p w14:paraId="1C8011EA" w14:textId="77777777" w:rsidR="00CF6607" w:rsidRDefault="00004B70" w:rsidP="002D6CA1">
      <w:r w:rsidRPr="00004B70">
        <w:rPr>
          <w:rStyle w:val="StrongPoint"/>
        </w:rPr>
        <w:t>Armor Class</w:t>
      </w:r>
      <w:r w:rsidR="00CF6607">
        <w:t xml:space="preserve"> 15 (natural armor, shield)</w:t>
      </w:r>
    </w:p>
    <w:p w14:paraId="1C8011EB" w14:textId="77777777" w:rsidR="00CF6607" w:rsidRDefault="00C3339E" w:rsidP="002D6CA1">
      <w:r w:rsidRPr="00C3339E">
        <w:rPr>
          <w:rStyle w:val="StrongPoint"/>
        </w:rPr>
        <w:t>Hit Points</w:t>
      </w:r>
      <w:r w:rsidR="00CF6607">
        <w:t xml:space="preserve"> 22 (4d8 + 4)</w:t>
      </w:r>
    </w:p>
    <w:p w14:paraId="1C8011EC"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1F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1ED" w14:textId="77777777" w:rsidR="00CF6607" w:rsidRDefault="002A1150" w:rsidP="009C26FE">
            <w:pPr>
              <w:pStyle w:val="TableHeadingLeft"/>
            </w:pPr>
            <w:r w:rsidRPr="002A1150">
              <w:t>STR</w:t>
            </w:r>
          </w:p>
        </w:tc>
        <w:tc>
          <w:tcPr>
            <w:tcW w:w="0" w:type="auto"/>
          </w:tcPr>
          <w:p w14:paraId="1C8011EE" w14:textId="77777777" w:rsidR="00CF6607" w:rsidRDefault="002A1150" w:rsidP="009C26FE">
            <w:pPr>
              <w:pStyle w:val="TableHeadingLeft"/>
            </w:pPr>
            <w:r w:rsidRPr="002A1150">
              <w:t>DEX</w:t>
            </w:r>
          </w:p>
        </w:tc>
        <w:tc>
          <w:tcPr>
            <w:tcW w:w="0" w:type="auto"/>
          </w:tcPr>
          <w:p w14:paraId="1C8011EF" w14:textId="77777777" w:rsidR="00CF6607" w:rsidRDefault="002A1150" w:rsidP="009C26FE">
            <w:pPr>
              <w:pStyle w:val="TableHeadingLeft"/>
            </w:pPr>
            <w:r w:rsidRPr="002A1150">
              <w:t>CON</w:t>
            </w:r>
          </w:p>
        </w:tc>
        <w:tc>
          <w:tcPr>
            <w:tcW w:w="0" w:type="auto"/>
          </w:tcPr>
          <w:p w14:paraId="1C8011F0" w14:textId="77777777" w:rsidR="00CF6607" w:rsidRDefault="002A1150" w:rsidP="009C26FE">
            <w:pPr>
              <w:pStyle w:val="TableHeadingLeft"/>
            </w:pPr>
            <w:r w:rsidRPr="002A1150">
              <w:t>INT</w:t>
            </w:r>
          </w:p>
        </w:tc>
        <w:tc>
          <w:tcPr>
            <w:tcW w:w="0" w:type="auto"/>
          </w:tcPr>
          <w:p w14:paraId="1C8011F1" w14:textId="77777777" w:rsidR="00CF6607" w:rsidRDefault="002A1150" w:rsidP="009C26FE">
            <w:pPr>
              <w:pStyle w:val="TableHeadingLeft"/>
            </w:pPr>
            <w:r w:rsidRPr="002A1150">
              <w:t>WIS</w:t>
            </w:r>
          </w:p>
        </w:tc>
        <w:tc>
          <w:tcPr>
            <w:tcW w:w="0" w:type="auto"/>
          </w:tcPr>
          <w:p w14:paraId="1C8011F2" w14:textId="77777777" w:rsidR="00CF6607" w:rsidRDefault="002A1150" w:rsidP="009C26FE">
            <w:pPr>
              <w:pStyle w:val="TableHeadingLeft"/>
            </w:pPr>
            <w:r w:rsidRPr="002A1150">
              <w:t>CHA</w:t>
            </w:r>
          </w:p>
        </w:tc>
      </w:tr>
      <w:tr w:rsidR="00CF6607" w14:paraId="1C8011FA" w14:textId="77777777" w:rsidTr="00D97ED1">
        <w:tc>
          <w:tcPr>
            <w:tcW w:w="0" w:type="auto"/>
          </w:tcPr>
          <w:p w14:paraId="1C8011F4" w14:textId="77777777" w:rsidR="00CF6607" w:rsidRDefault="00CF6607" w:rsidP="009C26FE">
            <w:pPr>
              <w:pStyle w:val="TableBodyLeft"/>
            </w:pPr>
            <w:r>
              <w:t>15 (+2)</w:t>
            </w:r>
          </w:p>
        </w:tc>
        <w:tc>
          <w:tcPr>
            <w:tcW w:w="0" w:type="auto"/>
          </w:tcPr>
          <w:p w14:paraId="1C8011F5" w14:textId="77777777" w:rsidR="00CF6607" w:rsidRDefault="00CF6607" w:rsidP="009C26FE">
            <w:pPr>
              <w:pStyle w:val="TableBodyLeft"/>
            </w:pPr>
            <w:r>
              <w:t>10 (+0)</w:t>
            </w:r>
          </w:p>
        </w:tc>
        <w:tc>
          <w:tcPr>
            <w:tcW w:w="0" w:type="auto"/>
          </w:tcPr>
          <w:p w14:paraId="1C8011F6" w14:textId="77777777" w:rsidR="00CF6607" w:rsidRDefault="00CF6607" w:rsidP="009C26FE">
            <w:pPr>
              <w:pStyle w:val="TableBodyLeft"/>
            </w:pPr>
            <w:r>
              <w:t>13 (+1)</w:t>
            </w:r>
          </w:p>
        </w:tc>
        <w:tc>
          <w:tcPr>
            <w:tcW w:w="0" w:type="auto"/>
          </w:tcPr>
          <w:p w14:paraId="1C8011F7" w14:textId="77777777" w:rsidR="00CF6607" w:rsidRDefault="00CF6607" w:rsidP="009C26FE">
            <w:pPr>
              <w:pStyle w:val="TableBodyLeft"/>
            </w:pPr>
            <w:r>
              <w:t>7 (</w:t>
            </w:r>
            <w:r w:rsidR="00662D97">
              <w:t>-</w:t>
            </w:r>
            <w:r>
              <w:t>2)</w:t>
            </w:r>
          </w:p>
        </w:tc>
        <w:tc>
          <w:tcPr>
            <w:tcW w:w="0" w:type="auto"/>
          </w:tcPr>
          <w:p w14:paraId="1C8011F8" w14:textId="77777777" w:rsidR="00CF6607" w:rsidRDefault="00CF6607" w:rsidP="009C26FE">
            <w:pPr>
              <w:pStyle w:val="TableBodyLeft"/>
            </w:pPr>
            <w:r>
              <w:t>12 (+1)</w:t>
            </w:r>
          </w:p>
        </w:tc>
        <w:tc>
          <w:tcPr>
            <w:tcW w:w="0" w:type="auto"/>
          </w:tcPr>
          <w:p w14:paraId="1C8011F9" w14:textId="77777777" w:rsidR="00CF6607" w:rsidRDefault="00CF6607" w:rsidP="009C26FE">
            <w:pPr>
              <w:pStyle w:val="TableBodyLeft"/>
            </w:pPr>
            <w:r>
              <w:t>7 (</w:t>
            </w:r>
            <w:r w:rsidR="00662D97">
              <w:t>-</w:t>
            </w:r>
            <w:r>
              <w:t>2)</w:t>
            </w:r>
          </w:p>
        </w:tc>
      </w:tr>
    </w:tbl>
    <w:p w14:paraId="1C8011FB" w14:textId="77777777" w:rsidR="00CF6607" w:rsidRDefault="00C3339E" w:rsidP="002D6CA1">
      <w:r w:rsidRPr="00C3339E">
        <w:rPr>
          <w:rStyle w:val="StrongPoint"/>
        </w:rPr>
        <w:t>Skills</w:t>
      </w:r>
      <w:r w:rsidR="00CF6607">
        <w:t xml:space="preserve"> Perception +3, Stealth +4, Survival +5</w:t>
      </w:r>
    </w:p>
    <w:p w14:paraId="1C8011FC" w14:textId="77777777" w:rsidR="00CF6607" w:rsidRDefault="00C3339E" w:rsidP="002D6CA1">
      <w:r w:rsidRPr="00C3339E">
        <w:rPr>
          <w:rStyle w:val="StrongPoint"/>
        </w:rPr>
        <w:t>Senses</w:t>
      </w:r>
      <w:r w:rsidR="00CF6607">
        <w:t xml:space="preserve"> passive Perception 13</w:t>
      </w:r>
    </w:p>
    <w:p w14:paraId="1C8011FD" w14:textId="77777777" w:rsidR="00CF6607" w:rsidRDefault="00C3339E" w:rsidP="002D6CA1">
      <w:r w:rsidRPr="00C3339E">
        <w:rPr>
          <w:rStyle w:val="StrongPoint"/>
        </w:rPr>
        <w:t>Languages</w:t>
      </w:r>
      <w:r w:rsidR="00CF6607">
        <w:t xml:space="preserve"> Draconic</w:t>
      </w:r>
    </w:p>
    <w:p w14:paraId="1C8011FE" w14:textId="77777777" w:rsidR="00CF6607" w:rsidRDefault="00C3339E" w:rsidP="002D6CA1">
      <w:r w:rsidRPr="00C3339E">
        <w:rPr>
          <w:rStyle w:val="StrongPoint"/>
        </w:rPr>
        <w:t>Challenge</w:t>
      </w:r>
      <w:r w:rsidR="00CF6607">
        <w:t xml:space="preserve"> 1/2 (100 XP)</w:t>
      </w:r>
    </w:p>
    <w:p w14:paraId="1C8011FF" w14:textId="77777777" w:rsidR="00CF6607" w:rsidRDefault="00CF6607" w:rsidP="002D6CA1">
      <w:r w:rsidRPr="002F757F">
        <w:rPr>
          <w:rStyle w:val="StrongEmphasisPoint"/>
        </w:rPr>
        <w:t>Hold Breath</w:t>
      </w:r>
      <w:r>
        <w:t>. The lizardfolk can hold its breath for 15 minutes.</w:t>
      </w:r>
    </w:p>
    <w:p w14:paraId="1C801200" w14:textId="77777777" w:rsidR="00CF6607" w:rsidRDefault="00044995" w:rsidP="00EC7EDE">
      <w:pPr>
        <w:pStyle w:val="Heading6"/>
      </w:pPr>
      <w:r>
        <w:t>Actions</w:t>
      </w:r>
    </w:p>
    <w:p w14:paraId="1C801201" w14:textId="77777777" w:rsidR="00CF6607" w:rsidRDefault="007A5E09" w:rsidP="002D6CA1">
      <w:r w:rsidRPr="002F757F">
        <w:rPr>
          <w:rStyle w:val="StrongEmphasisPoint"/>
        </w:rPr>
        <w:t>Multiattack</w:t>
      </w:r>
      <w:r w:rsidR="00CF6607">
        <w:t>. The lizardfolk makes two melee attacks, each one with a different weapon.</w:t>
      </w:r>
    </w:p>
    <w:p w14:paraId="1C801202"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4 to hit, reach 5 ft., one target. </w:t>
      </w:r>
      <w:r w:rsidR="00FF0E91" w:rsidRPr="00A879C1">
        <w:rPr>
          <w:rStyle w:val="Emphasis"/>
        </w:rPr>
        <w:t>Hit:</w:t>
      </w:r>
      <w:r w:rsidR="00CF6607" w:rsidRPr="00FB0F53">
        <w:t xml:space="preserve"> 5</w:t>
      </w:r>
      <w:r w:rsidR="00CF6607">
        <w:t xml:space="preserve"> (1d6 + 2) piercing damage.</w:t>
      </w:r>
    </w:p>
    <w:p w14:paraId="1C801203" w14:textId="77777777" w:rsidR="00CF6607" w:rsidRDefault="00CF6607" w:rsidP="002D6CA1">
      <w:r w:rsidRPr="002F757F">
        <w:rPr>
          <w:rStyle w:val="StrongEmphasisPoint"/>
        </w:rPr>
        <w:t>Heavy Club</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5</w:t>
      </w:r>
      <w:r>
        <w:t xml:space="preserve"> (1d6 + 2) bludgeoning damage.</w:t>
      </w:r>
    </w:p>
    <w:p w14:paraId="1C801204" w14:textId="77777777" w:rsidR="00CF6607" w:rsidRDefault="00CF6607" w:rsidP="002D6CA1">
      <w:r w:rsidRPr="002F757F">
        <w:rPr>
          <w:rStyle w:val="StrongEmphasisPoint"/>
        </w:rPr>
        <w:t>Javelin</w:t>
      </w:r>
      <w:r>
        <w:t xml:space="preserve">. </w:t>
      </w:r>
      <w:r w:rsidR="00FF0E91" w:rsidRPr="00A879C1">
        <w:rPr>
          <w:rStyle w:val="Emphasis"/>
        </w:rPr>
        <w:t>Melee or Ranged Weapon Attack:</w:t>
      </w:r>
      <w:r w:rsidRPr="00FB0F53">
        <w:t xml:space="preserve"> +</w:t>
      </w:r>
      <w:r>
        <w:t xml:space="preserve">4 to hit, reach 5 ft. or range 30/120 ft., one target. </w:t>
      </w:r>
      <w:r w:rsidR="00FF0E91" w:rsidRPr="00A879C1">
        <w:rPr>
          <w:rStyle w:val="Emphasis"/>
        </w:rPr>
        <w:t>Hit:</w:t>
      </w:r>
      <w:r w:rsidRPr="00FB0F53">
        <w:t xml:space="preserve"> 5</w:t>
      </w:r>
      <w:r>
        <w:t xml:space="preserve"> (1d6 + 2) piercing damage.</w:t>
      </w:r>
    </w:p>
    <w:p w14:paraId="1C801205" w14:textId="77777777" w:rsidR="00CF6607" w:rsidRDefault="00CF6607" w:rsidP="002D6CA1">
      <w:r w:rsidRPr="002F757F">
        <w:rPr>
          <w:rStyle w:val="StrongEmphasisPoint"/>
        </w:rPr>
        <w:t>Spiked Shield</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5</w:t>
      </w:r>
      <w:r>
        <w:t xml:space="preserve"> (1d6 + 2) piercing damage.</w:t>
      </w:r>
    </w:p>
    <w:p w14:paraId="1C801206" w14:textId="77777777" w:rsidR="00CF6607" w:rsidRDefault="00CF6607" w:rsidP="00E05462">
      <w:pPr>
        <w:pStyle w:val="Heading2"/>
      </w:pPr>
      <w:r>
        <w:t>Lycanthropes</w:t>
      </w:r>
    </w:p>
    <w:p w14:paraId="1C801207" w14:textId="77777777" w:rsidR="00CF6607" w:rsidRDefault="00CF6607" w:rsidP="00E05462">
      <w:pPr>
        <w:pStyle w:val="Heading3"/>
      </w:pPr>
      <w:r>
        <w:t>Werebear</w:t>
      </w:r>
    </w:p>
    <w:p w14:paraId="1C801208" w14:textId="77777777" w:rsidR="00CF6607" w:rsidRPr="004B1943" w:rsidRDefault="00CF6607" w:rsidP="002D6CA1">
      <w:pPr>
        <w:pStyle w:val="Sub-HeadingEmphasis"/>
      </w:pPr>
      <w:r w:rsidRPr="004B1943">
        <w:t>Medium humanoid (human, shapechanger), neutral good</w:t>
      </w:r>
    </w:p>
    <w:p w14:paraId="1C801209" w14:textId="77777777" w:rsidR="00CF6607" w:rsidRDefault="00004B70" w:rsidP="002D6CA1">
      <w:r w:rsidRPr="00004B70">
        <w:rPr>
          <w:rStyle w:val="StrongPoint"/>
        </w:rPr>
        <w:t>Armor Class</w:t>
      </w:r>
      <w:r w:rsidR="00CF6607">
        <w:t xml:space="preserve"> 10 in humanoid form, 11 (natural armor) in bear and hybrid form</w:t>
      </w:r>
    </w:p>
    <w:p w14:paraId="1C80120A" w14:textId="77777777" w:rsidR="00CF6607" w:rsidRDefault="00C3339E" w:rsidP="002D6CA1">
      <w:r w:rsidRPr="00C3339E">
        <w:rPr>
          <w:rStyle w:val="StrongPoint"/>
        </w:rPr>
        <w:t>Hit Points</w:t>
      </w:r>
      <w:r w:rsidR="00CF6607">
        <w:t xml:space="preserve"> 135 (18d8 + 54)</w:t>
      </w:r>
    </w:p>
    <w:p w14:paraId="1C80120B" w14:textId="77777777" w:rsidR="00CF6607" w:rsidRDefault="00C3339E" w:rsidP="002D6CA1">
      <w:r w:rsidRPr="00C3339E">
        <w:rPr>
          <w:rStyle w:val="StrongPoint"/>
        </w:rPr>
        <w:t>Speed</w:t>
      </w:r>
      <w:r w:rsidR="00CF6607">
        <w:t xml:space="preserve"> 30 ft. (40 ft., climb 30 ft. in bear or hybrid form)</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21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20C" w14:textId="77777777" w:rsidR="00CF6607" w:rsidRDefault="002A1150" w:rsidP="009C26FE">
            <w:pPr>
              <w:pStyle w:val="TableHeadingLeft"/>
            </w:pPr>
            <w:r w:rsidRPr="002A1150">
              <w:t>STR</w:t>
            </w:r>
          </w:p>
        </w:tc>
        <w:tc>
          <w:tcPr>
            <w:tcW w:w="0" w:type="auto"/>
          </w:tcPr>
          <w:p w14:paraId="1C80120D" w14:textId="77777777" w:rsidR="00CF6607" w:rsidRDefault="002A1150" w:rsidP="009C26FE">
            <w:pPr>
              <w:pStyle w:val="TableHeadingLeft"/>
            </w:pPr>
            <w:r w:rsidRPr="002A1150">
              <w:t>DEX</w:t>
            </w:r>
          </w:p>
        </w:tc>
        <w:tc>
          <w:tcPr>
            <w:tcW w:w="0" w:type="auto"/>
          </w:tcPr>
          <w:p w14:paraId="1C80120E" w14:textId="77777777" w:rsidR="00CF6607" w:rsidRDefault="002A1150" w:rsidP="009C26FE">
            <w:pPr>
              <w:pStyle w:val="TableHeadingLeft"/>
            </w:pPr>
            <w:r w:rsidRPr="002A1150">
              <w:t>CON</w:t>
            </w:r>
          </w:p>
        </w:tc>
        <w:tc>
          <w:tcPr>
            <w:tcW w:w="0" w:type="auto"/>
          </w:tcPr>
          <w:p w14:paraId="1C80120F" w14:textId="77777777" w:rsidR="00CF6607" w:rsidRDefault="002A1150" w:rsidP="009C26FE">
            <w:pPr>
              <w:pStyle w:val="TableHeadingLeft"/>
            </w:pPr>
            <w:r w:rsidRPr="002A1150">
              <w:t>INT</w:t>
            </w:r>
          </w:p>
        </w:tc>
        <w:tc>
          <w:tcPr>
            <w:tcW w:w="0" w:type="auto"/>
          </w:tcPr>
          <w:p w14:paraId="1C801210" w14:textId="77777777" w:rsidR="00CF6607" w:rsidRDefault="002A1150" w:rsidP="009C26FE">
            <w:pPr>
              <w:pStyle w:val="TableHeadingLeft"/>
            </w:pPr>
            <w:r w:rsidRPr="002A1150">
              <w:t>WIS</w:t>
            </w:r>
          </w:p>
        </w:tc>
        <w:tc>
          <w:tcPr>
            <w:tcW w:w="0" w:type="auto"/>
          </w:tcPr>
          <w:p w14:paraId="1C801211" w14:textId="77777777" w:rsidR="00CF6607" w:rsidRDefault="002A1150" w:rsidP="009C26FE">
            <w:pPr>
              <w:pStyle w:val="TableHeadingLeft"/>
            </w:pPr>
            <w:r w:rsidRPr="002A1150">
              <w:t>CHA</w:t>
            </w:r>
          </w:p>
        </w:tc>
      </w:tr>
      <w:tr w:rsidR="00CF6607" w14:paraId="1C801219" w14:textId="77777777" w:rsidTr="00D97ED1">
        <w:tc>
          <w:tcPr>
            <w:tcW w:w="0" w:type="auto"/>
          </w:tcPr>
          <w:p w14:paraId="1C801213" w14:textId="77777777" w:rsidR="00CF6607" w:rsidRDefault="00CF6607" w:rsidP="009C26FE">
            <w:pPr>
              <w:pStyle w:val="TableBodyLeft"/>
            </w:pPr>
            <w:r>
              <w:t>19 (+4)</w:t>
            </w:r>
          </w:p>
        </w:tc>
        <w:tc>
          <w:tcPr>
            <w:tcW w:w="0" w:type="auto"/>
          </w:tcPr>
          <w:p w14:paraId="1C801214" w14:textId="77777777" w:rsidR="00CF6607" w:rsidRDefault="00CF6607" w:rsidP="009C26FE">
            <w:pPr>
              <w:pStyle w:val="TableBodyLeft"/>
            </w:pPr>
            <w:r>
              <w:t>10 (+0)</w:t>
            </w:r>
          </w:p>
        </w:tc>
        <w:tc>
          <w:tcPr>
            <w:tcW w:w="0" w:type="auto"/>
          </w:tcPr>
          <w:p w14:paraId="1C801215" w14:textId="77777777" w:rsidR="00CF6607" w:rsidRDefault="00CF6607" w:rsidP="009C26FE">
            <w:pPr>
              <w:pStyle w:val="TableBodyLeft"/>
            </w:pPr>
            <w:r>
              <w:t>17 (+3)</w:t>
            </w:r>
          </w:p>
        </w:tc>
        <w:tc>
          <w:tcPr>
            <w:tcW w:w="0" w:type="auto"/>
          </w:tcPr>
          <w:p w14:paraId="1C801216" w14:textId="77777777" w:rsidR="00CF6607" w:rsidRDefault="00CF6607" w:rsidP="009C26FE">
            <w:pPr>
              <w:pStyle w:val="TableBodyLeft"/>
            </w:pPr>
            <w:r>
              <w:t>11 (+0)</w:t>
            </w:r>
          </w:p>
        </w:tc>
        <w:tc>
          <w:tcPr>
            <w:tcW w:w="0" w:type="auto"/>
          </w:tcPr>
          <w:p w14:paraId="1C801217" w14:textId="77777777" w:rsidR="00CF6607" w:rsidRDefault="00CF6607" w:rsidP="009C26FE">
            <w:pPr>
              <w:pStyle w:val="TableBodyLeft"/>
            </w:pPr>
            <w:r>
              <w:t>12 (+1)</w:t>
            </w:r>
          </w:p>
        </w:tc>
        <w:tc>
          <w:tcPr>
            <w:tcW w:w="0" w:type="auto"/>
          </w:tcPr>
          <w:p w14:paraId="1C801218" w14:textId="77777777" w:rsidR="00CF6607" w:rsidRDefault="00CF6607" w:rsidP="009C26FE">
            <w:pPr>
              <w:pStyle w:val="TableBodyLeft"/>
            </w:pPr>
            <w:r>
              <w:t>12 (+1)</w:t>
            </w:r>
          </w:p>
        </w:tc>
      </w:tr>
    </w:tbl>
    <w:p w14:paraId="1C80121A" w14:textId="77777777" w:rsidR="00CF6607" w:rsidRDefault="00C3339E" w:rsidP="002D6CA1">
      <w:r w:rsidRPr="00C3339E">
        <w:rPr>
          <w:rStyle w:val="StrongPoint"/>
        </w:rPr>
        <w:t>Skills</w:t>
      </w:r>
      <w:r w:rsidR="00CF6607">
        <w:t xml:space="preserve"> Perception +7</w:t>
      </w:r>
    </w:p>
    <w:p w14:paraId="1C80121B" w14:textId="77777777" w:rsidR="00CF6607" w:rsidRDefault="00C3339E" w:rsidP="002D6CA1">
      <w:r w:rsidRPr="00C3339E">
        <w:rPr>
          <w:rStyle w:val="StrongPoint"/>
        </w:rPr>
        <w:t>Damage Immunities</w:t>
      </w:r>
      <w:r w:rsidR="00CF6607">
        <w:t xml:space="preserve"> bludgeoning, piercing, and slashing from nonmagical attacks not made with silvered weapons</w:t>
      </w:r>
    </w:p>
    <w:p w14:paraId="1C80121C" w14:textId="77777777" w:rsidR="00CF6607" w:rsidRDefault="00C3339E" w:rsidP="002D6CA1">
      <w:r w:rsidRPr="00C3339E">
        <w:rPr>
          <w:rStyle w:val="StrongPoint"/>
        </w:rPr>
        <w:t>Senses</w:t>
      </w:r>
      <w:r w:rsidR="00CF6607">
        <w:t xml:space="preserve"> passive Perception 17</w:t>
      </w:r>
    </w:p>
    <w:p w14:paraId="1C80121D" w14:textId="77777777" w:rsidR="00CF6607" w:rsidRDefault="00C3339E" w:rsidP="002D6CA1">
      <w:r w:rsidRPr="00C3339E">
        <w:rPr>
          <w:rStyle w:val="StrongPoint"/>
        </w:rPr>
        <w:t>Languages</w:t>
      </w:r>
      <w:r w:rsidR="00CF6607">
        <w:t xml:space="preserve"> Common (can't speak in bear form)</w:t>
      </w:r>
    </w:p>
    <w:p w14:paraId="1C80121E" w14:textId="77777777" w:rsidR="00CF6607" w:rsidRDefault="00C3339E" w:rsidP="002D6CA1">
      <w:r w:rsidRPr="00C3339E">
        <w:rPr>
          <w:rStyle w:val="StrongPoint"/>
        </w:rPr>
        <w:t>Challenge</w:t>
      </w:r>
      <w:r w:rsidR="00CF6607">
        <w:t xml:space="preserve"> 5 (1,800 XP)</w:t>
      </w:r>
    </w:p>
    <w:p w14:paraId="1C80121F" w14:textId="77777777" w:rsidR="00CF6607" w:rsidRDefault="00CF6607" w:rsidP="002D6CA1">
      <w:r w:rsidRPr="002F757F">
        <w:rPr>
          <w:rStyle w:val="StrongEmphasisPoint"/>
        </w:rPr>
        <w:t>Shapechanger</w:t>
      </w:r>
      <w:r>
        <w:t>. The werebear can use its action to polymorph into a Large bear</w:t>
      </w:r>
      <w:r w:rsidR="00662D97">
        <w:t>-</w:t>
      </w:r>
      <w:r>
        <w:t>humanoid hybrid or into a Large bear, or back into its true form, which is humanoid. Its statistics, other than its size and AC, are the same in each form. Any equipment it is wearing or carrying isn't transformed. It reverts to its true form if it dies.</w:t>
      </w:r>
    </w:p>
    <w:p w14:paraId="1C801220" w14:textId="77777777" w:rsidR="00CF6607" w:rsidRDefault="00CF6607" w:rsidP="002D6CA1">
      <w:r w:rsidRPr="002F757F">
        <w:rPr>
          <w:rStyle w:val="StrongEmphasisPoint"/>
        </w:rPr>
        <w:t>Keen Smell</w:t>
      </w:r>
      <w:r>
        <w:t>. The werebear has advantage on Wisdom (Perception) checks that rely on smell.</w:t>
      </w:r>
    </w:p>
    <w:p w14:paraId="1C801221" w14:textId="77777777" w:rsidR="00CF6607" w:rsidRDefault="00044995" w:rsidP="00EC7EDE">
      <w:pPr>
        <w:pStyle w:val="Heading6"/>
      </w:pPr>
      <w:r>
        <w:t>Actions</w:t>
      </w:r>
    </w:p>
    <w:p w14:paraId="1C801222" w14:textId="77777777" w:rsidR="00CF6607" w:rsidRDefault="007A5E09" w:rsidP="002D6CA1">
      <w:r w:rsidRPr="002F757F">
        <w:rPr>
          <w:rStyle w:val="StrongEmphasisPoint"/>
        </w:rPr>
        <w:t>Multiattack</w:t>
      </w:r>
      <w:r w:rsidR="00CF6607">
        <w:t>. In bear form, the werebear makes two claw attacks. In humanoid form, it makes two greataxe attacks. In hybrid form, it can attack like a bear or a humanoid.</w:t>
      </w:r>
    </w:p>
    <w:p w14:paraId="1C801223" w14:textId="77777777" w:rsidR="00CF6607" w:rsidRDefault="007A5E09" w:rsidP="002D6CA1">
      <w:r w:rsidRPr="002F757F">
        <w:rPr>
          <w:rStyle w:val="StrongEmphasisPoint"/>
        </w:rPr>
        <w:t>Bite</w:t>
      </w:r>
      <w:r w:rsidR="00CF6607" w:rsidRPr="002F757F">
        <w:rPr>
          <w:rStyle w:val="StrongEmphasisPoint"/>
        </w:rPr>
        <w:t xml:space="preserve"> (Bear or Hybrid Form Only)</w:t>
      </w:r>
      <w:r w:rsidR="00CF6607">
        <w:t xml:space="preserve">. </w:t>
      </w:r>
      <w:r w:rsidR="00FF0E91" w:rsidRPr="00A879C1">
        <w:rPr>
          <w:rStyle w:val="Emphasis"/>
        </w:rPr>
        <w:t>Melee Weapon Attack:</w:t>
      </w:r>
      <w:r w:rsidR="00CF6607" w:rsidRPr="00FB0F53">
        <w:t xml:space="preserve"> +</w:t>
      </w:r>
      <w:r w:rsidR="00CF6607">
        <w:t xml:space="preserve">7 to hit, reach 5 ft., one target. </w:t>
      </w:r>
      <w:r w:rsidR="00FF0E91" w:rsidRPr="00A879C1">
        <w:rPr>
          <w:rStyle w:val="Emphasis"/>
        </w:rPr>
        <w:t>Hit:</w:t>
      </w:r>
      <w:r w:rsidR="00CF6607" w:rsidRPr="00FB0F53">
        <w:t xml:space="preserve"> 1</w:t>
      </w:r>
      <w:r w:rsidR="00CF6607">
        <w:t>5 (2d10 + 4) piercing damage. If the target is a humanoid, it must succeed on a DC 14 Constitution saving throw or be cursed with werebear lycanthropy.</w:t>
      </w:r>
    </w:p>
    <w:p w14:paraId="1C801224" w14:textId="77777777" w:rsidR="00CF6607" w:rsidRDefault="007A5E09" w:rsidP="002D6CA1">
      <w:r w:rsidRPr="002F757F">
        <w:rPr>
          <w:rStyle w:val="StrongEmphasisPoint"/>
        </w:rPr>
        <w:t>Claw</w:t>
      </w:r>
      <w:r w:rsidR="00CF6607" w:rsidRPr="002F757F">
        <w:rPr>
          <w:rStyle w:val="StrongEmphasisPoint"/>
        </w:rPr>
        <w:t xml:space="preserve"> (Bear or Hybrid Form Only)</w:t>
      </w:r>
      <w:r w:rsidR="00CF6607">
        <w:t xml:space="preserve">. </w:t>
      </w:r>
      <w:r w:rsidR="00FF0E91" w:rsidRPr="00A879C1">
        <w:rPr>
          <w:rStyle w:val="Emphasis"/>
        </w:rPr>
        <w:t>Melee Weapon Attack:</w:t>
      </w:r>
      <w:r w:rsidR="00CF6607" w:rsidRPr="00FB0F53">
        <w:t xml:space="preserve"> +</w:t>
      </w:r>
      <w:r w:rsidR="00CF6607">
        <w:t xml:space="preserve">7 to hit, reach 5 ft., one target. </w:t>
      </w:r>
      <w:r w:rsidR="00FF0E91" w:rsidRPr="00A879C1">
        <w:rPr>
          <w:rStyle w:val="Emphasis"/>
        </w:rPr>
        <w:t>Hit:</w:t>
      </w:r>
      <w:r w:rsidR="00CF6607" w:rsidRPr="00FB0F53">
        <w:t xml:space="preserve"> 1</w:t>
      </w:r>
      <w:r w:rsidR="00CF6607">
        <w:t>3 (2d8 + 4) slashing damage.</w:t>
      </w:r>
    </w:p>
    <w:p w14:paraId="1C801225" w14:textId="77777777" w:rsidR="00CF6607" w:rsidRDefault="00CF6607" w:rsidP="002D6CA1">
      <w:r w:rsidRPr="002F757F">
        <w:rPr>
          <w:rStyle w:val="StrongEmphasisPoint"/>
        </w:rPr>
        <w:t>Greataxe (Humanoid or Hybrid Form Only)</w:t>
      </w:r>
      <w:r>
        <w:t xml:space="preserve">. </w:t>
      </w:r>
      <w:r w:rsidR="00FF0E91" w:rsidRPr="00A879C1">
        <w:rPr>
          <w:rStyle w:val="Emphasis"/>
        </w:rPr>
        <w:t>Melee Weapon Attack:</w:t>
      </w:r>
      <w:r w:rsidRPr="00FB0F53">
        <w:t xml:space="preserve"> +</w:t>
      </w:r>
      <w:r>
        <w:t xml:space="preserve">7 to hit, reach 5 ft., one target. </w:t>
      </w:r>
      <w:r w:rsidR="00FF0E91" w:rsidRPr="00A879C1">
        <w:rPr>
          <w:rStyle w:val="Emphasis"/>
        </w:rPr>
        <w:t>Hit:</w:t>
      </w:r>
      <w:r w:rsidRPr="00FB0F53">
        <w:t xml:space="preserve"> 1</w:t>
      </w:r>
      <w:r>
        <w:t>0 (1d12 + 4) slashing damage.</w:t>
      </w:r>
    </w:p>
    <w:p w14:paraId="1C801226" w14:textId="77777777" w:rsidR="00CF6607" w:rsidRDefault="00CF6607" w:rsidP="00E05462">
      <w:pPr>
        <w:pStyle w:val="Heading3"/>
      </w:pPr>
      <w:r>
        <w:t>Wereboar</w:t>
      </w:r>
    </w:p>
    <w:p w14:paraId="1C801227" w14:textId="77777777" w:rsidR="00CF6607" w:rsidRPr="004B1943" w:rsidRDefault="00CF6607" w:rsidP="002D6CA1">
      <w:pPr>
        <w:pStyle w:val="Sub-HeadingEmphasis"/>
      </w:pPr>
      <w:r w:rsidRPr="004B1943">
        <w:t>Medium humanoid (human, shapechanger), neutral evil</w:t>
      </w:r>
    </w:p>
    <w:p w14:paraId="1C801228" w14:textId="77777777" w:rsidR="00CF6607" w:rsidRDefault="00004B70" w:rsidP="002D6CA1">
      <w:r w:rsidRPr="00004B70">
        <w:rPr>
          <w:rStyle w:val="StrongPoint"/>
        </w:rPr>
        <w:t>Armor Class</w:t>
      </w:r>
      <w:r w:rsidR="00CF6607">
        <w:t xml:space="preserve"> 10 in humanoid form, 11 (natural armor) in boar or hybrid form</w:t>
      </w:r>
    </w:p>
    <w:p w14:paraId="1C801229" w14:textId="77777777" w:rsidR="00CF6607" w:rsidRDefault="00C3339E" w:rsidP="002D6CA1">
      <w:r w:rsidRPr="00C3339E">
        <w:rPr>
          <w:rStyle w:val="StrongPoint"/>
        </w:rPr>
        <w:t>Hit Points</w:t>
      </w:r>
      <w:r w:rsidR="00CF6607">
        <w:t xml:space="preserve"> 78 (12d8 + 24)</w:t>
      </w:r>
    </w:p>
    <w:p w14:paraId="1C80122A" w14:textId="77777777" w:rsidR="00CF6607" w:rsidRDefault="00C3339E" w:rsidP="002D6CA1">
      <w:r w:rsidRPr="00C3339E">
        <w:rPr>
          <w:rStyle w:val="StrongPoint"/>
        </w:rPr>
        <w:t>Speed</w:t>
      </w:r>
      <w:r w:rsidR="00CF6607">
        <w:t xml:space="preserve"> 30 ft. (40 ft. in boar form)</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14:paraId="1C80123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22B" w14:textId="77777777" w:rsidR="00CF6607" w:rsidRDefault="002A1150" w:rsidP="009C26FE">
            <w:pPr>
              <w:pStyle w:val="TableHeadingLeft"/>
            </w:pPr>
            <w:r w:rsidRPr="002A1150">
              <w:t>STR</w:t>
            </w:r>
          </w:p>
        </w:tc>
        <w:tc>
          <w:tcPr>
            <w:tcW w:w="0" w:type="auto"/>
          </w:tcPr>
          <w:p w14:paraId="1C80122C" w14:textId="77777777" w:rsidR="00CF6607" w:rsidRDefault="002A1150" w:rsidP="009C26FE">
            <w:pPr>
              <w:pStyle w:val="TableHeadingLeft"/>
            </w:pPr>
            <w:r w:rsidRPr="002A1150">
              <w:t>DEX</w:t>
            </w:r>
          </w:p>
        </w:tc>
        <w:tc>
          <w:tcPr>
            <w:tcW w:w="0" w:type="auto"/>
          </w:tcPr>
          <w:p w14:paraId="1C80122D" w14:textId="77777777" w:rsidR="00CF6607" w:rsidRDefault="002A1150" w:rsidP="009C26FE">
            <w:pPr>
              <w:pStyle w:val="TableHeadingLeft"/>
            </w:pPr>
            <w:r w:rsidRPr="002A1150">
              <w:t>CON</w:t>
            </w:r>
          </w:p>
        </w:tc>
        <w:tc>
          <w:tcPr>
            <w:tcW w:w="0" w:type="auto"/>
          </w:tcPr>
          <w:p w14:paraId="1C80122E" w14:textId="77777777" w:rsidR="00CF6607" w:rsidRDefault="002A1150" w:rsidP="009C26FE">
            <w:pPr>
              <w:pStyle w:val="TableHeadingLeft"/>
            </w:pPr>
            <w:r w:rsidRPr="002A1150">
              <w:t>INT</w:t>
            </w:r>
          </w:p>
        </w:tc>
        <w:tc>
          <w:tcPr>
            <w:tcW w:w="0" w:type="auto"/>
          </w:tcPr>
          <w:p w14:paraId="1C80122F" w14:textId="77777777" w:rsidR="00CF6607" w:rsidRDefault="002A1150" w:rsidP="009C26FE">
            <w:pPr>
              <w:pStyle w:val="TableHeadingLeft"/>
            </w:pPr>
            <w:r w:rsidRPr="002A1150">
              <w:t>WIS</w:t>
            </w:r>
          </w:p>
        </w:tc>
        <w:tc>
          <w:tcPr>
            <w:tcW w:w="0" w:type="auto"/>
          </w:tcPr>
          <w:p w14:paraId="1C801230" w14:textId="77777777" w:rsidR="00CF6607" w:rsidRDefault="002A1150" w:rsidP="009C26FE">
            <w:pPr>
              <w:pStyle w:val="TableHeadingLeft"/>
            </w:pPr>
            <w:r w:rsidRPr="002A1150">
              <w:t>CHA</w:t>
            </w:r>
          </w:p>
        </w:tc>
      </w:tr>
      <w:tr w:rsidR="00CF6607" w14:paraId="1C801238" w14:textId="77777777" w:rsidTr="00D97ED1">
        <w:tc>
          <w:tcPr>
            <w:tcW w:w="0" w:type="auto"/>
          </w:tcPr>
          <w:p w14:paraId="1C801232" w14:textId="77777777" w:rsidR="00CF6607" w:rsidRPr="001D4866" w:rsidRDefault="00CF6607" w:rsidP="009C26FE">
            <w:pPr>
              <w:pStyle w:val="TableBodyLeft"/>
            </w:pPr>
            <w:r w:rsidRPr="001D4866">
              <w:t>17 (+3)</w:t>
            </w:r>
          </w:p>
        </w:tc>
        <w:tc>
          <w:tcPr>
            <w:tcW w:w="0" w:type="auto"/>
          </w:tcPr>
          <w:p w14:paraId="1C801233" w14:textId="77777777" w:rsidR="00CF6607" w:rsidRPr="001D4866" w:rsidRDefault="00CF6607" w:rsidP="009C26FE">
            <w:pPr>
              <w:pStyle w:val="TableBodyLeft"/>
            </w:pPr>
            <w:r w:rsidRPr="001D4866">
              <w:t>10 (+0)</w:t>
            </w:r>
          </w:p>
        </w:tc>
        <w:tc>
          <w:tcPr>
            <w:tcW w:w="0" w:type="auto"/>
          </w:tcPr>
          <w:p w14:paraId="1C801234" w14:textId="77777777" w:rsidR="00CF6607" w:rsidRPr="001D4866" w:rsidRDefault="00CF6607" w:rsidP="009C26FE">
            <w:pPr>
              <w:pStyle w:val="TableBodyLeft"/>
            </w:pPr>
            <w:r w:rsidRPr="001D4866">
              <w:t>15 (+2)</w:t>
            </w:r>
          </w:p>
        </w:tc>
        <w:tc>
          <w:tcPr>
            <w:tcW w:w="0" w:type="auto"/>
          </w:tcPr>
          <w:p w14:paraId="1C801235" w14:textId="77777777" w:rsidR="00CF6607" w:rsidRPr="001D4866" w:rsidRDefault="00CF6607" w:rsidP="009C26FE">
            <w:pPr>
              <w:pStyle w:val="TableBodyLeft"/>
            </w:pPr>
            <w:r w:rsidRPr="001D4866">
              <w:t>10 (+0)</w:t>
            </w:r>
          </w:p>
        </w:tc>
        <w:tc>
          <w:tcPr>
            <w:tcW w:w="0" w:type="auto"/>
          </w:tcPr>
          <w:p w14:paraId="1C801236" w14:textId="77777777" w:rsidR="00CF6607" w:rsidRPr="001D4866" w:rsidRDefault="00CF6607" w:rsidP="009C26FE">
            <w:pPr>
              <w:pStyle w:val="TableBodyLeft"/>
            </w:pPr>
            <w:r w:rsidRPr="001D4866">
              <w:t>11 (+0)</w:t>
            </w:r>
          </w:p>
        </w:tc>
        <w:tc>
          <w:tcPr>
            <w:tcW w:w="0" w:type="auto"/>
          </w:tcPr>
          <w:p w14:paraId="1C801237" w14:textId="77777777" w:rsidR="00CF6607" w:rsidRPr="001D4866" w:rsidRDefault="00CF6607" w:rsidP="009C26FE">
            <w:pPr>
              <w:pStyle w:val="TableBodyLeft"/>
            </w:pPr>
            <w:r w:rsidRPr="001D4866">
              <w:t>8 (</w:t>
            </w:r>
            <w:r w:rsidR="00662D97">
              <w:t>-</w:t>
            </w:r>
            <w:r w:rsidRPr="001D4866">
              <w:t>1)</w:t>
            </w:r>
          </w:p>
        </w:tc>
      </w:tr>
    </w:tbl>
    <w:p w14:paraId="1C801239" w14:textId="77777777" w:rsidR="00CF6607" w:rsidRDefault="00C3339E" w:rsidP="002D6CA1">
      <w:r w:rsidRPr="00C3339E">
        <w:rPr>
          <w:rStyle w:val="StrongPoint"/>
        </w:rPr>
        <w:t>Skills</w:t>
      </w:r>
      <w:r w:rsidR="00CF6607">
        <w:t xml:space="preserve"> Perception +2</w:t>
      </w:r>
    </w:p>
    <w:p w14:paraId="1C80123A" w14:textId="77777777" w:rsidR="00CF6607" w:rsidRDefault="00C3339E" w:rsidP="002D6CA1">
      <w:r w:rsidRPr="00C3339E">
        <w:rPr>
          <w:rStyle w:val="StrongPoint"/>
        </w:rPr>
        <w:t>Damage Immunities</w:t>
      </w:r>
      <w:r w:rsidR="00CF6607">
        <w:t xml:space="preserve"> bludgeoning, piercing, and slashing from nonmagical attacks not made with silvered weapons</w:t>
      </w:r>
    </w:p>
    <w:p w14:paraId="1C80123B" w14:textId="77777777" w:rsidR="00CF6607" w:rsidRDefault="00C3339E" w:rsidP="002D6CA1">
      <w:r w:rsidRPr="00C3339E">
        <w:rPr>
          <w:rStyle w:val="StrongPoint"/>
        </w:rPr>
        <w:t>Senses</w:t>
      </w:r>
      <w:r w:rsidR="00CF6607">
        <w:t xml:space="preserve"> passive Perception 12</w:t>
      </w:r>
    </w:p>
    <w:p w14:paraId="1C80123C" w14:textId="77777777" w:rsidR="00CF6607" w:rsidRDefault="00C3339E" w:rsidP="002D6CA1">
      <w:r w:rsidRPr="00C3339E">
        <w:rPr>
          <w:rStyle w:val="StrongPoint"/>
        </w:rPr>
        <w:t>Languages</w:t>
      </w:r>
      <w:r w:rsidR="00CF6607">
        <w:t xml:space="preserve"> Common (can't speak in boar form)</w:t>
      </w:r>
    </w:p>
    <w:p w14:paraId="1C80123D" w14:textId="77777777" w:rsidR="00CF6607" w:rsidRDefault="00C3339E" w:rsidP="002D6CA1">
      <w:r w:rsidRPr="00C3339E">
        <w:rPr>
          <w:rStyle w:val="StrongPoint"/>
        </w:rPr>
        <w:t>Challenge</w:t>
      </w:r>
      <w:r w:rsidR="00CF6607">
        <w:t xml:space="preserve"> 4 (1,100 XP)</w:t>
      </w:r>
    </w:p>
    <w:p w14:paraId="1C80123E" w14:textId="77777777" w:rsidR="00CF6607" w:rsidRDefault="00CF6607" w:rsidP="002D6CA1">
      <w:r w:rsidRPr="002F757F">
        <w:rPr>
          <w:rStyle w:val="StrongEmphasisPoint"/>
        </w:rPr>
        <w:t>Shapechanger</w:t>
      </w:r>
      <w:r>
        <w:t>. The wereboar can use its action to polymorph into a boar</w:t>
      </w:r>
      <w:r w:rsidR="00662D97">
        <w:t>-</w:t>
      </w:r>
      <w:r>
        <w:t>humanoid hybrid or into a boar, or back into its true form, which is humanoid. Its statistics, other than its AC, are the same in each form. Any equipment it is wearing or carrying isn't transformed. It reverts to its true form if it dies.</w:t>
      </w:r>
    </w:p>
    <w:p w14:paraId="1C80123F" w14:textId="77777777" w:rsidR="00CF6607" w:rsidRDefault="00CF6607" w:rsidP="002D6CA1">
      <w:r w:rsidRPr="002F757F">
        <w:rPr>
          <w:rStyle w:val="StrongEmphasisPoint"/>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14:paraId="1C801240" w14:textId="77777777" w:rsidR="00CF6607" w:rsidRDefault="00CF6607" w:rsidP="002D6CA1">
      <w:r w:rsidRPr="002F757F">
        <w:rPr>
          <w:rStyle w:val="StrongEmphasisPoint"/>
        </w:rPr>
        <w:t>Relentless (Recharges after a Short or Long Rest)</w:t>
      </w:r>
      <w:r>
        <w:t>. If the wereboar takes 14 damage or less that would reduce it to 0 hit points, it is reduced to 1 hit point instead.</w:t>
      </w:r>
    </w:p>
    <w:p w14:paraId="1C801241" w14:textId="77777777" w:rsidR="00CF6607" w:rsidRDefault="00044995" w:rsidP="00EC7EDE">
      <w:pPr>
        <w:pStyle w:val="Heading6"/>
      </w:pPr>
      <w:r>
        <w:t>Actions</w:t>
      </w:r>
    </w:p>
    <w:p w14:paraId="1C801242" w14:textId="77777777" w:rsidR="00CF6607" w:rsidRDefault="007A5E09" w:rsidP="002D6CA1">
      <w:r w:rsidRPr="002F757F">
        <w:rPr>
          <w:rStyle w:val="StrongEmphasisPoint"/>
        </w:rPr>
        <w:t>Multiattack</w:t>
      </w:r>
      <w:r w:rsidR="00CF6607" w:rsidRPr="002F757F">
        <w:rPr>
          <w:rStyle w:val="StrongEmphasisPoint"/>
        </w:rPr>
        <w:t xml:space="preserve"> (Humanoid or Hybrid Form Only)</w:t>
      </w:r>
      <w:r w:rsidR="00CF6607">
        <w:t>. The wereboar makes two attacks, only one of which can be with its tusks.</w:t>
      </w:r>
    </w:p>
    <w:p w14:paraId="1C801243" w14:textId="77777777" w:rsidR="00CF6607" w:rsidRDefault="00CF6607" w:rsidP="002D6CA1">
      <w:r w:rsidRPr="002F757F">
        <w:rPr>
          <w:rStyle w:val="StrongEmphasisPoint"/>
        </w:rPr>
        <w:t>Maul (Humanoid or Hybrid Form Only)</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1</w:t>
      </w:r>
      <w:r>
        <w:t>0 (2d6 + 3) bludgeoning damage.</w:t>
      </w:r>
    </w:p>
    <w:p w14:paraId="1C801244" w14:textId="77777777" w:rsidR="00CF6607" w:rsidRDefault="00CF6607" w:rsidP="002D6CA1">
      <w:r w:rsidRPr="002F757F">
        <w:rPr>
          <w:rStyle w:val="StrongEmphasisPoint"/>
        </w:rPr>
        <w:t>Tusks (Boar or Hybrid Form Only)</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1</w:t>
      </w:r>
      <w:r>
        <w:t>0 (2d6 + 3) slashing damage. If the target is a humanoid, it must succeed on a DC 12 Constitution saving throw or be cursed with wereboar lycanthropy.</w:t>
      </w:r>
    </w:p>
    <w:p w14:paraId="1C801245" w14:textId="77777777" w:rsidR="00CF6607" w:rsidRDefault="00CF6607" w:rsidP="00E05462">
      <w:pPr>
        <w:pStyle w:val="Heading3"/>
      </w:pPr>
      <w:r>
        <w:t>Wererat</w:t>
      </w:r>
    </w:p>
    <w:p w14:paraId="1C801246" w14:textId="77777777" w:rsidR="00CF6607" w:rsidRPr="004B1943" w:rsidRDefault="00CF6607" w:rsidP="002D6CA1">
      <w:pPr>
        <w:pStyle w:val="Sub-HeadingEmphasis"/>
      </w:pPr>
      <w:r w:rsidRPr="004B1943">
        <w:t>Medium humanoid (human, shapechanger), lawful evil</w:t>
      </w:r>
    </w:p>
    <w:p w14:paraId="1C801247" w14:textId="77777777" w:rsidR="00CF6607" w:rsidRDefault="00004B70" w:rsidP="002D6CA1">
      <w:r w:rsidRPr="00004B70">
        <w:rPr>
          <w:rStyle w:val="StrongPoint"/>
        </w:rPr>
        <w:t>Armor Class</w:t>
      </w:r>
      <w:r w:rsidR="00CF6607">
        <w:t xml:space="preserve"> 12</w:t>
      </w:r>
    </w:p>
    <w:p w14:paraId="1C801248" w14:textId="77777777" w:rsidR="00CF6607" w:rsidRDefault="00C3339E" w:rsidP="002D6CA1">
      <w:r w:rsidRPr="00C3339E">
        <w:rPr>
          <w:rStyle w:val="StrongPoint"/>
        </w:rPr>
        <w:t>Hit Points</w:t>
      </w:r>
      <w:r w:rsidR="00CF6607">
        <w:t xml:space="preserve"> 33 (6d8 + 6)</w:t>
      </w:r>
    </w:p>
    <w:p w14:paraId="1C801249"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14:paraId="1C80125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24A" w14:textId="77777777" w:rsidR="00CF6607" w:rsidRDefault="002A1150" w:rsidP="009C26FE">
            <w:pPr>
              <w:pStyle w:val="TableHeadingLeft"/>
            </w:pPr>
            <w:r w:rsidRPr="002A1150">
              <w:t>STR</w:t>
            </w:r>
          </w:p>
        </w:tc>
        <w:tc>
          <w:tcPr>
            <w:tcW w:w="0" w:type="auto"/>
          </w:tcPr>
          <w:p w14:paraId="1C80124B" w14:textId="77777777" w:rsidR="00CF6607" w:rsidRDefault="002A1150" w:rsidP="009C26FE">
            <w:pPr>
              <w:pStyle w:val="TableHeadingLeft"/>
            </w:pPr>
            <w:r w:rsidRPr="002A1150">
              <w:t>DEX</w:t>
            </w:r>
          </w:p>
        </w:tc>
        <w:tc>
          <w:tcPr>
            <w:tcW w:w="0" w:type="auto"/>
          </w:tcPr>
          <w:p w14:paraId="1C80124C" w14:textId="77777777" w:rsidR="00CF6607" w:rsidRDefault="002A1150" w:rsidP="009C26FE">
            <w:pPr>
              <w:pStyle w:val="TableHeadingLeft"/>
            </w:pPr>
            <w:r w:rsidRPr="002A1150">
              <w:t>CON</w:t>
            </w:r>
          </w:p>
        </w:tc>
        <w:tc>
          <w:tcPr>
            <w:tcW w:w="0" w:type="auto"/>
          </w:tcPr>
          <w:p w14:paraId="1C80124D" w14:textId="77777777" w:rsidR="00CF6607" w:rsidRDefault="002A1150" w:rsidP="009C26FE">
            <w:pPr>
              <w:pStyle w:val="TableHeadingLeft"/>
            </w:pPr>
            <w:r w:rsidRPr="002A1150">
              <w:t>INT</w:t>
            </w:r>
          </w:p>
        </w:tc>
        <w:tc>
          <w:tcPr>
            <w:tcW w:w="0" w:type="auto"/>
          </w:tcPr>
          <w:p w14:paraId="1C80124E" w14:textId="77777777" w:rsidR="00CF6607" w:rsidRDefault="002A1150" w:rsidP="009C26FE">
            <w:pPr>
              <w:pStyle w:val="TableHeadingLeft"/>
            </w:pPr>
            <w:r w:rsidRPr="002A1150">
              <w:t>WIS</w:t>
            </w:r>
          </w:p>
        </w:tc>
        <w:tc>
          <w:tcPr>
            <w:tcW w:w="0" w:type="auto"/>
          </w:tcPr>
          <w:p w14:paraId="1C80124F" w14:textId="77777777" w:rsidR="00CF6607" w:rsidRDefault="002A1150" w:rsidP="009C26FE">
            <w:pPr>
              <w:pStyle w:val="TableHeadingLeft"/>
            </w:pPr>
            <w:r w:rsidRPr="002A1150">
              <w:t>CHA</w:t>
            </w:r>
          </w:p>
        </w:tc>
      </w:tr>
      <w:tr w:rsidR="00CF6607" w14:paraId="1C801257" w14:textId="77777777" w:rsidTr="00D97ED1">
        <w:tc>
          <w:tcPr>
            <w:tcW w:w="0" w:type="auto"/>
          </w:tcPr>
          <w:p w14:paraId="1C801251" w14:textId="77777777" w:rsidR="00CF6607" w:rsidRDefault="00CF6607" w:rsidP="009C26FE">
            <w:pPr>
              <w:pStyle w:val="TableBodyLeft"/>
            </w:pPr>
            <w:r>
              <w:t>10 (+0)</w:t>
            </w:r>
          </w:p>
        </w:tc>
        <w:tc>
          <w:tcPr>
            <w:tcW w:w="0" w:type="auto"/>
          </w:tcPr>
          <w:p w14:paraId="1C801252" w14:textId="77777777" w:rsidR="00CF6607" w:rsidRDefault="00CF6607" w:rsidP="009C26FE">
            <w:pPr>
              <w:pStyle w:val="TableBodyLeft"/>
            </w:pPr>
            <w:r>
              <w:t>15 (+2)</w:t>
            </w:r>
          </w:p>
        </w:tc>
        <w:tc>
          <w:tcPr>
            <w:tcW w:w="0" w:type="auto"/>
          </w:tcPr>
          <w:p w14:paraId="1C801253" w14:textId="77777777" w:rsidR="00CF6607" w:rsidRDefault="00CF6607" w:rsidP="009C26FE">
            <w:pPr>
              <w:pStyle w:val="TableBodyLeft"/>
            </w:pPr>
            <w:r>
              <w:t>12 (+1)</w:t>
            </w:r>
          </w:p>
        </w:tc>
        <w:tc>
          <w:tcPr>
            <w:tcW w:w="0" w:type="auto"/>
          </w:tcPr>
          <w:p w14:paraId="1C801254" w14:textId="77777777" w:rsidR="00CF6607" w:rsidRDefault="00CF6607" w:rsidP="009C26FE">
            <w:pPr>
              <w:pStyle w:val="TableBodyLeft"/>
            </w:pPr>
            <w:r>
              <w:t>11 (+0)</w:t>
            </w:r>
          </w:p>
        </w:tc>
        <w:tc>
          <w:tcPr>
            <w:tcW w:w="0" w:type="auto"/>
          </w:tcPr>
          <w:p w14:paraId="1C801255" w14:textId="77777777" w:rsidR="00CF6607" w:rsidRDefault="00CF6607" w:rsidP="009C26FE">
            <w:pPr>
              <w:pStyle w:val="TableBodyLeft"/>
            </w:pPr>
            <w:r>
              <w:t>10 (+0)</w:t>
            </w:r>
          </w:p>
        </w:tc>
        <w:tc>
          <w:tcPr>
            <w:tcW w:w="0" w:type="auto"/>
          </w:tcPr>
          <w:p w14:paraId="1C801256" w14:textId="77777777" w:rsidR="00CF6607" w:rsidRDefault="00CF6607" w:rsidP="009C26FE">
            <w:pPr>
              <w:pStyle w:val="TableBodyLeft"/>
            </w:pPr>
            <w:r>
              <w:t>8 (</w:t>
            </w:r>
            <w:r w:rsidR="00662D97">
              <w:t>-</w:t>
            </w:r>
            <w:r>
              <w:t>1)</w:t>
            </w:r>
          </w:p>
        </w:tc>
      </w:tr>
    </w:tbl>
    <w:p w14:paraId="1C801258" w14:textId="77777777" w:rsidR="00CF6607" w:rsidRDefault="00C3339E" w:rsidP="002D6CA1">
      <w:r w:rsidRPr="00C3339E">
        <w:rPr>
          <w:rStyle w:val="StrongPoint"/>
        </w:rPr>
        <w:t>Skills</w:t>
      </w:r>
      <w:r w:rsidR="00CF6607">
        <w:t xml:space="preserve"> Perception +2, Stealth +4</w:t>
      </w:r>
    </w:p>
    <w:p w14:paraId="1C801259" w14:textId="77777777" w:rsidR="00CF6607" w:rsidRDefault="00C3339E" w:rsidP="002D6CA1">
      <w:r w:rsidRPr="00C3339E">
        <w:rPr>
          <w:rStyle w:val="StrongPoint"/>
        </w:rPr>
        <w:t>Damage Immunities</w:t>
      </w:r>
      <w:r w:rsidR="00CF6607">
        <w:t xml:space="preserve"> bludgeoning, piercing, and slashing from nonmagical attacks not made with silvered weapons</w:t>
      </w:r>
    </w:p>
    <w:p w14:paraId="1C80125A" w14:textId="77777777" w:rsidR="00CF6607" w:rsidRDefault="00C3339E" w:rsidP="002D6CA1">
      <w:r w:rsidRPr="00C3339E">
        <w:rPr>
          <w:rStyle w:val="StrongPoint"/>
        </w:rPr>
        <w:t>Senses</w:t>
      </w:r>
      <w:r w:rsidR="00CF6607">
        <w:t xml:space="preserve"> darkvision 60 ft. (rat form only), passive Perception 12</w:t>
      </w:r>
    </w:p>
    <w:p w14:paraId="1C80125B" w14:textId="77777777" w:rsidR="00CF6607" w:rsidRDefault="00C3339E" w:rsidP="002D6CA1">
      <w:r w:rsidRPr="00C3339E">
        <w:rPr>
          <w:rStyle w:val="StrongPoint"/>
        </w:rPr>
        <w:t>Languages</w:t>
      </w:r>
      <w:r w:rsidR="00CF6607">
        <w:t xml:space="preserve"> Common (can't speak in rat form)</w:t>
      </w:r>
    </w:p>
    <w:p w14:paraId="1C80125C" w14:textId="77777777" w:rsidR="00CF6607" w:rsidRDefault="00C3339E" w:rsidP="002D6CA1">
      <w:r w:rsidRPr="00C3339E">
        <w:rPr>
          <w:rStyle w:val="StrongPoint"/>
        </w:rPr>
        <w:t>Challenge</w:t>
      </w:r>
      <w:r w:rsidR="00CF6607">
        <w:t xml:space="preserve"> 2 (450 XP)</w:t>
      </w:r>
    </w:p>
    <w:p w14:paraId="1C80125D" w14:textId="77777777" w:rsidR="00CF6607" w:rsidRDefault="00CF6607" w:rsidP="002D6CA1">
      <w:r w:rsidRPr="002F757F">
        <w:rPr>
          <w:rStyle w:val="StrongEmphasisPoint"/>
        </w:rPr>
        <w:t>Shapechanger</w:t>
      </w:r>
      <w:r>
        <w:t>. The wererat can use its action to polymorph into a rat</w:t>
      </w:r>
      <w:r w:rsidR="00662D97">
        <w:t>-</w:t>
      </w:r>
      <w:r>
        <w:t>humanoid hybrid or into a giant rat, or back into its true form, which is humanoid. Its statistics, other than its size, are the same in each form. Any equipment it is wearing or carrying isn't transformed. It reverts to its true form if it dies.</w:t>
      </w:r>
    </w:p>
    <w:p w14:paraId="1C80125E" w14:textId="77777777" w:rsidR="00CF6607" w:rsidRDefault="00CF6607" w:rsidP="002D6CA1">
      <w:r w:rsidRPr="002F757F">
        <w:rPr>
          <w:rStyle w:val="StrongEmphasisPoint"/>
        </w:rPr>
        <w:t>Keen Smell</w:t>
      </w:r>
      <w:r>
        <w:t>. The wererat has advantage on Wisdom (Perception) checks that rely on smell.</w:t>
      </w:r>
    </w:p>
    <w:p w14:paraId="1C80125F" w14:textId="77777777" w:rsidR="00CF6607" w:rsidRDefault="00044995" w:rsidP="00EC7EDE">
      <w:pPr>
        <w:pStyle w:val="Heading6"/>
      </w:pPr>
      <w:r>
        <w:t>Actions</w:t>
      </w:r>
    </w:p>
    <w:p w14:paraId="1C801260" w14:textId="77777777" w:rsidR="00CF6607" w:rsidRDefault="007A5E09" w:rsidP="002D6CA1">
      <w:r w:rsidRPr="002F757F">
        <w:rPr>
          <w:rStyle w:val="StrongEmphasisPoint"/>
        </w:rPr>
        <w:t>Multiattack</w:t>
      </w:r>
      <w:r w:rsidR="00CF6607" w:rsidRPr="002F757F">
        <w:rPr>
          <w:rStyle w:val="StrongEmphasisPoint"/>
        </w:rPr>
        <w:t xml:space="preserve"> (Humanoid or Hybrid Form Only)</w:t>
      </w:r>
      <w:r w:rsidR="00CF6607">
        <w:t>. The wererat makes two attacks, only one of which can be a bite.</w:t>
      </w:r>
    </w:p>
    <w:p w14:paraId="1C801261" w14:textId="77777777" w:rsidR="00CF6607" w:rsidRDefault="007A5E09" w:rsidP="002D6CA1">
      <w:r w:rsidRPr="002F757F">
        <w:rPr>
          <w:rStyle w:val="StrongEmphasisPoint"/>
        </w:rPr>
        <w:t>Bite</w:t>
      </w:r>
      <w:r w:rsidR="00CF6607" w:rsidRPr="002F757F">
        <w:rPr>
          <w:rStyle w:val="StrongEmphasisPoint"/>
        </w:rPr>
        <w:t xml:space="preserve"> (Rat or Hybrid Form Only)</w:t>
      </w:r>
      <w:r w:rsidR="00CF6607">
        <w:t xml:space="preserve">. </w:t>
      </w:r>
      <w:r w:rsidR="00FF0E91" w:rsidRPr="00A879C1">
        <w:rPr>
          <w:rStyle w:val="Emphasis"/>
        </w:rPr>
        <w:t>Melee Weapon Attack:</w:t>
      </w:r>
      <w:r w:rsidR="00CF6607" w:rsidRPr="00FB0F53">
        <w:t xml:space="preserve"> +</w:t>
      </w:r>
      <w:r w:rsidR="00CF6607">
        <w:t xml:space="preserve">4 to hit, reach 5 ft., one target. </w:t>
      </w:r>
      <w:r w:rsidR="00FF0E91" w:rsidRPr="00A879C1">
        <w:rPr>
          <w:rStyle w:val="Emphasis"/>
        </w:rPr>
        <w:t>Hit:</w:t>
      </w:r>
      <w:r w:rsidR="00CF6607" w:rsidRPr="00FB0F53">
        <w:t xml:space="preserve"> 4</w:t>
      </w:r>
      <w:r w:rsidR="00CF6607">
        <w:t xml:space="preserve"> (1d4 + 2) piercing damage. If the target is a humanoid, it must succeed on a DC 11 Constitution saving throw or be cursed with wererat lycanthropy.</w:t>
      </w:r>
    </w:p>
    <w:p w14:paraId="1C801262" w14:textId="77777777" w:rsidR="00CF6607" w:rsidRDefault="00CF6607" w:rsidP="002D6CA1">
      <w:r w:rsidRPr="002F757F">
        <w:rPr>
          <w:rStyle w:val="StrongEmphasisPoint"/>
        </w:rPr>
        <w:t>Shortsword (Humanoid or Hybrid Form Only)</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5</w:t>
      </w:r>
      <w:r>
        <w:t xml:space="preserve"> (1d6 + 2) piercing damage.</w:t>
      </w:r>
    </w:p>
    <w:p w14:paraId="1C801263" w14:textId="77777777" w:rsidR="00CF6607" w:rsidRDefault="00CF6607" w:rsidP="002D6CA1">
      <w:r w:rsidRPr="002F757F">
        <w:rPr>
          <w:rStyle w:val="StrongEmphasisPoint"/>
        </w:rPr>
        <w:t>Hand Crossbow (Humanoid or Hybrid Form Only)</w:t>
      </w:r>
      <w:r>
        <w:t xml:space="preserve">. </w:t>
      </w:r>
      <w:r w:rsidR="00FF0E91" w:rsidRPr="00A879C1">
        <w:rPr>
          <w:rStyle w:val="Emphasis"/>
        </w:rPr>
        <w:t>Ranged Weapon Attack:</w:t>
      </w:r>
      <w:r w:rsidRPr="00FB0F53">
        <w:t xml:space="preserve"> +</w:t>
      </w:r>
      <w:r>
        <w:t xml:space="preserve">4 to hit, range 30/120 ft., one target. </w:t>
      </w:r>
      <w:r w:rsidR="00FF0E91" w:rsidRPr="00A879C1">
        <w:rPr>
          <w:rStyle w:val="Emphasis"/>
        </w:rPr>
        <w:t>Hit:</w:t>
      </w:r>
      <w:r w:rsidRPr="00FB0F53">
        <w:t xml:space="preserve"> 5</w:t>
      </w:r>
      <w:r>
        <w:t xml:space="preserve"> (1d6 + 2) piercing damage.</w:t>
      </w:r>
    </w:p>
    <w:p w14:paraId="1C801264" w14:textId="77777777" w:rsidR="00CF6607" w:rsidRDefault="00CF6607" w:rsidP="00E05462">
      <w:pPr>
        <w:pStyle w:val="Heading3"/>
      </w:pPr>
      <w:r>
        <w:t>Weretiger</w:t>
      </w:r>
    </w:p>
    <w:p w14:paraId="1C801265" w14:textId="77777777" w:rsidR="00CF6607" w:rsidRPr="004B1943" w:rsidRDefault="00CF6607" w:rsidP="002D6CA1">
      <w:pPr>
        <w:pStyle w:val="Sub-HeadingEmphasis"/>
      </w:pPr>
      <w:r w:rsidRPr="004B1943">
        <w:t>Medium humanoid (human, shapechanger), neutral</w:t>
      </w:r>
    </w:p>
    <w:p w14:paraId="1C801266" w14:textId="77777777" w:rsidR="00CF6607" w:rsidRDefault="00004B70" w:rsidP="002D6CA1">
      <w:r w:rsidRPr="00004B70">
        <w:rPr>
          <w:rStyle w:val="StrongPoint"/>
        </w:rPr>
        <w:t>Armor Class</w:t>
      </w:r>
      <w:r w:rsidR="00CF6607">
        <w:t xml:space="preserve"> 12</w:t>
      </w:r>
    </w:p>
    <w:p w14:paraId="1C801267" w14:textId="77777777" w:rsidR="00CF6607" w:rsidRDefault="00C3339E" w:rsidP="002D6CA1">
      <w:r w:rsidRPr="00C3339E">
        <w:rPr>
          <w:rStyle w:val="StrongPoint"/>
        </w:rPr>
        <w:t>Hit Points</w:t>
      </w:r>
      <w:r w:rsidR="00CF6607">
        <w:t xml:space="preserve"> 120 (16d8 + 48)</w:t>
      </w:r>
    </w:p>
    <w:p w14:paraId="1C801268" w14:textId="77777777" w:rsidR="00CF6607" w:rsidRDefault="00C3339E" w:rsidP="002D6CA1">
      <w:r w:rsidRPr="00C3339E">
        <w:rPr>
          <w:rStyle w:val="StrongPoint"/>
        </w:rPr>
        <w:t>Speed</w:t>
      </w:r>
      <w:r w:rsidR="00CF6607">
        <w:t xml:space="preserve"> 30 ft. (40 ft. in tiger form)</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26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269" w14:textId="77777777" w:rsidR="00CF6607" w:rsidRDefault="002A1150" w:rsidP="009C26FE">
            <w:pPr>
              <w:pStyle w:val="TableHeadingLeft"/>
            </w:pPr>
            <w:r w:rsidRPr="002A1150">
              <w:t>STR</w:t>
            </w:r>
          </w:p>
        </w:tc>
        <w:tc>
          <w:tcPr>
            <w:tcW w:w="0" w:type="auto"/>
          </w:tcPr>
          <w:p w14:paraId="1C80126A" w14:textId="77777777" w:rsidR="00CF6607" w:rsidRDefault="002A1150" w:rsidP="009C26FE">
            <w:pPr>
              <w:pStyle w:val="TableHeadingLeft"/>
            </w:pPr>
            <w:r w:rsidRPr="002A1150">
              <w:t>DEX</w:t>
            </w:r>
          </w:p>
        </w:tc>
        <w:tc>
          <w:tcPr>
            <w:tcW w:w="0" w:type="auto"/>
          </w:tcPr>
          <w:p w14:paraId="1C80126B" w14:textId="77777777" w:rsidR="00CF6607" w:rsidRDefault="002A1150" w:rsidP="009C26FE">
            <w:pPr>
              <w:pStyle w:val="TableHeadingLeft"/>
            </w:pPr>
            <w:r w:rsidRPr="002A1150">
              <w:t>CON</w:t>
            </w:r>
          </w:p>
        </w:tc>
        <w:tc>
          <w:tcPr>
            <w:tcW w:w="0" w:type="auto"/>
          </w:tcPr>
          <w:p w14:paraId="1C80126C" w14:textId="77777777" w:rsidR="00CF6607" w:rsidRDefault="002A1150" w:rsidP="009C26FE">
            <w:pPr>
              <w:pStyle w:val="TableHeadingLeft"/>
            </w:pPr>
            <w:r w:rsidRPr="002A1150">
              <w:t>INT</w:t>
            </w:r>
          </w:p>
        </w:tc>
        <w:tc>
          <w:tcPr>
            <w:tcW w:w="0" w:type="auto"/>
          </w:tcPr>
          <w:p w14:paraId="1C80126D" w14:textId="77777777" w:rsidR="00CF6607" w:rsidRDefault="002A1150" w:rsidP="009C26FE">
            <w:pPr>
              <w:pStyle w:val="TableHeadingLeft"/>
            </w:pPr>
            <w:r w:rsidRPr="002A1150">
              <w:t>WIS</w:t>
            </w:r>
          </w:p>
        </w:tc>
        <w:tc>
          <w:tcPr>
            <w:tcW w:w="0" w:type="auto"/>
          </w:tcPr>
          <w:p w14:paraId="1C80126E" w14:textId="77777777" w:rsidR="00CF6607" w:rsidRDefault="002A1150" w:rsidP="009C26FE">
            <w:pPr>
              <w:pStyle w:val="TableHeadingLeft"/>
            </w:pPr>
            <w:r w:rsidRPr="002A1150">
              <w:t>CHA</w:t>
            </w:r>
          </w:p>
        </w:tc>
      </w:tr>
      <w:tr w:rsidR="00CF6607" w14:paraId="1C801276" w14:textId="77777777" w:rsidTr="00D97ED1">
        <w:tc>
          <w:tcPr>
            <w:tcW w:w="0" w:type="auto"/>
          </w:tcPr>
          <w:p w14:paraId="1C801270" w14:textId="77777777" w:rsidR="00CF6607" w:rsidRDefault="00CF6607" w:rsidP="009C26FE">
            <w:pPr>
              <w:pStyle w:val="TableBodyLeft"/>
            </w:pPr>
            <w:r>
              <w:t>17 (+3)</w:t>
            </w:r>
          </w:p>
        </w:tc>
        <w:tc>
          <w:tcPr>
            <w:tcW w:w="0" w:type="auto"/>
          </w:tcPr>
          <w:p w14:paraId="1C801271" w14:textId="77777777" w:rsidR="00CF6607" w:rsidRDefault="00CF6607" w:rsidP="009C26FE">
            <w:pPr>
              <w:pStyle w:val="TableBodyLeft"/>
            </w:pPr>
            <w:r>
              <w:t>15 (+2)</w:t>
            </w:r>
          </w:p>
        </w:tc>
        <w:tc>
          <w:tcPr>
            <w:tcW w:w="0" w:type="auto"/>
          </w:tcPr>
          <w:p w14:paraId="1C801272" w14:textId="77777777" w:rsidR="00CF6607" w:rsidRDefault="00CF6607" w:rsidP="009C26FE">
            <w:pPr>
              <w:pStyle w:val="TableBodyLeft"/>
            </w:pPr>
            <w:r>
              <w:t>16 (+3)</w:t>
            </w:r>
          </w:p>
        </w:tc>
        <w:tc>
          <w:tcPr>
            <w:tcW w:w="0" w:type="auto"/>
          </w:tcPr>
          <w:p w14:paraId="1C801273" w14:textId="77777777" w:rsidR="00CF6607" w:rsidRDefault="00CF6607" w:rsidP="009C26FE">
            <w:pPr>
              <w:pStyle w:val="TableBodyLeft"/>
            </w:pPr>
            <w:r>
              <w:t>10 (+0)</w:t>
            </w:r>
          </w:p>
        </w:tc>
        <w:tc>
          <w:tcPr>
            <w:tcW w:w="0" w:type="auto"/>
          </w:tcPr>
          <w:p w14:paraId="1C801274" w14:textId="77777777" w:rsidR="00CF6607" w:rsidRDefault="00CF6607" w:rsidP="009C26FE">
            <w:pPr>
              <w:pStyle w:val="TableBodyLeft"/>
            </w:pPr>
            <w:r>
              <w:t>13 (+1)</w:t>
            </w:r>
          </w:p>
        </w:tc>
        <w:tc>
          <w:tcPr>
            <w:tcW w:w="0" w:type="auto"/>
          </w:tcPr>
          <w:p w14:paraId="1C801275" w14:textId="77777777" w:rsidR="00CF6607" w:rsidRDefault="00CF6607" w:rsidP="009C26FE">
            <w:pPr>
              <w:pStyle w:val="TableBodyLeft"/>
            </w:pPr>
            <w:r>
              <w:t>11 (+0)</w:t>
            </w:r>
          </w:p>
        </w:tc>
      </w:tr>
    </w:tbl>
    <w:p w14:paraId="1C801277" w14:textId="77777777" w:rsidR="00CF6607" w:rsidRDefault="00C3339E" w:rsidP="002D6CA1">
      <w:r w:rsidRPr="00C3339E">
        <w:rPr>
          <w:rStyle w:val="StrongPoint"/>
        </w:rPr>
        <w:t>Skills</w:t>
      </w:r>
      <w:r w:rsidR="00CF6607">
        <w:t xml:space="preserve"> Perception +5, Stealth +4</w:t>
      </w:r>
    </w:p>
    <w:p w14:paraId="1C801278" w14:textId="77777777" w:rsidR="00CF6607" w:rsidRDefault="00C3339E" w:rsidP="002D6CA1">
      <w:r w:rsidRPr="00C3339E">
        <w:rPr>
          <w:rStyle w:val="StrongPoint"/>
        </w:rPr>
        <w:t>Damage Immunities</w:t>
      </w:r>
      <w:r w:rsidR="00CF6607">
        <w:t xml:space="preserve"> bludgeoning, piercing, and slashing from nonmagical attacks not made with silvered weapons</w:t>
      </w:r>
    </w:p>
    <w:p w14:paraId="1C801279" w14:textId="77777777" w:rsidR="00CF6607" w:rsidRDefault="00C3339E" w:rsidP="002D6CA1">
      <w:r w:rsidRPr="00C3339E">
        <w:rPr>
          <w:rStyle w:val="StrongPoint"/>
        </w:rPr>
        <w:t>Senses</w:t>
      </w:r>
      <w:r w:rsidR="00CF6607">
        <w:t xml:space="preserve"> darkvision 60 ft., passive Perception 15</w:t>
      </w:r>
    </w:p>
    <w:p w14:paraId="1C80127A" w14:textId="77777777" w:rsidR="00CF6607" w:rsidRDefault="00C3339E" w:rsidP="002D6CA1">
      <w:r w:rsidRPr="00C3339E">
        <w:rPr>
          <w:rStyle w:val="StrongPoint"/>
        </w:rPr>
        <w:t>Languages</w:t>
      </w:r>
      <w:r w:rsidR="00CF6607">
        <w:t xml:space="preserve"> Common (can't speak in tiger form)</w:t>
      </w:r>
    </w:p>
    <w:p w14:paraId="1C80127B" w14:textId="77777777" w:rsidR="00CF6607" w:rsidRDefault="00C3339E" w:rsidP="002D6CA1">
      <w:r w:rsidRPr="00C3339E">
        <w:rPr>
          <w:rStyle w:val="StrongPoint"/>
        </w:rPr>
        <w:t>Challenge</w:t>
      </w:r>
      <w:r w:rsidR="00CF6607">
        <w:t xml:space="preserve"> 4 (1,100 XP)</w:t>
      </w:r>
    </w:p>
    <w:p w14:paraId="1C80127C" w14:textId="77777777" w:rsidR="00CF6607" w:rsidRDefault="00CF6607" w:rsidP="002D6CA1">
      <w:r w:rsidRPr="002F757F">
        <w:rPr>
          <w:rStyle w:val="StrongEmphasisPoint"/>
        </w:rPr>
        <w:t>Shapechanger</w:t>
      </w:r>
      <w:r>
        <w:t>. The weretiger can use its action to polymorph into a tiger</w:t>
      </w:r>
      <w:r w:rsidR="00662D97">
        <w:t>-</w:t>
      </w:r>
      <w:r>
        <w:t>humanoid hybrid or into a tiger, or back into its true form, which is humanoid. Its statistics, other than its size, are the same in each form. Any equipment it is wearing or carrying isn't transformed. It reverts to its true form if it dies.</w:t>
      </w:r>
    </w:p>
    <w:p w14:paraId="1C80127D" w14:textId="77777777" w:rsidR="00CF6607" w:rsidRDefault="00CF6607" w:rsidP="002D6CA1">
      <w:r w:rsidRPr="002F757F">
        <w:rPr>
          <w:rStyle w:val="StrongEmphasisPoint"/>
        </w:rPr>
        <w:t>Keen Hearing and Smell</w:t>
      </w:r>
      <w:r>
        <w:t>. The weretiger has advantage on Wisdom (Perception) checks that rely on hearing or smell.</w:t>
      </w:r>
    </w:p>
    <w:p w14:paraId="1C80127E" w14:textId="77777777" w:rsidR="00CF6607" w:rsidRDefault="00CF6607" w:rsidP="002D6CA1">
      <w:r w:rsidRPr="002F757F">
        <w:rPr>
          <w:rStyle w:val="StrongEmphasisPoint"/>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14:paraId="1C80127F" w14:textId="77777777" w:rsidR="00CF6607" w:rsidRDefault="00044995" w:rsidP="00EC7EDE">
      <w:pPr>
        <w:pStyle w:val="Heading6"/>
      </w:pPr>
      <w:r>
        <w:t>Actions</w:t>
      </w:r>
    </w:p>
    <w:p w14:paraId="1C801280" w14:textId="77777777" w:rsidR="00CF6607" w:rsidRDefault="007A5E09" w:rsidP="002D6CA1">
      <w:r w:rsidRPr="002F757F">
        <w:rPr>
          <w:rStyle w:val="StrongEmphasisPoint"/>
        </w:rPr>
        <w:t>Multiattack</w:t>
      </w:r>
      <w:r w:rsidR="00CF6607" w:rsidRPr="002F757F">
        <w:rPr>
          <w:rStyle w:val="StrongEmphasisPoint"/>
        </w:rPr>
        <w:t xml:space="preserve"> (Humanoid or Hybrid Form Only)</w:t>
      </w:r>
      <w:r w:rsidR="00CF6607">
        <w:t>. In humanoid form, the weretiger makes two scimitar attacks or two longbow attacks. In hybrid form, it can attack like a humanoid or make two claw attacks.</w:t>
      </w:r>
    </w:p>
    <w:p w14:paraId="1C801281" w14:textId="77777777" w:rsidR="00CF6607" w:rsidRDefault="007A5E09" w:rsidP="002D6CA1">
      <w:r w:rsidRPr="002F757F">
        <w:rPr>
          <w:rStyle w:val="StrongEmphasisPoint"/>
        </w:rPr>
        <w:t>Bite</w:t>
      </w:r>
      <w:r w:rsidR="00CF6607" w:rsidRPr="002F757F">
        <w:rPr>
          <w:rStyle w:val="StrongEmphasisPoint"/>
        </w:rPr>
        <w:t xml:space="preserve"> (Tiger or Hybrid Form Only)</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CF6607" w:rsidRPr="00A879C1">
        <w:rPr>
          <w:rStyle w:val="Emphasis"/>
        </w:rPr>
        <w:t>Hit:</w:t>
      </w:r>
      <w:r w:rsidR="00CF6607" w:rsidRPr="001839DB">
        <w:t xml:space="preserve"> 8</w:t>
      </w:r>
      <w:r w:rsidR="00CF6607">
        <w:t xml:space="preserve"> (1d10 + 3) piercing damage. If the target is a humanoid, it must succeed on a DC 13 Constitution saving throw or be cursed with weretiger lycanthropy.</w:t>
      </w:r>
    </w:p>
    <w:p w14:paraId="1C801282" w14:textId="77777777" w:rsidR="00CF6607" w:rsidRDefault="007A5E09" w:rsidP="002D6CA1">
      <w:r w:rsidRPr="002F757F">
        <w:rPr>
          <w:rStyle w:val="StrongEmphasisPoint"/>
        </w:rPr>
        <w:t>Claw</w:t>
      </w:r>
      <w:r w:rsidR="00CF6607" w:rsidRPr="002F757F">
        <w:rPr>
          <w:rStyle w:val="StrongEmphasisPoint"/>
        </w:rPr>
        <w:t xml:space="preserve"> (Tiger or Hybrid Form Only)</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7</w:t>
      </w:r>
      <w:r w:rsidR="00CF6607">
        <w:t xml:space="preserve"> (1d8 + 3) slashing damage.</w:t>
      </w:r>
    </w:p>
    <w:p w14:paraId="1C801283" w14:textId="77777777" w:rsidR="00CF6607" w:rsidRDefault="00CF6607" w:rsidP="002D6CA1">
      <w:r w:rsidRPr="002F757F">
        <w:rPr>
          <w:rStyle w:val="StrongEmphasisPoint"/>
        </w:rPr>
        <w:t>Scimitar (Humanoid or Hybrid Form Only)</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6</w:t>
      </w:r>
      <w:r>
        <w:t xml:space="preserve"> (1d6 + 3) slashing damage.</w:t>
      </w:r>
    </w:p>
    <w:p w14:paraId="1C801284" w14:textId="77777777" w:rsidR="00CF6607" w:rsidRDefault="00CF6607" w:rsidP="002D6CA1">
      <w:r w:rsidRPr="002F757F">
        <w:rPr>
          <w:rStyle w:val="StrongEmphasisPoint"/>
        </w:rPr>
        <w:t>Longbow (Humanoid or Hybrid Form Only)</w:t>
      </w:r>
      <w:r>
        <w:t xml:space="preserve">. </w:t>
      </w:r>
      <w:r w:rsidR="00FF0E91" w:rsidRPr="00A879C1">
        <w:rPr>
          <w:rStyle w:val="Emphasis"/>
        </w:rPr>
        <w:t>Ranged Weapon Attack:</w:t>
      </w:r>
      <w:r w:rsidRPr="00FB0F53">
        <w:t xml:space="preserve"> +</w:t>
      </w:r>
      <w:r>
        <w:t xml:space="preserve">4 to hit, range 150/600 ft., one target. </w:t>
      </w:r>
      <w:r w:rsidR="00FF0E91" w:rsidRPr="00A879C1">
        <w:rPr>
          <w:rStyle w:val="Emphasis"/>
        </w:rPr>
        <w:t>Hit:</w:t>
      </w:r>
      <w:r w:rsidRPr="00FB0F53">
        <w:t xml:space="preserve"> 6</w:t>
      </w:r>
      <w:r>
        <w:t xml:space="preserve"> (1d8 + 2) piercing damage.</w:t>
      </w:r>
    </w:p>
    <w:p w14:paraId="1C801285" w14:textId="77777777" w:rsidR="00CF6607" w:rsidRDefault="00CF6607" w:rsidP="00E05462">
      <w:pPr>
        <w:pStyle w:val="Heading3"/>
      </w:pPr>
      <w:r>
        <w:t>Werewolf</w:t>
      </w:r>
    </w:p>
    <w:p w14:paraId="1C801286" w14:textId="77777777" w:rsidR="00CF6607" w:rsidRPr="004B1943" w:rsidRDefault="00CF6607" w:rsidP="002D6CA1">
      <w:pPr>
        <w:pStyle w:val="Sub-HeadingEmphasis"/>
      </w:pPr>
      <w:r w:rsidRPr="004B1943">
        <w:t>Medium humanoid (human, shapechanger), chaotic evil</w:t>
      </w:r>
    </w:p>
    <w:p w14:paraId="1C801287" w14:textId="77777777" w:rsidR="00CF6607" w:rsidRDefault="00004B70" w:rsidP="002D6CA1">
      <w:r w:rsidRPr="00004B70">
        <w:rPr>
          <w:rStyle w:val="StrongPoint"/>
        </w:rPr>
        <w:t>Armor Class</w:t>
      </w:r>
      <w:r w:rsidR="00CF6607">
        <w:t xml:space="preserve"> 11 in humanoid form, 12 (natural armor) in wolf or hybrid form</w:t>
      </w:r>
    </w:p>
    <w:p w14:paraId="1C801288" w14:textId="77777777" w:rsidR="00CF6607" w:rsidRDefault="00C3339E" w:rsidP="002D6CA1">
      <w:r w:rsidRPr="00C3339E">
        <w:rPr>
          <w:rStyle w:val="StrongPoint"/>
        </w:rPr>
        <w:t>Hit Points</w:t>
      </w:r>
      <w:r w:rsidR="00CF6607">
        <w:t xml:space="preserve"> 58 (9d8 + 18)</w:t>
      </w:r>
    </w:p>
    <w:p w14:paraId="1C801289" w14:textId="77777777" w:rsidR="00CF6607" w:rsidRDefault="00C3339E" w:rsidP="002D6CA1">
      <w:r w:rsidRPr="00C3339E">
        <w:rPr>
          <w:rStyle w:val="StrongPoint"/>
        </w:rPr>
        <w:t>Speed</w:t>
      </w:r>
      <w:r w:rsidR="00CF6607">
        <w:t xml:space="preserve"> 30 ft. (40 ft. in wolf form)</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29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28A" w14:textId="77777777" w:rsidR="00CF6607" w:rsidRDefault="002A1150" w:rsidP="009C26FE">
            <w:pPr>
              <w:pStyle w:val="TableHeadingLeft"/>
            </w:pPr>
            <w:r w:rsidRPr="002A1150">
              <w:t>STR</w:t>
            </w:r>
          </w:p>
        </w:tc>
        <w:tc>
          <w:tcPr>
            <w:tcW w:w="0" w:type="auto"/>
          </w:tcPr>
          <w:p w14:paraId="1C80128B" w14:textId="77777777" w:rsidR="00CF6607" w:rsidRDefault="002A1150" w:rsidP="009C26FE">
            <w:pPr>
              <w:pStyle w:val="TableHeadingLeft"/>
            </w:pPr>
            <w:r w:rsidRPr="002A1150">
              <w:t>DEX</w:t>
            </w:r>
          </w:p>
        </w:tc>
        <w:tc>
          <w:tcPr>
            <w:tcW w:w="0" w:type="auto"/>
          </w:tcPr>
          <w:p w14:paraId="1C80128C" w14:textId="77777777" w:rsidR="00CF6607" w:rsidRDefault="002A1150" w:rsidP="009C26FE">
            <w:pPr>
              <w:pStyle w:val="TableHeadingLeft"/>
            </w:pPr>
            <w:r w:rsidRPr="002A1150">
              <w:t>CON</w:t>
            </w:r>
          </w:p>
        </w:tc>
        <w:tc>
          <w:tcPr>
            <w:tcW w:w="0" w:type="auto"/>
          </w:tcPr>
          <w:p w14:paraId="1C80128D" w14:textId="77777777" w:rsidR="00CF6607" w:rsidRDefault="002A1150" w:rsidP="009C26FE">
            <w:pPr>
              <w:pStyle w:val="TableHeadingLeft"/>
            </w:pPr>
            <w:r w:rsidRPr="002A1150">
              <w:t>INT</w:t>
            </w:r>
          </w:p>
        </w:tc>
        <w:tc>
          <w:tcPr>
            <w:tcW w:w="0" w:type="auto"/>
          </w:tcPr>
          <w:p w14:paraId="1C80128E" w14:textId="77777777" w:rsidR="00CF6607" w:rsidRDefault="002A1150" w:rsidP="009C26FE">
            <w:pPr>
              <w:pStyle w:val="TableHeadingLeft"/>
            </w:pPr>
            <w:r w:rsidRPr="002A1150">
              <w:t>WIS</w:t>
            </w:r>
          </w:p>
        </w:tc>
        <w:tc>
          <w:tcPr>
            <w:tcW w:w="0" w:type="auto"/>
          </w:tcPr>
          <w:p w14:paraId="1C80128F" w14:textId="77777777" w:rsidR="00CF6607" w:rsidRDefault="002A1150" w:rsidP="009C26FE">
            <w:pPr>
              <w:pStyle w:val="TableHeadingLeft"/>
            </w:pPr>
            <w:r w:rsidRPr="002A1150">
              <w:t>CHA</w:t>
            </w:r>
          </w:p>
        </w:tc>
      </w:tr>
      <w:tr w:rsidR="00CF6607" w14:paraId="1C801297" w14:textId="77777777" w:rsidTr="00D97ED1">
        <w:tc>
          <w:tcPr>
            <w:tcW w:w="0" w:type="auto"/>
          </w:tcPr>
          <w:p w14:paraId="1C801291" w14:textId="77777777" w:rsidR="00CF6607" w:rsidRDefault="00CF6607" w:rsidP="009C26FE">
            <w:pPr>
              <w:pStyle w:val="TableBodyLeft"/>
            </w:pPr>
            <w:r>
              <w:t>15 (+2)</w:t>
            </w:r>
          </w:p>
        </w:tc>
        <w:tc>
          <w:tcPr>
            <w:tcW w:w="0" w:type="auto"/>
          </w:tcPr>
          <w:p w14:paraId="1C801292" w14:textId="77777777" w:rsidR="00CF6607" w:rsidRDefault="00CF6607" w:rsidP="009C26FE">
            <w:pPr>
              <w:pStyle w:val="TableBodyLeft"/>
            </w:pPr>
            <w:r>
              <w:t>13 (+1)</w:t>
            </w:r>
          </w:p>
        </w:tc>
        <w:tc>
          <w:tcPr>
            <w:tcW w:w="0" w:type="auto"/>
          </w:tcPr>
          <w:p w14:paraId="1C801293" w14:textId="77777777" w:rsidR="00CF6607" w:rsidRDefault="00CF6607" w:rsidP="009C26FE">
            <w:pPr>
              <w:pStyle w:val="TableBodyLeft"/>
            </w:pPr>
            <w:r>
              <w:t>14 (+2)</w:t>
            </w:r>
          </w:p>
        </w:tc>
        <w:tc>
          <w:tcPr>
            <w:tcW w:w="0" w:type="auto"/>
          </w:tcPr>
          <w:p w14:paraId="1C801294" w14:textId="77777777" w:rsidR="00CF6607" w:rsidRDefault="00CF6607" w:rsidP="009C26FE">
            <w:pPr>
              <w:pStyle w:val="TableBodyLeft"/>
            </w:pPr>
            <w:r>
              <w:t>10 (+0)</w:t>
            </w:r>
          </w:p>
        </w:tc>
        <w:tc>
          <w:tcPr>
            <w:tcW w:w="0" w:type="auto"/>
          </w:tcPr>
          <w:p w14:paraId="1C801295" w14:textId="77777777" w:rsidR="00CF6607" w:rsidRDefault="00CF6607" w:rsidP="009C26FE">
            <w:pPr>
              <w:pStyle w:val="TableBodyLeft"/>
            </w:pPr>
            <w:r>
              <w:t>11 (+0)</w:t>
            </w:r>
          </w:p>
        </w:tc>
        <w:tc>
          <w:tcPr>
            <w:tcW w:w="0" w:type="auto"/>
          </w:tcPr>
          <w:p w14:paraId="1C801296" w14:textId="77777777" w:rsidR="00CF6607" w:rsidRDefault="00CF6607" w:rsidP="009C26FE">
            <w:pPr>
              <w:pStyle w:val="TableBodyLeft"/>
            </w:pPr>
            <w:r>
              <w:t>10 (+0)</w:t>
            </w:r>
          </w:p>
        </w:tc>
      </w:tr>
    </w:tbl>
    <w:p w14:paraId="1C801298" w14:textId="77777777" w:rsidR="00CF6607" w:rsidRDefault="00C3339E" w:rsidP="002D6CA1">
      <w:r w:rsidRPr="00C3339E">
        <w:rPr>
          <w:rStyle w:val="StrongPoint"/>
        </w:rPr>
        <w:t>Skills</w:t>
      </w:r>
      <w:r w:rsidR="00CF6607">
        <w:t xml:space="preserve"> Perception +4, Stealth +3</w:t>
      </w:r>
    </w:p>
    <w:p w14:paraId="1C801299" w14:textId="77777777" w:rsidR="00CF6607" w:rsidRDefault="00C3339E" w:rsidP="002D6CA1">
      <w:r w:rsidRPr="00C3339E">
        <w:rPr>
          <w:rStyle w:val="StrongPoint"/>
        </w:rPr>
        <w:t>Damage Immunities</w:t>
      </w:r>
      <w:r w:rsidR="00CF6607">
        <w:t xml:space="preserve"> bludgeoning, piercing, and slashing from nonmagical attacks not made with silvered weapons</w:t>
      </w:r>
    </w:p>
    <w:p w14:paraId="1C80129A" w14:textId="77777777" w:rsidR="00CF6607" w:rsidRDefault="00C3339E" w:rsidP="002D6CA1">
      <w:r w:rsidRPr="00C3339E">
        <w:rPr>
          <w:rStyle w:val="StrongPoint"/>
        </w:rPr>
        <w:t>Senses</w:t>
      </w:r>
      <w:r w:rsidR="00CF6607">
        <w:t xml:space="preserve"> passive Perception 14</w:t>
      </w:r>
    </w:p>
    <w:p w14:paraId="1C80129B" w14:textId="77777777" w:rsidR="00CF6607" w:rsidRDefault="00C3339E" w:rsidP="002D6CA1">
      <w:r w:rsidRPr="00C3339E">
        <w:rPr>
          <w:rStyle w:val="StrongPoint"/>
        </w:rPr>
        <w:t>Languages</w:t>
      </w:r>
      <w:r w:rsidR="00CF6607">
        <w:t xml:space="preserve"> Common (can't speak in wolf form)</w:t>
      </w:r>
    </w:p>
    <w:p w14:paraId="1C80129C" w14:textId="77777777" w:rsidR="00CF6607" w:rsidRDefault="00C3339E" w:rsidP="002D6CA1">
      <w:r w:rsidRPr="00C3339E">
        <w:rPr>
          <w:rStyle w:val="StrongPoint"/>
        </w:rPr>
        <w:t>Challenge</w:t>
      </w:r>
      <w:r w:rsidR="00CF6607">
        <w:t xml:space="preserve"> 3 (700 XP)</w:t>
      </w:r>
    </w:p>
    <w:p w14:paraId="1C80129D" w14:textId="77777777" w:rsidR="00CF6607" w:rsidRDefault="00CF6607" w:rsidP="002D6CA1">
      <w:r w:rsidRPr="002F757F">
        <w:rPr>
          <w:rStyle w:val="StrongEmphasisPoint"/>
        </w:rPr>
        <w:t>Shapechanger</w:t>
      </w:r>
      <w:r>
        <w:t>. The werewolf can use its action to polymorph into a wolf</w:t>
      </w:r>
      <w:r w:rsidR="00662D97">
        <w:t>-</w:t>
      </w:r>
      <w:r>
        <w:t>humanoid hybrid or into a wolf, or back into its true form, which is humanoid. Its statistics, other than its AC, are the same in each form. Any equipment it is wearing or carrying isn't transformed. It reverts to its true form if it dies.</w:t>
      </w:r>
    </w:p>
    <w:p w14:paraId="1C80129E" w14:textId="77777777" w:rsidR="00CF6607" w:rsidRDefault="00CF6607" w:rsidP="002D6CA1">
      <w:r w:rsidRPr="002F757F">
        <w:rPr>
          <w:rStyle w:val="StrongEmphasisPoint"/>
        </w:rPr>
        <w:t>Keen Hearing and Smell</w:t>
      </w:r>
      <w:r>
        <w:t>. The werewolf has advantage on Wisdom (Perception) checks that rely on hearing or smell.</w:t>
      </w:r>
    </w:p>
    <w:p w14:paraId="1C80129F" w14:textId="77777777" w:rsidR="00CF6607" w:rsidRDefault="00044995" w:rsidP="00EC7EDE">
      <w:pPr>
        <w:pStyle w:val="Heading6"/>
      </w:pPr>
      <w:r>
        <w:t>Actions</w:t>
      </w:r>
    </w:p>
    <w:p w14:paraId="1C8012A0" w14:textId="77777777" w:rsidR="00CF6607" w:rsidRDefault="007A5E09" w:rsidP="002D6CA1">
      <w:r w:rsidRPr="002F757F">
        <w:rPr>
          <w:rStyle w:val="StrongEmphasisPoint"/>
        </w:rPr>
        <w:t>Multiattack</w:t>
      </w:r>
      <w:r w:rsidR="00CF6607" w:rsidRPr="002F757F">
        <w:rPr>
          <w:rStyle w:val="StrongEmphasisPoint"/>
        </w:rPr>
        <w:t xml:space="preserve"> (Humanoid or Hybrid Form Only)</w:t>
      </w:r>
      <w:r w:rsidR="00CF6607">
        <w:t>. The werewolf makes two attacks: two with its spear (humanoid form) or one with its bite and one with its claws (hybrid form).</w:t>
      </w:r>
    </w:p>
    <w:p w14:paraId="1C8012A1" w14:textId="77777777" w:rsidR="00CF6607" w:rsidRDefault="007A5E09" w:rsidP="002D6CA1">
      <w:r w:rsidRPr="002F757F">
        <w:rPr>
          <w:rStyle w:val="StrongEmphasisPoint"/>
        </w:rPr>
        <w:t>Bite</w:t>
      </w:r>
      <w:r w:rsidR="00CF6607" w:rsidRPr="002F757F">
        <w:rPr>
          <w:rStyle w:val="StrongEmphasisPoint"/>
        </w:rPr>
        <w:t xml:space="preserve"> (Wolf or Hybrid Form Only)</w:t>
      </w:r>
      <w:r w:rsidR="00CF6607">
        <w:t xml:space="preserve">. </w:t>
      </w:r>
      <w:r w:rsidR="00FF0E91" w:rsidRPr="00A879C1">
        <w:rPr>
          <w:rStyle w:val="Emphasis"/>
        </w:rPr>
        <w:t>Melee Weapon Attack:</w:t>
      </w:r>
      <w:r w:rsidR="00CF6607" w:rsidRPr="00FB0F53">
        <w:t xml:space="preserve"> +</w:t>
      </w:r>
      <w:r w:rsidR="00CF6607">
        <w:t xml:space="preserve">4 to hit, reach 5 ft., one target. </w:t>
      </w:r>
      <w:r w:rsidR="00FF0E91" w:rsidRPr="00A879C1">
        <w:rPr>
          <w:rStyle w:val="Emphasis"/>
        </w:rPr>
        <w:t>Hit:</w:t>
      </w:r>
      <w:r w:rsidR="00CF6607" w:rsidRPr="00FB0F53">
        <w:t xml:space="preserve"> 6</w:t>
      </w:r>
      <w:r w:rsidR="00CF6607">
        <w:t xml:space="preserve"> (1d8 + 2) piercing damage. If the target is a humanoid, it must succeed on a DC 12 Constitution saving throw or be cursed with werewolf lycanthropy.</w:t>
      </w:r>
    </w:p>
    <w:p w14:paraId="1C8012A2" w14:textId="77777777" w:rsidR="00CF6607" w:rsidRDefault="007A5E09" w:rsidP="002D6CA1">
      <w:r w:rsidRPr="002F757F">
        <w:rPr>
          <w:rStyle w:val="StrongEmphasisPoint"/>
        </w:rPr>
        <w:t>Claw</w:t>
      </w:r>
      <w:r w:rsidR="00CF6607" w:rsidRPr="002F757F">
        <w:rPr>
          <w:rStyle w:val="StrongEmphasisPoint"/>
        </w:rPr>
        <w:t>s (Hybrid Form Only)</w:t>
      </w:r>
      <w:r w:rsidR="00CF6607">
        <w:t xml:space="preserve">. </w:t>
      </w:r>
      <w:r w:rsidR="00FF0E91" w:rsidRPr="00A879C1">
        <w:rPr>
          <w:rStyle w:val="Emphasis"/>
        </w:rPr>
        <w:t>Melee Weapon Attack:</w:t>
      </w:r>
      <w:r w:rsidR="00CF6607" w:rsidRPr="00FB0F53">
        <w:t xml:space="preserve"> +</w:t>
      </w:r>
      <w:r w:rsidR="00CF6607">
        <w:t xml:space="preserve">4 to hit, reach 5 ft., one creature. </w:t>
      </w:r>
      <w:r w:rsidR="00FF0E91" w:rsidRPr="00A879C1">
        <w:rPr>
          <w:rStyle w:val="Emphasis"/>
        </w:rPr>
        <w:t>Hit:</w:t>
      </w:r>
      <w:r w:rsidR="00CF6607" w:rsidRPr="00FB0F53">
        <w:t xml:space="preserve"> 7</w:t>
      </w:r>
      <w:r w:rsidR="00CF6607">
        <w:t xml:space="preserve"> (2d4 + 2) slashing damage.</w:t>
      </w:r>
    </w:p>
    <w:p w14:paraId="1C8012A3" w14:textId="77777777" w:rsidR="00CF6607" w:rsidRDefault="00CF6607" w:rsidP="002D6CA1">
      <w:r w:rsidRPr="002F757F">
        <w:rPr>
          <w:rStyle w:val="StrongEmphasisPoint"/>
        </w:rPr>
        <w:t>Spear (Humanoid Form Only)</w:t>
      </w:r>
      <w:r>
        <w:t xml:space="preserve">. </w:t>
      </w:r>
      <w:r w:rsidR="00FF0E91" w:rsidRPr="00A879C1">
        <w:rPr>
          <w:rStyle w:val="Emphasis"/>
        </w:rPr>
        <w:t>Melee or Ranged Weapon Attack:</w:t>
      </w:r>
      <w:r w:rsidRPr="00FB0F53">
        <w:t xml:space="preserve"> +</w:t>
      </w:r>
      <w:r>
        <w:t xml:space="preserve">4 to hit, reach 5 ft. or range 20/60 ft., one creature. </w:t>
      </w:r>
      <w:r w:rsidR="00FF0E91" w:rsidRPr="00A879C1">
        <w:rPr>
          <w:rStyle w:val="Emphasis"/>
        </w:rPr>
        <w:t>Hit:</w:t>
      </w:r>
      <w:r w:rsidRPr="00FB0F53">
        <w:t xml:space="preserve"> 5</w:t>
      </w:r>
      <w:r>
        <w:t xml:space="preserve"> (1d6 + 2) piercing damage, or 6 (1d8 + 2) piercing damage if used with two hands to make a melee attack.</w:t>
      </w:r>
    </w:p>
    <w:p w14:paraId="1C8012A4" w14:textId="77777777" w:rsidR="00CF6607" w:rsidRDefault="00CF6607" w:rsidP="00927E8F">
      <w:pPr>
        <w:pStyle w:val="Heading1"/>
      </w:pPr>
      <w:bookmarkStart w:id="278" w:name="_Toc23626338"/>
      <w:r>
        <w:t>Monsters (M)</w:t>
      </w:r>
      <w:bookmarkEnd w:id="278"/>
    </w:p>
    <w:p w14:paraId="1C8012A5" w14:textId="77777777" w:rsidR="00CF6607" w:rsidRDefault="00CF6607" w:rsidP="00E05462">
      <w:pPr>
        <w:pStyle w:val="Heading2"/>
      </w:pPr>
      <w:r>
        <w:t>Magmin</w:t>
      </w:r>
    </w:p>
    <w:p w14:paraId="1C8012A6" w14:textId="77777777" w:rsidR="00CF6607" w:rsidRPr="004B1943" w:rsidRDefault="00CF6607" w:rsidP="002D6CA1">
      <w:pPr>
        <w:pStyle w:val="Sub-HeadingEmphasis"/>
      </w:pPr>
      <w:r w:rsidRPr="004B1943">
        <w:t>Small elemental, chaotic neutral</w:t>
      </w:r>
    </w:p>
    <w:p w14:paraId="1C8012A7" w14:textId="77777777" w:rsidR="00CF6607" w:rsidRDefault="00004B70" w:rsidP="002D6CA1">
      <w:r w:rsidRPr="00004B70">
        <w:rPr>
          <w:rStyle w:val="StrongPoint"/>
        </w:rPr>
        <w:t>Armor Class</w:t>
      </w:r>
      <w:r w:rsidR="00CF6607">
        <w:t xml:space="preserve"> 14 (natural armor)</w:t>
      </w:r>
    </w:p>
    <w:p w14:paraId="1C8012A8" w14:textId="77777777" w:rsidR="00CF6607" w:rsidRDefault="00C3339E" w:rsidP="002D6CA1">
      <w:r w:rsidRPr="00C3339E">
        <w:rPr>
          <w:rStyle w:val="StrongPoint"/>
        </w:rPr>
        <w:t>Hit Points</w:t>
      </w:r>
      <w:r w:rsidR="00CF6607">
        <w:t xml:space="preserve"> 9 (2d6 + 2)</w:t>
      </w:r>
    </w:p>
    <w:p w14:paraId="1C8012A9"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14:paraId="1C8012B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2AA" w14:textId="77777777" w:rsidR="00CF6607" w:rsidRDefault="002A1150" w:rsidP="009C26FE">
            <w:pPr>
              <w:pStyle w:val="TableHeadingLeft"/>
            </w:pPr>
            <w:r w:rsidRPr="002A1150">
              <w:t>STR</w:t>
            </w:r>
          </w:p>
        </w:tc>
        <w:tc>
          <w:tcPr>
            <w:tcW w:w="0" w:type="auto"/>
          </w:tcPr>
          <w:p w14:paraId="1C8012AB" w14:textId="77777777" w:rsidR="00CF6607" w:rsidRDefault="002A1150" w:rsidP="009C26FE">
            <w:pPr>
              <w:pStyle w:val="TableHeadingLeft"/>
            </w:pPr>
            <w:r w:rsidRPr="002A1150">
              <w:t>DEX</w:t>
            </w:r>
          </w:p>
        </w:tc>
        <w:tc>
          <w:tcPr>
            <w:tcW w:w="0" w:type="auto"/>
          </w:tcPr>
          <w:p w14:paraId="1C8012AC" w14:textId="77777777" w:rsidR="00CF6607" w:rsidRDefault="002A1150" w:rsidP="009C26FE">
            <w:pPr>
              <w:pStyle w:val="TableHeadingLeft"/>
            </w:pPr>
            <w:r w:rsidRPr="002A1150">
              <w:t>CON</w:t>
            </w:r>
          </w:p>
        </w:tc>
        <w:tc>
          <w:tcPr>
            <w:tcW w:w="0" w:type="auto"/>
          </w:tcPr>
          <w:p w14:paraId="1C8012AD" w14:textId="77777777" w:rsidR="00CF6607" w:rsidRDefault="002A1150" w:rsidP="009C26FE">
            <w:pPr>
              <w:pStyle w:val="TableHeadingLeft"/>
            </w:pPr>
            <w:r w:rsidRPr="002A1150">
              <w:t>INT</w:t>
            </w:r>
          </w:p>
        </w:tc>
        <w:tc>
          <w:tcPr>
            <w:tcW w:w="0" w:type="auto"/>
          </w:tcPr>
          <w:p w14:paraId="1C8012AE" w14:textId="77777777" w:rsidR="00CF6607" w:rsidRDefault="002A1150" w:rsidP="009C26FE">
            <w:pPr>
              <w:pStyle w:val="TableHeadingLeft"/>
            </w:pPr>
            <w:r w:rsidRPr="002A1150">
              <w:t>WIS</w:t>
            </w:r>
          </w:p>
        </w:tc>
        <w:tc>
          <w:tcPr>
            <w:tcW w:w="0" w:type="auto"/>
          </w:tcPr>
          <w:p w14:paraId="1C8012AF" w14:textId="77777777" w:rsidR="00CF6607" w:rsidRDefault="002A1150" w:rsidP="009C26FE">
            <w:pPr>
              <w:pStyle w:val="TableHeadingLeft"/>
            </w:pPr>
            <w:r w:rsidRPr="002A1150">
              <w:t>CHA</w:t>
            </w:r>
          </w:p>
        </w:tc>
      </w:tr>
      <w:tr w:rsidR="00CF6607" w14:paraId="1C8012B7" w14:textId="77777777" w:rsidTr="00D97ED1">
        <w:tc>
          <w:tcPr>
            <w:tcW w:w="0" w:type="auto"/>
          </w:tcPr>
          <w:p w14:paraId="1C8012B1" w14:textId="77777777" w:rsidR="00CF6607" w:rsidRDefault="00CF6607" w:rsidP="009C26FE">
            <w:pPr>
              <w:pStyle w:val="TableBodyLeft"/>
            </w:pPr>
            <w:r>
              <w:t>7 (</w:t>
            </w:r>
            <w:r w:rsidR="00662D97">
              <w:t>-</w:t>
            </w:r>
            <w:r>
              <w:t>2)</w:t>
            </w:r>
          </w:p>
        </w:tc>
        <w:tc>
          <w:tcPr>
            <w:tcW w:w="0" w:type="auto"/>
          </w:tcPr>
          <w:p w14:paraId="1C8012B2" w14:textId="77777777" w:rsidR="00CF6607" w:rsidRDefault="00CF6607" w:rsidP="009C26FE">
            <w:pPr>
              <w:pStyle w:val="TableBodyLeft"/>
            </w:pPr>
            <w:r>
              <w:t>15 (+2)</w:t>
            </w:r>
          </w:p>
        </w:tc>
        <w:tc>
          <w:tcPr>
            <w:tcW w:w="0" w:type="auto"/>
          </w:tcPr>
          <w:p w14:paraId="1C8012B3" w14:textId="77777777" w:rsidR="00CF6607" w:rsidRDefault="00CF6607" w:rsidP="009C26FE">
            <w:pPr>
              <w:pStyle w:val="TableBodyLeft"/>
            </w:pPr>
            <w:r>
              <w:t>12 (+1)</w:t>
            </w:r>
          </w:p>
        </w:tc>
        <w:tc>
          <w:tcPr>
            <w:tcW w:w="0" w:type="auto"/>
          </w:tcPr>
          <w:p w14:paraId="1C8012B4" w14:textId="77777777" w:rsidR="00CF6607" w:rsidRDefault="00CF6607" w:rsidP="009C26FE">
            <w:pPr>
              <w:pStyle w:val="TableBodyLeft"/>
            </w:pPr>
            <w:r>
              <w:t>8 (</w:t>
            </w:r>
            <w:r w:rsidR="00662D97">
              <w:t>-</w:t>
            </w:r>
            <w:r>
              <w:t>1)</w:t>
            </w:r>
          </w:p>
        </w:tc>
        <w:tc>
          <w:tcPr>
            <w:tcW w:w="0" w:type="auto"/>
          </w:tcPr>
          <w:p w14:paraId="1C8012B5" w14:textId="77777777" w:rsidR="00CF6607" w:rsidRDefault="00CF6607" w:rsidP="009C26FE">
            <w:pPr>
              <w:pStyle w:val="TableBodyLeft"/>
            </w:pPr>
            <w:r>
              <w:t>11 (+0)</w:t>
            </w:r>
          </w:p>
        </w:tc>
        <w:tc>
          <w:tcPr>
            <w:tcW w:w="0" w:type="auto"/>
          </w:tcPr>
          <w:p w14:paraId="1C8012B6" w14:textId="77777777" w:rsidR="00CF6607" w:rsidRDefault="00CF6607" w:rsidP="009C26FE">
            <w:pPr>
              <w:pStyle w:val="TableBodyLeft"/>
            </w:pPr>
            <w:r>
              <w:t>10 (+0)</w:t>
            </w:r>
          </w:p>
        </w:tc>
      </w:tr>
    </w:tbl>
    <w:p w14:paraId="1C8012B8" w14:textId="77777777" w:rsidR="00CF6607" w:rsidRDefault="00C3339E" w:rsidP="002D6CA1">
      <w:r w:rsidRPr="00C3339E">
        <w:rPr>
          <w:rStyle w:val="StrongPoint"/>
        </w:rPr>
        <w:t>Damage Resistances</w:t>
      </w:r>
      <w:r w:rsidR="00CF6607">
        <w:t xml:space="preserve"> bludgeoning, piercing, and slashing from nonmagical attacks</w:t>
      </w:r>
    </w:p>
    <w:p w14:paraId="1C8012B9" w14:textId="77777777" w:rsidR="00CF6607" w:rsidRDefault="00C3339E" w:rsidP="002D6CA1">
      <w:r w:rsidRPr="00C3339E">
        <w:rPr>
          <w:rStyle w:val="StrongPoint"/>
        </w:rPr>
        <w:t>Damage Immunities</w:t>
      </w:r>
      <w:r w:rsidR="00CF6607">
        <w:t xml:space="preserve"> fire</w:t>
      </w:r>
    </w:p>
    <w:p w14:paraId="1C8012BA" w14:textId="77777777" w:rsidR="00CF6607" w:rsidRDefault="00C3339E" w:rsidP="002D6CA1">
      <w:r w:rsidRPr="00C3339E">
        <w:rPr>
          <w:rStyle w:val="StrongPoint"/>
        </w:rPr>
        <w:t>Senses</w:t>
      </w:r>
      <w:r w:rsidR="00CF6607">
        <w:t xml:space="preserve"> darkvision 60 ft., passive Perception 10</w:t>
      </w:r>
    </w:p>
    <w:p w14:paraId="1C8012BB" w14:textId="77777777" w:rsidR="00CF6607" w:rsidRDefault="00C3339E" w:rsidP="002D6CA1">
      <w:r w:rsidRPr="00C3339E">
        <w:rPr>
          <w:rStyle w:val="StrongPoint"/>
        </w:rPr>
        <w:t>Languages</w:t>
      </w:r>
      <w:r w:rsidR="00CF6607">
        <w:t xml:space="preserve"> Ignan</w:t>
      </w:r>
    </w:p>
    <w:p w14:paraId="1C8012BC" w14:textId="77777777" w:rsidR="00CF6607" w:rsidRDefault="00C3339E" w:rsidP="002D6CA1">
      <w:r w:rsidRPr="00C3339E">
        <w:rPr>
          <w:rStyle w:val="StrongPoint"/>
        </w:rPr>
        <w:t>Challenge</w:t>
      </w:r>
      <w:r w:rsidR="00CF6607">
        <w:t xml:space="preserve"> 1/2 (100 XP)</w:t>
      </w:r>
    </w:p>
    <w:p w14:paraId="1C8012BD" w14:textId="77777777" w:rsidR="00CF6607" w:rsidRDefault="00CF6607" w:rsidP="002D6CA1">
      <w:r w:rsidRPr="002F757F">
        <w:rPr>
          <w:rStyle w:val="StrongEmphasisPoint"/>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14:paraId="1C8012BE" w14:textId="77777777" w:rsidR="00CF6607" w:rsidRDefault="00CF6607" w:rsidP="002D6CA1">
      <w:r w:rsidRPr="002F757F">
        <w:rPr>
          <w:rStyle w:val="StrongEmphasisPoint"/>
        </w:rPr>
        <w:t>Ignited Illumination</w:t>
      </w:r>
      <w:r>
        <w:t>. As a bonus action, the magmin can set itself ablaze or extinguish its flames. While ablaze, the magmin sheds bright light in a 10</w:t>
      </w:r>
      <w:r w:rsidR="00662D97">
        <w:t>-</w:t>
      </w:r>
      <w:r>
        <w:t>foot radius and dim light for an additional 10 feet.</w:t>
      </w:r>
    </w:p>
    <w:p w14:paraId="1C8012BF" w14:textId="77777777" w:rsidR="00CF6607" w:rsidRDefault="00044995" w:rsidP="00EC7EDE">
      <w:pPr>
        <w:pStyle w:val="Heading6"/>
      </w:pPr>
      <w:r>
        <w:t>Actions</w:t>
      </w:r>
    </w:p>
    <w:p w14:paraId="1C8012C0" w14:textId="77777777" w:rsidR="00CF6607" w:rsidRDefault="00CF6607" w:rsidP="002D6CA1">
      <w:r w:rsidRPr="002F757F">
        <w:rPr>
          <w:rStyle w:val="StrongEmphasisPoint"/>
        </w:rPr>
        <w:t>Touch</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7</w:t>
      </w:r>
      <w:r>
        <w:t xml:space="preserve"> (2d6) fire damage. If the target is a creature or a flammable object, it ignites. Until a creature takes an action to douse the fire, the target takes 3 (1d6) fire damage at the end of each of its turns.</w:t>
      </w:r>
    </w:p>
    <w:p w14:paraId="1C8012C1" w14:textId="77777777" w:rsidR="00CF6607" w:rsidRDefault="00CF6607" w:rsidP="00E05462">
      <w:pPr>
        <w:pStyle w:val="Heading2"/>
      </w:pPr>
      <w:r>
        <w:t>Manticore</w:t>
      </w:r>
    </w:p>
    <w:p w14:paraId="1C8012C2" w14:textId="77777777" w:rsidR="00CF6607" w:rsidRPr="004B1943" w:rsidRDefault="00CF6607" w:rsidP="002D6CA1">
      <w:pPr>
        <w:pStyle w:val="Sub-HeadingEmphasis"/>
      </w:pPr>
      <w:r w:rsidRPr="004B1943">
        <w:t>Large monstrosity, lawful evil</w:t>
      </w:r>
    </w:p>
    <w:p w14:paraId="1C8012C3" w14:textId="77777777" w:rsidR="00CF6607" w:rsidRDefault="00004B70" w:rsidP="002D6CA1">
      <w:r w:rsidRPr="00004B70">
        <w:rPr>
          <w:rStyle w:val="StrongPoint"/>
        </w:rPr>
        <w:t>Armor Class</w:t>
      </w:r>
      <w:r w:rsidR="00CF6607">
        <w:t xml:space="preserve"> 14 (natural armor)</w:t>
      </w:r>
    </w:p>
    <w:p w14:paraId="1C8012C4" w14:textId="77777777" w:rsidR="00CF6607" w:rsidRDefault="00C3339E" w:rsidP="002D6CA1">
      <w:r w:rsidRPr="00C3339E">
        <w:rPr>
          <w:rStyle w:val="StrongPoint"/>
        </w:rPr>
        <w:t>Hit Points</w:t>
      </w:r>
      <w:r w:rsidR="00CF6607">
        <w:t xml:space="preserve"> 68 (8d10 + 24)</w:t>
      </w:r>
    </w:p>
    <w:p w14:paraId="1C8012C5" w14:textId="77777777" w:rsidR="00CF6607" w:rsidRDefault="00C3339E" w:rsidP="002D6CA1">
      <w:r w:rsidRPr="00C3339E">
        <w:rPr>
          <w:rStyle w:val="StrongPoint"/>
        </w:rPr>
        <w:t>Speed</w:t>
      </w:r>
      <w:r w:rsidR="00CF6607">
        <w:t xml:space="preserve"> 30 ft., fly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2C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2C6" w14:textId="77777777" w:rsidR="00CF6607" w:rsidRDefault="002A1150" w:rsidP="009C26FE">
            <w:pPr>
              <w:pStyle w:val="TableHeadingLeft"/>
            </w:pPr>
            <w:r w:rsidRPr="002A1150">
              <w:t>STR</w:t>
            </w:r>
          </w:p>
        </w:tc>
        <w:tc>
          <w:tcPr>
            <w:tcW w:w="0" w:type="auto"/>
          </w:tcPr>
          <w:p w14:paraId="1C8012C7" w14:textId="77777777" w:rsidR="00CF6607" w:rsidRDefault="002A1150" w:rsidP="009C26FE">
            <w:pPr>
              <w:pStyle w:val="TableHeadingLeft"/>
            </w:pPr>
            <w:r w:rsidRPr="002A1150">
              <w:t>DEX</w:t>
            </w:r>
          </w:p>
        </w:tc>
        <w:tc>
          <w:tcPr>
            <w:tcW w:w="0" w:type="auto"/>
          </w:tcPr>
          <w:p w14:paraId="1C8012C8" w14:textId="77777777" w:rsidR="00CF6607" w:rsidRDefault="002A1150" w:rsidP="009C26FE">
            <w:pPr>
              <w:pStyle w:val="TableHeadingLeft"/>
            </w:pPr>
            <w:r w:rsidRPr="002A1150">
              <w:t>CON</w:t>
            </w:r>
          </w:p>
        </w:tc>
        <w:tc>
          <w:tcPr>
            <w:tcW w:w="0" w:type="auto"/>
          </w:tcPr>
          <w:p w14:paraId="1C8012C9" w14:textId="77777777" w:rsidR="00CF6607" w:rsidRDefault="002A1150" w:rsidP="009C26FE">
            <w:pPr>
              <w:pStyle w:val="TableHeadingLeft"/>
            </w:pPr>
            <w:r w:rsidRPr="002A1150">
              <w:t>INT</w:t>
            </w:r>
          </w:p>
        </w:tc>
        <w:tc>
          <w:tcPr>
            <w:tcW w:w="0" w:type="auto"/>
          </w:tcPr>
          <w:p w14:paraId="1C8012CA" w14:textId="77777777" w:rsidR="00CF6607" w:rsidRDefault="002A1150" w:rsidP="009C26FE">
            <w:pPr>
              <w:pStyle w:val="TableHeadingLeft"/>
            </w:pPr>
            <w:r w:rsidRPr="002A1150">
              <w:t>WIS</w:t>
            </w:r>
          </w:p>
        </w:tc>
        <w:tc>
          <w:tcPr>
            <w:tcW w:w="0" w:type="auto"/>
          </w:tcPr>
          <w:p w14:paraId="1C8012CB" w14:textId="77777777" w:rsidR="00CF6607" w:rsidRDefault="002A1150" w:rsidP="009C26FE">
            <w:pPr>
              <w:pStyle w:val="TableHeadingLeft"/>
            </w:pPr>
            <w:r w:rsidRPr="002A1150">
              <w:t>CHA</w:t>
            </w:r>
          </w:p>
        </w:tc>
      </w:tr>
      <w:tr w:rsidR="00CF6607" w14:paraId="1C8012D3" w14:textId="77777777" w:rsidTr="00D97ED1">
        <w:tc>
          <w:tcPr>
            <w:tcW w:w="0" w:type="auto"/>
          </w:tcPr>
          <w:p w14:paraId="1C8012CD" w14:textId="77777777" w:rsidR="00CF6607" w:rsidRDefault="00CF6607" w:rsidP="009C26FE">
            <w:pPr>
              <w:pStyle w:val="TableBodyLeft"/>
            </w:pPr>
            <w:r>
              <w:t>17 (+3)</w:t>
            </w:r>
          </w:p>
        </w:tc>
        <w:tc>
          <w:tcPr>
            <w:tcW w:w="0" w:type="auto"/>
          </w:tcPr>
          <w:p w14:paraId="1C8012CE" w14:textId="77777777" w:rsidR="00CF6607" w:rsidRDefault="00CF6607" w:rsidP="009C26FE">
            <w:pPr>
              <w:pStyle w:val="TableBodyLeft"/>
            </w:pPr>
            <w:r>
              <w:t>16 (+3)</w:t>
            </w:r>
          </w:p>
        </w:tc>
        <w:tc>
          <w:tcPr>
            <w:tcW w:w="0" w:type="auto"/>
          </w:tcPr>
          <w:p w14:paraId="1C8012CF" w14:textId="77777777" w:rsidR="00CF6607" w:rsidRDefault="00CF6607" w:rsidP="009C26FE">
            <w:pPr>
              <w:pStyle w:val="TableBodyLeft"/>
            </w:pPr>
            <w:r>
              <w:t>17 (+3)</w:t>
            </w:r>
          </w:p>
        </w:tc>
        <w:tc>
          <w:tcPr>
            <w:tcW w:w="0" w:type="auto"/>
          </w:tcPr>
          <w:p w14:paraId="1C8012D0" w14:textId="77777777" w:rsidR="00CF6607" w:rsidRDefault="00CF6607" w:rsidP="009C26FE">
            <w:pPr>
              <w:pStyle w:val="TableBodyLeft"/>
            </w:pPr>
            <w:r>
              <w:t>7 (</w:t>
            </w:r>
            <w:r w:rsidR="00662D97">
              <w:t>-</w:t>
            </w:r>
            <w:r>
              <w:t>2)</w:t>
            </w:r>
          </w:p>
        </w:tc>
        <w:tc>
          <w:tcPr>
            <w:tcW w:w="0" w:type="auto"/>
          </w:tcPr>
          <w:p w14:paraId="1C8012D1" w14:textId="77777777" w:rsidR="00CF6607" w:rsidRDefault="00CF6607" w:rsidP="009C26FE">
            <w:pPr>
              <w:pStyle w:val="TableBodyLeft"/>
            </w:pPr>
            <w:r>
              <w:t>12 (+1)</w:t>
            </w:r>
          </w:p>
        </w:tc>
        <w:tc>
          <w:tcPr>
            <w:tcW w:w="0" w:type="auto"/>
          </w:tcPr>
          <w:p w14:paraId="1C8012D2" w14:textId="77777777" w:rsidR="00CF6607" w:rsidRDefault="00CF6607" w:rsidP="009C26FE">
            <w:pPr>
              <w:pStyle w:val="TableBodyLeft"/>
            </w:pPr>
            <w:r>
              <w:t>8 (</w:t>
            </w:r>
            <w:r w:rsidR="00662D97">
              <w:t>-</w:t>
            </w:r>
            <w:r>
              <w:t>1)</w:t>
            </w:r>
          </w:p>
        </w:tc>
      </w:tr>
    </w:tbl>
    <w:p w14:paraId="1C8012D4" w14:textId="77777777" w:rsidR="00CF6607" w:rsidRDefault="00C3339E" w:rsidP="002D6CA1">
      <w:r w:rsidRPr="00C3339E">
        <w:rPr>
          <w:rStyle w:val="StrongPoint"/>
        </w:rPr>
        <w:t>Senses</w:t>
      </w:r>
      <w:r w:rsidR="00CF6607">
        <w:t xml:space="preserve"> darkvision 60 ft., passive Perception 11</w:t>
      </w:r>
    </w:p>
    <w:p w14:paraId="1C8012D5" w14:textId="77777777" w:rsidR="00CF6607" w:rsidRDefault="00C3339E" w:rsidP="002D6CA1">
      <w:r w:rsidRPr="00C3339E">
        <w:rPr>
          <w:rStyle w:val="StrongPoint"/>
        </w:rPr>
        <w:t>Languages</w:t>
      </w:r>
      <w:r w:rsidR="00CF6607">
        <w:t xml:space="preserve"> Common</w:t>
      </w:r>
    </w:p>
    <w:p w14:paraId="1C8012D6" w14:textId="77777777" w:rsidR="00CF6607" w:rsidRDefault="00C3339E" w:rsidP="002D6CA1">
      <w:r w:rsidRPr="00C3339E">
        <w:rPr>
          <w:rStyle w:val="StrongPoint"/>
        </w:rPr>
        <w:t>Challenge</w:t>
      </w:r>
      <w:r w:rsidR="00CF6607">
        <w:t xml:space="preserve"> 3 (700 XP)</w:t>
      </w:r>
    </w:p>
    <w:p w14:paraId="1C8012D7" w14:textId="77777777" w:rsidR="00CF6607" w:rsidRDefault="007A5E09" w:rsidP="002D6CA1">
      <w:r w:rsidRPr="002F757F">
        <w:rPr>
          <w:rStyle w:val="StrongEmphasisPoint"/>
        </w:rPr>
        <w:t>Tail</w:t>
      </w:r>
      <w:r w:rsidR="00CF6607" w:rsidRPr="002F757F">
        <w:rPr>
          <w:rStyle w:val="StrongEmphasisPoint"/>
        </w:rPr>
        <w:t xml:space="preserve"> Spike Regrowth</w:t>
      </w:r>
      <w:r w:rsidR="00CF6607">
        <w:t>. The manticore has twenty</w:t>
      </w:r>
      <w:r w:rsidR="00662D97">
        <w:t>-</w:t>
      </w:r>
      <w:r w:rsidR="00CF6607">
        <w:t>four tail spikes. Used spikes regrow when the manticore finishes a long rest.</w:t>
      </w:r>
    </w:p>
    <w:p w14:paraId="1C8012D8" w14:textId="77777777" w:rsidR="00CF6607" w:rsidRDefault="00044995" w:rsidP="00EC7EDE">
      <w:pPr>
        <w:pStyle w:val="Heading6"/>
      </w:pPr>
      <w:r>
        <w:t>Actions</w:t>
      </w:r>
    </w:p>
    <w:p w14:paraId="1C8012D9" w14:textId="77777777" w:rsidR="00CF6607" w:rsidRDefault="007A5E09" w:rsidP="002D6CA1">
      <w:r w:rsidRPr="002F757F">
        <w:rPr>
          <w:rStyle w:val="StrongEmphasisPoint"/>
        </w:rPr>
        <w:t>Multiattack</w:t>
      </w:r>
      <w:r w:rsidR="00CF6607">
        <w:t>. The manticore makes three attacks: one with its bite and two with its claws or three with its tail spikes.</w:t>
      </w:r>
    </w:p>
    <w:p w14:paraId="1C8012DA"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7</w:t>
      </w:r>
      <w:r w:rsidR="00CF6607">
        <w:t xml:space="preserve"> (1d8 + 3) piercing damage.</w:t>
      </w:r>
    </w:p>
    <w:p w14:paraId="1C8012DB"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6</w:t>
      </w:r>
      <w:r w:rsidR="00CF6607">
        <w:t xml:space="preserve"> (1d6 + 3) slashing damage.</w:t>
      </w:r>
    </w:p>
    <w:p w14:paraId="1C8012DC" w14:textId="77777777" w:rsidR="00CF6607" w:rsidRDefault="007A5E09" w:rsidP="002D6CA1">
      <w:r w:rsidRPr="002F757F">
        <w:rPr>
          <w:rStyle w:val="StrongEmphasisPoint"/>
        </w:rPr>
        <w:t>Tail</w:t>
      </w:r>
      <w:r w:rsidR="00CF6607" w:rsidRPr="002F757F">
        <w:rPr>
          <w:rStyle w:val="StrongEmphasisPoint"/>
        </w:rPr>
        <w:t xml:space="preserve"> Spike</w:t>
      </w:r>
      <w:r w:rsidR="00CF6607">
        <w:t xml:space="preserve">. </w:t>
      </w:r>
      <w:r w:rsidR="00FF0E91" w:rsidRPr="00A879C1">
        <w:rPr>
          <w:rStyle w:val="Emphasis"/>
        </w:rPr>
        <w:t>Ranged Weapon Attack:</w:t>
      </w:r>
      <w:r w:rsidR="00CF6607" w:rsidRPr="00FB0F53">
        <w:t xml:space="preserve"> +</w:t>
      </w:r>
      <w:r w:rsidR="00CF6607">
        <w:t xml:space="preserve">5 to hit, range 100/200 ft., one target. </w:t>
      </w:r>
      <w:r w:rsidR="00FF0E91" w:rsidRPr="00A879C1">
        <w:rPr>
          <w:rStyle w:val="Emphasis"/>
        </w:rPr>
        <w:t>Hit:</w:t>
      </w:r>
      <w:r w:rsidR="00CF6607" w:rsidRPr="00FB0F53">
        <w:t xml:space="preserve"> 7</w:t>
      </w:r>
      <w:r w:rsidR="00CF6607">
        <w:t xml:space="preserve"> (1d8 + 3) piercing damage.</w:t>
      </w:r>
    </w:p>
    <w:p w14:paraId="1C8012DD" w14:textId="77777777" w:rsidR="00CF6607" w:rsidRDefault="00CF6607" w:rsidP="00E05462">
      <w:pPr>
        <w:pStyle w:val="Heading2"/>
      </w:pPr>
      <w:r>
        <w:t>Medusa</w:t>
      </w:r>
    </w:p>
    <w:p w14:paraId="1C8012DE" w14:textId="77777777" w:rsidR="00CF6607" w:rsidRPr="004B1943" w:rsidRDefault="00CF6607" w:rsidP="002D6CA1">
      <w:pPr>
        <w:pStyle w:val="Sub-HeadingEmphasis"/>
      </w:pPr>
      <w:r w:rsidRPr="004B1943">
        <w:t>Medium monstrosity, lawful evil</w:t>
      </w:r>
    </w:p>
    <w:p w14:paraId="1C8012DF" w14:textId="77777777" w:rsidR="00CF6607" w:rsidRDefault="00004B70" w:rsidP="002D6CA1">
      <w:r w:rsidRPr="00004B70">
        <w:rPr>
          <w:rStyle w:val="StrongPoint"/>
        </w:rPr>
        <w:t>Armor Class</w:t>
      </w:r>
      <w:r w:rsidR="00CF6607">
        <w:t xml:space="preserve"> 15 (natural armor)</w:t>
      </w:r>
    </w:p>
    <w:p w14:paraId="1C8012E0" w14:textId="77777777" w:rsidR="00CF6607" w:rsidRDefault="00C3339E" w:rsidP="002D6CA1">
      <w:r w:rsidRPr="00C3339E">
        <w:rPr>
          <w:rStyle w:val="StrongPoint"/>
        </w:rPr>
        <w:t>Hit Points</w:t>
      </w:r>
      <w:r w:rsidR="00CF6607">
        <w:t xml:space="preserve"> 127 (17d8 + 51)</w:t>
      </w:r>
    </w:p>
    <w:p w14:paraId="1C8012E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2E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2E2" w14:textId="77777777" w:rsidR="00CF6607" w:rsidRDefault="002A1150" w:rsidP="009C26FE">
            <w:pPr>
              <w:pStyle w:val="TableHeadingLeft"/>
            </w:pPr>
            <w:r w:rsidRPr="002A1150">
              <w:t>STR</w:t>
            </w:r>
          </w:p>
        </w:tc>
        <w:tc>
          <w:tcPr>
            <w:tcW w:w="0" w:type="auto"/>
          </w:tcPr>
          <w:p w14:paraId="1C8012E3" w14:textId="77777777" w:rsidR="00CF6607" w:rsidRDefault="002A1150" w:rsidP="009C26FE">
            <w:pPr>
              <w:pStyle w:val="TableHeadingLeft"/>
            </w:pPr>
            <w:r w:rsidRPr="002A1150">
              <w:t>DEX</w:t>
            </w:r>
          </w:p>
        </w:tc>
        <w:tc>
          <w:tcPr>
            <w:tcW w:w="0" w:type="auto"/>
          </w:tcPr>
          <w:p w14:paraId="1C8012E4" w14:textId="77777777" w:rsidR="00CF6607" w:rsidRDefault="002A1150" w:rsidP="009C26FE">
            <w:pPr>
              <w:pStyle w:val="TableHeadingLeft"/>
            </w:pPr>
            <w:r w:rsidRPr="002A1150">
              <w:t>CON</w:t>
            </w:r>
          </w:p>
        </w:tc>
        <w:tc>
          <w:tcPr>
            <w:tcW w:w="0" w:type="auto"/>
          </w:tcPr>
          <w:p w14:paraId="1C8012E5" w14:textId="77777777" w:rsidR="00CF6607" w:rsidRDefault="002A1150" w:rsidP="009C26FE">
            <w:pPr>
              <w:pStyle w:val="TableHeadingLeft"/>
            </w:pPr>
            <w:r w:rsidRPr="002A1150">
              <w:t>INT</w:t>
            </w:r>
          </w:p>
        </w:tc>
        <w:tc>
          <w:tcPr>
            <w:tcW w:w="0" w:type="auto"/>
          </w:tcPr>
          <w:p w14:paraId="1C8012E6" w14:textId="77777777" w:rsidR="00CF6607" w:rsidRDefault="002A1150" w:rsidP="009C26FE">
            <w:pPr>
              <w:pStyle w:val="TableHeadingLeft"/>
            </w:pPr>
            <w:r w:rsidRPr="002A1150">
              <w:t>WIS</w:t>
            </w:r>
          </w:p>
        </w:tc>
        <w:tc>
          <w:tcPr>
            <w:tcW w:w="0" w:type="auto"/>
          </w:tcPr>
          <w:p w14:paraId="1C8012E7" w14:textId="77777777" w:rsidR="00CF6607" w:rsidRDefault="002A1150" w:rsidP="009C26FE">
            <w:pPr>
              <w:pStyle w:val="TableHeadingLeft"/>
            </w:pPr>
            <w:r w:rsidRPr="002A1150">
              <w:t>CHA</w:t>
            </w:r>
          </w:p>
        </w:tc>
      </w:tr>
      <w:tr w:rsidR="00CF6607" w14:paraId="1C8012EF" w14:textId="77777777" w:rsidTr="00D97ED1">
        <w:tc>
          <w:tcPr>
            <w:tcW w:w="0" w:type="auto"/>
          </w:tcPr>
          <w:p w14:paraId="1C8012E9" w14:textId="77777777" w:rsidR="00CF6607" w:rsidRDefault="00CF6607" w:rsidP="009C26FE">
            <w:pPr>
              <w:pStyle w:val="TableBodyLeft"/>
            </w:pPr>
            <w:r>
              <w:t>10 (+0)</w:t>
            </w:r>
          </w:p>
        </w:tc>
        <w:tc>
          <w:tcPr>
            <w:tcW w:w="0" w:type="auto"/>
          </w:tcPr>
          <w:p w14:paraId="1C8012EA" w14:textId="77777777" w:rsidR="00CF6607" w:rsidRDefault="00CF6607" w:rsidP="009C26FE">
            <w:pPr>
              <w:pStyle w:val="TableBodyLeft"/>
            </w:pPr>
            <w:r>
              <w:t>15 (+2)</w:t>
            </w:r>
          </w:p>
        </w:tc>
        <w:tc>
          <w:tcPr>
            <w:tcW w:w="0" w:type="auto"/>
          </w:tcPr>
          <w:p w14:paraId="1C8012EB" w14:textId="77777777" w:rsidR="00CF6607" w:rsidRDefault="00CF6607" w:rsidP="009C26FE">
            <w:pPr>
              <w:pStyle w:val="TableBodyLeft"/>
            </w:pPr>
            <w:r>
              <w:t>16 (+3)</w:t>
            </w:r>
          </w:p>
        </w:tc>
        <w:tc>
          <w:tcPr>
            <w:tcW w:w="0" w:type="auto"/>
          </w:tcPr>
          <w:p w14:paraId="1C8012EC" w14:textId="77777777" w:rsidR="00CF6607" w:rsidRDefault="00CF6607" w:rsidP="009C26FE">
            <w:pPr>
              <w:pStyle w:val="TableBodyLeft"/>
            </w:pPr>
            <w:r>
              <w:t>12 (+1)</w:t>
            </w:r>
          </w:p>
        </w:tc>
        <w:tc>
          <w:tcPr>
            <w:tcW w:w="0" w:type="auto"/>
          </w:tcPr>
          <w:p w14:paraId="1C8012ED" w14:textId="77777777" w:rsidR="00CF6607" w:rsidRDefault="00CF6607" w:rsidP="009C26FE">
            <w:pPr>
              <w:pStyle w:val="TableBodyLeft"/>
            </w:pPr>
            <w:r>
              <w:t>13 (+1)</w:t>
            </w:r>
          </w:p>
        </w:tc>
        <w:tc>
          <w:tcPr>
            <w:tcW w:w="0" w:type="auto"/>
          </w:tcPr>
          <w:p w14:paraId="1C8012EE" w14:textId="77777777" w:rsidR="00CF6607" w:rsidRDefault="00CF6607" w:rsidP="009C26FE">
            <w:pPr>
              <w:pStyle w:val="TableBodyLeft"/>
            </w:pPr>
            <w:r>
              <w:t>15 (+2)</w:t>
            </w:r>
          </w:p>
        </w:tc>
      </w:tr>
    </w:tbl>
    <w:p w14:paraId="1C8012F0" w14:textId="77777777" w:rsidR="00CF6607" w:rsidRDefault="00C3339E" w:rsidP="002D6CA1">
      <w:r w:rsidRPr="00C3339E">
        <w:rPr>
          <w:rStyle w:val="StrongPoint"/>
        </w:rPr>
        <w:t>Skills</w:t>
      </w:r>
      <w:r w:rsidR="00CF6607">
        <w:t xml:space="preserve"> Deception +5, Insight +4, Perception +4, Stealth +5</w:t>
      </w:r>
    </w:p>
    <w:p w14:paraId="1C8012F1" w14:textId="77777777" w:rsidR="00CF6607" w:rsidRDefault="00C3339E" w:rsidP="002D6CA1">
      <w:r w:rsidRPr="00C3339E">
        <w:rPr>
          <w:rStyle w:val="StrongPoint"/>
        </w:rPr>
        <w:t>Senses</w:t>
      </w:r>
      <w:r w:rsidR="00CF6607">
        <w:t xml:space="preserve"> darkvision 60 ft., passive Perception 14</w:t>
      </w:r>
    </w:p>
    <w:p w14:paraId="1C8012F2" w14:textId="77777777" w:rsidR="00CF6607" w:rsidRDefault="00C3339E" w:rsidP="002D6CA1">
      <w:r w:rsidRPr="00C3339E">
        <w:rPr>
          <w:rStyle w:val="StrongPoint"/>
        </w:rPr>
        <w:t>Languages</w:t>
      </w:r>
      <w:r w:rsidR="00CF6607">
        <w:t xml:space="preserve"> Common</w:t>
      </w:r>
    </w:p>
    <w:p w14:paraId="1C8012F3" w14:textId="77777777" w:rsidR="00CF6607" w:rsidRDefault="00C3339E" w:rsidP="002D6CA1">
      <w:r w:rsidRPr="00C3339E">
        <w:rPr>
          <w:rStyle w:val="StrongPoint"/>
        </w:rPr>
        <w:t>Challenge</w:t>
      </w:r>
      <w:r w:rsidR="00CF6607">
        <w:t xml:space="preserve"> 6 (2,300 XP)</w:t>
      </w:r>
    </w:p>
    <w:p w14:paraId="1C8012F4" w14:textId="77777777" w:rsidR="00CF6607" w:rsidRDefault="00CF6607" w:rsidP="002D6CA1">
      <w:r w:rsidRPr="002F757F">
        <w:rPr>
          <w:rStyle w:val="StrongEmphasisPoint"/>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sidRPr="00A879C1">
        <w:rPr>
          <w:rStyle w:val="Emphasis"/>
        </w:rPr>
        <w:t>greater restoration</w:t>
      </w:r>
      <w:r w:rsidRPr="00A879C1">
        <w:t xml:space="preserve"> s</w:t>
      </w:r>
      <w:r>
        <w:t>pell or other magic.</w:t>
      </w:r>
    </w:p>
    <w:p w14:paraId="1C8012F5" w14:textId="77777777" w:rsidR="00CF6607" w:rsidRDefault="00CF6607" w:rsidP="002D6CA1">
      <w:pPr>
        <w:pStyle w:val="NormalIndented"/>
      </w:pPr>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14:paraId="1C8012F6" w14:textId="77777777" w:rsidR="00CF6607" w:rsidRDefault="00CF6607" w:rsidP="002D6CA1">
      <w:pPr>
        <w:pStyle w:val="NormalIndented"/>
      </w:pPr>
      <w:r>
        <w:t>If the medusa sees itself reflected on a polished surface within 30 feet of it and in an area of bright light, the medusa is, due to its curse, affected by its own gaze.</w:t>
      </w:r>
    </w:p>
    <w:p w14:paraId="1C8012F7" w14:textId="77777777" w:rsidR="00CF6607" w:rsidRDefault="00044995" w:rsidP="00EC7EDE">
      <w:pPr>
        <w:pStyle w:val="Heading6"/>
      </w:pPr>
      <w:r>
        <w:t>Actions</w:t>
      </w:r>
    </w:p>
    <w:p w14:paraId="1C8012F8" w14:textId="77777777" w:rsidR="00CF6607" w:rsidRDefault="007A5E09" w:rsidP="002D6CA1">
      <w:r w:rsidRPr="002F757F">
        <w:rPr>
          <w:rStyle w:val="StrongEmphasisPoint"/>
        </w:rPr>
        <w:t>Multiattack</w:t>
      </w:r>
      <w:r w:rsidR="00CF6607">
        <w:t>. The medusa makes either three melee attacks</w:t>
      </w:r>
      <w:r w:rsidR="00662D97">
        <w:t>-</w:t>
      </w:r>
      <w:r w:rsidR="00CF6607">
        <w:t>one with its snake hair and two with its shortsword</w:t>
      </w:r>
      <w:r w:rsidR="00662D97">
        <w:t>-</w:t>
      </w:r>
      <w:r w:rsidR="00CF6607">
        <w:t>or two ranged attacks with its longbow.</w:t>
      </w:r>
    </w:p>
    <w:p w14:paraId="1C8012F9" w14:textId="77777777" w:rsidR="00CF6607" w:rsidRDefault="00CF6607" w:rsidP="002D6CA1">
      <w:r w:rsidRPr="002F757F">
        <w:rPr>
          <w:rStyle w:val="StrongEmphasisPoint"/>
        </w:rPr>
        <w:t>Snake Hair</w:t>
      </w:r>
      <w:r>
        <w:t xml:space="preserve">. </w:t>
      </w:r>
      <w:r w:rsidR="00FF0E91" w:rsidRPr="00A879C1">
        <w:rPr>
          <w:rStyle w:val="Emphasis"/>
        </w:rPr>
        <w:t>Melee Weapon Attack:</w:t>
      </w:r>
      <w:r w:rsidRPr="00FB0F53">
        <w:t xml:space="preserve"> +</w:t>
      </w:r>
      <w:r>
        <w:t xml:space="preserve">5 to hit, reach 5 ft., one creature. </w:t>
      </w:r>
      <w:r w:rsidR="00FF0E91" w:rsidRPr="00A879C1">
        <w:rPr>
          <w:rStyle w:val="Emphasis"/>
        </w:rPr>
        <w:t>Hit:</w:t>
      </w:r>
      <w:r w:rsidRPr="00FB0F53">
        <w:t xml:space="preserve"> 4</w:t>
      </w:r>
      <w:r>
        <w:t xml:space="preserve"> (1d4 + 2) piercing damage plus 14 (4d6) poison damage.</w:t>
      </w:r>
    </w:p>
    <w:p w14:paraId="1C8012FA" w14:textId="77777777" w:rsidR="00CF6607" w:rsidRDefault="00CF6607" w:rsidP="002D6CA1">
      <w:r w:rsidRPr="002F757F">
        <w:rPr>
          <w:rStyle w:val="StrongEmphasisPoint"/>
        </w:rPr>
        <w:t>Shortsword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5</w:t>
      </w:r>
      <w:r>
        <w:t xml:space="preserve"> (1d6 + 2) piercing damage.</w:t>
      </w:r>
    </w:p>
    <w:p w14:paraId="1C8012FB" w14:textId="77777777" w:rsidR="00CF6607" w:rsidRDefault="00CF6607" w:rsidP="002D6CA1">
      <w:r w:rsidRPr="002F757F">
        <w:rPr>
          <w:rStyle w:val="StrongEmphasisPoint"/>
        </w:rPr>
        <w:t>Longbow</w:t>
      </w:r>
      <w:r>
        <w:t xml:space="preserve">. </w:t>
      </w:r>
      <w:r w:rsidR="00FF0E91" w:rsidRPr="00A879C1">
        <w:rPr>
          <w:rStyle w:val="Emphasis"/>
        </w:rPr>
        <w:t>Ranged Weapon Attack:</w:t>
      </w:r>
      <w:r w:rsidRPr="00FB0F53">
        <w:t xml:space="preserve"> +</w:t>
      </w:r>
      <w:r>
        <w:t xml:space="preserve">5 to hit, range 150/600 ft., one target. </w:t>
      </w:r>
      <w:r w:rsidR="00FF0E91" w:rsidRPr="00A879C1">
        <w:rPr>
          <w:rStyle w:val="Emphasis"/>
        </w:rPr>
        <w:t>Hit:</w:t>
      </w:r>
      <w:r w:rsidRPr="00FB0F53">
        <w:t xml:space="preserve"> 6</w:t>
      </w:r>
      <w:r>
        <w:t xml:space="preserve"> (1d8 + 2) piercing damage plus 7 (2d6) poison damage.</w:t>
      </w:r>
    </w:p>
    <w:p w14:paraId="1C8012FC" w14:textId="77777777" w:rsidR="00CF6607" w:rsidRDefault="00CF6607" w:rsidP="00E05462">
      <w:pPr>
        <w:pStyle w:val="Heading2"/>
      </w:pPr>
      <w:r>
        <w:t>Mephits</w:t>
      </w:r>
    </w:p>
    <w:p w14:paraId="1C8012FD" w14:textId="77777777" w:rsidR="00CF6607" w:rsidRDefault="00CF6607" w:rsidP="00E05462">
      <w:pPr>
        <w:pStyle w:val="Heading3"/>
      </w:pPr>
      <w:r>
        <w:t>Dust Mephit</w:t>
      </w:r>
    </w:p>
    <w:p w14:paraId="1C8012FE" w14:textId="77777777" w:rsidR="00CF6607" w:rsidRPr="004B1943" w:rsidRDefault="00CF6607" w:rsidP="002D6CA1">
      <w:pPr>
        <w:pStyle w:val="Sub-HeadingEmphasis"/>
      </w:pPr>
      <w:r w:rsidRPr="004B1943">
        <w:t>Small elemental, neutral evil</w:t>
      </w:r>
    </w:p>
    <w:p w14:paraId="1C8012FF" w14:textId="77777777" w:rsidR="00CF6607" w:rsidRDefault="00004B70" w:rsidP="002D6CA1">
      <w:r w:rsidRPr="00004B70">
        <w:rPr>
          <w:rStyle w:val="StrongPoint"/>
        </w:rPr>
        <w:t>Armor Class</w:t>
      </w:r>
      <w:r w:rsidR="00CF6607">
        <w:t xml:space="preserve"> 12</w:t>
      </w:r>
    </w:p>
    <w:p w14:paraId="1C801300" w14:textId="77777777" w:rsidR="00CF6607" w:rsidRDefault="00C3339E" w:rsidP="002D6CA1">
      <w:r w:rsidRPr="00C3339E">
        <w:rPr>
          <w:rStyle w:val="StrongPoint"/>
        </w:rPr>
        <w:t>Hit Points</w:t>
      </w:r>
      <w:r w:rsidR="00CF6607">
        <w:t xml:space="preserve"> 17 (5d6)</w:t>
      </w:r>
    </w:p>
    <w:p w14:paraId="1C801301" w14:textId="77777777"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14:paraId="1C80130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02" w14:textId="77777777" w:rsidR="00CF6607" w:rsidRDefault="002A1150" w:rsidP="009C26FE">
            <w:pPr>
              <w:pStyle w:val="TableHeadingLeft"/>
            </w:pPr>
            <w:r w:rsidRPr="002A1150">
              <w:t>STR</w:t>
            </w:r>
          </w:p>
        </w:tc>
        <w:tc>
          <w:tcPr>
            <w:tcW w:w="0" w:type="auto"/>
          </w:tcPr>
          <w:p w14:paraId="1C801303" w14:textId="77777777" w:rsidR="00CF6607" w:rsidRDefault="002A1150" w:rsidP="009C26FE">
            <w:pPr>
              <w:pStyle w:val="TableHeadingLeft"/>
            </w:pPr>
            <w:r w:rsidRPr="002A1150">
              <w:t>DEX</w:t>
            </w:r>
          </w:p>
        </w:tc>
        <w:tc>
          <w:tcPr>
            <w:tcW w:w="0" w:type="auto"/>
          </w:tcPr>
          <w:p w14:paraId="1C801304" w14:textId="77777777" w:rsidR="00CF6607" w:rsidRDefault="002A1150" w:rsidP="009C26FE">
            <w:pPr>
              <w:pStyle w:val="TableHeadingLeft"/>
            </w:pPr>
            <w:r w:rsidRPr="002A1150">
              <w:t>CON</w:t>
            </w:r>
          </w:p>
        </w:tc>
        <w:tc>
          <w:tcPr>
            <w:tcW w:w="0" w:type="auto"/>
          </w:tcPr>
          <w:p w14:paraId="1C801305" w14:textId="77777777" w:rsidR="00CF6607" w:rsidRDefault="002A1150" w:rsidP="009C26FE">
            <w:pPr>
              <w:pStyle w:val="TableHeadingLeft"/>
            </w:pPr>
            <w:r w:rsidRPr="002A1150">
              <w:t>INT</w:t>
            </w:r>
          </w:p>
        </w:tc>
        <w:tc>
          <w:tcPr>
            <w:tcW w:w="0" w:type="auto"/>
          </w:tcPr>
          <w:p w14:paraId="1C801306" w14:textId="77777777" w:rsidR="00CF6607" w:rsidRDefault="002A1150" w:rsidP="009C26FE">
            <w:pPr>
              <w:pStyle w:val="TableHeadingLeft"/>
            </w:pPr>
            <w:r w:rsidRPr="002A1150">
              <w:t>WIS</w:t>
            </w:r>
          </w:p>
        </w:tc>
        <w:tc>
          <w:tcPr>
            <w:tcW w:w="0" w:type="auto"/>
          </w:tcPr>
          <w:p w14:paraId="1C801307" w14:textId="77777777" w:rsidR="00CF6607" w:rsidRDefault="002A1150" w:rsidP="009C26FE">
            <w:pPr>
              <w:pStyle w:val="TableHeadingLeft"/>
            </w:pPr>
            <w:r w:rsidRPr="002A1150">
              <w:t>CHA</w:t>
            </w:r>
          </w:p>
        </w:tc>
      </w:tr>
      <w:tr w:rsidR="00CF6607" w14:paraId="1C80130F" w14:textId="77777777" w:rsidTr="00D97ED1">
        <w:tc>
          <w:tcPr>
            <w:tcW w:w="0" w:type="auto"/>
          </w:tcPr>
          <w:p w14:paraId="1C801309" w14:textId="77777777" w:rsidR="00CF6607" w:rsidRDefault="00CF6607" w:rsidP="009C26FE">
            <w:pPr>
              <w:pStyle w:val="TableBodyLeft"/>
            </w:pPr>
            <w:r>
              <w:t>5 (</w:t>
            </w:r>
            <w:r w:rsidR="00662D97">
              <w:t>-</w:t>
            </w:r>
            <w:r>
              <w:t>3)</w:t>
            </w:r>
          </w:p>
        </w:tc>
        <w:tc>
          <w:tcPr>
            <w:tcW w:w="0" w:type="auto"/>
          </w:tcPr>
          <w:p w14:paraId="1C80130A" w14:textId="77777777" w:rsidR="00CF6607" w:rsidRDefault="00CF6607" w:rsidP="009C26FE">
            <w:pPr>
              <w:pStyle w:val="TableBodyLeft"/>
            </w:pPr>
            <w:r>
              <w:t>14 (+2)</w:t>
            </w:r>
          </w:p>
        </w:tc>
        <w:tc>
          <w:tcPr>
            <w:tcW w:w="0" w:type="auto"/>
          </w:tcPr>
          <w:p w14:paraId="1C80130B" w14:textId="77777777" w:rsidR="00CF6607" w:rsidRDefault="00CF6607" w:rsidP="009C26FE">
            <w:pPr>
              <w:pStyle w:val="TableBodyLeft"/>
            </w:pPr>
            <w:r>
              <w:t>10 (+0)</w:t>
            </w:r>
          </w:p>
        </w:tc>
        <w:tc>
          <w:tcPr>
            <w:tcW w:w="0" w:type="auto"/>
          </w:tcPr>
          <w:p w14:paraId="1C80130C" w14:textId="77777777" w:rsidR="00CF6607" w:rsidRDefault="00CF6607" w:rsidP="009C26FE">
            <w:pPr>
              <w:pStyle w:val="TableBodyLeft"/>
            </w:pPr>
            <w:r>
              <w:t>9 (</w:t>
            </w:r>
            <w:r w:rsidR="00662D97">
              <w:t>-</w:t>
            </w:r>
            <w:r>
              <w:t>1)</w:t>
            </w:r>
          </w:p>
        </w:tc>
        <w:tc>
          <w:tcPr>
            <w:tcW w:w="0" w:type="auto"/>
          </w:tcPr>
          <w:p w14:paraId="1C80130D" w14:textId="77777777" w:rsidR="00CF6607" w:rsidRDefault="00CF6607" w:rsidP="009C26FE">
            <w:pPr>
              <w:pStyle w:val="TableBodyLeft"/>
            </w:pPr>
            <w:r>
              <w:t>11 (+0)</w:t>
            </w:r>
          </w:p>
        </w:tc>
        <w:tc>
          <w:tcPr>
            <w:tcW w:w="0" w:type="auto"/>
          </w:tcPr>
          <w:p w14:paraId="1C80130E" w14:textId="77777777" w:rsidR="00CF6607" w:rsidRDefault="00CF6607" w:rsidP="009C26FE">
            <w:pPr>
              <w:pStyle w:val="TableBodyLeft"/>
            </w:pPr>
            <w:r>
              <w:t>10 (+0)</w:t>
            </w:r>
          </w:p>
        </w:tc>
      </w:tr>
    </w:tbl>
    <w:p w14:paraId="1C801310" w14:textId="77777777" w:rsidR="00CF6607" w:rsidRDefault="00C3339E" w:rsidP="002D6CA1">
      <w:r w:rsidRPr="00C3339E">
        <w:rPr>
          <w:rStyle w:val="StrongPoint"/>
        </w:rPr>
        <w:t>Skills</w:t>
      </w:r>
      <w:r w:rsidR="00CF6607">
        <w:t xml:space="preserve"> Perception +2, Stealth +4</w:t>
      </w:r>
    </w:p>
    <w:p w14:paraId="1C801311" w14:textId="77777777" w:rsidR="00CF6607" w:rsidRDefault="000C3A70" w:rsidP="002D6CA1">
      <w:r w:rsidRPr="006F0EF8">
        <w:rPr>
          <w:rStyle w:val="StrongPoint"/>
        </w:rPr>
        <w:t>Damage Vulnerabilities</w:t>
      </w:r>
      <w:r w:rsidR="00CF6607">
        <w:t xml:space="preserve"> fire</w:t>
      </w:r>
    </w:p>
    <w:p w14:paraId="1C801312" w14:textId="77777777" w:rsidR="00CF6607" w:rsidRDefault="00C3339E" w:rsidP="002D6CA1">
      <w:r w:rsidRPr="00C3339E">
        <w:rPr>
          <w:rStyle w:val="StrongPoint"/>
        </w:rPr>
        <w:t>Damage Immunities</w:t>
      </w:r>
      <w:r w:rsidR="00CF6607">
        <w:t xml:space="preserve"> poison</w:t>
      </w:r>
    </w:p>
    <w:p w14:paraId="1C801313" w14:textId="77777777" w:rsidR="00CF6607" w:rsidRDefault="00C3339E" w:rsidP="002D6CA1">
      <w:r w:rsidRPr="00C3339E">
        <w:rPr>
          <w:rStyle w:val="StrongPoint"/>
        </w:rPr>
        <w:t>Condition Immunities</w:t>
      </w:r>
      <w:r w:rsidR="00CF6607">
        <w:t xml:space="preserve"> poisoned</w:t>
      </w:r>
    </w:p>
    <w:p w14:paraId="1C801314" w14:textId="77777777" w:rsidR="00CF6607" w:rsidRDefault="00C3339E" w:rsidP="002D6CA1">
      <w:r w:rsidRPr="00C3339E">
        <w:rPr>
          <w:rStyle w:val="StrongPoint"/>
        </w:rPr>
        <w:t>Senses</w:t>
      </w:r>
      <w:r w:rsidR="00CF6607">
        <w:t xml:space="preserve"> darkvision 60 ft., passive Perception 12</w:t>
      </w:r>
    </w:p>
    <w:p w14:paraId="1C801315" w14:textId="77777777" w:rsidR="00CF6607" w:rsidRDefault="00C3339E" w:rsidP="002D6CA1">
      <w:r w:rsidRPr="00C3339E">
        <w:rPr>
          <w:rStyle w:val="StrongPoint"/>
        </w:rPr>
        <w:t>Languages</w:t>
      </w:r>
      <w:r w:rsidR="00CF6607">
        <w:t xml:space="preserve"> Auran, Terran</w:t>
      </w:r>
    </w:p>
    <w:p w14:paraId="1C801316" w14:textId="77777777" w:rsidR="00CF6607" w:rsidRDefault="00C3339E" w:rsidP="002D6CA1">
      <w:r w:rsidRPr="00C3339E">
        <w:rPr>
          <w:rStyle w:val="StrongPoint"/>
        </w:rPr>
        <w:t>Challenge</w:t>
      </w:r>
      <w:r w:rsidR="00CF6607">
        <w:t xml:space="preserve"> 1/2 (100 XP)</w:t>
      </w:r>
    </w:p>
    <w:p w14:paraId="1C801317" w14:textId="77777777" w:rsidR="00CF6607" w:rsidRDefault="00CF6607" w:rsidP="002D6CA1">
      <w:r w:rsidRPr="002F757F">
        <w:rPr>
          <w:rStyle w:val="StrongEmphasisPoint"/>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14:paraId="1C801318" w14:textId="77777777" w:rsidR="00CF6607" w:rsidRDefault="00CF6607" w:rsidP="002D6CA1">
      <w:r w:rsidRPr="002F757F">
        <w:rPr>
          <w:rStyle w:val="StrongEmphasisPoint"/>
        </w:rPr>
        <w:t>Innate Spellcasting (1/Day)</w:t>
      </w:r>
      <w:r>
        <w:t xml:space="preserve">. The mephit can innately cast </w:t>
      </w:r>
      <w:r w:rsidRPr="00A879C1">
        <w:rPr>
          <w:rStyle w:val="Emphasis"/>
        </w:rPr>
        <w:t>sleep</w:t>
      </w:r>
      <w:r w:rsidRPr="00A879C1">
        <w:t xml:space="preserve">, </w:t>
      </w:r>
      <w:r>
        <w:t>requiring no material components. Its innate spellcasting ability is Charisma.</w:t>
      </w:r>
    </w:p>
    <w:p w14:paraId="1C801319" w14:textId="77777777" w:rsidR="00CF6607" w:rsidRDefault="00044995" w:rsidP="00EC7EDE">
      <w:pPr>
        <w:pStyle w:val="Heading6"/>
      </w:pPr>
      <w:r>
        <w:t>Actions</w:t>
      </w:r>
    </w:p>
    <w:p w14:paraId="1C80131A"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4 to hit, reach 5 ft., one creature. </w:t>
      </w:r>
      <w:r w:rsidR="00FF0E91" w:rsidRPr="00A879C1">
        <w:rPr>
          <w:rStyle w:val="Emphasis"/>
        </w:rPr>
        <w:t>Hit:</w:t>
      </w:r>
      <w:r w:rsidR="00CF6607" w:rsidRPr="00FB0F53">
        <w:t xml:space="preserve"> 4</w:t>
      </w:r>
      <w:r w:rsidR="00CF6607">
        <w:t xml:space="preserve"> (1d4 + 2) slashing damage.</w:t>
      </w:r>
    </w:p>
    <w:p w14:paraId="1C80131B" w14:textId="77777777" w:rsidR="00CF6607" w:rsidRDefault="00CF6607" w:rsidP="002D6CA1">
      <w:r w:rsidRPr="002F757F">
        <w:rPr>
          <w:rStyle w:val="StrongEmphasisPoint"/>
        </w:rPr>
        <w:t>Blinding Breath (Recharge 6)</w:t>
      </w:r>
      <w:r>
        <w:t>. The mephit exhales a 15</w:t>
      </w:r>
      <w:r w:rsidR="00662D97">
        <w:t>-</w:t>
      </w:r>
      <w:r>
        <w:t xml:space="preserve"> foot cone of blinding dust. Each creature in that area must succeed on a DC 10 Dexterity saving throw or be blinded for 1 minute. A creature can repeat the saving throw at the end of each of its turns, ending the effect on itself on a success.</w:t>
      </w:r>
    </w:p>
    <w:p w14:paraId="1C80131C" w14:textId="77777777" w:rsidR="00CF6607" w:rsidRDefault="00CF6607" w:rsidP="00E05462">
      <w:pPr>
        <w:pStyle w:val="Heading3"/>
      </w:pPr>
      <w:r>
        <w:t>Ice Mephit</w:t>
      </w:r>
    </w:p>
    <w:p w14:paraId="1C80131D" w14:textId="77777777" w:rsidR="00CF6607" w:rsidRPr="004B1943" w:rsidRDefault="00CF6607" w:rsidP="002D6CA1">
      <w:pPr>
        <w:pStyle w:val="Sub-HeadingEmphasis"/>
      </w:pPr>
      <w:r w:rsidRPr="004B1943">
        <w:t>Small elemental, neutral evil</w:t>
      </w:r>
    </w:p>
    <w:p w14:paraId="1C80131E" w14:textId="77777777" w:rsidR="00CF6607" w:rsidRDefault="00004B70" w:rsidP="002D6CA1">
      <w:r w:rsidRPr="00004B70">
        <w:rPr>
          <w:rStyle w:val="StrongPoint"/>
        </w:rPr>
        <w:t>Armor Class</w:t>
      </w:r>
      <w:r w:rsidR="00CF6607">
        <w:t xml:space="preserve"> 11</w:t>
      </w:r>
    </w:p>
    <w:p w14:paraId="1C80131F" w14:textId="77777777" w:rsidR="00CF6607" w:rsidRDefault="00C3339E" w:rsidP="002D6CA1">
      <w:r w:rsidRPr="00C3339E">
        <w:rPr>
          <w:rStyle w:val="StrongPoint"/>
        </w:rPr>
        <w:t>Hit Points</w:t>
      </w:r>
      <w:r w:rsidR="00CF6607">
        <w:t xml:space="preserve"> 21 (6d6)</w:t>
      </w:r>
    </w:p>
    <w:p w14:paraId="1C801320" w14:textId="77777777"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14:paraId="1C80132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21" w14:textId="77777777" w:rsidR="00CF6607" w:rsidRDefault="002A1150" w:rsidP="009C26FE">
            <w:pPr>
              <w:pStyle w:val="TableHeadingLeft"/>
            </w:pPr>
            <w:r w:rsidRPr="002A1150">
              <w:t>STR</w:t>
            </w:r>
          </w:p>
        </w:tc>
        <w:tc>
          <w:tcPr>
            <w:tcW w:w="0" w:type="auto"/>
          </w:tcPr>
          <w:p w14:paraId="1C801322" w14:textId="77777777" w:rsidR="00CF6607" w:rsidRDefault="002A1150" w:rsidP="009C26FE">
            <w:pPr>
              <w:pStyle w:val="TableHeadingLeft"/>
            </w:pPr>
            <w:r w:rsidRPr="002A1150">
              <w:t>DEX</w:t>
            </w:r>
          </w:p>
        </w:tc>
        <w:tc>
          <w:tcPr>
            <w:tcW w:w="0" w:type="auto"/>
          </w:tcPr>
          <w:p w14:paraId="1C801323" w14:textId="77777777" w:rsidR="00CF6607" w:rsidRDefault="002A1150" w:rsidP="009C26FE">
            <w:pPr>
              <w:pStyle w:val="TableHeadingLeft"/>
            </w:pPr>
            <w:r w:rsidRPr="002A1150">
              <w:t>CON</w:t>
            </w:r>
          </w:p>
        </w:tc>
        <w:tc>
          <w:tcPr>
            <w:tcW w:w="0" w:type="auto"/>
          </w:tcPr>
          <w:p w14:paraId="1C801324" w14:textId="77777777" w:rsidR="00CF6607" w:rsidRDefault="002A1150" w:rsidP="009C26FE">
            <w:pPr>
              <w:pStyle w:val="TableHeadingLeft"/>
            </w:pPr>
            <w:r w:rsidRPr="002A1150">
              <w:t>INT</w:t>
            </w:r>
          </w:p>
        </w:tc>
        <w:tc>
          <w:tcPr>
            <w:tcW w:w="0" w:type="auto"/>
          </w:tcPr>
          <w:p w14:paraId="1C801325" w14:textId="77777777" w:rsidR="00CF6607" w:rsidRDefault="002A1150" w:rsidP="009C26FE">
            <w:pPr>
              <w:pStyle w:val="TableHeadingLeft"/>
            </w:pPr>
            <w:r w:rsidRPr="002A1150">
              <w:t>WIS</w:t>
            </w:r>
          </w:p>
        </w:tc>
        <w:tc>
          <w:tcPr>
            <w:tcW w:w="0" w:type="auto"/>
          </w:tcPr>
          <w:p w14:paraId="1C801326" w14:textId="77777777" w:rsidR="00CF6607" w:rsidRDefault="002A1150" w:rsidP="009C26FE">
            <w:pPr>
              <w:pStyle w:val="TableHeadingLeft"/>
            </w:pPr>
            <w:r w:rsidRPr="002A1150">
              <w:t>CHA</w:t>
            </w:r>
          </w:p>
        </w:tc>
      </w:tr>
      <w:tr w:rsidR="00CF6607" w14:paraId="1C80132E" w14:textId="77777777" w:rsidTr="00D97ED1">
        <w:tc>
          <w:tcPr>
            <w:tcW w:w="0" w:type="auto"/>
          </w:tcPr>
          <w:p w14:paraId="1C801328" w14:textId="77777777" w:rsidR="00CF6607" w:rsidRDefault="00CF6607" w:rsidP="009C26FE">
            <w:pPr>
              <w:pStyle w:val="TableBodyLeft"/>
            </w:pPr>
            <w:r>
              <w:t>7 (</w:t>
            </w:r>
            <w:r w:rsidR="00662D97">
              <w:t>-</w:t>
            </w:r>
            <w:r>
              <w:t>2)</w:t>
            </w:r>
          </w:p>
        </w:tc>
        <w:tc>
          <w:tcPr>
            <w:tcW w:w="0" w:type="auto"/>
          </w:tcPr>
          <w:p w14:paraId="1C801329" w14:textId="77777777" w:rsidR="00CF6607" w:rsidRDefault="00CF6607" w:rsidP="009C26FE">
            <w:pPr>
              <w:pStyle w:val="TableBodyLeft"/>
            </w:pPr>
            <w:r>
              <w:t>13 (+1)</w:t>
            </w:r>
          </w:p>
        </w:tc>
        <w:tc>
          <w:tcPr>
            <w:tcW w:w="0" w:type="auto"/>
          </w:tcPr>
          <w:p w14:paraId="1C80132A" w14:textId="77777777" w:rsidR="00CF6607" w:rsidRDefault="00CF6607" w:rsidP="009C26FE">
            <w:pPr>
              <w:pStyle w:val="TableBodyLeft"/>
            </w:pPr>
            <w:r>
              <w:t>10 (+0)</w:t>
            </w:r>
          </w:p>
        </w:tc>
        <w:tc>
          <w:tcPr>
            <w:tcW w:w="0" w:type="auto"/>
          </w:tcPr>
          <w:p w14:paraId="1C80132B" w14:textId="77777777" w:rsidR="00CF6607" w:rsidRDefault="00CF6607" w:rsidP="009C26FE">
            <w:pPr>
              <w:pStyle w:val="TableBodyLeft"/>
            </w:pPr>
            <w:r>
              <w:t>9 (</w:t>
            </w:r>
            <w:r w:rsidR="00662D97">
              <w:t>-</w:t>
            </w:r>
            <w:r>
              <w:t>1)</w:t>
            </w:r>
          </w:p>
        </w:tc>
        <w:tc>
          <w:tcPr>
            <w:tcW w:w="0" w:type="auto"/>
          </w:tcPr>
          <w:p w14:paraId="1C80132C" w14:textId="77777777" w:rsidR="00CF6607" w:rsidRDefault="00CF6607" w:rsidP="009C26FE">
            <w:pPr>
              <w:pStyle w:val="TableBodyLeft"/>
            </w:pPr>
            <w:r>
              <w:t>11 (+0)</w:t>
            </w:r>
          </w:p>
        </w:tc>
        <w:tc>
          <w:tcPr>
            <w:tcW w:w="0" w:type="auto"/>
          </w:tcPr>
          <w:p w14:paraId="1C80132D" w14:textId="77777777" w:rsidR="00CF6607" w:rsidRDefault="00CF6607" w:rsidP="009C26FE">
            <w:pPr>
              <w:pStyle w:val="TableBodyLeft"/>
            </w:pPr>
            <w:r>
              <w:t>12 (+1)</w:t>
            </w:r>
          </w:p>
        </w:tc>
      </w:tr>
    </w:tbl>
    <w:p w14:paraId="1C80132F" w14:textId="77777777" w:rsidR="00CF6607" w:rsidRDefault="00C3339E" w:rsidP="002D6CA1">
      <w:r w:rsidRPr="00C3339E">
        <w:rPr>
          <w:rStyle w:val="StrongPoint"/>
        </w:rPr>
        <w:t>Skills</w:t>
      </w:r>
      <w:r w:rsidR="00CF6607">
        <w:t xml:space="preserve"> Perception +2, Stealth +3</w:t>
      </w:r>
    </w:p>
    <w:p w14:paraId="1C801330" w14:textId="77777777" w:rsidR="00CF6607" w:rsidRDefault="000C3A70" w:rsidP="002D6CA1">
      <w:r w:rsidRPr="006F0EF8">
        <w:rPr>
          <w:rStyle w:val="StrongPoint"/>
        </w:rPr>
        <w:t>Damage Vulnerabilities</w:t>
      </w:r>
      <w:r w:rsidR="00CF6607">
        <w:t xml:space="preserve"> bludgeoning, fire</w:t>
      </w:r>
    </w:p>
    <w:p w14:paraId="1C801331" w14:textId="77777777" w:rsidR="00CF6607" w:rsidRDefault="00C3339E" w:rsidP="002D6CA1">
      <w:r w:rsidRPr="00C3339E">
        <w:rPr>
          <w:rStyle w:val="StrongPoint"/>
        </w:rPr>
        <w:t>Damage Immunities</w:t>
      </w:r>
      <w:r w:rsidR="00CF6607">
        <w:t xml:space="preserve"> cold, poison</w:t>
      </w:r>
    </w:p>
    <w:p w14:paraId="1C801332" w14:textId="77777777" w:rsidR="00CF6607" w:rsidRDefault="00C3339E" w:rsidP="002D6CA1">
      <w:r w:rsidRPr="00C3339E">
        <w:rPr>
          <w:rStyle w:val="StrongPoint"/>
        </w:rPr>
        <w:t>Condition Immunities</w:t>
      </w:r>
      <w:r w:rsidR="00CF6607">
        <w:t xml:space="preserve"> poisoned</w:t>
      </w:r>
    </w:p>
    <w:p w14:paraId="1C801333" w14:textId="77777777" w:rsidR="00CF6607" w:rsidRDefault="00C3339E" w:rsidP="002D6CA1">
      <w:r w:rsidRPr="00C3339E">
        <w:rPr>
          <w:rStyle w:val="StrongPoint"/>
        </w:rPr>
        <w:t>Senses</w:t>
      </w:r>
      <w:r w:rsidR="00CF6607">
        <w:t xml:space="preserve"> darkvision 60 ft., passive Perception 12</w:t>
      </w:r>
    </w:p>
    <w:p w14:paraId="1C801334" w14:textId="77777777" w:rsidR="00CF6607" w:rsidRDefault="00C3339E" w:rsidP="002D6CA1">
      <w:r w:rsidRPr="00C3339E">
        <w:rPr>
          <w:rStyle w:val="StrongPoint"/>
        </w:rPr>
        <w:t>Languages</w:t>
      </w:r>
      <w:r w:rsidR="00CF6607">
        <w:t xml:space="preserve"> Aquan, Auran</w:t>
      </w:r>
    </w:p>
    <w:p w14:paraId="1C801335" w14:textId="77777777" w:rsidR="00CF6607" w:rsidRDefault="00C3339E" w:rsidP="002D6CA1">
      <w:r w:rsidRPr="00C3339E">
        <w:rPr>
          <w:rStyle w:val="StrongPoint"/>
        </w:rPr>
        <w:t>Challenge</w:t>
      </w:r>
      <w:r w:rsidR="00CF6607">
        <w:t xml:space="preserve"> 1/2 (100 XP)</w:t>
      </w:r>
    </w:p>
    <w:p w14:paraId="1C801336" w14:textId="77777777" w:rsidR="00CF6607" w:rsidRDefault="00CF6607" w:rsidP="002D6CA1">
      <w:r w:rsidRPr="002F757F">
        <w:rPr>
          <w:rStyle w:val="StrongEmphasisPoint"/>
        </w:rPr>
        <w:t>Death Burst</w:t>
      </w:r>
      <w:r>
        <w:t>. When the mephit dies, it explodes in a burst of jagged ice. Each creature within 5 feet of it must make a DC 10 Dexterity saving throw, taking 4 (1d8) slashing damage on a failed save, or half as much damage on a successful one.</w:t>
      </w:r>
    </w:p>
    <w:p w14:paraId="1C801337" w14:textId="77777777" w:rsidR="00CF6607" w:rsidRDefault="00CF6607" w:rsidP="002D6CA1">
      <w:r w:rsidRPr="002F757F">
        <w:rPr>
          <w:rStyle w:val="StrongEmphasisPoint"/>
        </w:rPr>
        <w:t>False Appearance</w:t>
      </w:r>
      <w:r>
        <w:t>. While the mephit remains motionless, it is indistinguishable from an ordinary shard of ice.</w:t>
      </w:r>
    </w:p>
    <w:p w14:paraId="1C801338" w14:textId="77777777" w:rsidR="00CF6607" w:rsidRDefault="00CF6607" w:rsidP="002D6CA1">
      <w:r w:rsidRPr="002F757F">
        <w:rPr>
          <w:rStyle w:val="StrongEmphasisPoint"/>
        </w:rPr>
        <w:t>Innate Spellcasting (1/Day)</w:t>
      </w:r>
      <w:r>
        <w:t xml:space="preserve">. The mephit can innately cast </w:t>
      </w:r>
      <w:r w:rsidRPr="00A879C1">
        <w:rPr>
          <w:rStyle w:val="Emphasis"/>
        </w:rPr>
        <w:t>fog cloud</w:t>
      </w:r>
      <w:r w:rsidRPr="00A879C1">
        <w:t xml:space="preserve">, </w:t>
      </w:r>
      <w:r>
        <w:t>requiring no material components. Its innate spellcasting ability is Charisma.</w:t>
      </w:r>
    </w:p>
    <w:p w14:paraId="1C801339" w14:textId="77777777" w:rsidR="00CF6607" w:rsidRDefault="00044995" w:rsidP="00EC7EDE">
      <w:pPr>
        <w:pStyle w:val="Heading6"/>
      </w:pPr>
      <w:r>
        <w:t>Actions</w:t>
      </w:r>
    </w:p>
    <w:p w14:paraId="1C80133A"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3 to hit, reach 5 ft., one creature. </w:t>
      </w:r>
      <w:r w:rsidR="00FF0E91" w:rsidRPr="00A879C1">
        <w:rPr>
          <w:rStyle w:val="Emphasis"/>
        </w:rPr>
        <w:t>Hit:</w:t>
      </w:r>
      <w:r w:rsidR="00CF6607" w:rsidRPr="00FB0F53">
        <w:t xml:space="preserve"> 3</w:t>
      </w:r>
      <w:r w:rsidR="00CF6607">
        <w:t xml:space="preserve"> (1d4 + 1) slashing damage plus 2 (1d4) cold damage.</w:t>
      </w:r>
    </w:p>
    <w:p w14:paraId="1C80133B" w14:textId="77777777" w:rsidR="00CF6607" w:rsidRDefault="00CF6607" w:rsidP="002D6CA1">
      <w:r w:rsidRPr="002F757F">
        <w:rPr>
          <w:rStyle w:val="StrongEmphasisPoint"/>
        </w:rPr>
        <w:t>Frost Breath (Recharge 6)</w:t>
      </w:r>
      <w:r>
        <w:t>. The mephit exhales a 15</w:t>
      </w:r>
      <w:r w:rsidR="00662D97">
        <w:t>-</w:t>
      </w:r>
      <w:r>
        <w:t xml:space="preserve"> foot cone of cold air. Each creature in that area must succeed on a DC 10 Dexterity saving throw, taking 5 (2d4) cold damage on a failed save, or half as much damage on a successful one.</w:t>
      </w:r>
    </w:p>
    <w:p w14:paraId="1C80133C" w14:textId="77777777" w:rsidR="00CF6607" w:rsidRDefault="00CF6607" w:rsidP="00E05462">
      <w:pPr>
        <w:pStyle w:val="Heading3"/>
      </w:pPr>
      <w:r>
        <w:t>Magma Mephit</w:t>
      </w:r>
    </w:p>
    <w:p w14:paraId="1C80133D" w14:textId="77777777" w:rsidR="00CF6607" w:rsidRPr="004B1943" w:rsidRDefault="00CF6607" w:rsidP="002D6CA1">
      <w:pPr>
        <w:pStyle w:val="Sub-HeadingEmphasis"/>
      </w:pPr>
      <w:r w:rsidRPr="004B1943">
        <w:t>Small elemental, neutral evil</w:t>
      </w:r>
    </w:p>
    <w:p w14:paraId="1C80133E" w14:textId="77777777" w:rsidR="00CF6607" w:rsidRDefault="00004B70" w:rsidP="002D6CA1">
      <w:r w:rsidRPr="00004B70">
        <w:rPr>
          <w:rStyle w:val="StrongPoint"/>
        </w:rPr>
        <w:t>Armor Class</w:t>
      </w:r>
      <w:r w:rsidR="00CF6607">
        <w:t xml:space="preserve"> 11</w:t>
      </w:r>
    </w:p>
    <w:p w14:paraId="1C80133F" w14:textId="77777777" w:rsidR="00CF6607" w:rsidRDefault="00C3339E" w:rsidP="002D6CA1">
      <w:r w:rsidRPr="00C3339E">
        <w:rPr>
          <w:rStyle w:val="StrongPoint"/>
        </w:rPr>
        <w:t>Hit Points</w:t>
      </w:r>
      <w:r w:rsidR="00CF6607">
        <w:t xml:space="preserve"> 22 (5d6 + 5)</w:t>
      </w:r>
    </w:p>
    <w:p w14:paraId="1C801340" w14:textId="77777777"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14:paraId="1C80134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41" w14:textId="77777777" w:rsidR="00CF6607" w:rsidRDefault="002A1150" w:rsidP="009C26FE">
            <w:pPr>
              <w:pStyle w:val="TableHeadingLeft"/>
            </w:pPr>
            <w:r w:rsidRPr="002A1150">
              <w:t>STR</w:t>
            </w:r>
          </w:p>
        </w:tc>
        <w:tc>
          <w:tcPr>
            <w:tcW w:w="0" w:type="auto"/>
          </w:tcPr>
          <w:p w14:paraId="1C801342" w14:textId="77777777" w:rsidR="00CF6607" w:rsidRDefault="002A1150" w:rsidP="009C26FE">
            <w:pPr>
              <w:pStyle w:val="TableHeadingLeft"/>
            </w:pPr>
            <w:r w:rsidRPr="002A1150">
              <w:t>DEX</w:t>
            </w:r>
          </w:p>
        </w:tc>
        <w:tc>
          <w:tcPr>
            <w:tcW w:w="0" w:type="auto"/>
          </w:tcPr>
          <w:p w14:paraId="1C801343" w14:textId="77777777" w:rsidR="00CF6607" w:rsidRDefault="002A1150" w:rsidP="009C26FE">
            <w:pPr>
              <w:pStyle w:val="TableHeadingLeft"/>
            </w:pPr>
            <w:r w:rsidRPr="002A1150">
              <w:t>CON</w:t>
            </w:r>
          </w:p>
        </w:tc>
        <w:tc>
          <w:tcPr>
            <w:tcW w:w="0" w:type="auto"/>
          </w:tcPr>
          <w:p w14:paraId="1C801344" w14:textId="77777777" w:rsidR="00CF6607" w:rsidRDefault="002A1150" w:rsidP="009C26FE">
            <w:pPr>
              <w:pStyle w:val="TableHeadingLeft"/>
            </w:pPr>
            <w:r w:rsidRPr="002A1150">
              <w:t>INT</w:t>
            </w:r>
          </w:p>
        </w:tc>
        <w:tc>
          <w:tcPr>
            <w:tcW w:w="0" w:type="auto"/>
          </w:tcPr>
          <w:p w14:paraId="1C801345" w14:textId="77777777" w:rsidR="00CF6607" w:rsidRDefault="002A1150" w:rsidP="009C26FE">
            <w:pPr>
              <w:pStyle w:val="TableHeadingLeft"/>
            </w:pPr>
            <w:r w:rsidRPr="002A1150">
              <w:t>WIS</w:t>
            </w:r>
          </w:p>
        </w:tc>
        <w:tc>
          <w:tcPr>
            <w:tcW w:w="0" w:type="auto"/>
          </w:tcPr>
          <w:p w14:paraId="1C801346" w14:textId="77777777" w:rsidR="00CF6607" w:rsidRDefault="002A1150" w:rsidP="009C26FE">
            <w:pPr>
              <w:pStyle w:val="TableHeadingLeft"/>
            </w:pPr>
            <w:r w:rsidRPr="002A1150">
              <w:t>CHA</w:t>
            </w:r>
          </w:p>
        </w:tc>
      </w:tr>
      <w:tr w:rsidR="00CF6607" w14:paraId="1C80134E" w14:textId="77777777" w:rsidTr="00D97ED1">
        <w:tc>
          <w:tcPr>
            <w:tcW w:w="0" w:type="auto"/>
          </w:tcPr>
          <w:p w14:paraId="1C801348" w14:textId="77777777" w:rsidR="00CF6607" w:rsidRDefault="00CF6607" w:rsidP="009C26FE">
            <w:pPr>
              <w:pStyle w:val="TableBodyLeft"/>
            </w:pPr>
            <w:r>
              <w:t>8 (</w:t>
            </w:r>
            <w:r w:rsidR="00662D97">
              <w:t>-</w:t>
            </w:r>
            <w:r>
              <w:t>1)</w:t>
            </w:r>
          </w:p>
        </w:tc>
        <w:tc>
          <w:tcPr>
            <w:tcW w:w="0" w:type="auto"/>
          </w:tcPr>
          <w:p w14:paraId="1C801349" w14:textId="77777777" w:rsidR="00CF6607" w:rsidRDefault="00CF6607" w:rsidP="009C26FE">
            <w:pPr>
              <w:pStyle w:val="TableBodyLeft"/>
            </w:pPr>
            <w:r>
              <w:t>12 (+1)</w:t>
            </w:r>
          </w:p>
        </w:tc>
        <w:tc>
          <w:tcPr>
            <w:tcW w:w="0" w:type="auto"/>
          </w:tcPr>
          <w:p w14:paraId="1C80134A" w14:textId="77777777" w:rsidR="00CF6607" w:rsidRDefault="00CF6607" w:rsidP="009C26FE">
            <w:pPr>
              <w:pStyle w:val="TableBodyLeft"/>
            </w:pPr>
            <w:r>
              <w:t>12 (+1)</w:t>
            </w:r>
          </w:p>
        </w:tc>
        <w:tc>
          <w:tcPr>
            <w:tcW w:w="0" w:type="auto"/>
          </w:tcPr>
          <w:p w14:paraId="1C80134B" w14:textId="77777777" w:rsidR="00CF6607" w:rsidRDefault="00CF6607" w:rsidP="009C26FE">
            <w:pPr>
              <w:pStyle w:val="TableBodyLeft"/>
            </w:pPr>
            <w:r>
              <w:t>7 (</w:t>
            </w:r>
            <w:r w:rsidR="00662D97">
              <w:t>-</w:t>
            </w:r>
            <w:r>
              <w:t>2)</w:t>
            </w:r>
          </w:p>
        </w:tc>
        <w:tc>
          <w:tcPr>
            <w:tcW w:w="0" w:type="auto"/>
          </w:tcPr>
          <w:p w14:paraId="1C80134C" w14:textId="77777777" w:rsidR="00CF6607" w:rsidRDefault="00CF6607" w:rsidP="009C26FE">
            <w:pPr>
              <w:pStyle w:val="TableBodyLeft"/>
            </w:pPr>
            <w:r>
              <w:t>10 (+0)</w:t>
            </w:r>
          </w:p>
        </w:tc>
        <w:tc>
          <w:tcPr>
            <w:tcW w:w="0" w:type="auto"/>
          </w:tcPr>
          <w:p w14:paraId="1C80134D" w14:textId="77777777" w:rsidR="00CF6607" w:rsidRDefault="00CF6607" w:rsidP="009C26FE">
            <w:pPr>
              <w:pStyle w:val="TableBodyLeft"/>
            </w:pPr>
            <w:r>
              <w:t>10 (+0)</w:t>
            </w:r>
          </w:p>
        </w:tc>
      </w:tr>
    </w:tbl>
    <w:p w14:paraId="1C80134F" w14:textId="77777777" w:rsidR="00CF6607" w:rsidRDefault="00C3339E" w:rsidP="002D6CA1">
      <w:r w:rsidRPr="00C3339E">
        <w:rPr>
          <w:rStyle w:val="StrongPoint"/>
        </w:rPr>
        <w:t>Skills</w:t>
      </w:r>
      <w:r w:rsidR="00CF6607">
        <w:t xml:space="preserve"> Stealth +3</w:t>
      </w:r>
    </w:p>
    <w:p w14:paraId="1C801350" w14:textId="77777777" w:rsidR="00CF6607" w:rsidRDefault="000C3A70" w:rsidP="002D6CA1">
      <w:r w:rsidRPr="006F0EF8">
        <w:rPr>
          <w:rStyle w:val="StrongPoint"/>
        </w:rPr>
        <w:t>Damage Vulnerabilities</w:t>
      </w:r>
      <w:r w:rsidR="00CF6607">
        <w:t xml:space="preserve"> cold</w:t>
      </w:r>
    </w:p>
    <w:p w14:paraId="1C801351" w14:textId="77777777" w:rsidR="00CF6607" w:rsidRDefault="00C3339E" w:rsidP="002D6CA1">
      <w:r w:rsidRPr="00C3339E">
        <w:rPr>
          <w:rStyle w:val="StrongPoint"/>
        </w:rPr>
        <w:t>Damage Immunities</w:t>
      </w:r>
      <w:r w:rsidR="00CF6607">
        <w:t xml:space="preserve"> fire, poison</w:t>
      </w:r>
    </w:p>
    <w:p w14:paraId="1C801352" w14:textId="77777777" w:rsidR="00CF6607" w:rsidRDefault="00C3339E" w:rsidP="002D6CA1">
      <w:r w:rsidRPr="00C3339E">
        <w:rPr>
          <w:rStyle w:val="StrongPoint"/>
        </w:rPr>
        <w:t>Condition Immunities</w:t>
      </w:r>
      <w:r w:rsidR="00CF6607">
        <w:t xml:space="preserve"> poisoned</w:t>
      </w:r>
    </w:p>
    <w:p w14:paraId="1C801353" w14:textId="77777777" w:rsidR="00CF6607" w:rsidRDefault="00C3339E" w:rsidP="002D6CA1">
      <w:r w:rsidRPr="00C3339E">
        <w:rPr>
          <w:rStyle w:val="StrongPoint"/>
        </w:rPr>
        <w:t>Senses</w:t>
      </w:r>
      <w:r w:rsidR="00CF6607">
        <w:t xml:space="preserve"> darkvision 60 ft., passive Perception 10</w:t>
      </w:r>
    </w:p>
    <w:p w14:paraId="1C801354" w14:textId="77777777" w:rsidR="00CF6607" w:rsidRDefault="00C3339E" w:rsidP="002D6CA1">
      <w:r w:rsidRPr="00C3339E">
        <w:rPr>
          <w:rStyle w:val="StrongPoint"/>
        </w:rPr>
        <w:t>Languages</w:t>
      </w:r>
      <w:r w:rsidR="00CF6607">
        <w:t xml:space="preserve"> Ignan, Terran</w:t>
      </w:r>
    </w:p>
    <w:p w14:paraId="1C801355" w14:textId="77777777" w:rsidR="00CF6607" w:rsidRDefault="00C3339E" w:rsidP="002D6CA1">
      <w:r w:rsidRPr="00C3339E">
        <w:rPr>
          <w:rStyle w:val="StrongPoint"/>
        </w:rPr>
        <w:t>Challenge</w:t>
      </w:r>
      <w:r w:rsidR="00CF6607">
        <w:t xml:space="preserve"> 1/2 (100 XP)</w:t>
      </w:r>
    </w:p>
    <w:p w14:paraId="1C801356" w14:textId="77777777" w:rsidR="00CF6607" w:rsidRDefault="00CF6607" w:rsidP="002D6CA1">
      <w:r w:rsidRPr="002F757F">
        <w:rPr>
          <w:rStyle w:val="StrongEmphasisPoint"/>
        </w:rPr>
        <w:t>Death Burst</w:t>
      </w:r>
      <w:r>
        <w:t>. When the mephit dies, it explodes in a burst of lava. Each creature within 5 feet of it must make a DC 11 Dexterity saving throw, taking 7 (2d6) fire damage on a failed save, or half as much damage on a successful one.</w:t>
      </w:r>
    </w:p>
    <w:p w14:paraId="1C801357" w14:textId="77777777" w:rsidR="00CF6607" w:rsidRDefault="00CF6607" w:rsidP="002D6CA1">
      <w:r w:rsidRPr="002F757F">
        <w:rPr>
          <w:rStyle w:val="StrongEmphasisPoint"/>
        </w:rPr>
        <w:t>False Appearance</w:t>
      </w:r>
      <w:r>
        <w:t>. While the mephit remains motionless, it is indistinguishable from an ordinary mound of magma.</w:t>
      </w:r>
    </w:p>
    <w:p w14:paraId="1C801358" w14:textId="77777777" w:rsidR="00CF6607" w:rsidRDefault="00CF6607" w:rsidP="002D6CA1">
      <w:r w:rsidRPr="002F757F">
        <w:rPr>
          <w:rStyle w:val="StrongEmphasisPoint"/>
        </w:rPr>
        <w:t>Innate Spellcasting (1/Day)</w:t>
      </w:r>
      <w:r>
        <w:t xml:space="preserve">. The mephit can innately cast </w:t>
      </w:r>
      <w:r w:rsidRPr="00A879C1">
        <w:rPr>
          <w:rStyle w:val="Emphasis"/>
        </w:rPr>
        <w:t>heat metal</w:t>
      </w:r>
      <w:r w:rsidRPr="00A879C1">
        <w:t xml:space="preserve"> (</w:t>
      </w:r>
      <w:r>
        <w:t>spell save DC 10), requiring no material components. Its innate spellcasting ability is Charisma.</w:t>
      </w:r>
    </w:p>
    <w:p w14:paraId="1C801359" w14:textId="77777777" w:rsidR="00CF6607" w:rsidRDefault="00044995" w:rsidP="00EC7EDE">
      <w:pPr>
        <w:pStyle w:val="Heading6"/>
      </w:pPr>
      <w:r>
        <w:t>Actions</w:t>
      </w:r>
    </w:p>
    <w:p w14:paraId="1C80135A"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3 to hit, reach 5 ft., one creature. </w:t>
      </w:r>
      <w:r w:rsidR="00FF0E91" w:rsidRPr="00A879C1">
        <w:rPr>
          <w:rStyle w:val="Emphasis"/>
        </w:rPr>
        <w:t>Hit:</w:t>
      </w:r>
      <w:r w:rsidR="00CF6607" w:rsidRPr="00FB0F53">
        <w:t xml:space="preserve"> 3</w:t>
      </w:r>
      <w:r w:rsidR="00CF6607">
        <w:t xml:space="preserve"> (1d4 + 1) slashing damage plus 2 (1d4) fire damage.</w:t>
      </w:r>
    </w:p>
    <w:p w14:paraId="1C80135B" w14:textId="77777777" w:rsidR="00CF6607" w:rsidRDefault="00CF6607" w:rsidP="002D6CA1">
      <w:r w:rsidRPr="002F757F">
        <w:rPr>
          <w:rStyle w:val="StrongEmphasisPoint"/>
        </w:rPr>
        <w:t>Fire Breath (Recharge 6)</w:t>
      </w:r>
      <w:r>
        <w:t>. The mephit exhales a 15</w:t>
      </w:r>
      <w:r w:rsidR="00662D97">
        <w:t>-</w:t>
      </w:r>
      <w:r>
        <w:t>foot cone of fire. Each creature in that area must make a DC 11 Dexterity saving throw, taking 7 (2d6) fire damage on a failed save, or half as much damage on a successful one.</w:t>
      </w:r>
    </w:p>
    <w:p w14:paraId="1C80135C" w14:textId="77777777" w:rsidR="00CF6607" w:rsidRDefault="00CF6607" w:rsidP="00E05462">
      <w:pPr>
        <w:pStyle w:val="Heading3"/>
      </w:pPr>
      <w:r>
        <w:t>Steam Mephit</w:t>
      </w:r>
    </w:p>
    <w:p w14:paraId="1C80135D" w14:textId="77777777" w:rsidR="00CF6607" w:rsidRPr="004B1943" w:rsidRDefault="00CF6607" w:rsidP="002D6CA1">
      <w:pPr>
        <w:pStyle w:val="Sub-HeadingEmphasis"/>
      </w:pPr>
      <w:r w:rsidRPr="004B1943">
        <w:t>Small elemental, neutral evil</w:t>
      </w:r>
    </w:p>
    <w:p w14:paraId="1C80135E" w14:textId="77777777" w:rsidR="00CF6607" w:rsidRDefault="00004B70" w:rsidP="002D6CA1">
      <w:r w:rsidRPr="00004B70">
        <w:rPr>
          <w:rStyle w:val="StrongPoint"/>
        </w:rPr>
        <w:t>Armor Class</w:t>
      </w:r>
      <w:r w:rsidR="00CF6607">
        <w:t xml:space="preserve"> 10</w:t>
      </w:r>
    </w:p>
    <w:p w14:paraId="1C80135F" w14:textId="77777777" w:rsidR="00CF6607" w:rsidRDefault="00C3339E" w:rsidP="002D6CA1">
      <w:r w:rsidRPr="00C3339E">
        <w:rPr>
          <w:rStyle w:val="StrongPoint"/>
        </w:rPr>
        <w:t>Hit Points</w:t>
      </w:r>
      <w:r w:rsidR="00CF6607">
        <w:t xml:space="preserve"> 21 (6d6)</w:t>
      </w:r>
    </w:p>
    <w:p w14:paraId="1C801360" w14:textId="77777777"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136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61" w14:textId="77777777" w:rsidR="00CF6607" w:rsidRDefault="002A1150" w:rsidP="009C26FE">
            <w:pPr>
              <w:pStyle w:val="TableHeadingLeft"/>
            </w:pPr>
            <w:r w:rsidRPr="002A1150">
              <w:t>STR</w:t>
            </w:r>
          </w:p>
        </w:tc>
        <w:tc>
          <w:tcPr>
            <w:tcW w:w="0" w:type="auto"/>
          </w:tcPr>
          <w:p w14:paraId="1C801362" w14:textId="77777777" w:rsidR="00CF6607" w:rsidRDefault="002A1150" w:rsidP="009C26FE">
            <w:pPr>
              <w:pStyle w:val="TableHeadingLeft"/>
            </w:pPr>
            <w:r w:rsidRPr="002A1150">
              <w:t>DEX</w:t>
            </w:r>
          </w:p>
        </w:tc>
        <w:tc>
          <w:tcPr>
            <w:tcW w:w="0" w:type="auto"/>
          </w:tcPr>
          <w:p w14:paraId="1C801363" w14:textId="77777777" w:rsidR="00CF6607" w:rsidRDefault="002A1150" w:rsidP="009C26FE">
            <w:pPr>
              <w:pStyle w:val="TableHeadingLeft"/>
            </w:pPr>
            <w:r w:rsidRPr="002A1150">
              <w:t>CON</w:t>
            </w:r>
          </w:p>
        </w:tc>
        <w:tc>
          <w:tcPr>
            <w:tcW w:w="0" w:type="auto"/>
          </w:tcPr>
          <w:p w14:paraId="1C801364" w14:textId="77777777" w:rsidR="00CF6607" w:rsidRDefault="002A1150" w:rsidP="009C26FE">
            <w:pPr>
              <w:pStyle w:val="TableHeadingLeft"/>
            </w:pPr>
            <w:r w:rsidRPr="002A1150">
              <w:t>INT</w:t>
            </w:r>
          </w:p>
        </w:tc>
        <w:tc>
          <w:tcPr>
            <w:tcW w:w="0" w:type="auto"/>
          </w:tcPr>
          <w:p w14:paraId="1C801365" w14:textId="77777777" w:rsidR="00CF6607" w:rsidRDefault="002A1150" w:rsidP="009C26FE">
            <w:pPr>
              <w:pStyle w:val="TableHeadingLeft"/>
            </w:pPr>
            <w:r w:rsidRPr="002A1150">
              <w:t>WIS</w:t>
            </w:r>
          </w:p>
        </w:tc>
        <w:tc>
          <w:tcPr>
            <w:tcW w:w="0" w:type="auto"/>
          </w:tcPr>
          <w:p w14:paraId="1C801366" w14:textId="77777777" w:rsidR="00CF6607" w:rsidRDefault="002A1150" w:rsidP="009C26FE">
            <w:pPr>
              <w:pStyle w:val="TableHeadingLeft"/>
            </w:pPr>
            <w:r w:rsidRPr="002A1150">
              <w:t>CHA</w:t>
            </w:r>
          </w:p>
        </w:tc>
      </w:tr>
      <w:tr w:rsidR="00CF6607" w14:paraId="1C80136E" w14:textId="77777777" w:rsidTr="00D97ED1">
        <w:tc>
          <w:tcPr>
            <w:tcW w:w="0" w:type="auto"/>
          </w:tcPr>
          <w:p w14:paraId="1C801368" w14:textId="77777777" w:rsidR="00CF6607" w:rsidRDefault="00CF6607" w:rsidP="009C26FE">
            <w:pPr>
              <w:pStyle w:val="TableBodyLeft"/>
            </w:pPr>
            <w:r>
              <w:t>5 (</w:t>
            </w:r>
            <w:r w:rsidR="00662D97">
              <w:t>-</w:t>
            </w:r>
            <w:r>
              <w:t>3)</w:t>
            </w:r>
          </w:p>
        </w:tc>
        <w:tc>
          <w:tcPr>
            <w:tcW w:w="0" w:type="auto"/>
          </w:tcPr>
          <w:p w14:paraId="1C801369" w14:textId="77777777" w:rsidR="00CF6607" w:rsidRDefault="00CF6607" w:rsidP="009C26FE">
            <w:pPr>
              <w:pStyle w:val="TableBodyLeft"/>
            </w:pPr>
            <w:r>
              <w:t>11 (+0)</w:t>
            </w:r>
          </w:p>
        </w:tc>
        <w:tc>
          <w:tcPr>
            <w:tcW w:w="0" w:type="auto"/>
          </w:tcPr>
          <w:p w14:paraId="1C80136A" w14:textId="77777777" w:rsidR="00CF6607" w:rsidRDefault="00CF6607" w:rsidP="009C26FE">
            <w:pPr>
              <w:pStyle w:val="TableBodyLeft"/>
            </w:pPr>
            <w:r>
              <w:t>10 (+0)</w:t>
            </w:r>
          </w:p>
        </w:tc>
        <w:tc>
          <w:tcPr>
            <w:tcW w:w="0" w:type="auto"/>
          </w:tcPr>
          <w:p w14:paraId="1C80136B" w14:textId="77777777" w:rsidR="00CF6607" w:rsidRDefault="00CF6607" w:rsidP="009C26FE">
            <w:pPr>
              <w:pStyle w:val="TableBodyLeft"/>
            </w:pPr>
            <w:r>
              <w:t>11 (+0)</w:t>
            </w:r>
          </w:p>
        </w:tc>
        <w:tc>
          <w:tcPr>
            <w:tcW w:w="0" w:type="auto"/>
          </w:tcPr>
          <w:p w14:paraId="1C80136C" w14:textId="77777777" w:rsidR="00CF6607" w:rsidRDefault="00CF6607" w:rsidP="009C26FE">
            <w:pPr>
              <w:pStyle w:val="TableBodyLeft"/>
            </w:pPr>
            <w:r>
              <w:t>10 (+0)</w:t>
            </w:r>
          </w:p>
        </w:tc>
        <w:tc>
          <w:tcPr>
            <w:tcW w:w="0" w:type="auto"/>
          </w:tcPr>
          <w:p w14:paraId="1C80136D" w14:textId="77777777" w:rsidR="00CF6607" w:rsidRDefault="00CF6607" w:rsidP="009C26FE">
            <w:pPr>
              <w:pStyle w:val="TableBodyLeft"/>
            </w:pPr>
            <w:r>
              <w:t>12 (+1)</w:t>
            </w:r>
          </w:p>
        </w:tc>
      </w:tr>
    </w:tbl>
    <w:p w14:paraId="1C80136F" w14:textId="77777777" w:rsidR="00CF6607" w:rsidRDefault="00C3339E" w:rsidP="002D6CA1">
      <w:r w:rsidRPr="00C3339E">
        <w:rPr>
          <w:rStyle w:val="StrongPoint"/>
        </w:rPr>
        <w:t>Damage Immunities</w:t>
      </w:r>
      <w:r w:rsidR="00CF6607">
        <w:t xml:space="preserve"> fire, poison</w:t>
      </w:r>
    </w:p>
    <w:p w14:paraId="1C801370" w14:textId="77777777" w:rsidR="00CF6607" w:rsidRDefault="00C3339E" w:rsidP="002D6CA1">
      <w:r w:rsidRPr="00C3339E">
        <w:rPr>
          <w:rStyle w:val="StrongPoint"/>
        </w:rPr>
        <w:t>Condition Immunities</w:t>
      </w:r>
      <w:r w:rsidR="00CF6607">
        <w:t xml:space="preserve"> poisoned</w:t>
      </w:r>
    </w:p>
    <w:p w14:paraId="1C801371" w14:textId="77777777" w:rsidR="00CF6607" w:rsidRDefault="00C3339E" w:rsidP="002D6CA1">
      <w:r w:rsidRPr="00C3339E">
        <w:rPr>
          <w:rStyle w:val="StrongPoint"/>
        </w:rPr>
        <w:t>Senses</w:t>
      </w:r>
      <w:r w:rsidR="00CF6607">
        <w:t xml:space="preserve"> darkvision 60 ft., passive Perception 10</w:t>
      </w:r>
    </w:p>
    <w:p w14:paraId="1C801372" w14:textId="77777777" w:rsidR="00CF6607" w:rsidRDefault="00C3339E" w:rsidP="002D6CA1">
      <w:r w:rsidRPr="00C3339E">
        <w:rPr>
          <w:rStyle w:val="StrongPoint"/>
        </w:rPr>
        <w:t>Languages</w:t>
      </w:r>
      <w:r w:rsidR="00CF6607">
        <w:t xml:space="preserve"> Aquan, Ignan</w:t>
      </w:r>
    </w:p>
    <w:p w14:paraId="1C801373" w14:textId="77777777" w:rsidR="00CF6607" w:rsidRDefault="00C3339E" w:rsidP="002D6CA1">
      <w:r w:rsidRPr="00C3339E">
        <w:rPr>
          <w:rStyle w:val="StrongPoint"/>
        </w:rPr>
        <w:t>Challenge</w:t>
      </w:r>
      <w:r w:rsidR="00CF6607">
        <w:t xml:space="preserve"> 1/4 (50 XP)</w:t>
      </w:r>
    </w:p>
    <w:p w14:paraId="1C801374" w14:textId="77777777" w:rsidR="00CF6607" w:rsidRDefault="00CF6607" w:rsidP="002D6CA1">
      <w:r w:rsidRPr="002F757F">
        <w:rPr>
          <w:rStyle w:val="StrongEmphasisPoint"/>
        </w:rPr>
        <w:t>Death Burst</w:t>
      </w:r>
      <w:r>
        <w:t>. When the mephit dies, it explodes in a cloud of steam. Each creature within 5 feet of the mephit must succeed on a DC 10 Dexterity saving throw or take 4 (1d8) fire damage.</w:t>
      </w:r>
    </w:p>
    <w:p w14:paraId="1C801375" w14:textId="77777777" w:rsidR="00CF6607" w:rsidRDefault="00CF6607" w:rsidP="002D6CA1">
      <w:r w:rsidRPr="002F757F">
        <w:rPr>
          <w:rStyle w:val="StrongEmphasisPoint"/>
        </w:rPr>
        <w:t>Innate Spellcasting (1/Day)</w:t>
      </w:r>
      <w:r>
        <w:t xml:space="preserve">. The mephit can innately cast </w:t>
      </w:r>
      <w:r w:rsidRPr="00A879C1">
        <w:rPr>
          <w:rStyle w:val="Emphasis"/>
        </w:rPr>
        <w:t>blur</w:t>
      </w:r>
      <w:r w:rsidRPr="00A879C1">
        <w:t xml:space="preserve">, </w:t>
      </w:r>
      <w:r>
        <w:t>requiring no material components. Its innate spellcasting ability is Charisma.</w:t>
      </w:r>
    </w:p>
    <w:p w14:paraId="1C801376" w14:textId="77777777" w:rsidR="00CF6607" w:rsidRDefault="00044995" w:rsidP="00EC7EDE">
      <w:pPr>
        <w:pStyle w:val="Heading6"/>
      </w:pPr>
      <w:r>
        <w:t>Actions</w:t>
      </w:r>
    </w:p>
    <w:p w14:paraId="1C801377"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2 to hit, reach 5 ft., one creature. </w:t>
      </w:r>
      <w:r w:rsidR="00FF0E91" w:rsidRPr="00A879C1">
        <w:rPr>
          <w:rStyle w:val="Emphasis"/>
        </w:rPr>
        <w:t>Hit:</w:t>
      </w:r>
      <w:r w:rsidR="00CF6607" w:rsidRPr="00FB0F53">
        <w:t xml:space="preserve"> 2</w:t>
      </w:r>
      <w:r w:rsidR="00CF6607">
        <w:t xml:space="preserve"> (1d4) slashing damage plus 2 (1d4) fire damage.</w:t>
      </w:r>
    </w:p>
    <w:p w14:paraId="1C801378" w14:textId="77777777" w:rsidR="00CF6607" w:rsidRDefault="00CF6607" w:rsidP="002D6CA1">
      <w:r w:rsidRPr="002F757F">
        <w:rPr>
          <w:rStyle w:val="StrongEmphasisPoint"/>
        </w:rPr>
        <w:t>Steam Breath (Recharge 6)</w:t>
      </w:r>
      <w:r>
        <w:t>. The mephit exhales a 15</w:t>
      </w:r>
      <w:r w:rsidR="00662D97">
        <w:t>-</w:t>
      </w:r>
      <w:r>
        <w:t xml:space="preserve"> foot cone of scalding steam. Each creature in that area must succeed on a DC 10 Dexterity saving throw, taking 4 (1d8) fire damage on a failed save, or half as much damage on a successful one.</w:t>
      </w:r>
    </w:p>
    <w:p w14:paraId="1C801379" w14:textId="77777777" w:rsidR="00CF6607" w:rsidRDefault="00CF6607" w:rsidP="00E05462">
      <w:pPr>
        <w:pStyle w:val="Heading2"/>
      </w:pPr>
      <w:r>
        <w:t>Merfolk</w:t>
      </w:r>
    </w:p>
    <w:p w14:paraId="1C80137A" w14:textId="77777777" w:rsidR="00CF6607" w:rsidRPr="004B1943" w:rsidRDefault="00CF6607" w:rsidP="002D6CA1">
      <w:pPr>
        <w:pStyle w:val="Sub-HeadingEmphasis"/>
      </w:pPr>
      <w:r w:rsidRPr="004B1943">
        <w:t>Medium humanoid (merfolk), neutral</w:t>
      </w:r>
    </w:p>
    <w:p w14:paraId="1C80137B" w14:textId="77777777" w:rsidR="00CF6607" w:rsidRDefault="00004B70" w:rsidP="002D6CA1">
      <w:r w:rsidRPr="00004B70">
        <w:rPr>
          <w:rStyle w:val="StrongPoint"/>
        </w:rPr>
        <w:t>Armor Class</w:t>
      </w:r>
      <w:r w:rsidR="00CF6607">
        <w:t xml:space="preserve"> 11</w:t>
      </w:r>
    </w:p>
    <w:p w14:paraId="1C80137C" w14:textId="77777777" w:rsidR="00CF6607" w:rsidRDefault="00C3339E" w:rsidP="002D6CA1">
      <w:r w:rsidRPr="00C3339E">
        <w:rPr>
          <w:rStyle w:val="StrongPoint"/>
        </w:rPr>
        <w:t>Hit Points</w:t>
      </w:r>
      <w:r w:rsidR="00CF6607">
        <w:t xml:space="preserve"> 11 (2d8 + 2)</w:t>
      </w:r>
    </w:p>
    <w:p w14:paraId="1C80137D" w14:textId="77777777" w:rsidR="00CF6607" w:rsidRDefault="00C3339E" w:rsidP="002D6CA1">
      <w:r w:rsidRPr="00C3339E">
        <w:rPr>
          <w:rStyle w:val="StrongPoint"/>
        </w:rPr>
        <w:t>Speed</w:t>
      </w:r>
      <w:r w:rsidR="00CF6607">
        <w:t xml:space="preserve"> 10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38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7E" w14:textId="77777777" w:rsidR="00CF6607" w:rsidRDefault="002A1150" w:rsidP="009C26FE">
            <w:pPr>
              <w:pStyle w:val="TableHeadingLeft"/>
            </w:pPr>
            <w:r w:rsidRPr="002A1150">
              <w:t>STR</w:t>
            </w:r>
          </w:p>
        </w:tc>
        <w:tc>
          <w:tcPr>
            <w:tcW w:w="0" w:type="auto"/>
          </w:tcPr>
          <w:p w14:paraId="1C80137F" w14:textId="77777777" w:rsidR="00CF6607" w:rsidRDefault="002A1150" w:rsidP="009C26FE">
            <w:pPr>
              <w:pStyle w:val="TableHeadingLeft"/>
            </w:pPr>
            <w:r w:rsidRPr="002A1150">
              <w:t>DEX</w:t>
            </w:r>
          </w:p>
        </w:tc>
        <w:tc>
          <w:tcPr>
            <w:tcW w:w="0" w:type="auto"/>
          </w:tcPr>
          <w:p w14:paraId="1C801380" w14:textId="77777777" w:rsidR="00CF6607" w:rsidRDefault="002A1150" w:rsidP="009C26FE">
            <w:pPr>
              <w:pStyle w:val="TableHeadingLeft"/>
            </w:pPr>
            <w:r w:rsidRPr="002A1150">
              <w:t>CON</w:t>
            </w:r>
          </w:p>
        </w:tc>
        <w:tc>
          <w:tcPr>
            <w:tcW w:w="0" w:type="auto"/>
          </w:tcPr>
          <w:p w14:paraId="1C801381" w14:textId="77777777" w:rsidR="00CF6607" w:rsidRDefault="002A1150" w:rsidP="009C26FE">
            <w:pPr>
              <w:pStyle w:val="TableHeadingLeft"/>
            </w:pPr>
            <w:r w:rsidRPr="002A1150">
              <w:t>INT</w:t>
            </w:r>
          </w:p>
        </w:tc>
        <w:tc>
          <w:tcPr>
            <w:tcW w:w="0" w:type="auto"/>
          </w:tcPr>
          <w:p w14:paraId="1C801382" w14:textId="77777777" w:rsidR="00CF6607" w:rsidRDefault="002A1150" w:rsidP="009C26FE">
            <w:pPr>
              <w:pStyle w:val="TableHeadingLeft"/>
            </w:pPr>
            <w:r w:rsidRPr="002A1150">
              <w:t>WIS</w:t>
            </w:r>
          </w:p>
        </w:tc>
        <w:tc>
          <w:tcPr>
            <w:tcW w:w="0" w:type="auto"/>
          </w:tcPr>
          <w:p w14:paraId="1C801383" w14:textId="77777777" w:rsidR="00CF6607" w:rsidRDefault="002A1150" w:rsidP="009C26FE">
            <w:pPr>
              <w:pStyle w:val="TableHeadingLeft"/>
            </w:pPr>
            <w:r w:rsidRPr="002A1150">
              <w:t>CHA</w:t>
            </w:r>
          </w:p>
        </w:tc>
      </w:tr>
      <w:tr w:rsidR="00CF6607" w14:paraId="1C80138B" w14:textId="77777777" w:rsidTr="00D97ED1">
        <w:tc>
          <w:tcPr>
            <w:tcW w:w="0" w:type="auto"/>
          </w:tcPr>
          <w:p w14:paraId="1C801385" w14:textId="77777777" w:rsidR="00CF6607" w:rsidRDefault="00CF6607" w:rsidP="009C26FE">
            <w:pPr>
              <w:pStyle w:val="TableBodyLeft"/>
            </w:pPr>
            <w:r>
              <w:t>10 (+0)</w:t>
            </w:r>
          </w:p>
        </w:tc>
        <w:tc>
          <w:tcPr>
            <w:tcW w:w="0" w:type="auto"/>
          </w:tcPr>
          <w:p w14:paraId="1C801386" w14:textId="77777777" w:rsidR="00CF6607" w:rsidRDefault="00CF6607" w:rsidP="009C26FE">
            <w:pPr>
              <w:pStyle w:val="TableBodyLeft"/>
            </w:pPr>
            <w:r>
              <w:t>13 (+1)</w:t>
            </w:r>
          </w:p>
        </w:tc>
        <w:tc>
          <w:tcPr>
            <w:tcW w:w="0" w:type="auto"/>
          </w:tcPr>
          <w:p w14:paraId="1C801387" w14:textId="77777777" w:rsidR="00CF6607" w:rsidRDefault="00CF6607" w:rsidP="009C26FE">
            <w:pPr>
              <w:pStyle w:val="TableBodyLeft"/>
            </w:pPr>
            <w:r>
              <w:t>12 (+1)</w:t>
            </w:r>
          </w:p>
        </w:tc>
        <w:tc>
          <w:tcPr>
            <w:tcW w:w="0" w:type="auto"/>
          </w:tcPr>
          <w:p w14:paraId="1C801388" w14:textId="77777777" w:rsidR="00CF6607" w:rsidRDefault="00CF6607" w:rsidP="009C26FE">
            <w:pPr>
              <w:pStyle w:val="TableBodyLeft"/>
            </w:pPr>
            <w:r>
              <w:t>11 (+0)</w:t>
            </w:r>
          </w:p>
        </w:tc>
        <w:tc>
          <w:tcPr>
            <w:tcW w:w="0" w:type="auto"/>
          </w:tcPr>
          <w:p w14:paraId="1C801389" w14:textId="77777777" w:rsidR="00CF6607" w:rsidRDefault="00CF6607" w:rsidP="009C26FE">
            <w:pPr>
              <w:pStyle w:val="TableBodyLeft"/>
            </w:pPr>
            <w:r>
              <w:t>11 (+0)</w:t>
            </w:r>
          </w:p>
        </w:tc>
        <w:tc>
          <w:tcPr>
            <w:tcW w:w="0" w:type="auto"/>
          </w:tcPr>
          <w:p w14:paraId="1C80138A" w14:textId="77777777" w:rsidR="00CF6607" w:rsidRDefault="00CF6607" w:rsidP="009C26FE">
            <w:pPr>
              <w:pStyle w:val="TableBodyLeft"/>
            </w:pPr>
            <w:r>
              <w:t>12 (+1)</w:t>
            </w:r>
          </w:p>
        </w:tc>
      </w:tr>
    </w:tbl>
    <w:p w14:paraId="1C80138C" w14:textId="77777777" w:rsidR="00CF6607" w:rsidRDefault="00C3339E" w:rsidP="002D6CA1">
      <w:r w:rsidRPr="00C3339E">
        <w:rPr>
          <w:rStyle w:val="StrongPoint"/>
        </w:rPr>
        <w:t>Skills</w:t>
      </w:r>
      <w:r w:rsidR="00CF6607">
        <w:t xml:space="preserve"> Perception +2</w:t>
      </w:r>
    </w:p>
    <w:p w14:paraId="1C80138D" w14:textId="77777777" w:rsidR="00CF6607" w:rsidRDefault="00C3339E" w:rsidP="002D6CA1">
      <w:r w:rsidRPr="00C3339E">
        <w:rPr>
          <w:rStyle w:val="StrongPoint"/>
        </w:rPr>
        <w:t>Senses</w:t>
      </w:r>
      <w:r w:rsidR="00CF6607">
        <w:t xml:space="preserve"> passive Perception 12</w:t>
      </w:r>
    </w:p>
    <w:p w14:paraId="1C80138E" w14:textId="77777777" w:rsidR="00CF6607" w:rsidRDefault="00C3339E" w:rsidP="002D6CA1">
      <w:r w:rsidRPr="00C3339E">
        <w:rPr>
          <w:rStyle w:val="StrongPoint"/>
        </w:rPr>
        <w:t>Languages</w:t>
      </w:r>
      <w:r w:rsidR="00CF6607">
        <w:t xml:space="preserve"> Aquan, Common</w:t>
      </w:r>
    </w:p>
    <w:p w14:paraId="1C80138F" w14:textId="77777777" w:rsidR="00CF6607" w:rsidRDefault="00C3339E" w:rsidP="002D6CA1">
      <w:r w:rsidRPr="00C3339E">
        <w:rPr>
          <w:rStyle w:val="StrongPoint"/>
        </w:rPr>
        <w:t>Challenge</w:t>
      </w:r>
      <w:r w:rsidR="00CF6607">
        <w:t xml:space="preserve"> 1/8 (25 XP)</w:t>
      </w:r>
    </w:p>
    <w:p w14:paraId="1C801390" w14:textId="77777777" w:rsidR="00CF6607" w:rsidRDefault="007A5E09" w:rsidP="002D6CA1">
      <w:r w:rsidRPr="002F757F">
        <w:rPr>
          <w:rStyle w:val="StrongEmphasisPoint"/>
        </w:rPr>
        <w:t>Amphibious</w:t>
      </w:r>
      <w:r w:rsidR="00CF6607">
        <w:t>. The merfolk can breathe air and water.</w:t>
      </w:r>
    </w:p>
    <w:p w14:paraId="1C801391" w14:textId="77777777" w:rsidR="00CF6607" w:rsidRDefault="00044995" w:rsidP="00EC7EDE">
      <w:pPr>
        <w:pStyle w:val="Heading6"/>
      </w:pPr>
      <w:r>
        <w:t>Actions</w:t>
      </w:r>
    </w:p>
    <w:p w14:paraId="1C801392" w14:textId="77777777" w:rsidR="00CF6607" w:rsidRDefault="00CF6607" w:rsidP="002D6CA1">
      <w:r w:rsidRPr="002F757F">
        <w:rPr>
          <w:rStyle w:val="StrongEmphasisPoint"/>
        </w:rPr>
        <w:t>Spear</w:t>
      </w:r>
      <w:r>
        <w:t xml:space="preserve">. </w:t>
      </w:r>
      <w:r w:rsidR="00FF0E91" w:rsidRPr="00A879C1">
        <w:rPr>
          <w:rStyle w:val="Emphasis"/>
        </w:rPr>
        <w:t>Melee or Ranged Weapon Attack:</w:t>
      </w:r>
      <w:r w:rsidRPr="00FB0F53">
        <w:t xml:space="preserve"> +</w:t>
      </w:r>
      <w:r>
        <w:t xml:space="preserve">2 to hit, reach 5 ft. or range 20/60 ft., one target. </w:t>
      </w:r>
      <w:r w:rsidR="00FF0E91" w:rsidRPr="00A879C1">
        <w:rPr>
          <w:rStyle w:val="Emphasis"/>
        </w:rPr>
        <w:t>Hit:</w:t>
      </w:r>
      <w:r w:rsidRPr="00FB0F53">
        <w:t xml:space="preserve"> 3</w:t>
      </w:r>
      <w:r>
        <w:t xml:space="preserve"> (1d6) piercing damage, or 4 (1d8) piercing damage if used with two hands to make a melee attack.</w:t>
      </w:r>
    </w:p>
    <w:p w14:paraId="1C801393" w14:textId="77777777" w:rsidR="00CF6607" w:rsidRDefault="00CF6607" w:rsidP="00E05462">
      <w:pPr>
        <w:pStyle w:val="Heading2"/>
      </w:pPr>
      <w:r>
        <w:t>Merrow</w:t>
      </w:r>
    </w:p>
    <w:p w14:paraId="1C801394" w14:textId="77777777" w:rsidR="00CF6607" w:rsidRPr="004B1943" w:rsidRDefault="00CF6607" w:rsidP="002D6CA1">
      <w:pPr>
        <w:pStyle w:val="Sub-HeadingEmphasis"/>
      </w:pPr>
      <w:r w:rsidRPr="004B1943">
        <w:t>Large monstrosity, chaotic evil</w:t>
      </w:r>
    </w:p>
    <w:p w14:paraId="1C801395" w14:textId="77777777" w:rsidR="00CF6607" w:rsidRDefault="00004B70" w:rsidP="002D6CA1">
      <w:r w:rsidRPr="00004B70">
        <w:rPr>
          <w:rStyle w:val="StrongPoint"/>
        </w:rPr>
        <w:t>Armor Class</w:t>
      </w:r>
      <w:r w:rsidR="00CF6607">
        <w:t xml:space="preserve"> 13 (natural armor)</w:t>
      </w:r>
    </w:p>
    <w:p w14:paraId="1C801396" w14:textId="77777777" w:rsidR="00CF6607" w:rsidRDefault="00C3339E" w:rsidP="002D6CA1">
      <w:r w:rsidRPr="00C3339E">
        <w:rPr>
          <w:rStyle w:val="StrongPoint"/>
        </w:rPr>
        <w:t>Hit Points</w:t>
      </w:r>
      <w:r w:rsidR="00CF6607">
        <w:t xml:space="preserve"> 45 (6d10 + 12)</w:t>
      </w:r>
    </w:p>
    <w:p w14:paraId="1C801397" w14:textId="77777777" w:rsidR="00CF6607" w:rsidRDefault="00C3339E" w:rsidP="002D6CA1">
      <w:r w:rsidRPr="00C3339E">
        <w:rPr>
          <w:rStyle w:val="StrongPoint"/>
        </w:rPr>
        <w:t>Speed</w:t>
      </w:r>
      <w:r w:rsidR="00CF6607">
        <w:t xml:space="preserve"> 10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39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98" w14:textId="77777777" w:rsidR="00CF6607" w:rsidRDefault="002A1150" w:rsidP="009C26FE">
            <w:pPr>
              <w:pStyle w:val="TableHeadingLeft"/>
            </w:pPr>
            <w:r w:rsidRPr="002A1150">
              <w:t>STR</w:t>
            </w:r>
          </w:p>
        </w:tc>
        <w:tc>
          <w:tcPr>
            <w:tcW w:w="0" w:type="auto"/>
          </w:tcPr>
          <w:p w14:paraId="1C801399" w14:textId="77777777" w:rsidR="00CF6607" w:rsidRDefault="002A1150" w:rsidP="009C26FE">
            <w:pPr>
              <w:pStyle w:val="TableHeadingLeft"/>
            </w:pPr>
            <w:r w:rsidRPr="002A1150">
              <w:t>DEX</w:t>
            </w:r>
          </w:p>
        </w:tc>
        <w:tc>
          <w:tcPr>
            <w:tcW w:w="0" w:type="auto"/>
          </w:tcPr>
          <w:p w14:paraId="1C80139A" w14:textId="77777777" w:rsidR="00CF6607" w:rsidRDefault="002A1150" w:rsidP="009C26FE">
            <w:pPr>
              <w:pStyle w:val="TableHeadingLeft"/>
            </w:pPr>
            <w:r w:rsidRPr="002A1150">
              <w:t>CON</w:t>
            </w:r>
          </w:p>
        </w:tc>
        <w:tc>
          <w:tcPr>
            <w:tcW w:w="0" w:type="auto"/>
          </w:tcPr>
          <w:p w14:paraId="1C80139B" w14:textId="77777777" w:rsidR="00CF6607" w:rsidRDefault="002A1150" w:rsidP="009C26FE">
            <w:pPr>
              <w:pStyle w:val="TableHeadingLeft"/>
            </w:pPr>
            <w:r w:rsidRPr="002A1150">
              <w:t>INT</w:t>
            </w:r>
          </w:p>
        </w:tc>
        <w:tc>
          <w:tcPr>
            <w:tcW w:w="0" w:type="auto"/>
          </w:tcPr>
          <w:p w14:paraId="1C80139C" w14:textId="77777777" w:rsidR="00CF6607" w:rsidRDefault="002A1150" w:rsidP="009C26FE">
            <w:pPr>
              <w:pStyle w:val="TableHeadingLeft"/>
            </w:pPr>
            <w:r w:rsidRPr="002A1150">
              <w:t>WIS</w:t>
            </w:r>
          </w:p>
        </w:tc>
        <w:tc>
          <w:tcPr>
            <w:tcW w:w="0" w:type="auto"/>
          </w:tcPr>
          <w:p w14:paraId="1C80139D" w14:textId="77777777" w:rsidR="00CF6607" w:rsidRDefault="002A1150" w:rsidP="009C26FE">
            <w:pPr>
              <w:pStyle w:val="TableHeadingLeft"/>
            </w:pPr>
            <w:r w:rsidRPr="002A1150">
              <w:t>CHA</w:t>
            </w:r>
          </w:p>
        </w:tc>
      </w:tr>
      <w:tr w:rsidR="00CF6607" w14:paraId="1C8013A5" w14:textId="77777777" w:rsidTr="00D97ED1">
        <w:tc>
          <w:tcPr>
            <w:tcW w:w="0" w:type="auto"/>
          </w:tcPr>
          <w:p w14:paraId="1C80139F" w14:textId="77777777" w:rsidR="00CF6607" w:rsidRDefault="00CF6607" w:rsidP="009C26FE">
            <w:pPr>
              <w:pStyle w:val="TableBodyLeft"/>
            </w:pPr>
            <w:r>
              <w:t>18 (+4)</w:t>
            </w:r>
          </w:p>
        </w:tc>
        <w:tc>
          <w:tcPr>
            <w:tcW w:w="0" w:type="auto"/>
          </w:tcPr>
          <w:p w14:paraId="1C8013A0" w14:textId="77777777" w:rsidR="00CF6607" w:rsidRDefault="00CF6607" w:rsidP="009C26FE">
            <w:pPr>
              <w:pStyle w:val="TableBodyLeft"/>
            </w:pPr>
            <w:r>
              <w:t>10 (+0)</w:t>
            </w:r>
          </w:p>
        </w:tc>
        <w:tc>
          <w:tcPr>
            <w:tcW w:w="0" w:type="auto"/>
          </w:tcPr>
          <w:p w14:paraId="1C8013A1" w14:textId="77777777" w:rsidR="00CF6607" w:rsidRDefault="00CF6607" w:rsidP="009C26FE">
            <w:pPr>
              <w:pStyle w:val="TableBodyLeft"/>
            </w:pPr>
            <w:r>
              <w:t>15 (+2)</w:t>
            </w:r>
          </w:p>
        </w:tc>
        <w:tc>
          <w:tcPr>
            <w:tcW w:w="0" w:type="auto"/>
          </w:tcPr>
          <w:p w14:paraId="1C8013A2" w14:textId="77777777" w:rsidR="00CF6607" w:rsidRDefault="00CF6607" w:rsidP="009C26FE">
            <w:pPr>
              <w:pStyle w:val="TableBodyLeft"/>
            </w:pPr>
            <w:r>
              <w:t>8 (</w:t>
            </w:r>
            <w:r w:rsidR="00662D97">
              <w:t>-</w:t>
            </w:r>
            <w:r>
              <w:t>1)</w:t>
            </w:r>
          </w:p>
        </w:tc>
        <w:tc>
          <w:tcPr>
            <w:tcW w:w="0" w:type="auto"/>
          </w:tcPr>
          <w:p w14:paraId="1C8013A3" w14:textId="77777777" w:rsidR="00CF6607" w:rsidRDefault="00CF6607" w:rsidP="009C26FE">
            <w:pPr>
              <w:pStyle w:val="TableBodyLeft"/>
            </w:pPr>
            <w:r>
              <w:t>10 (+0)</w:t>
            </w:r>
          </w:p>
        </w:tc>
        <w:tc>
          <w:tcPr>
            <w:tcW w:w="0" w:type="auto"/>
          </w:tcPr>
          <w:p w14:paraId="1C8013A4" w14:textId="77777777" w:rsidR="00CF6607" w:rsidRDefault="00CF6607" w:rsidP="009C26FE">
            <w:pPr>
              <w:pStyle w:val="TableBodyLeft"/>
            </w:pPr>
            <w:r>
              <w:t>9 (</w:t>
            </w:r>
            <w:r w:rsidR="00662D97">
              <w:t>-</w:t>
            </w:r>
            <w:r>
              <w:t>1)</w:t>
            </w:r>
          </w:p>
        </w:tc>
      </w:tr>
    </w:tbl>
    <w:p w14:paraId="1C8013A6" w14:textId="77777777" w:rsidR="00CF6607" w:rsidRDefault="00C3339E" w:rsidP="002D6CA1">
      <w:r w:rsidRPr="00C3339E">
        <w:rPr>
          <w:rStyle w:val="StrongPoint"/>
        </w:rPr>
        <w:t>Senses</w:t>
      </w:r>
      <w:r w:rsidR="00CF6607">
        <w:t xml:space="preserve"> darkvision 60 ft., passive Perception 10</w:t>
      </w:r>
    </w:p>
    <w:p w14:paraId="1C8013A7" w14:textId="77777777" w:rsidR="00CF6607" w:rsidRDefault="00C3339E" w:rsidP="002D6CA1">
      <w:r w:rsidRPr="00C3339E">
        <w:rPr>
          <w:rStyle w:val="StrongPoint"/>
        </w:rPr>
        <w:t>Languages</w:t>
      </w:r>
      <w:r w:rsidR="00CF6607">
        <w:t xml:space="preserve"> Abyssal, Aquan</w:t>
      </w:r>
    </w:p>
    <w:p w14:paraId="1C8013A8" w14:textId="77777777" w:rsidR="00CF6607" w:rsidRDefault="00C3339E" w:rsidP="002D6CA1">
      <w:r w:rsidRPr="00C3339E">
        <w:rPr>
          <w:rStyle w:val="StrongPoint"/>
        </w:rPr>
        <w:t>Challenge</w:t>
      </w:r>
      <w:r w:rsidR="00CF6607">
        <w:t xml:space="preserve"> 2 (450 XP)</w:t>
      </w:r>
    </w:p>
    <w:p w14:paraId="1C8013A9" w14:textId="77777777" w:rsidR="00CF6607" w:rsidRDefault="007A5E09" w:rsidP="002D6CA1">
      <w:r w:rsidRPr="002F757F">
        <w:rPr>
          <w:rStyle w:val="StrongEmphasisPoint"/>
        </w:rPr>
        <w:t>Amphibious</w:t>
      </w:r>
      <w:r w:rsidR="00CF6607">
        <w:t>. The merrow can breathe air and water.</w:t>
      </w:r>
    </w:p>
    <w:p w14:paraId="1C8013AA" w14:textId="77777777" w:rsidR="00CF6607" w:rsidRDefault="00044995" w:rsidP="00EC7EDE">
      <w:pPr>
        <w:pStyle w:val="Heading6"/>
      </w:pPr>
      <w:r>
        <w:t>Actions</w:t>
      </w:r>
    </w:p>
    <w:p w14:paraId="1C8013AB" w14:textId="77777777" w:rsidR="00CF6607" w:rsidRDefault="007A5E09" w:rsidP="002D6CA1">
      <w:r w:rsidRPr="002F757F">
        <w:rPr>
          <w:rStyle w:val="StrongEmphasisPoint"/>
        </w:rPr>
        <w:t>Multiattack</w:t>
      </w:r>
      <w:r w:rsidR="00CF6607">
        <w:t>. The merrow makes two attacks: one with its bite and one with its claws or harpoon.</w:t>
      </w:r>
    </w:p>
    <w:p w14:paraId="1C8013A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8</w:t>
      </w:r>
      <w:r w:rsidR="00CF6607">
        <w:t xml:space="preserve"> (1d8 + 4) piercing damage.</w:t>
      </w:r>
    </w:p>
    <w:p w14:paraId="1C8013AD"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9</w:t>
      </w:r>
      <w:r w:rsidR="00CF6607">
        <w:t xml:space="preserve"> (2d4 + 4) slashing damage.</w:t>
      </w:r>
    </w:p>
    <w:p w14:paraId="1C8013AE" w14:textId="77777777" w:rsidR="00CF6607" w:rsidRDefault="00CF6607" w:rsidP="002D6CA1">
      <w:r w:rsidRPr="002F757F">
        <w:rPr>
          <w:rStyle w:val="StrongEmphasisPoint"/>
        </w:rPr>
        <w:t>Harpoon</w:t>
      </w:r>
      <w:r>
        <w:t xml:space="preserve">. </w:t>
      </w:r>
      <w:r w:rsidR="00FF0E91" w:rsidRPr="00A879C1">
        <w:rPr>
          <w:rStyle w:val="Emphasis"/>
        </w:rPr>
        <w:t>Melee or Ranged Weapon Attack:</w:t>
      </w:r>
      <w:r w:rsidRPr="00FB0F53">
        <w:t xml:space="preserve"> +</w:t>
      </w:r>
      <w:r>
        <w:t xml:space="preserve">6 to hit, reach 5 ft. or range 20/60 ft., one target. </w:t>
      </w:r>
      <w:r w:rsidR="00FF0E91" w:rsidRPr="00A879C1">
        <w:rPr>
          <w:rStyle w:val="Emphasis"/>
        </w:rPr>
        <w:t>Hit:</w:t>
      </w:r>
      <w:r w:rsidRPr="00FB0F53">
        <w:t xml:space="preserve"> 1</w:t>
      </w:r>
      <w:r>
        <w:t>1 (2d6 + 3) piercing damage. If the target is a Huge or smaller creature, it must succeed on a Strength contest against the merrow or be pulled up to 20 feet toward the merrow.</w:t>
      </w:r>
    </w:p>
    <w:p w14:paraId="1C8013AF" w14:textId="77777777" w:rsidR="00CF6607" w:rsidRDefault="00CF6607" w:rsidP="00E05462">
      <w:pPr>
        <w:pStyle w:val="Heading2"/>
      </w:pPr>
      <w:r>
        <w:t>Mimic</w:t>
      </w:r>
    </w:p>
    <w:p w14:paraId="1C8013B0" w14:textId="77777777" w:rsidR="00CF6607" w:rsidRPr="004B1943" w:rsidRDefault="00CF6607" w:rsidP="002D6CA1">
      <w:pPr>
        <w:pStyle w:val="Sub-HeadingEmphasis"/>
      </w:pPr>
      <w:r w:rsidRPr="004B1943">
        <w:t>Medium monstrosity (shapechanger), neutral</w:t>
      </w:r>
    </w:p>
    <w:p w14:paraId="1C8013B1" w14:textId="77777777" w:rsidR="00CF6607" w:rsidRDefault="00004B70" w:rsidP="002D6CA1">
      <w:r w:rsidRPr="00004B70">
        <w:rPr>
          <w:rStyle w:val="StrongPoint"/>
        </w:rPr>
        <w:t>Armor Class</w:t>
      </w:r>
      <w:r w:rsidR="00CF6607">
        <w:t xml:space="preserve"> 12 (natural armor)</w:t>
      </w:r>
    </w:p>
    <w:p w14:paraId="1C8013B2" w14:textId="77777777" w:rsidR="00CF6607" w:rsidRDefault="00C3339E" w:rsidP="002D6CA1">
      <w:r w:rsidRPr="00C3339E">
        <w:rPr>
          <w:rStyle w:val="StrongPoint"/>
        </w:rPr>
        <w:t>Hit Points</w:t>
      </w:r>
      <w:r w:rsidR="00CF6607">
        <w:t xml:space="preserve"> 58 (9d8 + 18)</w:t>
      </w:r>
    </w:p>
    <w:p w14:paraId="1C8013B3" w14:textId="77777777" w:rsidR="00CF6607" w:rsidRDefault="00C3339E" w:rsidP="002D6CA1">
      <w:r w:rsidRPr="00C3339E">
        <w:rPr>
          <w:rStyle w:val="StrongPoint"/>
        </w:rPr>
        <w:t>Speed</w:t>
      </w:r>
      <w:r w:rsidR="00CF6607">
        <w:t xml:space="preserve"> 15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3B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B4" w14:textId="77777777" w:rsidR="00CF6607" w:rsidRDefault="002A1150" w:rsidP="009C26FE">
            <w:pPr>
              <w:pStyle w:val="TableHeadingLeft"/>
            </w:pPr>
            <w:r w:rsidRPr="002A1150">
              <w:t>STR</w:t>
            </w:r>
          </w:p>
        </w:tc>
        <w:tc>
          <w:tcPr>
            <w:tcW w:w="0" w:type="auto"/>
          </w:tcPr>
          <w:p w14:paraId="1C8013B5" w14:textId="77777777" w:rsidR="00CF6607" w:rsidRDefault="002A1150" w:rsidP="009C26FE">
            <w:pPr>
              <w:pStyle w:val="TableHeadingLeft"/>
            </w:pPr>
            <w:r w:rsidRPr="002A1150">
              <w:t>DEX</w:t>
            </w:r>
          </w:p>
        </w:tc>
        <w:tc>
          <w:tcPr>
            <w:tcW w:w="0" w:type="auto"/>
          </w:tcPr>
          <w:p w14:paraId="1C8013B6" w14:textId="77777777" w:rsidR="00CF6607" w:rsidRDefault="002A1150" w:rsidP="009C26FE">
            <w:pPr>
              <w:pStyle w:val="TableHeadingLeft"/>
            </w:pPr>
            <w:r w:rsidRPr="002A1150">
              <w:t>CON</w:t>
            </w:r>
          </w:p>
        </w:tc>
        <w:tc>
          <w:tcPr>
            <w:tcW w:w="0" w:type="auto"/>
          </w:tcPr>
          <w:p w14:paraId="1C8013B7" w14:textId="77777777" w:rsidR="00CF6607" w:rsidRDefault="002A1150" w:rsidP="009C26FE">
            <w:pPr>
              <w:pStyle w:val="TableHeadingLeft"/>
            </w:pPr>
            <w:r w:rsidRPr="002A1150">
              <w:t>INT</w:t>
            </w:r>
          </w:p>
        </w:tc>
        <w:tc>
          <w:tcPr>
            <w:tcW w:w="0" w:type="auto"/>
          </w:tcPr>
          <w:p w14:paraId="1C8013B8" w14:textId="77777777" w:rsidR="00CF6607" w:rsidRDefault="002A1150" w:rsidP="009C26FE">
            <w:pPr>
              <w:pStyle w:val="TableHeadingLeft"/>
            </w:pPr>
            <w:r w:rsidRPr="002A1150">
              <w:t>WIS</w:t>
            </w:r>
          </w:p>
        </w:tc>
        <w:tc>
          <w:tcPr>
            <w:tcW w:w="0" w:type="auto"/>
          </w:tcPr>
          <w:p w14:paraId="1C8013B9" w14:textId="77777777" w:rsidR="00CF6607" w:rsidRDefault="002A1150" w:rsidP="009C26FE">
            <w:pPr>
              <w:pStyle w:val="TableHeadingLeft"/>
            </w:pPr>
            <w:r w:rsidRPr="002A1150">
              <w:t>CHA</w:t>
            </w:r>
          </w:p>
        </w:tc>
      </w:tr>
      <w:tr w:rsidR="00CF6607" w14:paraId="1C8013C1" w14:textId="77777777" w:rsidTr="00D97ED1">
        <w:tc>
          <w:tcPr>
            <w:tcW w:w="0" w:type="auto"/>
          </w:tcPr>
          <w:p w14:paraId="1C8013BB" w14:textId="77777777" w:rsidR="00CF6607" w:rsidRDefault="00CF6607" w:rsidP="009C26FE">
            <w:pPr>
              <w:pStyle w:val="TableBodyLeft"/>
            </w:pPr>
            <w:r>
              <w:t>17 (+3)</w:t>
            </w:r>
          </w:p>
        </w:tc>
        <w:tc>
          <w:tcPr>
            <w:tcW w:w="0" w:type="auto"/>
          </w:tcPr>
          <w:p w14:paraId="1C8013BC" w14:textId="77777777" w:rsidR="00CF6607" w:rsidRDefault="00CF6607" w:rsidP="009C26FE">
            <w:pPr>
              <w:pStyle w:val="TableBodyLeft"/>
            </w:pPr>
            <w:r>
              <w:t>12 (+1)</w:t>
            </w:r>
          </w:p>
        </w:tc>
        <w:tc>
          <w:tcPr>
            <w:tcW w:w="0" w:type="auto"/>
          </w:tcPr>
          <w:p w14:paraId="1C8013BD" w14:textId="77777777" w:rsidR="00CF6607" w:rsidRDefault="00CF6607" w:rsidP="009C26FE">
            <w:pPr>
              <w:pStyle w:val="TableBodyLeft"/>
            </w:pPr>
            <w:r>
              <w:t>15 (+2)</w:t>
            </w:r>
          </w:p>
        </w:tc>
        <w:tc>
          <w:tcPr>
            <w:tcW w:w="0" w:type="auto"/>
          </w:tcPr>
          <w:p w14:paraId="1C8013BE" w14:textId="77777777" w:rsidR="00CF6607" w:rsidRDefault="00CF6607" w:rsidP="009C26FE">
            <w:pPr>
              <w:pStyle w:val="TableBodyLeft"/>
            </w:pPr>
            <w:r>
              <w:t>5 (</w:t>
            </w:r>
            <w:r w:rsidR="00662D97">
              <w:t>-</w:t>
            </w:r>
            <w:r>
              <w:t>3)</w:t>
            </w:r>
          </w:p>
        </w:tc>
        <w:tc>
          <w:tcPr>
            <w:tcW w:w="0" w:type="auto"/>
          </w:tcPr>
          <w:p w14:paraId="1C8013BF" w14:textId="77777777" w:rsidR="00CF6607" w:rsidRDefault="00CF6607" w:rsidP="009C26FE">
            <w:pPr>
              <w:pStyle w:val="TableBodyLeft"/>
            </w:pPr>
            <w:r>
              <w:t>13 (+1)</w:t>
            </w:r>
          </w:p>
        </w:tc>
        <w:tc>
          <w:tcPr>
            <w:tcW w:w="0" w:type="auto"/>
          </w:tcPr>
          <w:p w14:paraId="1C8013C0" w14:textId="77777777" w:rsidR="00CF6607" w:rsidRDefault="00CF6607" w:rsidP="009C26FE">
            <w:pPr>
              <w:pStyle w:val="TableBodyLeft"/>
            </w:pPr>
            <w:r>
              <w:t>8 (</w:t>
            </w:r>
            <w:r w:rsidR="00662D97">
              <w:t>-</w:t>
            </w:r>
            <w:r>
              <w:t>1)</w:t>
            </w:r>
          </w:p>
        </w:tc>
      </w:tr>
    </w:tbl>
    <w:p w14:paraId="1C8013C2" w14:textId="77777777" w:rsidR="00CF6607" w:rsidRDefault="00C3339E" w:rsidP="002D6CA1">
      <w:r w:rsidRPr="00C3339E">
        <w:rPr>
          <w:rStyle w:val="StrongPoint"/>
        </w:rPr>
        <w:t>Skills</w:t>
      </w:r>
      <w:r w:rsidR="00CF6607">
        <w:t xml:space="preserve"> Stealth +5</w:t>
      </w:r>
    </w:p>
    <w:p w14:paraId="1C8013C3" w14:textId="77777777" w:rsidR="00CF6607" w:rsidRDefault="00C3339E" w:rsidP="002D6CA1">
      <w:r w:rsidRPr="00C3339E">
        <w:rPr>
          <w:rStyle w:val="StrongPoint"/>
        </w:rPr>
        <w:t>Damage Immunities</w:t>
      </w:r>
      <w:r w:rsidR="00CF6607">
        <w:t xml:space="preserve"> acid</w:t>
      </w:r>
    </w:p>
    <w:p w14:paraId="1C8013C4" w14:textId="77777777" w:rsidR="00CF6607" w:rsidRDefault="00C3339E" w:rsidP="002D6CA1">
      <w:r w:rsidRPr="00C3339E">
        <w:rPr>
          <w:rStyle w:val="StrongPoint"/>
        </w:rPr>
        <w:t>Condition Immunities</w:t>
      </w:r>
      <w:r w:rsidR="00CF6607">
        <w:t xml:space="preserve"> prone</w:t>
      </w:r>
    </w:p>
    <w:p w14:paraId="1C8013C5" w14:textId="77777777" w:rsidR="00CF6607" w:rsidRDefault="00C3339E" w:rsidP="002D6CA1">
      <w:r w:rsidRPr="00C3339E">
        <w:rPr>
          <w:rStyle w:val="StrongPoint"/>
        </w:rPr>
        <w:t>Senses</w:t>
      </w:r>
      <w:r w:rsidR="00CF6607">
        <w:t xml:space="preserve"> darkvision 60 ft., passive Perception 11</w:t>
      </w:r>
    </w:p>
    <w:p w14:paraId="1C8013C6" w14:textId="77777777" w:rsidR="00CF6607" w:rsidRDefault="00C3339E" w:rsidP="002D6CA1">
      <w:r w:rsidRPr="00C3339E">
        <w:rPr>
          <w:rStyle w:val="StrongPoint"/>
        </w:rPr>
        <w:t>Languages</w:t>
      </w:r>
      <w:r w:rsidR="00CF6607">
        <w:t xml:space="preserve"> </w:t>
      </w:r>
      <w:r w:rsidR="00662D97">
        <w:t>-</w:t>
      </w:r>
    </w:p>
    <w:p w14:paraId="1C8013C7" w14:textId="77777777" w:rsidR="00CF6607" w:rsidRDefault="00C3339E" w:rsidP="002D6CA1">
      <w:r w:rsidRPr="00C3339E">
        <w:rPr>
          <w:rStyle w:val="StrongPoint"/>
        </w:rPr>
        <w:t>Challenge</w:t>
      </w:r>
      <w:r w:rsidR="00CF6607">
        <w:t xml:space="preserve"> 2 (450 XP)</w:t>
      </w:r>
    </w:p>
    <w:p w14:paraId="1C8013C8" w14:textId="77777777" w:rsidR="00CF6607" w:rsidRDefault="00CF6607" w:rsidP="002D6CA1">
      <w:r w:rsidRPr="002F757F">
        <w:rPr>
          <w:rStyle w:val="StrongEmphasisPoint"/>
        </w:rPr>
        <w:t>Shapechanger</w:t>
      </w:r>
      <w:r>
        <w:t>. The mimic can use its action to polymorph into an object or back into its true, amorphous form. Its statistics are the same in each form. Any equipment it is wearing or carrying isn't transformed. It reverts to its true form if it dies.</w:t>
      </w:r>
    </w:p>
    <w:p w14:paraId="1C8013C9" w14:textId="77777777" w:rsidR="00CF6607" w:rsidRDefault="00CF6607" w:rsidP="002D6CA1">
      <w:r w:rsidRPr="002F757F">
        <w:rPr>
          <w:rStyle w:val="StrongEmphasisPoint"/>
        </w:rPr>
        <w:t>Adhesive (Object Form Only)</w:t>
      </w:r>
      <w:r>
        <w:t>. The mimic adheres to anything that touches it. A Huge or smaller creature adhered to the mimic is also grappled by it (escape DC 13). Ability checks made to escape this grapple have disadvantage.</w:t>
      </w:r>
    </w:p>
    <w:p w14:paraId="1C8013CA" w14:textId="77777777" w:rsidR="00CF6607" w:rsidRDefault="00CF6607" w:rsidP="002D6CA1">
      <w:r w:rsidRPr="002F757F">
        <w:rPr>
          <w:rStyle w:val="StrongEmphasisPoint"/>
        </w:rPr>
        <w:t>False Appearance (Object Form Only)</w:t>
      </w:r>
      <w:r>
        <w:t>. While the mimic remains motionless, it is indistinguishable from an ordinary object.</w:t>
      </w:r>
    </w:p>
    <w:p w14:paraId="1C8013CB" w14:textId="77777777" w:rsidR="00CF6607" w:rsidRDefault="00CF6607" w:rsidP="002D6CA1">
      <w:r w:rsidRPr="002F757F">
        <w:rPr>
          <w:rStyle w:val="StrongEmphasisPoint"/>
        </w:rPr>
        <w:t>Grappler</w:t>
      </w:r>
      <w:r>
        <w:t>. The mimic has advantage on attack rolls against any creature grappled by it.</w:t>
      </w:r>
    </w:p>
    <w:p w14:paraId="1C8013CC" w14:textId="77777777" w:rsidR="00CF6607" w:rsidRDefault="00044995" w:rsidP="00EC7EDE">
      <w:pPr>
        <w:pStyle w:val="Heading6"/>
      </w:pPr>
      <w:r>
        <w:t>Actions</w:t>
      </w:r>
    </w:p>
    <w:p w14:paraId="1C8013CD" w14:textId="77777777"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7</w:t>
      </w:r>
      <w:r>
        <w:t xml:space="preserve"> (1d8 + 3) bludgeoning damage. If the mimic is in object form, the target is subjected to its Adhesive trait.</w:t>
      </w:r>
    </w:p>
    <w:p w14:paraId="1C8013CE"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7</w:t>
      </w:r>
      <w:r w:rsidR="00CF6607">
        <w:t xml:space="preserve"> (1d8 + 3) piercing damage plus 4 (1d8) acid damage.</w:t>
      </w:r>
    </w:p>
    <w:p w14:paraId="1C8013CF" w14:textId="77777777" w:rsidR="00CF6607" w:rsidRDefault="00CF6607" w:rsidP="00E05462">
      <w:pPr>
        <w:pStyle w:val="Heading2"/>
      </w:pPr>
      <w:r>
        <w:t>Minotaur</w:t>
      </w:r>
    </w:p>
    <w:p w14:paraId="1C8013D0" w14:textId="77777777" w:rsidR="00CF6607" w:rsidRPr="004B1943" w:rsidRDefault="00CF6607" w:rsidP="002D6CA1">
      <w:pPr>
        <w:pStyle w:val="Sub-HeadingEmphasis"/>
      </w:pPr>
      <w:r w:rsidRPr="004B1943">
        <w:t>Large monstrosity, chaotic evil</w:t>
      </w:r>
    </w:p>
    <w:p w14:paraId="1C8013D1" w14:textId="77777777" w:rsidR="00CF6607" w:rsidRDefault="00004B70" w:rsidP="002D6CA1">
      <w:r w:rsidRPr="00004B70">
        <w:rPr>
          <w:rStyle w:val="StrongPoint"/>
        </w:rPr>
        <w:t>Armor Class</w:t>
      </w:r>
      <w:r w:rsidR="00CF6607">
        <w:t xml:space="preserve"> 14 (natural armor)</w:t>
      </w:r>
    </w:p>
    <w:p w14:paraId="1C8013D2" w14:textId="77777777" w:rsidR="00CF6607" w:rsidRDefault="00C3339E" w:rsidP="002D6CA1">
      <w:r w:rsidRPr="00C3339E">
        <w:rPr>
          <w:rStyle w:val="StrongPoint"/>
        </w:rPr>
        <w:t>Hit Points</w:t>
      </w:r>
      <w:r w:rsidR="00CF6607">
        <w:t xml:space="preserve"> 76 (9d10 + 27)</w:t>
      </w:r>
    </w:p>
    <w:p w14:paraId="1C8013D3"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3D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D4" w14:textId="77777777" w:rsidR="00CF6607" w:rsidRDefault="002A1150" w:rsidP="009C26FE">
            <w:pPr>
              <w:pStyle w:val="TableHeadingLeft"/>
            </w:pPr>
            <w:r w:rsidRPr="002A1150">
              <w:t>STR</w:t>
            </w:r>
          </w:p>
        </w:tc>
        <w:tc>
          <w:tcPr>
            <w:tcW w:w="0" w:type="auto"/>
          </w:tcPr>
          <w:p w14:paraId="1C8013D5" w14:textId="77777777" w:rsidR="00CF6607" w:rsidRDefault="002A1150" w:rsidP="009C26FE">
            <w:pPr>
              <w:pStyle w:val="TableHeadingLeft"/>
            </w:pPr>
            <w:r w:rsidRPr="002A1150">
              <w:t>DEX</w:t>
            </w:r>
          </w:p>
        </w:tc>
        <w:tc>
          <w:tcPr>
            <w:tcW w:w="0" w:type="auto"/>
          </w:tcPr>
          <w:p w14:paraId="1C8013D6" w14:textId="77777777" w:rsidR="00CF6607" w:rsidRDefault="002A1150" w:rsidP="009C26FE">
            <w:pPr>
              <w:pStyle w:val="TableHeadingLeft"/>
            </w:pPr>
            <w:r w:rsidRPr="002A1150">
              <w:t>CON</w:t>
            </w:r>
          </w:p>
        </w:tc>
        <w:tc>
          <w:tcPr>
            <w:tcW w:w="0" w:type="auto"/>
          </w:tcPr>
          <w:p w14:paraId="1C8013D7" w14:textId="77777777" w:rsidR="00CF6607" w:rsidRDefault="002A1150" w:rsidP="009C26FE">
            <w:pPr>
              <w:pStyle w:val="TableHeadingLeft"/>
            </w:pPr>
            <w:r w:rsidRPr="002A1150">
              <w:t>INT</w:t>
            </w:r>
          </w:p>
        </w:tc>
        <w:tc>
          <w:tcPr>
            <w:tcW w:w="0" w:type="auto"/>
          </w:tcPr>
          <w:p w14:paraId="1C8013D8" w14:textId="77777777" w:rsidR="00CF6607" w:rsidRDefault="002A1150" w:rsidP="009C26FE">
            <w:pPr>
              <w:pStyle w:val="TableHeadingLeft"/>
            </w:pPr>
            <w:r w:rsidRPr="002A1150">
              <w:t>WIS</w:t>
            </w:r>
          </w:p>
        </w:tc>
        <w:tc>
          <w:tcPr>
            <w:tcW w:w="0" w:type="auto"/>
          </w:tcPr>
          <w:p w14:paraId="1C8013D9" w14:textId="77777777" w:rsidR="00CF6607" w:rsidRDefault="002A1150" w:rsidP="009C26FE">
            <w:pPr>
              <w:pStyle w:val="TableHeadingLeft"/>
            </w:pPr>
            <w:r w:rsidRPr="002A1150">
              <w:t>CHA</w:t>
            </w:r>
          </w:p>
        </w:tc>
      </w:tr>
      <w:tr w:rsidR="00CF6607" w14:paraId="1C8013E1" w14:textId="77777777" w:rsidTr="00D97ED1">
        <w:tc>
          <w:tcPr>
            <w:tcW w:w="0" w:type="auto"/>
          </w:tcPr>
          <w:p w14:paraId="1C8013DB" w14:textId="77777777" w:rsidR="00CF6607" w:rsidRDefault="00CF6607" w:rsidP="009C26FE">
            <w:pPr>
              <w:pStyle w:val="TableBodyLeft"/>
            </w:pPr>
            <w:r>
              <w:t>18 (+4)</w:t>
            </w:r>
          </w:p>
        </w:tc>
        <w:tc>
          <w:tcPr>
            <w:tcW w:w="0" w:type="auto"/>
          </w:tcPr>
          <w:p w14:paraId="1C8013DC" w14:textId="77777777" w:rsidR="00CF6607" w:rsidRDefault="00CF6607" w:rsidP="009C26FE">
            <w:pPr>
              <w:pStyle w:val="TableBodyLeft"/>
            </w:pPr>
            <w:r>
              <w:t>11 (+0)</w:t>
            </w:r>
          </w:p>
        </w:tc>
        <w:tc>
          <w:tcPr>
            <w:tcW w:w="0" w:type="auto"/>
          </w:tcPr>
          <w:p w14:paraId="1C8013DD" w14:textId="77777777" w:rsidR="00CF6607" w:rsidRDefault="00CF6607" w:rsidP="009C26FE">
            <w:pPr>
              <w:pStyle w:val="TableBodyLeft"/>
            </w:pPr>
            <w:r>
              <w:t>16 (+3)</w:t>
            </w:r>
          </w:p>
        </w:tc>
        <w:tc>
          <w:tcPr>
            <w:tcW w:w="0" w:type="auto"/>
          </w:tcPr>
          <w:p w14:paraId="1C8013DE" w14:textId="77777777" w:rsidR="00CF6607" w:rsidRDefault="00CF6607" w:rsidP="009C26FE">
            <w:pPr>
              <w:pStyle w:val="TableBodyLeft"/>
            </w:pPr>
            <w:r>
              <w:t>6 (</w:t>
            </w:r>
            <w:r w:rsidR="00662D97">
              <w:t>-</w:t>
            </w:r>
            <w:r>
              <w:t>2)</w:t>
            </w:r>
          </w:p>
        </w:tc>
        <w:tc>
          <w:tcPr>
            <w:tcW w:w="0" w:type="auto"/>
          </w:tcPr>
          <w:p w14:paraId="1C8013DF" w14:textId="77777777" w:rsidR="00CF6607" w:rsidRDefault="00CF6607" w:rsidP="009C26FE">
            <w:pPr>
              <w:pStyle w:val="TableBodyLeft"/>
            </w:pPr>
            <w:r>
              <w:t>16 (+3)</w:t>
            </w:r>
          </w:p>
        </w:tc>
        <w:tc>
          <w:tcPr>
            <w:tcW w:w="0" w:type="auto"/>
          </w:tcPr>
          <w:p w14:paraId="1C8013E0" w14:textId="77777777" w:rsidR="00CF6607" w:rsidRDefault="00CF6607" w:rsidP="009C26FE">
            <w:pPr>
              <w:pStyle w:val="TableBodyLeft"/>
            </w:pPr>
            <w:r>
              <w:t>9 (</w:t>
            </w:r>
            <w:r w:rsidR="00662D97">
              <w:t>-</w:t>
            </w:r>
            <w:r>
              <w:t>1)</w:t>
            </w:r>
          </w:p>
        </w:tc>
      </w:tr>
    </w:tbl>
    <w:p w14:paraId="1C8013E2" w14:textId="77777777" w:rsidR="00CF6607" w:rsidRDefault="00C3339E" w:rsidP="002D6CA1">
      <w:r w:rsidRPr="00C3339E">
        <w:rPr>
          <w:rStyle w:val="StrongPoint"/>
        </w:rPr>
        <w:t>Skills</w:t>
      </w:r>
      <w:r w:rsidR="00CF6607">
        <w:t xml:space="preserve"> Perception +7</w:t>
      </w:r>
    </w:p>
    <w:p w14:paraId="1C8013E3" w14:textId="77777777" w:rsidR="00CF6607" w:rsidRDefault="00C3339E" w:rsidP="002D6CA1">
      <w:r w:rsidRPr="00C3339E">
        <w:rPr>
          <w:rStyle w:val="StrongPoint"/>
        </w:rPr>
        <w:t>Senses</w:t>
      </w:r>
      <w:r w:rsidR="00CF6607">
        <w:t xml:space="preserve"> darkvision 60 ft., passive Perception 17</w:t>
      </w:r>
    </w:p>
    <w:p w14:paraId="1C8013E4" w14:textId="77777777" w:rsidR="00CF6607" w:rsidRDefault="00C3339E" w:rsidP="002D6CA1">
      <w:r w:rsidRPr="00C3339E">
        <w:rPr>
          <w:rStyle w:val="StrongPoint"/>
        </w:rPr>
        <w:t>Languages</w:t>
      </w:r>
      <w:r w:rsidR="00CF6607">
        <w:t xml:space="preserve"> Abyssal</w:t>
      </w:r>
    </w:p>
    <w:p w14:paraId="1C8013E5" w14:textId="77777777" w:rsidR="00CF6607" w:rsidRDefault="00C3339E" w:rsidP="002D6CA1">
      <w:r w:rsidRPr="00C3339E">
        <w:rPr>
          <w:rStyle w:val="StrongPoint"/>
        </w:rPr>
        <w:t>Challenge</w:t>
      </w:r>
      <w:r w:rsidR="00CF6607">
        <w:t xml:space="preserve"> 3 (700 XP)</w:t>
      </w:r>
    </w:p>
    <w:p w14:paraId="1C8013E6" w14:textId="77777777" w:rsidR="00CF6607" w:rsidRDefault="00CF6607" w:rsidP="002D6CA1">
      <w:r w:rsidRPr="002F757F">
        <w:rPr>
          <w:rStyle w:val="StrongEmphasisPoint"/>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14:paraId="1C8013E7" w14:textId="77777777" w:rsidR="00CF6607" w:rsidRDefault="00CF6607" w:rsidP="002D6CA1">
      <w:r w:rsidRPr="002F757F">
        <w:rPr>
          <w:rStyle w:val="StrongEmphasisPoint"/>
        </w:rPr>
        <w:t>Labyrinthine Recall</w:t>
      </w:r>
      <w:r>
        <w:t>. The minotaur can perfectly recall any path it has traveled.</w:t>
      </w:r>
    </w:p>
    <w:p w14:paraId="1C8013E8" w14:textId="77777777" w:rsidR="00CF6607" w:rsidRDefault="00CF6607" w:rsidP="002D6CA1">
      <w:r w:rsidRPr="002F757F">
        <w:rPr>
          <w:rStyle w:val="StrongEmphasisPoint"/>
        </w:rPr>
        <w:t>Reckless</w:t>
      </w:r>
      <w:r>
        <w:t>. At the start of its turn, the minotaur can gain advantage on all melee weapon attack rolls it makes during that turn, but attack rolls against it have advantage until the start of its next turn.</w:t>
      </w:r>
    </w:p>
    <w:p w14:paraId="1C8013E9" w14:textId="77777777" w:rsidR="00CF6607" w:rsidRDefault="00044995" w:rsidP="00EC7EDE">
      <w:pPr>
        <w:pStyle w:val="Heading6"/>
      </w:pPr>
      <w:r>
        <w:t>Actions</w:t>
      </w:r>
    </w:p>
    <w:p w14:paraId="1C8013EA" w14:textId="77777777" w:rsidR="00CF6607" w:rsidRDefault="00CF6607" w:rsidP="002D6CA1">
      <w:r w:rsidRPr="002F757F">
        <w:rPr>
          <w:rStyle w:val="StrongEmphasisPoint"/>
        </w:rPr>
        <w:t>Greataxe</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7 (2d12 + 4) slashing damage.</w:t>
      </w:r>
    </w:p>
    <w:p w14:paraId="1C8013EB" w14:textId="77777777" w:rsidR="00CF6607" w:rsidRDefault="00CF6607" w:rsidP="002D6CA1">
      <w:r w:rsidRPr="002F757F">
        <w:rPr>
          <w:rStyle w:val="StrongEmphasisPoint"/>
        </w:rPr>
        <w:t>Gore</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3 (2d8 + 4) piercing damage.</w:t>
      </w:r>
    </w:p>
    <w:p w14:paraId="1C8013EC" w14:textId="77777777" w:rsidR="00CF6607" w:rsidRDefault="00CF6607" w:rsidP="00E05462">
      <w:pPr>
        <w:pStyle w:val="Heading2"/>
      </w:pPr>
      <w:r>
        <w:t>Mummies</w:t>
      </w:r>
    </w:p>
    <w:p w14:paraId="1C8013ED" w14:textId="77777777" w:rsidR="00CF6607" w:rsidRDefault="00CF6607" w:rsidP="00E05462">
      <w:pPr>
        <w:pStyle w:val="Heading3"/>
      </w:pPr>
      <w:r>
        <w:t>Mummy</w:t>
      </w:r>
    </w:p>
    <w:p w14:paraId="1C8013EE" w14:textId="77777777" w:rsidR="00CF6607" w:rsidRPr="004B1943" w:rsidRDefault="00CF6607" w:rsidP="002D6CA1">
      <w:pPr>
        <w:pStyle w:val="Sub-HeadingEmphasis"/>
      </w:pPr>
      <w:r w:rsidRPr="004B1943">
        <w:t>Medium undead, lawful evil</w:t>
      </w:r>
    </w:p>
    <w:p w14:paraId="1C8013EF" w14:textId="77777777" w:rsidR="00CF6607" w:rsidRDefault="00004B70" w:rsidP="002D6CA1">
      <w:r w:rsidRPr="00004B70">
        <w:rPr>
          <w:rStyle w:val="StrongPoint"/>
        </w:rPr>
        <w:t>Armor Class</w:t>
      </w:r>
      <w:r w:rsidR="00CF6607">
        <w:t xml:space="preserve"> 11 (natural armor)</w:t>
      </w:r>
    </w:p>
    <w:p w14:paraId="1C8013F0" w14:textId="77777777" w:rsidR="00CF6607" w:rsidRDefault="00C3339E" w:rsidP="002D6CA1">
      <w:r w:rsidRPr="00C3339E">
        <w:rPr>
          <w:rStyle w:val="StrongPoint"/>
        </w:rPr>
        <w:t>Hit Points</w:t>
      </w:r>
      <w:r w:rsidR="00CF6607">
        <w:t xml:space="preserve"> 58 (9d8 + 18)</w:t>
      </w:r>
    </w:p>
    <w:p w14:paraId="1C8013F1"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661"/>
        <w:gridCol w:w="1360"/>
        <w:gridCol w:w="1660"/>
        <w:gridCol w:w="1359"/>
        <w:gridCol w:w="1660"/>
        <w:gridCol w:w="1660"/>
      </w:tblGrid>
      <w:tr w:rsidR="00CF6607" w14:paraId="1C8013F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3F2" w14:textId="77777777" w:rsidR="00CF6607" w:rsidRDefault="002A1150" w:rsidP="009C26FE">
            <w:pPr>
              <w:pStyle w:val="TableHeadingLeft"/>
            </w:pPr>
            <w:r w:rsidRPr="002A1150">
              <w:t>STR</w:t>
            </w:r>
          </w:p>
        </w:tc>
        <w:tc>
          <w:tcPr>
            <w:tcW w:w="0" w:type="auto"/>
          </w:tcPr>
          <w:p w14:paraId="1C8013F3" w14:textId="77777777" w:rsidR="00CF6607" w:rsidRDefault="002A1150" w:rsidP="009C26FE">
            <w:pPr>
              <w:pStyle w:val="TableHeadingLeft"/>
            </w:pPr>
            <w:r w:rsidRPr="002A1150">
              <w:t>DEX</w:t>
            </w:r>
          </w:p>
        </w:tc>
        <w:tc>
          <w:tcPr>
            <w:tcW w:w="0" w:type="auto"/>
          </w:tcPr>
          <w:p w14:paraId="1C8013F4" w14:textId="77777777" w:rsidR="00CF6607" w:rsidRDefault="002A1150" w:rsidP="009C26FE">
            <w:pPr>
              <w:pStyle w:val="TableHeadingLeft"/>
            </w:pPr>
            <w:r w:rsidRPr="002A1150">
              <w:t>CON</w:t>
            </w:r>
          </w:p>
        </w:tc>
        <w:tc>
          <w:tcPr>
            <w:tcW w:w="0" w:type="auto"/>
          </w:tcPr>
          <w:p w14:paraId="1C8013F5" w14:textId="77777777" w:rsidR="00CF6607" w:rsidRDefault="002A1150" w:rsidP="009C26FE">
            <w:pPr>
              <w:pStyle w:val="TableHeadingLeft"/>
            </w:pPr>
            <w:r w:rsidRPr="002A1150">
              <w:t>INT</w:t>
            </w:r>
          </w:p>
        </w:tc>
        <w:tc>
          <w:tcPr>
            <w:tcW w:w="0" w:type="auto"/>
          </w:tcPr>
          <w:p w14:paraId="1C8013F6" w14:textId="77777777" w:rsidR="00CF6607" w:rsidRDefault="002A1150" w:rsidP="009C26FE">
            <w:pPr>
              <w:pStyle w:val="TableHeadingLeft"/>
            </w:pPr>
            <w:r w:rsidRPr="002A1150">
              <w:t>WIS</w:t>
            </w:r>
          </w:p>
        </w:tc>
        <w:tc>
          <w:tcPr>
            <w:tcW w:w="0" w:type="auto"/>
          </w:tcPr>
          <w:p w14:paraId="1C8013F7" w14:textId="77777777" w:rsidR="00CF6607" w:rsidRDefault="002A1150" w:rsidP="009C26FE">
            <w:pPr>
              <w:pStyle w:val="TableHeadingLeft"/>
            </w:pPr>
            <w:r w:rsidRPr="002A1150">
              <w:t>CHA</w:t>
            </w:r>
          </w:p>
        </w:tc>
      </w:tr>
      <w:tr w:rsidR="00CF6607" w14:paraId="1C8013FF" w14:textId="77777777" w:rsidTr="00D97ED1">
        <w:tc>
          <w:tcPr>
            <w:tcW w:w="0" w:type="auto"/>
          </w:tcPr>
          <w:p w14:paraId="1C8013F9" w14:textId="77777777" w:rsidR="00CF6607" w:rsidRDefault="00CF6607" w:rsidP="009C26FE">
            <w:pPr>
              <w:pStyle w:val="TableBodyLeft"/>
            </w:pPr>
            <w:r>
              <w:t>16 (+3)</w:t>
            </w:r>
          </w:p>
        </w:tc>
        <w:tc>
          <w:tcPr>
            <w:tcW w:w="0" w:type="auto"/>
          </w:tcPr>
          <w:p w14:paraId="1C8013FA" w14:textId="77777777" w:rsidR="00CF6607" w:rsidRDefault="00CF6607" w:rsidP="009C26FE">
            <w:pPr>
              <w:pStyle w:val="TableBodyLeft"/>
            </w:pPr>
            <w:r>
              <w:t>8 (</w:t>
            </w:r>
            <w:r w:rsidR="00662D97">
              <w:t>-</w:t>
            </w:r>
            <w:r>
              <w:t>1)</w:t>
            </w:r>
          </w:p>
        </w:tc>
        <w:tc>
          <w:tcPr>
            <w:tcW w:w="0" w:type="auto"/>
          </w:tcPr>
          <w:p w14:paraId="1C8013FB" w14:textId="77777777" w:rsidR="00CF6607" w:rsidRDefault="00CF6607" w:rsidP="009C26FE">
            <w:pPr>
              <w:pStyle w:val="TableBodyLeft"/>
            </w:pPr>
            <w:r>
              <w:t>15 (+2)</w:t>
            </w:r>
          </w:p>
        </w:tc>
        <w:tc>
          <w:tcPr>
            <w:tcW w:w="0" w:type="auto"/>
          </w:tcPr>
          <w:p w14:paraId="1C8013FC" w14:textId="77777777" w:rsidR="00CF6607" w:rsidRDefault="00CF6607" w:rsidP="009C26FE">
            <w:pPr>
              <w:pStyle w:val="TableBodyLeft"/>
            </w:pPr>
            <w:r>
              <w:t>6 (</w:t>
            </w:r>
            <w:r w:rsidR="00662D97">
              <w:t>-</w:t>
            </w:r>
            <w:r>
              <w:t>2)</w:t>
            </w:r>
          </w:p>
        </w:tc>
        <w:tc>
          <w:tcPr>
            <w:tcW w:w="0" w:type="auto"/>
          </w:tcPr>
          <w:p w14:paraId="1C8013FD" w14:textId="77777777" w:rsidR="00CF6607" w:rsidRDefault="00CF6607" w:rsidP="009C26FE">
            <w:pPr>
              <w:pStyle w:val="TableBodyLeft"/>
            </w:pPr>
            <w:r>
              <w:t>10 (+0)</w:t>
            </w:r>
          </w:p>
        </w:tc>
        <w:tc>
          <w:tcPr>
            <w:tcW w:w="0" w:type="auto"/>
          </w:tcPr>
          <w:p w14:paraId="1C8013FE" w14:textId="77777777" w:rsidR="00CF6607" w:rsidRDefault="00CF6607" w:rsidP="009C26FE">
            <w:pPr>
              <w:pStyle w:val="TableBodyLeft"/>
            </w:pPr>
            <w:r>
              <w:t>12 (+1)</w:t>
            </w:r>
          </w:p>
        </w:tc>
      </w:tr>
    </w:tbl>
    <w:p w14:paraId="1C801400" w14:textId="77777777" w:rsidR="00CF6607" w:rsidRDefault="00C3339E" w:rsidP="002D6CA1">
      <w:r w:rsidRPr="00C3339E">
        <w:rPr>
          <w:rStyle w:val="StrongPoint"/>
        </w:rPr>
        <w:t>Saving Throws</w:t>
      </w:r>
      <w:r w:rsidR="00CF6607">
        <w:t xml:space="preserve"> Wis +2</w:t>
      </w:r>
    </w:p>
    <w:p w14:paraId="1C801401" w14:textId="77777777" w:rsidR="00CF6607" w:rsidRDefault="000C3A70" w:rsidP="002D6CA1">
      <w:r w:rsidRPr="006F0EF8">
        <w:rPr>
          <w:rStyle w:val="StrongPoint"/>
        </w:rPr>
        <w:t>Damage Vulnerabilities</w:t>
      </w:r>
      <w:r w:rsidR="00CF6607">
        <w:t xml:space="preserve"> fire</w:t>
      </w:r>
    </w:p>
    <w:p w14:paraId="1C801402" w14:textId="77777777" w:rsidR="00CF6607" w:rsidRDefault="00C3339E" w:rsidP="002D6CA1">
      <w:r w:rsidRPr="00C3339E">
        <w:rPr>
          <w:rStyle w:val="StrongPoint"/>
        </w:rPr>
        <w:t>Damage Resistances</w:t>
      </w:r>
      <w:r w:rsidR="00CF6607">
        <w:t xml:space="preserve"> bludgeoning, piercing, and slashing from nonmagical attacks</w:t>
      </w:r>
    </w:p>
    <w:p w14:paraId="1C801403" w14:textId="77777777" w:rsidR="00CF6607" w:rsidRDefault="00C3339E" w:rsidP="002D6CA1">
      <w:r w:rsidRPr="00C3339E">
        <w:rPr>
          <w:rStyle w:val="StrongPoint"/>
        </w:rPr>
        <w:t>Damage Immunities</w:t>
      </w:r>
      <w:r w:rsidR="00CF6607">
        <w:t xml:space="preserve"> necrotic, poison</w:t>
      </w:r>
    </w:p>
    <w:p w14:paraId="1C801404" w14:textId="77777777" w:rsidR="00CF6607" w:rsidRDefault="00C3339E" w:rsidP="002D6CA1">
      <w:r w:rsidRPr="00C3339E">
        <w:rPr>
          <w:rStyle w:val="StrongPoint"/>
        </w:rPr>
        <w:t>Condition Immunities</w:t>
      </w:r>
      <w:r w:rsidR="00CF6607">
        <w:t xml:space="preserve"> charmed, exhaustion, frightened, paralyzed, poisoned</w:t>
      </w:r>
    </w:p>
    <w:p w14:paraId="1C801405" w14:textId="77777777" w:rsidR="00CF6607" w:rsidRDefault="00C3339E" w:rsidP="002D6CA1">
      <w:r w:rsidRPr="00C3339E">
        <w:rPr>
          <w:rStyle w:val="StrongPoint"/>
        </w:rPr>
        <w:t>Senses</w:t>
      </w:r>
      <w:r w:rsidR="00CF6607">
        <w:t xml:space="preserve"> darkvision 60 ft., passive Perception 10</w:t>
      </w:r>
    </w:p>
    <w:p w14:paraId="1C801406" w14:textId="77777777" w:rsidR="00CF6607" w:rsidRDefault="00C3339E" w:rsidP="002D6CA1">
      <w:r w:rsidRPr="00C3339E">
        <w:rPr>
          <w:rStyle w:val="StrongPoint"/>
        </w:rPr>
        <w:t>Languages</w:t>
      </w:r>
      <w:r w:rsidR="00CF6607">
        <w:t xml:space="preserve"> the languages it knew in life</w:t>
      </w:r>
    </w:p>
    <w:p w14:paraId="1C801407" w14:textId="77777777" w:rsidR="00CF6607" w:rsidRDefault="00C3339E" w:rsidP="002D6CA1">
      <w:r w:rsidRPr="00C3339E">
        <w:rPr>
          <w:rStyle w:val="StrongPoint"/>
        </w:rPr>
        <w:t>Challenge</w:t>
      </w:r>
      <w:r w:rsidR="00CF6607">
        <w:t xml:space="preserve"> 3 (700 XP)</w:t>
      </w:r>
    </w:p>
    <w:p w14:paraId="1C801408" w14:textId="77777777" w:rsidR="00CF6607" w:rsidRDefault="00044995" w:rsidP="00EC7EDE">
      <w:pPr>
        <w:pStyle w:val="Heading6"/>
      </w:pPr>
      <w:r>
        <w:t>Actions</w:t>
      </w:r>
    </w:p>
    <w:p w14:paraId="1C801409" w14:textId="77777777" w:rsidR="00CF6607" w:rsidRDefault="007A5E09" w:rsidP="002D6CA1">
      <w:r w:rsidRPr="002F757F">
        <w:rPr>
          <w:rStyle w:val="StrongEmphasisPoint"/>
        </w:rPr>
        <w:t>Multiattack</w:t>
      </w:r>
      <w:r w:rsidR="00CF6607">
        <w:t>. The mummy can use its Dreadful Glare and makes one attack with its rotting fist.</w:t>
      </w:r>
    </w:p>
    <w:p w14:paraId="1C80140A" w14:textId="77777777" w:rsidR="00CF6607" w:rsidRDefault="00CF6607" w:rsidP="002D6CA1">
      <w:r w:rsidRPr="002F757F">
        <w:rPr>
          <w:rStyle w:val="StrongEmphasisPoint"/>
        </w:rPr>
        <w:t>Rotting Fist</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1</w:t>
      </w:r>
      <w:r>
        <w:t xml:space="preserve">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sidRPr="00A879C1">
        <w:rPr>
          <w:rStyle w:val="Emphasis"/>
        </w:rPr>
        <w:t>remove curse</w:t>
      </w:r>
      <w:r w:rsidRPr="00A879C1">
        <w:t xml:space="preserve"> s</w:t>
      </w:r>
      <w:r>
        <w:t>pell or other magic.</w:t>
      </w:r>
    </w:p>
    <w:p w14:paraId="1C80140B" w14:textId="77777777" w:rsidR="00CF6607" w:rsidRDefault="00CF6607" w:rsidP="002D6CA1">
      <w:r w:rsidRPr="002F757F">
        <w:rPr>
          <w:rStyle w:val="StrongEmphasisPoint"/>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14:paraId="1C80140C" w14:textId="77777777" w:rsidR="00CF6607" w:rsidRDefault="00CF6607" w:rsidP="00E05462">
      <w:pPr>
        <w:pStyle w:val="Heading3"/>
      </w:pPr>
      <w:r>
        <w:t>Mummy Lord</w:t>
      </w:r>
    </w:p>
    <w:p w14:paraId="1C80140D" w14:textId="77777777" w:rsidR="00CF6607" w:rsidRPr="004B1943" w:rsidRDefault="00CF6607" w:rsidP="002D6CA1">
      <w:pPr>
        <w:pStyle w:val="Sub-HeadingEmphasis"/>
      </w:pPr>
      <w:r w:rsidRPr="004B1943">
        <w:t>Medium undead, lawful evil</w:t>
      </w:r>
    </w:p>
    <w:p w14:paraId="1C80140E" w14:textId="77777777" w:rsidR="00CF6607" w:rsidRDefault="00004B70" w:rsidP="002D6CA1">
      <w:r w:rsidRPr="00004B70">
        <w:rPr>
          <w:rStyle w:val="StrongPoint"/>
        </w:rPr>
        <w:t>Armor Class</w:t>
      </w:r>
      <w:r w:rsidR="00CF6607">
        <w:t xml:space="preserve"> 17 (natural armor)</w:t>
      </w:r>
    </w:p>
    <w:p w14:paraId="1C80140F" w14:textId="77777777" w:rsidR="00CF6607" w:rsidRDefault="00C3339E" w:rsidP="002D6CA1">
      <w:r w:rsidRPr="00C3339E">
        <w:rPr>
          <w:rStyle w:val="StrongPoint"/>
        </w:rPr>
        <w:t>Hit Points</w:t>
      </w:r>
      <w:r w:rsidR="00CF6607">
        <w:t xml:space="preserve"> 97 (13d8 + 39)</w:t>
      </w:r>
    </w:p>
    <w:p w14:paraId="1C801410"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41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411" w14:textId="77777777" w:rsidR="00CF6607" w:rsidRDefault="002A1150" w:rsidP="009C26FE">
            <w:pPr>
              <w:pStyle w:val="TableHeadingLeft"/>
            </w:pPr>
            <w:r w:rsidRPr="002A1150">
              <w:t>STR</w:t>
            </w:r>
          </w:p>
        </w:tc>
        <w:tc>
          <w:tcPr>
            <w:tcW w:w="0" w:type="auto"/>
          </w:tcPr>
          <w:p w14:paraId="1C801412" w14:textId="77777777" w:rsidR="00CF6607" w:rsidRDefault="002A1150" w:rsidP="009C26FE">
            <w:pPr>
              <w:pStyle w:val="TableHeadingLeft"/>
            </w:pPr>
            <w:r w:rsidRPr="002A1150">
              <w:t>DEX</w:t>
            </w:r>
          </w:p>
        </w:tc>
        <w:tc>
          <w:tcPr>
            <w:tcW w:w="0" w:type="auto"/>
          </w:tcPr>
          <w:p w14:paraId="1C801413" w14:textId="77777777" w:rsidR="00CF6607" w:rsidRDefault="002A1150" w:rsidP="009C26FE">
            <w:pPr>
              <w:pStyle w:val="TableHeadingLeft"/>
            </w:pPr>
            <w:r w:rsidRPr="002A1150">
              <w:t>CON</w:t>
            </w:r>
          </w:p>
        </w:tc>
        <w:tc>
          <w:tcPr>
            <w:tcW w:w="0" w:type="auto"/>
          </w:tcPr>
          <w:p w14:paraId="1C801414" w14:textId="77777777" w:rsidR="00CF6607" w:rsidRDefault="002A1150" w:rsidP="009C26FE">
            <w:pPr>
              <w:pStyle w:val="TableHeadingLeft"/>
            </w:pPr>
            <w:r w:rsidRPr="002A1150">
              <w:t>INT</w:t>
            </w:r>
          </w:p>
        </w:tc>
        <w:tc>
          <w:tcPr>
            <w:tcW w:w="0" w:type="auto"/>
          </w:tcPr>
          <w:p w14:paraId="1C801415" w14:textId="77777777" w:rsidR="00CF6607" w:rsidRDefault="002A1150" w:rsidP="009C26FE">
            <w:pPr>
              <w:pStyle w:val="TableHeadingLeft"/>
            </w:pPr>
            <w:r w:rsidRPr="002A1150">
              <w:t>WIS</w:t>
            </w:r>
          </w:p>
        </w:tc>
        <w:tc>
          <w:tcPr>
            <w:tcW w:w="0" w:type="auto"/>
          </w:tcPr>
          <w:p w14:paraId="1C801416" w14:textId="77777777" w:rsidR="00CF6607" w:rsidRDefault="002A1150" w:rsidP="009C26FE">
            <w:pPr>
              <w:pStyle w:val="TableHeadingLeft"/>
            </w:pPr>
            <w:r w:rsidRPr="002A1150">
              <w:t>CHA</w:t>
            </w:r>
          </w:p>
        </w:tc>
      </w:tr>
      <w:tr w:rsidR="00CF6607" w14:paraId="1C80141E" w14:textId="77777777" w:rsidTr="00D97ED1">
        <w:tc>
          <w:tcPr>
            <w:tcW w:w="0" w:type="auto"/>
          </w:tcPr>
          <w:p w14:paraId="1C801418" w14:textId="77777777" w:rsidR="00CF6607" w:rsidRDefault="00CF6607" w:rsidP="009C26FE">
            <w:pPr>
              <w:pStyle w:val="TableBodyLeft"/>
            </w:pPr>
            <w:r>
              <w:t>18 (+4)</w:t>
            </w:r>
          </w:p>
        </w:tc>
        <w:tc>
          <w:tcPr>
            <w:tcW w:w="0" w:type="auto"/>
          </w:tcPr>
          <w:p w14:paraId="1C801419" w14:textId="77777777" w:rsidR="00CF6607" w:rsidRDefault="00CF6607" w:rsidP="009C26FE">
            <w:pPr>
              <w:pStyle w:val="TableBodyLeft"/>
            </w:pPr>
            <w:r>
              <w:t>10 (+0)</w:t>
            </w:r>
          </w:p>
        </w:tc>
        <w:tc>
          <w:tcPr>
            <w:tcW w:w="0" w:type="auto"/>
          </w:tcPr>
          <w:p w14:paraId="1C80141A" w14:textId="77777777" w:rsidR="00CF6607" w:rsidRDefault="00CF6607" w:rsidP="009C26FE">
            <w:pPr>
              <w:pStyle w:val="TableBodyLeft"/>
            </w:pPr>
            <w:r>
              <w:t>17 (+3)</w:t>
            </w:r>
          </w:p>
        </w:tc>
        <w:tc>
          <w:tcPr>
            <w:tcW w:w="0" w:type="auto"/>
          </w:tcPr>
          <w:p w14:paraId="1C80141B" w14:textId="77777777" w:rsidR="00CF6607" w:rsidRDefault="00CF6607" w:rsidP="009C26FE">
            <w:pPr>
              <w:pStyle w:val="TableBodyLeft"/>
            </w:pPr>
            <w:r>
              <w:t>11 (+0)</w:t>
            </w:r>
          </w:p>
        </w:tc>
        <w:tc>
          <w:tcPr>
            <w:tcW w:w="0" w:type="auto"/>
          </w:tcPr>
          <w:p w14:paraId="1C80141C" w14:textId="77777777" w:rsidR="00CF6607" w:rsidRDefault="00CF6607" w:rsidP="009C26FE">
            <w:pPr>
              <w:pStyle w:val="TableBodyLeft"/>
            </w:pPr>
            <w:r>
              <w:t>18 (+4)</w:t>
            </w:r>
          </w:p>
        </w:tc>
        <w:tc>
          <w:tcPr>
            <w:tcW w:w="0" w:type="auto"/>
          </w:tcPr>
          <w:p w14:paraId="1C80141D" w14:textId="77777777" w:rsidR="00CF6607" w:rsidRDefault="00CF6607" w:rsidP="009C26FE">
            <w:pPr>
              <w:pStyle w:val="TableBodyLeft"/>
            </w:pPr>
            <w:r>
              <w:t>16 (+3)</w:t>
            </w:r>
          </w:p>
        </w:tc>
      </w:tr>
    </w:tbl>
    <w:p w14:paraId="1C80141F" w14:textId="77777777" w:rsidR="00CF6607" w:rsidRDefault="00C3339E" w:rsidP="002D6CA1">
      <w:r w:rsidRPr="00C3339E">
        <w:rPr>
          <w:rStyle w:val="StrongPoint"/>
        </w:rPr>
        <w:t>Saving Throws</w:t>
      </w:r>
      <w:r w:rsidR="00CF6607">
        <w:t xml:space="preserve"> Con +8, Int +5, Wis +9, Cha +8</w:t>
      </w:r>
    </w:p>
    <w:p w14:paraId="1C801420" w14:textId="77777777" w:rsidR="00CF6607" w:rsidRDefault="00C3339E" w:rsidP="002D6CA1">
      <w:r w:rsidRPr="00C3339E">
        <w:rPr>
          <w:rStyle w:val="StrongPoint"/>
        </w:rPr>
        <w:t>Skills</w:t>
      </w:r>
      <w:r w:rsidR="00CF6607">
        <w:t xml:space="preserve"> History +5, Religion +5</w:t>
      </w:r>
    </w:p>
    <w:p w14:paraId="1C801421" w14:textId="77777777" w:rsidR="00CF6607" w:rsidRDefault="000C3A70" w:rsidP="002D6CA1">
      <w:r w:rsidRPr="006F0EF8">
        <w:rPr>
          <w:rStyle w:val="StrongPoint"/>
        </w:rPr>
        <w:t>Damage Vulnerabilities</w:t>
      </w:r>
      <w:r w:rsidR="00CF6607">
        <w:t xml:space="preserve"> fire</w:t>
      </w:r>
    </w:p>
    <w:p w14:paraId="1C801422" w14:textId="77777777" w:rsidR="00CF6607" w:rsidRDefault="00C3339E" w:rsidP="002D6CA1">
      <w:r w:rsidRPr="00C3339E">
        <w:rPr>
          <w:rStyle w:val="StrongPoint"/>
        </w:rPr>
        <w:t>Damage Immunities</w:t>
      </w:r>
      <w:r w:rsidR="00CF6607">
        <w:t xml:space="preserve"> necrotic, poison; bludgeoning, piercing, and slashing from nonmagical attacks</w:t>
      </w:r>
    </w:p>
    <w:p w14:paraId="1C801423" w14:textId="77777777" w:rsidR="00CF6607" w:rsidRDefault="00C3339E" w:rsidP="002D6CA1">
      <w:r w:rsidRPr="00C3339E">
        <w:rPr>
          <w:rStyle w:val="StrongPoint"/>
        </w:rPr>
        <w:t>Condition Immunities</w:t>
      </w:r>
      <w:r w:rsidR="00CF6607">
        <w:t xml:space="preserve"> charmed, exhaustion, frightened, paralyzed, poisoned</w:t>
      </w:r>
    </w:p>
    <w:p w14:paraId="1C801424" w14:textId="77777777" w:rsidR="00CF6607" w:rsidRDefault="00C3339E" w:rsidP="002D6CA1">
      <w:r w:rsidRPr="00C3339E">
        <w:rPr>
          <w:rStyle w:val="StrongPoint"/>
        </w:rPr>
        <w:t>Senses</w:t>
      </w:r>
      <w:r w:rsidR="00CF6607">
        <w:t xml:space="preserve"> darkvision 60 ft., passive Perception 14</w:t>
      </w:r>
    </w:p>
    <w:p w14:paraId="1C801425" w14:textId="77777777" w:rsidR="00CF6607" w:rsidRDefault="00C3339E" w:rsidP="002D6CA1">
      <w:r w:rsidRPr="00C3339E">
        <w:rPr>
          <w:rStyle w:val="StrongPoint"/>
        </w:rPr>
        <w:t>Languages</w:t>
      </w:r>
      <w:r w:rsidR="00CF6607">
        <w:t xml:space="preserve"> the languages it knew in life</w:t>
      </w:r>
    </w:p>
    <w:p w14:paraId="1C801426" w14:textId="77777777" w:rsidR="00CF6607" w:rsidRDefault="00C3339E" w:rsidP="002D6CA1">
      <w:r w:rsidRPr="00C3339E">
        <w:rPr>
          <w:rStyle w:val="StrongPoint"/>
        </w:rPr>
        <w:t>Challenge</w:t>
      </w:r>
      <w:r w:rsidR="00CF6607">
        <w:t xml:space="preserve"> 15 (13,000 XP)</w:t>
      </w:r>
    </w:p>
    <w:p w14:paraId="1C801427" w14:textId="77777777" w:rsidR="00CF6607" w:rsidRDefault="00CF6607" w:rsidP="002D6CA1">
      <w:r w:rsidRPr="002F757F">
        <w:rPr>
          <w:rStyle w:val="StrongEmphasisPoint"/>
        </w:rPr>
        <w:t>Magic Resistance</w:t>
      </w:r>
      <w:r>
        <w:t>. The mummy lord has advantage on saving throws against spells and other magical effects.</w:t>
      </w:r>
    </w:p>
    <w:p w14:paraId="1C801428" w14:textId="77777777" w:rsidR="00CF6607" w:rsidRDefault="00CF6607" w:rsidP="002D6CA1">
      <w:r w:rsidRPr="002F757F">
        <w:rPr>
          <w:rStyle w:val="StrongEmphasisPoint"/>
        </w:rPr>
        <w:t>Rejuvenation</w:t>
      </w:r>
      <w:r>
        <w:t>. A destroyed mummy lord gains a new body in 24 hours if its heart is intact, regaining all its hit points and becoming active again. The new body appears within 5 feet of the mummy lord's heart.</w:t>
      </w:r>
    </w:p>
    <w:p w14:paraId="1C801429" w14:textId="77777777" w:rsidR="00CF6607" w:rsidRDefault="00CF6607" w:rsidP="002D6CA1">
      <w:r w:rsidRPr="002F757F">
        <w:rPr>
          <w:rStyle w:val="StrongEmphasisPoint"/>
        </w:rPr>
        <w:t>Spellcasting</w:t>
      </w:r>
      <w:r>
        <w:t>. The mummy lord is a 10th</w:t>
      </w:r>
      <w:r w:rsidR="00662D97">
        <w:t>-</w:t>
      </w:r>
      <w:r>
        <w:t>level spellcaster. Its spellcasting ability is Wisdom (spell save DC 17, +9 to hit with spell attacks). The mummy lord has the following cleric spells prepared:</w:t>
      </w:r>
    </w:p>
    <w:p w14:paraId="1C80142A" w14:textId="77777777" w:rsidR="00674888" w:rsidRDefault="00CF6607" w:rsidP="002D6CA1">
      <w:pPr>
        <w:pStyle w:val="NormalIndentedList"/>
      </w:pPr>
      <w:r>
        <w:t xml:space="preserve">Cantrips (at will): </w:t>
      </w:r>
      <w:r w:rsidRPr="00674888">
        <w:rPr>
          <w:rStyle w:val="Emphasis"/>
        </w:rPr>
        <w:t>sacred flame, thaumaturgy</w:t>
      </w:r>
    </w:p>
    <w:p w14:paraId="1C80142B" w14:textId="77777777" w:rsidR="00674888" w:rsidRDefault="00CF6607" w:rsidP="002D6CA1">
      <w:pPr>
        <w:pStyle w:val="NormalIndentedList"/>
      </w:pPr>
      <w:r>
        <w:t xml:space="preserve">1st level (4 slots): </w:t>
      </w:r>
      <w:r w:rsidRPr="00674888">
        <w:rPr>
          <w:rStyle w:val="Emphasis"/>
        </w:rPr>
        <w:t>command, guiding bolt, shield of faith</w:t>
      </w:r>
    </w:p>
    <w:p w14:paraId="1C80142C" w14:textId="77777777" w:rsidR="00674888" w:rsidRDefault="00CF6607" w:rsidP="002D6CA1">
      <w:pPr>
        <w:pStyle w:val="NormalIndentedList"/>
      </w:pPr>
      <w:r>
        <w:t xml:space="preserve">2nd level (3 slots): </w:t>
      </w:r>
      <w:r w:rsidRPr="00674888">
        <w:rPr>
          <w:rStyle w:val="Emphasis"/>
        </w:rPr>
        <w:t>hold person, silence, spiritual weapon</w:t>
      </w:r>
    </w:p>
    <w:p w14:paraId="1C80142D" w14:textId="77777777" w:rsidR="00674888" w:rsidRDefault="00CF6607" w:rsidP="002D6CA1">
      <w:pPr>
        <w:pStyle w:val="NormalIndentedList"/>
      </w:pPr>
      <w:r>
        <w:t xml:space="preserve">3rd level (3 slots): </w:t>
      </w:r>
      <w:r w:rsidRPr="00674888">
        <w:rPr>
          <w:rStyle w:val="Emphasis"/>
        </w:rPr>
        <w:t>animate dead, dispel magic</w:t>
      </w:r>
    </w:p>
    <w:p w14:paraId="1C80142E" w14:textId="77777777" w:rsidR="00674888" w:rsidRDefault="00CF6607" w:rsidP="002D6CA1">
      <w:pPr>
        <w:pStyle w:val="NormalIndentedList"/>
      </w:pPr>
      <w:r>
        <w:t xml:space="preserve">4th level (3 slots): </w:t>
      </w:r>
      <w:r w:rsidRPr="00674888">
        <w:rPr>
          <w:rStyle w:val="Emphasis"/>
        </w:rPr>
        <w:t>divination, guardian of faith</w:t>
      </w:r>
    </w:p>
    <w:p w14:paraId="1C80142F" w14:textId="77777777" w:rsidR="00674888" w:rsidRDefault="00CF6607" w:rsidP="002D6CA1">
      <w:pPr>
        <w:pStyle w:val="NormalIndentedList"/>
      </w:pPr>
      <w:r>
        <w:t xml:space="preserve">5th level (2 slots): </w:t>
      </w:r>
      <w:r w:rsidRPr="00674888">
        <w:rPr>
          <w:rStyle w:val="Emphasis"/>
        </w:rPr>
        <w:t>contagion, insect plague</w:t>
      </w:r>
    </w:p>
    <w:p w14:paraId="1C801430" w14:textId="77777777" w:rsidR="00CF6607" w:rsidRDefault="00CF6607" w:rsidP="002D6CA1">
      <w:pPr>
        <w:pStyle w:val="NormalIndentedList"/>
      </w:pPr>
      <w:r>
        <w:t xml:space="preserve">6th level (1 slot): </w:t>
      </w:r>
      <w:r w:rsidRPr="00674888">
        <w:rPr>
          <w:rStyle w:val="Emphasis"/>
        </w:rPr>
        <w:t>harm</w:t>
      </w:r>
    </w:p>
    <w:p w14:paraId="1C801431" w14:textId="77777777" w:rsidR="00CF6607" w:rsidRDefault="00044995" w:rsidP="00EC7EDE">
      <w:pPr>
        <w:pStyle w:val="Heading6"/>
      </w:pPr>
      <w:r>
        <w:t>Actions</w:t>
      </w:r>
    </w:p>
    <w:p w14:paraId="1C801432" w14:textId="77777777" w:rsidR="00CF6607" w:rsidRDefault="007A5E09" w:rsidP="002D6CA1">
      <w:r w:rsidRPr="002F757F">
        <w:rPr>
          <w:rStyle w:val="StrongEmphasisPoint"/>
        </w:rPr>
        <w:t>Multiattack</w:t>
      </w:r>
      <w:r w:rsidR="00CF6607">
        <w:t>. The mummy can use its Dreadful Glare and makes one attack with its rotting fist.</w:t>
      </w:r>
    </w:p>
    <w:p w14:paraId="1C801433" w14:textId="77777777" w:rsidR="00CF6607" w:rsidRDefault="00CF6607" w:rsidP="002D6CA1">
      <w:r w:rsidRPr="002F757F">
        <w:rPr>
          <w:rStyle w:val="StrongEmphasisPoint"/>
        </w:rPr>
        <w:t>Rotting Fist</w:t>
      </w:r>
      <w:r>
        <w:t xml:space="preserve">. </w:t>
      </w:r>
      <w:r w:rsidR="00FF0E91" w:rsidRPr="00A879C1">
        <w:rPr>
          <w:rStyle w:val="Emphasis"/>
        </w:rPr>
        <w:t>Melee Weapon Attack:</w:t>
      </w:r>
      <w:r w:rsidRPr="00FB0F53">
        <w:t xml:space="preserve"> +</w:t>
      </w:r>
      <w:r>
        <w:t xml:space="preserve">9 to hit, reach 5 ft., one target. </w:t>
      </w:r>
      <w:r w:rsidR="00FF0E91" w:rsidRPr="00A879C1">
        <w:rPr>
          <w:rStyle w:val="Emphasis"/>
        </w:rPr>
        <w:t>Hit:</w:t>
      </w:r>
      <w:r w:rsidRPr="00FB0F53">
        <w:t xml:space="preserve"> 1</w:t>
      </w:r>
      <w:r>
        <w:t xml:space="preserve">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sidRPr="00A879C1">
        <w:rPr>
          <w:rStyle w:val="Emphasis"/>
        </w:rPr>
        <w:t>remove curse</w:t>
      </w:r>
      <w:r w:rsidRPr="00A879C1">
        <w:t xml:space="preserve"> s</w:t>
      </w:r>
      <w:r>
        <w:t>pell or other magic.</w:t>
      </w:r>
    </w:p>
    <w:p w14:paraId="1C801434" w14:textId="77777777" w:rsidR="00CF6607" w:rsidRDefault="00CF6607" w:rsidP="002D6CA1">
      <w:r w:rsidRPr="002F757F">
        <w:rPr>
          <w:rStyle w:val="StrongEmphasisPoint"/>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14:paraId="1C801435" w14:textId="77777777" w:rsidR="00CF6607" w:rsidRDefault="00044995" w:rsidP="00EC7EDE">
      <w:pPr>
        <w:pStyle w:val="Heading6"/>
      </w:pPr>
      <w:r>
        <w:t>Legendary Actions</w:t>
      </w:r>
    </w:p>
    <w:p w14:paraId="1C801436" w14:textId="77777777" w:rsidR="00CF6607" w:rsidRDefault="00CF6607" w:rsidP="002D6CA1">
      <w:r>
        <w:t>The mummy lord can take 3 legendary actions, choosing from the options below. Only one legendary action option can be used at a time and only at the end of another creature's turn. The mummy lord regains spent legendary actions at the start of its turn.</w:t>
      </w:r>
    </w:p>
    <w:p w14:paraId="1C801437" w14:textId="77777777" w:rsidR="00CF6607" w:rsidRDefault="00CF6607" w:rsidP="002D6CA1">
      <w:pPr>
        <w:pStyle w:val="NormalHanging"/>
      </w:pPr>
      <w:r>
        <w:rPr>
          <w:b/>
        </w:rPr>
        <w:t>Attack</w:t>
      </w:r>
      <w:r>
        <w:t>. The mummy lord makes one attack with its rotting fist or uses its Dreadful Glare.</w:t>
      </w:r>
    </w:p>
    <w:p w14:paraId="1C801438" w14:textId="77777777" w:rsidR="00CF6607" w:rsidRDefault="00CF6607" w:rsidP="002D6CA1">
      <w:pPr>
        <w:pStyle w:val="NormalHanging"/>
      </w:pPr>
      <w:r>
        <w:rPr>
          <w:b/>
        </w:rPr>
        <w:t>Blinding Dust</w:t>
      </w:r>
      <w:r>
        <w:t>. Blinding dust and sand swirls magically around the mummy lord. Each creature within 5 feet of the mummy lord must succeed on a DC 16 Constitution saving throw or be blinded until the end of the creature's next turn.</w:t>
      </w:r>
    </w:p>
    <w:p w14:paraId="1C801439" w14:textId="77777777" w:rsidR="00CF6607" w:rsidRDefault="00CF6607" w:rsidP="002D6CA1">
      <w:pPr>
        <w:pStyle w:val="NormalHanging"/>
      </w:pPr>
      <w:r>
        <w:rPr>
          <w:b/>
        </w:rPr>
        <w:t>Blasphemous Word (Costs 2 Actions)</w:t>
      </w:r>
      <w:r>
        <w:t>. The mummy lord utters a blasphemous word. Each non</w:t>
      </w:r>
      <w:r w:rsidR="00662D97">
        <w:t>-</w:t>
      </w:r>
      <w:r>
        <w:t>undead creature within 10 feet of the mummy lord that can hear the magical utterance must succeed on a DC 16 Constitution saving throw or be stunned until the end of the mummy lord's next turn.</w:t>
      </w:r>
    </w:p>
    <w:p w14:paraId="1C80143A" w14:textId="77777777" w:rsidR="00CF6607" w:rsidRDefault="00CF6607" w:rsidP="002D6CA1">
      <w:pPr>
        <w:pStyle w:val="NormalHanging"/>
      </w:pPr>
      <w:r>
        <w:rPr>
          <w:b/>
        </w:rPr>
        <w:t>Channel Negative Energy (Costs 2 Actions)</w:t>
      </w:r>
      <w:r>
        <w:t>. The mummy lord magically unleashes negative energy. Creatures within 60 feet of the mummy lord, including ones behind barriers and around corners, can't regain hit points until the end of the mummy lord's next turn.</w:t>
      </w:r>
    </w:p>
    <w:p w14:paraId="1C80143B" w14:textId="77777777" w:rsidR="00CF6607" w:rsidRDefault="00CF6607" w:rsidP="002D6CA1">
      <w:pPr>
        <w:pStyle w:val="NormalHanging"/>
      </w:pPr>
      <w:r>
        <w:rPr>
          <w:b/>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14:paraId="1C80143C" w14:textId="77777777" w:rsidR="00CF6607" w:rsidRDefault="00CF6607" w:rsidP="00927E8F">
      <w:pPr>
        <w:pStyle w:val="Heading1"/>
      </w:pPr>
      <w:bookmarkStart w:id="279" w:name="_Toc23626339"/>
      <w:r>
        <w:t>Monsters (N)</w:t>
      </w:r>
      <w:bookmarkEnd w:id="279"/>
    </w:p>
    <w:p w14:paraId="1C80143D" w14:textId="77777777" w:rsidR="00CF6607" w:rsidRDefault="00CF6607" w:rsidP="00E05462">
      <w:pPr>
        <w:pStyle w:val="Heading2"/>
      </w:pPr>
      <w:r>
        <w:t>Nagas</w:t>
      </w:r>
    </w:p>
    <w:p w14:paraId="1C80143E" w14:textId="77777777" w:rsidR="00CF6607" w:rsidRDefault="00CF6607" w:rsidP="00E05462">
      <w:pPr>
        <w:pStyle w:val="Heading3"/>
      </w:pPr>
      <w:r>
        <w:t>Guardian Naga</w:t>
      </w:r>
    </w:p>
    <w:p w14:paraId="1C80143F" w14:textId="77777777" w:rsidR="00CF6607" w:rsidRPr="004B1943" w:rsidRDefault="00CF6607" w:rsidP="002D6CA1">
      <w:pPr>
        <w:pStyle w:val="Sub-HeadingEmphasis"/>
      </w:pPr>
      <w:r w:rsidRPr="004B1943">
        <w:t>Large monstrosity, lawful good</w:t>
      </w:r>
    </w:p>
    <w:p w14:paraId="1C801440" w14:textId="77777777" w:rsidR="00CF6607" w:rsidRDefault="00004B70" w:rsidP="002D6CA1">
      <w:r w:rsidRPr="00004B70">
        <w:rPr>
          <w:rStyle w:val="StrongPoint"/>
        </w:rPr>
        <w:t>Armor Class</w:t>
      </w:r>
      <w:r w:rsidR="00CF6607">
        <w:t xml:space="preserve"> 18 (natural armor)</w:t>
      </w:r>
    </w:p>
    <w:p w14:paraId="1C801441" w14:textId="77777777" w:rsidR="00CF6607" w:rsidRDefault="00C3339E" w:rsidP="002D6CA1">
      <w:r w:rsidRPr="00C3339E">
        <w:rPr>
          <w:rStyle w:val="StrongPoint"/>
        </w:rPr>
        <w:t>Hit Points</w:t>
      </w:r>
      <w:r w:rsidR="00CF6607">
        <w:t xml:space="preserve"> 127 (15d10 + 45)</w:t>
      </w:r>
    </w:p>
    <w:p w14:paraId="1C801442"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44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443" w14:textId="77777777" w:rsidR="00CF6607" w:rsidRDefault="002A1150" w:rsidP="009C26FE">
            <w:pPr>
              <w:pStyle w:val="TableHeadingLeft"/>
            </w:pPr>
            <w:r w:rsidRPr="002A1150">
              <w:t>STR</w:t>
            </w:r>
          </w:p>
        </w:tc>
        <w:tc>
          <w:tcPr>
            <w:tcW w:w="0" w:type="auto"/>
          </w:tcPr>
          <w:p w14:paraId="1C801444" w14:textId="77777777" w:rsidR="00CF6607" w:rsidRDefault="002A1150" w:rsidP="009C26FE">
            <w:pPr>
              <w:pStyle w:val="TableHeadingLeft"/>
            </w:pPr>
            <w:r w:rsidRPr="002A1150">
              <w:t>DEX</w:t>
            </w:r>
          </w:p>
        </w:tc>
        <w:tc>
          <w:tcPr>
            <w:tcW w:w="0" w:type="auto"/>
          </w:tcPr>
          <w:p w14:paraId="1C801445" w14:textId="77777777" w:rsidR="00CF6607" w:rsidRDefault="002A1150" w:rsidP="009C26FE">
            <w:pPr>
              <w:pStyle w:val="TableHeadingLeft"/>
            </w:pPr>
            <w:r w:rsidRPr="002A1150">
              <w:t>CON</w:t>
            </w:r>
          </w:p>
        </w:tc>
        <w:tc>
          <w:tcPr>
            <w:tcW w:w="0" w:type="auto"/>
          </w:tcPr>
          <w:p w14:paraId="1C801446" w14:textId="77777777" w:rsidR="00CF6607" w:rsidRDefault="002A1150" w:rsidP="009C26FE">
            <w:pPr>
              <w:pStyle w:val="TableHeadingLeft"/>
            </w:pPr>
            <w:r w:rsidRPr="002A1150">
              <w:t>INT</w:t>
            </w:r>
          </w:p>
        </w:tc>
        <w:tc>
          <w:tcPr>
            <w:tcW w:w="0" w:type="auto"/>
          </w:tcPr>
          <w:p w14:paraId="1C801447" w14:textId="77777777" w:rsidR="00CF6607" w:rsidRDefault="002A1150" w:rsidP="009C26FE">
            <w:pPr>
              <w:pStyle w:val="TableHeadingLeft"/>
            </w:pPr>
            <w:r w:rsidRPr="002A1150">
              <w:t>WIS</w:t>
            </w:r>
          </w:p>
        </w:tc>
        <w:tc>
          <w:tcPr>
            <w:tcW w:w="0" w:type="auto"/>
          </w:tcPr>
          <w:p w14:paraId="1C801448" w14:textId="77777777" w:rsidR="00CF6607" w:rsidRDefault="002A1150" w:rsidP="009C26FE">
            <w:pPr>
              <w:pStyle w:val="TableHeadingLeft"/>
            </w:pPr>
            <w:r w:rsidRPr="002A1150">
              <w:t>CHA</w:t>
            </w:r>
          </w:p>
        </w:tc>
      </w:tr>
      <w:tr w:rsidR="00CF6607" w14:paraId="1C801450" w14:textId="77777777" w:rsidTr="00D97ED1">
        <w:tc>
          <w:tcPr>
            <w:tcW w:w="0" w:type="auto"/>
          </w:tcPr>
          <w:p w14:paraId="1C80144A" w14:textId="77777777" w:rsidR="00CF6607" w:rsidRDefault="00CF6607" w:rsidP="009C26FE">
            <w:pPr>
              <w:pStyle w:val="TableBodyLeft"/>
            </w:pPr>
            <w:r>
              <w:t>19 (+4)</w:t>
            </w:r>
          </w:p>
        </w:tc>
        <w:tc>
          <w:tcPr>
            <w:tcW w:w="0" w:type="auto"/>
          </w:tcPr>
          <w:p w14:paraId="1C80144B" w14:textId="77777777" w:rsidR="00CF6607" w:rsidRDefault="00CF6607" w:rsidP="009C26FE">
            <w:pPr>
              <w:pStyle w:val="TableBodyLeft"/>
            </w:pPr>
            <w:r>
              <w:t>18 (+4)</w:t>
            </w:r>
          </w:p>
        </w:tc>
        <w:tc>
          <w:tcPr>
            <w:tcW w:w="0" w:type="auto"/>
          </w:tcPr>
          <w:p w14:paraId="1C80144C" w14:textId="77777777" w:rsidR="00CF6607" w:rsidRDefault="00CF6607" w:rsidP="009C26FE">
            <w:pPr>
              <w:pStyle w:val="TableBodyLeft"/>
            </w:pPr>
            <w:r>
              <w:t>16 (+3)</w:t>
            </w:r>
          </w:p>
        </w:tc>
        <w:tc>
          <w:tcPr>
            <w:tcW w:w="0" w:type="auto"/>
          </w:tcPr>
          <w:p w14:paraId="1C80144D" w14:textId="77777777" w:rsidR="00CF6607" w:rsidRDefault="00CF6607" w:rsidP="009C26FE">
            <w:pPr>
              <w:pStyle w:val="TableBodyLeft"/>
            </w:pPr>
            <w:r>
              <w:t>16 (+3)</w:t>
            </w:r>
          </w:p>
        </w:tc>
        <w:tc>
          <w:tcPr>
            <w:tcW w:w="0" w:type="auto"/>
          </w:tcPr>
          <w:p w14:paraId="1C80144E" w14:textId="77777777" w:rsidR="00CF6607" w:rsidRDefault="00CF6607" w:rsidP="009C26FE">
            <w:pPr>
              <w:pStyle w:val="TableBodyLeft"/>
            </w:pPr>
            <w:r>
              <w:t>19 (+4)</w:t>
            </w:r>
          </w:p>
        </w:tc>
        <w:tc>
          <w:tcPr>
            <w:tcW w:w="0" w:type="auto"/>
          </w:tcPr>
          <w:p w14:paraId="1C80144F" w14:textId="77777777" w:rsidR="00CF6607" w:rsidRDefault="00CF6607" w:rsidP="009C26FE">
            <w:pPr>
              <w:pStyle w:val="TableBodyLeft"/>
            </w:pPr>
            <w:r>
              <w:t>18 (+4)</w:t>
            </w:r>
          </w:p>
        </w:tc>
      </w:tr>
    </w:tbl>
    <w:p w14:paraId="1C801451" w14:textId="77777777" w:rsidR="00CF6607" w:rsidRDefault="00C3339E" w:rsidP="002D6CA1">
      <w:r w:rsidRPr="00C3339E">
        <w:rPr>
          <w:rStyle w:val="StrongPoint"/>
        </w:rPr>
        <w:t>Saving Throws</w:t>
      </w:r>
      <w:r w:rsidR="00CF6607">
        <w:t xml:space="preserve"> Dex +6, Con +5, Wis +5, Cha +6</w:t>
      </w:r>
    </w:p>
    <w:p w14:paraId="1C801452" w14:textId="77777777" w:rsidR="00CF6607" w:rsidRDefault="00C3339E" w:rsidP="002D6CA1">
      <w:r w:rsidRPr="00C3339E">
        <w:rPr>
          <w:rStyle w:val="StrongPoint"/>
        </w:rPr>
        <w:t>Saving Throws</w:t>
      </w:r>
      <w:r w:rsidR="00CF6607">
        <w:t xml:space="preserve"> Dex +8, Con +7, Int +7, Wis +8, Cha +8</w:t>
      </w:r>
    </w:p>
    <w:p w14:paraId="1C801453" w14:textId="77777777" w:rsidR="00CF6607" w:rsidRDefault="00C3339E" w:rsidP="002D6CA1">
      <w:r w:rsidRPr="00C3339E">
        <w:rPr>
          <w:rStyle w:val="StrongPoint"/>
        </w:rPr>
        <w:t>Damage Immunities</w:t>
      </w:r>
      <w:r w:rsidR="00CF6607">
        <w:t xml:space="preserve"> poison</w:t>
      </w:r>
    </w:p>
    <w:p w14:paraId="1C801454" w14:textId="77777777" w:rsidR="00CF6607" w:rsidRDefault="00C3339E" w:rsidP="002D6CA1">
      <w:r w:rsidRPr="00C3339E">
        <w:rPr>
          <w:rStyle w:val="StrongPoint"/>
        </w:rPr>
        <w:t>Condition Immunities</w:t>
      </w:r>
      <w:r w:rsidR="00CF6607">
        <w:t xml:space="preserve"> charmed, poisoned</w:t>
      </w:r>
    </w:p>
    <w:p w14:paraId="1C801455" w14:textId="77777777" w:rsidR="00CF6607" w:rsidRDefault="00C3339E" w:rsidP="002D6CA1">
      <w:r w:rsidRPr="00C3339E">
        <w:rPr>
          <w:rStyle w:val="StrongPoint"/>
        </w:rPr>
        <w:t>Senses</w:t>
      </w:r>
      <w:r w:rsidR="00CF6607">
        <w:t xml:space="preserve"> darkvision 60 ft., passive Perception 14</w:t>
      </w:r>
    </w:p>
    <w:p w14:paraId="1C801456" w14:textId="77777777" w:rsidR="00CF6607" w:rsidRDefault="00C3339E" w:rsidP="002D6CA1">
      <w:r w:rsidRPr="00C3339E">
        <w:rPr>
          <w:rStyle w:val="StrongPoint"/>
        </w:rPr>
        <w:t>Languages</w:t>
      </w:r>
      <w:r w:rsidR="00CF6607">
        <w:t xml:space="preserve"> Celestial, Common</w:t>
      </w:r>
    </w:p>
    <w:p w14:paraId="1C801457" w14:textId="77777777" w:rsidR="00CF6607" w:rsidRDefault="00C3339E" w:rsidP="002D6CA1">
      <w:r w:rsidRPr="00C3339E">
        <w:rPr>
          <w:rStyle w:val="StrongPoint"/>
        </w:rPr>
        <w:t>Challenge</w:t>
      </w:r>
      <w:r w:rsidR="00CF6607">
        <w:t xml:space="preserve"> 10 (5,900 XP)</w:t>
      </w:r>
    </w:p>
    <w:p w14:paraId="1C801458" w14:textId="77777777" w:rsidR="00CF6607" w:rsidRDefault="00CF6607" w:rsidP="002D6CA1">
      <w:r w:rsidRPr="002F757F">
        <w:rPr>
          <w:rStyle w:val="StrongEmphasisPoint"/>
        </w:rPr>
        <w:t>Rejuvenation</w:t>
      </w:r>
      <w:r>
        <w:t xml:space="preserve">. If it dies, the naga returns to life in 1d6 days and regains all its hit points. Only a </w:t>
      </w:r>
      <w:r w:rsidRPr="00A879C1">
        <w:rPr>
          <w:rStyle w:val="Emphasis"/>
        </w:rPr>
        <w:t>wish</w:t>
      </w:r>
      <w:r w:rsidRPr="0048314A">
        <w:t xml:space="preserve"> spell</w:t>
      </w:r>
      <w:r>
        <w:t xml:space="preserve"> can prevent this trait from functioning.</w:t>
      </w:r>
    </w:p>
    <w:p w14:paraId="1C801459" w14:textId="77777777" w:rsidR="00CF6607" w:rsidRDefault="00CF6607" w:rsidP="002D6CA1">
      <w:r w:rsidRPr="002F757F">
        <w:rPr>
          <w:rStyle w:val="StrongEmphasisPoint"/>
        </w:rPr>
        <w:t>Spellcasting</w:t>
      </w:r>
      <w:r>
        <w:t>. The naga is an 11th</w:t>
      </w:r>
      <w:r w:rsidR="00662D97">
        <w:t>-</w:t>
      </w:r>
      <w:r>
        <w:t>level spellcaster. Its spellcasting ability is Wisdom (spell save DC 16, +8 to hit with spell attacks), and it needs only verbal components to cast its spells. It has the following cleric spells prepared:</w:t>
      </w:r>
    </w:p>
    <w:p w14:paraId="1C80145A" w14:textId="77777777" w:rsidR="00674888" w:rsidRDefault="00CF6607" w:rsidP="002D6CA1">
      <w:pPr>
        <w:pStyle w:val="NormalIndentedList"/>
      </w:pPr>
      <w:r>
        <w:t xml:space="preserve">Cantrips (at will): </w:t>
      </w:r>
      <w:r w:rsidRPr="00674888">
        <w:rPr>
          <w:rStyle w:val="Emphasis"/>
        </w:rPr>
        <w:t>mending, sacred flame, thaumaturgy</w:t>
      </w:r>
    </w:p>
    <w:p w14:paraId="1C80145B" w14:textId="77777777" w:rsidR="00674888" w:rsidRDefault="00CF6607" w:rsidP="002D6CA1">
      <w:pPr>
        <w:pStyle w:val="NormalIndentedList"/>
      </w:pPr>
      <w:r>
        <w:t xml:space="preserve">1st level (4 slots): </w:t>
      </w:r>
      <w:r w:rsidRPr="00674888">
        <w:rPr>
          <w:rStyle w:val="Emphasis"/>
        </w:rPr>
        <w:t>command, cure wounds, shield of faith</w:t>
      </w:r>
    </w:p>
    <w:p w14:paraId="1C80145C" w14:textId="77777777" w:rsidR="00674888" w:rsidRDefault="00CF6607" w:rsidP="002D6CA1">
      <w:pPr>
        <w:pStyle w:val="NormalIndentedList"/>
      </w:pPr>
      <w:r>
        <w:t>2nd level (3 slots): calm emotions, hold person</w:t>
      </w:r>
    </w:p>
    <w:p w14:paraId="1C80145D" w14:textId="77777777" w:rsidR="00674888" w:rsidRDefault="00CF6607" w:rsidP="002D6CA1">
      <w:pPr>
        <w:pStyle w:val="NormalIndentedList"/>
      </w:pPr>
      <w:r>
        <w:t xml:space="preserve">3rd level (3 slots): </w:t>
      </w:r>
      <w:r w:rsidRPr="00674888">
        <w:rPr>
          <w:rStyle w:val="Emphasis"/>
        </w:rPr>
        <w:t>bestow curse, clairvoyance</w:t>
      </w:r>
    </w:p>
    <w:p w14:paraId="1C80145E" w14:textId="77777777" w:rsidR="00674888" w:rsidRDefault="00CF6607" w:rsidP="002D6CA1">
      <w:pPr>
        <w:pStyle w:val="NormalIndentedList"/>
      </w:pPr>
      <w:r>
        <w:t xml:space="preserve">4th level (3 slots): </w:t>
      </w:r>
      <w:r w:rsidRPr="00674888">
        <w:rPr>
          <w:rStyle w:val="Emphasis"/>
        </w:rPr>
        <w:t>banishment, freedom of movement</w:t>
      </w:r>
    </w:p>
    <w:p w14:paraId="1C80145F" w14:textId="77777777" w:rsidR="00674888" w:rsidRDefault="00CF6607" w:rsidP="002D6CA1">
      <w:pPr>
        <w:pStyle w:val="NormalIndentedList"/>
      </w:pPr>
      <w:r>
        <w:t xml:space="preserve">5th level (2 slots): </w:t>
      </w:r>
      <w:r w:rsidRPr="00674888">
        <w:rPr>
          <w:rStyle w:val="Emphasis"/>
        </w:rPr>
        <w:t>flame strike, geas</w:t>
      </w:r>
    </w:p>
    <w:p w14:paraId="1C801460" w14:textId="77777777" w:rsidR="00CF6607" w:rsidRDefault="00CF6607" w:rsidP="002D6CA1">
      <w:pPr>
        <w:pStyle w:val="NormalIndentedList"/>
      </w:pPr>
      <w:r>
        <w:t xml:space="preserve">6th level (1 slot): </w:t>
      </w:r>
      <w:r w:rsidRPr="00674888">
        <w:rPr>
          <w:rStyle w:val="Emphasis"/>
        </w:rPr>
        <w:t>true seeing</w:t>
      </w:r>
    </w:p>
    <w:p w14:paraId="1C801461" w14:textId="77777777" w:rsidR="00CF6607" w:rsidRDefault="00044995" w:rsidP="00EC7EDE">
      <w:pPr>
        <w:pStyle w:val="Heading6"/>
      </w:pPr>
      <w:r>
        <w:t>Actions</w:t>
      </w:r>
    </w:p>
    <w:p w14:paraId="1C801462"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8 to hit, reach 10 ft., one creature. </w:t>
      </w:r>
      <w:r w:rsidR="00FF0E91" w:rsidRPr="00A879C1">
        <w:rPr>
          <w:rStyle w:val="Emphasis"/>
        </w:rPr>
        <w:t>Hit:</w:t>
      </w:r>
      <w:r w:rsidR="00CF6607" w:rsidRPr="00FB0F53">
        <w:t xml:space="preserve"> 8</w:t>
      </w:r>
      <w:r w:rsidR="00CF6607">
        <w:t xml:space="preserve"> (1d8 + 4) piercing damage, and the target must make a DC 15 Constitution saving throw, taking 45 (10d8) poison damage on a failed save, or half as much damage on a successful one.</w:t>
      </w:r>
    </w:p>
    <w:p w14:paraId="1C801463" w14:textId="77777777" w:rsidR="00CF6607" w:rsidRDefault="00CF6607" w:rsidP="002D6CA1">
      <w:r w:rsidRPr="002F757F">
        <w:rPr>
          <w:rStyle w:val="StrongEmphasisPoint"/>
        </w:rPr>
        <w:t>Spit Poison</w:t>
      </w:r>
      <w:r>
        <w:t xml:space="preserve">. </w:t>
      </w:r>
      <w:r w:rsidR="00FF0E91" w:rsidRPr="00A879C1">
        <w:rPr>
          <w:rStyle w:val="Emphasis"/>
        </w:rPr>
        <w:t>Ranged Weapon Attack:</w:t>
      </w:r>
      <w:r w:rsidRPr="00FB0F53">
        <w:t xml:space="preserve"> +</w:t>
      </w:r>
      <w:r>
        <w:t xml:space="preserve">8 to hit, range 15/30 ft., one creature. </w:t>
      </w:r>
      <w:r w:rsidR="00FF0E91" w:rsidRPr="00A879C1">
        <w:rPr>
          <w:rStyle w:val="Emphasis"/>
        </w:rPr>
        <w:t>Hit:</w:t>
      </w:r>
      <w:r w:rsidRPr="00A879C1">
        <w:t xml:space="preserve"> T</w:t>
      </w:r>
      <w:r>
        <w:t>he target must make a DC 15 Constitution saving throw, taking 45 (10d8) poison damage on a failed save, or half as much damage on a successful one.</w:t>
      </w:r>
    </w:p>
    <w:p w14:paraId="1C801464" w14:textId="77777777" w:rsidR="00CF6607" w:rsidRDefault="00CF6607" w:rsidP="00E05462">
      <w:pPr>
        <w:pStyle w:val="Heading3"/>
      </w:pPr>
      <w:r>
        <w:t>Spirit Naga</w:t>
      </w:r>
    </w:p>
    <w:p w14:paraId="1C801465" w14:textId="77777777" w:rsidR="00CF6607" w:rsidRPr="004B1943" w:rsidRDefault="00CF6607" w:rsidP="002D6CA1">
      <w:pPr>
        <w:pStyle w:val="Sub-HeadingEmphasis"/>
      </w:pPr>
      <w:r w:rsidRPr="004B1943">
        <w:t>Large monstrosity, chaotic evil</w:t>
      </w:r>
    </w:p>
    <w:p w14:paraId="1C801466" w14:textId="77777777" w:rsidR="00CF6607" w:rsidRDefault="00004B70" w:rsidP="002D6CA1">
      <w:r w:rsidRPr="00004B70">
        <w:rPr>
          <w:rStyle w:val="StrongPoint"/>
        </w:rPr>
        <w:t>Armor Class</w:t>
      </w:r>
      <w:r w:rsidR="00CF6607">
        <w:t xml:space="preserve"> 15 (natural armor)</w:t>
      </w:r>
    </w:p>
    <w:p w14:paraId="1C801467" w14:textId="77777777" w:rsidR="00CF6607" w:rsidRDefault="00C3339E" w:rsidP="002D6CA1">
      <w:r w:rsidRPr="00C3339E">
        <w:rPr>
          <w:rStyle w:val="StrongPoint"/>
        </w:rPr>
        <w:t>Hit Points</w:t>
      </w:r>
      <w:r w:rsidR="00CF6607">
        <w:t xml:space="preserve"> 75 (10d10 + 20)</w:t>
      </w:r>
    </w:p>
    <w:p w14:paraId="1C801468"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46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469" w14:textId="77777777" w:rsidR="00CF6607" w:rsidRDefault="002A1150" w:rsidP="009C26FE">
            <w:pPr>
              <w:pStyle w:val="TableHeadingLeft"/>
            </w:pPr>
            <w:r w:rsidRPr="002A1150">
              <w:t>STR</w:t>
            </w:r>
          </w:p>
        </w:tc>
        <w:tc>
          <w:tcPr>
            <w:tcW w:w="0" w:type="auto"/>
          </w:tcPr>
          <w:p w14:paraId="1C80146A" w14:textId="77777777" w:rsidR="00CF6607" w:rsidRDefault="002A1150" w:rsidP="009C26FE">
            <w:pPr>
              <w:pStyle w:val="TableHeadingLeft"/>
            </w:pPr>
            <w:r w:rsidRPr="002A1150">
              <w:t>DEX</w:t>
            </w:r>
          </w:p>
        </w:tc>
        <w:tc>
          <w:tcPr>
            <w:tcW w:w="0" w:type="auto"/>
          </w:tcPr>
          <w:p w14:paraId="1C80146B" w14:textId="77777777" w:rsidR="00CF6607" w:rsidRDefault="002A1150" w:rsidP="009C26FE">
            <w:pPr>
              <w:pStyle w:val="TableHeadingLeft"/>
            </w:pPr>
            <w:r w:rsidRPr="002A1150">
              <w:t>CON</w:t>
            </w:r>
          </w:p>
        </w:tc>
        <w:tc>
          <w:tcPr>
            <w:tcW w:w="0" w:type="auto"/>
          </w:tcPr>
          <w:p w14:paraId="1C80146C" w14:textId="77777777" w:rsidR="00CF6607" w:rsidRDefault="002A1150" w:rsidP="009C26FE">
            <w:pPr>
              <w:pStyle w:val="TableHeadingLeft"/>
            </w:pPr>
            <w:r w:rsidRPr="002A1150">
              <w:t>INT</w:t>
            </w:r>
          </w:p>
        </w:tc>
        <w:tc>
          <w:tcPr>
            <w:tcW w:w="0" w:type="auto"/>
          </w:tcPr>
          <w:p w14:paraId="1C80146D" w14:textId="77777777" w:rsidR="00CF6607" w:rsidRDefault="002A1150" w:rsidP="009C26FE">
            <w:pPr>
              <w:pStyle w:val="TableHeadingLeft"/>
            </w:pPr>
            <w:r w:rsidRPr="002A1150">
              <w:t>WIS</w:t>
            </w:r>
          </w:p>
        </w:tc>
        <w:tc>
          <w:tcPr>
            <w:tcW w:w="0" w:type="auto"/>
          </w:tcPr>
          <w:p w14:paraId="1C80146E" w14:textId="77777777" w:rsidR="00CF6607" w:rsidRDefault="002A1150" w:rsidP="009C26FE">
            <w:pPr>
              <w:pStyle w:val="TableHeadingLeft"/>
            </w:pPr>
            <w:r w:rsidRPr="002A1150">
              <w:t>CHA</w:t>
            </w:r>
          </w:p>
        </w:tc>
      </w:tr>
      <w:tr w:rsidR="00CF6607" w14:paraId="1C801476" w14:textId="77777777" w:rsidTr="00D97ED1">
        <w:tc>
          <w:tcPr>
            <w:tcW w:w="0" w:type="auto"/>
          </w:tcPr>
          <w:p w14:paraId="1C801470" w14:textId="77777777" w:rsidR="00CF6607" w:rsidRDefault="00CF6607" w:rsidP="009C26FE">
            <w:pPr>
              <w:pStyle w:val="TableBodyLeft"/>
            </w:pPr>
            <w:r>
              <w:t>18 (+4)</w:t>
            </w:r>
          </w:p>
        </w:tc>
        <w:tc>
          <w:tcPr>
            <w:tcW w:w="0" w:type="auto"/>
          </w:tcPr>
          <w:p w14:paraId="1C801471" w14:textId="77777777" w:rsidR="00CF6607" w:rsidRDefault="00CF6607" w:rsidP="009C26FE">
            <w:pPr>
              <w:pStyle w:val="TableBodyLeft"/>
            </w:pPr>
            <w:r>
              <w:t>17 (+3)</w:t>
            </w:r>
          </w:p>
        </w:tc>
        <w:tc>
          <w:tcPr>
            <w:tcW w:w="0" w:type="auto"/>
          </w:tcPr>
          <w:p w14:paraId="1C801472" w14:textId="77777777" w:rsidR="00CF6607" w:rsidRDefault="00CF6607" w:rsidP="009C26FE">
            <w:pPr>
              <w:pStyle w:val="TableBodyLeft"/>
            </w:pPr>
            <w:r>
              <w:t>14 (+2)</w:t>
            </w:r>
          </w:p>
        </w:tc>
        <w:tc>
          <w:tcPr>
            <w:tcW w:w="0" w:type="auto"/>
          </w:tcPr>
          <w:p w14:paraId="1C801473" w14:textId="77777777" w:rsidR="00CF6607" w:rsidRDefault="00CF6607" w:rsidP="009C26FE">
            <w:pPr>
              <w:pStyle w:val="TableBodyLeft"/>
            </w:pPr>
            <w:r>
              <w:t>16 (+3)</w:t>
            </w:r>
          </w:p>
        </w:tc>
        <w:tc>
          <w:tcPr>
            <w:tcW w:w="0" w:type="auto"/>
          </w:tcPr>
          <w:p w14:paraId="1C801474" w14:textId="77777777" w:rsidR="00CF6607" w:rsidRDefault="00CF6607" w:rsidP="009C26FE">
            <w:pPr>
              <w:pStyle w:val="TableBodyLeft"/>
            </w:pPr>
            <w:r>
              <w:t>15 (+2)</w:t>
            </w:r>
          </w:p>
        </w:tc>
        <w:tc>
          <w:tcPr>
            <w:tcW w:w="0" w:type="auto"/>
          </w:tcPr>
          <w:p w14:paraId="1C801475" w14:textId="77777777" w:rsidR="00CF6607" w:rsidRDefault="00CF6607" w:rsidP="009C26FE">
            <w:pPr>
              <w:pStyle w:val="TableBodyLeft"/>
            </w:pPr>
            <w:r>
              <w:t>16 (+3)</w:t>
            </w:r>
          </w:p>
        </w:tc>
      </w:tr>
    </w:tbl>
    <w:p w14:paraId="1C801477" w14:textId="77777777" w:rsidR="00CF6607" w:rsidRDefault="00C3339E" w:rsidP="002D6CA1">
      <w:r w:rsidRPr="00C3339E">
        <w:rPr>
          <w:rStyle w:val="StrongPoint"/>
        </w:rPr>
        <w:t>Damage Immunities</w:t>
      </w:r>
      <w:r w:rsidR="00CF6607">
        <w:t xml:space="preserve"> poison</w:t>
      </w:r>
    </w:p>
    <w:p w14:paraId="1C801478" w14:textId="77777777" w:rsidR="00CF6607" w:rsidRDefault="00C3339E" w:rsidP="002D6CA1">
      <w:r w:rsidRPr="00C3339E">
        <w:rPr>
          <w:rStyle w:val="StrongPoint"/>
        </w:rPr>
        <w:t>Condition Immunities</w:t>
      </w:r>
      <w:r w:rsidR="00CF6607">
        <w:t xml:space="preserve"> charmed, poisoned</w:t>
      </w:r>
    </w:p>
    <w:p w14:paraId="1C801479" w14:textId="77777777" w:rsidR="00CF6607" w:rsidRDefault="00C3339E" w:rsidP="002D6CA1">
      <w:r w:rsidRPr="00C3339E">
        <w:rPr>
          <w:rStyle w:val="StrongPoint"/>
        </w:rPr>
        <w:t>Senses</w:t>
      </w:r>
      <w:r w:rsidR="00CF6607">
        <w:t xml:space="preserve"> darkvision 60 ft., passive Perception 12</w:t>
      </w:r>
    </w:p>
    <w:p w14:paraId="1C80147A" w14:textId="77777777" w:rsidR="00CF6607" w:rsidRDefault="00C3339E" w:rsidP="002D6CA1">
      <w:r w:rsidRPr="00C3339E">
        <w:rPr>
          <w:rStyle w:val="StrongPoint"/>
        </w:rPr>
        <w:t>Languages</w:t>
      </w:r>
      <w:r w:rsidR="00CF6607">
        <w:t xml:space="preserve"> Abyssal, Common</w:t>
      </w:r>
    </w:p>
    <w:p w14:paraId="1C80147B" w14:textId="77777777" w:rsidR="00CF6607" w:rsidRDefault="00C3339E" w:rsidP="002D6CA1">
      <w:r w:rsidRPr="00C3339E">
        <w:rPr>
          <w:rStyle w:val="StrongPoint"/>
        </w:rPr>
        <w:t>Challenge</w:t>
      </w:r>
      <w:r w:rsidR="00CF6607">
        <w:t xml:space="preserve"> 8 (3,900 XP)</w:t>
      </w:r>
    </w:p>
    <w:p w14:paraId="1C80147C" w14:textId="77777777" w:rsidR="00CF6607" w:rsidRDefault="00CF6607" w:rsidP="002D6CA1">
      <w:r w:rsidRPr="002F757F">
        <w:rPr>
          <w:rStyle w:val="StrongEmphasisPoint"/>
        </w:rPr>
        <w:t>Rejuvenation</w:t>
      </w:r>
      <w:r>
        <w:t xml:space="preserve">. If it dies, the naga returns to life in 1d6 days and regains all its hit points. Only a </w:t>
      </w:r>
      <w:r w:rsidRPr="00A879C1">
        <w:rPr>
          <w:rStyle w:val="Emphasis"/>
        </w:rPr>
        <w:t>wish</w:t>
      </w:r>
      <w:r w:rsidRPr="00A879C1">
        <w:t xml:space="preserve"> s</w:t>
      </w:r>
      <w:r>
        <w:t>pell can prevent this trait from functioning.</w:t>
      </w:r>
    </w:p>
    <w:p w14:paraId="1C80147D" w14:textId="77777777" w:rsidR="00CF6607" w:rsidRDefault="00CF6607" w:rsidP="002D6CA1">
      <w:r w:rsidRPr="002F757F">
        <w:rPr>
          <w:rStyle w:val="StrongEmphasisPoint"/>
        </w:rPr>
        <w:t>Spellcasting</w:t>
      </w:r>
      <w:r>
        <w:t>. The naga is a 10th</w:t>
      </w:r>
      <w:r w:rsidR="00662D97">
        <w:t>-</w:t>
      </w:r>
      <w:r>
        <w:t>level spellcaster. Its spellcasting ability is Intelligence (spell save DC 14, +6 to hit with spell attacks), and it needs only verbal components to cast its spells. It has the following wizard spells prepared:</w:t>
      </w:r>
    </w:p>
    <w:p w14:paraId="1C80147E" w14:textId="77777777" w:rsidR="00674888" w:rsidRDefault="00CF6607" w:rsidP="002D6CA1">
      <w:pPr>
        <w:pStyle w:val="NormalIndentedList"/>
      </w:pPr>
      <w:r>
        <w:t xml:space="preserve">Cantrips (at will): </w:t>
      </w:r>
      <w:r w:rsidRPr="00674888">
        <w:rPr>
          <w:rStyle w:val="Emphasis"/>
        </w:rPr>
        <w:t>mage hand, minor illusion, ray of frost</w:t>
      </w:r>
    </w:p>
    <w:p w14:paraId="1C80147F" w14:textId="77777777" w:rsidR="00674888" w:rsidRDefault="00CF6607" w:rsidP="002D6CA1">
      <w:pPr>
        <w:pStyle w:val="NormalIndentedList"/>
      </w:pPr>
      <w:r>
        <w:t xml:space="preserve">1st level (4 slots): </w:t>
      </w:r>
      <w:r w:rsidRPr="00674888">
        <w:rPr>
          <w:rStyle w:val="Emphasis"/>
        </w:rPr>
        <w:t>charm person, detect magic, sleep</w:t>
      </w:r>
    </w:p>
    <w:p w14:paraId="1C801480" w14:textId="77777777" w:rsidR="00674888" w:rsidRDefault="00CF6607" w:rsidP="002D6CA1">
      <w:pPr>
        <w:pStyle w:val="NormalIndentedList"/>
      </w:pPr>
      <w:r>
        <w:t xml:space="preserve">2nd level (3 slots): </w:t>
      </w:r>
      <w:r w:rsidRPr="00674888">
        <w:rPr>
          <w:rStyle w:val="Emphasis"/>
        </w:rPr>
        <w:t>detect thoughts, hold person</w:t>
      </w:r>
    </w:p>
    <w:p w14:paraId="1C801481" w14:textId="77777777" w:rsidR="00674888" w:rsidRDefault="00CF6607" w:rsidP="002D6CA1">
      <w:pPr>
        <w:pStyle w:val="NormalIndentedList"/>
      </w:pPr>
      <w:r>
        <w:t xml:space="preserve">3rd level (3 slots): </w:t>
      </w:r>
      <w:r w:rsidRPr="00674888">
        <w:rPr>
          <w:rStyle w:val="Emphasis"/>
        </w:rPr>
        <w:t>lightning bolt, water breathing</w:t>
      </w:r>
    </w:p>
    <w:p w14:paraId="1C801482" w14:textId="77777777" w:rsidR="00674888" w:rsidRDefault="00CF6607" w:rsidP="002D6CA1">
      <w:pPr>
        <w:pStyle w:val="NormalIndentedList"/>
      </w:pPr>
      <w:r>
        <w:t xml:space="preserve">4th level (3 slots): </w:t>
      </w:r>
      <w:r w:rsidRPr="00674888">
        <w:rPr>
          <w:rStyle w:val="Emphasis"/>
        </w:rPr>
        <w:t>blight, dimension door</w:t>
      </w:r>
    </w:p>
    <w:p w14:paraId="1C801483" w14:textId="77777777" w:rsidR="00CF6607" w:rsidRDefault="00CF6607" w:rsidP="002D6CA1">
      <w:pPr>
        <w:pStyle w:val="NormalIndentedList"/>
      </w:pPr>
      <w:r>
        <w:t xml:space="preserve">5th level (2 slots): </w:t>
      </w:r>
      <w:r w:rsidRPr="00674888">
        <w:rPr>
          <w:rStyle w:val="Emphasis"/>
        </w:rPr>
        <w:t>dominate person</w:t>
      </w:r>
    </w:p>
    <w:p w14:paraId="1C801484" w14:textId="77777777" w:rsidR="00CF6607" w:rsidRDefault="00044995" w:rsidP="00EC7EDE">
      <w:pPr>
        <w:pStyle w:val="Heading6"/>
      </w:pPr>
      <w:r>
        <w:t>Actions</w:t>
      </w:r>
    </w:p>
    <w:p w14:paraId="1C801485"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7 to hit, reach 10 ft., one creature. </w:t>
      </w:r>
      <w:r w:rsidR="00FF0E91" w:rsidRPr="00A879C1">
        <w:rPr>
          <w:rStyle w:val="Emphasis"/>
        </w:rPr>
        <w:t>Hit:</w:t>
      </w:r>
      <w:r w:rsidR="00CF6607" w:rsidRPr="00FB0F53">
        <w:t xml:space="preserve"> 7</w:t>
      </w:r>
      <w:r w:rsidR="00CF6607">
        <w:t xml:space="preserve"> (1d6 + 4) piercing damage, and the target must make a DC 13 Constitution saving throw, taking 31 (7d8) poison damage on a failed save, or half as much damage on a successful one.</w:t>
      </w:r>
    </w:p>
    <w:p w14:paraId="1C801486" w14:textId="77777777" w:rsidR="00CF6607" w:rsidRDefault="00CF6607" w:rsidP="00E05462">
      <w:pPr>
        <w:pStyle w:val="Heading2"/>
      </w:pPr>
      <w:r>
        <w:t>Nightmare</w:t>
      </w:r>
    </w:p>
    <w:p w14:paraId="1C801487" w14:textId="77777777" w:rsidR="00CF6607" w:rsidRPr="004B1943" w:rsidRDefault="00CF6607" w:rsidP="002D6CA1">
      <w:pPr>
        <w:pStyle w:val="Sub-HeadingEmphasis"/>
      </w:pPr>
      <w:r w:rsidRPr="004B1943">
        <w:t>Large fiend, neutral evil</w:t>
      </w:r>
    </w:p>
    <w:p w14:paraId="1C801488" w14:textId="77777777" w:rsidR="00CF6607" w:rsidRDefault="00004B70" w:rsidP="002D6CA1">
      <w:r w:rsidRPr="00004B70">
        <w:rPr>
          <w:rStyle w:val="StrongPoint"/>
        </w:rPr>
        <w:t>Armor Class</w:t>
      </w:r>
      <w:r w:rsidR="00CF6607">
        <w:t xml:space="preserve"> 13 (natural armor)</w:t>
      </w:r>
    </w:p>
    <w:p w14:paraId="1C801489" w14:textId="77777777" w:rsidR="00CF6607" w:rsidRDefault="00C3339E" w:rsidP="002D6CA1">
      <w:r w:rsidRPr="00C3339E">
        <w:rPr>
          <w:rStyle w:val="StrongPoint"/>
        </w:rPr>
        <w:t>Hit Points</w:t>
      </w:r>
      <w:r w:rsidR="00CF6607">
        <w:t xml:space="preserve"> 68 (8d10 + 24)</w:t>
      </w:r>
    </w:p>
    <w:p w14:paraId="1C80148A" w14:textId="77777777" w:rsidR="00CF6607" w:rsidRDefault="00C3339E" w:rsidP="002D6CA1">
      <w:r w:rsidRPr="00C3339E">
        <w:rPr>
          <w:rStyle w:val="StrongPoint"/>
        </w:rPr>
        <w:t>Speed</w:t>
      </w:r>
      <w:r w:rsidR="00CF6607">
        <w:t xml:space="preserve"> 60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49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48B" w14:textId="77777777" w:rsidR="00CF6607" w:rsidRDefault="002A1150" w:rsidP="009C26FE">
            <w:pPr>
              <w:pStyle w:val="TableHeadingLeft"/>
            </w:pPr>
            <w:r w:rsidRPr="002A1150">
              <w:t>STR</w:t>
            </w:r>
          </w:p>
        </w:tc>
        <w:tc>
          <w:tcPr>
            <w:tcW w:w="0" w:type="auto"/>
          </w:tcPr>
          <w:p w14:paraId="1C80148C" w14:textId="77777777" w:rsidR="00CF6607" w:rsidRDefault="002A1150" w:rsidP="009C26FE">
            <w:pPr>
              <w:pStyle w:val="TableHeadingLeft"/>
            </w:pPr>
            <w:r w:rsidRPr="002A1150">
              <w:t>DEX</w:t>
            </w:r>
          </w:p>
        </w:tc>
        <w:tc>
          <w:tcPr>
            <w:tcW w:w="0" w:type="auto"/>
          </w:tcPr>
          <w:p w14:paraId="1C80148D" w14:textId="77777777" w:rsidR="00CF6607" w:rsidRDefault="002A1150" w:rsidP="009C26FE">
            <w:pPr>
              <w:pStyle w:val="TableHeadingLeft"/>
            </w:pPr>
            <w:r w:rsidRPr="002A1150">
              <w:t>CON</w:t>
            </w:r>
          </w:p>
        </w:tc>
        <w:tc>
          <w:tcPr>
            <w:tcW w:w="0" w:type="auto"/>
          </w:tcPr>
          <w:p w14:paraId="1C80148E" w14:textId="77777777" w:rsidR="00CF6607" w:rsidRDefault="002A1150" w:rsidP="009C26FE">
            <w:pPr>
              <w:pStyle w:val="TableHeadingLeft"/>
            </w:pPr>
            <w:r w:rsidRPr="002A1150">
              <w:t>INT</w:t>
            </w:r>
          </w:p>
        </w:tc>
        <w:tc>
          <w:tcPr>
            <w:tcW w:w="0" w:type="auto"/>
          </w:tcPr>
          <w:p w14:paraId="1C80148F" w14:textId="77777777" w:rsidR="00CF6607" w:rsidRDefault="002A1150" w:rsidP="009C26FE">
            <w:pPr>
              <w:pStyle w:val="TableHeadingLeft"/>
            </w:pPr>
            <w:r w:rsidRPr="002A1150">
              <w:t>WIS</w:t>
            </w:r>
          </w:p>
        </w:tc>
        <w:tc>
          <w:tcPr>
            <w:tcW w:w="0" w:type="auto"/>
          </w:tcPr>
          <w:p w14:paraId="1C801490" w14:textId="77777777" w:rsidR="00CF6607" w:rsidRDefault="002A1150" w:rsidP="009C26FE">
            <w:pPr>
              <w:pStyle w:val="TableHeadingLeft"/>
            </w:pPr>
            <w:r w:rsidRPr="002A1150">
              <w:t>CHA</w:t>
            </w:r>
          </w:p>
        </w:tc>
      </w:tr>
      <w:tr w:rsidR="00CF6607" w14:paraId="1C801498" w14:textId="77777777" w:rsidTr="00D97ED1">
        <w:tc>
          <w:tcPr>
            <w:tcW w:w="0" w:type="auto"/>
          </w:tcPr>
          <w:p w14:paraId="1C801492" w14:textId="77777777" w:rsidR="00CF6607" w:rsidRDefault="00CF6607" w:rsidP="009C26FE">
            <w:pPr>
              <w:pStyle w:val="TableBodyLeft"/>
            </w:pPr>
            <w:r>
              <w:t>18 (+4)</w:t>
            </w:r>
          </w:p>
        </w:tc>
        <w:tc>
          <w:tcPr>
            <w:tcW w:w="0" w:type="auto"/>
          </w:tcPr>
          <w:p w14:paraId="1C801493" w14:textId="77777777" w:rsidR="00CF6607" w:rsidRDefault="00CF6607" w:rsidP="009C26FE">
            <w:pPr>
              <w:pStyle w:val="TableBodyLeft"/>
            </w:pPr>
            <w:r>
              <w:t>15 (+2)</w:t>
            </w:r>
          </w:p>
        </w:tc>
        <w:tc>
          <w:tcPr>
            <w:tcW w:w="0" w:type="auto"/>
          </w:tcPr>
          <w:p w14:paraId="1C801494" w14:textId="77777777" w:rsidR="00CF6607" w:rsidRDefault="00CF6607" w:rsidP="009C26FE">
            <w:pPr>
              <w:pStyle w:val="TableBodyLeft"/>
            </w:pPr>
            <w:r>
              <w:t>16 (+3)</w:t>
            </w:r>
          </w:p>
        </w:tc>
        <w:tc>
          <w:tcPr>
            <w:tcW w:w="0" w:type="auto"/>
          </w:tcPr>
          <w:p w14:paraId="1C801495" w14:textId="77777777" w:rsidR="00CF6607" w:rsidRDefault="00CF6607" w:rsidP="009C26FE">
            <w:pPr>
              <w:pStyle w:val="TableBodyLeft"/>
            </w:pPr>
            <w:r>
              <w:t>10 (+0)</w:t>
            </w:r>
          </w:p>
        </w:tc>
        <w:tc>
          <w:tcPr>
            <w:tcW w:w="0" w:type="auto"/>
          </w:tcPr>
          <w:p w14:paraId="1C801496" w14:textId="77777777" w:rsidR="00CF6607" w:rsidRDefault="00CF6607" w:rsidP="009C26FE">
            <w:pPr>
              <w:pStyle w:val="TableBodyLeft"/>
            </w:pPr>
            <w:r>
              <w:t>13 (+1)</w:t>
            </w:r>
          </w:p>
        </w:tc>
        <w:tc>
          <w:tcPr>
            <w:tcW w:w="0" w:type="auto"/>
          </w:tcPr>
          <w:p w14:paraId="1C801497" w14:textId="77777777" w:rsidR="00CF6607" w:rsidRDefault="00CF6607" w:rsidP="009C26FE">
            <w:pPr>
              <w:pStyle w:val="TableBodyLeft"/>
            </w:pPr>
            <w:r>
              <w:t>15 (+2)</w:t>
            </w:r>
          </w:p>
        </w:tc>
      </w:tr>
    </w:tbl>
    <w:p w14:paraId="1C801499" w14:textId="77777777" w:rsidR="00CF6607" w:rsidRDefault="00C3339E" w:rsidP="002D6CA1">
      <w:r w:rsidRPr="00C3339E">
        <w:rPr>
          <w:rStyle w:val="StrongPoint"/>
        </w:rPr>
        <w:t>Damage Immunities</w:t>
      </w:r>
      <w:r w:rsidR="00CF6607">
        <w:t xml:space="preserve"> fire</w:t>
      </w:r>
    </w:p>
    <w:p w14:paraId="1C80149A" w14:textId="77777777" w:rsidR="00CF6607" w:rsidRDefault="00C3339E" w:rsidP="002D6CA1">
      <w:r w:rsidRPr="00C3339E">
        <w:rPr>
          <w:rStyle w:val="StrongPoint"/>
        </w:rPr>
        <w:t>Senses</w:t>
      </w:r>
      <w:r w:rsidR="00CF6607">
        <w:t xml:space="preserve"> passive Perception 11</w:t>
      </w:r>
    </w:p>
    <w:p w14:paraId="1C80149B" w14:textId="77777777" w:rsidR="00CF6607" w:rsidRDefault="00C3339E" w:rsidP="002D6CA1">
      <w:r w:rsidRPr="00C3339E">
        <w:rPr>
          <w:rStyle w:val="StrongPoint"/>
        </w:rPr>
        <w:t>Languages</w:t>
      </w:r>
      <w:r w:rsidR="00CF6607">
        <w:t xml:space="preserve"> understands Abyssal, Common, and Infernal but can't speak</w:t>
      </w:r>
    </w:p>
    <w:p w14:paraId="1C80149C" w14:textId="77777777" w:rsidR="00CF6607" w:rsidRDefault="00C3339E" w:rsidP="002D6CA1">
      <w:r w:rsidRPr="00C3339E">
        <w:rPr>
          <w:rStyle w:val="StrongPoint"/>
        </w:rPr>
        <w:t>Challenge</w:t>
      </w:r>
      <w:r w:rsidR="00CF6607">
        <w:t xml:space="preserve"> 3 (700 XP)</w:t>
      </w:r>
    </w:p>
    <w:p w14:paraId="1C80149D" w14:textId="77777777" w:rsidR="00CF6607" w:rsidRDefault="00CF6607" w:rsidP="002D6CA1">
      <w:r w:rsidRPr="002F757F">
        <w:rPr>
          <w:rStyle w:val="StrongEmphasisPoint"/>
        </w:rPr>
        <w:t>Confer Fire Resistance</w:t>
      </w:r>
      <w:r>
        <w:t>. The nightmare can grant resistance to fire damage to anyone riding it.</w:t>
      </w:r>
    </w:p>
    <w:p w14:paraId="1C80149E" w14:textId="77777777" w:rsidR="00CF6607" w:rsidRDefault="00CF6607" w:rsidP="002D6CA1">
      <w:r w:rsidRPr="002F757F">
        <w:rPr>
          <w:rStyle w:val="StrongEmphasisPoint"/>
        </w:rPr>
        <w:t>Illumination</w:t>
      </w:r>
      <w:r>
        <w:t>. The nightmare sheds bright light in a 10</w:t>
      </w:r>
      <w:r w:rsidR="00662D97">
        <w:t>-</w:t>
      </w:r>
      <w:r>
        <w:t xml:space="preserve"> foot radius and dim light for an additional 10 feet.</w:t>
      </w:r>
    </w:p>
    <w:p w14:paraId="1C80149F" w14:textId="77777777" w:rsidR="00CF6607" w:rsidRDefault="00044995" w:rsidP="00EC7EDE">
      <w:pPr>
        <w:pStyle w:val="Heading6"/>
      </w:pPr>
      <w:r>
        <w:t>Actions</w:t>
      </w:r>
    </w:p>
    <w:p w14:paraId="1C8014A0"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3 (2d8 + 4) bludgeoning damage plus 7 (2d6) fire damage.</w:t>
      </w:r>
    </w:p>
    <w:p w14:paraId="1C8014A1" w14:textId="77777777" w:rsidR="00CF6607" w:rsidRDefault="00CF6607" w:rsidP="002D6CA1">
      <w:r w:rsidRPr="002F757F">
        <w:rPr>
          <w:rStyle w:val="StrongEmphasisPoint"/>
        </w:rPr>
        <w:t>Ethereal Stride</w:t>
      </w:r>
      <w:r>
        <w:t>. The nightmare and up to three willing creatures within 5 feet of it magically enter the Ethereal Plane from the Material Plane, or vice versa.</w:t>
      </w:r>
    </w:p>
    <w:p w14:paraId="1C8014A2" w14:textId="77777777" w:rsidR="00CF6607" w:rsidRDefault="00CF6607" w:rsidP="00927E8F">
      <w:pPr>
        <w:pStyle w:val="Heading1"/>
      </w:pPr>
      <w:bookmarkStart w:id="280" w:name="_Toc23626340"/>
      <w:r>
        <w:t>Monsters (O)</w:t>
      </w:r>
      <w:bookmarkEnd w:id="280"/>
    </w:p>
    <w:p w14:paraId="1C8014A3" w14:textId="77777777" w:rsidR="00CF6607" w:rsidRDefault="00CF6607" w:rsidP="00E05462">
      <w:pPr>
        <w:pStyle w:val="Heading2"/>
      </w:pPr>
      <w:r>
        <w:t>Ogre</w:t>
      </w:r>
    </w:p>
    <w:p w14:paraId="1C8014A4" w14:textId="77777777" w:rsidR="00CF6607" w:rsidRPr="004B1943" w:rsidRDefault="00CF6607" w:rsidP="002D6CA1">
      <w:pPr>
        <w:pStyle w:val="Sub-HeadingEmphasis"/>
      </w:pPr>
      <w:r w:rsidRPr="004B1943">
        <w:t>Large giant, chaotic evil</w:t>
      </w:r>
    </w:p>
    <w:p w14:paraId="1C8014A5" w14:textId="77777777" w:rsidR="00CF6607" w:rsidRDefault="00004B70" w:rsidP="002D6CA1">
      <w:r w:rsidRPr="00004B70">
        <w:rPr>
          <w:rStyle w:val="StrongPoint"/>
        </w:rPr>
        <w:t>Armor Class</w:t>
      </w:r>
      <w:r w:rsidR="00CF6607">
        <w:t xml:space="preserve"> 11 (hide armor)</w:t>
      </w:r>
    </w:p>
    <w:p w14:paraId="1C8014A6" w14:textId="77777777" w:rsidR="00CF6607" w:rsidRDefault="00C3339E" w:rsidP="002D6CA1">
      <w:r w:rsidRPr="00C3339E">
        <w:rPr>
          <w:rStyle w:val="StrongPoint"/>
        </w:rPr>
        <w:t>Hit Points</w:t>
      </w:r>
      <w:r w:rsidR="00CF6607">
        <w:t xml:space="preserve"> 59 (7d10 + 21)</w:t>
      </w:r>
    </w:p>
    <w:p w14:paraId="1C8014A7"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4A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4A8" w14:textId="77777777" w:rsidR="00CF6607" w:rsidRDefault="002A1150" w:rsidP="009C26FE">
            <w:pPr>
              <w:pStyle w:val="TableHeadingLeft"/>
            </w:pPr>
            <w:r w:rsidRPr="002A1150">
              <w:t>STR</w:t>
            </w:r>
          </w:p>
        </w:tc>
        <w:tc>
          <w:tcPr>
            <w:tcW w:w="0" w:type="auto"/>
          </w:tcPr>
          <w:p w14:paraId="1C8014A9" w14:textId="77777777" w:rsidR="00CF6607" w:rsidRDefault="002A1150" w:rsidP="009C26FE">
            <w:pPr>
              <w:pStyle w:val="TableHeadingLeft"/>
            </w:pPr>
            <w:r w:rsidRPr="002A1150">
              <w:t>DEX</w:t>
            </w:r>
          </w:p>
        </w:tc>
        <w:tc>
          <w:tcPr>
            <w:tcW w:w="0" w:type="auto"/>
          </w:tcPr>
          <w:p w14:paraId="1C8014AA" w14:textId="77777777" w:rsidR="00CF6607" w:rsidRDefault="002A1150" w:rsidP="009C26FE">
            <w:pPr>
              <w:pStyle w:val="TableHeadingLeft"/>
            </w:pPr>
            <w:r w:rsidRPr="002A1150">
              <w:t>CON</w:t>
            </w:r>
          </w:p>
        </w:tc>
        <w:tc>
          <w:tcPr>
            <w:tcW w:w="0" w:type="auto"/>
          </w:tcPr>
          <w:p w14:paraId="1C8014AB" w14:textId="77777777" w:rsidR="00CF6607" w:rsidRDefault="002A1150" w:rsidP="009C26FE">
            <w:pPr>
              <w:pStyle w:val="TableHeadingLeft"/>
            </w:pPr>
            <w:r w:rsidRPr="002A1150">
              <w:t>INT</w:t>
            </w:r>
          </w:p>
        </w:tc>
        <w:tc>
          <w:tcPr>
            <w:tcW w:w="0" w:type="auto"/>
          </w:tcPr>
          <w:p w14:paraId="1C8014AC" w14:textId="77777777" w:rsidR="00CF6607" w:rsidRDefault="002A1150" w:rsidP="009C26FE">
            <w:pPr>
              <w:pStyle w:val="TableHeadingLeft"/>
            </w:pPr>
            <w:r w:rsidRPr="002A1150">
              <w:t>WIS</w:t>
            </w:r>
          </w:p>
        </w:tc>
        <w:tc>
          <w:tcPr>
            <w:tcW w:w="0" w:type="auto"/>
          </w:tcPr>
          <w:p w14:paraId="1C8014AD" w14:textId="77777777" w:rsidR="00CF6607" w:rsidRDefault="002A1150" w:rsidP="009C26FE">
            <w:pPr>
              <w:pStyle w:val="TableHeadingLeft"/>
            </w:pPr>
            <w:r w:rsidRPr="002A1150">
              <w:t>CHA</w:t>
            </w:r>
          </w:p>
        </w:tc>
      </w:tr>
      <w:tr w:rsidR="00CF6607" w14:paraId="1C8014B5" w14:textId="77777777" w:rsidTr="00D97ED1">
        <w:tc>
          <w:tcPr>
            <w:tcW w:w="0" w:type="auto"/>
          </w:tcPr>
          <w:p w14:paraId="1C8014AF" w14:textId="77777777" w:rsidR="00CF6607" w:rsidRDefault="00CF6607" w:rsidP="009C26FE">
            <w:pPr>
              <w:pStyle w:val="TableBodyLeft"/>
            </w:pPr>
            <w:r>
              <w:t>19 (+4)</w:t>
            </w:r>
          </w:p>
        </w:tc>
        <w:tc>
          <w:tcPr>
            <w:tcW w:w="0" w:type="auto"/>
          </w:tcPr>
          <w:p w14:paraId="1C8014B0" w14:textId="77777777" w:rsidR="00CF6607" w:rsidRDefault="00CF6607" w:rsidP="009C26FE">
            <w:pPr>
              <w:pStyle w:val="TableBodyLeft"/>
            </w:pPr>
            <w:r>
              <w:t>8 (</w:t>
            </w:r>
            <w:r w:rsidR="00662D97">
              <w:t>-</w:t>
            </w:r>
            <w:r>
              <w:t>1)</w:t>
            </w:r>
          </w:p>
        </w:tc>
        <w:tc>
          <w:tcPr>
            <w:tcW w:w="0" w:type="auto"/>
          </w:tcPr>
          <w:p w14:paraId="1C8014B1" w14:textId="77777777" w:rsidR="00CF6607" w:rsidRDefault="00CF6607" w:rsidP="009C26FE">
            <w:pPr>
              <w:pStyle w:val="TableBodyLeft"/>
            </w:pPr>
            <w:r>
              <w:t>16 (+3)</w:t>
            </w:r>
          </w:p>
        </w:tc>
        <w:tc>
          <w:tcPr>
            <w:tcW w:w="0" w:type="auto"/>
          </w:tcPr>
          <w:p w14:paraId="1C8014B2" w14:textId="77777777" w:rsidR="00CF6607" w:rsidRDefault="00CF6607" w:rsidP="009C26FE">
            <w:pPr>
              <w:pStyle w:val="TableBodyLeft"/>
            </w:pPr>
            <w:r>
              <w:t>5 (</w:t>
            </w:r>
            <w:r w:rsidR="00662D97">
              <w:t>-</w:t>
            </w:r>
            <w:r>
              <w:t>3)</w:t>
            </w:r>
          </w:p>
        </w:tc>
        <w:tc>
          <w:tcPr>
            <w:tcW w:w="0" w:type="auto"/>
          </w:tcPr>
          <w:p w14:paraId="1C8014B3" w14:textId="77777777" w:rsidR="00CF6607" w:rsidRDefault="00CF6607" w:rsidP="009C26FE">
            <w:pPr>
              <w:pStyle w:val="TableBodyLeft"/>
            </w:pPr>
            <w:r>
              <w:t>7 (</w:t>
            </w:r>
            <w:r w:rsidR="00662D97">
              <w:t>-</w:t>
            </w:r>
            <w:r>
              <w:t>2)</w:t>
            </w:r>
          </w:p>
        </w:tc>
        <w:tc>
          <w:tcPr>
            <w:tcW w:w="0" w:type="auto"/>
          </w:tcPr>
          <w:p w14:paraId="1C8014B4" w14:textId="77777777" w:rsidR="00CF6607" w:rsidRDefault="00CF6607" w:rsidP="009C26FE">
            <w:pPr>
              <w:pStyle w:val="TableBodyLeft"/>
            </w:pPr>
            <w:r>
              <w:t>7 (</w:t>
            </w:r>
            <w:r w:rsidR="00662D97">
              <w:t>-</w:t>
            </w:r>
            <w:r>
              <w:t>2)</w:t>
            </w:r>
          </w:p>
        </w:tc>
      </w:tr>
    </w:tbl>
    <w:p w14:paraId="1C8014B6" w14:textId="77777777" w:rsidR="00CF6607" w:rsidRDefault="00C3339E" w:rsidP="002D6CA1">
      <w:r w:rsidRPr="00C3339E">
        <w:rPr>
          <w:rStyle w:val="StrongPoint"/>
        </w:rPr>
        <w:t>Senses</w:t>
      </w:r>
      <w:r w:rsidR="00CF6607">
        <w:t xml:space="preserve"> darkvision 60 ft., passive Perception 8</w:t>
      </w:r>
    </w:p>
    <w:p w14:paraId="1C8014B7" w14:textId="77777777" w:rsidR="00CF6607" w:rsidRDefault="00C3339E" w:rsidP="002D6CA1">
      <w:r w:rsidRPr="00C3339E">
        <w:rPr>
          <w:rStyle w:val="StrongPoint"/>
        </w:rPr>
        <w:t>Languages</w:t>
      </w:r>
      <w:r w:rsidR="00CF6607">
        <w:t xml:space="preserve"> Common, Giant</w:t>
      </w:r>
    </w:p>
    <w:p w14:paraId="1C8014B8" w14:textId="77777777" w:rsidR="00CF6607" w:rsidRDefault="00C3339E" w:rsidP="002D6CA1">
      <w:r w:rsidRPr="00C3339E">
        <w:rPr>
          <w:rStyle w:val="StrongPoint"/>
        </w:rPr>
        <w:t>Challenge</w:t>
      </w:r>
      <w:r w:rsidR="00CF6607">
        <w:t xml:space="preserve"> 2 (450 XP)</w:t>
      </w:r>
    </w:p>
    <w:p w14:paraId="1C8014B9" w14:textId="77777777" w:rsidR="00CF6607" w:rsidRDefault="00044995" w:rsidP="00EC7EDE">
      <w:pPr>
        <w:pStyle w:val="Heading6"/>
      </w:pPr>
      <w:r>
        <w:t>Actions</w:t>
      </w:r>
    </w:p>
    <w:p w14:paraId="1C8014BA" w14:textId="77777777" w:rsidR="00CF6607" w:rsidRDefault="00CF6607" w:rsidP="002D6CA1">
      <w:r w:rsidRPr="002F757F">
        <w:rPr>
          <w:rStyle w:val="StrongEmphasisPoint"/>
        </w:rPr>
        <w:t>Greatclub</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3 (2d8 + 4) bludgeoning damage.</w:t>
      </w:r>
    </w:p>
    <w:p w14:paraId="1C8014BB" w14:textId="77777777" w:rsidR="00CF6607" w:rsidRDefault="00CF6607" w:rsidP="002D6CA1">
      <w:r w:rsidRPr="002F757F">
        <w:rPr>
          <w:rStyle w:val="StrongEmphasisPoint"/>
        </w:rPr>
        <w:t>Javelin</w:t>
      </w:r>
      <w:r>
        <w:t xml:space="preserve">. </w:t>
      </w:r>
      <w:r w:rsidR="00FF0E91" w:rsidRPr="00A879C1">
        <w:rPr>
          <w:rStyle w:val="Emphasis"/>
        </w:rPr>
        <w:t>Melee or Ranged Weapon Attack:</w:t>
      </w:r>
      <w:r w:rsidRPr="00FB0F53">
        <w:t xml:space="preserve"> +</w:t>
      </w:r>
      <w:r>
        <w:t xml:space="preserve">6 to hit, reach 5 ft. or range 30/120 ft., one target. </w:t>
      </w:r>
      <w:r w:rsidR="00FF0E91" w:rsidRPr="00A879C1">
        <w:rPr>
          <w:rStyle w:val="Emphasis"/>
        </w:rPr>
        <w:t>Hit:</w:t>
      </w:r>
      <w:r w:rsidRPr="00FB0F53">
        <w:t xml:space="preserve"> 1</w:t>
      </w:r>
      <w:r>
        <w:t>1 (2d6 + 4) piercing damage.</w:t>
      </w:r>
    </w:p>
    <w:p w14:paraId="1C8014BC" w14:textId="77777777" w:rsidR="00CF6607" w:rsidRDefault="00CF6607" w:rsidP="00E05462">
      <w:pPr>
        <w:pStyle w:val="Heading2"/>
      </w:pPr>
      <w:r>
        <w:t>Oni</w:t>
      </w:r>
    </w:p>
    <w:p w14:paraId="1C8014BD" w14:textId="77777777" w:rsidR="00CF6607" w:rsidRPr="004B1943" w:rsidRDefault="00CF6607" w:rsidP="002D6CA1">
      <w:pPr>
        <w:pStyle w:val="Sub-HeadingEmphasis"/>
      </w:pPr>
      <w:r w:rsidRPr="004B1943">
        <w:t>Large giant, lawful evil</w:t>
      </w:r>
    </w:p>
    <w:p w14:paraId="1C8014BE" w14:textId="77777777" w:rsidR="00CF6607" w:rsidRDefault="00004B70" w:rsidP="002D6CA1">
      <w:r w:rsidRPr="00004B70">
        <w:rPr>
          <w:rStyle w:val="StrongPoint"/>
        </w:rPr>
        <w:t>Armor Class</w:t>
      </w:r>
      <w:r w:rsidR="00CF6607">
        <w:t xml:space="preserve"> 16 (chain mail)</w:t>
      </w:r>
    </w:p>
    <w:p w14:paraId="1C8014BF" w14:textId="77777777" w:rsidR="00CF6607" w:rsidRDefault="00C3339E" w:rsidP="002D6CA1">
      <w:r w:rsidRPr="00C3339E">
        <w:rPr>
          <w:rStyle w:val="StrongPoint"/>
        </w:rPr>
        <w:t>Hit Points</w:t>
      </w:r>
      <w:r w:rsidR="00CF6607">
        <w:t xml:space="preserve"> 110 (13d10 + 39)</w:t>
      </w:r>
    </w:p>
    <w:p w14:paraId="1C8014C0" w14:textId="77777777"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4C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4C1" w14:textId="77777777" w:rsidR="00CF6607" w:rsidRDefault="002A1150" w:rsidP="009C26FE">
            <w:pPr>
              <w:pStyle w:val="TableHeadingLeft"/>
            </w:pPr>
            <w:r w:rsidRPr="002A1150">
              <w:t>STR</w:t>
            </w:r>
          </w:p>
        </w:tc>
        <w:tc>
          <w:tcPr>
            <w:tcW w:w="0" w:type="auto"/>
          </w:tcPr>
          <w:p w14:paraId="1C8014C2" w14:textId="77777777" w:rsidR="00CF6607" w:rsidRDefault="002A1150" w:rsidP="009C26FE">
            <w:pPr>
              <w:pStyle w:val="TableHeadingLeft"/>
            </w:pPr>
            <w:r w:rsidRPr="002A1150">
              <w:t>DEX</w:t>
            </w:r>
          </w:p>
        </w:tc>
        <w:tc>
          <w:tcPr>
            <w:tcW w:w="0" w:type="auto"/>
          </w:tcPr>
          <w:p w14:paraId="1C8014C3" w14:textId="77777777" w:rsidR="00CF6607" w:rsidRDefault="002A1150" w:rsidP="009C26FE">
            <w:pPr>
              <w:pStyle w:val="TableHeadingLeft"/>
            </w:pPr>
            <w:r w:rsidRPr="002A1150">
              <w:t>CON</w:t>
            </w:r>
          </w:p>
        </w:tc>
        <w:tc>
          <w:tcPr>
            <w:tcW w:w="0" w:type="auto"/>
          </w:tcPr>
          <w:p w14:paraId="1C8014C4" w14:textId="77777777" w:rsidR="00CF6607" w:rsidRDefault="002A1150" w:rsidP="009C26FE">
            <w:pPr>
              <w:pStyle w:val="TableHeadingLeft"/>
            </w:pPr>
            <w:r w:rsidRPr="002A1150">
              <w:t>INT</w:t>
            </w:r>
          </w:p>
        </w:tc>
        <w:tc>
          <w:tcPr>
            <w:tcW w:w="0" w:type="auto"/>
          </w:tcPr>
          <w:p w14:paraId="1C8014C5" w14:textId="77777777" w:rsidR="00CF6607" w:rsidRDefault="002A1150" w:rsidP="009C26FE">
            <w:pPr>
              <w:pStyle w:val="TableHeadingLeft"/>
            </w:pPr>
            <w:r w:rsidRPr="002A1150">
              <w:t>WIS</w:t>
            </w:r>
          </w:p>
        </w:tc>
        <w:tc>
          <w:tcPr>
            <w:tcW w:w="0" w:type="auto"/>
          </w:tcPr>
          <w:p w14:paraId="1C8014C6" w14:textId="77777777" w:rsidR="00CF6607" w:rsidRDefault="002A1150" w:rsidP="009C26FE">
            <w:pPr>
              <w:pStyle w:val="TableHeadingLeft"/>
            </w:pPr>
            <w:r w:rsidRPr="002A1150">
              <w:t>CHA</w:t>
            </w:r>
          </w:p>
        </w:tc>
      </w:tr>
      <w:tr w:rsidR="00CF6607" w14:paraId="1C8014CE" w14:textId="77777777" w:rsidTr="00D97ED1">
        <w:tc>
          <w:tcPr>
            <w:tcW w:w="0" w:type="auto"/>
          </w:tcPr>
          <w:p w14:paraId="1C8014C8" w14:textId="77777777" w:rsidR="00CF6607" w:rsidRDefault="00CF6607" w:rsidP="009C26FE">
            <w:pPr>
              <w:pStyle w:val="TableBodyLeft"/>
            </w:pPr>
            <w:r>
              <w:t>19 (+4)</w:t>
            </w:r>
          </w:p>
        </w:tc>
        <w:tc>
          <w:tcPr>
            <w:tcW w:w="0" w:type="auto"/>
          </w:tcPr>
          <w:p w14:paraId="1C8014C9" w14:textId="77777777" w:rsidR="00CF6607" w:rsidRDefault="00CF6607" w:rsidP="009C26FE">
            <w:pPr>
              <w:pStyle w:val="TableBodyLeft"/>
            </w:pPr>
            <w:r>
              <w:t>11 (+0)</w:t>
            </w:r>
          </w:p>
        </w:tc>
        <w:tc>
          <w:tcPr>
            <w:tcW w:w="0" w:type="auto"/>
          </w:tcPr>
          <w:p w14:paraId="1C8014CA" w14:textId="77777777" w:rsidR="00CF6607" w:rsidRDefault="00CF6607" w:rsidP="009C26FE">
            <w:pPr>
              <w:pStyle w:val="TableBodyLeft"/>
            </w:pPr>
            <w:r>
              <w:t>16 (+3)</w:t>
            </w:r>
          </w:p>
        </w:tc>
        <w:tc>
          <w:tcPr>
            <w:tcW w:w="0" w:type="auto"/>
          </w:tcPr>
          <w:p w14:paraId="1C8014CB" w14:textId="77777777" w:rsidR="00CF6607" w:rsidRDefault="00CF6607" w:rsidP="009C26FE">
            <w:pPr>
              <w:pStyle w:val="TableBodyLeft"/>
            </w:pPr>
            <w:r>
              <w:t>14 (+2)</w:t>
            </w:r>
          </w:p>
        </w:tc>
        <w:tc>
          <w:tcPr>
            <w:tcW w:w="0" w:type="auto"/>
          </w:tcPr>
          <w:p w14:paraId="1C8014CC" w14:textId="77777777" w:rsidR="00CF6607" w:rsidRDefault="00CF6607" w:rsidP="009C26FE">
            <w:pPr>
              <w:pStyle w:val="TableBodyLeft"/>
            </w:pPr>
            <w:r>
              <w:t>12 (+1)</w:t>
            </w:r>
          </w:p>
        </w:tc>
        <w:tc>
          <w:tcPr>
            <w:tcW w:w="0" w:type="auto"/>
          </w:tcPr>
          <w:p w14:paraId="1C8014CD" w14:textId="77777777" w:rsidR="00CF6607" w:rsidRDefault="00CF6607" w:rsidP="009C26FE">
            <w:pPr>
              <w:pStyle w:val="TableBodyLeft"/>
            </w:pPr>
            <w:r>
              <w:t>15 (+2)</w:t>
            </w:r>
          </w:p>
        </w:tc>
      </w:tr>
    </w:tbl>
    <w:p w14:paraId="1C8014CF" w14:textId="77777777" w:rsidR="00CF6607" w:rsidRDefault="00C3339E" w:rsidP="002D6CA1">
      <w:r w:rsidRPr="00C3339E">
        <w:rPr>
          <w:rStyle w:val="StrongPoint"/>
        </w:rPr>
        <w:t>Saving Throws</w:t>
      </w:r>
      <w:r w:rsidR="00CF6607">
        <w:t xml:space="preserve"> Dex +3, Con +6, Wis +4, Cha +5</w:t>
      </w:r>
    </w:p>
    <w:p w14:paraId="1C8014D0" w14:textId="77777777" w:rsidR="00CF6607" w:rsidRDefault="00C3339E" w:rsidP="002D6CA1">
      <w:r w:rsidRPr="00C3339E">
        <w:rPr>
          <w:rStyle w:val="StrongPoint"/>
        </w:rPr>
        <w:t>Skills</w:t>
      </w:r>
      <w:r w:rsidR="00CF6607">
        <w:t xml:space="preserve"> Arcana +5, Deception +8, Perception +4</w:t>
      </w:r>
    </w:p>
    <w:p w14:paraId="1C8014D1" w14:textId="77777777" w:rsidR="00CF6607" w:rsidRDefault="00C3339E" w:rsidP="002D6CA1">
      <w:r w:rsidRPr="00C3339E">
        <w:rPr>
          <w:rStyle w:val="StrongPoint"/>
        </w:rPr>
        <w:t>Senses</w:t>
      </w:r>
      <w:r w:rsidR="00CF6607">
        <w:t xml:space="preserve"> darkvision 60 ft., passive Perception 14</w:t>
      </w:r>
    </w:p>
    <w:p w14:paraId="1C8014D2" w14:textId="77777777" w:rsidR="00CF6607" w:rsidRDefault="00C3339E" w:rsidP="002D6CA1">
      <w:r w:rsidRPr="00C3339E">
        <w:rPr>
          <w:rStyle w:val="StrongPoint"/>
        </w:rPr>
        <w:t>Languages</w:t>
      </w:r>
      <w:r w:rsidR="00CF6607">
        <w:t xml:space="preserve"> Common, Giant</w:t>
      </w:r>
    </w:p>
    <w:p w14:paraId="1C8014D3" w14:textId="77777777" w:rsidR="00CF6607" w:rsidRDefault="00C3339E" w:rsidP="002D6CA1">
      <w:r w:rsidRPr="00C3339E">
        <w:rPr>
          <w:rStyle w:val="StrongPoint"/>
        </w:rPr>
        <w:t>Challenge</w:t>
      </w:r>
      <w:r w:rsidR="00CF6607">
        <w:t xml:space="preserve"> 7 (2,900 XP)</w:t>
      </w:r>
    </w:p>
    <w:p w14:paraId="1C8014D4" w14:textId="77777777" w:rsidR="00CF6607" w:rsidRPr="00F84A9B" w:rsidRDefault="00CF6607" w:rsidP="002D6CA1">
      <w:r w:rsidRPr="002F757F">
        <w:rPr>
          <w:rStyle w:val="StrongEmphasisPoint"/>
        </w:rPr>
        <w:t>Innate Spellcasting</w:t>
      </w:r>
      <w:r>
        <w:t xml:space="preserve">. The oni's innate spellcasting ability is Charisma (spell save DC 13). The oni can innately cast the following spells, requiring no material </w:t>
      </w:r>
      <w:r w:rsidRPr="00F84A9B">
        <w:t>components:</w:t>
      </w:r>
    </w:p>
    <w:p w14:paraId="1C8014D5" w14:textId="77777777" w:rsidR="00CF5AD4" w:rsidRDefault="00CF6607" w:rsidP="002D6CA1">
      <w:pPr>
        <w:pStyle w:val="NormalIndentedList"/>
      </w:pPr>
      <w:r>
        <w:t xml:space="preserve">At will: </w:t>
      </w:r>
      <w:r w:rsidRPr="00FF0E91">
        <w:rPr>
          <w:rStyle w:val="Emphasis"/>
        </w:rPr>
        <w:t>darkness, invisibility</w:t>
      </w:r>
    </w:p>
    <w:p w14:paraId="1C8014D6" w14:textId="77777777" w:rsidR="00CF6607" w:rsidRDefault="00CF5AD4" w:rsidP="002D6CA1">
      <w:pPr>
        <w:pStyle w:val="NormalIndentedList"/>
      </w:pPr>
      <w:r>
        <w:t xml:space="preserve">1/day each: </w:t>
      </w:r>
      <w:r w:rsidR="00CF6607" w:rsidRPr="00FF0E91">
        <w:rPr>
          <w:rStyle w:val="Emphasis"/>
        </w:rPr>
        <w:t>charm person, cone of cold, gaseous form, sleep</w:t>
      </w:r>
    </w:p>
    <w:p w14:paraId="1C8014D7" w14:textId="77777777" w:rsidR="00CF6607" w:rsidRDefault="00CF6607" w:rsidP="002D6CA1">
      <w:r w:rsidRPr="002F757F">
        <w:rPr>
          <w:rStyle w:val="StrongEmphasisPoint"/>
        </w:rPr>
        <w:t>Magic Weapons</w:t>
      </w:r>
      <w:r>
        <w:t>. The oni's weapon attacks are magical.</w:t>
      </w:r>
    </w:p>
    <w:p w14:paraId="1C8014D8" w14:textId="77777777" w:rsidR="00CF6607" w:rsidRDefault="00CF6607" w:rsidP="002D6CA1">
      <w:r w:rsidRPr="002F757F">
        <w:rPr>
          <w:rStyle w:val="StrongEmphasisPoint"/>
        </w:rPr>
        <w:t>Regeneration</w:t>
      </w:r>
      <w:r>
        <w:t>. The oni regains 10 hit points at the start of its turn if it has at least 1 hit point.</w:t>
      </w:r>
    </w:p>
    <w:p w14:paraId="1C8014D9" w14:textId="77777777" w:rsidR="00CF6607" w:rsidRDefault="00044995" w:rsidP="00EC7EDE">
      <w:pPr>
        <w:pStyle w:val="Heading6"/>
      </w:pPr>
      <w:r>
        <w:t>Actions</w:t>
      </w:r>
    </w:p>
    <w:p w14:paraId="1C8014DA" w14:textId="77777777" w:rsidR="00CF6607" w:rsidRDefault="007A5E09" w:rsidP="002D6CA1">
      <w:r w:rsidRPr="002F757F">
        <w:rPr>
          <w:rStyle w:val="StrongEmphasisPoint"/>
        </w:rPr>
        <w:t>Multiattack</w:t>
      </w:r>
      <w:r w:rsidR="00CF6607">
        <w:t>. The oni makes two attacks, either with its claws or its glaive.</w:t>
      </w:r>
    </w:p>
    <w:p w14:paraId="1C8014DB" w14:textId="77777777" w:rsidR="00CF6607" w:rsidRDefault="007A5E09" w:rsidP="002D6CA1">
      <w:r w:rsidRPr="002F757F">
        <w:rPr>
          <w:rStyle w:val="StrongEmphasisPoint"/>
        </w:rPr>
        <w:t>Claw</w:t>
      </w:r>
      <w:r w:rsidR="00CF6607" w:rsidRPr="002F757F">
        <w:rPr>
          <w:rStyle w:val="StrongEmphasisPoint"/>
        </w:rPr>
        <w:t xml:space="preserve"> (Oni Form Only)</w:t>
      </w:r>
      <w:r w:rsidR="00CF6607">
        <w:t xml:space="preserve">. </w:t>
      </w:r>
      <w:r w:rsidR="00FF0E91" w:rsidRPr="00A879C1">
        <w:rPr>
          <w:rStyle w:val="Emphasis"/>
        </w:rPr>
        <w:t>Melee Weapon Attack:</w:t>
      </w:r>
      <w:r w:rsidR="00CF6607" w:rsidRPr="00FB0F53">
        <w:t xml:space="preserve"> +</w:t>
      </w:r>
      <w:r w:rsidR="00CF6607">
        <w:t xml:space="preserve">7 to hit, reach 5 ft., one target. </w:t>
      </w:r>
      <w:r w:rsidR="00FF0E91" w:rsidRPr="00A879C1">
        <w:rPr>
          <w:rStyle w:val="Emphasis"/>
        </w:rPr>
        <w:t>Hit:</w:t>
      </w:r>
      <w:r w:rsidR="00CF6607" w:rsidRPr="00FB0F53">
        <w:t xml:space="preserve"> 8</w:t>
      </w:r>
      <w:r w:rsidR="00CF6607">
        <w:t xml:space="preserve"> (1d8 + 4) slashing damage.</w:t>
      </w:r>
    </w:p>
    <w:p w14:paraId="1C8014DC" w14:textId="77777777" w:rsidR="00CF6607" w:rsidRDefault="00CF6607" w:rsidP="002D6CA1">
      <w:r w:rsidRPr="002F757F">
        <w:rPr>
          <w:rStyle w:val="StrongEmphasisPoint"/>
        </w:rPr>
        <w:t>Glaive</w:t>
      </w:r>
      <w:r>
        <w:t xml:space="preserve">. </w:t>
      </w:r>
      <w:r w:rsidR="00FF0E91" w:rsidRPr="00A879C1">
        <w:rPr>
          <w:rStyle w:val="Emphasis"/>
        </w:rPr>
        <w:t>Melee Weapon Attack:</w:t>
      </w:r>
      <w:r w:rsidRPr="00FB0F53">
        <w:t xml:space="preserve"> +</w:t>
      </w:r>
      <w:r>
        <w:t xml:space="preserve">7 to hit, reach 10 ft., one target. </w:t>
      </w:r>
      <w:r w:rsidR="00FF0E91" w:rsidRPr="00A879C1">
        <w:rPr>
          <w:rStyle w:val="Emphasis"/>
        </w:rPr>
        <w:t>Hit:</w:t>
      </w:r>
      <w:r w:rsidRPr="00FB0F53">
        <w:t xml:space="preserve"> 1</w:t>
      </w:r>
      <w:r>
        <w:t>5 (2d10 + 4) slashing damage, or 9 (1d10 + 4) slashing damage in Small or Medium form.</w:t>
      </w:r>
    </w:p>
    <w:p w14:paraId="1C8014DD" w14:textId="77777777" w:rsidR="00CF6607" w:rsidRDefault="00CF6607" w:rsidP="002D6CA1">
      <w:r w:rsidRPr="002F757F">
        <w:rPr>
          <w:rStyle w:val="StrongEmphasisPoint"/>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14:paraId="1C8014DE" w14:textId="77777777" w:rsidR="00CF6607" w:rsidRDefault="00CF6607" w:rsidP="00E05462">
      <w:pPr>
        <w:pStyle w:val="Heading2"/>
      </w:pPr>
      <w:r>
        <w:t>Oozes</w:t>
      </w:r>
    </w:p>
    <w:p w14:paraId="1C8014DF" w14:textId="77777777" w:rsidR="00CF6607" w:rsidRDefault="00CF6607" w:rsidP="00E05462">
      <w:pPr>
        <w:pStyle w:val="Heading3"/>
      </w:pPr>
      <w:r>
        <w:t>Black Pudding</w:t>
      </w:r>
    </w:p>
    <w:p w14:paraId="1C8014E0" w14:textId="77777777" w:rsidR="00CF6607" w:rsidRPr="004B1943" w:rsidRDefault="00CF6607" w:rsidP="002D6CA1">
      <w:pPr>
        <w:pStyle w:val="Sub-HeadingEmphasis"/>
      </w:pPr>
      <w:r w:rsidRPr="004B1943">
        <w:t>Large ooze, unaligned</w:t>
      </w:r>
    </w:p>
    <w:p w14:paraId="1C8014E1" w14:textId="77777777" w:rsidR="00CF6607" w:rsidRDefault="00004B70" w:rsidP="002D6CA1">
      <w:r w:rsidRPr="00004B70">
        <w:rPr>
          <w:rStyle w:val="StrongPoint"/>
        </w:rPr>
        <w:t>Armor Class</w:t>
      </w:r>
      <w:r w:rsidR="00CF6607">
        <w:t xml:space="preserve"> 7</w:t>
      </w:r>
    </w:p>
    <w:p w14:paraId="1C8014E2" w14:textId="77777777" w:rsidR="00CF6607" w:rsidRDefault="00C3339E" w:rsidP="002D6CA1">
      <w:r w:rsidRPr="00C3339E">
        <w:rPr>
          <w:rStyle w:val="StrongPoint"/>
        </w:rPr>
        <w:t>Hit Points</w:t>
      </w:r>
      <w:r w:rsidR="00CF6607">
        <w:t xml:space="preserve"> 85 (10d10 + 30)</w:t>
      </w:r>
    </w:p>
    <w:p w14:paraId="1C8014E3" w14:textId="77777777" w:rsidR="00CF6607" w:rsidRDefault="00C3339E" w:rsidP="002D6CA1">
      <w:r w:rsidRPr="00C3339E">
        <w:rPr>
          <w:rStyle w:val="StrongPoint"/>
        </w:rPr>
        <w:t>Speed</w:t>
      </w:r>
      <w:r w:rsidR="00CF6607">
        <w:t xml:space="preserve"> 20 ft., climb 20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4E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4E4" w14:textId="77777777" w:rsidR="00CF6607" w:rsidRDefault="002A1150" w:rsidP="009C26FE">
            <w:pPr>
              <w:pStyle w:val="TableHeadingLeft"/>
            </w:pPr>
            <w:r w:rsidRPr="002A1150">
              <w:t>STR</w:t>
            </w:r>
          </w:p>
        </w:tc>
        <w:tc>
          <w:tcPr>
            <w:tcW w:w="0" w:type="auto"/>
          </w:tcPr>
          <w:p w14:paraId="1C8014E5" w14:textId="77777777" w:rsidR="00CF6607" w:rsidRDefault="002A1150" w:rsidP="009C26FE">
            <w:pPr>
              <w:pStyle w:val="TableHeadingLeft"/>
            </w:pPr>
            <w:r w:rsidRPr="002A1150">
              <w:t>DEX</w:t>
            </w:r>
          </w:p>
        </w:tc>
        <w:tc>
          <w:tcPr>
            <w:tcW w:w="0" w:type="auto"/>
          </w:tcPr>
          <w:p w14:paraId="1C8014E6" w14:textId="77777777" w:rsidR="00CF6607" w:rsidRDefault="002A1150" w:rsidP="009C26FE">
            <w:pPr>
              <w:pStyle w:val="TableHeadingLeft"/>
            </w:pPr>
            <w:r w:rsidRPr="002A1150">
              <w:t>CON</w:t>
            </w:r>
          </w:p>
        </w:tc>
        <w:tc>
          <w:tcPr>
            <w:tcW w:w="0" w:type="auto"/>
          </w:tcPr>
          <w:p w14:paraId="1C8014E7" w14:textId="77777777" w:rsidR="00CF6607" w:rsidRDefault="002A1150" w:rsidP="009C26FE">
            <w:pPr>
              <w:pStyle w:val="TableHeadingLeft"/>
            </w:pPr>
            <w:r w:rsidRPr="002A1150">
              <w:t>INT</w:t>
            </w:r>
          </w:p>
        </w:tc>
        <w:tc>
          <w:tcPr>
            <w:tcW w:w="0" w:type="auto"/>
          </w:tcPr>
          <w:p w14:paraId="1C8014E8" w14:textId="77777777" w:rsidR="00CF6607" w:rsidRDefault="002A1150" w:rsidP="009C26FE">
            <w:pPr>
              <w:pStyle w:val="TableHeadingLeft"/>
            </w:pPr>
            <w:r w:rsidRPr="002A1150">
              <w:t>WIS</w:t>
            </w:r>
          </w:p>
        </w:tc>
        <w:tc>
          <w:tcPr>
            <w:tcW w:w="0" w:type="auto"/>
          </w:tcPr>
          <w:p w14:paraId="1C8014E9" w14:textId="77777777" w:rsidR="00CF6607" w:rsidRDefault="002A1150" w:rsidP="009C26FE">
            <w:pPr>
              <w:pStyle w:val="TableHeadingLeft"/>
            </w:pPr>
            <w:r w:rsidRPr="002A1150">
              <w:t>CHA</w:t>
            </w:r>
          </w:p>
        </w:tc>
      </w:tr>
      <w:tr w:rsidR="00CF6607" w14:paraId="1C8014F1" w14:textId="77777777" w:rsidTr="00D97ED1">
        <w:tc>
          <w:tcPr>
            <w:tcW w:w="0" w:type="auto"/>
          </w:tcPr>
          <w:p w14:paraId="1C8014EB" w14:textId="77777777" w:rsidR="00CF6607" w:rsidRDefault="00CF6607" w:rsidP="009C26FE">
            <w:pPr>
              <w:pStyle w:val="TableBodyLeft"/>
            </w:pPr>
            <w:r>
              <w:t>16 (+3)</w:t>
            </w:r>
          </w:p>
        </w:tc>
        <w:tc>
          <w:tcPr>
            <w:tcW w:w="0" w:type="auto"/>
          </w:tcPr>
          <w:p w14:paraId="1C8014EC" w14:textId="77777777" w:rsidR="00CF6607" w:rsidRDefault="00CF6607" w:rsidP="009C26FE">
            <w:pPr>
              <w:pStyle w:val="TableBodyLeft"/>
            </w:pPr>
            <w:r>
              <w:t>5 (</w:t>
            </w:r>
            <w:r w:rsidR="00662D97">
              <w:t>-</w:t>
            </w:r>
            <w:r>
              <w:t>3)</w:t>
            </w:r>
          </w:p>
        </w:tc>
        <w:tc>
          <w:tcPr>
            <w:tcW w:w="0" w:type="auto"/>
          </w:tcPr>
          <w:p w14:paraId="1C8014ED" w14:textId="77777777" w:rsidR="00CF6607" w:rsidRDefault="00CF6607" w:rsidP="009C26FE">
            <w:pPr>
              <w:pStyle w:val="TableBodyLeft"/>
            </w:pPr>
            <w:r>
              <w:t>16 (+3)</w:t>
            </w:r>
          </w:p>
        </w:tc>
        <w:tc>
          <w:tcPr>
            <w:tcW w:w="0" w:type="auto"/>
          </w:tcPr>
          <w:p w14:paraId="1C8014EE" w14:textId="77777777" w:rsidR="00CF6607" w:rsidRDefault="00CF6607" w:rsidP="009C26FE">
            <w:pPr>
              <w:pStyle w:val="TableBodyLeft"/>
            </w:pPr>
            <w:r>
              <w:t>1 (</w:t>
            </w:r>
            <w:r w:rsidR="00662D97">
              <w:t>-</w:t>
            </w:r>
            <w:r>
              <w:t>5)</w:t>
            </w:r>
          </w:p>
        </w:tc>
        <w:tc>
          <w:tcPr>
            <w:tcW w:w="0" w:type="auto"/>
          </w:tcPr>
          <w:p w14:paraId="1C8014EF" w14:textId="77777777" w:rsidR="00CF6607" w:rsidRDefault="00CF6607" w:rsidP="009C26FE">
            <w:pPr>
              <w:pStyle w:val="TableBodyLeft"/>
            </w:pPr>
            <w:r>
              <w:t>6 (</w:t>
            </w:r>
            <w:r w:rsidR="00662D97">
              <w:t>-</w:t>
            </w:r>
            <w:r>
              <w:t>2)</w:t>
            </w:r>
          </w:p>
        </w:tc>
        <w:tc>
          <w:tcPr>
            <w:tcW w:w="0" w:type="auto"/>
          </w:tcPr>
          <w:p w14:paraId="1C8014F0" w14:textId="77777777" w:rsidR="00CF6607" w:rsidRDefault="00CF6607" w:rsidP="009C26FE">
            <w:pPr>
              <w:pStyle w:val="TableBodyLeft"/>
            </w:pPr>
            <w:r>
              <w:t>1 (</w:t>
            </w:r>
            <w:r w:rsidR="00662D97">
              <w:t>-</w:t>
            </w:r>
            <w:r>
              <w:t>5)</w:t>
            </w:r>
          </w:p>
        </w:tc>
      </w:tr>
    </w:tbl>
    <w:p w14:paraId="1C8014F2" w14:textId="77777777" w:rsidR="00CF6607" w:rsidRDefault="00C3339E" w:rsidP="002D6CA1">
      <w:r w:rsidRPr="00C3339E">
        <w:rPr>
          <w:rStyle w:val="StrongPoint"/>
        </w:rPr>
        <w:t>Damage Immunities</w:t>
      </w:r>
      <w:r w:rsidR="00CF6607">
        <w:t xml:space="preserve"> acid, cold, lightning, slashing</w:t>
      </w:r>
    </w:p>
    <w:p w14:paraId="1C8014F3" w14:textId="77777777" w:rsidR="00CF6607" w:rsidRDefault="00C3339E" w:rsidP="002D6CA1">
      <w:r w:rsidRPr="00C3339E">
        <w:rPr>
          <w:rStyle w:val="StrongPoint"/>
        </w:rPr>
        <w:t>Condition Immunities</w:t>
      </w:r>
      <w:r w:rsidR="00CF6607">
        <w:t xml:space="preserve"> blinded, charmed, deafened, exhaustion, frightened, prone</w:t>
      </w:r>
    </w:p>
    <w:p w14:paraId="1C8014F4" w14:textId="77777777" w:rsidR="00CF6607" w:rsidRDefault="00C3339E" w:rsidP="002D6CA1">
      <w:r w:rsidRPr="00C3339E">
        <w:rPr>
          <w:rStyle w:val="StrongPoint"/>
        </w:rPr>
        <w:t>Senses</w:t>
      </w:r>
      <w:r w:rsidR="00CF6607">
        <w:t xml:space="preserve"> blindsight 60 ft. (blind beyond this radius), passive Perception 8</w:t>
      </w:r>
    </w:p>
    <w:p w14:paraId="1C8014F5" w14:textId="77777777" w:rsidR="00CF6607" w:rsidRDefault="00C3339E" w:rsidP="002D6CA1">
      <w:r w:rsidRPr="00C3339E">
        <w:rPr>
          <w:rStyle w:val="StrongPoint"/>
        </w:rPr>
        <w:t>Languages</w:t>
      </w:r>
      <w:r w:rsidR="00CF6607">
        <w:t xml:space="preserve"> </w:t>
      </w:r>
      <w:r w:rsidR="00662D97">
        <w:t>-</w:t>
      </w:r>
    </w:p>
    <w:p w14:paraId="1C8014F6" w14:textId="77777777" w:rsidR="00CF6607" w:rsidRDefault="00C3339E" w:rsidP="002D6CA1">
      <w:r w:rsidRPr="00C3339E">
        <w:rPr>
          <w:rStyle w:val="StrongPoint"/>
        </w:rPr>
        <w:t>Challenge</w:t>
      </w:r>
      <w:r w:rsidR="00CF6607">
        <w:t xml:space="preserve"> 4 (1,100 XP)</w:t>
      </w:r>
    </w:p>
    <w:p w14:paraId="1C8014F7" w14:textId="77777777" w:rsidR="00CF6607" w:rsidRDefault="00CF6607" w:rsidP="002D6CA1">
      <w:r w:rsidRPr="002F757F">
        <w:rPr>
          <w:rStyle w:val="StrongEmphasisPoint"/>
        </w:rPr>
        <w:t>Amorphous</w:t>
      </w:r>
      <w:r>
        <w:t>. The pudding can move through a space as narrow as 1 inch wide without squeezing.</w:t>
      </w:r>
    </w:p>
    <w:p w14:paraId="1C8014F8" w14:textId="77777777" w:rsidR="00CF6607" w:rsidRDefault="00CF6607" w:rsidP="002D6CA1">
      <w:r w:rsidRPr="002F757F">
        <w:rPr>
          <w:rStyle w:val="StrongEmphasisPoint"/>
        </w:rPr>
        <w:t>Corrosive Form</w:t>
      </w:r>
      <w:r>
        <w:t xml:space="preserve">. A creature that touches the pudding or hits it with a melee attack while within 5 feet of it takes 4 (1d8) acid damage. Any nonmagical weapon made of metal or wood that hits the pudding corrodes. After dealing damage, the weapon takes a permanent and cumulative </w:t>
      </w:r>
      <w:r w:rsidR="00662D97">
        <w:t>-</w:t>
      </w:r>
      <w:r>
        <w:t xml:space="preserve">1 penalty to damage rolls. If its penalty drops to </w:t>
      </w:r>
      <w:r w:rsidR="00662D97">
        <w:t>-</w:t>
      </w:r>
      <w:r>
        <w:t>5, the weapon is destroyed. Nonmagical ammunition made of metal or wood that hits the pudding is destroyed after dealing damage.</w:t>
      </w:r>
    </w:p>
    <w:p w14:paraId="1C8014F9" w14:textId="77777777" w:rsidR="00CF6607" w:rsidRDefault="00CF6607" w:rsidP="002D6CA1">
      <w:r>
        <w:t>The pudding can eat through 2</w:t>
      </w:r>
      <w:r w:rsidR="00662D97">
        <w:t>-</w:t>
      </w:r>
      <w:r>
        <w:t>inch</w:t>
      </w:r>
      <w:r w:rsidR="00662D97">
        <w:t>-</w:t>
      </w:r>
      <w:r>
        <w:t>thick, nonmagical wood or metal in 1 round.</w:t>
      </w:r>
    </w:p>
    <w:p w14:paraId="1C8014FA" w14:textId="77777777" w:rsidR="00CF6607" w:rsidRDefault="00CF6607" w:rsidP="002D6CA1">
      <w:r w:rsidRPr="002F757F">
        <w:rPr>
          <w:rStyle w:val="StrongEmphasisPoint"/>
        </w:rPr>
        <w:t>Spider Climb</w:t>
      </w:r>
      <w:r>
        <w:t>. The pudding can climb difficult surfaces, including upside down on ceilings, without needing to make an ability check.</w:t>
      </w:r>
    </w:p>
    <w:p w14:paraId="1C8014FB" w14:textId="77777777" w:rsidR="00CF6607" w:rsidRDefault="00044995" w:rsidP="00EC7EDE">
      <w:pPr>
        <w:pStyle w:val="Heading6"/>
      </w:pPr>
      <w:r>
        <w:t>Actions</w:t>
      </w:r>
    </w:p>
    <w:p w14:paraId="1C8014FC" w14:textId="77777777"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6</w:t>
      </w:r>
      <w:r>
        <w:t xml:space="preserve"> (1d6 + 3) bludgeoning damage plus 18 (4d8) acid damage. In addition, nonmagical armor worn by the target is partly dissolved and takes a permanent and cumulative </w:t>
      </w:r>
      <w:r w:rsidR="00662D97">
        <w:t>-</w:t>
      </w:r>
      <w:r>
        <w:t>1 penalty to the AC it offers. The armor is destroyed if the penalty reduces its AC to 10.</w:t>
      </w:r>
    </w:p>
    <w:p w14:paraId="1C8014FD" w14:textId="77777777" w:rsidR="00CF6607" w:rsidRDefault="00044995" w:rsidP="00EC7EDE">
      <w:pPr>
        <w:pStyle w:val="Heading6"/>
      </w:pPr>
      <w:r>
        <w:t>Reactions</w:t>
      </w:r>
    </w:p>
    <w:p w14:paraId="1C8014FE" w14:textId="77777777" w:rsidR="00CF6607" w:rsidRDefault="00CF6607" w:rsidP="002D6CA1">
      <w:r w:rsidRPr="002F757F">
        <w:rPr>
          <w:rStyle w:val="StrongEmphasisPoint"/>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14:paraId="1C8014FF" w14:textId="77777777" w:rsidR="00CF6607" w:rsidRDefault="00CF6607" w:rsidP="00E05462">
      <w:pPr>
        <w:pStyle w:val="Heading3"/>
      </w:pPr>
      <w:r>
        <w:t>Gelatinous Cube</w:t>
      </w:r>
    </w:p>
    <w:p w14:paraId="1C801500" w14:textId="77777777" w:rsidR="00CF6607" w:rsidRPr="004B1943" w:rsidRDefault="00CF6607" w:rsidP="002D6CA1">
      <w:pPr>
        <w:pStyle w:val="Sub-HeadingEmphasis"/>
      </w:pPr>
      <w:r w:rsidRPr="004B1943">
        <w:t>Large ooze, unaligned</w:t>
      </w:r>
    </w:p>
    <w:p w14:paraId="1C801501" w14:textId="77777777" w:rsidR="00CF6607" w:rsidRDefault="00004B70" w:rsidP="002D6CA1">
      <w:r w:rsidRPr="00004B70">
        <w:rPr>
          <w:rStyle w:val="StrongPoint"/>
        </w:rPr>
        <w:t>Armor Class</w:t>
      </w:r>
      <w:r w:rsidR="00CF6607">
        <w:t xml:space="preserve"> 6</w:t>
      </w:r>
    </w:p>
    <w:p w14:paraId="1C801502" w14:textId="77777777" w:rsidR="00CF6607" w:rsidRDefault="00C3339E" w:rsidP="002D6CA1">
      <w:r w:rsidRPr="00C3339E">
        <w:rPr>
          <w:rStyle w:val="StrongPoint"/>
        </w:rPr>
        <w:t>Hit Points</w:t>
      </w:r>
      <w:r w:rsidR="00CF6607">
        <w:t xml:space="preserve"> 84 (8d10 + 40)</w:t>
      </w:r>
    </w:p>
    <w:p w14:paraId="1C801503" w14:textId="77777777" w:rsidR="00CF6607" w:rsidRDefault="00C3339E" w:rsidP="002D6CA1">
      <w:r w:rsidRPr="00C3339E">
        <w:rPr>
          <w:rStyle w:val="StrongPoint"/>
        </w:rPr>
        <w:t>Speed</w:t>
      </w:r>
      <w:r w:rsidR="00CF6607">
        <w:t xml:space="preserve"> 15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50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04" w14:textId="77777777" w:rsidR="00CF6607" w:rsidRDefault="002A1150" w:rsidP="009C26FE">
            <w:pPr>
              <w:pStyle w:val="TableHeadingLeft"/>
            </w:pPr>
            <w:r w:rsidRPr="002A1150">
              <w:t>STR</w:t>
            </w:r>
          </w:p>
        </w:tc>
        <w:tc>
          <w:tcPr>
            <w:tcW w:w="0" w:type="auto"/>
          </w:tcPr>
          <w:p w14:paraId="1C801505" w14:textId="77777777" w:rsidR="00CF6607" w:rsidRDefault="002A1150" w:rsidP="009C26FE">
            <w:pPr>
              <w:pStyle w:val="TableHeadingLeft"/>
            </w:pPr>
            <w:r w:rsidRPr="002A1150">
              <w:t>DEX</w:t>
            </w:r>
          </w:p>
        </w:tc>
        <w:tc>
          <w:tcPr>
            <w:tcW w:w="0" w:type="auto"/>
          </w:tcPr>
          <w:p w14:paraId="1C801506" w14:textId="77777777" w:rsidR="00CF6607" w:rsidRDefault="002A1150" w:rsidP="009C26FE">
            <w:pPr>
              <w:pStyle w:val="TableHeadingLeft"/>
            </w:pPr>
            <w:r w:rsidRPr="002A1150">
              <w:t>CON</w:t>
            </w:r>
          </w:p>
        </w:tc>
        <w:tc>
          <w:tcPr>
            <w:tcW w:w="0" w:type="auto"/>
          </w:tcPr>
          <w:p w14:paraId="1C801507" w14:textId="77777777" w:rsidR="00CF6607" w:rsidRDefault="002A1150" w:rsidP="009C26FE">
            <w:pPr>
              <w:pStyle w:val="TableHeadingLeft"/>
            </w:pPr>
            <w:r w:rsidRPr="002A1150">
              <w:t>INT</w:t>
            </w:r>
          </w:p>
        </w:tc>
        <w:tc>
          <w:tcPr>
            <w:tcW w:w="0" w:type="auto"/>
          </w:tcPr>
          <w:p w14:paraId="1C801508" w14:textId="77777777" w:rsidR="00CF6607" w:rsidRDefault="002A1150" w:rsidP="009C26FE">
            <w:pPr>
              <w:pStyle w:val="TableHeadingLeft"/>
            </w:pPr>
            <w:r w:rsidRPr="002A1150">
              <w:t>WIS</w:t>
            </w:r>
          </w:p>
        </w:tc>
        <w:tc>
          <w:tcPr>
            <w:tcW w:w="0" w:type="auto"/>
          </w:tcPr>
          <w:p w14:paraId="1C801509" w14:textId="77777777" w:rsidR="00CF6607" w:rsidRDefault="002A1150" w:rsidP="009C26FE">
            <w:pPr>
              <w:pStyle w:val="TableHeadingLeft"/>
            </w:pPr>
            <w:r w:rsidRPr="002A1150">
              <w:t>CHA</w:t>
            </w:r>
          </w:p>
        </w:tc>
      </w:tr>
      <w:tr w:rsidR="00CF6607" w14:paraId="1C801511" w14:textId="77777777" w:rsidTr="00D97ED1">
        <w:tc>
          <w:tcPr>
            <w:tcW w:w="0" w:type="auto"/>
          </w:tcPr>
          <w:p w14:paraId="1C80150B" w14:textId="77777777" w:rsidR="00CF6607" w:rsidRDefault="00CF6607" w:rsidP="009C26FE">
            <w:pPr>
              <w:pStyle w:val="TableBodyLeft"/>
            </w:pPr>
            <w:r>
              <w:t>14 (+2)</w:t>
            </w:r>
          </w:p>
        </w:tc>
        <w:tc>
          <w:tcPr>
            <w:tcW w:w="0" w:type="auto"/>
          </w:tcPr>
          <w:p w14:paraId="1C80150C" w14:textId="77777777" w:rsidR="00CF6607" w:rsidRDefault="00CF6607" w:rsidP="009C26FE">
            <w:pPr>
              <w:pStyle w:val="TableBodyLeft"/>
            </w:pPr>
            <w:r>
              <w:t>3 (</w:t>
            </w:r>
            <w:r w:rsidR="00662D97">
              <w:t>-</w:t>
            </w:r>
            <w:r>
              <w:t>4)</w:t>
            </w:r>
          </w:p>
        </w:tc>
        <w:tc>
          <w:tcPr>
            <w:tcW w:w="0" w:type="auto"/>
          </w:tcPr>
          <w:p w14:paraId="1C80150D" w14:textId="77777777" w:rsidR="00CF6607" w:rsidRDefault="00CF6607" w:rsidP="009C26FE">
            <w:pPr>
              <w:pStyle w:val="TableBodyLeft"/>
            </w:pPr>
            <w:r>
              <w:t>20 (+5)</w:t>
            </w:r>
          </w:p>
        </w:tc>
        <w:tc>
          <w:tcPr>
            <w:tcW w:w="0" w:type="auto"/>
          </w:tcPr>
          <w:p w14:paraId="1C80150E" w14:textId="77777777" w:rsidR="00CF6607" w:rsidRDefault="00CF6607" w:rsidP="009C26FE">
            <w:pPr>
              <w:pStyle w:val="TableBodyLeft"/>
            </w:pPr>
            <w:r>
              <w:t>1 (</w:t>
            </w:r>
            <w:r w:rsidR="00662D97">
              <w:t>-</w:t>
            </w:r>
            <w:r>
              <w:t>5)</w:t>
            </w:r>
          </w:p>
        </w:tc>
        <w:tc>
          <w:tcPr>
            <w:tcW w:w="0" w:type="auto"/>
          </w:tcPr>
          <w:p w14:paraId="1C80150F" w14:textId="77777777" w:rsidR="00CF6607" w:rsidRDefault="00CF6607" w:rsidP="009C26FE">
            <w:pPr>
              <w:pStyle w:val="TableBodyLeft"/>
            </w:pPr>
            <w:r>
              <w:t>6 (</w:t>
            </w:r>
            <w:r w:rsidR="00662D97">
              <w:t>-</w:t>
            </w:r>
            <w:r>
              <w:t>2)</w:t>
            </w:r>
          </w:p>
        </w:tc>
        <w:tc>
          <w:tcPr>
            <w:tcW w:w="0" w:type="auto"/>
          </w:tcPr>
          <w:p w14:paraId="1C801510" w14:textId="77777777" w:rsidR="00CF6607" w:rsidRDefault="00CF6607" w:rsidP="009C26FE">
            <w:pPr>
              <w:pStyle w:val="TableBodyLeft"/>
            </w:pPr>
            <w:r>
              <w:t>1 (</w:t>
            </w:r>
            <w:r w:rsidR="00662D97">
              <w:t>-</w:t>
            </w:r>
            <w:r>
              <w:t>5)</w:t>
            </w:r>
          </w:p>
        </w:tc>
      </w:tr>
    </w:tbl>
    <w:p w14:paraId="1C801512" w14:textId="77777777" w:rsidR="00CF6607" w:rsidRDefault="00C3339E" w:rsidP="002D6CA1">
      <w:r w:rsidRPr="00C3339E">
        <w:rPr>
          <w:rStyle w:val="StrongPoint"/>
        </w:rPr>
        <w:t>Condition Immunities</w:t>
      </w:r>
      <w:r w:rsidR="00CF6607">
        <w:t xml:space="preserve"> blinded, charmed, deafened, exhaustion, frightened, prone</w:t>
      </w:r>
    </w:p>
    <w:p w14:paraId="1C801513" w14:textId="77777777" w:rsidR="00CF6607" w:rsidRDefault="00C3339E" w:rsidP="002D6CA1">
      <w:r w:rsidRPr="00C3339E">
        <w:rPr>
          <w:rStyle w:val="StrongPoint"/>
        </w:rPr>
        <w:t>Senses</w:t>
      </w:r>
      <w:r w:rsidR="00CF6607">
        <w:t xml:space="preserve"> blindsight 60 ft. (blind beyond this radius), passive Perception 8</w:t>
      </w:r>
    </w:p>
    <w:p w14:paraId="1C801514" w14:textId="77777777" w:rsidR="00CF6607" w:rsidRDefault="00C3339E" w:rsidP="002D6CA1">
      <w:r w:rsidRPr="00C3339E">
        <w:rPr>
          <w:rStyle w:val="StrongPoint"/>
        </w:rPr>
        <w:t>Languages</w:t>
      </w:r>
      <w:r w:rsidR="00CF6607">
        <w:t xml:space="preserve"> </w:t>
      </w:r>
      <w:r w:rsidR="00662D97">
        <w:t>-</w:t>
      </w:r>
    </w:p>
    <w:p w14:paraId="1C801515" w14:textId="77777777" w:rsidR="00CF6607" w:rsidRDefault="00C3339E" w:rsidP="002D6CA1">
      <w:r w:rsidRPr="00C3339E">
        <w:rPr>
          <w:rStyle w:val="StrongPoint"/>
        </w:rPr>
        <w:t>Challenge</w:t>
      </w:r>
      <w:r w:rsidR="00CF6607">
        <w:t xml:space="preserve"> 2 (450 XP)</w:t>
      </w:r>
    </w:p>
    <w:p w14:paraId="1C801516" w14:textId="77777777" w:rsidR="00CF6607" w:rsidRDefault="00CF6607" w:rsidP="002D6CA1">
      <w:r w:rsidRPr="002F757F">
        <w:rPr>
          <w:rStyle w:val="StrongEmphasisPoint"/>
        </w:rPr>
        <w:t>Ooze Cube</w:t>
      </w:r>
      <w:r>
        <w:t>. The cube takes up its entire space. Other creatures can enter the space, but a creature that does so is subjected to the cube's Engulf and has disadvantage on the saving throw.</w:t>
      </w:r>
    </w:p>
    <w:p w14:paraId="1C801517" w14:textId="77777777" w:rsidR="00CF6607" w:rsidRDefault="00CF6607" w:rsidP="002D6CA1">
      <w:pPr>
        <w:pStyle w:val="NormalIndented"/>
      </w:pPr>
      <w:r>
        <w:t>Creatures inside the cube can be seen but have total cover.</w:t>
      </w:r>
    </w:p>
    <w:p w14:paraId="1C801518" w14:textId="77777777" w:rsidR="00CF6607" w:rsidRDefault="00CF6607" w:rsidP="002D6CA1">
      <w:pPr>
        <w:pStyle w:val="NormalIndented"/>
      </w:pPr>
      <w:r>
        <w:t>A creature within 5 feet of the cube can take an action to pull a creature or object out of the cube. Doing so requires a successful DC 12 Strength check, and the creature making the attempt takes 10 (3d6) acid damage.</w:t>
      </w:r>
    </w:p>
    <w:p w14:paraId="1C801519" w14:textId="77777777" w:rsidR="00CF6607" w:rsidRDefault="00CF6607" w:rsidP="002D6CA1">
      <w:pPr>
        <w:pStyle w:val="NormalIndented"/>
      </w:pPr>
      <w:r>
        <w:t>The cube can hold only one Large creature or up to four Medium or smaller creatures inside it at a time.</w:t>
      </w:r>
    </w:p>
    <w:p w14:paraId="1C80151A" w14:textId="77777777" w:rsidR="00CF6607" w:rsidRDefault="00CF6607" w:rsidP="002D6CA1">
      <w:r w:rsidRPr="002F757F">
        <w:rPr>
          <w:rStyle w:val="StrongEmphasisPoint"/>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14:paraId="1C80151B" w14:textId="77777777" w:rsidR="00CF6607" w:rsidRDefault="00044995" w:rsidP="00EC7EDE">
      <w:pPr>
        <w:pStyle w:val="Heading6"/>
      </w:pPr>
      <w:r>
        <w:t>Actions</w:t>
      </w:r>
    </w:p>
    <w:p w14:paraId="1C80151C" w14:textId="77777777"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4 to hit, reach 5 ft., one creature. </w:t>
      </w:r>
      <w:r w:rsidR="00FF0E91" w:rsidRPr="00A879C1">
        <w:rPr>
          <w:rStyle w:val="Emphasis"/>
        </w:rPr>
        <w:t>Hit:</w:t>
      </w:r>
      <w:r w:rsidRPr="00FB0F53">
        <w:t xml:space="preserve"> 1</w:t>
      </w:r>
      <w:r>
        <w:t>0 (3d6) acid damage.</w:t>
      </w:r>
    </w:p>
    <w:p w14:paraId="1C80151D" w14:textId="77777777" w:rsidR="00CF6607" w:rsidRDefault="00CF6607" w:rsidP="002D6CA1">
      <w:r w:rsidRPr="002F757F">
        <w:rPr>
          <w:rStyle w:val="StrongEmphasisPoint"/>
        </w:rPr>
        <w:t>Engulf</w:t>
      </w:r>
      <w:r>
        <w:t>. The cube moves up to its speed. While doing so, it can enter Large or smaller creatures' spaces. Whenever the cube enters a creature's space, the creature must make a DC 12 Dexterity saving throw.</w:t>
      </w:r>
    </w:p>
    <w:p w14:paraId="1C80151E" w14:textId="77777777" w:rsidR="00CF6607" w:rsidRDefault="00CF6607" w:rsidP="002D6CA1">
      <w:pPr>
        <w:pStyle w:val="NormalIndented"/>
      </w:pPr>
      <w:r>
        <w:t>On a successful save, the creature can choose to be pushed 5 feet back or to the side of the cube. A creature that chooses not to be pushed suffers the consequences of a failed saving throw.</w:t>
      </w:r>
    </w:p>
    <w:p w14:paraId="1C80151F" w14:textId="77777777" w:rsidR="00CF6607" w:rsidRDefault="00CF6607" w:rsidP="002D6CA1">
      <w:pPr>
        <w:pStyle w:val="NormalIndented"/>
      </w:pPr>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14:paraId="1C801520" w14:textId="77777777" w:rsidR="00CF6607" w:rsidRDefault="00CF6607" w:rsidP="002D6CA1">
      <w:pPr>
        <w:pStyle w:val="NormalIndented"/>
      </w:pPr>
      <w:r>
        <w:t>An engulfed creature can try to escape by taking an action to make a DC 12 Strength check. On a success, the creature escapes and enters a space of its choice within 5 feet of the cube.</w:t>
      </w:r>
    </w:p>
    <w:p w14:paraId="1C801521" w14:textId="77777777" w:rsidR="00CF6607" w:rsidRDefault="00CF6607" w:rsidP="00E05462">
      <w:pPr>
        <w:pStyle w:val="Heading3"/>
      </w:pPr>
      <w:r>
        <w:t>Gray Ooze</w:t>
      </w:r>
    </w:p>
    <w:p w14:paraId="1C801522" w14:textId="77777777" w:rsidR="00CF6607" w:rsidRPr="004B1943" w:rsidRDefault="00CF6607" w:rsidP="002D6CA1">
      <w:pPr>
        <w:pStyle w:val="Sub-HeadingEmphasis"/>
      </w:pPr>
      <w:r w:rsidRPr="004B1943">
        <w:t>Medium ooze, unaligned</w:t>
      </w:r>
    </w:p>
    <w:p w14:paraId="1C801523" w14:textId="77777777" w:rsidR="00CF6607" w:rsidRDefault="00004B70" w:rsidP="002D6CA1">
      <w:r w:rsidRPr="00004B70">
        <w:rPr>
          <w:rStyle w:val="StrongPoint"/>
        </w:rPr>
        <w:t>Armor Class</w:t>
      </w:r>
      <w:r w:rsidR="00CF6607">
        <w:t xml:space="preserve"> 8</w:t>
      </w:r>
    </w:p>
    <w:p w14:paraId="1C801524" w14:textId="77777777" w:rsidR="00CF6607" w:rsidRDefault="00C3339E" w:rsidP="002D6CA1">
      <w:r w:rsidRPr="00C3339E">
        <w:rPr>
          <w:rStyle w:val="StrongPoint"/>
        </w:rPr>
        <w:t>Hit Points</w:t>
      </w:r>
      <w:r w:rsidR="00CF6607">
        <w:t xml:space="preserve"> 22 (3d8 + 9)</w:t>
      </w:r>
    </w:p>
    <w:p w14:paraId="1C801525" w14:textId="77777777" w:rsidR="00CF6607" w:rsidRDefault="00C3339E" w:rsidP="002D6CA1">
      <w:r w:rsidRPr="00C3339E">
        <w:rPr>
          <w:rStyle w:val="StrongPoint"/>
        </w:rPr>
        <w:t>Speed</w:t>
      </w:r>
      <w:r w:rsidR="00CF6607">
        <w:t xml:space="preserve"> 10 ft., climb 10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52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26" w14:textId="77777777" w:rsidR="00CF6607" w:rsidRDefault="002A1150" w:rsidP="009C26FE">
            <w:pPr>
              <w:pStyle w:val="TableHeadingLeft"/>
            </w:pPr>
            <w:r w:rsidRPr="002A1150">
              <w:t>STR</w:t>
            </w:r>
          </w:p>
        </w:tc>
        <w:tc>
          <w:tcPr>
            <w:tcW w:w="0" w:type="auto"/>
          </w:tcPr>
          <w:p w14:paraId="1C801527" w14:textId="77777777" w:rsidR="00CF6607" w:rsidRDefault="002A1150" w:rsidP="009C26FE">
            <w:pPr>
              <w:pStyle w:val="TableHeadingLeft"/>
            </w:pPr>
            <w:r w:rsidRPr="002A1150">
              <w:t>DEX</w:t>
            </w:r>
          </w:p>
        </w:tc>
        <w:tc>
          <w:tcPr>
            <w:tcW w:w="0" w:type="auto"/>
          </w:tcPr>
          <w:p w14:paraId="1C801528" w14:textId="77777777" w:rsidR="00CF6607" w:rsidRDefault="002A1150" w:rsidP="009C26FE">
            <w:pPr>
              <w:pStyle w:val="TableHeadingLeft"/>
            </w:pPr>
            <w:r w:rsidRPr="002A1150">
              <w:t>CON</w:t>
            </w:r>
          </w:p>
        </w:tc>
        <w:tc>
          <w:tcPr>
            <w:tcW w:w="0" w:type="auto"/>
          </w:tcPr>
          <w:p w14:paraId="1C801529" w14:textId="77777777" w:rsidR="00CF6607" w:rsidRDefault="002A1150" w:rsidP="009C26FE">
            <w:pPr>
              <w:pStyle w:val="TableHeadingLeft"/>
            </w:pPr>
            <w:r w:rsidRPr="002A1150">
              <w:t>INT</w:t>
            </w:r>
          </w:p>
        </w:tc>
        <w:tc>
          <w:tcPr>
            <w:tcW w:w="0" w:type="auto"/>
          </w:tcPr>
          <w:p w14:paraId="1C80152A" w14:textId="77777777" w:rsidR="00CF6607" w:rsidRDefault="002A1150" w:rsidP="009C26FE">
            <w:pPr>
              <w:pStyle w:val="TableHeadingLeft"/>
            </w:pPr>
            <w:r w:rsidRPr="002A1150">
              <w:t>WIS</w:t>
            </w:r>
          </w:p>
        </w:tc>
        <w:tc>
          <w:tcPr>
            <w:tcW w:w="0" w:type="auto"/>
          </w:tcPr>
          <w:p w14:paraId="1C80152B" w14:textId="77777777" w:rsidR="00CF6607" w:rsidRDefault="002A1150" w:rsidP="009C26FE">
            <w:pPr>
              <w:pStyle w:val="TableHeadingLeft"/>
            </w:pPr>
            <w:r w:rsidRPr="002A1150">
              <w:t>CHA</w:t>
            </w:r>
          </w:p>
        </w:tc>
      </w:tr>
      <w:tr w:rsidR="00CF6607" w14:paraId="1C801533" w14:textId="77777777" w:rsidTr="00D97ED1">
        <w:tc>
          <w:tcPr>
            <w:tcW w:w="0" w:type="auto"/>
          </w:tcPr>
          <w:p w14:paraId="1C80152D" w14:textId="77777777" w:rsidR="00CF6607" w:rsidRDefault="00CF6607" w:rsidP="009C26FE">
            <w:pPr>
              <w:pStyle w:val="TableBodyLeft"/>
            </w:pPr>
            <w:r>
              <w:t>12 (+1)</w:t>
            </w:r>
          </w:p>
        </w:tc>
        <w:tc>
          <w:tcPr>
            <w:tcW w:w="0" w:type="auto"/>
          </w:tcPr>
          <w:p w14:paraId="1C80152E" w14:textId="77777777" w:rsidR="00CF6607" w:rsidRDefault="00CF6607" w:rsidP="009C26FE">
            <w:pPr>
              <w:pStyle w:val="TableBodyLeft"/>
            </w:pPr>
            <w:r>
              <w:t>6 (</w:t>
            </w:r>
            <w:r w:rsidR="00662D97">
              <w:t>-</w:t>
            </w:r>
            <w:r>
              <w:t>2)</w:t>
            </w:r>
          </w:p>
        </w:tc>
        <w:tc>
          <w:tcPr>
            <w:tcW w:w="0" w:type="auto"/>
          </w:tcPr>
          <w:p w14:paraId="1C80152F" w14:textId="77777777" w:rsidR="00CF6607" w:rsidRDefault="00CF6607" w:rsidP="009C26FE">
            <w:pPr>
              <w:pStyle w:val="TableBodyLeft"/>
            </w:pPr>
            <w:r>
              <w:t>16 (+3)</w:t>
            </w:r>
          </w:p>
        </w:tc>
        <w:tc>
          <w:tcPr>
            <w:tcW w:w="0" w:type="auto"/>
          </w:tcPr>
          <w:p w14:paraId="1C801530" w14:textId="77777777" w:rsidR="00CF6607" w:rsidRDefault="00CF6607" w:rsidP="009C26FE">
            <w:pPr>
              <w:pStyle w:val="TableBodyLeft"/>
            </w:pPr>
            <w:r>
              <w:t>1 (</w:t>
            </w:r>
            <w:r w:rsidR="00662D97">
              <w:t>-</w:t>
            </w:r>
            <w:r>
              <w:t>5)</w:t>
            </w:r>
          </w:p>
        </w:tc>
        <w:tc>
          <w:tcPr>
            <w:tcW w:w="0" w:type="auto"/>
          </w:tcPr>
          <w:p w14:paraId="1C801531" w14:textId="77777777" w:rsidR="00CF6607" w:rsidRDefault="00CF6607" w:rsidP="009C26FE">
            <w:pPr>
              <w:pStyle w:val="TableBodyLeft"/>
            </w:pPr>
            <w:r>
              <w:t>6 (</w:t>
            </w:r>
            <w:r w:rsidR="00662D97">
              <w:t>-</w:t>
            </w:r>
            <w:r>
              <w:t>2)</w:t>
            </w:r>
          </w:p>
        </w:tc>
        <w:tc>
          <w:tcPr>
            <w:tcW w:w="0" w:type="auto"/>
          </w:tcPr>
          <w:p w14:paraId="1C801532" w14:textId="77777777" w:rsidR="00CF6607" w:rsidRDefault="00CF6607" w:rsidP="009C26FE">
            <w:pPr>
              <w:pStyle w:val="TableBodyLeft"/>
            </w:pPr>
            <w:r>
              <w:t>2 (</w:t>
            </w:r>
            <w:r w:rsidR="00662D97">
              <w:t>-</w:t>
            </w:r>
            <w:r>
              <w:t>4)</w:t>
            </w:r>
          </w:p>
        </w:tc>
      </w:tr>
    </w:tbl>
    <w:p w14:paraId="1C801534" w14:textId="77777777" w:rsidR="00CF6607" w:rsidRDefault="00C3339E" w:rsidP="002D6CA1">
      <w:r w:rsidRPr="00C3339E">
        <w:rPr>
          <w:rStyle w:val="StrongPoint"/>
        </w:rPr>
        <w:t>Skills</w:t>
      </w:r>
      <w:r w:rsidR="00CF6607">
        <w:t xml:space="preserve"> Stealth +2</w:t>
      </w:r>
    </w:p>
    <w:p w14:paraId="1C801535" w14:textId="77777777" w:rsidR="00CF6607" w:rsidRDefault="00C3339E" w:rsidP="002D6CA1">
      <w:r w:rsidRPr="00C3339E">
        <w:rPr>
          <w:rStyle w:val="StrongPoint"/>
        </w:rPr>
        <w:t>Damage Resistances</w:t>
      </w:r>
      <w:r w:rsidR="00CF6607">
        <w:t xml:space="preserve"> acid, cold, fire</w:t>
      </w:r>
    </w:p>
    <w:p w14:paraId="1C801536" w14:textId="77777777" w:rsidR="00CF6607" w:rsidRDefault="00C3339E" w:rsidP="002D6CA1">
      <w:r w:rsidRPr="00C3339E">
        <w:rPr>
          <w:rStyle w:val="StrongPoint"/>
        </w:rPr>
        <w:t>Condition Immunities</w:t>
      </w:r>
      <w:r w:rsidR="00CF6607">
        <w:t xml:space="preserve"> blinded, charmed, deafened, exhaustion, frightened, prone</w:t>
      </w:r>
    </w:p>
    <w:p w14:paraId="1C801537" w14:textId="77777777" w:rsidR="00CF6607" w:rsidRDefault="00C3339E" w:rsidP="002D6CA1">
      <w:r w:rsidRPr="00C3339E">
        <w:rPr>
          <w:rStyle w:val="StrongPoint"/>
        </w:rPr>
        <w:t>Senses</w:t>
      </w:r>
      <w:r w:rsidR="00CF6607">
        <w:t xml:space="preserve"> blindsight 60 ft. (blind beyond this radius), passive Perception 8</w:t>
      </w:r>
    </w:p>
    <w:p w14:paraId="1C801538" w14:textId="77777777" w:rsidR="00CF6607" w:rsidRDefault="00C3339E" w:rsidP="002D6CA1">
      <w:r w:rsidRPr="00C3339E">
        <w:rPr>
          <w:rStyle w:val="StrongPoint"/>
        </w:rPr>
        <w:t>Languages</w:t>
      </w:r>
      <w:r w:rsidR="00CF6607">
        <w:t xml:space="preserve"> </w:t>
      </w:r>
      <w:r w:rsidR="00662D97">
        <w:t>-</w:t>
      </w:r>
    </w:p>
    <w:p w14:paraId="1C801539" w14:textId="77777777" w:rsidR="00CF6607" w:rsidRDefault="00C3339E" w:rsidP="002D6CA1">
      <w:r w:rsidRPr="00C3339E">
        <w:rPr>
          <w:rStyle w:val="StrongPoint"/>
        </w:rPr>
        <w:t>Challenge</w:t>
      </w:r>
      <w:r w:rsidR="00CF6607">
        <w:t xml:space="preserve"> 1/2 (100 XP)</w:t>
      </w:r>
    </w:p>
    <w:p w14:paraId="1C80153A" w14:textId="77777777" w:rsidR="00CF6607" w:rsidRDefault="00CF6607" w:rsidP="002D6CA1">
      <w:r w:rsidRPr="002F757F">
        <w:rPr>
          <w:rStyle w:val="StrongEmphasisPoint"/>
        </w:rPr>
        <w:t>Amorphous</w:t>
      </w:r>
      <w:r>
        <w:t>. The ooze can move through a space as narrow as 1 inch wide without squeezing.</w:t>
      </w:r>
    </w:p>
    <w:p w14:paraId="1C80153B" w14:textId="77777777" w:rsidR="00CF6607" w:rsidRDefault="00CF6607" w:rsidP="002D6CA1">
      <w:r w:rsidRPr="002F757F">
        <w:rPr>
          <w:rStyle w:val="StrongEmphasisPoint"/>
        </w:rPr>
        <w:t>Corrode Metal</w:t>
      </w:r>
      <w:r>
        <w:t xml:space="preserve">. Any nonmagical weapon made of metal that hits the ooze corrodes. After dealing damage, the weapon takes a permanent and cumulative </w:t>
      </w:r>
      <w:r w:rsidR="00662D97">
        <w:t>-</w:t>
      </w:r>
      <w:r>
        <w:t xml:space="preserve">1 penalty to damage rolls. If its penalty drops to </w:t>
      </w:r>
      <w:r w:rsidR="00662D97">
        <w:t>-</w:t>
      </w:r>
      <w:r>
        <w:t>5, the weapon is destroyed. Nonmagical ammunition made of metal that hits the ooze is destroyed after dealing damage.</w:t>
      </w:r>
    </w:p>
    <w:p w14:paraId="1C80153C" w14:textId="77777777" w:rsidR="00CF6607" w:rsidRDefault="00CF6607" w:rsidP="002D6CA1">
      <w:pPr>
        <w:pStyle w:val="NormalIndented"/>
      </w:pPr>
      <w:r>
        <w:t>The ooze can eat through 2</w:t>
      </w:r>
      <w:r w:rsidR="00662D97">
        <w:t>-</w:t>
      </w:r>
      <w:r>
        <w:t>inch</w:t>
      </w:r>
      <w:r w:rsidR="00662D97">
        <w:t>-</w:t>
      </w:r>
      <w:r>
        <w:t>thick, nonmagical metal in 1 round.</w:t>
      </w:r>
    </w:p>
    <w:p w14:paraId="1C80153D" w14:textId="77777777" w:rsidR="00CF6607" w:rsidRDefault="00CF6607" w:rsidP="002D6CA1">
      <w:r w:rsidRPr="002F757F">
        <w:rPr>
          <w:rStyle w:val="StrongEmphasisPoint"/>
        </w:rPr>
        <w:t>False Appearance</w:t>
      </w:r>
      <w:r>
        <w:t>. While the ooze remains motionless, it is indistinguishable from an oily pool or wet rock.</w:t>
      </w:r>
    </w:p>
    <w:p w14:paraId="1C80153E" w14:textId="77777777" w:rsidR="00CF6607" w:rsidRDefault="00044995" w:rsidP="00EC7EDE">
      <w:pPr>
        <w:pStyle w:val="Heading6"/>
      </w:pPr>
      <w:r>
        <w:t>Actions</w:t>
      </w:r>
    </w:p>
    <w:p w14:paraId="1C80153F" w14:textId="77777777"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3 to hit, reach 5 ft., one target. </w:t>
      </w:r>
      <w:r w:rsidR="00FF0E91" w:rsidRPr="00A879C1">
        <w:rPr>
          <w:rStyle w:val="Emphasis"/>
        </w:rPr>
        <w:t>Hit:</w:t>
      </w:r>
      <w:r w:rsidRPr="00FB0F53">
        <w:t xml:space="preserve"> 4</w:t>
      </w:r>
      <w:r>
        <w:t xml:space="preserve"> (1d6 + 1) bludgeoning damage plus 7 (2d6) acid damage, and if the target is wearing nonmagical metal armor, its armor is partly corroded and takes a permanent and cumulative </w:t>
      </w:r>
      <w:r w:rsidR="00662D97">
        <w:t>-</w:t>
      </w:r>
      <w:r>
        <w:t>1 penalty to the AC it offers. The armor is destroyed if the penalty reduces its AC to 10.</w:t>
      </w:r>
    </w:p>
    <w:p w14:paraId="1C801540" w14:textId="77777777" w:rsidR="00CF6607" w:rsidRDefault="00CF6607" w:rsidP="00E05462">
      <w:pPr>
        <w:pStyle w:val="Heading3"/>
      </w:pPr>
      <w:r>
        <w:t>Ochre Jelly</w:t>
      </w:r>
    </w:p>
    <w:p w14:paraId="1C801541" w14:textId="77777777" w:rsidR="00CF6607" w:rsidRPr="004B1943" w:rsidRDefault="00CF6607" w:rsidP="002D6CA1">
      <w:pPr>
        <w:pStyle w:val="Sub-HeadingEmphasis"/>
      </w:pPr>
      <w:r w:rsidRPr="004B1943">
        <w:t>Large ooze, unaligned</w:t>
      </w:r>
    </w:p>
    <w:p w14:paraId="1C801542" w14:textId="77777777" w:rsidR="00CF6607" w:rsidRDefault="00004B70" w:rsidP="002D6CA1">
      <w:r w:rsidRPr="00004B70">
        <w:rPr>
          <w:rStyle w:val="StrongPoint"/>
        </w:rPr>
        <w:t>Armor Class</w:t>
      </w:r>
      <w:r w:rsidR="00CF6607">
        <w:t xml:space="preserve"> 8</w:t>
      </w:r>
    </w:p>
    <w:p w14:paraId="1C801543" w14:textId="77777777" w:rsidR="00CF6607" w:rsidRDefault="00C3339E" w:rsidP="002D6CA1">
      <w:r w:rsidRPr="00C3339E">
        <w:rPr>
          <w:rStyle w:val="StrongPoint"/>
        </w:rPr>
        <w:t>Hit Points</w:t>
      </w:r>
      <w:r w:rsidR="00CF6607">
        <w:t xml:space="preserve"> 45 (6d10 + 12)</w:t>
      </w:r>
    </w:p>
    <w:p w14:paraId="1C801544" w14:textId="77777777" w:rsidR="00CF6607" w:rsidRDefault="00C3339E" w:rsidP="002D6CA1">
      <w:r w:rsidRPr="00C3339E">
        <w:rPr>
          <w:rStyle w:val="StrongPoint"/>
        </w:rPr>
        <w:t>Speed</w:t>
      </w:r>
      <w:r w:rsidR="00CF6607">
        <w:t xml:space="preserve"> 10 ft., climb 10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54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45" w14:textId="77777777" w:rsidR="00CF6607" w:rsidRDefault="002A1150" w:rsidP="009C26FE">
            <w:pPr>
              <w:pStyle w:val="TableHeadingLeft"/>
            </w:pPr>
            <w:r w:rsidRPr="002A1150">
              <w:t>STR</w:t>
            </w:r>
          </w:p>
        </w:tc>
        <w:tc>
          <w:tcPr>
            <w:tcW w:w="0" w:type="auto"/>
          </w:tcPr>
          <w:p w14:paraId="1C801546" w14:textId="77777777" w:rsidR="00CF6607" w:rsidRDefault="002A1150" w:rsidP="009C26FE">
            <w:pPr>
              <w:pStyle w:val="TableHeadingLeft"/>
            </w:pPr>
            <w:r w:rsidRPr="002A1150">
              <w:t>DEX</w:t>
            </w:r>
          </w:p>
        </w:tc>
        <w:tc>
          <w:tcPr>
            <w:tcW w:w="0" w:type="auto"/>
          </w:tcPr>
          <w:p w14:paraId="1C801547" w14:textId="77777777" w:rsidR="00CF6607" w:rsidRDefault="002A1150" w:rsidP="009C26FE">
            <w:pPr>
              <w:pStyle w:val="TableHeadingLeft"/>
            </w:pPr>
            <w:r w:rsidRPr="002A1150">
              <w:t>CON</w:t>
            </w:r>
          </w:p>
        </w:tc>
        <w:tc>
          <w:tcPr>
            <w:tcW w:w="0" w:type="auto"/>
          </w:tcPr>
          <w:p w14:paraId="1C801548" w14:textId="77777777" w:rsidR="00CF6607" w:rsidRDefault="002A1150" w:rsidP="009C26FE">
            <w:pPr>
              <w:pStyle w:val="TableHeadingLeft"/>
            </w:pPr>
            <w:r w:rsidRPr="002A1150">
              <w:t>INT</w:t>
            </w:r>
          </w:p>
        </w:tc>
        <w:tc>
          <w:tcPr>
            <w:tcW w:w="0" w:type="auto"/>
          </w:tcPr>
          <w:p w14:paraId="1C801549" w14:textId="77777777" w:rsidR="00CF6607" w:rsidRDefault="002A1150" w:rsidP="009C26FE">
            <w:pPr>
              <w:pStyle w:val="TableHeadingLeft"/>
            </w:pPr>
            <w:r w:rsidRPr="002A1150">
              <w:t>WIS</w:t>
            </w:r>
          </w:p>
        </w:tc>
        <w:tc>
          <w:tcPr>
            <w:tcW w:w="0" w:type="auto"/>
          </w:tcPr>
          <w:p w14:paraId="1C80154A" w14:textId="77777777" w:rsidR="00CF6607" w:rsidRDefault="002A1150" w:rsidP="009C26FE">
            <w:pPr>
              <w:pStyle w:val="TableHeadingLeft"/>
            </w:pPr>
            <w:r w:rsidRPr="002A1150">
              <w:t>CHA</w:t>
            </w:r>
          </w:p>
        </w:tc>
      </w:tr>
      <w:tr w:rsidR="00CF6607" w14:paraId="1C801552" w14:textId="77777777" w:rsidTr="00D97ED1">
        <w:tc>
          <w:tcPr>
            <w:tcW w:w="0" w:type="auto"/>
          </w:tcPr>
          <w:p w14:paraId="1C80154C" w14:textId="77777777" w:rsidR="00CF6607" w:rsidRDefault="00CF6607" w:rsidP="009C26FE">
            <w:pPr>
              <w:pStyle w:val="TableBodyLeft"/>
            </w:pPr>
            <w:r>
              <w:t>15 (+2)</w:t>
            </w:r>
          </w:p>
        </w:tc>
        <w:tc>
          <w:tcPr>
            <w:tcW w:w="0" w:type="auto"/>
          </w:tcPr>
          <w:p w14:paraId="1C80154D" w14:textId="77777777" w:rsidR="00CF6607" w:rsidRDefault="00CF6607" w:rsidP="009C26FE">
            <w:pPr>
              <w:pStyle w:val="TableBodyLeft"/>
            </w:pPr>
            <w:r>
              <w:t>6 (</w:t>
            </w:r>
            <w:r w:rsidR="00662D97">
              <w:t>-</w:t>
            </w:r>
            <w:r>
              <w:t>2)</w:t>
            </w:r>
          </w:p>
        </w:tc>
        <w:tc>
          <w:tcPr>
            <w:tcW w:w="0" w:type="auto"/>
          </w:tcPr>
          <w:p w14:paraId="1C80154E" w14:textId="77777777" w:rsidR="00CF6607" w:rsidRDefault="00CF6607" w:rsidP="009C26FE">
            <w:pPr>
              <w:pStyle w:val="TableBodyLeft"/>
            </w:pPr>
            <w:r>
              <w:t>14 (+2)</w:t>
            </w:r>
          </w:p>
        </w:tc>
        <w:tc>
          <w:tcPr>
            <w:tcW w:w="0" w:type="auto"/>
          </w:tcPr>
          <w:p w14:paraId="1C80154F" w14:textId="77777777" w:rsidR="00CF6607" w:rsidRDefault="00CF6607" w:rsidP="009C26FE">
            <w:pPr>
              <w:pStyle w:val="TableBodyLeft"/>
            </w:pPr>
            <w:r>
              <w:t>2 (</w:t>
            </w:r>
            <w:r w:rsidR="00662D97">
              <w:t>-</w:t>
            </w:r>
            <w:r>
              <w:t>4)</w:t>
            </w:r>
          </w:p>
        </w:tc>
        <w:tc>
          <w:tcPr>
            <w:tcW w:w="0" w:type="auto"/>
          </w:tcPr>
          <w:p w14:paraId="1C801550" w14:textId="77777777" w:rsidR="00CF6607" w:rsidRDefault="00CF6607" w:rsidP="009C26FE">
            <w:pPr>
              <w:pStyle w:val="TableBodyLeft"/>
            </w:pPr>
            <w:r>
              <w:t>6 (</w:t>
            </w:r>
            <w:r w:rsidR="00662D97">
              <w:t>-</w:t>
            </w:r>
            <w:r>
              <w:t>2)</w:t>
            </w:r>
          </w:p>
        </w:tc>
        <w:tc>
          <w:tcPr>
            <w:tcW w:w="0" w:type="auto"/>
          </w:tcPr>
          <w:p w14:paraId="1C801551" w14:textId="77777777" w:rsidR="00CF6607" w:rsidRDefault="00CF6607" w:rsidP="009C26FE">
            <w:pPr>
              <w:pStyle w:val="TableBodyLeft"/>
            </w:pPr>
            <w:r>
              <w:t>1 (</w:t>
            </w:r>
            <w:r w:rsidR="00662D97">
              <w:t>-</w:t>
            </w:r>
            <w:r>
              <w:t>5)</w:t>
            </w:r>
          </w:p>
        </w:tc>
      </w:tr>
    </w:tbl>
    <w:p w14:paraId="1C801553" w14:textId="77777777" w:rsidR="00CF6607" w:rsidRDefault="00C3339E" w:rsidP="002D6CA1">
      <w:r w:rsidRPr="00C3339E">
        <w:rPr>
          <w:rStyle w:val="StrongPoint"/>
        </w:rPr>
        <w:t>Damage Resistances</w:t>
      </w:r>
      <w:r w:rsidR="00CF6607">
        <w:t xml:space="preserve"> acid</w:t>
      </w:r>
    </w:p>
    <w:p w14:paraId="1C801554" w14:textId="77777777" w:rsidR="00CF6607" w:rsidRDefault="00C3339E" w:rsidP="002D6CA1">
      <w:r w:rsidRPr="00C3339E">
        <w:rPr>
          <w:rStyle w:val="StrongPoint"/>
        </w:rPr>
        <w:t>Damage Immunities</w:t>
      </w:r>
      <w:r w:rsidR="00CF6607">
        <w:t xml:space="preserve"> lightning, slashing</w:t>
      </w:r>
    </w:p>
    <w:p w14:paraId="1C801555" w14:textId="77777777" w:rsidR="00CF6607" w:rsidRDefault="00C3339E" w:rsidP="002D6CA1">
      <w:r w:rsidRPr="00C3339E">
        <w:rPr>
          <w:rStyle w:val="StrongPoint"/>
        </w:rPr>
        <w:t>Condition Immunities</w:t>
      </w:r>
      <w:r w:rsidR="00CF6607">
        <w:t xml:space="preserve"> blinded, charmed, deafened, exhaustion, frightened, prone</w:t>
      </w:r>
    </w:p>
    <w:p w14:paraId="1C801556" w14:textId="77777777" w:rsidR="00CF6607" w:rsidRDefault="00C3339E" w:rsidP="002D6CA1">
      <w:r w:rsidRPr="00C3339E">
        <w:rPr>
          <w:rStyle w:val="StrongPoint"/>
        </w:rPr>
        <w:t>Senses</w:t>
      </w:r>
      <w:r w:rsidR="00CF6607">
        <w:t xml:space="preserve"> blindsight 60 ft. (blind beyond this radius), passive Perception 8</w:t>
      </w:r>
    </w:p>
    <w:p w14:paraId="1C801557" w14:textId="77777777" w:rsidR="00CF6607" w:rsidRDefault="00C3339E" w:rsidP="002D6CA1">
      <w:r w:rsidRPr="00C3339E">
        <w:rPr>
          <w:rStyle w:val="StrongPoint"/>
        </w:rPr>
        <w:t>Languages</w:t>
      </w:r>
      <w:r w:rsidR="00CF6607">
        <w:t xml:space="preserve"> </w:t>
      </w:r>
      <w:r w:rsidR="00662D97">
        <w:t>-</w:t>
      </w:r>
    </w:p>
    <w:p w14:paraId="1C801558" w14:textId="77777777" w:rsidR="00CF6607" w:rsidRDefault="00C3339E" w:rsidP="002D6CA1">
      <w:r w:rsidRPr="00C3339E">
        <w:rPr>
          <w:rStyle w:val="StrongPoint"/>
        </w:rPr>
        <w:t>Challenge</w:t>
      </w:r>
      <w:r w:rsidR="00CF6607">
        <w:t xml:space="preserve"> 2 (450 XP)</w:t>
      </w:r>
    </w:p>
    <w:p w14:paraId="1C801559" w14:textId="77777777" w:rsidR="00CF6607" w:rsidRDefault="00CF6607" w:rsidP="002D6CA1">
      <w:r w:rsidRPr="002F757F">
        <w:rPr>
          <w:rStyle w:val="StrongEmphasisPoint"/>
        </w:rPr>
        <w:t>Amorphous</w:t>
      </w:r>
      <w:r>
        <w:t>. The jelly can move through a space as narrow as 1 inch wide without squeezing.</w:t>
      </w:r>
    </w:p>
    <w:p w14:paraId="1C80155A" w14:textId="77777777" w:rsidR="00CF6607" w:rsidRDefault="00CF6607" w:rsidP="002D6CA1">
      <w:r w:rsidRPr="002F757F">
        <w:rPr>
          <w:rStyle w:val="StrongEmphasisPoint"/>
        </w:rPr>
        <w:t>Spider Climb</w:t>
      </w:r>
      <w:r>
        <w:t>. The jelly can climb difficult surfaces, including upside down on ceilings, without needing to make an ability check.</w:t>
      </w:r>
    </w:p>
    <w:p w14:paraId="1C80155B" w14:textId="77777777" w:rsidR="00CF6607" w:rsidRDefault="00044995" w:rsidP="00EC7EDE">
      <w:pPr>
        <w:pStyle w:val="Heading6"/>
      </w:pPr>
      <w:r>
        <w:t>Actions</w:t>
      </w:r>
    </w:p>
    <w:p w14:paraId="1C80155C" w14:textId="77777777"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9</w:t>
      </w:r>
      <w:r>
        <w:t xml:space="preserve"> (2d6 + 2) bludgeoning damage plus 3 (1d6) acid damage.</w:t>
      </w:r>
    </w:p>
    <w:p w14:paraId="1C80155D" w14:textId="77777777" w:rsidR="00CF6607" w:rsidRDefault="00044995" w:rsidP="00EC7EDE">
      <w:pPr>
        <w:pStyle w:val="Heading6"/>
      </w:pPr>
      <w:r>
        <w:t>Reactions</w:t>
      </w:r>
    </w:p>
    <w:p w14:paraId="1C80155E" w14:textId="77777777" w:rsidR="00CF6607" w:rsidRDefault="00CF6607" w:rsidP="002D6CA1">
      <w:r w:rsidRPr="002F757F">
        <w:rPr>
          <w:rStyle w:val="StrongEmphasisPoint"/>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14:paraId="1C80155F" w14:textId="77777777" w:rsidR="00CF6607" w:rsidRDefault="00CF6607" w:rsidP="00E05462">
      <w:pPr>
        <w:pStyle w:val="Heading2"/>
      </w:pPr>
      <w:r>
        <w:t>Orc</w:t>
      </w:r>
    </w:p>
    <w:p w14:paraId="1C801560" w14:textId="77777777" w:rsidR="00CF6607" w:rsidRPr="004B1943" w:rsidRDefault="00CF6607" w:rsidP="002D6CA1">
      <w:pPr>
        <w:pStyle w:val="Sub-HeadingEmphasis"/>
      </w:pPr>
      <w:r w:rsidRPr="004B1943">
        <w:t>Medium humanoid (orc), chaotic evil</w:t>
      </w:r>
    </w:p>
    <w:p w14:paraId="1C801561" w14:textId="77777777" w:rsidR="00CF6607" w:rsidRDefault="00004B70" w:rsidP="002D6CA1">
      <w:r w:rsidRPr="00004B70">
        <w:rPr>
          <w:rStyle w:val="StrongPoint"/>
        </w:rPr>
        <w:t>Armor Class</w:t>
      </w:r>
      <w:r w:rsidR="00CF6607">
        <w:t xml:space="preserve"> 13 (hide armor)</w:t>
      </w:r>
    </w:p>
    <w:p w14:paraId="1C801562" w14:textId="77777777" w:rsidR="00CF6607" w:rsidRDefault="00C3339E" w:rsidP="002D6CA1">
      <w:r w:rsidRPr="00C3339E">
        <w:rPr>
          <w:rStyle w:val="StrongPoint"/>
        </w:rPr>
        <w:t>Hit Points</w:t>
      </w:r>
      <w:r w:rsidR="00CF6607">
        <w:t xml:space="preserve"> 15 (2d8 + 6)</w:t>
      </w:r>
    </w:p>
    <w:p w14:paraId="1C801563"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156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64" w14:textId="77777777" w:rsidR="00CF6607" w:rsidRDefault="002A1150" w:rsidP="009C26FE">
            <w:pPr>
              <w:pStyle w:val="TableHeadingLeft"/>
            </w:pPr>
            <w:r w:rsidRPr="002A1150">
              <w:t>STR</w:t>
            </w:r>
          </w:p>
        </w:tc>
        <w:tc>
          <w:tcPr>
            <w:tcW w:w="0" w:type="auto"/>
          </w:tcPr>
          <w:p w14:paraId="1C801565" w14:textId="77777777" w:rsidR="00CF6607" w:rsidRDefault="002A1150" w:rsidP="009C26FE">
            <w:pPr>
              <w:pStyle w:val="TableHeadingLeft"/>
            </w:pPr>
            <w:r w:rsidRPr="002A1150">
              <w:t>DEX</w:t>
            </w:r>
          </w:p>
        </w:tc>
        <w:tc>
          <w:tcPr>
            <w:tcW w:w="0" w:type="auto"/>
          </w:tcPr>
          <w:p w14:paraId="1C801566" w14:textId="77777777" w:rsidR="00CF6607" w:rsidRDefault="002A1150" w:rsidP="009C26FE">
            <w:pPr>
              <w:pStyle w:val="TableHeadingLeft"/>
            </w:pPr>
            <w:r w:rsidRPr="002A1150">
              <w:t>CON</w:t>
            </w:r>
          </w:p>
        </w:tc>
        <w:tc>
          <w:tcPr>
            <w:tcW w:w="0" w:type="auto"/>
          </w:tcPr>
          <w:p w14:paraId="1C801567" w14:textId="77777777" w:rsidR="00CF6607" w:rsidRDefault="002A1150" w:rsidP="009C26FE">
            <w:pPr>
              <w:pStyle w:val="TableHeadingLeft"/>
            </w:pPr>
            <w:r w:rsidRPr="002A1150">
              <w:t>INT</w:t>
            </w:r>
          </w:p>
        </w:tc>
        <w:tc>
          <w:tcPr>
            <w:tcW w:w="0" w:type="auto"/>
          </w:tcPr>
          <w:p w14:paraId="1C801568" w14:textId="77777777" w:rsidR="00CF6607" w:rsidRDefault="002A1150" w:rsidP="009C26FE">
            <w:pPr>
              <w:pStyle w:val="TableHeadingLeft"/>
            </w:pPr>
            <w:r w:rsidRPr="002A1150">
              <w:t>WIS</w:t>
            </w:r>
          </w:p>
        </w:tc>
        <w:tc>
          <w:tcPr>
            <w:tcW w:w="0" w:type="auto"/>
          </w:tcPr>
          <w:p w14:paraId="1C801569" w14:textId="77777777" w:rsidR="00CF6607" w:rsidRDefault="002A1150" w:rsidP="009C26FE">
            <w:pPr>
              <w:pStyle w:val="TableHeadingLeft"/>
            </w:pPr>
            <w:r w:rsidRPr="002A1150">
              <w:t>CHA</w:t>
            </w:r>
          </w:p>
        </w:tc>
      </w:tr>
      <w:tr w:rsidR="00CF6607" w14:paraId="1C801571" w14:textId="77777777" w:rsidTr="00D97ED1">
        <w:tc>
          <w:tcPr>
            <w:tcW w:w="0" w:type="auto"/>
          </w:tcPr>
          <w:p w14:paraId="1C80156B" w14:textId="77777777" w:rsidR="00CF6607" w:rsidRDefault="00CF6607" w:rsidP="009C26FE">
            <w:pPr>
              <w:pStyle w:val="TableBodyLeft"/>
            </w:pPr>
            <w:r>
              <w:t>16 (+3)</w:t>
            </w:r>
          </w:p>
        </w:tc>
        <w:tc>
          <w:tcPr>
            <w:tcW w:w="0" w:type="auto"/>
          </w:tcPr>
          <w:p w14:paraId="1C80156C" w14:textId="77777777" w:rsidR="00CF6607" w:rsidRDefault="00CF6607" w:rsidP="009C26FE">
            <w:pPr>
              <w:pStyle w:val="TableBodyLeft"/>
            </w:pPr>
            <w:r>
              <w:t>12 (+1)</w:t>
            </w:r>
          </w:p>
        </w:tc>
        <w:tc>
          <w:tcPr>
            <w:tcW w:w="0" w:type="auto"/>
          </w:tcPr>
          <w:p w14:paraId="1C80156D" w14:textId="77777777" w:rsidR="00CF6607" w:rsidRDefault="00CF6607" w:rsidP="009C26FE">
            <w:pPr>
              <w:pStyle w:val="TableBodyLeft"/>
            </w:pPr>
            <w:r>
              <w:t>16 (+3)</w:t>
            </w:r>
          </w:p>
        </w:tc>
        <w:tc>
          <w:tcPr>
            <w:tcW w:w="0" w:type="auto"/>
          </w:tcPr>
          <w:p w14:paraId="1C80156E" w14:textId="77777777" w:rsidR="00CF6607" w:rsidRDefault="00CF6607" w:rsidP="009C26FE">
            <w:pPr>
              <w:pStyle w:val="TableBodyLeft"/>
            </w:pPr>
            <w:r>
              <w:t>7 (</w:t>
            </w:r>
            <w:r w:rsidR="00662D97">
              <w:t>-</w:t>
            </w:r>
            <w:r>
              <w:t>2)</w:t>
            </w:r>
          </w:p>
        </w:tc>
        <w:tc>
          <w:tcPr>
            <w:tcW w:w="0" w:type="auto"/>
          </w:tcPr>
          <w:p w14:paraId="1C80156F" w14:textId="77777777" w:rsidR="00CF6607" w:rsidRDefault="00CF6607" w:rsidP="009C26FE">
            <w:pPr>
              <w:pStyle w:val="TableBodyLeft"/>
            </w:pPr>
            <w:r>
              <w:t>11 (+0)</w:t>
            </w:r>
          </w:p>
        </w:tc>
        <w:tc>
          <w:tcPr>
            <w:tcW w:w="0" w:type="auto"/>
          </w:tcPr>
          <w:p w14:paraId="1C801570" w14:textId="77777777" w:rsidR="00CF6607" w:rsidRDefault="00CF6607" w:rsidP="009C26FE">
            <w:pPr>
              <w:pStyle w:val="TableBodyLeft"/>
            </w:pPr>
            <w:r>
              <w:t>10 (+0)</w:t>
            </w:r>
          </w:p>
        </w:tc>
      </w:tr>
    </w:tbl>
    <w:p w14:paraId="1C801572" w14:textId="77777777" w:rsidR="00CF6607" w:rsidRDefault="00C3339E" w:rsidP="002D6CA1">
      <w:r w:rsidRPr="00C3339E">
        <w:rPr>
          <w:rStyle w:val="StrongPoint"/>
        </w:rPr>
        <w:t>Skills</w:t>
      </w:r>
      <w:r w:rsidR="00CF6607">
        <w:t xml:space="preserve"> Intimidation +2</w:t>
      </w:r>
    </w:p>
    <w:p w14:paraId="1C801573" w14:textId="77777777" w:rsidR="00CF6607" w:rsidRDefault="00C3339E" w:rsidP="002D6CA1">
      <w:r w:rsidRPr="00C3339E">
        <w:rPr>
          <w:rStyle w:val="StrongPoint"/>
        </w:rPr>
        <w:t>Senses</w:t>
      </w:r>
      <w:r w:rsidR="00CF6607">
        <w:t xml:space="preserve"> darkvision 60 ft., passive Perception 10</w:t>
      </w:r>
    </w:p>
    <w:p w14:paraId="1C801574" w14:textId="77777777" w:rsidR="00CF6607" w:rsidRDefault="00C3339E" w:rsidP="002D6CA1">
      <w:r w:rsidRPr="00C3339E">
        <w:rPr>
          <w:rStyle w:val="StrongPoint"/>
        </w:rPr>
        <w:t>Languages</w:t>
      </w:r>
      <w:r w:rsidR="00CF6607">
        <w:t xml:space="preserve"> Common, Orc</w:t>
      </w:r>
    </w:p>
    <w:p w14:paraId="1C801575" w14:textId="77777777" w:rsidR="00CF6607" w:rsidRDefault="00C3339E" w:rsidP="002D6CA1">
      <w:r w:rsidRPr="00C3339E">
        <w:rPr>
          <w:rStyle w:val="StrongPoint"/>
        </w:rPr>
        <w:t>Challenge</w:t>
      </w:r>
      <w:r w:rsidR="00CF6607">
        <w:t xml:space="preserve"> 1/2 (100 XP)</w:t>
      </w:r>
    </w:p>
    <w:p w14:paraId="1C801576" w14:textId="77777777" w:rsidR="00CF6607" w:rsidRDefault="00CF6607" w:rsidP="002D6CA1">
      <w:r w:rsidRPr="002F757F">
        <w:rPr>
          <w:rStyle w:val="StrongEmphasisPoint"/>
        </w:rPr>
        <w:t>Aggressive</w:t>
      </w:r>
      <w:r>
        <w:t>. As a bonus action, the orc can move up to its speed toward a hostile creature that it can see.</w:t>
      </w:r>
    </w:p>
    <w:p w14:paraId="1C801577" w14:textId="77777777" w:rsidR="00CF6607" w:rsidRDefault="00044995" w:rsidP="00EC7EDE">
      <w:pPr>
        <w:pStyle w:val="Heading6"/>
      </w:pPr>
      <w:r>
        <w:t>Actions</w:t>
      </w:r>
    </w:p>
    <w:p w14:paraId="1C801578" w14:textId="77777777" w:rsidR="00CF6607" w:rsidRDefault="00CF6607" w:rsidP="002D6CA1">
      <w:r w:rsidRPr="002F757F">
        <w:rPr>
          <w:rStyle w:val="StrongEmphasisPoint"/>
        </w:rPr>
        <w:t>Greataxe</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9</w:t>
      </w:r>
      <w:r>
        <w:t xml:space="preserve"> (1d12 + 3) slashing damage.</w:t>
      </w:r>
    </w:p>
    <w:p w14:paraId="1C801579" w14:textId="77777777" w:rsidR="00CF6607" w:rsidRDefault="00CF6607" w:rsidP="002D6CA1">
      <w:r w:rsidRPr="002F757F">
        <w:rPr>
          <w:rStyle w:val="StrongEmphasisPoint"/>
        </w:rPr>
        <w:t>Javelin</w:t>
      </w:r>
      <w:r>
        <w:t xml:space="preserve">. </w:t>
      </w:r>
      <w:r w:rsidR="00FF0E91" w:rsidRPr="00A879C1">
        <w:rPr>
          <w:rStyle w:val="Emphasis"/>
        </w:rPr>
        <w:t>Melee or Ranged Weapon Attack:</w:t>
      </w:r>
      <w:r w:rsidRPr="00FB0F53">
        <w:t xml:space="preserve"> +</w:t>
      </w:r>
      <w:r>
        <w:t xml:space="preserve">5 to hit, reach 5 ft. or range 30/120 ft., one target. </w:t>
      </w:r>
      <w:r w:rsidR="00FF0E91" w:rsidRPr="00A879C1">
        <w:rPr>
          <w:rStyle w:val="Emphasis"/>
        </w:rPr>
        <w:t>Hit:</w:t>
      </w:r>
      <w:r w:rsidRPr="00FB0F53">
        <w:t xml:space="preserve"> 6</w:t>
      </w:r>
      <w:r>
        <w:t xml:space="preserve"> (1d6 + 3) piercing damage.</w:t>
      </w:r>
    </w:p>
    <w:p w14:paraId="1C80157A" w14:textId="77777777" w:rsidR="00CF6607" w:rsidRDefault="00CF6607" w:rsidP="00E05462">
      <w:pPr>
        <w:pStyle w:val="Heading2"/>
      </w:pPr>
      <w:r>
        <w:t>Otyugh</w:t>
      </w:r>
    </w:p>
    <w:p w14:paraId="1C80157B" w14:textId="77777777" w:rsidR="00CF6607" w:rsidRPr="004B1943" w:rsidRDefault="00CF6607" w:rsidP="002D6CA1">
      <w:pPr>
        <w:pStyle w:val="Sub-HeadingEmphasis"/>
      </w:pPr>
      <w:r w:rsidRPr="004B1943">
        <w:t>Large aberration, neutral</w:t>
      </w:r>
    </w:p>
    <w:p w14:paraId="1C80157C" w14:textId="77777777" w:rsidR="00CF6607" w:rsidRDefault="00004B70" w:rsidP="002D6CA1">
      <w:r w:rsidRPr="00004B70">
        <w:rPr>
          <w:rStyle w:val="StrongPoint"/>
        </w:rPr>
        <w:t>Armor Class</w:t>
      </w:r>
      <w:r w:rsidR="00CF6607">
        <w:t xml:space="preserve"> 14 (natural armor)</w:t>
      </w:r>
    </w:p>
    <w:p w14:paraId="1C80157D" w14:textId="77777777" w:rsidR="00CF6607" w:rsidRDefault="00C3339E" w:rsidP="002D6CA1">
      <w:r w:rsidRPr="00C3339E">
        <w:rPr>
          <w:rStyle w:val="StrongPoint"/>
        </w:rPr>
        <w:t>Hit Points</w:t>
      </w:r>
      <w:r w:rsidR="00CF6607">
        <w:t xml:space="preserve"> 114 (12d10 + 48)</w:t>
      </w:r>
    </w:p>
    <w:p w14:paraId="1C80157E"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58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7F" w14:textId="77777777" w:rsidR="00CF6607" w:rsidRDefault="002A1150" w:rsidP="009C26FE">
            <w:pPr>
              <w:pStyle w:val="TableHeadingLeft"/>
            </w:pPr>
            <w:r w:rsidRPr="002A1150">
              <w:t>STR</w:t>
            </w:r>
          </w:p>
        </w:tc>
        <w:tc>
          <w:tcPr>
            <w:tcW w:w="0" w:type="auto"/>
          </w:tcPr>
          <w:p w14:paraId="1C801580" w14:textId="77777777" w:rsidR="00CF6607" w:rsidRDefault="002A1150" w:rsidP="009C26FE">
            <w:pPr>
              <w:pStyle w:val="TableHeadingLeft"/>
            </w:pPr>
            <w:r w:rsidRPr="002A1150">
              <w:t>DEX</w:t>
            </w:r>
          </w:p>
        </w:tc>
        <w:tc>
          <w:tcPr>
            <w:tcW w:w="0" w:type="auto"/>
          </w:tcPr>
          <w:p w14:paraId="1C801581" w14:textId="77777777" w:rsidR="00CF6607" w:rsidRDefault="002A1150" w:rsidP="009C26FE">
            <w:pPr>
              <w:pStyle w:val="TableHeadingLeft"/>
            </w:pPr>
            <w:r w:rsidRPr="002A1150">
              <w:t>CON</w:t>
            </w:r>
          </w:p>
        </w:tc>
        <w:tc>
          <w:tcPr>
            <w:tcW w:w="0" w:type="auto"/>
          </w:tcPr>
          <w:p w14:paraId="1C801582" w14:textId="77777777" w:rsidR="00CF6607" w:rsidRDefault="002A1150" w:rsidP="009C26FE">
            <w:pPr>
              <w:pStyle w:val="TableHeadingLeft"/>
            </w:pPr>
            <w:r w:rsidRPr="002A1150">
              <w:t>INT</w:t>
            </w:r>
          </w:p>
        </w:tc>
        <w:tc>
          <w:tcPr>
            <w:tcW w:w="0" w:type="auto"/>
          </w:tcPr>
          <w:p w14:paraId="1C801583" w14:textId="77777777" w:rsidR="00CF6607" w:rsidRDefault="002A1150" w:rsidP="009C26FE">
            <w:pPr>
              <w:pStyle w:val="TableHeadingLeft"/>
            </w:pPr>
            <w:r w:rsidRPr="002A1150">
              <w:t>WIS</w:t>
            </w:r>
          </w:p>
        </w:tc>
        <w:tc>
          <w:tcPr>
            <w:tcW w:w="0" w:type="auto"/>
          </w:tcPr>
          <w:p w14:paraId="1C801584" w14:textId="77777777" w:rsidR="00CF6607" w:rsidRDefault="002A1150" w:rsidP="009C26FE">
            <w:pPr>
              <w:pStyle w:val="TableHeadingLeft"/>
            </w:pPr>
            <w:r w:rsidRPr="002A1150">
              <w:t>CHA</w:t>
            </w:r>
          </w:p>
        </w:tc>
      </w:tr>
      <w:tr w:rsidR="00CF6607" w14:paraId="1C80158C" w14:textId="77777777" w:rsidTr="00D97ED1">
        <w:tc>
          <w:tcPr>
            <w:tcW w:w="0" w:type="auto"/>
          </w:tcPr>
          <w:p w14:paraId="1C801586" w14:textId="77777777" w:rsidR="00CF6607" w:rsidRDefault="00CF6607" w:rsidP="009C26FE">
            <w:pPr>
              <w:pStyle w:val="TableBodyLeft"/>
            </w:pPr>
            <w:r>
              <w:t>16 (+3)</w:t>
            </w:r>
          </w:p>
        </w:tc>
        <w:tc>
          <w:tcPr>
            <w:tcW w:w="0" w:type="auto"/>
          </w:tcPr>
          <w:p w14:paraId="1C801587" w14:textId="77777777" w:rsidR="00CF6607" w:rsidRDefault="00CF6607" w:rsidP="009C26FE">
            <w:pPr>
              <w:pStyle w:val="TableBodyLeft"/>
            </w:pPr>
            <w:r>
              <w:t>11 (+0)</w:t>
            </w:r>
          </w:p>
        </w:tc>
        <w:tc>
          <w:tcPr>
            <w:tcW w:w="0" w:type="auto"/>
          </w:tcPr>
          <w:p w14:paraId="1C801588" w14:textId="77777777" w:rsidR="00CF6607" w:rsidRDefault="00CF6607" w:rsidP="009C26FE">
            <w:pPr>
              <w:pStyle w:val="TableBodyLeft"/>
            </w:pPr>
            <w:r>
              <w:t>19 (+4)</w:t>
            </w:r>
          </w:p>
        </w:tc>
        <w:tc>
          <w:tcPr>
            <w:tcW w:w="0" w:type="auto"/>
          </w:tcPr>
          <w:p w14:paraId="1C801589" w14:textId="77777777" w:rsidR="00CF6607" w:rsidRDefault="00CF6607" w:rsidP="009C26FE">
            <w:pPr>
              <w:pStyle w:val="TableBodyLeft"/>
            </w:pPr>
            <w:r>
              <w:t>6 (</w:t>
            </w:r>
            <w:r w:rsidR="00662D97">
              <w:t>-</w:t>
            </w:r>
            <w:r>
              <w:t>2)</w:t>
            </w:r>
          </w:p>
        </w:tc>
        <w:tc>
          <w:tcPr>
            <w:tcW w:w="0" w:type="auto"/>
          </w:tcPr>
          <w:p w14:paraId="1C80158A" w14:textId="77777777" w:rsidR="00CF6607" w:rsidRDefault="00CF6607" w:rsidP="009C26FE">
            <w:pPr>
              <w:pStyle w:val="TableBodyLeft"/>
            </w:pPr>
            <w:r>
              <w:t>13 (+1)</w:t>
            </w:r>
          </w:p>
        </w:tc>
        <w:tc>
          <w:tcPr>
            <w:tcW w:w="0" w:type="auto"/>
          </w:tcPr>
          <w:p w14:paraId="1C80158B" w14:textId="77777777" w:rsidR="00CF6607" w:rsidRDefault="00CF6607" w:rsidP="009C26FE">
            <w:pPr>
              <w:pStyle w:val="TableBodyLeft"/>
            </w:pPr>
            <w:r>
              <w:t>6 (</w:t>
            </w:r>
            <w:r w:rsidR="00662D97">
              <w:t>-</w:t>
            </w:r>
            <w:r>
              <w:t>2)</w:t>
            </w:r>
          </w:p>
        </w:tc>
      </w:tr>
    </w:tbl>
    <w:p w14:paraId="1C80158D" w14:textId="77777777" w:rsidR="00CF6607" w:rsidRDefault="00C3339E" w:rsidP="002D6CA1">
      <w:r w:rsidRPr="00C3339E">
        <w:rPr>
          <w:rStyle w:val="StrongPoint"/>
        </w:rPr>
        <w:t>Saving Throws</w:t>
      </w:r>
      <w:r w:rsidR="00CF6607">
        <w:t xml:space="preserve"> Con +7</w:t>
      </w:r>
    </w:p>
    <w:p w14:paraId="1C80158E" w14:textId="77777777" w:rsidR="00CF6607" w:rsidRDefault="00C3339E" w:rsidP="002D6CA1">
      <w:r w:rsidRPr="00C3339E">
        <w:rPr>
          <w:rStyle w:val="StrongPoint"/>
        </w:rPr>
        <w:t>Senses</w:t>
      </w:r>
      <w:r w:rsidR="00CF6607">
        <w:t xml:space="preserve"> darkvision 120 ft., passive Perception 11</w:t>
      </w:r>
    </w:p>
    <w:p w14:paraId="1C80158F" w14:textId="77777777" w:rsidR="00CF6607" w:rsidRDefault="00C3339E" w:rsidP="002D6CA1">
      <w:r w:rsidRPr="00C3339E">
        <w:rPr>
          <w:rStyle w:val="StrongPoint"/>
        </w:rPr>
        <w:t>Languages</w:t>
      </w:r>
      <w:r w:rsidR="00CF6607">
        <w:t xml:space="preserve"> Otyugh</w:t>
      </w:r>
    </w:p>
    <w:p w14:paraId="1C801590" w14:textId="77777777" w:rsidR="00CF6607" w:rsidRDefault="00C3339E" w:rsidP="002D6CA1">
      <w:r w:rsidRPr="00C3339E">
        <w:rPr>
          <w:rStyle w:val="StrongPoint"/>
        </w:rPr>
        <w:t>Challenge</w:t>
      </w:r>
      <w:r w:rsidR="00CF6607">
        <w:t xml:space="preserve"> 5 (1,800 XP)</w:t>
      </w:r>
    </w:p>
    <w:p w14:paraId="1C801591" w14:textId="77777777" w:rsidR="00CF6607" w:rsidRDefault="00CF6607" w:rsidP="002D6CA1">
      <w:r w:rsidRPr="002F757F">
        <w:rPr>
          <w:rStyle w:val="StrongEmphasisPoint"/>
        </w:rPr>
        <w:t>Limited Telepathy</w:t>
      </w:r>
      <w:r>
        <w:t>. The otyugh can magically transmit simple messages and images to any creature within 120 feet of it that can understand a language. This form of telepathy doesn't allow the receiving creature to telepathically respond.</w:t>
      </w:r>
    </w:p>
    <w:p w14:paraId="1C801592" w14:textId="77777777" w:rsidR="00CF6607" w:rsidRDefault="00044995" w:rsidP="00EC7EDE">
      <w:pPr>
        <w:pStyle w:val="Heading6"/>
      </w:pPr>
      <w:r>
        <w:t>Actions</w:t>
      </w:r>
    </w:p>
    <w:p w14:paraId="1C801593" w14:textId="77777777" w:rsidR="00CF6607" w:rsidRDefault="007A5E09" w:rsidP="002D6CA1">
      <w:r w:rsidRPr="002F757F">
        <w:rPr>
          <w:rStyle w:val="StrongEmphasisPoint"/>
        </w:rPr>
        <w:t>Multiattack</w:t>
      </w:r>
      <w:r w:rsidR="00CF6607">
        <w:t>. The otyugh makes three attacks: one with its bite and two with its tentacles.</w:t>
      </w:r>
    </w:p>
    <w:p w14:paraId="1C801594"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1</w:t>
      </w:r>
      <w:r w:rsidR="00CF6607">
        <w:t>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14:paraId="1C801595" w14:textId="77777777" w:rsidR="00CF6607" w:rsidRDefault="00CF6607" w:rsidP="002D6CA1">
      <w:r w:rsidRPr="002F757F">
        <w:rPr>
          <w:rStyle w:val="StrongEmphasisPoint"/>
        </w:rPr>
        <w:t>Tentacle</w:t>
      </w:r>
      <w:r>
        <w:t xml:space="preserve">. </w:t>
      </w:r>
      <w:r w:rsidR="00FF0E91" w:rsidRPr="00A879C1">
        <w:rPr>
          <w:rStyle w:val="Emphasis"/>
        </w:rPr>
        <w:t>Melee Weapon Attack:</w:t>
      </w:r>
      <w:r w:rsidRPr="00FB0F53">
        <w:t xml:space="preserve"> +</w:t>
      </w:r>
      <w:r>
        <w:t xml:space="preserve">6 to hit, reach 10 ft., one target. </w:t>
      </w:r>
      <w:r w:rsidR="00FF0E91" w:rsidRPr="00A879C1">
        <w:rPr>
          <w:rStyle w:val="Emphasis"/>
        </w:rPr>
        <w:t>Hit:</w:t>
      </w:r>
      <w:r w:rsidRPr="00FB0F53">
        <w:t xml:space="preserve"> 7</w:t>
      </w:r>
      <w:r>
        <w:t xml:space="preserve"> (1d8 + 3) bludgeoning damage plus 4 (1d8) piercing damage. If the target is Medium or smaller, it is grappled (escape DC 13) and restrained until the grapple ends. The otyugh has two tentacles, each of which can grapple one target.</w:t>
      </w:r>
    </w:p>
    <w:p w14:paraId="1C801596" w14:textId="77777777" w:rsidR="00CF6607" w:rsidRDefault="00CF6607" w:rsidP="002D6CA1">
      <w:r w:rsidRPr="002F757F">
        <w:rPr>
          <w:rStyle w:val="StrongEmphasisPoint"/>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14:paraId="1C801597" w14:textId="77777777" w:rsidR="00CF6607" w:rsidRDefault="00CF6607" w:rsidP="00E05462">
      <w:pPr>
        <w:pStyle w:val="Heading2"/>
      </w:pPr>
      <w:r>
        <w:t>Owlbear</w:t>
      </w:r>
    </w:p>
    <w:p w14:paraId="1C801598" w14:textId="77777777" w:rsidR="00CF6607" w:rsidRPr="004B1943" w:rsidRDefault="00CF6607" w:rsidP="002D6CA1">
      <w:pPr>
        <w:pStyle w:val="Sub-HeadingEmphasis"/>
      </w:pPr>
      <w:r w:rsidRPr="004B1943">
        <w:t>Large monstrosity, unaligned</w:t>
      </w:r>
    </w:p>
    <w:p w14:paraId="1C801599" w14:textId="77777777" w:rsidR="00CF6607" w:rsidRDefault="00004B70" w:rsidP="002D6CA1">
      <w:r w:rsidRPr="00004B70">
        <w:rPr>
          <w:rStyle w:val="StrongPoint"/>
        </w:rPr>
        <w:t>Armor Class</w:t>
      </w:r>
      <w:r w:rsidR="00CF6607">
        <w:t xml:space="preserve"> 13 (natural armor)</w:t>
      </w:r>
    </w:p>
    <w:p w14:paraId="1C80159A" w14:textId="77777777" w:rsidR="00CF6607" w:rsidRDefault="00C3339E" w:rsidP="002D6CA1">
      <w:r w:rsidRPr="00C3339E">
        <w:rPr>
          <w:rStyle w:val="StrongPoint"/>
        </w:rPr>
        <w:t>Hit Points</w:t>
      </w:r>
      <w:r w:rsidR="00CF6607">
        <w:t xml:space="preserve"> 59 (7d10 + 21)</w:t>
      </w:r>
    </w:p>
    <w:p w14:paraId="1C80159B"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5A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9C" w14:textId="77777777" w:rsidR="00CF6607" w:rsidRDefault="002A1150" w:rsidP="009C26FE">
            <w:pPr>
              <w:pStyle w:val="TableHeadingLeft"/>
            </w:pPr>
            <w:r w:rsidRPr="002A1150">
              <w:t>STR</w:t>
            </w:r>
          </w:p>
        </w:tc>
        <w:tc>
          <w:tcPr>
            <w:tcW w:w="0" w:type="auto"/>
          </w:tcPr>
          <w:p w14:paraId="1C80159D" w14:textId="77777777" w:rsidR="00CF6607" w:rsidRDefault="002A1150" w:rsidP="009C26FE">
            <w:pPr>
              <w:pStyle w:val="TableHeadingLeft"/>
            </w:pPr>
            <w:r w:rsidRPr="002A1150">
              <w:t>DEX</w:t>
            </w:r>
          </w:p>
        </w:tc>
        <w:tc>
          <w:tcPr>
            <w:tcW w:w="0" w:type="auto"/>
          </w:tcPr>
          <w:p w14:paraId="1C80159E" w14:textId="77777777" w:rsidR="00CF6607" w:rsidRDefault="002A1150" w:rsidP="009C26FE">
            <w:pPr>
              <w:pStyle w:val="TableHeadingLeft"/>
            </w:pPr>
            <w:r w:rsidRPr="002A1150">
              <w:t>CON</w:t>
            </w:r>
          </w:p>
        </w:tc>
        <w:tc>
          <w:tcPr>
            <w:tcW w:w="0" w:type="auto"/>
          </w:tcPr>
          <w:p w14:paraId="1C80159F" w14:textId="77777777" w:rsidR="00CF6607" w:rsidRDefault="002A1150" w:rsidP="009C26FE">
            <w:pPr>
              <w:pStyle w:val="TableHeadingLeft"/>
            </w:pPr>
            <w:r w:rsidRPr="002A1150">
              <w:t>INT</w:t>
            </w:r>
          </w:p>
        </w:tc>
        <w:tc>
          <w:tcPr>
            <w:tcW w:w="0" w:type="auto"/>
          </w:tcPr>
          <w:p w14:paraId="1C8015A0" w14:textId="77777777" w:rsidR="00CF6607" w:rsidRDefault="002A1150" w:rsidP="009C26FE">
            <w:pPr>
              <w:pStyle w:val="TableHeadingLeft"/>
            </w:pPr>
            <w:r w:rsidRPr="002A1150">
              <w:t>WIS</w:t>
            </w:r>
          </w:p>
        </w:tc>
        <w:tc>
          <w:tcPr>
            <w:tcW w:w="0" w:type="auto"/>
          </w:tcPr>
          <w:p w14:paraId="1C8015A1" w14:textId="77777777" w:rsidR="00CF6607" w:rsidRDefault="002A1150" w:rsidP="009C26FE">
            <w:pPr>
              <w:pStyle w:val="TableHeadingLeft"/>
            </w:pPr>
            <w:r w:rsidRPr="002A1150">
              <w:t>CHA</w:t>
            </w:r>
          </w:p>
        </w:tc>
      </w:tr>
      <w:tr w:rsidR="00CF6607" w14:paraId="1C8015A9" w14:textId="77777777" w:rsidTr="00D97ED1">
        <w:tc>
          <w:tcPr>
            <w:tcW w:w="0" w:type="auto"/>
          </w:tcPr>
          <w:p w14:paraId="1C8015A3" w14:textId="77777777" w:rsidR="00CF6607" w:rsidRDefault="00CF6607" w:rsidP="009C26FE">
            <w:pPr>
              <w:pStyle w:val="TableBodyLeft"/>
            </w:pPr>
            <w:r>
              <w:t>20 (+5)</w:t>
            </w:r>
          </w:p>
        </w:tc>
        <w:tc>
          <w:tcPr>
            <w:tcW w:w="0" w:type="auto"/>
          </w:tcPr>
          <w:p w14:paraId="1C8015A4" w14:textId="77777777" w:rsidR="00CF6607" w:rsidRDefault="00CF6607" w:rsidP="009C26FE">
            <w:pPr>
              <w:pStyle w:val="TableBodyLeft"/>
            </w:pPr>
            <w:r>
              <w:t>12 (+1)</w:t>
            </w:r>
          </w:p>
        </w:tc>
        <w:tc>
          <w:tcPr>
            <w:tcW w:w="0" w:type="auto"/>
          </w:tcPr>
          <w:p w14:paraId="1C8015A5" w14:textId="77777777" w:rsidR="00CF6607" w:rsidRDefault="00CF6607" w:rsidP="009C26FE">
            <w:pPr>
              <w:pStyle w:val="TableBodyLeft"/>
            </w:pPr>
            <w:r>
              <w:t>17 (+3)</w:t>
            </w:r>
          </w:p>
        </w:tc>
        <w:tc>
          <w:tcPr>
            <w:tcW w:w="0" w:type="auto"/>
          </w:tcPr>
          <w:p w14:paraId="1C8015A6" w14:textId="77777777" w:rsidR="00CF6607" w:rsidRDefault="00CF6607" w:rsidP="009C26FE">
            <w:pPr>
              <w:pStyle w:val="TableBodyLeft"/>
            </w:pPr>
            <w:r>
              <w:t>3 (</w:t>
            </w:r>
            <w:r w:rsidR="00662D97">
              <w:t>-</w:t>
            </w:r>
            <w:r>
              <w:t>4)</w:t>
            </w:r>
          </w:p>
        </w:tc>
        <w:tc>
          <w:tcPr>
            <w:tcW w:w="0" w:type="auto"/>
          </w:tcPr>
          <w:p w14:paraId="1C8015A7" w14:textId="77777777" w:rsidR="00CF6607" w:rsidRDefault="00CF6607" w:rsidP="009C26FE">
            <w:pPr>
              <w:pStyle w:val="TableBodyLeft"/>
            </w:pPr>
            <w:r>
              <w:t>12 (+1)</w:t>
            </w:r>
          </w:p>
        </w:tc>
        <w:tc>
          <w:tcPr>
            <w:tcW w:w="0" w:type="auto"/>
          </w:tcPr>
          <w:p w14:paraId="1C8015A8" w14:textId="77777777" w:rsidR="00CF6607" w:rsidRDefault="00CF6607" w:rsidP="009C26FE">
            <w:pPr>
              <w:pStyle w:val="TableBodyLeft"/>
            </w:pPr>
            <w:r>
              <w:t>7 (</w:t>
            </w:r>
            <w:r w:rsidR="00662D97">
              <w:t>-</w:t>
            </w:r>
            <w:r>
              <w:t>2)</w:t>
            </w:r>
          </w:p>
        </w:tc>
      </w:tr>
    </w:tbl>
    <w:p w14:paraId="1C8015AA" w14:textId="77777777" w:rsidR="00CF6607" w:rsidRDefault="00C3339E" w:rsidP="002D6CA1">
      <w:r w:rsidRPr="00C3339E">
        <w:rPr>
          <w:rStyle w:val="StrongPoint"/>
        </w:rPr>
        <w:t>Skills</w:t>
      </w:r>
      <w:r w:rsidR="00CF6607">
        <w:t xml:space="preserve"> Perception +3</w:t>
      </w:r>
    </w:p>
    <w:p w14:paraId="1C8015AB" w14:textId="77777777" w:rsidR="00CF6607" w:rsidRDefault="00C3339E" w:rsidP="002D6CA1">
      <w:r w:rsidRPr="00C3339E">
        <w:rPr>
          <w:rStyle w:val="StrongPoint"/>
        </w:rPr>
        <w:t>Senses</w:t>
      </w:r>
      <w:r w:rsidR="00CF6607">
        <w:t xml:space="preserve"> darkvision 60 ft., passive Perception 13</w:t>
      </w:r>
    </w:p>
    <w:p w14:paraId="1C8015AC" w14:textId="77777777" w:rsidR="00CF6607" w:rsidRDefault="00C3339E" w:rsidP="002D6CA1">
      <w:r w:rsidRPr="00C3339E">
        <w:rPr>
          <w:rStyle w:val="StrongPoint"/>
        </w:rPr>
        <w:t>Languages</w:t>
      </w:r>
      <w:r w:rsidR="00CF6607">
        <w:t xml:space="preserve"> </w:t>
      </w:r>
      <w:r w:rsidR="00662D97">
        <w:t>-</w:t>
      </w:r>
    </w:p>
    <w:p w14:paraId="1C8015AD" w14:textId="77777777" w:rsidR="00CF6607" w:rsidRDefault="00C3339E" w:rsidP="002D6CA1">
      <w:r w:rsidRPr="00C3339E">
        <w:rPr>
          <w:rStyle w:val="StrongPoint"/>
        </w:rPr>
        <w:t>Challenge</w:t>
      </w:r>
      <w:r w:rsidR="00CF6607">
        <w:t xml:space="preserve"> 3 (700 XP)</w:t>
      </w:r>
    </w:p>
    <w:p w14:paraId="1C8015AE" w14:textId="77777777" w:rsidR="00CF6607" w:rsidRDefault="00CF6607" w:rsidP="002D6CA1">
      <w:r w:rsidRPr="002F757F">
        <w:rPr>
          <w:rStyle w:val="StrongEmphasisPoint"/>
        </w:rPr>
        <w:t>Keen Sight and Smell</w:t>
      </w:r>
      <w:r>
        <w:t>. The owlbear has advantage on Wisdom (Perception) checks that rely on sight or smell.</w:t>
      </w:r>
    </w:p>
    <w:p w14:paraId="1C8015AF" w14:textId="77777777" w:rsidR="00CF6607" w:rsidRDefault="00044995" w:rsidP="00EC7EDE">
      <w:pPr>
        <w:pStyle w:val="Heading6"/>
      </w:pPr>
      <w:r>
        <w:t>Actions</w:t>
      </w:r>
    </w:p>
    <w:p w14:paraId="1C8015B0" w14:textId="77777777" w:rsidR="00CF6607" w:rsidRDefault="007A5E09" w:rsidP="002D6CA1">
      <w:r w:rsidRPr="002F757F">
        <w:rPr>
          <w:rStyle w:val="StrongEmphasisPoint"/>
        </w:rPr>
        <w:t>Multiattack</w:t>
      </w:r>
      <w:r w:rsidR="00CF6607">
        <w:t>. The owlbear makes two attacks: one with its beak and one with its claws.</w:t>
      </w:r>
    </w:p>
    <w:p w14:paraId="1C8015B1"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FB0F53">
        <w:t xml:space="preserve"> +</w:t>
      </w:r>
      <w:r w:rsidRPr="00A879C1">
        <w:t xml:space="preserve">7 </w:t>
      </w:r>
      <w:r w:rsidRPr="004A373D">
        <w:t xml:space="preserve">to hit, reach 5 ft., one creature. </w:t>
      </w:r>
      <w:r w:rsidR="00FF0E91" w:rsidRPr="00A879C1">
        <w:rPr>
          <w:rStyle w:val="Emphasis"/>
        </w:rPr>
        <w:t>Hit:</w:t>
      </w:r>
      <w:r w:rsidRPr="00FB0F53">
        <w:t xml:space="preserve"> 1</w:t>
      </w:r>
      <w:r w:rsidRPr="004A373D">
        <w:t>0 (1d10 + 5) piercing damage.</w:t>
      </w:r>
    </w:p>
    <w:p w14:paraId="1C8015B2" w14:textId="77777777" w:rsidR="00CF6607" w:rsidRPr="004A373D"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rsidRPr="004A373D">
        <w:t xml:space="preserve">7 to hit, reach 5 ft., one target. </w:t>
      </w:r>
      <w:r w:rsidR="00FF0E91" w:rsidRPr="00A879C1">
        <w:rPr>
          <w:rStyle w:val="Emphasis"/>
        </w:rPr>
        <w:t>Hit:</w:t>
      </w:r>
      <w:r w:rsidR="00CF6607" w:rsidRPr="00FB0F53">
        <w:t xml:space="preserve"> 1</w:t>
      </w:r>
      <w:r w:rsidR="00CF6607" w:rsidRPr="004A373D">
        <w:t>4 (2d8 + 5) slashing damage.</w:t>
      </w:r>
    </w:p>
    <w:p w14:paraId="1C8015B3" w14:textId="77777777" w:rsidR="00CF6607" w:rsidRDefault="00CF6607" w:rsidP="00927E8F">
      <w:pPr>
        <w:pStyle w:val="Heading1"/>
      </w:pPr>
      <w:bookmarkStart w:id="281" w:name="_Toc23626341"/>
      <w:r>
        <w:t>Monsters (P)</w:t>
      </w:r>
      <w:bookmarkEnd w:id="281"/>
    </w:p>
    <w:p w14:paraId="1C8015B4" w14:textId="77777777" w:rsidR="00CF6607" w:rsidRDefault="00CF6607" w:rsidP="00E05462">
      <w:pPr>
        <w:pStyle w:val="Heading2"/>
      </w:pPr>
      <w:r>
        <w:t>Pegasus</w:t>
      </w:r>
    </w:p>
    <w:p w14:paraId="1C8015B5" w14:textId="77777777" w:rsidR="00CF6607" w:rsidRPr="004B1943" w:rsidRDefault="00CF6607" w:rsidP="002D6CA1">
      <w:pPr>
        <w:pStyle w:val="Sub-HeadingEmphasis"/>
      </w:pPr>
      <w:r w:rsidRPr="004B1943">
        <w:t>Large celestial, chaotic good</w:t>
      </w:r>
    </w:p>
    <w:p w14:paraId="1C8015B6" w14:textId="77777777" w:rsidR="00CF6607" w:rsidRDefault="00004B70" w:rsidP="002D6CA1">
      <w:r w:rsidRPr="00004B70">
        <w:rPr>
          <w:rStyle w:val="StrongPoint"/>
        </w:rPr>
        <w:t>Armor Class</w:t>
      </w:r>
      <w:r w:rsidR="00CF6607">
        <w:t xml:space="preserve"> 12</w:t>
      </w:r>
    </w:p>
    <w:p w14:paraId="1C8015B7" w14:textId="77777777" w:rsidR="00CF6607" w:rsidRDefault="00C3339E" w:rsidP="002D6CA1">
      <w:r w:rsidRPr="00C3339E">
        <w:rPr>
          <w:rStyle w:val="StrongPoint"/>
        </w:rPr>
        <w:t>Hit Points</w:t>
      </w:r>
      <w:r w:rsidR="00CF6607">
        <w:t xml:space="preserve"> 59 (7d10 + 21)</w:t>
      </w:r>
    </w:p>
    <w:p w14:paraId="1C8015B8" w14:textId="77777777" w:rsidR="00CF6607" w:rsidRDefault="00C3339E" w:rsidP="002D6CA1">
      <w:r w:rsidRPr="00C3339E">
        <w:rPr>
          <w:rStyle w:val="StrongPoint"/>
        </w:rPr>
        <w:t>Speed</w:t>
      </w:r>
      <w:r w:rsidR="00CF6607">
        <w:t xml:space="preserve"> 60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5B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B9" w14:textId="77777777" w:rsidR="00CF6607" w:rsidRDefault="002A1150" w:rsidP="009C26FE">
            <w:pPr>
              <w:pStyle w:val="TableHeadingLeft"/>
            </w:pPr>
            <w:r w:rsidRPr="002A1150">
              <w:t>STR</w:t>
            </w:r>
          </w:p>
        </w:tc>
        <w:tc>
          <w:tcPr>
            <w:tcW w:w="0" w:type="auto"/>
          </w:tcPr>
          <w:p w14:paraId="1C8015BA" w14:textId="77777777" w:rsidR="00CF6607" w:rsidRDefault="002A1150" w:rsidP="009C26FE">
            <w:pPr>
              <w:pStyle w:val="TableHeadingLeft"/>
            </w:pPr>
            <w:r w:rsidRPr="002A1150">
              <w:t>DEX</w:t>
            </w:r>
          </w:p>
        </w:tc>
        <w:tc>
          <w:tcPr>
            <w:tcW w:w="0" w:type="auto"/>
          </w:tcPr>
          <w:p w14:paraId="1C8015BB" w14:textId="77777777" w:rsidR="00CF6607" w:rsidRDefault="002A1150" w:rsidP="009C26FE">
            <w:pPr>
              <w:pStyle w:val="TableHeadingLeft"/>
            </w:pPr>
            <w:r w:rsidRPr="002A1150">
              <w:t>CON</w:t>
            </w:r>
          </w:p>
        </w:tc>
        <w:tc>
          <w:tcPr>
            <w:tcW w:w="0" w:type="auto"/>
          </w:tcPr>
          <w:p w14:paraId="1C8015BC" w14:textId="77777777" w:rsidR="00CF6607" w:rsidRDefault="002A1150" w:rsidP="009C26FE">
            <w:pPr>
              <w:pStyle w:val="TableHeadingLeft"/>
            </w:pPr>
            <w:r w:rsidRPr="002A1150">
              <w:t>INT</w:t>
            </w:r>
          </w:p>
        </w:tc>
        <w:tc>
          <w:tcPr>
            <w:tcW w:w="0" w:type="auto"/>
          </w:tcPr>
          <w:p w14:paraId="1C8015BD" w14:textId="77777777" w:rsidR="00CF6607" w:rsidRDefault="002A1150" w:rsidP="009C26FE">
            <w:pPr>
              <w:pStyle w:val="TableHeadingLeft"/>
            </w:pPr>
            <w:r w:rsidRPr="002A1150">
              <w:t>WIS</w:t>
            </w:r>
          </w:p>
        </w:tc>
        <w:tc>
          <w:tcPr>
            <w:tcW w:w="0" w:type="auto"/>
          </w:tcPr>
          <w:p w14:paraId="1C8015BE" w14:textId="77777777" w:rsidR="00CF6607" w:rsidRDefault="002A1150" w:rsidP="009C26FE">
            <w:pPr>
              <w:pStyle w:val="TableHeadingLeft"/>
            </w:pPr>
            <w:r w:rsidRPr="002A1150">
              <w:t>CHA</w:t>
            </w:r>
          </w:p>
        </w:tc>
      </w:tr>
      <w:tr w:rsidR="00CF6607" w14:paraId="1C8015C6" w14:textId="77777777" w:rsidTr="00D97ED1">
        <w:tc>
          <w:tcPr>
            <w:tcW w:w="0" w:type="auto"/>
          </w:tcPr>
          <w:p w14:paraId="1C8015C0" w14:textId="77777777" w:rsidR="00CF6607" w:rsidRDefault="00CF6607" w:rsidP="009C26FE">
            <w:pPr>
              <w:pStyle w:val="TableBodyLeft"/>
            </w:pPr>
            <w:r>
              <w:t>18 (+4)</w:t>
            </w:r>
          </w:p>
        </w:tc>
        <w:tc>
          <w:tcPr>
            <w:tcW w:w="0" w:type="auto"/>
          </w:tcPr>
          <w:p w14:paraId="1C8015C1" w14:textId="77777777" w:rsidR="00CF6607" w:rsidRDefault="00CF6607" w:rsidP="009C26FE">
            <w:pPr>
              <w:pStyle w:val="TableBodyLeft"/>
            </w:pPr>
            <w:r>
              <w:t>15 (+2)</w:t>
            </w:r>
          </w:p>
        </w:tc>
        <w:tc>
          <w:tcPr>
            <w:tcW w:w="0" w:type="auto"/>
          </w:tcPr>
          <w:p w14:paraId="1C8015C2" w14:textId="77777777" w:rsidR="00CF6607" w:rsidRDefault="00CF6607" w:rsidP="009C26FE">
            <w:pPr>
              <w:pStyle w:val="TableBodyLeft"/>
            </w:pPr>
            <w:r>
              <w:t>16 (+3)</w:t>
            </w:r>
          </w:p>
        </w:tc>
        <w:tc>
          <w:tcPr>
            <w:tcW w:w="0" w:type="auto"/>
          </w:tcPr>
          <w:p w14:paraId="1C8015C3" w14:textId="77777777" w:rsidR="00CF6607" w:rsidRDefault="00CF6607" w:rsidP="009C26FE">
            <w:pPr>
              <w:pStyle w:val="TableBodyLeft"/>
            </w:pPr>
            <w:r>
              <w:t>10 (+0)</w:t>
            </w:r>
          </w:p>
        </w:tc>
        <w:tc>
          <w:tcPr>
            <w:tcW w:w="0" w:type="auto"/>
          </w:tcPr>
          <w:p w14:paraId="1C8015C4" w14:textId="77777777" w:rsidR="00CF6607" w:rsidRDefault="00CF6607" w:rsidP="009C26FE">
            <w:pPr>
              <w:pStyle w:val="TableBodyLeft"/>
            </w:pPr>
            <w:r>
              <w:t>15 (+2)</w:t>
            </w:r>
          </w:p>
        </w:tc>
        <w:tc>
          <w:tcPr>
            <w:tcW w:w="0" w:type="auto"/>
          </w:tcPr>
          <w:p w14:paraId="1C8015C5" w14:textId="77777777" w:rsidR="00CF6607" w:rsidRDefault="00CF6607" w:rsidP="009C26FE">
            <w:pPr>
              <w:pStyle w:val="TableBodyLeft"/>
            </w:pPr>
            <w:r>
              <w:t>13 (+1)</w:t>
            </w:r>
          </w:p>
        </w:tc>
      </w:tr>
    </w:tbl>
    <w:p w14:paraId="1C8015C7" w14:textId="77777777" w:rsidR="00CF6607" w:rsidRDefault="00C3339E" w:rsidP="002D6CA1">
      <w:r w:rsidRPr="00C3339E">
        <w:rPr>
          <w:rStyle w:val="StrongPoint"/>
        </w:rPr>
        <w:t>Saving Throws</w:t>
      </w:r>
      <w:r w:rsidR="00CF6607">
        <w:t xml:space="preserve"> Dex +4, Wis +4, Cha +3</w:t>
      </w:r>
    </w:p>
    <w:p w14:paraId="1C8015C8" w14:textId="77777777" w:rsidR="00CF6607" w:rsidRDefault="00C3339E" w:rsidP="002D6CA1">
      <w:r w:rsidRPr="00C3339E">
        <w:rPr>
          <w:rStyle w:val="StrongPoint"/>
        </w:rPr>
        <w:t>Skills</w:t>
      </w:r>
      <w:r w:rsidR="00CF6607">
        <w:t xml:space="preserve"> Perception +6</w:t>
      </w:r>
    </w:p>
    <w:p w14:paraId="1C8015C9" w14:textId="77777777" w:rsidR="00CF6607" w:rsidRDefault="00C3339E" w:rsidP="002D6CA1">
      <w:r w:rsidRPr="00C3339E">
        <w:rPr>
          <w:rStyle w:val="StrongPoint"/>
        </w:rPr>
        <w:t>Senses</w:t>
      </w:r>
      <w:r w:rsidR="00CF6607">
        <w:t xml:space="preserve"> passive Perception 16</w:t>
      </w:r>
    </w:p>
    <w:p w14:paraId="1C8015CA" w14:textId="77777777" w:rsidR="00CF6607" w:rsidRDefault="00C3339E" w:rsidP="002D6CA1">
      <w:r w:rsidRPr="00C3339E">
        <w:rPr>
          <w:rStyle w:val="StrongPoint"/>
        </w:rPr>
        <w:t>Languages</w:t>
      </w:r>
      <w:r w:rsidR="00CF6607">
        <w:t xml:space="preserve"> understands Celestial, Common, Elvish, and Sylvan but can't speak</w:t>
      </w:r>
    </w:p>
    <w:p w14:paraId="1C8015CB" w14:textId="77777777" w:rsidR="00CF6607" w:rsidRDefault="00C3339E" w:rsidP="002D6CA1">
      <w:r w:rsidRPr="00C3339E">
        <w:rPr>
          <w:rStyle w:val="StrongPoint"/>
        </w:rPr>
        <w:t>Challenge</w:t>
      </w:r>
      <w:r w:rsidR="00CF6607">
        <w:t xml:space="preserve"> 2 (450 XP)</w:t>
      </w:r>
    </w:p>
    <w:p w14:paraId="1C8015CC" w14:textId="77777777" w:rsidR="00CF6607" w:rsidRDefault="00044995" w:rsidP="00EC7EDE">
      <w:pPr>
        <w:pStyle w:val="Heading6"/>
      </w:pPr>
      <w:r>
        <w:t>Actions</w:t>
      </w:r>
    </w:p>
    <w:p w14:paraId="1C8015CD"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rsidRPr="004A373D">
        <w:t xml:space="preserve">6 to hit, reach 5 ft., one target. </w:t>
      </w:r>
      <w:r w:rsidR="00FF0E91" w:rsidRPr="00A879C1">
        <w:rPr>
          <w:rStyle w:val="Emphasis"/>
        </w:rPr>
        <w:t>Hit:</w:t>
      </w:r>
      <w:r w:rsidRPr="001839DB">
        <w:t xml:space="preserve"> 1</w:t>
      </w:r>
      <w:r w:rsidRPr="004A373D">
        <w:t>1 (2d6 + 4) bludgeoning damage.</w:t>
      </w:r>
    </w:p>
    <w:p w14:paraId="1C8015CE" w14:textId="77777777" w:rsidR="00CF6607" w:rsidRDefault="00CF6607" w:rsidP="00E05462">
      <w:pPr>
        <w:pStyle w:val="Heading2"/>
      </w:pPr>
      <w:r>
        <w:t>Pseudodragon</w:t>
      </w:r>
    </w:p>
    <w:p w14:paraId="1C8015CF" w14:textId="77777777" w:rsidR="00CF6607" w:rsidRPr="004B1943" w:rsidRDefault="00CF6607" w:rsidP="002D6CA1">
      <w:pPr>
        <w:pStyle w:val="Sub-HeadingEmphasis"/>
      </w:pPr>
      <w:r w:rsidRPr="004B1943">
        <w:t>Tiny dragon, neutral good</w:t>
      </w:r>
    </w:p>
    <w:p w14:paraId="1C8015D0" w14:textId="77777777" w:rsidR="00CF6607" w:rsidRDefault="00004B70" w:rsidP="002D6CA1">
      <w:r w:rsidRPr="00004B70">
        <w:rPr>
          <w:rStyle w:val="StrongPoint"/>
        </w:rPr>
        <w:t>Armor Class</w:t>
      </w:r>
      <w:r w:rsidR="00CF6607">
        <w:t xml:space="preserve"> 13 (natural armor)</w:t>
      </w:r>
    </w:p>
    <w:p w14:paraId="1C8015D1" w14:textId="77777777" w:rsidR="00CF6607" w:rsidRDefault="00C3339E" w:rsidP="002D6CA1">
      <w:r w:rsidRPr="00C3339E">
        <w:rPr>
          <w:rStyle w:val="StrongPoint"/>
        </w:rPr>
        <w:t>Hit Points</w:t>
      </w:r>
      <w:r w:rsidR="00CF6607">
        <w:t xml:space="preserve"> 7 (2d4 + 2)</w:t>
      </w:r>
    </w:p>
    <w:p w14:paraId="1C8015D2" w14:textId="77777777" w:rsidR="00CF6607" w:rsidRDefault="00C3339E" w:rsidP="002D6CA1">
      <w:r w:rsidRPr="00C3339E">
        <w:rPr>
          <w:rStyle w:val="StrongPoint"/>
        </w:rPr>
        <w:t>Speed</w:t>
      </w:r>
      <w:r w:rsidR="00CF6607">
        <w:t xml:space="preserve"> 15 ft., fly 60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15D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D3" w14:textId="77777777" w:rsidR="00CF6607" w:rsidRDefault="002A1150" w:rsidP="009C26FE">
            <w:pPr>
              <w:pStyle w:val="TableHeadingLeft"/>
            </w:pPr>
            <w:r w:rsidRPr="002A1150">
              <w:t>STR</w:t>
            </w:r>
          </w:p>
        </w:tc>
        <w:tc>
          <w:tcPr>
            <w:tcW w:w="0" w:type="auto"/>
          </w:tcPr>
          <w:p w14:paraId="1C8015D4" w14:textId="77777777" w:rsidR="00CF6607" w:rsidRDefault="002A1150" w:rsidP="009C26FE">
            <w:pPr>
              <w:pStyle w:val="TableHeadingLeft"/>
            </w:pPr>
            <w:r w:rsidRPr="002A1150">
              <w:t>DEX</w:t>
            </w:r>
          </w:p>
        </w:tc>
        <w:tc>
          <w:tcPr>
            <w:tcW w:w="0" w:type="auto"/>
          </w:tcPr>
          <w:p w14:paraId="1C8015D5" w14:textId="77777777" w:rsidR="00CF6607" w:rsidRDefault="002A1150" w:rsidP="009C26FE">
            <w:pPr>
              <w:pStyle w:val="TableHeadingLeft"/>
            </w:pPr>
            <w:r w:rsidRPr="002A1150">
              <w:t>CON</w:t>
            </w:r>
          </w:p>
        </w:tc>
        <w:tc>
          <w:tcPr>
            <w:tcW w:w="0" w:type="auto"/>
          </w:tcPr>
          <w:p w14:paraId="1C8015D6" w14:textId="77777777" w:rsidR="00CF6607" w:rsidRDefault="002A1150" w:rsidP="009C26FE">
            <w:pPr>
              <w:pStyle w:val="TableHeadingLeft"/>
            </w:pPr>
            <w:r w:rsidRPr="002A1150">
              <w:t>INT</w:t>
            </w:r>
          </w:p>
        </w:tc>
        <w:tc>
          <w:tcPr>
            <w:tcW w:w="0" w:type="auto"/>
          </w:tcPr>
          <w:p w14:paraId="1C8015D7" w14:textId="77777777" w:rsidR="00CF6607" w:rsidRDefault="002A1150" w:rsidP="009C26FE">
            <w:pPr>
              <w:pStyle w:val="TableHeadingLeft"/>
            </w:pPr>
            <w:r w:rsidRPr="002A1150">
              <w:t>WIS</w:t>
            </w:r>
          </w:p>
        </w:tc>
        <w:tc>
          <w:tcPr>
            <w:tcW w:w="0" w:type="auto"/>
          </w:tcPr>
          <w:p w14:paraId="1C8015D8" w14:textId="77777777" w:rsidR="00CF6607" w:rsidRDefault="002A1150" w:rsidP="009C26FE">
            <w:pPr>
              <w:pStyle w:val="TableHeadingLeft"/>
            </w:pPr>
            <w:r w:rsidRPr="002A1150">
              <w:t>CHA</w:t>
            </w:r>
          </w:p>
        </w:tc>
      </w:tr>
      <w:tr w:rsidR="00CF6607" w14:paraId="1C8015E0" w14:textId="77777777" w:rsidTr="00D97ED1">
        <w:tc>
          <w:tcPr>
            <w:tcW w:w="0" w:type="auto"/>
          </w:tcPr>
          <w:p w14:paraId="1C8015DA" w14:textId="77777777" w:rsidR="00CF6607" w:rsidRDefault="00CF6607" w:rsidP="009C26FE">
            <w:pPr>
              <w:pStyle w:val="TableBodyLeft"/>
            </w:pPr>
            <w:r>
              <w:t>6 (</w:t>
            </w:r>
            <w:r w:rsidR="00662D97">
              <w:t>-</w:t>
            </w:r>
            <w:r>
              <w:t>2)</w:t>
            </w:r>
          </w:p>
        </w:tc>
        <w:tc>
          <w:tcPr>
            <w:tcW w:w="0" w:type="auto"/>
          </w:tcPr>
          <w:p w14:paraId="1C8015DB" w14:textId="77777777" w:rsidR="00CF6607" w:rsidRDefault="00CF6607" w:rsidP="009C26FE">
            <w:pPr>
              <w:pStyle w:val="TableBodyLeft"/>
            </w:pPr>
            <w:r>
              <w:t>15 (+2)</w:t>
            </w:r>
          </w:p>
        </w:tc>
        <w:tc>
          <w:tcPr>
            <w:tcW w:w="0" w:type="auto"/>
          </w:tcPr>
          <w:p w14:paraId="1C8015DC" w14:textId="77777777" w:rsidR="00CF6607" w:rsidRDefault="00CF6607" w:rsidP="009C26FE">
            <w:pPr>
              <w:pStyle w:val="TableBodyLeft"/>
            </w:pPr>
            <w:r>
              <w:t>13 (+1)</w:t>
            </w:r>
          </w:p>
        </w:tc>
        <w:tc>
          <w:tcPr>
            <w:tcW w:w="0" w:type="auto"/>
          </w:tcPr>
          <w:p w14:paraId="1C8015DD" w14:textId="77777777" w:rsidR="00CF6607" w:rsidRDefault="00CF6607" w:rsidP="009C26FE">
            <w:pPr>
              <w:pStyle w:val="TableBodyLeft"/>
            </w:pPr>
            <w:r>
              <w:t>10 (+0)</w:t>
            </w:r>
          </w:p>
        </w:tc>
        <w:tc>
          <w:tcPr>
            <w:tcW w:w="0" w:type="auto"/>
          </w:tcPr>
          <w:p w14:paraId="1C8015DE" w14:textId="77777777" w:rsidR="00CF6607" w:rsidRDefault="00CF6607" w:rsidP="009C26FE">
            <w:pPr>
              <w:pStyle w:val="TableBodyLeft"/>
            </w:pPr>
            <w:r>
              <w:t>12 (+1)</w:t>
            </w:r>
          </w:p>
        </w:tc>
        <w:tc>
          <w:tcPr>
            <w:tcW w:w="0" w:type="auto"/>
          </w:tcPr>
          <w:p w14:paraId="1C8015DF" w14:textId="77777777" w:rsidR="00CF6607" w:rsidRDefault="00CF6607" w:rsidP="009C26FE">
            <w:pPr>
              <w:pStyle w:val="TableBodyLeft"/>
            </w:pPr>
            <w:r>
              <w:t>10 (+0)</w:t>
            </w:r>
          </w:p>
        </w:tc>
      </w:tr>
    </w:tbl>
    <w:p w14:paraId="1C8015E1" w14:textId="77777777" w:rsidR="00CF6607" w:rsidRDefault="00C3339E" w:rsidP="002D6CA1">
      <w:r w:rsidRPr="00C3339E">
        <w:rPr>
          <w:rStyle w:val="StrongPoint"/>
        </w:rPr>
        <w:t>Skills</w:t>
      </w:r>
      <w:r w:rsidR="00CF6607">
        <w:t xml:space="preserve"> Perception +3, Stealth +4</w:t>
      </w:r>
    </w:p>
    <w:p w14:paraId="1C8015E2" w14:textId="77777777" w:rsidR="00CF6607" w:rsidRDefault="00C3339E" w:rsidP="002D6CA1">
      <w:r w:rsidRPr="00C3339E">
        <w:rPr>
          <w:rStyle w:val="StrongPoint"/>
        </w:rPr>
        <w:t>Senses</w:t>
      </w:r>
      <w:r w:rsidR="00CF6607">
        <w:t xml:space="preserve"> blindsight 10 ft., darkvision 60 ft., passive Perception 13</w:t>
      </w:r>
    </w:p>
    <w:p w14:paraId="1C8015E3" w14:textId="77777777" w:rsidR="00CF6607" w:rsidRDefault="00C3339E" w:rsidP="002D6CA1">
      <w:r w:rsidRPr="00C3339E">
        <w:rPr>
          <w:rStyle w:val="StrongPoint"/>
        </w:rPr>
        <w:t>Languages</w:t>
      </w:r>
      <w:r w:rsidR="00CF6607">
        <w:t xml:space="preserve"> understands Common and Draconic but can't speak</w:t>
      </w:r>
    </w:p>
    <w:p w14:paraId="1C8015E4" w14:textId="77777777" w:rsidR="00CF6607" w:rsidRDefault="00C3339E" w:rsidP="002D6CA1">
      <w:r w:rsidRPr="00C3339E">
        <w:rPr>
          <w:rStyle w:val="StrongPoint"/>
        </w:rPr>
        <w:t>Challenge</w:t>
      </w:r>
      <w:r w:rsidR="00CF6607">
        <w:t xml:space="preserve"> 1/4 (50 XP)</w:t>
      </w:r>
    </w:p>
    <w:p w14:paraId="1C8015E5" w14:textId="77777777" w:rsidR="00CF6607" w:rsidRDefault="00CF6607" w:rsidP="002D6CA1">
      <w:r w:rsidRPr="002F757F">
        <w:rPr>
          <w:rStyle w:val="StrongEmphasisPoint"/>
        </w:rPr>
        <w:t xml:space="preserve">Keen </w:t>
      </w:r>
      <w:r w:rsidR="00AD0834" w:rsidRPr="002F757F">
        <w:rPr>
          <w:rStyle w:val="StrongEmphasisPoint"/>
        </w:rPr>
        <w:t>Senses</w:t>
      </w:r>
      <w:r>
        <w:t>. The pseudodragon has advantage on Wisdom (Perception) checks that rely on sight, hearing, or smell.</w:t>
      </w:r>
    </w:p>
    <w:p w14:paraId="1C8015E6" w14:textId="77777777" w:rsidR="00CF6607" w:rsidRDefault="00CF6607" w:rsidP="002D6CA1">
      <w:r w:rsidRPr="004A373D">
        <w:rPr>
          <w:rStyle w:val="StrongEmphasisPoint"/>
        </w:rPr>
        <w:t>Magic Resistance</w:t>
      </w:r>
      <w:r>
        <w:t>. The pseudodragon has advantage on saving throws against spells and other magical effects.</w:t>
      </w:r>
    </w:p>
    <w:p w14:paraId="1C8015E7" w14:textId="77777777" w:rsidR="00CF6607" w:rsidRDefault="00CF6607" w:rsidP="002D6CA1">
      <w:r w:rsidRPr="004A373D">
        <w:rPr>
          <w:rStyle w:val="StrongEmphasisPoint"/>
        </w:rPr>
        <w:t>Limited Telepathy</w:t>
      </w:r>
      <w:r>
        <w:t>. The pseudodragon can magically communicate simple ideas, emotions, and images telepathically with any creature within 100 feet of it that can understand a language.</w:t>
      </w:r>
    </w:p>
    <w:p w14:paraId="1C8015E8" w14:textId="77777777" w:rsidR="00CF6607" w:rsidRDefault="00044995" w:rsidP="00EC7EDE">
      <w:pPr>
        <w:pStyle w:val="Heading6"/>
      </w:pPr>
      <w:r>
        <w:t>Actions</w:t>
      </w:r>
    </w:p>
    <w:p w14:paraId="1C8015E9" w14:textId="77777777"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4 to hit, reach 5 ft., one target. </w:t>
      </w:r>
      <w:r w:rsidR="00FF0E91" w:rsidRPr="00A879C1">
        <w:rPr>
          <w:rStyle w:val="Emphasis"/>
        </w:rPr>
        <w:t>Hit:</w:t>
      </w:r>
      <w:r w:rsidR="00CF6607" w:rsidRPr="00FB0F53">
        <w:t xml:space="preserve"> 4</w:t>
      </w:r>
      <w:r w:rsidR="00CF6607">
        <w:t xml:space="preserve"> (1d4 + 2) piercing damage.</w:t>
      </w:r>
    </w:p>
    <w:p w14:paraId="1C8015EA" w14:textId="77777777" w:rsidR="00CF6607" w:rsidRDefault="00CF6607" w:rsidP="002D6CA1">
      <w:r w:rsidRPr="004A373D">
        <w:rPr>
          <w:rStyle w:val="StrongEmphasisPoint"/>
        </w:rPr>
        <w:t>Sting</w:t>
      </w:r>
      <w:r>
        <w:t xml:space="preserve">. </w:t>
      </w:r>
      <w:r w:rsidR="00FF0E91" w:rsidRPr="00A879C1">
        <w:rPr>
          <w:rStyle w:val="Emphasis"/>
        </w:rPr>
        <w:t>Melee Weapon Attack:</w:t>
      </w:r>
      <w:r w:rsidRPr="00FB0F53">
        <w:t xml:space="preserve"> +</w:t>
      </w:r>
      <w:r>
        <w:t xml:space="preserve">4 to hit, reach 5 ft., one creature. </w:t>
      </w:r>
      <w:r w:rsidR="00FF0E91" w:rsidRPr="00A879C1">
        <w:rPr>
          <w:rStyle w:val="Emphasis"/>
        </w:rPr>
        <w:t>Hit:</w:t>
      </w:r>
      <w:r w:rsidRPr="00FB0F53">
        <w:t xml:space="preserve"> 4</w:t>
      </w:r>
      <w:r>
        <w:t xml:space="preserve">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14:paraId="1C8015EB" w14:textId="77777777" w:rsidR="00CF6607" w:rsidRDefault="00CF6607" w:rsidP="00E05462">
      <w:pPr>
        <w:pStyle w:val="Heading2"/>
      </w:pPr>
      <w:r>
        <w:t>Purple Worm</w:t>
      </w:r>
    </w:p>
    <w:p w14:paraId="1C8015EC" w14:textId="77777777" w:rsidR="00CF6607" w:rsidRPr="004B1943" w:rsidRDefault="00CF6607" w:rsidP="002D6CA1">
      <w:pPr>
        <w:pStyle w:val="Sub-HeadingEmphasis"/>
      </w:pPr>
      <w:r w:rsidRPr="004B1943">
        <w:t>Gargantuan monstrosity, unaligned</w:t>
      </w:r>
    </w:p>
    <w:p w14:paraId="1C8015ED" w14:textId="77777777" w:rsidR="00CF6607" w:rsidRDefault="00004B70" w:rsidP="002D6CA1">
      <w:r w:rsidRPr="00004B70">
        <w:rPr>
          <w:rStyle w:val="StrongPoint"/>
        </w:rPr>
        <w:t>Armor Class</w:t>
      </w:r>
      <w:r w:rsidR="00CF6607">
        <w:t xml:space="preserve"> 18 (natural armor)</w:t>
      </w:r>
    </w:p>
    <w:p w14:paraId="1C8015EE" w14:textId="77777777" w:rsidR="00CF6607" w:rsidRDefault="00C3339E" w:rsidP="002D6CA1">
      <w:r w:rsidRPr="00C3339E">
        <w:rPr>
          <w:rStyle w:val="StrongPoint"/>
        </w:rPr>
        <w:t>Hit Points</w:t>
      </w:r>
      <w:r w:rsidR="00CF6607">
        <w:t xml:space="preserve"> 247 (15d20 + 90)</w:t>
      </w:r>
    </w:p>
    <w:p w14:paraId="1C8015EF" w14:textId="77777777" w:rsidR="00CF6607" w:rsidRDefault="00C3339E" w:rsidP="002D6CA1">
      <w:r w:rsidRPr="00C3339E">
        <w:rPr>
          <w:rStyle w:val="StrongPoint"/>
        </w:rPr>
        <w:t>Speed</w:t>
      </w:r>
      <w:r w:rsidR="00CF6607">
        <w:t xml:space="preserve"> 50 ft., burrow 30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5F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5F0" w14:textId="77777777" w:rsidR="00CF6607" w:rsidRDefault="002A1150" w:rsidP="009C26FE">
            <w:pPr>
              <w:pStyle w:val="TableHeadingLeft"/>
            </w:pPr>
            <w:r w:rsidRPr="002A1150">
              <w:t>STR</w:t>
            </w:r>
          </w:p>
        </w:tc>
        <w:tc>
          <w:tcPr>
            <w:tcW w:w="0" w:type="auto"/>
          </w:tcPr>
          <w:p w14:paraId="1C8015F1" w14:textId="77777777" w:rsidR="00CF6607" w:rsidRDefault="002A1150" w:rsidP="009C26FE">
            <w:pPr>
              <w:pStyle w:val="TableHeadingLeft"/>
            </w:pPr>
            <w:r w:rsidRPr="002A1150">
              <w:t>DEX</w:t>
            </w:r>
          </w:p>
        </w:tc>
        <w:tc>
          <w:tcPr>
            <w:tcW w:w="0" w:type="auto"/>
          </w:tcPr>
          <w:p w14:paraId="1C8015F2" w14:textId="77777777" w:rsidR="00CF6607" w:rsidRDefault="002A1150" w:rsidP="009C26FE">
            <w:pPr>
              <w:pStyle w:val="TableHeadingLeft"/>
            </w:pPr>
            <w:r w:rsidRPr="002A1150">
              <w:t>CON</w:t>
            </w:r>
          </w:p>
        </w:tc>
        <w:tc>
          <w:tcPr>
            <w:tcW w:w="0" w:type="auto"/>
          </w:tcPr>
          <w:p w14:paraId="1C8015F3" w14:textId="77777777" w:rsidR="00CF6607" w:rsidRDefault="002A1150" w:rsidP="009C26FE">
            <w:pPr>
              <w:pStyle w:val="TableHeadingLeft"/>
            </w:pPr>
            <w:r w:rsidRPr="002A1150">
              <w:t>INT</w:t>
            </w:r>
          </w:p>
        </w:tc>
        <w:tc>
          <w:tcPr>
            <w:tcW w:w="0" w:type="auto"/>
          </w:tcPr>
          <w:p w14:paraId="1C8015F4" w14:textId="77777777" w:rsidR="00CF6607" w:rsidRDefault="002A1150" w:rsidP="009C26FE">
            <w:pPr>
              <w:pStyle w:val="TableHeadingLeft"/>
            </w:pPr>
            <w:r w:rsidRPr="002A1150">
              <w:t>WIS</w:t>
            </w:r>
          </w:p>
        </w:tc>
        <w:tc>
          <w:tcPr>
            <w:tcW w:w="0" w:type="auto"/>
          </w:tcPr>
          <w:p w14:paraId="1C8015F5" w14:textId="77777777" w:rsidR="00CF6607" w:rsidRDefault="002A1150" w:rsidP="009C26FE">
            <w:pPr>
              <w:pStyle w:val="TableHeadingLeft"/>
            </w:pPr>
            <w:r w:rsidRPr="002A1150">
              <w:t>CHA</w:t>
            </w:r>
          </w:p>
        </w:tc>
      </w:tr>
      <w:tr w:rsidR="00CF6607" w14:paraId="1C8015FD" w14:textId="77777777" w:rsidTr="00D97ED1">
        <w:tc>
          <w:tcPr>
            <w:tcW w:w="0" w:type="auto"/>
          </w:tcPr>
          <w:p w14:paraId="1C8015F7" w14:textId="77777777" w:rsidR="00CF6607" w:rsidRDefault="00CF6607" w:rsidP="009C26FE">
            <w:pPr>
              <w:pStyle w:val="TableBodyLeft"/>
            </w:pPr>
            <w:r>
              <w:t>28 (+9)</w:t>
            </w:r>
          </w:p>
        </w:tc>
        <w:tc>
          <w:tcPr>
            <w:tcW w:w="0" w:type="auto"/>
          </w:tcPr>
          <w:p w14:paraId="1C8015F8" w14:textId="77777777" w:rsidR="00CF6607" w:rsidRDefault="00CF6607" w:rsidP="009C26FE">
            <w:pPr>
              <w:pStyle w:val="TableBodyLeft"/>
            </w:pPr>
            <w:r>
              <w:t>7 (</w:t>
            </w:r>
            <w:r w:rsidR="00662D97">
              <w:t>-</w:t>
            </w:r>
            <w:r>
              <w:t>2)</w:t>
            </w:r>
          </w:p>
        </w:tc>
        <w:tc>
          <w:tcPr>
            <w:tcW w:w="0" w:type="auto"/>
          </w:tcPr>
          <w:p w14:paraId="1C8015F9" w14:textId="77777777" w:rsidR="00CF6607" w:rsidRDefault="00CF6607" w:rsidP="009C26FE">
            <w:pPr>
              <w:pStyle w:val="TableBodyLeft"/>
            </w:pPr>
            <w:r>
              <w:t>22 (+6)</w:t>
            </w:r>
          </w:p>
        </w:tc>
        <w:tc>
          <w:tcPr>
            <w:tcW w:w="0" w:type="auto"/>
          </w:tcPr>
          <w:p w14:paraId="1C8015FA" w14:textId="77777777" w:rsidR="00CF6607" w:rsidRDefault="00CF6607" w:rsidP="009C26FE">
            <w:pPr>
              <w:pStyle w:val="TableBodyLeft"/>
            </w:pPr>
            <w:r>
              <w:t>1 (</w:t>
            </w:r>
            <w:r w:rsidR="00662D97">
              <w:t>-</w:t>
            </w:r>
            <w:r>
              <w:t>5)</w:t>
            </w:r>
          </w:p>
        </w:tc>
        <w:tc>
          <w:tcPr>
            <w:tcW w:w="0" w:type="auto"/>
          </w:tcPr>
          <w:p w14:paraId="1C8015FB" w14:textId="77777777" w:rsidR="00CF6607" w:rsidRDefault="00CF6607" w:rsidP="009C26FE">
            <w:pPr>
              <w:pStyle w:val="TableBodyLeft"/>
            </w:pPr>
            <w:r>
              <w:t>8 (</w:t>
            </w:r>
            <w:r w:rsidR="00662D97">
              <w:t>-</w:t>
            </w:r>
            <w:r>
              <w:t>1)</w:t>
            </w:r>
          </w:p>
        </w:tc>
        <w:tc>
          <w:tcPr>
            <w:tcW w:w="0" w:type="auto"/>
          </w:tcPr>
          <w:p w14:paraId="1C8015FC" w14:textId="77777777" w:rsidR="00CF6607" w:rsidRDefault="00CF6607" w:rsidP="009C26FE">
            <w:pPr>
              <w:pStyle w:val="TableBodyLeft"/>
            </w:pPr>
            <w:r>
              <w:t>4 (</w:t>
            </w:r>
            <w:r w:rsidR="00662D97">
              <w:t>-</w:t>
            </w:r>
            <w:r>
              <w:t>3)</w:t>
            </w:r>
          </w:p>
        </w:tc>
      </w:tr>
    </w:tbl>
    <w:p w14:paraId="1C8015FE" w14:textId="77777777" w:rsidR="00CF6607" w:rsidRDefault="00C3339E" w:rsidP="002D6CA1">
      <w:r w:rsidRPr="00C3339E">
        <w:rPr>
          <w:rStyle w:val="StrongPoint"/>
        </w:rPr>
        <w:t>Saving Throws</w:t>
      </w:r>
      <w:r w:rsidR="00CF6607">
        <w:t xml:space="preserve"> Con +11, Wis +4</w:t>
      </w:r>
    </w:p>
    <w:p w14:paraId="1C8015FF" w14:textId="77777777" w:rsidR="00CF6607" w:rsidRDefault="00C3339E" w:rsidP="002D6CA1">
      <w:r w:rsidRPr="00C3339E">
        <w:rPr>
          <w:rStyle w:val="StrongPoint"/>
        </w:rPr>
        <w:t>Senses</w:t>
      </w:r>
      <w:r w:rsidR="00CF6607">
        <w:t xml:space="preserve"> blindsight 30 ft., tremorsense 60 ft., passive Perception 9</w:t>
      </w:r>
    </w:p>
    <w:p w14:paraId="1C801600" w14:textId="77777777" w:rsidR="00CF6607" w:rsidRDefault="00C3339E" w:rsidP="002D6CA1">
      <w:r w:rsidRPr="00C3339E">
        <w:rPr>
          <w:rStyle w:val="StrongPoint"/>
        </w:rPr>
        <w:t>Languages</w:t>
      </w:r>
      <w:r w:rsidR="00CF6607">
        <w:t xml:space="preserve"> </w:t>
      </w:r>
      <w:r w:rsidR="00662D97">
        <w:t>-</w:t>
      </w:r>
    </w:p>
    <w:p w14:paraId="1C801601" w14:textId="77777777" w:rsidR="00CF6607" w:rsidRDefault="00C3339E" w:rsidP="002D6CA1">
      <w:r w:rsidRPr="00C3339E">
        <w:rPr>
          <w:rStyle w:val="StrongPoint"/>
        </w:rPr>
        <w:t>Challenge</w:t>
      </w:r>
      <w:r w:rsidR="00CF6607">
        <w:t xml:space="preserve"> 15 (13,000 XP)</w:t>
      </w:r>
    </w:p>
    <w:p w14:paraId="1C801602" w14:textId="77777777" w:rsidR="00CF6607" w:rsidRDefault="00CF6607" w:rsidP="002D6CA1">
      <w:r w:rsidRPr="004A373D">
        <w:rPr>
          <w:rStyle w:val="StrongEmphasisPoint"/>
        </w:rPr>
        <w:t>Tunneler</w:t>
      </w:r>
      <w:r>
        <w:t>. The worm can burrow through solid rock at half its burrow speed and leaves a 10</w:t>
      </w:r>
      <w:r w:rsidR="00662D97">
        <w:t>-</w:t>
      </w:r>
      <w:r>
        <w:t>foot diameter tunnel in its wake.</w:t>
      </w:r>
    </w:p>
    <w:p w14:paraId="1C801603" w14:textId="77777777" w:rsidR="00CF6607" w:rsidRDefault="00044995" w:rsidP="00EC7EDE">
      <w:pPr>
        <w:pStyle w:val="Heading6"/>
      </w:pPr>
      <w:r>
        <w:t>Actions</w:t>
      </w:r>
    </w:p>
    <w:p w14:paraId="1C801604" w14:textId="77777777" w:rsidR="00CF6607" w:rsidRDefault="007A5E09" w:rsidP="002D6CA1">
      <w:r w:rsidRPr="007A5E09">
        <w:rPr>
          <w:rStyle w:val="StrongEmphasisPoint"/>
        </w:rPr>
        <w:t>Multiattack</w:t>
      </w:r>
      <w:r w:rsidR="00CF6607">
        <w:t>. The worm makes two attacks: one with its bite and one with its stinger.</w:t>
      </w:r>
    </w:p>
    <w:p w14:paraId="1C801605" w14:textId="77777777"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14 to hit, reach 10 ft., one target. </w:t>
      </w:r>
      <w:r w:rsidR="00FF0E91" w:rsidRPr="00A879C1">
        <w:rPr>
          <w:rStyle w:val="Emphasis"/>
        </w:rPr>
        <w:t>Hit:</w:t>
      </w:r>
      <w:r w:rsidR="00CF6607" w:rsidRPr="00FB0F53">
        <w:t xml:space="preserve"> 2</w:t>
      </w:r>
      <w:r w:rsidR="00CF6607">
        <w:t>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14:paraId="1C801606" w14:textId="77777777" w:rsidR="00CF6607" w:rsidRDefault="00CF6607" w:rsidP="002D6CA1">
      <w:pPr>
        <w:pStyle w:val="NormalIndented"/>
      </w:pPr>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14:paraId="1C801607" w14:textId="77777777" w:rsidR="00CF6607" w:rsidRDefault="007A5E09" w:rsidP="002D6CA1">
      <w:r w:rsidRPr="004A373D">
        <w:rPr>
          <w:rStyle w:val="StrongEmphasisPoint"/>
        </w:rPr>
        <w:t>Tail</w:t>
      </w:r>
      <w:r w:rsidR="00CF6607" w:rsidRPr="004A373D">
        <w:rPr>
          <w:rStyle w:val="StrongEmphasisPoint"/>
        </w:rPr>
        <w:t xml:space="preserve"> Stinger</w:t>
      </w:r>
      <w:r w:rsidR="00CF6607">
        <w:t xml:space="preserve">. </w:t>
      </w:r>
      <w:r w:rsidR="00FF0E91" w:rsidRPr="00A879C1">
        <w:rPr>
          <w:rStyle w:val="Emphasis"/>
        </w:rPr>
        <w:t>Melee Weapon Attack:</w:t>
      </w:r>
      <w:r w:rsidR="00CF6607" w:rsidRPr="00FB0F53">
        <w:t xml:space="preserve"> +</w:t>
      </w:r>
      <w:r w:rsidR="00CF6607">
        <w:t xml:space="preserve">14 to hit, reach 10 ft., one creature. </w:t>
      </w:r>
      <w:r w:rsidR="00FF0E91" w:rsidRPr="00A879C1">
        <w:rPr>
          <w:rStyle w:val="Emphasis"/>
        </w:rPr>
        <w:t>Hit:</w:t>
      </w:r>
      <w:r w:rsidR="00CF6607" w:rsidRPr="00FB0F53">
        <w:t xml:space="preserve"> 1</w:t>
      </w:r>
      <w:r w:rsidR="00CF6607">
        <w:t>9 (3d6 + 9) piercing damage, and the target must make a DC 19 Constitution saving throw, taking 42 (12d6) poison damage on a failed save, or half as much damage on a successful one.</w:t>
      </w:r>
    </w:p>
    <w:p w14:paraId="1C801608" w14:textId="77777777" w:rsidR="00CF6607" w:rsidRDefault="00CF6607" w:rsidP="00927E8F">
      <w:pPr>
        <w:pStyle w:val="Heading1"/>
      </w:pPr>
      <w:bookmarkStart w:id="282" w:name="_Toc23626342"/>
      <w:r>
        <w:t>Monsters (R)</w:t>
      </w:r>
      <w:bookmarkEnd w:id="282"/>
    </w:p>
    <w:p w14:paraId="1C801609" w14:textId="77777777" w:rsidR="00CF6607" w:rsidRDefault="00CF6607" w:rsidP="00E05462">
      <w:pPr>
        <w:pStyle w:val="Heading2"/>
      </w:pPr>
      <w:r>
        <w:t>Rakshasa</w:t>
      </w:r>
    </w:p>
    <w:p w14:paraId="1C80160A" w14:textId="77777777" w:rsidR="00CF6607" w:rsidRPr="004B1943" w:rsidRDefault="00CF6607" w:rsidP="002D6CA1">
      <w:pPr>
        <w:pStyle w:val="Sub-HeadingEmphasis"/>
      </w:pPr>
      <w:r w:rsidRPr="004B1943">
        <w:t>Medium fiend, lawful evil</w:t>
      </w:r>
    </w:p>
    <w:p w14:paraId="1C80160B" w14:textId="77777777" w:rsidR="00CF6607" w:rsidRDefault="00004B70" w:rsidP="002D6CA1">
      <w:r w:rsidRPr="00004B70">
        <w:rPr>
          <w:rStyle w:val="StrongPoint"/>
        </w:rPr>
        <w:t>Armor Class</w:t>
      </w:r>
      <w:r w:rsidR="00CF6607">
        <w:t xml:space="preserve"> 16 (natural armor)</w:t>
      </w:r>
    </w:p>
    <w:p w14:paraId="1C80160C" w14:textId="77777777" w:rsidR="00CF6607" w:rsidRDefault="00C3339E" w:rsidP="002D6CA1">
      <w:r w:rsidRPr="00C3339E">
        <w:rPr>
          <w:rStyle w:val="StrongPoint"/>
        </w:rPr>
        <w:t>Hit Points</w:t>
      </w:r>
      <w:r w:rsidR="00CF6607">
        <w:t xml:space="preserve"> 110 (13d8 + 52)</w:t>
      </w:r>
    </w:p>
    <w:p w14:paraId="1C80160D"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61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0E" w14:textId="77777777" w:rsidR="00CF6607" w:rsidRDefault="002A1150" w:rsidP="009C26FE">
            <w:pPr>
              <w:pStyle w:val="TableHeadingLeft"/>
            </w:pPr>
            <w:r w:rsidRPr="002A1150">
              <w:t>STR</w:t>
            </w:r>
          </w:p>
        </w:tc>
        <w:tc>
          <w:tcPr>
            <w:tcW w:w="0" w:type="auto"/>
          </w:tcPr>
          <w:p w14:paraId="1C80160F" w14:textId="77777777" w:rsidR="00CF6607" w:rsidRDefault="002A1150" w:rsidP="009C26FE">
            <w:pPr>
              <w:pStyle w:val="TableHeadingLeft"/>
            </w:pPr>
            <w:r w:rsidRPr="002A1150">
              <w:t>DEX</w:t>
            </w:r>
          </w:p>
        </w:tc>
        <w:tc>
          <w:tcPr>
            <w:tcW w:w="0" w:type="auto"/>
          </w:tcPr>
          <w:p w14:paraId="1C801610" w14:textId="77777777" w:rsidR="00CF6607" w:rsidRDefault="002A1150" w:rsidP="009C26FE">
            <w:pPr>
              <w:pStyle w:val="TableHeadingLeft"/>
            </w:pPr>
            <w:r w:rsidRPr="002A1150">
              <w:t>CON</w:t>
            </w:r>
          </w:p>
        </w:tc>
        <w:tc>
          <w:tcPr>
            <w:tcW w:w="0" w:type="auto"/>
          </w:tcPr>
          <w:p w14:paraId="1C801611" w14:textId="77777777" w:rsidR="00CF6607" w:rsidRDefault="002A1150" w:rsidP="009C26FE">
            <w:pPr>
              <w:pStyle w:val="TableHeadingLeft"/>
            </w:pPr>
            <w:r w:rsidRPr="002A1150">
              <w:t>INT</w:t>
            </w:r>
          </w:p>
        </w:tc>
        <w:tc>
          <w:tcPr>
            <w:tcW w:w="0" w:type="auto"/>
          </w:tcPr>
          <w:p w14:paraId="1C801612" w14:textId="77777777" w:rsidR="00CF6607" w:rsidRDefault="002A1150" w:rsidP="009C26FE">
            <w:pPr>
              <w:pStyle w:val="TableHeadingLeft"/>
            </w:pPr>
            <w:r w:rsidRPr="002A1150">
              <w:t>WIS</w:t>
            </w:r>
          </w:p>
        </w:tc>
        <w:tc>
          <w:tcPr>
            <w:tcW w:w="0" w:type="auto"/>
          </w:tcPr>
          <w:p w14:paraId="1C801613" w14:textId="77777777" w:rsidR="00CF6607" w:rsidRDefault="002A1150" w:rsidP="009C26FE">
            <w:pPr>
              <w:pStyle w:val="TableHeadingLeft"/>
            </w:pPr>
            <w:r w:rsidRPr="002A1150">
              <w:t>CHA</w:t>
            </w:r>
          </w:p>
        </w:tc>
      </w:tr>
      <w:tr w:rsidR="00CF6607" w14:paraId="1C80161B" w14:textId="77777777" w:rsidTr="00D97ED1">
        <w:tc>
          <w:tcPr>
            <w:tcW w:w="0" w:type="auto"/>
          </w:tcPr>
          <w:p w14:paraId="1C801615" w14:textId="77777777" w:rsidR="00CF6607" w:rsidRDefault="00CF6607" w:rsidP="009C26FE">
            <w:pPr>
              <w:pStyle w:val="TableBodyLeft"/>
            </w:pPr>
            <w:r>
              <w:t>14 (+2)</w:t>
            </w:r>
          </w:p>
        </w:tc>
        <w:tc>
          <w:tcPr>
            <w:tcW w:w="0" w:type="auto"/>
          </w:tcPr>
          <w:p w14:paraId="1C801616" w14:textId="77777777" w:rsidR="00CF6607" w:rsidRDefault="00CF6607" w:rsidP="009C26FE">
            <w:pPr>
              <w:pStyle w:val="TableBodyLeft"/>
            </w:pPr>
            <w:r>
              <w:t>17 (+3)</w:t>
            </w:r>
          </w:p>
        </w:tc>
        <w:tc>
          <w:tcPr>
            <w:tcW w:w="0" w:type="auto"/>
          </w:tcPr>
          <w:p w14:paraId="1C801617" w14:textId="77777777" w:rsidR="00CF6607" w:rsidRDefault="00CF6607" w:rsidP="009C26FE">
            <w:pPr>
              <w:pStyle w:val="TableBodyLeft"/>
            </w:pPr>
            <w:r>
              <w:t>18 (+4)</w:t>
            </w:r>
          </w:p>
        </w:tc>
        <w:tc>
          <w:tcPr>
            <w:tcW w:w="0" w:type="auto"/>
          </w:tcPr>
          <w:p w14:paraId="1C801618" w14:textId="77777777" w:rsidR="00CF6607" w:rsidRDefault="00CF6607" w:rsidP="009C26FE">
            <w:pPr>
              <w:pStyle w:val="TableBodyLeft"/>
            </w:pPr>
            <w:r>
              <w:t>13 (+1)</w:t>
            </w:r>
          </w:p>
        </w:tc>
        <w:tc>
          <w:tcPr>
            <w:tcW w:w="0" w:type="auto"/>
          </w:tcPr>
          <w:p w14:paraId="1C801619" w14:textId="77777777" w:rsidR="00CF6607" w:rsidRDefault="00CF6607" w:rsidP="009C26FE">
            <w:pPr>
              <w:pStyle w:val="TableBodyLeft"/>
            </w:pPr>
            <w:r>
              <w:t>16 (+3)</w:t>
            </w:r>
          </w:p>
        </w:tc>
        <w:tc>
          <w:tcPr>
            <w:tcW w:w="0" w:type="auto"/>
          </w:tcPr>
          <w:p w14:paraId="1C80161A" w14:textId="77777777" w:rsidR="00CF6607" w:rsidRDefault="00CF6607" w:rsidP="009C26FE">
            <w:pPr>
              <w:pStyle w:val="TableBodyLeft"/>
            </w:pPr>
            <w:r>
              <w:t>20 (+5)</w:t>
            </w:r>
          </w:p>
        </w:tc>
      </w:tr>
    </w:tbl>
    <w:p w14:paraId="1C80161C" w14:textId="77777777" w:rsidR="00CF6607" w:rsidRDefault="00C3339E" w:rsidP="002D6CA1">
      <w:r w:rsidRPr="00C3339E">
        <w:rPr>
          <w:rStyle w:val="StrongPoint"/>
        </w:rPr>
        <w:t>Skills</w:t>
      </w:r>
      <w:r w:rsidR="00CF6607">
        <w:t xml:space="preserve"> Deception +10, Insight +8</w:t>
      </w:r>
    </w:p>
    <w:p w14:paraId="1C80161D" w14:textId="77777777" w:rsidR="00CF6607" w:rsidRDefault="000C3A70" w:rsidP="002D6CA1">
      <w:r w:rsidRPr="006F0EF8">
        <w:rPr>
          <w:rStyle w:val="StrongPoint"/>
        </w:rPr>
        <w:t>Damage Vulnerabilities</w:t>
      </w:r>
      <w:r w:rsidR="00CF6607">
        <w:t xml:space="preserve"> piercing from magic weapons wielded by good creatures</w:t>
      </w:r>
    </w:p>
    <w:p w14:paraId="1C80161E" w14:textId="77777777" w:rsidR="00CF6607" w:rsidRDefault="00C3339E" w:rsidP="002D6CA1">
      <w:r w:rsidRPr="00C3339E">
        <w:rPr>
          <w:rStyle w:val="StrongPoint"/>
        </w:rPr>
        <w:t>Damage Immunities</w:t>
      </w:r>
      <w:r w:rsidR="00CF6607">
        <w:t xml:space="preserve"> bludgeoning, piercing, and slashing from nonmagical attacks</w:t>
      </w:r>
    </w:p>
    <w:p w14:paraId="1C80161F" w14:textId="77777777" w:rsidR="00CF6607" w:rsidRDefault="00C3339E" w:rsidP="002D6CA1">
      <w:r w:rsidRPr="00C3339E">
        <w:rPr>
          <w:rStyle w:val="StrongPoint"/>
        </w:rPr>
        <w:t>Senses</w:t>
      </w:r>
      <w:r w:rsidR="00CF6607">
        <w:t xml:space="preserve"> darkvision 60 ft., passive Perception 13</w:t>
      </w:r>
    </w:p>
    <w:p w14:paraId="1C801620" w14:textId="77777777" w:rsidR="00CF6607" w:rsidRDefault="00C3339E" w:rsidP="002D6CA1">
      <w:r w:rsidRPr="00C3339E">
        <w:rPr>
          <w:rStyle w:val="StrongPoint"/>
        </w:rPr>
        <w:t>Languages</w:t>
      </w:r>
      <w:r w:rsidR="00CF6607">
        <w:t xml:space="preserve"> Common, Infernal</w:t>
      </w:r>
    </w:p>
    <w:p w14:paraId="1C801621" w14:textId="77777777" w:rsidR="00CF6607" w:rsidRDefault="00C3339E" w:rsidP="002D6CA1">
      <w:r w:rsidRPr="00C3339E">
        <w:rPr>
          <w:rStyle w:val="StrongPoint"/>
        </w:rPr>
        <w:t>Challenge</w:t>
      </w:r>
      <w:r w:rsidR="00CF6607">
        <w:t xml:space="preserve"> 13 (10,000 XP)</w:t>
      </w:r>
    </w:p>
    <w:p w14:paraId="1C801622" w14:textId="77777777" w:rsidR="00CF6607" w:rsidRDefault="00CF6607" w:rsidP="002D6CA1">
      <w:r w:rsidRPr="004A373D">
        <w:rPr>
          <w:rStyle w:val="StrongEmphasisPoint"/>
        </w:rPr>
        <w:t>Limited Magic Immunity</w:t>
      </w:r>
      <w:r>
        <w:t>. The rakshasa can't be affected or detected by spells of 6th level or lower unless it wishes to be. It has advantage on saving throws against all other spells and magical effects.</w:t>
      </w:r>
    </w:p>
    <w:p w14:paraId="1C801623" w14:textId="77777777" w:rsidR="00CF6607" w:rsidRPr="00F84A9B" w:rsidRDefault="00CF6607" w:rsidP="002D6CA1">
      <w:r w:rsidRPr="004A373D">
        <w:rPr>
          <w:rStyle w:val="StrongEmphasisPoint"/>
        </w:rPr>
        <w:t>Innate Spellcasting</w:t>
      </w:r>
      <w:r>
        <w:t xml:space="preserve">. The rakshasa's innate spellcasting ability is Charisma (spell save DC 18, +10 to hit with spell attacks). The rakshasa can innately cast the following spells, requiring no material </w:t>
      </w:r>
      <w:r w:rsidRPr="00F84A9B">
        <w:t>components:</w:t>
      </w:r>
    </w:p>
    <w:p w14:paraId="1C801624" w14:textId="77777777" w:rsidR="00CF5AD4" w:rsidRDefault="00CF6607" w:rsidP="002D6CA1">
      <w:pPr>
        <w:pStyle w:val="NormalIndentedList"/>
      </w:pPr>
      <w:r>
        <w:t xml:space="preserve">At will: </w:t>
      </w:r>
      <w:r w:rsidRPr="00FF0E91">
        <w:rPr>
          <w:rStyle w:val="Emphasis"/>
        </w:rPr>
        <w:t>detect thoughts, disguise self, mage hand, minor illusion</w:t>
      </w:r>
    </w:p>
    <w:p w14:paraId="1C801625" w14:textId="77777777" w:rsidR="00CF5AD4" w:rsidRDefault="00CF5AD4" w:rsidP="002D6CA1">
      <w:pPr>
        <w:pStyle w:val="NormalIndentedList"/>
      </w:pPr>
      <w:r>
        <w:t xml:space="preserve">3/day each: </w:t>
      </w:r>
      <w:r w:rsidR="00CF6607" w:rsidRPr="00FF0E91">
        <w:rPr>
          <w:rStyle w:val="Emphasis"/>
        </w:rPr>
        <w:t>charm person, detect magic, invisibility, major image, suggestion</w:t>
      </w:r>
    </w:p>
    <w:p w14:paraId="1C801626" w14:textId="77777777" w:rsidR="00CF6607" w:rsidRDefault="00CF5AD4" w:rsidP="002D6CA1">
      <w:pPr>
        <w:pStyle w:val="NormalIndentedList"/>
      </w:pPr>
      <w:r>
        <w:t xml:space="preserve">1/day each: </w:t>
      </w:r>
      <w:r w:rsidR="00CF6607" w:rsidRPr="00FF0E91">
        <w:rPr>
          <w:rStyle w:val="Emphasis"/>
        </w:rPr>
        <w:t>dominate person, fly, plane shift, true seeing</w:t>
      </w:r>
    </w:p>
    <w:p w14:paraId="1C801627" w14:textId="77777777" w:rsidR="00CF6607" w:rsidRDefault="00044995" w:rsidP="00EC7EDE">
      <w:pPr>
        <w:pStyle w:val="Heading6"/>
      </w:pPr>
      <w:r>
        <w:t>Actions</w:t>
      </w:r>
    </w:p>
    <w:p w14:paraId="1C801628" w14:textId="77777777" w:rsidR="00CF6607" w:rsidRDefault="007A5E09" w:rsidP="002D6CA1">
      <w:r w:rsidRPr="007A5E09">
        <w:rPr>
          <w:rStyle w:val="StrongEmphasisPoint"/>
        </w:rPr>
        <w:t>Multiattack</w:t>
      </w:r>
      <w:r w:rsidR="00CF6607">
        <w:t>. The rakshasa makes two claw attacks.</w:t>
      </w:r>
    </w:p>
    <w:p w14:paraId="1C801629" w14:textId="77777777" w:rsidR="00CF6607" w:rsidRDefault="007A5E09" w:rsidP="002D6CA1">
      <w:r w:rsidRPr="007A5E09">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9</w:t>
      </w:r>
      <w:r w:rsidR="00CF6607">
        <w:t xml:space="preserve">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sidR="00CF6607" w:rsidRPr="00A879C1">
        <w:rPr>
          <w:rStyle w:val="Emphasis"/>
        </w:rPr>
        <w:t>remove curse</w:t>
      </w:r>
      <w:r w:rsidR="00CF6607">
        <w:t xml:space="preserve"> spell or similar magic.</w:t>
      </w:r>
    </w:p>
    <w:p w14:paraId="1C80162A" w14:textId="77777777" w:rsidR="00CF6607" w:rsidRDefault="00CF6607" w:rsidP="00E05462">
      <w:pPr>
        <w:pStyle w:val="Heading2"/>
      </w:pPr>
      <w:r>
        <w:t>Remorhaz</w:t>
      </w:r>
    </w:p>
    <w:p w14:paraId="1C80162B" w14:textId="77777777" w:rsidR="00CF6607" w:rsidRPr="004B1943" w:rsidRDefault="00CF6607" w:rsidP="002D6CA1">
      <w:pPr>
        <w:pStyle w:val="Sub-HeadingEmphasis"/>
      </w:pPr>
      <w:r w:rsidRPr="004B1943">
        <w:t>Huge monstrosity, unaligned</w:t>
      </w:r>
    </w:p>
    <w:p w14:paraId="1C80162C" w14:textId="77777777" w:rsidR="00CF6607" w:rsidRDefault="00004B70" w:rsidP="002D6CA1">
      <w:r w:rsidRPr="00004B70">
        <w:rPr>
          <w:rStyle w:val="StrongPoint"/>
        </w:rPr>
        <w:t>Armor Class</w:t>
      </w:r>
      <w:r w:rsidR="00CF6607">
        <w:t xml:space="preserve"> 17 (natural armor)</w:t>
      </w:r>
    </w:p>
    <w:p w14:paraId="1C80162D" w14:textId="77777777" w:rsidR="00CF6607" w:rsidRDefault="00C3339E" w:rsidP="002D6CA1">
      <w:r w:rsidRPr="00C3339E">
        <w:rPr>
          <w:rStyle w:val="StrongPoint"/>
        </w:rPr>
        <w:t>Hit Points</w:t>
      </w:r>
      <w:r w:rsidR="00CF6607">
        <w:t xml:space="preserve"> 195 (17d12 + 85)</w:t>
      </w:r>
    </w:p>
    <w:p w14:paraId="1C80162E" w14:textId="77777777" w:rsidR="00CF6607" w:rsidRDefault="00C3339E" w:rsidP="002D6CA1">
      <w:r w:rsidRPr="00C3339E">
        <w:rPr>
          <w:rStyle w:val="StrongPoint"/>
        </w:rPr>
        <w:t>Speed</w:t>
      </w:r>
      <w:r w:rsidR="00CF6607">
        <w:t xml:space="preserve"> 30 ft., burrow 20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63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2F" w14:textId="77777777" w:rsidR="00CF6607" w:rsidRDefault="002A1150" w:rsidP="009C26FE">
            <w:pPr>
              <w:pStyle w:val="TableHeadingLeft"/>
            </w:pPr>
            <w:r w:rsidRPr="002A1150">
              <w:t>STR</w:t>
            </w:r>
          </w:p>
        </w:tc>
        <w:tc>
          <w:tcPr>
            <w:tcW w:w="0" w:type="auto"/>
          </w:tcPr>
          <w:p w14:paraId="1C801630" w14:textId="77777777" w:rsidR="00CF6607" w:rsidRDefault="002A1150" w:rsidP="009C26FE">
            <w:pPr>
              <w:pStyle w:val="TableHeadingLeft"/>
            </w:pPr>
            <w:r w:rsidRPr="002A1150">
              <w:t>DEX</w:t>
            </w:r>
          </w:p>
        </w:tc>
        <w:tc>
          <w:tcPr>
            <w:tcW w:w="0" w:type="auto"/>
          </w:tcPr>
          <w:p w14:paraId="1C801631" w14:textId="77777777" w:rsidR="00CF6607" w:rsidRDefault="002A1150" w:rsidP="009C26FE">
            <w:pPr>
              <w:pStyle w:val="TableHeadingLeft"/>
            </w:pPr>
            <w:r w:rsidRPr="002A1150">
              <w:t>CON</w:t>
            </w:r>
          </w:p>
        </w:tc>
        <w:tc>
          <w:tcPr>
            <w:tcW w:w="0" w:type="auto"/>
          </w:tcPr>
          <w:p w14:paraId="1C801632" w14:textId="77777777" w:rsidR="00CF6607" w:rsidRDefault="002A1150" w:rsidP="009C26FE">
            <w:pPr>
              <w:pStyle w:val="TableHeadingLeft"/>
            </w:pPr>
            <w:r w:rsidRPr="002A1150">
              <w:t>INT</w:t>
            </w:r>
          </w:p>
        </w:tc>
        <w:tc>
          <w:tcPr>
            <w:tcW w:w="0" w:type="auto"/>
          </w:tcPr>
          <w:p w14:paraId="1C801633" w14:textId="77777777" w:rsidR="00CF6607" w:rsidRDefault="002A1150" w:rsidP="009C26FE">
            <w:pPr>
              <w:pStyle w:val="TableHeadingLeft"/>
            </w:pPr>
            <w:r w:rsidRPr="002A1150">
              <w:t>WIS</w:t>
            </w:r>
          </w:p>
        </w:tc>
        <w:tc>
          <w:tcPr>
            <w:tcW w:w="0" w:type="auto"/>
          </w:tcPr>
          <w:p w14:paraId="1C801634" w14:textId="77777777" w:rsidR="00CF6607" w:rsidRDefault="002A1150" w:rsidP="009C26FE">
            <w:pPr>
              <w:pStyle w:val="TableHeadingLeft"/>
            </w:pPr>
            <w:r w:rsidRPr="002A1150">
              <w:t>CHA</w:t>
            </w:r>
          </w:p>
        </w:tc>
      </w:tr>
      <w:tr w:rsidR="00CF6607" w14:paraId="1C80163C" w14:textId="77777777" w:rsidTr="00D97ED1">
        <w:tc>
          <w:tcPr>
            <w:tcW w:w="0" w:type="auto"/>
          </w:tcPr>
          <w:p w14:paraId="1C801636" w14:textId="77777777" w:rsidR="00CF6607" w:rsidRDefault="00CF6607" w:rsidP="009C26FE">
            <w:pPr>
              <w:pStyle w:val="TableBodyLeft"/>
            </w:pPr>
            <w:r>
              <w:t>24 (+7)</w:t>
            </w:r>
          </w:p>
        </w:tc>
        <w:tc>
          <w:tcPr>
            <w:tcW w:w="0" w:type="auto"/>
          </w:tcPr>
          <w:p w14:paraId="1C801637" w14:textId="77777777" w:rsidR="00CF6607" w:rsidRDefault="00CF6607" w:rsidP="009C26FE">
            <w:pPr>
              <w:pStyle w:val="TableBodyLeft"/>
            </w:pPr>
            <w:r>
              <w:t>13 (+1)</w:t>
            </w:r>
          </w:p>
        </w:tc>
        <w:tc>
          <w:tcPr>
            <w:tcW w:w="0" w:type="auto"/>
          </w:tcPr>
          <w:p w14:paraId="1C801638" w14:textId="77777777" w:rsidR="00CF6607" w:rsidRDefault="00CF6607" w:rsidP="009C26FE">
            <w:pPr>
              <w:pStyle w:val="TableBodyLeft"/>
            </w:pPr>
            <w:r>
              <w:t>21 (+5)</w:t>
            </w:r>
          </w:p>
        </w:tc>
        <w:tc>
          <w:tcPr>
            <w:tcW w:w="0" w:type="auto"/>
          </w:tcPr>
          <w:p w14:paraId="1C801639" w14:textId="77777777" w:rsidR="00CF6607" w:rsidRDefault="00CF6607" w:rsidP="009C26FE">
            <w:pPr>
              <w:pStyle w:val="TableBodyLeft"/>
            </w:pPr>
            <w:r>
              <w:t>4 (</w:t>
            </w:r>
            <w:r w:rsidR="00662D97">
              <w:t>-</w:t>
            </w:r>
            <w:r>
              <w:t>3)</w:t>
            </w:r>
          </w:p>
        </w:tc>
        <w:tc>
          <w:tcPr>
            <w:tcW w:w="0" w:type="auto"/>
          </w:tcPr>
          <w:p w14:paraId="1C80163A" w14:textId="77777777" w:rsidR="00CF6607" w:rsidRDefault="00CF6607" w:rsidP="009C26FE">
            <w:pPr>
              <w:pStyle w:val="TableBodyLeft"/>
            </w:pPr>
            <w:r>
              <w:t>10 (+0)</w:t>
            </w:r>
          </w:p>
        </w:tc>
        <w:tc>
          <w:tcPr>
            <w:tcW w:w="0" w:type="auto"/>
          </w:tcPr>
          <w:p w14:paraId="1C80163B" w14:textId="77777777" w:rsidR="00CF6607" w:rsidRDefault="00CF6607" w:rsidP="009C26FE">
            <w:pPr>
              <w:pStyle w:val="TableBodyLeft"/>
            </w:pPr>
            <w:r>
              <w:t>5 (</w:t>
            </w:r>
            <w:r w:rsidR="00662D97">
              <w:t>-</w:t>
            </w:r>
            <w:r>
              <w:t>3)</w:t>
            </w:r>
          </w:p>
        </w:tc>
      </w:tr>
    </w:tbl>
    <w:p w14:paraId="1C80163D" w14:textId="77777777" w:rsidR="00CF6607" w:rsidRDefault="00C3339E" w:rsidP="002D6CA1">
      <w:r w:rsidRPr="00C3339E">
        <w:rPr>
          <w:rStyle w:val="StrongPoint"/>
        </w:rPr>
        <w:t>Damage Immunities</w:t>
      </w:r>
      <w:r w:rsidR="00CF6607">
        <w:t xml:space="preserve"> cold, fire</w:t>
      </w:r>
    </w:p>
    <w:p w14:paraId="1C80163E" w14:textId="77777777" w:rsidR="00CF6607" w:rsidRDefault="00C3339E" w:rsidP="002D6CA1">
      <w:r w:rsidRPr="00C3339E">
        <w:rPr>
          <w:rStyle w:val="StrongPoint"/>
        </w:rPr>
        <w:t>Senses</w:t>
      </w:r>
      <w:r w:rsidR="00CF6607">
        <w:t xml:space="preserve"> darkvision 60 ft., tremorsense 60 ft., passive Perception 10</w:t>
      </w:r>
    </w:p>
    <w:p w14:paraId="1C80163F" w14:textId="77777777" w:rsidR="00CF6607" w:rsidRDefault="00C3339E" w:rsidP="002D6CA1">
      <w:r w:rsidRPr="00C3339E">
        <w:rPr>
          <w:rStyle w:val="StrongPoint"/>
        </w:rPr>
        <w:t>Languages</w:t>
      </w:r>
      <w:r w:rsidR="00CF6607">
        <w:t xml:space="preserve"> </w:t>
      </w:r>
      <w:r w:rsidR="00662D97">
        <w:t>-</w:t>
      </w:r>
    </w:p>
    <w:p w14:paraId="1C801640" w14:textId="77777777" w:rsidR="00CF6607" w:rsidRDefault="00C3339E" w:rsidP="002D6CA1">
      <w:r w:rsidRPr="00C3339E">
        <w:rPr>
          <w:rStyle w:val="StrongPoint"/>
        </w:rPr>
        <w:t>Challenge</w:t>
      </w:r>
      <w:r w:rsidR="00CF6607">
        <w:t xml:space="preserve"> 11 (7,200 XP)</w:t>
      </w:r>
    </w:p>
    <w:p w14:paraId="1C801641" w14:textId="77777777" w:rsidR="00CF6607" w:rsidRDefault="00CF6607" w:rsidP="002D6CA1">
      <w:r w:rsidRPr="004A373D">
        <w:rPr>
          <w:rStyle w:val="StrongEmphasisPoint"/>
        </w:rPr>
        <w:t>Heated Body</w:t>
      </w:r>
      <w:r>
        <w:t>. A creature that touches the remorhaz or hits it with a melee attack while within 5 feet of it takes 10 (3d6) fire damage.</w:t>
      </w:r>
    </w:p>
    <w:p w14:paraId="1C801642" w14:textId="77777777" w:rsidR="00CF6607" w:rsidRDefault="00044995" w:rsidP="00EC7EDE">
      <w:pPr>
        <w:pStyle w:val="Heading6"/>
      </w:pPr>
      <w:r>
        <w:t>Actions</w:t>
      </w:r>
    </w:p>
    <w:p w14:paraId="1C801643" w14:textId="77777777"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11 to hit, reach 10 ft., one target. </w:t>
      </w:r>
      <w:r w:rsidR="00FF0E91" w:rsidRPr="00A879C1">
        <w:rPr>
          <w:rStyle w:val="Emphasis"/>
        </w:rPr>
        <w:t>Hit:</w:t>
      </w:r>
      <w:r w:rsidR="00CF6607" w:rsidRPr="001839DB">
        <w:t xml:space="preserve"> 4</w:t>
      </w:r>
      <w:r w:rsidR="00CF6607">
        <w:t>0 (6d10 + 7) piercing damage plus 10 (3d6) fire damage. If the target is a creature, it is grappled (escape DC 17). Until this grapple ends, the target is restrained, and the remorhaz can't bite another target.</w:t>
      </w:r>
    </w:p>
    <w:p w14:paraId="1C801644" w14:textId="77777777" w:rsidR="00CF6607" w:rsidRDefault="00CF6607" w:rsidP="002D6CA1">
      <w:r w:rsidRPr="004A373D">
        <w:rPr>
          <w:rStyle w:val="StrongEmphasisPoint"/>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14:paraId="1C801645" w14:textId="77777777" w:rsidR="00CF6607" w:rsidRDefault="00CF6607" w:rsidP="002D6CA1">
      <w:pPr>
        <w:pStyle w:val="NormalIndented"/>
      </w:pPr>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14:paraId="1C801646" w14:textId="77777777" w:rsidR="00CF6607" w:rsidRDefault="00CF6607" w:rsidP="00E05462">
      <w:pPr>
        <w:pStyle w:val="Heading2"/>
      </w:pPr>
      <w:r>
        <w:t>Roc</w:t>
      </w:r>
    </w:p>
    <w:p w14:paraId="1C801647" w14:textId="77777777" w:rsidR="00CF6607" w:rsidRPr="004B1943" w:rsidRDefault="00CF6607" w:rsidP="002D6CA1">
      <w:pPr>
        <w:pStyle w:val="Sub-HeadingEmphasis"/>
      </w:pPr>
      <w:r w:rsidRPr="004B1943">
        <w:t>Gargantuan monstrosity, unaligned</w:t>
      </w:r>
    </w:p>
    <w:p w14:paraId="1C801648" w14:textId="77777777" w:rsidR="00CF6607" w:rsidRDefault="00004B70" w:rsidP="002D6CA1">
      <w:r w:rsidRPr="00004B70">
        <w:rPr>
          <w:rStyle w:val="StrongPoint"/>
        </w:rPr>
        <w:t>Armor Class</w:t>
      </w:r>
      <w:r w:rsidR="00CF6607">
        <w:t xml:space="preserve"> 15 (natural armor)</w:t>
      </w:r>
    </w:p>
    <w:p w14:paraId="1C801649" w14:textId="77777777" w:rsidR="00CF6607" w:rsidRDefault="00C3339E" w:rsidP="002D6CA1">
      <w:r w:rsidRPr="00C3339E">
        <w:rPr>
          <w:rStyle w:val="StrongPoint"/>
        </w:rPr>
        <w:t>Hit Points</w:t>
      </w:r>
      <w:r w:rsidR="00CF6607">
        <w:t xml:space="preserve"> 248 (16d20 + 80)</w:t>
      </w:r>
    </w:p>
    <w:p w14:paraId="1C80164A" w14:textId="77777777" w:rsidR="00CF6607" w:rsidRDefault="00C3339E" w:rsidP="002D6CA1">
      <w:r w:rsidRPr="00C3339E">
        <w:rPr>
          <w:rStyle w:val="StrongPoint"/>
        </w:rPr>
        <w:t>Speed</w:t>
      </w:r>
      <w:r w:rsidR="00CF6607">
        <w:t xml:space="preserve"> 20 ft., fly 120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65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4B" w14:textId="77777777" w:rsidR="00CF6607" w:rsidRDefault="002A1150" w:rsidP="009C26FE">
            <w:pPr>
              <w:pStyle w:val="TableHeadingLeft"/>
            </w:pPr>
            <w:r w:rsidRPr="002A1150">
              <w:t>STR</w:t>
            </w:r>
          </w:p>
        </w:tc>
        <w:tc>
          <w:tcPr>
            <w:tcW w:w="0" w:type="auto"/>
          </w:tcPr>
          <w:p w14:paraId="1C80164C" w14:textId="77777777" w:rsidR="00CF6607" w:rsidRDefault="002A1150" w:rsidP="009C26FE">
            <w:pPr>
              <w:pStyle w:val="TableHeadingLeft"/>
            </w:pPr>
            <w:r w:rsidRPr="002A1150">
              <w:t>DEX</w:t>
            </w:r>
          </w:p>
        </w:tc>
        <w:tc>
          <w:tcPr>
            <w:tcW w:w="0" w:type="auto"/>
          </w:tcPr>
          <w:p w14:paraId="1C80164D" w14:textId="77777777" w:rsidR="00CF6607" w:rsidRDefault="002A1150" w:rsidP="009C26FE">
            <w:pPr>
              <w:pStyle w:val="TableHeadingLeft"/>
            </w:pPr>
            <w:r w:rsidRPr="002A1150">
              <w:t>CON</w:t>
            </w:r>
          </w:p>
        </w:tc>
        <w:tc>
          <w:tcPr>
            <w:tcW w:w="0" w:type="auto"/>
          </w:tcPr>
          <w:p w14:paraId="1C80164E" w14:textId="77777777" w:rsidR="00CF6607" w:rsidRDefault="002A1150" w:rsidP="009C26FE">
            <w:pPr>
              <w:pStyle w:val="TableHeadingLeft"/>
            </w:pPr>
            <w:r w:rsidRPr="002A1150">
              <w:t>INT</w:t>
            </w:r>
          </w:p>
        </w:tc>
        <w:tc>
          <w:tcPr>
            <w:tcW w:w="0" w:type="auto"/>
          </w:tcPr>
          <w:p w14:paraId="1C80164F" w14:textId="77777777" w:rsidR="00CF6607" w:rsidRDefault="002A1150" w:rsidP="009C26FE">
            <w:pPr>
              <w:pStyle w:val="TableHeadingLeft"/>
            </w:pPr>
            <w:r w:rsidRPr="002A1150">
              <w:t>WIS</w:t>
            </w:r>
          </w:p>
        </w:tc>
        <w:tc>
          <w:tcPr>
            <w:tcW w:w="0" w:type="auto"/>
          </w:tcPr>
          <w:p w14:paraId="1C801650" w14:textId="77777777" w:rsidR="00CF6607" w:rsidRDefault="002A1150" w:rsidP="009C26FE">
            <w:pPr>
              <w:pStyle w:val="TableHeadingLeft"/>
            </w:pPr>
            <w:r w:rsidRPr="002A1150">
              <w:t>CHA</w:t>
            </w:r>
          </w:p>
        </w:tc>
      </w:tr>
      <w:tr w:rsidR="00CF6607" w14:paraId="1C801658" w14:textId="77777777" w:rsidTr="00D97ED1">
        <w:tc>
          <w:tcPr>
            <w:tcW w:w="0" w:type="auto"/>
          </w:tcPr>
          <w:p w14:paraId="1C801652" w14:textId="77777777" w:rsidR="00CF6607" w:rsidRDefault="00CF6607" w:rsidP="009C26FE">
            <w:pPr>
              <w:pStyle w:val="TableBodyLeft"/>
            </w:pPr>
            <w:r>
              <w:t>28 (+9)</w:t>
            </w:r>
          </w:p>
        </w:tc>
        <w:tc>
          <w:tcPr>
            <w:tcW w:w="0" w:type="auto"/>
          </w:tcPr>
          <w:p w14:paraId="1C801653" w14:textId="77777777" w:rsidR="00CF6607" w:rsidRDefault="00CF6607" w:rsidP="009C26FE">
            <w:pPr>
              <w:pStyle w:val="TableBodyLeft"/>
            </w:pPr>
            <w:r>
              <w:t>10 (+0)</w:t>
            </w:r>
          </w:p>
        </w:tc>
        <w:tc>
          <w:tcPr>
            <w:tcW w:w="0" w:type="auto"/>
          </w:tcPr>
          <w:p w14:paraId="1C801654" w14:textId="77777777" w:rsidR="00CF6607" w:rsidRDefault="00CF6607" w:rsidP="009C26FE">
            <w:pPr>
              <w:pStyle w:val="TableBodyLeft"/>
            </w:pPr>
            <w:r>
              <w:t>20 (+5)</w:t>
            </w:r>
          </w:p>
        </w:tc>
        <w:tc>
          <w:tcPr>
            <w:tcW w:w="0" w:type="auto"/>
          </w:tcPr>
          <w:p w14:paraId="1C801655" w14:textId="77777777" w:rsidR="00CF6607" w:rsidRDefault="00CF6607" w:rsidP="009C26FE">
            <w:pPr>
              <w:pStyle w:val="TableBodyLeft"/>
            </w:pPr>
            <w:r>
              <w:t>3 (</w:t>
            </w:r>
            <w:r w:rsidR="00662D97">
              <w:t>-</w:t>
            </w:r>
            <w:r>
              <w:t>4)</w:t>
            </w:r>
          </w:p>
        </w:tc>
        <w:tc>
          <w:tcPr>
            <w:tcW w:w="0" w:type="auto"/>
          </w:tcPr>
          <w:p w14:paraId="1C801656" w14:textId="77777777" w:rsidR="00CF6607" w:rsidRDefault="00CF6607" w:rsidP="009C26FE">
            <w:pPr>
              <w:pStyle w:val="TableBodyLeft"/>
            </w:pPr>
            <w:r>
              <w:t>10 (+0)</w:t>
            </w:r>
          </w:p>
        </w:tc>
        <w:tc>
          <w:tcPr>
            <w:tcW w:w="0" w:type="auto"/>
          </w:tcPr>
          <w:p w14:paraId="1C801657" w14:textId="77777777" w:rsidR="00CF6607" w:rsidRDefault="00CF6607" w:rsidP="009C26FE">
            <w:pPr>
              <w:pStyle w:val="TableBodyLeft"/>
            </w:pPr>
            <w:r>
              <w:t>9 (</w:t>
            </w:r>
            <w:r w:rsidR="00662D97">
              <w:t>-</w:t>
            </w:r>
            <w:r>
              <w:t>1)</w:t>
            </w:r>
          </w:p>
        </w:tc>
      </w:tr>
    </w:tbl>
    <w:p w14:paraId="1C801659" w14:textId="77777777" w:rsidR="00CF6607" w:rsidRDefault="00C3339E" w:rsidP="002D6CA1">
      <w:r w:rsidRPr="00C3339E">
        <w:rPr>
          <w:rStyle w:val="StrongPoint"/>
        </w:rPr>
        <w:t>Saving Throws</w:t>
      </w:r>
      <w:r w:rsidR="00CF6607">
        <w:t xml:space="preserve"> Dex +4, Con +9, Wis +4, Cha +3</w:t>
      </w:r>
    </w:p>
    <w:p w14:paraId="1C80165A" w14:textId="77777777" w:rsidR="00CF6607" w:rsidRDefault="00C3339E" w:rsidP="002D6CA1">
      <w:r w:rsidRPr="00C3339E">
        <w:rPr>
          <w:rStyle w:val="StrongPoint"/>
        </w:rPr>
        <w:t>Skills</w:t>
      </w:r>
      <w:r w:rsidR="00CF6607">
        <w:t xml:space="preserve"> Perception +4</w:t>
      </w:r>
    </w:p>
    <w:p w14:paraId="1C80165B" w14:textId="77777777" w:rsidR="00CF6607" w:rsidRDefault="00C3339E" w:rsidP="002D6CA1">
      <w:r w:rsidRPr="00C3339E">
        <w:rPr>
          <w:rStyle w:val="StrongPoint"/>
        </w:rPr>
        <w:t>Senses</w:t>
      </w:r>
      <w:r w:rsidR="00CF6607">
        <w:t xml:space="preserve"> passive Perception 14</w:t>
      </w:r>
    </w:p>
    <w:p w14:paraId="1C80165C" w14:textId="77777777" w:rsidR="00CF6607" w:rsidRDefault="00C3339E" w:rsidP="002D6CA1">
      <w:r w:rsidRPr="00C3339E">
        <w:rPr>
          <w:rStyle w:val="StrongPoint"/>
        </w:rPr>
        <w:t>Languages</w:t>
      </w:r>
      <w:r w:rsidR="00CF6607">
        <w:t xml:space="preserve"> </w:t>
      </w:r>
      <w:r w:rsidR="00662D97">
        <w:t>-</w:t>
      </w:r>
    </w:p>
    <w:p w14:paraId="1C80165D" w14:textId="77777777" w:rsidR="00CF6607" w:rsidRDefault="00C3339E" w:rsidP="002D6CA1">
      <w:r w:rsidRPr="00C3339E">
        <w:rPr>
          <w:rStyle w:val="StrongPoint"/>
        </w:rPr>
        <w:t>Challenge</w:t>
      </w:r>
      <w:r w:rsidR="00CF6607">
        <w:t xml:space="preserve"> 11 (7,200 XP)</w:t>
      </w:r>
    </w:p>
    <w:p w14:paraId="1C80165E" w14:textId="77777777" w:rsidR="00CF6607" w:rsidRDefault="00CF6607" w:rsidP="002D6CA1">
      <w:r w:rsidRPr="00A879C1">
        <w:rPr>
          <w:rStyle w:val="StrongEmphasisPoint"/>
        </w:rPr>
        <w:t>Keen Sight</w:t>
      </w:r>
      <w:r>
        <w:t>. The roc has advantage on Wisdom (Perception) checks that rely on sight.</w:t>
      </w:r>
    </w:p>
    <w:p w14:paraId="1C80165F" w14:textId="77777777" w:rsidR="00CF6607" w:rsidRDefault="00044995" w:rsidP="00EC7EDE">
      <w:pPr>
        <w:pStyle w:val="Heading6"/>
      </w:pPr>
      <w:r>
        <w:t>Actions</w:t>
      </w:r>
    </w:p>
    <w:p w14:paraId="1C801660" w14:textId="77777777" w:rsidR="00CF6607" w:rsidRDefault="007A5E09" w:rsidP="002D6CA1">
      <w:r w:rsidRPr="007A5E09">
        <w:rPr>
          <w:rStyle w:val="StrongEmphasisPoint"/>
        </w:rPr>
        <w:t>Multiattack</w:t>
      </w:r>
      <w:r w:rsidR="00CF6607">
        <w:t>. The roc makes two attacks: one with its beak and one with its talons.</w:t>
      </w:r>
    </w:p>
    <w:p w14:paraId="1C801661" w14:textId="77777777" w:rsidR="00CF6607" w:rsidRDefault="00CF6607" w:rsidP="002D6CA1">
      <w:r w:rsidRPr="00A879C1">
        <w:rPr>
          <w:rStyle w:val="StrongEmphasisPoint"/>
        </w:rPr>
        <w:t>Beak</w:t>
      </w:r>
      <w:r>
        <w:t xml:space="preserve">. </w:t>
      </w:r>
      <w:r w:rsidR="00FF0E91" w:rsidRPr="001839DB">
        <w:rPr>
          <w:rStyle w:val="Emphasis"/>
        </w:rPr>
        <w:t>Melee Weapon Attack:</w:t>
      </w:r>
      <w:r w:rsidRPr="001839DB">
        <w:t xml:space="preserve"> +</w:t>
      </w:r>
      <w:r>
        <w:t xml:space="preserve">13 to hit, reach 10 ft., one target. </w:t>
      </w:r>
      <w:r w:rsidR="00FF0E91" w:rsidRPr="001839DB">
        <w:rPr>
          <w:rStyle w:val="Emphasis"/>
        </w:rPr>
        <w:t>Hit:</w:t>
      </w:r>
      <w:r w:rsidRPr="001839DB">
        <w:t xml:space="preserve"> 2</w:t>
      </w:r>
      <w:r>
        <w:t>7 (4d8 + 9) piercing damage.</w:t>
      </w:r>
    </w:p>
    <w:p w14:paraId="1C801662" w14:textId="77777777" w:rsidR="00CF6607" w:rsidRDefault="00CF6607" w:rsidP="002D6CA1">
      <w:r w:rsidRPr="00A879C1">
        <w:rPr>
          <w:rStyle w:val="StrongEmphasisPoint"/>
        </w:rPr>
        <w:t>Talons</w:t>
      </w:r>
      <w:r>
        <w:t xml:space="preserve">. </w:t>
      </w:r>
      <w:r w:rsidR="00FF0E91" w:rsidRPr="00A879C1">
        <w:rPr>
          <w:rStyle w:val="Emphasis"/>
        </w:rPr>
        <w:t>Melee Weapon Attack:</w:t>
      </w:r>
      <w:r w:rsidRPr="001839DB">
        <w:t xml:space="preserve"> +</w:t>
      </w:r>
      <w:r>
        <w:t xml:space="preserve">13 to hit, reach 5 ft., one target. </w:t>
      </w:r>
      <w:r w:rsidRPr="00A879C1">
        <w:rPr>
          <w:rStyle w:val="Emphasis"/>
        </w:rPr>
        <w:t>Hit:</w:t>
      </w:r>
      <w:r w:rsidRPr="001839DB">
        <w:t xml:space="preserve"> 2</w:t>
      </w:r>
      <w:r>
        <w:t>3 (4d6 + 9) slashing damage, and the target is grappled (escape DC 19). Until this grapple ends, the target is restrained, and the roc can't use its talons on another target.</w:t>
      </w:r>
    </w:p>
    <w:p w14:paraId="1C801663" w14:textId="77777777" w:rsidR="00CF6607" w:rsidRDefault="00CF6607" w:rsidP="00E05462">
      <w:pPr>
        <w:pStyle w:val="Heading2"/>
      </w:pPr>
      <w:r>
        <w:t>Roper</w:t>
      </w:r>
    </w:p>
    <w:p w14:paraId="1C801664" w14:textId="77777777" w:rsidR="00CF6607" w:rsidRPr="004B1943" w:rsidRDefault="00CF6607" w:rsidP="002D6CA1">
      <w:pPr>
        <w:pStyle w:val="Sub-HeadingEmphasis"/>
      </w:pPr>
      <w:r w:rsidRPr="004B1943">
        <w:t>Large monstrosity, neutral evil</w:t>
      </w:r>
    </w:p>
    <w:p w14:paraId="1C801665" w14:textId="77777777" w:rsidR="00CF6607" w:rsidRDefault="00004B70" w:rsidP="002D6CA1">
      <w:r w:rsidRPr="00004B70">
        <w:rPr>
          <w:rStyle w:val="StrongPoint"/>
        </w:rPr>
        <w:t>Armor Class</w:t>
      </w:r>
      <w:r w:rsidR="00CF6607">
        <w:t xml:space="preserve"> 20 (natural armor)</w:t>
      </w:r>
    </w:p>
    <w:p w14:paraId="1C801666" w14:textId="77777777" w:rsidR="00CF6607" w:rsidRDefault="00C3339E" w:rsidP="002D6CA1">
      <w:r w:rsidRPr="00C3339E">
        <w:rPr>
          <w:rStyle w:val="StrongPoint"/>
        </w:rPr>
        <w:t>Hit Points</w:t>
      </w:r>
      <w:r w:rsidR="00CF6607">
        <w:t xml:space="preserve"> 93 (11d10 + 33)</w:t>
      </w:r>
    </w:p>
    <w:p w14:paraId="1C801667" w14:textId="77777777" w:rsidR="00CF6607" w:rsidRDefault="00C3339E" w:rsidP="002D6CA1">
      <w:r w:rsidRPr="00C3339E">
        <w:rPr>
          <w:rStyle w:val="StrongPoint"/>
        </w:rPr>
        <w:t>Speed</w:t>
      </w:r>
      <w:r w:rsidR="00CF6607">
        <w:t xml:space="preserve"> 10 ft., climb 10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166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68" w14:textId="77777777" w:rsidR="00CF6607" w:rsidRDefault="002A1150" w:rsidP="009C26FE">
            <w:pPr>
              <w:pStyle w:val="TableHeadingLeft"/>
            </w:pPr>
            <w:r w:rsidRPr="002A1150">
              <w:t>STR</w:t>
            </w:r>
          </w:p>
        </w:tc>
        <w:tc>
          <w:tcPr>
            <w:tcW w:w="0" w:type="auto"/>
          </w:tcPr>
          <w:p w14:paraId="1C801669" w14:textId="77777777" w:rsidR="00CF6607" w:rsidRDefault="002A1150" w:rsidP="009C26FE">
            <w:pPr>
              <w:pStyle w:val="TableHeadingLeft"/>
            </w:pPr>
            <w:r w:rsidRPr="002A1150">
              <w:t>DEX</w:t>
            </w:r>
          </w:p>
        </w:tc>
        <w:tc>
          <w:tcPr>
            <w:tcW w:w="0" w:type="auto"/>
          </w:tcPr>
          <w:p w14:paraId="1C80166A" w14:textId="77777777" w:rsidR="00CF6607" w:rsidRDefault="002A1150" w:rsidP="009C26FE">
            <w:pPr>
              <w:pStyle w:val="TableHeadingLeft"/>
            </w:pPr>
            <w:r w:rsidRPr="002A1150">
              <w:t>CON</w:t>
            </w:r>
          </w:p>
        </w:tc>
        <w:tc>
          <w:tcPr>
            <w:tcW w:w="0" w:type="auto"/>
          </w:tcPr>
          <w:p w14:paraId="1C80166B" w14:textId="77777777" w:rsidR="00CF6607" w:rsidRDefault="002A1150" w:rsidP="009C26FE">
            <w:pPr>
              <w:pStyle w:val="TableHeadingLeft"/>
            </w:pPr>
            <w:r w:rsidRPr="002A1150">
              <w:t>INT</w:t>
            </w:r>
          </w:p>
        </w:tc>
        <w:tc>
          <w:tcPr>
            <w:tcW w:w="0" w:type="auto"/>
          </w:tcPr>
          <w:p w14:paraId="1C80166C" w14:textId="77777777" w:rsidR="00CF6607" w:rsidRDefault="002A1150" w:rsidP="009C26FE">
            <w:pPr>
              <w:pStyle w:val="TableHeadingLeft"/>
            </w:pPr>
            <w:r w:rsidRPr="002A1150">
              <w:t>WIS</w:t>
            </w:r>
          </w:p>
        </w:tc>
        <w:tc>
          <w:tcPr>
            <w:tcW w:w="0" w:type="auto"/>
          </w:tcPr>
          <w:p w14:paraId="1C80166D" w14:textId="77777777" w:rsidR="00CF6607" w:rsidRDefault="002A1150" w:rsidP="009C26FE">
            <w:pPr>
              <w:pStyle w:val="TableHeadingLeft"/>
            </w:pPr>
            <w:r w:rsidRPr="002A1150">
              <w:t>CHA</w:t>
            </w:r>
          </w:p>
        </w:tc>
      </w:tr>
      <w:tr w:rsidR="00CF6607" w14:paraId="1C801675" w14:textId="77777777" w:rsidTr="00D97ED1">
        <w:tc>
          <w:tcPr>
            <w:tcW w:w="0" w:type="auto"/>
          </w:tcPr>
          <w:p w14:paraId="1C80166F" w14:textId="77777777" w:rsidR="00CF6607" w:rsidRDefault="00CF6607" w:rsidP="009C26FE">
            <w:pPr>
              <w:pStyle w:val="TableBodyLeft"/>
            </w:pPr>
            <w:r>
              <w:t>18 (+4)</w:t>
            </w:r>
          </w:p>
        </w:tc>
        <w:tc>
          <w:tcPr>
            <w:tcW w:w="0" w:type="auto"/>
          </w:tcPr>
          <w:p w14:paraId="1C801670" w14:textId="77777777" w:rsidR="00CF6607" w:rsidRDefault="00CF6607" w:rsidP="009C26FE">
            <w:pPr>
              <w:pStyle w:val="TableBodyLeft"/>
            </w:pPr>
            <w:r>
              <w:t>8 (</w:t>
            </w:r>
            <w:r w:rsidR="00662D97">
              <w:t>-</w:t>
            </w:r>
            <w:r>
              <w:t>1)</w:t>
            </w:r>
          </w:p>
        </w:tc>
        <w:tc>
          <w:tcPr>
            <w:tcW w:w="0" w:type="auto"/>
          </w:tcPr>
          <w:p w14:paraId="1C801671" w14:textId="77777777" w:rsidR="00CF6607" w:rsidRDefault="00CF6607" w:rsidP="009C26FE">
            <w:pPr>
              <w:pStyle w:val="TableBodyLeft"/>
            </w:pPr>
            <w:r>
              <w:t>17 (+3)</w:t>
            </w:r>
          </w:p>
        </w:tc>
        <w:tc>
          <w:tcPr>
            <w:tcW w:w="0" w:type="auto"/>
          </w:tcPr>
          <w:p w14:paraId="1C801672" w14:textId="77777777" w:rsidR="00CF6607" w:rsidRDefault="00CF6607" w:rsidP="009C26FE">
            <w:pPr>
              <w:pStyle w:val="TableBodyLeft"/>
            </w:pPr>
            <w:r>
              <w:t>7 (</w:t>
            </w:r>
            <w:r w:rsidR="00662D97">
              <w:t>-</w:t>
            </w:r>
            <w:r>
              <w:t>2)</w:t>
            </w:r>
          </w:p>
        </w:tc>
        <w:tc>
          <w:tcPr>
            <w:tcW w:w="0" w:type="auto"/>
          </w:tcPr>
          <w:p w14:paraId="1C801673" w14:textId="77777777" w:rsidR="00CF6607" w:rsidRDefault="00CF6607" w:rsidP="009C26FE">
            <w:pPr>
              <w:pStyle w:val="TableBodyLeft"/>
            </w:pPr>
            <w:r>
              <w:t>16 (+3)</w:t>
            </w:r>
          </w:p>
        </w:tc>
        <w:tc>
          <w:tcPr>
            <w:tcW w:w="0" w:type="auto"/>
          </w:tcPr>
          <w:p w14:paraId="1C801674" w14:textId="77777777" w:rsidR="00CF6607" w:rsidRDefault="00CF6607" w:rsidP="009C26FE">
            <w:pPr>
              <w:pStyle w:val="TableBodyLeft"/>
            </w:pPr>
            <w:r>
              <w:t>6 (</w:t>
            </w:r>
            <w:r w:rsidR="00662D97">
              <w:t>-</w:t>
            </w:r>
            <w:r>
              <w:t>2)</w:t>
            </w:r>
          </w:p>
        </w:tc>
      </w:tr>
    </w:tbl>
    <w:p w14:paraId="1C801676" w14:textId="77777777" w:rsidR="00CF6607" w:rsidRDefault="00C3339E" w:rsidP="002D6CA1">
      <w:r w:rsidRPr="00C3339E">
        <w:rPr>
          <w:rStyle w:val="StrongPoint"/>
        </w:rPr>
        <w:t>Skills</w:t>
      </w:r>
      <w:r w:rsidR="00CF6607">
        <w:t xml:space="preserve"> Perception +6, Stealth +5</w:t>
      </w:r>
    </w:p>
    <w:p w14:paraId="1C801677" w14:textId="77777777" w:rsidR="00CF6607" w:rsidRDefault="00C3339E" w:rsidP="002D6CA1">
      <w:r w:rsidRPr="00C3339E">
        <w:rPr>
          <w:rStyle w:val="StrongPoint"/>
        </w:rPr>
        <w:t>Senses</w:t>
      </w:r>
      <w:r w:rsidR="00CF6607">
        <w:t xml:space="preserve"> darkvision 60 ft., passive Perception 16</w:t>
      </w:r>
    </w:p>
    <w:p w14:paraId="1C801678" w14:textId="77777777" w:rsidR="00CF6607" w:rsidRDefault="00C3339E" w:rsidP="002D6CA1">
      <w:r w:rsidRPr="00C3339E">
        <w:rPr>
          <w:rStyle w:val="StrongPoint"/>
        </w:rPr>
        <w:t>Languages</w:t>
      </w:r>
      <w:r w:rsidR="00CF6607">
        <w:t xml:space="preserve"> </w:t>
      </w:r>
      <w:r w:rsidR="00662D97">
        <w:t>-</w:t>
      </w:r>
    </w:p>
    <w:p w14:paraId="1C801679" w14:textId="77777777" w:rsidR="00CF6607" w:rsidRDefault="00C3339E" w:rsidP="002D6CA1">
      <w:r w:rsidRPr="00C3339E">
        <w:rPr>
          <w:rStyle w:val="StrongPoint"/>
        </w:rPr>
        <w:t>Challenge</w:t>
      </w:r>
      <w:r w:rsidR="00CF6607">
        <w:t xml:space="preserve"> 5 (1,800 XP)</w:t>
      </w:r>
    </w:p>
    <w:p w14:paraId="1C80167A" w14:textId="77777777" w:rsidR="00CF6607" w:rsidRDefault="00CF6607" w:rsidP="002D6CA1">
      <w:r w:rsidRPr="00A879C1">
        <w:rPr>
          <w:rStyle w:val="StrongEmphasisPoint"/>
        </w:rPr>
        <w:t>False Appearance</w:t>
      </w:r>
      <w:r>
        <w:t>. While the roper remains motionless, it is indistinguishable from a normal cave formation, such as a stalagmite.</w:t>
      </w:r>
    </w:p>
    <w:p w14:paraId="1C80167B" w14:textId="77777777" w:rsidR="00CF6607" w:rsidRDefault="00CF6607" w:rsidP="002D6CA1">
      <w:r w:rsidRPr="00A879C1">
        <w:rPr>
          <w:rStyle w:val="StrongEmphasisPoint"/>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14:paraId="1C80167C" w14:textId="77777777" w:rsidR="00CF6607" w:rsidRDefault="00CF6607" w:rsidP="002D6CA1">
      <w:r w:rsidRPr="00A879C1">
        <w:rPr>
          <w:rStyle w:val="StrongEmphasisPoint"/>
        </w:rPr>
        <w:t>Spider Climb</w:t>
      </w:r>
      <w:r>
        <w:t>. The roper can climb difficult surfaces, including upside down on ceilings, without needing to make an ability check.</w:t>
      </w:r>
    </w:p>
    <w:p w14:paraId="1C80167D" w14:textId="77777777" w:rsidR="00CF6607" w:rsidRDefault="00044995" w:rsidP="00EC7EDE">
      <w:pPr>
        <w:pStyle w:val="Heading6"/>
      </w:pPr>
      <w:r>
        <w:t>Actions</w:t>
      </w:r>
    </w:p>
    <w:p w14:paraId="1C80167E" w14:textId="77777777" w:rsidR="00CF6607" w:rsidRDefault="007A5E09" w:rsidP="002D6CA1">
      <w:r w:rsidRPr="007A5E09">
        <w:rPr>
          <w:rStyle w:val="StrongEmphasisPoint"/>
        </w:rPr>
        <w:t>Multiattack</w:t>
      </w:r>
      <w:r w:rsidR="00CF6607">
        <w:t>. The roper makes four attacks with its tendrils, uses Reel, and makes one attack with its bite.</w:t>
      </w:r>
    </w:p>
    <w:p w14:paraId="1C80167F" w14:textId="77777777"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2</w:t>
      </w:r>
      <w:r w:rsidR="00CF6607">
        <w:t>2 (4d8 + 4) piercing damage.</w:t>
      </w:r>
    </w:p>
    <w:p w14:paraId="1C801680" w14:textId="77777777" w:rsidR="00CF6607" w:rsidRDefault="00CF6607" w:rsidP="002D6CA1">
      <w:r w:rsidRPr="00A879C1">
        <w:rPr>
          <w:rStyle w:val="StrongEmphasisPoint"/>
        </w:rPr>
        <w:t>Tendril</w:t>
      </w:r>
      <w:r>
        <w:t xml:space="preserve">. </w:t>
      </w:r>
      <w:r w:rsidR="00FF0E91" w:rsidRPr="00A879C1">
        <w:rPr>
          <w:rStyle w:val="Emphasis"/>
        </w:rPr>
        <w:t>Melee Weapon Attack:</w:t>
      </w:r>
      <w:r w:rsidRPr="001839DB">
        <w:t xml:space="preserve"> +</w:t>
      </w:r>
      <w:r>
        <w:t xml:space="preserve">7 to hit, reach 50 ft., one creature. </w:t>
      </w:r>
      <w:r w:rsidR="00FF0E91" w:rsidRPr="00A879C1">
        <w:rPr>
          <w:rStyle w:val="Emphasis"/>
        </w:rPr>
        <w:t>Hit:</w:t>
      </w:r>
      <w:r>
        <w:t xml:space="preserve"> The target is grappled (escape DC 15). Until the grapple ends, the target is restrained and has disadvantage on Strength checks and Strength saving throws, and the roper can't use the same tendril on another target.</w:t>
      </w:r>
    </w:p>
    <w:p w14:paraId="1C801681" w14:textId="77777777" w:rsidR="00CF6607" w:rsidRDefault="00CF6607" w:rsidP="002D6CA1">
      <w:r w:rsidRPr="00A879C1">
        <w:rPr>
          <w:rStyle w:val="StrongEmphasisPoint"/>
        </w:rPr>
        <w:t>Reel</w:t>
      </w:r>
      <w:r>
        <w:t>. The roper pulls each creature grappled by it up to 25 feet straight toward it.</w:t>
      </w:r>
    </w:p>
    <w:p w14:paraId="1C801682" w14:textId="77777777" w:rsidR="00CF6607" w:rsidRDefault="00CF6607" w:rsidP="00E05462">
      <w:pPr>
        <w:pStyle w:val="Heading2"/>
      </w:pPr>
      <w:r>
        <w:t>Rust Monster</w:t>
      </w:r>
    </w:p>
    <w:p w14:paraId="1C801683" w14:textId="77777777" w:rsidR="00CF6607" w:rsidRPr="004B1943" w:rsidRDefault="00CF6607" w:rsidP="002D6CA1">
      <w:pPr>
        <w:pStyle w:val="Sub-HeadingEmphasis"/>
      </w:pPr>
      <w:r w:rsidRPr="004B1943">
        <w:t>Medium monstrosity, unaligned</w:t>
      </w:r>
    </w:p>
    <w:p w14:paraId="1C801684" w14:textId="77777777" w:rsidR="00CF6607" w:rsidRDefault="00004B70" w:rsidP="002D6CA1">
      <w:r w:rsidRPr="00004B70">
        <w:rPr>
          <w:rStyle w:val="StrongPoint"/>
        </w:rPr>
        <w:t>Armor Class</w:t>
      </w:r>
      <w:r w:rsidR="00CF6607">
        <w:t xml:space="preserve"> 14 (natural armor)</w:t>
      </w:r>
    </w:p>
    <w:p w14:paraId="1C801685" w14:textId="77777777" w:rsidR="00CF6607" w:rsidRDefault="00C3339E" w:rsidP="002D6CA1">
      <w:r w:rsidRPr="00C3339E">
        <w:rPr>
          <w:rStyle w:val="StrongPoint"/>
        </w:rPr>
        <w:t>Hit Points</w:t>
      </w:r>
      <w:r w:rsidR="00CF6607">
        <w:t xml:space="preserve"> 27 (5d8 + 5)</w:t>
      </w:r>
    </w:p>
    <w:p w14:paraId="1C801686"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68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87" w14:textId="77777777" w:rsidR="00CF6607" w:rsidRDefault="002A1150" w:rsidP="009C26FE">
            <w:pPr>
              <w:pStyle w:val="TableHeadingLeft"/>
            </w:pPr>
            <w:r w:rsidRPr="002A1150">
              <w:t>STR</w:t>
            </w:r>
          </w:p>
        </w:tc>
        <w:tc>
          <w:tcPr>
            <w:tcW w:w="0" w:type="auto"/>
          </w:tcPr>
          <w:p w14:paraId="1C801688" w14:textId="77777777" w:rsidR="00CF6607" w:rsidRDefault="002A1150" w:rsidP="009C26FE">
            <w:pPr>
              <w:pStyle w:val="TableHeadingLeft"/>
            </w:pPr>
            <w:r w:rsidRPr="002A1150">
              <w:t>DEX</w:t>
            </w:r>
          </w:p>
        </w:tc>
        <w:tc>
          <w:tcPr>
            <w:tcW w:w="0" w:type="auto"/>
          </w:tcPr>
          <w:p w14:paraId="1C801689" w14:textId="77777777" w:rsidR="00CF6607" w:rsidRDefault="002A1150" w:rsidP="009C26FE">
            <w:pPr>
              <w:pStyle w:val="TableHeadingLeft"/>
            </w:pPr>
            <w:r w:rsidRPr="002A1150">
              <w:t>CON</w:t>
            </w:r>
          </w:p>
        </w:tc>
        <w:tc>
          <w:tcPr>
            <w:tcW w:w="0" w:type="auto"/>
          </w:tcPr>
          <w:p w14:paraId="1C80168A" w14:textId="77777777" w:rsidR="00CF6607" w:rsidRDefault="002A1150" w:rsidP="009C26FE">
            <w:pPr>
              <w:pStyle w:val="TableHeadingLeft"/>
            </w:pPr>
            <w:r w:rsidRPr="002A1150">
              <w:t>INT</w:t>
            </w:r>
          </w:p>
        </w:tc>
        <w:tc>
          <w:tcPr>
            <w:tcW w:w="0" w:type="auto"/>
          </w:tcPr>
          <w:p w14:paraId="1C80168B" w14:textId="77777777" w:rsidR="00CF6607" w:rsidRDefault="002A1150" w:rsidP="009C26FE">
            <w:pPr>
              <w:pStyle w:val="TableHeadingLeft"/>
            </w:pPr>
            <w:r w:rsidRPr="002A1150">
              <w:t>WIS</w:t>
            </w:r>
          </w:p>
        </w:tc>
        <w:tc>
          <w:tcPr>
            <w:tcW w:w="0" w:type="auto"/>
          </w:tcPr>
          <w:p w14:paraId="1C80168C" w14:textId="77777777" w:rsidR="00CF6607" w:rsidRDefault="002A1150" w:rsidP="009C26FE">
            <w:pPr>
              <w:pStyle w:val="TableHeadingLeft"/>
            </w:pPr>
            <w:r w:rsidRPr="002A1150">
              <w:t>CHA</w:t>
            </w:r>
          </w:p>
        </w:tc>
      </w:tr>
      <w:tr w:rsidR="00CF6607" w14:paraId="1C801694" w14:textId="77777777" w:rsidTr="00D97ED1">
        <w:tc>
          <w:tcPr>
            <w:tcW w:w="0" w:type="auto"/>
          </w:tcPr>
          <w:p w14:paraId="1C80168E" w14:textId="77777777" w:rsidR="00CF6607" w:rsidRDefault="00CF6607" w:rsidP="009C26FE">
            <w:pPr>
              <w:pStyle w:val="TableBodyLeft"/>
            </w:pPr>
            <w:r>
              <w:t>13 (+1)</w:t>
            </w:r>
          </w:p>
        </w:tc>
        <w:tc>
          <w:tcPr>
            <w:tcW w:w="0" w:type="auto"/>
          </w:tcPr>
          <w:p w14:paraId="1C80168F" w14:textId="77777777" w:rsidR="00CF6607" w:rsidRDefault="00CF6607" w:rsidP="009C26FE">
            <w:pPr>
              <w:pStyle w:val="TableBodyLeft"/>
            </w:pPr>
            <w:r>
              <w:t>12 (+1)</w:t>
            </w:r>
          </w:p>
        </w:tc>
        <w:tc>
          <w:tcPr>
            <w:tcW w:w="0" w:type="auto"/>
          </w:tcPr>
          <w:p w14:paraId="1C801690" w14:textId="77777777" w:rsidR="00CF6607" w:rsidRDefault="00CF6607" w:rsidP="009C26FE">
            <w:pPr>
              <w:pStyle w:val="TableBodyLeft"/>
            </w:pPr>
            <w:r>
              <w:t>13 (+1)</w:t>
            </w:r>
          </w:p>
        </w:tc>
        <w:tc>
          <w:tcPr>
            <w:tcW w:w="0" w:type="auto"/>
          </w:tcPr>
          <w:p w14:paraId="1C801691" w14:textId="77777777" w:rsidR="00CF6607" w:rsidRDefault="00CF6607" w:rsidP="009C26FE">
            <w:pPr>
              <w:pStyle w:val="TableBodyLeft"/>
            </w:pPr>
            <w:r>
              <w:t>2 (</w:t>
            </w:r>
            <w:r w:rsidR="00662D97">
              <w:t>-</w:t>
            </w:r>
            <w:r>
              <w:t>4)</w:t>
            </w:r>
          </w:p>
        </w:tc>
        <w:tc>
          <w:tcPr>
            <w:tcW w:w="0" w:type="auto"/>
          </w:tcPr>
          <w:p w14:paraId="1C801692" w14:textId="77777777" w:rsidR="00CF6607" w:rsidRDefault="00CF6607" w:rsidP="009C26FE">
            <w:pPr>
              <w:pStyle w:val="TableBodyLeft"/>
            </w:pPr>
            <w:r>
              <w:t>13 (+1)</w:t>
            </w:r>
          </w:p>
        </w:tc>
        <w:tc>
          <w:tcPr>
            <w:tcW w:w="0" w:type="auto"/>
          </w:tcPr>
          <w:p w14:paraId="1C801693" w14:textId="77777777" w:rsidR="00CF6607" w:rsidRDefault="00CF6607" w:rsidP="009C26FE">
            <w:pPr>
              <w:pStyle w:val="TableBodyLeft"/>
            </w:pPr>
            <w:r>
              <w:t>6 (</w:t>
            </w:r>
            <w:r w:rsidR="00662D97">
              <w:t>-</w:t>
            </w:r>
            <w:r>
              <w:t>2)</w:t>
            </w:r>
          </w:p>
        </w:tc>
      </w:tr>
    </w:tbl>
    <w:p w14:paraId="1C801695" w14:textId="77777777" w:rsidR="00CF6607" w:rsidRDefault="00C3339E" w:rsidP="002D6CA1">
      <w:r w:rsidRPr="00C3339E">
        <w:rPr>
          <w:rStyle w:val="StrongPoint"/>
        </w:rPr>
        <w:t>Senses</w:t>
      </w:r>
      <w:r w:rsidR="00CF6607">
        <w:t xml:space="preserve"> darkvision 60 ft., passive Perception 11</w:t>
      </w:r>
    </w:p>
    <w:p w14:paraId="1C801696" w14:textId="77777777" w:rsidR="00CF6607" w:rsidRDefault="00C3339E" w:rsidP="002D6CA1">
      <w:r w:rsidRPr="00C3339E">
        <w:rPr>
          <w:rStyle w:val="StrongPoint"/>
        </w:rPr>
        <w:t>Languages</w:t>
      </w:r>
      <w:r w:rsidR="00CF6607">
        <w:t xml:space="preserve"> </w:t>
      </w:r>
      <w:r w:rsidR="00662D97">
        <w:t>-</w:t>
      </w:r>
    </w:p>
    <w:p w14:paraId="1C801697" w14:textId="77777777" w:rsidR="00CF6607" w:rsidRDefault="00C3339E" w:rsidP="002D6CA1">
      <w:r w:rsidRPr="00C3339E">
        <w:rPr>
          <w:rStyle w:val="StrongPoint"/>
        </w:rPr>
        <w:t>Challenge</w:t>
      </w:r>
      <w:r w:rsidR="00CF6607">
        <w:t xml:space="preserve"> 1/2 (100 XP)</w:t>
      </w:r>
    </w:p>
    <w:p w14:paraId="1C801698" w14:textId="77777777" w:rsidR="00CF6607" w:rsidRDefault="00CF6607" w:rsidP="002D6CA1">
      <w:r w:rsidRPr="00A879C1">
        <w:rPr>
          <w:rStyle w:val="StrongEmphasisPoint"/>
        </w:rPr>
        <w:t>Iron Scent</w:t>
      </w:r>
      <w:r>
        <w:t>. The rust monster can pinpoint, by scent, the location of ferrous metal within 30 feet of it.</w:t>
      </w:r>
    </w:p>
    <w:p w14:paraId="1C801699" w14:textId="77777777" w:rsidR="00CF6607" w:rsidRDefault="00CF6607" w:rsidP="002D6CA1">
      <w:r w:rsidRPr="00A879C1">
        <w:rPr>
          <w:rStyle w:val="StrongEmphasisPoint"/>
        </w:rPr>
        <w:t>Rust Metal</w:t>
      </w:r>
      <w:r>
        <w:t xml:space="preserve">. Any nonmagical weapon made of metal that hits the rust monster corrodes. After dealing damage, the weapon takes a permanent and cumulative </w:t>
      </w:r>
      <w:r w:rsidR="00662D97">
        <w:t>-</w:t>
      </w:r>
      <w:r>
        <w:t xml:space="preserve">1 penalty to damage rolls. If its penalty drops to </w:t>
      </w:r>
      <w:r w:rsidR="00662D97">
        <w:t>-</w:t>
      </w:r>
      <w:r>
        <w:t>5, the weapon is destroyed. Nonmagical ammunition made of metal that hits the rust monster is destroyed after dealing damage.</w:t>
      </w:r>
    </w:p>
    <w:p w14:paraId="1C80169A" w14:textId="77777777" w:rsidR="00CF6607" w:rsidRDefault="00044995" w:rsidP="00EC7EDE">
      <w:pPr>
        <w:pStyle w:val="Heading6"/>
      </w:pPr>
      <w:r>
        <w:t>Actions</w:t>
      </w:r>
    </w:p>
    <w:p w14:paraId="1C80169B" w14:textId="77777777"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5</w:t>
      </w:r>
      <w:r w:rsidR="00CF6607">
        <w:t xml:space="preserve"> (1d8 + 1) piercing damage.</w:t>
      </w:r>
    </w:p>
    <w:p w14:paraId="1C80169C" w14:textId="77777777" w:rsidR="00CF6607" w:rsidRDefault="00CF6607" w:rsidP="002D6CA1">
      <w:r w:rsidRPr="00A879C1">
        <w:rPr>
          <w:rStyle w:val="StrongEmphasisPoint"/>
        </w:rPr>
        <w:t>Antennae</w:t>
      </w:r>
      <w:r>
        <w:t>. The rust monster corrodes a nonmagical ferrous metal object it can see within 5 feet of it. If the object isn't being worn or carried, the touch destroys a 1</w:t>
      </w:r>
      <w:r w:rsidR="00662D97">
        <w:t>-</w:t>
      </w:r>
      <w:r>
        <w:t>foot cube of it. If the object is being worn or carried by a creature, the creature can make a DC 11 Dexterity saving throw to avoid the rust monster's touch.</w:t>
      </w:r>
    </w:p>
    <w:p w14:paraId="1C80169D" w14:textId="77777777" w:rsidR="00CF6607" w:rsidRDefault="00CF6607" w:rsidP="002D6CA1">
      <w:pPr>
        <w:pStyle w:val="NormalIndented"/>
      </w:pPr>
      <w:r>
        <w:t xml:space="preserve">If the object touched is either metal armor or a metal shield being worn or carried, its takes a permanent and cumulative </w:t>
      </w:r>
      <w:r w:rsidR="00662D97">
        <w:t>-</w:t>
      </w:r>
      <w:r>
        <w:t>1 penalty to the AC it offers. Armor reduced to an AC of 10 or a shield that drops to a +0 bonus is destroyed. If the object touched is a held metal weapon, it rusts as described in the Rust Metal trait.</w:t>
      </w:r>
    </w:p>
    <w:p w14:paraId="1C80169E" w14:textId="77777777" w:rsidR="00CF6607" w:rsidRDefault="00CF6607" w:rsidP="00927E8F">
      <w:pPr>
        <w:pStyle w:val="Heading1"/>
      </w:pPr>
      <w:bookmarkStart w:id="283" w:name="_Toc23626343"/>
      <w:r>
        <w:t>Monsters (S)</w:t>
      </w:r>
      <w:bookmarkEnd w:id="283"/>
    </w:p>
    <w:p w14:paraId="1C80169F" w14:textId="77777777" w:rsidR="00CF6607" w:rsidRDefault="00CF6607" w:rsidP="00E05462">
      <w:pPr>
        <w:pStyle w:val="Heading2"/>
      </w:pPr>
      <w:r>
        <w:t>Sahuagin</w:t>
      </w:r>
    </w:p>
    <w:p w14:paraId="1C8016A0" w14:textId="77777777" w:rsidR="00CF6607" w:rsidRPr="004B1943" w:rsidRDefault="00CF6607" w:rsidP="002D6CA1">
      <w:pPr>
        <w:pStyle w:val="Sub-HeadingEmphasis"/>
      </w:pPr>
      <w:r w:rsidRPr="004B1943">
        <w:t>Medium humanoid (sahuagin), lawful evil</w:t>
      </w:r>
    </w:p>
    <w:p w14:paraId="1C8016A1" w14:textId="77777777" w:rsidR="00CF6607" w:rsidRDefault="00004B70" w:rsidP="002D6CA1">
      <w:r w:rsidRPr="00004B70">
        <w:rPr>
          <w:rStyle w:val="StrongPoint"/>
        </w:rPr>
        <w:t>Armor Class</w:t>
      </w:r>
      <w:r w:rsidR="00CF6607">
        <w:t xml:space="preserve"> 12 (natural armor)</w:t>
      </w:r>
    </w:p>
    <w:p w14:paraId="1C8016A2" w14:textId="77777777" w:rsidR="00CF6607" w:rsidRDefault="00C3339E" w:rsidP="002D6CA1">
      <w:r w:rsidRPr="00C3339E">
        <w:rPr>
          <w:rStyle w:val="StrongPoint"/>
        </w:rPr>
        <w:t>Hit Points</w:t>
      </w:r>
      <w:r w:rsidR="00CF6607">
        <w:t xml:space="preserve"> 22 (4d8 + 4)</w:t>
      </w:r>
    </w:p>
    <w:p w14:paraId="1C8016A3" w14:textId="77777777" w:rsidR="00CF6607" w:rsidRDefault="00C3339E" w:rsidP="002D6CA1">
      <w:r w:rsidRPr="00C3339E">
        <w:rPr>
          <w:rStyle w:val="StrongPoint"/>
        </w:rPr>
        <w:t>Speed</w:t>
      </w:r>
      <w:r w:rsidR="00CF6607">
        <w:t xml:space="preserve"> 30 ft., swim 40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14:paraId="1C8016A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A4" w14:textId="77777777" w:rsidR="00CF6607" w:rsidRDefault="002A1150" w:rsidP="009C26FE">
            <w:pPr>
              <w:pStyle w:val="TableHeadingLeft"/>
            </w:pPr>
            <w:r w:rsidRPr="002A1150">
              <w:t>STR</w:t>
            </w:r>
          </w:p>
        </w:tc>
        <w:tc>
          <w:tcPr>
            <w:tcW w:w="0" w:type="auto"/>
          </w:tcPr>
          <w:p w14:paraId="1C8016A5" w14:textId="77777777" w:rsidR="00CF6607" w:rsidRDefault="002A1150" w:rsidP="009C26FE">
            <w:pPr>
              <w:pStyle w:val="TableHeadingLeft"/>
            </w:pPr>
            <w:r w:rsidRPr="002A1150">
              <w:t>DEX</w:t>
            </w:r>
          </w:p>
        </w:tc>
        <w:tc>
          <w:tcPr>
            <w:tcW w:w="0" w:type="auto"/>
          </w:tcPr>
          <w:p w14:paraId="1C8016A6" w14:textId="77777777" w:rsidR="00CF6607" w:rsidRDefault="002A1150" w:rsidP="009C26FE">
            <w:pPr>
              <w:pStyle w:val="TableHeadingLeft"/>
            </w:pPr>
            <w:r w:rsidRPr="002A1150">
              <w:t>CON</w:t>
            </w:r>
          </w:p>
        </w:tc>
        <w:tc>
          <w:tcPr>
            <w:tcW w:w="0" w:type="auto"/>
          </w:tcPr>
          <w:p w14:paraId="1C8016A7" w14:textId="77777777" w:rsidR="00CF6607" w:rsidRDefault="002A1150" w:rsidP="009C26FE">
            <w:pPr>
              <w:pStyle w:val="TableHeadingLeft"/>
            </w:pPr>
            <w:r w:rsidRPr="002A1150">
              <w:t>INT</w:t>
            </w:r>
          </w:p>
        </w:tc>
        <w:tc>
          <w:tcPr>
            <w:tcW w:w="0" w:type="auto"/>
          </w:tcPr>
          <w:p w14:paraId="1C8016A8" w14:textId="77777777" w:rsidR="00CF6607" w:rsidRDefault="002A1150" w:rsidP="009C26FE">
            <w:pPr>
              <w:pStyle w:val="TableHeadingLeft"/>
            </w:pPr>
            <w:r w:rsidRPr="002A1150">
              <w:t>WIS</w:t>
            </w:r>
          </w:p>
        </w:tc>
        <w:tc>
          <w:tcPr>
            <w:tcW w:w="0" w:type="auto"/>
          </w:tcPr>
          <w:p w14:paraId="1C8016A9" w14:textId="77777777" w:rsidR="00CF6607" w:rsidRDefault="002A1150" w:rsidP="009C26FE">
            <w:pPr>
              <w:pStyle w:val="TableHeadingLeft"/>
            </w:pPr>
            <w:r w:rsidRPr="002A1150">
              <w:t>CHA</w:t>
            </w:r>
          </w:p>
        </w:tc>
      </w:tr>
      <w:tr w:rsidR="00CF6607" w14:paraId="1C8016B1" w14:textId="77777777" w:rsidTr="00D97ED1">
        <w:tc>
          <w:tcPr>
            <w:tcW w:w="0" w:type="auto"/>
          </w:tcPr>
          <w:p w14:paraId="1C8016AB" w14:textId="77777777" w:rsidR="00CF6607" w:rsidRDefault="00CF6607" w:rsidP="009C26FE">
            <w:pPr>
              <w:pStyle w:val="TableBodyLeft"/>
            </w:pPr>
            <w:r>
              <w:t>13 (+1)</w:t>
            </w:r>
          </w:p>
        </w:tc>
        <w:tc>
          <w:tcPr>
            <w:tcW w:w="0" w:type="auto"/>
          </w:tcPr>
          <w:p w14:paraId="1C8016AC" w14:textId="77777777" w:rsidR="00CF6607" w:rsidRDefault="00CF6607" w:rsidP="009C26FE">
            <w:pPr>
              <w:pStyle w:val="TableBodyLeft"/>
            </w:pPr>
            <w:r>
              <w:t>11 (+0)</w:t>
            </w:r>
          </w:p>
        </w:tc>
        <w:tc>
          <w:tcPr>
            <w:tcW w:w="0" w:type="auto"/>
          </w:tcPr>
          <w:p w14:paraId="1C8016AD" w14:textId="77777777" w:rsidR="00CF6607" w:rsidRDefault="00CF6607" w:rsidP="009C26FE">
            <w:pPr>
              <w:pStyle w:val="TableBodyLeft"/>
            </w:pPr>
            <w:r>
              <w:t>12 (+1)</w:t>
            </w:r>
          </w:p>
        </w:tc>
        <w:tc>
          <w:tcPr>
            <w:tcW w:w="0" w:type="auto"/>
          </w:tcPr>
          <w:p w14:paraId="1C8016AE" w14:textId="77777777" w:rsidR="00CF6607" w:rsidRDefault="00CF6607" w:rsidP="009C26FE">
            <w:pPr>
              <w:pStyle w:val="TableBodyLeft"/>
            </w:pPr>
            <w:r>
              <w:t>12 (+1)</w:t>
            </w:r>
          </w:p>
        </w:tc>
        <w:tc>
          <w:tcPr>
            <w:tcW w:w="0" w:type="auto"/>
          </w:tcPr>
          <w:p w14:paraId="1C8016AF" w14:textId="77777777" w:rsidR="00CF6607" w:rsidRDefault="00CF6607" w:rsidP="009C26FE">
            <w:pPr>
              <w:pStyle w:val="TableBodyLeft"/>
            </w:pPr>
            <w:r>
              <w:t>13 (+1)</w:t>
            </w:r>
          </w:p>
        </w:tc>
        <w:tc>
          <w:tcPr>
            <w:tcW w:w="0" w:type="auto"/>
          </w:tcPr>
          <w:p w14:paraId="1C8016B0" w14:textId="77777777" w:rsidR="00CF6607" w:rsidRDefault="00CF6607" w:rsidP="009C26FE">
            <w:pPr>
              <w:pStyle w:val="TableBodyLeft"/>
            </w:pPr>
            <w:r>
              <w:t>9 (</w:t>
            </w:r>
            <w:r w:rsidR="00662D97">
              <w:t>-</w:t>
            </w:r>
            <w:r>
              <w:t>1)</w:t>
            </w:r>
          </w:p>
        </w:tc>
      </w:tr>
    </w:tbl>
    <w:p w14:paraId="1C8016B2" w14:textId="77777777" w:rsidR="00CF6607" w:rsidRDefault="00C3339E" w:rsidP="002D6CA1">
      <w:r w:rsidRPr="00C3339E">
        <w:rPr>
          <w:rStyle w:val="StrongPoint"/>
        </w:rPr>
        <w:t>Skills</w:t>
      </w:r>
      <w:r w:rsidR="00CF6607">
        <w:t xml:space="preserve"> Perception +5</w:t>
      </w:r>
    </w:p>
    <w:p w14:paraId="1C8016B3" w14:textId="77777777" w:rsidR="00CF6607" w:rsidRDefault="00C3339E" w:rsidP="002D6CA1">
      <w:r w:rsidRPr="00C3339E">
        <w:rPr>
          <w:rStyle w:val="StrongPoint"/>
        </w:rPr>
        <w:t>Senses</w:t>
      </w:r>
      <w:r w:rsidR="00CF6607">
        <w:t xml:space="preserve"> darkvision 120 ft., passive Perception 15</w:t>
      </w:r>
    </w:p>
    <w:p w14:paraId="1C8016B4" w14:textId="77777777" w:rsidR="00CF6607" w:rsidRDefault="00C3339E" w:rsidP="002D6CA1">
      <w:r w:rsidRPr="00C3339E">
        <w:rPr>
          <w:rStyle w:val="StrongPoint"/>
        </w:rPr>
        <w:t>Languages</w:t>
      </w:r>
      <w:r w:rsidR="00CF6607">
        <w:t xml:space="preserve"> Sahuagin</w:t>
      </w:r>
    </w:p>
    <w:p w14:paraId="1C8016B5" w14:textId="77777777" w:rsidR="00CF6607" w:rsidRDefault="00C3339E" w:rsidP="002D6CA1">
      <w:r w:rsidRPr="00C3339E">
        <w:rPr>
          <w:rStyle w:val="StrongPoint"/>
        </w:rPr>
        <w:t>Challenge</w:t>
      </w:r>
      <w:r w:rsidR="00CF6607">
        <w:t xml:space="preserve"> 1/2 (100 XP)</w:t>
      </w:r>
    </w:p>
    <w:p w14:paraId="1C8016B6" w14:textId="77777777" w:rsidR="00CF6607" w:rsidRDefault="00CF6607" w:rsidP="002D6CA1">
      <w:r w:rsidRPr="00A879C1">
        <w:rPr>
          <w:rStyle w:val="StrongEmphasisPoint"/>
        </w:rPr>
        <w:t>Blood Frenzy</w:t>
      </w:r>
      <w:r>
        <w:t>. The sahuagin has advantage on melee attack rolls against any creature that doesn't have all its hit points.</w:t>
      </w:r>
    </w:p>
    <w:p w14:paraId="1C8016B7" w14:textId="77777777" w:rsidR="00CF6607" w:rsidRDefault="00CF6607" w:rsidP="002D6CA1">
      <w:r w:rsidRPr="00A879C1">
        <w:rPr>
          <w:rStyle w:val="StrongEmphasisPoint"/>
        </w:rPr>
        <w:t xml:space="preserve">Limited </w:t>
      </w:r>
      <w:r w:rsidR="007A5E09" w:rsidRPr="00A879C1">
        <w:rPr>
          <w:rStyle w:val="StrongEmphasisPoint"/>
        </w:rPr>
        <w:t>Amphibious</w:t>
      </w:r>
      <w:r w:rsidRPr="00A879C1">
        <w:rPr>
          <w:rStyle w:val="StrongEmphasisPoint"/>
        </w:rPr>
        <w:t>ness</w:t>
      </w:r>
      <w:r>
        <w:t>. The sahuagin can breathe air and water, but it needs to be submerged at least once every 4 hours to avoid suffocating.</w:t>
      </w:r>
    </w:p>
    <w:p w14:paraId="1C8016B8" w14:textId="77777777" w:rsidR="00CF6607" w:rsidRDefault="00CF6607" w:rsidP="002D6CA1">
      <w:r w:rsidRPr="00A879C1">
        <w:rPr>
          <w:rStyle w:val="StrongEmphasisPoint"/>
        </w:rPr>
        <w:t>Shark Telepathy</w:t>
      </w:r>
      <w:r>
        <w:t>. The sahuagin can magically command any shark within 120 feet of it, using a limited telepathy.</w:t>
      </w:r>
    </w:p>
    <w:p w14:paraId="1C8016B9" w14:textId="77777777" w:rsidR="00CF6607" w:rsidRDefault="00044995" w:rsidP="00EC7EDE">
      <w:pPr>
        <w:pStyle w:val="Heading6"/>
      </w:pPr>
      <w:r>
        <w:t>Actions</w:t>
      </w:r>
    </w:p>
    <w:p w14:paraId="1C8016BA" w14:textId="77777777" w:rsidR="00CF6607" w:rsidRDefault="007A5E09" w:rsidP="002D6CA1">
      <w:r w:rsidRPr="007A5E09">
        <w:rPr>
          <w:rStyle w:val="StrongEmphasisPoint"/>
        </w:rPr>
        <w:t>Multiattack</w:t>
      </w:r>
      <w:r w:rsidR="00CF6607">
        <w:t>. The sahuagin makes two melee attacks: one with its bite and one with its claws or spear.</w:t>
      </w:r>
    </w:p>
    <w:p w14:paraId="1C8016BB" w14:textId="77777777"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3</w:t>
      </w:r>
      <w:r w:rsidR="00CF6607">
        <w:t xml:space="preserve"> (1d4 + 1) piercing damage.</w:t>
      </w:r>
    </w:p>
    <w:p w14:paraId="1C8016BC"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3</w:t>
      </w:r>
      <w:r w:rsidR="00CF6607">
        <w:t xml:space="preserve"> (1d4 + 1) slashing damage.</w:t>
      </w:r>
    </w:p>
    <w:p w14:paraId="1C8016BD" w14:textId="77777777" w:rsidR="00CF6607" w:rsidRDefault="00CF6607" w:rsidP="002D6CA1">
      <w:r w:rsidRPr="00A879C1">
        <w:rPr>
          <w:rStyle w:val="StrongEmphasisPoint"/>
        </w:rPr>
        <w:t>Spear</w:t>
      </w:r>
      <w:r>
        <w:t xml:space="preserve">. </w:t>
      </w:r>
      <w:r w:rsidR="00FF0E91" w:rsidRPr="00A879C1">
        <w:rPr>
          <w:rStyle w:val="Emphasis"/>
        </w:rPr>
        <w:t>Melee or Ranged Weapon Attack:</w:t>
      </w:r>
      <w:r w:rsidRPr="001839DB">
        <w:t xml:space="preserve"> +</w:t>
      </w:r>
      <w:r>
        <w:t xml:space="preserve">3 to hit, reach 5 ft. or range 20/60 ft., one target. </w:t>
      </w:r>
      <w:r w:rsidR="00FF0E91" w:rsidRPr="00A879C1">
        <w:rPr>
          <w:rStyle w:val="Emphasis"/>
        </w:rPr>
        <w:t>Hit:</w:t>
      </w:r>
      <w:r w:rsidRPr="001839DB">
        <w:t xml:space="preserve"> 4</w:t>
      </w:r>
      <w:r>
        <w:t xml:space="preserve"> (1d6 + 1) piercing damage, or 5 (1d8 + 1) piercing damage if used with two hands to make a melee attack.</w:t>
      </w:r>
    </w:p>
    <w:p w14:paraId="1C8016BE" w14:textId="77777777" w:rsidR="00CF6607" w:rsidRDefault="00CF6607" w:rsidP="00E05462">
      <w:pPr>
        <w:pStyle w:val="Heading2"/>
      </w:pPr>
      <w:r>
        <w:t>Salamander</w:t>
      </w:r>
    </w:p>
    <w:p w14:paraId="1C8016BF" w14:textId="77777777" w:rsidR="00CF6607" w:rsidRPr="004B1943" w:rsidRDefault="00CF6607" w:rsidP="002D6CA1">
      <w:pPr>
        <w:pStyle w:val="Sub-HeadingEmphasis"/>
      </w:pPr>
      <w:r w:rsidRPr="004B1943">
        <w:t>Large elemental, neutral evil</w:t>
      </w:r>
    </w:p>
    <w:p w14:paraId="1C8016C0" w14:textId="77777777" w:rsidR="00CF6607" w:rsidRDefault="00004B70" w:rsidP="002D6CA1">
      <w:r w:rsidRPr="00004B70">
        <w:rPr>
          <w:rStyle w:val="StrongPoint"/>
        </w:rPr>
        <w:t>Armor Class</w:t>
      </w:r>
      <w:r w:rsidR="00CF6607">
        <w:t xml:space="preserve"> 15 (natural armor)</w:t>
      </w:r>
    </w:p>
    <w:p w14:paraId="1C8016C1" w14:textId="77777777" w:rsidR="00CF6607" w:rsidRDefault="00C3339E" w:rsidP="002D6CA1">
      <w:r w:rsidRPr="00C3339E">
        <w:rPr>
          <w:rStyle w:val="StrongPoint"/>
        </w:rPr>
        <w:t>Hit Points</w:t>
      </w:r>
      <w:r w:rsidR="00CF6607">
        <w:t xml:space="preserve"> 90 (12d10 + 24)</w:t>
      </w:r>
    </w:p>
    <w:p w14:paraId="1C8016C2"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6C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C3" w14:textId="77777777" w:rsidR="00CF6607" w:rsidRDefault="002A1150" w:rsidP="009C26FE">
            <w:pPr>
              <w:pStyle w:val="TableHeadingLeft"/>
            </w:pPr>
            <w:r w:rsidRPr="002A1150">
              <w:t>STR</w:t>
            </w:r>
          </w:p>
        </w:tc>
        <w:tc>
          <w:tcPr>
            <w:tcW w:w="0" w:type="auto"/>
          </w:tcPr>
          <w:p w14:paraId="1C8016C4" w14:textId="77777777" w:rsidR="00CF6607" w:rsidRDefault="002A1150" w:rsidP="009C26FE">
            <w:pPr>
              <w:pStyle w:val="TableHeadingLeft"/>
            </w:pPr>
            <w:r w:rsidRPr="002A1150">
              <w:t>DEX</w:t>
            </w:r>
          </w:p>
        </w:tc>
        <w:tc>
          <w:tcPr>
            <w:tcW w:w="0" w:type="auto"/>
          </w:tcPr>
          <w:p w14:paraId="1C8016C5" w14:textId="77777777" w:rsidR="00CF6607" w:rsidRDefault="002A1150" w:rsidP="009C26FE">
            <w:pPr>
              <w:pStyle w:val="TableHeadingLeft"/>
            </w:pPr>
            <w:r w:rsidRPr="002A1150">
              <w:t>CON</w:t>
            </w:r>
          </w:p>
        </w:tc>
        <w:tc>
          <w:tcPr>
            <w:tcW w:w="0" w:type="auto"/>
          </w:tcPr>
          <w:p w14:paraId="1C8016C6" w14:textId="77777777" w:rsidR="00CF6607" w:rsidRDefault="002A1150" w:rsidP="009C26FE">
            <w:pPr>
              <w:pStyle w:val="TableHeadingLeft"/>
            </w:pPr>
            <w:r w:rsidRPr="002A1150">
              <w:t>INT</w:t>
            </w:r>
          </w:p>
        </w:tc>
        <w:tc>
          <w:tcPr>
            <w:tcW w:w="0" w:type="auto"/>
          </w:tcPr>
          <w:p w14:paraId="1C8016C7" w14:textId="77777777" w:rsidR="00CF6607" w:rsidRDefault="002A1150" w:rsidP="009C26FE">
            <w:pPr>
              <w:pStyle w:val="TableHeadingLeft"/>
            </w:pPr>
            <w:r w:rsidRPr="002A1150">
              <w:t>WIS</w:t>
            </w:r>
          </w:p>
        </w:tc>
        <w:tc>
          <w:tcPr>
            <w:tcW w:w="0" w:type="auto"/>
          </w:tcPr>
          <w:p w14:paraId="1C8016C8" w14:textId="77777777" w:rsidR="00CF6607" w:rsidRDefault="002A1150" w:rsidP="009C26FE">
            <w:pPr>
              <w:pStyle w:val="TableHeadingLeft"/>
            </w:pPr>
            <w:r w:rsidRPr="002A1150">
              <w:t>CHA</w:t>
            </w:r>
          </w:p>
        </w:tc>
      </w:tr>
      <w:tr w:rsidR="00CF6607" w14:paraId="1C8016D0" w14:textId="77777777" w:rsidTr="00D97ED1">
        <w:tc>
          <w:tcPr>
            <w:tcW w:w="0" w:type="auto"/>
          </w:tcPr>
          <w:p w14:paraId="1C8016CA" w14:textId="77777777" w:rsidR="00CF6607" w:rsidRDefault="00CF6607" w:rsidP="009C26FE">
            <w:pPr>
              <w:pStyle w:val="TableBodyLeft"/>
            </w:pPr>
            <w:r>
              <w:t>18 (+4)</w:t>
            </w:r>
          </w:p>
        </w:tc>
        <w:tc>
          <w:tcPr>
            <w:tcW w:w="0" w:type="auto"/>
          </w:tcPr>
          <w:p w14:paraId="1C8016CB" w14:textId="77777777" w:rsidR="00CF6607" w:rsidRDefault="00CF6607" w:rsidP="009C26FE">
            <w:pPr>
              <w:pStyle w:val="TableBodyLeft"/>
            </w:pPr>
            <w:r>
              <w:t>14 (+2)</w:t>
            </w:r>
          </w:p>
        </w:tc>
        <w:tc>
          <w:tcPr>
            <w:tcW w:w="0" w:type="auto"/>
          </w:tcPr>
          <w:p w14:paraId="1C8016CC" w14:textId="77777777" w:rsidR="00CF6607" w:rsidRDefault="00CF6607" w:rsidP="009C26FE">
            <w:pPr>
              <w:pStyle w:val="TableBodyLeft"/>
            </w:pPr>
            <w:r>
              <w:t>15 (+2)</w:t>
            </w:r>
          </w:p>
        </w:tc>
        <w:tc>
          <w:tcPr>
            <w:tcW w:w="0" w:type="auto"/>
          </w:tcPr>
          <w:p w14:paraId="1C8016CD" w14:textId="77777777" w:rsidR="00CF6607" w:rsidRDefault="00CF6607" w:rsidP="009C26FE">
            <w:pPr>
              <w:pStyle w:val="TableBodyLeft"/>
            </w:pPr>
            <w:r>
              <w:t>11 (+0)</w:t>
            </w:r>
          </w:p>
        </w:tc>
        <w:tc>
          <w:tcPr>
            <w:tcW w:w="0" w:type="auto"/>
          </w:tcPr>
          <w:p w14:paraId="1C8016CE" w14:textId="77777777" w:rsidR="00CF6607" w:rsidRDefault="00CF6607" w:rsidP="009C26FE">
            <w:pPr>
              <w:pStyle w:val="TableBodyLeft"/>
            </w:pPr>
            <w:r>
              <w:t>10 (+0)</w:t>
            </w:r>
          </w:p>
        </w:tc>
        <w:tc>
          <w:tcPr>
            <w:tcW w:w="0" w:type="auto"/>
          </w:tcPr>
          <w:p w14:paraId="1C8016CF" w14:textId="77777777" w:rsidR="00CF6607" w:rsidRDefault="00CF6607" w:rsidP="009C26FE">
            <w:pPr>
              <w:pStyle w:val="TableBodyLeft"/>
            </w:pPr>
            <w:r>
              <w:t>12 (+1)</w:t>
            </w:r>
          </w:p>
        </w:tc>
      </w:tr>
    </w:tbl>
    <w:p w14:paraId="1C8016D1" w14:textId="77777777" w:rsidR="00CF6607" w:rsidRDefault="000C3A70" w:rsidP="002D6CA1">
      <w:r w:rsidRPr="006F0EF8">
        <w:rPr>
          <w:rStyle w:val="StrongPoint"/>
        </w:rPr>
        <w:t>Damage Vulnerabilities</w:t>
      </w:r>
      <w:r w:rsidR="00CF6607">
        <w:t xml:space="preserve"> cold</w:t>
      </w:r>
    </w:p>
    <w:p w14:paraId="1C8016D2" w14:textId="77777777" w:rsidR="00CF6607" w:rsidRDefault="00C3339E" w:rsidP="002D6CA1">
      <w:r w:rsidRPr="00C3339E">
        <w:rPr>
          <w:rStyle w:val="StrongPoint"/>
        </w:rPr>
        <w:t>Damage Resistances</w:t>
      </w:r>
      <w:r w:rsidR="00CF6607">
        <w:t xml:space="preserve"> bludgeoning, piercing, and slashing from nonmagical attacks</w:t>
      </w:r>
    </w:p>
    <w:p w14:paraId="1C8016D3" w14:textId="77777777" w:rsidR="00CF6607" w:rsidRDefault="00C3339E" w:rsidP="002D6CA1">
      <w:r w:rsidRPr="00C3339E">
        <w:rPr>
          <w:rStyle w:val="StrongPoint"/>
        </w:rPr>
        <w:t>Damage Immunities</w:t>
      </w:r>
      <w:r w:rsidR="00CF6607">
        <w:t xml:space="preserve"> fire</w:t>
      </w:r>
    </w:p>
    <w:p w14:paraId="1C8016D4" w14:textId="77777777" w:rsidR="00CF6607" w:rsidRDefault="00CF6607" w:rsidP="002D6CA1">
      <w:r>
        <w:rPr>
          <w:b/>
        </w:rPr>
        <w:t>Sense</w:t>
      </w:r>
      <w:r>
        <w:t>s darkvision 60 ft., passive Perception 10</w:t>
      </w:r>
    </w:p>
    <w:p w14:paraId="1C8016D5" w14:textId="77777777" w:rsidR="00CF6607" w:rsidRDefault="00C3339E" w:rsidP="002D6CA1">
      <w:r w:rsidRPr="00C3339E">
        <w:rPr>
          <w:rStyle w:val="StrongPoint"/>
        </w:rPr>
        <w:t>Languages</w:t>
      </w:r>
      <w:r w:rsidR="00CF6607">
        <w:t xml:space="preserve"> Ignan</w:t>
      </w:r>
    </w:p>
    <w:p w14:paraId="1C8016D6" w14:textId="77777777" w:rsidR="00CF6607" w:rsidRDefault="00C3339E" w:rsidP="002D6CA1">
      <w:r w:rsidRPr="00C3339E">
        <w:rPr>
          <w:rStyle w:val="StrongPoint"/>
        </w:rPr>
        <w:t>Challenge</w:t>
      </w:r>
      <w:r w:rsidR="00CF6607">
        <w:t xml:space="preserve"> 5 (1,800 XP)</w:t>
      </w:r>
    </w:p>
    <w:p w14:paraId="1C8016D7" w14:textId="77777777" w:rsidR="00CF6607" w:rsidRDefault="00CF6607" w:rsidP="002D6CA1">
      <w:r w:rsidRPr="00A879C1">
        <w:rPr>
          <w:rStyle w:val="StrongEmphasisPoint"/>
        </w:rPr>
        <w:t>Heated Body</w:t>
      </w:r>
      <w:r>
        <w:t>. A creature that touches the salamander or hits it with a melee attack while within 5 feet of it takes 7 (2d6) fire damage.</w:t>
      </w:r>
    </w:p>
    <w:p w14:paraId="1C8016D8" w14:textId="77777777" w:rsidR="00CF6607" w:rsidRDefault="00CF6607" w:rsidP="002D6CA1">
      <w:r w:rsidRPr="00A879C1">
        <w:rPr>
          <w:rStyle w:val="StrongEmphasisPoint"/>
        </w:rPr>
        <w:t>Heated Weapons</w:t>
      </w:r>
      <w:r>
        <w:t>. Any metal melee weapon the salamander wields deals an extra 3 (1d6) fire damage on a hit (included in the attack).</w:t>
      </w:r>
    </w:p>
    <w:p w14:paraId="1C8016D9" w14:textId="77777777" w:rsidR="00CF6607" w:rsidRDefault="00044995" w:rsidP="00EC7EDE">
      <w:pPr>
        <w:pStyle w:val="Heading6"/>
      </w:pPr>
      <w:r>
        <w:t>Actions</w:t>
      </w:r>
    </w:p>
    <w:p w14:paraId="1C8016DA" w14:textId="77777777" w:rsidR="00CF6607" w:rsidRDefault="007A5E09" w:rsidP="002D6CA1">
      <w:r w:rsidRPr="007A5E09">
        <w:rPr>
          <w:rStyle w:val="StrongEmphasisPoint"/>
        </w:rPr>
        <w:t>Multiattack</w:t>
      </w:r>
      <w:r w:rsidR="00CF6607">
        <w:t>. The salamander makes two attacks: one with its spear and one with its tail.</w:t>
      </w:r>
    </w:p>
    <w:p w14:paraId="1C8016DB" w14:textId="77777777" w:rsidR="00CF6607" w:rsidRDefault="00CF6607" w:rsidP="002D6CA1">
      <w:r w:rsidRPr="00A879C1">
        <w:rPr>
          <w:rStyle w:val="StrongEmphasisPoint"/>
        </w:rPr>
        <w:t>Spear</w:t>
      </w:r>
      <w:r>
        <w:t xml:space="preserve">. </w:t>
      </w:r>
      <w:r w:rsidR="00FF0E91" w:rsidRPr="00A879C1">
        <w:rPr>
          <w:rStyle w:val="Emphasis"/>
        </w:rPr>
        <w:t>Melee or Ranged Weapon Attack:</w:t>
      </w:r>
      <w:r w:rsidRPr="001839DB">
        <w:t xml:space="preserve"> +</w:t>
      </w:r>
      <w:r>
        <w:t xml:space="preserve">7 to hit, reach 5 ft. or range 20 ft./60 ft., one target. </w:t>
      </w:r>
      <w:r w:rsidR="00FF0E91" w:rsidRPr="00A879C1">
        <w:rPr>
          <w:rStyle w:val="Emphasis"/>
        </w:rPr>
        <w:t>Hit:</w:t>
      </w:r>
      <w:r w:rsidRPr="001839DB">
        <w:t xml:space="preserve"> 1</w:t>
      </w:r>
      <w:r>
        <w:t>1 (2d6 + 4) piercing damage, or 13 (2d8 + 4) piercing damage if used with two hands to make a melee attack, plus 3 (1d6) fire damage.</w:t>
      </w:r>
    </w:p>
    <w:p w14:paraId="1C8016DC" w14:textId="77777777" w:rsidR="00CF6607" w:rsidRDefault="007A5E09" w:rsidP="002D6CA1">
      <w:r w:rsidRPr="007A5E09">
        <w:rPr>
          <w:rStyle w:val="StrongEmphasisPoint"/>
        </w:rPr>
        <w:t>Tail</w:t>
      </w:r>
      <w:r w:rsidR="00CF6607">
        <w:t xml:space="preserve">. </w:t>
      </w:r>
      <w:r w:rsidR="00FF0E91" w:rsidRPr="00A879C1">
        <w:rPr>
          <w:rStyle w:val="Emphasis"/>
        </w:rPr>
        <w:t>Melee Weapon Attack:</w:t>
      </w:r>
      <w:r w:rsidR="00CF6607" w:rsidRPr="001839DB">
        <w:t xml:space="preserve"> +</w:t>
      </w:r>
      <w:r w:rsidR="00CF6607">
        <w:t xml:space="preserve">7 to hit, reach 10 ft., one target. </w:t>
      </w:r>
      <w:r w:rsidR="00FF0E91" w:rsidRPr="00A879C1">
        <w:rPr>
          <w:rStyle w:val="Emphasis"/>
        </w:rPr>
        <w:t>Hit:</w:t>
      </w:r>
      <w:r w:rsidR="00CF6607" w:rsidRPr="001839DB">
        <w:t xml:space="preserve"> 1</w:t>
      </w:r>
      <w:r w:rsidR="00CF6607">
        <w:t>1 (2d6 + 4) bludgeoning damage plus 7 (2d6) fire damage, and the target is grappled (escape DC 14). Until this grapple ends, the target is restrained, the salamander can automatically hit the target with its tail, and the salamander can't make tail attacks against other targets.</w:t>
      </w:r>
    </w:p>
    <w:p w14:paraId="1C8016DD" w14:textId="77777777" w:rsidR="00CF6607" w:rsidRDefault="00CF6607" w:rsidP="00E05462">
      <w:pPr>
        <w:pStyle w:val="Heading2"/>
      </w:pPr>
      <w:r>
        <w:t>Satyr</w:t>
      </w:r>
    </w:p>
    <w:p w14:paraId="1C8016DE" w14:textId="77777777" w:rsidR="00CF6607" w:rsidRPr="004B1943" w:rsidRDefault="00CF6607" w:rsidP="002D6CA1">
      <w:pPr>
        <w:pStyle w:val="Sub-HeadingEmphasis"/>
      </w:pPr>
      <w:r w:rsidRPr="004B1943">
        <w:t>Medium fey, chaotic neutral</w:t>
      </w:r>
    </w:p>
    <w:p w14:paraId="1C8016DF" w14:textId="77777777" w:rsidR="00CF6607" w:rsidRDefault="00004B70" w:rsidP="002D6CA1">
      <w:r w:rsidRPr="00004B70">
        <w:rPr>
          <w:rStyle w:val="StrongPoint"/>
        </w:rPr>
        <w:t>Armor Class</w:t>
      </w:r>
      <w:r w:rsidR="00CF6607">
        <w:t xml:space="preserve"> 14 (leather armor)</w:t>
      </w:r>
    </w:p>
    <w:p w14:paraId="1C8016E0" w14:textId="77777777" w:rsidR="00CF6607" w:rsidRDefault="00C3339E" w:rsidP="002D6CA1">
      <w:r w:rsidRPr="00C3339E">
        <w:rPr>
          <w:rStyle w:val="StrongPoint"/>
        </w:rPr>
        <w:t>Hit Points</w:t>
      </w:r>
      <w:r w:rsidR="00CF6607">
        <w:t xml:space="preserve"> 31 (7d8)</w:t>
      </w:r>
    </w:p>
    <w:p w14:paraId="1C8016E1"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6E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E2" w14:textId="77777777" w:rsidR="00CF6607" w:rsidRDefault="002A1150" w:rsidP="009C26FE">
            <w:pPr>
              <w:pStyle w:val="TableHeadingLeft"/>
            </w:pPr>
            <w:r w:rsidRPr="002A1150">
              <w:t>STR</w:t>
            </w:r>
          </w:p>
        </w:tc>
        <w:tc>
          <w:tcPr>
            <w:tcW w:w="0" w:type="auto"/>
          </w:tcPr>
          <w:p w14:paraId="1C8016E3" w14:textId="77777777" w:rsidR="00CF6607" w:rsidRDefault="002A1150" w:rsidP="009C26FE">
            <w:pPr>
              <w:pStyle w:val="TableHeadingLeft"/>
            </w:pPr>
            <w:r w:rsidRPr="002A1150">
              <w:t>DEX</w:t>
            </w:r>
          </w:p>
        </w:tc>
        <w:tc>
          <w:tcPr>
            <w:tcW w:w="0" w:type="auto"/>
          </w:tcPr>
          <w:p w14:paraId="1C8016E4" w14:textId="77777777" w:rsidR="00CF6607" w:rsidRDefault="002A1150" w:rsidP="009C26FE">
            <w:pPr>
              <w:pStyle w:val="TableHeadingLeft"/>
            </w:pPr>
            <w:r w:rsidRPr="002A1150">
              <w:t>CON</w:t>
            </w:r>
          </w:p>
        </w:tc>
        <w:tc>
          <w:tcPr>
            <w:tcW w:w="0" w:type="auto"/>
          </w:tcPr>
          <w:p w14:paraId="1C8016E5" w14:textId="77777777" w:rsidR="00CF6607" w:rsidRDefault="002A1150" w:rsidP="009C26FE">
            <w:pPr>
              <w:pStyle w:val="TableHeadingLeft"/>
            </w:pPr>
            <w:r w:rsidRPr="002A1150">
              <w:t>INT</w:t>
            </w:r>
          </w:p>
        </w:tc>
        <w:tc>
          <w:tcPr>
            <w:tcW w:w="0" w:type="auto"/>
          </w:tcPr>
          <w:p w14:paraId="1C8016E6" w14:textId="77777777" w:rsidR="00CF6607" w:rsidRDefault="002A1150" w:rsidP="009C26FE">
            <w:pPr>
              <w:pStyle w:val="TableHeadingLeft"/>
            </w:pPr>
            <w:r w:rsidRPr="002A1150">
              <w:t>WIS</w:t>
            </w:r>
          </w:p>
        </w:tc>
        <w:tc>
          <w:tcPr>
            <w:tcW w:w="0" w:type="auto"/>
          </w:tcPr>
          <w:p w14:paraId="1C8016E7" w14:textId="77777777" w:rsidR="00CF6607" w:rsidRDefault="002A1150" w:rsidP="009C26FE">
            <w:pPr>
              <w:pStyle w:val="TableHeadingLeft"/>
            </w:pPr>
            <w:r w:rsidRPr="002A1150">
              <w:t>CHA</w:t>
            </w:r>
          </w:p>
        </w:tc>
      </w:tr>
      <w:tr w:rsidR="00CF6607" w14:paraId="1C8016EF" w14:textId="77777777" w:rsidTr="00D97ED1">
        <w:tc>
          <w:tcPr>
            <w:tcW w:w="0" w:type="auto"/>
          </w:tcPr>
          <w:p w14:paraId="1C8016E9" w14:textId="77777777" w:rsidR="00CF6607" w:rsidRDefault="00CF6607" w:rsidP="009C26FE">
            <w:pPr>
              <w:pStyle w:val="TableBodyLeft"/>
            </w:pPr>
            <w:r>
              <w:t>12 (+1)</w:t>
            </w:r>
          </w:p>
        </w:tc>
        <w:tc>
          <w:tcPr>
            <w:tcW w:w="0" w:type="auto"/>
          </w:tcPr>
          <w:p w14:paraId="1C8016EA" w14:textId="77777777" w:rsidR="00CF6607" w:rsidRDefault="00CF6607" w:rsidP="009C26FE">
            <w:pPr>
              <w:pStyle w:val="TableBodyLeft"/>
            </w:pPr>
            <w:r>
              <w:t>16 (+3)</w:t>
            </w:r>
          </w:p>
        </w:tc>
        <w:tc>
          <w:tcPr>
            <w:tcW w:w="0" w:type="auto"/>
          </w:tcPr>
          <w:p w14:paraId="1C8016EB" w14:textId="77777777" w:rsidR="00CF6607" w:rsidRDefault="00CF6607" w:rsidP="009C26FE">
            <w:pPr>
              <w:pStyle w:val="TableBodyLeft"/>
            </w:pPr>
            <w:r>
              <w:t>11 (+0)</w:t>
            </w:r>
          </w:p>
        </w:tc>
        <w:tc>
          <w:tcPr>
            <w:tcW w:w="0" w:type="auto"/>
          </w:tcPr>
          <w:p w14:paraId="1C8016EC" w14:textId="77777777" w:rsidR="00CF6607" w:rsidRDefault="00CF6607" w:rsidP="009C26FE">
            <w:pPr>
              <w:pStyle w:val="TableBodyLeft"/>
            </w:pPr>
            <w:r>
              <w:t>12 (+1)</w:t>
            </w:r>
          </w:p>
        </w:tc>
        <w:tc>
          <w:tcPr>
            <w:tcW w:w="0" w:type="auto"/>
          </w:tcPr>
          <w:p w14:paraId="1C8016ED" w14:textId="77777777" w:rsidR="00CF6607" w:rsidRDefault="00CF6607" w:rsidP="009C26FE">
            <w:pPr>
              <w:pStyle w:val="TableBodyLeft"/>
            </w:pPr>
            <w:r>
              <w:t>10 (+0)</w:t>
            </w:r>
          </w:p>
        </w:tc>
        <w:tc>
          <w:tcPr>
            <w:tcW w:w="0" w:type="auto"/>
          </w:tcPr>
          <w:p w14:paraId="1C8016EE" w14:textId="77777777" w:rsidR="00CF6607" w:rsidRDefault="00CF6607" w:rsidP="009C26FE">
            <w:pPr>
              <w:pStyle w:val="TableBodyLeft"/>
            </w:pPr>
            <w:r>
              <w:t>14 (+2)</w:t>
            </w:r>
          </w:p>
        </w:tc>
      </w:tr>
    </w:tbl>
    <w:p w14:paraId="1C8016F0" w14:textId="77777777" w:rsidR="00CF6607" w:rsidRDefault="00C3339E" w:rsidP="002D6CA1">
      <w:r w:rsidRPr="00C3339E">
        <w:rPr>
          <w:rStyle w:val="StrongPoint"/>
        </w:rPr>
        <w:t>Skills</w:t>
      </w:r>
      <w:r w:rsidR="00CF6607">
        <w:t xml:space="preserve"> Perception +2, Performance +6, Stealth +5</w:t>
      </w:r>
    </w:p>
    <w:p w14:paraId="1C8016F1" w14:textId="77777777" w:rsidR="00CF6607" w:rsidRDefault="00CF6607" w:rsidP="002D6CA1">
      <w:r>
        <w:rPr>
          <w:b/>
        </w:rPr>
        <w:t>Sense</w:t>
      </w:r>
      <w:r>
        <w:t>s passive Perception 12</w:t>
      </w:r>
    </w:p>
    <w:p w14:paraId="1C8016F2" w14:textId="77777777" w:rsidR="00CF6607" w:rsidRDefault="00C3339E" w:rsidP="002D6CA1">
      <w:r w:rsidRPr="00C3339E">
        <w:rPr>
          <w:rStyle w:val="StrongPoint"/>
        </w:rPr>
        <w:t>Languages</w:t>
      </w:r>
      <w:r w:rsidR="00CF6607">
        <w:t xml:space="preserve"> Common, Elvish, Sylvan</w:t>
      </w:r>
    </w:p>
    <w:p w14:paraId="1C8016F3" w14:textId="77777777" w:rsidR="00CF6607" w:rsidRDefault="00C3339E" w:rsidP="002D6CA1">
      <w:r w:rsidRPr="00C3339E">
        <w:rPr>
          <w:rStyle w:val="StrongPoint"/>
        </w:rPr>
        <w:t>Challenge</w:t>
      </w:r>
      <w:r w:rsidR="00CF6607">
        <w:t xml:space="preserve"> 1/2 (100 XP)</w:t>
      </w:r>
    </w:p>
    <w:p w14:paraId="1C8016F4" w14:textId="77777777" w:rsidR="00CF6607" w:rsidRDefault="00CF6607" w:rsidP="002D6CA1">
      <w:r w:rsidRPr="00A879C1">
        <w:rPr>
          <w:rStyle w:val="StrongEmphasisPoint"/>
        </w:rPr>
        <w:t>Magic Resistance</w:t>
      </w:r>
      <w:r>
        <w:t>. The satyr has advantage on saving throws against spells and other magical effects.</w:t>
      </w:r>
    </w:p>
    <w:p w14:paraId="1C8016F5" w14:textId="77777777" w:rsidR="00CF6607" w:rsidRDefault="00044995" w:rsidP="00EC7EDE">
      <w:pPr>
        <w:pStyle w:val="Heading6"/>
      </w:pPr>
      <w:r>
        <w:t>Actions</w:t>
      </w:r>
    </w:p>
    <w:p w14:paraId="1C8016F6" w14:textId="77777777" w:rsidR="00CF6607" w:rsidRDefault="00CF6607" w:rsidP="002D6CA1">
      <w:r w:rsidRPr="00A879C1">
        <w:rPr>
          <w:rStyle w:val="StrongEmphasisPoint"/>
        </w:rPr>
        <w:t>Ram</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6</w:t>
      </w:r>
      <w:r>
        <w:t xml:space="preserve"> (2d4 + 1) bludgeoning damage.</w:t>
      </w:r>
    </w:p>
    <w:p w14:paraId="1C8016F7" w14:textId="77777777" w:rsidR="00CF6607" w:rsidRDefault="00CF6607" w:rsidP="002D6CA1">
      <w:r w:rsidRPr="00A879C1">
        <w:rPr>
          <w:rStyle w:val="StrongEmphasisPoint"/>
        </w:rPr>
        <w:t>Shortsword</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piercing damage.</w:t>
      </w:r>
    </w:p>
    <w:p w14:paraId="1C8016F8" w14:textId="77777777" w:rsidR="00CF6607" w:rsidRDefault="00CF6607" w:rsidP="002D6CA1">
      <w:r w:rsidRPr="00A879C1">
        <w:rPr>
          <w:rStyle w:val="StrongEmphasisPoint"/>
        </w:rPr>
        <w:t>Shortbow</w:t>
      </w:r>
      <w:r>
        <w:t xml:space="preserve">. </w:t>
      </w:r>
      <w:r w:rsidR="00FF0E91" w:rsidRPr="00A879C1">
        <w:rPr>
          <w:rStyle w:val="Emphasis"/>
        </w:rPr>
        <w:t>Ranged Weapon Attack:</w:t>
      </w:r>
      <w:r w:rsidRPr="001839DB">
        <w:t xml:space="preserve"> +</w:t>
      </w:r>
      <w:r>
        <w:t xml:space="preserve">5 to hit, range 80/320 ft., one target. </w:t>
      </w:r>
      <w:r w:rsidR="00FF0E91" w:rsidRPr="00A879C1">
        <w:rPr>
          <w:rStyle w:val="Emphasis"/>
        </w:rPr>
        <w:t>Hit:</w:t>
      </w:r>
      <w:r w:rsidRPr="001839DB">
        <w:t xml:space="preserve"> 6</w:t>
      </w:r>
      <w:r>
        <w:t xml:space="preserve"> (1d6 + 3) piercing damage.</w:t>
      </w:r>
    </w:p>
    <w:p w14:paraId="1C8016F9" w14:textId="77777777" w:rsidR="00CF6607" w:rsidRDefault="00CF6607" w:rsidP="00E05462">
      <w:pPr>
        <w:pStyle w:val="Heading2"/>
      </w:pPr>
      <w:r>
        <w:t>Shadow</w:t>
      </w:r>
    </w:p>
    <w:p w14:paraId="1C8016FA" w14:textId="77777777" w:rsidR="00CF6607" w:rsidRPr="004B1943" w:rsidRDefault="00CF6607" w:rsidP="002D6CA1">
      <w:pPr>
        <w:pStyle w:val="Sub-HeadingEmphasis"/>
      </w:pPr>
      <w:r w:rsidRPr="004B1943">
        <w:t>Medium undead, chaotic evil</w:t>
      </w:r>
    </w:p>
    <w:p w14:paraId="1C8016FB" w14:textId="77777777" w:rsidR="00CF6607" w:rsidRDefault="00004B70" w:rsidP="002D6CA1">
      <w:r w:rsidRPr="00004B70">
        <w:rPr>
          <w:rStyle w:val="StrongPoint"/>
        </w:rPr>
        <w:t>Armor Class</w:t>
      </w:r>
      <w:r w:rsidR="00CF6607">
        <w:t xml:space="preserve"> 12</w:t>
      </w:r>
    </w:p>
    <w:p w14:paraId="1C8016FC" w14:textId="77777777" w:rsidR="00CF6607" w:rsidRDefault="00C3339E" w:rsidP="002D6CA1">
      <w:r w:rsidRPr="00C3339E">
        <w:rPr>
          <w:rStyle w:val="StrongPoint"/>
        </w:rPr>
        <w:t>Hit Points</w:t>
      </w:r>
      <w:r w:rsidR="00CF6607">
        <w:t xml:space="preserve"> 16 (3d8 + 3)</w:t>
      </w:r>
    </w:p>
    <w:p w14:paraId="1C8016FD"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170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6FE" w14:textId="77777777" w:rsidR="00CF6607" w:rsidRDefault="002A1150" w:rsidP="009C26FE">
            <w:pPr>
              <w:pStyle w:val="TableHeadingLeft"/>
            </w:pPr>
            <w:r w:rsidRPr="002A1150">
              <w:t>STR</w:t>
            </w:r>
          </w:p>
        </w:tc>
        <w:tc>
          <w:tcPr>
            <w:tcW w:w="0" w:type="auto"/>
          </w:tcPr>
          <w:p w14:paraId="1C8016FF" w14:textId="77777777" w:rsidR="00CF6607" w:rsidRDefault="002A1150" w:rsidP="009C26FE">
            <w:pPr>
              <w:pStyle w:val="TableHeadingLeft"/>
            </w:pPr>
            <w:r w:rsidRPr="002A1150">
              <w:t>DEX</w:t>
            </w:r>
          </w:p>
        </w:tc>
        <w:tc>
          <w:tcPr>
            <w:tcW w:w="0" w:type="auto"/>
          </w:tcPr>
          <w:p w14:paraId="1C801700" w14:textId="77777777" w:rsidR="00CF6607" w:rsidRDefault="002A1150" w:rsidP="009C26FE">
            <w:pPr>
              <w:pStyle w:val="TableHeadingLeft"/>
            </w:pPr>
            <w:r w:rsidRPr="002A1150">
              <w:t>CON</w:t>
            </w:r>
          </w:p>
        </w:tc>
        <w:tc>
          <w:tcPr>
            <w:tcW w:w="0" w:type="auto"/>
          </w:tcPr>
          <w:p w14:paraId="1C801701" w14:textId="77777777" w:rsidR="00CF6607" w:rsidRDefault="002A1150" w:rsidP="009C26FE">
            <w:pPr>
              <w:pStyle w:val="TableHeadingLeft"/>
            </w:pPr>
            <w:r w:rsidRPr="002A1150">
              <w:t>INT</w:t>
            </w:r>
          </w:p>
        </w:tc>
        <w:tc>
          <w:tcPr>
            <w:tcW w:w="0" w:type="auto"/>
          </w:tcPr>
          <w:p w14:paraId="1C801702" w14:textId="77777777" w:rsidR="00CF6607" w:rsidRDefault="002A1150" w:rsidP="009C26FE">
            <w:pPr>
              <w:pStyle w:val="TableHeadingLeft"/>
            </w:pPr>
            <w:r w:rsidRPr="002A1150">
              <w:t>WIS</w:t>
            </w:r>
          </w:p>
        </w:tc>
        <w:tc>
          <w:tcPr>
            <w:tcW w:w="0" w:type="auto"/>
          </w:tcPr>
          <w:p w14:paraId="1C801703" w14:textId="77777777" w:rsidR="00CF6607" w:rsidRDefault="002A1150" w:rsidP="009C26FE">
            <w:pPr>
              <w:pStyle w:val="TableHeadingLeft"/>
            </w:pPr>
            <w:r w:rsidRPr="002A1150">
              <w:t>CHA</w:t>
            </w:r>
          </w:p>
        </w:tc>
      </w:tr>
      <w:tr w:rsidR="00CF6607" w14:paraId="1C80170B" w14:textId="77777777" w:rsidTr="00D97ED1">
        <w:tc>
          <w:tcPr>
            <w:tcW w:w="0" w:type="auto"/>
          </w:tcPr>
          <w:p w14:paraId="1C801705" w14:textId="77777777" w:rsidR="00CF6607" w:rsidRDefault="00CF6607" w:rsidP="009C26FE">
            <w:pPr>
              <w:pStyle w:val="TableBodyLeft"/>
            </w:pPr>
            <w:r>
              <w:t>6 (</w:t>
            </w:r>
            <w:r w:rsidR="00662D97">
              <w:t>-</w:t>
            </w:r>
            <w:r>
              <w:t>2)</w:t>
            </w:r>
          </w:p>
        </w:tc>
        <w:tc>
          <w:tcPr>
            <w:tcW w:w="0" w:type="auto"/>
          </w:tcPr>
          <w:p w14:paraId="1C801706" w14:textId="77777777" w:rsidR="00CF6607" w:rsidRDefault="00CF6607" w:rsidP="009C26FE">
            <w:pPr>
              <w:pStyle w:val="TableBodyLeft"/>
            </w:pPr>
            <w:r>
              <w:t>14 (+2)</w:t>
            </w:r>
          </w:p>
        </w:tc>
        <w:tc>
          <w:tcPr>
            <w:tcW w:w="0" w:type="auto"/>
          </w:tcPr>
          <w:p w14:paraId="1C801707" w14:textId="77777777" w:rsidR="00CF6607" w:rsidRDefault="00CF6607" w:rsidP="009C26FE">
            <w:pPr>
              <w:pStyle w:val="TableBodyLeft"/>
            </w:pPr>
            <w:r>
              <w:t>13 (+1)</w:t>
            </w:r>
          </w:p>
        </w:tc>
        <w:tc>
          <w:tcPr>
            <w:tcW w:w="0" w:type="auto"/>
          </w:tcPr>
          <w:p w14:paraId="1C801708" w14:textId="77777777" w:rsidR="00CF6607" w:rsidRDefault="00CF6607" w:rsidP="009C26FE">
            <w:pPr>
              <w:pStyle w:val="TableBodyLeft"/>
            </w:pPr>
            <w:r>
              <w:t>6 (</w:t>
            </w:r>
            <w:r w:rsidR="00662D97">
              <w:t>-</w:t>
            </w:r>
            <w:r>
              <w:t>2)</w:t>
            </w:r>
          </w:p>
        </w:tc>
        <w:tc>
          <w:tcPr>
            <w:tcW w:w="0" w:type="auto"/>
          </w:tcPr>
          <w:p w14:paraId="1C801709" w14:textId="77777777" w:rsidR="00CF6607" w:rsidRDefault="00CF6607" w:rsidP="009C26FE">
            <w:pPr>
              <w:pStyle w:val="TableBodyLeft"/>
            </w:pPr>
            <w:r>
              <w:t>10 (+0)</w:t>
            </w:r>
          </w:p>
        </w:tc>
        <w:tc>
          <w:tcPr>
            <w:tcW w:w="0" w:type="auto"/>
          </w:tcPr>
          <w:p w14:paraId="1C80170A" w14:textId="77777777" w:rsidR="00CF6607" w:rsidRDefault="00CF6607" w:rsidP="009C26FE">
            <w:pPr>
              <w:pStyle w:val="TableBodyLeft"/>
            </w:pPr>
            <w:r>
              <w:t>8 (</w:t>
            </w:r>
            <w:r w:rsidR="00662D97">
              <w:t>-</w:t>
            </w:r>
            <w:r>
              <w:t>1)</w:t>
            </w:r>
          </w:p>
        </w:tc>
      </w:tr>
    </w:tbl>
    <w:p w14:paraId="1C80170C" w14:textId="77777777" w:rsidR="00CF6607" w:rsidRDefault="00C3339E" w:rsidP="002D6CA1">
      <w:r w:rsidRPr="00C3339E">
        <w:rPr>
          <w:rStyle w:val="StrongPoint"/>
        </w:rPr>
        <w:t>Skills</w:t>
      </w:r>
      <w:r w:rsidR="00CF6607">
        <w:t xml:space="preserve"> Stealth +4 (+6 in dim light or darkness)</w:t>
      </w:r>
    </w:p>
    <w:p w14:paraId="1C80170D" w14:textId="77777777" w:rsidR="00CF6607" w:rsidRDefault="000C3A70" w:rsidP="002D6CA1">
      <w:r w:rsidRPr="006F0EF8">
        <w:rPr>
          <w:rStyle w:val="StrongPoint"/>
        </w:rPr>
        <w:t>Damage Vulnerabilities</w:t>
      </w:r>
      <w:r w:rsidR="00CF6607">
        <w:t xml:space="preserve"> radiant</w:t>
      </w:r>
    </w:p>
    <w:p w14:paraId="1C80170E" w14:textId="77777777" w:rsidR="00CF6607" w:rsidRDefault="00C3339E" w:rsidP="002D6CA1">
      <w:r w:rsidRPr="00C3339E">
        <w:rPr>
          <w:rStyle w:val="StrongPoint"/>
        </w:rPr>
        <w:t>Damage Resistances</w:t>
      </w:r>
      <w:r w:rsidR="00CF6607">
        <w:t xml:space="preserve"> acid, cold, fire, lightning, thunder; bludgeoning, piercing, and slashing from nonmagical attacks</w:t>
      </w:r>
    </w:p>
    <w:p w14:paraId="1C80170F" w14:textId="77777777" w:rsidR="00CF6607" w:rsidRDefault="00C3339E" w:rsidP="002D6CA1">
      <w:r w:rsidRPr="00C3339E">
        <w:rPr>
          <w:rStyle w:val="StrongPoint"/>
        </w:rPr>
        <w:t>Damage Immunities</w:t>
      </w:r>
      <w:r w:rsidR="00CF6607">
        <w:t xml:space="preserve"> necrotic, poison</w:t>
      </w:r>
    </w:p>
    <w:p w14:paraId="1C801710" w14:textId="77777777" w:rsidR="00CF6607" w:rsidRDefault="00C3339E" w:rsidP="002D6CA1">
      <w:r w:rsidRPr="00C3339E">
        <w:rPr>
          <w:rStyle w:val="StrongPoint"/>
        </w:rPr>
        <w:t>Condition Immunities</w:t>
      </w:r>
      <w:r w:rsidR="00CF6607">
        <w:t xml:space="preserve"> exhaustion, frightened, grappled, paralyzed, petrified, poisoned, prone, restrained</w:t>
      </w:r>
    </w:p>
    <w:p w14:paraId="1C801711" w14:textId="77777777" w:rsidR="00CF6607" w:rsidRDefault="00C3339E" w:rsidP="002D6CA1">
      <w:r w:rsidRPr="00C3339E">
        <w:rPr>
          <w:rStyle w:val="StrongPoint"/>
        </w:rPr>
        <w:t>Senses</w:t>
      </w:r>
      <w:r w:rsidR="00CF6607">
        <w:t xml:space="preserve"> darkvision 60 ft., passive Perception 10</w:t>
      </w:r>
    </w:p>
    <w:p w14:paraId="1C801712" w14:textId="77777777" w:rsidR="00CF6607" w:rsidRDefault="00C3339E" w:rsidP="002D6CA1">
      <w:r w:rsidRPr="00C3339E">
        <w:rPr>
          <w:rStyle w:val="StrongPoint"/>
        </w:rPr>
        <w:t>Languages</w:t>
      </w:r>
      <w:r w:rsidR="00CF6607">
        <w:t xml:space="preserve"> </w:t>
      </w:r>
      <w:r w:rsidR="00662D97">
        <w:t>-</w:t>
      </w:r>
    </w:p>
    <w:p w14:paraId="1C801713" w14:textId="77777777" w:rsidR="00CF6607" w:rsidRDefault="00C3339E" w:rsidP="002D6CA1">
      <w:r w:rsidRPr="00C3339E">
        <w:rPr>
          <w:rStyle w:val="StrongPoint"/>
        </w:rPr>
        <w:t>Challenge</w:t>
      </w:r>
      <w:r w:rsidR="00CF6607">
        <w:t xml:space="preserve"> 1/2 (100 XP)</w:t>
      </w:r>
    </w:p>
    <w:p w14:paraId="1C801714" w14:textId="77777777" w:rsidR="00CF6607" w:rsidRDefault="00CF6607" w:rsidP="002D6CA1">
      <w:r w:rsidRPr="00A879C1">
        <w:rPr>
          <w:rStyle w:val="StrongEmphasisPoint"/>
        </w:rPr>
        <w:t>Amorphous</w:t>
      </w:r>
      <w:r>
        <w:t>. The shadow can move through a space as narrow as 1 inch wide without squeezing.</w:t>
      </w:r>
    </w:p>
    <w:p w14:paraId="1C801715" w14:textId="77777777" w:rsidR="00CF6607" w:rsidRDefault="00CF6607" w:rsidP="002D6CA1">
      <w:r w:rsidRPr="00A879C1">
        <w:rPr>
          <w:rStyle w:val="StrongEmphasisPoint"/>
        </w:rPr>
        <w:t>Shadow Stealth</w:t>
      </w:r>
      <w:r>
        <w:t>. While in dim light or darkness, the shadow can take the Hide action as a bonus action.</w:t>
      </w:r>
    </w:p>
    <w:p w14:paraId="1C801716" w14:textId="77777777" w:rsidR="00CF6607" w:rsidRDefault="00CF6607" w:rsidP="002D6CA1">
      <w:r w:rsidRPr="00A879C1">
        <w:rPr>
          <w:rStyle w:val="StrongEmphasisPoint"/>
        </w:rPr>
        <w:t>Sunlight Weakness</w:t>
      </w:r>
      <w:r>
        <w:t>. While in sunlight, the shadow has disadvantage on attack rolls, ability checks, and saving throws.</w:t>
      </w:r>
    </w:p>
    <w:p w14:paraId="1C801717" w14:textId="77777777" w:rsidR="00CF6607" w:rsidRDefault="00044995" w:rsidP="00EC7EDE">
      <w:pPr>
        <w:pStyle w:val="Heading6"/>
      </w:pPr>
      <w:r>
        <w:t>Actions</w:t>
      </w:r>
    </w:p>
    <w:p w14:paraId="1C801718" w14:textId="77777777" w:rsidR="00CF6607" w:rsidRDefault="00CF6607" w:rsidP="002D6CA1">
      <w:r w:rsidRPr="00A879C1">
        <w:rPr>
          <w:rStyle w:val="StrongEmphasisPoint"/>
        </w:rPr>
        <w:t>Strength Drain</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9</w:t>
      </w:r>
      <w:r>
        <w:t xml:space="preserve"> (2d6 + 2) necrotic damage, and the target's Strength score is reduced by 1d4. The target dies if this reduces its Strength to 0. Otherwise, the reduction lasts until the target finishes a short or long rest.</w:t>
      </w:r>
    </w:p>
    <w:p w14:paraId="1C801719" w14:textId="77777777" w:rsidR="00CF6607" w:rsidRDefault="00CF6607" w:rsidP="002D6CA1">
      <w:pPr>
        <w:pStyle w:val="NormalIndented"/>
      </w:pPr>
      <w:r>
        <w:t>If a non</w:t>
      </w:r>
      <w:r w:rsidR="00662D97">
        <w:t>-</w:t>
      </w:r>
      <w:r>
        <w:t>evil humanoid dies from this attack, a new shadow rises from the corpse 1d4 hours later.</w:t>
      </w:r>
    </w:p>
    <w:p w14:paraId="1C80171A" w14:textId="77777777" w:rsidR="00CF6607" w:rsidRDefault="00CF6607" w:rsidP="00E05462">
      <w:pPr>
        <w:pStyle w:val="Heading2"/>
      </w:pPr>
      <w:r>
        <w:t>Shambling Mound</w:t>
      </w:r>
    </w:p>
    <w:p w14:paraId="1C80171B" w14:textId="77777777" w:rsidR="00CF6607" w:rsidRPr="004B1943" w:rsidRDefault="00CF6607" w:rsidP="002D6CA1">
      <w:pPr>
        <w:pStyle w:val="Sub-HeadingEmphasis"/>
      </w:pPr>
      <w:r w:rsidRPr="004B1943">
        <w:t>Large plant, unaligned</w:t>
      </w:r>
    </w:p>
    <w:p w14:paraId="1C80171C" w14:textId="77777777" w:rsidR="00CF6607" w:rsidRDefault="00004B70" w:rsidP="002D6CA1">
      <w:r w:rsidRPr="00004B70">
        <w:rPr>
          <w:rStyle w:val="StrongPoint"/>
        </w:rPr>
        <w:t>Armor Class</w:t>
      </w:r>
      <w:r w:rsidR="00CF6607">
        <w:t xml:space="preserve"> 15 (natural armor)</w:t>
      </w:r>
    </w:p>
    <w:p w14:paraId="1C80171D" w14:textId="77777777" w:rsidR="00CF6607" w:rsidRDefault="00C3339E" w:rsidP="002D6CA1">
      <w:r w:rsidRPr="00C3339E">
        <w:rPr>
          <w:rStyle w:val="StrongPoint"/>
        </w:rPr>
        <w:t>Hit Points</w:t>
      </w:r>
      <w:r w:rsidR="00CF6607">
        <w:t xml:space="preserve"> 136 (16d10 + 48)</w:t>
      </w:r>
    </w:p>
    <w:p w14:paraId="1C80171E" w14:textId="77777777" w:rsidR="00CF6607" w:rsidRDefault="00C3339E" w:rsidP="002D6CA1">
      <w:r w:rsidRPr="00C3339E">
        <w:rPr>
          <w:rStyle w:val="StrongPoint"/>
        </w:rPr>
        <w:t>Speed</w:t>
      </w:r>
      <w:r w:rsidR="00CF6607">
        <w:t xml:space="preserve"> 20 ft., swim 20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172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71F" w14:textId="77777777" w:rsidR="00CF6607" w:rsidRDefault="002A1150" w:rsidP="009C26FE">
            <w:pPr>
              <w:pStyle w:val="TableHeadingLeft"/>
            </w:pPr>
            <w:r w:rsidRPr="002A1150">
              <w:t>STR</w:t>
            </w:r>
          </w:p>
        </w:tc>
        <w:tc>
          <w:tcPr>
            <w:tcW w:w="0" w:type="auto"/>
          </w:tcPr>
          <w:p w14:paraId="1C801720" w14:textId="77777777" w:rsidR="00CF6607" w:rsidRDefault="002A1150" w:rsidP="009C26FE">
            <w:pPr>
              <w:pStyle w:val="TableHeadingLeft"/>
            </w:pPr>
            <w:r w:rsidRPr="002A1150">
              <w:t>DEX</w:t>
            </w:r>
          </w:p>
        </w:tc>
        <w:tc>
          <w:tcPr>
            <w:tcW w:w="0" w:type="auto"/>
          </w:tcPr>
          <w:p w14:paraId="1C801721" w14:textId="77777777" w:rsidR="00CF6607" w:rsidRDefault="002A1150" w:rsidP="009C26FE">
            <w:pPr>
              <w:pStyle w:val="TableHeadingLeft"/>
            </w:pPr>
            <w:r w:rsidRPr="002A1150">
              <w:t>CON</w:t>
            </w:r>
          </w:p>
        </w:tc>
        <w:tc>
          <w:tcPr>
            <w:tcW w:w="0" w:type="auto"/>
          </w:tcPr>
          <w:p w14:paraId="1C801722" w14:textId="77777777" w:rsidR="00CF6607" w:rsidRDefault="002A1150" w:rsidP="009C26FE">
            <w:pPr>
              <w:pStyle w:val="TableHeadingLeft"/>
            </w:pPr>
            <w:r w:rsidRPr="002A1150">
              <w:t>INT</w:t>
            </w:r>
          </w:p>
        </w:tc>
        <w:tc>
          <w:tcPr>
            <w:tcW w:w="0" w:type="auto"/>
          </w:tcPr>
          <w:p w14:paraId="1C801723" w14:textId="77777777" w:rsidR="00CF6607" w:rsidRDefault="002A1150" w:rsidP="009C26FE">
            <w:pPr>
              <w:pStyle w:val="TableHeadingLeft"/>
            </w:pPr>
            <w:r w:rsidRPr="002A1150">
              <w:t>WIS</w:t>
            </w:r>
          </w:p>
        </w:tc>
        <w:tc>
          <w:tcPr>
            <w:tcW w:w="0" w:type="auto"/>
          </w:tcPr>
          <w:p w14:paraId="1C801724" w14:textId="77777777" w:rsidR="00CF6607" w:rsidRDefault="002A1150" w:rsidP="009C26FE">
            <w:pPr>
              <w:pStyle w:val="TableHeadingLeft"/>
            </w:pPr>
            <w:r w:rsidRPr="002A1150">
              <w:t>CHA</w:t>
            </w:r>
          </w:p>
        </w:tc>
      </w:tr>
      <w:tr w:rsidR="00CF6607" w14:paraId="1C80172C" w14:textId="77777777" w:rsidTr="00D97ED1">
        <w:tc>
          <w:tcPr>
            <w:tcW w:w="0" w:type="auto"/>
          </w:tcPr>
          <w:p w14:paraId="1C801726" w14:textId="77777777" w:rsidR="00CF6607" w:rsidRDefault="00CF6607" w:rsidP="009C26FE">
            <w:pPr>
              <w:pStyle w:val="TableBodyLeft"/>
            </w:pPr>
            <w:r>
              <w:t>18 (+4)</w:t>
            </w:r>
          </w:p>
        </w:tc>
        <w:tc>
          <w:tcPr>
            <w:tcW w:w="0" w:type="auto"/>
          </w:tcPr>
          <w:p w14:paraId="1C801727" w14:textId="77777777" w:rsidR="00CF6607" w:rsidRDefault="00CF6607" w:rsidP="009C26FE">
            <w:pPr>
              <w:pStyle w:val="TableBodyLeft"/>
            </w:pPr>
            <w:r>
              <w:t>8 (</w:t>
            </w:r>
            <w:r w:rsidR="00662D97">
              <w:t>-</w:t>
            </w:r>
            <w:r>
              <w:t>1)</w:t>
            </w:r>
          </w:p>
        </w:tc>
        <w:tc>
          <w:tcPr>
            <w:tcW w:w="0" w:type="auto"/>
          </w:tcPr>
          <w:p w14:paraId="1C801728" w14:textId="77777777" w:rsidR="00CF6607" w:rsidRDefault="00CF6607" w:rsidP="009C26FE">
            <w:pPr>
              <w:pStyle w:val="TableBodyLeft"/>
            </w:pPr>
            <w:r>
              <w:t>16 (+3)</w:t>
            </w:r>
          </w:p>
        </w:tc>
        <w:tc>
          <w:tcPr>
            <w:tcW w:w="0" w:type="auto"/>
          </w:tcPr>
          <w:p w14:paraId="1C801729" w14:textId="77777777" w:rsidR="00CF6607" w:rsidRDefault="00CF6607" w:rsidP="009C26FE">
            <w:pPr>
              <w:pStyle w:val="TableBodyLeft"/>
            </w:pPr>
            <w:r>
              <w:t>5 (</w:t>
            </w:r>
            <w:r w:rsidR="00662D97">
              <w:t>-</w:t>
            </w:r>
            <w:r>
              <w:t>3)</w:t>
            </w:r>
          </w:p>
        </w:tc>
        <w:tc>
          <w:tcPr>
            <w:tcW w:w="0" w:type="auto"/>
          </w:tcPr>
          <w:p w14:paraId="1C80172A" w14:textId="77777777" w:rsidR="00CF6607" w:rsidRDefault="00CF6607" w:rsidP="009C26FE">
            <w:pPr>
              <w:pStyle w:val="TableBodyLeft"/>
            </w:pPr>
            <w:r>
              <w:t>10 (+0)</w:t>
            </w:r>
          </w:p>
        </w:tc>
        <w:tc>
          <w:tcPr>
            <w:tcW w:w="0" w:type="auto"/>
          </w:tcPr>
          <w:p w14:paraId="1C80172B" w14:textId="77777777" w:rsidR="00CF6607" w:rsidRDefault="00CF6607" w:rsidP="009C26FE">
            <w:pPr>
              <w:pStyle w:val="TableBodyLeft"/>
            </w:pPr>
            <w:r>
              <w:t>5 (</w:t>
            </w:r>
            <w:r w:rsidR="00662D97">
              <w:t>-</w:t>
            </w:r>
            <w:r>
              <w:t>3)</w:t>
            </w:r>
          </w:p>
        </w:tc>
      </w:tr>
    </w:tbl>
    <w:p w14:paraId="1C80172D" w14:textId="77777777" w:rsidR="00CF6607" w:rsidRDefault="00C3339E" w:rsidP="002D6CA1">
      <w:r w:rsidRPr="00C3339E">
        <w:rPr>
          <w:rStyle w:val="StrongPoint"/>
        </w:rPr>
        <w:t>Skills</w:t>
      </w:r>
      <w:r w:rsidR="00CF6607">
        <w:t xml:space="preserve"> Stealth +2</w:t>
      </w:r>
    </w:p>
    <w:p w14:paraId="1C80172E" w14:textId="77777777" w:rsidR="00CF6607" w:rsidRDefault="00C3339E" w:rsidP="002D6CA1">
      <w:r w:rsidRPr="00C3339E">
        <w:rPr>
          <w:rStyle w:val="StrongPoint"/>
        </w:rPr>
        <w:t>Damage Resistances</w:t>
      </w:r>
      <w:r w:rsidR="00CF6607">
        <w:t xml:space="preserve"> cold, fire</w:t>
      </w:r>
    </w:p>
    <w:p w14:paraId="1C80172F" w14:textId="77777777" w:rsidR="00CF6607" w:rsidRDefault="00C3339E" w:rsidP="002D6CA1">
      <w:r w:rsidRPr="00C3339E">
        <w:rPr>
          <w:rStyle w:val="StrongPoint"/>
        </w:rPr>
        <w:t>Damage Immunities</w:t>
      </w:r>
      <w:r w:rsidR="00CF6607">
        <w:t xml:space="preserve"> lightning</w:t>
      </w:r>
    </w:p>
    <w:p w14:paraId="1C801730" w14:textId="77777777" w:rsidR="00CF6607" w:rsidRDefault="00C3339E" w:rsidP="002D6CA1">
      <w:r w:rsidRPr="00C3339E">
        <w:rPr>
          <w:rStyle w:val="StrongPoint"/>
        </w:rPr>
        <w:t>Condition Immunities</w:t>
      </w:r>
      <w:r w:rsidR="00CF6607">
        <w:t xml:space="preserve"> blinded, deafened, exhaustion</w:t>
      </w:r>
    </w:p>
    <w:p w14:paraId="1C801731" w14:textId="77777777" w:rsidR="00CF6607" w:rsidRDefault="00C3339E" w:rsidP="002D6CA1">
      <w:r w:rsidRPr="00C3339E">
        <w:rPr>
          <w:rStyle w:val="StrongPoint"/>
        </w:rPr>
        <w:t>Senses</w:t>
      </w:r>
      <w:r w:rsidR="00CF6607">
        <w:t xml:space="preserve"> blindsight 60 ft. (blind beyond this radius), passive Perception 10</w:t>
      </w:r>
    </w:p>
    <w:p w14:paraId="1C801732" w14:textId="77777777" w:rsidR="00CF6607" w:rsidRDefault="00C3339E" w:rsidP="002D6CA1">
      <w:r w:rsidRPr="00C3339E">
        <w:rPr>
          <w:rStyle w:val="StrongPoint"/>
        </w:rPr>
        <w:t>Languages</w:t>
      </w:r>
      <w:r w:rsidR="00CF6607">
        <w:t xml:space="preserve"> </w:t>
      </w:r>
      <w:r w:rsidR="00662D97">
        <w:t>-</w:t>
      </w:r>
    </w:p>
    <w:p w14:paraId="1C801733" w14:textId="77777777" w:rsidR="00CF6607" w:rsidRDefault="00C3339E" w:rsidP="002D6CA1">
      <w:r w:rsidRPr="00C3339E">
        <w:rPr>
          <w:rStyle w:val="StrongPoint"/>
        </w:rPr>
        <w:t>Challenge</w:t>
      </w:r>
      <w:r w:rsidR="00CF6607">
        <w:t xml:space="preserve"> 5 (1,800 XP)</w:t>
      </w:r>
    </w:p>
    <w:p w14:paraId="1C801734" w14:textId="77777777" w:rsidR="00CF6607" w:rsidRDefault="00CF6607" w:rsidP="002D6CA1">
      <w:r w:rsidRPr="00A879C1">
        <w:rPr>
          <w:rStyle w:val="StrongEmphasisPoint"/>
        </w:rPr>
        <w:t>Lightning Absorption</w:t>
      </w:r>
      <w:r>
        <w:t>. Whenever the shambling mound is subjected to lightning damage, it takes no damage and regains a number of hit points equal to the lightning damage dealt.</w:t>
      </w:r>
    </w:p>
    <w:p w14:paraId="1C801735" w14:textId="77777777" w:rsidR="00CF6607" w:rsidRDefault="00044995" w:rsidP="00EC7EDE">
      <w:pPr>
        <w:pStyle w:val="Heading6"/>
      </w:pPr>
      <w:r>
        <w:t>Actions</w:t>
      </w:r>
    </w:p>
    <w:p w14:paraId="1C801736" w14:textId="77777777" w:rsidR="00CF6607" w:rsidRDefault="007A5E09" w:rsidP="002D6CA1">
      <w:r w:rsidRPr="007A5E09">
        <w:rPr>
          <w:rStyle w:val="StrongEmphasisPoint"/>
        </w:rPr>
        <w:t>Multiattack</w:t>
      </w:r>
      <w:r w:rsidR="00CF6607">
        <w:t>. The shambling mound makes two slam attacks. If both attacks hit a Medium or smaller target, the target is grappled (escape DC 14), and the shambling mound uses its Engulf on it.</w:t>
      </w:r>
    </w:p>
    <w:p w14:paraId="1C801737" w14:textId="77777777" w:rsidR="00CF6607" w:rsidRDefault="00CF6607" w:rsidP="002D6CA1">
      <w:r w:rsidRPr="00A879C1">
        <w:rPr>
          <w:rStyle w:val="StrongEmphasisPoint"/>
        </w:rPr>
        <w:t>Slam</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1</w:t>
      </w:r>
      <w:r>
        <w:t>3 (2d8 + 4) bludgeoning damage.</w:t>
      </w:r>
    </w:p>
    <w:p w14:paraId="1C801738" w14:textId="77777777" w:rsidR="00CF6607" w:rsidRDefault="00CF6607" w:rsidP="002D6CA1">
      <w:r w:rsidRPr="00A879C1">
        <w:rPr>
          <w:rStyle w:val="StrongEmphasisPoint"/>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14:paraId="1C801739" w14:textId="77777777" w:rsidR="00CF6607" w:rsidRDefault="00CF6607" w:rsidP="00E05462">
      <w:pPr>
        <w:pStyle w:val="Heading2"/>
      </w:pPr>
      <w:r>
        <w:t>Shield Guardian</w:t>
      </w:r>
    </w:p>
    <w:p w14:paraId="1C80173A" w14:textId="77777777" w:rsidR="00CF6607" w:rsidRPr="004B1943" w:rsidRDefault="00CF6607" w:rsidP="002D6CA1">
      <w:pPr>
        <w:pStyle w:val="Sub-HeadingEmphasis"/>
      </w:pPr>
      <w:r w:rsidRPr="004B1943">
        <w:t>Large construct, unaligned</w:t>
      </w:r>
    </w:p>
    <w:p w14:paraId="1C80173B" w14:textId="77777777" w:rsidR="00CF6607" w:rsidRDefault="00004B70" w:rsidP="002D6CA1">
      <w:r w:rsidRPr="00004B70">
        <w:rPr>
          <w:rStyle w:val="StrongPoint"/>
        </w:rPr>
        <w:t>Armor Class</w:t>
      </w:r>
      <w:r w:rsidR="00CF6607">
        <w:t xml:space="preserve"> 17 (natural armor)</w:t>
      </w:r>
    </w:p>
    <w:p w14:paraId="1C80173C" w14:textId="77777777" w:rsidR="00CF6607" w:rsidRDefault="00C3339E" w:rsidP="002D6CA1">
      <w:r w:rsidRPr="00C3339E">
        <w:rPr>
          <w:rStyle w:val="StrongPoint"/>
        </w:rPr>
        <w:t>Hit Points</w:t>
      </w:r>
      <w:r w:rsidR="00CF6607">
        <w:t xml:space="preserve"> 142 (15d10 + 60)</w:t>
      </w:r>
    </w:p>
    <w:p w14:paraId="1C80173D"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174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73E" w14:textId="77777777" w:rsidR="00CF6607" w:rsidRDefault="002A1150" w:rsidP="009C26FE">
            <w:pPr>
              <w:pStyle w:val="TableHeadingLeft"/>
            </w:pPr>
            <w:r w:rsidRPr="002A1150">
              <w:t>STR</w:t>
            </w:r>
          </w:p>
        </w:tc>
        <w:tc>
          <w:tcPr>
            <w:tcW w:w="0" w:type="auto"/>
          </w:tcPr>
          <w:p w14:paraId="1C80173F" w14:textId="77777777" w:rsidR="00CF6607" w:rsidRDefault="002A1150" w:rsidP="009C26FE">
            <w:pPr>
              <w:pStyle w:val="TableHeadingLeft"/>
            </w:pPr>
            <w:r w:rsidRPr="002A1150">
              <w:t>DEX</w:t>
            </w:r>
          </w:p>
        </w:tc>
        <w:tc>
          <w:tcPr>
            <w:tcW w:w="0" w:type="auto"/>
          </w:tcPr>
          <w:p w14:paraId="1C801740" w14:textId="77777777" w:rsidR="00CF6607" w:rsidRDefault="002A1150" w:rsidP="009C26FE">
            <w:pPr>
              <w:pStyle w:val="TableHeadingLeft"/>
            </w:pPr>
            <w:r w:rsidRPr="002A1150">
              <w:t>CON</w:t>
            </w:r>
          </w:p>
        </w:tc>
        <w:tc>
          <w:tcPr>
            <w:tcW w:w="0" w:type="auto"/>
          </w:tcPr>
          <w:p w14:paraId="1C801741" w14:textId="77777777" w:rsidR="00CF6607" w:rsidRDefault="002A1150" w:rsidP="009C26FE">
            <w:pPr>
              <w:pStyle w:val="TableHeadingLeft"/>
            </w:pPr>
            <w:r w:rsidRPr="002A1150">
              <w:t>INT</w:t>
            </w:r>
          </w:p>
        </w:tc>
        <w:tc>
          <w:tcPr>
            <w:tcW w:w="0" w:type="auto"/>
          </w:tcPr>
          <w:p w14:paraId="1C801742" w14:textId="77777777" w:rsidR="00CF6607" w:rsidRDefault="002A1150" w:rsidP="009C26FE">
            <w:pPr>
              <w:pStyle w:val="TableHeadingLeft"/>
            </w:pPr>
            <w:r w:rsidRPr="002A1150">
              <w:t>WIS</w:t>
            </w:r>
          </w:p>
        </w:tc>
        <w:tc>
          <w:tcPr>
            <w:tcW w:w="0" w:type="auto"/>
          </w:tcPr>
          <w:p w14:paraId="1C801743" w14:textId="77777777" w:rsidR="00CF6607" w:rsidRDefault="002A1150" w:rsidP="009C26FE">
            <w:pPr>
              <w:pStyle w:val="TableHeadingLeft"/>
            </w:pPr>
            <w:r w:rsidRPr="002A1150">
              <w:t>CHA</w:t>
            </w:r>
          </w:p>
        </w:tc>
      </w:tr>
      <w:tr w:rsidR="00CF6607" w14:paraId="1C80174B" w14:textId="77777777" w:rsidTr="00D97ED1">
        <w:tc>
          <w:tcPr>
            <w:tcW w:w="0" w:type="auto"/>
          </w:tcPr>
          <w:p w14:paraId="1C801745" w14:textId="77777777" w:rsidR="00CF6607" w:rsidRDefault="00CF6607" w:rsidP="009C26FE">
            <w:pPr>
              <w:pStyle w:val="TableBodyLeft"/>
            </w:pPr>
            <w:r>
              <w:t>18 (+4)</w:t>
            </w:r>
          </w:p>
        </w:tc>
        <w:tc>
          <w:tcPr>
            <w:tcW w:w="0" w:type="auto"/>
          </w:tcPr>
          <w:p w14:paraId="1C801746" w14:textId="77777777" w:rsidR="00CF6607" w:rsidRDefault="00CF6607" w:rsidP="009C26FE">
            <w:pPr>
              <w:pStyle w:val="TableBodyLeft"/>
            </w:pPr>
            <w:r>
              <w:t>8 (</w:t>
            </w:r>
            <w:r w:rsidR="00662D97">
              <w:t>-</w:t>
            </w:r>
            <w:r>
              <w:t>1)</w:t>
            </w:r>
          </w:p>
        </w:tc>
        <w:tc>
          <w:tcPr>
            <w:tcW w:w="0" w:type="auto"/>
          </w:tcPr>
          <w:p w14:paraId="1C801747" w14:textId="77777777" w:rsidR="00CF6607" w:rsidRDefault="00CF6607" w:rsidP="009C26FE">
            <w:pPr>
              <w:pStyle w:val="TableBodyLeft"/>
            </w:pPr>
            <w:r>
              <w:t>18 (+4)</w:t>
            </w:r>
          </w:p>
        </w:tc>
        <w:tc>
          <w:tcPr>
            <w:tcW w:w="0" w:type="auto"/>
          </w:tcPr>
          <w:p w14:paraId="1C801748" w14:textId="77777777" w:rsidR="00CF6607" w:rsidRDefault="00CF6607" w:rsidP="009C26FE">
            <w:pPr>
              <w:pStyle w:val="TableBodyLeft"/>
            </w:pPr>
            <w:r>
              <w:t>7 (</w:t>
            </w:r>
            <w:r w:rsidR="00662D97">
              <w:t>-</w:t>
            </w:r>
            <w:r>
              <w:t>2)</w:t>
            </w:r>
          </w:p>
        </w:tc>
        <w:tc>
          <w:tcPr>
            <w:tcW w:w="0" w:type="auto"/>
          </w:tcPr>
          <w:p w14:paraId="1C801749" w14:textId="77777777" w:rsidR="00CF6607" w:rsidRDefault="00CF6607" w:rsidP="009C26FE">
            <w:pPr>
              <w:pStyle w:val="TableBodyLeft"/>
            </w:pPr>
            <w:r>
              <w:t>10 (+0)</w:t>
            </w:r>
          </w:p>
        </w:tc>
        <w:tc>
          <w:tcPr>
            <w:tcW w:w="0" w:type="auto"/>
          </w:tcPr>
          <w:p w14:paraId="1C80174A" w14:textId="77777777" w:rsidR="00CF6607" w:rsidRDefault="00CF6607" w:rsidP="009C26FE">
            <w:pPr>
              <w:pStyle w:val="TableBodyLeft"/>
            </w:pPr>
            <w:r>
              <w:t>3 (</w:t>
            </w:r>
            <w:r w:rsidR="00662D97">
              <w:t>-</w:t>
            </w:r>
            <w:r>
              <w:t>4)</w:t>
            </w:r>
          </w:p>
        </w:tc>
      </w:tr>
    </w:tbl>
    <w:p w14:paraId="1C80174C" w14:textId="77777777" w:rsidR="00CF6607" w:rsidRDefault="00C3339E" w:rsidP="002D6CA1">
      <w:r w:rsidRPr="00C3339E">
        <w:rPr>
          <w:rStyle w:val="StrongPoint"/>
        </w:rPr>
        <w:t>Senses</w:t>
      </w:r>
      <w:r w:rsidR="00CF6607">
        <w:t xml:space="preserve"> blindsight 10 ft., darkvision 60 ft., passive Perception 10</w:t>
      </w:r>
    </w:p>
    <w:p w14:paraId="1C80174D" w14:textId="77777777" w:rsidR="00CF6607" w:rsidRDefault="00C3339E" w:rsidP="002D6CA1">
      <w:r w:rsidRPr="00C3339E">
        <w:rPr>
          <w:rStyle w:val="StrongPoint"/>
        </w:rPr>
        <w:t>Damage Immunities</w:t>
      </w:r>
      <w:r w:rsidR="00CF6607">
        <w:t xml:space="preserve"> poison</w:t>
      </w:r>
    </w:p>
    <w:p w14:paraId="1C80174E" w14:textId="77777777" w:rsidR="00CF6607" w:rsidRDefault="00C3339E" w:rsidP="002D6CA1">
      <w:r w:rsidRPr="00C3339E">
        <w:rPr>
          <w:rStyle w:val="StrongPoint"/>
        </w:rPr>
        <w:t>Condition Immunities</w:t>
      </w:r>
      <w:r w:rsidR="00CF6607">
        <w:t xml:space="preserve"> charmed, exhaustion, frightened, paralyzed, poisoned</w:t>
      </w:r>
    </w:p>
    <w:p w14:paraId="1C80174F" w14:textId="77777777" w:rsidR="00CF6607" w:rsidRDefault="00C3339E" w:rsidP="002D6CA1">
      <w:r w:rsidRPr="00C3339E">
        <w:rPr>
          <w:rStyle w:val="StrongPoint"/>
        </w:rPr>
        <w:t>Languages</w:t>
      </w:r>
      <w:r w:rsidR="00CF6607">
        <w:t xml:space="preserve"> understands commands given in any language but can't speak</w:t>
      </w:r>
    </w:p>
    <w:p w14:paraId="1C801750" w14:textId="77777777" w:rsidR="00CF6607" w:rsidRDefault="00C3339E" w:rsidP="002D6CA1">
      <w:r w:rsidRPr="00C3339E">
        <w:rPr>
          <w:rStyle w:val="StrongPoint"/>
        </w:rPr>
        <w:t>Challenge</w:t>
      </w:r>
      <w:r w:rsidR="00CF6607">
        <w:t xml:space="preserve"> 7 (2,900 XP)</w:t>
      </w:r>
    </w:p>
    <w:p w14:paraId="1C801751" w14:textId="77777777" w:rsidR="00CF6607" w:rsidRDefault="00CF6607" w:rsidP="002D6CA1">
      <w:r w:rsidRPr="00A879C1">
        <w:rPr>
          <w:rStyle w:val="StrongEmphasisPoint"/>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14:paraId="1C801752" w14:textId="77777777" w:rsidR="00CF6607" w:rsidRDefault="00CF6607" w:rsidP="002D6CA1">
      <w:r w:rsidRPr="00A879C1">
        <w:rPr>
          <w:rStyle w:val="StrongEmphasisPoint"/>
        </w:rPr>
        <w:t>Regeneration</w:t>
      </w:r>
      <w:r>
        <w:t>. The shield guardian regains 10 hit points at the start of its turn if it has at least 1 hit point.</w:t>
      </w:r>
    </w:p>
    <w:p w14:paraId="1C801753" w14:textId="77777777" w:rsidR="00CF6607" w:rsidRDefault="00CF6607" w:rsidP="002D6CA1">
      <w:r w:rsidRPr="004554F1">
        <w:rPr>
          <w:rStyle w:val="StrongEmphasisPoint"/>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14:paraId="1C801754" w14:textId="77777777" w:rsidR="00CF6607" w:rsidRDefault="00044995" w:rsidP="00EC7EDE">
      <w:pPr>
        <w:pStyle w:val="Heading6"/>
      </w:pPr>
      <w:r>
        <w:t>Actions</w:t>
      </w:r>
    </w:p>
    <w:p w14:paraId="1C801755" w14:textId="77777777" w:rsidR="00CF6607" w:rsidRDefault="007A5E09" w:rsidP="002D6CA1">
      <w:r w:rsidRPr="007A5E09">
        <w:rPr>
          <w:rStyle w:val="StrongEmphasisPoint"/>
        </w:rPr>
        <w:t>Multiattack</w:t>
      </w:r>
      <w:r w:rsidR="00CF6607">
        <w:t>. The guardian makes two fist attacks.</w:t>
      </w:r>
    </w:p>
    <w:p w14:paraId="1C801756" w14:textId="77777777" w:rsidR="00CF6607" w:rsidRDefault="00CF6607" w:rsidP="002D6CA1">
      <w:r w:rsidRPr="00A879C1">
        <w:rPr>
          <w:rStyle w:val="StrongEmphasisPoint"/>
        </w:rPr>
        <w:t>Fist</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1</w:t>
      </w:r>
      <w:r>
        <w:t>1 (2d6 + 4) bludgeoning damage.</w:t>
      </w:r>
    </w:p>
    <w:p w14:paraId="1C801757" w14:textId="77777777" w:rsidR="00CF6607" w:rsidRDefault="00044995" w:rsidP="00EC7EDE">
      <w:pPr>
        <w:pStyle w:val="Heading6"/>
      </w:pPr>
      <w:r>
        <w:t>Reactions</w:t>
      </w:r>
    </w:p>
    <w:p w14:paraId="1C801758" w14:textId="77777777" w:rsidR="00CF6607" w:rsidRDefault="00CF6607" w:rsidP="002D6CA1">
      <w:r w:rsidRPr="00A879C1">
        <w:rPr>
          <w:rStyle w:val="StrongEmphasisPoint"/>
        </w:rPr>
        <w:t>Shield</w:t>
      </w:r>
      <w:r>
        <w:t>. When a creature makes an attack against the wearer of the guardian's amulet, the guardian grants a +2 bonus to the wearer's AC if the guardian is within 5 feet of the wearer.</w:t>
      </w:r>
    </w:p>
    <w:p w14:paraId="1C801759" w14:textId="77777777" w:rsidR="00CF6607" w:rsidRDefault="00CF6607" w:rsidP="00E05462">
      <w:pPr>
        <w:pStyle w:val="Heading2"/>
      </w:pPr>
      <w:r>
        <w:t>Skeletons</w:t>
      </w:r>
    </w:p>
    <w:p w14:paraId="1C80175A" w14:textId="77777777" w:rsidR="00CF6607" w:rsidRDefault="00CF6607" w:rsidP="00E05462">
      <w:pPr>
        <w:pStyle w:val="Heading3"/>
      </w:pPr>
      <w:r>
        <w:t>Skeleton</w:t>
      </w:r>
    </w:p>
    <w:p w14:paraId="1C80175B" w14:textId="77777777" w:rsidR="00CF6607" w:rsidRDefault="00CF6607" w:rsidP="002D6CA1">
      <w:r>
        <w:t>Medium undead, lawful evil</w:t>
      </w:r>
    </w:p>
    <w:p w14:paraId="1C80175C" w14:textId="77777777" w:rsidR="00CF6607" w:rsidRDefault="00004B70" w:rsidP="002D6CA1">
      <w:r w:rsidRPr="00004B70">
        <w:rPr>
          <w:rStyle w:val="StrongPoint"/>
        </w:rPr>
        <w:t>Armor Class</w:t>
      </w:r>
      <w:r w:rsidR="00CF6607">
        <w:t xml:space="preserve"> 13 (armor scraps)</w:t>
      </w:r>
    </w:p>
    <w:p w14:paraId="1C80175D" w14:textId="77777777" w:rsidR="00CF6607" w:rsidRDefault="00C3339E" w:rsidP="002D6CA1">
      <w:r w:rsidRPr="00C3339E">
        <w:rPr>
          <w:rStyle w:val="StrongPoint"/>
        </w:rPr>
        <w:t>Hit Points</w:t>
      </w:r>
      <w:r w:rsidR="00CF6607">
        <w:t xml:space="preserve"> 13 (2d8 + 4)</w:t>
      </w:r>
    </w:p>
    <w:p w14:paraId="1C80175E"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176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75F" w14:textId="77777777" w:rsidR="00CF6607" w:rsidRDefault="002A1150" w:rsidP="009C26FE">
            <w:pPr>
              <w:pStyle w:val="TableHeadingLeft"/>
            </w:pPr>
            <w:r w:rsidRPr="002A1150">
              <w:t>STR</w:t>
            </w:r>
          </w:p>
        </w:tc>
        <w:tc>
          <w:tcPr>
            <w:tcW w:w="0" w:type="auto"/>
          </w:tcPr>
          <w:p w14:paraId="1C801760" w14:textId="77777777" w:rsidR="00CF6607" w:rsidRDefault="002A1150" w:rsidP="009C26FE">
            <w:pPr>
              <w:pStyle w:val="TableHeadingLeft"/>
            </w:pPr>
            <w:r w:rsidRPr="002A1150">
              <w:t>DEX</w:t>
            </w:r>
          </w:p>
        </w:tc>
        <w:tc>
          <w:tcPr>
            <w:tcW w:w="0" w:type="auto"/>
          </w:tcPr>
          <w:p w14:paraId="1C801761" w14:textId="77777777" w:rsidR="00CF6607" w:rsidRDefault="002A1150" w:rsidP="009C26FE">
            <w:pPr>
              <w:pStyle w:val="TableHeadingLeft"/>
            </w:pPr>
            <w:r w:rsidRPr="002A1150">
              <w:t>CON</w:t>
            </w:r>
          </w:p>
        </w:tc>
        <w:tc>
          <w:tcPr>
            <w:tcW w:w="0" w:type="auto"/>
          </w:tcPr>
          <w:p w14:paraId="1C801762" w14:textId="77777777" w:rsidR="00CF6607" w:rsidRDefault="002A1150" w:rsidP="009C26FE">
            <w:pPr>
              <w:pStyle w:val="TableHeadingLeft"/>
            </w:pPr>
            <w:r w:rsidRPr="002A1150">
              <w:t>INT</w:t>
            </w:r>
          </w:p>
        </w:tc>
        <w:tc>
          <w:tcPr>
            <w:tcW w:w="0" w:type="auto"/>
          </w:tcPr>
          <w:p w14:paraId="1C801763" w14:textId="77777777" w:rsidR="00CF6607" w:rsidRDefault="002A1150" w:rsidP="009C26FE">
            <w:pPr>
              <w:pStyle w:val="TableHeadingLeft"/>
            </w:pPr>
            <w:r w:rsidRPr="002A1150">
              <w:t>WIS</w:t>
            </w:r>
          </w:p>
        </w:tc>
        <w:tc>
          <w:tcPr>
            <w:tcW w:w="0" w:type="auto"/>
          </w:tcPr>
          <w:p w14:paraId="1C801764" w14:textId="77777777" w:rsidR="00CF6607" w:rsidRDefault="002A1150" w:rsidP="009C26FE">
            <w:pPr>
              <w:pStyle w:val="TableHeadingLeft"/>
            </w:pPr>
            <w:r w:rsidRPr="002A1150">
              <w:t>CHA</w:t>
            </w:r>
          </w:p>
        </w:tc>
      </w:tr>
      <w:tr w:rsidR="00CF6607" w14:paraId="1C80176C" w14:textId="77777777" w:rsidTr="00D97ED1">
        <w:tc>
          <w:tcPr>
            <w:tcW w:w="0" w:type="auto"/>
          </w:tcPr>
          <w:p w14:paraId="1C801766" w14:textId="77777777" w:rsidR="00CF6607" w:rsidRDefault="00CF6607" w:rsidP="009C26FE">
            <w:pPr>
              <w:pStyle w:val="TableBodyLeft"/>
            </w:pPr>
            <w:r>
              <w:t>10 (+0)</w:t>
            </w:r>
          </w:p>
        </w:tc>
        <w:tc>
          <w:tcPr>
            <w:tcW w:w="0" w:type="auto"/>
          </w:tcPr>
          <w:p w14:paraId="1C801767" w14:textId="77777777" w:rsidR="00CF6607" w:rsidRDefault="00CF6607" w:rsidP="009C26FE">
            <w:pPr>
              <w:pStyle w:val="TableBodyLeft"/>
            </w:pPr>
            <w:r>
              <w:t>14 (+2)</w:t>
            </w:r>
          </w:p>
        </w:tc>
        <w:tc>
          <w:tcPr>
            <w:tcW w:w="0" w:type="auto"/>
          </w:tcPr>
          <w:p w14:paraId="1C801768" w14:textId="77777777" w:rsidR="00CF6607" w:rsidRDefault="00CF6607" w:rsidP="009C26FE">
            <w:pPr>
              <w:pStyle w:val="TableBodyLeft"/>
            </w:pPr>
            <w:r>
              <w:t>15 (+2)</w:t>
            </w:r>
          </w:p>
        </w:tc>
        <w:tc>
          <w:tcPr>
            <w:tcW w:w="0" w:type="auto"/>
          </w:tcPr>
          <w:p w14:paraId="1C801769" w14:textId="77777777" w:rsidR="00CF6607" w:rsidRDefault="00CF6607" w:rsidP="009C26FE">
            <w:pPr>
              <w:pStyle w:val="TableBodyLeft"/>
            </w:pPr>
            <w:r>
              <w:t>6 (</w:t>
            </w:r>
            <w:r w:rsidR="00662D97">
              <w:t>-</w:t>
            </w:r>
            <w:r>
              <w:t>2)</w:t>
            </w:r>
          </w:p>
        </w:tc>
        <w:tc>
          <w:tcPr>
            <w:tcW w:w="0" w:type="auto"/>
          </w:tcPr>
          <w:p w14:paraId="1C80176A" w14:textId="77777777" w:rsidR="00CF6607" w:rsidRDefault="00CF6607" w:rsidP="009C26FE">
            <w:pPr>
              <w:pStyle w:val="TableBodyLeft"/>
            </w:pPr>
            <w:r>
              <w:t>8 (</w:t>
            </w:r>
            <w:r w:rsidR="00662D97">
              <w:t>-</w:t>
            </w:r>
            <w:r>
              <w:t>1)</w:t>
            </w:r>
          </w:p>
        </w:tc>
        <w:tc>
          <w:tcPr>
            <w:tcW w:w="0" w:type="auto"/>
          </w:tcPr>
          <w:p w14:paraId="1C80176B" w14:textId="77777777" w:rsidR="00CF6607" w:rsidRDefault="00CF6607" w:rsidP="009C26FE">
            <w:pPr>
              <w:pStyle w:val="TableBodyLeft"/>
            </w:pPr>
            <w:r>
              <w:t>5 (</w:t>
            </w:r>
            <w:r w:rsidR="00662D97">
              <w:t>-</w:t>
            </w:r>
            <w:r>
              <w:t>3)</w:t>
            </w:r>
          </w:p>
        </w:tc>
      </w:tr>
    </w:tbl>
    <w:p w14:paraId="1C80176D" w14:textId="77777777" w:rsidR="00CF6607" w:rsidRDefault="000C3A70" w:rsidP="002D6CA1">
      <w:r w:rsidRPr="006F0EF8">
        <w:rPr>
          <w:rStyle w:val="StrongPoint"/>
        </w:rPr>
        <w:t>Damage Vulnerabilities</w:t>
      </w:r>
      <w:r w:rsidR="00CF6607">
        <w:t xml:space="preserve"> bludgeoning</w:t>
      </w:r>
    </w:p>
    <w:p w14:paraId="1C80176E" w14:textId="77777777" w:rsidR="00CF6607" w:rsidRDefault="00C3339E" w:rsidP="002D6CA1">
      <w:r w:rsidRPr="00C3339E">
        <w:rPr>
          <w:rStyle w:val="StrongPoint"/>
        </w:rPr>
        <w:t>Damage Immunities</w:t>
      </w:r>
      <w:r w:rsidR="00CF6607">
        <w:t xml:space="preserve"> poison</w:t>
      </w:r>
    </w:p>
    <w:p w14:paraId="1C80176F" w14:textId="77777777" w:rsidR="00CF6607" w:rsidRDefault="00C3339E" w:rsidP="002D6CA1">
      <w:r w:rsidRPr="00C3339E">
        <w:rPr>
          <w:rStyle w:val="StrongPoint"/>
        </w:rPr>
        <w:t>Condition Immunities</w:t>
      </w:r>
      <w:r w:rsidR="00CF6607">
        <w:t xml:space="preserve"> exhaustion, poisoned</w:t>
      </w:r>
    </w:p>
    <w:p w14:paraId="1C801770" w14:textId="77777777" w:rsidR="00CF6607" w:rsidRDefault="00C3339E" w:rsidP="002D6CA1">
      <w:r w:rsidRPr="00C3339E">
        <w:rPr>
          <w:rStyle w:val="StrongPoint"/>
        </w:rPr>
        <w:t>Senses</w:t>
      </w:r>
      <w:r w:rsidR="00CF6607">
        <w:t xml:space="preserve"> darkvision 60 ft., passive Perception 9</w:t>
      </w:r>
    </w:p>
    <w:p w14:paraId="1C801771" w14:textId="77777777" w:rsidR="00CF6607" w:rsidRDefault="00C3339E" w:rsidP="002D6CA1">
      <w:r w:rsidRPr="00C3339E">
        <w:rPr>
          <w:rStyle w:val="StrongPoint"/>
        </w:rPr>
        <w:t>Languages</w:t>
      </w:r>
      <w:r w:rsidR="00CF6607">
        <w:t xml:space="preserve"> understands all languages it knew in life but can't speak</w:t>
      </w:r>
    </w:p>
    <w:p w14:paraId="1C801772" w14:textId="77777777" w:rsidR="00CF6607" w:rsidRDefault="00C3339E" w:rsidP="002D6CA1">
      <w:r w:rsidRPr="00C3339E">
        <w:rPr>
          <w:rStyle w:val="StrongPoint"/>
        </w:rPr>
        <w:t>Challenge</w:t>
      </w:r>
      <w:r w:rsidR="00CF6607">
        <w:t xml:space="preserve"> 1/4 (50 XP)</w:t>
      </w:r>
    </w:p>
    <w:p w14:paraId="1C801773" w14:textId="77777777" w:rsidR="00CF6607" w:rsidRDefault="00044995" w:rsidP="00EC7EDE">
      <w:pPr>
        <w:pStyle w:val="Heading6"/>
      </w:pPr>
      <w:r>
        <w:t>Actions</w:t>
      </w:r>
    </w:p>
    <w:p w14:paraId="1C801774" w14:textId="77777777" w:rsidR="00CF6607" w:rsidRDefault="00CF6607" w:rsidP="002D6CA1">
      <w:r w:rsidRPr="00A879C1">
        <w:rPr>
          <w:rStyle w:val="StrongEmphasisPoint"/>
        </w:rPr>
        <w:t>Shortsword</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5</w:t>
      </w:r>
      <w:r>
        <w:t xml:space="preserve"> (1d6 + 2) piercing damage.</w:t>
      </w:r>
    </w:p>
    <w:p w14:paraId="1C801775" w14:textId="77777777" w:rsidR="00CF6607" w:rsidRDefault="00CF6607" w:rsidP="002D6CA1">
      <w:r w:rsidRPr="00A879C1">
        <w:rPr>
          <w:rStyle w:val="StrongEmphasisPoint"/>
        </w:rPr>
        <w:t>Shortbow</w:t>
      </w:r>
      <w:r>
        <w:t xml:space="preserve">. </w:t>
      </w:r>
      <w:r w:rsidR="00FF0E91" w:rsidRPr="00A879C1">
        <w:rPr>
          <w:rStyle w:val="Emphasis"/>
        </w:rPr>
        <w:t>Ranged Weapon Attack:</w:t>
      </w:r>
      <w:r w:rsidRPr="001839DB">
        <w:t xml:space="preserve"> +</w:t>
      </w:r>
      <w:r>
        <w:t xml:space="preserve">4 to hit, range 80/320 ft., one target. </w:t>
      </w:r>
      <w:r w:rsidR="00FF0E91" w:rsidRPr="00A879C1">
        <w:rPr>
          <w:rStyle w:val="Emphasis"/>
        </w:rPr>
        <w:t>Hit:</w:t>
      </w:r>
      <w:r w:rsidRPr="001839DB">
        <w:t xml:space="preserve"> 5</w:t>
      </w:r>
      <w:r>
        <w:t xml:space="preserve"> (1d6 + 2) piercing damage.</w:t>
      </w:r>
    </w:p>
    <w:p w14:paraId="1C801776" w14:textId="77777777" w:rsidR="00CF6607" w:rsidRDefault="00CF6607" w:rsidP="00E05462">
      <w:pPr>
        <w:pStyle w:val="Heading3"/>
      </w:pPr>
      <w:r>
        <w:t>Minotaur Skeleton</w:t>
      </w:r>
    </w:p>
    <w:p w14:paraId="1C801777" w14:textId="77777777" w:rsidR="00CF6607" w:rsidRPr="004B1943" w:rsidRDefault="00CF6607" w:rsidP="002D6CA1">
      <w:pPr>
        <w:pStyle w:val="Sub-HeadingEmphasis"/>
      </w:pPr>
      <w:r w:rsidRPr="004B1943">
        <w:t>Large undead, lawful evil</w:t>
      </w:r>
    </w:p>
    <w:p w14:paraId="1C801778" w14:textId="77777777" w:rsidR="00CF6607" w:rsidRDefault="00004B70" w:rsidP="002D6CA1">
      <w:r w:rsidRPr="00004B70">
        <w:rPr>
          <w:rStyle w:val="StrongPoint"/>
        </w:rPr>
        <w:t>Armor Class</w:t>
      </w:r>
      <w:r w:rsidR="00CF6607">
        <w:t xml:space="preserve"> 12 (natural armor)</w:t>
      </w:r>
    </w:p>
    <w:p w14:paraId="1C801779" w14:textId="77777777" w:rsidR="00CF6607" w:rsidRDefault="00C3339E" w:rsidP="002D6CA1">
      <w:r w:rsidRPr="00C3339E">
        <w:rPr>
          <w:rStyle w:val="StrongPoint"/>
        </w:rPr>
        <w:t>Hit Points</w:t>
      </w:r>
      <w:r w:rsidR="00CF6607">
        <w:t xml:space="preserve"> 67 (9d10 + 18)</w:t>
      </w:r>
    </w:p>
    <w:p w14:paraId="1C80177A"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178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77B" w14:textId="77777777" w:rsidR="00CF6607" w:rsidRDefault="002A1150" w:rsidP="009C26FE">
            <w:pPr>
              <w:pStyle w:val="TableHeadingLeft"/>
            </w:pPr>
            <w:r w:rsidRPr="002A1150">
              <w:t>STR</w:t>
            </w:r>
          </w:p>
        </w:tc>
        <w:tc>
          <w:tcPr>
            <w:tcW w:w="0" w:type="auto"/>
          </w:tcPr>
          <w:p w14:paraId="1C80177C" w14:textId="77777777" w:rsidR="00CF6607" w:rsidRDefault="002A1150" w:rsidP="009C26FE">
            <w:pPr>
              <w:pStyle w:val="TableHeadingLeft"/>
            </w:pPr>
            <w:r w:rsidRPr="002A1150">
              <w:t>DEX</w:t>
            </w:r>
          </w:p>
        </w:tc>
        <w:tc>
          <w:tcPr>
            <w:tcW w:w="0" w:type="auto"/>
          </w:tcPr>
          <w:p w14:paraId="1C80177D" w14:textId="77777777" w:rsidR="00CF6607" w:rsidRDefault="002A1150" w:rsidP="009C26FE">
            <w:pPr>
              <w:pStyle w:val="TableHeadingLeft"/>
            </w:pPr>
            <w:r w:rsidRPr="002A1150">
              <w:t>CON</w:t>
            </w:r>
          </w:p>
        </w:tc>
        <w:tc>
          <w:tcPr>
            <w:tcW w:w="0" w:type="auto"/>
          </w:tcPr>
          <w:p w14:paraId="1C80177E" w14:textId="77777777" w:rsidR="00CF6607" w:rsidRDefault="002A1150" w:rsidP="009C26FE">
            <w:pPr>
              <w:pStyle w:val="TableHeadingLeft"/>
            </w:pPr>
            <w:r w:rsidRPr="002A1150">
              <w:t>INT</w:t>
            </w:r>
          </w:p>
        </w:tc>
        <w:tc>
          <w:tcPr>
            <w:tcW w:w="0" w:type="auto"/>
          </w:tcPr>
          <w:p w14:paraId="1C80177F" w14:textId="77777777" w:rsidR="00CF6607" w:rsidRDefault="002A1150" w:rsidP="009C26FE">
            <w:pPr>
              <w:pStyle w:val="TableHeadingLeft"/>
            </w:pPr>
            <w:r w:rsidRPr="002A1150">
              <w:t>WIS</w:t>
            </w:r>
          </w:p>
        </w:tc>
        <w:tc>
          <w:tcPr>
            <w:tcW w:w="0" w:type="auto"/>
          </w:tcPr>
          <w:p w14:paraId="1C801780" w14:textId="77777777" w:rsidR="00CF6607" w:rsidRDefault="002A1150" w:rsidP="009C26FE">
            <w:pPr>
              <w:pStyle w:val="TableHeadingLeft"/>
            </w:pPr>
            <w:r w:rsidRPr="002A1150">
              <w:t>CHA</w:t>
            </w:r>
          </w:p>
        </w:tc>
      </w:tr>
      <w:tr w:rsidR="00CF6607" w14:paraId="1C801788" w14:textId="77777777" w:rsidTr="00D97ED1">
        <w:tc>
          <w:tcPr>
            <w:tcW w:w="0" w:type="auto"/>
          </w:tcPr>
          <w:p w14:paraId="1C801782" w14:textId="77777777" w:rsidR="00CF6607" w:rsidRDefault="00CF6607" w:rsidP="009C26FE">
            <w:pPr>
              <w:pStyle w:val="TableBodyLeft"/>
            </w:pPr>
            <w:r>
              <w:t>18 (+4)</w:t>
            </w:r>
          </w:p>
        </w:tc>
        <w:tc>
          <w:tcPr>
            <w:tcW w:w="0" w:type="auto"/>
          </w:tcPr>
          <w:p w14:paraId="1C801783" w14:textId="77777777" w:rsidR="00CF6607" w:rsidRDefault="00CF6607" w:rsidP="009C26FE">
            <w:pPr>
              <w:pStyle w:val="TableBodyLeft"/>
            </w:pPr>
            <w:r>
              <w:t>11 (+0)</w:t>
            </w:r>
          </w:p>
        </w:tc>
        <w:tc>
          <w:tcPr>
            <w:tcW w:w="0" w:type="auto"/>
          </w:tcPr>
          <w:p w14:paraId="1C801784" w14:textId="77777777" w:rsidR="00CF6607" w:rsidRDefault="00CF6607" w:rsidP="009C26FE">
            <w:pPr>
              <w:pStyle w:val="TableBodyLeft"/>
            </w:pPr>
            <w:r>
              <w:t>15 (+2)</w:t>
            </w:r>
          </w:p>
        </w:tc>
        <w:tc>
          <w:tcPr>
            <w:tcW w:w="0" w:type="auto"/>
          </w:tcPr>
          <w:p w14:paraId="1C801785" w14:textId="77777777" w:rsidR="00CF6607" w:rsidRDefault="00CF6607" w:rsidP="009C26FE">
            <w:pPr>
              <w:pStyle w:val="TableBodyLeft"/>
            </w:pPr>
            <w:r>
              <w:t>6 (</w:t>
            </w:r>
            <w:r w:rsidR="00662D97">
              <w:t>-</w:t>
            </w:r>
            <w:r>
              <w:t>2)</w:t>
            </w:r>
          </w:p>
        </w:tc>
        <w:tc>
          <w:tcPr>
            <w:tcW w:w="0" w:type="auto"/>
          </w:tcPr>
          <w:p w14:paraId="1C801786" w14:textId="77777777" w:rsidR="00CF6607" w:rsidRDefault="00CF6607" w:rsidP="009C26FE">
            <w:pPr>
              <w:pStyle w:val="TableBodyLeft"/>
            </w:pPr>
            <w:r>
              <w:t>8 (</w:t>
            </w:r>
            <w:r w:rsidR="00662D97">
              <w:t>-</w:t>
            </w:r>
            <w:r>
              <w:t>1)</w:t>
            </w:r>
          </w:p>
        </w:tc>
        <w:tc>
          <w:tcPr>
            <w:tcW w:w="0" w:type="auto"/>
          </w:tcPr>
          <w:p w14:paraId="1C801787" w14:textId="77777777" w:rsidR="00CF6607" w:rsidRDefault="00CF6607" w:rsidP="009C26FE">
            <w:pPr>
              <w:pStyle w:val="TableBodyLeft"/>
            </w:pPr>
            <w:r>
              <w:t>5 (</w:t>
            </w:r>
            <w:r w:rsidR="00662D97">
              <w:t>-</w:t>
            </w:r>
            <w:r>
              <w:t>3)</w:t>
            </w:r>
          </w:p>
        </w:tc>
      </w:tr>
    </w:tbl>
    <w:p w14:paraId="1C801789" w14:textId="77777777" w:rsidR="00CF6607" w:rsidRDefault="000C3A70" w:rsidP="002D6CA1">
      <w:r w:rsidRPr="006F0EF8">
        <w:rPr>
          <w:rStyle w:val="StrongPoint"/>
        </w:rPr>
        <w:t>Damage Vulnerabilities</w:t>
      </w:r>
      <w:r w:rsidR="00CF6607">
        <w:t xml:space="preserve"> bludgeoning</w:t>
      </w:r>
    </w:p>
    <w:p w14:paraId="1C80178A" w14:textId="77777777" w:rsidR="00CF6607" w:rsidRDefault="00C3339E" w:rsidP="002D6CA1">
      <w:r w:rsidRPr="00C3339E">
        <w:rPr>
          <w:rStyle w:val="StrongPoint"/>
        </w:rPr>
        <w:t>Damage Immunities</w:t>
      </w:r>
      <w:r w:rsidR="00CF6607">
        <w:t xml:space="preserve"> poison</w:t>
      </w:r>
    </w:p>
    <w:p w14:paraId="1C80178B" w14:textId="77777777" w:rsidR="00CF6607" w:rsidRDefault="00C3339E" w:rsidP="002D6CA1">
      <w:r w:rsidRPr="00C3339E">
        <w:rPr>
          <w:rStyle w:val="StrongPoint"/>
        </w:rPr>
        <w:t>Condition Immunities</w:t>
      </w:r>
      <w:r w:rsidR="00CF6607">
        <w:t xml:space="preserve"> exhaustion, poisoned</w:t>
      </w:r>
    </w:p>
    <w:p w14:paraId="1C80178C" w14:textId="77777777" w:rsidR="00CF6607" w:rsidRDefault="00C3339E" w:rsidP="002D6CA1">
      <w:r w:rsidRPr="00C3339E">
        <w:rPr>
          <w:rStyle w:val="StrongPoint"/>
        </w:rPr>
        <w:t>Senses</w:t>
      </w:r>
      <w:r w:rsidR="00CF6607">
        <w:t xml:space="preserve"> darkvision 60 ft., passive Perception 9</w:t>
      </w:r>
    </w:p>
    <w:p w14:paraId="1C80178D" w14:textId="77777777" w:rsidR="00CF6607" w:rsidRDefault="00C3339E" w:rsidP="002D6CA1">
      <w:r w:rsidRPr="00C3339E">
        <w:rPr>
          <w:rStyle w:val="StrongPoint"/>
        </w:rPr>
        <w:t>Languages</w:t>
      </w:r>
      <w:r w:rsidR="00CF6607">
        <w:t xml:space="preserve"> understands Abyssal but can't speak</w:t>
      </w:r>
    </w:p>
    <w:p w14:paraId="1C80178E" w14:textId="77777777" w:rsidR="00CF6607" w:rsidRDefault="00C3339E" w:rsidP="002D6CA1">
      <w:r w:rsidRPr="00C3339E">
        <w:rPr>
          <w:rStyle w:val="StrongPoint"/>
        </w:rPr>
        <w:t>Challenge</w:t>
      </w:r>
      <w:r w:rsidR="00CF6607">
        <w:t xml:space="preserve"> 2 (450 XP)</w:t>
      </w:r>
    </w:p>
    <w:p w14:paraId="1C80178F" w14:textId="77777777" w:rsidR="00CF6607" w:rsidRDefault="00CF6607" w:rsidP="002D6CA1">
      <w:r w:rsidRPr="00A879C1">
        <w:rPr>
          <w:rStyle w:val="StrongEmphasisPoint"/>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14:paraId="1C801790" w14:textId="77777777" w:rsidR="00CF6607" w:rsidRDefault="00044995" w:rsidP="00EC7EDE">
      <w:pPr>
        <w:pStyle w:val="Heading6"/>
      </w:pPr>
      <w:r>
        <w:t>Actions</w:t>
      </w:r>
    </w:p>
    <w:p w14:paraId="1C801791" w14:textId="77777777" w:rsidR="00CF6607" w:rsidRDefault="00CF6607" w:rsidP="002D6CA1">
      <w:r w:rsidRPr="00A879C1">
        <w:rPr>
          <w:rStyle w:val="StrongEmphasisPoint"/>
        </w:rPr>
        <w:t>Greataxe</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7 (2d12 + 4) slashing damage.</w:t>
      </w:r>
    </w:p>
    <w:p w14:paraId="1C801792" w14:textId="77777777" w:rsidR="00CF6607" w:rsidRDefault="00CF6607" w:rsidP="002D6CA1">
      <w:r w:rsidRPr="00A879C1">
        <w:rPr>
          <w:rStyle w:val="StrongEmphasisPoint"/>
        </w:rPr>
        <w:t>Gore</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3 (2d8 + 4) piercing damage.</w:t>
      </w:r>
    </w:p>
    <w:p w14:paraId="1C801793" w14:textId="77777777" w:rsidR="00CF6607" w:rsidRDefault="00CF6607" w:rsidP="00E05462">
      <w:pPr>
        <w:pStyle w:val="Heading3"/>
      </w:pPr>
      <w:r>
        <w:t>Warhorse Skeleton</w:t>
      </w:r>
    </w:p>
    <w:p w14:paraId="1C801794" w14:textId="77777777" w:rsidR="00CF6607" w:rsidRPr="004B1943" w:rsidRDefault="00CF6607" w:rsidP="002D6CA1">
      <w:pPr>
        <w:pStyle w:val="Sub-HeadingEmphasis"/>
      </w:pPr>
      <w:r w:rsidRPr="004B1943">
        <w:t>Large undead, lawful evil</w:t>
      </w:r>
    </w:p>
    <w:p w14:paraId="1C801795" w14:textId="77777777" w:rsidR="00CF6607" w:rsidRDefault="00004B70" w:rsidP="002D6CA1">
      <w:r w:rsidRPr="00004B70">
        <w:rPr>
          <w:rStyle w:val="StrongPoint"/>
        </w:rPr>
        <w:t>Armor Class</w:t>
      </w:r>
      <w:r w:rsidR="00CF6607">
        <w:t xml:space="preserve"> 13 (barding scraps)</w:t>
      </w:r>
    </w:p>
    <w:p w14:paraId="1C801796" w14:textId="77777777" w:rsidR="00CF6607" w:rsidRDefault="00C3339E" w:rsidP="002D6CA1">
      <w:r w:rsidRPr="00C3339E">
        <w:rPr>
          <w:rStyle w:val="StrongPoint"/>
        </w:rPr>
        <w:t>Hit Points</w:t>
      </w:r>
      <w:r w:rsidR="00CF6607">
        <w:t xml:space="preserve"> 22 (3d10 + 6)</w:t>
      </w:r>
    </w:p>
    <w:p w14:paraId="1C801797" w14:textId="77777777" w:rsidR="00CF6607" w:rsidRDefault="00C3339E" w:rsidP="002D6CA1">
      <w:r w:rsidRPr="00C3339E">
        <w:rPr>
          <w:rStyle w:val="StrongPoint"/>
        </w:rPr>
        <w:t>Speed</w:t>
      </w:r>
      <w:r w:rsidR="00CF6607">
        <w:t xml:space="preserve"> 60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179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798" w14:textId="77777777" w:rsidR="00CF6607" w:rsidRDefault="002A1150" w:rsidP="009C26FE">
            <w:pPr>
              <w:pStyle w:val="TableHeadingLeft"/>
            </w:pPr>
            <w:r w:rsidRPr="002A1150">
              <w:t>STR</w:t>
            </w:r>
          </w:p>
        </w:tc>
        <w:tc>
          <w:tcPr>
            <w:tcW w:w="0" w:type="auto"/>
          </w:tcPr>
          <w:p w14:paraId="1C801799" w14:textId="77777777" w:rsidR="00CF6607" w:rsidRDefault="002A1150" w:rsidP="009C26FE">
            <w:pPr>
              <w:pStyle w:val="TableHeadingLeft"/>
            </w:pPr>
            <w:r w:rsidRPr="002A1150">
              <w:t>DEX</w:t>
            </w:r>
          </w:p>
        </w:tc>
        <w:tc>
          <w:tcPr>
            <w:tcW w:w="0" w:type="auto"/>
          </w:tcPr>
          <w:p w14:paraId="1C80179A" w14:textId="77777777" w:rsidR="00CF6607" w:rsidRDefault="002A1150" w:rsidP="009C26FE">
            <w:pPr>
              <w:pStyle w:val="TableHeadingLeft"/>
            </w:pPr>
            <w:r w:rsidRPr="002A1150">
              <w:t>CON</w:t>
            </w:r>
          </w:p>
        </w:tc>
        <w:tc>
          <w:tcPr>
            <w:tcW w:w="0" w:type="auto"/>
          </w:tcPr>
          <w:p w14:paraId="1C80179B" w14:textId="77777777" w:rsidR="00CF6607" w:rsidRDefault="002A1150" w:rsidP="009C26FE">
            <w:pPr>
              <w:pStyle w:val="TableHeadingLeft"/>
            </w:pPr>
            <w:r w:rsidRPr="002A1150">
              <w:t>INT</w:t>
            </w:r>
          </w:p>
        </w:tc>
        <w:tc>
          <w:tcPr>
            <w:tcW w:w="0" w:type="auto"/>
          </w:tcPr>
          <w:p w14:paraId="1C80179C" w14:textId="77777777" w:rsidR="00CF6607" w:rsidRDefault="002A1150" w:rsidP="009C26FE">
            <w:pPr>
              <w:pStyle w:val="TableHeadingLeft"/>
            </w:pPr>
            <w:r w:rsidRPr="002A1150">
              <w:t>WIS</w:t>
            </w:r>
          </w:p>
        </w:tc>
        <w:tc>
          <w:tcPr>
            <w:tcW w:w="0" w:type="auto"/>
          </w:tcPr>
          <w:p w14:paraId="1C80179D" w14:textId="77777777" w:rsidR="00CF6607" w:rsidRDefault="002A1150" w:rsidP="009C26FE">
            <w:pPr>
              <w:pStyle w:val="TableHeadingLeft"/>
            </w:pPr>
            <w:r w:rsidRPr="002A1150">
              <w:t>CHA</w:t>
            </w:r>
          </w:p>
        </w:tc>
      </w:tr>
      <w:tr w:rsidR="00CF6607" w14:paraId="1C8017A5" w14:textId="77777777" w:rsidTr="00D97ED1">
        <w:tc>
          <w:tcPr>
            <w:tcW w:w="0" w:type="auto"/>
          </w:tcPr>
          <w:p w14:paraId="1C80179F" w14:textId="77777777" w:rsidR="00CF6607" w:rsidRDefault="00CF6607" w:rsidP="009C26FE">
            <w:pPr>
              <w:pStyle w:val="TableBodyLeft"/>
            </w:pPr>
            <w:r>
              <w:t>18 (+4)</w:t>
            </w:r>
          </w:p>
        </w:tc>
        <w:tc>
          <w:tcPr>
            <w:tcW w:w="0" w:type="auto"/>
          </w:tcPr>
          <w:p w14:paraId="1C8017A0" w14:textId="77777777" w:rsidR="00CF6607" w:rsidRDefault="00CF6607" w:rsidP="009C26FE">
            <w:pPr>
              <w:pStyle w:val="TableBodyLeft"/>
            </w:pPr>
            <w:r>
              <w:t>12 (+1)</w:t>
            </w:r>
          </w:p>
        </w:tc>
        <w:tc>
          <w:tcPr>
            <w:tcW w:w="0" w:type="auto"/>
          </w:tcPr>
          <w:p w14:paraId="1C8017A1" w14:textId="77777777" w:rsidR="00CF6607" w:rsidRDefault="00CF6607" w:rsidP="009C26FE">
            <w:pPr>
              <w:pStyle w:val="TableBodyLeft"/>
            </w:pPr>
            <w:r>
              <w:t>15 (+2)</w:t>
            </w:r>
          </w:p>
        </w:tc>
        <w:tc>
          <w:tcPr>
            <w:tcW w:w="0" w:type="auto"/>
          </w:tcPr>
          <w:p w14:paraId="1C8017A2" w14:textId="77777777" w:rsidR="00CF6607" w:rsidRDefault="00CF6607" w:rsidP="009C26FE">
            <w:pPr>
              <w:pStyle w:val="TableBodyLeft"/>
            </w:pPr>
            <w:r>
              <w:t>2 (</w:t>
            </w:r>
            <w:r w:rsidR="00662D97">
              <w:t>-</w:t>
            </w:r>
            <w:r>
              <w:t>4)</w:t>
            </w:r>
          </w:p>
        </w:tc>
        <w:tc>
          <w:tcPr>
            <w:tcW w:w="0" w:type="auto"/>
          </w:tcPr>
          <w:p w14:paraId="1C8017A3" w14:textId="77777777" w:rsidR="00CF6607" w:rsidRDefault="00CF6607" w:rsidP="009C26FE">
            <w:pPr>
              <w:pStyle w:val="TableBodyLeft"/>
            </w:pPr>
            <w:r>
              <w:t>8 (</w:t>
            </w:r>
            <w:r w:rsidR="00662D97">
              <w:t>-</w:t>
            </w:r>
            <w:r>
              <w:t>1)</w:t>
            </w:r>
          </w:p>
        </w:tc>
        <w:tc>
          <w:tcPr>
            <w:tcW w:w="0" w:type="auto"/>
          </w:tcPr>
          <w:p w14:paraId="1C8017A4" w14:textId="77777777" w:rsidR="00CF6607" w:rsidRDefault="00CF6607" w:rsidP="009C26FE">
            <w:pPr>
              <w:pStyle w:val="TableBodyLeft"/>
            </w:pPr>
            <w:r>
              <w:t>5 (</w:t>
            </w:r>
            <w:r w:rsidR="00662D97">
              <w:t>-</w:t>
            </w:r>
            <w:r>
              <w:t>3)</w:t>
            </w:r>
          </w:p>
        </w:tc>
      </w:tr>
    </w:tbl>
    <w:p w14:paraId="1C8017A6" w14:textId="77777777" w:rsidR="00CF6607" w:rsidRDefault="000C3A70" w:rsidP="002D6CA1">
      <w:r w:rsidRPr="006F0EF8">
        <w:rPr>
          <w:rStyle w:val="StrongPoint"/>
        </w:rPr>
        <w:t>Damage Vulnerabilities</w:t>
      </w:r>
      <w:r w:rsidR="00CF6607">
        <w:t xml:space="preserve"> bludgeoning</w:t>
      </w:r>
    </w:p>
    <w:p w14:paraId="1C8017A7" w14:textId="77777777" w:rsidR="00CF6607" w:rsidRDefault="00C3339E" w:rsidP="002D6CA1">
      <w:r w:rsidRPr="00C3339E">
        <w:rPr>
          <w:rStyle w:val="StrongPoint"/>
        </w:rPr>
        <w:t>Damage Immunities</w:t>
      </w:r>
      <w:r w:rsidR="00CF6607">
        <w:t xml:space="preserve"> poison</w:t>
      </w:r>
    </w:p>
    <w:p w14:paraId="1C8017A8" w14:textId="77777777" w:rsidR="00CF6607" w:rsidRDefault="00C3339E" w:rsidP="002D6CA1">
      <w:r w:rsidRPr="00C3339E">
        <w:rPr>
          <w:rStyle w:val="StrongPoint"/>
        </w:rPr>
        <w:t>Condition Immunities</w:t>
      </w:r>
      <w:r w:rsidR="00CF6607">
        <w:t xml:space="preserve"> exhaustion, poisoned</w:t>
      </w:r>
    </w:p>
    <w:p w14:paraId="1C8017A9" w14:textId="77777777" w:rsidR="00CF6607" w:rsidRDefault="00C3339E" w:rsidP="002D6CA1">
      <w:r w:rsidRPr="00C3339E">
        <w:rPr>
          <w:rStyle w:val="StrongPoint"/>
        </w:rPr>
        <w:t>Senses</w:t>
      </w:r>
      <w:r w:rsidR="00CF6607">
        <w:t xml:space="preserve"> darkvision 60 ft., passive Perception 9</w:t>
      </w:r>
    </w:p>
    <w:p w14:paraId="1C8017AA" w14:textId="77777777" w:rsidR="00CF6607" w:rsidRDefault="00C3339E" w:rsidP="002D6CA1">
      <w:r w:rsidRPr="00C3339E">
        <w:rPr>
          <w:rStyle w:val="StrongPoint"/>
        </w:rPr>
        <w:t>Languages</w:t>
      </w:r>
      <w:r w:rsidR="00CF6607">
        <w:t xml:space="preserve"> </w:t>
      </w:r>
      <w:r w:rsidR="00662D97">
        <w:t>-</w:t>
      </w:r>
    </w:p>
    <w:p w14:paraId="1C8017AB" w14:textId="77777777" w:rsidR="00CF6607" w:rsidRDefault="00C3339E" w:rsidP="002D6CA1">
      <w:r w:rsidRPr="00C3339E">
        <w:rPr>
          <w:rStyle w:val="StrongPoint"/>
        </w:rPr>
        <w:t>Challenge</w:t>
      </w:r>
      <w:r w:rsidR="00CF6607">
        <w:t xml:space="preserve"> 1/2 (100 XP)</w:t>
      </w:r>
    </w:p>
    <w:p w14:paraId="1C8017AC" w14:textId="77777777" w:rsidR="00CF6607" w:rsidRDefault="00044995" w:rsidP="00EC7EDE">
      <w:pPr>
        <w:pStyle w:val="Heading6"/>
      </w:pPr>
      <w:r>
        <w:t>Actions</w:t>
      </w:r>
    </w:p>
    <w:p w14:paraId="1C8017AD" w14:textId="77777777" w:rsidR="00CF6607" w:rsidRDefault="00CF6607" w:rsidP="002D6CA1">
      <w:r w:rsidRPr="00A879C1">
        <w:rPr>
          <w:rStyle w:val="StrongEmphasisPoint"/>
        </w:rPr>
        <w:t>Hooves</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1 (2d6 + 4) bludgeoning damage.</w:t>
      </w:r>
    </w:p>
    <w:p w14:paraId="1C8017AE" w14:textId="77777777" w:rsidR="00CF6607" w:rsidRDefault="00CF6607" w:rsidP="00E05462">
      <w:pPr>
        <w:pStyle w:val="Heading2"/>
      </w:pPr>
      <w:r>
        <w:t>Specter</w:t>
      </w:r>
    </w:p>
    <w:p w14:paraId="1C8017AF" w14:textId="77777777" w:rsidR="00CF6607" w:rsidRPr="004B1943" w:rsidRDefault="00CF6607" w:rsidP="002D6CA1">
      <w:pPr>
        <w:pStyle w:val="Sub-HeadingEmphasis"/>
      </w:pPr>
      <w:r w:rsidRPr="004B1943">
        <w:t>Medium undead, chaotic evil</w:t>
      </w:r>
    </w:p>
    <w:p w14:paraId="1C8017B0" w14:textId="77777777" w:rsidR="00CF6607" w:rsidRDefault="00004B70" w:rsidP="002D6CA1">
      <w:r w:rsidRPr="00004B70">
        <w:rPr>
          <w:rStyle w:val="StrongPoint"/>
        </w:rPr>
        <w:t>Armor Class</w:t>
      </w:r>
      <w:r w:rsidR="00CF6607">
        <w:t xml:space="preserve"> 12</w:t>
      </w:r>
    </w:p>
    <w:p w14:paraId="1C8017B1" w14:textId="77777777" w:rsidR="00CF6607" w:rsidRDefault="00C3339E" w:rsidP="002D6CA1">
      <w:r w:rsidRPr="00C3339E">
        <w:rPr>
          <w:rStyle w:val="StrongPoint"/>
        </w:rPr>
        <w:t>Hit Points</w:t>
      </w:r>
      <w:r w:rsidR="00CF6607">
        <w:t xml:space="preserve"> 22 (5d8)</w:t>
      </w:r>
    </w:p>
    <w:p w14:paraId="1C8017B2" w14:textId="77777777" w:rsidR="00CF6607" w:rsidRDefault="00C3339E" w:rsidP="002D6CA1">
      <w:r w:rsidRPr="00C3339E">
        <w:rPr>
          <w:rStyle w:val="StrongPoint"/>
        </w:rPr>
        <w:t>Speed</w:t>
      </w:r>
      <w:r w:rsidR="00CF6607">
        <w:t xml:space="preserve"> 0 ft., fly 50 ft. (hover)</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17B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7B3" w14:textId="77777777" w:rsidR="00CF6607" w:rsidRDefault="002A1150" w:rsidP="009C26FE">
            <w:pPr>
              <w:pStyle w:val="TableHeadingLeft"/>
            </w:pPr>
            <w:r w:rsidRPr="002A1150">
              <w:t>STR</w:t>
            </w:r>
          </w:p>
        </w:tc>
        <w:tc>
          <w:tcPr>
            <w:tcW w:w="0" w:type="auto"/>
          </w:tcPr>
          <w:p w14:paraId="1C8017B4" w14:textId="77777777" w:rsidR="00CF6607" w:rsidRDefault="002A1150" w:rsidP="009C26FE">
            <w:pPr>
              <w:pStyle w:val="TableHeadingLeft"/>
            </w:pPr>
            <w:r w:rsidRPr="002A1150">
              <w:t>DEX</w:t>
            </w:r>
          </w:p>
        </w:tc>
        <w:tc>
          <w:tcPr>
            <w:tcW w:w="0" w:type="auto"/>
          </w:tcPr>
          <w:p w14:paraId="1C8017B5" w14:textId="77777777" w:rsidR="00CF6607" w:rsidRDefault="002A1150" w:rsidP="009C26FE">
            <w:pPr>
              <w:pStyle w:val="TableHeadingLeft"/>
            </w:pPr>
            <w:r w:rsidRPr="002A1150">
              <w:t>CON</w:t>
            </w:r>
          </w:p>
        </w:tc>
        <w:tc>
          <w:tcPr>
            <w:tcW w:w="0" w:type="auto"/>
          </w:tcPr>
          <w:p w14:paraId="1C8017B6" w14:textId="77777777" w:rsidR="00CF6607" w:rsidRDefault="002A1150" w:rsidP="009C26FE">
            <w:pPr>
              <w:pStyle w:val="TableHeadingLeft"/>
            </w:pPr>
            <w:r w:rsidRPr="002A1150">
              <w:t>INT</w:t>
            </w:r>
          </w:p>
        </w:tc>
        <w:tc>
          <w:tcPr>
            <w:tcW w:w="0" w:type="auto"/>
          </w:tcPr>
          <w:p w14:paraId="1C8017B7" w14:textId="77777777" w:rsidR="00CF6607" w:rsidRDefault="002A1150" w:rsidP="009C26FE">
            <w:pPr>
              <w:pStyle w:val="TableHeadingLeft"/>
            </w:pPr>
            <w:r w:rsidRPr="002A1150">
              <w:t>WIS</w:t>
            </w:r>
          </w:p>
        </w:tc>
        <w:tc>
          <w:tcPr>
            <w:tcW w:w="0" w:type="auto"/>
          </w:tcPr>
          <w:p w14:paraId="1C8017B8" w14:textId="77777777" w:rsidR="00CF6607" w:rsidRDefault="002A1150" w:rsidP="009C26FE">
            <w:pPr>
              <w:pStyle w:val="TableHeadingLeft"/>
            </w:pPr>
            <w:r w:rsidRPr="002A1150">
              <w:t>CHA</w:t>
            </w:r>
          </w:p>
        </w:tc>
      </w:tr>
      <w:tr w:rsidR="00CF6607" w14:paraId="1C8017C0" w14:textId="77777777" w:rsidTr="00D97ED1">
        <w:tc>
          <w:tcPr>
            <w:tcW w:w="0" w:type="auto"/>
          </w:tcPr>
          <w:p w14:paraId="1C8017BA" w14:textId="77777777" w:rsidR="00CF6607" w:rsidRDefault="00CF6607" w:rsidP="009C26FE">
            <w:pPr>
              <w:pStyle w:val="TableBodyLeft"/>
            </w:pPr>
            <w:r>
              <w:t>1 (</w:t>
            </w:r>
            <w:r w:rsidR="00662D97">
              <w:t>-</w:t>
            </w:r>
            <w:r>
              <w:t>5)</w:t>
            </w:r>
          </w:p>
        </w:tc>
        <w:tc>
          <w:tcPr>
            <w:tcW w:w="0" w:type="auto"/>
          </w:tcPr>
          <w:p w14:paraId="1C8017BB" w14:textId="77777777" w:rsidR="00CF6607" w:rsidRDefault="00CF6607" w:rsidP="009C26FE">
            <w:pPr>
              <w:pStyle w:val="TableBodyLeft"/>
            </w:pPr>
            <w:r>
              <w:t>14 (+2)</w:t>
            </w:r>
          </w:p>
        </w:tc>
        <w:tc>
          <w:tcPr>
            <w:tcW w:w="0" w:type="auto"/>
          </w:tcPr>
          <w:p w14:paraId="1C8017BC" w14:textId="77777777" w:rsidR="00CF6607" w:rsidRDefault="00CF6607" w:rsidP="009C26FE">
            <w:pPr>
              <w:pStyle w:val="TableBodyLeft"/>
            </w:pPr>
            <w:r>
              <w:t>11 (+0)</w:t>
            </w:r>
          </w:p>
        </w:tc>
        <w:tc>
          <w:tcPr>
            <w:tcW w:w="0" w:type="auto"/>
          </w:tcPr>
          <w:p w14:paraId="1C8017BD" w14:textId="77777777" w:rsidR="00CF6607" w:rsidRDefault="00CF6607" w:rsidP="009C26FE">
            <w:pPr>
              <w:pStyle w:val="TableBodyLeft"/>
            </w:pPr>
            <w:r>
              <w:t>10 (+0)</w:t>
            </w:r>
          </w:p>
        </w:tc>
        <w:tc>
          <w:tcPr>
            <w:tcW w:w="0" w:type="auto"/>
          </w:tcPr>
          <w:p w14:paraId="1C8017BE" w14:textId="77777777" w:rsidR="00CF6607" w:rsidRDefault="00CF6607" w:rsidP="009C26FE">
            <w:pPr>
              <w:pStyle w:val="TableBodyLeft"/>
            </w:pPr>
            <w:r>
              <w:t>10 (+0)</w:t>
            </w:r>
          </w:p>
        </w:tc>
        <w:tc>
          <w:tcPr>
            <w:tcW w:w="0" w:type="auto"/>
          </w:tcPr>
          <w:p w14:paraId="1C8017BF" w14:textId="77777777" w:rsidR="00CF6607" w:rsidRDefault="00CF6607" w:rsidP="009C26FE">
            <w:pPr>
              <w:pStyle w:val="TableBodyLeft"/>
            </w:pPr>
            <w:r>
              <w:t>11 (+0)</w:t>
            </w:r>
          </w:p>
        </w:tc>
      </w:tr>
    </w:tbl>
    <w:p w14:paraId="1C8017C1" w14:textId="77777777" w:rsidR="00CF6607" w:rsidRDefault="00C3339E" w:rsidP="002D6CA1">
      <w:r w:rsidRPr="00C3339E">
        <w:rPr>
          <w:rStyle w:val="StrongPoint"/>
        </w:rPr>
        <w:t>Damage Resistances</w:t>
      </w:r>
      <w:r w:rsidR="00CF6607">
        <w:t xml:space="preserve"> acid, cold, fire, lightning, thunder; bludgeoning, piercing, and slashing from nonmagical attacks</w:t>
      </w:r>
    </w:p>
    <w:p w14:paraId="1C8017C2" w14:textId="77777777" w:rsidR="00CF6607" w:rsidRDefault="00C3339E" w:rsidP="002D6CA1">
      <w:r w:rsidRPr="00C3339E">
        <w:rPr>
          <w:rStyle w:val="StrongPoint"/>
        </w:rPr>
        <w:t>Damage Immunities</w:t>
      </w:r>
      <w:r w:rsidR="00CF6607">
        <w:t xml:space="preserve"> necrotic, poison</w:t>
      </w:r>
    </w:p>
    <w:p w14:paraId="1C8017C3" w14:textId="77777777" w:rsidR="00CF6607" w:rsidRDefault="00C3339E" w:rsidP="002D6CA1">
      <w:r w:rsidRPr="00C3339E">
        <w:rPr>
          <w:rStyle w:val="StrongPoint"/>
        </w:rPr>
        <w:t>Condition Immunities</w:t>
      </w:r>
      <w:r w:rsidR="00CF6607">
        <w:t xml:space="preserve"> charmed, exhaustion, grappled, paralyzed, petrified, poisoned, prone, restrained, unconscious</w:t>
      </w:r>
    </w:p>
    <w:p w14:paraId="1C8017C4" w14:textId="77777777" w:rsidR="00CF6607" w:rsidRDefault="00C3339E" w:rsidP="002D6CA1">
      <w:r w:rsidRPr="00C3339E">
        <w:rPr>
          <w:rStyle w:val="StrongPoint"/>
        </w:rPr>
        <w:t>Senses</w:t>
      </w:r>
      <w:r w:rsidR="00CF6607">
        <w:t xml:space="preserve"> darkvision 60 ft., passive Perception 10</w:t>
      </w:r>
    </w:p>
    <w:p w14:paraId="1C8017C5" w14:textId="77777777" w:rsidR="00CF6607" w:rsidRDefault="00C3339E" w:rsidP="002D6CA1">
      <w:r w:rsidRPr="00C3339E">
        <w:rPr>
          <w:rStyle w:val="StrongPoint"/>
        </w:rPr>
        <w:t>Languages</w:t>
      </w:r>
      <w:r w:rsidR="00CF6607">
        <w:t xml:space="preserve"> understands all languages it knew in life but can't speak</w:t>
      </w:r>
    </w:p>
    <w:p w14:paraId="1C8017C6" w14:textId="77777777" w:rsidR="00CF6607" w:rsidRDefault="00C3339E" w:rsidP="002D6CA1">
      <w:r w:rsidRPr="00C3339E">
        <w:rPr>
          <w:rStyle w:val="StrongPoint"/>
        </w:rPr>
        <w:t>Challenge</w:t>
      </w:r>
      <w:r w:rsidR="00CF6607">
        <w:t xml:space="preserve"> 1 (200 XP)</w:t>
      </w:r>
    </w:p>
    <w:p w14:paraId="1C8017C7" w14:textId="77777777" w:rsidR="00CF6607" w:rsidRDefault="00CF6607" w:rsidP="002D6CA1">
      <w:r w:rsidRPr="00A879C1">
        <w:rPr>
          <w:rStyle w:val="StrongEmphasisPoint"/>
        </w:rPr>
        <w:t>Incorporeal Movement</w:t>
      </w:r>
      <w:r>
        <w:t>. The specter can move through other creatures and objects as if they were difficult terrain. It takes 5 (1d10) force damage if it ends its turn inside an object.</w:t>
      </w:r>
    </w:p>
    <w:p w14:paraId="1C8017C8" w14:textId="77777777" w:rsidR="00CF6607" w:rsidRDefault="00CF6607" w:rsidP="002D6CA1">
      <w:r w:rsidRPr="00A879C1">
        <w:rPr>
          <w:rStyle w:val="StrongEmphasisPoint"/>
        </w:rPr>
        <w:t>Sunlight Sensitivity</w:t>
      </w:r>
      <w:r>
        <w:t>. While in sunlight, the specter has disadvantage on attack rolls, as well as on Wisdom (Perception) checks that rely on sight.</w:t>
      </w:r>
    </w:p>
    <w:p w14:paraId="1C8017C9" w14:textId="77777777" w:rsidR="00CF6607" w:rsidRDefault="00044995" w:rsidP="00EC7EDE">
      <w:pPr>
        <w:pStyle w:val="Heading6"/>
      </w:pPr>
      <w:r>
        <w:t>Actions</w:t>
      </w:r>
    </w:p>
    <w:p w14:paraId="1C8017CA" w14:textId="77777777" w:rsidR="00CF6607" w:rsidRDefault="00CF6607" w:rsidP="002D6CA1">
      <w:r w:rsidRPr="00A879C1">
        <w:rPr>
          <w:rStyle w:val="StrongEmphasisPoint"/>
        </w:rPr>
        <w:t>Life Drain</w:t>
      </w:r>
      <w:r>
        <w:t xml:space="preserve">. </w:t>
      </w:r>
      <w:r w:rsidRPr="00A879C1">
        <w:rPr>
          <w:rStyle w:val="Emphasis"/>
        </w:rPr>
        <w:t>Melee Spell Attack:</w:t>
      </w:r>
      <w:r>
        <w:t xml:space="preserve"> +4 to hit, reach 5 ft., one creature. </w:t>
      </w:r>
      <w:r w:rsidR="00FF0E91" w:rsidRPr="00A879C1">
        <w:rPr>
          <w:rStyle w:val="Emphasis"/>
        </w:rPr>
        <w:t>Hit:</w:t>
      </w:r>
      <w:r w:rsidRPr="001839DB">
        <w:t xml:space="preserve"> 1</w:t>
      </w:r>
      <w:r>
        <w:t>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14:paraId="1C8017CB" w14:textId="77777777" w:rsidR="00CF6607" w:rsidRDefault="00CF6607" w:rsidP="00E05462">
      <w:pPr>
        <w:pStyle w:val="Heading2"/>
      </w:pPr>
      <w:r>
        <w:t>Sphinxes</w:t>
      </w:r>
    </w:p>
    <w:p w14:paraId="1C8017CC" w14:textId="77777777" w:rsidR="00CF6607" w:rsidRDefault="00CF6607" w:rsidP="00E05462">
      <w:pPr>
        <w:pStyle w:val="Heading3"/>
      </w:pPr>
      <w:r>
        <w:t>Androsphinx</w:t>
      </w:r>
    </w:p>
    <w:p w14:paraId="1C8017CD" w14:textId="77777777" w:rsidR="00CF6607" w:rsidRPr="004B1943" w:rsidRDefault="00CF6607" w:rsidP="002D6CA1">
      <w:pPr>
        <w:pStyle w:val="Sub-HeadingEmphasis"/>
      </w:pPr>
      <w:r w:rsidRPr="004B1943">
        <w:t>Large monstrosity, lawful neutral</w:t>
      </w:r>
    </w:p>
    <w:p w14:paraId="1C8017CE" w14:textId="77777777" w:rsidR="00CF6607" w:rsidRDefault="00004B70" w:rsidP="002D6CA1">
      <w:r w:rsidRPr="00004B70">
        <w:rPr>
          <w:rStyle w:val="StrongPoint"/>
        </w:rPr>
        <w:t>Armor Class</w:t>
      </w:r>
      <w:r w:rsidR="00CF6607">
        <w:t xml:space="preserve"> 17 (natural armor)</w:t>
      </w:r>
    </w:p>
    <w:p w14:paraId="1C8017CF" w14:textId="77777777" w:rsidR="00CF6607" w:rsidRDefault="00C3339E" w:rsidP="002D6CA1">
      <w:r w:rsidRPr="00C3339E">
        <w:rPr>
          <w:rStyle w:val="StrongPoint"/>
        </w:rPr>
        <w:t>Hit Points</w:t>
      </w:r>
      <w:r w:rsidR="00CF6607">
        <w:t xml:space="preserve"> 199 (19d10 + 95)</w:t>
      </w:r>
    </w:p>
    <w:p w14:paraId="1C8017D0" w14:textId="77777777"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7D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7D1" w14:textId="77777777" w:rsidR="00CF6607" w:rsidRDefault="002A1150" w:rsidP="009C26FE">
            <w:pPr>
              <w:pStyle w:val="TableHeadingLeft"/>
            </w:pPr>
            <w:r w:rsidRPr="002A1150">
              <w:t>STR</w:t>
            </w:r>
          </w:p>
        </w:tc>
        <w:tc>
          <w:tcPr>
            <w:tcW w:w="0" w:type="auto"/>
          </w:tcPr>
          <w:p w14:paraId="1C8017D2" w14:textId="77777777" w:rsidR="00CF6607" w:rsidRDefault="002A1150" w:rsidP="009C26FE">
            <w:pPr>
              <w:pStyle w:val="TableHeadingLeft"/>
            </w:pPr>
            <w:r w:rsidRPr="002A1150">
              <w:t>DEX</w:t>
            </w:r>
          </w:p>
        </w:tc>
        <w:tc>
          <w:tcPr>
            <w:tcW w:w="0" w:type="auto"/>
          </w:tcPr>
          <w:p w14:paraId="1C8017D3" w14:textId="77777777" w:rsidR="00CF6607" w:rsidRDefault="002A1150" w:rsidP="009C26FE">
            <w:pPr>
              <w:pStyle w:val="TableHeadingLeft"/>
            </w:pPr>
            <w:r w:rsidRPr="002A1150">
              <w:t>CON</w:t>
            </w:r>
          </w:p>
        </w:tc>
        <w:tc>
          <w:tcPr>
            <w:tcW w:w="0" w:type="auto"/>
          </w:tcPr>
          <w:p w14:paraId="1C8017D4" w14:textId="77777777" w:rsidR="00CF6607" w:rsidRDefault="002A1150" w:rsidP="009C26FE">
            <w:pPr>
              <w:pStyle w:val="TableHeadingLeft"/>
            </w:pPr>
            <w:r w:rsidRPr="002A1150">
              <w:t>INT</w:t>
            </w:r>
          </w:p>
        </w:tc>
        <w:tc>
          <w:tcPr>
            <w:tcW w:w="0" w:type="auto"/>
          </w:tcPr>
          <w:p w14:paraId="1C8017D5" w14:textId="77777777" w:rsidR="00CF6607" w:rsidRDefault="002A1150" w:rsidP="009C26FE">
            <w:pPr>
              <w:pStyle w:val="TableHeadingLeft"/>
            </w:pPr>
            <w:r w:rsidRPr="002A1150">
              <w:t>WIS</w:t>
            </w:r>
          </w:p>
        </w:tc>
        <w:tc>
          <w:tcPr>
            <w:tcW w:w="0" w:type="auto"/>
          </w:tcPr>
          <w:p w14:paraId="1C8017D6" w14:textId="77777777" w:rsidR="00CF6607" w:rsidRDefault="002A1150" w:rsidP="009C26FE">
            <w:pPr>
              <w:pStyle w:val="TableHeadingLeft"/>
            </w:pPr>
            <w:r w:rsidRPr="002A1150">
              <w:t>CHA</w:t>
            </w:r>
          </w:p>
        </w:tc>
      </w:tr>
      <w:tr w:rsidR="00CF6607" w14:paraId="1C8017DE" w14:textId="77777777" w:rsidTr="00D97ED1">
        <w:tc>
          <w:tcPr>
            <w:tcW w:w="0" w:type="auto"/>
          </w:tcPr>
          <w:p w14:paraId="1C8017D8" w14:textId="77777777" w:rsidR="00CF6607" w:rsidRDefault="00CF6607" w:rsidP="009C26FE">
            <w:pPr>
              <w:pStyle w:val="TableBodyLeft"/>
            </w:pPr>
            <w:r>
              <w:t>22 (+6)</w:t>
            </w:r>
          </w:p>
        </w:tc>
        <w:tc>
          <w:tcPr>
            <w:tcW w:w="0" w:type="auto"/>
          </w:tcPr>
          <w:p w14:paraId="1C8017D9" w14:textId="77777777" w:rsidR="00CF6607" w:rsidRDefault="00CF6607" w:rsidP="009C26FE">
            <w:pPr>
              <w:pStyle w:val="TableBodyLeft"/>
            </w:pPr>
            <w:r>
              <w:t>10 (+0)</w:t>
            </w:r>
          </w:p>
        </w:tc>
        <w:tc>
          <w:tcPr>
            <w:tcW w:w="0" w:type="auto"/>
          </w:tcPr>
          <w:p w14:paraId="1C8017DA" w14:textId="77777777" w:rsidR="00CF6607" w:rsidRDefault="00CF6607" w:rsidP="009C26FE">
            <w:pPr>
              <w:pStyle w:val="TableBodyLeft"/>
            </w:pPr>
            <w:r>
              <w:t>20 (+5)</w:t>
            </w:r>
          </w:p>
        </w:tc>
        <w:tc>
          <w:tcPr>
            <w:tcW w:w="0" w:type="auto"/>
          </w:tcPr>
          <w:p w14:paraId="1C8017DB" w14:textId="77777777" w:rsidR="00CF6607" w:rsidRDefault="00CF6607" w:rsidP="009C26FE">
            <w:pPr>
              <w:pStyle w:val="TableBodyLeft"/>
            </w:pPr>
            <w:r>
              <w:t>16 (+3)</w:t>
            </w:r>
          </w:p>
        </w:tc>
        <w:tc>
          <w:tcPr>
            <w:tcW w:w="0" w:type="auto"/>
          </w:tcPr>
          <w:p w14:paraId="1C8017DC" w14:textId="77777777" w:rsidR="00CF6607" w:rsidRDefault="00CF6607" w:rsidP="009C26FE">
            <w:pPr>
              <w:pStyle w:val="TableBodyLeft"/>
            </w:pPr>
            <w:r>
              <w:t>18 (+4)</w:t>
            </w:r>
          </w:p>
        </w:tc>
        <w:tc>
          <w:tcPr>
            <w:tcW w:w="0" w:type="auto"/>
          </w:tcPr>
          <w:p w14:paraId="1C8017DD" w14:textId="77777777" w:rsidR="00CF6607" w:rsidRDefault="00CF6607" w:rsidP="009C26FE">
            <w:pPr>
              <w:pStyle w:val="TableBodyLeft"/>
            </w:pPr>
            <w:r>
              <w:t>23 (+6)</w:t>
            </w:r>
          </w:p>
        </w:tc>
      </w:tr>
    </w:tbl>
    <w:p w14:paraId="1C8017DF" w14:textId="77777777" w:rsidR="00CF6607" w:rsidRDefault="00C3339E" w:rsidP="002D6CA1">
      <w:r w:rsidRPr="00C3339E">
        <w:rPr>
          <w:rStyle w:val="StrongPoint"/>
        </w:rPr>
        <w:t>Saving Throws</w:t>
      </w:r>
      <w:r w:rsidR="00CF6607">
        <w:t xml:space="preserve"> Dex +6, Con +11, Int +9, Wis +10</w:t>
      </w:r>
    </w:p>
    <w:p w14:paraId="1C8017E0" w14:textId="77777777" w:rsidR="00CF6607" w:rsidRDefault="00C3339E" w:rsidP="002D6CA1">
      <w:r w:rsidRPr="00C3339E">
        <w:rPr>
          <w:rStyle w:val="StrongPoint"/>
        </w:rPr>
        <w:t>Skills</w:t>
      </w:r>
      <w:r w:rsidR="00CF6607">
        <w:t xml:space="preserve"> Arcana +9, Perception +10, Religion +15</w:t>
      </w:r>
    </w:p>
    <w:p w14:paraId="1C8017E1" w14:textId="77777777" w:rsidR="00CF6607" w:rsidRDefault="00C3339E" w:rsidP="002D6CA1">
      <w:r w:rsidRPr="00C3339E">
        <w:rPr>
          <w:rStyle w:val="StrongPoint"/>
        </w:rPr>
        <w:t>Damage Immunities</w:t>
      </w:r>
      <w:r w:rsidR="00CF6607">
        <w:t xml:space="preserve"> psychic; bludgeoning, piercing, and slashing from nonmagical attacks</w:t>
      </w:r>
    </w:p>
    <w:p w14:paraId="1C8017E2" w14:textId="77777777" w:rsidR="00CF6607" w:rsidRDefault="00C3339E" w:rsidP="002D6CA1">
      <w:r w:rsidRPr="00C3339E">
        <w:rPr>
          <w:rStyle w:val="StrongPoint"/>
        </w:rPr>
        <w:t>Condition Immunities</w:t>
      </w:r>
      <w:r w:rsidR="00CF6607">
        <w:t xml:space="preserve"> charmed, frightened</w:t>
      </w:r>
    </w:p>
    <w:p w14:paraId="1C8017E3" w14:textId="77777777" w:rsidR="00CF6607" w:rsidRDefault="00C3339E" w:rsidP="002D6CA1">
      <w:r w:rsidRPr="00C3339E">
        <w:rPr>
          <w:rStyle w:val="StrongPoint"/>
        </w:rPr>
        <w:t>Senses</w:t>
      </w:r>
      <w:r w:rsidR="00CF6607">
        <w:t xml:space="preserve"> truesight 120 ft., passive Perception 20</w:t>
      </w:r>
    </w:p>
    <w:p w14:paraId="1C8017E4" w14:textId="77777777" w:rsidR="00CF6607" w:rsidRDefault="00C3339E" w:rsidP="002D6CA1">
      <w:r w:rsidRPr="00C3339E">
        <w:rPr>
          <w:rStyle w:val="StrongPoint"/>
        </w:rPr>
        <w:t>Languages</w:t>
      </w:r>
      <w:r w:rsidR="00CF6607">
        <w:t xml:space="preserve"> Common, Sphinx</w:t>
      </w:r>
    </w:p>
    <w:p w14:paraId="1C8017E5" w14:textId="77777777" w:rsidR="00CF6607" w:rsidRDefault="00C3339E" w:rsidP="002D6CA1">
      <w:r w:rsidRPr="00C3339E">
        <w:rPr>
          <w:rStyle w:val="StrongPoint"/>
        </w:rPr>
        <w:t>Challenge</w:t>
      </w:r>
      <w:r w:rsidR="00CF6607">
        <w:t xml:space="preserve"> 17 (18,000 XP)</w:t>
      </w:r>
    </w:p>
    <w:p w14:paraId="1C8017E6" w14:textId="77777777" w:rsidR="00CF6607" w:rsidRDefault="00CF6607" w:rsidP="002D6CA1">
      <w:r w:rsidRPr="00A879C1">
        <w:rPr>
          <w:rStyle w:val="StrongEmphasisPoint"/>
        </w:rPr>
        <w:t>Inscrutable</w:t>
      </w:r>
      <w:r>
        <w:t>. The sphinx is immune to any effect that would sense its emotions or read its thoughts, as well as any divination spell that it refuses. Wisdom (Insight) checks made to ascertain the sphinx's intentions or sincerity have disadvantage.</w:t>
      </w:r>
    </w:p>
    <w:p w14:paraId="1C8017E7" w14:textId="77777777" w:rsidR="00CF6607" w:rsidRDefault="00CF6607" w:rsidP="002D6CA1">
      <w:r w:rsidRPr="00A879C1">
        <w:rPr>
          <w:rStyle w:val="StrongEmphasisPoint"/>
        </w:rPr>
        <w:t>Magic Weapons</w:t>
      </w:r>
      <w:r>
        <w:t>. The sphinx's weapon attacks are magical.</w:t>
      </w:r>
    </w:p>
    <w:p w14:paraId="1C8017E8" w14:textId="77777777" w:rsidR="00CF6607" w:rsidRDefault="00CF6607" w:rsidP="002D6CA1">
      <w:r w:rsidRPr="00A879C1">
        <w:rPr>
          <w:rStyle w:val="StrongEmphasisPoint"/>
        </w:rPr>
        <w:t>Spellcasting</w:t>
      </w:r>
      <w:r>
        <w:t>. The sphinx is a 12th</w:t>
      </w:r>
      <w:r w:rsidR="00662D97">
        <w:t>-</w:t>
      </w:r>
      <w:r>
        <w:t>level spellcaster. Its spellcasting ability is Wisdom (spell save DC 18, +10 to hit with spell attacks). It requires no material components to cast its spells. The sphinx has the following cleric spells prepared:</w:t>
      </w:r>
    </w:p>
    <w:p w14:paraId="1C8017E9" w14:textId="77777777" w:rsidR="00674888" w:rsidRDefault="00CF6607" w:rsidP="002D6CA1">
      <w:pPr>
        <w:pStyle w:val="NormalIndentedList"/>
      </w:pPr>
      <w:r>
        <w:t xml:space="preserve">Cantrips (at will): </w:t>
      </w:r>
      <w:r w:rsidRPr="00674888">
        <w:rPr>
          <w:rStyle w:val="Emphasis"/>
        </w:rPr>
        <w:t>sacred flame, spare the dying, thaumaturgy</w:t>
      </w:r>
    </w:p>
    <w:p w14:paraId="1C8017EA" w14:textId="77777777" w:rsidR="00674888" w:rsidRDefault="00CF6607" w:rsidP="002D6CA1">
      <w:pPr>
        <w:pStyle w:val="NormalIndentedList"/>
      </w:pPr>
      <w:r>
        <w:t xml:space="preserve">1st level (4 slots): </w:t>
      </w:r>
      <w:r w:rsidRPr="00674888">
        <w:rPr>
          <w:rStyle w:val="Emphasis"/>
        </w:rPr>
        <w:t>command, detect evil and good, detect magic</w:t>
      </w:r>
    </w:p>
    <w:p w14:paraId="1C8017EB" w14:textId="77777777" w:rsidR="00674888" w:rsidRDefault="00CF6607" w:rsidP="002D6CA1">
      <w:pPr>
        <w:pStyle w:val="NormalIndentedList"/>
      </w:pPr>
      <w:r>
        <w:t xml:space="preserve">2nd level (3 slots): </w:t>
      </w:r>
      <w:r w:rsidRPr="00674888">
        <w:rPr>
          <w:rStyle w:val="Emphasis"/>
        </w:rPr>
        <w:t>lesser restoration, zone of truth</w:t>
      </w:r>
    </w:p>
    <w:p w14:paraId="1C8017EC" w14:textId="77777777" w:rsidR="00674888" w:rsidRDefault="00CF6607" w:rsidP="002D6CA1">
      <w:pPr>
        <w:pStyle w:val="NormalIndentedList"/>
      </w:pPr>
      <w:r>
        <w:t xml:space="preserve">3rd level (3 slots): </w:t>
      </w:r>
      <w:r w:rsidRPr="00674888">
        <w:rPr>
          <w:rStyle w:val="Emphasis"/>
        </w:rPr>
        <w:t>dispel magic, tongues</w:t>
      </w:r>
    </w:p>
    <w:p w14:paraId="1C8017ED" w14:textId="77777777" w:rsidR="00674888" w:rsidRDefault="00CF6607" w:rsidP="002D6CA1">
      <w:pPr>
        <w:pStyle w:val="NormalIndentedList"/>
      </w:pPr>
      <w:r>
        <w:t xml:space="preserve">4th level (3 slots): </w:t>
      </w:r>
      <w:r w:rsidRPr="00674888">
        <w:rPr>
          <w:rStyle w:val="Emphasis"/>
        </w:rPr>
        <w:t>banishment, freedom of movement</w:t>
      </w:r>
    </w:p>
    <w:p w14:paraId="1C8017EE" w14:textId="77777777" w:rsidR="00674888" w:rsidRDefault="00CF6607" w:rsidP="002D6CA1">
      <w:pPr>
        <w:pStyle w:val="NormalIndentedList"/>
      </w:pPr>
      <w:r>
        <w:t xml:space="preserve">5th level (2 slots): </w:t>
      </w:r>
      <w:r w:rsidRPr="00674888">
        <w:rPr>
          <w:rStyle w:val="Emphasis"/>
        </w:rPr>
        <w:t>flame strike, greater restoration</w:t>
      </w:r>
    </w:p>
    <w:p w14:paraId="1C8017EF" w14:textId="77777777" w:rsidR="00CF6607" w:rsidRDefault="00CF6607" w:rsidP="002D6CA1">
      <w:pPr>
        <w:pStyle w:val="NormalIndentedList"/>
      </w:pPr>
      <w:r>
        <w:t xml:space="preserve">6th level (1 slot): </w:t>
      </w:r>
      <w:r w:rsidRPr="00674888">
        <w:rPr>
          <w:rStyle w:val="Emphasis"/>
        </w:rPr>
        <w:t>heroes' feast</w:t>
      </w:r>
    </w:p>
    <w:p w14:paraId="1C8017F0" w14:textId="77777777" w:rsidR="00CF6607" w:rsidRDefault="00044995" w:rsidP="00EC7EDE">
      <w:pPr>
        <w:pStyle w:val="Heading6"/>
      </w:pPr>
      <w:r>
        <w:t>Actions</w:t>
      </w:r>
    </w:p>
    <w:p w14:paraId="1C8017F1" w14:textId="77777777" w:rsidR="00CF6607" w:rsidRDefault="007A5E09" w:rsidP="002D6CA1">
      <w:r w:rsidRPr="007A5E09">
        <w:rPr>
          <w:rStyle w:val="StrongEmphasisPoint"/>
        </w:rPr>
        <w:t>Multiattack</w:t>
      </w:r>
      <w:r w:rsidR="00CF6607">
        <w:t>. The sphinx makes two claw attacks.</w:t>
      </w:r>
    </w:p>
    <w:p w14:paraId="1C8017F2" w14:textId="77777777" w:rsidR="00CF6607" w:rsidRDefault="007A5E09" w:rsidP="002D6CA1">
      <w:r w:rsidRPr="007A5E09">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12 to hit, reach 5 ft., one target. </w:t>
      </w:r>
      <w:r w:rsidR="00FF0E91" w:rsidRPr="00A879C1">
        <w:rPr>
          <w:rStyle w:val="Emphasis"/>
        </w:rPr>
        <w:t>Hit:</w:t>
      </w:r>
      <w:r w:rsidR="00CF6607" w:rsidRPr="001839DB">
        <w:t xml:space="preserve"> 1</w:t>
      </w:r>
      <w:r w:rsidR="00CF6607">
        <w:t>7 (2d10 + 6) slashing damage.</w:t>
      </w:r>
    </w:p>
    <w:p w14:paraId="1C8017F3" w14:textId="77777777" w:rsidR="00CF6607" w:rsidRDefault="00CF6607" w:rsidP="002D6CA1">
      <w:r w:rsidRPr="00A879C1">
        <w:rPr>
          <w:rStyle w:val="StrongEmphasisPoint"/>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14:paraId="1C8017F4" w14:textId="77777777" w:rsidR="00CF6607" w:rsidRDefault="00CF6607" w:rsidP="002D6CA1">
      <w:r>
        <w:rPr>
          <w:b/>
        </w:rPr>
        <w:t>First Roar</w:t>
      </w:r>
      <w:r>
        <w:t>. Each creature that fails a DC 18 Wisdom saving throw is frightened for 1 minute. A frightened creature can repeat the saving throw at the end of each of its turns, ending the effect on itself on a success.</w:t>
      </w:r>
    </w:p>
    <w:p w14:paraId="1C8017F5" w14:textId="77777777" w:rsidR="00CF6607" w:rsidRDefault="00CF6607" w:rsidP="002D6CA1">
      <w:r>
        <w:rPr>
          <w:b/>
        </w:rPr>
        <w:t>Second Roar</w:t>
      </w:r>
      <w:r>
        <w:t>. Each creature that fails a DC 18 Wisdom saving throw is deafened and frightened for 1 minute. A frightened creature is paralyzed and can repeat the saving throw at the end of each of its turns, ending the effect on itself on a success.</w:t>
      </w:r>
    </w:p>
    <w:p w14:paraId="1C8017F6" w14:textId="77777777" w:rsidR="00CF6607" w:rsidRDefault="00CF6607" w:rsidP="002D6CA1">
      <w:r>
        <w:rPr>
          <w:b/>
        </w:rPr>
        <w:t>Third Roar</w:t>
      </w:r>
      <w:r>
        <w:t>. Each creature makes a DC 18 Constitution saving throw. On a failed save, a creature takes 44 (8d10) thunder damage and is knocked prone. On a successful save, the creature takes half as much damage and isn't knocked prone.</w:t>
      </w:r>
    </w:p>
    <w:p w14:paraId="1C8017F7" w14:textId="77777777" w:rsidR="00CF6607" w:rsidRDefault="00044995" w:rsidP="00EC7EDE">
      <w:pPr>
        <w:pStyle w:val="Heading6"/>
      </w:pPr>
      <w:r>
        <w:t>Legendary Actions</w:t>
      </w:r>
    </w:p>
    <w:p w14:paraId="1C8017F8" w14:textId="77777777" w:rsidR="00CF6607" w:rsidRDefault="00CF6607" w:rsidP="002D6CA1">
      <w:r>
        <w:t>The sphinx can take 3 legendary actions, choosing from the options below. Only one legendary action option can be used at a time and only at the end of another creature's turn. The sphinx regains spent legendary actions at the start of its turn.</w:t>
      </w:r>
    </w:p>
    <w:p w14:paraId="1C8017F9" w14:textId="77777777" w:rsidR="00CF6607" w:rsidRDefault="00CF6607" w:rsidP="002D6CA1">
      <w:r>
        <w:rPr>
          <w:b/>
        </w:rPr>
        <w:t>Claw Attack</w:t>
      </w:r>
      <w:r>
        <w:t>. The sphinx makes one claw attack.</w:t>
      </w:r>
    </w:p>
    <w:p w14:paraId="1C8017FA" w14:textId="77777777" w:rsidR="00CF6607" w:rsidRDefault="00CF6607" w:rsidP="002D6CA1">
      <w:r>
        <w:rPr>
          <w:b/>
        </w:rPr>
        <w:t>Teleport (Costs 2 Actions)</w:t>
      </w:r>
      <w:r>
        <w:t>. The sphinx magically teleports, along with any equipment it is wearing or carrying, up to 120 feet to an unoccupied space it can see.</w:t>
      </w:r>
    </w:p>
    <w:p w14:paraId="1C8017FB" w14:textId="77777777" w:rsidR="00CF6607" w:rsidRDefault="00CF6607" w:rsidP="002D6CA1">
      <w:r>
        <w:rPr>
          <w:b/>
        </w:rPr>
        <w:t>Cast a Spell (Costs 3 Actions)</w:t>
      </w:r>
      <w:r>
        <w:t>. The sphinx casts a spell from its list of prepared spells, using a spell slot as normal.</w:t>
      </w:r>
    </w:p>
    <w:p w14:paraId="1C8017FC" w14:textId="77777777" w:rsidR="00CF6607" w:rsidRDefault="00CF6607" w:rsidP="00E05462">
      <w:pPr>
        <w:pStyle w:val="Heading3"/>
      </w:pPr>
      <w:r>
        <w:t>Gynosphinx</w:t>
      </w:r>
    </w:p>
    <w:p w14:paraId="1C8017FD" w14:textId="77777777" w:rsidR="00CF6607" w:rsidRPr="004B1943" w:rsidRDefault="00CF6607" w:rsidP="002D6CA1">
      <w:pPr>
        <w:pStyle w:val="Sub-HeadingEmphasis"/>
      </w:pPr>
      <w:r w:rsidRPr="004B1943">
        <w:t>Large monstrosity, lawful neutral</w:t>
      </w:r>
    </w:p>
    <w:p w14:paraId="1C8017FE" w14:textId="77777777" w:rsidR="00CF6607" w:rsidRDefault="00004B70" w:rsidP="002D6CA1">
      <w:r w:rsidRPr="00004B70">
        <w:rPr>
          <w:rStyle w:val="StrongPoint"/>
        </w:rPr>
        <w:t>Armor Class</w:t>
      </w:r>
      <w:r w:rsidR="00CF6607">
        <w:t xml:space="preserve"> 17 (natural armor)</w:t>
      </w:r>
    </w:p>
    <w:p w14:paraId="1C8017FF" w14:textId="77777777" w:rsidR="00CF6607" w:rsidRDefault="00C3339E" w:rsidP="002D6CA1">
      <w:r w:rsidRPr="00C3339E">
        <w:rPr>
          <w:rStyle w:val="StrongPoint"/>
        </w:rPr>
        <w:t>Hit Points</w:t>
      </w:r>
      <w:r w:rsidR="00CF6607">
        <w:t xml:space="preserve"> 136 (16d10 + 48)</w:t>
      </w:r>
    </w:p>
    <w:p w14:paraId="1C801800" w14:textId="77777777"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80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801" w14:textId="77777777" w:rsidR="00CF6607" w:rsidRDefault="002A1150" w:rsidP="009C26FE">
            <w:pPr>
              <w:pStyle w:val="TableHeadingLeft"/>
            </w:pPr>
            <w:r w:rsidRPr="002A1150">
              <w:t>STR</w:t>
            </w:r>
          </w:p>
        </w:tc>
        <w:tc>
          <w:tcPr>
            <w:tcW w:w="0" w:type="auto"/>
          </w:tcPr>
          <w:p w14:paraId="1C801802" w14:textId="77777777" w:rsidR="00CF6607" w:rsidRDefault="002A1150" w:rsidP="009C26FE">
            <w:pPr>
              <w:pStyle w:val="TableHeadingLeft"/>
            </w:pPr>
            <w:r w:rsidRPr="002A1150">
              <w:t>DEX</w:t>
            </w:r>
          </w:p>
        </w:tc>
        <w:tc>
          <w:tcPr>
            <w:tcW w:w="0" w:type="auto"/>
          </w:tcPr>
          <w:p w14:paraId="1C801803" w14:textId="77777777" w:rsidR="00CF6607" w:rsidRDefault="002A1150" w:rsidP="009C26FE">
            <w:pPr>
              <w:pStyle w:val="TableHeadingLeft"/>
            </w:pPr>
            <w:r w:rsidRPr="002A1150">
              <w:t>CON</w:t>
            </w:r>
          </w:p>
        </w:tc>
        <w:tc>
          <w:tcPr>
            <w:tcW w:w="0" w:type="auto"/>
          </w:tcPr>
          <w:p w14:paraId="1C801804" w14:textId="77777777" w:rsidR="00CF6607" w:rsidRDefault="002A1150" w:rsidP="009C26FE">
            <w:pPr>
              <w:pStyle w:val="TableHeadingLeft"/>
            </w:pPr>
            <w:r w:rsidRPr="002A1150">
              <w:t>INT</w:t>
            </w:r>
          </w:p>
        </w:tc>
        <w:tc>
          <w:tcPr>
            <w:tcW w:w="0" w:type="auto"/>
          </w:tcPr>
          <w:p w14:paraId="1C801805" w14:textId="77777777" w:rsidR="00CF6607" w:rsidRDefault="002A1150" w:rsidP="009C26FE">
            <w:pPr>
              <w:pStyle w:val="TableHeadingLeft"/>
            </w:pPr>
            <w:r w:rsidRPr="002A1150">
              <w:t>WIS</w:t>
            </w:r>
          </w:p>
        </w:tc>
        <w:tc>
          <w:tcPr>
            <w:tcW w:w="0" w:type="auto"/>
          </w:tcPr>
          <w:p w14:paraId="1C801806" w14:textId="77777777" w:rsidR="00CF6607" w:rsidRDefault="002A1150" w:rsidP="009C26FE">
            <w:pPr>
              <w:pStyle w:val="TableHeadingLeft"/>
            </w:pPr>
            <w:r w:rsidRPr="002A1150">
              <w:t>CHA</w:t>
            </w:r>
          </w:p>
        </w:tc>
      </w:tr>
      <w:tr w:rsidR="00CF6607" w14:paraId="1C80180E" w14:textId="77777777" w:rsidTr="00D97ED1">
        <w:tc>
          <w:tcPr>
            <w:tcW w:w="0" w:type="auto"/>
          </w:tcPr>
          <w:p w14:paraId="1C801808" w14:textId="77777777" w:rsidR="00CF6607" w:rsidRDefault="00CF6607" w:rsidP="009C26FE">
            <w:pPr>
              <w:pStyle w:val="TableBodyLeft"/>
            </w:pPr>
            <w:r>
              <w:t>18 (+4)</w:t>
            </w:r>
          </w:p>
        </w:tc>
        <w:tc>
          <w:tcPr>
            <w:tcW w:w="0" w:type="auto"/>
          </w:tcPr>
          <w:p w14:paraId="1C801809" w14:textId="77777777" w:rsidR="00CF6607" w:rsidRDefault="00CF6607" w:rsidP="009C26FE">
            <w:pPr>
              <w:pStyle w:val="TableBodyLeft"/>
            </w:pPr>
            <w:r>
              <w:t>15 (+2)</w:t>
            </w:r>
          </w:p>
        </w:tc>
        <w:tc>
          <w:tcPr>
            <w:tcW w:w="0" w:type="auto"/>
          </w:tcPr>
          <w:p w14:paraId="1C80180A" w14:textId="77777777" w:rsidR="00CF6607" w:rsidRDefault="00CF6607" w:rsidP="009C26FE">
            <w:pPr>
              <w:pStyle w:val="TableBodyLeft"/>
            </w:pPr>
            <w:r>
              <w:t>16 (+3)</w:t>
            </w:r>
          </w:p>
        </w:tc>
        <w:tc>
          <w:tcPr>
            <w:tcW w:w="0" w:type="auto"/>
          </w:tcPr>
          <w:p w14:paraId="1C80180B" w14:textId="77777777" w:rsidR="00CF6607" w:rsidRDefault="00CF6607" w:rsidP="009C26FE">
            <w:pPr>
              <w:pStyle w:val="TableBodyLeft"/>
            </w:pPr>
            <w:r>
              <w:t>18 (+4)</w:t>
            </w:r>
          </w:p>
        </w:tc>
        <w:tc>
          <w:tcPr>
            <w:tcW w:w="0" w:type="auto"/>
          </w:tcPr>
          <w:p w14:paraId="1C80180C" w14:textId="77777777" w:rsidR="00CF6607" w:rsidRDefault="00CF6607" w:rsidP="009C26FE">
            <w:pPr>
              <w:pStyle w:val="TableBodyLeft"/>
            </w:pPr>
            <w:r>
              <w:t>18 (+4)</w:t>
            </w:r>
          </w:p>
        </w:tc>
        <w:tc>
          <w:tcPr>
            <w:tcW w:w="0" w:type="auto"/>
          </w:tcPr>
          <w:p w14:paraId="1C80180D" w14:textId="77777777" w:rsidR="00CF6607" w:rsidRDefault="00CF6607" w:rsidP="009C26FE">
            <w:pPr>
              <w:pStyle w:val="TableBodyLeft"/>
            </w:pPr>
            <w:r>
              <w:t>18 (+4)</w:t>
            </w:r>
          </w:p>
        </w:tc>
      </w:tr>
    </w:tbl>
    <w:p w14:paraId="1C80180F" w14:textId="77777777" w:rsidR="00CF6607" w:rsidRDefault="00C3339E" w:rsidP="002D6CA1">
      <w:r w:rsidRPr="00C3339E">
        <w:rPr>
          <w:rStyle w:val="StrongPoint"/>
        </w:rPr>
        <w:t>Skills</w:t>
      </w:r>
      <w:r w:rsidR="00CF6607">
        <w:t xml:space="preserve"> Arcana +12, History +12, Perception +8, Religion +8</w:t>
      </w:r>
    </w:p>
    <w:p w14:paraId="1C801810" w14:textId="77777777" w:rsidR="00CF6607" w:rsidRDefault="00C3339E" w:rsidP="002D6CA1">
      <w:r w:rsidRPr="00C3339E">
        <w:rPr>
          <w:rStyle w:val="StrongPoint"/>
        </w:rPr>
        <w:t>Damage Resistances</w:t>
      </w:r>
      <w:r w:rsidR="00CF6607">
        <w:t xml:space="preserve"> bludgeoning, piercing, and slashing from nonmagical attacks</w:t>
      </w:r>
    </w:p>
    <w:p w14:paraId="1C801811" w14:textId="77777777" w:rsidR="00CF6607" w:rsidRDefault="00C3339E" w:rsidP="002D6CA1">
      <w:r w:rsidRPr="00C3339E">
        <w:rPr>
          <w:rStyle w:val="StrongPoint"/>
        </w:rPr>
        <w:t>Damage Immunities</w:t>
      </w:r>
      <w:r w:rsidR="00CF6607">
        <w:t xml:space="preserve"> psychic</w:t>
      </w:r>
    </w:p>
    <w:p w14:paraId="1C801812" w14:textId="77777777" w:rsidR="00CF6607" w:rsidRDefault="00C3339E" w:rsidP="002D6CA1">
      <w:r w:rsidRPr="00C3339E">
        <w:rPr>
          <w:rStyle w:val="StrongPoint"/>
        </w:rPr>
        <w:t>Condition Immunities</w:t>
      </w:r>
      <w:r w:rsidR="00CF6607">
        <w:t xml:space="preserve"> charmed, frightened</w:t>
      </w:r>
    </w:p>
    <w:p w14:paraId="1C801813" w14:textId="77777777" w:rsidR="00CF6607" w:rsidRDefault="00C3339E" w:rsidP="002D6CA1">
      <w:r w:rsidRPr="00C3339E">
        <w:rPr>
          <w:rStyle w:val="StrongPoint"/>
        </w:rPr>
        <w:t>Senses</w:t>
      </w:r>
      <w:r w:rsidR="00CF6607">
        <w:t xml:space="preserve"> truesight 120 ft., passive Perception 18</w:t>
      </w:r>
    </w:p>
    <w:p w14:paraId="1C801814" w14:textId="77777777" w:rsidR="00CF6607" w:rsidRDefault="00C3339E" w:rsidP="002D6CA1">
      <w:r w:rsidRPr="00C3339E">
        <w:rPr>
          <w:rStyle w:val="StrongPoint"/>
        </w:rPr>
        <w:t>Languages</w:t>
      </w:r>
      <w:r w:rsidR="00CF6607">
        <w:t xml:space="preserve"> Common, Sphinx</w:t>
      </w:r>
    </w:p>
    <w:p w14:paraId="1C801815" w14:textId="77777777" w:rsidR="00CF6607" w:rsidRDefault="00C3339E" w:rsidP="002D6CA1">
      <w:r w:rsidRPr="00C3339E">
        <w:rPr>
          <w:rStyle w:val="StrongPoint"/>
        </w:rPr>
        <w:t>Challenge</w:t>
      </w:r>
      <w:r w:rsidR="00CF6607">
        <w:t xml:space="preserve"> 11 (7,200 XP)</w:t>
      </w:r>
    </w:p>
    <w:p w14:paraId="1C801816" w14:textId="77777777" w:rsidR="00CF6607" w:rsidRDefault="00CF6607" w:rsidP="002D6CA1">
      <w:r w:rsidRPr="002F757F">
        <w:rPr>
          <w:rStyle w:val="StrongEmphasisPoint"/>
        </w:rPr>
        <w:t>Inscrutable</w:t>
      </w:r>
      <w:r>
        <w:t>. The sphinx is immune to any effect that would sense its emotions or read its thoughts, as well as any divination spell that it refuses. Wisdom (Insight) checks made to ascertain the sphinx's intentions or sincerity have disadvantage.</w:t>
      </w:r>
    </w:p>
    <w:p w14:paraId="1C801817" w14:textId="77777777" w:rsidR="00CF6607" w:rsidRDefault="00CF6607" w:rsidP="002D6CA1">
      <w:r w:rsidRPr="002F757F">
        <w:rPr>
          <w:rStyle w:val="StrongEmphasisPoint"/>
        </w:rPr>
        <w:t>Magic Weapons</w:t>
      </w:r>
      <w:r>
        <w:t>. The sphinx's weapon attacks are magical.</w:t>
      </w:r>
    </w:p>
    <w:p w14:paraId="1C801818" w14:textId="77777777" w:rsidR="00CF6607" w:rsidRDefault="00CF6607" w:rsidP="002D6CA1">
      <w:r w:rsidRPr="002F757F">
        <w:rPr>
          <w:rStyle w:val="StrongEmphasisPoint"/>
        </w:rPr>
        <w:t>Spellcasting</w:t>
      </w:r>
      <w:r>
        <w:t>. The sphinx is a 9th</w:t>
      </w:r>
      <w:r w:rsidR="00662D97">
        <w:t>-</w:t>
      </w:r>
      <w:r>
        <w:t>level spellcaster. Its spellcasting ability is Intelligence (spell save DC 16, +8 to hit with spell attacks). It requires no material components to cast its spells. The sphinx has the following wizard spells prepared:</w:t>
      </w:r>
    </w:p>
    <w:p w14:paraId="1C801819" w14:textId="77777777" w:rsidR="00674888" w:rsidRDefault="00CF6607" w:rsidP="002D6CA1">
      <w:pPr>
        <w:pStyle w:val="NormalIndentedList"/>
      </w:pPr>
      <w:r>
        <w:t xml:space="preserve">Cantrips (at will): </w:t>
      </w:r>
      <w:r w:rsidRPr="00674888">
        <w:rPr>
          <w:rStyle w:val="Emphasis"/>
        </w:rPr>
        <w:t>mage hand, minor illusion, prestidigitation</w:t>
      </w:r>
    </w:p>
    <w:p w14:paraId="1C80181A" w14:textId="77777777" w:rsidR="00674888" w:rsidRDefault="00CF6607" w:rsidP="002D6CA1">
      <w:pPr>
        <w:pStyle w:val="NormalIndentedList"/>
      </w:pPr>
      <w:r>
        <w:t xml:space="preserve">1st level (4 slots): </w:t>
      </w:r>
      <w:r w:rsidRPr="00674888">
        <w:rPr>
          <w:rStyle w:val="Emphasis"/>
        </w:rPr>
        <w:t>detect magic, identify, shield</w:t>
      </w:r>
    </w:p>
    <w:p w14:paraId="1C80181B" w14:textId="77777777" w:rsidR="00674888" w:rsidRDefault="00CF6607" w:rsidP="002D6CA1">
      <w:pPr>
        <w:pStyle w:val="NormalIndentedList"/>
      </w:pPr>
      <w:r>
        <w:t xml:space="preserve">2nd level (3 slots): </w:t>
      </w:r>
      <w:r w:rsidRPr="00674888">
        <w:rPr>
          <w:rStyle w:val="Emphasis"/>
        </w:rPr>
        <w:t>darkness, locate object, suggestion</w:t>
      </w:r>
    </w:p>
    <w:p w14:paraId="1C80181C" w14:textId="77777777" w:rsidR="00674888" w:rsidRDefault="00CF6607" w:rsidP="002D6CA1">
      <w:pPr>
        <w:pStyle w:val="NormalIndentedList"/>
      </w:pPr>
      <w:r>
        <w:t xml:space="preserve">3rd level (3 slots): </w:t>
      </w:r>
      <w:r w:rsidRPr="00674888">
        <w:rPr>
          <w:rStyle w:val="Emphasis"/>
        </w:rPr>
        <w:t>dispel magic, remove curse, tongues</w:t>
      </w:r>
    </w:p>
    <w:p w14:paraId="1C80181D" w14:textId="77777777" w:rsidR="00674888" w:rsidRDefault="00CF6607" w:rsidP="002D6CA1">
      <w:pPr>
        <w:pStyle w:val="NormalIndentedList"/>
      </w:pPr>
      <w:r>
        <w:t xml:space="preserve">4th level (3 slots): </w:t>
      </w:r>
      <w:r w:rsidRPr="00674888">
        <w:rPr>
          <w:rStyle w:val="Emphasis"/>
        </w:rPr>
        <w:t>banishment, greater invisibility</w:t>
      </w:r>
    </w:p>
    <w:p w14:paraId="1C80181E" w14:textId="77777777" w:rsidR="00CF6607" w:rsidRDefault="00CF6607" w:rsidP="002D6CA1">
      <w:pPr>
        <w:pStyle w:val="NormalIndentedList"/>
      </w:pPr>
      <w:r>
        <w:t xml:space="preserve">5th level (1 slot): </w:t>
      </w:r>
      <w:r w:rsidRPr="00674888">
        <w:rPr>
          <w:rStyle w:val="Emphasis"/>
        </w:rPr>
        <w:t>legend lore</w:t>
      </w:r>
    </w:p>
    <w:p w14:paraId="1C80181F" w14:textId="77777777" w:rsidR="00CF6607" w:rsidRDefault="00044995" w:rsidP="00EC7EDE">
      <w:pPr>
        <w:pStyle w:val="Heading6"/>
      </w:pPr>
      <w:r>
        <w:t>Actions</w:t>
      </w:r>
    </w:p>
    <w:p w14:paraId="1C801820" w14:textId="77777777" w:rsidR="00CF6607" w:rsidRDefault="007A5E09" w:rsidP="002D6CA1">
      <w:r w:rsidRPr="002F757F">
        <w:rPr>
          <w:rStyle w:val="StrongEmphasisPoint"/>
        </w:rPr>
        <w:t>Multiattack</w:t>
      </w:r>
      <w:r w:rsidR="00CF6607">
        <w:t>. The sphinx makes two claw attacks.</w:t>
      </w:r>
    </w:p>
    <w:p w14:paraId="1C801821"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8 to hit, reach 5 ft., one target. </w:t>
      </w:r>
      <w:r w:rsidR="00FF0E91" w:rsidRPr="00A879C1">
        <w:rPr>
          <w:rStyle w:val="Emphasis"/>
        </w:rPr>
        <w:t>Hit:</w:t>
      </w:r>
      <w:r w:rsidR="00CF6607" w:rsidRPr="001839DB">
        <w:t xml:space="preserve"> 1</w:t>
      </w:r>
      <w:r w:rsidR="00CF6607">
        <w:t>3 (2d8 + 4) slashing damage.</w:t>
      </w:r>
    </w:p>
    <w:p w14:paraId="1C801822" w14:textId="77777777" w:rsidR="00CF6607" w:rsidRDefault="00044995" w:rsidP="00EC7EDE">
      <w:pPr>
        <w:pStyle w:val="Heading6"/>
      </w:pPr>
      <w:r>
        <w:t>Legendary Actions</w:t>
      </w:r>
    </w:p>
    <w:p w14:paraId="1C801823" w14:textId="77777777" w:rsidR="00CF6607" w:rsidRDefault="00CF6607" w:rsidP="002D6CA1">
      <w:r>
        <w:t>The sphinx can take 3 legendary actions, choosing from the options below. Only one legendary action option can be used at a time and only at the end of another creature's turn. The sphinx regains spent legendary actions at the start of its turn.</w:t>
      </w:r>
    </w:p>
    <w:p w14:paraId="1C801824" w14:textId="77777777" w:rsidR="00CF6607" w:rsidRDefault="00CF6607" w:rsidP="002D6CA1">
      <w:pPr>
        <w:pStyle w:val="NormalHanging"/>
      </w:pPr>
      <w:r>
        <w:rPr>
          <w:b/>
        </w:rPr>
        <w:t>Claw Attack</w:t>
      </w:r>
      <w:r>
        <w:t>. The sphinx makes one claw attack.</w:t>
      </w:r>
    </w:p>
    <w:p w14:paraId="1C801825" w14:textId="77777777" w:rsidR="00CF6607" w:rsidRDefault="00CF6607" w:rsidP="002D6CA1">
      <w:pPr>
        <w:pStyle w:val="NormalHanging"/>
      </w:pPr>
      <w:r>
        <w:rPr>
          <w:b/>
        </w:rPr>
        <w:t>Teleport (Costs 2 Actions)</w:t>
      </w:r>
      <w:r>
        <w:t>. The sphinx magically teleports, along with any equipment it is wearing or carrying, up to 120 feet to an unoccupied space it can see.</w:t>
      </w:r>
    </w:p>
    <w:p w14:paraId="1C801826" w14:textId="77777777" w:rsidR="00CF6607" w:rsidRDefault="00CF6607" w:rsidP="002D6CA1">
      <w:pPr>
        <w:pStyle w:val="NormalHanging"/>
      </w:pPr>
      <w:r>
        <w:rPr>
          <w:b/>
        </w:rPr>
        <w:t>Cast a Spell (Costs 3 Actions)</w:t>
      </w:r>
      <w:r>
        <w:t>. The sphinx casts a spell from its list of prepared spells, using a spell slot as normal.</w:t>
      </w:r>
    </w:p>
    <w:p w14:paraId="1C801827" w14:textId="77777777" w:rsidR="00CF6607" w:rsidRDefault="00CF6607" w:rsidP="00E05462">
      <w:pPr>
        <w:pStyle w:val="Heading2"/>
      </w:pPr>
      <w:r>
        <w:t>Sprite</w:t>
      </w:r>
    </w:p>
    <w:p w14:paraId="1C801828" w14:textId="77777777" w:rsidR="00CF6607" w:rsidRPr="004B1943" w:rsidRDefault="00CF6607" w:rsidP="002D6CA1">
      <w:pPr>
        <w:pStyle w:val="Sub-HeadingEmphasis"/>
      </w:pPr>
      <w:r w:rsidRPr="004B1943">
        <w:t>Tiny fey, neutral good</w:t>
      </w:r>
    </w:p>
    <w:p w14:paraId="1C801829" w14:textId="77777777" w:rsidR="00CF6607" w:rsidRDefault="00004B70" w:rsidP="002D6CA1">
      <w:r w:rsidRPr="00004B70">
        <w:rPr>
          <w:rStyle w:val="StrongPoint"/>
        </w:rPr>
        <w:t>Armor Class</w:t>
      </w:r>
      <w:r w:rsidR="00CF6607">
        <w:t xml:space="preserve"> 15 (leather armor)</w:t>
      </w:r>
    </w:p>
    <w:p w14:paraId="1C80182A" w14:textId="77777777" w:rsidR="00CF6607" w:rsidRDefault="00C3339E" w:rsidP="002D6CA1">
      <w:r w:rsidRPr="00C3339E">
        <w:rPr>
          <w:rStyle w:val="StrongPoint"/>
        </w:rPr>
        <w:t>Hit Points</w:t>
      </w:r>
      <w:r w:rsidR="00CF6607">
        <w:t xml:space="preserve"> 2 (1d4)</w:t>
      </w:r>
    </w:p>
    <w:p w14:paraId="1C80182B" w14:textId="77777777" w:rsidR="00CF6607" w:rsidRDefault="00C3339E" w:rsidP="002D6CA1">
      <w:r w:rsidRPr="00C3339E">
        <w:rPr>
          <w:rStyle w:val="StrongPoint"/>
        </w:rPr>
        <w:t>Speed</w:t>
      </w:r>
      <w:r w:rsidR="00CF6607">
        <w:t xml:space="preserve"> 10 ft., fly 40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183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82C" w14:textId="77777777" w:rsidR="00CF6607" w:rsidRDefault="002A1150" w:rsidP="009C26FE">
            <w:pPr>
              <w:pStyle w:val="TableHeadingLeft"/>
            </w:pPr>
            <w:r w:rsidRPr="002A1150">
              <w:t>STR</w:t>
            </w:r>
          </w:p>
        </w:tc>
        <w:tc>
          <w:tcPr>
            <w:tcW w:w="0" w:type="auto"/>
          </w:tcPr>
          <w:p w14:paraId="1C80182D" w14:textId="77777777" w:rsidR="00CF6607" w:rsidRDefault="002A1150" w:rsidP="009C26FE">
            <w:pPr>
              <w:pStyle w:val="TableHeadingLeft"/>
            </w:pPr>
            <w:r w:rsidRPr="002A1150">
              <w:t>DEX</w:t>
            </w:r>
          </w:p>
        </w:tc>
        <w:tc>
          <w:tcPr>
            <w:tcW w:w="0" w:type="auto"/>
          </w:tcPr>
          <w:p w14:paraId="1C80182E" w14:textId="77777777" w:rsidR="00CF6607" w:rsidRDefault="002A1150" w:rsidP="009C26FE">
            <w:pPr>
              <w:pStyle w:val="TableHeadingLeft"/>
            </w:pPr>
            <w:r w:rsidRPr="002A1150">
              <w:t>CON</w:t>
            </w:r>
          </w:p>
        </w:tc>
        <w:tc>
          <w:tcPr>
            <w:tcW w:w="0" w:type="auto"/>
          </w:tcPr>
          <w:p w14:paraId="1C80182F" w14:textId="77777777" w:rsidR="00CF6607" w:rsidRDefault="002A1150" w:rsidP="009C26FE">
            <w:pPr>
              <w:pStyle w:val="TableHeadingLeft"/>
            </w:pPr>
            <w:r w:rsidRPr="002A1150">
              <w:t>INT</w:t>
            </w:r>
          </w:p>
        </w:tc>
        <w:tc>
          <w:tcPr>
            <w:tcW w:w="0" w:type="auto"/>
          </w:tcPr>
          <w:p w14:paraId="1C801830" w14:textId="77777777" w:rsidR="00CF6607" w:rsidRDefault="002A1150" w:rsidP="009C26FE">
            <w:pPr>
              <w:pStyle w:val="TableHeadingLeft"/>
            </w:pPr>
            <w:r w:rsidRPr="002A1150">
              <w:t>WIS</w:t>
            </w:r>
          </w:p>
        </w:tc>
        <w:tc>
          <w:tcPr>
            <w:tcW w:w="0" w:type="auto"/>
          </w:tcPr>
          <w:p w14:paraId="1C801831" w14:textId="77777777" w:rsidR="00CF6607" w:rsidRDefault="002A1150" w:rsidP="009C26FE">
            <w:pPr>
              <w:pStyle w:val="TableHeadingLeft"/>
            </w:pPr>
            <w:r w:rsidRPr="002A1150">
              <w:t>CHA</w:t>
            </w:r>
          </w:p>
        </w:tc>
      </w:tr>
      <w:tr w:rsidR="00CF6607" w14:paraId="1C801839" w14:textId="77777777" w:rsidTr="00D97ED1">
        <w:tc>
          <w:tcPr>
            <w:tcW w:w="0" w:type="auto"/>
          </w:tcPr>
          <w:p w14:paraId="1C801833" w14:textId="77777777" w:rsidR="00CF6607" w:rsidRDefault="00CF6607" w:rsidP="009C26FE">
            <w:pPr>
              <w:pStyle w:val="TableBodyLeft"/>
            </w:pPr>
            <w:r>
              <w:t>3 (</w:t>
            </w:r>
            <w:r w:rsidR="00662D97">
              <w:t>-</w:t>
            </w:r>
            <w:r>
              <w:t>4)</w:t>
            </w:r>
          </w:p>
        </w:tc>
        <w:tc>
          <w:tcPr>
            <w:tcW w:w="0" w:type="auto"/>
          </w:tcPr>
          <w:p w14:paraId="1C801834" w14:textId="77777777" w:rsidR="00CF6607" w:rsidRDefault="00CF6607" w:rsidP="009C26FE">
            <w:pPr>
              <w:pStyle w:val="TableBodyLeft"/>
            </w:pPr>
            <w:r>
              <w:t>18 (+4)</w:t>
            </w:r>
          </w:p>
        </w:tc>
        <w:tc>
          <w:tcPr>
            <w:tcW w:w="0" w:type="auto"/>
          </w:tcPr>
          <w:p w14:paraId="1C801835" w14:textId="77777777" w:rsidR="00CF6607" w:rsidRDefault="00CF6607" w:rsidP="009C26FE">
            <w:pPr>
              <w:pStyle w:val="TableBodyLeft"/>
            </w:pPr>
            <w:r>
              <w:t>10 (+0)</w:t>
            </w:r>
          </w:p>
        </w:tc>
        <w:tc>
          <w:tcPr>
            <w:tcW w:w="0" w:type="auto"/>
          </w:tcPr>
          <w:p w14:paraId="1C801836" w14:textId="77777777" w:rsidR="00CF6607" w:rsidRDefault="00CF6607" w:rsidP="009C26FE">
            <w:pPr>
              <w:pStyle w:val="TableBodyLeft"/>
            </w:pPr>
            <w:r>
              <w:t>14 (+2)</w:t>
            </w:r>
          </w:p>
        </w:tc>
        <w:tc>
          <w:tcPr>
            <w:tcW w:w="0" w:type="auto"/>
          </w:tcPr>
          <w:p w14:paraId="1C801837" w14:textId="77777777" w:rsidR="00CF6607" w:rsidRDefault="00CF6607" w:rsidP="009C26FE">
            <w:pPr>
              <w:pStyle w:val="TableBodyLeft"/>
            </w:pPr>
            <w:r>
              <w:t>13 (+1)</w:t>
            </w:r>
          </w:p>
        </w:tc>
        <w:tc>
          <w:tcPr>
            <w:tcW w:w="0" w:type="auto"/>
          </w:tcPr>
          <w:p w14:paraId="1C801838" w14:textId="77777777" w:rsidR="00CF6607" w:rsidRDefault="00CF6607" w:rsidP="009C26FE">
            <w:pPr>
              <w:pStyle w:val="TableBodyLeft"/>
            </w:pPr>
            <w:r>
              <w:t>11 (+0)</w:t>
            </w:r>
          </w:p>
        </w:tc>
      </w:tr>
    </w:tbl>
    <w:p w14:paraId="1C80183A" w14:textId="77777777" w:rsidR="00CF6607" w:rsidRDefault="00C3339E" w:rsidP="002D6CA1">
      <w:r w:rsidRPr="00C3339E">
        <w:rPr>
          <w:rStyle w:val="StrongPoint"/>
        </w:rPr>
        <w:t>Skills</w:t>
      </w:r>
      <w:r w:rsidR="00CF6607">
        <w:t xml:space="preserve"> Perception +3, Stealth +8</w:t>
      </w:r>
    </w:p>
    <w:p w14:paraId="1C80183B" w14:textId="77777777" w:rsidR="00CF6607" w:rsidRDefault="00C3339E" w:rsidP="002D6CA1">
      <w:r w:rsidRPr="00C3339E">
        <w:rPr>
          <w:rStyle w:val="StrongPoint"/>
        </w:rPr>
        <w:t>Senses</w:t>
      </w:r>
      <w:r w:rsidR="00CF6607">
        <w:t xml:space="preserve"> passive Perception 13</w:t>
      </w:r>
    </w:p>
    <w:p w14:paraId="1C80183C" w14:textId="77777777" w:rsidR="00CF6607" w:rsidRDefault="00C3339E" w:rsidP="002D6CA1">
      <w:r w:rsidRPr="00C3339E">
        <w:rPr>
          <w:rStyle w:val="StrongPoint"/>
        </w:rPr>
        <w:t>Languages</w:t>
      </w:r>
      <w:r w:rsidR="00CF6607">
        <w:t xml:space="preserve"> Common, Elvish, Sylvan</w:t>
      </w:r>
    </w:p>
    <w:p w14:paraId="1C80183D" w14:textId="77777777" w:rsidR="00CF6607" w:rsidRDefault="00C3339E" w:rsidP="002D6CA1">
      <w:r w:rsidRPr="00C3339E">
        <w:rPr>
          <w:rStyle w:val="StrongPoint"/>
        </w:rPr>
        <w:t>Challenge</w:t>
      </w:r>
      <w:r w:rsidR="00CF6607">
        <w:t xml:space="preserve"> 1/4 (50 XP)</w:t>
      </w:r>
    </w:p>
    <w:p w14:paraId="1C80183E" w14:textId="77777777" w:rsidR="00CF6607" w:rsidRDefault="00044995" w:rsidP="00EC7EDE">
      <w:pPr>
        <w:pStyle w:val="Heading6"/>
      </w:pPr>
      <w:r>
        <w:t>Actions</w:t>
      </w:r>
    </w:p>
    <w:p w14:paraId="1C80183F" w14:textId="77777777" w:rsidR="00CF6607" w:rsidRDefault="00CF6607" w:rsidP="002D6CA1">
      <w:r w:rsidRPr="002F757F">
        <w:rPr>
          <w:rStyle w:val="StrongEmphasisPoint"/>
        </w:rPr>
        <w:t>Longsword</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1</w:t>
      </w:r>
      <w:r>
        <w:t xml:space="preserve"> slashing damage.</w:t>
      </w:r>
    </w:p>
    <w:p w14:paraId="1C801840" w14:textId="77777777" w:rsidR="00CF6607" w:rsidRDefault="00CF6607" w:rsidP="002D6CA1">
      <w:r w:rsidRPr="002F757F">
        <w:rPr>
          <w:rStyle w:val="StrongEmphasisPoint"/>
        </w:rPr>
        <w:t>Shortbow</w:t>
      </w:r>
      <w:r>
        <w:t xml:space="preserve">. </w:t>
      </w:r>
      <w:r w:rsidR="00FF0E91" w:rsidRPr="00A879C1">
        <w:rPr>
          <w:rStyle w:val="Emphasis"/>
        </w:rPr>
        <w:t>Ranged Weapon Attack:</w:t>
      </w:r>
      <w:r w:rsidRPr="001839DB">
        <w:t xml:space="preserve"> +</w:t>
      </w:r>
      <w:r>
        <w:t xml:space="preserve">6 to hit, range 40/160 ft., one target. </w:t>
      </w:r>
      <w:r w:rsidR="00FF0E91" w:rsidRPr="00A879C1">
        <w:rPr>
          <w:rStyle w:val="Emphasis"/>
        </w:rPr>
        <w:t>Hit:</w:t>
      </w:r>
      <w:r w:rsidRPr="001839DB">
        <w:t xml:space="preserve"> 1</w:t>
      </w:r>
      <w:r>
        <w:t xml:space="preserve">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14:paraId="1C801841" w14:textId="77777777" w:rsidR="00CF6607" w:rsidRDefault="00CF6607" w:rsidP="002D6CA1">
      <w:r w:rsidRPr="002F757F">
        <w:rPr>
          <w:rStyle w:val="StrongEmphasisPoint"/>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14:paraId="1C801842" w14:textId="77777777" w:rsidR="00CF6607" w:rsidRDefault="00CF6607" w:rsidP="002D6CA1">
      <w:r w:rsidRPr="002F757F">
        <w:rPr>
          <w:rStyle w:val="StrongEmphasisPoint"/>
        </w:rPr>
        <w:t>Invisibility</w:t>
      </w:r>
      <w:r>
        <w:t>. The sprite magically turns invisible until it attacks or casts a spell, or until its concentration ends (as if concentrating on a spell). Any equipment the sprite wears or carries is invisible with it.</w:t>
      </w:r>
    </w:p>
    <w:p w14:paraId="1C801843" w14:textId="77777777" w:rsidR="00CF6607" w:rsidRDefault="00CF6607" w:rsidP="00E05462">
      <w:pPr>
        <w:pStyle w:val="Heading2"/>
      </w:pPr>
      <w:r>
        <w:t>Stirge</w:t>
      </w:r>
    </w:p>
    <w:p w14:paraId="1C801844" w14:textId="77777777" w:rsidR="00CF6607" w:rsidRPr="004B1943" w:rsidRDefault="00CF6607" w:rsidP="002D6CA1">
      <w:pPr>
        <w:pStyle w:val="Sub-HeadingEmphasis"/>
      </w:pPr>
      <w:r w:rsidRPr="004B1943">
        <w:t>Tiny beast, unaligned</w:t>
      </w:r>
    </w:p>
    <w:p w14:paraId="1C801845" w14:textId="77777777" w:rsidR="00CF6607" w:rsidRDefault="00004B70" w:rsidP="002D6CA1">
      <w:r w:rsidRPr="00004B70">
        <w:rPr>
          <w:rStyle w:val="StrongPoint"/>
        </w:rPr>
        <w:t>Armor Class</w:t>
      </w:r>
      <w:r w:rsidR="00CF6607">
        <w:t xml:space="preserve"> 14 (natural armor)</w:t>
      </w:r>
    </w:p>
    <w:p w14:paraId="1C801846" w14:textId="77777777" w:rsidR="00CF6607" w:rsidRDefault="00C3339E" w:rsidP="002D6CA1">
      <w:r w:rsidRPr="00C3339E">
        <w:rPr>
          <w:rStyle w:val="StrongPoint"/>
        </w:rPr>
        <w:t>Hit Points</w:t>
      </w:r>
      <w:r w:rsidR="00CF6607">
        <w:t xml:space="preserve"> 2 (1d4)</w:t>
      </w:r>
    </w:p>
    <w:p w14:paraId="1C801847" w14:textId="77777777" w:rsidR="00CF6607" w:rsidRDefault="00C3339E" w:rsidP="002D6CA1">
      <w:r w:rsidRPr="00C3339E">
        <w:rPr>
          <w:rStyle w:val="StrongPoint"/>
        </w:rPr>
        <w:t>Speed</w:t>
      </w:r>
      <w:r w:rsidR="00CF6607">
        <w:t xml:space="preserve"> 10 ft., fly 40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14:paraId="1C80184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848" w14:textId="77777777" w:rsidR="00CF6607" w:rsidRDefault="002A1150" w:rsidP="009C26FE">
            <w:pPr>
              <w:pStyle w:val="TableHeadingLeft"/>
            </w:pPr>
            <w:r w:rsidRPr="002A1150">
              <w:t>STR</w:t>
            </w:r>
          </w:p>
        </w:tc>
        <w:tc>
          <w:tcPr>
            <w:tcW w:w="0" w:type="auto"/>
          </w:tcPr>
          <w:p w14:paraId="1C801849" w14:textId="77777777" w:rsidR="00CF6607" w:rsidRDefault="002A1150" w:rsidP="009C26FE">
            <w:pPr>
              <w:pStyle w:val="TableHeadingLeft"/>
            </w:pPr>
            <w:r w:rsidRPr="002A1150">
              <w:t>DEX</w:t>
            </w:r>
          </w:p>
        </w:tc>
        <w:tc>
          <w:tcPr>
            <w:tcW w:w="0" w:type="auto"/>
          </w:tcPr>
          <w:p w14:paraId="1C80184A" w14:textId="77777777" w:rsidR="00CF6607" w:rsidRDefault="002A1150" w:rsidP="009C26FE">
            <w:pPr>
              <w:pStyle w:val="TableHeadingLeft"/>
            </w:pPr>
            <w:r w:rsidRPr="002A1150">
              <w:t>CON</w:t>
            </w:r>
          </w:p>
        </w:tc>
        <w:tc>
          <w:tcPr>
            <w:tcW w:w="0" w:type="auto"/>
          </w:tcPr>
          <w:p w14:paraId="1C80184B" w14:textId="77777777" w:rsidR="00CF6607" w:rsidRDefault="002A1150" w:rsidP="009C26FE">
            <w:pPr>
              <w:pStyle w:val="TableHeadingLeft"/>
            </w:pPr>
            <w:r w:rsidRPr="002A1150">
              <w:t>INT</w:t>
            </w:r>
          </w:p>
        </w:tc>
        <w:tc>
          <w:tcPr>
            <w:tcW w:w="0" w:type="auto"/>
          </w:tcPr>
          <w:p w14:paraId="1C80184C" w14:textId="77777777" w:rsidR="00CF6607" w:rsidRDefault="002A1150" w:rsidP="009C26FE">
            <w:pPr>
              <w:pStyle w:val="TableHeadingLeft"/>
            </w:pPr>
            <w:r w:rsidRPr="002A1150">
              <w:t>WIS</w:t>
            </w:r>
          </w:p>
        </w:tc>
        <w:tc>
          <w:tcPr>
            <w:tcW w:w="0" w:type="auto"/>
          </w:tcPr>
          <w:p w14:paraId="1C80184D" w14:textId="77777777" w:rsidR="00CF6607" w:rsidRDefault="002A1150" w:rsidP="009C26FE">
            <w:pPr>
              <w:pStyle w:val="TableHeadingLeft"/>
            </w:pPr>
            <w:r w:rsidRPr="002A1150">
              <w:t>CHA</w:t>
            </w:r>
          </w:p>
        </w:tc>
      </w:tr>
      <w:tr w:rsidR="00CF6607" w14:paraId="1C801855" w14:textId="77777777" w:rsidTr="00D97ED1">
        <w:tc>
          <w:tcPr>
            <w:tcW w:w="0" w:type="auto"/>
          </w:tcPr>
          <w:p w14:paraId="1C80184F" w14:textId="77777777" w:rsidR="00CF6607" w:rsidRDefault="00CF6607" w:rsidP="009C26FE">
            <w:pPr>
              <w:pStyle w:val="TableBodyLeft"/>
            </w:pPr>
            <w:r>
              <w:t>4 (</w:t>
            </w:r>
            <w:r w:rsidR="00662D97">
              <w:t>-</w:t>
            </w:r>
            <w:r>
              <w:t>3)</w:t>
            </w:r>
          </w:p>
        </w:tc>
        <w:tc>
          <w:tcPr>
            <w:tcW w:w="0" w:type="auto"/>
          </w:tcPr>
          <w:p w14:paraId="1C801850" w14:textId="77777777" w:rsidR="00CF6607" w:rsidRDefault="00CF6607" w:rsidP="009C26FE">
            <w:pPr>
              <w:pStyle w:val="TableBodyLeft"/>
            </w:pPr>
            <w:r>
              <w:t>16 (+3)</w:t>
            </w:r>
          </w:p>
        </w:tc>
        <w:tc>
          <w:tcPr>
            <w:tcW w:w="0" w:type="auto"/>
          </w:tcPr>
          <w:p w14:paraId="1C801851" w14:textId="77777777" w:rsidR="00CF6607" w:rsidRDefault="00CF6607" w:rsidP="009C26FE">
            <w:pPr>
              <w:pStyle w:val="TableBodyLeft"/>
            </w:pPr>
            <w:r>
              <w:t>11 (+0)</w:t>
            </w:r>
          </w:p>
        </w:tc>
        <w:tc>
          <w:tcPr>
            <w:tcW w:w="0" w:type="auto"/>
          </w:tcPr>
          <w:p w14:paraId="1C801852" w14:textId="77777777" w:rsidR="00CF6607" w:rsidRDefault="00CF6607" w:rsidP="009C26FE">
            <w:pPr>
              <w:pStyle w:val="TableBodyLeft"/>
            </w:pPr>
            <w:r>
              <w:t>2 (</w:t>
            </w:r>
            <w:r w:rsidR="00662D97">
              <w:t>-</w:t>
            </w:r>
            <w:r>
              <w:t>4)</w:t>
            </w:r>
          </w:p>
        </w:tc>
        <w:tc>
          <w:tcPr>
            <w:tcW w:w="0" w:type="auto"/>
          </w:tcPr>
          <w:p w14:paraId="1C801853" w14:textId="77777777" w:rsidR="00CF6607" w:rsidRDefault="00CF6607" w:rsidP="009C26FE">
            <w:pPr>
              <w:pStyle w:val="TableBodyLeft"/>
            </w:pPr>
            <w:r>
              <w:t>8 (</w:t>
            </w:r>
            <w:r w:rsidR="00662D97">
              <w:t>-</w:t>
            </w:r>
            <w:r>
              <w:t>1)</w:t>
            </w:r>
          </w:p>
        </w:tc>
        <w:tc>
          <w:tcPr>
            <w:tcW w:w="0" w:type="auto"/>
          </w:tcPr>
          <w:p w14:paraId="1C801854" w14:textId="77777777" w:rsidR="00CF6607" w:rsidRDefault="00CF6607" w:rsidP="009C26FE">
            <w:pPr>
              <w:pStyle w:val="TableBodyLeft"/>
            </w:pPr>
            <w:r>
              <w:t>6 (</w:t>
            </w:r>
            <w:r w:rsidR="00662D97">
              <w:t>-</w:t>
            </w:r>
            <w:r>
              <w:t>2)</w:t>
            </w:r>
          </w:p>
        </w:tc>
      </w:tr>
    </w:tbl>
    <w:p w14:paraId="1C801856" w14:textId="77777777" w:rsidR="00CF6607" w:rsidRDefault="00C3339E" w:rsidP="002D6CA1">
      <w:r w:rsidRPr="00C3339E">
        <w:rPr>
          <w:rStyle w:val="StrongPoint"/>
        </w:rPr>
        <w:t>Senses</w:t>
      </w:r>
      <w:r w:rsidR="00CF6607">
        <w:t xml:space="preserve"> darkvision 60 ft., passive Perception 9</w:t>
      </w:r>
    </w:p>
    <w:p w14:paraId="1C801857" w14:textId="77777777" w:rsidR="00CF6607" w:rsidRDefault="00C3339E" w:rsidP="002D6CA1">
      <w:r w:rsidRPr="00C3339E">
        <w:rPr>
          <w:rStyle w:val="StrongPoint"/>
        </w:rPr>
        <w:t>Languages</w:t>
      </w:r>
      <w:r w:rsidR="00CF6607">
        <w:t xml:space="preserve"> </w:t>
      </w:r>
      <w:r w:rsidR="00662D97">
        <w:t>-</w:t>
      </w:r>
    </w:p>
    <w:p w14:paraId="1C801858" w14:textId="77777777" w:rsidR="00CF6607" w:rsidRDefault="00C3339E" w:rsidP="002D6CA1">
      <w:r w:rsidRPr="00C3339E">
        <w:rPr>
          <w:rStyle w:val="StrongPoint"/>
        </w:rPr>
        <w:t>Challenge</w:t>
      </w:r>
      <w:r w:rsidR="00CF6607">
        <w:t xml:space="preserve"> 1/8 (25 XP)</w:t>
      </w:r>
    </w:p>
    <w:p w14:paraId="1C801859" w14:textId="77777777" w:rsidR="00CF6607" w:rsidRDefault="00044995" w:rsidP="00EC7EDE">
      <w:pPr>
        <w:pStyle w:val="Heading6"/>
      </w:pPr>
      <w:r>
        <w:t>Actions</w:t>
      </w:r>
    </w:p>
    <w:p w14:paraId="1C80185A" w14:textId="77777777" w:rsidR="00CF6607" w:rsidRDefault="00CF6607" w:rsidP="002D6CA1">
      <w:r w:rsidRPr="002F757F">
        <w:rPr>
          <w:rStyle w:val="StrongEmphasisPoint"/>
        </w:rPr>
        <w:t>Blood Drain</w:t>
      </w:r>
      <w:r>
        <w:t xml:space="preserve">. </w:t>
      </w:r>
      <w:r w:rsidR="00FF0E91" w:rsidRPr="00A879C1">
        <w:rPr>
          <w:rStyle w:val="Emphasis"/>
        </w:rPr>
        <w:t>Melee Weapon Attack:</w:t>
      </w:r>
      <w:r w:rsidRPr="001839DB">
        <w:t xml:space="preserve"> +</w:t>
      </w:r>
      <w:r>
        <w:t xml:space="preserve">5 to hit, reach 5 ft., one creature. </w:t>
      </w:r>
      <w:r w:rsidR="00FF0E91" w:rsidRPr="00A879C1">
        <w:rPr>
          <w:rStyle w:val="Emphasis"/>
        </w:rPr>
        <w:t>Hit:</w:t>
      </w:r>
      <w:r w:rsidRPr="001839DB">
        <w:t xml:space="preserve"> 5</w:t>
      </w:r>
      <w:r>
        <w:t xml:space="preserve"> (1d4 + 3) piercing damage, and the stirge attaches to the target. While attached, the stirge doesn't attack. Instead, at the start of each of the stirge's turns, the target loses 5 (1d4 + 3) hit points due to blood loss.</w:t>
      </w:r>
    </w:p>
    <w:p w14:paraId="1C80185B" w14:textId="77777777" w:rsidR="00CF6607" w:rsidRDefault="00CF6607" w:rsidP="002D6CA1">
      <w:r>
        <w:t>The stirge can detach itself by spending 5 feet of its movement. It does so after it drains 10 hit points of blood from the target or the target dies. A creature, including the target, can use its action to detach the stirge.</w:t>
      </w:r>
    </w:p>
    <w:p w14:paraId="1C80185C" w14:textId="77777777" w:rsidR="00CF6607" w:rsidRDefault="00CF6607" w:rsidP="00E05462">
      <w:pPr>
        <w:pStyle w:val="Heading2"/>
      </w:pPr>
      <w:r>
        <w:t>Succubus/Incubus</w:t>
      </w:r>
    </w:p>
    <w:p w14:paraId="1C80185D" w14:textId="77777777" w:rsidR="00CF6607" w:rsidRPr="004B1943" w:rsidRDefault="00CF6607" w:rsidP="002D6CA1">
      <w:pPr>
        <w:pStyle w:val="Sub-HeadingEmphasis"/>
      </w:pPr>
      <w:r w:rsidRPr="004B1943">
        <w:t>Medium fiend (shapechanger), neutral evil</w:t>
      </w:r>
    </w:p>
    <w:p w14:paraId="1C80185E" w14:textId="77777777" w:rsidR="00CF6607" w:rsidRDefault="00004B70" w:rsidP="002D6CA1">
      <w:r w:rsidRPr="00004B70">
        <w:rPr>
          <w:rStyle w:val="StrongPoint"/>
        </w:rPr>
        <w:t>Armor Class</w:t>
      </w:r>
      <w:r w:rsidR="00CF6607">
        <w:t xml:space="preserve"> 15 (natural armor)</w:t>
      </w:r>
    </w:p>
    <w:p w14:paraId="1C80185F" w14:textId="77777777" w:rsidR="00CF6607" w:rsidRDefault="00C3339E" w:rsidP="002D6CA1">
      <w:r w:rsidRPr="00C3339E">
        <w:rPr>
          <w:rStyle w:val="StrongPoint"/>
        </w:rPr>
        <w:t>Hit Points</w:t>
      </w:r>
      <w:r w:rsidR="00CF6607">
        <w:t xml:space="preserve"> 66 (12d8 + 12)</w:t>
      </w:r>
    </w:p>
    <w:p w14:paraId="1C801860" w14:textId="77777777"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186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861" w14:textId="77777777" w:rsidR="00CF6607" w:rsidRDefault="002A1150" w:rsidP="009C26FE">
            <w:pPr>
              <w:pStyle w:val="TableHeadingLeft"/>
            </w:pPr>
            <w:r w:rsidRPr="002A1150">
              <w:t>STR</w:t>
            </w:r>
          </w:p>
        </w:tc>
        <w:tc>
          <w:tcPr>
            <w:tcW w:w="0" w:type="auto"/>
          </w:tcPr>
          <w:p w14:paraId="1C801862" w14:textId="77777777" w:rsidR="00CF6607" w:rsidRDefault="002A1150" w:rsidP="009C26FE">
            <w:pPr>
              <w:pStyle w:val="TableHeadingLeft"/>
            </w:pPr>
            <w:r w:rsidRPr="002A1150">
              <w:t>DEX</w:t>
            </w:r>
          </w:p>
        </w:tc>
        <w:tc>
          <w:tcPr>
            <w:tcW w:w="0" w:type="auto"/>
          </w:tcPr>
          <w:p w14:paraId="1C801863" w14:textId="77777777" w:rsidR="00CF6607" w:rsidRDefault="002A1150" w:rsidP="009C26FE">
            <w:pPr>
              <w:pStyle w:val="TableHeadingLeft"/>
            </w:pPr>
            <w:r w:rsidRPr="002A1150">
              <w:t>CON</w:t>
            </w:r>
          </w:p>
        </w:tc>
        <w:tc>
          <w:tcPr>
            <w:tcW w:w="0" w:type="auto"/>
          </w:tcPr>
          <w:p w14:paraId="1C801864" w14:textId="77777777" w:rsidR="00CF6607" w:rsidRDefault="002A1150" w:rsidP="009C26FE">
            <w:pPr>
              <w:pStyle w:val="TableHeadingLeft"/>
            </w:pPr>
            <w:r w:rsidRPr="002A1150">
              <w:t>INT</w:t>
            </w:r>
          </w:p>
        </w:tc>
        <w:tc>
          <w:tcPr>
            <w:tcW w:w="0" w:type="auto"/>
          </w:tcPr>
          <w:p w14:paraId="1C801865" w14:textId="77777777" w:rsidR="00CF6607" w:rsidRDefault="002A1150" w:rsidP="009C26FE">
            <w:pPr>
              <w:pStyle w:val="TableHeadingLeft"/>
            </w:pPr>
            <w:r w:rsidRPr="002A1150">
              <w:t>WIS</w:t>
            </w:r>
          </w:p>
        </w:tc>
        <w:tc>
          <w:tcPr>
            <w:tcW w:w="0" w:type="auto"/>
          </w:tcPr>
          <w:p w14:paraId="1C801866" w14:textId="77777777" w:rsidR="00CF6607" w:rsidRDefault="002A1150" w:rsidP="009C26FE">
            <w:pPr>
              <w:pStyle w:val="TableHeadingLeft"/>
            </w:pPr>
            <w:r w:rsidRPr="002A1150">
              <w:t>CHA</w:t>
            </w:r>
          </w:p>
        </w:tc>
      </w:tr>
      <w:tr w:rsidR="00CF6607" w14:paraId="1C80186E" w14:textId="77777777" w:rsidTr="00D97ED1">
        <w:tc>
          <w:tcPr>
            <w:tcW w:w="0" w:type="auto"/>
          </w:tcPr>
          <w:p w14:paraId="1C801868" w14:textId="77777777" w:rsidR="00CF6607" w:rsidRDefault="00CF6607" w:rsidP="009C26FE">
            <w:pPr>
              <w:pStyle w:val="TableBodyLeft"/>
            </w:pPr>
            <w:r>
              <w:t>8 (</w:t>
            </w:r>
            <w:r w:rsidR="00662D97">
              <w:t>-</w:t>
            </w:r>
            <w:r>
              <w:t>1)</w:t>
            </w:r>
          </w:p>
        </w:tc>
        <w:tc>
          <w:tcPr>
            <w:tcW w:w="0" w:type="auto"/>
          </w:tcPr>
          <w:p w14:paraId="1C801869" w14:textId="77777777" w:rsidR="00CF6607" w:rsidRDefault="00CF6607" w:rsidP="009C26FE">
            <w:pPr>
              <w:pStyle w:val="TableBodyLeft"/>
            </w:pPr>
            <w:r>
              <w:t>17 (+3)</w:t>
            </w:r>
          </w:p>
        </w:tc>
        <w:tc>
          <w:tcPr>
            <w:tcW w:w="0" w:type="auto"/>
          </w:tcPr>
          <w:p w14:paraId="1C80186A" w14:textId="77777777" w:rsidR="00CF6607" w:rsidRDefault="00CF6607" w:rsidP="009C26FE">
            <w:pPr>
              <w:pStyle w:val="TableBodyLeft"/>
            </w:pPr>
            <w:r>
              <w:t>13 (+1)</w:t>
            </w:r>
          </w:p>
        </w:tc>
        <w:tc>
          <w:tcPr>
            <w:tcW w:w="0" w:type="auto"/>
          </w:tcPr>
          <w:p w14:paraId="1C80186B" w14:textId="77777777" w:rsidR="00CF6607" w:rsidRDefault="00CF6607" w:rsidP="009C26FE">
            <w:pPr>
              <w:pStyle w:val="TableBodyLeft"/>
            </w:pPr>
            <w:r>
              <w:t>15 (+2)</w:t>
            </w:r>
          </w:p>
        </w:tc>
        <w:tc>
          <w:tcPr>
            <w:tcW w:w="0" w:type="auto"/>
          </w:tcPr>
          <w:p w14:paraId="1C80186C" w14:textId="77777777" w:rsidR="00CF6607" w:rsidRDefault="00CF6607" w:rsidP="009C26FE">
            <w:pPr>
              <w:pStyle w:val="TableBodyLeft"/>
            </w:pPr>
            <w:r>
              <w:t>12 (+1)</w:t>
            </w:r>
          </w:p>
        </w:tc>
        <w:tc>
          <w:tcPr>
            <w:tcW w:w="0" w:type="auto"/>
          </w:tcPr>
          <w:p w14:paraId="1C80186D" w14:textId="77777777" w:rsidR="00CF6607" w:rsidRDefault="00CF6607" w:rsidP="009C26FE">
            <w:pPr>
              <w:pStyle w:val="TableBodyLeft"/>
            </w:pPr>
            <w:r>
              <w:t>20 (+5)</w:t>
            </w:r>
          </w:p>
        </w:tc>
      </w:tr>
    </w:tbl>
    <w:p w14:paraId="1C80186F" w14:textId="77777777" w:rsidR="00CF6607" w:rsidRDefault="00C3339E" w:rsidP="002D6CA1">
      <w:r w:rsidRPr="00C3339E">
        <w:rPr>
          <w:rStyle w:val="StrongPoint"/>
        </w:rPr>
        <w:t>Skills</w:t>
      </w:r>
      <w:r w:rsidR="00CF6607">
        <w:t xml:space="preserve"> Deception +9, Insight +5, Perception +5, Persuasion +9, Stealth +7</w:t>
      </w:r>
    </w:p>
    <w:p w14:paraId="1C801870" w14:textId="77777777" w:rsidR="00CF6607" w:rsidRDefault="00C3339E" w:rsidP="002D6CA1">
      <w:r w:rsidRPr="00C3339E">
        <w:rPr>
          <w:rStyle w:val="StrongPoint"/>
        </w:rPr>
        <w:t>Damage Resistances</w:t>
      </w:r>
      <w:r w:rsidR="00CF6607">
        <w:t xml:space="preserve"> cold, fire, lightning, poison; bludgeoning, piercing, and slashing from nonmagical attacks</w:t>
      </w:r>
    </w:p>
    <w:p w14:paraId="1C801871" w14:textId="77777777" w:rsidR="00CF6607" w:rsidRDefault="00C3339E" w:rsidP="002D6CA1">
      <w:r w:rsidRPr="00C3339E">
        <w:rPr>
          <w:rStyle w:val="StrongPoint"/>
        </w:rPr>
        <w:t>Senses</w:t>
      </w:r>
      <w:r w:rsidR="00CF6607">
        <w:t xml:space="preserve"> darkvision 60 ft., passive Perception 15</w:t>
      </w:r>
    </w:p>
    <w:p w14:paraId="1C801872" w14:textId="77777777" w:rsidR="00CF6607" w:rsidRDefault="00C3339E" w:rsidP="002D6CA1">
      <w:r w:rsidRPr="00C3339E">
        <w:rPr>
          <w:rStyle w:val="StrongPoint"/>
        </w:rPr>
        <w:t>Languages</w:t>
      </w:r>
      <w:r w:rsidR="00CF6607">
        <w:t xml:space="preserve"> Abyssal, Common, Infernal, telepathy 60 ft.</w:t>
      </w:r>
    </w:p>
    <w:p w14:paraId="1C801873" w14:textId="77777777" w:rsidR="00CF6607" w:rsidRDefault="00C3339E" w:rsidP="002D6CA1">
      <w:r w:rsidRPr="00C3339E">
        <w:rPr>
          <w:rStyle w:val="StrongPoint"/>
        </w:rPr>
        <w:t>Challenge</w:t>
      </w:r>
      <w:r w:rsidR="00CF6607">
        <w:t xml:space="preserve"> 4 (1,100 XP)</w:t>
      </w:r>
    </w:p>
    <w:p w14:paraId="1C801874" w14:textId="77777777" w:rsidR="00CF6607" w:rsidRDefault="00CF6607" w:rsidP="002D6CA1">
      <w:r w:rsidRPr="002F757F">
        <w:rPr>
          <w:rStyle w:val="StrongEmphasisPoint"/>
        </w:rPr>
        <w:t>Telepathic Bond</w:t>
      </w:r>
      <w:r>
        <w:t>. The fiend ignores the range restriction on its telepathy when communicating with a creature it has charmed. The two don't even need to be on the same plane of existence.</w:t>
      </w:r>
    </w:p>
    <w:p w14:paraId="1C801875" w14:textId="77777777" w:rsidR="00CF6607" w:rsidRDefault="00CF6607" w:rsidP="002D6CA1">
      <w:r w:rsidRPr="002F757F">
        <w:rPr>
          <w:rStyle w:val="StrongEmphasisPoint"/>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14:paraId="1C801876" w14:textId="77777777" w:rsidR="00CF6607" w:rsidRDefault="00044995" w:rsidP="00EC7EDE">
      <w:pPr>
        <w:pStyle w:val="Heading6"/>
      </w:pPr>
      <w:r>
        <w:t>Actions</w:t>
      </w:r>
    </w:p>
    <w:p w14:paraId="1C801877" w14:textId="77777777" w:rsidR="00CF6607" w:rsidRDefault="007A5E09" w:rsidP="002D6CA1">
      <w:r w:rsidRPr="002F757F">
        <w:rPr>
          <w:rStyle w:val="StrongEmphasisPoint"/>
        </w:rPr>
        <w:t>Claw</w:t>
      </w:r>
      <w:r w:rsidR="00CF6607" w:rsidRPr="002F757F">
        <w:rPr>
          <w:rStyle w:val="StrongEmphasisPoint"/>
        </w:rPr>
        <w:t xml:space="preserve"> (Fiend Form Only)</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6</w:t>
      </w:r>
      <w:r w:rsidR="00CF6607">
        <w:t xml:space="preserve"> (1d6 + 3) slashing damage.</w:t>
      </w:r>
    </w:p>
    <w:p w14:paraId="1C801878" w14:textId="77777777" w:rsidR="00CF6607" w:rsidRDefault="00CF6607" w:rsidP="002D6CA1">
      <w:r w:rsidRPr="002F757F">
        <w:rPr>
          <w:rStyle w:val="StrongEmphasisPoint"/>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14:paraId="1C801879" w14:textId="77777777" w:rsidR="00CF6607" w:rsidRDefault="00CF6607" w:rsidP="002D6CA1">
      <w:pPr>
        <w:pStyle w:val="NormalIndented"/>
      </w:pPr>
      <w:r>
        <w:t>The fiend can have only one target charmed at a time. If it charms another, the effect on the previous target ends.</w:t>
      </w:r>
    </w:p>
    <w:p w14:paraId="1C80187A" w14:textId="77777777" w:rsidR="00CF6607" w:rsidRDefault="00CF6607" w:rsidP="002D6CA1">
      <w:r w:rsidRPr="002F757F">
        <w:rPr>
          <w:rStyle w:val="StrongEmphasisPoint"/>
        </w:rPr>
        <w:t>Draining Kiss</w:t>
      </w:r>
      <w:r>
        <w:t>. The fiend kisses a creature charmed by it or a willing creature. The target must make a DC 15</w:t>
      </w:r>
    </w:p>
    <w:p w14:paraId="1C80187B" w14:textId="77777777" w:rsidR="00CF6607" w:rsidRDefault="00CF6607" w:rsidP="002D6CA1">
      <w:pPr>
        <w:pStyle w:val="NormalIndented"/>
      </w:pPr>
      <w:r>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14:paraId="1C80187C" w14:textId="77777777" w:rsidR="00CF6607" w:rsidRDefault="00CF6607" w:rsidP="002D6CA1">
      <w:r w:rsidRPr="002F757F">
        <w:rPr>
          <w:rStyle w:val="StrongEmphasisPoint"/>
        </w:rPr>
        <w:t>Etherealness</w:t>
      </w:r>
      <w:r>
        <w:t>. The fiend magically enters the Ethereal Plane from the Material Plane, or vice versa.</w:t>
      </w:r>
    </w:p>
    <w:p w14:paraId="1C80187D" w14:textId="77777777" w:rsidR="00CF6607" w:rsidRDefault="00CF6607" w:rsidP="00927E8F">
      <w:pPr>
        <w:pStyle w:val="Heading1"/>
      </w:pPr>
      <w:bookmarkStart w:id="284" w:name="_Toc23626344"/>
      <w:r>
        <w:t>Monsters (T)</w:t>
      </w:r>
      <w:bookmarkEnd w:id="284"/>
    </w:p>
    <w:p w14:paraId="1C80187E" w14:textId="77777777" w:rsidR="00CF6607" w:rsidRDefault="00CF6607" w:rsidP="00E05462">
      <w:pPr>
        <w:pStyle w:val="Heading2"/>
      </w:pPr>
      <w:r>
        <w:t>Tarrasque</w:t>
      </w:r>
    </w:p>
    <w:p w14:paraId="1C80187F" w14:textId="77777777" w:rsidR="00CF6607" w:rsidRPr="004B1943" w:rsidRDefault="00CF6607" w:rsidP="002D6CA1">
      <w:pPr>
        <w:pStyle w:val="Sub-HeadingEmphasis"/>
      </w:pPr>
      <w:r w:rsidRPr="004B1943">
        <w:t>Gargantuan monstrosity (titan), unaligned</w:t>
      </w:r>
    </w:p>
    <w:p w14:paraId="1C801880" w14:textId="77777777" w:rsidR="00CF6607" w:rsidRDefault="00004B70" w:rsidP="002D6CA1">
      <w:r w:rsidRPr="00004B70">
        <w:rPr>
          <w:rStyle w:val="StrongPoint"/>
        </w:rPr>
        <w:t>Armor Class</w:t>
      </w:r>
      <w:r w:rsidR="00CF6607">
        <w:t xml:space="preserve"> 25 (natural armor)</w:t>
      </w:r>
    </w:p>
    <w:p w14:paraId="1C801881" w14:textId="77777777" w:rsidR="00CF6607" w:rsidRDefault="00C3339E" w:rsidP="002D6CA1">
      <w:r w:rsidRPr="00C3339E">
        <w:rPr>
          <w:rStyle w:val="StrongPoint"/>
        </w:rPr>
        <w:t>Hit Points</w:t>
      </w:r>
      <w:r w:rsidR="00CF6607">
        <w:t xml:space="preserve"> 676 (33d20 + 330)</w:t>
      </w:r>
    </w:p>
    <w:p w14:paraId="1C801882"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39"/>
        <w:gridCol w:w="1540"/>
        <w:gridCol w:w="1740"/>
        <w:gridCol w:w="1261"/>
        <w:gridCol w:w="1540"/>
        <w:gridCol w:w="1540"/>
      </w:tblGrid>
      <w:tr w:rsidR="00CF6607" w14:paraId="1C80188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883" w14:textId="77777777" w:rsidR="00CF6607" w:rsidRDefault="002A1150" w:rsidP="009C26FE">
            <w:pPr>
              <w:pStyle w:val="TableHeadingLeft"/>
            </w:pPr>
            <w:r w:rsidRPr="002A1150">
              <w:t>STR</w:t>
            </w:r>
          </w:p>
        </w:tc>
        <w:tc>
          <w:tcPr>
            <w:tcW w:w="0" w:type="auto"/>
          </w:tcPr>
          <w:p w14:paraId="1C801884" w14:textId="77777777" w:rsidR="00CF6607" w:rsidRDefault="002A1150" w:rsidP="009C26FE">
            <w:pPr>
              <w:pStyle w:val="TableHeadingLeft"/>
            </w:pPr>
            <w:r w:rsidRPr="002A1150">
              <w:t>DEX</w:t>
            </w:r>
          </w:p>
        </w:tc>
        <w:tc>
          <w:tcPr>
            <w:tcW w:w="0" w:type="auto"/>
          </w:tcPr>
          <w:p w14:paraId="1C801885" w14:textId="77777777" w:rsidR="00CF6607" w:rsidRDefault="002A1150" w:rsidP="009C26FE">
            <w:pPr>
              <w:pStyle w:val="TableHeadingLeft"/>
            </w:pPr>
            <w:r w:rsidRPr="002A1150">
              <w:t>CON</w:t>
            </w:r>
          </w:p>
        </w:tc>
        <w:tc>
          <w:tcPr>
            <w:tcW w:w="0" w:type="auto"/>
          </w:tcPr>
          <w:p w14:paraId="1C801886" w14:textId="77777777" w:rsidR="00CF6607" w:rsidRDefault="002A1150" w:rsidP="009C26FE">
            <w:pPr>
              <w:pStyle w:val="TableHeadingLeft"/>
            </w:pPr>
            <w:r w:rsidRPr="002A1150">
              <w:t>INT</w:t>
            </w:r>
          </w:p>
        </w:tc>
        <w:tc>
          <w:tcPr>
            <w:tcW w:w="0" w:type="auto"/>
          </w:tcPr>
          <w:p w14:paraId="1C801887" w14:textId="77777777" w:rsidR="00CF6607" w:rsidRDefault="002A1150" w:rsidP="009C26FE">
            <w:pPr>
              <w:pStyle w:val="TableHeadingLeft"/>
            </w:pPr>
            <w:r w:rsidRPr="002A1150">
              <w:t>WIS</w:t>
            </w:r>
          </w:p>
        </w:tc>
        <w:tc>
          <w:tcPr>
            <w:tcW w:w="0" w:type="auto"/>
          </w:tcPr>
          <w:p w14:paraId="1C801888" w14:textId="77777777" w:rsidR="00CF6607" w:rsidRDefault="002A1150" w:rsidP="009C26FE">
            <w:pPr>
              <w:pStyle w:val="TableHeadingLeft"/>
            </w:pPr>
            <w:r w:rsidRPr="002A1150">
              <w:t>CHA</w:t>
            </w:r>
          </w:p>
        </w:tc>
      </w:tr>
      <w:tr w:rsidR="00CF6607" w14:paraId="1C801890" w14:textId="77777777" w:rsidTr="00D97ED1">
        <w:tc>
          <w:tcPr>
            <w:tcW w:w="0" w:type="auto"/>
          </w:tcPr>
          <w:p w14:paraId="1C80188A" w14:textId="77777777" w:rsidR="00CF6607" w:rsidRDefault="00CF6607" w:rsidP="009C26FE">
            <w:pPr>
              <w:pStyle w:val="TableBodyLeft"/>
            </w:pPr>
            <w:r>
              <w:t>30 (+10)</w:t>
            </w:r>
          </w:p>
        </w:tc>
        <w:tc>
          <w:tcPr>
            <w:tcW w:w="0" w:type="auto"/>
          </w:tcPr>
          <w:p w14:paraId="1C80188B" w14:textId="77777777" w:rsidR="00CF6607" w:rsidRDefault="00CF6607" w:rsidP="009C26FE">
            <w:pPr>
              <w:pStyle w:val="TableBodyLeft"/>
            </w:pPr>
            <w:r>
              <w:t>11 (+0)</w:t>
            </w:r>
          </w:p>
        </w:tc>
        <w:tc>
          <w:tcPr>
            <w:tcW w:w="0" w:type="auto"/>
          </w:tcPr>
          <w:p w14:paraId="1C80188C" w14:textId="77777777" w:rsidR="00CF6607" w:rsidRDefault="00CF6607" w:rsidP="009C26FE">
            <w:pPr>
              <w:pStyle w:val="TableBodyLeft"/>
            </w:pPr>
            <w:r>
              <w:t>30 (+10)</w:t>
            </w:r>
          </w:p>
        </w:tc>
        <w:tc>
          <w:tcPr>
            <w:tcW w:w="0" w:type="auto"/>
          </w:tcPr>
          <w:p w14:paraId="1C80188D" w14:textId="77777777" w:rsidR="00CF6607" w:rsidRDefault="00CF6607" w:rsidP="009C26FE">
            <w:pPr>
              <w:pStyle w:val="TableBodyLeft"/>
            </w:pPr>
            <w:r>
              <w:t>3 (</w:t>
            </w:r>
            <w:r w:rsidR="00662D97">
              <w:t>-</w:t>
            </w:r>
            <w:r>
              <w:t>4)</w:t>
            </w:r>
          </w:p>
        </w:tc>
        <w:tc>
          <w:tcPr>
            <w:tcW w:w="0" w:type="auto"/>
          </w:tcPr>
          <w:p w14:paraId="1C80188E" w14:textId="77777777" w:rsidR="00CF6607" w:rsidRDefault="00CF6607" w:rsidP="009C26FE">
            <w:pPr>
              <w:pStyle w:val="TableBodyLeft"/>
            </w:pPr>
            <w:r>
              <w:t>11 (+0)</w:t>
            </w:r>
          </w:p>
        </w:tc>
        <w:tc>
          <w:tcPr>
            <w:tcW w:w="0" w:type="auto"/>
          </w:tcPr>
          <w:p w14:paraId="1C80188F" w14:textId="77777777" w:rsidR="00CF6607" w:rsidRDefault="00CF6607" w:rsidP="009C26FE">
            <w:pPr>
              <w:pStyle w:val="TableBodyLeft"/>
            </w:pPr>
            <w:r>
              <w:t>11 (+0)</w:t>
            </w:r>
          </w:p>
        </w:tc>
      </w:tr>
    </w:tbl>
    <w:p w14:paraId="1C801891" w14:textId="77777777" w:rsidR="00CF6607" w:rsidRDefault="00C3339E" w:rsidP="002D6CA1">
      <w:r w:rsidRPr="00C3339E">
        <w:rPr>
          <w:rStyle w:val="StrongPoint"/>
        </w:rPr>
        <w:t>Saving Throws</w:t>
      </w:r>
      <w:r w:rsidR="00CF6607">
        <w:t xml:space="preserve"> Int +5, Wis +9, Cha +9</w:t>
      </w:r>
    </w:p>
    <w:p w14:paraId="1C801892" w14:textId="77777777" w:rsidR="00CF6607" w:rsidRDefault="00C3339E" w:rsidP="002D6CA1">
      <w:r w:rsidRPr="00C3339E">
        <w:rPr>
          <w:rStyle w:val="StrongPoint"/>
        </w:rPr>
        <w:t>Damage Immunities</w:t>
      </w:r>
      <w:r w:rsidR="00CF6607">
        <w:t xml:space="preserve"> fire, poison; bludgeoning, piercing, and slashing from nonmagical attacks</w:t>
      </w:r>
    </w:p>
    <w:p w14:paraId="1C801893" w14:textId="77777777" w:rsidR="00CF6607" w:rsidRDefault="00C3339E" w:rsidP="002D6CA1">
      <w:r w:rsidRPr="00C3339E">
        <w:rPr>
          <w:rStyle w:val="StrongPoint"/>
        </w:rPr>
        <w:t>Condition Immunities</w:t>
      </w:r>
      <w:r w:rsidR="00CF6607">
        <w:t xml:space="preserve"> charmed, frightened, paralyzed, poisoned</w:t>
      </w:r>
    </w:p>
    <w:p w14:paraId="1C801894" w14:textId="77777777" w:rsidR="00CF6607" w:rsidRDefault="00C3339E" w:rsidP="002D6CA1">
      <w:r w:rsidRPr="00C3339E">
        <w:rPr>
          <w:rStyle w:val="StrongPoint"/>
        </w:rPr>
        <w:t>Senses</w:t>
      </w:r>
      <w:r w:rsidR="00CF6607">
        <w:t xml:space="preserve"> blindsight 120 ft., passive Perception 10</w:t>
      </w:r>
    </w:p>
    <w:p w14:paraId="1C801895" w14:textId="77777777" w:rsidR="00CF6607" w:rsidRDefault="00C3339E" w:rsidP="002D6CA1">
      <w:r w:rsidRPr="00C3339E">
        <w:rPr>
          <w:rStyle w:val="StrongPoint"/>
        </w:rPr>
        <w:t>Languages</w:t>
      </w:r>
      <w:r w:rsidR="00CF6607">
        <w:t xml:space="preserve"> </w:t>
      </w:r>
      <w:r w:rsidR="00662D97">
        <w:t>-</w:t>
      </w:r>
    </w:p>
    <w:p w14:paraId="1C801896" w14:textId="77777777" w:rsidR="00CF6607" w:rsidRDefault="00C3339E" w:rsidP="002D6CA1">
      <w:r w:rsidRPr="00C3339E">
        <w:rPr>
          <w:rStyle w:val="StrongPoint"/>
        </w:rPr>
        <w:t>Challenge</w:t>
      </w:r>
      <w:r w:rsidR="00CF6607">
        <w:t xml:space="preserve"> 30 (155,000 XP)</w:t>
      </w:r>
    </w:p>
    <w:p w14:paraId="1C801897" w14:textId="77777777" w:rsidR="00CF6607" w:rsidRDefault="007A5E09" w:rsidP="002D6CA1">
      <w:r w:rsidRPr="002F757F">
        <w:rPr>
          <w:rStyle w:val="StrongEmphasisPoint"/>
        </w:rPr>
        <w:t>Legendary Resistance (3/Day)</w:t>
      </w:r>
      <w:r w:rsidR="00CF6607">
        <w:t>. If the tarrasque fails a saving throw, it can choose to succeed instead.</w:t>
      </w:r>
    </w:p>
    <w:p w14:paraId="1C801898" w14:textId="77777777" w:rsidR="00CF6607" w:rsidRDefault="00CF6607" w:rsidP="002D6CA1">
      <w:r w:rsidRPr="002F757F">
        <w:rPr>
          <w:rStyle w:val="StrongEmphasisPoint"/>
        </w:rPr>
        <w:t>Magic Resistance</w:t>
      </w:r>
      <w:r>
        <w:t>. The tarrasque has advantage on saving throws against spells and other magical effects.</w:t>
      </w:r>
    </w:p>
    <w:p w14:paraId="1C801899" w14:textId="77777777" w:rsidR="00CF6607" w:rsidRDefault="00CF6607" w:rsidP="002D6CA1">
      <w:r w:rsidRPr="002F757F">
        <w:rPr>
          <w:rStyle w:val="StrongEmphasisPoint"/>
        </w:rPr>
        <w:t>Reflective Carapace</w:t>
      </w:r>
      <w:r>
        <w:t xml:space="preserve">. Any time the tarrasque is targeted by a </w:t>
      </w:r>
      <w:r w:rsidRPr="00A879C1">
        <w:rPr>
          <w:rStyle w:val="Emphasis"/>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14:paraId="1C80189A" w14:textId="77777777" w:rsidR="00CF6607" w:rsidRDefault="00CF6607" w:rsidP="002D6CA1">
      <w:r w:rsidRPr="002F757F">
        <w:rPr>
          <w:rStyle w:val="StrongEmphasisPoint"/>
        </w:rPr>
        <w:t>Siege Monster</w:t>
      </w:r>
      <w:r>
        <w:t>. The tarrasque deals double damage to objects and structures.</w:t>
      </w:r>
    </w:p>
    <w:p w14:paraId="1C80189B" w14:textId="77777777" w:rsidR="00CF6607" w:rsidRDefault="00044995" w:rsidP="00EC7EDE">
      <w:pPr>
        <w:pStyle w:val="Heading6"/>
      </w:pPr>
      <w:r>
        <w:t>Actions</w:t>
      </w:r>
    </w:p>
    <w:p w14:paraId="1C80189C" w14:textId="77777777" w:rsidR="00CF6607" w:rsidRDefault="007A5E09" w:rsidP="002D6CA1">
      <w:r w:rsidRPr="002F757F">
        <w:rPr>
          <w:rStyle w:val="StrongEmphasisPoint"/>
        </w:rPr>
        <w:t>Multiattack</w:t>
      </w:r>
      <w:r w:rsidR="00CF6607">
        <w:t>. The tarrasque can use its Frightful Presence. It then makes five attacks: one with its bite, two with its claws, one with its horns, and one with its tail. It can use its Swallow instead of its bite.</w:t>
      </w:r>
    </w:p>
    <w:p w14:paraId="1C80189D"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19 to hit, reach 10 ft., one target. </w:t>
      </w:r>
      <w:r w:rsidR="00FF0E91" w:rsidRPr="00A879C1">
        <w:rPr>
          <w:rStyle w:val="Emphasis"/>
        </w:rPr>
        <w:t>Hit:</w:t>
      </w:r>
      <w:r w:rsidR="00CF6607" w:rsidRPr="001839DB">
        <w:t xml:space="preserve"> 3</w:t>
      </w:r>
      <w:r w:rsidR="00CF6607">
        <w:t>6 (4d12 + 10) piercing damage. If the target is a creature, it is grappled (escape DC 20). Until this grapple ends, the target is restrained, and the tarrasque can't bite another target.</w:t>
      </w:r>
    </w:p>
    <w:p w14:paraId="1C80189E"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19 to hit, reach 15 ft., one target. </w:t>
      </w:r>
      <w:r w:rsidR="00FF0E91" w:rsidRPr="00A879C1">
        <w:rPr>
          <w:rStyle w:val="Emphasis"/>
        </w:rPr>
        <w:t>Hit:</w:t>
      </w:r>
      <w:r w:rsidR="00CF6607" w:rsidRPr="001839DB">
        <w:t xml:space="preserve"> 2</w:t>
      </w:r>
      <w:r w:rsidR="00CF6607">
        <w:t>8 (4d8 + 10) slashing damage.</w:t>
      </w:r>
    </w:p>
    <w:p w14:paraId="1C80189F" w14:textId="77777777" w:rsidR="00CF6607" w:rsidRDefault="00CF6607" w:rsidP="002D6CA1">
      <w:r w:rsidRPr="002F757F">
        <w:rPr>
          <w:rStyle w:val="StrongEmphasisPoint"/>
        </w:rPr>
        <w:t>Horns</w:t>
      </w:r>
      <w:r>
        <w:t xml:space="preserve">. </w:t>
      </w:r>
      <w:r w:rsidR="00FF0E91" w:rsidRPr="00A879C1">
        <w:rPr>
          <w:rStyle w:val="Emphasis"/>
        </w:rPr>
        <w:t>Melee Weapon Attack:</w:t>
      </w:r>
      <w:r w:rsidRPr="001839DB">
        <w:t xml:space="preserve"> +</w:t>
      </w:r>
      <w:r>
        <w:t xml:space="preserve">19 to hit, reach 10 ft., one target. </w:t>
      </w:r>
      <w:r w:rsidR="00FF0E91" w:rsidRPr="00A879C1">
        <w:rPr>
          <w:rStyle w:val="Emphasis"/>
        </w:rPr>
        <w:t>Hit:</w:t>
      </w:r>
      <w:r w:rsidRPr="001839DB">
        <w:t xml:space="preserve"> 3</w:t>
      </w:r>
      <w:r>
        <w:t>2 (4d10 + 10) piercing damage.</w:t>
      </w:r>
    </w:p>
    <w:p w14:paraId="1C8018A0" w14:textId="77777777" w:rsidR="00CF6607" w:rsidRDefault="007A5E09" w:rsidP="002D6CA1">
      <w:r w:rsidRPr="002F757F">
        <w:rPr>
          <w:rStyle w:val="StrongEmphasisPoint"/>
        </w:rPr>
        <w:t>Tail</w:t>
      </w:r>
      <w:r w:rsidR="00CF6607">
        <w:t xml:space="preserve">. </w:t>
      </w:r>
      <w:r w:rsidR="00FF0E91" w:rsidRPr="00A879C1">
        <w:rPr>
          <w:rStyle w:val="Emphasis"/>
        </w:rPr>
        <w:t>Melee Weapon Attack:</w:t>
      </w:r>
      <w:r w:rsidR="00CF6607" w:rsidRPr="001839DB">
        <w:t xml:space="preserve"> +</w:t>
      </w:r>
      <w:r w:rsidR="00CF6607">
        <w:t xml:space="preserve">19 to hit, reach 20 ft., one target. </w:t>
      </w:r>
      <w:r w:rsidR="00FF0E91" w:rsidRPr="00A879C1">
        <w:rPr>
          <w:rStyle w:val="Emphasis"/>
        </w:rPr>
        <w:t>Hit:</w:t>
      </w:r>
      <w:r w:rsidR="00CF6607" w:rsidRPr="001839DB">
        <w:t xml:space="preserve"> 2</w:t>
      </w:r>
      <w:r w:rsidR="00CF6607">
        <w:t>4 (4d6 + 10) bludgeoning damage. If the target is a creature, it must succeed on a DC 20 Strength saving throw or be knocked prone.</w:t>
      </w:r>
    </w:p>
    <w:p w14:paraId="1C8018A1" w14:textId="77777777" w:rsidR="00CF6607" w:rsidRDefault="007A5E09" w:rsidP="002D6CA1">
      <w:r w:rsidRPr="002F757F">
        <w:rPr>
          <w:rStyle w:val="StrongEmphasisPoint"/>
        </w:rPr>
        <w:t>Frightful Presence</w:t>
      </w:r>
      <w:r w:rsidR="00CF6607">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14:paraId="1C8018A2" w14:textId="77777777" w:rsidR="00CF6607" w:rsidRDefault="00CF6607" w:rsidP="002D6CA1">
      <w:r w:rsidRPr="002F757F">
        <w:rPr>
          <w:rStyle w:val="StrongEmphasisPoint"/>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14:paraId="1C8018A3" w14:textId="77777777" w:rsidR="00CF6607" w:rsidRDefault="00CF6607" w:rsidP="002D6CA1">
      <w:pPr>
        <w:pStyle w:val="NormalIndented"/>
      </w:pPr>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14:paraId="1C8018A4" w14:textId="77777777" w:rsidR="00CF6607" w:rsidRDefault="00044995" w:rsidP="00EC7EDE">
      <w:pPr>
        <w:pStyle w:val="Heading6"/>
      </w:pPr>
      <w:r>
        <w:t>Legendary Actions</w:t>
      </w:r>
    </w:p>
    <w:p w14:paraId="1C8018A5" w14:textId="77777777" w:rsidR="00CF6607" w:rsidRDefault="00CF6607" w:rsidP="002D6CA1">
      <w:r>
        <w:t>The tarrasque can take 3 legendary actions, choosing from the options below. Only one legendary action option can be used at a time and only at the end of another creature's turn. The tarrasque regains spent legendary actions at the start of its turn.</w:t>
      </w:r>
    </w:p>
    <w:p w14:paraId="1C8018A6" w14:textId="77777777" w:rsidR="00CF6607" w:rsidRDefault="00CF6607" w:rsidP="002D6CA1">
      <w:pPr>
        <w:pStyle w:val="NormalHanging"/>
      </w:pPr>
      <w:r>
        <w:rPr>
          <w:b/>
        </w:rPr>
        <w:t>Attack</w:t>
      </w:r>
      <w:r>
        <w:t>. The tarrasque makes one claw attack or tail attack.</w:t>
      </w:r>
    </w:p>
    <w:p w14:paraId="1C8018A7" w14:textId="77777777" w:rsidR="00CF6607" w:rsidRDefault="00CF6607" w:rsidP="002D6CA1">
      <w:pPr>
        <w:pStyle w:val="NormalHanging"/>
      </w:pPr>
      <w:r>
        <w:rPr>
          <w:b/>
        </w:rPr>
        <w:t>Move</w:t>
      </w:r>
      <w:r>
        <w:t>. The tarrasque moves up to half its speed.</w:t>
      </w:r>
    </w:p>
    <w:p w14:paraId="1C8018A8" w14:textId="77777777" w:rsidR="00CF6607" w:rsidRDefault="00CF6607" w:rsidP="002D6CA1">
      <w:pPr>
        <w:pStyle w:val="NormalHanging"/>
      </w:pPr>
      <w:r>
        <w:rPr>
          <w:b/>
        </w:rPr>
        <w:t>Chomp (Costs 2 Actions)</w:t>
      </w:r>
      <w:r>
        <w:t>. The tarrasque makes one bite attack or uses its Swallow.</w:t>
      </w:r>
    </w:p>
    <w:p w14:paraId="1C8018A9" w14:textId="77777777" w:rsidR="00CF6607" w:rsidRDefault="00CF6607" w:rsidP="00E05462">
      <w:pPr>
        <w:pStyle w:val="Heading2"/>
      </w:pPr>
      <w:r>
        <w:t>Treant</w:t>
      </w:r>
    </w:p>
    <w:p w14:paraId="1C8018AA" w14:textId="77777777" w:rsidR="00CF6607" w:rsidRPr="004B1943" w:rsidRDefault="00CF6607" w:rsidP="002D6CA1">
      <w:pPr>
        <w:pStyle w:val="Sub-HeadingEmphasis"/>
      </w:pPr>
      <w:r w:rsidRPr="004B1943">
        <w:t>Huge plant, chaotic good</w:t>
      </w:r>
    </w:p>
    <w:p w14:paraId="1C8018AB" w14:textId="77777777" w:rsidR="00CF6607" w:rsidRDefault="00004B70" w:rsidP="002D6CA1">
      <w:r w:rsidRPr="00004B70">
        <w:rPr>
          <w:rStyle w:val="StrongPoint"/>
        </w:rPr>
        <w:t>Armor Class</w:t>
      </w:r>
      <w:r w:rsidR="00CF6607">
        <w:t xml:space="preserve"> 16 (natural armor)</w:t>
      </w:r>
    </w:p>
    <w:p w14:paraId="1C8018AC" w14:textId="77777777" w:rsidR="00CF6607" w:rsidRDefault="00C3339E" w:rsidP="002D6CA1">
      <w:r w:rsidRPr="00C3339E">
        <w:rPr>
          <w:rStyle w:val="StrongPoint"/>
        </w:rPr>
        <w:t>Hit Points</w:t>
      </w:r>
      <w:r w:rsidR="00CF6607">
        <w:t xml:space="preserve"> 138 (12d12 + 60)</w:t>
      </w:r>
    </w:p>
    <w:p w14:paraId="1C8018AD"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316"/>
        <w:gridCol w:w="1609"/>
        <w:gridCol w:w="1609"/>
        <w:gridCol w:w="1609"/>
        <w:gridCol w:w="1609"/>
      </w:tblGrid>
      <w:tr w:rsidR="00CF6607" w14:paraId="1C8018B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8AE" w14:textId="77777777" w:rsidR="00CF6607" w:rsidRDefault="002A1150" w:rsidP="009C26FE">
            <w:pPr>
              <w:pStyle w:val="TableHeadingLeft"/>
            </w:pPr>
            <w:r w:rsidRPr="002A1150">
              <w:t>STR</w:t>
            </w:r>
          </w:p>
        </w:tc>
        <w:tc>
          <w:tcPr>
            <w:tcW w:w="0" w:type="auto"/>
          </w:tcPr>
          <w:p w14:paraId="1C8018AF" w14:textId="77777777" w:rsidR="00CF6607" w:rsidRDefault="002A1150" w:rsidP="009C26FE">
            <w:pPr>
              <w:pStyle w:val="TableHeadingLeft"/>
            </w:pPr>
            <w:r w:rsidRPr="002A1150">
              <w:t>DEX</w:t>
            </w:r>
          </w:p>
        </w:tc>
        <w:tc>
          <w:tcPr>
            <w:tcW w:w="0" w:type="auto"/>
          </w:tcPr>
          <w:p w14:paraId="1C8018B0" w14:textId="77777777" w:rsidR="00CF6607" w:rsidRDefault="002A1150" w:rsidP="009C26FE">
            <w:pPr>
              <w:pStyle w:val="TableHeadingLeft"/>
            </w:pPr>
            <w:r w:rsidRPr="002A1150">
              <w:t>CON</w:t>
            </w:r>
          </w:p>
        </w:tc>
        <w:tc>
          <w:tcPr>
            <w:tcW w:w="0" w:type="auto"/>
          </w:tcPr>
          <w:p w14:paraId="1C8018B1" w14:textId="77777777" w:rsidR="00CF6607" w:rsidRDefault="002A1150" w:rsidP="009C26FE">
            <w:pPr>
              <w:pStyle w:val="TableHeadingLeft"/>
            </w:pPr>
            <w:r w:rsidRPr="002A1150">
              <w:t>INT</w:t>
            </w:r>
          </w:p>
        </w:tc>
        <w:tc>
          <w:tcPr>
            <w:tcW w:w="0" w:type="auto"/>
          </w:tcPr>
          <w:p w14:paraId="1C8018B2" w14:textId="77777777" w:rsidR="00CF6607" w:rsidRDefault="002A1150" w:rsidP="009C26FE">
            <w:pPr>
              <w:pStyle w:val="TableHeadingLeft"/>
            </w:pPr>
            <w:r w:rsidRPr="002A1150">
              <w:t>WIS</w:t>
            </w:r>
          </w:p>
        </w:tc>
        <w:tc>
          <w:tcPr>
            <w:tcW w:w="0" w:type="auto"/>
          </w:tcPr>
          <w:p w14:paraId="1C8018B3" w14:textId="77777777" w:rsidR="00CF6607" w:rsidRDefault="002A1150" w:rsidP="009C26FE">
            <w:pPr>
              <w:pStyle w:val="TableHeadingLeft"/>
            </w:pPr>
            <w:r w:rsidRPr="002A1150">
              <w:t>CHA</w:t>
            </w:r>
          </w:p>
        </w:tc>
      </w:tr>
      <w:tr w:rsidR="00CF6607" w14:paraId="1C8018BB" w14:textId="77777777" w:rsidTr="00D97ED1">
        <w:tc>
          <w:tcPr>
            <w:tcW w:w="0" w:type="auto"/>
          </w:tcPr>
          <w:p w14:paraId="1C8018B5" w14:textId="77777777" w:rsidR="00CF6607" w:rsidRDefault="00CF6607" w:rsidP="009C26FE">
            <w:pPr>
              <w:pStyle w:val="TableBodyLeft"/>
            </w:pPr>
            <w:r>
              <w:t>23 (+6)</w:t>
            </w:r>
          </w:p>
        </w:tc>
        <w:tc>
          <w:tcPr>
            <w:tcW w:w="0" w:type="auto"/>
          </w:tcPr>
          <w:p w14:paraId="1C8018B6" w14:textId="77777777" w:rsidR="00CF6607" w:rsidRDefault="00CF6607" w:rsidP="009C26FE">
            <w:pPr>
              <w:pStyle w:val="TableBodyLeft"/>
            </w:pPr>
            <w:r>
              <w:t>8 (</w:t>
            </w:r>
            <w:r w:rsidR="00662D97">
              <w:t>-</w:t>
            </w:r>
            <w:r>
              <w:t>1)</w:t>
            </w:r>
          </w:p>
        </w:tc>
        <w:tc>
          <w:tcPr>
            <w:tcW w:w="0" w:type="auto"/>
          </w:tcPr>
          <w:p w14:paraId="1C8018B7" w14:textId="77777777" w:rsidR="00CF6607" w:rsidRDefault="00CF6607" w:rsidP="009C26FE">
            <w:pPr>
              <w:pStyle w:val="TableBodyLeft"/>
            </w:pPr>
            <w:r>
              <w:t>21 (+5)</w:t>
            </w:r>
          </w:p>
        </w:tc>
        <w:tc>
          <w:tcPr>
            <w:tcW w:w="0" w:type="auto"/>
          </w:tcPr>
          <w:p w14:paraId="1C8018B8" w14:textId="77777777" w:rsidR="00CF6607" w:rsidRDefault="00CF6607" w:rsidP="009C26FE">
            <w:pPr>
              <w:pStyle w:val="TableBodyLeft"/>
            </w:pPr>
            <w:r>
              <w:t>12 (+1)</w:t>
            </w:r>
          </w:p>
        </w:tc>
        <w:tc>
          <w:tcPr>
            <w:tcW w:w="0" w:type="auto"/>
          </w:tcPr>
          <w:p w14:paraId="1C8018B9" w14:textId="77777777" w:rsidR="00CF6607" w:rsidRDefault="00CF6607" w:rsidP="009C26FE">
            <w:pPr>
              <w:pStyle w:val="TableBodyLeft"/>
            </w:pPr>
            <w:r>
              <w:t>16 (+3)</w:t>
            </w:r>
          </w:p>
        </w:tc>
        <w:tc>
          <w:tcPr>
            <w:tcW w:w="0" w:type="auto"/>
          </w:tcPr>
          <w:p w14:paraId="1C8018BA" w14:textId="77777777" w:rsidR="00CF6607" w:rsidRDefault="00CF6607" w:rsidP="009C26FE">
            <w:pPr>
              <w:pStyle w:val="TableBodyLeft"/>
            </w:pPr>
            <w:r>
              <w:t>12 (+1)</w:t>
            </w:r>
          </w:p>
        </w:tc>
      </w:tr>
    </w:tbl>
    <w:p w14:paraId="1C8018BC" w14:textId="77777777" w:rsidR="00CF6607" w:rsidRDefault="00C3339E" w:rsidP="002D6CA1">
      <w:r w:rsidRPr="00C3339E">
        <w:rPr>
          <w:rStyle w:val="StrongPoint"/>
        </w:rPr>
        <w:t>Damage Resistances</w:t>
      </w:r>
      <w:r w:rsidR="00CF6607">
        <w:t xml:space="preserve"> bludgeoning, piercing</w:t>
      </w:r>
    </w:p>
    <w:p w14:paraId="1C8018BD" w14:textId="77777777" w:rsidR="00CF6607" w:rsidRDefault="000C3A70" w:rsidP="002D6CA1">
      <w:r w:rsidRPr="006F0EF8">
        <w:rPr>
          <w:rStyle w:val="StrongPoint"/>
        </w:rPr>
        <w:t>Damage Vulnerabilities</w:t>
      </w:r>
      <w:r w:rsidR="00CF6607">
        <w:t xml:space="preserve"> fire</w:t>
      </w:r>
    </w:p>
    <w:p w14:paraId="1C8018BE" w14:textId="77777777" w:rsidR="00CF6607" w:rsidRDefault="00C3339E" w:rsidP="002D6CA1">
      <w:r w:rsidRPr="00C3339E">
        <w:rPr>
          <w:rStyle w:val="StrongPoint"/>
        </w:rPr>
        <w:t>Senses</w:t>
      </w:r>
      <w:r w:rsidR="00CF6607">
        <w:t xml:space="preserve"> passive Perception 13</w:t>
      </w:r>
    </w:p>
    <w:p w14:paraId="1C8018BF" w14:textId="77777777" w:rsidR="00CF6607" w:rsidRDefault="00C3339E" w:rsidP="002D6CA1">
      <w:r w:rsidRPr="00C3339E">
        <w:rPr>
          <w:rStyle w:val="StrongPoint"/>
        </w:rPr>
        <w:t>Languages</w:t>
      </w:r>
      <w:r w:rsidR="00CF6607">
        <w:t xml:space="preserve"> Common, Druidic, Elvish, Sylvan</w:t>
      </w:r>
    </w:p>
    <w:p w14:paraId="1C8018C0" w14:textId="77777777" w:rsidR="00CF6607" w:rsidRDefault="00C3339E" w:rsidP="002D6CA1">
      <w:r w:rsidRPr="00C3339E">
        <w:rPr>
          <w:rStyle w:val="StrongPoint"/>
        </w:rPr>
        <w:t>Challenge</w:t>
      </w:r>
      <w:r w:rsidR="00CF6607">
        <w:t xml:space="preserve"> 9 (5,000 XP)</w:t>
      </w:r>
    </w:p>
    <w:p w14:paraId="1C8018C1" w14:textId="77777777" w:rsidR="00CF6607" w:rsidRDefault="00CF6607" w:rsidP="002D6CA1">
      <w:r w:rsidRPr="002F757F">
        <w:rPr>
          <w:rStyle w:val="StrongEmphasisPoint"/>
        </w:rPr>
        <w:t>False Appearance</w:t>
      </w:r>
      <w:r>
        <w:t>. While the treant remains motionless, it is indistinguishable from a normal tree.</w:t>
      </w:r>
    </w:p>
    <w:p w14:paraId="1C8018C2" w14:textId="77777777" w:rsidR="00CF6607" w:rsidRDefault="00CF6607" w:rsidP="002D6CA1">
      <w:r w:rsidRPr="002F757F">
        <w:rPr>
          <w:rStyle w:val="StrongEmphasisPoint"/>
        </w:rPr>
        <w:t>Siege Monster</w:t>
      </w:r>
      <w:r>
        <w:t>. The treant deals double damage to objects and structures.</w:t>
      </w:r>
    </w:p>
    <w:p w14:paraId="1C8018C3" w14:textId="77777777" w:rsidR="00CF6607" w:rsidRDefault="00044995" w:rsidP="00EC7EDE">
      <w:pPr>
        <w:pStyle w:val="Heading6"/>
      </w:pPr>
      <w:r>
        <w:t>Actions</w:t>
      </w:r>
    </w:p>
    <w:p w14:paraId="1C8018C4" w14:textId="77777777" w:rsidR="00CF6607" w:rsidRDefault="007A5E09" w:rsidP="002D6CA1">
      <w:r w:rsidRPr="002F757F">
        <w:rPr>
          <w:rStyle w:val="StrongEmphasisPoint"/>
        </w:rPr>
        <w:t>Multiattack</w:t>
      </w:r>
      <w:r w:rsidR="00CF6607">
        <w:t>. The treant makes two slam attacks.</w:t>
      </w:r>
    </w:p>
    <w:p w14:paraId="1C8018C5" w14:textId="77777777" w:rsidR="00CF6607" w:rsidRDefault="00CF6607" w:rsidP="002D6CA1">
      <w:r w:rsidRPr="002F757F">
        <w:rPr>
          <w:rStyle w:val="StrongEmphasisPoint"/>
        </w:rPr>
        <w:t>Slam</w:t>
      </w:r>
      <w:r>
        <w:t xml:space="preserve">. </w:t>
      </w:r>
      <w:r w:rsidR="00FF0E91" w:rsidRPr="00A879C1">
        <w:rPr>
          <w:rStyle w:val="Emphasis"/>
        </w:rPr>
        <w:t>Melee Weapon Attack:</w:t>
      </w:r>
      <w:r w:rsidRPr="001839DB">
        <w:t xml:space="preserve"> +</w:t>
      </w:r>
      <w:r>
        <w:t xml:space="preserve">10 to hit, reach 5 ft., one target. </w:t>
      </w:r>
      <w:r w:rsidR="00FF0E91" w:rsidRPr="00A879C1">
        <w:rPr>
          <w:rStyle w:val="Emphasis"/>
        </w:rPr>
        <w:t>Hit:</w:t>
      </w:r>
      <w:r w:rsidRPr="001839DB">
        <w:t xml:space="preserve"> 1</w:t>
      </w:r>
      <w:r>
        <w:t>6 (3d6 + 6) bludgeoning damage.</w:t>
      </w:r>
    </w:p>
    <w:p w14:paraId="1C8018C6" w14:textId="77777777" w:rsidR="00CF6607" w:rsidRDefault="00CF6607" w:rsidP="002D6CA1">
      <w:r w:rsidRPr="002F757F">
        <w:rPr>
          <w:rStyle w:val="StrongEmphasisPoint"/>
        </w:rPr>
        <w:t>Rock</w:t>
      </w:r>
      <w:r>
        <w:t xml:space="preserve">. </w:t>
      </w:r>
      <w:r w:rsidR="00FF0E91" w:rsidRPr="00A879C1">
        <w:rPr>
          <w:rStyle w:val="Emphasis"/>
        </w:rPr>
        <w:t>Ranged Weapon Attack:</w:t>
      </w:r>
      <w:r w:rsidRPr="001839DB">
        <w:t xml:space="preserve"> +</w:t>
      </w:r>
      <w:r>
        <w:t xml:space="preserve">10 to hit, range 60/180 ft., one target. </w:t>
      </w:r>
      <w:r w:rsidR="00FF0E91" w:rsidRPr="00A879C1">
        <w:rPr>
          <w:rStyle w:val="Emphasis"/>
        </w:rPr>
        <w:t>Hit:</w:t>
      </w:r>
      <w:r w:rsidRPr="001839DB">
        <w:t xml:space="preserve"> 2</w:t>
      </w:r>
      <w:r>
        <w:t>8 (4d10 + 6) bludgeoning damage.</w:t>
      </w:r>
    </w:p>
    <w:p w14:paraId="1C8018C7" w14:textId="77777777" w:rsidR="00CF6607" w:rsidRDefault="00CF6607" w:rsidP="002D6CA1">
      <w:r w:rsidRPr="002F757F">
        <w:rPr>
          <w:rStyle w:val="StrongEmphasisPoint"/>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14:paraId="1C8018C8" w14:textId="77777777" w:rsidR="00CF6607" w:rsidRDefault="00CF6607" w:rsidP="00E05462">
      <w:pPr>
        <w:pStyle w:val="Heading2"/>
      </w:pPr>
      <w:r>
        <w:t>Troll</w:t>
      </w:r>
    </w:p>
    <w:p w14:paraId="1C8018C9" w14:textId="77777777" w:rsidR="00CF6607" w:rsidRPr="004B1943" w:rsidRDefault="00CF6607" w:rsidP="002D6CA1">
      <w:pPr>
        <w:pStyle w:val="Sub-HeadingEmphasis"/>
      </w:pPr>
      <w:r w:rsidRPr="004B1943">
        <w:t>Large giant, chaotic evil</w:t>
      </w:r>
    </w:p>
    <w:p w14:paraId="1C8018CA" w14:textId="77777777" w:rsidR="00CF6607" w:rsidRDefault="00004B70" w:rsidP="002D6CA1">
      <w:r w:rsidRPr="00004B70">
        <w:rPr>
          <w:rStyle w:val="StrongPoint"/>
        </w:rPr>
        <w:t>Armor Class</w:t>
      </w:r>
      <w:r w:rsidR="00CF6607">
        <w:t xml:space="preserve"> 15 (natural armor)</w:t>
      </w:r>
    </w:p>
    <w:p w14:paraId="1C8018CB" w14:textId="77777777" w:rsidR="00CF6607" w:rsidRDefault="00C3339E" w:rsidP="002D6CA1">
      <w:r w:rsidRPr="00C3339E">
        <w:rPr>
          <w:rStyle w:val="StrongPoint"/>
        </w:rPr>
        <w:t>Hit Points</w:t>
      </w:r>
      <w:r w:rsidR="00CF6607">
        <w:t xml:space="preserve"> 84 (8d10 + 40)</w:t>
      </w:r>
    </w:p>
    <w:p w14:paraId="1C8018CC"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18D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8CD" w14:textId="77777777" w:rsidR="00CF6607" w:rsidRDefault="002A1150" w:rsidP="009C26FE">
            <w:pPr>
              <w:pStyle w:val="TableHeadingLeft"/>
            </w:pPr>
            <w:r w:rsidRPr="002A1150">
              <w:t>STR</w:t>
            </w:r>
          </w:p>
        </w:tc>
        <w:tc>
          <w:tcPr>
            <w:tcW w:w="0" w:type="auto"/>
          </w:tcPr>
          <w:p w14:paraId="1C8018CE" w14:textId="77777777" w:rsidR="00CF6607" w:rsidRDefault="002A1150" w:rsidP="009C26FE">
            <w:pPr>
              <w:pStyle w:val="TableHeadingLeft"/>
            </w:pPr>
            <w:r w:rsidRPr="002A1150">
              <w:t>DEX</w:t>
            </w:r>
          </w:p>
        </w:tc>
        <w:tc>
          <w:tcPr>
            <w:tcW w:w="0" w:type="auto"/>
          </w:tcPr>
          <w:p w14:paraId="1C8018CF" w14:textId="77777777" w:rsidR="00CF6607" w:rsidRDefault="002A1150" w:rsidP="009C26FE">
            <w:pPr>
              <w:pStyle w:val="TableHeadingLeft"/>
            </w:pPr>
            <w:r w:rsidRPr="002A1150">
              <w:t>CON</w:t>
            </w:r>
          </w:p>
        </w:tc>
        <w:tc>
          <w:tcPr>
            <w:tcW w:w="0" w:type="auto"/>
          </w:tcPr>
          <w:p w14:paraId="1C8018D0" w14:textId="77777777" w:rsidR="00CF6607" w:rsidRDefault="002A1150" w:rsidP="009C26FE">
            <w:pPr>
              <w:pStyle w:val="TableHeadingLeft"/>
            </w:pPr>
            <w:r w:rsidRPr="002A1150">
              <w:t>INT</w:t>
            </w:r>
          </w:p>
        </w:tc>
        <w:tc>
          <w:tcPr>
            <w:tcW w:w="0" w:type="auto"/>
          </w:tcPr>
          <w:p w14:paraId="1C8018D1" w14:textId="77777777" w:rsidR="00CF6607" w:rsidRDefault="002A1150" w:rsidP="009C26FE">
            <w:pPr>
              <w:pStyle w:val="TableHeadingLeft"/>
            </w:pPr>
            <w:r w:rsidRPr="002A1150">
              <w:t>WIS</w:t>
            </w:r>
          </w:p>
        </w:tc>
        <w:tc>
          <w:tcPr>
            <w:tcW w:w="0" w:type="auto"/>
          </w:tcPr>
          <w:p w14:paraId="1C8018D2" w14:textId="77777777" w:rsidR="00CF6607" w:rsidRDefault="002A1150" w:rsidP="009C26FE">
            <w:pPr>
              <w:pStyle w:val="TableHeadingLeft"/>
            </w:pPr>
            <w:r w:rsidRPr="002A1150">
              <w:t>CHA</w:t>
            </w:r>
          </w:p>
        </w:tc>
      </w:tr>
      <w:tr w:rsidR="00CF6607" w14:paraId="1C8018DA" w14:textId="77777777" w:rsidTr="00D97ED1">
        <w:tc>
          <w:tcPr>
            <w:tcW w:w="0" w:type="auto"/>
          </w:tcPr>
          <w:p w14:paraId="1C8018D4" w14:textId="77777777" w:rsidR="00CF6607" w:rsidRDefault="00CF6607" w:rsidP="009C26FE">
            <w:pPr>
              <w:pStyle w:val="TableBodyLeft"/>
            </w:pPr>
            <w:r>
              <w:t>18 (+4)</w:t>
            </w:r>
          </w:p>
        </w:tc>
        <w:tc>
          <w:tcPr>
            <w:tcW w:w="0" w:type="auto"/>
          </w:tcPr>
          <w:p w14:paraId="1C8018D5" w14:textId="77777777" w:rsidR="00CF6607" w:rsidRDefault="00CF6607" w:rsidP="009C26FE">
            <w:pPr>
              <w:pStyle w:val="TableBodyLeft"/>
            </w:pPr>
            <w:r>
              <w:t>13 (+1)</w:t>
            </w:r>
          </w:p>
        </w:tc>
        <w:tc>
          <w:tcPr>
            <w:tcW w:w="0" w:type="auto"/>
          </w:tcPr>
          <w:p w14:paraId="1C8018D6" w14:textId="77777777" w:rsidR="00CF6607" w:rsidRDefault="00CF6607" w:rsidP="009C26FE">
            <w:pPr>
              <w:pStyle w:val="TableBodyLeft"/>
            </w:pPr>
            <w:r>
              <w:t>20 (+5)</w:t>
            </w:r>
          </w:p>
        </w:tc>
        <w:tc>
          <w:tcPr>
            <w:tcW w:w="0" w:type="auto"/>
          </w:tcPr>
          <w:p w14:paraId="1C8018D7" w14:textId="77777777" w:rsidR="00CF6607" w:rsidRDefault="00CF6607" w:rsidP="009C26FE">
            <w:pPr>
              <w:pStyle w:val="TableBodyLeft"/>
            </w:pPr>
            <w:r>
              <w:t>7 (</w:t>
            </w:r>
            <w:r w:rsidR="00662D97">
              <w:t>-</w:t>
            </w:r>
            <w:r>
              <w:t>2)</w:t>
            </w:r>
          </w:p>
        </w:tc>
        <w:tc>
          <w:tcPr>
            <w:tcW w:w="0" w:type="auto"/>
          </w:tcPr>
          <w:p w14:paraId="1C8018D8" w14:textId="77777777" w:rsidR="00CF6607" w:rsidRDefault="00CF6607" w:rsidP="009C26FE">
            <w:pPr>
              <w:pStyle w:val="TableBodyLeft"/>
            </w:pPr>
            <w:r>
              <w:t>9 (</w:t>
            </w:r>
            <w:r w:rsidR="00662D97">
              <w:t>-</w:t>
            </w:r>
            <w:r>
              <w:t>1)</w:t>
            </w:r>
          </w:p>
        </w:tc>
        <w:tc>
          <w:tcPr>
            <w:tcW w:w="0" w:type="auto"/>
          </w:tcPr>
          <w:p w14:paraId="1C8018D9" w14:textId="77777777" w:rsidR="00CF6607" w:rsidRDefault="00CF6607" w:rsidP="009C26FE">
            <w:pPr>
              <w:pStyle w:val="TableBodyLeft"/>
            </w:pPr>
            <w:r>
              <w:t>7 (</w:t>
            </w:r>
            <w:r w:rsidR="00662D97">
              <w:t>-</w:t>
            </w:r>
            <w:r>
              <w:t>2)</w:t>
            </w:r>
          </w:p>
        </w:tc>
      </w:tr>
    </w:tbl>
    <w:p w14:paraId="1C8018DB" w14:textId="77777777" w:rsidR="00CF6607" w:rsidRDefault="00C3339E" w:rsidP="002D6CA1">
      <w:r w:rsidRPr="00C3339E">
        <w:rPr>
          <w:rStyle w:val="StrongPoint"/>
        </w:rPr>
        <w:t>Skills</w:t>
      </w:r>
      <w:r w:rsidR="00CF6607">
        <w:t xml:space="preserve"> Perception +2</w:t>
      </w:r>
    </w:p>
    <w:p w14:paraId="1C8018DC" w14:textId="77777777" w:rsidR="00CF6607" w:rsidRDefault="00C3339E" w:rsidP="002D6CA1">
      <w:r w:rsidRPr="00C3339E">
        <w:rPr>
          <w:rStyle w:val="StrongPoint"/>
        </w:rPr>
        <w:t>Senses</w:t>
      </w:r>
      <w:r w:rsidR="00CF6607">
        <w:t xml:space="preserve"> darkvision 60 ft., passive Perception 12</w:t>
      </w:r>
    </w:p>
    <w:p w14:paraId="1C8018DD" w14:textId="77777777" w:rsidR="00CF6607" w:rsidRDefault="00C3339E" w:rsidP="002D6CA1">
      <w:r w:rsidRPr="00C3339E">
        <w:rPr>
          <w:rStyle w:val="StrongPoint"/>
        </w:rPr>
        <w:t>Languages</w:t>
      </w:r>
      <w:r w:rsidR="00CF6607">
        <w:t xml:space="preserve"> Giant</w:t>
      </w:r>
    </w:p>
    <w:p w14:paraId="1C8018DE" w14:textId="77777777" w:rsidR="00CF6607" w:rsidRDefault="00C3339E" w:rsidP="002D6CA1">
      <w:r w:rsidRPr="00C3339E">
        <w:rPr>
          <w:rStyle w:val="StrongPoint"/>
        </w:rPr>
        <w:t>Challenge</w:t>
      </w:r>
      <w:r w:rsidR="00CF6607">
        <w:t xml:space="preserve"> 5 (1,800 XP)</w:t>
      </w:r>
    </w:p>
    <w:p w14:paraId="1C8018DF" w14:textId="77777777" w:rsidR="00CF6607" w:rsidRDefault="00CF6607" w:rsidP="002D6CA1">
      <w:r w:rsidRPr="002F757F">
        <w:rPr>
          <w:rStyle w:val="StrongEmphasisPoint"/>
        </w:rPr>
        <w:t>Keen Smell</w:t>
      </w:r>
      <w:r>
        <w:t>. The troll has advantage on Wisdom (Perception) checks that rely on smell.</w:t>
      </w:r>
    </w:p>
    <w:p w14:paraId="1C8018E0" w14:textId="77777777" w:rsidR="00CF6607" w:rsidRDefault="00CF6607" w:rsidP="002D6CA1">
      <w:r w:rsidRPr="002F757F">
        <w:rPr>
          <w:rStyle w:val="StrongEmphasisPoint"/>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14:paraId="1C8018E1" w14:textId="77777777" w:rsidR="00CF6607" w:rsidRDefault="00044995" w:rsidP="00EC7EDE">
      <w:pPr>
        <w:pStyle w:val="Heading6"/>
      </w:pPr>
      <w:r>
        <w:t>Actions</w:t>
      </w:r>
    </w:p>
    <w:p w14:paraId="1C8018E2" w14:textId="77777777" w:rsidR="00CF6607" w:rsidRDefault="007A5E09" w:rsidP="002D6CA1">
      <w:r w:rsidRPr="002F757F">
        <w:rPr>
          <w:rStyle w:val="StrongEmphasisPoint"/>
        </w:rPr>
        <w:t>Multiattack</w:t>
      </w:r>
      <w:r w:rsidR="00CF6607">
        <w:t>. The troll makes three attacks: one with its bite and two with its claws.</w:t>
      </w:r>
    </w:p>
    <w:p w14:paraId="1C8018E3"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7</w:t>
      </w:r>
      <w:r w:rsidR="00CF6607">
        <w:t xml:space="preserve"> (1d6 + 4) piercing damage.</w:t>
      </w:r>
    </w:p>
    <w:p w14:paraId="1C8018E4"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1</w:t>
      </w:r>
      <w:r w:rsidR="00CF6607">
        <w:t>1 (2d6 + 4) slashing damage.</w:t>
      </w:r>
    </w:p>
    <w:p w14:paraId="1C8018E5" w14:textId="77777777" w:rsidR="00CF6607" w:rsidRDefault="00CF6607" w:rsidP="00927E8F">
      <w:pPr>
        <w:pStyle w:val="Heading1"/>
      </w:pPr>
      <w:bookmarkStart w:id="285" w:name="_Toc23626345"/>
      <w:r>
        <w:t>Monsters (U)</w:t>
      </w:r>
      <w:bookmarkEnd w:id="285"/>
    </w:p>
    <w:p w14:paraId="1C8018E6" w14:textId="77777777" w:rsidR="00CF6607" w:rsidRDefault="00CF6607" w:rsidP="00E05462">
      <w:pPr>
        <w:pStyle w:val="Heading2"/>
      </w:pPr>
      <w:r>
        <w:t>Unicorn</w:t>
      </w:r>
    </w:p>
    <w:p w14:paraId="1C8018E7" w14:textId="77777777" w:rsidR="00CF6607" w:rsidRPr="004B1943" w:rsidRDefault="00CF6607" w:rsidP="002D6CA1">
      <w:pPr>
        <w:pStyle w:val="Sub-HeadingEmphasis"/>
      </w:pPr>
      <w:r w:rsidRPr="004B1943">
        <w:t>Large celestial, lawful good</w:t>
      </w:r>
    </w:p>
    <w:p w14:paraId="1C8018E8" w14:textId="77777777" w:rsidR="00CF6607" w:rsidRDefault="00004B70" w:rsidP="002D6CA1">
      <w:r w:rsidRPr="00004B70">
        <w:rPr>
          <w:rStyle w:val="StrongPoint"/>
        </w:rPr>
        <w:t>Armor Class</w:t>
      </w:r>
      <w:r w:rsidR="00CF6607">
        <w:t xml:space="preserve"> 12</w:t>
      </w:r>
    </w:p>
    <w:p w14:paraId="1C8018E9" w14:textId="77777777" w:rsidR="00CF6607" w:rsidRDefault="00C3339E" w:rsidP="002D6CA1">
      <w:r w:rsidRPr="00C3339E">
        <w:rPr>
          <w:rStyle w:val="StrongPoint"/>
        </w:rPr>
        <w:t>Hit Points</w:t>
      </w:r>
      <w:r w:rsidR="00CF6607">
        <w:t xml:space="preserve"> 67 (9d10 + 18)</w:t>
      </w:r>
    </w:p>
    <w:p w14:paraId="1C8018EA"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8F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8EB" w14:textId="77777777" w:rsidR="00CF6607" w:rsidRDefault="002A1150" w:rsidP="009C26FE">
            <w:pPr>
              <w:pStyle w:val="TableHeadingLeft"/>
            </w:pPr>
            <w:r w:rsidRPr="002A1150">
              <w:t>STR</w:t>
            </w:r>
          </w:p>
        </w:tc>
        <w:tc>
          <w:tcPr>
            <w:tcW w:w="0" w:type="auto"/>
          </w:tcPr>
          <w:p w14:paraId="1C8018EC" w14:textId="77777777" w:rsidR="00CF6607" w:rsidRDefault="002A1150" w:rsidP="009C26FE">
            <w:pPr>
              <w:pStyle w:val="TableHeadingLeft"/>
            </w:pPr>
            <w:r w:rsidRPr="002A1150">
              <w:t>DEX</w:t>
            </w:r>
          </w:p>
        </w:tc>
        <w:tc>
          <w:tcPr>
            <w:tcW w:w="0" w:type="auto"/>
          </w:tcPr>
          <w:p w14:paraId="1C8018ED" w14:textId="77777777" w:rsidR="00CF6607" w:rsidRDefault="002A1150" w:rsidP="009C26FE">
            <w:pPr>
              <w:pStyle w:val="TableHeadingLeft"/>
            </w:pPr>
            <w:r w:rsidRPr="002A1150">
              <w:t>CON</w:t>
            </w:r>
          </w:p>
        </w:tc>
        <w:tc>
          <w:tcPr>
            <w:tcW w:w="0" w:type="auto"/>
          </w:tcPr>
          <w:p w14:paraId="1C8018EE" w14:textId="77777777" w:rsidR="00CF6607" w:rsidRDefault="002A1150" w:rsidP="009C26FE">
            <w:pPr>
              <w:pStyle w:val="TableHeadingLeft"/>
            </w:pPr>
            <w:r w:rsidRPr="002A1150">
              <w:t>INT</w:t>
            </w:r>
          </w:p>
        </w:tc>
        <w:tc>
          <w:tcPr>
            <w:tcW w:w="0" w:type="auto"/>
          </w:tcPr>
          <w:p w14:paraId="1C8018EF" w14:textId="77777777" w:rsidR="00CF6607" w:rsidRDefault="002A1150" w:rsidP="009C26FE">
            <w:pPr>
              <w:pStyle w:val="TableHeadingLeft"/>
            </w:pPr>
            <w:r w:rsidRPr="002A1150">
              <w:t>WIS</w:t>
            </w:r>
          </w:p>
        </w:tc>
        <w:tc>
          <w:tcPr>
            <w:tcW w:w="0" w:type="auto"/>
          </w:tcPr>
          <w:p w14:paraId="1C8018F0" w14:textId="77777777" w:rsidR="00CF6607" w:rsidRDefault="002A1150" w:rsidP="009C26FE">
            <w:pPr>
              <w:pStyle w:val="TableHeadingLeft"/>
            </w:pPr>
            <w:r w:rsidRPr="002A1150">
              <w:t>CHA</w:t>
            </w:r>
          </w:p>
        </w:tc>
      </w:tr>
      <w:tr w:rsidR="00CF6607" w14:paraId="1C8018F8" w14:textId="77777777" w:rsidTr="00D97ED1">
        <w:tc>
          <w:tcPr>
            <w:tcW w:w="0" w:type="auto"/>
          </w:tcPr>
          <w:p w14:paraId="1C8018F2" w14:textId="77777777" w:rsidR="00CF6607" w:rsidRDefault="00CF6607" w:rsidP="009C26FE">
            <w:pPr>
              <w:pStyle w:val="TableBodyLeft"/>
            </w:pPr>
            <w:r>
              <w:t>18 (+4)</w:t>
            </w:r>
          </w:p>
        </w:tc>
        <w:tc>
          <w:tcPr>
            <w:tcW w:w="0" w:type="auto"/>
          </w:tcPr>
          <w:p w14:paraId="1C8018F3" w14:textId="77777777" w:rsidR="00CF6607" w:rsidRDefault="00CF6607" w:rsidP="009C26FE">
            <w:pPr>
              <w:pStyle w:val="TableBodyLeft"/>
            </w:pPr>
            <w:r>
              <w:t>14 (+2)</w:t>
            </w:r>
          </w:p>
        </w:tc>
        <w:tc>
          <w:tcPr>
            <w:tcW w:w="0" w:type="auto"/>
          </w:tcPr>
          <w:p w14:paraId="1C8018F4" w14:textId="77777777" w:rsidR="00CF6607" w:rsidRDefault="00CF6607" w:rsidP="009C26FE">
            <w:pPr>
              <w:pStyle w:val="TableBodyLeft"/>
            </w:pPr>
            <w:r>
              <w:t>15 (+2)</w:t>
            </w:r>
          </w:p>
        </w:tc>
        <w:tc>
          <w:tcPr>
            <w:tcW w:w="0" w:type="auto"/>
          </w:tcPr>
          <w:p w14:paraId="1C8018F5" w14:textId="77777777" w:rsidR="00CF6607" w:rsidRDefault="00CF6607" w:rsidP="009C26FE">
            <w:pPr>
              <w:pStyle w:val="TableBodyLeft"/>
            </w:pPr>
            <w:r>
              <w:t>11 (+0)</w:t>
            </w:r>
          </w:p>
        </w:tc>
        <w:tc>
          <w:tcPr>
            <w:tcW w:w="0" w:type="auto"/>
          </w:tcPr>
          <w:p w14:paraId="1C8018F6" w14:textId="77777777" w:rsidR="00CF6607" w:rsidRDefault="00CF6607" w:rsidP="009C26FE">
            <w:pPr>
              <w:pStyle w:val="TableBodyLeft"/>
            </w:pPr>
            <w:r>
              <w:t>17 (+3)</w:t>
            </w:r>
          </w:p>
        </w:tc>
        <w:tc>
          <w:tcPr>
            <w:tcW w:w="0" w:type="auto"/>
          </w:tcPr>
          <w:p w14:paraId="1C8018F7" w14:textId="77777777" w:rsidR="00CF6607" w:rsidRDefault="00CF6607" w:rsidP="009C26FE">
            <w:pPr>
              <w:pStyle w:val="TableBodyLeft"/>
            </w:pPr>
            <w:r>
              <w:t>16 (+3)</w:t>
            </w:r>
          </w:p>
        </w:tc>
      </w:tr>
    </w:tbl>
    <w:p w14:paraId="1C8018F9" w14:textId="77777777" w:rsidR="00CF6607" w:rsidRDefault="00C3339E" w:rsidP="002D6CA1">
      <w:r w:rsidRPr="00C3339E">
        <w:rPr>
          <w:rStyle w:val="StrongPoint"/>
        </w:rPr>
        <w:t>Damage Immunities</w:t>
      </w:r>
      <w:r w:rsidR="00CF6607">
        <w:t xml:space="preserve"> poison</w:t>
      </w:r>
    </w:p>
    <w:p w14:paraId="1C8018FA" w14:textId="77777777" w:rsidR="00CF6607" w:rsidRDefault="00C3339E" w:rsidP="002D6CA1">
      <w:r w:rsidRPr="00C3339E">
        <w:rPr>
          <w:rStyle w:val="StrongPoint"/>
        </w:rPr>
        <w:t>Condition Immunities</w:t>
      </w:r>
      <w:r w:rsidR="00CF6607">
        <w:t xml:space="preserve"> charmed, paralyzed, poisoned</w:t>
      </w:r>
    </w:p>
    <w:p w14:paraId="1C8018FB" w14:textId="77777777" w:rsidR="00CF6607" w:rsidRDefault="00C3339E" w:rsidP="002D6CA1">
      <w:r w:rsidRPr="00C3339E">
        <w:rPr>
          <w:rStyle w:val="StrongPoint"/>
        </w:rPr>
        <w:t>Senses</w:t>
      </w:r>
      <w:r w:rsidR="00CF6607">
        <w:t xml:space="preserve"> darkvision 60 ft., passive Perception 13</w:t>
      </w:r>
    </w:p>
    <w:p w14:paraId="1C8018FC" w14:textId="77777777" w:rsidR="00CF6607" w:rsidRDefault="00C3339E" w:rsidP="002D6CA1">
      <w:r w:rsidRPr="00C3339E">
        <w:rPr>
          <w:rStyle w:val="StrongPoint"/>
        </w:rPr>
        <w:t>Languages</w:t>
      </w:r>
      <w:r w:rsidR="00CF6607">
        <w:t xml:space="preserve"> Celestial, Elvish, Sylvan, telepathy 60 ft.</w:t>
      </w:r>
    </w:p>
    <w:p w14:paraId="1C8018FD" w14:textId="77777777" w:rsidR="00CF6607" w:rsidRDefault="00C3339E" w:rsidP="002D6CA1">
      <w:r w:rsidRPr="00C3339E">
        <w:rPr>
          <w:rStyle w:val="StrongPoint"/>
        </w:rPr>
        <w:t>Challenge</w:t>
      </w:r>
      <w:r w:rsidR="00CF6607">
        <w:t xml:space="preserve"> 5 (1,800 XP)</w:t>
      </w:r>
    </w:p>
    <w:p w14:paraId="1C8018FE" w14:textId="77777777" w:rsidR="00CF6607" w:rsidRDefault="00CF6607" w:rsidP="002D6CA1">
      <w:r w:rsidRPr="002F757F">
        <w:rPr>
          <w:rStyle w:val="StrongEmphasisPoint"/>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14:paraId="1C8018FF" w14:textId="77777777" w:rsidR="00CF6607" w:rsidRPr="00F84A9B" w:rsidRDefault="00CF6607" w:rsidP="002D6CA1">
      <w:r w:rsidRPr="002F757F">
        <w:rPr>
          <w:rStyle w:val="StrongEmphasisPoint"/>
        </w:rPr>
        <w:t>Innate Spellcasting</w:t>
      </w:r>
      <w:r>
        <w:t xml:space="preserve">. The unicorn's innate spellcasting ability is Charisma (spell save DC 14). The unicorn can innately cast the following spells, requiring no </w:t>
      </w:r>
      <w:r w:rsidRPr="00F84A9B">
        <w:t>components:</w:t>
      </w:r>
    </w:p>
    <w:p w14:paraId="1C801900" w14:textId="77777777" w:rsidR="00CF5AD4" w:rsidRDefault="00CF6607" w:rsidP="002D6CA1">
      <w:pPr>
        <w:pStyle w:val="NormalIndentedList"/>
      </w:pPr>
      <w:r>
        <w:t xml:space="preserve">At will: </w:t>
      </w:r>
      <w:r w:rsidRPr="00FF0E91">
        <w:rPr>
          <w:rStyle w:val="Emphasis"/>
        </w:rPr>
        <w:t>detect evil and good, druidcraft, pass without trace</w:t>
      </w:r>
    </w:p>
    <w:p w14:paraId="1C801901" w14:textId="77777777" w:rsidR="00CF6607" w:rsidRDefault="00CF5AD4" w:rsidP="002D6CA1">
      <w:pPr>
        <w:pStyle w:val="NormalIndentedList"/>
      </w:pPr>
      <w:r>
        <w:t xml:space="preserve">1/day each: </w:t>
      </w:r>
      <w:r w:rsidR="00CF6607" w:rsidRPr="00FF0E91">
        <w:rPr>
          <w:rStyle w:val="Emphasis"/>
        </w:rPr>
        <w:t>calm emotions, dispel evil and good, entangle</w:t>
      </w:r>
    </w:p>
    <w:p w14:paraId="1C801902" w14:textId="77777777" w:rsidR="00CF6607" w:rsidRDefault="00CF6607" w:rsidP="002D6CA1">
      <w:r w:rsidRPr="002F757F">
        <w:rPr>
          <w:rStyle w:val="StrongEmphasisPoint"/>
        </w:rPr>
        <w:t>Magic Resistance</w:t>
      </w:r>
      <w:r>
        <w:t>. The unicorn has advantage on saving throws against spells and other magical effects.</w:t>
      </w:r>
    </w:p>
    <w:p w14:paraId="1C801903" w14:textId="77777777" w:rsidR="00CF6607" w:rsidRDefault="00CF6607" w:rsidP="002D6CA1">
      <w:r w:rsidRPr="002F757F">
        <w:rPr>
          <w:rStyle w:val="StrongEmphasisPoint"/>
        </w:rPr>
        <w:t>Magic Weapons</w:t>
      </w:r>
      <w:r>
        <w:t>. The unicorn's weapon attacks are magical.</w:t>
      </w:r>
    </w:p>
    <w:p w14:paraId="1C801904" w14:textId="77777777" w:rsidR="00CF6607" w:rsidRDefault="00044995" w:rsidP="00EC7EDE">
      <w:pPr>
        <w:pStyle w:val="Heading6"/>
      </w:pPr>
      <w:r>
        <w:t>Actions</w:t>
      </w:r>
    </w:p>
    <w:p w14:paraId="1C801905" w14:textId="77777777" w:rsidR="00CF6607" w:rsidRDefault="007A5E09" w:rsidP="002D6CA1">
      <w:r w:rsidRPr="002F757F">
        <w:rPr>
          <w:rStyle w:val="StrongEmphasisPoint"/>
        </w:rPr>
        <w:t>Multiattack</w:t>
      </w:r>
      <w:r w:rsidR="00CF6607">
        <w:t>. The unicorn makes two attacks: one with its hooves and one with its horn.</w:t>
      </w:r>
    </w:p>
    <w:p w14:paraId="1C801906"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1</w:t>
      </w:r>
      <w:r>
        <w:t>1 (2d6 + 4) bludgeoning damage.</w:t>
      </w:r>
    </w:p>
    <w:p w14:paraId="1C801907" w14:textId="77777777" w:rsidR="00CF6607" w:rsidRDefault="00CF6607" w:rsidP="002D6CA1">
      <w:r w:rsidRPr="002F757F">
        <w:rPr>
          <w:rStyle w:val="StrongEmphasisPoint"/>
        </w:rPr>
        <w:t>Horn</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8</w:t>
      </w:r>
      <w:r>
        <w:t xml:space="preserve"> (1d8 + 4) piercing damage.</w:t>
      </w:r>
    </w:p>
    <w:p w14:paraId="1C801908" w14:textId="77777777" w:rsidR="00CF6607" w:rsidRDefault="00CF6607" w:rsidP="002D6CA1">
      <w:r w:rsidRPr="002F757F">
        <w:rPr>
          <w:rStyle w:val="StrongEmphasisPoint"/>
        </w:rPr>
        <w:t>Healing Touch (3/Day)</w:t>
      </w:r>
      <w:r>
        <w:t>. The unicorn touches another creature with its horn. The target magically regains 11 (2d8 + 2) hit points. In addition, the touch removes all diseases and neutralizes all poisons afflicting the target.</w:t>
      </w:r>
    </w:p>
    <w:p w14:paraId="1C801909" w14:textId="77777777" w:rsidR="00CF6607" w:rsidRDefault="00CF6607" w:rsidP="002D6CA1">
      <w:r w:rsidRPr="002F757F">
        <w:rPr>
          <w:rStyle w:val="StrongEmphasisPoint"/>
        </w:rPr>
        <w:t>Teleport (1/Day)</w:t>
      </w:r>
      <w:r>
        <w:t>. The unicorn magically teleports itself and up to three willing creatures it can see within 5 feet of it, along with any equipment they are wearing or carrying, to a location the unicorn is familiar with, up to 1 mile away.</w:t>
      </w:r>
    </w:p>
    <w:p w14:paraId="1C80190A" w14:textId="77777777" w:rsidR="00CF6607" w:rsidRDefault="00044995" w:rsidP="00EC7EDE">
      <w:pPr>
        <w:pStyle w:val="Heading6"/>
      </w:pPr>
      <w:r>
        <w:t>Legendary Actions</w:t>
      </w:r>
    </w:p>
    <w:p w14:paraId="1C80190B" w14:textId="77777777" w:rsidR="00CF6607" w:rsidRDefault="00CF6607" w:rsidP="002D6CA1">
      <w:r>
        <w:t>The unicorn can take 3 legendary actions, choosing from the options below. Only one legendary action option can be used at a time and only at the end of another creature's turn. The unicorn regains spent legendary actions at the start of its turn.</w:t>
      </w:r>
    </w:p>
    <w:p w14:paraId="1C80190C" w14:textId="77777777" w:rsidR="00CF6607" w:rsidRDefault="00CF6607" w:rsidP="002D6CA1">
      <w:pPr>
        <w:pStyle w:val="NormalHanging"/>
      </w:pPr>
      <w:r>
        <w:rPr>
          <w:b/>
        </w:rPr>
        <w:t>Hooves</w:t>
      </w:r>
      <w:r>
        <w:t>. The unicorn makes one attack with its hooves.</w:t>
      </w:r>
    </w:p>
    <w:p w14:paraId="1C80190D" w14:textId="77777777" w:rsidR="00CF6607" w:rsidRDefault="00CF6607" w:rsidP="002D6CA1">
      <w:pPr>
        <w:pStyle w:val="NormalHanging"/>
      </w:pPr>
      <w:r>
        <w:rPr>
          <w:b/>
        </w:rPr>
        <w:t>Shimmering Shield (Costs 2 Actions)</w:t>
      </w:r>
      <w:r>
        <w:t>. The unicorn creates a shimmering, magical field around itself or another creature it can see within 60 feet of it. The target gains a +2 bonus to AC until the end of the unicorn's next turn.</w:t>
      </w:r>
    </w:p>
    <w:p w14:paraId="1C80190E" w14:textId="77777777" w:rsidR="00CF6607" w:rsidRDefault="00CF6607" w:rsidP="002D6CA1">
      <w:pPr>
        <w:pStyle w:val="NormalHanging"/>
      </w:pPr>
      <w:r>
        <w:rPr>
          <w:b/>
        </w:rPr>
        <w:t>Heal Self (Costs 3 Actions)</w:t>
      </w:r>
      <w:r>
        <w:t>. The unicorn magically regains 11 (2d8 + 2) hit points.</w:t>
      </w:r>
    </w:p>
    <w:p w14:paraId="1C80190F" w14:textId="77777777" w:rsidR="00CF6607" w:rsidRDefault="00CF6607" w:rsidP="00927E8F">
      <w:pPr>
        <w:pStyle w:val="Heading1"/>
      </w:pPr>
      <w:bookmarkStart w:id="286" w:name="_Toc23626346"/>
      <w:r>
        <w:t>Monsters (V)</w:t>
      </w:r>
      <w:bookmarkEnd w:id="286"/>
    </w:p>
    <w:p w14:paraId="1C801910" w14:textId="77777777" w:rsidR="00CF6607" w:rsidRDefault="00CF6607" w:rsidP="00E05462">
      <w:pPr>
        <w:pStyle w:val="Heading2"/>
      </w:pPr>
      <w:r>
        <w:t>Vampires</w:t>
      </w:r>
    </w:p>
    <w:p w14:paraId="1C801911" w14:textId="77777777" w:rsidR="00CF6607" w:rsidRDefault="00CF6607" w:rsidP="00E05462">
      <w:pPr>
        <w:pStyle w:val="Heading3"/>
      </w:pPr>
      <w:r>
        <w:t>Vampire</w:t>
      </w:r>
    </w:p>
    <w:p w14:paraId="1C801912" w14:textId="77777777" w:rsidR="00CF6607" w:rsidRPr="004B1943" w:rsidRDefault="00CF6607" w:rsidP="002D6CA1">
      <w:pPr>
        <w:pStyle w:val="Sub-HeadingEmphasis"/>
      </w:pPr>
      <w:r w:rsidRPr="004B1943">
        <w:t>Medium undead (shapechanger), lawful evil</w:t>
      </w:r>
    </w:p>
    <w:p w14:paraId="1C801913" w14:textId="77777777" w:rsidR="00CF6607" w:rsidRDefault="00004B70" w:rsidP="002D6CA1">
      <w:r w:rsidRPr="00004B70">
        <w:rPr>
          <w:rStyle w:val="StrongPoint"/>
        </w:rPr>
        <w:t>Armor Class</w:t>
      </w:r>
      <w:r w:rsidR="00CF6607">
        <w:t xml:space="preserve"> 16 (natural armor)</w:t>
      </w:r>
    </w:p>
    <w:p w14:paraId="1C801914" w14:textId="77777777" w:rsidR="00CF6607" w:rsidRDefault="00C3339E" w:rsidP="002D6CA1">
      <w:r w:rsidRPr="00C3339E">
        <w:rPr>
          <w:rStyle w:val="StrongPoint"/>
        </w:rPr>
        <w:t>Hit Points</w:t>
      </w:r>
      <w:r w:rsidR="00CF6607">
        <w:t xml:space="preserve"> 144 (17d8 + 68)</w:t>
      </w:r>
    </w:p>
    <w:p w14:paraId="1C801915"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91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916" w14:textId="77777777" w:rsidR="00CF6607" w:rsidRDefault="002A1150" w:rsidP="009C26FE">
            <w:pPr>
              <w:pStyle w:val="TableHeadingLeft"/>
            </w:pPr>
            <w:r w:rsidRPr="002A1150">
              <w:t>STR</w:t>
            </w:r>
          </w:p>
        </w:tc>
        <w:tc>
          <w:tcPr>
            <w:tcW w:w="0" w:type="auto"/>
          </w:tcPr>
          <w:p w14:paraId="1C801917" w14:textId="77777777" w:rsidR="00CF6607" w:rsidRDefault="002A1150" w:rsidP="009C26FE">
            <w:pPr>
              <w:pStyle w:val="TableHeadingLeft"/>
            </w:pPr>
            <w:r w:rsidRPr="002A1150">
              <w:t>DEX</w:t>
            </w:r>
          </w:p>
        </w:tc>
        <w:tc>
          <w:tcPr>
            <w:tcW w:w="0" w:type="auto"/>
          </w:tcPr>
          <w:p w14:paraId="1C801918" w14:textId="77777777" w:rsidR="00CF6607" w:rsidRDefault="002A1150" w:rsidP="009C26FE">
            <w:pPr>
              <w:pStyle w:val="TableHeadingLeft"/>
            </w:pPr>
            <w:r w:rsidRPr="002A1150">
              <w:t>CON</w:t>
            </w:r>
          </w:p>
        </w:tc>
        <w:tc>
          <w:tcPr>
            <w:tcW w:w="0" w:type="auto"/>
          </w:tcPr>
          <w:p w14:paraId="1C801919" w14:textId="77777777" w:rsidR="00CF6607" w:rsidRDefault="002A1150" w:rsidP="009C26FE">
            <w:pPr>
              <w:pStyle w:val="TableHeadingLeft"/>
            </w:pPr>
            <w:r w:rsidRPr="002A1150">
              <w:t>INT</w:t>
            </w:r>
          </w:p>
        </w:tc>
        <w:tc>
          <w:tcPr>
            <w:tcW w:w="0" w:type="auto"/>
          </w:tcPr>
          <w:p w14:paraId="1C80191A" w14:textId="77777777" w:rsidR="00CF6607" w:rsidRDefault="002A1150" w:rsidP="009C26FE">
            <w:pPr>
              <w:pStyle w:val="TableHeadingLeft"/>
            </w:pPr>
            <w:r w:rsidRPr="002A1150">
              <w:t>WIS</w:t>
            </w:r>
          </w:p>
        </w:tc>
        <w:tc>
          <w:tcPr>
            <w:tcW w:w="0" w:type="auto"/>
          </w:tcPr>
          <w:p w14:paraId="1C80191B" w14:textId="77777777" w:rsidR="00CF6607" w:rsidRDefault="002A1150" w:rsidP="009C26FE">
            <w:pPr>
              <w:pStyle w:val="TableHeadingLeft"/>
            </w:pPr>
            <w:r w:rsidRPr="002A1150">
              <w:t>CHA</w:t>
            </w:r>
          </w:p>
        </w:tc>
      </w:tr>
      <w:tr w:rsidR="00CF6607" w14:paraId="1C801923" w14:textId="77777777" w:rsidTr="00D97ED1">
        <w:tc>
          <w:tcPr>
            <w:tcW w:w="0" w:type="auto"/>
          </w:tcPr>
          <w:p w14:paraId="1C80191D" w14:textId="77777777" w:rsidR="00CF6607" w:rsidRDefault="00CF6607" w:rsidP="009C26FE">
            <w:pPr>
              <w:pStyle w:val="TableBodyLeft"/>
            </w:pPr>
            <w:r>
              <w:t>18 (+4)</w:t>
            </w:r>
          </w:p>
        </w:tc>
        <w:tc>
          <w:tcPr>
            <w:tcW w:w="0" w:type="auto"/>
          </w:tcPr>
          <w:p w14:paraId="1C80191E" w14:textId="77777777" w:rsidR="00CF6607" w:rsidRDefault="00CF6607" w:rsidP="009C26FE">
            <w:pPr>
              <w:pStyle w:val="TableBodyLeft"/>
            </w:pPr>
            <w:r>
              <w:t>18 (+4)</w:t>
            </w:r>
          </w:p>
        </w:tc>
        <w:tc>
          <w:tcPr>
            <w:tcW w:w="0" w:type="auto"/>
          </w:tcPr>
          <w:p w14:paraId="1C80191F" w14:textId="77777777" w:rsidR="00CF6607" w:rsidRDefault="00CF6607" w:rsidP="009C26FE">
            <w:pPr>
              <w:pStyle w:val="TableBodyLeft"/>
            </w:pPr>
            <w:r>
              <w:t>18 (+4)</w:t>
            </w:r>
          </w:p>
        </w:tc>
        <w:tc>
          <w:tcPr>
            <w:tcW w:w="0" w:type="auto"/>
          </w:tcPr>
          <w:p w14:paraId="1C801920" w14:textId="77777777" w:rsidR="00CF6607" w:rsidRDefault="00CF6607" w:rsidP="009C26FE">
            <w:pPr>
              <w:pStyle w:val="TableBodyLeft"/>
            </w:pPr>
            <w:r>
              <w:t>17 (+3)</w:t>
            </w:r>
          </w:p>
        </w:tc>
        <w:tc>
          <w:tcPr>
            <w:tcW w:w="0" w:type="auto"/>
          </w:tcPr>
          <w:p w14:paraId="1C801921" w14:textId="77777777" w:rsidR="00CF6607" w:rsidRDefault="00CF6607" w:rsidP="009C26FE">
            <w:pPr>
              <w:pStyle w:val="TableBodyLeft"/>
            </w:pPr>
            <w:r>
              <w:t>15 (+2)</w:t>
            </w:r>
          </w:p>
        </w:tc>
        <w:tc>
          <w:tcPr>
            <w:tcW w:w="0" w:type="auto"/>
          </w:tcPr>
          <w:p w14:paraId="1C801922" w14:textId="77777777" w:rsidR="00CF6607" w:rsidRDefault="00CF6607" w:rsidP="009C26FE">
            <w:pPr>
              <w:pStyle w:val="TableBodyLeft"/>
            </w:pPr>
            <w:r>
              <w:t>18 (+4)</w:t>
            </w:r>
          </w:p>
        </w:tc>
      </w:tr>
    </w:tbl>
    <w:p w14:paraId="1C801924" w14:textId="77777777" w:rsidR="00CF6607" w:rsidRDefault="00C3339E" w:rsidP="002D6CA1">
      <w:r w:rsidRPr="00C3339E">
        <w:rPr>
          <w:rStyle w:val="StrongPoint"/>
        </w:rPr>
        <w:t>Saving Throws</w:t>
      </w:r>
      <w:r w:rsidR="00CF6607">
        <w:t xml:space="preserve"> Dex +9, Wis +7, Cha +9</w:t>
      </w:r>
    </w:p>
    <w:p w14:paraId="1C801925" w14:textId="77777777" w:rsidR="00CF6607" w:rsidRDefault="00C3339E" w:rsidP="002D6CA1">
      <w:r w:rsidRPr="00C3339E">
        <w:rPr>
          <w:rStyle w:val="StrongPoint"/>
        </w:rPr>
        <w:t>Skills</w:t>
      </w:r>
      <w:r w:rsidR="00CF6607">
        <w:t xml:space="preserve"> Perception +7, Stealth +9</w:t>
      </w:r>
    </w:p>
    <w:p w14:paraId="1C801926" w14:textId="77777777" w:rsidR="00CF6607" w:rsidRDefault="00C3339E" w:rsidP="002D6CA1">
      <w:r w:rsidRPr="00C3339E">
        <w:rPr>
          <w:rStyle w:val="StrongPoint"/>
        </w:rPr>
        <w:t>Damage Resistances</w:t>
      </w:r>
      <w:r w:rsidR="00CF6607">
        <w:t xml:space="preserve"> necrotic; bludgeoning, piercing, and slashing from nonmagical attacks</w:t>
      </w:r>
    </w:p>
    <w:p w14:paraId="1C801927" w14:textId="77777777" w:rsidR="00CF6607" w:rsidRDefault="00C3339E" w:rsidP="002D6CA1">
      <w:r w:rsidRPr="00C3339E">
        <w:rPr>
          <w:rStyle w:val="StrongPoint"/>
        </w:rPr>
        <w:t>Senses</w:t>
      </w:r>
      <w:r w:rsidR="00CF6607">
        <w:t xml:space="preserve"> darkvision 120 ft., passive Perception 17</w:t>
      </w:r>
    </w:p>
    <w:p w14:paraId="1C801928" w14:textId="77777777" w:rsidR="00CF6607" w:rsidRDefault="00C3339E" w:rsidP="002D6CA1">
      <w:r w:rsidRPr="00C3339E">
        <w:rPr>
          <w:rStyle w:val="StrongPoint"/>
        </w:rPr>
        <w:t>Languages</w:t>
      </w:r>
      <w:r w:rsidR="00CF6607">
        <w:t xml:space="preserve"> the languages it knew in life</w:t>
      </w:r>
    </w:p>
    <w:p w14:paraId="1C801929" w14:textId="77777777" w:rsidR="00CF6607" w:rsidRDefault="00C3339E" w:rsidP="002D6CA1">
      <w:r w:rsidRPr="00C3339E">
        <w:rPr>
          <w:rStyle w:val="StrongPoint"/>
        </w:rPr>
        <w:t>Challenge</w:t>
      </w:r>
      <w:r w:rsidR="00CF6607">
        <w:t xml:space="preserve"> 13 (10,000 XP)</w:t>
      </w:r>
    </w:p>
    <w:p w14:paraId="1C80192A" w14:textId="77777777" w:rsidR="00CF6607" w:rsidRDefault="00CF6607" w:rsidP="002D6CA1">
      <w:r w:rsidRPr="002F757F">
        <w:rPr>
          <w:rStyle w:val="StrongEmphasisPoint"/>
        </w:rPr>
        <w:t>Shapechanger</w:t>
      </w:r>
      <w:r>
        <w:t>. If the vampire isn't in sunlight or running water, it can use its action to polymorph into a Tiny bat or a Medium cloud of mist, or back into its true form.</w:t>
      </w:r>
    </w:p>
    <w:p w14:paraId="1C80192B" w14:textId="77777777" w:rsidR="00CF6607" w:rsidRDefault="00CF6607" w:rsidP="002D6CA1">
      <w:pPr>
        <w:pStyle w:val="NormalIndented"/>
      </w:pPr>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14:paraId="1C80192C" w14:textId="77777777" w:rsidR="00CF6607" w:rsidRDefault="00CF6607" w:rsidP="002D6CA1">
      <w:pPr>
        <w:pStyle w:val="NormalIndented"/>
      </w:pPr>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14:paraId="1C80192D" w14:textId="77777777" w:rsidR="00CF6607" w:rsidRDefault="007A5E09" w:rsidP="002D6CA1">
      <w:r w:rsidRPr="002F757F">
        <w:rPr>
          <w:rStyle w:val="StrongEmphasisPoint"/>
        </w:rPr>
        <w:t>Legendary Resistance (3/Day)</w:t>
      </w:r>
      <w:r w:rsidR="00CF6607">
        <w:t>. If the vampire fails a saving throw, it can choose to succeed instead.</w:t>
      </w:r>
    </w:p>
    <w:p w14:paraId="1C80192E" w14:textId="77777777" w:rsidR="00CF6607" w:rsidRDefault="00CF6607" w:rsidP="002D6CA1">
      <w:r w:rsidRPr="002F757F">
        <w:rPr>
          <w:rStyle w:val="StrongEmphasisPoint"/>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14:paraId="1C80192F" w14:textId="77777777" w:rsidR="00CF6607" w:rsidRDefault="00CF6607" w:rsidP="002D6CA1">
      <w:pPr>
        <w:pStyle w:val="NormalIndented"/>
      </w:pPr>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14:paraId="1C801930" w14:textId="77777777" w:rsidR="00CF6607" w:rsidRDefault="00CF6607" w:rsidP="002D6CA1">
      <w:r w:rsidRPr="002F757F">
        <w:rPr>
          <w:rStyle w:val="StrongEmphasisPoint"/>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14:paraId="1C801931" w14:textId="77777777" w:rsidR="00CF6607" w:rsidRDefault="00CF6607" w:rsidP="002D6CA1">
      <w:r w:rsidRPr="002F757F">
        <w:rPr>
          <w:rStyle w:val="StrongEmphasisPoint"/>
        </w:rPr>
        <w:t>Spider Climb</w:t>
      </w:r>
      <w:r>
        <w:t>. The vampire can climb difficult surfaces, including upside down on ceilings, without needing to make an ability check.</w:t>
      </w:r>
    </w:p>
    <w:p w14:paraId="1C801932" w14:textId="77777777" w:rsidR="00CF6607" w:rsidRDefault="00CF6607" w:rsidP="002D6CA1">
      <w:r w:rsidRPr="002F757F">
        <w:rPr>
          <w:rStyle w:val="StrongEmphasisPoint"/>
        </w:rPr>
        <w:t>Vampire Weaknesses</w:t>
      </w:r>
      <w:r>
        <w:t>. The vampire has the following flaws:</w:t>
      </w:r>
    </w:p>
    <w:p w14:paraId="1C801933" w14:textId="77777777" w:rsidR="00CF6607" w:rsidRDefault="00CF6607" w:rsidP="002D6CA1">
      <w:pPr>
        <w:pStyle w:val="NormalIndented"/>
      </w:pPr>
      <w:r>
        <w:rPr>
          <w:i/>
        </w:rPr>
        <w:t>Forbiddance</w:t>
      </w:r>
      <w:r>
        <w:t>. The vampire can't enter a residence without an invitation from one of the occupants.</w:t>
      </w:r>
    </w:p>
    <w:p w14:paraId="1C801934" w14:textId="77777777" w:rsidR="00CF6607" w:rsidRDefault="00CF6607" w:rsidP="002D6CA1">
      <w:pPr>
        <w:pStyle w:val="NormalIndented"/>
      </w:pPr>
      <w:r>
        <w:rPr>
          <w:i/>
        </w:rPr>
        <w:t>Harmed by Running Water</w:t>
      </w:r>
      <w:r>
        <w:t>. The vampire takes 20 acid damage if it ends its turn in running water.</w:t>
      </w:r>
    </w:p>
    <w:p w14:paraId="1C801935" w14:textId="77777777" w:rsidR="00CF6607" w:rsidRDefault="00CF6607" w:rsidP="002D6CA1">
      <w:pPr>
        <w:pStyle w:val="NormalIndented"/>
      </w:pPr>
      <w:r>
        <w:rPr>
          <w:i/>
        </w:rPr>
        <w:t>Stake to the Heart</w:t>
      </w:r>
      <w:r>
        <w:t>. If a piercing weapon made of wood is driven into the vampire's heart while the vampire is incapacitated in its resting place, the vampire is paralyzed until the stake is removed.</w:t>
      </w:r>
    </w:p>
    <w:p w14:paraId="1C801936" w14:textId="77777777" w:rsidR="00CF6607" w:rsidRDefault="00CF6607" w:rsidP="002D6CA1">
      <w:pPr>
        <w:pStyle w:val="NormalIndented"/>
      </w:pPr>
      <w:r>
        <w:rPr>
          <w:i/>
        </w:rPr>
        <w:t>Sunlight Hypersensitivity</w:t>
      </w:r>
      <w:r>
        <w:t>. The vampire takes 20 radiant damage when it starts its turn in sunlight. While in sunlight, it has disadvantage on attack rolls and ability checks.</w:t>
      </w:r>
    </w:p>
    <w:p w14:paraId="1C801937" w14:textId="77777777" w:rsidR="00CF6607" w:rsidRDefault="00044995" w:rsidP="00EC7EDE">
      <w:pPr>
        <w:pStyle w:val="Heading6"/>
      </w:pPr>
      <w:r>
        <w:t>Actions</w:t>
      </w:r>
    </w:p>
    <w:p w14:paraId="1C801938" w14:textId="77777777" w:rsidR="00CF6607" w:rsidRDefault="007A5E09" w:rsidP="002D6CA1">
      <w:r w:rsidRPr="002F757F">
        <w:rPr>
          <w:rStyle w:val="StrongEmphasisPoint"/>
        </w:rPr>
        <w:t>Multiattack</w:t>
      </w:r>
      <w:r w:rsidR="00CF6607" w:rsidRPr="002F757F">
        <w:rPr>
          <w:rStyle w:val="StrongEmphasisPoint"/>
        </w:rPr>
        <w:t xml:space="preserve"> (Vampire Form Only)</w:t>
      </w:r>
      <w:r w:rsidR="00CF6607">
        <w:t>. The vampire makes two attacks, only one of which can be a bite attack.</w:t>
      </w:r>
    </w:p>
    <w:p w14:paraId="1C801939" w14:textId="77777777" w:rsidR="00CF6607" w:rsidRDefault="00CF6607" w:rsidP="002D6CA1">
      <w:r w:rsidRPr="002F757F">
        <w:rPr>
          <w:rStyle w:val="StrongEmphasisPoint"/>
        </w:rPr>
        <w:t>Unarmed Strike (Vampire Form Only)</w:t>
      </w:r>
      <w:r>
        <w:t xml:space="preserve">. </w:t>
      </w:r>
      <w:r w:rsidR="00FF0E91" w:rsidRPr="00A879C1">
        <w:rPr>
          <w:rStyle w:val="Emphasis"/>
        </w:rPr>
        <w:t>Melee Weapon Attack:</w:t>
      </w:r>
      <w:r w:rsidRPr="001839DB">
        <w:t xml:space="preserve"> +</w:t>
      </w:r>
      <w:r>
        <w:t xml:space="preserve">9 to hit, reach 5 ft., one creature. </w:t>
      </w:r>
      <w:r w:rsidR="00FF0E91" w:rsidRPr="00A879C1">
        <w:rPr>
          <w:rStyle w:val="Emphasis"/>
        </w:rPr>
        <w:t>Hit:</w:t>
      </w:r>
      <w:r w:rsidRPr="001839DB">
        <w:t xml:space="preserve"> 8</w:t>
      </w:r>
      <w:r>
        <w:t xml:space="preserve"> (1d8 + 4) bludgeoning damage. Instead of dealing damage, the vampire can grapple the target (escape DC 18).</w:t>
      </w:r>
    </w:p>
    <w:p w14:paraId="1C80193A" w14:textId="77777777" w:rsidR="00CF6607" w:rsidRDefault="007A5E09" w:rsidP="002D6CA1">
      <w:r w:rsidRPr="002F757F">
        <w:rPr>
          <w:rStyle w:val="StrongEmphasisPoint"/>
        </w:rPr>
        <w:t>Bite</w:t>
      </w:r>
      <w:r w:rsidR="00CF6607" w:rsidRPr="002F757F">
        <w:rPr>
          <w:rStyle w:val="StrongEmphasisPoint"/>
        </w:rPr>
        <w:t xml:space="preserve"> (Bat or Vampire Form Only)</w:t>
      </w:r>
      <w:r w:rsidR="00CF6607">
        <w:t xml:space="preserve">. </w:t>
      </w:r>
      <w:r w:rsidR="00FF0E91" w:rsidRPr="00A879C1">
        <w:rPr>
          <w:rStyle w:val="Emphasis"/>
        </w:rPr>
        <w:t>Melee Weapon Attack:</w:t>
      </w:r>
      <w:r w:rsidR="00CF6607" w:rsidRPr="001839DB">
        <w:t xml:space="preserve"> +</w:t>
      </w:r>
      <w:r w:rsidR="00CF6607">
        <w:t xml:space="preserve">9 to hit, reach 5 ft., one willing creature, or a creature that is grappled by the vampire, incapacitated, or restrained. </w:t>
      </w:r>
      <w:r w:rsidR="00FF0E91" w:rsidRPr="00A879C1">
        <w:rPr>
          <w:rStyle w:val="Emphasis"/>
        </w:rPr>
        <w:t>Hit:</w:t>
      </w:r>
      <w:r w:rsidR="00CF6607" w:rsidRPr="001839DB">
        <w:t xml:space="preserve"> 7</w:t>
      </w:r>
      <w:r w:rsidR="00CF6607">
        <w:t xml:space="preserve">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14:paraId="1C80193B" w14:textId="77777777" w:rsidR="00CF6607" w:rsidRDefault="00CF6607" w:rsidP="002D6CA1">
      <w:r w:rsidRPr="002F757F">
        <w:rPr>
          <w:rStyle w:val="StrongEmphasisPoint"/>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14:paraId="1C80193C" w14:textId="77777777" w:rsidR="00CF6607" w:rsidRDefault="00CF6607" w:rsidP="002D6CA1">
      <w:pPr>
        <w:pStyle w:val="NormalIndented"/>
      </w:pPr>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14:paraId="1C80193D" w14:textId="77777777" w:rsidR="00CF6607" w:rsidRDefault="00CF6607" w:rsidP="002D6CA1">
      <w:r w:rsidRPr="002F757F">
        <w:rPr>
          <w:rStyle w:val="StrongEmphasisPoint"/>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14:paraId="1C80193E" w14:textId="77777777" w:rsidR="00CF6607" w:rsidRDefault="00044995" w:rsidP="00EC7EDE">
      <w:pPr>
        <w:pStyle w:val="Heading6"/>
      </w:pPr>
      <w:r>
        <w:t>Legendary Actions</w:t>
      </w:r>
    </w:p>
    <w:p w14:paraId="1C80193F" w14:textId="77777777" w:rsidR="00CF6607" w:rsidRDefault="00CF6607" w:rsidP="002D6CA1">
      <w:r>
        <w:t>The vampire can take 3 legendary actions, choosing from the options below. Only one legendary action option can be used at a time and only at the end of another creature's turn. The vampire regains spent legendary actions at the start of its turn.</w:t>
      </w:r>
    </w:p>
    <w:p w14:paraId="1C801940" w14:textId="77777777" w:rsidR="00CF6607" w:rsidRDefault="00CF6607" w:rsidP="002D6CA1">
      <w:pPr>
        <w:pStyle w:val="NormalHanging"/>
      </w:pPr>
      <w:r>
        <w:rPr>
          <w:b/>
        </w:rPr>
        <w:t>Move</w:t>
      </w:r>
      <w:r>
        <w:t>. The vampire moves up to its speed without provoking opportunity attacks.</w:t>
      </w:r>
    </w:p>
    <w:p w14:paraId="1C801941" w14:textId="77777777" w:rsidR="00CF6607" w:rsidRDefault="00CF6607" w:rsidP="002D6CA1">
      <w:pPr>
        <w:pStyle w:val="NormalHanging"/>
      </w:pPr>
      <w:r>
        <w:rPr>
          <w:b/>
        </w:rPr>
        <w:t>Unarmed Strike</w:t>
      </w:r>
      <w:r>
        <w:t>. The vampire makes one unarmed strike.</w:t>
      </w:r>
    </w:p>
    <w:p w14:paraId="1C801942" w14:textId="77777777" w:rsidR="00CF6607" w:rsidRDefault="00CF6607" w:rsidP="002D6CA1">
      <w:pPr>
        <w:pStyle w:val="NormalHanging"/>
      </w:pPr>
      <w:r>
        <w:rPr>
          <w:b/>
        </w:rPr>
        <w:t>Bite (Costs 2 Actions)</w:t>
      </w:r>
      <w:r>
        <w:t>. The vampire makes one bite attack.</w:t>
      </w:r>
    </w:p>
    <w:p w14:paraId="1C801943" w14:textId="77777777" w:rsidR="00CF6607" w:rsidRDefault="00CF6607" w:rsidP="00E05462">
      <w:pPr>
        <w:pStyle w:val="Heading3"/>
      </w:pPr>
      <w:r>
        <w:t>Vampire Spawn</w:t>
      </w:r>
    </w:p>
    <w:p w14:paraId="1C801944" w14:textId="77777777" w:rsidR="00CF6607" w:rsidRPr="004B1943" w:rsidRDefault="00CF6607" w:rsidP="002D6CA1">
      <w:pPr>
        <w:pStyle w:val="Sub-HeadingEmphasis"/>
      </w:pPr>
      <w:r w:rsidRPr="004B1943">
        <w:t>Medium undead, neutral evil</w:t>
      </w:r>
    </w:p>
    <w:p w14:paraId="1C801945" w14:textId="77777777" w:rsidR="00CF6607" w:rsidRDefault="00004B70" w:rsidP="002D6CA1">
      <w:r w:rsidRPr="00004B70">
        <w:rPr>
          <w:rStyle w:val="StrongPoint"/>
        </w:rPr>
        <w:t>Armor Class</w:t>
      </w:r>
      <w:r w:rsidR="00CF6607">
        <w:t xml:space="preserve"> 15 (natural armor)</w:t>
      </w:r>
    </w:p>
    <w:p w14:paraId="1C801946" w14:textId="77777777" w:rsidR="00CF6607" w:rsidRDefault="00C3339E" w:rsidP="002D6CA1">
      <w:r w:rsidRPr="00C3339E">
        <w:rPr>
          <w:rStyle w:val="StrongPoint"/>
        </w:rPr>
        <w:t>Hit Points</w:t>
      </w:r>
      <w:r w:rsidR="00CF6607">
        <w:t xml:space="preserve"> 82 (11d8 + 33)</w:t>
      </w:r>
    </w:p>
    <w:p w14:paraId="1C801947"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94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948" w14:textId="77777777" w:rsidR="00CF6607" w:rsidRDefault="002A1150" w:rsidP="009C26FE">
            <w:pPr>
              <w:pStyle w:val="TableHeadingLeft"/>
            </w:pPr>
            <w:r w:rsidRPr="002A1150">
              <w:t>STR</w:t>
            </w:r>
          </w:p>
        </w:tc>
        <w:tc>
          <w:tcPr>
            <w:tcW w:w="0" w:type="auto"/>
          </w:tcPr>
          <w:p w14:paraId="1C801949" w14:textId="77777777" w:rsidR="00CF6607" w:rsidRDefault="002A1150" w:rsidP="009C26FE">
            <w:pPr>
              <w:pStyle w:val="TableHeadingLeft"/>
            </w:pPr>
            <w:r w:rsidRPr="002A1150">
              <w:t>DEX</w:t>
            </w:r>
          </w:p>
        </w:tc>
        <w:tc>
          <w:tcPr>
            <w:tcW w:w="0" w:type="auto"/>
          </w:tcPr>
          <w:p w14:paraId="1C80194A" w14:textId="77777777" w:rsidR="00CF6607" w:rsidRDefault="002A1150" w:rsidP="009C26FE">
            <w:pPr>
              <w:pStyle w:val="TableHeadingLeft"/>
            </w:pPr>
            <w:r w:rsidRPr="002A1150">
              <w:t>CON</w:t>
            </w:r>
          </w:p>
        </w:tc>
        <w:tc>
          <w:tcPr>
            <w:tcW w:w="0" w:type="auto"/>
          </w:tcPr>
          <w:p w14:paraId="1C80194B" w14:textId="77777777" w:rsidR="00CF6607" w:rsidRDefault="002A1150" w:rsidP="009C26FE">
            <w:pPr>
              <w:pStyle w:val="TableHeadingLeft"/>
            </w:pPr>
            <w:r w:rsidRPr="002A1150">
              <w:t>INT</w:t>
            </w:r>
          </w:p>
        </w:tc>
        <w:tc>
          <w:tcPr>
            <w:tcW w:w="0" w:type="auto"/>
          </w:tcPr>
          <w:p w14:paraId="1C80194C" w14:textId="77777777" w:rsidR="00CF6607" w:rsidRDefault="002A1150" w:rsidP="009C26FE">
            <w:pPr>
              <w:pStyle w:val="TableHeadingLeft"/>
            </w:pPr>
            <w:r w:rsidRPr="002A1150">
              <w:t>WIS</w:t>
            </w:r>
          </w:p>
        </w:tc>
        <w:tc>
          <w:tcPr>
            <w:tcW w:w="0" w:type="auto"/>
          </w:tcPr>
          <w:p w14:paraId="1C80194D" w14:textId="77777777" w:rsidR="00CF6607" w:rsidRDefault="002A1150" w:rsidP="009C26FE">
            <w:pPr>
              <w:pStyle w:val="TableHeadingLeft"/>
            </w:pPr>
            <w:r w:rsidRPr="002A1150">
              <w:t>CHA</w:t>
            </w:r>
          </w:p>
        </w:tc>
      </w:tr>
      <w:tr w:rsidR="00CF6607" w14:paraId="1C801955" w14:textId="77777777" w:rsidTr="00D97ED1">
        <w:tc>
          <w:tcPr>
            <w:tcW w:w="0" w:type="auto"/>
          </w:tcPr>
          <w:p w14:paraId="1C80194F" w14:textId="77777777" w:rsidR="00CF6607" w:rsidRDefault="00CF6607" w:rsidP="009C26FE">
            <w:pPr>
              <w:pStyle w:val="TableBodyLeft"/>
            </w:pPr>
            <w:r>
              <w:t>16 (+3)</w:t>
            </w:r>
          </w:p>
        </w:tc>
        <w:tc>
          <w:tcPr>
            <w:tcW w:w="0" w:type="auto"/>
          </w:tcPr>
          <w:p w14:paraId="1C801950" w14:textId="77777777" w:rsidR="00CF6607" w:rsidRDefault="00CF6607" w:rsidP="009C26FE">
            <w:pPr>
              <w:pStyle w:val="TableBodyLeft"/>
            </w:pPr>
            <w:r>
              <w:t>16 (+3)</w:t>
            </w:r>
          </w:p>
        </w:tc>
        <w:tc>
          <w:tcPr>
            <w:tcW w:w="0" w:type="auto"/>
          </w:tcPr>
          <w:p w14:paraId="1C801951" w14:textId="77777777" w:rsidR="00CF6607" w:rsidRDefault="00CF6607" w:rsidP="009C26FE">
            <w:pPr>
              <w:pStyle w:val="TableBodyLeft"/>
            </w:pPr>
            <w:r>
              <w:t>16 (+3)</w:t>
            </w:r>
          </w:p>
        </w:tc>
        <w:tc>
          <w:tcPr>
            <w:tcW w:w="0" w:type="auto"/>
          </w:tcPr>
          <w:p w14:paraId="1C801952" w14:textId="77777777" w:rsidR="00CF6607" w:rsidRDefault="00CF6607" w:rsidP="009C26FE">
            <w:pPr>
              <w:pStyle w:val="TableBodyLeft"/>
            </w:pPr>
            <w:r>
              <w:t>11 (+0)</w:t>
            </w:r>
          </w:p>
        </w:tc>
        <w:tc>
          <w:tcPr>
            <w:tcW w:w="0" w:type="auto"/>
          </w:tcPr>
          <w:p w14:paraId="1C801953" w14:textId="77777777" w:rsidR="00CF6607" w:rsidRDefault="00CF6607" w:rsidP="009C26FE">
            <w:pPr>
              <w:pStyle w:val="TableBodyLeft"/>
            </w:pPr>
            <w:r>
              <w:t>10 (+0)</w:t>
            </w:r>
          </w:p>
        </w:tc>
        <w:tc>
          <w:tcPr>
            <w:tcW w:w="0" w:type="auto"/>
          </w:tcPr>
          <w:p w14:paraId="1C801954" w14:textId="77777777" w:rsidR="00CF6607" w:rsidRDefault="00CF6607" w:rsidP="009C26FE">
            <w:pPr>
              <w:pStyle w:val="TableBodyLeft"/>
            </w:pPr>
            <w:r>
              <w:t>12 (+1)</w:t>
            </w:r>
          </w:p>
        </w:tc>
      </w:tr>
    </w:tbl>
    <w:p w14:paraId="1C801956" w14:textId="77777777" w:rsidR="00CF6607" w:rsidRDefault="00C3339E" w:rsidP="002D6CA1">
      <w:r w:rsidRPr="00C3339E">
        <w:rPr>
          <w:rStyle w:val="StrongPoint"/>
        </w:rPr>
        <w:t>Saving Throws</w:t>
      </w:r>
      <w:r w:rsidR="00CF6607">
        <w:t xml:space="preserve"> Dex +6, Wis +3</w:t>
      </w:r>
    </w:p>
    <w:p w14:paraId="1C801957" w14:textId="77777777" w:rsidR="00CF6607" w:rsidRDefault="00C3339E" w:rsidP="002D6CA1">
      <w:r w:rsidRPr="00C3339E">
        <w:rPr>
          <w:rStyle w:val="StrongPoint"/>
        </w:rPr>
        <w:t>Skills</w:t>
      </w:r>
      <w:r w:rsidR="00CF6607">
        <w:t xml:space="preserve"> Perception +3, Stealth +6</w:t>
      </w:r>
    </w:p>
    <w:p w14:paraId="1C801958" w14:textId="77777777" w:rsidR="00CF6607" w:rsidRDefault="00C3339E" w:rsidP="002D6CA1">
      <w:r w:rsidRPr="00C3339E">
        <w:rPr>
          <w:rStyle w:val="StrongPoint"/>
        </w:rPr>
        <w:t>Damage Resistances</w:t>
      </w:r>
      <w:r w:rsidR="00CF6607">
        <w:t xml:space="preserve"> necrotic; bludgeoning, piercing, and slashing from nonmagical attacks</w:t>
      </w:r>
    </w:p>
    <w:p w14:paraId="1C801959" w14:textId="77777777" w:rsidR="00CF6607" w:rsidRDefault="00C3339E" w:rsidP="002D6CA1">
      <w:r w:rsidRPr="00C3339E">
        <w:rPr>
          <w:rStyle w:val="StrongPoint"/>
        </w:rPr>
        <w:t>Senses</w:t>
      </w:r>
      <w:r w:rsidR="00CF6607">
        <w:t xml:space="preserve"> darkvision 60 ft., passive Perception 13</w:t>
      </w:r>
    </w:p>
    <w:p w14:paraId="1C80195A" w14:textId="77777777" w:rsidR="00CF6607" w:rsidRDefault="00C3339E" w:rsidP="002D6CA1">
      <w:r w:rsidRPr="00C3339E">
        <w:rPr>
          <w:rStyle w:val="StrongPoint"/>
        </w:rPr>
        <w:t>Languages</w:t>
      </w:r>
      <w:r w:rsidR="00CF6607">
        <w:t xml:space="preserve"> the languages it knew in life</w:t>
      </w:r>
    </w:p>
    <w:p w14:paraId="1C80195B" w14:textId="77777777" w:rsidR="00CF6607" w:rsidRDefault="00C3339E" w:rsidP="002D6CA1">
      <w:r w:rsidRPr="00C3339E">
        <w:rPr>
          <w:rStyle w:val="StrongPoint"/>
        </w:rPr>
        <w:t>Challenge</w:t>
      </w:r>
      <w:r w:rsidR="00CF6607">
        <w:t xml:space="preserve"> 5 (1,800 XP)</w:t>
      </w:r>
    </w:p>
    <w:p w14:paraId="1C80195C" w14:textId="77777777" w:rsidR="00CF6607" w:rsidRDefault="00CF6607" w:rsidP="002D6CA1">
      <w:r w:rsidRPr="002F757F">
        <w:rPr>
          <w:rStyle w:val="StrongEmphasisPoint"/>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14:paraId="1C80195D" w14:textId="77777777" w:rsidR="00CF6607" w:rsidRDefault="00CF6607" w:rsidP="002D6CA1">
      <w:r w:rsidRPr="002F757F">
        <w:rPr>
          <w:rStyle w:val="StrongEmphasisPoint"/>
        </w:rPr>
        <w:t>Spider Climb</w:t>
      </w:r>
      <w:r>
        <w:t>. The vampire can climb difficult surfaces, including upside down on ceilings, without needing to make an ability check.</w:t>
      </w:r>
    </w:p>
    <w:p w14:paraId="1C80195E" w14:textId="77777777" w:rsidR="00CF6607" w:rsidRDefault="00CF6607" w:rsidP="002D6CA1">
      <w:r w:rsidRPr="002F757F">
        <w:rPr>
          <w:rStyle w:val="StrongEmphasisPoint"/>
        </w:rPr>
        <w:t>Vampire Weaknesses</w:t>
      </w:r>
      <w:r>
        <w:t>. The vampire has the following flaws:</w:t>
      </w:r>
    </w:p>
    <w:p w14:paraId="1C80195F" w14:textId="77777777" w:rsidR="00CF6607" w:rsidRDefault="00CF6607" w:rsidP="002D6CA1">
      <w:pPr>
        <w:pStyle w:val="NormalIndented"/>
      </w:pPr>
      <w:r>
        <w:rPr>
          <w:i/>
        </w:rPr>
        <w:t>Forbiddance</w:t>
      </w:r>
      <w:r>
        <w:t>. The vampire can't enter a residence without an invitation from one of the occupants.</w:t>
      </w:r>
    </w:p>
    <w:p w14:paraId="1C801960" w14:textId="77777777" w:rsidR="00CF6607" w:rsidRDefault="00CF6607" w:rsidP="002D6CA1">
      <w:pPr>
        <w:pStyle w:val="NormalIndented"/>
      </w:pPr>
      <w:r>
        <w:rPr>
          <w:i/>
        </w:rPr>
        <w:t>Harmed by Running Water</w:t>
      </w:r>
      <w:r>
        <w:t>. The vampire takes 20 acid damage when it ends its turn in running water.</w:t>
      </w:r>
    </w:p>
    <w:p w14:paraId="1C801961" w14:textId="77777777" w:rsidR="00CF6607" w:rsidRDefault="00CF6607" w:rsidP="002D6CA1">
      <w:pPr>
        <w:pStyle w:val="NormalIndented"/>
      </w:pPr>
      <w:r>
        <w:rPr>
          <w:i/>
        </w:rPr>
        <w:t>Stake to the Heart</w:t>
      </w:r>
      <w:r>
        <w:t>. The vampire is destroyed if a piercing weapon made of wood is driven into its heart while it is incapacitated in its resting place.</w:t>
      </w:r>
    </w:p>
    <w:p w14:paraId="1C801962" w14:textId="77777777" w:rsidR="00CF6607" w:rsidRDefault="00CF6607" w:rsidP="002D6CA1">
      <w:pPr>
        <w:pStyle w:val="NormalIndented"/>
      </w:pPr>
      <w:r>
        <w:rPr>
          <w:i/>
        </w:rPr>
        <w:t>Sunlight Hypersensitivity</w:t>
      </w:r>
      <w:r>
        <w:t>. The vampire takes 20 radiant damage when it starts its turn in sunlight. While in sunlight, it has disadvantage on attack rolls and ability checks.</w:t>
      </w:r>
    </w:p>
    <w:p w14:paraId="1C801963" w14:textId="77777777" w:rsidR="00CF6607" w:rsidRDefault="00044995" w:rsidP="00EC7EDE">
      <w:pPr>
        <w:pStyle w:val="Heading6"/>
      </w:pPr>
      <w:r>
        <w:t>Actions</w:t>
      </w:r>
    </w:p>
    <w:p w14:paraId="1C801964" w14:textId="77777777" w:rsidR="00CF6607" w:rsidRDefault="007A5E09" w:rsidP="002D6CA1">
      <w:r w:rsidRPr="002F757F">
        <w:rPr>
          <w:rStyle w:val="StrongEmphasisPoint"/>
        </w:rPr>
        <w:t>Multiattack</w:t>
      </w:r>
      <w:r w:rsidR="00CF6607">
        <w:t>. The vampire makes two attacks, only one of which can be a bite attack.</w:t>
      </w:r>
    </w:p>
    <w:p w14:paraId="1C801965"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6 to hit, reach 5 ft., one creature. </w:t>
      </w:r>
      <w:r w:rsidR="00FF0E91" w:rsidRPr="00A879C1">
        <w:rPr>
          <w:rStyle w:val="Emphasis"/>
        </w:rPr>
        <w:t>Hit:</w:t>
      </w:r>
      <w:r w:rsidR="00CF6607" w:rsidRPr="001839DB">
        <w:t xml:space="preserve"> 8</w:t>
      </w:r>
      <w:r w:rsidR="00CF6607">
        <w:t xml:space="preserve"> (2d4 + 3) slashing damage. Instead of dealing damage, the vampire can grapple the target (escape DC 13).</w:t>
      </w:r>
    </w:p>
    <w:p w14:paraId="1C801966"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willing creature, or a creature that is grappled by the vampire, incapacitated, or restrained. </w:t>
      </w:r>
      <w:r w:rsidR="00FF0E91" w:rsidRPr="00A879C1">
        <w:rPr>
          <w:rStyle w:val="Emphasis"/>
        </w:rPr>
        <w:t>Hit:</w:t>
      </w:r>
      <w:r w:rsidR="00CF6607" w:rsidRPr="001839DB">
        <w:t xml:space="preserve"> 6</w:t>
      </w:r>
      <w:r w:rsidR="00CF6607">
        <w:t xml:space="preserve">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14:paraId="1C801967" w14:textId="77777777" w:rsidR="00CF6607" w:rsidRDefault="00CF6607" w:rsidP="00927E8F">
      <w:pPr>
        <w:pStyle w:val="Heading1"/>
      </w:pPr>
      <w:bookmarkStart w:id="287" w:name="_Toc23626347"/>
      <w:r>
        <w:t>Monsters (W)</w:t>
      </w:r>
      <w:bookmarkEnd w:id="287"/>
    </w:p>
    <w:p w14:paraId="1C801968" w14:textId="77777777" w:rsidR="00CF6607" w:rsidRDefault="00CF6607" w:rsidP="00E05462">
      <w:pPr>
        <w:pStyle w:val="Heading2"/>
      </w:pPr>
      <w:r>
        <w:t>Wight</w:t>
      </w:r>
    </w:p>
    <w:p w14:paraId="1C801969" w14:textId="77777777" w:rsidR="00CF6607" w:rsidRPr="004B1943" w:rsidRDefault="00CF6607" w:rsidP="002D6CA1">
      <w:pPr>
        <w:pStyle w:val="Sub-HeadingEmphasis"/>
      </w:pPr>
      <w:r w:rsidRPr="004B1943">
        <w:t>Medium undead, neutral evil</w:t>
      </w:r>
    </w:p>
    <w:p w14:paraId="1C80196A" w14:textId="77777777" w:rsidR="00CF6607" w:rsidRDefault="00004B70" w:rsidP="002D6CA1">
      <w:r w:rsidRPr="00004B70">
        <w:rPr>
          <w:rStyle w:val="StrongPoint"/>
        </w:rPr>
        <w:t>Armor Class</w:t>
      </w:r>
      <w:r w:rsidR="00CF6607">
        <w:t xml:space="preserve"> 14 (studded leather)</w:t>
      </w:r>
    </w:p>
    <w:p w14:paraId="1C80196B" w14:textId="77777777" w:rsidR="00CF6607" w:rsidRDefault="00C3339E" w:rsidP="002D6CA1">
      <w:r w:rsidRPr="00C3339E">
        <w:rPr>
          <w:rStyle w:val="StrongPoint"/>
        </w:rPr>
        <w:t>Hit Points</w:t>
      </w:r>
      <w:r w:rsidR="00CF6607">
        <w:t xml:space="preserve"> 45 (6d8 + 18)</w:t>
      </w:r>
    </w:p>
    <w:p w14:paraId="1C80196C"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97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96D" w14:textId="77777777" w:rsidR="00CF6607" w:rsidRDefault="002A1150" w:rsidP="009C26FE">
            <w:pPr>
              <w:pStyle w:val="TableHeadingLeft"/>
            </w:pPr>
            <w:r w:rsidRPr="002A1150">
              <w:t>STR</w:t>
            </w:r>
          </w:p>
        </w:tc>
        <w:tc>
          <w:tcPr>
            <w:tcW w:w="0" w:type="auto"/>
          </w:tcPr>
          <w:p w14:paraId="1C80196E" w14:textId="77777777" w:rsidR="00CF6607" w:rsidRDefault="002A1150" w:rsidP="009C26FE">
            <w:pPr>
              <w:pStyle w:val="TableHeadingLeft"/>
            </w:pPr>
            <w:r w:rsidRPr="002A1150">
              <w:t>DEX</w:t>
            </w:r>
          </w:p>
        </w:tc>
        <w:tc>
          <w:tcPr>
            <w:tcW w:w="0" w:type="auto"/>
          </w:tcPr>
          <w:p w14:paraId="1C80196F" w14:textId="77777777" w:rsidR="00CF6607" w:rsidRDefault="002A1150" w:rsidP="009C26FE">
            <w:pPr>
              <w:pStyle w:val="TableHeadingLeft"/>
            </w:pPr>
            <w:r w:rsidRPr="002A1150">
              <w:t>CON</w:t>
            </w:r>
          </w:p>
        </w:tc>
        <w:tc>
          <w:tcPr>
            <w:tcW w:w="0" w:type="auto"/>
          </w:tcPr>
          <w:p w14:paraId="1C801970" w14:textId="77777777" w:rsidR="00CF6607" w:rsidRDefault="002A1150" w:rsidP="009C26FE">
            <w:pPr>
              <w:pStyle w:val="TableHeadingLeft"/>
            </w:pPr>
            <w:r w:rsidRPr="002A1150">
              <w:t>INT</w:t>
            </w:r>
          </w:p>
        </w:tc>
        <w:tc>
          <w:tcPr>
            <w:tcW w:w="0" w:type="auto"/>
          </w:tcPr>
          <w:p w14:paraId="1C801971" w14:textId="77777777" w:rsidR="00CF6607" w:rsidRDefault="002A1150" w:rsidP="009C26FE">
            <w:pPr>
              <w:pStyle w:val="TableHeadingLeft"/>
            </w:pPr>
            <w:r w:rsidRPr="002A1150">
              <w:t>WIS</w:t>
            </w:r>
          </w:p>
        </w:tc>
        <w:tc>
          <w:tcPr>
            <w:tcW w:w="0" w:type="auto"/>
          </w:tcPr>
          <w:p w14:paraId="1C801972" w14:textId="77777777" w:rsidR="00CF6607" w:rsidRDefault="002A1150" w:rsidP="009C26FE">
            <w:pPr>
              <w:pStyle w:val="TableHeadingLeft"/>
            </w:pPr>
            <w:r w:rsidRPr="002A1150">
              <w:t>CHA</w:t>
            </w:r>
          </w:p>
        </w:tc>
      </w:tr>
      <w:tr w:rsidR="00CF6607" w14:paraId="1C80197A" w14:textId="77777777" w:rsidTr="00D97ED1">
        <w:tc>
          <w:tcPr>
            <w:tcW w:w="0" w:type="auto"/>
          </w:tcPr>
          <w:p w14:paraId="1C801974" w14:textId="77777777" w:rsidR="00CF6607" w:rsidRDefault="00CF6607" w:rsidP="009C26FE">
            <w:pPr>
              <w:pStyle w:val="TableBodyLeft"/>
            </w:pPr>
            <w:r>
              <w:t>15 (+2)</w:t>
            </w:r>
          </w:p>
        </w:tc>
        <w:tc>
          <w:tcPr>
            <w:tcW w:w="0" w:type="auto"/>
          </w:tcPr>
          <w:p w14:paraId="1C801975" w14:textId="77777777" w:rsidR="00CF6607" w:rsidRDefault="00CF6607" w:rsidP="009C26FE">
            <w:pPr>
              <w:pStyle w:val="TableBodyLeft"/>
            </w:pPr>
            <w:r>
              <w:t>14 (+2)</w:t>
            </w:r>
          </w:p>
        </w:tc>
        <w:tc>
          <w:tcPr>
            <w:tcW w:w="0" w:type="auto"/>
          </w:tcPr>
          <w:p w14:paraId="1C801976" w14:textId="77777777" w:rsidR="00CF6607" w:rsidRDefault="00CF6607" w:rsidP="009C26FE">
            <w:pPr>
              <w:pStyle w:val="TableBodyLeft"/>
            </w:pPr>
            <w:r>
              <w:t>16 (+3)</w:t>
            </w:r>
          </w:p>
        </w:tc>
        <w:tc>
          <w:tcPr>
            <w:tcW w:w="0" w:type="auto"/>
          </w:tcPr>
          <w:p w14:paraId="1C801977" w14:textId="77777777" w:rsidR="00CF6607" w:rsidRDefault="00CF6607" w:rsidP="009C26FE">
            <w:pPr>
              <w:pStyle w:val="TableBodyLeft"/>
            </w:pPr>
            <w:r>
              <w:t>10 (+0)</w:t>
            </w:r>
          </w:p>
        </w:tc>
        <w:tc>
          <w:tcPr>
            <w:tcW w:w="0" w:type="auto"/>
          </w:tcPr>
          <w:p w14:paraId="1C801978" w14:textId="77777777" w:rsidR="00CF6607" w:rsidRDefault="00CF6607" w:rsidP="009C26FE">
            <w:pPr>
              <w:pStyle w:val="TableBodyLeft"/>
            </w:pPr>
            <w:r>
              <w:t>13 (+1)</w:t>
            </w:r>
          </w:p>
        </w:tc>
        <w:tc>
          <w:tcPr>
            <w:tcW w:w="0" w:type="auto"/>
          </w:tcPr>
          <w:p w14:paraId="1C801979" w14:textId="77777777" w:rsidR="00CF6607" w:rsidRDefault="00CF6607" w:rsidP="009C26FE">
            <w:pPr>
              <w:pStyle w:val="TableBodyLeft"/>
            </w:pPr>
            <w:r>
              <w:t>15 (+2)</w:t>
            </w:r>
          </w:p>
        </w:tc>
      </w:tr>
    </w:tbl>
    <w:p w14:paraId="1C80197B" w14:textId="77777777" w:rsidR="00CF6607" w:rsidRDefault="00C3339E" w:rsidP="002D6CA1">
      <w:r w:rsidRPr="00C3339E">
        <w:rPr>
          <w:rStyle w:val="StrongPoint"/>
        </w:rPr>
        <w:t>Skills</w:t>
      </w:r>
      <w:r w:rsidR="00CF6607">
        <w:t xml:space="preserve"> Perception +3, Stealth +4</w:t>
      </w:r>
    </w:p>
    <w:p w14:paraId="1C80197C" w14:textId="77777777" w:rsidR="00CF6607" w:rsidRDefault="00C3339E" w:rsidP="002D6CA1">
      <w:r w:rsidRPr="00C3339E">
        <w:rPr>
          <w:rStyle w:val="StrongPoint"/>
        </w:rPr>
        <w:t>Damage Resistances</w:t>
      </w:r>
      <w:r w:rsidR="00CF6607">
        <w:t xml:space="preserve"> necrotic; bludgeoning, piercing, and slashing from nonmagical attacks that aren't silvered</w:t>
      </w:r>
    </w:p>
    <w:p w14:paraId="1C80197D" w14:textId="77777777" w:rsidR="00CF6607" w:rsidRDefault="00C3339E" w:rsidP="002D6CA1">
      <w:r w:rsidRPr="00C3339E">
        <w:rPr>
          <w:rStyle w:val="StrongPoint"/>
        </w:rPr>
        <w:t>Damage Immunities</w:t>
      </w:r>
      <w:r w:rsidR="00CF6607">
        <w:t xml:space="preserve"> poison</w:t>
      </w:r>
    </w:p>
    <w:p w14:paraId="1C80197E" w14:textId="77777777" w:rsidR="00CF6607" w:rsidRDefault="00C3339E" w:rsidP="002D6CA1">
      <w:r w:rsidRPr="00C3339E">
        <w:rPr>
          <w:rStyle w:val="StrongPoint"/>
        </w:rPr>
        <w:t>Condition Immunities</w:t>
      </w:r>
      <w:r w:rsidR="00CF6607">
        <w:t xml:space="preserve"> exhaustion, poisoned</w:t>
      </w:r>
    </w:p>
    <w:p w14:paraId="1C80197F" w14:textId="77777777" w:rsidR="00CF6607" w:rsidRDefault="00C3339E" w:rsidP="002D6CA1">
      <w:r w:rsidRPr="00C3339E">
        <w:rPr>
          <w:rStyle w:val="StrongPoint"/>
        </w:rPr>
        <w:t>Senses</w:t>
      </w:r>
      <w:r w:rsidR="00CF6607">
        <w:t xml:space="preserve"> darkvision 60 ft., passive Perception 13</w:t>
      </w:r>
    </w:p>
    <w:p w14:paraId="1C801980" w14:textId="77777777" w:rsidR="00CF6607" w:rsidRDefault="00C3339E" w:rsidP="002D6CA1">
      <w:r w:rsidRPr="00C3339E">
        <w:rPr>
          <w:rStyle w:val="StrongPoint"/>
        </w:rPr>
        <w:t>Languages</w:t>
      </w:r>
      <w:r w:rsidR="00CF6607">
        <w:t xml:space="preserve"> the languages it knew in life</w:t>
      </w:r>
    </w:p>
    <w:p w14:paraId="1C801981" w14:textId="77777777" w:rsidR="00CF6607" w:rsidRDefault="00C3339E" w:rsidP="002D6CA1">
      <w:r w:rsidRPr="00C3339E">
        <w:rPr>
          <w:rStyle w:val="StrongPoint"/>
        </w:rPr>
        <w:t>Challenge</w:t>
      </w:r>
      <w:r w:rsidR="00CF6607">
        <w:t xml:space="preserve"> 3 (700 XP)</w:t>
      </w:r>
    </w:p>
    <w:p w14:paraId="1C801982" w14:textId="77777777" w:rsidR="00CF6607" w:rsidRDefault="00CF6607" w:rsidP="002D6CA1">
      <w:r w:rsidRPr="002F757F">
        <w:rPr>
          <w:rStyle w:val="StrongEmphasisPoint"/>
        </w:rPr>
        <w:t>Sunlight Sensitivity</w:t>
      </w:r>
      <w:r>
        <w:t>. While in sunlight, the wight has disadvantage on attack rolls, as well as on Wisdom (Perception) checks that rely on sight.</w:t>
      </w:r>
    </w:p>
    <w:p w14:paraId="1C801983" w14:textId="77777777" w:rsidR="00CF6607" w:rsidRDefault="00044995" w:rsidP="00EC7EDE">
      <w:pPr>
        <w:pStyle w:val="Heading6"/>
      </w:pPr>
      <w:r>
        <w:t>Actions</w:t>
      </w:r>
    </w:p>
    <w:p w14:paraId="1C801984" w14:textId="77777777" w:rsidR="00CF6607" w:rsidRDefault="007A5E09" w:rsidP="002D6CA1">
      <w:r w:rsidRPr="002F757F">
        <w:rPr>
          <w:rStyle w:val="StrongEmphasisPoint"/>
        </w:rPr>
        <w:t>Multiattack</w:t>
      </w:r>
      <w:r w:rsidR="00CF6607">
        <w:t>. The wight makes two longsword attacks or two longbow attacks. It can use its Life Drain in place of one longsword attack.</w:t>
      </w:r>
    </w:p>
    <w:p w14:paraId="1C801985" w14:textId="77777777" w:rsidR="00CF6607" w:rsidRDefault="00CF6607" w:rsidP="002D6CA1">
      <w:r w:rsidRPr="002F757F">
        <w:rPr>
          <w:rStyle w:val="StrongEmphasisPoint"/>
        </w:rPr>
        <w:t>Life Drain</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5</w:t>
      </w:r>
      <w:r>
        <w:t xml:space="preserve">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14:paraId="1C801986" w14:textId="77777777" w:rsidR="00CF6607" w:rsidRDefault="00CF6607" w:rsidP="002D6CA1">
      <w:pPr>
        <w:pStyle w:val="NormalIndented"/>
      </w:pPr>
      <w:r>
        <w:t>A humanoid slain by this attack rises 24 hours later as a zombie under the wight's control, unless the humanoid is restored to life or its body is destroyed. The wight can have no more than twelve zombies under its control at one time.</w:t>
      </w:r>
    </w:p>
    <w:p w14:paraId="1C801987" w14:textId="77777777" w:rsidR="00CF6607" w:rsidRDefault="00CF6607" w:rsidP="002D6CA1">
      <w:r w:rsidRPr="002F757F">
        <w:rPr>
          <w:rStyle w:val="StrongEmphasisPoint"/>
        </w:rPr>
        <w:t>Longsword</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6</w:t>
      </w:r>
      <w:r>
        <w:t xml:space="preserve"> (1d8 + 2) slashing damage, or 7 (1d10 + 2) slashing damage if used with two hands.</w:t>
      </w:r>
    </w:p>
    <w:p w14:paraId="1C801988" w14:textId="77777777" w:rsidR="00CF6607" w:rsidRDefault="00CF6607" w:rsidP="002D6CA1">
      <w:r w:rsidRPr="002F757F">
        <w:rPr>
          <w:rStyle w:val="StrongEmphasisPoint"/>
        </w:rPr>
        <w:t>Longbow</w:t>
      </w:r>
      <w:r>
        <w:t xml:space="preserve">. </w:t>
      </w:r>
      <w:r w:rsidR="00FF0E91" w:rsidRPr="00A879C1">
        <w:rPr>
          <w:rStyle w:val="Emphasis"/>
        </w:rPr>
        <w:t>Ranged Weapon Attack:</w:t>
      </w:r>
      <w:r w:rsidRPr="001839DB">
        <w:t xml:space="preserve"> +</w:t>
      </w:r>
      <w:r>
        <w:t xml:space="preserve">4 to hit, range 150/600 ft., one target. </w:t>
      </w:r>
      <w:r w:rsidR="00FF0E91" w:rsidRPr="00A879C1">
        <w:rPr>
          <w:rStyle w:val="Emphasis"/>
        </w:rPr>
        <w:t>Hit:</w:t>
      </w:r>
      <w:r w:rsidRPr="001839DB">
        <w:t xml:space="preserve"> 6</w:t>
      </w:r>
      <w:r>
        <w:t xml:space="preserve"> (1d8 + 2) piercing damage.</w:t>
      </w:r>
    </w:p>
    <w:p w14:paraId="1C801989" w14:textId="77777777" w:rsidR="00CF6607" w:rsidRDefault="00CF6607" w:rsidP="00E05462">
      <w:pPr>
        <w:pStyle w:val="Heading2"/>
      </w:pPr>
      <w:r>
        <w:t>Will</w:t>
      </w:r>
      <w:r w:rsidR="00662D97">
        <w:t>-</w:t>
      </w:r>
      <w:r>
        <w:t>o'</w:t>
      </w:r>
      <w:r w:rsidR="00662D97">
        <w:t>-</w:t>
      </w:r>
      <w:r>
        <w:t>Wisp</w:t>
      </w:r>
    </w:p>
    <w:p w14:paraId="1C80198A" w14:textId="77777777" w:rsidR="00CF6607" w:rsidRPr="004B1943" w:rsidRDefault="00CF6607" w:rsidP="002D6CA1">
      <w:pPr>
        <w:pStyle w:val="Sub-HeadingEmphasis"/>
      </w:pPr>
      <w:r w:rsidRPr="004B1943">
        <w:t>Tiny undead, chaotic evil</w:t>
      </w:r>
    </w:p>
    <w:p w14:paraId="1C80198B" w14:textId="77777777" w:rsidR="00CF6607" w:rsidRDefault="00004B70" w:rsidP="002D6CA1">
      <w:r w:rsidRPr="00004B70">
        <w:rPr>
          <w:rStyle w:val="StrongPoint"/>
        </w:rPr>
        <w:t>Armor Class</w:t>
      </w:r>
      <w:r w:rsidR="00CF6607">
        <w:t xml:space="preserve"> 19</w:t>
      </w:r>
    </w:p>
    <w:p w14:paraId="1C80198C" w14:textId="77777777" w:rsidR="00CF6607" w:rsidRDefault="00C3339E" w:rsidP="002D6CA1">
      <w:r w:rsidRPr="00C3339E">
        <w:rPr>
          <w:rStyle w:val="StrongPoint"/>
        </w:rPr>
        <w:t>Hit Points</w:t>
      </w:r>
      <w:r w:rsidR="00CF6607">
        <w:t xml:space="preserve"> 22 (9d4)</w:t>
      </w:r>
    </w:p>
    <w:p w14:paraId="1C80198D" w14:textId="77777777" w:rsidR="00CF6607" w:rsidRDefault="00C3339E" w:rsidP="002D6CA1">
      <w:r w:rsidRPr="00C3339E">
        <w:rPr>
          <w:rStyle w:val="StrongPoint"/>
        </w:rPr>
        <w:t>Speed</w:t>
      </w:r>
      <w:r w:rsidR="00CF6607">
        <w:t xml:space="preserve"> 0 ft., fly 50 ft. (hover)</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199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98E" w14:textId="77777777" w:rsidR="00CF6607" w:rsidRDefault="002A1150" w:rsidP="009C26FE">
            <w:pPr>
              <w:pStyle w:val="TableHeadingLeft"/>
            </w:pPr>
            <w:r w:rsidRPr="002A1150">
              <w:t>STR</w:t>
            </w:r>
          </w:p>
        </w:tc>
        <w:tc>
          <w:tcPr>
            <w:tcW w:w="0" w:type="auto"/>
          </w:tcPr>
          <w:p w14:paraId="1C80198F" w14:textId="77777777" w:rsidR="00CF6607" w:rsidRDefault="002A1150" w:rsidP="009C26FE">
            <w:pPr>
              <w:pStyle w:val="TableHeadingLeft"/>
            </w:pPr>
            <w:r w:rsidRPr="002A1150">
              <w:t>DEX</w:t>
            </w:r>
          </w:p>
        </w:tc>
        <w:tc>
          <w:tcPr>
            <w:tcW w:w="0" w:type="auto"/>
          </w:tcPr>
          <w:p w14:paraId="1C801990" w14:textId="77777777" w:rsidR="00CF6607" w:rsidRDefault="002A1150" w:rsidP="009C26FE">
            <w:pPr>
              <w:pStyle w:val="TableHeadingLeft"/>
            </w:pPr>
            <w:r w:rsidRPr="002A1150">
              <w:t>CON</w:t>
            </w:r>
          </w:p>
        </w:tc>
        <w:tc>
          <w:tcPr>
            <w:tcW w:w="0" w:type="auto"/>
          </w:tcPr>
          <w:p w14:paraId="1C801991" w14:textId="77777777" w:rsidR="00CF6607" w:rsidRDefault="002A1150" w:rsidP="009C26FE">
            <w:pPr>
              <w:pStyle w:val="TableHeadingLeft"/>
            </w:pPr>
            <w:r w:rsidRPr="002A1150">
              <w:t>INT</w:t>
            </w:r>
          </w:p>
        </w:tc>
        <w:tc>
          <w:tcPr>
            <w:tcW w:w="0" w:type="auto"/>
          </w:tcPr>
          <w:p w14:paraId="1C801992" w14:textId="77777777" w:rsidR="00CF6607" w:rsidRDefault="002A1150" w:rsidP="009C26FE">
            <w:pPr>
              <w:pStyle w:val="TableHeadingLeft"/>
            </w:pPr>
            <w:r w:rsidRPr="002A1150">
              <w:t>WIS</w:t>
            </w:r>
          </w:p>
        </w:tc>
        <w:tc>
          <w:tcPr>
            <w:tcW w:w="0" w:type="auto"/>
          </w:tcPr>
          <w:p w14:paraId="1C801993" w14:textId="77777777" w:rsidR="00CF6607" w:rsidRDefault="002A1150" w:rsidP="009C26FE">
            <w:pPr>
              <w:pStyle w:val="TableHeadingLeft"/>
            </w:pPr>
            <w:r w:rsidRPr="002A1150">
              <w:t>CHA</w:t>
            </w:r>
          </w:p>
        </w:tc>
      </w:tr>
      <w:tr w:rsidR="00CF6607" w14:paraId="1C80199B" w14:textId="77777777" w:rsidTr="00D97ED1">
        <w:tc>
          <w:tcPr>
            <w:tcW w:w="0" w:type="auto"/>
          </w:tcPr>
          <w:p w14:paraId="1C801995" w14:textId="77777777" w:rsidR="00CF6607" w:rsidRDefault="00CF6607" w:rsidP="009C26FE">
            <w:pPr>
              <w:pStyle w:val="TableBodyLeft"/>
            </w:pPr>
            <w:r>
              <w:t>1 (</w:t>
            </w:r>
            <w:r w:rsidR="00662D97">
              <w:t>-</w:t>
            </w:r>
            <w:r>
              <w:t>5)</w:t>
            </w:r>
          </w:p>
        </w:tc>
        <w:tc>
          <w:tcPr>
            <w:tcW w:w="0" w:type="auto"/>
          </w:tcPr>
          <w:p w14:paraId="1C801996" w14:textId="77777777" w:rsidR="00CF6607" w:rsidRDefault="00CF6607" w:rsidP="009C26FE">
            <w:pPr>
              <w:pStyle w:val="TableBodyLeft"/>
            </w:pPr>
            <w:r>
              <w:t>28 (+9)</w:t>
            </w:r>
          </w:p>
        </w:tc>
        <w:tc>
          <w:tcPr>
            <w:tcW w:w="0" w:type="auto"/>
          </w:tcPr>
          <w:p w14:paraId="1C801997" w14:textId="77777777" w:rsidR="00CF6607" w:rsidRDefault="00CF6607" w:rsidP="009C26FE">
            <w:pPr>
              <w:pStyle w:val="TableBodyLeft"/>
            </w:pPr>
            <w:r>
              <w:t>10 (+0)</w:t>
            </w:r>
          </w:p>
        </w:tc>
        <w:tc>
          <w:tcPr>
            <w:tcW w:w="0" w:type="auto"/>
          </w:tcPr>
          <w:p w14:paraId="1C801998" w14:textId="77777777" w:rsidR="00CF6607" w:rsidRDefault="00CF6607" w:rsidP="009C26FE">
            <w:pPr>
              <w:pStyle w:val="TableBodyLeft"/>
            </w:pPr>
            <w:r>
              <w:t>13 (+1)</w:t>
            </w:r>
          </w:p>
        </w:tc>
        <w:tc>
          <w:tcPr>
            <w:tcW w:w="0" w:type="auto"/>
          </w:tcPr>
          <w:p w14:paraId="1C801999" w14:textId="77777777" w:rsidR="00CF6607" w:rsidRDefault="00CF6607" w:rsidP="009C26FE">
            <w:pPr>
              <w:pStyle w:val="TableBodyLeft"/>
            </w:pPr>
            <w:r>
              <w:t>14 (+2)</w:t>
            </w:r>
          </w:p>
        </w:tc>
        <w:tc>
          <w:tcPr>
            <w:tcW w:w="0" w:type="auto"/>
          </w:tcPr>
          <w:p w14:paraId="1C80199A" w14:textId="77777777" w:rsidR="00CF6607" w:rsidRDefault="00CF6607" w:rsidP="009C26FE">
            <w:pPr>
              <w:pStyle w:val="TableBodyLeft"/>
            </w:pPr>
            <w:r>
              <w:t>11 (+0)</w:t>
            </w:r>
          </w:p>
        </w:tc>
      </w:tr>
    </w:tbl>
    <w:p w14:paraId="1C80199C" w14:textId="77777777" w:rsidR="00CF6607" w:rsidRDefault="00C3339E" w:rsidP="002D6CA1">
      <w:r w:rsidRPr="00C3339E">
        <w:rPr>
          <w:rStyle w:val="StrongPoint"/>
        </w:rPr>
        <w:t>Damage Immunities</w:t>
      </w:r>
      <w:r w:rsidR="00CF6607">
        <w:t xml:space="preserve"> lightning, poison</w:t>
      </w:r>
    </w:p>
    <w:p w14:paraId="1C80199D" w14:textId="77777777" w:rsidR="00CF6607" w:rsidRDefault="00C3339E" w:rsidP="002D6CA1">
      <w:r w:rsidRPr="00C3339E">
        <w:rPr>
          <w:rStyle w:val="StrongPoint"/>
        </w:rPr>
        <w:t>Damage Resistances</w:t>
      </w:r>
      <w:r w:rsidR="00CF6607">
        <w:t xml:space="preserve"> acid, cold, fire, necrotic, thunder; bludgeoning, piercing, and slashing from nonmagical attacks</w:t>
      </w:r>
    </w:p>
    <w:p w14:paraId="1C80199E" w14:textId="77777777" w:rsidR="00CF6607" w:rsidRDefault="00C3339E" w:rsidP="002D6CA1">
      <w:r w:rsidRPr="00C3339E">
        <w:rPr>
          <w:rStyle w:val="StrongPoint"/>
        </w:rPr>
        <w:t>Condition Immunities</w:t>
      </w:r>
      <w:r w:rsidR="00CF6607">
        <w:t xml:space="preserve"> exhaustion, grappled, paralyzed, poisoned, prone, restrained, unconscious</w:t>
      </w:r>
    </w:p>
    <w:p w14:paraId="1C80199F" w14:textId="77777777" w:rsidR="00CF6607" w:rsidRDefault="00C3339E" w:rsidP="002D6CA1">
      <w:r w:rsidRPr="00C3339E">
        <w:rPr>
          <w:rStyle w:val="StrongPoint"/>
        </w:rPr>
        <w:t>Senses</w:t>
      </w:r>
      <w:r w:rsidR="00CF6607">
        <w:t xml:space="preserve"> darkvision 120 ft., passive Perception 12</w:t>
      </w:r>
    </w:p>
    <w:p w14:paraId="1C8019A0" w14:textId="77777777" w:rsidR="00CF6607" w:rsidRDefault="00C3339E" w:rsidP="002D6CA1">
      <w:r w:rsidRPr="00C3339E">
        <w:rPr>
          <w:rStyle w:val="StrongPoint"/>
        </w:rPr>
        <w:t>Languages</w:t>
      </w:r>
      <w:r w:rsidR="00CF6607">
        <w:t xml:space="preserve"> the languages it knew in life</w:t>
      </w:r>
    </w:p>
    <w:p w14:paraId="1C8019A1" w14:textId="77777777" w:rsidR="00CF6607" w:rsidRDefault="00C3339E" w:rsidP="002D6CA1">
      <w:r w:rsidRPr="00C3339E">
        <w:rPr>
          <w:rStyle w:val="StrongPoint"/>
        </w:rPr>
        <w:t>Challenge</w:t>
      </w:r>
      <w:r w:rsidR="00CF6607">
        <w:t xml:space="preserve"> 2 (450 XP)</w:t>
      </w:r>
    </w:p>
    <w:p w14:paraId="1C8019A2" w14:textId="77777777" w:rsidR="00CF6607" w:rsidRDefault="00CF6607" w:rsidP="002D6CA1">
      <w:r w:rsidRPr="002F757F">
        <w:rPr>
          <w:rStyle w:val="StrongEmphasisPoint"/>
        </w:rPr>
        <w:t>Consume Life</w:t>
      </w:r>
      <w:r>
        <w:t>. As a bonus action, the will</w:t>
      </w:r>
      <w:r w:rsidR="00662D97">
        <w:t>-</w:t>
      </w:r>
      <w:r>
        <w:t>o'</w:t>
      </w:r>
      <w:r w:rsidR="00662D97">
        <w:t>-</w:t>
      </w:r>
      <w:r>
        <w:t>wisp can target one creature it can see within 5 feet of it that has 0 hit points and is still alive. The target must succeed on a DC 10 Constitution saving throw against this magic or die. If the target dies, the will</w:t>
      </w:r>
      <w:r w:rsidR="00662D97">
        <w:t>-</w:t>
      </w:r>
      <w:r>
        <w:t>o'</w:t>
      </w:r>
      <w:r w:rsidR="00662D97">
        <w:t>-</w:t>
      </w:r>
      <w:r>
        <w:t>wisp regains 10 (3d6) hit points.</w:t>
      </w:r>
    </w:p>
    <w:p w14:paraId="1C8019A3" w14:textId="77777777" w:rsidR="00CF6607" w:rsidRDefault="00CF6607" w:rsidP="002D6CA1">
      <w:r w:rsidRPr="002F757F">
        <w:rPr>
          <w:rStyle w:val="StrongEmphasisPoint"/>
        </w:rPr>
        <w:t>Ephemeral</w:t>
      </w:r>
      <w:r>
        <w:t>. The will</w:t>
      </w:r>
      <w:r w:rsidR="00662D97">
        <w:t>-</w:t>
      </w:r>
      <w:r>
        <w:t>o'</w:t>
      </w:r>
      <w:r w:rsidR="00662D97">
        <w:t>-</w:t>
      </w:r>
      <w:r>
        <w:t>wisp can't wear or carry anything.</w:t>
      </w:r>
    </w:p>
    <w:p w14:paraId="1C8019A4" w14:textId="77777777" w:rsidR="00CF6607" w:rsidRDefault="00CF6607" w:rsidP="002D6CA1">
      <w:r w:rsidRPr="002F757F">
        <w:rPr>
          <w:rStyle w:val="StrongEmphasisPoint"/>
        </w:rPr>
        <w:t>Incorporeal Movement</w:t>
      </w:r>
      <w:r>
        <w:t>. The will</w:t>
      </w:r>
      <w:r w:rsidR="00662D97">
        <w:t>-</w:t>
      </w:r>
      <w:r>
        <w:t>o'</w:t>
      </w:r>
      <w:r w:rsidR="00662D97">
        <w:t>-</w:t>
      </w:r>
      <w:r>
        <w:t>wisp can move through other creatures and objects as if they were difficult terrain. It takes 5 (1d10) force damage if it ends its turn inside an object.</w:t>
      </w:r>
    </w:p>
    <w:p w14:paraId="1C8019A5" w14:textId="77777777" w:rsidR="00CF6607" w:rsidRDefault="00CF6607" w:rsidP="002D6CA1">
      <w:r w:rsidRPr="002F757F">
        <w:rPr>
          <w:rStyle w:val="StrongEmphasisPoint"/>
        </w:rPr>
        <w:t>Variable Illumination</w:t>
      </w:r>
      <w:r>
        <w:t>. The will</w:t>
      </w:r>
      <w:r w:rsidR="00662D97">
        <w:t>-</w:t>
      </w:r>
      <w:r>
        <w:t>o'</w:t>
      </w:r>
      <w:r w:rsidR="00662D97">
        <w:t>-</w:t>
      </w:r>
      <w:r>
        <w:t>wisp sheds bright light in a 5</w:t>
      </w:r>
      <w:r w:rsidR="00662D97">
        <w:t>-</w:t>
      </w:r>
      <w:r>
        <w:t xml:space="preserve"> to 20</w:t>
      </w:r>
      <w:r w:rsidR="00662D97">
        <w:t>-</w:t>
      </w:r>
      <w:r>
        <w:t>foot radius and dim light for an additional number of feet equal to the chosen radius. The will</w:t>
      </w:r>
      <w:r w:rsidR="00662D97">
        <w:t>-</w:t>
      </w:r>
      <w:r>
        <w:t>o'</w:t>
      </w:r>
      <w:r w:rsidR="00662D97">
        <w:t>-</w:t>
      </w:r>
      <w:r>
        <w:t>wisp can alter the radius as a bonus action.</w:t>
      </w:r>
    </w:p>
    <w:p w14:paraId="1C8019A6" w14:textId="77777777" w:rsidR="00CF6607" w:rsidRDefault="00044995" w:rsidP="00EC7EDE">
      <w:pPr>
        <w:pStyle w:val="Heading6"/>
      </w:pPr>
      <w:r>
        <w:t>Actions</w:t>
      </w:r>
    </w:p>
    <w:p w14:paraId="1C8019A7" w14:textId="77777777" w:rsidR="00CF6607" w:rsidRDefault="00CF6607" w:rsidP="002D6CA1">
      <w:r w:rsidRPr="002F757F">
        <w:rPr>
          <w:rStyle w:val="StrongEmphasisPoint"/>
        </w:rPr>
        <w:t>Shock</w:t>
      </w:r>
      <w:r>
        <w:t xml:space="preserve">. </w:t>
      </w:r>
      <w:r w:rsidRPr="00A879C1">
        <w:rPr>
          <w:rStyle w:val="Emphasis"/>
        </w:rPr>
        <w:t>Melee Spell Attack:</w:t>
      </w:r>
      <w:r>
        <w:t xml:space="preserve"> +4 to hit, reach 5 ft., one creature. </w:t>
      </w:r>
      <w:r w:rsidR="00FF0E91" w:rsidRPr="00A879C1">
        <w:rPr>
          <w:rStyle w:val="Emphasis"/>
        </w:rPr>
        <w:t>Hit:</w:t>
      </w:r>
      <w:r w:rsidRPr="001839DB">
        <w:t xml:space="preserve"> 9</w:t>
      </w:r>
      <w:r>
        <w:t xml:space="preserve"> (2d8) lightning damage.</w:t>
      </w:r>
    </w:p>
    <w:p w14:paraId="1C8019A8" w14:textId="77777777" w:rsidR="00CF6607" w:rsidRDefault="00CF6607" w:rsidP="002D6CA1">
      <w:r w:rsidRPr="002F757F">
        <w:rPr>
          <w:rStyle w:val="StrongEmphasisPoint"/>
        </w:rPr>
        <w:t>Invisibility</w:t>
      </w:r>
      <w:r>
        <w:t>. The will</w:t>
      </w:r>
      <w:r w:rsidR="00662D97">
        <w:t>-</w:t>
      </w:r>
      <w:r>
        <w:t>o'</w:t>
      </w:r>
      <w:r w:rsidR="00662D97">
        <w:t>-</w:t>
      </w:r>
      <w:r>
        <w:t>wisp and its light magically become invisible until it attacks or uses its Consume Life, or until its concentration ends (as if concentrating on a spell).</w:t>
      </w:r>
    </w:p>
    <w:p w14:paraId="1C8019A9" w14:textId="77777777" w:rsidR="00CF6607" w:rsidRDefault="00CF6607" w:rsidP="00E05462">
      <w:pPr>
        <w:pStyle w:val="Heading2"/>
      </w:pPr>
      <w:r>
        <w:t>Wraith</w:t>
      </w:r>
    </w:p>
    <w:p w14:paraId="1C8019AA" w14:textId="77777777" w:rsidR="00CF6607" w:rsidRPr="004B1943" w:rsidRDefault="00CF6607" w:rsidP="002D6CA1">
      <w:pPr>
        <w:pStyle w:val="Sub-HeadingEmphasis"/>
      </w:pPr>
      <w:r w:rsidRPr="004B1943">
        <w:t>Medium undead, neutral evil</w:t>
      </w:r>
    </w:p>
    <w:p w14:paraId="1C8019AB" w14:textId="77777777" w:rsidR="00CF6607" w:rsidRDefault="00004B70" w:rsidP="002D6CA1">
      <w:r w:rsidRPr="00004B70">
        <w:rPr>
          <w:rStyle w:val="StrongPoint"/>
        </w:rPr>
        <w:t>Armor Class</w:t>
      </w:r>
      <w:r w:rsidR="00CF6607">
        <w:t xml:space="preserve"> 13</w:t>
      </w:r>
    </w:p>
    <w:p w14:paraId="1C8019AC" w14:textId="77777777" w:rsidR="00CF6607" w:rsidRDefault="00C3339E" w:rsidP="002D6CA1">
      <w:r w:rsidRPr="00C3339E">
        <w:rPr>
          <w:rStyle w:val="StrongPoint"/>
        </w:rPr>
        <w:t>Hit Points</w:t>
      </w:r>
      <w:r w:rsidR="00CF6607">
        <w:t xml:space="preserve"> 67 (9d8 + 27)</w:t>
      </w:r>
    </w:p>
    <w:p w14:paraId="1C8019AD" w14:textId="77777777" w:rsidR="00CF6607" w:rsidRDefault="00C3339E" w:rsidP="002D6CA1">
      <w:r w:rsidRPr="00C3339E">
        <w:rPr>
          <w:rStyle w:val="StrongPoint"/>
        </w:rPr>
        <w:t>Speed</w:t>
      </w:r>
      <w:r w:rsidR="00CF6607">
        <w:t xml:space="preserve"> 0 ft., fly 60 ft. (hover)</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19B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9AE" w14:textId="77777777" w:rsidR="00CF6607" w:rsidRDefault="002A1150" w:rsidP="009C26FE">
            <w:pPr>
              <w:pStyle w:val="TableHeadingLeft"/>
            </w:pPr>
            <w:r w:rsidRPr="002A1150">
              <w:t>STR</w:t>
            </w:r>
          </w:p>
        </w:tc>
        <w:tc>
          <w:tcPr>
            <w:tcW w:w="0" w:type="auto"/>
          </w:tcPr>
          <w:p w14:paraId="1C8019AF" w14:textId="77777777" w:rsidR="00CF6607" w:rsidRDefault="002A1150" w:rsidP="009C26FE">
            <w:pPr>
              <w:pStyle w:val="TableHeadingLeft"/>
            </w:pPr>
            <w:r w:rsidRPr="002A1150">
              <w:t>DEX</w:t>
            </w:r>
          </w:p>
        </w:tc>
        <w:tc>
          <w:tcPr>
            <w:tcW w:w="0" w:type="auto"/>
          </w:tcPr>
          <w:p w14:paraId="1C8019B0" w14:textId="77777777" w:rsidR="00CF6607" w:rsidRDefault="002A1150" w:rsidP="009C26FE">
            <w:pPr>
              <w:pStyle w:val="TableHeadingLeft"/>
            </w:pPr>
            <w:r w:rsidRPr="002A1150">
              <w:t>CON</w:t>
            </w:r>
          </w:p>
        </w:tc>
        <w:tc>
          <w:tcPr>
            <w:tcW w:w="0" w:type="auto"/>
          </w:tcPr>
          <w:p w14:paraId="1C8019B1" w14:textId="77777777" w:rsidR="00CF6607" w:rsidRDefault="002A1150" w:rsidP="009C26FE">
            <w:pPr>
              <w:pStyle w:val="TableHeadingLeft"/>
            </w:pPr>
            <w:r w:rsidRPr="002A1150">
              <w:t>INT</w:t>
            </w:r>
          </w:p>
        </w:tc>
        <w:tc>
          <w:tcPr>
            <w:tcW w:w="0" w:type="auto"/>
          </w:tcPr>
          <w:p w14:paraId="1C8019B2" w14:textId="77777777" w:rsidR="00CF6607" w:rsidRDefault="002A1150" w:rsidP="009C26FE">
            <w:pPr>
              <w:pStyle w:val="TableHeadingLeft"/>
            </w:pPr>
            <w:r w:rsidRPr="002A1150">
              <w:t>WIS</w:t>
            </w:r>
          </w:p>
        </w:tc>
        <w:tc>
          <w:tcPr>
            <w:tcW w:w="0" w:type="auto"/>
          </w:tcPr>
          <w:p w14:paraId="1C8019B3" w14:textId="77777777" w:rsidR="00CF6607" w:rsidRDefault="002A1150" w:rsidP="009C26FE">
            <w:pPr>
              <w:pStyle w:val="TableHeadingLeft"/>
            </w:pPr>
            <w:r w:rsidRPr="002A1150">
              <w:t>CHA</w:t>
            </w:r>
          </w:p>
        </w:tc>
      </w:tr>
      <w:tr w:rsidR="00CF6607" w14:paraId="1C8019BB" w14:textId="77777777" w:rsidTr="00D97ED1">
        <w:tc>
          <w:tcPr>
            <w:tcW w:w="0" w:type="auto"/>
          </w:tcPr>
          <w:p w14:paraId="1C8019B5" w14:textId="77777777" w:rsidR="00CF6607" w:rsidRDefault="00CF6607" w:rsidP="009C26FE">
            <w:pPr>
              <w:pStyle w:val="TableBodyLeft"/>
            </w:pPr>
            <w:r>
              <w:t>6 (</w:t>
            </w:r>
            <w:r w:rsidR="00662D97">
              <w:t>-</w:t>
            </w:r>
            <w:r>
              <w:t>2)</w:t>
            </w:r>
          </w:p>
        </w:tc>
        <w:tc>
          <w:tcPr>
            <w:tcW w:w="0" w:type="auto"/>
          </w:tcPr>
          <w:p w14:paraId="1C8019B6" w14:textId="77777777" w:rsidR="00CF6607" w:rsidRDefault="00CF6607" w:rsidP="009C26FE">
            <w:pPr>
              <w:pStyle w:val="TableBodyLeft"/>
            </w:pPr>
            <w:r>
              <w:t>16 (+3)</w:t>
            </w:r>
          </w:p>
        </w:tc>
        <w:tc>
          <w:tcPr>
            <w:tcW w:w="0" w:type="auto"/>
          </w:tcPr>
          <w:p w14:paraId="1C8019B7" w14:textId="77777777" w:rsidR="00CF6607" w:rsidRDefault="00CF6607" w:rsidP="009C26FE">
            <w:pPr>
              <w:pStyle w:val="TableBodyLeft"/>
            </w:pPr>
            <w:r>
              <w:t>16 (+3)</w:t>
            </w:r>
          </w:p>
        </w:tc>
        <w:tc>
          <w:tcPr>
            <w:tcW w:w="0" w:type="auto"/>
          </w:tcPr>
          <w:p w14:paraId="1C8019B8" w14:textId="77777777" w:rsidR="00CF6607" w:rsidRDefault="00CF6607" w:rsidP="009C26FE">
            <w:pPr>
              <w:pStyle w:val="TableBodyLeft"/>
            </w:pPr>
            <w:r>
              <w:t>12 (+1)</w:t>
            </w:r>
          </w:p>
        </w:tc>
        <w:tc>
          <w:tcPr>
            <w:tcW w:w="0" w:type="auto"/>
          </w:tcPr>
          <w:p w14:paraId="1C8019B9" w14:textId="77777777" w:rsidR="00CF6607" w:rsidRDefault="00CF6607" w:rsidP="009C26FE">
            <w:pPr>
              <w:pStyle w:val="TableBodyLeft"/>
            </w:pPr>
            <w:r>
              <w:t>14 (+2)</w:t>
            </w:r>
          </w:p>
        </w:tc>
        <w:tc>
          <w:tcPr>
            <w:tcW w:w="0" w:type="auto"/>
          </w:tcPr>
          <w:p w14:paraId="1C8019BA" w14:textId="77777777" w:rsidR="00CF6607" w:rsidRDefault="00CF6607" w:rsidP="009C26FE">
            <w:pPr>
              <w:pStyle w:val="TableBodyLeft"/>
            </w:pPr>
            <w:r>
              <w:t>15 (+2)</w:t>
            </w:r>
          </w:p>
        </w:tc>
      </w:tr>
    </w:tbl>
    <w:p w14:paraId="1C8019BC" w14:textId="77777777" w:rsidR="00CF6607" w:rsidRDefault="00C3339E" w:rsidP="002D6CA1">
      <w:r w:rsidRPr="00C3339E">
        <w:rPr>
          <w:rStyle w:val="StrongPoint"/>
        </w:rPr>
        <w:t>Damage Resistances</w:t>
      </w:r>
      <w:r w:rsidR="00CF6607">
        <w:t xml:space="preserve"> acid, cold, fire, lightning, thunder; bludgeoning, piercing, and slashing from nonmagical attacks that aren't silvered</w:t>
      </w:r>
    </w:p>
    <w:p w14:paraId="1C8019BD" w14:textId="77777777" w:rsidR="00CF6607" w:rsidRDefault="00C3339E" w:rsidP="002D6CA1">
      <w:r w:rsidRPr="00C3339E">
        <w:rPr>
          <w:rStyle w:val="StrongPoint"/>
        </w:rPr>
        <w:t>Damage Immunities</w:t>
      </w:r>
      <w:r w:rsidR="00CF6607">
        <w:t xml:space="preserve"> necrotic, poison</w:t>
      </w:r>
    </w:p>
    <w:p w14:paraId="1C8019BE" w14:textId="77777777" w:rsidR="00CF6607" w:rsidRDefault="00C3339E" w:rsidP="002D6CA1">
      <w:r w:rsidRPr="00C3339E">
        <w:rPr>
          <w:rStyle w:val="StrongPoint"/>
        </w:rPr>
        <w:t>Condition Immunities</w:t>
      </w:r>
      <w:r w:rsidR="00CF6607">
        <w:t xml:space="preserve"> charmed, exhaustion, grappled, paralyzed, petrified, poisoned, prone, restrained</w:t>
      </w:r>
    </w:p>
    <w:p w14:paraId="1C8019BF" w14:textId="77777777" w:rsidR="00CF6607" w:rsidRDefault="00C3339E" w:rsidP="002D6CA1">
      <w:r w:rsidRPr="00C3339E">
        <w:rPr>
          <w:rStyle w:val="StrongPoint"/>
        </w:rPr>
        <w:t>Senses</w:t>
      </w:r>
      <w:r w:rsidR="00CF6607">
        <w:t xml:space="preserve"> darkvision 60 ft., passive Perception 12</w:t>
      </w:r>
    </w:p>
    <w:p w14:paraId="1C8019C0" w14:textId="77777777" w:rsidR="00CF6607" w:rsidRDefault="00C3339E" w:rsidP="002D6CA1">
      <w:r w:rsidRPr="00C3339E">
        <w:rPr>
          <w:rStyle w:val="StrongPoint"/>
        </w:rPr>
        <w:t>Languages</w:t>
      </w:r>
      <w:r w:rsidR="00CF6607">
        <w:t xml:space="preserve"> the languages it knew in life</w:t>
      </w:r>
    </w:p>
    <w:p w14:paraId="1C8019C1" w14:textId="77777777" w:rsidR="00CF6607" w:rsidRDefault="00C3339E" w:rsidP="002D6CA1">
      <w:r w:rsidRPr="00C3339E">
        <w:rPr>
          <w:rStyle w:val="StrongPoint"/>
        </w:rPr>
        <w:t>Challenge</w:t>
      </w:r>
      <w:r w:rsidR="00CF6607">
        <w:t xml:space="preserve"> 5 (1,800 XP)</w:t>
      </w:r>
    </w:p>
    <w:p w14:paraId="1C8019C2" w14:textId="77777777" w:rsidR="00CF6607" w:rsidRDefault="00CF6607" w:rsidP="002D6CA1">
      <w:r w:rsidRPr="002F757F">
        <w:rPr>
          <w:rStyle w:val="StrongEmphasisPoint"/>
        </w:rPr>
        <w:t>Incorporeal Movement</w:t>
      </w:r>
      <w:r>
        <w:t>. The wraith can move through other creatures and objects as if they were difficult terrain. It takes 5 (1d10) force damage if it ends its turn inside an object.</w:t>
      </w:r>
    </w:p>
    <w:p w14:paraId="1C8019C3" w14:textId="77777777" w:rsidR="00CF6607" w:rsidRDefault="00CF6607" w:rsidP="002D6CA1">
      <w:r w:rsidRPr="002F757F">
        <w:rPr>
          <w:rStyle w:val="StrongEmphasisPoint"/>
        </w:rPr>
        <w:t>Sunlight Sensitivity</w:t>
      </w:r>
      <w:r>
        <w:t>. While in sunlight, the wraith has disadvantage on attack rolls, as well as on Wisdom (Perception) checks that rely on sight.</w:t>
      </w:r>
    </w:p>
    <w:p w14:paraId="1C8019C4" w14:textId="77777777" w:rsidR="00CF6607" w:rsidRDefault="00044995" w:rsidP="00EC7EDE">
      <w:pPr>
        <w:pStyle w:val="Heading6"/>
      </w:pPr>
      <w:r>
        <w:t>Actions</w:t>
      </w:r>
    </w:p>
    <w:p w14:paraId="1C8019C5" w14:textId="77777777" w:rsidR="00CF6607" w:rsidRDefault="00CF6607" w:rsidP="002D6CA1">
      <w:r w:rsidRPr="002F757F">
        <w:rPr>
          <w:rStyle w:val="StrongEmphasisPoint"/>
        </w:rPr>
        <w:t>Life Drain</w:t>
      </w:r>
      <w:r>
        <w:t xml:space="preserve">. </w:t>
      </w:r>
      <w:r w:rsidR="00FF0E91" w:rsidRPr="00A879C1">
        <w:rPr>
          <w:rStyle w:val="Emphasis"/>
        </w:rPr>
        <w:t>Melee Weapon Attack:</w:t>
      </w:r>
      <w:r w:rsidRPr="001839DB">
        <w:t xml:space="preserve"> +</w:t>
      </w:r>
      <w:r>
        <w:t xml:space="preserve">6 to hit, reach 5 ft., one creature. </w:t>
      </w:r>
      <w:r w:rsidR="00FF0E91" w:rsidRPr="00A879C1">
        <w:rPr>
          <w:rStyle w:val="Emphasis"/>
        </w:rPr>
        <w:t>Hit:</w:t>
      </w:r>
      <w:r w:rsidRPr="001839DB">
        <w:t xml:space="preserve"> 2</w:t>
      </w:r>
      <w:r>
        <w:t>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14:paraId="1C8019C6" w14:textId="77777777" w:rsidR="00CF6607" w:rsidRDefault="00CF6607" w:rsidP="002D6CA1">
      <w:r w:rsidRPr="002F757F">
        <w:rPr>
          <w:rStyle w:val="StrongEmphasisPoint"/>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14:paraId="1C8019C7" w14:textId="77777777" w:rsidR="00CF6607" w:rsidRDefault="00CF6607" w:rsidP="00E05462">
      <w:pPr>
        <w:pStyle w:val="Heading2"/>
      </w:pPr>
      <w:r>
        <w:t>Wyvern</w:t>
      </w:r>
    </w:p>
    <w:p w14:paraId="1C8019C8" w14:textId="77777777" w:rsidR="00CF6607" w:rsidRPr="004B1943" w:rsidRDefault="00CF6607" w:rsidP="002D6CA1">
      <w:pPr>
        <w:pStyle w:val="Sub-HeadingEmphasis"/>
      </w:pPr>
      <w:r w:rsidRPr="004B1943">
        <w:t>Large dragon, unaligned</w:t>
      </w:r>
    </w:p>
    <w:p w14:paraId="1C8019C9" w14:textId="77777777" w:rsidR="00CF6607" w:rsidRDefault="00004B70" w:rsidP="002D6CA1">
      <w:r w:rsidRPr="00004B70">
        <w:rPr>
          <w:rStyle w:val="StrongPoint"/>
        </w:rPr>
        <w:t>Armor Class</w:t>
      </w:r>
      <w:r w:rsidR="00CF6607">
        <w:t xml:space="preserve"> 13 (natural armor)</w:t>
      </w:r>
    </w:p>
    <w:p w14:paraId="1C8019CA" w14:textId="77777777" w:rsidR="00CF6607" w:rsidRDefault="00C3339E" w:rsidP="002D6CA1">
      <w:r w:rsidRPr="00C3339E">
        <w:rPr>
          <w:rStyle w:val="StrongPoint"/>
        </w:rPr>
        <w:t>Hit Points</w:t>
      </w:r>
      <w:r w:rsidR="00CF6607">
        <w:t xml:space="preserve"> 110 (13d10 + 39)</w:t>
      </w:r>
    </w:p>
    <w:p w14:paraId="1C8019CB" w14:textId="77777777" w:rsidR="00CF6607" w:rsidRDefault="00C3339E" w:rsidP="002D6CA1">
      <w:r w:rsidRPr="00C3339E">
        <w:rPr>
          <w:rStyle w:val="StrongPoint"/>
        </w:rPr>
        <w:t>Speed</w:t>
      </w:r>
      <w:r w:rsidR="00CF6607">
        <w:t xml:space="preserve"> 20 ft., fly 80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9D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9CC" w14:textId="77777777" w:rsidR="00CF6607" w:rsidRDefault="002A1150" w:rsidP="009C26FE">
            <w:pPr>
              <w:pStyle w:val="TableHeadingLeft"/>
            </w:pPr>
            <w:r w:rsidRPr="002A1150">
              <w:t>STR</w:t>
            </w:r>
          </w:p>
        </w:tc>
        <w:tc>
          <w:tcPr>
            <w:tcW w:w="0" w:type="auto"/>
          </w:tcPr>
          <w:p w14:paraId="1C8019CD" w14:textId="77777777" w:rsidR="00CF6607" w:rsidRDefault="002A1150" w:rsidP="009C26FE">
            <w:pPr>
              <w:pStyle w:val="TableHeadingLeft"/>
            </w:pPr>
            <w:r w:rsidRPr="002A1150">
              <w:t>DEX</w:t>
            </w:r>
          </w:p>
        </w:tc>
        <w:tc>
          <w:tcPr>
            <w:tcW w:w="0" w:type="auto"/>
          </w:tcPr>
          <w:p w14:paraId="1C8019CE" w14:textId="77777777" w:rsidR="00CF6607" w:rsidRDefault="002A1150" w:rsidP="009C26FE">
            <w:pPr>
              <w:pStyle w:val="TableHeadingLeft"/>
            </w:pPr>
            <w:r w:rsidRPr="002A1150">
              <w:t>CON</w:t>
            </w:r>
          </w:p>
        </w:tc>
        <w:tc>
          <w:tcPr>
            <w:tcW w:w="0" w:type="auto"/>
          </w:tcPr>
          <w:p w14:paraId="1C8019CF" w14:textId="77777777" w:rsidR="00CF6607" w:rsidRDefault="002A1150" w:rsidP="009C26FE">
            <w:pPr>
              <w:pStyle w:val="TableHeadingLeft"/>
            </w:pPr>
            <w:r w:rsidRPr="002A1150">
              <w:t>INT</w:t>
            </w:r>
          </w:p>
        </w:tc>
        <w:tc>
          <w:tcPr>
            <w:tcW w:w="0" w:type="auto"/>
          </w:tcPr>
          <w:p w14:paraId="1C8019D0" w14:textId="77777777" w:rsidR="00CF6607" w:rsidRDefault="002A1150" w:rsidP="009C26FE">
            <w:pPr>
              <w:pStyle w:val="TableHeadingLeft"/>
            </w:pPr>
            <w:r w:rsidRPr="002A1150">
              <w:t>WIS</w:t>
            </w:r>
          </w:p>
        </w:tc>
        <w:tc>
          <w:tcPr>
            <w:tcW w:w="0" w:type="auto"/>
          </w:tcPr>
          <w:p w14:paraId="1C8019D1" w14:textId="77777777" w:rsidR="00CF6607" w:rsidRDefault="002A1150" w:rsidP="009C26FE">
            <w:pPr>
              <w:pStyle w:val="TableHeadingLeft"/>
            </w:pPr>
            <w:r w:rsidRPr="002A1150">
              <w:t>CHA</w:t>
            </w:r>
          </w:p>
        </w:tc>
      </w:tr>
      <w:tr w:rsidR="00CF6607" w14:paraId="1C8019D9" w14:textId="77777777" w:rsidTr="00D97ED1">
        <w:tc>
          <w:tcPr>
            <w:tcW w:w="0" w:type="auto"/>
          </w:tcPr>
          <w:p w14:paraId="1C8019D3" w14:textId="77777777" w:rsidR="00CF6607" w:rsidRDefault="00CF6607" w:rsidP="009C26FE">
            <w:pPr>
              <w:pStyle w:val="TableBodyLeft"/>
            </w:pPr>
            <w:r>
              <w:t>19 (+4)</w:t>
            </w:r>
          </w:p>
        </w:tc>
        <w:tc>
          <w:tcPr>
            <w:tcW w:w="0" w:type="auto"/>
          </w:tcPr>
          <w:p w14:paraId="1C8019D4" w14:textId="77777777" w:rsidR="00CF6607" w:rsidRDefault="00CF6607" w:rsidP="009C26FE">
            <w:pPr>
              <w:pStyle w:val="TableBodyLeft"/>
            </w:pPr>
            <w:r>
              <w:t>10 (+0)</w:t>
            </w:r>
          </w:p>
        </w:tc>
        <w:tc>
          <w:tcPr>
            <w:tcW w:w="0" w:type="auto"/>
          </w:tcPr>
          <w:p w14:paraId="1C8019D5" w14:textId="77777777" w:rsidR="00CF6607" w:rsidRDefault="00CF6607" w:rsidP="009C26FE">
            <w:pPr>
              <w:pStyle w:val="TableBodyLeft"/>
            </w:pPr>
            <w:r>
              <w:t>16 (+3)</w:t>
            </w:r>
          </w:p>
        </w:tc>
        <w:tc>
          <w:tcPr>
            <w:tcW w:w="0" w:type="auto"/>
          </w:tcPr>
          <w:p w14:paraId="1C8019D6" w14:textId="77777777" w:rsidR="00CF6607" w:rsidRDefault="00CF6607" w:rsidP="009C26FE">
            <w:pPr>
              <w:pStyle w:val="TableBodyLeft"/>
            </w:pPr>
            <w:r>
              <w:t>5 (</w:t>
            </w:r>
            <w:r w:rsidR="00662D97">
              <w:t>-</w:t>
            </w:r>
            <w:r>
              <w:t>3)</w:t>
            </w:r>
          </w:p>
        </w:tc>
        <w:tc>
          <w:tcPr>
            <w:tcW w:w="0" w:type="auto"/>
          </w:tcPr>
          <w:p w14:paraId="1C8019D7" w14:textId="77777777" w:rsidR="00CF6607" w:rsidRDefault="00CF6607" w:rsidP="009C26FE">
            <w:pPr>
              <w:pStyle w:val="TableBodyLeft"/>
            </w:pPr>
            <w:r>
              <w:t>12 (+1)</w:t>
            </w:r>
          </w:p>
        </w:tc>
        <w:tc>
          <w:tcPr>
            <w:tcW w:w="0" w:type="auto"/>
          </w:tcPr>
          <w:p w14:paraId="1C8019D8" w14:textId="77777777" w:rsidR="00CF6607" w:rsidRDefault="00CF6607" w:rsidP="009C26FE">
            <w:pPr>
              <w:pStyle w:val="TableBodyLeft"/>
            </w:pPr>
            <w:r>
              <w:t>6 (</w:t>
            </w:r>
            <w:r w:rsidR="00662D97">
              <w:t>-</w:t>
            </w:r>
            <w:r>
              <w:t>2)</w:t>
            </w:r>
          </w:p>
        </w:tc>
      </w:tr>
    </w:tbl>
    <w:p w14:paraId="1C8019DA" w14:textId="77777777" w:rsidR="00CF6607" w:rsidRDefault="00C3339E" w:rsidP="002D6CA1">
      <w:r w:rsidRPr="00C3339E">
        <w:rPr>
          <w:rStyle w:val="StrongPoint"/>
        </w:rPr>
        <w:t>Skills</w:t>
      </w:r>
      <w:r w:rsidR="00CF6607">
        <w:t xml:space="preserve"> Perception +4</w:t>
      </w:r>
    </w:p>
    <w:p w14:paraId="1C8019DB" w14:textId="77777777" w:rsidR="00CF6607" w:rsidRDefault="00C3339E" w:rsidP="002D6CA1">
      <w:r w:rsidRPr="00C3339E">
        <w:rPr>
          <w:rStyle w:val="StrongPoint"/>
        </w:rPr>
        <w:t>Senses</w:t>
      </w:r>
      <w:r w:rsidR="00CF6607">
        <w:t xml:space="preserve"> darkvision 60 ft., passive Perception 14</w:t>
      </w:r>
    </w:p>
    <w:p w14:paraId="1C8019DC" w14:textId="77777777" w:rsidR="00CF6607" w:rsidRDefault="00C3339E" w:rsidP="002D6CA1">
      <w:r w:rsidRPr="00C3339E">
        <w:rPr>
          <w:rStyle w:val="StrongPoint"/>
        </w:rPr>
        <w:t>Languages</w:t>
      </w:r>
      <w:r w:rsidR="00CF6607">
        <w:t xml:space="preserve"> </w:t>
      </w:r>
      <w:r w:rsidR="00662D97">
        <w:t>-</w:t>
      </w:r>
    </w:p>
    <w:p w14:paraId="1C8019DD" w14:textId="77777777" w:rsidR="00CF6607" w:rsidRDefault="00C3339E" w:rsidP="002D6CA1">
      <w:r w:rsidRPr="00C3339E">
        <w:rPr>
          <w:rStyle w:val="StrongPoint"/>
        </w:rPr>
        <w:t>Challenge</w:t>
      </w:r>
      <w:r w:rsidR="00CF6607">
        <w:t xml:space="preserve"> 6 (2,300 XP)</w:t>
      </w:r>
    </w:p>
    <w:p w14:paraId="1C8019DE" w14:textId="77777777" w:rsidR="00CF6607" w:rsidRDefault="00044995" w:rsidP="00EC7EDE">
      <w:pPr>
        <w:pStyle w:val="Heading6"/>
      </w:pPr>
      <w:r>
        <w:t>Actions</w:t>
      </w:r>
    </w:p>
    <w:p w14:paraId="1C8019DF" w14:textId="77777777" w:rsidR="00CF6607" w:rsidRDefault="007A5E09" w:rsidP="002D6CA1">
      <w:r w:rsidRPr="002F757F">
        <w:rPr>
          <w:rStyle w:val="StrongEmphasisPoint"/>
        </w:rPr>
        <w:t>Multiattack</w:t>
      </w:r>
      <w:r w:rsidR="00CF6607">
        <w:t>. The wyvern makes two attacks: one with its bite and one with its stinger. While flying, it can use its claws in place of one other attack.</w:t>
      </w:r>
    </w:p>
    <w:p w14:paraId="1C8019E0"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7 to hit, reach 10 ft., one creature. </w:t>
      </w:r>
      <w:r w:rsidR="00FF0E91" w:rsidRPr="00A879C1">
        <w:rPr>
          <w:rStyle w:val="Emphasis"/>
        </w:rPr>
        <w:t>Hit:</w:t>
      </w:r>
      <w:r w:rsidR="00CF6607" w:rsidRPr="001839DB">
        <w:t xml:space="preserve"> 1</w:t>
      </w:r>
      <w:r w:rsidR="00CF6607">
        <w:t>1 (2d6 + 4) piercing damage.</w:t>
      </w:r>
    </w:p>
    <w:p w14:paraId="1C8019E1"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7 to hit, reach 5 ft., one target. </w:t>
      </w:r>
      <w:r w:rsidR="00CF6607" w:rsidRPr="00A879C1">
        <w:rPr>
          <w:rStyle w:val="Emphasis"/>
        </w:rPr>
        <w:t>Hit:</w:t>
      </w:r>
      <w:r w:rsidR="00CF6607" w:rsidRPr="001839DB">
        <w:t xml:space="preserve"> 1</w:t>
      </w:r>
      <w:r w:rsidR="00CF6607">
        <w:t>3 (2d8 + 4) slashing damage.</w:t>
      </w:r>
    </w:p>
    <w:p w14:paraId="1C8019E2" w14:textId="77777777" w:rsidR="00CF6607" w:rsidRDefault="00CF6607" w:rsidP="002D6CA1">
      <w:r w:rsidRPr="002F757F">
        <w:rPr>
          <w:rStyle w:val="StrongEmphasisPoint"/>
        </w:rPr>
        <w:t>Stinger</w:t>
      </w:r>
      <w:r>
        <w:t xml:space="preserve">. </w:t>
      </w:r>
      <w:r w:rsidR="00FF0E91" w:rsidRPr="00A879C1">
        <w:rPr>
          <w:rStyle w:val="Emphasis"/>
        </w:rPr>
        <w:t>Melee Weapon Attack:</w:t>
      </w:r>
      <w:r w:rsidRPr="001839DB">
        <w:t xml:space="preserve"> +</w:t>
      </w:r>
      <w:r>
        <w:t xml:space="preserve">7 to hit, reach 10 ft., one creature. </w:t>
      </w:r>
      <w:r w:rsidR="00FF0E91" w:rsidRPr="00A879C1">
        <w:rPr>
          <w:rStyle w:val="Emphasis"/>
        </w:rPr>
        <w:t>Hit:</w:t>
      </w:r>
      <w:r w:rsidRPr="001839DB">
        <w:t xml:space="preserve"> 1</w:t>
      </w:r>
      <w:r>
        <w:t>1 (2d6 + 4) piercing damage. The target must make a DC 15 Constitution saving throw, taking 24 (7d6) poison damage on a failed save, or half as much damage on a successful one.</w:t>
      </w:r>
    </w:p>
    <w:p w14:paraId="1C8019E3" w14:textId="77777777" w:rsidR="00CF6607" w:rsidRDefault="00CF6607" w:rsidP="00927E8F">
      <w:pPr>
        <w:pStyle w:val="Heading1"/>
      </w:pPr>
      <w:bookmarkStart w:id="288" w:name="_Toc23626348"/>
      <w:r>
        <w:t>Monsters (X)</w:t>
      </w:r>
      <w:bookmarkEnd w:id="288"/>
    </w:p>
    <w:p w14:paraId="1C8019E4" w14:textId="77777777" w:rsidR="00CF6607" w:rsidRDefault="00CF6607" w:rsidP="00E05462">
      <w:pPr>
        <w:pStyle w:val="Heading2"/>
      </w:pPr>
      <w:r>
        <w:t>Xorn</w:t>
      </w:r>
    </w:p>
    <w:p w14:paraId="1C8019E5" w14:textId="77777777" w:rsidR="00CF6607" w:rsidRPr="004B1943" w:rsidRDefault="00CF6607" w:rsidP="002D6CA1">
      <w:pPr>
        <w:pStyle w:val="Sub-HeadingEmphasis"/>
      </w:pPr>
      <w:r w:rsidRPr="004B1943">
        <w:t>Medium elemental, neutral</w:t>
      </w:r>
    </w:p>
    <w:p w14:paraId="1C8019E6" w14:textId="77777777" w:rsidR="00CF6607" w:rsidRDefault="00004B70" w:rsidP="002D6CA1">
      <w:r w:rsidRPr="00004B70">
        <w:rPr>
          <w:rStyle w:val="StrongPoint"/>
        </w:rPr>
        <w:t>Armor Class</w:t>
      </w:r>
      <w:r w:rsidR="00CF6607">
        <w:t xml:space="preserve"> 19 (natural armor)</w:t>
      </w:r>
    </w:p>
    <w:p w14:paraId="1C8019E7" w14:textId="77777777" w:rsidR="00CF6607" w:rsidRDefault="00C3339E" w:rsidP="002D6CA1">
      <w:r w:rsidRPr="00C3339E">
        <w:rPr>
          <w:rStyle w:val="StrongPoint"/>
        </w:rPr>
        <w:t>Hit Points</w:t>
      </w:r>
      <w:r w:rsidR="00CF6607">
        <w:t xml:space="preserve"> 73 (7d8 + 42)</w:t>
      </w:r>
    </w:p>
    <w:p w14:paraId="1C8019E8" w14:textId="77777777" w:rsidR="00CF6607" w:rsidRDefault="00C3339E" w:rsidP="002D6CA1">
      <w:r w:rsidRPr="00C3339E">
        <w:rPr>
          <w:rStyle w:val="StrongPoint"/>
        </w:rPr>
        <w:t>Speed</w:t>
      </w:r>
      <w:r w:rsidR="00CF6607">
        <w:t xml:space="preserve"> 20 ft., burrow 20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9E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9E9" w14:textId="77777777" w:rsidR="00CF6607" w:rsidRDefault="002A1150" w:rsidP="009C26FE">
            <w:pPr>
              <w:pStyle w:val="TableHeadingLeft"/>
            </w:pPr>
            <w:r w:rsidRPr="002A1150">
              <w:t>STR</w:t>
            </w:r>
          </w:p>
        </w:tc>
        <w:tc>
          <w:tcPr>
            <w:tcW w:w="0" w:type="auto"/>
          </w:tcPr>
          <w:p w14:paraId="1C8019EA" w14:textId="77777777" w:rsidR="00CF6607" w:rsidRDefault="002A1150" w:rsidP="009C26FE">
            <w:pPr>
              <w:pStyle w:val="TableHeadingLeft"/>
            </w:pPr>
            <w:r w:rsidRPr="002A1150">
              <w:t>DEX</w:t>
            </w:r>
          </w:p>
        </w:tc>
        <w:tc>
          <w:tcPr>
            <w:tcW w:w="0" w:type="auto"/>
          </w:tcPr>
          <w:p w14:paraId="1C8019EB" w14:textId="77777777" w:rsidR="00CF6607" w:rsidRDefault="002A1150" w:rsidP="009C26FE">
            <w:pPr>
              <w:pStyle w:val="TableHeadingLeft"/>
            </w:pPr>
            <w:r w:rsidRPr="002A1150">
              <w:t>CON</w:t>
            </w:r>
          </w:p>
        </w:tc>
        <w:tc>
          <w:tcPr>
            <w:tcW w:w="0" w:type="auto"/>
          </w:tcPr>
          <w:p w14:paraId="1C8019EC" w14:textId="77777777" w:rsidR="00CF6607" w:rsidRDefault="002A1150" w:rsidP="009C26FE">
            <w:pPr>
              <w:pStyle w:val="TableHeadingLeft"/>
            </w:pPr>
            <w:r w:rsidRPr="002A1150">
              <w:t>INT</w:t>
            </w:r>
          </w:p>
        </w:tc>
        <w:tc>
          <w:tcPr>
            <w:tcW w:w="0" w:type="auto"/>
          </w:tcPr>
          <w:p w14:paraId="1C8019ED" w14:textId="77777777" w:rsidR="00CF6607" w:rsidRDefault="002A1150" w:rsidP="009C26FE">
            <w:pPr>
              <w:pStyle w:val="TableHeadingLeft"/>
            </w:pPr>
            <w:r w:rsidRPr="002A1150">
              <w:t>WIS</w:t>
            </w:r>
          </w:p>
        </w:tc>
        <w:tc>
          <w:tcPr>
            <w:tcW w:w="0" w:type="auto"/>
          </w:tcPr>
          <w:p w14:paraId="1C8019EE" w14:textId="77777777" w:rsidR="00CF6607" w:rsidRDefault="002A1150" w:rsidP="009C26FE">
            <w:pPr>
              <w:pStyle w:val="TableHeadingLeft"/>
            </w:pPr>
            <w:r w:rsidRPr="002A1150">
              <w:t>CHA</w:t>
            </w:r>
          </w:p>
        </w:tc>
      </w:tr>
      <w:tr w:rsidR="00CF6607" w14:paraId="1C8019F6" w14:textId="77777777" w:rsidTr="00D97ED1">
        <w:tc>
          <w:tcPr>
            <w:tcW w:w="0" w:type="auto"/>
          </w:tcPr>
          <w:p w14:paraId="1C8019F0" w14:textId="77777777" w:rsidR="00CF6607" w:rsidRDefault="00CF6607" w:rsidP="009C26FE">
            <w:pPr>
              <w:pStyle w:val="TableBodyLeft"/>
            </w:pPr>
            <w:r>
              <w:t>17 (+3)</w:t>
            </w:r>
          </w:p>
        </w:tc>
        <w:tc>
          <w:tcPr>
            <w:tcW w:w="0" w:type="auto"/>
          </w:tcPr>
          <w:p w14:paraId="1C8019F1" w14:textId="77777777" w:rsidR="00CF6607" w:rsidRDefault="00CF6607" w:rsidP="009C26FE">
            <w:pPr>
              <w:pStyle w:val="TableBodyLeft"/>
            </w:pPr>
            <w:r>
              <w:t>10 (+0)</w:t>
            </w:r>
          </w:p>
        </w:tc>
        <w:tc>
          <w:tcPr>
            <w:tcW w:w="0" w:type="auto"/>
          </w:tcPr>
          <w:p w14:paraId="1C8019F2" w14:textId="77777777" w:rsidR="00CF6607" w:rsidRDefault="00CF6607" w:rsidP="009C26FE">
            <w:pPr>
              <w:pStyle w:val="TableBodyLeft"/>
            </w:pPr>
            <w:r>
              <w:t>22 (+6)</w:t>
            </w:r>
          </w:p>
        </w:tc>
        <w:tc>
          <w:tcPr>
            <w:tcW w:w="0" w:type="auto"/>
          </w:tcPr>
          <w:p w14:paraId="1C8019F3" w14:textId="77777777" w:rsidR="00CF6607" w:rsidRDefault="00CF6607" w:rsidP="009C26FE">
            <w:pPr>
              <w:pStyle w:val="TableBodyLeft"/>
            </w:pPr>
            <w:r>
              <w:t>11 (+0)</w:t>
            </w:r>
          </w:p>
        </w:tc>
        <w:tc>
          <w:tcPr>
            <w:tcW w:w="0" w:type="auto"/>
          </w:tcPr>
          <w:p w14:paraId="1C8019F4" w14:textId="77777777" w:rsidR="00CF6607" w:rsidRDefault="00CF6607" w:rsidP="009C26FE">
            <w:pPr>
              <w:pStyle w:val="TableBodyLeft"/>
            </w:pPr>
            <w:r>
              <w:t>10 (+0)</w:t>
            </w:r>
          </w:p>
        </w:tc>
        <w:tc>
          <w:tcPr>
            <w:tcW w:w="0" w:type="auto"/>
          </w:tcPr>
          <w:p w14:paraId="1C8019F5" w14:textId="77777777" w:rsidR="00CF6607" w:rsidRDefault="00CF6607" w:rsidP="009C26FE">
            <w:pPr>
              <w:pStyle w:val="TableBodyLeft"/>
            </w:pPr>
            <w:r>
              <w:t>11 (+0)</w:t>
            </w:r>
          </w:p>
        </w:tc>
      </w:tr>
    </w:tbl>
    <w:p w14:paraId="1C8019F7" w14:textId="77777777" w:rsidR="00CF6607" w:rsidRDefault="00C3339E" w:rsidP="002D6CA1">
      <w:r w:rsidRPr="00C3339E">
        <w:rPr>
          <w:rStyle w:val="StrongPoint"/>
        </w:rPr>
        <w:t>Skills</w:t>
      </w:r>
      <w:r w:rsidR="00CF6607">
        <w:t xml:space="preserve"> Perception +6, Stealth +3</w:t>
      </w:r>
    </w:p>
    <w:p w14:paraId="1C8019F8" w14:textId="77777777" w:rsidR="00CF6607" w:rsidRDefault="00C3339E" w:rsidP="002D6CA1">
      <w:r w:rsidRPr="00C3339E">
        <w:rPr>
          <w:rStyle w:val="StrongPoint"/>
        </w:rPr>
        <w:t>Damage Resistances</w:t>
      </w:r>
      <w:r w:rsidR="00CF6607">
        <w:t xml:space="preserve"> piercing and slashing from nonmagical attacks that aren't adamantine</w:t>
      </w:r>
    </w:p>
    <w:p w14:paraId="1C8019F9" w14:textId="77777777" w:rsidR="00CF6607" w:rsidRDefault="00C3339E" w:rsidP="002D6CA1">
      <w:r w:rsidRPr="00C3339E">
        <w:rPr>
          <w:rStyle w:val="StrongPoint"/>
        </w:rPr>
        <w:t>Senses</w:t>
      </w:r>
      <w:r w:rsidR="00CF6607">
        <w:t xml:space="preserve"> darkvision 60 ft., tremorsense 60 ft., passive Perception 16</w:t>
      </w:r>
    </w:p>
    <w:p w14:paraId="1C8019FA" w14:textId="77777777" w:rsidR="00CF6607" w:rsidRDefault="00C3339E" w:rsidP="002D6CA1">
      <w:r w:rsidRPr="00C3339E">
        <w:rPr>
          <w:rStyle w:val="StrongPoint"/>
        </w:rPr>
        <w:t>Languages</w:t>
      </w:r>
      <w:r w:rsidR="00CF6607">
        <w:t xml:space="preserve"> Terran</w:t>
      </w:r>
    </w:p>
    <w:p w14:paraId="1C8019FB" w14:textId="77777777" w:rsidR="00CF6607" w:rsidRDefault="00C3339E" w:rsidP="002D6CA1">
      <w:r w:rsidRPr="00C3339E">
        <w:rPr>
          <w:rStyle w:val="StrongPoint"/>
        </w:rPr>
        <w:t>Challenge</w:t>
      </w:r>
      <w:r w:rsidR="00CF6607">
        <w:t xml:space="preserve"> 5 (1,800 XP)</w:t>
      </w:r>
    </w:p>
    <w:p w14:paraId="1C8019FC" w14:textId="77777777" w:rsidR="00CF6607" w:rsidRDefault="00CF6607" w:rsidP="002D6CA1">
      <w:r w:rsidRPr="002F757F">
        <w:rPr>
          <w:rStyle w:val="StrongEmphasisPoint"/>
        </w:rPr>
        <w:t>Earth Glide</w:t>
      </w:r>
      <w:r>
        <w:t>. The xorn can burrow through nonmagical, unworked earth and stone. While doing so, the xorn doesn't disturb the material it moves through.</w:t>
      </w:r>
    </w:p>
    <w:p w14:paraId="1C8019FD" w14:textId="77777777" w:rsidR="00CF6607" w:rsidRDefault="00CF6607" w:rsidP="002D6CA1">
      <w:r w:rsidRPr="002F757F">
        <w:rPr>
          <w:rStyle w:val="StrongEmphasisPoint"/>
        </w:rPr>
        <w:t>Stone Camouflage</w:t>
      </w:r>
      <w:r>
        <w:t>. The xorn has advantage on Dexterity (Stealth) checks made to hide in rocky terrain.</w:t>
      </w:r>
    </w:p>
    <w:p w14:paraId="1C8019FE" w14:textId="77777777" w:rsidR="00CF6607" w:rsidRDefault="00CF6607" w:rsidP="002D6CA1">
      <w:r w:rsidRPr="002F757F">
        <w:rPr>
          <w:rStyle w:val="StrongEmphasisPoint"/>
        </w:rPr>
        <w:t>Treasure Sense</w:t>
      </w:r>
      <w:r>
        <w:t>. The xorn can pinpoint, by scent, the location of precious metals and stones, such as coins and gems, within 60 feet of it.</w:t>
      </w:r>
    </w:p>
    <w:p w14:paraId="1C8019FF" w14:textId="77777777" w:rsidR="00CF6607" w:rsidRDefault="00044995" w:rsidP="00EC7EDE">
      <w:pPr>
        <w:pStyle w:val="Heading6"/>
      </w:pPr>
      <w:r>
        <w:t>Actions</w:t>
      </w:r>
    </w:p>
    <w:p w14:paraId="1C801A00" w14:textId="77777777" w:rsidR="00CF6607" w:rsidRDefault="007A5E09" w:rsidP="002D6CA1">
      <w:r w:rsidRPr="002F757F">
        <w:rPr>
          <w:rStyle w:val="StrongEmphasisPoint"/>
        </w:rPr>
        <w:t>Multiattack</w:t>
      </w:r>
      <w:r w:rsidR="00CF6607">
        <w:t>. The xorn makes three claw attacks and one bite attack.</w:t>
      </w:r>
    </w:p>
    <w:p w14:paraId="1C801A01"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6</w:t>
      </w:r>
      <w:r w:rsidR="00CF6607">
        <w:t xml:space="preserve"> (1d6 + 3) slashing damage.</w:t>
      </w:r>
    </w:p>
    <w:p w14:paraId="1C801A02"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3 (3d6 + 3) piercing damage.</w:t>
      </w:r>
    </w:p>
    <w:p w14:paraId="1C801A03" w14:textId="77777777" w:rsidR="00CF6607" w:rsidRDefault="00CF6607" w:rsidP="00927E8F">
      <w:pPr>
        <w:pStyle w:val="Heading1"/>
      </w:pPr>
      <w:bookmarkStart w:id="289" w:name="_Toc23626349"/>
      <w:r>
        <w:t>Monsters (Z)</w:t>
      </w:r>
      <w:bookmarkEnd w:id="289"/>
    </w:p>
    <w:p w14:paraId="1C801A04" w14:textId="77777777" w:rsidR="00CF6607" w:rsidRDefault="00CF6607" w:rsidP="00E05462">
      <w:pPr>
        <w:pStyle w:val="Heading2"/>
      </w:pPr>
      <w:r>
        <w:t>Zombies</w:t>
      </w:r>
    </w:p>
    <w:p w14:paraId="1C801A05" w14:textId="77777777" w:rsidR="00CF6607" w:rsidRDefault="00CF6607" w:rsidP="00E05462">
      <w:pPr>
        <w:pStyle w:val="Heading3"/>
      </w:pPr>
      <w:r>
        <w:t>Zombie</w:t>
      </w:r>
    </w:p>
    <w:p w14:paraId="1C801A06" w14:textId="77777777" w:rsidR="00CF6607" w:rsidRPr="004B1943" w:rsidRDefault="00CF6607" w:rsidP="002D6CA1">
      <w:pPr>
        <w:pStyle w:val="Sub-HeadingEmphasis"/>
      </w:pPr>
      <w:r w:rsidRPr="004B1943">
        <w:t>Medium undead, neutral evil</w:t>
      </w:r>
    </w:p>
    <w:p w14:paraId="1C801A07" w14:textId="77777777" w:rsidR="00CF6607" w:rsidRDefault="00004B70" w:rsidP="002D6CA1">
      <w:r w:rsidRPr="00004B70">
        <w:rPr>
          <w:rStyle w:val="StrongPoint"/>
        </w:rPr>
        <w:t>Armor Class</w:t>
      </w:r>
      <w:r w:rsidR="00CF6607">
        <w:t xml:space="preserve"> 8</w:t>
      </w:r>
    </w:p>
    <w:p w14:paraId="1C801A08" w14:textId="77777777" w:rsidR="00CF6607" w:rsidRDefault="00C3339E" w:rsidP="002D6CA1">
      <w:r w:rsidRPr="00C3339E">
        <w:rPr>
          <w:rStyle w:val="StrongPoint"/>
        </w:rPr>
        <w:t>Hit Points</w:t>
      </w:r>
      <w:r w:rsidR="00CF6607">
        <w:t xml:space="preserve"> 22 (3d8 + 9)</w:t>
      </w:r>
    </w:p>
    <w:p w14:paraId="1C801A09"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A1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0A" w14:textId="77777777" w:rsidR="00CF6607" w:rsidRDefault="002A1150" w:rsidP="009C26FE">
            <w:pPr>
              <w:pStyle w:val="TableHeadingLeft"/>
            </w:pPr>
            <w:r w:rsidRPr="002A1150">
              <w:t>STR</w:t>
            </w:r>
          </w:p>
        </w:tc>
        <w:tc>
          <w:tcPr>
            <w:tcW w:w="0" w:type="auto"/>
          </w:tcPr>
          <w:p w14:paraId="1C801A0B" w14:textId="77777777" w:rsidR="00CF6607" w:rsidRDefault="002A1150" w:rsidP="009C26FE">
            <w:pPr>
              <w:pStyle w:val="TableHeadingLeft"/>
            </w:pPr>
            <w:r w:rsidRPr="002A1150">
              <w:t>DEX</w:t>
            </w:r>
          </w:p>
        </w:tc>
        <w:tc>
          <w:tcPr>
            <w:tcW w:w="0" w:type="auto"/>
          </w:tcPr>
          <w:p w14:paraId="1C801A0C" w14:textId="77777777" w:rsidR="00CF6607" w:rsidRDefault="002A1150" w:rsidP="009C26FE">
            <w:pPr>
              <w:pStyle w:val="TableHeadingLeft"/>
            </w:pPr>
            <w:r w:rsidRPr="002A1150">
              <w:t>CON</w:t>
            </w:r>
          </w:p>
        </w:tc>
        <w:tc>
          <w:tcPr>
            <w:tcW w:w="0" w:type="auto"/>
          </w:tcPr>
          <w:p w14:paraId="1C801A0D" w14:textId="77777777" w:rsidR="00CF6607" w:rsidRDefault="002A1150" w:rsidP="009C26FE">
            <w:pPr>
              <w:pStyle w:val="TableHeadingLeft"/>
            </w:pPr>
            <w:r w:rsidRPr="002A1150">
              <w:t>INT</w:t>
            </w:r>
          </w:p>
        </w:tc>
        <w:tc>
          <w:tcPr>
            <w:tcW w:w="0" w:type="auto"/>
          </w:tcPr>
          <w:p w14:paraId="1C801A0E" w14:textId="77777777" w:rsidR="00CF6607" w:rsidRDefault="002A1150" w:rsidP="009C26FE">
            <w:pPr>
              <w:pStyle w:val="TableHeadingLeft"/>
            </w:pPr>
            <w:r w:rsidRPr="002A1150">
              <w:t>WIS</w:t>
            </w:r>
          </w:p>
        </w:tc>
        <w:tc>
          <w:tcPr>
            <w:tcW w:w="0" w:type="auto"/>
          </w:tcPr>
          <w:p w14:paraId="1C801A0F" w14:textId="77777777" w:rsidR="00CF6607" w:rsidRDefault="002A1150" w:rsidP="009C26FE">
            <w:pPr>
              <w:pStyle w:val="TableHeadingLeft"/>
            </w:pPr>
            <w:r w:rsidRPr="002A1150">
              <w:t>CHA</w:t>
            </w:r>
          </w:p>
        </w:tc>
      </w:tr>
      <w:tr w:rsidR="00CF6607" w14:paraId="1C801A17" w14:textId="77777777" w:rsidTr="00D97ED1">
        <w:tc>
          <w:tcPr>
            <w:tcW w:w="0" w:type="auto"/>
          </w:tcPr>
          <w:p w14:paraId="1C801A11" w14:textId="77777777" w:rsidR="00CF6607" w:rsidRDefault="00CF6607" w:rsidP="009C26FE">
            <w:pPr>
              <w:pStyle w:val="TableBodyLeft"/>
            </w:pPr>
            <w:r>
              <w:t>13 (+1)</w:t>
            </w:r>
          </w:p>
        </w:tc>
        <w:tc>
          <w:tcPr>
            <w:tcW w:w="0" w:type="auto"/>
          </w:tcPr>
          <w:p w14:paraId="1C801A12" w14:textId="77777777" w:rsidR="00CF6607" w:rsidRDefault="00CF6607" w:rsidP="009C26FE">
            <w:pPr>
              <w:pStyle w:val="TableBodyLeft"/>
            </w:pPr>
            <w:r>
              <w:t>6 (</w:t>
            </w:r>
            <w:r w:rsidR="00662D97">
              <w:t>-</w:t>
            </w:r>
            <w:r>
              <w:t>2)</w:t>
            </w:r>
          </w:p>
        </w:tc>
        <w:tc>
          <w:tcPr>
            <w:tcW w:w="0" w:type="auto"/>
          </w:tcPr>
          <w:p w14:paraId="1C801A13" w14:textId="77777777" w:rsidR="00CF6607" w:rsidRDefault="00CF6607" w:rsidP="009C26FE">
            <w:pPr>
              <w:pStyle w:val="TableBodyLeft"/>
            </w:pPr>
            <w:r>
              <w:t>16 (+3)</w:t>
            </w:r>
          </w:p>
        </w:tc>
        <w:tc>
          <w:tcPr>
            <w:tcW w:w="0" w:type="auto"/>
          </w:tcPr>
          <w:p w14:paraId="1C801A14" w14:textId="77777777" w:rsidR="00CF6607" w:rsidRDefault="00CF6607" w:rsidP="009C26FE">
            <w:pPr>
              <w:pStyle w:val="TableBodyLeft"/>
            </w:pPr>
            <w:r>
              <w:t>3 (</w:t>
            </w:r>
            <w:r w:rsidR="00662D97">
              <w:t>-</w:t>
            </w:r>
            <w:r>
              <w:t>4)</w:t>
            </w:r>
          </w:p>
        </w:tc>
        <w:tc>
          <w:tcPr>
            <w:tcW w:w="0" w:type="auto"/>
          </w:tcPr>
          <w:p w14:paraId="1C801A15" w14:textId="77777777" w:rsidR="00CF6607" w:rsidRDefault="00CF6607" w:rsidP="009C26FE">
            <w:pPr>
              <w:pStyle w:val="TableBodyLeft"/>
            </w:pPr>
            <w:r>
              <w:t>6 (</w:t>
            </w:r>
            <w:r w:rsidR="00662D97">
              <w:t>-</w:t>
            </w:r>
            <w:r>
              <w:t>2)</w:t>
            </w:r>
          </w:p>
        </w:tc>
        <w:tc>
          <w:tcPr>
            <w:tcW w:w="0" w:type="auto"/>
          </w:tcPr>
          <w:p w14:paraId="1C801A16" w14:textId="77777777" w:rsidR="00CF6607" w:rsidRDefault="00CF6607" w:rsidP="009C26FE">
            <w:pPr>
              <w:pStyle w:val="TableBodyLeft"/>
            </w:pPr>
            <w:r>
              <w:t>5 (</w:t>
            </w:r>
            <w:r w:rsidR="00662D97">
              <w:t>-</w:t>
            </w:r>
            <w:r>
              <w:t>3)</w:t>
            </w:r>
          </w:p>
        </w:tc>
      </w:tr>
    </w:tbl>
    <w:p w14:paraId="1C801A18" w14:textId="77777777" w:rsidR="00CF6607" w:rsidRDefault="00C3339E" w:rsidP="002D6CA1">
      <w:r w:rsidRPr="00C3339E">
        <w:rPr>
          <w:rStyle w:val="StrongPoint"/>
        </w:rPr>
        <w:t>Saving Throws</w:t>
      </w:r>
      <w:r w:rsidR="00CF6607">
        <w:t xml:space="preserve"> Wis +0</w:t>
      </w:r>
    </w:p>
    <w:p w14:paraId="1C801A19" w14:textId="77777777" w:rsidR="00CF6607" w:rsidRDefault="00C3339E" w:rsidP="002D6CA1">
      <w:r w:rsidRPr="00C3339E">
        <w:rPr>
          <w:rStyle w:val="StrongPoint"/>
        </w:rPr>
        <w:t>Damage Immunities</w:t>
      </w:r>
      <w:r w:rsidR="00CF6607">
        <w:t xml:space="preserve"> poison</w:t>
      </w:r>
    </w:p>
    <w:p w14:paraId="1C801A1A" w14:textId="77777777" w:rsidR="00CF6607" w:rsidRDefault="00C3339E" w:rsidP="002D6CA1">
      <w:r w:rsidRPr="00C3339E">
        <w:rPr>
          <w:rStyle w:val="StrongPoint"/>
        </w:rPr>
        <w:t>Condition Immunities</w:t>
      </w:r>
      <w:r w:rsidR="00CF6607">
        <w:t xml:space="preserve"> poisoned</w:t>
      </w:r>
    </w:p>
    <w:p w14:paraId="1C801A1B" w14:textId="77777777" w:rsidR="00CF6607" w:rsidRDefault="00C3339E" w:rsidP="002D6CA1">
      <w:r w:rsidRPr="00C3339E">
        <w:rPr>
          <w:rStyle w:val="StrongPoint"/>
        </w:rPr>
        <w:t>Senses</w:t>
      </w:r>
      <w:r w:rsidR="00CF6607">
        <w:t xml:space="preserve"> darkvision 60 ft., passive Perception 8</w:t>
      </w:r>
    </w:p>
    <w:p w14:paraId="1C801A1C" w14:textId="77777777" w:rsidR="00CF6607" w:rsidRDefault="00C3339E" w:rsidP="002D6CA1">
      <w:r w:rsidRPr="00C3339E">
        <w:rPr>
          <w:rStyle w:val="StrongPoint"/>
        </w:rPr>
        <w:t>Languages</w:t>
      </w:r>
      <w:r w:rsidR="00CF6607">
        <w:t xml:space="preserve"> understands the languages it knew in life but can't speak</w:t>
      </w:r>
    </w:p>
    <w:p w14:paraId="1C801A1D" w14:textId="77777777" w:rsidR="00CF6607" w:rsidRDefault="00C3339E" w:rsidP="002D6CA1">
      <w:r w:rsidRPr="00C3339E">
        <w:rPr>
          <w:rStyle w:val="StrongPoint"/>
        </w:rPr>
        <w:t>Challenge</w:t>
      </w:r>
      <w:r w:rsidR="00CF6607">
        <w:t xml:space="preserve"> 1/4 (50 XP)</w:t>
      </w:r>
    </w:p>
    <w:p w14:paraId="1C801A1E" w14:textId="77777777" w:rsidR="00CF6607" w:rsidRDefault="00CF6607" w:rsidP="002D6CA1">
      <w:r w:rsidRPr="002F757F">
        <w:rPr>
          <w:rStyle w:val="StrongEmphasisPoint"/>
        </w:rPr>
        <w:t>Undead Fortitude</w:t>
      </w:r>
      <w:r>
        <w:t>. If damage reduces the zombie to 0 hit points, it must make a Constitution saving throw with a DC of 5 + the damage taken, unless the damage is radiant or from a critical hit. On a success, the zombie drops to 1 hit point instead.</w:t>
      </w:r>
    </w:p>
    <w:p w14:paraId="1C801A1F" w14:textId="77777777" w:rsidR="00CF6607" w:rsidRDefault="00044995" w:rsidP="00EC7EDE">
      <w:pPr>
        <w:pStyle w:val="Heading6"/>
      </w:pPr>
      <w:r>
        <w:t>Actions</w:t>
      </w:r>
    </w:p>
    <w:p w14:paraId="1C801A20" w14:textId="77777777" w:rsidR="00CF6607" w:rsidRDefault="00CF6607" w:rsidP="002D6CA1">
      <w:r w:rsidRPr="002F757F">
        <w:rPr>
          <w:rStyle w:val="StrongEmphasisPoint"/>
        </w:rPr>
        <w:t>Slam</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4</w:t>
      </w:r>
      <w:r>
        <w:t xml:space="preserve"> (1d6 + 1) bludgeoning damage.</w:t>
      </w:r>
    </w:p>
    <w:p w14:paraId="1C801A21" w14:textId="77777777" w:rsidR="00CF6607" w:rsidRDefault="00CF6607" w:rsidP="00E05462">
      <w:pPr>
        <w:pStyle w:val="Heading3"/>
      </w:pPr>
      <w:r>
        <w:t>Ogre Zombie</w:t>
      </w:r>
    </w:p>
    <w:p w14:paraId="1C801A22" w14:textId="77777777" w:rsidR="00CF6607" w:rsidRPr="004B1943" w:rsidRDefault="00CF6607" w:rsidP="002D6CA1">
      <w:pPr>
        <w:pStyle w:val="Sub-HeadingEmphasis"/>
      </w:pPr>
      <w:r w:rsidRPr="004B1943">
        <w:t>Large undead, neutral evil</w:t>
      </w:r>
    </w:p>
    <w:p w14:paraId="1C801A23" w14:textId="77777777" w:rsidR="00CF6607" w:rsidRDefault="00004B70" w:rsidP="002D6CA1">
      <w:r w:rsidRPr="00004B70">
        <w:rPr>
          <w:rStyle w:val="StrongPoint"/>
        </w:rPr>
        <w:t>Armor Class</w:t>
      </w:r>
      <w:r w:rsidR="00CF6607">
        <w:t xml:space="preserve"> 8</w:t>
      </w:r>
    </w:p>
    <w:p w14:paraId="1C801A24" w14:textId="77777777" w:rsidR="00CF6607" w:rsidRDefault="00C3339E" w:rsidP="002D6CA1">
      <w:r w:rsidRPr="00C3339E">
        <w:rPr>
          <w:rStyle w:val="StrongPoint"/>
        </w:rPr>
        <w:t>Hit Points</w:t>
      </w:r>
      <w:r w:rsidR="00CF6607">
        <w:t xml:space="preserve"> 85 (9d10 + 36)</w:t>
      </w:r>
    </w:p>
    <w:p w14:paraId="1C801A25"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A2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26" w14:textId="77777777" w:rsidR="00CF6607" w:rsidRDefault="002A1150" w:rsidP="009C26FE">
            <w:pPr>
              <w:pStyle w:val="TableHeadingLeft"/>
            </w:pPr>
            <w:r w:rsidRPr="002A1150">
              <w:t>STR</w:t>
            </w:r>
          </w:p>
        </w:tc>
        <w:tc>
          <w:tcPr>
            <w:tcW w:w="0" w:type="auto"/>
          </w:tcPr>
          <w:p w14:paraId="1C801A27" w14:textId="77777777" w:rsidR="00CF6607" w:rsidRDefault="002A1150" w:rsidP="009C26FE">
            <w:pPr>
              <w:pStyle w:val="TableHeadingLeft"/>
            </w:pPr>
            <w:r w:rsidRPr="002A1150">
              <w:t>DEX</w:t>
            </w:r>
          </w:p>
        </w:tc>
        <w:tc>
          <w:tcPr>
            <w:tcW w:w="0" w:type="auto"/>
          </w:tcPr>
          <w:p w14:paraId="1C801A28" w14:textId="77777777" w:rsidR="00CF6607" w:rsidRDefault="002A1150" w:rsidP="009C26FE">
            <w:pPr>
              <w:pStyle w:val="TableHeadingLeft"/>
            </w:pPr>
            <w:r w:rsidRPr="002A1150">
              <w:t>CON</w:t>
            </w:r>
          </w:p>
        </w:tc>
        <w:tc>
          <w:tcPr>
            <w:tcW w:w="0" w:type="auto"/>
          </w:tcPr>
          <w:p w14:paraId="1C801A29" w14:textId="77777777" w:rsidR="00CF6607" w:rsidRDefault="002A1150" w:rsidP="009C26FE">
            <w:pPr>
              <w:pStyle w:val="TableHeadingLeft"/>
            </w:pPr>
            <w:r w:rsidRPr="002A1150">
              <w:t>INT</w:t>
            </w:r>
          </w:p>
        </w:tc>
        <w:tc>
          <w:tcPr>
            <w:tcW w:w="0" w:type="auto"/>
          </w:tcPr>
          <w:p w14:paraId="1C801A2A" w14:textId="77777777" w:rsidR="00CF6607" w:rsidRDefault="002A1150" w:rsidP="009C26FE">
            <w:pPr>
              <w:pStyle w:val="TableHeadingLeft"/>
            </w:pPr>
            <w:r w:rsidRPr="002A1150">
              <w:t>WIS</w:t>
            </w:r>
          </w:p>
        </w:tc>
        <w:tc>
          <w:tcPr>
            <w:tcW w:w="0" w:type="auto"/>
          </w:tcPr>
          <w:p w14:paraId="1C801A2B" w14:textId="77777777" w:rsidR="00CF6607" w:rsidRDefault="002A1150" w:rsidP="009C26FE">
            <w:pPr>
              <w:pStyle w:val="TableHeadingLeft"/>
            </w:pPr>
            <w:r w:rsidRPr="002A1150">
              <w:t>CHA</w:t>
            </w:r>
          </w:p>
        </w:tc>
      </w:tr>
      <w:tr w:rsidR="00CF6607" w14:paraId="1C801A33" w14:textId="77777777" w:rsidTr="00D97ED1">
        <w:tc>
          <w:tcPr>
            <w:tcW w:w="0" w:type="auto"/>
          </w:tcPr>
          <w:p w14:paraId="1C801A2D" w14:textId="77777777" w:rsidR="00CF6607" w:rsidRDefault="00CF6607" w:rsidP="009C26FE">
            <w:pPr>
              <w:pStyle w:val="TableBodyLeft"/>
            </w:pPr>
            <w:r>
              <w:t>19 (+4)</w:t>
            </w:r>
          </w:p>
        </w:tc>
        <w:tc>
          <w:tcPr>
            <w:tcW w:w="0" w:type="auto"/>
          </w:tcPr>
          <w:p w14:paraId="1C801A2E" w14:textId="77777777" w:rsidR="00CF6607" w:rsidRDefault="00CF6607" w:rsidP="009C26FE">
            <w:pPr>
              <w:pStyle w:val="TableBodyLeft"/>
            </w:pPr>
            <w:r>
              <w:t>6 (</w:t>
            </w:r>
            <w:r w:rsidR="00662D97">
              <w:t>-</w:t>
            </w:r>
            <w:r>
              <w:t>2)</w:t>
            </w:r>
          </w:p>
        </w:tc>
        <w:tc>
          <w:tcPr>
            <w:tcW w:w="0" w:type="auto"/>
          </w:tcPr>
          <w:p w14:paraId="1C801A2F" w14:textId="77777777" w:rsidR="00CF6607" w:rsidRDefault="00CF6607" w:rsidP="009C26FE">
            <w:pPr>
              <w:pStyle w:val="TableBodyLeft"/>
            </w:pPr>
            <w:r>
              <w:t>18 (+4)</w:t>
            </w:r>
          </w:p>
        </w:tc>
        <w:tc>
          <w:tcPr>
            <w:tcW w:w="0" w:type="auto"/>
          </w:tcPr>
          <w:p w14:paraId="1C801A30" w14:textId="77777777" w:rsidR="00CF6607" w:rsidRDefault="00CF6607" w:rsidP="009C26FE">
            <w:pPr>
              <w:pStyle w:val="TableBodyLeft"/>
            </w:pPr>
            <w:r>
              <w:t>3 (</w:t>
            </w:r>
            <w:r w:rsidR="00662D97">
              <w:t>-</w:t>
            </w:r>
            <w:r>
              <w:t>4)</w:t>
            </w:r>
          </w:p>
        </w:tc>
        <w:tc>
          <w:tcPr>
            <w:tcW w:w="0" w:type="auto"/>
          </w:tcPr>
          <w:p w14:paraId="1C801A31" w14:textId="77777777" w:rsidR="00CF6607" w:rsidRDefault="00CF6607" w:rsidP="009C26FE">
            <w:pPr>
              <w:pStyle w:val="TableBodyLeft"/>
            </w:pPr>
            <w:r>
              <w:t>6 (</w:t>
            </w:r>
            <w:r w:rsidR="00662D97">
              <w:t>-</w:t>
            </w:r>
            <w:r>
              <w:t>2)</w:t>
            </w:r>
          </w:p>
        </w:tc>
        <w:tc>
          <w:tcPr>
            <w:tcW w:w="0" w:type="auto"/>
          </w:tcPr>
          <w:p w14:paraId="1C801A32" w14:textId="77777777" w:rsidR="00CF6607" w:rsidRDefault="00CF6607" w:rsidP="009C26FE">
            <w:pPr>
              <w:pStyle w:val="TableBodyLeft"/>
            </w:pPr>
            <w:r>
              <w:t>5 (</w:t>
            </w:r>
            <w:r w:rsidR="00662D97">
              <w:t>-</w:t>
            </w:r>
            <w:r>
              <w:t>3)</w:t>
            </w:r>
          </w:p>
        </w:tc>
      </w:tr>
    </w:tbl>
    <w:p w14:paraId="1C801A34" w14:textId="77777777" w:rsidR="00CF6607" w:rsidRDefault="00C3339E" w:rsidP="002D6CA1">
      <w:r w:rsidRPr="00C3339E">
        <w:rPr>
          <w:rStyle w:val="StrongPoint"/>
        </w:rPr>
        <w:t>Saving Throws</w:t>
      </w:r>
      <w:r w:rsidR="00CF6607">
        <w:t xml:space="preserve"> Wis +0</w:t>
      </w:r>
    </w:p>
    <w:p w14:paraId="1C801A35" w14:textId="77777777" w:rsidR="00CF6607" w:rsidRDefault="00C3339E" w:rsidP="002D6CA1">
      <w:r w:rsidRPr="00C3339E">
        <w:rPr>
          <w:rStyle w:val="StrongPoint"/>
        </w:rPr>
        <w:t>Damage Immunities</w:t>
      </w:r>
      <w:r w:rsidR="00CF6607">
        <w:t xml:space="preserve"> poison</w:t>
      </w:r>
    </w:p>
    <w:p w14:paraId="1C801A36" w14:textId="77777777" w:rsidR="00CF6607" w:rsidRDefault="00C3339E" w:rsidP="002D6CA1">
      <w:r w:rsidRPr="00C3339E">
        <w:rPr>
          <w:rStyle w:val="StrongPoint"/>
        </w:rPr>
        <w:t>Condition Immunities</w:t>
      </w:r>
      <w:r w:rsidR="00CF6607">
        <w:t xml:space="preserve"> poisoned</w:t>
      </w:r>
    </w:p>
    <w:p w14:paraId="1C801A37" w14:textId="77777777" w:rsidR="00CF6607" w:rsidRDefault="00C3339E" w:rsidP="002D6CA1">
      <w:r w:rsidRPr="00C3339E">
        <w:rPr>
          <w:rStyle w:val="StrongPoint"/>
        </w:rPr>
        <w:t>Senses</w:t>
      </w:r>
      <w:r w:rsidR="00CF6607">
        <w:t xml:space="preserve"> darkvision 60 ft., passive Perception 8</w:t>
      </w:r>
    </w:p>
    <w:p w14:paraId="1C801A38" w14:textId="77777777" w:rsidR="00CF6607" w:rsidRDefault="00C3339E" w:rsidP="002D6CA1">
      <w:r w:rsidRPr="00C3339E">
        <w:rPr>
          <w:rStyle w:val="StrongPoint"/>
        </w:rPr>
        <w:t>Languages</w:t>
      </w:r>
      <w:r w:rsidR="00CF6607">
        <w:t xml:space="preserve"> understands Common and Giant but can't speak</w:t>
      </w:r>
    </w:p>
    <w:p w14:paraId="1C801A39" w14:textId="77777777" w:rsidR="00CF6607" w:rsidRDefault="00C3339E" w:rsidP="002D6CA1">
      <w:r w:rsidRPr="00C3339E">
        <w:rPr>
          <w:rStyle w:val="StrongPoint"/>
        </w:rPr>
        <w:t>Challenge</w:t>
      </w:r>
      <w:r w:rsidR="00CF6607">
        <w:t xml:space="preserve"> 2 (450 XP)</w:t>
      </w:r>
    </w:p>
    <w:p w14:paraId="1C801A3A" w14:textId="77777777" w:rsidR="00CF6607" w:rsidRDefault="00CF6607" w:rsidP="002D6CA1">
      <w:r w:rsidRPr="002F757F">
        <w:rPr>
          <w:rStyle w:val="StrongEmphasisPoint"/>
        </w:rPr>
        <w:t>Undead Fortitude</w:t>
      </w:r>
      <w:r>
        <w:t>. If damage reduces the zombie to 0 hit points, it must make a Constitution saving throw with a DC of 5 + the damage taken, unless the damage is radiant or from a critical hit. On a success, the zombie drops to 1 hit point instead.</w:t>
      </w:r>
    </w:p>
    <w:p w14:paraId="1C801A3B" w14:textId="77777777" w:rsidR="00CF6607" w:rsidRDefault="00044995" w:rsidP="00EC7EDE">
      <w:pPr>
        <w:pStyle w:val="Heading6"/>
      </w:pPr>
      <w:r>
        <w:t>Actions</w:t>
      </w:r>
    </w:p>
    <w:p w14:paraId="1C801A3C" w14:textId="77777777" w:rsidR="00CF6607" w:rsidRDefault="00CF6607" w:rsidP="002D6CA1">
      <w:r w:rsidRPr="002F757F">
        <w:rPr>
          <w:rStyle w:val="StrongEmphasisPoint"/>
        </w:rPr>
        <w:t>Morningstar</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3 (2d8 + 4) bludgeoning damage.</w:t>
      </w:r>
    </w:p>
    <w:p w14:paraId="1C801A3D" w14:textId="77777777" w:rsidR="00693210" w:rsidRDefault="00693210" w:rsidP="002D6CA1">
      <w:pPr>
        <w:rPr>
          <w:rFonts w:asciiTheme="majorHAnsi" w:eastAsiaTheme="majorEastAsia" w:hAnsiTheme="majorHAnsi" w:cstheme="majorBidi"/>
          <w:kern w:val="36"/>
          <w:sz w:val="36"/>
          <w:szCs w:val="36"/>
        </w:rPr>
      </w:pPr>
      <w:r>
        <w:br w:type="page"/>
      </w:r>
    </w:p>
    <w:p w14:paraId="1C801A3E" w14:textId="77777777" w:rsidR="00CF6607" w:rsidRDefault="00CF6607" w:rsidP="002D6CA1">
      <w:pPr>
        <w:pStyle w:val="Chapter"/>
      </w:pPr>
      <w:bookmarkStart w:id="290" w:name="_Toc23626350"/>
      <w:r>
        <w:t>Creatures</w:t>
      </w:r>
      <w:bookmarkEnd w:id="290"/>
    </w:p>
    <w:p w14:paraId="1C801A3F" w14:textId="77777777" w:rsidR="00CF6607" w:rsidRDefault="00CF6607" w:rsidP="002D6CA1">
      <w:r>
        <w:t>This appendix contains statistics for various animals, vermin, and other critters. The stat blocks are organized alphabetically by creature name.</w:t>
      </w:r>
    </w:p>
    <w:p w14:paraId="1C801A40" w14:textId="77777777" w:rsidR="00CF6607" w:rsidRDefault="00CF6607" w:rsidP="00E05462">
      <w:pPr>
        <w:pStyle w:val="Heading1"/>
      </w:pPr>
      <w:bookmarkStart w:id="291" w:name="OLE_LINK62"/>
      <w:bookmarkStart w:id="292" w:name="_Toc23626351"/>
      <w:r>
        <w:t>Creatures (A</w:t>
      </w:r>
      <w:r w:rsidR="00662D97">
        <w:t>-</w:t>
      </w:r>
      <w:r>
        <w:t>C)</w:t>
      </w:r>
      <w:bookmarkEnd w:id="291"/>
      <w:bookmarkEnd w:id="292"/>
    </w:p>
    <w:p w14:paraId="1C801A41" w14:textId="77777777" w:rsidR="00CF6607" w:rsidRDefault="00CF6607" w:rsidP="00E05462">
      <w:pPr>
        <w:pStyle w:val="Heading2"/>
      </w:pPr>
      <w:r>
        <w:t>Ape</w:t>
      </w:r>
    </w:p>
    <w:p w14:paraId="1C801A42" w14:textId="77777777" w:rsidR="00CF6607" w:rsidRPr="004B1943" w:rsidRDefault="00CF6607" w:rsidP="002D6CA1">
      <w:pPr>
        <w:pStyle w:val="Sub-HeadingEmphasis"/>
      </w:pPr>
      <w:r w:rsidRPr="004B1943">
        <w:t>Medium beast, unaligned</w:t>
      </w:r>
    </w:p>
    <w:p w14:paraId="1C801A43" w14:textId="77777777" w:rsidR="00CF6607" w:rsidRDefault="00004B70" w:rsidP="002D6CA1">
      <w:r w:rsidRPr="00004B70">
        <w:rPr>
          <w:rStyle w:val="StrongPoint"/>
        </w:rPr>
        <w:t>Armor Class</w:t>
      </w:r>
      <w:r w:rsidR="00CF6607">
        <w:t xml:space="preserve"> 12</w:t>
      </w:r>
    </w:p>
    <w:p w14:paraId="1C801A44" w14:textId="77777777" w:rsidR="00CF6607" w:rsidRDefault="00C3339E" w:rsidP="002D6CA1">
      <w:r w:rsidRPr="00C3339E">
        <w:rPr>
          <w:rStyle w:val="StrongPoint"/>
        </w:rPr>
        <w:t>Hit Points</w:t>
      </w:r>
      <w:r w:rsidR="00CF6607">
        <w:t xml:space="preserve"> 19 (3d8 + 6)</w:t>
      </w:r>
    </w:p>
    <w:p w14:paraId="1C801A45"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A4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46" w14:textId="77777777" w:rsidR="00CF6607" w:rsidRDefault="002A1150" w:rsidP="009C26FE">
            <w:pPr>
              <w:pStyle w:val="TableHeadingLeft"/>
            </w:pPr>
            <w:r w:rsidRPr="002A1150">
              <w:t>STR</w:t>
            </w:r>
          </w:p>
        </w:tc>
        <w:tc>
          <w:tcPr>
            <w:tcW w:w="0" w:type="auto"/>
          </w:tcPr>
          <w:p w14:paraId="1C801A47" w14:textId="77777777" w:rsidR="00CF6607" w:rsidRDefault="002A1150" w:rsidP="009C26FE">
            <w:pPr>
              <w:pStyle w:val="TableHeadingLeft"/>
            </w:pPr>
            <w:r w:rsidRPr="002A1150">
              <w:t>DEX</w:t>
            </w:r>
          </w:p>
        </w:tc>
        <w:tc>
          <w:tcPr>
            <w:tcW w:w="0" w:type="auto"/>
          </w:tcPr>
          <w:p w14:paraId="1C801A48" w14:textId="77777777" w:rsidR="00CF6607" w:rsidRDefault="002A1150" w:rsidP="009C26FE">
            <w:pPr>
              <w:pStyle w:val="TableHeadingLeft"/>
            </w:pPr>
            <w:r w:rsidRPr="002A1150">
              <w:t>CON</w:t>
            </w:r>
          </w:p>
        </w:tc>
        <w:tc>
          <w:tcPr>
            <w:tcW w:w="0" w:type="auto"/>
          </w:tcPr>
          <w:p w14:paraId="1C801A49" w14:textId="77777777" w:rsidR="00CF6607" w:rsidRDefault="002A1150" w:rsidP="009C26FE">
            <w:pPr>
              <w:pStyle w:val="TableHeadingLeft"/>
            </w:pPr>
            <w:r w:rsidRPr="002A1150">
              <w:t>INT</w:t>
            </w:r>
          </w:p>
        </w:tc>
        <w:tc>
          <w:tcPr>
            <w:tcW w:w="0" w:type="auto"/>
          </w:tcPr>
          <w:p w14:paraId="1C801A4A" w14:textId="77777777" w:rsidR="00CF6607" w:rsidRDefault="002A1150" w:rsidP="009C26FE">
            <w:pPr>
              <w:pStyle w:val="TableHeadingLeft"/>
            </w:pPr>
            <w:r w:rsidRPr="002A1150">
              <w:t>WIS</w:t>
            </w:r>
          </w:p>
        </w:tc>
        <w:tc>
          <w:tcPr>
            <w:tcW w:w="0" w:type="auto"/>
          </w:tcPr>
          <w:p w14:paraId="1C801A4B" w14:textId="77777777" w:rsidR="00CF6607" w:rsidRDefault="002A1150" w:rsidP="009C26FE">
            <w:pPr>
              <w:pStyle w:val="TableHeadingLeft"/>
            </w:pPr>
            <w:r w:rsidRPr="002A1150">
              <w:t>CHA</w:t>
            </w:r>
          </w:p>
        </w:tc>
      </w:tr>
      <w:tr w:rsidR="00CF6607" w14:paraId="1C801A53" w14:textId="77777777" w:rsidTr="00D97ED1">
        <w:tc>
          <w:tcPr>
            <w:tcW w:w="0" w:type="auto"/>
          </w:tcPr>
          <w:p w14:paraId="1C801A4D" w14:textId="77777777" w:rsidR="00CF6607" w:rsidRDefault="00CF6607" w:rsidP="009C26FE">
            <w:pPr>
              <w:pStyle w:val="TableBodyLeft"/>
            </w:pPr>
            <w:r>
              <w:t>16 (+3)</w:t>
            </w:r>
          </w:p>
        </w:tc>
        <w:tc>
          <w:tcPr>
            <w:tcW w:w="0" w:type="auto"/>
          </w:tcPr>
          <w:p w14:paraId="1C801A4E" w14:textId="77777777" w:rsidR="00CF6607" w:rsidRDefault="00CF6607" w:rsidP="009C26FE">
            <w:pPr>
              <w:pStyle w:val="TableBodyLeft"/>
            </w:pPr>
            <w:r>
              <w:t>14 (+2)</w:t>
            </w:r>
          </w:p>
        </w:tc>
        <w:tc>
          <w:tcPr>
            <w:tcW w:w="0" w:type="auto"/>
          </w:tcPr>
          <w:p w14:paraId="1C801A4F" w14:textId="77777777" w:rsidR="00CF6607" w:rsidRDefault="00CF6607" w:rsidP="009C26FE">
            <w:pPr>
              <w:pStyle w:val="TableBodyLeft"/>
            </w:pPr>
            <w:r>
              <w:t>14 (+2)</w:t>
            </w:r>
          </w:p>
        </w:tc>
        <w:tc>
          <w:tcPr>
            <w:tcW w:w="0" w:type="auto"/>
          </w:tcPr>
          <w:p w14:paraId="1C801A50" w14:textId="77777777" w:rsidR="00CF6607" w:rsidRDefault="00CF6607" w:rsidP="009C26FE">
            <w:pPr>
              <w:pStyle w:val="TableBodyLeft"/>
            </w:pPr>
            <w:r>
              <w:t>6 (</w:t>
            </w:r>
            <w:r w:rsidR="00662D97">
              <w:t>-</w:t>
            </w:r>
            <w:r>
              <w:t>2)</w:t>
            </w:r>
          </w:p>
        </w:tc>
        <w:tc>
          <w:tcPr>
            <w:tcW w:w="0" w:type="auto"/>
          </w:tcPr>
          <w:p w14:paraId="1C801A51" w14:textId="77777777" w:rsidR="00CF6607" w:rsidRDefault="00CF6607" w:rsidP="009C26FE">
            <w:pPr>
              <w:pStyle w:val="TableBodyLeft"/>
            </w:pPr>
            <w:r>
              <w:t>12 (+1)</w:t>
            </w:r>
          </w:p>
        </w:tc>
        <w:tc>
          <w:tcPr>
            <w:tcW w:w="0" w:type="auto"/>
          </w:tcPr>
          <w:p w14:paraId="1C801A52" w14:textId="77777777" w:rsidR="00CF6607" w:rsidRDefault="00CF6607" w:rsidP="009C26FE">
            <w:pPr>
              <w:pStyle w:val="TableBodyLeft"/>
            </w:pPr>
            <w:r>
              <w:t>7 (</w:t>
            </w:r>
            <w:r w:rsidR="00662D97">
              <w:t>-</w:t>
            </w:r>
            <w:r>
              <w:t>2)</w:t>
            </w:r>
          </w:p>
        </w:tc>
      </w:tr>
    </w:tbl>
    <w:p w14:paraId="1C801A54" w14:textId="77777777" w:rsidR="00CF6607" w:rsidRDefault="00C3339E" w:rsidP="002D6CA1">
      <w:r w:rsidRPr="00C3339E">
        <w:rPr>
          <w:rStyle w:val="StrongPoint"/>
        </w:rPr>
        <w:t>Skills</w:t>
      </w:r>
      <w:r w:rsidR="00CF6607">
        <w:t xml:space="preserve"> Athletics +5, Perception +3</w:t>
      </w:r>
    </w:p>
    <w:p w14:paraId="1C801A55" w14:textId="77777777" w:rsidR="00CF6607" w:rsidRDefault="00C3339E" w:rsidP="002D6CA1">
      <w:r w:rsidRPr="00C3339E">
        <w:rPr>
          <w:rStyle w:val="StrongPoint"/>
        </w:rPr>
        <w:t>Senses</w:t>
      </w:r>
      <w:r w:rsidR="00CF6607">
        <w:t xml:space="preserve"> passive Perception 13</w:t>
      </w:r>
    </w:p>
    <w:p w14:paraId="1C801A56" w14:textId="77777777" w:rsidR="00CF6607" w:rsidRDefault="00C3339E" w:rsidP="002D6CA1">
      <w:r w:rsidRPr="00C3339E">
        <w:rPr>
          <w:rStyle w:val="StrongPoint"/>
        </w:rPr>
        <w:t>Languages</w:t>
      </w:r>
      <w:r w:rsidR="00CF6607">
        <w:t xml:space="preserve"> </w:t>
      </w:r>
      <w:r w:rsidR="00662D97">
        <w:t>-</w:t>
      </w:r>
    </w:p>
    <w:p w14:paraId="1C801A57" w14:textId="77777777" w:rsidR="00CF6607" w:rsidRDefault="00C3339E" w:rsidP="002D6CA1">
      <w:r w:rsidRPr="00C3339E">
        <w:rPr>
          <w:rStyle w:val="StrongPoint"/>
        </w:rPr>
        <w:t>Challenge</w:t>
      </w:r>
      <w:r w:rsidR="00CF6607">
        <w:t xml:space="preserve"> 1/2 (100 XP)</w:t>
      </w:r>
    </w:p>
    <w:p w14:paraId="1C801A58" w14:textId="77777777" w:rsidR="00CF6607" w:rsidRDefault="00044995" w:rsidP="00EC7EDE">
      <w:pPr>
        <w:pStyle w:val="Heading6"/>
      </w:pPr>
      <w:r>
        <w:t>Actions</w:t>
      </w:r>
    </w:p>
    <w:p w14:paraId="1C801A59" w14:textId="77777777" w:rsidR="00CF6607" w:rsidRDefault="007A5E09" w:rsidP="002D6CA1">
      <w:r w:rsidRPr="002F757F">
        <w:rPr>
          <w:rStyle w:val="StrongEmphasisPoint"/>
        </w:rPr>
        <w:t>Multiattack</w:t>
      </w:r>
      <w:r w:rsidR="00CF6607">
        <w:t>. The ape makes two fist attacks.</w:t>
      </w:r>
    </w:p>
    <w:p w14:paraId="1C801A5A" w14:textId="77777777" w:rsidR="00CF6607" w:rsidRDefault="00CF6607" w:rsidP="002D6CA1">
      <w:r w:rsidRPr="002F757F">
        <w:rPr>
          <w:rStyle w:val="StrongEmphasisPoint"/>
        </w:rPr>
        <w:t>Fist</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bludgeoning damage.</w:t>
      </w:r>
    </w:p>
    <w:p w14:paraId="1C801A5B" w14:textId="77777777" w:rsidR="00CF6607" w:rsidRDefault="00CF6607" w:rsidP="002D6CA1">
      <w:r w:rsidRPr="002F757F">
        <w:rPr>
          <w:rStyle w:val="StrongEmphasisPoint"/>
        </w:rPr>
        <w:t>Rock</w:t>
      </w:r>
      <w:r>
        <w:t xml:space="preserve">. </w:t>
      </w:r>
      <w:r w:rsidR="00FF0E91" w:rsidRPr="00A879C1">
        <w:rPr>
          <w:rStyle w:val="Emphasis"/>
        </w:rPr>
        <w:t>Ranged Weapon Attack:</w:t>
      </w:r>
      <w:r w:rsidRPr="001839DB">
        <w:t xml:space="preserve"> +</w:t>
      </w:r>
      <w:r>
        <w:t xml:space="preserve">5 to hit, range 25/50 ft., one target. </w:t>
      </w:r>
      <w:r w:rsidR="00FF0E91" w:rsidRPr="00A879C1">
        <w:rPr>
          <w:rStyle w:val="Emphasis"/>
        </w:rPr>
        <w:t>Hit:</w:t>
      </w:r>
      <w:r w:rsidRPr="001839DB">
        <w:t xml:space="preserve"> 6</w:t>
      </w:r>
      <w:r>
        <w:t xml:space="preserve"> (1d6 + 3) bludgeoning damage.</w:t>
      </w:r>
    </w:p>
    <w:p w14:paraId="1C801A5C" w14:textId="77777777" w:rsidR="00CF6607" w:rsidRDefault="00CF6607" w:rsidP="00E05462">
      <w:pPr>
        <w:pStyle w:val="Heading2"/>
      </w:pPr>
      <w:r>
        <w:t>Awakened Shrub</w:t>
      </w:r>
    </w:p>
    <w:p w14:paraId="1C801A5D" w14:textId="77777777" w:rsidR="00CF6607" w:rsidRPr="004B1943" w:rsidRDefault="00CF6607" w:rsidP="002D6CA1">
      <w:pPr>
        <w:pStyle w:val="Sub-HeadingEmphasis"/>
      </w:pPr>
      <w:r w:rsidRPr="004B1943">
        <w:t>Small plant, unaligned</w:t>
      </w:r>
    </w:p>
    <w:p w14:paraId="1C801A5E" w14:textId="77777777" w:rsidR="00CF6607" w:rsidRDefault="00004B70" w:rsidP="002D6CA1">
      <w:r w:rsidRPr="00004B70">
        <w:rPr>
          <w:rStyle w:val="StrongPoint"/>
        </w:rPr>
        <w:t>Armor Class</w:t>
      </w:r>
      <w:r w:rsidR="00CF6607">
        <w:t xml:space="preserve"> 9</w:t>
      </w:r>
    </w:p>
    <w:p w14:paraId="1C801A5F" w14:textId="77777777" w:rsidR="00CF6607" w:rsidRDefault="00C3339E" w:rsidP="002D6CA1">
      <w:r w:rsidRPr="00C3339E">
        <w:rPr>
          <w:rStyle w:val="StrongPoint"/>
        </w:rPr>
        <w:t>Hit Points</w:t>
      </w:r>
      <w:r w:rsidR="00CF6607">
        <w:t xml:space="preserve"> 10 (3d6)</w:t>
      </w:r>
    </w:p>
    <w:p w14:paraId="1C801A60"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405"/>
        <w:gridCol w:w="1405"/>
        <w:gridCol w:w="1715"/>
        <w:gridCol w:w="1715"/>
        <w:gridCol w:w="1715"/>
        <w:gridCol w:w="1405"/>
      </w:tblGrid>
      <w:tr w:rsidR="00CF6607" w14:paraId="1C801A6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61" w14:textId="77777777" w:rsidR="00CF6607" w:rsidRDefault="002A1150" w:rsidP="009C26FE">
            <w:pPr>
              <w:pStyle w:val="TableHeadingLeft"/>
            </w:pPr>
            <w:r w:rsidRPr="002A1150">
              <w:t>STR</w:t>
            </w:r>
          </w:p>
        </w:tc>
        <w:tc>
          <w:tcPr>
            <w:tcW w:w="0" w:type="auto"/>
          </w:tcPr>
          <w:p w14:paraId="1C801A62" w14:textId="77777777" w:rsidR="00CF6607" w:rsidRDefault="002A1150" w:rsidP="009C26FE">
            <w:pPr>
              <w:pStyle w:val="TableHeadingLeft"/>
            </w:pPr>
            <w:r w:rsidRPr="002A1150">
              <w:t>DEX</w:t>
            </w:r>
          </w:p>
        </w:tc>
        <w:tc>
          <w:tcPr>
            <w:tcW w:w="0" w:type="auto"/>
          </w:tcPr>
          <w:p w14:paraId="1C801A63" w14:textId="77777777" w:rsidR="00CF6607" w:rsidRDefault="002A1150" w:rsidP="009C26FE">
            <w:pPr>
              <w:pStyle w:val="TableHeadingLeft"/>
            </w:pPr>
            <w:r w:rsidRPr="002A1150">
              <w:t>CON</w:t>
            </w:r>
          </w:p>
        </w:tc>
        <w:tc>
          <w:tcPr>
            <w:tcW w:w="0" w:type="auto"/>
          </w:tcPr>
          <w:p w14:paraId="1C801A64" w14:textId="77777777" w:rsidR="00CF6607" w:rsidRDefault="002A1150" w:rsidP="009C26FE">
            <w:pPr>
              <w:pStyle w:val="TableHeadingLeft"/>
            </w:pPr>
            <w:r w:rsidRPr="002A1150">
              <w:t>INT</w:t>
            </w:r>
          </w:p>
        </w:tc>
        <w:tc>
          <w:tcPr>
            <w:tcW w:w="0" w:type="auto"/>
          </w:tcPr>
          <w:p w14:paraId="1C801A65" w14:textId="77777777" w:rsidR="00CF6607" w:rsidRDefault="002A1150" w:rsidP="009C26FE">
            <w:pPr>
              <w:pStyle w:val="TableHeadingLeft"/>
            </w:pPr>
            <w:r w:rsidRPr="002A1150">
              <w:t>WIS</w:t>
            </w:r>
          </w:p>
        </w:tc>
        <w:tc>
          <w:tcPr>
            <w:tcW w:w="0" w:type="auto"/>
          </w:tcPr>
          <w:p w14:paraId="1C801A66" w14:textId="77777777" w:rsidR="00CF6607" w:rsidRDefault="002A1150" w:rsidP="009C26FE">
            <w:pPr>
              <w:pStyle w:val="TableHeadingLeft"/>
            </w:pPr>
            <w:r w:rsidRPr="002A1150">
              <w:t>CHA</w:t>
            </w:r>
          </w:p>
        </w:tc>
      </w:tr>
      <w:tr w:rsidR="00CF6607" w14:paraId="1C801A6E" w14:textId="77777777" w:rsidTr="00D97ED1">
        <w:tc>
          <w:tcPr>
            <w:tcW w:w="0" w:type="auto"/>
          </w:tcPr>
          <w:p w14:paraId="1C801A68" w14:textId="77777777" w:rsidR="00CF6607" w:rsidRPr="00EB02C3" w:rsidRDefault="00CF6607" w:rsidP="009C26FE">
            <w:pPr>
              <w:pStyle w:val="TableBodyLeft"/>
            </w:pPr>
            <w:r w:rsidRPr="00EB02C3">
              <w:t>3 (</w:t>
            </w:r>
            <w:r w:rsidR="00662D97">
              <w:t>-</w:t>
            </w:r>
            <w:r w:rsidRPr="00EB02C3">
              <w:t>4)</w:t>
            </w:r>
          </w:p>
        </w:tc>
        <w:tc>
          <w:tcPr>
            <w:tcW w:w="0" w:type="auto"/>
          </w:tcPr>
          <w:p w14:paraId="1C801A69" w14:textId="77777777" w:rsidR="00CF6607" w:rsidRPr="00EB02C3" w:rsidRDefault="00CF6607" w:rsidP="009C26FE">
            <w:pPr>
              <w:pStyle w:val="TableBodyLeft"/>
            </w:pPr>
            <w:r w:rsidRPr="00EB02C3">
              <w:t>8 (</w:t>
            </w:r>
            <w:r w:rsidR="00662D97">
              <w:t>-</w:t>
            </w:r>
            <w:r w:rsidRPr="00EB02C3">
              <w:t>1)</w:t>
            </w:r>
          </w:p>
        </w:tc>
        <w:tc>
          <w:tcPr>
            <w:tcW w:w="0" w:type="auto"/>
          </w:tcPr>
          <w:p w14:paraId="1C801A6A" w14:textId="77777777" w:rsidR="00CF6607" w:rsidRPr="00EB02C3" w:rsidRDefault="00CF6607" w:rsidP="009C26FE">
            <w:pPr>
              <w:pStyle w:val="TableBodyLeft"/>
            </w:pPr>
            <w:r w:rsidRPr="00EB02C3">
              <w:t>11 (+0)</w:t>
            </w:r>
          </w:p>
        </w:tc>
        <w:tc>
          <w:tcPr>
            <w:tcW w:w="0" w:type="auto"/>
          </w:tcPr>
          <w:p w14:paraId="1C801A6B" w14:textId="77777777" w:rsidR="00CF6607" w:rsidRPr="00EB02C3" w:rsidRDefault="00CF6607" w:rsidP="009C26FE">
            <w:pPr>
              <w:pStyle w:val="TableBodyLeft"/>
            </w:pPr>
            <w:r w:rsidRPr="00EB02C3">
              <w:t>10 (+0)</w:t>
            </w:r>
          </w:p>
        </w:tc>
        <w:tc>
          <w:tcPr>
            <w:tcW w:w="0" w:type="auto"/>
          </w:tcPr>
          <w:p w14:paraId="1C801A6C" w14:textId="77777777" w:rsidR="00CF6607" w:rsidRPr="00EB02C3" w:rsidRDefault="00CF6607" w:rsidP="009C26FE">
            <w:pPr>
              <w:pStyle w:val="TableBodyLeft"/>
            </w:pPr>
            <w:r w:rsidRPr="00EB02C3">
              <w:t>10 (+0)</w:t>
            </w:r>
          </w:p>
        </w:tc>
        <w:tc>
          <w:tcPr>
            <w:tcW w:w="0" w:type="auto"/>
          </w:tcPr>
          <w:p w14:paraId="1C801A6D" w14:textId="77777777" w:rsidR="00CF6607" w:rsidRPr="00EB02C3" w:rsidRDefault="00CF6607" w:rsidP="009C26FE">
            <w:pPr>
              <w:pStyle w:val="TableBodyLeft"/>
            </w:pPr>
            <w:r w:rsidRPr="00EB02C3">
              <w:t>6 (</w:t>
            </w:r>
            <w:r w:rsidR="00662D97">
              <w:t>-</w:t>
            </w:r>
            <w:r w:rsidRPr="00EB02C3">
              <w:t>2)</w:t>
            </w:r>
          </w:p>
        </w:tc>
      </w:tr>
    </w:tbl>
    <w:p w14:paraId="1C801A6F" w14:textId="77777777" w:rsidR="00CF6607" w:rsidRDefault="000C3A70" w:rsidP="002D6CA1">
      <w:r w:rsidRPr="006F0EF8">
        <w:rPr>
          <w:rStyle w:val="StrongPoint"/>
        </w:rPr>
        <w:t>Damage Vulnerabilities</w:t>
      </w:r>
      <w:r w:rsidR="00CF6607">
        <w:t xml:space="preserve"> fire</w:t>
      </w:r>
    </w:p>
    <w:p w14:paraId="1C801A70" w14:textId="77777777" w:rsidR="00CF6607" w:rsidRDefault="00C3339E" w:rsidP="002D6CA1">
      <w:r w:rsidRPr="00C3339E">
        <w:rPr>
          <w:rStyle w:val="StrongPoint"/>
        </w:rPr>
        <w:t>Damage Resistances</w:t>
      </w:r>
      <w:r w:rsidR="00CF6607">
        <w:t xml:space="preserve"> piercing</w:t>
      </w:r>
    </w:p>
    <w:p w14:paraId="1C801A71" w14:textId="77777777" w:rsidR="00CF6607" w:rsidRDefault="00C3339E" w:rsidP="002D6CA1">
      <w:r w:rsidRPr="00C3339E">
        <w:rPr>
          <w:rStyle w:val="StrongPoint"/>
        </w:rPr>
        <w:t>Senses</w:t>
      </w:r>
      <w:r w:rsidR="00CF6607">
        <w:t xml:space="preserve"> passive Perception 10</w:t>
      </w:r>
    </w:p>
    <w:p w14:paraId="1C801A72" w14:textId="77777777" w:rsidR="00CF6607" w:rsidRDefault="00C3339E" w:rsidP="002D6CA1">
      <w:r w:rsidRPr="00C3339E">
        <w:rPr>
          <w:rStyle w:val="StrongPoint"/>
        </w:rPr>
        <w:t>Languages</w:t>
      </w:r>
      <w:r w:rsidR="00CF6607">
        <w:t xml:space="preserve"> one language known by its creator</w:t>
      </w:r>
    </w:p>
    <w:p w14:paraId="1C801A73" w14:textId="77777777" w:rsidR="00CF6607" w:rsidRDefault="00C3339E" w:rsidP="002D6CA1">
      <w:r w:rsidRPr="00C3339E">
        <w:rPr>
          <w:rStyle w:val="StrongPoint"/>
        </w:rPr>
        <w:t>Challenge</w:t>
      </w:r>
      <w:r w:rsidR="00CF6607">
        <w:t xml:space="preserve"> 0 (10 XP)</w:t>
      </w:r>
    </w:p>
    <w:p w14:paraId="1C801A74" w14:textId="77777777" w:rsidR="00CF6607" w:rsidRDefault="00CF6607" w:rsidP="002D6CA1">
      <w:r w:rsidRPr="002F757F">
        <w:rPr>
          <w:rStyle w:val="StrongEmphasisPoint"/>
        </w:rPr>
        <w:t>False Appearance</w:t>
      </w:r>
      <w:r>
        <w:t>. While the shrub remains motionless, it is indistinguishable from a normal shrub.</w:t>
      </w:r>
    </w:p>
    <w:p w14:paraId="1C801A75" w14:textId="77777777" w:rsidR="00CF6607" w:rsidRDefault="00044995" w:rsidP="00EC7EDE">
      <w:pPr>
        <w:pStyle w:val="Heading6"/>
      </w:pPr>
      <w:r>
        <w:t>Actions</w:t>
      </w:r>
    </w:p>
    <w:p w14:paraId="1C801A76" w14:textId="77777777" w:rsidR="00CF6607" w:rsidRDefault="00CF6607" w:rsidP="002D6CA1">
      <w:r w:rsidRPr="002F757F">
        <w:rPr>
          <w:rStyle w:val="StrongEmphasisPoint"/>
        </w:rPr>
        <w:t>Rake</w:t>
      </w:r>
      <w:r>
        <w:t xml:space="preserve">. </w:t>
      </w:r>
      <w:r w:rsidR="00FF0E91" w:rsidRPr="00A879C1">
        <w:rPr>
          <w:rStyle w:val="Emphasis"/>
        </w:rPr>
        <w:t>Melee Weapon Attack:</w:t>
      </w:r>
      <w:r w:rsidRPr="001839DB">
        <w:t xml:space="preserve"> +</w:t>
      </w:r>
      <w:r>
        <w:t xml:space="preserve">1 to hit, reach 5 ft., one target. </w:t>
      </w:r>
      <w:r w:rsidR="00FF0E91" w:rsidRPr="00A879C1">
        <w:rPr>
          <w:rStyle w:val="Emphasis"/>
        </w:rPr>
        <w:t>Hit:</w:t>
      </w:r>
      <w:r w:rsidRPr="001839DB">
        <w:t xml:space="preserve"> 1</w:t>
      </w:r>
      <w:r>
        <w:t xml:space="preserve"> (1d4 </w:t>
      </w:r>
      <w:r w:rsidR="00662D97">
        <w:t>-</w:t>
      </w:r>
      <w:r>
        <w:t xml:space="preserve"> 1) slashing damage.</w:t>
      </w:r>
    </w:p>
    <w:p w14:paraId="1C801A77" w14:textId="77777777" w:rsidR="00CF6607" w:rsidRDefault="00CF6607" w:rsidP="002D6CA1">
      <w:r>
        <w:t xml:space="preserve">An </w:t>
      </w:r>
      <w:r w:rsidRPr="003A09BA">
        <w:rPr>
          <w:rStyle w:val="Strong"/>
        </w:rPr>
        <w:t>awakened shrub</w:t>
      </w:r>
      <w:r>
        <w:t xml:space="preserve"> is an ordinary shrub given sentience and mobility by the </w:t>
      </w:r>
      <w:r w:rsidRPr="00A879C1">
        <w:rPr>
          <w:rStyle w:val="Emphasis"/>
        </w:rPr>
        <w:t>awaken</w:t>
      </w:r>
      <w:r>
        <w:t xml:space="preserve"> spell or similar magic.</w:t>
      </w:r>
    </w:p>
    <w:p w14:paraId="1C801A78" w14:textId="77777777" w:rsidR="00CF6607" w:rsidRDefault="00CF6607" w:rsidP="00E05462">
      <w:pPr>
        <w:pStyle w:val="Heading2"/>
      </w:pPr>
      <w:r>
        <w:t>Awakened Tree</w:t>
      </w:r>
    </w:p>
    <w:p w14:paraId="1C801A79" w14:textId="77777777" w:rsidR="00CF6607" w:rsidRPr="004B1943" w:rsidRDefault="00CF6607" w:rsidP="002D6CA1">
      <w:pPr>
        <w:pStyle w:val="Sub-HeadingEmphasis"/>
      </w:pPr>
      <w:r w:rsidRPr="004B1943">
        <w:t>Huge plant, unaligned</w:t>
      </w:r>
    </w:p>
    <w:p w14:paraId="1C801A7A" w14:textId="77777777" w:rsidR="00CF6607" w:rsidRDefault="00004B70" w:rsidP="002D6CA1">
      <w:r w:rsidRPr="00004B70">
        <w:rPr>
          <w:rStyle w:val="StrongPoint"/>
        </w:rPr>
        <w:t>Armor Class</w:t>
      </w:r>
      <w:r w:rsidR="00CF6607">
        <w:t xml:space="preserve"> 13 (natural armor)</w:t>
      </w:r>
    </w:p>
    <w:p w14:paraId="1C801A7B" w14:textId="77777777" w:rsidR="00CF6607" w:rsidRDefault="00C3339E" w:rsidP="002D6CA1">
      <w:r w:rsidRPr="00C3339E">
        <w:rPr>
          <w:rStyle w:val="StrongPoint"/>
        </w:rPr>
        <w:t>Hit Points</w:t>
      </w:r>
      <w:r w:rsidR="00CF6607">
        <w:t xml:space="preserve"> 59 (7d12 + 14)</w:t>
      </w:r>
    </w:p>
    <w:p w14:paraId="1C801A7C"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661"/>
        <w:gridCol w:w="1360"/>
        <w:gridCol w:w="1660"/>
        <w:gridCol w:w="1660"/>
        <w:gridCol w:w="1660"/>
        <w:gridCol w:w="1359"/>
      </w:tblGrid>
      <w:tr w:rsidR="00CF6607" w14:paraId="1C801A8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7D" w14:textId="77777777" w:rsidR="00CF6607" w:rsidRDefault="002A1150" w:rsidP="009C26FE">
            <w:pPr>
              <w:pStyle w:val="TableHeadingLeft"/>
            </w:pPr>
            <w:r w:rsidRPr="002A1150">
              <w:t>STR</w:t>
            </w:r>
          </w:p>
        </w:tc>
        <w:tc>
          <w:tcPr>
            <w:tcW w:w="0" w:type="auto"/>
          </w:tcPr>
          <w:p w14:paraId="1C801A7E" w14:textId="77777777" w:rsidR="00CF6607" w:rsidRDefault="002A1150" w:rsidP="009C26FE">
            <w:pPr>
              <w:pStyle w:val="TableHeadingLeft"/>
            </w:pPr>
            <w:r w:rsidRPr="002A1150">
              <w:t>DEX</w:t>
            </w:r>
          </w:p>
        </w:tc>
        <w:tc>
          <w:tcPr>
            <w:tcW w:w="0" w:type="auto"/>
          </w:tcPr>
          <w:p w14:paraId="1C801A7F" w14:textId="77777777" w:rsidR="00CF6607" w:rsidRDefault="002A1150" w:rsidP="009C26FE">
            <w:pPr>
              <w:pStyle w:val="TableHeadingLeft"/>
            </w:pPr>
            <w:r w:rsidRPr="002A1150">
              <w:t>CON</w:t>
            </w:r>
          </w:p>
        </w:tc>
        <w:tc>
          <w:tcPr>
            <w:tcW w:w="0" w:type="auto"/>
          </w:tcPr>
          <w:p w14:paraId="1C801A80" w14:textId="77777777" w:rsidR="00CF6607" w:rsidRDefault="002A1150" w:rsidP="009C26FE">
            <w:pPr>
              <w:pStyle w:val="TableHeadingLeft"/>
            </w:pPr>
            <w:r w:rsidRPr="002A1150">
              <w:t>INT</w:t>
            </w:r>
          </w:p>
        </w:tc>
        <w:tc>
          <w:tcPr>
            <w:tcW w:w="0" w:type="auto"/>
          </w:tcPr>
          <w:p w14:paraId="1C801A81" w14:textId="77777777" w:rsidR="00CF6607" w:rsidRDefault="002A1150" w:rsidP="009C26FE">
            <w:pPr>
              <w:pStyle w:val="TableHeadingLeft"/>
            </w:pPr>
            <w:r w:rsidRPr="002A1150">
              <w:t>WIS</w:t>
            </w:r>
          </w:p>
        </w:tc>
        <w:tc>
          <w:tcPr>
            <w:tcW w:w="0" w:type="auto"/>
          </w:tcPr>
          <w:p w14:paraId="1C801A82" w14:textId="77777777" w:rsidR="00CF6607" w:rsidRDefault="002A1150" w:rsidP="009C26FE">
            <w:pPr>
              <w:pStyle w:val="TableHeadingLeft"/>
            </w:pPr>
            <w:r w:rsidRPr="002A1150">
              <w:t>CHA</w:t>
            </w:r>
          </w:p>
        </w:tc>
      </w:tr>
      <w:tr w:rsidR="00CF6607" w14:paraId="1C801A8A" w14:textId="77777777" w:rsidTr="00D97ED1">
        <w:tc>
          <w:tcPr>
            <w:tcW w:w="0" w:type="auto"/>
          </w:tcPr>
          <w:p w14:paraId="1C801A84" w14:textId="77777777" w:rsidR="00CF6607" w:rsidRDefault="00CF6607" w:rsidP="009C26FE">
            <w:pPr>
              <w:pStyle w:val="TableBodyLeft"/>
            </w:pPr>
            <w:r>
              <w:t>19 (+4)</w:t>
            </w:r>
          </w:p>
        </w:tc>
        <w:tc>
          <w:tcPr>
            <w:tcW w:w="0" w:type="auto"/>
          </w:tcPr>
          <w:p w14:paraId="1C801A85" w14:textId="77777777" w:rsidR="00CF6607" w:rsidRDefault="00CF6607" w:rsidP="009C26FE">
            <w:pPr>
              <w:pStyle w:val="TableBodyLeft"/>
            </w:pPr>
            <w:r>
              <w:t>6 (</w:t>
            </w:r>
            <w:r w:rsidR="00662D97">
              <w:t>-</w:t>
            </w:r>
            <w:r>
              <w:t>2)</w:t>
            </w:r>
          </w:p>
        </w:tc>
        <w:tc>
          <w:tcPr>
            <w:tcW w:w="0" w:type="auto"/>
          </w:tcPr>
          <w:p w14:paraId="1C801A86" w14:textId="77777777" w:rsidR="00CF6607" w:rsidRDefault="00CF6607" w:rsidP="009C26FE">
            <w:pPr>
              <w:pStyle w:val="TableBodyLeft"/>
            </w:pPr>
            <w:r>
              <w:t>15 (+2)</w:t>
            </w:r>
          </w:p>
        </w:tc>
        <w:tc>
          <w:tcPr>
            <w:tcW w:w="0" w:type="auto"/>
          </w:tcPr>
          <w:p w14:paraId="1C801A87" w14:textId="77777777" w:rsidR="00CF6607" w:rsidRDefault="00CF6607" w:rsidP="009C26FE">
            <w:pPr>
              <w:pStyle w:val="TableBodyLeft"/>
            </w:pPr>
            <w:r>
              <w:t>10 (+0)</w:t>
            </w:r>
          </w:p>
        </w:tc>
        <w:tc>
          <w:tcPr>
            <w:tcW w:w="0" w:type="auto"/>
          </w:tcPr>
          <w:p w14:paraId="1C801A88" w14:textId="77777777" w:rsidR="00CF6607" w:rsidRDefault="00CF6607" w:rsidP="009C26FE">
            <w:pPr>
              <w:pStyle w:val="TableBodyLeft"/>
            </w:pPr>
            <w:r>
              <w:t>10 (+0)</w:t>
            </w:r>
          </w:p>
        </w:tc>
        <w:tc>
          <w:tcPr>
            <w:tcW w:w="0" w:type="auto"/>
          </w:tcPr>
          <w:p w14:paraId="1C801A89" w14:textId="77777777" w:rsidR="00CF6607" w:rsidRDefault="00CF6607" w:rsidP="009C26FE">
            <w:pPr>
              <w:pStyle w:val="TableBodyLeft"/>
            </w:pPr>
            <w:r>
              <w:t>7 (</w:t>
            </w:r>
            <w:r w:rsidR="00662D97">
              <w:t>-</w:t>
            </w:r>
            <w:r>
              <w:t>2)</w:t>
            </w:r>
          </w:p>
        </w:tc>
      </w:tr>
    </w:tbl>
    <w:p w14:paraId="1C801A8B" w14:textId="77777777" w:rsidR="00CF6607" w:rsidRDefault="000C3A70" w:rsidP="002D6CA1">
      <w:r w:rsidRPr="006F0EF8">
        <w:rPr>
          <w:rStyle w:val="StrongPoint"/>
        </w:rPr>
        <w:t>Damage Vulnerabilities</w:t>
      </w:r>
      <w:r w:rsidR="00CF6607">
        <w:t xml:space="preserve"> fire</w:t>
      </w:r>
    </w:p>
    <w:p w14:paraId="1C801A8C" w14:textId="77777777" w:rsidR="00CF6607" w:rsidRDefault="00C3339E" w:rsidP="002D6CA1">
      <w:r w:rsidRPr="00C3339E">
        <w:rPr>
          <w:rStyle w:val="StrongPoint"/>
        </w:rPr>
        <w:t>Damage Resistances</w:t>
      </w:r>
      <w:r w:rsidR="00CF6607">
        <w:t xml:space="preserve"> bludgeoning, piercing</w:t>
      </w:r>
    </w:p>
    <w:p w14:paraId="1C801A8D" w14:textId="77777777" w:rsidR="00CF6607" w:rsidRDefault="00C3339E" w:rsidP="002D6CA1">
      <w:r w:rsidRPr="00C3339E">
        <w:rPr>
          <w:rStyle w:val="StrongPoint"/>
        </w:rPr>
        <w:t>Senses</w:t>
      </w:r>
      <w:r w:rsidR="00CF6607">
        <w:t xml:space="preserve"> passive Perception 10</w:t>
      </w:r>
    </w:p>
    <w:p w14:paraId="1C801A8E" w14:textId="77777777" w:rsidR="00CF6607" w:rsidRDefault="00C3339E" w:rsidP="002D6CA1">
      <w:r w:rsidRPr="00C3339E">
        <w:rPr>
          <w:rStyle w:val="StrongPoint"/>
        </w:rPr>
        <w:t>Languages</w:t>
      </w:r>
      <w:r w:rsidR="00CF6607">
        <w:t xml:space="preserve"> one language known by its creator</w:t>
      </w:r>
    </w:p>
    <w:p w14:paraId="1C801A8F" w14:textId="77777777" w:rsidR="00CF6607" w:rsidRDefault="00C3339E" w:rsidP="002D6CA1">
      <w:r w:rsidRPr="00C3339E">
        <w:rPr>
          <w:rStyle w:val="StrongPoint"/>
        </w:rPr>
        <w:t>Challenge</w:t>
      </w:r>
      <w:r w:rsidR="00CF6607">
        <w:t xml:space="preserve"> 2 (450 XP)</w:t>
      </w:r>
    </w:p>
    <w:p w14:paraId="1C801A90" w14:textId="77777777" w:rsidR="00CF6607" w:rsidRDefault="00CF6607" w:rsidP="002D6CA1">
      <w:r w:rsidRPr="002F757F">
        <w:rPr>
          <w:rStyle w:val="StrongEmphasisPoint"/>
        </w:rPr>
        <w:t>False Appearance</w:t>
      </w:r>
      <w:r>
        <w:t>. While the tree remains motionless, it is indistinguishable from a normal tree.</w:t>
      </w:r>
    </w:p>
    <w:p w14:paraId="1C801A91" w14:textId="77777777" w:rsidR="00CF6607" w:rsidRDefault="00044995" w:rsidP="00EC7EDE">
      <w:pPr>
        <w:pStyle w:val="Heading6"/>
      </w:pPr>
      <w:r>
        <w:t>Actions</w:t>
      </w:r>
    </w:p>
    <w:p w14:paraId="1C801A92" w14:textId="77777777" w:rsidR="00CF6607" w:rsidRDefault="00CF6607" w:rsidP="002D6CA1">
      <w:r w:rsidRPr="002F757F">
        <w:rPr>
          <w:rStyle w:val="StrongEmphasisPoint"/>
        </w:rPr>
        <w:t>Slam</w:t>
      </w:r>
      <w:r>
        <w:t xml:space="preserve">. </w:t>
      </w:r>
      <w:r w:rsidR="00FF0E91" w:rsidRPr="00A879C1">
        <w:rPr>
          <w:rStyle w:val="Emphasis"/>
        </w:rPr>
        <w:t>Melee Weapon Attack:</w:t>
      </w:r>
      <w:r w:rsidRPr="001839DB">
        <w:t xml:space="preserve"> +</w:t>
      </w:r>
      <w:r>
        <w:t xml:space="preserve">6 to hit, reach 10 ft., one target. </w:t>
      </w:r>
      <w:r w:rsidR="00FF0E91" w:rsidRPr="00A879C1">
        <w:rPr>
          <w:rStyle w:val="Emphasis"/>
        </w:rPr>
        <w:t>Hit:</w:t>
      </w:r>
      <w:r w:rsidRPr="001839DB">
        <w:t xml:space="preserve"> 1</w:t>
      </w:r>
      <w:r>
        <w:t>4 (3d6 + 4) bludgeoning damage.</w:t>
      </w:r>
    </w:p>
    <w:p w14:paraId="1C801A93" w14:textId="77777777" w:rsidR="00CF6607" w:rsidRDefault="00CF6607" w:rsidP="002D6CA1">
      <w:r>
        <w:t xml:space="preserve">An </w:t>
      </w:r>
      <w:r w:rsidRPr="003A09BA">
        <w:rPr>
          <w:rStyle w:val="Strong"/>
        </w:rPr>
        <w:t>awakened tree</w:t>
      </w:r>
      <w:r>
        <w:t xml:space="preserve"> is an ordinary tree given sentience and mobility by the </w:t>
      </w:r>
      <w:r w:rsidRPr="00A879C1">
        <w:rPr>
          <w:rStyle w:val="Emphasis"/>
        </w:rPr>
        <w:t>awaken</w:t>
      </w:r>
      <w:r>
        <w:t xml:space="preserve"> spell or similar magic.</w:t>
      </w:r>
    </w:p>
    <w:p w14:paraId="1C801A94" w14:textId="77777777" w:rsidR="00CF6607" w:rsidRDefault="00CF6607" w:rsidP="00E05462">
      <w:pPr>
        <w:pStyle w:val="Heading2"/>
      </w:pPr>
      <w:r>
        <w:t>Axe Beak</w:t>
      </w:r>
    </w:p>
    <w:p w14:paraId="1C801A95" w14:textId="77777777" w:rsidR="00CF6607" w:rsidRPr="004B1943" w:rsidRDefault="00CF6607" w:rsidP="002D6CA1">
      <w:pPr>
        <w:pStyle w:val="Sub-HeadingEmphasis"/>
      </w:pPr>
      <w:r w:rsidRPr="004B1943">
        <w:t>Large beast, unaligned</w:t>
      </w:r>
    </w:p>
    <w:p w14:paraId="1C801A96" w14:textId="77777777" w:rsidR="00CF6607" w:rsidRDefault="00004B70" w:rsidP="002D6CA1">
      <w:r w:rsidRPr="00004B70">
        <w:rPr>
          <w:rStyle w:val="StrongPoint"/>
        </w:rPr>
        <w:t>Armor Class</w:t>
      </w:r>
      <w:r w:rsidR="00CF6607">
        <w:t xml:space="preserve"> 11</w:t>
      </w:r>
    </w:p>
    <w:p w14:paraId="1C801A97" w14:textId="77777777" w:rsidR="00CF6607" w:rsidRDefault="00C3339E" w:rsidP="002D6CA1">
      <w:r w:rsidRPr="00C3339E">
        <w:rPr>
          <w:rStyle w:val="StrongPoint"/>
        </w:rPr>
        <w:t>Hit Points</w:t>
      </w:r>
      <w:r w:rsidR="00CF6607">
        <w:t xml:space="preserve"> 19 (3d10 + 3)</w:t>
      </w:r>
    </w:p>
    <w:p w14:paraId="1C801A98"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A9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99" w14:textId="77777777" w:rsidR="00CF6607" w:rsidRDefault="002A1150" w:rsidP="009C26FE">
            <w:pPr>
              <w:pStyle w:val="TableHeadingLeft"/>
            </w:pPr>
            <w:r w:rsidRPr="002A1150">
              <w:t>STR</w:t>
            </w:r>
          </w:p>
        </w:tc>
        <w:tc>
          <w:tcPr>
            <w:tcW w:w="0" w:type="auto"/>
          </w:tcPr>
          <w:p w14:paraId="1C801A9A" w14:textId="77777777" w:rsidR="00CF6607" w:rsidRDefault="002A1150" w:rsidP="009C26FE">
            <w:pPr>
              <w:pStyle w:val="TableHeadingLeft"/>
            </w:pPr>
            <w:r w:rsidRPr="002A1150">
              <w:t>DEX</w:t>
            </w:r>
          </w:p>
        </w:tc>
        <w:tc>
          <w:tcPr>
            <w:tcW w:w="0" w:type="auto"/>
          </w:tcPr>
          <w:p w14:paraId="1C801A9B" w14:textId="77777777" w:rsidR="00CF6607" w:rsidRDefault="002A1150" w:rsidP="009C26FE">
            <w:pPr>
              <w:pStyle w:val="TableHeadingLeft"/>
            </w:pPr>
            <w:r w:rsidRPr="002A1150">
              <w:t>CON</w:t>
            </w:r>
          </w:p>
        </w:tc>
        <w:tc>
          <w:tcPr>
            <w:tcW w:w="0" w:type="auto"/>
          </w:tcPr>
          <w:p w14:paraId="1C801A9C" w14:textId="77777777" w:rsidR="00CF6607" w:rsidRDefault="002A1150" w:rsidP="009C26FE">
            <w:pPr>
              <w:pStyle w:val="TableHeadingLeft"/>
            </w:pPr>
            <w:r w:rsidRPr="002A1150">
              <w:t>INT</w:t>
            </w:r>
          </w:p>
        </w:tc>
        <w:tc>
          <w:tcPr>
            <w:tcW w:w="0" w:type="auto"/>
          </w:tcPr>
          <w:p w14:paraId="1C801A9D" w14:textId="77777777" w:rsidR="00CF6607" w:rsidRDefault="002A1150" w:rsidP="009C26FE">
            <w:pPr>
              <w:pStyle w:val="TableHeadingLeft"/>
            </w:pPr>
            <w:r w:rsidRPr="002A1150">
              <w:t>WIS</w:t>
            </w:r>
          </w:p>
        </w:tc>
        <w:tc>
          <w:tcPr>
            <w:tcW w:w="0" w:type="auto"/>
          </w:tcPr>
          <w:p w14:paraId="1C801A9E" w14:textId="77777777" w:rsidR="00CF6607" w:rsidRDefault="002A1150" w:rsidP="009C26FE">
            <w:pPr>
              <w:pStyle w:val="TableHeadingLeft"/>
            </w:pPr>
            <w:r w:rsidRPr="002A1150">
              <w:t>CHA</w:t>
            </w:r>
          </w:p>
        </w:tc>
      </w:tr>
      <w:tr w:rsidR="00CF6607" w14:paraId="1C801AA6" w14:textId="77777777" w:rsidTr="00D97ED1">
        <w:tc>
          <w:tcPr>
            <w:tcW w:w="0" w:type="auto"/>
          </w:tcPr>
          <w:p w14:paraId="1C801AA0" w14:textId="77777777" w:rsidR="00CF6607" w:rsidRDefault="00CF6607" w:rsidP="009C26FE">
            <w:pPr>
              <w:pStyle w:val="TableBodyLeft"/>
            </w:pPr>
            <w:r>
              <w:t>14 (+2)</w:t>
            </w:r>
          </w:p>
        </w:tc>
        <w:tc>
          <w:tcPr>
            <w:tcW w:w="0" w:type="auto"/>
          </w:tcPr>
          <w:p w14:paraId="1C801AA1" w14:textId="77777777" w:rsidR="00CF6607" w:rsidRDefault="00CF6607" w:rsidP="009C26FE">
            <w:pPr>
              <w:pStyle w:val="TableBodyLeft"/>
            </w:pPr>
            <w:r>
              <w:t>12 (+1)</w:t>
            </w:r>
          </w:p>
        </w:tc>
        <w:tc>
          <w:tcPr>
            <w:tcW w:w="0" w:type="auto"/>
          </w:tcPr>
          <w:p w14:paraId="1C801AA2" w14:textId="77777777" w:rsidR="00CF6607" w:rsidRDefault="00CF6607" w:rsidP="009C26FE">
            <w:pPr>
              <w:pStyle w:val="TableBodyLeft"/>
            </w:pPr>
            <w:r>
              <w:t>12 (+1)</w:t>
            </w:r>
          </w:p>
        </w:tc>
        <w:tc>
          <w:tcPr>
            <w:tcW w:w="0" w:type="auto"/>
          </w:tcPr>
          <w:p w14:paraId="1C801AA3" w14:textId="77777777" w:rsidR="00CF6607" w:rsidRDefault="00CF6607" w:rsidP="009C26FE">
            <w:pPr>
              <w:pStyle w:val="TableBodyLeft"/>
            </w:pPr>
            <w:r>
              <w:t>2 (</w:t>
            </w:r>
            <w:r w:rsidR="00662D97">
              <w:t>-</w:t>
            </w:r>
            <w:r>
              <w:t>4)</w:t>
            </w:r>
          </w:p>
        </w:tc>
        <w:tc>
          <w:tcPr>
            <w:tcW w:w="0" w:type="auto"/>
          </w:tcPr>
          <w:p w14:paraId="1C801AA4" w14:textId="77777777" w:rsidR="00CF6607" w:rsidRDefault="00CF6607" w:rsidP="009C26FE">
            <w:pPr>
              <w:pStyle w:val="TableBodyLeft"/>
            </w:pPr>
            <w:r>
              <w:t>10 (+0)</w:t>
            </w:r>
          </w:p>
        </w:tc>
        <w:tc>
          <w:tcPr>
            <w:tcW w:w="0" w:type="auto"/>
          </w:tcPr>
          <w:p w14:paraId="1C801AA5" w14:textId="77777777" w:rsidR="00CF6607" w:rsidRDefault="00CF6607" w:rsidP="009C26FE">
            <w:pPr>
              <w:pStyle w:val="TableBodyLeft"/>
            </w:pPr>
            <w:r>
              <w:t>5 (</w:t>
            </w:r>
            <w:r w:rsidR="00662D97">
              <w:t>-</w:t>
            </w:r>
            <w:r>
              <w:t>3)</w:t>
            </w:r>
          </w:p>
        </w:tc>
      </w:tr>
    </w:tbl>
    <w:p w14:paraId="1C801AA7" w14:textId="77777777" w:rsidR="00CF6607" w:rsidRDefault="00C3339E" w:rsidP="002D6CA1">
      <w:r w:rsidRPr="00C3339E">
        <w:rPr>
          <w:rStyle w:val="StrongPoint"/>
        </w:rPr>
        <w:t>Senses</w:t>
      </w:r>
      <w:r w:rsidR="00CF6607">
        <w:t xml:space="preserve"> passive Perception 10</w:t>
      </w:r>
    </w:p>
    <w:p w14:paraId="1C801AA8" w14:textId="77777777" w:rsidR="00CF6607" w:rsidRDefault="00C3339E" w:rsidP="002D6CA1">
      <w:r w:rsidRPr="00C3339E">
        <w:rPr>
          <w:rStyle w:val="StrongPoint"/>
        </w:rPr>
        <w:t>Languages</w:t>
      </w:r>
      <w:r w:rsidR="00CF6607">
        <w:t xml:space="preserve"> </w:t>
      </w:r>
      <w:r w:rsidR="00662D97">
        <w:t>-</w:t>
      </w:r>
    </w:p>
    <w:p w14:paraId="1C801AA9" w14:textId="77777777" w:rsidR="00CF6607" w:rsidRDefault="00C3339E" w:rsidP="002D6CA1">
      <w:r w:rsidRPr="00C3339E">
        <w:rPr>
          <w:rStyle w:val="StrongPoint"/>
        </w:rPr>
        <w:t>Challenge</w:t>
      </w:r>
      <w:r w:rsidR="00CF6607">
        <w:t xml:space="preserve"> 1/4 (50 XP)</w:t>
      </w:r>
    </w:p>
    <w:p w14:paraId="1C801AAA" w14:textId="77777777" w:rsidR="00CF6607" w:rsidRDefault="00044995" w:rsidP="00EC7EDE">
      <w:pPr>
        <w:pStyle w:val="Heading6"/>
      </w:pPr>
      <w:r>
        <w:t>Actions</w:t>
      </w:r>
    </w:p>
    <w:p w14:paraId="1C801AAB"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6</w:t>
      </w:r>
      <w:r>
        <w:t xml:space="preserve"> (1d8 + 2) slashing damage.</w:t>
      </w:r>
    </w:p>
    <w:p w14:paraId="1C801AAC" w14:textId="77777777" w:rsidR="00CF6607" w:rsidRDefault="00CF6607" w:rsidP="002D6CA1">
      <w:r>
        <w:t xml:space="preserve">An </w:t>
      </w:r>
      <w:r w:rsidRPr="003A09BA">
        <w:rPr>
          <w:rStyle w:val="Strong"/>
        </w:rPr>
        <w:t>axe beak</w:t>
      </w:r>
      <w:r>
        <w:t xml:space="preserve"> is a tall flightless bird with strong legs and a heavy, wedge</w:t>
      </w:r>
      <w:r w:rsidR="00662D97">
        <w:t>-</w:t>
      </w:r>
      <w:r>
        <w:t>shaped beak. It has a nasty disposition and tends to attack any unfamiliar creature that wanders too close.</w:t>
      </w:r>
    </w:p>
    <w:p w14:paraId="1C801AAD" w14:textId="77777777" w:rsidR="00CF6607" w:rsidRDefault="00CF6607" w:rsidP="00E05462">
      <w:pPr>
        <w:pStyle w:val="Heading2"/>
      </w:pPr>
      <w:r>
        <w:t>Baboon</w:t>
      </w:r>
    </w:p>
    <w:p w14:paraId="1C801AAE" w14:textId="77777777" w:rsidR="00CF6607" w:rsidRPr="004B1943" w:rsidRDefault="00CF6607" w:rsidP="002D6CA1">
      <w:pPr>
        <w:pStyle w:val="Sub-HeadingEmphasis"/>
      </w:pPr>
      <w:r w:rsidRPr="004B1943">
        <w:t>Small beast, unaligned</w:t>
      </w:r>
    </w:p>
    <w:p w14:paraId="1C801AAF" w14:textId="77777777" w:rsidR="00CF6607" w:rsidRDefault="00004B70" w:rsidP="002D6CA1">
      <w:r w:rsidRPr="00004B70">
        <w:rPr>
          <w:rStyle w:val="StrongPoint"/>
        </w:rPr>
        <w:t>Armor Class</w:t>
      </w:r>
      <w:r w:rsidR="00CF6607">
        <w:t xml:space="preserve"> 12</w:t>
      </w:r>
    </w:p>
    <w:p w14:paraId="1C801AB0" w14:textId="77777777" w:rsidR="00CF6607" w:rsidRDefault="00C3339E" w:rsidP="002D6CA1">
      <w:r w:rsidRPr="00C3339E">
        <w:rPr>
          <w:rStyle w:val="StrongPoint"/>
        </w:rPr>
        <w:t>Hit Points</w:t>
      </w:r>
      <w:r w:rsidR="00CF6607">
        <w:t xml:space="preserve"> 3 (1d6)</w:t>
      </w:r>
    </w:p>
    <w:p w14:paraId="1C801AB1"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1AB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B2" w14:textId="77777777" w:rsidR="00CF6607" w:rsidRDefault="002A1150" w:rsidP="009C26FE">
            <w:pPr>
              <w:pStyle w:val="TableHeadingLeft"/>
            </w:pPr>
            <w:r w:rsidRPr="002A1150">
              <w:t>STR</w:t>
            </w:r>
          </w:p>
        </w:tc>
        <w:tc>
          <w:tcPr>
            <w:tcW w:w="0" w:type="auto"/>
          </w:tcPr>
          <w:p w14:paraId="1C801AB3" w14:textId="77777777" w:rsidR="00CF6607" w:rsidRDefault="002A1150" w:rsidP="009C26FE">
            <w:pPr>
              <w:pStyle w:val="TableHeadingLeft"/>
            </w:pPr>
            <w:r w:rsidRPr="002A1150">
              <w:t>DEX</w:t>
            </w:r>
          </w:p>
        </w:tc>
        <w:tc>
          <w:tcPr>
            <w:tcW w:w="0" w:type="auto"/>
          </w:tcPr>
          <w:p w14:paraId="1C801AB4" w14:textId="77777777" w:rsidR="00CF6607" w:rsidRDefault="002A1150" w:rsidP="009C26FE">
            <w:pPr>
              <w:pStyle w:val="TableHeadingLeft"/>
            </w:pPr>
            <w:r w:rsidRPr="002A1150">
              <w:t>CON</w:t>
            </w:r>
          </w:p>
        </w:tc>
        <w:tc>
          <w:tcPr>
            <w:tcW w:w="0" w:type="auto"/>
          </w:tcPr>
          <w:p w14:paraId="1C801AB5" w14:textId="77777777" w:rsidR="00CF6607" w:rsidRDefault="002A1150" w:rsidP="009C26FE">
            <w:pPr>
              <w:pStyle w:val="TableHeadingLeft"/>
            </w:pPr>
            <w:r w:rsidRPr="002A1150">
              <w:t>INT</w:t>
            </w:r>
          </w:p>
        </w:tc>
        <w:tc>
          <w:tcPr>
            <w:tcW w:w="0" w:type="auto"/>
          </w:tcPr>
          <w:p w14:paraId="1C801AB6" w14:textId="77777777" w:rsidR="00CF6607" w:rsidRDefault="002A1150" w:rsidP="009C26FE">
            <w:pPr>
              <w:pStyle w:val="TableHeadingLeft"/>
            </w:pPr>
            <w:r w:rsidRPr="002A1150">
              <w:t>WIS</w:t>
            </w:r>
          </w:p>
        </w:tc>
        <w:tc>
          <w:tcPr>
            <w:tcW w:w="0" w:type="auto"/>
          </w:tcPr>
          <w:p w14:paraId="1C801AB7" w14:textId="77777777" w:rsidR="00CF6607" w:rsidRDefault="002A1150" w:rsidP="009C26FE">
            <w:pPr>
              <w:pStyle w:val="TableHeadingLeft"/>
            </w:pPr>
            <w:r w:rsidRPr="002A1150">
              <w:t>CHA</w:t>
            </w:r>
          </w:p>
        </w:tc>
      </w:tr>
      <w:tr w:rsidR="00CF6607" w14:paraId="1C801ABF" w14:textId="77777777" w:rsidTr="00D97ED1">
        <w:tc>
          <w:tcPr>
            <w:tcW w:w="0" w:type="auto"/>
          </w:tcPr>
          <w:p w14:paraId="1C801AB9" w14:textId="77777777" w:rsidR="00CF6607" w:rsidRDefault="00CF6607" w:rsidP="009C26FE">
            <w:pPr>
              <w:pStyle w:val="TableBodyLeft"/>
            </w:pPr>
            <w:r>
              <w:t>8 (</w:t>
            </w:r>
            <w:r w:rsidR="00662D97">
              <w:t>-</w:t>
            </w:r>
            <w:r>
              <w:t>1)</w:t>
            </w:r>
          </w:p>
        </w:tc>
        <w:tc>
          <w:tcPr>
            <w:tcW w:w="0" w:type="auto"/>
          </w:tcPr>
          <w:p w14:paraId="1C801ABA" w14:textId="77777777" w:rsidR="00CF6607" w:rsidRDefault="00CF6607" w:rsidP="009C26FE">
            <w:pPr>
              <w:pStyle w:val="TableBodyLeft"/>
            </w:pPr>
            <w:r>
              <w:t>14 (+2)</w:t>
            </w:r>
          </w:p>
        </w:tc>
        <w:tc>
          <w:tcPr>
            <w:tcW w:w="0" w:type="auto"/>
          </w:tcPr>
          <w:p w14:paraId="1C801ABB" w14:textId="77777777" w:rsidR="00CF6607" w:rsidRDefault="00CF6607" w:rsidP="009C26FE">
            <w:pPr>
              <w:pStyle w:val="TableBodyLeft"/>
            </w:pPr>
            <w:r>
              <w:t>11 (+0)</w:t>
            </w:r>
          </w:p>
        </w:tc>
        <w:tc>
          <w:tcPr>
            <w:tcW w:w="0" w:type="auto"/>
          </w:tcPr>
          <w:p w14:paraId="1C801ABC" w14:textId="77777777" w:rsidR="00CF6607" w:rsidRDefault="00CF6607" w:rsidP="009C26FE">
            <w:pPr>
              <w:pStyle w:val="TableBodyLeft"/>
            </w:pPr>
            <w:r>
              <w:t>4 (</w:t>
            </w:r>
            <w:r w:rsidR="00662D97">
              <w:t>-</w:t>
            </w:r>
            <w:r>
              <w:t>3)</w:t>
            </w:r>
          </w:p>
        </w:tc>
        <w:tc>
          <w:tcPr>
            <w:tcW w:w="0" w:type="auto"/>
          </w:tcPr>
          <w:p w14:paraId="1C801ABD" w14:textId="77777777" w:rsidR="00CF6607" w:rsidRDefault="00CF6607" w:rsidP="009C26FE">
            <w:pPr>
              <w:pStyle w:val="TableBodyLeft"/>
            </w:pPr>
            <w:r>
              <w:t>12 (+1)</w:t>
            </w:r>
          </w:p>
        </w:tc>
        <w:tc>
          <w:tcPr>
            <w:tcW w:w="0" w:type="auto"/>
          </w:tcPr>
          <w:p w14:paraId="1C801ABE" w14:textId="77777777" w:rsidR="00CF6607" w:rsidRDefault="00CF6607" w:rsidP="009C26FE">
            <w:pPr>
              <w:pStyle w:val="TableBodyLeft"/>
            </w:pPr>
            <w:r>
              <w:t>6 (</w:t>
            </w:r>
            <w:r w:rsidR="00662D97">
              <w:t>-</w:t>
            </w:r>
            <w:r>
              <w:t>2)</w:t>
            </w:r>
          </w:p>
        </w:tc>
      </w:tr>
    </w:tbl>
    <w:p w14:paraId="1C801AC0" w14:textId="77777777" w:rsidR="00CF6607" w:rsidRDefault="00C3339E" w:rsidP="002D6CA1">
      <w:r w:rsidRPr="00C3339E">
        <w:rPr>
          <w:rStyle w:val="StrongPoint"/>
        </w:rPr>
        <w:t>Senses</w:t>
      </w:r>
      <w:r w:rsidR="00CF6607">
        <w:t xml:space="preserve"> passive Perception 11</w:t>
      </w:r>
    </w:p>
    <w:p w14:paraId="1C801AC1" w14:textId="77777777" w:rsidR="00CF6607" w:rsidRDefault="00C3339E" w:rsidP="002D6CA1">
      <w:r w:rsidRPr="00C3339E">
        <w:rPr>
          <w:rStyle w:val="StrongPoint"/>
        </w:rPr>
        <w:t>Languages</w:t>
      </w:r>
      <w:r w:rsidR="00CF6607">
        <w:t xml:space="preserve"> </w:t>
      </w:r>
      <w:r w:rsidR="00662D97">
        <w:t>-</w:t>
      </w:r>
    </w:p>
    <w:p w14:paraId="1C801AC2" w14:textId="77777777" w:rsidR="00CF6607" w:rsidRDefault="00C3339E" w:rsidP="002D6CA1">
      <w:r w:rsidRPr="00C3339E">
        <w:rPr>
          <w:rStyle w:val="StrongPoint"/>
        </w:rPr>
        <w:t>Challenge</w:t>
      </w:r>
      <w:r w:rsidR="00CF6607">
        <w:t xml:space="preserve"> 0 (10 XP)</w:t>
      </w:r>
    </w:p>
    <w:p w14:paraId="1C801AC3" w14:textId="77777777" w:rsidR="00CF6607" w:rsidRDefault="00CF6607" w:rsidP="002D6CA1">
      <w:r w:rsidRPr="002F757F">
        <w:rPr>
          <w:rStyle w:val="StrongEmphasisPoint"/>
        </w:rPr>
        <w:t>Pack Tactics</w:t>
      </w:r>
      <w:r>
        <w:t>. The baboon has advantage on an attack roll against a creature if at least one of the baboon's allies is within 5 feet of the creature and the ally isn't incapacitated.</w:t>
      </w:r>
    </w:p>
    <w:p w14:paraId="1C801AC4" w14:textId="77777777" w:rsidR="00CF6607" w:rsidRDefault="00044995" w:rsidP="00EC7EDE">
      <w:pPr>
        <w:pStyle w:val="Heading6"/>
      </w:pPr>
      <w:r>
        <w:t>Actions</w:t>
      </w:r>
    </w:p>
    <w:p w14:paraId="1C801AC5"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 to hit, reach 5 ft., one target. </w:t>
      </w:r>
      <w:r w:rsidR="00FF0E91" w:rsidRPr="00A879C1">
        <w:rPr>
          <w:rStyle w:val="Emphasis"/>
        </w:rPr>
        <w:t>Hit:</w:t>
      </w:r>
      <w:r w:rsidR="00CF6607" w:rsidRPr="001839DB">
        <w:t xml:space="preserve"> 1</w:t>
      </w:r>
      <w:r w:rsidR="00CF6607">
        <w:t xml:space="preserve"> (1d4 </w:t>
      </w:r>
      <w:r w:rsidR="00662D97">
        <w:t>-</w:t>
      </w:r>
      <w:r w:rsidR="00CF6607">
        <w:t xml:space="preserve"> 1) piercing damage.</w:t>
      </w:r>
    </w:p>
    <w:p w14:paraId="1C801AC6" w14:textId="77777777" w:rsidR="00CF6607" w:rsidRDefault="00CF6607" w:rsidP="00E05462">
      <w:pPr>
        <w:pStyle w:val="Heading2"/>
      </w:pPr>
      <w:r>
        <w:t>Badger</w:t>
      </w:r>
    </w:p>
    <w:p w14:paraId="1C801AC7" w14:textId="77777777" w:rsidR="00CF6607" w:rsidRPr="004B1943" w:rsidRDefault="00CF6607" w:rsidP="002D6CA1">
      <w:pPr>
        <w:pStyle w:val="Sub-HeadingEmphasis"/>
      </w:pPr>
      <w:r w:rsidRPr="004B1943">
        <w:t>Tiny beast, unaligned</w:t>
      </w:r>
    </w:p>
    <w:p w14:paraId="1C801AC8" w14:textId="77777777" w:rsidR="00CF6607" w:rsidRDefault="00004B70" w:rsidP="002D6CA1">
      <w:r w:rsidRPr="00004B70">
        <w:rPr>
          <w:rStyle w:val="StrongPoint"/>
        </w:rPr>
        <w:t>Armor Class</w:t>
      </w:r>
      <w:r w:rsidR="00CF6607">
        <w:t xml:space="preserve"> 10</w:t>
      </w:r>
    </w:p>
    <w:p w14:paraId="1C801AC9" w14:textId="77777777" w:rsidR="00CF6607" w:rsidRDefault="00C3339E" w:rsidP="002D6CA1">
      <w:r w:rsidRPr="00C3339E">
        <w:rPr>
          <w:rStyle w:val="StrongPoint"/>
        </w:rPr>
        <w:t>Hit Points</w:t>
      </w:r>
      <w:r w:rsidR="00CF6607">
        <w:t xml:space="preserve"> 3 (1d4 + 1)</w:t>
      </w:r>
    </w:p>
    <w:p w14:paraId="1C801ACA" w14:textId="77777777" w:rsidR="00CF6607" w:rsidRDefault="00C3339E" w:rsidP="002D6CA1">
      <w:r w:rsidRPr="00C3339E">
        <w:rPr>
          <w:rStyle w:val="StrongPoint"/>
        </w:rPr>
        <w:t>Speed</w:t>
      </w:r>
      <w:r w:rsidR="00CF6607">
        <w:t xml:space="preserve"> 20 ft., burrow 5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1AD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CB" w14:textId="77777777" w:rsidR="00CF6607" w:rsidRDefault="002A1150" w:rsidP="009C26FE">
            <w:pPr>
              <w:pStyle w:val="TableHeadingLeft"/>
            </w:pPr>
            <w:r w:rsidRPr="002A1150">
              <w:t>STR</w:t>
            </w:r>
          </w:p>
        </w:tc>
        <w:tc>
          <w:tcPr>
            <w:tcW w:w="0" w:type="auto"/>
          </w:tcPr>
          <w:p w14:paraId="1C801ACC" w14:textId="77777777" w:rsidR="00CF6607" w:rsidRDefault="002A1150" w:rsidP="009C26FE">
            <w:pPr>
              <w:pStyle w:val="TableHeadingLeft"/>
            </w:pPr>
            <w:r w:rsidRPr="002A1150">
              <w:t>DEX</w:t>
            </w:r>
          </w:p>
        </w:tc>
        <w:tc>
          <w:tcPr>
            <w:tcW w:w="0" w:type="auto"/>
          </w:tcPr>
          <w:p w14:paraId="1C801ACD" w14:textId="77777777" w:rsidR="00CF6607" w:rsidRDefault="002A1150" w:rsidP="009C26FE">
            <w:pPr>
              <w:pStyle w:val="TableHeadingLeft"/>
            </w:pPr>
            <w:r w:rsidRPr="002A1150">
              <w:t>CON</w:t>
            </w:r>
          </w:p>
        </w:tc>
        <w:tc>
          <w:tcPr>
            <w:tcW w:w="0" w:type="auto"/>
          </w:tcPr>
          <w:p w14:paraId="1C801ACE" w14:textId="77777777" w:rsidR="00CF6607" w:rsidRDefault="002A1150" w:rsidP="009C26FE">
            <w:pPr>
              <w:pStyle w:val="TableHeadingLeft"/>
            </w:pPr>
            <w:r w:rsidRPr="002A1150">
              <w:t>INT</w:t>
            </w:r>
          </w:p>
        </w:tc>
        <w:tc>
          <w:tcPr>
            <w:tcW w:w="0" w:type="auto"/>
          </w:tcPr>
          <w:p w14:paraId="1C801ACF" w14:textId="77777777" w:rsidR="00CF6607" w:rsidRDefault="002A1150" w:rsidP="009C26FE">
            <w:pPr>
              <w:pStyle w:val="TableHeadingLeft"/>
            </w:pPr>
            <w:r w:rsidRPr="002A1150">
              <w:t>WIS</w:t>
            </w:r>
          </w:p>
        </w:tc>
        <w:tc>
          <w:tcPr>
            <w:tcW w:w="0" w:type="auto"/>
          </w:tcPr>
          <w:p w14:paraId="1C801AD0" w14:textId="77777777" w:rsidR="00CF6607" w:rsidRDefault="002A1150" w:rsidP="009C26FE">
            <w:pPr>
              <w:pStyle w:val="TableHeadingLeft"/>
            </w:pPr>
            <w:r w:rsidRPr="002A1150">
              <w:t>CHA</w:t>
            </w:r>
          </w:p>
        </w:tc>
      </w:tr>
      <w:tr w:rsidR="00CF6607" w14:paraId="1C801AD8" w14:textId="77777777" w:rsidTr="00D97ED1">
        <w:tc>
          <w:tcPr>
            <w:tcW w:w="0" w:type="auto"/>
          </w:tcPr>
          <w:p w14:paraId="1C801AD2" w14:textId="77777777" w:rsidR="00CF6607" w:rsidRDefault="00CF6607" w:rsidP="009C26FE">
            <w:pPr>
              <w:pStyle w:val="TableBodyLeft"/>
            </w:pPr>
            <w:r>
              <w:t>4 (</w:t>
            </w:r>
            <w:r w:rsidR="00662D97">
              <w:t>-</w:t>
            </w:r>
            <w:r>
              <w:t>3)</w:t>
            </w:r>
          </w:p>
        </w:tc>
        <w:tc>
          <w:tcPr>
            <w:tcW w:w="0" w:type="auto"/>
          </w:tcPr>
          <w:p w14:paraId="1C801AD3" w14:textId="77777777" w:rsidR="00CF6607" w:rsidRDefault="00CF6607" w:rsidP="009C26FE">
            <w:pPr>
              <w:pStyle w:val="TableBodyLeft"/>
            </w:pPr>
            <w:r>
              <w:t>11 (+0)</w:t>
            </w:r>
          </w:p>
        </w:tc>
        <w:tc>
          <w:tcPr>
            <w:tcW w:w="0" w:type="auto"/>
          </w:tcPr>
          <w:p w14:paraId="1C801AD4" w14:textId="77777777" w:rsidR="00CF6607" w:rsidRDefault="00CF6607" w:rsidP="009C26FE">
            <w:pPr>
              <w:pStyle w:val="TableBodyLeft"/>
            </w:pPr>
            <w:r>
              <w:t>12 (+1)</w:t>
            </w:r>
          </w:p>
        </w:tc>
        <w:tc>
          <w:tcPr>
            <w:tcW w:w="0" w:type="auto"/>
          </w:tcPr>
          <w:p w14:paraId="1C801AD5" w14:textId="77777777" w:rsidR="00CF6607" w:rsidRDefault="00CF6607" w:rsidP="009C26FE">
            <w:pPr>
              <w:pStyle w:val="TableBodyLeft"/>
            </w:pPr>
            <w:r>
              <w:t>2 (</w:t>
            </w:r>
            <w:r w:rsidR="00662D97">
              <w:t>-</w:t>
            </w:r>
            <w:r>
              <w:t>4)</w:t>
            </w:r>
          </w:p>
        </w:tc>
        <w:tc>
          <w:tcPr>
            <w:tcW w:w="0" w:type="auto"/>
          </w:tcPr>
          <w:p w14:paraId="1C801AD6" w14:textId="77777777" w:rsidR="00CF6607" w:rsidRDefault="00CF6607" w:rsidP="009C26FE">
            <w:pPr>
              <w:pStyle w:val="TableBodyLeft"/>
            </w:pPr>
            <w:r>
              <w:t>12 (+1)</w:t>
            </w:r>
          </w:p>
        </w:tc>
        <w:tc>
          <w:tcPr>
            <w:tcW w:w="0" w:type="auto"/>
          </w:tcPr>
          <w:p w14:paraId="1C801AD7" w14:textId="77777777" w:rsidR="00CF6607" w:rsidRDefault="00CF6607" w:rsidP="009C26FE">
            <w:pPr>
              <w:pStyle w:val="TableBodyLeft"/>
            </w:pPr>
            <w:r>
              <w:t>5 (</w:t>
            </w:r>
            <w:r w:rsidR="00662D97">
              <w:t>-</w:t>
            </w:r>
            <w:r>
              <w:t>3)</w:t>
            </w:r>
          </w:p>
        </w:tc>
      </w:tr>
    </w:tbl>
    <w:p w14:paraId="1C801AD9" w14:textId="77777777" w:rsidR="00CF6607" w:rsidRDefault="00C3339E" w:rsidP="002D6CA1">
      <w:r w:rsidRPr="00C3339E">
        <w:rPr>
          <w:rStyle w:val="StrongPoint"/>
        </w:rPr>
        <w:t>Senses</w:t>
      </w:r>
      <w:r w:rsidR="00CF6607">
        <w:t xml:space="preserve"> darkvision 30 ft., passive Perception 11</w:t>
      </w:r>
    </w:p>
    <w:p w14:paraId="1C801ADA" w14:textId="77777777" w:rsidR="00CF6607" w:rsidRDefault="00C3339E" w:rsidP="002D6CA1">
      <w:r w:rsidRPr="00C3339E">
        <w:rPr>
          <w:rStyle w:val="StrongPoint"/>
        </w:rPr>
        <w:t>Languages</w:t>
      </w:r>
      <w:r w:rsidR="00CF6607">
        <w:t xml:space="preserve"> </w:t>
      </w:r>
      <w:r w:rsidR="00662D97">
        <w:t>-</w:t>
      </w:r>
    </w:p>
    <w:p w14:paraId="1C801ADB" w14:textId="77777777" w:rsidR="00CF6607" w:rsidRDefault="00C3339E" w:rsidP="002D6CA1">
      <w:r w:rsidRPr="00C3339E">
        <w:rPr>
          <w:rStyle w:val="StrongPoint"/>
        </w:rPr>
        <w:t>Challenge</w:t>
      </w:r>
      <w:r w:rsidR="00CF6607">
        <w:t xml:space="preserve"> 0 (10 XP)</w:t>
      </w:r>
    </w:p>
    <w:p w14:paraId="1C801ADC" w14:textId="77777777" w:rsidR="00CF6607" w:rsidRDefault="00CF6607" w:rsidP="002D6CA1">
      <w:r w:rsidRPr="002F757F">
        <w:rPr>
          <w:rStyle w:val="StrongEmphasisPoint"/>
        </w:rPr>
        <w:t>Keen Smell</w:t>
      </w:r>
      <w:r>
        <w:t>. The badger has advantage on Wisdom (Perception) checks that rely on smell.</w:t>
      </w:r>
    </w:p>
    <w:p w14:paraId="1C801ADD" w14:textId="77777777" w:rsidR="00CF6607" w:rsidRDefault="00044995" w:rsidP="00EC7EDE">
      <w:pPr>
        <w:pStyle w:val="Heading6"/>
      </w:pPr>
      <w:r>
        <w:t>Actions</w:t>
      </w:r>
    </w:p>
    <w:p w14:paraId="1C801ADE"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2 to hit, reach 5 ft., one target. </w:t>
      </w:r>
      <w:r w:rsidR="00FF0E91" w:rsidRPr="00A879C1">
        <w:rPr>
          <w:rStyle w:val="Emphasis"/>
        </w:rPr>
        <w:t>Hit:</w:t>
      </w:r>
      <w:r w:rsidR="00CF6607" w:rsidRPr="001839DB">
        <w:t xml:space="preserve"> 1</w:t>
      </w:r>
      <w:r w:rsidR="00CF6607">
        <w:t xml:space="preserve"> piercing damage.</w:t>
      </w:r>
    </w:p>
    <w:p w14:paraId="1C801ADF" w14:textId="77777777" w:rsidR="00CF6607" w:rsidRDefault="00CF6607" w:rsidP="00E05462">
      <w:pPr>
        <w:pStyle w:val="Heading2"/>
      </w:pPr>
      <w:r>
        <w:t>Bat</w:t>
      </w:r>
    </w:p>
    <w:p w14:paraId="1C801AE0" w14:textId="77777777" w:rsidR="00CF6607" w:rsidRPr="004B1943" w:rsidRDefault="00CF6607" w:rsidP="002D6CA1">
      <w:pPr>
        <w:pStyle w:val="Sub-HeadingEmphasis"/>
      </w:pPr>
      <w:r w:rsidRPr="004B1943">
        <w:t>Tiny beast, unaligned</w:t>
      </w:r>
    </w:p>
    <w:p w14:paraId="1C801AE1" w14:textId="77777777" w:rsidR="00CF6607" w:rsidRDefault="00004B70" w:rsidP="002D6CA1">
      <w:r w:rsidRPr="00004B70">
        <w:rPr>
          <w:rStyle w:val="StrongPoint"/>
        </w:rPr>
        <w:t>Armor Class</w:t>
      </w:r>
      <w:r w:rsidR="00CF6607">
        <w:t xml:space="preserve"> 12</w:t>
      </w:r>
    </w:p>
    <w:p w14:paraId="1C801AE2"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1AE3" w14:textId="77777777" w:rsidR="00CF6607" w:rsidRDefault="00C3339E" w:rsidP="002D6CA1">
      <w:r w:rsidRPr="00C3339E">
        <w:rPr>
          <w:rStyle w:val="StrongPoint"/>
        </w:rPr>
        <w:t>Speed</w:t>
      </w:r>
      <w:r w:rsidR="00CF6607">
        <w:t xml:space="preserve"> 5 ft., fly 30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1AE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E4" w14:textId="77777777" w:rsidR="00CF6607" w:rsidRDefault="002A1150" w:rsidP="009C26FE">
            <w:pPr>
              <w:pStyle w:val="TableHeadingLeft"/>
            </w:pPr>
            <w:r w:rsidRPr="002A1150">
              <w:t>STR</w:t>
            </w:r>
          </w:p>
        </w:tc>
        <w:tc>
          <w:tcPr>
            <w:tcW w:w="0" w:type="auto"/>
          </w:tcPr>
          <w:p w14:paraId="1C801AE5" w14:textId="77777777" w:rsidR="00CF6607" w:rsidRDefault="002A1150" w:rsidP="009C26FE">
            <w:pPr>
              <w:pStyle w:val="TableHeadingLeft"/>
            </w:pPr>
            <w:r w:rsidRPr="002A1150">
              <w:t>DEX</w:t>
            </w:r>
          </w:p>
        </w:tc>
        <w:tc>
          <w:tcPr>
            <w:tcW w:w="0" w:type="auto"/>
          </w:tcPr>
          <w:p w14:paraId="1C801AE6" w14:textId="77777777" w:rsidR="00CF6607" w:rsidRDefault="002A1150" w:rsidP="009C26FE">
            <w:pPr>
              <w:pStyle w:val="TableHeadingLeft"/>
            </w:pPr>
            <w:r w:rsidRPr="002A1150">
              <w:t>CON</w:t>
            </w:r>
          </w:p>
        </w:tc>
        <w:tc>
          <w:tcPr>
            <w:tcW w:w="0" w:type="auto"/>
          </w:tcPr>
          <w:p w14:paraId="1C801AE7" w14:textId="77777777" w:rsidR="00CF6607" w:rsidRDefault="002A1150" w:rsidP="009C26FE">
            <w:pPr>
              <w:pStyle w:val="TableHeadingLeft"/>
            </w:pPr>
            <w:r w:rsidRPr="002A1150">
              <w:t>INT</w:t>
            </w:r>
          </w:p>
        </w:tc>
        <w:tc>
          <w:tcPr>
            <w:tcW w:w="0" w:type="auto"/>
          </w:tcPr>
          <w:p w14:paraId="1C801AE8" w14:textId="77777777" w:rsidR="00CF6607" w:rsidRDefault="002A1150" w:rsidP="009C26FE">
            <w:pPr>
              <w:pStyle w:val="TableHeadingLeft"/>
            </w:pPr>
            <w:r w:rsidRPr="002A1150">
              <w:t>WIS</w:t>
            </w:r>
          </w:p>
        </w:tc>
        <w:tc>
          <w:tcPr>
            <w:tcW w:w="0" w:type="auto"/>
          </w:tcPr>
          <w:p w14:paraId="1C801AE9" w14:textId="77777777" w:rsidR="00CF6607" w:rsidRDefault="002A1150" w:rsidP="009C26FE">
            <w:pPr>
              <w:pStyle w:val="TableHeadingLeft"/>
            </w:pPr>
            <w:r w:rsidRPr="002A1150">
              <w:t>CHA</w:t>
            </w:r>
          </w:p>
        </w:tc>
      </w:tr>
      <w:tr w:rsidR="00CF6607" w14:paraId="1C801AF1" w14:textId="77777777" w:rsidTr="00D97ED1">
        <w:tc>
          <w:tcPr>
            <w:tcW w:w="0" w:type="auto"/>
          </w:tcPr>
          <w:p w14:paraId="1C801AEB" w14:textId="77777777" w:rsidR="00CF6607" w:rsidRDefault="00CF6607" w:rsidP="009C26FE">
            <w:pPr>
              <w:pStyle w:val="TableBodyLeft"/>
            </w:pPr>
            <w:r>
              <w:t>2 (</w:t>
            </w:r>
            <w:r w:rsidR="00662D97">
              <w:t>-</w:t>
            </w:r>
            <w:r>
              <w:t>4)</w:t>
            </w:r>
          </w:p>
        </w:tc>
        <w:tc>
          <w:tcPr>
            <w:tcW w:w="0" w:type="auto"/>
          </w:tcPr>
          <w:p w14:paraId="1C801AEC" w14:textId="77777777" w:rsidR="00CF6607" w:rsidRDefault="00CF6607" w:rsidP="009C26FE">
            <w:pPr>
              <w:pStyle w:val="TableBodyLeft"/>
            </w:pPr>
            <w:r>
              <w:t>15 (+2)</w:t>
            </w:r>
          </w:p>
        </w:tc>
        <w:tc>
          <w:tcPr>
            <w:tcW w:w="0" w:type="auto"/>
          </w:tcPr>
          <w:p w14:paraId="1C801AED" w14:textId="77777777" w:rsidR="00CF6607" w:rsidRDefault="00CF6607" w:rsidP="009C26FE">
            <w:pPr>
              <w:pStyle w:val="TableBodyLeft"/>
            </w:pPr>
            <w:r>
              <w:t>8 (</w:t>
            </w:r>
            <w:r w:rsidR="00662D97">
              <w:t>-</w:t>
            </w:r>
            <w:r>
              <w:t>1)</w:t>
            </w:r>
          </w:p>
        </w:tc>
        <w:tc>
          <w:tcPr>
            <w:tcW w:w="0" w:type="auto"/>
          </w:tcPr>
          <w:p w14:paraId="1C801AEE" w14:textId="77777777" w:rsidR="00CF6607" w:rsidRDefault="00CF6607" w:rsidP="009C26FE">
            <w:pPr>
              <w:pStyle w:val="TableBodyLeft"/>
            </w:pPr>
            <w:r>
              <w:t>2 (</w:t>
            </w:r>
            <w:r w:rsidR="00662D97">
              <w:t>-</w:t>
            </w:r>
            <w:r>
              <w:t>4)</w:t>
            </w:r>
          </w:p>
        </w:tc>
        <w:tc>
          <w:tcPr>
            <w:tcW w:w="0" w:type="auto"/>
          </w:tcPr>
          <w:p w14:paraId="1C801AEF" w14:textId="77777777" w:rsidR="00CF6607" w:rsidRDefault="00CF6607" w:rsidP="009C26FE">
            <w:pPr>
              <w:pStyle w:val="TableBodyLeft"/>
            </w:pPr>
            <w:r>
              <w:t>12 (+1)</w:t>
            </w:r>
          </w:p>
        </w:tc>
        <w:tc>
          <w:tcPr>
            <w:tcW w:w="0" w:type="auto"/>
          </w:tcPr>
          <w:p w14:paraId="1C801AF0" w14:textId="77777777" w:rsidR="00CF6607" w:rsidRDefault="00CF6607" w:rsidP="009C26FE">
            <w:pPr>
              <w:pStyle w:val="TableBodyLeft"/>
            </w:pPr>
            <w:r>
              <w:t>4 (</w:t>
            </w:r>
            <w:r w:rsidR="00662D97">
              <w:t>-</w:t>
            </w:r>
            <w:r>
              <w:t>3)</w:t>
            </w:r>
          </w:p>
        </w:tc>
      </w:tr>
    </w:tbl>
    <w:p w14:paraId="1C801AF2" w14:textId="77777777" w:rsidR="00CF6607" w:rsidRDefault="00C3339E" w:rsidP="002D6CA1">
      <w:r w:rsidRPr="00C3339E">
        <w:rPr>
          <w:rStyle w:val="StrongPoint"/>
        </w:rPr>
        <w:t>Senses</w:t>
      </w:r>
      <w:r w:rsidR="00CF6607">
        <w:t xml:space="preserve"> blindsight 60 ft., passive Perception 11</w:t>
      </w:r>
    </w:p>
    <w:p w14:paraId="1C801AF3" w14:textId="77777777" w:rsidR="00CF6607" w:rsidRDefault="00C3339E" w:rsidP="002D6CA1">
      <w:r w:rsidRPr="00C3339E">
        <w:rPr>
          <w:rStyle w:val="StrongPoint"/>
        </w:rPr>
        <w:t>Languages</w:t>
      </w:r>
      <w:r w:rsidR="00CF6607">
        <w:t xml:space="preserve"> </w:t>
      </w:r>
      <w:r w:rsidR="00662D97">
        <w:t>-</w:t>
      </w:r>
    </w:p>
    <w:p w14:paraId="1C801AF4" w14:textId="77777777" w:rsidR="00CF6607" w:rsidRDefault="00C3339E" w:rsidP="002D6CA1">
      <w:r w:rsidRPr="00C3339E">
        <w:rPr>
          <w:rStyle w:val="StrongPoint"/>
        </w:rPr>
        <w:t>Challenge</w:t>
      </w:r>
      <w:r w:rsidR="00CF6607">
        <w:t xml:space="preserve"> 0 (10 XP)</w:t>
      </w:r>
    </w:p>
    <w:p w14:paraId="1C801AF5" w14:textId="77777777" w:rsidR="00CF6607" w:rsidRDefault="00CF6607" w:rsidP="002D6CA1">
      <w:r w:rsidRPr="002F757F">
        <w:rPr>
          <w:rStyle w:val="StrongEmphasisPoint"/>
        </w:rPr>
        <w:t>Echolocation</w:t>
      </w:r>
      <w:r>
        <w:t>. The bat can't use its blindsight while deafened.</w:t>
      </w:r>
    </w:p>
    <w:p w14:paraId="1C801AF6" w14:textId="77777777" w:rsidR="00CF6607" w:rsidRDefault="00CF6607" w:rsidP="002D6CA1">
      <w:r w:rsidRPr="002F757F">
        <w:rPr>
          <w:rStyle w:val="StrongEmphasisPoint"/>
        </w:rPr>
        <w:t>Keen Hearing</w:t>
      </w:r>
      <w:r>
        <w:t>. The bat has advantage on Wisdom (Perception) checks that rely on hearing.</w:t>
      </w:r>
    </w:p>
    <w:p w14:paraId="1C801AF7" w14:textId="77777777" w:rsidR="00CF6607" w:rsidRDefault="00044995" w:rsidP="00EC7EDE">
      <w:pPr>
        <w:pStyle w:val="Heading6"/>
      </w:pPr>
      <w:r>
        <w:t>Actions</w:t>
      </w:r>
    </w:p>
    <w:p w14:paraId="1C801AF8"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0 to hit, reach 5 ft., one creature. </w:t>
      </w:r>
      <w:r w:rsidR="00FF0E91" w:rsidRPr="00A879C1">
        <w:rPr>
          <w:rStyle w:val="Emphasis"/>
        </w:rPr>
        <w:t>Hit:</w:t>
      </w:r>
      <w:r w:rsidR="00CF6607" w:rsidRPr="001839DB">
        <w:t xml:space="preserve"> 1</w:t>
      </w:r>
      <w:r w:rsidR="00CF6607">
        <w:t xml:space="preserve"> piercing damage.</w:t>
      </w:r>
    </w:p>
    <w:p w14:paraId="1C801AF9" w14:textId="77777777" w:rsidR="00CF6607" w:rsidRDefault="00CF6607" w:rsidP="00E05462">
      <w:pPr>
        <w:pStyle w:val="Heading2"/>
      </w:pPr>
      <w:r>
        <w:t>Black Bear</w:t>
      </w:r>
    </w:p>
    <w:p w14:paraId="1C801AFA" w14:textId="77777777" w:rsidR="00CF6607" w:rsidRPr="004B1943" w:rsidRDefault="00CF6607" w:rsidP="002D6CA1">
      <w:pPr>
        <w:pStyle w:val="Sub-HeadingEmphasis"/>
      </w:pPr>
      <w:r w:rsidRPr="004B1943">
        <w:t>Medium beast, unaligned</w:t>
      </w:r>
    </w:p>
    <w:p w14:paraId="1C801AFB" w14:textId="77777777" w:rsidR="00CF6607" w:rsidRDefault="00004B70" w:rsidP="002D6CA1">
      <w:r w:rsidRPr="00004B70">
        <w:rPr>
          <w:rStyle w:val="StrongPoint"/>
        </w:rPr>
        <w:t>Armor Class</w:t>
      </w:r>
      <w:r w:rsidR="00CF6607">
        <w:t xml:space="preserve"> 11 (natural armor)</w:t>
      </w:r>
    </w:p>
    <w:p w14:paraId="1C801AFC" w14:textId="77777777" w:rsidR="00CF6607" w:rsidRDefault="00C3339E" w:rsidP="002D6CA1">
      <w:r w:rsidRPr="00C3339E">
        <w:rPr>
          <w:rStyle w:val="StrongPoint"/>
        </w:rPr>
        <w:t>Hit Points</w:t>
      </w:r>
      <w:r w:rsidR="00CF6607">
        <w:t xml:space="preserve"> 19 (3d8 + 6)</w:t>
      </w:r>
    </w:p>
    <w:p w14:paraId="1C801AFD" w14:textId="77777777" w:rsidR="00CF6607" w:rsidRDefault="00C3339E" w:rsidP="002D6CA1">
      <w:r w:rsidRPr="00C3339E">
        <w:rPr>
          <w:rStyle w:val="StrongPoint"/>
        </w:rPr>
        <w:t>Speed</w:t>
      </w:r>
      <w:r w:rsidR="00CF6607">
        <w:t xml:space="preserve"> 40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B0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AFE" w14:textId="77777777" w:rsidR="00CF6607" w:rsidRDefault="002A1150" w:rsidP="009C26FE">
            <w:pPr>
              <w:pStyle w:val="TableHeadingLeft"/>
            </w:pPr>
            <w:r w:rsidRPr="002A1150">
              <w:t>STR</w:t>
            </w:r>
          </w:p>
        </w:tc>
        <w:tc>
          <w:tcPr>
            <w:tcW w:w="0" w:type="auto"/>
          </w:tcPr>
          <w:p w14:paraId="1C801AFF" w14:textId="77777777" w:rsidR="00CF6607" w:rsidRDefault="002A1150" w:rsidP="009C26FE">
            <w:pPr>
              <w:pStyle w:val="TableHeadingLeft"/>
            </w:pPr>
            <w:r w:rsidRPr="002A1150">
              <w:t>DEX</w:t>
            </w:r>
          </w:p>
        </w:tc>
        <w:tc>
          <w:tcPr>
            <w:tcW w:w="0" w:type="auto"/>
          </w:tcPr>
          <w:p w14:paraId="1C801B00" w14:textId="77777777" w:rsidR="00CF6607" w:rsidRDefault="002A1150" w:rsidP="009C26FE">
            <w:pPr>
              <w:pStyle w:val="TableHeadingLeft"/>
            </w:pPr>
            <w:r w:rsidRPr="002A1150">
              <w:t>CON</w:t>
            </w:r>
          </w:p>
        </w:tc>
        <w:tc>
          <w:tcPr>
            <w:tcW w:w="0" w:type="auto"/>
          </w:tcPr>
          <w:p w14:paraId="1C801B01" w14:textId="77777777" w:rsidR="00CF6607" w:rsidRDefault="002A1150" w:rsidP="009C26FE">
            <w:pPr>
              <w:pStyle w:val="TableHeadingLeft"/>
            </w:pPr>
            <w:r w:rsidRPr="002A1150">
              <w:t>INT</w:t>
            </w:r>
          </w:p>
        </w:tc>
        <w:tc>
          <w:tcPr>
            <w:tcW w:w="0" w:type="auto"/>
          </w:tcPr>
          <w:p w14:paraId="1C801B02" w14:textId="77777777" w:rsidR="00CF6607" w:rsidRDefault="002A1150" w:rsidP="009C26FE">
            <w:pPr>
              <w:pStyle w:val="TableHeadingLeft"/>
            </w:pPr>
            <w:r w:rsidRPr="002A1150">
              <w:t>WIS</w:t>
            </w:r>
          </w:p>
        </w:tc>
        <w:tc>
          <w:tcPr>
            <w:tcW w:w="0" w:type="auto"/>
          </w:tcPr>
          <w:p w14:paraId="1C801B03" w14:textId="77777777" w:rsidR="00CF6607" w:rsidRDefault="002A1150" w:rsidP="009C26FE">
            <w:pPr>
              <w:pStyle w:val="TableHeadingLeft"/>
            </w:pPr>
            <w:r w:rsidRPr="002A1150">
              <w:t>CHA</w:t>
            </w:r>
          </w:p>
        </w:tc>
      </w:tr>
      <w:tr w:rsidR="00CF6607" w14:paraId="1C801B0B" w14:textId="77777777" w:rsidTr="00D97ED1">
        <w:tc>
          <w:tcPr>
            <w:tcW w:w="0" w:type="auto"/>
          </w:tcPr>
          <w:p w14:paraId="1C801B05" w14:textId="77777777" w:rsidR="00CF6607" w:rsidRDefault="00CF6607" w:rsidP="009C26FE">
            <w:pPr>
              <w:pStyle w:val="TableBodyLeft"/>
            </w:pPr>
            <w:r>
              <w:t>15 (+2)</w:t>
            </w:r>
          </w:p>
        </w:tc>
        <w:tc>
          <w:tcPr>
            <w:tcW w:w="0" w:type="auto"/>
          </w:tcPr>
          <w:p w14:paraId="1C801B06" w14:textId="77777777" w:rsidR="00CF6607" w:rsidRDefault="00CF6607" w:rsidP="009C26FE">
            <w:pPr>
              <w:pStyle w:val="TableBodyLeft"/>
            </w:pPr>
            <w:r>
              <w:t>10 (+0)</w:t>
            </w:r>
          </w:p>
        </w:tc>
        <w:tc>
          <w:tcPr>
            <w:tcW w:w="0" w:type="auto"/>
          </w:tcPr>
          <w:p w14:paraId="1C801B07" w14:textId="77777777" w:rsidR="00CF6607" w:rsidRDefault="00CF6607" w:rsidP="009C26FE">
            <w:pPr>
              <w:pStyle w:val="TableBodyLeft"/>
            </w:pPr>
            <w:r>
              <w:t>14 (+2)</w:t>
            </w:r>
          </w:p>
        </w:tc>
        <w:tc>
          <w:tcPr>
            <w:tcW w:w="0" w:type="auto"/>
          </w:tcPr>
          <w:p w14:paraId="1C801B08" w14:textId="77777777" w:rsidR="00CF6607" w:rsidRDefault="00CF6607" w:rsidP="009C26FE">
            <w:pPr>
              <w:pStyle w:val="TableBodyLeft"/>
            </w:pPr>
            <w:r>
              <w:t>2 (</w:t>
            </w:r>
            <w:r w:rsidR="00662D97">
              <w:t>-</w:t>
            </w:r>
            <w:r>
              <w:t>4)</w:t>
            </w:r>
          </w:p>
        </w:tc>
        <w:tc>
          <w:tcPr>
            <w:tcW w:w="0" w:type="auto"/>
          </w:tcPr>
          <w:p w14:paraId="1C801B09" w14:textId="77777777" w:rsidR="00CF6607" w:rsidRDefault="00CF6607" w:rsidP="009C26FE">
            <w:pPr>
              <w:pStyle w:val="TableBodyLeft"/>
            </w:pPr>
            <w:r>
              <w:t>12 (+1)</w:t>
            </w:r>
          </w:p>
        </w:tc>
        <w:tc>
          <w:tcPr>
            <w:tcW w:w="0" w:type="auto"/>
          </w:tcPr>
          <w:p w14:paraId="1C801B0A" w14:textId="77777777" w:rsidR="00CF6607" w:rsidRDefault="00CF6607" w:rsidP="009C26FE">
            <w:pPr>
              <w:pStyle w:val="TableBodyLeft"/>
            </w:pPr>
            <w:r>
              <w:t>7 (</w:t>
            </w:r>
            <w:r w:rsidR="00662D97">
              <w:t>-</w:t>
            </w:r>
            <w:r>
              <w:t>2)</w:t>
            </w:r>
          </w:p>
        </w:tc>
      </w:tr>
    </w:tbl>
    <w:p w14:paraId="1C801B0C" w14:textId="77777777" w:rsidR="00CF6607" w:rsidRDefault="00C3339E" w:rsidP="002D6CA1">
      <w:r w:rsidRPr="00C3339E">
        <w:rPr>
          <w:rStyle w:val="StrongPoint"/>
        </w:rPr>
        <w:t>Skills</w:t>
      </w:r>
      <w:r w:rsidR="00CF6607">
        <w:t xml:space="preserve"> Perception +3</w:t>
      </w:r>
    </w:p>
    <w:p w14:paraId="1C801B0D" w14:textId="77777777" w:rsidR="00CF6607" w:rsidRDefault="00C3339E" w:rsidP="002D6CA1">
      <w:r w:rsidRPr="00C3339E">
        <w:rPr>
          <w:rStyle w:val="StrongPoint"/>
        </w:rPr>
        <w:t>Senses</w:t>
      </w:r>
      <w:r w:rsidR="00CF6607">
        <w:t xml:space="preserve"> passive Perception 13</w:t>
      </w:r>
    </w:p>
    <w:p w14:paraId="1C801B0E" w14:textId="77777777" w:rsidR="00CF6607" w:rsidRDefault="00C3339E" w:rsidP="002D6CA1">
      <w:r w:rsidRPr="00C3339E">
        <w:rPr>
          <w:rStyle w:val="StrongPoint"/>
        </w:rPr>
        <w:t>Languages</w:t>
      </w:r>
      <w:r w:rsidR="00CF6607">
        <w:t xml:space="preserve"> </w:t>
      </w:r>
      <w:r w:rsidR="00662D97">
        <w:t>-</w:t>
      </w:r>
    </w:p>
    <w:p w14:paraId="1C801B0F" w14:textId="77777777" w:rsidR="00CF6607" w:rsidRDefault="00C3339E" w:rsidP="002D6CA1">
      <w:r w:rsidRPr="00C3339E">
        <w:rPr>
          <w:rStyle w:val="StrongPoint"/>
        </w:rPr>
        <w:t>Challenge</w:t>
      </w:r>
      <w:r w:rsidR="00CF6607">
        <w:t xml:space="preserve"> 1/2 (100 XP)</w:t>
      </w:r>
    </w:p>
    <w:p w14:paraId="1C801B10" w14:textId="77777777" w:rsidR="00CF6607" w:rsidRDefault="00CF6607" w:rsidP="002D6CA1">
      <w:r w:rsidRPr="002F757F">
        <w:rPr>
          <w:rStyle w:val="StrongEmphasisPoint"/>
        </w:rPr>
        <w:t>Keen Smell</w:t>
      </w:r>
      <w:r>
        <w:t>. The bear has advantage on Wisdom (Perception) checks that rely on smell.</w:t>
      </w:r>
    </w:p>
    <w:p w14:paraId="1C801B11" w14:textId="77777777" w:rsidR="00CF6607" w:rsidRDefault="00044995" w:rsidP="00EC7EDE">
      <w:pPr>
        <w:pStyle w:val="Heading6"/>
      </w:pPr>
      <w:r>
        <w:t>Actions</w:t>
      </w:r>
    </w:p>
    <w:p w14:paraId="1C801B12" w14:textId="77777777" w:rsidR="00CF6607" w:rsidRDefault="007A5E09" w:rsidP="002D6CA1">
      <w:r w:rsidRPr="002F757F">
        <w:rPr>
          <w:rStyle w:val="StrongEmphasisPoint"/>
        </w:rPr>
        <w:t>Multiattack</w:t>
      </w:r>
      <w:r w:rsidR="00CF6607">
        <w:t>. The bear makes two attacks: one with its bite and one with its claws.</w:t>
      </w:r>
    </w:p>
    <w:p w14:paraId="1C801B13"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5</w:t>
      </w:r>
      <w:r w:rsidR="00CF6607">
        <w:t xml:space="preserve"> (1d6 + 2) piercing damage.</w:t>
      </w:r>
    </w:p>
    <w:p w14:paraId="1C801B14"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7</w:t>
      </w:r>
      <w:r w:rsidR="00CF6607">
        <w:t xml:space="preserve"> (2d4 + 2) slashing damage.</w:t>
      </w:r>
    </w:p>
    <w:p w14:paraId="1C801B15" w14:textId="77777777" w:rsidR="00CF6607" w:rsidRDefault="00CF6607" w:rsidP="00E05462">
      <w:pPr>
        <w:pStyle w:val="Heading2"/>
      </w:pPr>
      <w:r>
        <w:t>Blink Dog</w:t>
      </w:r>
    </w:p>
    <w:p w14:paraId="1C801B16" w14:textId="77777777" w:rsidR="00CF6607" w:rsidRPr="004B1943" w:rsidRDefault="00CF6607" w:rsidP="002D6CA1">
      <w:pPr>
        <w:pStyle w:val="Sub-HeadingEmphasis"/>
      </w:pPr>
      <w:r w:rsidRPr="004B1943">
        <w:t>Medium fey, lawful good</w:t>
      </w:r>
    </w:p>
    <w:p w14:paraId="1C801B17" w14:textId="77777777" w:rsidR="00CF6607" w:rsidRDefault="00004B70" w:rsidP="002D6CA1">
      <w:r w:rsidRPr="00004B70">
        <w:rPr>
          <w:rStyle w:val="StrongPoint"/>
        </w:rPr>
        <w:t>Armor Class</w:t>
      </w:r>
      <w:r w:rsidR="00CF6607">
        <w:t xml:space="preserve"> 13</w:t>
      </w:r>
    </w:p>
    <w:p w14:paraId="1C801B18" w14:textId="77777777" w:rsidR="00CF6607" w:rsidRDefault="00C3339E" w:rsidP="002D6CA1">
      <w:r w:rsidRPr="00C3339E">
        <w:rPr>
          <w:rStyle w:val="StrongPoint"/>
        </w:rPr>
        <w:t>Hit Points</w:t>
      </w:r>
      <w:r w:rsidR="00CF6607">
        <w:t xml:space="preserve"> 22 (4d8 + 4)</w:t>
      </w:r>
    </w:p>
    <w:p w14:paraId="1C801B19"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1B2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1A" w14:textId="77777777" w:rsidR="00CF6607" w:rsidRDefault="002A1150" w:rsidP="009C26FE">
            <w:pPr>
              <w:pStyle w:val="TableHeadingLeft"/>
            </w:pPr>
            <w:r w:rsidRPr="002A1150">
              <w:t>STR</w:t>
            </w:r>
          </w:p>
        </w:tc>
        <w:tc>
          <w:tcPr>
            <w:tcW w:w="0" w:type="auto"/>
          </w:tcPr>
          <w:p w14:paraId="1C801B1B" w14:textId="77777777" w:rsidR="00CF6607" w:rsidRDefault="002A1150" w:rsidP="009C26FE">
            <w:pPr>
              <w:pStyle w:val="TableHeadingLeft"/>
            </w:pPr>
            <w:r w:rsidRPr="002A1150">
              <w:t>DEX</w:t>
            </w:r>
          </w:p>
        </w:tc>
        <w:tc>
          <w:tcPr>
            <w:tcW w:w="0" w:type="auto"/>
          </w:tcPr>
          <w:p w14:paraId="1C801B1C" w14:textId="77777777" w:rsidR="00CF6607" w:rsidRDefault="002A1150" w:rsidP="009C26FE">
            <w:pPr>
              <w:pStyle w:val="TableHeadingLeft"/>
            </w:pPr>
            <w:r w:rsidRPr="002A1150">
              <w:t>CON</w:t>
            </w:r>
          </w:p>
        </w:tc>
        <w:tc>
          <w:tcPr>
            <w:tcW w:w="0" w:type="auto"/>
          </w:tcPr>
          <w:p w14:paraId="1C801B1D" w14:textId="77777777" w:rsidR="00CF6607" w:rsidRDefault="002A1150" w:rsidP="009C26FE">
            <w:pPr>
              <w:pStyle w:val="TableHeadingLeft"/>
            </w:pPr>
            <w:r w:rsidRPr="002A1150">
              <w:t>INT</w:t>
            </w:r>
          </w:p>
        </w:tc>
        <w:tc>
          <w:tcPr>
            <w:tcW w:w="0" w:type="auto"/>
          </w:tcPr>
          <w:p w14:paraId="1C801B1E" w14:textId="77777777" w:rsidR="00CF6607" w:rsidRDefault="002A1150" w:rsidP="009C26FE">
            <w:pPr>
              <w:pStyle w:val="TableHeadingLeft"/>
            </w:pPr>
            <w:r w:rsidRPr="002A1150">
              <w:t>WIS</w:t>
            </w:r>
          </w:p>
        </w:tc>
        <w:tc>
          <w:tcPr>
            <w:tcW w:w="0" w:type="auto"/>
          </w:tcPr>
          <w:p w14:paraId="1C801B1F" w14:textId="77777777" w:rsidR="00CF6607" w:rsidRDefault="002A1150" w:rsidP="009C26FE">
            <w:pPr>
              <w:pStyle w:val="TableHeadingLeft"/>
            </w:pPr>
            <w:r w:rsidRPr="002A1150">
              <w:t>CHA</w:t>
            </w:r>
          </w:p>
        </w:tc>
      </w:tr>
      <w:tr w:rsidR="00CF6607" w14:paraId="1C801B27" w14:textId="77777777" w:rsidTr="00D97ED1">
        <w:tc>
          <w:tcPr>
            <w:tcW w:w="0" w:type="auto"/>
          </w:tcPr>
          <w:p w14:paraId="1C801B21" w14:textId="77777777" w:rsidR="00CF6607" w:rsidRDefault="00CF6607" w:rsidP="009C26FE">
            <w:pPr>
              <w:pStyle w:val="TableBodyLeft"/>
            </w:pPr>
            <w:r>
              <w:t>12 (+1)</w:t>
            </w:r>
          </w:p>
        </w:tc>
        <w:tc>
          <w:tcPr>
            <w:tcW w:w="0" w:type="auto"/>
          </w:tcPr>
          <w:p w14:paraId="1C801B22" w14:textId="77777777" w:rsidR="00CF6607" w:rsidRDefault="00CF6607" w:rsidP="009C26FE">
            <w:pPr>
              <w:pStyle w:val="TableBodyLeft"/>
            </w:pPr>
            <w:r>
              <w:t>17 (+3)</w:t>
            </w:r>
          </w:p>
        </w:tc>
        <w:tc>
          <w:tcPr>
            <w:tcW w:w="0" w:type="auto"/>
          </w:tcPr>
          <w:p w14:paraId="1C801B23" w14:textId="77777777" w:rsidR="00CF6607" w:rsidRDefault="00CF6607" w:rsidP="009C26FE">
            <w:pPr>
              <w:pStyle w:val="TableBodyLeft"/>
            </w:pPr>
            <w:r>
              <w:t>12 (+1)</w:t>
            </w:r>
          </w:p>
        </w:tc>
        <w:tc>
          <w:tcPr>
            <w:tcW w:w="0" w:type="auto"/>
          </w:tcPr>
          <w:p w14:paraId="1C801B24" w14:textId="77777777" w:rsidR="00CF6607" w:rsidRDefault="00CF6607" w:rsidP="009C26FE">
            <w:pPr>
              <w:pStyle w:val="TableBodyLeft"/>
            </w:pPr>
            <w:r>
              <w:t>10 (+0)</w:t>
            </w:r>
          </w:p>
        </w:tc>
        <w:tc>
          <w:tcPr>
            <w:tcW w:w="0" w:type="auto"/>
          </w:tcPr>
          <w:p w14:paraId="1C801B25" w14:textId="77777777" w:rsidR="00CF6607" w:rsidRDefault="00CF6607" w:rsidP="009C26FE">
            <w:pPr>
              <w:pStyle w:val="TableBodyLeft"/>
            </w:pPr>
            <w:r>
              <w:t>13 (+1)</w:t>
            </w:r>
          </w:p>
        </w:tc>
        <w:tc>
          <w:tcPr>
            <w:tcW w:w="0" w:type="auto"/>
          </w:tcPr>
          <w:p w14:paraId="1C801B26" w14:textId="77777777" w:rsidR="00CF6607" w:rsidRDefault="00CF6607" w:rsidP="009C26FE">
            <w:pPr>
              <w:pStyle w:val="TableBodyLeft"/>
            </w:pPr>
            <w:r>
              <w:t>11 (+0)</w:t>
            </w:r>
          </w:p>
        </w:tc>
      </w:tr>
    </w:tbl>
    <w:p w14:paraId="1C801B28" w14:textId="77777777" w:rsidR="00CF6607" w:rsidRDefault="00C3339E" w:rsidP="002D6CA1">
      <w:r w:rsidRPr="00C3339E">
        <w:rPr>
          <w:rStyle w:val="StrongPoint"/>
        </w:rPr>
        <w:t>Skills</w:t>
      </w:r>
      <w:r w:rsidR="00CF6607">
        <w:t xml:space="preserve"> Perception +3, Stealth +5</w:t>
      </w:r>
    </w:p>
    <w:p w14:paraId="1C801B29" w14:textId="77777777" w:rsidR="00CF6607" w:rsidRDefault="00C3339E" w:rsidP="002D6CA1">
      <w:r w:rsidRPr="00C3339E">
        <w:rPr>
          <w:rStyle w:val="StrongPoint"/>
        </w:rPr>
        <w:t>Senses</w:t>
      </w:r>
      <w:r w:rsidR="00CF6607">
        <w:t xml:space="preserve"> passive Perception 13</w:t>
      </w:r>
    </w:p>
    <w:p w14:paraId="1C801B2A" w14:textId="77777777" w:rsidR="00CF6607" w:rsidRDefault="00C3339E" w:rsidP="002D6CA1">
      <w:r w:rsidRPr="00C3339E">
        <w:rPr>
          <w:rStyle w:val="StrongPoint"/>
        </w:rPr>
        <w:t>Languages</w:t>
      </w:r>
      <w:r w:rsidR="00CF6607">
        <w:t xml:space="preserve"> Blink Dog, understands Sylvan but can't speak it</w:t>
      </w:r>
    </w:p>
    <w:p w14:paraId="1C801B2B" w14:textId="77777777" w:rsidR="00CF6607" w:rsidRDefault="00C3339E" w:rsidP="002D6CA1">
      <w:r w:rsidRPr="00C3339E">
        <w:rPr>
          <w:rStyle w:val="StrongPoint"/>
        </w:rPr>
        <w:t>Challenge</w:t>
      </w:r>
      <w:r w:rsidR="00CF6607">
        <w:t xml:space="preserve"> 1/4 (50 XP)</w:t>
      </w:r>
    </w:p>
    <w:p w14:paraId="1C801B2C" w14:textId="77777777" w:rsidR="00CF6607" w:rsidRDefault="00CF6607" w:rsidP="002D6CA1">
      <w:r w:rsidRPr="002F757F">
        <w:rPr>
          <w:rStyle w:val="StrongEmphasisPoint"/>
        </w:rPr>
        <w:t>Keen Hearing and Smell</w:t>
      </w:r>
      <w:r>
        <w:t>. The dog has advantage on Wisdom (Perception) checks that rely on hearing or smell.</w:t>
      </w:r>
    </w:p>
    <w:p w14:paraId="1C801B2D" w14:textId="77777777" w:rsidR="00CF6607" w:rsidRDefault="00044995" w:rsidP="00EC7EDE">
      <w:pPr>
        <w:pStyle w:val="Heading6"/>
      </w:pPr>
      <w:r>
        <w:t>Actions</w:t>
      </w:r>
    </w:p>
    <w:p w14:paraId="1C801B2E"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piercing damage.</w:t>
      </w:r>
    </w:p>
    <w:p w14:paraId="1C801B2F" w14:textId="77777777" w:rsidR="00CF6607" w:rsidRDefault="00CF6607" w:rsidP="002D6CA1">
      <w:r w:rsidRPr="002F757F">
        <w:rPr>
          <w:rStyle w:val="StrongEmphasisPoint"/>
        </w:rPr>
        <w:t>Teleport (Recharge 4</w:t>
      </w:r>
      <w:r w:rsidR="00B353A6">
        <w:rPr>
          <w:rStyle w:val="StrongEmphasisPoint"/>
        </w:rPr>
        <w:t>-</w:t>
      </w:r>
      <w:r w:rsidRPr="002F757F">
        <w:rPr>
          <w:rStyle w:val="StrongEmphasisPoint"/>
        </w:rPr>
        <w:t>6)</w:t>
      </w:r>
      <w:r>
        <w:t>. The dog magically teleports, along with any equipment it is wearing or carrying, up to 40 feet to an unoccupied space it can see. Before or after teleporting, the dog can make one bite attack.</w:t>
      </w:r>
    </w:p>
    <w:p w14:paraId="1C801B30" w14:textId="77777777" w:rsidR="00CF6607" w:rsidRDefault="00CF6607" w:rsidP="002D6CA1">
      <w:r>
        <w:t xml:space="preserve">A </w:t>
      </w:r>
      <w:r w:rsidRPr="003A09BA">
        <w:rPr>
          <w:rStyle w:val="Strong"/>
        </w:rPr>
        <w:t>blink dog</w:t>
      </w:r>
      <w:r>
        <w:t xml:space="preserve"> takes its name from its ability to blink in and out of existence, a talent it uses to aid its attacks and to avoid harm. Blink dogs harbor a long</w:t>
      </w:r>
      <w:r w:rsidR="00662D97">
        <w:t>-</w:t>
      </w:r>
      <w:r>
        <w:t xml:space="preserve"> standing hatred for displacer beasts and attack them on sight.</w:t>
      </w:r>
    </w:p>
    <w:p w14:paraId="1C801B31" w14:textId="77777777" w:rsidR="00CF6607" w:rsidRDefault="00CF6607" w:rsidP="00E05462">
      <w:pPr>
        <w:pStyle w:val="Heading2"/>
      </w:pPr>
      <w:r>
        <w:t>Blood Hawk</w:t>
      </w:r>
    </w:p>
    <w:p w14:paraId="1C801B32" w14:textId="77777777" w:rsidR="00CF6607" w:rsidRPr="004B1943" w:rsidRDefault="00CF6607" w:rsidP="002D6CA1">
      <w:pPr>
        <w:pStyle w:val="Sub-HeadingEmphasis"/>
      </w:pPr>
      <w:r w:rsidRPr="004B1943">
        <w:t>Small beast, unaligned</w:t>
      </w:r>
    </w:p>
    <w:p w14:paraId="1C801B33" w14:textId="77777777" w:rsidR="00CF6607" w:rsidRDefault="00004B70" w:rsidP="002D6CA1">
      <w:r w:rsidRPr="00004B70">
        <w:rPr>
          <w:rStyle w:val="StrongPoint"/>
        </w:rPr>
        <w:t>Armor Class</w:t>
      </w:r>
      <w:r w:rsidR="00CF6607">
        <w:t xml:space="preserve"> 12</w:t>
      </w:r>
    </w:p>
    <w:p w14:paraId="1C801B34" w14:textId="77777777" w:rsidR="00CF6607" w:rsidRDefault="00C3339E" w:rsidP="002D6CA1">
      <w:r w:rsidRPr="00C3339E">
        <w:rPr>
          <w:rStyle w:val="StrongPoint"/>
        </w:rPr>
        <w:t>Hit Points</w:t>
      </w:r>
      <w:r w:rsidR="00CF6607">
        <w:t xml:space="preserve"> 7 (2d6)</w:t>
      </w:r>
    </w:p>
    <w:p w14:paraId="1C801B35" w14:textId="77777777"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1B3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36" w14:textId="77777777" w:rsidR="00CF6607" w:rsidRDefault="002A1150" w:rsidP="009C26FE">
            <w:pPr>
              <w:pStyle w:val="TableHeadingLeft"/>
            </w:pPr>
            <w:r w:rsidRPr="002A1150">
              <w:t>STR</w:t>
            </w:r>
          </w:p>
        </w:tc>
        <w:tc>
          <w:tcPr>
            <w:tcW w:w="0" w:type="auto"/>
          </w:tcPr>
          <w:p w14:paraId="1C801B37" w14:textId="77777777" w:rsidR="00CF6607" w:rsidRDefault="002A1150" w:rsidP="009C26FE">
            <w:pPr>
              <w:pStyle w:val="TableHeadingLeft"/>
            </w:pPr>
            <w:r w:rsidRPr="002A1150">
              <w:t>DEX</w:t>
            </w:r>
          </w:p>
        </w:tc>
        <w:tc>
          <w:tcPr>
            <w:tcW w:w="0" w:type="auto"/>
          </w:tcPr>
          <w:p w14:paraId="1C801B38" w14:textId="77777777" w:rsidR="00CF6607" w:rsidRDefault="002A1150" w:rsidP="009C26FE">
            <w:pPr>
              <w:pStyle w:val="TableHeadingLeft"/>
            </w:pPr>
            <w:r w:rsidRPr="002A1150">
              <w:t>CON</w:t>
            </w:r>
          </w:p>
        </w:tc>
        <w:tc>
          <w:tcPr>
            <w:tcW w:w="0" w:type="auto"/>
          </w:tcPr>
          <w:p w14:paraId="1C801B39" w14:textId="77777777" w:rsidR="00CF6607" w:rsidRDefault="002A1150" w:rsidP="009C26FE">
            <w:pPr>
              <w:pStyle w:val="TableHeadingLeft"/>
            </w:pPr>
            <w:r w:rsidRPr="002A1150">
              <w:t>INT</w:t>
            </w:r>
          </w:p>
        </w:tc>
        <w:tc>
          <w:tcPr>
            <w:tcW w:w="0" w:type="auto"/>
          </w:tcPr>
          <w:p w14:paraId="1C801B3A" w14:textId="77777777" w:rsidR="00CF6607" w:rsidRDefault="002A1150" w:rsidP="009C26FE">
            <w:pPr>
              <w:pStyle w:val="TableHeadingLeft"/>
            </w:pPr>
            <w:r w:rsidRPr="002A1150">
              <w:t>WIS</w:t>
            </w:r>
          </w:p>
        </w:tc>
        <w:tc>
          <w:tcPr>
            <w:tcW w:w="0" w:type="auto"/>
          </w:tcPr>
          <w:p w14:paraId="1C801B3B" w14:textId="77777777" w:rsidR="00CF6607" w:rsidRDefault="002A1150" w:rsidP="009C26FE">
            <w:pPr>
              <w:pStyle w:val="TableHeadingLeft"/>
            </w:pPr>
            <w:r w:rsidRPr="002A1150">
              <w:t>CHA</w:t>
            </w:r>
          </w:p>
        </w:tc>
      </w:tr>
      <w:tr w:rsidR="00CF6607" w14:paraId="1C801B43" w14:textId="77777777" w:rsidTr="00D97ED1">
        <w:tc>
          <w:tcPr>
            <w:tcW w:w="0" w:type="auto"/>
          </w:tcPr>
          <w:p w14:paraId="1C801B3D" w14:textId="77777777" w:rsidR="00CF6607" w:rsidRDefault="00CF6607" w:rsidP="009C26FE">
            <w:pPr>
              <w:pStyle w:val="TableBodyLeft"/>
            </w:pPr>
            <w:r>
              <w:t>6 (</w:t>
            </w:r>
            <w:r w:rsidR="00662D97">
              <w:t>-</w:t>
            </w:r>
            <w:r>
              <w:t>2)</w:t>
            </w:r>
          </w:p>
        </w:tc>
        <w:tc>
          <w:tcPr>
            <w:tcW w:w="0" w:type="auto"/>
          </w:tcPr>
          <w:p w14:paraId="1C801B3E" w14:textId="77777777" w:rsidR="00CF6607" w:rsidRDefault="00CF6607" w:rsidP="009C26FE">
            <w:pPr>
              <w:pStyle w:val="TableBodyLeft"/>
            </w:pPr>
            <w:r>
              <w:t>14 (+2)</w:t>
            </w:r>
          </w:p>
        </w:tc>
        <w:tc>
          <w:tcPr>
            <w:tcW w:w="0" w:type="auto"/>
          </w:tcPr>
          <w:p w14:paraId="1C801B3F" w14:textId="77777777" w:rsidR="00CF6607" w:rsidRDefault="00CF6607" w:rsidP="009C26FE">
            <w:pPr>
              <w:pStyle w:val="TableBodyLeft"/>
            </w:pPr>
            <w:r>
              <w:t>10 (+0)</w:t>
            </w:r>
          </w:p>
        </w:tc>
        <w:tc>
          <w:tcPr>
            <w:tcW w:w="0" w:type="auto"/>
          </w:tcPr>
          <w:p w14:paraId="1C801B40" w14:textId="77777777" w:rsidR="00CF6607" w:rsidRDefault="00CF6607" w:rsidP="009C26FE">
            <w:pPr>
              <w:pStyle w:val="TableBodyLeft"/>
            </w:pPr>
            <w:r>
              <w:t>3 (</w:t>
            </w:r>
            <w:r w:rsidR="00662D97">
              <w:t>-</w:t>
            </w:r>
            <w:r>
              <w:t>4)</w:t>
            </w:r>
          </w:p>
        </w:tc>
        <w:tc>
          <w:tcPr>
            <w:tcW w:w="0" w:type="auto"/>
          </w:tcPr>
          <w:p w14:paraId="1C801B41" w14:textId="77777777" w:rsidR="00CF6607" w:rsidRDefault="00CF6607" w:rsidP="009C26FE">
            <w:pPr>
              <w:pStyle w:val="TableBodyLeft"/>
            </w:pPr>
            <w:r>
              <w:t>14 (+2)</w:t>
            </w:r>
          </w:p>
        </w:tc>
        <w:tc>
          <w:tcPr>
            <w:tcW w:w="0" w:type="auto"/>
          </w:tcPr>
          <w:p w14:paraId="1C801B42" w14:textId="77777777" w:rsidR="00CF6607" w:rsidRDefault="00CF6607" w:rsidP="009C26FE">
            <w:pPr>
              <w:pStyle w:val="TableBodyLeft"/>
            </w:pPr>
            <w:r>
              <w:t>5 (</w:t>
            </w:r>
            <w:r w:rsidR="00662D97">
              <w:t>-</w:t>
            </w:r>
            <w:r>
              <w:t>3)</w:t>
            </w:r>
          </w:p>
        </w:tc>
      </w:tr>
    </w:tbl>
    <w:p w14:paraId="1C801B44" w14:textId="77777777" w:rsidR="00CF6607" w:rsidRDefault="00C3339E" w:rsidP="002D6CA1">
      <w:r w:rsidRPr="00C3339E">
        <w:rPr>
          <w:rStyle w:val="StrongPoint"/>
        </w:rPr>
        <w:t>Skills</w:t>
      </w:r>
      <w:r w:rsidR="00CF6607">
        <w:t xml:space="preserve"> Perception +4</w:t>
      </w:r>
    </w:p>
    <w:p w14:paraId="1C801B45" w14:textId="77777777" w:rsidR="00CF6607" w:rsidRDefault="00C3339E" w:rsidP="002D6CA1">
      <w:r w:rsidRPr="00C3339E">
        <w:rPr>
          <w:rStyle w:val="StrongPoint"/>
        </w:rPr>
        <w:t>Senses</w:t>
      </w:r>
      <w:r w:rsidR="00CF6607">
        <w:t xml:space="preserve"> passive Perception 14</w:t>
      </w:r>
    </w:p>
    <w:p w14:paraId="1C801B46" w14:textId="77777777" w:rsidR="00CF6607" w:rsidRDefault="00C3339E" w:rsidP="002D6CA1">
      <w:r w:rsidRPr="00C3339E">
        <w:rPr>
          <w:rStyle w:val="StrongPoint"/>
        </w:rPr>
        <w:t>Languages</w:t>
      </w:r>
      <w:r w:rsidR="00CF6607">
        <w:t xml:space="preserve"> </w:t>
      </w:r>
      <w:r w:rsidR="00662D97">
        <w:t>-</w:t>
      </w:r>
    </w:p>
    <w:p w14:paraId="1C801B47" w14:textId="77777777" w:rsidR="00CF6607" w:rsidRDefault="00C3339E" w:rsidP="002D6CA1">
      <w:r w:rsidRPr="00C3339E">
        <w:rPr>
          <w:rStyle w:val="StrongPoint"/>
        </w:rPr>
        <w:t>Challenge</w:t>
      </w:r>
      <w:r w:rsidR="00CF6607">
        <w:t xml:space="preserve"> 1/8 (25 XP)</w:t>
      </w:r>
    </w:p>
    <w:p w14:paraId="1C801B48" w14:textId="77777777" w:rsidR="00CF6607" w:rsidRDefault="00CF6607" w:rsidP="002D6CA1">
      <w:r w:rsidRPr="002F757F">
        <w:rPr>
          <w:rStyle w:val="StrongEmphasisPoint"/>
        </w:rPr>
        <w:t>Keen Sight</w:t>
      </w:r>
      <w:r>
        <w:t>. The hawk has advantage on Wisdom (Perception) checks that rely on sight.</w:t>
      </w:r>
    </w:p>
    <w:p w14:paraId="1C801B49" w14:textId="77777777" w:rsidR="00CF6607" w:rsidRDefault="00CF6607" w:rsidP="002D6CA1">
      <w:r w:rsidRPr="002F757F">
        <w:rPr>
          <w:rStyle w:val="StrongEmphasisPoint"/>
        </w:rPr>
        <w:t>Pack Tactics</w:t>
      </w:r>
      <w:r>
        <w:t>. The hawk has advantage on an attack roll against a creature if at least one of the hawk's allies is within 5 feet of the creature and the ally isn't incapacitated.</w:t>
      </w:r>
    </w:p>
    <w:p w14:paraId="1C801B4A" w14:textId="77777777" w:rsidR="00CF6607" w:rsidRDefault="00044995" w:rsidP="00EC7EDE">
      <w:pPr>
        <w:pStyle w:val="Heading6"/>
      </w:pPr>
      <w:r>
        <w:t>Actions</w:t>
      </w:r>
    </w:p>
    <w:p w14:paraId="1C801B4B"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4</w:t>
      </w:r>
      <w:r>
        <w:t xml:space="preserve"> (1d4 + 2) piercing damage.</w:t>
      </w:r>
    </w:p>
    <w:p w14:paraId="1C801B4C" w14:textId="77777777" w:rsidR="00CF6607" w:rsidRDefault="00CF6607" w:rsidP="002D6CA1">
      <w:r>
        <w:t xml:space="preserve">Taking its name from its crimson feathers and aggressive nature, the </w:t>
      </w:r>
      <w:r w:rsidRPr="003A09BA">
        <w:rPr>
          <w:rStyle w:val="Strong"/>
        </w:rPr>
        <w:t>blood hawk</w:t>
      </w:r>
      <w:r>
        <w:t xml:space="preserve"> fearlessly attacks almost any animal, stabbing it with its daggerlike beak. Blood hawks flock together in large numbers, attacking as a pack to take down prey.</w:t>
      </w:r>
    </w:p>
    <w:p w14:paraId="1C801B4D" w14:textId="77777777" w:rsidR="00CF6607" w:rsidRDefault="00CF6607" w:rsidP="00E05462">
      <w:pPr>
        <w:pStyle w:val="Heading2"/>
      </w:pPr>
      <w:r>
        <w:t>Boar</w:t>
      </w:r>
    </w:p>
    <w:p w14:paraId="1C801B4E" w14:textId="77777777" w:rsidR="00CF6607" w:rsidRPr="004B1943" w:rsidRDefault="00CF6607" w:rsidP="002D6CA1">
      <w:pPr>
        <w:pStyle w:val="Sub-HeadingEmphasis"/>
      </w:pPr>
      <w:r w:rsidRPr="004B1943">
        <w:t>Medium beast, unaligned</w:t>
      </w:r>
    </w:p>
    <w:p w14:paraId="1C801B4F" w14:textId="77777777" w:rsidR="00CF6607" w:rsidRDefault="00004B70" w:rsidP="002D6CA1">
      <w:r w:rsidRPr="00004B70">
        <w:rPr>
          <w:rStyle w:val="StrongPoint"/>
        </w:rPr>
        <w:t>Armor Class</w:t>
      </w:r>
      <w:r w:rsidR="00CF6607">
        <w:t xml:space="preserve"> 11 (natural armor)</w:t>
      </w:r>
    </w:p>
    <w:p w14:paraId="1C801B50" w14:textId="77777777" w:rsidR="00CF6607" w:rsidRDefault="00C3339E" w:rsidP="002D6CA1">
      <w:r w:rsidRPr="00C3339E">
        <w:rPr>
          <w:rStyle w:val="StrongPoint"/>
        </w:rPr>
        <w:t>Hit Points</w:t>
      </w:r>
      <w:r w:rsidR="00CF6607">
        <w:t xml:space="preserve"> 11 (2d8 + 2)</w:t>
      </w:r>
    </w:p>
    <w:p w14:paraId="1C801B51"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1B5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52" w14:textId="77777777" w:rsidR="00CF6607" w:rsidRDefault="002A1150" w:rsidP="009C26FE">
            <w:pPr>
              <w:pStyle w:val="TableHeadingLeft"/>
            </w:pPr>
            <w:r w:rsidRPr="002A1150">
              <w:t>STR</w:t>
            </w:r>
          </w:p>
        </w:tc>
        <w:tc>
          <w:tcPr>
            <w:tcW w:w="0" w:type="auto"/>
          </w:tcPr>
          <w:p w14:paraId="1C801B53" w14:textId="77777777" w:rsidR="00CF6607" w:rsidRDefault="002A1150" w:rsidP="009C26FE">
            <w:pPr>
              <w:pStyle w:val="TableHeadingLeft"/>
            </w:pPr>
            <w:r w:rsidRPr="002A1150">
              <w:t>DEX</w:t>
            </w:r>
          </w:p>
        </w:tc>
        <w:tc>
          <w:tcPr>
            <w:tcW w:w="0" w:type="auto"/>
          </w:tcPr>
          <w:p w14:paraId="1C801B54" w14:textId="77777777" w:rsidR="00CF6607" w:rsidRDefault="002A1150" w:rsidP="009C26FE">
            <w:pPr>
              <w:pStyle w:val="TableHeadingLeft"/>
            </w:pPr>
            <w:r w:rsidRPr="002A1150">
              <w:t>CON</w:t>
            </w:r>
          </w:p>
        </w:tc>
        <w:tc>
          <w:tcPr>
            <w:tcW w:w="0" w:type="auto"/>
          </w:tcPr>
          <w:p w14:paraId="1C801B55" w14:textId="77777777" w:rsidR="00CF6607" w:rsidRDefault="002A1150" w:rsidP="009C26FE">
            <w:pPr>
              <w:pStyle w:val="TableHeadingLeft"/>
            </w:pPr>
            <w:r w:rsidRPr="002A1150">
              <w:t>INT</w:t>
            </w:r>
          </w:p>
        </w:tc>
        <w:tc>
          <w:tcPr>
            <w:tcW w:w="0" w:type="auto"/>
          </w:tcPr>
          <w:p w14:paraId="1C801B56" w14:textId="77777777" w:rsidR="00CF6607" w:rsidRDefault="002A1150" w:rsidP="009C26FE">
            <w:pPr>
              <w:pStyle w:val="TableHeadingLeft"/>
            </w:pPr>
            <w:r w:rsidRPr="002A1150">
              <w:t>WIS</w:t>
            </w:r>
          </w:p>
        </w:tc>
        <w:tc>
          <w:tcPr>
            <w:tcW w:w="0" w:type="auto"/>
          </w:tcPr>
          <w:p w14:paraId="1C801B57" w14:textId="77777777" w:rsidR="00CF6607" w:rsidRDefault="002A1150" w:rsidP="009C26FE">
            <w:pPr>
              <w:pStyle w:val="TableHeadingLeft"/>
            </w:pPr>
            <w:r w:rsidRPr="002A1150">
              <w:t>CHA</w:t>
            </w:r>
          </w:p>
        </w:tc>
      </w:tr>
      <w:tr w:rsidR="00CF6607" w14:paraId="1C801B5F" w14:textId="77777777" w:rsidTr="00D97ED1">
        <w:tc>
          <w:tcPr>
            <w:tcW w:w="0" w:type="auto"/>
          </w:tcPr>
          <w:p w14:paraId="1C801B59" w14:textId="77777777" w:rsidR="00CF6607" w:rsidRDefault="00CF6607" w:rsidP="009C26FE">
            <w:pPr>
              <w:pStyle w:val="TableBodyLeft"/>
            </w:pPr>
            <w:r>
              <w:t>13 (+1)</w:t>
            </w:r>
          </w:p>
        </w:tc>
        <w:tc>
          <w:tcPr>
            <w:tcW w:w="0" w:type="auto"/>
          </w:tcPr>
          <w:p w14:paraId="1C801B5A" w14:textId="77777777" w:rsidR="00CF6607" w:rsidRDefault="00CF6607" w:rsidP="009C26FE">
            <w:pPr>
              <w:pStyle w:val="TableBodyLeft"/>
            </w:pPr>
            <w:r>
              <w:t>11 (+0)</w:t>
            </w:r>
          </w:p>
        </w:tc>
        <w:tc>
          <w:tcPr>
            <w:tcW w:w="0" w:type="auto"/>
          </w:tcPr>
          <w:p w14:paraId="1C801B5B" w14:textId="77777777" w:rsidR="00CF6607" w:rsidRDefault="00CF6607" w:rsidP="009C26FE">
            <w:pPr>
              <w:pStyle w:val="TableBodyLeft"/>
            </w:pPr>
            <w:r>
              <w:t>12 (+1)</w:t>
            </w:r>
          </w:p>
        </w:tc>
        <w:tc>
          <w:tcPr>
            <w:tcW w:w="0" w:type="auto"/>
          </w:tcPr>
          <w:p w14:paraId="1C801B5C" w14:textId="77777777" w:rsidR="00CF6607" w:rsidRDefault="00CF6607" w:rsidP="009C26FE">
            <w:pPr>
              <w:pStyle w:val="TableBodyLeft"/>
            </w:pPr>
            <w:r>
              <w:t>2 (</w:t>
            </w:r>
            <w:r w:rsidR="00662D97">
              <w:t>-</w:t>
            </w:r>
            <w:r>
              <w:t>4)</w:t>
            </w:r>
          </w:p>
        </w:tc>
        <w:tc>
          <w:tcPr>
            <w:tcW w:w="0" w:type="auto"/>
          </w:tcPr>
          <w:p w14:paraId="1C801B5D" w14:textId="77777777" w:rsidR="00CF6607" w:rsidRDefault="00CF6607" w:rsidP="009C26FE">
            <w:pPr>
              <w:pStyle w:val="TableBodyLeft"/>
            </w:pPr>
            <w:r>
              <w:t>9 (</w:t>
            </w:r>
            <w:r w:rsidR="00662D97">
              <w:t>-</w:t>
            </w:r>
            <w:r>
              <w:t>1)</w:t>
            </w:r>
          </w:p>
        </w:tc>
        <w:tc>
          <w:tcPr>
            <w:tcW w:w="0" w:type="auto"/>
          </w:tcPr>
          <w:p w14:paraId="1C801B5E" w14:textId="77777777" w:rsidR="00CF6607" w:rsidRDefault="00CF6607" w:rsidP="009C26FE">
            <w:pPr>
              <w:pStyle w:val="TableBodyLeft"/>
            </w:pPr>
            <w:r>
              <w:t>5 (</w:t>
            </w:r>
            <w:r w:rsidR="00662D97">
              <w:t>-</w:t>
            </w:r>
            <w:r>
              <w:t>3)</w:t>
            </w:r>
          </w:p>
        </w:tc>
      </w:tr>
    </w:tbl>
    <w:p w14:paraId="1C801B60" w14:textId="77777777" w:rsidR="00CF6607" w:rsidRDefault="00C3339E" w:rsidP="002D6CA1">
      <w:r w:rsidRPr="00C3339E">
        <w:rPr>
          <w:rStyle w:val="StrongPoint"/>
        </w:rPr>
        <w:t>Senses</w:t>
      </w:r>
      <w:r w:rsidR="00CF6607">
        <w:t xml:space="preserve"> passive Perception 9</w:t>
      </w:r>
    </w:p>
    <w:p w14:paraId="1C801B61" w14:textId="77777777" w:rsidR="00CF6607" w:rsidRDefault="00C3339E" w:rsidP="002D6CA1">
      <w:r w:rsidRPr="00C3339E">
        <w:rPr>
          <w:rStyle w:val="StrongPoint"/>
        </w:rPr>
        <w:t>Languages</w:t>
      </w:r>
      <w:r w:rsidR="00CF6607">
        <w:t xml:space="preserve"> </w:t>
      </w:r>
      <w:r w:rsidR="00662D97">
        <w:t>-</w:t>
      </w:r>
    </w:p>
    <w:p w14:paraId="1C801B62" w14:textId="77777777" w:rsidR="00CF6607" w:rsidRDefault="00C3339E" w:rsidP="002D6CA1">
      <w:r w:rsidRPr="00C3339E">
        <w:rPr>
          <w:rStyle w:val="StrongPoint"/>
        </w:rPr>
        <w:t>Challenge</w:t>
      </w:r>
      <w:r w:rsidR="00CF6607">
        <w:t xml:space="preserve"> 1/4 (50 XP)</w:t>
      </w:r>
    </w:p>
    <w:p w14:paraId="1C801B63" w14:textId="77777777" w:rsidR="00CF6607" w:rsidRDefault="00CF6607" w:rsidP="002D6CA1">
      <w:r w:rsidRPr="002F757F">
        <w:rPr>
          <w:rStyle w:val="StrongEmphasisPoint"/>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14:paraId="1C801B64" w14:textId="77777777" w:rsidR="00CF6607" w:rsidRDefault="00CF6607" w:rsidP="002D6CA1">
      <w:r w:rsidRPr="002F757F">
        <w:rPr>
          <w:rStyle w:val="StrongEmphasisPoint"/>
        </w:rPr>
        <w:t>Relentless (Recharges after a Short or Long Rest)</w:t>
      </w:r>
      <w:r>
        <w:t>. If the boar takes 7 damage or less that would reduce it to 0 hit points, it is reduced to 1 hit point instead.</w:t>
      </w:r>
    </w:p>
    <w:p w14:paraId="1C801B65" w14:textId="77777777" w:rsidR="00CF6607" w:rsidRDefault="00044995" w:rsidP="00EC7EDE">
      <w:pPr>
        <w:pStyle w:val="Heading6"/>
      </w:pPr>
      <w:r>
        <w:t>Actions</w:t>
      </w:r>
    </w:p>
    <w:p w14:paraId="1C801B66" w14:textId="77777777" w:rsidR="00CF6607" w:rsidRDefault="00CF6607" w:rsidP="002D6CA1">
      <w:r w:rsidRPr="002F757F">
        <w:rPr>
          <w:rStyle w:val="StrongEmphasisPoint"/>
        </w:rPr>
        <w:t>Tusk</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4</w:t>
      </w:r>
      <w:r>
        <w:t xml:space="preserve"> (1d6 + 1) slashing damage.</w:t>
      </w:r>
    </w:p>
    <w:p w14:paraId="1C801B67" w14:textId="77777777" w:rsidR="00CF6607" w:rsidRDefault="00CF6607" w:rsidP="00E05462">
      <w:pPr>
        <w:pStyle w:val="Heading2"/>
      </w:pPr>
      <w:r>
        <w:t>Brown Bear</w:t>
      </w:r>
    </w:p>
    <w:p w14:paraId="1C801B68" w14:textId="77777777" w:rsidR="00CF6607" w:rsidRPr="004B1943" w:rsidRDefault="00CF6607" w:rsidP="002D6CA1">
      <w:pPr>
        <w:pStyle w:val="Sub-HeadingEmphasis"/>
      </w:pPr>
      <w:r w:rsidRPr="004B1943">
        <w:t>Large beast, unaligned</w:t>
      </w:r>
    </w:p>
    <w:p w14:paraId="1C801B69" w14:textId="77777777" w:rsidR="00CF6607" w:rsidRDefault="00004B70" w:rsidP="002D6CA1">
      <w:r w:rsidRPr="00004B70">
        <w:rPr>
          <w:rStyle w:val="StrongPoint"/>
        </w:rPr>
        <w:t>Armor Class</w:t>
      </w:r>
      <w:r w:rsidR="00CF6607">
        <w:t xml:space="preserve"> 11 (natural armor)</w:t>
      </w:r>
    </w:p>
    <w:p w14:paraId="1C801B6A" w14:textId="77777777" w:rsidR="00CF6607" w:rsidRDefault="00C3339E" w:rsidP="002D6CA1">
      <w:r w:rsidRPr="00C3339E">
        <w:rPr>
          <w:rStyle w:val="StrongPoint"/>
        </w:rPr>
        <w:t>Hit Points</w:t>
      </w:r>
      <w:r w:rsidR="00CF6607">
        <w:t xml:space="preserve"> 34 (4d10 + 12)</w:t>
      </w:r>
    </w:p>
    <w:p w14:paraId="1C801B6B" w14:textId="77777777" w:rsidR="00CF6607" w:rsidRDefault="00C3339E" w:rsidP="002D6CA1">
      <w:r w:rsidRPr="00C3339E">
        <w:rPr>
          <w:rStyle w:val="StrongPoint"/>
        </w:rPr>
        <w:t>Speed</w:t>
      </w:r>
      <w:r w:rsidR="00CF6607">
        <w:t xml:space="preserve"> 40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B7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6C" w14:textId="77777777" w:rsidR="00CF6607" w:rsidRDefault="002A1150" w:rsidP="009C26FE">
            <w:pPr>
              <w:pStyle w:val="TableHeadingLeft"/>
            </w:pPr>
            <w:r w:rsidRPr="002A1150">
              <w:t>STR</w:t>
            </w:r>
          </w:p>
        </w:tc>
        <w:tc>
          <w:tcPr>
            <w:tcW w:w="0" w:type="auto"/>
          </w:tcPr>
          <w:p w14:paraId="1C801B6D" w14:textId="77777777" w:rsidR="00CF6607" w:rsidRDefault="002A1150" w:rsidP="009C26FE">
            <w:pPr>
              <w:pStyle w:val="TableHeadingLeft"/>
            </w:pPr>
            <w:r w:rsidRPr="002A1150">
              <w:t>DEX</w:t>
            </w:r>
          </w:p>
        </w:tc>
        <w:tc>
          <w:tcPr>
            <w:tcW w:w="0" w:type="auto"/>
          </w:tcPr>
          <w:p w14:paraId="1C801B6E" w14:textId="77777777" w:rsidR="00CF6607" w:rsidRDefault="002A1150" w:rsidP="009C26FE">
            <w:pPr>
              <w:pStyle w:val="TableHeadingLeft"/>
            </w:pPr>
            <w:r w:rsidRPr="002A1150">
              <w:t>CON</w:t>
            </w:r>
          </w:p>
        </w:tc>
        <w:tc>
          <w:tcPr>
            <w:tcW w:w="0" w:type="auto"/>
          </w:tcPr>
          <w:p w14:paraId="1C801B6F" w14:textId="77777777" w:rsidR="00CF6607" w:rsidRDefault="002A1150" w:rsidP="009C26FE">
            <w:pPr>
              <w:pStyle w:val="TableHeadingLeft"/>
            </w:pPr>
            <w:r w:rsidRPr="002A1150">
              <w:t>INT</w:t>
            </w:r>
          </w:p>
        </w:tc>
        <w:tc>
          <w:tcPr>
            <w:tcW w:w="0" w:type="auto"/>
          </w:tcPr>
          <w:p w14:paraId="1C801B70" w14:textId="77777777" w:rsidR="00CF6607" w:rsidRDefault="002A1150" w:rsidP="009C26FE">
            <w:pPr>
              <w:pStyle w:val="TableHeadingLeft"/>
            </w:pPr>
            <w:r w:rsidRPr="002A1150">
              <w:t>WIS</w:t>
            </w:r>
          </w:p>
        </w:tc>
        <w:tc>
          <w:tcPr>
            <w:tcW w:w="0" w:type="auto"/>
          </w:tcPr>
          <w:p w14:paraId="1C801B71" w14:textId="77777777" w:rsidR="00CF6607" w:rsidRDefault="002A1150" w:rsidP="009C26FE">
            <w:pPr>
              <w:pStyle w:val="TableHeadingLeft"/>
            </w:pPr>
            <w:r w:rsidRPr="002A1150">
              <w:t>CHA</w:t>
            </w:r>
          </w:p>
        </w:tc>
      </w:tr>
      <w:tr w:rsidR="00CF6607" w14:paraId="1C801B79" w14:textId="77777777" w:rsidTr="00D97ED1">
        <w:tc>
          <w:tcPr>
            <w:tcW w:w="0" w:type="auto"/>
          </w:tcPr>
          <w:p w14:paraId="1C801B73" w14:textId="77777777" w:rsidR="00CF6607" w:rsidRDefault="00CF6607" w:rsidP="009C26FE">
            <w:pPr>
              <w:pStyle w:val="TableBodyLeft"/>
            </w:pPr>
            <w:r>
              <w:t>19 (+4)</w:t>
            </w:r>
          </w:p>
        </w:tc>
        <w:tc>
          <w:tcPr>
            <w:tcW w:w="0" w:type="auto"/>
          </w:tcPr>
          <w:p w14:paraId="1C801B74" w14:textId="77777777" w:rsidR="00CF6607" w:rsidRDefault="00CF6607" w:rsidP="009C26FE">
            <w:pPr>
              <w:pStyle w:val="TableBodyLeft"/>
            </w:pPr>
            <w:r>
              <w:t>10 (+0)</w:t>
            </w:r>
          </w:p>
        </w:tc>
        <w:tc>
          <w:tcPr>
            <w:tcW w:w="0" w:type="auto"/>
          </w:tcPr>
          <w:p w14:paraId="1C801B75" w14:textId="77777777" w:rsidR="00CF6607" w:rsidRDefault="00CF6607" w:rsidP="009C26FE">
            <w:pPr>
              <w:pStyle w:val="TableBodyLeft"/>
            </w:pPr>
            <w:r>
              <w:t>16 (+3)</w:t>
            </w:r>
          </w:p>
        </w:tc>
        <w:tc>
          <w:tcPr>
            <w:tcW w:w="0" w:type="auto"/>
          </w:tcPr>
          <w:p w14:paraId="1C801B76" w14:textId="77777777" w:rsidR="00CF6607" w:rsidRDefault="00CF6607" w:rsidP="009C26FE">
            <w:pPr>
              <w:pStyle w:val="TableBodyLeft"/>
            </w:pPr>
            <w:r>
              <w:t>2 (</w:t>
            </w:r>
            <w:r w:rsidR="00662D97">
              <w:t>-</w:t>
            </w:r>
            <w:r>
              <w:t>4)</w:t>
            </w:r>
          </w:p>
        </w:tc>
        <w:tc>
          <w:tcPr>
            <w:tcW w:w="0" w:type="auto"/>
          </w:tcPr>
          <w:p w14:paraId="1C801B77" w14:textId="77777777" w:rsidR="00CF6607" w:rsidRDefault="00CF6607" w:rsidP="009C26FE">
            <w:pPr>
              <w:pStyle w:val="TableBodyLeft"/>
            </w:pPr>
            <w:r>
              <w:t>13 (+1)</w:t>
            </w:r>
          </w:p>
        </w:tc>
        <w:tc>
          <w:tcPr>
            <w:tcW w:w="0" w:type="auto"/>
          </w:tcPr>
          <w:p w14:paraId="1C801B78" w14:textId="77777777" w:rsidR="00CF6607" w:rsidRDefault="00CF6607" w:rsidP="009C26FE">
            <w:pPr>
              <w:pStyle w:val="TableBodyLeft"/>
            </w:pPr>
            <w:r>
              <w:t>7 (</w:t>
            </w:r>
            <w:r w:rsidR="00662D97">
              <w:t>-</w:t>
            </w:r>
            <w:r>
              <w:t>2)</w:t>
            </w:r>
          </w:p>
        </w:tc>
      </w:tr>
    </w:tbl>
    <w:p w14:paraId="1C801B7A" w14:textId="77777777" w:rsidR="00CF6607" w:rsidRDefault="00C3339E" w:rsidP="002D6CA1">
      <w:r w:rsidRPr="00C3339E">
        <w:rPr>
          <w:rStyle w:val="StrongPoint"/>
        </w:rPr>
        <w:t>Skills</w:t>
      </w:r>
      <w:r w:rsidR="00CF6607">
        <w:t xml:space="preserve"> Perception +3</w:t>
      </w:r>
    </w:p>
    <w:p w14:paraId="1C801B7B" w14:textId="77777777" w:rsidR="00CF6607" w:rsidRDefault="00C3339E" w:rsidP="002D6CA1">
      <w:r w:rsidRPr="00C3339E">
        <w:rPr>
          <w:rStyle w:val="StrongPoint"/>
        </w:rPr>
        <w:t>Senses</w:t>
      </w:r>
      <w:r w:rsidR="00CF6607">
        <w:t xml:space="preserve"> passive Perception 13</w:t>
      </w:r>
    </w:p>
    <w:p w14:paraId="1C801B7C" w14:textId="77777777" w:rsidR="00CF6607" w:rsidRDefault="00C3339E" w:rsidP="002D6CA1">
      <w:r w:rsidRPr="00C3339E">
        <w:rPr>
          <w:rStyle w:val="StrongPoint"/>
        </w:rPr>
        <w:t>Languages</w:t>
      </w:r>
      <w:r w:rsidR="00CF6607">
        <w:t xml:space="preserve"> </w:t>
      </w:r>
      <w:r w:rsidR="00662D97">
        <w:t>-</w:t>
      </w:r>
    </w:p>
    <w:p w14:paraId="1C801B7D" w14:textId="77777777" w:rsidR="00CF6607" w:rsidRDefault="00C3339E" w:rsidP="002D6CA1">
      <w:r w:rsidRPr="00C3339E">
        <w:rPr>
          <w:rStyle w:val="StrongPoint"/>
        </w:rPr>
        <w:t>Challenge</w:t>
      </w:r>
      <w:r w:rsidR="00CF6607">
        <w:t xml:space="preserve"> 1 (200 XP)</w:t>
      </w:r>
    </w:p>
    <w:p w14:paraId="1C801B7E" w14:textId="77777777" w:rsidR="00CF6607" w:rsidRDefault="00CF6607" w:rsidP="002D6CA1">
      <w:r w:rsidRPr="002F757F">
        <w:rPr>
          <w:rStyle w:val="StrongEmphasisPoint"/>
        </w:rPr>
        <w:t>Keen Smell</w:t>
      </w:r>
      <w:r>
        <w:t>. The bear has advantage on Wisdom (Perception) checks that rely on smell.</w:t>
      </w:r>
    </w:p>
    <w:p w14:paraId="1C801B7F" w14:textId="77777777" w:rsidR="00CF6607" w:rsidRDefault="00044995" w:rsidP="00EC7EDE">
      <w:pPr>
        <w:pStyle w:val="Heading6"/>
      </w:pPr>
      <w:r>
        <w:t>Actions</w:t>
      </w:r>
    </w:p>
    <w:p w14:paraId="1C801B80" w14:textId="77777777" w:rsidR="00CF6607" w:rsidRDefault="007A5E09" w:rsidP="002D6CA1">
      <w:r w:rsidRPr="002F757F">
        <w:rPr>
          <w:rStyle w:val="StrongEmphasisPoint"/>
        </w:rPr>
        <w:t>Multiattack</w:t>
      </w:r>
      <w:r w:rsidR="00CF6607">
        <w:t>. The bear makes two attacks: one with its bite and one with its claws.</w:t>
      </w:r>
    </w:p>
    <w:p w14:paraId="1C801B8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8</w:t>
      </w:r>
      <w:r w:rsidR="00CF6607">
        <w:t xml:space="preserve"> (1d8 + 4) piercing damage.</w:t>
      </w:r>
    </w:p>
    <w:p w14:paraId="1C801B82"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1 (2d6 + 4) slashing damage.</w:t>
      </w:r>
    </w:p>
    <w:p w14:paraId="1C801B83" w14:textId="77777777" w:rsidR="00CF6607" w:rsidRDefault="00CF6607" w:rsidP="00E05462">
      <w:pPr>
        <w:pStyle w:val="Heading2"/>
      </w:pPr>
      <w:r>
        <w:t>Camel</w:t>
      </w:r>
    </w:p>
    <w:p w14:paraId="1C801B84" w14:textId="77777777" w:rsidR="00CF6607" w:rsidRPr="004B1943" w:rsidRDefault="00CF6607" w:rsidP="002D6CA1">
      <w:pPr>
        <w:pStyle w:val="Sub-HeadingEmphasis"/>
      </w:pPr>
      <w:r w:rsidRPr="004B1943">
        <w:t>Large beast, unaligned</w:t>
      </w:r>
    </w:p>
    <w:p w14:paraId="1C801B85" w14:textId="77777777" w:rsidR="00CF6607" w:rsidRDefault="00004B70" w:rsidP="002D6CA1">
      <w:r w:rsidRPr="00004B70">
        <w:rPr>
          <w:rStyle w:val="StrongPoint"/>
        </w:rPr>
        <w:t>Armor Class</w:t>
      </w:r>
      <w:r w:rsidR="00CF6607">
        <w:t xml:space="preserve"> 9</w:t>
      </w:r>
    </w:p>
    <w:p w14:paraId="1C801B86" w14:textId="77777777" w:rsidR="00CF6607" w:rsidRDefault="00C3339E" w:rsidP="002D6CA1">
      <w:r w:rsidRPr="00C3339E">
        <w:rPr>
          <w:rStyle w:val="StrongPoint"/>
        </w:rPr>
        <w:t>Hit Points</w:t>
      </w:r>
      <w:r w:rsidR="00CF6607">
        <w:t xml:space="preserve"> 15 (2d10 + 4)</w:t>
      </w:r>
    </w:p>
    <w:p w14:paraId="1C801B87"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14:paraId="1C801B8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88" w14:textId="77777777" w:rsidR="00CF6607" w:rsidRDefault="002A1150" w:rsidP="009C26FE">
            <w:pPr>
              <w:pStyle w:val="TableHeadingLeft"/>
            </w:pPr>
            <w:r w:rsidRPr="002A1150">
              <w:t>STR</w:t>
            </w:r>
          </w:p>
        </w:tc>
        <w:tc>
          <w:tcPr>
            <w:tcW w:w="0" w:type="auto"/>
          </w:tcPr>
          <w:p w14:paraId="1C801B89" w14:textId="77777777" w:rsidR="00CF6607" w:rsidRDefault="002A1150" w:rsidP="009C26FE">
            <w:pPr>
              <w:pStyle w:val="TableHeadingLeft"/>
            </w:pPr>
            <w:r w:rsidRPr="002A1150">
              <w:t>DEX</w:t>
            </w:r>
          </w:p>
        </w:tc>
        <w:tc>
          <w:tcPr>
            <w:tcW w:w="0" w:type="auto"/>
          </w:tcPr>
          <w:p w14:paraId="1C801B8A" w14:textId="77777777" w:rsidR="00CF6607" w:rsidRDefault="002A1150" w:rsidP="009C26FE">
            <w:pPr>
              <w:pStyle w:val="TableHeadingLeft"/>
            </w:pPr>
            <w:r w:rsidRPr="002A1150">
              <w:t>CON</w:t>
            </w:r>
          </w:p>
        </w:tc>
        <w:tc>
          <w:tcPr>
            <w:tcW w:w="0" w:type="auto"/>
          </w:tcPr>
          <w:p w14:paraId="1C801B8B" w14:textId="77777777" w:rsidR="00CF6607" w:rsidRDefault="002A1150" w:rsidP="009C26FE">
            <w:pPr>
              <w:pStyle w:val="TableHeadingLeft"/>
            </w:pPr>
            <w:r w:rsidRPr="002A1150">
              <w:t>INT</w:t>
            </w:r>
          </w:p>
        </w:tc>
        <w:tc>
          <w:tcPr>
            <w:tcW w:w="0" w:type="auto"/>
          </w:tcPr>
          <w:p w14:paraId="1C801B8C" w14:textId="77777777" w:rsidR="00CF6607" w:rsidRDefault="002A1150" w:rsidP="009C26FE">
            <w:pPr>
              <w:pStyle w:val="TableHeadingLeft"/>
            </w:pPr>
            <w:r w:rsidRPr="002A1150">
              <w:t>WIS</w:t>
            </w:r>
          </w:p>
        </w:tc>
        <w:tc>
          <w:tcPr>
            <w:tcW w:w="0" w:type="auto"/>
          </w:tcPr>
          <w:p w14:paraId="1C801B8D" w14:textId="77777777" w:rsidR="00CF6607" w:rsidRDefault="002A1150" w:rsidP="009C26FE">
            <w:pPr>
              <w:pStyle w:val="TableHeadingLeft"/>
            </w:pPr>
            <w:r w:rsidRPr="002A1150">
              <w:t>CHA</w:t>
            </w:r>
          </w:p>
        </w:tc>
      </w:tr>
      <w:tr w:rsidR="00CF6607" w14:paraId="1C801B95" w14:textId="77777777" w:rsidTr="00D97ED1">
        <w:tc>
          <w:tcPr>
            <w:tcW w:w="0" w:type="auto"/>
          </w:tcPr>
          <w:p w14:paraId="1C801B8F" w14:textId="77777777" w:rsidR="00CF6607" w:rsidRDefault="00CF6607" w:rsidP="009C26FE">
            <w:pPr>
              <w:pStyle w:val="TableBodyLeft"/>
            </w:pPr>
            <w:r>
              <w:t>16 (+3)</w:t>
            </w:r>
          </w:p>
        </w:tc>
        <w:tc>
          <w:tcPr>
            <w:tcW w:w="0" w:type="auto"/>
          </w:tcPr>
          <w:p w14:paraId="1C801B90" w14:textId="77777777" w:rsidR="00CF6607" w:rsidRDefault="00CF6607" w:rsidP="009C26FE">
            <w:pPr>
              <w:pStyle w:val="TableBodyLeft"/>
            </w:pPr>
            <w:r>
              <w:t>8 (</w:t>
            </w:r>
            <w:r w:rsidR="00662D97">
              <w:t>-</w:t>
            </w:r>
            <w:r>
              <w:t>1)</w:t>
            </w:r>
          </w:p>
        </w:tc>
        <w:tc>
          <w:tcPr>
            <w:tcW w:w="0" w:type="auto"/>
          </w:tcPr>
          <w:p w14:paraId="1C801B91" w14:textId="77777777" w:rsidR="00CF6607" w:rsidRDefault="00CF6607" w:rsidP="009C26FE">
            <w:pPr>
              <w:pStyle w:val="TableBodyLeft"/>
            </w:pPr>
            <w:r>
              <w:t>14 (+2)</w:t>
            </w:r>
          </w:p>
        </w:tc>
        <w:tc>
          <w:tcPr>
            <w:tcW w:w="0" w:type="auto"/>
          </w:tcPr>
          <w:p w14:paraId="1C801B92" w14:textId="77777777" w:rsidR="00CF6607" w:rsidRDefault="00CF6607" w:rsidP="009C26FE">
            <w:pPr>
              <w:pStyle w:val="TableBodyLeft"/>
            </w:pPr>
            <w:r>
              <w:t>2 (</w:t>
            </w:r>
            <w:r w:rsidR="00662D97">
              <w:t>-</w:t>
            </w:r>
            <w:r>
              <w:t>4)</w:t>
            </w:r>
          </w:p>
        </w:tc>
        <w:tc>
          <w:tcPr>
            <w:tcW w:w="0" w:type="auto"/>
          </w:tcPr>
          <w:p w14:paraId="1C801B93" w14:textId="77777777" w:rsidR="00CF6607" w:rsidRDefault="00CF6607" w:rsidP="009C26FE">
            <w:pPr>
              <w:pStyle w:val="TableBodyLeft"/>
            </w:pPr>
            <w:r>
              <w:t>8 (</w:t>
            </w:r>
            <w:r w:rsidR="00662D97">
              <w:t>-</w:t>
            </w:r>
            <w:r>
              <w:t>1)</w:t>
            </w:r>
          </w:p>
        </w:tc>
        <w:tc>
          <w:tcPr>
            <w:tcW w:w="0" w:type="auto"/>
          </w:tcPr>
          <w:p w14:paraId="1C801B94" w14:textId="77777777" w:rsidR="00CF6607" w:rsidRDefault="00CF6607" w:rsidP="009C26FE">
            <w:pPr>
              <w:pStyle w:val="TableBodyLeft"/>
            </w:pPr>
            <w:r>
              <w:t>5 (</w:t>
            </w:r>
            <w:r w:rsidR="00662D97">
              <w:t>-</w:t>
            </w:r>
            <w:r>
              <w:t>3)</w:t>
            </w:r>
          </w:p>
        </w:tc>
      </w:tr>
    </w:tbl>
    <w:p w14:paraId="1C801B96" w14:textId="77777777" w:rsidR="00CF6607" w:rsidRDefault="00C3339E" w:rsidP="002D6CA1">
      <w:r w:rsidRPr="00C3339E">
        <w:rPr>
          <w:rStyle w:val="StrongPoint"/>
        </w:rPr>
        <w:t>Senses</w:t>
      </w:r>
      <w:r w:rsidR="00CF6607">
        <w:t xml:space="preserve"> passive Perception 9</w:t>
      </w:r>
    </w:p>
    <w:p w14:paraId="1C801B97" w14:textId="77777777" w:rsidR="00CF6607" w:rsidRDefault="00C3339E" w:rsidP="002D6CA1">
      <w:r w:rsidRPr="00C3339E">
        <w:rPr>
          <w:rStyle w:val="StrongPoint"/>
        </w:rPr>
        <w:t>Languages</w:t>
      </w:r>
      <w:r w:rsidR="00CF6607">
        <w:t xml:space="preserve"> </w:t>
      </w:r>
      <w:r w:rsidR="00662D97">
        <w:t>-</w:t>
      </w:r>
    </w:p>
    <w:p w14:paraId="1C801B98" w14:textId="77777777" w:rsidR="00CF6607" w:rsidRDefault="00C3339E" w:rsidP="002D6CA1">
      <w:r w:rsidRPr="00C3339E">
        <w:rPr>
          <w:rStyle w:val="StrongPoint"/>
        </w:rPr>
        <w:t>Challenge</w:t>
      </w:r>
      <w:r w:rsidR="00CF6607">
        <w:t xml:space="preserve"> 1/8 (25 XP)</w:t>
      </w:r>
    </w:p>
    <w:p w14:paraId="1C801B99" w14:textId="77777777" w:rsidR="00CF6607" w:rsidRDefault="00044995" w:rsidP="00EC7EDE">
      <w:pPr>
        <w:pStyle w:val="Heading6"/>
      </w:pPr>
      <w:r>
        <w:t>Actions</w:t>
      </w:r>
    </w:p>
    <w:p w14:paraId="1C801B9A"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2</w:t>
      </w:r>
      <w:r w:rsidR="00CF6607">
        <w:t xml:space="preserve"> (1d4) bludgeoning damage.</w:t>
      </w:r>
    </w:p>
    <w:p w14:paraId="1C801B9B" w14:textId="77777777" w:rsidR="00CF6607" w:rsidRDefault="00CF6607" w:rsidP="00E05462">
      <w:pPr>
        <w:pStyle w:val="Heading2"/>
      </w:pPr>
      <w:r>
        <w:t>Cat</w:t>
      </w:r>
    </w:p>
    <w:p w14:paraId="1C801B9C" w14:textId="77777777" w:rsidR="00CF6607" w:rsidRPr="004B1943" w:rsidRDefault="00CF6607" w:rsidP="002D6CA1">
      <w:pPr>
        <w:pStyle w:val="Sub-HeadingEmphasis"/>
      </w:pPr>
      <w:r w:rsidRPr="004B1943">
        <w:t>Tiny beast, unaligned</w:t>
      </w:r>
    </w:p>
    <w:p w14:paraId="1C801B9D" w14:textId="77777777" w:rsidR="00CF6607" w:rsidRDefault="00004B70" w:rsidP="002D6CA1">
      <w:r w:rsidRPr="00004B70">
        <w:rPr>
          <w:rStyle w:val="StrongPoint"/>
        </w:rPr>
        <w:t>Armor Class</w:t>
      </w:r>
      <w:r w:rsidR="00CF6607">
        <w:t xml:space="preserve"> 12</w:t>
      </w:r>
    </w:p>
    <w:p w14:paraId="1C801B9E" w14:textId="77777777" w:rsidR="00CF6607" w:rsidRDefault="00C3339E" w:rsidP="002D6CA1">
      <w:r w:rsidRPr="00C3339E">
        <w:rPr>
          <w:rStyle w:val="StrongPoint"/>
        </w:rPr>
        <w:t>Hit Points</w:t>
      </w:r>
      <w:r w:rsidR="00CF6607">
        <w:t xml:space="preserve"> 2 (1d4)</w:t>
      </w:r>
    </w:p>
    <w:p w14:paraId="1C801B9F" w14:textId="77777777" w:rsidR="00CF6607" w:rsidRDefault="00C3339E" w:rsidP="002D6CA1">
      <w:r w:rsidRPr="00C3339E">
        <w:rPr>
          <w:rStyle w:val="StrongPoint"/>
        </w:rPr>
        <w:t>Speed</w:t>
      </w:r>
      <w:r w:rsidR="00CF6607">
        <w:t xml:space="preserve"> 40 ft., climb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1BA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A0" w14:textId="77777777" w:rsidR="00CF6607" w:rsidRDefault="002A1150" w:rsidP="009C26FE">
            <w:pPr>
              <w:pStyle w:val="TableHeadingLeft"/>
            </w:pPr>
            <w:r w:rsidRPr="002A1150">
              <w:t>STR</w:t>
            </w:r>
          </w:p>
        </w:tc>
        <w:tc>
          <w:tcPr>
            <w:tcW w:w="0" w:type="auto"/>
          </w:tcPr>
          <w:p w14:paraId="1C801BA1" w14:textId="77777777" w:rsidR="00CF6607" w:rsidRDefault="002A1150" w:rsidP="009C26FE">
            <w:pPr>
              <w:pStyle w:val="TableHeadingLeft"/>
            </w:pPr>
            <w:r w:rsidRPr="002A1150">
              <w:t>DEX</w:t>
            </w:r>
          </w:p>
        </w:tc>
        <w:tc>
          <w:tcPr>
            <w:tcW w:w="0" w:type="auto"/>
          </w:tcPr>
          <w:p w14:paraId="1C801BA2" w14:textId="77777777" w:rsidR="00CF6607" w:rsidRDefault="002A1150" w:rsidP="009C26FE">
            <w:pPr>
              <w:pStyle w:val="TableHeadingLeft"/>
            </w:pPr>
            <w:r w:rsidRPr="002A1150">
              <w:t>CON</w:t>
            </w:r>
          </w:p>
        </w:tc>
        <w:tc>
          <w:tcPr>
            <w:tcW w:w="0" w:type="auto"/>
          </w:tcPr>
          <w:p w14:paraId="1C801BA3" w14:textId="77777777" w:rsidR="00CF6607" w:rsidRDefault="002A1150" w:rsidP="009C26FE">
            <w:pPr>
              <w:pStyle w:val="TableHeadingLeft"/>
            </w:pPr>
            <w:r w:rsidRPr="002A1150">
              <w:t>INT</w:t>
            </w:r>
          </w:p>
        </w:tc>
        <w:tc>
          <w:tcPr>
            <w:tcW w:w="0" w:type="auto"/>
          </w:tcPr>
          <w:p w14:paraId="1C801BA4" w14:textId="77777777" w:rsidR="00CF6607" w:rsidRDefault="002A1150" w:rsidP="009C26FE">
            <w:pPr>
              <w:pStyle w:val="TableHeadingLeft"/>
            </w:pPr>
            <w:r w:rsidRPr="002A1150">
              <w:t>WIS</w:t>
            </w:r>
          </w:p>
        </w:tc>
        <w:tc>
          <w:tcPr>
            <w:tcW w:w="0" w:type="auto"/>
          </w:tcPr>
          <w:p w14:paraId="1C801BA5" w14:textId="77777777" w:rsidR="00CF6607" w:rsidRDefault="002A1150" w:rsidP="009C26FE">
            <w:pPr>
              <w:pStyle w:val="TableHeadingLeft"/>
            </w:pPr>
            <w:r w:rsidRPr="002A1150">
              <w:t>CHA</w:t>
            </w:r>
          </w:p>
        </w:tc>
      </w:tr>
      <w:tr w:rsidR="00CF6607" w14:paraId="1C801BAD" w14:textId="77777777" w:rsidTr="00D97ED1">
        <w:tc>
          <w:tcPr>
            <w:tcW w:w="0" w:type="auto"/>
          </w:tcPr>
          <w:p w14:paraId="1C801BA7" w14:textId="77777777" w:rsidR="00CF6607" w:rsidRDefault="00CF6607" w:rsidP="009C26FE">
            <w:pPr>
              <w:pStyle w:val="TableBodyLeft"/>
            </w:pPr>
            <w:r>
              <w:t>3 (</w:t>
            </w:r>
            <w:r w:rsidR="00662D97">
              <w:t>-</w:t>
            </w:r>
            <w:r>
              <w:t>4)</w:t>
            </w:r>
          </w:p>
        </w:tc>
        <w:tc>
          <w:tcPr>
            <w:tcW w:w="0" w:type="auto"/>
          </w:tcPr>
          <w:p w14:paraId="1C801BA8" w14:textId="77777777" w:rsidR="00CF6607" w:rsidRDefault="00CF6607" w:rsidP="009C26FE">
            <w:pPr>
              <w:pStyle w:val="TableBodyLeft"/>
            </w:pPr>
            <w:r>
              <w:t>15 (+2)</w:t>
            </w:r>
          </w:p>
        </w:tc>
        <w:tc>
          <w:tcPr>
            <w:tcW w:w="0" w:type="auto"/>
          </w:tcPr>
          <w:p w14:paraId="1C801BA9" w14:textId="77777777" w:rsidR="00CF6607" w:rsidRDefault="00CF6607" w:rsidP="009C26FE">
            <w:pPr>
              <w:pStyle w:val="TableBodyLeft"/>
            </w:pPr>
            <w:r>
              <w:t>10 (+0)</w:t>
            </w:r>
          </w:p>
        </w:tc>
        <w:tc>
          <w:tcPr>
            <w:tcW w:w="0" w:type="auto"/>
          </w:tcPr>
          <w:p w14:paraId="1C801BAA" w14:textId="77777777" w:rsidR="00CF6607" w:rsidRDefault="00CF6607" w:rsidP="009C26FE">
            <w:pPr>
              <w:pStyle w:val="TableBodyLeft"/>
            </w:pPr>
            <w:r>
              <w:t>3 (</w:t>
            </w:r>
            <w:r w:rsidR="00662D97">
              <w:t>-</w:t>
            </w:r>
            <w:r>
              <w:t>4)</w:t>
            </w:r>
          </w:p>
        </w:tc>
        <w:tc>
          <w:tcPr>
            <w:tcW w:w="0" w:type="auto"/>
          </w:tcPr>
          <w:p w14:paraId="1C801BAB" w14:textId="77777777" w:rsidR="00CF6607" w:rsidRDefault="00CF6607" w:rsidP="009C26FE">
            <w:pPr>
              <w:pStyle w:val="TableBodyLeft"/>
            </w:pPr>
            <w:r>
              <w:t>12 (+1)</w:t>
            </w:r>
          </w:p>
        </w:tc>
        <w:tc>
          <w:tcPr>
            <w:tcW w:w="0" w:type="auto"/>
          </w:tcPr>
          <w:p w14:paraId="1C801BAC" w14:textId="77777777" w:rsidR="00CF6607" w:rsidRDefault="00CF6607" w:rsidP="009C26FE">
            <w:pPr>
              <w:pStyle w:val="TableBodyLeft"/>
            </w:pPr>
            <w:r>
              <w:t>7 (</w:t>
            </w:r>
            <w:r w:rsidR="00662D97">
              <w:t>-</w:t>
            </w:r>
            <w:r>
              <w:t>2)</w:t>
            </w:r>
          </w:p>
        </w:tc>
      </w:tr>
    </w:tbl>
    <w:p w14:paraId="1C801BAE" w14:textId="77777777" w:rsidR="00CF6607" w:rsidRDefault="00C3339E" w:rsidP="002D6CA1">
      <w:r w:rsidRPr="00C3339E">
        <w:rPr>
          <w:rStyle w:val="StrongPoint"/>
        </w:rPr>
        <w:t>Skills</w:t>
      </w:r>
      <w:r w:rsidR="00CF6607">
        <w:t xml:space="preserve"> Perception +3, Stealth +4</w:t>
      </w:r>
    </w:p>
    <w:p w14:paraId="1C801BAF" w14:textId="77777777" w:rsidR="00CF6607" w:rsidRDefault="00C3339E" w:rsidP="002D6CA1">
      <w:r w:rsidRPr="00C3339E">
        <w:rPr>
          <w:rStyle w:val="StrongPoint"/>
        </w:rPr>
        <w:t>Senses</w:t>
      </w:r>
      <w:r w:rsidR="00CF6607">
        <w:t xml:space="preserve"> passive Perception 13</w:t>
      </w:r>
    </w:p>
    <w:p w14:paraId="1C801BB0" w14:textId="77777777" w:rsidR="00CF6607" w:rsidRDefault="00C3339E" w:rsidP="002D6CA1">
      <w:r w:rsidRPr="00C3339E">
        <w:rPr>
          <w:rStyle w:val="StrongPoint"/>
        </w:rPr>
        <w:t>Languages</w:t>
      </w:r>
      <w:r w:rsidR="00CF6607">
        <w:t xml:space="preserve"> </w:t>
      </w:r>
      <w:r w:rsidR="00662D97">
        <w:t>-</w:t>
      </w:r>
    </w:p>
    <w:p w14:paraId="1C801BB1" w14:textId="77777777" w:rsidR="00CF6607" w:rsidRDefault="00C3339E" w:rsidP="002D6CA1">
      <w:r w:rsidRPr="00C3339E">
        <w:rPr>
          <w:rStyle w:val="StrongPoint"/>
        </w:rPr>
        <w:t>Challenge</w:t>
      </w:r>
      <w:r w:rsidR="00CF6607">
        <w:t xml:space="preserve"> 0 (10 XP)</w:t>
      </w:r>
    </w:p>
    <w:p w14:paraId="1C801BB2" w14:textId="77777777" w:rsidR="00CF6607" w:rsidRDefault="00CF6607" w:rsidP="002D6CA1">
      <w:r w:rsidRPr="002F757F">
        <w:rPr>
          <w:rStyle w:val="StrongEmphasisPoint"/>
        </w:rPr>
        <w:t>Keen Smell</w:t>
      </w:r>
      <w:r>
        <w:t>. The cat has advantage on Wisdom (Perception) checks that rely on smell.</w:t>
      </w:r>
    </w:p>
    <w:p w14:paraId="1C801BB3" w14:textId="77777777" w:rsidR="00CF6607" w:rsidRDefault="00044995" w:rsidP="00EC7EDE">
      <w:pPr>
        <w:pStyle w:val="Heading6"/>
      </w:pPr>
      <w:r>
        <w:t>Actions</w:t>
      </w:r>
    </w:p>
    <w:p w14:paraId="1C801BB4"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0 to hit, reach 5 ft., one target. </w:t>
      </w:r>
      <w:r w:rsidR="00FF0E91" w:rsidRPr="00A879C1">
        <w:rPr>
          <w:rStyle w:val="Emphasis"/>
        </w:rPr>
        <w:t>Hit:</w:t>
      </w:r>
      <w:r w:rsidR="00CF6607" w:rsidRPr="001839DB">
        <w:t xml:space="preserve"> 1</w:t>
      </w:r>
      <w:r w:rsidR="00CF6607">
        <w:t xml:space="preserve"> slashing damage.</w:t>
      </w:r>
    </w:p>
    <w:p w14:paraId="1C801BB5" w14:textId="77777777" w:rsidR="00CF6607" w:rsidRDefault="00CF6607" w:rsidP="00E05462">
      <w:pPr>
        <w:pStyle w:val="Heading2"/>
      </w:pPr>
      <w:r>
        <w:t>Constrictor Snake</w:t>
      </w:r>
    </w:p>
    <w:p w14:paraId="1C801BB6" w14:textId="77777777" w:rsidR="00CF6607" w:rsidRPr="004B1943" w:rsidRDefault="00CF6607" w:rsidP="002D6CA1">
      <w:pPr>
        <w:pStyle w:val="Sub-HeadingEmphasis"/>
      </w:pPr>
      <w:r w:rsidRPr="004B1943">
        <w:t>Large beast, unaligned</w:t>
      </w:r>
    </w:p>
    <w:p w14:paraId="1C801BB7" w14:textId="77777777" w:rsidR="00CF6607" w:rsidRDefault="00004B70" w:rsidP="002D6CA1">
      <w:r w:rsidRPr="00004B70">
        <w:rPr>
          <w:rStyle w:val="StrongPoint"/>
        </w:rPr>
        <w:t>Armor Class</w:t>
      </w:r>
      <w:r w:rsidR="00CF6607">
        <w:t xml:space="preserve"> 12</w:t>
      </w:r>
    </w:p>
    <w:p w14:paraId="1C801BB8" w14:textId="77777777" w:rsidR="00CF6607" w:rsidRDefault="00C3339E" w:rsidP="002D6CA1">
      <w:r w:rsidRPr="00C3339E">
        <w:rPr>
          <w:rStyle w:val="StrongPoint"/>
        </w:rPr>
        <w:t>Hit Points</w:t>
      </w:r>
      <w:r w:rsidR="00CF6607">
        <w:t xml:space="preserve"> 13 (2d10 + 2)</w:t>
      </w:r>
    </w:p>
    <w:p w14:paraId="1C801BB9"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BC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BA" w14:textId="77777777" w:rsidR="00CF6607" w:rsidRDefault="002A1150" w:rsidP="009C26FE">
            <w:pPr>
              <w:pStyle w:val="TableHeadingLeft"/>
            </w:pPr>
            <w:r w:rsidRPr="002A1150">
              <w:t>STR</w:t>
            </w:r>
          </w:p>
        </w:tc>
        <w:tc>
          <w:tcPr>
            <w:tcW w:w="0" w:type="auto"/>
          </w:tcPr>
          <w:p w14:paraId="1C801BBB" w14:textId="77777777" w:rsidR="00CF6607" w:rsidRDefault="002A1150" w:rsidP="009C26FE">
            <w:pPr>
              <w:pStyle w:val="TableHeadingLeft"/>
            </w:pPr>
            <w:r w:rsidRPr="002A1150">
              <w:t>DEX</w:t>
            </w:r>
          </w:p>
        </w:tc>
        <w:tc>
          <w:tcPr>
            <w:tcW w:w="0" w:type="auto"/>
          </w:tcPr>
          <w:p w14:paraId="1C801BBC" w14:textId="77777777" w:rsidR="00CF6607" w:rsidRDefault="002A1150" w:rsidP="009C26FE">
            <w:pPr>
              <w:pStyle w:val="TableHeadingLeft"/>
            </w:pPr>
            <w:r w:rsidRPr="002A1150">
              <w:t>CON</w:t>
            </w:r>
          </w:p>
        </w:tc>
        <w:tc>
          <w:tcPr>
            <w:tcW w:w="0" w:type="auto"/>
          </w:tcPr>
          <w:p w14:paraId="1C801BBD" w14:textId="77777777" w:rsidR="00CF6607" w:rsidRDefault="002A1150" w:rsidP="009C26FE">
            <w:pPr>
              <w:pStyle w:val="TableHeadingLeft"/>
            </w:pPr>
            <w:r w:rsidRPr="002A1150">
              <w:t>INT</w:t>
            </w:r>
          </w:p>
        </w:tc>
        <w:tc>
          <w:tcPr>
            <w:tcW w:w="0" w:type="auto"/>
          </w:tcPr>
          <w:p w14:paraId="1C801BBE" w14:textId="77777777" w:rsidR="00CF6607" w:rsidRDefault="002A1150" w:rsidP="009C26FE">
            <w:pPr>
              <w:pStyle w:val="TableHeadingLeft"/>
            </w:pPr>
            <w:r w:rsidRPr="002A1150">
              <w:t>WIS</w:t>
            </w:r>
          </w:p>
        </w:tc>
        <w:tc>
          <w:tcPr>
            <w:tcW w:w="0" w:type="auto"/>
          </w:tcPr>
          <w:p w14:paraId="1C801BBF" w14:textId="77777777" w:rsidR="00CF6607" w:rsidRDefault="002A1150" w:rsidP="009C26FE">
            <w:pPr>
              <w:pStyle w:val="TableHeadingLeft"/>
            </w:pPr>
            <w:r w:rsidRPr="002A1150">
              <w:t>CHA</w:t>
            </w:r>
          </w:p>
        </w:tc>
      </w:tr>
      <w:tr w:rsidR="00CF6607" w14:paraId="1C801BC7" w14:textId="77777777" w:rsidTr="00D97ED1">
        <w:tc>
          <w:tcPr>
            <w:tcW w:w="0" w:type="auto"/>
          </w:tcPr>
          <w:p w14:paraId="1C801BC1" w14:textId="77777777" w:rsidR="00CF6607" w:rsidRDefault="00CF6607" w:rsidP="009C26FE">
            <w:pPr>
              <w:pStyle w:val="TableBodyLeft"/>
            </w:pPr>
            <w:r>
              <w:t>15 (+2)</w:t>
            </w:r>
          </w:p>
        </w:tc>
        <w:tc>
          <w:tcPr>
            <w:tcW w:w="0" w:type="auto"/>
          </w:tcPr>
          <w:p w14:paraId="1C801BC2" w14:textId="77777777" w:rsidR="00CF6607" w:rsidRDefault="00CF6607" w:rsidP="009C26FE">
            <w:pPr>
              <w:pStyle w:val="TableBodyLeft"/>
            </w:pPr>
            <w:r>
              <w:t>14 (+2)</w:t>
            </w:r>
          </w:p>
        </w:tc>
        <w:tc>
          <w:tcPr>
            <w:tcW w:w="0" w:type="auto"/>
          </w:tcPr>
          <w:p w14:paraId="1C801BC3" w14:textId="77777777" w:rsidR="00CF6607" w:rsidRDefault="00CF6607" w:rsidP="009C26FE">
            <w:pPr>
              <w:pStyle w:val="TableBodyLeft"/>
            </w:pPr>
            <w:r>
              <w:t>12 (+1)</w:t>
            </w:r>
          </w:p>
        </w:tc>
        <w:tc>
          <w:tcPr>
            <w:tcW w:w="0" w:type="auto"/>
          </w:tcPr>
          <w:p w14:paraId="1C801BC4" w14:textId="77777777" w:rsidR="00CF6607" w:rsidRDefault="00CF6607" w:rsidP="009C26FE">
            <w:pPr>
              <w:pStyle w:val="TableBodyLeft"/>
            </w:pPr>
            <w:r>
              <w:t>1 (</w:t>
            </w:r>
            <w:r w:rsidR="00662D97">
              <w:t>-</w:t>
            </w:r>
            <w:r>
              <w:t>5)</w:t>
            </w:r>
          </w:p>
        </w:tc>
        <w:tc>
          <w:tcPr>
            <w:tcW w:w="0" w:type="auto"/>
          </w:tcPr>
          <w:p w14:paraId="1C801BC5" w14:textId="77777777" w:rsidR="00CF6607" w:rsidRDefault="00CF6607" w:rsidP="009C26FE">
            <w:pPr>
              <w:pStyle w:val="TableBodyLeft"/>
            </w:pPr>
            <w:r>
              <w:t>10 (+0)</w:t>
            </w:r>
          </w:p>
        </w:tc>
        <w:tc>
          <w:tcPr>
            <w:tcW w:w="0" w:type="auto"/>
          </w:tcPr>
          <w:p w14:paraId="1C801BC6" w14:textId="77777777" w:rsidR="00CF6607" w:rsidRDefault="00CF6607" w:rsidP="009C26FE">
            <w:pPr>
              <w:pStyle w:val="TableBodyLeft"/>
            </w:pPr>
            <w:r>
              <w:t>3 (</w:t>
            </w:r>
            <w:r w:rsidR="00662D97">
              <w:t>-</w:t>
            </w:r>
            <w:r>
              <w:t>4)</w:t>
            </w:r>
          </w:p>
        </w:tc>
      </w:tr>
    </w:tbl>
    <w:p w14:paraId="1C801BC8" w14:textId="77777777" w:rsidR="00CF6607" w:rsidRDefault="00C3339E" w:rsidP="002D6CA1">
      <w:r w:rsidRPr="00C3339E">
        <w:rPr>
          <w:rStyle w:val="StrongPoint"/>
        </w:rPr>
        <w:t>Senses</w:t>
      </w:r>
      <w:r w:rsidR="00CF6607">
        <w:t xml:space="preserve"> blindsight 10 ft., passive Perception 10</w:t>
      </w:r>
    </w:p>
    <w:p w14:paraId="1C801BC9" w14:textId="77777777" w:rsidR="00CF6607" w:rsidRDefault="00C3339E" w:rsidP="002D6CA1">
      <w:r w:rsidRPr="00C3339E">
        <w:rPr>
          <w:rStyle w:val="StrongPoint"/>
        </w:rPr>
        <w:t>Languages</w:t>
      </w:r>
      <w:r w:rsidR="00CF6607">
        <w:t xml:space="preserve"> </w:t>
      </w:r>
      <w:r w:rsidR="00662D97">
        <w:t>-</w:t>
      </w:r>
    </w:p>
    <w:p w14:paraId="1C801BCA" w14:textId="77777777" w:rsidR="00CF6607" w:rsidRDefault="00C3339E" w:rsidP="002D6CA1">
      <w:r w:rsidRPr="00C3339E">
        <w:rPr>
          <w:rStyle w:val="StrongPoint"/>
        </w:rPr>
        <w:t>Challenge</w:t>
      </w:r>
      <w:r w:rsidR="00CF6607">
        <w:t xml:space="preserve"> 1/4 (50 XP)</w:t>
      </w:r>
    </w:p>
    <w:p w14:paraId="1C801BCB" w14:textId="77777777" w:rsidR="00CF6607" w:rsidRDefault="00044995" w:rsidP="00EC7EDE">
      <w:pPr>
        <w:pStyle w:val="Heading6"/>
      </w:pPr>
      <w:r>
        <w:t>Actions</w:t>
      </w:r>
    </w:p>
    <w:p w14:paraId="1C801BC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5</w:t>
      </w:r>
      <w:r w:rsidR="00CF6607">
        <w:t xml:space="preserve"> (1d6 + 2) piercing damage.</w:t>
      </w:r>
    </w:p>
    <w:p w14:paraId="1C801BCD" w14:textId="77777777" w:rsidR="00CF6607" w:rsidRDefault="00CF6607" w:rsidP="002D6CA1">
      <w:r w:rsidRPr="002F757F">
        <w:rPr>
          <w:rStyle w:val="StrongEmphasisPoint"/>
        </w:rPr>
        <w:t>Constrict</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6</w:t>
      </w:r>
      <w:r>
        <w:t xml:space="preserve"> (1d8 + 2) bludgeoning damage, and the target is grappled (escape DC 14). Until this grapple ends, the creature is restrained, and the snake can't constrict another target.</w:t>
      </w:r>
    </w:p>
    <w:p w14:paraId="1C801BCE" w14:textId="77777777" w:rsidR="00CF6607" w:rsidRDefault="00CF6607" w:rsidP="00E05462">
      <w:pPr>
        <w:pStyle w:val="Heading2"/>
      </w:pPr>
      <w:r>
        <w:t>Crab</w:t>
      </w:r>
    </w:p>
    <w:p w14:paraId="1C801BCF" w14:textId="77777777" w:rsidR="00CF6607" w:rsidRPr="004B1943" w:rsidRDefault="00CF6607" w:rsidP="002D6CA1">
      <w:pPr>
        <w:pStyle w:val="Sub-HeadingEmphasis"/>
      </w:pPr>
      <w:r w:rsidRPr="004B1943">
        <w:t>Tiny beast, unaligned</w:t>
      </w:r>
    </w:p>
    <w:p w14:paraId="1C801BD0" w14:textId="77777777" w:rsidR="00CF6607" w:rsidRDefault="00004B70" w:rsidP="002D6CA1">
      <w:r w:rsidRPr="00004B70">
        <w:rPr>
          <w:rStyle w:val="StrongPoint"/>
        </w:rPr>
        <w:t>Armor Class</w:t>
      </w:r>
      <w:r w:rsidR="00CF6607">
        <w:t xml:space="preserve"> 11 (natural armor)</w:t>
      </w:r>
    </w:p>
    <w:p w14:paraId="1C801BD1" w14:textId="77777777" w:rsidR="00CF6607" w:rsidRDefault="00C3339E" w:rsidP="002D6CA1">
      <w:r w:rsidRPr="00C3339E">
        <w:rPr>
          <w:rStyle w:val="StrongPoint"/>
        </w:rPr>
        <w:t>Hit Points</w:t>
      </w:r>
      <w:r w:rsidR="00CF6607">
        <w:t xml:space="preserve"> 2 (1d4)</w:t>
      </w:r>
    </w:p>
    <w:p w14:paraId="1C801BD2" w14:textId="77777777" w:rsidR="00CF6607" w:rsidRDefault="00C3339E" w:rsidP="002D6CA1">
      <w:r w:rsidRPr="00C3339E">
        <w:rPr>
          <w:rStyle w:val="StrongPoint"/>
        </w:rPr>
        <w:t>Speed</w:t>
      </w:r>
      <w:r w:rsidR="00CF6607">
        <w:t xml:space="preserve"> 20 ft., swim 20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14:paraId="1C801BD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D3" w14:textId="77777777" w:rsidR="00CF6607" w:rsidRDefault="002A1150" w:rsidP="009C26FE">
            <w:pPr>
              <w:pStyle w:val="TableHeadingLeft"/>
            </w:pPr>
            <w:r w:rsidRPr="002A1150">
              <w:t>STR</w:t>
            </w:r>
          </w:p>
        </w:tc>
        <w:tc>
          <w:tcPr>
            <w:tcW w:w="0" w:type="auto"/>
          </w:tcPr>
          <w:p w14:paraId="1C801BD4" w14:textId="77777777" w:rsidR="00CF6607" w:rsidRDefault="002A1150" w:rsidP="009C26FE">
            <w:pPr>
              <w:pStyle w:val="TableHeadingLeft"/>
            </w:pPr>
            <w:r w:rsidRPr="002A1150">
              <w:t>DEX</w:t>
            </w:r>
          </w:p>
        </w:tc>
        <w:tc>
          <w:tcPr>
            <w:tcW w:w="0" w:type="auto"/>
          </w:tcPr>
          <w:p w14:paraId="1C801BD5" w14:textId="77777777" w:rsidR="00CF6607" w:rsidRDefault="002A1150" w:rsidP="009C26FE">
            <w:pPr>
              <w:pStyle w:val="TableHeadingLeft"/>
            </w:pPr>
            <w:r w:rsidRPr="002A1150">
              <w:t>CON</w:t>
            </w:r>
          </w:p>
        </w:tc>
        <w:tc>
          <w:tcPr>
            <w:tcW w:w="0" w:type="auto"/>
          </w:tcPr>
          <w:p w14:paraId="1C801BD6" w14:textId="77777777" w:rsidR="00CF6607" w:rsidRDefault="002A1150" w:rsidP="009C26FE">
            <w:pPr>
              <w:pStyle w:val="TableHeadingLeft"/>
            </w:pPr>
            <w:r w:rsidRPr="002A1150">
              <w:t>INT</w:t>
            </w:r>
          </w:p>
        </w:tc>
        <w:tc>
          <w:tcPr>
            <w:tcW w:w="0" w:type="auto"/>
          </w:tcPr>
          <w:p w14:paraId="1C801BD7" w14:textId="77777777" w:rsidR="00CF6607" w:rsidRDefault="002A1150" w:rsidP="009C26FE">
            <w:pPr>
              <w:pStyle w:val="TableHeadingLeft"/>
            </w:pPr>
            <w:r w:rsidRPr="002A1150">
              <w:t>WIS</w:t>
            </w:r>
          </w:p>
        </w:tc>
        <w:tc>
          <w:tcPr>
            <w:tcW w:w="0" w:type="auto"/>
          </w:tcPr>
          <w:p w14:paraId="1C801BD8" w14:textId="77777777" w:rsidR="00CF6607" w:rsidRDefault="002A1150" w:rsidP="009C26FE">
            <w:pPr>
              <w:pStyle w:val="TableHeadingLeft"/>
            </w:pPr>
            <w:r w:rsidRPr="002A1150">
              <w:t>CHA</w:t>
            </w:r>
          </w:p>
        </w:tc>
      </w:tr>
      <w:tr w:rsidR="00CF6607" w14:paraId="1C801BE0" w14:textId="77777777" w:rsidTr="00D97ED1">
        <w:tc>
          <w:tcPr>
            <w:tcW w:w="0" w:type="auto"/>
          </w:tcPr>
          <w:p w14:paraId="1C801BDA" w14:textId="77777777" w:rsidR="00CF6607" w:rsidRDefault="00CF6607" w:rsidP="009C26FE">
            <w:pPr>
              <w:pStyle w:val="TableBodyLeft"/>
            </w:pPr>
            <w:r>
              <w:t>2 (</w:t>
            </w:r>
            <w:r w:rsidR="00662D97">
              <w:t>-</w:t>
            </w:r>
            <w:r>
              <w:t>4)</w:t>
            </w:r>
          </w:p>
        </w:tc>
        <w:tc>
          <w:tcPr>
            <w:tcW w:w="0" w:type="auto"/>
          </w:tcPr>
          <w:p w14:paraId="1C801BDB" w14:textId="77777777" w:rsidR="00CF6607" w:rsidRDefault="00CF6607" w:rsidP="009C26FE">
            <w:pPr>
              <w:pStyle w:val="TableBodyLeft"/>
            </w:pPr>
            <w:r>
              <w:t>11 (+0)</w:t>
            </w:r>
          </w:p>
        </w:tc>
        <w:tc>
          <w:tcPr>
            <w:tcW w:w="0" w:type="auto"/>
          </w:tcPr>
          <w:p w14:paraId="1C801BDC" w14:textId="77777777" w:rsidR="00CF6607" w:rsidRDefault="00CF6607" w:rsidP="009C26FE">
            <w:pPr>
              <w:pStyle w:val="TableBodyLeft"/>
            </w:pPr>
            <w:r>
              <w:t>10 (+0)</w:t>
            </w:r>
          </w:p>
        </w:tc>
        <w:tc>
          <w:tcPr>
            <w:tcW w:w="0" w:type="auto"/>
          </w:tcPr>
          <w:p w14:paraId="1C801BDD" w14:textId="77777777" w:rsidR="00CF6607" w:rsidRDefault="00CF6607" w:rsidP="009C26FE">
            <w:pPr>
              <w:pStyle w:val="TableBodyLeft"/>
            </w:pPr>
            <w:r>
              <w:t>1 (</w:t>
            </w:r>
            <w:r w:rsidR="00662D97">
              <w:t>-</w:t>
            </w:r>
            <w:r>
              <w:t>5)</w:t>
            </w:r>
          </w:p>
        </w:tc>
        <w:tc>
          <w:tcPr>
            <w:tcW w:w="0" w:type="auto"/>
          </w:tcPr>
          <w:p w14:paraId="1C801BDE" w14:textId="77777777" w:rsidR="00CF6607" w:rsidRDefault="00CF6607" w:rsidP="009C26FE">
            <w:pPr>
              <w:pStyle w:val="TableBodyLeft"/>
            </w:pPr>
            <w:r>
              <w:t>8 (</w:t>
            </w:r>
            <w:r w:rsidR="00662D97">
              <w:t>-</w:t>
            </w:r>
            <w:r>
              <w:t>1)</w:t>
            </w:r>
          </w:p>
        </w:tc>
        <w:tc>
          <w:tcPr>
            <w:tcW w:w="0" w:type="auto"/>
          </w:tcPr>
          <w:p w14:paraId="1C801BDF" w14:textId="77777777" w:rsidR="00CF6607" w:rsidRDefault="00CF6607" w:rsidP="009C26FE">
            <w:pPr>
              <w:pStyle w:val="TableBodyLeft"/>
            </w:pPr>
            <w:r>
              <w:t>2 (</w:t>
            </w:r>
            <w:r w:rsidR="00662D97">
              <w:t>-</w:t>
            </w:r>
            <w:r>
              <w:t>4)</w:t>
            </w:r>
          </w:p>
        </w:tc>
      </w:tr>
    </w:tbl>
    <w:p w14:paraId="1C801BE1" w14:textId="77777777" w:rsidR="00CF6607" w:rsidRDefault="00C3339E" w:rsidP="002D6CA1">
      <w:r w:rsidRPr="00C3339E">
        <w:rPr>
          <w:rStyle w:val="StrongPoint"/>
        </w:rPr>
        <w:t>Skills</w:t>
      </w:r>
      <w:r w:rsidR="00CF6607">
        <w:t xml:space="preserve"> Stealth +2</w:t>
      </w:r>
    </w:p>
    <w:p w14:paraId="1C801BE2" w14:textId="77777777" w:rsidR="00CF6607" w:rsidRDefault="00C3339E" w:rsidP="002D6CA1">
      <w:r w:rsidRPr="00C3339E">
        <w:rPr>
          <w:rStyle w:val="StrongPoint"/>
        </w:rPr>
        <w:t>Senses</w:t>
      </w:r>
      <w:r w:rsidR="00CF6607">
        <w:t xml:space="preserve"> blindsight 30 ft., passive Perception 9</w:t>
      </w:r>
    </w:p>
    <w:p w14:paraId="1C801BE3" w14:textId="77777777" w:rsidR="00CF6607" w:rsidRDefault="00C3339E" w:rsidP="002D6CA1">
      <w:r w:rsidRPr="00C3339E">
        <w:rPr>
          <w:rStyle w:val="StrongPoint"/>
        </w:rPr>
        <w:t>Languages</w:t>
      </w:r>
      <w:r w:rsidR="00CF6607">
        <w:t xml:space="preserve"> </w:t>
      </w:r>
      <w:r w:rsidR="00662D97">
        <w:t>-</w:t>
      </w:r>
    </w:p>
    <w:p w14:paraId="1C801BE4" w14:textId="77777777" w:rsidR="00CF6607" w:rsidRDefault="00C3339E" w:rsidP="002D6CA1">
      <w:r w:rsidRPr="00C3339E">
        <w:rPr>
          <w:rStyle w:val="StrongPoint"/>
        </w:rPr>
        <w:t>Challenge</w:t>
      </w:r>
      <w:r w:rsidR="00CF6607">
        <w:t xml:space="preserve"> 0 (10 XP)</w:t>
      </w:r>
    </w:p>
    <w:p w14:paraId="1C801BE5" w14:textId="77777777" w:rsidR="00CF6607" w:rsidRDefault="007A5E09" w:rsidP="002D6CA1">
      <w:r w:rsidRPr="002F757F">
        <w:rPr>
          <w:rStyle w:val="StrongEmphasisPoint"/>
        </w:rPr>
        <w:t>Amphibious</w:t>
      </w:r>
      <w:r w:rsidR="00CF6607">
        <w:t>. The crab can breathe air and water.</w:t>
      </w:r>
    </w:p>
    <w:p w14:paraId="1C801BE6" w14:textId="77777777" w:rsidR="00CF6607" w:rsidRDefault="00044995" w:rsidP="00EC7EDE">
      <w:pPr>
        <w:pStyle w:val="Heading6"/>
      </w:pPr>
      <w:r>
        <w:t>Actions</w:t>
      </w:r>
    </w:p>
    <w:p w14:paraId="1C801BE7"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0 to hit, reach 5 ft., one target. </w:t>
      </w:r>
      <w:r w:rsidR="00FF0E91" w:rsidRPr="00A879C1">
        <w:rPr>
          <w:rStyle w:val="Emphasis"/>
        </w:rPr>
        <w:t>Hit:</w:t>
      </w:r>
      <w:r w:rsidR="00CF6607" w:rsidRPr="001839DB">
        <w:t xml:space="preserve"> 1</w:t>
      </w:r>
      <w:r w:rsidR="00CF6607">
        <w:t xml:space="preserve"> bludgeoning damage.</w:t>
      </w:r>
    </w:p>
    <w:p w14:paraId="1C801BE8" w14:textId="77777777" w:rsidR="00CF6607" w:rsidRDefault="00CF6607" w:rsidP="00E05462">
      <w:pPr>
        <w:pStyle w:val="Heading2"/>
      </w:pPr>
      <w:r>
        <w:t>Crocodile</w:t>
      </w:r>
    </w:p>
    <w:p w14:paraId="1C801BE9" w14:textId="77777777" w:rsidR="00CF6607" w:rsidRPr="004B1943" w:rsidRDefault="00CF6607" w:rsidP="002D6CA1">
      <w:pPr>
        <w:pStyle w:val="Sub-HeadingEmphasis"/>
      </w:pPr>
      <w:r w:rsidRPr="004B1943">
        <w:t>Large beast, unaligned</w:t>
      </w:r>
    </w:p>
    <w:p w14:paraId="1C801BEA" w14:textId="77777777" w:rsidR="00CF6607" w:rsidRDefault="00004B70" w:rsidP="002D6CA1">
      <w:r w:rsidRPr="00004B70">
        <w:rPr>
          <w:rStyle w:val="StrongPoint"/>
        </w:rPr>
        <w:t>Armor Class</w:t>
      </w:r>
      <w:r w:rsidR="00CF6607">
        <w:t xml:space="preserve"> 12 (natural armor)</w:t>
      </w:r>
    </w:p>
    <w:p w14:paraId="1C801BEB" w14:textId="77777777" w:rsidR="00CF6607" w:rsidRDefault="00C3339E" w:rsidP="002D6CA1">
      <w:r w:rsidRPr="00C3339E">
        <w:rPr>
          <w:rStyle w:val="StrongPoint"/>
        </w:rPr>
        <w:t>Hit Points</w:t>
      </w:r>
      <w:r w:rsidR="00CF6607">
        <w:t xml:space="preserve"> 19 (3d10 + 3)</w:t>
      </w:r>
    </w:p>
    <w:p w14:paraId="1C801BEC" w14:textId="77777777" w:rsidR="00CF6607" w:rsidRDefault="00C3339E" w:rsidP="002D6CA1">
      <w:r w:rsidRPr="00C3339E">
        <w:rPr>
          <w:rStyle w:val="StrongPoint"/>
        </w:rPr>
        <w:t>Speed</w:t>
      </w:r>
      <w:r w:rsidR="00CF6607">
        <w:t xml:space="preserve"> 20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BF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BED" w14:textId="77777777" w:rsidR="00CF6607" w:rsidRDefault="002A1150" w:rsidP="009C26FE">
            <w:pPr>
              <w:pStyle w:val="TableHeadingLeft"/>
            </w:pPr>
            <w:r w:rsidRPr="002A1150">
              <w:t>STR</w:t>
            </w:r>
          </w:p>
        </w:tc>
        <w:tc>
          <w:tcPr>
            <w:tcW w:w="0" w:type="auto"/>
          </w:tcPr>
          <w:p w14:paraId="1C801BEE" w14:textId="77777777" w:rsidR="00CF6607" w:rsidRDefault="002A1150" w:rsidP="009C26FE">
            <w:pPr>
              <w:pStyle w:val="TableHeadingLeft"/>
            </w:pPr>
            <w:r w:rsidRPr="002A1150">
              <w:t>DEX</w:t>
            </w:r>
          </w:p>
        </w:tc>
        <w:tc>
          <w:tcPr>
            <w:tcW w:w="0" w:type="auto"/>
          </w:tcPr>
          <w:p w14:paraId="1C801BEF" w14:textId="77777777" w:rsidR="00CF6607" w:rsidRDefault="002A1150" w:rsidP="009C26FE">
            <w:pPr>
              <w:pStyle w:val="TableHeadingLeft"/>
            </w:pPr>
            <w:r w:rsidRPr="002A1150">
              <w:t>CON</w:t>
            </w:r>
          </w:p>
        </w:tc>
        <w:tc>
          <w:tcPr>
            <w:tcW w:w="0" w:type="auto"/>
          </w:tcPr>
          <w:p w14:paraId="1C801BF0" w14:textId="77777777" w:rsidR="00CF6607" w:rsidRDefault="002A1150" w:rsidP="009C26FE">
            <w:pPr>
              <w:pStyle w:val="TableHeadingLeft"/>
            </w:pPr>
            <w:r w:rsidRPr="002A1150">
              <w:t>INT</w:t>
            </w:r>
          </w:p>
        </w:tc>
        <w:tc>
          <w:tcPr>
            <w:tcW w:w="0" w:type="auto"/>
          </w:tcPr>
          <w:p w14:paraId="1C801BF1" w14:textId="77777777" w:rsidR="00CF6607" w:rsidRDefault="002A1150" w:rsidP="009C26FE">
            <w:pPr>
              <w:pStyle w:val="TableHeadingLeft"/>
            </w:pPr>
            <w:r w:rsidRPr="002A1150">
              <w:t>WIS</w:t>
            </w:r>
          </w:p>
        </w:tc>
        <w:tc>
          <w:tcPr>
            <w:tcW w:w="0" w:type="auto"/>
          </w:tcPr>
          <w:p w14:paraId="1C801BF2" w14:textId="77777777" w:rsidR="00CF6607" w:rsidRDefault="002A1150" w:rsidP="009C26FE">
            <w:pPr>
              <w:pStyle w:val="TableHeadingLeft"/>
            </w:pPr>
            <w:r w:rsidRPr="002A1150">
              <w:t>CHA</w:t>
            </w:r>
          </w:p>
        </w:tc>
      </w:tr>
      <w:tr w:rsidR="00CF6607" w14:paraId="1C801BFA" w14:textId="77777777" w:rsidTr="00D97ED1">
        <w:tc>
          <w:tcPr>
            <w:tcW w:w="0" w:type="auto"/>
          </w:tcPr>
          <w:p w14:paraId="1C801BF4" w14:textId="77777777" w:rsidR="00CF6607" w:rsidRDefault="00CF6607" w:rsidP="009C26FE">
            <w:pPr>
              <w:pStyle w:val="TableBodyLeft"/>
            </w:pPr>
            <w:r>
              <w:t>15 (+2)</w:t>
            </w:r>
          </w:p>
        </w:tc>
        <w:tc>
          <w:tcPr>
            <w:tcW w:w="0" w:type="auto"/>
          </w:tcPr>
          <w:p w14:paraId="1C801BF5" w14:textId="77777777" w:rsidR="00CF6607" w:rsidRDefault="00CF6607" w:rsidP="009C26FE">
            <w:pPr>
              <w:pStyle w:val="TableBodyLeft"/>
            </w:pPr>
            <w:r>
              <w:t>10 (+0)</w:t>
            </w:r>
          </w:p>
        </w:tc>
        <w:tc>
          <w:tcPr>
            <w:tcW w:w="0" w:type="auto"/>
          </w:tcPr>
          <w:p w14:paraId="1C801BF6" w14:textId="77777777" w:rsidR="00CF6607" w:rsidRDefault="00CF6607" w:rsidP="009C26FE">
            <w:pPr>
              <w:pStyle w:val="TableBodyLeft"/>
            </w:pPr>
            <w:r>
              <w:t>13 (+1)</w:t>
            </w:r>
          </w:p>
        </w:tc>
        <w:tc>
          <w:tcPr>
            <w:tcW w:w="0" w:type="auto"/>
          </w:tcPr>
          <w:p w14:paraId="1C801BF7" w14:textId="77777777" w:rsidR="00CF6607" w:rsidRDefault="00CF6607" w:rsidP="009C26FE">
            <w:pPr>
              <w:pStyle w:val="TableBodyLeft"/>
            </w:pPr>
            <w:r>
              <w:t>2 (</w:t>
            </w:r>
            <w:r w:rsidR="00662D97">
              <w:t>-</w:t>
            </w:r>
            <w:r>
              <w:t>4)</w:t>
            </w:r>
          </w:p>
        </w:tc>
        <w:tc>
          <w:tcPr>
            <w:tcW w:w="0" w:type="auto"/>
          </w:tcPr>
          <w:p w14:paraId="1C801BF8" w14:textId="77777777" w:rsidR="00CF6607" w:rsidRDefault="00CF6607" w:rsidP="009C26FE">
            <w:pPr>
              <w:pStyle w:val="TableBodyLeft"/>
            </w:pPr>
            <w:r>
              <w:t>10 (+0)</w:t>
            </w:r>
          </w:p>
        </w:tc>
        <w:tc>
          <w:tcPr>
            <w:tcW w:w="0" w:type="auto"/>
          </w:tcPr>
          <w:p w14:paraId="1C801BF9" w14:textId="77777777" w:rsidR="00CF6607" w:rsidRDefault="00CF6607" w:rsidP="009C26FE">
            <w:pPr>
              <w:pStyle w:val="TableBodyLeft"/>
            </w:pPr>
            <w:r>
              <w:t>5 (</w:t>
            </w:r>
            <w:r w:rsidR="00662D97">
              <w:t>-</w:t>
            </w:r>
            <w:r>
              <w:t>3)</w:t>
            </w:r>
          </w:p>
        </w:tc>
      </w:tr>
    </w:tbl>
    <w:p w14:paraId="1C801BFB" w14:textId="77777777" w:rsidR="00CF6607" w:rsidRDefault="00C3339E" w:rsidP="002D6CA1">
      <w:r w:rsidRPr="00C3339E">
        <w:rPr>
          <w:rStyle w:val="StrongPoint"/>
        </w:rPr>
        <w:t>Skills</w:t>
      </w:r>
      <w:r w:rsidR="00CF6607">
        <w:t xml:space="preserve"> Stealth +2</w:t>
      </w:r>
    </w:p>
    <w:p w14:paraId="1C801BFC" w14:textId="77777777" w:rsidR="00CF6607" w:rsidRDefault="00C3339E" w:rsidP="002D6CA1">
      <w:r w:rsidRPr="00C3339E">
        <w:rPr>
          <w:rStyle w:val="StrongPoint"/>
        </w:rPr>
        <w:t>Senses</w:t>
      </w:r>
      <w:r w:rsidR="00CF6607">
        <w:t xml:space="preserve"> passive Perception 10</w:t>
      </w:r>
    </w:p>
    <w:p w14:paraId="1C801BFD" w14:textId="77777777" w:rsidR="00CF6607" w:rsidRDefault="00C3339E" w:rsidP="002D6CA1">
      <w:r w:rsidRPr="00C3339E">
        <w:rPr>
          <w:rStyle w:val="StrongPoint"/>
        </w:rPr>
        <w:t>Languages</w:t>
      </w:r>
      <w:r w:rsidR="00CF6607">
        <w:t xml:space="preserve"> </w:t>
      </w:r>
      <w:r w:rsidR="00662D97">
        <w:t>-</w:t>
      </w:r>
    </w:p>
    <w:p w14:paraId="1C801BFE" w14:textId="77777777" w:rsidR="00CF6607" w:rsidRDefault="00C3339E" w:rsidP="002D6CA1">
      <w:r w:rsidRPr="00C3339E">
        <w:rPr>
          <w:rStyle w:val="StrongPoint"/>
        </w:rPr>
        <w:t>Challenge</w:t>
      </w:r>
      <w:r w:rsidR="00CF6607">
        <w:t xml:space="preserve"> 1/2 (100 XP)</w:t>
      </w:r>
    </w:p>
    <w:p w14:paraId="1C801BFF" w14:textId="77777777" w:rsidR="00CF6607" w:rsidRDefault="00CF6607" w:rsidP="002D6CA1">
      <w:r w:rsidRPr="002F757F">
        <w:rPr>
          <w:rStyle w:val="StrongEmphasisPoint"/>
        </w:rPr>
        <w:t>Hold Breath</w:t>
      </w:r>
      <w:r>
        <w:t>. The crocodile can hold its breath for 15 minutes.</w:t>
      </w:r>
    </w:p>
    <w:p w14:paraId="1C801C00" w14:textId="77777777" w:rsidR="00CF6607" w:rsidRDefault="00044995" w:rsidP="00EC7EDE">
      <w:pPr>
        <w:pStyle w:val="Heading6"/>
      </w:pPr>
      <w:r>
        <w:t>Actions</w:t>
      </w:r>
    </w:p>
    <w:p w14:paraId="1C801C0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7</w:t>
      </w:r>
      <w:r w:rsidR="00CF6607">
        <w:t xml:space="preserve"> (1d10 + 2) piercing damage, and the target is grappled (escape DC 12). Until this grapple ends, the target is restrained, and the crocodile can't bite another target.</w:t>
      </w:r>
    </w:p>
    <w:p w14:paraId="1C801C02" w14:textId="77777777" w:rsidR="00CF6607" w:rsidRDefault="00CF6607" w:rsidP="00E05462">
      <w:pPr>
        <w:pStyle w:val="Heading1"/>
      </w:pPr>
      <w:bookmarkStart w:id="293" w:name="_Toc23626352"/>
      <w:r>
        <w:t>Creatures (D</w:t>
      </w:r>
      <w:r w:rsidR="00662D97">
        <w:t>-</w:t>
      </w:r>
      <w:r>
        <w:t>F)</w:t>
      </w:r>
      <w:bookmarkEnd w:id="293"/>
    </w:p>
    <w:p w14:paraId="1C801C03" w14:textId="77777777" w:rsidR="00CF6607" w:rsidRDefault="00CF6607" w:rsidP="00E05462">
      <w:pPr>
        <w:pStyle w:val="Heading2"/>
      </w:pPr>
      <w:r>
        <w:t>Death Dog</w:t>
      </w:r>
    </w:p>
    <w:p w14:paraId="1C801C04" w14:textId="77777777" w:rsidR="00CF6607" w:rsidRPr="004B1943" w:rsidRDefault="00CF6607" w:rsidP="002D6CA1">
      <w:pPr>
        <w:pStyle w:val="Sub-HeadingEmphasis"/>
      </w:pPr>
      <w:r w:rsidRPr="004B1943">
        <w:t>Medium monstrosity, neutral evil</w:t>
      </w:r>
    </w:p>
    <w:p w14:paraId="1C801C05" w14:textId="77777777" w:rsidR="00CF6607" w:rsidRDefault="00004B70" w:rsidP="002D6CA1">
      <w:r w:rsidRPr="00004B70">
        <w:rPr>
          <w:rStyle w:val="StrongPoint"/>
        </w:rPr>
        <w:t>Armor Class</w:t>
      </w:r>
      <w:r w:rsidR="00CF6607">
        <w:t xml:space="preserve"> 12</w:t>
      </w:r>
    </w:p>
    <w:p w14:paraId="1C801C06" w14:textId="77777777" w:rsidR="00CF6607" w:rsidRDefault="00C3339E" w:rsidP="002D6CA1">
      <w:r w:rsidRPr="00C3339E">
        <w:rPr>
          <w:rStyle w:val="StrongPoint"/>
        </w:rPr>
        <w:t>Hit Points</w:t>
      </w:r>
      <w:r w:rsidR="00CF6607">
        <w:t xml:space="preserve"> 39 (6d8 + 12)</w:t>
      </w:r>
    </w:p>
    <w:p w14:paraId="1C801C07"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C0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08" w14:textId="77777777" w:rsidR="00CF6607" w:rsidRDefault="002A1150" w:rsidP="009C26FE">
            <w:pPr>
              <w:pStyle w:val="TableHeadingLeft"/>
            </w:pPr>
            <w:r w:rsidRPr="002A1150">
              <w:t>STR</w:t>
            </w:r>
          </w:p>
        </w:tc>
        <w:tc>
          <w:tcPr>
            <w:tcW w:w="0" w:type="auto"/>
          </w:tcPr>
          <w:p w14:paraId="1C801C09" w14:textId="77777777" w:rsidR="00CF6607" w:rsidRDefault="002A1150" w:rsidP="009C26FE">
            <w:pPr>
              <w:pStyle w:val="TableHeadingLeft"/>
            </w:pPr>
            <w:r w:rsidRPr="002A1150">
              <w:t>DEX</w:t>
            </w:r>
          </w:p>
        </w:tc>
        <w:tc>
          <w:tcPr>
            <w:tcW w:w="0" w:type="auto"/>
          </w:tcPr>
          <w:p w14:paraId="1C801C0A" w14:textId="77777777" w:rsidR="00CF6607" w:rsidRDefault="002A1150" w:rsidP="009C26FE">
            <w:pPr>
              <w:pStyle w:val="TableHeadingLeft"/>
            </w:pPr>
            <w:r w:rsidRPr="002A1150">
              <w:t>CON</w:t>
            </w:r>
          </w:p>
        </w:tc>
        <w:tc>
          <w:tcPr>
            <w:tcW w:w="0" w:type="auto"/>
          </w:tcPr>
          <w:p w14:paraId="1C801C0B" w14:textId="77777777" w:rsidR="00CF6607" w:rsidRDefault="002A1150" w:rsidP="009C26FE">
            <w:pPr>
              <w:pStyle w:val="TableHeadingLeft"/>
            </w:pPr>
            <w:r w:rsidRPr="002A1150">
              <w:t>INT</w:t>
            </w:r>
          </w:p>
        </w:tc>
        <w:tc>
          <w:tcPr>
            <w:tcW w:w="0" w:type="auto"/>
          </w:tcPr>
          <w:p w14:paraId="1C801C0C" w14:textId="77777777" w:rsidR="00CF6607" w:rsidRDefault="002A1150" w:rsidP="009C26FE">
            <w:pPr>
              <w:pStyle w:val="TableHeadingLeft"/>
            </w:pPr>
            <w:r w:rsidRPr="002A1150">
              <w:t>WIS</w:t>
            </w:r>
          </w:p>
        </w:tc>
        <w:tc>
          <w:tcPr>
            <w:tcW w:w="0" w:type="auto"/>
          </w:tcPr>
          <w:p w14:paraId="1C801C0D" w14:textId="77777777" w:rsidR="00CF6607" w:rsidRDefault="002A1150" w:rsidP="009C26FE">
            <w:pPr>
              <w:pStyle w:val="TableHeadingLeft"/>
            </w:pPr>
            <w:r w:rsidRPr="002A1150">
              <w:t>CHA</w:t>
            </w:r>
          </w:p>
        </w:tc>
      </w:tr>
      <w:tr w:rsidR="00CF6607" w14:paraId="1C801C15" w14:textId="77777777" w:rsidTr="00D97ED1">
        <w:tc>
          <w:tcPr>
            <w:tcW w:w="0" w:type="auto"/>
          </w:tcPr>
          <w:p w14:paraId="1C801C0F" w14:textId="77777777" w:rsidR="00CF6607" w:rsidRDefault="00CF6607" w:rsidP="009C26FE">
            <w:pPr>
              <w:pStyle w:val="TableBodyLeft"/>
            </w:pPr>
            <w:r>
              <w:t>15 (+2)</w:t>
            </w:r>
          </w:p>
        </w:tc>
        <w:tc>
          <w:tcPr>
            <w:tcW w:w="0" w:type="auto"/>
          </w:tcPr>
          <w:p w14:paraId="1C801C10" w14:textId="77777777" w:rsidR="00CF6607" w:rsidRDefault="00CF6607" w:rsidP="009C26FE">
            <w:pPr>
              <w:pStyle w:val="TableBodyLeft"/>
            </w:pPr>
            <w:r>
              <w:t>14 (+2)</w:t>
            </w:r>
          </w:p>
        </w:tc>
        <w:tc>
          <w:tcPr>
            <w:tcW w:w="0" w:type="auto"/>
          </w:tcPr>
          <w:p w14:paraId="1C801C11" w14:textId="77777777" w:rsidR="00CF6607" w:rsidRDefault="00CF6607" w:rsidP="009C26FE">
            <w:pPr>
              <w:pStyle w:val="TableBodyLeft"/>
            </w:pPr>
            <w:r>
              <w:t>14 (+2)</w:t>
            </w:r>
          </w:p>
        </w:tc>
        <w:tc>
          <w:tcPr>
            <w:tcW w:w="0" w:type="auto"/>
          </w:tcPr>
          <w:p w14:paraId="1C801C12" w14:textId="77777777" w:rsidR="00CF6607" w:rsidRDefault="00CF6607" w:rsidP="009C26FE">
            <w:pPr>
              <w:pStyle w:val="TableBodyLeft"/>
            </w:pPr>
            <w:r>
              <w:t>3 (</w:t>
            </w:r>
            <w:r w:rsidR="00662D97">
              <w:t>-</w:t>
            </w:r>
            <w:r>
              <w:t>4)</w:t>
            </w:r>
          </w:p>
        </w:tc>
        <w:tc>
          <w:tcPr>
            <w:tcW w:w="0" w:type="auto"/>
          </w:tcPr>
          <w:p w14:paraId="1C801C13" w14:textId="77777777" w:rsidR="00CF6607" w:rsidRDefault="00CF6607" w:rsidP="009C26FE">
            <w:pPr>
              <w:pStyle w:val="TableBodyLeft"/>
            </w:pPr>
            <w:r>
              <w:t>13 (+1)</w:t>
            </w:r>
          </w:p>
        </w:tc>
        <w:tc>
          <w:tcPr>
            <w:tcW w:w="0" w:type="auto"/>
          </w:tcPr>
          <w:p w14:paraId="1C801C14" w14:textId="77777777" w:rsidR="00CF6607" w:rsidRDefault="00CF6607" w:rsidP="009C26FE">
            <w:pPr>
              <w:pStyle w:val="TableBodyLeft"/>
            </w:pPr>
            <w:r>
              <w:t>6 (</w:t>
            </w:r>
            <w:r w:rsidR="00662D97">
              <w:t>-</w:t>
            </w:r>
            <w:r>
              <w:t>2)</w:t>
            </w:r>
          </w:p>
        </w:tc>
      </w:tr>
    </w:tbl>
    <w:p w14:paraId="1C801C16" w14:textId="77777777" w:rsidR="00CF6607" w:rsidRDefault="00C3339E" w:rsidP="002D6CA1">
      <w:r w:rsidRPr="00C3339E">
        <w:rPr>
          <w:rStyle w:val="StrongPoint"/>
        </w:rPr>
        <w:t>Skills</w:t>
      </w:r>
      <w:r w:rsidR="00CF6607">
        <w:t xml:space="preserve"> Perception +5, Stealth +4</w:t>
      </w:r>
    </w:p>
    <w:p w14:paraId="1C801C17" w14:textId="77777777" w:rsidR="00CF6607" w:rsidRDefault="00C3339E" w:rsidP="002D6CA1">
      <w:r w:rsidRPr="00C3339E">
        <w:rPr>
          <w:rStyle w:val="StrongPoint"/>
        </w:rPr>
        <w:t>Senses</w:t>
      </w:r>
      <w:r w:rsidR="00CF6607">
        <w:t xml:space="preserve"> darkvision 120 ft., passive Perception 15</w:t>
      </w:r>
    </w:p>
    <w:p w14:paraId="1C801C18" w14:textId="77777777" w:rsidR="00CF6607" w:rsidRDefault="00C3339E" w:rsidP="002D6CA1">
      <w:r w:rsidRPr="00C3339E">
        <w:rPr>
          <w:rStyle w:val="StrongPoint"/>
        </w:rPr>
        <w:t>Languages</w:t>
      </w:r>
      <w:r w:rsidR="00CF6607">
        <w:t xml:space="preserve"> </w:t>
      </w:r>
      <w:r w:rsidR="00662D97">
        <w:t>-</w:t>
      </w:r>
    </w:p>
    <w:p w14:paraId="1C801C19" w14:textId="77777777" w:rsidR="00CF6607" w:rsidRDefault="00C3339E" w:rsidP="002D6CA1">
      <w:r w:rsidRPr="00C3339E">
        <w:rPr>
          <w:rStyle w:val="StrongPoint"/>
        </w:rPr>
        <w:t>Challenge</w:t>
      </w:r>
      <w:r w:rsidR="00CF6607">
        <w:t xml:space="preserve"> 1 (200 XP)</w:t>
      </w:r>
    </w:p>
    <w:p w14:paraId="1C801C1A" w14:textId="77777777" w:rsidR="00CF6607" w:rsidRDefault="00CF6607" w:rsidP="002D6CA1">
      <w:r w:rsidRPr="002F757F">
        <w:rPr>
          <w:rStyle w:val="StrongEmphasisPoint"/>
        </w:rPr>
        <w:t>Two</w:t>
      </w:r>
      <w:r w:rsidR="00662D97" w:rsidRPr="002F757F">
        <w:rPr>
          <w:rStyle w:val="StrongEmphasisPoint"/>
        </w:rPr>
        <w:t>-</w:t>
      </w:r>
      <w:r w:rsidRPr="002F757F">
        <w:rPr>
          <w:rStyle w:val="StrongEmphasisPoint"/>
        </w:rPr>
        <w:t>Headed</w:t>
      </w:r>
      <w:r>
        <w:t>. The dog has advantage on Wisdom (Perception) checks and on saving throws against being blinded, charmed, deafened, frightened, stunned, or knocked unconscious.</w:t>
      </w:r>
    </w:p>
    <w:p w14:paraId="1C801C1B" w14:textId="77777777" w:rsidR="00CF6607" w:rsidRDefault="00044995" w:rsidP="00EC7EDE">
      <w:pPr>
        <w:pStyle w:val="Heading6"/>
      </w:pPr>
      <w:r>
        <w:t>Actions</w:t>
      </w:r>
    </w:p>
    <w:p w14:paraId="1C801C1C" w14:textId="77777777" w:rsidR="00CF6607" w:rsidRDefault="007A5E09" w:rsidP="002D6CA1">
      <w:r w:rsidRPr="002F757F">
        <w:rPr>
          <w:rStyle w:val="StrongEmphasisPoint"/>
        </w:rPr>
        <w:t>Multiattack</w:t>
      </w:r>
      <w:r w:rsidR="00CF6607">
        <w:t>. The dog makes two bite attacks.</w:t>
      </w:r>
    </w:p>
    <w:p w14:paraId="1C801C1D"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5</w:t>
      </w:r>
      <w:r w:rsidR="00CF6607">
        <w:t xml:space="preserve">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14:paraId="1C801C1E" w14:textId="77777777" w:rsidR="00CF6607" w:rsidRDefault="00CF6607" w:rsidP="002D6CA1">
      <w:r>
        <w:t xml:space="preserve">A </w:t>
      </w:r>
      <w:r w:rsidRPr="003A09BA">
        <w:rPr>
          <w:rStyle w:val="Strong"/>
        </w:rPr>
        <w:t>death dog</w:t>
      </w:r>
      <w:r>
        <w:t xml:space="preserve"> is an ugly two</w:t>
      </w:r>
      <w:r w:rsidR="00662D97">
        <w:t>-</w:t>
      </w:r>
      <w:r>
        <w:t>headed hound that roams plains, and deserts. Hate burns in a death dog's heart, and a taste for humanoid flesh drives it to attack travelers and explorers. Death dog saliva carries a foul disease that causes a victim's flesh to slowly rot off the bone.</w:t>
      </w:r>
    </w:p>
    <w:p w14:paraId="1C801C1F" w14:textId="77777777" w:rsidR="00CF6607" w:rsidRDefault="00CF6607" w:rsidP="00E05462">
      <w:pPr>
        <w:pStyle w:val="Heading2"/>
      </w:pPr>
      <w:r>
        <w:t>Deer</w:t>
      </w:r>
    </w:p>
    <w:p w14:paraId="1C801C20" w14:textId="77777777" w:rsidR="00CF6607" w:rsidRPr="004B1943" w:rsidRDefault="00CF6607" w:rsidP="002D6CA1">
      <w:pPr>
        <w:pStyle w:val="Sub-HeadingEmphasis"/>
      </w:pPr>
      <w:r w:rsidRPr="004B1943">
        <w:t>Medium beast, unaligned</w:t>
      </w:r>
    </w:p>
    <w:p w14:paraId="1C801C21" w14:textId="77777777" w:rsidR="00CF6607" w:rsidRDefault="00004B70" w:rsidP="002D6CA1">
      <w:r w:rsidRPr="00004B70">
        <w:rPr>
          <w:rStyle w:val="StrongPoint"/>
        </w:rPr>
        <w:t>Armor Class</w:t>
      </w:r>
      <w:r w:rsidR="00CF6607">
        <w:t xml:space="preserve"> 13</w:t>
      </w:r>
    </w:p>
    <w:p w14:paraId="1C801C22" w14:textId="77777777" w:rsidR="00CF6607" w:rsidRDefault="00C3339E" w:rsidP="002D6CA1">
      <w:r w:rsidRPr="00C3339E">
        <w:rPr>
          <w:rStyle w:val="StrongPoint"/>
        </w:rPr>
        <w:t>Hit Points</w:t>
      </w:r>
      <w:r w:rsidR="00CF6607">
        <w:t xml:space="preserve"> 4 (1d8)</w:t>
      </w:r>
    </w:p>
    <w:p w14:paraId="1C801C23"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C2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24" w14:textId="77777777" w:rsidR="00CF6607" w:rsidRDefault="002A1150" w:rsidP="009C26FE">
            <w:pPr>
              <w:pStyle w:val="TableHeadingLeft"/>
            </w:pPr>
            <w:r w:rsidRPr="002A1150">
              <w:t>STR</w:t>
            </w:r>
          </w:p>
        </w:tc>
        <w:tc>
          <w:tcPr>
            <w:tcW w:w="0" w:type="auto"/>
          </w:tcPr>
          <w:p w14:paraId="1C801C25" w14:textId="77777777" w:rsidR="00CF6607" w:rsidRDefault="002A1150" w:rsidP="009C26FE">
            <w:pPr>
              <w:pStyle w:val="TableHeadingLeft"/>
            </w:pPr>
            <w:r w:rsidRPr="002A1150">
              <w:t>DEX</w:t>
            </w:r>
          </w:p>
        </w:tc>
        <w:tc>
          <w:tcPr>
            <w:tcW w:w="0" w:type="auto"/>
          </w:tcPr>
          <w:p w14:paraId="1C801C26" w14:textId="77777777" w:rsidR="00CF6607" w:rsidRDefault="002A1150" w:rsidP="009C26FE">
            <w:pPr>
              <w:pStyle w:val="TableHeadingLeft"/>
            </w:pPr>
            <w:r w:rsidRPr="002A1150">
              <w:t>CON</w:t>
            </w:r>
          </w:p>
        </w:tc>
        <w:tc>
          <w:tcPr>
            <w:tcW w:w="0" w:type="auto"/>
          </w:tcPr>
          <w:p w14:paraId="1C801C27" w14:textId="77777777" w:rsidR="00CF6607" w:rsidRDefault="002A1150" w:rsidP="009C26FE">
            <w:pPr>
              <w:pStyle w:val="TableHeadingLeft"/>
            </w:pPr>
            <w:r w:rsidRPr="002A1150">
              <w:t>INT</w:t>
            </w:r>
          </w:p>
        </w:tc>
        <w:tc>
          <w:tcPr>
            <w:tcW w:w="0" w:type="auto"/>
          </w:tcPr>
          <w:p w14:paraId="1C801C28" w14:textId="77777777" w:rsidR="00CF6607" w:rsidRDefault="002A1150" w:rsidP="009C26FE">
            <w:pPr>
              <w:pStyle w:val="TableHeadingLeft"/>
            </w:pPr>
            <w:r w:rsidRPr="002A1150">
              <w:t>WIS</w:t>
            </w:r>
          </w:p>
        </w:tc>
        <w:tc>
          <w:tcPr>
            <w:tcW w:w="0" w:type="auto"/>
          </w:tcPr>
          <w:p w14:paraId="1C801C29" w14:textId="77777777" w:rsidR="00CF6607" w:rsidRDefault="002A1150" w:rsidP="009C26FE">
            <w:pPr>
              <w:pStyle w:val="TableHeadingLeft"/>
            </w:pPr>
            <w:r w:rsidRPr="002A1150">
              <w:t>CHA</w:t>
            </w:r>
          </w:p>
        </w:tc>
      </w:tr>
      <w:tr w:rsidR="00CF6607" w14:paraId="1C801C31" w14:textId="77777777" w:rsidTr="00D97ED1">
        <w:tc>
          <w:tcPr>
            <w:tcW w:w="0" w:type="auto"/>
          </w:tcPr>
          <w:p w14:paraId="1C801C2B" w14:textId="77777777" w:rsidR="00CF6607" w:rsidRDefault="00CF6607" w:rsidP="009C26FE">
            <w:pPr>
              <w:pStyle w:val="TableBodyLeft"/>
            </w:pPr>
            <w:r>
              <w:t>11 (+0)</w:t>
            </w:r>
          </w:p>
        </w:tc>
        <w:tc>
          <w:tcPr>
            <w:tcW w:w="0" w:type="auto"/>
          </w:tcPr>
          <w:p w14:paraId="1C801C2C" w14:textId="77777777" w:rsidR="00CF6607" w:rsidRDefault="00CF6607" w:rsidP="009C26FE">
            <w:pPr>
              <w:pStyle w:val="TableBodyLeft"/>
            </w:pPr>
            <w:r>
              <w:t>16 (+3)</w:t>
            </w:r>
          </w:p>
        </w:tc>
        <w:tc>
          <w:tcPr>
            <w:tcW w:w="0" w:type="auto"/>
          </w:tcPr>
          <w:p w14:paraId="1C801C2D" w14:textId="77777777" w:rsidR="00CF6607" w:rsidRDefault="00CF6607" w:rsidP="009C26FE">
            <w:pPr>
              <w:pStyle w:val="TableBodyLeft"/>
            </w:pPr>
            <w:r>
              <w:t>11 (+0)</w:t>
            </w:r>
          </w:p>
        </w:tc>
        <w:tc>
          <w:tcPr>
            <w:tcW w:w="0" w:type="auto"/>
          </w:tcPr>
          <w:p w14:paraId="1C801C2E" w14:textId="77777777" w:rsidR="00CF6607" w:rsidRDefault="00CF6607" w:rsidP="009C26FE">
            <w:pPr>
              <w:pStyle w:val="TableBodyLeft"/>
            </w:pPr>
            <w:r>
              <w:t>2 (</w:t>
            </w:r>
            <w:r w:rsidR="00662D97">
              <w:t>-</w:t>
            </w:r>
            <w:r>
              <w:t>4)</w:t>
            </w:r>
          </w:p>
        </w:tc>
        <w:tc>
          <w:tcPr>
            <w:tcW w:w="0" w:type="auto"/>
          </w:tcPr>
          <w:p w14:paraId="1C801C2F" w14:textId="77777777" w:rsidR="00CF6607" w:rsidRDefault="00CF6607" w:rsidP="009C26FE">
            <w:pPr>
              <w:pStyle w:val="TableBodyLeft"/>
            </w:pPr>
            <w:r>
              <w:t>14 (+2)</w:t>
            </w:r>
          </w:p>
        </w:tc>
        <w:tc>
          <w:tcPr>
            <w:tcW w:w="0" w:type="auto"/>
          </w:tcPr>
          <w:p w14:paraId="1C801C30" w14:textId="77777777" w:rsidR="00CF6607" w:rsidRDefault="00CF6607" w:rsidP="009C26FE">
            <w:pPr>
              <w:pStyle w:val="TableBodyLeft"/>
            </w:pPr>
            <w:r>
              <w:t>5 (</w:t>
            </w:r>
            <w:r w:rsidR="00662D97">
              <w:t>-</w:t>
            </w:r>
            <w:r>
              <w:t>3)</w:t>
            </w:r>
          </w:p>
        </w:tc>
      </w:tr>
    </w:tbl>
    <w:p w14:paraId="1C801C32" w14:textId="77777777" w:rsidR="00CF6607" w:rsidRDefault="00C3339E" w:rsidP="002D6CA1">
      <w:r w:rsidRPr="00C3339E">
        <w:rPr>
          <w:rStyle w:val="StrongPoint"/>
        </w:rPr>
        <w:t>Senses</w:t>
      </w:r>
      <w:r w:rsidR="00CF6607">
        <w:t xml:space="preserve"> passive Perception 12</w:t>
      </w:r>
    </w:p>
    <w:p w14:paraId="1C801C33" w14:textId="77777777" w:rsidR="00CF6607" w:rsidRDefault="00C3339E" w:rsidP="002D6CA1">
      <w:r w:rsidRPr="00C3339E">
        <w:rPr>
          <w:rStyle w:val="StrongPoint"/>
        </w:rPr>
        <w:t>Languages</w:t>
      </w:r>
      <w:r w:rsidR="00CF6607">
        <w:t xml:space="preserve"> </w:t>
      </w:r>
      <w:r w:rsidR="00662D97">
        <w:t>-</w:t>
      </w:r>
    </w:p>
    <w:p w14:paraId="1C801C34" w14:textId="77777777" w:rsidR="00CF6607" w:rsidRDefault="00C3339E" w:rsidP="002D6CA1">
      <w:r w:rsidRPr="00C3339E">
        <w:rPr>
          <w:rStyle w:val="StrongPoint"/>
        </w:rPr>
        <w:t>Challenge</w:t>
      </w:r>
      <w:r w:rsidR="00CF6607">
        <w:t xml:space="preserve"> 0 (10 XP)</w:t>
      </w:r>
    </w:p>
    <w:p w14:paraId="1C801C35" w14:textId="77777777" w:rsidR="00CF6607" w:rsidRDefault="00044995" w:rsidP="00EC7EDE">
      <w:pPr>
        <w:pStyle w:val="Heading6"/>
      </w:pPr>
      <w:r>
        <w:t>Actions</w:t>
      </w:r>
    </w:p>
    <w:p w14:paraId="1C801C36"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2 to hit, reach 5 ft., one target. </w:t>
      </w:r>
      <w:r w:rsidR="00FF0E91" w:rsidRPr="00A879C1">
        <w:rPr>
          <w:rStyle w:val="Emphasis"/>
        </w:rPr>
        <w:t>Hit:</w:t>
      </w:r>
      <w:r w:rsidR="00CF6607" w:rsidRPr="001839DB">
        <w:t xml:space="preserve"> 2</w:t>
      </w:r>
      <w:r w:rsidR="00CF6607">
        <w:t xml:space="preserve"> (1d4) piercing damage.</w:t>
      </w:r>
    </w:p>
    <w:p w14:paraId="1C801C37" w14:textId="77777777" w:rsidR="00CF6607" w:rsidRDefault="00CF6607" w:rsidP="00E05462">
      <w:pPr>
        <w:pStyle w:val="Heading2"/>
      </w:pPr>
      <w:r>
        <w:t>Dire Wolf</w:t>
      </w:r>
    </w:p>
    <w:p w14:paraId="1C801C38" w14:textId="77777777" w:rsidR="00CF6607" w:rsidRPr="004B1943" w:rsidRDefault="00CF6607" w:rsidP="002D6CA1">
      <w:pPr>
        <w:pStyle w:val="Sub-HeadingEmphasis"/>
      </w:pPr>
      <w:r w:rsidRPr="004B1943">
        <w:t>Large beast, unaligned</w:t>
      </w:r>
    </w:p>
    <w:p w14:paraId="1C801C39" w14:textId="77777777" w:rsidR="00CF6607" w:rsidRDefault="00004B70" w:rsidP="002D6CA1">
      <w:r w:rsidRPr="00004B70">
        <w:rPr>
          <w:rStyle w:val="StrongPoint"/>
        </w:rPr>
        <w:t>Armor Class</w:t>
      </w:r>
      <w:r w:rsidR="00CF6607">
        <w:t xml:space="preserve"> 14 (natural armor)</w:t>
      </w:r>
    </w:p>
    <w:p w14:paraId="1C801C3A" w14:textId="77777777" w:rsidR="00CF6607" w:rsidRDefault="00C3339E" w:rsidP="002D6CA1">
      <w:r w:rsidRPr="00C3339E">
        <w:rPr>
          <w:rStyle w:val="StrongPoint"/>
        </w:rPr>
        <w:t>Hit Points</w:t>
      </w:r>
      <w:r w:rsidR="00CF6607">
        <w:t xml:space="preserve"> 37 (5d10 + 10)</w:t>
      </w:r>
    </w:p>
    <w:p w14:paraId="1C801C3B"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C4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3C" w14:textId="77777777" w:rsidR="00CF6607" w:rsidRDefault="002A1150" w:rsidP="009C26FE">
            <w:pPr>
              <w:pStyle w:val="TableHeadingLeft"/>
            </w:pPr>
            <w:r w:rsidRPr="002A1150">
              <w:t>STR</w:t>
            </w:r>
          </w:p>
        </w:tc>
        <w:tc>
          <w:tcPr>
            <w:tcW w:w="0" w:type="auto"/>
          </w:tcPr>
          <w:p w14:paraId="1C801C3D" w14:textId="77777777" w:rsidR="00CF6607" w:rsidRDefault="002A1150" w:rsidP="009C26FE">
            <w:pPr>
              <w:pStyle w:val="TableHeadingLeft"/>
            </w:pPr>
            <w:r w:rsidRPr="002A1150">
              <w:t>DEX</w:t>
            </w:r>
          </w:p>
        </w:tc>
        <w:tc>
          <w:tcPr>
            <w:tcW w:w="0" w:type="auto"/>
          </w:tcPr>
          <w:p w14:paraId="1C801C3E" w14:textId="77777777" w:rsidR="00CF6607" w:rsidRDefault="002A1150" w:rsidP="009C26FE">
            <w:pPr>
              <w:pStyle w:val="TableHeadingLeft"/>
            </w:pPr>
            <w:r w:rsidRPr="002A1150">
              <w:t>CON</w:t>
            </w:r>
          </w:p>
        </w:tc>
        <w:tc>
          <w:tcPr>
            <w:tcW w:w="0" w:type="auto"/>
          </w:tcPr>
          <w:p w14:paraId="1C801C3F" w14:textId="77777777" w:rsidR="00CF6607" w:rsidRDefault="002A1150" w:rsidP="009C26FE">
            <w:pPr>
              <w:pStyle w:val="TableHeadingLeft"/>
            </w:pPr>
            <w:r w:rsidRPr="002A1150">
              <w:t>INT</w:t>
            </w:r>
          </w:p>
        </w:tc>
        <w:tc>
          <w:tcPr>
            <w:tcW w:w="0" w:type="auto"/>
          </w:tcPr>
          <w:p w14:paraId="1C801C40" w14:textId="77777777" w:rsidR="00CF6607" w:rsidRDefault="002A1150" w:rsidP="009C26FE">
            <w:pPr>
              <w:pStyle w:val="TableHeadingLeft"/>
            </w:pPr>
            <w:r w:rsidRPr="002A1150">
              <w:t>WIS</w:t>
            </w:r>
          </w:p>
        </w:tc>
        <w:tc>
          <w:tcPr>
            <w:tcW w:w="0" w:type="auto"/>
          </w:tcPr>
          <w:p w14:paraId="1C801C41" w14:textId="77777777" w:rsidR="00CF6607" w:rsidRDefault="002A1150" w:rsidP="009C26FE">
            <w:pPr>
              <w:pStyle w:val="TableHeadingLeft"/>
            </w:pPr>
            <w:r w:rsidRPr="002A1150">
              <w:t>CHA</w:t>
            </w:r>
          </w:p>
        </w:tc>
      </w:tr>
      <w:tr w:rsidR="00CF6607" w14:paraId="1C801C49" w14:textId="77777777" w:rsidTr="00D97ED1">
        <w:tc>
          <w:tcPr>
            <w:tcW w:w="0" w:type="auto"/>
          </w:tcPr>
          <w:p w14:paraId="1C801C43" w14:textId="77777777" w:rsidR="00CF6607" w:rsidRDefault="00CF6607" w:rsidP="009C26FE">
            <w:pPr>
              <w:pStyle w:val="TableBodyLeft"/>
            </w:pPr>
            <w:r>
              <w:t>17 (+3)</w:t>
            </w:r>
          </w:p>
        </w:tc>
        <w:tc>
          <w:tcPr>
            <w:tcW w:w="0" w:type="auto"/>
          </w:tcPr>
          <w:p w14:paraId="1C801C44" w14:textId="77777777" w:rsidR="00CF6607" w:rsidRDefault="00CF6607" w:rsidP="009C26FE">
            <w:pPr>
              <w:pStyle w:val="TableBodyLeft"/>
            </w:pPr>
            <w:r>
              <w:t>15 (+2)</w:t>
            </w:r>
          </w:p>
        </w:tc>
        <w:tc>
          <w:tcPr>
            <w:tcW w:w="0" w:type="auto"/>
          </w:tcPr>
          <w:p w14:paraId="1C801C45" w14:textId="77777777" w:rsidR="00CF6607" w:rsidRDefault="00CF6607" w:rsidP="009C26FE">
            <w:pPr>
              <w:pStyle w:val="TableBodyLeft"/>
            </w:pPr>
            <w:r>
              <w:t>15 (+2)</w:t>
            </w:r>
          </w:p>
        </w:tc>
        <w:tc>
          <w:tcPr>
            <w:tcW w:w="0" w:type="auto"/>
          </w:tcPr>
          <w:p w14:paraId="1C801C46" w14:textId="77777777" w:rsidR="00CF6607" w:rsidRDefault="00CF6607" w:rsidP="009C26FE">
            <w:pPr>
              <w:pStyle w:val="TableBodyLeft"/>
            </w:pPr>
            <w:r>
              <w:t>3 (</w:t>
            </w:r>
            <w:r w:rsidR="00662D97">
              <w:t>-</w:t>
            </w:r>
            <w:r>
              <w:t>4)</w:t>
            </w:r>
          </w:p>
        </w:tc>
        <w:tc>
          <w:tcPr>
            <w:tcW w:w="0" w:type="auto"/>
          </w:tcPr>
          <w:p w14:paraId="1C801C47" w14:textId="77777777" w:rsidR="00CF6607" w:rsidRDefault="00CF6607" w:rsidP="009C26FE">
            <w:pPr>
              <w:pStyle w:val="TableBodyLeft"/>
            </w:pPr>
            <w:r>
              <w:t>12 (+1)</w:t>
            </w:r>
          </w:p>
        </w:tc>
        <w:tc>
          <w:tcPr>
            <w:tcW w:w="0" w:type="auto"/>
          </w:tcPr>
          <w:p w14:paraId="1C801C48" w14:textId="77777777" w:rsidR="00CF6607" w:rsidRDefault="00CF6607" w:rsidP="009C26FE">
            <w:pPr>
              <w:pStyle w:val="TableBodyLeft"/>
            </w:pPr>
            <w:r>
              <w:t>7 (</w:t>
            </w:r>
            <w:r w:rsidR="00662D97">
              <w:t>-</w:t>
            </w:r>
            <w:r>
              <w:t>2)</w:t>
            </w:r>
          </w:p>
        </w:tc>
      </w:tr>
    </w:tbl>
    <w:p w14:paraId="1C801C4A" w14:textId="77777777" w:rsidR="00CF6607" w:rsidRDefault="00C3339E" w:rsidP="002D6CA1">
      <w:r w:rsidRPr="00C3339E">
        <w:rPr>
          <w:rStyle w:val="StrongPoint"/>
        </w:rPr>
        <w:t>Skills</w:t>
      </w:r>
      <w:r w:rsidR="00CF6607">
        <w:t xml:space="preserve"> Perception +3, Stealth +4</w:t>
      </w:r>
    </w:p>
    <w:p w14:paraId="1C801C4B" w14:textId="77777777" w:rsidR="00CF6607" w:rsidRDefault="00C3339E" w:rsidP="002D6CA1">
      <w:r w:rsidRPr="00C3339E">
        <w:rPr>
          <w:rStyle w:val="StrongPoint"/>
        </w:rPr>
        <w:t>Senses</w:t>
      </w:r>
      <w:r w:rsidR="00CF6607">
        <w:t xml:space="preserve"> passive Perception 13</w:t>
      </w:r>
    </w:p>
    <w:p w14:paraId="1C801C4C" w14:textId="77777777" w:rsidR="00CF6607" w:rsidRDefault="00C3339E" w:rsidP="002D6CA1">
      <w:r w:rsidRPr="00C3339E">
        <w:rPr>
          <w:rStyle w:val="StrongPoint"/>
        </w:rPr>
        <w:t>Languages</w:t>
      </w:r>
      <w:r w:rsidR="00CF6607">
        <w:t xml:space="preserve"> </w:t>
      </w:r>
      <w:r w:rsidR="00662D97">
        <w:t>-</w:t>
      </w:r>
    </w:p>
    <w:p w14:paraId="1C801C4D" w14:textId="77777777" w:rsidR="00CF6607" w:rsidRDefault="00C3339E" w:rsidP="002D6CA1">
      <w:r w:rsidRPr="00C3339E">
        <w:rPr>
          <w:rStyle w:val="StrongPoint"/>
        </w:rPr>
        <w:t>Challenge</w:t>
      </w:r>
      <w:r w:rsidR="00CF6607">
        <w:t xml:space="preserve"> 1 (200 XP)</w:t>
      </w:r>
    </w:p>
    <w:p w14:paraId="1C801C4E" w14:textId="77777777" w:rsidR="00CF6607" w:rsidRDefault="00CF6607" w:rsidP="002D6CA1">
      <w:r w:rsidRPr="002F757F">
        <w:rPr>
          <w:rStyle w:val="StrongEmphasisPoint"/>
        </w:rPr>
        <w:t>Keen Hearing and Smell</w:t>
      </w:r>
      <w:r>
        <w:t>. The wolf has advantage on Wisdom (Perception) checks that rely on hearing or smell.</w:t>
      </w:r>
    </w:p>
    <w:p w14:paraId="1C801C4F" w14:textId="77777777" w:rsidR="00CF6607" w:rsidRDefault="00CF6607" w:rsidP="002D6CA1">
      <w:r w:rsidRPr="002F757F">
        <w:rPr>
          <w:rStyle w:val="StrongEmphasisPoint"/>
        </w:rPr>
        <w:t>Pack Tactics</w:t>
      </w:r>
      <w:r>
        <w:t>. The wolf has advantage on an attack roll against a creature if at least one of the wolf's allies is within 5 feet of the creature and the ally isn't incapacitated.</w:t>
      </w:r>
    </w:p>
    <w:p w14:paraId="1C801C50" w14:textId="77777777" w:rsidR="00CF6607" w:rsidRDefault="00044995" w:rsidP="00EC7EDE">
      <w:pPr>
        <w:pStyle w:val="Heading6"/>
      </w:pPr>
      <w:r>
        <w:t>Actions</w:t>
      </w:r>
    </w:p>
    <w:p w14:paraId="1C801C5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0 (2d6 + 3) piercing damage. If the target is a creature, it must succeed on a DC 13 Strength saving throw or be knocked prone.</w:t>
      </w:r>
    </w:p>
    <w:p w14:paraId="1C801C52" w14:textId="77777777" w:rsidR="00CF6607" w:rsidRDefault="00CF6607" w:rsidP="00E05462">
      <w:pPr>
        <w:pStyle w:val="Heading2"/>
      </w:pPr>
      <w:r>
        <w:t>Draft Horse</w:t>
      </w:r>
    </w:p>
    <w:p w14:paraId="1C801C53" w14:textId="77777777" w:rsidR="00CF6607" w:rsidRPr="004B1943" w:rsidRDefault="00CF6607" w:rsidP="002D6CA1">
      <w:pPr>
        <w:pStyle w:val="Sub-HeadingEmphasis"/>
      </w:pPr>
      <w:r w:rsidRPr="004B1943">
        <w:t>Large beast, unaligned</w:t>
      </w:r>
    </w:p>
    <w:p w14:paraId="1C801C54" w14:textId="77777777" w:rsidR="00CF6607" w:rsidRDefault="00004B70" w:rsidP="002D6CA1">
      <w:r w:rsidRPr="00004B70">
        <w:rPr>
          <w:rStyle w:val="StrongPoint"/>
        </w:rPr>
        <w:t>Armor Class</w:t>
      </w:r>
      <w:r w:rsidR="00CF6607">
        <w:t xml:space="preserve"> 10</w:t>
      </w:r>
    </w:p>
    <w:p w14:paraId="1C801C55" w14:textId="77777777" w:rsidR="00CF6607" w:rsidRDefault="00C3339E" w:rsidP="002D6CA1">
      <w:r w:rsidRPr="00C3339E">
        <w:rPr>
          <w:rStyle w:val="StrongPoint"/>
        </w:rPr>
        <w:t>Hit Points</w:t>
      </w:r>
      <w:r w:rsidR="00CF6607">
        <w:t xml:space="preserve"> 19 (3d10 + 3)</w:t>
      </w:r>
    </w:p>
    <w:p w14:paraId="1C801C56"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C5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57" w14:textId="77777777" w:rsidR="00CF6607" w:rsidRDefault="002A1150" w:rsidP="009C26FE">
            <w:pPr>
              <w:pStyle w:val="TableHeadingLeft"/>
            </w:pPr>
            <w:r w:rsidRPr="002A1150">
              <w:t>STR</w:t>
            </w:r>
          </w:p>
        </w:tc>
        <w:tc>
          <w:tcPr>
            <w:tcW w:w="0" w:type="auto"/>
          </w:tcPr>
          <w:p w14:paraId="1C801C58" w14:textId="77777777" w:rsidR="00CF6607" w:rsidRDefault="002A1150" w:rsidP="009C26FE">
            <w:pPr>
              <w:pStyle w:val="TableHeadingLeft"/>
            </w:pPr>
            <w:r w:rsidRPr="002A1150">
              <w:t>DEX</w:t>
            </w:r>
          </w:p>
        </w:tc>
        <w:tc>
          <w:tcPr>
            <w:tcW w:w="0" w:type="auto"/>
          </w:tcPr>
          <w:p w14:paraId="1C801C59" w14:textId="77777777" w:rsidR="00CF6607" w:rsidRDefault="002A1150" w:rsidP="009C26FE">
            <w:pPr>
              <w:pStyle w:val="TableHeadingLeft"/>
            </w:pPr>
            <w:r w:rsidRPr="002A1150">
              <w:t>CON</w:t>
            </w:r>
          </w:p>
        </w:tc>
        <w:tc>
          <w:tcPr>
            <w:tcW w:w="0" w:type="auto"/>
          </w:tcPr>
          <w:p w14:paraId="1C801C5A" w14:textId="77777777" w:rsidR="00CF6607" w:rsidRDefault="002A1150" w:rsidP="009C26FE">
            <w:pPr>
              <w:pStyle w:val="TableHeadingLeft"/>
            </w:pPr>
            <w:r w:rsidRPr="002A1150">
              <w:t>INT</w:t>
            </w:r>
          </w:p>
        </w:tc>
        <w:tc>
          <w:tcPr>
            <w:tcW w:w="0" w:type="auto"/>
          </w:tcPr>
          <w:p w14:paraId="1C801C5B" w14:textId="77777777" w:rsidR="00CF6607" w:rsidRDefault="002A1150" w:rsidP="009C26FE">
            <w:pPr>
              <w:pStyle w:val="TableHeadingLeft"/>
            </w:pPr>
            <w:r w:rsidRPr="002A1150">
              <w:t>WIS</w:t>
            </w:r>
          </w:p>
        </w:tc>
        <w:tc>
          <w:tcPr>
            <w:tcW w:w="0" w:type="auto"/>
          </w:tcPr>
          <w:p w14:paraId="1C801C5C" w14:textId="77777777" w:rsidR="00CF6607" w:rsidRDefault="002A1150" w:rsidP="009C26FE">
            <w:pPr>
              <w:pStyle w:val="TableHeadingLeft"/>
            </w:pPr>
            <w:r w:rsidRPr="002A1150">
              <w:t>CHA</w:t>
            </w:r>
          </w:p>
        </w:tc>
      </w:tr>
      <w:tr w:rsidR="00CF6607" w14:paraId="1C801C64" w14:textId="77777777" w:rsidTr="00D97ED1">
        <w:tc>
          <w:tcPr>
            <w:tcW w:w="0" w:type="auto"/>
          </w:tcPr>
          <w:p w14:paraId="1C801C5E" w14:textId="77777777" w:rsidR="00CF6607" w:rsidRDefault="00CF6607" w:rsidP="009C26FE">
            <w:pPr>
              <w:pStyle w:val="TableBodyLeft"/>
            </w:pPr>
            <w:r>
              <w:t>18 (+4)</w:t>
            </w:r>
          </w:p>
        </w:tc>
        <w:tc>
          <w:tcPr>
            <w:tcW w:w="0" w:type="auto"/>
          </w:tcPr>
          <w:p w14:paraId="1C801C5F" w14:textId="77777777" w:rsidR="00CF6607" w:rsidRDefault="00CF6607" w:rsidP="009C26FE">
            <w:pPr>
              <w:pStyle w:val="TableBodyLeft"/>
            </w:pPr>
            <w:r>
              <w:t>10 (+0)</w:t>
            </w:r>
          </w:p>
        </w:tc>
        <w:tc>
          <w:tcPr>
            <w:tcW w:w="0" w:type="auto"/>
          </w:tcPr>
          <w:p w14:paraId="1C801C60" w14:textId="77777777" w:rsidR="00CF6607" w:rsidRDefault="00CF6607" w:rsidP="009C26FE">
            <w:pPr>
              <w:pStyle w:val="TableBodyLeft"/>
            </w:pPr>
            <w:r>
              <w:t>12 (+1)</w:t>
            </w:r>
          </w:p>
        </w:tc>
        <w:tc>
          <w:tcPr>
            <w:tcW w:w="0" w:type="auto"/>
          </w:tcPr>
          <w:p w14:paraId="1C801C61" w14:textId="77777777" w:rsidR="00CF6607" w:rsidRDefault="00CF6607" w:rsidP="009C26FE">
            <w:pPr>
              <w:pStyle w:val="TableBodyLeft"/>
            </w:pPr>
            <w:r>
              <w:t>2 (</w:t>
            </w:r>
            <w:r w:rsidR="00662D97">
              <w:t>-</w:t>
            </w:r>
            <w:r>
              <w:t>4)</w:t>
            </w:r>
          </w:p>
        </w:tc>
        <w:tc>
          <w:tcPr>
            <w:tcW w:w="0" w:type="auto"/>
          </w:tcPr>
          <w:p w14:paraId="1C801C62" w14:textId="77777777" w:rsidR="00CF6607" w:rsidRDefault="00CF6607" w:rsidP="009C26FE">
            <w:pPr>
              <w:pStyle w:val="TableBodyLeft"/>
            </w:pPr>
            <w:r>
              <w:t>11 (+0)</w:t>
            </w:r>
          </w:p>
        </w:tc>
        <w:tc>
          <w:tcPr>
            <w:tcW w:w="0" w:type="auto"/>
          </w:tcPr>
          <w:p w14:paraId="1C801C63" w14:textId="77777777" w:rsidR="00CF6607" w:rsidRDefault="00CF6607" w:rsidP="009C26FE">
            <w:pPr>
              <w:pStyle w:val="TableBodyLeft"/>
            </w:pPr>
            <w:r>
              <w:t>7 (</w:t>
            </w:r>
            <w:r w:rsidR="00662D97">
              <w:t>-</w:t>
            </w:r>
            <w:r>
              <w:t>2)</w:t>
            </w:r>
          </w:p>
        </w:tc>
      </w:tr>
    </w:tbl>
    <w:p w14:paraId="1C801C65" w14:textId="77777777" w:rsidR="00CF6607" w:rsidRDefault="00C3339E" w:rsidP="002D6CA1">
      <w:r w:rsidRPr="00C3339E">
        <w:rPr>
          <w:rStyle w:val="StrongPoint"/>
        </w:rPr>
        <w:t>Senses</w:t>
      </w:r>
      <w:r w:rsidR="00CF6607">
        <w:t xml:space="preserve"> passive Perception 10</w:t>
      </w:r>
    </w:p>
    <w:p w14:paraId="1C801C66" w14:textId="77777777" w:rsidR="00CF6607" w:rsidRDefault="00C3339E" w:rsidP="002D6CA1">
      <w:r w:rsidRPr="00C3339E">
        <w:rPr>
          <w:rStyle w:val="StrongPoint"/>
        </w:rPr>
        <w:t>Languages</w:t>
      </w:r>
      <w:r w:rsidR="00CF6607">
        <w:t xml:space="preserve"> </w:t>
      </w:r>
      <w:r w:rsidR="00662D97">
        <w:t>-</w:t>
      </w:r>
    </w:p>
    <w:p w14:paraId="1C801C67" w14:textId="77777777" w:rsidR="00CF6607" w:rsidRDefault="00C3339E" w:rsidP="002D6CA1">
      <w:r w:rsidRPr="00C3339E">
        <w:rPr>
          <w:rStyle w:val="StrongPoint"/>
        </w:rPr>
        <w:t>Challenge</w:t>
      </w:r>
      <w:r w:rsidR="00CF6607">
        <w:t xml:space="preserve"> 1/4 (50 XP)</w:t>
      </w:r>
    </w:p>
    <w:p w14:paraId="1C801C68" w14:textId="77777777" w:rsidR="00CF6607" w:rsidRDefault="00044995" w:rsidP="00EC7EDE">
      <w:pPr>
        <w:pStyle w:val="Heading6"/>
      </w:pPr>
      <w:r>
        <w:t>Actions</w:t>
      </w:r>
    </w:p>
    <w:p w14:paraId="1C801C69"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9</w:t>
      </w:r>
      <w:r>
        <w:t xml:space="preserve"> (2d4 + 4) bludgeoning damage.</w:t>
      </w:r>
    </w:p>
    <w:p w14:paraId="1C801C6A" w14:textId="77777777" w:rsidR="00CF6607" w:rsidRDefault="00CF6607" w:rsidP="00E05462">
      <w:pPr>
        <w:pStyle w:val="Heading2"/>
      </w:pPr>
      <w:r>
        <w:t>Eagle</w:t>
      </w:r>
    </w:p>
    <w:p w14:paraId="1C801C6B" w14:textId="77777777" w:rsidR="00CF6607" w:rsidRPr="004B1943" w:rsidRDefault="00CF6607" w:rsidP="002D6CA1">
      <w:pPr>
        <w:pStyle w:val="Sub-HeadingEmphasis"/>
      </w:pPr>
      <w:r w:rsidRPr="004B1943">
        <w:t>Small beast, unaligned</w:t>
      </w:r>
    </w:p>
    <w:p w14:paraId="1C801C6C" w14:textId="77777777" w:rsidR="00CF6607" w:rsidRDefault="00004B70" w:rsidP="002D6CA1">
      <w:r w:rsidRPr="00004B70">
        <w:rPr>
          <w:rStyle w:val="StrongPoint"/>
        </w:rPr>
        <w:t>Armor Class</w:t>
      </w:r>
      <w:r w:rsidR="00CF6607">
        <w:t xml:space="preserve"> 12</w:t>
      </w:r>
    </w:p>
    <w:p w14:paraId="1C801C6D" w14:textId="77777777" w:rsidR="00CF6607" w:rsidRDefault="00C3339E" w:rsidP="002D6CA1">
      <w:r w:rsidRPr="00C3339E">
        <w:rPr>
          <w:rStyle w:val="StrongPoint"/>
        </w:rPr>
        <w:t>Hit Points</w:t>
      </w:r>
      <w:r w:rsidR="00CF6607">
        <w:t xml:space="preserve"> 3 (1d6)</w:t>
      </w:r>
    </w:p>
    <w:p w14:paraId="1C801C6E" w14:textId="77777777"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1C7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6F" w14:textId="77777777" w:rsidR="00CF6607" w:rsidRDefault="002A1150" w:rsidP="009C26FE">
            <w:pPr>
              <w:pStyle w:val="TableHeadingLeft"/>
            </w:pPr>
            <w:r w:rsidRPr="002A1150">
              <w:t>STR</w:t>
            </w:r>
          </w:p>
        </w:tc>
        <w:tc>
          <w:tcPr>
            <w:tcW w:w="0" w:type="auto"/>
          </w:tcPr>
          <w:p w14:paraId="1C801C70" w14:textId="77777777" w:rsidR="00CF6607" w:rsidRDefault="002A1150" w:rsidP="009C26FE">
            <w:pPr>
              <w:pStyle w:val="TableHeadingLeft"/>
            </w:pPr>
            <w:r w:rsidRPr="002A1150">
              <w:t>DEX</w:t>
            </w:r>
          </w:p>
        </w:tc>
        <w:tc>
          <w:tcPr>
            <w:tcW w:w="0" w:type="auto"/>
          </w:tcPr>
          <w:p w14:paraId="1C801C71" w14:textId="77777777" w:rsidR="00CF6607" w:rsidRDefault="002A1150" w:rsidP="009C26FE">
            <w:pPr>
              <w:pStyle w:val="TableHeadingLeft"/>
            </w:pPr>
            <w:r w:rsidRPr="002A1150">
              <w:t>CON</w:t>
            </w:r>
          </w:p>
        </w:tc>
        <w:tc>
          <w:tcPr>
            <w:tcW w:w="0" w:type="auto"/>
          </w:tcPr>
          <w:p w14:paraId="1C801C72" w14:textId="77777777" w:rsidR="00CF6607" w:rsidRDefault="002A1150" w:rsidP="009C26FE">
            <w:pPr>
              <w:pStyle w:val="TableHeadingLeft"/>
            </w:pPr>
            <w:r w:rsidRPr="002A1150">
              <w:t>INT</w:t>
            </w:r>
          </w:p>
        </w:tc>
        <w:tc>
          <w:tcPr>
            <w:tcW w:w="0" w:type="auto"/>
          </w:tcPr>
          <w:p w14:paraId="1C801C73" w14:textId="77777777" w:rsidR="00CF6607" w:rsidRDefault="002A1150" w:rsidP="009C26FE">
            <w:pPr>
              <w:pStyle w:val="TableHeadingLeft"/>
            </w:pPr>
            <w:r w:rsidRPr="002A1150">
              <w:t>WIS</w:t>
            </w:r>
          </w:p>
        </w:tc>
        <w:tc>
          <w:tcPr>
            <w:tcW w:w="0" w:type="auto"/>
          </w:tcPr>
          <w:p w14:paraId="1C801C74" w14:textId="77777777" w:rsidR="00CF6607" w:rsidRDefault="002A1150" w:rsidP="009C26FE">
            <w:pPr>
              <w:pStyle w:val="TableHeadingLeft"/>
            </w:pPr>
            <w:r w:rsidRPr="002A1150">
              <w:t>CHA</w:t>
            </w:r>
          </w:p>
        </w:tc>
      </w:tr>
      <w:tr w:rsidR="00CF6607" w14:paraId="1C801C7C" w14:textId="77777777" w:rsidTr="00D97ED1">
        <w:tc>
          <w:tcPr>
            <w:tcW w:w="0" w:type="auto"/>
          </w:tcPr>
          <w:p w14:paraId="1C801C76" w14:textId="77777777" w:rsidR="00CF6607" w:rsidRDefault="00CF6607" w:rsidP="009C26FE">
            <w:pPr>
              <w:pStyle w:val="TableBodyLeft"/>
            </w:pPr>
            <w:r>
              <w:t>6 (</w:t>
            </w:r>
            <w:r w:rsidR="00662D97">
              <w:t>-</w:t>
            </w:r>
            <w:r>
              <w:t>2)</w:t>
            </w:r>
          </w:p>
        </w:tc>
        <w:tc>
          <w:tcPr>
            <w:tcW w:w="0" w:type="auto"/>
          </w:tcPr>
          <w:p w14:paraId="1C801C77" w14:textId="77777777" w:rsidR="00CF6607" w:rsidRDefault="00CF6607" w:rsidP="009C26FE">
            <w:pPr>
              <w:pStyle w:val="TableBodyLeft"/>
            </w:pPr>
            <w:r>
              <w:t>15 (+2)</w:t>
            </w:r>
          </w:p>
        </w:tc>
        <w:tc>
          <w:tcPr>
            <w:tcW w:w="0" w:type="auto"/>
          </w:tcPr>
          <w:p w14:paraId="1C801C78" w14:textId="77777777" w:rsidR="00CF6607" w:rsidRDefault="00CF6607" w:rsidP="009C26FE">
            <w:pPr>
              <w:pStyle w:val="TableBodyLeft"/>
            </w:pPr>
            <w:r>
              <w:t>10 (+0)</w:t>
            </w:r>
          </w:p>
        </w:tc>
        <w:tc>
          <w:tcPr>
            <w:tcW w:w="0" w:type="auto"/>
          </w:tcPr>
          <w:p w14:paraId="1C801C79" w14:textId="77777777" w:rsidR="00CF6607" w:rsidRDefault="00CF6607" w:rsidP="009C26FE">
            <w:pPr>
              <w:pStyle w:val="TableBodyLeft"/>
            </w:pPr>
            <w:r>
              <w:t>2 (</w:t>
            </w:r>
            <w:r w:rsidR="00662D97">
              <w:t>-</w:t>
            </w:r>
            <w:r>
              <w:t>4)</w:t>
            </w:r>
          </w:p>
        </w:tc>
        <w:tc>
          <w:tcPr>
            <w:tcW w:w="0" w:type="auto"/>
          </w:tcPr>
          <w:p w14:paraId="1C801C7A" w14:textId="77777777" w:rsidR="00CF6607" w:rsidRDefault="00CF6607" w:rsidP="009C26FE">
            <w:pPr>
              <w:pStyle w:val="TableBodyLeft"/>
            </w:pPr>
            <w:r>
              <w:t>14 (+2)</w:t>
            </w:r>
          </w:p>
        </w:tc>
        <w:tc>
          <w:tcPr>
            <w:tcW w:w="0" w:type="auto"/>
          </w:tcPr>
          <w:p w14:paraId="1C801C7B" w14:textId="77777777" w:rsidR="00CF6607" w:rsidRDefault="00CF6607" w:rsidP="009C26FE">
            <w:pPr>
              <w:pStyle w:val="TableBodyLeft"/>
            </w:pPr>
            <w:r>
              <w:t>7 (</w:t>
            </w:r>
            <w:r w:rsidR="00662D97">
              <w:t>-</w:t>
            </w:r>
            <w:r>
              <w:t>2)</w:t>
            </w:r>
          </w:p>
        </w:tc>
      </w:tr>
    </w:tbl>
    <w:p w14:paraId="1C801C7D" w14:textId="77777777" w:rsidR="00CF6607" w:rsidRDefault="00C3339E" w:rsidP="002D6CA1">
      <w:r w:rsidRPr="00C3339E">
        <w:rPr>
          <w:rStyle w:val="StrongPoint"/>
        </w:rPr>
        <w:t>Skills</w:t>
      </w:r>
      <w:r w:rsidR="00CF6607">
        <w:t xml:space="preserve"> Perception +4</w:t>
      </w:r>
    </w:p>
    <w:p w14:paraId="1C801C7E" w14:textId="77777777" w:rsidR="00CF6607" w:rsidRDefault="00C3339E" w:rsidP="002D6CA1">
      <w:r w:rsidRPr="00C3339E">
        <w:rPr>
          <w:rStyle w:val="StrongPoint"/>
        </w:rPr>
        <w:t>Senses</w:t>
      </w:r>
      <w:r w:rsidR="00CF6607">
        <w:t xml:space="preserve"> passive Perception 14</w:t>
      </w:r>
    </w:p>
    <w:p w14:paraId="1C801C7F" w14:textId="77777777" w:rsidR="00CF6607" w:rsidRDefault="00C3339E" w:rsidP="002D6CA1">
      <w:r w:rsidRPr="00C3339E">
        <w:rPr>
          <w:rStyle w:val="StrongPoint"/>
        </w:rPr>
        <w:t>Languages</w:t>
      </w:r>
      <w:r w:rsidR="00CF6607">
        <w:t xml:space="preserve"> </w:t>
      </w:r>
      <w:r w:rsidR="00662D97">
        <w:t>-</w:t>
      </w:r>
    </w:p>
    <w:p w14:paraId="1C801C80" w14:textId="77777777" w:rsidR="00CF6607" w:rsidRDefault="00C3339E" w:rsidP="002D6CA1">
      <w:r w:rsidRPr="00C3339E">
        <w:rPr>
          <w:rStyle w:val="StrongPoint"/>
        </w:rPr>
        <w:t>Challenge</w:t>
      </w:r>
      <w:r w:rsidR="00CF6607">
        <w:t xml:space="preserve"> 0 (10 XP)</w:t>
      </w:r>
    </w:p>
    <w:p w14:paraId="1C801C81" w14:textId="77777777" w:rsidR="00CF6607" w:rsidRDefault="00CF6607" w:rsidP="002D6CA1">
      <w:r w:rsidRPr="002F757F">
        <w:rPr>
          <w:rStyle w:val="StrongEmphasisPoint"/>
        </w:rPr>
        <w:t>Keen Sight</w:t>
      </w:r>
      <w:r>
        <w:t>. The eagle has advantage on Wisdom (Perception) checks that rely on sight.</w:t>
      </w:r>
    </w:p>
    <w:p w14:paraId="1C801C82" w14:textId="77777777" w:rsidR="00CF6607" w:rsidRDefault="00044995" w:rsidP="00EC7EDE">
      <w:pPr>
        <w:pStyle w:val="Heading6"/>
      </w:pPr>
      <w:r>
        <w:t>Actions</w:t>
      </w:r>
    </w:p>
    <w:p w14:paraId="1C801C83" w14:textId="77777777"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4</w:t>
      </w:r>
      <w:r>
        <w:t xml:space="preserve"> (1d4 + 2) slashing damage.</w:t>
      </w:r>
    </w:p>
    <w:p w14:paraId="1C801C84" w14:textId="77777777" w:rsidR="00CF6607" w:rsidRDefault="00CF6607" w:rsidP="00E05462">
      <w:pPr>
        <w:pStyle w:val="Heading2"/>
      </w:pPr>
      <w:r>
        <w:t>Elephant</w:t>
      </w:r>
    </w:p>
    <w:p w14:paraId="1C801C85" w14:textId="77777777" w:rsidR="00CF6607" w:rsidRPr="004B1943" w:rsidRDefault="00CF6607" w:rsidP="002D6CA1">
      <w:pPr>
        <w:pStyle w:val="Sub-HeadingEmphasis"/>
      </w:pPr>
      <w:r w:rsidRPr="004B1943">
        <w:t>Huge beast, unaligned</w:t>
      </w:r>
    </w:p>
    <w:p w14:paraId="1C801C86" w14:textId="77777777" w:rsidR="00CF6607" w:rsidRDefault="00004B70" w:rsidP="002D6CA1">
      <w:r w:rsidRPr="00004B70">
        <w:rPr>
          <w:rStyle w:val="StrongPoint"/>
        </w:rPr>
        <w:t>Armor Class</w:t>
      </w:r>
      <w:r w:rsidR="00CF6607">
        <w:t xml:space="preserve"> 12 (natural armor)</w:t>
      </w:r>
    </w:p>
    <w:p w14:paraId="1C801C87" w14:textId="77777777" w:rsidR="00CF6607" w:rsidRDefault="00C3339E" w:rsidP="002D6CA1">
      <w:r w:rsidRPr="00C3339E">
        <w:rPr>
          <w:rStyle w:val="StrongPoint"/>
        </w:rPr>
        <w:t>Hit Points</w:t>
      </w:r>
      <w:r w:rsidR="00CF6607">
        <w:t xml:space="preserve"> 76 (8d12 + 24)</w:t>
      </w:r>
    </w:p>
    <w:p w14:paraId="1C801C88"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1C8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89" w14:textId="77777777" w:rsidR="00CF6607" w:rsidRDefault="002A1150" w:rsidP="009C26FE">
            <w:pPr>
              <w:pStyle w:val="TableHeadingLeft"/>
            </w:pPr>
            <w:r w:rsidRPr="002A1150">
              <w:t>STR</w:t>
            </w:r>
          </w:p>
        </w:tc>
        <w:tc>
          <w:tcPr>
            <w:tcW w:w="0" w:type="auto"/>
          </w:tcPr>
          <w:p w14:paraId="1C801C8A" w14:textId="77777777" w:rsidR="00CF6607" w:rsidRDefault="002A1150" w:rsidP="009C26FE">
            <w:pPr>
              <w:pStyle w:val="TableHeadingLeft"/>
            </w:pPr>
            <w:r w:rsidRPr="002A1150">
              <w:t>DEX</w:t>
            </w:r>
          </w:p>
        </w:tc>
        <w:tc>
          <w:tcPr>
            <w:tcW w:w="0" w:type="auto"/>
          </w:tcPr>
          <w:p w14:paraId="1C801C8B" w14:textId="77777777" w:rsidR="00CF6607" w:rsidRDefault="002A1150" w:rsidP="009C26FE">
            <w:pPr>
              <w:pStyle w:val="TableHeadingLeft"/>
            </w:pPr>
            <w:r w:rsidRPr="002A1150">
              <w:t>CON</w:t>
            </w:r>
          </w:p>
        </w:tc>
        <w:tc>
          <w:tcPr>
            <w:tcW w:w="0" w:type="auto"/>
          </w:tcPr>
          <w:p w14:paraId="1C801C8C" w14:textId="77777777" w:rsidR="00CF6607" w:rsidRDefault="002A1150" w:rsidP="009C26FE">
            <w:pPr>
              <w:pStyle w:val="TableHeadingLeft"/>
            </w:pPr>
            <w:r w:rsidRPr="002A1150">
              <w:t>INT</w:t>
            </w:r>
          </w:p>
        </w:tc>
        <w:tc>
          <w:tcPr>
            <w:tcW w:w="0" w:type="auto"/>
          </w:tcPr>
          <w:p w14:paraId="1C801C8D" w14:textId="77777777" w:rsidR="00CF6607" w:rsidRDefault="002A1150" w:rsidP="009C26FE">
            <w:pPr>
              <w:pStyle w:val="TableHeadingLeft"/>
            </w:pPr>
            <w:r w:rsidRPr="002A1150">
              <w:t>WIS</w:t>
            </w:r>
          </w:p>
        </w:tc>
        <w:tc>
          <w:tcPr>
            <w:tcW w:w="0" w:type="auto"/>
          </w:tcPr>
          <w:p w14:paraId="1C801C8E" w14:textId="77777777" w:rsidR="00CF6607" w:rsidRDefault="002A1150" w:rsidP="009C26FE">
            <w:pPr>
              <w:pStyle w:val="TableHeadingLeft"/>
            </w:pPr>
            <w:r w:rsidRPr="002A1150">
              <w:t>CHA</w:t>
            </w:r>
          </w:p>
        </w:tc>
      </w:tr>
      <w:tr w:rsidR="00CF6607" w14:paraId="1C801C96" w14:textId="77777777" w:rsidTr="00D97ED1">
        <w:tc>
          <w:tcPr>
            <w:tcW w:w="0" w:type="auto"/>
          </w:tcPr>
          <w:p w14:paraId="1C801C90" w14:textId="77777777" w:rsidR="00CF6607" w:rsidRDefault="00CF6607" w:rsidP="009C26FE">
            <w:pPr>
              <w:pStyle w:val="TableBodyLeft"/>
            </w:pPr>
            <w:r>
              <w:t>22 (+6)</w:t>
            </w:r>
          </w:p>
        </w:tc>
        <w:tc>
          <w:tcPr>
            <w:tcW w:w="0" w:type="auto"/>
          </w:tcPr>
          <w:p w14:paraId="1C801C91" w14:textId="77777777" w:rsidR="00CF6607" w:rsidRDefault="00CF6607" w:rsidP="009C26FE">
            <w:pPr>
              <w:pStyle w:val="TableBodyLeft"/>
            </w:pPr>
            <w:r>
              <w:t>9 (</w:t>
            </w:r>
            <w:r w:rsidR="00662D97">
              <w:t>-</w:t>
            </w:r>
            <w:r>
              <w:t>1)</w:t>
            </w:r>
          </w:p>
        </w:tc>
        <w:tc>
          <w:tcPr>
            <w:tcW w:w="0" w:type="auto"/>
          </w:tcPr>
          <w:p w14:paraId="1C801C92" w14:textId="77777777" w:rsidR="00CF6607" w:rsidRDefault="00CF6607" w:rsidP="009C26FE">
            <w:pPr>
              <w:pStyle w:val="TableBodyLeft"/>
            </w:pPr>
            <w:r>
              <w:t>17 (+3)</w:t>
            </w:r>
          </w:p>
        </w:tc>
        <w:tc>
          <w:tcPr>
            <w:tcW w:w="0" w:type="auto"/>
          </w:tcPr>
          <w:p w14:paraId="1C801C93" w14:textId="77777777" w:rsidR="00CF6607" w:rsidRDefault="00CF6607" w:rsidP="009C26FE">
            <w:pPr>
              <w:pStyle w:val="TableBodyLeft"/>
            </w:pPr>
            <w:r>
              <w:t>3 (</w:t>
            </w:r>
            <w:r w:rsidR="00662D97">
              <w:t>-</w:t>
            </w:r>
            <w:r>
              <w:t>4)</w:t>
            </w:r>
          </w:p>
        </w:tc>
        <w:tc>
          <w:tcPr>
            <w:tcW w:w="0" w:type="auto"/>
          </w:tcPr>
          <w:p w14:paraId="1C801C94" w14:textId="77777777" w:rsidR="00CF6607" w:rsidRDefault="00CF6607" w:rsidP="009C26FE">
            <w:pPr>
              <w:pStyle w:val="TableBodyLeft"/>
            </w:pPr>
            <w:r>
              <w:t>11 (+0)</w:t>
            </w:r>
          </w:p>
        </w:tc>
        <w:tc>
          <w:tcPr>
            <w:tcW w:w="0" w:type="auto"/>
          </w:tcPr>
          <w:p w14:paraId="1C801C95" w14:textId="77777777" w:rsidR="00CF6607" w:rsidRDefault="00CF6607" w:rsidP="009C26FE">
            <w:pPr>
              <w:pStyle w:val="TableBodyLeft"/>
            </w:pPr>
            <w:r>
              <w:t>6 (</w:t>
            </w:r>
            <w:r w:rsidR="00662D97">
              <w:t>-</w:t>
            </w:r>
            <w:r>
              <w:t>2)</w:t>
            </w:r>
          </w:p>
        </w:tc>
      </w:tr>
    </w:tbl>
    <w:p w14:paraId="1C801C97" w14:textId="77777777" w:rsidR="00CF6607" w:rsidRDefault="00C3339E" w:rsidP="002D6CA1">
      <w:r w:rsidRPr="00C3339E">
        <w:rPr>
          <w:rStyle w:val="StrongPoint"/>
        </w:rPr>
        <w:t>Senses</w:t>
      </w:r>
      <w:r w:rsidR="00CF6607">
        <w:t xml:space="preserve"> passive Perception 10</w:t>
      </w:r>
    </w:p>
    <w:p w14:paraId="1C801C98" w14:textId="77777777" w:rsidR="00CF6607" w:rsidRDefault="00C3339E" w:rsidP="002D6CA1">
      <w:r w:rsidRPr="00C3339E">
        <w:rPr>
          <w:rStyle w:val="StrongPoint"/>
        </w:rPr>
        <w:t>Languages</w:t>
      </w:r>
      <w:r w:rsidR="00CF6607">
        <w:t xml:space="preserve"> </w:t>
      </w:r>
      <w:r w:rsidR="00662D97">
        <w:t>-</w:t>
      </w:r>
    </w:p>
    <w:p w14:paraId="1C801C99" w14:textId="77777777" w:rsidR="00CF6607" w:rsidRDefault="00C3339E" w:rsidP="002D6CA1">
      <w:r w:rsidRPr="00C3339E">
        <w:rPr>
          <w:rStyle w:val="StrongPoint"/>
        </w:rPr>
        <w:t>Challenge</w:t>
      </w:r>
      <w:r w:rsidR="00CF6607">
        <w:t xml:space="preserve"> 4 (1,100 XP)</w:t>
      </w:r>
    </w:p>
    <w:p w14:paraId="1C801C9A" w14:textId="77777777" w:rsidR="00CF6607" w:rsidRDefault="00CF6607" w:rsidP="002D6CA1">
      <w:r w:rsidRPr="002F757F">
        <w:rPr>
          <w:rStyle w:val="StrongEmphasisPoint"/>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14:paraId="1C801C9B" w14:textId="77777777" w:rsidR="00CF6607" w:rsidRDefault="00044995" w:rsidP="00EC7EDE">
      <w:pPr>
        <w:pStyle w:val="Heading6"/>
      </w:pPr>
      <w:r>
        <w:t>Actions</w:t>
      </w:r>
    </w:p>
    <w:p w14:paraId="1C801C9C" w14:textId="77777777" w:rsidR="00CF6607" w:rsidRDefault="00CF6607" w:rsidP="002D6CA1">
      <w:r w:rsidRPr="002F757F">
        <w:rPr>
          <w:rStyle w:val="StrongEmphasisPoint"/>
        </w:rPr>
        <w:t>Gore</w:t>
      </w:r>
      <w:r>
        <w:t xml:space="preserve">. </w:t>
      </w:r>
      <w:r w:rsidR="00FF0E91" w:rsidRPr="00A879C1">
        <w:rPr>
          <w:rStyle w:val="Emphasis"/>
        </w:rPr>
        <w:t>Melee Weapon Attack:</w:t>
      </w:r>
      <w:r w:rsidRPr="001839DB">
        <w:t xml:space="preserve"> +</w:t>
      </w:r>
      <w:r>
        <w:t xml:space="preserve">8 to hit, reach 5 ft., one target. </w:t>
      </w:r>
      <w:r w:rsidR="00FF0E91" w:rsidRPr="00A879C1">
        <w:rPr>
          <w:rStyle w:val="Emphasis"/>
        </w:rPr>
        <w:t>Hit:</w:t>
      </w:r>
      <w:r w:rsidRPr="001839DB">
        <w:t xml:space="preserve"> 1</w:t>
      </w:r>
      <w:r>
        <w:t>9 (3d8 + 6) piercing damage.</w:t>
      </w:r>
    </w:p>
    <w:p w14:paraId="1C801C9D" w14:textId="77777777" w:rsidR="00CF6607" w:rsidRDefault="00CF6607" w:rsidP="002D6CA1">
      <w:r w:rsidRPr="002F757F">
        <w:rPr>
          <w:rStyle w:val="StrongEmphasisPoint"/>
        </w:rPr>
        <w:t>Stomp</w:t>
      </w:r>
      <w:r>
        <w:t xml:space="preserve">. </w:t>
      </w:r>
      <w:r w:rsidR="00FF0E91" w:rsidRPr="00A879C1">
        <w:rPr>
          <w:rStyle w:val="Emphasis"/>
        </w:rPr>
        <w:t>Melee Weapon Attack:</w:t>
      </w:r>
      <w:r w:rsidRPr="001839DB">
        <w:t xml:space="preserve"> +</w:t>
      </w:r>
      <w:r>
        <w:t xml:space="preserve">8 to hit, reach 5 ft., one prone creature. </w:t>
      </w:r>
      <w:r w:rsidR="00FF0E91" w:rsidRPr="00A879C1">
        <w:rPr>
          <w:rStyle w:val="Emphasis"/>
        </w:rPr>
        <w:t>Hit:</w:t>
      </w:r>
      <w:r w:rsidRPr="001839DB">
        <w:t xml:space="preserve"> 2</w:t>
      </w:r>
      <w:r>
        <w:t>2 (3d10 + 6) bludgeoning damage.</w:t>
      </w:r>
    </w:p>
    <w:p w14:paraId="1C801C9E" w14:textId="77777777" w:rsidR="00CF6607" w:rsidRDefault="00CF6607" w:rsidP="00E05462">
      <w:pPr>
        <w:pStyle w:val="Heading2"/>
      </w:pPr>
      <w:r>
        <w:t>Elk</w:t>
      </w:r>
    </w:p>
    <w:p w14:paraId="1C801C9F" w14:textId="77777777" w:rsidR="00CF6607" w:rsidRPr="004B1943" w:rsidRDefault="00CF6607" w:rsidP="002D6CA1">
      <w:pPr>
        <w:pStyle w:val="Sub-HeadingEmphasis"/>
      </w:pPr>
      <w:r w:rsidRPr="004B1943">
        <w:t>Large beast, unaligned</w:t>
      </w:r>
    </w:p>
    <w:p w14:paraId="1C801CA0" w14:textId="77777777" w:rsidR="00CF6607" w:rsidRDefault="00004B70" w:rsidP="002D6CA1">
      <w:r w:rsidRPr="00004B70">
        <w:rPr>
          <w:rStyle w:val="StrongPoint"/>
        </w:rPr>
        <w:t>Armor Class</w:t>
      </w:r>
      <w:r w:rsidR="00CF6607">
        <w:t xml:space="preserve"> 10</w:t>
      </w:r>
    </w:p>
    <w:p w14:paraId="1C801CA1" w14:textId="77777777" w:rsidR="00CF6607" w:rsidRDefault="00C3339E" w:rsidP="002D6CA1">
      <w:r w:rsidRPr="00C3339E">
        <w:rPr>
          <w:rStyle w:val="StrongPoint"/>
        </w:rPr>
        <w:t>Hit Points</w:t>
      </w:r>
      <w:r w:rsidR="00CF6607">
        <w:t xml:space="preserve"> 13 (2d10 + 2)</w:t>
      </w:r>
    </w:p>
    <w:p w14:paraId="1C801CA2"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CA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A3" w14:textId="77777777" w:rsidR="00CF6607" w:rsidRDefault="002A1150" w:rsidP="009C26FE">
            <w:pPr>
              <w:pStyle w:val="TableHeadingLeft"/>
            </w:pPr>
            <w:r w:rsidRPr="002A1150">
              <w:t>STR</w:t>
            </w:r>
          </w:p>
        </w:tc>
        <w:tc>
          <w:tcPr>
            <w:tcW w:w="0" w:type="auto"/>
          </w:tcPr>
          <w:p w14:paraId="1C801CA4" w14:textId="77777777" w:rsidR="00CF6607" w:rsidRDefault="002A1150" w:rsidP="009C26FE">
            <w:pPr>
              <w:pStyle w:val="TableHeadingLeft"/>
            </w:pPr>
            <w:r w:rsidRPr="002A1150">
              <w:t>DEX</w:t>
            </w:r>
          </w:p>
        </w:tc>
        <w:tc>
          <w:tcPr>
            <w:tcW w:w="0" w:type="auto"/>
          </w:tcPr>
          <w:p w14:paraId="1C801CA5" w14:textId="77777777" w:rsidR="00CF6607" w:rsidRDefault="002A1150" w:rsidP="009C26FE">
            <w:pPr>
              <w:pStyle w:val="TableHeadingLeft"/>
            </w:pPr>
            <w:r w:rsidRPr="002A1150">
              <w:t>CON</w:t>
            </w:r>
          </w:p>
        </w:tc>
        <w:tc>
          <w:tcPr>
            <w:tcW w:w="0" w:type="auto"/>
          </w:tcPr>
          <w:p w14:paraId="1C801CA6" w14:textId="77777777" w:rsidR="00CF6607" w:rsidRDefault="002A1150" w:rsidP="009C26FE">
            <w:pPr>
              <w:pStyle w:val="TableHeadingLeft"/>
            </w:pPr>
            <w:r w:rsidRPr="002A1150">
              <w:t>INT</w:t>
            </w:r>
          </w:p>
        </w:tc>
        <w:tc>
          <w:tcPr>
            <w:tcW w:w="0" w:type="auto"/>
          </w:tcPr>
          <w:p w14:paraId="1C801CA7" w14:textId="77777777" w:rsidR="00CF6607" w:rsidRDefault="002A1150" w:rsidP="009C26FE">
            <w:pPr>
              <w:pStyle w:val="TableHeadingLeft"/>
            </w:pPr>
            <w:r w:rsidRPr="002A1150">
              <w:t>WIS</w:t>
            </w:r>
          </w:p>
        </w:tc>
        <w:tc>
          <w:tcPr>
            <w:tcW w:w="0" w:type="auto"/>
          </w:tcPr>
          <w:p w14:paraId="1C801CA8" w14:textId="77777777" w:rsidR="00CF6607" w:rsidRDefault="002A1150" w:rsidP="009C26FE">
            <w:pPr>
              <w:pStyle w:val="TableHeadingLeft"/>
            </w:pPr>
            <w:r w:rsidRPr="002A1150">
              <w:t>CHA</w:t>
            </w:r>
          </w:p>
        </w:tc>
      </w:tr>
      <w:tr w:rsidR="00CF6607" w14:paraId="1C801CB0" w14:textId="77777777" w:rsidTr="00D97ED1">
        <w:tc>
          <w:tcPr>
            <w:tcW w:w="0" w:type="auto"/>
          </w:tcPr>
          <w:p w14:paraId="1C801CAA" w14:textId="77777777" w:rsidR="00CF6607" w:rsidRDefault="00CF6607" w:rsidP="009C26FE">
            <w:pPr>
              <w:pStyle w:val="TableBodyLeft"/>
            </w:pPr>
            <w:r>
              <w:t>16 (+3)</w:t>
            </w:r>
          </w:p>
        </w:tc>
        <w:tc>
          <w:tcPr>
            <w:tcW w:w="0" w:type="auto"/>
          </w:tcPr>
          <w:p w14:paraId="1C801CAB" w14:textId="77777777" w:rsidR="00CF6607" w:rsidRDefault="00CF6607" w:rsidP="009C26FE">
            <w:pPr>
              <w:pStyle w:val="TableBodyLeft"/>
            </w:pPr>
            <w:r>
              <w:t>10 (+0)</w:t>
            </w:r>
          </w:p>
        </w:tc>
        <w:tc>
          <w:tcPr>
            <w:tcW w:w="0" w:type="auto"/>
          </w:tcPr>
          <w:p w14:paraId="1C801CAC" w14:textId="77777777" w:rsidR="00CF6607" w:rsidRDefault="00CF6607" w:rsidP="009C26FE">
            <w:pPr>
              <w:pStyle w:val="TableBodyLeft"/>
            </w:pPr>
            <w:r>
              <w:t>12 (+1)</w:t>
            </w:r>
          </w:p>
        </w:tc>
        <w:tc>
          <w:tcPr>
            <w:tcW w:w="0" w:type="auto"/>
          </w:tcPr>
          <w:p w14:paraId="1C801CAD" w14:textId="77777777" w:rsidR="00CF6607" w:rsidRDefault="00CF6607" w:rsidP="009C26FE">
            <w:pPr>
              <w:pStyle w:val="TableBodyLeft"/>
            </w:pPr>
            <w:r>
              <w:t>2 (</w:t>
            </w:r>
            <w:r w:rsidR="00662D97">
              <w:t>-</w:t>
            </w:r>
            <w:r>
              <w:t>4)</w:t>
            </w:r>
          </w:p>
        </w:tc>
        <w:tc>
          <w:tcPr>
            <w:tcW w:w="0" w:type="auto"/>
          </w:tcPr>
          <w:p w14:paraId="1C801CAE" w14:textId="77777777" w:rsidR="00CF6607" w:rsidRDefault="00CF6607" w:rsidP="009C26FE">
            <w:pPr>
              <w:pStyle w:val="TableBodyLeft"/>
            </w:pPr>
            <w:r>
              <w:t>10 (+0)</w:t>
            </w:r>
          </w:p>
        </w:tc>
        <w:tc>
          <w:tcPr>
            <w:tcW w:w="0" w:type="auto"/>
          </w:tcPr>
          <w:p w14:paraId="1C801CAF" w14:textId="77777777" w:rsidR="00CF6607" w:rsidRDefault="00CF6607" w:rsidP="009C26FE">
            <w:pPr>
              <w:pStyle w:val="TableBodyLeft"/>
            </w:pPr>
            <w:r>
              <w:t>6 (</w:t>
            </w:r>
            <w:r w:rsidR="00662D97">
              <w:t>-</w:t>
            </w:r>
            <w:r>
              <w:t>2)</w:t>
            </w:r>
          </w:p>
        </w:tc>
      </w:tr>
    </w:tbl>
    <w:p w14:paraId="1C801CB1" w14:textId="77777777" w:rsidR="00CF6607" w:rsidRDefault="00C3339E" w:rsidP="002D6CA1">
      <w:r w:rsidRPr="00C3339E">
        <w:rPr>
          <w:rStyle w:val="StrongPoint"/>
        </w:rPr>
        <w:t>Senses</w:t>
      </w:r>
      <w:r w:rsidR="00CF6607">
        <w:t xml:space="preserve"> passive Perception 10</w:t>
      </w:r>
    </w:p>
    <w:p w14:paraId="1C801CB2" w14:textId="77777777" w:rsidR="00CF6607" w:rsidRDefault="00C3339E" w:rsidP="002D6CA1">
      <w:r w:rsidRPr="00C3339E">
        <w:rPr>
          <w:rStyle w:val="StrongPoint"/>
        </w:rPr>
        <w:t>Languages</w:t>
      </w:r>
      <w:r w:rsidR="00CF6607">
        <w:t xml:space="preserve"> </w:t>
      </w:r>
      <w:r w:rsidR="00662D97">
        <w:t>-</w:t>
      </w:r>
    </w:p>
    <w:p w14:paraId="1C801CB3" w14:textId="77777777" w:rsidR="00CF6607" w:rsidRDefault="00C3339E" w:rsidP="002D6CA1">
      <w:r w:rsidRPr="00C3339E">
        <w:rPr>
          <w:rStyle w:val="StrongPoint"/>
        </w:rPr>
        <w:t>Challenge</w:t>
      </w:r>
      <w:r w:rsidR="00CF6607">
        <w:t xml:space="preserve"> 1/4 (50 XP)</w:t>
      </w:r>
    </w:p>
    <w:p w14:paraId="1C801CB4" w14:textId="77777777" w:rsidR="00CF6607" w:rsidRDefault="00CF6607" w:rsidP="002D6CA1">
      <w:r w:rsidRPr="002F757F">
        <w:rPr>
          <w:rStyle w:val="StrongEmphasisPoint"/>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14:paraId="1C801CB5" w14:textId="77777777" w:rsidR="00CF6607" w:rsidRDefault="00044995" w:rsidP="00EC7EDE">
      <w:pPr>
        <w:pStyle w:val="Heading6"/>
      </w:pPr>
      <w:r>
        <w:t>Actions</w:t>
      </w:r>
    </w:p>
    <w:p w14:paraId="1C801CB6" w14:textId="77777777"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bludgeoning damage.</w:t>
      </w:r>
    </w:p>
    <w:p w14:paraId="1C801CB7"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5 to hit, reach 5 ft., one prone creature. </w:t>
      </w:r>
      <w:r w:rsidR="00FF0E91" w:rsidRPr="00A879C1">
        <w:rPr>
          <w:rStyle w:val="Emphasis"/>
        </w:rPr>
        <w:t>Hit:</w:t>
      </w:r>
      <w:r w:rsidRPr="001839DB">
        <w:t xml:space="preserve"> 8</w:t>
      </w:r>
      <w:r>
        <w:t xml:space="preserve"> (2d4 + 3) bludgeoning damage.</w:t>
      </w:r>
    </w:p>
    <w:p w14:paraId="1C801CB8" w14:textId="77777777" w:rsidR="00CF6607" w:rsidRDefault="00CF6607" w:rsidP="00E05462">
      <w:pPr>
        <w:pStyle w:val="Heading2"/>
      </w:pPr>
      <w:r>
        <w:t>Flying Snake</w:t>
      </w:r>
    </w:p>
    <w:p w14:paraId="1C801CB9" w14:textId="77777777" w:rsidR="00CF6607" w:rsidRPr="004B1943" w:rsidRDefault="00CF6607" w:rsidP="002D6CA1">
      <w:pPr>
        <w:pStyle w:val="Sub-HeadingEmphasis"/>
      </w:pPr>
      <w:r w:rsidRPr="004B1943">
        <w:t>Tiny beast, unaligned</w:t>
      </w:r>
    </w:p>
    <w:p w14:paraId="1C801CBA" w14:textId="77777777" w:rsidR="00CF6607" w:rsidRDefault="00004B70" w:rsidP="002D6CA1">
      <w:r w:rsidRPr="00004B70">
        <w:rPr>
          <w:rStyle w:val="StrongPoint"/>
        </w:rPr>
        <w:t>Armor Class</w:t>
      </w:r>
      <w:r w:rsidR="00CF6607">
        <w:t xml:space="preserve"> 14</w:t>
      </w:r>
    </w:p>
    <w:p w14:paraId="1C801CBB" w14:textId="77777777" w:rsidR="00CF6607" w:rsidRDefault="00C3339E" w:rsidP="002D6CA1">
      <w:r w:rsidRPr="00C3339E">
        <w:rPr>
          <w:rStyle w:val="StrongPoint"/>
        </w:rPr>
        <w:t>Hit Points</w:t>
      </w:r>
      <w:r w:rsidR="00CF6607">
        <w:t xml:space="preserve"> 5 (2d4)</w:t>
      </w:r>
    </w:p>
    <w:p w14:paraId="1C801CBC" w14:textId="77777777"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1CC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BD" w14:textId="77777777" w:rsidR="00CF6607" w:rsidRDefault="002A1150" w:rsidP="009C26FE">
            <w:pPr>
              <w:pStyle w:val="TableHeadingLeft"/>
            </w:pPr>
            <w:r w:rsidRPr="002A1150">
              <w:t>STR</w:t>
            </w:r>
          </w:p>
        </w:tc>
        <w:tc>
          <w:tcPr>
            <w:tcW w:w="0" w:type="auto"/>
          </w:tcPr>
          <w:p w14:paraId="1C801CBE" w14:textId="77777777" w:rsidR="00CF6607" w:rsidRDefault="002A1150" w:rsidP="009C26FE">
            <w:pPr>
              <w:pStyle w:val="TableHeadingLeft"/>
            </w:pPr>
            <w:r w:rsidRPr="002A1150">
              <w:t>DEX</w:t>
            </w:r>
          </w:p>
        </w:tc>
        <w:tc>
          <w:tcPr>
            <w:tcW w:w="0" w:type="auto"/>
          </w:tcPr>
          <w:p w14:paraId="1C801CBF" w14:textId="77777777" w:rsidR="00CF6607" w:rsidRDefault="002A1150" w:rsidP="009C26FE">
            <w:pPr>
              <w:pStyle w:val="TableHeadingLeft"/>
            </w:pPr>
            <w:r w:rsidRPr="002A1150">
              <w:t>CON</w:t>
            </w:r>
          </w:p>
        </w:tc>
        <w:tc>
          <w:tcPr>
            <w:tcW w:w="0" w:type="auto"/>
          </w:tcPr>
          <w:p w14:paraId="1C801CC0" w14:textId="77777777" w:rsidR="00CF6607" w:rsidRDefault="002A1150" w:rsidP="009C26FE">
            <w:pPr>
              <w:pStyle w:val="TableHeadingLeft"/>
            </w:pPr>
            <w:r w:rsidRPr="002A1150">
              <w:t>INT</w:t>
            </w:r>
          </w:p>
        </w:tc>
        <w:tc>
          <w:tcPr>
            <w:tcW w:w="0" w:type="auto"/>
          </w:tcPr>
          <w:p w14:paraId="1C801CC1" w14:textId="77777777" w:rsidR="00CF6607" w:rsidRDefault="002A1150" w:rsidP="009C26FE">
            <w:pPr>
              <w:pStyle w:val="TableHeadingLeft"/>
            </w:pPr>
            <w:r w:rsidRPr="002A1150">
              <w:t>WIS</w:t>
            </w:r>
          </w:p>
        </w:tc>
        <w:tc>
          <w:tcPr>
            <w:tcW w:w="0" w:type="auto"/>
          </w:tcPr>
          <w:p w14:paraId="1C801CC2" w14:textId="77777777" w:rsidR="00CF6607" w:rsidRDefault="002A1150" w:rsidP="009C26FE">
            <w:pPr>
              <w:pStyle w:val="TableHeadingLeft"/>
            </w:pPr>
            <w:r w:rsidRPr="002A1150">
              <w:t>CHA</w:t>
            </w:r>
          </w:p>
        </w:tc>
      </w:tr>
      <w:tr w:rsidR="00CF6607" w14:paraId="1C801CCA" w14:textId="77777777" w:rsidTr="00D97ED1">
        <w:tc>
          <w:tcPr>
            <w:tcW w:w="0" w:type="auto"/>
          </w:tcPr>
          <w:p w14:paraId="1C801CC4" w14:textId="77777777" w:rsidR="00CF6607" w:rsidRDefault="00CF6607" w:rsidP="009C26FE">
            <w:pPr>
              <w:pStyle w:val="TableBodyLeft"/>
            </w:pPr>
            <w:r>
              <w:t>4 (</w:t>
            </w:r>
            <w:r w:rsidR="00662D97">
              <w:t>-</w:t>
            </w:r>
            <w:r>
              <w:t>3)</w:t>
            </w:r>
          </w:p>
        </w:tc>
        <w:tc>
          <w:tcPr>
            <w:tcW w:w="0" w:type="auto"/>
          </w:tcPr>
          <w:p w14:paraId="1C801CC5" w14:textId="77777777" w:rsidR="00CF6607" w:rsidRDefault="00CF6607" w:rsidP="009C26FE">
            <w:pPr>
              <w:pStyle w:val="TableBodyLeft"/>
            </w:pPr>
            <w:r>
              <w:t>18 (+4)</w:t>
            </w:r>
          </w:p>
        </w:tc>
        <w:tc>
          <w:tcPr>
            <w:tcW w:w="0" w:type="auto"/>
          </w:tcPr>
          <w:p w14:paraId="1C801CC6" w14:textId="77777777" w:rsidR="00CF6607" w:rsidRDefault="00CF6607" w:rsidP="009C26FE">
            <w:pPr>
              <w:pStyle w:val="TableBodyLeft"/>
            </w:pPr>
            <w:r>
              <w:t>11 (+0)</w:t>
            </w:r>
          </w:p>
        </w:tc>
        <w:tc>
          <w:tcPr>
            <w:tcW w:w="0" w:type="auto"/>
          </w:tcPr>
          <w:p w14:paraId="1C801CC7" w14:textId="77777777" w:rsidR="00CF6607" w:rsidRDefault="00CF6607" w:rsidP="009C26FE">
            <w:pPr>
              <w:pStyle w:val="TableBodyLeft"/>
            </w:pPr>
            <w:r>
              <w:t>2 (</w:t>
            </w:r>
            <w:r w:rsidR="00662D97">
              <w:t>-</w:t>
            </w:r>
            <w:r>
              <w:t>4)</w:t>
            </w:r>
          </w:p>
        </w:tc>
        <w:tc>
          <w:tcPr>
            <w:tcW w:w="0" w:type="auto"/>
          </w:tcPr>
          <w:p w14:paraId="1C801CC8" w14:textId="77777777" w:rsidR="00CF6607" w:rsidRDefault="00CF6607" w:rsidP="009C26FE">
            <w:pPr>
              <w:pStyle w:val="TableBodyLeft"/>
            </w:pPr>
            <w:r>
              <w:t>12 (+1)</w:t>
            </w:r>
          </w:p>
        </w:tc>
        <w:tc>
          <w:tcPr>
            <w:tcW w:w="0" w:type="auto"/>
          </w:tcPr>
          <w:p w14:paraId="1C801CC9" w14:textId="77777777" w:rsidR="00CF6607" w:rsidRDefault="00CF6607" w:rsidP="009C26FE">
            <w:pPr>
              <w:pStyle w:val="TableBodyLeft"/>
            </w:pPr>
            <w:r>
              <w:t>5 (</w:t>
            </w:r>
            <w:r w:rsidR="00662D97">
              <w:t>-</w:t>
            </w:r>
            <w:r>
              <w:t>3)</w:t>
            </w:r>
          </w:p>
        </w:tc>
      </w:tr>
    </w:tbl>
    <w:p w14:paraId="1C801CCB" w14:textId="77777777" w:rsidR="00CF6607" w:rsidRDefault="00C3339E" w:rsidP="002D6CA1">
      <w:r w:rsidRPr="00C3339E">
        <w:rPr>
          <w:rStyle w:val="StrongPoint"/>
        </w:rPr>
        <w:t>Senses</w:t>
      </w:r>
      <w:r w:rsidR="00CF6607">
        <w:t xml:space="preserve"> blindsight 10 ft., passive Perception 11</w:t>
      </w:r>
    </w:p>
    <w:p w14:paraId="1C801CCC" w14:textId="77777777" w:rsidR="00CF6607" w:rsidRDefault="00C3339E" w:rsidP="002D6CA1">
      <w:r w:rsidRPr="00C3339E">
        <w:rPr>
          <w:rStyle w:val="StrongPoint"/>
        </w:rPr>
        <w:t>Languages</w:t>
      </w:r>
      <w:r w:rsidR="00CF6607">
        <w:t xml:space="preserve"> </w:t>
      </w:r>
      <w:r w:rsidR="00662D97">
        <w:t>-</w:t>
      </w:r>
    </w:p>
    <w:p w14:paraId="1C801CCD" w14:textId="77777777" w:rsidR="00CF6607" w:rsidRDefault="00C3339E" w:rsidP="002D6CA1">
      <w:r w:rsidRPr="00C3339E">
        <w:rPr>
          <w:rStyle w:val="StrongPoint"/>
        </w:rPr>
        <w:t>Challenge</w:t>
      </w:r>
      <w:r w:rsidR="00CF6607">
        <w:t xml:space="preserve"> 1/8 (25 XP)</w:t>
      </w:r>
    </w:p>
    <w:p w14:paraId="1C801CCE" w14:textId="77777777" w:rsidR="00CF6607" w:rsidRDefault="00CF6607" w:rsidP="002D6CA1">
      <w:r w:rsidRPr="002F757F">
        <w:rPr>
          <w:rStyle w:val="StrongEmphasisPoint"/>
        </w:rPr>
        <w:t>Flyby</w:t>
      </w:r>
      <w:r>
        <w:t>. The snake doesn't provoke opportunity attacks when it flies out of an enemy's reach.</w:t>
      </w:r>
    </w:p>
    <w:p w14:paraId="1C801CCF" w14:textId="77777777" w:rsidR="00CF6607" w:rsidRDefault="00044995" w:rsidP="00EC7EDE">
      <w:pPr>
        <w:pStyle w:val="Heading6"/>
      </w:pPr>
      <w:r>
        <w:t>Actions</w:t>
      </w:r>
    </w:p>
    <w:p w14:paraId="1C801CD0"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 xml:space="preserve"> piercing damage plus 7 (3d4) poison damage.</w:t>
      </w:r>
    </w:p>
    <w:p w14:paraId="1C801CD1" w14:textId="77777777" w:rsidR="00CF6607" w:rsidRDefault="00CF6607" w:rsidP="002D6CA1">
      <w:r>
        <w:t xml:space="preserve">A </w:t>
      </w:r>
      <w:r w:rsidRPr="003A09BA">
        <w:rPr>
          <w:rStyle w:val="Strong"/>
        </w:rPr>
        <w:t>flying snake</w:t>
      </w:r>
      <w:r>
        <w:t xml:space="preserve"> is a brightly colored, winged serpent found in remote jungles. Tribespeople and cultists sometimes domesticate flying snakes to serve as messengers that deliver scrolls wrapped in their coils.</w:t>
      </w:r>
    </w:p>
    <w:p w14:paraId="1C801CD2" w14:textId="77777777" w:rsidR="00CF6607" w:rsidRDefault="00CF6607" w:rsidP="00E05462">
      <w:pPr>
        <w:pStyle w:val="Heading2"/>
      </w:pPr>
      <w:r>
        <w:t>Frog</w:t>
      </w:r>
    </w:p>
    <w:p w14:paraId="1C801CD3" w14:textId="77777777" w:rsidR="00CF6607" w:rsidRPr="004B1943" w:rsidRDefault="00CF6607" w:rsidP="002D6CA1">
      <w:pPr>
        <w:pStyle w:val="Sub-HeadingEmphasis"/>
      </w:pPr>
      <w:r w:rsidRPr="004B1943">
        <w:t>Tiny beast, unaligned</w:t>
      </w:r>
    </w:p>
    <w:p w14:paraId="1C801CD4" w14:textId="77777777" w:rsidR="00CF6607" w:rsidRDefault="00004B70" w:rsidP="002D6CA1">
      <w:r w:rsidRPr="00004B70">
        <w:rPr>
          <w:rStyle w:val="StrongPoint"/>
        </w:rPr>
        <w:t>Armor Class</w:t>
      </w:r>
      <w:r w:rsidR="00CF6607">
        <w:t xml:space="preserve"> 11</w:t>
      </w:r>
    </w:p>
    <w:p w14:paraId="1C801CD5"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1CD6" w14:textId="77777777" w:rsidR="00CF6607" w:rsidRDefault="00C3339E" w:rsidP="002D6CA1">
      <w:r w:rsidRPr="00C3339E">
        <w:rPr>
          <w:rStyle w:val="StrongPoint"/>
        </w:rPr>
        <w:t>Speed</w:t>
      </w:r>
      <w:r w:rsidR="00CF6607">
        <w:t xml:space="preserve"> 20 ft., swim 20 ft.</w:t>
      </w:r>
    </w:p>
    <w:tbl>
      <w:tblPr>
        <w:tblStyle w:val="PlainTable4"/>
        <w:tblW w:w="5000" w:type="pct"/>
        <w:tblLook w:val="0620" w:firstRow="1" w:lastRow="0" w:firstColumn="0" w:lastColumn="0" w:noHBand="1" w:noVBand="1"/>
      </w:tblPr>
      <w:tblGrid>
        <w:gridCol w:w="1505"/>
        <w:gridCol w:w="1839"/>
        <w:gridCol w:w="1504"/>
        <w:gridCol w:w="1504"/>
        <w:gridCol w:w="1504"/>
        <w:gridCol w:w="1504"/>
      </w:tblGrid>
      <w:tr w:rsidR="00CF6607" w14:paraId="1C801CD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D7" w14:textId="77777777" w:rsidR="00CF6607" w:rsidRDefault="002A1150" w:rsidP="009C26FE">
            <w:pPr>
              <w:pStyle w:val="TableHeadingLeft"/>
            </w:pPr>
            <w:r w:rsidRPr="002A1150">
              <w:t>STR</w:t>
            </w:r>
          </w:p>
        </w:tc>
        <w:tc>
          <w:tcPr>
            <w:tcW w:w="0" w:type="auto"/>
          </w:tcPr>
          <w:p w14:paraId="1C801CD8" w14:textId="77777777" w:rsidR="00CF6607" w:rsidRDefault="002A1150" w:rsidP="009C26FE">
            <w:pPr>
              <w:pStyle w:val="TableHeadingLeft"/>
            </w:pPr>
            <w:r w:rsidRPr="002A1150">
              <w:t>DEX</w:t>
            </w:r>
          </w:p>
        </w:tc>
        <w:tc>
          <w:tcPr>
            <w:tcW w:w="0" w:type="auto"/>
          </w:tcPr>
          <w:p w14:paraId="1C801CD9" w14:textId="77777777" w:rsidR="00CF6607" w:rsidRDefault="002A1150" w:rsidP="009C26FE">
            <w:pPr>
              <w:pStyle w:val="TableHeadingLeft"/>
            </w:pPr>
            <w:r w:rsidRPr="002A1150">
              <w:t>CON</w:t>
            </w:r>
          </w:p>
        </w:tc>
        <w:tc>
          <w:tcPr>
            <w:tcW w:w="0" w:type="auto"/>
          </w:tcPr>
          <w:p w14:paraId="1C801CDA" w14:textId="77777777" w:rsidR="00CF6607" w:rsidRDefault="002A1150" w:rsidP="009C26FE">
            <w:pPr>
              <w:pStyle w:val="TableHeadingLeft"/>
            </w:pPr>
            <w:r w:rsidRPr="002A1150">
              <w:t>INT</w:t>
            </w:r>
          </w:p>
        </w:tc>
        <w:tc>
          <w:tcPr>
            <w:tcW w:w="0" w:type="auto"/>
          </w:tcPr>
          <w:p w14:paraId="1C801CDB" w14:textId="77777777" w:rsidR="00CF6607" w:rsidRDefault="002A1150" w:rsidP="009C26FE">
            <w:pPr>
              <w:pStyle w:val="TableHeadingLeft"/>
            </w:pPr>
            <w:r w:rsidRPr="002A1150">
              <w:t>WIS</w:t>
            </w:r>
          </w:p>
        </w:tc>
        <w:tc>
          <w:tcPr>
            <w:tcW w:w="0" w:type="auto"/>
          </w:tcPr>
          <w:p w14:paraId="1C801CDC" w14:textId="77777777" w:rsidR="00CF6607" w:rsidRDefault="002A1150" w:rsidP="009C26FE">
            <w:pPr>
              <w:pStyle w:val="TableHeadingLeft"/>
            </w:pPr>
            <w:r w:rsidRPr="002A1150">
              <w:t>CHA</w:t>
            </w:r>
          </w:p>
        </w:tc>
      </w:tr>
      <w:tr w:rsidR="00CF6607" w14:paraId="1C801CE4" w14:textId="77777777" w:rsidTr="00D97ED1">
        <w:tc>
          <w:tcPr>
            <w:tcW w:w="0" w:type="auto"/>
          </w:tcPr>
          <w:p w14:paraId="1C801CDE" w14:textId="77777777" w:rsidR="00CF6607" w:rsidRDefault="00CF6607" w:rsidP="009C26FE">
            <w:pPr>
              <w:pStyle w:val="TableBodyLeft"/>
            </w:pPr>
            <w:r>
              <w:t>1 (</w:t>
            </w:r>
            <w:r w:rsidR="00662D97">
              <w:t>-</w:t>
            </w:r>
            <w:r>
              <w:t>5)</w:t>
            </w:r>
          </w:p>
        </w:tc>
        <w:tc>
          <w:tcPr>
            <w:tcW w:w="0" w:type="auto"/>
          </w:tcPr>
          <w:p w14:paraId="1C801CDF" w14:textId="77777777" w:rsidR="00CF6607" w:rsidRDefault="00CF6607" w:rsidP="009C26FE">
            <w:pPr>
              <w:pStyle w:val="TableBodyLeft"/>
            </w:pPr>
            <w:r>
              <w:t>13 (+1)</w:t>
            </w:r>
          </w:p>
        </w:tc>
        <w:tc>
          <w:tcPr>
            <w:tcW w:w="0" w:type="auto"/>
          </w:tcPr>
          <w:p w14:paraId="1C801CE0" w14:textId="77777777" w:rsidR="00CF6607" w:rsidRDefault="00CF6607" w:rsidP="009C26FE">
            <w:pPr>
              <w:pStyle w:val="TableBodyLeft"/>
            </w:pPr>
            <w:r>
              <w:t>8 (</w:t>
            </w:r>
            <w:r w:rsidR="00662D97">
              <w:t>-</w:t>
            </w:r>
            <w:r>
              <w:t>1)</w:t>
            </w:r>
          </w:p>
        </w:tc>
        <w:tc>
          <w:tcPr>
            <w:tcW w:w="0" w:type="auto"/>
          </w:tcPr>
          <w:p w14:paraId="1C801CE1" w14:textId="77777777" w:rsidR="00CF6607" w:rsidRDefault="00CF6607" w:rsidP="009C26FE">
            <w:pPr>
              <w:pStyle w:val="TableBodyLeft"/>
            </w:pPr>
            <w:r>
              <w:t>1 (</w:t>
            </w:r>
            <w:r w:rsidR="00662D97">
              <w:t>-</w:t>
            </w:r>
            <w:r>
              <w:t>5)</w:t>
            </w:r>
          </w:p>
        </w:tc>
        <w:tc>
          <w:tcPr>
            <w:tcW w:w="0" w:type="auto"/>
          </w:tcPr>
          <w:p w14:paraId="1C801CE2" w14:textId="77777777" w:rsidR="00CF6607" w:rsidRDefault="00CF6607" w:rsidP="009C26FE">
            <w:pPr>
              <w:pStyle w:val="TableBodyLeft"/>
            </w:pPr>
            <w:r>
              <w:t>8 (</w:t>
            </w:r>
            <w:r w:rsidR="00662D97">
              <w:t>-</w:t>
            </w:r>
            <w:r>
              <w:t>1)</w:t>
            </w:r>
          </w:p>
        </w:tc>
        <w:tc>
          <w:tcPr>
            <w:tcW w:w="0" w:type="auto"/>
          </w:tcPr>
          <w:p w14:paraId="1C801CE3" w14:textId="77777777" w:rsidR="00CF6607" w:rsidRDefault="00CF6607" w:rsidP="009C26FE">
            <w:pPr>
              <w:pStyle w:val="TableBodyLeft"/>
            </w:pPr>
            <w:r>
              <w:t>3 (</w:t>
            </w:r>
            <w:r w:rsidR="00662D97">
              <w:t>-</w:t>
            </w:r>
            <w:r>
              <w:t>4)</w:t>
            </w:r>
          </w:p>
        </w:tc>
      </w:tr>
    </w:tbl>
    <w:p w14:paraId="1C801CE5" w14:textId="77777777" w:rsidR="00CF6607" w:rsidRDefault="00C3339E" w:rsidP="002D6CA1">
      <w:r w:rsidRPr="00C3339E">
        <w:rPr>
          <w:rStyle w:val="StrongPoint"/>
        </w:rPr>
        <w:t>Skills</w:t>
      </w:r>
      <w:r w:rsidR="00CF6607">
        <w:t xml:space="preserve"> Perception +1, Stealth +3</w:t>
      </w:r>
    </w:p>
    <w:p w14:paraId="1C801CE6" w14:textId="77777777" w:rsidR="00CF6607" w:rsidRDefault="00C3339E" w:rsidP="002D6CA1">
      <w:r w:rsidRPr="00C3339E">
        <w:rPr>
          <w:rStyle w:val="StrongPoint"/>
        </w:rPr>
        <w:t>Senses</w:t>
      </w:r>
      <w:r w:rsidR="00CF6607">
        <w:t xml:space="preserve"> darkvision 30 ft., passive Perception 11</w:t>
      </w:r>
    </w:p>
    <w:p w14:paraId="1C801CE7" w14:textId="77777777" w:rsidR="00CF6607" w:rsidRDefault="00C3339E" w:rsidP="002D6CA1">
      <w:r w:rsidRPr="00C3339E">
        <w:rPr>
          <w:rStyle w:val="StrongPoint"/>
        </w:rPr>
        <w:t>Languages</w:t>
      </w:r>
      <w:r w:rsidR="00CF6607">
        <w:t xml:space="preserve"> </w:t>
      </w:r>
      <w:r w:rsidR="00662D97">
        <w:t>-</w:t>
      </w:r>
    </w:p>
    <w:p w14:paraId="1C801CE8" w14:textId="77777777" w:rsidR="00CF6607" w:rsidRDefault="00C3339E" w:rsidP="002D6CA1">
      <w:r w:rsidRPr="00C3339E">
        <w:rPr>
          <w:rStyle w:val="StrongPoint"/>
        </w:rPr>
        <w:t>Challenge</w:t>
      </w:r>
      <w:r w:rsidR="00CF6607">
        <w:t xml:space="preserve"> 0 (0 XP)</w:t>
      </w:r>
    </w:p>
    <w:p w14:paraId="1C801CE9" w14:textId="77777777" w:rsidR="00CF6607" w:rsidRDefault="007A5E09" w:rsidP="002D6CA1">
      <w:r w:rsidRPr="002F757F">
        <w:rPr>
          <w:rStyle w:val="StrongEmphasisPoint"/>
        </w:rPr>
        <w:t>Amphibious</w:t>
      </w:r>
      <w:r w:rsidR="00CF6607">
        <w:t>. The frog can breathe air and water.</w:t>
      </w:r>
    </w:p>
    <w:p w14:paraId="1C801CEA" w14:textId="77777777" w:rsidR="00CF6607" w:rsidRDefault="00CF6607" w:rsidP="002D6CA1">
      <w:r w:rsidRPr="002F757F">
        <w:rPr>
          <w:rStyle w:val="StrongEmphasisPoint"/>
        </w:rPr>
        <w:t>Standing Leap</w:t>
      </w:r>
      <w:r>
        <w:t>. The frog's long jump is up to 10 feet and its high jump is up to 5 feet, with or without a running start.</w:t>
      </w:r>
    </w:p>
    <w:p w14:paraId="1C801CEB" w14:textId="77777777" w:rsidR="00CF6607" w:rsidRDefault="00CF6607" w:rsidP="002D6CA1">
      <w:r>
        <w:t xml:space="preserve">A </w:t>
      </w:r>
      <w:r w:rsidRPr="003A09BA">
        <w:rPr>
          <w:rStyle w:val="Strong"/>
        </w:rPr>
        <w:t>frog</w:t>
      </w:r>
      <w:r>
        <w:t xml:space="preserve"> has no effective attacks. It feeds on small insects and typically dwells near water, in trees, or underground. The frog's statistics can also be used to represent a </w:t>
      </w:r>
      <w:r w:rsidRPr="003A09BA">
        <w:rPr>
          <w:rStyle w:val="Strong"/>
        </w:rPr>
        <w:t>toad</w:t>
      </w:r>
      <w:r>
        <w:t>.</w:t>
      </w:r>
    </w:p>
    <w:p w14:paraId="1C801CEC" w14:textId="77777777" w:rsidR="00CF6607" w:rsidRDefault="00CF6607" w:rsidP="00E05462">
      <w:pPr>
        <w:pStyle w:val="Heading1"/>
      </w:pPr>
      <w:bookmarkStart w:id="294" w:name="_Toc23626353"/>
      <w:r>
        <w:t>Creatures (G</w:t>
      </w:r>
      <w:r w:rsidR="00662D97">
        <w:t>-</w:t>
      </w:r>
      <w:r>
        <w:t>I)</w:t>
      </w:r>
      <w:bookmarkEnd w:id="294"/>
    </w:p>
    <w:p w14:paraId="1C801CED" w14:textId="77777777" w:rsidR="00CF6607" w:rsidRDefault="00CF6607" w:rsidP="00E05462">
      <w:pPr>
        <w:pStyle w:val="Heading2"/>
      </w:pPr>
      <w:r>
        <w:t>Giant Ape</w:t>
      </w:r>
    </w:p>
    <w:p w14:paraId="1C801CEE" w14:textId="77777777" w:rsidR="00CF6607" w:rsidRPr="004B1943" w:rsidRDefault="00CF6607" w:rsidP="002D6CA1">
      <w:pPr>
        <w:pStyle w:val="Sub-HeadingEmphasis"/>
      </w:pPr>
      <w:r w:rsidRPr="004B1943">
        <w:t>Huge beast, unaligned</w:t>
      </w:r>
    </w:p>
    <w:p w14:paraId="1C801CEF" w14:textId="77777777" w:rsidR="00CF6607" w:rsidRDefault="00004B70" w:rsidP="002D6CA1">
      <w:r w:rsidRPr="00004B70">
        <w:rPr>
          <w:rStyle w:val="StrongPoint"/>
        </w:rPr>
        <w:t>Armor Class</w:t>
      </w:r>
      <w:r w:rsidR="00CF6607">
        <w:t xml:space="preserve"> 12</w:t>
      </w:r>
    </w:p>
    <w:p w14:paraId="1C801CF0" w14:textId="77777777" w:rsidR="00CF6607" w:rsidRDefault="00C3339E" w:rsidP="002D6CA1">
      <w:r w:rsidRPr="00C3339E">
        <w:rPr>
          <w:rStyle w:val="StrongPoint"/>
        </w:rPr>
        <w:t>Hit Points</w:t>
      </w:r>
      <w:r w:rsidR="00CF6607">
        <w:t xml:space="preserve"> 157 (15d12 + 60)</w:t>
      </w:r>
    </w:p>
    <w:p w14:paraId="1C801CF1" w14:textId="77777777" w:rsidR="00CF6607" w:rsidRDefault="00C3339E" w:rsidP="002D6CA1">
      <w:r w:rsidRPr="00C3339E">
        <w:rPr>
          <w:rStyle w:val="StrongPoint"/>
        </w:rPr>
        <w:t>Speed</w:t>
      </w:r>
      <w:r w:rsidR="00CF6607">
        <w:t xml:space="preserve"> 40 ft., climb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CF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CF2" w14:textId="77777777" w:rsidR="00CF6607" w:rsidRDefault="002A1150" w:rsidP="009C26FE">
            <w:pPr>
              <w:pStyle w:val="TableHeadingLeft"/>
            </w:pPr>
            <w:r w:rsidRPr="002A1150">
              <w:t>STR</w:t>
            </w:r>
          </w:p>
        </w:tc>
        <w:tc>
          <w:tcPr>
            <w:tcW w:w="0" w:type="auto"/>
          </w:tcPr>
          <w:p w14:paraId="1C801CF3" w14:textId="77777777" w:rsidR="00CF6607" w:rsidRDefault="002A1150" w:rsidP="009C26FE">
            <w:pPr>
              <w:pStyle w:val="TableHeadingLeft"/>
            </w:pPr>
            <w:r w:rsidRPr="002A1150">
              <w:t>DEX</w:t>
            </w:r>
          </w:p>
        </w:tc>
        <w:tc>
          <w:tcPr>
            <w:tcW w:w="0" w:type="auto"/>
          </w:tcPr>
          <w:p w14:paraId="1C801CF4" w14:textId="77777777" w:rsidR="00CF6607" w:rsidRDefault="002A1150" w:rsidP="009C26FE">
            <w:pPr>
              <w:pStyle w:val="TableHeadingLeft"/>
            </w:pPr>
            <w:r w:rsidRPr="002A1150">
              <w:t>CON</w:t>
            </w:r>
          </w:p>
        </w:tc>
        <w:tc>
          <w:tcPr>
            <w:tcW w:w="0" w:type="auto"/>
          </w:tcPr>
          <w:p w14:paraId="1C801CF5" w14:textId="77777777" w:rsidR="00CF6607" w:rsidRDefault="002A1150" w:rsidP="009C26FE">
            <w:pPr>
              <w:pStyle w:val="TableHeadingLeft"/>
            </w:pPr>
            <w:r w:rsidRPr="002A1150">
              <w:t>INT</w:t>
            </w:r>
          </w:p>
        </w:tc>
        <w:tc>
          <w:tcPr>
            <w:tcW w:w="0" w:type="auto"/>
          </w:tcPr>
          <w:p w14:paraId="1C801CF6" w14:textId="77777777" w:rsidR="00CF6607" w:rsidRDefault="002A1150" w:rsidP="009C26FE">
            <w:pPr>
              <w:pStyle w:val="TableHeadingLeft"/>
            </w:pPr>
            <w:r w:rsidRPr="002A1150">
              <w:t>WIS</w:t>
            </w:r>
          </w:p>
        </w:tc>
        <w:tc>
          <w:tcPr>
            <w:tcW w:w="0" w:type="auto"/>
          </w:tcPr>
          <w:p w14:paraId="1C801CF7" w14:textId="77777777" w:rsidR="00CF6607" w:rsidRDefault="002A1150" w:rsidP="009C26FE">
            <w:pPr>
              <w:pStyle w:val="TableHeadingLeft"/>
            </w:pPr>
            <w:r w:rsidRPr="002A1150">
              <w:t>CHA</w:t>
            </w:r>
          </w:p>
        </w:tc>
      </w:tr>
      <w:tr w:rsidR="00CF6607" w14:paraId="1C801CFF" w14:textId="77777777" w:rsidTr="00D97ED1">
        <w:tc>
          <w:tcPr>
            <w:tcW w:w="0" w:type="auto"/>
          </w:tcPr>
          <w:p w14:paraId="1C801CF9" w14:textId="77777777" w:rsidR="00CF6607" w:rsidRPr="00EB02C3" w:rsidRDefault="00CF6607" w:rsidP="009C26FE">
            <w:pPr>
              <w:pStyle w:val="TableBodyLeft"/>
            </w:pPr>
            <w:r w:rsidRPr="00EB02C3">
              <w:t>23 (+6)</w:t>
            </w:r>
          </w:p>
        </w:tc>
        <w:tc>
          <w:tcPr>
            <w:tcW w:w="0" w:type="auto"/>
          </w:tcPr>
          <w:p w14:paraId="1C801CFA" w14:textId="77777777" w:rsidR="00CF6607" w:rsidRPr="00EB02C3" w:rsidRDefault="00CF6607" w:rsidP="009C26FE">
            <w:pPr>
              <w:pStyle w:val="TableBodyLeft"/>
            </w:pPr>
            <w:r w:rsidRPr="00EB02C3">
              <w:t>14 (+2)</w:t>
            </w:r>
          </w:p>
        </w:tc>
        <w:tc>
          <w:tcPr>
            <w:tcW w:w="0" w:type="auto"/>
          </w:tcPr>
          <w:p w14:paraId="1C801CFB" w14:textId="77777777" w:rsidR="00CF6607" w:rsidRPr="00EB02C3" w:rsidRDefault="00CF6607" w:rsidP="009C26FE">
            <w:pPr>
              <w:pStyle w:val="TableBodyLeft"/>
            </w:pPr>
            <w:r w:rsidRPr="00EB02C3">
              <w:t>18 (+4)</w:t>
            </w:r>
          </w:p>
        </w:tc>
        <w:tc>
          <w:tcPr>
            <w:tcW w:w="0" w:type="auto"/>
          </w:tcPr>
          <w:p w14:paraId="1C801CFC" w14:textId="77777777" w:rsidR="00CF6607" w:rsidRPr="00EB02C3" w:rsidRDefault="00CF6607" w:rsidP="009C26FE">
            <w:pPr>
              <w:pStyle w:val="TableBodyLeft"/>
            </w:pPr>
            <w:r w:rsidRPr="00EB02C3">
              <w:t>7 (</w:t>
            </w:r>
            <w:r w:rsidR="00662D97">
              <w:t>-</w:t>
            </w:r>
            <w:r w:rsidRPr="00EB02C3">
              <w:t>2)</w:t>
            </w:r>
          </w:p>
        </w:tc>
        <w:tc>
          <w:tcPr>
            <w:tcW w:w="0" w:type="auto"/>
          </w:tcPr>
          <w:p w14:paraId="1C801CFD" w14:textId="77777777" w:rsidR="00CF6607" w:rsidRPr="00EB02C3" w:rsidRDefault="00CF6607" w:rsidP="009C26FE">
            <w:pPr>
              <w:pStyle w:val="TableBodyLeft"/>
            </w:pPr>
            <w:r w:rsidRPr="00EB02C3">
              <w:t>12 (+1)</w:t>
            </w:r>
          </w:p>
        </w:tc>
        <w:tc>
          <w:tcPr>
            <w:tcW w:w="0" w:type="auto"/>
          </w:tcPr>
          <w:p w14:paraId="1C801CFE" w14:textId="77777777" w:rsidR="00CF6607" w:rsidRPr="00EB02C3" w:rsidRDefault="00CF6607" w:rsidP="009C26FE">
            <w:pPr>
              <w:pStyle w:val="TableBodyLeft"/>
            </w:pPr>
            <w:r w:rsidRPr="00EB02C3">
              <w:t>7 (</w:t>
            </w:r>
            <w:r w:rsidR="00662D97">
              <w:t>-</w:t>
            </w:r>
            <w:r w:rsidRPr="00EB02C3">
              <w:t>2)</w:t>
            </w:r>
          </w:p>
        </w:tc>
      </w:tr>
    </w:tbl>
    <w:p w14:paraId="1C801D00" w14:textId="77777777" w:rsidR="00CF6607" w:rsidRDefault="00C3339E" w:rsidP="002D6CA1">
      <w:r w:rsidRPr="00C3339E">
        <w:rPr>
          <w:rStyle w:val="StrongPoint"/>
        </w:rPr>
        <w:t>Skills</w:t>
      </w:r>
      <w:r w:rsidR="00CF6607">
        <w:t xml:space="preserve"> Athletics +9, Perception +4</w:t>
      </w:r>
    </w:p>
    <w:p w14:paraId="1C801D01" w14:textId="77777777" w:rsidR="00CF6607" w:rsidRDefault="00C3339E" w:rsidP="002D6CA1">
      <w:r w:rsidRPr="00C3339E">
        <w:rPr>
          <w:rStyle w:val="StrongPoint"/>
        </w:rPr>
        <w:t>Senses</w:t>
      </w:r>
      <w:r w:rsidR="00CF6607">
        <w:t xml:space="preserve"> passive Perception 14</w:t>
      </w:r>
    </w:p>
    <w:p w14:paraId="1C801D02" w14:textId="77777777" w:rsidR="00CF6607" w:rsidRDefault="00C3339E" w:rsidP="002D6CA1">
      <w:r w:rsidRPr="00C3339E">
        <w:rPr>
          <w:rStyle w:val="StrongPoint"/>
        </w:rPr>
        <w:t>Languages</w:t>
      </w:r>
      <w:r w:rsidR="00CF6607">
        <w:t xml:space="preserve"> </w:t>
      </w:r>
      <w:r w:rsidR="00662D97">
        <w:t>-</w:t>
      </w:r>
    </w:p>
    <w:p w14:paraId="1C801D03" w14:textId="77777777" w:rsidR="00CF6607" w:rsidRDefault="00C3339E" w:rsidP="002D6CA1">
      <w:r w:rsidRPr="00C3339E">
        <w:rPr>
          <w:rStyle w:val="StrongPoint"/>
        </w:rPr>
        <w:t>Challenge</w:t>
      </w:r>
      <w:r w:rsidR="00CF6607">
        <w:t xml:space="preserve"> 7 (2,900 XP)</w:t>
      </w:r>
    </w:p>
    <w:p w14:paraId="1C801D04" w14:textId="77777777" w:rsidR="00CF6607" w:rsidRDefault="00044995" w:rsidP="00EC7EDE">
      <w:pPr>
        <w:pStyle w:val="Heading6"/>
      </w:pPr>
      <w:r>
        <w:t>Actions</w:t>
      </w:r>
    </w:p>
    <w:p w14:paraId="1C801D05" w14:textId="77777777" w:rsidR="00CF6607" w:rsidRDefault="007A5E09" w:rsidP="002D6CA1">
      <w:r w:rsidRPr="002F757F">
        <w:rPr>
          <w:rStyle w:val="StrongEmphasisPoint"/>
        </w:rPr>
        <w:t>Multiattack</w:t>
      </w:r>
      <w:r w:rsidR="00CF6607">
        <w:t>. The ape makes two fist attacks.</w:t>
      </w:r>
    </w:p>
    <w:p w14:paraId="1C801D06" w14:textId="77777777" w:rsidR="00CF6607" w:rsidRDefault="00CF6607" w:rsidP="002D6CA1">
      <w:r w:rsidRPr="002F757F">
        <w:rPr>
          <w:rStyle w:val="StrongEmphasisPoint"/>
        </w:rPr>
        <w:t>Fist</w:t>
      </w:r>
      <w:r>
        <w:t xml:space="preserve">. </w:t>
      </w:r>
      <w:r w:rsidR="00FF0E91" w:rsidRPr="00A879C1">
        <w:rPr>
          <w:rStyle w:val="Emphasis"/>
        </w:rPr>
        <w:t>Melee Weapon Attack:</w:t>
      </w:r>
      <w:r w:rsidRPr="001839DB">
        <w:t xml:space="preserve"> +</w:t>
      </w:r>
      <w:r>
        <w:t xml:space="preserve">9 to hit, reach 10 ft., one target. </w:t>
      </w:r>
      <w:r w:rsidR="00FF0E91" w:rsidRPr="00A879C1">
        <w:rPr>
          <w:rStyle w:val="Emphasis"/>
        </w:rPr>
        <w:t>Hit:</w:t>
      </w:r>
      <w:r w:rsidRPr="001839DB">
        <w:t xml:space="preserve"> 2</w:t>
      </w:r>
      <w:r>
        <w:t>2 (3d10 + 6) bludgeoning damage.</w:t>
      </w:r>
    </w:p>
    <w:p w14:paraId="1C801D07" w14:textId="77777777" w:rsidR="00CF6607" w:rsidRDefault="00CF6607" w:rsidP="002D6CA1">
      <w:r w:rsidRPr="002F757F">
        <w:rPr>
          <w:rStyle w:val="StrongEmphasisPoint"/>
        </w:rPr>
        <w:t>Rock</w:t>
      </w:r>
      <w:r>
        <w:t xml:space="preserve">. </w:t>
      </w:r>
      <w:r w:rsidR="00FF0E91" w:rsidRPr="00A879C1">
        <w:rPr>
          <w:rStyle w:val="Emphasis"/>
        </w:rPr>
        <w:t>Ranged Weapon Attack:</w:t>
      </w:r>
      <w:r w:rsidRPr="001839DB">
        <w:t xml:space="preserve"> +</w:t>
      </w:r>
      <w:r>
        <w:t xml:space="preserve">9 to hit, range 50/100 ft., one target. </w:t>
      </w:r>
      <w:r w:rsidR="00FF0E91" w:rsidRPr="00A879C1">
        <w:rPr>
          <w:rStyle w:val="Emphasis"/>
        </w:rPr>
        <w:t>Hit:</w:t>
      </w:r>
      <w:r w:rsidRPr="001839DB">
        <w:t xml:space="preserve"> 3</w:t>
      </w:r>
      <w:r>
        <w:t>0 (7d6 + 6) bludgeoning damage.</w:t>
      </w:r>
    </w:p>
    <w:p w14:paraId="1C801D08" w14:textId="77777777" w:rsidR="00CF6607" w:rsidRDefault="00CF6607" w:rsidP="00E05462">
      <w:pPr>
        <w:pStyle w:val="Heading2"/>
      </w:pPr>
      <w:r>
        <w:t>Giant Badger</w:t>
      </w:r>
    </w:p>
    <w:p w14:paraId="1C801D09" w14:textId="77777777" w:rsidR="00CF6607" w:rsidRPr="004B1943" w:rsidRDefault="00CF6607" w:rsidP="002D6CA1">
      <w:pPr>
        <w:pStyle w:val="Sub-HeadingEmphasis"/>
      </w:pPr>
      <w:r w:rsidRPr="004B1943">
        <w:t>Medium beast, unaligned</w:t>
      </w:r>
    </w:p>
    <w:p w14:paraId="1C801D0A" w14:textId="77777777" w:rsidR="00CF6607" w:rsidRDefault="00004B70" w:rsidP="002D6CA1">
      <w:r w:rsidRPr="00004B70">
        <w:rPr>
          <w:rStyle w:val="StrongPoint"/>
        </w:rPr>
        <w:t>Armor Class</w:t>
      </w:r>
      <w:r w:rsidR="00CF6607">
        <w:t xml:space="preserve"> 10</w:t>
      </w:r>
    </w:p>
    <w:p w14:paraId="1C801D0B" w14:textId="77777777" w:rsidR="00CF6607" w:rsidRDefault="00C3339E" w:rsidP="002D6CA1">
      <w:r w:rsidRPr="00C3339E">
        <w:rPr>
          <w:rStyle w:val="StrongPoint"/>
        </w:rPr>
        <w:t>Hit Points</w:t>
      </w:r>
      <w:r w:rsidR="00CF6607">
        <w:t xml:space="preserve"> 13 (2d8 + 4)</w:t>
      </w:r>
    </w:p>
    <w:p w14:paraId="1C801D0C" w14:textId="77777777" w:rsidR="00CF6607" w:rsidRDefault="00C3339E" w:rsidP="002D6CA1">
      <w:r w:rsidRPr="00C3339E">
        <w:rPr>
          <w:rStyle w:val="StrongPoint"/>
        </w:rPr>
        <w:t>Speed</w:t>
      </w:r>
      <w:r w:rsidR="00CF6607">
        <w:t xml:space="preserve"> 30 ft., burrow 10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D1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0D" w14:textId="77777777" w:rsidR="00CF6607" w:rsidRDefault="002A1150" w:rsidP="009C26FE">
            <w:pPr>
              <w:pStyle w:val="TableHeadingLeft"/>
            </w:pPr>
            <w:r w:rsidRPr="002A1150">
              <w:t>STR</w:t>
            </w:r>
          </w:p>
        </w:tc>
        <w:tc>
          <w:tcPr>
            <w:tcW w:w="0" w:type="auto"/>
          </w:tcPr>
          <w:p w14:paraId="1C801D0E" w14:textId="77777777" w:rsidR="00CF6607" w:rsidRDefault="002A1150" w:rsidP="009C26FE">
            <w:pPr>
              <w:pStyle w:val="TableHeadingLeft"/>
            </w:pPr>
            <w:r w:rsidRPr="002A1150">
              <w:t>DEX</w:t>
            </w:r>
          </w:p>
        </w:tc>
        <w:tc>
          <w:tcPr>
            <w:tcW w:w="0" w:type="auto"/>
          </w:tcPr>
          <w:p w14:paraId="1C801D0F" w14:textId="77777777" w:rsidR="00CF6607" w:rsidRDefault="002A1150" w:rsidP="009C26FE">
            <w:pPr>
              <w:pStyle w:val="TableHeadingLeft"/>
            </w:pPr>
            <w:r w:rsidRPr="002A1150">
              <w:t>CON</w:t>
            </w:r>
          </w:p>
        </w:tc>
        <w:tc>
          <w:tcPr>
            <w:tcW w:w="0" w:type="auto"/>
          </w:tcPr>
          <w:p w14:paraId="1C801D10" w14:textId="77777777" w:rsidR="00CF6607" w:rsidRDefault="002A1150" w:rsidP="009C26FE">
            <w:pPr>
              <w:pStyle w:val="TableHeadingLeft"/>
            </w:pPr>
            <w:r w:rsidRPr="002A1150">
              <w:t>INT</w:t>
            </w:r>
          </w:p>
        </w:tc>
        <w:tc>
          <w:tcPr>
            <w:tcW w:w="0" w:type="auto"/>
          </w:tcPr>
          <w:p w14:paraId="1C801D11" w14:textId="77777777" w:rsidR="00CF6607" w:rsidRDefault="002A1150" w:rsidP="009C26FE">
            <w:pPr>
              <w:pStyle w:val="TableHeadingLeft"/>
            </w:pPr>
            <w:r w:rsidRPr="002A1150">
              <w:t>WIS</w:t>
            </w:r>
          </w:p>
        </w:tc>
        <w:tc>
          <w:tcPr>
            <w:tcW w:w="0" w:type="auto"/>
          </w:tcPr>
          <w:p w14:paraId="1C801D12" w14:textId="77777777" w:rsidR="00CF6607" w:rsidRDefault="002A1150" w:rsidP="009C26FE">
            <w:pPr>
              <w:pStyle w:val="TableHeadingLeft"/>
            </w:pPr>
            <w:r w:rsidRPr="002A1150">
              <w:t>CHA</w:t>
            </w:r>
          </w:p>
        </w:tc>
      </w:tr>
      <w:tr w:rsidR="00CF6607" w14:paraId="1C801D1A" w14:textId="77777777" w:rsidTr="00D97ED1">
        <w:tc>
          <w:tcPr>
            <w:tcW w:w="0" w:type="auto"/>
          </w:tcPr>
          <w:p w14:paraId="1C801D14" w14:textId="77777777" w:rsidR="00CF6607" w:rsidRDefault="00CF6607" w:rsidP="009C26FE">
            <w:pPr>
              <w:pStyle w:val="TableBodyLeft"/>
            </w:pPr>
            <w:r>
              <w:t>13 (+1)</w:t>
            </w:r>
          </w:p>
        </w:tc>
        <w:tc>
          <w:tcPr>
            <w:tcW w:w="0" w:type="auto"/>
          </w:tcPr>
          <w:p w14:paraId="1C801D15" w14:textId="77777777" w:rsidR="00CF6607" w:rsidRDefault="00CF6607" w:rsidP="009C26FE">
            <w:pPr>
              <w:pStyle w:val="TableBodyLeft"/>
            </w:pPr>
            <w:r>
              <w:t>10 (+0)</w:t>
            </w:r>
          </w:p>
        </w:tc>
        <w:tc>
          <w:tcPr>
            <w:tcW w:w="0" w:type="auto"/>
          </w:tcPr>
          <w:p w14:paraId="1C801D16" w14:textId="77777777" w:rsidR="00CF6607" w:rsidRDefault="00CF6607" w:rsidP="009C26FE">
            <w:pPr>
              <w:pStyle w:val="TableBodyLeft"/>
            </w:pPr>
            <w:r>
              <w:t>15 (+2)</w:t>
            </w:r>
          </w:p>
        </w:tc>
        <w:tc>
          <w:tcPr>
            <w:tcW w:w="0" w:type="auto"/>
          </w:tcPr>
          <w:p w14:paraId="1C801D17" w14:textId="77777777" w:rsidR="00CF6607" w:rsidRDefault="00CF6607" w:rsidP="009C26FE">
            <w:pPr>
              <w:pStyle w:val="TableBodyLeft"/>
            </w:pPr>
            <w:r>
              <w:t>2 (</w:t>
            </w:r>
            <w:r w:rsidR="00662D97">
              <w:t>-</w:t>
            </w:r>
            <w:r>
              <w:t>4)</w:t>
            </w:r>
          </w:p>
        </w:tc>
        <w:tc>
          <w:tcPr>
            <w:tcW w:w="0" w:type="auto"/>
          </w:tcPr>
          <w:p w14:paraId="1C801D18" w14:textId="77777777" w:rsidR="00CF6607" w:rsidRDefault="00CF6607" w:rsidP="009C26FE">
            <w:pPr>
              <w:pStyle w:val="TableBodyLeft"/>
            </w:pPr>
            <w:r>
              <w:t>12 (+1)</w:t>
            </w:r>
          </w:p>
        </w:tc>
        <w:tc>
          <w:tcPr>
            <w:tcW w:w="0" w:type="auto"/>
          </w:tcPr>
          <w:p w14:paraId="1C801D19" w14:textId="77777777" w:rsidR="00CF6607" w:rsidRDefault="00CF6607" w:rsidP="009C26FE">
            <w:pPr>
              <w:pStyle w:val="TableBodyLeft"/>
            </w:pPr>
            <w:r>
              <w:t>5 (</w:t>
            </w:r>
            <w:r w:rsidR="00662D97">
              <w:t>-</w:t>
            </w:r>
            <w:r>
              <w:t>3)</w:t>
            </w:r>
          </w:p>
        </w:tc>
      </w:tr>
    </w:tbl>
    <w:p w14:paraId="1C801D1B" w14:textId="77777777" w:rsidR="00CF6607" w:rsidRDefault="00C3339E" w:rsidP="002D6CA1">
      <w:r w:rsidRPr="00C3339E">
        <w:rPr>
          <w:rStyle w:val="StrongPoint"/>
        </w:rPr>
        <w:t>Senses</w:t>
      </w:r>
      <w:r w:rsidR="00CF6607">
        <w:t xml:space="preserve"> darkvision 30 ft., passive Perception 11</w:t>
      </w:r>
    </w:p>
    <w:p w14:paraId="1C801D1C" w14:textId="77777777" w:rsidR="00CF6607" w:rsidRDefault="00C3339E" w:rsidP="002D6CA1">
      <w:r w:rsidRPr="00C3339E">
        <w:rPr>
          <w:rStyle w:val="StrongPoint"/>
        </w:rPr>
        <w:t>Languages</w:t>
      </w:r>
      <w:r w:rsidR="00CF6607">
        <w:t xml:space="preserve"> </w:t>
      </w:r>
      <w:r w:rsidR="00662D97">
        <w:t>-</w:t>
      </w:r>
    </w:p>
    <w:p w14:paraId="1C801D1D" w14:textId="77777777" w:rsidR="00CF6607" w:rsidRDefault="00C3339E" w:rsidP="002D6CA1">
      <w:r w:rsidRPr="00C3339E">
        <w:rPr>
          <w:rStyle w:val="StrongPoint"/>
        </w:rPr>
        <w:t>Challenge</w:t>
      </w:r>
      <w:r w:rsidR="00CF6607">
        <w:t xml:space="preserve"> 1/4 (50 XP)</w:t>
      </w:r>
    </w:p>
    <w:p w14:paraId="1C801D1E" w14:textId="77777777" w:rsidR="00CF6607" w:rsidRDefault="00CF6607" w:rsidP="002D6CA1">
      <w:r w:rsidRPr="002F757F">
        <w:rPr>
          <w:rStyle w:val="StrongEmphasisPoint"/>
        </w:rPr>
        <w:t>Keen Smell</w:t>
      </w:r>
      <w:r>
        <w:t>. The badger has advantage on Wisdom (Perception) checks that rely on smell.</w:t>
      </w:r>
    </w:p>
    <w:p w14:paraId="1C801D1F" w14:textId="77777777" w:rsidR="00CF6607" w:rsidRDefault="00044995" w:rsidP="00EC7EDE">
      <w:pPr>
        <w:pStyle w:val="Heading6"/>
      </w:pPr>
      <w:r>
        <w:t>Actions</w:t>
      </w:r>
    </w:p>
    <w:p w14:paraId="1C801D20" w14:textId="77777777" w:rsidR="00CF6607" w:rsidRDefault="007A5E09" w:rsidP="002D6CA1">
      <w:r w:rsidRPr="002F757F">
        <w:rPr>
          <w:rStyle w:val="StrongEmphasisPoint"/>
        </w:rPr>
        <w:t>Multiattack</w:t>
      </w:r>
      <w:r w:rsidR="00CF6607">
        <w:t>. The badger makes two attacks: one with its bite and one with its claws.</w:t>
      </w:r>
    </w:p>
    <w:p w14:paraId="1C801D2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piercing damage.</w:t>
      </w:r>
    </w:p>
    <w:p w14:paraId="1C801D22"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6</w:t>
      </w:r>
      <w:r w:rsidR="00CF6607">
        <w:t xml:space="preserve"> (2d4 + 1) slashing damage.</w:t>
      </w:r>
    </w:p>
    <w:p w14:paraId="1C801D23" w14:textId="77777777" w:rsidR="00CF6607" w:rsidRDefault="00CF6607" w:rsidP="00E05462">
      <w:pPr>
        <w:pStyle w:val="Heading2"/>
      </w:pPr>
      <w:r>
        <w:t>Giant Bat</w:t>
      </w:r>
    </w:p>
    <w:p w14:paraId="1C801D24" w14:textId="77777777" w:rsidR="00CF6607" w:rsidRPr="004B1943" w:rsidRDefault="00CF6607" w:rsidP="002D6CA1">
      <w:pPr>
        <w:pStyle w:val="Sub-HeadingEmphasis"/>
      </w:pPr>
      <w:r w:rsidRPr="004B1943">
        <w:t>Large beast, unaligned</w:t>
      </w:r>
    </w:p>
    <w:p w14:paraId="1C801D25" w14:textId="77777777" w:rsidR="00CF6607" w:rsidRDefault="00004B70" w:rsidP="002D6CA1">
      <w:r w:rsidRPr="00004B70">
        <w:rPr>
          <w:rStyle w:val="StrongPoint"/>
        </w:rPr>
        <w:t>Armor Class</w:t>
      </w:r>
      <w:r w:rsidR="00CF6607">
        <w:t xml:space="preserve"> 13</w:t>
      </w:r>
    </w:p>
    <w:p w14:paraId="1C801D26" w14:textId="77777777" w:rsidR="00CF6607" w:rsidRDefault="00C3339E" w:rsidP="002D6CA1">
      <w:r w:rsidRPr="00C3339E">
        <w:rPr>
          <w:rStyle w:val="StrongPoint"/>
        </w:rPr>
        <w:t>Hit Points</w:t>
      </w:r>
      <w:r w:rsidR="00CF6607">
        <w:t xml:space="preserve"> 22 (4d10)</w:t>
      </w:r>
    </w:p>
    <w:p w14:paraId="1C801D27" w14:textId="77777777"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D2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28" w14:textId="77777777" w:rsidR="00CF6607" w:rsidRDefault="002A1150" w:rsidP="009C26FE">
            <w:pPr>
              <w:pStyle w:val="TableHeadingLeft"/>
            </w:pPr>
            <w:r w:rsidRPr="002A1150">
              <w:t>STR</w:t>
            </w:r>
          </w:p>
        </w:tc>
        <w:tc>
          <w:tcPr>
            <w:tcW w:w="0" w:type="auto"/>
          </w:tcPr>
          <w:p w14:paraId="1C801D29" w14:textId="77777777" w:rsidR="00CF6607" w:rsidRDefault="002A1150" w:rsidP="009C26FE">
            <w:pPr>
              <w:pStyle w:val="TableHeadingLeft"/>
            </w:pPr>
            <w:r w:rsidRPr="002A1150">
              <w:t>DEX</w:t>
            </w:r>
          </w:p>
        </w:tc>
        <w:tc>
          <w:tcPr>
            <w:tcW w:w="0" w:type="auto"/>
          </w:tcPr>
          <w:p w14:paraId="1C801D2A" w14:textId="77777777" w:rsidR="00CF6607" w:rsidRDefault="002A1150" w:rsidP="009C26FE">
            <w:pPr>
              <w:pStyle w:val="TableHeadingLeft"/>
            </w:pPr>
            <w:r w:rsidRPr="002A1150">
              <w:t>CON</w:t>
            </w:r>
          </w:p>
        </w:tc>
        <w:tc>
          <w:tcPr>
            <w:tcW w:w="0" w:type="auto"/>
          </w:tcPr>
          <w:p w14:paraId="1C801D2B" w14:textId="77777777" w:rsidR="00CF6607" w:rsidRDefault="002A1150" w:rsidP="009C26FE">
            <w:pPr>
              <w:pStyle w:val="TableHeadingLeft"/>
            </w:pPr>
            <w:r w:rsidRPr="002A1150">
              <w:t>INT</w:t>
            </w:r>
          </w:p>
        </w:tc>
        <w:tc>
          <w:tcPr>
            <w:tcW w:w="0" w:type="auto"/>
          </w:tcPr>
          <w:p w14:paraId="1C801D2C" w14:textId="77777777" w:rsidR="00CF6607" w:rsidRDefault="002A1150" w:rsidP="009C26FE">
            <w:pPr>
              <w:pStyle w:val="TableHeadingLeft"/>
            </w:pPr>
            <w:r w:rsidRPr="002A1150">
              <w:t>WIS</w:t>
            </w:r>
          </w:p>
        </w:tc>
        <w:tc>
          <w:tcPr>
            <w:tcW w:w="0" w:type="auto"/>
          </w:tcPr>
          <w:p w14:paraId="1C801D2D" w14:textId="77777777" w:rsidR="00CF6607" w:rsidRDefault="002A1150" w:rsidP="009C26FE">
            <w:pPr>
              <w:pStyle w:val="TableHeadingLeft"/>
            </w:pPr>
            <w:r w:rsidRPr="002A1150">
              <w:t>CHA</w:t>
            </w:r>
          </w:p>
        </w:tc>
      </w:tr>
      <w:tr w:rsidR="00CF6607" w14:paraId="1C801D35" w14:textId="77777777" w:rsidTr="00D97ED1">
        <w:tc>
          <w:tcPr>
            <w:tcW w:w="0" w:type="auto"/>
          </w:tcPr>
          <w:p w14:paraId="1C801D2F" w14:textId="77777777" w:rsidR="00CF6607" w:rsidRDefault="00CF6607" w:rsidP="009C26FE">
            <w:pPr>
              <w:pStyle w:val="TableBodyLeft"/>
            </w:pPr>
            <w:r>
              <w:t>15 (+2)</w:t>
            </w:r>
          </w:p>
        </w:tc>
        <w:tc>
          <w:tcPr>
            <w:tcW w:w="0" w:type="auto"/>
          </w:tcPr>
          <w:p w14:paraId="1C801D30" w14:textId="77777777" w:rsidR="00CF6607" w:rsidRDefault="00CF6607" w:rsidP="009C26FE">
            <w:pPr>
              <w:pStyle w:val="TableBodyLeft"/>
            </w:pPr>
            <w:r>
              <w:t>16 (+3)</w:t>
            </w:r>
          </w:p>
        </w:tc>
        <w:tc>
          <w:tcPr>
            <w:tcW w:w="0" w:type="auto"/>
          </w:tcPr>
          <w:p w14:paraId="1C801D31" w14:textId="77777777" w:rsidR="00CF6607" w:rsidRDefault="00CF6607" w:rsidP="009C26FE">
            <w:pPr>
              <w:pStyle w:val="TableBodyLeft"/>
            </w:pPr>
            <w:r>
              <w:t>11 (+0)</w:t>
            </w:r>
          </w:p>
        </w:tc>
        <w:tc>
          <w:tcPr>
            <w:tcW w:w="0" w:type="auto"/>
          </w:tcPr>
          <w:p w14:paraId="1C801D32" w14:textId="77777777" w:rsidR="00CF6607" w:rsidRDefault="00CF6607" w:rsidP="009C26FE">
            <w:pPr>
              <w:pStyle w:val="TableBodyLeft"/>
            </w:pPr>
            <w:r>
              <w:t>2 (</w:t>
            </w:r>
            <w:r w:rsidR="00662D97">
              <w:t>-</w:t>
            </w:r>
            <w:r>
              <w:t>4)</w:t>
            </w:r>
          </w:p>
        </w:tc>
        <w:tc>
          <w:tcPr>
            <w:tcW w:w="0" w:type="auto"/>
          </w:tcPr>
          <w:p w14:paraId="1C801D33" w14:textId="77777777" w:rsidR="00CF6607" w:rsidRDefault="00CF6607" w:rsidP="009C26FE">
            <w:pPr>
              <w:pStyle w:val="TableBodyLeft"/>
            </w:pPr>
            <w:r>
              <w:t>12 (+1)</w:t>
            </w:r>
          </w:p>
        </w:tc>
        <w:tc>
          <w:tcPr>
            <w:tcW w:w="0" w:type="auto"/>
          </w:tcPr>
          <w:p w14:paraId="1C801D34" w14:textId="77777777" w:rsidR="00CF6607" w:rsidRDefault="00CF6607" w:rsidP="009C26FE">
            <w:pPr>
              <w:pStyle w:val="TableBodyLeft"/>
            </w:pPr>
            <w:r>
              <w:t>6 (</w:t>
            </w:r>
            <w:r w:rsidR="00662D97">
              <w:t>-</w:t>
            </w:r>
            <w:r>
              <w:t>2)</w:t>
            </w:r>
          </w:p>
        </w:tc>
      </w:tr>
    </w:tbl>
    <w:p w14:paraId="1C801D36" w14:textId="77777777" w:rsidR="00CF6607" w:rsidRDefault="00C3339E" w:rsidP="002D6CA1">
      <w:r w:rsidRPr="00C3339E">
        <w:rPr>
          <w:rStyle w:val="StrongPoint"/>
        </w:rPr>
        <w:t>Senses</w:t>
      </w:r>
      <w:r w:rsidR="00CF6607">
        <w:t xml:space="preserve"> blindsight 60 ft., passive Perception 11</w:t>
      </w:r>
    </w:p>
    <w:p w14:paraId="1C801D37" w14:textId="77777777" w:rsidR="00CF6607" w:rsidRDefault="00C3339E" w:rsidP="002D6CA1">
      <w:r w:rsidRPr="00C3339E">
        <w:rPr>
          <w:rStyle w:val="StrongPoint"/>
        </w:rPr>
        <w:t>Languages</w:t>
      </w:r>
      <w:r w:rsidR="00CF6607">
        <w:t xml:space="preserve"> </w:t>
      </w:r>
      <w:r w:rsidR="00662D97">
        <w:t>-</w:t>
      </w:r>
    </w:p>
    <w:p w14:paraId="1C801D38" w14:textId="77777777" w:rsidR="00CF6607" w:rsidRDefault="00C3339E" w:rsidP="002D6CA1">
      <w:r w:rsidRPr="00C3339E">
        <w:rPr>
          <w:rStyle w:val="StrongPoint"/>
        </w:rPr>
        <w:t>Challenge</w:t>
      </w:r>
      <w:r w:rsidR="00CF6607">
        <w:t xml:space="preserve"> 1/4 (50 XP)</w:t>
      </w:r>
    </w:p>
    <w:p w14:paraId="1C801D39" w14:textId="77777777" w:rsidR="00CF6607" w:rsidRDefault="00CF6607" w:rsidP="002D6CA1">
      <w:r w:rsidRPr="002F757F">
        <w:rPr>
          <w:rStyle w:val="StrongEmphasisPoint"/>
        </w:rPr>
        <w:t>Echolocation</w:t>
      </w:r>
      <w:r>
        <w:t>. The bat can't use its blindsight while deafened.</w:t>
      </w:r>
    </w:p>
    <w:p w14:paraId="1C801D3A" w14:textId="77777777" w:rsidR="00CF6607" w:rsidRDefault="00CF6607" w:rsidP="002D6CA1">
      <w:r w:rsidRPr="002F757F">
        <w:rPr>
          <w:rStyle w:val="StrongEmphasisPoint"/>
        </w:rPr>
        <w:t>Keen Hearing</w:t>
      </w:r>
      <w:r>
        <w:t>. The bat has advantage on Wisdom (Perception) checks that rely on hearing.</w:t>
      </w:r>
    </w:p>
    <w:p w14:paraId="1C801D3B" w14:textId="77777777" w:rsidR="00CF6607" w:rsidRDefault="00044995" w:rsidP="00EC7EDE">
      <w:pPr>
        <w:pStyle w:val="Heading6"/>
      </w:pPr>
      <w:r>
        <w:t>Actions</w:t>
      </w:r>
    </w:p>
    <w:p w14:paraId="1C801D3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5</w:t>
      </w:r>
      <w:r w:rsidR="00CF6607">
        <w:t xml:space="preserve"> (1d6 + 2) piercing damage.</w:t>
      </w:r>
    </w:p>
    <w:p w14:paraId="1C801D3D" w14:textId="77777777" w:rsidR="00CF6607" w:rsidRDefault="00CF6607" w:rsidP="00E05462">
      <w:pPr>
        <w:pStyle w:val="Heading2"/>
      </w:pPr>
      <w:r>
        <w:t>Giant Boar</w:t>
      </w:r>
    </w:p>
    <w:p w14:paraId="1C801D3E" w14:textId="77777777" w:rsidR="00CF6607" w:rsidRPr="004B1943" w:rsidRDefault="00CF6607" w:rsidP="002D6CA1">
      <w:pPr>
        <w:pStyle w:val="Sub-HeadingEmphasis"/>
      </w:pPr>
      <w:r w:rsidRPr="004B1943">
        <w:t>Large beast, unaligned</w:t>
      </w:r>
    </w:p>
    <w:p w14:paraId="1C801D3F" w14:textId="77777777" w:rsidR="00CF6607" w:rsidRDefault="00004B70" w:rsidP="002D6CA1">
      <w:r w:rsidRPr="00004B70">
        <w:rPr>
          <w:rStyle w:val="StrongPoint"/>
        </w:rPr>
        <w:t>Armor Class</w:t>
      </w:r>
      <w:r w:rsidR="00CF6607">
        <w:t xml:space="preserve"> 12 (natural armor)</w:t>
      </w:r>
    </w:p>
    <w:p w14:paraId="1C801D40" w14:textId="77777777" w:rsidR="00CF6607" w:rsidRDefault="00C3339E" w:rsidP="002D6CA1">
      <w:r w:rsidRPr="00C3339E">
        <w:rPr>
          <w:rStyle w:val="StrongPoint"/>
        </w:rPr>
        <w:t>Hit Points</w:t>
      </w:r>
      <w:r w:rsidR="00CF6607">
        <w:t xml:space="preserve"> 42 (5d10 + 15)</w:t>
      </w:r>
    </w:p>
    <w:p w14:paraId="1C801D41"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1D4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42" w14:textId="77777777" w:rsidR="00CF6607" w:rsidRDefault="002A1150" w:rsidP="009C26FE">
            <w:pPr>
              <w:pStyle w:val="TableHeadingLeft"/>
            </w:pPr>
            <w:r w:rsidRPr="002A1150">
              <w:t>STR</w:t>
            </w:r>
          </w:p>
        </w:tc>
        <w:tc>
          <w:tcPr>
            <w:tcW w:w="0" w:type="auto"/>
          </w:tcPr>
          <w:p w14:paraId="1C801D43" w14:textId="77777777" w:rsidR="00CF6607" w:rsidRDefault="002A1150" w:rsidP="009C26FE">
            <w:pPr>
              <w:pStyle w:val="TableHeadingLeft"/>
            </w:pPr>
            <w:r w:rsidRPr="002A1150">
              <w:t>DEX</w:t>
            </w:r>
          </w:p>
        </w:tc>
        <w:tc>
          <w:tcPr>
            <w:tcW w:w="0" w:type="auto"/>
          </w:tcPr>
          <w:p w14:paraId="1C801D44" w14:textId="77777777" w:rsidR="00CF6607" w:rsidRDefault="002A1150" w:rsidP="009C26FE">
            <w:pPr>
              <w:pStyle w:val="TableHeadingLeft"/>
            </w:pPr>
            <w:r w:rsidRPr="002A1150">
              <w:t>CON</w:t>
            </w:r>
          </w:p>
        </w:tc>
        <w:tc>
          <w:tcPr>
            <w:tcW w:w="0" w:type="auto"/>
          </w:tcPr>
          <w:p w14:paraId="1C801D45" w14:textId="77777777" w:rsidR="00CF6607" w:rsidRDefault="002A1150" w:rsidP="009C26FE">
            <w:pPr>
              <w:pStyle w:val="TableHeadingLeft"/>
            </w:pPr>
            <w:r w:rsidRPr="002A1150">
              <w:t>INT</w:t>
            </w:r>
          </w:p>
        </w:tc>
        <w:tc>
          <w:tcPr>
            <w:tcW w:w="0" w:type="auto"/>
          </w:tcPr>
          <w:p w14:paraId="1C801D46" w14:textId="77777777" w:rsidR="00CF6607" w:rsidRDefault="002A1150" w:rsidP="009C26FE">
            <w:pPr>
              <w:pStyle w:val="TableHeadingLeft"/>
            </w:pPr>
            <w:r w:rsidRPr="002A1150">
              <w:t>WIS</w:t>
            </w:r>
          </w:p>
        </w:tc>
        <w:tc>
          <w:tcPr>
            <w:tcW w:w="0" w:type="auto"/>
          </w:tcPr>
          <w:p w14:paraId="1C801D47" w14:textId="77777777" w:rsidR="00CF6607" w:rsidRDefault="002A1150" w:rsidP="009C26FE">
            <w:pPr>
              <w:pStyle w:val="TableHeadingLeft"/>
            </w:pPr>
            <w:r w:rsidRPr="002A1150">
              <w:t>CHA</w:t>
            </w:r>
          </w:p>
        </w:tc>
      </w:tr>
      <w:tr w:rsidR="00CF6607" w14:paraId="1C801D4F" w14:textId="77777777" w:rsidTr="00D97ED1">
        <w:tc>
          <w:tcPr>
            <w:tcW w:w="0" w:type="auto"/>
          </w:tcPr>
          <w:p w14:paraId="1C801D49" w14:textId="77777777" w:rsidR="00CF6607" w:rsidRDefault="00CF6607" w:rsidP="009C26FE">
            <w:pPr>
              <w:pStyle w:val="TableBodyLeft"/>
            </w:pPr>
            <w:r>
              <w:t>17 (+3)</w:t>
            </w:r>
          </w:p>
        </w:tc>
        <w:tc>
          <w:tcPr>
            <w:tcW w:w="0" w:type="auto"/>
          </w:tcPr>
          <w:p w14:paraId="1C801D4A" w14:textId="77777777" w:rsidR="00CF6607" w:rsidRDefault="00CF6607" w:rsidP="009C26FE">
            <w:pPr>
              <w:pStyle w:val="TableBodyLeft"/>
            </w:pPr>
            <w:r>
              <w:t>10 (+0)</w:t>
            </w:r>
          </w:p>
        </w:tc>
        <w:tc>
          <w:tcPr>
            <w:tcW w:w="0" w:type="auto"/>
          </w:tcPr>
          <w:p w14:paraId="1C801D4B" w14:textId="77777777" w:rsidR="00CF6607" w:rsidRDefault="00CF6607" w:rsidP="009C26FE">
            <w:pPr>
              <w:pStyle w:val="TableBodyLeft"/>
            </w:pPr>
            <w:r>
              <w:t>16 (+3)</w:t>
            </w:r>
          </w:p>
        </w:tc>
        <w:tc>
          <w:tcPr>
            <w:tcW w:w="0" w:type="auto"/>
          </w:tcPr>
          <w:p w14:paraId="1C801D4C" w14:textId="77777777" w:rsidR="00CF6607" w:rsidRDefault="00CF6607" w:rsidP="009C26FE">
            <w:pPr>
              <w:pStyle w:val="TableBodyLeft"/>
            </w:pPr>
            <w:r>
              <w:t>2 (</w:t>
            </w:r>
            <w:r w:rsidR="00662D97">
              <w:t>-</w:t>
            </w:r>
            <w:r>
              <w:t>4)</w:t>
            </w:r>
          </w:p>
        </w:tc>
        <w:tc>
          <w:tcPr>
            <w:tcW w:w="0" w:type="auto"/>
          </w:tcPr>
          <w:p w14:paraId="1C801D4D" w14:textId="77777777" w:rsidR="00CF6607" w:rsidRDefault="00CF6607" w:rsidP="009C26FE">
            <w:pPr>
              <w:pStyle w:val="TableBodyLeft"/>
            </w:pPr>
            <w:r>
              <w:t>7 (</w:t>
            </w:r>
            <w:r w:rsidR="00662D97">
              <w:t>-</w:t>
            </w:r>
            <w:r>
              <w:t>2)</w:t>
            </w:r>
          </w:p>
        </w:tc>
        <w:tc>
          <w:tcPr>
            <w:tcW w:w="0" w:type="auto"/>
          </w:tcPr>
          <w:p w14:paraId="1C801D4E" w14:textId="77777777" w:rsidR="00CF6607" w:rsidRDefault="00CF6607" w:rsidP="009C26FE">
            <w:pPr>
              <w:pStyle w:val="TableBodyLeft"/>
            </w:pPr>
            <w:r>
              <w:t>5 (</w:t>
            </w:r>
            <w:r w:rsidR="00662D97">
              <w:t>-</w:t>
            </w:r>
            <w:r>
              <w:t>3)</w:t>
            </w:r>
          </w:p>
        </w:tc>
      </w:tr>
    </w:tbl>
    <w:p w14:paraId="1C801D50" w14:textId="77777777" w:rsidR="00CF6607" w:rsidRDefault="00C3339E" w:rsidP="002D6CA1">
      <w:r w:rsidRPr="00C3339E">
        <w:rPr>
          <w:rStyle w:val="StrongPoint"/>
        </w:rPr>
        <w:t>Senses</w:t>
      </w:r>
      <w:r w:rsidR="00CF6607">
        <w:t xml:space="preserve"> passive Perception 8</w:t>
      </w:r>
    </w:p>
    <w:p w14:paraId="1C801D51" w14:textId="77777777" w:rsidR="00CF6607" w:rsidRDefault="00C3339E" w:rsidP="002D6CA1">
      <w:r w:rsidRPr="00C3339E">
        <w:rPr>
          <w:rStyle w:val="StrongPoint"/>
        </w:rPr>
        <w:t>Languages</w:t>
      </w:r>
      <w:r w:rsidR="00CF6607">
        <w:t xml:space="preserve"> </w:t>
      </w:r>
      <w:r w:rsidR="00662D97">
        <w:t>-</w:t>
      </w:r>
    </w:p>
    <w:p w14:paraId="1C801D52" w14:textId="77777777" w:rsidR="00CF6607" w:rsidRDefault="00C3339E" w:rsidP="002D6CA1">
      <w:r w:rsidRPr="00C3339E">
        <w:rPr>
          <w:rStyle w:val="StrongPoint"/>
        </w:rPr>
        <w:t>Challenge</w:t>
      </w:r>
      <w:r w:rsidR="00CF6607">
        <w:t xml:space="preserve"> 2 (450 XP)</w:t>
      </w:r>
    </w:p>
    <w:p w14:paraId="1C801D53" w14:textId="77777777" w:rsidR="00CF6607" w:rsidRDefault="00CF6607" w:rsidP="002D6CA1">
      <w:r w:rsidRPr="002F757F">
        <w:rPr>
          <w:rStyle w:val="StrongEmphasisPoint"/>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14:paraId="1C801D54" w14:textId="77777777" w:rsidR="00CF6607" w:rsidRDefault="00CF6607" w:rsidP="002D6CA1">
      <w:r w:rsidRPr="002F757F">
        <w:rPr>
          <w:rStyle w:val="StrongEmphasisPoint"/>
        </w:rPr>
        <w:t>Relentless (Recharges after a Short or Long Rest)</w:t>
      </w:r>
      <w:r>
        <w:t>. If the boar takes 10 damage or less that would reduce it to 0 hit points, it is reduced to 1 hit point instead.</w:t>
      </w:r>
    </w:p>
    <w:p w14:paraId="1C801D55" w14:textId="77777777" w:rsidR="00CF6607" w:rsidRDefault="00044995" w:rsidP="00EC7EDE">
      <w:pPr>
        <w:pStyle w:val="Heading6"/>
      </w:pPr>
      <w:r>
        <w:t>Actions</w:t>
      </w:r>
    </w:p>
    <w:p w14:paraId="1C801D56" w14:textId="77777777" w:rsidR="00CF6607" w:rsidRDefault="00CF6607" w:rsidP="002D6CA1">
      <w:r w:rsidRPr="002F757F">
        <w:rPr>
          <w:rStyle w:val="StrongEmphasisPoint"/>
        </w:rPr>
        <w:t>Tusk</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1</w:t>
      </w:r>
      <w:r>
        <w:t>0 (2d6 + 3) slashing damage.</w:t>
      </w:r>
    </w:p>
    <w:p w14:paraId="1C801D57" w14:textId="77777777" w:rsidR="00CF6607" w:rsidRDefault="00CF6607" w:rsidP="00E05462">
      <w:pPr>
        <w:pStyle w:val="Heading2"/>
      </w:pPr>
      <w:r>
        <w:t>Giant Centipede</w:t>
      </w:r>
    </w:p>
    <w:p w14:paraId="1C801D58" w14:textId="77777777" w:rsidR="00CF6607" w:rsidRPr="004B1943" w:rsidRDefault="00CF6607" w:rsidP="002D6CA1">
      <w:pPr>
        <w:pStyle w:val="Sub-HeadingEmphasis"/>
      </w:pPr>
      <w:r w:rsidRPr="004B1943">
        <w:t>Small beast, unaligned</w:t>
      </w:r>
    </w:p>
    <w:p w14:paraId="1C801D59" w14:textId="77777777" w:rsidR="00CF6607" w:rsidRDefault="00004B70" w:rsidP="002D6CA1">
      <w:r w:rsidRPr="00004B70">
        <w:rPr>
          <w:rStyle w:val="StrongPoint"/>
        </w:rPr>
        <w:t>Armor Class</w:t>
      </w:r>
      <w:r w:rsidR="00CF6607">
        <w:t xml:space="preserve"> 13 (natural armor)</w:t>
      </w:r>
    </w:p>
    <w:p w14:paraId="1C801D5A" w14:textId="77777777" w:rsidR="00CF6607" w:rsidRDefault="00C3339E" w:rsidP="002D6CA1">
      <w:r w:rsidRPr="00C3339E">
        <w:rPr>
          <w:rStyle w:val="StrongPoint"/>
        </w:rPr>
        <w:t>Hit Points</w:t>
      </w:r>
      <w:r w:rsidR="00CF6607">
        <w:t xml:space="preserve"> 4 (1d6 + 1)</w:t>
      </w:r>
    </w:p>
    <w:p w14:paraId="1C801D5B"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14:paraId="1C801D6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5C" w14:textId="77777777" w:rsidR="00CF6607" w:rsidRDefault="002A1150" w:rsidP="009C26FE">
            <w:pPr>
              <w:pStyle w:val="TableHeadingLeft"/>
            </w:pPr>
            <w:r w:rsidRPr="002A1150">
              <w:t>STR</w:t>
            </w:r>
          </w:p>
        </w:tc>
        <w:tc>
          <w:tcPr>
            <w:tcW w:w="0" w:type="auto"/>
          </w:tcPr>
          <w:p w14:paraId="1C801D5D" w14:textId="77777777" w:rsidR="00CF6607" w:rsidRDefault="002A1150" w:rsidP="009C26FE">
            <w:pPr>
              <w:pStyle w:val="TableHeadingLeft"/>
            </w:pPr>
            <w:r w:rsidRPr="002A1150">
              <w:t>DEX</w:t>
            </w:r>
          </w:p>
        </w:tc>
        <w:tc>
          <w:tcPr>
            <w:tcW w:w="0" w:type="auto"/>
          </w:tcPr>
          <w:p w14:paraId="1C801D5E" w14:textId="77777777" w:rsidR="00CF6607" w:rsidRDefault="002A1150" w:rsidP="009C26FE">
            <w:pPr>
              <w:pStyle w:val="TableHeadingLeft"/>
            </w:pPr>
            <w:r w:rsidRPr="002A1150">
              <w:t>CON</w:t>
            </w:r>
          </w:p>
        </w:tc>
        <w:tc>
          <w:tcPr>
            <w:tcW w:w="0" w:type="auto"/>
          </w:tcPr>
          <w:p w14:paraId="1C801D5F" w14:textId="77777777" w:rsidR="00CF6607" w:rsidRDefault="002A1150" w:rsidP="009C26FE">
            <w:pPr>
              <w:pStyle w:val="TableHeadingLeft"/>
            </w:pPr>
            <w:r w:rsidRPr="002A1150">
              <w:t>INT</w:t>
            </w:r>
          </w:p>
        </w:tc>
        <w:tc>
          <w:tcPr>
            <w:tcW w:w="0" w:type="auto"/>
          </w:tcPr>
          <w:p w14:paraId="1C801D60" w14:textId="77777777" w:rsidR="00CF6607" w:rsidRDefault="002A1150" w:rsidP="009C26FE">
            <w:pPr>
              <w:pStyle w:val="TableHeadingLeft"/>
            </w:pPr>
            <w:r w:rsidRPr="002A1150">
              <w:t>WIS</w:t>
            </w:r>
          </w:p>
        </w:tc>
        <w:tc>
          <w:tcPr>
            <w:tcW w:w="0" w:type="auto"/>
          </w:tcPr>
          <w:p w14:paraId="1C801D61" w14:textId="77777777" w:rsidR="00CF6607" w:rsidRDefault="002A1150" w:rsidP="009C26FE">
            <w:pPr>
              <w:pStyle w:val="TableHeadingLeft"/>
            </w:pPr>
            <w:r w:rsidRPr="002A1150">
              <w:t>CHA</w:t>
            </w:r>
          </w:p>
        </w:tc>
      </w:tr>
      <w:tr w:rsidR="00CF6607" w14:paraId="1C801D69" w14:textId="77777777" w:rsidTr="00D97ED1">
        <w:tc>
          <w:tcPr>
            <w:tcW w:w="0" w:type="auto"/>
          </w:tcPr>
          <w:p w14:paraId="1C801D63" w14:textId="77777777" w:rsidR="00CF6607" w:rsidRDefault="00CF6607" w:rsidP="009C26FE">
            <w:pPr>
              <w:pStyle w:val="TableBodyLeft"/>
            </w:pPr>
            <w:r>
              <w:t>5 (</w:t>
            </w:r>
            <w:r w:rsidR="00662D97">
              <w:t>-</w:t>
            </w:r>
            <w:r>
              <w:t>3)</w:t>
            </w:r>
          </w:p>
        </w:tc>
        <w:tc>
          <w:tcPr>
            <w:tcW w:w="0" w:type="auto"/>
          </w:tcPr>
          <w:p w14:paraId="1C801D64" w14:textId="77777777" w:rsidR="00CF6607" w:rsidRDefault="00CF6607" w:rsidP="009C26FE">
            <w:pPr>
              <w:pStyle w:val="TableBodyLeft"/>
            </w:pPr>
            <w:r>
              <w:t>14 (+2)</w:t>
            </w:r>
          </w:p>
        </w:tc>
        <w:tc>
          <w:tcPr>
            <w:tcW w:w="0" w:type="auto"/>
          </w:tcPr>
          <w:p w14:paraId="1C801D65" w14:textId="77777777" w:rsidR="00CF6607" w:rsidRDefault="00CF6607" w:rsidP="009C26FE">
            <w:pPr>
              <w:pStyle w:val="TableBodyLeft"/>
            </w:pPr>
            <w:r>
              <w:t>12 (+1)</w:t>
            </w:r>
          </w:p>
        </w:tc>
        <w:tc>
          <w:tcPr>
            <w:tcW w:w="0" w:type="auto"/>
          </w:tcPr>
          <w:p w14:paraId="1C801D66" w14:textId="77777777" w:rsidR="00CF6607" w:rsidRDefault="00CF6607" w:rsidP="009C26FE">
            <w:pPr>
              <w:pStyle w:val="TableBodyLeft"/>
            </w:pPr>
            <w:r>
              <w:t>1 (</w:t>
            </w:r>
            <w:r w:rsidR="00662D97">
              <w:t>-</w:t>
            </w:r>
            <w:r>
              <w:t>5)</w:t>
            </w:r>
          </w:p>
        </w:tc>
        <w:tc>
          <w:tcPr>
            <w:tcW w:w="0" w:type="auto"/>
          </w:tcPr>
          <w:p w14:paraId="1C801D67" w14:textId="77777777" w:rsidR="00CF6607" w:rsidRDefault="00CF6607" w:rsidP="009C26FE">
            <w:pPr>
              <w:pStyle w:val="TableBodyLeft"/>
            </w:pPr>
            <w:r>
              <w:t>7 (</w:t>
            </w:r>
            <w:r w:rsidR="00662D97">
              <w:t>-</w:t>
            </w:r>
            <w:r>
              <w:t>2)</w:t>
            </w:r>
          </w:p>
        </w:tc>
        <w:tc>
          <w:tcPr>
            <w:tcW w:w="0" w:type="auto"/>
          </w:tcPr>
          <w:p w14:paraId="1C801D68" w14:textId="77777777" w:rsidR="00CF6607" w:rsidRDefault="00CF6607" w:rsidP="009C26FE">
            <w:pPr>
              <w:pStyle w:val="TableBodyLeft"/>
            </w:pPr>
            <w:r>
              <w:t>3 (</w:t>
            </w:r>
            <w:r w:rsidR="00662D97">
              <w:t>-</w:t>
            </w:r>
            <w:r>
              <w:t>4)</w:t>
            </w:r>
          </w:p>
        </w:tc>
      </w:tr>
    </w:tbl>
    <w:p w14:paraId="1C801D6A" w14:textId="77777777" w:rsidR="00CF6607" w:rsidRDefault="00C3339E" w:rsidP="002D6CA1">
      <w:r w:rsidRPr="00C3339E">
        <w:rPr>
          <w:rStyle w:val="StrongPoint"/>
        </w:rPr>
        <w:t>Senses</w:t>
      </w:r>
      <w:r w:rsidR="00CF6607">
        <w:t xml:space="preserve"> blindsight 30 ft., passive Perception 8</w:t>
      </w:r>
    </w:p>
    <w:p w14:paraId="1C801D6B" w14:textId="77777777" w:rsidR="00CF6607" w:rsidRDefault="00C3339E" w:rsidP="002D6CA1">
      <w:r w:rsidRPr="00C3339E">
        <w:rPr>
          <w:rStyle w:val="StrongPoint"/>
        </w:rPr>
        <w:t>Languages</w:t>
      </w:r>
      <w:r w:rsidR="00CF6607">
        <w:t xml:space="preserve"> </w:t>
      </w:r>
      <w:r w:rsidR="00662D97">
        <w:t>-</w:t>
      </w:r>
    </w:p>
    <w:p w14:paraId="1C801D6C" w14:textId="77777777" w:rsidR="00CF6607" w:rsidRDefault="00C3339E" w:rsidP="002D6CA1">
      <w:r w:rsidRPr="00C3339E">
        <w:rPr>
          <w:rStyle w:val="StrongPoint"/>
        </w:rPr>
        <w:t>Challenge</w:t>
      </w:r>
      <w:r w:rsidR="00CF6607">
        <w:t xml:space="preserve"> 1/4 (50 XP)</w:t>
      </w:r>
    </w:p>
    <w:p w14:paraId="1C801D6D" w14:textId="77777777" w:rsidR="00CF6607" w:rsidRDefault="00044995" w:rsidP="00EC7EDE">
      <w:pPr>
        <w:pStyle w:val="Heading6"/>
      </w:pPr>
      <w:r>
        <w:t>Actions</w:t>
      </w:r>
    </w:p>
    <w:p w14:paraId="1C801D6E"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4</w:t>
      </w:r>
      <w:r w:rsidR="00CF6607">
        <w:t xml:space="preserve">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14:paraId="1C801D6F" w14:textId="77777777" w:rsidR="00CF6607" w:rsidRDefault="00CF6607" w:rsidP="00E05462">
      <w:pPr>
        <w:pStyle w:val="Heading2"/>
      </w:pPr>
      <w:r>
        <w:t>Giant Constrictor Snake</w:t>
      </w:r>
    </w:p>
    <w:p w14:paraId="1C801D70" w14:textId="77777777" w:rsidR="00CF6607" w:rsidRPr="004B1943" w:rsidRDefault="00CF6607" w:rsidP="002D6CA1">
      <w:pPr>
        <w:pStyle w:val="Sub-HeadingEmphasis"/>
      </w:pPr>
      <w:r w:rsidRPr="004B1943">
        <w:t>Huge beast, unaligned</w:t>
      </w:r>
    </w:p>
    <w:p w14:paraId="1C801D71" w14:textId="77777777" w:rsidR="00CF6607" w:rsidRDefault="00004B70" w:rsidP="002D6CA1">
      <w:r w:rsidRPr="00004B70">
        <w:rPr>
          <w:rStyle w:val="StrongPoint"/>
        </w:rPr>
        <w:t>Armor Class</w:t>
      </w:r>
      <w:r w:rsidR="00CF6607">
        <w:t xml:space="preserve"> 12</w:t>
      </w:r>
    </w:p>
    <w:p w14:paraId="1C801D72" w14:textId="77777777" w:rsidR="00CF6607" w:rsidRDefault="00C3339E" w:rsidP="002D6CA1">
      <w:r w:rsidRPr="00C3339E">
        <w:rPr>
          <w:rStyle w:val="StrongPoint"/>
        </w:rPr>
        <w:t>Hit Points</w:t>
      </w:r>
      <w:r w:rsidR="00CF6607">
        <w:t xml:space="preserve"> 60 (8d12 + 8)</w:t>
      </w:r>
    </w:p>
    <w:p w14:paraId="1C801D73"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D7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74" w14:textId="77777777" w:rsidR="00CF6607" w:rsidRDefault="002A1150" w:rsidP="009C26FE">
            <w:pPr>
              <w:pStyle w:val="TableHeadingLeft"/>
            </w:pPr>
            <w:r w:rsidRPr="002A1150">
              <w:t>STR</w:t>
            </w:r>
          </w:p>
        </w:tc>
        <w:tc>
          <w:tcPr>
            <w:tcW w:w="0" w:type="auto"/>
          </w:tcPr>
          <w:p w14:paraId="1C801D75" w14:textId="77777777" w:rsidR="00CF6607" w:rsidRDefault="002A1150" w:rsidP="009C26FE">
            <w:pPr>
              <w:pStyle w:val="TableHeadingLeft"/>
            </w:pPr>
            <w:r w:rsidRPr="002A1150">
              <w:t>DEX</w:t>
            </w:r>
          </w:p>
        </w:tc>
        <w:tc>
          <w:tcPr>
            <w:tcW w:w="0" w:type="auto"/>
          </w:tcPr>
          <w:p w14:paraId="1C801D76" w14:textId="77777777" w:rsidR="00CF6607" w:rsidRDefault="002A1150" w:rsidP="009C26FE">
            <w:pPr>
              <w:pStyle w:val="TableHeadingLeft"/>
            </w:pPr>
            <w:r w:rsidRPr="002A1150">
              <w:t>CON</w:t>
            </w:r>
          </w:p>
        </w:tc>
        <w:tc>
          <w:tcPr>
            <w:tcW w:w="0" w:type="auto"/>
          </w:tcPr>
          <w:p w14:paraId="1C801D77" w14:textId="77777777" w:rsidR="00CF6607" w:rsidRDefault="002A1150" w:rsidP="009C26FE">
            <w:pPr>
              <w:pStyle w:val="TableHeadingLeft"/>
            </w:pPr>
            <w:r w:rsidRPr="002A1150">
              <w:t>INT</w:t>
            </w:r>
          </w:p>
        </w:tc>
        <w:tc>
          <w:tcPr>
            <w:tcW w:w="0" w:type="auto"/>
          </w:tcPr>
          <w:p w14:paraId="1C801D78" w14:textId="77777777" w:rsidR="00CF6607" w:rsidRDefault="002A1150" w:rsidP="009C26FE">
            <w:pPr>
              <w:pStyle w:val="TableHeadingLeft"/>
            </w:pPr>
            <w:r w:rsidRPr="002A1150">
              <w:t>WIS</w:t>
            </w:r>
          </w:p>
        </w:tc>
        <w:tc>
          <w:tcPr>
            <w:tcW w:w="0" w:type="auto"/>
          </w:tcPr>
          <w:p w14:paraId="1C801D79" w14:textId="77777777" w:rsidR="00CF6607" w:rsidRDefault="002A1150" w:rsidP="009C26FE">
            <w:pPr>
              <w:pStyle w:val="TableHeadingLeft"/>
            </w:pPr>
            <w:r w:rsidRPr="002A1150">
              <w:t>CHA</w:t>
            </w:r>
          </w:p>
        </w:tc>
      </w:tr>
      <w:tr w:rsidR="00CF6607" w14:paraId="1C801D81" w14:textId="77777777" w:rsidTr="00D97ED1">
        <w:tc>
          <w:tcPr>
            <w:tcW w:w="0" w:type="auto"/>
          </w:tcPr>
          <w:p w14:paraId="1C801D7B" w14:textId="77777777" w:rsidR="00CF6607" w:rsidRPr="00EB02C3" w:rsidRDefault="00CF6607" w:rsidP="009C26FE">
            <w:pPr>
              <w:pStyle w:val="TableBodyLeft"/>
            </w:pPr>
            <w:r w:rsidRPr="00EB02C3">
              <w:t>19 (+4)</w:t>
            </w:r>
          </w:p>
        </w:tc>
        <w:tc>
          <w:tcPr>
            <w:tcW w:w="0" w:type="auto"/>
          </w:tcPr>
          <w:p w14:paraId="1C801D7C" w14:textId="77777777" w:rsidR="00CF6607" w:rsidRPr="00EB02C3" w:rsidRDefault="00CF6607" w:rsidP="009C26FE">
            <w:pPr>
              <w:pStyle w:val="TableBodyLeft"/>
            </w:pPr>
            <w:r w:rsidRPr="00EB02C3">
              <w:t>14 (+2)</w:t>
            </w:r>
          </w:p>
        </w:tc>
        <w:tc>
          <w:tcPr>
            <w:tcW w:w="0" w:type="auto"/>
          </w:tcPr>
          <w:p w14:paraId="1C801D7D" w14:textId="77777777" w:rsidR="00CF6607" w:rsidRPr="00EB02C3" w:rsidRDefault="00CF6607" w:rsidP="009C26FE">
            <w:pPr>
              <w:pStyle w:val="TableBodyLeft"/>
            </w:pPr>
            <w:r w:rsidRPr="00EB02C3">
              <w:t>12 (+1)</w:t>
            </w:r>
          </w:p>
        </w:tc>
        <w:tc>
          <w:tcPr>
            <w:tcW w:w="0" w:type="auto"/>
          </w:tcPr>
          <w:p w14:paraId="1C801D7E" w14:textId="77777777" w:rsidR="00CF6607" w:rsidRPr="00EB02C3" w:rsidRDefault="00CF6607" w:rsidP="009C26FE">
            <w:pPr>
              <w:pStyle w:val="TableBodyLeft"/>
            </w:pPr>
            <w:r w:rsidRPr="00EB02C3">
              <w:t>1 (</w:t>
            </w:r>
            <w:r w:rsidR="00662D97">
              <w:t>-</w:t>
            </w:r>
            <w:r w:rsidRPr="00EB02C3">
              <w:t>5)</w:t>
            </w:r>
          </w:p>
        </w:tc>
        <w:tc>
          <w:tcPr>
            <w:tcW w:w="0" w:type="auto"/>
          </w:tcPr>
          <w:p w14:paraId="1C801D7F" w14:textId="77777777" w:rsidR="00CF6607" w:rsidRPr="00EB02C3" w:rsidRDefault="00CF6607" w:rsidP="009C26FE">
            <w:pPr>
              <w:pStyle w:val="TableBodyLeft"/>
            </w:pPr>
            <w:r w:rsidRPr="00EB02C3">
              <w:t>10 (+0)</w:t>
            </w:r>
          </w:p>
        </w:tc>
        <w:tc>
          <w:tcPr>
            <w:tcW w:w="0" w:type="auto"/>
          </w:tcPr>
          <w:p w14:paraId="1C801D80" w14:textId="77777777" w:rsidR="00CF6607" w:rsidRPr="00EB02C3" w:rsidRDefault="00CF6607" w:rsidP="009C26FE">
            <w:pPr>
              <w:pStyle w:val="TableBodyLeft"/>
            </w:pPr>
            <w:r w:rsidRPr="00EB02C3">
              <w:t>3 (</w:t>
            </w:r>
            <w:r w:rsidR="00662D97">
              <w:t>-</w:t>
            </w:r>
            <w:r w:rsidRPr="00EB02C3">
              <w:t>4)</w:t>
            </w:r>
          </w:p>
        </w:tc>
      </w:tr>
    </w:tbl>
    <w:p w14:paraId="1C801D82" w14:textId="77777777" w:rsidR="00CF6607" w:rsidRDefault="00C3339E" w:rsidP="002D6CA1">
      <w:r w:rsidRPr="00C3339E">
        <w:rPr>
          <w:rStyle w:val="StrongPoint"/>
        </w:rPr>
        <w:t>Skills</w:t>
      </w:r>
      <w:r w:rsidR="00CF6607">
        <w:t xml:space="preserve"> Stealth +5</w:t>
      </w:r>
    </w:p>
    <w:p w14:paraId="1C801D83" w14:textId="77777777" w:rsidR="00CF6607" w:rsidRDefault="00C3339E" w:rsidP="002D6CA1">
      <w:r w:rsidRPr="00C3339E">
        <w:rPr>
          <w:rStyle w:val="StrongPoint"/>
        </w:rPr>
        <w:t>Skills</w:t>
      </w:r>
      <w:r w:rsidR="00CF6607">
        <w:t xml:space="preserve"> Perception +2</w:t>
      </w:r>
    </w:p>
    <w:p w14:paraId="1C801D84" w14:textId="77777777" w:rsidR="00CF6607" w:rsidRDefault="00C3339E" w:rsidP="002D6CA1">
      <w:r w:rsidRPr="00C3339E">
        <w:rPr>
          <w:rStyle w:val="StrongPoint"/>
        </w:rPr>
        <w:t>Senses</w:t>
      </w:r>
      <w:r w:rsidR="00CF6607">
        <w:t xml:space="preserve"> blindsight 10 ft., passive Perception 12</w:t>
      </w:r>
    </w:p>
    <w:p w14:paraId="1C801D85" w14:textId="77777777" w:rsidR="00CF6607" w:rsidRDefault="00C3339E" w:rsidP="002D6CA1">
      <w:r w:rsidRPr="00C3339E">
        <w:rPr>
          <w:rStyle w:val="StrongPoint"/>
        </w:rPr>
        <w:t>Languages</w:t>
      </w:r>
      <w:r w:rsidR="00CF6607">
        <w:t xml:space="preserve"> </w:t>
      </w:r>
      <w:r w:rsidR="00662D97">
        <w:t>-</w:t>
      </w:r>
    </w:p>
    <w:p w14:paraId="1C801D86" w14:textId="77777777" w:rsidR="00CF6607" w:rsidRDefault="00C3339E" w:rsidP="002D6CA1">
      <w:r w:rsidRPr="00C3339E">
        <w:rPr>
          <w:rStyle w:val="StrongPoint"/>
        </w:rPr>
        <w:t>Challenge</w:t>
      </w:r>
      <w:r w:rsidR="00CF6607">
        <w:t xml:space="preserve"> 2 (450 XP)</w:t>
      </w:r>
    </w:p>
    <w:p w14:paraId="1C801D87" w14:textId="77777777" w:rsidR="00CF6607" w:rsidRDefault="00044995" w:rsidP="00EC7EDE">
      <w:pPr>
        <w:pStyle w:val="Heading6"/>
      </w:pPr>
      <w:r>
        <w:t>Actions</w:t>
      </w:r>
    </w:p>
    <w:p w14:paraId="1C801D88"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10 ft., one creature. </w:t>
      </w:r>
      <w:r w:rsidR="00FF0E91" w:rsidRPr="00A879C1">
        <w:rPr>
          <w:rStyle w:val="Emphasis"/>
        </w:rPr>
        <w:t>Hit:</w:t>
      </w:r>
      <w:r w:rsidR="00CF6607" w:rsidRPr="001839DB">
        <w:t xml:space="preserve"> 1</w:t>
      </w:r>
      <w:r w:rsidR="00CF6607">
        <w:t>1 (2d6 + 4) piercing damage.</w:t>
      </w:r>
    </w:p>
    <w:p w14:paraId="1C801D89" w14:textId="77777777" w:rsidR="00CF6607" w:rsidRDefault="00CF6607" w:rsidP="002D6CA1">
      <w:r w:rsidRPr="002F757F">
        <w:rPr>
          <w:rStyle w:val="StrongEmphasisPoint"/>
        </w:rPr>
        <w:t>Constrict</w:t>
      </w:r>
      <w:r>
        <w:t xml:space="preserve">. </w:t>
      </w:r>
      <w:r w:rsidR="00FF0E91" w:rsidRPr="00A879C1">
        <w:rPr>
          <w:rStyle w:val="Emphasis"/>
        </w:rPr>
        <w:t>Melee Weapon Attack:</w:t>
      </w:r>
      <w:r w:rsidRPr="001839DB">
        <w:t xml:space="preserve"> +</w:t>
      </w:r>
      <w:r>
        <w:t xml:space="preserve">6 to hit, reach 5 ft., one creature. </w:t>
      </w:r>
      <w:r w:rsidR="00FF0E91" w:rsidRPr="00A879C1">
        <w:rPr>
          <w:rStyle w:val="Emphasis"/>
        </w:rPr>
        <w:t>Hit:</w:t>
      </w:r>
      <w:r w:rsidRPr="001839DB">
        <w:t xml:space="preserve"> 1</w:t>
      </w:r>
      <w:r>
        <w:t>3 (2d8 + 4) bludgeoning damage, and the target is grappled (escape DC 16). Until this grapple ends, the creature is restrained, and the snake can't constrict another target.</w:t>
      </w:r>
    </w:p>
    <w:p w14:paraId="1C801D8A" w14:textId="77777777" w:rsidR="00CF6607" w:rsidRDefault="00CF6607" w:rsidP="00E05462">
      <w:pPr>
        <w:pStyle w:val="Heading2"/>
      </w:pPr>
      <w:r>
        <w:t>Giant Crab</w:t>
      </w:r>
    </w:p>
    <w:p w14:paraId="1C801D8B" w14:textId="77777777" w:rsidR="00CF6607" w:rsidRPr="004B1943" w:rsidRDefault="00CF6607" w:rsidP="002D6CA1">
      <w:pPr>
        <w:pStyle w:val="Sub-HeadingEmphasis"/>
      </w:pPr>
      <w:r w:rsidRPr="004B1943">
        <w:t>Medium beast, unaligned</w:t>
      </w:r>
    </w:p>
    <w:p w14:paraId="1C801D8C" w14:textId="77777777" w:rsidR="00CF6607" w:rsidRDefault="00004B70" w:rsidP="002D6CA1">
      <w:r w:rsidRPr="00004B70">
        <w:rPr>
          <w:rStyle w:val="StrongPoint"/>
        </w:rPr>
        <w:t>Armor Class</w:t>
      </w:r>
      <w:r w:rsidR="00CF6607">
        <w:t xml:space="preserve"> 15 (natural armor)</w:t>
      </w:r>
    </w:p>
    <w:p w14:paraId="1C801D8D" w14:textId="77777777" w:rsidR="00CF6607" w:rsidRDefault="00C3339E" w:rsidP="002D6CA1">
      <w:r w:rsidRPr="00C3339E">
        <w:rPr>
          <w:rStyle w:val="StrongPoint"/>
        </w:rPr>
        <w:t>Hit Points</w:t>
      </w:r>
      <w:r w:rsidR="00CF6607">
        <w:t xml:space="preserve"> 13 (3d8)</w:t>
      </w:r>
    </w:p>
    <w:p w14:paraId="1C801D8E"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1D9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8F" w14:textId="77777777" w:rsidR="00CF6607" w:rsidRDefault="002A1150" w:rsidP="009C26FE">
            <w:pPr>
              <w:pStyle w:val="TableHeadingLeft"/>
            </w:pPr>
            <w:r w:rsidRPr="002A1150">
              <w:t>STR</w:t>
            </w:r>
          </w:p>
        </w:tc>
        <w:tc>
          <w:tcPr>
            <w:tcW w:w="0" w:type="auto"/>
          </w:tcPr>
          <w:p w14:paraId="1C801D90" w14:textId="77777777" w:rsidR="00CF6607" w:rsidRDefault="002A1150" w:rsidP="009C26FE">
            <w:pPr>
              <w:pStyle w:val="TableHeadingLeft"/>
            </w:pPr>
            <w:r w:rsidRPr="002A1150">
              <w:t>DEX</w:t>
            </w:r>
          </w:p>
        </w:tc>
        <w:tc>
          <w:tcPr>
            <w:tcW w:w="0" w:type="auto"/>
          </w:tcPr>
          <w:p w14:paraId="1C801D91" w14:textId="77777777" w:rsidR="00CF6607" w:rsidRDefault="002A1150" w:rsidP="009C26FE">
            <w:pPr>
              <w:pStyle w:val="TableHeadingLeft"/>
            </w:pPr>
            <w:r w:rsidRPr="002A1150">
              <w:t>CON</w:t>
            </w:r>
          </w:p>
        </w:tc>
        <w:tc>
          <w:tcPr>
            <w:tcW w:w="0" w:type="auto"/>
          </w:tcPr>
          <w:p w14:paraId="1C801D92" w14:textId="77777777" w:rsidR="00CF6607" w:rsidRDefault="002A1150" w:rsidP="009C26FE">
            <w:pPr>
              <w:pStyle w:val="TableHeadingLeft"/>
            </w:pPr>
            <w:r w:rsidRPr="002A1150">
              <w:t>INT</w:t>
            </w:r>
          </w:p>
        </w:tc>
        <w:tc>
          <w:tcPr>
            <w:tcW w:w="0" w:type="auto"/>
          </w:tcPr>
          <w:p w14:paraId="1C801D93" w14:textId="77777777" w:rsidR="00CF6607" w:rsidRDefault="002A1150" w:rsidP="009C26FE">
            <w:pPr>
              <w:pStyle w:val="TableHeadingLeft"/>
            </w:pPr>
            <w:r w:rsidRPr="002A1150">
              <w:t>WIS</w:t>
            </w:r>
          </w:p>
        </w:tc>
        <w:tc>
          <w:tcPr>
            <w:tcW w:w="0" w:type="auto"/>
          </w:tcPr>
          <w:p w14:paraId="1C801D94" w14:textId="77777777" w:rsidR="00CF6607" w:rsidRDefault="002A1150" w:rsidP="009C26FE">
            <w:pPr>
              <w:pStyle w:val="TableHeadingLeft"/>
            </w:pPr>
            <w:r w:rsidRPr="002A1150">
              <w:t>CHA</w:t>
            </w:r>
          </w:p>
        </w:tc>
      </w:tr>
      <w:tr w:rsidR="00CF6607" w14:paraId="1C801D9C" w14:textId="77777777" w:rsidTr="00D97ED1">
        <w:tc>
          <w:tcPr>
            <w:tcW w:w="0" w:type="auto"/>
          </w:tcPr>
          <w:p w14:paraId="1C801D96" w14:textId="77777777" w:rsidR="00CF6607" w:rsidRPr="00EB02C3" w:rsidRDefault="00CF6607" w:rsidP="009C26FE">
            <w:pPr>
              <w:pStyle w:val="TableBodyLeft"/>
            </w:pPr>
            <w:r w:rsidRPr="00EB02C3">
              <w:t>13 (+1)</w:t>
            </w:r>
          </w:p>
        </w:tc>
        <w:tc>
          <w:tcPr>
            <w:tcW w:w="0" w:type="auto"/>
          </w:tcPr>
          <w:p w14:paraId="1C801D97" w14:textId="77777777" w:rsidR="00CF6607" w:rsidRPr="00EB02C3" w:rsidRDefault="00CF6607" w:rsidP="009C26FE">
            <w:pPr>
              <w:pStyle w:val="TableBodyLeft"/>
            </w:pPr>
            <w:r w:rsidRPr="00EB02C3">
              <w:t>15 (+2)</w:t>
            </w:r>
          </w:p>
        </w:tc>
        <w:tc>
          <w:tcPr>
            <w:tcW w:w="0" w:type="auto"/>
          </w:tcPr>
          <w:p w14:paraId="1C801D98" w14:textId="77777777" w:rsidR="00CF6607" w:rsidRPr="00EB02C3" w:rsidRDefault="00CF6607" w:rsidP="009C26FE">
            <w:pPr>
              <w:pStyle w:val="TableBodyLeft"/>
            </w:pPr>
            <w:r w:rsidRPr="00EB02C3">
              <w:t>11 (+0)</w:t>
            </w:r>
          </w:p>
        </w:tc>
        <w:tc>
          <w:tcPr>
            <w:tcW w:w="0" w:type="auto"/>
          </w:tcPr>
          <w:p w14:paraId="1C801D99" w14:textId="77777777" w:rsidR="00CF6607" w:rsidRPr="00EB02C3" w:rsidRDefault="00CF6607" w:rsidP="009C26FE">
            <w:pPr>
              <w:pStyle w:val="TableBodyLeft"/>
            </w:pPr>
            <w:r w:rsidRPr="00EB02C3">
              <w:t>1 (</w:t>
            </w:r>
            <w:r w:rsidR="00662D97">
              <w:t>-</w:t>
            </w:r>
            <w:r w:rsidRPr="00EB02C3">
              <w:t>5)</w:t>
            </w:r>
          </w:p>
        </w:tc>
        <w:tc>
          <w:tcPr>
            <w:tcW w:w="0" w:type="auto"/>
          </w:tcPr>
          <w:p w14:paraId="1C801D9A" w14:textId="77777777" w:rsidR="00CF6607" w:rsidRPr="00EB02C3" w:rsidRDefault="00CF6607" w:rsidP="009C26FE">
            <w:pPr>
              <w:pStyle w:val="TableBodyLeft"/>
            </w:pPr>
            <w:r w:rsidRPr="00EB02C3">
              <w:t>9 (</w:t>
            </w:r>
            <w:r w:rsidR="00662D97">
              <w:t>-</w:t>
            </w:r>
            <w:r w:rsidRPr="00EB02C3">
              <w:t>1)</w:t>
            </w:r>
          </w:p>
        </w:tc>
        <w:tc>
          <w:tcPr>
            <w:tcW w:w="0" w:type="auto"/>
          </w:tcPr>
          <w:p w14:paraId="1C801D9B" w14:textId="77777777" w:rsidR="00CF6607" w:rsidRPr="00EB02C3" w:rsidRDefault="00CF6607" w:rsidP="009C26FE">
            <w:pPr>
              <w:pStyle w:val="TableBodyLeft"/>
            </w:pPr>
            <w:r w:rsidRPr="00EB02C3">
              <w:t>3 (</w:t>
            </w:r>
            <w:r w:rsidR="00662D97">
              <w:t>-</w:t>
            </w:r>
            <w:r w:rsidRPr="00EB02C3">
              <w:t>4)</w:t>
            </w:r>
          </w:p>
        </w:tc>
      </w:tr>
    </w:tbl>
    <w:p w14:paraId="1C801D9D" w14:textId="77777777" w:rsidR="00CF6607" w:rsidRDefault="00C3339E" w:rsidP="002D6CA1">
      <w:r w:rsidRPr="00C3339E">
        <w:rPr>
          <w:rStyle w:val="StrongPoint"/>
        </w:rPr>
        <w:t>Skills</w:t>
      </w:r>
      <w:r w:rsidR="00CF6607">
        <w:t xml:space="preserve"> Stealth +4</w:t>
      </w:r>
    </w:p>
    <w:p w14:paraId="1C801D9E" w14:textId="77777777" w:rsidR="00CF6607" w:rsidRDefault="00C3339E" w:rsidP="002D6CA1">
      <w:r w:rsidRPr="00C3339E">
        <w:rPr>
          <w:rStyle w:val="StrongPoint"/>
        </w:rPr>
        <w:t>Senses</w:t>
      </w:r>
      <w:r w:rsidR="00CF6607">
        <w:t xml:space="preserve"> blindsight 30 ft., passive Perception 9</w:t>
      </w:r>
    </w:p>
    <w:p w14:paraId="1C801D9F" w14:textId="77777777" w:rsidR="00CF6607" w:rsidRDefault="00C3339E" w:rsidP="002D6CA1">
      <w:r w:rsidRPr="00C3339E">
        <w:rPr>
          <w:rStyle w:val="StrongPoint"/>
        </w:rPr>
        <w:t>Languages</w:t>
      </w:r>
      <w:r w:rsidR="00CF6607">
        <w:t xml:space="preserve"> </w:t>
      </w:r>
      <w:r w:rsidR="00662D97">
        <w:t>-</w:t>
      </w:r>
    </w:p>
    <w:p w14:paraId="1C801DA0" w14:textId="77777777" w:rsidR="00CF6607" w:rsidRDefault="00C3339E" w:rsidP="002D6CA1">
      <w:r w:rsidRPr="00C3339E">
        <w:rPr>
          <w:rStyle w:val="StrongPoint"/>
        </w:rPr>
        <w:t>Challenge</w:t>
      </w:r>
      <w:r w:rsidR="00CF6607">
        <w:t xml:space="preserve"> 1/8 (25 XP)</w:t>
      </w:r>
    </w:p>
    <w:p w14:paraId="1C801DA1" w14:textId="77777777" w:rsidR="00CF6607" w:rsidRDefault="007A5E09" w:rsidP="002D6CA1">
      <w:r w:rsidRPr="002F757F">
        <w:rPr>
          <w:rStyle w:val="StrongEmphasisPoint"/>
        </w:rPr>
        <w:t>Amphibious</w:t>
      </w:r>
      <w:r w:rsidR="00CF6607">
        <w:t>. The crab can breathe air and water.</w:t>
      </w:r>
    </w:p>
    <w:p w14:paraId="1C801DA2" w14:textId="77777777" w:rsidR="00CF6607" w:rsidRDefault="00044995" w:rsidP="00EC7EDE">
      <w:pPr>
        <w:pStyle w:val="Heading6"/>
      </w:pPr>
      <w:r>
        <w:t>Actions</w:t>
      </w:r>
    </w:p>
    <w:p w14:paraId="1C801DA3"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bludgeoning damage, and the target is grappled (escape DC 11). The crab has two claws, each of which can grapple only one target.</w:t>
      </w:r>
    </w:p>
    <w:p w14:paraId="1C801DA4" w14:textId="77777777" w:rsidR="00CF6607" w:rsidRDefault="00CF6607" w:rsidP="00E05462">
      <w:pPr>
        <w:pStyle w:val="Heading2"/>
      </w:pPr>
      <w:r>
        <w:t>Giant Crocodile</w:t>
      </w:r>
    </w:p>
    <w:p w14:paraId="1C801DA5" w14:textId="77777777" w:rsidR="00CF6607" w:rsidRPr="004B1943" w:rsidRDefault="00CF6607" w:rsidP="002D6CA1">
      <w:pPr>
        <w:pStyle w:val="Sub-HeadingEmphasis"/>
      </w:pPr>
      <w:r w:rsidRPr="004B1943">
        <w:t>Huge beast, unaligned</w:t>
      </w:r>
    </w:p>
    <w:p w14:paraId="1C801DA6" w14:textId="77777777" w:rsidR="00CF6607" w:rsidRDefault="00004B70" w:rsidP="002D6CA1">
      <w:r w:rsidRPr="00004B70">
        <w:rPr>
          <w:rStyle w:val="StrongPoint"/>
        </w:rPr>
        <w:t>Armor Class</w:t>
      </w:r>
      <w:r w:rsidR="00CF6607">
        <w:t xml:space="preserve"> 14 (natural armor)</w:t>
      </w:r>
    </w:p>
    <w:p w14:paraId="1C801DA7" w14:textId="77777777" w:rsidR="00CF6607" w:rsidRDefault="00C3339E" w:rsidP="002D6CA1">
      <w:r w:rsidRPr="00C3339E">
        <w:rPr>
          <w:rStyle w:val="StrongPoint"/>
        </w:rPr>
        <w:t>Hit Points</w:t>
      </w:r>
      <w:r w:rsidR="00CF6607">
        <w:t xml:space="preserve"> 85 (9d12 + 27)</w:t>
      </w:r>
    </w:p>
    <w:p w14:paraId="1C801DA8" w14:textId="77777777" w:rsidR="00CF6607" w:rsidRDefault="00C3339E" w:rsidP="002D6CA1">
      <w:r w:rsidRPr="00C3339E">
        <w:rPr>
          <w:rStyle w:val="StrongPoint"/>
        </w:rPr>
        <w:t>Speed</w:t>
      </w:r>
      <w:r w:rsidR="00CF6607">
        <w:t xml:space="preserve"> 30 ft., swim 50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1DA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A9" w14:textId="77777777" w:rsidR="00CF6607" w:rsidRDefault="002A1150" w:rsidP="009C26FE">
            <w:pPr>
              <w:pStyle w:val="TableHeadingLeft"/>
            </w:pPr>
            <w:r w:rsidRPr="002A1150">
              <w:t>STR</w:t>
            </w:r>
          </w:p>
        </w:tc>
        <w:tc>
          <w:tcPr>
            <w:tcW w:w="0" w:type="auto"/>
          </w:tcPr>
          <w:p w14:paraId="1C801DAA" w14:textId="77777777" w:rsidR="00CF6607" w:rsidRDefault="002A1150" w:rsidP="009C26FE">
            <w:pPr>
              <w:pStyle w:val="TableHeadingLeft"/>
            </w:pPr>
            <w:r w:rsidRPr="002A1150">
              <w:t>DEX</w:t>
            </w:r>
          </w:p>
        </w:tc>
        <w:tc>
          <w:tcPr>
            <w:tcW w:w="0" w:type="auto"/>
          </w:tcPr>
          <w:p w14:paraId="1C801DAB" w14:textId="77777777" w:rsidR="00CF6607" w:rsidRDefault="002A1150" w:rsidP="009C26FE">
            <w:pPr>
              <w:pStyle w:val="TableHeadingLeft"/>
            </w:pPr>
            <w:r w:rsidRPr="002A1150">
              <w:t>CON</w:t>
            </w:r>
          </w:p>
        </w:tc>
        <w:tc>
          <w:tcPr>
            <w:tcW w:w="0" w:type="auto"/>
          </w:tcPr>
          <w:p w14:paraId="1C801DAC" w14:textId="77777777" w:rsidR="00CF6607" w:rsidRDefault="002A1150" w:rsidP="009C26FE">
            <w:pPr>
              <w:pStyle w:val="TableHeadingLeft"/>
            </w:pPr>
            <w:r w:rsidRPr="002A1150">
              <w:t>INT</w:t>
            </w:r>
          </w:p>
        </w:tc>
        <w:tc>
          <w:tcPr>
            <w:tcW w:w="0" w:type="auto"/>
          </w:tcPr>
          <w:p w14:paraId="1C801DAD" w14:textId="77777777" w:rsidR="00CF6607" w:rsidRDefault="002A1150" w:rsidP="009C26FE">
            <w:pPr>
              <w:pStyle w:val="TableHeadingLeft"/>
            </w:pPr>
            <w:r w:rsidRPr="002A1150">
              <w:t>WIS</w:t>
            </w:r>
          </w:p>
        </w:tc>
        <w:tc>
          <w:tcPr>
            <w:tcW w:w="0" w:type="auto"/>
          </w:tcPr>
          <w:p w14:paraId="1C801DAE" w14:textId="77777777" w:rsidR="00CF6607" w:rsidRDefault="002A1150" w:rsidP="009C26FE">
            <w:pPr>
              <w:pStyle w:val="TableHeadingLeft"/>
            </w:pPr>
            <w:r w:rsidRPr="002A1150">
              <w:t>CHA</w:t>
            </w:r>
          </w:p>
        </w:tc>
      </w:tr>
      <w:tr w:rsidR="00CF6607" w14:paraId="1C801DB6" w14:textId="77777777" w:rsidTr="00D97ED1">
        <w:tc>
          <w:tcPr>
            <w:tcW w:w="0" w:type="auto"/>
          </w:tcPr>
          <w:p w14:paraId="1C801DB0" w14:textId="77777777" w:rsidR="00CF6607" w:rsidRDefault="00CF6607" w:rsidP="009C26FE">
            <w:pPr>
              <w:pStyle w:val="TableBodyLeft"/>
            </w:pPr>
            <w:r>
              <w:t>21 (+5)</w:t>
            </w:r>
          </w:p>
        </w:tc>
        <w:tc>
          <w:tcPr>
            <w:tcW w:w="0" w:type="auto"/>
          </w:tcPr>
          <w:p w14:paraId="1C801DB1" w14:textId="77777777" w:rsidR="00CF6607" w:rsidRDefault="00CF6607" w:rsidP="009C26FE">
            <w:pPr>
              <w:pStyle w:val="TableBodyLeft"/>
            </w:pPr>
            <w:r>
              <w:t>9 (</w:t>
            </w:r>
            <w:r w:rsidR="00662D97">
              <w:t>-</w:t>
            </w:r>
            <w:r>
              <w:t>1)</w:t>
            </w:r>
          </w:p>
        </w:tc>
        <w:tc>
          <w:tcPr>
            <w:tcW w:w="0" w:type="auto"/>
          </w:tcPr>
          <w:p w14:paraId="1C801DB2" w14:textId="77777777" w:rsidR="00CF6607" w:rsidRDefault="00CF6607" w:rsidP="009C26FE">
            <w:pPr>
              <w:pStyle w:val="TableBodyLeft"/>
            </w:pPr>
            <w:r>
              <w:t>17 (+3)</w:t>
            </w:r>
          </w:p>
        </w:tc>
        <w:tc>
          <w:tcPr>
            <w:tcW w:w="0" w:type="auto"/>
          </w:tcPr>
          <w:p w14:paraId="1C801DB3" w14:textId="77777777" w:rsidR="00CF6607" w:rsidRDefault="00CF6607" w:rsidP="009C26FE">
            <w:pPr>
              <w:pStyle w:val="TableBodyLeft"/>
            </w:pPr>
            <w:r>
              <w:t>2 (</w:t>
            </w:r>
            <w:r w:rsidR="00662D97">
              <w:t>-</w:t>
            </w:r>
            <w:r>
              <w:t>4)</w:t>
            </w:r>
          </w:p>
        </w:tc>
        <w:tc>
          <w:tcPr>
            <w:tcW w:w="0" w:type="auto"/>
          </w:tcPr>
          <w:p w14:paraId="1C801DB4" w14:textId="77777777" w:rsidR="00CF6607" w:rsidRDefault="00CF6607" w:rsidP="009C26FE">
            <w:pPr>
              <w:pStyle w:val="TableBodyLeft"/>
            </w:pPr>
            <w:r>
              <w:t>10 (+0)</w:t>
            </w:r>
          </w:p>
        </w:tc>
        <w:tc>
          <w:tcPr>
            <w:tcW w:w="0" w:type="auto"/>
          </w:tcPr>
          <w:p w14:paraId="1C801DB5" w14:textId="77777777" w:rsidR="00CF6607" w:rsidRDefault="00CF6607" w:rsidP="009C26FE">
            <w:pPr>
              <w:pStyle w:val="TableBodyLeft"/>
            </w:pPr>
            <w:r>
              <w:t>7 (</w:t>
            </w:r>
            <w:r w:rsidR="00662D97">
              <w:t>-</w:t>
            </w:r>
            <w:r>
              <w:t>2)</w:t>
            </w:r>
          </w:p>
        </w:tc>
      </w:tr>
    </w:tbl>
    <w:p w14:paraId="1C801DB7" w14:textId="77777777" w:rsidR="00CF6607" w:rsidRDefault="00C3339E" w:rsidP="002D6CA1">
      <w:r w:rsidRPr="00C3339E">
        <w:rPr>
          <w:rStyle w:val="StrongPoint"/>
        </w:rPr>
        <w:t>Senses</w:t>
      </w:r>
      <w:r w:rsidR="00CF6607">
        <w:t xml:space="preserve"> passive Perception 10</w:t>
      </w:r>
    </w:p>
    <w:p w14:paraId="1C801DB8" w14:textId="77777777" w:rsidR="00CF6607" w:rsidRDefault="00C3339E" w:rsidP="002D6CA1">
      <w:r w:rsidRPr="00C3339E">
        <w:rPr>
          <w:rStyle w:val="StrongPoint"/>
        </w:rPr>
        <w:t>Languages</w:t>
      </w:r>
      <w:r w:rsidR="00CF6607">
        <w:t xml:space="preserve"> </w:t>
      </w:r>
      <w:r w:rsidR="00662D97">
        <w:t>-</w:t>
      </w:r>
    </w:p>
    <w:p w14:paraId="1C801DB9" w14:textId="77777777" w:rsidR="00CF6607" w:rsidRDefault="00C3339E" w:rsidP="002D6CA1">
      <w:r w:rsidRPr="00C3339E">
        <w:rPr>
          <w:rStyle w:val="StrongPoint"/>
        </w:rPr>
        <w:t>Challenge</w:t>
      </w:r>
      <w:r w:rsidR="00CF6607">
        <w:t xml:space="preserve"> 5 (1,800 XP)</w:t>
      </w:r>
    </w:p>
    <w:p w14:paraId="1C801DBA" w14:textId="77777777" w:rsidR="00CF6607" w:rsidRDefault="00CF6607" w:rsidP="002D6CA1">
      <w:r w:rsidRPr="002F757F">
        <w:rPr>
          <w:rStyle w:val="StrongEmphasisPoint"/>
        </w:rPr>
        <w:t>Hold Breath</w:t>
      </w:r>
      <w:r>
        <w:t>. The crocodile can hold its breath for 30 minutes.</w:t>
      </w:r>
    </w:p>
    <w:p w14:paraId="1C801DBB" w14:textId="77777777" w:rsidR="00CF6607" w:rsidRDefault="00044995" w:rsidP="00EC7EDE">
      <w:pPr>
        <w:pStyle w:val="Heading6"/>
      </w:pPr>
      <w:r>
        <w:t>Actions</w:t>
      </w:r>
    </w:p>
    <w:p w14:paraId="1C801DBC" w14:textId="77777777" w:rsidR="00CF6607" w:rsidRDefault="007A5E09" w:rsidP="002D6CA1">
      <w:r w:rsidRPr="002F757F">
        <w:rPr>
          <w:rStyle w:val="StrongEmphasisPoint"/>
        </w:rPr>
        <w:t>Multiattack</w:t>
      </w:r>
      <w:r w:rsidR="00CF6607">
        <w:t>. The crocodile makes two attacks: one with its bite and one with its tail.</w:t>
      </w:r>
    </w:p>
    <w:p w14:paraId="1C801DBD"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8 to hit, reach 5 ft., one target. </w:t>
      </w:r>
      <w:r w:rsidR="00FF0E91" w:rsidRPr="00A879C1">
        <w:rPr>
          <w:rStyle w:val="Emphasis"/>
        </w:rPr>
        <w:t>Hit:</w:t>
      </w:r>
      <w:r w:rsidR="00CF6607" w:rsidRPr="001839DB">
        <w:t xml:space="preserve"> 2</w:t>
      </w:r>
      <w:r w:rsidR="00CF6607">
        <w:t>1 (3d10 + 5) piercing damage, and the target is grappled (escape DC 16). Until this grapple ends, the target is restrained, and the crocodile can't bite another target.</w:t>
      </w:r>
    </w:p>
    <w:p w14:paraId="1C801DBE" w14:textId="77777777" w:rsidR="00CF6607" w:rsidRDefault="007A5E09" w:rsidP="002D6CA1">
      <w:r w:rsidRPr="002F757F">
        <w:rPr>
          <w:rStyle w:val="StrongEmphasisPoint"/>
        </w:rPr>
        <w:t>Tail</w:t>
      </w:r>
      <w:r w:rsidR="00CF6607">
        <w:t xml:space="preserve">. </w:t>
      </w:r>
      <w:r w:rsidR="00FF0E91" w:rsidRPr="00A879C1">
        <w:rPr>
          <w:rStyle w:val="Emphasis"/>
        </w:rPr>
        <w:t>Melee Weapon Attack:</w:t>
      </w:r>
      <w:r w:rsidR="00CF6607" w:rsidRPr="001839DB">
        <w:t xml:space="preserve"> +</w:t>
      </w:r>
      <w:r w:rsidR="00CF6607">
        <w:t xml:space="preserve">8 to hit, reach 10 ft., one target not grappled by the crocodile. </w:t>
      </w:r>
      <w:r w:rsidR="00FF0E91" w:rsidRPr="00A879C1">
        <w:rPr>
          <w:rStyle w:val="Emphasis"/>
        </w:rPr>
        <w:t>Hit:</w:t>
      </w:r>
      <w:r w:rsidR="00CF6607" w:rsidRPr="001839DB">
        <w:t xml:space="preserve"> 1</w:t>
      </w:r>
      <w:r w:rsidR="00CF6607">
        <w:t>4 (2d8 + 5) bludgeoning damage. If the target is a creature, it must succeed on a DC 16 Strength saving throw or be knocked prone.</w:t>
      </w:r>
    </w:p>
    <w:p w14:paraId="1C801DBF" w14:textId="77777777" w:rsidR="00CF6607" w:rsidRDefault="00CF6607" w:rsidP="00E05462">
      <w:pPr>
        <w:pStyle w:val="Heading2"/>
      </w:pPr>
      <w:r>
        <w:t>Giant Eagle</w:t>
      </w:r>
    </w:p>
    <w:p w14:paraId="1C801DC0" w14:textId="77777777" w:rsidR="00CF6607" w:rsidRPr="004B1943" w:rsidRDefault="00CF6607" w:rsidP="002D6CA1">
      <w:pPr>
        <w:pStyle w:val="Sub-HeadingEmphasis"/>
      </w:pPr>
      <w:r w:rsidRPr="004B1943">
        <w:t>Large beast, neutral good</w:t>
      </w:r>
    </w:p>
    <w:p w14:paraId="1C801DC1" w14:textId="77777777" w:rsidR="00CF6607" w:rsidRDefault="00004B70" w:rsidP="002D6CA1">
      <w:r w:rsidRPr="00004B70">
        <w:rPr>
          <w:rStyle w:val="StrongPoint"/>
        </w:rPr>
        <w:t>Armor Class</w:t>
      </w:r>
      <w:r w:rsidR="00CF6607">
        <w:t xml:space="preserve"> 13</w:t>
      </w:r>
    </w:p>
    <w:p w14:paraId="1C801DC2" w14:textId="77777777" w:rsidR="00CF6607" w:rsidRDefault="00C3339E" w:rsidP="002D6CA1">
      <w:r w:rsidRPr="00C3339E">
        <w:rPr>
          <w:rStyle w:val="StrongPoint"/>
        </w:rPr>
        <w:t>Hit Points</w:t>
      </w:r>
      <w:r w:rsidR="00CF6607">
        <w:t xml:space="preserve"> 26 (4d10 + 4)</w:t>
      </w:r>
    </w:p>
    <w:p w14:paraId="1C801DC3" w14:textId="77777777" w:rsidR="00CF6607" w:rsidRDefault="00C3339E" w:rsidP="002D6CA1">
      <w:r w:rsidRPr="00C3339E">
        <w:rPr>
          <w:rStyle w:val="StrongPoint"/>
        </w:rPr>
        <w:t>Speed</w:t>
      </w:r>
      <w:r w:rsidR="00CF6607">
        <w:t xml:space="preserve"> 10 ft., fly 80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1DC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C4" w14:textId="77777777" w:rsidR="00CF6607" w:rsidRDefault="002A1150" w:rsidP="009C26FE">
            <w:pPr>
              <w:pStyle w:val="TableHeadingLeft"/>
            </w:pPr>
            <w:r w:rsidRPr="002A1150">
              <w:t>STR</w:t>
            </w:r>
          </w:p>
        </w:tc>
        <w:tc>
          <w:tcPr>
            <w:tcW w:w="0" w:type="auto"/>
          </w:tcPr>
          <w:p w14:paraId="1C801DC5" w14:textId="77777777" w:rsidR="00CF6607" w:rsidRDefault="002A1150" w:rsidP="009C26FE">
            <w:pPr>
              <w:pStyle w:val="TableHeadingLeft"/>
            </w:pPr>
            <w:r w:rsidRPr="002A1150">
              <w:t>DEX</w:t>
            </w:r>
          </w:p>
        </w:tc>
        <w:tc>
          <w:tcPr>
            <w:tcW w:w="0" w:type="auto"/>
          </w:tcPr>
          <w:p w14:paraId="1C801DC6" w14:textId="77777777" w:rsidR="00CF6607" w:rsidRDefault="002A1150" w:rsidP="009C26FE">
            <w:pPr>
              <w:pStyle w:val="TableHeadingLeft"/>
            </w:pPr>
            <w:r w:rsidRPr="002A1150">
              <w:t>CON</w:t>
            </w:r>
          </w:p>
        </w:tc>
        <w:tc>
          <w:tcPr>
            <w:tcW w:w="0" w:type="auto"/>
          </w:tcPr>
          <w:p w14:paraId="1C801DC7" w14:textId="77777777" w:rsidR="00CF6607" w:rsidRDefault="002A1150" w:rsidP="009C26FE">
            <w:pPr>
              <w:pStyle w:val="TableHeadingLeft"/>
            </w:pPr>
            <w:r w:rsidRPr="002A1150">
              <w:t>INT</w:t>
            </w:r>
          </w:p>
        </w:tc>
        <w:tc>
          <w:tcPr>
            <w:tcW w:w="0" w:type="auto"/>
          </w:tcPr>
          <w:p w14:paraId="1C801DC8" w14:textId="77777777" w:rsidR="00CF6607" w:rsidRDefault="002A1150" w:rsidP="009C26FE">
            <w:pPr>
              <w:pStyle w:val="TableHeadingLeft"/>
            </w:pPr>
            <w:r w:rsidRPr="002A1150">
              <w:t>WIS</w:t>
            </w:r>
          </w:p>
        </w:tc>
        <w:tc>
          <w:tcPr>
            <w:tcW w:w="0" w:type="auto"/>
          </w:tcPr>
          <w:p w14:paraId="1C801DC9" w14:textId="77777777" w:rsidR="00CF6607" w:rsidRDefault="002A1150" w:rsidP="009C26FE">
            <w:pPr>
              <w:pStyle w:val="TableHeadingLeft"/>
            </w:pPr>
            <w:r w:rsidRPr="002A1150">
              <w:t>CHA</w:t>
            </w:r>
          </w:p>
        </w:tc>
      </w:tr>
      <w:tr w:rsidR="00CF6607" w14:paraId="1C801DD1" w14:textId="77777777" w:rsidTr="00D97ED1">
        <w:tc>
          <w:tcPr>
            <w:tcW w:w="0" w:type="auto"/>
          </w:tcPr>
          <w:p w14:paraId="1C801DCB" w14:textId="77777777" w:rsidR="00CF6607" w:rsidRDefault="00CF6607" w:rsidP="009C26FE">
            <w:pPr>
              <w:pStyle w:val="TableBodyLeft"/>
            </w:pPr>
            <w:r>
              <w:t>16 (+3)</w:t>
            </w:r>
          </w:p>
        </w:tc>
        <w:tc>
          <w:tcPr>
            <w:tcW w:w="0" w:type="auto"/>
          </w:tcPr>
          <w:p w14:paraId="1C801DCC" w14:textId="77777777" w:rsidR="00CF6607" w:rsidRDefault="00CF6607" w:rsidP="009C26FE">
            <w:pPr>
              <w:pStyle w:val="TableBodyLeft"/>
            </w:pPr>
            <w:r>
              <w:t>17 (+3)</w:t>
            </w:r>
          </w:p>
        </w:tc>
        <w:tc>
          <w:tcPr>
            <w:tcW w:w="0" w:type="auto"/>
          </w:tcPr>
          <w:p w14:paraId="1C801DCD" w14:textId="77777777" w:rsidR="00CF6607" w:rsidRDefault="00CF6607" w:rsidP="009C26FE">
            <w:pPr>
              <w:pStyle w:val="TableBodyLeft"/>
            </w:pPr>
            <w:r>
              <w:t>13 (+1)</w:t>
            </w:r>
          </w:p>
        </w:tc>
        <w:tc>
          <w:tcPr>
            <w:tcW w:w="0" w:type="auto"/>
          </w:tcPr>
          <w:p w14:paraId="1C801DCE" w14:textId="77777777" w:rsidR="00CF6607" w:rsidRDefault="00CF6607" w:rsidP="009C26FE">
            <w:pPr>
              <w:pStyle w:val="TableBodyLeft"/>
            </w:pPr>
            <w:r>
              <w:t>8 (</w:t>
            </w:r>
            <w:r w:rsidR="00662D97">
              <w:t>-</w:t>
            </w:r>
            <w:r>
              <w:t>1)</w:t>
            </w:r>
          </w:p>
        </w:tc>
        <w:tc>
          <w:tcPr>
            <w:tcW w:w="0" w:type="auto"/>
          </w:tcPr>
          <w:p w14:paraId="1C801DCF" w14:textId="77777777" w:rsidR="00CF6607" w:rsidRDefault="00CF6607" w:rsidP="009C26FE">
            <w:pPr>
              <w:pStyle w:val="TableBodyLeft"/>
            </w:pPr>
            <w:r>
              <w:t>14 (+2)</w:t>
            </w:r>
          </w:p>
        </w:tc>
        <w:tc>
          <w:tcPr>
            <w:tcW w:w="0" w:type="auto"/>
          </w:tcPr>
          <w:p w14:paraId="1C801DD0" w14:textId="77777777" w:rsidR="00CF6607" w:rsidRDefault="00CF6607" w:rsidP="009C26FE">
            <w:pPr>
              <w:pStyle w:val="TableBodyLeft"/>
            </w:pPr>
            <w:r>
              <w:t>10 (+0)</w:t>
            </w:r>
          </w:p>
        </w:tc>
      </w:tr>
    </w:tbl>
    <w:p w14:paraId="1C801DD2" w14:textId="77777777" w:rsidR="00CF6607" w:rsidRDefault="00C3339E" w:rsidP="002D6CA1">
      <w:r w:rsidRPr="00C3339E">
        <w:rPr>
          <w:rStyle w:val="StrongPoint"/>
        </w:rPr>
        <w:t>Skills</w:t>
      </w:r>
      <w:r w:rsidR="00CF6607">
        <w:t xml:space="preserve"> Perception +4</w:t>
      </w:r>
    </w:p>
    <w:p w14:paraId="1C801DD3" w14:textId="77777777" w:rsidR="00CF6607" w:rsidRDefault="00C3339E" w:rsidP="002D6CA1">
      <w:r w:rsidRPr="00C3339E">
        <w:rPr>
          <w:rStyle w:val="StrongPoint"/>
        </w:rPr>
        <w:t>Senses</w:t>
      </w:r>
      <w:r w:rsidR="00CF6607">
        <w:t xml:space="preserve"> passive Perception 14</w:t>
      </w:r>
    </w:p>
    <w:p w14:paraId="1C801DD4" w14:textId="77777777" w:rsidR="00CF6607" w:rsidRDefault="00C3339E" w:rsidP="002D6CA1">
      <w:r w:rsidRPr="00C3339E">
        <w:rPr>
          <w:rStyle w:val="StrongPoint"/>
        </w:rPr>
        <w:t>Languages</w:t>
      </w:r>
      <w:r w:rsidR="00CF6607">
        <w:t xml:space="preserve"> Giant Eagle, understands Common and Auran but can't speak them</w:t>
      </w:r>
    </w:p>
    <w:p w14:paraId="1C801DD5" w14:textId="77777777" w:rsidR="00CF6607" w:rsidRDefault="00C3339E" w:rsidP="002D6CA1">
      <w:r w:rsidRPr="00C3339E">
        <w:rPr>
          <w:rStyle w:val="StrongPoint"/>
        </w:rPr>
        <w:t>Challenge</w:t>
      </w:r>
      <w:r w:rsidR="00CF6607">
        <w:t xml:space="preserve"> 1 (200 XP)</w:t>
      </w:r>
    </w:p>
    <w:p w14:paraId="1C801DD6" w14:textId="77777777" w:rsidR="00CF6607" w:rsidRDefault="00CF6607" w:rsidP="002D6CA1">
      <w:r w:rsidRPr="002F757F">
        <w:rPr>
          <w:rStyle w:val="StrongEmphasisPoint"/>
        </w:rPr>
        <w:t>Keen Sight</w:t>
      </w:r>
      <w:r>
        <w:t>. The eagle has advantage on Wisdom (Perception) checks that rely on sight.</w:t>
      </w:r>
    </w:p>
    <w:p w14:paraId="1C801DD7" w14:textId="77777777" w:rsidR="00CF6607" w:rsidRDefault="00044995" w:rsidP="00EC7EDE">
      <w:pPr>
        <w:pStyle w:val="Heading6"/>
      </w:pPr>
      <w:r>
        <w:t>Actions</w:t>
      </w:r>
    </w:p>
    <w:p w14:paraId="1C801DD8" w14:textId="77777777" w:rsidR="00CF6607" w:rsidRDefault="007A5E09" w:rsidP="002D6CA1">
      <w:r w:rsidRPr="002F757F">
        <w:rPr>
          <w:rStyle w:val="StrongEmphasisPoint"/>
        </w:rPr>
        <w:t>Multiattack</w:t>
      </w:r>
      <w:r w:rsidR="00CF6607">
        <w:t>. The eagle makes two attacks: one with its beak and one with its talons.</w:t>
      </w:r>
    </w:p>
    <w:p w14:paraId="1C801DD9"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piercing damage.</w:t>
      </w:r>
    </w:p>
    <w:p w14:paraId="1C801DDA" w14:textId="77777777"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1</w:t>
      </w:r>
      <w:r>
        <w:t>0 (2d6 + 3) slashing damage.</w:t>
      </w:r>
    </w:p>
    <w:p w14:paraId="1C801DDB" w14:textId="77777777" w:rsidR="00CF6607" w:rsidRDefault="00CF6607" w:rsidP="002D6CA1">
      <w:r>
        <w:t xml:space="preserve">A </w:t>
      </w:r>
      <w:r w:rsidRPr="003A09BA">
        <w:rPr>
          <w:rStyle w:val="Strong"/>
        </w:rPr>
        <w:t>giant eagle</w:t>
      </w:r>
      <w:r>
        <w:t xml:space="preserve"> is a noble creature that speaks its own language and understands speech in the Common tongue. A mated pair of giant eagles typically has up to four eggs or young in their nest (treat the young as normal eagles).</w:t>
      </w:r>
    </w:p>
    <w:p w14:paraId="1C801DDC" w14:textId="77777777" w:rsidR="00CF6607" w:rsidRDefault="00CF6607" w:rsidP="00E05462">
      <w:pPr>
        <w:pStyle w:val="Heading2"/>
      </w:pPr>
      <w:r>
        <w:t>Giant Elk</w:t>
      </w:r>
    </w:p>
    <w:p w14:paraId="1C801DDD" w14:textId="77777777" w:rsidR="00CF6607" w:rsidRPr="004B1943" w:rsidRDefault="00CF6607" w:rsidP="002D6CA1">
      <w:pPr>
        <w:pStyle w:val="Sub-HeadingEmphasis"/>
      </w:pPr>
      <w:r w:rsidRPr="004B1943">
        <w:t>Huge beast, unaligned</w:t>
      </w:r>
    </w:p>
    <w:p w14:paraId="1C801DDE" w14:textId="77777777" w:rsidR="00CF6607" w:rsidRDefault="00004B70" w:rsidP="002D6CA1">
      <w:r w:rsidRPr="00004B70">
        <w:rPr>
          <w:rStyle w:val="StrongPoint"/>
        </w:rPr>
        <w:t>Armor Class</w:t>
      </w:r>
      <w:r w:rsidR="00CF6607">
        <w:t xml:space="preserve"> 14 (natural armor)</w:t>
      </w:r>
    </w:p>
    <w:p w14:paraId="1C801DDF" w14:textId="77777777" w:rsidR="00CF6607" w:rsidRDefault="00C3339E" w:rsidP="002D6CA1">
      <w:r w:rsidRPr="00C3339E">
        <w:rPr>
          <w:rStyle w:val="StrongPoint"/>
        </w:rPr>
        <w:t>Hit Points</w:t>
      </w:r>
      <w:r w:rsidR="00CF6607">
        <w:t xml:space="preserve"> 42 (5d12 + 10)</w:t>
      </w:r>
    </w:p>
    <w:p w14:paraId="1C801DE0" w14:textId="77777777" w:rsidR="00CF6607" w:rsidRDefault="00C3339E" w:rsidP="002D6CA1">
      <w:r w:rsidRPr="00C3339E">
        <w:rPr>
          <w:rStyle w:val="StrongPoint"/>
        </w:rPr>
        <w:t>Speed</w:t>
      </w:r>
      <w:r w:rsidR="00CF6607">
        <w:t xml:space="preserve"> 60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1DE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E1" w14:textId="77777777" w:rsidR="00CF6607" w:rsidRDefault="002A1150" w:rsidP="009C26FE">
            <w:pPr>
              <w:pStyle w:val="TableHeadingLeft"/>
            </w:pPr>
            <w:r w:rsidRPr="002A1150">
              <w:t>STR</w:t>
            </w:r>
          </w:p>
        </w:tc>
        <w:tc>
          <w:tcPr>
            <w:tcW w:w="0" w:type="auto"/>
          </w:tcPr>
          <w:p w14:paraId="1C801DE2" w14:textId="77777777" w:rsidR="00CF6607" w:rsidRDefault="002A1150" w:rsidP="009C26FE">
            <w:pPr>
              <w:pStyle w:val="TableHeadingLeft"/>
            </w:pPr>
            <w:r w:rsidRPr="002A1150">
              <w:t>DEX</w:t>
            </w:r>
          </w:p>
        </w:tc>
        <w:tc>
          <w:tcPr>
            <w:tcW w:w="0" w:type="auto"/>
          </w:tcPr>
          <w:p w14:paraId="1C801DE3" w14:textId="77777777" w:rsidR="00CF6607" w:rsidRDefault="002A1150" w:rsidP="009C26FE">
            <w:pPr>
              <w:pStyle w:val="TableHeadingLeft"/>
            </w:pPr>
            <w:r w:rsidRPr="002A1150">
              <w:t>CON</w:t>
            </w:r>
          </w:p>
        </w:tc>
        <w:tc>
          <w:tcPr>
            <w:tcW w:w="0" w:type="auto"/>
          </w:tcPr>
          <w:p w14:paraId="1C801DE4" w14:textId="77777777" w:rsidR="00CF6607" w:rsidRDefault="002A1150" w:rsidP="009C26FE">
            <w:pPr>
              <w:pStyle w:val="TableHeadingLeft"/>
            </w:pPr>
            <w:r w:rsidRPr="002A1150">
              <w:t>INT</w:t>
            </w:r>
          </w:p>
        </w:tc>
        <w:tc>
          <w:tcPr>
            <w:tcW w:w="0" w:type="auto"/>
          </w:tcPr>
          <w:p w14:paraId="1C801DE5" w14:textId="77777777" w:rsidR="00CF6607" w:rsidRDefault="002A1150" w:rsidP="009C26FE">
            <w:pPr>
              <w:pStyle w:val="TableHeadingLeft"/>
            </w:pPr>
            <w:r w:rsidRPr="002A1150">
              <w:t>WIS</w:t>
            </w:r>
          </w:p>
        </w:tc>
        <w:tc>
          <w:tcPr>
            <w:tcW w:w="0" w:type="auto"/>
          </w:tcPr>
          <w:p w14:paraId="1C801DE6" w14:textId="77777777" w:rsidR="00CF6607" w:rsidRDefault="002A1150" w:rsidP="009C26FE">
            <w:pPr>
              <w:pStyle w:val="TableHeadingLeft"/>
            </w:pPr>
            <w:r w:rsidRPr="002A1150">
              <w:t>CHA</w:t>
            </w:r>
          </w:p>
        </w:tc>
      </w:tr>
      <w:tr w:rsidR="00CF6607" w14:paraId="1C801DEE" w14:textId="77777777" w:rsidTr="00D97ED1">
        <w:tc>
          <w:tcPr>
            <w:tcW w:w="0" w:type="auto"/>
          </w:tcPr>
          <w:p w14:paraId="1C801DE8" w14:textId="77777777" w:rsidR="00CF6607" w:rsidRDefault="00CF6607" w:rsidP="009C26FE">
            <w:pPr>
              <w:pStyle w:val="TableBodyLeft"/>
            </w:pPr>
            <w:r>
              <w:t>19 (+4)</w:t>
            </w:r>
          </w:p>
        </w:tc>
        <w:tc>
          <w:tcPr>
            <w:tcW w:w="0" w:type="auto"/>
          </w:tcPr>
          <w:p w14:paraId="1C801DE9" w14:textId="77777777" w:rsidR="00CF6607" w:rsidRDefault="00CF6607" w:rsidP="009C26FE">
            <w:pPr>
              <w:pStyle w:val="TableBodyLeft"/>
            </w:pPr>
            <w:r>
              <w:t>16 (+3)</w:t>
            </w:r>
          </w:p>
        </w:tc>
        <w:tc>
          <w:tcPr>
            <w:tcW w:w="0" w:type="auto"/>
          </w:tcPr>
          <w:p w14:paraId="1C801DEA" w14:textId="77777777" w:rsidR="00CF6607" w:rsidRDefault="00CF6607" w:rsidP="009C26FE">
            <w:pPr>
              <w:pStyle w:val="TableBodyLeft"/>
            </w:pPr>
            <w:r>
              <w:t>14 (+2)</w:t>
            </w:r>
          </w:p>
        </w:tc>
        <w:tc>
          <w:tcPr>
            <w:tcW w:w="0" w:type="auto"/>
          </w:tcPr>
          <w:p w14:paraId="1C801DEB" w14:textId="77777777" w:rsidR="00CF6607" w:rsidRDefault="00CF6607" w:rsidP="009C26FE">
            <w:pPr>
              <w:pStyle w:val="TableBodyLeft"/>
            </w:pPr>
            <w:r>
              <w:t>7 (</w:t>
            </w:r>
            <w:r w:rsidR="00662D97">
              <w:t>-</w:t>
            </w:r>
            <w:r>
              <w:t>2)</w:t>
            </w:r>
          </w:p>
        </w:tc>
        <w:tc>
          <w:tcPr>
            <w:tcW w:w="0" w:type="auto"/>
          </w:tcPr>
          <w:p w14:paraId="1C801DEC" w14:textId="77777777" w:rsidR="00CF6607" w:rsidRDefault="00CF6607" w:rsidP="009C26FE">
            <w:pPr>
              <w:pStyle w:val="TableBodyLeft"/>
            </w:pPr>
            <w:r>
              <w:t>14 (+2)</w:t>
            </w:r>
          </w:p>
        </w:tc>
        <w:tc>
          <w:tcPr>
            <w:tcW w:w="0" w:type="auto"/>
          </w:tcPr>
          <w:p w14:paraId="1C801DED" w14:textId="77777777" w:rsidR="00CF6607" w:rsidRDefault="00CF6607" w:rsidP="009C26FE">
            <w:pPr>
              <w:pStyle w:val="TableBodyLeft"/>
            </w:pPr>
            <w:r>
              <w:t>10 (+0)</w:t>
            </w:r>
          </w:p>
        </w:tc>
      </w:tr>
    </w:tbl>
    <w:p w14:paraId="1C801DEF" w14:textId="77777777" w:rsidR="00CF6607" w:rsidRDefault="00C3339E" w:rsidP="002D6CA1">
      <w:r w:rsidRPr="00C3339E">
        <w:rPr>
          <w:rStyle w:val="StrongPoint"/>
        </w:rPr>
        <w:t>Skills</w:t>
      </w:r>
      <w:r w:rsidR="00CF6607">
        <w:t xml:space="preserve"> Perception +4</w:t>
      </w:r>
    </w:p>
    <w:p w14:paraId="1C801DF0" w14:textId="77777777" w:rsidR="00CF6607" w:rsidRDefault="00C3339E" w:rsidP="002D6CA1">
      <w:r w:rsidRPr="00C3339E">
        <w:rPr>
          <w:rStyle w:val="StrongPoint"/>
        </w:rPr>
        <w:t>Senses</w:t>
      </w:r>
      <w:r w:rsidR="00CF6607">
        <w:t xml:space="preserve"> passive Perception 14</w:t>
      </w:r>
    </w:p>
    <w:p w14:paraId="1C801DF1" w14:textId="77777777" w:rsidR="00CF6607" w:rsidRDefault="00C3339E" w:rsidP="002D6CA1">
      <w:r w:rsidRPr="00C3339E">
        <w:rPr>
          <w:rStyle w:val="StrongPoint"/>
        </w:rPr>
        <w:t>Languages</w:t>
      </w:r>
      <w:r w:rsidR="00CF6607">
        <w:t xml:space="preserve"> Giant Elk, understands Common, Elvish, and Sylvan but can't speak them</w:t>
      </w:r>
    </w:p>
    <w:p w14:paraId="1C801DF2" w14:textId="77777777" w:rsidR="00CF6607" w:rsidRDefault="00C3339E" w:rsidP="002D6CA1">
      <w:r w:rsidRPr="00C3339E">
        <w:rPr>
          <w:rStyle w:val="StrongPoint"/>
        </w:rPr>
        <w:t>Challenge</w:t>
      </w:r>
      <w:r w:rsidR="00CF6607">
        <w:t xml:space="preserve"> 2 (450 XP)</w:t>
      </w:r>
    </w:p>
    <w:p w14:paraId="1C801DF3" w14:textId="77777777" w:rsidR="00CF6607" w:rsidRDefault="00CF6607" w:rsidP="002D6CA1">
      <w:r w:rsidRPr="002F757F">
        <w:rPr>
          <w:rStyle w:val="StrongEmphasisPoint"/>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14:paraId="1C801DF4" w14:textId="77777777" w:rsidR="00CF6607" w:rsidRDefault="00044995" w:rsidP="00EC7EDE">
      <w:pPr>
        <w:pStyle w:val="Heading6"/>
      </w:pPr>
      <w:r>
        <w:t>Actions</w:t>
      </w:r>
    </w:p>
    <w:p w14:paraId="1C801DF5" w14:textId="77777777"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6 to hit, reach 10 ft., one target. </w:t>
      </w:r>
      <w:r w:rsidR="00FF0E91" w:rsidRPr="00A879C1">
        <w:rPr>
          <w:rStyle w:val="Emphasis"/>
        </w:rPr>
        <w:t>Hit:</w:t>
      </w:r>
      <w:r w:rsidRPr="001839DB">
        <w:t xml:space="preserve"> 1</w:t>
      </w:r>
      <w:r>
        <w:t>1 (2d6 + 4) bludgeoning damage.</w:t>
      </w:r>
    </w:p>
    <w:p w14:paraId="1C801DF6"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6 to hit, reach 5 ft., one prone creature. </w:t>
      </w:r>
      <w:r w:rsidR="00FF0E91" w:rsidRPr="00A879C1">
        <w:rPr>
          <w:rStyle w:val="Emphasis"/>
        </w:rPr>
        <w:t>Hit:</w:t>
      </w:r>
      <w:r w:rsidRPr="001839DB">
        <w:t xml:space="preserve"> 2</w:t>
      </w:r>
      <w:r>
        <w:t>2 (4d8 + 4) bludgeoning damage.</w:t>
      </w:r>
    </w:p>
    <w:p w14:paraId="1C801DF7" w14:textId="77777777" w:rsidR="00CF6607" w:rsidRDefault="00CF6607" w:rsidP="002D6CA1">
      <w:r>
        <w:t xml:space="preserve">The majestic </w:t>
      </w:r>
      <w:r w:rsidRPr="003A09BA">
        <w:rPr>
          <w:rStyle w:val="Strong"/>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14:paraId="1C801DF8" w14:textId="77777777" w:rsidR="00CF6607" w:rsidRDefault="00CF6607" w:rsidP="00E05462">
      <w:pPr>
        <w:pStyle w:val="Heading2"/>
      </w:pPr>
      <w:r>
        <w:t>Giant Fire Beetle</w:t>
      </w:r>
    </w:p>
    <w:p w14:paraId="1C801DF9" w14:textId="77777777" w:rsidR="00CF6607" w:rsidRPr="004B1943" w:rsidRDefault="00CF6607" w:rsidP="002D6CA1">
      <w:pPr>
        <w:pStyle w:val="Sub-HeadingEmphasis"/>
      </w:pPr>
      <w:r w:rsidRPr="004B1943">
        <w:t>Small beast, unaligned</w:t>
      </w:r>
    </w:p>
    <w:p w14:paraId="1C801DFA" w14:textId="77777777" w:rsidR="00CF6607" w:rsidRDefault="00004B70" w:rsidP="002D6CA1">
      <w:r w:rsidRPr="00004B70">
        <w:rPr>
          <w:rStyle w:val="StrongPoint"/>
        </w:rPr>
        <w:t>Armor Class</w:t>
      </w:r>
      <w:r w:rsidR="00CF6607">
        <w:t xml:space="preserve"> 13 (natural armor)</w:t>
      </w:r>
    </w:p>
    <w:p w14:paraId="1C801DFB" w14:textId="77777777" w:rsidR="00CF6607" w:rsidRDefault="00C3339E" w:rsidP="002D6CA1">
      <w:r w:rsidRPr="00C3339E">
        <w:rPr>
          <w:rStyle w:val="StrongPoint"/>
        </w:rPr>
        <w:t>Hit Points</w:t>
      </w:r>
      <w:r w:rsidR="00CF6607">
        <w:t xml:space="preserve"> 4 (1d6 + 1)</w:t>
      </w:r>
    </w:p>
    <w:p w14:paraId="1C801DFC"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14:paraId="1C801E0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DFD" w14:textId="77777777" w:rsidR="00CF6607" w:rsidRDefault="002A1150" w:rsidP="009C26FE">
            <w:pPr>
              <w:pStyle w:val="TableHeadingLeft"/>
            </w:pPr>
            <w:r w:rsidRPr="002A1150">
              <w:t>STR</w:t>
            </w:r>
          </w:p>
        </w:tc>
        <w:tc>
          <w:tcPr>
            <w:tcW w:w="0" w:type="auto"/>
          </w:tcPr>
          <w:p w14:paraId="1C801DFE" w14:textId="77777777" w:rsidR="00CF6607" w:rsidRDefault="002A1150" w:rsidP="009C26FE">
            <w:pPr>
              <w:pStyle w:val="TableHeadingLeft"/>
            </w:pPr>
            <w:r w:rsidRPr="002A1150">
              <w:t>DEX</w:t>
            </w:r>
          </w:p>
        </w:tc>
        <w:tc>
          <w:tcPr>
            <w:tcW w:w="0" w:type="auto"/>
          </w:tcPr>
          <w:p w14:paraId="1C801DFF" w14:textId="77777777" w:rsidR="00CF6607" w:rsidRDefault="002A1150" w:rsidP="009C26FE">
            <w:pPr>
              <w:pStyle w:val="TableHeadingLeft"/>
            </w:pPr>
            <w:r w:rsidRPr="002A1150">
              <w:t>CON</w:t>
            </w:r>
          </w:p>
        </w:tc>
        <w:tc>
          <w:tcPr>
            <w:tcW w:w="0" w:type="auto"/>
          </w:tcPr>
          <w:p w14:paraId="1C801E00" w14:textId="77777777" w:rsidR="00CF6607" w:rsidRDefault="002A1150" w:rsidP="009C26FE">
            <w:pPr>
              <w:pStyle w:val="TableHeadingLeft"/>
            </w:pPr>
            <w:r w:rsidRPr="002A1150">
              <w:t>INT</w:t>
            </w:r>
          </w:p>
        </w:tc>
        <w:tc>
          <w:tcPr>
            <w:tcW w:w="0" w:type="auto"/>
          </w:tcPr>
          <w:p w14:paraId="1C801E01" w14:textId="77777777" w:rsidR="00CF6607" w:rsidRDefault="002A1150" w:rsidP="009C26FE">
            <w:pPr>
              <w:pStyle w:val="TableHeadingLeft"/>
            </w:pPr>
            <w:r w:rsidRPr="002A1150">
              <w:t>WIS</w:t>
            </w:r>
          </w:p>
        </w:tc>
        <w:tc>
          <w:tcPr>
            <w:tcW w:w="0" w:type="auto"/>
          </w:tcPr>
          <w:p w14:paraId="1C801E02" w14:textId="77777777" w:rsidR="00CF6607" w:rsidRDefault="002A1150" w:rsidP="009C26FE">
            <w:pPr>
              <w:pStyle w:val="TableHeadingLeft"/>
            </w:pPr>
            <w:r w:rsidRPr="002A1150">
              <w:t>CHA</w:t>
            </w:r>
          </w:p>
        </w:tc>
      </w:tr>
      <w:tr w:rsidR="00CF6607" w14:paraId="1C801E0A" w14:textId="77777777" w:rsidTr="00D97ED1">
        <w:tc>
          <w:tcPr>
            <w:tcW w:w="0" w:type="auto"/>
          </w:tcPr>
          <w:p w14:paraId="1C801E04" w14:textId="77777777" w:rsidR="00CF6607" w:rsidRDefault="00CF6607" w:rsidP="009C26FE">
            <w:pPr>
              <w:pStyle w:val="TableBodyLeft"/>
            </w:pPr>
            <w:r>
              <w:t>8 (</w:t>
            </w:r>
            <w:r w:rsidR="00662D97">
              <w:t>-</w:t>
            </w:r>
            <w:r>
              <w:t>1)</w:t>
            </w:r>
          </w:p>
        </w:tc>
        <w:tc>
          <w:tcPr>
            <w:tcW w:w="0" w:type="auto"/>
          </w:tcPr>
          <w:p w14:paraId="1C801E05" w14:textId="77777777" w:rsidR="00CF6607" w:rsidRDefault="00CF6607" w:rsidP="009C26FE">
            <w:pPr>
              <w:pStyle w:val="TableBodyLeft"/>
            </w:pPr>
            <w:r>
              <w:t>10 (+0)</w:t>
            </w:r>
          </w:p>
        </w:tc>
        <w:tc>
          <w:tcPr>
            <w:tcW w:w="0" w:type="auto"/>
          </w:tcPr>
          <w:p w14:paraId="1C801E06" w14:textId="77777777" w:rsidR="00CF6607" w:rsidRDefault="00CF6607" w:rsidP="009C26FE">
            <w:pPr>
              <w:pStyle w:val="TableBodyLeft"/>
            </w:pPr>
            <w:r>
              <w:t>12 (+1)</w:t>
            </w:r>
          </w:p>
        </w:tc>
        <w:tc>
          <w:tcPr>
            <w:tcW w:w="0" w:type="auto"/>
          </w:tcPr>
          <w:p w14:paraId="1C801E07" w14:textId="77777777" w:rsidR="00CF6607" w:rsidRDefault="00CF6607" w:rsidP="009C26FE">
            <w:pPr>
              <w:pStyle w:val="TableBodyLeft"/>
            </w:pPr>
            <w:r>
              <w:t>1 (</w:t>
            </w:r>
            <w:r w:rsidR="00662D97">
              <w:t>-</w:t>
            </w:r>
            <w:r>
              <w:t>5)</w:t>
            </w:r>
          </w:p>
        </w:tc>
        <w:tc>
          <w:tcPr>
            <w:tcW w:w="0" w:type="auto"/>
          </w:tcPr>
          <w:p w14:paraId="1C801E08" w14:textId="77777777" w:rsidR="00CF6607" w:rsidRDefault="00CF6607" w:rsidP="009C26FE">
            <w:pPr>
              <w:pStyle w:val="TableBodyLeft"/>
            </w:pPr>
            <w:r>
              <w:t>7 (</w:t>
            </w:r>
            <w:r w:rsidR="00662D97">
              <w:t>-</w:t>
            </w:r>
            <w:r>
              <w:t>2)</w:t>
            </w:r>
          </w:p>
        </w:tc>
        <w:tc>
          <w:tcPr>
            <w:tcW w:w="0" w:type="auto"/>
          </w:tcPr>
          <w:p w14:paraId="1C801E09" w14:textId="77777777" w:rsidR="00CF6607" w:rsidRDefault="00CF6607" w:rsidP="009C26FE">
            <w:pPr>
              <w:pStyle w:val="TableBodyLeft"/>
            </w:pPr>
            <w:r>
              <w:t>3 (</w:t>
            </w:r>
            <w:r w:rsidR="00662D97">
              <w:t>-</w:t>
            </w:r>
            <w:r>
              <w:t>4)</w:t>
            </w:r>
          </w:p>
        </w:tc>
      </w:tr>
    </w:tbl>
    <w:p w14:paraId="1C801E0B" w14:textId="77777777" w:rsidR="00CF6607" w:rsidRDefault="00C3339E" w:rsidP="002D6CA1">
      <w:r w:rsidRPr="00C3339E">
        <w:rPr>
          <w:rStyle w:val="StrongPoint"/>
        </w:rPr>
        <w:t>Senses</w:t>
      </w:r>
      <w:r w:rsidR="00CF6607">
        <w:t xml:space="preserve"> blindsight 30 ft., passive Perception 8</w:t>
      </w:r>
    </w:p>
    <w:p w14:paraId="1C801E0C" w14:textId="77777777" w:rsidR="00CF6607" w:rsidRDefault="00C3339E" w:rsidP="002D6CA1">
      <w:r w:rsidRPr="00C3339E">
        <w:rPr>
          <w:rStyle w:val="StrongPoint"/>
        </w:rPr>
        <w:t>Languages</w:t>
      </w:r>
      <w:r w:rsidR="00CF6607">
        <w:t xml:space="preserve"> </w:t>
      </w:r>
      <w:r w:rsidR="00662D97">
        <w:t>-</w:t>
      </w:r>
    </w:p>
    <w:p w14:paraId="1C801E0D" w14:textId="77777777" w:rsidR="00CF6607" w:rsidRDefault="00C3339E" w:rsidP="002D6CA1">
      <w:r w:rsidRPr="00C3339E">
        <w:rPr>
          <w:rStyle w:val="StrongPoint"/>
        </w:rPr>
        <w:t>Challenge</w:t>
      </w:r>
      <w:r w:rsidR="00CF6607">
        <w:t xml:space="preserve"> 0 (10 XP)</w:t>
      </w:r>
    </w:p>
    <w:p w14:paraId="1C801E0E" w14:textId="77777777" w:rsidR="00CF6607" w:rsidRDefault="00CF6607" w:rsidP="002D6CA1">
      <w:r w:rsidRPr="002F757F">
        <w:rPr>
          <w:rStyle w:val="StrongEmphasisPoint"/>
        </w:rPr>
        <w:t>Illumination</w:t>
      </w:r>
      <w:r>
        <w:t>. The beetle sheds bright light in a 10</w:t>
      </w:r>
      <w:r w:rsidR="00662D97">
        <w:t>-</w:t>
      </w:r>
      <w:r>
        <w:t>foot radius and dim light for an additional 10 feet.</w:t>
      </w:r>
    </w:p>
    <w:p w14:paraId="1C801E0F" w14:textId="77777777" w:rsidR="00CF6607" w:rsidRDefault="00044995" w:rsidP="00EC7EDE">
      <w:pPr>
        <w:pStyle w:val="Heading6"/>
      </w:pPr>
      <w:r>
        <w:t>Actions</w:t>
      </w:r>
    </w:p>
    <w:p w14:paraId="1C801E10"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 to hit, reach 5 ft., one target. </w:t>
      </w:r>
      <w:r w:rsidR="00FF0E91" w:rsidRPr="00A879C1">
        <w:rPr>
          <w:rStyle w:val="Emphasis"/>
        </w:rPr>
        <w:t>Hit:</w:t>
      </w:r>
      <w:r w:rsidR="00CF6607" w:rsidRPr="001839DB">
        <w:t xml:space="preserve"> 2</w:t>
      </w:r>
      <w:r w:rsidR="00CF6607">
        <w:t xml:space="preserve"> (1d6 </w:t>
      </w:r>
      <w:r w:rsidR="00662D97">
        <w:t>-</w:t>
      </w:r>
      <w:r w:rsidR="00CF6607">
        <w:t xml:space="preserve"> 1) slashing damage.</w:t>
      </w:r>
    </w:p>
    <w:p w14:paraId="1C801E11" w14:textId="77777777" w:rsidR="00CF6607" w:rsidRDefault="00CF6607" w:rsidP="002D6CA1">
      <w:r>
        <w:t xml:space="preserve">A </w:t>
      </w:r>
      <w:r w:rsidRPr="003A09BA">
        <w:rPr>
          <w:rStyle w:val="Strong"/>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14:paraId="1C801E12" w14:textId="77777777" w:rsidR="00CF6607" w:rsidRDefault="00CF6607" w:rsidP="00E05462">
      <w:pPr>
        <w:pStyle w:val="Heading2"/>
      </w:pPr>
      <w:r>
        <w:t>Giant Frog</w:t>
      </w:r>
    </w:p>
    <w:p w14:paraId="1C801E13" w14:textId="77777777" w:rsidR="00CF6607" w:rsidRPr="004B1943" w:rsidRDefault="00CF6607" w:rsidP="002D6CA1">
      <w:pPr>
        <w:pStyle w:val="Sub-HeadingEmphasis"/>
      </w:pPr>
      <w:r w:rsidRPr="004B1943">
        <w:t>Medium beast, unaligned</w:t>
      </w:r>
    </w:p>
    <w:p w14:paraId="1C801E14" w14:textId="77777777" w:rsidR="00CF6607" w:rsidRDefault="00004B70" w:rsidP="002D6CA1">
      <w:r w:rsidRPr="00004B70">
        <w:rPr>
          <w:rStyle w:val="StrongPoint"/>
        </w:rPr>
        <w:t>Armor Class</w:t>
      </w:r>
      <w:r w:rsidR="00CF6607">
        <w:t xml:space="preserve"> 11</w:t>
      </w:r>
    </w:p>
    <w:p w14:paraId="1C801E15" w14:textId="77777777" w:rsidR="00CF6607" w:rsidRDefault="00C3339E" w:rsidP="002D6CA1">
      <w:r w:rsidRPr="00C3339E">
        <w:rPr>
          <w:rStyle w:val="StrongPoint"/>
        </w:rPr>
        <w:t>Hit Points</w:t>
      </w:r>
      <w:r w:rsidR="00CF6607">
        <w:t xml:space="preserve"> 18 (4d8)</w:t>
      </w:r>
    </w:p>
    <w:p w14:paraId="1C801E16"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E1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17" w14:textId="77777777" w:rsidR="00CF6607" w:rsidRDefault="002A1150" w:rsidP="009C26FE">
            <w:pPr>
              <w:pStyle w:val="TableHeadingLeft"/>
            </w:pPr>
            <w:r w:rsidRPr="002A1150">
              <w:t>STR</w:t>
            </w:r>
          </w:p>
        </w:tc>
        <w:tc>
          <w:tcPr>
            <w:tcW w:w="0" w:type="auto"/>
          </w:tcPr>
          <w:p w14:paraId="1C801E18" w14:textId="77777777" w:rsidR="00CF6607" w:rsidRDefault="002A1150" w:rsidP="009C26FE">
            <w:pPr>
              <w:pStyle w:val="TableHeadingLeft"/>
            </w:pPr>
            <w:r w:rsidRPr="002A1150">
              <w:t>DEX</w:t>
            </w:r>
          </w:p>
        </w:tc>
        <w:tc>
          <w:tcPr>
            <w:tcW w:w="0" w:type="auto"/>
          </w:tcPr>
          <w:p w14:paraId="1C801E19" w14:textId="77777777" w:rsidR="00CF6607" w:rsidRDefault="002A1150" w:rsidP="009C26FE">
            <w:pPr>
              <w:pStyle w:val="TableHeadingLeft"/>
            </w:pPr>
            <w:r w:rsidRPr="002A1150">
              <w:t>CON</w:t>
            </w:r>
          </w:p>
        </w:tc>
        <w:tc>
          <w:tcPr>
            <w:tcW w:w="0" w:type="auto"/>
          </w:tcPr>
          <w:p w14:paraId="1C801E1A" w14:textId="77777777" w:rsidR="00CF6607" w:rsidRDefault="002A1150" w:rsidP="009C26FE">
            <w:pPr>
              <w:pStyle w:val="TableHeadingLeft"/>
            </w:pPr>
            <w:r w:rsidRPr="002A1150">
              <w:t>INT</w:t>
            </w:r>
          </w:p>
        </w:tc>
        <w:tc>
          <w:tcPr>
            <w:tcW w:w="0" w:type="auto"/>
          </w:tcPr>
          <w:p w14:paraId="1C801E1B" w14:textId="77777777" w:rsidR="00CF6607" w:rsidRDefault="002A1150" w:rsidP="009C26FE">
            <w:pPr>
              <w:pStyle w:val="TableHeadingLeft"/>
            </w:pPr>
            <w:r w:rsidRPr="002A1150">
              <w:t>WIS</w:t>
            </w:r>
          </w:p>
        </w:tc>
        <w:tc>
          <w:tcPr>
            <w:tcW w:w="0" w:type="auto"/>
          </w:tcPr>
          <w:p w14:paraId="1C801E1C" w14:textId="77777777" w:rsidR="00CF6607" w:rsidRDefault="002A1150" w:rsidP="009C26FE">
            <w:pPr>
              <w:pStyle w:val="TableHeadingLeft"/>
            </w:pPr>
            <w:r w:rsidRPr="002A1150">
              <w:t>CHA</w:t>
            </w:r>
          </w:p>
        </w:tc>
      </w:tr>
      <w:tr w:rsidR="00CF6607" w14:paraId="1C801E24" w14:textId="77777777" w:rsidTr="00D97ED1">
        <w:tc>
          <w:tcPr>
            <w:tcW w:w="0" w:type="auto"/>
          </w:tcPr>
          <w:p w14:paraId="1C801E1E" w14:textId="77777777" w:rsidR="00CF6607" w:rsidRDefault="00CF6607" w:rsidP="009C26FE">
            <w:pPr>
              <w:pStyle w:val="TableBodyLeft"/>
            </w:pPr>
            <w:r>
              <w:t>12 (+1)</w:t>
            </w:r>
          </w:p>
        </w:tc>
        <w:tc>
          <w:tcPr>
            <w:tcW w:w="0" w:type="auto"/>
          </w:tcPr>
          <w:p w14:paraId="1C801E1F" w14:textId="77777777" w:rsidR="00CF6607" w:rsidRDefault="00CF6607" w:rsidP="009C26FE">
            <w:pPr>
              <w:pStyle w:val="TableBodyLeft"/>
            </w:pPr>
            <w:r>
              <w:t>13 (+1)</w:t>
            </w:r>
          </w:p>
        </w:tc>
        <w:tc>
          <w:tcPr>
            <w:tcW w:w="0" w:type="auto"/>
          </w:tcPr>
          <w:p w14:paraId="1C801E20" w14:textId="77777777" w:rsidR="00CF6607" w:rsidRDefault="00CF6607" w:rsidP="009C26FE">
            <w:pPr>
              <w:pStyle w:val="TableBodyLeft"/>
            </w:pPr>
            <w:r>
              <w:t>11 (+0)</w:t>
            </w:r>
          </w:p>
        </w:tc>
        <w:tc>
          <w:tcPr>
            <w:tcW w:w="0" w:type="auto"/>
          </w:tcPr>
          <w:p w14:paraId="1C801E21" w14:textId="77777777" w:rsidR="00CF6607" w:rsidRDefault="00CF6607" w:rsidP="009C26FE">
            <w:pPr>
              <w:pStyle w:val="TableBodyLeft"/>
            </w:pPr>
            <w:r>
              <w:t>2 (</w:t>
            </w:r>
            <w:r w:rsidR="00662D97">
              <w:t>-</w:t>
            </w:r>
            <w:r>
              <w:t>4)</w:t>
            </w:r>
          </w:p>
        </w:tc>
        <w:tc>
          <w:tcPr>
            <w:tcW w:w="0" w:type="auto"/>
          </w:tcPr>
          <w:p w14:paraId="1C801E22" w14:textId="77777777" w:rsidR="00CF6607" w:rsidRDefault="00CF6607" w:rsidP="009C26FE">
            <w:pPr>
              <w:pStyle w:val="TableBodyLeft"/>
            </w:pPr>
            <w:r>
              <w:t>10 (+0)</w:t>
            </w:r>
          </w:p>
        </w:tc>
        <w:tc>
          <w:tcPr>
            <w:tcW w:w="0" w:type="auto"/>
          </w:tcPr>
          <w:p w14:paraId="1C801E23" w14:textId="77777777" w:rsidR="00CF6607" w:rsidRDefault="00CF6607" w:rsidP="009C26FE">
            <w:pPr>
              <w:pStyle w:val="TableBodyLeft"/>
            </w:pPr>
            <w:r>
              <w:t>3 (</w:t>
            </w:r>
            <w:r w:rsidR="00662D97">
              <w:t>-</w:t>
            </w:r>
            <w:r>
              <w:t>4)</w:t>
            </w:r>
          </w:p>
        </w:tc>
      </w:tr>
    </w:tbl>
    <w:p w14:paraId="1C801E25" w14:textId="77777777" w:rsidR="00CF6607" w:rsidRDefault="00C3339E" w:rsidP="002D6CA1">
      <w:r w:rsidRPr="00C3339E">
        <w:rPr>
          <w:rStyle w:val="StrongPoint"/>
        </w:rPr>
        <w:t>Skills</w:t>
      </w:r>
      <w:r w:rsidR="00CF6607">
        <w:t xml:space="preserve"> Perception +2, Stealth +3</w:t>
      </w:r>
    </w:p>
    <w:p w14:paraId="1C801E26" w14:textId="77777777" w:rsidR="00CF6607" w:rsidRDefault="00C3339E" w:rsidP="002D6CA1">
      <w:r w:rsidRPr="00C3339E">
        <w:rPr>
          <w:rStyle w:val="StrongPoint"/>
        </w:rPr>
        <w:t>Senses</w:t>
      </w:r>
      <w:r w:rsidR="00CF6607">
        <w:t xml:space="preserve"> darkvision 30 ft., passive Perception 12</w:t>
      </w:r>
    </w:p>
    <w:p w14:paraId="1C801E27" w14:textId="77777777" w:rsidR="00CF6607" w:rsidRDefault="00C3339E" w:rsidP="002D6CA1">
      <w:r w:rsidRPr="00C3339E">
        <w:rPr>
          <w:rStyle w:val="StrongPoint"/>
        </w:rPr>
        <w:t>Languages</w:t>
      </w:r>
      <w:r w:rsidR="00CF6607">
        <w:t xml:space="preserve"> </w:t>
      </w:r>
      <w:r w:rsidR="00662D97">
        <w:t>-</w:t>
      </w:r>
    </w:p>
    <w:p w14:paraId="1C801E28" w14:textId="77777777" w:rsidR="00CF6607" w:rsidRDefault="00C3339E" w:rsidP="002D6CA1">
      <w:r w:rsidRPr="00C3339E">
        <w:rPr>
          <w:rStyle w:val="StrongPoint"/>
        </w:rPr>
        <w:t>Challenge</w:t>
      </w:r>
      <w:r w:rsidR="00CF6607">
        <w:t xml:space="preserve"> 1/4 (50 XP)</w:t>
      </w:r>
    </w:p>
    <w:p w14:paraId="1C801E29" w14:textId="77777777" w:rsidR="00CF6607" w:rsidRDefault="007A5E09" w:rsidP="002D6CA1">
      <w:r w:rsidRPr="002F757F">
        <w:rPr>
          <w:rStyle w:val="StrongEmphasisPoint"/>
        </w:rPr>
        <w:t>Amphibious</w:t>
      </w:r>
      <w:r w:rsidR="00CF6607">
        <w:t>. The frog can breathe air and water.</w:t>
      </w:r>
    </w:p>
    <w:p w14:paraId="1C801E2A" w14:textId="77777777" w:rsidR="00CF6607" w:rsidRDefault="00CF6607" w:rsidP="002D6CA1">
      <w:r w:rsidRPr="002F757F">
        <w:rPr>
          <w:rStyle w:val="StrongEmphasisPoint"/>
        </w:rPr>
        <w:t>Standing Leap</w:t>
      </w:r>
      <w:r>
        <w:t>. The frog's long jump is up to 20 feet and its high jump is up to 10 feet, with or without a running start.</w:t>
      </w:r>
    </w:p>
    <w:p w14:paraId="1C801E2B" w14:textId="77777777" w:rsidR="00CF6607" w:rsidRDefault="00044995" w:rsidP="00EC7EDE">
      <w:pPr>
        <w:pStyle w:val="Heading6"/>
      </w:pPr>
      <w:r>
        <w:t>Actions</w:t>
      </w:r>
    </w:p>
    <w:p w14:paraId="1C801E2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piercing damage, and the target is grappled (escape DC 11). Until this grapple ends, the target is restrained, and the frog can't bite another target.</w:t>
      </w:r>
    </w:p>
    <w:p w14:paraId="1C801E2D" w14:textId="77777777" w:rsidR="00CF6607" w:rsidRDefault="00CF6607" w:rsidP="002D6CA1">
      <w:r w:rsidRPr="002F757F">
        <w:rPr>
          <w:rStyle w:val="StrongEmphasisPoint"/>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14:paraId="1C801E2E" w14:textId="77777777" w:rsidR="00CF6607" w:rsidRDefault="00CF6607" w:rsidP="002D6CA1">
      <w:pPr>
        <w:pStyle w:val="NormalIndented"/>
      </w:pPr>
      <w:r>
        <w:t>If the frog dies, a swallowed creature is no longer restrained by it and can escape from the corpse using 5 feet of movement, exiting prone.</w:t>
      </w:r>
    </w:p>
    <w:p w14:paraId="1C801E2F" w14:textId="77777777" w:rsidR="00CF6607" w:rsidRDefault="00CF6607" w:rsidP="00E05462">
      <w:pPr>
        <w:pStyle w:val="Heading2"/>
      </w:pPr>
      <w:r>
        <w:t>Giant Goat</w:t>
      </w:r>
    </w:p>
    <w:p w14:paraId="1C801E30" w14:textId="77777777" w:rsidR="00CF6607" w:rsidRPr="004B1943" w:rsidRDefault="00CF6607" w:rsidP="002D6CA1">
      <w:pPr>
        <w:pStyle w:val="Sub-HeadingEmphasis"/>
      </w:pPr>
      <w:r w:rsidRPr="004B1943">
        <w:t>Large beast, unaligned</w:t>
      </w:r>
    </w:p>
    <w:p w14:paraId="1C801E31" w14:textId="77777777" w:rsidR="00CF6607" w:rsidRDefault="00004B70" w:rsidP="002D6CA1">
      <w:r w:rsidRPr="00004B70">
        <w:rPr>
          <w:rStyle w:val="StrongPoint"/>
        </w:rPr>
        <w:t>Armor Class</w:t>
      </w:r>
      <w:r w:rsidR="00CF6607">
        <w:t xml:space="preserve"> 11 (natural armor)</w:t>
      </w:r>
    </w:p>
    <w:p w14:paraId="1C801E32" w14:textId="77777777" w:rsidR="00CF6607" w:rsidRDefault="00C3339E" w:rsidP="002D6CA1">
      <w:r w:rsidRPr="00C3339E">
        <w:rPr>
          <w:rStyle w:val="StrongPoint"/>
        </w:rPr>
        <w:t>Hit Points</w:t>
      </w:r>
      <w:r w:rsidR="00CF6607">
        <w:t xml:space="preserve"> 19 (3d10 + 3)</w:t>
      </w:r>
    </w:p>
    <w:p w14:paraId="1C801E33"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E3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34" w14:textId="77777777" w:rsidR="00CF6607" w:rsidRDefault="002A1150" w:rsidP="009C26FE">
            <w:pPr>
              <w:pStyle w:val="TableHeadingLeft"/>
            </w:pPr>
            <w:r w:rsidRPr="002A1150">
              <w:t>STR</w:t>
            </w:r>
          </w:p>
        </w:tc>
        <w:tc>
          <w:tcPr>
            <w:tcW w:w="0" w:type="auto"/>
          </w:tcPr>
          <w:p w14:paraId="1C801E35" w14:textId="77777777" w:rsidR="00CF6607" w:rsidRDefault="002A1150" w:rsidP="009C26FE">
            <w:pPr>
              <w:pStyle w:val="TableHeadingLeft"/>
            </w:pPr>
            <w:r w:rsidRPr="002A1150">
              <w:t>DEX</w:t>
            </w:r>
          </w:p>
        </w:tc>
        <w:tc>
          <w:tcPr>
            <w:tcW w:w="0" w:type="auto"/>
          </w:tcPr>
          <w:p w14:paraId="1C801E36" w14:textId="77777777" w:rsidR="00CF6607" w:rsidRDefault="002A1150" w:rsidP="009C26FE">
            <w:pPr>
              <w:pStyle w:val="TableHeadingLeft"/>
            </w:pPr>
            <w:r w:rsidRPr="002A1150">
              <w:t>CON</w:t>
            </w:r>
          </w:p>
        </w:tc>
        <w:tc>
          <w:tcPr>
            <w:tcW w:w="0" w:type="auto"/>
          </w:tcPr>
          <w:p w14:paraId="1C801E37" w14:textId="77777777" w:rsidR="00CF6607" w:rsidRDefault="002A1150" w:rsidP="009C26FE">
            <w:pPr>
              <w:pStyle w:val="TableHeadingLeft"/>
            </w:pPr>
            <w:r w:rsidRPr="002A1150">
              <w:t>INT</w:t>
            </w:r>
          </w:p>
        </w:tc>
        <w:tc>
          <w:tcPr>
            <w:tcW w:w="0" w:type="auto"/>
          </w:tcPr>
          <w:p w14:paraId="1C801E38" w14:textId="77777777" w:rsidR="00CF6607" w:rsidRDefault="002A1150" w:rsidP="009C26FE">
            <w:pPr>
              <w:pStyle w:val="TableHeadingLeft"/>
            </w:pPr>
            <w:r w:rsidRPr="002A1150">
              <w:t>WIS</w:t>
            </w:r>
          </w:p>
        </w:tc>
        <w:tc>
          <w:tcPr>
            <w:tcW w:w="0" w:type="auto"/>
          </w:tcPr>
          <w:p w14:paraId="1C801E39" w14:textId="77777777" w:rsidR="00CF6607" w:rsidRDefault="002A1150" w:rsidP="009C26FE">
            <w:pPr>
              <w:pStyle w:val="TableHeadingLeft"/>
            </w:pPr>
            <w:r w:rsidRPr="002A1150">
              <w:t>CHA</w:t>
            </w:r>
          </w:p>
        </w:tc>
      </w:tr>
      <w:tr w:rsidR="00CF6607" w14:paraId="1C801E41" w14:textId="77777777" w:rsidTr="00D97ED1">
        <w:tc>
          <w:tcPr>
            <w:tcW w:w="0" w:type="auto"/>
          </w:tcPr>
          <w:p w14:paraId="1C801E3B" w14:textId="77777777" w:rsidR="00CF6607" w:rsidRDefault="00CF6607" w:rsidP="009C26FE">
            <w:pPr>
              <w:pStyle w:val="TableBodyLeft"/>
            </w:pPr>
            <w:r>
              <w:t>17 (+3)</w:t>
            </w:r>
          </w:p>
        </w:tc>
        <w:tc>
          <w:tcPr>
            <w:tcW w:w="0" w:type="auto"/>
          </w:tcPr>
          <w:p w14:paraId="1C801E3C" w14:textId="77777777" w:rsidR="00CF6607" w:rsidRDefault="00CF6607" w:rsidP="009C26FE">
            <w:pPr>
              <w:pStyle w:val="TableBodyLeft"/>
            </w:pPr>
            <w:r>
              <w:t>11 (+0)</w:t>
            </w:r>
          </w:p>
        </w:tc>
        <w:tc>
          <w:tcPr>
            <w:tcW w:w="0" w:type="auto"/>
          </w:tcPr>
          <w:p w14:paraId="1C801E3D" w14:textId="77777777" w:rsidR="00CF6607" w:rsidRDefault="00CF6607" w:rsidP="009C26FE">
            <w:pPr>
              <w:pStyle w:val="TableBodyLeft"/>
            </w:pPr>
            <w:r>
              <w:t>12 (+1)</w:t>
            </w:r>
          </w:p>
        </w:tc>
        <w:tc>
          <w:tcPr>
            <w:tcW w:w="0" w:type="auto"/>
          </w:tcPr>
          <w:p w14:paraId="1C801E3E" w14:textId="77777777" w:rsidR="00CF6607" w:rsidRDefault="00CF6607" w:rsidP="009C26FE">
            <w:pPr>
              <w:pStyle w:val="TableBodyLeft"/>
            </w:pPr>
            <w:r>
              <w:t>3 (</w:t>
            </w:r>
            <w:r w:rsidR="00662D97">
              <w:t>-</w:t>
            </w:r>
            <w:r>
              <w:t>4)</w:t>
            </w:r>
          </w:p>
        </w:tc>
        <w:tc>
          <w:tcPr>
            <w:tcW w:w="0" w:type="auto"/>
          </w:tcPr>
          <w:p w14:paraId="1C801E3F" w14:textId="77777777" w:rsidR="00CF6607" w:rsidRDefault="00CF6607" w:rsidP="009C26FE">
            <w:pPr>
              <w:pStyle w:val="TableBodyLeft"/>
            </w:pPr>
            <w:r>
              <w:t>12 (+1)</w:t>
            </w:r>
          </w:p>
        </w:tc>
        <w:tc>
          <w:tcPr>
            <w:tcW w:w="0" w:type="auto"/>
          </w:tcPr>
          <w:p w14:paraId="1C801E40" w14:textId="77777777" w:rsidR="00CF6607" w:rsidRDefault="00CF6607" w:rsidP="009C26FE">
            <w:pPr>
              <w:pStyle w:val="TableBodyLeft"/>
            </w:pPr>
            <w:r>
              <w:t>6 (</w:t>
            </w:r>
            <w:r w:rsidR="00662D97">
              <w:t>-</w:t>
            </w:r>
            <w:r>
              <w:t>2)</w:t>
            </w:r>
          </w:p>
        </w:tc>
      </w:tr>
    </w:tbl>
    <w:p w14:paraId="1C801E42" w14:textId="77777777" w:rsidR="00CF6607" w:rsidRDefault="00C3339E" w:rsidP="002D6CA1">
      <w:r w:rsidRPr="00C3339E">
        <w:rPr>
          <w:rStyle w:val="StrongPoint"/>
        </w:rPr>
        <w:t>Senses</w:t>
      </w:r>
      <w:r w:rsidR="00CF6607">
        <w:t xml:space="preserve"> passive Perception 11</w:t>
      </w:r>
    </w:p>
    <w:p w14:paraId="1C801E43" w14:textId="77777777" w:rsidR="00CF6607" w:rsidRDefault="00C3339E" w:rsidP="002D6CA1">
      <w:r w:rsidRPr="00C3339E">
        <w:rPr>
          <w:rStyle w:val="StrongPoint"/>
        </w:rPr>
        <w:t>Languages</w:t>
      </w:r>
      <w:r w:rsidR="00CF6607">
        <w:t xml:space="preserve"> </w:t>
      </w:r>
      <w:r w:rsidR="00662D97">
        <w:t>-</w:t>
      </w:r>
    </w:p>
    <w:p w14:paraId="1C801E44" w14:textId="77777777" w:rsidR="00CF6607" w:rsidRDefault="00C3339E" w:rsidP="002D6CA1">
      <w:r w:rsidRPr="00C3339E">
        <w:rPr>
          <w:rStyle w:val="StrongPoint"/>
        </w:rPr>
        <w:t>Challenge</w:t>
      </w:r>
      <w:r w:rsidR="00CF6607">
        <w:t xml:space="preserve"> 1/2 (100 XP)</w:t>
      </w:r>
    </w:p>
    <w:p w14:paraId="1C801E45" w14:textId="77777777" w:rsidR="00CF6607" w:rsidRDefault="00CF6607" w:rsidP="002D6CA1">
      <w:r w:rsidRPr="002F757F">
        <w:rPr>
          <w:rStyle w:val="StrongEmphasisPoint"/>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14:paraId="1C801E46" w14:textId="77777777" w:rsidR="00CF6607" w:rsidRDefault="00CF6607" w:rsidP="002D6CA1">
      <w:r w:rsidRPr="002F757F">
        <w:rPr>
          <w:rStyle w:val="StrongEmphasisPoint"/>
        </w:rPr>
        <w:t>Sure</w:t>
      </w:r>
      <w:r w:rsidR="00662D97" w:rsidRPr="002F757F">
        <w:rPr>
          <w:rStyle w:val="StrongEmphasisPoint"/>
        </w:rPr>
        <w:t>-</w:t>
      </w:r>
      <w:r w:rsidRPr="002F757F">
        <w:rPr>
          <w:rStyle w:val="StrongEmphasisPoint"/>
        </w:rPr>
        <w:t>Footed</w:t>
      </w:r>
      <w:r>
        <w:t>. The goat has advantage on Strength and Dexterity saving throws made against effects that would knock it prone.</w:t>
      </w:r>
    </w:p>
    <w:p w14:paraId="1C801E47" w14:textId="77777777" w:rsidR="00CF6607" w:rsidRDefault="00044995" w:rsidP="00EC7EDE">
      <w:pPr>
        <w:pStyle w:val="Heading6"/>
      </w:pPr>
      <w:r>
        <w:t>Actions</w:t>
      </w:r>
    </w:p>
    <w:p w14:paraId="1C801E48" w14:textId="77777777"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8</w:t>
      </w:r>
      <w:r>
        <w:t xml:space="preserve"> (2d4 + 3) bludgeoning damage.</w:t>
      </w:r>
    </w:p>
    <w:p w14:paraId="1C801E49" w14:textId="77777777" w:rsidR="00CF6607" w:rsidRDefault="00CF6607" w:rsidP="00E05462">
      <w:pPr>
        <w:pStyle w:val="Heading2"/>
      </w:pPr>
      <w:r>
        <w:t>Giant Hyena</w:t>
      </w:r>
    </w:p>
    <w:p w14:paraId="1C801E4A" w14:textId="77777777" w:rsidR="00CF6607" w:rsidRPr="004B1943" w:rsidRDefault="00CF6607" w:rsidP="002D6CA1">
      <w:pPr>
        <w:pStyle w:val="Sub-HeadingEmphasis"/>
      </w:pPr>
      <w:r w:rsidRPr="004B1943">
        <w:t>Large beast, unaligned</w:t>
      </w:r>
    </w:p>
    <w:p w14:paraId="1C801E4B" w14:textId="77777777" w:rsidR="00CF6607" w:rsidRDefault="00004B70" w:rsidP="002D6CA1">
      <w:r w:rsidRPr="00004B70">
        <w:rPr>
          <w:rStyle w:val="StrongPoint"/>
        </w:rPr>
        <w:t>Armor Class</w:t>
      </w:r>
      <w:r w:rsidR="00CF6607">
        <w:t xml:space="preserve"> 12</w:t>
      </w:r>
    </w:p>
    <w:p w14:paraId="1C801E4C" w14:textId="77777777" w:rsidR="00CF6607" w:rsidRDefault="00C3339E" w:rsidP="002D6CA1">
      <w:r w:rsidRPr="00C3339E">
        <w:rPr>
          <w:rStyle w:val="StrongPoint"/>
        </w:rPr>
        <w:t>Hit Points</w:t>
      </w:r>
      <w:r w:rsidR="00CF6607">
        <w:t xml:space="preserve"> 45 (6d10 + 12)</w:t>
      </w:r>
    </w:p>
    <w:p w14:paraId="1C801E4D"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E5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4E" w14:textId="77777777" w:rsidR="00CF6607" w:rsidRDefault="002A1150" w:rsidP="009C26FE">
            <w:pPr>
              <w:pStyle w:val="TableHeadingLeft"/>
            </w:pPr>
            <w:r w:rsidRPr="002A1150">
              <w:t>STR</w:t>
            </w:r>
          </w:p>
        </w:tc>
        <w:tc>
          <w:tcPr>
            <w:tcW w:w="0" w:type="auto"/>
          </w:tcPr>
          <w:p w14:paraId="1C801E4F" w14:textId="77777777" w:rsidR="00CF6607" w:rsidRDefault="002A1150" w:rsidP="009C26FE">
            <w:pPr>
              <w:pStyle w:val="TableHeadingLeft"/>
            </w:pPr>
            <w:r w:rsidRPr="002A1150">
              <w:t>DEX</w:t>
            </w:r>
          </w:p>
        </w:tc>
        <w:tc>
          <w:tcPr>
            <w:tcW w:w="0" w:type="auto"/>
          </w:tcPr>
          <w:p w14:paraId="1C801E50" w14:textId="77777777" w:rsidR="00CF6607" w:rsidRDefault="002A1150" w:rsidP="009C26FE">
            <w:pPr>
              <w:pStyle w:val="TableHeadingLeft"/>
            </w:pPr>
            <w:r w:rsidRPr="002A1150">
              <w:t>CON</w:t>
            </w:r>
          </w:p>
        </w:tc>
        <w:tc>
          <w:tcPr>
            <w:tcW w:w="0" w:type="auto"/>
          </w:tcPr>
          <w:p w14:paraId="1C801E51" w14:textId="77777777" w:rsidR="00CF6607" w:rsidRDefault="002A1150" w:rsidP="009C26FE">
            <w:pPr>
              <w:pStyle w:val="TableHeadingLeft"/>
            </w:pPr>
            <w:r w:rsidRPr="002A1150">
              <w:t>INT</w:t>
            </w:r>
          </w:p>
        </w:tc>
        <w:tc>
          <w:tcPr>
            <w:tcW w:w="0" w:type="auto"/>
          </w:tcPr>
          <w:p w14:paraId="1C801E52" w14:textId="77777777" w:rsidR="00CF6607" w:rsidRDefault="002A1150" w:rsidP="009C26FE">
            <w:pPr>
              <w:pStyle w:val="TableHeadingLeft"/>
            </w:pPr>
            <w:r w:rsidRPr="002A1150">
              <w:t>WIS</w:t>
            </w:r>
          </w:p>
        </w:tc>
        <w:tc>
          <w:tcPr>
            <w:tcW w:w="0" w:type="auto"/>
          </w:tcPr>
          <w:p w14:paraId="1C801E53" w14:textId="77777777" w:rsidR="00CF6607" w:rsidRDefault="002A1150" w:rsidP="009C26FE">
            <w:pPr>
              <w:pStyle w:val="TableHeadingLeft"/>
            </w:pPr>
            <w:r w:rsidRPr="002A1150">
              <w:t>CHA</w:t>
            </w:r>
          </w:p>
        </w:tc>
      </w:tr>
      <w:tr w:rsidR="00CF6607" w14:paraId="1C801E5B" w14:textId="77777777" w:rsidTr="00D97ED1">
        <w:tc>
          <w:tcPr>
            <w:tcW w:w="0" w:type="auto"/>
          </w:tcPr>
          <w:p w14:paraId="1C801E55" w14:textId="77777777" w:rsidR="00CF6607" w:rsidRDefault="00CF6607" w:rsidP="009C26FE">
            <w:pPr>
              <w:pStyle w:val="TableBodyLeft"/>
            </w:pPr>
            <w:r>
              <w:t>16 (+3)</w:t>
            </w:r>
          </w:p>
        </w:tc>
        <w:tc>
          <w:tcPr>
            <w:tcW w:w="0" w:type="auto"/>
          </w:tcPr>
          <w:p w14:paraId="1C801E56" w14:textId="77777777" w:rsidR="00CF6607" w:rsidRDefault="00CF6607" w:rsidP="009C26FE">
            <w:pPr>
              <w:pStyle w:val="TableBodyLeft"/>
            </w:pPr>
            <w:r>
              <w:t>14 (+2)</w:t>
            </w:r>
          </w:p>
        </w:tc>
        <w:tc>
          <w:tcPr>
            <w:tcW w:w="0" w:type="auto"/>
          </w:tcPr>
          <w:p w14:paraId="1C801E57" w14:textId="77777777" w:rsidR="00CF6607" w:rsidRDefault="00CF6607" w:rsidP="009C26FE">
            <w:pPr>
              <w:pStyle w:val="TableBodyLeft"/>
            </w:pPr>
            <w:r>
              <w:t>14 (+2)</w:t>
            </w:r>
          </w:p>
        </w:tc>
        <w:tc>
          <w:tcPr>
            <w:tcW w:w="0" w:type="auto"/>
          </w:tcPr>
          <w:p w14:paraId="1C801E58" w14:textId="77777777" w:rsidR="00CF6607" w:rsidRDefault="00CF6607" w:rsidP="009C26FE">
            <w:pPr>
              <w:pStyle w:val="TableBodyLeft"/>
            </w:pPr>
            <w:r>
              <w:t>2 (</w:t>
            </w:r>
            <w:r w:rsidR="00662D97">
              <w:t>-</w:t>
            </w:r>
            <w:r>
              <w:t>4)</w:t>
            </w:r>
          </w:p>
        </w:tc>
        <w:tc>
          <w:tcPr>
            <w:tcW w:w="0" w:type="auto"/>
          </w:tcPr>
          <w:p w14:paraId="1C801E59" w14:textId="77777777" w:rsidR="00CF6607" w:rsidRDefault="00CF6607" w:rsidP="009C26FE">
            <w:pPr>
              <w:pStyle w:val="TableBodyLeft"/>
            </w:pPr>
            <w:r>
              <w:t>12 (+1)</w:t>
            </w:r>
          </w:p>
        </w:tc>
        <w:tc>
          <w:tcPr>
            <w:tcW w:w="0" w:type="auto"/>
          </w:tcPr>
          <w:p w14:paraId="1C801E5A" w14:textId="77777777" w:rsidR="00CF6607" w:rsidRDefault="00CF6607" w:rsidP="009C26FE">
            <w:pPr>
              <w:pStyle w:val="TableBodyLeft"/>
            </w:pPr>
            <w:r>
              <w:t>7 (</w:t>
            </w:r>
            <w:r w:rsidR="00662D97">
              <w:t>-</w:t>
            </w:r>
            <w:r>
              <w:t>2)</w:t>
            </w:r>
          </w:p>
        </w:tc>
      </w:tr>
    </w:tbl>
    <w:p w14:paraId="1C801E5C" w14:textId="77777777" w:rsidR="00CF6607" w:rsidRDefault="00C3339E" w:rsidP="002D6CA1">
      <w:r w:rsidRPr="00C3339E">
        <w:rPr>
          <w:rStyle w:val="StrongPoint"/>
        </w:rPr>
        <w:t>Skills</w:t>
      </w:r>
      <w:r w:rsidR="00CF6607">
        <w:t xml:space="preserve"> Perception +3</w:t>
      </w:r>
    </w:p>
    <w:p w14:paraId="1C801E5D" w14:textId="77777777" w:rsidR="00CF6607" w:rsidRDefault="00C3339E" w:rsidP="002D6CA1">
      <w:r w:rsidRPr="00C3339E">
        <w:rPr>
          <w:rStyle w:val="StrongPoint"/>
        </w:rPr>
        <w:t>Senses</w:t>
      </w:r>
      <w:r w:rsidR="00CF6607">
        <w:t xml:space="preserve"> passive Perception 13</w:t>
      </w:r>
    </w:p>
    <w:p w14:paraId="1C801E5E" w14:textId="77777777" w:rsidR="00CF6607" w:rsidRDefault="00C3339E" w:rsidP="002D6CA1">
      <w:r w:rsidRPr="00C3339E">
        <w:rPr>
          <w:rStyle w:val="StrongPoint"/>
        </w:rPr>
        <w:t>Languages</w:t>
      </w:r>
      <w:r w:rsidR="00CF6607">
        <w:t xml:space="preserve"> </w:t>
      </w:r>
      <w:r w:rsidR="00662D97">
        <w:t>-</w:t>
      </w:r>
    </w:p>
    <w:p w14:paraId="1C801E5F" w14:textId="77777777" w:rsidR="00CF6607" w:rsidRDefault="00C3339E" w:rsidP="002D6CA1">
      <w:r w:rsidRPr="00C3339E">
        <w:rPr>
          <w:rStyle w:val="StrongPoint"/>
        </w:rPr>
        <w:t>Challenge</w:t>
      </w:r>
      <w:r w:rsidR="00CF6607">
        <w:t xml:space="preserve"> 1 (200 XP)</w:t>
      </w:r>
    </w:p>
    <w:p w14:paraId="1C801E60" w14:textId="77777777" w:rsidR="00CF6607" w:rsidRDefault="00CF6607" w:rsidP="002D6CA1">
      <w:r w:rsidRPr="002F757F">
        <w:rPr>
          <w:rStyle w:val="StrongEmphasisPoint"/>
        </w:rPr>
        <w:t>Rampage</w:t>
      </w:r>
      <w:r>
        <w:t>. When the hyena reduces a creature to 0 hit points with a melee attack on its turn, the hyena can take a bonus action to move up to half its speed and make a bite attack.</w:t>
      </w:r>
    </w:p>
    <w:p w14:paraId="1C801E61" w14:textId="77777777" w:rsidR="00CF6607" w:rsidRDefault="00044995" w:rsidP="00EC7EDE">
      <w:pPr>
        <w:pStyle w:val="Heading6"/>
      </w:pPr>
      <w:r>
        <w:t>Actions</w:t>
      </w:r>
    </w:p>
    <w:p w14:paraId="1C801E62"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0 (2d6 + 3) piercing damage.</w:t>
      </w:r>
    </w:p>
    <w:p w14:paraId="1C801E63" w14:textId="77777777" w:rsidR="00CF6607" w:rsidRDefault="00CF6607" w:rsidP="00E05462">
      <w:pPr>
        <w:pStyle w:val="Heading2"/>
      </w:pPr>
      <w:r>
        <w:t>Giant Lizard</w:t>
      </w:r>
    </w:p>
    <w:p w14:paraId="1C801E64" w14:textId="77777777" w:rsidR="00CF6607" w:rsidRPr="004B1943" w:rsidRDefault="00CF6607" w:rsidP="002D6CA1">
      <w:pPr>
        <w:pStyle w:val="Sub-HeadingEmphasis"/>
      </w:pPr>
      <w:r w:rsidRPr="004B1943">
        <w:t>Large beast, unaligned</w:t>
      </w:r>
    </w:p>
    <w:p w14:paraId="1C801E65" w14:textId="77777777" w:rsidR="00CF6607" w:rsidRDefault="00004B70" w:rsidP="002D6CA1">
      <w:r w:rsidRPr="00004B70">
        <w:rPr>
          <w:rStyle w:val="StrongPoint"/>
        </w:rPr>
        <w:t>Armor Class</w:t>
      </w:r>
      <w:r w:rsidR="00CF6607">
        <w:t xml:space="preserve"> 12 (natural armor)</w:t>
      </w:r>
    </w:p>
    <w:p w14:paraId="1C801E66" w14:textId="77777777" w:rsidR="00CF6607" w:rsidRDefault="00C3339E" w:rsidP="002D6CA1">
      <w:r w:rsidRPr="00C3339E">
        <w:rPr>
          <w:rStyle w:val="StrongPoint"/>
        </w:rPr>
        <w:t>Hit Points</w:t>
      </w:r>
      <w:r w:rsidR="00CF6607">
        <w:t xml:space="preserve"> 19 (3d10 + 3)</w:t>
      </w:r>
    </w:p>
    <w:p w14:paraId="1C801E67"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E6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68" w14:textId="77777777" w:rsidR="00CF6607" w:rsidRDefault="002A1150" w:rsidP="009C26FE">
            <w:pPr>
              <w:pStyle w:val="TableHeadingLeft"/>
            </w:pPr>
            <w:r w:rsidRPr="002A1150">
              <w:t>STR</w:t>
            </w:r>
          </w:p>
        </w:tc>
        <w:tc>
          <w:tcPr>
            <w:tcW w:w="0" w:type="auto"/>
          </w:tcPr>
          <w:p w14:paraId="1C801E69" w14:textId="77777777" w:rsidR="00CF6607" w:rsidRDefault="002A1150" w:rsidP="009C26FE">
            <w:pPr>
              <w:pStyle w:val="TableHeadingLeft"/>
            </w:pPr>
            <w:r w:rsidRPr="002A1150">
              <w:t>DEX</w:t>
            </w:r>
          </w:p>
        </w:tc>
        <w:tc>
          <w:tcPr>
            <w:tcW w:w="0" w:type="auto"/>
          </w:tcPr>
          <w:p w14:paraId="1C801E6A" w14:textId="77777777" w:rsidR="00CF6607" w:rsidRDefault="002A1150" w:rsidP="009C26FE">
            <w:pPr>
              <w:pStyle w:val="TableHeadingLeft"/>
            </w:pPr>
            <w:r w:rsidRPr="002A1150">
              <w:t>CON</w:t>
            </w:r>
          </w:p>
        </w:tc>
        <w:tc>
          <w:tcPr>
            <w:tcW w:w="0" w:type="auto"/>
          </w:tcPr>
          <w:p w14:paraId="1C801E6B" w14:textId="77777777" w:rsidR="00CF6607" w:rsidRDefault="002A1150" w:rsidP="009C26FE">
            <w:pPr>
              <w:pStyle w:val="TableHeadingLeft"/>
            </w:pPr>
            <w:r w:rsidRPr="002A1150">
              <w:t>INT</w:t>
            </w:r>
          </w:p>
        </w:tc>
        <w:tc>
          <w:tcPr>
            <w:tcW w:w="0" w:type="auto"/>
          </w:tcPr>
          <w:p w14:paraId="1C801E6C" w14:textId="77777777" w:rsidR="00CF6607" w:rsidRDefault="002A1150" w:rsidP="009C26FE">
            <w:pPr>
              <w:pStyle w:val="TableHeadingLeft"/>
            </w:pPr>
            <w:r w:rsidRPr="002A1150">
              <w:t>WIS</w:t>
            </w:r>
          </w:p>
        </w:tc>
        <w:tc>
          <w:tcPr>
            <w:tcW w:w="0" w:type="auto"/>
          </w:tcPr>
          <w:p w14:paraId="1C801E6D" w14:textId="77777777" w:rsidR="00CF6607" w:rsidRDefault="002A1150" w:rsidP="009C26FE">
            <w:pPr>
              <w:pStyle w:val="TableHeadingLeft"/>
            </w:pPr>
            <w:r w:rsidRPr="002A1150">
              <w:t>CHA</w:t>
            </w:r>
          </w:p>
        </w:tc>
      </w:tr>
      <w:tr w:rsidR="00CF6607" w14:paraId="1C801E75" w14:textId="77777777" w:rsidTr="00D97ED1">
        <w:tc>
          <w:tcPr>
            <w:tcW w:w="0" w:type="auto"/>
          </w:tcPr>
          <w:p w14:paraId="1C801E6F" w14:textId="77777777" w:rsidR="00CF6607" w:rsidRDefault="00CF6607" w:rsidP="009C26FE">
            <w:pPr>
              <w:pStyle w:val="TableBodyLeft"/>
            </w:pPr>
            <w:r>
              <w:t>15 (+2)</w:t>
            </w:r>
          </w:p>
        </w:tc>
        <w:tc>
          <w:tcPr>
            <w:tcW w:w="0" w:type="auto"/>
          </w:tcPr>
          <w:p w14:paraId="1C801E70" w14:textId="77777777" w:rsidR="00CF6607" w:rsidRDefault="00CF6607" w:rsidP="009C26FE">
            <w:pPr>
              <w:pStyle w:val="TableBodyLeft"/>
            </w:pPr>
            <w:r>
              <w:t>12 (+1)</w:t>
            </w:r>
          </w:p>
        </w:tc>
        <w:tc>
          <w:tcPr>
            <w:tcW w:w="0" w:type="auto"/>
          </w:tcPr>
          <w:p w14:paraId="1C801E71" w14:textId="77777777" w:rsidR="00CF6607" w:rsidRDefault="00CF6607" w:rsidP="009C26FE">
            <w:pPr>
              <w:pStyle w:val="TableBodyLeft"/>
            </w:pPr>
            <w:r>
              <w:t>13 (+1)</w:t>
            </w:r>
          </w:p>
        </w:tc>
        <w:tc>
          <w:tcPr>
            <w:tcW w:w="0" w:type="auto"/>
          </w:tcPr>
          <w:p w14:paraId="1C801E72" w14:textId="77777777" w:rsidR="00CF6607" w:rsidRDefault="00CF6607" w:rsidP="009C26FE">
            <w:pPr>
              <w:pStyle w:val="TableBodyLeft"/>
            </w:pPr>
            <w:r>
              <w:t>2 (</w:t>
            </w:r>
            <w:r w:rsidR="00662D97">
              <w:t>-</w:t>
            </w:r>
            <w:r>
              <w:t>4)</w:t>
            </w:r>
          </w:p>
        </w:tc>
        <w:tc>
          <w:tcPr>
            <w:tcW w:w="0" w:type="auto"/>
          </w:tcPr>
          <w:p w14:paraId="1C801E73" w14:textId="77777777" w:rsidR="00CF6607" w:rsidRDefault="00CF6607" w:rsidP="009C26FE">
            <w:pPr>
              <w:pStyle w:val="TableBodyLeft"/>
            </w:pPr>
            <w:r>
              <w:t>10 (+0)</w:t>
            </w:r>
          </w:p>
        </w:tc>
        <w:tc>
          <w:tcPr>
            <w:tcW w:w="0" w:type="auto"/>
          </w:tcPr>
          <w:p w14:paraId="1C801E74" w14:textId="77777777" w:rsidR="00CF6607" w:rsidRDefault="00CF6607" w:rsidP="009C26FE">
            <w:pPr>
              <w:pStyle w:val="TableBodyLeft"/>
            </w:pPr>
            <w:r>
              <w:t>5 (</w:t>
            </w:r>
            <w:r w:rsidR="00662D97">
              <w:t>-</w:t>
            </w:r>
            <w:r>
              <w:t>3)</w:t>
            </w:r>
          </w:p>
        </w:tc>
      </w:tr>
    </w:tbl>
    <w:p w14:paraId="1C801E76" w14:textId="77777777" w:rsidR="00CF6607" w:rsidRDefault="00C3339E" w:rsidP="002D6CA1">
      <w:r w:rsidRPr="00C3339E">
        <w:rPr>
          <w:rStyle w:val="StrongPoint"/>
        </w:rPr>
        <w:t>Senses</w:t>
      </w:r>
      <w:r w:rsidR="00CF6607">
        <w:t xml:space="preserve"> darkvision 30 ft., passive Perception 10</w:t>
      </w:r>
    </w:p>
    <w:p w14:paraId="1C801E77" w14:textId="77777777" w:rsidR="00CF6607" w:rsidRDefault="00C3339E" w:rsidP="002D6CA1">
      <w:r w:rsidRPr="00C3339E">
        <w:rPr>
          <w:rStyle w:val="StrongPoint"/>
        </w:rPr>
        <w:t>Languages</w:t>
      </w:r>
      <w:r w:rsidR="00CF6607">
        <w:t xml:space="preserve"> </w:t>
      </w:r>
      <w:r w:rsidR="00662D97">
        <w:t>-</w:t>
      </w:r>
    </w:p>
    <w:p w14:paraId="1C801E78" w14:textId="77777777" w:rsidR="00CF6607" w:rsidRDefault="00C3339E" w:rsidP="002D6CA1">
      <w:r w:rsidRPr="00C3339E">
        <w:rPr>
          <w:rStyle w:val="StrongPoint"/>
        </w:rPr>
        <w:t>Challenge</w:t>
      </w:r>
      <w:r w:rsidR="00CF6607">
        <w:t xml:space="preserve"> 1/4 (50 XP)</w:t>
      </w:r>
    </w:p>
    <w:p w14:paraId="1C801E79" w14:textId="77777777" w:rsidR="00CF6607" w:rsidRDefault="00044995" w:rsidP="00EC7EDE">
      <w:pPr>
        <w:pStyle w:val="Heading6"/>
      </w:pPr>
      <w:r>
        <w:t>Actions</w:t>
      </w:r>
    </w:p>
    <w:p w14:paraId="1C801E7A"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6</w:t>
      </w:r>
      <w:r w:rsidR="00CF6607">
        <w:t xml:space="preserve"> (1d8 + 2) piercing damage.</w:t>
      </w:r>
    </w:p>
    <w:p w14:paraId="1C801E7B" w14:textId="77777777" w:rsidR="00CF6607" w:rsidRDefault="00CF6607" w:rsidP="002D6CA1">
      <w:r>
        <w:t xml:space="preserve">A </w:t>
      </w:r>
      <w:r w:rsidRPr="003A09BA">
        <w:rPr>
          <w:rStyle w:val="Strong"/>
        </w:rPr>
        <w:t>giant lizard</w:t>
      </w:r>
      <w:r>
        <w:t xml:space="preserve"> can be ridden or used as a draft animal. Lizardfolk also keep them as pets, and subterranean giant lizards are used as mounts and pack animals by drow, duergar, and others.</w:t>
      </w:r>
    </w:p>
    <w:p w14:paraId="1C801E7C" w14:textId="77777777" w:rsidR="00CF6607" w:rsidRDefault="00CF6607" w:rsidP="00E05462">
      <w:pPr>
        <w:pStyle w:val="Heading2"/>
      </w:pPr>
      <w:r>
        <w:t>Giant Octopus</w:t>
      </w:r>
    </w:p>
    <w:p w14:paraId="1C801E7D" w14:textId="77777777" w:rsidR="00CF6607" w:rsidRPr="004B1943" w:rsidRDefault="00CF6607" w:rsidP="002D6CA1">
      <w:pPr>
        <w:pStyle w:val="Sub-HeadingEmphasis"/>
      </w:pPr>
      <w:r w:rsidRPr="004B1943">
        <w:t>Large beast, unaligned</w:t>
      </w:r>
    </w:p>
    <w:p w14:paraId="1C801E7E" w14:textId="77777777" w:rsidR="00CF6607" w:rsidRDefault="00004B70" w:rsidP="002D6CA1">
      <w:r w:rsidRPr="00004B70">
        <w:rPr>
          <w:rStyle w:val="StrongPoint"/>
        </w:rPr>
        <w:t>Armor Class</w:t>
      </w:r>
      <w:r w:rsidR="00CF6607">
        <w:t xml:space="preserve"> 11</w:t>
      </w:r>
    </w:p>
    <w:p w14:paraId="1C801E7F" w14:textId="77777777" w:rsidR="00CF6607" w:rsidRDefault="00C3339E" w:rsidP="002D6CA1">
      <w:r w:rsidRPr="00C3339E">
        <w:rPr>
          <w:rStyle w:val="StrongPoint"/>
        </w:rPr>
        <w:t>Hit Points</w:t>
      </w:r>
      <w:r w:rsidR="00CF6607">
        <w:t xml:space="preserve"> 52 (8d10 + 8)</w:t>
      </w:r>
    </w:p>
    <w:p w14:paraId="1C801E80" w14:textId="77777777" w:rsidR="00CF6607" w:rsidRDefault="00C3339E" w:rsidP="002D6CA1">
      <w:r w:rsidRPr="00C3339E">
        <w:rPr>
          <w:rStyle w:val="StrongPoint"/>
        </w:rPr>
        <w:t>Speed</w:t>
      </w:r>
      <w:r w:rsidR="00CF6607">
        <w:t xml:space="preserve"> 10 ft., swim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E8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81" w14:textId="77777777" w:rsidR="00CF6607" w:rsidRDefault="002A1150" w:rsidP="009C26FE">
            <w:pPr>
              <w:pStyle w:val="TableHeadingLeft"/>
            </w:pPr>
            <w:r w:rsidRPr="002A1150">
              <w:t>STR</w:t>
            </w:r>
          </w:p>
        </w:tc>
        <w:tc>
          <w:tcPr>
            <w:tcW w:w="0" w:type="auto"/>
          </w:tcPr>
          <w:p w14:paraId="1C801E82" w14:textId="77777777" w:rsidR="00CF6607" w:rsidRDefault="002A1150" w:rsidP="009C26FE">
            <w:pPr>
              <w:pStyle w:val="TableHeadingLeft"/>
            </w:pPr>
            <w:r w:rsidRPr="002A1150">
              <w:t>DEX</w:t>
            </w:r>
          </w:p>
        </w:tc>
        <w:tc>
          <w:tcPr>
            <w:tcW w:w="0" w:type="auto"/>
          </w:tcPr>
          <w:p w14:paraId="1C801E83" w14:textId="77777777" w:rsidR="00CF6607" w:rsidRDefault="002A1150" w:rsidP="009C26FE">
            <w:pPr>
              <w:pStyle w:val="TableHeadingLeft"/>
            </w:pPr>
            <w:r w:rsidRPr="002A1150">
              <w:t>CON</w:t>
            </w:r>
          </w:p>
        </w:tc>
        <w:tc>
          <w:tcPr>
            <w:tcW w:w="0" w:type="auto"/>
          </w:tcPr>
          <w:p w14:paraId="1C801E84" w14:textId="77777777" w:rsidR="00CF6607" w:rsidRDefault="002A1150" w:rsidP="009C26FE">
            <w:pPr>
              <w:pStyle w:val="TableHeadingLeft"/>
            </w:pPr>
            <w:r w:rsidRPr="002A1150">
              <w:t>INT</w:t>
            </w:r>
          </w:p>
        </w:tc>
        <w:tc>
          <w:tcPr>
            <w:tcW w:w="0" w:type="auto"/>
          </w:tcPr>
          <w:p w14:paraId="1C801E85" w14:textId="77777777" w:rsidR="00CF6607" w:rsidRDefault="002A1150" w:rsidP="009C26FE">
            <w:pPr>
              <w:pStyle w:val="TableHeadingLeft"/>
            </w:pPr>
            <w:r w:rsidRPr="002A1150">
              <w:t>WIS</w:t>
            </w:r>
          </w:p>
        </w:tc>
        <w:tc>
          <w:tcPr>
            <w:tcW w:w="0" w:type="auto"/>
          </w:tcPr>
          <w:p w14:paraId="1C801E86" w14:textId="77777777" w:rsidR="00CF6607" w:rsidRDefault="002A1150" w:rsidP="009C26FE">
            <w:pPr>
              <w:pStyle w:val="TableHeadingLeft"/>
            </w:pPr>
            <w:r w:rsidRPr="002A1150">
              <w:t>CHA</w:t>
            </w:r>
          </w:p>
        </w:tc>
      </w:tr>
      <w:tr w:rsidR="00CF6607" w14:paraId="1C801E8E" w14:textId="77777777" w:rsidTr="00D97ED1">
        <w:tc>
          <w:tcPr>
            <w:tcW w:w="0" w:type="auto"/>
          </w:tcPr>
          <w:p w14:paraId="1C801E88" w14:textId="77777777" w:rsidR="00CF6607" w:rsidRPr="00EB02C3" w:rsidRDefault="00CF6607" w:rsidP="009C26FE">
            <w:pPr>
              <w:pStyle w:val="TableBodyLeft"/>
            </w:pPr>
            <w:r w:rsidRPr="00EB02C3">
              <w:t>17 (+3)</w:t>
            </w:r>
          </w:p>
        </w:tc>
        <w:tc>
          <w:tcPr>
            <w:tcW w:w="0" w:type="auto"/>
          </w:tcPr>
          <w:p w14:paraId="1C801E89" w14:textId="77777777" w:rsidR="00CF6607" w:rsidRPr="00EB02C3" w:rsidRDefault="00CF6607" w:rsidP="009C26FE">
            <w:pPr>
              <w:pStyle w:val="TableBodyLeft"/>
            </w:pPr>
            <w:r w:rsidRPr="00EB02C3">
              <w:t>13 (+1)</w:t>
            </w:r>
          </w:p>
        </w:tc>
        <w:tc>
          <w:tcPr>
            <w:tcW w:w="0" w:type="auto"/>
          </w:tcPr>
          <w:p w14:paraId="1C801E8A" w14:textId="77777777" w:rsidR="00CF6607" w:rsidRPr="00EB02C3" w:rsidRDefault="00CF6607" w:rsidP="009C26FE">
            <w:pPr>
              <w:pStyle w:val="TableBodyLeft"/>
            </w:pPr>
            <w:r w:rsidRPr="00EB02C3">
              <w:t>13 (+1)</w:t>
            </w:r>
          </w:p>
        </w:tc>
        <w:tc>
          <w:tcPr>
            <w:tcW w:w="0" w:type="auto"/>
          </w:tcPr>
          <w:p w14:paraId="1C801E8B" w14:textId="77777777" w:rsidR="00CF6607" w:rsidRPr="00EB02C3" w:rsidRDefault="00CF6607" w:rsidP="009C26FE">
            <w:pPr>
              <w:pStyle w:val="TableBodyLeft"/>
            </w:pPr>
            <w:r w:rsidRPr="00EB02C3">
              <w:t>4 (</w:t>
            </w:r>
            <w:r w:rsidR="00662D97">
              <w:t>-</w:t>
            </w:r>
            <w:r w:rsidRPr="00EB02C3">
              <w:t>3)</w:t>
            </w:r>
          </w:p>
        </w:tc>
        <w:tc>
          <w:tcPr>
            <w:tcW w:w="0" w:type="auto"/>
          </w:tcPr>
          <w:p w14:paraId="1C801E8C" w14:textId="77777777" w:rsidR="00CF6607" w:rsidRPr="00EB02C3" w:rsidRDefault="00CF6607" w:rsidP="009C26FE">
            <w:pPr>
              <w:pStyle w:val="TableBodyLeft"/>
            </w:pPr>
            <w:r w:rsidRPr="00EB02C3">
              <w:t>10 (+0)</w:t>
            </w:r>
          </w:p>
        </w:tc>
        <w:tc>
          <w:tcPr>
            <w:tcW w:w="0" w:type="auto"/>
          </w:tcPr>
          <w:p w14:paraId="1C801E8D" w14:textId="77777777" w:rsidR="00CF6607" w:rsidRPr="00EB02C3" w:rsidRDefault="00CF6607" w:rsidP="009C26FE">
            <w:pPr>
              <w:pStyle w:val="TableBodyLeft"/>
            </w:pPr>
            <w:r w:rsidRPr="00EB02C3">
              <w:t>4 (</w:t>
            </w:r>
            <w:r w:rsidR="00662D97">
              <w:t>-</w:t>
            </w:r>
            <w:r w:rsidRPr="00EB02C3">
              <w:t>3)</w:t>
            </w:r>
          </w:p>
        </w:tc>
      </w:tr>
    </w:tbl>
    <w:p w14:paraId="1C801E8F" w14:textId="77777777" w:rsidR="00CF6607" w:rsidRDefault="00C3339E" w:rsidP="002D6CA1">
      <w:r w:rsidRPr="00C3339E">
        <w:rPr>
          <w:rStyle w:val="StrongPoint"/>
        </w:rPr>
        <w:t>Skills</w:t>
      </w:r>
      <w:r w:rsidR="00CF6607">
        <w:t xml:space="preserve"> Perception +4, Stealth +5</w:t>
      </w:r>
    </w:p>
    <w:p w14:paraId="1C801E90" w14:textId="77777777" w:rsidR="00CF6607" w:rsidRDefault="00C3339E" w:rsidP="002D6CA1">
      <w:r w:rsidRPr="00C3339E">
        <w:rPr>
          <w:rStyle w:val="StrongPoint"/>
        </w:rPr>
        <w:t>Senses</w:t>
      </w:r>
      <w:r w:rsidR="00CF6607">
        <w:t xml:space="preserve"> darkvision 60 ft., passive Perception 14</w:t>
      </w:r>
    </w:p>
    <w:p w14:paraId="1C801E91" w14:textId="77777777" w:rsidR="00CF6607" w:rsidRDefault="00C3339E" w:rsidP="002D6CA1">
      <w:r w:rsidRPr="00C3339E">
        <w:rPr>
          <w:rStyle w:val="StrongPoint"/>
        </w:rPr>
        <w:t>Languages</w:t>
      </w:r>
      <w:r w:rsidR="00CF6607">
        <w:t xml:space="preserve"> </w:t>
      </w:r>
      <w:r w:rsidR="00662D97">
        <w:t>-</w:t>
      </w:r>
    </w:p>
    <w:p w14:paraId="1C801E92" w14:textId="77777777" w:rsidR="00CF6607" w:rsidRDefault="00C3339E" w:rsidP="002D6CA1">
      <w:r w:rsidRPr="00C3339E">
        <w:rPr>
          <w:rStyle w:val="StrongPoint"/>
        </w:rPr>
        <w:t>Challenge</w:t>
      </w:r>
      <w:r w:rsidR="00CF6607">
        <w:t xml:space="preserve"> 1 (200 XP)</w:t>
      </w:r>
    </w:p>
    <w:p w14:paraId="1C801E93" w14:textId="77777777" w:rsidR="00CF6607" w:rsidRDefault="00CF6607" w:rsidP="002D6CA1">
      <w:r w:rsidRPr="002F757F">
        <w:rPr>
          <w:rStyle w:val="StrongEmphasisPoint"/>
        </w:rPr>
        <w:t>Hold Breath</w:t>
      </w:r>
      <w:r>
        <w:t>. While out of water, the octopus can hold its breath for 1 hour.</w:t>
      </w:r>
    </w:p>
    <w:p w14:paraId="1C801E94" w14:textId="77777777" w:rsidR="00CF6607" w:rsidRDefault="00CF6607" w:rsidP="002D6CA1">
      <w:r w:rsidRPr="002F757F">
        <w:rPr>
          <w:rStyle w:val="StrongEmphasisPoint"/>
        </w:rPr>
        <w:t>Underwater Camouflage</w:t>
      </w:r>
      <w:r>
        <w:t>. The octopus has advantage on Dexterity (Stealth) checks made while underwater.</w:t>
      </w:r>
    </w:p>
    <w:p w14:paraId="1C801E95" w14:textId="77777777" w:rsidR="00CF6607" w:rsidRDefault="00CF6607" w:rsidP="002D6CA1">
      <w:r w:rsidRPr="002F757F">
        <w:rPr>
          <w:rStyle w:val="StrongEmphasisPoint"/>
        </w:rPr>
        <w:t>Water Breathing</w:t>
      </w:r>
      <w:r>
        <w:t>. The octopus can breathe only underwater.</w:t>
      </w:r>
    </w:p>
    <w:p w14:paraId="1C801E96" w14:textId="77777777" w:rsidR="00CF6607" w:rsidRDefault="00044995" w:rsidP="00EC7EDE">
      <w:pPr>
        <w:pStyle w:val="Heading6"/>
      </w:pPr>
      <w:r>
        <w:t>Actions</w:t>
      </w:r>
    </w:p>
    <w:p w14:paraId="1C801E97" w14:textId="77777777" w:rsidR="00CF6607" w:rsidRDefault="00CF6607" w:rsidP="002D6CA1">
      <w:r w:rsidRPr="002F757F">
        <w:rPr>
          <w:rStyle w:val="StrongEmphasisPoint"/>
        </w:rPr>
        <w:t>Tentacles</w:t>
      </w:r>
      <w:r>
        <w:t xml:space="preserve">. </w:t>
      </w:r>
      <w:r w:rsidR="00FF0E91" w:rsidRPr="00A879C1">
        <w:rPr>
          <w:rStyle w:val="Emphasis"/>
        </w:rPr>
        <w:t>Melee Weapon Attack:</w:t>
      </w:r>
      <w:r w:rsidRPr="001839DB">
        <w:t xml:space="preserve"> +</w:t>
      </w:r>
      <w:r>
        <w:t xml:space="preserve">5 to hit, reach 15 ft., one target. </w:t>
      </w:r>
      <w:r w:rsidR="00FF0E91" w:rsidRPr="00A879C1">
        <w:rPr>
          <w:rStyle w:val="Emphasis"/>
        </w:rPr>
        <w:t>Hit:</w:t>
      </w:r>
      <w:r w:rsidRPr="001839DB">
        <w:t xml:space="preserve"> 1</w:t>
      </w:r>
      <w:r>
        <w:t>0 (2d6 + 3) bludgeoning damage. If the target is a creature, it is grappled (escape DC 16). Until this grapple ends, the target is restrained, and the octopus can't use its tentacles on another target.</w:t>
      </w:r>
    </w:p>
    <w:p w14:paraId="1C801E98" w14:textId="77777777" w:rsidR="00CF6607" w:rsidRDefault="00CF6607" w:rsidP="002D6CA1">
      <w:r w:rsidRPr="002F757F">
        <w:rPr>
          <w:rStyle w:val="StrongEmphasisPoint"/>
        </w:rPr>
        <w:t>Ink Cloud (Recharges after a Short or Long Rest)</w:t>
      </w:r>
      <w:r>
        <w:t>. A 20</w:t>
      </w:r>
      <w:r w:rsidR="00662D97">
        <w:t>-</w:t>
      </w:r>
      <w:r>
        <w:t xml:space="preserve"> foot radius cloud of ink extends all around the octopus if it is underwater. The area is heavily obscured for 1 minute, although a significant current can disperse the ink. After releasing the ink, the octopus can use the Dash action as a bonus action.</w:t>
      </w:r>
    </w:p>
    <w:p w14:paraId="1C801E99" w14:textId="77777777" w:rsidR="00CF6607" w:rsidRDefault="00CF6607" w:rsidP="00E05462">
      <w:pPr>
        <w:pStyle w:val="Heading2"/>
      </w:pPr>
      <w:r>
        <w:t>Giant Owl</w:t>
      </w:r>
    </w:p>
    <w:p w14:paraId="1C801E9A" w14:textId="77777777" w:rsidR="00CF6607" w:rsidRPr="004B1943" w:rsidRDefault="00CF6607" w:rsidP="002D6CA1">
      <w:pPr>
        <w:pStyle w:val="Sub-HeadingEmphasis"/>
      </w:pPr>
      <w:r w:rsidRPr="004B1943">
        <w:t>Large beast, neutral</w:t>
      </w:r>
    </w:p>
    <w:p w14:paraId="1C801E9B" w14:textId="77777777" w:rsidR="00CF6607" w:rsidRDefault="00004B70" w:rsidP="002D6CA1">
      <w:r w:rsidRPr="00004B70">
        <w:rPr>
          <w:rStyle w:val="StrongPoint"/>
        </w:rPr>
        <w:t>Armor Class</w:t>
      </w:r>
      <w:r w:rsidR="00CF6607">
        <w:t xml:space="preserve"> 12</w:t>
      </w:r>
    </w:p>
    <w:p w14:paraId="1C801E9C" w14:textId="77777777" w:rsidR="00CF6607" w:rsidRDefault="00C3339E" w:rsidP="002D6CA1">
      <w:r w:rsidRPr="00C3339E">
        <w:rPr>
          <w:rStyle w:val="StrongPoint"/>
        </w:rPr>
        <w:t>Hit Points</w:t>
      </w:r>
      <w:r w:rsidR="00CF6607">
        <w:t xml:space="preserve"> 19 (3d10 + 3)</w:t>
      </w:r>
    </w:p>
    <w:p w14:paraId="1C801E9D" w14:textId="77777777" w:rsidR="00CF6607" w:rsidRDefault="00C3339E" w:rsidP="002D6CA1">
      <w:r w:rsidRPr="00C3339E">
        <w:rPr>
          <w:rStyle w:val="StrongPoint"/>
        </w:rPr>
        <w:t>Speed</w:t>
      </w:r>
      <w:r w:rsidR="00CF6607">
        <w:t xml:space="preserve"> 5 ft., fly 60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14:paraId="1C801EA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9E" w14:textId="77777777" w:rsidR="00CF6607" w:rsidRDefault="002A1150" w:rsidP="009C26FE">
            <w:pPr>
              <w:pStyle w:val="TableHeadingLeft"/>
            </w:pPr>
            <w:r w:rsidRPr="002A1150">
              <w:t>STR</w:t>
            </w:r>
          </w:p>
        </w:tc>
        <w:tc>
          <w:tcPr>
            <w:tcW w:w="0" w:type="auto"/>
          </w:tcPr>
          <w:p w14:paraId="1C801E9F" w14:textId="77777777" w:rsidR="00CF6607" w:rsidRDefault="002A1150" w:rsidP="009C26FE">
            <w:pPr>
              <w:pStyle w:val="TableHeadingLeft"/>
            </w:pPr>
            <w:r w:rsidRPr="002A1150">
              <w:t>DEX</w:t>
            </w:r>
          </w:p>
        </w:tc>
        <w:tc>
          <w:tcPr>
            <w:tcW w:w="0" w:type="auto"/>
          </w:tcPr>
          <w:p w14:paraId="1C801EA0" w14:textId="77777777" w:rsidR="00CF6607" w:rsidRDefault="002A1150" w:rsidP="009C26FE">
            <w:pPr>
              <w:pStyle w:val="TableHeadingLeft"/>
            </w:pPr>
            <w:r w:rsidRPr="002A1150">
              <w:t>CON</w:t>
            </w:r>
          </w:p>
        </w:tc>
        <w:tc>
          <w:tcPr>
            <w:tcW w:w="0" w:type="auto"/>
          </w:tcPr>
          <w:p w14:paraId="1C801EA1" w14:textId="77777777" w:rsidR="00CF6607" w:rsidRDefault="002A1150" w:rsidP="009C26FE">
            <w:pPr>
              <w:pStyle w:val="TableHeadingLeft"/>
            </w:pPr>
            <w:r w:rsidRPr="002A1150">
              <w:t>INT</w:t>
            </w:r>
          </w:p>
        </w:tc>
        <w:tc>
          <w:tcPr>
            <w:tcW w:w="0" w:type="auto"/>
          </w:tcPr>
          <w:p w14:paraId="1C801EA2" w14:textId="77777777" w:rsidR="00CF6607" w:rsidRDefault="002A1150" w:rsidP="009C26FE">
            <w:pPr>
              <w:pStyle w:val="TableHeadingLeft"/>
            </w:pPr>
            <w:r w:rsidRPr="002A1150">
              <w:t>WIS</w:t>
            </w:r>
          </w:p>
        </w:tc>
        <w:tc>
          <w:tcPr>
            <w:tcW w:w="0" w:type="auto"/>
          </w:tcPr>
          <w:p w14:paraId="1C801EA3" w14:textId="77777777" w:rsidR="00CF6607" w:rsidRDefault="002A1150" w:rsidP="009C26FE">
            <w:pPr>
              <w:pStyle w:val="TableHeadingLeft"/>
            </w:pPr>
            <w:r w:rsidRPr="002A1150">
              <w:t>CHA</w:t>
            </w:r>
          </w:p>
        </w:tc>
      </w:tr>
      <w:tr w:rsidR="00CF6607" w14:paraId="1C801EAB" w14:textId="77777777" w:rsidTr="00D97ED1">
        <w:tc>
          <w:tcPr>
            <w:tcW w:w="0" w:type="auto"/>
          </w:tcPr>
          <w:p w14:paraId="1C801EA5" w14:textId="77777777" w:rsidR="00CF6607" w:rsidRDefault="00CF6607" w:rsidP="009C26FE">
            <w:pPr>
              <w:pStyle w:val="TableBodyLeft"/>
            </w:pPr>
            <w:r>
              <w:t>13 (+1)</w:t>
            </w:r>
          </w:p>
        </w:tc>
        <w:tc>
          <w:tcPr>
            <w:tcW w:w="0" w:type="auto"/>
          </w:tcPr>
          <w:p w14:paraId="1C801EA6" w14:textId="77777777" w:rsidR="00CF6607" w:rsidRDefault="00CF6607" w:rsidP="009C26FE">
            <w:pPr>
              <w:pStyle w:val="TableBodyLeft"/>
            </w:pPr>
            <w:r>
              <w:t>15 (+2)</w:t>
            </w:r>
          </w:p>
        </w:tc>
        <w:tc>
          <w:tcPr>
            <w:tcW w:w="0" w:type="auto"/>
          </w:tcPr>
          <w:p w14:paraId="1C801EA7" w14:textId="77777777" w:rsidR="00CF6607" w:rsidRDefault="00CF6607" w:rsidP="009C26FE">
            <w:pPr>
              <w:pStyle w:val="TableBodyLeft"/>
            </w:pPr>
            <w:r>
              <w:t>12 (+1)</w:t>
            </w:r>
          </w:p>
        </w:tc>
        <w:tc>
          <w:tcPr>
            <w:tcW w:w="0" w:type="auto"/>
          </w:tcPr>
          <w:p w14:paraId="1C801EA8" w14:textId="77777777" w:rsidR="00CF6607" w:rsidRDefault="00CF6607" w:rsidP="009C26FE">
            <w:pPr>
              <w:pStyle w:val="TableBodyLeft"/>
            </w:pPr>
            <w:r>
              <w:t>8 (</w:t>
            </w:r>
            <w:r w:rsidR="00662D97">
              <w:t>-</w:t>
            </w:r>
            <w:r>
              <w:t>1)</w:t>
            </w:r>
          </w:p>
        </w:tc>
        <w:tc>
          <w:tcPr>
            <w:tcW w:w="0" w:type="auto"/>
          </w:tcPr>
          <w:p w14:paraId="1C801EA9" w14:textId="77777777" w:rsidR="00CF6607" w:rsidRDefault="00CF6607" w:rsidP="009C26FE">
            <w:pPr>
              <w:pStyle w:val="TableBodyLeft"/>
            </w:pPr>
            <w:r>
              <w:t>13 (+1)</w:t>
            </w:r>
          </w:p>
        </w:tc>
        <w:tc>
          <w:tcPr>
            <w:tcW w:w="0" w:type="auto"/>
          </w:tcPr>
          <w:p w14:paraId="1C801EAA" w14:textId="77777777" w:rsidR="00CF6607" w:rsidRDefault="00CF6607" w:rsidP="009C26FE">
            <w:pPr>
              <w:pStyle w:val="TableBodyLeft"/>
            </w:pPr>
            <w:r>
              <w:t>10 (+0)</w:t>
            </w:r>
          </w:p>
        </w:tc>
      </w:tr>
    </w:tbl>
    <w:p w14:paraId="1C801EAC" w14:textId="77777777" w:rsidR="00CF6607" w:rsidRDefault="00C3339E" w:rsidP="002D6CA1">
      <w:r w:rsidRPr="00C3339E">
        <w:rPr>
          <w:rStyle w:val="StrongPoint"/>
        </w:rPr>
        <w:t>Skills</w:t>
      </w:r>
      <w:r w:rsidR="00CF6607">
        <w:t xml:space="preserve"> Perception +5, Stealth +4</w:t>
      </w:r>
    </w:p>
    <w:p w14:paraId="1C801EAD" w14:textId="77777777" w:rsidR="00CF6607" w:rsidRDefault="00C3339E" w:rsidP="002D6CA1">
      <w:r w:rsidRPr="00C3339E">
        <w:rPr>
          <w:rStyle w:val="StrongPoint"/>
        </w:rPr>
        <w:t>Senses</w:t>
      </w:r>
      <w:r w:rsidR="00CF6607">
        <w:t xml:space="preserve"> darkvision 120 ft., passive Perception 15</w:t>
      </w:r>
    </w:p>
    <w:p w14:paraId="1C801EAE" w14:textId="77777777" w:rsidR="00CF6607" w:rsidRDefault="00C3339E" w:rsidP="002D6CA1">
      <w:r w:rsidRPr="00C3339E">
        <w:rPr>
          <w:rStyle w:val="StrongPoint"/>
        </w:rPr>
        <w:t>Languages</w:t>
      </w:r>
      <w:r w:rsidR="00CF6607">
        <w:t xml:space="preserve"> Giant Owl, understands Common, Elvish, and Sylvan but can't speak them</w:t>
      </w:r>
    </w:p>
    <w:p w14:paraId="1C801EAF" w14:textId="77777777" w:rsidR="00CF6607" w:rsidRDefault="00C3339E" w:rsidP="002D6CA1">
      <w:r w:rsidRPr="00C3339E">
        <w:rPr>
          <w:rStyle w:val="StrongPoint"/>
        </w:rPr>
        <w:t>Challenge</w:t>
      </w:r>
      <w:r w:rsidR="00CF6607">
        <w:t xml:space="preserve"> 1/4 (50 XP)</w:t>
      </w:r>
    </w:p>
    <w:p w14:paraId="1C801EB0" w14:textId="77777777" w:rsidR="00CF6607" w:rsidRDefault="00CF6607" w:rsidP="002D6CA1">
      <w:r w:rsidRPr="002F757F">
        <w:rPr>
          <w:rStyle w:val="StrongEmphasisPoint"/>
        </w:rPr>
        <w:t>Flyby</w:t>
      </w:r>
      <w:r>
        <w:t>. The owl doesn't provoke opportunity attacks when it flies out of an enemy's reach.</w:t>
      </w:r>
    </w:p>
    <w:p w14:paraId="1C801EB1" w14:textId="77777777" w:rsidR="00CF6607" w:rsidRDefault="00CF6607" w:rsidP="002D6CA1">
      <w:r w:rsidRPr="002F757F">
        <w:rPr>
          <w:rStyle w:val="StrongEmphasisPoint"/>
        </w:rPr>
        <w:t>Keen Hearing and Sight</w:t>
      </w:r>
      <w:r>
        <w:t>. The owl has advantage on Wisdom (Perception) checks that rely on hearing or sight.</w:t>
      </w:r>
    </w:p>
    <w:p w14:paraId="1C801EB2" w14:textId="77777777" w:rsidR="00CF6607" w:rsidRDefault="00044995" w:rsidP="00EC7EDE">
      <w:pPr>
        <w:pStyle w:val="Heading6"/>
      </w:pPr>
      <w:r>
        <w:t>Actions</w:t>
      </w:r>
    </w:p>
    <w:p w14:paraId="1C801EB3" w14:textId="77777777"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8</w:t>
      </w:r>
      <w:r>
        <w:t xml:space="preserve"> (2d6 + 1) slashing damage.</w:t>
      </w:r>
    </w:p>
    <w:p w14:paraId="1C801EB4" w14:textId="77777777" w:rsidR="00CF6607" w:rsidRDefault="00CF6607" w:rsidP="002D6CA1">
      <w:r w:rsidRPr="003A09BA">
        <w:rPr>
          <w:rStyle w:val="Strong"/>
        </w:rPr>
        <w:t>Giant owls</w:t>
      </w:r>
      <w:r>
        <w:t xml:space="preserve"> often befriend fey and other sylvan creatures and are guardians of their woodland realms.</w:t>
      </w:r>
    </w:p>
    <w:p w14:paraId="1C801EB5" w14:textId="77777777" w:rsidR="00CF6607" w:rsidRDefault="00CF6607" w:rsidP="00E05462">
      <w:pPr>
        <w:pStyle w:val="Heading2"/>
      </w:pPr>
      <w:r>
        <w:t>Giant Poisonous Snake</w:t>
      </w:r>
    </w:p>
    <w:p w14:paraId="1C801EB6" w14:textId="77777777" w:rsidR="00CF6607" w:rsidRPr="004B1943" w:rsidRDefault="00CF6607" w:rsidP="002D6CA1">
      <w:pPr>
        <w:pStyle w:val="Sub-HeadingEmphasis"/>
      </w:pPr>
      <w:r w:rsidRPr="004B1943">
        <w:t>Medium beast, unaligned</w:t>
      </w:r>
    </w:p>
    <w:p w14:paraId="1C801EB7" w14:textId="77777777" w:rsidR="00CF6607" w:rsidRDefault="00004B70" w:rsidP="002D6CA1">
      <w:r w:rsidRPr="00004B70">
        <w:rPr>
          <w:rStyle w:val="StrongPoint"/>
        </w:rPr>
        <w:t>Armor Class</w:t>
      </w:r>
      <w:r w:rsidR="00CF6607">
        <w:t xml:space="preserve"> 14</w:t>
      </w:r>
    </w:p>
    <w:p w14:paraId="1C801EB8" w14:textId="77777777" w:rsidR="00CF6607" w:rsidRDefault="00C3339E" w:rsidP="002D6CA1">
      <w:r w:rsidRPr="00C3339E">
        <w:rPr>
          <w:rStyle w:val="StrongPoint"/>
        </w:rPr>
        <w:t>Hit Points</w:t>
      </w:r>
      <w:r w:rsidR="00CF6607">
        <w:t xml:space="preserve"> 11 (2d8 + 2)</w:t>
      </w:r>
    </w:p>
    <w:p w14:paraId="1C801EB9"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EC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BA" w14:textId="77777777" w:rsidR="00CF6607" w:rsidRDefault="002A1150" w:rsidP="009C26FE">
            <w:pPr>
              <w:pStyle w:val="TableHeadingLeft"/>
            </w:pPr>
            <w:r w:rsidRPr="002A1150">
              <w:t>STR</w:t>
            </w:r>
          </w:p>
        </w:tc>
        <w:tc>
          <w:tcPr>
            <w:tcW w:w="0" w:type="auto"/>
          </w:tcPr>
          <w:p w14:paraId="1C801EBB" w14:textId="77777777" w:rsidR="00CF6607" w:rsidRDefault="002A1150" w:rsidP="009C26FE">
            <w:pPr>
              <w:pStyle w:val="TableHeadingLeft"/>
            </w:pPr>
            <w:r w:rsidRPr="002A1150">
              <w:t>DEX</w:t>
            </w:r>
          </w:p>
        </w:tc>
        <w:tc>
          <w:tcPr>
            <w:tcW w:w="0" w:type="auto"/>
          </w:tcPr>
          <w:p w14:paraId="1C801EBC" w14:textId="77777777" w:rsidR="00CF6607" w:rsidRDefault="002A1150" w:rsidP="009C26FE">
            <w:pPr>
              <w:pStyle w:val="TableHeadingLeft"/>
            </w:pPr>
            <w:r w:rsidRPr="002A1150">
              <w:t>CON</w:t>
            </w:r>
          </w:p>
        </w:tc>
        <w:tc>
          <w:tcPr>
            <w:tcW w:w="0" w:type="auto"/>
          </w:tcPr>
          <w:p w14:paraId="1C801EBD" w14:textId="77777777" w:rsidR="00CF6607" w:rsidRDefault="002A1150" w:rsidP="009C26FE">
            <w:pPr>
              <w:pStyle w:val="TableHeadingLeft"/>
            </w:pPr>
            <w:r w:rsidRPr="002A1150">
              <w:t>INT</w:t>
            </w:r>
          </w:p>
        </w:tc>
        <w:tc>
          <w:tcPr>
            <w:tcW w:w="0" w:type="auto"/>
          </w:tcPr>
          <w:p w14:paraId="1C801EBE" w14:textId="77777777" w:rsidR="00CF6607" w:rsidRDefault="002A1150" w:rsidP="009C26FE">
            <w:pPr>
              <w:pStyle w:val="TableHeadingLeft"/>
            </w:pPr>
            <w:r w:rsidRPr="002A1150">
              <w:t>WIS</w:t>
            </w:r>
          </w:p>
        </w:tc>
        <w:tc>
          <w:tcPr>
            <w:tcW w:w="0" w:type="auto"/>
          </w:tcPr>
          <w:p w14:paraId="1C801EBF" w14:textId="77777777" w:rsidR="00CF6607" w:rsidRDefault="002A1150" w:rsidP="009C26FE">
            <w:pPr>
              <w:pStyle w:val="TableHeadingLeft"/>
            </w:pPr>
            <w:r w:rsidRPr="002A1150">
              <w:t>CHA</w:t>
            </w:r>
          </w:p>
        </w:tc>
      </w:tr>
      <w:tr w:rsidR="00CF6607" w14:paraId="1C801EC7" w14:textId="77777777" w:rsidTr="00D97ED1">
        <w:tc>
          <w:tcPr>
            <w:tcW w:w="0" w:type="auto"/>
          </w:tcPr>
          <w:p w14:paraId="1C801EC1" w14:textId="77777777" w:rsidR="00CF6607" w:rsidRDefault="00CF6607" w:rsidP="009C26FE">
            <w:pPr>
              <w:pStyle w:val="TableBodyLeft"/>
            </w:pPr>
            <w:r>
              <w:t>10 (+0)</w:t>
            </w:r>
          </w:p>
        </w:tc>
        <w:tc>
          <w:tcPr>
            <w:tcW w:w="0" w:type="auto"/>
          </w:tcPr>
          <w:p w14:paraId="1C801EC2" w14:textId="77777777" w:rsidR="00CF6607" w:rsidRDefault="00CF6607" w:rsidP="009C26FE">
            <w:pPr>
              <w:pStyle w:val="TableBodyLeft"/>
            </w:pPr>
            <w:r>
              <w:t>18 (+4)</w:t>
            </w:r>
          </w:p>
        </w:tc>
        <w:tc>
          <w:tcPr>
            <w:tcW w:w="0" w:type="auto"/>
          </w:tcPr>
          <w:p w14:paraId="1C801EC3" w14:textId="77777777" w:rsidR="00CF6607" w:rsidRDefault="00CF6607" w:rsidP="009C26FE">
            <w:pPr>
              <w:pStyle w:val="TableBodyLeft"/>
            </w:pPr>
            <w:r>
              <w:t>13 (+1)</w:t>
            </w:r>
          </w:p>
        </w:tc>
        <w:tc>
          <w:tcPr>
            <w:tcW w:w="0" w:type="auto"/>
          </w:tcPr>
          <w:p w14:paraId="1C801EC4" w14:textId="77777777" w:rsidR="00CF6607" w:rsidRDefault="00CF6607" w:rsidP="009C26FE">
            <w:pPr>
              <w:pStyle w:val="TableBodyLeft"/>
            </w:pPr>
            <w:r>
              <w:t>2 (</w:t>
            </w:r>
            <w:r w:rsidR="00662D97">
              <w:t>-</w:t>
            </w:r>
            <w:r>
              <w:t>4)</w:t>
            </w:r>
          </w:p>
        </w:tc>
        <w:tc>
          <w:tcPr>
            <w:tcW w:w="0" w:type="auto"/>
          </w:tcPr>
          <w:p w14:paraId="1C801EC5" w14:textId="77777777" w:rsidR="00CF6607" w:rsidRDefault="00CF6607" w:rsidP="009C26FE">
            <w:pPr>
              <w:pStyle w:val="TableBodyLeft"/>
            </w:pPr>
            <w:r>
              <w:t>10 (+0)</w:t>
            </w:r>
          </w:p>
        </w:tc>
        <w:tc>
          <w:tcPr>
            <w:tcW w:w="0" w:type="auto"/>
          </w:tcPr>
          <w:p w14:paraId="1C801EC6" w14:textId="77777777" w:rsidR="00CF6607" w:rsidRDefault="00CF6607" w:rsidP="009C26FE">
            <w:pPr>
              <w:pStyle w:val="TableBodyLeft"/>
            </w:pPr>
            <w:r>
              <w:t>3 (</w:t>
            </w:r>
            <w:r w:rsidR="00662D97">
              <w:t>-</w:t>
            </w:r>
            <w:r>
              <w:t>4)</w:t>
            </w:r>
          </w:p>
        </w:tc>
      </w:tr>
    </w:tbl>
    <w:p w14:paraId="1C801EC8" w14:textId="77777777" w:rsidR="00CF6607" w:rsidRDefault="00C3339E" w:rsidP="002D6CA1">
      <w:r w:rsidRPr="00C3339E">
        <w:rPr>
          <w:rStyle w:val="StrongPoint"/>
        </w:rPr>
        <w:t>Skills</w:t>
      </w:r>
      <w:r w:rsidR="00CF6607">
        <w:t xml:space="preserve"> Perception +2</w:t>
      </w:r>
    </w:p>
    <w:p w14:paraId="1C801EC9" w14:textId="77777777" w:rsidR="00CF6607" w:rsidRDefault="00C3339E" w:rsidP="002D6CA1">
      <w:r w:rsidRPr="00C3339E">
        <w:rPr>
          <w:rStyle w:val="StrongPoint"/>
        </w:rPr>
        <w:t>Senses</w:t>
      </w:r>
      <w:r w:rsidR="00CF6607">
        <w:t xml:space="preserve"> blindsight 10 ft., passive Perception 12</w:t>
      </w:r>
    </w:p>
    <w:p w14:paraId="1C801ECA" w14:textId="77777777" w:rsidR="00CF6607" w:rsidRDefault="00C3339E" w:rsidP="002D6CA1">
      <w:r w:rsidRPr="00C3339E">
        <w:rPr>
          <w:rStyle w:val="StrongPoint"/>
        </w:rPr>
        <w:t>Languages</w:t>
      </w:r>
      <w:r w:rsidR="00CF6607">
        <w:t xml:space="preserve"> </w:t>
      </w:r>
      <w:r w:rsidR="00662D97">
        <w:t>-</w:t>
      </w:r>
    </w:p>
    <w:p w14:paraId="1C801ECB" w14:textId="77777777" w:rsidR="00CF6607" w:rsidRDefault="00C3339E" w:rsidP="002D6CA1">
      <w:r w:rsidRPr="00C3339E">
        <w:rPr>
          <w:rStyle w:val="StrongPoint"/>
        </w:rPr>
        <w:t>Challenge</w:t>
      </w:r>
      <w:r w:rsidR="00CF6607">
        <w:t xml:space="preserve"> 1/4 (50 XP)</w:t>
      </w:r>
    </w:p>
    <w:p w14:paraId="1C801ECC" w14:textId="77777777" w:rsidR="00CF6607" w:rsidRDefault="00044995" w:rsidP="00EC7EDE">
      <w:pPr>
        <w:pStyle w:val="Heading6"/>
      </w:pPr>
      <w:r>
        <w:t>Actions</w:t>
      </w:r>
    </w:p>
    <w:p w14:paraId="1C801ECD"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10 ft., one target. </w:t>
      </w:r>
      <w:r w:rsidR="00FF0E91" w:rsidRPr="00A879C1">
        <w:rPr>
          <w:rStyle w:val="Emphasis"/>
        </w:rPr>
        <w:t>Hit:</w:t>
      </w:r>
      <w:r w:rsidR="00CF6607" w:rsidRPr="001839DB">
        <w:t xml:space="preserve"> 6</w:t>
      </w:r>
      <w:r w:rsidR="00CF6607">
        <w:t xml:space="preserve"> (1d4 + 4) piercing damage, and the target must make a DC 11 Constitution saving throw, taking 10 (3d6) poison damage on a failed save, or half as much damage on a successful one.</w:t>
      </w:r>
    </w:p>
    <w:p w14:paraId="1C801ECE" w14:textId="77777777" w:rsidR="00CF6607" w:rsidRDefault="00CF6607" w:rsidP="00E05462">
      <w:pPr>
        <w:pStyle w:val="Heading2"/>
      </w:pPr>
      <w:r>
        <w:t>Giant Rat</w:t>
      </w:r>
    </w:p>
    <w:p w14:paraId="1C801ECF" w14:textId="77777777" w:rsidR="00CF6607" w:rsidRPr="004B1943" w:rsidRDefault="00CF6607" w:rsidP="002D6CA1">
      <w:pPr>
        <w:pStyle w:val="Sub-HeadingEmphasis"/>
      </w:pPr>
      <w:r w:rsidRPr="004B1943">
        <w:t>Small beast, unaligned</w:t>
      </w:r>
    </w:p>
    <w:p w14:paraId="1C801ED0" w14:textId="77777777" w:rsidR="00CF6607" w:rsidRDefault="00004B70" w:rsidP="002D6CA1">
      <w:r w:rsidRPr="00004B70">
        <w:rPr>
          <w:rStyle w:val="StrongPoint"/>
        </w:rPr>
        <w:t>Armor Class</w:t>
      </w:r>
      <w:r w:rsidR="00CF6607">
        <w:t xml:space="preserve"> 12</w:t>
      </w:r>
    </w:p>
    <w:p w14:paraId="1C801ED1" w14:textId="77777777" w:rsidR="00CF6607" w:rsidRDefault="00C3339E" w:rsidP="002D6CA1">
      <w:r w:rsidRPr="00C3339E">
        <w:rPr>
          <w:rStyle w:val="StrongPoint"/>
        </w:rPr>
        <w:t>Hit Points</w:t>
      </w:r>
      <w:r w:rsidR="00CF6607">
        <w:t xml:space="preserve"> 7 (2d6)</w:t>
      </w:r>
    </w:p>
    <w:p w14:paraId="1C801ED2"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1ED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D3" w14:textId="77777777" w:rsidR="00CF6607" w:rsidRDefault="002A1150" w:rsidP="009C26FE">
            <w:pPr>
              <w:pStyle w:val="TableHeadingLeft"/>
            </w:pPr>
            <w:r w:rsidRPr="002A1150">
              <w:t>STR</w:t>
            </w:r>
          </w:p>
        </w:tc>
        <w:tc>
          <w:tcPr>
            <w:tcW w:w="0" w:type="auto"/>
          </w:tcPr>
          <w:p w14:paraId="1C801ED4" w14:textId="77777777" w:rsidR="00CF6607" w:rsidRDefault="002A1150" w:rsidP="009C26FE">
            <w:pPr>
              <w:pStyle w:val="TableHeadingLeft"/>
            </w:pPr>
            <w:r w:rsidRPr="002A1150">
              <w:t>DEX</w:t>
            </w:r>
          </w:p>
        </w:tc>
        <w:tc>
          <w:tcPr>
            <w:tcW w:w="0" w:type="auto"/>
          </w:tcPr>
          <w:p w14:paraId="1C801ED5" w14:textId="77777777" w:rsidR="00CF6607" w:rsidRDefault="002A1150" w:rsidP="009C26FE">
            <w:pPr>
              <w:pStyle w:val="TableHeadingLeft"/>
            </w:pPr>
            <w:r w:rsidRPr="002A1150">
              <w:t>CON</w:t>
            </w:r>
          </w:p>
        </w:tc>
        <w:tc>
          <w:tcPr>
            <w:tcW w:w="0" w:type="auto"/>
          </w:tcPr>
          <w:p w14:paraId="1C801ED6" w14:textId="77777777" w:rsidR="00CF6607" w:rsidRDefault="002A1150" w:rsidP="009C26FE">
            <w:pPr>
              <w:pStyle w:val="TableHeadingLeft"/>
            </w:pPr>
            <w:r w:rsidRPr="002A1150">
              <w:t>INT</w:t>
            </w:r>
          </w:p>
        </w:tc>
        <w:tc>
          <w:tcPr>
            <w:tcW w:w="0" w:type="auto"/>
          </w:tcPr>
          <w:p w14:paraId="1C801ED7" w14:textId="77777777" w:rsidR="00CF6607" w:rsidRDefault="002A1150" w:rsidP="009C26FE">
            <w:pPr>
              <w:pStyle w:val="TableHeadingLeft"/>
            </w:pPr>
            <w:r w:rsidRPr="002A1150">
              <w:t>WIS</w:t>
            </w:r>
          </w:p>
        </w:tc>
        <w:tc>
          <w:tcPr>
            <w:tcW w:w="0" w:type="auto"/>
          </w:tcPr>
          <w:p w14:paraId="1C801ED8" w14:textId="77777777" w:rsidR="00CF6607" w:rsidRDefault="002A1150" w:rsidP="009C26FE">
            <w:pPr>
              <w:pStyle w:val="TableHeadingLeft"/>
            </w:pPr>
            <w:r w:rsidRPr="002A1150">
              <w:t>CHA</w:t>
            </w:r>
          </w:p>
        </w:tc>
      </w:tr>
      <w:tr w:rsidR="00CF6607" w14:paraId="1C801EE0" w14:textId="77777777" w:rsidTr="00D97ED1">
        <w:tc>
          <w:tcPr>
            <w:tcW w:w="0" w:type="auto"/>
          </w:tcPr>
          <w:p w14:paraId="1C801EDA" w14:textId="77777777" w:rsidR="00CF6607" w:rsidRDefault="00CF6607" w:rsidP="009C26FE">
            <w:pPr>
              <w:pStyle w:val="TableBodyLeft"/>
            </w:pPr>
            <w:r>
              <w:t>7 (</w:t>
            </w:r>
            <w:r w:rsidR="00662D97">
              <w:t>-</w:t>
            </w:r>
            <w:r>
              <w:t>2)</w:t>
            </w:r>
          </w:p>
        </w:tc>
        <w:tc>
          <w:tcPr>
            <w:tcW w:w="0" w:type="auto"/>
          </w:tcPr>
          <w:p w14:paraId="1C801EDB" w14:textId="77777777" w:rsidR="00CF6607" w:rsidRDefault="00CF6607" w:rsidP="009C26FE">
            <w:pPr>
              <w:pStyle w:val="TableBodyLeft"/>
            </w:pPr>
            <w:r>
              <w:t>15 (+2)</w:t>
            </w:r>
          </w:p>
        </w:tc>
        <w:tc>
          <w:tcPr>
            <w:tcW w:w="0" w:type="auto"/>
          </w:tcPr>
          <w:p w14:paraId="1C801EDC" w14:textId="77777777" w:rsidR="00CF6607" w:rsidRDefault="00CF6607" w:rsidP="009C26FE">
            <w:pPr>
              <w:pStyle w:val="TableBodyLeft"/>
            </w:pPr>
            <w:r>
              <w:t>11 (+0)</w:t>
            </w:r>
          </w:p>
        </w:tc>
        <w:tc>
          <w:tcPr>
            <w:tcW w:w="0" w:type="auto"/>
          </w:tcPr>
          <w:p w14:paraId="1C801EDD" w14:textId="77777777" w:rsidR="00CF6607" w:rsidRDefault="00CF6607" w:rsidP="009C26FE">
            <w:pPr>
              <w:pStyle w:val="TableBodyLeft"/>
            </w:pPr>
            <w:r>
              <w:t>2 (</w:t>
            </w:r>
            <w:r w:rsidR="00662D97">
              <w:t>-</w:t>
            </w:r>
            <w:r>
              <w:t>4)</w:t>
            </w:r>
          </w:p>
        </w:tc>
        <w:tc>
          <w:tcPr>
            <w:tcW w:w="0" w:type="auto"/>
          </w:tcPr>
          <w:p w14:paraId="1C801EDE" w14:textId="77777777" w:rsidR="00CF6607" w:rsidRDefault="00CF6607" w:rsidP="009C26FE">
            <w:pPr>
              <w:pStyle w:val="TableBodyLeft"/>
            </w:pPr>
            <w:r>
              <w:t>10 (+0)</w:t>
            </w:r>
          </w:p>
        </w:tc>
        <w:tc>
          <w:tcPr>
            <w:tcW w:w="0" w:type="auto"/>
          </w:tcPr>
          <w:p w14:paraId="1C801EDF" w14:textId="77777777" w:rsidR="00CF6607" w:rsidRDefault="00CF6607" w:rsidP="009C26FE">
            <w:pPr>
              <w:pStyle w:val="TableBodyLeft"/>
            </w:pPr>
            <w:r>
              <w:t>4 (</w:t>
            </w:r>
            <w:r w:rsidR="00662D97">
              <w:t>-</w:t>
            </w:r>
            <w:r>
              <w:t>3)</w:t>
            </w:r>
          </w:p>
        </w:tc>
      </w:tr>
    </w:tbl>
    <w:p w14:paraId="1C801EE1" w14:textId="77777777" w:rsidR="00CF6607" w:rsidRDefault="00C3339E" w:rsidP="002D6CA1">
      <w:r w:rsidRPr="00C3339E">
        <w:rPr>
          <w:rStyle w:val="StrongPoint"/>
        </w:rPr>
        <w:t>Senses</w:t>
      </w:r>
      <w:r w:rsidR="00CF6607">
        <w:t xml:space="preserve"> darkvision 60 ft., passive Perception 10</w:t>
      </w:r>
    </w:p>
    <w:p w14:paraId="1C801EE2" w14:textId="77777777" w:rsidR="00CF6607" w:rsidRDefault="00C3339E" w:rsidP="002D6CA1">
      <w:r w:rsidRPr="00C3339E">
        <w:rPr>
          <w:rStyle w:val="StrongPoint"/>
        </w:rPr>
        <w:t>Languages</w:t>
      </w:r>
      <w:r w:rsidR="00CF6607">
        <w:t xml:space="preserve"> </w:t>
      </w:r>
      <w:r w:rsidR="00662D97">
        <w:t>-</w:t>
      </w:r>
    </w:p>
    <w:p w14:paraId="1C801EE3" w14:textId="77777777" w:rsidR="00CF6607" w:rsidRDefault="00C3339E" w:rsidP="002D6CA1">
      <w:r w:rsidRPr="00C3339E">
        <w:rPr>
          <w:rStyle w:val="StrongPoint"/>
        </w:rPr>
        <w:t>Challenge</w:t>
      </w:r>
      <w:r w:rsidR="00CF6607">
        <w:t xml:space="preserve"> 1/8 (25 XP)</w:t>
      </w:r>
    </w:p>
    <w:p w14:paraId="1C801EE4" w14:textId="77777777" w:rsidR="00CF6607" w:rsidRDefault="00CF6607" w:rsidP="002D6CA1">
      <w:r w:rsidRPr="002F757F">
        <w:rPr>
          <w:rStyle w:val="StrongEmphasisPoint"/>
        </w:rPr>
        <w:t>Keen Smell</w:t>
      </w:r>
      <w:r>
        <w:t>. The rat has advantage on Wisdom (Perception) checks that rely on smell.</w:t>
      </w:r>
    </w:p>
    <w:p w14:paraId="1C801EE5" w14:textId="77777777" w:rsidR="00CF6607" w:rsidRDefault="00CF6607" w:rsidP="002D6CA1">
      <w:r w:rsidRPr="002F757F">
        <w:rPr>
          <w:rStyle w:val="StrongEmphasisPoint"/>
        </w:rPr>
        <w:t>Pack Tactics</w:t>
      </w:r>
      <w:r>
        <w:t>. The rat has advantage on an attack roll against a creature if at least one of the rat's allies is within 5 feet of the creature and the ally isn't incapacitated.</w:t>
      </w:r>
    </w:p>
    <w:p w14:paraId="1C801EE6" w14:textId="77777777" w:rsidR="00CF6607" w:rsidRDefault="00044995" w:rsidP="00EC7EDE">
      <w:pPr>
        <w:pStyle w:val="Heading6"/>
      </w:pPr>
      <w:r>
        <w:t>Actions</w:t>
      </w:r>
    </w:p>
    <w:p w14:paraId="1C801EE7"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4</w:t>
      </w:r>
      <w:r w:rsidR="00CF6607">
        <w:t xml:space="preserve"> (1d4 + 2) piercing damage.</w:t>
      </w:r>
    </w:p>
    <w:p w14:paraId="1C801EE8" w14:textId="77777777" w:rsidR="00CF6607" w:rsidRDefault="00CF6607" w:rsidP="00EC7EDE">
      <w:pPr>
        <w:pStyle w:val="Heading4"/>
      </w:pPr>
      <w:r>
        <w:t>Variant: Diseased Giant Rats</w:t>
      </w:r>
    </w:p>
    <w:p w14:paraId="1C801EE9" w14:textId="77777777" w:rsidR="00CF6607" w:rsidRDefault="00CF6607" w:rsidP="002D6CA1">
      <w:r>
        <w:t>Some giant rats carry vile diseases that they spread with their bites. A diseased giant rat has a challenge rating of 1/8 (25 XP) and the following action instead of its normal bite attack.</w:t>
      </w:r>
    </w:p>
    <w:p w14:paraId="1C801EEA"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4</w:t>
      </w:r>
      <w:r w:rsidR="00CF6607">
        <w:t xml:space="preserve">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14:paraId="1C801EEB" w14:textId="77777777" w:rsidR="00CF6607" w:rsidRDefault="00CF6607" w:rsidP="00E05462">
      <w:pPr>
        <w:pStyle w:val="Heading2"/>
      </w:pPr>
      <w:r>
        <w:t>Giant Scorpion</w:t>
      </w:r>
    </w:p>
    <w:p w14:paraId="1C801EEC" w14:textId="77777777" w:rsidR="00CF6607" w:rsidRPr="004B1943" w:rsidRDefault="00CF6607" w:rsidP="002D6CA1">
      <w:pPr>
        <w:pStyle w:val="Sub-HeadingEmphasis"/>
      </w:pPr>
      <w:r w:rsidRPr="004B1943">
        <w:t>Large beast, unaligned</w:t>
      </w:r>
    </w:p>
    <w:p w14:paraId="1C801EED" w14:textId="77777777" w:rsidR="00CF6607" w:rsidRDefault="00004B70" w:rsidP="002D6CA1">
      <w:r w:rsidRPr="00004B70">
        <w:rPr>
          <w:rStyle w:val="StrongPoint"/>
        </w:rPr>
        <w:t>Armor Class</w:t>
      </w:r>
      <w:r w:rsidR="00CF6607">
        <w:t xml:space="preserve"> 15 (natural armor)</w:t>
      </w:r>
    </w:p>
    <w:p w14:paraId="1C801EEE" w14:textId="77777777" w:rsidR="00CF6607" w:rsidRDefault="00C3339E" w:rsidP="002D6CA1">
      <w:r w:rsidRPr="00C3339E">
        <w:rPr>
          <w:rStyle w:val="StrongPoint"/>
        </w:rPr>
        <w:t>Hit Points</w:t>
      </w:r>
      <w:r w:rsidR="00CF6607">
        <w:t xml:space="preserve"> 52 (7d10 + 14)</w:t>
      </w:r>
    </w:p>
    <w:p w14:paraId="1C801EEF"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14:paraId="1C801EF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EF0" w14:textId="77777777" w:rsidR="00CF6607" w:rsidRDefault="002A1150" w:rsidP="009C26FE">
            <w:pPr>
              <w:pStyle w:val="TableHeadingLeft"/>
            </w:pPr>
            <w:r w:rsidRPr="002A1150">
              <w:t>STR</w:t>
            </w:r>
          </w:p>
        </w:tc>
        <w:tc>
          <w:tcPr>
            <w:tcW w:w="0" w:type="auto"/>
          </w:tcPr>
          <w:p w14:paraId="1C801EF1" w14:textId="77777777" w:rsidR="00CF6607" w:rsidRDefault="002A1150" w:rsidP="009C26FE">
            <w:pPr>
              <w:pStyle w:val="TableHeadingLeft"/>
            </w:pPr>
            <w:r w:rsidRPr="002A1150">
              <w:t>DEX</w:t>
            </w:r>
          </w:p>
        </w:tc>
        <w:tc>
          <w:tcPr>
            <w:tcW w:w="0" w:type="auto"/>
          </w:tcPr>
          <w:p w14:paraId="1C801EF2" w14:textId="77777777" w:rsidR="00CF6607" w:rsidRDefault="002A1150" w:rsidP="009C26FE">
            <w:pPr>
              <w:pStyle w:val="TableHeadingLeft"/>
            </w:pPr>
            <w:r w:rsidRPr="002A1150">
              <w:t>CON</w:t>
            </w:r>
          </w:p>
        </w:tc>
        <w:tc>
          <w:tcPr>
            <w:tcW w:w="0" w:type="auto"/>
          </w:tcPr>
          <w:p w14:paraId="1C801EF3" w14:textId="77777777" w:rsidR="00CF6607" w:rsidRDefault="002A1150" w:rsidP="009C26FE">
            <w:pPr>
              <w:pStyle w:val="TableHeadingLeft"/>
            </w:pPr>
            <w:r w:rsidRPr="002A1150">
              <w:t>INT</w:t>
            </w:r>
          </w:p>
        </w:tc>
        <w:tc>
          <w:tcPr>
            <w:tcW w:w="0" w:type="auto"/>
          </w:tcPr>
          <w:p w14:paraId="1C801EF4" w14:textId="77777777" w:rsidR="00CF6607" w:rsidRDefault="002A1150" w:rsidP="009C26FE">
            <w:pPr>
              <w:pStyle w:val="TableHeadingLeft"/>
            </w:pPr>
            <w:r w:rsidRPr="002A1150">
              <w:t>WIS</w:t>
            </w:r>
          </w:p>
        </w:tc>
        <w:tc>
          <w:tcPr>
            <w:tcW w:w="0" w:type="auto"/>
          </w:tcPr>
          <w:p w14:paraId="1C801EF5" w14:textId="77777777" w:rsidR="00CF6607" w:rsidRDefault="002A1150" w:rsidP="009C26FE">
            <w:pPr>
              <w:pStyle w:val="TableHeadingLeft"/>
            </w:pPr>
            <w:r w:rsidRPr="002A1150">
              <w:t>CHA</w:t>
            </w:r>
          </w:p>
        </w:tc>
      </w:tr>
      <w:tr w:rsidR="00CF6607" w14:paraId="1C801EFD" w14:textId="77777777" w:rsidTr="00D97ED1">
        <w:tc>
          <w:tcPr>
            <w:tcW w:w="0" w:type="auto"/>
          </w:tcPr>
          <w:p w14:paraId="1C801EF7" w14:textId="77777777" w:rsidR="00CF6607" w:rsidRDefault="00CF6607" w:rsidP="009C26FE">
            <w:pPr>
              <w:pStyle w:val="TableBodyLeft"/>
            </w:pPr>
            <w:r>
              <w:t>15 (+2)</w:t>
            </w:r>
          </w:p>
        </w:tc>
        <w:tc>
          <w:tcPr>
            <w:tcW w:w="0" w:type="auto"/>
          </w:tcPr>
          <w:p w14:paraId="1C801EF8" w14:textId="77777777" w:rsidR="00CF6607" w:rsidRDefault="00CF6607" w:rsidP="009C26FE">
            <w:pPr>
              <w:pStyle w:val="TableBodyLeft"/>
            </w:pPr>
            <w:r>
              <w:t>13 (+1)</w:t>
            </w:r>
          </w:p>
        </w:tc>
        <w:tc>
          <w:tcPr>
            <w:tcW w:w="0" w:type="auto"/>
          </w:tcPr>
          <w:p w14:paraId="1C801EF9" w14:textId="77777777" w:rsidR="00CF6607" w:rsidRDefault="00CF6607" w:rsidP="009C26FE">
            <w:pPr>
              <w:pStyle w:val="TableBodyLeft"/>
            </w:pPr>
            <w:r>
              <w:t>15 (+2)</w:t>
            </w:r>
          </w:p>
        </w:tc>
        <w:tc>
          <w:tcPr>
            <w:tcW w:w="0" w:type="auto"/>
          </w:tcPr>
          <w:p w14:paraId="1C801EFA" w14:textId="77777777" w:rsidR="00CF6607" w:rsidRDefault="00CF6607" w:rsidP="009C26FE">
            <w:pPr>
              <w:pStyle w:val="TableBodyLeft"/>
            </w:pPr>
            <w:r>
              <w:t>1 (</w:t>
            </w:r>
            <w:r w:rsidR="00662D97">
              <w:t>-</w:t>
            </w:r>
            <w:r>
              <w:t>5)</w:t>
            </w:r>
          </w:p>
        </w:tc>
        <w:tc>
          <w:tcPr>
            <w:tcW w:w="0" w:type="auto"/>
          </w:tcPr>
          <w:p w14:paraId="1C801EFB" w14:textId="77777777" w:rsidR="00CF6607" w:rsidRDefault="00CF6607" w:rsidP="009C26FE">
            <w:pPr>
              <w:pStyle w:val="TableBodyLeft"/>
            </w:pPr>
            <w:r>
              <w:t>9 (</w:t>
            </w:r>
            <w:r w:rsidR="00662D97">
              <w:t>-</w:t>
            </w:r>
            <w:r>
              <w:t>1)</w:t>
            </w:r>
          </w:p>
        </w:tc>
        <w:tc>
          <w:tcPr>
            <w:tcW w:w="0" w:type="auto"/>
          </w:tcPr>
          <w:p w14:paraId="1C801EFC" w14:textId="77777777" w:rsidR="00CF6607" w:rsidRDefault="00CF6607" w:rsidP="009C26FE">
            <w:pPr>
              <w:pStyle w:val="TableBodyLeft"/>
            </w:pPr>
            <w:r>
              <w:t>3 (</w:t>
            </w:r>
            <w:r w:rsidR="00662D97">
              <w:t>-</w:t>
            </w:r>
            <w:r>
              <w:t>4)</w:t>
            </w:r>
          </w:p>
        </w:tc>
      </w:tr>
    </w:tbl>
    <w:p w14:paraId="1C801EFE" w14:textId="77777777" w:rsidR="00CF6607" w:rsidRDefault="00C3339E" w:rsidP="002D6CA1">
      <w:r w:rsidRPr="00C3339E">
        <w:rPr>
          <w:rStyle w:val="StrongPoint"/>
        </w:rPr>
        <w:t>Senses</w:t>
      </w:r>
      <w:r w:rsidR="00CF6607">
        <w:t xml:space="preserve"> blindsight 60 ft., passive Perception 9</w:t>
      </w:r>
    </w:p>
    <w:p w14:paraId="1C801EFF" w14:textId="77777777" w:rsidR="00CF6607" w:rsidRDefault="00C3339E" w:rsidP="002D6CA1">
      <w:r w:rsidRPr="00C3339E">
        <w:rPr>
          <w:rStyle w:val="StrongPoint"/>
        </w:rPr>
        <w:t>Languages</w:t>
      </w:r>
      <w:r w:rsidR="00CF6607">
        <w:t xml:space="preserve"> </w:t>
      </w:r>
      <w:r w:rsidR="00662D97">
        <w:t>-</w:t>
      </w:r>
    </w:p>
    <w:p w14:paraId="1C801F00" w14:textId="77777777" w:rsidR="00CF6607" w:rsidRDefault="00C3339E" w:rsidP="002D6CA1">
      <w:r w:rsidRPr="00C3339E">
        <w:rPr>
          <w:rStyle w:val="StrongPoint"/>
        </w:rPr>
        <w:t>Challenge</w:t>
      </w:r>
      <w:r w:rsidR="00CF6607">
        <w:t xml:space="preserve"> 3 (700 XP)</w:t>
      </w:r>
    </w:p>
    <w:p w14:paraId="1C801F01" w14:textId="77777777" w:rsidR="00CF6607" w:rsidRDefault="00044995" w:rsidP="00EC7EDE">
      <w:pPr>
        <w:pStyle w:val="Heading6"/>
      </w:pPr>
      <w:r>
        <w:t>Actions</w:t>
      </w:r>
    </w:p>
    <w:p w14:paraId="1C801F02" w14:textId="77777777" w:rsidR="00CF6607" w:rsidRDefault="007A5E09" w:rsidP="002D6CA1">
      <w:r w:rsidRPr="002F757F">
        <w:rPr>
          <w:rStyle w:val="StrongEmphasisPoint"/>
        </w:rPr>
        <w:t>Multiattack</w:t>
      </w:r>
      <w:r w:rsidR="00CF6607">
        <w:t>. The scorpion makes three attacks: two with its claws and one with its sting.</w:t>
      </w:r>
    </w:p>
    <w:p w14:paraId="1C801F03"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6</w:t>
      </w:r>
      <w:r w:rsidR="00CF6607">
        <w:t xml:space="preserve"> (1d8 + 2) bludgeoning damage, and the target is grappled (escape DC 12). The scorpion has two claws, each of which can grapple only one target.</w:t>
      </w:r>
    </w:p>
    <w:p w14:paraId="1C801F04" w14:textId="77777777" w:rsidR="00CF6607" w:rsidRDefault="00CF6607" w:rsidP="002D6CA1">
      <w:r w:rsidRPr="002F757F">
        <w:rPr>
          <w:rStyle w:val="StrongEmphasisPoint"/>
        </w:rPr>
        <w:t>Sting</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7</w:t>
      </w:r>
      <w:r>
        <w:t xml:space="preserve"> (1d10 + 2) piercing damage, and the target must make a DC 12 Constitution saving throw, taking 22 (4d10) poison damage on a failed save, or half as much damage on a successful one.</w:t>
      </w:r>
    </w:p>
    <w:p w14:paraId="1C801F05" w14:textId="77777777" w:rsidR="00CF6607" w:rsidRDefault="00CF6607" w:rsidP="00E05462">
      <w:pPr>
        <w:pStyle w:val="Heading2"/>
      </w:pPr>
      <w:r>
        <w:t>Giant Sea Horse</w:t>
      </w:r>
    </w:p>
    <w:p w14:paraId="1C801F06" w14:textId="77777777" w:rsidR="00CF6607" w:rsidRPr="004B1943" w:rsidRDefault="00CF6607" w:rsidP="002D6CA1">
      <w:pPr>
        <w:pStyle w:val="Sub-HeadingEmphasis"/>
      </w:pPr>
      <w:r w:rsidRPr="004B1943">
        <w:t>Large beast, unaligned</w:t>
      </w:r>
    </w:p>
    <w:p w14:paraId="1C801F07" w14:textId="77777777" w:rsidR="00CF6607" w:rsidRDefault="00004B70" w:rsidP="002D6CA1">
      <w:r w:rsidRPr="00004B70">
        <w:rPr>
          <w:rStyle w:val="StrongPoint"/>
        </w:rPr>
        <w:t>Armor Class</w:t>
      </w:r>
      <w:r w:rsidR="00CF6607">
        <w:t xml:space="preserve"> 13 (natural armor)</w:t>
      </w:r>
    </w:p>
    <w:p w14:paraId="1C801F08" w14:textId="77777777" w:rsidR="00CF6607" w:rsidRDefault="00C3339E" w:rsidP="002D6CA1">
      <w:r w:rsidRPr="00C3339E">
        <w:rPr>
          <w:rStyle w:val="StrongPoint"/>
        </w:rPr>
        <w:t>Hit Points</w:t>
      </w:r>
      <w:r w:rsidR="00CF6607">
        <w:t xml:space="preserve"> 16 (3d10)</w:t>
      </w:r>
    </w:p>
    <w:p w14:paraId="1C801F09" w14:textId="77777777"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1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0A" w14:textId="77777777" w:rsidR="00CF6607" w:rsidRDefault="002A1150" w:rsidP="009C26FE">
            <w:pPr>
              <w:pStyle w:val="TableHeadingLeft"/>
            </w:pPr>
            <w:r w:rsidRPr="002A1150">
              <w:t>STR</w:t>
            </w:r>
          </w:p>
        </w:tc>
        <w:tc>
          <w:tcPr>
            <w:tcW w:w="0" w:type="auto"/>
          </w:tcPr>
          <w:p w14:paraId="1C801F0B" w14:textId="77777777" w:rsidR="00CF6607" w:rsidRDefault="002A1150" w:rsidP="009C26FE">
            <w:pPr>
              <w:pStyle w:val="TableHeadingLeft"/>
            </w:pPr>
            <w:r w:rsidRPr="002A1150">
              <w:t>DEX</w:t>
            </w:r>
          </w:p>
        </w:tc>
        <w:tc>
          <w:tcPr>
            <w:tcW w:w="0" w:type="auto"/>
          </w:tcPr>
          <w:p w14:paraId="1C801F0C" w14:textId="77777777" w:rsidR="00CF6607" w:rsidRDefault="002A1150" w:rsidP="009C26FE">
            <w:pPr>
              <w:pStyle w:val="TableHeadingLeft"/>
            </w:pPr>
            <w:r w:rsidRPr="002A1150">
              <w:t>CON</w:t>
            </w:r>
          </w:p>
        </w:tc>
        <w:tc>
          <w:tcPr>
            <w:tcW w:w="0" w:type="auto"/>
          </w:tcPr>
          <w:p w14:paraId="1C801F0D" w14:textId="77777777" w:rsidR="00CF6607" w:rsidRDefault="002A1150" w:rsidP="009C26FE">
            <w:pPr>
              <w:pStyle w:val="TableHeadingLeft"/>
            </w:pPr>
            <w:r w:rsidRPr="002A1150">
              <w:t>INT</w:t>
            </w:r>
          </w:p>
        </w:tc>
        <w:tc>
          <w:tcPr>
            <w:tcW w:w="0" w:type="auto"/>
          </w:tcPr>
          <w:p w14:paraId="1C801F0E" w14:textId="77777777" w:rsidR="00CF6607" w:rsidRDefault="002A1150" w:rsidP="009C26FE">
            <w:pPr>
              <w:pStyle w:val="TableHeadingLeft"/>
            </w:pPr>
            <w:r w:rsidRPr="002A1150">
              <w:t>WIS</w:t>
            </w:r>
          </w:p>
        </w:tc>
        <w:tc>
          <w:tcPr>
            <w:tcW w:w="0" w:type="auto"/>
          </w:tcPr>
          <w:p w14:paraId="1C801F0F" w14:textId="77777777" w:rsidR="00CF6607" w:rsidRDefault="002A1150" w:rsidP="009C26FE">
            <w:pPr>
              <w:pStyle w:val="TableHeadingLeft"/>
            </w:pPr>
            <w:r w:rsidRPr="002A1150">
              <w:t>CHA</w:t>
            </w:r>
          </w:p>
        </w:tc>
      </w:tr>
      <w:tr w:rsidR="00CF6607" w14:paraId="1C801F17" w14:textId="77777777" w:rsidTr="00D97ED1">
        <w:tc>
          <w:tcPr>
            <w:tcW w:w="0" w:type="auto"/>
          </w:tcPr>
          <w:p w14:paraId="1C801F11" w14:textId="77777777" w:rsidR="00CF6607" w:rsidRPr="00EB02C3" w:rsidRDefault="00CF6607" w:rsidP="009C26FE">
            <w:pPr>
              <w:pStyle w:val="TableBodyLeft"/>
            </w:pPr>
            <w:r w:rsidRPr="00EB02C3">
              <w:t>12 (+1)</w:t>
            </w:r>
          </w:p>
        </w:tc>
        <w:tc>
          <w:tcPr>
            <w:tcW w:w="0" w:type="auto"/>
          </w:tcPr>
          <w:p w14:paraId="1C801F12" w14:textId="77777777" w:rsidR="00CF6607" w:rsidRPr="00EB02C3" w:rsidRDefault="00CF6607" w:rsidP="009C26FE">
            <w:pPr>
              <w:pStyle w:val="TableBodyLeft"/>
            </w:pPr>
            <w:r w:rsidRPr="00EB02C3">
              <w:t>15 (+2)</w:t>
            </w:r>
          </w:p>
        </w:tc>
        <w:tc>
          <w:tcPr>
            <w:tcW w:w="0" w:type="auto"/>
          </w:tcPr>
          <w:p w14:paraId="1C801F13" w14:textId="77777777" w:rsidR="00CF6607" w:rsidRPr="00EB02C3" w:rsidRDefault="00CF6607" w:rsidP="009C26FE">
            <w:pPr>
              <w:pStyle w:val="TableBodyLeft"/>
            </w:pPr>
            <w:r w:rsidRPr="00EB02C3">
              <w:t>11 (+0)</w:t>
            </w:r>
          </w:p>
        </w:tc>
        <w:tc>
          <w:tcPr>
            <w:tcW w:w="0" w:type="auto"/>
          </w:tcPr>
          <w:p w14:paraId="1C801F14" w14:textId="77777777" w:rsidR="00CF6607" w:rsidRPr="00EB02C3" w:rsidRDefault="00CF6607" w:rsidP="009C26FE">
            <w:pPr>
              <w:pStyle w:val="TableBodyLeft"/>
            </w:pPr>
            <w:r w:rsidRPr="00EB02C3">
              <w:t>2 (</w:t>
            </w:r>
            <w:r w:rsidR="00662D97">
              <w:t>-</w:t>
            </w:r>
            <w:r w:rsidRPr="00EB02C3">
              <w:t>4)</w:t>
            </w:r>
          </w:p>
        </w:tc>
        <w:tc>
          <w:tcPr>
            <w:tcW w:w="0" w:type="auto"/>
          </w:tcPr>
          <w:p w14:paraId="1C801F15" w14:textId="77777777" w:rsidR="00CF6607" w:rsidRPr="00EB02C3" w:rsidRDefault="00CF6607" w:rsidP="009C26FE">
            <w:pPr>
              <w:pStyle w:val="TableBodyLeft"/>
            </w:pPr>
            <w:r w:rsidRPr="00EB02C3">
              <w:t>12 (+1)</w:t>
            </w:r>
          </w:p>
        </w:tc>
        <w:tc>
          <w:tcPr>
            <w:tcW w:w="0" w:type="auto"/>
          </w:tcPr>
          <w:p w14:paraId="1C801F16" w14:textId="77777777" w:rsidR="00CF6607" w:rsidRPr="00EB02C3" w:rsidRDefault="00CF6607" w:rsidP="009C26FE">
            <w:pPr>
              <w:pStyle w:val="TableBodyLeft"/>
            </w:pPr>
            <w:r w:rsidRPr="00EB02C3">
              <w:t>5 (</w:t>
            </w:r>
            <w:r w:rsidR="00662D97">
              <w:t>-</w:t>
            </w:r>
            <w:r w:rsidRPr="00EB02C3">
              <w:t>3)</w:t>
            </w:r>
          </w:p>
        </w:tc>
      </w:tr>
    </w:tbl>
    <w:p w14:paraId="1C801F18" w14:textId="77777777" w:rsidR="00CF6607" w:rsidRDefault="00C3339E" w:rsidP="002D6CA1">
      <w:r w:rsidRPr="00C3339E">
        <w:rPr>
          <w:rStyle w:val="StrongPoint"/>
        </w:rPr>
        <w:t>Senses</w:t>
      </w:r>
      <w:r w:rsidR="00CF6607">
        <w:t xml:space="preserve"> passive Perception 11</w:t>
      </w:r>
    </w:p>
    <w:p w14:paraId="1C801F19" w14:textId="77777777" w:rsidR="00CF6607" w:rsidRDefault="00C3339E" w:rsidP="002D6CA1">
      <w:r w:rsidRPr="00C3339E">
        <w:rPr>
          <w:rStyle w:val="StrongPoint"/>
        </w:rPr>
        <w:t>Languages</w:t>
      </w:r>
      <w:r w:rsidR="00CF6607">
        <w:t xml:space="preserve"> </w:t>
      </w:r>
      <w:r w:rsidR="00662D97">
        <w:t>-</w:t>
      </w:r>
    </w:p>
    <w:p w14:paraId="1C801F1A" w14:textId="77777777" w:rsidR="00CF6607" w:rsidRDefault="00C3339E" w:rsidP="002D6CA1">
      <w:r w:rsidRPr="00C3339E">
        <w:rPr>
          <w:rStyle w:val="StrongPoint"/>
        </w:rPr>
        <w:t>Challenge</w:t>
      </w:r>
      <w:r w:rsidR="00CF6607">
        <w:t xml:space="preserve"> 1/2 (100 XP)</w:t>
      </w:r>
    </w:p>
    <w:p w14:paraId="1C801F1B" w14:textId="77777777" w:rsidR="00CF6607" w:rsidRDefault="00CF6607" w:rsidP="002D6CA1">
      <w:r w:rsidRPr="002F757F">
        <w:rPr>
          <w:rStyle w:val="StrongEmphasisPoint"/>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14:paraId="1C801F1C" w14:textId="77777777" w:rsidR="00CF6607" w:rsidRDefault="00CF6607" w:rsidP="002D6CA1">
      <w:r w:rsidRPr="002F757F">
        <w:rPr>
          <w:rStyle w:val="StrongEmphasisPoint"/>
        </w:rPr>
        <w:t>Water Breathing</w:t>
      </w:r>
      <w:r>
        <w:t>. The sea horse can breathe only underwater.</w:t>
      </w:r>
    </w:p>
    <w:p w14:paraId="1C801F1D" w14:textId="77777777" w:rsidR="00CF6607" w:rsidRDefault="00044995" w:rsidP="00EC7EDE">
      <w:pPr>
        <w:pStyle w:val="Heading6"/>
      </w:pPr>
      <w:r>
        <w:t>Actions</w:t>
      </w:r>
    </w:p>
    <w:p w14:paraId="1C801F1E" w14:textId="77777777"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4</w:t>
      </w:r>
      <w:r>
        <w:t xml:space="preserve"> (1d6 + 1) bludgeoning damage.</w:t>
      </w:r>
    </w:p>
    <w:p w14:paraId="1C801F1F" w14:textId="77777777" w:rsidR="00CF6607" w:rsidRDefault="00CF6607" w:rsidP="002D6CA1">
      <w:r>
        <w:t xml:space="preserve">Like their smaller kin, </w:t>
      </w:r>
      <w:r w:rsidRPr="003A09BA">
        <w:rPr>
          <w:rStyle w:val="Strong"/>
        </w:rPr>
        <w:t>giant sea horses</w:t>
      </w:r>
      <w:r>
        <w:t xml:space="preserve"> are shy, colorful fish with elongated bodies and curled tails. Aquatic elves train them as mounts.</w:t>
      </w:r>
    </w:p>
    <w:p w14:paraId="1C801F20" w14:textId="77777777" w:rsidR="00CF6607" w:rsidRDefault="00CF6607" w:rsidP="00E05462">
      <w:pPr>
        <w:pStyle w:val="Heading2"/>
      </w:pPr>
      <w:r>
        <w:t>Giant Shark</w:t>
      </w:r>
    </w:p>
    <w:p w14:paraId="1C801F21" w14:textId="77777777" w:rsidR="00CF6607" w:rsidRPr="004B1943" w:rsidRDefault="00CF6607" w:rsidP="002D6CA1">
      <w:pPr>
        <w:pStyle w:val="Sub-HeadingEmphasis"/>
      </w:pPr>
      <w:r w:rsidRPr="004B1943">
        <w:t>Huge beast, unaligned</w:t>
      </w:r>
    </w:p>
    <w:p w14:paraId="1C801F22" w14:textId="77777777" w:rsidR="00CF6607" w:rsidRDefault="00004B70" w:rsidP="002D6CA1">
      <w:r w:rsidRPr="00004B70">
        <w:rPr>
          <w:rStyle w:val="StrongPoint"/>
        </w:rPr>
        <w:t>Armor Class</w:t>
      </w:r>
      <w:r w:rsidR="00CF6607">
        <w:t xml:space="preserve"> 13 (natural armor)</w:t>
      </w:r>
    </w:p>
    <w:p w14:paraId="1C801F23" w14:textId="77777777" w:rsidR="00CF6607" w:rsidRDefault="00C3339E" w:rsidP="002D6CA1">
      <w:r w:rsidRPr="00C3339E">
        <w:rPr>
          <w:rStyle w:val="StrongPoint"/>
        </w:rPr>
        <w:t>Hit Points</w:t>
      </w:r>
      <w:r w:rsidR="00CF6607">
        <w:t xml:space="preserve"> 126 (11d12 + 55)</w:t>
      </w:r>
    </w:p>
    <w:p w14:paraId="1C801F24" w14:textId="77777777" w:rsidR="00CF6607" w:rsidRDefault="00C3339E" w:rsidP="002D6CA1">
      <w:r w:rsidRPr="00C3339E">
        <w:rPr>
          <w:rStyle w:val="StrongPoint"/>
        </w:rPr>
        <w:t>Speed</w:t>
      </w:r>
      <w:r w:rsidR="00CF6607">
        <w:t xml:space="preserve"> 0 ft., swim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2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25" w14:textId="77777777" w:rsidR="00CF6607" w:rsidRDefault="002A1150" w:rsidP="009C26FE">
            <w:pPr>
              <w:pStyle w:val="TableHeadingLeft"/>
            </w:pPr>
            <w:r w:rsidRPr="002A1150">
              <w:t>STR</w:t>
            </w:r>
          </w:p>
        </w:tc>
        <w:tc>
          <w:tcPr>
            <w:tcW w:w="0" w:type="auto"/>
          </w:tcPr>
          <w:p w14:paraId="1C801F26" w14:textId="77777777" w:rsidR="00CF6607" w:rsidRDefault="002A1150" w:rsidP="009C26FE">
            <w:pPr>
              <w:pStyle w:val="TableHeadingLeft"/>
            </w:pPr>
            <w:r w:rsidRPr="002A1150">
              <w:t>DEX</w:t>
            </w:r>
          </w:p>
        </w:tc>
        <w:tc>
          <w:tcPr>
            <w:tcW w:w="0" w:type="auto"/>
          </w:tcPr>
          <w:p w14:paraId="1C801F27" w14:textId="77777777" w:rsidR="00CF6607" w:rsidRDefault="002A1150" w:rsidP="009C26FE">
            <w:pPr>
              <w:pStyle w:val="TableHeadingLeft"/>
            </w:pPr>
            <w:r w:rsidRPr="002A1150">
              <w:t>CON</w:t>
            </w:r>
          </w:p>
        </w:tc>
        <w:tc>
          <w:tcPr>
            <w:tcW w:w="0" w:type="auto"/>
          </w:tcPr>
          <w:p w14:paraId="1C801F28" w14:textId="77777777" w:rsidR="00CF6607" w:rsidRDefault="002A1150" w:rsidP="009C26FE">
            <w:pPr>
              <w:pStyle w:val="TableHeadingLeft"/>
            </w:pPr>
            <w:r w:rsidRPr="002A1150">
              <w:t>INT</w:t>
            </w:r>
          </w:p>
        </w:tc>
        <w:tc>
          <w:tcPr>
            <w:tcW w:w="0" w:type="auto"/>
          </w:tcPr>
          <w:p w14:paraId="1C801F29" w14:textId="77777777" w:rsidR="00CF6607" w:rsidRDefault="002A1150" w:rsidP="009C26FE">
            <w:pPr>
              <w:pStyle w:val="TableHeadingLeft"/>
            </w:pPr>
            <w:r w:rsidRPr="002A1150">
              <w:t>WIS</w:t>
            </w:r>
          </w:p>
        </w:tc>
        <w:tc>
          <w:tcPr>
            <w:tcW w:w="0" w:type="auto"/>
          </w:tcPr>
          <w:p w14:paraId="1C801F2A" w14:textId="77777777" w:rsidR="00CF6607" w:rsidRDefault="002A1150" w:rsidP="009C26FE">
            <w:pPr>
              <w:pStyle w:val="TableHeadingLeft"/>
            </w:pPr>
            <w:r w:rsidRPr="002A1150">
              <w:t>CHA</w:t>
            </w:r>
          </w:p>
        </w:tc>
      </w:tr>
      <w:tr w:rsidR="00CF6607" w14:paraId="1C801F32" w14:textId="77777777" w:rsidTr="00D97ED1">
        <w:tc>
          <w:tcPr>
            <w:tcW w:w="0" w:type="auto"/>
          </w:tcPr>
          <w:p w14:paraId="1C801F2C" w14:textId="77777777" w:rsidR="00CF6607" w:rsidRDefault="00CF6607" w:rsidP="009C26FE">
            <w:pPr>
              <w:pStyle w:val="TableBodyLeft"/>
            </w:pPr>
            <w:r>
              <w:t>23 (+6)</w:t>
            </w:r>
          </w:p>
        </w:tc>
        <w:tc>
          <w:tcPr>
            <w:tcW w:w="0" w:type="auto"/>
          </w:tcPr>
          <w:p w14:paraId="1C801F2D" w14:textId="77777777" w:rsidR="00CF6607" w:rsidRDefault="00CF6607" w:rsidP="009C26FE">
            <w:pPr>
              <w:pStyle w:val="TableBodyLeft"/>
            </w:pPr>
            <w:r>
              <w:t>11 (+0)</w:t>
            </w:r>
          </w:p>
        </w:tc>
        <w:tc>
          <w:tcPr>
            <w:tcW w:w="0" w:type="auto"/>
          </w:tcPr>
          <w:p w14:paraId="1C801F2E" w14:textId="77777777" w:rsidR="00CF6607" w:rsidRDefault="00CF6607" w:rsidP="009C26FE">
            <w:pPr>
              <w:pStyle w:val="TableBodyLeft"/>
            </w:pPr>
            <w:r>
              <w:t>21 (+5)</w:t>
            </w:r>
          </w:p>
        </w:tc>
        <w:tc>
          <w:tcPr>
            <w:tcW w:w="0" w:type="auto"/>
          </w:tcPr>
          <w:p w14:paraId="1C801F2F" w14:textId="77777777" w:rsidR="00CF6607" w:rsidRDefault="00CF6607" w:rsidP="009C26FE">
            <w:pPr>
              <w:pStyle w:val="TableBodyLeft"/>
            </w:pPr>
            <w:r>
              <w:t>1 (</w:t>
            </w:r>
            <w:r w:rsidR="00662D97">
              <w:t>-</w:t>
            </w:r>
            <w:r>
              <w:t>5)</w:t>
            </w:r>
          </w:p>
        </w:tc>
        <w:tc>
          <w:tcPr>
            <w:tcW w:w="0" w:type="auto"/>
          </w:tcPr>
          <w:p w14:paraId="1C801F30" w14:textId="77777777" w:rsidR="00CF6607" w:rsidRDefault="00CF6607" w:rsidP="009C26FE">
            <w:pPr>
              <w:pStyle w:val="TableBodyLeft"/>
            </w:pPr>
            <w:r>
              <w:t>10 (+0)</w:t>
            </w:r>
          </w:p>
        </w:tc>
        <w:tc>
          <w:tcPr>
            <w:tcW w:w="0" w:type="auto"/>
          </w:tcPr>
          <w:p w14:paraId="1C801F31" w14:textId="77777777" w:rsidR="00CF6607" w:rsidRDefault="00CF6607" w:rsidP="009C26FE">
            <w:pPr>
              <w:pStyle w:val="TableBodyLeft"/>
            </w:pPr>
            <w:r>
              <w:t>5 (</w:t>
            </w:r>
            <w:r w:rsidR="00662D97">
              <w:t>-</w:t>
            </w:r>
            <w:r>
              <w:t>3)</w:t>
            </w:r>
          </w:p>
        </w:tc>
      </w:tr>
    </w:tbl>
    <w:p w14:paraId="1C801F33" w14:textId="77777777" w:rsidR="00CF6607" w:rsidRDefault="00C3339E" w:rsidP="002D6CA1">
      <w:r w:rsidRPr="00C3339E">
        <w:rPr>
          <w:rStyle w:val="StrongPoint"/>
        </w:rPr>
        <w:t>Skills</w:t>
      </w:r>
      <w:r w:rsidR="00CF6607">
        <w:t xml:space="preserve"> Perception +3</w:t>
      </w:r>
    </w:p>
    <w:p w14:paraId="1C801F34" w14:textId="77777777" w:rsidR="00CF6607" w:rsidRDefault="00C3339E" w:rsidP="002D6CA1">
      <w:r w:rsidRPr="00C3339E">
        <w:rPr>
          <w:rStyle w:val="StrongPoint"/>
        </w:rPr>
        <w:t>Senses</w:t>
      </w:r>
      <w:r w:rsidR="00CF6607">
        <w:t xml:space="preserve"> blindsight 60 ft., passive Perception 13</w:t>
      </w:r>
    </w:p>
    <w:p w14:paraId="1C801F35" w14:textId="77777777" w:rsidR="00CF6607" w:rsidRDefault="00C3339E" w:rsidP="002D6CA1">
      <w:r w:rsidRPr="00C3339E">
        <w:rPr>
          <w:rStyle w:val="StrongPoint"/>
        </w:rPr>
        <w:t>Languages</w:t>
      </w:r>
      <w:r w:rsidR="00CF6607">
        <w:t xml:space="preserve"> </w:t>
      </w:r>
      <w:r w:rsidR="00662D97">
        <w:t>-</w:t>
      </w:r>
    </w:p>
    <w:p w14:paraId="1C801F36" w14:textId="77777777" w:rsidR="00CF6607" w:rsidRDefault="00C3339E" w:rsidP="002D6CA1">
      <w:r w:rsidRPr="00C3339E">
        <w:rPr>
          <w:rStyle w:val="StrongPoint"/>
        </w:rPr>
        <w:t>Challenge</w:t>
      </w:r>
      <w:r w:rsidR="00CF6607">
        <w:t xml:space="preserve"> 5 (1,800 XP)</w:t>
      </w:r>
    </w:p>
    <w:p w14:paraId="1C801F37" w14:textId="77777777" w:rsidR="00CF6607" w:rsidRDefault="00CF6607" w:rsidP="002D6CA1">
      <w:r w:rsidRPr="002F757F">
        <w:rPr>
          <w:rStyle w:val="StrongEmphasisPoint"/>
        </w:rPr>
        <w:t>Blood Frenzy</w:t>
      </w:r>
      <w:r>
        <w:t>. The shark has advantage on melee attack rolls against any creature that doesn't have all its hit points.</w:t>
      </w:r>
    </w:p>
    <w:p w14:paraId="1C801F38" w14:textId="77777777" w:rsidR="00CF6607" w:rsidRDefault="00CF6607" w:rsidP="002D6CA1">
      <w:r w:rsidRPr="002F757F">
        <w:rPr>
          <w:rStyle w:val="StrongEmphasisPoint"/>
        </w:rPr>
        <w:t>Water Breathing</w:t>
      </w:r>
      <w:r>
        <w:t>. The shark can breathe only underwater.</w:t>
      </w:r>
    </w:p>
    <w:p w14:paraId="1C801F39" w14:textId="77777777" w:rsidR="00CF6607" w:rsidRDefault="00044995" w:rsidP="00EC7EDE">
      <w:pPr>
        <w:pStyle w:val="Heading6"/>
      </w:pPr>
      <w:r>
        <w:t>Actions</w:t>
      </w:r>
    </w:p>
    <w:p w14:paraId="1C801F3A"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9 to hit, reach 5 ft., one target. </w:t>
      </w:r>
      <w:r w:rsidR="00FF0E91" w:rsidRPr="00A879C1">
        <w:rPr>
          <w:rStyle w:val="Emphasis"/>
        </w:rPr>
        <w:t>Hit:</w:t>
      </w:r>
      <w:r w:rsidR="00CF6607" w:rsidRPr="001839DB">
        <w:t xml:space="preserve"> 2</w:t>
      </w:r>
      <w:r w:rsidR="00CF6607">
        <w:t>2 (3d10 + 6) piercing damage.</w:t>
      </w:r>
    </w:p>
    <w:p w14:paraId="1C801F3B" w14:textId="77777777" w:rsidR="00CF6607" w:rsidRDefault="00CF6607" w:rsidP="002D6CA1">
      <w:r>
        <w:t xml:space="preserve">A </w:t>
      </w:r>
      <w:r w:rsidRPr="003A09BA">
        <w:rPr>
          <w:rStyle w:val="Strong"/>
        </w:rPr>
        <w:t>giant shark</w:t>
      </w:r>
      <w:r>
        <w:t xml:space="preserve"> is 30 feet long and normally found in deep oceans. Utterly fearless, it preys on anything that crosses its path, including whales and ships.</w:t>
      </w:r>
    </w:p>
    <w:p w14:paraId="1C801F3C" w14:textId="77777777" w:rsidR="00CF6607" w:rsidRDefault="00CF6607" w:rsidP="00E05462">
      <w:pPr>
        <w:pStyle w:val="Heading2"/>
      </w:pPr>
      <w:r>
        <w:t>Giant Spider</w:t>
      </w:r>
    </w:p>
    <w:p w14:paraId="1C801F3D" w14:textId="77777777" w:rsidR="00CF6607" w:rsidRPr="004B1943" w:rsidRDefault="00CF6607" w:rsidP="002D6CA1">
      <w:pPr>
        <w:pStyle w:val="Sub-HeadingEmphasis"/>
      </w:pPr>
      <w:r w:rsidRPr="004B1943">
        <w:t>Large beast, unaligned</w:t>
      </w:r>
    </w:p>
    <w:p w14:paraId="1C801F3E" w14:textId="77777777" w:rsidR="00CF6607" w:rsidRDefault="00004B70" w:rsidP="002D6CA1">
      <w:r w:rsidRPr="00004B70">
        <w:rPr>
          <w:rStyle w:val="StrongPoint"/>
        </w:rPr>
        <w:t>Armor Class</w:t>
      </w:r>
      <w:r w:rsidR="00CF6607">
        <w:t xml:space="preserve"> 14 (natural armor)</w:t>
      </w:r>
    </w:p>
    <w:p w14:paraId="1C801F3F" w14:textId="77777777" w:rsidR="00CF6607" w:rsidRDefault="00C3339E" w:rsidP="002D6CA1">
      <w:r w:rsidRPr="00C3339E">
        <w:rPr>
          <w:rStyle w:val="StrongPoint"/>
        </w:rPr>
        <w:t>Hit Points</w:t>
      </w:r>
      <w:r w:rsidR="00CF6607">
        <w:t xml:space="preserve"> 26 (4d10 + 4)</w:t>
      </w:r>
    </w:p>
    <w:p w14:paraId="1C801F40"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4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41" w14:textId="77777777" w:rsidR="00CF6607" w:rsidRDefault="002A1150" w:rsidP="009C26FE">
            <w:pPr>
              <w:pStyle w:val="TableHeadingLeft"/>
            </w:pPr>
            <w:r w:rsidRPr="002A1150">
              <w:t>STR</w:t>
            </w:r>
          </w:p>
        </w:tc>
        <w:tc>
          <w:tcPr>
            <w:tcW w:w="0" w:type="auto"/>
          </w:tcPr>
          <w:p w14:paraId="1C801F42" w14:textId="77777777" w:rsidR="00CF6607" w:rsidRDefault="002A1150" w:rsidP="009C26FE">
            <w:pPr>
              <w:pStyle w:val="TableHeadingLeft"/>
            </w:pPr>
            <w:r w:rsidRPr="002A1150">
              <w:t>DEX</w:t>
            </w:r>
          </w:p>
        </w:tc>
        <w:tc>
          <w:tcPr>
            <w:tcW w:w="0" w:type="auto"/>
          </w:tcPr>
          <w:p w14:paraId="1C801F43" w14:textId="77777777" w:rsidR="00CF6607" w:rsidRDefault="002A1150" w:rsidP="009C26FE">
            <w:pPr>
              <w:pStyle w:val="TableHeadingLeft"/>
            </w:pPr>
            <w:r w:rsidRPr="002A1150">
              <w:t>CON</w:t>
            </w:r>
          </w:p>
        </w:tc>
        <w:tc>
          <w:tcPr>
            <w:tcW w:w="0" w:type="auto"/>
          </w:tcPr>
          <w:p w14:paraId="1C801F44" w14:textId="77777777" w:rsidR="00CF6607" w:rsidRDefault="002A1150" w:rsidP="009C26FE">
            <w:pPr>
              <w:pStyle w:val="TableHeadingLeft"/>
            </w:pPr>
            <w:r w:rsidRPr="002A1150">
              <w:t>INT</w:t>
            </w:r>
          </w:p>
        </w:tc>
        <w:tc>
          <w:tcPr>
            <w:tcW w:w="0" w:type="auto"/>
          </w:tcPr>
          <w:p w14:paraId="1C801F45" w14:textId="77777777" w:rsidR="00CF6607" w:rsidRDefault="002A1150" w:rsidP="009C26FE">
            <w:pPr>
              <w:pStyle w:val="TableHeadingLeft"/>
            </w:pPr>
            <w:r w:rsidRPr="002A1150">
              <w:t>WIS</w:t>
            </w:r>
          </w:p>
        </w:tc>
        <w:tc>
          <w:tcPr>
            <w:tcW w:w="0" w:type="auto"/>
          </w:tcPr>
          <w:p w14:paraId="1C801F46" w14:textId="77777777" w:rsidR="00CF6607" w:rsidRDefault="002A1150" w:rsidP="009C26FE">
            <w:pPr>
              <w:pStyle w:val="TableHeadingLeft"/>
            </w:pPr>
            <w:r w:rsidRPr="002A1150">
              <w:t>CHA</w:t>
            </w:r>
          </w:p>
        </w:tc>
      </w:tr>
      <w:tr w:rsidR="00CF6607" w14:paraId="1C801F4E" w14:textId="77777777" w:rsidTr="00D97ED1">
        <w:tc>
          <w:tcPr>
            <w:tcW w:w="0" w:type="auto"/>
          </w:tcPr>
          <w:p w14:paraId="1C801F48" w14:textId="77777777" w:rsidR="00CF6607" w:rsidRDefault="00CF6607" w:rsidP="009C26FE">
            <w:pPr>
              <w:pStyle w:val="TableBodyLeft"/>
            </w:pPr>
            <w:r>
              <w:t>14 (+2)</w:t>
            </w:r>
          </w:p>
        </w:tc>
        <w:tc>
          <w:tcPr>
            <w:tcW w:w="0" w:type="auto"/>
          </w:tcPr>
          <w:p w14:paraId="1C801F49" w14:textId="77777777" w:rsidR="00CF6607" w:rsidRDefault="00CF6607" w:rsidP="009C26FE">
            <w:pPr>
              <w:pStyle w:val="TableBodyLeft"/>
            </w:pPr>
            <w:r>
              <w:t>16 (+3)</w:t>
            </w:r>
          </w:p>
        </w:tc>
        <w:tc>
          <w:tcPr>
            <w:tcW w:w="0" w:type="auto"/>
          </w:tcPr>
          <w:p w14:paraId="1C801F4A" w14:textId="77777777" w:rsidR="00CF6607" w:rsidRDefault="00CF6607" w:rsidP="009C26FE">
            <w:pPr>
              <w:pStyle w:val="TableBodyLeft"/>
            </w:pPr>
            <w:r>
              <w:t>12 (+1)</w:t>
            </w:r>
          </w:p>
        </w:tc>
        <w:tc>
          <w:tcPr>
            <w:tcW w:w="0" w:type="auto"/>
          </w:tcPr>
          <w:p w14:paraId="1C801F4B" w14:textId="77777777" w:rsidR="00CF6607" w:rsidRDefault="00CF6607" w:rsidP="009C26FE">
            <w:pPr>
              <w:pStyle w:val="TableBodyLeft"/>
            </w:pPr>
            <w:r>
              <w:t>2 (</w:t>
            </w:r>
            <w:r w:rsidR="00662D97">
              <w:t>-</w:t>
            </w:r>
            <w:r>
              <w:t>4)</w:t>
            </w:r>
          </w:p>
        </w:tc>
        <w:tc>
          <w:tcPr>
            <w:tcW w:w="0" w:type="auto"/>
          </w:tcPr>
          <w:p w14:paraId="1C801F4C" w14:textId="77777777" w:rsidR="00CF6607" w:rsidRDefault="00CF6607" w:rsidP="009C26FE">
            <w:pPr>
              <w:pStyle w:val="TableBodyLeft"/>
            </w:pPr>
            <w:r>
              <w:t>11 (+0)</w:t>
            </w:r>
          </w:p>
        </w:tc>
        <w:tc>
          <w:tcPr>
            <w:tcW w:w="0" w:type="auto"/>
          </w:tcPr>
          <w:p w14:paraId="1C801F4D" w14:textId="77777777" w:rsidR="00CF6607" w:rsidRDefault="00CF6607" w:rsidP="009C26FE">
            <w:pPr>
              <w:pStyle w:val="TableBodyLeft"/>
            </w:pPr>
            <w:r>
              <w:t>4 (</w:t>
            </w:r>
            <w:r w:rsidR="00662D97">
              <w:t>-</w:t>
            </w:r>
            <w:r>
              <w:t>3)</w:t>
            </w:r>
          </w:p>
        </w:tc>
      </w:tr>
    </w:tbl>
    <w:p w14:paraId="1C801F4F" w14:textId="77777777" w:rsidR="00CF6607" w:rsidRDefault="00C3339E" w:rsidP="002D6CA1">
      <w:r w:rsidRPr="00C3339E">
        <w:rPr>
          <w:rStyle w:val="StrongPoint"/>
        </w:rPr>
        <w:t>Skills</w:t>
      </w:r>
      <w:r w:rsidR="00CF6607">
        <w:t xml:space="preserve"> Stealth +7</w:t>
      </w:r>
    </w:p>
    <w:p w14:paraId="1C801F50" w14:textId="77777777" w:rsidR="00CF6607" w:rsidRDefault="00C3339E" w:rsidP="002D6CA1">
      <w:r w:rsidRPr="00C3339E">
        <w:rPr>
          <w:rStyle w:val="StrongPoint"/>
        </w:rPr>
        <w:t>Senses</w:t>
      </w:r>
      <w:r w:rsidR="00CF6607">
        <w:t xml:space="preserve"> blindsight 10 ft., darkvision 60 ft., passive Perception 10</w:t>
      </w:r>
    </w:p>
    <w:p w14:paraId="1C801F51" w14:textId="77777777" w:rsidR="00CF6607" w:rsidRDefault="00C3339E" w:rsidP="002D6CA1">
      <w:r w:rsidRPr="00C3339E">
        <w:rPr>
          <w:rStyle w:val="StrongPoint"/>
        </w:rPr>
        <w:t>Languages</w:t>
      </w:r>
      <w:r w:rsidR="00CF6607">
        <w:t xml:space="preserve"> </w:t>
      </w:r>
      <w:r w:rsidR="00662D97">
        <w:t>-</w:t>
      </w:r>
    </w:p>
    <w:p w14:paraId="1C801F52" w14:textId="77777777" w:rsidR="00CF6607" w:rsidRDefault="00C3339E" w:rsidP="002D6CA1">
      <w:r w:rsidRPr="00C3339E">
        <w:rPr>
          <w:rStyle w:val="StrongPoint"/>
        </w:rPr>
        <w:t>Challenge</w:t>
      </w:r>
      <w:r w:rsidR="00CF6607">
        <w:t xml:space="preserve"> 1 (200 XP)</w:t>
      </w:r>
    </w:p>
    <w:p w14:paraId="1C801F53" w14:textId="77777777" w:rsidR="00CF6607" w:rsidRDefault="00CF6607" w:rsidP="002D6CA1">
      <w:r w:rsidRPr="002F757F">
        <w:rPr>
          <w:rStyle w:val="StrongEmphasisPoint"/>
        </w:rPr>
        <w:t>Spider Climb</w:t>
      </w:r>
      <w:r>
        <w:t>. The spider can climb difficult surfaces, including upside down on ceilings, without needing to make an ability check.</w:t>
      </w:r>
    </w:p>
    <w:p w14:paraId="1C801F54" w14:textId="77777777" w:rsidR="00CF6607" w:rsidRDefault="00CF6607" w:rsidP="002D6CA1">
      <w:r w:rsidRPr="002F757F">
        <w:rPr>
          <w:rStyle w:val="StrongEmphasisPoint"/>
        </w:rPr>
        <w:t>Web Sense</w:t>
      </w:r>
      <w:r>
        <w:t>. While in contact with a web, the spider knows the exact location of any other creature in contact with the same web.</w:t>
      </w:r>
    </w:p>
    <w:p w14:paraId="1C801F55" w14:textId="77777777" w:rsidR="00CF6607" w:rsidRDefault="00CF6607" w:rsidP="002D6CA1">
      <w:r w:rsidRPr="002F757F">
        <w:rPr>
          <w:rStyle w:val="StrongEmphasisPoint"/>
        </w:rPr>
        <w:t>Web Walker</w:t>
      </w:r>
      <w:r>
        <w:t>. The spider ignores movement restrictions caused by webbing.</w:t>
      </w:r>
    </w:p>
    <w:p w14:paraId="1C801F56" w14:textId="77777777" w:rsidR="00CF6607" w:rsidRDefault="00044995" w:rsidP="00EC7EDE">
      <w:pPr>
        <w:pStyle w:val="Heading6"/>
      </w:pPr>
      <w:r>
        <w:t>Actions</w:t>
      </w:r>
    </w:p>
    <w:p w14:paraId="1C801F57"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creature. </w:t>
      </w:r>
      <w:r w:rsidR="00FF0E91" w:rsidRPr="00A879C1">
        <w:rPr>
          <w:rStyle w:val="Emphasis"/>
        </w:rPr>
        <w:t>Hit:</w:t>
      </w:r>
      <w:r w:rsidR="00CF6607" w:rsidRPr="001839DB">
        <w:t xml:space="preserve"> 7</w:t>
      </w:r>
      <w:r w:rsidR="00CF6607">
        <w:t xml:space="preserve">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14:paraId="1C801F58" w14:textId="77777777" w:rsidR="00CF6607" w:rsidRDefault="00CF6607" w:rsidP="002D6CA1">
      <w:r w:rsidRPr="002F757F">
        <w:rPr>
          <w:rStyle w:val="StrongEmphasisPoint"/>
        </w:rPr>
        <w:t>Web (Recharge 5</w:t>
      </w:r>
      <w:r w:rsidR="00B353A6">
        <w:rPr>
          <w:rStyle w:val="StrongEmphasisPoint"/>
        </w:rPr>
        <w:t>-</w:t>
      </w:r>
      <w:r w:rsidRPr="002F757F">
        <w:rPr>
          <w:rStyle w:val="StrongEmphasisPoint"/>
        </w:rPr>
        <w:t>6)</w:t>
      </w:r>
      <w:r>
        <w:t xml:space="preserve">. </w:t>
      </w:r>
      <w:r w:rsidR="00FF0E91" w:rsidRPr="00A879C1">
        <w:rPr>
          <w:rStyle w:val="Emphasis"/>
        </w:rPr>
        <w:t>Ranged Weapon Attack:</w:t>
      </w:r>
      <w:r w:rsidRPr="001839DB">
        <w:t xml:space="preserve"> +</w:t>
      </w:r>
      <w:r>
        <w:t xml:space="preserve">5 to hit, range 30/60 ft., one creature. </w:t>
      </w:r>
      <w:r w:rsidR="00FF0E91" w:rsidRPr="00A879C1">
        <w:rPr>
          <w:rStyle w:val="Emphasis"/>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14:paraId="1C801F59" w14:textId="77777777" w:rsidR="00CF6607" w:rsidRDefault="00CF6607" w:rsidP="002D6CA1">
      <w:r>
        <w:t xml:space="preserve">To snare its prey, a </w:t>
      </w:r>
      <w:r w:rsidRPr="003A09BA">
        <w:rPr>
          <w:rStyle w:val="Strong"/>
        </w:rPr>
        <w:t>giant spider</w:t>
      </w:r>
      <w:r>
        <w:t xml:space="preserve"> spins elaborate webs or shoots sticky strands of webbing from its abdomen. Giant spiders are most commonly found underground, making their lairs on ceilings or in dark, web</w:t>
      </w:r>
      <w:r w:rsidR="00662D97">
        <w:t>-</w:t>
      </w:r>
      <w:r>
        <w:t>filled crevices. Such lairs are often festooned with web cocoons holding past victims.</w:t>
      </w:r>
    </w:p>
    <w:p w14:paraId="1C801F5A" w14:textId="77777777" w:rsidR="00CF6607" w:rsidRDefault="00CF6607" w:rsidP="00E05462">
      <w:pPr>
        <w:pStyle w:val="Heading2"/>
      </w:pPr>
      <w:r>
        <w:t>Giant Toad</w:t>
      </w:r>
    </w:p>
    <w:p w14:paraId="1C801F5B" w14:textId="77777777" w:rsidR="00CF6607" w:rsidRPr="004B1943" w:rsidRDefault="00CF6607" w:rsidP="002D6CA1">
      <w:pPr>
        <w:pStyle w:val="Sub-HeadingEmphasis"/>
      </w:pPr>
      <w:r w:rsidRPr="004B1943">
        <w:t>Large beast, unaligned</w:t>
      </w:r>
    </w:p>
    <w:p w14:paraId="1C801F5C" w14:textId="77777777" w:rsidR="00CF6607" w:rsidRDefault="00004B70" w:rsidP="002D6CA1">
      <w:r w:rsidRPr="00004B70">
        <w:rPr>
          <w:rStyle w:val="StrongPoint"/>
        </w:rPr>
        <w:t>Armor Class</w:t>
      </w:r>
      <w:r w:rsidR="00CF6607">
        <w:t xml:space="preserve"> 11</w:t>
      </w:r>
    </w:p>
    <w:p w14:paraId="1C801F5D" w14:textId="77777777" w:rsidR="00CF6607" w:rsidRDefault="00C3339E" w:rsidP="002D6CA1">
      <w:r w:rsidRPr="00C3339E">
        <w:rPr>
          <w:rStyle w:val="StrongPoint"/>
        </w:rPr>
        <w:t>Hit Points</w:t>
      </w:r>
      <w:r w:rsidR="00CF6607">
        <w:t xml:space="preserve"> 39 (6d10 + 6)</w:t>
      </w:r>
    </w:p>
    <w:p w14:paraId="1C801F5E" w14:textId="77777777" w:rsidR="00CF6607" w:rsidRDefault="00C3339E" w:rsidP="002D6CA1">
      <w:r w:rsidRPr="00C3339E">
        <w:rPr>
          <w:rStyle w:val="StrongPoint"/>
        </w:rPr>
        <w:t>Speed</w:t>
      </w:r>
      <w:r w:rsidR="00CF6607">
        <w:t xml:space="preserve"> 20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6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5F" w14:textId="77777777" w:rsidR="00CF6607" w:rsidRDefault="002A1150" w:rsidP="009C26FE">
            <w:pPr>
              <w:pStyle w:val="TableHeadingLeft"/>
            </w:pPr>
            <w:r w:rsidRPr="002A1150">
              <w:t>STR</w:t>
            </w:r>
          </w:p>
        </w:tc>
        <w:tc>
          <w:tcPr>
            <w:tcW w:w="0" w:type="auto"/>
          </w:tcPr>
          <w:p w14:paraId="1C801F60" w14:textId="77777777" w:rsidR="00CF6607" w:rsidRDefault="002A1150" w:rsidP="009C26FE">
            <w:pPr>
              <w:pStyle w:val="TableHeadingLeft"/>
            </w:pPr>
            <w:r w:rsidRPr="002A1150">
              <w:t>DEX</w:t>
            </w:r>
          </w:p>
        </w:tc>
        <w:tc>
          <w:tcPr>
            <w:tcW w:w="0" w:type="auto"/>
          </w:tcPr>
          <w:p w14:paraId="1C801F61" w14:textId="77777777" w:rsidR="00CF6607" w:rsidRDefault="002A1150" w:rsidP="009C26FE">
            <w:pPr>
              <w:pStyle w:val="TableHeadingLeft"/>
            </w:pPr>
            <w:r w:rsidRPr="002A1150">
              <w:t>CON</w:t>
            </w:r>
          </w:p>
        </w:tc>
        <w:tc>
          <w:tcPr>
            <w:tcW w:w="0" w:type="auto"/>
          </w:tcPr>
          <w:p w14:paraId="1C801F62" w14:textId="77777777" w:rsidR="00CF6607" w:rsidRDefault="002A1150" w:rsidP="009C26FE">
            <w:pPr>
              <w:pStyle w:val="TableHeadingLeft"/>
            </w:pPr>
            <w:r w:rsidRPr="002A1150">
              <w:t>INT</w:t>
            </w:r>
          </w:p>
        </w:tc>
        <w:tc>
          <w:tcPr>
            <w:tcW w:w="0" w:type="auto"/>
          </w:tcPr>
          <w:p w14:paraId="1C801F63" w14:textId="77777777" w:rsidR="00CF6607" w:rsidRDefault="002A1150" w:rsidP="009C26FE">
            <w:pPr>
              <w:pStyle w:val="TableHeadingLeft"/>
            </w:pPr>
            <w:r w:rsidRPr="002A1150">
              <w:t>WIS</w:t>
            </w:r>
          </w:p>
        </w:tc>
        <w:tc>
          <w:tcPr>
            <w:tcW w:w="0" w:type="auto"/>
          </w:tcPr>
          <w:p w14:paraId="1C801F64" w14:textId="77777777" w:rsidR="00CF6607" w:rsidRDefault="002A1150" w:rsidP="009C26FE">
            <w:pPr>
              <w:pStyle w:val="TableHeadingLeft"/>
            </w:pPr>
            <w:r w:rsidRPr="002A1150">
              <w:t>CHA</w:t>
            </w:r>
          </w:p>
        </w:tc>
      </w:tr>
      <w:tr w:rsidR="00CF6607" w14:paraId="1C801F6C" w14:textId="77777777" w:rsidTr="00D97ED1">
        <w:tc>
          <w:tcPr>
            <w:tcW w:w="0" w:type="auto"/>
          </w:tcPr>
          <w:p w14:paraId="1C801F66" w14:textId="77777777" w:rsidR="00CF6607" w:rsidRDefault="00CF6607" w:rsidP="009C26FE">
            <w:pPr>
              <w:pStyle w:val="TableBodyLeft"/>
            </w:pPr>
            <w:r>
              <w:t>15 (+2)</w:t>
            </w:r>
          </w:p>
        </w:tc>
        <w:tc>
          <w:tcPr>
            <w:tcW w:w="0" w:type="auto"/>
          </w:tcPr>
          <w:p w14:paraId="1C801F67" w14:textId="77777777" w:rsidR="00CF6607" w:rsidRDefault="00CF6607" w:rsidP="009C26FE">
            <w:pPr>
              <w:pStyle w:val="TableBodyLeft"/>
            </w:pPr>
            <w:r>
              <w:t>13 (+1)</w:t>
            </w:r>
          </w:p>
        </w:tc>
        <w:tc>
          <w:tcPr>
            <w:tcW w:w="0" w:type="auto"/>
          </w:tcPr>
          <w:p w14:paraId="1C801F68" w14:textId="77777777" w:rsidR="00CF6607" w:rsidRDefault="00CF6607" w:rsidP="009C26FE">
            <w:pPr>
              <w:pStyle w:val="TableBodyLeft"/>
            </w:pPr>
            <w:r>
              <w:t>13 (+1)</w:t>
            </w:r>
          </w:p>
        </w:tc>
        <w:tc>
          <w:tcPr>
            <w:tcW w:w="0" w:type="auto"/>
          </w:tcPr>
          <w:p w14:paraId="1C801F69" w14:textId="77777777" w:rsidR="00CF6607" w:rsidRDefault="00CF6607" w:rsidP="009C26FE">
            <w:pPr>
              <w:pStyle w:val="TableBodyLeft"/>
            </w:pPr>
            <w:r>
              <w:t>2 (</w:t>
            </w:r>
            <w:r w:rsidR="00662D97">
              <w:t>-</w:t>
            </w:r>
            <w:r>
              <w:t>4)</w:t>
            </w:r>
          </w:p>
        </w:tc>
        <w:tc>
          <w:tcPr>
            <w:tcW w:w="0" w:type="auto"/>
          </w:tcPr>
          <w:p w14:paraId="1C801F6A" w14:textId="77777777" w:rsidR="00CF6607" w:rsidRDefault="00CF6607" w:rsidP="009C26FE">
            <w:pPr>
              <w:pStyle w:val="TableBodyLeft"/>
            </w:pPr>
            <w:r>
              <w:t>10 (+0)</w:t>
            </w:r>
          </w:p>
        </w:tc>
        <w:tc>
          <w:tcPr>
            <w:tcW w:w="0" w:type="auto"/>
          </w:tcPr>
          <w:p w14:paraId="1C801F6B" w14:textId="77777777" w:rsidR="00CF6607" w:rsidRDefault="00CF6607" w:rsidP="009C26FE">
            <w:pPr>
              <w:pStyle w:val="TableBodyLeft"/>
            </w:pPr>
            <w:r>
              <w:t>3 (</w:t>
            </w:r>
            <w:r w:rsidR="00662D97">
              <w:t>-</w:t>
            </w:r>
            <w:r>
              <w:t>4)</w:t>
            </w:r>
          </w:p>
        </w:tc>
      </w:tr>
    </w:tbl>
    <w:p w14:paraId="1C801F6D" w14:textId="77777777" w:rsidR="00CF6607" w:rsidRDefault="00C3339E" w:rsidP="002D6CA1">
      <w:r w:rsidRPr="00C3339E">
        <w:rPr>
          <w:rStyle w:val="StrongPoint"/>
        </w:rPr>
        <w:t>Senses</w:t>
      </w:r>
      <w:r w:rsidR="00CF6607">
        <w:t xml:space="preserve"> darkvision 30 ft., passive Perception 10</w:t>
      </w:r>
    </w:p>
    <w:p w14:paraId="1C801F6E" w14:textId="77777777" w:rsidR="00CF6607" w:rsidRDefault="00C3339E" w:rsidP="002D6CA1">
      <w:r w:rsidRPr="00C3339E">
        <w:rPr>
          <w:rStyle w:val="StrongPoint"/>
        </w:rPr>
        <w:t>Languages</w:t>
      </w:r>
      <w:r w:rsidR="00CF6607">
        <w:t xml:space="preserve"> </w:t>
      </w:r>
      <w:r w:rsidR="00662D97">
        <w:t>-</w:t>
      </w:r>
    </w:p>
    <w:p w14:paraId="1C801F6F" w14:textId="77777777" w:rsidR="00CF6607" w:rsidRDefault="00C3339E" w:rsidP="002D6CA1">
      <w:r w:rsidRPr="00C3339E">
        <w:rPr>
          <w:rStyle w:val="StrongPoint"/>
        </w:rPr>
        <w:t>Challenge</w:t>
      </w:r>
      <w:r w:rsidR="00CF6607">
        <w:t xml:space="preserve"> 1 (200 XP)</w:t>
      </w:r>
    </w:p>
    <w:p w14:paraId="1C801F70" w14:textId="77777777" w:rsidR="00CF6607" w:rsidRDefault="007A5E09" w:rsidP="002D6CA1">
      <w:r w:rsidRPr="002F757F">
        <w:rPr>
          <w:rStyle w:val="StrongEmphasisPoint"/>
        </w:rPr>
        <w:t>Amphibious</w:t>
      </w:r>
      <w:r w:rsidR="00CF6607">
        <w:t>. The toad can breathe air and water.</w:t>
      </w:r>
    </w:p>
    <w:p w14:paraId="1C801F71" w14:textId="77777777" w:rsidR="00CF6607" w:rsidRDefault="00CF6607" w:rsidP="002D6CA1">
      <w:r w:rsidRPr="002F757F">
        <w:rPr>
          <w:rStyle w:val="StrongEmphasisPoint"/>
        </w:rPr>
        <w:t>Standing Leap</w:t>
      </w:r>
      <w:r>
        <w:t>. The toad's long jump is up to 20 feet and its high jump is up to 10 feet, with or without a running start.</w:t>
      </w:r>
    </w:p>
    <w:p w14:paraId="1C801F72" w14:textId="77777777" w:rsidR="00CF6607" w:rsidRDefault="00044995" w:rsidP="00EC7EDE">
      <w:pPr>
        <w:pStyle w:val="Heading6"/>
      </w:pPr>
      <w:r>
        <w:t>Actions</w:t>
      </w:r>
    </w:p>
    <w:p w14:paraId="1C801F73"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7</w:t>
      </w:r>
      <w:r w:rsidR="00CF6607">
        <w:t xml:space="preserve"> (1d10 + 2) piercing damage plus 5 (1d10) poison damage, and the target is grappled (escape DC 13). Until this grapple ends, the target is restrained, and the toad can't bite another target.</w:t>
      </w:r>
    </w:p>
    <w:p w14:paraId="1C801F74" w14:textId="77777777" w:rsidR="00CF6607" w:rsidRDefault="00CF6607" w:rsidP="002D6CA1">
      <w:r w:rsidRPr="002F757F">
        <w:rPr>
          <w:rStyle w:val="StrongEmphasisPoint"/>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14:paraId="1C801F75" w14:textId="77777777" w:rsidR="00CF6607" w:rsidRDefault="00CF6607" w:rsidP="002D6CA1">
      <w:pPr>
        <w:pStyle w:val="NormalIndented"/>
      </w:pPr>
      <w:r>
        <w:t>If the toad dies, a swallowed creature is no longer restrained by it and can escape from the corpse using 5 feet of movement, exiting prone.</w:t>
      </w:r>
    </w:p>
    <w:p w14:paraId="1C801F76" w14:textId="77777777" w:rsidR="00CF6607" w:rsidRDefault="00CF6607" w:rsidP="00E05462">
      <w:pPr>
        <w:pStyle w:val="Heading2"/>
      </w:pPr>
      <w:r>
        <w:t>Giant Vulture</w:t>
      </w:r>
    </w:p>
    <w:p w14:paraId="1C801F77" w14:textId="77777777" w:rsidR="00CF6607" w:rsidRPr="004B1943" w:rsidRDefault="00CF6607" w:rsidP="002D6CA1">
      <w:pPr>
        <w:pStyle w:val="Sub-HeadingEmphasis"/>
      </w:pPr>
      <w:r w:rsidRPr="004B1943">
        <w:t>Large beast, neutral evil</w:t>
      </w:r>
    </w:p>
    <w:p w14:paraId="1C801F78" w14:textId="77777777" w:rsidR="00CF6607" w:rsidRDefault="00004B70" w:rsidP="002D6CA1">
      <w:r w:rsidRPr="00004B70">
        <w:rPr>
          <w:rStyle w:val="StrongPoint"/>
        </w:rPr>
        <w:t>Armor Class</w:t>
      </w:r>
      <w:r w:rsidR="00CF6607">
        <w:t xml:space="preserve"> 10</w:t>
      </w:r>
    </w:p>
    <w:p w14:paraId="1C801F79" w14:textId="77777777" w:rsidR="00CF6607" w:rsidRDefault="00C3339E" w:rsidP="002D6CA1">
      <w:r w:rsidRPr="00C3339E">
        <w:rPr>
          <w:rStyle w:val="StrongPoint"/>
        </w:rPr>
        <w:t>Hit Points</w:t>
      </w:r>
      <w:r w:rsidR="00CF6607">
        <w:t xml:space="preserve"> 22 (3d10 + 6)</w:t>
      </w:r>
    </w:p>
    <w:p w14:paraId="1C801F7A" w14:textId="77777777"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8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7B" w14:textId="77777777" w:rsidR="00CF6607" w:rsidRDefault="002A1150" w:rsidP="009C26FE">
            <w:pPr>
              <w:pStyle w:val="TableHeadingLeft"/>
            </w:pPr>
            <w:r w:rsidRPr="002A1150">
              <w:t>STR</w:t>
            </w:r>
          </w:p>
        </w:tc>
        <w:tc>
          <w:tcPr>
            <w:tcW w:w="0" w:type="auto"/>
          </w:tcPr>
          <w:p w14:paraId="1C801F7C" w14:textId="77777777" w:rsidR="00CF6607" w:rsidRDefault="002A1150" w:rsidP="009C26FE">
            <w:pPr>
              <w:pStyle w:val="TableHeadingLeft"/>
            </w:pPr>
            <w:r w:rsidRPr="002A1150">
              <w:t>DEX</w:t>
            </w:r>
          </w:p>
        </w:tc>
        <w:tc>
          <w:tcPr>
            <w:tcW w:w="0" w:type="auto"/>
          </w:tcPr>
          <w:p w14:paraId="1C801F7D" w14:textId="77777777" w:rsidR="00CF6607" w:rsidRDefault="002A1150" w:rsidP="009C26FE">
            <w:pPr>
              <w:pStyle w:val="TableHeadingLeft"/>
            </w:pPr>
            <w:r w:rsidRPr="002A1150">
              <w:t>CON</w:t>
            </w:r>
          </w:p>
        </w:tc>
        <w:tc>
          <w:tcPr>
            <w:tcW w:w="0" w:type="auto"/>
          </w:tcPr>
          <w:p w14:paraId="1C801F7E" w14:textId="77777777" w:rsidR="00CF6607" w:rsidRDefault="002A1150" w:rsidP="009C26FE">
            <w:pPr>
              <w:pStyle w:val="TableHeadingLeft"/>
            </w:pPr>
            <w:r w:rsidRPr="002A1150">
              <w:t>INT</w:t>
            </w:r>
          </w:p>
        </w:tc>
        <w:tc>
          <w:tcPr>
            <w:tcW w:w="0" w:type="auto"/>
          </w:tcPr>
          <w:p w14:paraId="1C801F7F" w14:textId="77777777" w:rsidR="00CF6607" w:rsidRDefault="002A1150" w:rsidP="009C26FE">
            <w:pPr>
              <w:pStyle w:val="TableHeadingLeft"/>
            </w:pPr>
            <w:r w:rsidRPr="002A1150">
              <w:t>WIS</w:t>
            </w:r>
          </w:p>
        </w:tc>
        <w:tc>
          <w:tcPr>
            <w:tcW w:w="0" w:type="auto"/>
          </w:tcPr>
          <w:p w14:paraId="1C801F80" w14:textId="77777777" w:rsidR="00CF6607" w:rsidRDefault="002A1150" w:rsidP="009C26FE">
            <w:pPr>
              <w:pStyle w:val="TableHeadingLeft"/>
            </w:pPr>
            <w:r w:rsidRPr="002A1150">
              <w:t>CHA</w:t>
            </w:r>
          </w:p>
        </w:tc>
      </w:tr>
      <w:tr w:rsidR="00CF6607" w14:paraId="1C801F88" w14:textId="77777777" w:rsidTr="00D97ED1">
        <w:tc>
          <w:tcPr>
            <w:tcW w:w="0" w:type="auto"/>
          </w:tcPr>
          <w:p w14:paraId="1C801F82" w14:textId="77777777" w:rsidR="00CF6607" w:rsidRDefault="00CF6607" w:rsidP="009C26FE">
            <w:pPr>
              <w:pStyle w:val="TableBodyLeft"/>
            </w:pPr>
            <w:r>
              <w:t>15 (+2)</w:t>
            </w:r>
          </w:p>
        </w:tc>
        <w:tc>
          <w:tcPr>
            <w:tcW w:w="0" w:type="auto"/>
          </w:tcPr>
          <w:p w14:paraId="1C801F83" w14:textId="77777777" w:rsidR="00CF6607" w:rsidRDefault="00CF6607" w:rsidP="009C26FE">
            <w:pPr>
              <w:pStyle w:val="TableBodyLeft"/>
            </w:pPr>
            <w:r>
              <w:t>10 (+0)</w:t>
            </w:r>
          </w:p>
        </w:tc>
        <w:tc>
          <w:tcPr>
            <w:tcW w:w="0" w:type="auto"/>
          </w:tcPr>
          <w:p w14:paraId="1C801F84" w14:textId="77777777" w:rsidR="00CF6607" w:rsidRDefault="00CF6607" w:rsidP="009C26FE">
            <w:pPr>
              <w:pStyle w:val="TableBodyLeft"/>
            </w:pPr>
            <w:r>
              <w:t>15 (+2)</w:t>
            </w:r>
          </w:p>
        </w:tc>
        <w:tc>
          <w:tcPr>
            <w:tcW w:w="0" w:type="auto"/>
          </w:tcPr>
          <w:p w14:paraId="1C801F85" w14:textId="77777777" w:rsidR="00CF6607" w:rsidRDefault="00CF6607" w:rsidP="009C26FE">
            <w:pPr>
              <w:pStyle w:val="TableBodyLeft"/>
            </w:pPr>
            <w:r>
              <w:t>6 (</w:t>
            </w:r>
            <w:r w:rsidR="00662D97">
              <w:t>-</w:t>
            </w:r>
            <w:r>
              <w:t>2)</w:t>
            </w:r>
          </w:p>
        </w:tc>
        <w:tc>
          <w:tcPr>
            <w:tcW w:w="0" w:type="auto"/>
          </w:tcPr>
          <w:p w14:paraId="1C801F86" w14:textId="77777777" w:rsidR="00CF6607" w:rsidRDefault="00CF6607" w:rsidP="009C26FE">
            <w:pPr>
              <w:pStyle w:val="TableBodyLeft"/>
            </w:pPr>
            <w:r>
              <w:t>12 (+1)</w:t>
            </w:r>
          </w:p>
        </w:tc>
        <w:tc>
          <w:tcPr>
            <w:tcW w:w="0" w:type="auto"/>
          </w:tcPr>
          <w:p w14:paraId="1C801F87" w14:textId="77777777" w:rsidR="00CF6607" w:rsidRDefault="00CF6607" w:rsidP="009C26FE">
            <w:pPr>
              <w:pStyle w:val="TableBodyLeft"/>
            </w:pPr>
            <w:r>
              <w:t>7 (</w:t>
            </w:r>
            <w:r w:rsidR="00662D97">
              <w:t>-</w:t>
            </w:r>
            <w:r>
              <w:t>2)</w:t>
            </w:r>
          </w:p>
        </w:tc>
      </w:tr>
    </w:tbl>
    <w:p w14:paraId="1C801F89" w14:textId="77777777" w:rsidR="00CF6607" w:rsidRDefault="00C3339E" w:rsidP="002D6CA1">
      <w:r w:rsidRPr="00C3339E">
        <w:rPr>
          <w:rStyle w:val="StrongPoint"/>
        </w:rPr>
        <w:t>Skills</w:t>
      </w:r>
      <w:r w:rsidR="00CF6607">
        <w:t xml:space="preserve"> Perception +3</w:t>
      </w:r>
    </w:p>
    <w:p w14:paraId="1C801F8A" w14:textId="77777777" w:rsidR="00CF6607" w:rsidRDefault="00C3339E" w:rsidP="002D6CA1">
      <w:r w:rsidRPr="00C3339E">
        <w:rPr>
          <w:rStyle w:val="StrongPoint"/>
        </w:rPr>
        <w:t>Senses</w:t>
      </w:r>
      <w:r w:rsidR="00CF6607">
        <w:t xml:space="preserve"> passive Perception 13</w:t>
      </w:r>
    </w:p>
    <w:p w14:paraId="1C801F8B" w14:textId="77777777" w:rsidR="00CF6607" w:rsidRDefault="00C3339E" w:rsidP="002D6CA1">
      <w:r w:rsidRPr="00C3339E">
        <w:rPr>
          <w:rStyle w:val="StrongPoint"/>
        </w:rPr>
        <w:t>Languages</w:t>
      </w:r>
      <w:r w:rsidR="00CF6607">
        <w:t xml:space="preserve"> understands Common but can't speak</w:t>
      </w:r>
    </w:p>
    <w:p w14:paraId="1C801F8C" w14:textId="77777777" w:rsidR="00CF6607" w:rsidRDefault="00C3339E" w:rsidP="002D6CA1">
      <w:r w:rsidRPr="00C3339E">
        <w:rPr>
          <w:rStyle w:val="StrongPoint"/>
        </w:rPr>
        <w:t>Challenge</w:t>
      </w:r>
      <w:r w:rsidR="00CF6607">
        <w:t xml:space="preserve"> 1 (200 XP)</w:t>
      </w:r>
    </w:p>
    <w:p w14:paraId="1C801F8D" w14:textId="77777777" w:rsidR="00CF6607" w:rsidRDefault="00CF6607" w:rsidP="002D6CA1">
      <w:r w:rsidRPr="002F757F">
        <w:rPr>
          <w:rStyle w:val="StrongEmphasisPoint"/>
        </w:rPr>
        <w:t>Keen Sight and Smell</w:t>
      </w:r>
      <w:r>
        <w:t>. The vulture has advantage on Wisdom (Perception) checks that rely on sight or smell.</w:t>
      </w:r>
    </w:p>
    <w:p w14:paraId="1C801F8E" w14:textId="77777777" w:rsidR="00CF6607" w:rsidRDefault="00CF6607" w:rsidP="002D6CA1">
      <w:r w:rsidRPr="002F757F">
        <w:rPr>
          <w:rStyle w:val="StrongEmphasisPoint"/>
        </w:rPr>
        <w:t>Pack Tactics</w:t>
      </w:r>
      <w:r>
        <w:t>. The vulture has advantage on an attack roll against a creature if at least one of the vulture's allies is within 5 feet of the creature and the ally isn't incapacitated.</w:t>
      </w:r>
    </w:p>
    <w:p w14:paraId="1C801F8F" w14:textId="77777777" w:rsidR="00CF6607" w:rsidRDefault="00044995" w:rsidP="00EC7EDE">
      <w:pPr>
        <w:pStyle w:val="Heading6"/>
      </w:pPr>
      <w:r>
        <w:t>Actions</w:t>
      </w:r>
    </w:p>
    <w:p w14:paraId="1C801F90" w14:textId="77777777" w:rsidR="00CF6607" w:rsidRDefault="007A5E09" w:rsidP="002D6CA1">
      <w:r w:rsidRPr="002F757F">
        <w:rPr>
          <w:rStyle w:val="StrongEmphasisPoint"/>
        </w:rPr>
        <w:t>Multiattack</w:t>
      </w:r>
      <w:r w:rsidR="00CF6607">
        <w:t>. The vulture makes two attacks: one with its beak and one with its talons.</w:t>
      </w:r>
    </w:p>
    <w:p w14:paraId="1C801F91"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7</w:t>
      </w:r>
      <w:r>
        <w:t xml:space="preserve"> (2d4 + 2) piercing damage.</w:t>
      </w:r>
    </w:p>
    <w:p w14:paraId="1C801F92" w14:textId="77777777"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9</w:t>
      </w:r>
      <w:r>
        <w:t xml:space="preserve"> (2d6 + 2) slashing damage.</w:t>
      </w:r>
    </w:p>
    <w:p w14:paraId="1C801F93" w14:textId="77777777" w:rsidR="00CF6607" w:rsidRDefault="00CF6607" w:rsidP="002D6CA1">
      <w:r>
        <w:t xml:space="preserve">A </w:t>
      </w:r>
      <w:r w:rsidRPr="003A09BA">
        <w:rPr>
          <w:rStyle w:val="Strong"/>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14:paraId="1C801F94" w14:textId="77777777" w:rsidR="00CF6607" w:rsidRDefault="00CF6607" w:rsidP="00E05462">
      <w:pPr>
        <w:pStyle w:val="Heading2"/>
      </w:pPr>
      <w:r>
        <w:t>Giant Wasp</w:t>
      </w:r>
    </w:p>
    <w:p w14:paraId="1C801F95" w14:textId="77777777" w:rsidR="00CF6607" w:rsidRPr="004B1943" w:rsidRDefault="00CF6607" w:rsidP="002D6CA1">
      <w:pPr>
        <w:pStyle w:val="Sub-HeadingEmphasis"/>
      </w:pPr>
      <w:r w:rsidRPr="004B1943">
        <w:t>Medium beast, unaligned</w:t>
      </w:r>
    </w:p>
    <w:p w14:paraId="1C801F96" w14:textId="77777777" w:rsidR="00CF6607" w:rsidRDefault="00004B70" w:rsidP="002D6CA1">
      <w:r w:rsidRPr="00004B70">
        <w:rPr>
          <w:rStyle w:val="StrongPoint"/>
        </w:rPr>
        <w:t>Armor Class</w:t>
      </w:r>
      <w:r w:rsidR="00CF6607">
        <w:t xml:space="preserve"> 12</w:t>
      </w:r>
    </w:p>
    <w:p w14:paraId="1C801F97" w14:textId="77777777" w:rsidR="00CF6607" w:rsidRDefault="00C3339E" w:rsidP="002D6CA1">
      <w:r w:rsidRPr="00C3339E">
        <w:rPr>
          <w:rStyle w:val="StrongPoint"/>
        </w:rPr>
        <w:t>Hit Points</w:t>
      </w:r>
      <w:r w:rsidR="00CF6607">
        <w:t xml:space="preserve"> 13 (3d8)</w:t>
      </w:r>
    </w:p>
    <w:p w14:paraId="1C801F98" w14:textId="77777777" w:rsidR="00CF6607" w:rsidRDefault="00C3339E" w:rsidP="002D6CA1">
      <w:r w:rsidRPr="00C3339E">
        <w:rPr>
          <w:rStyle w:val="StrongPoint"/>
        </w:rPr>
        <w:t>Speed</w:t>
      </w:r>
      <w:r w:rsidR="00CF6607">
        <w:t xml:space="preserve"> 10 ft., fly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9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99" w14:textId="77777777" w:rsidR="00CF6607" w:rsidRDefault="002A1150" w:rsidP="009C26FE">
            <w:pPr>
              <w:pStyle w:val="TableHeadingLeft"/>
            </w:pPr>
            <w:r w:rsidRPr="002A1150">
              <w:t>STR</w:t>
            </w:r>
          </w:p>
        </w:tc>
        <w:tc>
          <w:tcPr>
            <w:tcW w:w="0" w:type="auto"/>
          </w:tcPr>
          <w:p w14:paraId="1C801F9A" w14:textId="77777777" w:rsidR="00CF6607" w:rsidRDefault="002A1150" w:rsidP="009C26FE">
            <w:pPr>
              <w:pStyle w:val="TableHeadingLeft"/>
            </w:pPr>
            <w:r w:rsidRPr="002A1150">
              <w:t>DEX</w:t>
            </w:r>
          </w:p>
        </w:tc>
        <w:tc>
          <w:tcPr>
            <w:tcW w:w="0" w:type="auto"/>
          </w:tcPr>
          <w:p w14:paraId="1C801F9B" w14:textId="77777777" w:rsidR="00CF6607" w:rsidRDefault="002A1150" w:rsidP="009C26FE">
            <w:pPr>
              <w:pStyle w:val="TableHeadingLeft"/>
            </w:pPr>
            <w:r w:rsidRPr="002A1150">
              <w:t>CON</w:t>
            </w:r>
          </w:p>
        </w:tc>
        <w:tc>
          <w:tcPr>
            <w:tcW w:w="0" w:type="auto"/>
          </w:tcPr>
          <w:p w14:paraId="1C801F9C" w14:textId="77777777" w:rsidR="00CF6607" w:rsidRDefault="002A1150" w:rsidP="009C26FE">
            <w:pPr>
              <w:pStyle w:val="TableHeadingLeft"/>
            </w:pPr>
            <w:r w:rsidRPr="002A1150">
              <w:t>INT</w:t>
            </w:r>
          </w:p>
        </w:tc>
        <w:tc>
          <w:tcPr>
            <w:tcW w:w="0" w:type="auto"/>
          </w:tcPr>
          <w:p w14:paraId="1C801F9D" w14:textId="77777777" w:rsidR="00CF6607" w:rsidRDefault="002A1150" w:rsidP="009C26FE">
            <w:pPr>
              <w:pStyle w:val="TableHeadingLeft"/>
            </w:pPr>
            <w:r w:rsidRPr="002A1150">
              <w:t>WIS</w:t>
            </w:r>
          </w:p>
        </w:tc>
        <w:tc>
          <w:tcPr>
            <w:tcW w:w="0" w:type="auto"/>
          </w:tcPr>
          <w:p w14:paraId="1C801F9E" w14:textId="77777777" w:rsidR="00CF6607" w:rsidRDefault="002A1150" w:rsidP="009C26FE">
            <w:pPr>
              <w:pStyle w:val="TableHeadingLeft"/>
            </w:pPr>
            <w:r w:rsidRPr="002A1150">
              <w:t>CHA</w:t>
            </w:r>
          </w:p>
        </w:tc>
      </w:tr>
      <w:tr w:rsidR="00CF6607" w14:paraId="1C801FA6" w14:textId="77777777" w:rsidTr="00D97ED1">
        <w:tc>
          <w:tcPr>
            <w:tcW w:w="0" w:type="auto"/>
          </w:tcPr>
          <w:p w14:paraId="1C801FA0" w14:textId="77777777" w:rsidR="00CF6607" w:rsidRDefault="00CF6607" w:rsidP="009C26FE">
            <w:pPr>
              <w:pStyle w:val="TableBodyLeft"/>
            </w:pPr>
            <w:r>
              <w:t>10 (+0)</w:t>
            </w:r>
          </w:p>
        </w:tc>
        <w:tc>
          <w:tcPr>
            <w:tcW w:w="0" w:type="auto"/>
          </w:tcPr>
          <w:p w14:paraId="1C801FA1" w14:textId="77777777" w:rsidR="00CF6607" w:rsidRDefault="00CF6607" w:rsidP="009C26FE">
            <w:pPr>
              <w:pStyle w:val="TableBodyLeft"/>
            </w:pPr>
            <w:r>
              <w:t>14 (+2)</w:t>
            </w:r>
          </w:p>
        </w:tc>
        <w:tc>
          <w:tcPr>
            <w:tcW w:w="0" w:type="auto"/>
          </w:tcPr>
          <w:p w14:paraId="1C801FA2" w14:textId="77777777" w:rsidR="00CF6607" w:rsidRDefault="00CF6607" w:rsidP="009C26FE">
            <w:pPr>
              <w:pStyle w:val="TableBodyLeft"/>
            </w:pPr>
            <w:r>
              <w:t>10 (+0)</w:t>
            </w:r>
          </w:p>
        </w:tc>
        <w:tc>
          <w:tcPr>
            <w:tcW w:w="0" w:type="auto"/>
          </w:tcPr>
          <w:p w14:paraId="1C801FA3" w14:textId="77777777" w:rsidR="00CF6607" w:rsidRDefault="00CF6607" w:rsidP="009C26FE">
            <w:pPr>
              <w:pStyle w:val="TableBodyLeft"/>
            </w:pPr>
            <w:r>
              <w:t>1 (</w:t>
            </w:r>
            <w:r w:rsidR="00662D97">
              <w:t>-</w:t>
            </w:r>
            <w:r>
              <w:t>5)</w:t>
            </w:r>
          </w:p>
        </w:tc>
        <w:tc>
          <w:tcPr>
            <w:tcW w:w="0" w:type="auto"/>
          </w:tcPr>
          <w:p w14:paraId="1C801FA4" w14:textId="77777777" w:rsidR="00CF6607" w:rsidRDefault="00CF6607" w:rsidP="009C26FE">
            <w:pPr>
              <w:pStyle w:val="TableBodyLeft"/>
            </w:pPr>
            <w:r>
              <w:t>10 (+0)</w:t>
            </w:r>
          </w:p>
        </w:tc>
        <w:tc>
          <w:tcPr>
            <w:tcW w:w="0" w:type="auto"/>
          </w:tcPr>
          <w:p w14:paraId="1C801FA5" w14:textId="77777777" w:rsidR="00CF6607" w:rsidRDefault="00CF6607" w:rsidP="009C26FE">
            <w:pPr>
              <w:pStyle w:val="TableBodyLeft"/>
            </w:pPr>
            <w:r>
              <w:t>3 (</w:t>
            </w:r>
            <w:r w:rsidR="00662D97">
              <w:t>-</w:t>
            </w:r>
            <w:r>
              <w:t>4)</w:t>
            </w:r>
          </w:p>
        </w:tc>
      </w:tr>
    </w:tbl>
    <w:p w14:paraId="1C801FA7" w14:textId="77777777" w:rsidR="00CF6607" w:rsidRDefault="00C3339E" w:rsidP="002D6CA1">
      <w:r w:rsidRPr="00C3339E">
        <w:rPr>
          <w:rStyle w:val="StrongPoint"/>
        </w:rPr>
        <w:t>Senses</w:t>
      </w:r>
      <w:r w:rsidR="00CF6607">
        <w:t xml:space="preserve"> passive Perception 10</w:t>
      </w:r>
    </w:p>
    <w:p w14:paraId="1C801FA8" w14:textId="77777777" w:rsidR="00CF6607" w:rsidRDefault="00C3339E" w:rsidP="002D6CA1">
      <w:r w:rsidRPr="00C3339E">
        <w:rPr>
          <w:rStyle w:val="StrongPoint"/>
        </w:rPr>
        <w:t>Languages</w:t>
      </w:r>
      <w:r w:rsidR="00CF6607">
        <w:t xml:space="preserve"> </w:t>
      </w:r>
      <w:r w:rsidR="00662D97">
        <w:t>-</w:t>
      </w:r>
    </w:p>
    <w:p w14:paraId="1C801FA9" w14:textId="77777777" w:rsidR="00CF6607" w:rsidRDefault="00C3339E" w:rsidP="002D6CA1">
      <w:r w:rsidRPr="00C3339E">
        <w:rPr>
          <w:rStyle w:val="StrongPoint"/>
        </w:rPr>
        <w:t>Challenge</w:t>
      </w:r>
      <w:r w:rsidR="00CF6607">
        <w:t xml:space="preserve"> 1/2 (100 XP)</w:t>
      </w:r>
    </w:p>
    <w:p w14:paraId="1C801FAA" w14:textId="77777777" w:rsidR="00CF6607" w:rsidRDefault="00044995" w:rsidP="00EC7EDE">
      <w:pPr>
        <w:pStyle w:val="Heading6"/>
      </w:pPr>
      <w:r>
        <w:t>Actions</w:t>
      </w:r>
    </w:p>
    <w:p w14:paraId="1C801FAB" w14:textId="77777777" w:rsidR="00CF6607" w:rsidRDefault="00CF6607" w:rsidP="002D6CA1">
      <w:r w:rsidRPr="002F757F">
        <w:rPr>
          <w:rStyle w:val="StrongEmphasisPoint"/>
        </w:rPr>
        <w:t>Sting</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5</w:t>
      </w:r>
      <w:r>
        <w:t xml:space="preserve">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14:paraId="1C801FAC" w14:textId="77777777" w:rsidR="00CF6607" w:rsidRDefault="00CF6607" w:rsidP="00E05462">
      <w:pPr>
        <w:pStyle w:val="Heading2"/>
      </w:pPr>
      <w:r>
        <w:t>Giant Weasel</w:t>
      </w:r>
    </w:p>
    <w:p w14:paraId="1C801FAD" w14:textId="77777777" w:rsidR="00CF6607" w:rsidRPr="004B1943" w:rsidRDefault="00CF6607" w:rsidP="002D6CA1">
      <w:pPr>
        <w:pStyle w:val="Sub-HeadingEmphasis"/>
      </w:pPr>
      <w:r w:rsidRPr="004B1943">
        <w:t>Medium beast, unaligned</w:t>
      </w:r>
    </w:p>
    <w:p w14:paraId="1C801FAE" w14:textId="77777777" w:rsidR="00CF6607" w:rsidRDefault="00004B70" w:rsidP="002D6CA1">
      <w:r w:rsidRPr="00004B70">
        <w:rPr>
          <w:rStyle w:val="StrongPoint"/>
        </w:rPr>
        <w:t>Armor Class</w:t>
      </w:r>
      <w:r w:rsidR="00CF6607">
        <w:t xml:space="preserve"> 13</w:t>
      </w:r>
    </w:p>
    <w:p w14:paraId="1C801FAF" w14:textId="77777777" w:rsidR="00CF6607" w:rsidRDefault="00C3339E" w:rsidP="002D6CA1">
      <w:r w:rsidRPr="00C3339E">
        <w:rPr>
          <w:rStyle w:val="StrongPoint"/>
        </w:rPr>
        <w:t>Hit Points</w:t>
      </w:r>
      <w:r w:rsidR="00CF6607">
        <w:t xml:space="preserve"> 9 (2d8)</w:t>
      </w:r>
    </w:p>
    <w:p w14:paraId="1C801FB0"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B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B1" w14:textId="77777777" w:rsidR="00CF6607" w:rsidRDefault="002A1150" w:rsidP="009C26FE">
            <w:pPr>
              <w:pStyle w:val="TableHeadingLeft"/>
            </w:pPr>
            <w:r w:rsidRPr="002A1150">
              <w:t>STR</w:t>
            </w:r>
          </w:p>
        </w:tc>
        <w:tc>
          <w:tcPr>
            <w:tcW w:w="0" w:type="auto"/>
          </w:tcPr>
          <w:p w14:paraId="1C801FB2" w14:textId="77777777" w:rsidR="00CF6607" w:rsidRDefault="002A1150" w:rsidP="009C26FE">
            <w:pPr>
              <w:pStyle w:val="TableHeadingLeft"/>
            </w:pPr>
            <w:r w:rsidRPr="002A1150">
              <w:t>DEX</w:t>
            </w:r>
          </w:p>
        </w:tc>
        <w:tc>
          <w:tcPr>
            <w:tcW w:w="0" w:type="auto"/>
          </w:tcPr>
          <w:p w14:paraId="1C801FB3" w14:textId="77777777" w:rsidR="00CF6607" w:rsidRDefault="002A1150" w:rsidP="009C26FE">
            <w:pPr>
              <w:pStyle w:val="TableHeadingLeft"/>
            </w:pPr>
            <w:r w:rsidRPr="002A1150">
              <w:t>CON</w:t>
            </w:r>
          </w:p>
        </w:tc>
        <w:tc>
          <w:tcPr>
            <w:tcW w:w="0" w:type="auto"/>
          </w:tcPr>
          <w:p w14:paraId="1C801FB4" w14:textId="77777777" w:rsidR="00CF6607" w:rsidRDefault="002A1150" w:rsidP="009C26FE">
            <w:pPr>
              <w:pStyle w:val="TableHeadingLeft"/>
            </w:pPr>
            <w:r w:rsidRPr="002A1150">
              <w:t>INT</w:t>
            </w:r>
          </w:p>
        </w:tc>
        <w:tc>
          <w:tcPr>
            <w:tcW w:w="0" w:type="auto"/>
          </w:tcPr>
          <w:p w14:paraId="1C801FB5" w14:textId="77777777" w:rsidR="00CF6607" w:rsidRDefault="002A1150" w:rsidP="009C26FE">
            <w:pPr>
              <w:pStyle w:val="TableHeadingLeft"/>
            </w:pPr>
            <w:r w:rsidRPr="002A1150">
              <w:t>WIS</w:t>
            </w:r>
          </w:p>
        </w:tc>
        <w:tc>
          <w:tcPr>
            <w:tcW w:w="0" w:type="auto"/>
          </w:tcPr>
          <w:p w14:paraId="1C801FB6" w14:textId="77777777" w:rsidR="00CF6607" w:rsidRDefault="002A1150" w:rsidP="009C26FE">
            <w:pPr>
              <w:pStyle w:val="TableHeadingLeft"/>
            </w:pPr>
            <w:r w:rsidRPr="002A1150">
              <w:t>CHA</w:t>
            </w:r>
          </w:p>
        </w:tc>
      </w:tr>
      <w:tr w:rsidR="00CF6607" w14:paraId="1C801FBE" w14:textId="77777777" w:rsidTr="00D97ED1">
        <w:tc>
          <w:tcPr>
            <w:tcW w:w="0" w:type="auto"/>
          </w:tcPr>
          <w:p w14:paraId="1C801FB8" w14:textId="77777777" w:rsidR="00CF6607" w:rsidRDefault="00CF6607" w:rsidP="009C26FE">
            <w:pPr>
              <w:pStyle w:val="TableBodyLeft"/>
            </w:pPr>
            <w:r>
              <w:t>11 (+0)</w:t>
            </w:r>
          </w:p>
        </w:tc>
        <w:tc>
          <w:tcPr>
            <w:tcW w:w="0" w:type="auto"/>
          </w:tcPr>
          <w:p w14:paraId="1C801FB9" w14:textId="77777777" w:rsidR="00CF6607" w:rsidRDefault="00CF6607" w:rsidP="009C26FE">
            <w:pPr>
              <w:pStyle w:val="TableBodyLeft"/>
            </w:pPr>
            <w:r>
              <w:t>16 (+3)</w:t>
            </w:r>
          </w:p>
        </w:tc>
        <w:tc>
          <w:tcPr>
            <w:tcW w:w="0" w:type="auto"/>
          </w:tcPr>
          <w:p w14:paraId="1C801FBA" w14:textId="77777777" w:rsidR="00CF6607" w:rsidRDefault="00CF6607" w:rsidP="009C26FE">
            <w:pPr>
              <w:pStyle w:val="TableBodyLeft"/>
            </w:pPr>
            <w:r>
              <w:t>10 (+0)</w:t>
            </w:r>
          </w:p>
        </w:tc>
        <w:tc>
          <w:tcPr>
            <w:tcW w:w="0" w:type="auto"/>
          </w:tcPr>
          <w:p w14:paraId="1C801FBB" w14:textId="77777777" w:rsidR="00CF6607" w:rsidRDefault="00CF6607" w:rsidP="009C26FE">
            <w:pPr>
              <w:pStyle w:val="TableBodyLeft"/>
            </w:pPr>
            <w:r>
              <w:t>4 (</w:t>
            </w:r>
            <w:r w:rsidR="00662D97">
              <w:t>-</w:t>
            </w:r>
            <w:r>
              <w:t>3)</w:t>
            </w:r>
          </w:p>
        </w:tc>
        <w:tc>
          <w:tcPr>
            <w:tcW w:w="0" w:type="auto"/>
          </w:tcPr>
          <w:p w14:paraId="1C801FBC" w14:textId="77777777" w:rsidR="00CF6607" w:rsidRDefault="00CF6607" w:rsidP="009C26FE">
            <w:pPr>
              <w:pStyle w:val="TableBodyLeft"/>
            </w:pPr>
            <w:r>
              <w:t>12 (+1)</w:t>
            </w:r>
          </w:p>
        </w:tc>
        <w:tc>
          <w:tcPr>
            <w:tcW w:w="0" w:type="auto"/>
          </w:tcPr>
          <w:p w14:paraId="1C801FBD" w14:textId="77777777" w:rsidR="00CF6607" w:rsidRDefault="00CF6607" w:rsidP="009C26FE">
            <w:pPr>
              <w:pStyle w:val="TableBodyLeft"/>
            </w:pPr>
            <w:r>
              <w:t>5 (</w:t>
            </w:r>
            <w:r w:rsidR="00662D97">
              <w:t>-</w:t>
            </w:r>
            <w:r>
              <w:t>3)</w:t>
            </w:r>
          </w:p>
        </w:tc>
      </w:tr>
    </w:tbl>
    <w:p w14:paraId="1C801FBF" w14:textId="77777777" w:rsidR="00CF6607" w:rsidRDefault="00C3339E" w:rsidP="002D6CA1">
      <w:r w:rsidRPr="00C3339E">
        <w:rPr>
          <w:rStyle w:val="StrongPoint"/>
        </w:rPr>
        <w:t>Skills</w:t>
      </w:r>
      <w:r w:rsidR="00CF6607">
        <w:t xml:space="preserve"> Perception +3, Stealth +5</w:t>
      </w:r>
    </w:p>
    <w:p w14:paraId="1C801FC0" w14:textId="77777777" w:rsidR="00CF6607" w:rsidRDefault="00C3339E" w:rsidP="002D6CA1">
      <w:r w:rsidRPr="00C3339E">
        <w:rPr>
          <w:rStyle w:val="StrongPoint"/>
        </w:rPr>
        <w:t>Senses</w:t>
      </w:r>
      <w:r w:rsidR="00CF6607">
        <w:t xml:space="preserve"> darkvision 60 ft., passive Perception 13</w:t>
      </w:r>
    </w:p>
    <w:p w14:paraId="1C801FC1" w14:textId="77777777" w:rsidR="00CF6607" w:rsidRDefault="00C3339E" w:rsidP="002D6CA1">
      <w:r w:rsidRPr="00C3339E">
        <w:rPr>
          <w:rStyle w:val="StrongPoint"/>
        </w:rPr>
        <w:t>Languages</w:t>
      </w:r>
      <w:r w:rsidR="00CF6607">
        <w:t xml:space="preserve"> </w:t>
      </w:r>
      <w:r w:rsidR="00662D97">
        <w:t>-</w:t>
      </w:r>
    </w:p>
    <w:p w14:paraId="1C801FC2" w14:textId="77777777" w:rsidR="00CF6607" w:rsidRDefault="00C3339E" w:rsidP="002D6CA1">
      <w:r w:rsidRPr="00C3339E">
        <w:rPr>
          <w:rStyle w:val="StrongPoint"/>
        </w:rPr>
        <w:t>Challenge</w:t>
      </w:r>
      <w:r w:rsidR="00CF6607">
        <w:t xml:space="preserve"> 1/8 (25 XP)</w:t>
      </w:r>
    </w:p>
    <w:p w14:paraId="1C801FC3" w14:textId="77777777" w:rsidR="00CF6607" w:rsidRDefault="00CF6607" w:rsidP="002D6CA1">
      <w:r w:rsidRPr="002F757F">
        <w:rPr>
          <w:rStyle w:val="StrongEmphasisPoint"/>
        </w:rPr>
        <w:t>Keen Hearing and Smell</w:t>
      </w:r>
      <w:r>
        <w:t>. The weasel has advantage on Wisdom (Perception) checks that rely on hearing or smell.</w:t>
      </w:r>
    </w:p>
    <w:p w14:paraId="1C801FC4" w14:textId="77777777" w:rsidR="00CF6607" w:rsidRDefault="00044995" w:rsidP="00EC7EDE">
      <w:pPr>
        <w:pStyle w:val="Heading6"/>
      </w:pPr>
      <w:r>
        <w:t>Actions</w:t>
      </w:r>
    </w:p>
    <w:p w14:paraId="1C801FC5"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5</w:t>
      </w:r>
      <w:r w:rsidR="00CF6607">
        <w:t xml:space="preserve"> (1d4 + 3) piercing damage.</w:t>
      </w:r>
    </w:p>
    <w:p w14:paraId="1C801FC6" w14:textId="77777777" w:rsidR="00CF6607" w:rsidRDefault="00CF6607" w:rsidP="00E05462">
      <w:pPr>
        <w:pStyle w:val="Heading2"/>
      </w:pPr>
      <w:r>
        <w:t>Giant Wolf Spider</w:t>
      </w:r>
    </w:p>
    <w:p w14:paraId="1C801FC7" w14:textId="77777777" w:rsidR="00CF6607" w:rsidRPr="004B1943" w:rsidRDefault="00CF6607" w:rsidP="002D6CA1">
      <w:pPr>
        <w:pStyle w:val="Sub-HeadingEmphasis"/>
      </w:pPr>
      <w:r w:rsidRPr="004B1943">
        <w:t>Medium beast, unaligned</w:t>
      </w:r>
    </w:p>
    <w:p w14:paraId="1C801FC8" w14:textId="77777777" w:rsidR="00CF6607" w:rsidRDefault="00004B70" w:rsidP="002D6CA1">
      <w:r w:rsidRPr="00004B70">
        <w:rPr>
          <w:rStyle w:val="StrongPoint"/>
        </w:rPr>
        <w:t>Armor Class</w:t>
      </w:r>
      <w:r w:rsidR="00CF6607">
        <w:t xml:space="preserve"> 13</w:t>
      </w:r>
    </w:p>
    <w:p w14:paraId="1C801FC9" w14:textId="77777777" w:rsidR="00CF6607" w:rsidRDefault="00C3339E" w:rsidP="002D6CA1">
      <w:r w:rsidRPr="00C3339E">
        <w:rPr>
          <w:rStyle w:val="StrongPoint"/>
        </w:rPr>
        <w:t>Hit Points</w:t>
      </w:r>
      <w:r w:rsidR="00CF6607">
        <w:t xml:space="preserve"> 11 (2d8 + 2)</w:t>
      </w:r>
    </w:p>
    <w:p w14:paraId="1C801FCA" w14:textId="77777777" w:rsidR="00CF6607" w:rsidRDefault="00C3339E" w:rsidP="002D6CA1">
      <w:r w:rsidRPr="00C3339E">
        <w:rPr>
          <w:rStyle w:val="StrongPoint"/>
        </w:rPr>
        <w:t>Speed</w:t>
      </w:r>
      <w:r w:rsidR="00CF6607">
        <w:t xml:space="preserve"> 40 ft., climb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D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CB" w14:textId="77777777" w:rsidR="00CF6607" w:rsidRDefault="002A1150" w:rsidP="009C26FE">
            <w:pPr>
              <w:pStyle w:val="TableHeadingLeft"/>
            </w:pPr>
            <w:r w:rsidRPr="002A1150">
              <w:t>STR</w:t>
            </w:r>
          </w:p>
        </w:tc>
        <w:tc>
          <w:tcPr>
            <w:tcW w:w="0" w:type="auto"/>
          </w:tcPr>
          <w:p w14:paraId="1C801FCC" w14:textId="77777777" w:rsidR="00CF6607" w:rsidRDefault="002A1150" w:rsidP="009C26FE">
            <w:pPr>
              <w:pStyle w:val="TableHeadingLeft"/>
            </w:pPr>
            <w:r w:rsidRPr="002A1150">
              <w:t>DEX</w:t>
            </w:r>
          </w:p>
        </w:tc>
        <w:tc>
          <w:tcPr>
            <w:tcW w:w="0" w:type="auto"/>
          </w:tcPr>
          <w:p w14:paraId="1C801FCD" w14:textId="77777777" w:rsidR="00CF6607" w:rsidRDefault="002A1150" w:rsidP="009C26FE">
            <w:pPr>
              <w:pStyle w:val="TableHeadingLeft"/>
            </w:pPr>
            <w:r w:rsidRPr="002A1150">
              <w:t>CON</w:t>
            </w:r>
          </w:p>
        </w:tc>
        <w:tc>
          <w:tcPr>
            <w:tcW w:w="0" w:type="auto"/>
          </w:tcPr>
          <w:p w14:paraId="1C801FCE" w14:textId="77777777" w:rsidR="00CF6607" w:rsidRDefault="002A1150" w:rsidP="009C26FE">
            <w:pPr>
              <w:pStyle w:val="TableHeadingLeft"/>
            </w:pPr>
            <w:r w:rsidRPr="002A1150">
              <w:t>INT</w:t>
            </w:r>
          </w:p>
        </w:tc>
        <w:tc>
          <w:tcPr>
            <w:tcW w:w="0" w:type="auto"/>
          </w:tcPr>
          <w:p w14:paraId="1C801FCF" w14:textId="77777777" w:rsidR="00CF6607" w:rsidRDefault="002A1150" w:rsidP="009C26FE">
            <w:pPr>
              <w:pStyle w:val="TableHeadingLeft"/>
            </w:pPr>
            <w:r w:rsidRPr="002A1150">
              <w:t>WIS</w:t>
            </w:r>
          </w:p>
        </w:tc>
        <w:tc>
          <w:tcPr>
            <w:tcW w:w="0" w:type="auto"/>
          </w:tcPr>
          <w:p w14:paraId="1C801FD0" w14:textId="77777777" w:rsidR="00CF6607" w:rsidRDefault="002A1150" w:rsidP="009C26FE">
            <w:pPr>
              <w:pStyle w:val="TableHeadingLeft"/>
            </w:pPr>
            <w:r w:rsidRPr="002A1150">
              <w:t>CHA</w:t>
            </w:r>
          </w:p>
        </w:tc>
      </w:tr>
      <w:tr w:rsidR="00CF6607" w14:paraId="1C801FD8" w14:textId="77777777" w:rsidTr="00D97ED1">
        <w:tc>
          <w:tcPr>
            <w:tcW w:w="0" w:type="auto"/>
          </w:tcPr>
          <w:p w14:paraId="1C801FD2" w14:textId="77777777" w:rsidR="00CF6607" w:rsidRDefault="00CF6607" w:rsidP="009C26FE">
            <w:pPr>
              <w:pStyle w:val="TableBodyLeft"/>
            </w:pPr>
            <w:r>
              <w:t>12 (+1)</w:t>
            </w:r>
          </w:p>
        </w:tc>
        <w:tc>
          <w:tcPr>
            <w:tcW w:w="0" w:type="auto"/>
          </w:tcPr>
          <w:p w14:paraId="1C801FD3" w14:textId="77777777" w:rsidR="00CF6607" w:rsidRDefault="00CF6607" w:rsidP="009C26FE">
            <w:pPr>
              <w:pStyle w:val="TableBodyLeft"/>
            </w:pPr>
            <w:r>
              <w:t>16 (+3)</w:t>
            </w:r>
          </w:p>
        </w:tc>
        <w:tc>
          <w:tcPr>
            <w:tcW w:w="0" w:type="auto"/>
          </w:tcPr>
          <w:p w14:paraId="1C801FD4" w14:textId="77777777" w:rsidR="00CF6607" w:rsidRDefault="00CF6607" w:rsidP="009C26FE">
            <w:pPr>
              <w:pStyle w:val="TableBodyLeft"/>
            </w:pPr>
            <w:r>
              <w:t>13 (+1)</w:t>
            </w:r>
          </w:p>
        </w:tc>
        <w:tc>
          <w:tcPr>
            <w:tcW w:w="0" w:type="auto"/>
          </w:tcPr>
          <w:p w14:paraId="1C801FD5" w14:textId="77777777" w:rsidR="00CF6607" w:rsidRDefault="00CF6607" w:rsidP="009C26FE">
            <w:pPr>
              <w:pStyle w:val="TableBodyLeft"/>
            </w:pPr>
            <w:r>
              <w:t>3 (</w:t>
            </w:r>
            <w:r w:rsidR="00662D97">
              <w:t>-</w:t>
            </w:r>
            <w:r>
              <w:t>4)</w:t>
            </w:r>
          </w:p>
        </w:tc>
        <w:tc>
          <w:tcPr>
            <w:tcW w:w="0" w:type="auto"/>
          </w:tcPr>
          <w:p w14:paraId="1C801FD6" w14:textId="77777777" w:rsidR="00CF6607" w:rsidRDefault="00CF6607" w:rsidP="009C26FE">
            <w:pPr>
              <w:pStyle w:val="TableBodyLeft"/>
            </w:pPr>
            <w:r>
              <w:t>12 (+1)</w:t>
            </w:r>
          </w:p>
        </w:tc>
        <w:tc>
          <w:tcPr>
            <w:tcW w:w="0" w:type="auto"/>
          </w:tcPr>
          <w:p w14:paraId="1C801FD7" w14:textId="77777777" w:rsidR="00CF6607" w:rsidRDefault="00CF6607" w:rsidP="009C26FE">
            <w:pPr>
              <w:pStyle w:val="TableBodyLeft"/>
            </w:pPr>
            <w:r>
              <w:t>4 (</w:t>
            </w:r>
            <w:r w:rsidR="00662D97">
              <w:t>-</w:t>
            </w:r>
            <w:r>
              <w:t>3)</w:t>
            </w:r>
          </w:p>
        </w:tc>
      </w:tr>
    </w:tbl>
    <w:p w14:paraId="1C801FD9" w14:textId="77777777" w:rsidR="00CF6607" w:rsidRDefault="00C3339E" w:rsidP="002D6CA1">
      <w:r w:rsidRPr="00C3339E">
        <w:rPr>
          <w:rStyle w:val="StrongPoint"/>
        </w:rPr>
        <w:t>Skills</w:t>
      </w:r>
      <w:r w:rsidR="00CF6607">
        <w:t xml:space="preserve"> Perception +3, Stealth +7</w:t>
      </w:r>
    </w:p>
    <w:p w14:paraId="1C801FDA" w14:textId="77777777" w:rsidR="00CF6607" w:rsidRDefault="00C3339E" w:rsidP="002D6CA1">
      <w:r w:rsidRPr="00C3339E">
        <w:rPr>
          <w:rStyle w:val="StrongPoint"/>
        </w:rPr>
        <w:t>Senses</w:t>
      </w:r>
      <w:r w:rsidR="00CF6607">
        <w:t xml:space="preserve"> blindsight 10 ft., darkvision 60 ft., passive Perception 13</w:t>
      </w:r>
    </w:p>
    <w:p w14:paraId="1C801FDB" w14:textId="77777777" w:rsidR="00CF6607" w:rsidRDefault="00C3339E" w:rsidP="002D6CA1">
      <w:r w:rsidRPr="00C3339E">
        <w:rPr>
          <w:rStyle w:val="StrongPoint"/>
        </w:rPr>
        <w:t>Languages</w:t>
      </w:r>
      <w:r w:rsidR="00CF6607">
        <w:t xml:space="preserve"> </w:t>
      </w:r>
      <w:r w:rsidR="00662D97">
        <w:t>-</w:t>
      </w:r>
    </w:p>
    <w:p w14:paraId="1C801FDC" w14:textId="77777777" w:rsidR="00CF6607" w:rsidRDefault="00C3339E" w:rsidP="002D6CA1">
      <w:r w:rsidRPr="00C3339E">
        <w:rPr>
          <w:rStyle w:val="StrongPoint"/>
        </w:rPr>
        <w:t>Challenge</w:t>
      </w:r>
      <w:r w:rsidR="00CF6607">
        <w:t xml:space="preserve"> 1/4 (50 XP)</w:t>
      </w:r>
    </w:p>
    <w:p w14:paraId="1C801FDD" w14:textId="77777777" w:rsidR="00CF6607" w:rsidRDefault="00CF6607" w:rsidP="002D6CA1">
      <w:r w:rsidRPr="002F757F">
        <w:rPr>
          <w:rStyle w:val="StrongEmphasisPoint"/>
        </w:rPr>
        <w:t>Spider Climb</w:t>
      </w:r>
      <w:r>
        <w:t>. The spider can climb difficult surfaces, including upside down on ceilings, without needing to make an ability check.</w:t>
      </w:r>
    </w:p>
    <w:p w14:paraId="1C801FDE" w14:textId="77777777" w:rsidR="00CF6607" w:rsidRDefault="00CF6607" w:rsidP="002D6CA1">
      <w:r w:rsidRPr="002F757F">
        <w:rPr>
          <w:rStyle w:val="StrongEmphasisPoint"/>
        </w:rPr>
        <w:t>Web Sense</w:t>
      </w:r>
      <w:r>
        <w:t>. While in contact with a web, the spider knows the exact location of any other creature in contact with the same web.</w:t>
      </w:r>
    </w:p>
    <w:p w14:paraId="1C801FDF" w14:textId="77777777" w:rsidR="00CF6607" w:rsidRDefault="00CF6607" w:rsidP="002D6CA1">
      <w:r w:rsidRPr="002F757F">
        <w:rPr>
          <w:rStyle w:val="StrongEmphasisPoint"/>
        </w:rPr>
        <w:t>Web Walker</w:t>
      </w:r>
      <w:r>
        <w:t>. The spider ignores movement restrictions caused by webbing.</w:t>
      </w:r>
    </w:p>
    <w:p w14:paraId="1C801FE0" w14:textId="77777777" w:rsidR="00CF6607" w:rsidRDefault="00044995" w:rsidP="00EC7EDE">
      <w:pPr>
        <w:pStyle w:val="Heading6"/>
      </w:pPr>
      <w:r>
        <w:t>Actions</w:t>
      </w:r>
    </w:p>
    <w:p w14:paraId="1C801FE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creature. </w:t>
      </w:r>
      <w:r w:rsidR="00FF0E91" w:rsidRPr="00A879C1">
        <w:rPr>
          <w:rStyle w:val="Emphasis"/>
        </w:rPr>
        <w:t>Hit:</w:t>
      </w:r>
      <w:r w:rsidR="00CF6607" w:rsidRPr="001839DB">
        <w:t xml:space="preserve"> 4</w:t>
      </w:r>
      <w:r w:rsidR="00CF6607">
        <w:t xml:space="preserve">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14:paraId="1C801FE2" w14:textId="77777777" w:rsidR="00CF6607" w:rsidRDefault="00CF6607" w:rsidP="002D6CA1">
      <w:r>
        <w:t xml:space="preserve">Smaller than a giant spider, a </w:t>
      </w:r>
      <w:r w:rsidRPr="003A09BA">
        <w:rPr>
          <w:rStyle w:val="Strong"/>
        </w:rPr>
        <w:t>giant wolf spider</w:t>
      </w:r>
      <w:r>
        <w:t xml:space="preserve"> hunts prey across open ground or hides in a burrow or crevice, or in a hidden cavity beneath debris.</w:t>
      </w:r>
    </w:p>
    <w:p w14:paraId="1C801FE3" w14:textId="77777777" w:rsidR="00CF6607" w:rsidRDefault="00CF6607" w:rsidP="00E05462">
      <w:pPr>
        <w:pStyle w:val="Heading2"/>
      </w:pPr>
      <w:r>
        <w:t>Goat</w:t>
      </w:r>
    </w:p>
    <w:p w14:paraId="1C801FE4" w14:textId="77777777" w:rsidR="00CF6607" w:rsidRPr="004B1943" w:rsidRDefault="00CF6607" w:rsidP="002D6CA1">
      <w:pPr>
        <w:pStyle w:val="Sub-HeadingEmphasis"/>
      </w:pPr>
      <w:r w:rsidRPr="004B1943">
        <w:t>Medium beast, unaligned</w:t>
      </w:r>
    </w:p>
    <w:p w14:paraId="1C801FE5" w14:textId="77777777" w:rsidR="00CF6607" w:rsidRDefault="00004B70" w:rsidP="002D6CA1">
      <w:r w:rsidRPr="00004B70">
        <w:rPr>
          <w:rStyle w:val="StrongPoint"/>
        </w:rPr>
        <w:t>Armor Class</w:t>
      </w:r>
      <w:r w:rsidR="00CF6607">
        <w:t xml:space="preserve"> 10</w:t>
      </w:r>
    </w:p>
    <w:p w14:paraId="1C801FE6" w14:textId="77777777" w:rsidR="00CF6607" w:rsidRDefault="00C3339E" w:rsidP="002D6CA1">
      <w:r w:rsidRPr="00C3339E">
        <w:rPr>
          <w:rStyle w:val="StrongPoint"/>
        </w:rPr>
        <w:t>Hit Points</w:t>
      </w:r>
      <w:r w:rsidR="00CF6607">
        <w:t xml:space="preserve"> 4 (1d8)</w:t>
      </w:r>
    </w:p>
    <w:p w14:paraId="1C801FE7"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1FE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1FE8" w14:textId="77777777" w:rsidR="00CF6607" w:rsidRDefault="002A1150" w:rsidP="009C26FE">
            <w:pPr>
              <w:pStyle w:val="TableHeadingLeft"/>
            </w:pPr>
            <w:r w:rsidRPr="002A1150">
              <w:t>STR</w:t>
            </w:r>
          </w:p>
        </w:tc>
        <w:tc>
          <w:tcPr>
            <w:tcW w:w="0" w:type="auto"/>
          </w:tcPr>
          <w:p w14:paraId="1C801FE9" w14:textId="77777777" w:rsidR="00CF6607" w:rsidRDefault="002A1150" w:rsidP="009C26FE">
            <w:pPr>
              <w:pStyle w:val="TableHeadingLeft"/>
            </w:pPr>
            <w:r w:rsidRPr="002A1150">
              <w:t>DEX</w:t>
            </w:r>
          </w:p>
        </w:tc>
        <w:tc>
          <w:tcPr>
            <w:tcW w:w="0" w:type="auto"/>
          </w:tcPr>
          <w:p w14:paraId="1C801FEA" w14:textId="77777777" w:rsidR="00CF6607" w:rsidRDefault="002A1150" w:rsidP="009C26FE">
            <w:pPr>
              <w:pStyle w:val="TableHeadingLeft"/>
            </w:pPr>
            <w:r w:rsidRPr="002A1150">
              <w:t>CON</w:t>
            </w:r>
          </w:p>
        </w:tc>
        <w:tc>
          <w:tcPr>
            <w:tcW w:w="0" w:type="auto"/>
          </w:tcPr>
          <w:p w14:paraId="1C801FEB" w14:textId="77777777" w:rsidR="00CF6607" w:rsidRDefault="002A1150" w:rsidP="009C26FE">
            <w:pPr>
              <w:pStyle w:val="TableHeadingLeft"/>
            </w:pPr>
            <w:r w:rsidRPr="002A1150">
              <w:t>INT</w:t>
            </w:r>
          </w:p>
        </w:tc>
        <w:tc>
          <w:tcPr>
            <w:tcW w:w="0" w:type="auto"/>
          </w:tcPr>
          <w:p w14:paraId="1C801FEC" w14:textId="77777777" w:rsidR="00CF6607" w:rsidRDefault="002A1150" w:rsidP="009C26FE">
            <w:pPr>
              <w:pStyle w:val="TableHeadingLeft"/>
            </w:pPr>
            <w:r w:rsidRPr="002A1150">
              <w:t>WIS</w:t>
            </w:r>
          </w:p>
        </w:tc>
        <w:tc>
          <w:tcPr>
            <w:tcW w:w="0" w:type="auto"/>
          </w:tcPr>
          <w:p w14:paraId="1C801FED" w14:textId="77777777" w:rsidR="00CF6607" w:rsidRDefault="002A1150" w:rsidP="009C26FE">
            <w:pPr>
              <w:pStyle w:val="TableHeadingLeft"/>
            </w:pPr>
            <w:r w:rsidRPr="002A1150">
              <w:t>CHA</w:t>
            </w:r>
          </w:p>
        </w:tc>
      </w:tr>
      <w:tr w:rsidR="00CF6607" w14:paraId="1C801FF5" w14:textId="77777777" w:rsidTr="00D97ED1">
        <w:tc>
          <w:tcPr>
            <w:tcW w:w="0" w:type="auto"/>
          </w:tcPr>
          <w:p w14:paraId="1C801FEF" w14:textId="77777777" w:rsidR="00CF6607" w:rsidRDefault="00CF6607" w:rsidP="009C26FE">
            <w:pPr>
              <w:pStyle w:val="TableBodyLeft"/>
            </w:pPr>
            <w:r>
              <w:t>12 (+1)</w:t>
            </w:r>
          </w:p>
        </w:tc>
        <w:tc>
          <w:tcPr>
            <w:tcW w:w="0" w:type="auto"/>
          </w:tcPr>
          <w:p w14:paraId="1C801FF0" w14:textId="77777777" w:rsidR="00CF6607" w:rsidRDefault="00CF6607" w:rsidP="009C26FE">
            <w:pPr>
              <w:pStyle w:val="TableBodyLeft"/>
            </w:pPr>
            <w:r>
              <w:t>10 (+0)</w:t>
            </w:r>
          </w:p>
        </w:tc>
        <w:tc>
          <w:tcPr>
            <w:tcW w:w="0" w:type="auto"/>
          </w:tcPr>
          <w:p w14:paraId="1C801FF1" w14:textId="77777777" w:rsidR="00CF6607" w:rsidRDefault="00CF6607" w:rsidP="009C26FE">
            <w:pPr>
              <w:pStyle w:val="TableBodyLeft"/>
            </w:pPr>
            <w:r>
              <w:t>11 (+0)</w:t>
            </w:r>
          </w:p>
        </w:tc>
        <w:tc>
          <w:tcPr>
            <w:tcW w:w="0" w:type="auto"/>
          </w:tcPr>
          <w:p w14:paraId="1C801FF2" w14:textId="77777777" w:rsidR="00CF6607" w:rsidRDefault="00CF6607" w:rsidP="009C26FE">
            <w:pPr>
              <w:pStyle w:val="TableBodyLeft"/>
            </w:pPr>
            <w:r>
              <w:t>2 (</w:t>
            </w:r>
            <w:r w:rsidR="00662D97">
              <w:t>-</w:t>
            </w:r>
            <w:r>
              <w:t>4)</w:t>
            </w:r>
          </w:p>
        </w:tc>
        <w:tc>
          <w:tcPr>
            <w:tcW w:w="0" w:type="auto"/>
          </w:tcPr>
          <w:p w14:paraId="1C801FF3" w14:textId="77777777" w:rsidR="00CF6607" w:rsidRDefault="00CF6607" w:rsidP="009C26FE">
            <w:pPr>
              <w:pStyle w:val="TableBodyLeft"/>
            </w:pPr>
            <w:r>
              <w:t>10 (+0)</w:t>
            </w:r>
          </w:p>
        </w:tc>
        <w:tc>
          <w:tcPr>
            <w:tcW w:w="0" w:type="auto"/>
          </w:tcPr>
          <w:p w14:paraId="1C801FF4" w14:textId="77777777" w:rsidR="00CF6607" w:rsidRDefault="00CF6607" w:rsidP="009C26FE">
            <w:pPr>
              <w:pStyle w:val="TableBodyLeft"/>
            </w:pPr>
            <w:r>
              <w:t>5 (</w:t>
            </w:r>
            <w:r w:rsidR="00662D97">
              <w:t>-</w:t>
            </w:r>
            <w:r>
              <w:t>3)</w:t>
            </w:r>
          </w:p>
        </w:tc>
      </w:tr>
    </w:tbl>
    <w:p w14:paraId="1C801FF6" w14:textId="77777777" w:rsidR="00CF6607" w:rsidRDefault="00C3339E" w:rsidP="002D6CA1">
      <w:r w:rsidRPr="00C3339E">
        <w:rPr>
          <w:rStyle w:val="StrongPoint"/>
        </w:rPr>
        <w:t>Senses</w:t>
      </w:r>
      <w:r w:rsidR="00CF6607">
        <w:t xml:space="preserve"> passive Perception 10</w:t>
      </w:r>
    </w:p>
    <w:p w14:paraId="1C801FF7" w14:textId="77777777" w:rsidR="00CF6607" w:rsidRDefault="00C3339E" w:rsidP="002D6CA1">
      <w:r w:rsidRPr="00C3339E">
        <w:rPr>
          <w:rStyle w:val="StrongPoint"/>
        </w:rPr>
        <w:t>Languages</w:t>
      </w:r>
      <w:r w:rsidR="00CF6607">
        <w:t xml:space="preserve"> </w:t>
      </w:r>
      <w:r w:rsidR="00662D97">
        <w:t>-</w:t>
      </w:r>
    </w:p>
    <w:p w14:paraId="1C801FF8" w14:textId="77777777" w:rsidR="00CF6607" w:rsidRDefault="00C3339E" w:rsidP="002D6CA1">
      <w:r w:rsidRPr="00C3339E">
        <w:rPr>
          <w:rStyle w:val="StrongPoint"/>
        </w:rPr>
        <w:t>Challenge</w:t>
      </w:r>
      <w:r w:rsidR="00CF6607">
        <w:t xml:space="preserve"> 0 (10 XP)</w:t>
      </w:r>
    </w:p>
    <w:p w14:paraId="1C801FF9" w14:textId="77777777" w:rsidR="00CF6607" w:rsidRDefault="00CF6607" w:rsidP="002D6CA1">
      <w:r w:rsidRPr="002F757F">
        <w:rPr>
          <w:rStyle w:val="StrongEmphasisPoint"/>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14:paraId="1C801FFA" w14:textId="77777777" w:rsidR="00CF6607" w:rsidRDefault="00CF6607" w:rsidP="002D6CA1">
      <w:r w:rsidRPr="002F757F">
        <w:rPr>
          <w:rStyle w:val="StrongEmphasisPoint"/>
        </w:rPr>
        <w:t>Sure</w:t>
      </w:r>
      <w:r w:rsidR="00662D97" w:rsidRPr="002F757F">
        <w:rPr>
          <w:rStyle w:val="StrongEmphasisPoint"/>
        </w:rPr>
        <w:t>-</w:t>
      </w:r>
      <w:r w:rsidRPr="002F757F">
        <w:rPr>
          <w:rStyle w:val="StrongEmphasisPoint"/>
        </w:rPr>
        <w:t>Footed</w:t>
      </w:r>
      <w:r>
        <w:t>. The goat has advantage on Strength and Dexterity saving throws made against effects that would knock it prone.</w:t>
      </w:r>
    </w:p>
    <w:p w14:paraId="1C801FFB" w14:textId="77777777" w:rsidR="00CF6607" w:rsidRDefault="00044995" w:rsidP="00EC7EDE">
      <w:pPr>
        <w:pStyle w:val="Heading6"/>
      </w:pPr>
      <w:r>
        <w:t>Actions</w:t>
      </w:r>
    </w:p>
    <w:p w14:paraId="1C801FFC" w14:textId="77777777"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3</w:t>
      </w:r>
      <w:r>
        <w:t xml:space="preserve"> (1d4 + 1) bludgeoning damage.</w:t>
      </w:r>
    </w:p>
    <w:p w14:paraId="1C801FFD" w14:textId="77777777" w:rsidR="00CF6607" w:rsidRDefault="00CF6607" w:rsidP="00E05462">
      <w:pPr>
        <w:pStyle w:val="Heading2"/>
      </w:pPr>
      <w:r>
        <w:t>Hawk</w:t>
      </w:r>
    </w:p>
    <w:p w14:paraId="1C801FFE" w14:textId="77777777" w:rsidR="00CF6607" w:rsidRPr="004B1943" w:rsidRDefault="00CF6607" w:rsidP="002D6CA1">
      <w:pPr>
        <w:pStyle w:val="Sub-HeadingEmphasis"/>
      </w:pPr>
      <w:r w:rsidRPr="004B1943">
        <w:t>Tiny beast, unaligned</w:t>
      </w:r>
    </w:p>
    <w:p w14:paraId="1C801FFF" w14:textId="77777777" w:rsidR="00CF6607" w:rsidRDefault="00004B70" w:rsidP="002D6CA1">
      <w:r w:rsidRPr="00004B70">
        <w:rPr>
          <w:rStyle w:val="StrongPoint"/>
        </w:rPr>
        <w:t>Armor Class</w:t>
      </w:r>
      <w:r w:rsidR="00CF6607">
        <w:t xml:space="preserve"> 13</w:t>
      </w:r>
    </w:p>
    <w:p w14:paraId="1C802000"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001" w14:textId="77777777"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00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02" w14:textId="77777777" w:rsidR="00CF6607" w:rsidRDefault="002A1150" w:rsidP="009C26FE">
            <w:pPr>
              <w:pStyle w:val="TableHeadingLeft"/>
            </w:pPr>
            <w:r w:rsidRPr="002A1150">
              <w:t>STR</w:t>
            </w:r>
          </w:p>
        </w:tc>
        <w:tc>
          <w:tcPr>
            <w:tcW w:w="0" w:type="auto"/>
          </w:tcPr>
          <w:p w14:paraId="1C802003" w14:textId="77777777" w:rsidR="00CF6607" w:rsidRDefault="002A1150" w:rsidP="009C26FE">
            <w:pPr>
              <w:pStyle w:val="TableHeadingLeft"/>
            </w:pPr>
            <w:r w:rsidRPr="002A1150">
              <w:t>DEX</w:t>
            </w:r>
          </w:p>
        </w:tc>
        <w:tc>
          <w:tcPr>
            <w:tcW w:w="0" w:type="auto"/>
          </w:tcPr>
          <w:p w14:paraId="1C802004" w14:textId="77777777" w:rsidR="00CF6607" w:rsidRDefault="002A1150" w:rsidP="009C26FE">
            <w:pPr>
              <w:pStyle w:val="TableHeadingLeft"/>
            </w:pPr>
            <w:r w:rsidRPr="002A1150">
              <w:t>CON</w:t>
            </w:r>
          </w:p>
        </w:tc>
        <w:tc>
          <w:tcPr>
            <w:tcW w:w="0" w:type="auto"/>
          </w:tcPr>
          <w:p w14:paraId="1C802005" w14:textId="77777777" w:rsidR="00CF6607" w:rsidRDefault="002A1150" w:rsidP="009C26FE">
            <w:pPr>
              <w:pStyle w:val="TableHeadingLeft"/>
            </w:pPr>
            <w:r w:rsidRPr="002A1150">
              <w:t>INT</w:t>
            </w:r>
          </w:p>
        </w:tc>
        <w:tc>
          <w:tcPr>
            <w:tcW w:w="0" w:type="auto"/>
          </w:tcPr>
          <w:p w14:paraId="1C802006" w14:textId="77777777" w:rsidR="00CF6607" w:rsidRDefault="002A1150" w:rsidP="009C26FE">
            <w:pPr>
              <w:pStyle w:val="TableHeadingLeft"/>
            </w:pPr>
            <w:r w:rsidRPr="002A1150">
              <w:t>WIS</w:t>
            </w:r>
          </w:p>
        </w:tc>
        <w:tc>
          <w:tcPr>
            <w:tcW w:w="0" w:type="auto"/>
          </w:tcPr>
          <w:p w14:paraId="1C802007" w14:textId="77777777" w:rsidR="00CF6607" w:rsidRDefault="002A1150" w:rsidP="009C26FE">
            <w:pPr>
              <w:pStyle w:val="TableHeadingLeft"/>
            </w:pPr>
            <w:r w:rsidRPr="002A1150">
              <w:t>CHA</w:t>
            </w:r>
          </w:p>
        </w:tc>
      </w:tr>
      <w:tr w:rsidR="00CF6607" w14:paraId="1C80200F" w14:textId="77777777" w:rsidTr="00D97ED1">
        <w:tc>
          <w:tcPr>
            <w:tcW w:w="0" w:type="auto"/>
          </w:tcPr>
          <w:p w14:paraId="1C802009" w14:textId="77777777" w:rsidR="00CF6607" w:rsidRDefault="00CF6607" w:rsidP="009C26FE">
            <w:pPr>
              <w:pStyle w:val="TableBodyLeft"/>
            </w:pPr>
            <w:r>
              <w:t>5 (</w:t>
            </w:r>
            <w:r w:rsidR="00662D97">
              <w:t>-</w:t>
            </w:r>
            <w:r>
              <w:t>3)</w:t>
            </w:r>
          </w:p>
        </w:tc>
        <w:tc>
          <w:tcPr>
            <w:tcW w:w="0" w:type="auto"/>
          </w:tcPr>
          <w:p w14:paraId="1C80200A" w14:textId="77777777" w:rsidR="00CF6607" w:rsidRDefault="00CF6607" w:rsidP="009C26FE">
            <w:pPr>
              <w:pStyle w:val="TableBodyLeft"/>
            </w:pPr>
            <w:r>
              <w:t>16 (+3)</w:t>
            </w:r>
          </w:p>
        </w:tc>
        <w:tc>
          <w:tcPr>
            <w:tcW w:w="0" w:type="auto"/>
          </w:tcPr>
          <w:p w14:paraId="1C80200B" w14:textId="77777777" w:rsidR="00CF6607" w:rsidRDefault="00CF6607" w:rsidP="009C26FE">
            <w:pPr>
              <w:pStyle w:val="TableBodyLeft"/>
            </w:pPr>
            <w:r>
              <w:t>8 (</w:t>
            </w:r>
            <w:r w:rsidR="00662D97">
              <w:t>-</w:t>
            </w:r>
            <w:r>
              <w:t>1)</w:t>
            </w:r>
          </w:p>
        </w:tc>
        <w:tc>
          <w:tcPr>
            <w:tcW w:w="0" w:type="auto"/>
          </w:tcPr>
          <w:p w14:paraId="1C80200C" w14:textId="77777777" w:rsidR="00CF6607" w:rsidRDefault="00CF6607" w:rsidP="009C26FE">
            <w:pPr>
              <w:pStyle w:val="TableBodyLeft"/>
            </w:pPr>
            <w:r>
              <w:t>2 (</w:t>
            </w:r>
            <w:r w:rsidR="00662D97">
              <w:t>-</w:t>
            </w:r>
            <w:r>
              <w:t>4)</w:t>
            </w:r>
          </w:p>
        </w:tc>
        <w:tc>
          <w:tcPr>
            <w:tcW w:w="0" w:type="auto"/>
          </w:tcPr>
          <w:p w14:paraId="1C80200D" w14:textId="77777777" w:rsidR="00CF6607" w:rsidRDefault="00CF6607" w:rsidP="009C26FE">
            <w:pPr>
              <w:pStyle w:val="TableBodyLeft"/>
            </w:pPr>
            <w:r>
              <w:t>14 (+2)</w:t>
            </w:r>
          </w:p>
        </w:tc>
        <w:tc>
          <w:tcPr>
            <w:tcW w:w="0" w:type="auto"/>
          </w:tcPr>
          <w:p w14:paraId="1C80200E" w14:textId="77777777" w:rsidR="00CF6607" w:rsidRDefault="00CF6607" w:rsidP="009C26FE">
            <w:pPr>
              <w:pStyle w:val="TableBodyLeft"/>
            </w:pPr>
            <w:r>
              <w:t>6 (</w:t>
            </w:r>
            <w:r w:rsidR="00662D97">
              <w:t>-</w:t>
            </w:r>
            <w:r>
              <w:t>2)</w:t>
            </w:r>
          </w:p>
        </w:tc>
      </w:tr>
    </w:tbl>
    <w:p w14:paraId="1C802010" w14:textId="77777777" w:rsidR="00CF6607" w:rsidRDefault="00C3339E" w:rsidP="002D6CA1">
      <w:r w:rsidRPr="00C3339E">
        <w:rPr>
          <w:rStyle w:val="StrongPoint"/>
        </w:rPr>
        <w:t>Skills</w:t>
      </w:r>
      <w:r w:rsidR="00CF6607">
        <w:t xml:space="preserve"> Perception +4</w:t>
      </w:r>
    </w:p>
    <w:p w14:paraId="1C802011" w14:textId="77777777" w:rsidR="00CF6607" w:rsidRDefault="00C3339E" w:rsidP="002D6CA1">
      <w:r w:rsidRPr="00C3339E">
        <w:rPr>
          <w:rStyle w:val="StrongPoint"/>
        </w:rPr>
        <w:t>Senses</w:t>
      </w:r>
      <w:r w:rsidR="00CF6607">
        <w:t xml:space="preserve"> passive Perception 14</w:t>
      </w:r>
    </w:p>
    <w:p w14:paraId="1C802012" w14:textId="77777777" w:rsidR="00CF6607" w:rsidRDefault="00C3339E" w:rsidP="002D6CA1">
      <w:r w:rsidRPr="00C3339E">
        <w:rPr>
          <w:rStyle w:val="StrongPoint"/>
        </w:rPr>
        <w:t>Languages</w:t>
      </w:r>
      <w:r w:rsidR="00CF6607">
        <w:t xml:space="preserve"> </w:t>
      </w:r>
      <w:r w:rsidR="00662D97">
        <w:t>-</w:t>
      </w:r>
    </w:p>
    <w:p w14:paraId="1C802013" w14:textId="77777777" w:rsidR="00CF6607" w:rsidRDefault="00C3339E" w:rsidP="002D6CA1">
      <w:r w:rsidRPr="00C3339E">
        <w:rPr>
          <w:rStyle w:val="StrongPoint"/>
        </w:rPr>
        <w:t>Challenge</w:t>
      </w:r>
      <w:r w:rsidR="00CF6607">
        <w:t xml:space="preserve"> 0 (10 XP)</w:t>
      </w:r>
    </w:p>
    <w:p w14:paraId="1C802014" w14:textId="77777777" w:rsidR="00CF6607" w:rsidRDefault="00CF6607" w:rsidP="002D6CA1">
      <w:r w:rsidRPr="002F757F">
        <w:rPr>
          <w:rStyle w:val="StrongEmphasisPoint"/>
        </w:rPr>
        <w:t>Keen Sight</w:t>
      </w:r>
      <w:r>
        <w:t>. The hawk has advantage on Wisdom (Perception) checks that rely on sight.</w:t>
      </w:r>
    </w:p>
    <w:p w14:paraId="1C802015" w14:textId="77777777" w:rsidR="00CF6607" w:rsidRDefault="00044995" w:rsidP="00EC7EDE">
      <w:pPr>
        <w:pStyle w:val="Heading6"/>
      </w:pPr>
      <w:r>
        <w:t>Actions</w:t>
      </w:r>
    </w:p>
    <w:p w14:paraId="1C802016" w14:textId="77777777"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1</w:t>
      </w:r>
      <w:r>
        <w:t xml:space="preserve"> slashing damage.</w:t>
      </w:r>
    </w:p>
    <w:p w14:paraId="1C802017" w14:textId="77777777" w:rsidR="00CF6607" w:rsidRDefault="00CF6607" w:rsidP="00E05462">
      <w:pPr>
        <w:pStyle w:val="Heading2"/>
      </w:pPr>
      <w:r>
        <w:t>Hunter Shark</w:t>
      </w:r>
    </w:p>
    <w:p w14:paraId="1C802018" w14:textId="77777777" w:rsidR="00CF6607" w:rsidRPr="004B1943" w:rsidRDefault="00CF6607" w:rsidP="002D6CA1">
      <w:pPr>
        <w:pStyle w:val="Sub-HeadingEmphasis"/>
      </w:pPr>
      <w:r w:rsidRPr="004B1943">
        <w:t>Large beast, unaligned</w:t>
      </w:r>
    </w:p>
    <w:p w14:paraId="1C802019" w14:textId="77777777" w:rsidR="00CF6607" w:rsidRDefault="00004B70" w:rsidP="002D6CA1">
      <w:r w:rsidRPr="00004B70">
        <w:rPr>
          <w:rStyle w:val="StrongPoint"/>
        </w:rPr>
        <w:t>Armor Class</w:t>
      </w:r>
      <w:r w:rsidR="00CF6607">
        <w:t xml:space="preserve"> 12 (natural armor)</w:t>
      </w:r>
    </w:p>
    <w:p w14:paraId="1C80201A" w14:textId="77777777" w:rsidR="00CF6607" w:rsidRDefault="00C3339E" w:rsidP="002D6CA1">
      <w:r w:rsidRPr="00C3339E">
        <w:rPr>
          <w:rStyle w:val="StrongPoint"/>
        </w:rPr>
        <w:t>Hit Points</w:t>
      </w:r>
      <w:r w:rsidR="00CF6607">
        <w:t xml:space="preserve"> 45 (6d10 + 12)</w:t>
      </w:r>
    </w:p>
    <w:p w14:paraId="1C80201B" w14:textId="77777777"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02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1C" w14:textId="77777777" w:rsidR="00CF6607" w:rsidRDefault="002A1150" w:rsidP="009C26FE">
            <w:pPr>
              <w:pStyle w:val="TableHeadingLeft"/>
            </w:pPr>
            <w:r w:rsidRPr="002A1150">
              <w:t>STR</w:t>
            </w:r>
          </w:p>
        </w:tc>
        <w:tc>
          <w:tcPr>
            <w:tcW w:w="0" w:type="auto"/>
          </w:tcPr>
          <w:p w14:paraId="1C80201D" w14:textId="77777777" w:rsidR="00CF6607" w:rsidRDefault="002A1150" w:rsidP="009C26FE">
            <w:pPr>
              <w:pStyle w:val="TableHeadingLeft"/>
            </w:pPr>
            <w:r w:rsidRPr="002A1150">
              <w:t>DEX</w:t>
            </w:r>
          </w:p>
        </w:tc>
        <w:tc>
          <w:tcPr>
            <w:tcW w:w="0" w:type="auto"/>
          </w:tcPr>
          <w:p w14:paraId="1C80201E" w14:textId="77777777" w:rsidR="00CF6607" w:rsidRDefault="002A1150" w:rsidP="009C26FE">
            <w:pPr>
              <w:pStyle w:val="TableHeadingLeft"/>
            </w:pPr>
            <w:r w:rsidRPr="002A1150">
              <w:t>CON</w:t>
            </w:r>
          </w:p>
        </w:tc>
        <w:tc>
          <w:tcPr>
            <w:tcW w:w="0" w:type="auto"/>
          </w:tcPr>
          <w:p w14:paraId="1C80201F" w14:textId="77777777" w:rsidR="00CF6607" w:rsidRDefault="002A1150" w:rsidP="009C26FE">
            <w:pPr>
              <w:pStyle w:val="TableHeadingLeft"/>
            </w:pPr>
            <w:r w:rsidRPr="002A1150">
              <w:t>INT</w:t>
            </w:r>
          </w:p>
        </w:tc>
        <w:tc>
          <w:tcPr>
            <w:tcW w:w="0" w:type="auto"/>
          </w:tcPr>
          <w:p w14:paraId="1C802020" w14:textId="77777777" w:rsidR="00CF6607" w:rsidRDefault="002A1150" w:rsidP="009C26FE">
            <w:pPr>
              <w:pStyle w:val="TableHeadingLeft"/>
            </w:pPr>
            <w:r w:rsidRPr="002A1150">
              <w:t>WIS</w:t>
            </w:r>
          </w:p>
        </w:tc>
        <w:tc>
          <w:tcPr>
            <w:tcW w:w="0" w:type="auto"/>
          </w:tcPr>
          <w:p w14:paraId="1C802021" w14:textId="77777777" w:rsidR="00CF6607" w:rsidRDefault="002A1150" w:rsidP="009C26FE">
            <w:pPr>
              <w:pStyle w:val="TableHeadingLeft"/>
            </w:pPr>
            <w:r w:rsidRPr="002A1150">
              <w:t>CHA</w:t>
            </w:r>
          </w:p>
        </w:tc>
      </w:tr>
      <w:tr w:rsidR="00CF6607" w14:paraId="1C802029" w14:textId="77777777" w:rsidTr="00D97ED1">
        <w:tc>
          <w:tcPr>
            <w:tcW w:w="0" w:type="auto"/>
          </w:tcPr>
          <w:p w14:paraId="1C802023" w14:textId="77777777" w:rsidR="00CF6607" w:rsidRDefault="00CF6607" w:rsidP="009C26FE">
            <w:pPr>
              <w:pStyle w:val="TableBodyLeft"/>
            </w:pPr>
            <w:r>
              <w:t>18 (+4)</w:t>
            </w:r>
          </w:p>
        </w:tc>
        <w:tc>
          <w:tcPr>
            <w:tcW w:w="0" w:type="auto"/>
          </w:tcPr>
          <w:p w14:paraId="1C802024" w14:textId="77777777" w:rsidR="00CF6607" w:rsidRDefault="00CF6607" w:rsidP="009C26FE">
            <w:pPr>
              <w:pStyle w:val="TableBodyLeft"/>
            </w:pPr>
            <w:r>
              <w:t>13 (+1)</w:t>
            </w:r>
          </w:p>
        </w:tc>
        <w:tc>
          <w:tcPr>
            <w:tcW w:w="0" w:type="auto"/>
          </w:tcPr>
          <w:p w14:paraId="1C802025" w14:textId="77777777" w:rsidR="00CF6607" w:rsidRDefault="00CF6607" w:rsidP="009C26FE">
            <w:pPr>
              <w:pStyle w:val="TableBodyLeft"/>
            </w:pPr>
            <w:r>
              <w:t>15 (+2)</w:t>
            </w:r>
          </w:p>
        </w:tc>
        <w:tc>
          <w:tcPr>
            <w:tcW w:w="0" w:type="auto"/>
          </w:tcPr>
          <w:p w14:paraId="1C802026" w14:textId="77777777" w:rsidR="00CF6607" w:rsidRDefault="00CF6607" w:rsidP="009C26FE">
            <w:pPr>
              <w:pStyle w:val="TableBodyLeft"/>
            </w:pPr>
            <w:r>
              <w:t>1 (</w:t>
            </w:r>
            <w:r w:rsidR="00662D97">
              <w:t>-</w:t>
            </w:r>
            <w:r>
              <w:t>5)</w:t>
            </w:r>
          </w:p>
        </w:tc>
        <w:tc>
          <w:tcPr>
            <w:tcW w:w="0" w:type="auto"/>
          </w:tcPr>
          <w:p w14:paraId="1C802027" w14:textId="77777777" w:rsidR="00CF6607" w:rsidRDefault="00CF6607" w:rsidP="009C26FE">
            <w:pPr>
              <w:pStyle w:val="TableBodyLeft"/>
            </w:pPr>
            <w:r>
              <w:t>10 (+0)</w:t>
            </w:r>
          </w:p>
        </w:tc>
        <w:tc>
          <w:tcPr>
            <w:tcW w:w="0" w:type="auto"/>
          </w:tcPr>
          <w:p w14:paraId="1C802028" w14:textId="77777777" w:rsidR="00CF6607" w:rsidRDefault="00CF6607" w:rsidP="009C26FE">
            <w:pPr>
              <w:pStyle w:val="TableBodyLeft"/>
            </w:pPr>
            <w:r>
              <w:t>4 (</w:t>
            </w:r>
            <w:r w:rsidR="00662D97">
              <w:t>-</w:t>
            </w:r>
            <w:r>
              <w:t>3)</w:t>
            </w:r>
          </w:p>
        </w:tc>
      </w:tr>
    </w:tbl>
    <w:p w14:paraId="1C80202A" w14:textId="77777777" w:rsidR="00CF6607" w:rsidRDefault="00C3339E" w:rsidP="002D6CA1">
      <w:r w:rsidRPr="00C3339E">
        <w:rPr>
          <w:rStyle w:val="StrongPoint"/>
        </w:rPr>
        <w:t>Skills</w:t>
      </w:r>
      <w:r w:rsidR="00CF6607">
        <w:t xml:space="preserve"> Perception +2</w:t>
      </w:r>
    </w:p>
    <w:p w14:paraId="1C80202B" w14:textId="77777777" w:rsidR="00CF6607" w:rsidRDefault="00C3339E" w:rsidP="002D6CA1">
      <w:r w:rsidRPr="00C3339E">
        <w:rPr>
          <w:rStyle w:val="StrongPoint"/>
        </w:rPr>
        <w:t>Senses</w:t>
      </w:r>
      <w:r w:rsidR="00CF6607">
        <w:t xml:space="preserve"> blindsight 30 ft., passive Perception 12</w:t>
      </w:r>
    </w:p>
    <w:p w14:paraId="1C80202C" w14:textId="77777777" w:rsidR="00CF6607" w:rsidRDefault="00C3339E" w:rsidP="002D6CA1">
      <w:r w:rsidRPr="00C3339E">
        <w:rPr>
          <w:rStyle w:val="StrongPoint"/>
        </w:rPr>
        <w:t>Languages</w:t>
      </w:r>
      <w:r w:rsidR="00CF6607">
        <w:t xml:space="preserve"> </w:t>
      </w:r>
      <w:r w:rsidR="00662D97">
        <w:t>-</w:t>
      </w:r>
    </w:p>
    <w:p w14:paraId="1C80202D" w14:textId="77777777" w:rsidR="00CF6607" w:rsidRDefault="00C3339E" w:rsidP="002D6CA1">
      <w:r w:rsidRPr="00C3339E">
        <w:rPr>
          <w:rStyle w:val="StrongPoint"/>
        </w:rPr>
        <w:t>Challenge</w:t>
      </w:r>
      <w:r w:rsidR="00CF6607">
        <w:t xml:space="preserve"> 2 (450 XP)</w:t>
      </w:r>
    </w:p>
    <w:p w14:paraId="1C80202E" w14:textId="77777777" w:rsidR="00CF6607" w:rsidRDefault="00CF6607" w:rsidP="002D6CA1">
      <w:r w:rsidRPr="002F757F">
        <w:rPr>
          <w:rStyle w:val="StrongEmphasisPoint"/>
        </w:rPr>
        <w:t>Blood Frenzy</w:t>
      </w:r>
      <w:r>
        <w:t>. The shark has advantage on melee attack rolls against any creature that doesn't have all its hit points.</w:t>
      </w:r>
    </w:p>
    <w:p w14:paraId="1C80202F" w14:textId="77777777" w:rsidR="00CF6607" w:rsidRDefault="00CF6607" w:rsidP="002D6CA1">
      <w:r w:rsidRPr="002F757F">
        <w:rPr>
          <w:rStyle w:val="StrongEmphasisPoint"/>
        </w:rPr>
        <w:t>Water Breathing</w:t>
      </w:r>
      <w:r>
        <w:t>. The shark can breathe only underwater.</w:t>
      </w:r>
    </w:p>
    <w:p w14:paraId="1C802030" w14:textId="77777777" w:rsidR="00CF6607" w:rsidRDefault="00044995" w:rsidP="00EC7EDE">
      <w:pPr>
        <w:pStyle w:val="Heading6"/>
      </w:pPr>
      <w:r>
        <w:t>Actions</w:t>
      </w:r>
    </w:p>
    <w:p w14:paraId="1C80203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3 (2d8 + 4) piercing damage.</w:t>
      </w:r>
    </w:p>
    <w:p w14:paraId="1C802032" w14:textId="77777777" w:rsidR="00CF6607" w:rsidRDefault="00CF6607" w:rsidP="002D6CA1">
      <w:r>
        <w:t xml:space="preserve">Smaller than a giant shark but larger and fiercer than a reef shark, a </w:t>
      </w:r>
      <w:r w:rsidRPr="003A09BA">
        <w:rPr>
          <w:rStyle w:val="Strong"/>
        </w:rPr>
        <w:t>hunter shark</w:t>
      </w:r>
      <w:r>
        <w:t xml:space="preserve"> haunts deep waters. It usually hunts alone, but multiple hunter sharks might feed in the same area. A fully grown hunter shark is 15 to 20 feet long.</w:t>
      </w:r>
    </w:p>
    <w:p w14:paraId="1C802033" w14:textId="77777777" w:rsidR="00CF6607" w:rsidRDefault="00CF6607" w:rsidP="00E05462">
      <w:pPr>
        <w:pStyle w:val="Heading2"/>
      </w:pPr>
      <w:r>
        <w:t>Hyena</w:t>
      </w:r>
    </w:p>
    <w:p w14:paraId="1C802034" w14:textId="77777777" w:rsidR="00CF6607" w:rsidRPr="004B1943" w:rsidRDefault="00CF6607" w:rsidP="002D6CA1">
      <w:pPr>
        <w:pStyle w:val="Sub-HeadingEmphasis"/>
      </w:pPr>
      <w:r w:rsidRPr="004B1943">
        <w:t>Medium beast, unaligned</w:t>
      </w:r>
    </w:p>
    <w:p w14:paraId="1C802035" w14:textId="77777777" w:rsidR="00CF6607" w:rsidRDefault="00004B70" w:rsidP="002D6CA1">
      <w:r w:rsidRPr="00004B70">
        <w:rPr>
          <w:rStyle w:val="StrongPoint"/>
        </w:rPr>
        <w:t>Armor Class</w:t>
      </w:r>
      <w:r w:rsidR="00CF6607">
        <w:t xml:space="preserve"> 11</w:t>
      </w:r>
    </w:p>
    <w:p w14:paraId="1C802036" w14:textId="77777777" w:rsidR="00CF6607" w:rsidRDefault="00C3339E" w:rsidP="002D6CA1">
      <w:r w:rsidRPr="00C3339E">
        <w:rPr>
          <w:rStyle w:val="StrongPoint"/>
        </w:rPr>
        <w:t>Hit Points</w:t>
      </w:r>
      <w:r w:rsidR="00CF6607">
        <w:t xml:space="preserve"> 5 (1d8 + 1)</w:t>
      </w:r>
    </w:p>
    <w:p w14:paraId="1C802037"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03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38" w14:textId="77777777" w:rsidR="00CF6607" w:rsidRDefault="002A1150" w:rsidP="009C26FE">
            <w:pPr>
              <w:pStyle w:val="TableHeadingLeft"/>
            </w:pPr>
            <w:r w:rsidRPr="002A1150">
              <w:t>STR</w:t>
            </w:r>
          </w:p>
        </w:tc>
        <w:tc>
          <w:tcPr>
            <w:tcW w:w="0" w:type="auto"/>
          </w:tcPr>
          <w:p w14:paraId="1C802039" w14:textId="77777777" w:rsidR="00CF6607" w:rsidRDefault="002A1150" w:rsidP="009C26FE">
            <w:pPr>
              <w:pStyle w:val="TableHeadingLeft"/>
            </w:pPr>
            <w:r w:rsidRPr="002A1150">
              <w:t>DEX</w:t>
            </w:r>
          </w:p>
        </w:tc>
        <w:tc>
          <w:tcPr>
            <w:tcW w:w="0" w:type="auto"/>
          </w:tcPr>
          <w:p w14:paraId="1C80203A" w14:textId="77777777" w:rsidR="00CF6607" w:rsidRDefault="002A1150" w:rsidP="009C26FE">
            <w:pPr>
              <w:pStyle w:val="TableHeadingLeft"/>
            </w:pPr>
            <w:r w:rsidRPr="002A1150">
              <w:t>CON</w:t>
            </w:r>
          </w:p>
        </w:tc>
        <w:tc>
          <w:tcPr>
            <w:tcW w:w="0" w:type="auto"/>
          </w:tcPr>
          <w:p w14:paraId="1C80203B" w14:textId="77777777" w:rsidR="00CF6607" w:rsidRDefault="002A1150" w:rsidP="009C26FE">
            <w:pPr>
              <w:pStyle w:val="TableHeadingLeft"/>
            </w:pPr>
            <w:r w:rsidRPr="002A1150">
              <w:t>INT</w:t>
            </w:r>
          </w:p>
        </w:tc>
        <w:tc>
          <w:tcPr>
            <w:tcW w:w="0" w:type="auto"/>
          </w:tcPr>
          <w:p w14:paraId="1C80203C" w14:textId="77777777" w:rsidR="00CF6607" w:rsidRDefault="002A1150" w:rsidP="009C26FE">
            <w:pPr>
              <w:pStyle w:val="TableHeadingLeft"/>
            </w:pPr>
            <w:r w:rsidRPr="002A1150">
              <w:t>WIS</w:t>
            </w:r>
          </w:p>
        </w:tc>
        <w:tc>
          <w:tcPr>
            <w:tcW w:w="0" w:type="auto"/>
          </w:tcPr>
          <w:p w14:paraId="1C80203D" w14:textId="77777777" w:rsidR="00CF6607" w:rsidRDefault="002A1150" w:rsidP="009C26FE">
            <w:pPr>
              <w:pStyle w:val="TableHeadingLeft"/>
            </w:pPr>
            <w:r w:rsidRPr="002A1150">
              <w:t>CHA</w:t>
            </w:r>
          </w:p>
        </w:tc>
      </w:tr>
      <w:tr w:rsidR="00CF6607" w14:paraId="1C802045" w14:textId="77777777" w:rsidTr="00D97ED1">
        <w:tc>
          <w:tcPr>
            <w:tcW w:w="0" w:type="auto"/>
          </w:tcPr>
          <w:p w14:paraId="1C80203F" w14:textId="77777777" w:rsidR="00CF6607" w:rsidRDefault="00CF6607" w:rsidP="009C26FE">
            <w:pPr>
              <w:pStyle w:val="TableBodyLeft"/>
            </w:pPr>
            <w:r>
              <w:t>11 (+0)</w:t>
            </w:r>
          </w:p>
        </w:tc>
        <w:tc>
          <w:tcPr>
            <w:tcW w:w="0" w:type="auto"/>
          </w:tcPr>
          <w:p w14:paraId="1C802040" w14:textId="77777777" w:rsidR="00CF6607" w:rsidRDefault="00CF6607" w:rsidP="009C26FE">
            <w:pPr>
              <w:pStyle w:val="TableBodyLeft"/>
            </w:pPr>
            <w:r>
              <w:t>13 (+1)</w:t>
            </w:r>
          </w:p>
        </w:tc>
        <w:tc>
          <w:tcPr>
            <w:tcW w:w="0" w:type="auto"/>
          </w:tcPr>
          <w:p w14:paraId="1C802041" w14:textId="77777777" w:rsidR="00CF6607" w:rsidRDefault="00CF6607" w:rsidP="009C26FE">
            <w:pPr>
              <w:pStyle w:val="TableBodyLeft"/>
            </w:pPr>
            <w:r>
              <w:t>12 (+1)</w:t>
            </w:r>
          </w:p>
        </w:tc>
        <w:tc>
          <w:tcPr>
            <w:tcW w:w="0" w:type="auto"/>
          </w:tcPr>
          <w:p w14:paraId="1C802042" w14:textId="77777777" w:rsidR="00CF6607" w:rsidRDefault="00CF6607" w:rsidP="009C26FE">
            <w:pPr>
              <w:pStyle w:val="TableBodyLeft"/>
            </w:pPr>
            <w:r>
              <w:t>2 (</w:t>
            </w:r>
            <w:r w:rsidR="00662D97">
              <w:t>-</w:t>
            </w:r>
            <w:r>
              <w:t>4)</w:t>
            </w:r>
          </w:p>
        </w:tc>
        <w:tc>
          <w:tcPr>
            <w:tcW w:w="0" w:type="auto"/>
          </w:tcPr>
          <w:p w14:paraId="1C802043" w14:textId="77777777" w:rsidR="00CF6607" w:rsidRDefault="00CF6607" w:rsidP="009C26FE">
            <w:pPr>
              <w:pStyle w:val="TableBodyLeft"/>
            </w:pPr>
            <w:r>
              <w:t>12 (+1)</w:t>
            </w:r>
          </w:p>
        </w:tc>
        <w:tc>
          <w:tcPr>
            <w:tcW w:w="0" w:type="auto"/>
          </w:tcPr>
          <w:p w14:paraId="1C802044" w14:textId="77777777" w:rsidR="00CF6607" w:rsidRDefault="00CF6607" w:rsidP="009C26FE">
            <w:pPr>
              <w:pStyle w:val="TableBodyLeft"/>
            </w:pPr>
            <w:r>
              <w:t>5 (</w:t>
            </w:r>
            <w:r w:rsidR="00662D97">
              <w:t>-</w:t>
            </w:r>
            <w:r>
              <w:t>3)</w:t>
            </w:r>
          </w:p>
        </w:tc>
      </w:tr>
    </w:tbl>
    <w:p w14:paraId="1C802046" w14:textId="77777777" w:rsidR="00CF6607" w:rsidRDefault="00C3339E" w:rsidP="002D6CA1">
      <w:r w:rsidRPr="00C3339E">
        <w:rPr>
          <w:rStyle w:val="StrongPoint"/>
        </w:rPr>
        <w:t>Skills</w:t>
      </w:r>
      <w:r w:rsidR="00CF6607">
        <w:t xml:space="preserve"> Perception +3</w:t>
      </w:r>
    </w:p>
    <w:p w14:paraId="1C802047" w14:textId="77777777" w:rsidR="00CF6607" w:rsidRDefault="00C3339E" w:rsidP="002D6CA1">
      <w:r w:rsidRPr="00C3339E">
        <w:rPr>
          <w:rStyle w:val="StrongPoint"/>
        </w:rPr>
        <w:t>Senses</w:t>
      </w:r>
      <w:r w:rsidR="00CF6607">
        <w:t xml:space="preserve"> passive Perception 13</w:t>
      </w:r>
    </w:p>
    <w:p w14:paraId="1C802048" w14:textId="77777777" w:rsidR="00CF6607" w:rsidRDefault="00C3339E" w:rsidP="002D6CA1">
      <w:r w:rsidRPr="00C3339E">
        <w:rPr>
          <w:rStyle w:val="StrongPoint"/>
        </w:rPr>
        <w:t>Languages</w:t>
      </w:r>
      <w:r w:rsidR="00CF6607">
        <w:t xml:space="preserve"> </w:t>
      </w:r>
      <w:r w:rsidR="00662D97">
        <w:t>-</w:t>
      </w:r>
    </w:p>
    <w:p w14:paraId="1C802049" w14:textId="77777777" w:rsidR="00CF6607" w:rsidRDefault="00C3339E" w:rsidP="002D6CA1">
      <w:r w:rsidRPr="00C3339E">
        <w:rPr>
          <w:rStyle w:val="StrongPoint"/>
        </w:rPr>
        <w:t>Challenge</w:t>
      </w:r>
      <w:r w:rsidR="00CF6607">
        <w:t xml:space="preserve"> 0 (10 XP)</w:t>
      </w:r>
    </w:p>
    <w:p w14:paraId="1C80204A" w14:textId="77777777" w:rsidR="00CF6607" w:rsidRDefault="00CF6607" w:rsidP="002D6CA1">
      <w:r w:rsidRPr="002F757F">
        <w:rPr>
          <w:rStyle w:val="StrongEmphasisPoint"/>
        </w:rPr>
        <w:t>Pack Tactics</w:t>
      </w:r>
      <w:r>
        <w:t>. The hyena has advantage on an attack roll against a creature if at least one of the hyena's allies is within 5 feet of the creature and the ally isn't incapacitated.</w:t>
      </w:r>
    </w:p>
    <w:p w14:paraId="1C80204B" w14:textId="77777777" w:rsidR="00CF6607" w:rsidRDefault="00044995" w:rsidP="00EC7EDE">
      <w:pPr>
        <w:pStyle w:val="Heading6"/>
      </w:pPr>
      <w:r>
        <w:t>Actions</w:t>
      </w:r>
    </w:p>
    <w:p w14:paraId="1C80204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2 to hit, reach 5 ft., one target. </w:t>
      </w:r>
      <w:r w:rsidR="00FF0E91" w:rsidRPr="00A879C1">
        <w:rPr>
          <w:rStyle w:val="Emphasis"/>
        </w:rPr>
        <w:t>Hit:</w:t>
      </w:r>
      <w:r w:rsidR="00CF6607" w:rsidRPr="001839DB">
        <w:t xml:space="preserve"> 3</w:t>
      </w:r>
      <w:r w:rsidR="00CF6607">
        <w:t xml:space="preserve"> (1d6) piercing damage.</w:t>
      </w:r>
    </w:p>
    <w:p w14:paraId="1C80204D" w14:textId="77777777" w:rsidR="00CF6607" w:rsidRDefault="00CF6607" w:rsidP="00E05462">
      <w:pPr>
        <w:pStyle w:val="Heading1"/>
      </w:pPr>
      <w:bookmarkStart w:id="295" w:name="_Toc23626354"/>
      <w:r>
        <w:t>Creatures (J</w:t>
      </w:r>
      <w:r w:rsidR="00662D97">
        <w:t>-</w:t>
      </w:r>
      <w:r>
        <w:t>L)</w:t>
      </w:r>
      <w:bookmarkEnd w:id="295"/>
    </w:p>
    <w:p w14:paraId="1C80204E" w14:textId="77777777" w:rsidR="00CF6607" w:rsidRDefault="00CF6607" w:rsidP="00E05462">
      <w:pPr>
        <w:pStyle w:val="Heading2"/>
      </w:pPr>
      <w:r>
        <w:t>Jackal</w:t>
      </w:r>
    </w:p>
    <w:p w14:paraId="1C80204F" w14:textId="77777777" w:rsidR="00CF6607" w:rsidRPr="004B1943" w:rsidRDefault="00CF6607" w:rsidP="002D6CA1">
      <w:pPr>
        <w:pStyle w:val="Sub-HeadingEmphasis"/>
      </w:pPr>
      <w:r w:rsidRPr="004B1943">
        <w:t>Small beast, unaligned</w:t>
      </w:r>
    </w:p>
    <w:p w14:paraId="1C802050" w14:textId="77777777" w:rsidR="00CF6607" w:rsidRDefault="00004B70" w:rsidP="002D6CA1">
      <w:r w:rsidRPr="00004B70">
        <w:rPr>
          <w:rStyle w:val="StrongPoint"/>
        </w:rPr>
        <w:t>Armor Class</w:t>
      </w:r>
      <w:r w:rsidR="00CF6607">
        <w:t xml:space="preserve"> 12</w:t>
      </w:r>
    </w:p>
    <w:p w14:paraId="1C802051" w14:textId="77777777" w:rsidR="00CF6607" w:rsidRDefault="00C3339E" w:rsidP="002D6CA1">
      <w:r w:rsidRPr="00C3339E">
        <w:rPr>
          <w:rStyle w:val="StrongPoint"/>
        </w:rPr>
        <w:t>Hit Points</w:t>
      </w:r>
      <w:r w:rsidR="00CF6607">
        <w:t xml:space="preserve"> 3 (1d6)</w:t>
      </w:r>
    </w:p>
    <w:p w14:paraId="1C802052"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205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53" w14:textId="77777777" w:rsidR="00CF6607" w:rsidRDefault="002A1150" w:rsidP="009C26FE">
            <w:pPr>
              <w:pStyle w:val="TableHeadingLeft"/>
            </w:pPr>
            <w:r w:rsidRPr="002A1150">
              <w:t>STR</w:t>
            </w:r>
          </w:p>
        </w:tc>
        <w:tc>
          <w:tcPr>
            <w:tcW w:w="0" w:type="auto"/>
          </w:tcPr>
          <w:p w14:paraId="1C802054" w14:textId="77777777" w:rsidR="00CF6607" w:rsidRDefault="002A1150" w:rsidP="009C26FE">
            <w:pPr>
              <w:pStyle w:val="TableHeadingLeft"/>
            </w:pPr>
            <w:r w:rsidRPr="002A1150">
              <w:t>DEX</w:t>
            </w:r>
          </w:p>
        </w:tc>
        <w:tc>
          <w:tcPr>
            <w:tcW w:w="0" w:type="auto"/>
          </w:tcPr>
          <w:p w14:paraId="1C802055" w14:textId="77777777" w:rsidR="00CF6607" w:rsidRDefault="002A1150" w:rsidP="009C26FE">
            <w:pPr>
              <w:pStyle w:val="TableHeadingLeft"/>
            </w:pPr>
            <w:r w:rsidRPr="002A1150">
              <w:t>CON</w:t>
            </w:r>
          </w:p>
        </w:tc>
        <w:tc>
          <w:tcPr>
            <w:tcW w:w="0" w:type="auto"/>
          </w:tcPr>
          <w:p w14:paraId="1C802056" w14:textId="77777777" w:rsidR="00CF6607" w:rsidRDefault="002A1150" w:rsidP="009C26FE">
            <w:pPr>
              <w:pStyle w:val="TableHeadingLeft"/>
            </w:pPr>
            <w:r w:rsidRPr="002A1150">
              <w:t>INT</w:t>
            </w:r>
          </w:p>
        </w:tc>
        <w:tc>
          <w:tcPr>
            <w:tcW w:w="0" w:type="auto"/>
          </w:tcPr>
          <w:p w14:paraId="1C802057" w14:textId="77777777" w:rsidR="00CF6607" w:rsidRDefault="002A1150" w:rsidP="009C26FE">
            <w:pPr>
              <w:pStyle w:val="TableHeadingLeft"/>
            </w:pPr>
            <w:r w:rsidRPr="002A1150">
              <w:t>WIS</w:t>
            </w:r>
          </w:p>
        </w:tc>
        <w:tc>
          <w:tcPr>
            <w:tcW w:w="0" w:type="auto"/>
          </w:tcPr>
          <w:p w14:paraId="1C802058" w14:textId="77777777" w:rsidR="00CF6607" w:rsidRDefault="002A1150" w:rsidP="009C26FE">
            <w:pPr>
              <w:pStyle w:val="TableHeadingLeft"/>
            </w:pPr>
            <w:r w:rsidRPr="002A1150">
              <w:t>CHA</w:t>
            </w:r>
          </w:p>
        </w:tc>
      </w:tr>
      <w:tr w:rsidR="00CF6607" w14:paraId="1C802060" w14:textId="77777777" w:rsidTr="00D97ED1">
        <w:tc>
          <w:tcPr>
            <w:tcW w:w="0" w:type="auto"/>
          </w:tcPr>
          <w:p w14:paraId="1C80205A" w14:textId="77777777" w:rsidR="00CF6607" w:rsidRDefault="00CF6607" w:rsidP="009C26FE">
            <w:pPr>
              <w:pStyle w:val="TableBodyLeft"/>
            </w:pPr>
            <w:r>
              <w:t>8 (</w:t>
            </w:r>
            <w:r w:rsidR="00662D97">
              <w:t>-</w:t>
            </w:r>
            <w:r>
              <w:t>1)</w:t>
            </w:r>
          </w:p>
        </w:tc>
        <w:tc>
          <w:tcPr>
            <w:tcW w:w="0" w:type="auto"/>
          </w:tcPr>
          <w:p w14:paraId="1C80205B" w14:textId="77777777" w:rsidR="00CF6607" w:rsidRDefault="00CF6607" w:rsidP="009C26FE">
            <w:pPr>
              <w:pStyle w:val="TableBodyLeft"/>
            </w:pPr>
            <w:r>
              <w:t>15 (+2)</w:t>
            </w:r>
          </w:p>
        </w:tc>
        <w:tc>
          <w:tcPr>
            <w:tcW w:w="0" w:type="auto"/>
          </w:tcPr>
          <w:p w14:paraId="1C80205C" w14:textId="77777777" w:rsidR="00CF6607" w:rsidRDefault="00CF6607" w:rsidP="009C26FE">
            <w:pPr>
              <w:pStyle w:val="TableBodyLeft"/>
            </w:pPr>
            <w:r>
              <w:t>11 (+0)</w:t>
            </w:r>
          </w:p>
        </w:tc>
        <w:tc>
          <w:tcPr>
            <w:tcW w:w="0" w:type="auto"/>
          </w:tcPr>
          <w:p w14:paraId="1C80205D" w14:textId="77777777" w:rsidR="00CF6607" w:rsidRDefault="00CF6607" w:rsidP="009C26FE">
            <w:pPr>
              <w:pStyle w:val="TableBodyLeft"/>
            </w:pPr>
            <w:r>
              <w:t>3 (</w:t>
            </w:r>
            <w:r w:rsidR="00662D97">
              <w:t>-</w:t>
            </w:r>
            <w:r>
              <w:t>4)</w:t>
            </w:r>
          </w:p>
        </w:tc>
        <w:tc>
          <w:tcPr>
            <w:tcW w:w="0" w:type="auto"/>
          </w:tcPr>
          <w:p w14:paraId="1C80205E" w14:textId="77777777" w:rsidR="00CF6607" w:rsidRDefault="00CF6607" w:rsidP="009C26FE">
            <w:pPr>
              <w:pStyle w:val="TableBodyLeft"/>
            </w:pPr>
            <w:r>
              <w:t>12 (+1)</w:t>
            </w:r>
          </w:p>
        </w:tc>
        <w:tc>
          <w:tcPr>
            <w:tcW w:w="0" w:type="auto"/>
          </w:tcPr>
          <w:p w14:paraId="1C80205F" w14:textId="77777777" w:rsidR="00CF6607" w:rsidRDefault="00CF6607" w:rsidP="009C26FE">
            <w:pPr>
              <w:pStyle w:val="TableBodyLeft"/>
            </w:pPr>
            <w:r>
              <w:t>6 (</w:t>
            </w:r>
            <w:r w:rsidR="00662D97">
              <w:t>-</w:t>
            </w:r>
            <w:r>
              <w:t>2)</w:t>
            </w:r>
          </w:p>
        </w:tc>
      </w:tr>
    </w:tbl>
    <w:p w14:paraId="1C802061" w14:textId="77777777" w:rsidR="00CF6607" w:rsidRDefault="00C3339E" w:rsidP="002D6CA1">
      <w:r w:rsidRPr="00C3339E">
        <w:rPr>
          <w:rStyle w:val="StrongPoint"/>
        </w:rPr>
        <w:t>Skills</w:t>
      </w:r>
      <w:r w:rsidR="00CF6607">
        <w:t xml:space="preserve"> Perception +3</w:t>
      </w:r>
    </w:p>
    <w:p w14:paraId="1C802062" w14:textId="77777777" w:rsidR="00CF6607" w:rsidRDefault="00C3339E" w:rsidP="002D6CA1">
      <w:r w:rsidRPr="00C3339E">
        <w:rPr>
          <w:rStyle w:val="StrongPoint"/>
        </w:rPr>
        <w:t>Senses</w:t>
      </w:r>
      <w:r w:rsidR="00CF6607">
        <w:t xml:space="preserve"> passive Perception 13</w:t>
      </w:r>
    </w:p>
    <w:p w14:paraId="1C802063" w14:textId="77777777" w:rsidR="00CF6607" w:rsidRDefault="00C3339E" w:rsidP="002D6CA1">
      <w:r w:rsidRPr="00C3339E">
        <w:rPr>
          <w:rStyle w:val="StrongPoint"/>
        </w:rPr>
        <w:t>Languages</w:t>
      </w:r>
      <w:r w:rsidR="00CF6607">
        <w:t xml:space="preserve"> </w:t>
      </w:r>
      <w:r w:rsidR="00662D97">
        <w:t>-</w:t>
      </w:r>
    </w:p>
    <w:p w14:paraId="1C802064" w14:textId="77777777" w:rsidR="00CF6607" w:rsidRDefault="00C3339E" w:rsidP="002D6CA1">
      <w:r w:rsidRPr="00C3339E">
        <w:rPr>
          <w:rStyle w:val="StrongPoint"/>
        </w:rPr>
        <w:t>Challenge</w:t>
      </w:r>
      <w:r w:rsidR="00CF6607">
        <w:t xml:space="preserve"> 0 (10 XP)</w:t>
      </w:r>
    </w:p>
    <w:p w14:paraId="1C802065" w14:textId="77777777" w:rsidR="00CF6607" w:rsidRDefault="00CF6607" w:rsidP="002D6CA1">
      <w:r w:rsidRPr="002F757F">
        <w:rPr>
          <w:rStyle w:val="StrongEmphasisPoint"/>
        </w:rPr>
        <w:t>Keen Hearing and Smell</w:t>
      </w:r>
      <w:r>
        <w:t>. The jackal has advantage on Wisdom (Perception) checks that rely on hearing or smell.</w:t>
      </w:r>
    </w:p>
    <w:p w14:paraId="1C802066" w14:textId="77777777" w:rsidR="00CF6607" w:rsidRDefault="00CF6607" w:rsidP="002D6CA1">
      <w:r w:rsidRPr="002F757F">
        <w:rPr>
          <w:rStyle w:val="StrongEmphasisPoint"/>
        </w:rPr>
        <w:t>Pack Tactics</w:t>
      </w:r>
      <w:r>
        <w:t>. The jackal has advantage on an attack roll against a creature if at least one of the jackal's allies is within 5 feet of the creature and the ally isn't incapacitated.</w:t>
      </w:r>
    </w:p>
    <w:p w14:paraId="1C802067" w14:textId="77777777" w:rsidR="00CF6607" w:rsidRDefault="00044995" w:rsidP="00EC7EDE">
      <w:pPr>
        <w:pStyle w:val="Heading6"/>
      </w:pPr>
      <w:r>
        <w:t>Actions</w:t>
      </w:r>
    </w:p>
    <w:p w14:paraId="1C802068"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 to hit, reach 5 ft., one target. </w:t>
      </w:r>
      <w:r w:rsidR="00FF0E91" w:rsidRPr="00A879C1">
        <w:rPr>
          <w:rStyle w:val="Emphasis"/>
        </w:rPr>
        <w:t>Hit:</w:t>
      </w:r>
      <w:r w:rsidR="00CF6607" w:rsidRPr="001839DB">
        <w:t xml:space="preserve"> 1</w:t>
      </w:r>
      <w:r w:rsidR="00CF6607">
        <w:t xml:space="preserve"> (1d4 </w:t>
      </w:r>
      <w:r w:rsidR="00B353A6">
        <w:t>-</w:t>
      </w:r>
      <w:r w:rsidR="00CF6607">
        <w:t xml:space="preserve"> 1) piercing damage.</w:t>
      </w:r>
    </w:p>
    <w:p w14:paraId="1C802069" w14:textId="77777777" w:rsidR="00CF6607" w:rsidRDefault="00CF6607" w:rsidP="00E05462">
      <w:pPr>
        <w:pStyle w:val="Heading2"/>
      </w:pPr>
      <w:r>
        <w:t>Killer Whale</w:t>
      </w:r>
    </w:p>
    <w:p w14:paraId="1C80206A" w14:textId="77777777" w:rsidR="00CF6607" w:rsidRPr="004B1943" w:rsidRDefault="00CF6607" w:rsidP="002D6CA1">
      <w:pPr>
        <w:pStyle w:val="Sub-HeadingEmphasis"/>
      </w:pPr>
      <w:r w:rsidRPr="004B1943">
        <w:t>Huge beast, unaligned</w:t>
      </w:r>
    </w:p>
    <w:p w14:paraId="1C80206B" w14:textId="77777777" w:rsidR="00CF6607" w:rsidRDefault="00004B70" w:rsidP="002D6CA1">
      <w:r w:rsidRPr="00004B70">
        <w:rPr>
          <w:rStyle w:val="StrongPoint"/>
        </w:rPr>
        <w:t>Armor Class</w:t>
      </w:r>
      <w:r w:rsidR="00CF6607">
        <w:t xml:space="preserve"> 12 (natural armor)</w:t>
      </w:r>
    </w:p>
    <w:p w14:paraId="1C80206C" w14:textId="77777777" w:rsidR="00CF6607" w:rsidRDefault="00C3339E" w:rsidP="002D6CA1">
      <w:r w:rsidRPr="00C3339E">
        <w:rPr>
          <w:rStyle w:val="StrongPoint"/>
        </w:rPr>
        <w:t>Hit Points</w:t>
      </w:r>
      <w:r w:rsidR="00CF6607">
        <w:t xml:space="preserve"> 90 (12d12 + 12)</w:t>
      </w:r>
    </w:p>
    <w:p w14:paraId="1C80206D" w14:textId="77777777" w:rsidR="00CF6607" w:rsidRDefault="00C3339E" w:rsidP="002D6CA1">
      <w:r w:rsidRPr="00C3339E">
        <w:rPr>
          <w:rStyle w:val="StrongPoint"/>
        </w:rPr>
        <w:t>Speed</w:t>
      </w:r>
      <w:r w:rsidR="00CF6607">
        <w:t xml:space="preserve"> 0 ft., swim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07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6E" w14:textId="77777777" w:rsidR="00CF6607" w:rsidRDefault="002A1150" w:rsidP="009C26FE">
            <w:pPr>
              <w:pStyle w:val="TableHeadingLeft"/>
            </w:pPr>
            <w:r w:rsidRPr="002A1150">
              <w:t>STR</w:t>
            </w:r>
          </w:p>
        </w:tc>
        <w:tc>
          <w:tcPr>
            <w:tcW w:w="0" w:type="auto"/>
          </w:tcPr>
          <w:p w14:paraId="1C80206F" w14:textId="77777777" w:rsidR="00CF6607" w:rsidRDefault="002A1150" w:rsidP="009C26FE">
            <w:pPr>
              <w:pStyle w:val="TableHeadingLeft"/>
            </w:pPr>
            <w:r w:rsidRPr="002A1150">
              <w:t>DEX</w:t>
            </w:r>
          </w:p>
        </w:tc>
        <w:tc>
          <w:tcPr>
            <w:tcW w:w="0" w:type="auto"/>
          </w:tcPr>
          <w:p w14:paraId="1C802070" w14:textId="77777777" w:rsidR="00CF6607" w:rsidRDefault="002A1150" w:rsidP="009C26FE">
            <w:pPr>
              <w:pStyle w:val="TableHeadingLeft"/>
            </w:pPr>
            <w:r w:rsidRPr="002A1150">
              <w:t>CON</w:t>
            </w:r>
          </w:p>
        </w:tc>
        <w:tc>
          <w:tcPr>
            <w:tcW w:w="0" w:type="auto"/>
          </w:tcPr>
          <w:p w14:paraId="1C802071" w14:textId="77777777" w:rsidR="00CF6607" w:rsidRDefault="002A1150" w:rsidP="009C26FE">
            <w:pPr>
              <w:pStyle w:val="TableHeadingLeft"/>
            </w:pPr>
            <w:r w:rsidRPr="002A1150">
              <w:t>INT</w:t>
            </w:r>
          </w:p>
        </w:tc>
        <w:tc>
          <w:tcPr>
            <w:tcW w:w="0" w:type="auto"/>
          </w:tcPr>
          <w:p w14:paraId="1C802072" w14:textId="77777777" w:rsidR="00CF6607" w:rsidRDefault="002A1150" w:rsidP="009C26FE">
            <w:pPr>
              <w:pStyle w:val="TableHeadingLeft"/>
            </w:pPr>
            <w:r w:rsidRPr="002A1150">
              <w:t>WIS</w:t>
            </w:r>
          </w:p>
        </w:tc>
        <w:tc>
          <w:tcPr>
            <w:tcW w:w="0" w:type="auto"/>
          </w:tcPr>
          <w:p w14:paraId="1C802073" w14:textId="77777777" w:rsidR="00CF6607" w:rsidRDefault="002A1150" w:rsidP="009C26FE">
            <w:pPr>
              <w:pStyle w:val="TableHeadingLeft"/>
            </w:pPr>
            <w:r w:rsidRPr="002A1150">
              <w:t>CHA</w:t>
            </w:r>
          </w:p>
        </w:tc>
      </w:tr>
      <w:tr w:rsidR="00CF6607" w14:paraId="1C80207B" w14:textId="77777777" w:rsidTr="00D97ED1">
        <w:tc>
          <w:tcPr>
            <w:tcW w:w="0" w:type="auto"/>
          </w:tcPr>
          <w:p w14:paraId="1C802075" w14:textId="77777777" w:rsidR="00CF6607" w:rsidRPr="00FD4E82" w:rsidRDefault="00CF6607" w:rsidP="009C26FE">
            <w:pPr>
              <w:pStyle w:val="TableBodyLeft"/>
            </w:pPr>
            <w:r w:rsidRPr="00FD4E82">
              <w:t>19 (+4)</w:t>
            </w:r>
          </w:p>
        </w:tc>
        <w:tc>
          <w:tcPr>
            <w:tcW w:w="0" w:type="auto"/>
          </w:tcPr>
          <w:p w14:paraId="1C802076" w14:textId="77777777" w:rsidR="00CF6607" w:rsidRPr="00FD4E82" w:rsidRDefault="00CF6607" w:rsidP="009C26FE">
            <w:pPr>
              <w:pStyle w:val="TableBodyLeft"/>
            </w:pPr>
            <w:r w:rsidRPr="00FD4E82">
              <w:t>10 (+0)</w:t>
            </w:r>
          </w:p>
        </w:tc>
        <w:tc>
          <w:tcPr>
            <w:tcW w:w="0" w:type="auto"/>
          </w:tcPr>
          <w:p w14:paraId="1C802077" w14:textId="77777777" w:rsidR="00CF6607" w:rsidRPr="00FD4E82" w:rsidRDefault="00CF6607" w:rsidP="009C26FE">
            <w:pPr>
              <w:pStyle w:val="TableBodyLeft"/>
            </w:pPr>
            <w:r w:rsidRPr="00FD4E82">
              <w:t>13 (+1)</w:t>
            </w:r>
          </w:p>
        </w:tc>
        <w:tc>
          <w:tcPr>
            <w:tcW w:w="0" w:type="auto"/>
          </w:tcPr>
          <w:p w14:paraId="1C802078" w14:textId="77777777" w:rsidR="00CF6607" w:rsidRPr="00FD4E82" w:rsidRDefault="00CF6607" w:rsidP="009C26FE">
            <w:pPr>
              <w:pStyle w:val="TableBodyLeft"/>
            </w:pPr>
            <w:r w:rsidRPr="00FD4E82">
              <w:t>3 (</w:t>
            </w:r>
            <w:r w:rsidR="00662D97">
              <w:t>-</w:t>
            </w:r>
            <w:r w:rsidRPr="00FD4E82">
              <w:t>4)</w:t>
            </w:r>
          </w:p>
        </w:tc>
        <w:tc>
          <w:tcPr>
            <w:tcW w:w="0" w:type="auto"/>
          </w:tcPr>
          <w:p w14:paraId="1C802079" w14:textId="77777777" w:rsidR="00CF6607" w:rsidRPr="00FD4E82" w:rsidRDefault="00CF6607" w:rsidP="009C26FE">
            <w:pPr>
              <w:pStyle w:val="TableBodyLeft"/>
            </w:pPr>
            <w:r w:rsidRPr="00FD4E82">
              <w:t>12 (+1)</w:t>
            </w:r>
          </w:p>
        </w:tc>
        <w:tc>
          <w:tcPr>
            <w:tcW w:w="0" w:type="auto"/>
          </w:tcPr>
          <w:p w14:paraId="1C80207A" w14:textId="77777777" w:rsidR="00CF6607" w:rsidRPr="00FD4E82" w:rsidRDefault="00CF6607" w:rsidP="009C26FE">
            <w:pPr>
              <w:pStyle w:val="TableBodyLeft"/>
            </w:pPr>
            <w:r w:rsidRPr="00FD4E82">
              <w:t>7 (</w:t>
            </w:r>
            <w:r w:rsidR="00662D97">
              <w:t>-</w:t>
            </w:r>
            <w:r w:rsidRPr="00FD4E82">
              <w:t>2)</w:t>
            </w:r>
          </w:p>
        </w:tc>
      </w:tr>
    </w:tbl>
    <w:p w14:paraId="1C80207C" w14:textId="77777777" w:rsidR="00CF6607" w:rsidRDefault="00C3339E" w:rsidP="002D6CA1">
      <w:r w:rsidRPr="00C3339E">
        <w:rPr>
          <w:rStyle w:val="StrongPoint"/>
        </w:rPr>
        <w:t>Skills</w:t>
      </w:r>
      <w:r w:rsidR="00CF6607">
        <w:t xml:space="preserve"> Perception +3</w:t>
      </w:r>
    </w:p>
    <w:p w14:paraId="1C80207D" w14:textId="77777777" w:rsidR="00CF6607" w:rsidRDefault="00C3339E" w:rsidP="002D6CA1">
      <w:r w:rsidRPr="00C3339E">
        <w:rPr>
          <w:rStyle w:val="StrongPoint"/>
        </w:rPr>
        <w:t>Senses</w:t>
      </w:r>
      <w:r w:rsidR="00CF6607">
        <w:t xml:space="preserve"> blindsight 120 ft., passive Perception 13</w:t>
      </w:r>
    </w:p>
    <w:p w14:paraId="1C80207E" w14:textId="77777777" w:rsidR="00CF6607" w:rsidRDefault="00C3339E" w:rsidP="002D6CA1">
      <w:r w:rsidRPr="00C3339E">
        <w:rPr>
          <w:rStyle w:val="StrongPoint"/>
        </w:rPr>
        <w:t>Languages</w:t>
      </w:r>
      <w:r w:rsidR="00CF6607">
        <w:t xml:space="preserve"> </w:t>
      </w:r>
      <w:r w:rsidR="00662D97">
        <w:t>-</w:t>
      </w:r>
    </w:p>
    <w:p w14:paraId="1C80207F" w14:textId="77777777" w:rsidR="00CF6607" w:rsidRDefault="00C3339E" w:rsidP="002D6CA1">
      <w:r w:rsidRPr="00C3339E">
        <w:rPr>
          <w:rStyle w:val="StrongPoint"/>
        </w:rPr>
        <w:t>Challenge</w:t>
      </w:r>
      <w:r w:rsidR="00CF6607">
        <w:t xml:space="preserve"> 3 (700 XP)</w:t>
      </w:r>
    </w:p>
    <w:p w14:paraId="1C802080" w14:textId="77777777" w:rsidR="00CF6607" w:rsidRDefault="00CF6607" w:rsidP="002D6CA1">
      <w:r w:rsidRPr="002F757F">
        <w:rPr>
          <w:rStyle w:val="StrongEmphasisPoint"/>
        </w:rPr>
        <w:t>Echolocation</w:t>
      </w:r>
      <w:r>
        <w:t>. The whale can't use its blindsight while deafened.</w:t>
      </w:r>
    </w:p>
    <w:p w14:paraId="1C802081" w14:textId="77777777" w:rsidR="00CF6607" w:rsidRDefault="00CF6607" w:rsidP="002D6CA1">
      <w:r w:rsidRPr="002F757F">
        <w:rPr>
          <w:rStyle w:val="StrongEmphasisPoint"/>
        </w:rPr>
        <w:t>Hold Breath</w:t>
      </w:r>
      <w:r>
        <w:t>. The whale can hold its breath for 30 minutes.</w:t>
      </w:r>
    </w:p>
    <w:p w14:paraId="1C802082" w14:textId="77777777" w:rsidR="00CF6607" w:rsidRDefault="00CF6607" w:rsidP="002D6CA1">
      <w:r w:rsidRPr="002F757F">
        <w:rPr>
          <w:rStyle w:val="StrongEmphasisPoint"/>
        </w:rPr>
        <w:t>Keen Hearing</w:t>
      </w:r>
      <w:r>
        <w:t>. The whale has advantage on Wisdom (Perception) checks that rely on hearing.</w:t>
      </w:r>
    </w:p>
    <w:p w14:paraId="1C802083" w14:textId="77777777" w:rsidR="00CF6607" w:rsidRDefault="00044995" w:rsidP="00EC7EDE">
      <w:pPr>
        <w:pStyle w:val="Heading6"/>
      </w:pPr>
      <w:r>
        <w:t>Actions</w:t>
      </w:r>
    </w:p>
    <w:p w14:paraId="1C802084"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2</w:t>
      </w:r>
      <w:r w:rsidR="00CF6607">
        <w:t>1 (5d6 + 4) piercing damage.</w:t>
      </w:r>
    </w:p>
    <w:p w14:paraId="1C802085" w14:textId="77777777" w:rsidR="00CF6607" w:rsidRDefault="00CF6607" w:rsidP="00E05462">
      <w:pPr>
        <w:pStyle w:val="Heading2"/>
      </w:pPr>
      <w:r>
        <w:t>Lion</w:t>
      </w:r>
    </w:p>
    <w:p w14:paraId="1C802086" w14:textId="77777777" w:rsidR="00CF6607" w:rsidRPr="004B1943" w:rsidRDefault="00CF6607" w:rsidP="002D6CA1">
      <w:pPr>
        <w:pStyle w:val="Sub-HeadingEmphasis"/>
      </w:pPr>
      <w:r w:rsidRPr="004B1943">
        <w:t>Large beast, unaligned</w:t>
      </w:r>
    </w:p>
    <w:p w14:paraId="1C802087" w14:textId="77777777" w:rsidR="00CF6607" w:rsidRDefault="00004B70" w:rsidP="002D6CA1">
      <w:r w:rsidRPr="00004B70">
        <w:rPr>
          <w:rStyle w:val="StrongPoint"/>
        </w:rPr>
        <w:t>Armor Class</w:t>
      </w:r>
      <w:r w:rsidR="00CF6607">
        <w:t xml:space="preserve"> 12</w:t>
      </w:r>
    </w:p>
    <w:p w14:paraId="1C802088" w14:textId="77777777" w:rsidR="00CF6607" w:rsidRDefault="00C3339E" w:rsidP="002D6CA1">
      <w:r w:rsidRPr="00C3339E">
        <w:rPr>
          <w:rStyle w:val="StrongPoint"/>
        </w:rPr>
        <w:t>Hit Points</w:t>
      </w:r>
      <w:r w:rsidR="00CF6607">
        <w:t xml:space="preserve"> 26 (4d10 + 4)</w:t>
      </w:r>
    </w:p>
    <w:p w14:paraId="1C802089"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09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8A" w14:textId="77777777" w:rsidR="00CF6607" w:rsidRDefault="002A1150" w:rsidP="009C26FE">
            <w:pPr>
              <w:pStyle w:val="TableHeadingLeft"/>
            </w:pPr>
            <w:r w:rsidRPr="002A1150">
              <w:t>STR</w:t>
            </w:r>
          </w:p>
        </w:tc>
        <w:tc>
          <w:tcPr>
            <w:tcW w:w="0" w:type="auto"/>
          </w:tcPr>
          <w:p w14:paraId="1C80208B" w14:textId="77777777" w:rsidR="00CF6607" w:rsidRDefault="002A1150" w:rsidP="009C26FE">
            <w:pPr>
              <w:pStyle w:val="TableHeadingLeft"/>
            </w:pPr>
            <w:r w:rsidRPr="002A1150">
              <w:t>DEX</w:t>
            </w:r>
          </w:p>
        </w:tc>
        <w:tc>
          <w:tcPr>
            <w:tcW w:w="0" w:type="auto"/>
          </w:tcPr>
          <w:p w14:paraId="1C80208C" w14:textId="77777777" w:rsidR="00CF6607" w:rsidRDefault="002A1150" w:rsidP="009C26FE">
            <w:pPr>
              <w:pStyle w:val="TableHeadingLeft"/>
            </w:pPr>
            <w:r w:rsidRPr="002A1150">
              <w:t>CON</w:t>
            </w:r>
          </w:p>
        </w:tc>
        <w:tc>
          <w:tcPr>
            <w:tcW w:w="0" w:type="auto"/>
          </w:tcPr>
          <w:p w14:paraId="1C80208D" w14:textId="77777777" w:rsidR="00CF6607" w:rsidRDefault="002A1150" w:rsidP="009C26FE">
            <w:pPr>
              <w:pStyle w:val="TableHeadingLeft"/>
            </w:pPr>
            <w:r w:rsidRPr="002A1150">
              <w:t>INT</w:t>
            </w:r>
          </w:p>
        </w:tc>
        <w:tc>
          <w:tcPr>
            <w:tcW w:w="0" w:type="auto"/>
          </w:tcPr>
          <w:p w14:paraId="1C80208E" w14:textId="77777777" w:rsidR="00CF6607" w:rsidRDefault="002A1150" w:rsidP="009C26FE">
            <w:pPr>
              <w:pStyle w:val="TableHeadingLeft"/>
            </w:pPr>
            <w:r w:rsidRPr="002A1150">
              <w:t>WIS</w:t>
            </w:r>
          </w:p>
        </w:tc>
        <w:tc>
          <w:tcPr>
            <w:tcW w:w="0" w:type="auto"/>
          </w:tcPr>
          <w:p w14:paraId="1C80208F" w14:textId="77777777" w:rsidR="00CF6607" w:rsidRDefault="002A1150" w:rsidP="009C26FE">
            <w:pPr>
              <w:pStyle w:val="TableHeadingLeft"/>
            </w:pPr>
            <w:r w:rsidRPr="002A1150">
              <w:t>CHA</w:t>
            </w:r>
          </w:p>
        </w:tc>
      </w:tr>
      <w:tr w:rsidR="00CF6607" w14:paraId="1C802097" w14:textId="77777777" w:rsidTr="00D97ED1">
        <w:tc>
          <w:tcPr>
            <w:tcW w:w="0" w:type="auto"/>
          </w:tcPr>
          <w:p w14:paraId="1C802091" w14:textId="77777777" w:rsidR="00CF6607" w:rsidRDefault="00CF6607" w:rsidP="009C26FE">
            <w:pPr>
              <w:pStyle w:val="TableBodyLeft"/>
            </w:pPr>
            <w:r>
              <w:t>17 (+3)</w:t>
            </w:r>
          </w:p>
        </w:tc>
        <w:tc>
          <w:tcPr>
            <w:tcW w:w="0" w:type="auto"/>
          </w:tcPr>
          <w:p w14:paraId="1C802092" w14:textId="77777777" w:rsidR="00CF6607" w:rsidRDefault="00CF6607" w:rsidP="009C26FE">
            <w:pPr>
              <w:pStyle w:val="TableBodyLeft"/>
            </w:pPr>
            <w:r>
              <w:t>15 (+2)</w:t>
            </w:r>
          </w:p>
        </w:tc>
        <w:tc>
          <w:tcPr>
            <w:tcW w:w="0" w:type="auto"/>
          </w:tcPr>
          <w:p w14:paraId="1C802093" w14:textId="77777777" w:rsidR="00CF6607" w:rsidRDefault="00CF6607" w:rsidP="009C26FE">
            <w:pPr>
              <w:pStyle w:val="TableBodyLeft"/>
            </w:pPr>
            <w:r>
              <w:t>13 (+1)</w:t>
            </w:r>
          </w:p>
        </w:tc>
        <w:tc>
          <w:tcPr>
            <w:tcW w:w="0" w:type="auto"/>
          </w:tcPr>
          <w:p w14:paraId="1C802094" w14:textId="77777777" w:rsidR="00CF6607" w:rsidRDefault="00CF6607" w:rsidP="009C26FE">
            <w:pPr>
              <w:pStyle w:val="TableBodyLeft"/>
            </w:pPr>
            <w:r>
              <w:t>3 (</w:t>
            </w:r>
            <w:r w:rsidR="00662D97">
              <w:t>-</w:t>
            </w:r>
            <w:r>
              <w:t>4)</w:t>
            </w:r>
          </w:p>
        </w:tc>
        <w:tc>
          <w:tcPr>
            <w:tcW w:w="0" w:type="auto"/>
          </w:tcPr>
          <w:p w14:paraId="1C802095" w14:textId="77777777" w:rsidR="00CF6607" w:rsidRDefault="00CF6607" w:rsidP="009C26FE">
            <w:pPr>
              <w:pStyle w:val="TableBodyLeft"/>
            </w:pPr>
            <w:r>
              <w:t>12 (+1)</w:t>
            </w:r>
          </w:p>
        </w:tc>
        <w:tc>
          <w:tcPr>
            <w:tcW w:w="0" w:type="auto"/>
          </w:tcPr>
          <w:p w14:paraId="1C802096" w14:textId="77777777" w:rsidR="00CF6607" w:rsidRDefault="00CF6607" w:rsidP="009C26FE">
            <w:pPr>
              <w:pStyle w:val="TableBodyLeft"/>
            </w:pPr>
            <w:r>
              <w:t>8 (</w:t>
            </w:r>
            <w:r w:rsidR="00662D97">
              <w:t>-</w:t>
            </w:r>
            <w:r>
              <w:t>1)</w:t>
            </w:r>
          </w:p>
        </w:tc>
      </w:tr>
    </w:tbl>
    <w:p w14:paraId="1C802098" w14:textId="77777777" w:rsidR="00CF6607" w:rsidRDefault="00C3339E" w:rsidP="002D6CA1">
      <w:r w:rsidRPr="00C3339E">
        <w:rPr>
          <w:rStyle w:val="StrongPoint"/>
        </w:rPr>
        <w:t>Skills</w:t>
      </w:r>
      <w:r w:rsidR="00CF6607">
        <w:t xml:space="preserve"> Perception +3, Stealth +6</w:t>
      </w:r>
    </w:p>
    <w:p w14:paraId="1C802099" w14:textId="77777777" w:rsidR="00CF6607" w:rsidRDefault="00C3339E" w:rsidP="002D6CA1">
      <w:r w:rsidRPr="00C3339E">
        <w:rPr>
          <w:rStyle w:val="StrongPoint"/>
        </w:rPr>
        <w:t>Senses</w:t>
      </w:r>
      <w:r w:rsidR="00CF6607">
        <w:t xml:space="preserve"> passive Perception 13</w:t>
      </w:r>
    </w:p>
    <w:p w14:paraId="1C80209A" w14:textId="77777777" w:rsidR="00CF6607" w:rsidRDefault="00C3339E" w:rsidP="002D6CA1">
      <w:r w:rsidRPr="00C3339E">
        <w:rPr>
          <w:rStyle w:val="StrongPoint"/>
        </w:rPr>
        <w:t>Languages</w:t>
      </w:r>
      <w:r w:rsidR="00CF6607">
        <w:t xml:space="preserve"> </w:t>
      </w:r>
      <w:r w:rsidR="00662D97">
        <w:t>-</w:t>
      </w:r>
    </w:p>
    <w:p w14:paraId="1C80209B" w14:textId="77777777" w:rsidR="00CF6607" w:rsidRDefault="00C3339E" w:rsidP="002D6CA1">
      <w:r w:rsidRPr="00C3339E">
        <w:rPr>
          <w:rStyle w:val="StrongPoint"/>
        </w:rPr>
        <w:t>Challenge</w:t>
      </w:r>
      <w:r w:rsidR="00CF6607">
        <w:t xml:space="preserve"> 1 (200 XP)</w:t>
      </w:r>
    </w:p>
    <w:p w14:paraId="1C80209C" w14:textId="77777777" w:rsidR="00CF6607" w:rsidRDefault="00CF6607" w:rsidP="002D6CA1">
      <w:r w:rsidRPr="002F757F">
        <w:rPr>
          <w:rStyle w:val="StrongEmphasisPoint"/>
        </w:rPr>
        <w:t>Keen Smell</w:t>
      </w:r>
      <w:r>
        <w:t>. The lion has advantage on Wisdom (Perception) checks that rely on smell.</w:t>
      </w:r>
    </w:p>
    <w:p w14:paraId="1C80209D" w14:textId="77777777" w:rsidR="00CF6607" w:rsidRDefault="00CF6607" w:rsidP="002D6CA1">
      <w:r w:rsidRPr="002F757F">
        <w:rPr>
          <w:rStyle w:val="StrongEmphasisPoint"/>
        </w:rPr>
        <w:t>Pack Tactics</w:t>
      </w:r>
      <w:r>
        <w:t>. The lion has advantage on an attack roll against a creature if at least one of the lion's allies is within 5 feet of the creature and the ally isn't incapacitated.</w:t>
      </w:r>
    </w:p>
    <w:p w14:paraId="1C80209E" w14:textId="77777777" w:rsidR="00CF6607" w:rsidRDefault="00CF6607" w:rsidP="002D6CA1">
      <w:r w:rsidRPr="002F757F">
        <w:rPr>
          <w:rStyle w:val="StrongEmphasisPoint"/>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14:paraId="1C80209F" w14:textId="77777777" w:rsidR="00CF6607" w:rsidRDefault="00CF6607" w:rsidP="002D6CA1">
      <w:r w:rsidRPr="002F757F">
        <w:rPr>
          <w:rStyle w:val="StrongEmphasisPoint"/>
        </w:rPr>
        <w:t>Running Leap</w:t>
      </w:r>
      <w:r>
        <w:t>. With a 10</w:t>
      </w:r>
      <w:r w:rsidR="00662D97">
        <w:t>-</w:t>
      </w:r>
      <w:r>
        <w:t>foot running start, the lion can long jump up to 25 feet.</w:t>
      </w:r>
    </w:p>
    <w:p w14:paraId="1C8020A0" w14:textId="77777777" w:rsidR="00CF6607" w:rsidRDefault="00044995" w:rsidP="00EC7EDE">
      <w:pPr>
        <w:pStyle w:val="Heading6"/>
      </w:pPr>
      <w:r>
        <w:t>Actions</w:t>
      </w:r>
    </w:p>
    <w:p w14:paraId="1C8020A1"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7</w:t>
      </w:r>
      <w:r w:rsidR="00CF6607">
        <w:t xml:space="preserve"> (1d8 + 3) piercing damage.</w:t>
      </w:r>
    </w:p>
    <w:p w14:paraId="1C8020A2"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6</w:t>
      </w:r>
      <w:r w:rsidR="00CF6607">
        <w:t xml:space="preserve"> (1d6 + 3) slashing damage.</w:t>
      </w:r>
    </w:p>
    <w:p w14:paraId="1C8020A3" w14:textId="77777777" w:rsidR="00CF6607" w:rsidRDefault="00CF6607" w:rsidP="00E05462">
      <w:pPr>
        <w:pStyle w:val="Heading2"/>
      </w:pPr>
      <w:r>
        <w:t>Lizard</w:t>
      </w:r>
    </w:p>
    <w:p w14:paraId="1C8020A4" w14:textId="77777777" w:rsidR="00CF6607" w:rsidRPr="004B1943" w:rsidRDefault="00CF6607" w:rsidP="002D6CA1">
      <w:pPr>
        <w:pStyle w:val="Sub-HeadingEmphasis"/>
      </w:pPr>
      <w:r w:rsidRPr="004B1943">
        <w:t>Tiny beast, unaligned</w:t>
      </w:r>
    </w:p>
    <w:p w14:paraId="1C8020A5" w14:textId="77777777" w:rsidR="00CF6607" w:rsidRDefault="00004B70" w:rsidP="002D6CA1">
      <w:r w:rsidRPr="00004B70">
        <w:rPr>
          <w:rStyle w:val="StrongPoint"/>
        </w:rPr>
        <w:t>Armor Class</w:t>
      </w:r>
      <w:r w:rsidR="00CF6607">
        <w:t xml:space="preserve"> 10</w:t>
      </w:r>
    </w:p>
    <w:p w14:paraId="1C8020A6" w14:textId="77777777" w:rsidR="00CF6607" w:rsidRDefault="00C3339E" w:rsidP="002D6CA1">
      <w:r w:rsidRPr="00C3339E">
        <w:rPr>
          <w:rStyle w:val="StrongPoint"/>
        </w:rPr>
        <w:t>Hit Points</w:t>
      </w:r>
      <w:r w:rsidR="00CF6607">
        <w:t xml:space="preserve"> 2 (1d4)</w:t>
      </w:r>
    </w:p>
    <w:p w14:paraId="1C8020A7" w14:textId="77777777" w:rsidR="00CF6607" w:rsidRDefault="00C3339E" w:rsidP="002D6CA1">
      <w:r w:rsidRPr="00C3339E">
        <w:rPr>
          <w:rStyle w:val="StrongPoint"/>
        </w:rPr>
        <w:t>Speed</w:t>
      </w:r>
      <w:r w:rsidR="00CF6607">
        <w:t xml:space="preserve"> 20 ft., climb 20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14:paraId="1C8020A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A8" w14:textId="77777777" w:rsidR="00CF6607" w:rsidRDefault="002A1150" w:rsidP="009C26FE">
            <w:pPr>
              <w:pStyle w:val="TableHeadingLeft"/>
            </w:pPr>
            <w:r w:rsidRPr="002A1150">
              <w:t>STR</w:t>
            </w:r>
          </w:p>
        </w:tc>
        <w:tc>
          <w:tcPr>
            <w:tcW w:w="0" w:type="auto"/>
          </w:tcPr>
          <w:p w14:paraId="1C8020A9" w14:textId="77777777" w:rsidR="00CF6607" w:rsidRDefault="002A1150" w:rsidP="009C26FE">
            <w:pPr>
              <w:pStyle w:val="TableHeadingLeft"/>
            </w:pPr>
            <w:r w:rsidRPr="002A1150">
              <w:t>DEX</w:t>
            </w:r>
          </w:p>
        </w:tc>
        <w:tc>
          <w:tcPr>
            <w:tcW w:w="0" w:type="auto"/>
          </w:tcPr>
          <w:p w14:paraId="1C8020AA" w14:textId="77777777" w:rsidR="00CF6607" w:rsidRDefault="002A1150" w:rsidP="009C26FE">
            <w:pPr>
              <w:pStyle w:val="TableHeadingLeft"/>
            </w:pPr>
            <w:r w:rsidRPr="002A1150">
              <w:t>CON</w:t>
            </w:r>
          </w:p>
        </w:tc>
        <w:tc>
          <w:tcPr>
            <w:tcW w:w="0" w:type="auto"/>
          </w:tcPr>
          <w:p w14:paraId="1C8020AB" w14:textId="77777777" w:rsidR="00CF6607" w:rsidRDefault="002A1150" w:rsidP="009C26FE">
            <w:pPr>
              <w:pStyle w:val="TableHeadingLeft"/>
            </w:pPr>
            <w:r w:rsidRPr="002A1150">
              <w:t>INT</w:t>
            </w:r>
          </w:p>
        </w:tc>
        <w:tc>
          <w:tcPr>
            <w:tcW w:w="0" w:type="auto"/>
          </w:tcPr>
          <w:p w14:paraId="1C8020AC" w14:textId="77777777" w:rsidR="00CF6607" w:rsidRDefault="002A1150" w:rsidP="009C26FE">
            <w:pPr>
              <w:pStyle w:val="TableHeadingLeft"/>
            </w:pPr>
            <w:r w:rsidRPr="002A1150">
              <w:t>WIS</w:t>
            </w:r>
          </w:p>
        </w:tc>
        <w:tc>
          <w:tcPr>
            <w:tcW w:w="0" w:type="auto"/>
          </w:tcPr>
          <w:p w14:paraId="1C8020AD" w14:textId="77777777" w:rsidR="00CF6607" w:rsidRDefault="002A1150" w:rsidP="009C26FE">
            <w:pPr>
              <w:pStyle w:val="TableHeadingLeft"/>
            </w:pPr>
            <w:r w:rsidRPr="002A1150">
              <w:t>CHA</w:t>
            </w:r>
          </w:p>
        </w:tc>
      </w:tr>
      <w:tr w:rsidR="00CF6607" w14:paraId="1C8020B5" w14:textId="77777777" w:rsidTr="00D97ED1">
        <w:tc>
          <w:tcPr>
            <w:tcW w:w="0" w:type="auto"/>
          </w:tcPr>
          <w:p w14:paraId="1C8020AF" w14:textId="77777777" w:rsidR="00CF6607" w:rsidRDefault="00CF6607" w:rsidP="009C26FE">
            <w:pPr>
              <w:pStyle w:val="TableBodyLeft"/>
            </w:pPr>
            <w:r>
              <w:t>2 (</w:t>
            </w:r>
            <w:r w:rsidR="00662D97">
              <w:t>-</w:t>
            </w:r>
            <w:r>
              <w:t>4)</w:t>
            </w:r>
          </w:p>
        </w:tc>
        <w:tc>
          <w:tcPr>
            <w:tcW w:w="0" w:type="auto"/>
          </w:tcPr>
          <w:p w14:paraId="1C8020B0" w14:textId="77777777" w:rsidR="00CF6607" w:rsidRDefault="00CF6607" w:rsidP="009C26FE">
            <w:pPr>
              <w:pStyle w:val="TableBodyLeft"/>
            </w:pPr>
            <w:r>
              <w:t>11 (+0)</w:t>
            </w:r>
          </w:p>
        </w:tc>
        <w:tc>
          <w:tcPr>
            <w:tcW w:w="0" w:type="auto"/>
          </w:tcPr>
          <w:p w14:paraId="1C8020B1" w14:textId="77777777" w:rsidR="00CF6607" w:rsidRDefault="00CF6607" w:rsidP="009C26FE">
            <w:pPr>
              <w:pStyle w:val="TableBodyLeft"/>
            </w:pPr>
            <w:r>
              <w:t>10 (+0)</w:t>
            </w:r>
          </w:p>
        </w:tc>
        <w:tc>
          <w:tcPr>
            <w:tcW w:w="0" w:type="auto"/>
          </w:tcPr>
          <w:p w14:paraId="1C8020B2" w14:textId="77777777" w:rsidR="00CF6607" w:rsidRDefault="00CF6607" w:rsidP="009C26FE">
            <w:pPr>
              <w:pStyle w:val="TableBodyLeft"/>
            </w:pPr>
            <w:r>
              <w:t>1 (</w:t>
            </w:r>
            <w:r w:rsidR="00662D97">
              <w:t>-</w:t>
            </w:r>
            <w:r>
              <w:t>5)</w:t>
            </w:r>
          </w:p>
        </w:tc>
        <w:tc>
          <w:tcPr>
            <w:tcW w:w="0" w:type="auto"/>
          </w:tcPr>
          <w:p w14:paraId="1C8020B3" w14:textId="77777777" w:rsidR="00CF6607" w:rsidRDefault="00CF6607" w:rsidP="009C26FE">
            <w:pPr>
              <w:pStyle w:val="TableBodyLeft"/>
            </w:pPr>
            <w:r>
              <w:t>8 (</w:t>
            </w:r>
            <w:r w:rsidR="00662D97">
              <w:t>-</w:t>
            </w:r>
            <w:r>
              <w:t>1)</w:t>
            </w:r>
          </w:p>
        </w:tc>
        <w:tc>
          <w:tcPr>
            <w:tcW w:w="0" w:type="auto"/>
          </w:tcPr>
          <w:p w14:paraId="1C8020B4" w14:textId="77777777" w:rsidR="00CF6607" w:rsidRDefault="00CF6607" w:rsidP="009C26FE">
            <w:pPr>
              <w:pStyle w:val="TableBodyLeft"/>
            </w:pPr>
            <w:r>
              <w:t>3 (</w:t>
            </w:r>
            <w:r w:rsidR="00662D97">
              <w:t>-</w:t>
            </w:r>
            <w:r>
              <w:t>4)</w:t>
            </w:r>
          </w:p>
        </w:tc>
      </w:tr>
    </w:tbl>
    <w:p w14:paraId="1C8020B6" w14:textId="77777777" w:rsidR="00CF6607" w:rsidRDefault="00C3339E" w:rsidP="002D6CA1">
      <w:r w:rsidRPr="00C3339E">
        <w:rPr>
          <w:rStyle w:val="StrongPoint"/>
        </w:rPr>
        <w:t>Senses</w:t>
      </w:r>
      <w:r w:rsidR="00CF6607">
        <w:t xml:space="preserve"> darkvision 30 ft., passive Perception 9</w:t>
      </w:r>
    </w:p>
    <w:p w14:paraId="1C8020B7" w14:textId="77777777" w:rsidR="00CF6607" w:rsidRDefault="00C3339E" w:rsidP="002D6CA1">
      <w:r w:rsidRPr="00C3339E">
        <w:rPr>
          <w:rStyle w:val="StrongPoint"/>
        </w:rPr>
        <w:t>Languages</w:t>
      </w:r>
      <w:r w:rsidR="00CF6607">
        <w:t xml:space="preserve"> </w:t>
      </w:r>
      <w:r w:rsidR="00662D97">
        <w:t>-</w:t>
      </w:r>
    </w:p>
    <w:p w14:paraId="1C8020B8" w14:textId="77777777" w:rsidR="00CF6607" w:rsidRDefault="00C3339E" w:rsidP="002D6CA1">
      <w:r w:rsidRPr="00C3339E">
        <w:rPr>
          <w:rStyle w:val="StrongPoint"/>
        </w:rPr>
        <w:t>Challenge</w:t>
      </w:r>
      <w:r w:rsidR="00CF6607">
        <w:t xml:space="preserve"> 0 (10 XP)</w:t>
      </w:r>
    </w:p>
    <w:p w14:paraId="1C8020B9" w14:textId="77777777" w:rsidR="00CF6607" w:rsidRDefault="00044995" w:rsidP="00EC7EDE">
      <w:pPr>
        <w:pStyle w:val="Heading6"/>
      </w:pPr>
      <w:r>
        <w:t>Actions</w:t>
      </w:r>
    </w:p>
    <w:p w14:paraId="1C8020BA"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0 to hit, reach 5 ft., one target. </w:t>
      </w:r>
      <w:r w:rsidR="00FF0E91" w:rsidRPr="00A879C1">
        <w:rPr>
          <w:rStyle w:val="Emphasis"/>
        </w:rPr>
        <w:t>Hit:</w:t>
      </w:r>
      <w:r w:rsidR="00CF6607" w:rsidRPr="001839DB">
        <w:t xml:space="preserve"> 1</w:t>
      </w:r>
      <w:r w:rsidR="00CF6607">
        <w:t xml:space="preserve"> piercing damage.</w:t>
      </w:r>
    </w:p>
    <w:p w14:paraId="1C8020BB" w14:textId="77777777" w:rsidR="00CF6607" w:rsidRDefault="00CF6607" w:rsidP="00E05462">
      <w:pPr>
        <w:pStyle w:val="Heading1"/>
      </w:pPr>
      <w:bookmarkStart w:id="296" w:name="_Toc23626355"/>
      <w:r>
        <w:t>Creatures (M</w:t>
      </w:r>
      <w:r w:rsidR="00662D97">
        <w:t>-</w:t>
      </w:r>
      <w:r>
        <w:t>O)</w:t>
      </w:r>
      <w:bookmarkEnd w:id="296"/>
    </w:p>
    <w:p w14:paraId="1C8020BC" w14:textId="77777777" w:rsidR="00CF6607" w:rsidRDefault="00CF6607" w:rsidP="00E05462">
      <w:pPr>
        <w:pStyle w:val="Heading2"/>
      </w:pPr>
      <w:r>
        <w:t>Mammoth</w:t>
      </w:r>
    </w:p>
    <w:p w14:paraId="1C8020BD" w14:textId="77777777" w:rsidR="00CF6607" w:rsidRPr="004B1943" w:rsidRDefault="00CF6607" w:rsidP="002D6CA1">
      <w:pPr>
        <w:pStyle w:val="Sub-HeadingEmphasis"/>
      </w:pPr>
      <w:r w:rsidRPr="004B1943">
        <w:t>Huge beast, unaligned</w:t>
      </w:r>
    </w:p>
    <w:p w14:paraId="1C8020BE" w14:textId="77777777" w:rsidR="00CF6607" w:rsidRDefault="00004B70" w:rsidP="002D6CA1">
      <w:r w:rsidRPr="00004B70">
        <w:rPr>
          <w:rStyle w:val="StrongPoint"/>
        </w:rPr>
        <w:t>Armor Class</w:t>
      </w:r>
      <w:r w:rsidR="00CF6607">
        <w:t xml:space="preserve"> 13 (natural armor)</w:t>
      </w:r>
    </w:p>
    <w:p w14:paraId="1C8020BF" w14:textId="77777777" w:rsidR="00CF6607" w:rsidRDefault="00C3339E" w:rsidP="002D6CA1">
      <w:r w:rsidRPr="00C3339E">
        <w:rPr>
          <w:rStyle w:val="StrongPoint"/>
        </w:rPr>
        <w:t>Hit Points</w:t>
      </w:r>
      <w:r w:rsidR="00CF6607">
        <w:t xml:space="preserve"> 126 (11d12 + 55)</w:t>
      </w:r>
    </w:p>
    <w:p w14:paraId="1C8020C0"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20C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C1" w14:textId="77777777" w:rsidR="00CF6607" w:rsidRDefault="002A1150" w:rsidP="009C26FE">
            <w:pPr>
              <w:pStyle w:val="TableHeadingLeft"/>
            </w:pPr>
            <w:r w:rsidRPr="002A1150">
              <w:t>STR</w:t>
            </w:r>
          </w:p>
        </w:tc>
        <w:tc>
          <w:tcPr>
            <w:tcW w:w="0" w:type="auto"/>
          </w:tcPr>
          <w:p w14:paraId="1C8020C2" w14:textId="77777777" w:rsidR="00CF6607" w:rsidRDefault="002A1150" w:rsidP="009C26FE">
            <w:pPr>
              <w:pStyle w:val="TableHeadingLeft"/>
            </w:pPr>
            <w:r w:rsidRPr="002A1150">
              <w:t>DEX</w:t>
            </w:r>
          </w:p>
        </w:tc>
        <w:tc>
          <w:tcPr>
            <w:tcW w:w="0" w:type="auto"/>
          </w:tcPr>
          <w:p w14:paraId="1C8020C3" w14:textId="77777777" w:rsidR="00CF6607" w:rsidRDefault="002A1150" w:rsidP="009C26FE">
            <w:pPr>
              <w:pStyle w:val="TableHeadingLeft"/>
            </w:pPr>
            <w:r w:rsidRPr="002A1150">
              <w:t>CON</w:t>
            </w:r>
          </w:p>
        </w:tc>
        <w:tc>
          <w:tcPr>
            <w:tcW w:w="0" w:type="auto"/>
          </w:tcPr>
          <w:p w14:paraId="1C8020C4" w14:textId="77777777" w:rsidR="00CF6607" w:rsidRDefault="002A1150" w:rsidP="009C26FE">
            <w:pPr>
              <w:pStyle w:val="TableHeadingLeft"/>
            </w:pPr>
            <w:r w:rsidRPr="002A1150">
              <w:t>INT</w:t>
            </w:r>
          </w:p>
        </w:tc>
        <w:tc>
          <w:tcPr>
            <w:tcW w:w="0" w:type="auto"/>
          </w:tcPr>
          <w:p w14:paraId="1C8020C5" w14:textId="77777777" w:rsidR="00CF6607" w:rsidRDefault="002A1150" w:rsidP="009C26FE">
            <w:pPr>
              <w:pStyle w:val="TableHeadingLeft"/>
            </w:pPr>
            <w:r w:rsidRPr="002A1150">
              <w:t>WIS</w:t>
            </w:r>
          </w:p>
        </w:tc>
        <w:tc>
          <w:tcPr>
            <w:tcW w:w="0" w:type="auto"/>
          </w:tcPr>
          <w:p w14:paraId="1C8020C6" w14:textId="77777777" w:rsidR="00CF6607" w:rsidRDefault="002A1150" w:rsidP="009C26FE">
            <w:pPr>
              <w:pStyle w:val="TableHeadingLeft"/>
            </w:pPr>
            <w:r w:rsidRPr="002A1150">
              <w:t>CHA</w:t>
            </w:r>
          </w:p>
        </w:tc>
      </w:tr>
      <w:tr w:rsidR="00CF6607" w14:paraId="1C8020CE" w14:textId="77777777" w:rsidTr="00D97ED1">
        <w:tc>
          <w:tcPr>
            <w:tcW w:w="0" w:type="auto"/>
          </w:tcPr>
          <w:p w14:paraId="1C8020C8" w14:textId="77777777" w:rsidR="00CF6607" w:rsidRDefault="00CF6607" w:rsidP="009C26FE">
            <w:pPr>
              <w:pStyle w:val="TableBodyLeft"/>
            </w:pPr>
            <w:r>
              <w:t>24 (+7)</w:t>
            </w:r>
          </w:p>
        </w:tc>
        <w:tc>
          <w:tcPr>
            <w:tcW w:w="0" w:type="auto"/>
          </w:tcPr>
          <w:p w14:paraId="1C8020C9" w14:textId="77777777" w:rsidR="00CF6607" w:rsidRDefault="00CF6607" w:rsidP="009C26FE">
            <w:pPr>
              <w:pStyle w:val="TableBodyLeft"/>
            </w:pPr>
            <w:r>
              <w:t>9 (</w:t>
            </w:r>
            <w:r w:rsidR="00662D97">
              <w:t>-</w:t>
            </w:r>
            <w:r>
              <w:t>1)</w:t>
            </w:r>
          </w:p>
        </w:tc>
        <w:tc>
          <w:tcPr>
            <w:tcW w:w="0" w:type="auto"/>
          </w:tcPr>
          <w:p w14:paraId="1C8020CA" w14:textId="77777777" w:rsidR="00CF6607" w:rsidRDefault="00CF6607" w:rsidP="009C26FE">
            <w:pPr>
              <w:pStyle w:val="TableBodyLeft"/>
            </w:pPr>
            <w:r>
              <w:t>21 (+5)</w:t>
            </w:r>
          </w:p>
        </w:tc>
        <w:tc>
          <w:tcPr>
            <w:tcW w:w="0" w:type="auto"/>
          </w:tcPr>
          <w:p w14:paraId="1C8020CB" w14:textId="77777777" w:rsidR="00CF6607" w:rsidRDefault="00CF6607" w:rsidP="009C26FE">
            <w:pPr>
              <w:pStyle w:val="TableBodyLeft"/>
            </w:pPr>
            <w:r>
              <w:t>3 (</w:t>
            </w:r>
            <w:r w:rsidR="00662D97">
              <w:t>-</w:t>
            </w:r>
            <w:r>
              <w:t>4)</w:t>
            </w:r>
          </w:p>
        </w:tc>
        <w:tc>
          <w:tcPr>
            <w:tcW w:w="0" w:type="auto"/>
          </w:tcPr>
          <w:p w14:paraId="1C8020CC" w14:textId="77777777" w:rsidR="00CF6607" w:rsidRDefault="00CF6607" w:rsidP="009C26FE">
            <w:pPr>
              <w:pStyle w:val="TableBodyLeft"/>
            </w:pPr>
            <w:r>
              <w:t>11 (+0)</w:t>
            </w:r>
          </w:p>
        </w:tc>
        <w:tc>
          <w:tcPr>
            <w:tcW w:w="0" w:type="auto"/>
          </w:tcPr>
          <w:p w14:paraId="1C8020CD" w14:textId="77777777" w:rsidR="00CF6607" w:rsidRDefault="00CF6607" w:rsidP="009C26FE">
            <w:pPr>
              <w:pStyle w:val="TableBodyLeft"/>
            </w:pPr>
            <w:r>
              <w:t>6 (</w:t>
            </w:r>
            <w:r w:rsidR="00662D97">
              <w:t>-</w:t>
            </w:r>
            <w:r>
              <w:t>2)</w:t>
            </w:r>
          </w:p>
        </w:tc>
      </w:tr>
    </w:tbl>
    <w:p w14:paraId="1C8020CF" w14:textId="77777777" w:rsidR="00CF6607" w:rsidRDefault="00C3339E" w:rsidP="002D6CA1">
      <w:r w:rsidRPr="00C3339E">
        <w:rPr>
          <w:rStyle w:val="StrongPoint"/>
        </w:rPr>
        <w:t>Senses</w:t>
      </w:r>
      <w:r w:rsidR="00CF6607">
        <w:t xml:space="preserve"> passive Perception 10</w:t>
      </w:r>
    </w:p>
    <w:p w14:paraId="1C8020D0" w14:textId="77777777" w:rsidR="00CF6607" w:rsidRDefault="00C3339E" w:rsidP="002D6CA1">
      <w:r w:rsidRPr="00C3339E">
        <w:rPr>
          <w:rStyle w:val="StrongPoint"/>
        </w:rPr>
        <w:t>Languages</w:t>
      </w:r>
      <w:r w:rsidR="00CF6607">
        <w:t xml:space="preserve"> </w:t>
      </w:r>
      <w:r w:rsidR="00662D97">
        <w:t>-</w:t>
      </w:r>
    </w:p>
    <w:p w14:paraId="1C8020D1" w14:textId="77777777" w:rsidR="00CF6607" w:rsidRDefault="00C3339E" w:rsidP="002D6CA1">
      <w:r w:rsidRPr="00C3339E">
        <w:rPr>
          <w:rStyle w:val="StrongPoint"/>
        </w:rPr>
        <w:t>Challenge</w:t>
      </w:r>
      <w:r w:rsidR="00CF6607">
        <w:t xml:space="preserve"> 6 (2,300 XP)</w:t>
      </w:r>
    </w:p>
    <w:p w14:paraId="1C8020D2" w14:textId="77777777" w:rsidR="00CF6607" w:rsidRDefault="00CF6607" w:rsidP="002D6CA1">
      <w:r w:rsidRPr="002F757F">
        <w:rPr>
          <w:rStyle w:val="StrongEmphasisPoint"/>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14:paraId="1C8020D3" w14:textId="77777777" w:rsidR="00CF6607" w:rsidRDefault="00044995" w:rsidP="00EC7EDE">
      <w:pPr>
        <w:pStyle w:val="Heading6"/>
      </w:pPr>
      <w:r>
        <w:t>Actions</w:t>
      </w:r>
    </w:p>
    <w:p w14:paraId="1C8020D4" w14:textId="77777777" w:rsidR="00CF6607" w:rsidRDefault="00CF6607" w:rsidP="002D6CA1">
      <w:r w:rsidRPr="002F757F">
        <w:rPr>
          <w:rStyle w:val="StrongEmphasisPoint"/>
        </w:rPr>
        <w:t>Gore</w:t>
      </w:r>
      <w:r>
        <w:t xml:space="preserve">. </w:t>
      </w:r>
      <w:r w:rsidR="00FF0E91" w:rsidRPr="00A879C1">
        <w:rPr>
          <w:rStyle w:val="Emphasis"/>
        </w:rPr>
        <w:t>Melee Weapon Attack:</w:t>
      </w:r>
      <w:r w:rsidRPr="001839DB">
        <w:t xml:space="preserve"> +</w:t>
      </w:r>
      <w:r>
        <w:t xml:space="preserve">10 to hit, reach 10 ft., one target. </w:t>
      </w:r>
      <w:r w:rsidR="00FF0E91" w:rsidRPr="00A879C1">
        <w:rPr>
          <w:rStyle w:val="Emphasis"/>
        </w:rPr>
        <w:t>Hit:</w:t>
      </w:r>
      <w:r w:rsidRPr="001839DB">
        <w:t xml:space="preserve"> 2</w:t>
      </w:r>
      <w:r>
        <w:t>5 (4d8 + 7) piercing damage.</w:t>
      </w:r>
    </w:p>
    <w:p w14:paraId="1C8020D5" w14:textId="77777777" w:rsidR="00CF6607" w:rsidRDefault="00CF6607" w:rsidP="002D6CA1">
      <w:r w:rsidRPr="002F757F">
        <w:rPr>
          <w:rStyle w:val="StrongEmphasisPoint"/>
        </w:rPr>
        <w:t>Stomp</w:t>
      </w:r>
      <w:r>
        <w:t xml:space="preserve">. </w:t>
      </w:r>
      <w:r w:rsidR="00FF0E91" w:rsidRPr="00A879C1">
        <w:rPr>
          <w:rStyle w:val="Emphasis"/>
        </w:rPr>
        <w:t>Melee Weapon Attack:</w:t>
      </w:r>
      <w:r w:rsidRPr="001839DB">
        <w:t xml:space="preserve"> +</w:t>
      </w:r>
      <w:r>
        <w:t xml:space="preserve">10 to hit, reach 5 ft., one prone creature. </w:t>
      </w:r>
      <w:r w:rsidR="00FF0E91" w:rsidRPr="00A879C1">
        <w:rPr>
          <w:rStyle w:val="Emphasis"/>
        </w:rPr>
        <w:t>Hit:</w:t>
      </w:r>
      <w:r w:rsidRPr="001839DB">
        <w:t xml:space="preserve"> 2</w:t>
      </w:r>
      <w:r>
        <w:t>9 (4d10 + 7) bludgeoning damage.</w:t>
      </w:r>
    </w:p>
    <w:p w14:paraId="1C8020D6" w14:textId="77777777" w:rsidR="00CF6607" w:rsidRDefault="00CF6607" w:rsidP="002D6CA1">
      <w:r>
        <w:t xml:space="preserve">A </w:t>
      </w:r>
      <w:r w:rsidRPr="003A09BA">
        <w:rPr>
          <w:rStyle w:val="Strong"/>
        </w:rPr>
        <w:t>mammoth</w:t>
      </w:r>
      <w:r>
        <w:t xml:space="preserve"> is an elephantine creature with thick fur and long tusks. Stockier and fiercer than normal elephants, mammoths inhabit a wide range of climes, from subarctic to subtropical.</w:t>
      </w:r>
    </w:p>
    <w:p w14:paraId="1C8020D7" w14:textId="77777777" w:rsidR="00CF6607" w:rsidRDefault="00CF6607" w:rsidP="00E05462">
      <w:pPr>
        <w:pStyle w:val="Heading2"/>
      </w:pPr>
      <w:r>
        <w:t>Mastiff</w:t>
      </w:r>
    </w:p>
    <w:p w14:paraId="1C8020D8" w14:textId="77777777" w:rsidR="00CF6607" w:rsidRPr="004B1943" w:rsidRDefault="00CF6607" w:rsidP="002D6CA1">
      <w:pPr>
        <w:pStyle w:val="Sub-HeadingEmphasis"/>
      </w:pPr>
      <w:r w:rsidRPr="004B1943">
        <w:t>Medium beast, unaligned</w:t>
      </w:r>
    </w:p>
    <w:p w14:paraId="1C8020D9" w14:textId="77777777" w:rsidR="00CF6607" w:rsidRDefault="00004B70" w:rsidP="002D6CA1">
      <w:r w:rsidRPr="00004B70">
        <w:rPr>
          <w:rStyle w:val="StrongPoint"/>
        </w:rPr>
        <w:t>Armor Class</w:t>
      </w:r>
      <w:r w:rsidR="00CF6607">
        <w:t xml:space="preserve"> 12</w:t>
      </w:r>
    </w:p>
    <w:p w14:paraId="1C8020DA" w14:textId="77777777" w:rsidR="00CF6607" w:rsidRDefault="00C3339E" w:rsidP="002D6CA1">
      <w:r w:rsidRPr="00C3339E">
        <w:rPr>
          <w:rStyle w:val="StrongPoint"/>
        </w:rPr>
        <w:t>Hit Points</w:t>
      </w:r>
      <w:r w:rsidR="00CF6607">
        <w:t xml:space="preserve"> 5 (1d8 + 1)</w:t>
      </w:r>
    </w:p>
    <w:p w14:paraId="1C8020DB"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0E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DC" w14:textId="77777777" w:rsidR="00CF6607" w:rsidRDefault="002A1150" w:rsidP="009C26FE">
            <w:pPr>
              <w:pStyle w:val="TableHeadingLeft"/>
            </w:pPr>
            <w:r w:rsidRPr="002A1150">
              <w:t>STR</w:t>
            </w:r>
          </w:p>
        </w:tc>
        <w:tc>
          <w:tcPr>
            <w:tcW w:w="0" w:type="auto"/>
          </w:tcPr>
          <w:p w14:paraId="1C8020DD" w14:textId="77777777" w:rsidR="00CF6607" w:rsidRDefault="002A1150" w:rsidP="009C26FE">
            <w:pPr>
              <w:pStyle w:val="TableHeadingLeft"/>
            </w:pPr>
            <w:r w:rsidRPr="002A1150">
              <w:t>DEX</w:t>
            </w:r>
          </w:p>
        </w:tc>
        <w:tc>
          <w:tcPr>
            <w:tcW w:w="0" w:type="auto"/>
          </w:tcPr>
          <w:p w14:paraId="1C8020DE" w14:textId="77777777" w:rsidR="00CF6607" w:rsidRDefault="002A1150" w:rsidP="009C26FE">
            <w:pPr>
              <w:pStyle w:val="TableHeadingLeft"/>
            </w:pPr>
            <w:r w:rsidRPr="002A1150">
              <w:t>CON</w:t>
            </w:r>
          </w:p>
        </w:tc>
        <w:tc>
          <w:tcPr>
            <w:tcW w:w="0" w:type="auto"/>
          </w:tcPr>
          <w:p w14:paraId="1C8020DF" w14:textId="77777777" w:rsidR="00CF6607" w:rsidRDefault="002A1150" w:rsidP="009C26FE">
            <w:pPr>
              <w:pStyle w:val="TableHeadingLeft"/>
            </w:pPr>
            <w:r w:rsidRPr="002A1150">
              <w:t>INT</w:t>
            </w:r>
          </w:p>
        </w:tc>
        <w:tc>
          <w:tcPr>
            <w:tcW w:w="0" w:type="auto"/>
          </w:tcPr>
          <w:p w14:paraId="1C8020E0" w14:textId="77777777" w:rsidR="00CF6607" w:rsidRDefault="002A1150" w:rsidP="009C26FE">
            <w:pPr>
              <w:pStyle w:val="TableHeadingLeft"/>
            </w:pPr>
            <w:r w:rsidRPr="002A1150">
              <w:t>WIS</w:t>
            </w:r>
          </w:p>
        </w:tc>
        <w:tc>
          <w:tcPr>
            <w:tcW w:w="0" w:type="auto"/>
          </w:tcPr>
          <w:p w14:paraId="1C8020E1" w14:textId="77777777" w:rsidR="00CF6607" w:rsidRDefault="002A1150" w:rsidP="009C26FE">
            <w:pPr>
              <w:pStyle w:val="TableHeadingLeft"/>
            </w:pPr>
            <w:r w:rsidRPr="002A1150">
              <w:t>CHA</w:t>
            </w:r>
          </w:p>
        </w:tc>
      </w:tr>
      <w:tr w:rsidR="00CF6607" w14:paraId="1C8020E9" w14:textId="77777777" w:rsidTr="00D97ED1">
        <w:tc>
          <w:tcPr>
            <w:tcW w:w="0" w:type="auto"/>
          </w:tcPr>
          <w:p w14:paraId="1C8020E3" w14:textId="77777777" w:rsidR="00CF6607" w:rsidRDefault="00CF6607" w:rsidP="009C26FE">
            <w:pPr>
              <w:pStyle w:val="TableBodyLeft"/>
            </w:pPr>
            <w:r>
              <w:t>13 (+1)</w:t>
            </w:r>
          </w:p>
        </w:tc>
        <w:tc>
          <w:tcPr>
            <w:tcW w:w="0" w:type="auto"/>
          </w:tcPr>
          <w:p w14:paraId="1C8020E4" w14:textId="77777777" w:rsidR="00CF6607" w:rsidRDefault="00CF6607" w:rsidP="009C26FE">
            <w:pPr>
              <w:pStyle w:val="TableBodyLeft"/>
            </w:pPr>
            <w:r>
              <w:t>14 (+2)</w:t>
            </w:r>
          </w:p>
        </w:tc>
        <w:tc>
          <w:tcPr>
            <w:tcW w:w="0" w:type="auto"/>
          </w:tcPr>
          <w:p w14:paraId="1C8020E5" w14:textId="77777777" w:rsidR="00CF6607" w:rsidRDefault="00CF6607" w:rsidP="009C26FE">
            <w:pPr>
              <w:pStyle w:val="TableBodyLeft"/>
            </w:pPr>
            <w:r>
              <w:t>12 (+1)</w:t>
            </w:r>
          </w:p>
        </w:tc>
        <w:tc>
          <w:tcPr>
            <w:tcW w:w="0" w:type="auto"/>
          </w:tcPr>
          <w:p w14:paraId="1C8020E6" w14:textId="77777777" w:rsidR="00CF6607" w:rsidRDefault="00CF6607" w:rsidP="009C26FE">
            <w:pPr>
              <w:pStyle w:val="TableBodyLeft"/>
            </w:pPr>
            <w:r>
              <w:t>3 (</w:t>
            </w:r>
            <w:r w:rsidR="00662D97">
              <w:t>-</w:t>
            </w:r>
            <w:r>
              <w:t>4)</w:t>
            </w:r>
          </w:p>
        </w:tc>
        <w:tc>
          <w:tcPr>
            <w:tcW w:w="0" w:type="auto"/>
          </w:tcPr>
          <w:p w14:paraId="1C8020E7" w14:textId="77777777" w:rsidR="00CF6607" w:rsidRDefault="00CF6607" w:rsidP="009C26FE">
            <w:pPr>
              <w:pStyle w:val="TableBodyLeft"/>
            </w:pPr>
            <w:r>
              <w:t>12 (+1)</w:t>
            </w:r>
          </w:p>
        </w:tc>
        <w:tc>
          <w:tcPr>
            <w:tcW w:w="0" w:type="auto"/>
          </w:tcPr>
          <w:p w14:paraId="1C8020E8" w14:textId="77777777" w:rsidR="00CF6607" w:rsidRDefault="00CF6607" w:rsidP="009C26FE">
            <w:pPr>
              <w:pStyle w:val="TableBodyLeft"/>
            </w:pPr>
            <w:r>
              <w:t>7 (</w:t>
            </w:r>
            <w:r w:rsidR="00662D97">
              <w:t>-</w:t>
            </w:r>
            <w:r>
              <w:t>2)</w:t>
            </w:r>
          </w:p>
        </w:tc>
      </w:tr>
    </w:tbl>
    <w:p w14:paraId="1C8020EA" w14:textId="77777777" w:rsidR="00CF6607" w:rsidRDefault="00C3339E" w:rsidP="002D6CA1">
      <w:r w:rsidRPr="00C3339E">
        <w:rPr>
          <w:rStyle w:val="StrongPoint"/>
        </w:rPr>
        <w:t>Skills</w:t>
      </w:r>
      <w:r w:rsidR="00CF6607">
        <w:t xml:space="preserve"> Perception +3</w:t>
      </w:r>
    </w:p>
    <w:p w14:paraId="1C8020EB" w14:textId="77777777" w:rsidR="00CF6607" w:rsidRDefault="00C3339E" w:rsidP="002D6CA1">
      <w:r w:rsidRPr="00C3339E">
        <w:rPr>
          <w:rStyle w:val="StrongPoint"/>
        </w:rPr>
        <w:t>Senses</w:t>
      </w:r>
      <w:r w:rsidR="00CF6607">
        <w:t xml:space="preserve"> passive Perception 13</w:t>
      </w:r>
    </w:p>
    <w:p w14:paraId="1C8020EC" w14:textId="77777777" w:rsidR="00CF6607" w:rsidRDefault="00C3339E" w:rsidP="002D6CA1">
      <w:r w:rsidRPr="00C3339E">
        <w:rPr>
          <w:rStyle w:val="StrongPoint"/>
        </w:rPr>
        <w:t>Languages</w:t>
      </w:r>
      <w:r w:rsidR="00CF6607">
        <w:t xml:space="preserve"> </w:t>
      </w:r>
      <w:r w:rsidR="00662D97">
        <w:t>-</w:t>
      </w:r>
    </w:p>
    <w:p w14:paraId="1C8020ED" w14:textId="77777777" w:rsidR="00CF6607" w:rsidRDefault="00C3339E" w:rsidP="002D6CA1">
      <w:r w:rsidRPr="00C3339E">
        <w:rPr>
          <w:rStyle w:val="StrongPoint"/>
        </w:rPr>
        <w:t>Challenge</w:t>
      </w:r>
      <w:r w:rsidR="00CF6607">
        <w:t xml:space="preserve"> 1/8 (25 XP)</w:t>
      </w:r>
    </w:p>
    <w:p w14:paraId="1C8020EE" w14:textId="77777777" w:rsidR="00CF6607" w:rsidRDefault="00CF6607" w:rsidP="002D6CA1">
      <w:r w:rsidRPr="002F757F">
        <w:rPr>
          <w:rStyle w:val="StrongEmphasisPoint"/>
        </w:rPr>
        <w:t>Keen Hearing and Smell</w:t>
      </w:r>
      <w:r>
        <w:t>. The mastiff has advantage on Wisdom (Perception) checks that rely on hearing or smell.</w:t>
      </w:r>
    </w:p>
    <w:p w14:paraId="1C8020EF" w14:textId="77777777" w:rsidR="00CF6607" w:rsidRDefault="00044995" w:rsidP="00EC7EDE">
      <w:pPr>
        <w:pStyle w:val="Heading6"/>
      </w:pPr>
      <w:r>
        <w:t>Actions</w:t>
      </w:r>
    </w:p>
    <w:p w14:paraId="1C8020F0"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piercing damage. If the target is a creature, it must succeed on a DC 11 Strength saving throw or be knocked prone.</w:t>
      </w:r>
    </w:p>
    <w:p w14:paraId="1C8020F1" w14:textId="77777777" w:rsidR="00CF6607" w:rsidRDefault="00CF6607" w:rsidP="002D6CA1">
      <w:r w:rsidRPr="003A09BA">
        <w:rPr>
          <w:rStyle w:val="Strong"/>
        </w:rPr>
        <w:t>Mastiffs</w:t>
      </w:r>
      <w:r>
        <w:t xml:space="preserve"> are impressive hounds prized by humanoids for their loyalty and keen senses. Mastiffs can be trained as guard dogs, hunting dogs, and war dogs. Halflings and other Small humanoids ride them as mounts.</w:t>
      </w:r>
    </w:p>
    <w:p w14:paraId="1C8020F2" w14:textId="77777777" w:rsidR="00CF6607" w:rsidRDefault="00CF6607" w:rsidP="00E05462">
      <w:pPr>
        <w:pStyle w:val="Heading2"/>
      </w:pPr>
      <w:r>
        <w:t>Mule</w:t>
      </w:r>
    </w:p>
    <w:p w14:paraId="1C8020F3" w14:textId="77777777" w:rsidR="00CF6607" w:rsidRPr="004B1943" w:rsidRDefault="00CF6607" w:rsidP="002D6CA1">
      <w:pPr>
        <w:pStyle w:val="Sub-HeadingEmphasis"/>
      </w:pPr>
      <w:r w:rsidRPr="004B1943">
        <w:t>Medium beast, unaligned</w:t>
      </w:r>
    </w:p>
    <w:p w14:paraId="1C8020F4" w14:textId="77777777" w:rsidR="00CF6607" w:rsidRDefault="00004B70" w:rsidP="002D6CA1">
      <w:r w:rsidRPr="00004B70">
        <w:rPr>
          <w:rStyle w:val="StrongPoint"/>
        </w:rPr>
        <w:t>Armor Class</w:t>
      </w:r>
      <w:r w:rsidR="00CF6607">
        <w:t xml:space="preserve"> 10</w:t>
      </w:r>
    </w:p>
    <w:p w14:paraId="1C8020F5" w14:textId="77777777" w:rsidR="00CF6607" w:rsidRDefault="00C3339E" w:rsidP="002D6CA1">
      <w:r w:rsidRPr="00C3339E">
        <w:rPr>
          <w:rStyle w:val="StrongPoint"/>
        </w:rPr>
        <w:t>Hit Points</w:t>
      </w:r>
      <w:r w:rsidR="00CF6607">
        <w:t xml:space="preserve"> 11 (2d8 + 2)</w:t>
      </w:r>
    </w:p>
    <w:p w14:paraId="1C8020F6"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0F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0F7" w14:textId="77777777" w:rsidR="00CF6607" w:rsidRDefault="002A1150" w:rsidP="009C26FE">
            <w:pPr>
              <w:pStyle w:val="TableHeadingLeft"/>
            </w:pPr>
            <w:r w:rsidRPr="002A1150">
              <w:t>STR</w:t>
            </w:r>
          </w:p>
        </w:tc>
        <w:tc>
          <w:tcPr>
            <w:tcW w:w="0" w:type="auto"/>
          </w:tcPr>
          <w:p w14:paraId="1C8020F8" w14:textId="77777777" w:rsidR="00CF6607" w:rsidRDefault="002A1150" w:rsidP="009C26FE">
            <w:pPr>
              <w:pStyle w:val="TableHeadingLeft"/>
            </w:pPr>
            <w:r w:rsidRPr="002A1150">
              <w:t>DEX</w:t>
            </w:r>
          </w:p>
        </w:tc>
        <w:tc>
          <w:tcPr>
            <w:tcW w:w="0" w:type="auto"/>
          </w:tcPr>
          <w:p w14:paraId="1C8020F9" w14:textId="77777777" w:rsidR="00CF6607" w:rsidRDefault="002A1150" w:rsidP="009C26FE">
            <w:pPr>
              <w:pStyle w:val="TableHeadingLeft"/>
            </w:pPr>
            <w:r w:rsidRPr="002A1150">
              <w:t>CON</w:t>
            </w:r>
          </w:p>
        </w:tc>
        <w:tc>
          <w:tcPr>
            <w:tcW w:w="0" w:type="auto"/>
          </w:tcPr>
          <w:p w14:paraId="1C8020FA" w14:textId="77777777" w:rsidR="00CF6607" w:rsidRDefault="002A1150" w:rsidP="009C26FE">
            <w:pPr>
              <w:pStyle w:val="TableHeadingLeft"/>
            </w:pPr>
            <w:r w:rsidRPr="002A1150">
              <w:t>INT</w:t>
            </w:r>
          </w:p>
        </w:tc>
        <w:tc>
          <w:tcPr>
            <w:tcW w:w="0" w:type="auto"/>
          </w:tcPr>
          <w:p w14:paraId="1C8020FB" w14:textId="77777777" w:rsidR="00CF6607" w:rsidRDefault="002A1150" w:rsidP="009C26FE">
            <w:pPr>
              <w:pStyle w:val="TableHeadingLeft"/>
            </w:pPr>
            <w:r w:rsidRPr="002A1150">
              <w:t>WIS</w:t>
            </w:r>
          </w:p>
        </w:tc>
        <w:tc>
          <w:tcPr>
            <w:tcW w:w="0" w:type="auto"/>
          </w:tcPr>
          <w:p w14:paraId="1C8020FC" w14:textId="77777777" w:rsidR="00CF6607" w:rsidRDefault="002A1150" w:rsidP="009C26FE">
            <w:pPr>
              <w:pStyle w:val="TableHeadingLeft"/>
            </w:pPr>
            <w:r w:rsidRPr="002A1150">
              <w:t>CHA</w:t>
            </w:r>
          </w:p>
        </w:tc>
      </w:tr>
      <w:tr w:rsidR="00CF6607" w14:paraId="1C802104" w14:textId="77777777" w:rsidTr="00D97ED1">
        <w:tc>
          <w:tcPr>
            <w:tcW w:w="0" w:type="auto"/>
          </w:tcPr>
          <w:p w14:paraId="1C8020FE" w14:textId="77777777" w:rsidR="00CF6607" w:rsidRDefault="00CF6607" w:rsidP="009C26FE">
            <w:pPr>
              <w:pStyle w:val="TableBodyLeft"/>
            </w:pPr>
            <w:r>
              <w:t>14 (+2)</w:t>
            </w:r>
          </w:p>
        </w:tc>
        <w:tc>
          <w:tcPr>
            <w:tcW w:w="0" w:type="auto"/>
          </w:tcPr>
          <w:p w14:paraId="1C8020FF" w14:textId="77777777" w:rsidR="00CF6607" w:rsidRDefault="00CF6607" w:rsidP="009C26FE">
            <w:pPr>
              <w:pStyle w:val="TableBodyLeft"/>
            </w:pPr>
            <w:r>
              <w:t>10 (+0)</w:t>
            </w:r>
          </w:p>
        </w:tc>
        <w:tc>
          <w:tcPr>
            <w:tcW w:w="0" w:type="auto"/>
          </w:tcPr>
          <w:p w14:paraId="1C802100" w14:textId="77777777" w:rsidR="00CF6607" w:rsidRDefault="00CF6607" w:rsidP="009C26FE">
            <w:pPr>
              <w:pStyle w:val="TableBodyLeft"/>
            </w:pPr>
            <w:r>
              <w:t>13 (+1)</w:t>
            </w:r>
          </w:p>
        </w:tc>
        <w:tc>
          <w:tcPr>
            <w:tcW w:w="0" w:type="auto"/>
          </w:tcPr>
          <w:p w14:paraId="1C802101" w14:textId="77777777" w:rsidR="00CF6607" w:rsidRDefault="00CF6607" w:rsidP="009C26FE">
            <w:pPr>
              <w:pStyle w:val="TableBodyLeft"/>
            </w:pPr>
            <w:r>
              <w:t>2 (</w:t>
            </w:r>
            <w:r w:rsidR="00662D97">
              <w:t>-</w:t>
            </w:r>
            <w:r>
              <w:t>4)</w:t>
            </w:r>
          </w:p>
        </w:tc>
        <w:tc>
          <w:tcPr>
            <w:tcW w:w="0" w:type="auto"/>
          </w:tcPr>
          <w:p w14:paraId="1C802102" w14:textId="77777777" w:rsidR="00CF6607" w:rsidRDefault="00CF6607" w:rsidP="009C26FE">
            <w:pPr>
              <w:pStyle w:val="TableBodyLeft"/>
            </w:pPr>
            <w:r>
              <w:t>10 (+0)</w:t>
            </w:r>
          </w:p>
        </w:tc>
        <w:tc>
          <w:tcPr>
            <w:tcW w:w="0" w:type="auto"/>
          </w:tcPr>
          <w:p w14:paraId="1C802103" w14:textId="77777777" w:rsidR="00CF6607" w:rsidRDefault="00CF6607" w:rsidP="009C26FE">
            <w:pPr>
              <w:pStyle w:val="TableBodyLeft"/>
            </w:pPr>
            <w:r>
              <w:t>5 (</w:t>
            </w:r>
            <w:r w:rsidR="00662D97">
              <w:t>-</w:t>
            </w:r>
            <w:r>
              <w:t>3)</w:t>
            </w:r>
          </w:p>
        </w:tc>
      </w:tr>
    </w:tbl>
    <w:p w14:paraId="1C802105" w14:textId="77777777" w:rsidR="00CF6607" w:rsidRDefault="00C3339E" w:rsidP="002D6CA1">
      <w:r w:rsidRPr="00C3339E">
        <w:rPr>
          <w:rStyle w:val="StrongPoint"/>
        </w:rPr>
        <w:t>Senses</w:t>
      </w:r>
      <w:r w:rsidR="00CF6607">
        <w:t xml:space="preserve"> passive Perception 10</w:t>
      </w:r>
    </w:p>
    <w:p w14:paraId="1C802106" w14:textId="77777777" w:rsidR="00CF6607" w:rsidRDefault="00C3339E" w:rsidP="002D6CA1">
      <w:r w:rsidRPr="00C3339E">
        <w:rPr>
          <w:rStyle w:val="StrongPoint"/>
        </w:rPr>
        <w:t>Languages</w:t>
      </w:r>
      <w:r w:rsidR="00CF6607">
        <w:t xml:space="preserve"> </w:t>
      </w:r>
      <w:r w:rsidR="00662D97">
        <w:t>-</w:t>
      </w:r>
    </w:p>
    <w:p w14:paraId="1C802107" w14:textId="77777777" w:rsidR="00CF6607" w:rsidRDefault="00C3339E" w:rsidP="002D6CA1">
      <w:r w:rsidRPr="00C3339E">
        <w:rPr>
          <w:rStyle w:val="StrongPoint"/>
        </w:rPr>
        <w:t>Challenge</w:t>
      </w:r>
      <w:r w:rsidR="00CF6607">
        <w:t xml:space="preserve"> 1/8 (25 XP)</w:t>
      </w:r>
    </w:p>
    <w:p w14:paraId="1C802108" w14:textId="77777777" w:rsidR="00CF6607" w:rsidRDefault="00CF6607" w:rsidP="002D6CA1">
      <w:r w:rsidRPr="002F757F">
        <w:rPr>
          <w:rStyle w:val="StrongEmphasisPoint"/>
        </w:rPr>
        <w:t>Beast of Burden</w:t>
      </w:r>
      <w:r>
        <w:t>. The mule is considered to be a Large animal for the purpose of determining its carrying capacity.</w:t>
      </w:r>
    </w:p>
    <w:p w14:paraId="1C802109" w14:textId="77777777" w:rsidR="00CF6607" w:rsidRDefault="00CF6607" w:rsidP="002D6CA1">
      <w:r w:rsidRPr="002F757F">
        <w:rPr>
          <w:rStyle w:val="StrongEmphasisPoint"/>
        </w:rPr>
        <w:t>Sure</w:t>
      </w:r>
      <w:r w:rsidR="00662D97" w:rsidRPr="002F757F">
        <w:rPr>
          <w:rStyle w:val="StrongEmphasisPoint"/>
        </w:rPr>
        <w:t>-</w:t>
      </w:r>
      <w:r w:rsidRPr="002F757F">
        <w:rPr>
          <w:rStyle w:val="StrongEmphasisPoint"/>
        </w:rPr>
        <w:t>Footed</w:t>
      </w:r>
      <w:r>
        <w:t>. The mule has advantage on Strength and Dexterity saving throws made against effects that would knock it prone.</w:t>
      </w:r>
    </w:p>
    <w:p w14:paraId="1C80210A" w14:textId="77777777" w:rsidR="00CF6607" w:rsidRDefault="00044995" w:rsidP="00EC7EDE">
      <w:pPr>
        <w:pStyle w:val="Heading6"/>
      </w:pPr>
      <w:r>
        <w:t>Actions</w:t>
      </w:r>
    </w:p>
    <w:p w14:paraId="1C80210B"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4</w:t>
      </w:r>
      <w:r>
        <w:t xml:space="preserve"> (1d4 + 2) bludgeoning damage.</w:t>
      </w:r>
    </w:p>
    <w:p w14:paraId="1C80210C" w14:textId="77777777" w:rsidR="00CF6607" w:rsidRDefault="00CF6607" w:rsidP="00E05462">
      <w:pPr>
        <w:pStyle w:val="Heading2"/>
      </w:pPr>
      <w:r>
        <w:t>Octopus</w:t>
      </w:r>
    </w:p>
    <w:p w14:paraId="1C80210D" w14:textId="77777777" w:rsidR="00CF6607" w:rsidRPr="004B1943" w:rsidRDefault="00CF6607" w:rsidP="002D6CA1">
      <w:pPr>
        <w:pStyle w:val="Sub-HeadingEmphasis"/>
      </w:pPr>
      <w:r w:rsidRPr="004B1943">
        <w:t>Small beast, unaligned</w:t>
      </w:r>
    </w:p>
    <w:p w14:paraId="1C80210E" w14:textId="77777777" w:rsidR="00CF6607" w:rsidRDefault="00004B70" w:rsidP="002D6CA1">
      <w:r w:rsidRPr="00004B70">
        <w:rPr>
          <w:rStyle w:val="StrongPoint"/>
        </w:rPr>
        <w:t>Armor Class</w:t>
      </w:r>
      <w:r w:rsidR="00CF6607">
        <w:t xml:space="preserve"> 12</w:t>
      </w:r>
    </w:p>
    <w:p w14:paraId="1C80210F" w14:textId="77777777" w:rsidR="00CF6607" w:rsidRDefault="00C3339E" w:rsidP="002D6CA1">
      <w:r w:rsidRPr="00C3339E">
        <w:rPr>
          <w:rStyle w:val="StrongPoint"/>
        </w:rPr>
        <w:t>Hit Points</w:t>
      </w:r>
      <w:r w:rsidR="00CF6607">
        <w:t xml:space="preserve"> 3 (1d6)</w:t>
      </w:r>
    </w:p>
    <w:p w14:paraId="1C802110" w14:textId="77777777" w:rsidR="00CF6607" w:rsidRDefault="00C3339E" w:rsidP="002D6CA1">
      <w:r w:rsidRPr="00C3339E">
        <w:rPr>
          <w:rStyle w:val="StrongPoint"/>
        </w:rPr>
        <w:t>Speed</w:t>
      </w:r>
      <w:r w:rsidR="00CF6607">
        <w:t xml:space="preserve"> 5 ft., swim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211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11" w14:textId="77777777" w:rsidR="00CF6607" w:rsidRDefault="002A1150" w:rsidP="009C26FE">
            <w:pPr>
              <w:pStyle w:val="TableHeadingLeft"/>
            </w:pPr>
            <w:r w:rsidRPr="002A1150">
              <w:t>STR</w:t>
            </w:r>
          </w:p>
        </w:tc>
        <w:tc>
          <w:tcPr>
            <w:tcW w:w="0" w:type="auto"/>
          </w:tcPr>
          <w:p w14:paraId="1C802112" w14:textId="77777777" w:rsidR="00CF6607" w:rsidRDefault="002A1150" w:rsidP="009C26FE">
            <w:pPr>
              <w:pStyle w:val="TableHeadingLeft"/>
            </w:pPr>
            <w:r w:rsidRPr="002A1150">
              <w:t>DEX</w:t>
            </w:r>
          </w:p>
        </w:tc>
        <w:tc>
          <w:tcPr>
            <w:tcW w:w="0" w:type="auto"/>
          </w:tcPr>
          <w:p w14:paraId="1C802113" w14:textId="77777777" w:rsidR="00CF6607" w:rsidRDefault="002A1150" w:rsidP="009C26FE">
            <w:pPr>
              <w:pStyle w:val="TableHeadingLeft"/>
            </w:pPr>
            <w:r w:rsidRPr="002A1150">
              <w:t>CON</w:t>
            </w:r>
          </w:p>
        </w:tc>
        <w:tc>
          <w:tcPr>
            <w:tcW w:w="0" w:type="auto"/>
          </w:tcPr>
          <w:p w14:paraId="1C802114" w14:textId="77777777" w:rsidR="00CF6607" w:rsidRDefault="002A1150" w:rsidP="009C26FE">
            <w:pPr>
              <w:pStyle w:val="TableHeadingLeft"/>
            </w:pPr>
            <w:r w:rsidRPr="002A1150">
              <w:t>INT</w:t>
            </w:r>
          </w:p>
        </w:tc>
        <w:tc>
          <w:tcPr>
            <w:tcW w:w="0" w:type="auto"/>
          </w:tcPr>
          <w:p w14:paraId="1C802115" w14:textId="77777777" w:rsidR="00CF6607" w:rsidRDefault="002A1150" w:rsidP="009C26FE">
            <w:pPr>
              <w:pStyle w:val="TableHeadingLeft"/>
            </w:pPr>
            <w:r w:rsidRPr="002A1150">
              <w:t>WIS</w:t>
            </w:r>
          </w:p>
        </w:tc>
        <w:tc>
          <w:tcPr>
            <w:tcW w:w="0" w:type="auto"/>
          </w:tcPr>
          <w:p w14:paraId="1C802116" w14:textId="77777777" w:rsidR="00CF6607" w:rsidRDefault="002A1150" w:rsidP="009C26FE">
            <w:pPr>
              <w:pStyle w:val="TableHeadingLeft"/>
            </w:pPr>
            <w:r w:rsidRPr="002A1150">
              <w:t>CHA</w:t>
            </w:r>
          </w:p>
        </w:tc>
      </w:tr>
      <w:tr w:rsidR="00CF6607" w14:paraId="1C80211E" w14:textId="77777777" w:rsidTr="00D97ED1">
        <w:tc>
          <w:tcPr>
            <w:tcW w:w="0" w:type="auto"/>
          </w:tcPr>
          <w:p w14:paraId="1C802118" w14:textId="77777777" w:rsidR="00CF6607" w:rsidRDefault="00CF6607" w:rsidP="009C26FE">
            <w:pPr>
              <w:pStyle w:val="TableBodyLeft"/>
            </w:pPr>
            <w:r>
              <w:t>4 (</w:t>
            </w:r>
            <w:r w:rsidR="00662D97">
              <w:t>-</w:t>
            </w:r>
            <w:r>
              <w:t>3)</w:t>
            </w:r>
          </w:p>
        </w:tc>
        <w:tc>
          <w:tcPr>
            <w:tcW w:w="0" w:type="auto"/>
          </w:tcPr>
          <w:p w14:paraId="1C802119" w14:textId="77777777" w:rsidR="00CF6607" w:rsidRDefault="00CF6607" w:rsidP="009C26FE">
            <w:pPr>
              <w:pStyle w:val="TableBodyLeft"/>
            </w:pPr>
            <w:r>
              <w:t>15 (+2)</w:t>
            </w:r>
          </w:p>
        </w:tc>
        <w:tc>
          <w:tcPr>
            <w:tcW w:w="0" w:type="auto"/>
          </w:tcPr>
          <w:p w14:paraId="1C80211A" w14:textId="77777777" w:rsidR="00CF6607" w:rsidRDefault="00CF6607" w:rsidP="009C26FE">
            <w:pPr>
              <w:pStyle w:val="TableBodyLeft"/>
            </w:pPr>
            <w:r>
              <w:t>11 (+0)</w:t>
            </w:r>
          </w:p>
        </w:tc>
        <w:tc>
          <w:tcPr>
            <w:tcW w:w="0" w:type="auto"/>
          </w:tcPr>
          <w:p w14:paraId="1C80211B" w14:textId="77777777" w:rsidR="00CF6607" w:rsidRDefault="00CF6607" w:rsidP="009C26FE">
            <w:pPr>
              <w:pStyle w:val="TableBodyLeft"/>
            </w:pPr>
            <w:r>
              <w:t>3 (</w:t>
            </w:r>
            <w:r w:rsidR="00662D97">
              <w:t>-</w:t>
            </w:r>
            <w:r>
              <w:t>4)</w:t>
            </w:r>
          </w:p>
        </w:tc>
        <w:tc>
          <w:tcPr>
            <w:tcW w:w="0" w:type="auto"/>
          </w:tcPr>
          <w:p w14:paraId="1C80211C" w14:textId="77777777" w:rsidR="00CF6607" w:rsidRDefault="00CF6607" w:rsidP="009C26FE">
            <w:pPr>
              <w:pStyle w:val="TableBodyLeft"/>
            </w:pPr>
            <w:r>
              <w:t>10 (+0)</w:t>
            </w:r>
          </w:p>
        </w:tc>
        <w:tc>
          <w:tcPr>
            <w:tcW w:w="0" w:type="auto"/>
          </w:tcPr>
          <w:p w14:paraId="1C80211D" w14:textId="77777777" w:rsidR="00CF6607" w:rsidRDefault="00CF6607" w:rsidP="009C26FE">
            <w:pPr>
              <w:pStyle w:val="TableBodyLeft"/>
            </w:pPr>
            <w:r>
              <w:t>4 (</w:t>
            </w:r>
            <w:r w:rsidR="00662D97">
              <w:t>-</w:t>
            </w:r>
            <w:r>
              <w:t>3)</w:t>
            </w:r>
          </w:p>
        </w:tc>
      </w:tr>
    </w:tbl>
    <w:p w14:paraId="1C80211F" w14:textId="77777777" w:rsidR="00CF6607" w:rsidRDefault="00C3339E" w:rsidP="002D6CA1">
      <w:r w:rsidRPr="00C3339E">
        <w:rPr>
          <w:rStyle w:val="StrongPoint"/>
        </w:rPr>
        <w:t>Skills</w:t>
      </w:r>
      <w:r w:rsidR="00CF6607">
        <w:t xml:space="preserve"> Perception +2, Stealth +4</w:t>
      </w:r>
    </w:p>
    <w:p w14:paraId="1C802120" w14:textId="77777777" w:rsidR="00CF6607" w:rsidRDefault="00C3339E" w:rsidP="002D6CA1">
      <w:r w:rsidRPr="00C3339E">
        <w:rPr>
          <w:rStyle w:val="StrongPoint"/>
        </w:rPr>
        <w:t>Senses</w:t>
      </w:r>
      <w:r w:rsidR="00CF6607">
        <w:t xml:space="preserve"> darkvision 30 ft., passive Perception 12</w:t>
      </w:r>
    </w:p>
    <w:p w14:paraId="1C802121" w14:textId="77777777" w:rsidR="00CF6607" w:rsidRDefault="00C3339E" w:rsidP="002D6CA1">
      <w:r w:rsidRPr="00C3339E">
        <w:rPr>
          <w:rStyle w:val="StrongPoint"/>
        </w:rPr>
        <w:t>Languages</w:t>
      </w:r>
      <w:r w:rsidR="00CF6607">
        <w:t xml:space="preserve"> </w:t>
      </w:r>
      <w:r w:rsidR="00662D97">
        <w:t>-</w:t>
      </w:r>
    </w:p>
    <w:p w14:paraId="1C802122" w14:textId="77777777" w:rsidR="00CF6607" w:rsidRDefault="00C3339E" w:rsidP="002D6CA1">
      <w:r w:rsidRPr="00C3339E">
        <w:rPr>
          <w:rStyle w:val="StrongPoint"/>
        </w:rPr>
        <w:t>Challenge</w:t>
      </w:r>
      <w:r w:rsidR="00CF6607">
        <w:t xml:space="preserve"> 0 (10 XP)</w:t>
      </w:r>
    </w:p>
    <w:p w14:paraId="1C802123" w14:textId="77777777" w:rsidR="00CF6607" w:rsidRDefault="00CF6607" w:rsidP="002D6CA1">
      <w:r w:rsidRPr="002F757F">
        <w:rPr>
          <w:rStyle w:val="StrongEmphasisPoint"/>
        </w:rPr>
        <w:t>Hold Breath</w:t>
      </w:r>
      <w:r>
        <w:t>. While out of water, the octopus can hold its breath for 30 minutes.</w:t>
      </w:r>
    </w:p>
    <w:p w14:paraId="1C802124" w14:textId="77777777" w:rsidR="00CF6607" w:rsidRDefault="00CF6607" w:rsidP="002D6CA1">
      <w:r w:rsidRPr="002F757F">
        <w:rPr>
          <w:rStyle w:val="StrongEmphasisPoint"/>
        </w:rPr>
        <w:t>Underwater Camouflage</w:t>
      </w:r>
      <w:r>
        <w:t>. The octopus has advantage on Dexterity (Stealth) checks made while underwater.</w:t>
      </w:r>
    </w:p>
    <w:p w14:paraId="1C802125" w14:textId="77777777" w:rsidR="00CF6607" w:rsidRDefault="00CF6607" w:rsidP="002D6CA1">
      <w:r w:rsidRPr="002F757F">
        <w:rPr>
          <w:rStyle w:val="StrongEmphasisPoint"/>
        </w:rPr>
        <w:t>Water Breathing</w:t>
      </w:r>
      <w:r>
        <w:t>. The octopus can breathe only underwater.</w:t>
      </w:r>
    </w:p>
    <w:p w14:paraId="1C802126" w14:textId="77777777" w:rsidR="00CF6607" w:rsidRDefault="00044995" w:rsidP="00EC7EDE">
      <w:pPr>
        <w:pStyle w:val="Heading6"/>
      </w:pPr>
      <w:r>
        <w:t>Actions</w:t>
      </w:r>
    </w:p>
    <w:p w14:paraId="1C802127" w14:textId="77777777" w:rsidR="00CF6607" w:rsidRDefault="00CF6607" w:rsidP="002D6CA1">
      <w:r w:rsidRPr="002F757F">
        <w:rPr>
          <w:rStyle w:val="StrongEmphasisPoint"/>
        </w:rPr>
        <w:t>Tentacles</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1</w:t>
      </w:r>
      <w:r>
        <w:t xml:space="preserve"> bludgeoning damage, and the target is grappled (escape DC 10). Until this grapple ends, the octopus can't use its tentacles on another target.</w:t>
      </w:r>
    </w:p>
    <w:p w14:paraId="1C802128" w14:textId="77777777" w:rsidR="00CF6607" w:rsidRDefault="00CF6607" w:rsidP="002D6CA1">
      <w:r w:rsidRPr="002F757F">
        <w:rPr>
          <w:rStyle w:val="StrongEmphasisPoint"/>
        </w:rPr>
        <w:t>Ink Cloud (Recharges after a Short or Long Rest)</w:t>
      </w:r>
      <w:r>
        <w:t>. A 5</w:t>
      </w:r>
      <w:r w:rsidR="00662D97">
        <w:t>-</w:t>
      </w:r>
      <w:r>
        <w:t xml:space="preserve"> foot radius cloud of ink extends all around the octopus if it is underwater. The area is heavily obscured for 1 minute, although a significant current can disperse the ink. After releasing the ink, the octopus can use the Dash action as a bonus action.</w:t>
      </w:r>
    </w:p>
    <w:p w14:paraId="1C802129" w14:textId="77777777" w:rsidR="00CF6607" w:rsidRDefault="00CF6607" w:rsidP="00E05462">
      <w:pPr>
        <w:pStyle w:val="Heading2"/>
      </w:pPr>
      <w:r>
        <w:t>Owl</w:t>
      </w:r>
    </w:p>
    <w:p w14:paraId="1C80212A" w14:textId="77777777" w:rsidR="00CF6607" w:rsidRPr="004B1943" w:rsidRDefault="00CF6607" w:rsidP="002D6CA1">
      <w:pPr>
        <w:pStyle w:val="Sub-HeadingEmphasis"/>
      </w:pPr>
      <w:r w:rsidRPr="004B1943">
        <w:t>Tiny beast, unaligned</w:t>
      </w:r>
    </w:p>
    <w:p w14:paraId="1C80212B" w14:textId="77777777" w:rsidR="00CF6607" w:rsidRDefault="00004B70" w:rsidP="002D6CA1">
      <w:r w:rsidRPr="00004B70">
        <w:rPr>
          <w:rStyle w:val="StrongPoint"/>
        </w:rPr>
        <w:t>Armor Class</w:t>
      </w:r>
      <w:r w:rsidR="00CF6607">
        <w:t xml:space="preserve"> 11</w:t>
      </w:r>
    </w:p>
    <w:p w14:paraId="1C80212C"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12D" w14:textId="77777777" w:rsidR="00CF6607" w:rsidRDefault="00C3339E" w:rsidP="002D6CA1">
      <w:r w:rsidRPr="00C3339E">
        <w:rPr>
          <w:rStyle w:val="StrongPoint"/>
        </w:rPr>
        <w:t>Speed</w:t>
      </w:r>
      <w:r w:rsidR="00CF6607">
        <w:t xml:space="preserve"> 5 ft., fly 60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13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2E" w14:textId="77777777" w:rsidR="00CF6607" w:rsidRDefault="002A1150" w:rsidP="009C26FE">
            <w:pPr>
              <w:pStyle w:val="TableHeadingLeft"/>
            </w:pPr>
            <w:r w:rsidRPr="002A1150">
              <w:t>STR</w:t>
            </w:r>
          </w:p>
        </w:tc>
        <w:tc>
          <w:tcPr>
            <w:tcW w:w="0" w:type="auto"/>
          </w:tcPr>
          <w:p w14:paraId="1C80212F" w14:textId="77777777" w:rsidR="00CF6607" w:rsidRDefault="002A1150" w:rsidP="009C26FE">
            <w:pPr>
              <w:pStyle w:val="TableHeadingLeft"/>
            </w:pPr>
            <w:r w:rsidRPr="002A1150">
              <w:t>DEX</w:t>
            </w:r>
          </w:p>
        </w:tc>
        <w:tc>
          <w:tcPr>
            <w:tcW w:w="0" w:type="auto"/>
          </w:tcPr>
          <w:p w14:paraId="1C802130" w14:textId="77777777" w:rsidR="00CF6607" w:rsidRDefault="002A1150" w:rsidP="009C26FE">
            <w:pPr>
              <w:pStyle w:val="TableHeadingLeft"/>
            </w:pPr>
            <w:r w:rsidRPr="002A1150">
              <w:t>CON</w:t>
            </w:r>
          </w:p>
        </w:tc>
        <w:tc>
          <w:tcPr>
            <w:tcW w:w="0" w:type="auto"/>
          </w:tcPr>
          <w:p w14:paraId="1C802131" w14:textId="77777777" w:rsidR="00CF6607" w:rsidRDefault="002A1150" w:rsidP="009C26FE">
            <w:pPr>
              <w:pStyle w:val="TableHeadingLeft"/>
            </w:pPr>
            <w:r w:rsidRPr="002A1150">
              <w:t>INT</w:t>
            </w:r>
          </w:p>
        </w:tc>
        <w:tc>
          <w:tcPr>
            <w:tcW w:w="0" w:type="auto"/>
          </w:tcPr>
          <w:p w14:paraId="1C802132" w14:textId="77777777" w:rsidR="00CF6607" w:rsidRDefault="002A1150" w:rsidP="009C26FE">
            <w:pPr>
              <w:pStyle w:val="TableHeadingLeft"/>
            </w:pPr>
            <w:r w:rsidRPr="002A1150">
              <w:t>WIS</w:t>
            </w:r>
          </w:p>
        </w:tc>
        <w:tc>
          <w:tcPr>
            <w:tcW w:w="0" w:type="auto"/>
          </w:tcPr>
          <w:p w14:paraId="1C802133" w14:textId="77777777" w:rsidR="00CF6607" w:rsidRDefault="002A1150" w:rsidP="009C26FE">
            <w:pPr>
              <w:pStyle w:val="TableHeadingLeft"/>
            </w:pPr>
            <w:r w:rsidRPr="002A1150">
              <w:t>CHA</w:t>
            </w:r>
          </w:p>
        </w:tc>
      </w:tr>
      <w:tr w:rsidR="00CF6607" w14:paraId="1C80213B" w14:textId="77777777" w:rsidTr="00D97ED1">
        <w:tc>
          <w:tcPr>
            <w:tcW w:w="0" w:type="auto"/>
          </w:tcPr>
          <w:p w14:paraId="1C802135" w14:textId="77777777" w:rsidR="00CF6607" w:rsidRDefault="00CF6607" w:rsidP="009C26FE">
            <w:pPr>
              <w:pStyle w:val="TableBodyLeft"/>
            </w:pPr>
            <w:r>
              <w:t>3 (</w:t>
            </w:r>
            <w:r w:rsidR="00662D97">
              <w:t>-</w:t>
            </w:r>
            <w:r>
              <w:t>4)</w:t>
            </w:r>
          </w:p>
        </w:tc>
        <w:tc>
          <w:tcPr>
            <w:tcW w:w="0" w:type="auto"/>
          </w:tcPr>
          <w:p w14:paraId="1C802136" w14:textId="77777777" w:rsidR="00CF6607" w:rsidRDefault="00CF6607" w:rsidP="009C26FE">
            <w:pPr>
              <w:pStyle w:val="TableBodyLeft"/>
            </w:pPr>
            <w:r>
              <w:t>13 (+1)</w:t>
            </w:r>
          </w:p>
        </w:tc>
        <w:tc>
          <w:tcPr>
            <w:tcW w:w="0" w:type="auto"/>
          </w:tcPr>
          <w:p w14:paraId="1C802137" w14:textId="77777777" w:rsidR="00CF6607" w:rsidRDefault="00CF6607" w:rsidP="009C26FE">
            <w:pPr>
              <w:pStyle w:val="TableBodyLeft"/>
            </w:pPr>
            <w:r>
              <w:t>8 (</w:t>
            </w:r>
            <w:r w:rsidR="00662D97">
              <w:t>-</w:t>
            </w:r>
            <w:r>
              <w:t>1)</w:t>
            </w:r>
          </w:p>
        </w:tc>
        <w:tc>
          <w:tcPr>
            <w:tcW w:w="0" w:type="auto"/>
          </w:tcPr>
          <w:p w14:paraId="1C802138" w14:textId="77777777" w:rsidR="00CF6607" w:rsidRDefault="00CF6607" w:rsidP="009C26FE">
            <w:pPr>
              <w:pStyle w:val="TableBodyLeft"/>
            </w:pPr>
            <w:r>
              <w:t>2 (</w:t>
            </w:r>
            <w:r w:rsidR="00662D97">
              <w:t>-</w:t>
            </w:r>
            <w:r>
              <w:t>4)</w:t>
            </w:r>
          </w:p>
        </w:tc>
        <w:tc>
          <w:tcPr>
            <w:tcW w:w="0" w:type="auto"/>
          </w:tcPr>
          <w:p w14:paraId="1C802139" w14:textId="77777777" w:rsidR="00CF6607" w:rsidRDefault="00CF6607" w:rsidP="009C26FE">
            <w:pPr>
              <w:pStyle w:val="TableBodyLeft"/>
            </w:pPr>
            <w:r>
              <w:t>12 (+1)</w:t>
            </w:r>
          </w:p>
        </w:tc>
        <w:tc>
          <w:tcPr>
            <w:tcW w:w="0" w:type="auto"/>
          </w:tcPr>
          <w:p w14:paraId="1C80213A" w14:textId="77777777" w:rsidR="00CF6607" w:rsidRDefault="00CF6607" w:rsidP="009C26FE">
            <w:pPr>
              <w:pStyle w:val="TableBodyLeft"/>
            </w:pPr>
            <w:r>
              <w:t>7 (</w:t>
            </w:r>
            <w:r w:rsidR="00662D97">
              <w:t>-</w:t>
            </w:r>
            <w:r>
              <w:t>2)</w:t>
            </w:r>
          </w:p>
        </w:tc>
      </w:tr>
    </w:tbl>
    <w:p w14:paraId="1C80213C" w14:textId="77777777" w:rsidR="00CF6607" w:rsidRDefault="00C3339E" w:rsidP="002D6CA1">
      <w:r w:rsidRPr="00C3339E">
        <w:rPr>
          <w:rStyle w:val="StrongPoint"/>
        </w:rPr>
        <w:t>Skills</w:t>
      </w:r>
      <w:r w:rsidR="00CF6607">
        <w:t xml:space="preserve"> Perception +3, Stealth +3</w:t>
      </w:r>
    </w:p>
    <w:p w14:paraId="1C80213D" w14:textId="77777777" w:rsidR="00CF6607" w:rsidRDefault="00C3339E" w:rsidP="002D6CA1">
      <w:r w:rsidRPr="00C3339E">
        <w:rPr>
          <w:rStyle w:val="StrongPoint"/>
        </w:rPr>
        <w:t>Senses</w:t>
      </w:r>
      <w:r w:rsidR="00CF6607">
        <w:t xml:space="preserve"> darkvision 120 ft., passive Perception 13</w:t>
      </w:r>
    </w:p>
    <w:p w14:paraId="1C80213E" w14:textId="77777777" w:rsidR="00CF6607" w:rsidRDefault="00C3339E" w:rsidP="002D6CA1">
      <w:r w:rsidRPr="00C3339E">
        <w:rPr>
          <w:rStyle w:val="StrongPoint"/>
        </w:rPr>
        <w:t>Languages</w:t>
      </w:r>
      <w:r w:rsidR="00CF6607">
        <w:t xml:space="preserve"> </w:t>
      </w:r>
      <w:r w:rsidR="00662D97">
        <w:t>-</w:t>
      </w:r>
    </w:p>
    <w:p w14:paraId="1C80213F" w14:textId="77777777" w:rsidR="00CF6607" w:rsidRDefault="00C3339E" w:rsidP="002D6CA1">
      <w:r w:rsidRPr="00C3339E">
        <w:rPr>
          <w:rStyle w:val="StrongPoint"/>
        </w:rPr>
        <w:t>Challenge</w:t>
      </w:r>
      <w:r w:rsidR="00CF6607">
        <w:t xml:space="preserve"> 0 (10 XP)</w:t>
      </w:r>
    </w:p>
    <w:p w14:paraId="1C802140" w14:textId="77777777" w:rsidR="00CF6607" w:rsidRDefault="00CF6607" w:rsidP="002D6CA1">
      <w:r w:rsidRPr="002F757F">
        <w:rPr>
          <w:rStyle w:val="StrongEmphasisPoint"/>
        </w:rPr>
        <w:t>Flyby</w:t>
      </w:r>
      <w:r>
        <w:t>. The owl doesn't provoke opportunity attacks when it flies out of an enemy's reach.</w:t>
      </w:r>
    </w:p>
    <w:p w14:paraId="1C802141" w14:textId="77777777" w:rsidR="00CF6607" w:rsidRDefault="00CF6607" w:rsidP="002D6CA1">
      <w:r w:rsidRPr="002F757F">
        <w:rPr>
          <w:rStyle w:val="StrongEmphasisPoint"/>
        </w:rPr>
        <w:t>Keen Hearing and Sight</w:t>
      </w:r>
      <w:r>
        <w:t>. The owl has advantage on Wisdom (Perception) checks that rely on hearing or sight.</w:t>
      </w:r>
    </w:p>
    <w:p w14:paraId="1C802142" w14:textId="77777777" w:rsidR="00CF6607" w:rsidRDefault="00044995" w:rsidP="00EC7EDE">
      <w:pPr>
        <w:pStyle w:val="Heading6"/>
      </w:pPr>
      <w:r>
        <w:t>Actions</w:t>
      </w:r>
    </w:p>
    <w:p w14:paraId="1C802143" w14:textId="77777777"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1</w:t>
      </w:r>
      <w:r>
        <w:t xml:space="preserve"> slashing damage.</w:t>
      </w:r>
    </w:p>
    <w:p w14:paraId="1C802144" w14:textId="77777777" w:rsidR="00CF6607" w:rsidRDefault="00CF6607" w:rsidP="00E05462">
      <w:pPr>
        <w:pStyle w:val="Heading1"/>
      </w:pPr>
      <w:bookmarkStart w:id="297" w:name="_Toc23626356"/>
      <w:r>
        <w:t>Creatures (P</w:t>
      </w:r>
      <w:r w:rsidR="00662D97">
        <w:t>-</w:t>
      </w:r>
      <w:r>
        <w:t>R)</w:t>
      </w:r>
      <w:bookmarkEnd w:id="297"/>
    </w:p>
    <w:p w14:paraId="1C802145" w14:textId="77777777" w:rsidR="00CF6607" w:rsidRDefault="00CF6607" w:rsidP="00E05462">
      <w:pPr>
        <w:pStyle w:val="Heading2"/>
      </w:pPr>
      <w:r>
        <w:t>Panther</w:t>
      </w:r>
    </w:p>
    <w:p w14:paraId="1C802146" w14:textId="77777777" w:rsidR="00CF6607" w:rsidRPr="004B1943" w:rsidRDefault="00CF6607" w:rsidP="002D6CA1">
      <w:pPr>
        <w:pStyle w:val="Sub-HeadingEmphasis"/>
      </w:pPr>
      <w:r w:rsidRPr="004B1943">
        <w:t>Medium beast, unaligned</w:t>
      </w:r>
    </w:p>
    <w:p w14:paraId="1C802147" w14:textId="77777777" w:rsidR="00CF6607" w:rsidRDefault="00004B70" w:rsidP="002D6CA1">
      <w:r w:rsidRPr="00004B70">
        <w:rPr>
          <w:rStyle w:val="StrongPoint"/>
        </w:rPr>
        <w:t>Armor Class</w:t>
      </w:r>
      <w:r w:rsidR="00CF6607">
        <w:t xml:space="preserve"> 12</w:t>
      </w:r>
    </w:p>
    <w:p w14:paraId="1C802148" w14:textId="77777777" w:rsidR="00CF6607" w:rsidRDefault="00C3339E" w:rsidP="002D6CA1">
      <w:r w:rsidRPr="00C3339E">
        <w:rPr>
          <w:rStyle w:val="StrongPoint"/>
        </w:rPr>
        <w:t>Hit Points</w:t>
      </w:r>
      <w:r w:rsidR="00CF6607">
        <w:t xml:space="preserve"> 13 (3d8)</w:t>
      </w:r>
    </w:p>
    <w:p w14:paraId="1C802149" w14:textId="77777777" w:rsidR="00CF6607" w:rsidRDefault="00C3339E" w:rsidP="002D6CA1">
      <w:r w:rsidRPr="00C3339E">
        <w:rPr>
          <w:rStyle w:val="StrongPoint"/>
        </w:rPr>
        <w:t>Speed</w:t>
      </w:r>
      <w:r w:rsidR="00CF6607">
        <w:t xml:space="preserve"> 50 ft., climb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15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4A" w14:textId="77777777" w:rsidR="00CF6607" w:rsidRDefault="002A1150" w:rsidP="009C26FE">
            <w:pPr>
              <w:pStyle w:val="TableHeadingLeft"/>
            </w:pPr>
            <w:r w:rsidRPr="002A1150">
              <w:t>STR</w:t>
            </w:r>
          </w:p>
        </w:tc>
        <w:tc>
          <w:tcPr>
            <w:tcW w:w="0" w:type="auto"/>
          </w:tcPr>
          <w:p w14:paraId="1C80214B" w14:textId="77777777" w:rsidR="00CF6607" w:rsidRDefault="002A1150" w:rsidP="009C26FE">
            <w:pPr>
              <w:pStyle w:val="TableHeadingLeft"/>
            </w:pPr>
            <w:r w:rsidRPr="002A1150">
              <w:t>DEX</w:t>
            </w:r>
          </w:p>
        </w:tc>
        <w:tc>
          <w:tcPr>
            <w:tcW w:w="0" w:type="auto"/>
          </w:tcPr>
          <w:p w14:paraId="1C80214C" w14:textId="77777777" w:rsidR="00CF6607" w:rsidRDefault="002A1150" w:rsidP="009C26FE">
            <w:pPr>
              <w:pStyle w:val="TableHeadingLeft"/>
            </w:pPr>
            <w:r w:rsidRPr="002A1150">
              <w:t>CON</w:t>
            </w:r>
          </w:p>
        </w:tc>
        <w:tc>
          <w:tcPr>
            <w:tcW w:w="0" w:type="auto"/>
          </w:tcPr>
          <w:p w14:paraId="1C80214D" w14:textId="77777777" w:rsidR="00CF6607" w:rsidRDefault="002A1150" w:rsidP="009C26FE">
            <w:pPr>
              <w:pStyle w:val="TableHeadingLeft"/>
            </w:pPr>
            <w:r w:rsidRPr="002A1150">
              <w:t>INT</w:t>
            </w:r>
          </w:p>
        </w:tc>
        <w:tc>
          <w:tcPr>
            <w:tcW w:w="0" w:type="auto"/>
          </w:tcPr>
          <w:p w14:paraId="1C80214E" w14:textId="77777777" w:rsidR="00CF6607" w:rsidRDefault="002A1150" w:rsidP="009C26FE">
            <w:pPr>
              <w:pStyle w:val="TableHeadingLeft"/>
            </w:pPr>
            <w:r w:rsidRPr="002A1150">
              <w:t>WIS</w:t>
            </w:r>
          </w:p>
        </w:tc>
        <w:tc>
          <w:tcPr>
            <w:tcW w:w="0" w:type="auto"/>
          </w:tcPr>
          <w:p w14:paraId="1C80214F" w14:textId="77777777" w:rsidR="00CF6607" w:rsidRDefault="002A1150" w:rsidP="009C26FE">
            <w:pPr>
              <w:pStyle w:val="TableHeadingLeft"/>
            </w:pPr>
            <w:r w:rsidRPr="002A1150">
              <w:t>CHA</w:t>
            </w:r>
          </w:p>
        </w:tc>
      </w:tr>
      <w:tr w:rsidR="00CF6607" w14:paraId="1C802157" w14:textId="77777777" w:rsidTr="00D97ED1">
        <w:tc>
          <w:tcPr>
            <w:tcW w:w="0" w:type="auto"/>
          </w:tcPr>
          <w:p w14:paraId="1C802151" w14:textId="77777777" w:rsidR="00CF6607" w:rsidRPr="00FD4E82" w:rsidRDefault="00CF6607" w:rsidP="009C26FE">
            <w:pPr>
              <w:pStyle w:val="TableBodyLeft"/>
            </w:pPr>
            <w:r w:rsidRPr="00FD4E82">
              <w:t>14 (+2)</w:t>
            </w:r>
          </w:p>
        </w:tc>
        <w:tc>
          <w:tcPr>
            <w:tcW w:w="0" w:type="auto"/>
          </w:tcPr>
          <w:p w14:paraId="1C802152" w14:textId="77777777" w:rsidR="00CF6607" w:rsidRPr="00FD4E82" w:rsidRDefault="00CF6607" w:rsidP="009C26FE">
            <w:pPr>
              <w:pStyle w:val="TableBodyLeft"/>
            </w:pPr>
            <w:r w:rsidRPr="00FD4E82">
              <w:t>15 (+2)</w:t>
            </w:r>
          </w:p>
        </w:tc>
        <w:tc>
          <w:tcPr>
            <w:tcW w:w="0" w:type="auto"/>
          </w:tcPr>
          <w:p w14:paraId="1C802153" w14:textId="77777777" w:rsidR="00CF6607" w:rsidRPr="00FD4E82" w:rsidRDefault="00CF6607" w:rsidP="009C26FE">
            <w:pPr>
              <w:pStyle w:val="TableBodyLeft"/>
            </w:pPr>
            <w:r w:rsidRPr="00FD4E82">
              <w:t>10 (+0)</w:t>
            </w:r>
          </w:p>
        </w:tc>
        <w:tc>
          <w:tcPr>
            <w:tcW w:w="0" w:type="auto"/>
          </w:tcPr>
          <w:p w14:paraId="1C802154" w14:textId="77777777" w:rsidR="00CF6607" w:rsidRPr="00FD4E82" w:rsidRDefault="00CF6607" w:rsidP="009C26FE">
            <w:pPr>
              <w:pStyle w:val="TableBodyLeft"/>
            </w:pPr>
            <w:r w:rsidRPr="00FD4E82">
              <w:t>3 (</w:t>
            </w:r>
            <w:r w:rsidR="00662D97">
              <w:t>-</w:t>
            </w:r>
            <w:r w:rsidRPr="00FD4E82">
              <w:t>4)</w:t>
            </w:r>
          </w:p>
        </w:tc>
        <w:tc>
          <w:tcPr>
            <w:tcW w:w="0" w:type="auto"/>
          </w:tcPr>
          <w:p w14:paraId="1C802155" w14:textId="77777777" w:rsidR="00CF6607" w:rsidRPr="00FD4E82" w:rsidRDefault="00CF6607" w:rsidP="009C26FE">
            <w:pPr>
              <w:pStyle w:val="TableBodyLeft"/>
            </w:pPr>
            <w:r w:rsidRPr="00FD4E82">
              <w:t>14 (+2)</w:t>
            </w:r>
          </w:p>
        </w:tc>
        <w:tc>
          <w:tcPr>
            <w:tcW w:w="0" w:type="auto"/>
          </w:tcPr>
          <w:p w14:paraId="1C802156" w14:textId="77777777" w:rsidR="00CF6607" w:rsidRPr="00FD4E82" w:rsidRDefault="00CF6607" w:rsidP="009C26FE">
            <w:pPr>
              <w:pStyle w:val="TableBodyLeft"/>
            </w:pPr>
            <w:r w:rsidRPr="00FD4E82">
              <w:t>7 (</w:t>
            </w:r>
            <w:r w:rsidR="00662D97">
              <w:t>-</w:t>
            </w:r>
            <w:r w:rsidRPr="00FD4E82">
              <w:t>2)</w:t>
            </w:r>
          </w:p>
        </w:tc>
      </w:tr>
    </w:tbl>
    <w:p w14:paraId="1C802158" w14:textId="77777777" w:rsidR="00CF6607" w:rsidRDefault="00C3339E" w:rsidP="002D6CA1">
      <w:r w:rsidRPr="00C3339E">
        <w:rPr>
          <w:rStyle w:val="StrongPoint"/>
        </w:rPr>
        <w:t>Skills</w:t>
      </w:r>
      <w:r w:rsidR="00CF6607">
        <w:t xml:space="preserve"> Perception +4, Stealth +6</w:t>
      </w:r>
    </w:p>
    <w:p w14:paraId="1C802159" w14:textId="77777777" w:rsidR="00CF6607" w:rsidRDefault="00C3339E" w:rsidP="002D6CA1">
      <w:r w:rsidRPr="00C3339E">
        <w:rPr>
          <w:rStyle w:val="StrongPoint"/>
        </w:rPr>
        <w:t>Senses</w:t>
      </w:r>
      <w:r w:rsidR="00CF6607">
        <w:t xml:space="preserve"> passive Perception 14</w:t>
      </w:r>
    </w:p>
    <w:p w14:paraId="1C80215A" w14:textId="77777777" w:rsidR="00CF6607" w:rsidRDefault="00C3339E" w:rsidP="002D6CA1">
      <w:r w:rsidRPr="00C3339E">
        <w:rPr>
          <w:rStyle w:val="StrongPoint"/>
        </w:rPr>
        <w:t>Languages</w:t>
      </w:r>
      <w:r w:rsidR="00CF6607">
        <w:t xml:space="preserve"> </w:t>
      </w:r>
      <w:r w:rsidR="00662D97">
        <w:t>-</w:t>
      </w:r>
    </w:p>
    <w:p w14:paraId="1C80215B" w14:textId="77777777" w:rsidR="00CF6607" w:rsidRDefault="00C3339E" w:rsidP="002D6CA1">
      <w:r w:rsidRPr="00C3339E">
        <w:rPr>
          <w:rStyle w:val="StrongPoint"/>
        </w:rPr>
        <w:t>Challenge</w:t>
      </w:r>
      <w:r w:rsidR="00CF6607">
        <w:t xml:space="preserve"> 1/4 (50 XP)</w:t>
      </w:r>
    </w:p>
    <w:p w14:paraId="1C80215C" w14:textId="77777777" w:rsidR="00CF6607" w:rsidRDefault="00CF6607" w:rsidP="002D6CA1">
      <w:r w:rsidRPr="002F757F">
        <w:rPr>
          <w:rStyle w:val="StrongEmphasisPoint"/>
        </w:rPr>
        <w:t>Keen Smell</w:t>
      </w:r>
      <w:r>
        <w:t>. The panther has advantage on Wisdom (Perception) checks that rely on smell.</w:t>
      </w:r>
    </w:p>
    <w:p w14:paraId="1C80215D" w14:textId="77777777" w:rsidR="00CF6607" w:rsidRDefault="00CF6607" w:rsidP="002D6CA1">
      <w:r w:rsidRPr="002F757F">
        <w:rPr>
          <w:rStyle w:val="StrongEmphasisPoint"/>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14:paraId="1C80215E" w14:textId="77777777" w:rsidR="00CF6607" w:rsidRDefault="00044995" w:rsidP="00EC7EDE">
      <w:pPr>
        <w:pStyle w:val="Heading6"/>
      </w:pPr>
      <w:r>
        <w:t>Actions</w:t>
      </w:r>
    </w:p>
    <w:p w14:paraId="1C80215F"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5</w:t>
      </w:r>
      <w:r w:rsidR="00CF6607">
        <w:t xml:space="preserve"> (1d6 + 2) piercing damage.</w:t>
      </w:r>
    </w:p>
    <w:p w14:paraId="1C802160"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4</w:t>
      </w:r>
      <w:r w:rsidR="00CF6607">
        <w:t xml:space="preserve"> (1d4 + 2) slashing damage.</w:t>
      </w:r>
    </w:p>
    <w:p w14:paraId="1C802161" w14:textId="77777777" w:rsidR="00CF6607" w:rsidRDefault="00CF6607" w:rsidP="00E05462">
      <w:pPr>
        <w:pStyle w:val="Heading2"/>
      </w:pPr>
      <w:r>
        <w:t>Phase Spider</w:t>
      </w:r>
    </w:p>
    <w:p w14:paraId="1C802162" w14:textId="77777777" w:rsidR="00CF6607" w:rsidRPr="004B1943" w:rsidRDefault="00CF6607" w:rsidP="002D6CA1">
      <w:pPr>
        <w:pStyle w:val="Sub-HeadingEmphasis"/>
      </w:pPr>
      <w:r w:rsidRPr="004B1943">
        <w:t>Large monstrosity, unaligned</w:t>
      </w:r>
    </w:p>
    <w:p w14:paraId="1C802163" w14:textId="77777777" w:rsidR="00CF6607" w:rsidRDefault="00004B70" w:rsidP="002D6CA1">
      <w:r w:rsidRPr="00004B70">
        <w:rPr>
          <w:rStyle w:val="StrongPoint"/>
        </w:rPr>
        <w:t>Armor Class</w:t>
      </w:r>
      <w:r w:rsidR="00CF6607">
        <w:t xml:space="preserve"> 13 (natural armor)</w:t>
      </w:r>
    </w:p>
    <w:p w14:paraId="1C802164" w14:textId="77777777" w:rsidR="00CF6607" w:rsidRDefault="00C3339E" w:rsidP="002D6CA1">
      <w:r w:rsidRPr="00C3339E">
        <w:rPr>
          <w:rStyle w:val="StrongPoint"/>
        </w:rPr>
        <w:t>Hit Points</w:t>
      </w:r>
      <w:r w:rsidR="00CF6607">
        <w:t xml:space="preserve"> 32 (5d10 + 5)</w:t>
      </w:r>
    </w:p>
    <w:p w14:paraId="1C802165" w14:textId="77777777"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16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66" w14:textId="77777777" w:rsidR="00CF6607" w:rsidRDefault="002A1150" w:rsidP="009C26FE">
            <w:pPr>
              <w:pStyle w:val="TableHeadingLeft"/>
            </w:pPr>
            <w:r w:rsidRPr="002A1150">
              <w:t>STR</w:t>
            </w:r>
          </w:p>
        </w:tc>
        <w:tc>
          <w:tcPr>
            <w:tcW w:w="0" w:type="auto"/>
          </w:tcPr>
          <w:p w14:paraId="1C802167" w14:textId="77777777" w:rsidR="00CF6607" w:rsidRDefault="002A1150" w:rsidP="009C26FE">
            <w:pPr>
              <w:pStyle w:val="TableHeadingLeft"/>
            </w:pPr>
            <w:r w:rsidRPr="002A1150">
              <w:t>DEX</w:t>
            </w:r>
          </w:p>
        </w:tc>
        <w:tc>
          <w:tcPr>
            <w:tcW w:w="0" w:type="auto"/>
          </w:tcPr>
          <w:p w14:paraId="1C802168" w14:textId="77777777" w:rsidR="00CF6607" w:rsidRDefault="002A1150" w:rsidP="009C26FE">
            <w:pPr>
              <w:pStyle w:val="TableHeadingLeft"/>
            </w:pPr>
            <w:r w:rsidRPr="002A1150">
              <w:t>CON</w:t>
            </w:r>
          </w:p>
        </w:tc>
        <w:tc>
          <w:tcPr>
            <w:tcW w:w="0" w:type="auto"/>
          </w:tcPr>
          <w:p w14:paraId="1C802169" w14:textId="77777777" w:rsidR="00CF6607" w:rsidRDefault="002A1150" w:rsidP="009C26FE">
            <w:pPr>
              <w:pStyle w:val="TableHeadingLeft"/>
            </w:pPr>
            <w:r w:rsidRPr="002A1150">
              <w:t>INT</w:t>
            </w:r>
          </w:p>
        </w:tc>
        <w:tc>
          <w:tcPr>
            <w:tcW w:w="0" w:type="auto"/>
          </w:tcPr>
          <w:p w14:paraId="1C80216A" w14:textId="77777777" w:rsidR="00CF6607" w:rsidRDefault="002A1150" w:rsidP="009C26FE">
            <w:pPr>
              <w:pStyle w:val="TableHeadingLeft"/>
            </w:pPr>
            <w:r w:rsidRPr="002A1150">
              <w:t>WIS</w:t>
            </w:r>
          </w:p>
        </w:tc>
        <w:tc>
          <w:tcPr>
            <w:tcW w:w="0" w:type="auto"/>
          </w:tcPr>
          <w:p w14:paraId="1C80216B" w14:textId="77777777" w:rsidR="00CF6607" w:rsidRDefault="002A1150" w:rsidP="009C26FE">
            <w:pPr>
              <w:pStyle w:val="TableHeadingLeft"/>
            </w:pPr>
            <w:r w:rsidRPr="002A1150">
              <w:t>CHA</w:t>
            </w:r>
          </w:p>
        </w:tc>
      </w:tr>
      <w:tr w:rsidR="00CF6607" w14:paraId="1C802173" w14:textId="77777777" w:rsidTr="00D97ED1">
        <w:tc>
          <w:tcPr>
            <w:tcW w:w="0" w:type="auto"/>
          </w:tcPr>
          <w:p w14:paraId="1C80216D" w14:textId="77777777" w:rsidR="00CF6607" w:rsidRDefault="00CF6607" w:rsidP="009C26FE">
            <w:pPr>
              <w:pStyle w:val="TableBodyLeft"/>
            </w:pPr>
            <w:r>
              <w:t>15 (+2)</w:t>
            </w:r>
          </w:p>
        </w:tc>
        <w:tc>
          <w:tcPr>
            <w:tcW w:w="0" w:type="auto"/>
          </w:tcPr>
          <w:p w14:paraId="1C80216E" w14:textId="77777777" w:rsidR="00CF6607" w:rsidRDefault="00CF6607" w:rsidP="009C26FE">
            <w:pPr>
              <w:pStyle w:val="TableBodyLeft"/>
            </w:pPr>
            <w:r>
              <w:t>15 (+2)</w:t>
            </w:r>
          </w:p>
        </w:tc>
        <w:tc>
          <w:tcPr>
            <w:tcW w:w="0" w:type="auto"/>
          </w:tcPr>
          <w:p w14:paraId="1C80216F" w14:textId="77777777" w:rsidR="00CF6607" w:rsidRDefault="00CF6607" w:rsidP="009C26FE">
            <w:pPr>
              <w:pStyle w:val="TableBodyLeft"/>
            </w:pPr>
            <w:r>
              <w:t>12 (+1)</w:t>
            </w:r>
          </w:p>
        </w:tc>
        <w:tc>
          <w:tcPr>
            <w:tcW w:w="0" w:type="auto"/>
          </w:tcPr>
          <w:p w14:paraId="1C802170" w14:textId="77777777" w:rsidR="00CF6607" w:rsidRDefault="00CF6607" w:rsidP="009C26FE">
            <w:pPr>
              <w:pStyle w:val="TableBodyLeft"/>
            </w:pPr>
            <w:r>
              <w:t>6 (</w:t>
            </w:r>
            <w:r w:rsidR="00662D97">
              <w:t>-</w:t>
            </w:r>
            <w:r>
              <w:t>2)</w:t>
            </w:r>
          </w:p>
        </w:tc>
        <w:tc>
          <w:tcPr>
            <w:tcW w:w="0" w:type="auto"/>
          </w:tcPr>
          <w:p w14:paraId="1C802171" w14:textId="77777777" w:rsidR="00CF6607" w:rsidRDefault="00CF6607" w:rsidP="009C26FE">
            <w:pPr>
              <w:pStyle w:val="TableBodyLeft"/>
            </w:pPr>
            <w:r>
              <w:t>10 (+0)</w:t>
            </w:r>
          </w:p>
        </w:tc>
        <w:tc>
          <w:tcPr>
            <w:tcW w:w="0" w:type="auto"/>
          </w:tcPr>
          <w:p w14:paraId="1C802172" w14:textId="77777777" w:rsidR="00CF6607" w:rsidRDefault="00CF6607" w:rsidP="009C26FE">
            <w:pPr>
              <w:pStyle w:val="TableBodyLeft"/>
            </w:pPr>
            <w:r>
              <w:t>6 (</w:t>
            </w:r>
            <w:r w:rsidR="00662D97">
              <w:t>-</w:t>
            </w:r>
            <w:r>
              <w:t>2)</w:t>
            </w:r>
          </w:p>
        </w:tc>
      </w:tr>
    </w:tbl>
    <w:p w14:paraId="1C802174" w14:textId="77777777" w:rsidR="00CF6607" w:rsidRDefault="00C3339E" w:rsidP="002D6CA1">
      <w:r w:rsidRPr="00C3339E">
        <w:rPr>
          <w:rStyle w:val="StrongPoint"/>
        </w:rPr>
        <w:t>Skills</w:t>
      </w:r>
      <w:r w:rsidR="00CF6607">
        <w:t xml:space="preserve"> Stealth +6</w:t>
      </w:r>
    </w:p>
    <w:p w14:paraId="1C802175" w14:textId="77777777" w:rsidR="00CF6607" w:rsidRDefault="00C3339E" w:rsidP="002D6CA1">
      <w:r w:rsidRPr="00C3339E">
        <w:rPr>
          <w:rStyle w:val="StrongPoint"/>
        </w:rPr>
        <w:t>Senses</w:t>
      </w:r>
      <w:r w:rsidR="00CF6607">
        <w:t xml:space="preserve"> darkvision 60 ft., passive Perception 10</w:t>
      </w:r>
    </w:p>
    <w:p w14:paraId="1C802176" w14:textId="77777777" w:rsidR="00CF6607" w:rsidRDefault="00C3339E" w:rsidP="002D6CA1">
      <w:r w:rsidRPr="00C3339E">
        <w:rPr>
          <w:rStyle w:val="StrongPoint"/>
        </w:rPr>
        <w:t>Languages</w:t>
      </w:r>
      <w:r w:rsidR="00CF6607">
        <w:t xml:space="preserve"> </w:t>
      </w:r>
      <w:r w:rsidR="00662D97">
        <w:t>-</w:t>
      </w:r>
    </w:p>
    <w:p w14:paraId="1C802177" w14:textId="77777777" w:rsidR="00CF6607" w:rsidRDefault="00C3339E" w:rsidP="002D6CA1">
      <w:r w:rsidRPr="00C3339E">
        <w:rPr>
          <w:rStyle w:val="StrongPoint"/>
        </w:rPr>
        <w:t>Challenge</w:t>
      </w:r>
      <w:r w:rsidR="00CF6607">
        <w:t xml:space="preserve"> 3 (700 XP)</w:t>
      </w:r>
    </w:p>
    <w:p w14:paraId="1C802178" w14:textId="77777777" w:rsidR="00CF6607" w:rsidRDefault="00CF6607" w:rsidP="002D6CA1">
      <w:r w:rsidRPr="002F757F">
        <w:rPr>
          <w:rStyle w:val="StrongEmphasisPoint"/>
        </w:rPr>
        <w:t>Ethereal Jaunt</w:t>
      </w:r>
      <w:r>
        <w:t>. As a bonus action, the spider can magically shift from the Material Plane to the Ethereal Plane, or vice versa.</w:t>
      </w:r>
    </w:p>
    <w:p w14:paraId="1C802179" w14:textId="77777777" w:rsidR="00CF6607" w:rsidRDefault="00CF6607" w:rsidP="002D6CA1">
      <w:r w:rsidRPr="002F757F">
        <w:rPr>
          <w:rStyle w:val="StrongEmphasisPoint"/>
        </w:rPr>
        <w:t>Spider Climb</w:t>
      </w:r>
      <w:r>
        <w:t>. The spider can climb difficult surfaces, including upside down on ceilings, without needing to make an ability check.</w:t>
      </w:r>
    </w:p>
    <w:p w14:paraId="1C80217A" w14:textId="77777777" w:rsidR="00CF6607" w:rsidRDefault="00CF6607" w:rsidP="002D6CA1">
      <w:r w:rsidRPr="002F757F">
        <w:rPr>
          <w:rStyle w:val="StrongEmphasisPoint"/>
        </w:rPr>
        <w:t>Web Walker</w:t>
      </w:r>
      <w:r>
        <w:t>. The spider ignores movement restrictions caused by webbing.</w:t>
      </w:r>
    </w:p>
    <w:p w14:paraId="1C80217B" w14:textId="77777777" w:rsidR="00CF6607" w:rsidRDefault="00044995" w:rsidP="00EC7EDE">
      <w:pPr>
        <w:pStyle w:val="Heading6"/>
      </w:pPr>
      <w:r>
        <w:t>Actions</w:t>
      </w:r>
    </w:p>
    <w:p w14:paraId="1C80217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7</w:t>
      </w:r>
      <w:r w:rsidR="00CF6607">
        <w:t xml:space="preserve">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14:paraId="1C80217D" w14:textId="77777777" w:rsidR="00CF6607" w:rsidRDefault="00CF6607" w:rsidP="002D6CA1">
      <w:r>
        <w:t xml:space="preserve">A </w:t>
      </w:r>
      <w:r w:rsidRPr="003A09BA">
        <w:rPr>
          <w:rStyle w:val="Strong"/>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14:paraId="1C80217E" w14:textId="77777777" w:rsidR="00CF6607" w:rsidRDefault="00CF6607" w:rsidP="00E05462">
      <w:pPr>
        <w:pStyle w:val="Heading2"/>
      </w:pPr>
      <w:r>
        <w:t>Poisonous Snake</w:t>
      </w:r>
    </w:p>
    <w:p w14:paraId="1C80217F" w14:textId="77777777" w:rsidR="00CF6607" w:rsidRPr="004B1943" w:rsidRDefault="00CF6607" w:rsidP="002D6CA1">
      <w:pPr>
        <w:pStyle w:val="Sub-HeadingEmphasis"/>
      </w:pPr>
      <w:r w:rsidRPr="004B1943">
        <w:t>Tiny beast, unaligned</w:t>
      </w:r>
    </w:p>
    <w:p w14:paraId="1C802180" w14:textId="77777777" w:rsidR="00CF6607" w:rsidRDefault="00004B70" w:rsidP="002D6CA1">
      <w:r w:rsidRPr="00004B70">
        <w:rPr>
          <w:rStyle w:val="StrongPoint"/>
        </w:rPr>
        <w:t>Armor Class</w:t>
      </w:r>
      <w:r w:rsidR="00CF6607">
        <w:t xml:space="preserve"> 13</w:t>
      </w:r>
    </w:p>
    <w:p w14:paraId="1C802181" w14:textId="77777777" w:rsidR="00CF6607" w:rsidRDefault="00C3339E" w:rsidP="002D6CA1">
      <w:r w:rsidRPr="00C3339E">
        <w:rPr>
          <w:rStyle w:val="StrongPoint"/>
        </w:rPr>
        <w:t>Hit Points</w:t>
      </w:r>
      <w:r w:rsidR="00CF6607">
        <w:t xml:space="preserve"> 2 (1d4)</w:t>
      </w:r>
    </w:p>
    <w:p w14:paraId="1C802182"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218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83" w14:textId="77777777" w:rsidR="00CF6607" w:rsidRDefault="002A1150" w:rsidP="009C26FE">
            <w:pPr>
              <w:pStyle w:val="TableHeadingLeft"/>
            </w:pPr>
            <w:r w:rsidRPr="002A1150">
              <w:t>STR</w:t>
            </w:r>
          </w:p>
        </w:tc>
        <w:tc>
          <w:tcPr>
            <w:tcW w:w="0" w:type="auto"/>
          </w:tcPr>
          <w:p w14:paraId="1C802184" w14:textId="77777777" w:rsidR="00CF6607" w:rsidRDefault="002A1150" w:rsidP="009C26FE">
            <w:pPr>
              <w:pStyle w:val="TableHeadingLeft"/>
            </w:pPr>
            <w:r w:rsidRPr="002A1150">
              <w:t>DEX</w:t>
            </w:r>
          </w:p>
        </w:tc>
        <w:tc>
          <w:tcPr>
            <w:tcW w:w="0" w:type="auto"/>
          </w:tcPr>
          <w:p w14:paraId="1C802185" w14:textId="77777777" w:rsidR="00CF6607" w:rsidRDefault="002A1150" w:rsidP="009C26FE">
            <w:pPr>
              <w:pStyle w:val="TableHeadingLeft"/>
            </w:pPr>
            <w:r w:rsidRPr="002A1150">
              <w:t>CON</w:t>
            </w:r>
          </w:p>
        </w:tc>
        <w:tc>
          <w:tcPr>
            <w:tcW w:w="0" w:type="auto"/>
          </w:tcPr>
          <w:p w14:paraId="1C802186" w14:textId="77777777" w:rsidR="00CF6607" w:rsidRDefault="002A1150" w:rsidP="009C26FE">
            <w:pPr>
              <w:pStyle w:val="TableHeadingLeft"/>
            </w:pPr>
            <w:r w:rsidRPr="002A1150">
              <w:t>INT</w:t>
            </w:r>
          </w:p>
        </w:tc>
        <w:tc>
          <w:tcPr>
            <w:tcW w:w="0" w:type="auto"/>
          </w:tcPr>
          <w:p w14:paraId="1C802187" w14:textId="77777777" w:rsidR="00CF6607" w:rsidRDefault="002A1150" w:rsidP="009C26FE">
            <w:pPr>
              <w:pStyle w:val="TableHeadingLeft"/>
            </w:pPr>
            <w:r w:rsidRPr="002A1150">
              <w:t>WIS</w:t>
            </w:r>
          </w:p>
        </w:tc>
        <w:tc>
          <w:tcPr>
            <w:tcW w:w="0" w:type="auto"/>
          </w:tcPr>
          <w:p w14:paraId="1C802188" w14:textId="77777777" w:rsidR="00CF6607" w:rsidRDefault="002A1150" w:rsidP="009C26FE">
            <w:pPr>
              <w:pStyle w:val="TableHeadingLeft"/>
            </w:pPr>
            <w:r w:rsidRPr="002A1150">
              <w:t>CHA</w:t>
            </w:r>
          </w:p>
        </w:tc>
      </w:tr>
      <w:tr w:rsidR="00CF6607" w14:paraId="1C802190" w14:textId="77777777" w:rsidTr="00D97ED1">
        <w:tc>
          <w:tcPr>
            <w:tcW w:w="0" w:type="auto"/>
          </w:tcPr>
          <w:p w14:paraId="1C80218A" w14:textId="77777777" w:rsidR="00CF6607" w:rsidRDefault="00CF6607" w:rsidP="009C26FE">
            <w:pPr>
              <w:pStyle w:val="TableBodyLeft"/>
            </w:pPr>
            <w:r>
              <w:t>2 (</w:t>
            </w:r>
            <w:r w:rsidR="00662D97">
              <w:t>-</w:t>
            </w:r>
            <w:r>
              <w:t>4)</w:t>
            </w:r>
          </w:p>
        </w:tc>
        <w:tc>
          <w:tcPr>
            <w:tcW w:w="0" w:type="auto"/>
          </w:tcPr>
          <w:p w14:paraId="1C80218B" w14:textId="77777777" w:rsidR="00CF6607" w:rsidRDefault="00CF6607" w:rsidP="009C26FE">
            <w:pPr>
              <w:pStyle w:val="TableBodyLeft"/>
            </w:pPr>
            <w:r>
              <w:t>16 (+3)</w:t>
            </w:r>
          </w:p>
        </w:tc>
        <w:tc>
          <w:tcPr>
            <w:tcW w:w="0" w:type="auto"/>
          </w:tcPr>
          <w:p w14:paraId="1C80218C" w14:textId="77777777" w:rsidR="00CF6607" w:rsidRDefault="00CF6607" w:rsidP="009C26FE">
            <w:pPr>
              <w:pStyle w:val="TableBodyLeft"/>
            </w:pPr>
            <w:r>
              <w:t>11 (+0)</w:t>
            </w:r>
          </w:p>
        </w:tc>
        <w:tc>
          <w:tcPr>
            <w:tcW w:w="0" w:type="auto"/>
          </w:tcPr>
          <w:p w14:paraId="1C80218D" w14:textId="77777777" w:rsidR="00CF6607" w:rsidRDefault="00CF6607" w:rsidP="009C26FE">
            <w:pPr>
              <w:pStyle w:val="TableBodyLeft"/>
            </w:pPr>
            <w:r>
              <w:t>1 (</w:t>
            </w:r>
            <w:r w:rsidR="00662D97">
              <w:t>-</w:t>
            </w:r>
            <w:r>
              <w:t>5)</w:t>
            </w:r>
          </w:p>
        </w:tc>
        <w:tc>
          <w:tcPr>
            <w:tcW w:w="0" w:type="auto"/>
          </w:tcPr>
          <w:p w14:paraId="1C80218E" w14:textId="77777777" w:rsidR="00CF6607" w:rsidRDefault="00CF6607" w:rsidP="009C26FE">
            <w:pPr>
              <w:pStyle w:val="TableBodyLeft"/>
            </w:pPr>
            <w:r>
              <w:t>10 (+0)</w:t>
            </w:r>
          </w:p>
        </w:tc>
        <w:tc>
          <w:tcPr>
            <w:tcW w:w="0" w:type="auto"/>
          </w:tcPr>
          <w:p w14:paraId="1C80218F" w14:textId="77777777" w:rsidR="00CF6607" w:rsidRDefault="00CF6607" w:rsidP="009C26FE">
            <w:pPr>
              <w:pStyle w:val="TableBodyLeft"/>
            </w:pPr>
            <w:r>
              <w:t>3 (</w:t>
            </w:r>
            <w:r w:rsidR="00662D97">
              <w:t>-</w:t>
            </w:r>
            <w:r>
              <w:t>4)</w:t>
            </w:r>
          </w:p>
        </w:tc>
      </w:tr>
    </w:tbl>
    <w:p w14:paraId="1C802191" w14:textId="77777777" w:rsidR="00CF6607" w:rsidRDefault="00C3339E" w:rsidP="002D6CA1">
      <w:r w:rsidRPr="00C3339E">
        <w:rPr>
          <w:rStyle w:val="StrongPoint"/>
        </w:rPr>
        <w:t>Senses</w:t>
      </w:r>
      <w:r w:rsidR="00CF6607">
        <w:t xml:space="preserve"> blindsight 10 ft., passive Perception 10</w:t>
      </w:r>
    </w:p>
    <w:p w14:paraId="1C802192" w14:textId="77777777" w:rsidR="00CF6607" w:rsidRDefault="00C3339E" w:rsidP="002D6CA1">
      <w:r w:rsidRPr="00C3339E">
        <w:rPr>
          <w:rStyle w:val="StrongPoint"/>
        </w:rPr>
        <w:t>Languages</w:t>
      </w:r>
      <w:r w:rsidR="00CF6607">
        <w:t xml:space="preserve"> </w:t>
      </w:r>
      <w:r w:rsidR="00662D97">
        <w:t>-</w:t>
      </w:r>
    </w:p>
    <w:p w14:paraId="1C802193" w14:textId="77777777" w:rsidR="00CF6607" w:rsidRDefault="00C3339E" w:rsidP="002D6CA1">
      <w:r w:rsidRPr="00C3339E">
        <w:rPr>
          <w:rStyle w:val="StrongPoint"/>
        </w:rPr>
        <w:t>Challenge</w:t>
      </w:r>
      <w:r w:rsidR="00CF6607">
        <w:t xml:space="preserve"> 1/8 (25 XP)</w:t>
      </w:r>
    </w:p>
    <w:p w14:paraId="1C802194" w14:textId="77777777" w:rsidR="00CF6607" w:rsidRDefault="00044995" w:rsidP="00EC7EDE">
      <w:pPr>
        <w:pStyle w:val="Heading6"/>
      </w:pPr>
      <w:r>
        <w:t>Actions</w:t>
      </w:r>
    </w:p>
    <w:p w14:paraId="1C802195"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 xml:space="preserve"> piercing damage, and the target must make a DC 10 Constitution saving throw, taking 5 (2d4) poison damage on a failed save, or half as much damage on a successful one.</w:t>
      </w:r>
    </w:p>
    <w:p w14:paraId="1C802196" w14:textId="77777777" w:rsidR="00CF6607" w:rsidRDefault="00CF6607" w:rsidP="00E05462">
      <w:pPr>
        <w:pStyle w:val="Heading2"/>
      </w:pPr>
      <w:r>
        <w:t>Polar Bear</w:t>
      </w:r>
    </w:p>
    <w:p w14:paraId="1C802197" w14:textId="77777777" w:rsidR="00CF6607" w:rsidRPr="004B1943" w:rsidRDefault="00CF6607" w:rsidP="002D6CA1">
      <w:pPr>
        <w:pStyle w:val="Sub-HeadingEmphasis"/>
      </w:pPr>
      <w:r w:rsidRPr="004B1943">
        <w:t>Large beast, unaligned</w:t>
      </w:r>
    </w:p>
    <w:p w14:paraId="1C802198" w14:textId="77777777" w:rsidR="00CF6607" w:rsidRDefault="00004B70" w:rsidP="002D6CA1">
      <w:r w:rsidRPr="00004B70">
        <w:rPr>
          <w:rStyle w:val="StrongPoint"/>
        </w:rPr>
        <w:t>Armor Class</w:t>
      </w:r>
      <w:r w:rsidR="00CF6607">
        <w:t xml:space="preserve"> 12 (natural armor)</w:t>
      </w:r>
    </w:p>
    <w:p w14:paraId="1C802199" w14:textId="77777777" w:rsidR="00CF6607" w:rsidRDefault="00C3339E" w:rsidP="002D6CA1">
      <w:r w:rsidRPr="00C3339E">
        <w:rPr>
          <w:rStyle w:val="StrongPoint"/>
        </w:rPr>
        <w:t>Hit Points</w:t>
      </w:r>
      <w:r w:rsidR="00CF6607">
        <w:t xml:space="preserve"> 42 (5d10 + 15)</w:t>
      </w:r>
    </w:p>
    <w:p w14:paraId="1C80219A" w14:textId="77777777" w:rsidR="00CF6607" w:rsidRDefault="00C3339E" w:rsidP="002D6CA1">
      <w:r w:rsidRPr="00C3339E">
        <w:rPr>
          <w:rStyle w:val="StrongPoint"/>
        </w:rPr>
        <w:t>Speed</w:t>
      </w:r>
      <w:r w:rsidR="00CF6607">
        <w:t xml:space="preserve"> 40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1A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9B" w14:textId="77777777" w:rsidR="00CF6607" w:rsidRDefault="002A1150" w:rsidP="009C26FE">
            <w:pPr>
              <w:pStyle w:val="TableHeadingLeft"/>
            </w:pPr>
            <w:r w:rsidRPr="002A1150">
              <w:t>STR</w:t>
            </w:r>
          </w:p>
        </w:tc>
        <w:tc>
          <w:tcPr>
            <w:tcW w:w="0" w:type="auto"/>
          </w:tcPr>
          <w:p w14:paraId="1C80219C" w14:textId="77777777" w:rsidR="00CF6607" w:rsidRDefault="002A1150" w:rsidP="009C26FE">
            <w:pPr>
              <w:pStyle w:val="TableHeadingLeft"/>
            </w:pPr>
            <w:r w:rsidRPr="002A1150">
              <w:t>DEX</w:t>
            </w:r>
          </w:p>
        </w:tc>
        <w:tc>
          <w:tcPr>
            <w:tcW w:w="0" w:type="auto"/>
          </w:tcPr>
          <w:p w14:paraId="1C80219D" w14:textId="77777777" w:rsidR="00CF6607" w:rsidRDefault="002A1150" w:rsidP="009C26FE">
            <w:pPr>
              <w:pStyle w:val="TableHeadingLeft"/>
            </w:pPr>
            <w:r w:rsidRPr="002A1150">
              <w:t>CON</w:t>
            </w:r>
          </w:p>
        </w:tc>
        <w:tc>
          <w:tcPr>
            <w:tcW w:w="0" w:type="auto"/>
          </w:tcPr>
          <w:p w14:paraId="1C80219E" w14:textId="77777777" w:rsidR="00CF6607" w:rsidRDefault="002A1150" w:rsidP="009C26FE">
            <w:pPr>
              <w:pStyle w:val="TableHeadingLeft"/>
            </w:pPr>
            <w:r w:rsidRPr="002A1150">
              <w:t>INT</w:t>
            </w:r>
          </w:p>
        </w:tc>
        <w:tc>
          <w:tcPr>
            <w:tcW w:w="0" w:type="auto"/>
          </w:tcPr>
          <w:p w14:paraId="1C80219F" w14:textId="77777777" w:rsidR="00CF6607" w:rsidRDefault="002A1150" w:rsidP="009C26FE">
            <w:pPr>
              <w:pStyle w:val="TableHeadingLeft"/>
            </w:pPr>
            <w:r w:rsidRPr="002A1150">
              <w:t>WIS</w:t>
            </w:r>
          </w:p>
        </w:tc>
        <w:tc>
          <w:tcPr>
            <w:tcW w:w="0" w:type="auto"/>
          </w:tcPr>
          <w:p w14:paraId="1C8021A0" w14:textId="77777777" w:rsidR="00CF6607" w:rsidRDefault="002A1150" w:rsidP="009C26FE">
            <w:pPr>
              <w:pStyle w:val="TableHeadingLeft"/>
            </w:pPr>
            <w:r w:rsidRPr="002A1150">
              <w:t>CHA</w:t>
            </w:r>
          </w:p>
        </w:tc>
      </w:tr>
      <w:tr w:rsidR="00CF6607" w14:paraId="1C8021A8" w14:textId="77777777" w:rsidTr="00D97ED1">
        <w:tc>
          <w:tcPr>
            <w:tcW w:w="0" w:type="auto"/>
          </w:tcPr>
          <w:p w14:paraId="1C8021A2" w14:textId="77777777" w:rsidR="00CF6607" w:rsidRDefault="00CF6607" w:rsidP="009C26FE">
            <w:pPr>
              <w:pStyle w:val="TableBodyLeft"/>
            </w:pPr>
            <w:r>
              <w:t>20 (+5)</w:t>
            </w:r>
          </w:p>
        </w:tc>
        <w:tc>
          <w:tcPr>
            <w:tcW w:w="0" w:type="auto"/>
          </w:tcPr>
          <w:p w14:paraId="1C8021A3" w14:textId="77777777" w:rsidR="00CF6607" w:rsidRDefault="00CF6607" w:rsidP="009C26FE">
            <w:pPr>
              <w:pStyle w:val="TableBodyLeft"/>
            </w:pPr>
            <w:r>
              <w:t>10 (+0)</w:t>
            </w:r>
          </w:p>
        </w:tc>
        <w:tc>
          <w:tcPr>
            <w:tcW w:w="0" w:type="auto"/>
          </w:tcPr>
          <w:p w14:paraId="1C8021A4" w14:textId="77777777" w:rsidR="00CF6607" w:rsidRDefault="00CF6607" w:rsidP="009C26FE">
            <w:pPr>
              <w:pStyle w:val="TableBodyLeft"/>
            </w:pPr>
            <w:r>
              <w:t>16 (+3)</w:t>
            </w:r>
          </w:p>
        </w:tc>
        <w:tc>
          <w:tcPr>
            <w:tcW w:w="0" w:type="auto"/>
          </w:tcPr>
          <w:p w14:paraId="1C8021A5" w14:textId="77777777" w:rsidR="00CF6607" w:rsidRDefault="00CF6607" w:rsidP="009C26FE">
            <w:pPr>
              <w:pStyle w:val="TableBodyLeft"/>
            </w:pPr>
            <w:r>
              <w:t>2 (</w:t>
            </w:r>
            <w:r w:rsidR="00662D97">
              <w:t>-</w:t>
            </w:r>
            <w:r>
              <w:t>4)</w:t>
            </w:r>
          </w:p>
        </w:tc>
        <w:tc>
          <w:tcPr>
            <w:tcW w:w="0" w:type="auto"/>
          </w:tcPr>
          <w:p w14:paraId="1C8021A6" w14:textId="77777777" w:rsidR="00CF6607" w:rsidRDefault="00CF6607" w:rsidP="009C26FE">
            <w:pPr>
              <w:pStyle w:val="TableBodyLeft"/>
            </w:pPr>
            <w:r>
              <w:t>13 (+1)</w:t>
            </w:r>
          </w:p>
        </w:tc>
        <w:tc>
          <w:tcPr>
            <w:tcW w:w="0" w:type="auto"/>
          </w:tcPr>
          <w:p w14:paraId="1C8021A7" w14:textId="77777777" w:rsidR="00CF6607" w:rsidRDefault="00CF6607" w:rsidP="009C26FE">
            <w:pPr>
              <w:pStyle w:val="TableBodyLeft"/>
            </w:pPr>
            <w:r>
              <w:t>7 (</w:t>
            </w:r>
            <w:r w:rsidR="00662D97">
              <w:t>-</w:t>
            </w:r>
            <w:r>
              <w:t>2)</w:t>
            </w:r>
          </w:p>
        </w:tc>
      </w:tr>
    </w:tbl>
    <w:p w14:paraId="1C8021A9" w14:textId="77777777" w:rsidR="00CF6607" w:rsidRDefault="00C3339E" w:rsidP="002D6CA1">
      <w:r w:rsidRPr="00C3339E">
        <w:rPr>
          <w:rStyle w:val="StrongPoint"/>
        </w:rPr>
        <w:t>Skills</w:t>
      </w:r>
      <w:r w:rsidR="00CF6607">
        <w:t xml:space="preserve"> Perception +3</w:t>
      </w:r>
    </w:p>
    <w:p w14:paraId="1C8021AA" w14:textId="77777777" w:rsidR="00CF6607" w:rsidRDefault="00C3339E" w:rsidP="002D6CA1">
      <w:r w:rsidRPr="00C3339E">
        <w:rPr>
          <w:rStyle w:val="StrongPoint"/>
        </w:rPr>
        <w:t>Senses</w:t>
      </w:r>
      <w:r w:rsidR="00CF6607">
        <w:t xml:space="preserve"> passive Perception 13</w:t>
      </w:r>
    </w:p>
    <w:p w14:paraId="1C8021AB" w14:textId="77777777" w:rsidR="00CF6607" w:rsidRDefault="00C3339E" w:rsidP="002D6CA1">
      <w:r w:rsidRPr="00C3339E">
        <w:rPr>
          <w:rStyle w:val="StrongPoint"/>
        </w:rPr>
        <w:t>Languages</w:t>
      </w:r>
      <w:r w:rsidR="00CF6607">
        <w:t xml:space="preserve"> </w:t>
      </w:r>
      <w:r w:rsidR="00662D97">
        <w:t>-</w:t>
      </w:r>
    </w:p>
    <w:p w14:paraId="1C8021AC" w14:textId="77777777" w:rsidR="00CF6607" w:rsidRDefault="00C3339E" w:rsidP="002D6CA1">
      <w:r w:rsidRPr="00C3339E">
        <w:rPr>
          <w:rStyle w:val="StrongPoint"/>
        </w:rPr>
        <w:t>Challenge</w:t>
      </w:r>
      <w:r w:rsidR="00CF6607">
        <w:t xml:space="preserve"> 2 (450 XP)</w:t>
      </w:r>
    </w:p>
    <w:p w14:paraId="1C8021AD" w14:textId="77777777" w:rsidR="00CF6607" w:rsidRDefault="00CF6607" w:rsidP="002D6CA1">
      <w:r w:rsidRPr="002F757F">
        <w:rPr>
          <w:rStyle w:val="StrongEmphasisPoint"/>
        </w:rPr>
        <w:t>Keen Smell</w:t>
      </w:r>
      <w:r>
        <w:t>. The bear has advantage on Wisdom (Perception) checks that rely on smell.</w:t>
      </w:r>
    </w:p>
    <w:p w14:paraId="1C8021AE" w14:textId="77777777" w:rsidR="00CF6607" w:rsidRDefault="00044995" w:rsidP="00EC7EDE">
      <w:pPr>
        <w:pStyle w:val="Heading6"/>
      </w:pPr>
      <w:r>
        <w:t>Actions</w:t>
      </w:r>
    </w:p>
    <w:p w14:paraId="1C8021AF" w14:textId="77777777" w:rsidR="00CF6607" w:rsidRDefault="007A5E09" w:rsidP="002D6CA1">
      <w:r w:rsidRPr="002F757F">
        <w:rPr>
          <w:rStyle w:val="StrongEmphasisPoint"/>
        </w:rPr>
        <w:t>Multiattack</w:t>
      </w:r>
      <w:r w:rsidR="00CF6607">
        <w:t>. The bear makes two attacks: one with its bite and one with its claws.</w:t>
      </w:r>
    </w:p>
    <w:p w14:paraId="1C8021B0"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9</w:t>
      </w:r>
      <w:r w:rsidR="00CF6607">
        <w:t xml:space="preserve"> (1d8 + 5) piercing damage.</w:t>
      </w:r>
    </w:p>
    <w:p w14:paraId="1C8021B1" w14:textId="77777777"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1</w:t>
      </w:r>
      <w:r w:rsidR="00CF6607">
        <w:t>2 (2d6 + 5) slashing damage.</w:t>
      </w:r>
    </w:p>
    <w:p w14:paraId="1C8021B2" w14:textId="77777777" w:rsidR="00CF6607" w:rsidRDefault="00CF6607" w:rsidP="00E05462">
      <w:pPr>
        <w:pStyle w:val="Heading2"/>
      </w:pPr>
      <w:r>
        <w:t>Pony</w:t>
      </w:r>
    </w:p>
    <w:p w14:paraId="1C8021B3" w14:textId="77777777" w:rsidR="00CF6607" w:rsidRPr="004B1943" w:rsidRDefault="00CF6607" w:rsidP="002D6CA1">
      <w:pPr>
        <w:pStyle w:val="Sub-HeadingEmphasis"/>
      </w:pPr>
      <w:r w:rsidRPr="004B1943">
        <w:t>Medium beast, unaligned</w:t>
      </w:r>
    </w:p>
    <w:p w14:paraId="1C8021B4" w14:textId="77777777" w:rsidR="00CF6607" w:rsidRDefault="00004B70" w:rsidP="002D6CA1">
      <w:r w:rsidRPr="00004B70">
        <w:rPr>
          <w:rStyle w:val="StrongPoint"/>
        </w:rPr>
        <w:t>Armor Class</w:t>
      </w:r>
      <w:r w:rsidR="00CF6607">
        <w:t xml:space="preserve"> 10</w:t>
      </w:r>
    </w:p>
    <w:p w14:paraId="1C8021B5" w14:textId="77777777" w:rsidR="00CF6607" w:rsidRDefault="00C3339E" w:rsidP="002D6CA1">
      <w:r w:rsidRPr="00C3339E">
        <w:rPr>
          <w:rStyle w:val="StrongPoint"/>
        </w:rPr>
        <w:t>Hit Points</w:t>
      </w:r>
      <w:r w:rsidR="00CF6607">
        <w:t xml:space="preserve"> 11 (2d8 + 2)</w:t>
      </w:r>
    </w:p>
    <w:p w14:paraId="1C8021B6"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1B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B7" w14:textId="77777777" w:rsidR="00CF6607" w:rsidRDefault="002A1150" w:rsidP="009C26FE">
            <w:pPr>
              <w:pStyle w:val="TableHeadingLeft"/>
            </w:pPr>
            <w:r w:rsidRPr="002A1150">
              <w:t>STR</w:t>
            </w:r>
          </w:p>
        </w:tc>
        <w:tc>
          <w:tcPr>
            <w:tcW w:w="0" w:type="auto"/>
          </w:tcPr>
          <w:p w14:paraId="1C8021B8" w14:textId="77777777" w:rsidR="00CF6607" w:rsidRDefault="002A1150" w:rsidP="009C26FE">
            <w:pPr>
              <w:pStyle w:val="TableHeadingLeft"/>
            </w:pPr>
            <w:r w:rsidRPr="002A1150">
              <w:t>DEX</w:t>
            </w:r>
          </w:p>
        </w:tc>
        <w:tc>
          <w:tcPr>
            <w:tcW w:w="0" w:type="auto"/>
          </w:tcPr>
          <w:p w14:paraId="1C8021B9" w14:textId="77777777" w:rsidR="00CF6607" w:rsidRDefault="002A1150" w:rsidP="009C26FE">
            <w:pPr>
              <w:pStyle w:val="TableHeadingLeft"/>
            </w:pPr>
            <w:r w:rsidRPr="002A1150">
              <w:t>CON</w:t>
            </w:r>
          </w:p>
        </w:tc>
        <w:tc>
          <w:tcPr>
            <w:tcW w:w="0" w:type="auto"/>
          </w:tcPr>
          <w:p w14:paraId="1C8021BA" w14:textId="77777777" w:rsidR="00CF6607" w:rsidRDefault="002A1150" w:rsidP="009C26FE">
            <w:pPr>
              <w:pStyle w:val="TableHeadingLeft"/>
            </w:pPr>
            <w:r w:rsidRPr="002A1150">
              <w:t>INT</w:t>
            </w:r>
          </w:p>
        </w:tc>
        <w:tc>
          <w:tcPr>
            <w:tcW w:w="0" w:type="auto"/>
          </w:tcPr>
          <w:p w14:paraId="1C8021BB" w14:textId="77777777" w:rsidR="00CF6607" w:rsidRDefault="002A1150" w:rsidP="009C26FE">
            <w:pPr>
              <w:pStyle w:val="TableHeadingLeft"/>
            </w:pPr>
            <w:r w:rsidRPr="002A1150">
              <w:t>WIS</w:t>
            </w:r>
          </w:p>
        </w:tc>
        <w:tc>
          <w:tcPr>
            <w:tcW w:w="0" w:type="auto"/>
          </w:tcPr>
          <w:p w14:paraId="1C8021BC" w14:textId="77777777" w:rsidR="00CF6607" w:rsidRDefault="002A1150" w:rsidP="009C26FE">
            <w:pPr>
              <w:pStyle w:val="TableHeadingLeft"/>
            </w:pPr>
            <w:r w:rsidRPr="002A1150">
              <w:t>CHA</w:t>
            </w:r>
          </w:p>
        </w:tc>
      </w:tr>
      <w:tr w:rsidR="00CF6607" w14:paraId="1C8021C4" w14:textId="77777777" w:rsidTr="00D97ED1">
        <w:tc>
          <w:tcPr>
            <w:tcW w:w="0" w:type="auto"/>
          </w:tcPr>
          <w:p w14:paraId="1C8021BE" w14:textId="77777777" w:rsidR="00CF6607" w:rsidRPr="00FD4E82" w:rsidRDefault="00CF6607" w:rsidP="009C26FE">
            <w:pPr>
              <w:pStyle w:val="TableBodyLeft"/>
            </w:pPr>
            <w:r w:rsidRPr="00FD4E82">
              <w:t>15 (+2)</w:t>
            </w:r>
          </w:p>
        </w:tc>
        <w:tc>
          <w:tcPr>
            <w:tcW w:w="0" w:type="auto"/>
          </w:tcPr>
          <w:p w14:paraId="1C8021BF" w14:textId="77777777" w:rsidR="00CF6607" w:rsidRPr="00FD4E82" w:rsidRDefault="00CF6607" w:rsidP="009C26FE">
            <w:pPr>
              <w:pStyle w:val="TableBodyLeft"/>
            </w:pPr>
            <w:r w:rsidRPr="00FD4E82">
              <w:t>10 (+0)</w:t>
            </w:r>
          </w:p>
        </w:tc>
        <w:tc>
          <w:tcPr>
            <w:tcW w:w="0" w:type="auto"/>
          </w:tcPr>
          <w:p w14:paraId="1C8021C0" w14:textId="77777777" w:rsidR="00CF6607" w:rsidRPr="00FD4E82" w:rsidRDefault="00CF6607" w:rsidP="009C26FE">
            <w:pPr>
              <w:pStyle w:val="TableBodyLeft"/>
            </w:pPr>
            <w:r w:rsidRPr="00FD4E82">
              <w:t>13 (+1)</w:t>
            </w:r>
          </w:p>
        </w:tc>
        <w:tc>
          <w:tcPr>
            <w:tcW w:w="0" w:type="auto"/>
          </w:tcPr>
          <w:p w14:paraId="1C8021C1" w14:textId="77777777" w:rsidR="00CF6607" w:rsidRPr="00FD4E82" w:rsidRDefault="00CF6607" w:rsidP="009C26FE">
            <w:pPr>
              <w:pStyle w:val="TableBodyLeft"/>
            </w:pPr>
            <w:r w:rsidRPr="00FD4E82">
              <w:t>2 (</w:t>
            </w:r>
            <w:r w:rsidR="00662D97">
              <w:t>-</w:t>
            </w:r>
            <w:r w:rsidRPr="00FD4E82">
              <w:t>4)</w:t>
            </w:r>
          </w:p>
        </w:tc>
        <w:tc>
          <w:tcPr>
            <w:tcW w:w="0" w:type="auto"/>
          </w:tcPr>
          <w:p w14:paraId="1C8021C2" w14:textId="77777777" w:rsidR="00CF6607" w:rsidRPr="00FD4E82" w:rsidRDefault="00CF6607" w:rsidP="009C26FE">
            <w:pPr>
              <w:pStyle w:val="TableBodyLeft"/>
            </w:pPr>
            <w:r w:rsidRPr="00FD4E82">
              <w:t>11 (+0)</w:t>
            </w:r>
          </w:p>
        </w:tc>
        <w:tc>
          <w:tcPr>
            <w:tcW w:w="0" w:type="auto"/>
          </w:tcPr>
          <w:p w14:paraId="1C8021C3" w14:textId="77777777" w:rsidR="00CF6607" w:rsidRPr="00FD4E82" w:rsidRDefault="00CF6607" w:rsidP="009C26FE">
            <w:pPr>
              <w:pStyle w:val="TableBodyLeft"/>
            </w:pPr>
            <w:r w:rsidRPr="00FD4E82">
              <w:t>7 (</w:t>
            </w:r>
            <w:r w:rsidR="00662D97">
              <w:t>-</w:t>
            </w:r>
            <w:r w:rsidRPr="00FD4E82">
              <w:t>2)</w:t>
            </w:r>
          </w:p>
        </w:tc>
      </w:tr>
    </w:tbl>
    <w:p w14:paraId="1C8021C5" w14:textId="77777777" w:rsidR="00CF6607" w:rsidRDefault="00C3339E" w:rsidP="002D6CA1">
      <w:r w:rsidRPr="00C3339E">
        <w:rPr>
          <w:rStyle w:val="StrongPoint"/>
        </w:rPr>
        <w:t>Senses</w:t>
      </w:r>
      <w:r w:rsidR="00CF6607">
        <w:t xml:space="preserve"> passive Perception 10</w:t>
      </w:r>
    </w:p>
    <w:p w14:paraId="1C8021C6" w14:textId="77777777" w:rsidR="00CF6607" w:rsidRDefault="00C3339E" w:rsidP="002D6CA1">
      <w:r w:rsidRPr="00C3339E">
        <w:rPr>
          <w:rStyle w:val="StrongPoint"/>
        </w:rPr>
        <w:t>Languages</w:t>
      </w:r>
      <w:r w:rsidR="00CF6607">
        <w:t xml:space="preserve"> </w:t>
      </w:r>
      <w:r w:rsidR="00662D97">
        <w:t>-</w:t>
      </w:r>
    </w:p>
    <w:p w14:paraId="1C8021C7" w14:textId="77777777" w:rsidR="00CF6607" w:rsidRDefault="00C3339E" w:rsidP="002D6CA1">
      <w:r w:rsidRPr="00C3339E">
        <w:rPr>
          <w:rStyle w:val="StrongPoint"/>
        </w:rPr>
        <w:t>Challenge</w:t>
      </w:r>
      <w:r w:rsidR="00CF6607">
        <w:t xml:space="preserve"> 1/8 (25 XP)</w:t>
      </w:r>
    </w:p>
    <w:p w14:paraId="1C8021C8" w14:textId="77777777" w:rsidR="00CF6607" w:rsidRDefault="00044995" w:rsidP="00EC7EDE">
      <w:pPr>
        <w:pStyle w:val="Heading6"/>
      </w:pPr>
      <w:r>
        <w:t>Actions</w:t>
      </w:r>
    </w:p>
    <w:p w14:paraId="1C8021C9"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7</w:t>
      </w:r>
      <w:r>
        <w:t xml:space="preserve"> (2d4 + 2) bludgeoning damage.</w:t>
      </w:r>
    </w:p>
    <w:p w14:paraId="1C8021CA" w14:textId="77777777" w:rsidR="00CF6607" w:rsidRDefault="00CF6607" w:rsidP="00E05462">
      <w:pPr>
        <w:pStyle w:val="Heading2"/>
      </w:pPr>
      <w:r>
        <w:t>Quipper</w:t>
      </w:r>
    </w:p>
    <w:p w14:paraId="1C8021CB" w14:textId="77777777" w:rsidR="00CF6607" w:rsidRPr="004B1943" w:rsidRDefault="00CF6607" w:rsidP="002D6CA1">
      <w:pPr>
        <w:pStyle w:val="Sub-HeadingEmphasis"/>
      </w:pPr>
      <w:r w:rsidRPr="004B1943">
        <w:t>Tiny beast, unaligned</w:t>
      </w:r>
    </w:p>
    <w:p w14:paraId="1C8021CC" w14:textId="77777777" w:rsidR="00CF6607" w:rsidRDefault="00004B70" w:rsidP="002D6CA1">
      <w:r w:rsidRPr="00004B70">
        <w:rPr>
          <w:rStyle w:val="StrongPoint"/>
        </w:rPr>
        <w:t>Armor Class</w:t>
      </w:r>
      <w:r w:rsidR="00CF6607">
        <w:t xml:space="preserve"> 13</w:t>
      </w:r>
    </w:p>
    <w:p w14:paraId="1C8021CD"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1CE" w14:textId="77777777"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505"/>
        <w:gridCol w:w="1839"/>
        <w:gridCol w:w="1504"/>
        <w:gridCol w:w="1504"/>
        <w:gridCol w:w="1504"/>
        <w:gridCol w:w="1504"/>
      </w:tblGrid>
      <w:tr w:rsidR="00736F67" w14:paraId="1C8021D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CF" w14:textId="77777777" w:rsidR="00736F67" w:rsidRDefault="00736F67" w:rsidP="009C26FE">
            <w:pPr>
              <w:pStyle w:val="TableHeadingLeft"/>
            </w:pPr>
            <w:r w:rsidRPr="002A1150">
              <w:t>STR</w:t>
            </w:r>
          </w:p>
        </w:tc>
        <w:tc>
          <w:tcPr>
            <w:tcW w:w="0" w:type="auto"/>
          </w:tcPr>
          <w:p w14:paraId="1C8021D0" w14:textId="77777777" w:rsidR="00736F67" w:rsidRDefault="00736F67" w:rsidP="009C26FE">
            <w:pPr>
              <w:pStyle w:val="TableHeadingLeft"/>
            </w:pPr>
            <w:r w:rsidRPr="002A1150">
              <w:t>DEX</w:t>
            </w:r>
          </w:p>
        </w:tc>
        <w:tc>
          <w:tcPr>
            <w:tcW w:w="0" w:type="auto"/>
          </w:tcPr>
          <w:p w14:paraId="1C8021D1" w14:textId="77777777" w:rsidR="00736F67" w:rsidRDefault="00736F67" w:rsidP="009C26FE">
            <w:pPr>
              <w:pStyle w:val="TableHeadingLeft"/>
            </w:pPr>
            <w:r w:rsidRPr="002A1150">
              <w:t>CON</w:t>
            </w:r>
          </w:p>
        </w:tc>
        <w:tc>
          <w:tcPr>
            <w:tcW w:w="0" w:type="auto"/>
          </w:tcPr>
          <w:p w14:paraId="1C8021D2" w14:textId="77777777" w:rsidR="00736F67" w:rsidRDefault="00736F67" w:rsidP="009C26FE">
            <w:pPr>
              <w:pStyle w:val="TableHeadingLeft"/>
            </w:pPr>
            <w:r w:rsidRPr="002A1150">
              <w:t>INT</w:t>
            </w:r>
          </w:p>
        </w:tc>
        <w:tc>
          <w:tcPr>
            <w:tcW w:w="0" w:type="auto"/>
          </w:tcPr>
          <w:p w14:paraId="1C8021D3" w14:textId="77777777" w:rsidR="00736F67" w:rsidRDefault="00736F67" w:rsidP="009C26FE">
            <w:pPr>
              <w:pStyle w:val="TableHeadingLeft"/>
            </w:pPr>
            <w:r w:rsidRPr="002A1150">
              <w:t>WIS</w:t>
            </w:r>
          </w:p>
        </w:tc>
        <w:tc>
          <w:tcPr>
            <w:tcW w:w="0" w:type="auto"/>
          </w:tcPr>
          <w:p w14:paraId="1C8021D4" w14:textId="77777777" w:rsidR="00736F67" w:rsidRDefault="00736F67" w:rsidP="009C26FE">
            <w:pPr>
              <w:pStyle w:val="TableHeadingLeft"/>
            </w:pPr>
            <w:r w:rsidRPr="002A1150">
              <w:t>CHA</w:t>
            </w:r>
          </w:p>
        </w:tc>
      </w:tr>
      <w:tr w:rsidR="00736F67" w14:paraId="1C8021DC" w14:textId="77777777" w:rsidTr="00D97ED1">
        <w:tc>
          <w:tcPr>
            <w:tcW w:w="0" w:type="auto"/>
          </w:tcPr>
          <w:p w14:paraId="1C8021D6" w14:textId="77777777" w:rsidR="00736F67" w:rsidRDefault="00736F67" w:rsidP="009C26FE">
            <w:pPr>
              <w:pStyle w:val="TableBodyLeft"/>
            </w:pPr>
            <w:r>
              <w:t>2 (</w:t>
            </w:r>
            <w:r w:rsidR="00662D97">
              <w:t>-</w:t>
            </w:r>
            <w:r>
              <w:t>4)</w:t>
            </w:r>
          </w:p>
        </w:tc>
        <w:tc>
          <w:tcPr>
            <w:tcW w:w="0" w:type="auto"/>
          </w:tcPr>
          <w:p w14:paraId="1C8021D7" w14:textId="77777777" w:rsidR="00736F67" w:rsidRDefault="00736F67" w:rsidP="009C26FE">
            <w:pPr>
              <w:pStyle w:val="TableBodyLeft"/>
            </w:pPr>
            <w:r>
              <w:t>16 (+3)</w:t>
            </w:r>
          </w:p>
        </w:tc>
        <w:tc>
          <w:tcPr>
            <w:tcW w:w="0" w:type="auto"/>
          </w:tcPr>
          <w:p w14:paraId="1C8021D8" w14:textId="77777777" w:rsidR="00736F67" w:rsidRDefault="00736F67" w:rsidP="009C26FE">
            <w:pPr>
              <w:pStyle w:val="TableBodyLeft"/>
            </w:pPr>
            <w:r>
              <w:t>9 (</w:t>
            </w:r>
            <w:r w:rsidR="00662D97">
              <w:t>-</w:t>
            </w:r>
            <w:r>
              <w:t>1)</w:t>
            </w:r>
          </w:p>
        </w:tc>
        <w:tc>
          <w:tcPr>
            <w:tcW w:w="0" w:type="auto"/>
          </w:tcPr>
          <w:p w14:paraId="1C8021D9" w14:textId="77777777" w:rsidR="00736F67" w:rsidRDefault="00736F67" w:rsidP="009C26FE">
            <w:pPr>
              <w:pStyle w:val="TableBodyLeft"/>
            </w:pPr>
            <w:r>
              <w:t>1 (</w:t>
            </w:r>
            <w:r w:rsidR="00662D97">
              <w:t>-</w:t>
            </w:r>
            <w:r>
              <w:t>5)</w:t>
            </w:r>
          </w:p>
        </w:tc>
        <w:tc>
          <w:tcPr>
            <w:tcW w:w="0" w:type="auto"/>
          </w:tcPr>
          <w:p w14:paraId="1C8021DA" w14:textId="77777777" w:rsidR="00736F67" w:rsidRDefault="00736F67" w:rsidP="009C26FE">
            <w:pPr>
              <w:pStyle w:val="TableBodyLeft"/>
            </w:pPr>
            <w:r>
              <w:t>7 (</w:t>
            </w:r>
            <w:r w:rsidR="00662D97">
              <w:t>-</w:t>
            </w:r>
            <w:r>
              <w:t>2)</w:t>
            </w:r>
          </w:p>
        </w:tc>
        <w:tc>
          <w:tcPr>
            <w:tcW w:w="0" w:type="auto"/>
          </w:tcPr>
          <w:p w14:paraId="1C8021DB" w14:textId="77777777" w:rsidR="00736F67" w:rsidRDefault="00736F67" w:rsidP="009C26FE">
            <w:pPr>
              <w:pStyle w:val="TableBodyLeft"/>
            </w:pPr>
            <w:r>
              <w:t>2 (</w:t>
            </w:r>
            <w:r w:rsidR="00662D97">
              <w:t>-</w:t>
            </w:r>
            <w:r>
              <w:t>4)</w:t>
            </w:r>
          </w:p>
        </w:tc>
      </w:tr>
    </w:tbl>
    <w:p w14:paraId="1C8021DD" w14:textId="77777777" w:rsidR="00CF6607" w:rsidRDefault="00C3339E" w:rsidP="002D6CA1">
      <w:r w:rsidRPr="00C3339E">
        <w:rPr>
          <w:rStyle w:val="StrongPoint"/>
        </w:rPr>
        <w:t>Senses</w:t>
      </w:r>
      <w:r w:rsidR="00CF6607">
        <w:t xml:space="preserve"> darkvision 60 ft., passive Perception 8</w:t>
      </w:r>
    </w:p>
    <w:p w14:paraId="1C8021DE" w14:textId="77777777" w:rsidR="00CF6607" w:rsidRDefault="00C3339E" w:rsidP="002D6CA1">
      <w:r w:rsidRPr="00C3339E">
        <w:rPr>
          <w:rStyle w:val="StrongPoint"/>
        </w:rPr>
        <w:t>Languages</w:t>
      </w:r>
      <w:r w:rsidR="00CF6607">
        <w:t xml:space="preserve"> </w:t>
      </w:r>
      <w:r w:rsidR="00662D97">
        <w:t>-</w:t>
      </w:r>
    </w:p>
    <w:p w14:paraId="1C8021DF" w14:textId="77777777" w:rsidR="00CF6607" w:rsidRDefault="00C3339E" w:rsidP="002D6CA1">
      <w:r w:rsidRPr="00C3339E">
        <w:rPr>
          <w:rStyle w:val="StrongPoint"/>
        </w:rPr>
        <w:t>Challenge</w:t>
      </w:r>
      <w:r w:rsidR="00CF6607">
        <w:t xml:space="preserve"> 0 (10 XP)</w:t>
      </w:r>
    </w:p>
    <w:p w14:paraId="1C8021E0" w14:textId="77777777" w:rsidR="00CF6607" w:rsidRDefault="00CF6607" w:rsidP="002D6CA1">
      <w:r w:rsidRPr="002F757F">
        <w:rPr>
          <w:rStyle w:val="StrongEmphasisPoint"/>
        </w:rPr>
        <w:t>Blood Frenzy</w:t>
      </w:r>
      <w:r>
        <w:t>. The quipper has advantage on melee attack rolls against any creature that doesn't have all its hit points.</w:t>
      </w:r>
    </w:p>
    <w:p w14:paraId="1C8021E1" w14:textId="77777777" w:rsidR="00CF6607" w:rsidRDefault="00CF6607" w:rsidP="002D6CA1">
      <w:r w:rsidRPr="002F757F">
        <w:rPr>
          <w:rStyle w:val="StrongEmphasisPoint"/>
        </w:rPr>
        <w:t>Water Breathing</w:t>
      </w:r>
      <w:r>
        <w:t>. The quipper can breathe only underwater.</w:t>
      </w:r>
    </w:p>
    <w:p w14:paraId="1C8021E2" w14:textId="77777777" w:rsidR="00CF6607" w:rsidRDefault="00044995" w:rsidP="00EC7EDE">
      <w:pPr>
        <w:pStyle w:val="Heading6"/>
      </w:pPr>
      <w:r>
        <w:t>Actions</w:t>
      </w:r>
    </w:p>
    <w:p w14:paraId="1C8021E3"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 xml:space="preserve"> piercing damage.</w:t>
      </w:r>
    </w:p>
    <w:p w14:paraId="1C8021E4" w14:textId="77777777" w:rsidR="00CF6607" w:rsidRDefault="00CF6607" w:rsidP="002D6CA1">
      <w:r>
        <w:t xml:space="preserve">A </w:t>
      </w:r>
      <w:r w:rsidRPr="003A09BA">
        <w:rPr>
          <w:rStyle w:val="Strong"/>
        </w:rPr>
        <w:t>quipper</w:t>
      </w:r>
      <w:r>
        <w:t xml:space="preserve"> is a carnivorous fish with sharp teeth. Quippers can adapt to any aquatic environment, including cold subterranean lakes. They frequently gather in swarms; the statistics for a swarm of quippers appear later in this appendix.</w:t>
      </w:r>
    </w:p>
    <w:p w14:paraId="1C8021E5" w14:textId="77777777" w:rsidR="00CF6607" w:rsidRDefault="00CF6607" w:rsidP="00E05462">
      <w:pPr>
        <w:pStyle w:val="Heading2"/>
      </w:pPr>
      <w:r>
        <w:t>Rat</w:t>
      </w:r>
    </w:p>
    <w:p w14:paraId="1C8021E6" w14:textId="77777777" w:rsidR="00CF6607" w:rsidRPr="004B1943" w:rsidRDefault="00CF6607" w:rsidP="002D6CA1">
      <w:pPr>
        <w:pStyle w:val="Sub-HeadingEmphasis"/>
      </w:pPr>
      <w:r w:rsidRPr="004B1943">
        <w:t>Tiny beast, unaligned</w:t>
      </w:r>
    </w:p>
    <w:p w14:paraId="1C8021E7" w14:textId="77777777" w:rsidR="00CF6607" w:rsidRDefault="00004B70" w:rsidP="002D6CA1">
      <w:r w:rsidRPr="00004B70">
        <w:rPr>
          <w:rStyle w:val="StrongPoint"/>
        </w:rPr>
        <w:t>Armor Class</w:t>
      </w:r>
      <w:r w:rsidR="00CF6607">
        <w:t xml:space="preserve"> 10</w:t>
      </w:r>
    </w:p>
    <w:p w14:paraId="1C8021E8"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1E9" w14:textId="77777777"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1F0"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1EA" w14:textId="77777777" w:rsidR="00CF6607" w:rsidRDefault="002A1150" w:rsidP="009C26FE">
            <w:pPr>
              <w:pStyle w:val="TableHeadingLeft"/>
            </w:pPr>
            <w:bookmarkStart w:id="298" w:name="OLE_LINK6"/>
            <w:bookmarkStart w:id="299" w:name="OLE_LINK7"/>
            <w:r w:rsidRPr="002A1150">
              <w:t>STR</w:t>
            </w:r>
          </w:p>
        </w:tc>
        <w:tc>
          <w:tcPr>
            <w:tcW w:w="0" w:type="auto"/>
          </w:tcPr>
          <w:p w14:paraId="1C8021EB" w14:textId="77777777" w:rsidR="00CF6607" w:rsidRDefault="002A1150" w:rsidP="009C26FE">
            <w:pPr>
              <w:pStyle w:val="TableHeadingLeft"/>
            </w:pPr>
            <w:r w:rsidRPr="002A1150">
              <w:t>DEX</w:t>
            </w:r>
          </w:p>
        </w:tc>
        <w:tc>
          <w:tcPr>
            <w:tcW w:w="0" w:type="auto"/>
          </w:tcPr>
          <w:p w14:paraId="1C8021EC" w14:textId="77777777" w:rsidR="00CF6607" w:rsidRDefault="002A1150" w:rsidP="009C26FE">
            <w:pPr>
              <w:pStyle w:val="TableHeadingLeft"/>
            </w:pPr>
            <w:r w:rsidRPr="002A1150">
              <w:t>CON</w:t>
            </w:r>
          </w:p>
        </w:tc>
        <w:tc>
          <w:tcPr>
            <w:tcW w:w="0" w:type="auto"/>
          </w:tcPr>
          <w:p w14:paraId="1C8021ED" w14:textId="77777777" w:rsidR="00CF6607" w:rsidRDefault="002A1150" w:rsidP="009C26FE">
            <w:pPr>
              <w:pStyle w:val="TableHeadingLeft"/>
            </w:pPr>
            <w:r w:rsidRPr="002A1150">
              <w:t>INT</w:t>
            </w:r>
          </w:p>
        </w:tc>
        <w:tc>
          <w:tcPr>
            <w:tcW w:w="0" w:type="auto"/>
          </w:tcPr>
          <w:p w14:paraId="1C8021EE" w14:textId="77777777" w:rsidR="00CF6607" w:rsidRDefault="002A1150" w:rsidP="009C26FE">
            <w:pPr>
              <w:pStyle w:val="TableHeadingLeft"/>
            </w:pPr>
            <w:r w:rsidRPr="002A1150">
              <w:t>WIS</w:t>
            </w:r>
          </w:p>
        </w:tc>
        <w:tc>
          <w:tcPr>
            <w:tcW w:w="0" w:type="auto"/>
          </w:tcPr>
          <w:p w14:paraId="1C8021EF" w14:textId="77777777" w:rsidR="00CF6607" w:rsidRDefault="002A1150" w:rsidP="009C26FE">
            <w:pPr>
              <w:pStyle w:val="TableHeadingLeft"/>
            </w:pPr>
            <w:r w:rsidRPr="002A1150">
              <w:t>CHA</w:t>
            </w:r>
          </w:p>
        </w:tc>
      </w:tr>
      <w:tr w:rsidR="00CF6607" w14:paraId="1C8021F7" w14:textId="77777777" w:rsidTr="00D97ED1">
        <w:tc>
          <w:tcPr>
            <w:tcW w:w="0" w:type="auto"/>
          </w:tcPr>
          <w:p w14:paraId="1C8021F1" w14:textId="77777777" w:rsidR="00CF6607" w:rsidRDefault="00CF6607" w:rsidP="009C26FE">
            <w:pPr>
              <w:pStyle w:val="TableBodyLeft"/>
            </w:pPr>
            <w:r>
              <w:t>2 (</w:t>
            </w:r>
            <w:r w:rsidR="00662D97">
              <w:t>-</w:t>
            </w:r>
            <w:r>
              <w:t>4)</w:t>
            </w:r>
          </w:p>
        </w:tc>
        <w:tc>
          <w:tcPr>
            <w:tcW w:w="0" w:type="auto"/>
          </w:tcPr>
          <w:p w14:paraId="1C8021F2" w14:textId="77777777" w:rsidR="00CF6607" w:rsidRDefault="00CF6607" w:rsidP="009C26FE">
            <w:pPr>
              <w:pStyle w:val="TableBodyLeft"/>
            </w:pPr>
            <w:r>
              <w:t>11 (+0)</w:t>
            </w:r>
          </w:p>
        </w:tc>
        <w:tc>
          <w:tcPr>
            <w:tcW w:w="0" w:type="auto"/>
          </w:tcPr>
          <w:p w14:paraId="1C8021F3" w14:textId="77777777" w:rsidR="00CF6607" w:rsidRDefault="00CF6607" w:rsidP="009C26FE">
            <w:pPr>
              <w:pStyle w:val="TableBodyLeft"/>
            </w:pPr>
            <w:r>
              <w:t>9 (</w:t>
            </w:r>
            <w:r w:rsidR="00662D97">
              <w:t>-</w:t>
            </w:r>
            <w:r>
              <w:t>1)</w:t>
            </w:r>
          </w:p>
        </w:tc>
        <w:tc>
          <w:tcPr>
            <w:tcW w:w="0" w:type="auto"/>
          </w:tcPr>
          <w:p w14:paraId="1C8021F4" w14:textId="77777777" w:rsidR="00CF6607" w:rsidRDefault="00CF6607" w:rsidP="009C26FE">
            <w:pPr>
              <w:pStyle w:val="TableBodyLeft"/>
            </w:pPr>
            <w:r>
              <w:t>2 (</w:t>
            </w:r>
            <w:r w:rsidR="00662D97">
              <w:t>-</w:t>
            </w:r>
            <w:r>
              <w:t>4)</w:t>
            </w:r>
          </w:p>
        </w:tc>
        <w:tc>
          <w:tcPr>
            <w:tcW w:w="0" w:type="auto"/>
          </w:tcPr>
          <w:p w14:paraId="1C8021F5" w14:textId="77777777" w:rsidR="00CF6607" w:rsidRDefault="00CF6607" w:rsidP="009C26FE">
            <w:pPr>
              <w:pStyle w:val="TableBodyLeft"/>
            </w:pPr>
            <w:r>
              <w:t>10 (+0)</w:t>
            </w:r>
          </w:p>
        </w:tc>
        <w:tc>
          <w:tcPr>
            <w:tcW w:w="0" w:type="auto"/>
          </w:tcPr>
          <w:p w14:paraId="1C8021F6" w14:textId="77777777" w:rsidR="00CF6607" w:rsidRDefault="00CF6607" w:rsidP="009C26FE">
            <w:pPr>
              <w:pStyle w:val="TableBodyLeft"/>
            </w:pPr>
            <w:r>
              <w:t>4 (</w:t>
            </w:r>
            <w:r w:rsidR="00662D97">
              <w:t>-</w:t>
            </w:r>
            <w:r>
              <w:t>3)</w:t>
            </w:r>
          </w:p>
        </w:tc>
      </w:tr>
    </w:tbl>
    <w:bookmarkEnd w:id="298"/>
    <w:bookmarkEnd w:id="299"/>
    <w:p w14:paraId="1C8021F8" w14:textId="77777777" w:rsidR="00CF6607" w:rsidRDefault="00C3339E" w:rsidP="002D6CA1">
      <w:r w:rsidRPr="00C3339E">
        <w:rPr>
          <w:rStyle w:val="StrongPoint"/>
        </w:rPr>
        <w:t>Senses</w:t>
      </w:r>
      <w:r w:rsidR="00CF6607">
        <w:t xml:space="preserve"> darkvision 30 ft., passive Perception 10</w:t>
      </w:r>
    </w:p>
    <w:p w14:paraId="1C8021F9" w14:textId="77777777" w:rsidR="00CF6607" w:rsidRDefault="00C3339E" w:rsidP="002D6CA1">
      <w:r w:rsidRPr="00C3339E">
        <w:rPr>
          <w:rStyle w:val="StrongPoint"/>
        </w:rPr>
        <w:t>Languages</w:t>
      </w:r>
      <w:r w:rsidR="00CF6607">
        <w:t xml:space="preserve"> </w:t>
      </w:r>
      <w:r w:rsidR="00662D97">
        <w:t>-</w:t>
      </w:r>
    </w:p>
    <w:p w14:paraId="1C8021FA" w14:textId="77777777" w:rsidR="00CF6607" w:rsidRDefault="00C3339E" w:rsidP="002D6CA1">
      <w:r w:rsidRPr="00C3339E">
        <w:rPr>
          <w:rStyle w:val="StrongPoint"/>
        </w:rPr>
        <w:t>Challenge</w:t>
      </w:r>
      <w:r w:rsidR="00CF6607">
        <w:t xml:space="preserve"> 0 (10 XP)</w:t>
      </w:r>
    </w:p>
    <w:p w14:paraId="1C8021FB" w14:textId="77777777" w:rsidR="00CF6607" w:rsidRDefault="00CF6607" w:rsidP="002D6CA1">
      <w:r w:rsidRPr="002F757F">
        <w:rPr>
          <w:rStyle w:val="StrongEmphasisPoint"/>
        </w:rPr>
        <w:t>Keen Smell</w:t>
      </w:r>
      <w:r>
        <w:t>. The rat has advantage on Wisdom (Perception) checks that rely on smell.</w:t>
      </w:r>
    </w:p>
    <w:p w14:paraId="1C8021FC" w14:textId="77777777" w:rsidR="00CF6607" w:rsidRDefault="00044995" w:rsidP="00EC7EDE">
      <w:pPr>
        <w:pStyle w:val="Heading6"/>
      </w:pPr>
      <w:r>
        <w:t>Actions</w:t>
      </w:r>
    </w:p>
    <w:p w14:paraId="1C8021FD"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0 to hit, reach 5 ft., one target. </w:t>
      </w:r>
      <w:r w:rsidR="00FF0E91" w:rsidRPr="00A879C1">
        <w:rPr>
          <w:rStyle w:val="Emphasis"/>
        </w:rPr>
        <w:t>Hit:</w:t>
      </w:r>
      <w:r w:rsidR="00CF6607" w:rsidRPr="001839DB">
        <w:t xml:space="preserve"> 1</w:t>
      </w:r>
      <w:r w:rsidR="00CF6607">
        <w:t xml:space="preserve"> piercing damage.</w:t>
      </w:r>
    </w:p>
    <w:p w14:paraId="1C8021FE" w14:textId="77777777" w:rsidR="00CF6607" w:rsidRDefault="00CF6607" w:rsidP="00E05462">
      <w:pPr>
        <w:pStyle w:val="Heading2"/>
      </w:pPr>
      <w:r>
        <w:t>Raven</w:t>
      </w:r>
    </w:p>
    <w:p w14:paraId="1C8021FF" w14:textId="77777777" w:rsidR="00CF6607" w:rsidRPr="004B1943" w:rsidRDefault="00CF6607" w:rsidP="002D6CA1">
      <w:pPr>
        <w:pStyle w:val="Sub-HeadingEmphasis"/>
      </w:pPr>
      <w:r w:rsidRPr="004B1943">
        <w:t>Tiny beast, unaligned</w:t>
      </w:r>
    </w:p>
    <w:p w14:paraId="1C802200" w14:textId="77777777" w:rsidR="00CF6607" w:rsidRDefault="00004B70" w:rsidP="002D6CA1">
      <w:r w:rsidRPr="00004B70">
        <w:rPr>
          <w:rStyle w:val="StrongPoint"/>
        </w:rPr>
        <w:t>Armor Class</w:t>
      </w:r>
      <w:r w:rsidR="00CF6607">
        <w:t xml:space="preserve"> 12</w:t>
      </w:r>
    </w:p>
    <w:p w14:paraId="1C802201"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202" w14:textId="77777777" w:rsidR="00CF6607" w:rsidRDefault="00C3339E" w:rsidP="002D6CA1">
      <w:r w:rsidRPr="00C3339E">
        <w:rPr>
          <w:rStyle w:val="StrongPoint"/>
        </w:rPr>
        <w:t>Speed</w:t>
      </w:r>
      <w:r w:rsidR="00CF6607">
        <w:t xml:space="preserve"> 10 ft., fly 50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20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03" w14:textId="77777777" w:rsidR="00CF6607" w:rsidRDefault="002A1150" w:rsidP="009C26FE">
            <w:pPr>
              <w:pStyle w:val="TableHeadingLeft"/>
            </w:pPr>
            <w:r w:rsidRPr="002A1150">
              <w:t>STR</w:t>
            </w:r>
          </w:p>
        </w:tc>
        <w:tc>
          <w:tcPr>
            <w:tcW w:w="0" w:type="auto"/>
          </w:tcPr>
          <w:p w14:paraId="1C802204" w14:textId="77777777" w:rsidR="00CF6607" w:rsidRDefault="002A1150" w:rsidP="009C26FE">
            <w:pPr>
              <w:pStyle w:val="TableHeadingLeft"/>
            </w:pPr>
            <w:r w:rsidRPr="002A1150">
              <w:t>DEX</w:t>
            </w:r>
          </w:p>
        </w:tc>
        <w:tc>
          <w:tcPr>
            <w:tcW w:w="0" w:type="auto"/>
          </w:tcPr>
          <w:p w14:paraId="1C802205" w14:textId="77777777" w:rsidR="00CF6607" w:rsidRDefault="002A1150" w:rsidP="009C26FE">
            <w:pPr>
              <w:pStyle w:val="TableHeadingLeft"/>
            </w:pPr>
            <w:r w:rsidRPr="002A1150">
              <w:t>CON</w:t>
            </w:r>
          </w:p>
        </w:tc>
        <w:tc>
          <w:tcPr>
            <w:tcW w:w="0" w:type="auto"/>
          </w:tcPr>
          <w:p w14:paraId="1C802206" w14:textId="77777777" w:rsidR="00CF6607" w:rsidRDefault="002A1150" w:rsidP="009C26FE">
            <w:pPr>
              <w:pStyle w:val="TableHeadingLeft"/>
            </w:pPr>
            <w:r w:rsidRPr="002A1150">
              <w:t>INT</w:t>
            </w:r>
          </w:p>
        </w:tc>
        <w:tc>
          <w:tcPr>
            <w:tcW w:w="0" w:type="auto"/>
          </w:tcPr>
          <w:p w14:paraId="1C802207" w14:textId="77777777" w:rsidR="00CF6607" w:rsidRDefault="002A1150" w:rsidP="009C26FE">
            <w:pPr>
              <w:pStyle w:val="TableHeadingLeft"/>
            </w:pPr>
            <w:r w:rsidRPr="002A1150">
              <w:t>WIS</w:t>
            </w:r>
          </w:p>
        </w:tc>
        <w:tc>
          <w:tcPr>
            <w:tcW w:w="0" w:type="auto"/>
          </w:tcPr>
          <w:p w14:paraId="1C802208" w14:textId="77777777" w:rsidR="00CF6607" w:rsidRDefault="002A1150" w:rsidP="009C26FE">
            <w:pPr>
              <w:pStyle w:val="TableHeadingLeft"/>
            </w:pPr>
            <w:r w:rsidRPr="002A1150">
              <w:t>CHA</w:t>
            </w:r>
          </w:p>
        </w:tc>
      </w:tr>
      <w:tr w:rsidR="00CF6607" w14:paraId="1C802210" w14:textId="77777777" w:rsidTr="00D97ED1">
        <w:tc>
          <w:tcPr>
            <w:tcW w:w="0" w:type="auto"/>
          </w:tcPr>
          <w:p w14:paraId="1C80220A" w14:textId="77777777" w:rsidR="00CF6607" w:rsidRDefault="00CF6607" w:rsidP="009C26FE">
            <w:pPr>
              <w:pStyle w:val="TableBodyLeft"/>
            </w:pPr>
            <w:r>
              <w:t>2 (</w:t>
            </w:r>
            <w:r w:rsidR="00662D97">
              <w:t>-</w:t>
            </w:r>
            <w:r>
              <w:t>4)</w:t>
            </w:r>
          </w:p>
        </w:tc>
        <w:tc>
          <w:tcPr>
            <w:tcW w:w="0" w:type="auto"/>
          </w:tcPr>
          <w:p w14:paraId="1C80220B" w14:textId="77777777" w:rsidR="00CF6607" w:rsidRDefault="00CF6607" w:rsidP="009C26FE">
            <w:pPr>
              <w:pStyle w:val="TableBodyLeft"/>
            </w:pPr>
            <w:r>
              <w:t>14 (+2)</w:t>
            </w:r>
          </w:p>
        </w:tc>
        <w:tc>
          <w:tcPr>
            <w:tcW w:w="0" w:type="auto"/>
          </w:tcPr>
          <w:p w14:paraId="1C80220C" w14:textId="77777777" w:rsidR="00CF6607" w:rsidRDefault="00CF6607" w:rsidP="009C26FE">
            <w:pPr>
              <w:pStyle w:val="TableBodyLeft"/>
            </w:pPr>
            <w:r>
              <w:t>8 (</w:t>
            </w:r>
            <w:r w:rsidR="00662D97">
              <w:t>-</w:t>
            </w:r>
            <w:r>
              <w:t>1)</w:t>
            </w:r>
          </w:p>
        </w:tc>
        <w:tc>
          <w:tcPr>
            <w:tcW w:w="0" w:type="auto"/>
          </w:tcPr>
          <w:p w14:paraId="1C80220D" w14:textId="77777777" w:rsidR="00CF6607" w:rsidRDefault="00CF6607" w:rsidP="009C26FE">
            <w:pPr>
              <w:pStyle w:val="TableBodyLeft"/>
            </w:pPr>
            <w:r>
              <w:t>2 (</w:t>
            </w:r>
            <w:r w:rsidR="00662D97">
              <w:t>-</w:t>
            </w:r>
            <w:r>
              <w:t>4)</w:t>
            </w:r>
          </w:p>
        </w:tc>
        <w:tc>
          <w:tcPr>
            <w:tcW w:w="0" w:type="auto"/>
          </w:tcPr>
          <w:p w14:paraId="1C80220E" w14:textId="77777777" w:rsidR="00CF6607" w:rsidRDefault="00CF6607" w:rsidP="009C26FE">
            <w:pPr>
              <w:pStyle w:val="TableBodyLeft"/>
            </w:pPr>
            <w:r>
              <w:t>12 (+1)</w:t>
            </w:r>
          </w:p>
        </w:tc>
        <w:tc>
          <w:tcPr>
            <w:tcW w:w="0" w:type="auto"/>
          </w:tcPr>
          <w:p w14:paraId="1C80220F" w14:textId="77777777" w:rsidR="00CF6607" w:rsidRDefault="00CF6607" w:rsidP="009C26FE">
            <w:pPr>
              <w:pStyle w:val="TableBodyLeft"/>
            </w:pPr>
            <w:r>
              <w:t>6 (</w:t>
            </w:r>
            <w:r w:rsidR="00662D97">
              <w:t>-</w:t>
            </w:r>
            <w:r>
              <w:t>2)</w:t>
            </w:r>
          </w:p>
        </w:tc>
      </w:tr>
    </w:tbl>
    <w:p w14:paraId="1C802211" w14:textId="77777777" w:rsidR="00CF6607" w:rsidRDefault="00C3339E" w:rsidP="002D6CA1">
      <w:r w:rsidRPr="00C3339E">
        <w:rPr>
          <w:rStyle w:val="StrongPoint"/>
        </w:rPr>
        <w:t>Skills</w:t>
      </w:r>
      <w:r w:rsidR="00CF6607">
        <w:t xml:space="preserve"> Perception +3</w:t>
      </w:r>
    </w:p>
    <w:p w14:paraId="1C802212" w14:textId="77777777" w:rsidR="00CF6607" w:rsidRDefault="00C3339E" w:rsidP="002D6CA1">
      <w:r w:rsidRPr="00C3339E">
        <w:rPr>
          <w:rStyle w:val="StrongPoint"/>
        </w:rPr>
        <w:t>Senses</w:t>
      </w:r>
      <w:r w:rsidR="00CF6607">
        <w:t xml:space="preserve"> passive Perception 13</w:t>
      </w:r>
    </w:p>
    <w:p w14:paraId="1C802213" w14:textId="77777777" w:rsidR="00CF6607" w:rsidRDefault="00C3339E" w:rsidP="002D6CA1">
      <w:r w:rsidRPr="00C3339E">
        <w:rPr>
          <w:rStyle w:val="StrongPoint"/>
        </w:rPr>
        <w:t>Languages</w:t>
      </w:r>
      <w:r w:rsidR="00CF6607">
        <w:t xml:space="preserve"> </w:t>
      </w:r>
      <w:r w:rsidR="00662D97">
        <w:t>-</w:t>
      </w:r>
    </w:p>
    <w:p w14:paraId="1C802214" w14:textId="77777777" w:rsidR="00CF6607" w:rsidRDefault="00C3339E" w:rsidP="002D6CA1">
      <w:r w:rsidRPr="00C3339E">
        <w:rPr>
          <w:rStyle w:val="StrongPoint"/>
        </w:rPr>
        <w:t>Challenge</w:t>
      </w:r>
      <w:r w:rsidR="00CF6607">
        <w:t xml:space="preserve"> 0 (10 XP)</w:t>
      </w:r>
    </w:p>
    <w:p w14:paraId="1C802215" w14:textId="77777777" w:rsidR="00CF6607" w:rsidRDefault="00CF6607" w:rsidP="002D6CA1">
      <w:r w:rsidRPr="002F757F">
        <w:rPr>
          <w:rStyle w:val="StrongEmphasisPoint"/>
        </w:rPr>
        <w:t>Mimicry</w:t>
      </w:r>
      <w:r>
        <w:t>. The raven can mimic simple sounds it has heard, such as a person whispering, a baby crying, or an animal chittering. A creature that hears the sounds can tell they are imitations with a successful DC 10 Wisdom (Insight) check.</w:t>
      </w:r>
    </w:p>
    <w:p w14:paraId="1C802216" w14:textId="77777777" w:rsidR="00CF6607" w:rsidRDefault="00044995" w:rsidP="00EC7EDE">
      <w:pPr>
        <w:pStyle w:val="Heading6"/>
      </w:pPr>
      <w:r>
        <w:t>Actions</w:t>
      </w:r>
    </w:p>
    <w:p w14:paraId="1C802217"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1</w:t>
      </w:r>
      <w:r>
        <w:t xml:space="preserve"> piercing damage.</w:t>
      </w:r>
    </w:p>
    <w:p w14:paraId="1C802218" w14:textId="77777777" w:rsidR="00CF6607" w:rsidRDefault="00CF6607" w:rsidP="00E05462">
      <w:pPr>
        <w:pStyle w:val="Heading2"/>
      </w:pPr>
      <w:r>
        <w:t>Reef Shark</w:t>
      </w:r>
    </w:p>
    <w:p w14:paraId="1C802219" w14:textId="77777777" w:rsidR="00CF6607" w:rsidRPr="004B1943" w:rsidRDefault="00CF6607" w:rsidP="002D6CA1">
      <w:pPr>
        <w:pStyle w:val="Sub-HeadingEmphasis"/>
      </w:pPr>
      <w:r w:rsidRPr="004B1943">
        <w:t>Medium beast, unaligned</w:t>
      </w:r>
    </w:p>
    <w:p w14:paraId="1C80221A" w14:textId="77777777" w:rsidR="00CF6607" w:rsidRDefault="00004B70" w:rsidP="002D6CA1">
      <w:r w:rsidRPr="00004B70">
        <w:rPr>
          <w:rStyle w:val="StrongPoint"/>
        </w:rPr>
        <w:t>Armor Class</w:t>
      </w:r>
      <w:r w:rsidR="00CF6607">
        <w:t xml:space="preserve"> 12 (natural armor)</w:t>
      </w:r>
    </w:p>
    <w:p w14:paraId="1C80221B" w14:textId="77777777" w:rsidR="00CF6607" w:rsidRDefault="00C3339E" w:rsidP="002D6CA1">
      <w:r w:rsidRPr="00C3339E">
        <w:rPr>
          <w:rStyle w:val="StrongPoint"/>
        </w:rPr>
        <w:t>Hit Points</w:t>
      </w:r>
      <w:r w:rsidR="00CF6607">
        <w:t xml:space="preserve"> 22 (4d8 + 4)</w:t>
      </w:r>
    </w:p>
    <w:p w14:paraId="1C80221C" w14:textId="77777777"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22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1D" w14:textId="77777777" w:rsidR="00CF6607" w:rsidRDefault="002A1150" w:rsidP="009C26FE">
            <w:pPr>
              <w:pStyle w:val="TableHeadingLeft"/>
            </w:pPr>
            <w:r w:rsidRPr="002A1150">
              <w:t>STR</w:t>
            </w:r>
          </w:p>
        </w:tc>
        <w:tc>
          <w:tcPr>
            <w:tcW w:w="0" w:type="auto"/>
          </w:tcPr>
          <w:p w14:paraId="1C80221E" w14:textId="77777777" w:rsidR="00CF6607" w:rsidRDefault="002A1150" w:rsidP="009C26FE">
            <w:pPr>
              <w:pStyle w:val="TableHeadingLeft"/>
            </w:pPr>
            <w:r w:rsidRPr="002A1150">
              <w:t>DEX</w:t>
            </w:r>
          </w:p>
        </w:tc>
        <w:tc>
          <w:tcPr>
            <w:tcW w:w="0" w:type="auto"/>
          </w:tcPr>
          <w:p w14:paraId="1C80221F" w14:textId="77777777" w:rsidR="00CF6607" w:rsidRDefault="002A1150" w:rsidP="009C26FE">
            <w:pPr>
              <w:pStyle w:val="TableHeadingLeft"/>
            </w:pPr>
            <w:r w:rsidRPr="002A1150">
              <w:t>CON</w:t>
            </w:r>
          </w:p>
        </w:tc>
        <w:tc>
          <w:tcPr>
            <w:tcW w:w="0" w:type="auto"/>
          </w:tcPr>
          <w:p w14:paraId="1C802220" w14:textId="77777777" w:rsidR="00CF6607" w:rsidRDefault="002A1150" w:rsidP="009C26FE">
            <w:pPr>
              <w:pStyle w:val="TableHeadingLeft"/>
            </w:pPr>
            <w:r w:rsidRPr="002A1150">
              <w:t>INT</w:t>
            </w:r>
          </w:p>
        </w:tc>
        <w:tc>
          <w:tcPr>
            <w:tcW w:w="0" w:type="auto"/>
          </w:tcPr>
          <w:p w14:paraId="1C802221" w14:textId="77777777" w:rsidR="00CF6607" w:rsidRDefault="002A1150" w:rsidP="009C26FE">
            <w:pPr>
              <w:pStyle w:val="TableHeadingLeft"/>
            </w:pPr>
            <w:r w:rsidRPr="002A1150">
              <w:t>WIS</w:t>
            </w:r>
          </w:p>
        </w:tc>
        <w:tc>
          <w:tcPr>
            <w:tcW w:w="0" w:type="auto"/>
          </w:tcPr>
          <w:p w14:paraId="1C802222" w14:textId="77777777" w:rsidR="00CF6607" w:rsidRDefault="002A1150" w:rsidP="009C26FE">
            <w:pPr>
              <w:pStyle w:val="TableHeadingLeft"/>
            </w:pPr>
            <w:r w:rsidRPr="002A1150">
              <w:t>CHA</w:t>
            </w:r>
          </w:p>
        </w:tc>
      </w:tr>
      <w:tr w:rsidR="00CF6607" w14:paraId="1C80222A" w14:textId="77777777" w:rsidTr="00D97ED1">
        <w:tc>
          <w:tcPr>
            <w:tcW w:w="0" w:type="auto"/>
          </w:tcPr>
          <w:p w14:paraId="1C802224" w14:textId="77777777" w:rsidR="00CF6607" w:rsidRDefault="00CF6607" w:rsidP="009C26FE">
            <w:pPr>
              <w:pStyle w:val="TableBodyLeft"/>
            </w:pPr>
            <w:r>
              <w:t>14 (+2)</w:t>
            </w:r>
          </w:p>
        </w:tc>
        <w:tc>
          <w:tcPr>
            <w:tcW w:w="0" w:type="auto"/>
          </w:tcPr>
          <w:p w14:paraId="1C802225" w14:textId="77777777" w:rsidR="00CF6607" w:rsidRDefault="00CF6607" w:rsidP="009C26FE">
            <w:pPr>
              <w:pStyle w:val="TableBodyLeft"/>
            </w:pPr>
            <w:r>
              <w:t>13 (+1)</w:t>
            </w:r>
          </w:p>
        </w:tc>
        <w:tc>
          <w:tcPr>
            <w:tcW w:w="0" w:type="auto"/>
          </w:tcPr>
          <w:p w14:paraId="1C802226" w14:textId="77777777" w:rsidR="00CF6607" w:rsidRDefault="00CF6607" w:rsidP="009C26FE">
            <w:pPr>
              <w:pStyle w:val="TableBodyLeft"/>
            </w:pPr>
            <w:r>
              <w:t>13 (+1)</w:t>
            </w:r>
          </w:p>
        </w:tc>
        <w:tc>
          <w:tcPr>
            <w:tcW w:w="0" w:type="auto"/>
          </w:tcPr>
          <w:p w14:paraId="1C802227" w14:textId="77777777" w:rsidR="00CF6607" w:rsidRDefault="00CF6607" w:rsidP="009C26FE">
            <w:pPr>
              <w:pStyle w:val="TableBodyLeft"/>
            </w:pPr>
            <w:r>
              <w:t>1 (</w:t>
            </w:r>
            <w:r w:rsidR="00662D97">
              <w:t>-</w:t>
            </w:r>
            <w:r>
              <w:t>5)</w:t>
            </w:r>
          </w:p>
        </w:tc>
        <w:tc>
          <w:tcPr>
            <w:tcW w:w="0" w:type="auto"/>
          </w:tcPr>
          <w:p w14:paraId="1C802228" w14:textId="77777777" w:rsidR="00CF6607" w:rsidRDefault="00CF6607" w:rsidP="009C26FE">
            <w:pPr>
              <w:pStyle w:val="TableBodyLeft"/>
            </w:pPr>
            <w:r>
              <w:t>10 (+0)</w:t>
            </w:r>
          </w:p>
        </w:tc>
        <w:tc>
          <w:tcPr>
            <w:tcW w:w="0" w:type="auto"/>
          </w:tcPr>
          <w:p w14:paraId="1C802229" w14:textId="77777777" w:rsidR="00CF6607" w:rsidRDefault="00CF6607" w:rsidP="009C26FE">
            <w:pPr>
              <w:pStyle w:val="TableBodyLeft"/>
            </w:pPr>
            <w:r>
              <w:t>4 (</w:t>
            </w:r>
            <w:r w:rsidR="00662D97">
              <w:t>-</w:t>
            </w:r>
            <w:r>
              <w:t>3)</w:t>
            </w:r>
          </w:p>
        </w:tc>
      </w:tr>
    </w:tbl>
    <w:p w14:paraId="1C80222B" w14:textId="77777777" w:rsidR="00CF6607" w:rsidRDefault="00C3339E" w:rsidP="002D6CA1">
      <w:r w:rsidRPr="00C3339E">
        <w:rPr>
          <w:rStyle w:val="StrongPoint"/>
        </w:rPr>
        <w:t>Skills</w:t>
      </w:r>
      <w:r w:rsidR="00CF6607">
        <w:t xml:space="preserve"> Perception +2</w:t>
      </w:r>
    </w:p>
    <w:p w14:paraId="1C80222C" w14:textId="77777777" w:rsidR="00CF6607" w:rsidRDefault="00C3339E" w:rsidP="002D6CA1">
      <w:r w:rsidRPr="00C3339E">
        <w:rPr>
          <w:rStyle w:val="StrongPoint"/>
        </w:rPr>
        <w:t>Senses</w:t>
      </w:r>
      <w:r w:rsidR="00CF6607">
        <w:t xml:space="preserve"> blindsight 30 ft., passive Perception 12</w:t>
      </w:r>
    </w:p>
    <w:p w14:paraId="1C80222D" w14:textId="77777777" w:rsidR="00CF6607" w:rsidRDefault="00C3339E" w:rsidP="002D6CA1">
      <w:r w:rsidRPr="00C3339E">
        <w:rPr>
          <w:rStyle w:val="StrongPoint"/>
        </w:rPr>
        <w:t>Languages</w:t>
      </w:r>
      <w:r w:rsidR="00CF6607">
        <w:t xml:space="preserve"> </w:t>
      </w:r>
      <w:r w:rsidR="00662D97">
        <w:t>-</w:t>
      </w:r>
    </w:p>
    <w:p w14:paraId="1C80222E" w14:textId="77777777" w:rsidR="00CF6607" w:rsidRDefault="00C3339E" w:rsidP="002D6CA1">
      <w:r w:rsidRPr="00C3339E">
        <w:rPr>
          <w:rStyle w:val="StrongPoint"/>
        </w:rPr>
        <w:t>Challenge</w:t>
      </w:r>
      <w:r w:rsidR="00CF6607">
        <w:t xml:space="preserve"> 1/2 (100 XP)</w:t>
      </w:r>
    </w:p>
    <w:p w14:paraId="1C80222F" w14:textId="77777777" w:rsidR="00CF6607" w:rsidRDefault="00CF6607" w:rsidP="002D6CA1">
      <w:r w:rsidRPr="002F757F">
        <w:rPr>
          <w:rStyle w:val="StrongEmphasisPoint"/>
        </w:rPr>
        <w:t>Pack Tactics</w:t>
      </w:r>
      <w:r>
        <w:t>. The shark has advantage on an attack roll against a creature if at least one of the shark's allies is within 5 feet of the creature and the ally isn't incapacitated.</w:t>
      </w:r>
    </w:p>
    <w:p w14:paraId="1C802230" w14:textId="77777777" w:rsidR="00CF6607" w:rsidRDefault="00CF6607" w:rsidP="002D6CA1">
      <w:r w:rsidRPr="002F757F">
        <w:rPr>
          <w:rStyle w:val="StrongEmphasisPoint"/>
        </w:rPr>
        <w:t>Water Breathing</w:t>
      </w:r>
      <w:r>
        <w:t>. The shark can breathe only underwater.</w:t>
      </w:r>
    </w:p>
    <w:p w14:paraId="1C802231" w14:textId="77777777" w:rsidR="00CF6607" w:rsidRDefault="00044995" w:rsidP="00EC7EDE">
      <w:pPr>
        <w:pStyle w:val="Heading6"/>
      </w:pPr>
      <w:r>
        <w:t>Actions</w:t>
      </w:r>
    </w:p>
    <w:p w14:paraId="1C802232"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6</w:t>
      </w:r>
      <w:r w:rsidR="00CF6607">
        <w:t xml:space="preserve"> (1d8 + 2) piercing damage.</w:t>
      </w:r>
    </w:p>
    <w:p w14:paraId="1C802233" w14:textId="77777777" w:rsidR="00CF6607" w:rsidRDefault="00CF6607" w:rsidP="002D6CA1">
      <w:r>
        <w:t xml:space="preserve">Smaller than giant sharks and hunter sharks, </w:t>
      </w:r>
      <w:r w:rsidRPr="003A09BA">
        <w:rPr>
          <w:rStyle w:val="Strong"/>
        </w:rPr>
        <w:t>reef sharks</w:t>
      </w:r>
      <w:r>
        <w:t xml:space="preserve"> inhabit shallow waters and coral reefs, gathering in small packs to hunt. A full</w:t>
      </w:r>
      <w:r w:rsidR="00662D97">
        <w:t>-</w:t>
      </w:r>
      <w:r>
        <w:t>grown specimen measures 6 to 10 feet long.</w:t>
      </w:r>
    </w:p>
    <w:p w14:paraId="1C802234" w14:textId="77777777" w:rsidR="00CF6607" w:rsidRDefault="00CF6607" w:rsidP="00E05462">
      <w:pPr>
        <w:pStyle w:val="Heading2"/>
      </w:pPr>
      <w:r>
        <w:t>Rhinoceros</w:t>
      </w:r>
    </w:p>
    <w:p w14:paraId="1C802235" w14:textId="77777777" w:rsidR="00CF6607" w:rsidRPr="004B1943" w:rsidRDefault="00CF6607" w:rsidP="002D6CA1">
      <w:pPr>
        <w:pStyle w:val="Sub-HeadingEmphasis"/>
      </w:pPr>
      <w:r w:rsidRPr="004B1943">
        <w:t>Large beast, unaligned</w:t>
      </w:r>
    </w:p>
    <w:p w14:paraId="1C802236" w14:textId="77777777" w:rsidR="00CF6607" w:rsidRDefault="00004B70" w:rsidP="002D6CA1">
      <w:r w:rsidRPr="00004B70">
        <w:rPr>
          <w:rStyle w:val="StrongPoint"/>
        </w:rPr>
        <w:t>Armor Class</w:t>
      </w:r>
      <w:r w:rsidR="00CF6607">
        <w:t xml:space="preserve"> 11 (natural armor)</w:t>
      </w:r>
    </w:p>
    <w:p w14:paraId="1C802237" w14:textId="77777777" w:rsidR="00CF6607" w:rsidRDefault="00C3339E" w:rsidP="002D6CA1">
      <w:r w:rsidRPr="00C3339E">
        <w:rPr>
          <w:rStyle w:val="StrongPoint"/>
        </w:rPr>
        <w:t>Hit Points</w:t>
      </w:r>
      <w:r w:rsidR="00CF6607">
        <w:t xml:space="preserve"> 45 (6d10 + 12)</w:t>
      </w:r>
    </w:p>
    <w:p w14:paraId="1C802238"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14:paraId="1C80223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39" w14:textId="77777777" w:rsidR="00CF6607" w:rsidRDefault="002A1150" w:rsidP="009C26FE">
            <w:pPr>
              <w:pStyle w:val="TableHeadingLeft"/>
            </w:pPr>
            <w:r w:rsidRPr="002A1150">
              <w:t>STR</w:t>
            </w:r>
          </w:p>
        </w:tc>
        <w:tc>
          <w:tcPr>
            <w:tcW w:w="0" w:type="auto"/>
          </w:tcPr>
          <w:p w14:paraId="1C80223A" w14:textId="77777777" w:rsidR="00CF6607" w:rsidRDefault="002A1150" w:rsidP="009C26FE">
            <w:pPr>
              <w:pStyle w:val="TableHeadingLeft"/>
            </w:pPr>
            <w:r w:rsidRPr="002A1150">
              <w:t>DEX</w:t>
            </w:r>
          </w:p>
        </w:tc>
        <w:tc>
          <w:tcPr>
            <w:tcW w:w="0" w:type="auto"/>
          </w:tcPr>
          <w:p w14:paraId="1C80223B" w14:textId="77777777" w:rsidR="00CF6607" w:rsidRDefault="002A1150" w:rsidP="009C26FE">
            <w:pPr>
              <w:pStyle w:val="TableHeadingLeft"/>
            </w:pPr>
            <w:r w:rsidRPr="002A1150">
              <w:t>CON</w:t>
            </w:r>
          </w:p>
        </w:tc>
        <w:tc>
          <w:tcPr>
            <w:tcW w:w="0" w:type="auto"/>
          </w:tcPr>
          <w:p w14:paraId="1C80223C" w14:textId="77777777" w:rsidR="00CF6607" w:rsidRDefault="002A1150" w:rsidP="009C26FE">
            <w:pPr>
              <w:pStyle w:val="TableHeadingLeft"/>
            </w:pPr>
            <w:r w:rsidRPr="002A1150">
              <w:t>INT</w:t>
            </w:r>
          </w:p>
        </w:tc>
        <w:tc>
          <w:tcPr>
            <w:tcW w:w="0" w:type="auto"/>
          </w:tcPr>
          <w:p w14:paraId="1C80223D" w14:textId="77777777" w:rsidR="00CF6607" w:rsidRDefault="002A1150" w:rsidP="009C26FE">
            <w:pPr>
              <w:pStyle w:val="TableHeadingLeft"/>
            </w:pPr>
            <w:r w:rsidRPr="002A1150">
              <w:t>WIS</w:t>
            </w:r>
          </w:p>
        </w:tc>
        <w:tc>
          <w:tcPr>
            <w:tcW w:w="0" w:type="auto"/>
          </w:tcPr>
          <w:p w14:paraId="1C80223E" w14:textId="77777777" w:rsidR="00CF6607" w:rsidRDefault="002A1150" w:rsidP="009C26FE">
            <w:pPr>
              <w:pStyle w:val="TableHeadingLeft"/>
            </w:pPr>
            <w:r w:rsidRPr="002A1150">
              <w:t>CHA</w:t>
            </w:r>
          </w:p>
        </w:tc>
      </w:tr>
      <w:tr w:rsidR="00CF6607" w14:paraId="1C802246" w14:textId="77777777" w:rsidTr="00D97ED1">
        <w:tc>
          <w:tcPr>
            <w:tcW w:w="0" w:type="auto"/>
          </w:tcPr>
          <w:p w14:paraId="1C802240" w14:textId="77777777" w:rsidR="00CF6607" w:rsidRPr="00FD4E82" w:rsidRDefault="00CF6607" w:rsidP="009C26FE">
            <w:pPr>
              <w:pStyle w:val="TableBodyLeft"/>
            </w:pPr>
            <w:r w:rsidRPr="00FD4E82">
              <w:t>21 (+5)</w:t>
            </w:r>
          </w:p>
        </w:tc>
        <w:tc>
          <w:tcPr>
            <w:tcW w:w="0" w:type="auto"/>
          </w:tcPr>
          <w:p w14:paraId="1C802241" w14:textId="77777777" w:rsidR="00CF6607" w:rsidRPr="00FD4E82" w:rsidRDefault="00CF6607" w:rsidP="009C26FE">
            <w:pPr>
              <w:pStyle w:val="TableBodyLeft"/>
            </w:pPr>
            <w:r w:rsidRPr="00FD4E82">
              <w:t>8 (</w:t>
            </w:r>
            <w:r w:rsidR="00662D97">
              <w:t>-</w:t>
            </w:r>
            <w:r w:rsidRPr="00FD4E82">
              <w:t>1)</w:t>
            </w:r>
          </w:p>
        </w:tc>
        <w:tc>
          <w:tcPr>
            <w:tcW w:w="0" w:type="auto"/>
          </w:tcPr>
          <w:p w14:paraId="1C802242" w14:textId="77777777" w:rsidR="00CF6607" w:rsidRPr="00FD4E82" w:rsidRDefault="00CF6607" w:rsidP="009C26FE">
            <w:pPr>
              <w:pStyle w:val="TableBodyLeft"/>
            </w:pPr>
            <w:r w:rsidRPr="00FD4E82">
              <w:t>15 (+2)</w:t>
            </w:r>
          </w:p>
        </w:tc>
        <w:tc>
          <w:tcPr>
            <w:tcW w:w="0" w:type="auto"/>
          </w:tcPr>
          <w:p w14:paraId="1C802243" w14:textId="77777777" w:rsidR="00CF6607" w:rsidRPr="00FD4E82" w:rsidRDefault="00CF6607" w:rsidP="009C26FE">
            <w:pPr>
              <w:pStyle w:val="TableBodyLeft"/>
            </w:pPr>
            <w:r w:rsidRPr="00FD4E82">
              <w:t>2 (</w:t>
            </w:r>
            <w:r w:rsidR="00662D97">
              <w:t>-</w:t>
            </w:r>
            <w:r w:rsidRPr="00FD4E82">
              <w:t>4)</w:t>
            </w:r>
          </w:p>
        </w:tc>
        <w:tc>
          <w:tcPr>
            <w:tcW w:w="0" w:type="auto"/>
          </w:tcPr>
          <w:p w14:paraId="1C802244" w14:textId="77777777" w:rsidR="00CF6607" w:rsidRPr="00FD4E82" w:rsidRDefault="00CF6607" w:rsidP="009C26FE">
            <w:pPr>
              <w:pStyle w:val="TableBodyLeft"/>
            </w:pPr>
            <w:r w:rsidRPr="00FD4E82">
              <w:t>12 (+1)</w:t>
            </w:r>
          </w:p>
        </w:tc>
        <w:tc>
          <w:tcPr>
            <w:tcW w:w="0" w:type="auto"/>
          </w:tcPr>
          <w:p w14:paraId="1C802245" w14:textId="77777777" w:rsidR="00CF6607" w:rsidRPr="00FD4E82" w:rsidRDefault="00CF6607" w:rsidP="009C26FE">
            <w:pPr>
              <w:pStyle w:val="TableBodyLeft"/>
            </w:pPr>
            <w:r w:rsidRPr="00FD4E82">
              <w:t>6 (</w:t>
            </w:r>
            <w:r w:rsidR="00662D97">
              <w:t>-</w:t>
            </w:r>
            <w:r w:rsidRPr="00FD4E82">
              <w:t>2)</w:t>
            </w:r>
          </w:p>
        </w:tc>
      </w:tr>
    </w:tbl>
    <w:p w14:paraId="1C802247" w14:textId="77777777" w:rsidR="00CF6607" w:rsidRDefault="00C3339E" w:rsidP="002D6CA1">
      <w:r w:rsidRPr="00C3339E">
        <w:rPr>
          <w:rStyle w:val="StrongPoint"/>
        </w:rPr>
        <w:t>Senses</w:t>
      </w:r>
      <w:r w:rsidR="00CF6607">
        <w:t xml:space="preserve"> passive Perception 11</w:t>
      </w:r>
    </w:p>
    <w:p w14:paraId="1C802248" w14:textId="77777777" w:rsidR="00CF6607" w:rsidRDefault="00C3339E" w:rsidP="002D6CA1">
      <w:r w:rsidRPr="00C3339E">
        <w:rPr>
          <w:rStyle w:val="StrongPoint"/>
        </w:rPr>
        <w:t>Languages</w:t>
      </w:r>
      <w:r w:rsidR="00CF6607">
        <w:t xml:space="preserve"> </w:t>
      </w:r>
      <w:r w:rsidR="00662D97">
        <w:t>-</w:t>
      </w:r>
    </w:p>
    <w:p w14:paraId="1C802249" w14:textId="77777777" w:rsidR="00CF6607" w:rsidRDefault="00C3339E" w:rsidP="002D6CA1">
      <w:r w:rsidRPr="00C3339E">
        <w:rPr>
          <w:rStyle w:val="StrongPoint"/>
        </w:rPr>
        <w:t>Challenge</w:t>
      </w:r>
      <w:r w:rsidR="00CF6607">
        <w:t xml:space="preserve"> 2 (450 XP)</w:t>
      </w:r>
    </w:p>
    <w:p w14:paraId="1C80224A" w14:textId="77777777" w:rsidR="00CF6607" w:rsidRDefault="00CF6607" w:rsidP="002D6CA1">
      <w:r w:rsidRPr="002F757F">
        <w:rPr>
          <w:rStyle w:val="StrongEmphasisPoint"/>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14:paraId="1C80224B" w14:textId="77777777" w:rsidR="00CF6607" w:rsidRDefault="00044995" w:rsidP="00EC7EDE">
      <w:pPr>
        <w:pStyle w:val="Heading6"/>
      </w:pPr>
      <w:r>
        <w:t>Actions</w:t>
      </w:r>
    </w:p>
    <w:p w14:paraId="1C80224C" w14:textId="77777777" w:rsidR="00CF6607" w:rsidRDefault="00CF6607" w:rsidP="002D6CA1">
      <w:r w:rsidRPr="002F757F">
        <w:rPr>
          <w:rStyle w:val="StrongEmphasisPoint"/>
        </w:rPr>
        <w:t>Gore</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1</w:t>
      </w:r>
      <w:r>
        <w:t>4 (2d8 + 5) bludgeoning damage.</w:t>
      </w:r>
    </w:p>
    <w:p w14:paraId="1C80224D" w14:textId="77777777" w:rsidR="00CF6607" w:rsidRDefault="00CF6607" w:rsidP="00E05462">
      <w:pPr>
        <w:pStyle w:val="Heading2"/>
      </w:pPr>
      <w:r>
        <w:t>Riding Horse</w:t>
      </w:r>
    </w:p>
    <w:p w14:paraId="1C80224E" w14:textId="77777777" w:rsidR="00CF6607" w:rsidRPr="004B1943" w:rsidRDefault="00CF6607" w:rsidP="002D6CA1">
      <w:pPr>
        <w:pStyle w:val="Sub-HeadingEmphasis"/>
      </w:pPr>
      <w:r w:rsidRPr="004B1943">
        <w:t>Large beast, unaligned</w:t>
      </w:r>
    </w:p>
    <w:p w14:paraId="1C80224F" w14:textId="77777777" w:rsidR="00CF6607" w:rsidRDefault="00004B70" w:rsidP="002D6CA1">
      <w:r w:rsidRPr="00004B70">
        <w:rPr>
          <w:rStyle w:val="StrongPoint"/>
        </w:rPr>
        <w:t>Armor Class</w:t>
      </w:r>
      <w:r w:rsidR="00CF6607">
        <w:t xml:space="preserve"> 10</w:t>
      </w:r>
    </w:p>
    <w:p w14:paraId="1C802250" w14:textId="77777777" w:rsidR="00CF6607" w:rsidRDefault="00C3339E" w:rsidP="002D6CA1">
      <w:r w:rsidRPr="00C3339E">
        <w:rPr>
          <w:rStyle w:val="StrongPoint"/>
        </w:rPr>
        <w:t>Hit Points</w:t>
      </w:r>
      <w:r w:rsidR="00CF6607">
        <w:t xml:space="preserve"> 13 (2d10 + 2)</w:t>
      </w:r>
    </w:p>
    <w:p w14:paraId="1C802251" w14:textId="77777777" w:rsidR="00CF6607" w:rsidRDefault="00C3339E" w:rsidP="002D6CA1">
      <w:r w:rsidRPr="00C3339E">
        <w:rPr>
          <w:rStyle w:val="StrongPoint"/>
        </w:rPr>
        <w:t>Speed</w:t>
      </w:r>
      <w:r w:rsidR="00CF6607">
        <w:t xml:space="preserve">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25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52" w14:textId="77777777" w:rsidR="00CF6607" w:rsidRDefault="002A1150" w:rsidP="009C26FE">
            <w:pPr>
              <w:pStyle w:val="TableHeadingLeft"/>
            </w:pPr>
            <w:r w:rsidRPr="002A1150">
              <w:t>STR</w:t>
            </w:r>
          </w:p>
        </w:tc>
        <w:tc>
          <w:tcPr>
            <w:tcW w:w="0" w:type="auto"/>
          </w:tcPr>
          <w:p w14:paraId="1C802253" w14:textId="77777777" w:rsidR="00CF6607" w:rsidRDefault="002A1150" w:rsidP="009C26FE">
            <w:pPr>
              <w:pStyle w:val="TableHeadingLeft"/>
            </w:pPr>
            <w:r w:rsidRPr="002A1150">
              <w:t>DEX</w:t>
            </w:r>
          </w:p>
        </w:tc>
        <w:tc>
          <w:tcPr>
            <w:tcW w:w="0" w:type="auto"/>
          </w:tcPr>
          <w:p w14:paraId="1C802254" w14:textId="77777777" w:rsidR="00CF6607" w:rsidRDefault="002A1150" w:rsidP="009C26FE">
            <w:pPr>
              <w:pStyle w:val="TableHeadingLeft"/>
            </w:pPr>
            <w:r w:rsidRPr="002A1150">
              <w:t>CON</w:t>
            </w:r>
          </w:p>
        </w:tc>
        <w:tc>
          <w:tcPr>
            <w:tcW w:w="0" w:type="auto"/>
          </w:tcPr>
          <w:p w14:paraId="1C802255" w14:textId="77777777" w:rsidR="00CF6607" w:rsidRDefault="002A1150" w:rsidP="009C26FE">
            <w:pPr>
              <w:pStyle w:val="TableHeadingLeft"/>
            </w:pPr>
            <w:r w:rsidRPr="002A1150">
              <w:t>INT</w:t>
            </w:r>
          </w:p>
        </w:tc>
        <w:tc>
          <w:tcPr>
            <w:tcW w:w="0" w:type="auto"/>
          </w:tcPr>
          <w:p w14:paraId="1C802256" w14:textId="77777777" w:rsidR="00CF6607" w:rsidRDefault="002A1150" w:rsidP="009C26FE">
            <w:pPr>
              <w:pStyle w:val="TableHeadingLeft"/>
            </w:pPr>
            <w:r w:rsidRPr="002A1150">
              <w:t>WIS</w:t>
            </w:r>
          </w:p>
        </w:tc>
        <w:tc>
          <w:tcPr>
            <w:tcW w:w="0" w:type="auto"/>
          </w:tcPr>
          <w:p w14:paraId="1C802257" w14:textId="77777777" w:rsidR="00CF6607" w:rsidRDefault="002A1150" w:rsidP="009C26FE">
            <w:pPr>
              <w:pStyle w:val="TableHeadingLeft"/>
            </w:pPr>
            <w:r w:rsidRPr="002A1150">
              <w:t>CHA</w:t>
            </w:r>
          </w:p>
        </w:tc>
      </w:tr>
      <w:tr w:rsidR="00CF6607" w14:paraId="1C80225F" w14:textId="77777777" w:rsidTr="00D97ED1">
        <w:tc>
          <w:tcPr>
            <w:tcW w:w="0" w:type="auto"/>
          </w:tcPr>
          <w:p w14:paraId="1C802259" w14:textId="77777777" w:rsidR="00CF6607" w:rsidRDefault="00CF6607" w:rsidP="009C26FE">
            <w:pPr>
              <w:pStyle w:val="TableBodyLeft"/>
            </w:pPr>
            <w:r>
              <w:t>16 (+3)</w:t>
            </w:r>
          </w:p>
        </w:tc>
        <w:tc>
          <w:tcPr>
            <w:tcW w:w="0" w:type="auto"/>
          </w:tcPr>
          <w:p w14:paraId="1C80225A" w14:textId="77777777" w:rsidR="00CF6607" w:rsidRDefault="00CF6607" w:rsidP="009C26FE">
            <w:pPr>
              <w:pStyle w:val="TableBodyLeft"/>
            </w:pPr>
            <w:r>
              <w:t>10 (+0)</w:t>
            </w:r>
          </w:p>
        </w:tc>
        <w:tc>
          <w:tcPr>
            <w:tcW w:w="0" w:type="auto"/>
          </w:tcPr>
          <w:p w14:paraId="1C80225B" w14:textId="77777777" w:rsidR="00CF6607" w:rsidRDefault="00CF6607" w:rsidP="009C26FE">
            <w:pPr>
              <w:pStyle w:val="TableBodyLeft"/>
            </w:pPr>
            <w:r>
              <w:t>12 (+1)</w:t>
            </w:r>
          </w:p>
        </w:tc>
        <w:tc>
          <w:tcPr>
            <w:tcW w:w="0" w:type="auto"/>
          </w:tcPr>
          <w:p w14:paraId="1C80225C" w14:textId="77777777" w:rsidR="00CF6607" w:rsidRDefault="00CF6607" w:rsidP="009C26FE">
            <w:pPr>
              <w:pStyle w:val="TableBodyLeft"/>
            </w:pPr>
            <w:r>
              <w:t>2 (</w:t>
            </w:r>
            <w:r w:rsidR="00662D97">
              <w:t>-</w:t>
            </w:r>
            <w:r>
              <w:t>4)</w:t>
            </w:r>
          </w:p>
        </w:tc>
        <w:tc>
          <w:tcPr>
            <w:tcW w:w="0" w:type="auto"/>
          </w:tcPr>
          <w:p w14:paraId="1C80225D" w14:textId="77777777" w:rsidR="00CF6607" w:rsidRDefault="00CF6607" w:rsidP="009C26FE">
            <w:pPr>
              <w:pStyle w:val="TableBodyLeft"/>
            </w:pPr>
            <w:r>
              <w:t>11 (+0)</w:t>
            </w:r>
          </w:p>
        </w:tc>
        <w:tc>
          <w:tcPr>
            <w:tcW w:w="0" w:type="auto"/>
          </w:tcPr>
          <w:p w14:paraId="1C80225E" w14:textId="77777777" w:rsidR="00CF6607" w:rsidRDefault="00CF6607" w:rsidP="009C26FE">
            <w:pPr>
              <w:pStyle w:val="TableBodyLeft"/>
            </w:pPr>
            <w:r>
              <w:t>7 (</w:t>
            </w:r>
            <w:r w:rsidR="00662D97">
              <w:t>-</w:t>
            </w:r>
            <w:r>
              <w:t>2)</w:t>
            </w:r>
          </w:p>
        </w:tc>
      </w:tr>
    </w:tbl>
    <w:p w14:paraId="1C802260" w14:textId="77777777" w:rsidR="00CF6607" w:rsidRDefault="00C3339E" w:rsidP="002D6CA1">
      <w:r w:rsidRPr="00C3339E">
        <w:rPr>
          <w:rStyle w:val="StrongPoint"/>
        </w:rPr>
        <w:t>Senses</w:t>
      </w:r>
      <w:r w:rsidR="00CF6607">
        <w:t xml:space="preserve"> passive Perception 10</w:t>
      </w:r>
    </w:p>
    <w:p w14:paraId="1C802261" w14:textId="77777777" w:rsidR="00CF6607" w:rsidRDefault="00C3339E" w:rsidP="002D6CA1">
      <w:r w:rsidRPr="00C3339E">
        <w:rPr>
          <w:rStyle w:val="StrongPoint"/>
        </w:rPr>
        <w:t>Languages</w:t>
      </w:r>
      <w:r w:rsidR="00CF6607">
        <w:t xml:space="preserve"> </w:t>
      </w:r>
      <w:r w:rsidR="00662D97">
        <w:t>-</w:t>
      </w:r>
    </w:p>
    <w:p w14:paraId="1C802262" w14:textId="77777777" w:rsidR="00CF6607" w:rsidRDefault="00C3339E" w:rsidP="002D6CA1">
      <w:r w:rsidRPr="00C3339E">
        <w:rPr>
          <w:rStyle w:val="StrongPoint"/>
        </w:rPr>
        <w:t>Challenge</w:t>
      </w:r>
      <w:r w:rsidR="00CF6607">
        <w:t xml:space="preserve"> 1/4 (50 XP)</w:t>
      </w:r>
    </w:p>
    <w:p w14:paraId="1C802263" w14:textId="77777777" w:rsidR="00CF6607" w:rsidRDefault="00044995" w:rsidP="00EC7EDE">
      <w:pPr>
        <w:pStyle w:val="Heading6"/>
      </w:pPr>
      <w:r>
        <w:t>Actions</w:t>
      </w:r>
    </w:p>
    <w:p w14:paraId="1C802264"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8</w:t>
      </w:r>
      <w:r>
        <w:t xml:space="preserve"> (2d4 + 3) bludgeoning damage.</w:t>
      </w:r>
    </w:p>
    <w:p w14:paraId="1C802265" w14:textId="77777777" w:rsidR="00CF6607" w:rsidRDefault="00CF6607" w:rsidP="00E05462">
      <w:pPr>
        <w:pStyle w:val="Heading1"/>
      </w:pPr>
      <w:bookmarkStart w:id="300" w:name="_Toc23626357"/>
      <w:r>
        <w:t>Creatures (S</w:t>
      </w:r>
      <w:r w:rsidR="00662D97">
        <w:t>-</w:t>
      </w:r>
      <w:r>
        <w:t>U)</w:t>
      </w:r>
      <w:bookmarkEnd w:id="300"/>
    </w:p>
    <w:p w14:paraId="1C802266" w14:textId="77777777" w:rsidR="00CF6607" w:rsidRDefault="00CF6607" w:rsidP="00E05462">
      <w:pPr>
        <w:pStyle w:val="Heading2"/>
      </w:pPr>
      <w:r>
        <w:t>Saber</w:t>
      </w:r>
      <w:r w:rsidR="00662D97">
        <w:t>-</w:t>
      </w:r>
      <w:r>
        <w:t>Toothed Tiger</w:t>
      </w:r>
    </w:p>
    <w:p w14:paraId="1C802267" w14:textId="77777777" w:rsidR="00CF6607" w:rsidRPr="004B1943" w:rsidRDefault="00CF6607" w:rsidP="002D6CA1">
      <w:pPr>
        <w:pStyle w:val="Sub-HeadingEmphasis"/>
      </w:pPr>
      <w:r w:rsidRPr="004B1943">
        <w:t>Large beast, unaligned</w:t>
      </w:r>
    </w:p>
    <w:p w14:paraId="1C802268" w14:textId="77777777" w:rsidR="00CF6607" w:rsidRDefault="00004B70" w:rsidP="002D6CA1">
      <w:r w:rsidRPr="00004B70">
        <w:rPr>
          <w:rStyle w:val="StrongPoint"/>
        </w:rPr>
        <w:t>Armor Class</w:t>
      </w:r>
      <w:r w:rsidR="00CF6607">
        <w:t xml:space="preserve"> 12</w:t>
      </w:r>
    </w:p>
    <w:p w14:paraId="1C802269" w14:textId="77777777" w:rsidR="00CF6607" w:rsidRDefault="00C3339E" w:rsidP="002D6CA1">
      <w:r w:rsidRPr="00C3339E">
        <w:rPr>
          <w:rStyle w:val="StrongPoint"/>
        </w:rPr>
        <w:t>Hit Points</w:t>
      </w:r>
      <w:r w:rsidR="00CF6607">
        <w:t xml:space="preserve"> 52 (7d10 + 14)</w:t>
      </w:r>
    </w:p>
    <w:p w14:paraId="1C80226A"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27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6B" w14:textId="77777777" w:rsidR="00CF6607" w:rsidRDefault="002A1150" w:rsidP="009C26FE">
            <w:pPr>
              <w:pStyle w:val="TableHeadingLeft"/>
            </w:pPr>
            <w:r w:rsidRPr="002A1150">
              <w:t>STR</w:t>
            </w:r>
          </w:p>
        </w:tc>
        <w:tc>
          <w:tcPr>
            <w:tcW w:w="0" w:type="auto"/>
          </w:tcPr>
          <w:p w14:paraId="1C80226C" w14:textId="77777777" w:rsidR="00CF6607" w:rsidRDefault="002A1150" w:rsidP="009C26FE">
            <w:pPr>
              <w:pStyle w:val="TableHeadingLeft"/>
            </w:pPr>
            <w:r w:rsidRPr="002A1150">
              <w:t>DEX</w:t>
            </w:r>
          </w:p>
        </w:tc>
        <w:tc>
          <w:tcPr>
            <w:tcW w:w="0" w:type="auto"/>
          </w:tcPr>
          <w:p w14:paraId="1C80226D" w14:textId="77777777" w:rsidR="00CF6607" w:rsidRDefault="002A1150" w:rsidP="009C26FE">
            <w:pPr>
              <w:pStyle w:val="TableHeadingLeft"/>
            </w:pPr>
            <w:r w:rsidRPr="002A1150">
              <w:t>CON</w:t>
            </w:r>
          </w:p>
        </w:tc>
        <w:tc>
          <w:tcPr>
            <w:tcW w:w="0" w:type="auto"/>
          </w:tcPr>
          <w:p w14:paraId="1C80226E" w14:textId="77777777" w:rsidR="00CF6607" w:rsidRDefault="002A1150" w:rsidP="009C26FE">
            <w:pPr>
              <w:pStyle w:val="TableHeadingLeft"/>
            </w:pPr>
            <w:r w:rsidRPr="002A1150">
              <w:t>INT</w:t>
            </w:r>
          </w:p>
        </w:tc>
        <w:tc>
          <w:tcPr>
            <w:tcW w:w="0" w:type="auto"/>
          </w:tcPr>
          <w:p w14:paraId="1C80226F" w14:textId="77777777" w:rsidR="00CF6607" w:rsidRDefault="002A1150" w:rsidP="009C26FE">
            <w:pPr>
              <w:pStyle w:val="TableHeadingLeft"/>
            </w:pPr>
            <w:r w:rsidRPr="002A1150">
              <w:t>WIS</w:t>
            </w:r>
          </w:p>
        </w:tc>
        <w:tc>
          <w:tcPr>
            <w:tcW w:w="0" w:type="auto"/>
          </w:tcPr>
          <w:p w14:paraId="1C802270" w14:textId="77777777" w:rsidR="00CF6607" w:rsidRDefault="002A1150" w:rsidP="009C26FE">
            <w:pPr>
              <w:pStyle w:val="TableHeadingLeft"/>
            </w:pPr>
            <w:r w:rsidRPr="002A1150">
              <w:t>CHA</w:t>
            </w:r>
          </w:p>
        </w:tc>
      </w:tr>
      <w:tr w:rsidR="00CF6607" w14:paraId="1C802278" w14:textId="77777777" w:rsidTr="00D97ED1">
        <w:tc>
          <w:tcPr>
            <w:tcW w:w="0" w:type="auto"/>
          </w:tcPr>
          <w:p w14:paraId="1C802272" w14:textId="77777777" w:rsidR="00CF6607" w:rsidRDefault="00CF6607" w:rsidP="009C26FE">
            <w:pPr>
              <w:pStyle w:val="TableBodyLeft"/>
            </w:pPr>
            <w:r>
              <w:t>18 (+4)</w:t>
            </w:r>
          </w:p>
        </w:tc>
        <w:tc>
          <w:tcPr>
            <w:tcW w:w="0" w:type="auto"/>
          </w:tcPr>
          <w:p w14:paraId="1C802273" w14:textId="77777777" w:rsidR="00CF6607" w:rsidRDefault="00CF6607" w:rsidP="009C26FE">
            <w:pPr>
              <w:pStyle w:val="TableBodyLeft"/>
            </w:pPr>
            <w:r>
              <w:t>14 (+2)</w:t>
            </w:r>
          </w:p>
        </w:tc>
        <w:tc>
          <w:tcPr>
            <w:tcW w:w="0" w:type="auto"/>
          </w:tcPr>
          <w:p w14:paraId="1C802274" w14:textId="77777777" w:rsidR="00CF6607" w:rsidRDefault="00CF6607" w:rsidP="009C26FE">
            <w:pPr>
              <w:pStyle w:val="TableBodyLeft"/>
            </w:pPr>
            <w:r>
              <w:t>15 (+2)</w:t>
            </w:r>
          </w:p>
        </w:tc>
        <w:tc>
          <w:tcPr>
            <w:tcW w:w="0" w:type="auto"/>
          </w:tcPr>
          <w:p w14:paraId="1C802275" w14:textId="77777777" w:rsidR="00CF6607" w:rsidRDefault="00CF6607" w:rsidP="009C26FE">
            <w:pPr>
              <w:pStyle w:val="TableBodyLeft"/>
            </w:pPr>
            <w:r>
              <w:t>3 (</w:t>
            </w:r>
            <w:r w:rsidR="00662D97">
              <w:t>-</w:t>
            </w:r>
            <w:r>
              <w:t>4)</w:t>
            </w:r>
          </w:p>
        </w:tc>
        <w:tc>
          <w:tcPr>
            <w:tcW w:w="0" w:type="auto"/>
          </w:tcPr>
          <w:p w14:paraId="1C802276" w14:textId="77777777" w:rsidR="00CF6607" w:rsidRDefault="00CF6607" w:rsidP="009C26FE">
            <w:pPr>
              <w:pStyle w:val="TableBodyLeft"/>
            </w:pPr>
            <w:r>
              <w:t>12 (+1)</w:t>
            </w:r>
          </w:p>
        </w:tc>
        <w:tc>
          <w:tcPr>
            <w:tcW w:w="0" w:type="auto"/>
          </w:tcPr>
          <w:p w14:paraId="1C802277" w14:textId="77777777" w:rsidR="00CF6607" w:rsidRDefault="00CF6607" w:rsidP="009C26FE">
            <w:pPr>
              <w:pStyle w:val="TableBodyLeft"/>
            </w:pPr>
            <w:r>
              <w:t>8 (</w:t>
            </w:r>
            <w:r w:rsidR="00662D97">
              <w:t>-</w:t>
            </w:r>
            <w:r>
              <w:t>1)</w:t>
            </w:r>
          </w:p>
        </w:tc>
      </w:tr>
    </w:tbl>
    <w:p w14:paraId="1C802279" w14:textId="77777777" w:rsidR="00CF6607" w:rsidRDefault="00C3339E" w:rsidP="002D6CA1">
      <w:r w:rsidRPr="00C3339E">
        <w:rPr>
          <w:rStyle w:val="StrongPoint"/>
        </w:rPr>
        <w:t>Skills</w:t>
      </w:r>
      <w:r w:rsidR="00CF6607">
        <w:t xml:space="preserve"> Perception +3, Stealth +6</w:t>
      </w:r>
    </w:p>
    <w:p w14:paraId="1C80227A" w14:textId="77777777" w:rsidR="00CF6607" w:rsidRDefault="00C3339E" w:rsidP="002D6CA1">
      <w:r w:rsidRPr="00C3339E">
        <w:rPr>
          <w:rStyle w:val="StrongPoint"/>
        </w:rPr>
        <w:t>Senses</w:t>
      </w:r>
      <w:r w:rsidR="00CF6607">
        <w:t xml:space="preserve"> passive Perception 13</w:t>
      </w:r>
    </w:p>
    <w:p w14:paraId="1C80227B" w14:textId="77777777" w:rsidR="00CF6607" w:rsidRDefault="00C3339E" w:rsidP="002D6CA1">
      <w:r w:rsidRPr="00C3339E">
        <w:rPr>
          <w:rStyle w:val="StrongPoint"/>
        </w:rPr>
        <w:t>Languages</w:t>
      </w:r>
      <w:r w:rsidR="00CF6607">
        <w:t xml:space="preserve"> </w:t>
      </w:r>
      <w:r w:rsidR="00662D97">
        <w:t>-</w:t>
      </w:r>
    </w:p>
    <w:p w14:paraId="1C80227C" w14:textId="77777777" w:rsidR="00CF6607" w:rsidRDefault="00C3339E" w:rsidP="002D6CA1">
      <w:r w:rsidRPr="00C3339E">
        <w:rPr>
          <w:rStyle w:val="StrongPoint"/>
        </w:rPr>
        <w:t>Challenge</w:t>
      </w:r>
      <w:r w:rsidR="00CF6607">
        <w:t xml:space="preserve"> 2 (450 XP)</w:t>
      </w:r>
    </w:p>
    <w:p w14:paraId="1C80227D" w14:textId="77777777" w:rsidR="00CF6607" w:rsidRDefault="00CF6607" w:rsidP="002D6CA1">
      <w:r w:rsidRPr="002F757F">
        <w:rPr>
          <w:rStyle w:val="StrongEmphasisPoint"/>
        </w:rPr>
        <w:t>Keen Smell</w:t>
      </w:r>
      <w:r>
        <w:t>. The tiger has advantage on Wisdom (Perception) checks that rely on smell.</w:t>
      </w:r>
    </w:p>
    <w:p w14:paraId="1C80227E" w14:textId="77777777" w:rsidR="00CF6607" w:rsidRDefault="00CF6607" w:rsidP="002D6CA1">
      <w:r w:rsidRPr="002F757F">
        <w:rPr>
          <w:rStyle w:val="StrongEmphasisPoint"/>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14:paraId="1C80227F" w14:textId="77777777" w:rsidR="00CF6607" w:rsidRDefault="00044995" w:rsidP="00EC7EDE">
      <w:pPr>
        <w:pStyle w:val="Heading6"/>
      </w:pPr>
      <w:r>
        <w:t>Actions</w:t>
      </w:r>
    </w:p>
    <w:p w14:paraId="1C802280"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0 (1d10 + 5) piercing damage.</w:t>
      </w:r>
    </w:p>
    <w:p w14:paraId="1C802281"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2 (2d6 + 5) slashing damage.</w:t>
      </w:r>
    </w:p>
    <w:p w14:paraId="1C802282" w14:textId="77777777" w:rsidR="00CF6607" w:rsidRDefault="00CF6607" w:rsidP="00E05462">
      <w:pPr>
        <w:pStyle w:val="Heading2"/>
      </w:pPr>
      <w:r>
        <w:t>Scorpion</w:t>
      </w:r>
    </w:p>
    <w:p w14:paraId="1C802283" w14:textId="77777777" w:rsidR="00CF6607" w:rsidRPr="004B1943" w:rsidRDefault="00CF6607" w:rsidP="002D6CA1">
      <w:pPr>
        <w:pStyle w:val="Sub-HeadingEmphasis"/>
      </w:pPr>
      <w:r w:rsidRPr="004B1943">
        <w:t>Tiny beast, unaligned</w:t>
      </w:r>
    </w:p>
    <w:p w14:paraId="1C802284" w14:textId="77777777" w:rsidR="00CF6607" w:rsidRDefault="00004B70" w:rsidP="002D6CA1">
      <w:r w:rsidRPr="00004B70">
        <w:rPr>
          <w:rStyle w:val="StrongPoint"/>
        </w:rPr>
        <w:t>Armor Class</w:t>
      </w:r>
      <w:r w:rsidR="00CF6607">
        <w:t xml:space="preserve"> 11 (natural armor)</w:t>
      </w:r>
    </w:p>
    <w:p w14:paraId="1C802285"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286" w14:textId="77777777" w:rsidR="00CF6607" w:rsidRDefault="00C3339E" w:rsidP="002D6CA1">
      <w:r w:rsidRPr="00C3339E">
        <w:rPr>
          <w:rStyle w:val="StrongPoint"/>
        </w:rPr>
        <w:t>Speed</w:t>
      </w:r>
      <w:r w:rsidR="00CF6607">
        <w:t xml:space="preserve"> 10 ft.</w:t>
      </w:r>
    </w:p>
    <w:tbl>
      <w:tblPr>
        <w:tblStyle w:val="PlainTable4"/>
        <w:tblW w:w="5000" w:type="pct"/>
        <w:tblLook w:val="0620" w:firstRow="1" w:lastRow="0" w:firstColumn="0" w:lastColumn="0" w:noHBand="1" w:noVBand="1"/>
      </w:tblPr>
      <w:tblGrid>
        <w:gridCol w:w="1505"/>
        <w:gridCol w:w="1839"/>
        <w:gridCol w:w="1504"/>
        <w:gridCol w:w="1504"/>
        <w:gridCol w:w="1504"/>
        <w:gridCol w:w="1504"/>
      </w:tblGrid>
      <w:tr w:rsidR="00CF6607" w14:paraId="1C80228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87" w14:textId="77777777" w:rsidR="00CF6607" w:rsidRDefault="002A1150" w:rsidP="009C26FE">
            <w:pPr>
              <w:pStyle w:val="TableHeadingLeft"/>
            </w:pPr>
            <w:r w:rsidRPr="002A1150">
              <w:t>STR</w:t>
            </w:r>
          </w:p>
        </w:tc>
        <w:tc>
          <w:tcPr>
            <w:tcW w:w="0" w:type="auto"/>
          </w:tcPr>
          <w:p w14:paraId="1C802288" w14:textId="77777777" w:rsidR="00CF6607" w:rsidRDefault="002A1150" w:rsidP="009C26FE">
            <w:pPr>
              <w:pStyle w:val="TableHeadingLeft"/>
            </w:pPr>
            <w:r w:rsidRPr="002A1150">
              <w:t>DEX</w:t>
            </w:r>
          </w:p>
        </w:tc>
        <w:tc>
          <w:tcPr>
            <w:tcW w:w="0" w:type="auto"/>
          </w:tcPr>
          <w:p w14:paraId="1C802289" w14:textId="77777777" w:rsidR="00CF6607" w:rsidRDefault="002A1150" w:rsidP="009C26FE">
            <w:pPr>
              <w:pStyle w:val="TableHeadingLeft"/>
            </w:pPr>
            <w:r w:rsidRPr="002A1150">
              <w:t>CON</w:t>
            </w:r>
          </w:p>
        </w:tc>
        <w:tc>
          <w:tcPr>
            <w:tcW w:w="0" w:type="auto"/>
          </w:tcPr>
          <w:p w14:paraId="1C80228A" w14:textId="77777777" w:rsidR="00CF6607" w:rsidRDefault="002A1150" w:rsidP="009C26FE">
            <w:pPr>
              <w:pStyle w:val="TableHeadingLeft"/>
            </w:pPr>
            <w:r w:rsidRPr="002A1150">
              <w:t>INT</w:t>
            </w:r>
          </w:p>
        </w:tc>
        <w:tc>
          <w:tcPr>
            <w:tcW w:w="0" w:type="auto"/>
          </w:tcPr>
          <w:p w14:paraId="1C80228B" w14:textId="77777777" w:rsidR="00CF6607" w:rsidRDefault="002A1150" w:rsidP="009C26FE">
            <w:pPr>
              <w:pStyle w:val="TableHeadingLeft"/>
            </w:pPr>
            <w:r w:rsidRPr="002A1150">
              <w:t>WIS</w:t>
            </w:r>
          </w:p>
        </w:tc>
        <w:tc>
          <w:tcPr>
            <w:tcW w:w="0" w:type="auto"/>
          </w:tcPr>
          <w:p w14:paraId="1C80228C" w14:textId="77777777" w:rsidR="00CF6607" w:rsidRDefault="002A1150" w:rsidP="009C26FE">
            <w:pPr>
              <w:pStyle w:val="TableHeadingLeft"/>
            </w:pPr>
            <w:r w:rsidRPr="002A1150">
              <w:t>CHA</w:t>
            </w:r>
          </w:p>
        </w:tc>
      </w:tr>
      <w:tr w:rsidR="00CF6607" w14:paraId="1C802294" w14:textId="77777777" w:rsidTr="00D97ED1">
        <w:tc>
          <w:tcPr>
            <w:tcW w:w="0" w:type="auto"/>
          </w:tcPr>
          <w:p w14:paraId="1C80228E" w14:textId="77777777" w:rsidR="00CF6607" w:rsidRPr="00FD4E82" w:rsidRDefault="00CF6607" w:rsidP="009C26FE">
            <w:pPr>
              <w:pStyle w:val="TableBodyLeft"/>
            </w:pPr>
            <w:r w:rsidRPr="00FD4E82">
              <w:t>2 (</w:t>
            </w:r>
            <w:r w:rsidR="00662D97">
              <w:t>-</w:t>
            </w:r>
            <w:r w:rsidRPr="00FD4E82">
              <w:t>4)</w:t>
            </w:r>
          </w:p>
        </w:tc>
        <w:tc>
          <w:tcPr>
            <w:tcW w:w="0" w:type="auto"/>
          </w:tcPr>
          <w:p w14:paraId="1C80228F" w14:textId="77777777" w:rsidR="00CF6607" w:rsidRPr="00FD4E82" w:rsidRDefault="00CF6607" w:rsidP="009C26FE">
            <w:pPr>
              <w:pStyle w:val="TableBodyLeft"/>
            </w:pPr>
            <w:r w:rsidRPr="00FD4E82">
              <w:t>11 (+0)</w:t>
            </w:r>
          </w:p>
        </w:tc>
        <w:tc>
          <w:tcPr>
            <w:tcW w:w="0" w:type="auto"/>
          </w:tcPr>
          <w:p w14:paraId="1C802290" w14:textId="77777777" w:rsidR="00CF6607" w:rsidRPr="00FD4E82" w:rsidRDefault="00CF6607" w:rsidP="009C26FE">
            <w:pPr>
              <w:pStyle w:val="TableBodyLeft"/>
            </w:pPr>
            <w:r w:rsidRPr="00FD4E82">
              <w:t>8 (</w:t>
            </w:r>
            <w:r w:rsidR="00662D97">
              <w:t>-</w:t>
            </w:r>
            <w:r w:rsidRPr="00FD4E82">
              <w:t>1)</w:t>
            </w:r>
          </w:p>
        </w:tc>
        <w:tc>
          <w:tcPr>
            <w:tcW w:w="0" w:type="auto"/>
          </w:tcPr>
          <w:p w14:paraId="1C802291" w14:textId="77777777" w:rsidR="00CF6607" w:rsidRPr="00FD4E82" w:rsidRDefault="00CF6607" w:rsidP="009C26FE">
            <w:pPr>
              <w:pStyle w:val="TableBodyLeft"/>
            </w:pPr>
            <w:r w:rsidRPr="00FD4E82">
              <w:t>1 (</w:t>
            </w:r>
            <w:r w:rsidR="00662D97">
              <w:t>-</w:t>
            </w:r>
            <w:r w:rsidRPr="00FD4E82">
              <w:t>5)</w:t>
            </w:r>
          </w:p>
        </w:tc>
        <w:tc>
          <w:tcPr>
            <w:tcW w:w="0" w:type="auto"/>
          </w:tcPr>
          <w:p w14:paraId="1C802292" w14:textId="77777777" w:rsidR="00CF6607" w:rsidRPr="00FD4E82" w:rsidRDefault="00CF6607" w:rsidP="009C26FE">
            <w:pPr>
              <w:pStyle w:val="TableBodyLeft"/>
            </w:pPr>
            <w:r w:rsidRPr="00FD4E82">
              <w:t>8 (</w:t>
            </w:r>
            <w:r w:rsidR="00662D97">
              <w:t>-</w:t>
            </w:r>
            <w:r w:rsidRPr="00FD4E82">
              <w:t>1)</w:t>
            </w:r>
          </w:p>
        </w:tc>
        <w:tc>
          <w:tcPr>
            <w:tcW w:w="0" w:type="auto"/>
          </w:tcPr>
          <w:p w14:paraId="1C802293" w14:textId="77777777" w:rsidR="00CF6607" w:rsidRPr="00FD4E82" w:rsidRDefault="00CF6607" w:rsidP="009C26FE">
            <w:pPr>
              <w:pStyle w:val="TableBodyLeft"/>
            </w:pPr>
            <w:r w:rsidRPr="00FD4E82">
              <w:t>2 (</w:t>
            </w:r>
            <w:r w:rsidR="00662D97">
              <w:t>-</w:t>
            </w:r>
            <w:r w:rsidRPr="00FD4E82">
              <w:t>4)</w:t>
            </w:r>
          </w:p>
        </w:tc>
      </w:tr>
    </w:tbl>
    <w:p w14:paraId="1C802295" w14:textId="77777777" w:rsidR="00CF6607" w:rsidRDefault="00C3339E" w:rsidP="002D6CA1">
      <w:r w:rsidRPr="00C3339E">
        <w:rPr>
          <w:rStyle w:val="StrongPoint"/>
        </w:rPr>
        <w:t>Senses</w:t>
      </w:r>
      <w:r w:rsidR="00CF6607">
        <w:t xml:space="preserve"> blindsight 10 ft., passive Perception 9</w:t>
      </w:r>
    </w:p>
    <w:p w14:paraId="1C802296" w14:textId="77777777" w:rsidR="00CF6607" w:rsidRDefault="00C3339E" w:rsidP="002D6CA1">
      <w:r w:rsidRPr="00C3339E">
        <w:rPr>
          <w:rStyle w:val="StrongPoint"/>
        </w:rPr>
        <w:t>Languages</w:t>
      </w:r>
      <w:r w:rsidR="00CF6607">
        <w:t xml:space="preserve"> </w:t>
      </w:r>
      <w:r w:rsidR="00662D97">
        <w:t>-</w:t>
      </w:r>
    </w:p>
    <w:p w14:paraId="1C802297" w14:textId="77777777" w:rsidR="00CF6607" w:rsidRDefault="00C3339E" w:rsidP="002D6CA1">
      <w:r w:rsidRPr="00C3339E">
        <w:rPr>
          <w:rStyle w:val="StrongPoint"/>
        </w:rPr>
        <w:t>Challenge</w:t>
      </w:r>
      <w:r w:rsidR="00CF6607">
        <w:t xml:space="preserve"> 0 (10 XP)</w:t>
      </w:r>
    </w:p>
    <w:p w14:paraId="1C802298" w14:textId="77777777" w:rsidR="00CF6607" w:rsidRDefault="00044995" w:rsidP="00EC7EDE">
      <w:pPr>
        <w:pStyle w:val="Heading6"/>
      </w:pPr>
      <w:r>
        <w:t>Actions</w:t>
      </w:r>
    </w:p>
    <w:p w14:paraId="1C802299" w14:textId="77777777" w:rsidR="00CF6607" w:rsidRDefault="00CF6607" w:rsidP="002D6CA1">
      <w:r w:rsidRPr="002F757F">
        <w:rPr>
          <w:rStyle w:val="StrongEmphasisPoint"/>
        </w:rPr>
        <w:t>Sting</w:t>
      </w:r>
      <w:r>
        <w:t xml:space="preserve">. </w:t>
      </w:r>
      <w:r w:rsidR="00FF0E91" w:rsidRPr="00A879C1">
        <w:rPr>
          <w:rStyle w:val="Emphasis"/>
        </w:rPr>
        <w:t>Melee Weapon Attack:</w:t>
      </w:r>
      <w:r w:rsidRPr="001839DB">
        <w:t xml:space="preserve"> +</w:t>
      </w:r>
      <w:r>
        <w:t xml:space="preserve">2 to hit, reach 5 ft., one creature. </w:t>
      </w:r>
      <w:r w:rsidR="00FF0E91" w:rsidRPr="00A879C1">
        <w:rPr>
          <w:rStyle w:val="Emphasis"/>
        </w:rPr>
        <w:t>Hit:</w:t>
      </w:r>
      <w:r w:rsidRPr="001839DB">
        <w:t xml:space="preserve"> 1</w:t>
      </w:r>
      <w:r>
        <w:t xml:space="preserve"> piercing damage, and the target must make a DC 9 Constitution saving throw, taking 4 (1d8) poison damage on a failed save, or half as much damage on a successful one.</w:t>
      </w:r>
    </w:p>
    <w:p w14:paraId="1C80229A" w14:textId="77777777" w:rsidR="00CF6607" w:rsidRDefault="00CF6607" w:rsidP="00E05462">
      <w:pPr>
        <w:pStyle w:val="Heading2"/>
      </w:pPr>
      <w:r>
        <w:t>Sea Horse</w:t>
      </w:r>
    </w:p>
    <w:p w14:paraId="1C80229B" w14:textId="77777777" w:rsidR="00CF6607" w:rsidRPr="004B1943" w:rsidRDefault="00CF6607" w:rsidP="002D6CA1">
      <w:pPr>
        <w:pStyle w:val="Sub-HeadingEmphasis"/>
      </w:pPr>
      <w:r w:rsidRPr="004B1943">
        <w:t>Tiny beast, unaligned</w:t>
      </w:r>
    </w:p>
    <w:p w14:paraId="1C80229C" w14:textId="77777777" w:rsidR="00CF6607" w:rsidRDefault="00004B70" w:rsidP="002D6CA1">
      <w:r w:rsidRPr="00004B70">
        <w:rPr>
          <w:rStyle w:val="StrongPoint"/>
        </w:rPr>
        <w:t>Armor Class</w:t>
      </w:r>
      <w:r w:rsidR="00CF6607">
        <w:t xml:space="preserve"> 11</w:t>
      </w:r>
    </w:p>
    <w:p w14:paraId="1C80229D"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29E" w14:textId="77777777" w:rsidR="00CF6607" w:rsidRDefault="00C3339E" w:rsidP="002D6CA1">
      <w:r w:rsidRPr="00C3339E">
        <w:rPr>
          <w:rStyle w:val="StrongPoint"/>
        </w:rPr>
        <w:t>Speed</w:t>
      </w:r>
      <w:r w:rsidR="00CF6607">
        <w:t xml:space="preserve"> 0 ft., swim 20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2A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9F" w14:textId="77777777" w:rsidR="00CF6607" w:rsidRDefault="002A1150" w:rsidP="009C26FE">
            <w:pPr>
              <w:pStyle w:val="TableHeadingLeft"/>
            </w:pPr>
            <w:r w:rsidRPr="002A1150">
              <w:t>STR</w:t>
            </w:r>
          </w:p>
        </w:tc>
        <w:tc>
          <w:tcPr>
            <w:tcW w:w="0" w:type="auto"/>
          </w:tcPr>
          <w:p w14:paraId="1C8022A0" w14:textId="77777777" w:rsidR="00CF6607" w:rsidRDefault="002A1150" w:rsidP="009C26FE">
            <w:pPr>
              <w:pStyle w:val="TableHeadingLeft"/>
            </w:pPr>
            <w:r w:rsidRPr="002A1150">
              <w:t>DEX</w:t>
            </w:r>
          </w:p>
        </w:tc>
        <w:tc>
          <w:tcPr>
            <w:tcW w:w="0" w:type="auto"/>
          </w:tcPr>
          <w:p w14:paraId="1C8022A1" w14:textId="77777777" w:rsidR="00CF6607" w:rsidRDefault="002A1150" w:rsidP="009C26FE">
            <w:pPr>
              <w:pStyle w:val="TableHeadingLeft"/>
            </w:pPr>
            <w:r w:rsidRPr="002A1150">
              <w:t>CON</w:t>
            </w:r>
          </w:p>
        </w:tc>
        <w:tc>
          <w:tcPr>
            <w:tcW w:w="0" w:type="auto"/>
          </w:tcPr>
          <w:p w14:paraId="1C8022A2" w14:textId="77777777" w:rsidR="00CF6607" w:rsidRDefault="002A1150" w:rsidP="009C26FE">
            <w:pPr>
              <w:pStyle w:val="TableHeadingLeft"/>
            </w:pPr>
            <w:r w:rsidRPr="002A1150">
              <w:t>INT</w:t>
            </w:r>
          </w:p>
        </w:tc>
        <w:tc>
          <w:tcPr>
            <w:tcW w:w="0" w:type="auto"/>
          </w:tcPr>
          <w:p w14:paraId="1C8022A3" w14:textId="77777777" w:rsidR="00CF6607" w:rsidRDefault="002A1150" w:rsidP="009C26FE">
            <w:pPr>
              <w:pStyle w:val="TableHeadingLeft"/>
            </w:pPr>
            <w:r w:rsidRPr="002A1150">
              <w:t>WIS</w:t>
            </w:r>
          </w:p>
        </w:tc>
        <w:tc>
          <w:tcPr>
            <w:tcW w:w="0" w:type="auto"/>
          </w:tcPr>
          <w:p w14:paraId="1C8022A4" w14:textId="77777777" w:rsidR="00CF6607" w:rsidRDefault="002A1150" w:rsidP="009C26FE">
            <w:pPr>
              <w:pStyle w:val="TableHeadingLeft"/>
            </w:pPr>
            <w:r w:rsidRPr="002A1150">
              <w:t>CHA</w:t>
            </w:r>
          </w:p>
        </w:tc>
      </w:tr>
      <w:tr w:rsidR="00CF6607" w14:paraId="1C8022AC" w14:textId="77777777" w:rsidTr="00D97ED1">
        <w:tc>
          <w:tcPr>
            <w:tcW w:w="0" w:type="auto"/>
          </w:tcPr>
          <w:p w14:paraId="1C8022A6" w14:textId="77777777" w:rsidR="00CF6607" w:rsidRDefault="00CF6607" w:rsidP="009C26FE">
            <w:pPr>
              <w:pStyle w:val="TableBodyLeft"/>
            </w:pPr>
            <w:r>
              <w:t>1 (</w:t>
            </w:r>
            <w:r w:rsidR="00662D97">
              <w:t>-</w:t>
            </w:r>
            <w:r>
              <w:t>5)</w:t>
            </w:r>
          </w:p>
        </w:tc>
        <w:tc>
          <w:tcPr>
            <w:tcW w:w="0" w:type="auto"/>
          </w:tcPr>
          <w:p w14:paraId="1C8022A7" w14:textId="77777777" w:rsidR="00CF6607" w:rsidRDefault="00CF6607" w:rsidP="009C26FE">
            <w:pPr>
              <w:pStyle w:val="TableBodyLeft"/>
            </w:pPr>
            <w:r>
              <w:t>12 (+1)</w:t>
            </w:r>
          </w:p>
        </w:tc>
        <w:tc>
          <w:tcPr>
            <w:tcW w:w="0" w:type="auto"/>
          </w:tcPr>
          <w:p w14:paraId="1C8022A8" w14:textId="77777777" w:rsidR="00CF6607" w:rsidRDefault="00CF6607" w:rsidP="009C26FE">
            <w:pPr>
              <w:pStyle w:val="TableBodyLeft"/>
            </w:pPr>
            <w:r>
              <w:t>8 (</w:t>
            </w:r>
            <w:r w:rsidR="00662D97">
              <w:t>-</w:t>
            </w:r>
            <w:r>
              <w:t>1)</w:t>
            </w:r>
          </w:p>
        </w:tc>
        <w:tc>
          <w:tcPr>
            <w:tcW w:w="0" w:type="auto"/>
          </w:tcPr>
          <w:p w14:paraId="1C8022A9" w14:textId="77777777" w:rsidR="00CF6607" w:rsidRDefault="00CF6607" w:rsidP="009C26FE">
            <w:pPr>
              <w:pStyle w:val="TableBodyLeft"/>
            </w:pPr>
            <w:r>
              <w:t>1 (</w:t>
            </w:r>
            <w:r w:rsidR="00662D97">
              <w:t>-</w:t>
            </w:r>
            <w:r>
              <w:t>5)</w:t>
            </w:r>
          </w:p>
        </w:tc>
        <w:tc>
          <w:tcPr>
            <w:tcW w:w="0" w:type="auto"/>
          </w:tcPr>
          <w:p w14:paraId="1C8022AA" w14:textId="77777777" w:rsidR="00CF6607" w:rsidRDefault="00CF6607" w:rsidP="009C26FE">
            <w:pPr>
              <w:pStyle w:val="TableBodyLeft"/>
            </w:pPr>
            <w:r>
              <w:t>10 (+0)</w:t>
            </w:r>
          </w:p>
        </w:tc>
        <w:tc>
          <w:tcPr>
            <w:tcW w:w="0" w:type="auto"/>
          </w:tcPr>
          <w:p w14:paraId="1C8022AB" w14:textId="77777777" w:rsidR="00CF6607" w:rsidRDefault="00CF6607" w:rsidP="009C26FE">
            <w:pPr>
              <w:pStyle w:val="TableBodyLeft"/>
            </w:pPr>
            <w:r>
              <w:t>2 (</w:t>
            </w:r>
            <w:r w:rsidR="00662D97">
              <w:t>-</w:t>
            </w:r>
            <w:r>
              <w:t>4)</w:t>
            </w:r>
          </w:p>
        </w:tc>
      </w:tr>
    </w:tbl>
    <w:p w14:paraId="1C8022AD" w14:textId="77777777" w:rsidR="00CF6607" w:rsidRDefault="00C3339E" w:rsidP="002D6CA1">
      <w:r w:rsidRPr="00C3339E">
        <w:rPr>
          <w:rStyle w:val="StrongPoint"/>
        </w:rPr>
        <w:t>Senses</w:t>
      </w:r>
      <w:r w:rsidR="00CF6607">
        <w:t xml:space="preserve"> passive Perception 10</w:t>
      </w:r>
    </w:p>
    <w:p w14:paraId="1C8022AE" w14:textId="77777777" w:rsidR="00CF6607" w:rsidRDefault="00C3339E" w:rsidP="002D6CA1">
      <w:r w:rsidRPr="00C3339E">
        <w:rPr>
          <w:rStyle w:val="StrongPoint"/>
        </w:rPr>
        <w:t>Languages</w:t>
      </w:r>
      <w:r w:rsidR="00CF6607">
        <w:t xml:space="preserve"> </w:t>
      </w:r>
      <w:r w:rsidR="00662D97">
        <w:t>-</w:t>
      </w:r>
    </w:p>
    <w:p w14:paraId="1C8022AF" w14:textId="77777777" w:rsidR="00CF6607" w:rsidRDefault="00C3339E" w:rsidP="002D6CA1">
      <w:r w:rsidRPr="00C3339E">
        <w:rPr>
          <w:rStyle w:val="StrongPoint"/>
        </w:rPr>
        <w:t>Challenge</w:t>
      </w:r>
      <w:r w:rsidR="00CF6607">
        <w:t xml:space="preserve"> 0 (0 XP)</w:t>
      </w:r>
    </w:p>
    <w:p w14:paraId="1C8022B0" w14:textId="77777777" w:rsidR="00CF6607" w:rsidRDefault="00CF6607" w:rsidP="002D6CA1">
      <w:r w:rsidRPr="002F757F">
        <w:rPr>
          <w:rStyle w:val="StrongEmphasisPoint"/>
        </w:rPr>
        <w:t>Water Breathing</w:t>
      </w:r>
      <w:r>
        <w:t>. The sea horse can breathe only underwater.</w:t>
      </w:r>
    </w:p>
    <w:p w14:paraId="1C8022B1" w14:textId="77777777" w:rsidR="00CF6607" w:rsidRDefault="00CF6607" w:rsidP="00E05462">
      <w:pPr>
        <w:pStyle w:val="Heading2"/>
      </w:pPr>
      <w:r>
        <w:t>Spider</w:t>
      </w:r>
    </w:p>
    <w:p w14:paraId="1C8022B2" w14:textId="77777777" w:rsidR="00CF6607" w:rsidRPr="004B1943" w:rsidRDefault="00CF6607" w:rsidP="002D6CA1">
      <w:pPr>
        <w:pStyle w:val="Sub-HeadingEmphasis"/>
      </w:pPr>
      <w:r w:rsidRPr="004B1943">
        <w:t>Tiny beast, unaligned</w:t>
      </w:r>
    </w:p>
    <w:p w14:paraId="1C8022B3" w14:textId="77777777" w:rsidR="00CF6607" w:rsidRDefault="00004B70" w:rsidP="002D6CA1">
      <w:r w:rsidRPr="00004B70">
        <w:rPr>
          <w:rStyle w:val="StrongPoint"/>
        </w:rPr>
        <w:t>Armor Class</w:t>
      </w:r>
      <w:r w:rsidR="00CF6607">
        <w:t xml:space="preserve"> 12</w:t>
      </w:r>
    </w:p>
    <w:p w14:paraId="1C8022B4"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2B5" w14:textId="77777777" w:rsidR="00CF6607" w:rsidRDefault="00C3339E" w:rsidP="002D6CA1">
      <w:r w:rsidRPr="00C3339E">
        <w:rPr>
          <w:rStyle w:val="StrongPoint"/>
        </w:rPr>
        <w:t>Speed</w:t>
      </w:r>
      <w:r w:rsidR="00CF6607">
        <w:t xml:space="preserve"> 20 ft., climb 20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2B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B6" w14:textId="77777777" w:rsidR="00CF6607" w:rsidRDefault="002A1150" w:rsidP="009C26FE">
            <w:pPr>
              <w:pStyle w:val="TableHeadingLeft"/>
            </w:pPr>
            <w:r w:rsidRPr="002A1150">
              <w:t>STR</w:t>
            </w:r>
          </w:p>
        </w:tc>
        <w:tc>
          <w:tcPr>
            <w:tcW w:w="0" w:type="auto"/>
          </w:tcPr>
          <w:p w14:paraId="1C8022B7" w14:textId="77777777" w:rsidR="00CF6607" w:rsidRDefault="002A1150" w:rsidP="009C26FE">
            <w:pPr>
              <w:pStyle w:val="TableHeadingLeft"/>
            </w:pPr>
            <w:r w:rsidRPr="002A1150">
              <w:t>DEX</w:t>
            </w:r>
          </w:p>
        </w:tc>
        <w:tc>
          <w:tcPr>
            <w:tcW w:w="0" w:type="auto"/>
          </w:tcPr>
          <w:p w14:paraId="1C8022B8" w14:textId="77777777" w:rsidR="00CF6607" w:rsidRDefault="002A1150" w:rsidP="009C26FE">
            <w:pPr>
              <w:pStyle w:val="TableHeadingLeft"/>
            </w:pPr>
            <w:r w:rsidRPr="002A1150">
              <w:t>CON</w:t>
            </w:r>
          </w:p>
        </w:tc>
        <w:tc>
          <w:tcPr>
            <w:tcW w:w="0" w:type="auto"/>
          </w:tcPr>
          <w:p w14:paraId="1C8022B9" w14:textId="77777777" w:rsidR="00CF6607" w:rsidRDefault="002A1150" w:rsidP="009C26FE">
            <w:pPr>
              <w:pStyle w:val="TableHeadingLeft"/>
            </w:pPr>
            <w:r w:rsidRPr="002A1150">
              <w:t>INT</w:t>
            </w:r>
          </w:p>
        </w:tc>
        <w:tc>
          <w:tcPr>
            <w:tcW w:w="0" w:type="auto"/>
          </w:tcPr>
          <w:p w14:paraId="1C8022BA" w14:textId="77777777" w:rsidR="00CF6607" w:rsidRDefault="002A1150" w:rsidP="009C26FE">
            <w:pPr>
              <w:pStyle w:val="TableHeadingLeft"/>
            </w:pPr>
            <w:r w:rsidRPr="002A1150">
              <w:t>WIS</w:t>
            </w:r>
          </w:p>
        </w:tc>
        <w:tc>
          <w:tcPr>
            <w:tcW w:w="0" w:type="auto"/>
          </w:tcPr>
          <w:p w14:paraId="1C8022BB" w14:textId="77777777" w:rsidR="00CF6607" w:rsidRDefault="002A1150" w:rsidP="009C26FE">
            <w:pPr>
              <w:pStyle w:val="TableHeadingLeft"/>
            </w:pPr>
            <w:r w:rsidRPr="002A1150">
              <w:t>CHA</w:t>
            </w:r>
          </w:p>
        </w:tc>
      </w:tr>
      <w:tr w:rsidR="00CF6607" w14:paraId="1C8022C3" w14:textId="77777777" w:rsidTr="00D97ED1">
        <w:tc>
          <w:tcPr>
            <w:tcW w:w="0" w:type="auto"/>
          </w:tcPr>
          <w:p w14:paraId="1C8022BD" w14:textId="77777777" w:rsidR="00CF6607" w:rsidRPr="00FD4E82" w:rsidRDefault="00CF6607" w:rsidP="009C26FE">
            <w:pPr>
              <w:pStyle w:val="TableBodyLeft"/>
            </w:pPr>
            <w:r w:rsidRPr="00FD4E82">
              <w:t>2 (</w:t>
            </w:r>
            <w:r w:rsidR="00662D97">
              <w:t>-</w:t>
            </w:r>
            <w:r w:rsidRPr="00FD4E82">
              <w:t>4)</w:t>
            </w:r>
          </w:p>
        </w:tc>
        <w:tc>
          <w:tcPr>
            <w:tcW w:w="0" w:type="auto"/>
          </w:tcPr>
          <w:p w14:paraId="1C8022BE" w14:textId="77777777" w:rsidR="00CF6607" w:rsidRPr="00FD4E82" w:rsidRDefault="00CF6607" w:rsidP="009C26FE">
            <w:pPr>
              <w:pStyle w:val="TableBodyLeft"/>
            </w:pPr>
            <w:r w:rsidRPr="00FD4E82">
              <w:t>14 (+2)</w:t>
            </w:r>
          </w:p>
        </w:tc>
        <w:tc>
          <w:tcPr>
            <w:tcW w:w="0" w:type="auto"/>
          </w:tcPr>
          <w:p w14:paraId="1C8022BF" w14:textId="77777777" w:rsidR="00CF6607" w:rsidRPr="00FD4E82" w:rsidRDefault="00CF6607" w:rsidP="009C26FE">
            <w:pPr>
              <w:pStyle w:val="TableBodyLeft"/>
            </w:pPr>
            <w:r w:rsidRPr="00FD4E82">
              <w:t>8 (</w:t>
            </w:r>
            <w:r w:rsidR="00662D97">
              <w:t>-</w:t>
            </w:r>
            <w:r w:rsidRPr="00FD4E82">
              <w:t>1)</w:t>
            </w:r>
          </w:p>
        </w:tc>
        <w:tc>
          <w:tcPr>
            <w:tcW w:w="0" w:type="auto"/>
          </w:tcPr>
          <w:p w14:paraId="1C8022C0" w14:textId="77777777" w:rsidR="00CF6607" w:rsidRPr="00FD4E82" w:rsidRDefault="00CF6607" w:rsidP="009C26FE">
            <w:pPr>
              <w:pStyle w:val="TableBodyLeft"/>
            </w:pPr>
            <w:r w:rsidRPr="00FD4E82">
              <w:t>1 (</w:t>
            </w:r>
            <w:r w:rsidR="00662D97">
              <w:t>-</w:t>
            </w:r>
            <w:r w:rsidRPr="00FD4E82">
              <w:t>5)</w:t>
            </w:r>
          </w:p>
        </w:tc>
        <w:tc>
          <w:tcPr>
            <w:tcW w:w="0" w:type="auto"/>
          </w:tcPr>
          <w:p w14:paraId="1C8022C1" w14:textId="77777777" w:rsidR="00CF6607" w:rsidRPr="00FD4E82" w:rsidRDefault="00CF6607" w:rsidP="009C26FE">
            <w:pPr>
              <w:pStyle w:val="TableBodyLeft"/>
            </w:pPr>
            <w:r w:rsidRPr="00FD4E82">
              <w:t>10 (+0)</w:t>
            </w:r>
          </w:p>
        </w:tc>
        <w:tc>
          <w:tcPr>
            <w:tcW w:w="0" w:type="auto"/>
          </w:tcPr>
          <w:p w14:paraId="1C8022C2" w14:textId="77777777" w:rsidR="00CF6607" w:rsidRPr="00FD4E82" w:rsidRDefault="00CF6607" w:rsidP="009C26FE">
            <w:pPr>
              <w:pStyle w:val="TableBodyLeft"/>
            </w:pPr>
            <w:r w:rsidRPr="00FD4E82">
              <w:t>2 (</w:t>
            </w:r>
            <w:r w:rsidR="00662D97">
              <w:t>-</w:t>
            </w:r>
            <w:r w:rsidRPr="00FD4E82">
              <w:t>4)</w:t>
            </w:r>
          </w:p>
        </w:tc>
      </w:tr>
    </w:tbl>
    <w:p w14:paraId="1C8022C4" w14:textId="77777777" w:rsidR="00CF6607" w:rsidRDefault="00C3339E" w:rsidP="002D6CA1">
      <w:r w:rsidRPr="00C3339E">
        <w:rPr>
          <w:rStyle w:val="StrongPoint"/>
        </w:rPr>
        <w:t>Skills</w:t>
      </w:r>
      <w:r w:rsidR="00CF6607">
        <w:t xml:space="preserve"> Stealth +4</w:t>
      </w:r>
    </w:p>
    <w:p w14:paraId="1C8022C5" w14:textId="77777777" w:rsidR="00CF6607" w:rsidRDefault="00C3339E" w:rsidP="002D6CA1">
      <w:r w:rsidRPr="00C3339E">
        <w:rPr>
          <w:rStyle w:val="StrongPoint"/>
        </w:rPr>
        <w:t>Senses</w:t>
      </w:r>
      <w:r w:rsidR="00CF6607">
        <w:t xml:space="preserve"> darkvision 30 ft., passive Perception 10</w:t>
      </w:r>
    </w:p>
    <w:p w14:paraId="1C8022C6" w14:textId="77777777" w:rsidR="00CF6607" w:rsidRDefault="00C3339E" w:rsidP="002D6CA1">
      <w:r w:rsidRPr="00C3339E">
        <w:rPr>
          <w:rStyle w:val="StrongPoint"/>
        </w:rPr>
        <w:t>Languages</w:t>
      </w:r>
      <w:r w:rsidR="00CF6607">
        <w:t xml:space="preserve"> </w:t>
      </w:r>
      <w:r w:rsidR="00662D97">
        <w:t>-</w:t>
      </w:r>
    </w:p>
    <w:p w14:paraId="1C8022C7" w14:textId="77777777" w:rsidR="00CF6607" w:rsidRDefault="00C3339E" w:rsidP="002D6CA1">
      <w:r w:rsidRPr="00C3339E">
        <w:rPr>
          <w:rStyle w:val="StrongPoint"/>
        </w:rPr>
        <w:t>Challenge</w:t>
      </w:r>
      <w:r w:rsidR="00CF6607">
        <w:t xml:space="preserve"> 0 (10 XP)</w:t>
      </w:r>
    </w:p>
    <w:p w14:paraId="1C8022C8" w14:textId="77777777" w:rsidR="00CF6607" w:rsidRDefault="00CF6607" w:rsidP="002D6CA1">
      <w:r w:rsidRPr="002F757F">
        <w:rPr>
          <w:rStyle w:val="StrongEmphasisPoint"/>
        </w:rPr>
        <w:t>Spider Climb</w:t>
      </w:r>
      <w:r>
        <w:t>. The spider can climb difficult surfaces, including upside down on ceilings, without needing to make an ability check.</w:t>
      </w:r>
    </w:p>
    <w:p w14:paraId="1C8022C9" w14:textId="77777777" w:rsidR="00CF6607" w:rsidRDefault="00CF6607" w:rsidP="002D6CA1">
      <w:r w:rsidRPr="002F757F">
        <w:rPr>
          <w:rStyle w:val="StrongEmphasisPoint"/>
        </w:rPr>
        <w:t>Web Sense</w:t>
      </w:r>
      <w:r>
        <w:t>. While in contact with a web, the spider knows the exact location of any other creature in contact with the same web.</w:t>
      </w:r>
    </w:p>
    <w:p w14:paraId="1C8022CA" w14:textId="77777777" w:rsidR="00CF6607" w:rsidRDefault="00CF6607" w:rsidP="002D6CA1">
      <w:r w:rsidRPr="002F757F">
        <w:rPr>
          <w:rStyle w:val="StrongEmphasisPoint"/>
        </w:rPr>
        <w:t>Web Walker</w:t>
      </w:r>
      <w:r>
        <w:t>. The spider ignores movement restrictions caused by webbing.</w:t>
      </w:r>
    </w:p>
    <w:p w14:paraId="1C8022CB" w14:textId="77777777" w:rsidR="00CF6607" w:rsidRDefault="00044995" w:rsidP="00EC7EDE">
      <w:pPr>
        <w:pStyle w:val="Heading6"/>
      </w:pPr>
      <w:r>
        <w:t>Actions</w:t>
      </w:r>
    </w:p>
    <w:p w14:paraId="1C8022C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1</w:t>
      </w:r>
      <w:r w:rsidR="00CF6607">
        <w:t xml:space="preserve"> piercing damage, and the target must succeed on a DC 9 Constitution saving throw or take 2 (1d4) poison damage.</w:t>
      </w:r>
    </w:p>
    <w:p w14:paraId="1C8022CD" w14:textId="77777777" w:rsidR="00CF6607" w:rsidRDefault="00CF6607" w:rsidP="00E05462">
      <w:pPr>
        <w:pStyle w:val="Heading2"/>
      </w:pPr>
      <w:r>
        <w:t>Swarm of Bats</w:t>
      </w:r>
    </w:p>
    <w:p w14:paraId="1C8022CE" w14:textId="77777777" w:rsidR="00CF6607" w:rsidRPr="004B1943" w:rsidRDefault="00CF6607" w:rsidP="002D6CA1">
      <w:pPr>
        <w:pStyle w:val="Sub-HeadingEmphasis"/>
      </w:pPr>
      <w:r w:rsidRPr="004B1943">
        <w:t>Medium swarm of Tiny beasts, unaligned</w:t>
      </w:r>
    </w:p>
    <w:p w14:paraId="1C8022CF" w14:textId="77777777" w:rsidR="00CF6607" w:rsidRDefault="00004B70" w:rsidP="002D6CA1">
      <w:r w:rsidRPr="00004B70">
        <w:rPr>
          <w:rStyle w:val="StrongPoint"/>
        </w:rPr>
        <w:t>Armor Class</w:t>
      </w:r>
      <w:r w:rsidR="00CF6607">
        <w:t xml:space="preserve"> 12</w:t>
      </w:r>
    </w:p>
    <w:p w14:paraId="1C8022D0" w14:textId="77777777" w:rsidR="00CF6607" w:rsidRDefault="00C3339E" w:rsidP="002D6CA1">
      <w:r w:rsidRPr="00C3339E">
        <w:rPr>
          <w:rStyle w:val="StrongPoint"/>
        </w:rPr>
        <w:t>Hit Points</w:t>
      </w:r>
      <w:r w:rsidR="00CF6607">
        <w:t xml:space="preserve"> 22 (5d8)</w:t>
      </w:r>
    </w:p>
    <w:p w14:paraId="1C8022D1" w14:textId="77777777" w:rsidR="00CF6607" w:rsidRDefault="00C3339E" w:rsidP="002D6CA1">
      <w:r w:rsidRPr="00C3339E">
        <w:rPr>
          <w:rStyle w:val="StrongPoint"/>
        </w:rPr>
        <w:t>Speed</w:t>
      </w:r>
      <w:r w:rsidR="00CF6607">
        <w:t xml:space="preserve"> 0 ft., fly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22D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D2" w14:textId="77777777" w:rsidR="00CF6607" w:rsidRDefault="002A1150" w:rsidP="009C26FE">
            <w:pPr>
              <w:pStyle w:val="TableHeadingLeft"/>
            </w:pPr>
            <w:r w:rsidRPr="002A1150">
              <w:t>STR</w:t>
            </w:r>
          </w:p>
        </w:tc>
        <w:tc>
          <w:tcPr>
            <w:tcW w:w="0" w:type="auto"/>
          </w:tcPr>
          <w:p w14:paraId="1C8022D3" w14:textId="77777777" w:rsidR="00CF6607" w:rsidRDefault="002A1150" w:rsidP="009C26FE">
            <w:pPr>
              <w:pStyle w:val="TableHeadingLeft"/>
            </w:pPr>
            <w:r w:rsidRPr="002A1150">
              <w:t>DEX</w:t>
            </w:r>
          </w:p>
        </w:tc>
        <w:tc>
          <w:tcPr>
            <w:tcW w:w="0" w:type="auto"/>
          </w:tcPr>
          <w:p w14:paraId="1C8022D4" w14:textId="77777777" w:rsidR="00CF6607" w:rsidRDefault="002A1150" w:rsidP="009C26FE">
            <w:pPr>
              <w:pStyle w:val="TableHeadingLeft"/>
            </w:pPr>
            <w:r w:rsidRPr="002A1150">
              <w:t>CON</w:t>
            </w:r>
          </w:p>
        </w:tc>
        <w:tc>
          <w:tcPr>
            <w:tcW w:w="0" w:type="auto"/>
          </w:tcPr>
          <w:p w14:paraId="1C8022D5" w14:textId="77777777" w:rsidR="00CF6607" w:rsidRDefault="002A1150" w:rsidP="009C26FE">
            <w:pPr>
              <w:pStyle w:val="TableHeadingLeft"/>
            </w:pPr>
            <w:r w:rsidRPr="002A1150">
              <w:t>INT</w:t>
            </w:r>
          </w:p>
        </w:tc>
        <w:tc>
          <w:tcPr>
            <w:tcW w:w="0" w:type="auto"/>
          </w:tcPr>
          <w:p w14:paraId="1C8022D6" w14:textId="77777777" w:rsidR="00CF6607" w:rsidRDefault="002A1150" w:rsidP="009C26FE">
            <w:pPr>
              <w:pStyle w:val="TableHeadingLeft"/>
            </w:pPr>
            <w:r w:rsidRPr="002A1150">
              <w:t>WIS</w:t>
            </w:r>
          </w:p>
        </w:tc>
        <w:tc>
          <w:tcPr>
            <w:tcW w:w="0" w:type="auto"/>
          </w:tcPr>
          <w:p w14:paraId="1C8022D7" w14:textId="77777777" w:rsidR="00CF6607" w:rsidRDefault="002A1150" w:rsidP="009C26FE">
            <w:pPr>
              <w:pStyle w:val="TableHeadingLeft"/>
            </w:pPr>
            <w:r w:rsidRPr="002A1150">
              <w:t>CHA</w:t>
            </w:r>
          </w:p>
        </w:tc>
      </w:tr>
      <w:tr w:rsidR="00CF6607" w14:paraId="1C8022DF" w14:textId="77777777" w:rsidTr="00D97ED1">
        <w:tc>
          <w:tcPr>
            <w:tcW w:w="0" w:type="auto"/>
          </w:tcPr>
          <w:p w14:paraId="1C8022D9" w14:textId="77777777" w:rsidR="00CF6607" w:rsidRDefault="00CF6607" w:rsidP="009C26FE">
            <w:pPr>
              <w:pStyle w:val="TableBodyLeft"/>
            </w:pPr>
            <w:r>
              <w:t>5 (</w:t>
            </w:r>
            <w:r w:rsidR="00662D97">
              <w:t>-</w:t>
            </w:r>
            <w:r>
              <w:t>3)</w:t>
            </w:r>
          </w:p>
        </w:tc>
        <w:tc>
          <w:tcPr>
            <w:tcW w:w="0" w:type="auto"/>
          </w:tcPr>
          <w:p w14:paraId="1C8022DA" w14:textId="77777777" w:rsidR="00CF6607" w:rsidRDefault="00CF6607" w:rsidP="009C26FE">
            <w:pPr>
              <w:pStyle w:val="TableBodyLeft"/>
            </w:pPr>
            <w:r>
              <w:t>15 (+2)</w:t>
            </w:r>
          </w:p>
        </w:tc>
        <w:tc>
          <w:tcPr>
            <w:tcW w:w="0" w:type="auto"/>
          </w:tcPr>
          <w:p w14:paraId="1C8022DB" w14:textId="77777777" w:rsidR="00CF6607" w:rsidRDefault="00CF6607" w:rsidP="009C26FE">
            <w:pPr>
              <w:pStyle w:val="TableBodyLeft"/>
            </w:pPr>
            <w:r>
              <w:t>10 (+0)</w:t>
            </w:r>
          </w:p>
        </w:tc>
        <w:tc>
          <w:tcPr>
            <w:tcW w:w="0" w:type="auto"/>
          </w:tcPr>
          <w:p w14:paraId="1C8022DC" w14:textId="77777777" w:rsidR="00CF6607" w:rsidRDefault="00CF6607" w:rsidP="009C26FE">
            <w:pPr>
              <w:pStyle w:val="TableBodyLeft"/>
            </w:pPr>
            <w:r>
              <w:t>2 (</w:t>
            </w:r>
            <w:r w:rsidR="00662D97">
              <w:t>-</w:t>
            </w:r>
            <w:r>
              <w:t>4)</w:t>
            </w:r>
          </w:p>
        </w:tc>
        <w:tc>
          <w:tcPr>
            <w:tcW w:w="0" w:type="auto"/>
          </w:tcPr>
          <w:p w14:paraId="1C8022DD" w14:textId="77777777" w:rsidR="00CF6607" w:rsidRDefault="00CF6607" w:rsidP="009C26FE">
            <w:pPr>
              <w:pStyle w:val="TableBodyLeft"/>
            </w:pPr>
            <w:r>
              <w:t>12 (+1)</w:t>
            </w:r>
          </w:p>
        </w:tc>
        <w:tc>
          <w:tcPr>
            <w:tcW w:w="0" w:type="auto"/>
          </w:tcPr>
          <w:p w14:paraId="1C8022DE" w14:textId="77777777" w:rsidR="00CF6607" w:rsidRDefault="00CF6607" w:rsidP="009C26FE">
            <w:pPr>
              <w:pStyle w:val="TableBodyLeft"/>
            </w:pPr>
            <w:r>
              <w:t>4 (</w:t>
            </w:r>
            <w:r w:rsidR="00662D97">
              <w:t>-</w:t>
            </w:r>
            <w:r>
              <w:t>3)</w:t>
            </w:r>
          </w:p>
        </w:tc>
      </w:tr>
    </w:tbl>
    <w:p w14:paraId="1C8022E0" w14:textId="77777777" w:rsidR="00CF6607" w:rsidRDefault="00C3339E" w:rsidP="002D6CA1">
      <w:r w:rsidRPr="00C3339E">
        <w:rPr>
          <w:rStyle w:val="StrongPoint"/>
        </w:rPr>
        <w:t>Damage Resistances</w:t>
      </w:r>
      <w:r w:rsidR="00CF6607">
        <w:t xml:space="preserve"> bludgeoning, piercing, slashing</w:t>
      </w:r>
    </w:p>
    <w:p w14:paraId="1C8022E1" w14:textId="77777777" w:rsidR="00CF6607" w:rsidRDefault="00C3339E" w:rsidP="002D6CA1">
      <w:r w:rsidRPr="00C3339E">
        <w:rPr>
          <w:rStyle w:val="StrongPoint"/>
        </w:rPr>
        <w:t>Condition Immunities</w:t>
      </w:r>
      <w:r w:rsidR="00CF6607">
        <w:t xml:space="preserve"> charmed, frightened, grappled, paralyzed, petrified, prone, restrained, stunned</w:t>
      </w:r>
    </w:p>
    <w:p w14:paraId="1C8022E2" w14:textId="77777777" w:rsidR="00CF6607" w:rsidRDefault="00C3339E" w:rsidP="002D6CA1">
      <w:r w:rsidRPr="00C3339E">
        <w:rPr>
          <w:rStyle w:val="StrongPoint"/>
        </w:rPr>
        <w:t>Senses</w:t>
      </w:r>
      <w:r w:rsidR="00CF6607">
        <w:t xml:space="preserve"> blindsight 60 ft., passive Perception 11</w:t>
      </w:r>
    </w:p>
    <w:p w14:paraId="1C8022E3" w14:textId="77777777" w:rsidR="00CF6607" w:rsidRDefault="00C3339E" w:rsidP="002D6CA1">
      <w:r w:rsidRPr="00C3339E">
        <w:rPr>
          <w:rStyle w:val="StrongPoint"/>
        </w:rPr>
        <w:t>Languages</w:t>
      </w:r>
      <w:r w:rsidR="00CF6607">
        <w:t xml:space="preserve"> </w:t>
      </w:r>
      <w:r w:rsidR="00662D97">
        <w:t>-</w:t>
      </w:r>
    </w:p>
    <w:p w14:paraId="1C8022E4" w14:textId="77777777" w:rsidR="00CF6607" w:rsidRDefault="00C3339E" w:rsidP="002D6CA1">
      <w:r w:rsidRPr="00C3339E">
        <w:rPr>
          <w:rStyle w:val="StrongPoint"/>
        </w:rPr>
        <w:t>Challenge</w:t>
      </w:r>
      <w:r w:rsidR="00CF6607">
        <w:t xml:space="preserve"> 1/4 (50 XP)</w:t>
      </w:r>
    </w:p>
    <w:p w14:paraId="1C8022E5" w14:textId="77777777" w:rsidR="00CF6607" w:rsidRDefault="00CF6607" w:rsidP="002D6CA1">
      <w:r w:rsidRPr="002F757F">
        <w:rPr>
          <w:rStyle w:val="StrongEmphasisPoint"/>
        </w:rPr>
        <w:t>Echolocation</w:t>
      </w:r>
      <w:r>
        <w:t>. The swarm can't use its blindsight while deafened.</w:t>
      </w:r>
    </w:p>
    <w:p w14:paraId="1C8022E6" w14:textId="77777777" w:rsidR="00CF6607" w:rsidRDefault="00CF6607" w:rsidP="002D6CA1">
      <w:r w:rsidRPr="002F757F">
        <w:rPr>
          <w:rStyle w:val="StrongEmphasisPoint"/>
        </w:rPr>
        <w:t>Keen Hearing</w:t>
      </w:r>
      <w:r>
        <w:t>. The swarm has advantage on Wisdom (Perception) checks that rely on hearing.</w:t>
      </w:r>
    </w:p>
    <w:p w14:paraId="1C8022E7" w14:textId="77777777" w:rsidR="00CF6607" w:rsidRDefault="00CF6607" w:rsidP="002D6CA1">
      <w:r w:rsidRPr="002F757F">
        <w:rPr>
          <w:rStyle w:val="StrongEmphasisPoint"/>
        </w:rPr>
        <w:t>Swarm</w:t>
      </w:r>
      <w:r>
        <w:t>. The swarm can occupy another creature's space and vice versa, and the swarm can move through any opening large enough for a Tiny bat. The swarm can't regain hit points or gain temporary hit points.</w:t>
      </w:r>
    </w:p>
    <w:p w14:paraId="1C8022E8" w14:textId="77777777" w:rsidR="00CF6607" w:rsidRDefault="00044995" w:rsidP="00EC7EDE">
      <w:pPr>
        <w:pStyle w:val="Heading6"/>
      </w:pPr>
      <w:r>
        <w:t>Actions</w:t>
      </w:r>
    </w:p>
    <w:p w14:paraId="1C8022E9" w14:textId="77777777"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4 to hit, reach 0 ft., one creature in the swarm's space. </w:t>
      </w:r>
      <w:r w:rsidR="00FF0E91" w:rsidRPr="00A879C1">
        <w:rPr>
          <w:rStyle w:val="Emphasis"/>
        </w:rPr>
        <w:t>Hit:</w:t>
      </w:r>
      <w:r w:rsidR="00CF6607" w:rsidRPr="001839DB">
        <w:t xml:space="preserve"> 5</w:t>
      </w:r>
      <w:r w:rsidR="00CF6607">
        <w:t xml:space="preserve"> (2d4) piercing damage, or 2 (1d4) piercing damage if the swarm has half of its hit points or fewer.</w:t>
      </w:r>
    </w:p>
    <w:p w14:paraId="1C8022EA" w14:textId="77777777" w:rsidR="00CF6607" w:rsidRDefault="00CF6607" w:rsidP="00E05462">
      <w:pPr>
        <w:pStyle w:val="Heading2"/>
      </w:pPr>
      <w:r>
        <w:t>Swarm of Insects</w:t>
      </w:r>
    </w:p>
    <w:p w14:paraId="1C8022EB" w14:textId="77777777" w:rsidR="00CF6607" w:rsidRPr="004B1943" w:rsidRDefault="00CF6607" w:rsidP="002D6CA1">
      <w:pPr>
        <w:pStyle w:val="Sub-HeadingEmphasis"/>
      </w:pPr>
      <w:r w:rsidRPr="004B1943">
        <w:t>Medium swarm of Tiny beasts, unaligned</w:t>
      </w:r>
    </w:p>
    <w:p w14:paraId="1C8022EC" w14:textId="77777777" w:rsidR="00CF6607" w:rsidRDefault="00004B70" w:rsidP="002D6CA1">
      <w:r w:rsidRPr="00004B70">
        <w:rPr>
          <w:rStyle w:val="StrongPoint"/>
        </w:rPr>
        <w:t>Armor Class</w:t>
      </w:r>
      <w:r w:rsidR="00CF6607">
        <w:t xml:space="preserve"> 12 (natural armor)</w:t>
      </w:r>
    </w:p>
    <w:p w14:paraId="1C8022ED" w14:textId="77777777" w:rsidR="00CF6607" w:rsidRDefault="00C3339E" w:rsidP="002D6CA1">
      <w:r w:rsidRPr="00C3339E">
        <w:rPr>
          <w:rStyle w:val="StrongPoint"/>
        </w:rPr>
        <w:t>Hit Points</w:t>
      </w:r>
      <w:r w:rsidR="00CF6607">
        <w:t xml:space="preserve"> 22 (5d8)</w:t>
      </w:r>
    </w:p>
    <w:p w14:paraId="1C8022EE" w14:textId="77777777" w:rsidR="00CF6607" w:rsidRDefault="00C3339E" w:rsidP="002D6CA1">
      <w:r w:rsidRPr="00C3339E">
        <w:rPr>
          <w:rStyle w:val="StrongPoint"/>
        </w:rPr>
        <w:t>Speed</w:t>
      </w:r>
      <w:r w:rsidR="00CF6607">
        <w:t xml:space="preserve"> 20 ft., climb 20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14:paraId="1C8022F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2EF" w14:textId="77777777" w:rsidR="00CF6607" w:rsidRDefault="002A1150" w:rsidP="009C26FE">
            <w:pPr>
              <w:pStyle w:val="TableHeadingLeft"/>
            </w:pPr>
            <w:r w:rsidRPr="002A1150">
              <w:t>STR</w:t>
            </w:r>
          </w:p>
        </w:tc>
        <w:tc>
          <w:tcPr>
            <w:tcW w:w="0" w:type="auto"/>
          </w:tcPr>
          <w:p w14:paraId="1C8022F0" w14:textId="77777777" w:rsidR="00CF6607" w:rsidRDefault="002A1150" w:rsidP="009C26FE">
            <w:pPr>
              <w:pStyle w:val="TableHeadingLeft"/>
            </w:pPr>
            <w:r w:rsidRPr="002A1150">
              <w:t>DEX</w:t>
            </w:r>
          </w:p>
        </w:tc>
        <w:tc>
          <w:tcPr>
            <w:tcW w:w="0" w:type="auto"/>
          </w:tcPr>
          <w:p w14:paraId="1C8022F1" w14:textId="77777777" w:rsidR="00CF6607" w:rsidRDefault="002A1150" w:rsidP="009C26FE">
            <w:pPr>
              <w:pStyle w:val="TableHeadingLeft"/>
            </w:pPr>
            <w:r w:rsidRPr="002A1150">
              <w:t>CON</w:t>
            </w:r>
          </w:p>
        </w:tc>
        <w:tc>
          <w:tcPr>
            <w:tcW w:w="0" w:type="auto"/>
          </w:tcPr>
          <w:p w14:paraId="1C8022F2" w14:textId="77777777" w:rsidR="00CF6607" w:rsidRDefault="002A1150" w:rsidP="009C26FE">
            <w:pPr>
              <w:pStyle w:val="TableHeadingLeft"/>
            </w:pPr>
            <w:r w:rsidRPr="002A1150">
              <w:t>INT</w:t>
            </w:r>
          </w:p>
        </w:tc>
        <w:tc>
          <w:tcPr>
            <w:tcW w:w="0" w:type="auto"/>
          </w:tcPr>
          <w:p w14:paraId="1C8022F3" w14:textId="77777777" w:rsidR="00CF6607" w:rsidRDefault="002A1150" w:rsidP="009C26FE">
            <w:pPr>
              <w:pStyle w:val="TableHeadingLeft"/>
            </w:pPr>
            <w:r w:rsidRPr="002A1150">
              <w:t>WIS</w:t>
            </w:r>
          </w:p>
        </w:tc>
        <w:tc>
          <w:tcPr>
            <w:tcW w:w="0" w:type="auto"/>
          </w:tcPr>
          <w:p w14:paraId="1C8022F4" w14:textId="77777777" w:rsidR="00CF6607" w:rsidRDefault="002A1150" w:rsidP="009C26FE">
            <w:pPr>
              <w:pStyle w:val="TableHeadingLeft"/>
            </w:pPr>
            <w:r w:rsidRPr="002A1150">
              <w:t>CHA</w:t>
            </w:r>
          </w:p>
        </w:tc>
      </w:tr>
      <w:tr w:rsidR="00CF6607" w14:paraId="1C8022FC" w14:textId="77777777" w:rsidTr="00D97ED1">
        <w:tc>
          <w:tcPr>
            <w:tcW w:w="0" w:type="auto"/>
          </w:tcPr>
          <w:p w14:paraId="1C8022F6" w14:textId="77777777" w:rsidR="00CF6607" w:rsidRDefault="00CF6607" w:rsidP="009C26FE">
            <w:pPr>
              <w:pStyle w:val="TableBodyLeft"/>
            </w:pPr>
            <w:r>
              <w:t>3 (</w:t>
            </w:r>
            <w:r w:rsidR="00662D97">
              <w:t>-</w:t>
            </w:r>
            <w:r>
              <w:t>4)</w:t>
            </w:r>
          </w:p>
        </w:tc>
        <w:tc>
          <w:tcPr>
            <w:tcW w:w="0" w:type="auto"/>
          </w:tcPr>
          <w:p w14:paraId="1C8022F7" w14:textId="77777777" w:rsidR="00CF6607" w:rsidRDefault="00CF6607" w:rsidP="009C26FE">
            <w:pPr>
              <w:pStyle w:val="TableBodyLeft"/>
            </w:pPr>
            <w:r>
              <w:t>13 (+1)</w:t>
            </w:r>
          </w:p>
        </w:tc>
        <w:tc>
          <w:tcPr>
            <w:tcW w:w="0" w:type="auto"/>
          </w:tcPr>
          <w:p w14:paraId="1C8022F8" w14:textId="77777777" w:rsidR="00CF6607" w:rsidRDefault="00CF6607" w:rsidP="009C26FE">
            <w:pPr>
              <w:pStyle w:val="TableBodyLeft"/>
            </w:pPr>
            <w:r>
              <w:t>10 (+0)</w:t>
            </w:r>
          </w:p>
        </w:tc>
        <w:tc>
          <w:tcPr>
            <w:tcW w:w="0" w:type="auto"/>
          </w:tcPr>
          <w:p w14:paraId="1C8022F9" w14:textId="77777777" w:rsidR="00CF6607" w:rsidRDefault="00CF6607" w:rsidP="009C26FE">
            <w:pPr>
              <w:pStyle w:val="TableBodyLeft"/>
            </w:pPr>
            <w:r>
              <w:t>1 (</w:t>
            </w:r>
            <w:r w:rsidR="00662D97">
              <w:t>-</w:t>
            </w:r>
            <w:r>
              <w:t>5)</w:t>
            </w:r>
          </w:p>
        </w:tc>
        <w:tc>
          <w:tcPr>
            <w:tcW w:w="0" w:type="auto"/>
          </w:tcPr>
          <w:p w14:paraId="1C8022FA" w14:textId="77777777" w:rsidR="00CF6607" w:rsidRDefault="00CF6607" w:rsidP="009C26FE">
            <w:pPr>
              <w:pStyle w:val="TableBodyLeft"/>
            </w:pPr>
            <w:r>
              <w:t>7 (</w:t>
            </w:r>
            <w:r w:rsidR="00662D97">
              <w:t>-</w:t>
            </w:r>
            <w:r>
              <w:t>2)</w:t>
            </w:r>
          </w:p>
        </w:tc>
        <w:tc>
          <w:tcPr>
            <w:tcW w:w="0" w:type="auto"/>
          </w:tcPr>
          <w:p w14:paraId="1C8022FB" w14:textId="77777777" w:rsidR="00CF6607" w:rsidRDefault="00CF6607" w:rsidP="009C26FE">
            <w:pPr>
              <w:pStyle w:val="TableBodyLeft"/>
            </w:pPr>
            <w:r>
              <w:t>1 (</w:t>
            </w:r>
            <w:r w:rsidR="00662D97">
              <w:t>-</w:t>
            </w:r>
            <w:r>
              <w:t>5)</w:t>
            </w:r>
          </w:p>
        </w:tc>
      </w:tr>
    </w:tbl>
    <w:p w14:paraId="1C8022FD" w14:textId="77777777" w:rsidR="00CF6607" w:rsidRDefault="00C3339E" w:rsidP="002D6CA1">
      <w:r w:rsidRPr="00C3339E">
        <w:rPr>
          <w:rStyle w:val="StrongPoint"/>
        </w:rPr>
        <w:t>Damage Resistances</w:t>
      </w:r>
      <w:r w:rsidR="00CF6607">
        <w:t xml:space="preserve"> bludgeoning, piercing, slashing</w:t>
      </w:r>
    </w:p>
    <w:p w14:paraId="1C8022FE" w14:textId="77777777" w:rsidR="00CF6607" w:rsidRDefault="00C3339E" w:rsidP="002D6CA1">
      <w:r w:rsidRPr="00C3339E">
        <w:rPr>
          <w:rStyle w:val="StrongPoint"/>
        </w:rPr>
        <w:t>Condition Immunities</w:t>
      </w:r>
      <w:r w:rsidR="00CF6607">
        <w:t xml:space="preserve"> charmed, frightened, grappled, paralyzed, petrified, prone, restrained, stunned</w:t>
      </w:r>
    </w:p>
    <w:p w14:paraId="1C8022FF" w14:textId="77777777" w:rsidR="00CF6607" w:rsidRDefault="00C3339E" w:rsidP="002D6CA1">
      <w:r w:rsidRPr="00C3339E">
        <w:rPr>
          <w:rStyle w:val="StrongPoint"/>
        </w:rPr>
        <w:t>Senses</w:t>
      </w:r>
      <w:r w:rsidR="00CF6607">
        <w:t xml:space="preserve"> blindsight 10 ft., passive Perception 8</w:t>
      </w:r>
    </w:p>
    <w:p w14:paraId="1C802300" w14:textId="77777777" w:rsidR="00CF6607" w:rsidRDefault="00C3339E" w:rsidP="002D6CA1">
      <w:r w:rsidRPr="00C3339E">
        <w:rPr>
          <w:rStyle w:val="StrongPoint"/>
        </w:rPr>
        <w:t>Languages</w:t>
      </w:r>
      <w:r w:rsidR="00CF6607">
        <w:t xml:space="preserve"> </w:t>
      </w:r>
      <w:r w:rsidR="00662D97">
        <w:t>-</w:t>
      </w:r>
    </w:p>
    <w:p w14:paraId="1C802301" w14:textId="77777777" w:rsidR="00CF6607" w:rsidRDefault="00C3339E" w:rsidP="002D6CA1">
      <w:r w:rsidRPr="00C3339E">
        <w:rPr>
          <w:rStyle w:val="StrongPoint"/>
        </w:rPr>
        <w:t>Challenge</w:t>
      </w:r>
      <w:r w:rsidR="00CF6607">
        <w:t xml:space="preserve"> 1/2 (100 XP)</w:t>
      </w:r>
    </w:p>
    <w:p w14:paraId="1C802302" w14:textId="77777777" w:rsidR="00CF6607" w:rsidRDefault="00CF6607" w:rsidP="002D6CA1">
      <w:r w:rsidRPr="002F757F">
        <w:rPr>
          <w:rStyle w:val="StrongEmphasisPoint"/>
        </w:rPr>
        <w:t>Swarm</w:t>
      </w:r>
      <w:r>
        <w:t>. The swarm can occupy another creature's space and vice versa, and the swarm can move through any opening large enough for a Tiny insect. The swarm can't regain hit points or gain temporary hit points.</w:t>
      </w:r>
    </w:p>
    <w:p w14:paraId="1C802303" w14:textId="77777777" w:rsidR="00CF6607" w:rsidRDefault="00044995" w:rsidP="00EC7EDE">
      <w:pPr>
        <w:pStyle w:val="Heading6"/>
      </w:pPr>
      <w:r>
        <w:t>Actions</w:t>
      </w:r>
    </w:p>
    <w:p w14:paraId="1C802304" w14:textId="77777777"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3 to hit, reach 0 ft., one target in the swarm's space. </w:t>
      </w:r>
      <w:r w:rsidR="00FF0E91" w:rsidRPr="00A879C1">
        <w:rPr>
          <w:rStyle w:val="Emphasis"/>
        </w:rPr>
        <w:t>Hit:</w:t>
      </w:r>
      <w:r w:rsidR="00CF6607" w:rsidRPr="001839DB">
        <w:t xml:space="preserve"> 1</w:t>
      </w:r>
      <w:r w:rsidR="00CF6607">
        <w:t>0 (4d4) piercing damage, or 5 (2d4) piercing damage if the swarm has half of its hit points or fewer.</w:t>
      </w:r>
    </w:p>
    <w:p w14:paraId="1C802305" w14:textId="77777777" w:rsidR="00CF6607" w:rsidRPr="003A09BA" w:rsidRDefault="00CF6607" w:rsidP="00D85DB8">
      <w:pPr>
        <w:pStyle w:val="Quote"/>
        <w:rPr>
          <w:rStyle w:val="Strong"/>
        </w:rPr>
      </w:pPr>
      <w:r w:rsidRPr="003A09BA">
        <w:rPr>
          <w:rStyle w:val="Strong"/>
        </w:rPr>
        <w:t>Variant: Insect Swarms</w:t>
      </w:r>
    </w:p>
    <w:p w14:paraId="1C802306" w14:textId="77777777" w:rsidR="00CF6607" w:rsidRDefault="00CF6607" w:rsidP="00D85DB8">
      <w:pPr>
        <w:pStyle w:val="Quote"/>
      </w:pPr>
      <w:r>
        <w:t>Different kinds of insects can gather in swarms, and each swarm has the special characteristics described below.</w:t>
      </w:r>
    </w:p>
    <w:p w14:paraId="1C802307" w14:textId="77777777" w:rsidR="00CF6607" w:rsidRDefault="00CF6607" w:rsidP="00D85DB8">
      <w:pPr>
        <w:pStyle w:val="Quote"/>
      </w:pPr>
      <w:r w:rsidRPr="002F757F">
        <w:rPr>
          <w:rStyle w:val="StrongEmphasisPoint"/>
        </w:rPr>
        <w:t>Swarm of Beetles</w:t>
      </w:r>
      <w:r>
        <w:t>. A swarm of beetles gains a burrowing speed of 5 feet.</w:t>
      </w:r>
    </w:p>
    <w:p w14:paraId="1C802308" w14:textId="77777777" w:rsidR="00CF6607" w:rsidRDefault="00CF6607" w:rsidP="00D85DB8">
      <w:pPr>
        <w:pStyle w:val="Quote"/>
      </w:pPr>
      <w:r w:rsidRPr="002F757F">
        <w:rPr>
          <w:rStyle w:val="StrongEmphasisPoint"/>
        </w:rPr>
        <w:t>Swarm of Centipedes</w:t>
      </w:r>
      <w:r>
        <w:t>. A creature reduced to 0 hit points by a swarm of centipedes is stable but poisoned for 1 hour, even after regaining hit points, and paralyzed while poisoned in this way.</w:t>
      </w:r>
    </w:p>
    <w:p w14:paraId="1C802309" w14:textId="77777777" w:rsidR="00CF6607" w:rsidRDefault="00CF6607" w:rsidP="00D85DB8">
      <w:pPr>
        <w:pStyle w:val="Quote"/>
      </w:pPr>
      <w:r w:rsidRPr="002F757F">
        <w:rPr>
          <w:rStyle w:val="StrongEmphasisPoint"/>
        </w:rPr>
        <w:t>Swarm of Spiders</w:t>
      </w:r>
      <w:r>
        <w:t>. A swarm of spiders has the following additional traits.</w:t>
      </w:r>
    </w:p>
    <w:p w14:paraId="1C80230A" w14:textId="77777777" w:rsidR="00CF6607" w:rsidRDefault="00CF6607" w:rsidP="00D85DB8">
      <w:pPr>
        <w:pStyle w:val="Quote"/>
      </w:pPr>
      <w:r w:rsidRPr="003A09BA">
        <w:rPr>
          <w:rStyle w:val="Emphasis"/>
        </w:rPr>
        <w:t>Spider Climb</w:t>
      </w:r>
      <w:r>
        <w:t>. The swarm can climb difficult surfaces, including upside down on ceilings, without needing to make an ability check.</w:t>
      </w:r>
    </w:p>
    <w:p w14:paraId="1C80230B" w14:textId="77777777" w:rsidR="00CF6607" w:rsidRDefault="00CF6607" w:rsidP="00D85DB8">
      <w:pPr>
        <w:pStyle w:val="Quote"/>
      </w:pPr>
      <w:r w:rsidRPr="003A09BA">
        <w:rPr>
          <w:rStyle w:val="Emphasis"/>
        </w:rPr>
        <w:t>Web Sense</w:t>
      </w:r>
      <w:r>
        <w:t>. While in contact with a web, the swarm knows the exact location of any other creature in contact with the same web.</w:t>
      </w:r>
    </w:p>
    <w:p w14:paraId="1C80230C" w14:textId="77777777" w:rsidR="00CF6607" w:rsidRDefault="00CF6607" w:rsidP="00D85DB8">
      <w:pPr>
        <w:pStyle w:val="Quote"/>
      </w:pPr>
      <w:r w:rsidRPr="003A09BA">
        <w:rPr>
          <w:rStyle w:val="Emphasis"/>
        </w:rPr>
        <w:t>Web Walker</w:t>
      </w:r>
      <w:r>
        <w:t>. The swarm ignores movement restrictions caused by webbing.</w:t>
      </w:r>
    </w:p>
    <w:p w14:paraId="1C80230D" w14:textId="77777777" w:rsidR="00CF6607" w:rsidRDefault="00CF6607" w:rsidP="00D85DB8">
      <w:pPr>
        <w:pStyle w:val="Quote"/>
      </w:pPr>
      <w:r w:rsidRPr="002F757F">
        <w:rPr>
          <w:rStyle w:val="StrongEmphasisPoint"/>
        </w:rPr>
        <w:t>Swarm of Wasps</w:t>
      </w:r>
      <w:r>
        <w:t>. A swarm of wasps has a walking speed of 5 feet, a flying speed of 30 feet, and no climbing speed.</w:t>
      </w:r>
    </w:p>
    <w:p w14:paraId="1C80230E" w14:textId="77777777" w:rsidR="00CF6607" w:rsidRDefault="00CF6607" w:rsidP="00E05462">
      <w:pPr>
        <w:pStyle w:val="Heading2"/>
      </w:pPr>
      <w:r>
        <w:t>Swarm of Poisonous Snakes</w:t>
      </w:r>
    </w:p>
    <w:p w14:paraId="1C80230F" w14:textId="77777777" w:rsidR="00CF6607" w:rsidRPr="004B1943" w:rsidRDefault="00CF6607" w:rsidP="002D6CA1">
      <w:pPr>
        <w:pStyle w:val="Sub-HeadingEmphasis"/>
      </w:pPr>
      <w:r w:rsidRPr="004B1943">
        <w:t>Medium swarm of Tiny beasts, unaligned</w:t>
      </w:r>
    </w:p>
    <w:p w14:paraId="1C802310" w14:textId="77777777" w:rsidR="00CF6607" w:rsidRDefault="00004B70" w:rsidP="002D6CA1">
      <w:r w:rsidRPr="00004B70">
        <w:rPr>
          <w:rStyle w:val="StrongPoint"/>
        </w:rPr>
        <w:t>Armor Class</w:t>
      </w:r>
      <w:r w:rsidR="00CF6607">
        <w:t xml:space="preserve"> 14</w:t>
      </w:r>
    </w:p>
    <w:p w14:paraId="1C802311" w14:textId="77777777" w:rsidR="00CF6607" w:rsidRDefault="00C3339E" w:rsidP="002D6CA1">
      <w:r w:rsidRPr="00C3339E">
        <w:rPr>
          <w:rStyle w:val="StrongPoint"/>
        </w:rPr>
        <w:t>Hit Points</w:t>
      </w:r>
      <w:r w:rsidR="00CF6607">
        <w:t xml:space="preserve"> 36 (8d8)</w:t>
      </w:r>
    </w:p>
    <w:p w14:paraId="1C802312" w14:textId="77777777"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231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13" w14:textId="77777777" w:rsidR="00CF6607" w:rsidRDefault="002A1150" w:rsidP="009C26FE">
            <w:pPr>
              <w:pStyle w:val="TableHeadingLeft"/>
            </w:pPr>
            <w:r w:rsidRPr="002A1150">
              <w:t>STR</w:t>
            </w:r>
          </w:p>
        </w:tc>
        <w:tc>
          <w:tcPr>
            <w:tcW w:w="0" w:type="auto"/>
          </w:tcPr>
          <w:p w14:paraId="1C802314" w14:textId="77777777" w:rsidR="00CF6607" w:rsidRDefault="002A1150" w:rsidP="009C26FE">
            <w:pPr>
              <w:pStyle w:val="TableHeadingLeft"/>
            </w:pPr>
            <w:r w:rsidRPr="002A1150">
              <w:t>DEX</w:t>
            </w:r>
          </w:p>
        </w:tc>
        <w:tc>
          <w:tcPr>
            <w:tcW w:w="0" w:type="auto"/>
          </w:tcPr>
          <w:p w14:paraId="1C802315" w14:textId="77777777" w:rsidR="00CF6607" w:rsidRDefault="002A1150" w:rsidP="009C26FE">
            <w:pPr>
              <w:pStyle w:val="TableHeadingLeft"/>
            </w:pPr>
            <w:r w:rsidRPr="002A1150">
              <w:t>CON</w:t>
            </w:r>
          </w:p>
        </w:tc>
        <w:tc>
          <w:tcPr>
            <w:tcW w:w="0" w:type="auto"/>
          </w:tcPr>
          <w:p w14:paraId="1C802316" w14:textId="77777777" w:rsidR="00CF6607" w:rsidRDefault="002A1150" w:rsidP="009C26FE">
            <w:pPr>
              <w:pStyle w:val="TableHeadingLeft"/>
            </w:pPr>
            <w:r w:rsidRPr="002A1150">
              <w:t>INT</w:t>
            </w:r>
          </w:p>
        </w:tc>
        <w:tc>
          <w:tcPr>
            <w:tcW w:w="0" w:type="auto"/>
          </w:tcPr>
          <w:p w14:paraId="1C802317" w14:textId="77777777" w:rsidR="00CF6607" w:rsidRDefault="002A1150" w:rsidP="009C26FE">
            <w:pPr>
              <w:pStyle w:val="TableHeadingLeft"/>
            </w:pPr>
            <w:r w:rsidRPr="002A1150">
              <w:t>WIS</w:t>
            </w:r>
          </w:p>
        </w:tc>
        <w:tc>
          <w:tcPr>
            <w:tcW w:w="0" w:type="auto"/>
          </w:tcPr>
          <w:p w14:paraId="1C802318" w14:textId="77777777" w:rsidR="00CF6607" w:rsidRDefault="002A1150" w:rsidP="009C26FE">
            <w:pPr>
              <w:pStyle w:val="TableHeadingLeft"/>
            </w:pPr>
            <w:r w:rsidRPr="002A1150">
              <w:t>CHA</w:t>
            </w:r>
          </w:p>
        </w:tc>
      </w:tr>
      <w:tr w:rsidR="00CF6607" w14:paraId="1C802320" w14:textId="77777777" w:rsidTr="00D97ED1">
        <w:tc>
          <w:tcPr>
            <w:tcW w:w="0" w:type="auto"/>
          </w:tcPr>
          <w:p w14:paraId="1C80231A" w14:textId="77777777" w:rsidR="00CF6607" w:rsidRDefault="00CF6607" w:rsidP="009C26FE">
            <w:pPr>
              <w:pStyle w:val="TableBodyLeft"/>
            </w:pPr>
            <w:r>
              <w:t>8 (</w:t>
            </w:r>
            <w:r w:rsidR="00662D97">
              <w:t>-</w:t>
            </w:r>
            <w:r>
              <w:t>1)</w:t>
            </w:r>
          </w:p>
        </w:tc>
        <w:tc>
          <w:tcPr>
            <w:tcW w:w="0" w:type="auto"/>
          </w:tcPr>
          <w:p w14:paraId="1C80231B" w14:textId="77777777" w:rsidR="00CF6607" w:rsidRDefault="00CF6607" w:rsidP="009C26FE">
            <w:pPr>
              <w:pStyle w:val="TableBodyLeft"/>
            </w:pPr>
            <w:r>
              <w:t>18 (+4)</w:t>
            </w:r>
          </w:p>
        </w:tc>
        <w:tc>
          <w:tcPr>
            <w:tcW w:w="0" w:type="auto"/>
          </w:tcPr>
          <w:p w14:paraId="1C80231C" w14:textId="77777777" w:rsidR="00CF6607" w:rsidRDefault="00CF6607" w:rsidP="009C26FE">
            <w:pPr>
              <w:pStyle w:val="TableBodyLeft"/>
            </w:pPr>
            <w:r>
              <w:t>11 (+0)</w:t>
            </w:r>
          </w:p>
        </w:tc>
        <w:tc>
          <w:tcPr>
            <w:tcW w:w="0" w:type="auto"/>
          </w:tcPr>
          <w:p w14:paraId="1C80231D" w14:textId="77777777" w:rsidR="00CF6607" w:rsidRDefault="00CF6607" w:rsidP="009C26FE">
            <w:pPr>
              <w:pStyle w:val="TableBodyLeft"/>
            </w:pPr>
            <w:r>
              <w:t>1 (</w:t>
            </w:r>
            <w:r w:rsidR="00662D97">
              <w:t>-</w:t>
            </w:r>
            <w:r>
              <w:t>5)</w:t>
            </w:r>
          </w:p>
        </w:tc>
        <w:tc>
          <w:tcPr>
            <w:tcW w:w="0" w:type="auto"/>
          </w:tcPr>
          <w:p w14:paraId="1C80231E" w14:textId="77777777" w:rsidR="00CF6607" w:rsidRDefault="00CF6607" w:rsidP="009C26FE">
            <w:pPr>
              <w:pStyle w:val="TableBodyLeft"/>
            </w:pPr>
            <w:r>
              <w:t>10 (+0)</w:t>
            </w:r>
          </w:p>
        </w:tc>
        <w:tc>
          <w:tcPr>
            <w:tcW w:w="0" w:type="auto"/>
          </w:tcPr>
          <w:p w14:paraId="1C80231F" w14:textId="77777777" w:rsidR="00CF6607" w:rsidRDefault="00CF6607" w:rsidP="009C26FE">
            <w:pPr>
              <w:pStyle w:val="TableBodyLeft"/>
            </w:pPr>
            <w:r>
              <w:t>3 (</w:t>
            </w:r>
            <w:r w:rsidR="00662D97">
              <w:t>-</w:t>
            </w:r>
            <w:r>
              <w:t>4)</w:t>
            </w:r>
          </w:p>
        </w:tc>
      </w:tr>
    </w:tbl>
    <w:p w14:paraId="1C802321" w14:textId="77777777" w:rsidR="00CF6607" w:rsidRDefault="00C3339E" w:rsidP="002D6CA1">
      <w:r w:rsidRPr="00C3339E">
        <w:rPr>
          <w:rStyle w:val="StrongPoint"/>
        </w:rPr>
        <w:t>Damage Resistances</w:t>
      </w:r>
      <w:r w:rsidR="00CF6607">
        <w:t xml:space="preserve"> bludgeoning, piercing, slashing</w:t>
      </w:r>
    </w:p>
    <w:p w14:paraId="1C802322" w14:textId="77777777" w:rsidR="00CF6607" w:rsidRDefault="00C3339E" w:rsidP="002D6CA1">
      <w:r w:rsidRPr="00C3339E">
        <w:rPr>
          <w:rStyle w:val="StrongPoint"/>
        </w:rPr>
        <w:t>Condition Immunities</w:t>
      </w:r>
      <w:r w:rsidR="00CF6607">
        <w:t xml:space="preserve"> charmed, frightened, grappled, paralyzed, petrified, prone, restrained, stunned</w:t>
      </w:r>
    </w:p>
    <w:p w14:paraId="1C802323" w14:textId="77777777" w:rsidR="00CF6607" w:rsidRDefault="00C3339E" w:rsidP="002D6CA1">
      <w:r w:rsidRPr="00C3339E">
        <w:rPr>
          <w:rStyle w:val="StrongPoint"/>
        </w:rPr>
        <w:t>Senses</w:t>
      </w:r>
      <w:r w:rsidR="00CF6607">
        <w:t xml:space="preserve"> blindsight 10 ft., passive Perception 10</w:t>
      </w:r>
    </w:p>
    <w:p w14:paraId="1C802324" w14:textId="77777777" w:rsidR="00CF6607" w:rsidRDefault="00C3339E" w:rsidP="002D6CA1">
      <w:r w:rsidRPr="00C3339E">
        <w:rPr>
          <w:rStyle w:val="StrongPoint"/>
        </w:rPr>
        <w:t>Languages</w:t>
      </w:r>
      <w:r w:rsidR="00CF6607">
        <w:t xml:space="preserve"> </w:t>
      </w:r>
      <w:r w:rsidR="00662D97">
        <w:t>-</w:t>
      </w:r>
    </w:p>
    <w:p w14:paraId="1C802325" w14:textId="77777777" w:rsidR="00CF6607" w:rsidRDefault="00C3339E" w:rsidP="002D6CA1">
      <w:r w:rsidRPr="00C3339E">
        <w:rPr>
          <w:rStyle w:val="StrongPoint"/>
        </w:rPr>
        <w:t>Challenge</w:t>
      </w:r>
      <w:r w:rsidR="00CF6607">
        <w:t xml:space="preserve"> 2 (450 XP)</w:t>
      </w:r>
    </w:p>
    <w:p w14:paraId="1C802326" w14:textId="77777777" w:rsidR="00CF6607" w:rsidRDefault="00CF6607" w:rsidP="002D6CA1">
      <w:r w:rsidRPr="002F757F">
        <w:rPr>
          <w:rStyle w:val="StrongEmphasisPoint"/>
        </w:rPr>
        <w:t>Swarm</w:t>
      </w:r>
      <w:r>
        <w:t>. The swarm can occupy another creature's space and vice versa, and the swarm can move through any opening large enough for a Tiny snake. The swarm can't regain hit points or gain temporary hit points.</w:t>
      </w:r>
    </w:p>
    <w:p w14:paraId="1C802327" w14:textId="77777777" w:rsidR="00CF6607" w:rsidRDefault="00044995" w:rsidP="00EC7EDE">
      <w:pPr>
        <w:pStyle w:val="Heading6"/>
      </w:pPr>
      <w:r>
        <w:t>Actions</w:t>
      </w:r>
    </w:p>
    <w:p w14:paraId="1C802328" w14:textId="77777777"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6 to hit, reach 0 ft., one creature in the swarm's space. </w:t>
      </w:r>
      <w:r w:rsidR="00FF0E91" w:rsidRPr="00A879C1">
        <w:rPr>
          <w:rStyle w:val="Emphasis"/>
        </w:rPr>
        <w:t>Hit:</w:t>
      </w:r>
      <w:r w:rsidR="00CF6607" w:rsidRPr="001839DB">
        <w:t xml:space="preserve"> 7</w:t>
      </w:r>
      <w:r w:rsidR="00CF6607">
        <w:t xml:space="preserve"> (2d6) piercing damage, or 3 (1d6) piercing damage if the swarm has half of its hit points or fewer. The target must make a DC 10 Constitution saving throw, taking 14 (4d6) poison damage on a failed save, or half as much damage on a successful one.</w:t>
      </w:r>
    </w:p>
    <w:p w14:paraId="1C802329" w14:textId="77777777" w:rsidR="00CF6607" w:rsidRDefault="00CF6607" w:rsidP="00E05462">
      <w:pPr>
        <w:pStyle w:val="Heading2"/>
      </w:pPr>
      <w:r>
        <w:t>Swarm of Quippers</w:t>
      </w:r>
    </w:p>
    <w:p w14:paraId="1C80232A" w14:textId="77777777" w:rsidR="00CF6607" w:rsidRPr="004B1943" w:rsidRDefault="00CF6607" w:rsidP="002D6CA1">
      <w:pPr>
        <w:pStyle w:val="Sub-HeadingEmphasis"/>
      </w:pPr>
      <w:r w:rsidRPr="004B1943">
        <w:t>Medium swarm of Tiny beasts, unaligned</w:t>
      </w:r>
    </w:p>
    <w:p w14:paraId="1C80232B" w14:textId="77777777" w:rsidR="00CF6607" w:rsidRDefault="00004B70" w:rsidP="002D6CA1">
      <w:r w:rsidRPr="00004B70">
        <w:rPr>
          <w:rStyle w:val="StrongPoint"/>
        </w:rPr>
        <w:t>Armor Class</w:t>
      </w:r>
      <w:r w:rsidR="00CF6607">
        <w:t xml:space="preserve"> 13</w:t>
      </w:r>
    </w:p>
    <w:p w14:paraId="1C80232C" w14:textId="77777777" w:rsidR="00CF6607" w:rsidRDefault="00C3339E" w:rsidP="002D6CA1">
      <w:r w:rsidRPr="00C3339E">
        <w:rPr>
          <w:rStyle w:val="StrongPoint"/>
        </w:rPr>
        <w:t>Hit Points</w:t>
      </w:r>
      <w:r w:rsidR="00CF6607">
        <w:t xml:space="preserve"> 28 (8d8 </w:t>
      </w:r>
      <w:r w:rsidR="00662D97">
        <w:t>-</w:t>
      </w:r>
      <w:r w:rsidR="00CF6607">
        <w:t xml:space="preserve"> 8)</w:t>
      </w:r>
    </w:p>
    <w:p w14:paraId="1C80232D" w14:textId="77777777"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774"/>
        <w:gridCol w:w="1774"/>
        <w:gridCol w:w="1453"/>
        <w:gridCol w:w="1453"/>
        <w:gridCol w:w="1453"/>
        <w:gridCol w:w="1453"/>
      </w:tblGrid>
      <w:tr w:rsidR="00CF6607" w14:paraId="1C80233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2E" w14:textId="77777777" w:rsidR="00CF6607" w:rsidRDefault="002A1150" w:rsidP="009C26FE">
            <w:pPr>
              <w:pStyle w:val="TableHeadingLeft"/>
            </w:pPr>
            <w:r w:rsidRPr="002A1150">
              <w:t>STR</w:t>
            </w:r>
          </w:p>
        </w:tc>
        <w:tc>
          <w:tcPr>
            <w:tcW w:w="0" w:type="auto"/>
          </w:tcPr>
          <w:p w14:paraId="1C80232F" w14:textId="77777777" w:rsidR="00CF6607" w:rsidRDefault="002A1150" w:rsidP="009C26FE">
            <w:pPr>
              <w:pStyle w:val="TableHeadingLeft"/>
            </w:pPr>
            <w:r w:rsidRPr="002A1150">
              <w:t>DEX</w:t>
            </w:r>
          </w:p>
        </w:tc>
        <w:tc>
          <w:tcPr>
            <w:tcW w:w="0" w:type="auto"/>
          </w:tcPr>
          <w:p w14:paraId="1C802330" w14:textId="77777777" w:rsidR="00CF6607" w:rsidRDefault="002A1150" w:rsidP="009C26FE">
            <w:pPr>
              <w:pStyle w:val="TableHeadingLeft"/>
            </w:pPr>
            <w:r w:rsidRPr="002A1150">
              <w:t>CON</w:t>
            </w:r>
          </w:p>
        </w:tc>
        <w:tc>
          <w:tcPr>
            <w:tcW w:w="0" w:type="auto"/>
          </w:tcPr>
          <w:p w14:paraId="1C802331" w14:textId="77777777" w:rsidR="00CF6607" w:rsidRDefault="002A1150" w:rsidP="009C26FE">
            <w:pPr>
              <w:pStyle w:val="TableHeadingLeft"/>
            </w:pPr>
            <w:r w:rsidRPr="002A1150">
              <w:t>INT</w:t>
            </w:r>
          </w:p>
        </w:tc>
        <w:tc>
          <w:tcPr>
            <w:tcW w:w="0" w:type="auto"/>
          </w:tcPr>
          <w:p w14:paraId="1C802332" w14:textId="77777777" w:rsidR="00CF6607" w:rsidRDefault="002A1150" w:rsidP="009C26FE">
            <w:pPr>
              <w:pStyle w:val="TableHeadingLeft"/>
            </w:pPr>
            <w:r w:rsidRPr="002A1150">
              <w:t>WIS</w:t>
            </w:r>
          </w:p>
        </w:tc>
        <w:tc>
          <w:tcPr>
            <w:tcW w:w="0" w:type="auto"/>
          </w:tcPr>
          <w:p w14:paraId="1C802333" w14:textId="77777777" w:rsidR="00CF6607" w:rsidRDefault="002A1150" w:rsidP="009C26FE">
            <w:pPr>
              <w:pStyle w:val="TableHeadingLeft"/>
            </w:pPr>
            <w:r w:rsidRPr="002A1150">
              <w:t>CHA</w:t>
            </w:r>
          </w:p>
        </w:tc>
      </w:tr>
      <w:tr w:rsidR="00CF6607" w14:paraId="1C80233B" w14:textId="77777777" w:rsidTr="00D97ED1">
        <w:tc>
          <w:tcPr>
            <w:tcW w:w="0" w:type="auto"/>
          </w:tcPr>
          <w:p w14:paraId="1C802335" w14:textId="77777777" w:rsidR="00CF6607" w:rsidRDefault="00CF6607" w:rsidP="009C26FE">
            <w:pPr>
              <w:pStyle w:val="TableBodyLeft"/>
            </w:pPr>
            <w:r>
              <w:t>13 (+1)</w:t>
            </w:r>
          </w:p>
        </w:tc>
        <w:tc>
          <w:tcPr>
            <w:tcW w:w="0" w:type="auto"/>
          </w:tcPr>
          <w:p w14:paraId="1C802336" w14:textId="77777777" w:rsidR="00CF6607" w:rsidRDefault="00CF6607" w:rsidP="009C26FE">
            <w:pPr>
              <w:pStyle w:val="TableBodyLeft"/>
            </w:pPr>
            <w:r>
              <w:t>16 (+3)</w:t>
            </w:r>
          </w:p>
        </w:tc>
        <w:tc>
          <w:tcPr>
            <w:tcW w:w="0" w:type="auto"/>
          </w:tcPr>
          <w:p w14:paraId="1C802337" w14:textId="77777777" w:rsidR="00CF6607" w:rsidRDefault="00CF6607" w:rsidP="009C26FE">
            <w:pPr>
              <w:pStyle w:val="TableBodyLeft"/>
            </w:pPr>
            <w:r>
              <w:t>9 (</w:t>
            </w:r>
            <w:r w:rsidR="00662D97">
              <w:t>-</w:t>
            </w:r>
            <w:r>
              <w:t>1)</w:t>
            </w:r>
          </w:p>
        </w:tc>
        <w:tc>
          <w:tcPr>
            <w:tcW w:w="0" w:type="auto"/>
          </w:tcPr>
          <w:p w14:paraId="1C802338" w14:textId="77777777" w:rsidR="00CF6607" w:rsidRDefault="00CF6607" w:rsidP="009C26FE">
            <w:pPr>
              <w:pStyle w:val="TableBodyLeft"/>
            </w:pPr>
            <w:r>
              <w:t>1 (</w:t>
            </w:r>
            <w:r w:rsidR="00662D97">
              <w:t>-</w:t>
            </w:r>
            <w:r>
              <w:t>5)</w:t>
            </w:r>
          </w:p>
        </w:tc>
        <w:tc>
          <w:tcPr>
            <w:tcW w:w="0" w:type="auto"/>
          </w:tcPr>
          <w:p w14:paraId="1C802339" w14:textId="77777777" w:rsidR="00CF6607" w:rsidRDefault="00CF6607" w:rsidP="009C26FE">
            <w:pPr>
              <w:pStyle w:val="TableBodyLeft"/>
            </w:pPr>
            <w:r>
              <w:t>7 (</w:t>
            </w:r>
            <w:r w:rsidR="00662D97">
              <w:t>-</w:t>
            </w:r>
            <w:r>
              <w:t>2)</w:t>
            </w:r>
          </w:p>
        </w:tc>
        <w:tc>
          <w:tcPr>
            <w:tcW w:w="0" w:type="auto"/>
          </w:tcPr>
          <w:p w14:paraId="1C80233A" w14:textId="77777777" w:rsidR="00CF6607" w:rsidRDefault="00CF6607" w:rsidP="009C26FE">
            <w:pPr>
              <w:pStyle w:val="TableBodyLeft"/>
            </w:pPr>
            <w:r>
              <w:t>2 (</w:t>
            </w:r>
            <w:r w:rsidR="00662D97">
              <w:t>-</w:t>
            </w:r>
            <w:r>
              <w:t>4)</w:t>
            </w:r>
          </w:p>
        </w:tc>
      </w:tr>
    </w:tbl>
    <w:p w14:paraId="1C80233C" w14:textId="77777777" w:rsidR="00CF6607" w:rsidRDefault="00C3339E" w:rsidP="002D6CA1">
      <w:r w:rsidRPr="00C3339E">
        <w:rPr>
          <w:rStyle w:val="StrongPoint"/>
        </w:rPr>
        <w:t>Damage Resistances</w:t>
      </w:r>
      <w:r w:rsidR="00CF6607">
        <w:t xml:space="preserve"> bludgeoning, piercing, slashing</w:t>
      </w:r>
    </w:p>
    <w:p w14:paraId="1C80233D" w14:textId="77777777" w:rsidR="00CF6607" w:rsidRDefault="00C3339E" w:rsidP="002D6CA1">
      <w:r w:rsidRPr="00C3339E">
        <w:rPr>
          <w:rStyle w:val="StrongPoint"/>
        </w:rPr>
        <w:t>Condition Immunities</w:t>
      </w:r>
      <w:r w:rsidR="00CF6607">
        <w:t xml:space="preserve"> charmed, frightened, grappled, paralyzed, petrified, prone, restrained, stunned</w:t>
      </w:r>
    </w:p>
    <w:p w14:paraId="1C80233E" w14:textId="77777777" w:rsidR="00CF6607" w:rsidRDefault="00C3339E" w:rsidP="002D6CA1">
      <w:r w:rsidRPr="00C3339E">
        <w:rPr>
          <w:rStyle w:val="StrongPoint"/>
        </w:rPr>
        <w:t>Senses</w:t>
      </w:r>
      <w:r w:rsidR="00CF6607">
        <w:t xml:space="preserve"> darkvision 60 ft., passive Perception 8</w:t>
      </w:r>
    </w:p>
    <w:p w14:paraId="1C80233F" w14:textId="77777777" w:rsidR="00CF6607" w:rsidRDefault="00C3339E" w:rsidP="002D6CA1">
      <w:r w:rsidRPr="00C3339E">
        <w:rPr>
          <w:rStyle w:val="StrongPoint"/>
        </w:rPr>
        <w:t>Languages</w:t>
      </w:r>
      <w:r w:rsidR="00CF6607">
        <w:t xml:space="preserve"> </w:t>
      </w:r>
      <w:r w:rsidR="00662D97">
        <w:t>-</w:t>
      </w:r>
    </w:p>
    <w:p w14:paraId="1C802340" w14:textId="77777777" w:rsidR="00CF6607" w:rsidRDefault="00C3339E" w:rsidP="002D6CA1">
      <w:r w:rsidRPr="00C3339E">
        <w:rPr>
          <w:rStyle w:val="StrongPoint"/>
        </w:rPr>
        <w:t>Challenge</w:t>
      </w:r>
      <w:r w:rsidR="00CF6607">
        <w:t xml:space="preserve"> 1 (200 XP)</w:t>
      </w:r>
    </w:p>
    <w:p w14:paraId="1C802341" w14:textId="77777777" w:rsidR="00CF6607" w:rsidRDefault="00CF6607" w:rsidP="002D6CA1">
      <w:r w:rsidRPr="002F757F">
        <w:rPr>
          <w:rStyle w:val="StrongEmphasisPoint"/>
        </w:rPr>
        <w:t>Blood Frenzy</w:t>
      </w:r>
      <w:r>
        <w:t>. The swarm has advantage on melee attack rolls against any creature that doesn't have all its hit points.</w:t>
      </w:r>
    </w:p>
    <w:p w14:paraId="1C802342" w14:textId="77777777" w:rsidR="00CF6607" w:rsidRDefault="00CF6607" w:rsidP="002D6CA1">
      <w:r w:rsidRPr="002F757F">
        <w:rPr>
          <w:rStyle w:val="StrongEmphasisPoint"/>
        </w:rPr>
        <w:t>Swarm</w:t>
      </w:r>
      <w:r>
        <w:t>. The swarm can occupy another creature's space and vice versa, and the swarm can move through any opening large enough for a Tiny quipper. The swarm can't regain hit points or gain temporary hit points.</w:t>
      </w:r>
    </w:p>
    <w:p w14:paraId="1C802343" w14:textId="77777777" w:rsidR="00CF6607" w:rsidRDefault="00CF6607" w:rsidP="002D6CA1">
      <w:r w:rsidRPr="002F757F">
        <w:rPr>
          <w:rStyle w:val="StrongEmphasisPoint"/>
        </w:rPr>
        <w:t>Water Breathing</w:t>
      </w:r>
      <w:r>
        <w:t>. The swarm can breathe only underwater.</w:t>
      </w:r>
    </w:p>
    <w:p w14:paraId="1C802344" w14:textId="77777777" w:rsidR="00CF6607" w:rsidRDefault="00044995" w:rsidP="00EC7EDE">
      <w:pPr>
        <w:pStyle w:val="Heading6"/>
      </w:pPr>
      <w:r>
        <w:t>Actions</w:t>
      </w:r>
    </w:p>
    <w:p w14:paraId="1C802345" w14:textId="77777777"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5 to hit, reach 0 ft., one creature in the swarm's space. </w:t>
      </w:r>
      <w:r w:rsidR="00FF0E91" w:rsidRPr="00A879C1">
        <w:rPr>
          <w:rStyle w:val="Emphasis"/>
        </w:rPr>
        <w:t>Hit:</w:t>
      </w:r>
      <w:r w:rsidR="00CF6607" w:rsidRPr="001839DB">
        <w:t xml:space="preserve"> 1</w:t>
      </w:r>
      <w:r w:rsidR="00CF6607">
        <w:t>4 (4d6) piercing damage, or 7 (2d6) piercing damage if the swarm has half of its hit points or fewer.</w:t>
      </w:r>
    </w:p>
    <w:p w14:paraId="1C802346" w14:textId="77777777" w:rsidR="00CF6607" w:rsidRDefault="00CF6607" w:rsidP="00E05462">
      <w:pPr>
        <w:pStyle w:val="Heading2"/>
      </w:pPr>
      <w:r>
        <w:t>Swarm of Rats</w:t>
      </w:r>
    </w:p>
    <w:p w14:paraId="1C802347" w14:textId="77777777" w:rsidR="00CF6607" w:rsidRPr="004B1943" w:rsidRDefault="00CF6607" w:rsidP="002D6CA1">
      <w:pPr>
        <w:pStyle w:val="Sub-HeadingEmphasis"/>
      </w:pPr>
      <w:r w:rsidRPr="004B1943">
        <w:t>Medium swarm of Tiny beasts, unaligned</w:t>
      </w:r>
    </w:p>
    <w:p w14:paraId="1C802348" w14:textId="77777777" w:rsidR="00CF6607" w:rsidRDefault="00004B70" w:rsidP="002D6CA1">
      <w:r w:rsidRPr="00004B70">
        <w:rPr>
          <w:rStyle w:val="StrongPoint"/>
        </w:rPr>
        <w:t>Armor Class</w:t>
      </w:r>
      <w:r w:rsidR="00CF6607">
        <w:t xml:space="preserve"> 10</w:t>
      </w:r>
    </w:p>
    <w:p w14:paraId="1C802349" w14:textId="77777777" w:rsidR="00CF6607" w:rsidRDefault="00C3339E" w:rsidP="002D6CA1">
      <w:r w:rsidRPr="00C3339E">
        <w:rPr>
          <w:rStyle w:val="StrongPoint"/>
        </w:rPr>
        <w:t>Hit Points</w:t>
      </w:r>
      <w:r w:rsidR="00CF6607">
        <w:t xml:space="preserve"> 24 (7d8 </w:t>
      </w:r>
      <w:r w:rsidR="00662D97">
        <w:t>-</w:t>
      </w:r>
      <w:r w:rsidR="00CF6607">
        <w:t xml:space="preserve"> 7)</w:t>
      </w:r>
    </w:p>
    <w:p w14:paraId="1C80234A"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35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4B" w14:textId="77777777" w:rsidR="00CF6607" w:rsidRDefault="002A1150" w:rsidP="009C26FE">
            <w:pPr>
              <w:pStyle w:val="TableHeadingLeft"/>
            </w:pPr>
            <w:r w:rsidRPr="002A1150">
              <w:t>STR</w:t>
            </w:r>
          </w:p>
        </w:tc>
        <w:tc>
          <w:tcPr>
            <w:tcW w:w="0" w:type="auto"/>
          </w:tcPr>
          <w:p w14:paraId="1C80234C" w14:textId="77777777" w:rsidR="00CF6607" w:rsidRDefault="002A1150" w:rsidP="009C26FE">
            <w:pPr>
              <w:pStyle w:val="TableHeadingLeft"/>
            </w:pPr>
            <w:r w:rsidRPr="002A1150">
              <w:t>DEX</w:t>
            </w:r>
          </w:p>
        </w:tc>
        <w:tc>
          <w:tcPr>
            <w:tcW w:w="0" w:type="auto"/>
          </w:tcPr>
          <w:p w14:paraId="1C80234D" w14:textId="77777777" w:rsidR="00CF6607" w:rsidRDefault="002A1150" w:rsidP="009C26FE">
            <w:pPr>
              <w:pStyle w:val="TableHeadingLeft"/>
            </w:pPr>
            <w:r w:rsidRPr="002A1150">
              <w:t>CON</w:t>
            </w:r>
          </w:p>
        </w:tc>
        <w:tc>
          <w:tcPr>
            <w:tcW w:w="0" w:type="auto"/>
          </w:tcPr>
          <w:p w14:paraId="1C80234E" w14:textId="77777777" w:rsidR="00CF6607" w:rsidRDefault="002A1150" w:rsidP="009C26FE">
            <w:pPr>
              <w:pStyle w:val="TableHeadingLeft"/>
            </w:pPr>
            <w:r w:rsidRPr="002A1150">
              <w:t>INT</w:t>
            </w:r>
          </w:p>
        </w:tc>
        <w:tc>
          <w:tcPr>
            <w:tcW w:w="0" w:type="auto"/>
          </w:tcPr>
          <w:p w14:paraId="1C80234F" w14:textId="77777777" w:rsidR="00CF6607" w:rsidRDefault="002A1150" w:rsidP="009C26FE">
            <w:pPr>
              <w:pStyle w:val="TableHeadingLeft"/>
            </w:pPr>
            <w:r w:rsidRPr="002A1150">
              <w:t>WIS</w:t>
            </w:r>
          </w:p>
        </w:tc>
        <w:tc>
          <w:tcPr>
            <w:tcW w:w="0" w:type="auto"/>
          </w:tcPr>
          <w:p w14:paraId="1C802350" w14:textId="77777777" w:rsidR="00CF6607" w:rsidRDefault="002A1150" w:rsidP="009C26FE">
            <w:pPr>
              <w:pStyle w:val="TableHeadingLeft"/>
            </w:pPr>
            <w:r w:rsidRPr="002A1150">
              <w:t>CHA</w:t>
            </w:r>
          </w:p>
        </w:tc>
      </w:tr>
      <w:tr w:rsidR="00CF6607" w14:paraId="1C802358" w14:textId="77777777" w:rsidTr="00D97ED1">
        <w:tc>
          <w:tcPr>
            <w:tcW w:w="0" w:type="auto"/>
          </w:tcPr>
          <w:p w14:paraId="1C802352" w14:textId="77777777" w:rsidR="00CF6607" w:rsidRDefault="00CF6607" w:rsidP="009C26FE">
            <w:pPr>
              <w:pStyle w:val="TableBodyLeft"/>
            </w:pPr>
            <w:r>
              <w:t>9 (</w:t>
            </w:r>
            <w:r w:rsidR="00662D97">
              <w:t>-</w:t>
            </w:r>
            <w:r>
              <w:t>1)</w:t>
            </w:r>
          </w:p>
        </w:tc>
        <w:tc>
          <w:tcPr>
            <w:tcW w:w="0" w:type="auto"/>
          </w:tcPr>
          <w:p w14:paraId="1C802353" w14:textId="77777777" w:rsidR="00CF6607" w:rsidRDefault="00CF6607" w:rsidP="009C26FE">
            <w:pPr>
              <w:pStyle w:val="TableBodyLeft"/>
            </w:pPr>
            <w:r>
              <w:t>11 (+0)</w:t>
            </w:r>
          </w:p>
        </w:tc>
        <w:tc>
          <w:tcPr>
            <w:tcW w:w="0" w:type="auto"/>
          </w:tcPr>
          <w:p w14:paraId="1C802354" w14:textId="77777777" w:rsidR="00CF6607" w:rsidRDefault="00CF6607" w:rsidP="009C26FE">
            <w:pPr>
              <w:pStyle w:val="TableBodyLeft"/>
            </w:pPr>
            <w:r>
              <w:t>9 (</w:t>
            </w:r>
            <w:r w:rsidR="00662D97">
              <w:t>-</w:t>
            </w:r>
            <w:r>
              <w:t>1)</w:t>
            </w:r>
          </w:p>
        </w:tc>
        <w:tc>
          <w:tcPr>
            <w:tcW w:w="0" w:type="auto"/>
          </w:tcPr>
          <w:p w14:paraId="1C802355" w14:textId="77777777" w:rsidR="00CF6607" w:rsidRDefault="00CF6607" w:rsidP="009C26FE">
            <w:pPr>
              <w:pStyle w:val="TableBodyLeft"/>
            </w:pPr>
            <w:r>
              <w:t>2 (</w:t>
            </w:r>
            <w:r w:rsidR="00662D97">
              <w:t>-</w:t>
            </w:r>
            <w:r>
              <w:t>4)</w:t>
            </w:r>
          </w:p>
        </w:tc>
        <w:tc>
          <w:tcPr>
            <w:tcW w:w="0" w:type="auto"/>
          </w:tcPr>
          <w:p w14:paraId="1C802356" w14:textId="77777777" w:rsidR="00CF6607" w:rsidRDefault="00CF6607" w:rsidP="009C26FE">
            <w:pPr>
              <w:pStyle w:val="TableBodyLeft"/>
            </w:pPr>
            <w:r>
              <w:t>10 (+0)</w:t>
            </w:r>
          </w:p>
        </w:tc>
        <w:tc>
          <w:tcPr>
            <w:tcW w:w="0" w:type="auto"/>
          </w:tcPr>
          <w:p w14:paraId="1C802357" w14:textId="77777777" w:rsidR="00CF6607" w:rsidRDefault="00CF6607" w:rsidP="009C26FE">
            <w:pPr>
              <w:pStyle w:val="TableBodyLeft"/>
            </w:pPr>
            <w:r>
              <w:t>3 (</w:t>
            </w:r>
            <w:r w:rsidR="00662D97">
              <w:t>-</w:t>
            </w:r>
            <w:r>
              <w:t>4)</w:t>
            </w:r>
          </w:p>
        </w:tc>
      </w:tr>
    </w:tbl>
    <w:p w14:paraId="1C802359" w14:textId="77777777" w:rsidR="00CF6607" w:rsidRDefault="00C3339E" w:rsidP="002D6CA1">
      <w:r w:rsidRPr="00C3339E">
        <w:rPr>
          <w:rStyle w:val="StrongPoint"/>
        </w:rPr>
        <w:t>Damage Resistances</w:t>
      </w:r>
      <w:r w:rsidR="00CF6607">
        <w:t xml:space="preserve"> bludgeoning, piercing, slashing</w:t>
      </w:r>
    </w:p>
    <w:p w14:paraId="1C80235A" w14:textId="77777777" w:rsidR="00CF6607" w:rsidRDefault="00C3339E" w:rsidP="002D6CA1">
      <w:r w:rsidRPr="00C3339E">
        <w:rPr>
          <w:rStyle w:val="StrongPoint"/>
        </w:rPr>
        <w:t>Condition Immunities</w:t>
      </w:r>
      <w:r w:rsidR="00CF6607">
        <w:t xml:space="preserve"> charmed, frightened, grappled, paralyzed, petrified, prone, restrained, stunned</w:t>
      </w:r>
    </w:p>
    <w:p w14:paraId="1C80235B" w14:textId="77777777" w:rsidR="00CF6607" w:rsidRDefault="00C3339E" w:rsidP="002D6CA1">
      <w:r w:rsidRPr="00C3339E">
        <w:rPr>
          <w:rStyle w:val="StrongPoint"/>
        </w:rPr>
        <w:t>Senses</w:t>
      </w:r>
      <w:r w:rsidR="00CF6607">
        <w:t xml:space="preserve"> darkvision 30 ft., passive Perception 10</w:t>
      </w:r>
    </w:p>
    <w:p w14:paraId="1C80235C" w14:textId="77777777" w:rsidR="00CF6607" w:rsidRDefault="00C3339E" w:rsidP="002D6CA1">
      <w:r w:rsidRPr="00C3339E">
        <w:rPr>
          <w:rStyle w:val="StrongPoint"/>
        </w:rPr>
        <w:t>Languages</w:t>
      </w:r>
      <w:r w:rsidR="00CF6607">
        <w:t xml:space="preserve"> </w:t>
      </w:r>
      <w:r w:rsidR="00662D97">
        <w:t>-</w:t>
      </w:r>
    </w:p>
    <w:p w14:paraId="1C80235D" w14:textId="77777777" w:rsidR="00CF6607" w:rsidRDefault="00C3339E" w:rsidP="002D6CA1">
      <w:r w:rsidRPr="00C3339E">
        <w:rPr>
          <w:rStyle w:val="StrongPoint"/>
        </w:rPr>
        <w:t>Challenge</w:t>
      </w:r>
      <w:r w:rsidR="00CF6607">
        <w:t xml:space="preserve"> 1/4 (50 XP)</w:t>
      </w:r>
    </w:p>
    <w:p w14:paraId="1C80235E" w14:textId="77777777" w:rsidR="00CF6607" w:rsidRDefault="00CF6607" w:rsidP="002D6CA1">
      <w:r w:rsidRPr="002F757F">
        <w:rPr>
          <w:rStyle w:val="StrongEmphasisPoint"/>
        </w:rPr>
        <w:t>Keen Smell</w:t>
      </w:r>
      <w:r>
        <w:t>. The swarm has advantage on Wisdom (Perception) checks that rely on smell.</w:t>
      </w:r>
    </w:p>
    <w:p w14:paraId="1C80235F" w14:textId="77777777" w:rsidR="00CF6607" w:rsidRDefault="00CF6607" w:rsidP="002D6CA1">
      <w:r w:rsidRPr="002F757F">
        <w:rPr>
          <w:rStyle w:val="StrongEmphasisPoint"/>
        </w:rPr>
        <w:t>Swarm</w:t>
      </w:r>
      <w:r>
        <w:t>. The swarm can occupy another creature's space and vice versa, and the swarm can move through any opening large enough for a Tiny rat. The swarm can't regain hit points or gain temporary hit points.</w:t>
      </w:r>
    </w:p>
    <w:p w14:paraId="1C802360" w14:textId="77777777" w:rsidR="00CF6607" w:rsidRDefault="00044995" w:rsidP="00EC7EDE">
      <w:pPr>
        <w:pStyle w:val="Heading6"/>
      </w:pPr>
      <w:r>
        <w:t>Actions</w:t>
      </w:r>
    </w:p>
    <w:p w14:paraId="1C802361" w14:textId="77777777"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2 to hit, reach 0 ft., one target in the swarm's space. </w:t>
      </w:r>
      <w:r w:rsidR="00FF0E91" w:rsidRPr="00A879C1">
        <w:rPr>
          <w:rStyle w:val="Emphasis"/>
        </w:rPr>
        <w:t>Hit:</w:t>
      </w:r>
      <w:r w:rsidR="00CF6607" w:rsidRPr="001839DB">
        <w:t xml:space="preserve"> 7</w:t>
      </w:r>
      <w:r w:rsidR="00CF6607">
        <w:t xml:space="preserve"> (2d6) piercing damage, or 3 (1d6) piercing damage if the swarm has half of its hit points or fewer.</w:t>
      </w:r>
    </w:p>
    <w:p w14:paraId="1C802362" w14:textId="77777777" w:rsidR="00CF6607" w:rsidRDefault="00CF6607" w:rsidP="00E05462">
      <w:pPr>
        <w:pStyle w:val="Heading2"/>
      </w:pPr>
      <w:r>
        <w:t>Swarm of Ravens</w:t>
      </w:r>
    </w:p>
    <w:p w14:paraId="1C802363" w14:textId="77777777" w:rsidR="00CF6607" w:rsidRPr="004B1943" w:rsidRDefault="00CF6607" w:rsidP="002D6CA1">
      <w:pPr>
        <w:pStyle w:val="Sub-HeadingEmphasis"/>
      </w:pPr>
      <w:r w:rsidRPr="004B1943">
        <w:t>Medium swarm of Tiny beasts, unaligned</w:t>
      </w:r>
    </w:p>
    <w:p w14:paraId="1C802364" w14:textId="77777777" w:rsidR="00CF6607" w:rsidRDefault="00004B70" w:rsidP="002D6CA1">
      <w:r w:rsidRPr="00004B70">
        <w:rPr>
          <w:rStyle w:val="StrongPoint"/>
        </w:rPr>
        <w:t>Armor Class</w:t>
      </w:r>
      <w:r w:rsidR="00CF6607">
        <w:t xml:space="preserve"> 12</w:t>
      </w:r>
    </w:p>
    <w:p w14:paraId="1C802365" w14:textId="77777777" w:rsidR="00CF6607" w:rsidRDefault="00C3339E" w:rsidP="002D6CA1">
      <w:r w:rsidRPr="00C3339E">
        <w:rPr>
          <w:rStyle w:val="StrongPoint"/>
        </w:rPr>
        <w:t>Hit Points</w:t>
      </w:r>
      <w:r w:rsidR="00CF6607">
        <w:t xml:space="preserve"> 24 (7d8 </w:t>
      </w:r>
      <w:r w:rsidR="00662D97">
        <w:t>-</w:t>
      </w:r>
      <w:r w:rsidR="00CF6607">
        <w:t xml:space="preserve"> 7)</w:t>
      </w:r>
    </w:p>
    <w:p w14:paraId="1C802366" w14:textId="77777777" w:rsidR="00CF6607" w:rsidRDefault="00C3339E" w:rsidP="002D6CA1">
      <w:r w:rsidRPr="00C3339E">
        <w:rPr>
          <w:rStyle w:val="StrongPoint"/>
        </w:rPr>
        <w:t>Speed</w:t>
      </w:r>
      <w:r w:rsidR="00CF6607">
        <w:t xml:space="preserve"> 10 ft., fly 50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36D"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67" w14:textId="77777777" w:rsidR="00CF6607" w:rsidRDefault="002A1150" w:rsidP="009C26FE">
            <w:pPr>
              <w:pStyle w:val="TableHeadingLeft"/>
            </w:pPr>
            <w:r w:rsidRPr="002A1150">
              <w:t>STR</w:t>
            </w:r>
          </w:p>
        </w:tc>
        <w:tc>
          <w:tcPr>
            <w:tcW w:w="0" w:type="auto"/>
          </w:tcPr>
          <w:p w14:paraId="1C802368" w14:textId="77777777" w:rsidR="00CF6607" w:rsidRDefault="002A1150" w:rsidP="009C26FE">
            <w:pPr>
              <w:pStyle w:val="TableHeadingLeft"/>
            </w:pPr>
            <w:r w:rsidRPr="002A1150">
              <w:t>DEX</w:t>
            </w:r>
          </w:p>
        </w:tc>
        <w:tc>
          <w:tcPr>
            <w:tcW w:w="0" w:type="auto"/>
          </w:tcPr>
          <w:p w14:paraId="1C802369" w14:textId="77777777" w:rsidR="00CF6607" w:rsidRDefault="002A1150" w:rsidP="009C26FE">
            <w:pPr>
              <w:pStyle w:val="TableHeadingLeft"/>
            </w:pPr>
            <w:r w:rsidRPr="002A1150">
              <w:t>CON</w:t>
            </w:r>
          </w:p>
        </w:tc>
        <w:tc>
          <w:tcPr>
            <w:tcW w:w="0" w:type="auto"/>
          </w:tcPr>
          <w:p w14:paraId="1C80236A" w14:textId="77777777" w:rsidR="00CF6607" w:rsidRDefault="002A1150" w:rsidP="009C26FE">
            <w:pPr>
              <w:pStyle w:val="TableHeadingLeft"/>
            </w:pPr>
            <w:r w:rsidRPr="002A1150">
              <w:t>INT</w:t>
            </w:r>
          </w:p>
        </w:tc>
        <w:tc>
          <w:tcPr>
            <w:tcW w:w="0" w:type="auto"/>
          </w:tcPr>
          <w:p w14:paraId="1C80236B" w14:textId="77777777" w:rsidR="00CF6607" w:rsidRDefault="002A1150" w:rsidP="009C26FE">
            <w:pPr>
              <w:pStyle w:val="TableHeadingLeft"/>
            </w:pPr>
            <w:r w:rsidRPr="002A1150">
              <w:t>WIS</w:t>
            </w:r>
          </w:p>
        </w:tc>
        <w:tc>
          <w:tcPr>
            <w:tcW w:w="0" w:type="auto"/>
          </w:tcPr>
          <w:p w14:paraId="1C80236C" w14:textId="77777777" w:rsidR="00CF6607" w:rsidRDefault="002A1150" w:rsidP="009C26FE">
            <w:pPr>
              <w:pStyle w:val="TableHeadingLeft"/>
            </w:pPr>
            <w:r w:rsidRPr="002A1150">
              <w:t>CHA</w:t>
            </w:r>
          </w:p>
        </w:tc>
      </w:tr>
      <w:tr w:rsidR="00CF6607" w14:paraId="1C802374" w14:textId="77777777" w:rsidTr="00D97ED1">
        <w:tc>
          <w:tcPr>
            <w:tcW w:w="0" w:type="auto"/>
          </w:tcPr>
          <w:p w14:paraId="1C80236E" w14:textId="77777777" w:rsidR="00CF6607" w:rsidRDefault="00CF6607" w:rsidP="009C26FE">
            <w:pPr>
              <w:pStyle w:val="TableBodyLeft"/>
            </w:pPr>
            <w:r>
              <w:t>6 (</w:t>
            </w:r>
            <w:r w:rsidR="00662D97">
              <w:t>-</w:t>
            </w:r>
            <w:r>
              <w:t>2)</w:t>
            </w:r>
          </w:p>
        </w:tc>
        <w:tc>
          <w:tcPr>
            <w:tcW w:w="0" w:type="auto"/>
          </w:tcPr>
          <w:p w14:paraId="1C80236F" w14:textId="77777777" w:rsidR="00CF6607" w:rsidRDefault="00CF6607" w:rsidP="009C26FE">
            <w:pPr>
              <w:pStyle w:val="TableBodyLeft"/>
            </w:pPr>
            <w:r>
              <w:t>14 (+2)</w:t>
            </w:r>
          </w:p>
        </w:tc>
        <w:tc>
          <w:tcPr>
            <w:tcW w:w="0" w:type="auto"/>
          </w:tcPr>
          <w:p w14:paraId="1C802370" w14:textId="77777777" w:rsidR="00CF6607" w:rsidRDefault="00CF6607" w:rsidP="009C26FE">
            <w:pPr>
              <w:pStyle w:val="TableBodyLeft"/>
            </w:pPr>
            <w:r>
              <w:t>8 (</w:t>
            </w:r>
            <w:r w:rsidR="00662D97">
              <w:t>-</w:t>
            </w:r>
            <w:r>
              <w:t>1)</w:t>
            </w:r>
          </w:p>
        </w:tc>
        <w:tc>
          <w:tcPr>
            <w:tcW w:w="0" w:type="auto"/>
          </w:tcPr>
          <w:p w14:paraId="1C802371" w14:textId="77777777" w:rsidR="00CF6607" w:rsidRDefault="00CF6607" w:rsidP="009C26FE">
            <w:pPr>
              <w:pStyle w:val="TableBodyLeft"/>
            </w:pPr>
            <w:r>
              <w:t>3 (</w:t>
            </w:r>
            <w:r w:rsidR="00662D97">
              <w:t>-</w:t>
            </w:r>
            <w:r>
              <w:t>4)</w:t>
            </w:r>
          </w:p>
        </w:tc>
        <w:tc>
          <w:tcPr>
            <w:tcW w:w="0" w:type="auto"/>
          </w:tcPr>
          <w:p w14:paraId="1C802372" w14:textId="77777777" w:rsidR="00CF6607" w:rsidRDefault="00CF6607" w:rsidP="009C26FE">
            <w:pPr>
              <w:pStyle w:val="TableBodyLeft"/>
            </w:pPr>
            <w:r>
              <w:t>12 (+1)</w:t>
            </w:r>
          </w:p>
        </w:tc>
        <w:tc>
          <w:tcPr>
            <w:tcW w:w="0" w:type="auto"/>
          </w:tcPr>
          <w:p w14:paraId="1C802373" w14:textId="77777777" w:rsidR="00CF6607" w:rsidRDefault="00CF6607" w:rsidP="009C26FE">
            <w:pPr>
              <w:pStyle w:val="TableBodyLeft"/>
            </w:pPr>
            <w:r>
              <w:t>6 (</w:t>
            </w:r>
            <w:r w:rsidR="00662D97">
              <w:t>-</w:t>
            </w:r>
            <w:r>
              <w:t>2)</w:t>
            </w:r>
          </w:p>
        </w:tc>
      </w:tr>
    </w:tbl>
    <w:p w14:paraId="1C802375" w14:textId="77777777" w:rsidR="00CF6607" w:rsidRDefault="00C3339E" w:rsidP="002D6CA1">
      <w:r w:rsidRPr="00C3339E">
        <w:rPr>
          <w:rStyle w:val="StrongPoint"/>
        </w:rPr>
        <w:t>Skills</w:t>
      </w:r>
      <w:r w:rsidR="00CF6607">
        <w:t xml:space="preserve"> Perception +5</w:t>
      </w:r>
    </w:p>
    <w:p w14:paraId="1C802376" w14:textId="77777777" w:rsidR="00CF6607" w:rsidRDefault="00C3339E" w:rsidP="002D6CA1">
      <w:r w:rsidRPr="00C3339E">
        <w:rPr>
          <w:rStyle w:val="StrongPoint"/>
        </w:rPr>
        <w:t>Damage Resistances</w:t>
      </w:r>
      <w:r w:rsidR="00CF6607">
        <w:t xml:space="preserve"> bludgeoning, piercing, slashing</w:t>
      </w:r>
    </w:p>
    <w:p w14:paraId="1C802377" w14:textId="77777777" w:rsidR="00CF6607" w:rsidRDefault="00C3339E" w:rsidP="002D6CA1">
      <w:r w:rsidRPr="00C3339E">
        <w:rPr>
          <w:rStyle w:val="StrongPoint"/>
        </w:rPr>
        <w:t>Condition Immunities</w:t>
      </w:r>
      <w:r w:rsidR="00CF6607">
        <w:t xml:space="preserve"> charmed, frightened, grappled, paralyzed, petrified, prone, restrained, stunned</w:t>
      </w:r>
    </w:p>
    <w:p w14:paraId="1C802378" w14:textId="77777777" w:rsidR="00CF6607" w:rsidRDefault="00C3339E" w:rsidP="002D6CA1">
      <w:r w:rsidRPr="00C3339E">
        <w:rPr>
          <w:rStyle w:val="StrongPoint"/>
        </w:rPr>
        <w:t>Senses</w:t>
      </w:r>
      <w:r w:rsidR="00CF6607">
        <w:t xml:space="preserve"> passive Perception 15</w:t>
      </w:r>
    </w:p>
    <w:p w14:paraId="1C802379" w14:textId="77777777" w:rsidR="00CF6607" w:rsidRDefault="00C3339E" w:rsidP="002D6CA1">
      <w:r w:rsidRPr="00C3339E">
        <w:rPr>
          <w:rStyle w:val="StrongPoint"/>
        </w:rPr>
        <w:t>Languages</w:t>
      </w:r>
      <w:r w:rsidR="00CF6607">
        <w:t xml:space="preserve"> </w:t>
      </w:r>
      <w:r w:rsidR="00662D97">
        <w:t>-</w:t>
      </w:r>
    </w:p>
    <w:p w14:paraId="1C80237A" w14:textId="77777777" w:rsidR="00CF6607" w:rsidRDefault="00C3339E" w:rsidP="002D6CA1">
      <w:r w:rsidRPr="00C3339E">
        <w:rPr>
          <w:rStyle w:val="StrongPoint"/>
        </w:rPr>
        <w:t>Challenge</w:t>
      </w:r>
      <w:r w:rsidR="00CF6607">
        <w:t xml:space="preserve"> 1/4 (50 XP)</w:t>
      </w:r>
    </w:p>
    <w:p w14:paraId="1C80237B" w14:textId="77777777" w:rsidR="00CF6607" w:rsidRDefault="00CF6607" w:rsidP="002D6CA1">
      <w:r w:rsidRPr="002F757F">
        <w:rPr>
          <w:rStyle w:val="StrongEmphasisPoint"/>
        </w:rPr>
        <w:t>Swarm</w:t>
      </w:r>
      <w:r>
        <w:t>. The swarm can occupy another creature's space and vice versa, and the swarm can move through any opening large enough for a Tiny raven. The swarm can't regain hit points or gain temporary hit points.</w:t>
      </w:r>
    </w:p>
    <w:p w14:paraId="1C80237C" w14:textId="77777777" w:rsidR="00CF6607" w:rsidRDefault="00044995" w:rsidP="00EC7EDE">
      <w:pPr>
        <w:pStyle w:val="Heading6"/>
      </w:pPr>
      <w:r>
        <w:t>Actions</w:t>
      </w:r>
    </w:p>
    <w:p w14:paraId="1C80237D" w14:textId="77777777" w:rsidR="00CF6607" w:rsidRDefault="00CF6607" w:rsidP="002D6CA1">
      <w:r w:rsidRPr="002F757F">
        <w:rPr>
          <w:rStyle w:val="StrongEmphasisPoint"/>
        </w:rPr>
        <w:t>Beaks</w:t>
      </w:r>
      <w:r>
        <w:t xml:space="preserve">. </w:t>
      </w:r>
      <w:r w:rsidR="00FF0E91" w:rsidRPr="00A879C1">
        <w:rPr>
          <w:rStyle w:val="Emphasis"/>
        </w:rPr>
        <w:t>Melee Weapon Attack:</w:t>
      </w:r>
      <w:r w:rsidRPr="001839DB">
        <w:t xml:space="preserve"> +</w:t>
      </w:r>
      <w:r>
        <w:t xml:space="preserve">4 to hit, reach 5 ft., one target in the swarm's space. </w:t>
      </w:r>
      <w:r w:rsidR="00FF0E91" w:rsidRPr="00A879C1">
        <w:rPr>
          <w:rStyle w:val="Emphasis"/>
        </w:rPr>
        <w:t>Hit:</w:t>
      </w:r>
      <w:r w:rsidRPr="001839DB">
        <w:t xml:space="preserve"> 7</w:t>
      </w:r>
      <w:r>
        <w:t xml:space="preserve"> (2d6) piercing damage, or 3 (1d6) piercing damage if the swarm has half of its hit points or fewer.</w:t>
      </w:r>
    </w:p>
    <w:p w14:paraId="1C80237E" w14:textId="77777777" w:rsidR="00CF6607" w:rsidRDefault="00CF6607" w:rsidP="00E05462">
      <w:pPr>
        <w:pStyle w:val="Heading2"/>
      </w:pPr>
      <w:r>
        <w:t>Tiger</w:t>
      </w:r>
    </w:p>
    <w:p w14:paraId="1C80237F" w14:textId="77777777" w:rsidR="00CF6607" w:rsidRPr="004B1943" w:rsidRDefault="00CF6607" w:rsidP="002D6CA1">
      <w:pPr>
        <w:pStyle w:val="Sub-HeadingEmphasis"/>
      </w:pPr>
      <w:r w:rsidRPr="004B1943">
        <w:t>Large beast, unaligned</w:t>
      </w:r>
    </w:p>
    <w:p w14:paraId="1C802380" w14:textId="77777777" w:rsidR="00CF6607" w:rsidRDefault="00004B70" w:rsidP="002D6CA1">
      <w:r w:rsidRPr="00004B70">
        <w:rPr>
          <w:rStyle w:val="StrongPoint"/>
        </w:rPr>
        <w:t>Armor Class</w:t>
      </w:r>
      <w:r w:rsidR="00CF6607">
        <w:t xml:space="preserve"> 12</w:t>
      </w:r>
    </w:p>
    <w:p w14:paraId="1C802381" w14:textId="77777777" w:rsidR="00CF6607" w:rsidRDefault="00C3339E" w:rsidP="002D6CA1">
      <w:r w:rsidRPr="00C3339E">
        <w:rPr>
          <w:rStyle w:val="StrongPoint"/>
        </w:rPr>
        <w:t>Hit Points</w:t>
      </w:r>
      <w:r w:rsidR="00CF6607">
        <w:t xml:space="preserve"> 37 (5d10 + 10)</w:t>
      </w:r>
    </w:p>
    <w:p w14:paraId="1C802382"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38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83" w14:textId="77777777" w:rsidR="00CF6607" w:rsidRDefault="002A1150" w:rsidP="009C26FE">
            <w:pPr>
              <w:pStyle w:val="TableHeadingLeft"/>
            </w:pPr>
            <w:r w:rsidRPr="002A1150">
              <w:t>STR</w:t>
            </w:r>
          </w:p>
        </w:tc>
        <w:tc>
          <w:tcPr>
            <w:tcW w:w="0" w:type="auto"/>
          </w:tcPr>
          <w:p w14:paraId="1C802384" w14:textId="77777777" w:rsidR="00CF6607" w:rsidRDefault="002A1150" w:rsidP="009C26FE">
            <w:pPr>
              <w:pStyle w:val="TableHeadingLeft"/>
            </w:pPr>
            <w:r w:rsidRPr="002A1150">
              <w:t>DEX</w:t>
            </w:r>
          </w:p>
        </w:tc>
        <w:tc>
          <w:tcPr>
            <w:tcW w:w="0" w:type="auto"/>
          </w:tcPr>
          <w:p w14:paraId="1C802385" w14:textId="77777777" w:rsidR="00CF6607" w:rsidRDefault="002A1150" w:rsidP="009C26FE">
            <w:pPr>
              <w:pStyle w:val="TableHeadingLeft"/>
            </w:pPr>
            <w:r w:rsidRPr="002A1150">
              <w:t>CON</w:t>
            </w:r>
          </w:p>
        </w:tc>
        <w:tc>
          <w:tcPr>
            <w:tcW w:w="0" w:type="auto"/>
          </w:tcPr>
          <w:p w14:paraId="1C802386" w14:textId="77777777" w:rsidR="00CF6607" w:rsidRDefault="002A1150" w:rsidP="009C26FE">
            <w:pPr>
              <w:pStyle w:val="TableHeadingLeft"/>
            </w:pPr>
            <w:r w:rsidRPr="002A1150">
              <w:t>INT</w:t>
            </w:r>
          </w:p>
        </w:tc>
        <w:tc>
          <w:tcPr>
            <w:tcW w:w="0" w:type="auto"/>
          </w:tcPr>
          <w:p w14:paraId="1C802387" w14:textId="77777777" w:rsidR="00CF6607" w:rsidRDefault="002A1150" w:rsidP="009C26FE">
            <w:pPr>
              <w:pStyle w:val="TableHeadingLeft"/>
            </w:pPr>
            <w:r w:rsidRPr="002A1150">
              <w:t>WIS</w:t>
            </w:r>
          </w:p>
        </w:tc>
        <w:tc>
          <w:tcPr>
            <w:tcW w:w="0" w:type="auto"/>
          </w:tcPr>
          <w:p w14:paraId="1C802388" w14:textId="77777777" w:rsidR="00CF6607" w:rsidRDefault="002A1150" w:rsidP="009C26FE">
            <w:pPr>
              <w:pStyle w:val="TableHeadingLeft"/>
            </w:pPr>
            <w:r w:rsidRPr="002A1150">
              <w:t>CHA</w:t>
            </w:r>
          </w:p>
        </w:tc>
      </w:tr>
      <w:tr w:rsidR="00CF6607" w14:paraId="1C802390" w14:textId="77777777" w:rsidTr="00D97ED1">
        <w:tc>
          <w:tcPr>
            <w:tcW w:w="0" w:type="auto"/>
          </w:tcPr>
          <w:p w14:paraId="1C80238A" w14:textId="77777777" w:rsidR="00CF6607" w:rsidRDefault="00CF6607" w:rsidP="009C26FE">
            <w:pPr>
              <w:pStyle w:val="TableBodyLeft"/>
            </w:pPr>
            <w:r>
              <w:t>17 (+3)</w:t>
            </w:r>
          </w:p>
        </w:tc>
        <w:tc>
          <w:tcPr>
            <w:tcW w:w="0" w:type="auto"/>
          </w:tcPr>
          <w:p w14:paraId="1C80238B" w14:textId="77777777" w:rsidR="00CF6607" w:rsidRDefault="00CF6607" w:rsidP="009C26FE">
            <w:pPr>
              <w:pStyle w:val="TableBodyLeft"/>
            </w:pPr>
            <w:r>
              <w:t>15 (+2)</w:t>
            </w:r>
          </w:p>
        </w:tc>
        <w:tc>
          <w:tcPr>
            <w:tcW w:w="0" w:type="auto"/>
          </w:tcPr>
          <w:p w14:paraId="1C80238C" w14:textId="77777777" w:rsidR="00CF6607" w:rsidRDefault="00CF6607" w:rsidP="009C26FE">
            <w:pPr>
              <w:pStyle w:val="TableBodyLeft"/>
            </w:pPr>
            <w:r>
              <w:t>14 (+2)</w:t>
            </w:r>
          </w:p>
        </w:tc>
        <w:tc>
          <w:tcPr>
            <w:tcW w:w="0" w:type="auto"/>
          </w:tcPr>
          <w:p w14:paraId="1C80238D" w14:textId="77777777" w:rsidR="00CF6607" w:rsidRDefault="00CF6607" w:rsidP="009C26FE">
            <w:pPr>
              <w:pStyle w:val="TableBodyLeft"/>
            </w:pPr>
            <w:r>
              <w:t>3 (</w:t>
            </w:r>
            <w:r w:rsidR="00662D97">
              <w:t>-</w:t>
            </w:r>
            <w:r>
              <w:t>4)</w:t>
            </w:r>
          </w:p>
        </w:tc>
        <w:tc>
          <w:tcPr>
            <w:tcW w:w="0" w:type="auto"/>
          </w:tcPr>
          <w:p w14:paraId="1C80238E" w14:textId="77777777" w:rsidR="00CF6607" w:rsidRDefault="00CF6607" w:rsidP="009C26FE">
            <w:pPr>
              <w:pStyle w:val="TableBodyLeft"/>
            </w:pPr>
            <w:r>
              <w:t>12 (+1)</w:t>
            </w:r>
          </w:p>
        </w:tc>
        <w:tc>
          <w:tcPr>
            <w:tcW w:w="0" w:type="auto"/>
          </w:tcPr>
          <w:p w14:paraId="1C80238F" w14:textId="77777777" w:rsidR="00CF6607" w:rsidRDefault="00CF6607" w:rsidP="009C26FE">
            <w:pPr>
              <w:pStyle w:val="TableBodyLeft"/>
            </w:pPr>
            <w:r>
              <w:t>8 (</w:t>
            </w:r>
            <w:r w:rsidR="00662D97">
              <w:t>-</w:t>
            </w:r>
            <w:r>
              <w:t>1)</w:t>
            </w:r>
          </w:p>
        </w:tc>
      </w:tr>
    </w:tbl>
    <w:p w14:paraId="1C802391" w14:textId="77777777" w:rsidR="00CF6607" w:rsidRDefault="00C3339E" w:rsidP="002D6CA1">
      <w:r w:rsidRPr="00C3339E">
        <w:rPr>
          <w:rStyle w:val="StrongPoint"/>
        </w:rPr>
        <w:t>Skills</w:t>
      </w:r>
      <w:r w:rsidR="00CF6607">
        <w:t xml:space="preserve"> Perception +3, Stealth +6</w:t>
      </w:r>
    </w:p>
    <w:p w14:paraId="1C802392" w14:textId="77777777" w:rsidR="00CF6607" w:rsidRDefault="00C3339E" w:rsidP="002D6CA1">
      <w:r w:rsidRPr="00C3339E">
        <w:rPr>
          <w:rStyle w:val="StrongPoint"/>
        </w:rPr>
        <w:t>Senses</w:t>
      </w:r>
      <w:r w:rsidR="00CF6607">
        <w:t xml:space="preserve"> darkvision 60 ft., passive Perception 13</w:t>
      </w:r>
    </w:p>
    <w:p w14:paraId="1C802393" w14:textId="77777777" w:rsidR="00CF6607" w:rsidRDefault="00C3339E" w:rsidP="002D6CA1">
      <w:r w:rsidRPr="00C3339E">
        <w:rPr>
          <w:rStyle w:val="StrongPoint"/>
        </w:rPr>
        <w:t>Languages</w:t>
      </w:r>
      <w:r w:rsidR="00CF6607">
        <w:t xml:space="preserve"> </w:t>
      </w:r>
      <w:r w:rsidR="00662D97">
        <w:t>-</w:t>
      </w:r>
    </w:p>
    <w:p w14:paraId="1C802394" w14:textId="77777777" w:rsidR="00CF6607" w:rsidRDefault="00C3339E" w:rsidP="002D6CA1">
      <w:r w:rsidRPr="00C3339E">
        <w:rPr>
          <w:rStyle w:val="StrongPoint"/>
        </w:rPr>
        <w:t>Challenge</w:t>
      </w:r>
      <w:r w:rsidR="00CF6607">
        <w:t xml:space="preserve"> 1 (200 XP)</w:t>
      </w:r>
    </w:p>
    <w:p w14:paraId="1C802395" w14:textId="77777777" w:rsidR="00CF6607" w:rsidRDefault="00CF6607" w:rsidP="002D6CA1">
      <w:r w:rsidRPr="002F757F">
        <w:rPr>
          <w:rStyle w:val="StrongEmphasisPoint"/>
        </w:rPr>
        <w:t>Keen Smell</w:t>
      </w:r>
      <w:r>
        <w:t>. The tiger has advantage on Wisdom (Perception) checks that rely on smell.</w:t>
      </w:r>
    </w:p>
    <w:p w14:paraId="1C802396" w14:textId="77777777" w:rsidR="00CF6607" w:rsidRDefault="00CF6607" w:rsidP="002D6CA1">
      <w:r w:rsidRPr="002F757F">
        <w:rPr>
          <w:rStyle w:val="StrongEmphasisPoint"/>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14:paraId="1C802397" w14:textId="77777777" w:rsidR="00CF6607" w:rsidRDefault="00044995" w:rsidP="00EC7EDE">
      <w:pPr>
        <w:pStyle w:val="Heading6"/>
      </w:pPr>
      <w:r>
        <w:t>Actions</w:t>
      </w:r>
    </w:p>
    <w:p w14:paraId="1C802398"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8</w:t>
      </w:r>
      <w:r w:rsidR="00CF6607">
        <w:t xml:space="preserve"> (1d10 + 3) piercing damage.</w:t>
      </w:r>
    </w:p>
    <w:p w14:paraId="1C802399" w14:textId="77777777"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7</w:t>
      </w:r>
      <w:r w:rsidR="00CF6607">
        <w:t xml:space="preserve"> (1d8 + 3) slashing damage.</w:t>
      </w:r>
    </w:p>
    <w:p w14:paraId="1C80239A" w14:textId="77777777" w:rsidR="00CF6607" w:rsidRDefault="00CF6607" w:rsidP="00E05462">
      <w:pPr>
        <w:pStyle w:val="Heading1"/>
      </w:pPr>
      <w:bookmarkStart w:id="301" w:name="_Toc23626358"/>
      <w:r>
        <w:t>Creatures (V</w:t>
      </w:r>
      <w:r w:rsidR="00662D97">
        <w:t>-</w:t>
      </w:r>
      <w:r>
        <w:t>Z)</w:t>
      </w:r>
      <w:bookmarkEnd w:id="301"/>
    </w:p>
    <w:p w14:paraId="1C80239B" w14:textId="77777777" w:rsidR="00CF6607" w:rsidRDefault="00CF6607" w:rsidP="00E05462">
      <w:pPr>
        <w:pStyle w:val="Heading2"/>
      </w:pPr>
      <w:r>
        <w:t>Vulture</w:t>
      </w:r>
    </w:p>
    <w:p w14:paraId="1C80239C" w14:textId="77777777" w:rsidR="00CF6607" w:rsidRPr="004B1943" w:rsidRDefault="00CF6607" w:rsidP="002D6CA1">
      <w:pPr>
        <w:pStyle w:val="Sub-HeadingEmphasis"/>
      </w:pPr>
      <w:r w:rsidRPr="004B1943">
        <w:t>Medium beast, unaligned</w:t>
      </w:r>
    </w:p>
    <w:p w14:paraId="1C80239D" w14:textId="77777777" w:rsidR="00CF6607" w:rsidRDefault="00004B70" w:rsidP="002D6CA1">
      <w:r w:rsidRPr="00004B70">
        <w:rPr>
          <w:rStyle w:val="StrongPoint"/>
        </w:rPr>
        <w:t>Armor Class</w:t>
      </w:r>
      <w:r w:rsidR="00CF6607">
        <w:t xml:space="preserve"> 10</w:t>
      </w:r>
    </w:p>
    <w:p w14:paraId="1C80239E" w14:textId="77777777" w:rsidR="00CF6607" w:rsidRDefault="00C3339E" w:rsidP="002D6CA1">
      <w:r w:rsidRPr="00C3339E">
        <w:rPr>
          <w:rStyle w:val="StrongPoint"/>
        </w:rPr>
        <w:t>Hit Points</w:t>
      </w:r>
      <w:r w:rsidR="00CF6607">
        <w:t xml:space="preserve"> 5 (1d8 + 1)</w:t>
      </w:r>
    </w:p>
    <w:p w14:paraId="1C80239F" w14:textId="77777777" w:rsidR="00CF6607" w:rsidRDefault="00C3339E" w:rsidP="002D6CA1">
      <w:r w:rsidRPr="00C3339E">
        <w:rPr>
          <w:rStyle w:val="StrongPoint"/>
        </w:rPr>
        <w:t>Speed</w:t>
      </w:r>
      <w:r w:rsidR="00CF6607">
        <w:t xml:space="preserve"> 10 ft., fly 50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14:paraId="1C8023A6"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A0" w14:textId="77777777" w:rsidR="00CF6607" w:rsidRDefault="002A1150" w:rsidP="009C26FE">
            <w:pPr>
              <w:pStyle w:val="TableHeadingLeft"/>
            </w:pPr>
            <w:r w:rsidRPr="002A1150">
              <w:t>STR</w:t>
            </w:r>
          </w:p>
        </w:tc>
        <w:tc>
          <w:tcPr>
            <w:tcW w:w="0" w:type="auto"/>
          </w:tcPr>
          <w:p w14:paraId="1C8023A1" w14:textId="77777777" w:rsidR="00CF6607" w:rsidRDefault="002A1150" w:rsidP="009C26FE">
            <w:pPr>
              <w:pStyle w:val="TableHeadingLeft"/>
            </w:pPr>
            <w:r w:rsidRPr="002A1150">
              <w:t>DEX</w:t>
            </w:r>
          </w:p>
        </w:tc>
        <w:tc>
          <w:tcPr>
            <w:tcW w:w="0" w:type="auto"/>
          </w:tcPr>
          <w:p w14:paraId="1C8023A2" w14:textId="77777777" w:rsidR="00CF6607" w:rsidRDefault="002A1150" w:rsidP="009C26FE">
            <w:pPr>
              <w:pStyle w:val="TableHeadingLeft"/>
            </w:pPr>
            <w:r w:rsidRPr="002A1150">
              <w:t>CON</w:t>
            </w:r>
          </w:p>
        </w:tc>
        <w:tc>
          <w:tcPr>
            <w:tcW w:w="0" w:type="auto"/>
          </w:tcPr>
          <w:p w14:paraId="1C8023A3" w14:textId="77777777" w:rsidR="00CF6607" w:rsidRDefault="002A1150" w:rsidP="009C26FE">
            <w:pPr>
              <w:pStyle w:val="TableHeadingLeft"/>
            </w:pPr>
            <w:r w:rsidRPr="002A1150">
              <w:t>INT</w:t>
            </w:r>
          </w:p>
        </w:tc>
        <w:tc>
          <w:tcPr>
            <w:tcW w:w="0" w:type="auto"/>
          </w:tcPr>
          <w:p w14:paraId="1C8023A4" w14:textId="77777777" w:rsidR="00CF6607" w:rsidRDefault="002A1150" w:rsidP="009C26FE">
            <w:pPr>
              <w:pStyle w:val="TableHeadingLeft"/>
            </w:pPr>
            <w:r w:rsidRPr="002A1150">
              <w:t>WIS</w:t>
            </w:r>
          </w:p>
        </w:tc>
        <w:tc>
          <w:tcPr>
            <w:tcW w:w="0" w:type="auto"/>
          </w:tcPr>
          <w:p w14:paraId="1C8023A5" w14:textId="77777777" w:rsidR="00CF6607" w:rsidRDefault="002A1150" w:rsidP="009C26FE">
            <w:pPr>
              <w:pStyle w:val="TableHeadingLeft"/>
            </w:pPr>
            <w:r w:rsidRPr="002A1150">
              <w:t>CHA</w:t>
            </w:r>
          </w:p>
        </w:tc>
      </w:tr>
      <w:tr w:rsidR="00CF6607" w14:paraId="1C8023AD" w14:textId="77777777" w:rsidTr="00D97ED1">
        <w:tc>
          <w:tcPr>
            <w:tcW w:w="0" w:type="auto"/>
          </w:tcPr>
          <w:p w14:paraId="1C8023A7" w14:textId="77777777" w:rsidR="00CF6607" w:rsidRPr="00FD4E82" w:rsidRDefault="00CF6607" w:rsidP="009C26FE">
            <w:pPr>
              <w:pStyle w:val="TableBodyLeft"/>
            </w:pPr>
            <w:r w:rsidRPr="00FD4E82">
              <w:t>7 (</w:t>
            </w:r>
            <w:r w:rsidR="00662D97">
              <w:t>-</w:t>
            </w:r>
            <w:r w:rsidRPr="00FD4E82">
              <w:t>2)</w:t>
            </w:r>
          </w:p>
        </w:tc>
        <w:tc>
          <w:tcPr>
            <w:tcW w:w="0" w:type="auto"/>
          </w:tcPr>
          <w:p w14:paraId="1C8023A8" w14:textId="77777777" w:rsidR="00CF6607" w:rsidRPr="00FD4E82" w:rsidRDefault="00CF6607" w:rsidP="009C26FE">
            <w:pPr>
              <w:pStyle w:val="TableBodyLeft"/>
            </w:pPr>
            <w:r w:rsidRPr="00FD4E82">
              <w:t>10 (+0)</w:t>
            </w:r>
          </w:p>
        </w:tc>
        <w:tc>
          <w:tcPr>
            <w:tcW w:w="0" w:type="auto"/>
          </w:tcPr>
          <w:p w14:paraId="1C8023A9" w14:textId="77777777" w:rsidR="00CF6607" w:rsidRPr="00FD4E82" w:rsidRDefault="00CF6607" w:rsidP="009C26FE">
            <w:pPr>
              <w:pStyle w:val="TableBodyLeft"/>
            </w:pPr>
            <w:r w:rsidRPr="00FD4E82">
              <w:t>13 (+1)</w:t>
            </w:r>
          </w:p>
        </w:tc>
        <w:tc>
          <w:tcPr>
            <w:tcW w:w="0" w:type="auto"/>
          </w:tcPr>
          <w:p w14:paraId="1C8023AA" w14:textId="77777777" w:rsidR="00CF6607" w:rsidRPr="00FD4E82" w:rsidRDefault="00CF6607" w:rsidP="009C26FE">
            <w:pPr>
              <w:pStyle w:val="TableBodyLeft"/>
            </w:pPr>
            <w:r w:rsidRPr="00FD4E82">
              <w:t>2 (</w:t>
            </w:r>
            <w:r w:rsidR="00662D97">
              <w:t>-</w:t>
            </w:r>
            <w:r w:rsidRPr="00FD4E82">
              <w:t>4)</w:t>
            </w:r>
          </w:p>
        </w:tc>
        <w:tc>
          <w:tcPr>
            <w:tcW w:w="0" w:type="auto"/>
          </w:tcPr>
          <w:p w14:paraId="1C8023AB" w14:textId="77777777" w:rsidR="00CF6607" w:rsidRPr="00FD4E82" w:rsidRDefault="00CF6607" w:rsidP="009C26FE">
            <w:pPr>
              <w:pStyle w:val="TableBodyLeft"/>
            </w:pPr>
            <w:r w:rsidRPr="00FD4E82">
              <w:t>12 (+1)</w:t>
            </w:r>
          </w:p>
        </w:tc>
        <w:tc>
          <w:tcPr>
            <w:tcW w:w="0" w:type="auto"/>
          </w:tcPr>
          <w:p w14:paraId="1C8023AC" w14:textId="77777777" w:rsidR="00CF6607" w:rsidRPr="00FD4E82" w:rsidRDefault="00CF6607" w:rsidP="009C26FE">
            <w:pPr>
              <w:pStyle w:val="TableBodyLeft"/>
            </w:pPr>
            <w:r w:rsidRPr="00FD4E82">
              <w:t>4 (</w:t>
            </w:r>
            <w:r w:rsidR="00662D97">
              <w:t>-</w:t>
            </w:r>
            <w:r w:rsidRPr="00FD4E82">
              <w:t>3)</w:t>
            </w:r>
          </w:p>
        </w:tc>
      </w:tr>
    </w:tbl>
    <w:p w14:paraId="1C8023AE" w14:textId="77777777" w:rsidR="00CF6607" w:rsidRDefault="00C3339E" w:rsidP="002D6CA1">
      <w:r w:rsidRPr="00C3339E">
        <w:rPr>
          <w:rStyle w:val="StrongPoint"/>
        </w:rPr>
        <w:t>Skills</w:t>
      </w:r>
      <w:r w:rsidR="00CF6607">
        <w:t xml:space="preserve"> Perception +3</w:t>
      </w:r>
    </w:p>
    <w:p w14:paraId="1C8023AF" w14:textId="77777777" w:rsidR="00CF6607" w:rsidRDefault="00C3339E" w:rsidP="002D6CA1">
      <w:r w:rsidRPr="00C3339E">
        <w:rPr>
          <w:rStyle w:val="StrongPoint"/>
        </w:rPr>
        <w:t>Senses</w:t>
      </w:r>
      <w:r w:rsidR="00CF6607">
        <w:t xml:space="preserve"> passive Perception 13</w:t>
      </w:r>
    </w:p>
    <w:p w14:paraId="1C8023B0" w14:textId="77777777" w:rsidR="00CF6607" w:rsidRDefault="00C3339E" w:rsidP="002D6CA1">
      <w:r w:rsidRPr="00C3339E">
        <w:rPr>
          <w:rStyle w:val="StrongPoint"/>
        </w:rPr>
        <w:t>Languages</w:t>
      </w:r>
      <w:r w:rsidR="00CF6607">
        <w:t xml:space="preserve"> </w:t>
      </w:r>
      <w:r w:rsidR="00662D97">
        <w:t>-</w:t>
      </w:r>
    </w:p>
    <w:p w14:paraId="1C8023B1" w14:textId="77777777" w:rsidR="00CF6607" w:rsidRDefault="00C3339E" w:rsidP="002D6CA1">
      <w:r w:rsidRPr="00C3339E">
        <w:rPr>
          <w:rStyle w:val="StrongPoint"/>
        </w:rPr>
        <w:t>Challenge</w:t>
      </w:r>
      <w:r w:rsidR="00CF6607">
        <w:t xml:space="preserve"> 0 (10 XP)</w:t>
      </w:r>
    </w:p>
    <w:p w14:paraId="1C8023B2" w14:textId="77777777" w:rsidR="00CF6607" w:rsidRDefault="00CF6607" w:rsidP="002D6CA1">
      <w:r w:rsidRPr="002F757F">
        <w:rPr>
          <w:rStyle w:val="StrongEmphasisPoint"/>
        </w:rPr>
        <w:t>Keen Sight and Smell</w:t>
      </w:r>
      <w:r>
        <w:t>. The vulture has advantage on Wisdom (Perception) checks that rely on sight or smell.</w:t>
      </w:r>
    </w:p>
    <w:p w14:paraId="1C8023B3" w14:textId="77777777" w:rsidR="00CF6607" w:rsidRDefault="00CF6607" w:rsidP="002D6CA1">
      <w:r w:rsidRPr="002F757F">
        <w:rPr>
          <w:rStyle w:val="StrongEmphasisPoint"/>
        </w:rPr>
        <w:t>Pack Tactics</w:t>
      </w:r>
      <w:r>
        <w:t>. The vulture has advantage on an attack roll against a creature if at least one of the vulture's allies is within 5 feet of the creature and the ally isn't incapacitated.</w:t>
      </w:r>
    </w:p>
    <w:p w14:paraId="1C8023B4" w14:textId="77777777" w:rsidR="00CF6607" w:rsidRDefault="00044995" w:rsidP="00EC7EDE">
      <w:pPr>
        <w:pStyle w:val="Heading6"/>
      </w:pPr>
      <w:r>
        <w:t>Actions</w:t>
      </w:r>
    </w:p>
    <w:p w14:paraId="1C8023B5" w14:textId="77777777"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2</w:t>
      </w:r>
      <w:r>
        <w:t xml:space="preserve"> (1d4) piercing damage.</w:t>
      </w:r>
    </w:p>
    <w:p w14:paraId="1C8023B6" w14:textId="77777777" w:rsidR="00CF6607" w:rsidRDefault="00CF6607" w:rsidP="00E05462">
      <w:pPr>
        <w:pStyle w:val="Heading2"/>
      </w:pPr>
      <w:r>
        <w:t>Warhorse</w:t>
      </w:r>
    </w:p>
    <w:p w14:paraId="1C8023B7" w14:textId="77777777" w:rsidR="00CF6607" w:rsidRPr="004B1943" w:rsidRDefault="00CF6607" w:rsidP="002D6CA1">
      <w:pPr>
        <w:pStyle w:val="Sub-HeadingEmphasis"/>
      </w:pPr>
      <w:r w:rsidRPr="004B1943">
        <w:t>Large beast, unaligned</w:t>
      </w:r>
    </w:p>
    <w:p w14:paraId="1C8023B8" w14:textId="77777777" w:rsidR="00CF6607" w:rsidRDefault="00004B70" w:rsidP="002D6CA1">
      <w:r w:rsidRPr="00004B70">
        <w:rPr>
          <w:rStyle w:val="StrongPoint"/>
        </w:rPr>
        <w:t>Armor Class</w:t>
      </w:r>
      <w:r w:rsidR="00CF6607">
        <w:t xml:space="preserve"> 11</w:t>
      </w:r>
    </w:p>
    <w:p w14:paraId="1C8023B9" w14:textId="77777777" w:rsidR="00CF6607" w:rsidRDefault="00C3339E" w:rsidP="002D6CA1">
      <w:r w:rsidRPr="00C3339E">
        <w:rPr>
          <w:rStyle w:val="StrongPoint"/>
        </w:rPr>
        <w:t>Hit Points</w:t>
      </w:r>
      <w:r w:rsidR="00CF6607">
        <w:t xml:space="preserve"> 19 (3d10 + 3)</w:t>
      </w:r>
    </w:p>
    <w:p w14:paraId="1C8023BA" w14:textId="77777777" w:rsidR="00CF6607" w:rsidRDefault="00C3339E" w:rsidP="002D6CA1">
      <w:r w:rsidRPr="00C3339E">
        <w:rPr>
          <w:rStyle w:val="StrongPoint"/>
        </w:rPr>
        <w:t>Speed</w:t>
      </w:r>
      <w:r w:rsidR="00CF6607">
        <w:t xml:space="preserve">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3C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BB" w14:textId="77777777" w:rsidR="00CF6607" w:rsidRDefault="002A1150" w:rsidP="009C26FE">
            <w:pPr>
              <w:pStyle w:val="TableHeadingLeft"/>
            </w:pPr>
            <w:r w:rsidRPr="002A1150">
              <w:t>STR</w:t>
            </w:r>
          </w:p>
        </w:tc>
        <w:tc>
          <w:tcPr>
            <w:tcW w:w="0" w:type="auto"/>
          </w:tcPr>
          <w:p w14:paraId="1C8023BC" w14:textId="77777777" w:rsidR="00CF6607" w:rsidRDefault="002A1150" w:rsidP="009C26FE">
            <w:pPr>
              <w:pStyle w:val="TableHeadingLeft"/>
            </w:pPr>
            <w:r w:rsidRPr="002A1150">
              <w:t>DEX</w:t>
            </w:r>
          </w:p>
        </w:tc>
        <w:tc>
          <w:tcPr>
            <w:tcW w:w="0" w:type="auto"/>
          </w:tcPr>
          <w:p w14:paraId="1C8023BD" w14:textId="77777777" w:rsidR="00CF6607" w:rsidRDefault="002A1150" w:rsidP="009C26FE">
            <w:pPr>
              <w:pStyle w:val="TableHeadingLeft"/>
            </w:pPr>
            <w:r w:rsidRPr="002A1150">
              <w:t>CON</w:t>
            </w:r>
          </w:p>
        </w:tc>
        <w:tc>
          <w:tcPr>
            <w:tcW w:w="0" w:type="auto"/>
          </w:tcPr>
          <w:p w14:paraId="1C8023BE" w14:textId="77777777" w:rsidR="00CF6607" w:rsidRDefault="002A1150" w:rsidP="009C26FE">
            <w:pPr>
              <w:pStyle w:val="TableHeadingLeft"/>
            </w:pPr>
            <w:r w:rsidRPr="002A1150">
              <w:t>INT</w:t>
            </w:r>
          </w:p>
        </w:tc>
        <w:tc>
          <w:tcPr>
            <w:tcW w:w="0" w:type="auto"/>
          </w:tcPr>
          <w:p w14:paraId="1C8023BF" w14:textId="77777777" w:rsidR="00CF6607" w:rsidRDefault="002A1150" w:rsidP="009C26FE">
            <w:pPr>
              <w:pStyle w:val="TableHeadingLeft"/>
            </w:pPr>
            <w:r w:rsidRPr="002A1150">
              <w:t>WIS</w:t>
            </w:r>
          </w:p>
        </w:tc>
        <w:tc>
          <w:tcPr>
            <w:tcW w:w="0" w:type="auto"/>
          </w:tcPr>
          <w:p w14:paraId="1C8023C0" w14:textId="77777777" w:rsidR="00CF6607" w:rsidRDefault="002A1150" w:rsidP="009C26FE">
            <w:pPr>
              <w:pStyle w:val="TableHeadingLeft"/>
            </w:pPr>
            <w:r w:rsidRPr="002A1150">
              <w:t>CHA</w:t>
            </w:r>
          </w:p>
        </w:tc>
      </w:tr>
      <w:tr w:rsidR="00CF6607" w14:paraId="1C8023C8" w14:textId="77777777" w:rsidTr="00D97ED1">
        <w:tc>
          <w:tcPr>
            <w:tcW w:w="0" w:type="auto"/>
          </w:tcPr>
          <w:p w14:paraId="1C8023C2" w14:textId="77777777" w:rsidR="00CF6607" w:rsidRPr="00FD4E82" w:rsidRDefault="00CF6607" w:rsidP="009C26FE">
            <w:pPr>
              <w:pStyle w:val="TableBodyLeft"/>
            </w:pPr>
            <w:r w:rsidRPr="00FD4E82">
              <w:t>18 (+4)</w:t>
            </w:r>
          </w:p>
        </w:tc>
        <w:tc>
          <w:tcPr>
            <w:tcW w:w="0" w:type="auto"/>
          </w:tcPr>
          <w:p w14:paraId="1C8023C3" w14:textId="77777777" w:rsidR="00CF6607" w:rsidRPr="00FD4E82" w:rsidRDefault="00CF6607" w:rsidP="009C26FE">
            <w:pPr>
              <w:pStyle w:val="TableBodyLeft"/>
            </w:pPr>
            <w:r w:rsidRPr="00FD4E82">
              <w:t>12 (+1)</w:t>
            </w:r>
          </w:p>
        </w:tc>
        <w:tc>
          <w:tcPr>
            <w:tcW w:w="0" w:type="auto"/>
          </w:tcPr>
          <w:p w14:paraId="1C8023C4" w14:textId="77777777" w:rsidR="00CF6607" w:rsidRPr="00FD4E82" w:rsidRDefault="00CF6607" w:rsidP="009C26FE">
            <w:pPr>
              <w:pStyle w:val="TableBodyLeft"/>
            </w:pPr>
            <w:r w:rsidRPr="00FD4E82">
              <w:t>13 (+1)</w:t>
            </w:r>
          </w:p>
        </w:tc>
        <w:tc>
          <w:tcPr>
            <w:tcW w:w="0" w:type="auto"/>
          </w:tcPr>
          <w:p w14:paraId="1C8023C5" w14:textId="77777777" w:rsidR="00CF6607" w:rsidRPr="00FD4E82" w:rsidRDefault="00CF6607" w:rsidP="009C26FE">
            <w:pPr>
              <w:pStyle w:val="TableBodyLeft"/>
            </w:pPr>
            <w:r w:rsidRPr="00FD4E82">
              <w:t>2 (</w:t>
            </w:r>
            <w:r w:rsidR="00662D97">
              <w:t>-</w:t>
            </w:r>
            <w:r w:rsidRPr="00FD4E82">
              <w:t>4)</w:t>
            </w:r>
          </w:p>
        </w:tc>
        <w:tc>
          <w:tcPr>
            <w:tcW w:w="0" w:type="auto"/>
          </w:tcPr>
          <w:p w14:paraId="1C8023C6" w14:textId="77777777" w:rsidR="00CF6607" w:rsidRPr="00FD4E82" w:rsidRDefault="00CF6607" w:rsidP="009C26FE">
            <w:pPr>
              <w:pStyle w:val="TableBodyLeft"/>
            </w:pPr>
            <w:r w:rsidRPr="00FD4E82">
              <w:t>12 (+1)</w:t>
            </w:r>
          </w:p>
        </w:tc>
        <w:tc>
          <w:tcPr>
            <w:tcW w:w="0" w:type="auto"/>
          </w:tcPr>
          <w:p w14:paraId="1C8023C7" w14:textId="77777777" w:rsidR="00CF6607" w:rsidRPr="00FD4E82" w:rsidRDefault="00CF6607" w:rsidP="009C26FE">
            <w:pPr>
              <w:pStyle w:val="TableBodyLeft"/>
            </w:pPr>
            <w:r w:rsidRPr="00FD4E82">
              <w:t>7 (</w:t>
            </w:r>
            <w:r w:rsidR="00662D97">
              <w:t>-</w:t>
            </w:r>
            <w:r w:rsidRPr="00FD4E82">
              <w:t>2)</w:t>
            </w:r>
          </w:p>
        </w:tc>
      </w:tr>
    </w:tbl>
    <w:p w14:paraId="1C8023C9" w14:textId="77777777" w:rsidR="00CF6607" w:rsidRDefault="00C3339E" w:rsidP="002D6CA1">
      <w:r w:rsidRPr="00C3339E">
        <w:rPr>
          <w:rStyle w:val="StrongPoint"/>
        </w:rPr>
        <w:t>Senses</w:t>
      </w:r>
      <w:r w:rsidR="00CF6607">
        <w:t xml:space="preserve"> passive Perception 11</w:t>
      </w:r>
    </w:p>
    <w:p w14:paraId="1C8023CA" w14:textId="77777777" w:rsidR="00CF6607" w:rsidRDefault="00C3339E" w:rsidP="002D6CA1">
      <w:r w:rsidRPr="00C3339E">
        <w:rPr>
          <w:rStyle w:val="StrongPoint"/>
        </w:rPr>
        <w:t>Languages</w:t>
      </w:r>
      <w:r w:rsidR="00CF6607">
        <w:t xml:space="preserve"> </w:t>
      </w:r>
      <w:r w:rsidR="00662D97">
        <w:t>-</w:t>
      </w:r>
    </w:p>
    <w:p w14:paraId="1C8023CB" w14:textId="77777777" w:rsidR="00CF6607" w:rsidRDefault="00C3339E" w:rsidP="002D6CA1">
      <w:r w:rsidRPr="00C3339E">
        <w:rPr>
          <w:rStyle w:val="StrongPoint"/>
        </w:rPr>
        <w:t>Challenge</w:t>
      </w:r>
      <w:r w:rsidR="00CF6607">
        <w:t xml:space="preserve"> 1/2 (100 XP)</w:t>
      </w:r>
    </w:p>
    <w:p w14:paraId="1C8023CC" w14:textId="77777777" w:rsidR="00CF6607" w:rsidRDefault="00CF6607" w:rsidP="002D6CA1">
      <w:r w:rsidRPr="002F757F">
        <w:rPr>
          <w:rStyle w:val="StrongEmphasisPoint"/>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14:paraId="1C8023CD" w14:textId="77777777" w:rsidR="00CF6607" w:rsidRDefault="00044995" w:rsidP="00EC7EDE">
      <w:pPr>
        <w:pStyle w:val="Heading6"/>
      </w:pPr>
      <w:r>
        <w:t>Actions</w:t>
      </w:r>
    </w:p>
    <w:p w14:paraId="1C8023CE" w14:textId="77777777"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1 (2d6 + 4) bludgeoning damage.</w:t>
      </w:r>
    </w:p>
    <w:p w14:paraId="1C8023CF" w14:textId="77777777" w:rsidR="00CF6607" w:rsidRDefault="00CF6607" w:rsidP="00E05462">
      <w:pPr>
        <w:pStyle w:val="Heading2"/>
      </w:pPr>
      <w:r>
        <w:t>Weasel</w:t>
      </w:r>
    </w:p>
    <w:p w14:paraId="1C8023D0" w14:textId="77777777" w:rsidR="00CF6607" w:rsidRPr="004B1943" w:rsidRDefault="00CF6607" w:rsidP="002D6CA1">
      <w:pPr>
        <w:pStyle w:val="Sub-HeadingEmphasis"/>
      </w:pPr>
      <w:r w:rsidRPr="004B1943">
        <w:t>Tiny beast, unaligned</w:t>
      </w:r>
    </w:p>
    <w:p w14:paraId="1C8023D1" w14:textId="77777777" w:rsidR="00CF6607" w:rsidRDefault="00004B70" w:rsidP="002D6CA1">
      <w:r w:rsidRPr="00004B70">
        <w:rPr>
          <w:rStyle w:val="StrongPoint"/>
        </w:rPr>
        <w:t>Armor Class</w:t>
      </w:r>
      <w:r w:rsidR="00CF6607">
        <w:t xml:space="preserve"> 13</w:t>
      </w:r>
    </w:p>
    <w:p w14:paraId="1C8023D2" w14:textId="77777777" w:rsidR="00CF6607" w:rsidRDefault="00C3339E" w:rsidP="002D6CA1">
      <w:r w:rsidRPr="00C3339E">
        <w:rPr>
          <w:rStyle w:val="StrongPoint"/>
        </w:rPr>
        <w:t>Hit Points</w:t>
      </w:r>
      <w:r w:rsidR="00CF6607">
        <w:t xml:space="preserve"> 1 (1d4 </w:t>
      </w:r>
      <w:r w:rsidR="00662D97">
        <w:t>-</w:t>
      </w:r>
      <w:r w:rsidR="00CF6607">
        <w:t xml:space="preserve"> 1)</w:t>
      </w:r>
    </w:p>
    <w:p w14:paraId="1C8023D3"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14:paraId="1C8023DA"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D4" w14:textId="77777777" w:rsidR="00CF6607" w:rsidRDefault="002A1150" w:rsidP="009C26FE">
            <w:pPr>
              <w:pStyle w:val="TableHeadingLeft"/>
            </w:pPr>
            <w:r w:rsidRPr="002A1150">
              <w:t>STR</w:t>
            </w:r>
          </w:p>
        </w:tc>
        <w:tc>
          <w:tcPr>
            <w:tcW w:w="0" w:type="auto"/>
          </w:tcPr>
          <w:p w14:paraId="1C8023D5" w14:textId="77777777" w:rsidR="00CF6607" w:rsidRDefault="002A1150" w:rsidP="009C26FE">
            <w:pPr>
              <w:pStyle w:val="TableHeadingLeft"/>
            </w:pPr>
            <w:r w:rsidRPr="002A1150">
              <w:t>DEX</w:t>
            </w:r>
          </w:p>
        </w:tc>
        <w:tc>
          <w:tcPr>
            <w:tcW w:w="0" w:type="auto"/>
          </w:tcPr>
          <w:p w14:paraId="1C8023D6" w14:textId="77777777" w:rsidR="00CF6607" w:rsidRDefault="002A1150" w:rsidP="009C26FE">
            <w:pPr>
              <w:pStyle w:val="TableHeadingLeft"/>
            </w:pPr>
            <w:r w:rsidRPr="002A1150">
              <w:t>CON</w:t>
            </w:r>
          </w:p>
        </w:tc>
        <w:tc>
          <w:tcPr>
            <w:tcW w:w="0" w:type="auto"/>
          </w:tcPr>
          <w:p w14:paraId="1C8023D7" w14:textId="77777777" w:rsidR="00CF6607" w:rsidRDefault="002A1150" w:rsidP="009C26FE">
            <w:pPr>
              <w:pStyle w:val="TableHeadingLeft"/>
            </w:pPr>
            <w:r w:rsidRPr="002A1150">
              <w:t>INT</w:t>
            </w:r>
          </w:p>
        </w:tc>
        <w:tc>
          <w:tcPr>
            <w:tcW w:w="0" w:type="auto"/>
          </w:tcPr>
          <w:p w14:paraId="1C8023D8" w14:textId="77777777" w:rsidR="00CF6607" w:rsidRDefault="002A1150" w:rsidP="009C26FE">
            <w:pPr>
              <w:pStyle w:val="TableHeadingLeft"/>
            </w:pPr>
            <w:r w:rsidRPr="002A1150">
              <w:t>WIS</w:t>
            </w:r>
          </w:p>
        </w:tc>
        <w:tc>
          <w:tcPr>
            <w:tcW w:w="0" w:type="auto"/>
          </w:tcPr>
          <w:p w14:paraId="1C8023D9" w14:textId="77777777" w:rsidR="00CF6607" w:rsidRDefault="002A1150" w:rsidP="009C26FE">
            <w:pPr>
              <w:pStyle w:val="TableHeadingLeft"/>
            </w:pPr>
            <w:r w:rsidRPr="002A1150">
              <w:t>CHA</w:t>
            </w:r>
          </w:p>
        </w:tc>
      </w:tr>
      <w:tr w:rsidR="00CF6607" w14:paraId="1C8023E1" w14:textId="77777777" w:rsidTr="00D97ED1">
        <w:tc>
          <w:tcPr>
            <w:tcW w:w="0" w:type="auto"/>
          </w:tcPr>
          <w:p w14:paraId="1C8023DB" w14:textId="77777777" w:rsidR="00CF6607" w:rsidRPr="00FD4E82" w:rsidRDefault="00CF6607" w:rsidP="009C26FE">
            <w:pPr>
              <w:pStyle w:val="TableBodyLeft"/>
            </w:pPr>
            <w:r w:rsidRPr="00FD4E82">
              <w:t>3 (</w:t>
            </w:r>
            <w:r w:rsidR="00662D97">
              <w:t>-</w:t>
            </w:r>
            <w:r w:rsidRPr="00FD4E82">
              <w:t>4)</w:t>
            </w:r>
          </w:p>
        </w:tc>
        <w:tc>
          <w:tcPr>
            <w:tcW w:w="0" w:type="auto"/>
          </w:tcPr>
          <w:p w14:paraId="1C8023DC" w14:textId="77777777" w:rsidR="00CF6607" w:rsidRPr="00FD4E82" w:rsidRDefault="00CF6607" w:rsidP="009C26FE">
            <w:pPr>
              <w:pStyle w:val="TableBodyLeft"/>
            </w:pPr>
            <w:r w:rsidRPr="00FD4E82">
              <w:t>16 (+3)</w:t>
            </w:r>
          </w:p>
        </w:tc>
        <w:tc>
          <w:tcPr>
            <w:tcW w:w="0" w:type="auto"/>
          </w:tcPr>
          <w:p w14:paraId="1C8023DD" w14:textId="77777777" w:rsidR="00CF6607" w:rsidRPr="00FD4E82" w:rsidRDefault="00CF6607" w:rsidP="009C26FE">
            <w:pPr>
              <w:pStyle w:val="TableBodyLeft"/>
            </w:pPr>
            <w:r w:rsidRPr="00FD4E82">
              <w:t>8 (</w:t>
            </w:r>
            <w:r w:rsidR="00662D97">
              <w:t>-</w:t>
            </w:r>
            <w:r w:rsidRPr="00FD4E82">
              <w:t>1)</w:t>
            </w:r>
          </w:p>
        </w:tc>
        <w:tc>
          <w:tcPr>
            <w:tcW w:w="0" w:type="auto"/>
          </w:tcPr>
          <w:p w14:paraId="1C8023DE" w14:textId="77777777" w:rsidR="00CF6607" w:rsidRPr="00FD4E82" w:rsidRDefault="00CF6607" w:rsidP="009C26FE">
            <w:pPr>
              <w:pStyle w:val="TableBodyLeft"/>
            </w:pPr>
            <w:r w:rsidRPr="00FD4E82">
              <w:t>2 (</w:t>
            </w:r>
            <w:r w:rsidR="00662D97">
              <w:t>-</w:t>
            </w:r>
            <w:r w:rsidRPr="00FD4E82">
              <w:t>4)</w:t>
            </w:r>
          </w:p>
        </w:tc>
        <w:tc>
          <w:tcPr>
            <w:tcW w:w="0" w:type="auto"/>
          </w:tcPr>
          <w:p w14:paraId="1C8023DF" w14:textId="77777777" w:rsidR="00CF6607" w:rsidRPr="00FD4E82" w:rsidRDefault="00CF6607" w:rsidP="009C26FE">
            <w:pPr>
              <w:pStyle w:val="TableBodyLeft"/>
            </w:pPr>
            <w:r w:rsidRPr="00FD4E82">
              <w:t>12 (+1)</w:t>
            </w:r>
          </w:p>
        </w:tc>
        <w:tc>
          <w:tcPr>
            <w:tcW w:w="0" w:type="auto"/>
          </w:tcPr>
          <w:p w14:paraId="1C8023E0" w14:textId="77777777" w:rsidR="00CF6607" w:rsidRPr="00FD4E82" w:rsidRDefault="00CF6607" w:rsidP="009C26FE">
            <w:pPr>
              <w:pStyle w:val="TableBodyLeft"/>
            </w:pPr>
            <w:r w:rsidRPr="00FD4E82">
              <w:t>3 (</w:t>
            </w:r>
            <w:r w:rsidR="00662D97">
              <w:t>-</w:t>
            </w:r>
            <w:r w:rsidRPr="00FD4E82">
              <w:t>4)</w:t>
            </w:r>
          </w:p>
        </w:tc>
      </w:tr>
    </w:tbl>
    <w:p w14:paraId="1C8023E2" w14:textId="77777777" w:rsidR="00CF6607" w:rsidRDefault="00C3339E" w:rsidP="002D6CA1">
      <w:r w:rsidRPr="00C3339E">
        <w:rPr>
          <w:rStyle w:val="StrongPoint"/>
        </w:rPr>
        <w:t>Skills</w:t>
      </w:r>
      <w:r w:rsidR="00CF6607">
        <w:t xml:space="preserve"> Perception +3, Stealth +5</w:t>
      </w:r>
    </w:p>
    <w:p w14:paraId="1C8023E3" w14:textId="77777777" w:rsidR="00CF6607" w:rsidRDefault="00C3339E" w:rsidP="002D6CA1">
      <w:r w:rsidRPr="00C3339E">
        <w:rPr>
          <w:rStyle w:val="StrongPoint"/>
        </w:rPr>
        <w:t>Senses</w:t>
      </w:r>
      <w:r w:rsidR="00CF6607">
        <w:t xml:space="preserve"> passive Perception 13</w:t>
      </w:r>
    </w:p>
    <w:p w14:paraId="1C8023E4" w14:textId="77777777" w:rsidR="00CF6607" w:rsidRDefault="00C3339E" w:rsidP="002D6CA1">
      <w:r w:rsidRPr="00C3339E">
        <w:rPr>
          <w:rStyle w:val="StrongPoint"/>
        </w:rPr>
        <w:t>Languages</w:t>
      </w:r>
      <w:r w:rsidR="00CF6607">
        <w:t xml:space="preserve"> </w:t>
      </w:r>
      <w:r w:rsidR="00662D97">
        <w:t>-</w:t>
      </w:r>
    </w:p>
    <w:p w14:paraId="1C8023E5" w14:textId="77777777" w:rsidR="00CF6607" w:rsidRDefault="00C3339E" w:rsidP="002D6CA1">
      <w:r w:rsidRPr="00C3339E">
        <w:rPr>
          <w:rStyle w:val="StrongPoint"/>
        </w:rPr>
        <w:t>Challenge</w:t>
      </w:r>
      <w:r w:rsidR="00CF6607">
        <w:t xml:space="preserve"> 0 (10 XP)</w:t>
      </w:r>
    </w:p>
    <w:p w14:paraId="1C8023E6" w14:textId="77777777" w:rsidR="00CF6607" w:rsidRDefault="00CF6607" w:rsidP="002D6CA1">
      <w:r w:rsidRPr="002F757F">
        <w:rPr>
          <w:rStyle w:val="StrongEmphasisPoint"/>
        </w:rPr>
        <w:t>Keen Hearing and Smell</w:t>
      </w:r>
      <w:r>
        <w:t>. The weasel has advantage on Wisdom (Perception) checks that rely on hearing or smell.</w:t>
      </w:r>
    </w:p>
    <w:p w14:paraId="1C8023E7" w14:textId="77777777" w:rsidR="00CF6607" w:rsidRDefault="00044995" w:rsidP="00EC7EDE">
      <w:pPr>
        <w:pStyle w:val="Heading6"/>
      </w:pPr>
      <w:r>
        <w:t>Actions</w:t>
      </w:r>
    </w:p>
    <w:p w14:paraId="1C8023E8"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 xml:space="preserve"> piercing damage.</w:t>
      </w:r>
    </w:p>
    <w:p w14:paraId="1C8023E9" w14:textId="77777777" w:rsidR="00CF6607" w:rsidRDefault="00CF6607" w:rsidP="00E05462">
      <w:pPr>
        <w:pStyle w:val="Heading2"/>
      </w:pPr>
      <w:r>
        <w:t>Winter Wolf</w:t>
      </w:r>
    </w:p>
    <w:p w14:paraId="1C8023EA" w14:textId="77777777" w:rsidR="00CF6607" w:rsidRPr="004B1943" w:rsidRDefault="00CF6607" w:rsidP="002D6CA1">
      <w:pPr>
        <w:pStyle w:val="Sub-HeadingEmphasis"/>
      </w:pPr>
      <w:r w:rsidRPr="004B1943">
        <w:t>Large monstrosity, neutral evil</w:t>
      </w:r>
    </w:p>
    <w:p w14:paraId="1C8023EB" w14:textId="77777777" w:rsidR="00CF6607" w:rsidRDefault="00004B70" w:rsidP="002D6CA1">
      <w:r w:rsidRPr="00004B70">
        <w:rPr>
          <w:rStyle w:val="StrongPoint"/>
        </w:rPr>
        <w:t>Armor Class</w:t>
      </w:r>
      <w:r w:rsidR="00CF6607">
        <w:t xml:space="preserve"> 13 (natural armor)</w:t>
      </w:r>
    </w:p>
    <w:p w14:paraId="1C8023EC" w14:textId="77777777" w:rsidR="00CF6607" w:rsidRDefault="00C3339E" w:rsidP="002D6CA1">
      <w:r w:rsidRPr="00C3339E">
        <w:rPr>
          <w:rStyle w:val="StrongPoint"/>
        </w:rPr>
        <w:t>Hit Points</w:t>
      </w:r>
      <w:r w:rsidR="00CF6607">
        <w:t xml:space="preserve"> 75 (10d10 + 20)</w:t>
      </w:r>
    </w:p>
    <w:p w14:paraId="1C8023ED"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3F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3EE" w14:textId="77777777" w:rsidR="00CF6607" w:rsidRDefault="002A1150" w:rsidP="009C26FE">
            <w:pPr>
              <w:pStyle w:val="TableHeadingLeft"/>
            </w:pPr>
            <w:r w:rsidRPr="002A1150">
              <w:t>STR</w:t>
            </w:r>
          </w:p>
        </w:tc>
        <w:tc>
          <w:tcPr>
            <w:tcW w:w="0" w:type="auto"/>
          </w:tcPr>
          <w:p w14:paraId="1C8023EF" w14:textId="77777777" w:rsidR="00CF6607" w:rsidRDefault="002A1150" w:rsidP="009C26FE">
            <w:pPr>
              <w:pStyle w:val="TableHeadingLeft"/>
            </w:pPr>
            <w:r w:rsidRPr="002A1150">
              <w:t>DEX</w:t>
            </w:r>
          </w:p>
        </w:tc>
        <w:tc>
          <w:tcPr>
            <w:tcW w:w="0" w:type="auto"/>
          </w:tcPr>
          <w:p w14:paraId="1C8023F0" w14:textId="77777777" w:rsidR="00CF6607" w:rsidRDefault="002A1150" w:rsidP="009C26FE">
            <w:pPr>
              <w:pStyle w:val="TableHeadingLeft"/>
            </w:pPr>
            <w:r w:rsidRPr="002A1150">
              <w:t>CON</w:t>
            </w:r>
          </w:p>
        </w:tc>
        <w:tc>
          <w:tcPr>
            <w:tcW w:w="0" w:type="auto"/>
          </w:tcPr>
          <w:p w14:paraId="1C8023F1" w14:textId="77777777" w:rsidR="00CF6607" w:rsidRDefault="002A1150" w:rsidP="009C26FE">
            <w:pPr>
              <w:pStyle w:val="TableHeadingLeft"/>
            </w:pPr>
            <w:r w:rsidRPr="002A1150">
              <w:t>INT</w:t>
            </w:r>
          </w:p>
        </w:tc>
        <w:tc>
          <w:tcPr>
            <w:tcW w:w="0" w:type="auto"/>
          </w:tcPr>
          <w:p w14:paraId="1C8023F2" w14:textId="77777777" w:rsidR="00CF6607" w:rsidRDefault="002A1150" w:rsidP="009C26FE">
            <w:pPr>
              <w:pStyle w:val="TableHeadingLeft"/>
            </w:pPr>
            <w:r w:rsidRPr="002A1150">
              <w:t>WIS</w:t>
            </w:r>
          </w:p>
        </w:tc>
        <w:tc>
          <w:tcPr>
            <w:tcW w:w="0" w:type="auto"/>
          </w:tcPr>
          <w:p w14:paraId="1C8023F3" w14:textId="77777777" w:rsidR="00CF6607" w:rsidRDefault="002A1150" w:rsidP="009C26FE">
            <w:pPr>
              <w:pStyle w:val="TableHeadingLeft"/>
            </w:pPr>
            <w:r w:rsidRPr="002A1150">
              <w:t>CHA</w:t>
            </w:r>
          </w:p>
        </w:tc>
      </w:tr>
      <w:tr w:rsidR="00CF6607" w14:paraId="1C8023FB" w14:textId="77777777" w:rsidTr="00D97ED1">
        <w:tc>
          <w:tcPr>
            <w:tcW w:w="0" w:type="auto"/>
          </w:tcPr>
          <w:p w14:paraId="1C8023F5" w14:textId="77777777" w:rsidR="00CF6607" w:rsidRDefault="00CF6607" w:rsidP="009C26FE">
            <w:pPr>
              <w:pStyle w:val="TableBodyLeft"/>
            </w:pPr>
            <w:r>
              <w:t>18 (+4)</w:t>
            </w:r>
          </w:p>
        </w:tc>
        <w:tc>
          <w:tcPr>
            <w:tcW w:w="0" w:type="auto"/>
          </w:tcPr>
          <w:p w14:paraId="1C8023F6" w14:textId="77777777" w:rsidR="00CF6607" w:rsidRDefault="00CF6607" w:rsidP="009C26FE">
            <w:pPr>
              <w:pStyle w:val="TableBodyLeft"/>
            </w:pPr>
            <w:r>
              <w:t>13 (+1)</w:t>
            </w:r>
          </w:p>
        </w:tc>
        <w:tc>
          <w:tcPr>
            <w:tcW w:w="0" w:type="auto"/>
          </w:tcPr>
          <w:p w14:paraId="1C8023F7" w14:textId="77777777" w:rsidR="00CF6607" w:rsidRDefault="00CF6607" w:rsidP="009C26FE">
            <w:pPr>
              <w:pStyle w:val="TableBodyLeft"/>
            </w:pPr>
            <w:r>
              <w:t>14 (+2)</w:t>
            </w:r>
          </w:p>
        </w:tc>
        <w:tc>
          <w:tcPr>
            <w:tcW w:w="0" w:type="auto"/>
          </w:tcPr>
          <w:p w14:paraId="1C8023F8" w14:textId="77777777" w:rsidR="00CF6607" w:rsidRDefault="00CF6607" w:rsidP="009C26FE">
            <w:pPr>
              <w:pStyle w:val="TableBodyLeft"/>
            </w:pPr>
            <w:r>
              <w:t>7 (</w:t>
            </w:r>
            <w:r w:rsidR="00662D97">
              <w:t>-</w:t>
            </w:r>
            <w:r>
              <w:t>2)</w:t>
            </w:r>
          </w:p>
        </w:tc>
        <w:tc>
          <w:tcPr>
            <w:tcW w:w="0" w:type="auto"/>
          </w:tcPr>
          <w:p w14:paraId="1C8023F9" w14:textId="77777777" w:rsidR="00CF6607" w:rsidRDefault="00CF6607" w:rsidP="009C26FE">
            <w:pPr>
              <w:pStyle w:val="TableBodyLeft"/>
            </w:pPr>
            <w:r>
              <w:t>12 (+1)</w:t>
            </w:r>
          </w:p>
        </w:tc>
        <w:tc>
          <w:tcPr>
            <w:tcW w:w="0" w:type="auto"/>
          </w:tcPr>
          <w:p w14:paraId="1C8023FA" w14:textId="77777777" w:rsidR="00CF6607" w:rsidRDefault="00CF6607" w:rsidP="009C26FE">
            <w:pPr>
              <w:pStyle w:val="TableBodyLeft"/>
            </w:pPr>
            <w:r>
              <w:t>8 (</w:t>
            </w:r>
            <w:r w:rsidR="00662D97">
              <w:t>-</w:t>
            </w:r>
            <w:r>
              <w:t>1)</w:t>
            </w:r>
          </w:p>
        </w:tc>
      </w:tr>
    </w:tbl>
    <w:p w14:paraId="1C8023FC" w14:textId="77777777" w:rsidR="00CF6607" w:rsidRDefault="00C3339E" w:rsidP="002D6CA1">
      <w:r w:rsidRPr="00C3339E">
        <w:rPr>
          <w:rStyle w:val="StrongPoint"/>
        </w:rPr>
        <w:t>Skills</w:t>
      </w:r>
      <w:r w:rsidR="00CF6607">
        <w:t xml:space="preserve"> Perception +5, Stealth +3</w:t>
      </w:r>
    </w:p>
    <w:p w14:paraId="1C8023FD" w14:textId="77777777" w:rsidR="00CF6607" w:rsidRDefault="00C3339E" w:rsidP="002D6CA1">
      <w:r w:rsidRPr="00C3339E">
        <w:rPr>
          <w:rStyle w:val="StrongPoint"/>
        </w:rPr>
        <w:t>Damage Immunities</w:t>
      </w:r>
      <w:r w:rsidR="00CF6607">
        <w:t xml:space="preserve"> cold</w:t>
      </w:r>
    </w:p>
    <w:p w14:paraId="1C8023FE" w14:textId="77777777" w:rsidR="003A09BA" w:rsidRDefault="00C3339E" w:rsidP="002D6CA1">
      <w:r w:rsidRPr="00C3339E">
        <w:rPr>
          <w:rStyle w:val="StrongPoint"/>
        </w:rPr>
        <w:t>Senses</w:t>
      </w:r>
      <w:r w:rsidR="00CF6607">
        <w:t xml:space="preserve"> passive Perception 15</w:t>
      </w:r>
    </w:p>
    <w:p w14:paraId="1C8023FF" w14:textId="77777777" w:rsidR="003A09BA" w:rsidRDefault="00C3339E" w:rsidP="002D6CA1">
      <w:r w:rsidRPr="00C3339E">
        <w:rPr>
          <w:rStyle w:val="StrongPoint"/>
        </w:rPr>
        <w:t>Languages</w:t>
      </w:r>
      <w:r w:rsidR="00CF6607">
        <w:t xml:space="preserve"> Common, Giant, Winter Wolf</w:t>
      </w:r>
    </w:p>
    <w:p w14:paraId="1C802400" w14:textId="77777777" w:rsidR="00CF6607" w:rsidRDefault="00C3339E" w:rsidP="002D6CA1">
      <w:r w:rsidRPr="00C3339E">
        <w:rPr>
          <w:rStyle w:val="StrongPoint"/>
        </w:rPr>
        <w:t>Challenge</w:t>
      </w:r>
      <w:r w:rsidR="00CF6607">
        <w:t xml:space="preserve"> 3 (700 XP)</w:t>
      </w:r>
    </w:p>
    <w:p w14:paraId="1C802401" w14:textId="77777777" w:rsidR="00CF6607" w:rsidRDefault="00CF6607" w:rsidP="002D6CA1">
      <w:r w:rsidRPr="002F757F">
        <w:rPr>
          <w:rStyle w:val="StrongEmphasisPoint"/>
        </w:rPr>
        <w:t>Keen Hearing and Smell</w:t>
      </w:r>
      <w:r>
        <w:t>. The wolf has advantage on Wisdom (Perception) checks that rely on hearing or smell.</w:t>
      </w:r>
    </w:p>
    <w:p w14:paraId="1C802402" w14:textId="77777777" w:rsidR="00CF6607" w:rsidRDefault="00CF6607" w:rsidP="002D6CA1">
      <w:r w:rsidRPr="002F757F">
        <w:rPr>
          <w:rStyle w:val="StrongEmphasisPoint"/>
        </w:rPr>
        <w:t>Pack Tactics</w:t>
      </w:r>
      <w:r>
        <w:t>. The wolf has advantage on an attack roll against a creature if at least one of the wolf's allies is within 5 feet of the creature and the ally isn't incapacitated.</w:t>
      </w:r>
    </w:p>
    <w:p w14:paraId="1C802403" w14:textId="77777777" w:rsidR="00CF6607" w:rsidRDefault="00CF6607" w:rsidP="002D6CA1">
      <w:r w:rsidRPr="002F757F">
        <w:rPr>
          <w:rStyle w:val="StrongEmphasisPoint"/>
        </w:rPr>
        <w:t>Snow Camouflage</w:t>
      </w:r>
      <w:r>
        <w:t>. The wolf has advantage on Dexterity (Stealth) checks made to hide in snowy terrain.</w:t>
      </w:r>
    </w:p>
    <w:p w14:paraId="1C802404" w14:textId="77777777" w:rsidR="00CF6607" w:rsidRDefault="00044995" w:rsidP="00EC7EDE">
      <w:pPr>
        <w:pStyle w:val="Heading6"/>
      </w:pPr>
      <w:r>
        <w:t>Actions</w:t>
      </w:r>
    </w:p>
    <w:p w14:paraId="1C802405"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1 (2d6 + 4) piercing damage. If the target is a creature, it must succeed on a DC 14 Strength saving throw or be knocked prone.</w:t>
      </w:r>
    </w:p>
    <w:p w14:paraId="1C802406" w14:textId="77777777" w:rsidR="00CF6607" w:rsidRDefault="00CF6607" w:rsidP="002D6CA1">
      <w:r w:rsidRPr="002F757F">
        <w:rPr>
          <w:rStyle w:val="StrongEmphasisPoint"/>
        </w:rPr>
        <w:t>Cold Breath (Recharge 5</w:t>
      </w:r>
      <w:r w:rsidR="00B353A6">
        <w:rPr>
          <w:rStyle w:val="StrongEmphasisPoint"/>
        </w:rPr>
        <w:t>-</w:t>
      </w:r>
      <w:r w:rsidRPr="002F757F">
        <w:rPr>
          <w:rStyle w:val="StrongEmphasisPoint"/>
        </w:rPr>
        <w:t>6)</w:t>
      </w:r>
      <w:r>
        <w:t>. The wolf exhales a blast of freezing wind in a 15</w:t>
      </w:r>
      <w:r w:rsidR="00662D97">
        <w:t>-</w:t>
      </w:r>
      <w:r>
        <w:t>foot cone. Each creature in that area must make a DC 12 Dexterity saving throw, taking 18 (4d8) cold damage on a failed save, or half as much damage on a successful one.</w:t>
      </w:r>
    </w:p>
    <w:p w14:paraId="1C802407" w14:textId="77777777" w:rsidR="00CF6607" w:rsidRDefault="00CF6607" w:rsidP="002D6CA1">
      <w:r>
        <w:t>The arctic</w:t>
      </w:r>
      <w:r w:rsidR="00662D97">
        <w:t>-</w:t>
      </w:r>
      <w:r>
        <w:t xml:space="preserve">dwelling </w:t>
      </w:r>
      <w:r w:rsidRPr="003A09BA">
        <w:rPr>
          <w:rStyle w:val="Strong"/>
        </w:rPr>
        <w:t>winter wolf</w:t>
      </w:r>
      <w:r>
        <w:t xml:space="preserve"> is as large as a dire wolf but has snow</w:t>
      </w:r>
      <w:r w:rsidR="00662D97">
        <w:t>-</w:t>
      </w:r>
      <w:r>
        <w:t>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14:paraId="1C802408" w14:textId="77777777" w:rsidR="00CF6607" w:rsidRDefault="00CF6607" w:rsidP="00E05462">
      <w:pPr>
        <w:pStyle w:val="Heading2"/>
      </w:pPr>
      <w:r>
        <w:t>Wolf</w:t>
      </w:r>
    </w:p>
    <w:p w14:paraId="1C802409" w14:textId="77777777" w:rsidR="00CF6607" w:rsidRPr="004B1943" w:rsidRDefault="00CF6607" w:rsidP="002D6CA1">
      <w:pPr>
        <w:pStyle w:val="Sub-HeadingEmphasis"/>
      </w:pPr>
      <w:r w:rsidRPr="004B1943">
        <w:t>Medium beast, unaligned</w:t>
      </w:r>
    </w:p>
    <w:p w14:paraId="1C80240A" w14:textId="77777777" w:rsidR="00CF6607" w:rsidRDefault="00004B70" w:rsidP="002D6CA1">
      <w:r w:rsidRPr="00004B70">
        <w:rPr>
          <w:rStyle w:val="StrongPoint"/>
        </w:rPr>
        <w:t>Armor Class</w:t>
      </w:r>
      <w:r w:rsidR="00CF6607">
        <w:t xml:space="preserve"> 13 (natural armor)</w:t>
      </w:r>
    </w:p>
    <w:p w14:paraId="1C80240B" w14:textId="77777777" w:rsidR="00CF6607" w:rsidRDefault="00C3339E" w:rsidP="002D6CA1">
      <w:r w:rsidRPr="00C3339E">
        <w:rPr>
          <w:rStyle w:val="StrongPoint"/>
        </w:rPr>
        <w:t>Hit Points</w:t>
      </w:r>
      <w:r w:rsidR="00CF6607">
        <w:t xml:space="preserve"> 11 (2d8 + 2)</w:t>
      </w:r>
    </w:p>
    <w:p w14:paraId="1C80240C" w14:textId="77777777"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41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40D" w14:textId="77777777" w:rsidR="00CF6607" w:rsidRDefault="002A1150" w:rsidP="009C26FE">
            <w:pPr>
              <w:pStyle w:val="TableHeadingLeft"/>
            </w:pPr>
            <w:r w:rsidRPr="002A1150">
              <w:t>STR</w:t>
            </w:r>
          </w:p>
        </w:tc>
        <w:tc>
          <w:tcPr>
            <w:tcW w:w="0" w:type="auto"/>
          </w:tcPr>
          <w:p w14:paraId="1C80240E" w14:textId="77777777" w:rsidR="00CF6607" w:rsidRDefault="002A1150" w:rsidP="009C26FE">
            <w:pPr>
              <w:pStyle w:val="TableHeadingLeft"/>
            </w:pPr>
            <w:r w:rsidRPr="002A1150">
              <w:t>DEX</w:t>
            </w:r>
          </w:p>
        </w:tc>
        <w:tc>
          <w:tcPr>
            <w:tcW w:w="0" w:type="auto"/>
          </w:tcPr>
          <w:p w14:paraId="1C80240F" w14:textId="77777777" w:rsidR="00CF6607" w:rsidRDefault="002A1150" w:rsidP="009C26FE">
            <w:pPr>
              <w:pStyle w:val="TableHeadingLeft"/>
            </w:pPr>
            <w:r w:rsidRPr="002A1150">
              <w:t>CON</w:t>
            </w:r>
          </w:p>
        </w:tc>
        <w:tc>
          <w:tcPr>
            <w:tcW w:w="0" w:type="auto"/>
          </w:tcPr>
          <w:p w14:paraId="1C802410" w14:textId="77777777" w:rsidR="00CF6607" w:rsidRDefault="002A1150" w:rsidP="009C26FE">
            <w:pPr>
              <w:pStyle w:val="TableHeadingLeft"/>
            </w:pPr>
            <w:r w:rsidRPr="002A1150">
              <w:t>INT</w:t>
            </w:r>
          </w:p>
        </w:tc>
        <w:tc>
          <w:tcPr>
            <w:tcW w:w="0" w:type="auto"/>
          </w:tcPr>
          <w:p w14:paraId="1C802411" w14:textId="77777777" w:rsidR="00CF6607" w:rsidRDefault="002A1150" w:rsidP="009C26FE">
            <w:pPr>
              <w:pStyle w:val="TableHeadingLeft"/>
            </w:pPr>
            <w:r w:rsidRPr="002A1150">
              <w:t>WIS</w:t>
            </w:r>
          </w:p>
        </w:tc>
        <w:tc>
          <w:tcPr>
            <w:tcW w:w="0" w:type="auto"/>
          </w:tcPr>
          <w:p w14:paraId="1C802412" w14:textId="77777777" w:rsidR="00CF6607" w:rsidRDefault="002A1150" w:rsidP="009C26FE">
            <w:pPr>
              <w:pStyle w:val="TableHeadingLeft"/>
            </w:pPr>
            <w:r w:rsidRPr="002A1150">
              <w:t>CHA</w:t>
            </w:r>
          </w:p>
        </w:tc>
      </w:tr>
      <w:tr w:rsidR="00CF6607" w14:paraId="1C80241A" w14:textId="77777777" w:rsidTr="00D97ED1">
        <w:tc>
          <w:tcPr>
            <w:tcW w:w="0" w:type="auto"/>
          </w:tcPr>
          <w:p w14:paraId="1C802414" w14:textId="77777777" w:rsidR="00CF6607" w:rsidRDefault="00CF6607" w:rsidP="009C26FE">
            <w:pPr>
              <w:pStyle w:val="TableBodyLeft"/>
            </w:pPr>
            <w:r>
              <w:t>12 (+1)</w:t>
            </w:r>
          </w:p>
        </w:tc>
        <w:tc>
          <w:tcPr>
            <w:tcW w:w="0" w:type="auto"/>
          </w:tcPr>
          <w:p w14:paraId="1C802415" w14:textId="77777777" w:rsidR="00CF6607" w:rsidRDefault="00CF6607" w:rsidP="009C26FE">
            <w:pPr>
              <w:pStyle w:val="TableBodyLeft"/>
            </w:pPr>
            <w:r>
              <w:t>15 (+2)</w:t>
            </w:r>
          </w:p>
        </w:tc>
        <w:tc>
          <w:tcPr>
            <w:tcW w:w="0" w:type="auto"/>
          </w:tcPr>
          <w:p w14:paraId="1C802416" w14:textId="77777777" w:rsidR="00CF6607" w:rsidRDefault="00CF6607" w:rsidP="009C26FE">
            <w:pPr>
              <w:pStyle w:val="TableBodyLeft"/>
            </w:pPr>
            <w:r>
              <w:t>12 (+1)</w:t>
            </w:r>
          </w:p>
        </w:tc>
        <w:tc>
          <w:tcPr>
            <w:tcW w:w="0" w:type="auto"/>
          </w:tcPr>
          <w:p w14:paraId="1C802417" w14:textId="77777777" w:rsidR="00CF6607" w:rsidRDefault="00CF6607" w:rsidP="009C26FE">
            <w:pPr>
              <w:pStyle w:val="TableBodyLeft"/>
            </w:pPr>
            <w:r>
              <w:t>3 (</w:t>
            </w:r>
            <w:r w:rsidR="00662D97">
              <w:t>-</w:t>
            </w:r>
            <w:r>
              <w:t>4)</w:t>
            </w:r>
          </w:p>
        </w:tc>
        <w:tc>
          <w:tcPr>
            <w:tcW w:w="0" w:type="auto"/>
          </w:tcPr>
          <w:p w14:paraId="1C802418" w14:textId="77777777" w:rsidR="00CF6607" w:rsidRDefault="00CF6607" w:rsidP="009C26FE">
            <w:pPr>
              <w:pStyle w:val="TableBodyLeft"/>
            </w:pPr>
            <w:r>
              <w:t>12 (+1)</w:t>
            </w:r>
          </w:p>
        </w:tc>
        <w:tc>
          <w:tcPr>
            <w:tcW w:w="0" w:type="auto"/>
          </w:tcPr>
          <w:p w14:paraId="1C802419" w14:textId="77777777" w:rsidR="00CF6607" w:rsidRDefault="00CF6607" w:rsidP="009C26FE">
            <w:pPr>
              <w:pStyle w:val="TableBodyLeft"/>
            </w:pPr>
            <w:r>
              <w:t>6 (</w:t>
            </w:r>
            <w:r w:rsidR="00662D97">
              <w:t>-</w:t>
            </w:r>
            <w:r>
              <w:t>2)</w:t>
            </w:r>
          </w:p>
        </w:tc>
      </w:tr>
    </w:tbl>
    <w:p w14:paraId="1C80241B" w14:textId="77777777" w:rsidR="00CF6607" w:rsidRDefault="00C3339E" w:rsidP="002D6CA1">
      <w:r w:rsidRPr="00C3339E">
        <w:rPr>
          <w:rStyle w:val="StrongPoint"/>
        </w:rPr>
        <w:t>Skills</w:t>
      </w:r>
      <w:r w:rsidR="00CF6607">
        <w:t xml:space="preserve"> Perception +3, Stealth +4</w:t>
      </w:r>
    </w:p>
    <w:p w14:paraId="1C80241C" w14:textId="77777777" w:rsidR="00CF6607" w:rsidRDefault="00C3339E" w:rsidP="002D6CA1">
      <w:r w:rsidRPr="00C3339E">
        <w:rPr>
          <w:rStyle w:val="StrongPoint"/>
        </w:rPr>
        <w:t>Senses</w:t>
      </w:r>
      <w:r w:rsidR="00CF6607">
        <w:t xml:space="preserve"> passive Perception 13</w:t>
      </w:r>
    </w:p>
    <w:p w14:paraId="1C80241D" w14:textId="77777777" w:rsidR="00CF6607" w:rsidRDefault="00C3339E" w:rsidP="002D6CA1">
      <w:r w:rsidRPr="00C3339E">
        <w:rPr>
          <w:rStyle w:val="StrongPoint"/>
        </w:rPr>
        <w:t>Languages</w:t>
      </w:r>
      <w:r w:rsidR="00CF6607">
        <w:t xml:space="preserve"> </w:t>
      </w:r>
      <w:r w:rsidR="00662D97">
        <w:t>-</w:t>
      </w:r>
    </w:p>
    <w:p w14:paraId="1C80241E" w14:textId="77777777" w:rsidR="00CF6607" w:rsidRDefault="00C3339E" w:rsidP="002D6CA1">
      <w:r w:rsidRPr="00C3339E">
        <w:rPr>
          <w:rStyle w:val="StrongPoint"/>
        </w:rPr>
        <w:t>Challenge</w:t>
      </w:r>
      <w:r w:rsidR="00CF6607">
        <w:t xml:space="preserve"> 1/4 (50 XP)</w:t>
      </w:r>
    </w:p>
    <w:p w14:paraId="1C80241F" w14:textId="77777777" w:rsidR="00CF6607" w:rsidRDefault="00CF6607" w:rsidP="002D6CA1">
      <w:r w:rsidRPr="002F757F">
        <w:rPr>
          <w:rStyle w:val="StrongEmphasisPoint"/>
        </w:rPr>
        <w:t>Keen Hearing and Smell</w:t>
      </w:r>
      <w:r>
        <w:t>. The wolf has advantage on Wisdom (Perception) checks that rely on hearing or smell.</w:t>
      </w:r>
    </w:p>
    <w:p w14:paraId="1C802420" w14:textId="77777777" w:rsidR="00CF6607" w:rsidRDefault="00CF6607" w:rsidP="002D6CA1">
      <w:r w:rsidRPr="002F757F">
        <w:rPr>
          <w:rStyle w:val="StrongEmphasisPoint"/>
        </w:rPr>
        <w:t>Pack Tactics</w:t>
      </w:r>
      <w:r>
        <w:t>. The wolf has advantage on attack rolls against a creature if at least one of the wolf's allies is within 5 feet of the creature and the ally isn't incapacitated.</w:t>
      </w:r>
    </w:p>
    <w:p w14:paraId="1C802421" w14:textId="77777777" w:rsidR="00CF6607" w:rsidRDefault="00044995" w:rsidP="00EC7EDE">
      <w:pPr>
        <w:pStyle w:val="Heading6"/>
      </w:pPr>
      <w:r>
        <w:t>Actions</w:t>
      </w:r>
    </w:p>
    <w:p w14:paraId="1C802422"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7</w:t>
      </w:r>
      <w:r w:rsidR="00CF6607">
        <w:t xml:space="preserve"> (2d4 + 2) piercing damage. If the target is a creature, it must succeed on a DC 11 Strength saving throw or be knocked prone.</w:t>
      </w:r>
    </w:p>
    <w:p w14:paraId="1C802423" w14:textId="77777777" w:rsidR="00CF6607" w:rsidRDefault="00CF6607" w:rsidP="00E05462">
      <w:pPr>
        <w:pStyle w:val="Heading2"/>
      </w:pPr>
      <w:r>
        <w:t>Worg</w:t>
      </w:r>
    </w:p>
    <w:p w14:paraId="1C802424" w14:textId="77777777" w:rsidR="00CF6607" w:rsidRPr="004B1943" w:rsidRDefault="00CF6607" w:rsidP="002D6CA1">
      <w:pPr>
        <w:pStyle w:val="Sub-HeadingEmphasis"/>
      </w:pPr>
      <w:r w:rsidRPr="004B1943">
        <w:t>Large monstrosity, neutral evil</w:t>
      </w:r>
    </w:p>
    <w:p w14:paraId="1C802425" w14:textId="77777777" w:rsidR="00CF6607" w:rsidRDefault="00004B70" w:rsidP="002D6CA1">
      <w:r w:rsidRPr="00004B70">
        <w:rPr>
          <w:rStyle w:val="StrongPoint"/>
        </w:rPr>
        <w:t>Armor Class</w:t>
      </w:r>
      <w:r w:rsidR="00CF6607">
        <w:t xml:space="preserve"> 13 (natural armor)</w:t>
      </w:r>
    </w:p>
    <w:p w14:paraId="1C802426" w14:textId="77777777" w:rsidR="00CF6607" w:rsidRDefault="00C3339E" w:rsidP="002D6CA1">
      <w:r w:rsidRPr="00C3339E">
        <w:rPr>
          <w:rStyle w:val="StrongPoint"/>
        </w:rPr>
        <w:t>Hit Points</w:t>
      </w:r>
      <w:r w:rsidR="00CF6607">
        <w:t xml:space="preserve"> 26 (4d10 + 4)</w:t>
      </w:r>
    </w:p>
    <w:p w14:paraId="1C802427" w14:textId="77777777"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42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428" w14:textId="77777777" w:rsidR="00CF6607" w:rsidRDefault="002A1150" w:rsidP="009C26FE">
            <w:pPr>
              <w:pStyle w:val="TableHeadingLeft"/>
            </w:pPr>
            <w:r w:rsidRPr="002A1150">
              <w:t>STR</w:t>
            </w:r>
          </w:p>
        </w:tc>
        <w:tc>
          <w:tcPr>
            <w:tcW w:w="0" w:type="auto"/>
          </w:tcPr>
          <w:p w14:paraId="1C802429" w14:textId="77777777" w:rsidR="00CF6607" w:rsidRDefault="002A1150" w:rsidP="009C26FE">
            <w:pPr>
              <w:pStyle w:val="TableHeadingLeft"/>
            </w:pPr>
            <w:r w:rsidRPr="002A1150">
              <w:t>DEX</w:t>
            </w:r>
          </w:p>
        </w:tc>
        <w:tc>
          <w:tcPr>
            <w:tcW w:w="0" w:type="auto"/>
          </w:tcPr>
          <w:p w14:paraId="1C80242A" w14:textId="77777777" w:rsidR="00CF6607" w:rsidRDefault="002A1150" w:rsidP="009C26FE">
            <w:pPr>
              <w:pStyle w:val="TableHeadingLeft"/>
            </w:pPr>
            <w:r w:rsidRPr="002A1150">
              <w:t>CON</w:t>
            </w:r>
          </w:p>
        </w:tc>
        <w:tc>
          <w:tcPr>
            <w:tcW w:w="0" w:type="auto"/>
          </w:tcPr>
          <w:p w14:paraId="1C80242B" w14:textId="77777777" w:rsidR="00CF6607" w:rsidRDefault="002A1150" w:rsidP="009C26FE">
            <w:pPr>
              <w:pStyle w:val="TableHeadingLeft"/>
            </w:pPr>
            <w:r w:rsidRPr="002A1150">
              <w:t>INT</w:t>
            </w:r>
          </w:p>
        </w:tc>
        <w:tc>
          <w:tcPr>
            <w:tcW w:w="0" w:type="auto"/>
          </w:tcPr>
          <w:p w14:paraId="1C80242C" w14:textId="77777777" w:rsidR="00CF6607" w:rsidRDefault="002A1150" w:rsidP="009C26FE">
            <w:pPr>
              <w:pStyle w:val="TableHeadingLeft"/>
            </w:pPr>
            <w:r w:rsidRPr="002A1150">
              <w:t>WIS</w:t>
            </w:r>
          </w:p>
        </w:tc>
        <w:tc>
          <w:tcPr>
            <w:tcW w:w="0" w:type="auto"/>
          </w:tcPr>
          <w:p w14:paraId="1C80242D" w14:textId="77777777" w:rsidR="00CF6607" w:rsidRDefault="002A1150" w:rsidP="009C26FE">
            <w:pPr>
              <w:pStyle w:val="TableHeadingLeft"/>
            </w:pPr>
            <w:r w:rsidRPr="002A1150">
              <w:t>CHA</w:t>
            </w:r>
          </w:p>
        </w:tc>
      </w:tr>
      <w:tr w:rsidR="00CF6607" w14:paraId="1C802435" w14:textId="77777777" w:rsidTr="00D97ED1">
        <w:tc>
          <w:tcPr>
            <w:tcW w:w="0" w:type="auto"/>
          </w:tcPr>
          <w:p w14:paraId="1C80242F" w14:textId="77777777" w:rsidR="00CF6607" w:rsidRDefault="00CF6607" w:rsidP="009C26FE">
            <w:pPr>
              <w:pStyle w:val="TableBodyLeft"/>
            </w:pPr>
            <w:r>
              <w:t>16 (+3)</w:t>
            </w:r>
          </w:p>
        </w:tc>
        <w:tc>
          <w:tcPr>
            <w:tcW w:w="0" w:type="auto"/>
          </w:tcPr>
          <w:p w14:paraId="1C802430" w14:textId="77777777" w:rsidR="00CF6607" w:rsidRDefault="00CF6607" w:rsidP="009C26FE">
            <w:pPr>
              <w:pStyle w:val="TableBodyLeft"/>
            </w:pPr>
            <w:r>
              <w:t>13 (+1)</w:t>
            </w:r>
          </w:p>
        </w:tc>
        <w:tc>
          <w:tcPr>
            <w:tcW w:w="0" w:type="auto"/>
          </w:tcPr>
          <w:p w14:paraId="1C802431" w14:textId="77777777" w:rsidR="00CF6607" w:rsidRDefault="00CF6607" w:rsidP="009C26FE">
            <w:pPr>
              <w:pStyle w:val="TableBodyLeft"/>
            </w:pPr>
            <w:r>
              <w:t>13 (+1)</w:t>
            </w:r>
          </w:p>
        </w:tc>
        <w:tc>
          <w:tcPr>
            <w:tcW w:w="0" w:type="auto"/>
          </w:tcPr>
          <w:p w14:paraId="1C802432" w14:textId="77777777" w:rsidR="00CF6607" w:rsidRDefault="00CF6607" w:rsidP="009C26FE">
            <w:pPr>
              <w:pStyle w:val="TableBodyLeft"/>
            </w:pPr>
            <w:r>
              <w:t>7 (</w:t>
            </w:r>
            <w:r w:rsidR="00662D97">
              <w:t>-</w:t>
            </w:r>
            <w:r>
              <w:t>2)</w:t>
            </w:r>
          </w:p>
        </w:tc>
        <w:tc>
          <w:tcPr>
            <w:tcW w:w="0" w:type="auto"/>
          </w:tcPr>
          <w:p w14:paraId="1C802433" w14:textId="77777777" w:rsidR="00CF6607" w:rsidRDefault="00CF6607" w:rsidP="009C26FE">
            <w:pPr>
              <w:pStyle w:val="TableBodyLeft"/>
            </w:pPr>
            <w:r>
              <w:t>11 (+0)</w:t>
            </w:r>
          </w:p>
        </w:tc>
        <w:tc>
          <w:tcPr>
            <w:tcW w:w="0" w:type="auto"/>
          </w:tcPr>
          <w:p w14:paraId="1C802434" w14:textId="77777777" w:rsidR="00CF6607" w:rsidRDefault="00CF6607" w:rsidP="009C26FE">
            <w:pPr>
              <w:pStyle w:val="TableBodyLeft"/>
            </w:pPr>
            <w:r>
              <w:t>8 (</w:t>
            </w:r>
            <w:r w:rsidR="00662D97">
              <w:t>-</w:t>
            </w:r>
            <w:r>
              <w:t>1)</w:t>
            </w:r>
          </w:p>
        </w:tc>
      </w:tr>
    </w:tbl>
    <w:p w14:paraId="1C802436" w14:textId="77777777" w:rsidR="00CF6607" w:rsidRDefault="00C3339E" w:rsidP="002D6CA1">
      <w:r w:rsidRPr="00C3339E">
        <w:rPr>
          <w:rStyle w:val="StrongPoint"/>
        </w:rPr>
        <w:t>Skills</w:t>
      </w:r>
      <w:r w:rsidR="00CF6607">
        <w:t xml:space="preserve"> Perception +4</w:t>
      </w:r>
    </w:p>
    <w:p w14:paraId="1C802437" w14:textId="77777777" w:rsidR="00CF6607" w:rsidRDefault="00C3339E" w:rsidP="002D6CA1">
      <w:r w:rsidRPr="00C3339E">
        <w:rPr>
          <w:rStyle w:val="StrongPoint"/>
        </w:rPr>
        <w:t>Senses</w:t>
      </w:r>
      <w:r w:rsidR="00CF6607">
        <w:t xml:space="preserve"> darkvision 60 ft., passive Perception 14</w:t>
      </w:r>
    </w:p>
    <w:p w14:paraId="1C802438" w14:textId="77777777" w:rsidR="00CF6607" w:rsidRDefault="00C3339E" w:rsidP="002D6CA1">
      <w:r w:rsidRPr="00C3339E">
        <w:rPr>
          <w:rStyle w:val="StrongPoint"/>
        </w:rPr>
        <w:t>Languages</w:t>
      </w:r>
      <w:r w:rsidR="00CF6607">
        <w:t xml:space="preserve"> Goblin, Worg</w:t>
      </w:r>
    </w:p>
    <w:p w14:paraId="1C802439" w14:textId="77777777" w:rsidR="00CF6607" w:rsidRDefault="00C3339E" w:rsidP="002D6CA1">
      <w:r w:rsidRPr="00C3339E">
        <w:rPr>
          <w:rStyle w:val="StrongPoint"/>
        </w:rPr>
        <w:t>Challenge</w:t>
      </w:r>
      <w:r w:rsidR="00CF6607">
        <w:t xml:space="preserve"> 1/2 (100 XP)</w:t>
      </w:r>
    </w:p>
    <w:p w14:paraId="1C80243A" w14:textId="77777777" w:rsidR="00CF6607" w:rsidRDefault="00CF6607" w:rsidP="002D6CA1">
      <w:r w:rsidRPr="002F757F">
        <w:rPr>
          <w:rStyle w:val="StrongEmphasisPoint"/>
        </w:rPr>
        <w:t>Keen Hearing and Smell</w:t>
      </w:r>
      <w:r>
        <w:t>. The worg has advantage on Wisdom (Perception) checks that rely on hearing or smell.</w:t>
      </w:r>
    </w:p>
    <w:p w14:paraId="1C80243B" w14:textId="77777777" w:rsidR="00CF6607" w:rsidRDefault="00044995" w:rsidP="00EC7EDE">
      <w:pPr>
        <w:pStyle w:val="Heading6"/>
      </w:pPr>
      <w:r>
        <w:t>Actions</w:t>
      </w:r>
    </w:p>
    <w:p w14:paraId="1C80243C" w14:textId="77777777"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0 (2d6 + 3) piercing damage. If the target is a creature, it must succeed on a DC 13 Strength saving throw or be knocked prone.</w:t>
      </w:r>
    </w:p>
    <w:p w14:paraId="1C80243D" w14:textId="77777777" w:rsidR="00CF6607" w:rsidRDefault="00CF6607" w:rsidP="002D6CA1">
      <w:r>
        <w:t xml:space="preserve">A </w:t>
      </w:r>
      <w:r w:rsidRPr="003A09BA">
        <w:rPr>
          <w:rStyle w:val="Strong"/>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14:paraId="1C80243E" w14:textId="77777777" w:rsidR="00CF6607" w:rsidRDefault="00CF6607" w:rsidP="002D6CA1">
      <w:pPr>
        <w:pStyle w:val="Chapter"/>
      </w:pPr>
      <w:bookmarkStart w:id="302" w:name="_Toc23626359"/>
      <w:r>
        <w:t>Non</w:t>
      </w:r>
      <w:r w:rsidR="00662D97">
        <w:t>-</w:t>
      </w:r>
      <w:r>
        <w:t>Player Characters</w:t>
      </w:r>
      <w:bookmarkEnd w:id="302"/>
    </w:p>
    <w:p w14:paraId="1C80243F" w14:textId="77777777" w:rsidR="00CF6607" w:rsidRDefault="00CF6607" w:rsidP="002D6CA1">
      <w:r>
        <w:t>This appendix contains statistics for various humanoid non</w:t>
      </w:r>
      <w:r w:rsidR="00662D97">
        <w:t>-</w:t>
      </w:r>
      <w:r>
        <w:t>player characters (NPCs) that adventurers might encounter during a campaign, including lowly commoners and mighty archmages. These stat blocks can be used to represent both human and nonhuman NPCs.</w:t>
      </w:r>
    </w:p>
    <w:p w14:paraId="1C802440" w14:textId="77777777" w:rsidR="00CF6607" w:rsidRDefault="00CF6607" w:rsidP="00E05462">
      <w:pPr>
        <w:pStyle w:val="Heading1"/>
      </w:pPr>
      <w:bookmarkStart w:id="303" w:name="_Toc23626360"/>
      <w:r>
        <w:t>Customizing NPCs</w:t>
      </w:r>
      <w:bookmarkEnd w:id="303"/>
    </w:p>
    <w:p w14:paraId="1C802441" w14:textId="77777777" w:rsidR="00CF6607" w:rsidRDefault="00CF6607" w:rsidP="002D6CA1">
      <w:r>
        <w:t>There are many easy ways to customize the NPCs in this appendix for your home campaign.</w:t>
      </w:r>
    </w:p>
    <w:p w14:paraId="1C802442" w14:textId="77777777" w:rsidR="00CF6607" w:rsidRDefault="00CF6607" w:rsidP="002D6CA1">
      <w:r w:rsidRPr="002F757F">
        <w:rPr>
          <w:rStyle w:val="StrongEmphasisPoint"/>
        </w:rPr>
        <w:t>Racial Traits</w:t>
      </w:r>
      <w:r>
        <w:t xml:space="preserve">. You can add racial traits to an NPC. For example, a halfling druid might have a speed of 25 feet and the Lucky trait. Adding racial traits to an NPC doesn't alter its challenge rating. For more on racial traits, see the </w:t>
      </w:r>
      <w:r w:rsidRPr="00A879C1">
        <w:rPr>
          <w:rStyle w:val="Emphasis"/>
        </w:rPr>
        <w:t>Player's Handbook</w:t>
      </w:r>
      <w:r>
        <w:t>.</w:t>
      </w:r>
    </w:p>
    <w:p w14:paraId="1C802443" w14:textId="77777777" w:rsidR="00CF6607" w:rsidRDefault="00CF6607" w:rsidP="002D6CA1">
      <w:r w:rsidRPr="002F757F">
        <w:rPr>
          <w:rStyle w:val="StrongEmphasisPoint"/>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14:paraId="1C802444" w14:textId="77777777" w:rsidR="00CF6607" w:rsidRDefault="00CF6607" w:rsidP="002D6CA1">
      <w:r w:rsidRPr="002F757F">
        <w:rPr>
          <w:rStyle w:val="StrongEmphasisPoint"/>
        </w:rPr>
        <w:t>Armor and Weapon Swaps</w:t>
      </w:r>
      <w:r>
        <w:t xml:space="preserve">. You can upgrade or downgrade an NPC's armor, or add or switch weapons. Adjustments to </w:t>
      </w:r>
      <w:r w:rsidR="00004B70" w:rsidRPr="003A28E4">
        <w:t>Armor Class</w:t>
      </w:r>
      <w:r>
        <w:t xml:space="preserve"> and damage can change an NPC's challenge rating.</w:t>
      </w:r>
    </w:p>
    <w:p w14:paraId="1C802445" w14:textId="77777777" w:rsidR="00CF6607" w:rsidRDefault="00CF6607" w:rsidP="002D6CA1">
      <w:r w:rsidRPr="002F757F">
        <w:rPr>
          <w:rStyle w:val="StrongEmphasisPoint"/>
        </w:rPr>
        <w:t>Magic Items</w:t>
      </w:r>
      <w:r>
        <w:t>. The more powerful an NPC, the more likely it has one or more magic items in its possession. An archmage, for example, might have a magic staff or wand, as well as one or more potions and scrolls. Giving an NPC a potent damage</w:t>
      </w:r>
      <w:r w:rsidR="00662D97">
        <w:t>-</w:t>
      </w:r>
      <w:r>
        <w:t>dealing magic item could alter its challenge rating.</w:t>
      </w:r>
    </w:p>
    <w:p w14:paraId="1C802446" w14:textId="77777777" w:rsidR="00CF6607" w:rsidRDefault="00CF6607" w:rsidP="002D6CA1">
      <w:pPr>
        <w:pStyle w:val="Heading2"/>
      </w:pPr>
      <w:r>
        <w:t>Acolyte</w:t>
      </w:r>
    </w:p>
    <w:p w14:paraId="1C802447" w14:textId="77777777" w:rsidR="00CF6607" w:rsidRPr="004B1943" w:rsidRDefault="00CF6607" w:rsidP="002D6CA1">
      <w:pPr>
        <w:pStyle w:val="Sub-HeadingEmphasis"/>
      </w:pPr>
      <w:r w:rsidRPr="004B1943">
        <w:t>Medium humanoid (any race), any alignment</w:t>
      </w:r>
    </w:p>
    <w:p w14:paraId="1C802448" w14:textId="77777777" w:rsidR="003A09BA" w:rsidRDefault="00004B70" w:rsidP="002D6CA1">
      <w:r w:rsidRPr="00004B70">
        <w:rPr>
          <w:rStyle w:val="StrongPoint"/>
        </w:rPr>
        <w:t>Armor Class</w:t>
      </w:r>
      <w:r w:rsidR="00CF6607">
        <w:t xml:space="preserve"> 10</w:t>
      </w:r>
    </w:p>
    <w:p w14:paraId="1C802449" w14:textId="77777777" w:rsidR="003A09BA" w:rsidRDefault="00C3339E" w:rsidP="002D6CA1">
      <w:r w:rsidRPr="00C3339E">
        <w:rPr>
          <w:rStyle w:val="StrongPoint"/>
        </w:rPr>
        <w:t>Hit Points</w:t>
      </w:r>
      <w:r w:rsidR="00CF6607">
        <w:t xml:space="preserve"> 9 (2d8)</w:t>
      </w:r>
    </w:p>
    <w:p w14:paraId="1C80244A"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45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44B" w14:textId="77777777" w:rsidR="00CF6607" w:rsidRDefault="002A1150" w:rsidP="009C26FE">
            <w:pPr>
              <w:pStyle w:val="TableHeadingLeft"/>
            </w:pPr>
            <w:r w:rsidRPr="002A1150">
              <w:t>STR</w:t>
            </w:r>
          </w:p>
        </w:tc>
        <w:tc>
          <w:tcPr>
            <w:tcW w:w="0" w:type="auto"/>
          </w:tcPr>
          <w:p w14:paraId="1C80244C" w14:textId="77777777" w:rsidR="00CF6607" w:rsidRDefault="002A1150" w:rsidP="009C26FE">
            <w:pPr>
              <w:pStyle w:val="TableHeadingLeft"/>
            </w:pPr>
            <w:r w:rsidRPr="002A1150">
              <w:t>DEX</w:t>
            </w:r>
          </w:p>
        </w:tc>
        <w:tc>
          <w:tcPr>
            <w:tcW w:w="0" w:type="auto"/>
          </w:tcPr>
          <w:p w14:paraId="1C80244D" w14:textId="77777777" w:rsidR="00CF6607" w:rsidRDefault="002A1150" w:rsidP="009C26FE">
            <w:pPr>
              <w:pStyle w:val="TableHeadingLeft"/>
            </w:pPr>
            <w:r w:rsidRPr="002A1150">
              <w:t>CON</w:t>
            </w:r>
          </w:p>
        </w:tc>
        <w:tc>
          <w:tcPr>
            <w:tcW w:w="0" w:type="auto"/>
          </w:tcPr>
          <w:p w14:paraId="1C80244E" w14:textId="77777777" w:rsidR="00CF6607" w:rsidRDefault="002A1150" w:rsidP="009C26FE">
            <w:pPr>
              <w:pStyle w:val="TableHeadingLeft"/>
            </w:pPr>
            <w:r w:rsidRPr="002A1150">
              <w:t>INT</w:t>
            </w:r>
          </w:p>
        </w:tc>
        <w:tc>
          <w:tcPr>
            <w:tcW w:w="0" w:type="auto"/>
          </w:tcPr>
          <w:p w14:paraId="1C80244F" w14:textId="77777777" w:rsidR="00CF6607" w:rsidRDefault="002A1150" w:rsidP="009C26FE">
            <w:pPr>
              <w:pStyle w:val="TableHeadingLeft"/>
            </w:pPr>
            <w:r w:rsidRPr="002A1150">
              <w:t>WIS</w:t>
            </w:r>
          </w:p>
        </w:tc>
        <w:tc>
          <w:tcPr>
            <w:tcW w:w="0" w:type="auto"/>
          </w:tcPr>
          <w:p w14:paraId="1C802450" w14:textId="77777777" w:rsidR="00CF6607" w:rsidRDefault="002A1150" w:rsidP="009C26FE">
            <w:pPr>
              <w:pStyle w:val="TableHeadingLeft"/>
            </w:pPr>
            <w:r w:rsidRPr="002A1150">
              <w:t>CHA</w:t>
            </w:r>
          </w:p>
        </w:tc>
      </w:tr>
      <w:tr w:rsidR="00CF6607" w14:paraId="1C802458" w14:textId="77777777" w:rsidTr="00D97ED1">
        <w:tc>
          <w:tcPr>
            <w:tcW w:w="0" w:type="auto"/>
          </w:tcPr>
          <w:p w14:paraId="1C802452" w14:textId="77777777" w:rsidR="00CF6607" w:rsidRDefault="00CF6607" w:rsidP="009C26FE">
            <w:pPr>
              <w:pStyle w:val="TableBodyLeft"/>
            </w:pPr>
            <w:r>
              <w:t>10 (+0)</w:t>
            </w:r>
          </w:p>
        </w:tc>
        <w:tc>
          <w:tcPr>
            <w:tcW w:w="0" w:type="auto"/>
          </w:tcPr>
          <w:p w14:paraId="1C802453" w14:textId="77777777" w:rsidR="00CF6607" w:rsidRDefault="00CF6607" w:rsidP="009C26FE">
            <w:pPr>
              <w:pStyle w:val="TableBodyLeft"/>
            </w:pPr>
            <w:r>
              <w:t>10 (+0)</w:t>
            </w:r>
          </w:p>
        </w:tc>
        <w:tc>
          <w:tcPr>
            <w:tcW w:w="0" w:type="auto"/>
          </w:tcPr>
          <w:p w14:paraId="1C802454" w14:textId="77777777" w:rsidR="00CF6607" w:rsidRDefault="00CF6607" w:rsidP="009C26FE">
            <w:pPr>
              <w:pStyle w:val="TableBodyLeft"/>
            </w:pPr>
            <w:r>
              <w:t>10 (+0)</w:t>
            </w:r>
          </w:p>
        </w:tc>
        <w:tc>
          <w:tcPr>
            <w:tcW w:w="0" w:type="auto"/>
          </w:tcPr>
          <w:p w14:paraId="1C802455" w14:textId="77777777" w:rsidR="00CF6607" w:rsidRDefault="00CF6607" w:rsidP="009C26FE">
            <w:pPr>
              <w:pStyle w:val="TableBodyLeft"/>
            </w:pPr>
            <w:r>
              <w:t>10 (+0)</w:t>
            </w:r>
          </w:p>
        </w:tc>
        <w:tc>
          <w:tcPr>
            <w:tcW w:w="0" w:type="auto"/>
          </w:tcPr>
          <w:p w14:paraId="1C802456" w14:textId="77777777" w:rsidR="00CF6607" w:rsidRDefault="00CF6607" w:rsidP="009C26FE">
            <w:pPr>
              <w:pStyle w:val="TableBodyLeft"/>
            </w:pPr>
            <w:r>
              <w:t>14 (+2)</w:t>
            </w:r>
          </w:p>
        </w:tc>
        <w:tc>
          <w:tcPr>
            <w:tcW w:w="0" w:type="auto"/>
          </w:tcPr>
          <w:p w14:paraId="1C802457" w14:textId="77777777" w:rsidR="00CF6607" w:rsidRDefault="00CF6607" w:rsidP="009C26FE">
            <w:pPr>
              <w:pStyle w:val="TableBodyLeft"/>
            </w:pPr>
            <w:r>
              <w:t>11 (+0)</w:t>
            </w:r>
          </w:p>
        </w:tc>
      </w:tr>
    </w:tbl>
    <w:p w14:paraId="1C802459" w14:textId="77777777" w:rsidR="00CF6607" w:rsidRDefault="00C3339E" w:rsidP="002D6CA1">
      <w:r w:rsidRPr="00C3339E">
        <w:rPr>
          <w:rStyle w:val="StrongPoint"/>
        </w:rPr>
        <w:t>Skills</w:t>
      </w:r>
      <w:r w:rsidR="00CF6607">
        <w:t xml:space="preserve"> Medicine +4, Religion +2</w:t>
      </w:r>
    </w:p>
    <w:p w14:paraId="1C80245A" w14:textId="77777777" w:rsidR="00CF6607" w:rsidRDefault="00C3339E" w:rsidP="002D6CA1">
      <w:r w:rsidRPr="00C3339E">
        <w:rPr>
          <w:rStyle w:val="StrongPoint"/>
        </w:rPr>
        <w:t>Senses</w:t>
      </w:r>
      <w:r w:rsidR="00CF6607">
        <w:t xml:space="preserve"> passive Perception 12</w:t>
      </w:r>
    </w:p>
    <w:p w14:paraId="1C80245B" w14:textId="77777777" w:rsidR="00CF6607" w:rsidRDefault="00C3339E" w:rsidP="002D6CA1">
      <w:r w:rsidRPr="00C3339E">
        <w:rPr>
          <w:rStyle w:val="StrongPoint"/>
        </w:rPr>
        <w:t>Languages</w:t>
      </w:r>
      <w:r w:rsidR="00CF6607">
        <w:t xml:space="preserve"> any one language (usually Common)</w:t>
      </w:r>
    </w:p>
    <w:p w14:paraId="1C80245C" w14:textId="77777777" w:rsidR="00CF6607" w:rsidRDefault="00C3339E" w:rsidP="002D6CA1">
      <w:r w:rsidRPr="00C3339E">
        <w:rPr>
          <w:rStyle w:val="StrongPoint"/>
        </w:rPr>
        <w:t>Challenge</w:t>
      </w:r>
      <w:r w:rsidR="00CF6607">
        <w:t xml:space="preserve"> 1/4 (50 XP)</w:t>
      </w:r>
    </w:p>
    <w:p w14:paraId="1C80245D" w14:textId="77777777" w:rsidR="00CF6607" w:rsidRDefault="00CF6607" w:rsidP="002D6CA1">
      <w:r w:rsidRPr="002F757F">
        <w:rPr>
          <w:rStyle w:val="StrongEmphasisPoint"/>
        </w:rPr>
        <w:t>Spellcasting</w:t>
      </w:r>
      <w:r>
        <w:t>. The acolyte is a 1st</w:t>
      </w:r>
      <w:r w:rsidR="00662D97">
        <w:t>-</w:t>
      </w:r>
      <w:r>
        <w:t>level spellcaster. Its spellcasting ability is Wisdom (spell save DC 12, +4 to hit with spell attacks). The acolyte has following cleric spells prepared:</w:t>
      </w:r>
    </w:p>
    <w:p w14:paraId="1C80245E" w14:textId="77777777" w:rsidR="00CF6607" w:rsidRDefault="00CF6607" w:rsidP="002D6CA1">
      <w:pPr>
        <w:pStyle w:val="NormalIndentedList"/>
      </w:pPr>
      <w:r>
        <w:t xml:space="preserve">Cantrips (at will): </w:t>
      </w:r>
      <w:r w:rsidRPr="00674888">
        <w:rPr>
          <w:rStyle w:val="Emphasis"/>
        </w:rPr>
        <w:t>light, sacred flame, thaumaturgy</w:t>
      </w:r>
    </w:p>
    <w:p w14:paraId="1C80245F" w14:textId="77777777" w:rsidR="00CF6607" w:rsidRDefault="00CF6607" w:rsidP="002D6CA1">
      <w:pPr>
        <w:pStyle w:val="NormalIndentedList"/>
      </w:pPr>
      <w:r>
        <w:t xml:space="preserve">1st level (3 slots): </w:t>
      </w:r>
      <w:r w:rsidRPr="00674888">
        <w:rPr>
          <w:rStyle w:val="Emphasis"/>
        </w:rPr>
        <w:t>bless, cure wounds, sanctuary</w:t>
      </w:r>
    </w:p>
    <w:p w14:paraId="1C802460" w14:textId="77777777" w:rsidR="00CF6607" w:rsidRDefault="00044995" w:rsidP="00EC7EDE">
      <w:pPr>
        <w:pStyle w:val="Heading6"/>
      </w:pPr>
      <w:r>
        <w:t>Actions</w:t>
      </w:r>
    </w:p>
    <w:p w14:paraId="1C802461" w14:textId="77777777" w:rsidR="00CF6607" w:rsidRDefault="00CF6607" w:rsidP="002D6CA1">
      <w:r w:rsidRPr="002F757F">
        <w:rPr>
          <w:rStyle w:val="StrongEmphasisPoint"/>
        </w:rPr>
        <w:t>Club</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2</w:t>
      </w:r>
      <w:r>
        <w:t xml:space="preserve"> (1d4) bludgeoning damage.</w:t>
      </w:r>
    </w:p>
    <w:p w14:paraId="1C802462" w14:textId="77777777" w:rsidR="00CF6607" w:rsidRDefault="00CF6607" w:rsidP="002D6CA1">
      <w:r>
        <w:rPr>
          <w:b/>
        </w:rPr>
        <w:t>Acolytes</w:t>
      </w:r>
      <w:r>
        <w:t xml:space="preserve"> are junior members of a clergy, usually answerable to a priest. They perform a variety of functions in a temple and are granted minor spellcasting power by their deities.</w:t>
      </w:r>
    </w:p>
    <w:p w14:paraId="1C802463" w14:textId="77777777" w:rsidR="00CF6607" w:rsidRDefault="00CF6607" w:rsidP="002D6CA1">
      <w:pPr>
        <w:pStyle w:val="Heading2"/>
      </w:pPr>
      <w:r>
        <w:t>Archmage</w:t>
      </w:r>
    </w:p>
    <w:p w14:paraId="1C802464" w14:textId="77777777" w:rsidR="00CF6607" w:rsidRPr="004B1943" w:rsidRDefault="00CF6607" w:rsidP="002D6CA1">
      <w:pPr>
        <w:pStyle w:val="Sub-HeadingEmphasis"/>
      </w:pPr>
      <w:r w:rsidRPr="004B1943">
        <w:t>Medium humanoid (any race), any alignment</w:t>
      </w:r>
    </w:p>
    <w:p w14:paraId="1C802465" w14:textId="77777777" w:rsidR="00CF6607" w:rsidRDefault="00004B70" w:rsidP="002D6CA1">
      <w:r w:rsidRPr="00004B70">
        <w:rPr>
          <w:rStyle w:val="StrongPoint"/>
        </w:rPr>
        <w:t>Armor Class</w:t>
      </w:r>
      <w:r w:rsidR="00CF6607">
        <w:t xml:space="preserve"> 12 (15 with </w:t>
      </w:r>
      <w:r w:rsidR="00CF6607" w:rsidRPr="00A879C1">
        <w:rPr>
          <w:rStyle w:val="Emphasis"/>
        </w:rPr>
        <w:t>mage armor</w:t>
      </w:r>
      <w:r w:rsidR="00CF6607">
        <w:t>)</w:t>
      </w:r>
    </w:p>
    <w:p w14:paraId="1C802466" w14:textId="77777777" w:rsidR="00CF6607" w:rsidRDefault="00C3339E" w:rsidP="002D6CA1">
      <w:r w:rsidRPr="00C3339E">
        <w:rPr>
          <w:rStyle w:val="StrongPoint"/>
        </w:rPr>
        <w:t>Hit Points</w:t>
      </w:r>
      <w:r w:rsidR="00CF6607">
        <w:t xml:space="preserve"> 99 (18d8 + 18)</w:t>
      </w:r>
    </w:p>
    <w:p w14:paraId="1C802467"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46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468" w14:textId="77777777" w:rsidR="00CF6607" w:rsidRDefault="002A1150" w:rsidP="009C26FE">
            <w:pPr>
              <w:pStyle w:val="TableHeadingLeft"/>
            </w:pPr>
            <w:r w:rsidRPr="002A1150">
              <w:t>STR</w:t>
            </w:r>
          </w:p>
        </w:tc>
        <w:tc>
          <w:tcPr>
            <w:tcW w:w="0" w:type="auto"/>
          </w:tcPr>
          <w:p w14:paraId="1C802469" w14:textId="77777777" w:rsidR="00CF6607" w:rsidRDefault="002A1150" w:rsidP="009C26FE">
            <w:pPr>
              <w:pStyle w:val="TableHeadingLeft"/>
            </w:pPr>
            <w:r w:rsidRPr="002A1150">
              <w:t>DEX</w:t>
            </w:r>
          </w:p>
        </w:tc>
        <w:tc>
          <w:tcPr>
            <w:tcW w:w="0" w:type="auto"/>
          </w:tcPr>
          <w:p w14:paraId="1C80246A" w14:textId="77777777" w:rsidR="00CF6607" w:rsidRDefault="002A1150" w:rsidP="009C26FE">
            <w:pPr>
              <w:pStyle w:val="TableHeadingLeft"/>
            </w:pPr>
            <w:r w:rsidRPr="002A1150">
              <w:t>CON</w:t>
            </w:r>
          </w:p>
        </w:tc>
        <w:tc>
          <w:tcPr>
            <w:tcW w:w="0" w:type="auto"/>
          </w:tcPr>
          <w:p w14:paraId="1C80246B" w14:textId="77777777" w:rsidR="00CF6607" w:rsidRDefault="002A1150" w:rsidP="009C26FE">
            <w:pPr>
              <w:pStyle w:val="TableHeadingLeft"/>
            </w:pPr>
            <w:r w:rsidRPr="002A1150">
              <w:t>INT</w:t>
            </w:r>
          </w:p>
        </w:tc>
        <w:tc>
          <w:tcPr>
            <w:tcW w:w="0" w:type="auto"/>
          </w:tcPr>
          <w:p w14:paraId="1C80246C" w14:textId="77777777" w:rsidR="00CF6607" w:rsidRDefault="002A1150" w:rsidP="009C26FE">
            <w:pPr>
              <w:pStyle w:val="TableHeadingLeft"/>
            </w:pPr>
            <w:r w:rsidRPr="002A1150">
              <w:t>WIS</w:t>
            </w:r>
          </w:p>
        </w:tc>
        <w:tc>
          <w:tcPr>
            <w:tcW w:w="0" w:type="auto"/>
          </w:tcPr>
          <w:p w14:paraId="1C80246D" w14:textId="77777777" w:rsidR="00CF6607" w:rsidRDefault="002A1150" w:rsidP="009C26FE">
            <w:pPr>
              <w:pStyle w:val="TableHeadingLeft"/>
            </w:pPr>
            <w:r w:rsidRPr="002A1150">
              <w:t>CHA</w:t>
            </w:r>
          </w:p>
        </w:tc>
      </w:tr>
      <w:tr w:rsidR="00CF6607" w14:paraId="1C802475" w14:textId="77777777" w:rsidTr="00D97ED1">
        <w:tc>
          <w:tcPr>
            <w:tcW w:w="0" w:type="auto"/>
          </w:tcPr>
          <w:p w14:paraId="1C80246F" w14:textId="77777777" w:rsidR="00CF6607" w:rsidRPr="00FD4E82" w:rsidRDefault="00CF6607" w:rsidP="009C26FE">
            <w:pPr>
              <w:pStyle w:val="TableBodyLeft"/>
            </w:pPr>
            <w:r w:rsidRPr="00FD4E82">
              <w:t>10 (+0)</w:t>
            </w:r>
          </w:p>
        </w:tc>
        <w:tc>
          <w:tcPr>
            <w:tcW w:w="0" w:type="auto"/>
          </w:tcPr>
          <w:p w14:paraId="1C802470" w14:textId="77777777" w:rsidR="00CF6607" w:rsidRPr="00FD4E82" w:rsidRDefault="00CF6607" w:rsidP="009C26FE">
            <w:pPr>
              <w:pStyle w:val="TableBodyLeft"/>
            </w:pPr>
            <w:r w:rsidRPr="00FD4E82">
              <w:t>14 (+2)</w:t>
            </w:r>
          </w:p>
        </w:tc>
        <w:tc>
          <w:tcPr>
            <w:tcW w:w="0" w:type="auto"/>
          </w:tcPr>
          <w:p w14:paraId="1C802471" w14:textId="77777777" w:rsidR="00CF6607" w:rsidRPr="00FD4E82" w:rsidRDefault="00CF6607" w:rsidP="009C26FE">
            <w:pPr>
              <w:pStyle w:val="TableBodyLeft"/>
            </w:pPr>
            <w:r w:rsidRPr="00FD4E82">
              <w:t>12 (+1)</w:t>
            </w:r>
          </w:p>
        </w:tc>
        <w:tc>
          <w:tcPr>
            <w:tcW w:w="0" w:type="auto"/>
          </w:tcPr>
          <w:p w14:paraId="1C802472" w14:textId="77777777" w:rsidR="00CF6607" w:rsidRPr="00FD4E82" w:rsidRDefault="00CF6607" w:rsidP="009C26FE">
            <w:pPr>
              <w:pStyle w:val="TableBodyLeft"/>
            </w:pPr>
            <w:r w:rsidRPr="00FD4E82">
              <w:t>20 (+5)</w:t>
            </w:r>
          </w:p>
        </w:tc>
        <w:tc>
          <w:tcPr>
            <w:tcW w:w="0" w:type="auto"/>
          </w:tcPr>
          <w:p w14:paraId="1C802473" w14:textId="77777777" w:rsidR="00CF6607" w:rsidRPr="00FD4E82" w:rsidRDefault="00CF6607" w:rsidP="009C26FE">
            <w:pPr>
              <w:pStyle w:val="TableBodyLeft"/>
            </w:pPr>
            <w:r w:rsidRPr="00FD4E82">
              <w:t>15 (+2)</w:t>
            </w:r>
          </w:p>
        </w:tc>
        <w:tc>
          <w:tcPr>
            <w:tcW w:w="0" w:type="auto"/>
          </w:tcPr>
          <w:p w14:paraId="1C802474" w14:textId="77777777" w:rsidR="00CF6607" w:rsidRPr="00FD4E82" w:rsidRDefault="00CF6607" w:rsidP="009C26FE">
            <w:pPr>
              <w:pStyle w:val="TableBodyLeft"/>
            </w:pPr>
            <w:r w:rsidRPr="00FD4E82">
              <w:t>16 (+3)</w:t>
            </w:r>
          </w:p>
        </w:tc>
      </w:tr>
    </w:tbl>
    <w:p w14:paraId="1C802476" w14:textId="77777777" w:rsidR="00CF6607" w:rsidRDefault="00C3339E" w:rsidP="002D6CA1">
      <w:r w:rsidRPr="00C3339E">
        <w:rPr>
          <w:rStyle w:val="StrongPoint"/>
        </w:rPr>
        <w:t>Saving Throws</w:t>
      </w:r>
      <w:r w:rsidR="00CF6607">
        <w:t xml:space="preserve"> Int +9, Wis +6</w:t>
      </w:r>
    </w:p>
    <w:p w14:paraId="1C802477" w14:textId="77777777" w:rsidR="00CF6607" w:rsidRDefault="00C3339E" w:rsidP="002D6CA1">
      <w:r w:rsidRPr="00C3339E">
        <w:rPr>
          <w:rStyle w:val="StrongPoint"/>
        </w:rPr>
        <w:t>Skills</w:t>
      </w:r>
      <w:r w:rsidR="00CF6607">
        <w:t xml:space="preserve"> Arcana +13, History +13</w:t>
      </w:r>
    </w:p>
    <w:p w14:paraId="1C802478" w14:textId="77777777" w:rsidR="00CF6607" w:rsidRDefault="00416E45" w:rsidP="002D6CA1">
      <w:r w:rsidRPr="006F0EF8">
        <w:rPr>
          <w:rStyle w:val="StrongPoint"/>
        </w:rPr>
        <w:t>Damage Resistance</w:t>
      </w:r>
      <w:r w:rsidR="00CF6607">
        <w:t xml:space="preserve"> damage from spells; nonmagical bludgeoning, piercing, and slashing (from </w:t>
      </w:r>
      <w:r w:rsidR="00CF6607" w:rsidRPr="00A879C1">
        <w:rPr>
          <w:rStyle w:val="Emphasis"/>
        </w:rPr>
        <w:t>stoneskin</w:t>
      </w:r>
      <w:r w:rsidR="00CF6607">
        <w:t>)</w:t>
      </w:r>
    </w:p>
    <w:p w14:paraId="1C802479" w14:textId="77777777" w:rsidR="00CF6607" w:rsidRDefault="00C3339E" w:rsidP="002D6CA1">
      <w:r w:rsidRPr="00C3339E">
        <w:rPr>
          <w:rStyle w:val="StrongPoint"/>
        </w:rPr>
        <w:t>Senses</w:t>
      </w:r>
      <w:r w:rsidR="00CF6607">
        <w:t xml:space="preserve"> passive Perception 12</w:t>
      </w:r>
    </w:p>
    <w:p w14:paraId="1C80247A" w14:textId="77777777" w:rsidR="00CF6607" w:rsidRDefault="00C3339E" w:rsidP="002D6CA1">
      <w:r w:rsidRPr="00C3339E">
        <w:rPr>
          <w:rStyle w:val="StrongPoint"/>
        </w:rPr>
        <w:t>Languages</w:t>
      </w:r>
      <w:r w:rsidR="00CF6607">
        <w:t xml:space="preserve"> any six languages</w:t>
      </w:r>
    </w:p>
    <w:p w14:paraId="1C80247B" w14:textId="77777777" w:rsidR="00CF6607" w:rsidRDefault="00C3339E" w:rsidP="002D6CA1">
      <w:r w:rsidRPr="00C3339E">
        <w:rPr>
          <w:rStyle w:val="StrongPoint"/>
        </w:rPr>
        <w:t>Challenge</w:t>
      </w:r>
      <w:r w:rsidR="00CF6607">
        <w:t xml:space="preserve"> 12 (8,400 XP)</w:t>
      </w:r>
    </w:p>
    <w:p w14:paraId="1C80247C" w14:textId="77777777" w:rsidR="00CF6607" w:rsidRDefault="00CF6607" w:rsidP="002D6CA1">
      <w:r w:rsidRPr="002F757F">
        <w:rPr>
          <w:rStyle w:val="StrongEmphasisPoint"/>
        </w:rPr>
        <w:t>Magic Resistance</w:t>
      </w:r>
      <w:r>
        <w:t>. The archmage has advantage on saving throws against spells and other magical effects.</w:t>
      </w:r>
    </w:p>
    <w:p w14:paraId="1C80247D" w14:textId="77777777" w:rsidR="00CF6607" w:rsidRDefault="00CF6607" w:rsidP="002D6CA1">
      <w:r w:rsidRPr="002F757F">
        <w:rPr>
          <w:rStyle w:val="StrongEmphasisPoint"/>
        </w:rPr>
        <w:t>Spellcasting</w:t>
      </w:r>
      <w:r>
        <w:t>. The archmage is an 18th</w:t>
      </w:r>
      <w:r w:rsidR="00662D97">
        <w:t>-</w:t>
      </w:r>
      <w:r>
        <w:t xml:space="preserve">level spellcaster. Its spellcasting ability is Intelligence (spell save DC 17, +9 to hit with spell attacks). The archmage can cast </w:t>
      </w:r>
      <w:r w:rsidRPr="00A879C1">
        <w:rPr>
          <w:rStyle w:val="Emphasis"/>
        </w:rPr>
        <w:t>disguise self</w:t>
      </w:r>
      <w:r>
        <w:t xml:space="preserve"> and </w:t>
      </w:r>
      <w:r w:rsidRPr="00A879C1">
        <w:rPr>
          <w:rStyle w:val="Emphasis"/>
        </w:rPr>
        <w:t>invisibility</w:t>
      </w:r>
      <w:r>
        <w:t xml:space="preserve"> at will and has the following wizard spells prepared:</w:t>
      </w:r>
    </w:p>
    <w:p w14:paraId="1C80247E" w14:textId="77777777" w:rsidR="00674888" w:rsidRDefault="00CF6607" w:rsidP="002D6CA1">
      <w:pPr>
        <w:pStyle w:val="NormalIndentedList"/>
      </w:pPr>
      <w:r>
        <w:t xml:space="preserve">Cantrips (at will): </w:t>
      </w:r>
      <w:r w:rsidRPr="00674888">
        <w:rPr>
          <w:rStyle w:val="Emphasis"/>
        </w:rPr>
        <w:t>fire bolt, light, mage hand, prestidigitation, shocking grasp</w:t>
      </w:r>
    </w:p>
    <w:p w14:paraId="1C80247F" w14:textId="77777777" w:rsidR="00674888" w:rsidRDefault="00CF6607" w:rsidP="002D6CA1">
      <w:pPr>
        <w:pStyle w:val="NormalIndentedList"/>
      </w:pPr>
      <w:r>
        <w:t xml:space="preserve">1st level (4 slots): </w:t>
      </w:r>
      <w:r w:rsidRPr="00674888">
        <w:rPr>
          <w:rStyle w:val="Emphasis"/>
        </w:rPr>
        <w:t>detect magic, identify, mage armor</w:t>
      </w:r>
      <w:r w:rsidRPr="00FB0F53">
        <w:t>*</w:t>
      </w:r>
      <w:r w:rsidRPr="00674888">
        <w:rPr>
          <w:rStyle w:val="Emphasis"/>
        </w:rPr>
        <w:t>, magic missile</w:t>
      </w:r>
    </w:p>
    <w:p w14:paraId="1C802480" w14:textId="77777777" w:rsidR="00674888" w:rsidRDefault="00CF6607" w:rsidP="002D6CA1">
      <w:pPr>
        <w:pStyle w:val="NormalIndentedList"/>
      </w:pPr>
      <w:r>
        <w:t xml:space="preserve">2nd level (3 slots): </w:t>
      </w:r>
      <w:r w:rsidRPr="00674888">
        <w:rPr>
          <w:rStyle w:val="Emphasis"/>
        </w:rPr>
        <w:t>detect thoughts, mirror image, misty step</w:t>
      </w:r>
    </w:p>
    <w:p w14:paraId="1C802481" w14:textId="77777777" w:rsidR="00674888" w:rsidRDefault="00CF6607" w:rsidP="002D6CA1">
      <w:pPr>
        <w:pStyle w:val="NormalIndentedList"/>
      </w:pPr>
      <w:r>
        <w:t xml:space="preserve">3rd level (3 slots): </w:t>
      </w:r>
      <w:r w:rsidRPr="00674888">
        <w:rPr>
          <w:rStyle w:val="Emphasis"/>
        </w:rPr>
        <w:t>counterspell, fly, lightning bolt</w:t>
      </w:r>
    </w:p>
    <w:p w14:paraId="1C802482" w14:textId="77777777" w:rsidR="00674888" w:rsidRDefault="00CF6607" w:rsidP="002D6CA1">
      <w:pPr>
        <w:pStyle w:val="NormalIndentedList"/>
      </w:pPr>
      <w:r>
        <w:t xml:space="preserve">4th level (3 slots): </w:t>
      </w:r>
      <w:r w:rsidRPr="00674888">
        <w:rPr>
          <w:rStyle w:val="Emphasis"/>
        </w:rPr>
        <w:t>banishment, fire shield, stoneskin</w:t>
      </w:r>
      <w:r w:rsidRPr="00FB0F53">
        <w:t>*</w:t>
      </w:r>
    </w:p>
    <w:p w14:paraId="1C802483" w14:textId="77777777" w:rsidR="00674888" w:rsidRDefault="00CF6607" w:rsidP="002D6CA1">
      <w:pPr>
        <w:pStyle w:val="NormalIndentedList"/>
      </w:pPr>
      <w:r>
        <w:t xml:space="preserve">5th level (3 slots): </w:t>
      </w:r>
      <w:r w:rsidRPr="00674888">
        <w:rPr>
          <w:rStyle w:val="Emphasis"/>
        </w:rPr>
        <w:t>cone of cold, scrying, wall of force</w:t>
      </w:r>
    </w:p>
    <w:p w14:paraId="1C802484" w14:textId="77777777" w:rsidR="00674888" w:rsidRDefault="00CF6607" w:rsidP="002D6CA1">
      <w:pPr>
        <w:pStyle w:val="NormalIndentedList"/>
      </w:pPr>
      <w:r>
        <w:t xml:space="preserve">6th level (1 slot): </w:t>
      </w:r>
      <w:r w:rsidRPr="00674888">
        <w:rPr>
          <w:rStyle w:val="Emphasis"/>
        </w:rPr>
        <w:t>globe of invulnerability</w:t>
      </w:r>
    </w:p>
    <w:p w14:paraId="1C802485" w14:textId="77777777" w:rsidR="00674888" w:rsidRDefault="00CF6607" w:rsidP="002D6CA1">
      <w:pPr>
        <w:pStyle w:val="NormalIndentedList"/>
      </w:pPr>
      <w:r>
        <w:t xml:space="preserve">7th level (1 slot): </w:t>
      </w:r>
      <w:r w:rsidRPr="00674888">
        <w:rPr>
          <w:rStyle w:val="Emphasis"/>
        </w:rPr>
        <w:t>teleport</w:t>
      </w:r>
    </w:p>
    <w:p w14:paraId="1C802486" w14:textId="77777777" w:rsidR="00674888" w:rsidRDefault="00CF6607" w:rsidP="002D6CA1">
      <w:pPr>
        <w:pStyle w:val="NormalIndentedList"/>
      </w:pPr>
      <w:r>
        <w:t xml:space="preserve">8th level (1 slot): </w:t>
      </w:r>
      <w:r w:rsidRPr="00674888">
        <w:rPr>
          <w:rStyle w:val="Emphasis"/>
        </w:rPr>
        <w:t>mind blank</w:t>
      </w:r>
      <w:r w:rsidRPr="00674888">
        <w:t>*</w:t>
      </w:r>
    </w:p>
    <w:p w14:paraId="1C802487" w14:textId="77777777" w:rsidR="00CF6607" w:rsidRDefault="00CF6607" w:rsidP="002D6CA1">
      <w:pPr>
        <w:pStyle w:val="NormalIndentedList"/>
      </w:pPr>
      <w:r>
        <w:t xml:space="preserve">9th level (1 slot): </w:t>
      </w:r>
      <w:r w:rsidRPr="00674888">
        <w:rPr>
          <w:rStyle w:val="Emphasis"/>
        </w:rPr>
        <w:t>time stop</w:t>
      </w:r>
    </w:p>
    <w:p w14:paraId="1C802488" w14:textId="77777777" w:rsidR="00CF6607" w:rsidRDefault="00CF6607" w:rsidP="002D6CA1">
      <w:r>
        <w:t>*The archmage casts these spells on itself before combat.</w:t>
      </w:r>
    </w:p>
    <w:p w14:paraId="1C802489" w14:textId="77777777" w:rsidR="00CF6607" w:rsidRDefault="00044995" w:rsidP="00EC7EDE">
      <w:pPr>
        <w:pStyle w:val="Heading6"/>
      </w:pPr>
      <w:r>
        <w:t>Actions</w:t>
      </w:r>
    </w:p>
    <w:p w14:paraId="1C80248A" w14:textId="77777777" w:rsidR="00CF6607" w:rsidRDefault="00CF6607" w:rsidP="002D6CA1">
      <w:r w:rsidRPr="002F757F">
        <w:rPr>
          <w:rStyle w:val="StrongEmphasisPoint"/>
        </w:rPr>
        <w:t>Dagger</w:t>
      </w:r>
      <w:r>
        <w:t xml:space="preserve">. </w:t>
      </w:r>
      <w:r w:rsidR="00FF0E91" w:rsidRPr="00A879C1">
        <w:rPr>
          <w:rStyle w:val="Emphasis"/>
        </w:rPr>
        <w:t>Melee or Ranged Weapon Attack:</w:t>
      </w:r>
      <w:r w:rsidRPr="001839DB">
        <w:t xml:space="preserve"> +</w:t>
      </w:r>
      <w:r>
        <w:t xml:space="preserve">6 to hit, reach 5 ft. or range 20/60 ft., one target. </w:t>
      </w:r>
      <w:r w:rsidR="00FF0E91" w:rsidRPr="00A879C1">
        <w:rPr>
          <w:rStyle w:val="Emphasis"/>
        </w:rPr>
        <w:t>Hit:</w:t>
      </w:r>
      <w:r w:rsidRPr="001839DB">
        <w:t xml:space="preserve"> 4</w:t>
      </w:r>
      <w:r>
        <w:t xml:space="preserve"> (1d4 + 2) piercing damage.</w:t>
      </w:r>
    </w:p>
    <w:p w14:paraId="1C80248B" w14:textId="77777777" w:rsidR="00CF6607" w:rsidRDefault="00CF6607" w:rsidP="002D6CA1">
      <w:r w:rsidRPr="003A09BA">
        <w:rPr>
          <w:rStyle w:val="Strong"/>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14:paraId="1C80248C" w14:textId="77777777" w:rsidR="00CF6607" w:rsidRDefault="00CF6607" w:rsidP="002D6CA1">
      <w:pPr>
        <w:pStyle w:val="NormalIndented"/>
      </w:pPr>
      <w:r>
        <w:t>An archmage typically has one or more apprentice mages, and an archmage's abode has numerous magical wards and guardians to discourage interlopers.</w:t>
      </w:r>
    </w:p>
    <w:p w14:paraId="1C80248D" w14:textId="77777777" w:rsidR="00CF6607" w:rsidRDefault="00CF6607" w:rsidP="002D6CA1">
      <w:pPr>
        <w:pStyle w:val="Heading2"/>
      </w:pPr>
      <w:r>
        <w:t>Assassin</w:t>
      </w:r>
    </w:p>
    <w:p w14:paraId="1C80248E" w14:textId="77777777" w:rsidR="00CF6607" w:rsidRPr="004B1943" w:rsidRDefault="00CF6607" w:rsidP="002D6CA1">
      <w:pPr>
        <w:pStyle w:val="Sub-HeadingEmphasis"/>
      </w:pPr>
      <w:r w:rsidRPr="004B1943">
        <w:t>Medium humanoid (any race), any non</w:t>
      </w:r>
      <w:r w:rsidR="00662D97" w:rsidRPr="004B1943">
        <w:t>-</w:t>
      </w:r>
      <w:r w:rsidRPr="004B1943">
        <w:t>good alignment</w:t>
      </w:r>
    </w:p>
    <w:p w14:paraId="1C80248F" w14:textId="77777777" w:rsidR="00CF6607" w:rsidRDefault="00004B70" w:rsidP="002D6CA1">
      <w:r w:rsidRPr="00004B70">
        <w:rPr>
          <w:rStyle w:val="StrongPoint"/>
        </w:rPr>
        <w:t>Armor Class</w:t>
      </w:r>
      <w:r w:rsidR="00CF6607">
        <w:t xml:space="preserve"> 15 (studded leather)</w:t>
      </w:r>
    </w:p>
    <w:p w14:paraId="1C802490" w14:textId="77777777" w:rsidR="00CF6607" w:rsidRDefault="00C3339E" w:rsidP="002D6CA1">
      <w:r w:rsidRPr="00C3339E">
        <w:rPr>
          <w:rStyle w:val="StrongPoint"/>
        </w:rPr>
        <w:t>Hit Points</w:t>
      </w:r>
      <w:r w:rsidR="00CF6607">
        <w:t xml:space="preserve"> 78 (12d8 + 24)</w:t>
      </w:r>
    </w:p>
    <w:p w14:paraId="1C80249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49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492" w14:textId="77777777" w:rsidR="00CF6607" w:rsidRDefault="002A1150" w:rsidP="009C26FE">
            <w:pPr>
              <w:pStyle w:val="TableHeadingLeft"/>
            </w:pPr>
            <w:r w:rsidRPr="002A1150">
              <w:t>STR</w:t>
            </w:r>
          </w:p>
        </w:tc>
        <w:tc>
          <w:tcPr>
            <w:tcW w:w="0" w:type="auto"/>
          </w:tcPr>
          <w:p w14:paraId="1C802493" w14:textId="77777777" w:rsidR="00CF6607" w:rsidRDefault="002A1150" w:rsidP="009C26FE">
            <w:pPr>
              <w:pStyle w:val="TableHeadingLeft"/>
            </w:pPr>
            <w:r w:rsidRPr="002A1150">
              <w:t>DEX</w:t>
            </w:r>
          </w:p>
        </w:tc>
        <w:tc>
          <w:tcPr>
            <w:tcW w:w="0" w:type="auto"/>
          </w:tcPr>
          <w:p w14:paraId="1C802494" w14:textId="77777777" w:rsidR="00CF6607" w:rsidRDefault="002A1150" w:rsidP="009C26FE">
            <w:pPr>
              <w:pStyle w:val="TableHeadingLeft"/>
            </w:pPr>
            <w:r w:rsidRPr="002A1150">
              <w:t>CON</w:t>
            </w:r>
          </w:p>
        </w:tc>
        <w:tc>
          <w:tcPr>
            <w:tcW w:w="0" w:type="auto"/>
          </w:tcPr>
          <w:p w14:paraId="1C802495" w14:textId="77777777" w:rsidR="00CF6607" w:rsidRDefault="002A1150" w:rsidP="009C26FE">
            <w:pPr>
              <w:pStyle w:val="TableHeadingLeft"/>
            </w:pPr>
            <w:r w:rsidRPr="002A1150">
              <w:t>INT</w:t>
            </w:r>
          </w:p>
        </w:tc>
        <w:tc>
          <w:tcPr>
            <w:tcW w:w="0" w:type="auto"/>
          </w:tcPr>
          <w:p w14:paraId="1C802496" w14:textId="77777777" w:rsidR="00CF6607" w:rsidRDefault="002A1150" w:rsidP="009C26FE">
            <w:pPr>
              <w:pStyle w:val="TableHeadingLeft"/>
            </w:pPr>
            <w:r w:rsidRPr="002A1150">
              <w:t>WIS</w:t>
            </w:r>
          </w:p>
        </w:tc>
        <w:tc>
          <w:tcPr>
            <w:tcW w:w="0" w:type="auto"/>
          </w:tcPr>
          <w:p w14:paraId="1C802497" w14:textId="77777777" w:rsidR="00CF6607" w:rsidRDefault="002A1150" w:rsidP="009C26FE">
            <w:pPr>
              <w:pStyle w:val="TableHeadingLeft"/>
            </w:pPr>
            <w:r w:rsidRPr="002A1150">
              <w:t>CHA</w:t>
            </w:r>
          </w:p>
        </w:tc>
      </w:tr>
      <w:tr w:rsidR="00CF6607" w14:paraId="1C80249F" w14:textId="77777777" w:rsidTr="00D97ED1">
        <w:tc>
          <w:tcPr>
            <w:tcW w:w="0" w:type="auto"/>
          </w:tcPr>
          <w:p w14:paraId="1C802499" w14:textId="77777777" w:rsidR="00CF6607" w:rsidRDefault="00CF6607" w:rsidP="009C26FE">
            <w:pPr>
              <w:pStyle w:val="TableBodyLeft"/>
            </w:pPr>
            <w:r>
              <w:t>11 (+0)</w:t>
            </w:r>
          </w:p>
        </w:tc>
        <w:tc>
          <w:tcPr>
            <w:tcW w:w="0" w:type="auto"/>
          </w:tcPr>
          <w:p w14:paraId="1C80249A" w14:textId="77777777" w:rsidR="00CF6607" w:rsidRDefault="00CF6607" w:rsidP="009C26FE">
            <w:pPr>
              <w:pStyle w:val="TableBodyLeft"/>
            </w:pPr>
            <w:r>
              <w:t>16 (+3)</w:t>
            </w:r>
          </w:p>
        </w:tc>
        <w:tc>
          <w:tcPr>
            <w:tcW w:w="0" w:type="auto"/>
          </w:tcPr>
          <w:p w14:paraId="1C80249B" w14:textId="77777777" w:rsidR="00CF6607" w:rsidRDefault="00CF6607" w:rsidP="009C26FE">
            <w:pPr>
              <w:pStyle w:val="TableBodyLeft"/>
            </w:pPr>
            <w:r>
              <w:t>14 (+2)</w:t>
            </w:r>
          </w:p>
        </w:tc>
        <w:tc>
          <w:tcPr>
            <w:tcW w:w="0" w:type="auto"/>
          </w:tcPr>
          <w:p w14:paraId="1C80249C" w14:textId="77777777" w:rsidR="00CF6607" w:rsidRDefault="00CF6607" w:rsidP="009C26FE">
            <w:pPr>
              <w:pStyle w:val="TableBodyLeft"/>
            </w:pPr>
            <w:r>
              <w:t>13 (+1)</w:t>
            </w:r>
          </w:p>
        </w:tc>
        <w:tc>
          <w:tcPr>
            <w:tcW w:w="0" w:type="auto"/>
          </w:tcPr>
          <w:p w14:paraId="1C80249D" w14:textId="77777777" w:rsidR="00CF6607" w:rsidRDefault="00CF6607" w:rsidP="009C26FE">
            <w:pPr>
              <w:pStyle w:val="TableBodyLeft"/>
            </w:pPr>
            <w:r>
              <w:t>11 (+0)</w:t>
            </w:r>
          </w:p>
        </w:tc>
        <w:tc>
          <w:tcPr>
            <w:tcW w:w="0" w:type="auto"/>
          </w:tcPr>
          <w:p w14:paraId="1C80249E" w14:textId="77777777" w:rsidR="00CF6607" w:rsidRDefault="00CF6607" w:rsidP="009C26FE">
            <w:pPr>
              <w:pStyle w:val="TableBodyLeft"/>
            </w:pPr>
            <w:r>
              <w:t>10 (+0)</w:t>
            </w:r>
          </w:p>
        </w:tc>
      </w:tr>
    </w:tbl>
    <w:p w14:paraId="1C8024A0" w14:textId="77777777" w:rsidR="00CF6607" w:rsidRDefault="00C3339E" w:rsidP="002D6CA1">
      <w:r w:rsidRPr="00C3339E">
        <w:rPr>
          <w:rStyle w:val="StrongPoint"/>
        </w:rPr>
        <w:t>Saving Throws</w:t>
      </w:r>
      <w:r w:rsidR="00CF6607">
        <w:t xml:space="preserve"> Dex +6, Int +4</w:t>
      </w:r>
    </w:p>
    <w:p w14:paraId="1C8024A1" w14:textId="77777777" w:rsidR="00CF6607" w:rsidRDefault="00C3339E" w:rsidP="002D6CA1">
      <w:r w:rsidRPr="00C3339E">
        <w:rPr>
          <w:rStyle w:val="StrongPoint"/>
        </w:rPr>
        <w:t>Skills</w:t>
      </w:r>
      <w:r w:rsidR="00CF6607">
        <w:t xml:space="preserve"> Acrobatics +6, Deception +3, Perception +3, Stealth +9</w:t>
      </w:r>
    </w:p>
    <w:p w14:paraId="1C8024A2" w14:textId="77777777" w:rsidR="00CF6607" w:rsidRDefault="00C3339E" w:rsidP="002D6CA1">
      <w:r w:rsidRPr="00C3339E">
        <w:rPr>
          <w:rStyle w:val="StrongPoint"/>
        </w:rPr>
        <w:t>Damage Resistances</w:t>
      </w:r>
      <w:r w:rsidR="00CF6607">
        <w:t xml:space="preserve"> poison</w:t>
      </w:r>
    </w:p>
    <w:p w14:paraId="1C8024A3" w14:textId="77777777" w:rsidR="00CF6607" w:rsidRDefault="00C3339E" w:rsidP="002D6CA1">
      <w:r w:rsidRPr="00C3339E">
        <w:rPr>
          <w:rStyle w:val="StrongPoint"/>
        </w:rPr>
        <w:t>Senses</w:t>
      </w:r>
      <w:r w:rsidR="00CF6607">
        <w:t xml:space="preserve"> passive Perception 13</w:t>
      </w:r>
    </w:p>
    <w:p w14:paraId="1C8024A4" w14:textId="77777777" w:rsidR="00CF6607" w:rsidRDefault="00C3339E" w:rsidP="002D6CA1">
      <w:r w:rsidRPr="00C3339E">
        <w:rPr>
          <w:rStyle w:val="StrongPoint"/>
        </w:rPr>
        <w:t>Languages</w:t>
      </w:r>
      <w:r w:rsidR="00CF6607">
        <w:t xml:space="preserve"> Thieves' cant plus any two languages</w:t>
      </w:r>
    </w:p>
    <w:p w14:paraId="1C8024A5" w14:textId="77777777" w:rsidR="00CF6607" w:rsidRDefault="00C3339E" w:rsidP="002D6CA1">
      <w:r w:rsidRPr="00C3339E">
        <w:rPr>
          <w:rStyle w:val="StrongPoint"/>
        </w:rPr>
        <w:t>Challenge</w:t>
      </w:r>
      <w:r w:rsidR="00CF6607">
        <w:t xml:space="preserve"> 8 (3,900 XP)</w:t>
      </w:r>
    </w:p>
    <w:p w14:paraId="1C8024A6" w14:textId="77777777" w:rsidR="00CF6607" w:rsidRDefault="00CF6607" w:rsidP="002D6CA1">
      <w:r w:rsidRPr="002F757F">
        <w:rPr>
          <w:rStyle w:val="StrongEmphasisPoint"/>
        </w:rPr>
        <w:t>Assassinate</w:t>
      </w:r>
      <w:r>
        <w:t>. During its first turn, the assassin has advantage on attack rolls against any creature that hasn't taken a turn. Any hit the assassin scores against a surprised creature is a critical hit.</w:t>
      </w:r>
    </w:p>
    <w:p w14:paraId="1C8024A7" w14:textId="77777777" w:rsidR="00CF6607" w:rsidRDefault="00CF6607" w:rsidP="002D6CA1">
      <w:r w:rsidRPr="002F757F">
        <w:rPr>
          <w:rStyle w:val="StrongEmphasisPoint"/>
        </w:rPr>
        <w:t>Evasion</w:t>
      </w:r>
      <w:r>
        <w:t>. If the assassin is subjected to an effect that allows it to make a Dexterity saving throw to take only half damage, the assassin instead takes no damage if it succeeds on the saving throw, and only half damage if it fails.</w:t>
      </w:r>
    </w:p>
    <w:p w14:paraId="1C8024A8" w14:textId="77777777" w:rsidR="00CF6607" w:rsidRDefault="00CF6607" w:rsidP="002D6CA1">
      <w:r w:rsidRPr="002F757F">
        <w:rPr>
          <w:rStyle w:val="StrongEmphasisPoint"/>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14:paraId="1C8024A9" w14:textId="77777777" w:rsidR="00CF6607" w:rsidRDefault="00044995" w:rsidP="00EC7EDE">
      <w:pPr>
        <w:pStyle w:val="Heading6"/>
      </w:pPr>
      <w:r>
        <w:t>Actions</w:t>
      </w:r>
    </w:p>
    <w:p w14:paraId="1C8024AA" w14:textId="77777777" w:rsidR="00CF6607" w:rsidRDefault="007A5E09" w:rsidP="002D6CA1">
      <w:r w:rsidRPr="002F757F">
        <w:rPr>
          <w:rStyle w:val="StrongEmphasisPoint"/>
        </w:rPr>
        <w:t>Multiattack</w:t>
      </w:r>
      <w:r w:rsidR="00CF6607">
        <w:t>. The assassin makes two shortsword attacks.</w:t>
      </w:r>
    </w:p>
    <w:p w14:paraId="1C8024AB" w14:textId="77777777" w:rsidR="00CF6607" w:rsidRDefault="00CF6607" w:rsidP="002D6CA1">
      <w:r w:rsidRPr="002F757F">
        <w:rPr>
          <w:rStyle w:val="StrongEmphasisPoint"/>
        </w:rPr>
        <w:t>Shortsword</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6</w:t>
      </w:r>
      <w:r>
        <w:t xml:space="preserve"> (1d6 + 3) piercing damage, and the target must make a DC 15 Constitution saving throw, taking 24 (7d6) poison damage on a failed save, or half as much damage on a successful one.</w:t>
      </w:r>
    </w:p>
    <w:p w14:paraId="1C8024AC" w14:textId="77777777" w:rsidR="00CF6607" w:rsidRDefault="00CF6607" w:rsidP="002D6CA1">
      <w:r w:rsidRPr="002F757F">
        <w:rPr>
          <w:rStyle w:val="StrongEmphasisPoint"/>
        </w:rPr>
        <w:t>Light Crossbow</w:t>
      </w:r>
      <w:r>
        <w:t xml:space="preserve">. </w:t>
      </w:r>
      <w:r w:rsidR="00FF0E91" w:rsidRPr="00A879C1">
        <w:rPr>
          <w:rStyle w:val="Emphasis"/>
        </w:rPr>
        <w:t>Ranged Weapon Attack:</w:t>
      </w:r>
      <w:r w:rsidRPr="001839DB">
        <w:t xml:space="preserve"> +</w:t>
      </w:r>
      <w:r>
        <w:t xml:space="preserve">6 to hit, range 80/320 ft., one target. </w:t>
      </w:r>
      <w:r w:rsidR="00FF0E91" w:rsidRPr="00A879C1">
        <w:rPr>
          <w:rStyle w:val="Emphasis"/>
        </w:rPr>
        <w:t>Hit:</w:t>
      </w:r>
      <w:r w:rsidRPr="001839DB">
        <w:t xml:space="preserve"> 7</w:t>
      </w:r>
      <w:r>
        <w:t xml:space="preserve"> (1d8 + 3) piercing damage, and the target must make a DC 15 Constitution saving throw, taking 24 (7d6) poison damage on a failed save, or half as much damage on a successful one.</w:t>
      </w:r>
    </w:p>
    <w:p w14:paraId="1C8024AD" w14:textId="77777777" w:rsidR="00CF6607" w:rsidRDefault="00CF6607" w:rsidP="002D6CA1">
      <w:r>
        <w:t xml:space="preserve">Trained in the use of poison, </w:t>
      </w:r>
      <w:r w:rsidRPr="003A09BA">
        <w:rPr>
          <w:rStyle w:val="Strong"/>
        </w:rPr>
        <w:t>assassins</w:t>
      </w:r>
      <w:r>
        <w:t xml:space="preserve"> are remorseless killers who work for nobles, guildmasters, sovereigns, and anyone else who can afford them.</w:t>
      </w:r>
    </w:p>
    <w:p w14:paraId="1C8024AE" w14:textId="77777777" w:rsidR="00CF6607" w:rsidRDefault="00CF6607" w:rsidP="002D6CA1">
      <w:pPr>
        <w:pStyle w:val="Heading2"/>
      </w:pPr>
      <w:r>
        <w:t>Bandit</w:t>
      </w:r>
    </w:p>
    <w:p w14:paraId="1C8024AF" w14:textId="77777777" w:rsidR="00CF6607" w:rsidRPr="004B1943" w:rsidRDefault="00CF6607" w:rsidP="002D6CA1">
      <w:pPr>
        <w:pStyle w:val="Sub-HeadingEmphasis"/>
      </w:pPr>
      <w:r w:rsidRPr="004B1943">
        <w:t>Medium humanoid (any race), any non</w:t>
      </w:r>
      <w:r w:rsidR="00662D97" w:rsidRPr="004B1943">
        <w:t>-</w:t>
      </w:r>
      <w:r w:rsidRPr="004B1943">
        <w:t>lawful alignment</w:t>
      </w:r>
    </w:p>
    <w:p w14:paraId="1C8024B0" w14:textId="77777777" w:rsidR="00CF6607" w:rsidRDefault="00004B70" w:rsidP="002D6CA1">
      <w:r w:rsidRPr="00004B70">
        <w:rPr>
          <w:rStyle w:val="StrongPoint"/>
        </w:rPr>
        <w:t>Armor Class</w:t>
      </w:r>
      <w:r w:rsidR="00CF6607">
        <w:t xml:space="preserve"> 12 (leather armor)</w:t>
      </w:r>
    </w:p>
    <w:p w14:paraId="1C8024B1" w14:textId="77777777" w:rsidR="00CF6607" w:rsidRDefault="00C3339E" w:rsidP="002D6CA1">
      <w:r w:rsidRPr="00C3339E">
        <w:rPr>
          <w:rStyle w:val="StrongPoint"/>
        </w:rPr>
        <w:t>Hit Points</w:t>
      </w:r>
      <w:r w:rsidR="00CF6607">
        <w:t xml:space="preserve"> 11 (2d8 + 2)</w:t>
      </w:r>
    </w:p>
    <w:p w14:paraId="1C8024B2"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4B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4B3" w14:textId="77777777" w:rsidR="00CF6607" w:rsidRDefault="002A1150" w:rsidP="009C26FE">
            <w:pPr>
              <w:pStyle w:val="TableHeadingLeft"/>
            </w:pPr>
            <w:r w:rsidRPr="002A1150">
              <w:t>STR</w:t>
            </w:r>
          </w:p>
        </w:tc>
        <w:tc>
          <w:tcPr>
            <w:tcW w:w="0" w:type="auto"/>
          </w:tcPr>
          <w:p w14:paraId="1C8024B4" w14:textId="77777777" w:rsidR="00CF6607" w:rsidRDefault="002A1150" w:rsidP="009C26FE">
            <w:pPr>
              <w:pStyle w:val="TableHeadingLeft"/>
            </w:pPr>
            <w:r w:rsidRPr="002A1150">
              <w:t>DEX</w:t>
            </w:r>
          </w:p>
        </w:tc>
        <w:tc>
          <w:tcPr>
            <w:tcW w:w="0" w:type="auto"/>
          </w:tcPr>
          <w:p w14:paraId="1C8024B5" w14:textId="77777777" w:rsidR="00CF6607" w:rsidRDefault="002A1150" w:rsidP="009C26FE">
            <w:pPr>
              <w:pStyle w:val="TableHeadingLeft"/>
            </w:pPr>
            <w:r w:rsidRPr="002A1150">
              <w:t>CON</w:t>
            </w:r>
          </w:p>
        </w:tc>
        <w:tc>
          <w:tcPr>
            <w:tcW w:w="0" w:type="auto"/>
          </w:tcPr>
          <w:p w14:paraId="1C8024B6" w14:textId="77777777" w:rsidR="00CF6607" w:rsidRDefault="002A1150" w:rsidP="009C26FE">
            <w:pPr>
              <w:pStyle w:val="TableHeadingLeft"/>
            </w:pPr>
            <w:r w:rsidRPr="002A1150">
              <w:t>INT</w:t>
            </w:r>
          </w:p>
        </w:tc>
        <w:tc>
          <w:tcPr>
            <w:tcW w:w="0" w:type="auto"/>
          </w:tcPr>
          <w:p w14:paraId="1C8024B7" w14:textId="77777777" w:rsidR="00CF6607" w:rsidRDefault="002A1150" w:rsidP="009C26FE">
            <w:pPr>
              <w:pStyle w:val="TableHeadingLeft"/>
            </w:pPr>
            <w:r w:rsidRPr="002A1150">
              <w:t>WIS</w:t>
            </w:r>
          </w:p>
        </w:tc>
        <w:tc>
          <w:tcPr>
            <w:tcW w:w="0" w:type="auto"/>
          </w:tcPr>
          <w:p w14:paraId="1C8024B8" w14:textId="77777777" w:rsidR="00CF6607" w:rsidRDefault="002A1150" w:rsidP="009C26FE">
            <w:pPr>
              <w:pStyle w:val="TableHeadingLeft"/>
            </w:pPr>
            <w:r w:rsidRPr="002A1150">
              <w:t>CHA</w:t>
            </w:r>
          </w:p>
        </w:tc>
      </w:tr>
      <w:tr w:rsidR="00CF6607" w14:paraId="1C8024C0" w14:textId="77777777" w:rsidTr="00D97ED1">
        <w:tc>
          <w:tcPr>
            <w:tcW w:w="0" w:type="auto"/>
          </w:tcPr>
          <w:p w14:paraId="1C8024BA" w14:textId="77777777" w:rsidR="00CF6607" w:rsidRDefault="00CF6607" w:rsidP="009C26FE">
            <w:pPr>
              <w:pStyle w:val="TableBodyLeft"/>
            </w:pPr>
            <w:r>
              <w:t>11 (+0)</w:t>
            </w:r>
          </w:p>
        </w:tc>
        <w:tc>
          <w:tcPr>
            <w:tcW w:w="0" w:type="auto"/>
          </w:tcPr>
          <w:p w14:paraId="1C8024BB" w14:textId="77777777" w:rsidR="00CF6607" w:rsidRDefault="00CF6607" w:rsidP="009C26FE">
            <w:pPr>
              <w:pStyle w:val="TableBodyLeft"/>
            </w:pPr>
            <w:r>
              <w:t>12 (+1)</w:t>
            </w:r>
          </w:p>
        </w:tc>
        <w:tc>
          <w:tcPr>
            <w:tcW w:w="0" w:type="auto"/>
          </w:tcPr>
          <w:p w14:paraId="1C8024BC" w14:textId="77777777" w:rsidR="00CF6607" w:rsidRDefault="00CF6607" w:rsidP="009C26FE">
            <w:pPr>
              <w:pStyle w:val="TableBodyLeft"/>
            </w:pPr>
            <w:r>
              <w:t>12 (+1)</w:t>
            </w:r>
          </w:p>
        </w:tc>
        <w:tc>
          <w:tcPr>
            <w:tcW w:w="0" w:type="auto"/>
          </w:tcPr>
          <w:p w14:paraId="1C8024BD" w14:textId="77777777" w:rsidR="00CF6607" w:rsidRDefault="00CF6607" w:rsidP="009C26FE">
            <w:pPr>
              <w:pStyle w:val="TableBodyLeft"/>
            </w:pPr>
            <w:r>
              <w:t>10 (+0)</w:t>
            </w:r>
          </w:p>
        </w:tc>
        <w:tc>
          <w:tcPr>
            <w:tcW w:w="0" w:type="auto"/>
          </w:tcPr>
          <w:p w14:paraId="1C8024BE" w14:textId="77777777" w:rsidR="00CF6607" w:rsidRDefault="00CF6607" w:rsidP="009C26FE">
            <w:pPr>
              <w:pStyle w:val="TableBodyLeft"/>
            </w:pPr>
            <w:r>
              <w:t>10 (+0)</w:t>
            </w:r>
          </w:p>
        </w:tc>
        <w:tc>
          <w:tcPr>
            <w:tcW w:w="0" w:type="auto"/>
          </w:tcPr>
          <w:p w14:paraId="1C8024BF" w14:textId="77777777" w:rsidR="00CF6607" w:rsidRDefault="00CF6607" w:rsidP="009C26FE">
            <w:pPr>
              <w:pStyle w:val="TableBodyLeft"/>
            </w:pPr>
            <w:r>
              <w:t>10 (+0)</w:t>
            </w:r>
          </w:p>
        </w:tc>
      </w:tr>
    </w:tbl>
    <w:p w14:paraId="1C8024C1" w14:textId="77777777" w:rsidR="00CF6607" w:rsidRDefault="00C3339E" w:rsidP="002D6CA1">
      <w:r w:rsidRPr="00C3339E">
        <w:rPr>
          <w:rStyle w:val="StrongPoint"/>
        </w:rPr>
        <w:t>Senses</w:t>
      </w:r>
      <w:r w:rsidR="00CF6607">
        <w:t xml:space="preserve"> passive Perception 10</w:t>
      </w:r>
    </w:p>
    <w:p w14:paraId="1C8024C2" w14:textId="77777777" w:rsidR="00CF6607" w:rsidRDefault="00C3339E" w:rsidP="002D6CA1">
      <w:r w:rsidRPr="00C3339E">
        <w:rPr>
          <w:rStyle w:val="StrongPoint"/>
        </w:rPr>
        <w:t>Languages</w:t>
      </w:r>
      <w:r w:rsidR="00CF6607">
        <w:t xml:space="preserve"> any one language (usually Common)</w:t>
      </w:r>
    </w:p>
    <w:p w14:paraId="1C8024C3" w14:textId="77777777" w:rsidR="00CF6607" w:rsidRDefault="00C3339E" w:rsidP="002D6CA1">
      <w:r w:rsidRPr="00C3339E">
        <w:rPr>
          <w:rStyle w:val="StrongPoint"/>
        </w:rPr>
        <w:t>Challenge</w:t>
      </w:r>
      <w:r w:rsidR="00CF6607">
        <w:t xml:space="preserve"> 1/8 (25 XP)</w:t>
      </w:r>
    </w:p>
    <w:p w14:paraId="1C8024C4" w14:textId="77777777" w:rsidR="00CF6607" w:rsidRDefault="00044995" w:rsidP="00EC7EDE">
      <w:pPr>
        <w:pStyle w:val="Heading6"/>
      </w:pPr>
      <w:r>
        <w:t>Actions</w:t>
      </w:r>
    </w:p>
    <w:p w14:paraId="1C8024C5" w14:textId="77777777" w:rsidR="00CF6607" w:rsidRDefault="00CF6607" w:rsidP="002D6CA1">
      <w:r w:rsidRPr="002F757F">
        <w:rPr>
          <w:rStyle w:val="StrongEmphasisPoint"/>
        </w:rPr>
        <w:t>Scimitar</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4</w:t>
      </w:r>
      <w:r>
        <w:t xml:space="preserve"> (1d6 + 1) slashing damage.</w:t>
      </w:r>
    </w:p>
    <w:p w14:paraId="1C8024C6" w14:textId="77777777" w:rsidR="00CF6607" w:rsidRDefault="00CF6607" w:rsidP="002D6CA1">
      <w:r w:rsidRPr="002F757F">
        <w:rPr>
          <w:rStyle w:val="StrongEmphasisPoint"/>
        </w:rPr>
        <w:t>Light Crossbow</w:t>
      </w:r>
      <w:r>
        <w:t xml:space="preserve">. </w:t>
      </w:r>
      <w:r w:rsidR="00FF0E91" w:rsidRPr="00A879C1">
        <w:rPr>
          <w:rStyle w:val="Emphasis"/>
        </w:rPr>
        <w:t>Ranged Weapon Attack:</w:t>
      </w:r>
      <w:r w:rsidRPr="001839DB">
        <w:t xml:space="preserve"> +</w:t>
      </w:r>
      <w:r>
        <w:t xml:space="preserve">3 to hit, range 80 ft./320 ft., one target. </w:t>
      </w:r>
      <w:r w:rsidR="00FF0E91" w:rsidRPr="00A879C1">
        <w:rPr>
          <w:rStyle w:val="Emphasis"/>
        </w:rPr>
        <w:t>Hit:</w:t>
      </w:r>
      <w:r w:rsidRPr="001839DB">
        <w:t xml:space="preserve"> 5</w:t>
      </w:r>
      <w:r>
        <w:t xml:space="preserve"> (1d8 + 1) piercing damage.</w:t>
      </w:r>
    </w:p>
    <w:p w14:paraId="1C8024C7" w14:textId="77777777" w:rsidR="00CF6607" w:rsidRDefault="00CF6607" w:rsidP="002D6CA1">
      <w:r>
        <w:rPr>
          <w:b/>
        </w:rPr>
        <w:t>Bandits</w:t>
      </w:r>
      <w:r>
        <w:t xml:space="preserve"> rove in gangs and are sometimes led by thugs, veterans, or spellcasters. Not all bandits are evil. Oppression, drought, disease, or famine can often drive otherwise honest folk to a life of banditry.</w:t>
      </w:r>
    </w:p>
    <w:p w14:paraId="1C8024C8" w14:textId="77777777" w:rsidR="00CF6607" w:rsidRDefault="00CF6607" w:rsidP="002D6CA1">
      <w:pPr>
        <w:pStyle w:val="NormalIndented"/>
      </w:pPr>
      <w:r>
        <w:rPr>
          <w:b/>
        </w:rPr>
        <w:t>Pirates</w:t>
      </w:r>
      <w:r>
        <w:t xml:space="preserve"> are bandits of the high seas. They might be freebooters interested only in treasure and murder, or they might be privateers sanctioned by the crown to attack and plunder an enemy nation's vessels.</w:t>
      </w:r>
    </w:p>
    <w:p w14:paraId="1C8024C9" w14:textId="77777777" w:rsidR="00CF6607" w:rsidRDefault="00CF6607" w:rsidP="002D6CA1">
      <w:pPr>
        <w:pStyle w:val="Heading2"/>
      </w:pPr>
      <w:r>
        <w:t>Bandit Captain</w:t>
      </w:r>
    </w:p>
    <w:p w14:paraId="1C8024CA" w14:textId="77777777" w:rsidR="00CF6607" w:rsidRPr="004B1943" w:rsidRDefault="00CF6607" w:rsidP="002D6CA1">
      <w:pPr>
        <w:pStyle w:val="Sub-HeadingEmphasis"/>
      </w:pPr>
      <w:r w:rsidRPr="004B1943">
        <w:t>Medium humanoid (any race), any non</w:t>
      </w:r>
      <w:r w:rsidR="00662D97" w:rsidRPr="004B1943">
        <w:t>-</w:t>
      </w:r>
      <w:r w:rsidRPr="004B1943">
        <w:t>lawful alignment</w:t>
      </w:r>
    </w:p>
    <w:p w14:paraId="1C8024CB" w14:textId="77777777" w:rsidR="00CF6607" w:rsidRDefault="00004B70" w:rsidP="002D6CA1">
      <w:r w:rsidRPr="00004B70">
        <w:rPr>
          <w:rStyle w:val="StrongPoint"/>
        </w:rPr>
        <w:t>Armor Class</w:t>
      </w:r>
      <w:r w:rsidR="00CF6607">
        <w:t xml:space="preserve"> 15 (studded leather)</w:t>
      </w:r>
    </w:p>
    <w:p w14:paraId="1C8024CC" w14:textId="77777777" w:rsidR="00CF6607" w:rsidRDefault="00C3339E" w:rsidP="002D6CA1">
      <w:r w:rsidRPr="00C3339E">
        <w:rPr>
          <w:rStyle w:val="StrongPoint"/>
        </w:rPr>
        <w:t>Hit Points</w:t>
      </w:r>
      <w:r w:rsidR="00CF6607">
        <w:t xml:space="preserve"> 65 (10d8 + 20)</w:t>
      </w:r>
    </w:p>
    <w:p w14:paraId="1C8024CD"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4D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4CE" w14:textId="77777777" w:rsidR="00CF6607" w:rsidRDefault="002A1150" w:rsidP="009C26FE">
            <w:pPr>
              <w:pStyle w:val="TableHeadingLeft"/>
            </w:pPr>
            <w:r w:rsidRPr="002A1150">
              <w:t>STR</w:t>
            </w:r>
          </w:p>
        </w:tc>
        <w:tc>
          <w:tcPr>
            <w:tcW w:w="0" w:type="auto"/>
          </w:tcPr>
          <w:p w14:paraId="1C8024CF" w14:textId="77777777" w:rsidR="00CF6607" w:rsidRDefault="002A1150" w:rsidP="009C26FE">
            <w:pPr>
              <w:pStyle w:val="TableHeadingLeft"/>
            </w:pPr>
            <w:r w:rsidRPr="002A1150">
              <w:t>DEX</w:t>
            </w:r>
          </w:p>
        </w:tc>
        <w:tc>
          <w:tcPr>
            <w:tcW w:w="0" w:type="auto"/>
          </w:tcPr>
          <w:p w14:paraId="1C8024D0" w14:textId="77777777" w:rsidR="00CF6607" w:rsidRDefault="002A1150" w:rsidP="009C26FE">
            <w:pPr>
              <w:pStyle w:val="TableHeadingLeft"/>
            </w:pPr>
            <w:r w:rsidRPr="002A1150">
              <w:t>CON</w:t>
            </w:r>
          </w:p>
        </w:tc>
        <w:tc>
          <w:tcPr>
            <w:tcW w:w="0" w:type="auto"/>
          </w:tcPr>
          <w:p w14:paraId="1C8024D1" w14:textId="77777777" w:rsidR="00CF6607" w:rsidRDefault="002A1150" w:rsidP="009C26FE">
            <w:pPr>
              <w:pStyle w:val="TableHeadingLeft"/>
            </w:pPr>
            <w:r w:rsidRPr="002A1150">
              <w:t>INT</w:t>
            </w:r>
          </w:p>
        </w:tc>
        <w:tc>
          <w:tcPr>
            <w:tcW w:w="0" w:type="auto"/>
          </w:tcPr>
          <w:p w14:paraId="1C8024D2" w14:textId="77777777" w:rsidR="00CF6607" w:rsidRDefault="002A1150" w:rsidP="009C26FE">
            <w:pPr>
              <w:pStyle w:val="TableHeadingLeft"/>
            </w:pPr>
            <w:r w:rsidRPr="002A1150">
              <w:t>WIS</w:t>
            </w:r>
          </w:p>
        </w:tc>
        <w:tc>
          <w:tcPr>
            <w:tcW w:w="0" w:type="auto"/>
          </w:tcPr>
          <w:p w14:paraId="1C8024D3" w14:textId="77777777" w:rsidR="00CF6607" w:rsidRDefault="002A1150" w:rsidP="009C26FE">
            <w:pPr>
              <w:pStyle w:val="TableHeadingLeft"/>
            </w:pPr>
            <w:r w:rsidRPr="002A1150">
              <w:t>CHA</w:t>
            </w:r>
          </w:p>
        </w:tc>
      </w:tr>
      <w:tr w:rsidR="00CF6607" w14:paraId="1C8024DB" w14:textId="77777777" w:rsidTr="00D97ED1">
        <w:tc>
          <w:tcPr>
            <w:tcW w:w="0" w:type="auto"/>
          </w:tcPr>
          <w:p w14:paraId="1C8024D5" w14:textId="77777777" w:rsidR="00CF6607" w:rsidRDefault="00CF6607" w:rsidP="009C26FE">
            <w:pPr>
              <w:pStyle w:val="TableBodyLeft"/>
            </w:pPr>
            <w:r>
              <w:t>15 (+2)</w:t>
            </w:r>
          </w:p>
        </w:tc>
        <w:tc>
          <w:tcPr>
            <w:tcW w:w="0" w:type="auto"/>
          </w:tcPr>
          <w:p w14:paraId="1C8024D6" w14:textId="77777777" w:rsidR="00CF6607" w:rsidRDefault="00CF6607" w:rsidP="009C26FE">
            <w:pPr>
              <w:pStyle w:val="TableBodyLeft"/>
            </w:pPr>
            <w:r>
              <w:t>16 (+3)</w:t>
            </w:r>
          </w:p>
        </w:tc>
        <w:tc>
          <w:tcPr>
            <w:tcW w:w="0" w:type="auto"/>
          </w:tcPr>
          <w:p w14:paraId="1C8024D7" w14:textId="77777777" w:rsidR="00CF6607" w:rsidRDefault="00CF6607" w:rsidP="009C26FE">
            <w:pPr>
              <w:pStyle w:val="TableBodyLeft"/>
            </w:pPr>
            <w:r>
              <w:t>14 (+2)</w:t>
            </w:r>
          </w:p>
        </w:tc>
        <w:tc>
          <w:tcPr>
            <w:tcW w:w="0" w:type="auto"/>
          </w:tcPr>
          <w:p w14:paraId="1C8024D8" w14:textId="77777777" w:rsidR="00CF6607" w:rsidRDefault="00CF6607" w:rsidP="009C26FE">
            <w:pPr>
              <w:pStyle w:val="TableBodyLeft"/>
            </w:pPr>
            <w:r>
              <w:t>14 (+2)</w:t>
            </w:r>
          </w:p>
        </w:tc>
        <w:tc>
          <w:tcPr>
            <w:tcW w:w="0" w:type="auto"/>
          </w:tcPr>
          <w:p w14:paraId="1C8024D9" w14:textId="77777777" w:rsidR="00CF6607" w:rsidRDefault="00CF6607" w:rsidP="009C26FE">
            <w:pPr>
              <w:pStyle w:val="TableBodyLeft"/>
            </w:pPr>
            <w:r>
              <w:t>11 (+0)</w:t>
            </w:r>
          </w:p>
        </w:tc>
        <w:tc>
          <w:tcPr>
            <w:tcW w:w="0" w:type="auto"/>
          </w:tcPr>
          <w:p w14:paraId="1C8024DA" w14:textId="77777777" w:rsidR="00CF6607" w:rsidRDefault="00CF6607" w:rsidP="009C26FE">
            <w:pPr>
              <w:pStyle w:val="TableBodyLeft"/>
            </w:pPr>
            <w:r>
              <w:t>14 (+2)</w:t>
            </w:r>
          </w:p>
        </w:tc>
      </w:tr>
    </w:tbl>
    <w:p w14:paraId="1C8024DC" w14:textId="77777777" w:rsidR="00CF6607" w:rsidRDefault="00C3339E" w:rsidP="002D6CA1">
      <w:r w:rsidRPr="00C3339E">
        <w:rPr>
          <w:rStyle w:val="StrongPoint"/>
        </w:rPr>
        <w:t>Saving Throws</w:t>
      </w:r>
      <w:r w:rsidR="00CF6607">
        <w:t xml:space="preserve"> Str +4, Dex +5, Wis +2</w:t>
      </w:r>
    </w:p>
    <w:p w14:paraId="1C8024DD" w14:textId="77777777" w:rsidR="00CF6607" w:rsidRDefault="00C3339E" w:rsidP="002D6CA1">
      <w:r w:rsidRPr="00C3339E">
        <w:rPr>
          <w:rStyle w:val="StrongPoint"/>
        </w:rPr>
        <w:t>Skills</w:t>
      </w:r>
      <w:r w:rsidR="00CF6607">
        <w:t xml:space="preserve"> Athletics +4, Deception +4</w:t>
      </w:r>
    </w:p>
    <w:p w14:paraId="1C8024DE" w14:textId="77777777" w:rsidR="00CF6607" w:rsidRDefault="00C3339E" w:rsidP="002D6CA1">
      <w:r w:rsidRPr="00C3339E">
        <w:rPr>
          <w:rStyle w:val="StrongPoint"/>
        </w:rPr>
        <w:t>Senses</w:t>
      </w:r>
      <w:r w:rsidR="00CF6607">
        <w:t xml:space="preserve"> passive Perception 10</w:t>
      </w:r>
    </w:p>
    <w:p w14:paraId="1C8024DF" w14:textId="77777777" w:rsidR="003A09BA" w:rsidRDefault="00C3339E" w:rsidP="002D6CA1">
      <w:r w:rsidRPr="00C3339E">
        <w:rPr>
          <w:rStyle w:val="StrongPoint"/>
        </w:rPr>
        <w:t>Languages</w:t>
      </w:r>
      <w:r w:rsidR="00CF6607">
        <w:t xml:space="preserve"> any two languages</w:t>
      </w:r>
    </w:p>
    <w:p w14:paraId="1C8024E0" w14:textId="77777777" w:rsidR="00CF6607" w:rsidRDefault="00C3339E" w:rsidP="002D6CA1">
      <w:r w:rsidRPr="00C3339E">
        <w:rPr>
          <w:rStyle w:val="StrongPoint"/>
        </w:rPr>
        <w:t>Challenge</w:t>
      </w:r>
      <w:r w:rsidR="00CF6607">
        <w:t xml:space="preserve"> 2 (450 XP)</w:t>
      </w:r>
    </w:p>
    <w:p w14:paraId="1C8024E1" w14:textId="77777777" w:rsidR="00CF6607" w:rsidRDefault="00044995" w:rsidP="00EC7EDE">
      <w:pPr>
        <w:pStyle w:val="Heading6"/>
      </w:pPr>
      <w:r>
        <w:t>Actions</w:t>
      </w:r>
    </w:p>
    <w:p w14:paraId="1C8024E2" w14:textId="77777777" w:rsidR="00CF6607" w:rsidRDefault="007A5E09" w:rsidP="002D6CA1">
      <w:r w:rsidRPr="002F757F">
        <w:rPr>
          <w:rStyle w:val="StrongEmphasisPoint"/>
        </w:rPr>
        <w:t>Multiattack</w:t>
      </w:r>
      <w:r w:rsidR="00CF6607">
        <w:t>. The captain makes three melee attacks: two with its scimitar and one with its dagger. Or the captain makes two ranged attacks with its daggers.</w:t>
      </w:r>
    </w:p>
    <w:p w14:paraId="1C8024E3" w14:textId="77777777" w:rsidR="00CF6607" w:rsidRDefault="00CF6607" w:rsidP="002D6CA1">
      <w:r w:rsidRPr="002F757F">
        <w:rPr>
          <w:rStyle w:val="StrongEmphasisPoint"/>
        </w:rPr>
        <w:t>Scimitar</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slashing damage.</w:t>
      </w:r>
    </w:p>
    <w:p w14:paraId="1C8024E4" w14:textId="77777777" w:rsidR="00CF6607" w:rsidRDefault="00CF6607" w:rsidP="002D6CA1">
      <w:r w:rsidRPr="002F757F">
        <w:rPr>
          <w:rStyle w:val="StrongEmphasisPoint"/>
        </w:rPr>
        <w:t>Dagger</w:t>
      </w:r>
      <w:r>
        <w:t xml:space="preserve">. </w:t>
      </w:r>
      <w:r w:rsidR="00FF0E91" w:rsidRPr="00A879C1">
        <w:rPr>
          <w:rStyle w:val="Emphasis"/>
        </w:rPr>
        <w:t>Melee or Ranged Weapon Attack:</w:t>
      </w:r>
      <w:r w:rsidRPr="001839DB">
        <w:t xml:space="preserve"> +</w:t>
      </w:r>
      <w:r>
        <w:t xml:space="preserve">5 to hit, reach 5 ft. or range 20/60 ft., one target. </w:t>
      </w:r>
      <w:r w:rsidR="00FF0E91" w:rsidRPr="00A879C1">
        <w:rPr>
          <w:rStyle w:val="Emphasis"/>
        </w:rPr>
        <w:t>Hit:</w:t>
      </w:r>
      <w:r w:rsidRPr="001839DB">
        <w:t xml:space="preserve"> 5</w:t>
      </w:r>
      <w:r>
        <w:t xml:space="preserve"> (1d4 + 2) piercing damage.</w:t>
      </w:r>
    </w:p>
    <w:p w14:paraId="1C8024E5" w14:textId="77777777" w:rsidR="00CF6607" w:rsidRDefault="00044995" w:rsidP="00EC7EDE">
      <w:pPr>
        <w:pStyle w:val="Heading6"/>
      </w:pPr>
      <w:r>
        <w:t>Reactions</w:t>
      </w:r>
    </w:p>
    <w:p w14:paraId="1C8024E6" w14:textId="77777777" w:rsidR="00CF6607" w:rsidRDefault="00CF6607" w:rsidP="002D6CA1">
      <w:r w:rsidRPr="002F757F">
        <w:rPr>
          <w:rStyle w:val="StrongEmphasisPoint"/>
        </w:rPr>
        <w:t>Parry</w:t>
      </w:r>
      <w:r>
        <w:t>. The captain adds 2 to its AC against one melee attack that would hit it. To do so, the captain must see the attacker and be wielding a melee weapon.</w:t>
      </w:r>
    </w:p>
    <w:p w14:paraId="1C8024E7" w14:textId="77777777" w:rsidR="00CF6607" w:rsidRDefault="00CF6607" w:rsidP="002D6CA1">
      <w:r>
        <w:t xml:space="preserve">It takes a strong personality, ruthless cunning, and a silver tongue to keep a gang of bandits in line. The </w:t>
      </w:r>
      <w:r w:rsidRPr="003A09BA">
        <w:rPr>
          <w:rStyle w:val="Strong"/>
        </w:rPr>
        <w:t>bandit captain</w:t>
      </w:r>
      <w:r>
        <w:t xml:space="preserve"> has these qualities in spades.</w:t>
      </w:r>
    </w:p>
    <w:p w14:paraId="1C8024E8" w14:textId="77777777" w:rsidR="00CF6607" w:rsidRDefault="00CF6607" w:rsidP="002D6CA1">
      <w:pPr>
        <w:pStyle w:val="NormalIndented"/>
      </w:pPr>
      <w:r>
        <w:t xml:space="preserve">In addition to managing a crew of selfish malcontents, the </w:t>
      </w:r>
      <w:r w:rsidRPr="003A09BA">
        <w:rPr>
          <w:rStyle w:val="Strong"/>
        </w:rPr>
        <w:t>pirate captain</w:t>
      </w:r>
      <w:r>
        <w:t xml:space="preserve"> is a variation of the bandit captain, with a ship to protect and command. To keep the crew in line, the captain must mete out rewards and punishment on a regular basis.</w:t>
      </w:r>
    </w:p>
    <w:p w14:paraId="1C8024E9" w14:textId="77777777" w:rsidR="00CF6607" w:rsidRDefault="00CF6607" w:rsidP="002D6CA1">
      <w:pPr>
        <w:pStyle w:val="NormalIndented"/>
      </w:pPr>
      <w:r>
        <w:t>More than treasure, a bandit captain or pirate captain craves infamy. A prisoner who appeals to the captain's vanity or ego is more likely to be treated fairly than a prisoner who does not or claims not to know anything of the captain's colorful reputation.</w:t>
      </w:r>
    </w:p>
    <w:p w14:paraId="1C8024EA" w14:textId="77777777" w:rsidR="00CF6607" w:rsidRDefault="00CF6607" w:rsidP="002D6CA1">
      <w:pPr>
        <w:pStyle w:val="Heading2"/>
      </w:pPr>
      <w:r>
        <w:t>Berserker</w:t>
      </w:r>
    </w:p>
    <w:p w14:paraId="1C8024EB" w14:textId="77777777" w:rsidR="00CF6607" w:rsidRPr="004B1943" w:rsidRDefault="00CF6607" w:rsidP="002D6CA1">
      <w:pPr>
        <w:pStyle w:val="Sub-HeadingEmphasis"/>
      </w:pPr>
      <w:r w:rsidRPr="004B1943">
        <w:t>Medium humanoid (any race), any chaotic alignment</w:t>
      </w:r>
    </w:p>
    <w:p w14:paraId="1C8024EC" w14:textId="77777777" w:rsidR="00CF6607" w:rsidRDefault="00004B70" w:rsidP="002D6CA1">
      <w:r w:rsidRPr="00004B70">
        <w:rPr>
          <w:rStyle w:val="StrongPoint"/>
        </w:rPr>
        <w:t>Armor Class</w:t>
      </w:r>
      <w:r w:rsidR="00CF6607">
        <w:t xml:space="preserve"> 13 (hide armor)</w:t>
      </w:r>
    </w:p>
    <w:p w14:paraId="1C8024ED" w14:textId="77777777" w:rsidR="00CF6607" w:rsidRDefault="00C3339E" w:rsidP="002D6CA1">
      <w:r w:rsidRPr="00C3339E">
        <w:rPr>
          <w:rStyle w:val="StrongPoint"/>
        </w:rPr>
        <w:t>Hit Points</w:t>
      </w:r>
      <w:r w:rsidR="00CF6607">
        <w:t xml:space="preserve"> 67 (9d8 + 27)</w:t>
      </w:r>
    </w:p>
    <w:p w14:paraId="1C8024EE"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4F5"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4EF" w14:textId="77777777" w:rsidR="00CF6607" w:rsidRDefault="002A1150" w:rsidP="009C26FE">
            <w:pPr>
              <w:pStyle w:val="TableHeadingLeft"/>
            </w:pPr>
            <w:r w:rsidRPr="002A1150">
              <w:t>STR</w:t>
            </w:r>
          </w:p>
        </w:tc>
        <w:tc>
          <w:tcPr>
            <w:tcW w:w="0" w:type="auto"/>
          </w:tcPr>
          <w:p w14:paraId="1C8024F0" w14:textId="77777777" w:rsidR="00CF6607" w:rsidRDefault="002A1150" w:rsidP="009C26FE">
            <w:pPr>
              <w:pStyle w:val="TableHeadingLeft"/>
            </w:pPr>
            <w:r w:rsidRPr="002A1150">
              <w:t>DEX</w:t>
            </w:r>
          </w:p>
        </w:tc>
        <w:tc>
          <w:tcPr>
            <w:tcW w:w="0" w:type="auto"/>
          </w:tcPr>
          <w:p w14:paraId="1C8024F1" w14:textId="77777777" w:rsidR="00CF6607" w:rsidRDefault="002A1150" w:rsidP="009C26FE">
            <w:pPr>
              <w:pStyle w:val="TableHeadingLeft"/>
            </w:pPr>
            <w:r w:rsidRPr="002A1150">
              <w:t>CON</w:t>
            </w:r>
          </w:p>
        </w:tc>
        <w:tc>
          <w:tcPr>
            <w:tcW w:w="0" w:type="auto"/>
          </w:tcPr>
          <w:p w14:paraId="1C8024F2" w14:textId="77777777" w:rsidR="00CF6607" w:rsidRDefault="002A1150" w:rsidP="009C26FE">
            <w:pPr>
              <w:pStyle w:val="TableHeadingLeft"/>
            </w:pPr>
            <w:r w:rsidRPr="002A1150">
              <w:t>INT</w:t>
            </w:r>
          </w:p>
        </w:tc>
        <w:tc>
          <w:tcPr>
            <w:tcW w:w="0" w:type="auto"/>
          </w:tcPr>
          <w:p w14:paraId="1C8024F3" w14:textId="77777777" w:rsidR="00CF6607" w:rsidRDefault="002A1150" w:rsidP="009C26FE">
            <w:pPr>
              <w:pStyle w:val="TableHeadingLeft"/>
            </w:pPr>
            <w:r w:rsidRPr="002A1150">
              <w:t>WIS</w:t>
            </w:r>
          </w:p>
        </w:tc>
        <w:tc>
          <w:tcPr>
            <w:tcW w:w="0" w:type="auto"/>
          </w:tcPr>
          <w:p w14:paraId="1C8024F4" w14:textId="77777777" w:rsidR="00CF6607" w:rsidRDefault="002A1150" w:rsidP="009C26FE">
            <w:pPr>
              <w:pStyle w:val="TableHeadingLeft"/>
            </w:pPr>
            <w:r w:rsidRPr="002A1150">
              <w:t>CHA</w:t>
            </w:r>
          </w:p>
        </w:tc>
      </w:tr>
      <w:tr w:rsidR="00CF6607" w14:paraId="1C8024FC" w14:textId="77777777" w:rsidTr="00D97ED1">
        <w:tc>
          <w:tcPr>
            <w:tcW w:w="0" w:type="auto"/>
          </w:tcPr>
          <w:p w14:paraId="1C8024F6" w14:textId="77777777" w:rsidR="00CF6607" w:rsidRDefault="00CF6607" w:rsidP="009C26FE">
            <w:pPr>
              <w:pStyle w:val="TableBodyLeft"/>
            </w:pPr>
            <w:r>
              <w:t>16 (+3)</w:t>
            </w:r>
          </w:p>
        </w:tc>
        <w:tc>
          <w:tcPr>
            <w:tcW w:w="0" w:type="auto"/>
          </w:tcPr>
          <w:p w14:paraId="1C8024F7" w14:textId="77777777" w:rsidR="00CF6607" w:rsidRDefault="00CF6607" w:rsidP="009C26FE">
            <w:pPr>
              <w:pStyle w:val="TableBodyLeft"/>
            </w:pPr>
            <w:r>
              <w:t>12 (+1)</w:t>
            </w:r>
          </w:p>
        </w:tc>
        <w:tc>
          <w:tcPr>
            <w:tcW w:w="0" w:type="auto"/>
          </w:tcPr>
          <w:p w14:paraId="1C8024F8" w14:textId="77777777" w:rsidR="00CF6607" w:rsidRDefault="00CF6607" w:rsidP="009C26FE">
            <w:pPr>
              <w:pStyle w:val="TableBodyLeft"/>
            </w:pPr>
            <w:r>
              <w:t>17 (+3)</w:t>
            </w:r>
          </w:p>
        </w:tc>
        <w:tc>
          <w:tcPr>
            <w:tcW w:w="0" w:type="auto"/>
          </w:tcPr>
          <w:p w14:paraId="1C8024F9" w14:textId="77777777" w:rsidR="00CF6607" w:rsidRDefault="00CF6607" w:rsidP="009C26FE">
            <w:pPr>
              <w:pStyle w:val="TableBodyLeft"/>
            </w:pPr>
            <w:r>
              <w:t>9 (</w:t>
            </w:r>
            <w:r w:rsidR="00662D97">
              <w:t>-</w:t>
            </w:r>
            <w:r>
              <w:t>1)</w:t>
            </w:r>
          </w:p>
        </w:tc>
        <w:tc>
          <w:tcPr>
            <w:tcW w:w="0" w:type="auto"/>
          </w:tcPr>
          <w:p w14:paraId="1C8024FA" w14:textId="77777777" w:rsidR="00CF6607" w:rsidRDefault="00CF6607" w:rsidP="009C26FE">
            <w:pPr>
              <w:pStyle w:val="TableBodyLeft"/>
            </w:pPr>
            <w:r>
              <w:t>11 (+0)</w:t>
            </w:r>
          </w:p>
        </w:tc>
        <w:tc>
          <w:tcPr>
            <w:tcW w:w="0" w:type="auto"/>
          </w:tcPr>
          <w:p w14:paraId="1C8024FB" w14:textId="77777777" w:rsidR="00CF6607" w:rsidRDefault="00CF6607" w:rsidP="009C26FE">
            <w:pPr>
              <w:pStyle w:val="TableBodyLeft"/>
            </w:pPr>
            <w:r>
              <w:t>9 (</w:t>
            </w:r>
            <w:r w:rsidR="00662D97">
              <w:t>-</w:t>
            </w:r>
            <w:r>
              <w:t>1)</w:t>
            </w:r>
          </w:p>
        </w:tc>
      </w:tr>
    </w:tbl>
    <w:p w14:paraId="1C8024FD" w14:textId="77777777" w:rsidR="00CF6607" w:rsidRDefault="00C3339E" w:rsidP="002D6CA1">
      <w:r w:rsidRPr="00C3339E">
        <w:rPr>
          <w:rStyle w:val="StrongPoint"/>
        </w:rPr>
        <w:t>Senses</w:t>
      </w:r>
      <w:r w:rsidR="00CF6607">
        <w:t xml:space="preserve"> passive Perception 10</w:t>
      </w:r>
    </w:p>
    <w:p w14:paraId="1C8024FE" w14:textId="77777777" w:rsidR="00CF6607" w:rsidRDefault="00C3339E" w:rsidP="002D6CA1">
      <w:r w:rsidRPr="00C3339E">
        <w:rPr>
          <w:rStyle w:val="StrongPoint"/>
        </w:rPr>
        <w:t>Languages</w:t>
      </w:r>
      <w:r w:rsidR="00CF6607">
        <w:t xml:space="preserve"> any one language (usually Common)</w:t>
      </w:r>
    </w:p>
    <w:p w14:paraId="1C8024FF" w14:textId="77777777" w:rsidR="00CF6607" w:rsidRDefault="00C3339E" w:rsidP="002D6CA1">
      <w:r w:rsidRPr="00C3339E">
        <w:rPr>
          <w:rStyle w:val="StrongPoint"/>
        </w:rPr>
        <w:t>Challenge</w:t>
      </w:r>
      <w:r w:rsidR="00CF6607">
        <w:t xml:space="preserve"> 2 (450 XP)</w:t>
      </w:r>
    </w:p>
    <w:p w14:paraId="1C802500" w14:textId="77777777" w:rsidR="00CF6607" w:rsidRDefault="00CF6607" w:rsidP="002D6CA1">
      <w:r w:rsidRPr="002F757F">
        <w:rPr>
          <w:rStyle w:val="StrongEmphasisPoint"/>
        </w:rPr>
        <w:t>Reckless</w:t>
      </w:r>
      <w:r>
        <w:t>. At the start of its turn, the berserker can gain advantage on all melee weapon attack rolls during that turn, but attack rolls against it have advantage until the start of its next turn.</w:t>
      </w:r>
    </w:p>
    <w:p w14:paraId="1C802501" w14:textId="77777777" w:rsidR="00CF6607" w:rsidRDefault="00044995" w:rsidP="00EC7EDE">
      <w:pPr>
        <w:pStyle w:val="Heading6"/>
      </w:pPr>
      <w:r>
        <w:t>Actions</w:t>
      </w:r>
    </w:p>
    <w:p w14:paraId="1C802502" w14:textId="77777777" w:rsidR="00CF6607" w:rsidRDefault="00CF6607" w:rsidP="002D6CA1">
      <w:r w:rsidRPr="002F757F">
        <w:rPr>
          <w:rStyle w:val="StrongEmphasisPoint"/>
        </w:rPr>
        <w:t>Greataxe</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9</w:t>
      </w:r>
      <w:r>
        <w:t xml:space="preserve"> (1d12 + 3) slashing damage.</w:t>
      </w:r>
    </w:p>
    <w:p w14:paraId="1C802503" w14:textId="77777777" w:rsidR="00CF6607" w:rsidRDefault="00CF6607" w:rsidP="002D6CA1">
      <w:r>
        <w:t xml:space="preserve">Hailing from uncivilized lands, unpredictable </w:t>
      </w:r>
      <w:r w:rsidRPr="003A09BA">
        <w:rPr>
          <w:rStyle w:val="Strong"/>
        </w:rPr>
        <w:t>berserkers</w:t>
      </w:r>
      <w:r>
        <w:t xml:space="preserve"> come together in war parties and seek conflict wherever they can find it.</w:t>
      </w:r>
    </w:p>
    <w:p w14:paraId="1C802504" w14:textId="77777777" w:rsidR="00CF6607" w:rsidRDefault="00CF6607" w:rsidP="002D6CA1">
      <w:pPr>
        <w:pStyle w:val="Heading2"/>
      </w:pPr>
      <w:r>
        <w:t>Commoner</w:t>
      </w:r>
    </w:p>
    <w:p w14:paraId="1C802505" w14:textId="77777777" w:rsidR="00CF6607" w:rsidRPr="004B1943" w:rsidRDefault="00CF6607" w:rsidP="002D6CA1">
      <w:pPr>
        <w:pStyle w:val="Sub-HeadingEmphasis"/>
      </w:pPr>
      <w:r w:rsidRPr="004B1943">
        <w:t>Medium humanoid (any race), any alignment</w:t>
      </w:r>
    </w:p>
    <w:p w14:paraId="1C802506" w14:textId="77777777" w:rsidR="003A09BA" w:rsidRDefault="00004B70" w:rsidP="002D6CA1">
      <w:r w:rsidRPr="00004B70">
        <w:rPr>
          <w:rStyle w:val="StrongPoint"/>
        </w:rPr>
        <w:t>Armor Class</w:t>
      </w:r>
      <w:r w:rsidR="00CF6607">
        <w:t xml:space="preserve"> 10</w:t>
      </w:r>
    </w:p>
    <w:p w14:paraId="1C802507" w14:textId="77777777" w:rsidR="003A09BA" w:rsidRDefault="00C3339E" w:rsidP="002D6CA1">
      <w:r w:rsidRPr="00C3339E">
        <w:rPr>
          <w:rStyle w:val="StrongPoint"/>
        </w:rPr>
        <w:t>Hit Points</w:t>
      </w:r>
      <w:r w:rsidR="00CF6607">
        <w:t xml:space="preserve"> 4 (1d8)</w:t>
      </w:r>
    </w:p>
    <w:p w14:paraId="1C802508"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50F"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09" w14:textId="77777777" w:rsidR="00CF6607" w:rsidRDefault="002A1150" w:rsidP="009C26FE">
            <w:pPr>
              <w:pStyle w:val="TableHeadingLeft"/>
            </w:pPr>
            <w:r w:rsidRPr="002A1150">
              <w:t>STR</w:t>
            </w:r>
          </w:p>
        </w:tc>
        <w:tc>
          <w:tcPr>
            <w:tcW w:w="0" w:type="auto"/>
          </w:tcPr>
          <w:p w14:paraId="1C80250A" w14:textId="77777777" w:rsidR="00CF6607" w:rsidRDefault="002A1150" w:rsidP="009C26FE">
            <w:pPr>
              <w:pStyle w:val="TableHeadingLeft"/>
            </w:pPr>
            <w:r w:rsidRPr="002A1150">
              <w:t>DEX</w:t>
            </w:r>
          </w:p>
        </w:tc>
        <w:tc>
          <w:tcPr>
            <w:tcW w:w="0" w:type="auto"/>
          </w:tcPr>
          <w:p w14:paraId="1C80250B" w14:textId="77777777" w:rsidR="00CF6607" w:rsidRDefault="002A1150" w:rsidP="009C26FE">
            <w:pPr>
              <w:pStyle w:val="TableHeadingLeft"/>
            </w:pPr>
            <w:r w:rsidRPr="002A1150">
              <w:t>CON</w:t>
            </w:r>
          </w:p>
        </w:tc>
        <w:tc>
          <w:tcPr>
            <w:tcW w:w="0" w:type="auto"/>
          </w:tcPr>
          <w:p w14:paraId="1C80250C" w14:textId="77777777" w:rsidR="00CF6607" w:rsidRDefault="002A1150" w:rsidP="009C26FE">
            <w:pPr>
              <w:pStyle w:val="TableHeadingLeft"/>
            </w:pPr>
            <w:r w:rsidRPr="002A1150">
              <w:t>INT</w:t>
            </w:r>
          </w:p>
        </w:tc>
        <w:tc>
          <w:tcPr>
            <w:tcW w:w="0" w:type="auto"/>
          </w:tcPr>
          <w:p w14:paraId="1C80250D" w14:textId="77777777" w:rsidR="00CF6607" w:rsidRDefault="002A1150" w:rsidP="009C26FE">
            <w:pPr>
              <w:pStyle w:val="TableHeadingLeft"/>
            </w:pPr>
            <w:r w:rsidRPr="002A1150">
              <w:t>WIS</w:t>
            </w:r>
          </w:p>
        </w:tc>
        <w:tc>
          <w:tcPr>
            <w:tcW w:w="0" w:type="auto"/>
          </w:tcPr>
          <w:p w14:paraId="1C80250E" w14:textId="77777777" w:rsidR="00CF6607" w:rsidRDefault="002A1150" w:rsidP="009C26FE">
            <w:pPr>
              <w:pStyle w:val="TableHeadingLeft"/>
            </w:pPr>
            <w:r w:rsidRPr="002A1150">
              <w:t>CHA</w:t>
            </w:r>
          </w:p>
        </w:tc>
      </w:tr>
      <w:tr w:rsidR="00CF6607" w14:paraId="1C802516" w14:textId="77777777" w:rsidTr="00D97ED1">
        <w:tc>
          <w:tcPr>
            <w:tcW w:w="0" w:type="auto"/>
          </w:tcPr>
          <w:p w14:paraId="1C802510" w14:textId="77777777" w:rsidR="00CF6607" w:rsidRDefault="00CF6607" w:rsidP="009C26FE">
            <w:pPr>
              <w:pStyle w:val="TableBodyLeft"/>
            </w:pPr>
            <w:r>
              <w:t>10 (+0)</w:t>
            </w:r>
          </w:p>
        </w:tc>
        <w:tc>
          <w:tcPr>
            <w:tcW w:w="0" w:type="auto"/>
          </w:tcPr>
          <w:p w14:paraId="1C802511" w14:textId="77777777" w:rsidR="00CF6607" w:rsidRDefault="00CF6607" w:rsidP="009C26FE">
            <w:pPr>
              <w:pStyle w:val="TableBodyLeft"/>
            </w:pPr>
            <w:r>
              <w:t>10 (+0)</w:t>
            </w:r>
          </w:p>
        </w:tc>
        <w:tc>
          <w:tcPr>
            <w:tcW w:w="0" w:type="auto"/>
          </w:tcPr>
          <w:p w14:paraId="1C802512" w14:textId="77777777" w:rsidR="00CF6607" w:rsidRDefault="00CF6607" w:rsidP="009C26FE">
            <w:pPr>
              <w:pStyle w:val="TableBodyLeft"/>
            </w:pPr>
            <w:r>
              <w:t>10 (+0)</w:t>
            </w:r>
          </w:p>
        </w:tc>
        <w:tc>
          <w:tcPr>
            <w:tcW w:w="0" w:type="auto"/>
          </w:tcPr>
          <w:p w14:paraId="1C802513" w14:textId="77777777" w:rsidR="00CF6607" w:rsidRDefault="00CF6607" w:rsidP="009C26FE">
            <w:pPr>
              <w:pStyle w:val="TableBodyLeft"/>
            </w:pPr>
            <w:r>
              <w:t>10 (+0)</w:t>
            </w:r>
          </w:p>
        </w:tc>
        <w:tc>
          <w:tcPr>
            <w:tcW w:w="0" w:type="auto"/>
          </w:tcPr>
          <w:p w14:paraId="1C802514" w14:textId="77777777" w:rsidR="00CF6607" w:rsidRDefault="00CF6607" w:rsidP="009C26FE">
            <w:pPr>
              <w:pStyle w:val="TableBodyLeft"/>
            </w:pPr>
            <w:r>
              <w:t>10 (+0)</w:t>
            </w:r>
          </w:p>
        </w:tc>
        <w:tc>
          <w:tcPr>
            <w:tcW w:w="0" w:type="auto"/>
          </w:tcPr>
          <w:p w14:paraId="1C802515" w14:textId="77777777" w:rsidR="00CF6607" w:rsidRDefault="00CF6607" w:rsidP="009C26FE">
            <w:pPr>
              <w:pStyle w:val="TableBodyLeft"/>
            </w:pPr>
            <w:r>
              <w:t>10 (+0)</w:t>
            </w:r>
          </w:p>
        </w:tc>
      </w:tr>
    </w:tbl>
    <w:p w14:paraId="1C802517" w14:textId="77777777" w:rsidR="00CF6607" w:rsidRDefault="00C3339E" w:rsidP="002D6CA1">
      <w:r w:rsidRPr="00C3339E">
        <w:rPr>
          <w:rStyle w:val="StrongPoint"/>
        </w:rPr>
        <w:t>Senses</w:t>
      </w:r>
      <w:r w:rsidR="00CF6607">
        <w:t xml:space="preserve"> passive Perception 10</w:t>
      </w:r>
    </w:p>
    <w:p w14:paraId="1C802518" w14:textId="77777777" w:rsidR="00CF6607" w:rsidRDefault="00C3339E" w:rsidP="002D6CA1">
      <w:r w:rsidRPr="00C3339E">
        <w:rPr>
          <w:rStyle w:val="StrongPoint"/>
        </w:rPr>
        <w:t>Languages</w:t>
      </w:r>
      <w:r w:rsidR="00CF6607">
        <w:t xml:space="preserve"> any one language (usually Common)</w:t>
      </w:r>
    </w:p>
    <w:p w14:paraId="1C802519" w14:textId="77777777" w:rsidR="00CF6607" w:rsidRDefault="00C3339E" w:rsidP="002D6CA1">
      <w:r w:rsidRPr="00C3339E">
        <w:rPr>
          <w:rStyle w:val="StrongPoint"/>
        </w:rPr>
        <w:t>Challenge</w:t>
      </w:r>
      <w:r w:rsidR="00CF6607">
        <w:t xml:space="preserve"> 0 (10 XP)</w:t>
      </w:r>
    </w:p>
    <w:p w14:paraId="1C80251A" w14:textId="77777777" w:rsidR="00CF6607" w:rsidRDefault="00044995" w:rsidP="00EC7EDE">
      <w:pPr>
        <w:pStyle w:val="Heading6"/>
      </w:pPr>
      <w:r>
        <w:t>Actions</w:t>
      </w:r>
    </w:p>
    <w:p w14:paraId="1C80251B" w14:textId="77777777" w:rsidR="00CF6607" w:rsidRDefault="00CF6607" w:rsidP="002D6CA1">
      <w:r w:rsidRPr="002F757F">
        <w:rPr>
          <w:rStyle w:val="StrongEmphasisPoint"/>
        </w:rPr>
        <w:t>Club</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2</w:t>
      </w:r>
      <w:r>
        <w:t xml:space="preserve"> (1d4) bludgeoning damage.</w:t>
      </w:r>
    </w:p>
    <w:p w14:paraId="1C80251C" w14:textId="77777777" w:rsidR="00CF6607" w:rsidRDefault="00CF6607" w:rsidP="002D6CA1">
      <w:r w:rsidRPr="003A09BA">
        <w:rPr>
          <w:rStyle w:val="Strong"/>
        </w:rPr>
        <w:t>Commoners</w:t>
      </w:r>
      <w:r>
        <w:t xml:space="preserve"> include peasants, serfs, slaves, servants, pilgrims, merchants, artisans, and hermits.</w:t>
      </w:r>
    </w:p>
    <w:p w14:paraId="1C80251D" w14:textId="77777777" w:rsidR="00CF6607" w:rsidRDefault="00CF6607" w:rsidP="002D6CA1">
      <w:pPr>
        <w:pStyle w:val="Heading2"/>
      </w:pPr>
      <w:r>
        <w:t>Cultist</w:t>
      </w:r>
    </w:p>
    <w:p w14:paraId="1C80251E" w14:textId="77777777" w:rsidR="00CF6607" w:rsidRPr="004B1943" w:rsidRDefault="00CF6607" w:rsidP="002D6CA1">
      <w:pPr>
        <w:pStyle w:val="Sub-HeadingEmphasis"/>
      </w:pPr>
      <w:r w:rsidRPr="004B1943">
        <w:t>Medium humanoid (any race), any non</w:t>
      </w:r>
      <w:r w:rsidR="00662D97" w:rsidRPr="004B1943">
        <w:t>-</w:t>
      </w:r>
      <w:r w:rsidRPr="004B1943">
        <w:t>good alignment</w:t>
      </w:r>
    </w:p>
    <w:p w14:paraId="1C80251F" w14:textId="77777777" w:rsidR="00CF6607" w:rsidRDefault="00004B70" w:rsidP="002D6CA1">
      <w:r w:rsidRPr="00004B70">
        <w:rPr>
          <w:rStyle w:val="StrongPoint"/>
        </w:rPr>
        <w:t>Armor Class</w:t>
      </w:r>
      <w:r w:rsidR="00CF6607">
        <w:t xml:space="preserve"> 12 (leather armor)</w:t>
      </w:r>
    </w:p>
    <w:p w14:paraId="1C802520" w14:textId="77777777" w:rsidR="00CF6607" w:rsidRDefault="00C3339E" w:rsidP="002D6CA1">
      <w:r w:rsidRPr="00C3339E">
        <w:rPr>
          <w:rStyle w:val="StrongPoint"/>
        </w:rPr>
        <w:t>Hit Points</w:t>
      </w:r>
      <w:r w:rsidR="00CF6607">
        <w:t xml:space="preserve"> 9 (2d8)</w:t>
      </w:r>
    </w:p>
    <w:p w14:paraId="1C802521"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528"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22" w14:textId="77777777" w:rsidR="00CF6607" w:rsidRDefault="002A1150" w:rsidP="009C26FE">
            <w:pPr>
              <w:pStyle w:val="TableHeadingLeft"/>
            </w:pPr>
            <w:r w:rsidRPr="002A1150">
              <w:t>STR</w:t>
            </w:r>
          </w:p>
        </w:tc>
        <w:tc>
          <w:tcPr>
            <w:tcW w:w="0" w:type="auto"/>
          </w:tcPr>
          <w:p w14:paraId="1C802523" w14:textId="77777777" w:rsidR="00CF6607" w:rsidRDefault="002A1150" w:rsidP="009C26FE">
            <w:pPr>
              <w:pStyle w:val="TableHeadingLeft"/>
            </w:pPr>
            <w:r w:rsidRPr="002A1150">
              <w:t>DEX</w:t>
            </w:r>
          </w:p>
        </w:tc>
        <w:tc>
          <w:tcPr>
            <w:tcW w:w="0" w:type="auto"/>
          </w:tcPr>
          <w:p w14:paraId="1C802524" w14:textId="77777777" w:rsidR="00CF6607" w:rsidRDefault="002A1150" w:rsidP="009C26FE">
            <w:pPr>
              <w:pStyle w:val="TableHeadingLeft"/>
            </w:pPr>
            <w:r w:rsidRPr="002A1150">
              <w:t>CON</w:t>
            </w:r>
          </w:p>
        </w:tc>
        <w:tc>
          <w:tcPr>
            <w:tcW w:w="0" w:type="auto"/>
          </w:tcPr>
          <w:p w14:paraId="1C802525" w14:textId="77777777" w:rsidR="00CF6607" w:rsidRDefault="002A1150" w:rsidP="009C26FE">
            <w:pPr>
              <w:pStyle w:val="TableHeadingLeft"/>
            </w:pPr>
            <w:r w:rsidRPr="002A1150">
              <w:t>INT</w:t>
            </w:r>
          </w:p>
        </w:tc>
        <w:tc>
          <w:tcPr>
            <w:tcW w:w="0" w:type="auto"/>
          </w:tcPr>
          <w:p w14:paraId="1C802526" w14:textId="77777777" w:rsidR="00CF6607" w:rsidRDefault="002A1150" w:rsidP="009C26FE">
            <w:pPr>
              <w:pStyle w:val="TableHeadingLeft"/>
            </w:pPr>
            <w:r w:rsidRPr="002A1150">
              <w:t>WIS</w:t>
            </w:r>
          </w:p>
        </w:tc>
        <w:tc>
          <w:tcPr>
            <w:tcW w:w="0" w:type="auto"/>
          </w:tcPr>
          <w:p w14:paraId="1C802527" w14:textId="77777777" w:rsidR="00CF6607" w:rsidRDefault="002A1150" w:rsidP="009C26FE">
            <w:pPr>
              <w:pStyle w:val="TableHeadingLeft"/>
            </w:pPr>
            <w:r w:rsidRPr="002A1150">
              <w:t>CHA</w:t>
            </w:r>
          </w:p>
        </w:tc>
      </w:tr>
      <w:tr w:rsidR="00CF6607" w14:paraId="1C80252F" w14:textId="77777777" w:rsidTr="00D97ED1">
        <w:tc>
          <w:tcPr>
            <w:tcW w:w="0" w:type="auto"/>
          </w:tcPr>
          <w:p w14:paraId="1C802529" w14:textId="77777777" w:rsidR="00CF6607" w:rsidRDefault="00CF6607" w:rsidP="009C26FE">
            <w:pPr>
              <w:pStyle w:val="TableBodyLeft"/>
            </w:pPr>
            <w:r>
              <w:t>11 (+0)</w:t>
            </w:r>
          </w:p>
        </w:tc>
        <w:tc>
          <w:tcPr>
            <w:tcW w:w="0" w:type="auto"/>
          </w:tcPr>
          <w:p w14:paraId="1C80252A" w14:textId="77777777" w:rsidR="00CF6607" w:rsidRDefault="00CF6607" w:rsidP="009C26FE">
            <w:pPr>
              <w:pStyle w:val="TableBodyLeft"/>
            </w:pPr>
            <w:r>
              <w:t>12 (+1)</w:t>
            </w:r>
          </w:p>
        </w:tc>
        <w:tc>
          <w:tcPr>
            <w:tcW w:w="0" w:type="auto"/>
          </w:tcPr>
          <w:p w14:paraId="1C80252B" w14:textId="77777777" w:rsidR="00CF6607" w:rsidRDefault="00CF6607" w:rsidP="009C26FE">
            <w:pPr>
              <w:pStyle w:val="TableBodyLeft"/>
            </w:pPr>
            <w:r>
              <w:t>10 (+0)</w:t>
            </w:r>
          </w:p>
        </w:tc>
        <w:tc>
          <w:tcPr>
            <w:tcW w:w="0" w:type="auto"/>
          </w:tcPr>
          <w:p w14:paraId="1C80252C" w14:textId="77777777" w:rsidR="00CF6607" w:rsidRDefault="00CF6607" w:rsidP="009C26FE">
            <w:pPr>
              <w:pStyle w:val="TableBodyLeft"/>
            </w:pPr>
            <w:r>
              <w:t>10 (+0)</w:t>
            </w:r>
          </w:p>
        </w:tc>
        <w:tc>
          <w:tcPr>
            <w:tcW w:w="0" w:type="auto"/>
          </w:tcPr>
          <w:p w14:paraId="1C80252D" w14:textId="77777777" w:rsidR="00CF6607" w:rsidRDefault="00CF6607" w:rsidP="009C26FE">
            <w:pPr>
              <w:pStyle w:val="TableBodyLeft"/>
            </w:pPr>
            <w:r>
              <w:t>11 (+0)</w:t>
            </w:r>
          </w:p>
        </w:tc>
        <w:tc>
          <w:tcPr>
            <w:tcW w:w="0" w:type="auto"/>
          </w:tcPr>
          <w:p w14:paraId="1C80252E" w14:textId="77777777" w:rsidR="00CF6607" w:rsidRDefault="00CF6607" w:rsidP="009C26FE">
            <w:pPr>
              <w:pStyle w:val="TableBodyLeft"/>
            </w:pPr>
            <w:r>
              <w:t>10 (+0)</w:t>
            </w:r>
          </w:p>
        </w:tc>
      </w:tr>
    </w:tbl>
    <w:p w14:paraId="1C802530" w14:textId="77777777" w:rsidR="00CF6607" w:rsidRDefault="00C3339E" w:rsidP="002D6CA1">
      <w:r w:rsidRPr="00C3339E">
        <w:rPr>
          <w:rStyle w:val="StrongPoint"/>
        </w:rPr>
        <w:t>Skills</w:t>
      </w:r>
      <w:r w:rsidR="00CF6607">
        <w:t xml:space="preserve"> Deception +2, Religion +2</w:t>
      </w:r>
    </w:p>
    <w:p w14:paraId="1C802531" w14:textId="77777777" w:rsidR="00CF6607" w:rsidRDefault="00C3339E" w:rsidP="002D6CA1">
      <w:r w:rsidRPr="00C3339E">
        <w:rPr>
          <w:rStyle w:val="StrongPoint"/>
        </w:rPr>
        <w:t>Senses</w:t>
      </w:r>
      <w:r w:rsidR="00CF6607">
        <w:t xml:space="preserve"> passive Perception 10</w:t>
      </w:r>
    </w:p>
    <w:p w14:paraId="1C802532" w14:textId="77777777" w:rsidR="00CF6607" w:rsidRDefault="00C3339E" w:rsidP="002D6CA1">
      <w:r w:rsidRPr="00C3339E">
        <w:rPr>
          <w:rStyle w:val="StrongPoint"/>
        </w:rPr>
        <w:t>Languages</w:t>
      </w:r>
      <w:r w:rsidR="00CF6607">
        <w:t xml:space="preserve"> any one language (usually Common)</w:t>
      </w:r>
    </w:p>
    <w:p w14:paraId="1C802533" w14:textId="77777777" w:rsidR="00CF6607" w:rsidRDefault="00C3339E" w:rsidP="002D6CA1">
      <w:r w:rsidRPr="00C3339E">
        <w:rPr>
          <w:rStyle w:val="StrongPoint"/>
        </w:rPr>
        <w:t>Challenge</w:t>
      </w:r>
      <w:r w:rsidR="00CF6607">
        <w:t xml:space="preserve"> 1/8 (25 XP)</w:t>
      </w:r>
    </w:p>
    <w:p w14:paraId="1C802534" w14:textId="77777777" w:rsidR="00CF6607" w:rsidRDefault="00CF6607" w:rsidP="002D6CA1">
      <w:r w:rsidRPr="002F757F">
        <w:rPr>
          <w:rStyle w:val="StrongEmphasisPoint"/>
        </w:rPr>
        <w:t>Dark Devotion</w:t>
      </w:r>
      <w:r>
        <w:t>. The cultist has advantage on saving throws against being charmed or frightened.</w:t>
      </w:r>
    </w:p>
    <w:p w14:paraId="1C802535" w14:textId="77777777" w:rsidR="00CF6607" w:rsidRPr="00170429" w:rsidRDefault="00044995" w:rsidP="00EC7EDE">
      <w:pPr>
        <w:pStyle w:val="Heading6"/>
      </w:pPr>
      <w:r>
        <w:t>Actions</w:t>
      </w:r>
    </w:p>
    <w:p w14:paraId="1C802536" w14:textId="77777777" w:rsidR="00CF6607" w:rsidRDefault="00CF6607" w:rsidP="002D6CA1">
      <w:r w:rsidRPr="002F757F">
        <w:rPr>
          <w:rStyle w:val="StrongEmphasisPoint"/>
        </w:rPr>
        <w:t>Scimitar</w:t>
      </w:r>
      <w:r>
        <w:t xml:space="preserve">. </w:t>
      </w:r>
      <w:r w:rsidR="00FF0E91" w:rsidRPr="00A879C1">
        <w:rPr>
          <w:rStyle w:val="Emphasis"/>
        </w:rPr>
        <w:t>Melee Weapon Attack:</w:t>
      </w:r>
      <w:r w:rsidRPr="001839DB">
        <w:t xml:space="preserve"> +</w:t>
      </w:r>
      <w:r>
        <w:t xml:space="preserve">3 to hit, reach 5 ft., one creature. </w:t>
      </w:r>
      <w:r w:rsidR="00FF0E91" w:rsidRPr="00A879C1">
        <w:rPr>
          <w:rStyle w:val="Emphasis"/>
        </w:rPr>
        <w:t>Hit:</w:t>
      </w:r>
      <w:r w:rsidRPr="001839DB">
        <w:t xml:space="preserve"> 4</w:t>
      </w:r>
      <w:r>
        <w:t xml:space="preserve"> (1d6 + 1) slashing damage.</w:t>
      </w:r>
    </w:p>
    <w:p w14:paraId="1C802537" w14:textId="77777777" w:rsidR="00CF6607" w:rsidRDefault="00CF6607" w:rsidP="002D6CA1">
      <w:r w:rsidRPr="003A09BA">
        <w:rPr>
          <w:rStyle w:val="Strong"/>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14:paraId="1C802538" w14:textId="77777777" w:rsidR="00CF6607" w:rsidRDefault="00CF6607" w:rsidP="002D6CA1">
      <w:pPr>
        <w:pStyle w:val="Heading2"/>
      </w:pPr>
      <w:r>
        <w:t>Cult Fanatic</w:t>
      </w:r>
    </w:p>
    <w:p w14:paraId="1C802539" w14:textId="77777777" w:rsidR="00CF6607" w:rsidRPr="004B1943" w:rsidRDefault="00CF6607" w:rsidP="002D6CA1">
      <w:pPr>
        <w:pStyle w:val="Sub-HeadingEmphasis"/>
      </w:pPr>
      <w:r w:rsidRPr="004B1943">
        <w:t>Medium humanoid (any race), any non</w:t>
      </w:r>
      <w:r w:rsidR="00662D97" w:rsidRPr="004B1943">
        <w:t>-</w:t>
      </w:r>
      <w:r w:rsidRPr="004B1943">
        <w:t>good alignment</w:t>
      </w:r>
    </w:p>
    <w:p w14:paraId="1C80253A" w14:textId="77777777" w:rsidR="00CF6607" w:rsidRDefault="00004B70" w:rsidP="002D6CA1">
      <w:r w:rsidRPr="00004B70">
        <w:rPr>
          <w:rStyle w:val="StrongPoint"/>
        </w:rPr>
        <w:t>Armor Class</w:t>
      </w:r>
      <w:r w:rsidR="00CF6607">
        <w:t xml:space="preserve"> 13 (leather armor)</w:t>
      </w:r>
    </w:p>
    <w:p w14:paraId="1C80253B" w14:textId="77777777" w:rsidR="00CF6607" w:rsidRDefault="00C3339E" w:rsidP="002D6CA1">
      <w:r w:rsidRPr="00C3339E">
        <w:rPr>
          <w:rStyle w:val="StrongPoint"/>
        </w:rPr>
        <w:t>Hit Points</w:t>
      </w:r>
      <w:r w:rsidR="00CF6607">
        <w:t xml:space="preserve"> 33 (6d8 + 6)</w:t>
      </w:r>
    </w:p>
    <w:p w14:paraId="1C80253C"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54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3D" w14:textId="77777777" w:rsidR="00CF6607" w:rsidRDefault="002A1150" w:rsidP="009C26FE">
            <w:pPr>
              <w:pStyle w:val="TableHeadingLeft"/>
            </w:pPr>
            <w:r w:rsidRPr="002A1150">
              <w:t>STR</w:t>
            </w:r>
          </w:p>
        </w:tc>
        <w:tc>
          <w:tcPr>
            <w:tcW w:w="0" w:type="auto"/>
          </w:tcPr>
          <w:p w14:paraId="1C80253E" w14:textId="77777777" w:rsidR="00CF6607" w:rsidRDefault="002A1150" w:rsidP="009C26FE">
            <w:pPr>
              <w:pStyle w:val="TableHeadingLeft"/>
            </w:pPr>
            <w:r w:rsidRPr="002A1150">
              <w:t>DEX</w:t>
            </w:r>
          </w:p>
        </w:tc>
        <w:tc>
          <w:tcPr>
            <w:tcW w:w="0" w:type="auto"/>
          </w:tcPr>
          <w:p w14:paraId="1C80253F" w14:textId="77777777" w:rsidR="00CF6607" w:rsidRDefault="002A1150" w:rsidP="009C26FE">
            <w:pPr>
              <w:pStyle w:val="TableHeadingLeft"/>
            </w:pPr>
            <w:r w:rsidRPr="002A1150">
              <w:t>CON</w:t>
            </w:r>
          </w:p>
        </w:tc>
        <w:tc>
          <w:tcPr>
            <w:tcW w:w="0" w:type="auto"/>
          </w:tcPr>
          <w:p w14:paraId="1C802540" w14:textId="77777777" w:rsidR="00CF6607" w:rsidRDefault="002A1150" w:rsidP="009C26FE">
            <w:pPr>
              <w:pStyle w:val="TableHeadingLeft"/>
            </w:pPr>
            <w:r w:rsidRPr="002A1150">
              <w:t>INT</w:t>
            </w:r>
          </w:p>
        </w:tc>
        <w:tc>
          <w:tcPr>
            <w:tcW w:w="0" w:type="auto"/>
          </w:tcPr>
          <w:p w14:paraId="1C802541" w14:textId="77777777" w:rsidR="00CF6607" w:rsidRDefault="002A1150" w:rsidP="009C26FE">
            <w:pPr>
              <w:pStyle w:val="TableHeadingLeft"/>
            </w:pPr>
            <w:r w:rsidRPr="002A1150">
              <w:t>WIS</w:t>
            </w:r>
          </w:p>
        </w:tc>
        <w:tc>
          <w:tcPr>
            <w:tcW w:w="0" w:type="auto"/>
          </w:tcPr>
          <w:p w14:paraId="1C802542" w14:textId="77777777" w:rsidR="00CF6607" w:rsidRDefault="002A1150" w:rsidP="009C26FE">
            <w:pPr>
              <w:pStyle w:val="TableHeadingLeft"/>
            </w:pPr>
            <w:r w:rsidRPr="002A1150">
              <w:t>CHA</w:t>
            </w:r>
          </w:p>
        </w:tc>
      </w:tr>
      <w:tr w:rsidR="00CF6607" w14:paraId="1C80254A" w14:textId="77777777" w:rsidTr="00D97ED1">
        <w:tc>
          <w:tcPr>
            <w:tcW w:w="0" w:type="auto"/>
          </w:tcPr>
          <w:p w14:paraId="1C802544" w14:textId="77777777" w:rsidR="00CF6607" w:rsidRDefault="00CF6607" w:rsidP="009C26FE">
            <w:pPr>
              <w:pStyle w:val="TableBodyLeft"/>
            </w:pPr>
            <w:r>
              <w:t>11 (+0)</w:t>
            </w:r>
          </w:p>
        </w:tc>
        <w:tc>
          <w:tcPr>
            <w:tcW w:w="0" w:type="auto"/>
          </w:tcPr>
          <w:p w14:paraId="1C802545" w14:textId="77777777" w:rsidR="00CF6607" w:rsidRDefault="00CF6607" w:rsidP="009C26FE">
            <w:pPr>
              <w:pStyle w:val="TableBodyLeft"/>
            </w:pPr>
            <w:r>
              <w:t>14 (+2)</w:t>
            </w:r>
          </w:p>
        </w:tc>
        <w:tc>
          <w:tcPr>
            <w:tcW w:w="0" w:type="auto"/>
          </w:tcPr>
          <w:p w14:paraId="1C802546" w14:textId="77777777" w:rsidR="00CF6607" w:rsidRDefault="00CF6607" w:rsidP="009C26FE">
            <w:pPr>
              <w:pStyle w:val="TableBodyLeft"/>
            </w:pPr>
            <w:r>
              <w:t>12 (+1)</w:t>
            </w:r>
          </w:p>
        </w:tc>
        <w:tc>
          <w:tcPr>
            <w:tcW w:w="0" w:type="auto"/>
          </w:tcPr>
          <w:p w14:paraId="1C802547" w14:textId="77777777" w:rsidR="00CF6607" w:rsidRDefault="00CF6607" w:rsidP="009C26FE">
            <w:pPr>
              <w:pStyle w:val="TableBodyLeft"/>
            </w:pPr>
            <w:r>
              <w:t>10 (+0)</w:t>
            </w:r>
          </w:p>
        </w:tc>
        <w:tc>
          <w:tcPr>
            <w:tcW w:w="0" w:type="auto"/>
          </w:tcPr>
          <w:p w14:paraId="1C802548" w14:textId="77777777" w:rsidR="00CF6607" w:rsidRDefault="00CF6607" w:rsidP="009C26FE">
            <w:pPr>
              <w:pStyle w:val="TableBodyLeft"/>
            </w:pPr>
            <w:r>
              <w:t>13 (+1)</w:t>
            </w:r>
          </w:p>
        </w:tc>
        <w:tc>
          <w:tcPr>
            <w:tcW w:w="0" w:type="auto"/>
          </w:tcPr>
          <w:p w14:paraId="1C802549" w14:textId="77777777" w:rsidR="00CF6607" w:rsidRDefault="00CF6607" w:rsidP="009C26FE">
            <w:pPr>
              <w:pStyle w:val="TableBodyLeft"/>
            </w:pPr>
            <w:r>
              <w:t>14 (+2)</w:t>
            </w:r>
          </w:p>
        </w:tc>
      </w:tr>
    </w:tbl>
    <w:p w14:paraId="1C80254B" w14:textId="77777777" w:rsidR="00CF6607" w:rsidRDefault="00C3339E" w:rsidP="002D6CA1">
      <w:r w:rsidRPr="00C3339E">
        <w:rPr>
          <w:rStyle w:val="StrongPoint"/>
        </w:rPr>
        <w:t>Skills</w:t>
      </w:r>
      <w:r w:rsidR="00CF6607">
        <w:t xml:space="preserve"> Deception +4, Persuasion +4, Religion +2</w:t>
      </w:r>
    </w:p>
    <w:p w14:paraId="1C80254C" w14:textId="77777777" w:rsidR="00CF6607" w:rsidRDefault="00C3339E" w:rsidP="002D6CA1">
      <w:r w:rsidRPr="00C3339E">
        <w:rPr>
          <w:rStyle w:val="StrongPoint"/>
        </w:rPr>
        <w:t>Senses</w:t>
      </w:r>
      <w:r w:rsidR="00CF6607">
        <w:t xml:space="preserve"> passive Perception 11</w:t>
      </w:r>
    </w:p>
    <w:p w14:paraId="1C80254D" w14:textId="77777777" w:rsidR="00CF6607" w:rsidRDefault="00C3339E" w:rsidP="002D6CA1">
      <w:r w:rsidRPr="00C3339E">
        <w:rPr>
          <w:rStyle w:val="StrongPoint"/>
        </w:rPr>
        <w:t>Languages</w:t>
      </w:r>
      <w:r w:rsidR="00CF6607">
        <w:t xml:space="preserve"> any one language (usually Common)</w:t>
      </w:r>
    </w:p>
    <w:p w14:paraId="1C80254E" w14:textId="77777777" w:rsidR="00CF6607" w:rsidRDefault="00C3339E" w:rsidP="002D6CA1">
      <w:r w:rsidRPr="00C3339E">
        <w:rPr>
          <w:rStyle w:val="StrongPoint"/>
        </w:rPr>
        <w:t>Challenge</w:t>
      </w:r>
      <w:r w:rsidR="00CF6607">
        <w:t xml:space="preserve"> 2 (450 XP)</w:t>
      </w:r>
    </w:p>
    <w:p w14:paraId="1C80254F" w14:textId="77777777" w:rsidR="00CF6607" w:rsidRDefault="00CF6607" w:rsidP="002D6CA1">
      <w:r w:rsidRPr="002F757F">
        <w:rPr>
          <w:rStyle w:val="StrongEmphasisPoint"/>
        </w:rPr>
        <w:t>Dark Devotion</w:t>
      </w:r>
      <w:r>
        <w:t>. The fanatic has advantage on saving throws against being charmed or frightened.</w:t>
      </w:r>
    </w:p>
    <w:p w14:paraId="1C802550" w14:textId="77777777" w:rsidR="00CF6607" w:rsidRDefault="00CF6607" w:rsidP="002D6CA1">
      <w:r w:rsidRPr="002F757F">
        <w:rPr>
          <w:rStyle w:val="StrongEmphasisPoint"/>
        </w:rPr>
        <w:t>Spellcasting</w:t>
      </w:r>
      <w:r>
        <w:t>. The fanatic is a 4th</w:t>
      </w:r>
      <w:r w:rsidR="00662D97">
        <w:t>-</w:t>
      </w:r>
      <w:r>
        <w:t>level spellcaster. Its spellcasting ability is Wisdom (spell save DC 11, +3 to hit with spell attacks). The fanatic has the following cleric spells prepared:</w:t>
      </w:r>
    </w:p>
    <w:p w14:paraId="1C802551" w14:textId="77777777" w:rsidR="00674888" w:rsidRDefault="00CF6607" w:rsidP="002D6CA1">
      <w:pPr>
        <w:pStyle w:val="NormalIndentedList"/>
      </w:pPr>
      <w:r>
        <w:t xml:space="preserve">Cantrips (at will): </w:t>
      </w:r>
      <w:r w:rsidRPr="00674888">
        <w:rPr>
          <w:rStyle w:val="Emphasis"/>
        </w:rPr>
        <w:t>light, sacred flame, thaumaturgy</w:t>
      </w:r>
    </w:p>
    <w:p w14:paraId="1C802552" w14:textId="77777777" w:rsidR="00674888" w:rsidRDefault="00CF6607" w:rsidP="002D6CA1">
      <w:pPr>
        <w:pStyle w:val="NormalIndentedList"/>
      </w:pPr>
      <w:r>
        <w:t xml:space="preserve">1st level (4 slots): </w:t>
      </w:r>
      <w:r w:rsidRPr="00674888">
        <w:rPr>
          <w:rStyle w:val="Emphasis"/>
        </w:rPr>
        <w:t>command, inflict wounds, shield of faith</w:t>
      </w:r>
    </w:p>
    <w:p w14:paraId="1C802553" w14:textId="77777777" w:rsidR="00CF6607" w:rsidRDefault="00CF6607" w:rsidP="002D6CA1">
      <w:pPr>
        <w:pStyle w:val="NormalIndentedList"/>
      </w:pPr>
      <w:r>
        <w:t xml:space="preserve">2nd level (3 slots): </w:t>
      </w:r>
      <w:r w:rsidRPr="00674888">
        <w:rPr>
          <w:rStyle w:val="Emphasis"/>
        </w:rPr>
        <w:t>hold person, spiritual weapon</w:t>
      </w:r>
    </w:p>
    <w:p w14:paraId="1C802554" w14:textId="77777777" w:rsidR="00CF6607" w:rsidRDefault="00044995" w:rsidP="00EC7EDE">
      <w:pPr>
        <w:pStyle w:val="Heading6"/>
      </w:pPr>
      <w:r>
        <w:t>Actions</w:t>
      </w:r>
    </w:p>
    <w:p w14:paraId="1C802555" w14:textId="77777777" w:rsidR="00CF6607" w:rsidRDefault="007A5E09" w:rsidP="002D6CA1">
      <w:r w:rsidRPr="002F757F">
        <w:rPr>
          <w:rStyle w:val="StrongEmphasisPoint"/>
        </w:rPr>
        <w:t>Multiattack</w:t>
      </w:r>
      <w:r w:rsidR="00CF6607">
        <w:t>. The fanatic makes two melee attacks.</w:t>
      </w:r>
    </w:p>
    <w:p w14:paraId="1C802556" w14:textId="77777777" w:rsidR="00CF6607" w:rsidRDefault="00CF6607" w:rsidP="002D6CA1">
      <w:r w:rsidRPr="002F757F">
        <w:rPr>
          <w:rStyle w:val="StrongEmphasisPoint"/>
        </w:rPr>
        <w:t>Dagger</w:t>
      </w:r>
      <w:r>
        <w:t xml:space="preserve">. </w:t>
      </w:r>
      <w:r w:rsidR="00FF0E91" w:rsidRPr="00A879C1">
        <w:rPr>
          <w:rStyle w:val="Emphasis"/>
        </w:rPr>
        <w:t>Melee or Ranged Weapon Attack:</w:t>
      </w:r>
      <w:r w:rsidRPr="001839DB">
        <w:t xml:space="preserve"> +</w:t>
      </w:r>
      <w:r>
        <w:t xml:space="preserve">4 to hit, reach 5 ft. or range 20/60 ft., one creature. </w:t>
      </w:r>
      <w:r w:rsidRPr="00A879C1">
        <w:rPr>
          <w:rStyle w:val="Emphasis"/>
        </w:rPr>
        <w:t>Hit:</w:t>
      </w:r>
      <w:r w:rsidRPr="001839DB">
        <w:t xml:space="preserve"> 4</w:t>
      </w:r>
      <w:r>
        <w:t xml:space="preserve"> (1d4 + 2) piercing damage.</w:t>
      </w:r>
    </w:p>
    <w:p w14:paraId="1C802557" w14:textId="77777777" w:rsidR="00CF6607" w:rsidRDefault="00CF6607" w:rsidP="002D6CA1">
      <w:r w:rsidRPr="003A09BA">
        <w:rPr>
          <w:rStyle w:val="Strong"/>
        </w:rPr>
        <w:t>Fanatics</w:t>
      </w:r>
      <w:r>
        <w:t xml:space="preserve"> are often part of a cult's leadership, using their charisma and dogma to influence and prey on those of weak will. Most are interested in personal power above all else.</w:t>
      </w:r>
    </w:p>
    <w:p w14:paraId="1C802558" w14:textId="77777777" w:rsidR="00CF6607" w:rsidRDefault="00CF6607" w:rsidP="002D6CA1">
      <w:pPr>
        <w:pStyle w:val="Heading2"/>
      </w:pPr>
      <w:r>
        <w:t>Druid</w:t>
      </w:r>
    </w:p>
    <w:p w14:paraId="1C802559" w14:textId="77777777" w:rsidR="00CF6607" w:rsidRPr="004B1943" w:rsidRDefault="00CF6607" w:rsidP="002D6CA1">
      <w:pPr>
        <w:pStyle w:val="Sub-HeadingEmphasis"/>
      </w:pPr>
      <w:r w:rsidRPr="004B1943">
        <w:t>Medium humanoid (any race), any alignment</w:t>
      </w:r>
    </w:p>
    <w:p w14:paraId="1C80255A" w14:textId="77777777" w:rsidR="00CF6607" w:rsidRDefault="00004B70" w:rsidP="002D6CA1">
      <w:r w:rsidRPr="00004B70">
        <w:rPr>
          <w:rStyle w:val="StrongPoint"/>
        </w:rPr>
        <w:t>Armor Class</w:t>
      </w:r>
      <w:r w:rsidR="00CF6607">
        <w:t xml:space="preserve"> 11 (16 with </w:t>
      </w:r>
      <w:r w:rsidR="00CF6607" w:rsidRPr="00A879C1">
        <w:rPr>
          <w:rStyle w:val="Emphasis"/>
        </w:rPr>
        <w:t>barkskin</w:t>
      </w:r>
      <w:r w:rsidR="00CF6607">
        <w:t>)</w:t>
      </w:r>
    </w:p>
    <w:p w14:paraId="1C80255B" w14:textId="77777777" w:rsidR="00CF6607" w:rsidRDefault="00C3339E" w:rsidP="002D6CA1">
      <w:r w:rsidRPr="00C3339E">
        <w:rPr>
          <w:rStyle w:val="StrongPoint"/>
        </w:rPr>
        <w:t>Hit Points</w:t>
      </w:r>
      <w:r w:rsidR="00CF6607">
        <w:t xml:space="preserve"> 27 (5d8 + 5)</w:t>
      </w:r>
    </w:p>
    <w:p w14:paraId="1C80255C"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563"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5D" w14:textId="77777777" w:rsidR="00CF6607" w:rsidRDefault="002A1150" w:rsidP="009C26FE">
            <w:pPr>
              <w:pStyle w:val="TableHeadingLeft"/>
            </w:pPr>
            <w:r w:rsidRPr="002A1150">
              <w:t>STR</w:t>
            </w:r>
          </w:p>
        </w:tc>
        <w:tc>
          <w:tcPr>
            <w:tcW w:w="0" w:type="auto"/>
          </w:tcPr>
          <w:p w14:paraId="1C80255E" w14:textId="77777777" w:rsidR="00CF6607" w:rsidRDefault="002A1150" w:rsidP="009C26FE">
            <w:pPr>
              <w:pStyle w:val="TableHeadingLeft"/>
            </w:pPr>
            <w:r w:rsidRPr="002A1150">
              <w:t>DEX</w:t>
            </w:r>
          </w:p>
        </w:tc>
        <w:tc>
          <w:tcPr>
            <w:tcW w:w="0" w:type="auto"/>
          </w:tcPr>
          <w:p w14:paraId="1C80255F" w14:textId="77777777" w:rsidR="00CF6607" w:rsidRDefault="002A1150" w:rsidP="009C26FE">
            <w:pPr>
              <w:pStyle w:val="TableHeadingLeft"/>
            </w:pPr>
            <w:r w:rsidRPr="002A1150">
              <w:t>CON</w:t>
            </w:r>
          </w:p>
        </w:tc>
        <w:tc>
          <w:tcPr>
            <w:tcW w:w="0" w:type="auto"/>
          </w:tcPr>
          <w:p w14:paraId="1C802560" w14:textId="77777777" w:rsidR="00CF6607" w:rsidRDefault="002A1150" w:rsidP="009C26FE">
            <w:pPr>
              <w:pStyle w:val="TableHeadingLeft"/>
            </w:pPr>
            <w:r w:rsidRPr="002A1150">
              <w:t>INT</w:t>
            </w:r>
          </w:p>
        </w:tc>
        <w:tc>
          <w:tcPr>
            <w:tcW w:w="0" w:type="auto"/>
          </w:tcPr>
          <w:p w14:paraId="1C802561" w14:textId="77777777" w:rsidR="00CF6607" w:rsidRDefault="002A1150" w:rsidP="009C26FE">
            <w:pPr>
              <w:pStyle w:val="TableHeadingLeft"/>
            </w:pPr>
            <w:r w:rsidRPr="002A1150">
              <w:t>WIS</w:t>
            </w:r>
          </w:p>
        </w:tc>
        <w:tc>
          <w:tcPr>
            <w:tcW w:w="0" w:type="auto"/>
          </w:tcPr>
          <w:p w14:paraId="1C802562" w14:textId="77777777" w:rsidR="00CF6607" w:rsidRDefault="002A1150" w:rsidP="009C26FE">
            <w:pPr>
              <w:pStyle w:val="TableHeadingLeft"/>
            </w:pPr>
            <w:r w:rsidRPr="002A1150">
              <w:t>CHA</w:t>
            </w:r>
          </w:p>
        </w:tc>
      </w:tr>
      <w:tr w:rsidR="00CF6607" w14:paraId="1C80256A" w14:textId="77777777" w:rsidTr="00D97ED1">
        <w:tc>
          <w:tcPr>
            <w:tcW w:w="0" w:type="auto"/>
          </w:tcPr>
          <w:p w14:paraId="1C802564" w14:textId="77777777" w:rsidR="00CF6607" w:rsidRDefault="00CF6607" w:rsidP="009C26FE">
            <w:pPr>
              <w:pStyle w:val="TableBodyLeft"/>
            </w:pPr>
            <w:r>
              <w:t>10 (+0)</w:t>
            </w:r>
          </w:p>
        </w:tc>
        <w:tc>
          <w:tcPr>
            <w:tcW w:w="0" w:type="auto"/>
          </w:tcPr>
          <w:p w14:paraId="1C802565" w14:textId="77777777" w:rsidR="00CF6607" w:rsidRDefault="00CF6607" w:rsidP="009C26FE">
            <w:pPr>
              <w:pStyle w:val="TableBodyLeft"/>
            </w:pPr>
            <w:r>
              <w:t>12 (+1)</w:t>
            </w:r>
          </w:p>
        </w:tc>
        <w:tc>
          <w:tcPr>
            <w:tcW w:w="0" w:type="auto"/>
          </w:tcPr>
          <w:p w14:paraId="1C802566" w14:textId="77777777" w:rsidR="00CF6607" w:rsidRDefault="00CF6607" w:rsidP="009C26FE">
            <w:pPr>
              <w:pStyle w:val="TableBodyLeft"/>
            </w:pPr>
            <w:r>
              <w:t>13 (+1)</w:t>
            </w:r>
          </w:p>
        </w:tc>
        <w:tc>
          <w:tcPr>
            <w:tcW w:w="0" w:type="auto"/>
          </w:tcPr>
          <w:p w14:paraId="1C802567" w14:textId="77777777" w:rsidR="00CF6607" w:rsidRDefault="00CF6607" w:rsidP="009C26FE">
            <w:pPr>
              <w:pStyle w:val="TableBodyLeft"/>
            </w:pPr>
            <w:r>
              <w:t>12 (+1)</w:t>
            </w:r>
          </w:p>
        </w:tc>
        <w:tc>
          <w:tcPr>
            <w:tcW w:w="0" w:type="auto"/>
          </w:tcPr>
          <w:p w14:paraId="1C802568" w14:textId="77777777" w:rsidR="00CF6607" w:rsidRDefault="00CF6607" w:rsidP="009C26FE">
            <w:pPr>
              <w:pStyle w:val="TableBodyLeft"/>
            </w:pPr>
            <w:r>
              <w:t>15 (+2)</w:t>
            </w:r>
          </w:p>
        </w:tc>
        <w:tc>
          <w:tcPr>
            <w:tcW w:w="0" w:type="auto"/>
          </w:tcPr>
          <w:p w14:paraId="1C802569" w14:textId="77777777" w:rsidR="00CF6607" w:rsidRDefault="00CF6607" w:rsidP="009C26FE">
            <w:pPr>
              <w:pStyle w:val="TableBodyLeft"/>
            </w:pPr>
            <w:r>
              <w:t>11 (+0)</w:t>
            </w:r>
          </w:p>
        </w:tc>
      </w:tr>
    </w:tbl>
    <w:p w14:paraId="1C80256B" w14:textId="77777777" w:rsidR="00CF6607" w:rsidRDefault="00C3339E" w:rsidP="002D6CA1">
      <w:r w:rsidRPr="00C3339E">
        <w:rPr>
          <w:rStyle w:val="StrongPoint"/>
        </w:rPr>
        <w:t>Skills</w:t>
      </w:r>
      <w:r w:rsidR="00CF6607">
        <w:t xml:space="preserve"> Medicine +4, Nature +3, Perception +4</w:t>
      </w:r>
    </w:p>
    <w:p w14:paraId="1C80256C" w14:textId="77777777" w:rsidR="003A09BA" w:rsidRDefault="00C3339E" w:rsidP="002D6CA1">
      <w:r w:rsidRPr="00C3339E">
        <w:rPr>
          <w:rStyle w:val="StrongPoint"/>
        </w:rPr>
        <w:t>Senses</w:t>
      </w:r>
      <w:r w:rsidR="00CF6607">
        <w:t xml:space="preserve"> passive Perception 14</w:t>
      </w:r>
    </w:p>
    <w:p w14:paraId="1C80256D" w14:textId="77777777" w:rsidR="003A09BA" w:rsidRDefault="00C3339E" w:rsidP="002D6CA1">
      <w:r w:rsidRPr="00C3339E">
        <w:rPr>
          <w:rStyle w:val="StrongPoint"/>
        </w:rPr>
        <w:t>Languages</w:t>
      </w:r>
      <w:r w:rsidR="00CF6607">
        <w:t xml:space="preserve"> Druidic plus any two languages</w:t>
      </w:r>
    </w:p>
    <w:p w14:paraId="1C80256E" w14:textId="77777777" w:rsidR="00CF6607" w:rsidRDefault="00C3339E" w:rsidP="002D6CA1">
      <w:r w:rsidRPr="00C3339E">
        <w:rPr>
          <w:rStyle w:val="StrongPoint"/>
        </w:rPr>
        <w:t>Challenge</w:t>
      </w:r>
      <w:r w:rsidR="00CF6607">
        <w:t xml:space="preserve"> 2 (450 XP)</w:t>
      </w:r>
    </w:p>
    <w:p w14:paraId="1C80256F" w14:textId="77777777" w:rsidR="00CF6607" w:rsidRDefault="00CF6607" w:rsidP="002D6CA1">
      <w:r w:rsidRPr="002F757F">
        <w:rPr>
          <w:rStyle w:val="StrongEmphasisPoint"/>
        </w:rPr>
        <w:t>Spellcasting</w:t>
      </w:r>
      <w:r>
        <w:t>. The druid is a 4th</w:t>
      </w:r>
      <w:r w:rsidR="00662D97">
        <w:t>-</w:t>
      </w:r>
      <w:r>
        <w:t>level spellcaster. Its spellcasting ability is Wisdom (spell save DC 12, +4 to hit with spell attacks). It has the following druid spells prepared:</w:t>
      </w:r>
    </w:p>
    <w:p w14:paraId="1C802570" w14:textId="77777777" w:rsidR="00674888" w:rsidRDefault="00CF6607" w:rsidP="002D6CA1">
      <w:pPr>
        <w:pStyle w:val="NormalIndentedList"/>
      </w:pPr>
      <w:r>
        <w:t xml:space="preserve">Cantrips (at will): </w:t>
      </w:r>
      <w:r w:rsidRPr="00674888">
        <w:rPr>
          <w:rStyle w:val="Emphasis"/>
        </w:rPr>
        <w:t>druidcraft, produce flame, shillelagh</w:t>
      </w:r>
    </w:p>
    <w:p w14:paraId="1C802571" w14:textId="77777777" w:rsidR="00674888" w:rsidRDefault="00CF6607" w:rsidP="002D6CA1">
      <w:pPr>
        <w:pStyle w:val="NormalIndentedList"/>
      </w:pPr>
      <w:r>
        <w:t xml:space="preserve">1st level (4 slots): </w:t>
      </w:r>
      <w:r w:rsidRPr="00674888">
        <w:rPr>
          <w:rStyle w:val="Emphasis"/>
        </w:rPr>
        <w:t>entangle, longstrider, speak with animals, thunderwave</w:t>
      </w:r>
    </w:p>
    <w:p w14:paraId="1C802572" w14:textId="77777777" w:rsidR="00CF6607" w:rsidRDefault="00CF6607" w:rsidP="002D6CA1">
      <w:pPr>
        <w:pStyle w:val="NormalIndentedList"/>
      </w:pPr>
      <w:r>
        <w:t xml:space="preserve">2nd level (3 slots): </w:t>
      </w:r>
      <w:r w:rsidRPr="00674888">
        <w:rPr>
          <w:rStyle w:val="Emphasis"/>
        </w:rPr>
        <w:t>animal messenger, barkskin</w:t>
      </w:r>
    </w:p>
    <w:p w14:paraId="1C802573" w14:textId="77777777" w:rsidR="00CF6607" w:rsidRDefault="00044995" w:rsidP="00EC7EDE">
      <w:pPr>
        <w:pStyle w:val="Heading6"/>
      </w:pPr>
      <w:r>
        <w:t>Actions</w:t>
      </w:r>
    </w:p>
    <w:p w14:paraId="1C802574" w14:textId="77777777" w:rsidR="00CF6607" w:rsidRDefault="00CF6607" w:rsidP="002D6CA1">
      <w:r w:rsidRPr="002F757F">
        <w:rPr>
          <w:rStyle w:val="StrongEmphasisPoint"/>
        </w:rPr>
        <w:t>Quarterstaff</w:t>
      </w:r>
      <w:r>
        <w:t xml:space="preserve">. </w:t>
      </w:r>
      <w:r w:rsidR="00FF0E91" w:rsidRPr="00A879C1">
        <w:rPr>
          <w:rStyle w:val="Emphasis"/>
        </w:rPr>
        <w:t>Melee Weapon Attack:</w:t>
      </w:r>
      <w:r w:rsidRPr="001839DB">
        <w:t xml:space="preserve"> +</w:t>
      </w:r>
      <w:r>
        <w:t xml:space="preserve">2 to hit (+4 to hit with </w:t>
      </w:r>
      <w:r w:rsidRPr="00A879C1">
        <w:rPr>
          <w:rStyle w:val="Emphasis"/>
        </w:rPr>
        <w:t>shillelagh</w:t>
      </w:r>
      <w:r>
        <w:t xml:space="preserve">), reach 5 ft., one target. </w:t>
      </w:r>
      <w:r w:rsidR="00FF0E91" w:rsidRPr="00A879C1">
        <w:rPr>
          <w:rStyle w:val="Emphasis"/>
        </w:rPr>
        <w:t>Hit:</w:t>
      </w:r>
      <w:r w:rsidRPr="001839DB">
        <w:t xml:space="preserve"> 3</w:t>
      </w:r>
      <w:r>
        <w:t xml:space="preserve"> (1d6) bludgeoning damage, 4 (1d8) bludgeoning damage if wielded with two hands, or 6 (1d8 + 2) bludgeoning damage with </w:t>
      </w:r>
      <w:r w:rsidRPr="00A879C1">
        <w:rPr>
          <w:rStyle w:val="Emphasis"/>
        </w:rPr>
        <w:t>shillelagh</w:t>
      </w:r>
      <w:r>
        <w:t>.</w:t>
      </w:r>
    </w:p>
    <w:p w14:paraId="1C802575" w14:textId="77777777" w:rsidR="00CF6607" w:rsidRDefault="00CF6607" w:rsidP="002D6CA1">
      <w:r w:rsidRPr="003A09BA">
        <w:rPr>
          <w:rStyle w:val="Strong"/>
        </w:rPr>
        <w:t>Druids</w:t>
      </w:r>
      <w:r>
        <w:t xml:space="preserve"> dwell in forests and other secluded wilderness locations, where they protect the natural world from monsters and the encroachment of civilization. Some are </w:t>
      </w:r>
      <w:r w:rsidRPr="003A09BA">
        <w:rPr>
          <w:rStyle w:val="Strong"/>
        </w:rPr>
        <w:t>tribal shamans</w:t>
      </w:r>
      <w:r>
        <w:t xml:space="preserve"> who heal the sick, pray to animal spirits, and provide spiritual guidance.</w:t>
      </w:r>
    </w:p>
    <w:p w14:paraId="1C802576" w14:textId="77777777" w:rsidR="00CF6607" w:rsidRDefault="00CF6607" w:rsidP="002D6CA1">
      <w:pPr>
        <w:pStyle w:val="Heading2"/>
      </w:pPr>
      <w:r>
        <w:t>Gladiator</w:t>
      </w:r>
    </w:p>
    <w:p w14:paraId="1C802577" w14:textId="77777777" w:rsidR="00CF6607" w:rsidRPr="004B1943" w:rsidRDefault="00CF6607" w:rsidP="002D6CA1">
      <w:pPr>
        <w:pStyle w:val="Sub-HeadingEmphasis"/>
      </w:pPr>
      <w:r w:rsidRPr="004B1943">
        <w:t>Medium humanoid (any race), any alignment</w:t>
      </w:r>
    </w:p>
    <w:p w14:paraId="1C802578" w14:textId="77777777" w:rsidR="00CF6607" w:rsidRDefault="00004B70" w:rsidP="002D6CA1">
      <w:r w:rsidRPr="00004B70">
        <w:rPr>
          <w:rStyle w:val="StrongPoint"/>
        </w:rPr>
        <w:t>Armor Class</w:t>
      </w:r>
      <w:r w:rsidR="00CF6607">
        <w:t xml:space="preserve"> 16 (studded leather, shield)</w:t>
      </w:r>
    </w:p>
    <w:p w14:paraId="1C802579" w14:textId="77777777" w:rsidR="00CF6607" w:rsidRDefault="00C3339E" w:rsidP="002D6CA1">
      <w:r w:rsidRPr="00C3339E">
        <w:rPr>
          <w:rStyle w:val="StrongPoint"/>
        </w:rPr>
        <w:t>Hit Points</w:t>
      </w:r>
      <w:r w:rsidR="00CF6607">
        <w:t xml:space="preserve"> 112 (15d8 + 45)</w:t>
      </w:r>
    </w:p>
    <w:p w14:paraId="1C80257A"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581"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7B" w14:textId="77777777" w:rsidR="00CF6607" w:rsidRDefault="002A1150" w:rsidP="009C26FE">
            <w:pPr>
              <w:pStyle w:val="TableHeadingLeft"/>
            </w:pPr>
            <w:r w:rsidRPr="002A1150">
              <w:t>STR</w:t>
            </w:r>
          </w:p>
        </w:tc>
        <w:tc>
          <w:tcPr>
            <w:tcW w:w="0" w:type="auto"/>
          </w:tcPr>
          <w:p w14:paraId="1C80257C" w14:textId="77777777" w:rsidR="00CF6607" w:rsidRDefault="002A1150" w:rsidP="009C26FE">
            <w:pPr>
              <w:pStyle w:val="TableHeadingLeft"/>
            </w:pPr>
            <w:r w:rsidRPr="002A1150">
              <w:t>DEX</w:t>
            </w:r>
          </w:p>
        </w:tc>
        <w:tc>
          <w:tcPr>
            <w:tcW w:w="0" w:type="auto"/>
          </w:tcPr>
          <w:p w14:paraId="1C80257D" w14:textId="77777777" w:rsidR="00CF6607" w:rsidRDefault="002A1150" w:rsidP="009C26FE">
            <w:pPr>
              <w:pStyle w:val="TableHeadingLeft"/>
            </w:pPr>
            <w:r w:rsidRPr="002A1150">
              <w:t>CON</w:t>
            </w:r>
          </w:p>
        </w:tc>
        <w:tc>
          <w:tcPr>
            <w:tcW w:w="0" w:type="auto"/>
          </w:tcPr>
          <w:p w14:paraId="1C80257E" w14:textId="77777777" w:rsidR="00CF6607" w:rsidRDefault="002A1150" w:rsidP="009C26FE">
            <w:pPr>
              <w:pStyle w:val="TableHeadingLeft"/>
            </w:pPr>
            <w:r w:rsidRPr="002A1150">
              <w:t>INT</w:t>
            </w:r>
          </w:p>
        </w:tc>
        <w:tc>
          <w:tcPr>
            <w:tcW w:w="0" w:type="auto"/>
          </w:tcPr>
          <w:p w14:paraId="1C80257F" w14:textId="77777777" w:rsidR="00CF6607" w:rsidRDefault="002A1150" w:rsidP="009C26FE">
            <w:pPr>
              <w:pStyle w:val="TableHeadingLeft"/>
            </w:pPr>
            <w:r w:rsidRPr="002A1150">
              <w:t>WIS</w:t>
            </w:r>
          </w:p>
        </w:tc>
        <w:tc>
          <w:tcPr>
            <w:tcW w:w="0" w:type="auto"/>
          </w:tcPr>
          <w:p w14:paraId="1C802580" w14:textId="77777777" w:rsidR="00CF6607" w:rsidRDefault="002A1150" w:rsidP="009C26FE">
            <w:pPr>
              <w:pStyle w:val="TableHeadingLeft"/>
            </w:pPr>
            <w:r w:rsidRPr="002A1150">
              <w:t>CHA</w:t>
            </w:r>
          </w:p>
        </w:tc>
      </w:tr>
      <w:tr w:rsidR="00CF6607" w14:paraId="1C802588" w14:textId="77777777" w:rsidTr="00D97ED1">
        <w:tc>
          <w:tcPr>
            <w:tcW w:w="0" w:type="auto"/>
          </w:tcPr>
          <w:p w14:paraId="1C802582" w14:textId="77777777" w:rsidR="00CF6607" w:rsidRDefault="00CF6607" w:rsidP="009C26FE">
            <w:pPr>
              <w:pStyle w:val="TableBodyLeft"/>
            </w:pPr>
            <w:r>
              <w:t>18 (+4)</w:t>
            </w:r>
          </w:p>
        </w:tc>
        <w:tc>
          <w:tcPr>
            <w:tcW w:w="0" w:type="auto"/>
          </w:tcPr>
          <w:p w14:paraId="1C802583" w14:textId="77777777" w:rsidR="00CF6607" w:rsidRDefault="00CF6607" w:rsidP="009C26FE">
            <w:pPr>
              <w:pStyle w:val="TableBodyLeft"/>
            </w:pPr>
            <w:r>
              <w:t>15 (+2)</w:t>
            </w:r>
          </w:p>
        </w:tc>
        <w:tc>
          <w:tcPr>
            <w:tcW w:w="0" w:type="auto"/>
          </w:tcPr>
          <w:p w14:paraId="1C802584" w14:textId="77777777" w:rsidR="00CF6607" w:rsidRDefault="00CF6607" w:rsidP="009C26FE">
            <w:pPr>
              <w:pStyle w:val="TableBodyLeft"/>
            </w:pPr>
            <w:r>
              <w:t>16 (+3)</w:t>
            </w:r>
          </w:p>
        </w:tc>
        <w:tc>
          <w:tcPr>
            <w:tcW w:w="0" w:type="auto"/>
          </w:tcPr>
          <w:p w14:paraId="1C802585" w14:textId="77777777" w:rsidR="00CF6607" w:rsidRDefault="00CF6607" w:rsidP="009C26FE">
            <w:pPr>
              <w:pStyle w:val="TableBodyLeft"/>
            </w:pPr>
            <w:r>
              <w:t>10 (+0)</w:t>
            </w:r>
          </w:p>
        </w:tc>
        <w:tc>
          <w:tcPr>
            <w:tcW w:w="0" w:type="auto"/>
          </w:tcPr>
          <w:p w14:paraId="1C802586" w14:textId="77777777" w:rsidR="00CF6607" w:rsidRDefault="00CF6607" w:rsidP="009C26FE">
            <w:pPr>
              <w:pStyle w:val="TableBodyLeft"/>
            </w:pPr>
            <w:r>
              <w:t>12 (+1)</w:t>
            </w:r>
          </w:p>
        </w:tc>
        <w:tc>
          <w:tcPr>
            <w:tcW w:w="0" w:type="auto"/>
          </w:tcPr>
          <w:p w14:paraId="1C802587" w14:textId="77777777" w:rsidR="00CF6607" w:rsidRDefault="00CF6607" w:rsidP="009C26FE">
            <w:pPr>
              <w:pStyle w:val="TableBodyLeft"/>
            </w:pPr>
            <w:r>
              <w:t>15 (+2)</w:t>
            </w:r>
          </w:p>
        </w:tc>
      </w:tr>
    </w:tbl>
    <w:p w14:paraId="1C802589" w14:textId="77777777" w:rsidR="00CF6607" w:rsidRDefault="00C3339E" w:rsidP="002D6CA1">
      <w:r w:rsidRPr="00C3339E">
        <w:rPr>
          <w:rStyle w:val="StrongPoint"/>
        </w:rPr>
        <w:t>Saving Throws</w:t>
      </w:r>
      <w:r w:rsidR="00CF6607">
        <w:t xml:space="preserve"> Str +7, Dex +5, Con +6</w:t>
      </w:r>
    </w:p>
    <w:p w14:paraId="1C80258A" w14:textId="77777777" w:rsidR="00CF6607" w:rsidRDefault="00C3339E" w:rsidP="002D6CA1">
      <w:r w:rsidRPr="00C3339E">
        <w:rPr>
          <w:rStyle w:val="StrongPoint"/>
        </w:rPr>
        <w:t>Skills</w:t>
      </w:r>
      <w:r w:rsidR="00CF6607">
        <w:t xml:space="preserve"> Athletics +10, Intimidation +5</w:t>
      </w:r>
    </w:p>
    <w:p w14:paraId="1C80258B" w14:textId="77777777" w:rsidR="00CF6607" w:rsidRDefault="00C3339E" w:rsidP="002D6CA1">
      <w:r w:rsidRPr="00C3339E">
        <w:rPr>
          <w:rStyle w:val="StrongPoint"/>
        </w:rPr>
        <w:t>Senses</w:t>
      </w:r>
      <w:r w:rsidR="00CF6607">
        <w:t xml:space="preserve"> passive Perception 11</w:t>
      </w:r>
    </w:p>
    <w:p w14:paraId="1C80258C" w14:textId="77777777" w:rsidR="00CF6607" w:rsidRDefault="00C3339E" w:rsidP="002D6CA1">
      <w:r w:rsidRPr="00C3339E">
        <w:rPr>
          <w:rStyle w:val="StrongPoint"/>
        </w:rPr>
        <w:t>Languages</w:t>
      </w:r>
      <w:r w:rsidR="00CF6607">
        <w:t xml:space="preserve"> any one language (usually Common)</w:t>
      </w:r>
    </w:p>
    <w:p w14:paraId="1C80258D" w14:textId="77777777" w:rsidR="00CF6607" w:rsidRDefault="00C3339E" w:rsidP="002D6CA1">
      <w:r w:rsidRPr="00C3339E">
        <w:rPr>
          <w:rStyle w:val="StrongPoint"/>
        </w:rPr>
        <w:t>Challenge</w:t>
      </w:r>
      <w:r w:rsidR="00CF6607">
        <w:t xml:space="preserve"> 5 (1,800 XP)</w:t>
      </w:r>
    </w:p>
    <w:p w14:paraId="1C80258E" w14:textId="77777777" w:rsidR="00CF6607" w:rsidRDefault="00CF6607" w:rsidP="002D6CA1">
      <w:r w:rsidRPr="002F757F">
        <w:rPr>
          <w:rStyle w:val="StrongEmphasisPoint"/>
        </w:rPr>
        <w:t>Brave</w:t>
      </w:r>
      <w:r>
        <w:t>. The gladiator has advantage on saving throws against being frightened.</w:t>
      </w:r>
    </w:p>
    <w:p w14:paraId="1C80258F" w14:textId="77777777" w:rsidR="00CF6607" w:rsidRDefault="00CF6607" w:rsidP="002D6CA1">
      <w:r w:rsidRPr="002F757F">
        <w:rPr>
          <w:rStyle w:val="StrongEmphasisPoint"/>
        </w:rPr>
        <w:t>Brute</w:t>
      </w:r>
      <w:r>
        <w:t>. A melee weapon deals one extra die of its damage when the gladiator hits with it (included in the attack).</w:t>
      </w:r>
    </w:p>
    <w:p w14:paraId="1C802590" w14:textId="77777777" w:rsidR="00CF6607" w:rsidRDefault="00044995" w:rsidP="00EC7EDE">
      <w:pPr>
        <w:pStyle w:val="Heading6"/>
      </w:pPr>
      <w:r>
        <w:t>Actions</w:t>
      </w:r>
    </w:p>
    <w:p w14:paraId="1C802591" w14:textId="77777777" w:rsidR="00CF6607" w:rsidRDefault="007A5E09" w:rsidP="002D6CA1">
      <w:r w:rsidRPr="002F757F">
        <w:rPr>
          <w:rStyle w:val="StrongEmphasisPoint"/>
        </w:rPr>
        <w:t>Multiattack</w:t>
      </w:r>
      <w:r w:rsidR="00CF6607">
        <w:t>. The gladiator makes three melee attacks or two ranged attacks.</w:t>
      </w:r>
    </w:p>
    <w:p w14:paraId="1C802592" w14:textId="77777777" w:rsidR="00CF6607" w:rsidRDefault="00CF6607" w:rsidP="002D6CA1">
      <w:r w:rsidRPr="002F757F">
        <w:rPr>
          <w:rStyle w:val="StrongEmphasisPoint"/>
        </w:rPr>
        <w:t>Spear</w:t>
      </w:r>
      <w:r>
        <w:t xml:space="preserve">. </w:t>
      </w:r>
      <w:r w:rsidR="00FF0E91" w:rsidRPr="00A879C1">
        <w:rPr>
          <w:rStyle w:val="Emphasis"/>
        </w:rPr>
        <w:t>Melee or Ranged Weapon Attack:</w:t>
      </w:r>
      <w:r w:rsidRPr="001839DB">
        <w:t xml:space="preserve"> +</w:t>
      </w:r>
      <w:r>
        <w:t xml:space="preserve">7 to hit, reach 5 ft. and range 20/60 ft., one target. </w:t>
      </w:r>
      <w:r w:rsidR="00FF0E91" w:rsidRPr="00A879C1">
        <w:rPr>
          <w:rStyle w:val="Emphasis"/>
        </w:rPr>
        <w:t>Hit:</w:t>
      </w:r>
      <w:r w:rsidRPr="001839DB">
        <w:t xml:space="preserve"> 1</w:t>
      </w:r>
      <w:r>
        <w:t>1 (2d6 + 4) piercing damage, or 13 (2d8 + 4) piercing damage if used with two hands to make a melee attack.</w:t>
      </w:r>
    </w:p>
    <w:p w14:paraId="1C802593" w14:textId="77777777" w:rsidR="00CF6607" w:rsidRDefault="00CF6607" w:rsidP="002D6CA1">
      <w:r w:rsidRPr="002F757F">
        <w:rPr>
          <w:rStyle w:val="StrongEmphasisPoint"/>
        </w:rPr>
        <w:t>Shield Bash</w:t>
      </w:r>
      <w:r>
        <w:t xml:space="preserve">. </w:t>
      </w:r>
      <w:r w:rsidR="00FF0E91" w:rsidRPr="00A879C1">
        <w:rPr>
          <w:rStyle w:val="Emphasis"/>
        </w:rPr>
        <w:t>Melee Weapon Attack:</w:t>
      </w:r>
      <w:r w:rsidRPr="001839DB">
        <w:t xml:space="preserve"> +</w:t>
      </w:r>
      <w:r>
        <w:t xml:space="preserve">7 to hit, reach 5 ft., one creature. </w:t>
      </w:r>
      <w:r w:rsidR="00FF0E91" w:rsidRPr="00A879C1">
        <w:rPr>
          <w:rStyle w:val="Emphasis"/>
        </w:rPr>
        <w:t>Hit:</w:t>
      </w:r>
      <w:r w:rsidRPr="001839DB">
        <w:t xml:space="preserve"> 9</w:t>
      </w:r>
      <w:r>
        <w:t xml:space="preserve"> (2d4 + 4) bludgeoning damage. If the target is a Medium or smaller creature, it must succeed on a DC 15 Strength saving throw or be knocked prone.</w:t>
      </w:r>
    </w:p>
    <w:p w14:paraId="1C802594" w14:textId="77777777" w:rsidR="00CF6607" w:rsidRDefault="00044995" w:rsidP="00EC7EDE">
      <w:pPr>
        <w:pStyle w:val="Heading6"/>
      </w:pPr>
      <w:r>
        <w:t>Reactions</w:t>
      </w:r>
    </w:p>
    <w:p w14:paraId="1C802595" w14:textId="77777777" w:rsidR="00CF6607" w:rsidRDefault="00CF6607" w:rsidP="002D6CA1">
      <w:r w:rsidRPr="002F757F">
        <w:rPr>
          <w:rStyle w:val="StrongEmphasisPoint"/>
        </w:rPr>
        <w:t>Parry</w:t>
      </w:r>
      <w:r>
        <w:t>. The gladiator adds 3 to its AC against one melee attack that would hit it. To do so, the gladiator must see the attacker and be wielding a melee weapon.</w:t>
      </w:r>
    </w:p>
    <w:p w14:paraId="1C802596" w14:textId="77777777" w:rsidR="00CF6607" w:rsidRDefault="00CF6607" w:rsidP="002D6CA1">
      <w:r w:rsidRPr="003A09BA">
        <w:rPr>
          <w:rStyle w:val="Strong"/>
        </w:rPr>
        <w:t>Gladiators</w:t>
      </w:r>
      <w:r>
        <w:t xml:space="preserve"> battle for the entertainment of raucous crowds. Some gladiators are brutal pit fighters who treat each match as a life</w:t>
      </w:r>
      <w:r w:rsidR="00662D97">
        <w:t>-</w:t>
      </w:r>
      <w:r>
        <w:t>or</w:t>
      </w:r>
      <w:r w:rsidR="00662D97">
        <w:t>-</w:t>
      </w:r>
      <w:r>
        <w:t>death struggle, while others are professional duelists who command huge fees but rarely fight to the death.</w:t>
      </w:r>
    </w:p>
    <w:p w14:paraId="1C802597" w14:textId="77777777" w:rsidR="00CF6607" w:rsidRDefault="00CF6607" w:rsidP="002D6CA1">
      <w:pPr>
        <w:pStyle w:val="Heading2"/>
      </w:pPr>
      <w:r>
        <w:t>Guard</w:t>
      </w:r>
    </w:p>
    <w:p w14:paraId="1C802598" w14:textId="77777777" w:rsidR="00CF6607" w:rsidRPr="004B1943" w:rsidRDefault="00CF6607" w:rsidP="002D6CA1">
      <w:pPr>
        <w:pStyle w:val="Sub-HeadingEmphasis"/>
      </w:pPr>
      <w:r w:rsidRPr="004B1943">
        <w:t>Medium humanoid (any race), any alignment</w:t>
      </w:r>
    </w:p>
    <w:p w14:paraId="1C802599" w14:textId="77777777" w:rsidR="00CF6607" w:rsidRDefault="00004B70" w:rsidP="002D6CA1">
      <w:r w:rsidRPr="00004B70">
        <w:rPr>
          <w:rStyle w:val="StrongPoint"/>
        </w:rPr>
        <w:t>Armor Class</w:t>
      </w:r>
      <w:r w:rsidR="00CF6607">
        <w:t xml:space="preserve"> 16 (chain shirt, shield)</w:t>
      </w:r>
    </w:p>
    <w:p w14:paraId="1C80259A" w14:textId="77777777" w:rsidR="00CF6607" w:rsidRDefault="00C3339E" w:rsidP="002D6CA1">
      <w:r w:rsidRPr="00C3339E">
        <w:rPr>
          <w:rStyle w:val="StrongPoint"/>
        </w:rPr>
        <w:t>Hit Points</w:t>
      </w:r>
      <w:r w:rsidR="00CF6607">
        <w:t xml:space="preserve"> 11 (2d8 + 2)</w:t>
      </w:r>
    </w:p>
    <w:p w14:paraId="1C80259B"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5A2"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9C" w14:textId="77777777" w:rsidR="00CF6607" w:rsidRDefault="002A1150" w:rsidP="009C26FE">
            <w:pPr>
              <w:pStyle w:val="TableHeadingLeft"/>
            </w:pPr>
            <w:r w:rsidRPr="002A1150">
              <w:t>STR</w:t>
            </w:r>
          </w:p>
        </w:tc>
        <w:tc>
          <w:tcPr>
            <w:tcW w:w="0" w:type="auto"/>
          </w:tcPr>
          <w:p w14:paraId="1C80259D" w14:textId="77777777" w:rsidR="00CF6607" w:rsidRDefault="002A1150" w:rsidP="009C26FE">
            <w:pPr>
              <w:pStyle w:val="TableHeadingLeft"/>
            </w:pPr>
            <w:r w:rsidRPr="002A1150">
              <w:t>DEX</w:t>
            </w:r>
          </w:p>
        </w:tc>
        <w:tc>
          <w:tcPr>
            <w:tcW w:w="0" w:type="auto"/>
          </w:tcPr>
          <w:p w14:paraId="1C80259E" w14:textId="77777777" w:rsidR="00CF6607" w:rsidRDefault="002A1150" w:rsidP="009C26FE">
            <w:pPr>
              <w:pStyle w:val="TableHeadingLeft"/>
            </w:pPr>
            <w:r w:rsidRPr="002A1150">
              <w:t>CON</w:t>
            </w:r>
          </w:p>
        </w:tc>
        <w:tc>
          <w:tcPr>
            <w:tcW w:w="0" w:type="auto"/>
          </w:tcPr>
          <w:p w14:paraId="1C80259F" w14:textId="77777777" w:rsidR="00CF6607" w:rsidRDefault="002A1150" w:rsidP="009C26FE">
            <w:pPr>
              <w:pStyle w:val="TableHeadingLeft"/>
            </w:pPr>
            <w:r w:rsidRPr="002A1150">
              <w:t>INT</w:t>
            </w:r>
          </w:p>
        </w:tc>
        <w:tc>
          <w:tcPr>
            <w:tcW w:w="0" w:type="auto"/>
          </w:tcPr>
          <w:p w14:paraId="1C8025A0" w14:textId="77777777" w:rsidR="00CF6607" w:rsidRDefault="002A1150" w:rsidP="009C26FE">
            <w:pPr>
              <w:pStyle w:val="TableHeadingLeft"/>
            </w:pPr>
            <w:r w:rsidRPr="002A1150">
              <w:t>WIS</w:t>
            </w:r>
          </w:p>
        </w:tc>
        <w:tc>
          <w:tcPr>
            <w:tcW w:w="0" w:type="auto"/>
          </w:tcPr>
          <w:p w14:paraId="1C8025A1" w14:textId="77777777" w:rsidR="00CF6607" w:rsidRDefault="002A1150" w:rsidP="009C26FE">
            <w:pPr>
              <w:pStyle w:val="TableHeadingLeft"/>
            </w:pPr>
            <w:r w:rsidRPr="002A1150">
              <w:t>CHA</w:t>
            </w:r>
          </w:p>
        </w:tc>
      </w:tr>
      <w:tr w:rsidR="00CF6607" w14:paraId="1C8025A9" w14:textId="77777777" w:rsidTr="00D97ED1">
        <w:tc>
          <w:tcPr>
            <w:tcW w:w="0" w:type="auto"/>
          </w:tcPr>
          <w:p w14:paraId="1C8025A3" w14:textId="77777777" w:rsidR="00CF6607" w:rsidRDefault="00CF6607" w:rsidP="009C26FE">
            <w:pPr>
              <w:pStyle w:val="TableBodyLeft"/>
            </w:pPr>
            <w:r>
              <w:t>13 (+1)</w:t>
            </w:r>
          </w:p>
        </w:tc>
        <w:tc>
          <w:tcPr>
            <w:tcW w:w="0" w:type="auto"/>
          </w:tcPr>
          <w:p w14:paraId="1C8025A4" w14:textId="77777777" w:rsidR="00CF6607" w:rsidRDefault="00CF6607" w:rsidP="009C26FE">
            <w:pPr>
              <w:pStyle w:val="TableBodyLeft"/>
            </w:pPr>
            <w:r>
              <w:t>12 (+1)</w:t>
            </w:r>
          </w:p>
        </w:tc>
        <w:tc>
          <w:tcPr>
            <w:tcW w:w="0" w:type="auto"/>
          </w:tcPr>
          <w:p w14:paraId="1C8025A5" w14:textId="77777777" w:rsidR="00CF6607" w:rsidRDefault="00CF6607" w:rsidP="009C26FE">
            <w:pPr>
              <w:pStyle w:val="TableBodyLeft"/>
            </w:pPr>
            <w:r>
              <w:t>12 (+1)</w:t>
            </w:r>
          </w:p>
        </w:tc>
        <w:tc>
          <w:tcPr>
            <w:tcW w:w="0" w:type="auto"/>
          </w:tcPr>
          <w:p w14:paraId="1C8025A6" w14:textId="77777777" w:rsidR="00CF6607" w:rsidRDefault="00CF6607" w:rsidP="009C26FE">
            <w:pPr>
              <w:pStyle w:val="TableBodyLeft"/>
            </w:pPr>
            <w:r>
              <w:t>10 (+0)</w:t>
            </w:r>
          </w:p>
        </w:tc>
        <w:tc>
          <w:tcPr>
            <w:tcW w:w="0" w:type="auto"/>
          </w:tcPr>
          <w:p w14:paraId="1C8025A7" w14:textId="77777777" w:rsidR="00CF6607" w:rsidRDefault="00CF6607" w:rsidP="009C26FE">
            <w:pPr>
              <w:pStyle w:val="TableBodyLeft"/>
            </w:pPr>
            <w:r>
              <w:t>11 (+0)</w:t>
            </w:r>
          </w:p>
        </w:tc>
        <w:tc>
          <w:tcPr>
            <w:tcW w:w="0" w:type="auto"/>
          </w:tcPr>
          <w:p w14:paraId="1C8025A8" w14:textId="77777777" w:rsidR="00CF6607" w:rsidRDefault="00CF6607" w:rsidP="009C26FE">
            <w:pPr>
              <w:pStyle w:val="TableBodyLeft"/>
            </w:pPr>
            <w:r>
              <w:t>10 (+0)</w:t>
            </w:r>
          </w:p>
        </w:tc>
      </w:tr>
    </w:tbl>
    <w:p w14:paraId="1C8025AA" w14:textId="77777777" w:rsidR="00CF6607" w:rsidRDefault="00C3339E" w:rsidP="002D6CA1">
      <w:r w:rsidRPr="00C3339E">
        <w:rPr>
          <w:rStyle w:val="StrongPoint"/>
        </w:rPr>
        <w:t>Skills</w:t>
      </w:r>
      <w:r w:rsidR="00CF6607">
        <w:t xml:space="preserve"> Perception +2</w:t>
      </w:r>
    </w:p>
    <w:p w14:paraId="1C8025AB" w14:textId="77777777" w:rsidR="00CF6607" w:rsidRDefault="00C3339E" w:rsidP="002D6CA1">
      <w:r w:rsidRPr="00C3339E">
        <w:rPr>
          <w:rStyle w:val="StrongPoint"/>
        </w:rPr>
        <w:t>Senses</w:t>
      </w:r>
      <w:r w:rsidR="00CF6607">
        <w:t xml:space="preserve"> passive Perception 12</w:t>
      </w:r>
    </w:p>
    <w:p w14:paraId="1C8025AC" w14:textId="77777777" w:rsidR="00CF6607" w:rsidRDefault="00C3339E" w:rsidP="002D6CA1">
      <w:r w:rsidRPr="00C3339E">
        <w:rPr>
          <w:rStyle w:val="StrongPoint"/>
        </w:rPr>
        <w:t>Languages</w:t>
      </w:r>
      <w:r w:rsidR="00CF6607">
        <w:t xml:space="preserve"> any one language (usually Common)</w:t>
      </w:r>
    </w:p>
    <w:p w14:paraId="1C8025AD" w14:textId="77777777" w:rsidR="00CF6607" w:rsidRDefault="00C3339E" w:rsidP="002D6CA1">
      <w:r w:rsidRPr="00C3339E">
        <w:rPr>
          <w:rStyle w:val="StrongPoint"/>
        </w:rPr>
        <w:t>Challenge</w:t>
      </w:r>
      <w:r w:rsidR="00CF6607">
        <w:t xml:space="preserve"> 1/8 (25 XP)</w:t>
      </w:r>
    </w:p>
    <w:p w14:paraId="1C8025AE" w14:textId="77777777" w:rsidR="00CF6607" w:rsidRDefault="00044995" w:rsidP="00EC7EDE">
      <w:pPr>
        <w:pStyle w:val="Heading6"/>
      </w:pPr>
      <w:r>
        <w:t>Actions</w:t>
      </w:r>
    </w:p>
    <w:p w14:paraId="1C8025AF" w14:textId="77777777" w:rsidR="00CF6607" w:rsidRDefault="00CF6607" w:rsidP="002D6CA1">
      <w:r w:rsidRPr="002F757F">
        <w:rPr>
          <w:rStyle w:val="StrongEmphasisPoint"/>
        </w:rPr>
        <w:t>Spear</w:t>
      </w:r>
      <w:r>
        <w:t xml:space="preserve">. </w:t>
      </w:r>
      <w:r w:rsidR="00FF0E91" w:rsidRPr="00A879C1">
        <w:rPr>
          <w:rStyle w:val="Emphasis"/>
        </w:rPr>
        <w:t>Melee or Ranged Weapon Attack:</w:t>
      </w:r>
      <w:r w:rsidRPr="001839DB">
        <w:t xml:space="preserve"> +</w:t>
      </w:r>
      <w:r>
        <w:t xml:space="preserve">3 to hit, reach 5 ft. or range 20/60 ft., one target. </w:t>
      </w:r>
      <w:r w:rsidR="00FF0E91" w:rsidRPr="00A879C1">
        <w:rPr>
          <w:rStyle w:val="Emphasis"/>
        </w:rPr>
        <w:t>Hit:</w:t>
      </w:r>
      <w:r w:rsidRPr="001839DB">
        <w:t xml:space="preserve"> 4</w:t>
      </w:r>
      <w:r>
        <w:t xml:space="preserve"> (1d6 + 1) piercing damage, or 5 (1d8 + 1) piercing damage if used with two hands to make a melee attack.</w:t>
      </w:r>
    </w:p>
    <w:p w14:paraId="1C8025B0" w14:textId="77777777" w:rsidR="00CF6607" w:rsidRDefault="00CF6607" w:rsidP="002D6CA1">
      <w:r w:rsidRPr="003A09BA">
        <w:rPr>
          <w:rStyle w:val="Strong"/>
        </w:rPr>
        <w:t>Guards</w:t>
      </w:r>
      <w:r>
        <w:t xml:space="preserve"> include members of a city watch, sentries in a citadel or fortified town, and the bodyguards of merchants and nobles.</w:t>
      </w:r>
    </w:p>
    <w:p w14:paraId="1C8025B1" w14:textId="77777777" w:rsidR="00CF6607" w:rsidRDefault="00CF6607" w:rsidP="002D6CA1">
      <w:pPr>
        <w:pStyle w:val="Heading2"/>
      </w:pPr>
      <w:r>
        <w:t>Knight</w:t>
      </w:r>
    </w:p>
    <w:p w14:paraId="1C8025B2" w14:textId="77777777" w:rsidR="00CF6607" w:rsidRPr="004B1943" w:rsidRDefault="00CF6607" w:rsidP="002D6CA1">
      <w:pPr>
        <w:pStyle w:val="Sub-HeadingEmphasis"/>
      </w:pPr>
      <w:r w:rsidRPr="004B1943">
        <w:t>Medium humanoid (any race), any alignment</w:t>
      </w:r>
    </w:p>
    <w:p w14:paraId="1C8025B3" w14:textId="77777777" w:rsidR="00CF6607" w:rsidRDefault="00004B70" w:rsidP="002D6CA1">
      <w:r w:rsidRPr="00004B70">
        <w:rPr>
          <w:rStyle w:val="StrongPoint"/>
        </w:rPr>
        <w:t>Armor Class</w:t>
      </w:r>
      <w:r w:rsidR="00CF6607">
        <w:t xml:space="preserve"> 18 (plate)</w:t>
      </w:r>
    </w:p>
    <w:p w14:paraId="1C8025B4" w14:textId="77777777" w:rsidR="00CF6607" w:rsidRDefault="00C3339E" w:rsidP="002D6CA1">
      <w:r w:rsidRPr="00C3339E">
        <w:rPr>
          <w:rStyle w:val="StrongPoint"/>
        </w:rPr>
        <w:t>Hit Points</w:t>
      </w:r>
      <w:r w:rsidR="00CF6607">
        <w:t xml:space="preserve"> 52 (8d8 + 16)</w:t>
      </w:r>
    </w:p>
    <w:p w14:paraId="1C8025B5"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5B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B6" w14:textId="77777777" w:rsidR="00CF6607" w:rsidRDefault="002A1150" w:rsidP="009C26FE">
            <w:pPr>
              <w:pStyle w:val="TableHeadingLeft"/>
            </w:pPr>
            <w:r w:rsidRPr="002A1150">
              <w:t>STR</w:t>
            </w:r>
          </w:p>
        </w:tc>
        <w:tc>
          <w:tcPr>
            <w:tcW w:w="0" w:type="auto"/>
          </w:tcPr>
          <w:p w14:paraId="1C8025B7" w14:textId="77777777" w:rsidR="00CF6607" w:rsidRDefault="002A1150" w:rsidP="009C26FE">
            <w:pPr>
              <w:pStyle w:val="TableHeadingLeft"/>
            </w:pPr>
            <w:r w:rsidRPr="002A1150">
              <w:t>DEX</w:t>
            </w:r>
          </w:p>
        </w:tc>
        <w:tc>
          <w:tcPr>
            <w:tcW w:w="0" w:type="auto"/>
          </w:tcPr>
          <w:p w14:paraId="1C8025B8" w14:textId="77777777" w:rsidR="00CF6607" w:rsidRDefault="002A1150" w:rsidP="009C26FE">
            <w:pPr>
              <w:pStyle w:val="TableHeadingLeft"/>
            </w:pPr>
            <w:r w:rsidRPr="002A1150">
              <w:t>CON</w:t>
            </w:r>
          </w:p>
        </w:tc>
        <w:tc>
          <w:tcPr>
            <w:tcW w:w="0" w:type="auto"/>
          </w:tcPr>
          <w:p w14:paraId="1C8025B9" w14:textId="77777777" w:rsidR="00CF6607" w:rsidRDefault="002A1150" w:rsidP="009C26FE">
            <w:pPr>
              <w:pStyle w:val="TableHeadingLeft"/>
            </w:pPr>
            <w:r w:rsidRPr="002A1150">
              <w:t>INT</w:t>
            </w:r>
          </w:p>
        </w:tc>
        <w:tc>
          <w:tcPr>
            <w:tcW w:w="0" w:type="auto"/>
          </w:tcPr>
          <w:p w14:paraId="1C8025BA" w14:textId="77777777" w:rsidR="00CF6607" w:rsidRDefault="002A1150" w:rsidP="009C26FE">
            <w:pPr>
              <w:pStyle w:val="TableHeadingLeft"/>
            </w:pPr>
            <w:r w:rsidRPr="002A1150">
              <w:t>WIS</w:t>
            </w:r>
          </w:p>
        </w:tc>
        <w:tc>
          <w:tcPr>
            <w:tcW w:w="0" w:type="auto"/>
          </w:tcPr>
          <w:p w14:paraId="1C8025BB" w14:textId="77777777" w:rsidR="00CF6607" w:rsidRDefault="002A1150" w:rsidP="009C26FE">
            <w:pPr>
              <w:pStyle w:val="TableHeadingLeft"/>
            </w:pPr>
            <w:r w:rsidRPr="002A1150">
              <w:t>CHA</w:t>
            </w:r>
          </w:p>
        </w:tc>
      </w:tr>
      <w:tr w:rsidR="00CF6607" w14:paraId="1C8025C3" w14:textId="77777777" w:rsidTr="00D97ED1">
        <w:tc>
          <w:tcPr>
            <w:tcW w:w="0" w:type="auto"/>
          </w:tcPr>
          <w:p w14:paraId="1C8025BD" w14:textId="77777777" w:rsidR="00CF6607" w:rsidRDefault="00CF6607" w:rsidP="009C26FE">
            <w:pPr>
              <w:pStyle w:val="TableBodyLeft"/>
            </w:pPr>
            <w:r>
              <w:t>16 (+3)</w:t>
            </w:r>
          </w:p>
        </w:tc>
        <w:tc>
          <w:tcPr>
            <w:tcW w:w="0" w:type="auto"/>
          </w:tcPr>
          <w:p w14:paraId="1C8025BE" w14:textId="77777777" w:rsidR="00CF6607" w:rsidRDefault="00CF6607" w:rsidP="009C26FE">
            <w:pPr>
              <w:pStyle w:val="TableBodyLeft"/>
            </w:pPr>
            <w:r>
              <w:t>11 (+0)</w:t>
            </w:r>
          </w:p>
        </w:tc>
        <w:tc>
          <w:tcPr>
            <w:tcW w:w="0" w:type="auto"/>
          </w:tcPr>
          <w:p w14:paraId="1C8025BF" w14:textId="77777777" w:rsidR="00CF6607" w:rsidRDefault="00CF6607" w:rsidP="009C26FE">
            <w:pPr>
              <w:pStyle w:val="TableBodyLeft"/>
            </w:pPr>
            <w:r>
              <w:t>14 (+2)</w:t>
            </w:r>
          </w:p>
        </w:tc>
        <w:tc>
          <w:tcPr>
            <w:tcW w:w="0" w:type="auto"/>
          </w:tcPr>
          <w:p w14:paraId="1C8025C0" w14:textId="77777777" w:rsidR="00CF6607" w:rsidRDefault="00CF6607" w:rsidP="009C26FE">
            <w:pPr>
              <w:pStyle w:val="TableBodyLeft"/>
            </w:pPr>
            <w:r>
              <w:t>11 (+0)</w:t>
            </w:r>
          </w:p>
        </w:tc>
        <w:tc>
          <w:tcPr>
            <w:tcW w:w="0" w:type="auto"/>
          </w:tcPr>
          <w:p w14:paraId="1C8025C1" w14:textId="77777777" w:rsidR="00CF6607" w:rsidRDefault="00CF6607" w:rsidP="009C26FE">
            <w:pPr>
              <w:pStyle w:val="TableBodyLeft"/>
            </w:pPr>
            <w:r>
              <w:t>11 (+0)</w:t>
            </w:r>
          </w:p>
        </w:tc>
        <w:tc>
          <w:tcPr>
            <w:tcW w:w="0" w:type="auto"/>
          </w:tcPr>
          <w:p w14:paraId="1C8025C2" w14:textId="77777777" w:rsidR="00CF6607" w:rsidRDefault="00CF6607" w:rsidP="009C26FE">
            <w:pPr>
              <w:pStyle w:val="TableBodyLeft"/>
            </w:pPr>
            <w:r>
              <w:t>15 (+2)</w:t>
            </w:r>
          </w:p>
        </w:tc>
      </w:tr>
    </w:tbl>
    <w:p w14:paraId="1C8025C4" w14:textId="77777777" w:rsidR="00CF6607" w:rsidRDefault="00C3339E" w:rsidP="002D6CA1">
      <w:r w:rsidRPr="00C3339E">
        <w:rPr>
          <w:rStyle w:val="StrongPoint"/>
        </w:rPr>
        <w:t>Saving Throws</w:t>
      </w:r>
      <w:r w:rsidR="00CF6607">
        <w:t xml:space="preserve"> Con +4, Wis +2</w:t>
      </w:r>
    </w:p>
    <w:p w14:paraId="1C8025C5" w14:textId="77777777" w:rsidR="00CF6607" w:rsidRDefault="00C3339E" w:rsidP="002D6CA1">
      <w:r w:rsidRPr="00C3339E">
        <w:rPr>
          <w:rStyle w:val="StrongPoint"/>
        </w:rPr>
        <w:t>Senses</w:t>
      </w:r>
      <w:r w:rsidR="00CF6607">
        <w:t xml:space="preserve"> passive Perception 10</w:t>
      </w:r>
    </w:p>
    <w:p w14:paraId="1C8025C6" w14:textId="77777777" w:rsidR="00CF6607" w:rsidRDefault="00C3339E" w:rsidP="002D6CA1">
      <w:r w:rsidRPr="00C3339E">
        <w:rPr>
          <w:rStyle w:val="StrongPoint"/>
        </w:rPr>
        <w:t>Languages</w:t>
      </w:r>
      <w:r w:rsidR="00CF6607">
        <w:t xml:space="preserve"> any one language (usually Common)</w:t>
      </w:r>
    </w:p>
    <w:p w14:paraId="1C8025C7" w14:textId="77777777" w:rsidR="00CF6607" w:rsidRDefault="00C3339E" w:rsidP="002D6CA1">
      <w:r w:rsidRPr="00C3339E">
        <w:rPr>
          <w:rStyle w:val="StrongPoint"/>
        </w:rPr>
        <w:t>Challenge</w:t>
      </w:r>
      <w:r w:rsidR="00CF6607">
        <w:t xml:space="preserve"> 3 (700 XP)</w:t>
      </w:r>
    </w:p>
    <w:p w14:paraId="1C8025C8" w14:textId="77777777" w:rsidR="00CF6607" w:rsidRDefault="00CF6607" w:rsidP="002D6CA1">
      <w:r w:rsidRPr="002F757F">
        <w:rPr>
          <w:rStyle w:val="StrongEmphasisPoint"/>
        </w:rPr>
        <w:t>Brave</w:t>
      </w:r>
      <w:r>
        <w:t>. The knight has advantage on saving throws against being frightened.</w:t>
      </w:r>
    </w:p>
    <w:p w14:paraId="1C8025C9" w14:textId="77777777" w:rsidR="00CF6607" w:rsidRDefault="00044995" w:rsidP="00EC7EDE">
      <w:pPr>
        <w:pStyle w:val="Heading6"/>
      </w:pPr>
      <w:r>
        <w:t>Actions</w:t>
      </w:r>
    </w:p>
    <w:p w14:paraId="1C8025CA" w14:textId="77777777" w:rsidR="00CF6607" w:rsidRDefault="007A5E09" w:rsidP="002D6CA1">
      <w:r w:rsidRPr="002F757F">
        <w:rPr>
          <w:rStyle w:val="StrongEmphasisPoint"/>
        </w:rPr>
        <w:t>Multiattack</w:t>
      </w:r>
      <w:r w:rsidR="00CF6607">
        <w:t>. The knight makes two melee attacks.</w:t>
      </w:r>
    </w:p>
    <w:p w14:paraId="1C8025CB" w14:textId="77777777" w:rsidR="00CF6607" w:rsidRDefault="00CF6607" w:rsidP="002D6CA1">
      <w:r w:rsidRPr="002F757F">
        <w:rPr>
          <w:rStyle w:val="StrongEmphasisPoint"/>
        </w:rPr>
        <w:t>Greatsword</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1</w:t>
      </w:r>
      <w:r>
        <w:t>0 (2d6 + 3) slashing damage.</w:t>
      </w:r>
    </w:p>
    <w:p w14:paraId="1C8025CC" w14:textId="77777777" w:rsidR="00CF6607" w:rsidRDefault="00CF6607" w:rsidP="002D6CA1">
      <w:r w:rsidRPr="002F757F">
        <w:rPr>
          <w:rStyle w:val="StrongEmphasisPoint"/>
        </w:rPr>
        <w:t>Heavy Crossbow</w:t>
      </w:r>
      <w:r>
        <w:t xml:space="preserve">. </w:t>
      </w:r>
      <w:r w:rsidR="00FF0E91" w:rsidRPr="00A879C1">
        <w:rPr>
          <w:rStyle w:val="Emphasis"/>
        </w:rPr>
        <w:t>Ranged Weapon Attack:</w:t>
      </w:r>
      <w:r w:rsidRPr="001839DB">
        <w:t xml:space="preserve"> +</w:t>
      </w:r>
      <w:r>
        <w:t xml:space="preserve">2 to hit, range 100/400 ft., one target. </w:t>
      </w:r>
      <w:r w:rsidR="00FF0E91" w:rsidRPr="00A879C1">
        <w:rPr>
          <w:rStyle w:val="Emphasis"/>
        </w:rPr>
        <w:t>Hit:</w:t>
      </w:r>
      <w:r w:rsidRPr="001839DB">
        <w:t xml:space="preserve"> 5</w:t>
      </w:r>
      <w:r>
        <w:t xml:space="preserve"> (1d10) piercing damage.</w:t>
      </w:r>
    </w:p>
    <w:p w14:paraId="1C8025CD" w14:textId="77777777" w:rsidR="00CF6607" w:rsidRDefault="00CF6607" w:rsidP="002D6CA1">
      <w:r w:rsidRPr="002F757F">
        <w:rPr>
          <w:rStyle w:val="StrongEmphasisPoint"/>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14:paraId="1C8025CE" w14:textId="77777777" w:rsidR="00CF6607" w:rsidRDefault="00044995" w:rsidP="00EC7EDE">
      <w:pPr>
        <w:pStyle w:val="Heading6"/>
      </w:pPr>
      <w:r>
        <w:t>Reactions</w:t>
      </w:r>
    </w:p>
    <w:p w14:paraId="1C8025CF" w14:textId="77777777" w:rsidR="00CF6607" w:rsidRDefault="00CF6607" w:rsidP="002D6CA1">
      <w:r w:rsidRPr="002F757F">
        <w:rPr>
          <w:rStyle w:val="StrongEmphasisPoint"/>
        </w:rPr>
        <w:t>Parry</w:t>
      </w:r>
      <w:r>
        <w:t>. The knight adds 2 to its AC against one melee attack that would hit it. To do so, the knight must see the attacker and be wielding a melee weapon.</w:t>
      </w:r>
    </w:p>
    <w:p w14:paraId="1C8025D0" w14:textId="77777777" w:rsidR="00CF6607" w:rsidRDefault="00CF6607" w:rsidP="002D6CA1">
      <w:r w:rsidRPr="003A09BA">
        <w:rPr>
          <w:rStyle w:val="Strong"/>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14:paraId="1C8025D1" w14:textId="77777777" w:rsidR="00CF6607" w:rsidRPr="00170429" w:rsidRDefault="00CF6607" w:rsidP="002D6CA1">
      <w:pPr>
        <w:pStyle w:val="Heading2"/>
      </w:pPr>
      <w:r>
        <w:t>Mage</w:t>
      </w:r>
    </w:p>
    <w:p w14:paraId="1C8025D2" w14:textId="77777777" w:rsidR="00CF6607" w:rsidRPr="004B1943" w:rsidRDefault="00CF6607" w:rsidP="002D6CA1">
      <w:pPr>
        <w:pStyle w:val="Sub-HeadingEmphasis"/>
      </w:pPr>
      <w:r w:rsidRPr="004B1943">
        <w:t>Medium humanoid (any race), any alignment</w:t>
      </w:r>
    </w:p>
    <w:p w14:paraId="1C8025D3" w14:textId="77777777" w:rsidR="00CF6607" w:rsidRDefault="00004B70" w:rsidP="002D6CA1">
      <w:r w:rsidRPr="00004B70">
        <w:rPr>
          <w:rStyle w:val="StrongPoint"/>
        </w:rPr>
        <w:t>Armor Class</w:t>
      </w:r>
      <w:r w:rsidR="00CF6607">
        <w:t xml:space="preserve"> 12 (15 with </w:t>
      </w:r>
      <w:r w:rsidR="00CF6607" w:rsidRPr="00A879C1">
        <w:rPr>
          <w:rStyle w:val="Emphasis"/>
        </w:rPr>
        <w:t>mage armor</w:t>
      </w:r>
      <w:r w:rsidR="00CF6607">
        <w:t>)</w:t>
      </w:r>
    </w:p>
    <w:p w14:paraId="1C8025D4" w14:textId="77777777" w:rsidR="00CF6607" w:rsidRDefault="00C3339E" w:rsidP="002D6CA1">
      <w:r w:rsidRPr="00C3339E">
        <w:rPr>
          <w:rStyle w:val="StrongPoint"/>
        </w:rPr>
        <w:t>Hit Points</w:t>
      </w:r>
      <w:r w:rsidR="00CF6607">
        <w:t xml:space="preserve"> 40 (9d8)</w:t>
      </w:r>
    </w:p>
    <w:p w14:paraId="1C8025D5"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14:paraId="1C8025D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D6" w14:textId="77777777" w:rsidR="00CF6607" w:rsidRDefault="002A1150" w:rsidP="009C26FE">
            <w:pPr>
              <w:pStyle w:val="TableHeadingLeft"/>
            </w:pPr>
            <w:r w:rsidRPr="002A1150">
              <w:t>STR</w:t>
            </w:r>
          </w:p>
        </w:tc>
        <w:tc>
          <w:tcPr>
            <w:tcW w:w="0" w:type="auto"/>
          </w:tcPr>
          <w:p w14:paraId="1C8025D7" w14:textId="77777777" w:rsidR="00CF6607" w:rsidRDefault="002A1150" w:rsidP="009C26FE">
            <w:pPr>
              <w:pStyle w:val="TableHeadingLeft"/>
            </w:pPr>
            <w:r w:rsidRPr="002A1150">
              <w:t>DEX</w:t>
            </w:r>
          </w:p>
        </w:tc>
        <w:tc>
          <w:tcPr>
            <w:tcW w:w="0" w:type="auto"/>
          </w:tcPr>
          <w:p w14:paraId="1C8025D8" w14:textId="77777777" w:rsidR="00CF6607" w:rsidRDefault="002A1150" w:rsidP="009C26FE">
            <w:pPr>
              <w:pStyle w:val="TableHeadingLeft"/>
            </w:pPr>
            <w:r w:rsidRPr="002A1150">
              <w:t>CON</w:t>
            </w:r>
          </w:p>
        </w:tc>
        <w:tc>
          <w:tcPr>
            <w:tcW w:w="0" w:type="auto"/>
          </w:tcPr>
          <w:p w14:paraId="1C8025D9" w14:textId="77777777" w:rsidR="00CF6607" w:rsidRDefault="002A1150" w:rsidP="009C26FE">
            <w:pPr>
              <w:pStyle w:val="TableHeadingLeft"/>
            </w:pPr>
            <w:r w:rsidRPr="002A1150">
              <w:t>INT</w:t>
            </w:r>
          </w:p>
        </w:tc>
        <w:tc>
          <w:tcPr>
            <w:tcW w:w="0" w:type="auto"/>
          </w:tcPr>
          <w:p w14:paraId="1C8025DA" w14:textId="77777777" w:rsidR="00CF6607" w:rsidRDefault="002A1150" w:rsidP="009C26FE">
            <w:pPr>
              <w:pStyle w:val="TableHeadingLeft"/>
            </w:pPr>
            <w:r w:rsidRPr="002A1150">
              <w:t>WIS</w:t>
            </w:r>
          </w:p>
        </w:tc>
        <w:tc>
          <w:tcPr>
            <w:tcW w:w="0" w:type="auto"/>
          </w:tcPr>
          <w:p w14:paraId="1C8025DB" w14:textId="77777777" w:rsidR="00CF6607" w:rsidRDefault="002A1150" w:rsidP="009C26FE">
            <w:pPr>
              <w:pStyle w:val="TableHeadingLeft"/>
            </w:pPr>
            <w:r w:rsidRPr="002A1150">
              <w:t>CHA</w:t>
            </w:r>
          </w:p>
        </w:tc>
      </w:tr>
      <w:tr w:rsidR="00CF6607" w14:paraId="1C8025E3" w14:textId="77777777" w:rsidTr="00D97ED1">
        <w:tc>
          <w:tcPr>
            <w:tcW w:w="0" w:type="auto"/>
          </w:tcPr>
          <w:p w14:paraId="1C8025DD" w14:textId="77777777" w:rsidR="00CF6607" w:rsidRDefault="00CF6607" w:rsidP="009C26FE">
            <w:pPr>
              <w:pStyle w:val="TableBodyLeft"/>
            </w:pPr>
            <w:r>
              <w:t>9 (</w:t>
            </w:r>
            <w:r w:rsidR="00662D97">
              <w:t>-</w:t>
            </w:r>
            <w:r>
              <w:t>1)</w:t>
            </w:r>
          </w:p>
        </w:tc>
        <w:tc>
          <w:tcPr>
            <w:tcW w:w="0" w:type="auto"/>
          </w:tcPr>
          <w:p w14:paraId="1C8025DE" w14:textId="77777777" w:rsidR="00CF6607" w:rsidRDefault="00CF6607" w:rsidP="009C26FE">
            <w:pPr>
              <w:pStyle w:val="TableBodyLeft"/>
            </w:pPr>
            <w:r>
              <w:t>14 (+2)</w:t>
            </w:r>
          </w:p>
        </w:tc>
        <w:tc>
          <w:tcPr>
            <w:tcW w:w="0" w:type="auto"/>
          </w:tcPr>
          <w:p w14:paraId="1C8025DF" w14:textId="77777777" w:rsidR="00CF6607" w:rsidRDefault="00CF6607" w:rsidP="009C26FE">
            <w:pPr>
              <w:pStyle w:val="TableBodyLeft"/>
            </w:pPr>
            <w:r>
              <w:t>11 (+0)</w:t>
            </w:r>
          </w:p>
        </w:tc>
        <w:tc>
          <w:tcPr>
            <w:tcW w:w="0" w:type="auto"/>
          </w:tcPr>
          <w:p w14:paraId="1C8025E0" w14:textId="77777777" w:rsidR="00CF6607" w:rsidRDefault="00CF6607" w:rsidP="009C26FE">
            <w:pPr>
              <w:pStyle w:val="TableBodyLeft"/>
            </w:pPr>
            <w:r>
              <w:t>17 (+3)</w:t>
            </w:r>
          </w:p>
        </w:tc>
        <w:tc>
          <w:tcPr>
            <w:tcW w:w="0" w:type="auto"/>
          </w:tcPr>
          <w:p w14:paraId="1C8025E1" w14:textId="77777777" w:rsidR="00CF6607" w:rsidRDefault="00CF6607" w:rsidP="009C26FE">
            <w:pPr>
              <w:pStyle w:val="TableBodyLeft"/>
            </w:pPr>
            <w:r>
              <w:t>12 (+1)</w:t>
            </w:r>
          </w:p>
        </w:tc>
        <w:tc>
          <w:tcPr>
            <w:tcW w:w="0" w:type="auto"/>
          </w:tcPr>
          <w:p w14:paraId="1C8025E2" w14:textId="77777777" w:rsidR="00CF6607" w:rsidRDefault="00CF6607" w:rsidP="009C26FE">
            <w:pPr>
              <w:pStyle w:val="TableBodyLeft"/>
            </w:pPr>
            <w:r>
              <w:t>11 (+0)</w:t>
            </w:r>
          </w:p>
        </w:tc>
      </w:tr>
    </w:tbl>
    <w:p w14:paraId="1C8025E4" w14:textId="77777777" w:rsidR="00CF6607" w:rsidRDefault="00C3339E" w:rsidP="002D6CA1">
      <w:r w:rsidRPr="00C3339E">
        <w:rPr>
          <w:rStyle w:val="StrongPoint"/>
        </w:rPr>
        <w:t>Saving Throws</w:t>
      </w:r>
      <w:r w:rsidR="00CF6607">
        <w:t xml:space="preserve"> Int +6, Wis +4</w:t>
      </w:r>
    </w:p>
    <w:p w14:paraId="1C8025E5" w14:textId="77777777" w:rsidR="00CF6607" w:rsidRDefault="00C3339E" w:rsidP="002D6CA1">
      <w:r w:rsidRPr="00C3339E">
        <w:rPr>
          <w:rStyle w:val="StrongPoint"/>
        </w:rPr>
        <w:t>Skills</w:t>
      </w:r>
      <w:r w:rsidR="00CF6607">
        <w:t xml:space="preserve"> Arcana +6, History +6</w:t>
      </w:r>
    </w:p>
    <w:p w14:paraId="1C8025E6" w14:textId="77777777" w:rsidR="00CF6607" w:rsidRDefault="00C3339E" w:rsidP="002D6CA1">
      <w:r w:rsidRPr="00C3339E">
        <w:rPr>
          <w:rStyle w:val="StrongPoint"/>
        </w:rPr>
        <w:t>Senses</w:t>
      </w:r>
      <w:r w:rsidR="00CF6607">
        <w:t xml:space="preserve"> passive Perception 11</w:t>
      </w:r>
    </w:p>
    <w:p w14:paraId="1C8025E7" w14:textId="77777777" w:rsidR="00CF6607" w:rsidRDefault="00C3339E" w:rsidP="002D6CA1">
      <w:r w:rsidRPr="00C3339E">
        <w:rPr>
          <w:rStyle w:val="StrongPoint"/>
        </w:rPr>
        <w:t>Languages</w:t>
      </w:r>
      <w:r w:rsidR="00CF6607">
        <w:t xml:space="preserve"> any four languages</w:t>
      </w:r>
    </w:p>
    <w:p w14:paraId="1C8025E8" w14:textId="77777777" w:rsidR="00CF6607" w:rsidRDefault="00C3339E" w:rsidP="002D6CA1">
      <w:r w:rsidRPr="00C3339E">
        <w:rPr>
          <w:rStyle w:val="StrongPoint"/>
        </w:rPr>
        <w:t>Challenge</w:t>
      </w:r>
      <w:r w:rsidR="00CF6607">
        <w:t xml:space="preserve"> 6 (2,300 XP)</w:t>
      </w:r>
    </w:p>
    <w:p w14:paraId="1C8025E9" w14:textId="77777777" w:rsidR="00CF6607" w:rsidRDefault="00CF6607" w:rsidP="002D6CA1">
      <w:r w:rsidRPr="002F757F">
        <w:rPr>
          <w:rStyle w:val="StrongEmphasisPoint"/>
        </w:rPr>
        <w:t>Spellcasting</w:t>
      </w:r>
      <w:r>
        <w:t>. The mage is a 9th</w:t>
      </w:r>
      <w:r w:rsidR="00662D97">
        <w:t>-</w:t>
      </w:r>
      <w:r>
        <w:t>level spellcaster. Its spellcasting ability is Intelligence (spell save DC 14, +6 to hit with spell attacks). The mage has the following wizard spells prepared:</w:t>
      </w:r>
    </w:p>
    <w:p w14:paraId="1C8025EA" w14:textId="77777777" w:rsidR="00674888" w:rsidRDefault="00CF6607" w:rsidP="002D6CA1">
      <w:pPr>
        <w:pStyle w:val="NormalIndentedList"/>
      </w:pPr>
      <w:r>
        <w:t xml:space="preserve">Cantrips (at will): </w:t>
      </w:r>
      <w:r w:rsidRPr="00674888">
        <w:rPr>
          <w:rStyle w:val="Emphasis"/>
        </w:rPr>
        <w:t>fire bolt, light, mage hand, prestidigitation</w:t>
      </w:r>
    </w:p>
    <w:p w14:paraId="1C8025EB" w14:textId="77777777" w:rsidR="00674888" w:rsidRDefault="00CF6607" w:rsidP="002D6CA1">
      <w:pPr>
        <w:pStyle w:val="NormalIndentedList"/>
      </w:pPr>
      <w:r>
        <w:t xml:space="preserve">1st level (4 slots): </w:t>
      </w:r>
      <w:r w:rsidRPr="00674888">
        <w:rPr>
          <w:rStyle w:val="Emphasis"/>
        </w:rPr>
        <w:t>detect magic, mage armor, magic missile, shield</w:t>
      </w:r>
    </w:p>
    <w:p w14:paraId="1C8025EC" w14:textId="77777777" w:rsidR="00674888" w:rsidRDefault="00CF6607" w:rsidP="002D6CA1">
      <w:pPr>
        <w:pStyle w:val="NormalIndentedList"/>
      </w:pPr>
      <w:r>
        <w:t xml:space="preserve">2nd level (3 slots): </w:t>
      </w:r>
      <w:r w:rsidRPr="00674888">
        <w:rPr>
          <w:rStyle w:val="Emphasis"/>
        </w:rPr>
        <w:t>misty step, suggestion</w:t>
      </w:r>
    </w:p>
    <w:p w14:paraId="1C8025ED" w14:textId="77777777" w:rsidR="00674888" w:rsidRDefault="00CF6607" w:rsidP="002D6CA1">
      <w:pPr>
        <w:pStyle w:val="NormalIndentedList"/>
      </w:pPr>
      <w:r>
        <w:t xml:space="preserve">3rd level (3 slots): </w:t>
      </w:r>
      <w:r w:rsidRPr="00674888">
        <w:rPr>
          <w:rStyle w:val="Emphasis"/>
        </w:rPr>
        <w:t>counterspell, fireball, fly</w:t>
      </w:r>
    </w:p>
    <w:p w14:paraId="1C8025EE" w14:textId="77777777" w:rsidR="00674888" w:rsidRDefault="00CF6607" w:rsidP="002D6CA1">
      <w:pPr>
        <w:pStyle w:val="NormalIndentedList"/>
      </w:pPr>
      <w:r>
        <w:t xml:space="preserve">4th level (3 slots): </w:t>
      </w:r>
      <w:r w:rsidRPr="00674888">
        <w:rPr>
          <w:rStyle w:val="Emphasis"/>
        </w:rPr>
        <w:t>greater invisibility, ice storm</w:t>
      </w:r>
    </w:p>
    <w:p w14:paraId="1C8025EF" w14:textId="77777777" w:rsidR="00CF6607" w:rsidRDefault="00CF6607" w:rsidP="002D6CA1">
      <w:pPr>
        <w:pStyle w:val="NormalIndentedList"/>
      </w:pPr>
      <w:r>
        <w:t xml:space="preserve">5th level (1 slot): </w:t>
      </w:r>
      <w:r w:rsidRPr="00674888">
        <w:rPr>
          <w:rStyle w:val="Emphasis"/>
        </w:rPr>
        <w:t>cone of cold</w:t>
      </w:r>
    </w:p>
    <w:p w14:paraId="1C8025F0" w14:textId="77777777" w:rsidR="00CF6607" w:rsidRDefault="00044995" w:rsidP="00EC7EDE">
      <w:pPr>
        <w:pStyle w:val="Heading6"/>
      </w:pPr>
      <w:r>
        <w:t>Actions</w:t>
      </w:r>
    </w:p>
    <w:p w14:paraId="1C8025F1" w14:textId="77777777" w:rsidR="00CF6607" w:rsidRDefault="00CF6607" w:rsidP="002D6CA1">
      <w:r w:rsidRPr="002F757F">
        <w:rPr>
          <w:rStyle w:val="StrongEmphasisPoint"/>
        </w:rPr>
        <w:t>Dagger</w:t>
      </w:r>
      <w:r>
        <w:t xml:space="preserve">. </w:t>
      </w:r>
      <w:r w:rsidR="00FF0E91" w:rsidRPr="00A879C1">
        <w:rPr>
          <w:rStyle w:val="Emphasis"/>
        </w:rPr>
        <w:t>Melee or Ranged Weapon Attack:</w:t>
      </w:r>
      <w:r w:rsidRPr="001839DB">
        <w:t xml:space="preserve"> +</w:t>
      </w:r>
      <w:r>
        <w:t xml:space="preserve">5 to hit, reach 5 ft. or range 20/60 ft., one target. </w:t>
      </w:r>
      <w:r w:rsidR="00FF0E91" w:rsidRPr="00A879C1">
        <w:rPr>
          <w:rStyle w:val="Emphasis"/>
        </w:rPr>
        <w:t>Hit:</w:t>
      </w:r>
      <w:r w:rsidRPr="001839DB">
        <w:t xml:space="preserve"> 4</w:t>
      </w:r>
      <w:r>
        <w:t xml:space="preserve"> (1d4 + 1) piercing damage.</w:t>
      </w:r>
    </w:p>
    <w:p w14:paraId="1C8025F2" w14:textId="77777777" w:rsidR="00CF6607" w:rsidRDefault="00CF6607" w:rsidP="002D6CA1">
      <w:r w:rsidRPr="003A09BA">
        <w:rPr>
          <w:rStyle w:val="Strong"/>
        </w:rPr>
        <w:t>Mages</w:t>
      </w:r>
      <w:r>
        <w:t xml:space="preserve"> spend their lives in the study and practice of magic. Good</w:t>
      </w:r>
      <w:r w:rsidR="00662D97">
        <w:t>-</w:t>
      </w:r>
      <w:r>
        <w:t>aligned mages offer counsel to nobles and others in power, while evil mages dwell in isolated sites to perform unspeakable experiments without interference.</w:t>
      </w:r>
    </w:p>
    <w:p w14:paraId="1C8025F3" w14:textId="77777777" w:rsidR="00CF6607" w:rsidRDefault="00CF6607" w:rsidP="002D6CA1">
      <w:pPr>
        <w:pStyle w:val="Heading2"/>
      </w:pPr>
      <w:r>
        <w:t>Noble</w:t>
      </w:r>
    </w:p>
    <w:p w14:paraId="1C8025F4" w14:textId="77777777" w:rsidR="00CF6607" w:rsidRPr="004B1943" w:rsidRDefault="00CF6607" w:rsidP="002D6CA1">
      <w:pPr>
        <w:pStyle w:val="Sub-HeadingEmphasis"/>
      </w:pPr>
      <w:r w:rsidRPr="004B1943">
        <w:t>Medium humanoid (any race), any alignment</w:t>
      </w:r>
    </w:p>
    <w:p w14:paraId="1C8025F5" w14:textId="77777777" w:rsidR="00CF6607" w:rsidRDefault="00004B70" w:rsidP="002D6CA1">
      <w:r w:rsidRPr="00004B70">
        <w:rPr>
          <w:rStyle w:val="StrongPoint"/>
        </w:rPr>
        <w:t>Armor Class</w:t>
      </w:r>
      <w:r w:rsidR="00CF6607">
        <w:t xml:space="preserve"> 15 (breastplate)</w:t>
      </w:r>
    </w:p>
    <w:p w14:paraId="1C8025F6" w14:textId="77777777" w:rsidR="00CF6607" w:rsidRDefault="00C3339E" w:rsidP="002D6CA1">
      <w:r w:rsidRPr="00C3339E">
        <w:rPr>
          <w:rStyle w:val="StrongPoint"/>
        </w:rPr>
        <w:t>Hit Points</w:t>
      </w:r>
      <w:r w:rsidR="00CF6607">
        <w:t xml:space="preserve"> 9 (2d8)</w:t>
      </w:r>
    </w:p>
    <w:p w14:paraId="1C8025F7"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5F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5F8" w14:textId="77777777" w:rsidR="00CF6607" w:rsidRDefault="002A1150" w:rsidP="009C26FE">
            <w:pPr>
              <w:pStyle w:val="TableHeadingLeft"/>
            </w:pPr>
            <w:r w:rsidRPr="002A1150">
              <w:t>STR</w:t>
            </w:r>
          </w:p>
        </w:tc>
        <w:tc>
          <w:tcPr>
            <w:tcW w:w="0" w:type="auto"/>
          </w:tcPr>
          <w:p w14:paraId="1C8025F9" w14:textId="77777777" w:rsidR="00CF6607" w:rsidRDefault="002A1150" w:rsidP="009C26FE">
            <w:pPr>
              <w:pStyle w:val="TableHeadingLeft"/>
            </w:pPr>
            <w:r w:rsidRPr="002A1150">
              <w:t>DEX</w:t>
            </w:r>
          </w:p>
        </w:tc>
        <w:tc>
          <w:tcPr>
            <w:tcW w:w="0" w:type="auto"/>
          </w:tcPr>
          <w:p w14:paraId="1C8025FA" w14:textId="77777777" w:rsidR="00CF6607" w:rsidRDefault="002A1150" w:rsidP="009C26FE">
            <w:pPr>
              <w:pStyle w:val="TableHeadingLeft"/>
            </w:pPr>
            <w:r w:rsidRPr="002A1150">
              <w:t>CON</w:t>
            </w:r>
          </w:p>
        </w:tc>
        <w:tc>
          <w:tcPr>
            <w:tcW w:w="0" w:type="auto"/>
          </w:tcPr>
          <w:p w14:paraId="1C8025FB" w14:textId="77777777" w:rsidR="00CF6607" w:rsidRDefault="002A1150" w:rsidP="009C26FE">
            <w:pPr>
              <w:pStyle w:val="TableHeadingLeft"/>
            </w:pPr>
            <w:r w:rsidRPr="002A1150">
              <w:t>INT</w:t>
            </w:r>
          </w:p>
        </w:tc>
        <w:tc>
          <w:tcPr>
            <w:tcW w:w="0" w:type="auto"/>
          </w:tcPr>
          <w:p w14:paraId="1C8025FC" w14:textId="77777777" w:rsidR="00CF6607" w:rsidRDefault="002A1150" w:rsidP="009C26FE">
            <w:pPr>
              <w:pStyle w:val="TableHeadingLeft"/>
            </w:pPr>
            <w:r w:rsidRPr="002A1150">
              <w:t>WIS</w:t>
            </w:r>
          </w:p>
        </w:tc>
        <w:tc>
          <w:tcPr>
            <w:tcW w:w="0" w:type="auto"/>
          </w:tcPr>
          <w:p w14:paraId="1C8025FD" w14:textId="77777777" w:rsidR="00CF6607" w:rsidRDefault="002A1150" w:rsidP="009C26FE">
            <w:pPr>
              <w:pStyle w:val="TableHeadingLeft"/>
            </w:pPr>
            <w:r w:rsidRPr="002A1150">
              <w:t>CHA</w:t>
            </w:r>
          </w:p>
        </w:tc>
      </w:tr>
      <w:tr w:rsidR="00CF6607" w14:paraId="1C802605" w14:textId="77777777" w:rsidTr="00D97ED1">
        <w:tc>
          <w:tcPr>
            <w:tcW w:w="0" w:type="auto"/>
          </w:tcPr>
          <w:p w14:paraId="1C8025FF" w14:textId="77777777" w:rsidR="00CF6607" w:rsidRPr="00FD4E82" w:rsidRDefault="00CF6607" w:rsidP="009C26FE">
            <w:pPr>
              <w:pStyle w:val="TableBodyLeft"/>
            </w:pPr>
            <w:r w:rsidRPr="00FD4E82">
              <w:t>11 (+0)</w:t>
            </w:r>
          </w:p>
        </w:tc>
        <w:tc>
          <w:tcPr>
            <w:tcW w:w="0" w:type="auto"/>
          </w:tcPr>
          <w:p w14:paraId="1C802600" w14:textId="77777777" w:rsidR="00CF6607" w:rsidRPr="00FD4E82" w:rsidRDefault="00CF6607" w:rsidP="009C26FE">
            <w:pPr>
              <w:pStyle w:val="TableBodyLeft"/>
            </w:pPr>
            <w:r w:rsidRPr="00FD4E82">
              <w:t>12 (+1)</w:t>
            </w:r>
          </w:p>
        </w:tc>
        <w:tc>
          <w:tcPr>
            <w:tcW w:w="0" w:type="auto"/>
          </w:tcPr>
          <w:p w14:paraId="1C802601" w14:textId="77777777" w:rsidR="00CF6607" w:rsidRPr="00FD4E82" w:rsidRDefault="00CF6607" w:rsidP="009C26FE">
            <w:pPr>
              <w:pStyle w:val="TableBodyLeft"/>
            </w:pPr>
            <w:r w:rsidRPr="00FD4E82">
              <w:t>11 (+0)</w:t>
            </w:r>
          </w:p>
        </w:tc>
        <w:tc>
          <w:tcPr>
            <w:tcW w:w="0" w:type="auto"/>
          </w:tcPr>
          <w:p w14:paraId="1C802602" w14:textId="77777777" w:rsidR="00CF6607" w:rsidRPr="00FD4E82" w:rsidRDefault="00CF6607" w:rsidP="009C26FE">
            <w:pPr>
              <w:pStyle w:val="TableBodyLeft"/>
            </w:pPr>
            <w:r w:rsidRPr="00FD4E82">
              <w:t>12 (+1)</w:t>
            </w:r>
          </w:p>
        </w:tc>
        <w:tc>
          <w:tcPr>
            <w:tcW w:w="0" w:type="auto"/>
          </w:tcPr>
          <w:p w14:paraId="1C802603" w14:textId="77777777" w:rsidR="00CF6607" w:rsidRPr="00FD4E82" w:rsidRDefault="00CF6607" w:rsidP="009C26FE">
            <w:pPr>
              <w:pStyle w:val="TableBodyLeft"/>
            </w:pPr>
            <w:r w:rsidRPr="00FD4E82">
              <w:t>14 (+2)</w:t>
            </w:r>
          </w:p>
        </w:tc>
        <w:tc>
          <w:tcPr>
            <w:tcW w:w="0" w:type="auto"/>
          </w:tcPr>
          <w:p w14:paraId="1C802604" w14:textId="77777777" w:rsidR="00CF6607" w:rsidRPr="00FD4E82" w:rsidRDefault="00CF6607" w:rsidP="009C26FE">
            <w:pPr>
              <w:pStyle w:val="TableBodyLeft"/>
            </w:pPr>
            <w:r w:rsidRPr="00FD4E82">
              <w:t>16 (+3)</w:t>
            </w:r>
          </w:p>
        </w:tc>
      </w:tr>
    </w:tbl>
    <w:p w14:paraId="1C802606" w14:textId="77777777" w:rsidR="00CF6607" w:rsidRDefault="00C3339E" w:rsidP="002D6CA1">
      <w:r w:rsidRPr="00C3339E">
        <w:rPr>
          <w:rStyle w:val="StrongPoint"/>
        </w:rPr>
        <w:t>Skills</w:t>
      </w:r>
      <w:r w:rsidR="00CF6607">
        <w:t xml:space="preserve"> Deception +5, Insight +4, Persuasion +5</w:t>
      </w:r>
    </w:p>
    <w:p w14:paraId="1C802607" w14:textId="77777777" w:rsidR="00CF6607" w:rsidRDefault="00C3339E" w:rsidP="002D6CA1">
      <w:r w:rsidRPr="00C3339E">
        <w:rPr>
          <w:rStyle w:val="StrongPoint"/>
        </w:rPr>
        <w:t>Senses</w:t>
      </w:r>
      <w:r w:rsidR="00CF6607">
        <w:t xml:space="preserve"> passive Perception 12</w:t>
      </w:r>
    </w:p>
    <w:p w14:paraId="1C802608" w14:textId="77777777" w:rsidR="00CF6607" w:rsidRDefault="00C3339E" w:rsidP="002D6CA1">
      <w:r w:rsidRPr="00C3339E">
        <w:rPr>
          <w:rStyle w:val="StrongPoint"/>
        </w:rPr>
        <w:t>Languages</w:t>
      </w:r>
      <w:r w:rsidR="00CF6607">
        <w:t xml:space="preserve"> any two languages</w:t>
      </w:r>
    </w:p>
    <w:p w14:paraId="1C802609" w14:textId="77777777" w:rsidR="00CF6607" w:rsidRDefault="00C3339E" w:rsidP="002D6CA1">
      <w:r w:rsidRPr="00C3339E">
        <w:rPr>
          <w:rStyle w:val="StrongPoint"/>
        </w:rPr>
        <w:t>Challenge</w:t>
      </w:r>
      <w:r w:rsidR="00CF6607">
        <w:t xml:space="preserve"> 1/8 (25 XP)</w:t>
      </w:r>
    </w:p>
    <w:p w14:paraId="1C80260A" w14:textId="77777777" w:rsidR="00CF6607" w:rsidRDefault="00044995" w:rsidP="00EC7EDE">
      <w:pPr>
        <w:pStyle w:val="Heading6"/>
      </w:pPr>
      <w:r>
        <w:t>Actions</w:t>
      </w:r>
    </w:p>
    <w:p w14:paraId="1C80260B" w14:textId="77777777" w:rsidR="00CF6607" w:rsidRDefault="00CF6607" w:rsidP="002D6CA1">
      <w:r w:rsidRPr="002F757F">
        <w:rPr>
          <w:rStyle w:val="StrongEmphasisPoint"/>
        </w:rPr>
        <w:t>Rapier</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5</w:t>
      </w:r>
      <w:r>
        <w:t xml:space="preserve"> (1d8 + 1) piercing damage.</w:t>
      </w:r>
    </w:p>
    <w:p w14:paraId="1C80260C" w14:textId="77777777" w:rsidR="00CF6607" w:rsidRDefault="00044995" w:rsidP="00EC7EDE">
      <w:pPr>
        <w:pStyle w:val="Heading6"/>
      </w:pPr>
      <w:r>
        <w:t>Reactions</w:t>
      </w:r>
    </w:p>
    <w:p w14:paraId="1C80260D" w14:textId="77777777" w:rsidR="00CF6607" w:rsidRDefault="00CF6607" w:rsidP="002D6CA1">
      <w:r w:rsidRPr="002F757F">
        <w:rPr>
          <w:rStyle w:val="StrongEmphasisPoint"/>
        </w:rPr>
        <w:t>Parry</w:t>
      </w:r>
      <w:r>
        <w:t>. The noble adds 2 to its AC against one melee attack that would hit it. To do so, the noble must see the attacker and be wielding a melee weapon.</w:t>
      </w:r>
    </w:p>
    <w:p w14:paraId="1C80260E" w14:textId="77777777" w:rsidR="00CF6607" w:rsidRDefault="00CF6607" w:rsidP="002D6CA1">
      <w:r w:rsidRPr="003A09BA">
        <w:rPr>
          <w:rStyle w:val="Strong"/>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14:paraId="1C80260F" w14:textId="77777777" w:rsidR="00CF6607" w:rsidRDefault="00CF6607" w:rsidP="002D6CA1">
      <w:pPr>
        <w:pStyle w:val="NormalIndented"/>
      </w:pPr>
      <w:r>
        <w:t xml:space="preserve">The noble's statistics can also be used to represent </w:t>
      </w:r>
      <w:r w:rsidRPr="003A09BA">
        <w:rPr>
          <w:rStyle w:val="Strong"/>
        </w:rPr>
        <w:t>courtiers</w:t>
      </w:r>
      <w:r>
        <w:t xml:space="preserve"> who aren't of noble birth.</w:t>
      </w:r>
    </w:p>
    <w:p w14:paraId="1C802610" w14:textId="77777777" w:rsidR="00CF6607" w:rsidRDefault="00CF6607" w:rsidP="002D6CA1">
      <w:pPr>
        <w:pStyle w:val="Heading2"/>
      </w:pPr>
      <w:r>
        <w:t>Priest</w:t>
      </w:r>
    </w:p>
    <w:p w14:paraId="1C802611" w14:textId="77777777" w:rsidR="00CF6607" w:rsidRPr="004B1943" w:rsidRDefault="00CF6607" w:rsidP="002D6CA1">
      <w:pPr>
        <w:pStyle w:val="Sub-HeadingEmphasis"/>
      </w:pPr>
      <w:r w:rsidRPr="004B1943">
        <w:t>Medium humanoid (any race), any alignment</w:t>
      </w:r>
    </w:p>
    <w:p w14:paraId="1C802612" w14:textId="77777777" w:rsidR="00CF6607" w:rsidRDefault="00004B70" w:rsidP="002D6CA1">
      <w:r w:rsidRPr="00004B70">
        <w:rPr>
          <w:rStyle w:val="StrongPoint"/>
        </w:rPr>
        <w:t>Armor Class</w:t>
      </w:r>
      <w:r w:rsidR="00CF6607">
        <w:t xml:space="preserve"> 13 (chain shirt)</w:t>
      </w:r>
    </w:p>
    <w:p w14:paraId="1C802613" w14:textId="77777777" w:rsidR="00CF6607" w:rsidRDefault="00C3339E" w:rsidP="002D6CA1">
      <w:r w:rsidRPr="00C3339E">
        <w:rPr>
          <w:rStyle w:val="StrongPoint"/>
        </w:rPr>
        <w:t>Hit Points</w:t>
      </w:r>
      <w:r w:rsidR="00CF6607">
        <w:t xml:space="preserve"> 27 (5d8 + 5)</w:t>
      </w:r>
    </w:p>
    <w:p w14:paraId="1C802614"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61B"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615" w14:textId="77777777" w:rsidR="00CF6607" w:rsidRDefault="002A1150" w:rsidP="009C26FE">
            <w:pPr>
              <w:pStyle w:val="TableHeadingLeft"/>
            </w:pPr>
            <w:r w:rsidRPr="002A1150">
              <w:t>STR</w:t>
            </w:r>
          </w:p>
        </w:tc>
        <w:tc>
          <w:tcPr>
            <w:tcW w:w="0" w:type="auto"/>
          </w:tcPr>
          <w:p w14:paraId="1C802616" w14:textId="77777777" w:rsidR="00CF6607" w:rsidRDefault="002A1150" w:rsidP="009C26FE">
            <w:pPr>
              <w:pStyle w:val="TableHeadingLeft"/>
            </w:pPr>
            <w:r w:rsidRPr="002A1150">
              <w:t>DEX</w:t>
            </w:r>
          </w:p>
        </w:tc>
        <w:tc>
          <w:tcPr>
            <w:tcW w:w="0" w:type="auto"/>
          </w:tcPr>
          <w:p w14:paraId="1C802617" w14:textId="77777777" w:rsidR="00CF6607" w:rsidRDefault="002A1150" w:rsidP="009C26FE">
            <w:pPr>
              <w:pStyle w:val="TableHeadingLeft"/>
            </w:pPr>
            <w:r w:rsidRPr="002A1150">
              <w:t>CON</w:t>
            </w:r>
          </w:p>
        </w:tc>
        <w:tc>
          <w:tcPr>
            <w:tcW w:w="0" w:type="auto"/>
          </w:tcPr>
          <w:p w14:paraId="1C802618" w14:textId="77777777" w:rsidR="00CF6607" w:rsidRDefault="002A1150" w:rsidP="009C26FE">
            <w:pPr>
              <w:pStyle w:val="TableHeadingLeft"/>
            </w:pPr>
            <w:r w:rsidRPr="002A1150">
              <w:t>INT</w:t>
            </w:r>
          </w:p>
        </w:tc>
        <w:tc>
          <w:tcPr>
            <w:tcW w:w="0" w:type="auto"/>
          </w:tcPr>
          <w:p w14:paraId="1C802619" w14:textId="77777777" w:rsidR="00CF6607" w:rsidRDefault="002A1150" w:rsidP="009C26FE">
            <w:pPr>
              <w:pStyle w:val="TableHeadingLeft"/>
            </w:pPr>
            <w:r w:rsidRPr="002A1150">
              <w:t>WIS</w:t>
            </w:r>
          </w:p>
        </w:tc>
        <w:tc>
          <w:tcPr>
            <w:tcW w:w="0" w:type="auto"/>
          </w:tcPr>
          <w:p w14:paraId="1C80261A" w14:textId="77777777" w:rsidR="00CF6607" w:rsidRDefault="002A1150" w:rsidP="009C26FE">
            <w:pPr>
              <w:pStyle w:val="TableHeadingLeft"/>
            </w:pPr>
            <w:r w:rsidRPr="002A1150">
              <w:t>CHA</w:t>
            </w:r>
          </w:p>
        </w:tc>
      </w:tr>
      <w:tr w:rsidR="00CF6607" w14:paraId="1C802622" w14:textId="77777777" w:rsidTr="00D97ED1">
        <w:tc>
          <w:tcPr>
            <w:tcW w:w="0" w:type="auto"/>
          </w:tcPr>
          <w:p w14:paraId="1C80261C" w14:textId="77777777" w:rsidR="00CF6607" w:rsidRDefault="00CF6607" w:rsidP="009C26FE">
            <w:pPr>
              <w:pStyle w:val="TableBodyLeft"/>
            </w:pPr>
            <w:r>
              <w:t>10 (+0)</w:t>
            </w:r>
          </w:p>
        </w:tc>
        <w:tc>
          <w:tcPr>
            <w:tcW w:w="0" w:type="auto"/>
          </w:tcPr>
          <w:p w14:paraId="1C80261D" w14:textId="77777777" w:rsidR="00CF6607" w:rsidRDefault="00CF6607" w:rsidP="009C26FE">
            <w:pPr>
              <w:pStyle w:val="TableBodyLeft"/>
            </w:pPr>
            <w:r>
              <w:t>10 (+0)</w:t>
            </w:r>
          </w:p>
        </w:tc>
        <w:tc>
          <w:tcPr>
            <w:tcW w:w="0" w:type="auto"/>
          </w:tcPr>
          <w:p w14:paraId="1C80261E" w14:textId="77777777" w:rsidR="00CF6607" w:rsidRDefault="00CF6607" w:rsidP="009C26FE">
            <w:pPr>
              <w:pStyle w:val="TableBodyLeft"/>
            </w:pPr>
            <w:r>
              <w:t>12 (+1)</w:t>
            </w:r>
          </w:p>
        </w:tc>
        <w:tc>
          <w:tcPr>
            <w:tcW w:w="0" w:type="auto"/>
          </w:tcPr>
          <w:p w14:paraId="1C80261F" w14:textId="77777777" w:rsidR="00CF6607" w:rsidRDefault="00CF6607" w:rsidP="009C26FE">
            <w:pPr>
              <w:pStyle w:val="TableBodyLeft"/>
            </w:pPr>
            <w:r>
              <w:t>13 (+1)</w:t>
            </w:r>
          </w:p>
        </w:tc>
        <w:tc>
          <w:tcPr>
            <w:tcW w:w="0" w:type="auto"/>
          </w:tcPr>
          <w:p w14:paraId="1C802620" w14:textId="77777777" w:rsidR="00CF6607" w:rsidRDefault="00CF6607" w:rsidP="009C26FE">
            <w:pPr>
              <w:pStyle w:val="TableBodyLeft"/>
            </w:pPr>
            <w:r>
              <w:t>16 (+3)</w:t>
            </w:r>
          </w:p>
        </w:tc>
        <w:tc>
          <w:tcPr>
            <w:tcW w:w="0" w:type="auto"/>
          </w:tcPr>
          <w:p w14:paraId="1C802621" w14:textId="77777777" w:rsidR="00CF6607" w:rsidRDefault="00CF6607" w:rsidP="009C26FE">
            <w:pPr>
              <w:pStyle w:val="TableBodyLeft"/>
            </w:pPr>
            <w:r>
              <w:t>13 (+1)</w:t>
            </w:r>
          </w:p>
        </w:tc>
      </w:tr>
    </w:tbl>
    <w:p w14:paraId="1C802623" w14:textId="77777777" w:rsidR="00CF6607" w:rsidRDefault="00C3339E" w:rsidP="002D6CA1">
      <w:r w:rsidRPr="00C3339E">
        <w:rPr>
          <w:rStyle w:val="StrongPoint"/>
        </w:rPr>
        <w:t>Skills</w:t>
      </w:r>
      <w:r w:rsidR="00CF6607">
        <w:t xml:space="preserve"> Medicine +7, Persuasion +3, Religion +5</w:t>
      </w:r>
    </w:p>
    <w:p w14:paraId="1C802624" w14:textId="77777777" w:rsidR="00CF6607" w:rsidRDefault="00C3339E" w:rsidP="002D6CA1">
      <w:r w:rsidRPr="00C3339E">
        <w:rPr>
          <w:rStyle w:val="StrongPoint"/>
        </w:rPr>
        <w:t>Senses</w:t>
      </w:r>
      <w:r w:rsidR="00CF6607">
        <w:t xml:space="preserve"> passive Perception 13</w:t>
      </w:r>
    </w:p>
    <w:p w14:paraId="1C802625" w14:textId="77777777" w:rsidR="00CF6607" w:rsidRDefault="00C3339E" w:rsidP="002D6CA1">
      <w:r w:rsidRPr="00C3339E">
        <w:rPr>
          <w:rStyle w:val="StrongPoint"/>
        </w:rPr>
        <w:t>Languages</w:t>
      </w:r>
      <w:r w:rsidR="00CF6607">
        <w:t xml:space="preserve"> any two languages</w:t>
      </w:r>
    </w:p>
    <w:p w14:paraId="1C802626" w14:textId="77777777" w:rsidR="00CF6607" w:rsidRDefault="00C3339E" w:rsidP="002D6CA1">
      <w:r w:rsidRPr="00C3339E">
        <w:rPr>
          <w:rStyle w:val="StrongPoint"/>
        </w:rPr>
        <w:t>Challenge</w:t>
      </w:r>
      <w:r w:rsidR="00CF6607">
        <w:t xml:space="preserve"> 2 (450 XP)</w:t>
      </w:r>
    </w:p>
    <w:p w14:paraId="1C802627" w14:textId="77777777" w:rsidR="00CF6607" w:rsidRDefault="00CF6607" w:rsidP="002D6CA1">
      <w:r w:rsidRPr="002F757F">
        <w:rPr>
          <w:rStyle w:val="StrongEmphasisPoint"/>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14:paraId="1C802628" w14:textId="77777777" w:rsidR="00CF6607" w:rsidRDefault="00CF6607" w:rsidP="002D6CA1">
      <w:r w:rsidRPr="002F757F">
        <w:rPr>
          <w:rStyle w:val="StrongEmphasisPoint"/>
        </w:rPr>
        <w:t>Spellcasting</w:t>
      </w:r>
      <w:r>
        <w:t>. The priest is a 5th</w:t>
      </w:r>
      <w:r w:rsidR="00662D97">
        <w:t>-</w:t>
      </w:r>
      <w:r>
        <w:t>level spellcaster. Its spellcasting ability is Wisdom (spell save DC 13, +5 to hit with spell attacks). The priest has the following cleric spells prepared:</w:t>
      </w:r>
    </w:p>
    <w:p w14:paraId="1C802629" w14:textId="77777777" w:rsidR="00674888" w:rsidRDefault="00CF6607" w:rsidP="002D6CA1">
      <w:r>
        <w:t xml:space="preserve">Cantrips (at will): </w:t>
      </w:r>
      <w:r w:rsidRPr="00A879C1">
        <w:rPr>
          <w:rStyle w:val="Emphasis"/>
        </w:rPr>
        <w:t>light</w:t>
      </w:r>
      <w:r>
        <w:t xml:space="preserve">, </w:t>
      </w:r>
      <w:r w:rsidRPr="00A879C1">
        <w:rPr>
          <w:rStyle w:val="Emphasis"/>
        </w:rPr>
        <w:t>sacred flame</w:t>
      </w:r>
      <w:r>
        <w:t xml:space="preserve">, </w:t>
      </w:r>
      <w:r w:rsidRPr="00A879C1">
        <w:rPr>
          <w:rStyle w:val="Emphasis"/>
        </w:rPr>
        <w:t>thaumaturgy</w:t>
      </w:r>
    </w:p>
    <w:p w14:paraId="1C80262A" w14:textId="77777777" w:rsidR="00674888" w:rsidRDefault="00CF6607" w:rsidP="002D6CA1">
      <w:pPr>
        <w:pStyle w:val="NormalIndentedList"/>
      </w:pPr>
      <w:r>
        <w:t xml:space="preserve">1st level (4 slots): </w:t>
      </w:r>
      <w:r w:rsidRPr="00674888">
        <w:rPr>
          <w:rStyle w:val="Emphasis"/>
        </w:rPr>
        <w:t>cure wounds, guiding bolt, sanctuary</w:t>
      </w:r>
    </w:p>
    <w:p w14:paraId="1C80262B" w14:textId="77777777" w:rsidR="00674888" w:rsidRDefault="00CF6607" w:rsidP="002D6CA1">
      <w:pPr>
        <w:pStyle w:val="NormalIndentedList"/>
      </w:pPr>
      <w:r>
        <w:t xml:space="preserve">2nd level (3 slots): </w:t>
      </w:r>
      <w:r w:rsidRPr="00674888">
        <w:rPr>
          <w:rStyle w:val="Emphasis"/>
        </w:rPr>
        <w:t>lesser restoration, spiritual weapon</w:t>
      </w:r>
    </w:p>
    <w:p w14:paraId="1C80262C" w14:textId="77777777" w:rsidR="00CF6607" w:rsidRDefault="00CF6607" w:rsidP="002D6CA1">
      <w:pPr>
        <w:pStyle w:val="NormalIndentedList"/>
      </w:pPr>
      <w:r>
        <w:t xml:space="preserve">3rd level (2 slots): </w:t>
      </w:r>
      <w:r w:rsidRPr="00674888">
        <w:rPr>
          <w:rStyle w:val="Emphasis"/>
        </w:rPr>
        <w:t>dispel magic, spirit guardians</w:t>
      </w:r>
    </w:p>
    <w:p w14:paraId="1C80262D" w14:textId="77777777" w:rsidR="00CF6607" w:rsidRDefault="00044995" w:rsidP="00EC7EDE">
      <w:pPr>
        <w:pStyle w:val="Heading6"/>
      </w:pPr>
      <w:r>
        <w:t>Actions</w:t>
      </w:r>
    </w:p>
    <w:p w14:paraId="1C80262E" w14:textId="77777777" w:rsidR="00CF6607" w:rsidRDefault="00CF6607" w:rsidP="002D6CA1">
      <w:r w:rsidRPr="002F757F">
        <w:rPr>
          <w:rStyle w:val="StrongEmphasisPoint"/>
        </w:rPr>
        <w:t>Mace</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3</w:t>
      </w:r>
      <w:r>
        <w:t xml:space="preserve"> (1d6) bludgeoning damage.</w:t>
      </w:r>
    </w:p>
    <w:p w14:paraId="1C80262F" w14:textId="77777777" w:rsidR="00CF6607" w:rsidRDefault="00CF6607" w:rsidP="002D6CA1">
      <w:r w:rsidRPr="003A09BA">
        <w:rPr>
          <w:rStyle w:val="Strong"/>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14:paraId="1C802630" w14:textId="77777777" w:rsidR="00CF6607" w:rsidRDefault="00CF6607" w:rsidP="002D6CA1">
      <w:pPr>
        <w:pStyle w:val="NormalIndented"/>
      </w:pPr>
      <w:r>
        <w:t>A priest typically has one or more acolytes to help with religious ceremonies and other sacred duties.</w:t>
      </w:r>
    </w:p>
    <w:p w14:paraId="1C802631" w14:textId="77777777" w:rsidR="00CF6607" w:rsidRDefault="00CF6607" w:rsidP="002D6CA1">
      <w:pPr>
        <w:pStyle w:val="Heading2"/>
      </w:pPr>
      <w:r>
        <w:t>Scout</w:t>
      </w:r>
    </w:p>
    <w:p w14:paraId="1C802632" w14:textId="77777777" w:rsidR="00CF6607" w:rsidRPr="004B1943" w:rsidRDefault="00CF6607" w:rsidP="002D6CA1">
      <w:pPr>
        <w:pStyle w:val="Sub-HeadingEmphasis"/>
      </w:pPr>
      <w:r w:rsidRPr="004B1943">
        <w:t>Medium humanoid (any race), any alignment</w:t>
      </w:r>
    </w:p>
    <w:p w14:paraId="1C802633" w14:textId="77777777" w:rsidR="00CF6607" w:rsidRDefault="00004B70" w:rsidP="002D6CA1">
      <w:r w:rsidRPr="00004B70">
        <w:rPr>
          <w:rStyle w:val="StrongPoint"/>
        </w:rPr>
        <w:t>Armor Class</w:t>
      </w:r>
      <w:r w:rsidR="00CF6607">
        <w:t xml:space="preserve"> 13 (leather armor)</w:t>
      </w:r>
    </w:p>
    <w:p w14:paraId="1C802634" w14:textId="77777777" w:rsidR="00CF6607" w:rsidRDefault="00C3339E" w:rsidP="002D6CA1">
      <w:r w:rsidRPr="00C3339E">
        <w:rPr>
          <w:rStyle w:val="StrongPoint"/>
        </w:rPr>
        <w:t>Hit Points</w:t>
      </w:r>
      <w:r w:rsidR="00CF6607">
        <w:t xml:space="preserve"> 16 (3d8 + 3)</w:t>
      </w:r>
    </w:p>
    <w:p w14:paraId="1C802635"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63C"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636" w14:textId="77777777" w:rsidR="00CF6607" w:rsidRDefault="002A1150" w:rsidP="009C26FE">
            <w:pPr>
              <w:pStyle w:val="TableHeadingLeft"/>
            </w:pPr>
            <w:r w:rsidRPr="002A1150">
              <w:t>STR</w:t>
            </w:r>
          </w:p>
        </w:tc>
        <w:tc>
          <w:tcPr>
            <w:tcW w:w="0" w:type="auto"/>
          </w:tcPr>
          <w:p w14:paraId="1C802637" w14:textId="77777777" w:rsidR="00CF6607" w:rsidRDefault="002A1150" w:rsidP="009C26FE">
            <w:pPr>
              <w:pStyle w:val="TableHeadingLeft"/>
            </w:pPr>
            <w:r w:rsidRPr="002A1150">
              <w:t>DEX</w:t>
            </w:r>
          </w:p>
        </w:tc>
        <w:tc>
          <w:tcPr>
            <w:tcW w:w="0" w:type="auto"/>
          </w:tcPr>
          <w:p w14:paraId="1C802638" w14:textId="77777777" w:rsidR="00CF6607" w:rsidRDefault="002A1150" w:rsidP="009C26FE">
            <w:pPr>
              <w:pStyle w:val="TableHeadingLeft"/>
            </w:pPr>
            <w:r w:rsidRPr="002A1150">
              <w:t>CON</w:t>
            </w:r>
          </w:p>
        </w:tc>
        <w:tc>
          <w:tcPr>
            <w:tcW w:w="0" w:type="auto"/>
          </w:tcPr>
          <w:p w14:paraId="1C802639" w14:textId="77777777" w:rsidR="00CF6607" w:rsidRDefault="002A1150" w:rsidP="009C26FE">
            <w:pPr>
              <w:pStyle w:val="TableHeadingLeft"/>
            </w:pPr>
            <w:r w:rsidRPr="002A1150">
              <w:t>INT</w:t>
            </w:r>
          </w:p>
        </w:tc>
        <w:tc>
          <w:tcPr>
            <w:tcW w:w="0" w:type="auto"/>
          </w:tcPr>
          <w:p w14:paraId="1C80263A" w14:textId="77777777" w:rsidR="00CF6607" w:rsidRDefault="002A1150" w:rsidP="009C26FE">
            <w:pPr>
              <w:pStyle w:val="TableHeadingLeft"/>
            </w:pPr>
            <w:r w:rsidRPr="002A1150">
              <w:t>WIS</w:t>
            </w:r>
          </w:p>
        </w:tc>
        <w:tc>
          <w:tcPr>
            <w:tcW w:w="0" w:type="auto"/>
          </w:tcPr>
          <w:p w14:paraId="1C80263B" w14:textId="77777777" w:rsidR="00CF6607" w:rsidRDefault="002A1150" w:rsidP="009C26FE">
            <w:pPr>
              <w:pStyle w:val="TableHeadingLeft"/>
            </w:pPr>
            <w:r w:rsidRPr="002A1150">
              <w:t>CHA</w:t>
            </w:r>
          </w:p>
        </w:tc>
      </w:tr>
      <w:tr w:rsidR="00CF6607" w14:paraId="1C802643" w14:textId="77777777" w:rsidTr="00D97ED1">
        <w:tc>
          <w:tcPr>
            <w:tcW w:w="0" w:type="auto"/>
          </w:tcPr>
          <w:p w14:paraId="1C80263D" w14:textId="77777777" w:rsidR="00CF6607" w:rsidRDefault="00CF6607" w:rsidP="009C26FE">
            <w:pPr>
              <w:pStyle w:val="TableBodyLeft"/>
            </w:pPr>
            <w:r>
              <w:t>11 (+0)</w:t>
            </w:r>
          </w:p>
        </w:tc>
        <w:tc>
          <w:tcPr>
            <w:tcW w:w="0" w:type="auto"/>
          </w:tcPr>
          <w:p w14:paraId="1C80263E" w14:textId="77777777" w:rsidR="00CF6607" w:rsidRDefault="00CF6607" w:rsidP="009C26FE">
            <w:pPr>
              <w:pStyle w:val="TableBodyLeft"/>
            </w:pPr>
            <w:r>
              <w:t>14 (+2)</w:t>
            </w:r>
          </w:p>
        </w:tc>
        <w:tc>
          <w:tcPr>
            <w:tcW w:w="0" w:type="auto"/>
          </w:tcPr>
          <w:p w14:paraId="1C80263F" w14:textId="77777777" w:rsidR="00CF6607" w:rsidRDefault="00CF6607" w:rsidP="009C26FE">
            <w:pPr>
              <w:pStyle w:val="TableBodyLeft"/>
            </w:pPr>
            <w:r>
              <w:t>12 (+1)</w:t>
            </w:r>
          </w:p>
        </w:tc>
        <w:tc>
          <w:tcPr>
            <w:tcW w:w="0" w:type="auto"/>
          </w:tcPr>
          <w:p w14:paraId="1C802640" w14:textId="77777777" w:rsidR="00CF6607" w:rsidRDefault="00CF6607" w:rsidP="009C26FE">
            <w:pPr>
              <w:pStyle w:val="TableBodyLeft"/>
            </w:pPr>
            <w:r>
              <w:t>11 (+0)</w:t>
            </w:r>
          </w:p>
        </w:tc>
        <w:tc>
          <w:tcPr>
            <w:tcW w:w="0" w:type="auto"/>
          </w:tcPr>
          <w:p w14:paraId="1C802641" w14:textId="77777777" w:rsidR="00CF6607" w:rsidRDefault="00CF6607" w:rsidP="009C26FE">
            <w:pPr>
              <w:pStyle w:val="TableBodyLeft"/>
            </w:pPr>
            <w:r>
              <w:t>13 (+1)</w:t>
            </w:r>
          </w:p>
        </w:tc>
        <w:tc>
          <w:tcPr>
            <w:tcW w:w="0" w:type="auto"/>
          </w:tcPr>
          <w:p w14:paraId="1C802642" w14:textId="77777777" w:rsidR="00CF6607" w:rsidRDefault="00CF6607" w:rsidP="009C26FE">
            <w:pPr>
              <w:pStyle w:val="TableBodyLeft"/>
            </w:pPr>
            <w:r>
              <w:t>11 (+0)</w:t>
            </w:r>
          </w:p>
        </w:tc>
      </w:tr>
    </w:tbl>
    <w:p w14:paraId="1C802644" w14:textId="77777777" w:rsidR="00CF6607" w:rsidRDefault="00C3339E" w:rsidP="002D6CA1">
      <w:r w:rsidRPr="00C3339E">
        <w:rPr>
          <w:rStyle w:val="StrongPoint"/>
        </w:rPr>
        <w:t>Skills</w:t>
      </w:r>
      <w:r w:rsidR="00CF6607">
        <w:t xml:space="preserve"> Nature +4, Perception +5, Stealth +6, Survival +5</w:t>
      </w:r>
    </w:p>
    <w:p w14:paraId="1C802645" w14:textId="77777777" w:rsidR="00CF6607" w:rsidRDefault="00C3339E" w:rsidP="002D6CA1">
      <w:r w:rsidRPr="00C3339E">
        <w:rPr>
          <w:rStyle w:val="StrongPoint"/>
        </w:rPr>
        <w:t>Senses</w:t>
      </w:r>
      <w:r w:rsidR="00CF6607">
        <w:t xml:space="preserve"> passive Perception 15</w:t>
      </w:r>
    </w:p>
    <w:p w14:paraId="1C802646" w14:textId="77777777" w:rsidR="00CF6607" w:rsidRDefault="00C3339E" w:rsidP="002D6CA1">
      <w:r w:rsidRPr="00C3339E">
        <w:rPr>
          <w:rStyle w:val="StrongPoint"/>
        </w:rPr>
        <w:t>Languages</w:t>
      </w:r>
      <w:r w:rsidR="00CF6607">
        <w:t xml:space="preserve"> any one language (usually Common)</w:t>
      </w:r>
    </w:p>
    <w:p w14:paraId="1C802647" w14:textId="77777777" w:rsidR="00CF6607" w:rsidRDefault="00C3339E" w:rsidP="002D6CA1">
      <w:r w:rsidRPr="00C3339E">
        <w:rPr>
          <w:rStyle w:val="StrongPoint"/>
        </w:rPr>
        <w:t>Challenge</w:t>
      </w:r>
      <w:r w:rsidR="00CF6607">
        <w:t xml:space="preserve"> 1/2 (100 XP)</w:t>
      </w:r>
    </w:p>
    <w:p w14:paraId="1C802648" w14:textId="77777777" w:rsidR="00CF6607" w:rsidRDefault="00CF6607" w:rsidP="002D6CA1">
      <w:r w:rsidRPr="002F757F">
        <w:rPr>
          <w:rStyle w:val="StrongEmphasisPoint"/>
        </w:rPr>
        <w:t>Keen Hearing and Sight</w:t>
      </w:r>
      <w:r>
        <w:t>. The scout has advantage on Wisdom (Perception) checks that rely on hearing or sight.</w:t>
      </w:r>
    </w:p>
    <w:p w14:paraId="1C802649" w14:textId="77777777" w:rsidR="00CF6607" w:rsidRDefault="00044995" w:rsidP="00EC7EDE">
      <w:pPr>
        <w:pStyle w:val="Heading6"/>
      </w:pPr>
      <w:r>
        <w:t>Actions</w:t>
      </w:r>
    </w:p>
    <w:p w14:paraId="1C80264A" w14:textId="77777777" w:rsidR="00CF6607" w:rsidRDefault="007A5E09" w:rsidP="002D6CA1">
      <w:r w:rsidRPr="002F757F">
        <w:rPr>
          <w:rStyle w:val="StrongEmphasisPoint"/>
        </w:rPr>
        <w:t>Multiattack</w:t>
      </w:r>
      <w:r w:rsidR="00CF6607">
        <w:t>. The scout makes two melee attacks or two ranged attacks.</w:t>
      </w:r>
    </w:p>
    <w:p w14:paraId="1C80264B" w14:textId="77777777" w:rsidR="00CF6607" w:rsidRDefault="00CF6607" w:rsidP="002D6CA1">
      <w:r w:rsidRPr="002F757F">
        <w:rPr>
          <w:rStyle w:val="StrongEmphasisPoint"/>
        </w:rPr>
        <w:t>Shortsword</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5</w:t>
      </w:r>
      <w:r>
        <w:t xml:space="preserve"> (1d6 + 2) piercing damage.</w:t>
      </w:r>
    </w:p>
    <w:p w14:paraId="1C80264C" w14:textId="77777777" w:rsidR="00CF6607" w:rsidRDefault="00CF6607" w:rsidP="002D6CA1">
      <w:r w:rsidRPr="002F757F">
        <w:rPr>
          <w:rStyle w:val="StrongEmphasisPoint"/>
        </w:rPr>
        <w:t>Longbow</w:t>
      </w:r>
      <w:r>
        <w:t xml:space="preserve">. </w:t>
      </w:r>
      <w:r w:rsidR="00FF0E91" w:rsidRPr="00A879C1">
        <w:rPr>
          <w:rStyle w:val="Emphasis"/>
        </w:rPr>
        <w:t>Ranged Weapon Attack:</w:t>
      </w:r>
      <w:r w:rsidRPr="001839DB">
        <w:t xml:space="preserve"> +</w:t>
      </w:r>
      <w:r>
        <w:t xml:space="preserve">4 to hit, ranged 150/600 ft., one target. </w:t>
      </w:r>
      <w:r w:rsidR="00FF0E91" w:rsidRPr="00A879C1">
        <w:rPr>
          <w:rStyle w:val="Emphasis"/>
        </w:rPr>
        <w:t>Hit:</w:t>
      </w:r>
      <w:r w:rsidRPr="001839DB">
        <w:t xml:space="preserve"> 6</w:t>
      </w:r>
      <w:r>
        <w:t xml:space="preserve"> (1d8 + 2) piercing damage.</w:t>
      </w:r>
    </w:p>
    <w:p w14:paraId="1C80264D" w14:textId="77777777" w:rsidR="00CF6607" w:rsidRDefault="00CF6607" w:rsidP="002D6CA1">
      <w:r w:rsidRPr="003A09BA">
        <w:rPr>
          <w:rStyle w:val="Strong"/>
        </w:rPr>
        <w:t>Scouts</w:t>
      </w:r>
      <w:r>
        <w:t xml:space="preserve"> are skilled hunters and trackers who offer their services for a fee. Most hunt wild game, but a few work as bounty hunters, serve as guides, or provide military reconnaissance.</w:t>
      </w:r>
    </w:p>
    <w:p w14:paraId="1C80264E" w14:textId="77777777" w:rsidR="00CF6607" w:rsidRDefault="00CF6607" w:rsidP="002D6CA1">
      <w:pPr>
        <w:pStyle w:val="Heading2"/>
      </w:pPr>
      <w:r>
        <w:t>Spy</w:t>
      </w:r>
    </w:p>
    <w:p w14:paraId="1C80264F" w14:textId="77777777" w:rsidR="00CF6607" w:rsidRPr="004B1943" w:rsidRDefault="00CF6607" w:rsidP="002D6CA1">
      <w:pPr>
        <w:pStyle w:val="Sub-HeadingEmphasis"/>
      </w:pPr>
      <w:r w:rsidRPr="004B1943">
        <w:t>Medium humanoid (any race), any alignment</w:t>
      </w:r>
    </w:p>
    <w:p w14:paraId="1C802650" w14:textId="77777777" w:rsidR="00CF6607" w:rsidRDefault="00004B70" w:rsidP="002D6CA1">
      <w:r w:rsidRPr="00004B70">
        <w:rPr>
          <w:rStyle w:val="StrongPoint"/>
        </w:rPr>
        <w:t>Armor Class</w:t>
      </w:r>
      <w:r w:rsidR="00CF6607">
        <w:t xml:space="preserve"> 12</w:t>
      </w:r>
    </w:p>
    <w:p w14:paraId="1C802651" w14:textId="77777777" w:rsidR="00CF6607" w:rsidRDefault="00C3339E" w:rsidP="002D6CA1">
      <w:r w:rsidRPr="00C3339E">
        <w:rPr>
          <w:rStyle w:val="StrongPoint"/>
        </w:rPr>
        <w:t>Hit Points</w:t>
      </w:r>
      <w:r w:rsidR="00CF6607">
        <w:t xml:space="preserve"> 27 (6d8)</w:t>
      </w:r>
    </w:p>
    <w:p w14:paraId="1C802652"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659"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653" w14:textId="77777777" w:rsidR="00CF6607" w:rsidRDefault="002A1150" w:rsidP="009C26FE">
            <w:pPr>
              <w:pStyle w:val="TableHeadingLeft"/>
            </w:pPr>
            <w:r w:rsidRPr="002A1150">
              <w:t>STR</w:t>
            </w:r>
          </w:p>
        </w:tc>
        <w:tc>
          <w:tcPr>
            <w:tcW w:w="0" w:type="auto"/>
          </w:tcPr>
          <w:p w14:paraId="1C802654" w14:textId="77777777" w:rsidR="00CF6607" w:rsidRDefault="002A1150" w:rsidP="009C26FE">
            <w:pPr>
              <w:pStyle w:val="TableHeadingLeft"/>
            </w:pPr>
            <w:r w:rsidRPr="002A1150">
              <w:t>DEX</w:t>
            </w:r>
          </w:p>
        </w:tc>
        <w:tc>
          <w:tcPr>
            <w:tcW w:w="0" w:type="auto"/>
          </w:tcPr>
          <w:p w14:paraId="1C802655" w14:textId="77777777" w:rsidR="00CF6607" w:rsidRDefault="002A1150" w:rsidP="009C26FE">
            <w:pPr>
              <w:pStyle w:val="TableHeadingLeft"/>
            </w:pPr>
            <w:r w:rsidRPr="002A1150">
              <w:t>CON</w:t>
            </w:r>
          </w:p>
        </w:tc>
        <w:tc>
          <w:tcPr>
            <w:tcW w:w="0" w:type="auto"/>
          </w:tcPr>
          <w:p w14:paraId="1C802656" w14:textId="77777777" w:rsidR="00CF6607" w:rsidRDefault="002A1150" w:rsidP="009C26FE">
            <w:pPr>
              <w:pStyle w:val="TableHeadingLeft"/>
            </w:pPr>
            <w:r w:rsidRPr="002A1150">
              <w:t>INT</w:t>
            </w:r>
          </w:p>
        </w:tc>
        <w:tc>
          <w:tcPr>
            <w:tcW w:w="0" w:type="auto"/>
          </w:tcPr>
          <w:p w14:paraId="1C802657" w14:textId="77777777" w:rsidR="00CF6607" w:rsidRDefault="002A1150" w:rsidP="009C26FE">
            <w:pPr>
              <w:pStyle w:val="TableHeadingLeft"/>
            </w:pPr>
            <w:r w:rsidRPr="002A1150">
              <w:t>WIS</w:t>
            </w:r>
          </w:p>
        </w:tc>
        <w:tc>
          <w:tcPr>
            <w:tcW w:w="0" w:type="auto"/>
          </w:tcPr>
          <w:p w14:paraId="1C802658" w14:textId="77777777" w:rsidR="00CF6607" w:rsidRDefault="002A1150" w:rsidP="009C26FE">
            <w:pPr>
              <w:pStyle w:val="TableHeadingLeft"/>
            </w:pPr>
            <w:r w:rsidRPr="002A1150">
              <w:t>CHA</w:t>
            </w:r>
          </w:p>
        </w:tc>
      </w:tr>
      <w:tr w:rsidR="00CF6607" w14:paraId="1C802660" w14:textId="77777777" w:rsidTr="00D97ED1">
        <w:tc>
          <w:tcPr>
            <w:tcW w:w="0" w:type="auto"/>
          </w:tcPr>
          <w:p w14:paraId="1C80265A" w14:textId="77777777" w:rsidR="00CF6607" w:rsidRDefault="00CF6607" w:rsidP="009C26FE">
            <w:pPr>
              <w:pStyle w:val="TableBodyLeft"/>
            </w:pPr>
            <w:r>
              <w:t>10 (+0)</w:t>
            </w:r>
          </w:p>
        </w:tc>
        <w:tc>
          <w:tcPr>
            <w:tcW w:w="0" w:type="auto"/>
          </w:tcPr>
          <w:p w14:paraId="1C80265B" w14:textId="77777777" w:rsidR="00CF6607" w:rsidRDefault="00CF6607" w:rsidP="009C26FE">
            <w:pPr>
              <w:pStyle w:val="TableBodyLeft"/>
            </w:pPr>
            <w:r>
              <w:t>15 (+2)</w:t>
            </w:r>
          </w:p>
        </w:tc>
        <w:tc>
          <w:tcPr>
            <w:tcW w:w="0" w:type="auto"/>
          </w:tcPr>
          <w:p w14:paraId="1C80265C" w14:textId="77777777" w:rsidR="00CF6607" w:rsidRDefault="00CF6607" w:rsidP="009C26FE">
            <w:pPr>
              <w:pStyle w:val="TableBodyLeft"/>
            </w:pPr>
            <w:r>
              <w:t>10 (+0)</w:t>
            </w:r>
          </w:p>
        </w:tc>
        <w:tc>
          <w:tcPr>
            <w:tcW w:w="0" w:type="auto"/>
          </w:tcPr>
          <w:p w14:paraId="1C80265D" w14:textId="77777777" w:rsidR="00CF6607" w:rsidRDefault="00CF6607" w:rsidP="009C26FE">
            <w:pPr>
              <w:pStyle w:val="TableBodyLeft"/>
            </w:pPr>
            <w:r>
              <w:t>12 (+1)</w:t>
            </w:r>
          </w:p>
        </w:tc>
        <w:tc>
          <w:tcPr>
            <w:tcW w:w="0" w:type="auto"/>
          </w:tcPr>
          <w:p w14:paraId="1C80265E" w14:textId="77777777" w:rsidR="00CF6607" w:rsidRDefault="00CF6607" w:rsidP="009C26FE">
            <w:pPr>
              <w:pStyle w:val="TableBodyLeft"/>
            </w:pPr>
            <w:r>
              <w:t>14 (+2)</w:t>
            </w:r>
          </w:p>
        </w:tc>
        <w:tc>
          <w:tcPr>
            <w:tcW w:w="0" w:type="auto"/>
          </w:tcPr>
          <w:p w14:paraId="1C80265F" w14:textId="77777777" w:rsidR="00CF6607" w:rsidRDefault="00CF6607" w:rsidP="009C26FE">
            <w:pPr>
              <w:pStyle w:val="TableBodyLeft"/>
            </w:pPr>
            <w:r>
              <w:t>16 (+3)</w:t>
            </w:r>
          </w:p>
        </w:tc>
      </w:tr>
    </w:tbl>
    <w:p w14:paraId="1C802661" w14:textId="77777777" w:rsidR="00CF6607" w:rsidRDefault="00C3339E" w:rsidP="002D6CA1">
      <w:r w:rsidRPr="00C3339E">
        <w:rPr>
          <w:rStyle w:val="StrongPoint"/>
        </w:rPr>
        <w:t>Skills</w:t>
      </w:r>
      <w:r w:rsidR="00CF6607">
        <w:t xml:space="preserve"> Deception +5, Insight +4, Investigation +5, Perception +6, Persuasion +5, Sleight of Hand +4, Stealth +4</w:t>
      </w:r>
    </w:p>
    <w:p w14:paraId="1C802662" w14:textId="77777777" w:rsidR="00CF6607" w:rsidRDefault="00C3339E" w:rsidP="002D6CA1">
      <w:r w:rsidRPr="00C3339E">
        <w:rPr>
          <w:rStyle w:val="StrongPoint"/>
        </w:rPr>
        <w:t>Senses</w:t>
      </w:r>
      <w:r w:rsidR="00CF6607">
        <w:t xml:space="preserve"> passive Perception 16</w:t>
      </w:r>
    </w:p>
    <w:p w14:paraId="1C802663" w14:textId="77777777" w:rsidR="00CF6607" w:rsidRDefault="00C3339E" w:rsidP="002D6CA1">
      <w:r w:rsidRPr="00C3339E">
        <w:rPr>
          <w:rStyle w:val="StrongPoint"/>
        </w:rPr>
        <w:t>Languages</w:t>
      </w:r>
      <w:r w:rsidR="00CF6607">
        <w:t xml:space="preserve"> any two languages</w:t>
      </w:r>
    </w:p>
    <w:p w14:paraId="1C802664" w14:textId="77777777" w:rsidR="00CF6607" w:rsidRDefault="00C3339E" w:rsidP="002D6CA1">
      <w:r w:rsidRPr="00C3339E">
        <w:rPr>
          <w:rStyle w:val="StrongPoint"/>
        </w:rPr>
        <w:t>Challenge</w:t>
      </w:r>
      <w:r w:rsidR="00CF6607">
        <w:t xml:space="preserve"> 1 (200 XP)</w:t>
      </w:r>
    </w:p>
    <w:p w14:paraId="1C802665" w14:textId="77777777" w:rsidR="00CF6607" w:rsidRDefault="00CF6607" w:rsidP="002D6CA1">
      <w:r w:rsidRPr="002F757F">
        <w:rPr>
          <w:rStyle w:val="StrongEmphasisPoint"/>
        </w:rPr>
        <w:t>Cunning Action</w:t>
      </w:r>
      <w:r>
        <w:t>. On each of its turns, the spy can use a bonus action to take the Dash, Disengage, or Hide action.</w:t>
      </w:r>
    </w:p>
    <w:p w14:paraId="1C802666" w14:textId="77777777" w:rsidR="00CF6607" w:rsidRDefault="00CF6607" w:rsidP="002D6CA1">
      <w:r w:rsidRPr="002F757F">
        <w:rPr>
          <w:rStyle w:val="StrongEmphasisPoint"/>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14:paraId="1C802667" w14:textId="77777777" w:rsidR="00CF6607" w:rsidRDefault="00044995" w:rsidP="00EC7EDE">
      <w:pPr>
        <w:pStyle w:val="Heading6"/>
      </w:pPr>
      <w:r>
        <w:t>Actions</w:t>
      </w:r>
    </w:p>
    <w:p w14:paraId="1C802668" w14:textId="77777777" w:rsidR="00CF6607" w:rsidRDefault="007A5E09" w:rsidP="002D6CA1">
      <w:r w:rsidRPr="002F757F">
        <w:rPr>
          <w:rStyle w:val="StrongEmphasisPoint"/>
        </w:rPr>
        <w:t>Multiattack</w:t>
      </w:r>
      <w:r w:rsidR="00CF6607">
        <w:t>. The spy makes two melee attacks.</w:t>
      </w:r>
    </w:p>
    <w:p w14:paraId="1C802669" w14:textId="77777777" w:rsidR="00CF6607" w:rsidRDefault="00CF6607" w:rsidP="002D6CA1">
      <w:r w:rsidRPr="002F757F">
        <w:rPr>
          <w:rStyle w:val="StrongEmphasisPoint"/>
        </w:rPr>
        <w:t>Shortsword</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5</w:t>
      </w:r>
      <w:r>
        <w:t xml:space="preserve"> (1d6 + 2) piercing damage.</w:t>
      </w:r>
    </w:p>
    <w:p w14:paraId="1C80266A" w14:textId="77777777" w:rsidR="00CF6607" w:rsidRDefault="00CF6607" w:rsidP="002D6CA1">
      <w:r w:rsidRPr="002F757F">
        <w:rPr>
          <w:rStyle w:val="StrongEmphasisPoint"/>
        </w:rPr>
        <w:t>Hand Crossbow</w:t>
      </w:r>
      <w:r>
        <w:t xml:space="preserve">. </w:t>
      </w:r>
      <w:r w:rsidR="00FF0E91" w:rsidRPr="00A879C1">
        <w:rPr>
          <w:rStyle w:val="Emphasis"/>
        </w:rPr>
        <w:t>Ranged Weapon Attack:</w:t>
      </w:r>
      <w:r w:rsidRPr="001839DB">
        <w:t xml:space="preserve"> +</w:t>
      </w:r>
      <w:r>
        <w:t xml:space="preserve">4 to hit, range 30/120 ft., one target. </w:t>
      </w:r>
      <w:r w:rsidR="00FF0E91" w:rsidRPr="00A879C1">
        <w:rPr>
          <w:rStyle w:val="Emphasis"/>
        </w:rPr>
        <w:t>Hit:</w:t>
      </w:r>
      <w:r w:rsidRPr="001839DB">
        <w:t xml:space="preserve"> 5</w:t>
      </w:r>
      <w:r>
        <w:t xml:space="preserve"> (1d6 + 2) piercing damage.</w:t>
      </w:r>
    </w:p>
    <w:p w14:paraId="1C80266B" w14:textId="77777777" w:rsidR="00CF6607" w:rsidRDefault="00CF6607" w:rsidP="002D6CA1">
      <w:r>
        <w:t xml:space="preserve">Rulers, nobles, merchants, guildmasters, and other wealthy individuals use </w:t>
      </w:r>
      <w:r w:rsidRPr="003A09BA">
        <w:rPr>
          <w:rStyle w:val="Strong"/>
        </w:rPr>
        <w:t>spies</w:t>
      </w:r>
      <w:r>
        <w:t xml:space="preserve"> to gain the upper hand in a world of cutthroat politics. A spy is trained to secretly gather information. Loyal spies would rather die than divulge information that could compromise them or their employers.</w:t>
      </w:r>
    </w:p>
    <w:p w14:paraId="1C80266C" w14:textId="77777777" w:rsidR="00CF6607" w:rsidRDefault="00CF6607" w:rsidP="002D6CA1">
      <w:pPr>
        <w:pStyle w:val="Heading2"/>
      </w:pPr>
      <w:r>
        <w:t>Thug</w:t>
      </w:r>
    </w:p>
    <w:p w14:paraId="1C80266D" w14:textId="77777777" w:rsidR="00CF6607" w:rsidRPr="004B1943" w:rsidRDefault="00CF6607" w:rsidP="002D6CA1">
      <w:pPr>
        <w:pStyle w:val="Sub-HeadingEmphasis"/>
      </w:pPr>
      <w:r w:rsidRPr="004B1943">
        <w:t>Medium humanoid (any race), any non</w:t>
      </w:r>
      <w:r w:rsidR="00662D97" w:rsidRPr="004B1943">
        <w:t>-</w:t>
      </w:r>
      <w:r w:rsidRPr="004B1943">
        <w:t>good alignment</w:t>
      </w:r>
    </w:p>
    <w:p w14:paraId="1C80266E" w14:textId="77777777" w:rsidR="00CF6607" w:rsidRDefault="00004B70" w:rsidP="002D6CA1">
      <w:r w:rsidRPr="00004B70">
        <w:rPr>
          <w:rStyle w:val="StrongPoint"/>
        </w:rPr>
        <w:t>Armor Class</w:t>
      </w:r>
      <w:r w:rsidR="00CF6607">
        <w:t xml:space="preserve"> 11 (leather armor)</w:t>
      </w:r>
    </w:p>
    <w:p w14:paraId="1C80266F" w14:textId="77777777" w:rsidR="00CF6607" w:rsidRDefault="00C3339E" w:rsidP="002D6CA1">
      <w:r w:rsidRPr="00C3339E">
        <w:rPr>
          <w:rStyle w:val="StrongPoint"/>
        </w:rPr>
        <w:t>Hit Points</w:t>
      </w:r>
      <w:r w:rsidR="00CF6607">
        <w:t xml:space="preserve"> 32 (5d8 + 10)</w:t>
      </w:r>
    </w:p>
    <w:p w14:paraId="1C802670"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677"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671" w14:textId="77777777" w:rsidR="00CF6607" w:rsidRDefault="002A1150" w:rsidP="009C26FE">
            <w:pPr>
              <w:pStyle w:val="TableHeadingLeft"/>
            </w:pPr>
            <w:r w:rsidRPr="002A1150">
              <w:t>STR</w:t>
            </w:r>
          </w:p>
        </w:tc>
        <w:tc>
          <w:tcPr>
            <w:tcW w:w="0" w:type="auto"/>
          </w:tcPr>
          <w:p w14:paraId="1C802672" w14:textId="77777777" w:rsidR="00CF6607" w:rsidRDefault="002A1150" w:rsidP="009C26FE">
            <w:pPr>
              <w:pStyle w:val="TableHeadingLeft"/>
            </w:pPr>
            <w:r w:rsidRPr="002A1150">
              <w:t>DEX</w:t>
            </w:r>
          </w:p>
        </w:tc>
        <w:tc>
          <w:tcPr>
            <w:tcW w:w="0" w:type="auto"/>
          </w:tcPr>
          <w:p w14:paraId="1C802673" w14:textId="77777777" w:rsidR="00CF6607" w:rsidRDefault="002A1150" w:rsidP="009C26FE">
            <w:pPr>
              <w:pStyle w:val="TableHeadingLeft"/>
            </w:pPr>
            <w:r w:rsidRPr="002A1150">
              <w:t>CON</w:t>
            </w:r>
          </w:p>
        </w:tc>
        <w:tc>
          <w:tcPr>
            <w:tcW w:w="0" w:type="auto"/>
          </w:tcPr>
          <w:p w14:paraId="1C802674" w14:textId="77777777" w:rsidR="00CF6607" w:rsidRDefault="002A1150" w:rsidP="009C26FE">
            <w:pPr>
              <w:pStyle w:val="TableHeadingLeft"/>
            </w:pPr>
            <w:r w:rsidRPr="002A1150">
              <w:t>INT</w:t>
            </w:r>
          </w:p>
        </w:tc>
        <w:tc>
          <w:tcPr>
            <w:tcW w:w="0" w:type="auto"/>
          </w:tcPr>
          <w:p w14:paraId="1C802675" w14:textId="77777777" w:rsidR="00CF6607" w:rsidRDefault="002A1150" w:rsidP="009C26FE">
            <w:pPr>
              <w:pStyle w:val="TableHeadingLeft"/>
            </w:pPr>
            <w:r w:rsidRPr="002A1150">
              <w:t>WIS</w:t>
            </w:r>
          </w:p>
        </w:tc>
        <w:tc>
          <w:tcPr>
            <w:tcW w:w="0" w:type="auto"/>
          </w:tcPr>
          <w:p w14:paraId="1C802676" w14:textId="77777777" w:rsidR="00CF6607" w:rsidRDefault="002A1150" w:rsidP="009C26FE">
            <w:pPr>
              <w:pStyle w:val="TableHeadingLeft"/>
            </w:pPr>
            <w:r w:rsidRPr="002A1150">
              <w:t>CHA</w:t>
            </w:r>
          </w:p>
        </w:tc>
      </w:tr>
      <w:tr w:rsidR="00CF6607" w14:paraId="1C80267E" w14:textId="77777777" w:rsidTr="00D97ED1">
        <w:tc>
          <w:tcPr>
            <w:tcW w:w="0" w:type="auto"/>
          </w:tcPr>
          <w:p w14:paraId="1C802678" w14:textId="77777777" w:rsidR="00CF6607" w:rsidRDefault="00CF6607" w:rsidP="009C26FE">
            <w:pPr>
              <w:pStyle w:val="TableBodyLeft"/>
            </w:pPr>
            <w:r>
              <w:t>15 (+2)</w:t>
            </w:r>
          </w:p>
        </w:tc>
        <w:tc>
          <w:tcPr>
            <w:tcW w:w="0" w:type="auto"/>
          </w:tcPr>
          <w:p w14:paraId="1C802679" w14:textId="77777777" w:rsidR="00CF6607" w:rsidRDefault="00CF6607" w:rsidP="009C26FE">
            <w:pPr>
              <w:pStyle w:val="TableBodyLeft"/>
            </w:pPr>
            <w:r>
              <w:t>11 (+0)</w:t>
            </w:r>
          </w:p>
        </w:tc>
        <w:tc>
          <w:tcPr>
            <w:tcW w:w="0" w:type="auto"/>
          </w:tcPr>
          <w:p w14:paraId="1C80267A" w14:textId="77777777" w:rsidR="00CF6607" w:rsidRDefault="00CF6607" w:rsidP="009C26FE">
            <w:pPr>
              <w:pStyle w:val="TableBodyLeft"/>
            </w:pPr>
            <w:r>
              <w:t>14 (+2)</w:t>
            </w:r>
          </w:p>
        </w:tc>
        <w:tc>
          <w:tcPr>
            <w:tcW w:w="0" w:type="auto"/>
          </w:tcPr>
          <w:p w14:paraId="1C80267B" w14:textId="77777777" w:rsidR="00CF6607" w:rsidRDefault="00CF6607" w:rsidP="009C26FE">
            <w:pPr>
              <w:pStyle w:val="TableBodyLeft"/>
            </w:pPr>
            <w:r>
              <w:t>10 (+0)</w:t>
            </w:r>
          </w:p>
        </w:tc>
        <w:tc>
          <w:tcPr>
            <w:tcW w:w="0" w:type="auto"/>
          </w:tcPr>
          <w:p w14:paraId="1C80267C" w14:textId="77777777" w:rsidR="00CF6607" w:rsidRDefault="00CF6607" w:rsidP="009C26FE">
            <w:pPr>
              <w:pStyle w:val="TableBodyLeft"/>
            </w:pPr>
            <w:r>
              <w:t>10 (+0)</w:t>
            </w:r>
          </w:p>
        </w:tc>
        <w:tc>
          <w:tcPr>
            <w:tcW w:w="0" w:type="auto"/>
          </w:tcPr>
          <w:p w14:paraId="1C80267D" w14:textId="77777777" w:rsidR="00CF6607" w:rsidRDefault="00CF6607" w:rsidP="009C26FE">
            <w:pPr>
              <w:pStyle w:val="TableBodyLeft"/>
            </w:pPr>
            <w:r>
              <w:t>11 (+0)</w:t>
            </w:r>
          </w:p>
        </w:tc>
      </w:tr>
    </w:tbl>
    <w:p w14:paraId="1C80267F" w14:textId="77777777" w:rsidR="00CF6607" w:rsidRDefault="00C3339E" w:rsidP="002D6CA1">
      <w:r w:rsidRPr="00C3339E">
        <w:rPr>
          <w:rStyle w:val="StrongPoint"/>
        </w:rPr>
        <w:t>Skills</w:t>
      </w:r>
      <w:r w:rsidR="00CF6607">
        <w:t xml:space="preserve"> Intimidation +2</w:t>
      </w:r>
    </w:p>
    <w:p w14:paraId="1C802680" w14:textId="77777777" w:rsidR="00CF6607" w:rsidRDefault="00C3339E" w:rsidP="002D6CA1">
      <w:r w:rsidRPr="00C3339E">
        <w:rPr>
          <w:rStyle w:val="StrongPoint"/>
        </w:rPr>
        <w:t>Senses</w:t>
      </w:r>
      <w:r w:rsidR="00CF6607">
        <w:t xml:space="preserve"> passive Perception 10</w:t>
      </w:r>
    </w:p>
    <w:p w14:paraId="1C802681" w14:textId="77777777" w:rsidR="00CF6607" w:rsidRDefault="00C3339E" w:rsidP="002D6CA1">
      <w:r w:rsidRPr="00C3339E">
        <w:rPr>
          <w:rStyle w:val="StrongPoint"/>
        </w:rPr>
        <w:t>Languages</w:t>
      </w:r>
      <w:r w:rsidR="00CF6607">
        <w:t xml:space="preserve"> any one language (usually Common)</w:t>
      </w:r>
    </w:p>
    <w:p w14:paraId="1C802682" w14:textId="77777777" w:rsidR="00CF6607" w:rsidRDefault="00C3339E" w:rsidP="002D6CA1">
      <w:r w:rsidRPr="00C3339E">
        <w:rPr>
          <w:rStyle w:val="StrongPoint"/>
        </w:rPr>
        <w:t>Challenge</w:t>
      </w:r>
      <w:r w:rsidR="00CF6607">
        <w:t xml:space="preserve"> 1/2 (100 XP)</w:t>
      </w:r>
    </w:p>
    <w:p w14:paraId="1C802683" w14:textId="77777777" w:rsidR="00CF6607" w:rsidRDefault="00CF6607" w:rsidP="002D6CA1">
      <w:r w:rsidRPr="002F757F">
        <w:rPr>
          <w:rStyle w:val="StrongEmphasisPoint"/>
        </w:rPr>
        <w:t>Pack Tactics</w:t>
      </w:r>
      <w:r>
        <w:t>. The thug has advantage on an attack roll against a creature if at least one of the thug's allies is within 5 feet of the creature and the ally isn't incapacitated.</w:t>
      </w:r>
    </w:p>
    <w:p w14:paraId="1C802684" w14:textId="77777777" w:rsidR="00CF6607" w:rsidRDefault="00044995" w:rsidP="00EC7EDE">
      <w:pPr>
        <w:pStyle w:val="Heading6"/>
      </w:pPr>
      <w:r>
        <w:t>Actions</w:t>
      </w:r>
    </w:p>
    <w:p w14:paraId="1C802685" w14:textId="77777777" w:rsidR="00CF6607" w:rsidRDefault="007A5E09" w:rsidP="002D6CA1">
      <w:r w:rsidRPr="002F757F">
        <w:rPr>
          <w:rStyle w:val="StrongEmphasisPoint"/>
        </w:rPr>
        <w:t>Multiattack</w:t>
      </w:r>
      <w:r w:rsidR="00CF6607">
        <w:t>. The thug makes two melee attacks.</w:t>
      </w:r>
    </w:p>
    <w:p w14:paraId="1C802686" w14:textId="77777777" w:rsidR="00CF6607" w:rsidRDefault="00CF6607" w:rsidP="002D6CA1">
      <w:r w:rsidRPr="002F757F">
        <w:rPr>
          <w:rStyle w:val="StrongEmphasisPoint"/>
        </w:rPr>
        <w:t>Mace</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5</w:t>
      </w:r>
      <w:r>
        <w:t xml:space="preserve"> (1d6 + 2) bludgeoning damage.</w:t>
      </w:r>
    </w:p>
    <w:p w14:paraId="1C802687" w14:textId="77777777" w:rsidR="00CF6607" w:rsidRDefault="00CF6607" w:rsidP="002D6CA1">
      <w:r w:rsidRPr="002F757F">
        <w:rPr>
          <w:rStyle w:val="StrongEmphasisPoint"/>
        </w:rPr>
        <w:t>Heavy Crossbow</w:t>
      </w:r>
      <w:r>
        <w:t xml:space="preserve">. </w:t>
      </w:r>
      <w:r w:rsidR="00FF0E91" w:rsidRPr="00A879C1">
        <w:rPr>
          <w:rStyle w:val="Emphasis"/>
        </w:rPr>
        <w:t>Ranged Weapon Attack:</w:t>
      </w:r>
      <w:r w:rsidRPr="001839DB">
        <w:t xml:space="preserve"> +</w:t>
      </w:r>
      <w:r>
        <w:t xml:space="preserve">2 to hit, range 100/400 ft., one target. </w:t>
      </w:r>
      <w:r w:rsidR="00FF0E91" w:rsidRPr="00A879C1">
        <w:rPr>
          <w:rStyle w:val="Emphasis"/>
        </w:rPr>
        <w:t>Hit:</w:t>
      </w:r>
      <w:r w:rsidRPr="001839DB">
        <w:t xml:space="preserve"> 5</w:t>
      </w:r>
      <w:r>
        <w:t xml:space="preserve"> (1d10) piercing damage.</w:t>
      </w:r>
    </w:p>
    <w:p w14:paraId="1C802688" w14:textId="77777777" w:rsidR="00CF6607" w:rsidRDefault="00CF6607" w:rsidP="002D6CA1">
      <w:r w:rsidRPr="003A09BA">
        <w:rPr>
          <w:rStyle w:val="Strong"/>
        </w:rPr>
        <w:t>Thugs</w:t>
      </w:r>
      <w:r>
        <w:t xml:space="preserve"> are ruthless enforcers skilled at intimidation and violence. They work for money and have few scruples.</w:t>
      </w:r>
    </w:p>
    <w:p w14:paraId="1C802689" w14:textId="77777777" w:rsidR="00CF6607" w:rsidRDefault="00CF6607" w:rsidP="002D6CA1">
      <w:pPr>
        <w:pStyle w:val="Heading2"/>
      </w:pPr>
      <w:r>
        <w:t>Tribal Warrior</w:t>
      </w:r>
    </w:p>
    <w:p w14:paraId="1C80268A" w14:textId="77777777" w:rsidR="00CF6607" w:rsidRPr="004B1943" w:rsidRDefault="00CF6607" w:rsidP="002D6CA1">
      <w:pPr>
        <w:pStyle w:val="Sub-HeadingEmphasis"/>
      </w:pPr>
      <w:r w:rsidRPr="004B1943">
        <w:t>Medium humanoid (any race), any alignment</w:t>
      </w:r>
    </w:p>
    <w:p w14:paraId="1C80268B" w14:textId="77777777" w:rsidR="00CF6607" w:rsidRDefault="00004B70" w:rsidP="002D6CA1">
      <w:r w:rsidRPr="00004B70">
        <w:rPr>
          <w:rStyle w:val="StrongPoint"/>
        </w:rPr>
        <w:t>Armor Class</w:t>
      </w:r>
      <w:r w:rsidR="00CF6607">
        <w:t xml:space="preserve"> 12 (hide armor)</w:t>
      </w:r>
    </w:p>
    <w:p w14:paraId="1C80268C" w14:textId="77777777" w:rsidR="00CF6607" w:rsidRDefault="00C3339E" w:rsidP="002D6CA1">
      <w:r w:rsidRPr="00C3339E">
        <w:rPr>
          <w:rStyle w:val="StrongPoint"/>
        </w:rPr>
        <w:t>Hit Points</w:t>
      </w:r>
      <w:r w:rsidR="00CF6607">
        <w:t xml:space="preserve"> 11 (2d8 + 2)</w:t>
      </w:r>
    </w:p>
    <w:p w14:paraId="1C80268D"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14:paraId="1C802694"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68E" w14:textId="77777777" w:rsidR="00CF6607" w:rsidRDefault="002A1150" w:rsidP="009C26FE">
            <w:pPr>
              <w:pStyle w:val="TableHeadingLeft"/>
            </w:pPr>
            <w:r w:rsidRPr="002A1150">
              <w:t>STR</w:t>
            </w:r>
          </w:p>
        </w:tc>
        <w:tc>
          <w:tcPr>
            <w:tcW w:w="0" w:type="auto"/>
          </w:tcPr>
          <w:p w14:paraId="1C80268F" w14:textId="77777777" w:rsidR="00CF6607" w:rsidRDefault="002A1150" w:rsidP="009C26FE">
            <w:pPr>
              <w:pStyle w:val="TableHeadingLeft"/>
            </w:pPr>
            <w:r w:rsidRPr="002A1150">
              <w:t>DEX</w:t>
            </w:r>
          </w:p>
        </w:tc>
        <w:tc>
          <w:tcPr>
            <w:tcW w:w="0" w:type="auto"/>
          </w:tcPr>
          <w:p w14:paraId="1C802690" w14:textId="77777777" w:rsidR="00CF6607" w:rsidRDefault="002A1150" w:rsidP="009C26FE">
            <w:pPr>
              <w:pStyle w:val="TableHeadingLeft"/>
            </w:pPr>
            <w:r w:rsidRPr="002A1150">
              <w:t>CON</w:t>
            </w:r>
          </w:p>
        </w:tc>
        <w:tc>
          <w:tcPr>
            <w:tcW w:w="0" w:type="auto"/>
          </w:tcPr>
          <w:p w14:paraId="1C802691" w14:textId="77777777" w:rsidR="00CF6607" w:rsidRDefault="002A1150" w:rsidP="009C26FE">
            <w:pPr>
              <w:pStyle w:val="TableHeadingLeft"/>
            </w:pPr>
            <w:r w:rsidRPr="002A1150">
              <w:t>INT</w:t>
            </w:r>
          </w:p>
        </w:tc>
        <w:tc>
          <w:tcPr>
            <w:tcW w:w="0" w:type="auto"/>
          </w:tcPr>
          <w:p w14:paraId="1C802692" w14:textId="77777777" w:rsidR="00CF6607" w:rsidRDefault="002A1150" w:rsidP="009C26FE">
            <w:pPr>
              <w:pStyle w:val="TableHeadingLeft"/>
            </w:pPr>
            <w:r w:rsidRPr="002A1150">
              <w:t>WIS</w:t>
            </w:r>
          </w:p>
        </w:tc>
        <w:tc>
          <w:tcPr>
            <w:tcW w:w="0" w:type="auto"/>
          </w:tcPr>
          <w:p w14:paraId="1C802693" w14:textId="77777777" w:rsidR="00CF6607" w:rsidRDefault="002A1150" w:rsidP="009C26FE">
            <w:pPr>
              <w:pStyle w:val="TableHeadingLeft"/>
            </w:pPr>
            <w:r w:rsidRPr="002A1150">
              <w:t>CHA</w:t>
            </w:r>
          </w:p>
        </w:tc>
      </w:tr>
      <w:tr w:rsidR="00CF6607" w14:paraId="1C80269B" w14:textId="77777777" w:rsidTr="00D97ED1">
        <w:tc>
          <w:tcPr>
            <w:tcW w:w="0" w:type="auto"/>
          </w:tcPr>
          <w:p w14:paraId="1C802695" w14:textId="77777777" w:rsidR="00CF6607" w:rsidRDefault="00CF6607" w:rsidP="009C26FE">
            <w:pPr>
              <w:pStyle w:val="TableBodyLeft"/>
            </w:pPr>
            <w:r>
              <w:t>13 (+1)</w:t>
            </w:r>
          </w:p>
        </w:tc>
        <w:tc>
          <w:tcPr>
            <w:tcW w:w="0" w:type="auto"/>
          </w:tcPr>
          <w:p w14:paraId="1C802696" w14:textId="77777777" w:rsidR="00CF6607" w:rsidRDefault="00CF6607" w:rsidP="009C26FE">
            <w:pPr>
              <w:pStyle w:val="TableBodyLeft"/>
            </w:pPr>
            <w:r>
              <w:t>11 (+0)</w:t>
            </w:r>
          </w:p>
        </w:tc>
        <w:tc>
          <w:tcPr>
            <w:tcW w:w="0" w:type="auto"/>
          </w:tcPr>
          <w:p w14:paraId="1C802697" w14:textId="77777777" w:rsidR="00CF6607" w:rsidRDefault="00CF6607" w:rsidP="009C26FE">
            <w:pPr>
              <w:pStyle w:val="TableBodyLeft"/>
            </w:pPr>
            <w:r>
              <w:t>12 (+1)</w:t>
            </w:r>
          </w:p>
        </w:tc>
        <w:tc>
          <w:tcPr>
            <w:tcW w:w="0" w:type="auto"/>
          </w:tcPr>
          <w:p w14:paraId="1C802698" w14:textId="77777777" w:rsidR="00CF6607" w:rsidRDefault="00CF6607" w:rsidP="009C26FE">
            <w:pPr>
              <w:pStyle w:val="TableBodyLeft"/>
            </w:pPr>
            <w:r>
              <w:t>8 (</w:t>
            </w:r>
            <w:r w:rsidR="00662D97">
              <w:t>-</w:t>
            </w:r>
            <w:r>
              <w:t>1)</w:t>
            </w:r>
          </w:p>
        </w:tc>
        <w:tc>
          <w:tcPr>
            <w:tcW w:w="0" w:type="auto"/>
          </w:tcPr>
          <w:p w14:paraId="1C802699" w14:textId="77777777" w:rsidR="00CF6607" w:rsidRDefault="00CF6607" w:rsidP="009C26FE">
            <w:pPr>
              <w:pStyle w:val="TableBodyLeft"/>
            </w:pPr>
            <w:r>
              <w:t>11 (+0)</w:t>
            </w:r>
          </w:p>
        </w:tc>
        <w:tc>
          <w:tcPr>
            <w:tcW w:w="0" w:type="auto"/>
          </w:tcPr>
          <w:p w14:paraId="1C80269A" w14:textId="77777777" w:rsidR="00CF6607" w:rsidRDefault="00CF6607" w:rsidP="009C26FE">
            <w:pPr>
              <w:pStyle w:val="TableBodyLeft"/>
            </w:pPr>
            <w:r>
              <w:t>8 (</w:t>
            </w:r>
            <w:r w:rsidR="00662D97">
              <w:t>-</w:t>
            </w:r>
            <w:r>
              <w:t>1)</w:t>
            </w:r>
          </w:p>
        </w:tc>
      </w:tr>
    </w:tbl>
    <w:p w14:paraId="1C80269C" w14:textId="77777777" w:rsidR="00CF6607" w:rsidRDefault="00C3339E" w:rsidP="002D6CA1">
      <w:r w:rsidRPr="00C3339E">
        <w:rPr>
          <w:rStyle w:val="StrongPoint"/>
        </w:rPr>
        <w:t>Senses</w:t>
      </w:r>
      <w:r w:rsidR="00CF6607">
        <w:t xml:space="preserve"> passive Perception 10</w:t>
      </w:r>
    </w:p>
    <w:p w14:paraId="1C80269D" w14:textId="77777777" w:rsidR="00CF6607" w:rsidRDefault="00C3339E" w:rsidP="002D6CA1">
      <w:r w:rsidRPr="00C3339E">
        <w:rPr>
          <w:rStyle w:val="StrongPoint"/>
        </w:rPr>
        <w:t>Languages</w:t>
      </w:r>
      <w:r w:rsidR="00CF6607">
        <w:t xml:space="preserve"> any one language</w:t>
      </w:r>
    </w:p>
    <w:p w14:paraId="1C80269E" w14:textId="77777777" w:rsidR="00CF6607" w:rsidRDefault="00C3339E" w:rsidP="002D6CA1">
      <w:r w:rsidRPr="00C3339E">
        <w:rPr>
          <w:rStyle w:val="StrongPoint"/>
        </w:rPr>
        <w:t>Challenge</w:t>
      </w:r>
      <w:r w:rsidR="00CF6607">
        <w:t xml:space="preserve"> 1/8 (25 XP)</w:t>
      </w:r>
    </w:p>
    <w:p w14:paraId="1C80269F" w14:textId="77777777" w:rsidR="00CF6607" w:rsidRDefault="00CF6607" w:rsidP="002D6CA1">
      <w:r w:rsidRPr="002F757F">
        <w:rPr>
          <w:rStyle w:val="StrongEmphasisPoint"/>
        </w:rPr>
        <w:t>Pack Tactics</w:t>
      </w:r>
      <w:r>
        <w:t>. The warrior has advantage on an attack roll against a creature if at least one of the warrior's allies is within 5 feet of the creature and the ally isn't incapacitated.</w:t>
      </w:r>
    </w:p>
    <w:p w14:paraId="1C8026A0" w14:textId="77777777" w:rsidR="00CF6607" w:rsidRDefault="00044995" w:rsidP="00EC7EDE">
      <w:pPr>
        <w:pStyle w:val="Heading6"/>
      </w:pPr>
      <w:r>
        <w:t>Actions</w:t>
      </w:r>
    </w:p>
    <w:p w14:paraId="1C8026A1" w14:textId="77777777" w:rsidR="00CF6607" w:rsidRDefault="00CF6607" w:rsidP="002D6CA1">
      <w:r w:rsidRPr="002F757F">
        <w:rPr>
          <w:rStyle w:val="StrongEmphasisPoint"/>
        </w:rPr>
        <w:t>Spear</w:t>
      </w:r>
      <w:r>
        <w:t xml:space="preserve">. </w:t>
      </w:r>
      <w:r w:rsidR="00FF0E91" w:rsidRPr="00A879C1">
        <w:rPr>
          <w:rStyle w:val="Emphasis"/>
        </w:rPr>
        <w:t>Melee or Ranged Weapon Attack:</w:t>
      </w:r>
      <w:r w:rsidRPr="001839DB">
        <w:t xml:space="preserve"> +</w:t>
      </w:r>
      <w:r>
        <w:t xml:space="preserve">3 to hit, reach 5 ft. or range 20/60 ft., one target. </w:t>
      </w:r>
      <w:r w:rsidR="00FF0E91" w:rsidRPr="00A879C1">
        <w:rPr>
          <w:rStyle w:val="Emphasis"/>
        </w:rPr>
        <w:t>Hit:</w:t>
      </w:r>
      <w:r w:rsidRPr="001839DB">
        <w:t xml:space="preserve"> 4</w:t>
      </w:r>
      <w:r>
        <w:t xml:space="preserve"> (1d6 + 1) piercing damage, or 5 (1d8 + 1) piercing damage if used with two hands to make a melee attack.</w:t>
      </w:r>
    </w:p>
    <w:p w14:paraId="1C8026A2" w14:textId="77777777" w:rsidR="00CF6607" w:rsidRDefault="00CF6607" w:rsidP="002D6CA1">
      <w:r w:rsidRPr="003A09BA">
        <w:rPr>
          <w:rStyle w:val="Strong"/>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14:paraId="1C8026A3" w14:textId="77777777" w:rsidR="00CF6607" w:rsidRDefault="00CF6607" w:rsidP="002D6CA1">
      <w:pPr>
        <w:pStyle w:val="Heading2"/>
      </w:pPr>
      <w:r>
        <w:t>Veteran</w:t>
      </w:r>
    </w:p>
    <w:p w14:paraId="1C8026A4" w14:textId="77777777" w:rsidR="00CF6607" w:rsidRPr="004B1943" w:rsidRDefault="00CF6607" w:rsidP="002D6CA1">
      <w:pPr>
        <w:pStyle w:val="Sub-HeadingEmphasis"/>
      </w:pPr>
      <w:r w:rsidRPr="004B1943">
        <w:t>Medium humanoid (any race), any alignment</w:t>
      </w:r>
    </w:p>
    <w:p w14:paraId="1C8026A5" w14:textId="77777777" w:rsidR="00CF6607" w:rsidRDefault="00004B70" w:rsidP="002D6CA1">
      <w:r w:rsidRPr="00004B70">
        <w:rPr>
          <w:rStyle w:val="StrongPoint"/>
        </w:rPr>
        <w:t>Armor Class</w:t>
      </w:r>
      <w:r w:rsidR="00CF6607">
        <w:t xml:space="preserve"> 17 (splint)</w:t>
      </w:r>
    </w:p>
    <w:p w14:paraId="1C8026A6" w14:textId="77777777" w:rsidR="00CF6607" w:rsidRDefault="00C3339E" w:rsidP="002D6CA1">
      <w:r w:rsidRPr="00C3339E">
        <w:rPr>
          <w:rStyle w:val="StrongPoint"/>
        </w:rPr>
        <w:t>Hit Points</w:t>
      </w:r>
      <w:r w:rsidR="00CF6607">
        <w:t xml:space="preserve"> 58 (9d8 + 18)</w:t>
      </w:r>
    </w:p>
    <w:p w14:paraId="1C8026A7" w14:textId="77777777"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14:paraId="1C8026AE" w14:textId="77777777" w:rsidTr="00D97ED1">
        <w:trPr>
          <w:cnfStyle w:val="100000000000" w:firstRow="1" w:lastRow="0" w:firstColumn="0" w:lastColumn="0" w:oddVBand="0" w:evenVBand="0" w:oddHBand="0" w:evenHBand="0" w:firstRowFirstColumn="0" w:firstRowLastColumn="0" w:lastRowFirstColumn="0" w:lastRowLastColumn="0"/>
        </w:trPr>
        <w:tc>
          <w:tcPr>
            <w:tcW w:w="0" w:type="auto"/>
          </w:tcPr>
          <w:p w14:paraId="1C8026A8" w14:textId="77777777" w:rsidR="00CF6607" w:rsidRDefault="002A1150" w:rsidP="009C26FE">
            <w:pPr>
              <w:pStyle w:val="TableHeadingLeft"/>
            </w:pPr>
            <w:r w:rsidRPr="002A1150">
              <w:t>STR</w:t>
            </w:r>
          </w:p>
        </w:tc>
        <w:tc>
          <w:tcPr>
            <w:tcW w:w="0" w:type="auto"/>
          </w:tcPr>
          <w:p w14:paraId="1C8026A9" w14:textId="77777777" w:rsidR="00CF6607" w:rsidRDefault="002A1150" w:rsidP="009C26FE">
            <w:pPr>
              <w:pStyle w:val="TableHeadingLeft"/>
            </w:pPr>
            <w:r w:rsidRPr="002A1150">
              <w:t>DEX</w:t>
            </w:r>
          </w:p>
        </w:tc>
        <w:tc>
          <w:tcPr>
            <w:tcW w:w="0" w:type="auto"/>
          </w:tcPr>
          <w:p w14:paraId="1C8026AA" w14:textId="77777777" w:rsidR="00CF6607" w:rsidRDefault="002A1150" w:rsidP="009C26FE">
            <w:pPr>
              <w:pStyle w:val="TableHeadingLeft"/>
            </w:pPr>
            <w:r w:rsidRPr="002A1150">
              <w:t>CON</w:t>
            </w:r>
          </w:p>
        </w:tc>
        <w:tc>
          <w:tcPr>
            <w:tcW w:w="0" w:type="auto"/>
          </w:tcPr>
          <w:p w14:paraId="1C8026AB" w14:textId="77777777" w:rsidR="00CF6607" w:rsidRDefault="002A1150" w:rsidP="009C26FE">
            <w:pPr>
              <w:pStyle w:val="TableHeadingLeft"/>
            </w:pPr>
            <w:r w:rsidRPr="002A1150">
              <w:t>INT</w:t>
            </w:r>
          </w:p>
        </w:tc>
        <w:tc>
          <w:tcPr>
            <w:tcW w:w="0" w:type="auto"/>
          </w:tcPr>
          <w:p w14:paraId="1C8026AC" w14:textId="77777777" w:rsidR="00CF6607" w:rsidRDefault="002A1150" w:rsidP="009C26FE">
            <w:pPr>
              <w:pStyle w:val="TableHeadingLeft"/>
            </w:pPr>
            <w:r w:rsidRPr="002A1150">
              <w:t>WIS</w:t>
            </w:r>
          </w:p>
        </w:tc>
        <w:tc>
          <w:tcPr>
            <w:tcW w:w="0" w:type="auto"/>
          </w:tcPr>
          <w:p w14:paraId="1C8026AD" w14:textId="77777777" w:rsidR="00CF6607" w:rsidRDefault="002A1150" w:rsidP="009C26FE">
            <w:pPr>
              <w:pStyle w:val="TableHeadingLeft"/>
            </w:pPr>
            <w:r w:rsidRPr="002A1150">
              <w:t>CHA</w:t>
            </w:r>
          </w:p>
        </w:tc>
      </w:tr>
      <w:tr w:rsidR="00CF6607" w14:paraId="1C8026B5" w14:textId="77777777" w:rsidTr="00D97ED1">
        <w:tc>
          <w:tcPr>
            <w:tcW w:w="0" w:type="auto"/>
          </w:tcPr>
          <w:p w14:paraId="1C8026AF" w14:textId="77777777" w:rsidR="00CF6607" w:rsidRDefault="00CF6607" w:rsidP="009C26FE">
            <w:pPr>
              <w:pStyle w:val="TableBodyLeft"/>
            </w:pPr>
            <w:r>
              <w:t>16 (+3)</w:t>
            </w:r>
          </w:p>
        </w:tc>
        <w:tc>
          <w:tcPr>
            <w:tcW w:w="0" w:type="auto"/>
          </w:tcPr>
          <w:p w14:paraId="1C8026B0" w14:textId="77777777" w:rsidR="00CF6607" w:rsidRDefault="00CF6607" w:rsidP="009C26FE">
            <w:pPr>
              <w:pStyle w:val="TableBodyLeft"/>
            </w:pPr>
            <w:r>
              <w:t>13 (+1)</w:t>
            </w:r>
          </w:p>
        </w:tc>
        <w:tc>
          <w:tcPr>
            <w:tcW w:w="0" w:type="auto"/>
          </w:tcPr>
          <w:p w14:paraId="1C8026B1" w14:textId="77777777" w:rsidR="00CF6607" w:rsidRDefault="00CF6607" w:rsidP="009C26FE">
            <w:pPr>
              <w:pStyle w:val="TableBodyLeft"/>
            </w:pPr>
            <w:r>
              <w:t>14 (+2)</w:t>
            </w:r>
          </w:p>
        </w:tc>
        <w:tc>
          <w:tcPr>
            <w:tcW w:w="0" w:type="auto"/>
          </w:tcPr>
          <w:p w14:paraId="1C8026B2" w14:textId="77777777" w:rsidR="00CF6607" w:rsidRDefault="00CF6607" w:rsidP="009C26FE">
            <w:pPr>
              <w:pStyle w:val="TableBodyLeft"/>
            </w:pPr>
            <w:r>
              <w:t>10 (+0)</w:t>
            </w:r>
          </w:p>
        </w:tc>
        <w:tc>
          <w:tcPr>
            <w:tcW w:w="0" w:type="auto"/>
          </w:tcPr>
          <w:p w14:paraId="1C8026B3" w14:textId="77777777" w:rsidR="00CF6607" w:rsidRDefault="00CF6607" w:rsidP="009C26FE">
            <w:pPr>
              <w:pStyle w:val="TableBodyLeft"/>
            </w:pPr>
            <w:r>
              <w:t>11 (+0)</w:t>
            </w:r>
          </w:p>
        </w:tc>
        <w:tc>
          <w:tcPr>
            <w:tcW w:w="0" w:type="auto"/>
          </w:tcPr>
          <w:p w14:paraId="1C8026B4" w14:textId="77777777" w:rsidR="00CF6607" w:rsidRDefault="00CF6607" w:rsidP="009C26FE">
            <w:pPr>
              <w:pStyle w:val="TableBodyLeft"/>
            </w:pPr>
            <w:r>
              <w:t>10 (+0)</w:t>
            </w:r>
          </w:p>
        </w:tc>
      </w:tr>
    </w:tbl>
    <w:p w14:paraId="1C8026B6" w14:textId="77777777" w:rsidR="00CF6607" w:rsidRDefault="00C3339E" w:rsidP="002D6CA1">
      <w:r w:rsidRPr="00C3339E">
        <w:rPr>
          <w:rStyle w:val="StrongPoint"/>
        </w:rPr>
        <w:t>Skills</w:t>
      </w:r>
      <w:r w:rsidR="00CF6607">
        <w:t xml:space="preserve"> Athletics +5, Perception +2</w:t>
      </w:r>
    </w:p>
    <w:p w14:paraId="1C8026B7" w14:textId="77777777" w:rsidR="00CF6607" w:rsidRDefault="00C3339E" w:rsidP="002D6CA1">
      <w:r w:rsidRPr="00C3339E">
        <w:rPr>
          <w:rStyle w:val="StrongPoint"/>
        </w:rPr>
        <w:t>Senses</w:t>
      </w:r>
      <w:r w:rsidR="00CF6607">
        <w:t xml:space="preserve"> passive Perception 12</w:t>
      </w:r>
    </w:p>
    <w:p w14:paraId="1C8026B8" w14:textId="77777777" w:rsidR="00CF6607" w:rsidRDefault="00C3339E" w:rsidP="002D6CA1">
      <w:r w:rsidRPr="00C3339E">
        <w:rPr>
          <w:rStyle w:val="StrongPoint"/>
        </w:rPr>
        <w:t>Languages</w:t>
      </w:r>
      <w:r w:rsidR="00CF6607">
        <w:t xml:space="preserve"> any one language (usually Common)</w:t>
      </w:r>
    </w:p>
    <w:p w14:paraId="1C8026B9" w14:textId="77777777" w:rsidR="00CF6607" w:rsidRDefault="00C3339E" w:rsidP="002D6CA1">
      <w:r w:rsidRPr="00C3339E">
        <w:rPr>
          <w:rStyle w:val="StrongPoint"/>
        </w:rPr>
        <w:t>Challenge</w:t>
      </w:r>
      <w:r w:rsidR="00CF6607">
        <w:t xml:space="preserve"> 3 (700 XP)</w:t>
      </w:r>
    </w:p>
    <w:p w14:paraId="1C8026BA" w14:textId="77777777" w:rsidR="00CF6607" w:rsidRDefault="00044995" w:rsidP="00EC7EDE">
      <w:pPr>
        <w:pStyle w:val="Heading6"/>
      </w:pPr>
      <w:r>
        <w:t>Actions</w:t>
      </w:r>
    </w:p>
    <w:p w14:paraId="1C8026BB" w14:textId="77777777" w:rsidR="00CF6607" w:rsidRDefault="007A5E09" w:rsidP="002D6CA1">
      <w:r w:rsidRPr="002F757F">
        <w:rPr>
          <w:rStyle w:val="StrongEmphasisPoint"/>
        </w:rPr>
        <w:t>Multiattack</w:t>
      </w:r>
      <w:r w:rsidR="00CF6607">
        <w:t>. The veteran makes two longsword attacks. If it has a shortsword drawn, it can also make a shortsword attack.</w:t>
      </w:r>
    </w:p>
    <w:p w14:paraId="1C8026BC" w14:textId="77777777" w:rsidR="00CF6607" w:rsidRDefault="00CF6607" w:rsidP="002D6CA1">
      <w:r w:rsidRPr="002F757F">
        <w:rPr>
          <w:rStyle w:val="StrongEmphasisPoint"/>
        </w:rPr>
        <w:t>Longsword</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7</w:t>
      </w:r>
      <w:r>
        <w:t xml:space="preserve"> (1d8 + 3) slashing damage, or 8 (1d10 + 3) slashing damage if used with two hands.</w:t>
      </w:r>
    </w:p>
    <w:p w14:paraId="1C8026BD" w14:textId="77777777" w:rsidR="00CF6607" w:rsidRDefault="00CF6607" w:rsidP="002D6CA1">
      <w:r w:rsidRPr="002F757F">
        <w:rPr>
          <w:rStyle w:val="StrongEmphasisPoint"/>
        </w:rPr>
        <w:t>Shortsword</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piercing damage.</w:t>
      </w:r>
    </w:p>
    <w:p w14:paraId="1C8026BE" w14:textId="77777777" w:rsidR="00CF6607" w:rsidRDefault="00CF6607" w:rsidP="002D6CA1">
      <w:r w:rsidRPr="002F757F">
        <w:rPr>
          <w:rStyle w:val="StrongEmphasisPoint"/>
        </w:rPr>
        <w:t>Heavy Crossbow</w:t>
      </w:r>
      <w:r>
        <w:t xml:space="preserve">. </w:t>
      </w:r>
      <w:r w:rsidR="00FF0E91" w:rsidRPr="00A879C1">
        <w:rPr>
          <w:rStyle w:val="Emphasis"/>
        </w:rPr>
        <w:t>Ranged Weapon Attack:</w:t>
      </w:r>
      <w:r w:rsidRPr="001839DB">
        <w:t xml:space="preserve"> +</w:t>
      </w:r>
      <w:r>
        <w:t xml:space="preserve">3 to hit, range 100/400 ft., one target. </w:t>
      </w:r>
      <w:r w:rsidR="00FF0E91" w:rsidRPr="00A879C1">
        <w:rPr>
          <w:rStyle w:val="Emphasis"/>
        </w:rPr>
        <w:t>Hit:</w:t>
      </w:r>
      <w:r w:rsidRPr="001839DB">
        <w:t xml:space="preserve"> 6</w:t>
      </w:r>
      <w:r>
        <w:t xml:space="preserve"> (1d10 + 1) piercing damage.</w:t>
      </w:r>
    </w:p>
    <w:p w14:paraId="1C8026BF" w14:textId="77777777" w:rsidR="00CF6607" w:rsidRDefault="00CF6607" w:rsidP="002D6CA1">
      <w:r w:rsidRPr="003A09BA">
        <w:rPr>
          <w:rStyle w:val="Strong"/>
        </w:rPr>
        <w:t>Veterans</w:t>
      </w:r>
      <w:r>
        <w:t xml:space="preserve"> are professional fighters that take up arms for pay or to protect something they believe in or value. Their ranks include soldiers retired from long service and warriors who never served anyone but themselves.</w:t>
      </w:r>
    </w:p>
    <w:p w14:paraId="1C8026C0" w14:textId="77777777" w:rsidR="00235563" w:rsidRDefault="00235563" w:rsidP="002D6CA1">
      <w:pPr>
        <w:pStyle w:val="NormalIndented"/>
        <w:sectPr w:rsidR="00235563" w:rsidSect="007D57CF">
          <w:pgSz w:w="12240" w:h="15840"/>
          <w:pgMar w:top="1440" w:right="1440" w:bottom="1440" w:left="1440" w:header="720" w:footer="720" w:gutter="0"/>
          <w:cols w:space="720"/>
          <w:docGrid w:linePitch="360"/>
        </w:sectPr>
      </w:pPr>
    </w:p>
    <w:p w14:paraId="1C8026C1" w14:textId="77777777" w:rsidR="00235563" w:rsidRPr="00C334A5" w:rsidRDefault="00235563" w:rsidP="002D6CA1">
      <w:pPr>
        <w:pStyle w:val="Chapter"/>
        <w:rPr>
          <w:sz w:val="36"/>
          <w:szCs w:val="36"/>
        </w:rPr>
      </w:pPr>
      <w:bookmarkStart w:id="304" w:name="_Toc23626361"/>
      <w:r>
        <w:t>Licensing</w:t>
      </w:r>
      <w:bookmarkEnd w:id="304"/>
    </w:p>
    <w:p w14:paraId="1C8026C2" w14:textId="77777777" w:rsidR="00235563" w:rsidRPr="00B23582" w:rsidRDefault="00235563" w:rsidP="002D6CA1">
      <w:r>
        <w:t>Permission to copy, modify and distribute the files collectively known as the System Reference Document 5.1 ("SRD5") is granted solely through the use of the Open Gaming License, Version 1.0a.</w:t>
      </w:r>
    </w:p>
    <w:p w14:paraId="1C8026C3" w14:textId="77777777" w:rsidR="00235563" w:rsidRDefault="00235563" w:rsidP="002D6CA1">
      <w:pPr>
        <w:pStyle w:val="NormalIndented"/>
      </w:pPr>
      <w:r>
        <w:t>This material is being released using the Open Gaming License Version 1.0a and you should read and understand the terms of that license before using this material.</w:t>
      </w:r>
    </w:p>
    <w:p w14:paraId="1C8026C4" w14:textId="77777777" w:rsidR="00235563" w:rsidRDefault="00235563" w:rsidP="002D6CA1">
      <w:pPr>
        <w:pStyle w:val="NormalIndented"/>
      </w:pPr>
      <w:r>
        <w:t>The text of the Open Gaming License itself is not Open Game Content. Instructions on using the License are provided within the License itself.</w:t>
      </w:r>
    </w:p>
    <w:p w14:paraId="1C8026C5" w14:textId="77777777" w:rsidR="00235563" w:rsidRDefault="00235563" w:rsidP="002D6CA1">
      <w:pPr>
        <w:pStyle w:val="NormalIndented"/>
      </w:pPr>
      <w:r>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14:paraId="1C8026C6" w14:textId="77777777" w:rsidR="00235563" w:rsidRDefault="00235563" w:rsidP="002D6CA1">
      <w:pPr>
        <w:pStyle w:val="NormalIndented"/>
      </w:pPr>
      <w:r>
        <w:t>All of the rest of the SRD5 is Open Game Content as described in Section 1(d) of the License.</w:t>
      </w:r>
    </w:p>
    <w:p w14:paraId="1C8026C7" w14:textId="77777777" w:rsidR="00235563" w:rsidRDefault="00235563" w:rsidP="002D6CA1">
      <w:pPr>
        <w:pStyle w:val="NormalIndented"/>
      </w:pPr>
      <w:r>
        <w:t>The terms of the Open Gaming License Version 1.0a are as follows:</w:t>
      </w:r>
    </w:p>
    <w:p w14:paraId="1C8026C8" w14:textId="77777777" w:rsidR="00235563" w:rsidRPr="00F21697" w:rsidRDefault="00235563" w:rsidP="002D6CA1">
      <w:pPr>
        <w:pStyle w:val="Heading3"/>
      </w:pPr>
      <w:r w:rsidRPr="00F21697">
        <w:t>OPEN GAME LICENSE Version 1.0a</w:t>
      </w:r>
    </w:p>
    <w:p w14:paraId="1C8026C9" w14:textId="77777777" w:rsidR="00235563" w:rsidRDefault="00235563" w:rsidP="002D6CA1">
      <w:r>
        <w:t>The following text is the property of Wizards of the Coast, Inc. and is Copyright 2000 Wizards of the Coast, Inc ("Wizards"). All Rights Reserved.</w:t>
      </w:r>
    </w:p>
    <w:p w14:paraId="1C8026CA" w14:textId="77777777" w:rsidR="00235563" w:rsidRDefault="00235563" w:rsidP="002D6CA1">
      <w:pPr>
        <w:pStyle w:val="ListParagraph"/>
        <w:numPr>
          <w:ilvl w:val="0"/>
          <w:numId w:val="1"/>
        </w:numPr>
      </w:pPr>
      <w:r>
        <w:t>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1C8026CB" w14:textId="77777777" w:rsidR="00235563" w:rsidRDefault="00235563" w:rsidP="002D6CA1">
      <w:pPr>
        <w:pStyle w:val="ListParagraph"/>
        <w:numPr>
          <w:ilvl w:val="0"/>
          <w:numId w:val="1"/>
        </w:numPr>
      </w:pPr>
      <w: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1C8026CC" w14:textId="77777777" w:rsidR="00235563" w:rsidRDefault="00235563" w:rsidP="002D6CA1">
      <w:pPr>
        <w:pStyle w:val="ListParagraph"/>
        <w:numPr>
          <w:ilvl w:val="0"/>
          <w:numId w:val="1"/>
        </w:numPr>
      </w:pPr>
      <w:r>
        <w:t>Offer and Acceptance: By Using the Open Game Content You indicate Your acceptance of the terms of this License.</w:t>
      </w:r>
    </w:p>
    <w:p w14:paraId="1C8026CD" w14:textId="77777777" w:rsidR="00235563" w:rsidRDefault="00235563" w:rsidP="002D6CA1">
      <w:pPr>
        <w:pStyle w:val="ListParagraph"/>
        <w:numPr>
          <w:ilvl w:val="0"/>
          <w:numId w:val="1"/>
        </w:numPr>
      </w:pPr>
      <w:r>
        <w:t>Grant and Consideration: In consideration for agreeing to use this License, the Contributors grant You a perpetual, worldwide, royalty-free, non- exclusive license with the exact terms of this License to Use, the Open Game Content.</w:t>
      </w:r>
    </w:p>
    <w:p w14:paraId="1C8026CE" w14:textId="77777777" w:rsidR="00235563" w:rsidRDefault="00235563" w:rsidP="002D6CA1">
      <w:pPr>
        <w:pStyle w:val="ListParagraph"/>
        <w:numPr>
          <w:ilvl w:val="0"/>
          <w:numId w:val="1"/>
        </w:numPr>
      </w:pPr>
      <w:r>
        <w:t>Representation of Authority to Contribute: If You are contributing original material as Open Game Content, You represent that Your Contributions are Your original creation and/or You have sufficient rights to grant the rights conveyed by this License.</w:t>
      </w:r>
    </w:p>
    <w:p w14:paraId="1C8026CF" w14:textId="77777777" w:rsidR="00235563" w:rsidRDefault="00235563" w:rsidP="002D6CA1">
      <w:pPr>
        <w:pStyle w:val="ListParagraph"/>
        <w:numPr>
          <w:ilvl w:val="0"/>
          <w:numId w:val="1"/>
        </w:numPr>
      </w:pPr>
      <w:r>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1C8026D0" w14:textId="77777777" w:rsidR="00235563" w:rsidRDefault="00235563" w:rsidP="002D6CA1">
      <w:pPr>
        <w:pStyle w:val="ListParagraph"/>
        <w:numPr>
          <w:ilvl w:val="0"/>
          <w:numId w:val="1"/>
        </w:numPr>
      </w:pPr>
      <w: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1C8026D1" w14:textId="77777777" w:rsidR="00235563" w:rsidRDefault="00235563" w:rsidP="002D6CA1">
      <w:pPr>
        <w:pStyle w:val="ListParagraph"/>
        <w:numPr>
          <w:ilvl w:val="0"/>
          <w:numId w:val="1"/>
        </w:numPr>
      </w:pPr>
      <w:r>
        <w:t>Identification: If you distribute Open Game Content You must clearly indicate which portions of the work that you are distributing are Open Game Content.</w:t>
      </w:r>
    </w:p>
    <w:p w14:paraId="1C8026D2" w14:textId="77777777" w:rsidR="00235563" w:rsidRDefault="00235563" w:rsidP="002D6CA1">
      <w:pPr>
        <w:pStyle w:val="ListParagraph"/>
        <w:numPr>
          <w:ilvl w:val="0"/>
          <w:numId w:val="1"/>
        </w:numPr>
      </w:pPr>
      <w:r>
        <w:t>Updating the License: Wizards or its designated Agents may publish updated versions of this License. You may use any authorized version of this License to copy, modify and distribute any Open Game Content originally distributed under any version of this License.</w:t>
      </w:r>
    </w:p>
    <w:p w14:paraId="1C8026D3" w14:textId="77777777" w:rsidR="00235563" w:rsidRDefault="00235563" w:rsidP="002D6CA1">
      <w:pPr>
        <w:pStyle w:val="ListParagraph"/>
        <w:numPr>
          <w:ilvl w:val="0"/>
          <w:numId w:val="1"/>
        </w:numPr>
      </w:pPr>
      <w:r>
        <w:t>Copy of this License: You MUST include a copy of this License with every copy of the Open Game Content You Distribute.</w:t>
      </w:r>
    </w:p>
    <w:p w14:paraId="1C8026D4" w14:textId="77777777" w:rsidR="00235563" w:rsidRDefault="00235563" w:rsidP="002D6CA1">
      <w:pPr>
        <w:pStyle w:val="ListParagraph"/>
        <w:numPr>
          <w:ilvl w:val="0"/>
          <w:numId w:val="1"/>
        </w:numPr>
      </w:pPr>
      <w:r>
        <w:t>Use of Contributor Credits: You may not market or advertise the Open Game Content using the name of any Contributor unless You have written permission from the Contributor to do so.</w:t>
      </w:r>
    </w:p>
    <w:p w14:paraId="1C8026D5" w14:textId="77777777" w:rsidR="00235563" w:rsidRDefault="00235563" w:rsidP="002D6CA1">
      <w:pPr>
        <w:pStyle w:val="ListParagraph"/>
        <w:numPr>
          <w:ilvl w:val="0"/>
          <w:numId w:val="1"/>
        </w:numPr>
      </w:pPr>
      <w:r>
        <w:t>Inability to Comply: If it is impossible for You to comply with any of the terms of this License with respect to some or all of the Open Game Content due to statute, judicial order, or governmental regulation then You may not Use any Open Game Material so affected.</w:t>
      </w:r>
    </w:p>
    <w:p w14:paraId="1C8026D6" w14:textId="77777777" w:rsidR="00235563" w:rsidRDefault="00235563" w:rsidP="002D6CA1">
      <w:pPr>
        <w:pStyle w:val="ListParagraph"/>
        <w:numPr>
          <w:ilvl w:val="0"/>
          <w:numId w:val="1"/>
        </w:numPr>
      </w:pPr>
      <w:r>
        <w:t>Termination: This License will terminate automatically if You fail to comply with all terms herein and fail to cure such breach within 30 days of becoming aware of the breach. All sublicenses shall survive the termination of this License.</w:t>
      </w:r>
    </w:p>
    <w:p w14:paraId="1C8026D7" w14:textId="77777777" w:rsidR="00235563" w:rsidRDefault="00235563" w:rsidP="002D6CA1">
      <w:pPr>
        <w:pStyle w:val="ListParagraph"/>
        <w:numPr>
          <w:ilvl w:val="0"/>
          <w:numId w:val="1"/>
        </w:numPr>
      </w:pPr>
      <w:r>
        <w:t>Reformation: If any provision of this License is held to be unenforceable, such provision shall be reformed only to the extent necessary to make it enforceable.</w:t>
      </w:r>
    </w:p>
    <w:p w14:paraId="1C8026D8" w14:textId="77777777" w:rsidR="00235563" w:rsidRDefault="00235563" w:rsidP="002D6CA1">
      <w:pPr>
        <w:pStyle w:val="ListParagraph"/>
        <w:numPr>
          <w:ilvl w:val="0"/>
          <w:numId w:val="1"/>
        </w:numPr>
      </w:pPr>
      <w:r>
        <w:t>COPYRIGHT NOTICE.</w:t>
      </w:r>
    </w:p>
    <w:p w14:paraId="1C8026D9" w14:textId="77777777" w:rsidR="00235563" w:rsidRDefault="00235563" w:rsidP="002D6CA1">
      <w:pPr>
        <w:pStyle w:val="NormalIndented"/>
      </w:pPr>
      <w:r>
        <w:t>Open Game License v 1.0a Copyright 2000, Wizards of the Coast, Inc.</w:t>
      </w:r>
    </w:p>
    <w:p w14:paraId="1C8026DA" w14:textId="77777777" w:rsidR="00235563" w:rsidRDefault="00235563" w:rsidP="002D6CA1">
      <w:pPr>
        <w:pStyle w:val="NormalIndented"/>
      </w:pPr>
      <w:r>
        <w:t>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14:paraId="1C8026DB" w14:textId="77777777" w:rsidR="00235563" w:rsidRPr="00235563" w:rsidRDefault="00235563" w:rsidP="002D6CA1">
      <w:r>
        <w:t>END OF LICENSE</w:t>
      </w:r>
    </w:p>
    <w:sectPr w:rsidR="00235563" w:rsidRPr="00235563" w:rsidSect="007D5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026E2" w14:textId="77777777" w:rsidR="009F2346" w:rsidRDefault="009F2346" w:rsidP="002D6CA1">
      <w:r>
        <w:separator/>
      </w:r>
    </w:p>
    <w:p w14:paraId="1C8026E3" w14:textId="77777777" w:rsidR="009F2346" w:rsidRDefault="009F2346" w:rsidP="002D6CA1"/>
  </w:endnote>
  <w:endnote w:type="continuationSeparator" w:id="0">
    <w:p w14:paraId="1C8026E4" w14:textId="77777777" w:rsidR="009F2346" w:rsidRDefault="009F2346" w:rsidP="002D6CA1">
      <w:r>
        <w:continuationSeparator/>
      </w:r>
    </w:p>
    <w:p w14:paraId="1C8026E5" w14:textId="77777777" w:rsidR="009F2346" w:rsidRDefault="009F2346" w:rsidP="002D6CA1"/>
    <w:p w14:paraId="1C8026E6" w14:textId="77777777" w:rsidR="009F2346" w:rsidRDefault="009F2346" w:rsidP="002D6CA1">
      <w:r>
        <w:t>D&amp;D SRD5 Remastered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26E9" w14:textId="77777777" w:rsidR="009C26FE" w:rsidRDefault="009C26FE" w:rsidP="002D6CA1">
    <w:pPr>
      <w:pStyle w:val="Footer"/>
    </w:pPr>
    <w:r>
      <w:t xml:space="preserve">Page </w:t>
    </w:r>
    <w:r>
      <w:fldChar w:fldCharType="begin"/>
    </w:r>
    <w:r>
      <w:instrText xml:space="preserve"> PAGE </w:instrText>
    </w:r>
    <w:r>
      <w:fldChar w:fldCharType="separate"/>
    </w:r>
    <w:r>
      <w:rPr>
        <w:noProof/>
      </w:rPr>
      <w:t>2</w:t>
    </w:r>
    <w:r>
      <w:fldChar w:fldCharType="end"/>
    </w:r>
    <w:r>
      <w:t xml:space="preserve"> of </w:t>
    </w:r>
    <w:fldSimple w:instr=" NUMPAGES ">
      <w:r>
        <w:rPr>
          <w:noProof/>
        </w:rPr>
        <w:t>511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26EA" w14:textId="77777777" w:rsidR="009C26FE" w:rsidRDefault="009C26FE" w:rsidP="002D6CA1">
    <w:pPr>
      <w:pStyle w:val="Footer"/>
    </w:pPr>
    <w:r>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511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26EC" w14:textId="71B637C3" w:rsidR="009C26FE" w:rsidRDefault="009C26FE" w:rsidP="002D6CA1">
    <w:pPr>
      <w:pStyle w:val="Footer"/>
    </w:pPr>
    <w:r w:rsidRPr="00482A61">
      <w:t xml:space="preserve">Last Updated: </w:t>
    </w:r>
    <w:r w:rsidRPr="00482A61">
      <w:fldChar w:fldCharType="begin"/>
    </w:r>
    <w:r w:rsidRPr="00482A61">
      <w:instrText xml:space="preserve"> DATE \@ "M/d/yy h:mm:ss am/pm" </w:instrText>
    </w:r>
    <w:r w:rsidRPr="00482A61">
      <w:fldChar w:fldCharType="separate"/>
    </w:r>
    <w:r w:rsidR="0050467F">
      <w:rPr>
        <w:noProof/>
      </w:rPr>
      <w:t>11/4/19 1:02:39 PM</w:t>
    </w:r>
    <w:r w:rsidRPr="00482A6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026DE" w14:textId="77777777" w:rsidR="009F2346" w:rsidRDefault="009F2346" w:rsidP="002D6CA1">
      <w:r>
        <w:separator/>
      </w:r>
    </w:p>
    <w:p w14:paraId="1C8026DF" w14:textId="77777777" w:rsidR="009F2346" w:rsidRDefault="009F2346" w:rsidP="002D6CA1"/>
  </w:footnote>
  <w:footnote w:type="continuationSeparator" w:id="0">
    <w:p w14:paraId="1C8026E0" w14:textId="77777777" w:rsidR="009F2346" w:rsidRDefault="009F2346" w:rsidP="002D6CA1">
      <w:r>
        <w:continuationSeparator/>
      </w:r>
    </w:p>
    <w:p w14:paraId="1C8026E1" w14:textId="77777777" w:rsidR="009F2346" w:rsidRDefault="009F2346" w:rsidP="002D6C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26E7" w14:textId="214FE845" w:rsidR="009C26FE" w:rsidRDefault="009C26FE" w:rsidP="002D6CA1">
    <w:pPr>
      <w:pStyle w:val="Header"/>
    </w:pPr>
    <w:bookmarkStart w:id="1" w:name="OLE_LINK20"/>
    <w:bookmarkStart w:id="2" w:name="OLE_LINK21"/>
    <w:bookmarkStart w:id="3" w:name="OLE_LINK80"/>
    <w:r>
      <w:t>D</w:t>
    </w:r>
    <w:r w:rsidRPr="004F6801">
      <w:rPr>
        <w:color w:val="FF0000"/>
      </w:rPr>
      <w:t>&amp;</w:t>
    </w:r>
    <w:r>
      <w:t xml:space="preserve">D SRD5 </w:t>
    </w:r>
    <w:r w:rsidR="004F6801">
      <w:t>RE</w:t>
    </w:r>
    <w:r>
      <w:t>mastered</w:t>
    </w:r>
    <w:bookmarkEnd w:id="1"/>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26E8" w14:textId="75F5CFC6" w:rsidR="009C26FE" w:rsidRDefault="004F6801" w:rsidP="002D6CA1">
    <w:pPr>
      <w:pStyle w:val="Header"/>
    </w:pPr>
    <w:r>
      <w:t>D</w:t>
    </w:r>
    <w:r w:rsidRPr="004F6801">
      <w:rPr>
        <w:color w:val="FF0000"/>
      </w:rPr>
      <w:t>&amp;</w:t>
    </w:r>
    <w:r>
      <w:t>D SRD5 REmastered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26EB" w14:textId="77777777" w:rsidR="009C26FE" w:rsidRPr="00482A61" w:rsidRDefault="009C26FE" w:rsidP="002D6C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08C29"/>
    <w:multiLevelType w:val="hybridMultilevel"/>
    <w:tmpl w:val="2B444BD0"/>
    <w:lvl w:ilvl="0" w:tplc="F20AED74">
      <w:start w:val="1"/>
      <w:numFmt w:val="decimal"/>
      <w:lvlText w:val="%1."/>
      <w:lvlJc w:val="left"/>
      <w:pPr>
        <w:ind w:left="720" w:hanging="360"/>
      </w:pPr>
    </w:lvl>
    <w:lvl w:ilvl="1" w:tplc="42CAB000">
      <w:start w:val="1"/>
      <w:numFmt w:val="decimal"/>
      <w:lvlText w:val="%2."/>
      <w:lvlJc w:val="left"/>
      <w:pPr>
        <w:ind w:left="1440" w:hanging="360"/>
      </w:pPr>
    </w:lvl>
    <w:lvl w:ilvl="2" w:tplc="997A781C">
      <w:start w:val="1"/>
      <w:numFmt w:val="decimal"/>
      <w:lvlText w:val="%3."/>
      <w:lvlJc w:val="left"/>
      <w:pPr>
        <w:ind w:left="2160" w:hanging="360"/>
      </w:pPr>
    </w:lvl>
    <w:lvl w:ilvl="3" w:tplc="24A2D750">
      <w:start w:val="1"/>
      <w:numFmt w:val="decimal"/>
      <w:lvlText w:val="%4."/>
      <w:lvlJc w:val="left"/>
      <w:pPr>
        <w:ind w:left="2880" w:hanging="360"/>
      </w:pPr>
    </w:lvl>
    <w:lvl w:ilvl="4" w:tplc="CAA811BC">
      <w:start w:val="1"/>
      <w:numFmt w:val="decimal"/>
      <w:lvlText w:val="%5."/>
      <w:lvlJc w:val="left"/>
      <w:pPr>
        <w:ind w:left="3600" w:hanging="360"/>
      </w:pPr>
    </w:lvl>
    <w:lvl w:ilvl="5" w:tplc="A4DE47F6">
      <w:start w:val="1"/>
      <w:numFmt w:val="decimal"/>
      <w:lvlText w:val="%6."/>
      <w:lvlJc w:val="left"/>
      <w:pPr>
        <w:ind w:left="4320" w:hanging="360"/>
      </w:pPr>
    </w:lvl>
    <w:lvl w:ilvl="6" w:tplc="24B8F566">
      <w:numFmt w:val="decimal"/>
      <w:lvlText w:val=""/>
      <w:lvlJc w:val="left"/>
    </w:lvl>
    <w:lvl w:ilvl="7" w:tplc="E2F20904">
      <w:numFmt w:val="decimal"/>
      <w:lvlText w:val=""/>
      <w:lvlJc w:val="left"/>
    </w:lvl>
    <w:lvl w:ilvl="8" w:tplc="5944E6E2">
      <w:numFmt w:val="decimal"/>
      <w:lvlText w:val=""/>
      <w:lvlJc w:val="left"/>
    </w:lvl>
  </w:abstractNum>
  <w:abstractNum w:abstractNumId="1" w15:restartNumberingAfterBreak="0">
    <w:nsid w:val="99A08C41"/>
    <w:multiLevelType w:val="hybridMultilevel"/>
    <w:tmpl w:val="91E20340"/>
    <w:lvl w:ilvl="0" w:tplc="F6FCDE38">
      <w:start w:val="1"/>
      <w:numFmt w:val="bullet"/>
      <w:lvlText w:val=""/>
      <w:lvlJc w:val="left"/>
      <w:pPr>
        <w:ind w:left="720" w:hanging="360"/>
      </w:pPr>
      <w:rPr>
        <w:rFonts w:ascii="Symbol" w:hAnsi="Symbol" w:hint="default"/>
      </w:rPr>
    </w:lvl>
    <w:lvl w:ilvl="1" w:tplc="A6FEDDC4">
      <w:start w:val="1"/>
      <w:numFmt w:val="bullet"/>
      <w:lvlText w:val=""/>
      <w:lvlJc w:val="left"/>
      <w:pPr>
        <w:ind w:left="1440" w:hanging="360"/>
      </w:pPr>
      <w:rPr>
        <w:rFonts w:ascii="Symbol" w:hAnsi="Symbol" w:hint="default"/>
      </w:rPr>
    </w:lvl>
    <w:lvl w:ilvl="2" w:tplc="41DAAE20">
      <w:start w:val="1"/>
      <w:numFmt w:val="bullet"/>
      <w:lvlText w:val=""/>
      <w:lvlJc w:val="left"/>
      <w:pPr>
        <w:ind w:left="2160" w:hanging="360"/>
      </w:pPr>
      <w:rPr>
        <w:rFonts w:ascii="Symbol" w:hAnsi="Symbol" w:hint="default"/>
      </w:rPr>
    </w:lvl>
    <w:lvl w:ilvl="3" w:tplc="7388960E">
      <w:start w:val="1"/>
      <w:numFmt w:val="bullet"/>
      <w:lvlText w:val=""/>
      <w:lvlJc w:val="left"/>
      <w:pPr>
        <w:ind w:left="2880" w:hanging="360"/>
      </w:pPr>
      <w:rPr>
        <w:rFonts w:ascii="Symbol" w:hAnsi="Symbol" w:hint="default"/>
      </w:rPr>
    </w:lvl>
    <w:lvl w:ilvl="4" w:tplc="3FCE416A">
      <w:start w:val="1"/>
      <w:numFmt w:val="bullet"/>
      <w:lvlText w:val=""/>
      <w:lvlJc w:val="left"/>
      <w:pPr>
        <w:ind w:left="3600" w:hanging="360"/>
      </w:pPr>
      <w:rPr>
        <w:rFonts w:ascii="Symbol" w:hAnsi="Symbol" w:hint="default"/>
      </w:rPr>
    </w:lvl>
    <w:lvl w:ilvl="5" w:tplc="C95ED24E">
      <w:start w:val="1"/>
      <w:numFmt w:val="bullet"/>
      <w:lvlText w:val=""/>
      <w:lvlJc w:val="left"/>
      <w:pPr>
        <w:ind w:left="4320" w:hanging="360"/>
      </w:pPr>
      <w:rPr>
        <w:rFonts w:ascii="Symbol" w:hAnsi="Symbol" w:hint="default"/>
      </w:rPr>
    </w:lvl>
    <w:lvl w:ilvl="6" w:tplc="B9F2FFC8">
      <w:numFmt w:val="decimal"/>
      <w:lvlText w:val=""/>
      <w:lvlJc w:val="left"/>
    </w:lvl>
    <w:lvl w:ilvl="7" w:tplc="3F423B38">
      <w:numFmt w:val="decimal"/>
      <w:lvlText w:val=""/>
      <w:lvlJc w:val="left"/>
    </w:lvl>
    <w:lvl w:ilvl="8" w:tplc="1FB4C2AE">
      <w:numFmt w:val="decimal"/>
      <w:lvlText w:val=""/>
      <w:lvlJc w:val="left"/>
    </w:lvl>
  </w:abstractNum>
  <w:abstractNum w:abstractNumId="2" w15:restartNumberingAfterBreak="0">
    <w:nsid w:val="99A08C44"/>
    <w:multiLevelType w:val="hybridMultilevel"/>
    <w:tmpl w:val="984AC654"/>
    <w:lvl w:ilvl="0" w:tplc="04081582">
      <w:start w:val="1"/>
      <w:numFmt w:val="bullet"/>
      <w:lvlText w:val=""/>
      <w:lvlJc w:val="left"/>
      <w:pPr>
        <w:ind w:left="720" w:hanging="360"/>
      </w:pPr>
      <w:rPr>
        <w:rFonts w:ascii="Symbol" w:hAnsi="Symbol" w:hint="default"/>
      </w:rPr>
    </w:lvl>
    <w:lvl w:ilvl="1" w:tplc="8ED858DC">
      <w:start w:val="1"/>
      <w:numFmt w:val="bullet"/>
      <w:lvlText w:val=""/>
      <w:lvlJc w:val="left"/>
      <w:pPr>
        <w:ind w:left="1440" w:hanging="360"/>
      </w:pPr>
      <w:rPr>
        <w:rFonts w:ascii="Symbol" w:hAnsi="Symbol" w:hint="default"/>
      </w:rPr>
    </w:lvl>
    <w:lvl w:ilvl="2" w:tplc="4A96E1E2">
      <w:start w:val="1"/>
      <w:numFmt w:val="bullet"/>
      <w:lvlText w:val=""/>
      <w:lvlJc w:val="left"/>
      <w:pPr>
        <w:ind w:left="2160" w:hanging="360"/>
      </w:pPr>
      <w:rPr>
        <w:rFonts w:ascii="Symbol" w:hAnsi="Symbol" w:hint="default"/>
      </w:rPr>
    </w:lvl>
    <w:lvl w:ilvl="3" w:tplc="17DEEA98">
      <w:start w:val="1"/>
      <w:numFmt w:val="bullet"/>
      <w:lvlText w:val=""/>
      <w:lvlJc w:val="left"/>
      <w:pPr>
        <w:ind w:left="2880" w:hanging="360"/>
      </w:pPr>
      <w:rPr>
        <w:rFonts w:ascii="Symbol" w:hAnsi="Symbol" w:hint="default"/>
      </w:rPr>
    </w:lvl>
    <w:lvl w:ilvl="4" w:tplc="4D4E24B6">
      <w:start w:val="1"/>
      <w:numFmt w:val="bullet"/>
      <w:lvlText w:val=""/>
      <w:lvlJc w:val="left"/>
      <w:pPr>
        <w:ind w:left="3600" w:hanging="360"/>
      </w:pPr>
      <w:rPr>
        <w:rFonts w:ascii="Symbol" w:hAnsi="Symbol" w:hint="default"/>
      </w:rPr>
    </w:lvl>
    <w:lvl w:ilvl="5" w:tplc="CD304766">
      <w:start w:val="1"/>
      <w:numFmt w:val="bullet"/>
      <w:lvlText w:val=""/>
      <w:lvlJc w:val="left"/>
      <w:pPr>
        <w:ind w:left="4320" w:hanging="360"/>
      </w:pPr>
      <w:rPr>
        <w:rFonts w:ascii="Symbol" w:hAnsi="Symbol" w:hint="default"/>
      </w:rPr>
    </w:lvl>
    <w:lvl w:ilvl="6" w:tplc="8430B028">
      <w:numFmt w:val="decimal"/>
      <w:lvlText w:val=""/>
      <w:lvlJc w:val="left"/>
    </w:lvl>
    <w:lvl w:ilvl="7" w:tplc="68FE4D44">
      <w:numFmt w:val="decimal"/>
      <w:lvlText w:val=""/>
      <w:lvlJc w:val="left"/>
    </w:lvl>
    <w:lvl w:ilvl="8" w:tplc="7BBA35A0">
      <w:numFmt w:val="decimal"/>
      <w:lvlText w:val=""/>
      <w:lvlJc w:val="left"/>
    </w:lvl>
  </w:abstractNum>
  <w:abstractNum w:abstractNumId="3" w15:restartNumberingAfterBreak="0">
    <w:nsid w:val="99A08C45"/>
    <w:multiLevelType w:val="hybridMultilevel"/>
    <w:tmpl w:val="A9F6E394"/>
    <w:lvl w:ilvl="0" w:tplc="331E60F6">
      <w:start w:val="1"/>
      <w:numFmt w:val="bullet"/>
      <w:lvlText w:val=""/>
      <w:lvlJc w:val="left"/>
      <w:pPr>
        <w:ind w:left="720" w:hanging="360"/>
      </w:pPr>
      <w:rPr>
        <w:rFonts w:ascii="Symbol" w:hAnsi="Symbol" w:hint="default"/>
      </w:rPr>
    </w:lvl>
    <w:lvl w:ilvl="1" w:tplc="31DC2356">
      <w:start w:val="1"/>
      <w:numFmt w:val="bullet"/>
      <w:lvlText w:val=""/>
      <w:lvlJc w:val="left"/>
      <w:pPr>
        <w:ind w:left="1440" w:hanging="360"/>
      </w:pPr>
      <w:rPr>
        <w:rFonts w:ascii="Symbol" w:hAnsi="Symbol" w:hint="default"/>
      </w:rPr>
    </w:lvl>
    <w:lvl w:ilvl="2" w:tplc="F92EF42C">
      <w:start w:val="1"/>
      <w:numFmt w:val="bullet"/>
      <w:lvlText w:val=""/>
      <w:lvlJc w:val="left"/>
      <w:pPr>
        <w:ind w:left="2160" w:hanging="360"/>
      </w:pPr>
      <w:rPr>
        <w:rFonts w:ascii="Symbol" w:hAnsi="Symbol" w:hint="default"/>
      </w:rPr>
    </w:lvl>
    <w:lvl w:ilvl="3" w:tplc="07E2CDCE">
      <w:start w:val="1"/>
      <w:numFmt w:val="bullet"/>
      <w:lvlText w:val=""/>
      <w:lvlJc w:val="left"/>
      <w:pPr>
        <w:ind w:left="2880" w:hanging="360"/>
      </w:pPr>
      <w:rPr>
        <w:rFonts w:ascii="Symbol" w:hAnsi="Symbol" w:hint="default"/>
      </w:rPr>
    </w:lvl>
    <w:lvl w:ilvl="4" w:tplc="F4028712">
      <w:start w:val="1"/>
      <w:numFmt w:val="bullet"/>
      <w:lvlText w:val=""/>
      <w:lvlJc w:val="left"/>
      <w:pPr>
        <w:ind w:left="3600" w:hanging="360"/>
      </w:pPr>
      <w:rPr>
        <w:rFonts w:ascii="Symbol" w:hAnsi="Symbol" w:hint="default"/>
      </w:rPr>
    </w:lvl>
    <w:lvl w:ilvl="5" w:tplc="626AF2A8">
      <w:start w:val="1"/>
      <w:numFmt w:val="bullet"/>
      <w:lvlText w:val=""/>
      <w:lvlJc w:val="left"/>
      <w:pPr>
        <w:ind w:left="4320" w:hanging="360"/>
      </w:pPr>
      <w:rPr>
        <w:rFonts w:ascii="Symbol" w:hAnsi="Symbol" w:hint="default"/>
      </w:rPr>
    </w:lvl>
    <w:lvl w:ilvl="6" w:tplc="9C7CE9B0">
      <w:numFmt w:val="decimal"/>
      <w:lvlText w:val=""/>
      <w:lvlJc w:val="left"/>
    </w:lvl>
    <w:lvl w:ilvl="7" w:tplc="B5F03D5E">
      <w:numFmt w:val="decimal"/>
      <w:lvlText w:val=""/>
      <w:lvlJc w:val="left"/>
    </w:lvl>
    <w:lvl w:ilvl="8" w:tplc="B4B4EC8A">
      <w:numFmt w:val="decimal"/>
      <w:lvlText w:val=""/>
      <w:lvlJc w:val="left"/>
    </w:lvl>
  </w:abstractNum>
  <w:abstractNum w:abstractNumId="4" w15:restartNumberingAfterBreak="0">
    <w:nsid w:val="99A08C46"/>
    <w:multiLevelType w:val="hybridMultilevel"/>
    <w:tmpl w:val="FC5636D2"/>
    <w:lvl w:ilvl="0" w:tplc="6F6870B4">
      <w:start w:val="1"/>
      <w:numFmt w:val="bullet"/>
      <w:lvlText w:val=""/>
      <w:lvlJc w:val="left"/>
      <w:pPr>
        <w:ind w:left="720" w:hanging="360"/>
      </w:pPr>
      <w:rPr>
        <w:rFonts w:ascii="Symbol" w:hAnsi="Symbol" w:hint="default"/>
      </w:rPr>
    </w:lvl>
    <w:lvl w:ilvl="1" w:tplc="47EA61E2">
      <w:start w:val="1"/>
      <w:numFmt w:val="bullet"/>
      <w:lvlText w:val=""/>
      <w:lvlJc w:val="left"/>
      <w:pPr>
        <w:ind w:left="1440" w:hanging="360"/>
      </w:pPr>
      <w:rPr>
        <w:rFonts w:ascii="Symbol" w:hAnsi="Symbol" w:hint="default"/>
      </w:rPr>
    </w:lvl>
    <w:lvl w:ilvl="2" w:tplc="7108A69E">
      <w:start w:val="1"/>
      <w:numFmt w:val="bullet"/>
      <w:lvlText w:val=""/>
      <w:lvlJc w:val="left"/>
      <w:pPr>
        <w:ind w:left="2160" w:hanging="360"/>
      </w:pPr>
      <w:rPr>
        <w:rFonts w:ascii="Symbol" w:hAnsi="Symbol" w:hint="default"/>
      </w:rPr>
    </w:lvl>
    <w:lvl w:ilvl="3" w:tplc="6FFA34D2">
      <w:start w:val="1"/>
      <w:numFmt w:val="bullet"/>
      <w:lvlText w:val=""/>
      <w:lvlJc w:val="left"/>
      <w:pPr>
        <w:ind w:left="2880" w:hanging="360"/>
      </w:pPr>
      <w:rPr>
        <w:rFonts w:ascii="Symbol" w:hAnsi="Symbol" w:hint="default"/>
      </w:rPr>
    </w:lvl>
    <w:lvl w:ilvl="4" w:tplc="B02C391A">
      <w:start w:val="1"/>
      <w:numFmt w:val="bullet"/>
      <w:lvlText w:val=""/>
      <w:lvlJc w:val="left"/>
      <w:pPr>
        <w:ind w:left="3600" w:hanging="360"/>
      </w:pPr>
      <w:rPr>
        <w:rFonts w:ascii="Symbol" w:hAnsi="Symbol" w:hint="default"/>
      </w:rPr>
    </w:lvl>
    <w:lvl w:ilvl="5" w:tplc="11DC9446">
      <w:start w:val="1"/>
      <w:numFmt w:val="bullet"/>
      <w:lvlText w:val=""/>
      <w:lvlJc w:val="left"/>
      <w:pPr>
        <w:ind w:left="4320" w:hanging="360"/>
      </w:pPr>
      <w:rPr>
        <w:rFonts w:ascii="Symbol" w:hAnsi="Symbol" w:hint="default"/>
      </w:rPr>
    </w:lvl>
    <w:lvl w:ilvl="6" w:tplc="D7BCDBC0">
      <w:numFmt w:val="decimal"/>
      <w:lvlText w:val=""/>
      <w:lvlJc w:val="left"/>
    </w:lvl>
    <w:lvl w:ilvl="7" w:tplc="045EF2D4">
      <w:numFmt w:val="decimal"/>
      <w:lvlText w:val=""/>
      <w:lvlJc w:val="left"/>
    </w:lvl>
    <w:lvl w:ilvl="8" w:tplc="72968124">
      <w:numFmt w:val="decimal"/>
      <w:lvlText w:val=""/>
      <w:lvlJc w:val="left"/>
    </w:lvl>
  </w:abstractNum>
  <w:abstractNum w:abstractNumId="5" w15:restartNumberingAfterBreak="0">
    <w:nsid w:val="99A08C58"/>
    <w:multiLevelType w:val="hybridMultilevel"/>
    <w:tmpl w:val="5C940088"/>
    <w:lvl w:ilvl="0" w:tplc="E402D6B6">
      <w:start w:val="1"/>
      <w:numFmt w:val="bullet"/>
      <w:lvlText w:val=""/>
      <w:lvlJc w:val="left"/>
      <w:pPr>
        <w:ind w:left="720" w:hanging="360"/>
      </w:pPr>
      <w:rPr>
        <w:rFonts w:ascii="Symbol" w:hAnsi="Symbol" w:hint="default"/>
      </w:rPr>
    </w:lvl>
    <w:lvl w:ilvl="1" w:tplc="A6C2EF96">
      <w:start w:val="1"/>
      <w:numFmt w:val="bullet"/>
      <w:lvlText w:val=""/>
      <w:lvlJc w:val="left"/>
      <w:pPr>
        <w:ind w:left="1440" w:hanging="360"/>
      </w:pPr>
      <w:rPr>
        <w:rFonts w:ascii="Symbol" w:hAnsi="Symbol" w:hint="default"/>
      </w:rPr>
    </w:lvl>
    <w:lvl w:ilvl="2" w:tplc="FEF0D8D0">
      <w:start w:val="1"/>
      <w:numFmt w:val="bullet"/>
      <w:lvlText w:val=""/>
      <w:lvlJc w:val="left"/>
      <w:pPr>
        <w:ind w:left="2160" w:hanging="360"/>
      </w:pPr>
      <w:rPr>
        <w:rFonts w:ascii="Symbol" w:hAnsi="Symbol" w:hint="default"/>
      </w:rPr>
    </w:lvl>
    <w:lvl w:ilvl="3" w:tplc="5B4E3988">
      <w:start w:val="1"/>
      <w:numFmt w:val="bullet"/>
      <w:lvlText w:val=""/>
      <w:lvlJc w:val="left"/>
      <w:pPr>
        <w:ind w:left="2880" w:hanging="360"/>
      </w:pPr>
      <w:rPr>
        <w:rFonts w:ascii="Symbol" w:hAnsi="Symbol" w:hint="default"/>
      </w:rPr>
    </w:lvl>
    <w:lvl w:ilvl="4" w:tplc="92B473AE">
      <w:start w:val="1"/>
      <w:numFmt w:val="bullet"/>
      <w:lvlText w:val=""/>
      <w:lvlJc w:val="left"/>
      <w:pPr>
        <w:ind w:left="3600" w:hanging="360"/>
      </w:pPr>
      <w:rPr>
        <w:rFonts w:ascii="Symbol" w:hAnsi="Symbol" w:hint="default"/>
      </w:rPr>
    </w:lvl>
    <w:lvl w:ilvl="5" w:tplc="78B6780A">
      <w:start w:val="1"/>
      <w:numFmt w:val="bullet"/>
      <w:lvlText w:val=""/>
      <w:lvlJc w:val="left"/>
      <w:pPr>
        <w:ind w:left="4320" w:hanging="360"/>
      </w:pPr>
      <w:rPr>
        <w:rFonts w:ascii="Symbol" w:hAnsi="Symbol" w:hint="default"/>
      </w:rPr>
    </w:lvl>
    <w:lvl w:ilvl="6" w:tplc="88909218">
      <w:numFmt w:val="decimal"/>
      <w:lvlText w:val=""/>
      <w:lvlJc w:val="left"/>
    </w:lvl>
    <w:lvl w:ilvl="7" w:tplc="3FAC1BC4">
      <w:numFmt w:val="decimal"/>
      <w:lvlText w:val=""/>
      <w:lvlJc w:val="left"/>
    </w:lvl>
    <w:lvl w:ilvl="8" w:tplc="A9C8F06C">
      <w:numFmt w:val="decimal"/>
      <w:lvlText w:val=""/>
      <w:lvlJc w:val="left"/>
    </w:lvl>
  </w:abstractNum>
  <w:abstractNum w:abstractNumId="6" w15:restartNumberingAfterBreak="0">
    <w:nsid w:val="99A08C59"/>
    <w:multiLevelType w:val="hybridMultilevel"/>
    <w:tmpl w:val="FEF6C92E"/>
    <w:lvl w:ilvl="0" w:tplc="9446C330">
      <w:start w:val="1"/>
      <w:numFmt w:val="bullet"/>
      <w:lvlText w:val=""/>
      <w:lvlJc w:val="left"/>
      <w:pPr>
        <w:ind w:left="720" w:hanging="360"/>
      </w:pPr>
      <w:rPr>
        <w:rFonts w:ascii="Symbol" w:hAnsi="Symbol" w:hint="default"/>
      </w:rPr>
    </w:lvl>
    <w:lvl w:ilvl="1" w:tplc="8B26D81E">
      <w:start w:val="1"/>
      <w:numFmt w:val="bullet"/>
      <w:lvlText w:val=""/>
      <w:lvlJc w:val="left"/>
      <w:pPr>
        <w:ind w:left="1440" w:hanging="360"/>
      </w:pPr>
      <w:rPr>
        <w:rFonts w:ascii="Symbol" w:hAnsi="Symbol" w:hint="default"/>
      </w:rPr>
    </w:lvl>
    <w:lvl w:ilvl="2" w:tplc="8984106C">
      <w:start w:val="1"/>
      <w:numFmt w:val="bullet"/>
      <w:lvlText w:val=""/>
      <w:lvlJc w:val="left"/>
      <w:pPr>
        <w:ind w:left="2160" w:hanging="360"/>
      </w:pPr>
      <w:rPr>
        <w:rFonts w:ascii="Symbol" w:hAnsi="Symbol" w:hint="default"/>
      </w:rPr>
    </w:lvl>
    <w:lvl w:ilvl="3" w:tplc="6624CE40">
      <w:start w:val="1"/>
      <w:numFmt w:val="bullet"/>
      <w:lvlText w:val=""/>
      <w:lvlJc w:val="left"/>
      <w:pPr>
        <w:ind w:left="2880" w:hanging="360"/>
      </w:pPr>
      <w:rPr>
        <w:rFonts w:ascii="Symbol" w:hAnsi="Symbol" w:hint="default"/>
      </w:rPr>
    </w:lvl>
    <w:lvl w:ilvl="4" w:tplc="1EF4BEBC">
      <w:start w:val="1"/>
      <w:numFmt w:val="bullet"/>
      <w:lvlText w:val=""/>
      <w:lvlJc w:val="left"/>
      <w:pPr>
        <w:ind w:left="3600" w:hanging="360"/>
      </w:pPr>
      <w:rPr>
        <w:rFonts w:ascii="Symbol" w:hAnsi="Symbol" w:hint="default"/>
      </w:rPr>
    </w:lvl>
    <w:lvl w:ilvl="5" w:tplc="BDA2AA86">
      <w:start w:val="1"/>
      <w:numFmt w:val="bullet"/>
      <w:lvlText w:val=""/>
      <w:lvlJc w:val="left"/>
      <w:pPr>
        <w:ind w:left="4320" w:hanging="360"/>
      </w:pPr>
      <w:rPr>
        <w:rFonts w:ascii="Symbol" w:hAnsi="Symbol" w:hint="default"/>
      </w:rPr>
    </w:lvl>
    <w:lvl w:ilvl="6" w:tplc="8B1AEF70">
      <w:numFmt w:val="decimal"/>
      <w:lvlText w:val=""/>
      <w:lvlJc w:val="left"/>
    </w:lvl>
    <w:lvl w:ilvl="7" w:tplc="41C812FA">
      <w:numFmt w:val="decimal"/>
      <w:lvlText w:val=""/>
      <w:lvlJc w:val="left"/>
    </w:lvl>
    <w:lvl w:ilvl="8" w:tplc="83221D14">
      <w:numFmt w:val="decimal"/>
      <w:lvlText w:val=""/>
      <w:lvlJc w:val="left"/>
    </w:lvl>
  </w:abstractNum>
  <w:abstractNum w:abstractNumId="7" w15:restartNumberingAfterBreak="0">
    <w:nsid w:val="99A08C60"/>
    <w:multiLevelType w:val="hybridMultilevel"/>
    <w:tmpl w:val="0394B20A"/>
    <w:lvl w:ilvl="0" w:tplc="B846E326">
      <w:start w:val="1"/>
      <w:numFmt w:val="bullet"/>
      <w:lvlText w:val=""/>
      <w:lvlJc w:val="left"/>
      <w:pPr>
        <w:ind w:left="720" w:hanging="360"/>
      </w:pPr>
      <w:rPr>
        <w:rFonts w:ascii="Symbol" w:hAnsi="Symbol" w:hint="default"/>
      </w:rPr>
    </w:lvl>
    <w:lvl w:ilvl="1" w:tplc="B742054C">
      <w:start w:val="1"/>
      <w:numFmt w:val="bullet"/>
      <w:lvlText w:val=""/>
      <w:lvlJc w:val="left"/>
      <w:pPr>
        <w:ind w:left="1440" w:hanging="360"/>
      </w:pPr>
      <w:rPr>
        <w:rFonts w:ascii="Symbol" w:hAnsi="Symbol" w:hint="default"/>
      </w:rPr>
    </w:lvl>
    <w:lvl w:ilvl="2" w:tplc="A8AA2CA6">
      <w:start w:val="1"/>
      <w:numFmt w:val="bullet"/>
      <w:lvlText w:val=""/>
      <w:lvlJc w:val="left"/>
      <w:pPr>
        <w:ind w:left="2160" w:hanging="360"/>
      </w:pPr>
      <w:rPr>
        <w:rFonts w:ascii="Symbol" w:hAnsi="Symbol" w:hint="default"/>
      </w:rPr>
    </w:lvl>
    <w:lvl w:ilvl="3" w:tplc="5CA69F72">
      <w:start w:val="1"/>
      <w:numFmt w:val="bullet"/>
      <w:lvlText w:val=""/>
      <w:lvlJc w:val="left"/>
      <w:pPr>
        <w:ind w:left="2880" w:hanging="360"/>
      </w:pPr>
      <w:rPr>
        <w:rFonts w:ascii="Symbol" w:hAnsi="Symbol" w:hint="default"/>
      </w:rPr>
    </w:lvl>
    <w:lvl w:ilvl="4" w:tplc="743EEB92">
      <w:start w:val="1"/>
      <w:numFmt w:val="bullet"/>
      <w:lvlText w:val=""/>
      <w:lvlJc w:val="left"/>
      <w:pPr>
        <w:ind w:left="3600" w:hanging="360"/>
      </w:pPr>
      <w:rPr>
        <w:rFonts w:ascii="Symbol" w:hAnsi="Symbol" w:hint="default"/>
      </w:rPr>
    </w:lvl>
    <w:lvl w:ilvl="5" w:tplc="C922953A">
      <w:start w:val="1"/>
      <w:numFmt w:val="bullet"/>
      <w:lvlText w:val=""/>
      <w:lvlJc w:val="left"/>
      <w:pPr>
        <w:ind w:left="4320" w:hanging="360"/>
      </w:pPr>
      <w:rPr>
        <w:rFonts w:ascii="Symbol" w:hAnsi="Symbol" w:hint="default"/>
      </w:rPr>
    </w:lvl>
    <w:lvl w:ilvl="6" w:tplc="4C163F1E">
      <w:numFmt w:val="decimal"/>
      <w:lvlText w:val=""/>
      <w:lvlJc w:val="left"/>
    </w:lvl>
    <w:lvl w:ilvl="7" w:tplc="DE644B48">
      <w:numFmt w:val="decimal"/>
      <w:lvlText w:val=""/>
      <w:lvlJc w:val="left"/>
    </w:lvl>
    <w:lvl w:ilvl="8" w:tplc="73EA39F2">
      <w:numFmt w:val="decimal"/>
      <w:lvlText w:val=""/>
      <w:lvlJc w:val="left"/>
    </w:lvl>
  </w:abstractNum>
  <w:abstractNum w:abstractNumId="8" w15:restartNumberingAfterBreak="0">
    <w:nsid w:val="99A08C65"/>
    <w:multiLevelType w:val="hybridMultilevel"/>
    <w:tmpl w:val="B712CF9C"/>
    <w:lvl w:ilvl="0" w:tplc="4E380D74">
      <w:start w:val="1"/>
      <w:numFmt w:val="bullet"/>
      <w:lvlText w:val=""/>
      <w:lvlJc w:val="left"/>
      <w:pPr>
        <w:ind w:left="720" w:hanging="360"/>
      </w:pPr>
      <w:rPr>
        <w:rFonts w:ascii="Symbol" w:hAnsi="Symbol" w:hint="default"/>
      </w:rPr>
    </w:lvl>
    <w:lvl w:ilvl="1" w:tplc="8D9653D2">
      <w:start w:val="1"/>
      <w:numFmt w:val="bullet"/>
      <w:lvlText w:val=""/>
      <w:lvlJc w:val="left"/>
      <w:pPr>
        <w:ind w:left="1440" w:hanging="360"/>
      </w:pPr>
      <w:rPr>
        <w:rFonts w:ascii="Symbol" w:hAnsi="Symbol" w:hint="default"/>
      </w:rPr>
    </w:lvl>
    <w:lvl w:ilvl="2" w:tplc="22E65536">
      <w:start w:val="1"/>
      <w:numFmt w:val="bullet"/>
      <w:lvlText w:val=""/>
      <w:lvlJc w:val="left"/>
      <w:pPr>
        <w:ind w:left="2160" w:hanging="360"/>
      </w:pPr>
      <w:rPr>
        <w:rFonts w:ascii="Symbol" w:hAnsi="Symbol" w:hint="default"/>
      </w:rPr>
    </w:lvl>
    <w:lvl w:ilvl="3" w:tplc="4CEA4152">
      <w:start w:val="1"/>
      <w:numFmt w:val="bullet"/>
      <w:lvlText w:val=""/>
      <w:lvlJc w:val="left"/>
      <w:pPr>
        <w:ind w:left="2880" w:hanging="360"/>
      </w:pPr>
      <w:rPr>
        <w:rFonts w:ascii="Symbol" w:hAnsi="Symbol" w:hint="default"/>
      </w:rPr>
    </w:lvl>
    <w:lvl w:ilvl="4" w:tplc="3B50FA74">
      <w:start w:val="1"/>
      <w:numFmt w:val="bullet"/>
      <w:lvlText w:val=""/>
      <w:lvlJc w:val="left"/>
      <w:pPr>
        <w:ind w:left="3600" w:hanging="360"/>
      </w:pPr>
      <w:rPr>
        <w:rFonts w:ascii="Symbol" w:hAnsi="Symbol" w:hint="default"/>
      </w:rPr>
    </w:lvl>
    <w:lvl w:ilvl="5" w:tplc="C848305E">
      <w:start w:val="1"/>
      <w:numFmt w:val="bullet"/>
      <w:lvlText w:val=""/>
      <w:lvlJc w:val="left"/>
      <w:pPr>
        <w:ind w:left="4320" w:hanging="360"/>
      </w:pPr>
      <w:rPr>
        <w:rFonts w:ascii="Symbol" w:hAnsi="Symbol" w:hint="default"/>
      </w:rPr>
    </w:lvl>
    <w:lvl w:ilvl="6" w:tplc="12328278">
      <w:numFmt w:val="decimal"/>
      <w:lvlText w:val=""/>
      <w:lvlJc w:val="left"/>
    </w:lvl>
    <w:lvl w:ilvl="7" w:tplc="944811CC">
      <w:numFmt w:val="decimal"/>
      <w:lvlText w:val=""/>
      <w:lvlJc w:val="left"/>
    </w:lvl>
    <w:lvl w:ilvl="8" w:tplc="0464E154">
      <w:numFmt w:val="decimal"/>
      <w:lvlText w:val=""/>
      <w:lvlJc w:val="left"/>
    </w:lvl>
  </w:abstractNum>
  <w:abstractNum w:abstractNumId="9" w15:restartNumberingAfterBreak="0">
    <w:nsid w:val="99A08C76"/>
    <w:multiLevelType w:val="hybridMultilevel"/>
    <w:tmpl w:val="DEF4E09E"/>
    <w:lvl w:ilvl="0" w:tplc="B9C2C98C">
      <w:start w:val="1"/>
      <w:numFmt w:val="bullet"/>
      <w:lvlText w:val=""/>
      <w:lvlJc w:val="left"/>
      <w:pPr>
        <w:ind w:left="720" w:hanging="360"/>
      </w:pPr>
      <w:rPr>
        <w:rFonts w:ascii="Symbol" w:hAnsi="Symbol" w:hint="default"/>
      </w:rPr>
    </w:lvl>
    <w:lvl w:ilvl="1" w:tplc="83ACF640">
      <w:start w:val="1"/>
      <w:numFmt w:val="bullet"/>
      <w:lvlText w:val=""/>
      <w:lvlJc w:val="left"/>
      <w:pPr>
        <w:ind w:left="1440" w:hanging="360"/>
      </w:pPr>
      <w:rPr>
        <w:rFonts w:ascii="Symbol" w:hAnsi="Symbol" w:hint="default"/>
      </w:rPr>
    </w:lvl>
    <w:lvl w:ilvl="2" w:tplc="A1B64E04">
      <w:start w:val="1"/>
      <w:numFmt w:val="bullet"/>
      <w:lvlText w:val=""/>
      <w:lvlJc w:val="left"/>
      <w:pPr>
        <w:ind w:left="2160" w:hanging="360"/>
      </w:pPr>
      <w:rPr>
        <w:rFonts w:ascii="Symbol" w:hAnsi="Symbol" w:hint="default"/>
      </w:rPr>
    </w:lvl>
    <w:lvl w:ilvl="3" w:tplc="858A81FA">
      <w:start w:val="1"/>
      <w:numFmt w:val="bullet"/>
      <w:lvlText w:val=""/>
      <w:lvlJc w:val="left"/>
      <w:pPr>
        <w:ind w:left="2880" w:hanging="360"/>
      </w:pPr>
      <w:rPr>
        <w:rFonts w:ascii="Symbol" w:hAnsi="Symbol" w:hint="default"/>
      </w:rPr>
    </w:lvl>
    <w:lvl w:ilvl="4" w:tplc="F7D8E43E">
      <w:start w:val="1"/>
      <w:numFmt w:val="bullet"/>
      <w:lvlText w:val=""/>
      <w:lvlJc w:val="left"/>
      <w:pPr>
        <w:ind w:left="3600" w:hanging="360"/>
      </w:pPr>
      <w:rPr>
        <w:rFonts w:ascii="Symbol" w:hAnsi="Symbol" w:hint="default"/>
      </w:rPr>
    </w:lvl>
    <w:lvl w:ilvl="5" w:tplc="BF328C3E">
      <w:start w:val="1"/>
      <w:numFmt w:val="bullet"/>
      <w:lvlText w:val=""/>
      <w:lvlJc w:val="left"/>
      <w:pPr>
        <w:ind w:left="4320" w:hanging="360"/>
      </w:pPr>
      <w:rPr>
        <w:rFonts w:ascii="Symbol" w:hAnsi="Symbol" w:hint="default"/>
      </w:rPr>
    </w:lvl>
    <w:lvl w:ilvl="6" w:tplc="B71C4320">
      <w:numFmt w:val="decimal"/>
      <w:lvlText w:val=""/>
      <w:lvlJc w:val="left"/>
    </w:lvl>
    <w:lvl w:ilvl="7" w:tplc="870C60A4">
      <w:numFmt w:val="decimal"/>
      <w:lvlText w:val=""/>
      <w:lvlJc w:val="left"/>
    </w:lvl>
    <w:lvl w:ilvl="8" w:tplc="DEA4CF84">
      <w:numFmt w:val="decimal"/>
      <w:lvlText w:val=""/>
      <w:lvlJc w:val="left"/>
    </w:lvl>
  </w:abstractNum>
  <w:abstractNum w:abstractNumId="10" w15:restartNumberingAfterBreak="0">
    <w:nsid w:val="FFFFFF89"/>
    <w:multiLevelType w:val="singleLevel"/>
    <w:tmpl w:val="1E8C5CC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733B77"/>
    <w:multiLevelType w:val="hybridMultilevel"/>
    <w:tmpl w:val="EF70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9541AA"/>
    <w:multiLevelType w:val="hybridMultilevel"/>
    <w:tmpl w:val="B918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157B37"/>
    <w:multiLevelType w:val="hybridMultilevel"/>
    <w:tmpl w:val="8802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086083"/>
    <w:multiLevelType w:val="hybridMultilevel"/>
    <w:tmpl w:val="7BAC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920ABF"/>
    <w:multiLevelType w:val="hybridMultilevel"/>
    <w:tmpl w:val="F654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D73FA6"/>
    <w:multiLevelType w:val="hybridMultilevel"/>
    <w:tmpl w:val="FAA0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053088"/>
    <w:multiLevelType w:val="hybridMultilevel"/>
    <w:tmpl w:val="1E62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9A08C1"/>
    <w:multiLevelType w:val="hybridMultilevel"/>
    <w:tmpl w:val="72C695A8"/>
    <w:lvl w:ilvl="0" w:tplc="A6B04DA2">
      <w:start w:val="1"/>
      <w:numFmt w:val="decimal"/>
      <w:lvlText w:val="%1."/>
      <w:lvlJc w:val="left"/>
      <w:pPr>
        <w:ind w:left="720" w:hanging="360"/>
      </w:pPr>
    </w:lvl>
    <w:lvl w:ilvl="1" w:tplc="95E88BDE">
      <w:start w:val="1"/>
      <w:numFmt w:val="decimal"/>
      <w:lvlText w:val="%2."/>
      <w:lvlJc w:val="left"/>
      <w:pPr>
        <w:ind w:left="1440" w:hanging="360"/>
      </w:pPr>
    </w:lvl>
    <w:lvl w:ilvl="2" w:tplc="475ABFE4">
      <w:start w:val="1"/>
      <w:numFmt w:val="decimal"/>
      <w:lvlText w:val="%3."/>
      <w:lvlJc w:val="left"/>
      <w:pPr>
        <w:ind w:left="2160" w:hanging="360"/>
      </w:pPr>
    </w:lvl>
    <w:lvl w:ilvl="3" w:tplc="026A1890">
      <w:start w:val="1"/>
      <w:numFmt w:val="decimal"/>
      <w:lvlText w:val="%4."/>
      <w:lvlJc w:val="left"/>
      <w:pPr>
        <w:ind w:left="2880" w:hanging="360"/>
      </w:pPr>
    </w:lvl>
    <w:lvl w:ilvl="4" w:tplc="97CA9EF8">
      <w:start w:val="1"/>
      <w:numFmt w:val="decimal"/>
      <w:lvlText w:val="%5."/>
      <w:lvlJc w:val="left"/>
      <w:pPr>
        <w:ind w:left="3600" w:hanging="360"/>
      </w:pPr>
    </w:lvl>
    <w:lvl w:ilvl="5" w:tplc="229032D2">
      <w:start w:val="1"/>
      <w:numFmt w:val="decimal"/>
      <w:lvlText w:val="%6."/>
      <w:lvlJc w:val="left"/>
      <w:pPr>
        <w:ind w:left="4320" w:hanging="360"/>
      </w:pPr>
    </w:lvl>
    <w:lvl w:ilvl="6" w:tplc="0FB61FC8">
      <w:numFmt w:val="decimal"/>
      <w:lvlText w:val=""/>
      <w:lvlJc w:val="left"/>
    </w:lvl>
    <w:lvl w:ilvl="7" w:tplc="8E56F6EA">
      <w:numFmt w:val="decimal"/>
      <w:lvlText w:val=""/>
      <w:lvlJc w:val="left"/>
    </w:lvl>
    <w:lvl w:ilvl="8" w:tplc="26863448">
      <w:numFmt w:val="decimal"/>
      <w:lvlText w:val=""/>
      <w:lvlJc w:val="left"/>
    </w:lvl>
  </w:abstractNum>
  <w:abstractNum w:abstractNumId="19" w15:restartNumberingAfterBreak="0">
    <w:nsid w:val="09D13926"/>
    <w:multiLevelType w:val="hybridMultilevel"/>
    <w:tmpl w:val="5C94FAEC"/>
    <w:lvl w:ilvl="0" w:tplc="04090001">
      <w:start w:val="1"/>
      <w:numFmt w:val="bullet"/>
      <w:lvlText w:val=""/>
      <w:lvlJc w:val="left"/>
      <w:pPr>
        <w:ind w:left="720" w:hanging="360"/>
      </w:pPr>
      <w:rPr>
        <w:rFonts w:ascii="Symbol" w:hAnsi="Symbol" w:hint="default"/>
      </w:rPr>
    </w:lvl>
    <w:lvl w:ilvl="1" w:tplc="FBAA72FC">
      <w:start w:val="1"/>
      <w:numFmt w:val="decimal"/>
      <w:lvlText w:val="%2."/>
      <w:lvlJc w:val="left"/>
      <w:pPr>
        <w:ind w:left="1440" w:hanging="360"/>
      </w:pPr>
    </w:lvl>
    <w:lvl w:ilvl="2" w:tplc="BF6C2C46">
      <w:start w:val="1"/>
      <w:numFmt w:val="decimal"/>
      <w:lvlText w:val="%3."/>
      <w:lvlJc w:val="left"/>
      <w:pPr>
        <w:ind w:left="2160" w:hanging="360"/>
      </w:pPr>
    </w:lvl>
    <w:lvl w:ilvl="3" w:tplc="DD606A1A">
      <w:start w:val="1"/>
      <w:numFmt w:val="decimal"/>
      <w:lvlText w:val="%4."/>
      <w:lvlJc w:val="left"/>
      <w:pPr>
        <w:ind w:left="2880" w:hanging="360"/>
      </w:pPr>
    </w:lvl>
    <w:lvl w:ilvl="4" w:tplc="D02E260C">
      <w:start w:val="1"/>
      <w:numFmt w:val="decimal"/>
      <w:lvlText w:val="%5."/>
      <w:lvlJc w:val="left"/>
      <w:pPr>
        <w:ind w:left="3600" w:hanging="360"/>
      </w:pPr>
    </w:lvl>
    <w:lvl w:ilvl="5" w:tplc="037AA7D6">
      <w:start w:val="1"/>
      <w:numFmt w:val="decimal"/>
      <w:lvlText w:val="%6."/>
      <w:lvlJc w:val="left"/>
      <w:pPr>
        <w:ind w:left="4320" w:hanging="360"/>
      </w:pPr>
    </w:lvl>
    <w:lvl w:ilvl="6" w:tplc="4ED6D72E">
      <w:numFmt w:val="decimal"/>
      <w:lvlText w:val=""/>
      <w:lvlJc w:val="left"/>
    </w:lvl>
    <w:lvl w:ilvl="7" w:tplc="9AECD336">
      <w:numFmt w:val="decimal"/>
      <w:lvlText w:val=""/>
      <w:lvlJc w:val="left"/>
    </w:lvl>
    <w:lvl w:ilvl="8" w:tplc="615675F0">
      <w:numFmt w:val="decimal"/>
      <w:lvlText w:val=""/>
      <w:lvlJc w:val="left"/>
    </w:lvl>
  </w:abstractNum>
  <w:abstractNum w:abstractNumId="20" w15:restartNumberingAfterBreak="0">
    <w:nsid w:val="12D1156D"/>
    <w:multiLevelType w:val="hybridMultilevel"/>
    <w:tmpl w:val="4AF8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8F4D4C"/>
    <w:multiLevelType w:val="hybridMultilevel"/>
    <w:tmpl w:val="5B0A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AE6719"/>
    <w:multiLevelType w:val="hybridMultilevel"/>
    <w:tmpl w:val="F2DE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666A9C"/>
    <w:multiLevelType w:val="hybridMultilevel"/>
    <w:tmpl w:val="5BC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367E65"/>
    <w:multiLevelType w:val="hybridMultilevel"/>
    <w:tmpl w:val="5738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4A2CAE"/>
    <w:multiLevelType w:val="hybridMultilevel"/>
    <w:tmpl w:val="789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F07217"/>
    <w:multiLevelType w:val="hybridMultilevel"/>
    <w:tmpl w:val="66C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D461A6"/>
    <w:multiLevelType w:val="hybridMultilevel"/>
    <w:tmpl w:val="C97C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EA7103"/>
    <w:multiLevelType w:val="hybridMultilevel"/>
    <w:tmpl w:val="AE2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1A21CA"/>
    <w:multiLevelType w:val="hybridMultilevel"/>
    <w:tmpl w:val="199A88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686CD4"/>
    <w:multiLevelType w:val="hybridMultilevel"/>
    <w:tmpl w:val="9FBC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8304E9"/>
    <w:multiLevelType w:val="hybridMultilevel"/>
    <w:tmpl w:val="0A74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245EF6"/>
    <w:multiLevelType w:val="hybridMultilevel"/>
    <w:tmpl w:val="926C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7C1494"/>
    <w:multiLevelType w:val="hybridMultilevel"/>
    <w:tmpl w:val="34DA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D05300"/>
    <w:multiLevelType w:val="hybridMultilevel"/>
    <w:tmpl w:val="F73A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A95823"/>
    <w:multiLevelType w:val="hybridMultilevel"/>
    <w:tmpl w:val="F9C2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EE65E6"/>
    <w:multiLevelType w:val="hybridMultilevel"/>
    <w:tmpl w:val="095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8E16C3"/>
    <w:multiLevelType w:val="hybridMultilevel"/>
    <w:tmpl w:val="EDE2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AF25C2"/>
    <w:multiLevelType w:val="hybridMultilevel"/>
    <w:tmpl w:val="594E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881F71"/>
    <w:multiLevelType w:val="hybridMultilevel"/>
    <w:tmpl w:val="F0B6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216102"/>
    <w:multiLevelType w:val="hybridMultilevel"/>
    <w:tmpl w:val="A0985DAE"/>
    <w:lvl w:ilvl="0" w:tplc="A6B04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6A68BD"/>
    <w:multiLevelType w:val="hybridMultilevel"/>
    <w:tmpl w:val="E8E0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FC6B03"/>
    <w:multiLevelType w:val="hybridMultilevel"/>
    <w:tmpl w:val="4704BAEE"/>
    <w:lvl w:ilvl="0" w:tplc="04090001">
      <w:start w:val="1"/>
      <w:numFmt w:val="bullet"/>
      <w:lvlText w:val=""/>
      <w:lvlJc w:val="left"/>
      <w:pPr>
        <w:ind w:left="720" w:hanging="360"/>
      </w:pPr>
      <w:rPr>
        <w:rFonts w:ascii="Symbol" w:hAnsi="Symbol" w:hint="default"/>
      </w:rPr>
    </w:lvl>
    <w:lvl w:ilvl="1" w:tplc="42CAB000">
      <w:start w:val="1"/>
      <w:numFmt w:val="decimal"/>
      <w:lvlText w:val="%2."/>
      <w:lvlJc w:val="left"/>
      <w:pPr>
        <w:ind w:left="1440" w:hanging="360"/>
      </w:pPr>
    </w:lvl>
    <w:lvl w:ilvl="2" w:tplc="997A781C">
      <w:start w:val="1"/>
      <w:numFmt w:val="decimal"/>
      <w:lvlText w:val="%3."/>
      <w:lvlJc w:val="left"/>
      <w:pPr>
        <w:ind w:left="2160" w:hanging="360"/>
      </w:pPr>
    </w:lvl>
    <w:lvl w:ilvl="3" w:tplc="24A2D750">
      <w:start w:val="1"/>
      <w:numFmt w:val="decimal"/>
      <w:lvlText w:val="%4."/>
      <w:lvlJc w:val="left"/>
      <w:pPr>
        <w:ind w:left="2880" w:hanging="360"/>
      </w:pPr>
    </w:lvl>
    <w:lvl w:ilvl="4" w:tplc="CAA811BC">
      <w:start w:val="1"/>
      <w:numFmt w:val="decimal"/>
      <w:lvlText w:val="%5."/>
      <w:lvlJc w:val="left"/>
      <w:pPr>
        <w:ind w:left="3600" w:hanging="360"/>
      </w:pPr>
    </w:lvl>
    <w:lvl w:ilvl="5" w:tplc="A4DE47F6">
      <w:start w:val="1"/>
      <w:numFmt w:val="decimal"/>
      <w:lvlText w:val="%6."/>
      <w:lvlJc w:val="left"/>
      <w:pPr>
        <w:ind w:left="4320" w:hanging="360"/>
      </w:pPr>
    </w:lvl>
    <w:lvl w:ilvl="6" w:tplc="24B8F566">
      <w:numFmt w:val="decimal"/>
      <w:lvlText w:val=""/>
      <w:lvlJc w:val="left"/>
    </w:lvl>
    <w:lvl w:ilvl="7" w:tplc="E2F20904">
      <w:numFmt w:val="decimal"/>
      <w:lvlText w:val=""/>
      <w:lvlJc w:val="left"/>
    </w:lvl>
    <w:lvl w:ilvl="8" w:tplc="5944E6E2">
      <w:numFmt w:val="decimal"/>
      <w:lvlText w:val=""/>
      <w:lvlJc w:val="left"/>
    </w:lvl>
  </w:abstractNum>
  <w:abstractNum w:abstractNumId="43" w15:restartNumberingAfterBreak="0">
    <w:nsid w:val="3C6A799A"/>
    <w:multiLevelType w:val="hybridMultilevel"/>
    <w:tmpl w:val="DBA8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EF36F9"/>
    <w:multiLevelType w:val="hybridMultilevel"/>
    <w:tmpl w:val="435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3232F5"/>
    <w:multiLevelType w:val="hybridMultilevel"/>
    <w:tmpl w:val="62CE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4E7384"/>
    <w:multiLevelType w:val="hybridMultilevel"/>
    <w:tmpl w:val="D90E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C544CC"/>
    <w:multiLevelType w:val="hybridMultilevel"/>
    <w:tmpl w:val="121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265800"/>
    <w:multiLevelType w:val="hybridMultilevel"/>
    <w:tmpl w:val="7F3E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4687CD6"/>
    <w:multiLevelType w:val="hybridMultilevel"/>
    <w:tmpl w:val="0676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FF3A0A"/>
    <w:multiLevelType w:val="hybridMultilevel"/>
    <w:tmpl w:val="C5E8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B85F19"/>
    <w:multiLevelType w:val="hybridMultilevel"/>
    <w:tmpl w:val="0A48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6BA1225"/>
    <w:multiLevelType w:val="hybridMultilevel"/>
    <w:tmpl w:val="7996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4C7A16"/>
    <w:multiLevelType w:val="hybridMultilevel"/>
    <w:tmpl w:val="C650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7227E6"/>
    <w:multiLevelType w:val="hybridMultilevel"/>
    <w:tmpl w:val="A8B0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882854"/>
    <w:multiLevelType w:val="hybridMultilevel"/>
    <w:tmpl w:val="B630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515A1F"/>
    <w:multiLevelType w:val="hybridMultilevel"/>
    <w:tmpl w:val="47E0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170C3E"/>
    <w:multiLevelType w:val="hybridMultilevel"/>
    <w:tmpl w:val="908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9A161E"/>
    <w:multiLevelType w:val="hybridMultilevel"/>
    <w:tmpl w:val="8044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C45D86"/>
    <w:multiLevelType w:val="hybridMultilevel"/>
    <w:tmpl w:val="4612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02259A"/>
    <w:multiLevelType w:val="hybridMultilevel"/>
    <w:tmpl w:val="894C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F61850"/>
    <w:multiLevelType w:val="hybridMultilevel"/>
    <w:tmpl w:val="F2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061112"/>
    <w:multiLevelType w:val="hybridMultilevel"/>
    <w:tmpl w:val="07F8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2D2699"/>
    <w:multiLevelType w:val="hybridMultilevel"/>
    <w:tmpl w:val="3D2044FE"/>
    <w:lvl w:ilvl="0" w:tplc="150E272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0E6AC4"/>
    <w:multiLevelType w:val="hybridMultilevel"/>
    <w:tmpl w:val="741CD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8895625"/>
    <w:multiLevelType w:val="hybridMultilevel"/>
    <w:tmpl w:val="128E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0C7BE3"/>
    <w:multiLevelType w:val="hybridMultilevel"/>
    <w:tmpl w:val="267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C8686A"/>
    <w:multiLevelType w:val="hybridMultilevel"/>
    <w:tmpl w:val="0086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56093D"/>
    <w:multiLevelType w:val="hybridMultilevel"/>
    <w:tmpl w:val="2A161B66"/>
    <w:lvl w:ilvl="0" w:tplc="04090001">
      <w:start w:val="1"/>
      <w:numFmt w:val="bullet"/>
      <w:lvlText w:val=""/>
      <w:lvlJc w:val="left"/>
      <w:pPr>
        <w:ind w:left="720" w:hanging="360"/>
      </w:pPr>
      <w:rPr>
        <w:rFonts w:ascii="Symbol" w:hAnsi="Symbol" w:hint="default"/>
      </w:rPr>
    </w:lvl>
    <w:lvl w:ilvl="1" w:tplc="FC5ACB32">
      <w:start w:val="1"/>
      <w:numFmt w:val="decimal"/>
      <w:lvlText w:val="%2."/>
      <w:lvlJc w:val="left"/>
      <w:pPr>
        <w:ind w:left="1440" w:hanging="360"/>
      </w:pPr>
    </w:lvl>
    <w:lvl w:ilvl="2" w:tplc="BB681B10">
      <w:start w:val="1"/>
      <w:numFmt w:val="decimal"/>
      <w:lvlText w:val="%3."/>
      <w:lvlJc w:val="left"/>
      <w:pPr>
        <w:ind w:left="2160" w:hanging="360"/>
      </w:pPr>
    </w:lvl>
    <w:lvl w:ilvl="3" w:tplc="9996B590">
      <w:start w:val="1"/>
      <w:numFmt w:val="decimal"/>
      <w:lvlText w:val="%4."/>
      <w:lvlJc w:val="left"/>
      <w:pPr>
        <w:ind w:left="2880" w:hanging="360"/>
      </w:pPr>
    </w:lvl>
    <w:lvl w:ilvl="4" w:tplc="C4CA3460">
      <w:start w:val="1"/>
      <w:numFmt w:val="decimal"/>
      <w:lvlText w:val="%5."/>
      <w:lvlJc w:val="left"/>
      <w:pPr>
        <w:ind w:left="3600" w:hanging="360"/>
      </w:pPr>
    </w:lvl>
    <w:lvl w:ilvl="5" w:tplc="9CB8B5A4">
      <w:start w:val="1"/>
      <w:numFmt w:val="decimal"/>
      <w:lvlText w:val="%6."/>
      <w:lvlJc w:val="left"/>
      <w:pPr>
        <w:ind w:left="4320" w:hanging="360"/>
      </w:pPr>
    </w:lvl>
    <w:lvl w:ilvl="6" w:tplc="0C36D842">
      <w:numFmt w:val="decimal"/>
      <w:lvlText w:val=""/>
      <w:lvlJc w:val="left"/>
    </w:lvl>
    <w:lvl w:ilvl="7" w:tplc="0A06FA88">
      <w:numFmt w:val="decimal"/>
      <w:lvlText w:val=""/>
      <w:lvlJc w:val="left"/>
    </w:lvl>
    <w:lvl w:ilvl="8" w:tplc="F3B6534A">
      <w:numFmt w:val="decimal"/>
      <w:lvlText w:val=""/>
      <w:lvlJc w:val="left"/>
    </w:lvl>
  </w:abstractNum>
  <w:abstractNum w:abstractNumId="69" w15:restartNumberingAfterBreak="0">
    <w:nsid w:val="60B246CB"/>
    <w:multiLevelType w:val="hybridMultilevel"/>
    <w:tmpl w:val="28EC6260"/>
    <w:lvl w:ilvl="0" w:tplc="A6B04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A81D7F"/>
    <w:multiLevelType w:val="hybridMultilevel"/>
    <w:tmpl w:val="7D0C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062164"/>
    <w:multiLevelType w:val="hybridMultilevel"/>
    <w:tmpl w:val="797A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1D13CD"/>
    <w:multiLevelType w:val="hybridMultilevel"/>
    <w:tmpl w:val="9F9A7114"/>
    <w:lvl w:ilvl="0" w:tplc="A6B04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434CC5"/>
    <w:multiLevelType w:val="hybridMultilevel"/>
    <w:tmpl w:val="BD64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3C01825"/>
    <w:multiLevelType w:val="hybridMultilevel"/>
    <w:tmpl w:val="FC0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7F8562F"/>
    <w:multiLevelType w:val="hybridMultilevel"/>
    <w:tmpl w:val="3FD0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702A01"/>
    <w:multiLevelType w:val="hybridMultilevel"/>
    <w:tmpl w:val="3E1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4718CC"/>
    <w:multiLevelType w:val="hybridMultilevel"/>
    <w:tmpl w:val="20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603AB6"/>
    <w:multiLevelType w:val="hybridMultilevel"/>
    <w:tmpl w:val="2D5C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DBD2D16"/>
    <w:multiLevelType w:val="hybridMultilevel"/>
    <w:tmpl w:val="E5DE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CE05CD"/>
    <w:multiLevelType w:val="hybridMultilevel"/>
    <w:tmpl w:val="8ABE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31477B"/>
    <w:multiLevelType w:val="hybridMultilevel"/>
    <w:tmpl w:val="F386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CA165C"/>
    <w:multiLevelType w:val="hybridMultilevel"/>
    <w:tmpl w:val="18FE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2AB6D62"/>
    <w:multiLevelType w:val="hybridMultilevel"/>
    <w:tmpl w:val="4EE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C96AAA"/>
    <w:multiLevelType w:val="hybridMultilevel"/>
    <w:tmpl w:val="7CA4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460573F"/>
    <w:multiLevelType w:val="hybridMultilevel"/>
    <w:tmpl w:val="A44EB0B6"/>
    <w:lvl w:ilvl="0" w:tplc="A6B04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4F779F6"/>
    <w:multiLevelType w:val="hybridMultilevel"/>
    <w:tmpl w:val="6B08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022A98"/>
    <w:multiLevelType w:val="hybridMultilevel"/>
    <w:tmpl w:val="8FB4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C30DDA"/>
    <w:multiLevelType w:val="hybridMultilevel"/>
    <w:tmpl w:val="225C908C"/>
    <w:lvl w:ilvl="0" w:tplc="04090001">
      <w:start w:val="1"/>
      <w:numFmt w:val="bullet"/>
      <w:lvlText w:val=""/>
      <w:lvlJc w:val="left"/>
      <w:pPr>
        <w:ind w:left="720" w:hanging="360"/>
      </w:pPr>
      <w:rPr>
        <w:rFonts w:ascii="Symbol" w:hAnsi="Symbol" w:hint="default"/>
      </w:rPr>
    </w:lvl>
    <w:lvl w:ilvl="1" w:tplc="99D62A46">
      <w:start w:val="1"/>
      <w:numFmt w:val="decimal"/>
      <w:lvlText w:val="%2."/>
      <w:lvlJc w:val="left"/>
      <w:pPr>
        <w:ind w:left="1440" w:hanging="360"/>
      </w:pPr>
    </w:lvl>
    <w:lvl w:ilvl="2" w:tplc="2B1ADC8A">
      <w:start w:val="1"/>
      <w:numFmt w:val="decimal"/>
      <w:lvlText w:val="%3."/>
      <w:lvlJc w:val="left"/>
      <w:pPr>
        <w:ind w:left="2160" w:hanging="360"/>
      </w:pPr>
    </w:lvl>
    <w:lvl w:ilvl="3" w:tplc="2C2872F0">
      <w:start w:val="1"/>
      <w:numFmt w:val="decimal"/>
      <w:lvlText w:val="%4."/>
      <w:lvlJc w:val="left"/>
      <w:pPr>
        <w:ind w:left="2880" w:hanging="360"/>
      </w:pPr>
    </w:lvl>
    <w:lvl w:ilvl="4" w:tplc="FBD4A33C">
      <w:start w:val="1"/>
      <w:numFmt w:val="decimal"/>
      <w:lvlText w:val="%5."/>
      <w:lvlJc w:val="left"/>
      <w:pPr>
        <w:ind w:left="3600" w:hanging="360"/>
      </w:pPr>
    </w:lvl>
    <w:lvl w:ilvl="5" w:tplc="D88E6BE6">
      <w:start w:val="1"/>
      <w:numFmt w:val="decimal"/>
      <w:lvlText w:val="%6."/>
      <w:lvlJc w:val="left"/>
      <w:pPr>
        <w:ind w:left="4320" w:hanging="360"/>
      </w:pPr>
    </w:lvl>
    <w:lvl w:ilvl="6" w:tplc="D06A296A">
      <w:numFmt w:val="decimal"/>
      <w:lvlText w:val=""/>
      <w:lvlJc w:val="left"/>
    </w:lvl>
    <w:lvl w:ilvl="7" w:tplc="3014FB1C">
      <w:numFmt w:val="decimal"/>
      <w:lvlText w:val=""/>
      <w:lvlJc w:val="left"/>
    </w:lvl>
    <w:lvl w:ilvl="8" w:tplc="E4505084">
      <w:numFmt w:val="decimal"/>
      <w:lvlText w:val=""/>
      <w:lvlJc w:val="left"/>
    </w:lvl>
  </w:abstractNum>
  <w:abstractNum w:abstractNumId="89" w15:restartNumberingAfterBreak="0">
    <w:nsid w:val="767C411B"/>
    <w:multiLevelType w:val="hybridMultilevel"/>
    <w:tmpl w:val="FAA0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E8A50A7"/>
    <w:multiLevelType w:val="hybridMultilevel"/>
    <w:tmpl w:val="DE0A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ED639D7"/>
    <w:multiLevelType w:val="hybridMultilevel"/>
    <w:tmpl w:val="707A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61"/>
  </w:num>
  <w:num w:numId="13">
    <w:abstractNumId w:val="75"/>
  </w:num>
  <w:num w:numId="14">
    <w:abstractNumId w:val="31"/>
  </w:num>
  <w:num w:numId="15">
    <w:abstractNumId w:val="23"/>
  </w:num>
  <w:num w:numId="16">
    <w:abstractNumId w:val="83"/>
  </w:num>
  <w:num w:numId="17">
    <w:abstractNumId w:val="26"/>
  </w:num>
  <w:num w:numId="18">
    <w:abstractNumId w:val="14"/>
  </w:num>
  <w:num w:numId="19">
    <w:abstractNumId w:val="70"/>
  </w:num>
  <w:num w:numId="20">
    <w:abstractNumId w:val="81"/>
  </w:num>
  <w:num w:numId="21">
    <w:abstractNumId w:val="12"/>
  </w:num>
  <w:num w:numId="22">
    <w:abstractNumId w:val="27"/>
  </w:num>
  <w:num w:numId="23">
    <w:abstractNumId w:val="35"/>
  </w:num>
  <w:num w:numId="24">
    <w:abstractNumId w:val="41"/>
  </w:num>
  <w:num w:numId="25">
    <w:abstractNumId w:val="20"/>
  </w:num>
  <w:num w:numId="26">
    <w:abstractNumId w:val="28"/>
  </w:num>
  <w:num w:numId="27">
    <w:abstractNumId w:val="30"/>
  </w:num>
  <w:num w:numId="28">
    <w:abstractNumId w:val="22"/>
  </w:num>
  <w:num w:numId="29">
    <w:abstractNumId w:val="24"/>
  </w:num>
  <w:num w:numId="30">
    <w:abstractNumId w:val="17"/>
  </w:num>
  <w:num w:numId="31">
    <w:abstractNumId w:val="43"/>
  </w:num>
  <w:num w:numId="32">
    <w:abstractNumId w:val="46"/>
  </w:num>
  <w:num w:numId="33">
    <w:abstractNumId w:val="44"/>
  </w:num>
  <w:num w:numId="34">
    <w:abstractNumId w:val="49"/>
  </w:num>
  <w:num w:numId="35">
    <w:abstractNumId w:val="60"/>
  </w:num>
  <w:num w:numId="36">
    <w:abstractNumId w:val="71"/>
  </w:num>
  <w:num w:numId="37">
    <w:abstractNumId w:val="19"/>
  </w:num>
  <w:num w:numId="38">
    <w:abstractNumId w:val="76"/>
  </w:num>
  <w:num w:numId="39">
    <w:abstractNumId w:val="42"/>
  </w:num>
  <w:num w:numId="40">
    <w:abstractNumId w:val="74"/>
  </w:num>
  <w:num w:numId="41">
    <w:abstractNumId w:val="39"/>
  </w:num>
  <w:num w:numId="42">
    <w:abstractNumId w:val="56"/>
  </w:num>
  <w:num w:numId="43">
    <w:abstractNumId w:val="66"/>
  </w:num>
  <w:num w:numId="44">
    <w:abstractNumId w:val="47"/>
  </w:num>
  <w:num w:numId="45">
    <w:abstractNumId w:val="77"/>
  </w:num>
  <w:num w:numId="46">
    <w:abstractNumId w:val="78"/>
  </w:num>
  <w:num w:numId="47">
    <w:abstractNumId w:val="58"/>
  </w:num>
  <w:num w:numId="48">
    <w:abstractNumId w:val="55"/>
  </w:num>
  <w:num w:numId="49">
    <w:abstractNumId w:val="88"/>
  </w:num>
  <w:num w:numId="50">
    <w:abstractNumId w:val="68"/>
  </w:num>
  <w:num w:numId="51">
    <w:abstractNumId w:val="36"/>
  </w:num>
  <w:num w:numId="52">
    <w:abstractNumId w:val="89"/>
  </w:num>
  <w:num w:numId="53">
    <w:abstractNumId w:val="38"/>
  </w:num>
  <w:num w:numId="54">
    <w:abstractNumId w:val="32"/>
  </w:num>
  <w:num w:numId="55">
    <w:abstractNumId w:val="86"/>
  </w:num>
  <w:num w:numId="56">
    <w:abstractNumId w:val="16"/>
  </w:num>
  <w:num w:numId="57">
    <w:abstractNumId w:val="33"/>
  </w:num>
  <w:num w:numId="58">
    <w:abstractNumId w:val="59"/>
  </w:num>
  <w:num w:numId="59">
    <w:abstractNumId w:val="80"/>
  </w:num>
  <w:num w:numId="60">
    <w:abstractNumId w:val="15"/>
  </w:num>
  <w:num w:numId="61">
    <w:abstractNumId w:val="79"/>
  </w:num>
  <w:num w:numId="62">
    <w:abstractNumId w:val="53"/>
  </w:num>
  <w:num w:numId="63">
    <w:abstractNumId w:val="52"/>
  </w:num>
  <w:num w:numId="64">
    <w:abstractNumId w:val="45"/>
  </w:num>
  <w:num w:numId="65">
    <w:abstractNumId w:val="54"/>
  </w:num>
  <w:num w:numId="66">
    <w:abstractNumId w:val="11"/>
  </w:num>
  <w:num w:numId="67">
    <w:abstractNumId w:val="91"/>
  </w:num>
  <w:num w:numId="68">
    <w:abstractNumId w:val="87"/>
  </w:num>
  <w:num w:numId="69">
    <w:abstractNumId w:val="73"/>
  </w:num>
  <w:num w:numId="70">
    <w:abstractNumId w:val="62"/>
  </w:num>
  <w:num w:numId="71">
    <w:abstractNumId w:val="34"/>
  </w:num>
  <w:num w:numId="72">
    <w:abstractNumId w:val="48"/>
  </w:num>
  <w:num w:numId="73">
    <w:abstractNumId w:val="82"/>
  </w:num>
  <w:num w:numId="74">
    <w:abstractNumId w:val="57"/>
  </w:num>
  <w:num w:numId="75">
    <w:abstractNumId w:val="50"/>
  </w:num>
  <w:num w:numId="76">
    <w:abstractNumId w:val="51"/>
  </w:num>
  <w:num w:numId="77">
    <w:abstractNumId w:val="90"/>
  </w:num>
  <w:num w:numId="78">
    <w:abstractNumId w:val="25"/>
  </w:num>
  <w:num w:numId="79">
    <w:abstractNumId w:val="21"/>
  </w:num>
  <w:num w:numId="80">
    <w:abstractNumId w:val="67"/>
  </w:num>
  <w:num w:numId="81">
    <w:abstractNumId w:val="37"/>
  </w:num>
  <w:num w:numId="82">
    <w:abstractNumId w:val="84"/>
  </w:num>
  <w:num w:numId="83">
    <w:abstractNumId w:val="85"/>
  </w:num>
  <w:num w:numId="84">
    <w:abstractNumId w:val="40"/>
  </w:num>
  <w:num w:numId="85">
    <w:abstractNumId w:val="72"/>
  </w:num>
  <w:num w:numId="86">
    <w:abstractNumId w:val="69"/>
  </w:num>
  <w:num w:numId="87">
    <w:abstractNumId w:val="10"/>
  </w:num>
  <w:num w:numId="88">
    <w:abstractNumId w:val="63"/>
  </w:num>
  <w:num w:numId="89">
    <w:abstractNumId w:val="13"/>
  </w:num>
  <w:num w:numId="90">
    <w:abstractNumId w:val="65"/>
  </w:num>
  <w:num w:numId="91">
    <w:abstractNumId w:val="29"/>
  </w:num>
  <w:num w:numId="92">
    <w:abstractNumId w:val="6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000502"/>
    <w:rsid w:val="000021AB"/>
    <w:rsid w:val="000043CC"/>
    <w:rsid w:val="00004B70"/>
    <w:rsid w:val="00012A75"/>
    <w:rsid w:val="00044995"/>
    <w:rsid w:val="000473D9"/>
    <w:rsid w:val="00054CDF"/>
    <w:rsid w:val="0006636E"/>
    <w:rsid w:val="00066E90"/>
    <w:rsid w:val="0007067E"/>
    <w:rsid w:val="000848C8"/>
    <w:rsid w:val="00091B35"/>
    <w:rsid w:val="00097750"/>
    <w:rsid w:val="000B52AB"/>
    <w:rsid w:val="000B57E8"/>
    <w:rsid w:val="000B6225"/>
    <w:rsid w:val="000C3A70"/>
    <w:rsid w:val="000F2BF4"/>
    <w:rsid w:val="000F3A46"/>
    <w:rsid w:val="0013186C"/>
    <w:rsid w:val="001335A4"/>
    <w:rsid w:val="001454E3"/>
    <w:rsid w:val="001500D5"/>
    <w:rsid w:val="001522F2"/>
    <w:rsid w:val="00152D50"/>
    <w:rsid w:val="00164FB6"/>
    <w:rsid w:val="00170429"/>
    <w:rsid w:val="001839DB"/>
    <w:rsid w:val="001959C9"/>
    <w:rsid w:val="00197196"/>
    <w:rsid w:val="001A2D0A"/>
    <w:rsid w:val="001B2E6D"/>
    <w:rsid w:val="001B4E68"/>
    <w:rsid w:val="001C19B1"/>
    <w:rsid w:val="001D4866"/>
    <w:rsid w:val="001E0DA1"/>
    <w:rsid w:val="00211696"/>
    <w:rsid w:val="002130ED"/>
    <w:rsid w:val="0021491B"/>
    <w:rsid w:val="002224E3"/>
    <w:rsid w:val="00226B58"/>
    <w:rsid w:val="00235563"/>
    <w:rsid w:val="00264734"/>
    <w:rsid w:val="00272D74"/>
    <w:rsid w:val="0028255C"/>
    <w:rsid w:val="00282F04"/>
    <w:rsid w:val="00286AE4"/>
    <w:rsid w:val="002A1150"/>
    <w:rsid w:val="002C740D"/>
    <w:rsid w:val="002C773A"/>
    <w:rsid w:val="002D4270"/>
    <w:rsid w:val="002D6CA1"/>
    <w:rsid w:val="002E1CC8"/>
    <w:rsid w:val="002E7BB7"/>
    <w:rsid w:val="002F757F"/>
    <w:rsid w:val="0032593C"/>
    <w:rsid w:val="00333312"/>
    <w:rsid w:val="00343035"/>
    <w:rsid w:val="00355CE4"/>
    <w:rsid w:val="003731FB"/>
    <w:rsid w:val="003765E4"/>
    <w:rsid w:val="00383785"/>
    <w:rsid w:val="003900F2"/>
    <w:rsid w:val="00391240"/>
    <w:rsid w:val="003938C8"/>
    <w:rsid w:val="003A09BA"/>
    <w:rsid w:val="003A28E4"/>
    <w:rsid w:val="003A32CE"/>
    <w:rsid w:val="003C1A27"/>
    <w:rsid w:val="003D010D"/>
    <w:rsid w:val="003D0FA9"/>
    <w:rsid w:val="003E059C"/>
    <w:rsid w:val="003F3205"/>
    <w:rsid w:val="004073A4"/>
    <w:rsid w:val="00416E45"/>
    <w:rsid w:val="00420D60"/>
    <w:rsid w:val="00422647"/>
    <w:rsid w:val="00430187"/>
    <w:rsid w:val="00442956"/>
    <w:rsid w:val="0045107E"/>
    <w:rsid w:val="004554F1"/>
    <w:rsid w:val="004623A6"/>
    <w:rsid w:val="00467A39"/>
    <w:rsid w:val="00482A61"/>
    <w:rsid w:val="0048314A"/>
    <w:rsid w:val="00490DAE"/>
    <w:rsid w:val="00493CDC"/>
    <w:rsid w:val="004962F0"/>
    <w:rsid w:val="00496CC0"/>
    <w:rsid w:val="004A0C59"/>
    <w:rsid w:val="004A373D"/>
    <w:rsid w:val="004B0999"/>
    <w:rsid w:val="004B1943"/>
    <w:rsid w:val="004B7530"/>
    <w:rsid w:val="004C23FC"/>
    <w:rsid w:val="004D1E4A"/>
    <w:rsid w:val="004D4BEC"/>
    <w:rsid w:val="004D4E00"/>
    <w:rsid w:val="004E0442"/>
    <w:rsid w:val="004E31AF"/>
    <w:rsid w:val="004E6CA1"/>
    <w:rsid w:val="004F6801"/>
    <w:rsid w:val="00502116"/>
    <w:rsid w:val="0050467F"/>
    <w:rsid w:val="00534A07"/>
    <w:rsid w:val="005412B2"/>
    <w:rsid w:val="00567B90"/>
    <w:rsid w:val="00584681"/>
    <w:rsid w:val="005A7A97"/>
    <w:rsid w:val="005F490B"/>
    <w:rsid w:val="005F57C4"/>
    <w:rsid w:val="005F656A"/>
    <w:rsid w:val="005F666A"/>
    <w:rsid w:val="00630100"/>
    <w:rsid w:val="006403BC"/>
    <w:rsid w:val="006439A7"/>
    <w:rsid w:val="00662D97"/>
    <w:rsid w:val="00663C77"/>
    <w:rsid w:val="006666D7"/>
    <w:rsid w:val="00671679"/>
    <w:rsid w:val="00674888"/>
    <w:rsid w:val="00690D01"/>
    <w:rsid w:val="00693210"/>
    <w:rsid w:val="006B1BCD"/>
    <w:rsid w:val="006C22A7"/>
    <w:rsid w:val="006C7AB2"/>
    <w:rsid w:val="006D70B1"/>
    <w:rsid w:val="006E5FB8"/>
    <w:rsid w:val="006F0EF8"/>
    <w:rsid w:val="006F252F"/>
    <w:rsid w:val="0070084F"/>
    <w:rsid w:val="00700F78"/>
    <w:rsid w:val="00702B2B"/>
    <w:rsid w:val="00707D69"/>
    <w:rsid w:val="00727431"/>
    <w:rsid w:val="0073276E"/>
    <w:rsid w:val="00736F67"/>
    <w:rsid w:val="007454DC"/>
    <w:rsid w:val="00753AAC"/>
    <w:rsid w:val="00764DAC"/>
    <w:rsid w:val="00782F9A"/>
    <w:rsid w:val="007867F3"/>
    <w:rsid w:val="00796D02"/>
    <w:rsid w:val="007A5E09"/>
    <w:rsid w:val="007B5EBB"/>
    <w:rsid w:val="007C4835"/>
    <w:rsid w:val="007D57CF"/>
    <w:rsid w:val="007D61E2"/>
    <w:rsid w:val="007E4FB5"/>
    <w:rsid w:val="00826006"/>
    <w:rsid w:val="0083222C"/>
    <w:rsid w:val="00836207"/>
    <w:rsid w:val="00852362"/>
    <w:rsid w:val="008609CB"/>
    <w:rsid w:val="0086335F"/>
    <w:rsid w:val="0087139B"/>
    <w:rsid w:val="008804DD"/>
    <w:rsid w:val="008A7F12"/>
    <w:rsid w:val="008C1D96"/>
    <w:rsid w:val="008C7AB0"/>
    <w:rsid w:val="008D3893"/>
    <w:rsid w:val="008E5BB4"/>
    <w:rsid w:val="00916937"/>
    <w:rsid w:val="009229F2"/>
    <w:rsid w:val="009254A1"/>
    <w:rsid w:val="00927E8F"/>
    <w:rsid w:val="00942777"/>
    <w:rsid w:val="009660F7"/>
    <w:rsid w:val="0098207D"/>
    <w:rsid w:val="00983E81"/>
    <w:rsid w:val="00996C14"/>
    <w:rsid w:val="009A6037"/>
    <w:rsid w:val="009B19EC"/>
    <w:rsid w:val="009B238B"/>
    <w:rsid w:val="009C26FE"/>
    <w:rsid w:val="009C7193"/>
    <w:rsid w:val="009D0E97"/>
    <w:rsid w:val="009E1284"/>
    <w:rsid w:val="009E5064"/>
    <w:rsid w:val="009F2346"/>
    <w:rsid w:val="009F2E7F"/>
    <w:rsid w:val="00A14AD1"/>
    <w:rsid w:val="00A459DA"/>
    <w:rsid w:val="00A56CF2"/>
    <w:rsid w:val="00A63F2E"/>
    <w:rsid w:val="00A76B3E"/>
    <w:rsid w:val="00A854D0"/>
    <w:rsid w:val="00A879C1"/>
    <w:rsid w:val="00A9012F"/>
    <w:rsid w:val="00AA126E"/>
    <w:rsid w:val="00AA4FBB"/>
    <w:rsid w:val="00AB5F67"/>
    <w:rsid w:val="00AD0834"/>
    <w:rsid w:val="00AE2D95"/>
    <w:rsid w:val="00AF4CB4"/>
    <w:rsid w:val="00B13B33"/>
    <w:rsid w:val="00B2010E"/>
    <w:rsid w:val="00B23582"/>
    <w:rsid w:val="00B3023D"/>
    <w:rsid w:val="00B32E7E"/>
    <w:rsid w:val="00B353A6"/>
    <w:rsid w:val="00B407BC"/>
    <w:rsid w:val="00B42AFE"/>
    <w:rsid w:val="00B44FA0"/>
    <w:rsid w:val="00B460C7"/>
    <w:rsid w:val="00B53EA2"/>
    <w:rsid w:val="00B67F48"/>
    <w:rsid w:val="00B70D16"/>
    <w:rsid w:val="00B73043"/>
    <w:rsid w:val="00B75C84"/>
    <w:rsid w:val="00B80525"/>
    <w:rsid w:val="00B84036"/>
    <w:rsid w:val="00B92160"/>
    <w:rsid w:val="00B93931"/>
    <w:rsid w:val="00BA0358"/>
    <w:rsid w:val="00BC42C7"/>
    <w:rsid w:val="00BC6625"/>
    <w:rsid w:val="00BD5760"/>
    <w:rsid w:val="00BE4B5E"/>
    <w:rsid w:val="00C16376"/>
    <w:rsid w:val="00C26C24"/>
    <w:rsid w:val="00C32EE4"/>
    <w:rsid w:val="00C3339E"/>
    <w:rsid w:val="00C334A5"/>
    <w:rsid w:val="00C46906"/>
    <w:rsid w:val="00C82A33"/>
    <w:rsid w:val="00C900B8"/>
    <w:rsid w:val="00C92275"/>
    <w:rsid w:val="00C952FC"/>
    <w:rsid w:val="00CA6102"/>
    <w:rsid w:val="00CB4411"/>
    <w:rsid w:val="00CC79B0"/>
    <w:rsid w:val="00CD5F50"/>
    <w:rsid w:val="00CE1CBD"/>
    <w:rsid w:val="00CF5AD4"/>
    <w:rsid w:val="00CF6607"/>
    <w:rsid w:val="00D004AD"/>
    <w:rsid w:val="00D038D7"/>
    <w:rsid w:val="00D11086"/>
    <w:rsid w:val="00D13A2C"/>
    <w:rsid w:val="00D1553A"/>
    <w:rsid w:val="00D30ACB"/>
    <w:rsid w:val="00D6741A"/>
    <w:rsid w:val="00D70CAC"/>
    <w:rsid w:val="00D7174F"/>
    <w:rsid w:val="00D72F19"/>
    <w:rsid w:val="00D75BED"/>
    <w:rsid w:val="00D85DB8"/>
    <w:rsid w:val="00D90E88"/>
    <w:rsid w:val="00D975D5"/>
    <w:rsid w:val="00D97ED1"/>
    <w:rsid w:val="00DC1734"/>
    <w:rsid w:val="00DC7378"/>
    <w:rsid w:val="00DD66C5"/>
    <w:rsid w:val="00DD76D6"/>
    <w:rsid w:val="00E0222E"/>
    <w:rsid w:val="00E05462"/>
    <w:rsid w:val="00E069E0"/>
    <w:rsid w:val="00E078A9"/>
    <w:rsid w:val="00E14714"/>
    <w:rsid w:val="00E243B0"/>
    <w:rsid w:val="00E3626E"/>
    <w:rsid w:val="00E52B67"/>
    <w:rsid w:val="00E8301B"/>
    <w:rsid w:val="00E91B3A"/>
    <w:rsid w:val="00E937FC"/>
    <w:rsid w:val="00EB02C3"/>
    <w:rsid w:val="00EB0DA7"/>
    <w:rsid w:val="00EC7EDE"/>
    <w:rsid w:val="00EF71D4"/>
    <w:rsid w:val="00F04345"/>
    <w:rsid w:val="00F1269D"/>
    <w:rsid w:val="00F21697"/>
    <w:rsid w:val="00F41ED2"/>
    <w:rsid w:val="00F43203"/>
    <w:rsid w:val="00F5023F"/>
    <w:rsid w:val="00F649B8"/>
    <w:rsid w:val="00F66354"/>
    <w:rsid w:val="00F70650"/>
    <w:rsid w:val="00F70A4E"/>
    <w:rsid w:val="00F738D2"/>
    <w:rsid w:val="00F81B3C"/>
    <w:rsid w:val="00F84A9B"/>
    <w:rsid w:val="00F872F3"/>
    <w:rsid w:val="00F97963"/>
    <w:rsid w:val="00FB0F53"/>
    <w:rsid w:val="00FB5309"/>
    <w:rsid w:val="00FC48E4"/>
    <w:rsid w:val="00FD3626"/>
    <w:rsid w:val="00FD4E82"/>
    <w:rsid w:val="00FD758F"/>
    <w:rsid w:val="00FE1A54"/>
    <w:rsid w:val="00FE1CA7"/>
    <w:rsid w:val="00FE54C9"/>
    <w:rsid w:val="00FF0E91"/>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C7FC617"/>
  <w14:defaultImageDpi w14:val="300"/>
  <w15:docId w15:val="{9015F53A-791F-4A4C-B82B-5AB10DC6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1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A1"/>
    <w:pPr>
      <w:spacing w:before="40" w:after="40"/>
    </w:pPr>
  </w:style>
  <w:style w:type="paragraph" w:styleId="Heading1">
    <w:name w:val="heading 1"/>
    <w:basedOn w:val="Normal"/>
    <w:next w:val="Normal"/>
    <w:link w:val="Heading1Char"/>
    <w:uiPriority w:val="9"/>
    <w:qFormat/>
    <w:rsid w:val="00A14AD1"/>
    <w:pPr>
      <w:spacing w:before="240" w:after="60"/>
      <w:outlineLvl w:val="0"/>
    </w:pPr>
    <w:rPr>
      <w:rFonts w:asciiTheme="majorHAnsi" w:eastAsiaTheme="majorEastAsia" w:hAnsiTheme="majorHAnsi" w:cs="Times New Roman (Headings CS)"/>
      <w:b/>
      <w:bCs/>
      <w:smallCaps/>
      <w:color w:val="943634" w:themeColor="accent2" w:themeShade="BF"/>
      <w:kern w:val="36"/>
      <w:sz w:val="56"/>
      <w:szCs w:val="56"/>
    </w:rPr>
  </w:style>
  <w:style w:type="paragraph" w:styleId="Heading2">
    <w:name w:val="heading 2"/>
    <w:basedOn w:val="Normal"/>
    <w:next w:val="Normal"/>
    <w:link w:val="Heading2Char"/>
    <w:uiPriority w:val="9"/>
    <w:qFormat/>
    <w:rsid w:val="00DC7378"/>
    <w:pPr>
      <w:pBdr>
        <w:bottom w:val="single" w:sz="4" w:space="1" w:color="943634" w:themeColor="accent2" w:themeShade="BF"/>
      </w:pBdr>
      <w:spacing w:before="360" w:after="60"/>
      <w:outlineLvl w:val="1"/>
    </w:pPr>
    <w:rPr>
      <w:rFonts w:asciiTheme="majorHAnsi" w:eastAsiaTheme="majorEastAsia" w:hAnsiTheme="majorHAnsi" w:cs="Times New Roman (Headings CS)"/>
      <w:smallCaps/>
      <w:color w:val="943634" w:themeColor="accent2" w:themeShade="BF"/>
      <w:sz w:val="48"/>
      <w:szCs w:val="48"/>
    </w:rPr>
  </w:style>
  <w:style w:type="paragraph" w:styleId="Heading3">
    <w:name w:val="heading 3"/>
    <w:basedOn w:val="Normal"/>
    <w:next w:val="Normal"/>
    <w:link w:val="Heading3Char"/>
    <w:uiPriority w:val="9"/>
    <w:qFormat/>
    <w:rsid w:val="00A14AD1"/>
    <w:pPr>
      <w:spacing w:before="120"/>
      <w:outlineLvl w:val="2"/>
    </w:pPr>
    <w:rPr>
      <w:rFonts w:asciiTheme="majorHAnsi" w:eastAsiaTheme="majorEastAsia" w:hAnsiTheme="majorHAnsi" w:cs="Times New Roman (Headings CS)"/>
      <w:smallCaps/>
      <w:color w:val="943634" w:themeColor="accent2" w:themeShade="BF"/>
      <w:sz w:val="40"/>
      <w:szCs w:val="40"/>
    </w:rPr>
  </w:style>
  <w:style w:type="paragraph" w:styleId="Heading4">
    <w:name w:val="heading 4"/>
    <w:basedOn w:val="Normal"/>
    <w:next w:val="Normal"/>
    <w:link w:val="Heading4Char"/>
    <w:uiPriority w:val="9"/>
    <w:unhideWhenUsed/>
    <w:qFormat/>
    <w:rsid w:val="00DC7378"/>
    <w:pPr>
      <w:keepNext/>
      <w:keepLines/>
      <w:spacing w:before="180"/>
      <w:outlineLvl w:val="3"/>
    </w:pPr>
    <w:rPr>
      <w:rFonts w:asciiTheme="majorHAnsi" w:eastAsiaTheme="majorEastAsia" w:hAnsiTheme="majorHAnsi" w:cstheme="majorBidi"/>
      <w:sz w:val="32"/>
      <w:szCs w:val="32"/>
    </w:rPr>
  </w:style>
  <w:style w:type="paragraph" w:styleId="Heading5">
    <w:name w:val="heading 5"/>
    <w:basedOn w:val="Normal"/>
    <w:next w:val="Normal"/>
    <w:link w:val="Heading5Char"/>
    <w:uiPriority w:val="9"/>
    <w:unhideWhenUsed/>
    <w:qFormat/>
    <w:rsid w:val="00DC7378"/>
    <w:pPr>
      <w:keepNext/>
      <w:keepLines/>
      <w:pBdr>
        <w:bottom w:val="single" w:sz="4" w:space="1" w:color="auto"/>
      </w:pBdr>
      <w:spacing w:before="180"/>
      <w:outlineLvl w:val="4"/>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unhideWhenUsed/>
    <w:rsid w:val="00EC7EDE"/>
    <w:pPr>
      <w:pBdr>
        <w:bottom w:val="single" w:sz="4" w:space="1" w:color="auto"/>
      </w:pBdr>
      <w:outlineLvl w:val="5"/>
    </w:pPr>
    <w:rPr>
      <w:b/>
      <w:color w:val="000000" w:themeColor="text1"/>
      <w:sz w:val="22"/>
      <w:szCs w:val="22"/>
    </w:rPr>
  </w:style>
  <w:style w:type="paragraph" w:styleId="Heading7">
    <w:name w:val="heading 7"/>
    <w:basedOn w:val="Normal"/>
    <w:next w:val="Normal"/>
    <w:link w:val="Heading7Char"/>
    <w:uiPriority w:val="99"/>
    <w:unhideWhenUsed/>
    <w:rsid w:val="00C92275"/>
    <w:pPr>
      <w:keepNext/>
      <w:keepLines/>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10"/>
    <w:rsid w:val="00D85DB8"/>
    <w:pPr>
      <w:pBdr>
        <w:top w:val="single" w:sz="4" w:space="4" w:color="auto"/>
        <w:left w:val="single" w:sz="4" w:space="4" w:color="auto"/>
        <w:bottom w:val="single" w:sz="4" w:space="4" w:color="auto"/>
        <w:right w:val="single" w:sz="4" w:space="4" w:color="auto"/>
      </w:pBdr>
      <w:shd w:val="clear" w:color="auto" w:fill="C2D69B" w:themeFill="accent3" w:themeFillTint="99"/>
      <w:spacing w:before="240" w:after="240"/>
      <w:ind w:left="90" w:right="180" w:firstLine="90"/>
      <w:contextualSpacing/>
    </w:pPr>
    <w:rPr>
      <w:color w:val="000000" w:themeColor="text1"/>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A14AD1"/>
    <w:rPr>
      <w:rFonts w:asciiTheme="majorHAnsi" w:eastAsiaTheme="majorEastAsia" w:hAnsiTheme="majorHAnsi" w:cs="Times New Roman (Headings CS)"/>
      <w:b/>
      <w:bCs/>
      <w:smallCaps/>
      <w:color w:val="943634" w:themeColor="accent2" w:themeShade="BF"/>
      <w:kern w:val="36"/>
      <w:sz w:val="56"/>
      <w:szCs w:val="56"/>
    </w:rPr>
  </w:style>
  <w:style w:type="character" w:customStyle="1" w:styleId="Heading2Char">
    <w:name w:val="Heading 2 Char"/>
    <w:basedOn w:val="DefaultParagraphFont"/>
    <w:link w:val="Heading2"/>
    <w:uiPriority w:val="9"/>
    <w:rsid w:val="00DC7378"/>
    <w:rPr>
      <w:rFonts w:asciiTheme="majorHAnsi" w:eastAsiaTheme="majorEastAsia" w:hAnsiTheme="majorHAnsi" w:cs="Times New Roman (Headings CS)"/>
      <w:smallCaps/>
      <w:color w:val="943634" w:themeColor="accent2" w:themeShade="BF"/>
      <w:sz w:val="48"/>
      <w:szCs w:val="48"/>
    </w:rPr>
  </w:style>
  <w:style w:type="character" w:customStyle="1" w:styleId="Heading3Char">
    <w:name w:val="Heading 3 Char"/>
    <w:basedOn w:val="DefaultParagraphFont"/>
    <w:link w:val="Heading3"/>
    <w:uiPriority w:val="9"/>
    <w:rsid w:val="00A14AD1"/>
    <w:rPr>
      <w:rFonts w:asciiTheme="majorHAnsi" w:eastAsiaTheme="majorEastAsia" w:hAnsiTheme="majorHAnsi" w:cs="Times New Roman (Headings CS)"/>
      <w:smallCaps/>
      <w:color w:val="943634" w:themeColor="accent2" w:themeShade="BF"/>
      <w:sz w:val="40"/>
      <w:szCs w:val="40"/>
    </w:rPr>
  </w:style>
  <w:style w:type="character" w:customStyle="1" w:styleId="Heading4Char">
    <w:name w:val="Heading 4 Char"/>
    <w:basedOn w:val="DefaultParagraphFont"/>
    <w:link w:val="Heading4"/>
    <w:uiPriority w:val="9"/>
    <w:rsid w:val="00DC7378"/>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rsid w:val="00DC7378"/>
    <w:rPr>
      <w:rFonts w:asciiTheme="majorHAnsi" w:eastAsiaTheme="majorEastAsia" w:hAnsiTheme="majorHAnsi" w:cstheme="majorBidi"/>
      <w:b/>
      <w:bCs/>
      <w:sz w:val="28"/>
      <w:szCs w:val="28"/>
    </w:rPr>
  </w:style>
  <w:style w:type="character" w:customStyle="1" w:styleId="Heading6Char">
    <w:name w:val="Heading 6 Char"/>
    <w:basedOn w:val="DefaultParagraphFont"/>
    <w:link w:val="Heading6"/>
    <w:uiPriority w:val="9"/>
    <w:rsid w:val="00EC7EDE"/>
    <w:rPr>
      <w:b/>
      <w:color w:val="000000" w:themeColor="text1"/>
      <w:sz w:val="22"/>
      <w:szCs w:val="2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rsid w:val="000F3A46"/>
    <w:pPr>
      <w:keepNext/>
      <w:spacing w:before="240"/>
    </w:pPr>
    <w:rPr>
      <w:rFonts w:cs="Times New Roman (Body CS)"/>
      <w:b/>
      <w:bCs/>
      <w:iCs/>
      <w:smallCaps/>
      <w:sz w:val="22"/>
      <w:szCs w:val="22"/>
    </w:rPr>
  </w:style>
  <w:style w:type="paragraph" w:styleId="Title">
    <w:name w:val="Title"/>
    <w:basedOn w:val="Normal"/>
    <w:next w:val="Normal"/>
    <w:link w:val="TitleChar"/>
    <w:uiPriority w:val="99"/>
    <w:rsid w:val="00DC7378"/>
    <w:pPr>
      <w:pBdr>
        <w:bottom w:val="single" w:sz="2" w:space="1" w:color="auto"/>
      </w:pBdr>
      <w:jc w:val="center"/>
    </w:pPr>
    <w:rPr>
      <w:rFonts w:asciiTheme="majorHAnsi" w:eastAsiaTheme="majorEastAsia" w:hAnsiTheme="majorHAnsi" w:cstheme="majorBidi"/>
      <w:b/>
      <w:bCs/>
      <w:color w:val="000000" w:themeColor="text1"/>
      <w:kern w:val="36"/>
      <w:sz w:val="96"/>
      <w:szCs w:val="96"/>
    </w:rPr>
  </w:style>
  <w:style w:type="character" w:customStyle="1" w:styleId="TitleChar">
    <w:name w:val="Title Char"/>
    <w:basedOn w:val="DefaultParagraphFont"/>
    <w:link w:val="Title"/>
    <w:uiPriority w:val="99"/>
    <w:rsid w:val="00DC7378"/>
    <w:rPr>
      <w:rFonts w:asciiTheme="majorHAnsi" w:eastAsiaTheme="majorEastAsia" w:hAnsiTheme="majorHAnsi" w:cstheme="majorBidi"/>
      <w:b/>
      <w:bCs/>
      <w:color w:val="000000" w:themeColor="text1"/>
      <w:kern w:val="36"/>
      <w:sz w:val="96"/>
      <w:szCs w:val="96"/>
    </w:rPr>
  </w:style>
  <w:style w:type="paragraph" w:styleId="Subtitle">
    <w:name w:val="Subtitle"/>
    <w:basedOn w:val="Normal"/>
    <w:next w:val="Normal"/>
    <w:link w:val="SubtitleChar"/>
    <w:uiPriority w:val="99"/>
    <w:rsid w:val="00FF483A"/>
    <w:pPr>
      <w:jc w:val="center"/>
    </w:pPr>
    <w:rPr>
      <w:color w:val="7F7F7F" w:themeColor="text1" w:themeTint="80"/>
      <w:sz w:val="36"/>
      <w:szCs w:val="36"/>
    </w:rPr>
  </w:style>
  <w:style w:type="character" w:customStyle="1" w:styleId="SubtitleChar">
    <w:name w:val="Subtitle Char"/>
    <w:basedOn w:val="DefaultParagraphFont"/>
    <w:link w:val="Subtitle"/>
    <w:uiPriority w:val="99"/>
    <w:rsid w:val="00FF483A"/>
    <w:rPr>
      <w:color w:val="7F7F7F" w:themeColor="text1" w:themeTint="80"/>
      <w:sz w:val="36"/>
      <w:szCs w:val="36"/>
    </w:rPr>
  </w:style>
  <w:style w:type="character" w:customStyle="1" w:styleId="StrongEmphasisPoint">
    <w:name w:val="Strong Emphasis Point"/>
    <w:basedOn w:val="DefaultParagraphFont"/>
    <w:uiPriority w:val="1"/>
    <w:qFormat/>
    <w:rsid w:val="004D4E00"/>
    <w:rPr>
      <w:b/>
      <w:i/>
      <w:iCs/>
    </w:rPr>
  </w:style>
  <w:style w:type="paragraph" w:styleId="TOC1">
    <w:name w:val="toc 1"/>
    <w:basedOn w:val="Normal"/>
    <w:next w:val="Normal"/>
    <w:uiPriority w:val="39"/>
    <w:unhideWhenUsed/>
    <w:rsid w:val="00383785"/>
    <w:pPr>
      <w:tabs>
        <w:tab w:val="right" w:pos="3110"/>
      </w:tabs>
      <w:spacing w:before="120" w:after="120"/>
    </w:pPr>
    <w:rPr>
      <w:b/>
      <w:bCs/>
      <w:caps/>
      <w:sz w:val="18"/>
      <w:szCs w:val="18"/>
      <w:u w:val="single"/>
    </w:rPr>
  </w:style>
  <w:style w:type="paragraph" w:styleId="TOC2">
    <w:name w:val="toc 2"/>
    <w:basedOn w:val="Normal"/>
    <w:next w:val="Normal"/>
    <w:uiPriority w:val="39"/>
    <w:unhideWhenUsed/>
    <w:rsid w:val="00DC7378"/>
    <w:pPr>
      <w:tabs>
        <w:tab w:val="right" w:pos="3110"/>
      </w:tabs>
    </w:pPr>
    <w:rPr>
      <w:b/>
      <w:bCs/>
      <w:smallCaps/>
      <w:noProof/>
      <w:sz w:val="16"/>
      <w:szCs w:val="16"/>
    </w:rPr>
  </w:style>
  <w:style w:type="paragraph" w:styleId="TOC3">
    <w:name w:val="toc 3"/>
    <w:basedOn w:val="Normal"/>
    <w:next w:val="Normal"/>
    <w:uiPriority w:val="39"/>
    <w:unhideWhenUsed/>
    <w:rsid w:val="00E243B0"/>
    <w:pPr>
      <w:tabs>
        <w:tab w:val="right" w:pos="3110"/>
      </w:tabs>
      <w:ind w:left="90"/>
    </w:pPr>
    <w:rPr>
      <w:b/>
      <w:bCs/>
      <w:smallCaps/>
      <w:noProof/>
      <w:sz w:val="15"/>
      <w:szCs w:val="15"/>
    </w:rPr>
  </w:style>
  <w:style w:type="paragraph" w:styleId="TOC4">
    <w:name w:val="toc 4"/>
    <w:basedOn w:val="Normal"/>
    <w:next w:val="Normal"/>
    <w:uiPriority w:val="39"/>
    <w:unhideWhenUsed/>
    <w:rsid w:val="00836207"/>
    <w:pPr>
      <w:tabs>
        <w:tab w:val="right" w:pos="2630"/>
      </w:tabs>
      <w:ind w:left="180"/>
    </w:pPr>
    <w:rPr>
      <w:i/>
      <w:iCs/>
      <w:noProof/>
      <w:sz w:val="14"/>
      <w:szCs w:val="14"/>
    </w:rPr>
  </w:style>
  <w:style w:type="paragraph" w:styleId="TOC5">
    <w:name w:val="toc 5"/>
    <w:basedOn w:val="Normal"/>
    <w:next w:val="Normal"/>
    <w:autoRedefine/>
    <w:uiPriority w:val="39"/>
    <w:unhideWhenUsed/>
    <w:rsid w:val="00C334A5"/>
    <w:rPr>
      <w:sz w:val="22"/>
      <w:szCs w:val="22"/>
    </w:rPr>
  </w:style>
  <w:style w:type="paragraph" w:styleId="TOC6">
    <w:name w:val="toc 6"/>
    <w:basedOn w:val="Normal"/>
    <w:next w:val="Normal"/>
    <w:autoRedefine/>
    <w:uiPriority w:val="39"/>
    <w:unhideWhenUsed/>
    <w:rsid w:val="00C334A5"/>
    <w:rPr>
      <w:sz w:val="22"/>
      <w:szCs w:val="22"/>
    </w:rPr>
  </w:style>
  <w:style w:type="paragraph" w:styleId="TOC7">
    <w:name w:val="toc 7"/>
    <w:basedOn w:val="Normal"/>
    <w:next w:val="Normal"/>
    <w:autoRedefine/>
    <w:uiPriority w:val="39"/>
    <w:unhideWhenUsed/>
    <w:rsid w:val="00C334A5"/>
    <w:rPr>
      <w:sz w:val="22"/>
      <w:szCs w:val="22"/>
    </w:rPr>
  </w:style>
  <w:style w:type="paragraph" w:styleId="TOC8">
    <w:name w:val="toc 8"/>
    <w:basedOn w:val="Normal"/>
    <w:next w:val="Normal"/>
    <w:autoRedefine/>
    <w:uiPriority w:val="39"/>
    <w:unhideWhenUsed/>
    <w:rsid w:val="00C334A5"/>
    <w:rPr>
      <w:sz w:val="22"/>
      <w:szCs w:val="22"/>
    </w:rPr>
  </w:style>
  <w:style w:type="paragraph" w:styleId="TOC9">
    <w:name w:val="toc 9"/>
    <w:basedOn w:val="Normal"/>
    <w:next w:val="Normal"/>
    <w:autoRedefine/>
    <w:uiPriority w:val="39"/>
    <w:unhideWhenUsed/>
    <w:rsid w:val="00C334A5"/>
    <w:rPr>
      <w:sz w:val="22"/>
      <w:szCs w:val="22"/>
    </w:rPr>
  </w:style>
  <w:style w:type="character" w:styleId="Hyperlink">
    <w:name w:val="Hyperlink"/>
    <w:basedOn w:val="DefaultParagraphFont"/>
    <w:uiPriority w:val="99"/>
    <w:unhideWhenUsed/>
    <w:rsid w:val="00D72F19"/>
    <w:rPr>
      <w:color w:val="auto"/>
      <w:u w:val="single"/>
    </w:rPr>
  </w:style>
  <w:style w:type="character" w:styleId="UnresolvedMention">
    <w:name w:val="Unresolved Mention"/>
    <w:basedOn w:val="DefaultParagraphFont"/>
    <w:uiPriority w:val="99"/>
    <w:semiHidden/>
    <w:unhideWhenUsed/>
    <w:rsid w:val="00C334A5"/>
    <w:rPr>
      <w:color w:val="605E5C"/>
      <w:shd w:val="clear" w:color="auto" w:fill="E1DFDD"/>
    </w:rPr>
  </w:style>
  <w:style w:type="character" w:customStyle="1" w:styleId="QuoteChar">
    <w:name w:val="Quote Char"/>
    <w:basedOn w:val="DefaultParagraphFont"/>
    <w:link w:val="Quote"/>
    <w:uiPriority w:val="10"/>
    <w:rsid w:val="00D85DB8"/>
    <w:rPr>
      <w:color w:val="000000" w:themeColor="text1"/>
      <w:shd w:val="clear" w:color="auto" w:fill="C2D69B" w:themeFill="accent3" w:themeFillTint="99"/>
      <w14:textOutline w14:w="9525" w14:cap="rnd" w14:cmpd="sng" w14:algn="ctr">
        <w14:noFill/>
        <w14:prstDash w14:val="solid"/>
        <w14:bevel/>
      </w14:textOutline>
    </w:rPr>
  </w:style>
  <w:style w:type="paragraph" w:styleId="ListParagraph">
    <w:name w:val="List Paragraph"/>
    <w:basedOn w:val="Normal"/>
    <w:uiPriority w:val="34"/>
    <w:rsid w:val="00B84036"/>
    <w:pPr>
      <w:numPr>
        <w:numId w:val="88"/>
      </w:numPr>
      <w:spacing w:before="80" w:after="80"/>
      <w:contextualSpacing/>
    </w:pPr>
  </w:style>
  <w:style w:type="paragraph" w:customStyle="1" w:styleId="TableHeadingLeft">
    <w:name w:val="Table Heading Left"/>
    <w:basedOn w:val="Normal"/>
    <w:next w:val="Normal"/>
    <w:rsid w:val="009C26FE"/>
    <w:pPr>
      <w:spacing w:before="20" w:after="20"/>
      <w:contextualSpacing/>
    </w:pPr>
    <w:rPr>
      <w:rFonts w:cs="Times New Roman (Body CS)"/>
      <w:b/>
      <w:bCs/>
      <w:sz w:val="16"/>
      <w:szCs w:val="16"/>
    </w:rPr>
  </w:style>
  <w:style w:type="paragraph" w:styleId="ListBullet">
    <w:name w:val="List Bullet"/>
    <w:basedOn w:val="Normal"/>
    <w:uiPriority w:val="99"/>
    <w:semiHidden/>
    <w:unhideWhenUsed/>
    <w:rsid w:val="00D038D7"/>
    <w:pPr>
      <w:numPr>
        <w:numId w:val="87"/>
      </w:numPr>
      <w:contextualSpacing/>
    </w:pPr>
  </w:style>
  <w:style w:type="paragraph" w:customStyle="1" w:styleId="TableHeadingCentered">
    <w:name w:val="Table Heading Centered"/>
    <w:basedOn w:val="TableHeadingLeft"/>
    <w:next w:val="Normal"/>
    <w:rsid w:val="009C26FE"/>
    <w:pPr>
      <w:jc w:val="center"/>
    </w:pPr>
    <w:rPr>
      <w:bCs w:val="0"/>
    </w:rPr>
  </w:style>
  <w:style w:type="paragraph" w:customStyle="1" w:styleId="TableBodyLeft">
    <w:name w:val="Table Body Left"/>
    <w:basedOn w:val="Normal"/>
    <w:next w:val="Normal"/>
    <w:rsid w:val="009C26FE"/>
    <w:pPr>
      <w:spacing w:before="20" w:after="20"/>
    </w:pPr>
    <w:rPr>
      <w:sz w:val="16"/>
      <w:szCs w:val="16"/>
    </w:rPr>
  </w:style>
  <w:style w:type="paragraph" w:customStyle="1" w:styleId="TableBodyCentered">
    <w:name w:val="Table Body Centered"/>
    <w:basedOn w:val="Normal"/>
    <w:next w:val="Normal"/>
    <w:rsid w:val="009C26FE"/>
    <w:pPr>
      <w:jc w:val="center"/>
    </w:pPr>
    <w:rPr>
      <w:sz w:val="16"/>
    </w:rPr>
  </w:style>
  <w:style w:type="paragraph" w:customStyle="1" w:styleId="TableSub-HeadingLeft">
    <w:name w:val="Table Sub-Heading Left"/>
    <w:basedOn w:val="Normal"/>
    <w:next w:val="Normal"/>
    <w:rsid w:val="009C26FE"/>
    <w:rPr>
      <w:b/>
      <w:i/>
      <w:sz w:val="16"/>
    </w:rPr>
  </w:style>
  <w:style w:type="paragraph" w:customStyle="1" w:styleId="NormalCentered">
    <w:name w:val="Normal Centered"/>
    <w:basedOn w:val="Normal"/>
    <w:next w:val="Normal"/>
    <w:rsid w:val="002224E3"/>
    <w:pPr>
      <w:spacing w:before="120" w:after="120"/>
      <w:jc w:val="center"/>
    </w:pPr>
  </w:style>
  <w:style w:type="paragraph" w:styleId="TableofFigures">
    <w:name w:val="table of figures"/>
    <w:basedOn w:val="Normal"/>
    <w:next w:val="Normal"/>
    <w:uiPriority w:val="99"/>
    <w:unhideWhenUsed/>
    <w:rsid w:val="006D70B1"/>
    <w:pPr>
      <w:tabs>
        <w:tab w:val="right" w:pos="4310"/>
      </w:tabs>
      <w:spacing w:before="240" w:after="240"/>
      <w:contextualSpacing/>
    </w:pPr>
    <w:rPr>
      <w:rFonts w:cs="Times New Roman (Body CS)"/>
      <w:iCs/>
      <w:smallCaps/>
      <w:noProof/>
      <w:sz w:val="15"/>
      <w:szCs w:val="15"/>
    </w:rPr>
  </w:style>
  <w:style w:type="paragraph" w:customStyle="1" w:styleId="NormalIndentedList">
    <w:name w:val="Normal Indented List"/>
    <w:basedOn w:val="Normal"/>
    <w:rsid w:val="00FF0E91"/>
    <w:pPr>
      <w:ind w:left="187"/>
    </w:pPr>
  </w:style>
  <w:style w:type="character" w:customStyle="1" w:styleId="StrongPoint">
    <w:name w:val="Strong Point"/>
    <w:basedOn w:val="DefaultParagraphFont"/>
    <w:uiPriority w:val="1"/>
    <w:qFormat/>
    <w:rsid w:val="00AB5F67"/>
    <w:rPr>
      <w:b/>
    </w:rPr>
  </w:style>
  <w:style w:type="paragraph" w:customStyle="1" w:styleId="NormalHanging">
    <w:name w:val="Normal Hanging"/>
    <w:basedOn w:val="Normal"/>
    <w:next w:val="Normal"/>
    <w:qFormat/>
    <w:rsid w:val="00E3626E"/>
    <w:pPr>
      <w:spacing w:before="120"/>
      <w:ind w:left="187" w:hanging="187"/>
    </w:pPr>
  </w:style>
  <w:style w:type="paragraph" w:customStyle="1" w:styleId="NormalIndented">
    <w:name w:val="Normal Indented"/>
    <w:basedOn w:val="Normal"/>
    <w:qFormat/>
    <w:rsid w:val="00E3626E"/>
    <w:pPr>
      <w:spacing w:before="60"/>
      <w:ind w:firstLine="187"/>
    </w:pPr>
  </w:style>
  <w:style w:type="table" w:styleId="GridTable2-Accent3">
    <w:name w:val="Grid Table 2 Accent 3"/>
    <w:aliases w:val="D&amp;D 5E Accent"/>
    <w:basedOn w:val="TableNormal"/>
    <w:uiPriority w:val="47"/>
    <w:rsid w:val="00D85DB8"/>
    <w:tblPr>
      <w:tblStyleRowBandSize w:val="1"/>
      <w:tblStyleColBandSize w:val="1"/>
      <w:tblCellMar>
        <w:top w:w="43" w:type="dxa"/>
        <w:left w:w="86" w:type="dxa"/>
        <w:bottom w:w="43" w:type="dxa"/>
        <w:right w:w="86" w:type="dxa"/>
      </w:tblCellMar>
    </w:tblPr>
    <w:tcPr>
      <w:shd w:val="clear" w:color="auto" w:fill="auto"/>
    </w:tcPr>
    <w:tblStylePr w:type="firstRow">
      <w:pPr>
        <w:wordWrap/>
        <w:spacing w:beforeLines="0" w:before="0" w:beforeAutospacing="0" w:afterLines="0" w:after="0" w:afterAutospacing="0" w:line="240" w:lineRule="auto"/>
        <w:contextualSpacing/>
      </w:pPr>
      <w:rPr>
        <w:b w:val="0"/>
        <w:bCs/>
      </w:rPr>
      <w:tblPr/>
      <w:tcPr>
        <w:tcMar>
          <w:top w:w="0" w:type="nil"/>
          <w:left w:w="0" w:type="nil"/>
          <w:bottom w:w="43" w:type="dxa"/>
          <w:right w:w="0" w:type="nil"/>
        </w:tcMar>
        <w:vAlign w:val="bottom"/>
      </w:tcPr>
    </w:tblStylePr>
    <w:tblStylePr w:type="lastRow">
      <w:pPr>
        <w:wordWrap/>
        <w:spacing w:afterLines="0" w:after="360" w:afterAutospacing="0" w:line="240" w:lineRule="auto"/>
      </w:pPr>
      <w:rPr>
        <w:b w:val="0"/>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D6E3BC" w:themeFill="accent3" w:themeFillTint="66"/>
      </w:tcPr>
    </w:tblStylePr>
  </w:style>
  <w:style w:type="table" w:styleId="GridTable3-Accent3">
    <w:name w:val="Grid Table 3 Accent 3"/>
    <w:basedOn w:val="TableNormal"/>
    <w:uiPriority w:val="48"/>
    <w:rsid w:val="008C1D9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6Colorful-Accent3">
    <w:name w:val="Grid Table 6 Colorful Accent 3"/>
    <w:basedOn w:val="TableNormal"/>
    <w:uiPriority w:val="51"/>
    <w:rsid w:val="008C1D9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BodyRight">
    <w:name w:val="Table Body Right"/>
    <w:basedOn w:val="Normal"/>
    <w:next w:val="Normal"/>
    <w:rsid w:val="001522F2"/>
    <w:pPr>
      <w:jc w:val="right"/>
    </w:pPr>
    <w:rPr>
      <w:sz w:val="16"/>
      <w:szCs w:val="16"/>
    </w:rPr>
  </w:style>
  <w:style w:type="paragraph" w:customStyle="1" w:styleId="TableHeadingRight">
    <w:name w:val="Table Heading Right"/>
    <w:basedOn w:val="NormalHanging"/>
    <w:next w:val="Normal"/>
    <w:rsid w:val="009C26FE"/>
    <w:pPr>
      <w:jc w:val="right"/>
    </w:pPr>
    <w:rPr>
      <w:b/>
      <w:bCs/>
      <w:sz w:val="16"/>
    </w:rPr>
  </w:style>
  <w:style w:type="paragraph" w:customStyle="1" w:styleId="Chapter">
    <w:name w:val="Chapter"/>
    <w:basedOn w:val="Normal"/>
    <w:next w:val="Normal"/>
    <w:rsid w:val="00DC7378"/>
    <w:pPr>
      <w:spacing w:before="360" w:after="240"/>
    </w:pPr>
    <w:rPr>
      <w:rFonts w:cs="Times New Roman (Body CS)"/>
      <w:b/>
      <w:bCs/>
      <w:smallCaps/>
      <w:color w:val="943634" w:themeColor="accent2" w:themeShade="BF"/>
      <w:sz w:val="64"/>
      <w:szCs w:val="64"/>
    </w:rPr>
  </w:style>
  <w:style w:type="paragraph" w:customStyle="1" w:styleId="Section">
    <w:name w:val="Section"/>
    <w:basedOn w:val="Normal"/>
    <w:next w:val="Normal"/>
    <w:rsid w:val="00E14714"/>
    <w:pPr>
      <w:shd w:val="clear" w:color="auto" w:fill="C2D69B" w:themeFill="accent3" w:themeFillTint="99"/>
      <w:spacing w:before="360" w:after="360"/>
      <w:jc w:val="center"/>
    </w:pPr>
    <w:rPr>
      <w:b/>
      <w:bCs/>
      <w:caps/>
      <w:smallCaps/>
      <w:color w:val="632423" w:themeColor="accent2" w:themeShade="80"/>
      <w:sz w:val="64"/>
      <w:szCs w:val="64"/>
    </w:rPr>
  </w:style>
  <w:style w:type="paragraph" w:customStyle="1" w:styleId="Matter">
    <w:name w:val="Matter"/>
    <w:basedOn w:val="Normal"/>
    <w:next w:val="Normal"/>
    <w:rsid w:val="002E7BB7"/>
    <w:pPr>
      <w:spacing w:before="240" w:after="240"/>
    </w:pPr>
    <w:rPr>
      <w:b/>
      <w:bCs/>
      <w:sz w:val="32"/>
      <w:szCs w:val="32"/>
    </w:rPr>
  </w:style>
  <w:style w:type="paragraph" w:styleId="Header">
    <w:name w:val="header"/>
    <w:basedOn w:val="Normal"/>
    <w:link w:val="HeaderChar"/>
    <w:uiPriority w:val="99"/>
    <w:unhideWhenUsed/>
    <w:rsid w:val="00467A39"/>
    <w:pPr>
      <w:tabs>
        <w:tab w:val="center" w:pos="4680"/>
        <w:tab w:val="right" w:pos="9360"/>
      </w:tabs>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680"/>
        <w:tab w:val="right" w:pos="9360"/>
      </w:tabs>
    </w:pPr>
  </w:style>
  <w:style w:type="character" w:customStyle="1" w:styleId="FooterChar">
    <w:name w:val="Footer Char"/>
    <w:basedOn w:val="DefaultParagraphFont"/>
    <w:link w:val="Footer"/>
    <w:uiPriority w:val="99"/>
    <w:rsid w:val="00467A39"/>
  </w:style>
  <w:style w:type="character" w:customStyle="1" w:styleId="Heading7Char">
    <w:name w:val="Heading 7 Char"/>
    <w:basedOn w:val="DefaultParagraphFont"/>
    <w:link w:val="Heading7"/>
    <w:uiPriority w:val="99"/>
    <w:rsid w:val="00C92275"/>
    <w:rPr>
      <w:rFonts w:asciiTheme="majorHAnsi" w:eastAsiaTheme="majorEastAsia" w:hAnsiTheme="majorHAnsi" w:cstheme="majorBidi"/>
      <w:i/>
      <w:iCs/>
      <w:color w:val="243F60" w:themeColor="accent1" w:themeShade="7F"/>
    </w:rPr>
  </w:style>
  <w:style w:type="paragraph" w:customStyle="1" w:styleId="Sub-HeadingEmphasis">
    <w:name w:val="Sub-Heading Emphasis"/>
    <w:basedOn w:val="Normal"/>
    <w:next w:val="Normal"/>
    <w:rsid w:val="008E5BB4"/>
    <w:pPr>
      <w:spacing w:after="120"/>
    </w:pPr>
    <w:rPr>
      <w:i/>
    </w:rPr>
  </w:style>
  <w:style w:type="table" w:styleId="PlainTable1">
    <w:name w:val="Plain Table 1"/>
    <w:basedOn w:val="TableNormal"/>
    <w:uiPriority w:val="99"/>
    <w:rsid w:val="00D97E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aliases w:val="Monster Stats"/>
    <w:basedOn w:val="TableNormal"/>
    <w:uiPriority w:val="99"/>
    <w:rsid w:val="002D6CA1"/>
    <w:pPr>
      <w:contextualSpacing/>
      <w:jc w:val="center"/>
    </w:pPr>
    <w:tblPr>
      <w:tblStyleRowBandSize w:val="1"/>
      <w:tblStyleColBandSize w:val="1"/>
      <w:tblBorders>
        <w:top w:val="single" w:sz="4" w:space="0" w:color="auto"/>
        <w:bottom w:val="single" w:sz="4" w:space="0" w:color="auto"/>
      </w:tblBorders>
      <w:tblCellMar>
        <w:top w:w="43" w:type="dxa"/>
        <w:left w:w="86" w:type="dxa"/>
        <w:bottom w:w="43" w:type="dxa"/>
        <w:right w:w="86" w:type="dxa"/>
      </w:tblCellMar>
    </w:tblPr>
    <w:tblStylePr w:type="firstRow">
      <w:pPr>
        <w:wordWrap/>
        <w:spacing w:beforeLines="0" w:before="0" w:beforeAutospacing="0" w:line="240" w:lineRule="auto"/>
      </w:pPr>
      <w:rPr>
        <w:b w:val="0"/>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mbyology.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izard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mbyology/OGL-SRD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nd.wizards.com/articles/features/systems-reference-document-srd"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dungeonmastersguild.com/" TargetMode="External"/><Relationship Id="rId14" Type="http://schemas.openxmlformats.org/officeDocument/2006/relationships/hyperlink" Target="http://www.juxta.gam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31083-F105-114C-A487-625F01A6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68</Pages>
  <Words>204967</Words>
  <Characters>1168317</Characters>
  <Application>Microsoft Office Word</Application>
  <DocSecurity>0</DocSecurity>
  <Lines>9735</Lines>
  <Paragraphs>2741</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1370543</CharactersWithSpaces>
  <SharedDoc>false</SharedDoc>
  <HyperlinkBase>http://www.umbyology.com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D&amp;D 5E SRD Remastered</dc:title>
  <dc:subject>D&amp;D 5th Edition System Reference Document</dc:subject>
  <dc:creator/>
  <cp:keywords/>
  <dc:description>Remastered by B.A. Umberger</dc:description>
  <cp:lastModifiedBy>Brian Umberger</cp:lastModifiedBy>
  <cp:revision>209</cp:revision>
  <dcterms:created xsi:type="dcterms:W3CDTF">2019-10-30T13:22:00Z</dcterms:created>
  <dcterms:modified xsi:type="dcterms:W3CDTF">2019-11-04T19:05:00Z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v0.01 BETA</vt:lpwstr>
  </property>
</Properties>
</file>