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C8" w:rsidRDefault="001E12C8" w:rsidP="001E12C8">
      <w:pPr>
        <w:pStyle w:val="Default"/>
        <w:tabs>
          <w:tab w:val="left" w:pos="3930"/>
        </w:tabs>
        <w:spacing w:after="547"/>
        <w:rPr>
          <w:color w:val="202020"/>
          <w:sz w:val="22"/>
          <w:szCs w:val="2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69BEFFA" wp14:editId="17520D69">
            <wp:simplePos x="0" y="0"/>
            <wp:positionH relativeFrom="margin">
              <wp:posOffset>-657860</wp:posOffset>
            </wp:positionH>
            <wp:positionV relativeFrom="paragraph">
              <wp:posOffset>-581551</wp:posOffset>
            </wp:positionV>
            <wp:extent cx="7239975" cy="93694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he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975" cy="936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E12C8" w:rsidRDefault="001E12C8" w:rsidP="001E12C8">
      <w:pPr>
        <w:pStyle w:val="Default"/>
        <w:tabs>
          <w:tab w:val="left" w:pos="3930"/>
        </w:tabs>
        <w:spacing w:after="547"/>
        <w:rPr>
          <w:color w:val="202020"/>
          <w:sz w:val="22"/>
          <w:szCs w:val="22"/>
        </w:rPr>
      </w:pPr>
    </w:p>
    <w:p w:rsidR="001E12C8" w:rsidRDefault="001E12C8" w:rsidP="001E12C8">
      <w:pPr>
        <w:pStyle w:val="Default"/>
        <w:tabs>
          <w:tab w:val="left" w:pos="3930"/>
        </w:tabs>
        <w:spacing w:after="547"/>
        <w:rPr>
          <w:color w:val="202020"/>
          <w:sz w:val="22"/>
          <w:szCs w:val="22"/>
        </w:rPr>
      </w:pPr>
    </w:p>
    <w:p w:rsidR="005C62B6" w:rsidRPr="00F50E68" w:rsidRDefault="005C62B6" w:rsidP="00731DC7">
      <w:pPr>
        <w:pStyle w:val="Default"/>
        <w:tabs>
          <w:tab w:val="left" w:pos="3930"/>
        </w:tabs>
        <w:spacing w:after="547"/>
        <w:rPr>
          <w:rFonts w:ascii="Arial" w:hAnsi="Arial" w:cs="Arial"/>
          <w:b/>
          <w:color w:val="202020"/>
          <w:sz w:val="28"/>
          <w:szCs w:val="28"/>
        </w:rPr>
      </w:pPr>
      <w:r w:rsidRPr="00F50E68">
        <w:rPr>
          <w:rFonts w:ascii="Arial" w:hAnsi="Arial" w:cs="Arial"/>
          <w:b/>
          <w:color w:val="202020"/>
          <w:sz w:val="28"/>
          <w:szCs w:val="28"/>
        </w:rPr>
        <w:t>ANNUAL FINANCIAL REPORT 2014</w:t>
      </w:r>
      <w:r w:rsidR="00731DC7">
        <w:rPr>
          <w:rFonts w:ascii="Arial" w:hAnsi="Arial" w:cs="Arial"/>
          <w:b/>
          <w:color w:val="202020"/>
          <w:sz w:val="28"/>
          <w:szCs w:val="28"/>
        </w:rPr>
        <w:t xml:space="preserve">                            </w:t>
      </w:r>
      <w:r w:rsidR="00731DC7" w:rsidRPr="00731DC7">
        <w:rPr>
          <w:rFonts w:ascii="Arial" w:hAnsi="Arial" w:cs="Arial"/>
          <w:i/>
          <w:color w:val="202020"/>
          <w:sz w:val="28"/>
          <w:szCs w:val="28"/>
        </w:rPr>
        <w:t>Date: Jan 1,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  <w:gridCol w:w="1278"/>
      </w:tblGrid>
      <w:tr w:rsidR="0053113B" w:rsidTr="0053113B">
        <w:tc>
          <w:tcPr>
            <w:tcW w:w="9576" w:type="dxa"/>
            <w:gridSpan w:val="2"/>
            <w:shd w:val="clear" w:color="auto" w:fill="70AD47" w:themeFill="accent6"/>
          </w:tcPr>
          <w:p w:rsidR="0053113B" w:rsidRPr="0053113B" w:rsidRDefault="0053113B" w:rsidP="003114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113B">
              <w:rPr>
                <w:rFonts w:ascii="Arial" w:hAnsi="Arial" w:cs="Arial"/>
                <w:b/>
                <w:sz w:val="24"/>
                <w:szCs w:val="24"/>
              </w:rPr>
              <w:t>INCOME</w:t>
            </w:r>
            <w:r w:rsidR="00F50E68">
              <w:rPr>
                <w:rFonts w:ascii="Arial" w:hAnsi="Arial" w:cs="Arial"/>
                <w:b/>
                <w:sz w:val="24"/>
                <w:szCs w:val="24"/>
              </w:rPr>
              <w:t xml:space="preserve"> – FISCAL YEAR 2014</w:t>
            </w:r>
          </w:p>
        </w:tc>
      </w:tr>
      <w:tr w:rsidR="0031140B" w:rsidTr="0053113B">
        <w:tc>
          <w:tcPr>
            <w:tcW w:w="8298" w:type="dxa"/>
            <w:shd w:val="clear" w:color="auto" w:fill="BDD6EE" w:themeFill="accent1" w:themeFillTint="66"/>
          </w:tcPr>
          <w:p w:rsidR="0031140B" w:rsidRPr="0053113B" w:rsidRDefault="0053113B" w:rsidP="0053113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2"/>
              </w:rPr>
            </w:pPr>
            <w:r w:rsidRPr="0053113B">
              <w:rPr>
                <w:rFonts w:ascii="Arial" w:hAnsi="Arial" w:cs="Arial"/>
                <w:b/>
                <w:szCs w:val="22"/>
              </w:rPr>
              <w:t>Item</w:t>
            </w:r>
          </w:p>
        </w:tc>
        <w:tc>
          <w:tcPr>
            <w:tcW w:w="1278" w:type="dxa"/>
            <w:shd w:val="clear" w:color="auto" w:fill="BDD6EE" w:themeFill="accent1" w:themeFillTint="66"/>
          </w:tcPr>
          <w:p w:rsidR="0031140B" w:rsidRPr="0053113B" w:rsidRDefault="0053113B" w:rsidP="0031140B">
            <w:pPr>
              <w:rPr>
                <w:rFonts w:ascii="Arial" w:hAnsi="Arial" w:cs="Arial"/>
                <w:b/>
                <w:szCs w:val="22"/>
              </w:rPr>
            </w:pPr>
            <w:r w:rsidRPr="0053113B">
              <w:rPr>
                <w:rFonts w:ascii="Arial" w:hAnsi="Arial" w:cs="Arial"/>
                <w:b/>
                <w:szCs w:val="22"/>
              </w:rPr>
              <w:t>Amount</w:t>
            </w:r>
          </w:p>
        </w:tc>
      </w:tr>
      <w:tr w:rsidR="0031140B" w:rsidTr="0053113B">
        <w:tc>
          <w:tcPr>
            <w:tcW w:w="8298" w:type="dxa"/>
          </w:tcPr>
          <w:p w:rsidR="0031140B" w:rsidRPr="0053113B" w:rsidRDefault="0053113B" w:rsidP="0031140B">
            <w:pPr>
              <w:rPr>
                <w:rFonts w:ascii="Arial" w:hAnsi="Arial" w:cs="Arial"/>
                <w:szCs w:val="22"/>
              </w:rPr>
            </w:pPr>
            <w:r w:rsidRPr="0053113B">
              <w:rPr>
                <w:rFonts w:ascii="Arial" w:hAnsi="Arial" w:cs="Arial"/>
                <w:color w:val="040505"/>
                <w:szCs w:val="22"/>
                <w:lang w:bidi="ar-SA"/>
              </w:rPr>
              <w:t>Gifts, grants, and contributions received</w:t>
            </w:r>
          </w:p>
        </w:tc>
        <w:tc>
          <w:tcPr>
            <w:tcW w:w="1278" w:type="dxa"/>
          </w:tcPr>
          <w:p w:rsidR="0031140B" w:rsidRPr="0053113B" w:rsidRDefault="00F50E68" w:rsidP="00F50E68">
            <w:pPr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$</w:t>
            </w:r>
            <w:r w:rsidR="0053113B">
              <w:rPr>
                <w:rFonts w:ascii="Arial" w:hAnsi="Arial" w:cs="Arial"/>
                <w:szCs w:val="22"/>
              </w:rPr>
              <w:t>6,500.17</w:t>
            </w:r>
          </w:p>
        </w:tc>
      </w:tr>
      <w:tr w:rsidR="0053113B" w:rsidTr="0053113B">
        <w:tc>
          <w:tcPr>
            <w:tcW w:w="8298" w:type="dxa"/>
          </w:tcPr>
          <w:p w:rsidR="0053113B" w:rsidRPr="0053113B" w:rsidRDefault="0053113B" w:rsidP="0031140B">
            <w:pPr>
              <w:rPr>
                <w:rFonts w:ascii="Arial" w:hAnsi="Arial" w:cs="Arial"/>
                <w:szCs w:val="22"/>
              </w:rPr>
            </w:pPr>
            <w:r w:rsidRPr="0053113B">
              <w:rPr>
                <w:rFonts w:ascii="Arial" w:hAnsi="Arial" w:cs="Arial"/>
                <w:szCs w:val="22"/>
              </w:rPr>
              <w:t>Annual Tournament fees</w:t>
            </w:r>
            <w:r w:rsidRPr="0053113B">
              <w:rPr>
                <w:rFonts w:ascii="Arial" w:hAnsi="Arial" w:cs="Arial"/>
                <w:szCs w:val="22"/>
              </w:rPr>
              <w:t xml:space="preserve"> </w:t>
            </w:r>
            <w:r w:rsidRPr="0053113B">
              <w:rPr>
                <w:rFonts w:ascii="Arial" w:hAnsi="Arial" w:cs="Arial"/>
                <w:color w:val="040505"/>
                <w:szCs w:val="22"/>
                <w:lang w:bidi="ar-SA"/>
              </w:rPr>
              <w:t>received</w:t>
            </w:r>
          </w:p>
        </w:tc>
        <w:tc>
          <w:tcPr>
            <w:tcW w:w="1278" w:type="dxa"/>
          </w:tcPr>
          <w:p w:rsidR="0053113B" w:rsidRPr="0053113B" w:rsidRDefault="00F50E68" w:rsidP="00F50E68">
            <w:pPr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$740.00</w:t>
            </w:r>
          </w:p>
        </w:tc>
      </w:tr>
      <w:tr w:rsidR="0053113B" w:rsidTr="00201A2A">
        <w:tc>
          <w:tcPr>
            <w:tcW w:w="8298" w:type="dxa"/>
            <w:shd w:val="clear" w:color="auto" w:fill="70AD47" w:themeFill="accent6"/>
          </w:tcPr>
          <w:p w:rsidR="0053113B" w:rsidRPr="00F50E68" w:rsidRDefault="0053113B" w:rsidP="0053113B">
            <w:pPr>
              <w:jc w:val="right"/>
              <w:rPr>
                <w:rFonts w:ascii="Arial" w:hAnsi="Arial" w:cs="Arial"/>
                <w:b/>
                <w:szCs w:val="22"/>
              </w:rPr>
            </w:pPr>
            <w:r w:rsidRPr="00F50E68">
              <w:rPr>
                <w:rFonts w:ascii="Arial" w:hAnsi="Arial" w:cs="Arial"/>
                <w:b/>
                <w:szCs w:val="22"/>
              </w:rPr>
              <w:t>Total Income:</w:t>
            </w:r>
          </w:p>
        </w:tc>
        <w:tc>
          <w:tcPr>
            <w:tcW w:w="1278" w:type="dxa"/>
            <w:shd w:val="clear" w:color="auto" w:fill="70AD47" w:themeFill="accent6"/>
          </w:tcPr>
          <w:p w:rsidR="0053113B" w:rsidRPr="00F50E68" w:rsidRDefault="00F50E68" w:rsidP="00F50E68">
            <w:pPr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$</w:t>
            </w:r>
            <w:r w:rsidRPr="00F50E68">
              <w:rPr>
                <w:rFonts w:ascii="Arial" w:hAnsi="Arial" w:cs="Arial"/>
                <w:b/>
                <w:szCs w:val="22"/>
              </w:rPr>
              <w:t>7,240.17</w:t>
            </w:r>
          </w:p>
        </w:tc>
      </w:tr>
    </w:tbl>
    <w:p w:rsidR="0031140B" w:rsidRDefault="0031140B" w:rsidP="003114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  <w:gridCol w:w="1278"/>
      </w:tblGrid>
      <w:tr w:rsidR="00F50E68" w:rsidTr="00201A2A">
        <w:tc>
          <w:tcPr>
            <w:tcW w:w="9576" w:type="dxa"/>
            <w:gridSpan w:val="2"/>
            <w:shd w:val="clear" w:color="auto" w:fill="BF8F00" w:themeFill="accent4" w:themeFillShade="BF"/>
          </w:tcPr>
          <w:p w:rsidR="00F50E68" w:rsidRPr="0053113B" w:rsidRDefault="00F50E68" w:rsidP="00506E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EXPENSE – FISCAL YEAR 2014</w:t>
            </w:r>
          </w:p>
        </w:tc>
      </w:tr>
      <w:tr w:rsidR="00F50E68" w:rsidTr="00506E25">
        <w:tc>
          <w:tcPr>
            <w:tcW w:w="8298" w:type="dxa"/>
            <w:shd w:val="clear" w:color="auto" w:fill="BDD6EE" w:themeFill="accent1" w:themeFillTint="66"/>
          </w:tcPr>
          <w:p w:rsidR="00F50E68" w:rsidRPr="00731DC7" w:rsidRDefault="00F50E68" w:rsidP="00506E2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2"/>
              </w:rPr>
            </w:pPr>
            <w:r w:rsidRPr="00731DC7">
              <w:rPr>
                <w:rFonts w:ascii="Arial" w:hAnsi="Arial" w:cs="Arial"/>
                <w:b/>
                <w:szCs w:val="22"/>
              </w:rPr>
              <w:t>Item</w:t>
            </w:r>
          </w:p>
        </w:tc>
        <w:tc>
          <w:tcPr>
            <w:tcW w:w="1278" w:type="dxa"/>
            <w:shd w:val="clear" w:color="auto" w:fill="BDD6EE" w:themeFill="accent1" w:themeFillTint="66"/>
          </w:tcPr>
          <w:p w:rsidR="00F50E68" w:rsidRPr="00731DC7" w:rsidRDefault="00F50E68" w:rsidP="00506E25">
            <w:pPr>
              <w:rPr>
                <w:rFonts w:ascii="Arial" w:hAnsi="Arial" w:cs="Arial"/>
                <w:b/>
                <w:szCs w:val="22"/>
              </w:rPr>
            </w:pPr>
            <w:r w:rsidRPr="00731DC7">
              <w:rPr>
                <w:rFonts w:ascii="Arial" w:hAnsi="Arial" w:cs="Arial"/>
                <w:b/>
                <w:szCs w:val="22"/>
              </w:rPr>
              <w:t>Amount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F50E68" w:rsidP="00506E25">
            <w:pPr>
              <w:rPr>
                <w:rFonts w:ascii="Arial" w:hAnsi="Arial" w:cs="Arial"/>
                <w:szCs w:val="22"/>
              </w:rPr>
            </w:pPr>
            <w:r w:rsidRPr="00731DC7">
              <w:rPr>
                <w:rFonts w:ascii="Arial" w:hAnsi="Arial" w:cs="Arial"/>
                <w:color w:val="040505"/>
                <w:szCs w:val="22"/>
                <w:lang w:bidi="ar-SA"/>
              </w:rPr>
              <w:t>Service to house of Lord</w:t>
            </w:r>
          </w:p>
        </w:tc>
        <w:tc>
          <w:tcPr>
            <w:tcW w:w="1278" w:type="dxa"/>
          </w:tcPr>
          <w:p w:rsidR="00F50E68" w:rsidRPr="00731DC7" w:rsidRDefault="00F50E68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$2,823.32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F50E68" w:rsidP="00506E25">
            <w:pPr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Office supplies and Bank Checkbooks</w:t>
            </w:r>
          </w:p>
        </w:tc>
        <w:tc>
          <w:tcPr>
            <w:tcW w:w="1278" w:type="dxa"/>
          </w:tcPr>
          <w:p w:rsidR="00F50E68" w:rsidRPr="00731DC7" w:rsidRDefault="00F50E68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$24.84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F50E68" w:rsidP="00506E25">
            <w:pPr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Legal (Registration, IRS, Tax filing)</w:t>
            </w:r>
          </w:p>
        </w:tc>
        <w:tc>
          <w:tcPr>
            <w:tcW w:w="1278" w:type="dxa"/>
          </w:tcPr>
          <w:p w:rsidR="00F50E68" w:rsidRPr="00731DC7" w:rsidRDefault="00F50E68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$505.00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F50E68" w:rsidP="00506E25">
            <w:pPr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Scholarship for Needy Student</w:t>
            </w:r>
          </w:p>
        </w:tc>
        <w:tc>
          <w:tcPr>
            <w:tcW w:w="1278" w:type="dxa"/>
          </w:tcPr>
          <w:p w:rsidR="00F50E68" w:rsidRPr="00731DC7" w:rsidRDefault="00F50E68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$830.00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F50E68" w:rsidP="00506E25">
            <w:pPr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Enhancement of religion</w:t>
            </w:r>
          </w:p>
        </w:tc>
        <w:tc>
          <w:tcPr>
            <w:tcW w:w="1278" w:type="dxa"/>
          </w:tcPr>
          <w:p w:rsidR="00F50E68" w:rsidRPr="00731DC7" w:rsidRDefault="00F50E68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$169.95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F50E68" w:rsidP="00506E25">
            <w:pPr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 xml:space="preserve">Grant for </w:t>
            </w:r>
            <w:r w:rsidRPr="00731DC7">
              <w:rPr>
                <w:rFonts w:ascii="Arial" w:hAnsi="Arial" w:cs="Arial"/>
                <w:color w:val="000000"/>
                <w:szCs w:val="22"/>
              </w:rPr>
              <w:t>unprivileged</w:t>
            </w:r>
            <w:r w:rsidRPr="00731DC7">
              <w:rPr>
                <w:rFonts w:ascii="Arial" w:hAnsi="Arial" w:cs="Arial"/>
                <w:color w:val="000000"/>
                <w:szCs w:val="22"/>
              </w:rPr>
              <w:t xml:space="preserve"> people</w:t>
            </w:r>
          </w:p>
        </w:tc>
        <w:tc>
          <w:tcPr>
            <w:tcW w:w="1278" w:type="dxa"/>
          </w:tcPr>
          <w:p w:rsidR="00F50E68" w:rsidRPr="00731DC7" w:rsidRDefault="00F50E68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$703.00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F50E68" w:rsidP="00F50E68">
            <w:pPr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 xml:space="preserve">Fundraising </w:t>
            </w:r>
          </w:p>
        </w:tc>
        <w:tc>
          <w:tcPr>
            <w:tcW w:w="1278" w:type="dxa"/>
          </w:tcPr>
          <w:p w:rsidR="00F50E68" w:rsidRPr="00731DC7" w:rsidRDefault="00F50E68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$589.18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F50E68" w:rsidP="00F50E68">
            <w:pPr>
              <w:rPr>
                <w:rFonts w:ascii="Arial" w:hAnsi="Arial" w:cs="Arial"/>
                <w:color w:val="000000"/>
                <w:szCs w:val="22"/>
              </w:rPr>
            </w:pPr>
            <w:proofErr w:type="spellStart"/>
            <w:r w:rsidRPr="00731DC7">
              <w:rPr>
                <w:rFonts w:ascii="Arial" w:hAnsi="Arial" w:cs="Arial"/>
                <w:color w:val="000000"/>
                <w:szCs w:val="22"/>
              </w:rPr>
              <w:t>Paypal</w:t>
            </w:r>
            <w:proofErr w:type="spellEnd"/>
            <w:r w:rsidRPr="00731DC7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Pr="00731DC7">
              <w:rPr>
                <w:rFonts w:ascii="Arial" w:hAnsi="Arial" w:cs="Arial"/>
                <w:color w:val="000000"/>
                <w:szCs w:val="22"/>
              </w:rPr>
              <w:t>Transaction fees</w:t>
            </w:r>
          </w:p>
        </w:tc>
        <w:tc>
          <w:tcPr>
            <w:tcW w:w="1278" w:type="dxa"/>
          </w:tcPr>
          <w:p w:rsidR="00F50E68" w:rsidRPr="00731DC7" w:rsidRDefault="00F50E68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$3.71</w:t>
            </w:r>
          </w:p>
        </w:tc>
      </w:tr>
      <w:tr w:rsidR="00F50E68" w:rsidTr="00201A2A">
        <w:tc>
          <w:tcPr>
            <w:tcW w:w="8298" w:type="dxa"/>
            <w:shd w:val="clear" w:color="auto" w:fill="BF8F00" w:themeFill="accent4" w:themeFillShade="BF"/>
          </w:tcPr>
          <w:p w:rsidR="00F50E68" w:rsidRPr="00731DC7" w:rsidRDefault="00201A2A" w:rsidP="00201A2A">
            <w:pPr>
              <w:tabs>
                <w:tab w:val="left" w:pos="900"/>
                <w:tab w:val="right" w:pos="8082"/>
              </w:tabs>
              <w:rPr>
                <w:rFonts w:ascii="Arial" w:hAnsi="Arial" w:cs="Arial"/>
                <w:b/>
                <w:szCs w:val="22"/>
              </w:rPr>
            </w:pPr>
            <w:r w:rsidRPr="00731DC7">
              <w:rPr>
                <w:rFonts w:ascii="Arial" w:hAnsi="Arial" w:cs="Arial"/>
                <w:b/>
                <w:szCs w:val="22"/>
              </w:rPr>
              <w:tab/>
            </w:r>
            <w:r w:rsidRPr="00731DC7">
              <w:rPr>
                <w:rFonts w:ascii="Arial" w:hAnsi="Arial" w:cs="Arial"/>
                <w:b/>
                <w:szCs w:val="22"/>
              </w:rPr>
              <w:tab/>
            </w:r>
            <w:r w:rsidR="00F50E68" w:rsidRPr="00731DC7">
              <w:rPr>
                <w:rFonts w:ascii="Arial" w:hAnsi="Arial" w:cs="Arial"/>
                <w:b/>
                <w:szCs w:val="22"/>
              </w:rPr>
              <w:t xml:space="preserve">Total </w:t>
            </w:r>
            <w:r w:rsidR="00F50E68" w:rsidRPr="00731DC7">
              <w:rPr>
                <w:rFonts w:ascii="Arial" w:hAnsi="Arial" w:cs="Arial"/>
                <w:b/>
                <w:szCs w:val="22"/>
              </w:rPr>
              <w:t>Expense</w:t>
            </w:r>
            <w:r w:rsidR="00F50E68" w:rsidRPr="00731DC7">
              <w:rPr>
                <w:rFonts w:ascii="Arial" w:hAnsi="Arial" w:cs="Arial"/>
                <w:b/>
                <w:szCs w:val="22"/>
              </w:rPr>
              <w:t>:</w:t>
            </w:r>
          </w:p>
        </w:tc>
        <w:tc>
          <w:tcPr>
            <w:tcW w:w="1278" w:type="dxa"/>
            <w:shd w:val="clear" w:color="auto" w:fill="BF8F00" w:themeFill="accent4" w:themeFillShade="BF"/>
          </w:tcPr>
          <w:p w:rsidR="00F50E68" w:rsidRPr="00731DC7" w:rsidRDefault="00F50E68" w:rsidP="00506E25">
            <w:pPr>
              <w:jc w:val="right"/>
              <w:rPr>
                <w:rFonts w:ascii="Arial" w:hAnsi="Arial" w:cs="Arial"/>
                <w:b/>
                <w:szCs w:val="22"/>
              </w:rPr>
            </w:pPr>
            <w:r w:rsidRPr="00731DC7">
              <w:rPr>
                <w:rFonts w:ascii="Arial" w:hAnsi="Arial" w:cs="Arial"/>
                <w:b/>
                <w:szCs w:val="22"/>
              </w:rPr>
              <w:t>$5649.00</w:t>
            </w:r>
          </w:p>
        </w:tc>
      </w:tr>
    </w:tbl>
    <w:p w:rsidR="00F50E68" w:rsidRDefault="00F50E68" w:rsidP="003114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  <w:gridCol w:w="1278"/>
      </w:tblGrid>
      <w:tr w:rsidR="00201A2A" w:rsidTr="00506E25">
        <w:tc>
          <w:tcPr>
            <w:tcW w:w="9576" w:type="dxa"/>
            <w:gridSpan w:val="2"/>
            <w:shd w:val="clear" w:color="auto" w:fill="70AD47" w:themeFill="accent6"/>
          </w:tcPr>
          <w:p w:rsidR="00201A2A" w:rsidRPr="0053113B" w:rsidRDefault="00201A2A" w:rsidP="00201A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BALANCE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 FISCAL YEAR 2014</w:t>
            </w:r>
          </w:p>
        </w:tc>
      </w:tr>
      <w:tr w:rsidR="00201A2A" w:rsidTr="00506E25">
        <w:tc>
          <w:tcPr>
            <w:tcW w:w="8298" w:type="dxa"/>
            <w:shd w:val="clear" w:color="auto" w:fill="BDD6EE" w:themeFill="accent1" w:themeFillTint="66"/>
          </w:tcPr>
          <w:p w:rsidR="00201A2A" w:rsidRPr="0053113B" w:rsidRDefault="00201A2A" w:rsidP="00506E2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2"/>
              </w:rPr>
            </w:pPr>
            <w:r w:rsidRPr="0053113B">
              <w:rPr>
                <w:rFonts w:ascii="Arial" w:hAnsi="Arial" w:cs="Arial"/>
                <w:b/>
                <w:szCs w:val="22"/>
              </w:rPr>
              <w:t>Item</w:t>
            </w:r>
          </w:p>
        </w:tc>
        <w:tc>
          <w:tcPr>
            <w:tcW w:w="1278" w:type="dxa"/>
            <w:shd w:val="clear" w:color="auto" w:fill="BDD6EE" w:themeFill="accent1" w:themeFillTint="66"/>
          </w:tcPr>
          <w:p w:rsidR="00201A2A" w:rsidRPr="0053113B" w:rsidRDefault="00201A2A" w:rsidP="00506E25">
            <w:pPr>
              <w:rPr>
                <w:rFonts w:ascii="Arial" w:hAnsi="Arial" w:cs="Arial"/>
                <w:b/>
                <w:szCs w:val="22"/>
              </w:rPr>
            </w:pPr>
            <w:r w:rsidRPr="0053113B">
              <w:rPr>
                <w:rFonts w:ascii="Arial" w:hAnsi="Arial" w:cs="Arial"/>
                <w:b/>
                <w:szCs w:val="22"/>
              </w:rPr>
              <w:t>Amount</w:t>
            </w:r>
          </w:p>
        </w:tc>
      </w:tr>
      <w:tr w:rsidR="00201A2A" w:rsidTr="00506E25">
        <w:tc>
          <w:tcPr>
            <w:tcW w:w="8298" w:type="dxa"/>
          </w:tcPr>
          <w:p w:rsidR="00201A2A" w:rsidRPr="0053113B" w:rsidRDefault="00201A2A" w:rsidP="00506E2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40505"/>
                <w:szCs w:val="22"/>
                <w:lang w:bidi="ar-SA"/>
              </w:rPr>
              <w:t>Total Income</w:t>
            </w:r>
          </w:p>
        </w:tc>
        <w:tc>
          <w:tcPr>
            <w:tcW w:w="1278" w:type="dxa"/>
          </w:tcPr>
          <w:p w:rsidR="00201A2A" w:rsidRPr="0053113B" w:rsidRDefault="00201A2A" w:rsidP="00201A2A">
            <w:pPr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$7</w:t>
            </w:r>
            <w:r>
              <w:rPr>
                <w:rFonts w:ascii="Arial" w:hAnsi="Arial" w:cs="Arial"/>
                <w:szCs w:val="22"/>
              </w:rPr>
              <w:t>240.00</w:t>
            </w:r>
          </w:p>
        </w:tc>
      </w:tr>
      <w:tr w:rsidR="00201A2A" w:rsidTr="00506E25">
        <w:tc>
          <w:tcPr>
            <w:tcW w:w="8298" w:type="dxa"/>
          </w:tcPr>
          <w:p w:rsidR="00201A2A" w:rsidRPr="0053113B" w:rsidRDefault="00201A2A" w:rsidP="00506E2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Total Expense</w:t>
            </w:r>
          </w:p>
        </w:tc>
        <w:tc>
          <w:tcPr>
            <w:tcW w:w="1278" w:type="dxa"/>
          </w:tcPr>
          <w:p w:rsidR="00201A2A" w:rsidRPr="0053113B" w:rsidRDefault="00201A2A" w:rsidP="00201A2A">
            <w:pPr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$</w:t>
            </w:r>
            <w:r>
              <w:rPr>
                <w:rFonts w:ascii="Arial" w:hAnsi="Arial" w:cs="Arial"/>
                <w:szCs w:val="22"/>
              </w:rPr>
              <w:t>5649.00</w:t>
            </w:r>
          </w:p>
        </w:tc>
      </w:tr>
      <w:tr w:rsidR="00201A2A" w:rsidTr="00506E25">
        <w:tc>
          <w:tcPr>
            <w:tcW w:w="8298" w:type="dxa"/>
            <w:shd w:val="clear" w:color="auto" w:fill="70AD47" w:themeFill="accent6"/>
          </w:tcPr>
          <w:p w:rsidR="00201A2A" w:rsidRPr="00F50E68" w:rsidRDefault="00201A2A" w:rsidP="00506E25">
            <w:pPr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Ending Balance As of Dec 31, 2014</w:t>
            </w:r>
            <w:r w:rsidRPr="00F50E68">
              <w:rPr>
                <w:rFonts w:ascii="Arial" w:hAnsi="Arial" w:cs="Arial"/>
                <w:b/>
                <w:szCs w:val="22"/>
              </w:rPr>
              <w:t>:</w:t>
            </w:r>
          </w:p>
        </w:tc>
        <w:tc>
          <w:tcPr>
            <w:tcW w:w="1278" w:type="dxa"/>
            <w:shd w:val="clear" w:color="auto" w:fill="70AD47" w:themeFill="accent6"/>
          </w:tcPr>
          <w:p w:rsidR="00201A2A" w:rsidRPr="00F50E68" w:rsidRDefault="00201A2A" w:rsidP="00506E25">
            <w:pPr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$1591.00</w:t>
            </w:r>
          </w:p>
        </w:tc>
      </w:tr>
    </w:tbl>
    <w:p w:rsidR="00201A2A" w:rsidRDefault="00201A2A" w:rsidP="0031140B"/>
    <w:p w:rsidR="00266770" w:rsidRDefault="00266770" w:rsidP="0031140B"/>
    <w:p w:rsidR="00201A2A" w:rsidRDefault="00266770" w:rsidP="0031140B">
      <w:r>
        <w:rPr>
          <w:noProof/>
        </w:rPr>
        <w:drawing>
          <wp:anchor distT="0" distB="0" distL="114300" distR="114300" simplePos="0" relativeHeight="251660288" behindDoc="0" locked="0" layoutInCell="1" allowOverlap="1" wp14:anchorId="5B532FED" wp14:editId="21626ED7">
            <wp:simplePos x="0" y="0"/>
            <wp:positionH relativeFrom="column">
              <wp:posOffset>-9525</wp:posOffset>
            </wp:positionH>
            <wp:positionV relativeFrom="paragraph">
              <wp:posOffset>189230</wp:posOffset>
            </wp:positionV>
            <wp:extent cx="1193800" cy="3429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86" w:rsidRDefault="00E85286" w:rsidP="0031140B"/>
    <w:p w:rsidR="00201A2A" w:rsidRPr="00266770" w:rsidRDefault="00201A2A" w:rsidP="0031140B">
      <w:pPr>
        <w:rPr>
          <w:rFonts w:ascii="Arial" w:hAnsi="Arial" w:cs="Arial"/>
          <w:b/>
        </w:rPr>
      </w:pPr>
      <w:r w:rsidRPr="00266770">
        <w:rPr>
          <w:rFonts w:ascii="Arial" w:hAnsi="Arial" w:cs="Arial"/>
          <w:b/>
        </w:rPr>
        <w:t>Secretary</w:t>
      </w:r>
      <w:r w:rsidR="00731DC7" w:rsidRPr="00266770">
        <w:rPr>
          <w:rFonts w:ascii="Arial" w:hAnsi="Arial" w:cs="Arial"/>
          <w:b/>
        </w:rPr>
        <w:t xml:space="preserve">  </w:t>
      </w:r>
    </w:p>
    <w:p w:rsidR="00201A2A" w:rsidRPr="00266770" w:rsidRDefault="00201A2A" w:rsidP="0031140B">
      <w:pPr>
        <w:rPr>
          <w:rFonts w:ascii="Arial" w:hAnsi="Arial" w:cs="Arial"/>
          <w:b/>
        </w:rPr>
      </w:pPr>
      <w:proofErr w:type="spellStart"/>
      <w:r w:rsidRPr="00266770">
        <w:rPr>
          <w:rFonts w:ascii="Arial" w:hAnsi="Arial" w:cs="Arial"/>
          <w:b/>
        </w:rPr>
        <w:t>Bestowers</w:t>
      </w:r>
      <w:proofErr w:type="spellEnd"/>
      <w:r w:rsidRPr="00266770">
        <w:rPr>
          <w:rFonts w:ascii="Arial" w:hAnsi="Arial" w:cs="Arial"/>
          <w:b/>
        </w:rPr>
        <w:t xml:space="preserve"> Foundation</w:t>
      </w:r>
    </w:p>
    <w:p w:rsidR="00201A2A" w:rsidRDefault="00201A2A" w:rsidP="0031140B"/>
    <w:sectPr w:rsidR="00201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1F"/>
    <w:rsid w:val="001E12C8"/>
    <w:rsid w:val="00201A2A"/>
    <w:rsid w:val="00266770"/>
    <w:rsid w:val="0031140B"/>
    <w:rsid w:val="0031561F"/>
    <w:rsid w:val="00340025"/>
    <w:rsid w:val="0053113B"/>
    <w:rsid w:val="005C62B6"/>
    <w:rsid w:val="00731DC7"/>
    <w:rsid w:val="00E85286"/>
    <w:rsid w:val="00F5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CM2">
    <w:name w:val="CM2"/>
    <w:basedOn w:val="Default"/>
    <w:next w:val="Default"/>
    <w:uiPriority w:val="99"/>
    <w:rsid w:val="001E12C8"/>
    <w:rPr>
      <w:color w:val="auto"/>
    </w:rPr>
  </w:style>
  <w:style w:type="paragraph" w:customStyle="1" w:styleId="CM1">
    <w:name w:val="CM1"/>
    <w:basedOn w:val="Default"/>
    <w:next w:val="Default"/>
    <w:uiPriority w:val="99"/>
    <w:rsid w:val="001E12C8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2B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B6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39"/>
    <w:rsid w:val="0031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CM2">
    <w:name w:val="CM2"/>
    <w:basedOn w:val="Default"/>
    <w:next w:val="Default"/>
    <w:uiPriority w:val="99"/>
    <w:rsid w:val="001E12C8"/>
    <w:rPr>
      <w:color w:val="auto"/>
    </w:rPr>
  </w:style>
  <w:style w:type="paragraph" w:customStyle="1" w:styleId="CM1">
    <w:name w:val="CM1"/>
    <w:basedOn w:val="Default"/>
    <w:next w:val="Default"/>
    <w:uiPriority w:val="99"/>
    <w:rsid w:val="001E12C8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2B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B6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39"/>
    <w:rsid w:val="0031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Salahuddin</dc:creator>
  <cp:keywords/>
  <dc:description/>
  <cp:lastModifiedBy>USPTO</cp:lastModifiedBy>
  <cp:revision>7</cp:revision>
  <dcterms:created xsi:type="dcterms:W3CDTF">2015-01-10T16:00:00Z</dcterms:created>
  <dcterms:modified xsi:type="dcterms:W3CDTF">2015-01-15T04:19:00Z</dcterms:modified>
</cp:coreProperties>
</file>