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F05" w:rsidRPr="00D24E4C" w:rsidRDefault="00277644" w:rsidP="00D24E4C">
      <w:pPr>
        <w:pStyle w:val="Title"/>
        <w:jc w:val="left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>ANNUAL FINANCIAL REPORT 2016</w:t>
      </w:r>
      <w:r w:rsidR="00D24E4C">
        <w:rPr>
          <w:b/>
          <w:sz w:val="24"/>
          <w:szCs w:val="24"/>
        </w:rPr>
        <w:t xml:space="preserve">                                              </w:t>
      </w:r>
      <w:r w:rsidR="00D24E4C" w:rsidRPr="00D24E4C">
        <w:rPr>
          <w:b/>
          <w:i/>
          <w:sz w:val="24"/>
          <w:szCs w:val="24"/>
        </w:rPr>
        <w:t>Date: Jan 01, 2017</w:t>
      </w:r>
    </w:p>
    <w:p w:rsidR="00457F05" w:rsidRDefault="00457F05" w:rsidP="00457F05">
      <w:pPr>
        <w:pStyle w:val="Subtitle"/>
        <w:jc w:val="left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2"/>
        <w:gridCol w:w="1318"/>
      </w:tblGrid>
      <w:tr w:rsidR="00D24E4C" w:rsidTr="00D24E4C">
        <w:tc>
          <w:tcPr>
            <w:tcW w:w="9576" w:type="dxa"/>
            <w:gridSpan w:val="2"/>
            <w:shd w:val="clear" w:color="auto" w:fill="76923C" w:themeFill="accent3" w:themeFillShade="BF"/>
          </w:tcPr>
          <w:p w:rsidR="00D24E4C" w:rsidRPr="0053113B" w:rsidRDefault="00D24E4C" w:rsidP="00514E1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3113B">
              <w:rPr>
                <w:rFonts w:ascii="Arial" w:hAnsi="Arial" w:cs="Arial"/>
                <w:b/>
                <w:sz w:val="24"/>
                <w:szCs w:val="24"/>
              </w:rPr>
              <w:t>INCOME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– FISCAL YEAR 2016</w:t>
            </w:r>
          </w:p>
        </w:tc>
      </w:tr>
      <w:tr w:rsidR="00D24E4C" w:rsidTr="00514E1D">
        <w:tc>
          <w:tcPr>
            <w:tcW w:w="8298" w:type="dxa"/>
            <w:shd w:val="clear" w:color="auto" w:fill="B8CCE4" w:themeFill="accent1" w:themeFillTint="66"/>
          </w:tcPr>
          <w:p w:rsidR="00D24E4C" w:rsidRPr="0053113B" w:rsidRDefault="00D24E4C" w:rsidP="00514E1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53113B">
              <w:rPr>
                <w:rFonts w:ascii="Arial" w:hAnsi="Arial" w:cs="Arial"/>
                <w:b/>
              </w:rPr>
              <w:t>Item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D24E4C" w:rsidRPr="0053113B" w:rsidRDefault="00D24E4C" w:rsidP="00514E1D">
            <w:pPr>
              <w:rPr>
                <w:rFonts w:ascii="Arial" w:hAnsi="Arial" w:cs="Arial"/>
                <w:b/>
              </w:rPr>
            </w:pPr>
            <w:r w:rsidRPr="0053113B">
              <w:rPr>
                <w:rFonts w:ascii="Arial" w:hAnsi="Arial" w:cs="Arial"/>
                <w:b/>
              </w:rPr>
              <w:t>Amount</w:t>
            </w:r>
          </w:p>
        </w:tc>
      </w:tr>
      <w:tr w:rsidR="00D24E4C" w:rsidTr="00514E1D">
        <w:tc>
          <w:tcPr>
            <w:tcW w:w="8298" w:type="dxa"/>
          </w:tcPr>
          <w:p w:rsidR="00D24E4C" w:rsidRPr="00C416C4" w:rsidRDefault="00D24E4C" w:rsidP="00514E1D">
            <w:pPr>
              <w:rPr>
                <w:rFonts w:ascii="Arial" w:hAnsi="Arial" w:cs="Arial"/>
                <w:b/>
              </w:rPr>
            </w:pPr>
            <w:r w:rsidRPr="00C416C4">
              <w:rPr>
                <w:rFonts w:ascii="Arial" w:hAnsi="Arial" w:cs="Arial"/>
                <w:b/>
                <w:color w:val="040505"/>
              </w:rPr>
              <w:t>Beginning balance</w:t>
            </w:r>
          </w:p>
        </w:tc>
        <w:tc>
          <w:tcPr>
            <w:tcW w:w="1278" w:type="dxa"/>
          </w:tcPr>
          <w:p w:rsidR="00D24E4C" w:rsidRPr="00C416C4" w:rsidRDefault="00D24E4C" w:rsidP="00514E1D">
            <w:pPr>
              <w:jc w:val="right"/>
              <w:rPr>
                <w:rFonts w:ascii="Arial" w:hAnsi="Arial" w:cs="Arial"/>
                <w:b/>
              </w:rPr>
            </w:pPr>
            <w:r w:rsidRPr="00C416C4">
              <w:rPr>
                <w:rFonts w:ascii="Arial" w:hAnsi="Arial" w:cs="Arial"/>
                <w:b/>
              </w:rPr>
              <w:t>$519.29</w:t>
            </w:r>
          </w:p>
        </w:tc>
      </w:tr>
      <w:tr w:rsidR="00D24E4C" w:rsidTr="00514E1D">
        <w:tc>
          <w:tcPr>
            <w:tcW w:w="8298" w:type="dxa"/>
          </w:tcPr>
          <w:p w:rsidR="00D24E4C" w:rsidRPr="0053113B" w:rsidRDefault="00D24E4C" w:rsidP="00C416C4">
            <w:pPr>
              <w:rPr>
                <w:rFonts w:ascii="Arial" w:hAnsi="Arial" w:cs="Arial"/>
              </w:rPr>
            </w:pPr>
            <w:r w:rsidRPr="00C416C4">
              <w:rPr>
                <w:rFonts w:ascii="Arial" w:hAnsi="Arial" w:cs="Arial"/>
                <w:b/>
              </w:rPr>
              <w:t>Contribution received to plant everlasting grant tree</w:t>
            </w:r>
            <w:r>
              <w:rPr>
                <w:rFonts w:ascii="Arial" w:hAnsi="Arial" w:cs="Arial"/>
              </w:rPr>
              <w:t xml:space="preserve"> </w:t>
            </w:r>
            <w:r w:rsidR="00C416C4">
              <w:rPr>
                <w:rFonts w:ascii="Arial" w:hAnsi="Arial" w:cs="Arial"/>
              </w:rPr>
              <w:t>(2</w:t>
            </w:r>
            <w:r w:rsidR="00C416C4" w:rsidRPr="00C416C4">
              <w:rPr>
                <w:rFonts w:ascii="Arial" w:hAnsi="Arial" w:cs="Arial"/>
                <w:vertAlign w:val="superscript"/>
              </w:rPr>
              <w:t>nd</w:t>
            </w:r>
            <w:r w:rsidR="00C416C4">
              <w:rPr>
                <w:rFonts w:ascii="Arial" w:hAnsi="Arial" w:cs="Arial"/>
              </w:rPr>
              <w:t xml:space="preserve"> annual fundraiser)</w:t>
            </w:r>
          </w:p>
        </w:tc>
        <w:tc>
          <w:tcPr>
            <w:tcW w:w="1278" w:type="dxa"/>
          </w:tcPr>
          <w:p w:rsidR="00D24E4C" w:rsidRPr="00C416C4" w:rsidRDefault="00D24E4C" w:rsidP="00514E1D">
            <w:pPr>
              <w:jc w:val="right"/>
              <w:rPr>
                <w:rFonts w:ascii="Arial" w:hAnsi="Arial" w:cs="Arial"/>
                <w:b/>
              </w:rPr>
            </w:pPr>
            <w:r w:rsidRPr="00C416C4">
              <w:rPr>
                <w:rFonts w:ascii="Arial" w:hAnsi="Arial" w:cs="Arial"/>
                <w:b/>
              </w:rPr>
              <w:t>$19,851.00</w:t>
            </w:r>
          </w:p>
        </w:tc>
      </w:tr>
      <w:tr w:rsidR="00D24E4C" w:rsidTr="00514E1D">
        <w:tc>
          <w:tcPr>
            <w:tcW w:w="8298" w:type="dxa"/>
          </w:tcPr>
          <w:p w:rsidR="00D24E4C" w:rsidRPr="00C416C4" w:rsidRDefault="00D24E4C" w:rsidP="00514E1D">
            <w:pPr>
              <w:rPr>
                <w:rFonts w:ascii="Arial" w:hAnsi="Arial" w:cs="Arial"/>
                <w:b/>
              </w:rPr>
            </w:pPr>
            <w:r w:rsidRPr="00C416C4">
              <w:rPr>
                <w:rFonts w:ascii="Arial" w:hAnsi="Arial" w:cs="Arial"/>
                <w:b/>
                <w:color w:val="040505"/>
              </w:rPr>
              <w:t>Other gifts, grants, and contributions received</w:t>
            </w:r>
          </w:p>
        </w:tc>
        <w:tc>
          <w:tcPr>
            <w:tcW w:w="1278" w:type="dxa"/>
          </w:tcPr>
          <w:p w:rsidR="00D24E4C" w:rsidRPr="00C416C4" w:rsidRDefault="003E3827" w:rsidP="00514E1D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</w:t>
            </w:r>
            <w:r w:rsidR="00D24E4C" w:rsidRPr="00C416C4">
              <w:rPr>
                <w:rFonts w:ascii="Arial" w:hAnsi="Arial" w:cs="Arial"/>
                <w:b/>
              </w:rPr>
              <w:t>12,885.18</w:t>
            </w:r>
          </w:p>
        </w:tc>
      </w:tr>
      <w:tr w:rsidR="00D24E4C" w:rsidTr="00D24E4C">
        <w:tc>
          <w:tcPr>
            <w:tcW w:w="8298" w:type="dxa"/>
            <w:shd w:val="clear" w:color="auto" w:fill="76923C" w:themeFill="accent3" w:themeFillShade="BF"/>
          </w:tcPr>
          <w:p w:rsidR="00D24E4C" w:rsidRPr="00F50E68" w:rsidRDefault="00D24E4C" w:rsidP="00514E1D">
            <w:pPr>
              <w:jc w:val="right"/>
              <w:rPr>
                <w:rFonts w:ascii="Arial" w:hAnsi="Arial" w:cs="Arial"/>
                <w:b/>
              </w:rPr>
            </w:pPr>
            <w:r w:rsidRPr="00F50E68">
              <w:rPr>
                <w:rFonts w:ascii="Arial" w:hAnsi="Arial" w:cs="Arial"/>
                <w:b/>
              </w:rPr>
              <w:t>Total Income:</w:t>
            </w:r>
          </w:p>
        </w:tc>
        <w:tc>
          <w:tcPr>
            <w:tcW w:w="1278" w:type="dxa"/>
            <w:shd w:val="clear" w:color="auto" w:fill="76923C" w:themeFill="accent3" w:themeFillShade="BF"/>
          </w:tcPr>
          <w:p w:rsidR="00D24E4C" w:rsidRPr="00F50E68" w:rsidRDefault="00D24E4C" w:rsidP="00514E1D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$33,255.47</w:t>
            </w:r>
          </w:p>
        </w:tc>
      </w:tr>
    </w:tbl>
    <w:p w:rsidR="00D24E4C" w:rsidRDefault="00D24E4C" w:rsidP="00457F05">
      <w:pPr>
        <w:pStyle w:val="Subtitle"/>
        <w:jc w:val="left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2"/>
        <w:gridCol w:w="1318"/>
      </w:tblGrid>
      <w:tr w:rsidR="00D24E4C" w:rsidTr="00D24E4C">
        <w:tc>
          <w:tcPr>
            <w:tcW w:w="9576" w:type="dxa"/>
            <w:gridSpan w:val="2"/>
            <w:shd w:val="clear" w:color="auto" w:fill="F79646" w:themeFill="accent6"/>
          </w:tcPr>
          <w:p w:rsidR="00D24E4C" w:rsidRPr="0053113B" w:rsidRDefault="00D24E4C" w:rsidP="00514E1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EXPENSE – FISCAL YEAR 2016</w:t>
            </w:r>
          </w:p>
        </w:tc>
      </w:tr>
      <w:tr w:rsidR="00D24E4C" w:rsidTr="00514E1D">
        <w:tc>
          <w:tcPr>
            <w:tcW w:w="8298" w:type="dxa"/>
            <w:shd w:val="clear" w:color="auto" w:fill="B8CCE4" w:themeFill="accent1" w:themeFillTint="66"/>
          </w:tcPr>
          <w:p w:rsidR="00D24E4C" w:rsidRPr="00731DC7" w:rsidRDefault="00D24E4C" w:rsidP="00514E1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731DC7">
              <w:rPr>
                <w:rFonts w:ascii="Arial" w:hAnsi="Arial" w:cs="Arial"/>
                <w:b/>
              </w:rPr>
              <w:t>Item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D24E4C" w:rsidRPr="00731DC7" w:rsidRDefault="00D24E4C" w:rsidP="00514E1D">
            <w:pPr>
              <w:rPr>
                <w:rFonts w:ascii="Arial" w:hAnsi="Arial" w:cs="Arial"/>
                <w:b/>
              </w:rPr>
            </w:pPr>
            <w:r w:rsidRPr="00731DC7">
              <w:rPr>
                <w:rFonts w:ascii="Arial" w:hAnsi="Arial" w:cs="Arial"/>
                <w:b/>
              </w:rPr>
              <w:t>Amount</w:t>
            </w:r>
          </w:p>
        </w:tc>
      </w:tr>
      <w:tr w:rsidR="00D24E4C" w:rsidTr="00514E1D">
        <w:tc>
          <w:tcPr>
            <w:tcW w:w="8298" w:type="dxa"/>
          </w:tcPr>
          <w:p w:rsidR="00D24E4C" w:rsidRPr="004A1FB7" w:rsidRDefault="00396E78" w:rsidP="00514E1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040505"/>
              </w:rPr>
              <w:t xml:space="preserve">Planting </w:t>
            </w:r>
            <w:r w:rsidR="00D24E4C" w:rsidRPr="004A1FB7">
              <w:rPr>
                <w:rFonts w:ascii="Arial" w:hAnsi="Arial" w:cs="Arial"/>
                <w:b/>
                <w:color w:val="040505"/>
              </w:rPr>
              <w:t>Everlasting Grant Tree 2016</w:t>
            </w:r>
          </w:p>
        </w:tc>
        <w:tc>
          <w:tcPr>
            <w:tcW w:w="1278" w:type="dxa"/>
          </w:tcPr>
          <w:p w:rsidR="00D24E4C" w:rsidRPr="004A1FB7" w:rsidRDefault="00D24E4C" w:rsidP="00514E1D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4A1FB7">
              <w:rPr>
                <w:rFonts w:ascii="Arial" w:hAnsi="Arial" w:cs="Arial"/>
                <w:b/>
                <w:color w:val="000000"/>
              </w:rPr>
              <w:t>$19,851.00</w:t>
            </w:r>
          </w:p>
        </w:tc>
      </w:tr>
      <w:tr w:rsidR="00D24E4C" w:rsidTr="00514E1D">
        <w:tc>
          <w:tcPr>
            <w:tcW w:w="8298" w:type="dxa"/>
          </w:tcPr>
          <w:p w:rsidR="00D24E4C" w:rsidRPr="004A1FB7" w:rsidRDefault="00D24E4C" w:rsidP="00514E1D">
            <w:pPr>
              <w:rPr>
                <w:rFonts w:ascii="Arial" w:hAnsi="Arial" w:cs="Arial"/>
                <w:b/>
                <w:color w:val="000000"/>
              </w:rPr>
            </w:pPr>
            <w:r w:rsidRPr="004A1FB7">
              <w:rPr>
                <w:rFonts w:ascii="Arial" w:hAnsi="Arial" w:cs="Arial"/>
                <w:b/>
                <w:color w:val="000000"/>
              </w:rPr>
              <w:t>Grant for Educational and/or Charitable Institution</w:t>
            </w:r>
          </w:p>
          <w:p w:rsidR="00D24E4C" w:rsidRPr="00FB1000" w:rsidRDefault="00D24E4C" w:rsidP="00D24E4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B1000">
              <w:rPr>
                <w:rFonts w:ascii="Arial" w:hAnsi="Arial" w:cs="Arial"/>
                <w:color w:val="000000"/>
                <w:sz w:val="20"/>
                <w:szCs w:val="20"/>
              </w:rPr>
              <w:t xml:space="preserve">Grant for </w:t>
            </w:r>
            <w:proofErr w:type="spellStart"/>
            <w:r w:rsidRPr="00FB1000">
              <w:rPr>
                <w:rFonts w:ascii="Arial" w:hAnsi="Arial" w:cs="Arial"/>
                <w:color w:val="000000"/>
                <w:sz w:val="20"/>
                <w:szCs w:val="20"/>
              </w:rPr>
              <w:t>Koromdeshi</w:t>
            </w:r>
            <w:proofErr w:type="spellEnd"/>
            <w:r w:rsidRPr="00FB1000">
              <w:rPr>
                <w:rFonts w:ascii="Arial" w:hAnsi="Arial" w:cs="Arial"/>
                <w:color w:val="000000"/>
                <w:sz w:val="20"/>
                <w:szCs w:val="20"/>
              </w:rPr>
              <w:t xml:space="preserve"> Primary School for Laptop &amp; Printer ($515.00)</w:t>
            </w:r>
          </w:p>
          <w:p w:rsidR="00D24E4C" w:rsidRPr="00FB1000" w:rsidRDefault="00D24E4C" w:rsidP="00D24E4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B1000">
              <w:rPr>
                <w:rFonts w:ascii="Arial" w:hAnsi="Arial" w:cs="Arial"/>
                <w:color w:val="000000"/>
                <w:sz w:val="20"/>
                <w:szCs w:val="20"/>
              </w:rPr>
              <w:t>Medical treatment for ORCA member via ORCA-USA ($100.00)</w:t>
            </w:r>
          </w:p>
          <w:p w:rsidR="00D24E4C" w:rsidRPr="00FB1000" w:rsidRDefault="00D24E4C" w:rsidP="00D24E4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B1000">
              <w:rPr>
                <w:rFonts w:ascii="Arial" w:hAnsi="Arial" w:cs="Arial"/>
                <w:color w:val="000000"/>
                <w:sz w:val="20"/>
                <w:szCs w:val="20"/>
              </w:rPr>
              <w:t>Grant for Shah Ashraf Academy to build Library ($646.99)</w:t>
            </w:r>
          </w:p>
          <w:p w:rsidR="00D24E4C" w:rsidRPr="00C3479A" w:rsidRDefault="00D24E4C" w:rsidP="00514E1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color w:val="000000"/>
                <w:szCs w:val="22"/>
              </w:rPr>
            </w:pPr>
            <w:r w:rsidRPr="00FB1000">
              <w:rPr>
                <w:rFonts w:ascii="Arial" w:hAnsi="Arial" w:cs="Arial"/>
                <w:color w:val="000000"/>
                <w:sz w:val="20"/>
                <w:szCs w:val="20"/>
              </w:rPr>
              <w:t xml:space="preserve">Grant for ORCA-HOMES </w:t>
            </w:r>
            <w:proofErr w:type="spellStart"/>
            <w:r w:rsidRPr="00FB1000">
              <w:rPr>
                <w:rFonts w:ascii="Arial" w:hAnsi="Arial" w:cs="Arial"/>
                <w:color w:val="000000"/>
                <w:sz w:val="20"/>
                <w:szCs w:val="20"/>
              </w:rPr>
              <w:t>Gaibandha</w:t>
            </w:r>
            <w:proofErr w:type="spellEnd"/>
            <w:r w:rsidRPr="00FB1000">
              <w:rPr>
                <w:rFonts w:ascii="Arial" w:hAnsi="Arial" w:cs="Arial"/>
                <w:color w:val="000000"/>
                <w:sz w:val="20"/>
                <w:szCs w:val="20"/>
              </w:rPr>
              <w:t xml:space="preserve"> to buy beds for girls wing ($1204.99)</w:t>
            </w:r>
          </w:p>
        </w:tc>
        <w:tc>
          <w:tcPr>
            <w:tcW w:w="1278" w:type="dxa"/>
          </w:tcPr>
          <w:p w:rsidR="00D24E4C" w:rsidRPr="004A1FB7" w:rsidRDefault="00D24E4C" w:rsidP="00514E1D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4A1FB7">
              <w:rPr>
                <w:rFonts w:ascii="Arial" w:hAnsi="Arial" w:cs="Arial"/>
                <w:b/>
                <w:color w:val="000000"/>
              </w:rPr>
              <w:t>$2,466.98</w:t>
            </w:r>
          </w:p>
        </w:tc>
      </w:tr>
      <w:tr w:rsidR="00D24E4C" w:rsidTr="00514E1D">
        <w:tc>
          <w:tcPr>
            <w:tcW w:w="8298" w:type="dxa"/>
          </w:tcPr>
          <w:p w:rsidR="00D24E4C" w:rsidRPr="004A1FB7" w:rsidRDefault="00D24E4C" w:rsidP="00514E1D">
            <w:pPr>
              <w:rPr>
                <w:rFonts w:ascii="Arial" w:hAnsi="Arial" w:cs="Arial"/>
                <w:b/>
                <w:color w:val="000000"/>
              </w:rPr>
            </w:pPr>
            <w:r w:rsidRPr="004A1FB7">
              <w:rPr>
                <w:rFonts w:ascii="Arial" w:hAnsi="Arial" w:cs="Arial"/>
                <w:b/>
                <w:color w:val="000000"/>
              </w:rPr>
              <w:t>Grant for Unprivileged People (Patient Person of The Year 2016)</w:t>
            </w:r>
          </w:p>
          <w:p w:rsidR="00D24E4C" w:rsidRPr="00FB1000" w:rsidRDefault="00D24E4C" w:rsidP="00D24E4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FB1000">
              <w:rPr>
                <w:rFonts w:ascii="Arial" w:hAnsi="Arial" w:cs="Arial"/>
                <w:color w:val="000000"/>
                <w:sz w:val="20"/>
                <w:szCs w:val="20"/>
              </w:rPr>
              <w:t>Tohomina</w:t>
            </w:r>
            <w:proofErr w:type="spellEnd"/>
            <w:r w:rsidRPr="00FB1000">
              <w:rPr>
                <w:rFonts w:ascii="Arial" w:hAnsi="Arial" w:cs="Arial"/>
                <w:color w:val="000000"/>
                <w:sz w:val="20"/>
                <w:szCs w:val="20"/>
              </w:rPr>
              <w:t>, winner of PPOTY ($1347.10)</w:t>
            </w:r>
          </w:p>
          <w:p w:rsidR="00D24E4C" w:rsidRPr="00FB1000" w:rsidRDefault="00D24E4C" w:rsidP="00D24E4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FB1000">
              <w:rPr>
                <w:rFonts w:ascii="Arial" w:hAnsi="Arial" w:cs="Arial"/>
                <w:color w:val="000000"/>
                <w:sz w:val="20"/>
                <w:szCs w:val="20"/>
              </w:rPr>
              <w:t>Joynal</w:t>
            </w:r>
            <w:proofErr w:type="spellEnd"/>
            <w:r w:rsidRPr="00FB1000">
              <w:rPr>
                <w:rFonts w:ascii="Arial" w:hAnsi="Arial" w:cs="Arial"/>
                <w:color w:val="000000"/>
                <w:sz w:val="20"/>
                <w:szCs w:val="20"/>
              </w:rPr>
              <w:t xml:space="preserve"> Abedin, nominee of PPOTY ($119.30)</w:t>
            </w:r>
          </w:p>
          <w:p w:rsidR="00D24E4C" w:rsidRPr="00FB1000" w:rsidRDefault="00D24E4C" w:rsidP="00D24E4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FB1000">
              <w:rPr>
                <w:rFonts w:ascii="Arial" w:hAnsi="Arial" w:cs="Arial"/>
                <w:color w:val="000000"/>
                <w:sz w:val="20"/>
                <w:szCs w:val="20"/>
              </w:rPr>
              <w:t>Saleha</w:t>
            </w:r>
            <w:proofErr w:type="spellEnd"/>
            <w:r w:rsidRPr="00FB1000">
              <w:rPr>
                <w:rFonts w:ascii="Arial" w:hAnsi="Arial" w:cs="Arial"/>
                <w:color w:val="000000"/>
                <w:sz w:val="20"/>
                <w:szCs w:val="20"/>
              </w:rPr>
              <w:t xml:space="preserve"> Begum, nominee of PPOTY ($119.30)</w:t>
            </w:r>
          </w:p>
          <w:p w:rsidR="00D24E4C" w:rsidRPr="004A1FB7" w:rsidRDefault="00D24E4C" w:rsidP="00514E1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color w:val="000000"/>
                <w:szCs w:val="22"/>
              </w:rPr>
            </w:pPr>
            <w:proofErr w:type="spellStart"/>
            <w:r w:rsidRPr="00FB1000">
              <w:rPr>
                <w:rFonts w:ascii="Arial" w:hAnsi="Arial" w:cs="Arial"/>
                <w:color w:val="000000"/>
                <w:sz w:val="20"/>
                <w:szCs w:val="20"/>
              </w:rPr>
              <w:t>Rimon</w:t>
            </w:r>
            <w:proofErr w:type="spellEnd"/>
            <w:r w:rsidRPr="00FB1000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1000">
              <w:rPr>
                <w:rFonts w:ascii="Arial" w:hAnsi="Arial" w:cs="Arial"/>
                <w:color w:val="000000"/>
                <w:sz w:val="20"/>
                <w:szCs w:val="20"/>
              </w:rPr>
              <w:t>Akand</w:t>
            </w:r>
            <w:proofErr w:type="spellEnd"/>
            <w:r w:rsidRPr="00FB1000">
              <w:rPr>
                <w:rFonts w:ascii="Arial" w:hAnsi="Arial" w:cs="Arial"/>
                <w:color w:val="000000"/>
                <w:sz w:val="20"/>
                <w:szCs w:val="20"/>
              </w:rPr>
              <w:t>, nominee of PPOTY ($119.30)</w:t>
            </w:r>
          </w:p>
        </w:tc>
        <w:tc>
          <w:tcPr>
            <w:tcW w:w="1278" w:type="dxa"/>
          </w:tcPr>
          <w:p w:rsidR="00D24E4C" w:rsidRPr="004A1FB7" w:rsidRDefault="00D24E4C" w:rsidP="00514E1D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4A1FB7">
              <w:rPr>
                <w:rFonts w:ascii="Arial" w:hAnsi="Arial" w:cs="Arial"/>
                <w:b/>
                <w:color w:val="000000"/>
              </w:rPr>
              <w:t>$1,705.00</w:t>
            </w:r>
          </w:p>
        </w:tc>
      </w:tr>
      <w:tr w:rsidR="00D24E4C" w:rsidTr="00514E1D">
        <w:tc>
          <w:tcPr>
            <w:tcW w:w="8298" w:type="dxa"/>
          </w:tcPr>
          <w:p w:rsidR="00D24E4C" w:rsidRPr="00A81D4E" w:rsidRDefault="00D24E4C" w:rsidP="0020078C">
            <w:pPr>
              <w:rPr>
                <w:rFonts w:ascii="Arial" w:hAnsi="Arial" w:cs="Arial"/>
                <w:b/>
                <w:color w:val="000000"/>
              </w:rPr>
            </w:pPr>
            <w:r w:rsidRPr="00A81D4E">
              <w:rPr>
                <w:rFonts w:ascii="Arial" w:hAnsi="Arial" w:cs="Arial"/>
                <w:b/>
                <w:color w:val="000000"/>
              </w:rPr>
              <w:t>Fu</w:t>
            </w:r>
            <w:r w:rsidR="0020078C">
              <w:rPr>
                <w:rFonts w:ascii="Arial" w:hAnsi="Arial" w:cs="Arial"/>
                <w:b/>
                <w:color w:val="000000"/>
              </w:rPr>
              <w:t>ndraising Event (Food, Trophies and</w:t>
            </w:r>
            <w:r w:rsidRPr="00A81D4E">
              <w:rPr>
                <w:rFonts w:ascii="Arial" w:hAnsi="Arial" w:cs="Arial"/>
                <w:b/>
                <w:color w:val="000000"/>
              </w:rPr>
              <w:t xml:space="preserve"> Awards)</w:t>
            </w:r>
          </w:p>
        </w:tc>
        <w:tc>
          <w:tcPr>
            <w:tcW w:w="1278" w:type="dxa"/>
          </w:tcPr>
          <w:p w:rsidR="00D24E4C" w:rsidRPr="00A81D4E" w:rsidRDefault="00D24E4C" w:rsidP="00514E1D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A81D4E">
              <w:rPr>
                <w:rFonts w:ascii="Arial" w:hAnsi="Arial" w:cs="Arial"/>
                <w:b/>
                <w:color w:val="000000"/>
              </w:rPr>
              <w:t>$900.36</w:t>
            </w:r>
          </w:p>
        </w:tc>
      </w:tr>
      <w:tr w:rsidR="00D24E4C" w:rsidTr="00514E1D">
        <w:tc>
          <w:tcPr>
            <w:tcW w:w="8298" w:type="dxa"/>
          </w:tcPr>
          <w:p w:rsidR="00D24E4C" w:rsidRPr="00A81D4E" w:rsidRDefault="00D24E4C" w:rsidP="00514E1D">
            <w:pPr>
              <w:rPr>
                <w:rFonts w:ascii="Arial" w:hAnsi="Arial" w:cs="Arial"/>
                <w:b/>
                <w:color w:val="000000"/>
              </w:rPr>
            </w:pPr>
            <w:r w:rsidRPr="00A81D4E">
              <w:rPr>
                <w:rFonts w:ascii="Arial" w:hAnsi="Arial" w:cs="Arial"/>
                <w:b/>
                <w:color w:val="000000"/>
              </w:rPr>
              <w:t xml:space="preserve">Scholarship for 17 </w:t>
            </w:r>
            <w:r w:rsidR="00632A24">
              <w:rPr>
                <w:rFonts w:ascii="Arial" w:hAnsi="Arial" w:cs="Arial"/>
                <w:b/>
                <w:color w:val="000000"/>
              </w:rPr>
              <w:t xml:space="preserve">Talented </w:t>
            </w:r>
            <w:bookmarkStart w:id="0" w:name="_GoBack"/>
            <w:bookmarkEnd w:id="0"/>
            <w:proofErr w:type="spellStart"/>
            <w:r w:rsidRPr="00A81D4E">
              <w:rPr>
                <w:rFonts w:ascii="Arial" w:hAnsi="Arial" w:cs="Arial"/>
                <w:b/>
                <w:color w:val="000000"/>
              </w:rPr>
              <w:t>Bestowers</w:t>
            </w:r>
            <w:proofErr w:type="spellEnd"/>
            <w:r w:rsidRPr="00A81D4E">
              <w:rPr>
                <w:rFonts w:ascii="Arial" w:hAnsi="Arial" w:cs="Arial"/>
                <w:b/>
                <w:color w:val="000000"/>
              </w:rPr>
              <w:t xml:space="preserve"> Foundation Scholars</w:t>
            </w:r>
          </w:p>
        </w:tc>
        <w:tc>
          <w:tcPr>
            <w:tcW w:w="1278" w:type="dxa"/>
          </w:tcPr>
          <w:p w:rsidR="00D24E4C" w:rsidRPr="00A81D4E" w:rsidRDefault="00D24E4C" w:rsidP="00514E1D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A81D4E">
              <w:rPr>
                <w:rFonts w:ascii="Arial" w:hAnsi="Arial" w:cs="Arial"/>
                <w:b/>
                <w:color w:val="000000"/>
              </w:rPr>
              <w:t>$3,007.00</w:t>
            </w:r>
          </w:p>
        </w:tc>
      </w:tr>
      <w:tr w:rsidR="00486A1B" w:rsidTr="00514E1D">
        <w:tc>
          <w:tcPr>
            <w:tcW w:w="8298" w:type="dxa"/>
          </w:tcPr>
          <w:p w:rsidR="00486A1B" w:rsidRPr="00A81D4E" w:rsidRDefault="00486A1B" w:rsidP="00514E1D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Planting </w:t>
            </w:r>
            <w:proofErr w:type="spellStart"/>
            <w:r w:rsidRPr="00486A1B">
              <w:rPr>
                <w:rFonts w:ascii="Arial" w:hAnsi="Arial" w:cs="Arial"/>
                <w:b/>
                <w:color w:val="000000"/>
              </w:rPr>
              <w:t>Saleha</w:t>
            </w:r>
            <w:proofErr w:type="spellEnd"/>
            <w:r w:rsidRPr="00486A1B">
              <w:rPr>
                <w:rFonts w:ascii="Arial" w:hAnsi="Arial" w:cs="Arial"/>
                <w:b/>
                <w:color w:val="000000"/>
              </w:rPr>
              <w:t>-Mofiz Scholarship</w:t>
            </w:r>
            <w:r>
              <w:rPr>
                <w:rFonts w:ascii="Arial" w:hAnsi="Arial" w:cs="Arial"/>
                <w:b/>
                <w:color w:val="000000"/>
              </w:rPr>
              <w:t xml:space="preserve"> Tree</w:t>
            </w:r>
          </w:p>
        </w:tc>
        <w:tc>
          <w:tcPr>
            <w:tcW w:w="1278" w:type="dxa"/>
          </w:tcPr>
          <w:p w:rsidR="00486A1B" w:rsidRPr="00A81D4E" w:rsidRDefault="00486A1B" w:rsidP="00514E1D">
            <w:pPr>
              <w:jc w:val="right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$2400.00</w:t>
            </w:r>
          </w:p>
        </w:tc>
      </w:tr>
      <w:tr w:rsidR="00D24E4C" w:rsidTr="00514E1D">
        <w:tc>
          <w:tcPr>
            <w:tcW w:w="8298" w:type="dxa"/>
          </w:tcPr>
          <w:p w:rsidR="00D24E4C" w:rsidRPr="00A81D4E" w:rsidRDefault="00D24E4C" w:rsidP="00514E1D">
            <w:pPr>
              <w:rPr>
                <w:rFonts w:ascii="Arial" w:hAnsi="Arial" w:cs="Arial"/>
                <w:b/>
                <w:color w:val="000000"/>
              </w:rPr>
            </w:pPr>
            <w:r w:rsidRPr="00A81D4E">
              <w:rPr>
                <w:rFonts w:ascii="Arial" w:hAnsi="Arial" w:cs="Arial"/>
                <w:b/>
                <w:color w:val="000000"/>
              </w:rPr>
              <w:t xml:space="preserve">Services for Local Muslim Community </w:t>
            </w:r>
          </w:p>
          <w:p w:rsidR="00D24E4C" w:rsidRPr="00FB1000" w:rsidRDefault="00D24E4C" w:rsidP="00D24E4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B1000">
              <w:rPr>
                <w:rFonts w:ascii="Arial" w:hAnsi="Arial" w:cs="Arial"/>
                <w:color w:val="000000"/>
                <w:sz w:val="20"/>
                <w:szCs w:val="20"/>
              </w:rPr>
              <w:t>Islamic Center of Gainesville ($1042.54)</w:t>
            </w:r>
          </w:p>
          <w:p w:rsidR="00D24E4C" w:rsidRPr="00A81D4E" w:rsidRDefault="00D24E4C" w:rsidP="00514E1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color w:val="000000"/>
                <w:szCs w:val="22"/>
              </w:rPr>
            </w:pPr>
            <w:r w:rsidRPr="00FB1000">
              <w:rPr>
                <w:rFonts w:ascii="Arial" w:hAnsi="Arial" w:cs="Arial"/>
                <w:color w:val="000000"/>
                <w:sz w:val="20"/>
                <w:szCs w:val="20"/>
              </w:rPr>
              <w:t>East Cobb Islamic Center ($1143)</w:t>
            </w:r>
          </w:p>
        </w:tc>
        <w:tc>
          <w:tcPr>
            <w:tcW w:w="1278" w:type="dxa"/>
          </w:tcPr>
          <w:p w:rsidR="00D24E4C" w:rsidRPr="00A81D4E" w:rsidRDefault="00D24E4C" w:rsidP="00514E1D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A81D4E">
              <w:rPr>
                <w:rFonts w:ascii="Arial" w:hAnsi="Arial" w:cs="Arial"/>
                <w:b/>
                <w:color w:val="000000"/>
              </w:rPr>
              <w:t>$2,185.54</w:t>
            </w:r>
          </w:p>
        </w:tc>
      </w:tr>
      <w:tr w:rsidR="00D24E4C" w:rsidTr="00514E1D">
        <w:tc>
          <w:tcPr>
            <w:tcW w:w="8298" w:type="dxa"/>
          </w:tcPr>
          <w:p w:rsidR="00D24E4C" w:rsidRPr="00A81D4E" w:rsidRDefault="00D24E4C" w:rsidP="00514E1D">
            <w:pPr>
              <w:rPr>
                <w:rFonts w:ascii="Arial" w:hAnsi="Arial" w:cs="Arial"/>
                <w:b/>
                <w:color w:val="000000"/>
              </w:rPr>
            </w:pPr>
            <w:r w:rsidRPr="00A81D4E">
              <w:rPr>
                <w:rFonts w:ascii="Arial" w:hAnsi="Arial" w:cs="Arial"/>
                <w:b/>
                <w:color w:val="000000"/>
              </w:rPr>
              <w:t>Transaction Fees</w:t>
            </w:r>
          </w:p>
        </w:tc>
        <w:tc>
          <w:tcPr>
            <w:tcW w:w="1278" w:type="dxa"/>
          </w:tcPr>
          <w:p w:rsidR="00D24E4C" w:rsidRPr="00A81D4E" w:rsidRDefault="00D24E4C" w:rsidP="00514E1D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A81D4E">
              <w:rPr>
                <w:rFonts w:ascii="Arial" w:hAnsi="Arial" w:cs="Arial"/>
                <w:b/>
                <w:color w:val="000000"/>
              </w:rPr>
              <w:t>$54.24</w:t>
            </w:r>
          </w:p>
        </w:tc>
      </w:tr>
      <w:tr w:rsidR="00D24E4C" w:rsidTr="00514E1D">
        <w:tc>
          <w:tcPr>
            <w:tcW w:w="8298" w:type="dxa"/>
          </w:tcPr>
          <w:p w:rsidR="00D24E4C" w:rsidRPr="00A81D4E" w:rsidRDefault="00D24E4C" w:rsidP="00514E1D">
            <w:pPr>
              <w:rPr>
                <w:rFonts w:ascii="Arial" w:hAnsi="Arial" w:cs="Arial"/>
                <w:b/>
                <w:color w:val="000000"/>
              </w:rPr>
            </w:pPr>
            <w:r w:rsidRPr="00A81D4E">
              <w:rPr>
                <w:rFonts w:ascii="Arial" w:hAnsi="Arial" w:cs="Arial"/>
                <w:b/>
                <w:color w:val="000000"/>
              </w:rPr>
              <w:t>Legal (IRS, State Annual Report)</w:t>
            </w:r>
          </w:p>
        </w:tc>
        <w:tc>
          <w:tcPr>
            <w:tcW w:w="1278" w:type="dxa"/>
          </w:tcPr>
          <w:p w:rsidR="00D24E4C" w:rsidRPr="00A81D4E" w:rsidRDefault="00D24E4C" w:rsidP="00514E1D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A81D4E">
              <w:rPr>
                <w:rFonts w:ascii="Arial" w:hAnsi="Arial" w:cs="Arial"/>
                <w:b/>
                <w:color w:val="000000"/>
              </w:rPr>
              <w:t>$61.25</w:t>
            </w:r>
          </w:p>
        </w:tc>
      </w:tr>
      <w:tr w:rsidR="00D24E4C" w:rsidTr="00D24E4C">
        <w:tc>
          <w:tcPr>
            <w:tcW w:w="8298" w:type="dxa"/>
            <w:shd w:val="clear" w:color="auto" w:fill="F79646" w:themeFill="accent6"/>
          </w:tcPr>
          <w:p w:rsidR="00D24E4C" w:rsidRPr="00731DC7" w:rsidRDefault="00D24E4C" w:rsidP="00514E1D">
            <w:pPr>
              <w:tabs>
                <w:tab w:val="left" w:pos="900"/>
                <w:tab w:val="right" w:pos="8082"/>
              </w:tabs>
              <w:rPr>
                <w:rFonts w:ascii="Arial" w:hAnsi="Arial" w:cs="Arial"/>
                <w:b/>
              </w:rPr>
            </w:pPr>
            <w:r w:rsidRPr="00731DC7">
              <w:rPr>
                <w:rFonts w:ascii="Arial" w:hAnsi="Arial" w:cs="Arial"/>
                <w:b/>
              </w:rPr>
              <w:tab/>
            </w:r>
            <w:r w:rsidRPr="00731DC7">
              <w:rPr>
                <w:rFonts w:ascii="Arial" w:hAnsi="Arial" w:cs="Arial"/>
                <w:b/>
              </w:rPr>
              <w:tab/>
              <w:t>Total Expense:</w:t>
            </w:r>
          </w:p>
        </w:tc>
        <w:tc>
          <w:tcPr>
            <w:tcW w:w="1278" w:type="dxa"/>
            <w:shd w:val="clear" w:color="auto" w:fill="F79646" w:themeFill="accent6"/>
          </w:tcPr>
          <w:p w:rsidR="00D24E4C" w:rsidRPr="00731DC7" w:rsidRDefault="00D24E4C" w:rsidP="00514E1D">
            <w:pPr>
              <w:jc w:val="right"/>
              <w:rPr>
                <w:rFonts w:ascii="Arial" w:hAnsi="Arial" w:cs="Arial"/>
                <w:b/>
              </w:rPr>
            </w:pPr>
            <w:r w:rsidRPr="00731DC7">
              <w:rPr>
                <w:rFonts w:ascii="Arial" w:hAnsi="Arial" w:cs="Arial"/>
                <w:b/>
              </w:rPr>
              <w:t>$</w:t>
            </w:r>
            <w:r>
              <w:rPr>
                <w:rFonts w:ascii="Arial" w:hAnsi="Arial" w:cs="Arial"/>
                <w:b/>
              </w:rPr>
              <w:t>32,631.37</w:t>
            </w:r>
          </w:p>
        </w:tc>
      </w:tr>
    </w:tbl>
    <w:p w:rsidR="00D24E4C" w:rsidRDefault="00D24E4C" w:rsidP="00457F05">
      <w:pPr>
        <w:pStyle w:val="Subtitle"/>
        <w:jc w:val="left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2"/>
        <w:gridCol w:w="1318"/>
      </w:tblGrid>
      <w:tr w:rsidR="00D24E4C" w:rsidTr="00D24E4C">
        <w:tc>
          <w:tcPr>
            <w:tcW w:w="9576" w:type="dxa"/>
            <w:gridSpan w:val="2"/>
            <w:shd w:val="clear" w:color="auto" w:fill="76923C" w:themeFill="accent3" w:themeFillShade="BF"/>
          </w:tcPr>
          <w:p w:rsidR="00D24E4C" w:rsidRPr="0053113B" w:rsidRDefault="00D24E4C" w:rsidP="00514E1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BALANCE – FISCAL YEAR 2016</w:t>
            </w:r>
          </w:p>
        </w:tc>
      </w:tr>
      <w:tr w:rsidR="00D24E4C" w:rsidTr="00514E1D">
        <w:tc>
          <w:tcPr>
            <w:tcW w:w="8298" w:type="dxa"/>
            <w:shd w:val="clear" w:color="auto" w:fill="B8CCE4" w:themeFill="accent1" w:themeFillTint="66"/>
          </w:tcPr>
          <w:p w:rsidR="00D24E4C" w:rsidRPr="0053113B" w:rsidRDefault="00D24E4C" w:rsidP="00514E1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53113B">
              <w:rPr>
                <w:rFonts w:ascii="Arial" w:hAnsi="Arial" w:cs="Arial"/>
                <w:b/>
              </w:rPr>
              <w:t>Item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D24E4C" w:rsidRPr="0053113B" w:rsidRDefault="00D24E4C" w:rsidP="00514E1D">
            <w:pPr>
              <w:rPr>
                <w:rFonts w:ascii="Arial" w:hAnsi="Arial" w:cs="Arial"/>
                <w:b/>
              </w:rPr>
            </w:pPr>
            <w:r w:rsidRPr="0053113B">
              <w:rPr>
                <w:rFonts w:ascii="Arial" w:hAnsi="Arial" w:cs="Arial"/>
                <w:b/>
              </w:rPr>
              <w:t>Amount</w:t>
            </w:r>
          </w:p>
        </w:tc>
      </w:tr>
      <w:tr w:rsidR="00D24E4C" w:rsidTr="00514E1D">
        <w:tc>
          <w:tcPr>
            <w:tcW w:w="8298" w:type="dxa"/>
          </w:tcPr>
          <w:p w:rsidR="00D24E4C" w:rsidRPr="00D24E4C" w:rsidRDefault="00D24E4C" w:rsidP="00514E1D">
            <w:pPr>
              <w:rPr>
                <w:rFonts w:ascii="Arial" w:hAnsi="Arial" w:cs="Arial"/>
                <w:b/>
              </w:rPr>
            </w:pPr>
            <w:r w:rsidRPr="00D24E4C">
              <w:rPr>
                <w:rFonts w:ascii="Arial" w:hAnsi="Arial" w:cs="Arial"/>
                <w:b/>
                <w:color w:val="040505"/>
              </w:rPr>
              <w:t>Total Income</w:t>
            </w:r>
          </w:p>
        </w:tc>
        <w:tc>
          <w:tcPr>
            <w:tcW w:w="1278" w:type="dxa"/>
          </w:tcPr>
          <w:p w:rsidR="00D24E4C" w:rsidRPr="00C416C4" w:rsidRDefault="00D24E4C" w:rsidP="00514E1D">
            <w:pPr>
              <w:jc w:val="right"/>
              <w:rPr>
                <w:rFonts w:ascii="Arial" w:hAnsi="Arial" w:cs="Arial"/>
                <w:b/>
              </w:rPr>
            </w:pPr>
            <w:r w:rsidRPr="00C416C4">
              <w:rPr>
                <w:rFonts w:ascii="Arial" w:hAnsi="Arial" w:cs="Arial"/>
                <w:b/>
              </w:rPr>
              <w:t>$33,255.47</w:t>
            </w:r>
          </w:p>
        </w:tc>
      </w:tr>
      <w:tr w:rsidR="00D24E4C" w:rsidTr="00514E1D">
        <w:tc>
          <w:tcPr>
            <w:tcW w:w="8298" w:type="dxa"/>
          </w:tcPr>
          <w:p w:rsidR="00D24E4C" w:rsidRPr="00D24E4C" w:rsidRDefault="00D24E4C" w:rsidP="00514E1D">
            <w:pPr>
              <w:rPr>
                <w:rFonts w:ascii="Arial" w:hAnsi="Arial" w:cs="Arial"/>
                <w:b/>
              </w:rPr>
            </w:pPr>
            <w:r w:rsidRPr="00D24E4C">
              <w:rPr>
                <w:rFonts w:ascii="Arial" w:hAnsi="Arial" w:cs="Arial"/>
                <w:b/>
              </w:rPr>
              <w:t>Total Expense</w:t>
            </w:r>
          </w:p>
        </w:tc>
        <w:tc>
          <w:tcPr>
            <w:tcW w:w="1278" w:type="dxa"/>
          </w:tcPr>
          <w:p w:rsidR="00D24E4C" w:rsidRPr="00C416C4" w:rsidRDefault="00D24E4C" w:rsidP="00514E1D">
            <w:pPr>
              <w:jc w:val="right"/>
              <w:rPr>
                <w:rFonts w:ascii="Arial" w:hAnsi="Arial" w:cs="Arial"/>
                <w:b/>
              </w:rPr>
            </w:pPr>
            <w:r w:rsidRPr="00C416C4">
              <w:rPr>
                <w:rFonts w:ascii="Arial" w:hAnsi="Arial" w:cs="Arial"/>
                <w:b/>
              </w:rPr>
              <w:t>$32,631.37</w:t>
            </w:r>
          </w:p>
        </w:tc>
      </w:tr>
      <w:tr w:rsidR="00D24E4C" w:rsidTr="00D24E4C">
        <w:tc>
          <w:tcPr>
            <w:tcW w:w="8298" w:type="dxa"/>
            <w:shd w:val="clear" w:color="auto" w:fill="76923C" w:themeFill="accent3" w:themeFillShade="BF"/>
          </w:tcPr>
          <w:p w:rsidR="00D24E4C" w:rsidRPr="00F50E68" w:rsidRDefault="00D24E4C" w:rsidP="00514E1D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Ending Balance End-of-the-Year 2016</w:t>
            </w:r>
            <w:r w:rsidRPr="00F50E68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1278" w:type="dxa"/>
            <w:shd w:val="clear" w:color="auto" w:fill="76923C" w:themeFill="accent3" w:themeFillShade="BF"/>
          </w:tcPr>
          <w:p w:rsidR="00D24E4C" w:rsidRPr="00F50E68" w:rsidRDefault="00D24E4C" w:rsidP="00514E1D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$624.01</w:t>
            </w:r>
          </w:p>
        </w:tc>
      </w:tr>
    </w:tbl>
    <w:p w:rsidR="00D24E4C" w:rsidRDefault="00D24E4C" w:rsidP="00457F05">
      <w:pPr>
        <w:pStyle w:val="Subtitle"/>
        <w:jc w:val="left"/>
        <w:rPr>
          <w:b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2"/>
        <w:gridCol w:w="4208"/>
      </w:tblGrid>
      <w:tr w:rsidR="007D62E8" w:rsidTr="00D24E4C">
        <w:tc>
          <w:tcPr>
            <w:tcW w:w="5152" w:type="dxa"/>
          </w:tcPr>
          <w:p w:rsidR="007D62E8" w:rsidRDefault="007D62E8" w:rsidP="007D62E8">
            <w:pPr>
              <w:pStyle w:val="Subtitle"/>
              <w:spacing w:after="120"/>
              <w:ind w:left="360"/>
              <w:jc w:val="left"/>
              <w:rPr>
                <w:sz w:val="20"/>
              </w:rPr>
            </w:pPr>
          </w:p>
        </w:tc>
        <w:tc>
          <w:tcPr>
            <w:tcW w:w="4208" w:type="dxa"/>
          </w:tcPr>
          <w:p w:rsidR="00442779" w:rsidRDefault="00442779" w:rsidP="007D62E8">
            <w:pPr>
              <w:pStyle w:val="Subtitle"/>
              <w:spacing w:after="120"/>
              <w:jc w:val="left"/>
              <w:rPr>
                <w:sz w:val="20"/>
              </w:rPr>
            </w:pPr>
          </w:p>
          <w:p w:rsidR="007D62E8" w:rsidRDefault="007D62E8" w:rsidP="007D62E8">
            <w:pPr>
              <w:pStyle w:val="Subtitle"/>
              <w:spacing w:after="120"/>
              <w:jc w:val="left"/>
              <w:rPr>
                <w:sz w:val="20"/>
              </w:rPr>
            </w:pPr>
          </w:p>
          <w:p w:rsidR="002F5667" w:rsidRDefault="002F5667" w:rsidP="007D62E8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43DCBE3D" wp14:editId="067AF0C0">
                  <wp:simplePos x="0" y="0"/>
                  <wp:positionH relativeFrom="column">
                    <wp:posOffset>531495</wp:posOffset>
                  </wp:positionH>
                  <wp:positionV relativeFrom="paragraph">
                    <wp:posOffset>-312420</wp:posOffset>
                  </wp:positionV>
                  <wp:extent cx="1028700" cy="295275"/>
                  <wp:effectExtent l="0" t="0" r="0" b="9525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 w:val="20"/>
              </w:rPr>
              <w:t>____________________________</w:t>
            </w:r>
          </w:p>
          <w:p w:rsidR="002D4646" w:rsidRDefault="00D24E4C" w:rsidP="00D24E4C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 xml:space="preserve">(Secretary, </w:t>
            </w:r>
            <w:proofErr w:type="spellStart"/>
            <w:r>
              <w:rPr>
                <w:sz w:val="20"/>
              </w:rPr>
              <w:t>Bestowers</w:t>
            </w:r>
            <w:proofErr w:type="spellEnd"/>
            <w:r>
              <w:rPr>
                <w:sz w:val="20"/>
              </w:rPr>
              <w:t xml:space="preserve"> Foundation</w:t>
            </w:r>
            <w:r w:rsidR="002D4646">
              <w:rPr>
                <w:sz w:val="20"/>
              </w:rPr>
              <w:t>)</w:t>
            </w:r>
          </w:p>
        </w:tc>
      </w:tr>
    </w:tbl>
    <w:p w:rsidR="007D62E8" w:rsidRDefault="007D62E8" w:rsidP="007D62E8">
      <w:pPr>
        <w:pStyle w:val="Subtitle"/>
        <w:spacing w:after="120"/>
        <w:jc w:val="left"/>
        <w:rPr>
          <w:sz w:val="20"/>
        </w:rPr>
      </w:pPr>
    </w:p>
    <w:sectPr w:rsidR="007D62E8" w:rsidSect="00546F5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0DCE" w:rsidRDefault="008B0DCE" w:rsidP="000F7E00">
      <w:pPr>
        <w:spacing w:after="0" w:line="240" w:lineRule="auto"/>
      </w:pPr>
      <w:r>
        <w:separator/>
      </w:r>
    </w:p>
  </w:endnote>
  <w:endnote w:type="continuationSeparator" w:id="0">
    <w:p w:rsidR="008B0DCE" w:rsidRDefault="008B0DCE" w:rsidP="000F7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0DCE" w:rsidRDefault="008B0DCE" w:rsidP="000F7E00">
      <w:pPr>
        <w:spacing w:after="0" w:line="240" w:lineRule="auto"/>
      </w:pPr>
      <w:r>
        <w:separator/>
      </w:r>
    </w:p>
  </w:footnote>
  <w:footnote w:type="continuationSeparator" w:id="0">
    <w:p w:rsidR="008B0DCE" w:rsidRDefault="008B0DCE" w:rsidP="000F7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32"/>
      <w:gridCol w:w="7356"/>
    </w:tblGrid>
    <w:tr w:rsidR="00CA41D0" w:rsidTr="00457F05">
      <w:trPr>
        <w:trHeight w:val="1906"/>
      </w:trPr>
      <w:tc>
        <w:tcPr>
          <w:tcW w:w="1932" w:type="dxa"/>
        </w:tcPr>
        <w:p w:rsidR="00546F51" w:rsidRDefault="00546F51">
          <w:pPr>
            <w:pStyle w:val="Header"/>
            <w:rPr>
              <w:noProof/>
            </w:rPr>
          </w:pPr>
        </w:p>
        <w:p w:rsidR="00CA41D0" w:rsidRDefault="00CA41D0" w:rsidP="00407241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0B742C84" wp14:editId="02DC7C27">
                <wp:extent cx="990600" cy="990600"/>
                <wp:effectExtent l="0" t="0" r="0" b="0"/>
                <wp:docPr id="2" name="Picture 2" descr="C:\Users\rnabi\Desktop\Reza\BESTOWERS FOUNDATION LOGO\Finalists\Logo_With_Message\400 x 4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rnabi\Desktop\Reza\BESTOWERS FOUNDATION LOGO\Finalists\Logo_With_Message\400 x 4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56" w:type="dxa"/>
        </w:tcPr>
        <w:p w:rsidR="00CA41D0" w:rsidRDefault="00CA41D0">
          <w:pPr>
            <w:pStyle w:val="Header"/>
            <w:pBdr>
              <w:bottom w:val="single" w:sz="6" w:space="1" w:color="auto"/>
            </w:pBdr>
            <w:rPr>
              <w:rFonts w:ascii="Times New Roman" w:hAnsi="Times New Roman" w:cs="Times New Roman"/>
              <w:b/>
              <w:color w:val="014C26"/>
              <w:sz w:val="52"/>
              <w:szCs w:val="52"/>
            </w:rPr>
          </w:pPr>
          <w:r w:rsidRPr="00CA41D0">
            <w:rPr>
              <w:rFonts w:ascii="Times New Roman" w:hAnsi="Times New Roman" w:cs="Times New Roman"/>
              <w:b/>
              <w:color w:val="014C26"/>
              <w:sz w:val="52"/>
              <w:szCs w:val="52"/>
            </w:rPr>
            <w:t>BESTOWERS FOUNDATION</w:t>
          </w:r>
        </w:p>
        <w:p w:rsidR="00CA41D0" w:rsidRPr="00407241" w:rsidRDefault="00CA41D0">
          <w:pPr>
            <w:pStyle w:val="Header"/>
            <w:rPr>
              <w:rFonts w:ascii="Kokila" w:hAnsi="Kokila" w:cs="Kokila"/>
              <w:b/>
              <w:i/>
              <w:color w:val="014C26"/>
              <w:sz w:val="24"/>
              <w:szCs w:val="24"/>
            </w:rPr>
          </w:pPr>
          <w:r w:rsidRPr="00407241">
            <w:rPr>
              <w:rFonts w:ascii="Kokila" w:hAnsi="Kokila" w:cs="Kokila"/>
              <w:b/>
              <w:i/>
              <w:color w:val="014C26"/>
              <w:sz w:val="24"/>
              <w:szCs w:val="24"/>
            </w:rPr>
            <w:t>Spend out of</w:t>
          </w:r>
          <w:r w:rsidR="00BA0DDA" w:rsidRPr="00407241">
            <w:rPr>
              <w:rFonts w:ascii="Kokila" w:hAnsi="Kokila" w:cs="Kokila"/>
              <w:b/>
              <w:i/>
              <w:color w:val="014C26"/>
              <w:sz w:val="24"/>
              <w:szCs w:val="24"/>
            </w:rPr>
            <w:t xml:space="preserve"> what Lord has provided for you seeking His pleasure Alone!</w:t>
          </w:r>
        </w:p>
        <w:p w:rsidR="00407241" w:rsidRPr="00407241" w:rsidRDefault="00407241">
          <w:pPr>
            <w:pStyle w:val="Header"/>
            <w:rPr>
              <w:rFonts w:ascii="Kokila" w:hAnsi="Kokila" w:cs="Kokila"/>
              <w:b/>
              <w:i/>
              <w:color w:val="014C26"/>
              <w:sz w:val="8"/>
              <w:szCs w:val="8"/>
            </w:rPr>
          </w:pPr>
        </w:p>
        <w:p w:rsidR="00CA41D0" w:rsidRPr="00885C34" w:rsidRDefault="00CA41D0">
          <w:pPr>
            <w:pStyle w:val="Header"/>
            <w:rPr>
              <w:rFonts w:ascii="Times New Roman" w:hAnsi="Times New Roman" w:cs="Times New Roman"/>
              <w:color w:val="014C26"/>
              <w:sz w:val="24"/>
              <w:szCs w:val="24"/>
            </w:rPr>
          </w:pP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>4858 NW 81</w:t>
          </w: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  <w:vertAlign w:val="superscript"/>
            </w:rPr>
            <w:t>st</w:t>
          </w: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Ave, Gainesville, Florida 32653</w:t>
          </w:r>
        </w:p>
        <w:p w:rsidR="00CA41D0" w:rsidRPr="00885C34" w:rsidRDefault="00CA41D0">
          <w:pPr>
            <w:pStyle w:val="Header"/>
            <w:rPr>
              <w:rStyle w:val="Hyperlink"/>
              <w:rFonts w:ascii="Times New Roman" w:hAnsi="Times New Roman" w:cs="Times New Roman"/>
              <w:sz w:val="24"/>
              <w:szCs w:val="24"/>
            </w:rPr>
          </w:pP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Web: </w:t>
          </w:r>
          <w:hyperlink r:id="rId2" w:history="1">
            <w:r w:rsidRPr="00885C34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http://bestowers.org</w:t>
            </w:r>
          </w:hyperlink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Email: </w:t>
          </w:r>
          <w:hyperlink r:id="rId3" w:history="1">
            <w:r w:rsidRPr="00885C34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info@bestowers.org</w:t>
            </w:r>
          </w:hyperlink>
        </w:p>
        <w:p w:rsidR="00546F51" w:rsidRPr="00CA41D0" w:rsidRDefault="00546F51" w:rsidP="00546F51">
          <w:pPr>
            <w:pStyle w:val="Header"/>
            <w:rPr>
              <w:rFonts w:ascii="Times New Roman" w:hAnsi="Times New Roman" w:cs="Times New Roman"/>
              <w:sz w:val="32"/>
              <w:szCs w:val="32"/>
            </w:rPr>
          </w:pP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>Phone: 571-354-6224  EIN: 46-4846664</w:t>
          </w:r>
        </w:p>
      </w:tc>
    </w:tr>
  </w:tbl>
  <w:p w:rsidR="00546F51" w:rsidRDefault="008B0DCE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2.5pt;height:5.5pt" o:hrpct="0" o:hralign="center" o:hr="t">
          <v:imagedata r:id="rId4" o:title="BD14677_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65F58"/>
    <w:multiLevelType w:val="multilevel"/>
    <w:tmpl w:val="B0D0CA7A"/>
    <w:lvl w:ilvl="0">
      <w:start w:val="1"/>
      <w:numFmt w:val="upperRoman"/>
      <w:lvlText w:val="%1"/>
      <w:lvlJc w:val="left"/>
      <w:pPr>
        <w:tabs>
          <w:tab w:val="num" w:pos="72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38A53EDA"/>
    <w:multiLevelType w:val="hybridMultilevel"/>
    <w:tmpl w:val="D2907042"/>
    <w:lvl w:ilvl="0" w:tplc="FF96C66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E00"/>
    <w:rsid w:val="000F7E00"/>
    <w:rsid w:val="001926E0"/>
    <w:rsid w:val="0020078C"/>
    <w:rsid w:val="00244EA7"/>
    <w:rsid w:val="00277644"/>
    <w:rsid w:val="002D4646"/>
    <w:rsid w:val="002F5667"/>
    <w:rsid w:val="00396E78"/>
    <w:rsid w:val="003A257F"/>
    <w:rsid w:val="003E3827"/>
    <w:rsid w:val="00407241"/>
    <w:rsid w:val="00442779"/>
    <w:rsid w:val="00457F05"/>
    <w:rsid w:val="0048114E"/>
    <w:rsid w:val="00486A1B"/>
    <w:rsid w:val="004B2A00"/>
    <w:rsid w:val="004C1AD6"/>
    <w:rsid w:val="00546F51"/>
    <w:rsid w:val="005D0A3E"/>
    <w:rsid w:val="00616117"/>
    <w:rsid w:val="00632A24"/>
    <w:rsid w:val="006A1191"/>
    <w:rsid w:val="007A15DF"/>
    <w:rsid w:val="007D62E8"/>
    <w:rsid w:val="007E58A2"/>
    <w:rsid w:val="00812D64"/>
    <w:rsid w:val="00820330"/>
    <w:rsid w:val="00885C34"/>
    <w:rsid w:val="008B0DCE"/>
    <w:rsid w:val="008B74B0"/>
    <w:rsid w:val="00923371"/>
    <w:rsid w:val="00943A29"/>
    <w:rsid w:val="00A000DB"/>
    <w:rsid w:val="00A15ACA"/>
    <w:rsid w:val="00A24396"/>
    <w:rsid w:val="00A331BD"/>
    <w:rsid w:val="00A94D28"/>
    <w:rsid w:val="00A9702F"/>
    <w:rsid w:val="00AA180B"/>
    <w:rsid w:val="00B612F2"/>
    <w:rsid w:val="00BA0DDA"/>
    <w:rsid w:val="00BE3A8C"/>
    <w:rsid w:val="00BE521E"/>
    <w:rsid w:val="00C22CC7"/>
    <w:rsid w:val="00C416C4"/>
    <w:rsid w:val="00CA41D0"/>
    <w:rsid w:val="00CB1B7F"/>
    <w:rsid w:val="00CC2520"/>
    <w:rsid w:val="00CF443D"/>
    <w:rsid w:val="00D24E4C"/>
    <w:rsid w:val="00E907FD"/>
    <w:rsid w:val="00ED7072"/>
    <w:rsid w:val="00F7256B"/>
    <w:rsid w:val="00FB1000"/>
    <w:rsid w:val="00FC3EA8"/>
    <w:rsid w:val="00FC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4B0122-FAE2-45F9-BFCB-CFD7CCEF2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7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E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F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E00"/>
  </w:style>
  <w:style w:type="paragraph" w:styleId="Footer">
    <w:name w:val="footer"/>
    <w:basedOn w:val="Normal"/>
    <w:link w:val="FooterChar"/>
    <w:uiPriority w:val="99"/>
    <w:unhideWhenUsed/>
    <w:rsid w:val="000F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E00"/>
  </w:style>
  <w:style w:type="table" w:styleId="TableGrid">
    <w:name w:val="Table Grid"/>
    <w:basedOn w:val="TableNormal"/>
    <w:uiPriority w:val="39"/>
    <w:rsid w:val="000F7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7E00"/>
    <w:rPr>
      <w:color w:val="0000FF" w:themeColor="hyperlink"/>
      <w:u w:val="single"/>
    </w:rPr>
  </w:style>
  <w:style w:type="paragraph" w:customStyle="1" w:styleId="Default">
    <w:name w:val="Default"/>
    <w:rsid w:val="00E907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2">
    <w:name w:val="CM2"/>
    <w:basedOn w:val="Default"/>
    <w:next w:val="Default"/>
    <w:uiPriority w:val="99"/>
    <w:rsid w:val="00E907FD"/>
    <w:rPr>
      <w:color w:val="auto"/>
    </w:rPr>
  </w:style>
  <w:style w:type="paragraph" w:customStyle="1" w:styleId="CM1">
    <w:name w:val="CM1"/>
    <w:basedOn w:val="Default"/>
    <w:next w:val="Default"/>
    <w:uiPriority w:val="99"/>
    <w:rsid w:val="00E907FD"/>
    <w:pPr>
      <w:spacing w:line="276" w:lineRule="atLeast"/>
    </w:pPr>
    <w:rPr>
      <w:color w:val="auto"/>
    </w:rPr>
  </w:style>
  <w:style w:type="paragraph" w:styleId="Title">
    <w:name w:val="Title"/>
    <w:basedOn w:val="Normal"/>
    <w:link w:val="TitleChar"/>
    <w:qFormat/>
    <w:rsid w:val="00457F05"/>
    <w:pPr>
      <w:spacing w:after="0" w:line="240" w:lineRule="auto"/>
      <w:jc w:val="center"/>
    </w:pPr>
    <w:rPr>
      <w:rFonts w:ascii="Arial" w:eastAsia="Times New Roman" w:hAnsi="Arial" w:cs="Times New Roman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457F05"/>
    <w:rPr>
      <w:rFonts w:ascii="Arial" w:eastAsia="Times New Roman" w:hAnsi="Arial" w:cs="Times New Roman"/>
      <w:sz w:val="28"/>
      <w:szCs w:val="20"/>
    </w:rPr>
  </w:style>
  <w:style w:type="paragraph" w:styleId="Subtitle">
    <w:name w:val="Subtitle"/>
    <w:basedOn w:val="Normal"/>
    <w:link w:val="SubtitleChar"/>
    <w:qFormat/>
    <w:rsid w:val="00457F05"/>
    <w:pPr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SubtitleChar">
    <w:name w:val="Subtitle Char"/>
    <w:basedOn w:val="DefaultParagraphFont"/>
    <w:link w:val="Subtitle"/>
    <w:rsid w:val="00457F05"/>
    <w:rPr>
      <w:rFonts w:ascii="Arial" w:eastAsia="Times New Roman" w:hAnsi="Arial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D24E4C"/>
    <w:pPr>
      <w:spacing w:after="160" w:line="259" w:lineRule="auto"/>
      <w:ind w:left="720"/>
      <w:contextualSpacing/>
    </w:pPr>
    <w:rPr>
      <w:szCs w:val="28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bestowers.org" TargetMode="External"/><Relationship Id="rId2" Type="http://schemas.openxmlformats.org/officeDocument/2006/relationships/hyperlink" Target="http://bestowers.org" TargetMode="External"/><Relationship Id="rId1" Type="http://schemas.openxmlformats.org/officeDocument/2006/relationships/image" Target="media/image2.png"/><Relationship Id="rId4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7CDE12-524F-4293-AAD0-A4B907D88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Patent and Trademark Office</Company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USPTO</dc:creator>
  <cp:lastModifiedBy>Nabi, Reza</cp:lastModifiedBy>
  <cp:revision>14</cp:revision>
  <cp:lastPrinted>2016-12-29T18:19:00Z</cp:lastPrinted>
  <dcterms:created xsi:type="dcterms:W3CDTF">2016-12-29T17:58:00Z</dcterms:created>
  <dcterms:modified xsi:type="dcterms:W3CDTF">2016-12-29T18:43:00Z</dcterms:modified>
</cp:coreProperties>
</file>